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6782" w:rsidRPr="00D823B5" w:rsidRDefault="00016782" w:rsidP="00A627C8">
      <w:pPr>
        <w:jc w:val="center"/>
        <w:rPr>
          <w:rStyle w:val="1-Char"/>
          <w:rtl/>
        </w:rPr>
      </w:pPr>
      <w:bookmarkStart w:id="0" w:name="_GoBack"/>
      <w:bookmarkEnd w:id="0"/>
    </w:p>
    <w:p w:rsidR="00A627C8" w:rsidRPr="00D823B5" w:rsidRDefault="00A627C8" w:rsidP="00A627C8">
      <w:pPr>
        <w:jc w:val="center"/>
        <w:rPr>
          <w:rStyle w:val="1-Char"/>
          <w:rtl/>
        </w:rPr>
      </w:pPr>
    </w:p>
    <w:p w:rsidR="004D25C1" w:rsidRPr="00D823B5" w:rsidRDefault="004D25C1" w:rsidP="00A627C8">
      <w:pPr>
        <w:jc w:val="center"/>
        <w:rPr>
          <w:rStyle w:val="1-Char"/>
          <w:rtl/>
        </w:rPr>
      </w:pPr>
    </w:p>
    <w:p w:rsidR="004D25C1" w:rsidRPr="00D823B5" w:rsidRDefault="004D25C1" w:rsidP="00A627C8">
      <w:pPr>
        <w:jc w:val="center"/>
        <w:rPr>
          <w:rStyle w:val="1-Char"/>
          <w:rtl/>
        </w:rPr>
      </w:pPr>
    </w:p>
    <w:p w:rsidR="00A627C8" w:rsidRPr="00D823B5" w:rsidRDefault="00A627C8" w:rsidP="00A627C8">
      <w:pPr>
        <w:jc w:val="center"/>
        <w:rPr>
          <w:rStyle w:val="1-Char"/>
          <w:rtl/>
        </w:rPr>
      </w:pPr>
    </w:p>
    <w:p w:rsidR="00A627C8" w:rsidRPr="004D25C1" w:rsidRDefault="00A627C8" w:rsidP="00A627C8">
      <w:pPr>
        <w:jc w:val="center"/>
        <w:rPr>
          <w:rStyle w:val="Emphasis"/>
          <w:rFonts w:ascii="IRTitr" w:hAnsi="IRTitr" w:cs="IRTitr"/>
          <w:i w:val="0"/>
          <w:iCs w:val="0"/>
          <w:rtl/>
          <w:lang w:bidi="fa-IR"/>
        </w:rPr>
      </w:pPr>
      <w:r w:rsidRPr="004D25C1">
        <w:rPr>
          <w:rStyle w:val="Emphasis"/>
          <w:rFonts w:ascii="IRTitr" w:hAnsi="IRTitr" w:cs="IRTitr"/>
          <w:i w:val="0"/>
          <w:iCs w:val="0"/>
          <w:sz w:val="66"/>
          <w:szCs w:val="66"/>
          <w:rtl/>
          <w:lang w:bidi="fa-IR"/>
        </w:rPr>
        <w:t>نقش ایمان در زندگی</w:t>
      </w:r>
    </w:p>
    <w:p w:rsidR="00A627C8" w:rsidRPr="00D823B5" w:rsidRDefault="00A627C8" w:rsidP="00A627C8">
      <w:pPr>
        <w:jc w:val="center"/>
        <w:rPr>
          <w:rStyle w:val="1-Char"/>
          <w:rtl/>
        </w:rPr>
      </w:pPr>
    </w:p>
    <w:p w:rsidR="00A627C8" w:rsidRPr="00D823B5" w:rsidRDefault="00A627C8" w:rsidP="00A627C8">
      <w:pPr>
        <w:jc w:val="center"/>
        <w:rPr>
          <w:rStyle w:val="1-Char"/>
          <w:rtl/>
        </w:rPr>
      </w:pPr>
    </w:p>
    <w:p w:rsidR="000363F2" w:rsidRPr="00D823B5" w:rsidRDefault="000363F2" w:rsidP="00A627C8">
      <w:pPr>
        <w:jc w:val="center"/>
        <w:rPr>
          <w:rStyle w:val="1-Char"/>
          <w:rtl/>
        </w:rPr>
      </w:pPr>
    </w:p>
    <w:p w:rsidR="004D25C1" w:rsidRPr="00D823B5" w:rsidRDefault="004D25C1" w:rsidP="00A627C8">
      <w:pPr>
        <w:jc w:val="center"/>
        <w:rPr>
          <w:rStyle w:val="1-Char"/>
          <w:rtl/>
        </w:rPr>
      </w:pPr>
    </w:p>
    <w:p w:rsidR="00A627C8" w:rsidRPr="00D823B5" w:rsidRDefault="00A627C8" w:rsidP="00A627C8">
      <w:pPr>
        <w:jc w:val="center"/>
        <w:rPr>
          <w:rStyle w:val="1-Char"/>
          <w:rtl/>
        </w:rPr>
      </w:pPr>
    </w:p>
    <w:p w:rsidR="00A627C8" w:rsidRPr="004D25C1" w:rsidRDefault="00A627C8" w:rsidP="00A627C8">
      <w:pPr>
        <w:jc w:val="center"/>
        <w:rPr>
          <w:rStyle w:val="Emphasis"/>
          <w:rFonts w:ascii="IRYakout" w:hAnsi="IRYakout" w:cs="IRYakout"/>
          <w:b/>
          <w:bCs/>
          <w:i w:val="0"/>
          <w:iCs w:val="0"/>
          <w:sz w:val="32"/>
          <w:szCs w:val="32"/>
          <w:rtl/>
          <w:lang w:bidi="fa-IR"/>
        </w:rPr>
      </w:pPr>
      <w:r w:rsidRPr="004D25C1">
        <w:rPr>
          <w:rStyle w:val="Emphasis"/>
          <w:rFonts w:ascii="IRYakout" w:hAnsi="IRYakout" w:cs="IRYakout"/>
          <w:b/>
          <w:bCs/>
          <w:i w:val="0"/>
          <w:iCs w:val="0"/>
          <w:sz w:val="32"/>
          <w:szCs w:val="32"/>
          <w:rtl/>
          <w:lang w:bidi="fa-IR"/>
        </w:rPr>
        <w:t>مؤلف:</w:t>
      </w:r>
    </w:p>
    <w:p w:rsidR="00A627C8" w:rsidRPr="004D25C1" w:rsidRDefault="00A627C8" w:rsidP="00A627C8">
      <w:pPr>
        <w:jc w:val="center"/>
        <w:rPr>
          <w:rStyle w:val="Emphasis"/>
          <w:rFonts w:ascii="IRYakout" w:hAnsi="IRYakout" w:cs="IRYakout"/>
          <w:b/>
          <w:bCs/>
          <w:i w:val="0"/>
          <w:iCs w:val="0"/>
          <w:sz w:val="32"/>
          <w:szCs w:val="32"/>
          <w:rtl/>
          <w:lang w:bidi="fa-IR"/>
        </w:rPr>
      </w:pPr>
      <w:r w:rsidRPr="004D25C1">
        <w:rPr>
          <w:rStyle w:val="Emphasis"/>
          <w:rFonts w:ascii="IRYakout" w:hAnsi="IRYakout" w:cs="IRYakout"/>
          <w:b/>
          <w:bCs/>
          <w:i w:val="0"/>
          <w:iCs w:val="0"/>
          <w:sz w:val="36"/>
          <w:szCs w:val="36"/>
          <w:rtl/>
          <w:lang w:bidi="fa-IR"/>
        </w:rPr>
        <w:t>دکتر یوسف قرضاوی</w:t>
      </w:r>
    </w:p>
    <w:p w:rsidR="00A627C8" w:rsidRPr="004D25C1" w:rsidRDefault="00A627C8" w:rsidP="00A627C8">
      <w:pPr>
        <w:jc w:val="center"/>
        <w:rPr>
          <w:rStyle w:val="Emphasis"/>
          <w:rFonts w:ascii="IRYakout" w:hAnsi="IRYakout" w:cs="IRYakout"/>
          <w:i w:val="0"/>
          <w:iCs w:val="0"/>
          <w:rtl/>
          <w:lang w:bidi="fa-IR"/>
        </w:rPr>
      </w:pPr>
    </w:p>
    <w:p w:rsidR="00A627C8" w:rsidRPr="004D25C1" w:rsidRDefault="00A627C8" w:rsidP="00A627C8">
      <w:pPr>
        <w:jc w:val="center"/>
        <w:rPr>
          <w:rStyle w:val="Emphasis"/>
          <w:rFonts w:ascii="IRYakout" w:hAnsi="IRYakout" w:cs="IRYakout"/>
          <w:b/>
          <w:bCs/>
          <w:i w:val="0"/>
          <w:iCs w:val="0"/>
          <w:sz w:val="32"/>
          <w:szCs w:val="32"/>
          <w:rtl/>
          <w:lang w:bidi="fa-IR"/>
        </w:rPr>
      </w:pPr>
      <w:r w:rsidRPr="004D25C1">
        <w:rPr>
          <w:rStyle w:val="Emphasis"/>
          <w:rFonts w:ascii="IRYakout" w:hAnsi="IRYakout" w:cs="IRYakout"/>
          <w:b/>
          <w:bCs/>
          <w:i w:val="0"/>
          <w:iCs w:val="0"/>
          <w:sz w:val="32"/>
          <w:szCs w:val="32"/>
          <w:rtl/>
          <w:lang w:bidi="fa-IR"/>
        </w:rPr>
        <w:t>ترجمه و نگارش:</w:t>
      </w:r>
    </w:p>
    <w:p w:rsidR="00A627C8" w:rsidRPr="000363F2" w:rsidRDefault="00A627C8" w:rsidP="00670D09">
      <w:pPr>
        <w:jc w:val="center"/>
        <w:rPr>
          <w:rStyle w:val="Emphasis"/>
          <w:rFonts w:cs="B Yagut"/>
          <w:b/>
          <w:bCs/>
          <w:i w:val="0"/>
          <w:iCs w:val="0"/>
          <w:sz w:val="32"/>
          <w:szCs w:val="32"/>
          <w:rtl/>
          <w:lang w:bidi="fa-IR"/>
        </w:rPr>
      </w:pPr>
      <w:r w:rsidRPr="004D25C1">
        <w:rPr>
          <w:rStyle w:val="Emphasis"/>
          <w:rFonts w:ascii="IRYakout" w:hAnsi="IRYakout" w:cs="IRYakout"/>
          <w:b/>
          <w:bCs/>
          <w:i w:val="0"/>
          <w:iCs w:val="0"/>
          <w:sz w:val="36"/>
          <w:szCs w:val="36"/>
          <w:rtl/>
          <w:lang w:bidi="fa-IR"/>
        </w:rPr>
        <w:t xml:space="preserve">فرزانه غفاری </w:t>
      </w:r>
      <w:r w:rsidR="00670D09">
        <w:rPr>
          <w:rStyle w:val="Emphasis"/>
          <w:rFonts w:ascii="IRYakout" w:hAnsi="IRYakout" w:cs="IRYakout" w:hint="cs"/>
          <w:b/>
          <w:bCs/>
          <w:i w:val="0"/>
          <w:iCs w:val="0"/>
          <w:sz w:val="36"/>
          <w:szCs w:val="36"/>
          <w:rtl/>
          <w:lang w:bidi="fa-IR"/>
        </w:rPr>
        <w:t>-</w:t>
      </w:r>
      <w:r w:rsidRPr="004D25C1">
        <w:rPr>
          <w:rStyle w:val="Emphasis"/>
          <w:rFonts w:ascii="IRYakout" w:hAnsi="IRYakout" w:cs="IRYakout"/>
          <w:b/>
          <w:bCs/>
          <w:i w:val="0"/>
          <w:iCs w:val="0"/>
          <w:sz w:val="36"/>
          <w:szCs w:val="36"/>
          <w:rtl/>
          <w:lang w:bidi="fa-IR"/>
        </w:rPr>
        <w:t xml:space="preserve"> محسن ناصری</w:t>
      </w:r>
    </w:p>
    <w:p w:rsidR="000363F2" w:rsidRDefault="000363F2" w:rsidP="00A627C8">
      <w:pPr>
        <w:jc w:val="center"/>
        <w:rPr>
          <w:rStyle w:val="Emphasis"/>
          <w:rFonts w:cs="B Jadid"/>
          <w:i w:val="0"/>
          <w:iCs w:val="0"/>
          <w:sz w:val="32"/>
          <w:szCs w:val="32"/>
          <w:rtl/>
          <w:lang w:bidi="fa-IR"/>
        </w:rPr>
      </w:pPr>
    </w:p>
    <w:p w:rsidR="000363F2" w:rsidRDefault="000363F2" w:rsidP="00A627C8">
      <w:pPr>
        <w:jc w:val="center"/>
        <w:rPr>
          <w:rStyle w:val="Emphasis"/>
          <w:rFonts w:cs="B Jadid"/>
          <w:i w:val="0"/>
          <w:iCs w:val="0"/>
          <w:sz w:val="32"/>
          <w:szCs w:val="32"/>
          <w:rtl/>
          <w:lang w:bidi="fa-IR"/>
        </w:rPr>
        <w:sectPr w:rsidR="000363F2" w:rsidSect="00561409">
          <w:headerReference w:type="even" r:id="rId9"/>
          <w:headerReference w:type="default" r:id="rId10"/>
          <w:footerReference w:type="even" r:id="rId11"/>
          <w:footerReference w:type="default" r:id="rId12"/>
          <w:footnotePr>
            <w:numRestart w:val="eachPage"/>
          </w:foot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913A3F" w:rsidRPr="00C50D4D" w:rsidTr="00921BDC">
        <w:trPr>
          <w:jc w:val="center"/>
        </w:trPr>
        <w:tc>
          <w:tcPr>
            <w:tcW w:w="1529" w:type="pct"/>
            <w:vAlign w:val="center"/>
          </w:tcPr>
          <w:p w:rsidR="00913A3F" w:rsidRPr="00855B06" w:rsidRDefault="00913A3F" w:rsidP="00913A3F">
            <w:pPr>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tcPr>
          <w:p w:rsidR="00913A3F" w:rsidRPr="00855B06" w:rsidRDefault="00913A3F" w:rsidP="00913A3F">
            <w:pPr>
              <w:spacing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نقش ایمان در زندگی</w:t>
            </w:r>
          </w:p>
        </w:tc>
      </w:tr>
      <w:tr w:rsidR="00913A3F" w:rsidRPr="00C50D4D" w:rsidTr="008958FA">
        <w:trPr>
          <w:jc w:val="center"/>
        </w:trPr>
        <w:tc>
          <w:tcPr>
            <w:tcW w:w="1529" w:type="pct"/>
          </w:tcPr>
          <w:p w:rsidR="00913A3F" w:rsidRPr="00855B06" w:rsidRDefault="00913A3F" w:rsidP="00913A3F">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مؤلف</w:t>
            </w:r>
            <w:r w:rsidRPr="00855B06">
              <w:rPr>
                <w:rFonts w:ascii="IRMitra" w:hAnsi="IRMitra" w:cs="IRMitra" w:hint="cs"/>
                <w:b/>
                <w:bCs/>
                <w:sz w:val="27"/>
                <w:szCs w:val="27"/>
                <w:rtl/>
                <w:lang w:bidi="fa-IR"/>
              </w:rPr>
              <w:t xml:space="preserve">: </w:t>
            </w:r>
          </w:p>
        </w:tc>
        <w:tc>
          <w:tcPr>
            <w:tcW w:w="3471" w:type="pct"/>
            <w:gridSpan w:val="4"/>
          </w:tcPr>
          <w:p w:rsidR="00913A3F" w:rsidRPr="00855B06" w:rsidRDefault="00913A3F" w:rsidP="00913A3F">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دکتر یوسف قرضاوی</w:t>
            </w:r>
          </w:p>
        </w:tc>
      </w:tr>
      <w:tr w:rsidR="00913A3F" w:rsidRPr="00C50D4D" w:rsidTr="008958FA">
        <w:trPr>
          <w:jc w:val="center"/>
        </w:trPr>
        <w:tc>
          <w:tcPr>
            <w:tcW w:w="1529" w:type="pct"/>
          </w:tcPr>
          <w:p w:rsidR="00913A3F" w:rsidRPr="00855B06" w:rsidRDefault="00913A3F" w:rsidP="00913A3F">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ترجمه و نگارش</w:t>
            </w:r>
            <w:r w:rsidRPr="00855B06">
              <w:rPr>
                <w:rFonts w:ascii="IRMitra" w:hAnsi="IRMitra" w:cs="IRMitra" w:hint="cs"/>
                <w:b/>
                <w:bCs/>
                <w:sz w:val="27"/>
                <w:szCs w:val="27"/>
                <w:rtl/>
                <w:lang w:bidi="fa-IR"/>
              </w:rPr>
              <w:t>:</w:t>
            </w:r>
          </w:p>
        </w:tc>
        <w:tc>
          <w:tcPr>
            <w:tcW w:w="3471" w:type="pct"/>
            <w:gridSpan w:val="4"/>
          </w:tcPr>
          <w:p w:rsidR="00913A3F" w:rsidRPr="00855B06" w:rsidRDefault="00913A3F" w:rsidP="00670D09">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فرزانه غفاری </w:t>
            </w:r>
            <w:r w:rsidR="00670D09">
              <w:rPr>
                <w:rFonts w:ascii="IRMitra" w:hAnsi="IRMitra" w:cs="IRMitra" w:hint="cs"/>
                <w:color w:val="244061" w:themeColor="accent1" w:themeShade="80"/>
                <w:sz w:val="30"/>
                <w:szCs w:val="30"/>
                <w:rtl/>
                <w:lang w:bidi="fa-IR"/>
              </w:rPr>
              <w:t>-</w:t>
            </w:r>
            <w:r>
              <w:rPr>
                <w:rFonts w:ascii="IRMitra" w:hAnsi="IRMitra" w:cs="IRMitra" w:hint="cs"/>
                <w:color w:val="244061" w:themeColor="accent1" w:themeShade="80"/>
                <w:sz w:val="30"/>
                <w:szCs w:val="30"/>
                <w:rtl/>
                <w:lang w:bidi="fa-IR"/>
              </w:rPr>
              <w:t xml:space="preserve"> محسن ناصری</w:t>
            </w:r>
          </w:p>
        </w:tc>
      </w:tr>
      <w:tr w:rsidR="00913A3F" w:rsidRPr="00C50D4D" w:rsidTr="009A3136">
        <w:trPr>
          <w:jc w:val="center"/>
        </w:trPr>
        <w:tc>
          <w:tcPr>
            <w:tcW w:w="1529" w:type="pct"/>
            <w:vAlign w:val="center"/>
          </w:tcPr>
          <w:p w:rsidR="00913A3F" w:rsidRPr="00855B06" w:rsidRDefault="00913A3F" w:rsidP="009A3136">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913A3F" w:rsidRPr="00432435" w:rsidRDefault="00EE7240" w:rsidP="009A3136">
            <w:pPr>
              <w:spacing w:before="60" w:after="60"/>
              <w:jc w:val="both"/>
              <w:rPr>
                <w:rFonts w:ascii="IRMitra" w:hAnsi="IRMitra" w:cs="IRMitra"/>
                <w:color w:val="244061" w:themeColor="accent1" w:themeShade="80"/>
                <w:sz w:val="29"/>
                <w:szCs w:val="29"/>
                <w:rtl/>
                <w:lang w:bidi="fa-IR"/>
              </w:rPr>
            </w:pPr>
            <w:r w:rsidRPr="00432435">
              <w:rPr>
                <w:rFonts w:ascii="IRMitra" w:hAnsi="IRMitra" w:cs="IRMitra"/>
                <w:color w:val="244061" w:themeColor="accent1" w:themeShade="80"/>
                <w:sz w:val="29"/>
                <w:szCs w:val="29"/>
                <w:rtl/>
                <w:lang w:bidi="fa-IR"/>
              </w:rPr>
              <w:t xml:space="preserve">عقاید کلام - </w:t>
            </w:r>
            <w:bookmarkStart w:id="1" w:name="_Toc426735107"/>
            <w:r w:rsidRPr="00432435">
              <w:rPr>
                <w:rFonts w:ascii="IRMitra" w:hAnsi="IRMitra" w:cs="IRMitra"/>
                <w:color w:val="244061" w:themeColor="accent1" w:themeShade="80"/>
                <w:sz w:val="29"/>
                <w:szCs w:val="29"/>
                <w:rtl/>
                <w:lang w:bidi="fa-IR"/>
              </w:rPr>
              <w:t>مجموعه عقاید اسلامی</w:t>
            </w:r>
            <w:bookmarkEnd w:id="1"/>
            <w:r w:rsidRPr="00432435">
              <w:rPr>
                <w:rFonts w:ascii="IRMitra" w:hAnsi="IRMitra" w:cs="IRMitra"/>
                <w:color w:val="244061" w:themeColor="accent1" w:themeShade="80"/>
                <w:sz w:val="29"/>
                <w:szCs w:val="29"/>
                <w:rtl/>
                <w:lang w:bidi="fa-IR"/>
              </w:rPr>
              <w:t xml:space="preserve"> - </w:t>
            </w:r>
            <w:r w:rsidR="00432435" w:rsidRPr="00432435">
              <w:rPr>
                <w:rFonts w:ascii="IRMitra" w:hAnsi="IRMitra" w:cs="IRMitra"/>
                <w:color w:val="244061" w:themeColor="accent1" w:themeShade="80"/>
                <w:sz w:val="29"/>
                <w:szCs w:val="29"/>
                <w:rtl/>
              </w:rPr>
              <w:t>دیگر مسائل عقیدتی...</w:t>
            </w:r>
          </w:p>
        </w:tc>
      </w:tr>
      <w:tr w:rsidR="00913A3F" w:rsidRPr="00C50D4D" w:rsidTr="009A3136">
        <w:trPr>
          <w:jc w:val="center"/>
        </w:trPr>
        <w:tc>
          <w:tcPr>
            <w:tcW w:w="1529" w:type="pct"/>
            <w:vAlign w:val="center"/>
          </w:tcPr>
          <w:p w:rsidR="00913A3F" w:rsidRPr="00855B06" w:rsidRDefault="00913A3F" w:rsidP="009A3136">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913A3F" w:rsidRPr="00855B06" w:rsidRDefault="00D00F10" w:rsidP="009632FE">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00913A3F" w:rsidRPr="00855B06">
              <w:rPr>
                <w:rFonts w:ascii="IRMitra" w:hAnsi="IRMitra" w:cs="IRMitra" w:hint="cs"/>
                <w:color w:val="244061" w:themeColor="accent1" w:themeShade="80"/>
                <w:sz w:val="30"/>
                <w:szCs w:val="30"/>
                <w:rtl/>
                <w:lang w:bidi="fa-IR"/>
              </w:rPr>
              <w:t xml:space="preserve"> (دیجیتال) </w:t>
            </w:r>
          </w:p>
        </w:tc>
      </w:tr>
      <w:tr w:rsidR="00913A3F" w:rsidRPr="00C50D4D" w:rsidTr="009A3136">
        <w:trPr>
          <w:jc w:val="center"/>
        </w:trPr>
        <w:tc>
          <w:tcPr>
            <w:tcW w:w="1529" w:type="pct"/>
            <w:vAlign w:val="center"/>
          </w:tcPr>
          <w:p w:rsidR="00913A3F" w:rsidRPr="00855B06" w:rsidRDefault="00913A3F" w:rsidP="009A3136">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913A3F" w:rsidRPr="00855B06" w:rsidRDefault="00913A3F" w:rsidP="009A3136">
            <w:pPr>
              <w:spacing w:before="60" w:after="60"/>
              <w:jc w:val="both"/>
              <w:rPr>
                <w:rFonts w:ascii="IRMitra" w:hAnsi="IRMitra" w:cs="IRMitra"/>
                <w:color w:val="244061" w:themeColor="accent1" w:themeShade="80"/>
                <w:sz w:val="30"/>
                <w:szCs w:val="30"/>
                <w:rtl/>
                <w:lang w:bidi="fa-IR"/>
              </w:rPr>
            </w:pPr>
            <w:r w:rsidRPr="00855B06">
              <w:rPr>
                <w:rFonts w:ascii="IRMitra" w:hAnsi="IRMitra" w:cs="IRMitra" w:hint="cs"/>
                <w:color w:val="244061" w:themeColor="accent1" w:themeShade="80"/>
                <w:sz w:val="30"/>
                <w:szCs w:val="30"/>
                <w:rtl/>
                <w:lang w:bidi="fa-IR"/>
              </w:rPr>
              <w:t>آبان (عقرب) 1394شمسی، 1436 هجری</w:t>
            </w:r>
          </w:p>
        </w:tc>
      </w:tr>
      <w:tr w:rsidR="00913A3F" w:rsidRPr="00C50D4D" w:rsidTr="009A3136">
        <w:trPr>
          <w:jc w:val="center"/>
        </w:trPr>
        <w:tc>
          <w:tcPr>
            <w:tcW w:w="1529" w:type="pct"/>
            <w:vAlign w:val="center"/>
          </w:tcPr>
          <w:p w:rsidR="00913A3F" w:rsidRPr="00855B06" w:rsidRDefault="00913A3F" w:rsidP="009A3136">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913A3F" w:rsidRPr="00855B06" w:rsidRDefault="00913A3F" w:rsidP="009A3136">
            <w:pPr>
              <w:spacing w:before="60" w:after="60"/>
              <w:jc w:val="both"/>
              <w:rPr>
                <w:rFonts w:ascii="IRMitra" w:hAnsi="IRMitra" w:cs="IRMitra"/>
                <w:color w:val="244061" w:themeColor="accent1" w:themeShade="80"/>
                <w:sz w:val="30"/>
                <w:szCs w:val="30"/>
                <w:rtl/>
                <w:lang w:bidi="fa-IR"/>
              </w:rPr>
            </w:pPr>
          </w:p>
        </w:tc>
      </w:tr>
      <w:tr w:rsidR="00913A3F" w:rsidRPr="00C50D4D" w:rsidTr="009A3136">
        <w:trPr>
          <w:jc w:val="center"/>
        </w:trPr>
        <w:tc>
          <w:tcPr>
            <w:tcW w:w="3469" w:type="pct"/>
            <w:gridSpan w:val="4"/>
            <w:vAlign w:val="center"/>
          </w:tcPr>
          <w:p w:rsidR="00913A3F" w:rsidRPr="00AA082B" w:rsidRDefault="00913A3F" w:rsidP="009A3136">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913A3F" w:rsidRPr="00913A3F" w:rsidRDefault="00913A3F" w:rsidP="009A3136">
            <w:pPr>
              <w:spacing w:before="60" w:after="60"/>
              <w:jc w:val="center"/>
              <w:rPr>
                <w:rFonts w:asciiTheme="minorHAnsi" w:hAnsiTheme="minorHAnsi" w:cstheme="minorHAnsi"/>
                <w:b/>
                <w:bCs/>
                <w:sz w:val="27"/>
                <w:szCs w:val="27"/>
                <w:rtl/>
                <w:lang w:bidi="fa-IR"/>
              </w:rPr>
            </w:pPr>
            <w:r w:rsidRPr="00913A3F">
              <w:rPr>
                <w:rFonts w:asciiTheme="minorHAnsi" w:hAnsiTheme="minorHAnsi" w:cstheme="minorHAnsi"/>
                <w:b/>
                <w:bCs/>
                <w:color w:val="244061" w:themeColor="accent1" w:themeShade="80"/>
                <w:sz w:val="24"/>
                <w:szCs w:val="24"/>
                <w:lang w:bidi="fa-IR"/>
              </w:rPr>
              <w:t>www.aqeedeh.com</w:t>
            </w:r>
          </w:p>
        </w:tc>
        <w:tc>
          <w:tcPr>
            <w:tcW w:w="1531" w:type="pct"/>
          </w:tcPr>
          <w:p w:rsidR="00913A3F" w:rsidRPr="00855B06" w:rsidRDefault="00913A3F" w:rsidP="009A3136">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7A69F2CF" wp14:editId="4D94F253">
                  <wp:extent cx="943200" cy="943200"/>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913A3F" w:rsidRPr="00C50D4D" w:rsidTr="009A3136">
        <w:trPr>
          <w:jc w:val="center"/>
        </w:trPr>
        <w:tc>
          <w:tcPr>
            <w:tcW w:w="1529" w:type="pct"/>
            <w:vAlign w:val="center"/>
          </w:tcPr>
          <w:p w:rsidR="00913A3F" w:rsidRPr="00855B06" w:rsidRDefault="00913A3F" w:rsidP="009A3136">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913A3F" w:rsidRPr="00855B06" w:rsidRDefault="00913A3F" w:rsidP="009A3136">
            <w:pPr>
              <w:spacing w:before="60" w:after="60"/>
              <w:jc w:val="right"/>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913A3F" w:rsidRPr="00C50D4D" w:rsidTr="009A3136">
        <w:trPr>
          <w:jc w:val="center"/>
        </w:trPr>
        <w:tc>
          <w:tcPr>
            <w:tcW w:w="5000" w:type="pct"/>
            <w:gridSpan w:val="5"/>
            <w:vAlign w:val="bottom"/>
          </w:tcPr>
          <w:p w:rsidR="00913A3F" w:rsidRPr="00855B06" w:rsidRDefault="00913A3F" w:rsidP="009A3136">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913A3F" w:rsidRPr="00C50D4D" w:rsidTr="009A3136">
        <w:trPr>
          <w:jc w:val="center"/>
        </w:trPr>
        <w:tc>
          <w:tcPr>
            <w:tcW w:w="2297" w:type="pct"/>
            <w:gridSpan w:val="2"/>
            <w:shd w:val="clear" w:color="auto" w:fill="auto"/>
          </w:tcPr>
          <w:p w:rsidR="00913A3F" w:rsidRPr="00913A3F" w:rsidRDefault="00913A3F" w:rsidP="00913A3F">
            <w:pPr>
              <w:widowControl w:val="0"/>
              <w:tabs>
                <w:tab w:val="right" w:leader="dot" w:pos="5138"/>
              </w:tabs>
              <w:spacing w:before="60" w:after="60"/>
              <w:jc w:val="right"/>
              <w:rPr>
                <w:rFonts w:ascii="Literata" w:hAnsi="Literata" w:cs="Times New Roman"/>
                <w:sz w:val="24"/>
                <w:szCs w:val="24"/>
                <w:lang w:bidi="fa-IR"/>
              </w:rPr>
            </w:pPr>
            <w:r w:rsidRPr="00913A3F">
              <w:rPr>
                <w:rFonts w:ascii="Literata" w:hAnsi="Literata" w:cs="Times New Roman"/>
                <w:sz w:val="24"/>
                <w:szCs w:val="24"/>
                <w:lang w:bidi="fa-IR"/>
              </w:rPr>
              <w:t>www.mowahedin.com</w:t>
            </w:r>
          </w:p>
          <w:p w:rsidR="00913A3F" w:rsidRPr="00913A3F" w:rsidRDefault="00913A3F" w:rsidP="00913A3F">
            <w:pPr>
              <w:widowControl w:val="0"/>
              <w:tabs>
                <w:tab w:val="right" w:leader="dot" w:pos="5138"/>
              </w:tabs>
              <w:spacing w:before="60" w:after="60"/>
              <w:jc w:val="right"/>
              <w:rPr>
                <w:rFonts w:ascii="Literata" w:hAnsi="Literata" w:cs="Times New Roman"/>
                <w:sz w:val="24"/>
                <w:szCs w:val="24"/>
                <w:lang w:bidi="fa-IR"/>
              </w:rPr>
            </w:pPr>
            <w:r w:rsidRPr="00913A3F">
              <w:rPr>
                <w:rFonts w:ascii="Literata" w:hAnsi="Literata" w:cs="Times New Roman"/>
                <w:sz w:val="24"/>
                <w:szCs w:val="24"/>
                <w:lang w:bidi="fa-IR"/>
              </w:rPr>
              <w:t>www.videofarsi.com</w:t>
            </w:r>
          </w:p>
          <w:p w:rsidR="00913A3F" w:rsidRPr="00913A3F" w:rsidRDefault="00913A3F" w:rsidP="00913A3F">
            <w:pPr>
              <w:spacing w:before="60" w:after="60"/>
              <w:jc w:val="right"/>
              <w:rPr>
                <w:rFonts w:ascii="Literata" w:hAnsi="Literata" w:cs="Times New Roman"/>
                <w:sz w:val="24"/>
                <w:szCs w:val="24"/>
                <w:lang w:bidi="fa-IR"/>
              </w:rPr>
            </w:pPr>
            <w:r w:rsidRPr="00913A3F">
              <w:rPr>
                <w:rFonts w:ascii="Literata" w:hAnsi="Literata" w:cs="Times New Roman"/>
                <w:sz w:val="24"/>
                <w:szCs w:val="24"/>
                <w:lang w:bidi="fa-IR"/>
              </w:rPr>
              <w:t>www.zekr.tv</w:t>
            </w:r>
          </w:p>
          <w:p w:rsidR="00913A3F" w:rsidRPr="00913A3F" w:rsidRDefault="00913A3F" w:rsidP="00913A3F">
            <w:pPr>
              <w:spacing w:before="60" w:after="60"/>
              <w:jc w:val="right"/>
              <w:rPr>
                <w:rFonts w:ascii="IRMitra" w:hAnsi="IRMitra" w:cs="IRMitra"/>
                <w:b/>
                <w:bCs/>
                <w:sz w:val="27"/>
                <w:szCs w:val="27"/>
                <w:rtl/>
                <w:lang w:bidi="fa-IR"/>
              </w:rPr>
            </w:pPr>
            <w:r w:rsidRPr="00913A3F">
              <w:rPr>
                <w:rFonts w:ascii="Literata" w:hAnsi="Literata" w:cs="Times New Roman"/>
                <w:sz w:val="24"/>
                <w:szCs w:val="24"/>
                <w:lang w:bidi="fa-IR"/>
              </w:rPr>
              <w:t>www.mowahed.com</w:t>
            </w:r>
          </w:p>
        </w:tc>
        <w:tc>
          <w:tcPr>
            <w:tcW w:w="360" w:type="pct"/>
          </w:tcPr>
          <w:p w:rsidR="00913A3F" w:rsidRPr="00913A3F" w:rsidRDefault="00913A3F" w:rsidP="00913A3F">
            <w:pPr>
              <w:spacing w:before="60" w:after="60"/>
              <w:jc w:val="right"/>
              <w:rPr>
                <w:rFonts w:ascii="IRMitra" w:hAnsi="IRMitra" w:cs="IRMitra"/>
                <w:sz w:val="30"/>
                <w:szCs w:val="30"/>
                <w:rtl/>
                <w:lang w:bidi="fa-IR"/>
              </w:rPr>
            </w:pPr>
          </w:p>
        </w:tc>
        <w:tc>
          <w:tcPr>
            <w:tcW w:w="2343" w:type="pct"/>
            <w:gridSpan w:val="2"/>
          </w:tcPr>
          <w:p w:rsidR="00913A3F" w:rsidRPr="00913A3F" w:rsidRDefault="00913A3F" w:rsidP="00913A3F">
            <w:pPr>
              <w:widowControl w:val="0"/>
              <w:tabs>
                <w:tab w:val="right" w:leader="dot" w:pos="5138"/>
              </w:tabs>
              <w:spacing w:before="60" w:after="60"/>
              <w:jc w:val="right"/>
              <w:rPr>
                <w:rFonts w:ascii="Literata" w:hAnsi="Literata" w:cs="Times New Roman"/>
                <w:sz w:val="24"/>
                <w:szCs w:val="24"/>
              </w:rPr>
            </w:pPr>
            <w:r w:rsidRPr="00913A3F">
              <w:rPr>
                <w:rFonts w:ascii="Literata" w:hAnsi="Literata" w:cs="Times New Roman"/>
                <w:sz w:val="24"/>
                <w:szCs w:val="24"/>
              </w:rPr>
              <w:t>www.aqeedeh.com</w:t>
            </w:r>
          </w:p>
          <w:p w:rsidR="00913A3F" w:rsidRPr="00913A3F" w:rsidRDefault="00913A3F" w:rsidP="00913A3F">
            <w:pPr>
              <w:widowControl w:val="0"/>
              <w:tabs>
                <w:tab w:val="right" w:leader="dot" w:pos="5138"/>
              </w:tabs>
              <w:spacing w:before="60" w:after="60"/>
              <w:jc w:val="right"/>
              <w:rPr>
                <w:rFonts w:ascii="Literata" w:hAnsi="Literata" w:cs="Times New Roman"/>
                <w:sz w:val="24"/>
                <w:szCs w:val="24"/>
              </w:rPr>
            </w:pPr>
            <w:r w:rsidRPr="00913A3F">
              <w:rPr>
                <w:rFonts w:ascii="Literata" w:hAnsi="Literata" w:cs="Times New Roman"/>
                <w:sz w:val="24"/>
                <w:szCs w:val="24"/>
              </w:rPr>
              <w:t>www.islamtxt.com</w:t>
            </w:r>
          </w:p>
          <w:p w:rsidR="00913A3F" w:rsidRPr="00913A3F" w:rsidRDefault="008C4832" w:rsidP="00913A3F">
            <w:pPr>
              <w:widowControl w:val="0"/>
              <w:tabs>
                <w:tab w:val="right" w:leader="dot" w:pos="5138"/>
              </w:tabs>
              <w:spacing w:before="60" w:after="60"/>
              <w:jc w:val="right"/>
              <w:rPr>
                <w:rFonts w:ascii="Literata" w:hAnsi="Literata" w:cs="Times New Roman"/>
                <w:sz w:val="24"/>
                <w:szCs w:val="24"/>
              </w:rPr>
            </w:pPr>
            <w:hyperlink r:id="rId14" w:history="1">
              <w:r w:rsidR="00913A3F" w:rsidRPr="00913A3F">
                <w:rPr>
                  <w:rStyle w:val="Hyperlink"/>
                  <w:rFonts w:ascii="Literata" w:hAnsi="Literata" w:cs="Times New Roman"/>
                  <w:color w:val="auto"/>
                  <w:sz w:val="24"/>
                  <w:szCs w:val="24"/>
                  <w:u w:val="none"/>
                </w:rPr>
                <w:t>www.shabnam.cc</w:t>
              </w:r>
            </w:hyperlink>
          </w:p>
          <w:p w:rsidR="00913A3F" w:rsidRPr="00913A3F" w:rsidRDefault="00913A3F" w:rsidP="00913A3F">
            <w:pPr>
              <w:spacing w:before="60" w:after="60"/>
              <w:jc w:val="right"/>
              <w:rPr>
                <w:rFonts w:ascii="IRMitra" w:hAnsi="IRMitra" w:cs="IRMitra"/>
                <w:sz w:val="30"/>
                <w:szCs w:val="30"/>
                <w:rtl/>
                <w:lang w:bidi="fa-IR"/>
              </w:rPr>
            </w:pPr>
            <w:r w:rsidRPr="00913A3F">
              <w:rPr>
                <w:rFonts w:ascii="Literata" w:hAnsi="Literata" w:cs="Times New Roman"/>
                <w:sz w:val="24"/>
                <w:szCs w:val="24"/>
              </w:rPr>
              <w:t>www.sadaislam.com</w:t>
            </w:r>
          </w:p>
        </w:tc>
      </w:tr>
      <w:tr w:rsidR="00913A3F" w:rsidRPr="00EA1553" w:rsidTr="009A3136">
        <w:trPr>
          <w:jc w:val="center"/>
        </w:trPr>
        <w:tc>
          <w:tcPr>
            <w:tcW w:w="2297" w:type="pct"/>
            <w:gridSpan w:val="2"/>
          </w:tcPr>
          <w:p w:rsidR="00913A3F" w:rsidRPr="00EA1553" w:rsidRDefault="00913A3F" w:rsidP="009A3136">
            <w:pPr>
              <w:spacing w:before="60" w:after="60"/>
              <w:rPr>
                <w:rFonts w:ascii="IRMitra" w:hAnsi="IRMitra" w:cs="IRMitra"/>
                <w:b/>
                <w:bCs/>
                <w:sz w:val="5"/>
                <w:szCs w:val="5"/>
                <w:rtl/>
                <w:lang w:bidi="fa-IR"/>
              </w:rPr>
            </w:pPr>
          </w:p>
        </w:tc>
        <w:tc>
          <w:tcPr>
            <w:tcW w:w="2703" w:type="pct"/>
            <w:gridSpan w:val="3"/>
          </w:tcPr>
          <w:p w:rsidR="00913A3F" w:rsidRPr="00EA1553" w:rsidRDefault="00913A3F" w:rsidP="009A3136">
            <w:pPr>
              <w:spacing w:before="60" w:after="60"/>
              <w:rPr>
                <w:rFonts w:ascii="IRMitra" w:hAnsi="IRMitra" w:cs="IRMitra"/>
                <w:color w:val="244061" w:themeColor="accent1" w:themeShade="80"/>
                <w:sz w:val="5"/>
                <w:szCs w:val="5"/>
                <w:rtl/>
                <w:lang w:bidi="fa-IR"/>
              </w:rPr>
            </w:pPr>
          </w:p>
        </w:tc>
      </w:tr>
      <w:tr w:rsidR="00913A3F" w:rsidRPr="00C50D4D" w:rsidTr="009A3136">
        <w:trPr>
          <w:jc w:val="center"/>
        </w:trPr>
        <w:tc>
          <w:tcPr>
            <w:tcW w:w="5000" w:type="pct"/>
            <w:gridSpan w:val="5"/>
          </w:tcPr>
          <w:p w:rsidR="00913A3F" w:rsidRPr="00855B06" w:rsidRDefault="00913A3F" w:rsidP="009A3136">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162435F9" wp14:editId="063760CF">
                  <wp:extent cx="1576800" cy="8208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913A3F" w:rsidRPr="00C50D4D" w:rsidTr="009A3136">
        <w:trPr>
          <w:jc w:val="center"/>
        </w:trPr>
        <w:tc>
          <w:tcPr>
            <w:tcW w:w="5000" w:type="pct"/>
            <w:gridSpan w:val="5"/>
            <w:vAlign w:val="center"/>
          </w:tcPr>
          <w:p w:rsidR="00913A3F" w:rsidRDefault="00913A3F" w:rsidP="009A3136">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913A3F" w:rsidRPr="00EA1553" w:rsidRDefault="00913A3F" w:rsidP="00913A3F">
      <w:pPr>
        <w:rPr>
          <w:rFonts w:cs="IRNazanin"/>
          <w:b/>
          <w:bCs/>
          <w:sz w:val="2"/>
          <w:szCs w:val="2"/>
          <w:rtl/>
          <w:lang w:bidi="fa-IR"/>
        </w:rPr>
      </w:pPr>
    </w:p>
    <w:p w:rsidR="000363F2" w:rsidRDefault="000363F2" w:rsidP="00A627C8">
      <w:pPr>
        <w:jc w:val="center"/>
        <w:rPr>
          <w:rStyle w:val="Emphasis"/>
          <w:rFonts w:cs="B Lotus"/>
          <w:i w:val="0"/>
          <w:iCs w:val="0"/>
          <w:sz w:val="32"/>
          <w:szCs w:val="32"/>
          <w:rtl/>
          <w:lang w:bidi="fa-IR"/>
        </w:rPr>
      </w:pPr>
    </w:p>
    <w:p w:rsidR="000363F2" w:rsidRDefault="000363F2" w:rsidP="00A627C8">
      <w:pPr>
        <w:jc w:val="center"/>
        <w:rPr>
          <w:rStyle w:val="Emphasis"/>
          <w:rFonts w:cs="B Lotus"/>
          <w:i w:val="0"/>
          <w:iCs w:val="0"/>
          <w:sz w:val="32"/>
          <w:szCs w:val="32"/>
          <w:rtl/>
          <w:lang w:bidi="fa-IR"/>
        </w:rPr>
      </w:pPr>
    </w:p>
    <w:p w:rsidR="002075BD" w:rsidRDefault="002075BD" w:rsidP="00A627C8">
      <w:pPr>
        <w:jc w:val="center"/>
        <w:rPr>
          <w:rStyle w:val="Emphasis"/>
          <w:rFonts w:cs="B Lotus"/>
          <w:i w:val="0"/>
          <w:iCs w:val="0"/>
          <w:sz w:val="32"/>
          <w:szCs w:val="32"/>
          <w:rtl/>
          <w:lang w:bidi="fa-IR"/>
        </w:rPr>
      </w:pPr>
    </w:p>
    <w:p w:rsidR="002075BD" w:rsidRDefault="002075BD" w:rsidP="00A627C8">
      <w:pPr>
        <w:jc w:val="center"/>
        <w:rPr>
          <w:rStyle w:val="Emphasis"/>
          <w:rFonts w:cs="B Lotus"/>
          <w:i w:val="0"/>
          <w:iCs w:val="0"/>
          <w:sz w:val="32"/>
          <w:szCs w:val="32"/>
          <w:rtl/>
          <w:lang w:bidi="fa-IR"/>
        </w:rPr>
      </w:pPr>
    </w:p>
    <w:p w:rsidR="000363F2" w:rsidRPr="00C10EC8" w:rsidRDefault="000363F2" w:rsidP="002075BD">
      <w:pPr>
        <w:spacing w:before="200" w:after="240"/>
        <w:jc w:val="center"/>
        <w:rPr>
          <w:rStyle w:val="7-Char"/>
          <w:sz w:val="42"/>
          <w:szCs w:val="42"/>
          <w:rtl/>
        </w:rPr>
      </w:pPr>
      <w:r w:rsidRPr="00C10EC8">
        <w:rPr>
          <w:rStyle w:val="7-Char"/>
          <w:rFonts w:hint="eastAsia"/>
          <w:sz w:val="44"/>
          <w:szCs w:val="44"/>
          <w:rtl/>
        </w:rPr>
        <w:t>بِسۡمِ</w:t>
      </w:r>
      <w:r w:rsidRPr="00C10EC8">
        <w:rPr>
          <w:rStyle w:val="7-Char"/>
          <w:sz w:val="44"/>
          <w:szCs w:val="44"/>
          <w:rtl/>
        </w:rPr>
        <w:t xml:space="preserve"> </w:t>
      </w:r>
      <w:r w:rsidRPr="00C10EC8">
        <w:rPr>
          <w:rStyle w:val="7-Char"/>
          <w:rFonts w:hint="cs"/>
          <w:sz w:val="44"/>
          <w:szCs w:val="44"/>
          <w:rtl/>
        </w:rPr>
        <w:t>ٱ</w:t>
      </w:r>
      <w:r w:rsidRPr="00C10EC8">
        <w:rPr>
          <w:rStyle w:val="7-Char"/>
          <w:rFonts w:hint="eastAsia"/>
          <w:sz w:val="44"/>
          <w:szCs w:val="44"/>
          <w:rtl/>
        </w:rPr>
        <w:t>للَّهِ</w:t>
      </w:r>
      <w:r w:rsidRPr="00C10EC8">
        <w:rPr>
          <w:rStyle w:val="7-Char"/>
          <w:sz w:val="44"/>
          <w:szCs w:val="44"/>
          <w:rtl/>
        </w:rPr>
        <w:t xml:space="preserve"> </w:t>
      </w:r>
      <w:r w:rsidRPr="00C10EC8">
        <w:rPr>
          <w:rStyle w:val="7-Char"/>
          <w:rFonts w:hint="cs"/>
          <w:sz w:val="44"/>
          <w:szCs w:val="44"/>
          <w:rtl/>
        </w:rPr>
        <w:t>ٱ</w:t>
      </w:r>
      <w:r w:rsidRPr="00C10EC8">
        <w:rPr>
          <w:rStyle w:val="7-Char"/>
          <w:rFonts w:hint="eastAsia"/>
          <w:sz w:val="44"/>
          <w:szCs w:val="44"/>
          <w:rtl/>
        </w:rPr>
        <w:t>لرَّحۡمَٰنِ</w:t>
      </w:r>
      <w:r w:rsidRPr="00C10EC8">
        <w:rPr>
          <w:rStyle w:val="7-Char"/>
          <w:sz w:val="44"/>
          <w:szCs w:val="44"/>
          <w:rtl/>
        </w:rPr>
        <w:t xml:space="preserve"> </w:t>
      </w:r>
      <w:r w:rsidRPr="00C10EC8">
        <w:rPr>
          <w:rStyle w:val="7-Char"/>
          <w:rFonts w:hint="cs"/>
          <w:sz w:val="44"/>
          <w:szCs w:val="44"/>
          <w:rtl/>
        </w:rPr>
        <w:t>ٱ</w:t>
      </w:r>
      <w:r w:rsidRPr="00C10EC8">
        <w:rPr>
          <w:rStyle w:val="7-Char"/>
          <w:rFonts w:hint="eastAsia"/>
          <w:sz w:val="44"/>
          <w:szCs w:val="44"/>
          <w:rtl/>
        </w:rPr>
        <w:t>لرَّحِيمِ</w:t>
      </w:r>
    </w:p>
    <w:p w:rsidR="000363F2" w:rsidRPr="00C10EC8" w:rsidRDefault="004D25C1" w:rsidP="000363F2">
      <w:pPr>
        <w:jc w:val="center"/>
        <w:rPr>
          <w:rStyle w:val="7-Char"/>
        </w:rPr>
      </w:pPr>
      <w:r w:rsidRPr="00C10EC8">
        <w:rPr>
          <w:rFonts w:ascii="Traditional Arabic" w:hAnsi="Traditional Arabic" w:cs="Traditional Arabic"/>
          <w:sz w:val="42"/>
          <w:szCs w:val="42"/>
          <w:rtl/>
        </w:rPr>
        <w:t>﴿</w:t>
      </w:r>
      <w:r w:rsidR="000363F2" w:rsidRPr="00C10EC8">
        <w:rPr>
          <w:rStyle w:val="7-Char"/>
          <w:rFonts w:hint="eastAsia"/>
          <w:sz w:val="42"/>
          <w:szCs w:val="42"/>
          <w:rtl/>
        </w:rPr>
        <w:t>وَ</w:t>
      </w:r>
      <w:r w:rsidR="000363F2" w:rsidRPr="00C10EC8">
        <w:rPr>
          <w:rStyle w:val="7-Char"/>
          <w:rFonts w:hint="cs"/>
          <w:sz w:val="42"/>
          <w:szCs w:val="42"/>
          <w:rtl/>
        </w:rPr>
        <w:t>ٱ</w:t>
      </w:r>
      <w:r w:rsidR="000363F2" w:rsidRPr="00C10EC8">
        <w:rPr>
          <w:rStyle w:val="7-Char"/>
          <w:rFonts w:hint="eastAsia"/>
          <w:sz w:val="42"/>
          <w:szCs w:val="42"/>
          <w:rtl/>
        </w:rPr>
        <w:t>لۡعَصۡرِ</w:t>
      </w:r>
      <w:r w:rsidR="000363F2" w:rsidRPr="00C10EC8">
        <w:rPr>
          <w:rStyle w:val="7-Char"/>
          <w:sz w:val="42"/>
          <w:szCs w:val="42"/>
          <w:rtl/>
        </w:rPr>
        <w:t xml:space="preserve"> ١ إِنَّ </w:t>
      </w:r>
      <w:r w:rsidR="000363F2" w:rsidRPr="00C10EC8">
        <w:rPr>
          <w:rStyle w:val="7-Char"/>
          <w:rFonts w:hint="cs"/>
          <w:sz w:val="42"/>
          <w:szCs w:val="42"/>
          <w:rtl/>
        </w:rPr>
        <w:t>ٱ</w:t>
      </w:r>
      <w:r w:rsidR="000363F2" w:rsidRPr="00C10EC8">
        <w:rPr>
          <w:rStyle w:val="7-Char"/>
          <w:rFonts w:hint="eastAsia"/>
          <w:sz w:val="42"/>
          <w:szCs w:val="42"/>
          <w:rtl/>
        </w:rPr>
        <w:t>لۡإِنسَٰنَ</w:t>
      </w:r>
      <w:r w:rsidR="000363F2" w:rsidRPr="00C10EC8">
        <w:rPr>
          <w:rStyle w:val="7-Char"/>
          <w:sz w:val="42"/>
          <w:szCs w:val="42"/>
          <w:rtl/>
        </w:rPr>
        <w:t xml:space="preserve"> لَفِي خُسۡرٍ ٢ إِلَّا </w:t>
      </w:r>
      <w:r w:rsidR="000363F2" w:rsidRPr="00C10EC8">
        <w:rPr>
          <w:rStyle w:val="7-Char"/>
          <w:rFonts w:hint="cs"/>
          <w:sz w:val="42"/>
          <w:szCs w:val="42"/>
          <w:rtl/>
        </w:rPr>
        <w:t>ٱ</w:t>
      </w:r>
      <w:r w:rsidR="000363F2" w:rsidRPr="00C10EC8">
        <w:rPr>
          <w:rStyle w:val="7-Char"/>
          <w:rFonts w:hint="eastAsia"/>
          <w:sz w:val="42"/>
          <w:szCs w:val="42"/>
          <w:rtl/>
        </w:rPr>
        <w:t>لَّذِينَ</w:t>
      </w:r>
      <w:r w:rsidR="000363F2" w:rsidRPr="00C10EC8">
        <w:rPr>
          <w:rStyle w:val="7-Char"/>
          <w:sz w:val="42"/>
          <w:szCs w:val="42"/>
          <w:rtl/>
        </w:rPr>
        <w:t xml:space="preserve"> ءَامَنُواْ وَعَمِلُواْ </w:t>
      </w:r>
      <w:r w:rsidR="000363F2" w:rsidRPr="00C10EC8">
        <w:rPr>
          <w:rStyle w:val="7-Char"/>
          <w:rFonts w:hint="cs"/>
          <w:sz w:val="42"/>
          <w:szCs w:val="42"/>
          <w:rtl/>
        </w:rPr>
        <w:t>ٱ</w:t>
      </w:r>
      <w:r w:rsidR="000363F2" w:rsidRPr="00C10EC8">
        <w:rPr>
          <w:rStyle w:val="7-Char"/>
          <w:rFonts w:hint="eastAsia"/>
          <w:sz w:val="42"/>
          <w:szCs w:val="42"/>
          <w:rtl/>
        </w:rPr>
        <w:t>لصَّٰلِحَٰتِ</w:t>
      </w:r>
      <w:r w:rsidR="000363F2" w:rsidRPr="00C10EC8">
        <w:rPr>
          <w:rStyle w:val="7-Char"/>
          <w:sz w:val="42"/>
          <w:szCs w:val="42"/>
          <w:rtl/>
        </w:rPr>
        <w:t xml:space="preserve"> وَتَوَاصَوۡاْ بِ</w:t>
      </w:r>
      <w:r w:rsidR="000363F2" w:rsidRPr="00C10EC8">
        <w:rPr>
          <w:rStyle w:val="7-Char"/>
          <w:rFonts w:hint="cs"/>
          <w:sz w:val="42"/>
          <w:szCs w:val="42"/>
          <w:rtl/>
        </w:rPr>
        <w:t>ٱ</w:t>
      </w:r>
      <w:r w:rsidR="000363F2" w:rsidRPr="00C10EC8">
        <w:rPr>
          <w:rStyle w:val="7-Char"/>
          <w:rFonts w:hint="eastAsia"/>
          <w:sz w:val="42"/>
          <w:szCs w:val="42"/>
          <w:rtl/>
        </w:rPr>
        <w:t>لۡحَقِّ</w:t>
      </w:r>
      <w:r w:rsidR="000363F2" w:rsidRPr="00C10EC8">
        <w:rPr>
          <w:rStyle w:val="7-Char"/>
          <w:sz w:val="42"/>
          <w:szCs w:val="42"/>
          <w:rtl/>
        </w:rPr>
        <w:t xml:space="preserve"> وَتَوَاصَوۡاْ بِ</w:t>
      </w:r>
      <w:r w:rsidR="000363F2" w:rsidRPr="00C10EC8">
        <w:rPr>
          <w:rStyle w:val="7-Char"/>
          <w:rFonts w:hint="cs"/>
          <w:sz w:val="42"/>
          <w:szCs w:val="42"/>
          <w:rtl/>
        </w:rPr>
        <w:t>ٱ</w:t>
      </w:r>
      <w:r w:rsidR="000363F2" w:rsidRPr="00C10EC8">
        <w:rPr>
          <w:rStyle w:val="7-Char"/>
          <w:rFonts w:hint="eastAsia"/>
          <w:sz w:val="42"/>
          <w:szCs w:val="42"/>
          <w:rtl/>
        </w:rPr>
        <w:t>لصَّبۡرِ</w:t>
      </w:r>
      <w:r w:rsidR="000363F2" w:rsidRPr="00C10EC8">
        <w:rPr>
          <w:rStyle w:val="7-Char"/>
          <w:sz w:val="42"/>
          <w:szCs w:val="42"/>
          <w:rtl/>
        </w:rPr>
        <w:t xml:space="preserve"> ٣</w:t>
      </w:r>
      <w:r w:rsidRPr="00C10EC8">
        <w:rPr>
          <w:rFonts w:ascii="Traditional Arabic" w:hAnsi="Traditional Arabic" w:cs="Traditional Arabic"/>
          <w:sz w:val="42"/>
          <w:szCs w:val="42"/>
          <w:rtl/>
        </w:rPr>
        <w:t>﴾</w:t>
      </w:r>
    </w:p>
    <w:p w:rsidR="000363F2" w:rsidRPr="00C10EC8" w:rsidRDefault="000363F2" w:rsidP="000363F2">
      <w:pPr>
        <w:jc w:val="both"/>
        <w:rPr>
          <w:rStyle w:val="7-Char"/>
          <w:rtl/>
        </w:rPr>
      </w:pPr>
    </w:p>
    <w:p w:rsidR="000363F2" w:rsidRDefault="000363F2" w:rsidP="00A627C8">
      <w:pPr>
        <w:jc w:val="center"/>
        <w:rPr>
          <w:rStyle w:val="Emphasis"/>
          <w:rFonts w:cs="B Lotus"/>
          <w:i w:val="0"/>
          <w:iCs w:val="0"/>
          <w:sz w:val="32"/>
          <w:szCs w:val="32"/>
          <w:rtl/>
          <w:lang w:bidi="fa-IR"/>
        </w:rPr>
      </w:pPr>
    </w:p>
    <w:p w:rsidR="000363F2" w:rsidRDefault="000363F2" w:rsidP="00A627C8">
      <w:pPr>
        <w:jc w:val="center"/>
        <w:rPr>
          <w:rStyle w:val="Emphasis"/>
          <w:rFonts w:cs="B Lotus"/>
          <w:i w:val="0"/>
          <w:iCs w:val="0"/>
          <w:sz w:val="32"/>
          <w:szCs w:val="32"/>
          <w:rtl/>
          <w:lang w:bidi="fa-IR"/>
        </w:rPr>
      </w:pPr>
    </w:p>
    <w:p w:rsidR="000363F2" w:rsidRDefault="000363F2" w:rsidP="00A627C8">
      <w:pPr>
        <w:jc w:val="center"/>
        <w:rPr>
          <w:rStyle w:val="Emphasis"/>
          <w:rFonts w:cs="B Lotus"/>
          <w:i w:val="0"/>
          <w:iCs w:val="0"/>
          <w:sz w:val="32"/>
          <w:szCs w:val="32"/>
          <w:rtl/>
          <w:lang w:bidi="fa-IR"/>
        </w:rPr>
        <w:sectPr w:rsidR="000363F2" w:rsidSect="004D25C1">
          <w:headerReference w:type="even" r:id="rId16"/>
          <w:headerReference w:type="first" r:id="rId17"/>
          <w:footnotePr>
            <w:numRestart w:val="eachPage"/>
          </w:footnotePr>
          <w:type w:val="oddPage"/>
          <w:pgSz w:w="9356" w:h="13608" w:code="9"/>
          <w:pgMar w:top="567" w:right="1134" w:bottom="851" w:left="1134" w:header="454" w:footer="0" w:gutter="0"/>
          <w:cols w:space="708"/>
          <w:titlePg/>
          <w:bidi/>
          <w:rtlGutter/>
          <w:docGrid w:linePitch="381"/>
        </w:sectPr>
      </w:pPr>
    </w:p>
    <w:p w:rsidR="000363F2" w:rsidRPr="002075BD" w:rsidRDefault="000363F2" w:rsidP="00A627C8">
      <w:pPr>
        <w:jc w:val="center"/>
        <w:rPr>
          <w:rStyle w:val="Emphasis"/>
          <w:rFonts w:ascii="IranNastaliq" w:hAnsi="IranNastaliq" w:cs="IranNastaliq"/>
          <w:i w:val="0"/>
          <w:iCs w:val="0"/>
          <w:sz w:val="32"/>
          <w:szCs w:val="32"/>
          <w:rtl/>
          <w:lang w:bidi="fa-IR"/>
        </w:rPr>
      </w:pPr>
      <w:r w:rsidRPr="0062758D">
        <w:rPr>
          <w:rStyle w:val="Emphasis"/>
          <w:rFonts w:ascii="IranNastaliq" w:hAnsi="IranNastaliq" w:cs="IranNastaliq"/>
          <w:i w:val="0"/>
          <w:iCs w:val="0"/>
          <w:sz w:val="30"/>
          <w:szCs w:val="30"/>
          <w:rtl/>
          <w:lang w:bidi="fa-IR"/>
        </w:rPr>
        <w:lastRenderedPageBreak/>
        <w:t>بسم الله الرحمن الرحیم</w:t>
      </w:r>
    </w:p>
    <w:p w:rsidR="000363F2" w:rsidRPr="00DA5720" w:rsidRDefault="000363F2" w:rsidP="00DA5720">
      <w:pPr>
        <w:pStyle w:val="2-"/>
        <w:rPr>
          <w:rStyle w:val="Emphasis"/>
          <w:i w:val="0"/>
          <w:iCs w:val="0"/>
          <w:rtl/>
        </w:rPr>
      </w:pPr>
      <w:bookmarkStart w:id="2" w:name="_Toc429312783"/>
      <w:r w:rsidRPr="00DA5720">
        <w:rPr>
          <w:rStyle w:val="Emphasis"/>
          <w:rFonts w:hint="cs"/>
          <w:i w:val="0"/>
          <w:iCs w:val="0"/>
          <w:rtl/>
        </w:rPr>
        <w:t>فهرست مطالب</w:t>
      </w:r>
      <w:bookmarkEnd w:id="2"/>
    </w:p>
    <w:p w:rsidR="0062758D" w:rsidRDefault="0062758D">
      <w:pPr>
        <w:pStyle w:val="TOC1"/>
        <w:tabs>
          <w:tab w:val="right" w:leader="dot" w:pos="7078"/>
        </w:tabs>
        <w:rPr>
          <w:rFonts w:asciiTheme="minorHAnsi" w:eastAsiaTheme="minorEastAsia" w:hAnsiTheme="minorHAnsi" w:cstheme="minorBidi"/>
          <w:bCs w:val="0"/>
          <w:noProof/>
          <w:sz w:val="22"/>
          <w:szCs w:val="22"/>
          <w:rtl/>
        </w:rPr>
      </w:pPr>
      <w:r>
        <w:rPr>
          <w:rStyle w:val="Emphasis"/>
          <w:rFonts w:cs="B Lotus"/>
          <w:bCs w:val="0"/>
          <w:i w:val="0"/>
          <w:iCs w:val="0"/>
          <w:lang w:bidi="fa-IR"/>
        </w:rPr>
        <w:fldChar w:fldCharType="begin"/>
      </w:r>
      <w:r>
        <w:rPr>
          <w:rStyle w:val="Emphasis"/>
          <w:rFonts w:cs="B Lotus"/>
          <w:bCs w:val="0"/>
          <w:i w:val="0"/>
          <w:iCs w:val="0"/>
          <w:lang w:bidi="fa-IR"/>
        </w:rPr>
        <w:instrText xml:space="preserve"> TOC \h \z \t "2- </w:instrText>
      </w:r>
      <w:r>
        <w:rPr>
          <w:rStyle w:val="Emphasis"/>
          <w:rFonts w:cs="B Lotus"/>
          <w:bCs w:val="0"/>
          <w:i w:val="0"/>
          <w:iCs w:val="0"/>
          <w:rtl/>
          <w:lang w:bidi="fa-IR"/>
        </w:rPr>
        <w:instrText>عنوان بزرگ,1,3- عنوان متوسط,2,4- عنوان کوچک,3</w:instrText>
      </w:r>
      <w:r>
        <w:rPr>
          <w:rStyle w:val="Emphasis"/>
          <w:rFonts w:cs="B Lotus"/>
          <w:bCs w:val="0"/>
          <w:i w:val="0"/>
          <w:iCs w:val="0"/>
          <w:lang w:bidi="fa-IR"/>
        </w:rPr>
        <w:instrText xml:space="preserve">" </w:instrText>
      </w:r>
      <w:r>
        <w:rPr>
          <w:rStyle w:val="Emphasis"/>
          <w:rFonts w:cs="B Lotus"/>
          <w:bCs w:val="0"/>
          <w:i w:val="0"/>
          <w:iCs w:val="0"/>
          <w:lang w:bidi="fa-IR"/>
        </w:rPr>
        <w:fldChar w:fldCharType="separate"/>
      </w:r>
      <w:hyperlink w:anchor="_Toc429312783" w:history="1">
        <w:r w:rsidRPr="007047A7">
          <w:rPr>
            <w:rStyle w:val="Hyperlink"/>
            <w:rFonts w:hint="eastAsia"/>
            <w:noProof/>
            <w:rtl/>
            <w:lang w:bidi="fa-IR"/>
          </w:rPr>
          <w:t>فهرست</w:t>
        </w:r>
        <w:r w:rsidRPr="007047A7">
          <w:rPr>
            <w:rStyle w:val="Hyperlink"/>
            <w:noProof/>
            <w:rtl/>
            <w:lang w:bidi="fa-IR"/>
          </w:rPr>
          <w:t xml:space="preserve"> </w:t>
        </w:r>
        <w:r w:rsidRPr="007047A7">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Toc429312783 \h</w:instrText>
        </w:r>
        <w:r>
          <w:rPr>
            <w:noProof/>
            <w:webHidden/>
            <w:rtl/>
          </w:rPr>
          <w:instrText xml:space="preserve"> </w:instrText>
        </w:r>
        <w:r>
          <w:rPr>
            <w:noProof/>
            <w:webHidden/>
            <w:rtl/>
          </w:rPr>
        </w:r>
        <w:r>
          <w:rPr>
            <w:noProof/>
            <w:webHidden/>
            <w:rtl/>
          </w:rPr>
          <w:fldChar w:fldCharType="separate"/>
        </w:r>
        <w:r w:rsidR="009C62E6">
          <w:rPr>
            <w:rFonts w:hint="eastAsia"/>
            <w:noProof/>
            <w:webHidden/>
            <w:rtl/>
          </w:rPr>
          <w:t>‌أ</w:t>
        </w:r>
        <w:r>
          <w:rPr>
            <w:noProof/>
            <w:webHidden/>
            <w:rtl/>
          </w:rPr>
          <w:fldChar w:fldCharType="end"/>
        </w:r>
      </w:hyperlink>
    </w:p>
    <w:p w:rsidR="0062758D" w:rsidRDefault="008C4832">
      <w:pPr>
        <w:pStyle w:val="TOC1"/>
        <w:tabs>
          <w:tab w:val="right" w:leader="dot" w:pos="7078"/>
        </w:tabs>
        <w:rPr>
          <w:rFonts w:asciiTheme="minorHAnsi" w:eastAsiaTheme="minorEastAsia" w:hAnsiTheme="minorHAnsi" w:cstheme="minorBidi"/>
          <w:bCs w:val="0"/>
          <w:noProof/>
          <w:sz w:val="22"/>
          <w:szCs w:val="22"/>
          <w:rtl/>
        </w:rPr>
      </w:pPr>
      <w:hyperlink w:anchor="_Toc429312784" w:history="1">
        <w:r w:rsidR="0062758D" w:rsidRPr="007047A7">
          <w:rPr>
            <w:rStyle w:val="Hyperlink"/>
            <w:rFonts w:hint="eastAsia"/>
            <w:noProof/>
            <w:rtl/>
            <w:lang w:bidi="fa-IR"/>
          </w:rPr>
          <w:t>مقدم</w:t>
        </w:r>
        <w:r w:rsidR="0062758D" w:rsidRPr="007047A7">
          <w:rPr>
            <w:rStyle w:val="Hyperlink"/>
            <w:rFonts w:hint="cs"/>
            <w:noProof/>
            <w:rtl/>
            <w:lang w:bidi="fa-IR"/>
          </w:rPr>
          <w:t>ۀ</w:t>
        </w:r>
        <w:r w:rsidR="0062758D" w:rsidRPr="007047A7">
          <w:rPr>
            <w:rStyle w:val="Hyperlink"/>
            <w:noProof/>
            <w:rtl/>
            <w:lang w:bidi="fa-IR"/>
          </w:rPr>
          <w:t xml:space="preserve"> </w:t>
        </w:r>
        <w:r w:rsidR="0062758D" w:rsidRPr="007047A7">
          <w:rPr>
            <w:rStyle w:val="Hyperlink"/>
            <w:rFonts w:hint="eastAsia"/>
            <w:noProof/>
            <w:rtl/>
            <w:lang w:bidi="fa-IR"/>
          </w:rPr>
          <w:t>مؤلف</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Toc429312784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1</w:t>
        </w:r>
        <w:r w:rsidR="0062758D">
          <w:rPr>
            <w:noProof/>
            <w:webHidden/>
            <w:rtl/>
          </w:rPr>
          <w:fldChar w:fldCharType="end"/>
        </w:r>
      </w:hyperlink>
    </w:p>
    <w:p w:rsidR="0062758D" w:rsidRDefault="008C4832">
      <w:pPr>
        <w:pStyle w:val="TOC1"/>
        <w:tabs>
          <w:tab w:val="right" w:leader="dot" w:pos="7078"/>
        </w:tabs>
        <w:rPr>
          <w:rFonts w:asciiTheme="minorHAnsi" w:eastAsiaTheme="minorEastAsia" w:hAnsiTheme="minorHAnsi" w:cstheme="minorBidi"/>
          <w:bCs w:val="0"/>
          <w:noProof/>
          <w:sz w:val="22"/>
          <w:szCs w:val="22"/>
          <w:rtl/>
        </w:rPr>
      </w:pPr>
      <w:hyperlink w:anchor="_Toc429312785" w:history="1">
        <w:r w:rsidR="0062758D" w:rsidRPr="007047A7">
          <w:rPr>
            <w:rStyle w:val="Hyperlink"/>
            <w:rFonts w:hint="eastAsia"/>
            <w:noProof/>
            <w:rtl/>
            <w:lang w:bidi="fa-IR"/>
          </w:rPr>
          <w:t>ا</w:t>
        </w:r>
        <w:r w:rsidR="0062758D" w:rsidRPr="007047A7">
          <w:rPr>
            <w:rStyle w:val="Hyperlink"/>
            <w:rFonts w:hint="cs"/>
            <w:noProof/>
            <w:rtl/>
            <w:lang w:bidi="fa-IR"/>
          </w:rPr>
          <w:t>ی</w:t>
        </w:r>
        <w:r w:rsidR="0062758D" w:rsidRPr="007047A7">
          <w:rPr>
            <w:rStyle w:val="Hyperlink"/>
            <w:rFonts w:hint="eastAsia"/>
            <w:noProof/>
            <w:rtl/>
            <w:lang w:bidi="fa-IR"/>
          </w:rPr>
          <w:t>مان</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که</w:t>
        </w:r>
        <w:r w:rsidR="0062758D" w:rsidRPr="007047A7">
          <w:rPr>
            <w:rStyle w:val="Hyperlink"/>
            <w:noProof/>
            <w:rtl/>
            <w:lang w:bidi="fa-IR"/>
          </w:rPr>
          <w:t xml:space="preserve"> </w:t>
        </w:r>
        <w:r w:rsidR="0062758D" w:rsidRPr="007047A7">
          <w:rPr>
            <w:rStyle w:val="Hyperlink"/>
            <w:rFonts w:hint="eastAsia"/>
            <w:noProof/>
            <w:rtl/>
            <w:lang w:bidi="fa-IR"/>
          </w:rPr>
          <w:t>ما</w:t>
        </w:r>
        <w:r w:rsidR="0062758D" w:rsidRPr="007047A7">
          <w:rPr>
            <w:rStyle w:val="Hyperlink"/>
            <w:noProof/>
            <w:rtl/>
            <w:lang w:bidi="fa-IR"/>
          </w:rPr>
          <w:t xml:space="preserve"> </w:t>
        </w:r>
        <w:r w:rsidR="0062758D" w:rsidRPr="007047A7">
          <w:rPr>
            <w:rStyle w:val="Hyperlink"/>
            <w:rFonts w:hint="eastAsia"/>
            <w:noProof/>
            <w:rtl/>
            <w:lang w:bidi="fa-IR"/>
          </w:rPr>
          <w:t>از</w:t>
        </w:r>
        <w:r w:rsidR="0062758D" w:rsidRPr="007047A7">
          <w:rPr>
            <w:rStyle w:val="Hyperlink"/>
            <w:noProof/>
            <w:rtl/>
            <w:lang w:bidi="fa-IR"/>
          </w:rPr>
          <w:t xml:space="preserve"> </w:t>
        </w:r>
        <w:r w:rsidR="0062758D" w:rsidRPr="007047A7">
          <w:rPr>
            <w:rStyle w:val="Hyperlink"/>
            <w:rFonts w:hint="eastAsia"/>
            <w:noProof/>
            <w:rtl/>
            <w:lang w:bidi="fa-IR"/>
          </w:rPr>
          <w:t>آن</w:t>
        </w:r>
        <w:r w:rsidR="0062758D" w:rsidRPr="007047A7">
          <w:rPr>
            <w:rStyle w:val="Hyperlink"/>
            <w:noProof/>
            <w:rtl/>
            <w:lang w:bidi="fa-IR"/>
          </w:rPr>
          <w:t xml:space="preserve"> </w:t>
        </w:r>
        <w:r w:rsidR="0062758D" w:rsidRPr="007047A7">
          <w:rPr>
            <w:rStyle w:val="Hyperlink"/>
            <w:rFonts w:hint="eastAsia"/>
            <w:noProof/>
            <w:rtl/>
            <w:lang w:bidi="fa-IR"/>
          </w:rPr>
          <w:t>سخن</w:t>
        </w:r>
        <w:r w:rsidR="0062758D" w:rsidRPr="007047A7">
          <w:rPr>
            <w:rStyle w:val="Hyperlink"/>
            <w:noProof/>
            <w:rtl/>
            <w:lang w:bidi="fa-IR"/>
          </w:rPr>
          <w:t xml:space="preserve"> </w:t>
        </w:r>
        <w:r w:rsidR="0062758D" w:rsidRPr="007047A7">
          <w:rPr>
            <w:rStyle w:val="Hyperlink"/>
            <w:rFonts w:hint="eastAsia"/>
            <w:noProof/>
            <w:rtl/>
            <w:lang w:bidi="fa-IR"/>
          </w:rPr>
          <w:t>م</w:t>
        </w:r>
        <w:r w:rsidR="0062758D" w:rsidRPr="007047A7">
          <w:rPr>
            <w:rStyle w:val="Hyperlink"/>
            <w:rFonts w:hint="cs"/>
            <w:noProof/>
            <w:rtl/>
            <w:lang w:bidi="fa-IR"/>
          </w:rPr>
          <w:t>ی‌</w:t>
        </w:r>
        <w:r w:rsidR="0062758D" w:rsidRPr="007047A7">
          <w:rPr>
            <w:rStyle w:val="Hyperlink"/>
            <w:rFonts w:hint="eastAsia"/>
            <w:noProof/>
            <w:rtl/>
            <w:lang w:bidi="fa-IR"/>
          </w:rPr>
          <w:t>گو</w:t>
        </w:r>
        <w:r w:rsidR="0062758D" w:rsidRPr="007047A7">
          <w:rPr>
            <w:rStyle w:val="Hyperlink"/>
            <w:rFonts w:hint="cs"/>
            <w:noProof/>
            <w:rtl/>
            <w:lang w:bidi="fa-IR"/>
          </w:rPr>
          <w:t>یی</w:t>
        </w:r>
        <w:r w:rsidR="0062758D" w:rsidRPr="007047A7">
          <w:rPr>
            <w:rStyle w:val="Hyperlink"/>
            <w:rFonts w:hint="eastAsia"/>
            <w:noProof/>
            <w:rtl/>
            <w:lang w:bidi="fa-IR"/>
          </w:rPr>
          <w:t>م</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Toc429312785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15</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786" w:history="1">
        <w:r w:rsidR="0062758D" w:rsidRPr="007047A7">
          <w:rPr>
            <w:rStyle w:val="Hyperlink"/>
            <w:rFonts w:hint="eastAsia"/>
            <w:noProof/>
            <w:rtl/>
            <w:lang w:bidi="fa-IR"/>
          </w:rPr>
          <w:t>کدام</w:t>
        </w:r>
        <w:r w:rsidR="0062758D" w:rsidRPr="007047A7">
          <w:rPr>
            <w:rStyle w:val="Hyperlink"/>
            <w:noProof/>
            <w:rtl/>
            <w:lang w:bidi="fa-IR"/>
          </w:rPr>
          <w:t xml:space="preserve"> </w:t>
        </w:r>
        <w:r w:rsidR="0062758D" w:rsidRPr="007047A7">
          <w:rPr>
            <w:rStyle w:val="Hyperlink"/>
            <w:rFonts w:hint="eastAsia"/>
            <w:noProof/>
            <w:rtl/>
            <w:lang w:bidi="fa-IR"/>
          </w:rPr>
          <w:t>ا</w:t>
        </w:r>
        <w:r w:rsidR="0062758D" w:rsidRPr="007047A7">
          <w:rPr>
            <w:rStyle w:val="Hyperlink"/>
            <w:rFonts w:hint="cs"/>
            <w:noProof/>
            <w:rtl/>
            <w:lang w:bidi="fa-IR"/>
          </w:rPr>
          <w:t>ی</w:t>
        </w:r>
        <w:r w:rsidR="0062758D" w:rsidRPr="007047A7">
          <w:rPr>
            <w:rStyle w:val="Hyperlink"/>
            <w:rFonts w:hint="eastAsia"/>
            <w:noProof/>
            <w:rtl/>
            <w:lang w:bidi="fa-IR"/>
          </w:rPr>
          <w:t>مان؟</w:t>
        </w:r>
        <w:r w:rsidR="0062758D" w:rsidRPr="007047A7">
          <w:rPr>
            <w:rStyle w:val="Hyperlink"/>
            <w:noProof/>
            <w:rtl/>
            <w:lang w:bidi="fa-IR"/>
          </w:rPr>
          <w:t>!</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Toc429312786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15</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787" w:history="1">
        <w:r w:rsidR="0062758D" w:rsidRPr="007047A7">
          <w:rPr>
            <w:rStyle w:val="Hyperlink"/>
            <w:rFonts w:hint="eastAsia"/>
            <w:noProof/>
            <w:rtl/>
            <w:lang w:bidi="fa-IR"/>
          </w:rPr>
          <w:t>محتوا</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ا</w:t>
        </w:r>
        <w:r w:rsidR="0062758D" w:rsidRPr="007047A7">
          <w:rPr>
            <w:rStyle w:val="Hyperlink"/>
            <w:rFonts w:hint="cs"/>
            <w:noProof/>
            <w:rtl/>
            <w:lang w:bidi="fa-IR"/>
          </w:rPr>
          <w:t>ی</w:t>
        </w:r>
        <w:r w:rsidR="0062758D" w:rsidRPr="007047A7">
          <w:rPr>
            <w:rStyle w:val="Hyperlink"/>
            <w:rFonts w:hint="eastAsia"/>
            <w:noProof/>
            <w:rtl/>
            <w:lang w:bidi="fa-IR"/>
          </w:rPr>
          <w:t>مان</w:t>
        </w:r>
        <w:r w:rsidR="0062758D" w:rsidRPr="007047A7">
          <w:rPr>
            <w:rStyle w:val="Hyperlink"/>
            <w:noProof/>
            <w:rtl/>
            <w:lang w:bidi="fa-IR"/>
          </w:rPr>
          <w:t xml:space="preserve"> </w:t>
        </w:r>
        <w:r w:rsidR="0062758D" w:rsidRPr="007047A7">
          <w:rPr>
            <w:rStyle w:val="Hyperlink"/>
            <w:rFonts w:hint="eastAsia"/>
            <w:noProof/>
            <w:rtl/>
            <w:lang w:bidi="fa-IR"/>
          </w:rPr>
          <w:t>چه</w:t>
        </w:r>
        <w:r w:rsidR="0062758D" w:rsidRPr="007047A7">
          <w:rPr>
            <w:rStyle w:val="Hyperlink"/>
            <w:noProof/>
            <w:rtl/>
            <w:lang w:bidi="fa-IR"/>
          </w:rPr>
          <w:t xml:space="preserve"> </w:t>
        </w:r>
        <w:r w:rsidR="0062758D" w:rsidRPr="007047A7">
          <w:rPr>
            <w:rStyle w:val="Hyperlink"/>
            <w:rFonts w:hint="eastAsia"/>
            <w:noProof/>
            <w:rtl/>
            <w:lang w:bidi="fa-IR"/>
          </w:rPr>
          <w:t>با</w:t>
        </w:r>
        <w:r w:rsidR="0062758D" w:rsidRPr="007047A7">
          <w:rPr>
            <w:rStyle w:val="Hyperlink"/>
            <w:rFonts w:hint="cs"/>
            <w:noProof/>
            <w:rtl/>
            <w:lang w:bidi="fa-IR"/>
          </w:rPr>
          <w:t>ی</w:t>
        </w:r>
        <w:r w:rsidR="0062758D" w:rsidRPr="007047A7">
          <w:rPr>
            <w:rStyle w:val="Hyperlink"/>
            <w:rFonts w:hint="eastAsia"/>
            <w:noProof/>
            <w:rtl/>
            <w:lang w:bidi="fa-IR"/>
          </w:rPr>
          <w:t>د</w:t>
        </w:r>
        <w:r w:rsidR="0062758D" w:rsidRPr="007047A7">
          <w:rPr>
            <w:rStyle w:val="Hyperlink"/>
            <w:noProof/>
            <w:rtl/>
            <w:lang w:bidi="fa-IR"/>
          </w:rPr>
          <w:t xml:space="preserve"> </w:t>
        </w:r>
        <w:r w:rsidR="0062758D" w:rsidRPr="007047A7">
          <w:rPr>
            <w:rStyle w:val="Hyperlink"/>
            <w:rFonts w:hint="eastAsia"/>
            <w:noProof/>
            <w:rtl/>
            <w:lang w:bidi="fa-IR"/>
          </w:rPr>
          <w:t>باشد؟</w:t>
        </w:r>
        <w:r w:rsidR="0062758D" w:rsidRPr="007047A7">
          <w:rPr>
            <w:rStyle w:val="Hyperlink"/>
            <w:noProof/>
            <w:rtl/>
            <w:lang w:bidi="fa-IR"/>
          </w:rPr>
          <w:t>!</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Toc429312787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21</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788" w:history="1">
        <w:r w:rsidR="0062758D" w:rsidRPr="007047A7">
          <w:rPr>
            <w:rStyle w:val="Hyperlink"/>
            <w:rFonts w:hint="eastAsia"/>
            <w:noProof/>
            <w:rtl/>
            <w:lang w:bidi="fa-IR"/>
          </w:rPr>
          <w:t>وجود</w:t>
        </w:r>
        <w:r w:rsidR="0062758D" w:rsidRPr="007047A7">
          <w:rPr>
            <w:rStyle w:val="Hyperlink"/>
            <w:noProof/>
            <w:rtl/>
            <w:lang w:bidi="fa-IR"/>
          </w:rPr>
          <w:t xml:space="preserve"> </w:t>
        </w:r>
        <w:r w:rsidR="0062758D" w:rsidRPr="007047A7">
          <w:rPr>
            <w:rStyle w:val="Hyperlink"/>
            <w:rFonts w:hint="eastAsia"/>
            <w:noProof/>
            <w:rtl/>
            <w:lang w:bidi="fa-IR"/>
          </w:rPr>
          <w:t>خداوند</w:t>
        </w:r>
        <w:r w:rsidR="0062758D" w:rsidRPr="007047A7">
          <w:rPr>
            <w:rStyle w:val="Hyperlink"/>
            <w:noProof/>
            <w:rtl/>
            <w:lang w:bidi="fa-IR"/>
          </w:rPr>
          <w:t xml:space="preserve"> </w:t>
        </w:r>
        <w:r w:rsidR="0062758D" w:rsidRPr="007047A7">
          <w:rPr>
            <w:rStyle w:val="Hyperlink"/>
            <w:rFonts w:hint="eastAsia"/>
            <w:noProof/>
            <w:rtl/>
            <w:lang w:bidi="fa-IR"/>
          </w:rPr>
          <w:t>متعال</w:t>
        </w:r>
        <w:r w:rsidR="0062758D" w:rsidRPr="007047A7">
          <w:rPr>
            <w:rStyle w:val="Hyperlink"/>
            <w:noProof/>
            <w:rtl/>
            <w:lang w:bidi="fa-IR"/>
          </w:rPr>
          <w:t>:</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Toc429312788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23</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789" w:history="1">
        <w:r w:rsidR="0062758D" w:rsidRPr="007047A7">
          <w:rPr>
            <w:rStyle w:val="Hyperlink"/>
            <w:rFonts w:hint="eastAsia"/>
            <w:noProof/>
            <w:rtl/>
            <w:lang w:bidi="fa-IR"/>
          </w:rPr>
          <w:t>الله</w:t>
        </w:r>
        <w:r w:rsidR="0062758D" w:rsidRPr="007047A7">
          <w:rPr>
            <w:rStyle w:val="Hyperlink"/>
            <w:noProof/>
            <w:rtl/>
            <w:lang w:bidi="fa-IR"/>
          </w:rPr>
          <w:t xml:space="preserve"> </w:t>
        </w:r>
        <w:r w:rsidR="0062758D" w:rsidRPr="007047A7">
          <w:rPr>
            <w:rStyle w:val="Hyperlink"/>
            <w:rFonts w:hint="eastAsia"/>
            <w:noProof/>
            <w:rtl/>
            <w:lang w:bidi="fa-IR"/>
          </w:rPr>
          <w:t>خدا</w:t>
        </w:r>
        <w:r w:rsidR="0062758D" w:rsidRPr="007047A7">
          <w:rPr>
            <w:rStyle w:val="Hyperlink"/>
            <w:rFonts w:hint="cs"/>
            <w:noProof/>
            <w:rtl/>
            <w:lang w:bidi="fa-IR"/>
          </w:rPr>
          <w:t>یی</w:t>
        </w:r>
        <w:r w:rsidR="0062758D" w:rsidRPr="007047A7">
          <w:rPr>
            <w:rStyle w:val="Hyperlink"/>
            <w:noProof/>
            <w:rtl/>
            <w:lang w:bidi="fa-IR"/>
          </w:rPr>
          <w:t xml:space="preserve"> </w:t>
        </w:r>
        <w:r w:rsidR="0062758D" w:rsidRPr="007047A7">
          <w:rPr>
            <w:rStyle w:val="Hyperlink"/>
            <w:rFonts w:hint="cs"/>
            <w:noProof/>
            <w:rtl/>
            <w:lang w:bidi="fa-IR"/>
          </w:rPr>
          <w:t>ی</w:t>
        </w:r>
        <w:r w:rsidR="0062758D" w:rsidRPr="007047A7">
          <w:rPr>
            <w:rStyle w:val="Hyperlink"/>
            <w:rFonts w:hint="eastAsia"/>
            <w:noProof/>
            <w:rtl/>
            <w:lang w:bidi="fa-IR"/>
          </w:rPr>
          <w:t>گانه</w:t>
        </w:r>
        <w:r w:rsidR="0062758D" w:rsidRPr="007047A7">
          <w:rPr>
            <w:rStyle w:val="Hyperlink"/>
            <w:noProof/>
            <w:rtl/>
            <w:lang w:bidi="fa-IR"/>
          </w:rPr>
          <w:t xml:space="preserve"> </w:t>
        </w:r>
        <w:r w:rsidR="0062758D" w:rsidRPr="007047A7">
          <w:rPr>
            <w:rStyle w:val="Hyperlink"/>
            <w:rFonts w:hint="eastAsia"/>
            <w:noProof/>
            <w:rtl/>
            <w:lang w:bidi="fa-IR"/>
          </w:rPr>
          <w:t>است</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Toc429312789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28</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790" w:history="1">
        <w:r w:rsidR="0062758D" w:rsidRPr="007047A7">
          <w:rPr>
            <w:rStyle w:val="Hyperlink"/>
            <w:rFonts w:hint="eastAsia"/>
            <w:noProof/>
            <w:rtl/>
            <w:lang w:bidi="fa-IR"/>
          </w:rPr>
          <w:t>کمال</w:t>
        </w:r>
        <w:r w:rsidR="0062758D" w:rsidRPr="007047A7">
          <w:rPr>
            <w:rStyle w:val="Hyperlink"/>
            <w:noProof/>
            <w:rtl/>
            <w:lang w:bidi="fa-IR"/>
          </w:rPr>
          <w:t xml:space="preserve"> </w:t>
        </w:r>
        <w:r w:rsidR="0062758D" w:rsidRPr="007047A7">
          <w:rPr>
            <w:rStyle w:val="Hyperlink"/>
            <w:rFonts w:hint="eastAsia"/>
            <w:noProof/>
            <w:rtl/>
            <w:lang w:bidi="fa-IR"/>
          </w:rPr>
          <w:t>خدا</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متعال</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Toc429312790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33</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791" w:history="1">
        <w:r w:rsidR="0062758D" w:rsidRPr="007047A7">
          <w:rPr>
            <w:rStyle w:val="Hyperlink"/>
            <w:rFonts w:hint="eastAsia"/>
            <w:noProof/>
            <w:rtl/>
            <w:lang w:bidi="fa-IR"/>
          </w:rPr>
          <w:t>ا</w:t>
        </w:r>
        <w:r w:rsidR="0062758D" w:rsidRPr="007047A7">
          <w:rPr>
            <w:rStyle w:val="Hyperlink"/>
            <w:rFonts w:hint="cs"/>
            <w:noProof/>
            <w:rtl/>
            <w:lang w:bidi="fa-IR"/>
          </w:rPr>
          <w:t>ی</w:t>
        </w:r>
        <w:r w:rsidR="0062758D" w:rsidRPr="007047A7">
          <w:rPr>
            <w:rStyle w:val="Hyperlink"/>
            <w:rFonts w:hint="eastAsia"/>
            <w:noProof/>
            <w:rtl/>
            <w:lang w:bidi="fa-IR"/>
          </w:rPr>
          <w:t>مان</w:t>
        </w:r>
        <w:r w:rsidR="0062758D" w:rsidRPr="007047A7">
          <w:rPr>
            <w:rStyle w:val="Hyperlink"/>
            <w:noProof/>
            <w:rtl/>
            <w:lang w:bidi="fa-IR"/>
          </w:rPr>
          <w:t xml:space="preserve"> </w:t>
        </w:r>
        <w:r w:rsidR="0062758D" w:rsidRPr="007047A7">
          <w:rPr>
            <w:rStyle w:val="Hyperlink"/>
            <w:rFonts w:hint="eastAsia"/>
            <w:noProof/>
            <w:rtl/>
            <w:lang w:bidi="fa-IR"/>
          </w:rPr>
          <w:t>به</w:t>
        </w:r>
        <w:r w:rsidR="0062758D" w:rsidRPr="007047A7">
          <w:rPr>
            <w:rStyle w:val="Hyperlink"/>
            <w:noProof/>
            <w:rtl/>
            <w:lang w:bidi="fa-IR"/>
          </w:rPr>
          <w:t xml:space="preserve"> </w:t>
        </w:r>
        <w:r w:rsidR="0062758D" w:rsidRPr="007047A7">
          <w:rPr>
            <w:rStyle w:val="Hyperlink"/>
            <w:rFonts w:hint="eastAsia"/>
            <w:noProof/>
            <w:rtl/>
            <w:lang w:bidi="fa-IR"/>
          </w:rPr>
          <w:t>نبوت</w:t>
        </w:r>
        <w:r w:rsidR="0062758D" w:rsidRPr="007047A7">
          <w:rPr>
            <w:rStyle w:val="Hyperlink"/>
            <w:noProof/>
            <w:rtl/>
            <w:lang w:bidi="fa-IR"/>
          </w:rPr>
          <w:t xml:space="preserve"> </w:t>
        </w:r>
        <w:r w:rsidR="0062758D" w:rsidRPr="007047A7">
          <w:rPr>
            <w:rStyle w:val="Hyperlink"/>
            <w:rFonts w:hint="eastAsia"/>
            <w:noProof/>
            <w:rtl/>
            <w:lang w:bidi="fa-IR"/>
          </w:rPr>
          <w:t>پ</w:t>
        </w:r>
        <w:r w:rsidR="0062758D" w:rsidRPr="007047A7">
          <w:rPr>
            <w:rStyle w:val="Hyperlink"/>
            <w:rFonts w:hint="cs"/>
            <w:noProof/>
            <w:rtl/>
            <w:lang w:bidi="fa-IR"/>
          </w:rPr>
          <w:t>ی</w:t>
        </w:r>
        <w:r w:rsidR="0062758D" w:rsidRPr="007047A7">
          <w:rPr>
            <w:rStyle w:val="Hyperlink"/>
            <w:rFonts w:hint="eastAsia"/>
            <w:noProof/>
            <w:rtl/>
            <w:lang w:bidi="fa-IR"/>
          </w:rPr>
          <w:t>امبران</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Toc429312791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42</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792" w:history="1">
        <w:r w:rsidR="0062758D" w:rsidRPr="007047A7">
          <w:rPr>
            <w:rStyle w:val="Hyperlink"/>
            <w:rFonts w:hint="eastAsia"/>
            <w:noProof/>
            <w:rtl/>
            <w:lang w:bidi="fa-IR"/>
          </w:rPr>
          <w:t>ا</w:t>
        </w:r>
        <w:r w:rsidR="0062758D" w:rsidRPr="007047A7">
          <w:rPr>
            <w:rStyle w:val="Hyperlink"/>
            <w:rFonts w:hint="cs"/>
            <w:noProof/>
            <w:rtl/>
            <w:lang w:bidi="fa-IR"/>
          </w:rPr>
          <w:t>ی</w:t>
        </w:r>
        <w:r w:rsidR="0062758D" w:rsidRPr="007047A7">
          <w:rPr>
            <w:rStyle w:val="Hyperlink"/>
            <w:rFonts w:hint="eastAsia"/>
            <w:noProof/>
            <w:rtl/>
            <w:lang w:bidi="fa-IR"/>
          </w:rPr>
          <w:t>مان</w:t>
        </w:r>
        <w:r w:rsidR="0062758D" w:rsidRPr="007047A7">
          <w:rPr>
            <w:rStyle w:val="Hyperlink"/>
            <w:noProof/>
            <w:rtl/>
            <w:lang w:bidi="fa-IR"/>
          </w:rPr>
          <w:t xml:space="preserve"> </w:t>
        </w:r>
        <w:r w:rsidR="0062758D" w:rsidRPr="007047A7">
          <w:rPr>
            <w:rStyle w:val="Hyperlink"/>
            <w:rFonts w:hint="eastAsia"/>
            <w:noProof/>
            <w:rtl/>
            <w:lang w:bidi="fa-IR"/>
          </w:rPr>
          <w:t>به</w:t>
        </w:r>
        <w:r w:rsidR="0062758D" w:rsidRPr="007047A7">
          <w:rPr>
            <w:rStyle w:val="Hyperlink"/>
            <w:noProof/>
            <w:rtl/>
            <w:lang w:bidi="fa-IR"/>
          </w:rPr>
          <w:t xml:space="preserve"> </w:t>
        </w:r>
        <w:r w:rsidR="0062758D" w:rsidRPr="007047A7">
          <w:rPr>
            <w:rStyle w:val="Hyperlink"/>
            <w:rFonts w:hint="eastAsia"/>
            <w:noProof/>
            <w:rtl/>
            <w:lang w:bidi="fa-IR"/>
          </w:rPr>
          <w:t>آخرت</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Toc429312792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48</w:t>
        </w:r>
        <w:r w:rsidR="0062758D">
          <w:rPr>
            <w:noProof/>
            <w:webHidden/>
            <w:rtl/>
          </w:rPr>
          <w:fldChar w:fldCharType="end"/>
        </w:r>
      </w:hyperlink>
    </w:p>
    <w:p w:rsidR="0062758D" w:rsidRDefault="008C4832">
      <w:pPr>
        <w:pStyle w:val="TOC1"/>
        <w:tabs>
          <w:tab w:val="right" w:leader="dot" w:pos="7078"/>
        </w:tabs>
        <w:rPr>
          <w:rFonts w:asciiTheme="minorHAnsi" w:eastAsiaTheme="minorEastAsia" w:hAnsiTheme="minorHAnsi" w:cstheme="minorBidi"/>
          <w:bCs w:val="0"/>
          <w:noProof/>
          <w:sz w:val="22"/>
          <w:szCs w:val="22"/>
          <w:rtl/>
        </w:rPr>
      </w:pPr>
      <w:hyperlink w:anchor="_Toc429312793" w:history="1">
        <w:r w:rsidR="0062758D" w:rsidRPr="007047A7">
          <w:rPr>
            <w:rStyle w:val="Hyperlink"/>
            <w:rFonts w:hint="eastAsia"/>
            <w:noProof/>
            <w:rtl/>
            <w:lang w:bidi="fa-IR"/>
          </w:rPr>
          <w:t>امت</w:t>
        </w:r>
        <w:r w:rsidR="0062758D" w:rsidRPr="007047A7">
          <w:rPr>
            <w:rStyle w:val="Hyperlink"/>
            <w:rFonts w:hint="cs"/>
            <w:noProof/>
            <w:rtl/>
            <w:lang w:bidi="fa-IR"/>
          </w:rPr>
          <w:t>ی</w:t>
        </w:r>
        <w:r w:rsidR="0062758D" w:rsidRPr="007047A7">
          <w:rPr>
            <w:rStyle w:val="Hyperlink"/>
            <w:rFonts w:hint="eastAsia"/>
            <w:noProof/>
            <w:rtl/>
            <w:lang w:bidi="fa-IR"/>
          </w:rPr>
          <w:t>ازات</w:t>
        </w:r>
        <w:r w:rsidR="0062758D" w:rsidRPr="007047A7">
          <w:rPr>
            <w:rStyle w:val="Hyperlink"/>
            <w:noProof/>
            <w:rtl/>
            <w:lang w:bidi="fa-IR"/>
          </w:rPr>
          <w:t xml:space="preserve"> </w:t>
        </w:r>
        <w:r w:rsidR="0062758D" w:rsidRPr="007047A7">
          <w:rPr>
            <w:rStyle w:val="Hyperlink"/>
            <w:rFonts w:hint="eastAsia"/>
            <w:noProof/>
            <w:rtl/>
            <w:lang w:bidi="fa-IR"/>
          </w:rPr>
          <w:t>مکتب</w:t>
        </w:r>
        <w:r w:rsidR="0062758D" w:rsidRPr="007047A7">
          <w:rPr>
            <w:rStyle w:val="Hyperlink"/>
            <w:noProof/>
            <w:rtl/>
            <w:lang w:bidi="fa-IR"/>
          </w:rPr>
          <w:t xml:space="preserve"> </w:t>
        </w:r>
        <w:r w:rsidR="0062758D" w:rsidRPr="007047A7">
          <w:rPr>
            <w:rStyle w:val="Hyperlink"/>
            <w:rFonts w:hint="eastAsia"/>
            <w:noProof/>
            <w:rtl/>
            <w:lang w:bidi="fa-IR"/>
          </w:rPr>
          <w:t>اسلام</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Toc429312793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57</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794" w:history="1">
        <w:r w:rsidR="0062758D" w:rsidRPr="007047A7">
          <w:rPr>
            <w:rStyle w:val="Hyperlink"/>
            <w:noProof/>
            <w:rtl/>
            <w:lang w:bidi="fa-IR"/>
          </w:rPr>
          <w:t xml:space="preserve">1- </w:t>
        </w:r>
        <w:r w:rsidR="0062758D" w:rsidRPr="007047A7">
          <w:rPr>
            <w:rStyle w:val="Hyperlink"/>
            <w:rFonts w:hint="eastAsia"/>
            <w:noProof/>
            <w:rtl/>
            <w:lang w:bidi="fa-IR"/>
          </w:rPr>
          <w:t>وضوح</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سادگ</w:t>
        </w:r>
        <w:r w:rsidR="0062758D" w:rsidRPr="007047A7">
          <w:rPr>
            <w:rStyle w:val="Hyperlink"/>
            <w:rFonts w:hint="cs"/>
            <w:noProof/>
            <w:rtl/>
            <w:lang w:bidi="fa-IR"/>
          </w:rPr>
          <w:t>ی</w:t>
        </w:r>
        <w:r w:rsidR="0062758D" w:rsidRPr="007047A7">
          <w:rPr>
            <w:rStyle w:val="Hyperlink"/>
            <w:noProof/>
            <w:rtl/>
            <w:lang w:bidi="fa-IR"/>
          </w:rPr>
          <w:t>:</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Toc429312794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57</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795" w:history="1">
        <w:r w:rsidR="0062758D" w:rsidRPr="007047A7">
          <w:rPr>
            <w:rStyle w:val="Hyperlink"/>
            <w:noProof/>
            <w:rtl/>
            <w:lang w:bidi="fa-IR"/>
          </w:rPr>
          <w:t xml:space="preserve">2- </w:t>
        </w:r>
        <w:r w:rsidR="0062758D" w:rsidRPr="007047A7">
          <w:rPr>
            <w:rStyle w:val="Hyperlink"/>
            <w:rFonts w:hint="eastAsia"/>
            <w:noProof/>
            <w:rtl/>
            <w:lang w:bidi="fa-IR"/>
          </w:rPr>
          <w:t>فطر</w:t>
        </w:r>
        <w:r w:rsidR="0062758D" w:rsidRPr="007047A7">
          <w:rPr>
            <w:rStyle w:val="Hyperlink"/>
            <w:rFonts w:hint="cs"/>
            <w:noProof/>
            <w:rtl/>
            <w:lang w:bidi="fa-IR"/>
          </w:rPr>
          <w:t>ی‌</w:t>
        </w:r>
        <w:r w:rsidR="0062758D" w:rsidRPr="007047A7">
          <w:rPr>
            <w:rStyle w:val="Hyperlink"/>
            <w:rFonts w:hint="eastAsia"/>
            <w:noProof/>
            <w:rtl/>
            <w:lang w:bidi="fa-IR"/>
          </w:rPr>
          <w:t>بودن</w:t>
        </w:r>
        <w:r w:rsidR="0062758D" w:rsidRPr="007047A7">
          <w:rPr>
            <w:rStyle w:val="Hyperlink"/>
            <w:noProof/>
            <w:rtl/>
            <w:lang w:bidi="fa-IR"/>
          </w:rPr>
          <w:t>:</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Toc429312795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57</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796" w:history="1">
        <w:r w:rsidR="0062758D" w:rsidRPr="007047A7">
          <w:rPr>
            <w:rStyle w:val="Hyperlink"/>
            <w:noProof/>
            <w:rtl/>
            <w:lang w:bidi="fa-IR"/>
          </w:rPr>
          <w:t xml:space="preserve">3- </w:t>
        </w:r>
        <w:r w:rsidR="0062758D" w:rsidRPr="007047A7">
          <w:rPr>
            <w:rStyle w:val="Hyperlink"/>
            <w:rFonts w:hint="eastAsia"/>
            <w:noProof/>
            <w:rtl/>
            <w:lang w:bidi="fa-IR"/>
          </w:rPr>
          <w:t>ثبات</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پابرجا</w:t>
        </w:r>
        <w:r w:rsidR="0062758D" w:rsidRPr="007047A7">
          <w:rPr>
            <w:rStyle w:val="Hyperlink"/>
            <w:rFonts w:hint="cs"/>
            <w:noProof/>
            <w:rtl/>
            <w:lang w:bidi="fa-IR"/>
          </w:rPr>
          <w:t>یی</w:t>
        </w:r>
        <w:r w:rsidR="0062758D" w:rsidRPr="007047A7">
          <w:rPr>
            <w:rStyle w:val="Hyperlink"/>
            <w:noProof/>
            <w:rtl/>
            <w:lang w:bidi="fa-IR"/>
          </w:rPr>
          <w:t>:</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Toc429312796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58</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797" w:history="1">
        <w:r w:rsidR="0062758D" w:rsidRPr="007047A7">
          <w:rPr>
            <w:rStyle w:val="Hyperlink"/>
            <w:noProof/>
            <w:rtl/>
            <w:lang w:bidi="fa-IR"/>
          </w:rPr>
          <w:t xml:space="preserve">4- </w:t>
        </w:r>
        <w:r w:rsidR="0062758D" w:rsidRPr="007047A7">
          <w:rPr>
            <w:rStyle w:val="Hyperlink"/>
            <w:rFonts w:hint="eastAsia"/>
            <w:noProof/>
            <w:rtl/>
            <w:lang w:bidi="fa-IR"/>
          </w:rPr>
          <w:t>استدلال</w:t>
        </w:r>
        <w:r w:rsidR="0062758D" w:rsidRPr="007047A7">
          <w:rPr>
            <w:rStyle w:val="Hyperlink"/>
            <w:rFonts w:hint="cs"/>
            <w:noProof/>
            <w:rtl/>
            <w:lang w:bidi="fa-IR"/>
          </w:rPr>
          <w:t>ی‌</w:t>
        </w:r>
        <w:r w:rsidR="0062758D" w:rsidRPr="007047A7">
          <w:rPr>
            <w:rStyle w:val="Hyperlink"/>
            <w:rFonts w:hint="eastAsia"/>
            <w:noProof/>
            <w:rtl/>
            <w:lang w:bidi="fa-IR"/>
          </w:rPr>
          <w:t>بودن</w:t>
        </w:r>
        <w:r w:rsidR="0062758D" w:rsidRPr="007047A7">
          <w:rPr>
            <w:rStyle w:val="Hyperlink"/>
            <w:noProof/>
            <w:rtl/>
            <w:lang w:bidi="fa-IR"/>
          </w:rPr>
          <w:t>:</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Toc429312797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59</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798" w:history="1">
        <w:r w:rsidR="0062758D" w:rsidRPr="007047A7">
          <w:rPr>
            <w:rStyle w:val="Hyperlink"/>
            <w:noProof/>
            <w:rtl/>
            <w:lang w:bidi="fa-IR"/>
          </w:rPr>
          <w:t xml:space="preserve">5- </w:t>
        </w:r>
        <w:r w:rsidR="0062758D" w:rsidRPr="007047A7">
          <w:rPr>
            <w:rStyle w:val="Hyperlink"/>
            <w:rFonts w:hint="eastAsia"/>
            <w:noProof/>
            <w:rtl/>
            <w:lang w:bidi="fa-IR"/>
          </w:rPr>
          <w:t>عق</w:t>
        </w:r>
        <w:r w:rsidR="0062758D" w:rsidRPr="007047A7">
          <w:rPr>
            <w:rStyle w:val="Hyperlink"/>
            <w:rFonts w:hint="cs"/>
            <w:noProof/>
            <w:rtl/>
            <w:lang w:bidi="fa-IR"/>
          </w:rPr>
          <w:t>ی</w:t>
        </w:r>
        <w:r w:rsidR="0062758D" w:rsidRPr="007047A7">
          <w:rPr>
            <w:rStyle w:val="Hyperlink"/>
            <w:rFonts w:hint="eastAsia"/>
            <w:noProof/>
            <w:rtl/>
            <w:lang w:bidi="fa-IR"/>
          </w:rPr>
          <w:t>ده</w:t>
        </w:r>
        <w:r w:rsidR="0062758D" w:rsidRPr="007047A7">
          <w:rPr>
            <w:rStyle w:val="Hyperlink"/>
            <w:noProof/>
            <w:rtl/>
            <w:lang w:bidi="fa-IR"/>
          </w:rPr>
          <w:t xml:space="preserve"> </w:t>
        </w:r>
        <w:r w:rsidR="0062758D" w:rsidRPr="007047A7">
          <w:rPr>
            <w:rStyle w:val="Hyperlink"/>
            <w:rFonts w:hint="eastAsia"/>
            <w:noProof/>
            <w:rtl/>
            <w:lang w:bidi="fa-IR"/>
          </w:rPr>
          <w:t>م</w:t>
        </w:r>
        <w:r w:rsidR="0062758D" w:rsidRPr="007047A7">
          <w:rPr>
            <w:rStyle w:val="Hyperlink"/>
            <w:rFonts w:hint="cs"/>
            <w:noProof/>
            <w:rtl/>
            <w:lang w:bidi="fa-IR"/>
          </w:rPr>
          <w:t>ی</w:t>
        </w:r>
        <w:r w:rsidR="0062758D" w:rsidRPr="007047A7">
          <w:rPr>
            <w:rStyle w:val="Hyperlink"/>
            <w:rFonts w:hint="eastAsia"/>
            <w:noProof/>
            <w:rtl/>
            <w:lang w:bidi="fa-IR"/>
          </w:rPr>
          <w:t>انه‌رو</w:t>
        </w:r>
        <w:r w:rsidR="0062758D" w:rsidRPr="007047A7">
          <w:rPr>
            <w:rStyle w:val="Hyperlink"/>
            <w:noProof/>
            <w:rtl/>
            <w:lang w:bidi="fa-IR"/>
          </w:rPr>
          <w:t>:</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Toc429312798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60</w:t>
        </w:r>
        <w:r w:rsidR="0062758D">
          <w:rPr>
            <w:noProof/>
            <w:webHidden/>
            <w:rtl/>
          </w:rPr>
          <w:fldChar w:fldCharType="end"/>
        </w:r>
      </w:hyperlink>
    </w:p>
    <w:p w:rsidR="0062758D" w:rsidRDefault="008C4832">
      <w:pPr>
        <w:pStyle w:val="TOC1"/>
        <w:tabs>
          <w:tab w:val="right" w:leader="dot" w:pos="7078"/>
        </w:tabs>
        <w:rPr>
          <w:rFonts w:asciiTheme="minorHAnsi" w:eastAsiaTheme="minorEastAsia" w:hAnsiTheme="minorHAnsi" w:cstheme="minorBidi"/>
          <w:bCs w:val="0"/>
          <w:noProof/>
          <w:sz w:val="22"/>
          <w:szCs w:val="22"/>
          <w:rtl/>
        </w:rPr>
      </w:pPr>
      <w:hyperlink w:anchor="_Toc429312799" w:history="1">
        <w:r w:rsidR="0062758D" w:rsidRPr="007047A7">
          <w:rPr>
            <w:rStyle w:val="Hyperlink"/>
            <w:rFonts w:hint="eastAsia"/>
            <w:noProof/>
            <w:rtl/>
            <w:lang w:bidi="fa-IR"/>
          </w:rPr>
          <w:t>نقش</w:t>
        </w:r>
        <w:r w:rsidR="0062758D" w:rsidRPr="007047A7">
          <w:rPr>
            <w:rStyle w:val="Hyperlink"/>
            <w:noProof/>
            <w:rtl/>
            <w:lang w:bidi="fa-IR"/>
          </w:rPr>
          <w:t xml:space="preserve"> </w:t>
        </w:r>
        <w:r w:rsidR="0062758D" w:rsidRPr="007047A7">
          <w:rPr>
            <w:rStyle w:val="Hyperlink"/>
            <w:rFonts w:hint="eastAsia"/>
            <w:noProof/>
            <w:rtl/>
            <w:lang w:bidi="fa-IR"/>
          </w:rPr>
          <w:t>ا</w:t>
        </w:r>
        <w:r w:rsidR="0062758D" w:rsidRPr="007047A7">
          <w:rPr>
            <w:rStyle w:val="Hyperlink"/>
            <w:rFonts w:hint="cs"/>
            <w:noProof/>
            <w:rtl/>
            <w:lang w:bidi="fa-IR"/>
          </w:rPr>
          <w:t>ی</w:t>
        </w:r>
        <w:r w:rsidR="0062758D" w:rsidRPr="007047A7">
          <w:rPr>
            <w:rStyle w:val="Hyperlink"/>
            <w:rFonts w:hint="eastAsia"/>
            <w:noProof/>
            <w:rtl/>
            <w:lang w:bidi="fa-IR"/>
          </w:rPr>
          <w:t>مان</w:t>
        </w:r>
        <w:r w:rsidR="0062758D" w:rsidRPr="007047A7">
          <w:rPr>
            <w:rStyle w:val="Hyperlink"/>
            <w:noProof/>
            <w:rtl/>
            <w:lang w:bidi="fa-IR"/>
          </w:rPr>
          <w:t xml:space="preserve"> </w:t>
        </w:r>
        <w:r w:rsidR="0062758D" w:rsidRPr="007047A7">
          <w:rPr>
            <w:rStyle w:val="Hyperlink"/>
            <w:rFonts w:hint="eastAsia"/>
            <w:noProof/>
            <w:rtl/>
            <w:lang w:bidi="fa-IR"/>
          </w:rPr>
          <w:t>در</w:t>
        </w:r>
        <w:r w:rsidR="0062758D" w:rsidRPr="007047A7">
          <w:rPr>
            <w:rStyle w:val="Hyperlink"/>
            <w:noProof/>
            <w:rtl/>
            <w:lang w:bidi="fa-IR"/>
          </w:rPr>
          <w:t xml:space="preserve"> </w:t>
        </w:r>
        <w:r w:rsidR="0062758D" w:rsidRPr="007047A7">
          <w:rPr>
            <w:rStyle w:val="Hyperlink"/>
            <w:rFonts w:hint="eastAsia"/>
            <w:noProof/>
            <w:rtl/>
            <w:lang w:bidi="fa-IR"/>
          </w:rPr>
          <w:t>زندگ</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فرد</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پ</w:t>
        </w:r>
        <w:r w:rsidR="0062758D" w:rsidRPr="007047A7">
          <w:rPr>
            <w:rStyle w:val="Hyperlink"/>
            <w:rFonts w:hint="cs"/>
            <w:noProof/>
            <w:rtl/>
            <w:lang w:bidi="fa-IR"/>
          </w:rPr>
          <w:t>ی</w:t>
        </w:r>
        <w:r w:rsidR="0062758D" w:rsidRPr="007047A7">
          <w:rPr>
            <w:rStyle w:val="Hyperlink"/>
            <w:rFonts w:hint="eastAsia"/>
            <w:noProof/>
            <w:rtl/>
            <w:lang w:bidi="fa-IR"/>
          </w:rPr>
          <w:t>ش‌درآمد</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Toc429312799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75</w:t>
        </w:r>
        <w:r w:rsidR="0062758D">
          <w:rPr>
            <w:noProof/>
            <w:webHidden/>
            <w:rtl/>
          </w:rPr>
          <w:fldChar w:fldCharType="end"/>
        </w:r>
      </w:hyperlink>
    </w:p>
    <w:p w:rsidR="0062758D" w:rsidRDefault="008C4832">
      <w:pPr>
        <w:pStyle w:val="TOC1"/>
        <w:tabs>
          <w:tab w:val="right" w:leader="dot" w:pos="7078"/>
        </w:tabs>
        <w:rPr>
          <w:rFonts w:asciiTheme="minorHAnsi" w:eastAsiaTheme="minorEastAsia" w:hAnsiTheme="minorHAnsi" w:cstheme="minorBidi"/>
          <w:bCs w:val="0"/>
          <w:noProof/>
          <w:sz w:val="22"/>
          <w:szCs w:val="22"/>
          <w:rtl/>
        </w:rPr>
      </w:pPr>
      <w:hyperlink w:anchor="_Toc429312800" w:history="1">
        <w:r w:rsidR="0062758D" w:rsidRPr="007047A7">
          <w:rPr>
            <w:rStyle w:val="Hyperlink"/>
            <w:rFonts w:hint="eastAsia"/>
            <w:noProof/>
            <w:rtl/>
            <w:lang w:bidi="fa-IR"/>
          </w:rPr>
          <w:t>ارزش</w:t>
        </w:r>
        <w:r w:rsidR="0062758D" w:rsidRPr="007047A7">
          <w:rPr>
            <w:rStyle w:val="Hyperlink"/>
            <w:noProof/>
            <w:rtl/>
            <w:lang w:bidi="fa-IR"/>
          </w:rPr>
          <w:t xml:space="preserve"> </w:t>
        </w:r>
        <w:r w:rsidR="0062758D" w:rsidRPr="007047A7">
          <w:rPr>
            <w:rStyle w:val="Hyperlink"/>
            <w:rFonts w:hint="eastAsia"/>
            <w:noProof/>
            <w:rtl/>
            <w:lang w:bidi="fa-IR"/>
          </w:rPr>
          <w:t>انسان</w:t>
        </w:r>
        <w:r w:rsidR="0062758D" w:rsidRPr="007047A7">
          <w:rPr>
            <w:rStyle w:val="Hyperlink"/>
            <w:noProof/>
            <w:rtl/>
            <w:lang w:bidi="fa-IR"/>
          </w:rPr>
          <w:t xml:space="preserve"> </w:t>
        </w:r>
        <w:r w:rsidR="0062758D" w:rsidRPr="007047A7">
          <w:rPr>
            <w:rStyle w:val="Hyperlink"/>
            <w:rFonts w:hint="eastAsia"/>
            <w:noProof/>
            <w:rtl/>
            <w:lang w:bidi="fa-IR"/>
          </w:rPr>
          <w:t>در</w:t>
        </w:r>
        <w:r w:rsidR="0062758D" w:rsidRPr="007047A7">
          <w:rPr>
            <w:rStyle w:val="Hyperlink"/>
            <w:noProof/>
            <w:rtl/>
            <w:lang w:bidi="fa-IR"/>
          </w:rPr>
          <w:t xml:space="preserve"> </w:t>
        </w:r>
        <w:r w:rsidR="0062758D" w:rsidRPr="007047A7">
          <w:rPr>
            <w:rStyle w:val="Hyperlink"/>
            <w:rFonts w:hint="eastAsia"/>
            <w:noProof/>
            <w:rtl/>
            <w:lang w:bidi="fa-IR"/>
          </w:rPr>
          <w:t>پرتو</w:t>
        </w:r>
        <w:r w:rsidR="0062758D" w:rsidRPr="007047A7">
          <w:rPr>
            <w:rStyle w:val="Hyperlink"/>
            <w:noProof/>
            <w:rtl/>
            <w:lang w:bidi="fa-IR"/>
          </w:rPr>
          <w:t xml:space="preserve"> </w:t>
        </w:r>
        <w:r w:rsidR="0062758D" w:rsidRPr="007047A7">
          <w:rPr>
            <w:rStyle w:val="Hyperlink"/>
            <w:rFonts w:hint="eastAsia"/>
            <w:noProof/>
            <w:rtl/>
            <w:lang w:bidi="fa-IR"/>
          </w:rPr>
          <w:t>ا</w:t>
        </w:r>
        <w:r w:rsidR="0062758D" w:rsidRPr="007047A7">
          <w:rPr>
            <w:rStyle w:val="Hyperlink"/>
            <w:rFonts w:hint="cs"/>
            <w:noProof/>
            <w:rtl/>
            <w:lang w:bidi="fa-IR"/>
          </w:rPr>
          <w:t>ی</w:t>
        </w:r>
        <w:r w:rsidR="0062758D" w:rsidRPr="007047A7">
          <w:rPr>
            <w:rStyle w:val="Hyperlink"/>
            <w:rFonts w:hint="eastAsia"/>
            <w:noProof/>
            <w:rtl/>
            <w:lang w:bidi="fa-IR"/>
          </w:rPr>
          <w:t>مان</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Toc429312800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77</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801" w:history="1">
        <w:r w:rsidR="0062758D" w:rsidRPr="007047A7">
          <w:rPr>
            <w:rStyle w:val="Hyperlink"/>
            <w:rFonts w:hint="eastAsia"/>
            <w:noProof/>
            <w:rtl/>
            <w:lang w:bidi="fa-IR"/>
          </w:rPr>
          <w:t>انسان</w:t>
        </w:r>
        <w:r w:rsidR="0062758D" w:rsidRPr="007047A7">
          <w:rPr>
            <w:rStyle w:val="Hyperlink"/>
            <w:noProof/>
            <w:rtl/>
            <w:lang w:bidi="fa-IR"/>
          </w:rPr>
          <w:t xml:space="preserve"> </w:t>
        </w:r>
        <w:r w:rsidR="0062758D" w:rsidRPr="007047A7">
          <w:rPr>
            <w:rStyle w:val="Hyperlink"/>
            <w:rFonts w:hint="eastAsia"/>
            <w:noProof/>
            <w:rtl/>
            <w:lang w:bidi="fa-IR"/>
          </w:rPr>
          <w:t>از</w:t>
        </w:r>
        <w:r w:rsidR="0062758D" w:rsidRPr="007047A7">
          <w:rPr>
            <w:rStyle w:val="Hyperlink"/>
            <w:noProof/>
            <w:rtl/>
            <w:lang w:bidi="fa-IR"/>
          </w:rPr>
          <w:t xml:space="preserve"> </w:t>
        </w:r>
        <w:r w:rsidR="0062758D" w:rsidRPr="007047A7">
          <w:rPr>
            <w:rStyle w:val="Hyperlink"/>
            <w:rFonts w:hint="eastAsia"/>
            <w:noProof/>
            <w:rtl/>
            <w:lang w:bidi="fa-IR"/>
          </w:rPr>
          <w:t>د</w:t>
        </w:r>
        <w:r w:rsidR="0062758D" w:rsidRPr="007047A7">
          <w:rPr>
            <w:rStyle w:val="Hyperlink"/>
            <w:rFonts w:hint="cs"/>
            <w:noProof/>
            <w:rtl/>
            <w:lang w:bidi="fa-IR"/>
          </w:rPr>
          <w:t>ی</w:t>
        </w:r>
        <w:r w:rsidR="0062758D" w:rsidRPr="007047A7">
          <w:rPr>
            <w:rStyle w:val="Hyperlink"/>
            <w:rFonts w:hint="eastAsia"/>
            <w:noProof/>
            <w:rtl/>
            <w:lang w:bidi="fa-IR"/>
          </w:rPr>
          <w:t>دگاه</w:t>
        </w:r>
        <w:r w:rsidR="0062758D" w:rsidRPr="007047A7">
          <w:rPr>
            <w:rStyle w:val="Hyperlink"/>
            <w:noProof/>
            <w:rtl/>
            <w:lang w:bidi="fa-IR"/>
          </w:rPr>
          <w:t xml:space="preserve"> </w:t>
        </w:r>
        <w:r w:rsidR="0062758D" w:rsidRPr="007047A7">
          <w:rPr>
            <w:rStyle w:val="Hyperlink"/>
            <w:rFonts w:hint="eastAsia"/>
            <w:noProof/>
            <w:rtl/>
            <w:lang w:bidi="fa-IR"/>
          </w:rPr>
          <w:t>ماتر</w:t>
        </w:r>
        <w:r w:rsidR="0062758D" w:rsidRPr="007047A7">
          <w:rPr>
            <w:rStyle w:val="Hyperlink"/>
            <w:rFonts w:hint="cs"/>
            <w:noProof/>
            <w:rtl/>
            <w:lang w:bidi="fa-IR"/>
          </w:rPr>
          <w:t>ی</w:t>
        </w:r>
        <w:r w:rsidR="0062758D" w:rsidRPr="007047A7">
          <w:rPr>
            <w:rStyle w:val="Hyperlink"/>
            <w:rFonts w:hint="eastAsia"/>
            <w:noProof/>
            <w:rtl/>
            <w:lang w:bidi="fa-IR"/>
          </w:rPr>
          <w:t>ال</w:t>
        </w:r>
        <w:r w:rsidR="0062758D" w:rsidRPr="007047A7">
          <w:rPr>
            <w:rStyle w:val="Hyperlink"/>
            <w:rFonts w:hint="cs"/>
            <w:noProof/>
            <w:rtl/>
            <w:lang w:bidi="fa-IR"/>
          </w:rPr>
          <w:t>ی</w:t>
        </w:r>
        <w:r w:rsidR="0062758D" w:rsidRPr="007047A7">
          <w:rPr>
            <w:rStyle w:val="Hyperlink"/>
            <w:rFonts w:hint="eastAsia"/>
            <w:noProof/>
            <w:rtl/>
            <w:lang w:bidi="fa-IR"/>
          </w:rPr>
          <w:t>ست‌ها</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Toc429312801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77</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802" w:history="1">
        <w:r w:rsidR="0062758D" w:rsidRPr="007047A7">
          <w:rPr>
            <w:rStyle w:val="Hyperlink"/>
            <w:noProof/>
            <w:rtl/>
            <w:lang w:bidi="fa-IR"/>
          </w:rPr>
          <w:t>«</w:t>
        </w:r>
        <w:r w:rsidR="0062758D" w:rsidRPr="007047A7">
          <w:rPr>
            <w:rStyle w:val="Hyperlink"/>
            <w:rFonts w:hint="eastAsia"/>
            <w:noProof/>
            <w:rtl/>
            <w:lang w:bidi="fa-IR"/>
          </w:rPr>
          <w:t>انسان»</w:t>
        </w:r>
        <w:r w:rsidR="0062758D" w:rsidRPr="007047A7">
          <w:rPr>
            <w:rStyle w:val="Hyperlink"/>
            <w:noProof/>
            <w:rtl/>
            <w:lang w:bidi="fa-IR"/>
          </w:rPr>
          <w:t xml:space="preserve"> </w:t>
        </w:r>
        <w:r w:rsidR="0062758D" w:rsidRPr="007047A7">
          <w:rPr>
            <w:rStyle w:val="Hyperlink"/>
            <w:rFonts w:hint="eastAsia"/>
            <w:noProof/>
            <w:rtl/>
            <w:lang w:bidi="fa-IR"/>
          </w:rPr>
          <w:t>از</w:t>
        </w:r>
        <w:r w:rsidR="0062758D" w:rsidRPr="007047A7">
          <w:rPr>
            <w:rStyle w:val="Hyperlink"/>
            <w:noProof/>
            <w:rtl/>
            <w:lang w:bidi="fa-IR"/>
          </w:rPr>
          <w:t xml:space="preserve"> </w:t>
        </w:r>
        <w:r w:rsidR="0062758D" w:rsidRPr="007047A7">
          <w:rPr>
            <w:rStyle w:val="Hyperlink"/>
            <w:rFonts w:hint="eastAsia"/>
            <w:noProof/>
            <w:rtl/>
            <w:lang w:bidi="fa-IR"/>
          </w:rPr>
          <w:t>د</w:t>
        </w:r>
        <w:r w:rsidR="0062758D" w:rsidRPr="007047A7">
          <w:rPr>
            <w:rStyle w:val="Hyperlink"/>
            <w:rFonts w:hint="cs"/>
            <w:noProof/>
            <w:rtl/>
            <w:lang w:bidi="fa-IR"/>
          </w:rPr>
          <w:t>ی</w:t>
        </w:r>
        <w:r w:rsidR="0062758D" w:rsidRPr="007047A7">
          <w:rPr>
            <w:rStyle w:val="Hyperlink"/>
            <w:rFonts w:hint="eastAsia"/>
            <w:noProof/>
            <w:rtl/>
            <w:lang w:bidi="fa-IR"/>
          </w:rPr>
          <w:t>دگاه</w:t>
        </w:r>
        <w:r w:rsidR="0062758D" w:rsidRPr="007047A7">
          <w:rPr>
            <w:rStyle w:val="Hyperlink"/>
            <w:noProof/>
            <w:rtl/>
            <w:lang w:bidi="fa-IR"/>
          </w:rPr>
          <w:t xml:space="preserve"> </w:t>
        </w:r>
        <w:r w:rsidR="0062758D" w:rsidRPr="007047A7">
          <w:rPr>
            <w:rStyle w:val="Hyperlink"/>
            <w:rFonts w:hint="eastAsia"/>
            <w:noProof/>
            <w:rtl/>
            <w:lang w:bidi="fa-IR"/>
          </w:rPr>
          <w:t>د</w:t>
        </w:r>
        <w:r w:rsidR="0062758D" w:rsidRPr="007047A7">
          <w:rPr>
            <w:rStyle w:val="Hyperlink"/>
            <w:rFonts w:hint="cs"/>
            <w:noProof/>
            <w:rtl/>
            <w:lang w:bidi="fa-IR"/>
          </w:rPr>
          <w:t>ی</w:t>
        </w:r>
        <w:r w:rsidR="0062758D" w:rsidRPr="007047A7">
          <w:rPr>
            <w:rStyle w:val="Hyperlink"/>
            <w:rFonts w:hint="eastAsia"/>
            <w:noProof/>
            <w:rtl/>
            <w:lang w:bidi="fa-IR"/>
          </w:rPr>
          <w:t>نداران</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Toc429312802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79</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803" w:history="1">
        <w:r w:rsidR="0062758D" w:rsidRPr="007047A7">
          <w:rPr>
            <w:rStyle w:val="Hyperlink"/>
            <w:rFonts w:hint="eastAsia"/>
            <w:noProof/>
            <w:rtl/>
            <w:lang w:bidi="fa-IR"/>
          </w:rPr>
          <w:t>جا</w:t>
        </w:r>
        <w:r w:rsidR="0062758D" w:rsidRPr="007047A7">
          <w:rPr>
            <w:rStyle w:val="Hyperlink"/>
            <w:rFonts w:hint="cs"/>
            <w:noProof/>
            <w:rtl/>
            <w:lang w:bidi="fa-IR"/>
          </w:rPr>
          <w:t>ی</w:t>
        </w:r>
        <w:r w:rsidR="0062758D" w:rsidRPr="007047A7">
          <w:rPr>
            <w:rStyle w:val="Hyperlink"/>
            <w:rFonts w:hint="eastAsia"/>
            <w:noProof/>
            <w:rtl/>
            <w:lang w:bidi="fa-IR"/>
          </w:rPr>
          <w:t>گاه</w:t>
        </w:r>
        <w:r w:rsidR="0062758D" w:rsidRPr="007047A7">
          <w:rPr>
            <w:rStyle w:val="Hyperlink"/>
            <w:noProof/>
            <w:rtl/>
            <w:lang w:bidi="fa-IR"/>
          </w:rPr>
          <w:t xml:space="preserve"> </w:t>
        </w:r>
        <w:r w:rsidR="0062758D" w:rsidRPr="007047A7">
          <w:rPr>
            <w:rStyle w:val="Hyperlink"/>
            <w:rFonts w:hint="eastAsia"/>
            <w:noProof/>
            <w:rtl/>
            <w:lang w:bidi="fa-IR"/>
          </w:rPr>
          <w:t>انسان</w:t>
        </w:r>
        <w:r w:rsidR="0062758D" w:rsidRPr="007047A7">
          <w:rPr>
            <w:rStyle w:val="Hyperlink"/>
            <w:noProof/>
            <w:rtl/>
            <w:lang w:bidi="fa-IR"/>
          </w:rPr>
          <w:t xml:space="preserve"> </w:t>
        </w:r>
        <w:r w:rsidR="0062758D" w:rsidRPr="007047A7">
          <w:rPr>
            <w:rStyle w:val="Hyperlink"/>
            <w:rFonts w:hint="eastAsia"/>
            <w:noProof/>
            <w:rtl/>
            <w:lang w:bidi="fa-IR"/>
          </w:rPr>
          <w:t>نزد</w:t>
        </w:r>
        <w:r w:rsidR="0062758D" w:rsidRPr="007047A7">
          <w:rPr>
            <w:rStyle w:val="Hyperlink"/>
            <w:noProof/>
            <w:rtl/>
            <w:lang w:bidi="fa-IR"/>
          </w:rPr>
          <w:t xml:space="preserve"> </w:t>
        </w:r>
        <w:r w:rsidR="0062758D" w:rsidRPr="007047A7">
          <w:rPr>
            <w:rStyle w:val="Hyperlink"/>
            <w:rFonts w:hint="eastAsia"/>
            <w:noProof/>
            <w:rtl/>
            <w:lang w:bidi="fa-IR"/>
          </w:rPr>
          <w:t>خدا</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Toc429312803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81</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804" w:history="1">
        <w:r w:rsidR="0062758D" w:rsidRPr="007047A7">
          <w:rPr>
            <w:rStyle w:val="Hyperlink"/>
            <w:rFonts w:hint="eastAsia"/>
            <w:noProof/>
            <w:rtl/>
            <w:lang w:bidi="fa-IR"/>
          </w:rPr>
          <w:t>جا</w:t>
        </w:r>
        <w:r w:rsidR="0062758D" w:rsidRPr="007047A7">
          <w:rPr>
            <w:rStyle w:val="Hyperlink"/>
            <w:rFonts w:hint="cs"/>
            <w:noProof/>
            <w:rtl/>
            <w:lang w:bidi="fa-IR"/>
          </w:rPr>
          <w:t>ی</w:t>
        </w:r>
        <w:r w:rsidR="0062758D" w:rsidRPr="007047A7">
          <w:rPr>
            <w:rStyle w:val="Hyperlink"/>
            <w:rFonts w:hint="eastAsia"/>
            <w:noProof/>
            <w:rtl/>
            <w:lang w:bidi="fa-IR"/>
          </w:rPr>
          <w:t>گاه</w:t>
        </w:r>
        <w:r w:rsidR="0062758D" w:rsidRPr="007047A7">
          <w:rPr>
            <w:rStyle w:val="Hyperlink"/>
            <w:noProof/>
            <w:rtl/>
            <w:lang w:bidi="fa-IR"/>
          </w:rPr>
          <w:t xml:space="preserve"> </w:t>
        </w:r>
        <w:r w:rsidR="0062758D" w:rsidRPr="007047A7">
          <w:rPr>
            <w:rStyle w:val="Hyperlink"/>
            <w:rFonts w:hint="eastAsia"/>
            <w:noProof/>
            <w:rtl/>
            <w:lang w:bidi="fa-IR"/>
          </w:rPr>
          <w:t>انسان</w:t>
        </w:r>
        <w:r w:rsidR="0062758D" w:rsidRPr="007047A7">
          <w:rPr>
            <w:rStyle w:val="Hyperlink"/>
            <w:noProof/>
            <w:rtl/>
            <w:lang w:bidi="fa-IR"/>
          </w:rPr>
          <w:t xml:space="preserve"> </w:t>
        </w:r>
        <w:r w:rsidR="0062758D" w:rsidRPr="007047A7">
          <w:rPr>
            <w:rStyle w:val="Hyperlink"/>
            <w:rFonts w:hint="eastAsia"/>
            <w:noProof/>
            <w:rtl/>
            <w:lang w:bidi="fa-IR"/>
          </w:rPr>
          <w:t>در</w:t>
        </w:r>
        <w:r w:rsidR="0062758D" w:rsidRPr="007047A7">
          <w:rPr>
            <w:rStyle w:val="Hyperlink"/>
            <w:noProof/>
            <w:rtl/>
            <w:lang w:bidi="fa-IR"/>
          </w:rPr>
          <w:t xml:space="preserve"> </w:t>
        </w:r>
        <w:r w:rsidR="0062758D" w:rsidRPr="007047A7">
          <w:rPr>
            <w:rStyle w:val="Hyperlink"/>
            <w:rFonts w:hint="eastAsia"/>
            <w:noProof/>
            <w:rtl/>
            <w:lang w:bidi="fa-IR"/>
          </w:rPr>
          <w:t>عرش</w:t>
        </w:r>
        <w:r w:rsidR="0062758D" w:rsidRPr="007047A7">
          <w:rPr>
            <w:rStyle w:val="Hyperlink"/>
            <w:noProof/>
            <w:rtl/>
            <w:lang w:bidi="fa-IR"/>
          </w:rPr>
          <w:t xml:space="preserve"> </w:t>
        </w:r>
        <w:r w:rsidR="0062758D" w:rsidRPr="007047A7">
          <w:rPr>
            <w:rStyle w:val="Hyperlink"/>
            <w:rFonts w:hint="eastAsia"/>
            <w:noProof/>
            <w:rtl/>
            <w:lang w:bidi="fa-IR"/>
          </w:rPr>
          <w:t>اعلا</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Toc429312804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82</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805" w:history="1">
        <w:r w:rsidR="0062758D" w:rsidRPr="007047A7">
          <w:rPr>
            <w:rStyle w:val="Hyperlink"/>
            <w:rFonts w:hint="eastAsia"/>
            <w:noProof/>
            <w:rtl/>
            <w:lang w:bidi="fa-IR"/>
          </w:rPr>
          <w:t>جا</w:t>
        </w:r>
        <w:r w:rsidR="0062758D" w:rsidRPr="007047A7">
          <w:rPr>
            <w:rStyle w:val="Hyperlink"/>
            <w:rFonts w:hint="cs"/>
            <w:noProof/>
            <w:rtl/>
            <w:lang w:bidi="fa-IR"/>
          </w:rPr>
          <w:t>ی</w:t>
        </w:r>
        <w:r w:rsidR="0062758D" w:rsidRPr="007047A7">
          <w:rPr>
            <w:rStyle w:val="Hyperlink"/>
            <w:rFonts w:hint="eastAsia"/>
            <w:noProof/>
            <w:rtl/>
            <w:lang w:bidi="fa-IR"/>
          </w:rPr>
          <w:t>گاه</w:t>
        </w:r>
        <w:r w:rsidR="0062758D" w:rsidRPr="007047A7">
          <w:rPr>
            <w:rStyle w:val="Hyperlink"/>
            <w:noProof/>
            <w:rtl/>
            <w:lang w:bidi="fa-IR"/>
          </w:rPr>
          <w:t xml:space="preserve"> </w:t>
        </w:r>
        <w:r w:rsidR="0062758D" w:rsidRPr="007047A7">
          <w:rPr>
            <w:rStyle w:val="Hyperlink"/>
            <w:rFonts w:hint="eastAsia"/>
            <w:noProof/>
            <w:rtl/>
            <w:lang w:bidi="fa-IR"/>
          </w:rPr>
          <w:t>انسان</w:t>
        </w:r>
        <w:r w:rsidR="0062758D" w:rsidRPr="007047A7">
          <w:rPr>
            <w:rStyle w:val="Hyperlink"/>
            <w:noProof/>
            <w:rtl/>
            <w:lang w:bidi="fa-IR"/>
          </w:rPr>
          <w:t xml:space="preserve"> </w:t>
        </w:r>
        <w:r w:rsidR="0062758D" w:rsidRPr="007047A7">
          <w:rPr>
            <w:rStyle w:val="Hyperlink"/>
            <w:rFonts w:hint="eastAsia"/>
            <w:noProof/>
            <w:rtl/>
            <w:lang w:bidi="fa-IR"/>
          </w:rPr>
          <w:t>در</w:t>
        </w:r>
        <w:r w:rsidR="0062758D" w:rsidRPr="007047A7">
          <w:rPr>
            <w:rStyle w:val="Hyperlink"/>
            <w:noProof/>
            <w:rtl/>
            <w:lang w:bidi="fa-IR"/>
          </w:rPr>
          <w:t xml:space="preserve"> </w:t>
        </w:r>
        <w:r w:rsidR="0062758D" w:rsidRPr="007047A7">
          <w:rPr>
            <w:rStyle w:val="Hyperlink"/>
            <w:rFonts w:hint="eastAsia"/>
            <w:noProof/>
            <w:rtl/>
            <w:lang w:bidi="fa-IR"/>
          </w:rPr>
          <w:t>ا</w:t>
        </w:r>
        <w:r w:rsidR="0062758D" w:rsidRPr="007047A7">
          <w:rPr>
            <w:rStyle w:val="Hyperlink"/>
            <w:rFonts w:hint="cs"/>
            <w:noProof/>
            <w:rtl/>
            <w:lang w:bidi="fa-IR"/>
          </w:rPr>
          <w:t>ی</w:t>
        </w:r>
        <w:r w:rsidR="0062758D" w:rsidRPr="007047A7">
          <w:rPr>
            <w:rStyle w:val="Hyperlink"/>
            <w:rFonts w:hint="eastAsia"/>
            <w:noProof/>
            <w:rtl/>
            <w:lang w:bidi="fa-IR"/>
          </w:rPr>
          <w:t>ن</w:t>
        </w:r>
        <w:r w:rsidR="0062758D" w:rsidRPr="007047A7">
          <w:rPr>
            <w:rStyle w:val="Hyperlink"/>
            <w:noProof/>
            <w:rtl/>
            <w:lang w:bidi="fa-IR"/>
          </w:rPr>
          <w:t xml:space="preserve"> </w:t>
        </w:r>
        <w:r w:rsidR="0062758D" w:rsidRPr="007047A7">
          <w:rPr>
            <w:rStyle w:val="Hyperlink"/>
            <w:rFonts w:hint="eastAsia"/>
            <w:noProof/>
            <w:rtl/>
            <w:lang w:bidi="fa-IR"/>
          </w:rPr>
          <w:t>جهان</w:t>
        </w:r>
        <w:r w:rsidR="0062758D" w:rsidRPr="007047A7">
          <w:rPr>
            <w:rStyle w:val="Hyperlink"/>
            <w:noProof/>
            <w:rtl/>
            <w:lang w:bidi="fa-IR"/>
          </w:rPr>
          <w:t xml:space="preserve"> </w:t>
        </w:r>
        <w:r w:rsidR="0062758D" w:rsidRPr="007047A7">
          <w:rPr>
            <w:rStyle w:val="Hyperlink"/>
            <w:rFonts w:hint="eastAsia"/>
            <w:noProof/>
            <w:rtl/>
            <w:lang w:bidi="fa-IR"/>
          </w:rPr>
          <w:t>ماد</w:t>
        </w:r>
        <w:r w:rsidR="0062758D" w:rsidRPr="007047A7">
          <w:rPr>
            <w:rStyle w:val="Hyperlink"/>
            <w:rFonts w:hint="cs"/>
            <w:noProof/>
            <w:rtl/>
            <w:lang w:bidi="fa-IR"/>
          </w:rPr>
          <w:t>ی</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Toc429312805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84</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806" w:history="1">
        <w:r w:rsidR="0062758D" w:rsidRPr="007047A7">
          <w:rPr>
            <w:rStyle w:val="Hyperlink"/>
            <w:rFonts w:hint="eastAsia"/>
            <w:noProof/>
            <w:rtl/>
            <w:lang w:bidi="fa-IR"/>
          </w:rPr>
          <w:t>دانشمندان</w:t>
        </w:r>
        <w:r w:rsidR="0062758D" w:rsidRPr="007047A7">
          <w:rPr>
            <w:rStyle w:val="Hyperlink"/>
            <w:noProof/>
            <w:rtl/>
            <w:lang w:bidi="fa-IR"/>
          </w:rPr>
          <w:t xml:space="preserve"> </w:t>
        </w:r>
        <w:r w:rsidR="0062758D" w:rsidRPr="007047A7">
          <w:rPr>
            <w:rStyle w:val="Hyperlink"/>
            <w:rFonts w:hint="eastAsia"/>
            <w:noProof/>
            <w:rtl/>
            <w:lang w:bidi="fa-IR"/>
          </w:rPr>
          <w:t>اسلام</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سرود</w:t>
        </w:r>
        <w:r w:rsidR="0062758D" w:rsidRPr="007047A7">
          <w:rPr>
            <w:rStyle w:val="Hyperlink"/>
            <w:noProof/>
            <w:rtl/>
            <w:lang w:bidi="fa-IR"/>
          </w:rPr>
          <w:t xml:space="preserve"> </w:t>
        </w:r>
        <w:r w:rsidR="0062758D" w:rsidRPr="007047A7">
          <w:rPr>
            <w:rStyle w:val="Hyperlink"/>
            <w:rFonts w:hint="eastAsia"/>
            <w:noProof/>
            <w:rtl/>
            <w:lang w:bidi="fa-IR"/>
          </w:rPr>
          <w:t>عظمت</w:t>
        </w:r>
        <w:r w:rsidR="0062758D" w:rsidRPr="007047A7">
          <w:rPr>
            <w:rStyle w:val="Hyperlink"/>
            <w:noProof/>
            <w:rtl/>
            <w:lang w:bidi="fa-IR"/>
          </w:rPr>
          <w:t xml:space="preserve"> </w:t>
        </w:r>
        <w:r w:rsidR="0062758D" w:rsidRPr="007047A7">
          <w:rPr>
            <w:rStyle w:val="Hyperlink"/>
            <w:rFonts w:hint="eastAsia"/>
            <w:noProof/>
            <w:rtl/>
            <w:lang w:bidi="fa-IR"/>
          </w:rPr>
          <w:t>انسان</w:t>
        </w:r>
        <w:r w:rsidR="0062758D" w:rsidRPr="007047A7">
          <w:rPr>
            <w:rStyle w:val="Hyperlink"/>
            <w:noProof/>
            <w:rtl/>
            <w:lang w:bidi="fa-IR"/>
          </w:rPr>
          <w:t xml:space="preserve"> </w:t>
        </w:r>
        <w:r w:rsidR="0062758D" w:rsidRPr="007047A7">
          <w:rPr>
            <w:rStyle w:val="Hyperlink"/>
            <w:rFonts w:hint="eastAsia"/>
            <w:noProof/>
            <w:rtl/>
            <w:lang w:bidi="fa-IR"/>
          </w:rPr>
          <w:t>را</w:t>
        </w:r>
        <w:r w:rsidR="0062758D" w:rsidRPr="007047A7">
          <w:rPr>
            <w:rStyle w:val="Hyperlink"/>
            <w:noProof/>
            <w:rtl/>
            <w:lang w:bidi="fa-IR"/>
          </w:rPr>
          <w:t xml:space="preserve"> </w:t>
        </w:r>
        <w:r w:rsidR="0062758D" w:rsidRPr="007047A7">
          <w:rPr>
            <w:rStyle w:val="Hyperlink"/>
            <w:rFonts w:hint="eastAsia"/>
            <w:noProof/>
            <w:rtl/>
            <w:lang w:bidi="fa-IR"/>
          </w:rPr>
          <w:t>م</w:t>
        </w:r>
        <w:r w:rsidR="0062758D" w:rsidRPr="007047A7">
          <w:rPr>
            <w:rStyle w:val="Hyperlink"/>
            <w:rFonts w:hint="cs"/>
            <w:noProof/>
            <w:rtl/>
            <w:lang w:bidi="fa-IR"/>
          </w:rPr>
          <w:t>ی‌</w:t>
        </w:r>
        <w:r w:rsidR="0062758D" w:rsidRPr="007047A7">
          <w:rPr>
            <w:rStyle w:val="Hyperlink"/>
            <w:rFonts w:hint="eastAsia"/>
            <w:noProof/>
            <w:rtl/>
            <w:lang w:bidi="fa-IR"/>
          </w:rPr>
          <w:t>سرا</w:t>
        </w:r>
        <w:r w:rsidR="0062758D" w:rsidRPr="007047A7">
          <w:rPr>
            <w:rStyle w:val="Hyperlink"/>
            <w:rFonts w:hint="cs"/>
            <w:noProof/>
            <w:rtl/>
            <w:lang w:bidi="fa-IR"/>
          </w:rPr>
          <w:t>ی</w:t>
        </w:r>
        <w:r w:rsidR="0062758D" w:rsidRPr="007047A7">
          <w:rPr>
            <w:rStyle w:val="Hyperlink"/>
            <w:rFonts w:hint="eastAsia"/>
            <w:noProof/>
            <w:rtl/>
            <w:lang w:bidi="fa-IR"/>
          </w:rPr>
          <w:t>ند</w:t>
        </w:r>
        <w:r w:rsidR="0062758D" w:rsidRPr="007047A7">
          <w:rPr>
            <w:rStyle w:val="Hyperlink"/>
            <w:noProof/>
            <w:rtl/>
            <w:lang w:bidi="fa-IR"/>
          </w:rPr>
          <w:t>:</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Toc429312806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87</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807" w:history="1">
        <w:r w:rsidR="0062758D" w:rsidRPr="007047A7">
          <w:rPr>
            <w:rStyle w:val="Hyperlink"/>
            <w:rFonts w:hint="eastAsia"/>
            <w:noProof/>
            <w:rtl/>
            <w:lang w:bidi="fa-IR"/>
          </w:rPr>
          <w:t>عزت</w:t>
        </w:r>
        <w:r w:rsidR="0062758D" w:rsidRPr="007047A7">
          <w:rPr>
            <w:rStyle w:val="Hyperlink"/>
            <w:noProof/>
            <w:rtl/>
            <w:lang w:bidi="fa-IR"/>
          </w:rPr>
          <w:t xml:space="preserve"> </w:t>
        </w:r>
        <w:r w:rsidR="0062758D" w:rsidRPr="007047A7">
          <w:rPr>
            <w:rStyle w:val="Hyperlink"/>
            <w:rFonts w:hint="eastAsia"/>
            <w:noProof/>
            <w:rtl/>
            <w:lang w:bidi="fa-IR"/>
          </w:rPr>
          <w:t>ا</w:t>
        </w:r>
        <w:r w:rsidR="0062758D" w:rsidRPr="007047A7">
          <w:rPr>
            <w:rStyle w:val="Hyperlink"/>
            <w:rFonts w:hint="cs"/>
            <w:noProof/>
            <w:rtl/>
            <w:lang w:bidi="fa-IR"/>
          </w:rPr>
          <w:t>ی</w:t>
        </w:r>
        <w:r w:rsidR="0062758D" w:rsidRPr="007047A7">
          <w:rPr>
            <w:rStyle w:val="Hyperlink"/>
            <w:rFonts w:hint="eastAsia"/>
            <w:noProof/>
            <w:rtl/>
            <w:lang w:bidi="fa-IR"/>
          </w:rPr>
          <w:t>مان</w:t>
        </w:r>
        <w:r w:rsidR="0062758D" w:rsidRPr="007047A7">
          <w:rPr>
            <w:rStyle w:val="Hyperlink"/>
            <w:noProof/>
            <w:rtl/>
            <w:lang w:bidi="fa-IR"/>
          </w:rPr>
          <w:t xml:space="preserve"> </w:t>
        </w:r>
        <w:r w:rsidR="0062758D" w:rsidRPr="007047A7">
          <w:rPr>
            <w:rStyle w:val="Hyperlink"/>
            <w:rFonts w:hint="eastAsia"/>
            <w:noProof/>
            <w:rtl/>
            <w:lang w:bidi="fa-IR"/>
          </w:rPr>
          <w:t>فراتر</w:t>
        </w:r>
        <w:r w:rsidR="0062758D" w:rsidRPr="007047A7">
          <w:rPr>
            <w:rStyle w:val="Hyperlink"/>
            <w:noProof/>
            <w:rtl/>
            <w:lang w:bidi="fa-IR"/>
          </w:rPr>
          <w:t xml:space="preserve"> </w:t>
        </w:r>
        <w:r w:rsidR="0062758D" w:rsidRPr="007047A7">
          <w:rPr>
            <w:rStyle w:val="Hyperlink"/>
            <w:rFonts w:hint="eastAsia"/>
            <w:noProof/>
            <w:rtl/>
            <w:lang w:bidi="fa-IR"/>
          </w:rPr>
          <w:t>از</w:t>
        </w:r>
        <w:r w:rsidR="0062758D" w:rsidRPr="007047A7">
          <w:rPr>
            <w:rStyle w:val="Hyperlink"/>
            <w:noProof/>
            <w:rtl/>
            <w:lang w:bidi="fa-IR"/>
          </w:rPr>
          <w:t xml:space="preserve"> </w:t>
        </w:r>
        <w:r w:rsidR="0062758D" w:rsidRPr="007047A7">
          <w:rPr>
            <w:rStyle w:val="Hyperlink"/>
            <w:rFonts w:hint="eastAsia"/>
            <w:noProof/>
            <w:rtl/>
            <w:lang w:bidi="fa-IR"/>
          </w:rPr>
          <w:t>عزت</w:t>
        </w:r>
        <w:r w:rsidR="0062758D" w:rsidRPr="007047A7">
          <w:rPr>
            <w:rStyle w:val="Hyperlink"/>
            <w:noProof/>
            <w:rtl/>
            <w:lang w:bidi="fa-IR"/>
          </w:rPr>
          <w:t xml:space="preserve"> </w:t>
        </w:r>
        <w:r w:rsidR="0062758D" w:rsidRPr="007047A7">
          <w:rPr>
            <w:rStyle w:val="Hyperlink"/>
            <w:rFonts w:hint="eastAsia"/>
            <w:noProof/>
            <w:rtl/>
            <w:lang w:bidi="fa-IR"/>
          </w:rPr>
          <w:t>انسان</w:t>
        </w:r>
        <w:r w:rsidR="0062758D" w:rsidRPr="007047A7">
          <w:rPr>
            <w:rStyle w:val="Hyperlink"/>
            <w:rFonts w:hint="cs"/>
            <w:noProof/>
            <w:rtl/>
            <w:lang w:bidi="fa-IR"/>
          </w:rPr>
          <w:t>ی</w:t>
        </w:r>
        <w:r w:rsidR="0062758D" w:rsidRPr="007047A7">
          <w:rPr>
            <w:rStyle w:val="Hyperlink"/>
            <w:rFonts w:hint="eastAsia"/>
            <w:noProof/>
            <w:rtl/>
            <w:lang w:bidi="fa-IR"/>
          </w:rPr>
          <w:t>ت</w:t>
        </w:r>
        <w:r w:rsidR="0062758D" w:rsidRPr="007047A7">
          <w:rPr>
            <w:rStyle w:val="Hyperlink"/>
            <w:noProof/>
            <w:rtl/>
            <w:lang w:bidi="fa-IR"/>
          </w:rPr>
          <w:t>:</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Toc429312807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89</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808" w:history="1">
        <w:r w:rsidR="0062758D" w:rsidRPr="007047A7">
          <w:rPr>
            <w:rStyle w:val="Hyperlink"/>
            <w:rFonts w:hint="eastAsia"/>
            <w:noProof/>
            <w:rtl/>
            <w:lang w:bidi="fa-IR"/>
          </w:rPr>
          <w:t>مقا</w:t>
        </w:r>
        <w:r w:rsidR="0062758D" w:rsidRPr="007047A7">
          <w:rPr>
            <w:rStyle w:val="Hyperlink"/>
            <w:rFonts w:hint="cs"/>
            <w:noProof/>
            <w:rtl/>
            <w:lang w:bidi="fa-IR"/>
          </w:rPr>
          <w:t>ی</w:t>
        </w:r>
        <w:r w:rsidR="0062758D" w:rsidRPr="007047A7">
          <w:rPr>
            <w:rStyle w:val="Hyperlink"/>
            <w:rFonts w:hint="eastAsia"/>
            <w:noProof/>
            <w:rtl/>
            <w:lang w:bidi="fa-IR"/>
          </w:rPr>
          <w:t>س</w:t>
        </w:r>
        <w:r w:rsidR="0062758D" w:rsidRPr="007047A7">
          <w:rPr>
            <w:rStyle w:val="Hyperlink"/>
            <w:rFonts w:hint="cs"/>
            <w:noProof/>
            <w:rtl/>
            <w:lang w:bidi="fa-IR"/>
          </w:rPr>
          <w:t>ۀ</w:t>
        </w:r>
        <w:r w:rsidR="0062758D" w:rsidRPr="007047A7">
          <w:rPr>
            <w:rStyle w:val="Hyperlink"/>
            <w:noProof/>
            <w:rtl/>
            <w:lang w:bidi="fa-IR"/>
          </w:rPr>
          <w:t xml:space="preserve"> </w:t>
        </w:r>
        <w:r w:rsidR="0062758D" w:rsidRPr="007047A7">
          <w:rPr>
            <w:rStyle w:val="Hyperlink"/>
            <w:rFonts w:hint="eastAsia"/>
            <w:noProof/>
            <w:rtl/>
            <w:lang w:bidi="fa-IR"/>
          </w:rPr>
          <w:t>د</w:t>
        </w:r>
        <w:r w:rsidR="0062758D" w:rsidRPr="007047A7">
          <w:rPr>
            <w:rStyle w:val="Hyperlink"/>
            <w:rFonts w:hint="cs"/>
            <w:noProof/>
            <w:rtl/>
            <w:lang w:bidi="fa-IR"/>
          </w:rPr>
          <w:t>ی</w:t>
        </w:r>
        <w:r w:rsidR="0062758D" w:rsidRPr="007047A7">
          <w:rPr>
            <w:rStyle w:val="Hyperlink"/>
            <w:rFonts w:hint="eastAsia"/>
            <w:noProof/>
            <w:rtl/>
            <w:lang w:bidi="fa-IR"/>
          </w:rPr>
          <w:t>دگاه</w:t>
        </w:r>
        <w:r w:rsidR="0062758D" w:rsidRPr="007047A7">
          <w:rPr>
            <w:rStyle w:val="Hyperlink"/>
            <w:noProof/>
            <w:rtl/>
            <w:lang w:bidi="fa-IR"/>
          </w:rPr>
          <w:t xml:space="preserve"> </w:t>
        </w:r>
        <w:r w:rsidR="0062758D" w:rsidRPr="007047A7">
          <w:rPr>
            <w:rStyle w:val="Hyperlink"/>
            <w:rFonts w:hint="eastAsia"/>
            <w:noProof/>
            <w:rtl/>
            <w:lang w:bidi="fa-IR"/>
          </w:rPr>
          <w:t>اسلام</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د</w:t>
        </w:r>
        <w:r w:rsidR="0062758D" w:rsidRPr="007047A7">
          <w:rPr>
            <w:rStyle w:val="Hyperlink"/>
            <w:rFonts w:hint="cs"/>
            <w:noProof/>
            <w:rtl/>
            <w:lang w:bidi="fa-IR"/>
          </w:rPr>
          <w:t>ی</w:t>
        </w:r>
        <w:r w:rsidR="0062758D" w:rsidRPr="007047A7">
          <w:rPr>
            <w:rStyle w:val="Hyperlink"/>
            <w:rFonts w:hint="eastAsia"/>
            <w:noProof/>
            <w:rtl/>
            <w:lang w:bidi="fa-IR"/>
          </w:rPr>
          <w:t>دگاه</w:t>
        </w:r>
        <w:r w:rsidR="0062758D" w:rsidRPr="007047A7">
          <w:rPr>
            <w:rStyle w:val="Hyperlink"/>
            <w:noProof/>
            <w:rtl/>
            <w:lang w:bidi="fa-IR"/>
          </w:rPr>
          <w:t xml:space="preserve"> </w:t>
        </w:r>
        <w:r w:rsidR="0062758D" w:rsidRPr="007047A7">
          <w:rPr>
            <w:rStyle w:val="Hyperlink"/>
            <w:rFonts w:hint="eastAsia"/>
            <w:noProof/>
            <w:rtl/>
            <w:lang w:bidi="fa-IR"/>
          </w:rPr>
          <w:t>ماد</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نسبت</w:t>
        </w:r>
        <w:r w:rsidR="0062758D" w:rsidRPr="007047A7">
          <w:rPr>
            <w:rStyle w:val="Hyperlink"/>
            <w:noProof/>
            <w:rtl/>
            <w:lang w:bidi="fa-IR"/>
          </w:rPr>
          <w:t xml:space="preserve"> </w:t>
        </w:r>
        <w:r w:rsidR="0062758D" w:rsidRPr="007047A7">
          <w:rPr>
            <w:rStyle w:val="Hyperlink"/>
            <w:rFonts w:hint="eastAsia"/>
            <w:noProof/>
            <w:rtl/>
            <w:lang w:bidi="fa-IR"/>
          </w:rPr>
          <w:t>به</w:t>
        </w:r>
        <w:r w:rsidR="0062758D" w:rsidRPr="007047A7">
          <w:rPr>
            <w:rStyle w:val="Hyperlink"/>
            <w:noProof/>
            <w:rtl/>
            <w:lang w:bidi="fa-IR"/>
          </w:rPr>
          <w:t xml:space="preserve"> </w:t>
        </w:r>
        <w:r w:rsidR="0062758D" w:rsidRPr="007047A7">
          <w:rPr>
            <w:rStyle w:val="Hyperlink"/>
            <w:rFonts w:hint="eastAsia"/>
            <w:noProof/>
            <w:rtl/>
            <w:lang w:bidi="fa-IR"/>
          </w:rPr>
          <w:t>ا</w:t>
        </w:r>
        <w:r w:rsidR="0062758D" w:rsidRPr="007047A7">
          <w:rPr>
            <w:rStyle w:val="Hyperlink"/>
            <w:rFonts w:hint="cs"/>
            <w:noProof/>
            <w:rtl/>
            <w:lang w:bidi="fa-IR"/>
          </w:rPr>
          <w:t>ی</w:t>
        </w:r>
        <w:r w:rsidR="0062758D" w:rsidRPr="007047A7">
          <w:rPr>
            <w:rStyle w:val="Hyperlink"/>
            <w:rFonts w:hint="eastAsia"/>
            <w:noProof/>
            <w:rtl/>
            <w:lang w:bidi="fa-IR"/>
          </w:rPr>
          <w:t>مان</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Toc429312808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93</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809" w:history="1">
        <w:r w:rsidR="0062758D" w:rsidRPr="007047A7">
          <w:rPr>
            <w:rStyle w:val="Hyperlink"/>
            <w:rFonts w:hint="eastAsia"/>
            <w:noProof/>
            <w:rtl/>
            <w:lang w:bidi="fa-IR"/>
          </w:rPr>
          <w:t>مقام</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منزلت</w:t>
        </w:r>
        <w:r w:rsidR="0062758D" w:rsidRPr="007047A7">
          <w:rPr>
            <w:rStyle w:val="Hyperlink"/>
            <w:noProof/>
            <w:rtl/>
            <w:lang w:bidi="fa-IR"/>
          </w:rPr>
          <w:t xml:space="preserve"> </w:t>
        </w:r>
        <w:r w:rsidR="0062758D" w:rsidRPr="007047A7">
          <w:rPr>
            <w:rStyle w:val="Hyperlink"/>
            <w:rFonts w:hint="eastAsia"/>
            <w:noProof/>
            <w:rtl/>
            <w:lang w:bidi="fa-IR"/>
          </w:rPr>
          <w:t>انسان</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Toc429312809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94</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810" w:history="1">
        <w:r w:rsidR="0062758D" w:rsidRPr="007047A7">
          <w:rPr>
            <w:rStyle w:val="Hyperlink"/>
            <w:rFonts w:hint="eastAsia"/>
            <w:noProof/>
            <w:rtl/>
            <w:lang w:bidi="fa-IR"/>
          </w:rPr>
          <w:t>سرشت</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طب</w:t>
        </w:r>
        <w:r w:rsidR="0062758D" w:rsidRPr="007047A7">
          <w:rPr>
            <w:rStyle w:val="Hyperlink"/>
            <w:rFonts w:hint="cs"/>
            <w:noProof/>
            <w:rtl/>
            <w:lang w:bidi="fa-IR"/>
          </w:rPr>
          <w:t>ی</w:t>
        </w:r>
        <w:r w:rsidR="0062758D" w:rsidRPr="007047A7">
          <w:rPr>
            <w:rStyle w:val="Hyperlink"/>
            <w:rFonts w:hint="eastAsia"/>
            <w:noProof/>
            <w:rtl/>
            <w:lang w:bidi="fa-IR"/>
          </w:rPr>
          <w:t>عت</w:t>
        </w:r>
        <w:r w:rsidR="0062758D" w:rsidRPr="007047A7">
          <w:rPr>
            <w:rStyle w:val="Hyperlink"/>
            <w:noProof/>
            <w:rtl/>
            <w:lang w:bidi="fa-IR"/>
          </w:rPr>
          <w:t xml:space="preserve"> </w:t>
        </w:r>
        <w:r w:rsidR="0062758D" w:rsidRPr="007047A7">
          <w:rPr>
            <w:rStyle w:val="Hyperlink"/>
            <w:rFonts w:hint="eastAsia"/>
            <w:noProof/>
            <w:rtl/>
            <w:lang w:bidi="fa-IR"/>
          </w:rPr>
          <w:t>انسان</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Toc429312810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96</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811" w:history="1">
        <w:r w:rsidR="0062758D" w:rsidRPr="007047A7">
          <w:rPr>
            <w:rStyle w:val="Hyperlink"/>
            <w:rFonts w:hint="eastAsia"/>
            <w:noProof/>
            <w:rtl/>
            <w:lang w:bidi="fa-IR"/>
          </w:rPr>
          <w:t>سرانجام</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هدف</w:t>
        </w:r>
        <w:r w:rsidR="0062758D" w:rsidRPr="007047A7">
          <w:rPr>
            <w:rStyle w:val="Hyperlink"/>
            <w:noProof/>
            <w:rtl/>
            <w:lang w:bidi="fa-IR"/>
          </w:rPr>
          <w:t xml:space="preserve"> </w:t>
        </w:r>
        <w:r w:rsidR="0062758D" w:rsidRPr="007047A7">
          <w:rPr>
            <w:rStyle w:val="Hyperlink"/>
            <w:rFonts w:hint="eastAsia"/>
            <w:noProof/>
            <w:rtl/>
            <w:lang w:bidi="fa-IR"/>
          </w:rPr>
          <w:t>انسان</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Toc429312811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98</w:t>
        </w:r>
        <w:r w:rsidR="0062758D">
          <w:rPr>
            <w:noProof/>
            <w:webHidden/>
            <w:rtl/>
          </w:rPr>
          <w:fldChar w:fldCharType="end"/>
        </w:r>
      </w:hyperlink>
    </w:p>
    <w:p w:rsidR="0062758D" w:rsidRDefault="008C4832">
      <w:pPr>
        <w:pStyle w:val="TOC1"/>
        <w:tabs>
          <w:tab w:val="right" w:leader="dot" w:pos="7078"/>
        </w:tabs>
        <w:rPr>
          <w:rFonts w:asciiTheme="minorHAnsi" w:eastAsiaTheme="minorEastAsia" w:hAnsiTheme="minorHAnsi" w:cstheme="minorBidi"/>
          <w:bCs w:val="0"/>
          <w:noProof/>
          <w:sz w:val="22"/>
          <w:szCs w:val="22"/>
          <w:rtl/>
        </w:rPr>
      </w:pPr>
      <w:hyperlink w:anchor="_Toc429312812" w:history="1">
        <w:r w:rsidR="0062758D" w:rsidRPr="007047A7">
          <w:rPr>
            <w:rStyle w:val="Hyperlink"/>
            <w:rFonts w:hint="eastAsia"/>
            <w:noProof/>
            <w:rtl/>
            <w:lang w:bidi="fa-IR"/>
          </w:rPr>
          <w:t>ا</w:t>
        </w:r>
        <w:r w:rsidR="0062758D" w:rsidRPr="007047A7">
          <w:rPr>
            <w:rStyle w:val="Hyperlink"/>
            <w:rFonts w:hint="cs"/>
            <w:noProof/>
            <w:rtl/>
            <w:lang w:bidi="fa-IR"/>
          </w:rPr>
          <w:t>ی</w:t>
        </w:r>
        <w:r w:rsidR="0062758D" w:rsidRPr="007047A7">
          <w:rPr>
            <w:rStyle w:val="Hyperlink"/>
            <w:rFonts w:hint="eastAsia"/>
            <w:noProof/>
            <w:rtl/>
            <w:lang w:bidi="fa-IR"/>
          </w:rPr>
          <w:t>مان</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سعادت</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Toc429312812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103</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813" w:history="1">
        <w:r w:rsidR="0062758D" w:rsidRPr="007047A7">
          <w:rPr>
            <w:rStyle w:val="Hyperlink"/>
            <w:rFonts w:hint="eastAsia"/>
            <w:noProof/>
            <w:rtl/>
            <w:lang w:bidi="fa-IR"/>
          </w:rPr>
          <w:t>سعادت</w:t>
        </w:r>
        <w:r w:rsidR="0062758D" w:rsidRPr="007047A7">
          <w:rPr>
            <w:rStyle w:val="Hyperlink"/>
            <w:noProof/>
            <w:rtl/>
            <w:lang w:bidi="fa-IR"/>
          </w:rPr>
          <w:t xml:space="preserve"> </w:t>
        </w:r>
        <w:r w:rsidR="0062758D" w:rsidRPr="007047A7">
          <w:rPr>
            <w:rStyle w:val="Hyperlink"/>
            <w:rFonts w:hint="eastAsia"/>
            <w:noProof/>
            <w:rtl/>
            <w:lang w:bidi="fa-IR"/>
          </w:rPr>
          <w:t>کجاست؟</w:t>
        </w:r>
        <w:r w:rsidR="0062758D" w:rsidRPr="007047A7">
          <w:rPr>
            <w:rStyle w:val="Hyperlink"/>
            <w:noProof/>
            <w:rtl/>
            <w:lang w:bidi="fa-IR"/>
          </w:rPr>
          <w:t>!</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Toc429312813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103</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814" w:history="1">
        <w:r w:rsidR="0062758D" w:rsidRPr="007047A7">
          <w:rPr>
            <w:rStyle w:val="Hyperlink"/>
            <w:rFonts w:hint="eastAsia"/>
            <w:noProof/>
            <w:rtl/>
            <w:lang w:bidi="fa-IR"/>
          </w:rPr>
          <w:t>آ</w:t>
        </w:r>
        <w:r w:rsidR="0062758D" w:rsidRPr="007047A7">
          <w:rPr>
            <w:rStyle w:val="Hyperlink"/>
            <w:rFonts w:hint="cs"/>
            <w:noProof/>
            <w:rtl/>
            <w:lang w:bidi="fa-IR"/>
          </w:rPr>
          <w:t>ی</w:t>
        </w:r>
        <w:r w:rsidR="0062758D" w:rsidRPr="007047A7">
          <w:rPr>
            <w:rStyle w:val="Hyperlink"/>
            <w:rFonts w:hint="eastAsia"/>
            <w:noProof/>
            <w:rtl/>
            <w:lang w:bidi="fa-IR"/>
          </w:rPr>
          <w:t>ا</w:t>
        </w:r>
        <w:r w:rsidR="0062758D" w:rsidRPr="007047A7">
          <w:rPr>
            <w:rStyle w:val="Hyperlink"/>
            <w:noProof/>
            <w:rtl/>
            <w:lang w:bidi="fa-IR"/>
          </w:rPr>
          <w:t xml:space="preserve"> </w:t>
        </w:r>
        <w:r w:rsidR="0062758D" w:rsidRPr="007047A7">
          <w:rPr>
            <w:rStyle w:val="Hyperlink"/>
            <w:rFonts w:hint="eastAsia"/>
            <w:noProof/>
            <w:rtl/>
            <w:lang w:bidi="fa-IR"/>
          </w:rPr>
          <w:t>سعادت</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خوشبخت</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در</w:t>
        </w:r>
        <w:r w:rsidR="0062758D" w:rsidRPr="007047A7">
          <w:rPr>
            <w:rStyle w:val="Hyperlink"/>
            <w:noProof/>
            <w:rtl/>
            <w:lang w:bidi="fa-IR"/>
          </w:rPr>
          <w:t xml:space="preserve"> </w:t>
        </w:r>
        <w:r w:rsidR="0062758D" w:rsidRPr="007047A7">
          <w:rPr>
            <w:rStyle w:val="Hyperlink"/>
            <w:rFonts w:hint="eastAsia"/>
            <w:noProof/>
            <w:rtl/>
            <w:lang w:bidi="fa-IR"/>
          </w:rPr>
          <w:t>خشوگذران</w:t>
        </w:r>
        <w:r w:rsidR="0062758D" w:rsidRPr="007047A7">
          <w:rPr>
            <w:rStyle w:val="Hyperlink"/>
            <w:rFonts w:hint="cs"/>
            <w:noProof/>
            <w:rtl/>
            <w:lang w:bidi="fa-IR"/>
          </w:rPr>
          <w:t>ی‌</w:t>
        </w:r>
        <w:r w:rsidR="0062758D" w:rsidRPr="007047A7">
          <w:rPr>
            <w:rStyle w:val="Hyperlink"/>
            <w:rFonts w:hint="eastAsia"/>
            <w:noProof/>
            <w:rtl/>
            <w:lang w:bidi="fa-IR"/>
          </w:rPr>
          <w:t>ها</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ماد</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است؟</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Toc429312814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103</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815" w:history="1">
        <w:r w:rsidR="0062758D" w:rsidRPr="007047A7">
          <w:rPr>
            <w:rStyle w:val="Hyperlink"/>
            <w:rFonts w:hint="eastAsia"/>
            <w:noProof/>
            <w:rtl/>
            <w:lang w:bidi="fa-IR"/>
          </w:rPr>
          <w:t>آ</w:t>
        </w:r>
        <w:r w:rsidR="0062758D" w:rsidRPr="007047A7">
          <w:rPr>
            <w:rStyle w:val="Hyperlink"/>
            <w:rFonts w:hint="cs"/>
            <w:noProof/>
            <w:rtl/>
            <w:lang w:bidi="fa-IR"/>
          </w:rPr>
          <w:t>ی</w:t>
        </w:r>
        <w:r w:rsidR="0062758D" w:rsidRPr="007047A7">
          <w:rPr>
            <w:rStyle w:val="Hyperlink"/>
            <w:rFonts w:hint="eastAsia"/>
            <w:noProof/>
            <w:rtl/>
            <w:lang w:bidi="fa-IR"/>
          </w:rPr>
          <w:t>ا</w:t>
        </w:r>
        <w:r w:rsidR="0062758D" w:rsidRPr="007047A7">
          <w:rPr>
            <w:rStyle w:val="Hyperlink"/>
            <w:noProof/>
            <w:rtl/>
            <w:lang w:bidi="fa-IR"/>
          </w:rPr>
          <w:t xml:space="preserve"> </w:t>
        </w:r>
        <w:r w:rsidR="0062758D" w:rsidRPr="007047A7">
          <w:rPr>
            <w:rStyle w:val="Hyperlink"/>
            <w:rFonts w:hint="eastAsia"/>
            <w:noProof/>
            <w:rtl/>
            <w:lang w:bidi="fa-IR"/>
          </w:rPr>
          <w:t>خوشبخت</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در</w:t>
        </w:r>
        <w:r w:rsidR="0062758D" w:rsidRPr="007047A7">
          <w:rPr>
            <w:rStyle w:val="Hyperlink"/>
            <w:noProof/>
            <w:rtl/>
            <w:lang w:bidi="fa-IR"/>
          </w:rPr>
          <w:t xml:space="preserve"> </w:t>
        </w:r>
        <w:r w:rsidR="0062758D" w:rsidRPr="007047A7">
          <w:rPr>
            <w:rStyle w:val="Hyperlink"/>
            <w:rFonts w:hint="eastAsia"/>
            <w:noProof/>
            <w:rtl/>
            <w:lang w:bidi="fa-IR"/>
          </w:rPr>
          <w:t>علوم</w:t>
        </w:r>
        <w:r w:rsidR="0062758D" w:rsidRPr="007047A7">
          <w:rPr>
            <w:rStyle w:val="Hyperlink"/>
            <w:noProof/>
            <w:rtl/>
            <w:lang w:bidi="fa-IR"/>
          </w:rPr>
          <w:t xml:space="preserve"> </w:t>
        </w:r>
        <w:r w:rsidR="0062758D" w:rsidRPr="007047A7">
          <w:rPr>
            <w:rStyle w:val="Hyperlink"/>
            <w:rFonts w:hint="eastAsia"/>
            <w:noProof/>
            <w:rtl/>
            <w:lang w:bidi="fa-IR"/>
          </w:rPr>
          <w:t>تجرب</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است؟</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Toc429312815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108</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816" w:history="1">
        <w:r w:rsidR="0062758D" w:rsidRPr="007047A7">
          <w:rPr>
            <w:rStyle w:val="Hyperlink"/>
            <w:rFonts w:hint="eastAsia"/>
            <w:noProof/>
            <w:rtl/>
            <w:lang w:bidi="fa-IR"/>
          </w:rPr>
          <w:t>خوشبخت</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در</w:t>
        </w:r>
        <w:r w:rsidR="0062758D" w:rsidRPr="007047A7">
          <w:rPr>
            <w:rStyle w:val="Hyperlink"/>
            <w:noProof/>
            <w:rtl/>
            <w:lang w:bidi="fa-IR"/>
          </w:rPr>
          <w:t xml:space="preserve"> </w:t>
        </w:r>
        <w:r w:rsidR="0062758D" w:rsidRPr="007047A7">
          <w:rPr>
            <w:rStyle w:val="Hyperlink"/>
            <w:rFonts w:hint="eastAsia"/>
            <w:noProof/>
            <w:rtl/>
            <w:lang w:bidi="fa-IR"/>
          </w:rPr>
          <w:t>درون</w:t>
        </w:r>
        <w:r w:rsidR="0062758D" w:rsidRPr="007047A7">
          <w:rPr>
            <w:rStyle w:val="Hyperlink"/>
            <w:noProof/>
            <w:rtl/>
            <w:lang w:bidi="fa-IR"/>
          </w:rPr>
          <w:t xml:space="preserve"> </w:t>
        </w:r>
        <w:r w:rsidR="0062758D" w:rsidRPr="007047A7">
          <w:rPr>
            <w:rStyle w:val="Hyperlink"/>
            <w:rFonts w:hint="eastAsia"/>
            <w:noProof/>
            <w:rtl/>
            <w:lang w:bidi="fa-IR"/>
          </w:rPr>
          <w:t>انسان</w:t>
        </w:r>
        <w:r w:rsidR="0062758D" w:rsidRPr="007047A7">
          <w:rPr>
            <w:rStyle w:val="Hyperlink"/>
            <w:noProof/>
            <w:rtl/>
            <w:lang w:bidi="fa-IR"/>
          </w:rPr>
          <w:t xml:space="preserve"> </w:t>
        </w:r>
        <w:r w:rsidR="0062758D" w:rsidRPr="007047A7">
          <w:rPr>
            <w:rStyle w:val="Hyperlink"/>
            <w:rFonts w:hint="eastAsia"/>
            <w:noProof/>
            <w:rtl/>
            <w:lang w:bidi="fa-IR"/>
          </w:rPr>
          <w:t>است</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Toc429312816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111</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817" w:history="1">
        <w:r w:rsidR="0062758D" w:rsidRPr="007047A7">
          <w:rPr>
            <w:rStyle w:val="Hyperlink"/>
            <w:rFonts w:hint="eastAsia"/>
            <w:noProof/>
            <w:rtl/>
            <w:lang w:bidi="fa-IR"/>
          </w:rPr>
          <w:t>قدر</w:t>
        </w:r>
        <w:r w:rsidR="0062758D" w:rsidRPr="007047A7">
          <w:rPr>
            <w:rStyle w:val="Hyperlink"/>
            <w:noProof/>
            <w:rtl/>
            <w:lang w:bidi="fa-IR"/>
          </w:rPr>
          <w:t xml:space="preserve"> </w:t>
        </w:r>
        <w:r w:rsidR="0062758D" w:rsidRPr="007047A7">
          <w:rPr>
            <w:rStyle w:val="Hyperlink"/>
            <w:rFonts w:hint="eastAsia"/>
            <w:noProof/>
            <w:rtl/>
            <w:lang w:bidi="fa-IR"/>
          </w:rPr>
          <w:t>لازم</w:t>
        </w:r>
        <w:r w:rsidR="0062758D" w:rsidRPr="007047A7">
          <w:rPr>
            <w:rStyle w:val="Hyperlink"/>
            <w:noProof/>
            <w:rtl/>
            <w:lang w:bidi="fa-IR"/>
          </w:rPr>
          <w:t xml:space="preserve"> </w:t>
        </w:r>
        <w:r w:rsidR="0062758D" w:rsidRPr="007047A7">
          <w:rPr>
            <w:rStyle w:val="Hyperlink"/>
            <w:rFonts w:hint="eastAsia"/>
            <w:noProof/>
            <w:rtl/>
            <w:lang w:bidi="fa-IR"/>
          </w:rPr>
          <w:t>از</w:t>
        </w:r>
        <w:r w:rsidR="0062758D" w:rsidRPr="007047A7">
          <w:rPr>
            <w:rStyle w:val="Hyperlink"/>
            <w:noProof/>
            <w:rtl/>
            <w:lang w:bidi="fa-IR"/>
          </w:rPr>
          <w:t xml:space="preserve"> </w:t>
        </w:r>
        <w:r w:rsidR="0062758D" w:rsidRPr="007047A7">
          <w:rPr>
            <w:rStyle w:val="Hyperlink"/>
            <w:rFonts w:hint="eastAsia"/>
            <w:noProof/>
            <w:rtl/>
            <w:lang w:bidi="fa-IR"/>
          </w:rPr>
          <w:t>برخوردار</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ماد</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برا</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رس</w:t>
        </w:r>
        <w:r w:rsidR="0062758D" w:rsidRPr="007047A7">
          <w:rPr>
            <w:rStyle w:val="Hyperlink"/>
            <w:rFonts w:hint="cs"/>
            <w:noProof/>
            <w:rtl/>
            <w:lang w:bidi="fa-IR"/>
          </w:rPr>
          <w:t>ی</w:t>
        </w:r>
        <w:r w:rsidR="0062758D" w:rsidRPr="007047A7">
          <w:rPr>
            <w:rStyle w:val="Hyperlink"/>
            <w:rFonts w:hint="eastAsia"/>
            <w:noProof/>
            <w:rtl/>
            <w:lang w:bidi="fa-IR"/>
          </w:rPr>
          <w:t>دن</w:t>
        </w:r>
        <w:r w:rsidR="0062758D" w:rsidRPr="007047A7">
          <w:rPr>
            <w:rStyle w:val="Hyperlink"/>
            <w:noProof/>
            <w:rtl/>
            <w:lang w:bidi="fa-IR"/>
          </w:rPr>
          <w:t xml:space="preserve"> </w:t>
        </w:r>
        <w:r w:rsidR="0062758D" w:rsidRPr="007047A7">
          <w:rPr>
            <w:rStyle w:val="Hyperlink"/>
            <w:rFonts w:hint="eastAsia"/>
            <w:noProof/>
            <w:rtl/>
            <w:lang w:bidi="fa-IR"/>
          </w:rPr>
          <w:t>به</w:t>
        </w:r>
        <w:r w:rsidR="0062758D" w:rsidRPr="007047A7">
          <w:rPr>
            <w:rStyle w:val="Hyperlink"/>
            <w:noProof/>
            <w:rtl/>
            <w:lang w:bidi="fa-IR"/>
          </w:rPr>
          <w:t xml:space="preserve"> </w:t>
        </w:r>
        <w:r w:rsidR="0062758D" w:rsidRPr="007047A7">
          <w:rPr>
            <w:rStyle w:val="Hyperlink"/>
            <w:rFonts w:hint="eastAsia"/>
            <w:noProof/>
            <w:rtl/>
            <w:lang w:bidi="fa-IR"/>
          </w:rPr>
          <w:t>خوشبخت</w:t>
        </w:r>
        <w:r w:rsidR="0062758D" w:rsidRPr="007047A7">
          <w:rPr>
            <w:rStyle w:val="Hyperlink"/>
            <w:rFonts w:hint="cs"/>
            <w:noProof/>
            <w:rtl/>
            <w:lang w:bidi="fa-IR"/>
          </w:rPr>
          <w:t>ی</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Toc429312817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112</w:t>
        </w:r>
        <w:r w:rsidR="0062758D">
          <w:rPr>
            <w:noProof/>
            <w:webHidden/>
            <w:rtl/>
          </w:rPr>
          <w:fldChar w:fldCharType="end"/>
        </w:r>
      </w:hyperlink>
    </w:p>
    <w:p w:rsidR="0062758D" w:rsidRDefault="008C4832">
      <w:pPr>
        <w:pStyle w:val="TOC1"/>
        <w:tabs>
          <w:tab w:val="right" w:leader="dot" w:pos="7078"/>
        </w:tabs>
        <w:rPr>
          <w:rFonts w:asciiTheme="minorHAnsi" w:eastAsiaTheme="minorEastAsia" w:hAnsiTheme="minorHAnsi" w:cstheme="minorBidi"/>
          <w:bCs w:val="0"/>
          <w:noProof/>
          <w:sz w:val="22"/>
          <w:szCs w:val="22"/>
          <w:rtl/>
        </w:rPr>
      </w:pPr>
      <w:hyperlink w:anchor="_Toc429312818" w:history="1">
        <w:r w:rsidR="0062758D" w:rsidRPr="007047A7">
          <w:rPr>
            <w:rStyle w:val="Hyperlink"/>
            <w:rFonts w:hint="eastAsia"/>
            <w:noProof/>
            <w:rtl/>
            <w:lang w:bidi="fa-IR"/>
          </w:rPr>
          <w:t>آرامش</w:t>
        </w:r>
        <w:r w:rsidR="0062758D" w:rsidRPr="007047A7">
          <w:rPr>
            <w:rStyle w:val="Hyperlink"/>
            <w:noProof/>
            <w:rtl/>
            <w:lang w:bidi="fa-IR"/>
          </w:rPr>
          <w:t xml:space="preserve"> </w:t>
        </w:r>
        <w:r w:rsidR="0062758D" w:rsidRPr="007047A7">
          <w:rPr>
            <w:rStyle w:val="Hyperlink"/>
            <w:rFonts w:hint="eastAsia"/>
            <w:noProof/>
            <w:rtl/>
            <w:lang w:bidi="fa-IR"/>
          </w:rPr>
          <w:t>روان</w:t>
        </w:r>
        <w:r w:rsidR="0062758D" w:rsidRPr="007047A7">
          <w:rPr>
            <w:rStyle w:val="Hyperlink"/>
            <w:rFonts w:hint="cs"/>
            <w:noProof/>
            <w:rtl/>
            <w:lang w:bidi="fa-IR"/>
          </w:rPr>
          <w:t>ی</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Toc429312818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115</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819" w:history="1">
        <w:r w:rsidR="0062758D" w:rsidRPr="007047A7">
          <w:rPr>
            <w:rStyle w:val="Hyperlink"/>
            <w:rFonts w:hint="eastAsia"/>
            <w:noProof/>
            <w:rtl/>
            <w:lang w:bidi="fa-IR"/>
          </w:rPr>
          <w:t>بدون</w:t>
        </w:r>
        <w:r w:rsidR="0062758D" w:rsidRPr="007047A7">
          <w:rPr>
            <w:rStyle w:val="Hyperlink"/>
            <w:noProof/>
            <w:rtl/>
            <w:lang w:bidi="fa-IR"/>
          </w:rPr>
          <w:t xml:space="preserve"> </w:t>
        </w:r>
        <w:r w:rsidR="0062758D" w:rsidRPr="007047A7">
          <w:rPr>
            <w:rStyle w:val="Hyperlink"/>
            <w:rFonts w:hint="eastAsia"/>
            <w:noProof/>
            <w:rtl/>
            <w:lang w:bidi="fa-IR"/>
          </w:rPr>
          <w:t>ا</w:t>
        </w:r>
        <w:r w:rsidR="0062758D" w:rsidRPr="007047A7">
          <w:rPr>
            <w:rStyle w:val="Hyperlink"/>
            <w:rFonts w:hint="cs"/>
            <w:noProof/>
            <w:rtl/>
            <w:lang w:bidi="fa-IR"/>
          </w:rPr>
          <w:t>ی</w:t>
        </w:r>
        <w:r w:rsidR="0062758D" w:rsidRPr="007047A7">
          <w:rPr>
            <w:rStyle w:val="Hyperlink"/>
            <w:rFonts w:hint="eastAsia"/>
            <w:noProof/>
            <w:rtl/>
            <w:lang w:bidi="fa-IR"/>
          </w:rPr>
          <w:t>مان،</w:t>
        </w:r>
        <w:r w:rsidR="0062758D" w:rsidRPr="007047A7">
          <w:rPr>
            <w:rStyle w:val="Hyperlink"/>
            <w:noProof/>
            <w:rtl/>
            <w:lang w:bidi="fa-IR"/>
          </w:rPr>
          <w:t xml:space="preserve"> </w:t>
        </w:r>
        <w:r w:rsidR="0062758D" w:rsidRPr="007047A7">
          <w:rPr>
            <w:rStyle w:val="Hyperlink"/>
            <w:rFonts w:hint="eastAsia"/>
            <w:noProof/>
            <w:rtl/>
            <w:lang w:bidi="fa-IR"/>
          </w:rPr>
          <w:t>آرامش</w:t>
        </w:r>
        <w:r w:rsidR="0062758D" w:rsidRPr="007047A7">
          <w:rPr>
            <w:rStyle w:val="Hyperlink"/>
            <w:noProof/>
            <w:rtl/>
            <w:lang w:bidi="fa-IR"/>
          </w:rPr>
          <w:t xml:space="preserve"> </w:t>
        </w:r>
        <w:r w:rsidR="0062758D" w:rsidRPr="007047A7">
          <w:rPr>
            <w:rStyle w:val="Hyperlink"/>
            <w:rFonts w:hint="eastAsia"/>
            <w:noProof/>
            <w:rtl/>
            <w:lang w:bidi="fa-IR"/>
          </w:rPr>
          <w:t>روان</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وجود</w:t>
        </w:r>
        <w:r w:rsidR="0062758D" w:rsidRPr="007047A7">
          <w:rPr>
            <w:rStyle w:val="Hyperlink"/>
            <w:noProof/>
            <w:rtl/>
            <w:lang w:bidi="fa-IR"/>
          </w:rPr>
          <w:t xml:space="preserve"> </w:t>
        </w:r>
        <w:r w:rsidR="0062758D" w:rsidRPr="007047A7">
          <w:rPr>
            <w:rStyle w:val="Hyperlink"/>
            <w:rFonts w:hint="eastAsia"/>
            <w:noProof/>
            <w:rtl/>
            <w:lang w:bidi="fa-IR"/>
          </w:rPr>
          <w:t>ندارد</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Toc429312819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116</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820" w:history="1">
        <w:r w:rsidR="0062758D" w:rsidRPr="007047A7">
          <w:rPr>
            <w:rStyle w:val="Hyperlink"/>
            <w:rFonts w:hint="eastAsia"/>
            <w:noProof/>
            <w:rtl/>
            <w:lang w:bidi="fa-IR"/>
          </w:rPr>
          <w:t>عوامل</w:t>
        </w:r>
        <w:r w:rsidR="0062758D" w:rsidRPr="007047A7">
          <w:rPr>
            <w:rStyle w:val="Hyperlink"/>
            <w:noProof/>
            <w:rtl/>
            <w:lang w:bidi="fa-IR"/>
          </w:rPr>
          <w:t xml:space="preserve"> </w:t>
        </w:r>
        <w:r w:rsidR="0062758D" w:rsidRPr="007047A7">
          <w:rPr>
            <w:rStyle w:val="Hyperlink"/>
            <w:rFonts w:hint="eastAsia"/>
            <w:noProof/>
            <w:rtl/>
            <w:lang w:bidi="fa-IR"/>
          </w:rPr>
          <w:t>آرامش</w:t>
        </w:r>
        <w:r w:rsidR="0062758D" w:rsidRPr="007047A7">
          <w:rPr>
            <w:rStyle w:val="Hyperlink"/>
            <w:noProof/>
            <w:rtl/>
            <w:lang w:bidi="fa-IR"/>
          </w:rPr>
          <w:t xml:space="preserve"> </w:t>
        </w:r>
        <w:r w:rsidR="0062758D" w:rsidRPr="007047A7">
          <w:rPr>
            <w:rStyle w:val="Hyperlink"/>
            <w:rFonts w:hint="eastAsia"/>
            <w:noProof/>
            <w:rtl/>
            <w:lang w:bidi="fa-IR"/>
          </w:rPr>
          <w:t>روان</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در</w:t>
        </w:r>
        <w:r w:rsidR="0062758D" w:rsidRPr="007047A7">
          <w:rPr>
            <w:rStyle w:val="Hyperlink"/>
            <w:noProof/>
            <w:rtl/>
            <w:lang w:bidi="fa-IR"/>
          </w:rPr>
          <w:t xml:space="preserve"> </w:t>
        </w:r>
        <w:r w:rsidR="0062758D" w:rsidRPr="007047A7">
          <w:rPr>
            <w:rStyle w:val="Hyperlink"/>
            <w:rFonts w:hint="eastAsia"/>
            <w:noProof/>
            <w:rtl/>
            <w:lang w:bidi="fa-IR"/>
          </w:rPr>
          <w:t>وجود</w:t>
        </w:r>
        <w:r w:rsidR="0062758D" w:rsidRPr="007047A7">
          <w:rPr>
            <w:rStyle w:val="Hyperlink"/>
            <w:noProof/>
            <w:rtl/>
            <w:lang w:bidi="fa-IR"/>
          </w:rPr>
          <w:t xml:space="preserve"> </w:t>
        </w:r>
        <w:r w:rsidR="0062758D" w:rsidRPr="007047A7">
          <w:rPr>
            <w:rStyle w:val="Hyperlink"/>
            <w:rFonts w:hint="eastAsia"/>
            <w:noProof/>
            <w:rtl/>
            <w:lang w:bidi="fa-IR"/>
          </w:rPr>
          <w:t>انسان</w:t>
        </w:r>
        <w:r w:rsidR="0062758D" w:rsidRPr="007047A7">
          <w:rPr>
            <w:rStyle w:val="Hyperlink"/>
            <w:noProof/>
            <w:rtl/>
            <w:lang w:bidi="fa-IR"/>
          </w:rPr>
          <w:t xml:space="preserve"> </w:t>
        </w:r>
        <w:r w:rsidR="0062758D" w:rsidRPr="007047A7">
          <w:rPr>
            <w:rStyle w:val="Hyperlink"/>
            <w:rFonts w:hint="eastAsia"/>
            <w:noProof/>
            <w:rtl/>
            <w:lang w:bidi="fa-IR"/>
          </w:rPr>
          <w:t>با</w:t>
        </w:r>
        <w:r w:rsidR="0062758D" w:rsidRPr="007047A7">
          <w:rPr>
            <w:rStyle w:val="Hyperlink"/>
            <w:noProof/>
            <w:rtl/>
            <w:lang w:bidi="fa-IR"/>
          </w:rPr>
          <w:t xml:space="preserve"> </w:t>
        </w:r>
        <w:r w:rsidR="0062758D" w:rsidRPr="007047A7">
          <w:rPr>
            <w:rStyle w:val="Hyperlink"/>
            <w:rFonts w:hint="eastAsia"/>
            <w:noProof/>
            <w:rtl/>
            <w:lang w:bidi="fa-IR"/>
          </w:rPr>
          <w:t>ا</w:t>
        </w:r>
        <w:r w:rsidR="0062758D" w:rsidRPr="007047A7">
          <w:rPr>
            <w:rStyle w:val="Hyperlink"/>
            <w:rFonts w:hint="cs"/>
            <w:noProof/>
            <w:rtl/>
            <w:lang w:bidi="fa-IR"/>
          </w:rPr>
          <w:t>ی</w:t>
        </w:r>
        <w:r w:rsidR="0062758D" w:rsidRPr="007047A7">
          <w:rPr>
            <w:rStyle w:val="Hyperlink"/>
            <w:rFonts w:hint="eastAsia"/>
            <w:noProof/>
            <w:rtl/>
            <w:lang w:bidi="fa-IR"/>
          </w:rPr>
          <w:t>مان</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Toc429312820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118</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821" w:history="1">
        <w:r w:rsidR="0062758D" w:rsidRPr="007047A7">
          <w:rPr>
            <w:rStyle w:val="Hyperlink"/>
            <w:rFonts w:hint="eastAsia"/>
            <w:noProof/>
            <w:rtl/>
            <w:lang w:bidi="fa-IR"/>
          </w:rPr>
          <w:t>انسان</w:t>
        </w:r>
        <w:r w:rsidR="0062758D" w:rsidRPr="007047A7">
          <w:rPr>
            <w:rStyle w:val="Hyperlink"/>
            <w:noProof/>
            <w:rtl/>
            <w:lang w:bidi="fa-IR"/>
          </w:rPr>
          <w:t xml:space="preserve"> </w:t>
        </w:r>
        <w:r w:rsidR="0062758D" w:rsidRPr="007047A7">
          <w:rPr>
            <w:rStyle w:val="Hyperlink"/>
            <w:rFonts w:hint="eastAsia"/>
            <w:noProof/>
            <w:rtl/>
            <w:lang w:bidi="fa-IR"/>
          </w:rPr>
          <w:t>با</w:t>
        </w:r>
        <w:r w:rsidR="0062758D" w:rsidRPr="007047A7">
          <w:rPr>
            <w:rStyle w:val="Hyperlink"/>
            <w:noProof/>
            <w:rtl/>
            <w:lang w:bidi="fa-IR"/>
          </w:rPr>
          <w:t xml:space="preserve"> </w:t>
        </w:r>
        <w:r w:rsidR="0062758D" w:rsidRPr="007047A7">
          <w:rPr>
            <w:rStyle w:val="Hyperlink"/>
            <w:rFonts w:hint="eastAsia"/>
            <w:noProof/>
            <w:rtl/>
            <w:lang w:bidi="fa-IR"/>
          </w:rPr>
          <w:t>ا</w:t>
        </w:r>
        <w:r w:rsidR="0062758D" w:rsidRPr="007047A7">
          <w:rPr>
            <w:rStyle w:val="Hyperlink"/>
            <w:rFonts w:hint="cs"/>
            <w:noProof/>
            <w:rtl/>
            <w:lang w:bidi="fa-IR"/>
          </w:rPr>
          <w:t>ی</w:t>
        </w:r>
        <w:r w:rsidR="0062758D" w:rsidRPr="007047A7">
          <w:rPr>
            <w:rStyle w:val="Hyperlink"/>
            <w:rFonts w:hint="eastAsia"/>
            <w:noProof/>
            <w:rtl/>
            <w:lang w:bidi="fa-IR"/>
          </w:rPr>
          <w:t>مان</w:t>
        </w:r>
        <w:r w:rsidR="0062758D" w:rsidRPr="007047A7">
          <w:rPr>
            <w:rStyle w:val="Hyperlink"/>
            <w:noProof/>
            <w:rtl/>
            <w:lang w:bidi="fa-IR"/>
          </w:rPr>
          <w:t xml:space="preserve"> </w:t>
        </w:r>
        <w:r w:rsidR="0062758D" w:rsidRPr="007047A7">
          <w:rPr>
            <w:rStyle w:val="Hyperlink"/>
            <w:rFonts w:hint="eastAsia"/>
            <w:noProof/>
            <w:rtl/>
            <w:lang w:bidi="fa-IR"/>
          </w:rPr>
          <w:t>به</w:t>
        </w:r>
        <w:r w:rsidR="0062758D" w:rsidRPr="007047A7">
          <w:rPr>
            <w:rStyle w:val="Hyperlink"/>
            <w:noProof/>
            <w:rtl/>
            <w:lang w:bidi="fa-IR"/>
          </w:rPr>
          <w:t xml:space="preserve"> </w:t>
        </w:r>
        <w:r w:rsidR="0062758D" w:rsidRPr="007047A7">
          <w:rPr>
            <w:rStyle w:val="Hyperlink"/>
            <w:rFonts w:hint="eastAsia"/>
            <w:noProof/>
            <w:rtl/>
            <w:lang w:bidi="fa-IR"/>
          </w:rPr>
          <w:t>ندا</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فطرت</w:t>
        </w:r>
        <w:r w:rsidR="0062758D" w:rsidRPr="007047A7">
          <w:rPr>
            <w:rStyle w:val="Hyperlink"/>
            <w:noProof/>
            <w:rtl/>
            <w:lang w:bidi="fa-IR"/>
          </w:rPr>
          <w:t xml:space="preserve"> </w:t>
        </w:r>
        <w:r w:rsidR="0062758D" w:rsidRPr="007047A7">
          <w:rPr>
            <w:rStyle w:val="Hyperlink"/>
            <w:rFonts w:hint="eastAsia"/>
            <w:noProof/>
            <w:rtl/>
            <w:lang w:bidi="fa-IR"/>
          </w:rPr>
          <w:t>پاسخ</w:t>
        </w:r>
        <w:r w:rsidR="0062758D" w:rsidRPr="007047A7">
          <w:rPr>
            <w:rStyle w:val="Hyperlink"/>
            <w:noProof/>
            <w:rtl/>
            <w:lang w:bidi="fa-IR"/>
          </w:rPr>
          <w:t xml:space="preserve"> </w:t>
        </w:r>
        <w:r w:rsidR="0062758D" w:rsidRPr="007047A7">
          <w:rPr>
            <w:rStyle w:val="Hyperlink"/>
            <w:rFonts w:hint="eastAsia"/>
            <w:noProof/>
            <w:rtl/>
            <w:lang w:bidi="fa-IR"/>
          </w:rPr>
          <w:t>م</w:t>
        </w:r>
        <w:r w:rsidR="0062758D" w:rsidRPr="007047A7">
          <w:rPr>
            <w:rStyle w:val="Hyperlink"/>
            <w:rFonts w:hint="cs"/>
            <w:noProof/>
            <w:rtl/>
            <w:lang w:bidi="fa-IR"/>
          </w:rPr>
          <w:t>ی‌</w:t>
        </w:r>
        <w:r w:rsidR="0062758D" w:rsidRPr="007047A7">
          <w:rPr>
            <w:rStyle w:val="Hyperlink"/>
            <w:rFonts w:hint="eastAsia"/>
            <w:noProof/>
            <w:rtl/>
            <w:lang w:bidi="fa-IR"/>
          </w:rPr>
          <w:t>دهد</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Toc429312821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118</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822" w:history="1">
        <w:r w:rsidR="0062758D" w:rsidRPr="007047A7">
          <w:rPr>
            <w:rStyle w:val="Hyperlink"/>
            <w:rFonts w:hint="eastAsia"/>
            <w:noProof/>
            <w:rtl/>
            <w:lang w:bidi="fa-IR"/>
          </w:rPr>
          <w:t>رهنمون‌شدن</w:t>
        </w:r>
        <w:r w:rsidR="0062758D" w:rsidRPr="007047A7">
          <w:rPr>
            <w:rStyle w:val="Hyperlink"/>
            <w:noProof/>
            <w:rtl/>
            <w:lang w:bidi="fa-IR"/>
          </w:rPr>
          <w:t xml:space="preserve"> </w:t>
        </w:r>
        <w:r w:rsidR="0062758D" w:rsidRPr="007047A7">
          <w:rPr>
            <w:rStyle w:val="Hyperlink"/>
            <w:rFonts w:hint="eastAsia"/>
            <w:noProof/>
            <w:rtl/>
            <w:lang w:bidi="fa-IR"/>
          </w:rPr>
          <w:t>انسان</w:t>
        </w:r>
        <w:r w:rsidR="0062758D" w:rsidRPr="007047A7">
          <w:rPr>
            <w:rStyle w:val="Hyperlink"/>
            <w:noProof/>
            <w:rtl/>
            <w:lang w:bidi="fa-IR"/>
          </w:rPr>
          <w:t xml:space="preserve"> </w:t>
        </w:r>
        <w:r w:rsidR="0062758D" w:rsidRPr="007047A7">
          <w:rPr>
            <w:rStyle w:val="Hyperlink"/>
            <w:rFonts w:hint="eastAsia"/>
            <w:noProof/>
            <w:rtl/>
            <w:lang w:bidi="fa-IR"/>
          </w:rPr>
          <w:t>با</w:t>
        </w:r>
        <w:r w:rsidR="0062758D" w:rsidRPr="007047A7">
          <w:rPr>
            <w:rStyle w:val="Hyperlink"/>
            <w:noProof/>
            <w:rtl/>
            <w:lang w:bidi="fa-IR"/>
          </w:rPr>
          <w:t xml:space="preserve"> </w:t>
        </w:r>
        <w:r w:rsidR="0062758D" w:rsidRPr="007047A7">
          <w:rPr>
            <w:rStyle w:val="Hyperlink"/>
            <w:rFonts w:hint="eastAsia"/>
            <w:noProof/>
            <w:rtl/>
            <w:lang w:bidi="fa-IR"/>
          </w:rPr>
          <w:t>ا</w:t>
        </w:r>
        <w:r w:rsidR="0062758D" w:rsidRPr="007047A7">
          <w:rPr>
            <w:rStyle w:val="Hyperlink"/>
            <w:rFonts w:hint="cs"/>
            <w:noProof/>
            <w:rtl/>
            <w:lang w:bidi="fa-IR"/>
          </w:rPr>
          <w:t>ی</w:t>
        </w:r>
        <w:r w:rsidR="0062758D" w:rsidRPr="007047A7">
          <w:rPr>
            <w:rStyle w:val="Hyperlink"/>
            <w:rFonts w:hint="eastAsia"/>
            <w:noProof/>
            <w:rtl/>
            <w:lang w:bidi="fa-IR"/>
          </w:rPr>
          <w:t>مان</w:t>
        </w:r>
        <w:r w:rsidR="0062758D" w:rsidRPr="007047A7">
          <w:rPr>
            <w:rStyle w:val="Hyperlink"/>
            <w:noProof/>
            <w:rtl/>
            <w:lang w:bidi="fa-IR"/>
          </w:rPr>
          <w:t xml:space="preserve"> </w:t>
        </w:r>
        <w:r w:rsidR="0062758D" w:rsidRPr="007047A7">
          <w:rPr>
            <w:rStyle w:val="Hyperlink"/>
            <w:rFonts w:hint="eastAsia"/>
            <w:noProof/>
            <w:rtl/>
            <w:lang w:bidi="fa-IR"/>
          </w:rPr>
          <w:t>به</w:t>
        </w:r>
        <w:r w:rsidR="0062758D" w:rsidRPr="007047A7">
          <w:rPr>
            <w:rStyle w:val="Hyperlink"/>
            <w:noProof/>
            <w:rtl/>
            <w:lang w:bidi="fa-IR"/>
          </w:rPr>
          <w:t xml:space="preserve"> </w:t>
        </w:r>
        <w:r w:rsidR="0062758D" w:rsidRPr="007047A7">
          <w:rPr>
            <w:rStyle w:val="Hyperlink"/>
            <w:rFonts w:hint="eastAsia"/>
            <w:noProof/>
            <w:rtl/>
            <w:lang w:bidi="fa-IR"/>
          </w:rPr>
          <w:t>راز</w:t>
        </w:r>
        <w:r w:rsidR="0062758D" w:rsidRPr="007047A7">
          <w:rPr>
            <w:rStyle w:val="Hyperlink"/>
            <w:noProof/>
            <w:rtl/>
            <w:lang w:bidi="fa-IR"/>
          </w:rPr>
          <w:t xml:space="preserve"> </w:t>
        </w:r>
        <w:r w:rsidR="0062758D" w:rsidRPr="007047A7">
          <w:rPr>
            <w:rStyle w:val="Hyperlink"/>
            <w:rFonts w:hint="eastAsia"/>
            <w:noProof/>
            <w:rtl/>
            <w:lang w:bidi="fa-IR"/>
          </w:rPr>
          <w:t>هست</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خو</w:t>
        </w:r>
        <w:r w:rsidR="0062758D" w:rsidRPr="007047A7">
          <w:rPr>
            <w:rStyle w:val="Hyperlink"/>
            <w:rFonts w:hint="cs"/>
            <w:noProof/>
            <w:rtl/>
            <w:lang w:bidi="fa-IR"/>
          </w:rPr>
          <w:t>ی</w:t>
        </w:r>
        <w:r w:rsidR="0062758D" w:rsidRPr="007047A7">
          <w:rPr>
            <w:rStyle w:val="Hyperlink"/>
            <w:rFonts w:hint="eastAsia"/>
            <w:noProof/>
            <w:rtl/>
            <w:lang w:bidi="fa-IR"/>
          </w:rPr>
          <w:t>ش</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Toc429312822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125</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823" w:history="1">
        <w:r w:rsidR="0062758D" w:rsidRPr="007047A7">
          <w:rPr>
            <w:rStyle w:val="Hyperlink"/>
            <w:rFonts w:hint="eastAsia"/>
            <w:noProof/>
            <w:rtl/>
            <w:lang w:bidi="fa-IR"/>
          </w:rPr>
          <w:t>نجات</w:t>
        </w:r>
        <w:r w:rsidR="0062758D" w:rsidRPr="007047A7">
          <w:rPr>
            <w:rStyle w:val="Hyperlink"/>
            <w:noProof/>
            <w:rtl/>
            <w:lang w:bidi="fa-IR"/>
          </w:rPr>
          <w:t xml:space="preserve"> </w:t>
        </w:r>
        <w:r w:rsidR="0062758D" w:rsidRPr="007047A7">
          <w:rPr>
            <w:rStyle w:val="Hyperlink"/>
            <w:rFonts w:hint="eastAsia"/>
            <w:noProof/>
            <w:rtl/>
            <w:lang w:bidi="fa-IR"/>
          </w:rPr>
          <w:t>مؤمن</w:t>
        </w:r>
        <w:r w:rsidR="0062758D" w:rsidRPr="007047A7">
          <w:rPr>
            <w:rStyle w:val="Hyperlink"/>
            <w:noProof/>
            <w:rtl/>
            <w:lang w:bidi="fa-IR"/>
          </w:rPr>
          <w:t xml:space="preserve"> </w:t>
        </w:r>
        <w:r w:rsidR="0062758D" w:rsidRPr="007047A7">
          <w:rPr>
            <w:rStyle w:val="Hyperlink"/>
            <w:rFonts w:hint="eastAsia"/>
            <w:noProof/>
            <w:rtl/>
            <w:lang w:bidi="fa-IR"/>
          </w:rPr>
          <w:t>از</w:t>
        </w:r>
        <w:r w:rsidR="0062758D" w:rsidRPr="007047A7">
          <w:rPr>
            <w:rStyle w:val="Hyperlink"/>
            <w:noProof/>
            <w:rtl/>
            <w:lang w:bidi="fa-IR"/>
          </w:rPr>
          <w:t xml:space="preserve"> </w:t>
        </w:r>
        <w:r w:rsidR="0062758D" w:rsidRPr="007047A7">
          <w:rPr>
            <w:rStyle w:val="Hyperlink"/>
            <w:rFonts w:hint="eastAsia"/>
            <w:noProof/>
            <w:rtl/>
            <w:lang w:bidi="fa-IR"/>
          </w:rPr>
          <w:t>عذاب</w:t>
        </w:r>
        <w:r w:rsidR="0062758D" w:rsidRPr="007047A7">
          <w:rPr>
            <w:rStyle w:val="Hyperlink"/>
            <w:noProof/>
            <w:rtl/>
            <w:lang w:bidi="fa-IR"/>
          </w:rPr>
          <w:t xml:space="preserve"> </w:t>
        </w:r>
        <w:r w:rsidR="0062758D" w:rsidRPr="007047A7">
          <w:rPr>
            <w:rStyle w:val="Hyperlink"/>
            <w:rFonts w:hint="eastAsia"/>
            <w:noProof/>
            <w:rtl/>
            <w:lang w:bidi="fa-IR"/>
          </w:rPr>
          <w:t>سرگردان</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شک</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Toc429312823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134</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824" w:history="1">
        <w:r w:rsidR="0062758D" w:rsidRPr="007047A7">
          <w:rPr>
            <w:rStyle w:val="Hyperlink"/>
            <w:rFonts w:hint="eastAsia"/>
            <w:noProof/>
            <w:rtl/>
            <w:lang w:bidi="fa-IR"/>
          </w:rPr>
          <w:t>روشن‌بودن</w:t>
        </w:r>
        <w:r w:rsidR="0062758D" w:rsidRPr="007047A7">
          <w:rPr>
            <w:rStyle w:val="Hyperlink"/>
            <w:noProof/>
            <w:rtl/>
            <w:lang w:bidi="fa-IR"/>
          </w:rPr>
          <w:t xml:space="preserve"> </w:t>
        </w:r>
        <w:r w:rsidR="0062758D" w:rsidRPr="007047A7">
          <w:rPr>
            <w:rStyle w:val="Hyperlink"/>
            <w:rFonts w:hint="eastAsia"/>
            <w:noProof/>
            <w:rtl/>
            <w:lang w:bidi="fa-IR"/>
          </w:rPr>
          <w:t>هدف</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راه</w:t>
        </w:r>
        <w:r w:rsidR="0062758D" w:rsidRPr="007047A7">
          <w:rPr>
            <w:rStyle w:val="Hyperlink"/>
            <w:noProof/>
            <w:rtl/>
            <w:lang w:bidi="fa-IR"/>
          </w:rPr>
          <w:t xml:space="preserve"> </w:t>
        </w:r>
        <w:r w:rsidR="0062758D" w:rsidRPr="007047A7">
          <w:rPr>
            <w:rStyle w:val="Hyperlink"/>
            <w:rFonts w:hint="eastAsia"/>
            <w:noProof/>
            <w:rtl/>
            <w:lang w:bidi="fa-IR"/>
          </w:rPr>
          <w:t>نزد</w:t>
        </w:r>
        <w:r w:rsidR="0062758D" w:rsidRPr="007047A7">
          <w:rPr>
            <w:rStyle w:val="Hyperlink"/>
            <w:noProof/>
            <w:rtl/>
            <w:lang w:bidi="fa-IR"/>
          </w:rPr>
          <w:t xml:space="preserve"> </w:t>
        </w:r>
        <w:r w:rsidR="0062758D" w:rsidRPr="007047A7">
          <w:rPr>
            <w:rStyle w:val="Hyperlink"/>
            <w:rFonts w:hint="eastAsia"/>
            <w:noProof/>
            <w:rtl/>
            <w:lang w:bidi="fa-IR"/>
          </w:rPr>
          <w:t>مؤمن</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Toc429312824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141</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825" w:history="1">
        <w:r w:rsidR="0062758D" w:rsidRPr="007047A7">
          <w:rPr>
            <w:rStyle w:val="Hyperlink"/>
            <w:rFonts w:hint="eastAsia"/>
            <w:noProof/>
            <w:rtl/>
            <w:lang w:bidi="fa-IR"/>
          </w:rPr>
          <w:t>انسان</w:t>
        </w:r>
        <w:r w:rsidR="0062758D" w:rsidRPr="007047A7">
          <w:rPr>
            <w:rStyle w:val="Hyperlink"/>
            <w:noProof/>
            <w:rtl/>
            <w:lang w:bidi="fa-IR"/>
          </w:rPr>
          <w:t xml:space="preserve"> </w:t>
        </w:r>
        <w:r w:rsidR="0062758D" w:rsidRPr="007047A7">
          <w:rPr>
            <w:rStyle w:val="Hyperlink"/>
            <w:rFonts w:hint="eastAsia"/>
            <w:noProof/>
            <w:rtl/>
            <w:lang w:bidi="fa-IR"/>
          </w:rPr>
          <w:t>با</w:t>
        </w:r>
        <w:r w:rsidR="0062758D" w:rsidRPr="007047A7">
          <w:rPr>
            <w:rStyle w:val="Hyperlink"/>
            <w:noProof/>
            <w:rtl/>
            <w:lang w:bidi="fa-IR"/>
          </w:rPr>
          <w:t xml:space="preserve"> </w:t>
        </w:r>
        <w:r w:rsidR="0062758D" w:rsidRPr="007047A7">
          <w:rPr>
            <w:rStyle w:val="Hyperlink"/>
            <w:rFonts w:hint="eastAsia"/>
            <w:noProof/>
            <w:rtl/>
            <w:lang w:bidi="fa-IR"/>
          </w:rPr>
          <w:t>ا</w:t>
        </w:r>
        <w:r w:rsidR="0062758D" w:rsidRPr="007047A7">
          <w:rPr>
            <w:rStyle w:val="Hyperlink"/>
            <w:rFonts w:hint="cs"/>
            <w:noProof/>
            <w:rtl/>
            <w:lang w:bidi="fa-IR"/>
          </w:rPr>
          <w:t>ی</w:t>
        </w:r>
        <w:r w:rsidR="0062758D" w:rsidRPr="007047A7">
          <w:rPr>
            <w:rStyle w:val="Hyperlink"/>
            <w:rFonts w:hint="eastAsia"/>
            <w:noProof/>
            <w:rtl/>
            <w:lang w:bidi="fa-IR"/>
          </w:rPr>
          <w:t>مان</w:t>
        </w:r>
        <w:r w:rsidR="0062758D" w:rsidRPr="007047A7">
          <w:rPr>
            <w:rStyle w:val="Hyperlink"/>
            <w:noProof/>
            <w:rtl/>
            <w:lang w:bidi="fa-IR"/>
          </w:rPr>
          <w:t xml:space="preserve"> </w:t>
        </w:r>
        <w:r w:rsidR="0062758D" w:rsidRPr="007047A7">
          <w:rPr>
            <w:rStyle w:val="Hyperlink"/>
            <w:rFonts w:hint="eastAsia"/>
            <w:noProof/>
            <w:rtl/>
            <w:lang w:bidi="fa-IR"/>
          </w:rPr>
          <w:t>با</w:t>
        </w:r>
        <w:r w:rsidR="0062758D" w:rsidRPr="007047A7">
          <w:rPr>
            <w:rStyle w:val="Hyperlink"/>
            <w:noProof/>
            <w:rtl/>
            <w:lang w:bidi="fa-IR"/>
          </w:rPr>
          <w:t xml:space="preserve"> </w:t>
        </w:r>
        <w:r w:rsidR="0062758D" w:rsidRPr="007047A7">
          <w:rPr>
            <w:rStyle w:val="Hyperlink"/>
            <w:rFonts w:hint="eastAsia"/>
            <w:noProof/>
            <w:rtl/>
            <w:lang w:bidi="fa-IR"/>
          </w:rPr>
          <w:t>سراسر</w:t>
        </w:r>
        <w:r w:rsidR="0062758D" w:rsidRPr="007047A7">
          <w:rPr>
            <w:rStyle w:val="Hyperlink"/>
            <w:noProof/>
            <w:rtl/>
            <w:lang w:bidi="fa-IR"/>
          </w:rPr>
          <w:t xml:space="preserve"> </w:t>
        </w:r>
        <w:r w:rsidR="0062758D" w:rsidRPr="007047A7">
          <w:rPr>
            <w:rStyle w:val="Hyperlink"/>
            <w:rFonts w:hint="eastAsia"/>
            <w:noProof/>
            <w:rtl/>
            <w:lang w:bidi="fa-IR"/>
          </w:rPr>
          <w:t>هست</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انس</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الفت</w:t>
        </w:r>
        <w:r w:rsidR="0062758D" w:rsidRPr="007047A7">
          <w:rPr>
            <w:rStyle w:val="Hyperlink"/>
            <w:noProof/>
            <w:rtl/>
            <w:lang w:bidi="fa-IR"/>
          </w:rPr>
          <w:t xml:space="preserve"> </w:t>
        </w:r>
        <w:r w:rsidR="0062758D" w:rsidRPr="007047A7">
          <w:rPr>
            <w:rStyle w:val="Hyperlink"/>
            <w:rFonts w:hint="eastAsia"/>
            <w:noProof/>
            <w:rtl/>
            <w:lang w:bidi="fa-IR"/>
          </w:rPr>
          <w:t>دارد</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Toc429312825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150</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826" w:history="1">
        <w:r w:rsidR="0062758D" w:rsidRPr="007047A7">
          <w:rPr>
            <w:rStyle w:val="Hyperlink"/>
            <w:rFonts w:hint="eastAsia"/>
            <w:noProof/>
            <w:rtl/>
            <w:lang w:bidi="fa-IR"/>
          </w:rPr>
          <w:t>انسان</w:t>
        </w:r>
        <w:r w:rsidR="0062758D" w:rsidRPr="007047A7">
          <w:rPr>
            <w:rStyle w:val="Hyperlink"/>
            <w:noProof/>
            <w:rtl/>
            <w:lang w:bidi="fa-IR"/>
          </w:rPr>
          <w:t xml:space="preserve"> </w:t>
        </w:r>
        <w:r w:rsidR="0062758D" w:rsidRPr="007047A7">
          <w:rPr>
            <w:rStyle w:val="Hyperlink"/>
            <w:rFonts w:hint="eastAsia"/>
            <w:noProof/>
            <w:rtl/>
            <w:lang w:bidi="fa-IR"/>
          </w:rPr>
          <w:t>با</w:t>
        </w:r>
        <w:r w:rsidR="0062758D" w:rsidRPr="007047A7">
          <w:rPr>
            <w:rStyle w:val="Hyperlink"/>
            <w:noProof/>
            <w:rtl/>
            <w:lang w:bidi="fa-IR"/>
          </w:rPr>
          <w:t xml:space="preserve"> </w:t>
        </w:r>
        <w:r w:rsidR="0062758D" w:rsidRPr="007047A7">
          <w:rPr>
            <w:rStyle w:val="Hyperlink"/>
            <w:rFonts w:hint="eastAsia"/>
            <w:noProof/>
            <w:rtl/>
            <w:lang w:bidi="fa-IR"/>
          </w:rPr>
          <w:t>ا</w:t>
        </w:r>
        <w:r w:rsidR="0062758D" w:rsidRPr="007047A7">
          <w:rPr>
            <w:rStyle w:val="Hyperlink"/>
            <w:rFonts w:hint="cs"/>
            <w:noProof/>
            <w:rtl/>
            <w:lang w:bidi="fa-IR"/>
          </w:rPr>
          <w:t>ی</w:t>
        </w:r>
        <w:r w:rsidR="0062758D" w:rsidRPr="007047A7">
          <w:rPr>
            <w:rStyle w:val="Hyperlink"/>
            <w:rFonts w:hint="eastAsia"/>
            <w:noProof/>
            <w:rtl/>
            <w:lang w:bidi="fa-IR"/>
          </w:rPr>
          <w:t>مان</w:t>
        </w:r>
        <w:r w:rsidR="0062758D" w:rsidRPr="007047A7">
          <w:rPr>
            <w:rStyle w:val="Hyperlink"/>
            <w:noProof/>
            <w:rtl/>
            <w:lang w:bidi="fa-IR"/>
          </w:rPr>
          <w:t xml:space="preserve"> </w:t>
        </w:r>
        <w:r w:rsidR="0062758D" w:rsidRPr="007047A7">
          <w:rPr>
            <w:rStyle w:val="Hyperlink"/>
            <w:rFonts w:hint="eastAsia"/>
            <w:noProof/>
            <w:rtl/>
            <w:lang w:bidi="fa-IR"/>
          </w:rPr>
          <w:t>در</w:t>
        </w:r>
        <w:r w:rsidR="0062758D" w:rsidRPr="007047A7">
          <w:rPr>
            <w:rStyle w:val="Hyperlink"/>
            <w:noProof/>
            <w:rtl/>
            <w:lang w:bidi="fa-IR"/>
          </w:rPr>
          <w:t xml:space="preserve"> </w:t>
        </w:r>
        <w:r w:rsidR="0062758D" w:rsidRPr="007047A7">
          <w:rPr>
            <w:rStyle w:val="Hyperlink"/>
            <w:rFonts w:hint="eastAsia"/>
            <w:noProof/>
            <w:rtl/>
            <w:lang w:bidi="fa-IR"/>
          </w:rPr>
          <w:t>مع</w:t>
        </w:r>
        <w:r w:rsidR="0062758D" w:rsidRPr="007047A7">
          <w:rPr>
            <w:rStyle w:val="Hyperlink"/>
            <w:rFonts w:hint="cs"/>
            <w:noProof/>
            <w:rtl/>
            <w:lang w:bidi="fa-IR"/>
          </w:rPr>
          <w:t>ی</w:t>
        </w:r>
        <w:r w:rsidR="0062758D" w:rsidRPr="007047A7">
          <w:rPr>
            <w:rStyle w:val="Hyperlink"/>
            <w:rFonts w:hint="eastAsia"/>
            <w:noProof/>
            <w:rtl/>
            <w:lang w:bidi="fa-IR"/>
          </w:rPr>
          <w:t>ت</w:t>
        </w:r>
        <w:r w:rsidR="0062758D" w:rsidRPr="007047A7">
          <w:rPr>
            <w:rStyle w:val="Hyperlink"/>
            <w:noProof/>
            <w:rtl/>
            <w:lang w:bidi="fa-IR"/>
          </w:rPr>
          <w:t xml:space="preserve"> </w:t>
        </w:r>
        <w:r w:rsidR="0062758D" w:rsidRPr="007047A7">
          <w:rPr>
            <w:rStyle w:val="Hyperlink"/>
            <w:rFonts w:hint="eastAsia"/>
            <w:noProof/>
            <w:rtl/>
            <w:lang w:bidi="fa-IR"/>
          </w:rPr>
          <w:t>خدا</w:t>
        </w:r>
        <w:r w:rsidR="0062758D" w:rsidRPr="007047A7">
          <w:rPr>
            <w:rStyle w:val="Hyperlink"/>
            <w:noProof/>
            <w:rtl/>
            <w:lang w:bidi="fa-IR"/>
          </w:rPr>
          <w:t xml:space="preserve"> </w:t>
        </w:r>
        <w:r w:rsidR="0062758D" w:rsidRPr="007047A7">
          <w:rPr>
            <w:rStyle w:val="Hyperlink"/>
            <w:rFonts w:hint="eastAsia"/>
            <w:noProof/>
            <w:rtl/>
            <w:lang w:bidi="fa-IR"/>
          </w:rPr>
          <w:t>زندگ</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م</w:t>
        </w:r>
        <w:r w:rsidR="0062758D" w:rsidRPr="007047A7">
          <w:rPr>
            <w:rStyle w:val="Hyperlink"/>
            <w:rFonts w:hint="cs"/>
            <w:noProof/>
            <w:rtl/>
            <w:lang w:bidi="fa-IR"/>
          </w:rPr>
          <w:t>ی‌</w:t>
        </w:r>
        <w:r w:rsidR="0062758D" w:rsidRPr="007047A7">
          <w:rPr>
            <w:rStyle w:val="Hyperlink"/>
            <w:rFonts w:hint="eastAsia"/>
            <w:noProof/>
            <w:rtl/>
            <w:lang w:bidi="fa-IR"/>
          </w:rPr>
          <w:t>کند</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Toc429312826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153</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827" w:history="1">
        <w:r w:rsidR="0062758D" w:rsidRPr="007047A7">
          <w:rPr>
            <w:rStyle w:val="Hyperlink"/>
            <w:rFonts w:hint="eastAsia"/>
            <w:noProof/>
            <w:rtl/>
            <w:lang w:bidi="fa-IR"/>
          </w:rPr>
          <w:t>انسان</w:t>
        </w:r>
        <w:r w:rsidR="0062758D" w:rsidRPr="007047A7">
          <w:rPr>
            <w:rStyle w:val="Hyperlink"/>
            <w:noProof/>
            <w:rtl/>
            <w:lang w:bidi="fa-IR"/>
          </w:rPr>
          <w:t xml:space="preserve"> </w:t>
        </w:r>
        <w:r w:rsidR="0062758D" w:rsidRPr="007047A7">
          <w:rPr>
            <w:rStyle w:val="Hyperlink"/>
            <w:rFonts w:hint="eastAsia"/>
            <w:noProof/>
            <w:rtl/>
            <w:lang w:bidi="fa-IR"/>
          </w:rPr>
          <w:t>با</w:t>
        </w:r>
        <w:r w:rsidR="0062758D" w:rsidRPr="007047A7">
          <w:rPr>
            <w:rStyle w:val="Hyperlink"/>
            <w:noProof/>
            <w:rtl/>
            <w:lang w:bidi="fa-IR"/>
          </w:rPr>
          <w:t xml:space="preserve"> </w:t>
        </w:r>
        <w:r w:rsidR="0062758D" w:rsidRPr="007047A7">
          <w:rPr>
            <w:rStyle w:val="Hyperlink"/>
            <w:rFonts w:hint="eastAsia"/>
            <w:noProof/>
            <w:rtl/>
            <w:lang w:bidi="fa-IR"/>
          </w:rPr>
          <w:t>ا</w:t>
        </w:r>
        <w:r w:rsidR="0062758D" w:rsidRPr="007047A7">
          <w:rPr>
            <w:rStyle w:val="Hyperlink"/>
            <w:rFonts w:hint="cs"/>
            <w:noProof/>
            <w:rtl/>
            <w:lang w:bidi="fa-IR"/>
          </w:rPr>
          <w:t>ی</w:t>
        </w:r>
        <w:r w:rsidR="0062758D" w:rsidRPr="007047A7">
          <w:rPr>
            <w:rStyle w:val="Hyperlink"/>
            <w:rFonts w:hint="eastAsia"/>
            <w:noProof/>
            <w:rtl/>
            <w:lang w:bidi="fa-IR"/>
          </w:rPr>
          <w:t>مان</w:t>
        </w:r>
        <w:r w:rsidR="0062758D" w:rsidRPr="007047A7">
          <w:rPr>
            <w:rStyle w:val="Hyperlink"/>
            <w:noProof/>
            <w:rtl/>
            <w:lang w:bidi="fa-IR"/>
          </w:rPr>
          <w:t xml:space="preserve"> </w:t>
        </w:r>
        <w:r w:rsidR="0062758D" w:rsidRPr="007047A7">
          <w:rPr>
            <w:rStyle w:val="Hyperlink"/>
            <w:rFonts w:hint="eastAsia"/>
            <w:noProof/>
            <w:rtl/>
            <w:lang w:bidi="fa-IR"/>
          </w:rPr>
          <w:t>همنش</w:t>
        </w:r>
        <w:r w:rsidR="0062758D" w:rsidRPr="007047A7">
          <w:rPr>
            <w:rStyle w:val="Hyperlink"/>
            <w:rFonts w:hint="cs"/>
            <w:noProof/>
            <w:rtl/>
            <w:lang w:bidi="fa-IR"/>
          </w:rPr>
          <w:t>ی</w:t>
        </w:r>
        <w:r w:rsidR="0062758D" w:rsidRPr="007047A7">
          <w:rPr>
            <w:rStyle w:val="Hyperlink"/>
            <w:rFonts w:hint="eastAsia"/>
            <w:noProof/>
            <w:rtl/>
            <w:lang w:bidi="fa-IR"/>
          </w:rPr>
          <w:t>ن</w:t>
        </w:r>
        <w:r w:rsidR="0062758D" w:rsidRPr="007047A7">
          <w:rPr>
            <w:rStyle w:val="Hyperlink"/>
            <w:noProof/>
            <w:rtl/>
            <w:lang w:bidi="fa-IR"/>
          </w:rPr>
          <w:t xml:space="preserve"> </w:t>
        </w:r>
        <w:r w:rsidR="0062758D" w:rsidRPr="007047A7">
          <w:rPr>
            <w:rStyle w:val="Hyperlink"/>
            <w:rFonts w:hint="eastAsia"/>
            <w:noProof/>
            <w:rtl/>
            <w:lang w:bidi="fa-IR"/>
          </w:rPr>
          <w:t>پ</w:t>
        </w:r>
        <w:r w:rsidR="0062758D" w:rsidRPr="007047A7">
          <w:rPr>
            <w:rStyle w:val="Hyperlink"/>
            <w:rFonts w:hint="cs"/>
            <w:noProof/>
            <w:rtl/>
            <w:lang w:bidi="fa-IR"/>
          </w:rPr>
          <w:t>ی</w:t>
        </w:r>
        <w:r w:rsidR="0062758D" w:rsidRPr="007047A7">
          <w:rPr>
            <w:rStyle w:val="Hyperlink"/>
            <w:rFonts w:hint="eastAsia"/>
            <w:noProof/>
            <w:rtl/>
            <w:lang w:bidi="fa-IR"/>
          </w:rPr>
          <w:t>امبران</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صد</w:t>
        </w:r>
        <w:r w:rsidR="0062758D" w:rsidRPr="007047A7">
          <w:rPr>
            <w:rStyle w:val="Hyperlink"/>
            <w:rFonts w:hint="cs"/>
            <w:noProof/>
            <w:rtl/>
            <w:lang w:bidi="fa-IR"/>
          </w:rPr>
          <w:t>ی</w:t>
        </w:r>
        <w:r w:rsidR="0062758D" w:rsidRPr="007047A7">
          <w:rPr>
            <w:rStyle w:val="Hyperlink"/>
            <w:rFonts w:hint="eastAsia"/>
            <w:noProof/>
            <w:rtl/>
            <w:lang w:bidi="fa-IR"/>
          </w:rPr>
          <w:t>قان</w:t>
        </w:r>
        <w:r w:rsidR="0062758D" w:rsidRPr="007047A7">
          <w:rPr>
            <w:rStyle w:val="Hyperlink"/>
            <w:noProof/>
            <w:rtl/>
            <w:lang w:bidi="fa-IR"/>
          </w:rPr>
          <w:t xml:space="preserve"> </w:t>
        </w:r>
        <w:r w:rsidR="0062758D" w:rsidRPr="007047A7">
          <w:rPr>
            <w:rStyle w:val="Hyperlink"/>
            <w:rFonts w:hint="eastAsia"/>
            <w:noProof/>
            <w:rtl/>
            <w:lang w:bidi="fa-IR"/>
          </w:rPr>
          <w:t>است</w:t>
        </w:r>
        <w:r w:rsidR="0062758D" w:rsidRPr="007047A7">
          <w:rPr>
            <w:rStyle w:val="Hyperlink"/>
            <w:noProof/>
            <w:rtl/>
            <w:lang w:bidi="fa-IR"/>
          </w:rPr>
          <w:t>:</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Toc429312827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156</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828" w:history="1">
        <w:r w:rsidR="0062758D" w:rsidRPr="007047A7">
          <w:rPr>
            <w:rStyle w:val="Hyperlink"/>
            <w:rFonts w:hint="eastAsia"/>
            <w:noProof/>
            <w:rtl/>
            <w:lang w:bidi="fa-IR"/>
          </w:rPr>
          <w:t>نماز</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دعا</w:t>
        </w:r>
        <w:r w:rsidR="0062758D" w:rsidRPr="007047A7">
          <w:rPr>
            <w:rStyle w:val="Hyperlink"/>
            <w:noProof/>
            <w:rtl/>
            <w:lang w:bidi="fa-IR"/>
          </w:rPr>
          <w:t xml:space="preserve"> </w:t>
        </w:r>
        <w:r w:rsidR="0062758D" w:rsidRPr="007047A7">
          <w:rPr>
            <w:rStyle w:val="Hyperlink"/>
            <w:rFonts w:hint="eastAsia"/>
            <w:noProof/>
            <w:rtl/>
            <w:lang w:bidi="fa-IR"/>
          </w:rPr>
          <w:t>از</w:t>
        </w:r>
        <w:r w:rsidR="0062758D" w:rsidRPr="007047A7">
          <w:rPr>
            <w:rStyle w:val="Hyperlink"/>
            <w:noProof/>
            <w:rtl/>
            <w:lang w:bidi="fa-IR"/>
          </w:rPr>
          <w:t xml:space="preserve"> </w:t>
        </w:r>
        <w:r w:rsidR="0062758D" w:rsidRPr="007047A7">
          <w:rPr>
            <w:rStyle w:val="Hyperlink"/>
            <w:rFonts w:hint="eastAsia"/>
            <w:noProof/>
            <w:rtl/>
            <w:lang w:bidi="fa-IR"/>
          </w:rPr>
          <w:t>عوامل</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آرامش</w:t>
        </w:r>
        <w:r w:rsidR="0062758D" w:rsidRPr="007047A7">
          <w:rPr>
            <w:rStyle w:val="Hyperlink"/>
            <w:noProof/>
            <w:rtl/>
            <w:lang w:bidi="fa-IR"/>
          </w:rPr>
          <w:t xml:space="preserve"> </w:t>
        </w:r>
        <w:r w:rsidR="0062758D" w:rsidRPr="007047A7">
          <w:rPr>
            <w:rStyle w:val="Hyperlink"/>
            <w:rFonts w:hint="eastAsia"/>
            <w:noProof/>
            <w:rtl/>
            <w:lang w:bidi="fa-IR"/>
          </w:rPr>
          <w:t>روان</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هستند</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Toc429312828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158</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829" w:history="1">
        <w:r w:rsidR="0062758D" w:rsidRPr="007047A7">
          <w:rPr>
            <w:rStyle w:val="Hyperlink"/>
            <w:rFonts w:hint="eastAsia"/>
            <w:noProof/>
            <w:rtl/>
            <w:lang w:bidi="fa-IR"/>
          </w:rPr>
          <w:t>انسان</w:t>
        </w:r>
        <w:r w:rsidR="0062758D" w:rsidRPr="007047A7">
          <w:rPr>
            <w:rStyle w:val="Hyperlink"/>
            <w:noProof/>
            <w:rtl/>
            <w:lang w:bidi="fa-IR"/>
          </w:rPr>
          <w:t xml:space="preserve"> </w:t>
        </w:r>
        <w:r w:rsidR="0062758D" w:rsidRPr="007047A7">
          <w:rPr>
            <w:rStyle w:val="Hyperlink"/>
            <w:rFonts w:hint="eastAsia"/>
            <w:noProof/>
            <w:rtl/>
            <w:lang w:bidi="fa-IR"/>
          </w:rPr>
          <w:t>با</w:t>
        </w:r>
        <w:r w:rsidR="0062758D" w:rsidRPr="007047A7">
          <w:rPr>
            <w:rStyle w:val="Hyperlink"/>
            <w:noProof/>
            <w:rtl/>
            <w:lang w:bidi="fa-IR"/>
          </w:rPr>
          <w:t xml:space="preserve"> </w:t>
        </w:r>
        <w:r w:rsidR="0062758D" w:rsidRPr="007047A7">
          <w:rPr>
            <w:rStyle w:val="Hyperlink"/>
            <w:rFonts w:hint="eastAsia"/>
            <w:noProof/>
            <w:rtl/>
            <w:lang w:bidi="fa-IR"/>
          </w:rPr>
          <w:t>ا</w:t>
        </w:r>
        <w:r w:rsidR="0062758D" w:rsidRPr="007047A7">
          <w:rPr>
            <w:rStyle w:val="Hyperlink"/>
            <w:rFonts w:hint="cs"/>
            <w:noProof/>
            <w:rtl/>
            <w:lang w:bidi="fa-IR"/>
          </w:rPr>
          <w:t>ی</w:t>
        </w:r>
        <w:r w:rsidR="0062758D" w:rsidRPr="007047A7">
          <w:rPr>
            <w:rStyle w:val="Hyperlink"/>
            <w:rFonts w:hint="eastAsia"/>
            <w:noProof/>
            <w:rtl/>
            <w:lang w:bidi="fa-IR"/>
          </w:rPr>
          <w:t>مان</w:t>
        </w:r>
        <w:r w:rsidR="0062758D" w:rsidRPr="007047A7">
          <w:rPr>
            <w:rStyle w:val="Hyperlink"/>
            <w:noProof/>
            <w:rtl/>
            <w:lang w:bidi="fa-IR"/>
          </w:rPr>
          <w:t xml:space="preserve"> </w:t>
        </w:r>
        <w:r w:rsidR="0062758D" w:rsidRPr="007047A7">
          <w:rPr>
            <w:rStyle w:val="Hyperlink"/>
            <w:rFonts w:hint="eastAsia"/>
            <w:noProof/>
            <w:rtl/>
            <w:lang w:bidi="fa-IR"/>
          </w:rPr>
          <w:t>ب</w:t>
        </w:r>
        <w:r w:rsidR="0062758D" w:rsidRPr="007047A7">
          <w:rPr>
            <w:rStyle w:val="Hyperlink"/>
            <w:rFonts w:hint="cs"/>
            <w:noProof/>
            <w:rtl/>
            <w:lang w:bidi="fa-IR"/>
          </w:rPr>
          <w:t>ی</w:t>
        </w:r>
        <w:r w:rsidR="0062758D" w:rsidRPr="007047A7">
          <w:rPr>
            <w:rStyle w:val="Hyperlink"/>
            <w:rFonts w:hint="eastAsia"/>
            <w:noProof/>
            <w:rtl/>
            <w:lang w:bidi="fa-IR"/>
          </w:rPr>
          <w:t>ن</w:t>
        </w:r>
        <w:r w:rsidR="0062758D" w:rsidRPr="007047A7">
          <w:rPr>
            <w:rStyle w:val="Hyperlink"/>
            <w:noProof/>
            <w:rtl/>
            <w:lang w:bidi="fa-IR"/>
          </w:rPr>
          <w:t xml:space="preserve"> «</w:t>
        </w:r>
        <w:r w:rsidR="0062758D" w:rsidRPr="007047A7">
          <w:rPr>
            <w:rStyle w:val="Hyperlink"/>
            <w:rFonts w:hint="eastAsia"/>
            <w:noProof/>
            <w:rtl/>
            <w:lang w:bidi="fa-IR"/>
          </w:rPr>
          <w:t>اگر»</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کاش»</w:t>
        </w:r>
        <w:r w:rsidR="0062758D" w:rsidRPr="007047A7">
          <w:rPr>
            <w:rStyle w:val="Hyperlink"/>
            <w:noProof/>
            <w:rtl/>
            <w:lang w:bidi="fa-IR"/>
          </w:rPr>
          <w:t xml:space="preserve"> </w:t>
        </w:r>
        <w:r w:rsidR="0062758D" w:rsidRPr="007047A7">
          <w:rPr>
            <w:rStyle w:val="Hyperlink"/>
            <w:rFonts w:hint="eastAsia"/>
            <w:noProof/>
            <w:rtl/>
            <w:lang w:bidi="fa-IR"/>
          </w:rPr>
          <w:t>زندگ</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نم</w:t>
        </w:r>
        <w:r w:rsidR="0062758D" w:rsidRPr="007047A7">
          <w:rPr>
            <w:rStyle w:val="Hyperlink"/>
            <w:rFonts w:hint="cs"/>
            <w:noProof/>
            <w:rtl/>
            <w:lang w:bidi="fa-IR"/>
          </w:rPr>
          <w:t>ی‌</w:t>
        </w:r>
        <w:r w:rsidR="0062758D" w:rsidRPr="007047A7">
          <w:rPr>
            <w:rStyle w:val="Hyperlink"/>
            <w:rFonts w:hint="eastAsia"/>
            <w:noProof/>
            <w:rtl/>
            <w:lang w:bidi="fa-IR"/>
          </w:rPr>
          <w:t>کند</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Toc429312829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161</w:t>
        </w:r>
        <w:r w:rsidR="0062758D">
          <w:rPr>
            <w:noProof/>
            <w:webHidden/>
            <w:rtl/>
          </w:rPr>
          <w:fldChar w:fldCharType="end"/>
        </w:r>
      </w:hyperlink>
    </w:p>
    <w:p w:rsidR="0062758D" w:rsidRDefault="008C4832">
      <w:pPr>
        <w:pStyle w:val="TOC1"/>
        <w:tabs>
          <w:tab w:val="right" w:leader="dot" w:pos="7078"/>
        </w:tabs>
        <w:rPr>
          <w:rFonts w:asciiTheme="minorHAnsi" w:eastAsiaTheme="minorEastAsia" w:hAnsiTheme="minorHAnsi" w:cstheme="minorBidi"/>
          <w:bCs w:val="0"/>
          <w:noProof/>
          <w:sz w:val="22"/>
          <w:szCs w:val="22"/>
          <w:rtl/>
        </w:rPr>
      </w:pPr>
      <w:hyperlink w:anchor="_Toc429312830" w:history="1">
        <w:r w:rsidR="0062758D" w:rsidRPr="007047A7">
          <w:rPr>
            <w:rStyle w:val="Hyperlink"/>
            <w:rFonts w:hint="eastAsia"/>
            <w:noProof/>
            <w:rtl/>
            <w:lang w:bidi="fa-IR"/>
          </w:rPr>
          <w:t>رضا</w:t>
        </w:r>
        <w:r w:rsidR="0062758D" w:rsidRPr="007047A7">
          <w:rPr>
            <w:rStyle w:val="Hyperlink"/>
            <w:rFonts w:hint="cs"/>
            <w:noProof/>
            <w:rtl/>
            <w:lang w:bidi="fa-IR"/>
          </w:rPr>
          <w:t>ی</w:t>
        </w:r>
        <w:r w:rsidR="0062758D" w:rsidRPr="007047A7">
          <w:rPr>
            <w:rStyle w:val="Hyperlink"/>
            <w:rFonts w:hint="eastAsia"/>
            <w:noProof/>
            <w:rtl/>
            <w:lang w:bidi="fa-IR"/>
          </w:rPr>
          <w:t>ت</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خوشبخت</w:t>
        </w:r>
        <w:r w:rsidR="0062758D" w:rsidRPr="007047A7">
          <w:rPr>
            <w:rStyle w:val="Hyperlink"/>
            <w:rFonts w:hint="cs"/>
            <w:noProof/>
            <w:rtl/>
            <w:lang w:bidi="fa-IR"/>
          </w:rPr>
          <w:t>ی</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Toc429312830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167</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831" w:history="1">
        <w:r w:rsidR="0062758D" w:rsidRPr="007047A7">
          <w:rPr>
            <w:rStyle w:val="Hyperlink"/>
            <w:rFonts w:hint="eastAsia"/>
            <w:noProof/>
            <w:rtl/>
            <w:lang w:bidi="fa-IR"/>
          </w:rPr>
          <w:t>انسان</w:t>
        </w:r>
        <w:r w:rsidR="0062758D" w:rsidRPr="007047A7">
          <w:rPr>
            <w:rStyle w:val="Hyperlink"/>
            <w:noProof/>
            <w:rtl/>
            <w:lang w:bidi="fa-IR"/>
          </w:rPr>
          <w:t xml:space="preserve"> </w:t>
        </w:r>
        <w:r w:rsidR="0062758D" w:rsidRPr="007047A7">
          <w:rPr>
            <w:rStyle w:val="Hyperlink"/>
            <w:rFonts w:hint="eastAsia"/>
            <w:noProof/>
            <w:rtl/>
            <w:lang w:bidi="fa-IR"/>
          </w:rPr>
          <w:t>با</w:t>
        </w:r>
        <w:r w:rsidR="0062758D" w:rsidRPr="007047A7">
          <w:rPr>
            <w:rStyle w:val="Hyperlink"/>
            <w:noProof/>
            <w:rtl/>
            <w:lang w:bidi="fa-IR"/>
          </w:rPr>
          <w:t xml:space="preserve"> </w:t>
        </w:r>
        <w:r w:rsidR="0062758D" w:rsidRPr="007047A7">
          <w:rPr>
            <w:rStyle w:val="Hyperlink"/>
            <w:rFonts w:hint="eastAsia"/>
            <w:noProof/>
            <w:rtl/>
            <w:lang w:bidi="fa-IR"/>
          </w:rPr>
          <w:t>ا</w:t>
        </w:r>
        <w:r w:rsidR="0062758D" w:rsidRPr="007047A7">
          <w:rPr>
            <w:rStyle w:val="Hyperlink"/>
            <w:rFonts w:hint="cs"/>
            <w:noProof/>
            <w:rtl/>
            <w:lang w:bidi="fa-IR"/>
          </w:rPr>
          <w:t>ی</w:t>
        </w:r>
        <w:r w:rsidR="0062758D" w:rsidRPr="007047A7">
          <w:rPr>
            <w:rStyle w:val="Hyperlink"/>
            <w:rFonts w:hint="eastAsia"/>
            <w:noProof/>
            <w:rtl/>
            <w:lang w:bidi="fa-IR"/>
          </w:rPr>
          <w:t>مان</w:t>
        </w:r>
        <w:r w:rsidR="0062758D" w:rsidRPr="007047A7">
          <w:rPr>
            <w:rStyle w:val="Hyperlink"/>
            <w:noProof/>
            <w:rtl/>
            <w:lang w:bidi="fa-IR"/>
          </w:rPr>
          <w:t xml:space="preserve"> </w:t>
        </w:r>
        <w:r w:rsidR="0062758D" w:rsidRPr="007047A7">
          <w:rPr>
            <w:rStyle w:val="Hyperlink"/>
            <w:rFonts w:hint="eastAsia"/>
            <w:noProof/>
            <w:rtl/>
            <w:lang w:bidi="fa-IR"/>
          </w:rPr>
          <w:t>از</w:t>
        </w:r>
        <w:r w:rsidR="0062758D" w:rsidRPr="007047A7">
          <w:rPr>
            <w:rStyle w:val="Hyperlink"/>
            <w:noProof/>
            <w:rtl/>
            <w:lang w:bidi="fa-IR"/>
          </w:rPr>
          <w:t xml:space="preserve"> </w:t>
        </w:r>
        <w:r w:rsidR="0062758D" w:rsidRPr="007047A7">
          <w:rPr>
            <w:rStyle w:val="Hyperlink"/>
            <w:rFonts w:hint="eastAsia"/>
            <w:noProof/>
            <w:rtl/>
            <w:lang w:bidi="fa-IR"/>
          </w:rPr>
          <w:t>خودش</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از</w:t>
        </w:r>
        <w:r w:rsidR="0062758D" w:rsidRPr="007047A7">
          <w:rPr>
            <w:rStyle w:val="Hyperlink"/>
            <w:noProof/>
            <w:rtl/>
            <w:lang w:bidi="fa-IR"/>
          </w:rPr>
          <w:t xml:space="preserve"> </w:t>
        </w:r>
        <w:r w:rsidR="0062758D" w:rsidRPr="007047A7">
          <w:rPr>
            <w:rStyle w:val="Hyperlink"/>
            <w:rFonts w:hint="eastAsia"/>
            <w:noProof/>
            <w:rtl/>
            <w:lang w:bidi="fa-IR"/>
          </w:rPr>
          <w:t>پروردگارش</w:t>
        </w:r>
        <w:r w:rsidR="0062758D" w:rsidRPr="007047A7">
          <w:rPr>
            <w:rStyle w:val="Hyperlink"/>
            <w:noProof/>
            <w:rtl/>
            <w:lang w:bidi="fa-IR"/>
          </w:rPr>
          <w:t xml:space="preserve"> </w:t>
        </w:r>
        <w:r w:rsidR="0062758D" w:rsidRPr="007047A7">
          <w:rPr>
            <w:rStyle w:val="Hyperlink"/>
            <w:rFonts w:hint="eastAsia"/>
            <w:noProof/>
            <w:rtl/>
            <w:lang w:bidi="fa-IR"/>
          </w:rPr>
          <w:t>خشنود</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راض</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است</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Toc429312831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170</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832" w:history="1">
        <w:r w:rsidR="0062758D" w:rsidRPr="007047A7">
          <w:rPr>
            <w:rStyle w:val="Hyperlink"/>
            <w:rFonts w:hint="eastAsia"/>
            <w:noProof/>
            <w:rtl/>
            <w:lang w:bidi="fa-IR"/>
          </w:rPr>
          <w:t>انسان</w:t>
        </w:r>
        <w:r w:rsidR="0062758D" w:rsidRPr="007047A7">
          <w:rPr>
            <w:rStyle w:val="Hyperlink"/>
            <w:noProof/>
            <w:rtl/>
            <w:lang w:bidi="fa-IR"/>
          </w:rPr>
          <w:t xml:space="preserve"> </w:t>
        </w:r>
        <w:r w:rsidR="0062758D" w:rsidRPr="007047A7">
          <w:rPr>
            <w:rStyle w:val="Hyperlink"/>
            <w:rFonts w:hint="eastAsia"/>
            <w:noProof/>
            <w:rtl/>
            <w:lang w:bidi="fa-IR"/>
          </w:rPr>
          <w:t>با</w:t>
        </w:r>
        <w:r w:rsidR="0062758D" w:rsidRPr="007047A7">
          <w:rPr>
            <w:rStyle w:val="Hyperlink"/>
            <w:noProof/>
            <w:rtl/>
            <w:lang w:bidi="fa-IR"/>
          </w:rPr>
          <w:t xml:space="preserve"> </w:t>
        </w:r>
        <w:r w:rsidR="0062758D" w:rsidRPr="007047A7">
          <w:rPr>
            <w:rStyle w:val="Hyperlink"/>
            <w:rFonts w:hint="eastAsia"/>
            <w:noProof/>
            <w:rtl/>
            <w:lang w:bidi="fa-IR"/>
          </w:rPr>
          <w:t>ا</w:t>
        </w:r>
        <w:r w:rsidR="0062758D" w:rsidRPr="007047A7">
          <w:rPr>
            <w:rStyle w:val="Hyperlink"/>
            <w:rFonts w:hint="cs"/>
            <w:noProof/>
            <w:rtl/>
            <w:lang w:bidi="fa-IR"/>
          </w:rPr>
          <w:t>ی</w:t>
        </w:r>
        <w:r w:rsidR="0062758D" w:rsidRPr="007047A7">
          <w:rPr>
            <w:rStyle w:val="Hyperlink"/>
            <w:rFonts w:hint="eastAsia"/>
            <w:noProof/>
            <w:rtl/>
            <w:lang w:bidi="fa-IR"/>
          </w:rPr>
          <w:t>مان</w:t>
        </w:r>
        <w:r w:rsidR="0062758D" w:rsidRPr="007047A7">
          <w:rPr>
            <w:rStyle w:val="Hyperlink"/>
            <w:noProof/>
            <w:rtl/>
            <w:lang w:bidi="fa-IR"/>
          </w:rPr>
          <w:t xml:space="preserve"> </w:t>
        </w:r>
        <w:r w:rsidR="0062758D" w:rsidRPr="007047A7">
          <w:rPr>
            <w:rStyle w:val="Hyperlink"/>
            <w:rFonts w:hint="eastAsia"/>
            <w:noProof/>
            <w:rtl/>
            <w:lang w:bidi="fa-IR"/>
          </w:rPr>
          <w:t>از</w:t>
        </w:r>
        <w:r w:rsidR="0062758D" w:rsidRPr="007047A7">
          <w:rPr>
            <w:rStyle w:val="Hyperlink"/>
            <w:noProof/>
            <w:rtl/>
            <w:lang w:bidi="fa-IR"/>
          </w:rPr>
          <w:t xml:space="preserve"> </w:t>
        </w:r>
        <w:r w:rsidR="0062758D" w:rsidRPr="007047A7">
          <w:rPr>
            <w:rStyle w:val="Hyperlink"/>
            <w:rFonts w:hint="eastAsia"/>
            <w:noProof/>
            <w:rtl/>
            <w:lang w:bidi="fa-IR"/>
          </w:rPr>
          <w:t>دستگاه</w:t>
        </w:r>
        <w:r w:rsidR="0062758D" w:rsidRPr="007047A7">
          <w:rPr>
            <w:rStyle w:val="Hyperlink"/>
            <w:noProof/>
            <w:rtl/>
            <w:lang w:bidi="fa-IR"/>
          </w:rPr>
          <w:t xml:space="preserve"> </w:t>
        </w:r>
        <w:r w:rsidR="0062758D" w:rsidRPr="007047A7">
          <w:rPr>
            <w:rStyle w:val="Hyperlink"/>
            <w:rFonts w:hint="eastAsia"/>
            <w:noProof/>
            <w:rtl/>
            <w:lang w:bidi="fa-IR"/>
          </w:rPr>
          <w:t>آفر</w:t>
        </w:r>
        <w:r w:rsidR="0062758D" w:rsidRPr="007047A7">
          <w:rPr>
            <w:rStyle w:val="Hyperlink"/>
            <w:rFonts w:hint="cs"/>
            <w:noProof/>
            <w:rtl/>
            <w:lang w:bidi="fa-IR"/>
          </w:rPr>
          <w:t>ی</w:t>
        </w:r>
        <w:r w:rsidR="0062758D" w:rsidRPr="007047A7">
          <w:rPr>
            <w:rStyle w:val="Hyperlink"/>
            <w:rFonts w:hint="eastAsia"/>
            <w:noProof/>
            <w:rtl/>
            <w:lang w:bidi="fa-IR"/>
          </w:rPr>
          <w:t>نش</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جهان</w:t>
        </w:r>
        <w:r w:rsidR="0062758D" w:rsidRPr="007047A7">
          <w:rPr>
            <w:rStyle w:val="Hyperlink"/>
            <w:noProof/>
            <w:rtl/>
            <w:lang w:bidi="fa-IR"/>
          </w:rPr>
          <w:t xml:space="preserve"> </w:t>
        </w:r>
        <w:r w:rsidR="0062758D" w:rsidRPr="007047A7">
          <w:rPr>
            <w:rStyle w:val="Hyperlink"/>
            <w:rFonts w:hint="eastAsia"/>
            <w:noProof/>
            <w:rtl/>
            <w:lang w:bidi="fa-IR"/>
          </w:rPr>
          <w:t>هست</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راض</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است</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Toc429312832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172</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833" w:history="1">
        <w:r w:rsidR="0062758D" w:rsidRPr="007047A7">
          <w:rPr>
            <w:rStyle w:val="Hyperlink"/>
            <w:rFonts w:hint="eastAsia"/>
            <w:noProof/>
            <w:rtl/>
            <w:lang w:bidi="fa-IR"/>
          </w:rPr>
          <w:t>احساس</w:t>
        </w:r>
        <w:r w:rsidR="0062758D" w:rsidRPr="007047A7">
          <w:rPr>
            <w:rStyle w:val="Hyperlink"/>
            <w:noProof/>
            <w:rtl/>
            <w:lang w:bidi="fa-IR"/>
          </w:rPr>
          <w:t xml:space="preserve"> </w:t>
        </w:r>
        <w:r w:rsidR="0062758D" w:rsidRPr="007047A7">
          <w:rPr>
            <w:rStyle w:val="Hyperlink"/>
            <w:rFonts w:hint="eastAsia"/>
            <w:noProof/>
            <w:rtl/>
            <w:lang w:bidi="fa-IR"/>
          </w:rPr>
          <w:t>عم</w:t>
        </w:r>
        <w:r w:rsidR="0062758D" w:rsidRPr="007047A7">
          <w:rPr>
            <w:rStyle w:val="Hyperlink"/>
            <w:rFonts w:hint="cs"/>
            <w:noProof/>
            <w:rtl/>
            <w:lang w:bidi="fa-IR"/>
          </w:rPr>
          <w:t>ی</w:t>
        </w:r>
        <w:r w:rsidR="0062758D" w:rsidRPr="007047A7">
          <w:rPr>
            <w:rStyle w:val="Hyperlink"/>
            <w:rFonts w:hint="eastAsia"/>
            <w:noProof/>
            <w:rtl/>
            <w:lang w:bidi="fa-IR"/>
          </w:rPr>
          <w:t>ق</w:t>
        </w:r>
        <w:r w:rsidR="0062758D" w:rsidRPr="007047A7">
          <w:rPr>
            <w:rStyle w:val="Hyperlink"/>
            <w:noProof/>
            <w:rtl/>
            <w:lang w:bidi="fa-IR"/>
          </w:rPr>
          <w:t xml:space="preserve"> </w:t>
        </w:r>
        <w:r w:rsidR="0062758D" w:rsidRPr="007047A7">
          <w:rPr>
            <w:rStyle w:val="Hyperlink"/>
            <w:rFonts w:hint="eastAsia"/>
            <w:noProof/>
            <w:rtl/>
            <w:lang w:bidi="fa-IR"/>
          </w:rPr>
          <w:t>انسان</w:t>
        </w:r>
        <w:r w:rsidR="0062758D" w:rsidRPr="007047A7">
          <w:rPr>
            <w:rStyle w:val="Hyperlink"/>
            <w:noProof/>
            <w:rtl/>
            <w:lang w:bidi="fa-IR"/>
          </w:rPr>
          <w:t xml:space="preserve"> </w:t>
        </w:r>
        <w:r w:rsidR="0062758D" w:rsidRPr="007047A7">
          <w:rPr>
            <w:rStyle w:val="Hyperlink"/>
            <w:rFonts w:hint="eastAsia"/>
            <w:noProof/>
            <w:rtl/>
            <w:lang w:bidi="fa-IR"/>
          </w:rPr>
          <w:t>با</w:t>
        </w:r>
        <w:r w:rsidR="0062758D" w:rsidRPr="007047A7">
          <w:rPr>
            <w:rStyle w:val="Hyperlink"/>
            <w:noProof/>
            <w:rtl/>
            <w:lang w:bidi="fa-IR"/>
          </w:rPr>
          <w:t xml:space="preserve"> </w:t>
        </w:r>
        <w:r w:rsidR="0062758D" w:rsidRPr="007047A7">
          <w:rPr>
            <w:rStyle w:val="Hyperlink"/>
            <w:rFonts w:hint="eastAsia"/>
            <w:noProof/>
            <w:rtl/>
            <w:lang w:bidi="fa-IR"/>
          </w:rPr>
          <w:t>ا</w:t>
        </w:r>
        <w:r w:rsidR="0062758D" w:rsidRPr="007047A7">
          <w:rPr>
            <w:rStyle w:val="Hyperlink"/>
            <w:rFonts w:hint="cs"/>
            <w:noProof/>
            <w:rtl/>
            <w:lang w:bidi="fa-IR"/>
          </w:rPr>
          <w:t>ی</w:t>
        </w:r>
        <w:r w:rsidR="0062758D" w:rsidRPr="007047A7">
          <w:rPr>
            <w:rStyle w:val="Hyperlink"/>
            <w:rFonts w:hint="eastAsia"/>
            <w:noProof/>
            <w:rtl/>
            <w:lang w:bidi="fa-IR"/>
          </w:rPr>
          <w:t>مان</w:t>
        </w:r>
        <w:r w:rsidR="0062758D" w:rsidRPr="007047A7">
          <w:rPr>
            <w:rStyle w:val="Hyperlink"/>
            <w:noProof/>
            <w:rtl/>
            <w:lang w:bidi="fa-IR"/>
          </w:rPr>
          <w:t xml:space="preserve"> </w:t>
        </w:r>
        <w:r w:rsidR="0062758D" w:rsidRPr="007047A7">
          <w:rPr>
            <w:rStyle w:val="Hyperlink"/>
            <w:rFonts w:hint="eastAsia"/>
            <w:noProof/>
            <w:rtl/>
            <w:lang w:bidi="fa-IR"/>
          </w:rPr>
          <w:t>نسبت</w:t>
        </w:r>
        <w:r w:rsidR="0062758D" w:rsidRPr="007047A7">
          <w:rPr>
            <w:rStyle w:val="Hyperlink"/>
            <w:noProof/>
            <w:rtl/>
            <w:lang w:bidi="fa-IR"/>
          </w:rPr>
          <w:t xml:space="preserve"> </w:t>
        </w:r>
        <w:r w:rsidR="0062758D" w:rsidRPr="007047A7">
          <w:rPr>
            <w:rStyle w:val="Hyperlink"/>
            <w:rFonts w:hint="eastAsia"/>
            <w:noProof/>
            <w:rtl/>
            <w:lang w:bidi="fa-IR"/>
          </w:rPr>
          <w:t>به</w:t>
        </w:r>
        <w:r w:rsidR="0062758D" w:rsidRPr="007047A7">
          <w:rPr>
            <w:rStyle w:val="Hyperlink"/>
            <w:noProof/>
            <w:rtl/>
            <w:lang w:bidi="fa-IR"/>
          </w:rPr>
          <w:t xml:space="preserve"> </w:t>
        </w:r>
        <w:r w:rsidR="0062758D" w:rsidRPr="007047A7">
          <w:rPr>
            <w:rStyle w:val="Hyperlink"/>
            <w:rFonts w:hint="eastAsia"/>
            <w:noProof/>
            <w:rtl/>
            <w:lang w:bidi="fa-IR"/>
          </w:rPr>
          <w:t>نعمت‌ها</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خداداده</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Toc429312833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174</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834" w:history="1">
        <w:r w:rsidR="0062758D" w:rsidRPr="007047A7">
          <w:rPr>
            <w:rStyle w:val="Hyperlink"/>
            <w:rFonts w:hint="eastAsia"/>
            <w:noProof/>
            <w:rtl/>
            <w:lang w:bidi="fa-IR"/>
          </w:rPr>
          <w:t>انسان</w:t>
        </w:r>
        <w:r w:rsidR="0062758D" w:rsidRPr="007047A7">
          <w:rPr>
            <w:rStyle w:val="Hyperlink"/>
            <w:noProof/>
            <w:rtl/>
            <w:lang w:bidi="fa-IR"/>
          </w:rPr>
          <w:t xml:space="preserve"> </w:t>
        </w:r>
        <w:r w:rsidR="0062758D" w:rsidRPr="007047A7">
          <w:rPr>
            <w:rStyle w:val="Hyperlink"/>
            <w:rFonts w:hint="eastAsia"/>
            <w:noProof/>
            <w:rtl/>
            <w:lang w:bidi="fa-IR"/>
          </w:rPr>
          <w:t>با</w:t>
        </w:r>
        <w:r w:rsidR="0062758D" w:rsidRPr="007047A7">
          <w:rPr>
            <w:rStyle w:val="Hyperlink"/>
            <w:noProof/>
            <w:rtl/>
            <w:lang w:bidi="fa-IR"/>
          </w:rPr>
          <w:t xml:space="preserve"> </w:t>
        </w:r>
        <w:r w:rsidR="0062758D" w:rsidRPr="007047A7">
          <w:rPr>
            <w:rStyle w:val="Hyperlink"/>
            <w:rFonts w:hint="eastAsia"/>
            <w:noProof/>
            <w:rtl/>
            <w:lang w:bidi="fa-IR"/>
          </w:rPr>
          <w:t>ا</w:t>
        </w:r>
        <w:r w:rsidR="0062758D" w:rsidRPr="007047A7">
          <w:rPr>
            <w:rStyle w:val="Hyperlink"/>
            <w:rFonts w:hint="cs"/>
            <w:noProof/>
            <w:rtl/>
            <w:lang w:bidi="fa-IR"/>
          </w:rPr>
          <w:t>ی</w:t>
        </w:r>
        <w:r w:rsidR="0062758D" w:rsidRPr="007047A7">
          <w:rPr>
            <w:rStyle w:val="Hyperlink"/>
            <w:rFonts w:hint="eastAsia"/>
            <w:noProof/>
            <w:rtl/>
            <w:lang w:bidi="fa-IR"/>
          </w:rPr>
          <w:t>مان</w:t>
        </w:r>
        <w:r w:rsidR="0062758D" w:rsidRPr="007047A7">
          <w:rPr>
            <w:rStyle w:val="Hyperlink"/>
            <w:noProof/>
            <w:rtl/>
            <w:lang w:bidi="fa-IR"/>
          </w:rPr>
          <w:t xml:space="preserve"> </w:t>
        </w:r>
        <w:r w:rsidR="0062758D" w:rsidRPr="007047A7">
          <w:rPr>
            <w:rStyle w:val="Hyperlink"/>
            <w:rFonts w:hint="eastAsia"/>
            <w:noProof/>
            <w:rtl/>
            <w:lang w:bidi="fa-IR"/>
          </w:rPr>
          <w:t>به</w:t>
        </w:r>
        <w:r w:rsidR="0062758D" w:rsidRPr="007047A7">
          <w:rPr>
            <w:rStyle w:val="Hyperlink"/>
            <w:noProof/>
            <w:rtl/>
            <w:lang w:bidi="fa-IR"/>
          </w:rPr>
          <w:t xml:space="preserve"> </w:t>
        </w:r>
        <w:r w:rsidR="0062758D" w:rsidRPr="007047A7">
          <w:rPr>
            <w:rStyle w:val="Hyperlink"/>
            <w:rFonts w:hint="eastAsia"/>
            <w:noProof/>
            <w:rtl/>
            <w:lang w:bidi="fa-IR"/>
          </w:rPr>
          <w:t>آنچه</w:t>
        </w:r>
        <w:r w:rsidR="0062758D" w:rsidRPr="007047A7">
          <w:rPr>
            <w:rStyle w:val="Hyperlink"/>
            <w:noProof/>
            <w:rtl/>
            <w:lang w:bidi="fa-IR"/>
          </w:rPr>
          <w:t xml:space="preserve"> </w:t>
        </w:r>
        <w:r w:rsidR="0062758D" w:rsidRPr="007047A7">
          <w:rPr>
            <w:rStyle w:val="Hyperlink"/>
            <w:rFonts w:hint="eastAsia"/>
            <w:noProof/>
            <w:rtl/>
            <w:lang w:bidi="fa-IR"/>
          </w:rPr>
          <w:t>الله</w:t>
        </w:r>
        <w:r w:rsidR="0062758D" w:rsidRPr="007047A7">
          <w:rPr>
            <w:rStyle w:val="Hyperlink"/>
            <w:noProof/>
            <w:rtl/>
            <w:lang w:bidi="fa-IR"/>
          </w:rPr>
          <w:t xml:space="preserve"> </w:t>
        </w:r>
        <w:r w:rsidR="0062758D" w:rsidRPr="007047A7">
          <w:rPr>
            <w:rStyle w:val="Hyperlink"/>
            <w:rFonts w:hint="eastAsia"/>
            <w:noProof/>
            <w:rtl/>
            <w:lang w:bidi="fa-IR"/>
          </w:rPr>
          <w:t>برا</w:t>
        </w:r>
        <w:r w:rsidR="0062758D" w:rsidRPr="007047A7">
          <w:rPr>
            <w:rStyle w:val="Hyperlink"/>
            <w:rFonts w:hint="cs"/>
            <w:noProof/>
            <w:rtl/>
            <w:lang w:bidi="fa-IR"/>
          </w:rPr>
          <w:t>ی</w:t>
        </w:r>
        <w:r w:rsidR="0062758D" w:rsidRPr="007047A7">
          <w:rPr>
            <w:rStyle w:val="Hyperlink"/>
            <w:rFonts w:hint="eastAsia"/>
            <w:noProof/>
            <w:rtl/>
            <w:lang w:bidi="fa-IR"/>
          </w:rPr>
          <w:t>ش</w:t>
        </w:r>
        <w:r w:rsidR="0062758D" w:rsidRPr="007047A7">
          <w:rPr>
            <w:rStyle w:val="Hyperlink"/>
            <w:noProof/>
            <w:rtl/>
            <w:lang w:bidi="fa-IR"/>
          </w:rPr>
          <w:t xml:space="preserve"> </w:t>
        </w:r>
        <w:r w:rsidR="0062758D" w:rsidRPr="007047A7">
          <w:rPr>
            <w:rStyle w:val="Hyperlink"/>
            <w:rFonts w:hint="eastAsia"/>
            <w:noProof/>
            <w:rtl/>
            <w:lang w:bidi="fa-IR"/>
          </w:rPr>
          <w:t>مقدر</w:t>
        </w:r>
        <w:r w:rsidR="0062758D" w:rsidRPr="007047A7">
          <w:rPr>
            <w:rStyle w:val="Hyperlink"/>
            <w:noProof/>
            <w:rtl/>
            <w:lang w:bidi="fa-IR"/>
          </w:rPr>
          <w:t xml:space="preserve"> </w:t>
        </w:r>
        <w:r w:rsidR="0062758D" w:rsidRPr="007047A7">
          <w:rPr>
            <w:rStyle w:val="Hyperlink"/>
            <w:rFonts w:hint="eastAsia"/>
            <w:noProof/>
            <w:rtl/>
            <w:lang w:bidi="fa-IR"/>
          </w:rPr>
          <w:t>کرده</w:t>
        </w:r>
        <w:r w:rsidR="0062758D" w:rsidRPr="007047A7">
          <w:rPr>
            <w:rStyle w:val="Hyperlink"/>
            <w:noProof/>
            <w:rtl/>
            <w:lang w:bidi="fa-IR"/>
          </w:rPr>
          <w:t xml:space="preserve"> </w:t>
        </w:r>
        <w:r w:rsidR="0062758D" w:rsidRPr="007047A7">
          <w:rPr>
            <w:rStyle w:val="Hyperlink"/>
            <w:rFonts w:hint="eastAsia"/>
            <w:noProof/>
            <w:rtl/>
            <w:lang w:bidi="fa-IR"/>
          </w:rPr>
          <w:t>خشنود</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راض</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است</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Toc429312834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183</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835" w:history="1">
        <w:r w:rsidR="0062758D" w:rsidRPr="007047A7">
          <w:rPr>
            <w:rStyle w:val="Hyperlink"/>
            <w:rFonts w:hint="eastAsia"/>
            <w:noProof/>
            <w:rtl/>
            <w:lang w:bidi="fa-IR"/>
          </w:rPr>
          <w:t>مؤمن</w:t>
        </w:r>
        <w:r w:rsidR="0062758D" w:rsidRPr="007047A7">
          <w:rPr>
            <w:rStyle w:val="Hyperlink"/>
            <w:noProof/>
            <w:rtl/>
            <w:lang w:bidi="fa-IR"/>
          </w:rPr>
          <w:t xml:space="preserve"> </w:t>
        </w:r>
        <w:r w:rsidR="0062758D" w:rsidRPr="007047A7">
          <w:rPr>
            <w:rStyle w:val="Hyperlink"/>
            <w:rFonts w:hint="eastAsia"/>
            <w:noProof/>
            <w:rtl/>
            <w:lang w:bidi="fa-IR"/>
          </w:rPr>
          <w:t>به</w:t>
        </w:r>
        <w:r w:rsidR="0062758D" w:rsidRPr="007047A7">
          <w:rPr>
            <w:rStyle w:val="Hyperlink"/>
            <w:noProof/>
            <w:rtl/>
            <w:lang w:bidi="fa-IR"/>
          </w:rPr>
          <w:t xml:space="preserve"> </w:t>
        </w:r>
        <w:r w:rsidR="0062758D" w:rsidRPr="007047A7">
          <w:rPr>
            <w:rStyle w:val="Hyperlink"/>
            <w:rFonts w:hint="eastAsia"/>
            <w:noProof/>
            <w:rtl/>
            <w:lang w:bidi="fa-IR"/>
          </w:rPr>
          <w:t>قسمت</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روز</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خودش</w:t>
        </w:r>
        <w:r w:rsidR="0062758D" w:rsidRPr="007047A7">
          <w:rPr>
            <w:rStyle w:val="Hyperlink"/>
            <w:noProof/>
            <w:rtl/>
            <w:lang w:bidi="fa-IR"/>
          </w:rPr>
          <w:t xml:space="preserve"> </w:t>
        </w:r>
        <w:r w:rsidR="0062758D" w:rsidRPr="007047A7">
          <w:rPr>
            <w:rStyle w:val="Hyperlink"/>
            <w:rFonts w:hint="eastAsia"/>
            <w:noProof/>
            <w:rtl/>
            <w:lang w:bidi="fa-IR"/>
          </w:rPr>
          <w:t>راض</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است</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Toc429312835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185</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836" w:history="1">
        <w:r w:rsidR="0062758D" w:rsidRPr="007047A7">
          <w:rPr>
            <w:rStyle w:val="Hyperlink"/>
            <w:rFonts w:hint="eastAsia"/>
            <w:noProof/>
            <w:rtl/>
            <w:lang w:bidi="fa-IR"/>
          </w:rPr>
          <w:t>داستان</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عبرت‌آموز</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Toc429312836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189</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837" w:history="1">
        <w:r w:rsidR="0062758D" w:rsidRPr="007047A7">
          <w:rPr>
            <w:rStyle w:val="Hyperlink"/>
            <w:rFonts w:hint="eastAsia"/>
            <w:noProof/>
            <w:rtl/>
            <w:lang w:bidi="fa-IR"/>
          </w:rPr>
          <w:t>احساس</w:t>
        </w:r>
        <w:r w:rsidR="0062758D" w:rsidRPr="007047A7">
          <w:rPr>
            <w:rStyle w:val="Hyperlink"/>
            <w:noProof/>
            <w:rtl/>
            <w:lang w:bidi="fa-IR"/>
          </w:rPr>
          <w:t xml:space="preserve"> </w:t>
        </w:r>
        <w:r w:rsidR="0062758D" w:rsidRPr="007047A7">
          <w:rPr>
            <w:rStyle w:val="Hyperlink"/>
            <w:rFonts w:hint="eastAsia"/>
            <w:noProof/>
            <w:rtl/>
            <w:lang w:bidi="fa-IR"/>
          </w:rPr>
          <w:t>رضا</w:t>
        </w:r>
        <w:r w:rsidR="0062758D" w:rsidRPr="007047A7">
          <w:rPr>
            <w:rStyle w:val="Hyperlink"/>
            <w:rFonts w:hint="cs"/>
            <w:noProof/>
            <w:rtl/>
            <w:lang w:bidi="fa-IR"/>
          </w:rPr>
          <w:t>ی</w:t>
        </w:r>
        <w:r w:rsidR="0062758D" w:rsidRPr="007047A7">
          <w:rPr>
            <w:rStyle w:val="Hyperlink"/>
            <w:rFonts w:hint="eastAsia"/>
            <w:noProof/>
            <w:rtl/>
            <w:lang w:bidi="fa-IR"/>
          </w:rPr>
          <w:t>ت</w:t>
        </w:r>
        <w:r w:rsidR="0062758D" w:rsidRPr="007047A7">
          <w:rPr>
            <w:rStyle w:val="Hyperlink"/>
            <w:noProof/>
            <w:rtl/>
            <w:lang w:bidi="fa-IR"/>
          </w:rPr>
          <w:t xml:space="preserve"> </w:t>
        </w:r>
        <w:r w:rsidR="0062758D" w:rsidRPr="007047A7">
          <w:rPr>
            <w:rStyle w:val="Hyperlink"/>
            <w:rFonts w:hint="eastAsia"/>
            <w:noProof/>
            <w:rtl/>
            <w:lang w:bidi="fa-IR"/>
          </w:rPr>
          <w:t>برا</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صاحب</w:t>
        </w:r>
        <w:r w:rsidR="0062758D" w:rsidRPr="007047A7">
          <w:rPr>
            <w:rStyle w:val="Hyperlink"/>
            <w:noProof/>
            <w:rtl/>
            <w:lang w:bidi="fa-IR"/>
          </w:rPr>
          <w:t xml:space="preserve"> </w:t>
        </w:r>
        <w:r w:rsidR="0062758D" w:rsidRPr="007047A7">
          <w:rPr>
            <w:rStyle w:val="Hyperlink"/>
            <w:rFonts w:hint="eastAsia"/>
            <w:noProof/>
            <w:rtl/>
            <w:lang w:bidi="fa-IR"/>
          </w:rPr>
          <w:t>آن</w:t>
        </w:r>
        <w:r w:rsidR="0062758D" w:rsidRPr="007047A7">
          <w:rPr>
            <w:rStyle w:val="Hyperlink"/>
            <w:noProof/>
            <w:rtl/>
            <w:lang w:bidi="fa-IR"/>
          </w:rPr>
          <w:t xml:space="preserve"> </w:t>
        </w:r>
        <w:r w:rsidR="0062758D" w:rsidRPr="007047A7">
          <w:rPr>
            <w:rStyle w:val="Hyperlink"/>
            <w:rFonts w:hint="eastAsia"/>
            <w:noProof/>
            <w:rtl/>
            <w:lang w:bidi="fa-IR"/>
          </w:rPr>
          <w:t>مصدر</w:t>
        </w:r>
        <w:r w:rsidR="0062758D" w:rsidRPr="007047A7">
          <w:rPr>
            <w:rStyle w:val="Hyperlink"/>
            <w:noProof/>
            <w:rtl/>
            <w:lang w:bidi="fa-IR"/>
          </w:rPr>
          <w:t xml:space="preserve"> </w:t>
        </w:r>
        <w:r w:rsidR="0062758D" w:rsidRPr="007047A7">
          <w:rPr>
            <w:rStyle w:val="Hyperlink"/>
            <w:rFonts w:hint="eastAsia"/>
            <w:noProof/>
            <w:rtl/>
            <w:lang w:bidi="fa-IR"/>
          </w:rPr>
          <w:t>قوت</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ن</w:t>
        </w:r>
        <w:r w:rsidR="0062758D" w:rsidRPr="007047A7">
          <w:rPr>
            <w:rStyle w:val="Hyperlink"/>
            <w:rFonts w:hint="cs"/>
            <w:noProof/>
            <w:rtl/>
            <w:lang w:bidi="fa-IR"/>
          </w:rPr>
          <w:t>ی</w:t>
        </w:r>
        <w:r w:rsidR="0062758D" w:rsidRPr="007047A7">
          <w:rPr>
            <w:rStyle w:val="Hyperlink"/>
            <w:rFonts w:hint="eastAsia"/>
            <w:noProof/>
            <w:rtl/>
            <w:lang w:bidi="fa-IR"/>
          </w:rPr>
          <w:t>رو</w:t>
        </w:r>
        <w:r w:rsidR="0062758D" w:rsidRPr="007047A7">
          <w:rPr>
            <w:rStyle w:val="Hyperlink"/>
            <w:noProof/>
            <w:rtl/>
            <w:lang w:bidi="fa-IR"/>
          </w:rPr>
          <w:t xml:space="preserve"> </w:t>
        </w:r>
        <w:r w:rsidR="0062758D" w:rsidRPr="007047A7">
          <w:rPr>
            <w:rStyle w:val="Hyperlink"/>
            <w:rFonts w:hint="eastAsia"/>
            <w:noProof/>
            <w:rtl/>
            <w:lang w:bidi="fa-IR"/>
          </w:rPr>
          <w:t>است</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Toc429312837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192</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838" w:history="1">
        <w:r w:rsidR="0062758D" w:rsidRPr="007047A7">
          <w:rPr>
            <w:rStyle w:val="Hyperlink"/>
            <w:rFonts w:hint="eastAsia"/>
            <w:noProof/>
            <w:rtl/>
            <w:lang w:bidi="fa-IR"/>
          </w:rPr>
          <w:t>رضامند</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به</w:t>
        </w:r>
        <w:r w:rsidR="0062758D" w:rsidRPr="007047A7">
          <w:rPr>
            <w:rStyle w:val="Hyperlink"/>
            <w:noProof/>
            <w:rtl/>
            <w:lang w:bidi="fa-IR"/>
          </w:rPr>
          <w:t xml:space="preserve"> </w:t>
        </w:r>
        <w:r w:rsidR="0062758D" w:rsidRPr="007047A7">
          <w:rPr>
            <w:rStyle w:val="Hyperlink"/>
            <w:rFonts w:hint="eastAsia"/>
            <w:noProof/>
            <w:rtl/>
            <w:lang w:bidi="fa-IR"/>
          </w:rPr>
          <w:t>معنا</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سکوت</w:t>
        </w:r>
        <w:r w:rsidR="0062758D" w:rsidRPr="007047A7">
          <w:rPr>
            <w:rStyle w:val="Hyperlink"/>
            <w:noProof/>
            <w:rtl/>
            <w:lang w:bidi="fa-IR"/>
          </w:rPr>
          <w:t xml:space="preserve"> </w:t>
        </w:r>
        <w:r w:rsidR="0062758D" w:rsidRPr="007047A7">
          <w:rPr>
            <w:rStyle w:val="Hyperlink"/>
            <w:rFonts w:hint="eastAsia"/>
            <w:noProof/>
            <w:rtl/>
            <w:lang w:bidi="fa-IR"/>
          </w:rPr>
          <w:t>در</w:t>
        </w:r>
        <w:r w:rsidR="0062758D" w:rsidRPr="007047A7">
          <w:rPr>
            <w:rStyle w:val="Hyperlink"/>
            <w:noProof/>
            <w:rtl/>
            <w:lang w:bidi="fa-IR"/>
          </w:rPr>
          <w:t xml:space="preserve"> </w:t>
        </w:r>
        <w:r w:rsidR="0062758D" w:rsidRPr="007047A7">
          <w:rPr>
            <w:rStyle w:val="Hyperlink"/>
            <w:rFonts w:hint="eastAsia"/>
            <w:noProof/>
            <w:rtl/>
            <w:lang w:bidi="fa-IR"/>
          </w:rPr>
          <w:t>برابر</w:t>
        </w:r>
        <w:r w:rsidR="0062758D" w:rsidRPr="007047A7">
          <w:rPr>
            <w:rStyle w:val="Hyperlink"/>
            <w:noProof/>
            <w:rtl/>
            <w:lang w:bidi="fa-IR"/>
          </w:rPr>
          <w:t xml:space="preserve"> </w:t>
        </w:r>
        <w:r w:rsidR="0062758D" w:rsidRPr="007047A7">
          <w:rPr>
            <w:rStyle w:val="Hyperlink"/>
            <w:rFonts w:hint="eastAsia"/>
            <w:noProof/>
            <w:rtl/>
            <w:lang w:bidi="fa-IR"/>
          </w:rPr>
          <w:t>باطل</w:t>
        </w:r>
        <w:r w:rsidR="0062758D" w:rsidRPr="007047A7">
          <w:rPr>
            <w:rStyle w:val="Hyperlink"/>
            <w:noProof/>
            <w:rtl/>
            <w:lang w:bidi="fa-IR"/>
          </w:rPr>
          <w:t xml:space="preserve"> </w:t>
        </w:r>
        <w:r w:rsidR="0062758D" w:rsidRPr="007047A7">
          <w:rPr>
            <w:rStyle w:val="Hyperlink"/>
            <w:rFonts w:hint="eastAsia"/>
            <w:noProof/>
            <w:rtl/>
            <w:lang w:bidi="fa-IR"/>
          </w:rPr>
          <w:t>ن</w:t>
        </w:r>
        <w:r w:rsidR="0062758D" w:rsidRPr="007047A7">
          <w:rPr>
            <w:rStyle w:val="Hyperlink"/>
            <w:rFonts w:hint="cs"/>
            <w:noProof/>
            <w:rtl/>
            <w:lang w:bidi="fa-IR"/>
          </w:rPr>
          <w:t>ی</w:t>
        </w:r>
        <w:r w:rsidR="0062758D" w:rsidRPr="007047A7">
          <w:rPr>
            <w:rStyle w:val="Hyperlink"/>
            <w:rFonts w:hint="eastAsia"/>
            <w:noProof/>
            <w:rtl/>
            <w:lang w:bidi="fa-IR"/>
          </w:rPr>
          <w:t>ست</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Toc429312838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194</w:t>
        </w:r>
        <w:r w:rsidR="0062758D">
          <w:rPr>
            <w:noProof/>
            <w:webHidden/>
            <w:rtl/>
          </w:rPr>
          <w:fldChar w:fldCharType="end"/>
        </w:r>
      </w:hyperlink>
    </w:p>
    <w:p w:rsidR="0062758D" w:rsidRDefault="008C4832">
      <w:pPr>
        <w:pStyle w:val="TOC1"/>
        <w:tabs>
          <w:tab w:val="right" w:leader="dot" w:pos="7078"/>
        </w:tabs>
        <w:rPr>
          <w:rFonts w:asciiTheme="minorHAnsi" w:eastAsiaTheme="minorEastAsia" w:hAnsiTheme="minorHAnsi" w:cstheme="minorBidi"/>
          <w:bCs w:val="0"/>
          <w:noProof/>
          <w:sz w:val="22"/>
          <w:szCs w:val="22"/>
          <w:rtl/>
        </w:rPr>
      </w:pPr>
      <w:hyperlink w:anchor="_Toc429312839" w:history="1">
        <w:r w:rsidR="0062758D" w:rsidRPr="007047A7">
          <w:rPr>
            <w:rStyle w:val="Hyperlink"/>
            <w:rFonts w:hint="eastAsia"/>
            <w:noProof/>
            <w:rtl/>
            <w:lang w:bidi="fa-IR"/>
          </w:rPr>
          <w:t>ا</w:t>
        </w:r>
        <w:r w:rsidR="0062758D" w:rsidRPr="007047A7">
          <w:rPr>
            <w:rStyle w:val="Hyperlink"/>
            <w:rFonts w:hint="cs"/>
            <w:noProof/>
            <w:rtl/>
            <w:lang w:bidi="fa-IR"/>
          </w:rPr>
          <w:t>ی</w:t>
        </w:r>
        <w:r w:rsidR="0062758D" w:rsidRPr="007047A7">
          <w:rPr>
            <w:rStyle w:val="Hyperlink"/>
            <w:rFonts w:hint="eastAsia"/>
            <w:noProof/>
            <w:rtl/>
            <w:lang w:bidi="fa-IR"/>
          </w:rPr>
          <w:t>من</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روان</w:t>
        </w:r>
        <w:r w:rsidR="0062758D" w:rsidRPr="007047A7">
          <w:rPr>
            <w:rStyle w:val="Hyperlink"/>
            <w:rFonts w:hint="cs"/>
            <w:noProof/>
            <w:rtl/>
            <w:lang w:bidi="fa-IR"/>
          </w:rPr>
          <w:t>ی</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Toc429312839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197</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840" w:history="1">
        <w:r w:rsidR="0062758D" w:rsidRPr="007047A7">
          <w:rPr>
            <w:rStyle w:val="Hyperlink"/>
            <w:rFonts w:hint="eastAsia"/>
            <w:noProof/>
            <w:rtl/>
            <w:lang w:bidi="fa-IR"/>
          </w:rPr>
          <w:t>نمونه‌ا</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از</w:t>
        </w:r>
        <w:r w:rsidR="0062758D" w:rsidRPr="007047A7">
          <w:rPr>
            <w:rStyle w:val="Hyperlink"/>
            <w:noProof/>
            <w:rtl/>
            <w:lang w:bidi="fa-IR"/>
          </w:rPr>
          <w:t xml:space="preserve"> </w:t>
        </w:r>
        <w:r w:rsidR="0062758D" w:rsidRPr="007047A7">
          <w:rPr>
            <w:rStyle w:val="Hyperlink"/>
            <w:rFonts w:hint="eastAsia"/>
            <w:noProof/>
            <w:rtl/>
            <w:lang w:bidi="fa-IR"/>
          </w:rPr>
          <w:t>ترس</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اضطراب</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Toc429312840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198</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841" w:history="1">
        <w:r w:rsidR="0062758D" w:rsidRPr="007047A7">
          <w:rPr>
            <w:rStyle w:val="Hyperlink"/>
            <w:rFonts w:hint="eastAsia"/>
            <w:noProof/>
            <w:rtl/>
            <w:lang w:bidi="fa-IR"/>
          </w:rPr>
          <w:t>نمونه‌ا</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از</w:t>
        </w:r>
        <w:r w:rsidR="0062758D" w:rsidRPr="007047A7">
          <w:rPr>
            <w:rStyle w:val="Hyperlink"/>
            <w:noProof/>
            <w:rtl/>
            <w:lang w:bidi="fa-IR"/>
          </w:rPr>
          <w:t xml:space="preserve"> </w:t>
        </w:r>
        <w:r w:rsidR="0062758D" w:rsidRPr="007047A7">
          <w:rPr>
            <w:rStyle w:val="Hyperlink"/>
            <w:rFonts w:hint="eastAsia"/>
            <w:noProof/>
            <w:rtl/>
            <w:lang w:bidi="fa-IR"/>
          </w:rPr>
          <w:t>ا</w:t>
        </w:r>
        <w:r w:rsidR="0062758D" w:rsidRPr="007047A7">
          <w:rPr>
            <w:rStyle w:val="Hyperlink"/>
            <w:rFonts w:hint="cs"/>
            <w:noProof/>
            <w:rtl/>
            <w:lang w:bidi="fa-IR"/>
          </w:rPr>
          <w:t>ی</w:t>
        </w:r>
        <w:r w:rsidR="0062758D" w:rsidRPr="007047A7">
          <w:rPr>
            <w:rStyle w:val="Hyperlink"/>
            <w:rFonts w:hint="eastAsia"/>
            <w:noProof/>
            <w:rtl/>
            <w:lang w:bidi="fa-IR"/>
          </w:rPr>
          <w:t>من</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آرا</w:t>
        </w:r>
        <w:r w:rsidR="0062758D" w:rsidRPr="007047A7">
          <w:rPr>
            <w:rStyle w:val="Hyperlink"/>
            <w:rFonts w:hint="cs"/>
            <w:noProof/>
            <w:rtl/>
            <w:lang w:bidi="fa-IR"/>
          </w:rPr>
          <w:t>ی</w:t>
        </w:r>
        <w:r w:rsidR="0062758D" w:rsidRPr="007047A7">
          <w:rPr>
            <w:rStyle w:val="Hyperlink"/>
            <w:rFonts w:hint="eastAsia"/>
            <w:noProof/>
            <w:rtl/>
            <w:lang w:bidi="fa-IR"/>
          </w:rPr>
          <w:t>ش</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Toc429312841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199</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842" w:history="1">
        <w:r w:rsidR="0062758D" w:rsidRPr="007047A7">
          <w:rPr>
            <w:rStyle w:val="Hyperlink"/>
            <w:rFonts w:hint="eastAsia"/>
            <w:noProof/>
            <w:rtl/>
            <w:lang w:bidi="fa-IR"/>
          </w:rPr>
          <w:t>ا</w:t>
        </w:r>
        <w:r w:rsidR="0062758D" w:rsidRPr="007047A7">
          <w:rPr>
            <w:rStyle w:val="Hyperlink"/>
            <w:rFonts w:hint="cs"/>
            <w:noProof/>
            <w:rtl/>
            <w:lang w:bidi="fa-IR"/>
          </w:rPr>
          <w:t>ی</w:t>
        </w:r>
        <w:r w:rsidR="0062758D" w:rsidRPr="007047A7">
          <w:rPr>
            <w:rStyle w:val="Hyperlink"/>
            <w:rFonts w:hint="eastAsia"/>
            <w:noProof/>
            <w:rtl/>
            <w:lang w:bidi="fa-IR"/>
          </w:rPr>
          <w:t>مان</w:t>
        </w:r>
        <w:r w:rsidR="0062758D" w:rsidRPr="007047A7">
          <w:rPr>
            <w:rStyle w:val="Hyperlink"/>
            <w:noProof/>
            <w:rtl/>
            <w:lang w:bidi="fa-IR"/>
          </w:rPr>
          <w:t xml:space="preserve"> </w:t>
        </w:r>
        <w:r w:rsidR="0062758D" w:rsidRPr="007047A7">
          <w:rPr>
            <w:rStyle w:val="Hyperlink"/>
            <w:rFonts w:hint="eastAsia"/>
            <w:noProof/>
            <w:rtl/>
            <w:lang w:bidi="fa-IR"/>
          </w:rPr>
          <w:t>مصدر</w:t>
        </w:r>
        <w:r w:rsidR="0062758D" w:rsidRPr="007047A7">
          <w:rPr>
            <w:rStyle w:val="Hyperlink"/>
            <w:noProof/>
            <w:rtl/>
            <w:lang w:bidi="fa-IR"/>
          </w:rPr>
          <w:t xml:space="preserve"> </w:t>
        </w:r>
        <w:r w:rsidR="0062758D" w:rsidRPr="007047A7">
          <w:rPr>
            <w:rStyle w:val="Hyperlink"/>
            <w:rFonts w:hint="eastAsia"/>
            <w:noProof/>
            <w:rtl/>
            <w:lang w:bidi="fa-IR"/>
          </w:rPr>
          <w:t>ا</w:t>
        </w:r>
        <w:r w:rsidR="0062758D" w:rsidRPr="007047A7">
          <w:rPr>
            <w:rStyle w:val="Hyperlink"/>
            <w:rFonts w:hint="cs"/>
            <w:noProof/>
            <w:rtl/>
            <w:lang w:bidi="fa-IR"/>
          </w:rPr>
          <w:t>ی</w:t>
        </w:r>
        <w:r w:rsidR="0062758D" w:rsidRPr="007047A7">
          <w:rPr>
            <w:rStyle w:val="Hyperlink"/>
            <w:rFonts w:hint="eastAsia"/>
            <w:noProof/>
            <w:rtl/>
            <w:lang w:bidi="fa-IR"/>
          </w:rPr>
          <w:t>من</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است</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Toc429312842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200</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843" w:history="1">
        <w:r w:rsidR="0062758D" w:rsidRPr="007047A7">
          <w:rPr>
            <w:rStyle w:val="Hyperlink"/>
            <w:rFonts w:hint="eastAsia"/>
            <w:noProof/>
            <w:rtl/>
            <w:lang w:bidi="fa-IR"/>
          </w:rPr>
          <w:t>عوامل</w:t>
        </w:r>
        <w:r w:rsidR="0062758D" w:rsidRPr="007047A7">
          <w:rPr>
            <w:rStyle w:val="Hyperlink"/>
            <w:noProof/>
            <w:rtl/>
            <w:lang w:bidi="fa-IR"/>
          </w:rPr>
          <w:t xml:space="preserve"> </w:t>
        </w:r>
        <w:r w:rsidR="0062758D" w:rsidRPr="007047A7">
          <w:rPr>
            <w:rStyle w:val="Hyperlink"/>
            <w:rFonts w:hint="eastAsia"/>
            <w:noProof/>
            <w:rtl/>
            <w:lang w:bidi="fa-IR"/>
          </w:rPr>
          <w:t>ترس</w:t>
        </w:r>
        <w:r w:rsidR="0062758D" w:rsidRPr="007047A7">
          <w:rPr>
            <w:rStyle w:val="Hyperlink"/>
            <w:rFonts w:hint="cs"/>
            <w:noProof/>
            <w:rtl/>
            <w:lang w:bidi="fa-IR"/>
          </w:rPr>
          <w:t>ی</w:t>
        </w:r>
        <w:r w:rsidR="0062758D" w:rsidRPr="007047A7">
          <w:rPr>
            <w:rStyle w:val="Hyperlink"/>
            <w:rFonts w:hint="eastAsia"/>
            <w:noProof/>
            <w:rtl/>
            <w:lang w:bidi="fa-IR"/>
          </w:rPr>
          <w:t>دن</w:t>
        </w:r>
        <w:r w:rsidR="0062758D" w:rsidRPr="007047A7">
          <w:rPr>
            <w:rStyle w:val="Hyperlink"/>
            <w:noProof/>
            <w:rtl/>
            <w:lang w:bidi="fa-IR"/>
          </w:rPr>
          <w:t xml:space="preserve"> </w:t>
        </w:r>
        <w:r w:rsidR="0062758D" w:rsidRPr="007047A7">
          <w:rPr>
            <w:rStyle w:val="Hyperlink"/>
            <w:rFonts w:hint="eastAsia"/>
            <w:noProof/>
            <w:rtl/>
            <w:lang w:bidi="fa-IR"/>
          </w:rPr>
          <w:t>ملحدان</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شکاکان</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Toc429312843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201</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844" w:history="1">
        <w:r w:rsidR="0062758D" w:rsidRPr="007047A7">
          <w:rPr>
            <w:rStyle w:val="Hyperlink"/>
            <w:rFonts w:hint="eastAsia"/>
            <w:noProof/>
            <w:rtl/>
            <w:lang w:bidi="fa-IR"/>
          </w:rPr>
          <w:t>انسان</w:t>
        </w:r>
        <w:r w:rsidR="0062758D" w:rsidRPr="007047A7">
          <w:rPr>
            <w:rStyle w:val="Hyperlink"/>
            <w:noProof/>
            <w:rtl/>
            <w:lang w:bidi="fa-IR"/>
          </w:rPr>
          <w:t xml:space="preserve"> </w:t>
        </w:r>
        <w:r w:rsidR="0062758D" w:rsidRPr="007047A7">
          <w:rPr>
            <w:rStyle w:val="Hyperlink"/>
            <w:rFonts w:hint="eastAsia"/>
            <w:noProof/>
            <w:rtl/>
            <w:lang w:bidi="fa-IR"/>
          </w:rPr>
          <w:t>با</w:t>
        </w:r>
        <w:r w:rsidR="0062758D" w:rsidRPr="007047A7">
          <w:rPr>
            <w:rStyle w:val="Hyperlink"/>
            <w:noProof/>
            <w:rtl/>
            <w:lang w:bidi="fa-IR"/>
          </w:rPr>
          <w:t xml:space="preserve"> </w:t>
        </w:r>
        <w:r w:rsidR="0062758D" w:rsidRPr="007047A7">
          <w:rPr>
            <w:rStyle w:val="Hyperlink"/>
            <w:rFonts w:hint="eastAsia"/>
            <w:noProof/>
            <w:rtl/>
            <w:lang w:bidi="fa-IR"/>
          </w:rPr>
          <w:t>ا</w:t>
        </w:r>
        <w:r w:rsidR="0062758D" w:rsidRPr="007047A7">
          <w:rPr>
            <w:rStyle w:val="Hyperlink"/>
            <w:rFonts w:hint="cs"/>
            <w:noProof/>
            <w:rtl/>
            <w:lang w:bidi="fa-IR"/>
          </w:rPr>
          <w:t>ی</w:t>
        </w:r>
        <w:r w:rsidR="0062758D" w:rsidRPr="007047A7">
          <w:rPr>
            <w:rStyle w:val="Hyperlink"/>
            <w:rFonts w:hint="eastAsia"/>
            <w:noProof/>
            <w:rtl/>
            <w:lang w:bidi="fa-IR"/>
          </w:rPr>
          <w:t>مان</w:t>
        </w:r>
        <w:r w:rsidR="0062758D" w:rsidRPr="007047A7">
          <w:rPr>
            <w:rStyle w:val="Hyperlink"/>
            <w:noProof/>
            <w:rtl/>
            <w:lang w:bidi="fa-IR"/>
          </w:rPr>
          <w:t xml:space="preserve"> </w:t>
        </w:r>
        <w:r w:rsidR="0062758D" w:rsidRPr="007047A7">
          <w:rPr>
            <w:rStyle w:val="Hyperlink"/>
            <w:rFonts w:hint="eastAsia"/>
            <w:noProof/>
            <w:rtl/>
            <w:lang w:bidi="fa-IR"/>
          </w:rPr>
          <w:t>به</w:t>
        </w:r>
        <w:r w:rsidR="0062758D" w:rsidRPr="007047A7">
          <w:rPr>
            <w:rStyle w:val="Hyperlink"/>
            <w:noProof/>
            <w:rtl/>
            <w:lang w:bidi="fa-IR"/>
          </w:rPr>
          <w:t xml:space="preserve"> </w:t>
        </w:r>
        <w:r w:rsidR="0062758D" w:rsidRPr="007047A7">
          <w:rPr>
            <w:rStyle w:val="Hyperlink"/>
            <w:rFonts w:hint="eastAsia"/>
            <w:noProof/>
            <w:rtl/>
            <w:lang w:bidi="fa-IR"/>
          </w:rPr>
          <w:t>روز</w:t>
        </w:r>
        <w:r w:rsidR="0062758D" w:rsidRPr="007047A7">
          <w:rPr>
            <w:rStyle w:val="Hyperlink"/>
            <w:rFonts w:hint="cs"/>
            <w:noProof/>
            <w:rtl/>
            <w:lang w:bidi="fa-IR"/>
          </w:rPr>
          <w:t>ی</w:t>
        </w:r>
        <w:r w:rsidR="0062758D" w:rsidRPr="007047A7">
          <w:rPr>
            <w:rStyle w:val="Hyperlink"/>
            <w:rFonts w:hint="eastAsia"/>
            <w:noProof/>
            <w:rtl/>
            <w:lang w:bidi="fa-IR"/>
          </w:rPr>
          <w:t>ش</w:t>
        </w:r>
        <w:r w:rsidR="0062758D" w:rsidRPr="007047A7">
          <w:rPr>
            <w:rStyle w:val="Hyperlink"/>
            <w:noProof/>
            <w:rtl/>
            <w:lang w:bidi="fa-IR"/>
          </w:rPr>
          <w:t xml:space="preserve"> </w:t>
        </w:r>
        <w:r w:rsidR="0062758D" w:rsidRPr="007047A7">
          <w:rPr>
            <w:rStyle w:val="Hyperlink"/>
            <w:rFonts w:hint="eastAsia"/>
            <w:noProof/>
            <w:rtl/>
            <w:lang w:bidi="fa-IR"/>
          </w:rPr>
          <w:t>مطمئن</w:t>
        </w:r>
        <w:r w:rsidR="0062758D" w:rsidRPr="007047A7">
          <w:rPr>
            <w:rStyle w:val="Hyperlink"/>
            <w:noProof/>
            <w:rtl/>
            <w:lang w:bidi="fa-IR"/>
          </w:rPr>
          <w:t xml:space="preserve"> </w:t>
        </w:r>
        <w:r w:rsidR="0062758D" w:rsidRPr="007047A7">
          <w:rPr>
            <w:rStyle w:val="Hyperlink"/>
            <w:rFonts w:hint="eastAsia"/>
            <w:noProof/>
            <w:rtl/>
            <w:lang w:bidi="fa-IR"/>
          </w:rPr>
          <w:t>است</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Toc429312844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202</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845" w:history="1">
        <w:r w:rsidR="0062758D" w:rsidRPr="007047A7">
          <w:rPr>
            <w:rStyle w:val="Hyperlink"/>
            <w:rFonts w:hint="eastAsia"/>
            <w:noProof/>
            <w:rtl/>
            <w:lang w:bidi="fa-IR"/>
          </w:rPr>
          <w:t>مؤمن</w:t>
        </w:r>
        <w:r w:rsidR="0062758D" w:rsidRPr="007047A7">
          <w:rPr>
            <w:rStyle w:val="Hyperlink"/>
            <w:noProof/>
            <w:rtl/>
            <w:lang w:bidi="fa-IR"/>
          </w:rPr>
          <w:t xml:space="preserve"> </w:t>
        </w:r>
        <w:r w:rsidR="0062758D" w:rsidRPr="007047A7">
          <w:rPr>
            <w:rStyle w:val="Hyperlink"/>
            <w:rFonts w:hint="eastAsia"/>
            <w:noProof/>
            <w:rtl/>
            <w:lang w:bidi="fa-IR"/>
          </w:rPr>
          <w:t>بر</w:t>
        </w:r>
        <w:r w:rsidR="0062758D" w:rsidRPr="007047A7">
          <w:rPr>
            <w:rStyle w:val="Hyperlink"/>
            <w:noProof/>
            <w:rtl/>
            <w:lang w:bidi="fa-IR"/>
          </w:rPr>
          <w:t xml:space="preserve"> </w:t>
        </w:r>
        <w:r w:rsidR="0062758D" w:rsidRPr="007047A7">
          <w:rPr>
            <w:rStyle w:val="Hyperlink"/>
            <w:rFonts w:hint="eastAsia"/>
            <w:noProof/>
            <w:rtl/>
            <w:lang w:bidi="fa-IR"/>
          </w:rPr>
          <w:t>اجل</w:t>
        </w:r>
        <w:r w:rsidR="0062758D" w:rsidRPr="007047A7">
          <w:rPr>
            <w:rStyle w:val="Hyperlink"/>
            <w:noProof/>
            <w:rtl/>
            <w:lang w:bidi="fa-IR"/>
          </w:rPr>
          <w:t xml:space="preserve"> </w:t>
        </w:r>
        <w:r w:rsidR="0062758D" w:rsidRPr="007047A7">
          <w:rPr>
            <w:rStyle w:val="Hyperlink"/>
            <w:rFonts w:hint="eastAsia"/>
            <w:noProof/>
            <w:rtl/>
            <w:lang w:bidi="fa-IR"/>
          </w:rPr>
          <w:t>مرگ</w:t>
        </w:r>
        <w:r w:rsidR="0062758D" w:rsidRPr="007047A7">
          <w:rPr>
            <w:rStyle w:val="Hyperlink"/>
            <w:noProof/>
            <w:rtl/>
            <w:lang w:bidi="fa-IR"/>
          </w:rPr>
          <w:t xml:space="preserve"> </w:t>
        </w:r>
        <w:r w:rsidR="0062758D" w:rsidRPr="007047A7">
          <w:rPr>
            <w:rStyle w:val="Hyperlink"/>
            <w:rFonts w:hint="eastAsia"/>
            <w:noProof/>
            <w:rtl/>
            <w:lang w:bidi="fa-IR"/>
          </w:rPr>
          <w:t>خو</w:t>
        </w:r>
        <w:r w:rsidR="0062758D" w:rsidRPr="007047A7">
          <w:rPr>
            <w:rStyle w:val="Hyperlink"/>
            <w:rFonts w:hint="cs"/>
            <w:noProof/>
            <w:rtl/>
            <w:lang w:bidi="fa-IR"/>
          </w:rPr>
          <w:t>ی</w:t>
        </w:r>
        <w:r w:rsidR="0062758D" w:rsidRPr="007047A7">
          <w:rPr>
            <w:rStyle w:val="Hyperlink"/>
            <w:rFonts w:hint="eastAsia"/>
            <w:noProof/>
            <w:rtl/>
            <w:lang w:bidi="fa-IR"/>
          </w:rPr>
          <w:t>ش</w:t>
        </w:r>
        <w:r w:rsidR="0062758D" w:rsidRPr="007047A7">
          <w:rPr>
            <w:rStyle w:val="Hyperlink"/>
            <w:noProof/>
            <w:rtl/>
            <w:lang w:bidi="fa-IR"/>
          </w:rPr>
          <w:t xml:space="preserve"> </w:t>
        </w:r>
        <w:r w:rsidR="0062758D" w:rsidRPr="007047A7">
          <w:rPr>
            <w:rStyle w:val="Hyperlink"/>
            <w:rFonts w:hint="eastAsia"/>
            <w:noProof/>
            <w:rtl/>
            <w:lang w:bidi="fa-IR"/>
          </w:rPr>
          <w:t>ا</w:t>
        </w:r>
        <w:r w:rsidR="0062758D" w:rsidRPr="007047A7">
          <w:rPr>
            <w:rStyle w:val="Hyperlink"/>
            <w:rFonts w:hint="cs"/>
            <w:noProof/>
            <w:rtl/>
            <w:lang w:bidi="fa-IR"/>
          </w:rPr>
          <w:t>ی</w:t>
        </w:r>
        <w:r w:rsidR="0062758D" w:rsidRPr="007047A7">
          <w:rPr>
            <w:rStyle w:val="Hyperlink"/>
            <w:rFonts w:hint="eastAsia"/>
            <w:noProof/>
            <w:rtl/>
            <w:lang w:bidi="fa-IR"/>
          </w:rPr>
          <w:t>من</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دارد</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Toc429312845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203</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846" w:history="1">
        <w:r w:rsidR="0062758D" w:rsidRPr="007047A7">
          <w:rPr>
            <w:rStyle w:val="Hyperlink"/>
            <w:rFonts w:hint="eastAsia"/>
            <w:noProof/>
            <w:rtl/>
            <w:lang w:bidi="fa-IR"/>
          </w:rPr>
          <w:t>مؤمن</w:t>
        </w:r>
        <w:r w:rsidR="0062758D" w:rsidRPr="007047A7">
          <w:rPr>
            <w:rStyle w:val="Hyperlink"/>
            <w:noProof/>
            <w:rtl/>
            <w:lang w:bidi="fa-IR"/>
          </w:rPr>
          <w:t xml:space="preserve"> </w:t>
        </w:r>
        <w:r w:rsidR="0062758D" w:rsidRPr="007047A7">
          <w:rPr>
            <w:rStyle w:val="Hyperlink"/>
            <w:rFonts w:hint="eastAsia"/>
            <w:noProof/>
            <w:rtl/>
            <w:lang w:bidi="fa-IR"/>
          </w:rPr>
          <w:t>از</w:t>
        </w:r>
        <w:r w:rsidR="0062758D" w:rsidRPr="007047A7">
          <w:rPr>
            <w:rStyle w:val="Hyperlink"/>
            <w:noProof/>
            <w:rtl/>
            <w:lang w:bidi="fa-IR"/>
          </w:rPr>
          <w:t xml:space="preserve"> </w:t>
        </w:r>
        <w:r w:rsidR="0062758D" w:rsidRPr="007047A7">
          <w:rPr>
            <w:rStyle w:val="Hyperlink"/>
            <w:rFonts w:hint="eastAsia"/>
            <w:noProof/>
            <w:rtl/>
            <w:lang w:bidi="fa-IR"/>
          </w:rPr>
          <w:t>مرگ</w:t>
        </w:r>
        <w:r w:rsidR="0062758D" w:rsidRPr="007047A7">
          <w:rPr>
            <w:rStyle w:val="Hyperlink"/>
            <w:noProof/>
            <w:rtl/>
            <w:lang w:bidi="fa-IR"/>
          </w:rPr>
          <w:t xml:space="preserve"> </w:t>
        </w:r>
        <w:r w:rsidR="0062758D" w:rsidRPr="007047A7">
          <w:rPr>
            <w:rStyle w:val="Hyperlink"/>
            <w:rFonts w:hint="eastAsia"/>
            <w:noProof/>
            <w:rtl/>
            <w:lang w:bidi="fa-IR"/>
          </w:rPr>
          <w:t>نم</w:t>
        </w:r>
        <w:r w:rsidR="0062758D" w:rsidRPr="007047A7">
          <w:rPr>
            <w:rStyle w:val="Hyperlink"/>
            <w:rFonts w:hint="cs"/>
            <w:noProof/>
            <w:rtl/>
            <w:lang w:bidi="fa-IR"/>
          </w:rPr>
          <w:t>ی‌</w:t>
        </w:r>
        <w:r w:rsidR="0062758D" w:rsidRPr="007047A7">
          <w:rPr>
            <w:rStyle w:val="Hyperlink"/>
            <w:rFonts w:hint="eastAsia"/>
            <w:noProof/>
            <w:rtl/>
            <w:lang w:bidi="fa-IR"/>
          </w:rPr>
          <w:t>ترسد</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Toc429312846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204</w:t>
        </w:r>
        <w:r w:rsidR="0062758D">
          <w:rPr>
            <w:noProof/>
            <w:webHidden/>
            <w:rtl/>
          </w:rPr>
          <w:fldChar w:fldCharType="end"/>
        </w:r>
      </w:hyperlink>
    </w:p>
    <w:p w:rsidR="0062758D" w:rsidRDefault="008C4832">
      <w:pPr>
        <w:pStyle w:val="TOC1"/>
        <w:tabs>
          <w:tab w:val="right" w:leader="dot" w:pos="7078"/>
        </w:tabs>
        <w:rPr>
          <w:rFonts w:asciiTheme="minorHAnsi" w:eastAsiaTheme="minorEastAsia" w:hAnsiTheme="minorHAnsi" w:cstheme="minorBidi"/>
          <w:bCs w:val="0"/>
          <w:noProof/>
          <w:sz w:val="22"/>
          <w:szCs w:val="22"/>
          <w:rtl/>
        </w:rPr>
      </w:pPr>
      <w:hyperlink w:anchor="_Toc429312847" w:history="1">
        <w:r w:rsidR="0062758D" w:rsidRPr="007047A7">
          <w:rPr>
            <w:rStyle w:val="Hyperlink"/>
            <w:rFonts w:hint="eastAsia"/>
            <w:noProof/>
            <w:rtl/>
            <w:lang w:bidi="fa-IR"/>
          </w:rPr>
          <w:t>اُم</w:t>
        </w:r>
        <w:r w:rsidR="0062758D" w:rsidRPr="007047A7">
          <w:rPr>
            <w:rStyle w:val="Hyperlink"/>
            <w:rFonts w:hint="cs"/>
            <w:noProof/>
            <w:rtl/>
            <w:lang w:bidi="fa-IR"/>
          </w:rPr>
          <w:t>ی</w:t>
        </w:r>
        <w:r w:rsidR="0062758D" w:rsidRPr="007047A7">
          <w:rPr>
            <w:rStyle w:val="Hyperlink"/>
            <w:rFonts w:hint="eastAsia"/>
            <w:noProof/>
            <w:rtl/>
            <w:lang w:bidi="fa-IR"/>
          </w:rPr>
          <w:t>د</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Toc429312847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209</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848" w:history="1">
        <w:r w:rsidR="0062758D" w:rsidRPr="007047A7">
          <w:rPr>
            <w:rStyle w:val="Hyperlink"/>
            <w:rFonts w:hint="eastAsia"/>
            <w:noProof/>
            <w:rtl/>
            <w:lang w:bidi="fa-IR"/>
          </w:rPr>
          <w:t>ناام</w:t>
        </w:r>
        <w:r w:rsidR="0062758D" w:rsidRPr="007047A7">
          <w:rPr>
            <w:rStyle w:val="Hyperlink"/>
            <w:rFonts w:hint="cs"/>
            <w:noProof/>
            <w:rtl/>
            <w:lang w:bidi="fa-IR"/>
          </w:rPr>
          <w:t>ی</w:t>
        </w:r>
        <w:r w:rsidR="0062758D" w:rsidRPr="007047A7">
          <w:rPr>
            <w:rStyle w:val="Hyperlink"/>
            <w:rFonts w:hint="eastAsia"/>
            <w:noProof/>
            <w:rtl/>
            <w:lang w:bidi="fa-IR"/>
          </w:rPr>
          <w:t>د</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کفر</w:t>
        </w:r>
        <w:r w:rsidR="0062758D" w:rsidRPr="007047A7">
          <w:rPr>
            <w:rStyle w:val="Hyperlink"/>
            <w:noProof/>
            <w:rtl/>
            <w:lang w:bidi="fa-IR"/>
          </w:rPr>
          <w:t xml:space="preserve"> </w:t>
        </w:r>
        <w:r w:rsidR="0062758D" w:rsidRPr="007047A7">
          <w:rPr>
            <w:rStyle w:val="Hyperlink"/>
            <w:rFonts w:hint="eastAsia"/>
            <w:noProof/>
            <w:rtl/>
            <w:lang w:bidi="fa-IR"/>
          </w:rPr>
          <w:t>همراهند</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Toc429312848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211</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849" w:history="1">
        <w:r w:rsidR="0062758D" w:rsidRPr="007047A7">
          <w:rPr>
            <w:rStyle w:val="Hyperlink"/>
            <w:rFonts w:hint="eastAsia"/>
            <w:noProof/>
            <w:rtl/>
            <w:lang w:bidi="fa-IR"/>
          </w:rPr>
          <w:t>ا</w:t>
        </w:r>
        <w:r w:rsidR="0062758D" w:rsidRPr="007047A7">
          <w:rPr>
            <w:rStyle w:val="Hyperlink"/>
            <w:rFonts w:hint="cs"/>
            <w:noProof/>
            <w:rtl/>
            <w:lang w:bidi="fa-IR"/>
          </w:rPr>
          <w:t>ی</w:t>
        </w:r>
        <w:r w:rsidR="0062758D" w:rsidRPr="007047A7">
          <w:rPr>
            <w:rStyle w:val="Hyperlink"/>
            <w:rFonts w:hint="eastAsia"/>
            <w:noProof/>
            <w:rtl/>
            <w:lang w:bidi="fa-IR"/>
          </w:rPr>
          <w:t>مان</w:t>
        </w:r>
        <w:r w:rsidR="0062758D" w:rsidRPr="007047A7">
          <w:rPr>
            <w:rStyle w:val="Hyperlink"/>
            <w:noProof/>
            <w:rtl/>
            <w:lang w:bidi="fa-IR"/>
          </w:rPr>
          <w:t xml:space="preserve"> </w:t>
        </w:r>
        <w:r w:rsidR="0062758D" w:rsidRPr="007047A7">
          <w:rPr>
            <w:rStyle w:val="Hyperlink"/>
            <w:rFonts w:hint="eastAsia"/>
            <w:noProof/>
            <w:rtl/>
            <w:lang w:bidi="fa-IR"/>
          </w:rPr>
          <w:t>ام</w:t>
        </w:r>
        <w:r w:rsidR="0062758D" w:rsidRPr="007047A7">
          <w:rPr>
            <w:rStyle w:val="Hyperlink"/>
            <w:rFonts w:hint="cs"/>
            <w:noProof/>
            <w:rtl/>
            <w:lang w:bidi="fa-IR"/>
          </w:rPr>
          <w:t>ی</w:t>
        </w:r>
        <w:r w:rsidR="0062758D" w:rsidRPr="007047A7">
          <w:rPr>
            <w:rStyle w:val="Hyperlink"/>
            <w:rFonts w:hint="eastAsia"/>
            <w:noProof/>
            <w:rtl/>
            <w:lang w:bidi="fa-IR"/>
          </w:rPr>
          <w:t>د</w:t>
        </w:r>
        <w:r w:rsidR="0062758D" w:rsidRPr="007047A7">
          <w:rPr>
            <w:rStyle w:val="Hyperlink"/>
            <w:noProof/>
            <w:rtl/>
            <w:lang w:bidi="fa-IR"/>
          </w:rPr>
          <w:t xml:space="preserve"> </w:t>
        </w:r>
        <w:r w:rsidR="0062758D" w:rsidRPr="007047A7">
          <w:rPr>
            <w:rStyle w:val="Hyperlink"/>
            <w:rFonts w:hint="eastAsia"/>
            <w:noProof/>
            <w:rtl/>
            <w:lang w:bidi="fa-IR"/>
          </w:rPr>
          <w:t>م</w:t>
        </w:r>
        <w:r w:rsidR="0062758D" w:rsidRPr="007047A7">
          <w:rPr>
            <w:rStyle w:val="Hyperlink"/>
            <w:rFonts w:hint="cs"/>
            <w:noProof/>
            <w:rtl/>
            <w:lang w:bidi="fa-IR"/>
          </w:rPr>
          <w:t>ی‌</w:t>
        </w:r>
        <w:r w:rsidR="0062758D" w:rsidRPr="007047A7">
          <w:rPr>
            <w:rStyle w:val="Hyperlink"/>
            <w:rFonts w:hint="eastAsia"/>
            <w:noProof/>
            <w:rtl/>
            <w:lang w:bidi="fa-IR"/>
          </w:rPr>
          <w:t>زا</w:t>
        </w:r>
        <w:r w:rsidR="0062758D" w:rsidRPr="007047A7">
          <w:rPr>
            <w:rStyle w:val="Hyperlink"/>
            <w:rFonts w:hint="cs"/>
            <w:noProof/>
            <w:rtl/>
            <w:lang w:bidi="fa-IR"/>
          </w:rPr>
          <w:t>ی</w:t>
        </w:r>
        <w:r w:rsidR="0062758D" w:rsidRPr="007047A7">
          <w:rPr>
            <w:rStyle w:val="Hyperlink"/>
            <w:rFonts w:hint="eastAsia"/>
            <w:noProof/>
            <w:rtl/>
            <w:lang w:bidi="fa-IR"/>
          </w:rPr>
          <w:t>د</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Toc429312849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212</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850" w:history="1">
        <w:r w:rsidR="0062758D" w:rsidRPr="007047A7">
          <w:rPr>
            <w:rStyle w:val="Hyperlink"/>
            <w:rFonts w:hint="eastAsia"/>
            <w:noProof/>
            <w:rtl/>
            <w:lang w:bidi="fa-IR"/>
          </w:rPr>
          <w:t>ضرورت</w:t>
        </w:r>
        <w:r w:rsidR="0062758D" w:rsidRPr="007047A7">
          <w:rPr>
            <w:rStyle w:val="Hyperlink"/>
            <w:noProof/>
            <w:rtl/>
            <w:lang w:bidi="fa-IR"/>
          </w:rPr>
          <w:t xml:space="preserve"> </w:t>
        </w:r>
        <w:r w:rsidR="0062758D" w:rsidRPr="007047A7">
          <w:rPr>
            <w:rStyle w:val="Hyperlink"/>
            <w:rFonts w:hint="eastAsia"/>
            <w:noProof/>
            <w:rtl/>
            <w:lang w:bidi="fa-IR"/>
          </w:rPr>
          <w:t>ام</w:t>
        </w:r>
        <w:r w:rsidR="0062758D" w:rsidRPr="007047A7">
          <w:rPr>
            <w:rStyle w:val="Hyperlink"/>
            <w:rFonts w:hint="cs"/>
            <w:noProof/>
            <w:rtl/>
            <w:lang w:bidi="fa-IR"/>
          </w:rPr>
          <w:t>ی</w:t>
        </w:r>
        <w:r w:rsidR="0062758D" w:rsidRPr="007047A7">
          <w:rPr>
            <w:rStyle w:val="Hyperlink"/>
            <w:rFonts w:hint="eastAsia"/>
            <w:noProof/>
            <w:rtl/>
            <w:lang w:bidi="fa-IR"/>
          </w:rPr>
          <w:t>د</w:t>
        </w:r>
        <w:r w:rsidR="0062758D" w:rsidRPr="007047A7">
          <w:rPr>
            <w:rStyle w:val="Hyperlink"/>
            <w:noProof/>
            <w:rtl/>
            <w:lang w:bidi="fa-IR"/>
          </w:rPr>
          <w:t xml:space="preserve"> </w:t>
        </w:r>
        <w:r w:rsidR="0062758D" w:rsidRPr="007047A7">
          <w:rPr>
            <w:rStyle w:val="Hyperlink"/>
            <w:rFonts w:hint="eastAsia"/>
            <w:noProof/>
            <w:rtl/>
            <w:lang w:bidi="fa-IR"/>
          </w:rPr>
          <w:t>در</w:t>
        </w:r>
        <w:r w:rsidR="0062758D" w:rsidRPr="007047A7">
          <w:rPr>
            <w:rStyle w:val="Hyperlink"/>
            <w:noProof/>
            <w:rtl/>
            <w:lang w:bidi="fa-IR"/>
          </w:rPr>
          <w:t xml:space="preserve"> </w:t>
        </w:r>
        <w:r w:rsidR="0062758D" w:rsidRPr="007047A7">
          <w:rPr>
            <w:rStyle w:val="Hyperlink"/>
            <w:rFonts w:hint="eastAsia"/>
            <w:noProof/>
            <w:rtl/>
            <w:lang w:bidi="fa-IR"/>
          </w:rPr>
          <w:t>زندگ</w:t>
        </w:r>
        <w:r w:rsidR="0062758D" w:rsidRPr="007047A7">
          <w:rPr>
            <w:rStyle w:val="Hyperlink"/>
            <w:rFonts w:hint="cs"/>
            <w:noProof/>
            <w:rtl/>
            <w:lang w:bidi="fa-IR"/>
          </w:rPr>
          <w:t>ی</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Toc429312850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221</w:t>
        </w:r>
        <w:r w:rsidR="0062758D">
          <w:rPr>
            <w:noProof/>
            <w:webHidden/>
            <w:rtl/>
          </w:rPr>
          <w:fldChar w:fldCharType="end"/>
        </w:r>
      </w:hyperlink>
    </w:p>
    <w:p w:rsidR="0062758D" w:rsidRDefault="008C4832">
      <w:pPr>
        <w:pStyle w:val="TOC1"/>
        <w:tabs>
          <w:tab w:val="right" w:leader="dot" w:pos="7078"/>
        </w:tabs>
        <w:rPr>
          <w:rFonts w:asciiTheme="minorHAnsi" w:eastAsiaTheme="minorEastAsia" w:hAnsiTheme="minorHAnsi" w:cstheme="minorBidi"/>
          <w:bCs w:val="0"/>
          <w:noProof/>
          <w:sz w:val="22"/>
          <w:szCs w:val="22"/>
          <w:rtl/>
        </w:rPr>
      </w:pPr>
      <w:hyperlink w:anchor="_Toc429312851" w:history="1">
        <w:r w:rsidR="0062758D" w:rsidRPr="007047A7">
          <w:rPr>
            <w:rStyle w:val="Hyperlink"/>
            <w:rFonts w:hint="eastAsia"/>
            <w:noProof/>
            <w:rtl/>
            <w:lang w:bidi="fa-IR"/>
          </w:rPr>
          <w:t>ا</w:t>
        </w:r>
        <w:r w:rsidR="0062758D" w:rsidRPr="007047A7">
          <w:rPr>
            <w:rStyle w:val="Hyperlink"/>
            <w:rFonts w:hint="cs"/>
            <w:noProof/>
            <w:rtl/>
            <w:lang w:bidi="fa-IR"/>
          </w:rPr>
          <w:t>ی</w:t>
        </w:r>
        <w:r w:rsidR="0062758D" w:rsidRPr="007047A7">
          <w:rPr>
            <w:rStyle w:val="Hyperlink"/>
            <w:rFonts w:hint="eastAsia"/>
            <w:noProof/>
            <w:rtl/>
            <w:lang w:bidi="fa-IR"/>
          </w:rPr>
          <w:t>مان</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محبت</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Toc429312851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225</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852" w:history="1">
        <w:r w:rsidR="0062758D" w:rsidRPr="007047A7">
          <w:rPr>
            <w:rStyle w:val="Hyperlink"/>
            <w:rFonts w:hint="eastAsia"/>
            <w:noProof/>
            <w:rtl/>
            <w:lang w:bidi="fa-IR"/>
          </w:rPr>
          <w:t>عشق</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محبت</w:t>
        </w:r>
        <w:r w:rsidR="0062758D" w:rsidRPr="007047A7">
          <w:rPr>
            <w:rStyle w:val="Hyperlink"/>
            <w:noProof/>
            <w:rtl/>
            <w:lang w:bidi="fa-IR"/>
          </w:rPr>
          <w:t xml:space="preserve"> </w:t>
        </w:r>
        <w:r w:rsidR="0062758D" w:rsidRPr="007047A7">
          <w:rPr>
            <w:rStyle w:val="Hyperlink"/>
            <w:rFonts w:hint="eastAsia"/>
            <w:noProof/>
            <w:rtl/>
            <w:lang w:bidi="fa-IR"/>
          </w:rPr>
          <w:t>به</w:t>
        </w:r>
        <w:r w:rsidR="0062758D" w:rsidRPr="007047A7">
          <w:rPr>
            <w:rStyle w:val="Hyperlink"/>
            <w:noProof/>
            <w:rtl/>
            <w:lang w:bidi="fa-IR"/>
          </w:rPr>
          <w:t xml:space="preserve"> </w:t>
        </w:r>
        <w:r w:rsidR="0062758D" w:rsidRPr="007047A7">
          <w:rPr>
            <w:rStyle w:val="Hyperlink"/>
            <w:rFonts w:hint="eastAsia"/>
            <w:noProof/>
            <w:rtl/>
            <w:lang w:bidi="fa-IR"/>
          </w:rPr>
          <w:t>خدا</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Toc429312852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227</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853" w:history="1">
        <w:r w:rsidR="0062758D" w:rsidRPr="007047A7">
          <w:rPr>
            <w:rStyle w:val="Hyperlink"/>
            <w:rFonts w:hint="eastAsia"/>
            <w:noProof/>
            <w:rtl/>
            <w:lang w:bidi="fa-IR"/>
          </w:rPr>
          <w:t>محبت</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عشق</w:t>
        </w:r>
        <w:r w:rsidR="0062758D" w:rsidRPr="007047A7">
          <w:rPr>
            <w:rStyle w:val="Hyperlink"/>
            <w:noProof/>
            <w:rtl/>
            <w:lang w:bidi="fa-IR"/>
          </w:rPr>
          <w:t xml:space="preserve"> </w:t>
        </w:r>
        <w:r w:rsidR="0062758D" w:rsidRPr="007047A7">
          <w:rPr>
            <w:rStyle w:val="Hyperlink"/>
            <w:rFonts w:hint="eastAsia"/>
            <w:noProof/>
            <w:rtl/>
            <w:lang w:bidi="fa-IR"/>
          </w:rPr>
          <w:t>به</w:t>
        </w:r>
        <w:r w:rsidR="0062758D" w:rsidRPr="007047A7">
          <w:rPr>
            <w:rStyle w:val="Hyperlink"/>
            <w:noProof/>
            <w:rtl/>
            <w:lang w:bidi="fa-IR"/>
          </w:rPr>
          <w:t xml:space="preserve"> </w:t>
        </w:r>
        <w:r w:rsidR="0062758D" w:rsidRPr="007047A7">
          <w:rPr>
            <w:rStyle w:val="Hyperlink"/>
            <w:rFonts w:hint="eastAsia"/>
            <w:noProof/>
            <w:rtl/>
            <w:lang w:bidi="fa-IR"/>
          </w:rPr>
          <w:t>طب</w:t>
        </w:r>
        <w:r w:rsidR="0062758D" w:rsidRPr="007047A7">
          <w:rPr>
            <w:rStyle w:val="Hyperlink"/>
            <w:rFonts w:hint="cs"/>
            <w:noProof/>
            <w:rtl/>
            <w:lang w:bidi="fa-IR"/>
          </w:rPr>
          <w:t>ی</w:t>
        </w:r>
        <w:r w:rsidR="0062758D" w:rsidRPr="007047A7">
          <w:rPr>
            <w:rStyle w:val="Hyperlink"/>
            <w:rFonts w:hint="eastAsia"/>
            <w:noProof/>
            <w:rtl/>
            <w:lang w:bidi="fa-IR"/>
          </w:rPr>
          <w:t>عت</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Toc429312853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228</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854" w:history="1">
        <w:r w:rsidR="0062758D" w:rsidRPr="007047A7">
          <w:rPr>
            <w:rStyle w:val="Hyperlink"/>
            <w:rFonts w:hint="eastAsia"/>
            <w:noProof/>
            <w:rtl/>
            <w:lang w:bidi="fa-IR"/>
          </w:rPr>
          <w:t>عشق</w:t>
        </w:r>
        <w:r w:rsidR="0062758D" w:rsidRPr="007047A7">
          <w:rPr>
            <w:rStyle w:val="Hyperlink"/>
            <w:noProof/>
            <w:rtl/>
            <w:lang w:bidi="fa-IR"/>
          </w:rPr>
          <w:t xml:space="preserve"> </w:t>
        </w:r>
        <w:r w:rsidR="0062758D" w:rsidRPr="007047A7">
          <w:rPr>
            <w:rStyle w:val="Hyperlink"/>
            <w:rFonts w:hint="eastAsia"/>
            <w:noProof/>
            <w:rtl/>
            <w:lang w:bidi="fa-IR"/>
          </w:rPr>
          <w:t>به</w:t>
        </w:r>
        <w:r w:rsidR="0062758D" w:rsidRPr="007047A7">
          <w:rPr>
            <w:rStyle w:val="Hyperlink"/>
            <w:noProof/>
            <w:rtl/>
            <w:lang w:bidi="fa-IR"/>
          </w:rPr>
          <w:t xml:space="preserve"> </w:t>
        </w:r>
        <w:r w:rsidR="0062758D" w:rsidRPr="007047A7">
          <w:rPr>
            <w:rStyle w:val="Hyperlink"/>
            <w:rFonts w:hint="eastAsia"/>
            <w:noProof/>
            <w:rtl/>
            <w:lang w:bidi="fa-IR"/>
          </w:rPr>
          <w:t>زندگ</w:t>
        </w:r>
        <w:r w:rsidR="0062758D" w:rsidRPr="007047A7">
          <w:rPr>
            <w:rStyle w:val="Hyperlink"/>
            <w:rFonts w:hint="cs"/>
            <w:noProof/>
            <w:rtl/>
            <w:lang w:bidi="fa-IR"/>
          </w:rPr>
          <w:t>ی</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Toc429312854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231</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855" w:history="1">
        <w:r w:rsidR="0062758D" w:rsidRPr="007047A7">
          <w:rPr>
            <w:rStyle w:val="Hyperlink"/>
            <w:rFonts w:hint="eastAsia"/>
            <w:noProof/>
            <w:rtl/>
            <w:lang w:bidi="fa-IR"/>
          </w:rPr>
          <w:t>عشق</w:t>
        </w:r>
        <w:r w:rsidR="0062758D" w:rsidRPr="007047A7">
          <w:rPr>
            <w:rStyle w:val="Hyperlink"/>
            <w:noProof/>
            <w:rtl/>
            <w:lang w:bidi="fa-IR"/>
          </w:rPr>
          <w:t xml:space="preserve"> </w:t>
        </w:r>
        <w:r w:rsidR="0062758D" w:rsidRPr="007047A7">
          <w:rPr>
            <w:rStyle w:val="Hyperlink"/>
            <w:rFonts w:hint="eastAsia"/>
            <w:noProof/>
            <w:rtl/>
            <w:lang w:bidi="fa-IR"/>
          </w:rPr>
          <w:t>به</w:t>
        </w:r>
        <w:r w:rsidR="0062758D" w:rsidRPr="007047A7">
          <w:rPr>
            <w:rStyle w:val="Hyperlink"/>
            <w:noProof/>
            <w:rtl/>
            <w:lang w:bidi="fa-IR"/>
          </w:rPr>
          <w:t xml:space="preserve"> </w:t>
        </w:r>
        <w:r w:rsidR="0062758D" w:rsidRPr="007047A7">
          <w:rPr>
            <w:rStyle w:val="Hyperlink"/>
            <w:rFonts w:hint="eastAsia"/>
            <w:noProof/>
            <w:rtl/>
            <w:lang w:bidi="fa-IR"/>
          </w:rPr>
          <w:t>مرگ</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Toc429312855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232</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856" w:history="1">
        <w:r w:rsidR="0062758D" w:rsidRPr="007047A7">
          <w:rPr>
            <w:rStyle w:val="Hyperlink"/>
            <w:rFonts w:hint="eastAsia"/>
            <w:noProof/>
            <w:rtl/>
            <w:lang w:bidi="fa-IR"/>
          </w:rPr>
          <w:t>عشق</w:t>
        </w:r>
        <w:r w:rsidR="0062758D" w:rsidRPr="007047A7">
          <w:rPr>
            <w:rStyle w:val="Hyperlink"/>
            <w:noProof/>
            <w:rtl/>
            <w:lang w:bidi="fa-IR"/>
          </w:rPr>
          <w:t xml:space="preserve"> </w:t>
        </w:r>
        <w:r w:rsidR="0062758D" w:rsidRPr="007047A7">
          <w:rPr>
            <w:rStyle w:val="Hyperlink"/>
            <w:rFonts w:hint="eastAsia"/>
            <w:noProof/>
            <w:rtl/>
            <w:lang w:bidi="fa-IR"/>
          </w:rPr>
          <w:t>به</w:t>
        </w:r>
        <w:r w:rsidR="0062758D" w:rsidRPr="007047A7">
          <w:rPr>
            <w:rStyle w:val="Hyperlink"/>
            <w:noProof/>
            <w:rtl/>
            <w:lang w:bidi="fa-IR"/>
          </w:rPr>
          <w:t xml:space="preserve"> </w:t>
        </w:r>
        <w:r w:rsidR="0062758D" w:rsidRPr="007047A7">
          <w:rPr>
            <w:rStyle w:val="Hyperlink"/>
            <w:rFonts w:hint="eastAsia"/>
            <w:noProof/>
            <w:rtl/>
            <w:lang w:bidi="fa-IR"/>
          </w:rPr>
          <w:t>مردم</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Toc429312856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233</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857" w:history="1">
        <w:r w:rsidR="0062758D" w:rsidRPr="007047A7">
          <w:rPr>
            <w:rStyle w:val="Hyperlink"/>
            <w:rFonts w:hint="eastAsia"/>
            <w:noProof/>
            <w:rtl/>
            <w:lang w:bidi="fa-IR"/>
          </w:rPr>
          <w:t>ا</w:t>
        </w:r>
        <w:r w:rsidR="0062758D" w:rsidRPr="007047A7">
          <w:rPr>
            <w:rStyle w:val="Hyperlink"/>
            <w:rFonts w:hint="cs"/>
            <w:noProof/>
            <w:rtl/>
            <w:lang w:bidi="fa-IR"/>
          </w:rPr>
          <w:t>ی</w:t>
        </w:r>
        <w:r w:rsidR="0062758D" w:rsidRPr="007047A7">
          <w:rPr>
            <w:rStyle w:val="Hyperlink"/>
            <w:rFonts w:hint="eastAsia"/>
            <w:noProof/>
            <w:rtl/>
            <w:lang w:bidi="fa-IR"/>
          </w:rPr>
          <w:t>ثار</w:t>
        </w:r>
        <w:r w:rsidR="0062758D" w:rsidRPr="007047A7">
          <w:rPr>
            <w:rStyle w:val="Hyperlink"/>
            <w:noProof/>
            <w:rtl/>
            <w:lang w:bidi="fa-IR"/>
          </w:rPr>
          <w:t xml:space="preserve"> </w:t>
        </w:r>
        <w:r w:rsidR="0062758D" w:rsidRPr="007047A7">
          <w:rPr>
            <w:rStyle w:val="Hyperlink"/>
            <w:rFonts w:hint="eastAsia"/>
            <w:noProof/>
            <w:rtl/>
            <w:lang w:bidi="fa-IR"/>
          </w:rPr>
          <w:t>از</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rFonts w:hint="cs"/>
            <w:noProof/>
            <w:rtl/>
            <w:lang w:bidi="fa-IR"/>
          </w:rPr>
          <w:t>ی</w:t>
        </w:r>
        <w:r w:rsidR="0062758D" w:rsidRPr="007047A7">
          <w:rPr>
            <w:rStyle w:val="Hyperlink"/>
            <w:rFonts w:hint="eastAsia"/>
            <w:noProof/>
            <w:rtl/>
            <w:lang w:bidi="fa-IR"/>
          </w:rPr>
          <w:t>ژگ</w:t>
        </w:r>
        <w:r w:rsidR="0062758D" w:rsidRPr="007047A7">
          <w:rPr>
            <w:rStyle w:val="Hyperlink"/>
            <w:rFonts w:hint="cs"/>
            <w:noProof/>
            <w:rtl/>
            <w:lang w:bidi="fa-IR"/>
          </w:rPr>
          <w:t>ی‌</w:t>
        </w:r>
        <w:r w:rsidR="0062758D" w:rsidRPr="007047A7">
          <w:rPr>
            <w:rStyle w:val="Hyperlink"/>
            <w:rFonts w:hint="eastAsia"/>
            <w:noProof/>
            <w:rtl/>
            <w:lang w:bidi="fa-IR"/>
          </w:rPr>
          <w:t>ها</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انسان</w:t>
        </w:r>
        <w:r w:rsidR="0062758D" w:rsidRPr="007047A7">
          <w:rPr>
            <w:rStyle w:val="Hyperlink"/>
            <w:noProof/>
            <w:rtl/>
            <w:lang w:bidi="fa-IR"/>
          </w:rPr>
          <w:t xml:space="preserve"> </w:t>
        </w:r>
        <w:r w:rsidR="0062758D" w:rsidRPr="007047A7">
          <w:rPr>
            <w:rStyle w:val="Hyperlink"/>
            <w:rFonts w:hint="eastAsia"/>
            <w:noProof/>
            <w:rtl/>
            <w:lang w:bidi="fa-IR"/>
          </w:rPr>
          <w:t>با</w:t>
        </w:r>
        <w:r w:rsidR="0062758D" w:rsidRPr="007047A7">
          <w:rPr>
            <w:rStyle w:val="Hyperlink"/>
            <w:noProof/>
            <w:rtl/>
            <w:lang w:bidi="fa-IR"/>
          </w:rPr>
          <w:t xml:space="preserve"> </w:t>
        </w:r>
        <w:r w:rsidR="0062758D" w:rsidRPr="007047A7">
          <w:rPr>
            <w:rStyle w:val="Hyperlink"/>
            <w:rFonts w:hint="eastAsia"/>
            <w:noProof/>
            <w:rtl/>
            <w:lang w:bidi="fa-IR"/>
          </w:rPr>
          <w:t>ا</w:t>
        </w:r>
        <w:r w:rsidR="0062758D" w:rsidRPr="007047A7">
          <w:rPr>
            <w:rStyle w:val="Hyperlink"/>
            <w:rFonts w:hint="cs"/>
            <w:noProof/>
            <w:rtl/>
            <w:lang w:bidi="fa-IR"/>
          </w:rPr>
          <w:t>ی</w:t>
        </w:r>
        <w:r w:rsidR="0062758D" w:rsidRPr="007047A7">
          <w:rPr>
            <w:rStyle w:val="Hyperlink"/>
            <w:rFonts w:hint="eastAsia"/>
            <w:noProof/>
            <w:rtl/>
            <w:lang w:bidi="fa-IR"/>
          </w:rPr>
          <w:t>مان</w:t>
        </w:r>
        <w:r w:rsidR="0062758D" w:rsidRPr="007047A7">
          <w:rPr>
            <w:rStyle w:val="Hyperlink"/>
            <w:noProof/>
            <w:rtl/>
            <w:lang w:bidi="fa-IR"/>
          </w:rPr>
          <w:t xml:space="preserve"> </w:t>
        </w:r>
        <w:r w:rsidR="0062758D" w:rsidRPr="007047A7">
          <w:rPr>
            <w:rStyle w:val="Hyperlink"/>
            <w:rFonts w:hint="eastAsia"/>
            <w:noProof/>
            <w:rtl/>
            <w:lang w:bidi="fa-IR"/>
          </w:rPr>
          <w:t>است</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Toc429312857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240</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858" w:history="1">
        <w:r w:rsidR="0062758D" w:rsidRPr="007047A7">
          <w:rPr>
            <w:rStyle w:val="Hyperlink"/>
            <w:rFonts w:hint="eastAsia"/>
            <w:noProof/>
            <w:rtl/>
            <w:lang w:bidi="fa-IR"/>
          </w:rPr>
          <w:t>عاطفه</w:t>
        </w:r>
        <w:r w:rsidR="0062758D" w:rsidRPr="007047A7">
          <w:rPr>
            <w:rStyle w:val="Hyperlink"/>
            <w:noProof/>
            <w:rtl/>
            <w:lang w:bidi="fa-IR"/>
          </w:rPr>
          <w:t xml:space="preserve"> </w:t>
        </w:r>
        <w:r w:rsidR="0062758D" w:rsidRPr="007047A7">
          <w:rPr>
            <w:rStyle w:val="Hyperlink"/>
            <w:rFonts w:hint="eastAsia"/>
            <w:noProof/>
            <w:rtl/>
            <w:lang w:bidi="fa-IR"/>
          </w:rPr>
          <w:t>نفرت</w:t>
        </w:r>
        <w:r w:rsidR="0062758D" w:rsidRPr="007047A7">
          <w:rPr>
            <w:rStyle w:val="Hyperlink"/>
            <w:noProof/>
            <w:rtl/>
            <w:lang w:bidi="fa-IR"/>
          </w:rPr>
          <w:t xml:space="preserve"> </w:t>
        </w:r>
        <w:r w:rsidR="0062758D" w:rsidRPr="007047A7">
          <w:rPr>
            <w:rStyle w:val="Hyperlink"/>
            <w:rFonts w:hint="eastAsia"/>
            <w:noProof/>
            <w:rtl/>
            <w:lang w:bidi="fa-IR"/>
          </w:rPr>
          <w:t>را</w:t>
        </w:r>
        <w:r w:rsidR="0062758D" w:rsidRPr="007047A7">
          <w:rPr>
            <w:rStyle w:val="Hyperlink"/>
            <w:noProof/>
            <w:rtl/>
            <w:lang w:bidi="fa-IR"/>
          </w:rPr>
          <w:t xml:space="preserve"> </w:t>
        </w:r>
        <w:r w:rsidR="0062758D" w:rsidRPr="007047A7">
          <w:rPr>
            <w:rStyle w:val="Hyperlink"/>
            <w:rFonts w:hint="eastAsia"/>
            <w:noProof/>
            <w:rtl/>
            <w:lang w:bidi="fa-IR"/>
          </w:rPr>
          <w:t>اسلام</w:t>
        </w:r>
        <w:r w:rsidR="0062758D" w:rsidRPr="007047A7">
          <w:rPr>
            <w:rStyle w:val="Hyperlink"/>
            <w:noProof/>
            <w:rtl/>
            <w:lang w:bidi="fa-IR"/>
          </w:rPr>
          <w:t xml:space="preserve"> </w:t>
        </w:r>
        <w:r w:rsidR="0062758D" w:rsidRPr="007047A7">
          <w:rPr>
            <w:rStyle w:val="Hyperlink"/>
            <w:rFonts w:hint="eastAsia"/>
            <w:noProof/>
            <w:rtl/>
            <w:lang w:bidi="fa-IR"/>
          </w:rPr>
          <w:t>به</w:t>
        </w:r>
        <w:r w:rsidR="0062758D" w:rsidRPr="007047A7">
          <w:rPr>
            <w:rStyle w:val="Hyperlink"/>
            <w:noProof/>
            <w:rtl/>
            <w:lang w:bidi="fa-IR"/>
          </w:rPr>
          <w:t xml:space="preserve"> </w:t>
        </w:r>
        <w:r w:rsidR="0062758D" w:rsidRPr="007047A7">
          <w:rPr>
            <w:rStyle w:val="Hyperlink"/>
            <w:rFonts w:hint="eastAsia"/>
            <w:noProof/>
            <w:rtl/>
            <w:lang w:bidi="fa-IR"/>
          </w:rPr>
          <w:t>کدام</w:t>
        </w:r>
        <w:r w:rsidR="0062758D" w:rsidRPr="007047A7">
          <w:rPr>
            <w:rStyle w:val="Hyperlink"/>
            <w:noProof/>
            <w:rtl/>
            <w:lang w:bidi="fa-IR"/>
          </w:rPr>
          <w:t xml:space="preserve"> </w:t>
        </w:r>
        <w:r w:rsidR="0062758D" w:rsidRPr="007047A7">
          <w:rPr>
            <w:rStyle w:val="Hyperlink"/>
            <w:rFonts w:hint="eastAsia"/>
            <w:noProof/>
            <w:rtl/>
            <w:lang w:bidi="fa-IR"/>
          </w:rPr>
          <w:t>سو</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جهت</w:t>
        </w:r>
        <w:r w:rsidR="0062758D" w:rsidRPr="007047A7">
          <w:rPr>
            <w:rStyle w:val="Hyperlink"/>
            <w:noProof/>
            <w:rtl/>
            <w:lang w:bidi="fa-IR"/>
          </w:rPr>
          <w:t xml:space="preserve"> </w:t>
        </w:r>
        <w:r w:rsidR="0062758D" w:rsidRPr="007047A7">
          <w:rPr>
            <w:rStyle w:val="Hyperlink"/>
            <w:rFonts w:hint="eastAsia"/>
            <w:noProof/>
            <w:rtl/>
            <w:lang w:bidi="fa-IR"/>
          </w:rPr>
          <w:t>م</w:t>
        </w:r>
        <w:r w:rsidR="0062758D" w:rsidRPr="007047A7">
          <w:rPr>
            <w:rStyle w:val="Hyperlink"/>
            <w:rFonts w:hint="cs"/>
            <w:noProof/>
            <w:rtl/>
            <w:lang w:bidi="fa-IR"/>
          </w:rPr>
          <w:t>ی‌</w:t>
        </w:r>
        <w:r w:rsidR="0062758D" w:rsidRPr="007047A7">
          <w:rPr>
            <w:rStyle w:val="Hyperlink"/>
            <w:rFonts w:hint="eastAsia"/>
            <w:noProof/>
            <w:rtl/>
            <w:lang w:bidi="fa-IR"/>
          </w:rPr>
          <w:t>دهد؟</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Toc429312858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242</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859" w:history="1">
        <w:r w:rsidR="0062758D" w:rsidRPr="007047A7">
          <w:rPr>
            <w:rStyle w:val="Hyperlink"/>
            <w:rFonts w:hint="eastAsia"/>
            <w:noProof/>
            <w:rtl/>
            <w:lang w:bidi="fa-IR"/>
          </w:rPr>
          <w:t>گذشت</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مدارا</w:t>
        </w:r>
        <w:r w:rsidR="0062758D" w:rsidRPr="007047A7">
          <w:rPr>
            <w:rStyle w:val="Hyperlink"/>
            <w:noProof/>
            <w:rtl/>
            <w:lang w:bidi="fa-IR"/>
          </w:rPr>
          <w:t xml:space="preserve"> </w:t>
        </w:r>
        <w:r w:rsidR="0062758D" w:rsidRPr="007047A7">
          <w:rPr>
            <w:rStyle w:val="Hyperlink"/>
            <w:rFonts w:hint="eastAsia"/>
            <w:noProof/>
            <w:rtl/>
            <w:lang w:bidi="fa-IR"/>
          </w:rPr>
          <w:t>جزئ</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از</w:t>
        </w:r>
        <w:r w:rsidR="0062758D" w:rsidRPr="007047A7">
          <w:rPr>
            <w:rStyle w:val="Hyperlink"/>
            <w:noProof/>
            <w:rtl/>
            <w:lang w:bidi="fa-IR"/>
          </w:rPr>
          <w:t xml:space="preserve"> </w:t>
        </w:r>
        <w:r w:rsidR="0062758D" w:rsidRPr="007047A7">
          <w:rPr>
            <w:rStyle w:val="Hyperlink"/>
            <w:rFonts w:hint="eastAsia"/>
            <w:noProof/>
            <w:rtl/>
            <w:lang w:bidi="fa-IR"/>
          </w:rPr>
          <w:t>عقا</w:t>
        </w:r>
        <w:r w:rsidR="0062758D" w:rsidRPr="007047A7">
          <w:rPr>
            <w:rStyle w:val="Hyperlink"/>
            <w:rFonts w:hint="cs"/>
            <w:noProof/>
            <w:rtl/>
            <w:lang w:bidi="fa-IR"/>
          </w:rPr>
          <w:t>ی</w:t>
        </w:r>
        <w:r w:rsidR="0062758D" w:rsidRPr="007047A7">
          <w:rPr>
            <w:rStyle w:val="Hyperlink"/>
            <w:rFonts w:hint="eastAsia"/>
            <w:noProof/>
            <w:rtl/>
            <w:lang w:bidi="fa-IR"/>
          </w:rPr>
          <w:t>د</w:t>
        </w:r>
        <w:r w:rsidR="0062758D" w:rsidRPr="007047A7">
          <w:rPr>
            <w:rStyle w:val="Hyperlink"/>
            <w:noProof/>
            <w:rtl/>
            <w:lang w:bidi="fa-IR"/>
          </w:rPr>
          <w:t xml:space="preserve"> </w:t>
        </w:r>
        <w:r w:rsidR="0062758D" w:rsidRPr="007047A7">
          <w:rPr>
            <w:rStyle w:val="Hyperlink"/>
            <w:rFonts w:hint="eastAsia"/>
            <w:noProof/>
            <w:rtl/>
            <w:lang w:bidi="fa-IR"/>
          </w:rPr>
          <w:t>اسلام</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است</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Toc429312859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244</w:t>
        </w:r>
        <w:r w:rsidR="0062758D">
          <w:rPr>
            <w:noProof/>
            <w:webHidden/>
            <w:rtl/>
          </w:rPr>
          <w:fldChar w:fldCharType="end"/>
        </w:r>
      </w:hyperlink>
    </w:p>
    <w:p w:rsidR="0062758D" w:rsidRDefault="008C4832">
      <w:pPr>
        <w:pStyle w:val="TOC1"/>
        <w:tabs>
          <w:tab w:val="right" w:leader="dot" w:pos="7078"/>
        </w:tabs>
        <w:rPr>
          <w:rFonts w:asciiTheme="minorHAnsi" w:eastAsiaTheme="minorEastAsia" w:hAnsiTheme="minorHAnsi" w:cstheme="minorBidi"/>
          <w:bCs w:val="0"/>
          <w:noProof/>
          <w:sz w:val="22"/>
          <w:szCs w:val="22"/>
          <w:rtl/>
        </w:rPr>
      </w:pPr>
      <w:hyperlink w:anchor="_Toc429312860" w:history="1">
        <w:r w:rsidR="0062758D" w:rsidRPr="007047A7">
          <w:rPr>
            <w:rStyle w:val="Hyperlink"/>
            <w:rFonts w:hint="eastAsia"/>
            <w:noProof/>
            <w:rtl/>
            <w:lang w:bidi="fa-IR"/>
          </w:rPr>
          <w:t>پا</w:t>
        </w:r>
        <w:r w:rsidR="0062758D" w:rsidRPr="007047A7">
          <w:rPr>
            <w:rStyle w:val="Hyperlink"/>
            <w:rFonts w:hint="cs"/>
            <w:noProof/>
            <w:rtl/>
            <w:lang w:bidi="fa-IR"/>
          </w:rPr>
          <w:t>ی</w:t>
        </w:r>
        <w:r w:rsidR="0062758D" w:rsidRPr="007047A7">
          <w:rPr>
            <w:rStyle w:val="Hyperlink"/>
            <w:rFonts w:hint="eastAsia"/>
            <w:noProof/>
            <w:rtl/>
            <w:lang w:bidi="fa-IR"/>
          </w:rPr>
          <w:t>دار</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در</w:t>
        </w:r>
        <w:r w:rsidR="0062758D" w:rsidRPr="007047A7">
          <w:rPr>
            <w:rStyle w:val="Hyperlink"/>
            <w:noProof/>
            <w:rtl/>
            <w:lang w:bidi="fa-IR"/>
          </w:rPr>
          <w:t xml:space="preserve"> </w:t>
        </w:r>
        <w:r w:rsidR="0062758D" w:rsidRPr="007047A7">
          <w:rPr>
            <w:rStyle w:val="Hyperlink"/>
            <w:rFonts w:hint="eastAsia"/>
            <w:noProof/>
            <w:rtl/>
            <w:lang w:bidi="fa-IR"/>
          </w:rPr>
          <w:t>سخت</w:t>
        </w:r>
        <w:r w:rsidR="0062758D" w:rsidRPr="007047A7">
          <w:rPr>
            <w:rStyle w:val="Hyperlink"/>
            <w:rFonts w:hint="cs"/>
            <w:noProof/>
            <w:rtl/>
            <w:lang w:bidi="fa-IR"/>
          </w:rPr>
          <w:t>ی‌</w:t>
        </w:r>
        <w:r w:rsidR="0062758D" w:rsidRPr="007047A7">
          <w:rPr>
            <w:rStyle w:val="Hyperlink"/>
            <w:rFonts w:hint="eastAsia"/>
            <w:noProof/>
            <w:rtl/>
            <w:lang w:bidi="fa-IR"/>
          </w:rPr>
          <w:t>ها</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گرفتار</w:t>
        </w:r>
        <w:r w:rsidR="0062758D" w:rsidRPr="007047A7">
          <w:rPr>
            <w:rStyle w:val="Hyperlink"/>
            <w:rFonts w:hint="cs"/>
            <w:noProof/>
            <w:rtl/>
            <w:lang w:bidi="fa-IR"/>
          </w:rPr>
          <w:t>ی‌</w:t>
        </w:r>
        <w:r w:rsidR="0062758D" w:rsidRPr="007047A7">
          <w:rPr>
            <w:rStyle w:val="Hyperlink"/>
            <w:rFonts w:hint="eastAsia"/>
            <w:noProof/>
            <w:rtl/>
            <w:lang w:bidi="fa-IR"/>
          </w:rPr>
          <w:t>ها</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Toc429312860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249</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861" w:history="1">
        <w:r w:rsidR="0062758D" w:rsidRPr="007047A7">
          <w:rPr>
            <w:rStyle w:val="Hyperlink"/>
            <w:rFonts w:hint="eastAsia"/>
            <w:noProof/>
            <w:rtl/>
            <w:lang w:bidi="fa-IR"/>
          </w:rPr>
          <w:t>ملحدان</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ب</w:t>
        </w:r>
        <w:r w:rsidR="0062758D" w:rsidRPr="007047A7">
          <w:rPr>
            <w:rStyle w:val="Hyperlink"/>
            <w:rFonts w:hint="cs"/>
            <w:noProof/>
            <w:rtl/>
            <w:lang w:bidi="fa-IR"/>
          </w:rPr>
          <w:t>ی‌</w:t>
        </w:r>
        <w:r w:rsidR="0062758D" w:rsidRPr="007047A7">
          <w:rPr>
            <w:rStyle w:val="Hyperlink"/>
            <w:rFonts w:hint="eastAsia"/>
            <w:noProof/>
            <w:rtl/>
            <w:lang w:bidi="fa-IR"/>
          </w:rPr>
          <w:t>د</w:t>
        </w:r>
        <w:r w:rsidR="0062758D" w:rsidRPr="007047A7">
          <w:rPr>
            <w:rStyle w:val="Hyperlink"/>
            <w:rFonts w:hint="cs"/>
            <w:noProof/>
            <w:rtl/>
            <w:lang w:bidi="fa-IR"/>
          </w:rPr>
          <w:t>ی</w:t>
        </w:r>
        <w:r w:rsidR="0062758D" w:rsidRPr="007047A7">
          <w:rPr>
            <w:rStyle w:val="Hyperlink"/>
            <w:rFonts w:hint="eastAsia"/>
            <w:noProof/>
            <w:rtl/>
            <w:lang w:bidi="fa-IR"/>
          </w:rPr>
          <w:t>نان</w:t>
        </w:r>
        <w:r w:rsidR="0062758D" w:rsidRPr="007047A7">
          <w:rPr>
            <w:rStyle w:val="Hyperlink"/>
            <w:noProof/>
            <w:rtl/>
            <w:lang w:bidi="fa-IR"/>
          </w:rPr>
          <w:t xml:space="preserve"> </w:t>
        </w:r>
        <w:r w:rsidR="0062758D" w:rsidRPr="007047A7">
          <w:rPr>
            <w:rStyle w:val="Hyperlink"/>
            <w:rFonts w:hint="eastAsia"/>
            <w:noProof/>
            <w:rtl/>
            <w:lang w:bidi="fa-IR"/>
          </w:rPr>
          <w:t>از</w:t>
        </w:r>
        <w:r w:rsidR="0062758D" w:rsidRPr="007047A7">
          <w:rPr>
            <w:rStyle w:val="Hyperlink"/>
            <w:noProof/>
            <w:rtl/>
            <w:lang w:bidi="fa-IR"/>
          </w:rPr>
          <w:t xml:space="preserve"> </w:t>
        </w:r>
        <w:r w:rsidR="0062758D" w:rsidRPr="007047A7">
          <w:rPr>
            <w:rStyle w:val="Hyperlink"/>
            <w:rFonts w:hint="eastAsia"/>
            <w:noProof/>
            <w:rtl/>
            <w:lang w:bidi="fa-IR"/>
          </w:rPr>
          <w:t>هم</w:t>
        </w:r>
        <w:r w:rsidR="0062758D" w:rsidRPr="007047A7">
          <w:rPr>
            <w:rStyle w:val="Hyperlink"/>
            <w:rFonts w:hint="cs"/>
            <w:noProof/>
            <w:rtl/>
            <w:lang w:bidi="fa-IR"/>
          </w:rPr>
          <w:t>ۀ</w:t>
        </w:r>
        <w:r w:rsidR="0062758D" w:rsidRPr="007047A7">
          <w:rPr>
            <w:rStyle w:val="Hyperlink"/>
            <w:noProof/>
            <w:rtl/>
            <w:lang w:bidi="fa-IR"/>
          </w:rPr>
          <w:t xml:space="preserve"> </w:t>
        </w:r>
        <w:r w:rsidR="0062758D" w:rsidRPr="007047A7">
          <w:rPr>
            <w:rStyle w:val="Hyperlink"/>
            <w:rFonts w:hint="eastAsia"/>
            <w:noProof/>
            <w:rtl/>
            <w:lang w:bidi="fa-IR"/>
          </w:rPr>
          <w:t>مردم</w:t>
        </w:r>
        <w:r w:rsidR="0062758D" w:rsidRPr="007047A7">
          <w:rPr>
            <w:rStyle w:val="Hyperlink"/>
            <w:noProof/>
            <w:rtl/>
            <w:lang w:bidi="fa-IR"/>
          </w:rPr>
          <w:t xml:space="preserve"> </w:t>
        </w:r>
        <w:r w:rsidR="0062758D" w:rsidRPr="007047A7">
          <w:rPr>
            <w:rStyle w:val="Hyperlink"/>
            <w:rFonts w:hint="eastAsia"/>
            <w:noProof/>
            <w:rtl/>
            <w:lang w:bidi="fa-IR"/>
          </w:rPr>
          <w:t>ب</w:t>
        </w:r>
        <w:r w:rsidR="0062758D" w:rsidRPr="007047A7">
          <w:rPr>
            <w:rStyle w:val="Hyperlink"/>
            <w:rFonts w:hint="cs"/>
            <w:noProof/>
            <w:rtl/>
            <w:lang w:bidi="fa-IR"/>
          </w:rPr>
          <w:t>ی‌</w:t>
        </w:r>
        <w:r w:rsidR="0062758D" w:rsidRPr="007047A7">
          <w:rPr>
            <w:rStyle w:val="Hyperlink"/>
            <w:rFonts w:hint="eastAsia"/>
            <w:noProof/>
            <w:rtl/>
            <w:lang w:bidi="fa-IR"/>
          </w:rPr>
          <w:t>تاب</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توان‌ترند</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Toc429312861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251</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862" w:history="1">
        <w:r w:rsidR="0062758D" w:rsidRPr="007047A7">
          <w:rPr>
            <w:rStyle w:val="Hyperlink"/>
            <w:rFonts w:hint="eastAsia"/>
            <w:noProof/>
            <w:rtl/>
            <w:lang w:bidi="fa-IR"/>
          </w:rPr>
          <w:t>منبع</w:t>
        </w:r>
        <w:r w:rsidR="0062758D" w:rsidRPr="007047A7">
          <w:rPr>
            <w:rStyle w:val="Hyperlink"/>
            <w:noProof/>
            <w:rtl/>
            <w:lang w:bidi="fa-IR"/>
          </w:rPr>
          <w:t xml:space="preserve"> </w:t>
        </w:r>
        <w:r w:rsidR="0062758D" w:rsidRPr="007047A7">
          <w:rPr>
            <w:rStyle w:val="Hyperlink"/>
            <w:rFonts w:hint="eastAsia"/>
            <w:noProof/>
            <w:rtl/>
            <w:lang w:bidi="fa-IR"/>
          </w:rPr>
          <w:t>پا</w:t>
        </w:r>
        <w:r w:rsidR="0062758D" w:rsidRPr="007047A7">
          <w:rPr>
            <w:rStyle w:val="Hyperlink"/>
            <w:rFonts w:hint="cs"/>
            <w:noProof/>
            <w:rtl/>
            <w:lang w:bidi="fa-IR"/>
          </w:rPr>
          <w:t>ی</w:t>
        </w:r>
        <w:r w:rsidR="0062758D" w:rsidRPr="007047A7">
          <w:rPr>
            <w:rStyle w:val="Hyperlink"/>
            <w:rFonts w:hint="eastAsia"/>
            <w:noProof/>
            <w:rtl/>
            <w:lang w:bidi="fa-IR"/>
          </w:rPr>
          <w:t>دار</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انسان‌ها</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با</w:t>
        </w:r>
        <w:r w:rsidR="0062758D" w:rsidRPr="007047A7">
          <w:rPr>
            <w:rStyle w:val="Hyperlink"/>
            <w:noProof/>
            <w:rtl/>
            <w:lang w:bidi="fa-IR"/>
          </w:rPr>
          <w:t xml:space="preserve"> </w:t>
        </w:r>
        <w:r w:rsidR="0062758D" w:rsidRPr="007047A7">
          <w:rPr>
            <w:rStyle w:val="Hyperlink"/>
            <w:rFonts w:hint="eastAsia"/>
            <w:noProof/>
            <w:rtl/>
            <w:lang w:bidi="fa-IR"/>
          </w:rPr>
          <w:t>ا</w:t>
        </w:r>
        <w:r w:rsidR="0062758D" w:rsidRPr="007047A7">
          <w:rPr>
            <w:rStyle w:val="Hyperlink"/>
            <w:rFonts w:hint="cs"/>
            <w:noProof/>
            <w:rtl/>
            <w:lang w:bidi="fa-IR"/>
          </w:rPr>
          <w:t>ی</w:t>
        </w:r>
        <w:r w:rsidR="0062758D" w:rsidRPr="007047A7">
          <w:rPr>
            <w:rStyle w:val="Hyperlink"/>
            <w:rFonts w:hint="eastAsia"/>
            <w:noProof/>
            <w:rtl/>
            <w:lang w:bidi="fa-IR"/>
          </w:rPr>
          <w:t>مان</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Toc429312862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252</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863" w:history="1">
        <w:r w:rsidR="0062758D" w:rsidRPr="007047A7">
          <w:rPr>
            <w:rStyle w:val="Hyperlink"/>
            <w:rFonts w:hint="eastAsia"/>
            <w:noProof/>
            <w:rtl/>
            <w:lang w:bidi="fa-IR"/>
          </w:rPr>
          <w:t>ا</w:t>
        </w:r>
        <w:r w:rsidR="0062758D" w:rsidRPr="007047A7">
          <w:rPr>
            <w:rStyle w:val="Hyperlink"/>
            <w:rFonts w:hint="cs"/>
            <w:noProof/>
            <w:rtl/>
            <w:lang w:bidi="fa-IR"/>
          </w:rPr>
          <w:t>ی</w:t>
        </w:r>
        <w:r w:rsidR="0062758D" w:rsidRPr="007047A7">
          <w:rPr>
            <w:rStyle w:val="Hyperlink"/>
            <w:rFonts w:hint="eastAsia"/>
            <w:noProof/>
            <w:rtl/>
            <w:lang w:bidi="fa-IR"/>
          </w:rPr>
          <w:t>مان</w:t>
        </w:r>
        <w:r w:rsidR="0062758D" w:rsidRPr="007047A7">
          <w:rPr>
            <w:rStyle w:val="Hyperlink"/>
            <w:noProof/>
            <w:rtl/>
            <w:lang w:bidi="fa-IR"/>
          </w:rPr>
          <w:t xml:space="preserve"> </w:t>
        </w:r>
        <w:r w:rsidR="0062758D" w:rsidRPr="007047A7">
          <w:rPr>
            <w:rStyle w:val="Hyperlink"/>
            <w:rFonts w:hint="eastAsia"/>
            <w:noProof/>
            <w:rtl/>
            <w:lang w:bidi="fa-IR"/>
          </w:rPr>
          <w:t>به</w:t>
        </w:r>
        <w:r w:rsidR="0062758D" w:rsidRPr="007047A7">
          <w:rPr>
            <w:rStyle w:val="Hyperlink"/>
            <w:noProof/>
            <w:rtl/>
            <w:lang w:bidi="fa-IR"/>
          </w:rPr>
          <w:t xml:space="preserve"> </w:t>
        </w:r>
        <w:r w:rsidR="0062758D" w:rsidRPr="007047A7">
          <w:rPr>
            <w:rStyle w:val="Hyperlink"/>
            <w:rFonts w:hint="eastAsia"/>
            <w:noProof/>
            <w:rtl/>
            <w:lang w:bidi="fa-IR"/>
          </w:rPr>
          <w:t>قضا</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قدر</w:t>
        </w:r>
        <w:r w:rsidR="0062758D" w:rsidRPr="007047A7">
          <w:rPr>
            <w:rStyle w:val="Hyperlink"/>
            <w:noProof/>
            <w:rtl/>
            <w:lang w:bidi="fa-IR"/>
          </w:rPr>
          <w:t xml:space="preserve"> </w:t>
        </w:r>
        <w:r w:rsidR="0062758D" w:rsidRPr="007047A7">
          <w:rPr>
            <w:rStyle w:val="Hyperlink"/>
            <w:rFonts w:hint="eastAsia"/>
            <w:noProof/>
            <w:rtl/>
            <w:lang w:bidi="fa-IR"/>
          </w:rPr>
          <w:t>تحمل</w:t>
        </w:r>
        <w:r w:rsidR="0062758D" w:rsidRPr="007047A7">
          <w:rPr>
            <w:rStyle w:val="Hyperlink"/>
            <w:noProof/>
            <w:rtl/>
            <w:lang w:bidi="fa-IR"/>
          </w:rPr>
          <w:t xml:space="preserve"> </w:t>
        </w:r>
        <w:r w:rsidR="0062758D" w:rsidRPr="007047A7">
          <w:rPr>
            <w:rStyle w:val="Hyperlink"/>
            <w:rFonts w:hint="eastAsia"/>
            <w:noProof/>
            <w:rtl/>
            <w:lang w:bidi="fa-IR"/>
          </w:rPr>
          <w:t>دشوار</w:t>
        </w:r>
        <w:r w:rsidR="0062758D" w:rsidRPr="007047A7">
          <w:rPr>
            <w:rStyle w:val="Hyperlink"/>
            <w:rFonts w:hint="cs"/>
            <w:noProof/>
            <w:rtl/>
            <w:lang w:bidi="fa-IR"/>
          </w:rPr>
          <w:t>ی‌</w:t>
        </w:r>
        <w:r w:rsidR="0062758D" w:rsidRPr="007047A7">
          <w:rPr>
            <w:rStyle w:val="Hyperlink"/>
            <w:rFonts w:hint="eastAsia"/>
            <w:noProof/>
            <w:rtl/>
            <w:lang w:bidi="fa-IR"/>
          </w:rPr>
          <w:t>ها</w:t>
        </w:r>
        <w:r w:rsidR="0062758D" w:rsidRPr="007047A7">
          <w:rPr>
            <w:rStyle w:val="Hyperlink"/>
            <w:noProof/>
            <w:rtl/>
            <w:lang w:bidi="fa-IR"/>
          </w:rPr>
          <w:t xml:space="preserve"> </w:t>
        </w:r>
        <w:r w:rsidR="0062758D" w:rsidRPr="007047A7">
          <w:rPr>
            <w:rStyle w:val="Hyperlink"/>
            <w:rFonts w:hint="eastAsia"/>
            <w:noProof/>
            <w:rtl/>
            <w:lang w:bidi="fa-IR"/>
          </w:rPr>
          <w:t>را</w:t>
        </w:r>
        <w:r w:rsidR="0062758D" w:rsidRPr="007047A7">
          <w:rPr>
            <w:rStyle w:val="Hyperlink"/>
            <w:noProof/>
            <w:rtl/>
            <w:lang w:bidi="fa-IR"/>
          </w:rPr>
          <w:t xml:space="preserve"> </w:t>
        </w:r>
        <w:r w:rsidR="0062758D" w:rsidRPr="007047A7">
          <w:rPr>
            <w:rStyle w:val="Hyperlink"/>
            <w:rFonts w:hint="eastAsia"/>
            <w:noProof/>
            <w:rtl/>
            <w:lang w:bidi="fa-IR"/>
          </w:rPr>
          <w:t>برا</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انسان</w:t>
        </w:r>
        <w:r w:rsidR="0062758D" w:rsidRPr="007047A7">
          <w:rPr>
            <w:rStyle w:val="Hyperlink"/>
            <w:noProof/>
            <w:rtl/>
            <w:lang w:bidi="fa-IR"/>
          </w:rPr>
          <w:t xml:space="preserve"> </w:t>
        </w:r>
        <w:r w:rsidR="0062758D" w:rsidRPr="007047A7">
          <w:rPr>
            <w:rStyle w:val="Hyperlink"/>
            <w:rFonts w:hint="eastAsia"/>
            <w:noProof/>
            <w:rtl/>
            <w:lang w:bidi="fa-IR"/>
          </w:rPr>
          <w:t>آسان</w:t>
        </w:r>
        <w:r w:rsidR="0062758D" w:rsidRPr="007047A7">
          <w:rPr>
            <w:rStyle w:val="Hyperlink"/>
            <w:noProof/>
            <w:rtl/>
            <w:lang w:bidi="fa-IR"/>
          </w:rPr>
          <w:t xml:space="preserve"> </w:t>
        </w:r>
        <w:r w:rsidR="0062758D" w:rsidRPr="007047A7">
          <w:rPr>
            <w:rStyle w:val="Hyperlink"/>
            <w:rFonts w:hint="eastAsia"/>
            <w:noProof/>
            <w:rtl/>
            <w:lang w:bidi="fa-IR"/>
          </w:rPr>
          <w:t>م</w:t>
        </w:r>
        <w:r w:rsidR="0062758D" w:rsidRPr="007047A7">
          <w:rPr>
            <w:rStyle w:val="Hyperlink"/>
            <w:rFonts w:hint="cs"/>
            <w:noProof/>
            <w:rtl/>
            <w:lang w:bidi="fa-IR"/>
          </w:rPr>
          <w:t>ی‌</w:t>
        </w:r>
        <w:r w:rsidR="0062758D" w:rsidRPr="007047A7">
          <w:rPr>
            <w:rStyle w:val="Hyperlink"/>
            <w:rFonts w:hint="eastAsia"/>
            <w:noProof/>
            <w:rtl/>
            <w:lang w:bidi="fa-IR"/>
          </w:rPr>
          <w:t>گرداند</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Toc429312863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253</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864" w:history="1">
        <w:r w:rsidR="0062758D" w:rsidRPr="007047A7">
          <w:rPr>
            <w:rStyle w:val="Hyperlink"/>
            <w:rFonts w:hint="eastAsia"/>
            <w:noProof/>
            <w:rtl/>
            <w:lang w:bidi="fa-IR"/>
          </w:rPr>
          <w:t>انسان</w:t>
        </w:r>
        <w:r w:rsidR="0062758D" w:rsidRPr="007047A7">
          <w:rPr>
            <w:rStyle w:val="Hyperlink"/>
            <w:noProof/>
            <w:rtl/>
            <w:lang w:bidi="fa-IR"/>
          </w:rPr>
          <w:t xml:space="preserve"> </w:t>
        </w:r>
        <w:r w:rsidR="0062758D" w:rsidRPr="007047A7">
          <w:rPr>
            <w:rStyle w:val="Hyperlink"/>
            <w:rFonts w:hint="eastAsia"/>
            <w:noProof/>
            <w:rtl/>
            <w:lang w:bidi="fa-IR"/>
          </w:rPr>
          <w:t>با</w:t>
        </w:r>
        <w:r w:rsidR="0062758D" w:rsidRPr="007047A7">
          <w:rPr>
            <w:rStyle w:val="Hyperlink"/>
            <w:noProof/>
            <w:rtl/>
            <w:lang w:bidi="fa-IR"/>
          </w:rPr>
          <w:t xml:space="preserve"> </w:t>
        </w:r>
        <w:r w:rsidR="0062758D" w:rsidRPr="007047A7">
          <w:rPr>
            <w:rStyle w:val="Hyperlink"/>
            <w:rFonts w:hint="eastAsia"/>
            <w:noProof/>
            <w:rtl/>
            <w:lang w:bidi="fa-IR"/>
          </w:rPr>
          <w:t>ا</w:t>
        </w:r>
        <w:r w:rsidR="0062758D" w:rsidRPr="007047A7">
          <w:rPr>
            <w:rStyle w:val="Hyperlink"/>
            <w:rFonts w:hint="cs"/>
            <w:noProof/>
            <w:rtl/>
            <w:lang w:bidi="fa-IR"/>
          </w:rPr>
          <w:t>ی</w:t>
        </w:r>
        <w:r w:rsidR="0062758D" w:rsidRPr="007047A7">
          <w:rPr>
            <w:rStyle w:val="Hyperlink"/>
            <w:rFonts w:hint="eastAsia"/>
            <w:noProof/>
            <w:rtl/>
            <w:lang w:bidi="fa-IR"/>
          </w:rPr>
          <w:t>مان</w:t>
        </w:r>
        <w:r w:rsidR="0062758D" w:rsidRPr="007047A7">
          <w:rPr>
            <w:rStyle w:val="Hyperlink"/>
            <w:noProof/>
            <w:rtl/>
            <w:lang w:bidi="fa-IR"/>
          </w:rPr>
          <w:t xml:space="preserve"> </w:t>
        </w:r>
        <w:r w:rsidR="0062758D" w:rsidRPr="007047A7">
          <w:rPr>
            <w:rStyle w:val="Hyperlink"/>
            <w:rFonts w:hint="eastAsia"/>
            <w:noProof/>
            <w:rtl/>
            <w:lang w:bidi="fa-IR"/>
          </w:rPr>
          <w:t>در</w:t>
        </w:r>
        <w:r w:rsidR="0062758D" w:rsidRPr="007047A7">
          <w:rPr>
            <w:rStyle w:val="Hyperlink"/>
            <w:noProof/>
            <w:rtl/>
            <w:lang w:bidi="fa-IR"/>
          </w:rPr>
          <w:t xml:space="preserve"> </w:t>
        </w:r>
        <w:r w:rsidR="0062758D" w:rsidRPr="007047A7">
          <w:rPr>
            <w:rStyle w:val="Hyperlink"/>
            <w:rFonts w:hint="eastAsia"/>
            <w:noProof/>
            <w:rtl/>
            <w:lang w:bidi="fa-IR"/>
          </w:rPr>
          <w:t>خوش</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ناخوش</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نعمت‌ها</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خدا</w:t>
        </w:r>
        <w:r w:rsidR="0062758D" w:rsidRPr="007047A7">
          <w:rPr>
            <w:rStyle w:val="Hyperlink"/>
            <w:noProof/>
            <w:rtl/>
            <w:lang w:bidi="fa-IR"/>
          </w:rPr>
          <w:t xml:space="preserve"> </w:t>
        </w:r>
        <w:r w:rsidR="0062758D" w:rsidRPr="007047A7">
          <w:rPr>
            <w:rStyle w:val="Hyperlink"/>
            <w:rFonts w:hint="eastAsia"/>
            <w:noProof/>
            <w:rtl/>
            <w:lang w:bidi="fa-IR"/>
          </w:rPr>
          <w:t>را</w:t>
        </w:r>
        <w:r w:rsidR="0062758D" w:rsidRPr="007047A7">
          <w:rPr>
            <w:rStyle w:val="Hyperlink"/>
            <w:noProof/>
            <w:rtl/>
            <w:lang w:bidi="fa-IR"/>
          </w:rPr>
          <w:t xml:space="preserve"> </w:t>
        </w:r>
        <w:r w:rsidR="0062758D" w:rsidRPr="007047A7">
          <w:rPr>
            <w:rStyle w:val="Hyperlink"/>
            <w:rFonts w:hint="eastAsia"/>
            <w:noProof/>
            <w:rtl/>
            <w:lang w:bidi="fa-IR"/>
          </w:rPr>
          <w:t>احساس</w:t>
        </w:r>
        <w:r w:rsidR="0062758D" w:rsidRPr="007047A7">
          <w:rPr>
            <w:rStyle w:val="Hyperlink"/>
            <w:noProof/>
            <w:rtl/>
            <w:lang w:bidi="fa-IR"/>
          </w:rPr>
          <w:t xml:space="preserve"> </w:t>
        </w:r>
        <w:r w:rsidR="0062758D" w:rsidRPr="007047A7">
          <w:rPr>
            <w:rStyle w:val="Hyperlink"/>
            <w:rFonts w:hint="eastAsia"/>
            <w:noProof/>
            <w:rtl/>
            <w:lang w:bidi="fa-IR"/>
          </w:rPr>
          <w:t>م</w:t>
        </w:r>
        <w:r w:rsidR="0062758D" w:rsidRPr="007047A7">
          <w:rPr>
            <w:rStyle w:val="Hyperlink"/>
            <w:rFonts w:hint="cs"/>
            <w:noProof/>
            <w:rtl/>
            <w:lang w:bidi="fa-IR"/>
          </w:rPr>
          <w:t>ی‌</w:t>
        </w:r>
        <w:r w:rsidR="0062758D" w:rsidRPr="007047A7">
          <w:rPr>
            <w:rStyle w:val="Hyperlink"/>
            <w:rFonts w:hint="eastAsia"/>
            <w:noProof/>
            <w:rtl/>
            <w:lang w:bidi="fa-IR"/>
          </w:rPr>
          <w:t>کند</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Toc429312864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255</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865" w:history="1">
        <w:r w:rsidR="0062758D" w:rsidRPr="007047A7">
          <w:rPr>
            <w:rStyle w:val="Hyperlink"/>
            <w:rFonts w:hint="eastAsia"/>
            <w:noProof/>
            <w:rtl/>
            <w:lang w:bidi="fa-IR"/>
          </w:rPr>
          <w:t>مص</w:t>
        </w:r>
        <w:r w:rsidR="0062758D" w:rsidRPr="007047A7">
          <w:rPr>
            <w:rStyle w:val="Hyperlink"/>
            <w:rFonts w:hint="cs"/>
            <w:noProof/>
            <w:rtl/>
            <w:lang w:bidi="fa-IR"/>
          </w:rPr>
          <w:t>ی</w:t>
        </w:r>
        <w:r w:rsidR="0062758D" w:rsidRPr="007047A7">
          <w:rPr>
            <w:rStyle w:val="Hyperlink"/>
            <w:rFonts w:hint="eastAsia"/>
            <w:noProof/>
            <w:rtl/>
            <w:lang w:bidi="fa-IR"/>
          </w:rPr>
          <w:t>بت‌ها</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دن</w:t>
        </w:r>
        <w:r w:rsidR="0062758D" w:rsidRPr="007047A7">
          <w:rPr>
            <w:rStyle w:val="Hyperlink"/>
            <w:rFonts w:hint="cs"/>
            <w:noProof/>
            <w:rtl/>
            <w:lang w:bidi="fa-IR"/>
          </w:rPr>
          <w:t>ی</w:t>
        </w:r>
        <w:r w:rsidR="0062758D" w:rsidRPr="007047A7">
          <w:rPr>
            <w:rStyle w:val="Hyperlink"/>
            <w:rFonts w:hint="eastAsia"/>
            <w:noProof/>
            <w:rtl/>
            <w:lang w:bidi="fa-IR"/>
          </w:rPr>
          <w:t>ا</w:t>
        </w:r>
        <w:r w:rsidR="0062758D" w:rsidRPr="007047A7">
          <w:rPr>
            <w:rStyle w:val="Hyperlink"/>
            <w:noProof/>
            <w:rtl/>
            <w:lang w:bidi="fa-IR"/>
          </w:rPr>
          <w:t xml:space="preserve"> </w:t>
        </w:r>
        <w:r w:rsidR="0062758D" w:rsidRPr="007047A7">
          <w:rPr>
            <w:rStyle w:val="Hyperlink"/>
            <w:rFonts w:hint="eastAsia"/>
            <w:noProof/>
            <w:rtl/>
            <w:lang w:bidi="fa-IR"/>
          </w:rPr>
          <w:t>ناچ</w:t>
        </w:r>
        <w:r w:rsidR="0062758D" w:rsidRPr="007047A7">
          <w:rPr>
            <w:rStyle w:val="Hyperlink"/>
            <w:rFonts w:hint="cs"/>
            <w:noProof/>
            <w:rtl/>
            <w:lang w:bidi="fa-IR"/>
          </w:rPr>
          <w:t>ی</w:t>
        </w:r>
        <w:r w:rsidR="0062758D" w:rsidRPr="007047A7">
          <w:rPr>
            <w:rStyle w:val="Hyperlink"/>
            <w:rFonts w:hint="eastAsia"/>
            <w:noProof/>
            <w:rtl/>
            <w:lang w:bidi="fa-IR"/>
          </w:rPr>
          <w:t>زند</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Toc429312865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255</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866" w:history="1">
        <w:r w:rsidR="0062758D" w:rsidRPr="007047A7">
          <w:rPr>
            <w:rStyle w:val="Hyperlink"/>
            <w:rFonts w:hint="eastAsia"/>
            <w:noProof/>
            <w:rtl/>
            <w:lang w:bidi="fa-IR"/>
          </w:rPr>
          <w:t>شر</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بد</w:t>
        </w:r>
        <w:r w:rsidR="0062758D" w:rsidRPr="007047A7">
          <w:rPr>
            <w:rStyle w:val="Hyperlink"/>
            <w:rFonts w:hint="cs"/>
            <w:noProof/>
            <w:rtl/>
            <w:lang w:bidi="fa-IR"/>
          </w:rPr>
          <w:t>ی‌</w:t>
        </w:r>
        <w:r w:rsidR="0062758D" w:rsidRPr="007047A7">
          <w:rPr>
            <w:rStyle w:val="Hyperlink"/>
            <w:rFonts w:hint="eastAsia"/>
            <w:noProof/>
            <w:rtl/>
            <w:lang w:bidi="fa-IR"/>
          </w:rPr>
          <w:t>ها</w:t>
        </w:r>
        <w:r w:rsidR="0062758D" w:rsidRPr="007047A7">
          <w:rPr>
            <w:rStyle w:val="Hyperlink"/>
            <w:noProof/>
            <w:rtl/>
            <w:lang w:bidi="fa-IR"/>
          </w:rPr>
          <w:t xml:space="preserve"> </w:t>
        </w:r>
        <w:r w:rsidR="0062758D" w:rsidRPr="007047A7">
          <w:rPr>
            <w:rStyle w:val="Hyperlink"/>
            <w:rFonts w:hint="eastAsia"/>
            <w:noProof/>
            <w:rtl/>
            <w:lang w:bidi="fa-IR"/>
          </w:rPr>
          <w:t>همه</w:t>
        </w:r>
        <w:r w:rsidR="0062758D" w:rsidRPr="007047A7">
          <w:rPr>
            <w:rStyle w:val="Hyperlink"/>
            <w:noProof/>
            <w:rtl/>
            <w:lang w:bidi="fa-IR"/>
          </w:rPr>
          <w:t xml:space="preserve"> </w:t>
        </w:r>
        <w:r w:rsidR="0062758D" w:rsidRPr="007047A7">
          <w:rPr>
            <w:rStyle w:val="Hyperlink"/>
            <w:rFonts w:hint="eastAsia"/>
            <w:noProof/>
            <w:rtl/>
            <w:lang w:bidi="fa-IR"/>
          </w:rPr>
          <w:t>به</w:t>
        </w:r>
        <w:r w:rsidR="0062758D" w:rsidRPr="007047A7">
          <w:rPr>
            <w:rStyle w:val="Hyperlink"/>
            <w:noProof/>
            <w:rtl/>
            <w:lang w:bidi="fa-IR"/>
          </w:rPr>
          <w:t xml:space="preserve"> </w:t>
        </w:r>
        <w:r w:rsidR="0062758D" w:rsidRPr="007047A7">
          <w:rPr>
            <w:rStyle w:val="Hyperlink"/>
            <w:rFonts w:hint="cs"/>
            <w:noProof/>
            <w:rtl/>
            <w:lang w:bidi="fa-IR"/>
          </w:rPr>
          <w:t>ی</w:t>
        </w:r>
        <w:r w:rsidR="0062758D" w:rsidRPr="007047A7">
          <w:rPr>
            <w:rStyle w:val="Hyperlink"/>
            <w:rFonts w:hint="eastAsia"/>
            <w:noProof/>
            <w:rtl/>
            <w:lang w:bidi="fa-IR"/>
          </w:rPr>
          <w:t>ک</w:t>
        </w:r>
        <w:r w:rsidR="0062758D" w:rsidRPr="007047A7">
          <w:rPr>
            <w:rStyle w:val="Hyperlink"/>
            <w:noProof/>
            <w:rtl/>
            <w:lang w:bidi="fa-IR"/>
          </w:rPr>
          <w:t xml:space="preserve"> </w:t>
        </w:r>
        <w:r w:rsidR="0062758D" w:rsidRPr="007047A7">
          <w:rPr>
            <w:rStyle w:val="Hyperlink"/>
            <w:rFonts w:hint="eastAsia"/>
            <w:noProof/>
            <w:rtl/>
            <w:lang w:bidi="fa-IR"/>
          </w:rPr>
          <w:t>اندازه</w:t>
        </w:r>
        <w:r w:rsidR="0062758D" w:rsidRPr="007047A7">
          <w:rPr>
            <w:rStyle w:val="Hyperlink"/>
            <w:noProof/>
            <w:rtl/>
            <w:lang w:bidi="fa-IR"/>
          </w:rPr>
          <w:t xml:space="preserve"> </w:t>
        </w:r>
        <w:r w:rsidR="0062758D" w:rsidRPr="007047A7">
          <w:rPr>
            <w:rStyle w:val="Hyperlink"/>
            <w:rFonts w:hint="eastAsia"/>
            <w:noProof/>
            <w:rtl/>
            <w:lang w:bidi="fa-IR"/>
          </w:rPr>
          <w:t>ن</w:t>
        </w:r>
        <w:r w:rsidR="0062758D" w:rsidRPr="007047A7">
          <w:rPr>
            <w:rStyle w:val="Hyperlink"/>
            <w:rFonts w:hint="cs"/>
            <w:noProof/>
            <w:rtl/>
            <w:lang w:bidi="fa-IR"/>
          </w:rPr>
          <w:t>ی</w:t>
        </w:r>
        <w:r w:rsidR="0062758D" w:rsidRPr="007047A7">
          <w:rPr>
            <w:rStyle w:val="Hyperlink"/>
            <w:rFonts w:hint="eastAsia"/>
            <w:noProof/>
            <w:rtl/>
            <w:lang w:bidi="fa-IR"/>
          </w:rPr>
          <w:t>ستند</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Toc429312866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256</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867" w:history="1">
        <w:r w:rsidR="0062758D" w:rsidRPr="007047A7">
          <w:rPr>
            <w:rStyle w:val="Hyperlink"/>
            <w:rFonts w:hint="eastAsia"/>
            <w:noProof/>
            <w:rtl/>
            <w:lang w:bidi="fa-IR"/>
          </w:rPr>
          <w:t>ش</w:t>
        </w:r>
        <w:r w:rsidR="0062758D" w:rsidRPr="007047A7">
          <w:rPr>
            <w:rStyle w:val="Hyperlink"/>
            <w:rFonts w:hint="cs"/>
            <w:noProof/>
            <w:rtl/>
            <w:lang w:bidi="fa-IR"/>
          </w:rPr>
          <w:t>ی</w:t>
        </w:r>
        <w:r w:rsidR="0062758D" w:rsidRPr="007047A7">
          <w:rPr>
            <w:rStyle w:val="Hyperlink"/>
            <w:rFonts w:hint="eastAsia"/>
            <w:noProof/>
            <w:rtl/>
            <w:lang w:bidi="fa-IR"/>
          </w:rPr>
          <w:t>ر</w:t>
        </w:r>
        <w:r w:rsidR="0062758D" w:rsidRPr="007047A7">
          <w:rPr>
            <w:rStyle w:val="Hyperlink"/>
            <w:rFonts w:hint="cs"/>
            <w:noProof/>
            <w:rtl/>
            <w:lang w:bidi="fa-IR"/>
          </w:rPr>
          <w:t>ی</w:t>
        </w:r>
        <w:r w:rsidR="0062758D" w:rsidRPr="007047A7">
          <w:rPr>
            <w:rStyle w:val="Hyperlink"/>
            <w:rFonts w:hint="eastAsia"/>
            <w:noProof/>
            <w:rtl/>
            <w:lang w:bidi="fa-IR"/>
          </w:rPr>
          <w:t>ن</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پاداش</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تلخ</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درد</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Toc429312867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257</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868" w:history="1">
        <w:r w:rsidR="0062758D" w:rsidRPr="007047A7">
          <w:rPr>
            <w:rStyle w:val="Hyperlink"/>
            <w:rFonts w:hint="eastAsia"/>
            <w:noProof/>
            <w:rtl/>
            <w:lang w:bidi="fa-IR"/>
          </w:rPr>
          <w:t>مُلحدان</w:t>
        </w:r>
        <w:r w:rsidR="0062758D" w:rsidRPr="007047A7">
          <w:rPr>
            <w:rStyle w:val="Hyperlink"/>
            <w:noProof/>
            <w:rtl/>
            <w:lang w:bidi="fa-IR"/>
          </w:rPr>
          <w:t xml:space="preserve"> </w:t>
        </w:r>
        <w:r w:rsidR="0062758D" w:rsidRPr="007047A7">
          <w:rPr>
            <w:rStyle w:val="Hyperlink"/>
            <w:rFonts w:hint="eastAsia"/>
            <w:noProof/>
            <w:rtl/>
            <w:lang w:bidi="fa-IR"/>
          </w:rPr>
          <w:t>به</w:t>
        </w:r>
        <w:r w:rsidR="0062758D" w:rsidRPr="007047A7">
          <w:rPr>
            <w:rStyle w:val="Hyperlink"/>
            <w:noProof/>
            <w:rtl/>
            <w:lang w:bidi="fa-IR"/>
          </w:rPr>
          <w:t xml:space="preserve"> </w:t>
        </w:r>
        <w:r w:rsidR="0062758D" w:rsidRPr="007047A7">
          <w:rPr>
            <w:rStyle w:val="Hyperlink"/>
            <w:rFonts w:hint="eastAsia"/>
            <w:noProof/>
            <w:rtl/>
            <w:lang w:bidi="fa-IR"/>
          </w:rPr>
          <w:t>اثر</w:t>
        </w:r>
        <w:r w:rsidR="0062758D" w:rsidRPr="007047A7">
          <w:rPr>
            <w:rStyle w:val="Hyperlink"/>
            <w:noProof/>
            <w:rtl/>
            <w:lang w:bidi="fa-IR"/>
          </w:rPr>
          <w:t xml:space="preserve"> </w:t>
        </w:r>
        <w:r w:rsidR="0062758D" w:rsidRPr="007047A7">
          <w:rPr>
            <w:rStyle w:val="Hyperlink"/>
            <w:rFonts w:hint="eastAsia"/>
            <w:noProof/>
            <w:rtl/>
            <w:lang w:bidi="fa-IR"/>
          </w:rPr>
          <w:t>ا</w:t>
        </w:r>
        <w:r w:rsidR="0062758D" w:rsidRPr="007047A7">
          <w:rPr>
            <w:rStyle w:val="Hyperlink"/>
            <w:rFonts w:hint="cs"/>
            <w:noProof/>
            <w:rtl/>
            <w:lang w:bidi="fa-IR"/>
          </w:rPr>
          <w:t>ی</w:t>
        </w:r>
        <w:r w:rsidR="0062758D" w:rsidRPr="007047A7">
          <w:rPr>
            <w:rStyle w:val="Hyperlink"/>
            <w:rFonts w:hint="eastAsia"/>
            <w:noProof/>
            <w:rtl/>
            <w:lang w:bidi="fa-IR"/>
          </w:rPr>
          <w:t>مان</w:t>
        </w:r>
        <w:r w:rsidR="0062758D" w:rsidRPr="007047A7">
          <w:rPr>
            <w:rStyle w:val="Hyperlink"/>
            <w:noProof/>
            <w:rtl/>
            <w:lang w:bidi="fa-IR"/>
          </w:rPr>
          <w:t xml:space="preserve"> </w:t>
        </w:r>
        <w:r w:rsidR="0062758D" w:rsidRPr="007047A7">
          <w:rPr>
            <w:rStyle w:val="Hyperlink"/>
            <w:rFonts w:hint="eastAsia"/>
            <w:noProof/>
            <w:rtl/>
            <w:lang w:bidi="fa-IR"/>
          </w:rPr>
          <w:t>در</w:t>
        </w:r>
        <w:r w:rsidR="0062758D" w:rsidRPr="007047A7">
          <w:rPr>
            <w:rStyle w:val="Hyperlink"/>
            <w:noProof/>
            <w:rtl/>
            <w:lang w:bidi="fa-IR"/>
          </w:rPr>
          <w:t xml:space="preserve"> </w:t>
        </w:r>
        <w:r w:rsidR="0062758D" w:rsidRPr="007047A7">
          <w:rPr>
            <w:rStyle w:val="Hyperlink"/>
            <w:rFonts w:hint="eastAsia"/>
            <w:noProof/>
            <w:rtl/>
            <w:lang w:bidi="fa-IR"/>
          </w:rPr>
          <w:t>بحران‌ها</w:t>
        </w:r>
        <w:r w:rsidR="0062758D" w:rsidRPr="007047A7">
          <w:rPr>
            <w:rStyle w:val="Hyperlink"/>
            <w:noProof/>
            <w:rtl/>
            <w:lang w:bidi="fa-IR"/>
          </w:rPr>
          <w:t xml:space="preserve"> </w:t>
        </w:r>
        <w:r w:rsidR="0062758D" w:rsidRPr="007047A7">
          <w:rPr>
            <w:rStyle w:val="Hyperlink"/>
            <w:rFonts w:hint="eastAsia"/>
            <w:noProof/>
            <w:rtl/>
            <w:lang w:bidi="fa-IR"/>
          </w:rPr>
          <w:t>اعتراف</w:t>
        </w:r>
        <w:r w:rsidR="0062758D" w:rsidRPr="007047A7">
          <w:rPr>
            <w:rStyle w:val="Hyperlink"/>
            <w:noProof/>
            <w:rtl/>
            <w:lang w:bidi="fa-IR"/>
          </w:rPr>
          <w:t xml:space="preserve"> </w:t>
        </w:r>
        <w:r w:rsidR="0062758D" w:rsidRPr="007047A7">
          <w:rPr>
            <w:rStyle w:val="Hyperlink"/>
            <w:rFonts w:hint="eastAsia"/>
            <w:noProof/>
            <w:rtl/>
            <w:lang w:bidi="fa-IR"/>
          </w:rPr>
          <w:t>م</w:t>
        </w:r>
        <w:r w:rsidR="0062758D" w:rsidRPr="007047A7">
          <w:rPr>
            <w:rStyle w:val="Hyperlink"/>
            <w:rFonts w:hint="cs"/>
            <w:noProof/>
            <w:rtl/>
            <w:lang w:bidi="fa-IR"/>
          </w:rPr>
          <w:t>ی‌</w:t>
        </w:r>
        <w:r w:rsidR="0062758D" w:rsidRPr="007047A7">
          <w:rPr>
            <w:rStyle w:val="Hyperlink"/>
            <w:rFonts w:hint="eastAsia"/>
            <w:noProof/>
            <w:rtl/>
            <w:lang w:bidi="fa-IR"/>
          </w:rPr>
          <w:t>کنند</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Toc429312868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257</w:t>
        </w:r>
        <w:r w:rsidR="0062758D">
          <w:rPr>
            <w:noProof/>
            <w:webHidden/>
            <w:rtl/>
          </w:rPr>
          <w:fldChar w:fldCharType="end"/>
        </w:r>
      </w:hyperlink>
    </w:p>
    <w:p w:rsidR="0062758D" w:rsidRDefault="008C4832">
      <w:pPr>
        <w:pStyle w:val="TOC1"/>
        <w:tabs>
          <w:tab w:val="right" w:leader="dot" w:pos="7078"/>
        </w:tabs>
        <w:rPr>
          <w:rFonts w:asciiTheme="minorHAnsi" w:eastAsiaTheme="minorEastAsia" w:hAnsiTheme="minorHAnsi" w:cstheme="minorBidi"/>
          <w:bCs w:val="0"/>
          <w:noProof/>
          <w:sz w:val="22"/>
          <w:szCs w:val="22"/>
          <w:rtl/>
        </w:rPr>
      </w:pPr>
      <w:hyperlink w:anchor="_Toc429312869" w:history="1">
        <w:r w:rsidR="0062758D" w:rsidRPr="007047A7">
          <w:rPr>
            <w:rStyle w:val="Hyperlink"/>
            <w:rFonts w:hint="eastAsia"/>
            <w:noProof/>
            <w:rtl/>
            <w:lang w:bidi="fa-IR"/>
          </w:rPr>
          <w:t>تأث</w:t>
        </w:r>
        <w:r w:rsidR="0062758D" w:rsidRPr="007047A7">
          <w:rPr>
            <w:rStyle w:val="Hyperlink"/>
            <w:rFonts w:hint="cs"/>
            <w:noProof/>
            <w:rtl/>
            <w:lang w:bidi="fa-IR"/>
          </w:rPr>
          <w:t>ی</w:t>
        </w:r>
        <w:r w:rsidR="0062758D" w:rsidRPr="007047A7">
          <w:rPr>
            <w:rStyle w:val="Hyperlink"/>
            <w:rFonts w:hint="eastAsia"/>
            <w:noProof/>
            <w:rtl/>
            <w:lang w:bidi="fa-IR"/>
          </w:rPr>
          <w:t>ر</w:t>
        </w:r>
        <w:r w:rsidR="0062758D" w:rsidRPr="007047A7">
          <w:rPr>
            <w:rStyle w:val="Hyperlink"/>
            <w:noProof/>
            <w:rtl/>
            <w:lang w:bidi="fa-IR"/>
          </w:rPr>
          <w:t xml:space="preserve"> </w:t>
        </w:r>
        <w:r w:rsidR="0062758D" w:rsidRPr="007047A7">
          <w:rPr>
            <w:rStyle w:val="Hyperlink"/>
            <w:rFonts w:hint="eastAsia"/>
            <w:noProof/>
            <w:rtl/>
            <w:lang w:bidi="fa-IR"/>
          </w:rPr>
          <w:t>ا</w:t>
        </w:r>
        <w:r w:rsidR="0062758D" w:rsidRPr="007047A7">
          <w:rPr>
            <w:rStyle w:val="Hyperlink"/>
            <w:rFonts w:hint="cs"/>
            <w:noProof/>
            <w:rtl/>
            <w:lang w:bidi="fa-IR"/>
          </w:rPr>
          <w:t>ی</w:t>
        </w:r>
        <w:r w:rsidR="0062758D" w:rsidRPr="007047A7">
          <w:rPr>
            <w:rStyle w:val="Hyperlink"/>
            <w:rFonts w:hint="eastAsia"/>
            <w:noProof/>
            <w:rtl/>
            <w:lang w:bidi="fa-IR"/>
          </w:rPr>
          <w:t>مان</w:t>
        </w:r>
        <w:r w:rsidR="0062758D" w:rsidRPr="007047A7">
          <w:rPr>
            <w:rStyle w:val="Hyperlink"/>
            <w:noProof/>
            <w:rtl/>
            <w:lang w:bidi="fa-IR"/>
          </w:rPr>
          <w:t xml:space="preserve"> </w:t>
        </w:r>
        <w:r w:rsidR="0062758D" w:rsidRPr="007047A7">
          <w:rPr>
            <w:rStyle w:val="Hyperlink"/>
            <w:rFonts w:hint="eastAsia"/>
            <w:noProof/>
            <w:rtl/>
            <w:lang w:bidi="fa-IR"/>
          </w:rPr>
          <w:t>در</w:t>
        </w:r>
        <w:r w:rsidR="0062758D" w:rsidRPr="007047A7">
          <w:rPr>
            <w:rStyle w:val="Hyperlink"/>
            <w:noProof/>
            <w:rtl/>
            <w:lang w:bidi="fa-IR"/>
          </w:rPr>
          <w:t xml:space="preserve"> </w:t>
        </w:r>
        <w:r w:rsidR="0062758D" w:rsidRPr="007047A7">
          <w:rPr>
            <w:rStyle w:val="Hyperlink"/>
            <w:rFonts w:hint="eastAsia"/>
            <w:noProof/>
            <w:rtl/>
            <w:lang w:bidi="fa-IR"/>
          </w:rPr>
          <w:t>زندگ</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اجتماع</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پ</w:t>
        </w:r>
        <w:r w:rsidR="0062758D" w:rsidRPr="007047A7">
          <w:rPr>
            <w:rStyle w:val="Hyperlink"/>
            <w:rFonts w:hint="cs"/>
            <w:noProof/>
            <w:rtl/>
            <w:lang w:bidi="fa-IR"/>
          </w:rPr>
          <w:t>ی</w:t>
        </w:r>
        <w:r w:rsidR="0062758D" w:rsidRPr="007047A7">
          <w:rPr>
            <w:rStyle w:val="Hyperlink"/>
            <w:rFonts w:hint="eastAsia"/>
            <w:noProof/>
            <w:rtl/>
            <w:lang w:bidi="fa-IR"/>
          </w:rPr>
          <w:t>ش</w:t>
        </w:r>
        <w:r w:rsidR="0062758D" w:rsidRPr="007047A7">
          <w:rPr>
            <w:rStyle w:val="Hyperlink"/>
            <w:noProof/>
            <w:rtl/>
            <w:lang w:bidi="fa-IR"/>
          </w:rPr>
          <w:t xml:space="preserve"> </w:t>
        </w:r>
        <w:r w:rsidR="0062758D" w:rsidRPr="007047A7">
          <w:rPr>
            <w:rStyle w:val="Hyperlink"/>
            <w:rFonts w:hint="eastAsia"/>
            <w:noProof/>
            <w:rtl/>
            <w:lang w:bidi="fa-IR"/>
          </w:rPr>
          <w:t>درآمد</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Toc429312869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259</w:t>
        </w:r>
        <w:r w:rsidR="0062758D">
          <w:rPr>
            <w:noProof/>
            <w:webHidden/>
            <w:rtl/>
          </w:rPr>
          <w:fldChar w:fldCharType="end"/>
        </w:r>
      </w:hyperlink>
    </w:p>
    <w:p w:rsidR="0062758D" w:rsidRDefault="008C4832">
      <w:pPr>
        <w:pStyle w:val="TOC1"/>
        <w:tabs>
          <w:tab w:val="right" w:leader="dot" w:pos="7078"/>
        </w:tabs>
        <w:rPr>
          <w:rFonts w:asciiTheme="minorHAnsi" w:eastAsiaTheme="minorEastAsia" w:hAnsiTheme="minorHAnsi" w:cstheme="minorBidi"/>
          <w:bCs w:val="0"/>
          <w:noProof/>
          <w:sz w:val="22"/>
          <w:szCs w:val="22"/>
          <w:rtl/>
        </w:rPr>
      </w:pPr>
      <w:hyperlink w:anchor="_Toc429312870" w:history="1">
        <w:r w:rsidR="0062758D" w:rsidRPr="007047A7">
          <w:rPr>
            <w:rStyle w:val="Hyperlink"/>
            <w:rFonts w:hint="eastAsia"/>
            <w:noProof/>
            <w:rtl/>
            <w:lang w:bidi="fa-IR"/>
          </w:rPr>
          <w:t>ا</w:t>
        </w:r>
        <w:r w:rsidR="0062758D" w:rsidRPr="007047A7">
          <w:rPr>
            <w:rStyle w:val="Hyperlink"/>
            <w:rFonts w:hint="cs"/>
            <w:noProof/>
            <w:rtl/>
            <w:lang w:bidi="fa-IR"/>
          </w:rPr>
          <w:t>ی</w:t>
        </w:r>
        <w:r w:rsidR="0062758D" w:rsidRPr="007047A7">
          <w:rPr>
            <w:rStyle w:val="Hyperlink"/>
            <w:rFonts w:hint="eastAsia"/>
            <w:noProof/>
            <w:rtl/>
            <w:lang w:bidi="fa-IR"/>
          </w:rPr>
          <w:t>مان</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اخلاق</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Toc429312870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263</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871" w:history="1">
        <w:r w:rsidR="0062758D" w:rsidRPr="007047A7">
          <w:rPr>
            <w:rStyle w:val="Hyperlink"/>
            <w:rFonts w:hint="eastAsia"/>
            <w:noProof/>
            <w:rtl/>
            <w:lang w:bidi="fa-IR"/>
          </w:rPr>
          <w:t>برا</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ح</w:t>
        </w:r>
        <w:r w:rsidR="0062758D" w:rsidRPr="007047A7">
          <w:rPr>
            <w:rStyle w:val="Hyperlink"/>
            <w:rFonts w:hint="cs"/>
            <w:noProof/>
            <w:rtl/>
            <w:lang w:bidi="fa-IR"/>
          </w:rPr>
          <w:t>ی</w:t>
        </w:r>
        <w:r w:rsidR="0062758D" w:rsidRPr="007047A7">
          <w:rPr>
            <w:rStyle w:val="Hyperlink"/>
            <w:rFonts w:hint="eastAsia"/>
            <w:noProof/>
            <w:rtl/>
            <w:lang w:bidi="fa-IR"/>
          </w:rPr>
          <w:t>وان</w:t>
        </w:r>
        <w:r w:rsidR="0062758D" w:rsidRPr="007047A7">
          <w:rPr>
            <w:rStyle w:val="Hyperlink"/>
            <w:noProof/>
            <w:rtl/>
            <w:lang w:bidi="fa-IR"/>
          </w:rPr>
          <w:t xml:space="preserve"> </w:t>
        </w:r>
        <w:r w:rsidR="0062758D" w:rsidRPr="007047A7">
          <w:rPr>
            <w:rStyle w:val="Hyperlink"/>
            <w:rFonts w:hint="eastAsia"/>
            <w:noProof/>
            <w:rtl/>
            <w:lang w:bidi="fa-IR"/>
          </w:rPr>
          <w:t>همان</w:t>
        </w:r>
        <w:r w:rsidR="0062758D" w:rsidRPr="007047A7">
          <w:rPr>
            <w:rStyle w:val="Hyperlink"/>
            <w:noProof/>
            <w:rtl/>
            <w:lang w:bidi="fa-IR"/>
          </w:rPr>
          <w:t xml:space="preserve"> </w:t>
        </w:r>
        <w:r w:rsidR="0062758D" w:rsidRPr="007047A7">
          <w:rPr>
            <w:rStyle w:val="Hyperlink"/>
            <w:rFonts w:hint="eastAsia"/>
            <w:noProof/>
            <w:rtl/>
            <w:lang w:bidi="fa-IR"/>
          </w:rPr>
          <w:t>غر</w:t>
        </w:r>
        <w:r w:rsidR="0062758D" w:rsidRPr="007047A7">
          <w:rPr>
            <w:rStyle w:val="Hyperlink"/>
            <w:rFonts w:hint="cs"/>
            <w:noProof/>
            <w:rtl/>
            <w:lang w:bidi="fa-IR"/>
          </w:rPr>
          <w:t>ی</w:t>
        </w:r>
        <w:r w:rsidR="0062758D" w:rsidRPr="007047A7">
          <w:rPr>
            <w:rStyle w:val="Hyperlink"/>
            <w:rFonts w:hint="eastAsia"/>
            <w:noProof/>
            <w:rtl/>
            <w:lang w:bidi="fa-IR"/>
          </w:rPr>
          <w:t>زه‌اش</w:t>
        </w:r>
        <w:r w:rsidR="0062758D" w:rsidRPr="007047A7">
          <w:rPr>
            <w:rStyle w:val="Hyperlink"/>
            <w:noProof/>
            <w:rtl/>
            <w:lang w:bidi="fa-IR"/>
          </w:rPr>
          <w:t xml:space="preserve"> </w:t>
        </w:r>
        <w:r w:rsidR="0062758D" w:rsidRPr="007047A7">
          <w:rPr>
            <w:rStyle w:val="Hyperlink"/>
            <w:rFonts w:hint="eastAsia"/>
            <w:noProof/>
            <w:rtl/>
            <w:lang w:bidi="fa-IR"/>
          </w:rPr>
          <w:t>بس</w:t>
        </w:r>
        <w:r w:rsidR="0062758D" w:rsidRPr="007047A7">
          <w:rPr>
            <w:rStyle w:val="Hyperlink"/>
            <w:noProof/>
            <w:rtl/>
            <w:lang w:bidi="fa-IR"/>
          </w:rPr>
          <w:t xml:space="preserve"> </w:t>
        </w:r>
        <w:r w:rsidR="0062758D" w:rsidRPr="007047A7">
          <w:rPr>
            <w:rStyle w:val="Hyperlink"/>
            <w:rFonts w:hint="eastAsia"/>
            <w:noProof/>
            <w:rtl/>
            <w:lang w:bidi="fa-IR"/>
          </w:rPr>
          <w:t>است</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Toc429312871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263</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872" w:history="1">
        <w:r w:rsidR="0062758D" w:rsidRPr="007047A7">
          <w:rPr>
            <w:rStyle w:val="Hyperlink"/>
            <w:rFonts w:hint="eastAsia"/>
            <w:noProof/>
            <w:rtl/>
            <w:lang w:bidi="fa-IR"/>
          </w:rPr>
          <w:t>غر</w:t>
        </w:r>
        <w:r w:rsidR="0062758D" w:rsidRPr="007047A7">
          <w:rPr>
            <w:rStyle w:val="Hyperlink"/>
            <w:rFonts w:hint="cs"/>
            <w:noProof/>
            <w:rtl/>
            <w:lang w:bidi="fa-IR"/>
          </w:rPr>
          <w:t>ی</w:t>
        </w:r>
        <w:r w:rsidR="0062758D" w:rsidRPr="007047A7">
          <w:rPr>
            <w:rStyle w:val="Hyperlink"/>
            <w:rFonts w:hint="eastAsia"/>
            <w:noProof/>
            <w:rtl/>
            <w:lang w:bidi="fa-IR"/>
          </w:rPr>
          <w:t>زه‌ها</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انسان</w:t>
        </w:r>
        <w:r w:rsidR="0062758D" w:rsidRPr="007047A7">
          <w:rPr>
            <w:rStyle w:val="Hyperlink"/>
            <w:noProof/>
            <w:rtl/>
            <w:lang w:bidi="fa-IR"/>
          </w:rPr>
          <w:t xml:space="preserve"> </w:t>
        </w:r>
        <w:r w:rsidR="0062758D" w:rsidRPr="007047A7">
          <w:rPr>
            <w:rStyle w:val="Hyperlink"/>
            <w:rFonts w:hint="eastAsia"/>
            <w:noProof/>
            <w:rtl/>
            <w:lang w:bidi="fa-IR"/>
          </w:rPr>
          <w:t>با</w:t>
        </w:r>
        <w:r w:rsidR="0062758D" w:rsidRPr="007047A7">
          <w:rPr>
            <w:rStyle w:val="Hyperlink"/>
            <w:noProof/>
            <w:rtl/>
            <w:lang w:bidi="fa-IR"/>
          </w:rPr>
          <w:t xml:space="preserve"> </w:t>
        </w:r>
        <w:r w:rsidR="0062758D" w:rsidRPr="007047A7">
          <w:rPr>
            <w:rStyle w:val="Hyperlink"/>
            <w:rFonts w:hint="cs"/>
            <w:noProof/>
            <w:rtl/>
            <w:lang w:bidi="fa-IR"/>
          </w:rPr>
          <w:t>ی</w:t>
        </w:r>
        <w:r w:rsidR="0062758D" w:rsidRPr="007047A7">
          <w:rPr>
            <w:rStyle w:val="Hyperlink"/>
            <w:rFonts w:hint="eastAsia"/>
            <w:noProof/>
            <w:rtl/>
            <w:lang w:bidi="fa-IR"/>
          </w:rPr>
          <w:t>کد</w:t>
        </w:r>
        <w:r w:rsidR="0062758D" w:rsidRPr="007047A7">
          <w:rPr>
            <w:rStyle w:val="Hyperlink"/>
            <w:rFonts w:hint="cs"/>
            <w:noProof/>
            <w:rtl/>
            <w:lang w:bidi="fa-IR"/>
          </w:rPr>
          <w:t>ی</w:t>
        </w:r>
        <w:r w:rsidR="0062758D" w:rsidRPr="007047A7">
          <w:rPr>
            <w:rStyle w:val="Hyperlink"/>
            <w:rFonts w:hint="eastAsia"/>
            <w:noProof/>
            <w:rtl/>
            <w:lang w:bidi="fa-IR"/>
          </w:rPr>
          <w:t>گر</w:t>
        </w:r>
        <w:r w:rsidR="0062758D" w:rsidRPr="007047A7">
          <w:rPr>
            <w:rStyle w:val="Hyperlink"/>
            <w:noProof/>
            <w:rtl/>
            <w:lang w:bidi="fa-IR"/>
          </w:rPr>
          <w:t xml:space="preserve"> </w:t>
        </w:r>
        <w:r w:rsidR="0062758D" w:rsidRPr="007047A7">
          <w:rPr>
            <w:rStyle w:val="Hyperlink"/>
            <w:rFonts w:hint="eastAsia"/>
            <w:noProof/>
            <w:rtl/>
            <w:lang w:bidi="fa-IR"/>
          </w:rPr>
          <w:t>برخورد</w:t>
        </w:r>
        <w:r w:rsidR="0062758D" w:rsidRPr="007047A7">
          <w:rPr>
            <w:rStyle w:val="Hyperlink"/>
            <w:noProof/>
            <w:rtl/>
            <w:lang w:bidi="fa-IR"/>
          </w:rPr>
          <w:t xml:space="preserve"> </w:t>
        </w:r>
        <w:r w:rsidR="0062758D" w:rsidRPr="007047A7">
          <w:rPr>
            <w:rStyle w:val="Hyperlink"/>
            <w:rFonts w:hint="eastAsia"/>
            <w:noProof/>
            <w:rtl/>
            <w:lang w:bidi="fa-IR"/>
          </w:rPr>
          <w:t>دارند</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Toc429312872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264</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873" w:history="1">
        <w:r w:rsidR="0062758D" w:rsidRPr="007047A7">
          <w:rPr>
            <w:rStyle w:val="Hyperlink"/>
            <w:rFonts w:hint="eastAsia"/>
            <w:noProof/>
            <w:rtl/>
            <w:lang w:bidi="fa-IR"/>
          </w:rPr>
          <w:t>قانون</w:t>
        </w:r>
        <w:r w:rsidR="0062758D" w:rsidRPr="007047A7">
          <w:rPr>
            <w:rStyle w:val="Hyperlink"/>
            <w:noProof/>
            <w:rtl/>
            <w:lang w:bidi="fa-IR"/>
          </w:rPr>
          <w:t xml:space="preserve"> </w:t>
        </w:r>
        <w:r w:rsidR="0062758D" w:rsidRPr="007047A7">
          <w:rPr>
            <w:rStyle w:val="Hyperlink"/>
            <w:rFonts w:hint="eastAsia"/>
            <w:noProof/>
            <w:rtl/>
            <w:lang w:bidi="fa-IR"/>
          </w:rPr>
          <w:t>به</w:t>
        </w:r>
        <w:r w:rsidR="0062758D" w:rsidRPr="007047A7">
          <w:rPr>
            <w:rStyle w:val="Hyperlink"/>
            <w:noProof/>
            <w:rtl/>
            <w:lang w:bidi="fa-IR"/>
          </w:rPr>
          <w:t xml:space="preserve"> </w:t>
        </w:r>
        <w:r w:rsidR="0062758D" w:rsidRPr="007047A7">
          <w:rPr>
            <w:rStyle w:val="Hyperlink"/>
            <w:rFonts w:hint="eastAsia"/>
            <w:noProof/>
            <w:rtl/>
            <w:lang w:bidi="fa-IR"/>
          </w:rPr>
          <w:t>تنها</w:t>
        </w:r>
        <w:r w:rsidR="0062758D" w:rsidRPr="007047A7">
          <w:rPr>
            <w:rStyle w:val="Hyperlink"/>
            <w:rFonts w:hint="cs"/>
            <w:noProof/>
            <w:rtl/>
            <w:lang w:bidi="fa-IR"/>
          </w:rPr>
          <w:t>یی</w:t>
        </w:r>
        <w:r w:rsidR="0062758D" w:rsidRPr="007047A7">
          <w:rPr>
            <w:rStyle w:val="Hyperlink"/>
            <w:noProof/>
            <w:rtl/>
            <w:lang w:bidi="fa-IR"/>
          </w:rPr>
          <w:t xml:space="preserve"> </w:t>
        </w:r>
        <w:r w:rsidR="0062758D" w:rsidRPr="007047A7">
          <w:rPr>
            <w:rStyle w:val="Hyperlink"/>
            <w:rFonts w:hint="eastAsia"/>
            <w:noProof/>
            <w:rtl/>
            <w:lang w:bidi="fa-IR"/>
          </w:rPr>
          <w:t>نم</w:t>
        </w:r>
        <w:r w:rsidR="0062758D" w:rsidRPr="007047A7">
          <w:rPr>
            <w:rStyle w:val="Hyperlink"/>
            <w:rFonts w:hint="cs"/>
            <w:noProof/>
            <w:rtl/>
            <w:lang w:bidi="fa-IR"/>
          </w:rPr>
          <w:t>ی‌</w:t>
        </w:r>
        <w:r w:rsidR="0062758D" w:rsidRPr="007047A7">
          <w:rPr>
            <w:rStyle w:val="Hyperlink"/>
            <w:rFonts w:hint="eastAsia"/>
            <w:noProof/>
            <w:rtl/>
            <w:lang w:bidi="fa-IR"/>
          </w:rPr>
          <w:t>تواند</w:t>
        </w:r>
        <w:r w:rsidR="0062758D" w:rsidRPr="007047A7">
          <w:rPr>
            <w:rStyle w:val="Hyperlink"/>
            <w:noProof/>
            <w:rtl/>
            <w:lang w:bidi="fa-IR"/>
          </w:rPr>
          <w:t xml:space="preserve"> </w:t>
        </w:r>
        <w:r w:rsidR="0062758D" w:rsidRPr="007047A7">
          <w:rPr>
            <w:rStyle w:val="Hyperlink"/>
            <w:rFonts w:hint="eastAsia"/>
            <w:noProof/>
            <w:rtl/>
            <w:lang w:bidi="fa-IR"/>
          </w:rPr>
          <w:t>رفتار</w:t>
        </w:r>
        <w:r w:rsidR="0062758D" w:rsidRPr="007047A7">
          <w:rPr>
            <w:rStyle w:val="Hyperlink"/>
            <w:noProof/>
            <w:rtl/>
            <w:lang w:bidi="fa-IR"/>
          </w:rPr>
          <w:t xml:space="preserve"> </w:t>
        </w:r>
        <w:r w:rsidR="0062758D" w:rsidRPr="007047A7">
          <w:rPr>
            <w:rStyle w:val="Hyperlink"/>
            <w:rFonts w:hint="eastAsia"/>
            <w:noProof/>
            <w:rtl/>
            <w:lang w:bidi="fa-IR"/>
          </w:rPr>
          <w:t>انسان</w:t>
        </w:r>
        <w:r w:rsidR="0062758D" w:rsidRPr="007047A7">
          <w:rPr>
            <w:rStyle w:val="Hyperlink"/>
            <w:noProof/>
            <w:rtl/>
            <w:lang w:bidi="fa-IR"/>
          </w:rPr>
          <w:t xml:space="preserve"> </w:t>
        </w:r>
        <w:r w:rsidR="0062758D" w:rsidRPr="007047A7">
          <w:rPr>
            <w:rStyle w:val="Hyperlink"/>
            <w:rFonts w:hint="eastAsia"/>
            <w:noProof/>
            <w:rtl/>
            <w:lang w:bidi="fa-IR"/>
          </w:rPr>
          <w:t>را</w:t>
        </w:r>
        <w:r w:rsidR="0062758D" w:rsidRPr="007047A7">
          <w:rPr>
            <w:rStyle w:val="Hyperlink"/>
            <w:noProof/>
            <w:rtl/>
            <w:lang w:bidi="fa-IR"/>
          </w:rPr>
          <w:t xml:space="preserve"> </w:t>
        </w:r>
        <w:r w:rsidR="0062758D" w:rsidRPr="007047A7">
          <w:rPr>
            <w:rStyle w:val="Hyperlink"/>
            <w:rFonts w:hint="eastAsia"/>
            <w:noProof/>
            <w:rtl/>
            <w:lang w:bidi="fa-IR"/>
          </w:rPr>
          <w:t>کنترل</w:t>
        </w:r>
        <w:r w:rsidR="0062758D" w:rsidRPr="007047A7">
          <w:rPr>
            <w:rStyle w:val="Hyperlink"/>
            <w:noProof/>
            <w:rtl/>
            <w:lang w:bidi="fa-IR"/>
          </w:rPr>
          <w:t xml:space="preserve"> </w:t>
        </w:r>
        <w:r w:rsidR="0062758D" w:rsidRPr="007047A7">
          <w:rPr>
            <w:rStyle w:val="Hyperlink"/>
            <w:rFonts w:hint="eastAsia"/>
            <w:noProof/>
            <w:rtl/>
            <w:lang w:bidi="fa-IR"/>
          </w:rPr>
          <w:t>کند</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Toc429312873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265</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874" w:history="1">
        <w:r w:rsidR="0062758D" w:rsidRPr="007047A7">
          <w:rPr>
            <w:rStyle w:val="Hyperlink"/>
            <w:rFonts w:hint="eastAsia"/>
            <w:noProof/>
            <w:rtl/>
            <w:lang w:bidi="fa-IR"/>
          </w:rPr>
          <w:t>فلسف</w:t>
        </w:r>
        <w:r w:rsidR="0062758D" w:rsidRPr="007047A7">
          <w:rPr>
            <w:rStyle w:val="Hyperlink"/>
            <w:rFonts w:hint="cs"/>
            <w:noProof/>
            <w:rtl/>
            <w:lang w:bidi="fa-IR"/>
          </w:rPr>
          <w:t>ۀ</w:t>
        </w:r>
        <w:r w:rsidR="0062758D" w:rsidRPr="007047A7">
          <w:rPr>
            <w:rStyle w:val="Hyperlink"/>
            <w:noProof/>
            <w:rtl/>
            <w:lang w:bidi="fa-IR"/>
          </w:rPr>
          <w:t xml:space="preserve"> </w:t>
        </w:r>
        <w:r w:rsidR="0062758D" w:rsidRPr="007047A7">
          <w:rPr>
            <w:rStyle w:val="Hyperlink"/>
            <w:rFonts w:hint="eastAsia"/>
            <w:noProof/>
            <w:rtl/>
            <w:lang w:bidi="fa-IR"/>
          </w:rPr>
          <w:t>اخلاق</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هم</w:t>
        </w:r>
        <w:r w:rsidR="0062758D" w:rsidRPr="007047A7">
          <w:rPr>
            <w:rStyle w:val="Hyperlink"/>
            <w:noProof/>
            <w:rtl/>
            <w:lang w:bidi="fa-IR"/>
          </w:rPr>
          <w:t xml:space="preserve"> </w:t>
        </w:r>
        <w:r w:rsidR="0062758D" w:rsidRPr="007047A7">
          <w:rPr>
            <w:rStyle w:val="Hyperlink"/>
            <w:rFonts w:hint="eastAsia"/>
            <w:noProof/>
            <w:rtl/>
            <w:lang w:bidi="fa-IR"/>
          </w:rPr>
          <w:t>کارساز</w:t>
        </w:r>
        <w:r w:rsidR="0062758D" w:rsidRPr="007047A7">
          <w:rPr>
            <w:rStyle w:val="Hyperlink"/>
            <w:noProof/>
            <w:rtl/>
            <w:lang w:bidi="fa-IR"/>
          </w:rPr>
          <w:t xml:space="preserve"> </w:t>
        </w:r>
        <w:r w:rsidR="0062758D" w:rsidRPr="007047A7">
          <w:rPr>
            <w:rStyle w:val="Hyperlink"/>
            <w:rFonts w:hint="eastAsia"/>
            <w:noProof/>
            <w:rtl/>
            <w:lang w:bidi="fa-IR"/>
          </w:rPr>
          <w:t>ن</w:t>
        </w:r>
        <w:r w:rsidR="0062758D" w:rsidRPr="007047A7">
          <w:rPr>
            <w:rStyle w:val="Hyperlink"/>
            <w:rFonts w:hint="cs"/>
            <w:noProof/>
            <w:rtl/>
            <w:lang w:bidi="fa-IR"/>
          </w:rPr>
          <w:t>ی</w:t>
        </w:r>
        <w:r w:rsidR="0062758D" w:rsidRPr="007047A7">
          <w:rPr>
            <w:rStyle w:val="Hyperlink"/>
            <w:rFonts w:hint="eastAsia"/>
            <w:noProof/>
            <w:rtl/>
            <w:lang w:bidi="fa-IR"/>
          </w:rPr>
          <w:t>ست</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Toc429312874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267</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875" w:history="1">
        <w:r w:rsidR="0062758D" w:rsidRPr="007047A7">
          <w:rPr>
            <w:rStyle w:val="Hyperlink"/>
            <w:rFonts w:hint="eastAsia"/>
            <w:noProof/>
            <w:rtl/>
            <w:lang w:bidi="fa-IR"/>
          </w:rPr>
          <w:t>اخلاق،</w:t>
        </w:r>
        <w:r w:rsidR="0062758D" w:rsidRPr="007047A7">
          <w:rPr>
            <w:rStyle w:val="Hyperlink"/>
            <w:noProof/>
            <w:rtl/>
            <w:lang w:bidi="fa-IR"/>
          </w:rPr>
          <w:t xml:space="preserve"> </w:t>
        </w:r>
        <w:r w:rsidR="0062758D" w:rsidRPr="007047A7">
          <w:rPr>
            <w:rStyle w:val="Hyperlink"/>
            <w:rFonts w:hint="eastAsia"/>
            <w:noProof/>
            <w:rtl/>
            <w:lang w:bidi="fa-IR"/>
          </w:rPr>
          <w:t>نه</w:t>
        </w:r>
        <w:r w:rsidR="0062758D" w:rsidRPr="007047A7">
          <w:rPr>
            <w:rStyle w:val="Hyperlink"/>
            <w:noProof/>
            <w:rtl/>
            <w:lang w:bidi="fa-IR"/>
          </w:rPr>
          <w:t xml:space="preserve"> </w:t>
        </w:r>
        <w:r w:rsidR="0062758D" w:rsidRPr="007047A7">
          <w:rPr>
            <w:rStyle w:val="Hyperlink"/>
            <w:rFonts w:hint="eastAsia"/>
            <w:noProof/>
            <w:rtl/>
            <w:lang w:bidi="fa-IR"/>
          </w:rPr>
          <w:t>فلسف</w:t>
        </w:r>
        <w:r w:rsidR="0062758D" w:rsidRPr="007047A7">
          <w:rPr>
            <w:rStyle w:val="Hyperlink"/>
            <w:rFonts w:hint="cs"/>
            <w:noProof/>
            <w:rtl/>
            <w:lang w:bidi="fa-IR"/>
          </w:rPr>
          <w:t>ۀ</w:t>
        </w:r>
        <w:r w:rsidR="0062758D" w:rsidRPr="007047A7">
          <w:rPr>
            <w:rStyle w:val="Hyperlink"/>
            <w:noProof/>
            <w:rtl/>
            <w:lang w:bidi="fa-IR"/>
          </w:rPr>
          <w:t xml:space="preserve"> </w:t>
        </w:r>
        <w:r w:rsidR="0062758D" w:rsidRPr="007047A7">
          <w:rPr>
            <w:rStyle w:val="Hyperlink"/>
            <w:rFonts w:hint="eastAsia"/>
            <w:noProof/>
            <w:rtl/>
            <w:lang w:bidi="fa-IR"/>
          </w:rPr>
          <w:t>اخلاق</w:t>
        </w:r>
        <w:r w:rsidR="0062758D" w:rsidRPr="007047A7">
          <w:rPr>
            <w:rStyle w:val="Hyperlink"/>
            <w:rFonts w:hint="cs"/>
            <w:noProof/>
            <w:rtl/>
            <w:lang w:bidi="fa-IR"/>
          </w:rPr>
          <w:t>ی</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Toc429312875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269</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876" w:history="1">
        <w:r w:rsidR="0062758D" w:rsidRPr="007047A7">
          <w:rPr>
            <w:rStyle w:val="Hyperlink"/>
            <w:rFonts w:hint="eastAsia"/>
            <w:noProof/>
            <w:rtl/>
            <w:lang w:bidi="fa-IR"/>
          </w:rPr>
          <w:t>وقت</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د</w:t>
        </w:r>
        <w:r w:rsidR="0062758D" w:rsidRPr="007047A7">
          <w:rPr>
            <w:rStyle w:val="Hyperlink"/>
            <w:rFonts w:hint="cs"/>
            <w:noProof/>
            <w:rtl/>
            <w:lang w:bidi="fa-IR"/>
          </w:rPr>
          <w:t>ی</w:t>
        </w:r>
        <w:r w:rsidR="0062758D" w:rsidRPr="007047A7">
          <w:rPr>
            <w:rStyle w:val="Hyperlink"/>
            <w:rFonts w:hint="eastAsia"/>
            <w:noProof/>
            <w:rtl/>
            <w:lang w:bidi="fa-IR"/>
          </w:rPr>
          <w:t>ن</w:t>
        </w:r>
        <w:r w:rsidR="0062758D" w:rsidRPr="007047A7">
          <w:rPr>
            <w:rStyle w:val="Hyperlink"/>
            <w:noProof/>
            <w:rtl/>
            <w:lang w:bidi="fa-IR"/>
          </w:rPr>
          <w:t xml:space="preserve"> </w:t>
        </w:r>
        <w:r w:rsidR="0062758D" w:rsidRPr="007047A7">
          <w:rPr>
            <w:rStyle w:val="Hyperlink"/>
            <w:rFonts w:hint="eastAsia"/>
            <w:noProof/>
            <w:rtl/>
            <w:lang w:bidi="fa-IR"/>
          </w:rPr>
          <w:t>نباشد</w:t>
        </w:r>
        <w:r w:rsidR="0062758D" w:rsidRPr="007047A7">
          <w:rPr>
            <w:rStyle w:val="Hyperlink"/>
            <w:noProof/>
            <w:rtl/>
            <w:lang w:bidi="fa-IR"/>
          </w:rPr>
          <w:t xml:space="preserve"> </w:t>
        </w:r>
        <w:r w:rsidR="0062758D" w:rsidRPr="007047A7">
          <w:rPr>
            <w:rStyle w:val="Hyperlink"/>
            <w:rFonts w:hint="eastAsia"/>
            <w:noProof/>
            <w:rtl/>
            <w:lang w:bidi="fa-IR"/>
          </w:rPr>
          <w:t>اخلاق</w:t>
        </w:r>
        <w:r w:rsidR="0062758D" w:rsidRPr="007047A7">
          <w:rPr>
            <w:rStyle w:val="Hyperlink"/>
            <w:noProof/>
            <w:rtl/>
            <w:lang w:bidi="fa-IR"/>
          </w:rPr>
          <w:t xml:space="preserve"> </w:t>
        </w:r>
        <w:r w:rsidR="0062758D" w:rsidRPr="007047A7">
          <w:rPr>
            <w:rStyle w:val="Hyperlink"/>
            <w:rFonts w:hint="eastAsia"/>
            <w:noProof/>
            <w:rtl/>
            <w:lang w:bidi="fa-IR"/>
          </w:rPr>
          <w:t>هم</w:t>
        </w:r>
        <w:r w:rsidR="0062758D" w:rsidRPr="007047A7">
          <w:rPr>
            <w:rStyle w:val="Hyperlink"/>
            <w:noProof/>
            <w:rtl/>
            <w:lang w:bidi="fa-IR"/>
          </w:rPr>
          <w:t xml:space="preserve"> </w:t>
        </w:r>
        <w:r w:rsidR="0062758D" w:rsidRPr="007047A7">
          <w:rPr>
            <w:rStyle w:val="Hyperlink"/>
            <w:rFonts w:hint="eastAsia"/>
            <w:noProof/>
            <w:rtl/>
            <w:lang w:bidi="fa-IR"/>
          </w:rPr>
          <w:t>ن</w:t>
        </w:r>
        <w:r w:rsidR="0062758D" w:rsidRPr="007047A7">
          <w:rPr>
            <w:rStyle w:val="Hyperlink"/>
            <w:rFonts w:hint="cs"/>
            <w:noProof/>
            <w:rtl/>
            <w:lang w:bidi="fa-IR"/>
          </w:rPr>
          <w:t>ی</w:t>
        </w:r>
        <w:r w:rsidR="0062758D" w:rsidRPr="007047A7">
          <w:rPr>
            <w:rStyle w:val="Hyperlink"/>
            <w:rFonts w:hint="eastAsia"/>
            <w:noProof/>
            <w:rtl/>
            <w:lang w:bidi="fa-IR"/>
          </w:rPr>
          <w:t>ست</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Toc429312876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270</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877" w:history="1">
        <w:r w:rsidR="0062758D" w:rsidRPr="007047A7">
          <w:rPr>
            <w:rStyle w:val="Hyperlink"/>
            <w:rFonts w:hint="eastAsia"/>
            <w:noProof/>
            <w:rtl/>
            <w:lang w:bidi="fa-IR"/>
          </w:rPr>
          <w:t>ا</w:t>
        </w:r>
        <w:r w:rsidR="0062758D" w:rsidRPr="007047A7">
          <w:rPr>
            <w:rStyle w:val="Hyperlink"/>
            <w:rFonts w:hint="cs"/>
            <w:noProof/>
            <w:rtl/>
            <w:lang w:bidi="fa-IR"/>
          </w:rPr>
          <w:t>ی</w:t>
        </w:r>
        <w:r w:rsidR="0062758D" w:rsidRPr="007047A7">
          <w:rPr>
            <w:rStyle w:val="Hyperlink"/>
            <w:rFonts w:hint="eastAsia"/>
            <w:noProof/>
            <w:rtl/>
            <w:lang w:bidi="fa-IR"/>
          </w:rPr>
          <w:t>مان</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ارزش‌ها</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نمونه‌ها</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برتر</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Toc429312877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271</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878" w:history="1">
        <w:r w:rsidR="0062758D" w:rsidRPr="007047A7">
          <w:rPr>
            <w:rStyle w:val="Hyperlink"/>
            <w:rFonts w:hint="eastAsia"/>
            <w:noProof/>
            <w:rtl/>
            <w:lang w:bidi="fa-IR"/>
          </w:rPr>
          <w:t>دن</w:t>
        </w:r>
        <w:r w:rsidR="0062758D" w:rsidRPr="007047A7">
          <w:rPr>
            <w:rStyle w:val="Hyperlink"/>
            <w:rFonts w:hint="cs"/>
            <w:noProof/>
            <w:rtl/>
            <w:lang w:bidi="fa-IR"/>
          </w:rPr>
          <w:t>ی</w:t>
        </w:r>
        <w:r w:rsidR="0062758D" w:rsidRPr="007047A7">
          <w:rPr>
            <w:rStyle w:val="Hyperlink"/>
            <w:rFonts w:hint="eastAsia"/>
            <w:noProof/>
            <w:rtl/>
            <w:lang w:bidi="fa-IR"/>
          </w:rPr>
          <w:t>ا</w:t>
        </w:r>
        <w:r w:rsidR="0062758D" w:rsidRPr="007047A7">
          <w:rPr>
            <w:rStyle w:val="Hyperlink"/>
            <w:noProof/>
            <w:rtl/>
            <w:lang w:bidi="fa-IR"/>
          </w:rPr>
          <w:t xml:space="preserve"> </w:t>
        </w:r>
        <w:r w:rsidR="0062758D" w:rsidRPr="007047A7">
          <w:rPr>
            <w:rStyle w:val="Hyperlink"/>
            <w:rFonts w:hint="eastAsia"/>
            <w:noProof/>
            <w:rtl/>
            <w:lang w:bidi="fa-IR"/>
          </w:rPr>
          <w:t>دوست</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خطر</w:t>
        </w:r>
        <w:r w:rsidR="0062758D" w:rsidRPr="007047A7">
          <w:rPr>
            <w:rStyle w:val="Hyperlink"/>
            <w:noProof/>
            <w:rtl/>
            <w:lang w:bidi="fa-IR"/>
          </w:rPr>
          <w:t xml:space="preserve"> </w:t>
        </w:r>
        <w:r w:rsidR="0062758D" w:rsidRPr="007047A7">
          <w:rPr>
            <w:rStyle w:val="Hyperlink"/>
            <w:rFonts w:hint="eastAsia"/>
            <w:noProof/>
            <w:rtl/>
            <w:lang w:bidi="fa-IR"/>
          </w:rPr>
          <w:t>آن</w:t>
        </w:r>
        <w:r w:rsidR="0062758D" w:rsidRPr="007047A7">
          <w:rPr>
            <w:rStyle w:val="Hyperlink"/>
            <w:noProof/>
            <w:rtl/>
            <w:lang w:bidi="fa-IR"/>
          </w:rPr>
          <w:t xml:space="preserve"> </w:t>
        </w:r>
        <w:r w:rsidR="0062758D" w:rsidRPr="007047A7">
          <w:rPr>
            <w:rStyle w:val="Hyperlink"/>
            <w:rFonts w:hint="eastAsia"/>
            <w:noProof/>
            <w:rtl/>
            <w:lang w:bidi="fa-IR"/>
          </w:rPr>
          <w:t>برا</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اخلاق</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Toc429312878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276</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879" w:history="1">
        <w:r w:rsidR="0062758D" w:rsidRPr="007047A7">
          <w:rPr>
            <w:rStyle w:val="Hyperlink"/>
            <w:rFonts w:hint="eastAsia"/>
            <w:noProof/>
            <w:rtl/>
            <w:lang w:bidi="fa-IR"/>
          </w:rPr>
          <w:t>ن</w:t>
        </w:r>
        <w:r w:rsidR="0062758D" w:rsidRPr="007047A7">
          <w:rPr>
            <w:rStyle w:val="Hyperlink"/>
            <w:rFonts w:hint="cs"/>
            <w:noProof/>
            <w:rtl/>
            <w:lang w:bidi="fa-IR"/>
          </w:rPr>
          <w:t>ی</w:t>
        </w:r>
        <w:r w:rsidR="0062758D" w:rsidRPr="007047A7">
          <w:rPr>
            <w:rStyle w:val="Hyperlink"/>
            <w:rFonts w:hint="eastAsia"/>
            <w:noProof/>
            <w:rtl/>
            <w:lang w:bidi="fa-IR"/>
          </w:rPr>
          <w:t>رو</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غرائز</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ن</w:t>
        </w:r>
        <w:r w:rsidR="0062758D" w:rsidRPr="007047A7">
          <w:rPr>
            <w:rStyle w:val="Hyperlink"/>
            <w:rFonts w:hint="cs"/>
            <w:noProof/>
            <w:rtl/>
            <w:lang w:bidi="fa-IR"/>
          </w:rPr>
          <w:t>ی</w:t>
        </w:r>
        <w:r w:rsidR="0062758D" w:rsidRPr="007047A7">
          <w:rPr>
            <w:rStyle w:val="Hyperlink"/>
            <w:rFonts w:hint="eastAsia"/>
            <w:noProof/>
            <w:rtl/>
            <w:lang w:bidi="fa-IR"/>
          </w:rPr>
          <w:t>رو</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ا</w:t>
        </w:r>
        <w:r w:rsidR="0062758D" w:rsidRPr="007047A7">
          <w:rPr>
            <w:rStyle w:val="Hyperlink"/>
            <w:rFonts w:hint="cs"/>
            <w:noProof/>
            <w:rtl/>
            <w:lang w:bidi="fa-IR"/>
          </w:rPr>
          <w:t>ی</w:t>
        </w:r>
        <w:r w:rsidR="0062758D" w:rsidRPr="007047A7">
          <w:rPr>
            <w:rStyle w:val="Hyperlink"/>
            <w:rFonts w:hint="eastAsia"/>
            <w:noProof/>
            <w:rtl/>
            <w:lang w:bidi="fa-IR"/>
          </w:rPr>
          <w:t>مان</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Toc429312879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282</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880" w:history="1">
        <w:r w:rsidR="0062758D" w:rsidRPr="007047A7">
          <w:rPr>
            <w:rStyle w:val="Hyperlink"/>
            <w:rFonts w:hint="eastAsia"/>
            <w:noProof/>
            <w:rtl/>
            <w:lang w:bidi="fa-IR"/>
          </w:rPr>
          <w:t>ه</w:t>
        </w:r>
        <w:r w:rsidR="0062758D" w:rsidRPr="007047A7">
          <w:rPr>
            <w:rStyle w:val="Hyperlink"/>
            <w:rFonts w:hint="cs"/>
            <w:noProof/>
            <w:rtl/>
            <w:lang w:bidi="fa-IR"/>
          </w:rPr>
          <w:t>ی</w:t>
        </w:r>
        <w:r w:rsidR="0062758D" w:rsidRPr="007047A7">
          <w:rPr>
            <w:rStyle w:val="Hyperlink"/>
            <w:rFonts w:hint="eastAsia"/>
            <w:noProof/>
            <w:rtl/>
            <w:lang w:bidi="fa-IR"/>
          </w:rPr>
          <w:t>چ</w:t>
        </w:r>
        <w:r w:rsidR="0062758D" w:rsidRPr="007047A7">
          <w:rPr>
            <w:rStyle w:val="Hyperlink"/>
            <w:noProof/>
            <w:rtl/>
            <w:lang w:bidi="fa-IR"/>
          </w:rPr>
          <w:t xml:space="preserve"> </w:t>
        </w:r>
        <w:r w:rsidR="0062758D" w:rsidRPr="007047A7">
          <w:rPr>
            <w:rStyle w:val="Hyperlink"/>
            <w:rFonts w:hint="eastAsia"/>
            <w:noProof/>
            <w:rtl/>
            <w:lang w:bidi="fa-IR"/>
          </w:rPr>
          <w:t>چ</w:t>
        </w:r>
        <w:r w:rsidR="0062758D" w:rsidRPr="007047A7">
          <w:rPr>
            <w:rStyle w:val="Hyperlink"/>
            <w:rFonts w:hint="cs"/>
            <w:noProof/>
            <w:rtl/>
            <w:lang w:bidi="fa-IR"/>
          </w:rPr>
          <w:t>ی</w:t>
        </w:r>
        <w:r w:rsidR="0062758D" w:rsidRPr="007047A7">
          <w:rPr>
            <w:rStyle w:val="Hyperlink"/>
            <w:rFonts w:hint="eastAsia"/>
            <w:noProof/>
            <w:rtl/>
            <w:lang w:bidi="fa-IR"/>
          </w:rPr>
          <w:t>ز،</w:t>
        </w:r>
        <w:r w:rsidR="0062758D" w:rsidRPr="007047A7">
          <w:rPr>
            <w:rStyle w:val="Hyperlink"/>
            <w:noProof/>
            <w:rtl/>
            <w:lang w:bidi="fa-IR"/>
          </w:rPr>
          <w:t xml:space="preserve"> </w:t>
        </w:r>
        <w:r w:rsidR="0062758D" w:rsidRPr="007047A7">
          <w:rPr>
            <w:rStyle w:val="Hyperlink"/>
            <w:rFonts w:hint="eastAsia"/>
            <w:noProof/>
            <w:rtl/>
            <w:lang w:bidi="fa-IR"/>
          </w:rPr>
          <w:t>مگر</w:t>
        </w:r>
        <w:r w:rsidR="0062758D" w:rsidRPr="007047A7">
          <w:rPr>
            <w:rStyle w:val="Hyperlink"/>
            <w:noProof/>
            <w:rtl/>
            <w:lang w:bidi="fa-IR"/>
          </w:rPr>
          <w:t xml:space="preserve"> </w:t>
        </w:r>
        <w:r w:rsidR="0062758D" w:rsidRPr="007047A7">
          <w:rPr>
            <w:rStyle w:val="Hyperlink"/>
            <w:rFonts w:hint="eastAsia"/>
            <w:noProof/>
            <w:rtl/>
            <w:lang w:bidi="fa-IR"/>
          </w:rPr>
          <w:t>ا</w:t>
        </w:r>
        <w:r w:rsidR="0062758D" w:rsidRPr="007047A7">
          <w:rPr>
            <w:rStyle w:val="Hyperlink"/>
            <w:rFonts w:hint="cs"/>
            <w:noProof/>
            <w:rtl/>
            <w:lang w:bidi="fa-IR"/>
          </w:rPr>
          <w:t>ی</w:t>
        </w:r>
        <w:r w:rsidR="0062758D" w:rsidRPr="007047A7">
          <w:rPr>
            <w:rStyle w:val="Hyperlink"/>
            <w:rFonts w:hint="eastAsia"/>
            <w:noProof/>
            <w:rtl/>
            <w:lang w:bidi="fa-IR"/>
          </w:rPr>
          <w:t>مان</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Toc429312880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283</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881" w:history="1">
        <w:r w:rsidR="0062758D" w:rsidRPr="007047A7">
          <w:rPr>
            <w:rStyle w:val="Hyperlink"/>
            <w:rFonts w:hint="eastAsia"/>
            <w:noProof/>
            <w:rtl/>
            <w:lang w:bidi="fa-IR"/>
          </w:rPr>
          <w:t>ا</w:t>
        </w:r>
        <w:r w:rsidR="0062758D" w:rsidRPr="007047A7">
          <w:rPr>
            <w:rStyle w:val="Hyperlink"/>
            <w:rFonts w:hint="cs"/>
            <w:noProof/>
            <w:rtl/>
            <w:lang w:bidi="fa-IR"/>
          </w:rPr>
          <w:t>ی</w:t>
        </w:r>
        <w:r w:rsidR="0062758D" w:rsidRPr="007047A7">
          <w:rPr>
            <w:rStyle w:val="Hyperlink"/>
            <w:rFonts w:hint="eastAsia"/>
            <w:noProof/>
            <w:rtl/>
            <w:lang w:bidi="fa-IR"/>
          </w:rPr>
          <w:t>مان</w:t>
        </w:r>
        <w:r w:rsidR="0062758D" w:rsidRPr="007047A7">
          <w:rPr>
            <w:rStyle w:val="Hyperlink"/>
            <w:noProof/>
            <w:rtl/>
            <w:lang w:bidi="fa-IR"/>
          </w:rPr>
          <w:t xml:space="preserve"> </w:t>
        </w:r>
        <w:r w:rsidR="0062758D" w:rsidRPr="007047A7">
          <w:rPr>
            <w:rStyle w:val="Hyperlink"/>
            <w:rFonts w:hint="eastAsia"/>
            <w:noProof/>
            <w:rtl/>
            <w:lang w:bidi="fa-IR"/>
          </w:rPr>
          <w:t>بر</w:t>
        </w:r>
        <w:r w:rsidR="0062758D" w:rsidRPr="007047A7">
          <w:rPr>
            <w:rStyle w:val="Hyperlink"/>
            <w:noProof/>
            <w:rtl/>
            <w:lang w:bidi="fa-IR"/>
          </w:rPr>
          <w:t xml:space="preserve"> </w:t>
        </w:r>
        <w:r w:rsidR="0062758D" w:rsidRPr="007047A7">
          <w:rPr>
            <w:rStyle w:val="Hyperlink"/>
            <w:rFonts w:hint="eastAsia"/>
            <w:noProof/>
            <w:rtl/>
            <w:lang w:bidi="fa-IR"/>
          </w:rPr>
          <w:t>خودخواه</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خودپرست</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پ</w:t>
        </w:r>
        <w:r w:rsidR="0062758D" w:rsidRPr="007047A7">
          <w:rPr>
            <w:rStyle w:val="Hyperlink"/>
            <w:rFonts w:hint="cs"/>
            <w:noProof/>
            <w:rtl/>
            <w:lang w:bidi="fa-IR"/>
          </w:rPr>
          <w:t>ی</w:t>
        </w:r>
        <w:r w:rsidR="0062758D" w:rsidRPr="007047A7">
          <w:rPr>
            <w:rStyle w:val="Hyperlink"/>
            <w:rFonts w:hint="eastAsia"/>
            <w:noProof/>
            <w:rtl/>
            <w:lang w:bidi="fa-IR"/>
          </w:rPr>
          <w:t>روز</w:t>
        </w:r>
        <w:r w:rsidR="0062758D" w:rsidRPr="007047A7">
          <w:rPr>
            <w:rStyle w:val="Hyperlink"/>
            <w:noProof/>
            <w:rtl/>
            <w:lang w:bidi="fa-IR"/>
          </w:rPr>
          <w:t xml:space="preserve"> </w:t>
        </w:r>
        <w:r w:rsidR="0062758D" w:rsidRPr="007047A7">
          <w:rPr>
            <w:rStyle w:val="Hyperlink"/>
            <w:rFonts w:hint="eastAsia"/>
            <w:noProof/>
            <w:rtl/>
            <w:lang w:bidi="fa-IR"/>
          </w:rPr>
          <w:t>م</w:t>
        </w:r>
        <w:r w:rsidR="0062758D" w:rsidRPr="007047A7">
          <w:rPr>
            <w:rStyle w:val="Hyperlink"/>
            <w:rFonts w:hint="cs"/>
            <w:noProof/>
            <w:rtl/>
            <w:lang w:bidi="fa-IR"/>
          </w:rPr>
          <w:t>ی‌</w:t>
        </w:r>
        <w:r w:rsidR="0062758D" w:rsidRPr="007047A7">
          <w:rPr>
            <w:rStyle w:val="Hyperlink"/>
            <w:rFonts w:hint="eastAsia"/>
            <w:noProof/>
            <w:rtl/>
            <w:lang w:bidi="fa-IR"/>
          </w:rPr>
          <w:t>گردد</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Toc429312881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286</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882" w:history="1">
        <w:r w:rsidR="0062758D" w:rsidRPr="007047A7">
          <w:rPr>
            <w:rStyle w:val="Hyperlink"/>
            <w:rFonts w:hint="eastAsia"/>
            <w:noProof/>
            <w:rtl/>
            <w:lang w:bidi="fa-IR"/>
          </w:rPr>
          <w:t>قدرت</w:t>
        </w:r>
        <w:r w:rsidR="0062758D" w:rsidRPr="007047A7">
          <w:rPr>
            <w:rStyle w:val="Hyperlink"/>
            <w:noProof/>
            <w:rtl/>
            <w:lang w:bidi="fa-IR"/>
          </w:rPr>
          <w:t xml:space="preserve"> </w:t>
        </w:r>
        <w:r w:rsidR="0062758D" w:rsidRPr="007047A7">
          <w:rPr>
            <w:rStyle w:val="Hyperlink"/>
            <w:rFonts w:hint="eastAsia"/>
            <w:noProof/>
            <w:rtl/>
            <w:lang w:bidi="fa-IR"/>
          </w:rPr>
          <w:t>عادت</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قدرت</w:t>
        </w:r>
        <w:r w:rsidR="0062758D" w:rsidRPr="007047A7">
          <w:rPr>
            <w:rStyle w:val="Hyperlink"/>
            <w:noProof/>
            <w:rtl/>
            <w:lang w:bidi="fa-IR"/>
          </w:rPr>
          <w:t xml:space="preserve"> </w:t>
        </w:r>
        <w:r w:rsidR="0062758D" w:rsidRPr="007047A7">
          <w:rPr>
            <w:rStyle w:val="Hyperlink"/>
            <w:rFonts w:hint="eastAsia"/>
            <w:noProof/>
            <w:rtl/>
            <w:lang w:bidi="fa-IR"/>
          </w:rPr>
          <w:t>ا</w:t>
        </w:r>
        <w:r w:rsidR="0062758D" w:rsidRPr="007047A7">
          <w:rPr>
            <w:rStyle w:val="Hyperlink"/>
            <w:rFonts w:hint="cs"/>
            <w:noProof/>
            <w:rtl/>
            <w:lang w:bidi="fa-IR"/>
          </w:rPr>
          <w:t>ی</w:t>
        </w:r>
        <w:r w:rsidR="0062758D" w:rsidRPr="007047A7">
          <w:rPr>
            <w:rStyle w:val="Hyperlink"/>
            <w:rFonts w:hint="eastAsia"/>
            <w:noProof/>
            <w:rtl/>
            <w:lang w:bidi="fa-IR"/>
          </w:rPr>
          <w:t>مان</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Toc429312882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288</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883" w:history="1">
        <w:r w:rsidR="0062758D" w:rsidRPr="007047A7">
          <w:rPr>
            <w:rStyle w:val="Hyperlink"/>
            <w:rFonts w:hint="eastAsia"/>
            <w:noProof/>
            <w:rtl/>
            <w:lang w:bidi="fa-IR"/>
          </w:rPr>
          <w:t>سلطه</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توان</w:t>
        </w:r>
        <w:r w:rsidR="0062758D" w:rsidRPr="007047A7">
          <w:rPr>
            <w:rStyle w:val="Hyperlink"/>
            <w:noProof/>
            <w:rtl/>
            <w:lang w:bidi="fa-IR"/>
          </w:rPr>
          <w:t xml:space="preserve"> </w:t>
        </w:r>
        <w:r w:rsidR="0062758D" w:rsidRPr="007047A7">
          <w:rPr>
            <w:rStyle w:val="Hyperlink"/>
            <w:rFonts w:hint="eastAsia"/>
            <w:noProof/>
            <w:rtl/>
            <w:lang w:bidi="fa-IR"/>
          </w:rPr>
          <w:t>عادت</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Toc429312883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289</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884" w:history="1">
        <w:r w:rsidR="0062758D" w:rsidRPr="007047A7">
          <w:rPr>
            <w:rStyle w:val="Hyperlink"/>
            <w:rFonts w:hint="eastAsia"/>
            <w:noProof/>
            <w:rtl/>
            <w:lang w:bidi="fa-IR"/>
          </w:rPr>
          <w:t>اما</w:t>
        </w:r>
        <w:r w:rsidR="0062758D" w:rsidRPr="007047A7">
          <w:rPr>
            <w:rStyle w:val="Hyperlink"/>
            <w:noProof/>
            <w:rtl/>
            <w:lang w:bidi="fa-IR"/>
          </w:rPr>
          <w:t xml:space="preserve"> </w:t>
        </w:r>
        <w:r w:rsidR="0062758D" w:rsidRPr="007047A7">
          <w:rPr>
            <w:rStyle w:val="Hyperlink"/>
            <w:rFonts w:hint="eastAsia"/>
            <w:noProof/>
            <w:rtl/>
            <w:lang w:bidi="fa-IR"/>
          </w:rPr>
          <w:t>سلطه</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توان</w:t>
        </w:r>
        <w:r w:rsidR="0062758D" w:rsidRPr="007047A7">
          <w:rPr>
            <w:rStyle w:val="Hyperlink"/>
            <w:noProof/>
            <w:rtl/>
            <w:lang w:bidi="fa-IR"/>
          </w:rPr>
          <w:t xml:space="preserve"> </w:t>
        </w:r>
        <w:r w:rsidR="0062758D" w:rsidRPr="007047A7">
          <w:rPr>
            <w:rStyle w:val="Hyperlink"/>
            <w:rFonts w:hint="eastAsia"/>
            <w:noProof/>
            <w:rtl/>
            <w:lang w:bidi="fa-IR"/>
          </w:rPr>
          <w:t>ا</w:t>
        </w:r>
        <w:r w:rsidR="0062758D" w:rsidRPr="007047A7">
          <w:rPr>
            <w:rStyle w:val="Hyperlink"/>
            <w:rFonts w:hint="cs"/>
            <w:noProof/>
            <w:rtl/>
            <w:lang w:bidi="fa-IR"/>
          </w:rPr>
          <w:t>ی</w:t>
        </w:r>
        <w:r w:rsidR="0062758D" w:rsidRPr="007047A7">
          <w:rPr>
            <w:rStyle w:val="Hyperlink"/>
            <w:rFonts w:hint="eastAsia"/>
            <w:noProof/>
            <w:rtl/>
            <w:lang w:bidi="fa-IR"/>
          </w:rPr>
          <w:t>مان</w:t>
        </w:r>
        <w:r w:rsidR="0062758D" w:rsidRPr="007047A7">
          <w:rPr>
            <w:rStyle w:val="Hyperlink"/>
            <w:noProof/>
            <w:rtl/>
            <w:lang w:bidi="fa-IR"/>
          </w:rPr>
          <w:t xml:space="preserve"> </w:t>
        </w:r>
        <w:r w:rsidR="0062758D" w:rsidRPr="007047A7">
          <w:rPr>
            <w:rStyle w:val="Hyperlink"/>
            <w:rFonts w:hint="eastAsia"/>
            <w:noProof/>
            <w:rtl/>
            <w:lang w:bidi="fa-IR"/>
          </w:rPr>
          <w:t>قو</w:t>
        </w:r>
        <w:r w:rsidR="0062758D" w:rsidRPr="007047A7">
          <w:rPr>
            <w:rStyle w:val="Hyperlink"/>
            <w:rFonts w:hint="cs"/>
            <w:noProof/>
            <w:rtl/>
            <w:lang w:bidi="fa-IR"/>
          </w:rPr>
          <w:t>ی</w:t>
        </w:r>
        <w:r w:rsidR="0062758D" w:rsidRPr="007047A7">
          <w:rPr>
            <w:rStyle w:val="Hyperlink"/>
            <w:rFonts w:hint="eastAsia"/>
            <w:noProof/>
            <w:rtl/>
            <w:lang w:bidi="fa-IR"/>
          </w:rPr>
          <w:t>تر</w:t>
        </w:r>
        <w:r w:rsidR="0062758D" w:rsidRPr="007047A7">
          <w:rPr>
            <w:rStyle w:val="Hyperlink"/>
            <w:noProof/>
            <w:rtl/>
            <w:lang w:bidi="fa-IR"/>
          </w:rPr>
          <w:t xml:space="preserve"> </w:t>
        </w:r>
        <w:r w:rsidR="0062758D" w:rsidRPr="007047A7">
          <w:rPr>
            <w:rStyle w:val="Hyperlink"/>
            <w:rFonts w:hint="eastAsia"/>
            <w:noProof/>
            <w:rtl/>
            <w:lang w:bidi="fa-IR"/>
          </w:rPr>
          <w:t>است</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Toc429312884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290</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885" w:history="1">
        <w:r w:rsidR="0062758D" w:rsidRPr="007047A7">
          <w:rPr>
            <w:rStyle w:val="Hyperlink"/>
            <w:rFonts w:hint="eastAsia"/>
            <w:noProof/>
            <w:rtl/>
            <w:lang w:bidi="fa-IR"/>
          </w:rPr>
          <w:t>مقا</w:t>
        </w:r>
        <w:r w:rsidR="0062758D" w:rsidRPr="007047A7">
          <w:rPr>
            <w:rStyle w:val="Hyperlink"/>
            <w:rFonts w:hint="cs"/>
            <w:noProof/>
            <w:rtl/>
            <w:lang w:bidi="fa-IR"/>
          </w:rPr>
          <w:t>ی</w:t>
        </w:r>
        <w:r w:rsidR="0062758D" w:rsidRPr="007047A7">
          <w:rPr>
            <w:rStyle w:val="Hyperlink"/>
            <w:rFonts w:hint="eastAsia"/>
            <w:noProof/>
            <w:rtl/>
            <w:lang w:bidi="fa-IR"/>
          </w:rPr>
          <w:t>سه‌ا</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ب</w:t>
        </w:r>
        <w:r w:rsidR="0062758D" w:rsidRPr="007047A7">
          <w:rPr>
            <w:rStyle w:val="Hyperlink"/>
            <w:rFonts w:hint="cs"/>
            <w:noProof/>
            <w:rtl/>
            <w:lang w:bidi="fa-IR"/>
          </w:rPr>
          <w:t>ی</w:t>
        </w:r>
        <w:r w:rsidR="0062758D" w:rsidRPr="007047A7">
          <w:rPr>
            <w:rStyle w:val="Hyperlink"/>
            <w:rFonts w:hint="eastAsia"/>
            <w:noProof/>
            <w:rtl/>
            <w:lang w:bidi="fa-IR"/>
          </w:rPr>
          <w:t>ن</w:t>
        </w:r>
        <w:r w:rsidR="0062758D" w:rsidRPr="007047A7">
          <w:rPr>
            <w:rStyle w:val="Hyperlink"/>
            <w:noProof/>
            <w:rtl/>
            <w:lang w:bidi="fa-IR"/>
          </w:rPr>
          <w:t xml:space="preserve"> </w:t>
        </w:r>
        <w:r w:rsidR="0062758D" w:rsidRPr="007047A7">
          <w:rPr>
            <w:rStyle w:val="Hyperlink"/>
            <w:rFonts w:hint="eastAsia"/>
            <w:noProof/>
            <w:rtl/>
            <w:lang w:bidi="fa-IR"/>
          </w:rPr>
          <w:t>تحر</w:t>
        </w:r>
        <w:r w:rsidR="0062758D" w:rsidRPr="007047A7">
          <w:rPr>
            <w:rStyle w:val="Hyperlink"/>
            <w:rFonts w:hint="cs"/>
            <w:noProof/>
            <w:rtl/>
            <w:lang w:bidi="fa-IR"/>
          </w:rPr>
          <w:t>ی</w:t>
        </w:r>
        <w:r w:rsidR="0062758D" w:rsidRPr="007047A7">
          <w:rPr>
            <w:rStyle w:val="Hyperlink"/>
            <w:rFonts w:hint="eastAsia"/>
            <w:noProof/>
            <w:rtl/>
            <w:lang w:bidi="fa-IR"/>
          </w:rPr>
          <w:t>م</w:t>
        </w:r>
        <w:r w:rsidR="0062758D" w:rsidRPr="007047A7">
          <w:rPr>
            <w:rStyle w:val="Hyperlink"/>
            <w:noProof/>
            <w:rtl/>
            <w:lang w:bidi="fa-IR"/>
          </w:rPr>
          <w:t xml:space="preserve"> </w:t>
        </w:r>
        <w:r w:rsidR="0062758D" w:rsidRPr="007047A7">
          <w:rPr>
            <w:rStyle w:val="Hyperlink"/>
            <w:rFonts w:hint="eastAsia"/>
            <w:noProof/>
            <w:rtl/>
            <w:lang w:bidi="fa-IR"/>
          </w:rPr>
          <w:t>شراب</w:t>
        </w:r>
        <w:r w:rsidR="0062758D" w:rsidRPr="007047A7">
          <w:rPr>
            <w:rStyle w:val="Hyperlink"/>
            <w:noProof/>
            <w:rtl/>
            <w:lang w:bidi="fa-IR"/>
          </w:rPr>
          <w:t xml:space="preserve"> </w:t>
        </w:r>
        <w:r w:rsidR="0062758D" w:rsidRPr="007047A7">
          <w:rPr>
            <w:rStyle w:val="Hyperlink"/>
            <w:rFonts w:hint="eastAsia"/>
            <w:noProof/>
            <w:rtl/>
            <w:lang w:bidi="fa-IR"/>
          </w:rPr>
          <w:t>در</w:t>
        </w:r>
        <w:r w:rsidR="0062758D" w:rsidRPr="007047A7">
          <w:rPr>
            <w:rStyle w:val="Hyperlink"/>
            <w:noProof/>
            <w:rtl/>
            <w:lang w:bidi="fa-IR"/>
          </w:rPr>
          <w:t xml:space="preserve"> </w:t>
        </w:r>
        <w:r w:rsidR="0062758D" w:rsidRPr="007047A7">
          <w:rPr>
            <w:rStyle w:val="Hyperlink"/>
            <w:rFonts w:hint="eastAsia"/>
            <w:noProof/>
            <w:rtl/>
            <w:lang w:bidi="fa-IR"/>
          </w:rPr>
          <w:t>ا</w:t>
        </w:r>
        <w:r w:rsidR="0062758D" w:rsidRPr="007047A7">
          <w:rPr>
            <w:rStyle w:val="Hyperlink"/>
            <w:rFonts w:hint="cs"/>
            <w:noProof/>
            <w:rtl/>
            <w:lang w:bidi="fa-IR"/>
          </w:rPr>
          <w:t>ی</w:t>
        </w:r>
        <w:r w:rsidR="0062758D" w:rsidRPr="007047A7">
          <w:rPr>
            <w:rStyle w:val="Hyperlink"/>
            <w:rFonts w:hint="eastAsia"/>
            <w:noProof/>
            <w:rtl/>
            <w:lang w:bidi="fa-IR"/>
          </w:rPr>
          <w:t>الات</w:t>
        </w:r>
        <w:r w:rsidR="0062758D" w:rsidRPr="007047A7">
          <w:rPr>
            <w:rStyle w:val="Hyperlink"/>
            <w:noProof/>
            <w:rtl/>
            <w:lang w:bidi="fa-IR"/>
          </w:rPr>
          <w:t xml:space="preserve"> </w:t>
        </w:r>
        <w:r w:rsidR="0062758D" w:rsidRPr="007047A7">
          <w:rPr>
            <w:rStyle w:val="Hyperlink"/>
            <w:rFonts w:hint="eastAsia"/>
            <w:noProof/>
            <w:rtl/>
            <w:lang w:bidi="fa-IR"/>
          </w:rPr>
          <w:t>متحده</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ملت</w:t>
        </w:r>
        <w:r w:rsidR="0062758D" w:rsidRPr="007047A7">
          <w:rPr>
            <w:rStyle w:val="Hyperlink"/>
            <w:noProof/>
            <w:rtl/>
            <w:lang w:bidi="fa-IR"/>
          </w:rPr>
          <w:t xml:space="preserve"> </w:t>
        </w:r>
        <w:r w:rsidR="0062758D" w:rsidRPr="007047A7">
          <w:rPr>
            <w:rStyle w:val="Hyperlink"/>
            <w:rFonts w:hint="eastAsia"/>
            <w:noProof/>
            <w:rtl/>
            <w:lang w:bidi="fa-IR"/>
          </w:rPr>
          <w:t>عرب</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Toc429312885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291</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886" w:history="1">
        <w:r w:rsidR="0062758D" w:rsidRPr="007047A7">
          <w:rPr>
            <w:rStyle w:val="Hyperlink"/>
            <w:rFonts w:hint="eastAsia"/>
            <w:noProof/>
            <w:rtl/>
            <w:lang w:bidi="fa-IR"/>
          </w:rPr>
          <w:t>کار</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را</w:t>
        </w:r>
        <w:r w:rsidR="0062758D" w:rsidRPr="007047A7">
          <w:rPr>
            <w:rStyle w:val="Hyperlink"/>
            <w:noProof/>
            <w:rtl/>
            <w:lang w:bidi="fa-IR"/>
          </w:rPr>
          <w:t xml:space="preserve"> </w:t>
        </w:r>
        <w:r w:rsidR="0062758D" w:rsidRPr="007047A7">
          <w:rPr>
            <w:rStyle w:val="Hyperlink"/>
            <w:rFonts w:hint="eastAsia"/>
            <w:noProof/>
            <w:rtl/>
            <w:lang w:bidi="fa-IR"/>
          </w:rPr>
          <w:t>که</w:t>
        </w:r>
        <w:r w:rsidR="0062758D" w:rsidRPr="007047A7">
          <w:rPr>
            <w:rStyle w:val="Hyperlink"/>
            <w:noProof/>
            <w:rtl/>
            <w:lang w:bidi="fa-IR"/>
          </w:rPr>
          <w:t xml:space="preserve"> </w:t>
        </w:r>
        <w:r w:rsidR="0062758D" w:rsidRPr="007047A7">
          <w:rPr>
            <w:rStyle w:val="Hyperlink"/>
            <w:rFonts w:hint="eastAsia"/>
            <w:noProof/>
            <w:rtl/>
            <w:lang w:bidi="fa-IR"/>
          </w:rPr>
          <w:t>از</w:t>
        </w:r>
        <w:r w:rsidR="0062758D" w:rsidRPr="007047A7">
          <w:rPr>
            <w:rStyle w:val="Hyperlink"/>
            <w:noProof/>
            <w:rtl/>
            <w:lang w:bidi="fa-IR"/>
          </w:rPr>
          <w:t xml:space="preserve"> </w:t>
        </w:r>
        <w:r w:rsidR="0062758D" w:rsidRPr="007047A7">
          <w:rPr>
            <w:rStyle w:val="Hyperlink"/>
            <w:rFonts w:hint="eastAsia"/>
            <w:noProof/>
            <w:rtl/>
            <w:lang w:bidi="fa-IR"/>
          </w:rPr>
          <w:t>دست</w:t>
        </w:r>
        <w:r w:rsidR="0062758D" w:rsidRPr="007047A7">
          <w:rPr>
            <w:rStyle w:val="Hyperlink"/>
            <w:noProof/>
            <w:rtl/>
            <w:lang w:bidi="fa-IR"/>
          </w:rPr>
          <w:t xml:space="preserve"> </w:t>
        </w:r>
        <w:r w:rsidR="0062758D" w:rsidRPr="007047A7">
          <w:rPr>
            <w:rStyle w:val="Hyperlink"/>
            <w:rFonts w:hint="eastAsia"/>
            <w:noProof/>
            <w:rtl/>
            <w:lang w:bidi="fa-IR"/>
          </w:rPr>
          <w:t>ن</w:t>
        </w:r>
        <w:r w:rsidR="0062758D" w:rsidRPr="007047A7">
          <w:rPr>
            <w:rStyle w:val="Hyperlink"/>
            <w:rFonts w:hint="cs"/>
            <w:noProof/>
            <w:rtl/>
            <w:lang w:bidi="fa-IR"/>
          </w:rPr>
          <w:t>ی</w:t>
        </w:r>
        <w:r w:rsidR="0062758D" w:rsidRPr="007047A7">
          <w:rPr>
            <w:rStyle w:val="Hyperlink"/>
            <w:rFonts w:hint="eastAsia"/>
            <w:noProof/>
            <w:rtl/>
            <w:lang w:bidi="fa-IR"/>
          </w:rPr>
          <w:t>روها</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مسلح</w:t>
        </w:r>
        <w:r w:rsidR="0062758D" w:rsidRPr="007047A7">
          <w:rPr>
            <w:rStyle w:val="Hyperlink"/>
            <w:noProof/>
            <w:rtl/>
            <w:lang w:bidi="fa-IR"/>
          </w:rPr>
          <w:t xml:space="preserve"> </w:t>
        </w:r>
        <w:r w:rsidR="0062758D" w:rsidRPr="007047A7">
          <w:rPr>
            <w:rStyle w:val="Hyperlink"/>
            <w:rFonts w:hint="eastAsia"/>
            <w:noProof/>
            <w:rtl/>
            <w:lang w:bidi="fa-IR"/>
          </w:rPr>
          <w:t>برن</w:t>
        </w:r>
        <w:r w:rsidR="0062758D" w:rsidRPr="007047A7">
          <w:rPr>
            <w:rStyle w:val="Hyperlink"/>
            <w:rFonts w:hint="cs"/>
            <w:noProof/>
            <w:rtl/>
            <w:lang w:bidi="fa-IR"/>
          </w:rPr>
          <w:t>ی</w:t>
        </w:r>
        <w:r w:rsidR="0062758D" w:rsidRPr="007047A7">
          <w:rPr>
            <w:rStyle w:val="Hyperlink"/>
            <w:rFonts w:hint="eastAsia"/>
            <w:noProof/>
            <w:rtl/>
            <w:lang w:bidi="fa-IR"/>
          </w:rPr>
          <w:t>امد،</w:t>
        </w:r>
        <w:r w:rsidR="0062758D" w:rsidRPr="007047A7">
          <w:rPr>
            <w:rStyle w:val="Hyperlink"/>
            <w:noProof/>
            <w:rtl/>
            <w:lang w:bidi="fa-IR"/>
          </w:rPr>
          <w:t xml:space="preserve"> </w:t>
        </w:r>
        <w:r w:rsidR="0062758D" w:rsidRPr="007047A7">
          <w:rPr>
            <w:rStyle w:val="Hyperlink"/>
            <w:rFonts w:hint="eastAsia"/>
            <w:noProof/>
            <w:rtl/>
            <w:lang w:bidi="fa-IR"/>
          </w:rPr>
          <w:t>ا</w:t>
        </w:r>
        <w:r w:rsidR="0062758D" w:rsidRPr="007047A7">
          <w:rPr>
            <w:rStyle w:val="Hyperlink"/>
            <w:rFonts w:hint="cs"/>
            <w:noProof/>
            <w:rtl/>
            <w:lang w:bidi="fa-IR"/>
          </w:rPr>
          <w:t>ی</w:t>
        </w:r>
        <w:r w:rsidR="0062758D" w:rsidRPr="007047A7">
          <w:rPr>
            <w:rStyle w:val="Hyperlink"/>
            <w:rFonts w:hint="eastAsia"/>
            <w:noProof/>
            <w:rtl/>
            <w:lang w:bidi="fa-IR"/>
          </w:rPr>
          <w:t>مان</w:t>
        </w:r>
        <w:r w:rsidR="0062758D" w:rsidRPr="007047A7">
          <w:rPr>
            <w:rStyle w:val="Hyperlink"/>
            <w:noProof/>
            <w:rtl/>
            <w:lang w:bidi="fa-IR"/>
          </w:rPr>
          <w:t xml:space="preserve"> </w:t>
        </w:r>
        <w:r w:rsidR="0062758D" w:rsidRPr="007047A7">
          <w:rPr>
            <w:rStyle w:val="Hyperlink"/>
            <w:rFonts w:hint="eastAsia"/>
            <w:noProof/>
            <w:rtl/>
            <w:lang w:bidi="fa-IR"/>
          </w:rPr>
          <w:t>انجام</w:t>
        </w:r>
        <w:r w:rsidR="0062758D" w:rsidRPr="007047A7">
          <w:rPr>
            <w:rStyle w:val="Hyperlink"/>
            <w:noProof/>
            <w:rtl/>
            <w:lang w:bidi="fa-IR"/>
          </w:rPr>
          <w:t xml:space="preserve"> </w:t>
        </w:r>
        <w:r w:rsidR="0062758D" w:rsidRPr="007047A7">
          <w:rPr>
            <w:rStyle w:val="Hyperlink"/>
            <w:rFonts w:hint="eastAsia"/>
            <w:noProof/>
            <w:rtl/>
            <w:lang w:bidi="fa-IR"/>
          </w:rPr>
          <w:t>داد</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Toc429312886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293</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887" w:history="1">
        <w:r w:rsidR="0062758D" w:rsidRPr="007047A7">
          <w:rPr>
            <w:rStyle w:val="Hyperlink"/>
            <w:rFonts w:hint="eastAsia"/>
            <w:noProof/>
            <w:rtl/>
            <w:lang w:bidi="fa-IR"/>
          </w:rPr>
          <w:t>وجدان،</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جا</w:t>
        </w:r>
        <w:r w:rsidR="0062758D" w:rsidRPr="007047A7">
          <w:rPr>
            <w:rStyle w:val="Hyperlink"/>
            <w:rFonts w:hint="cs"/>
            <w:noProof/>
            <w:rtl/>
            <w:lang w:bidi="fa-IR"/>
          </w:rPr>
          <w:t>ی</w:t>
        </w:r>
        <w:r w:rsidR="0062758D" w:rsidRPr="007047A7">
          <w:rPr>
            <w:rStyle w:val="Hyperlink"/>
            <w:rFonts w:hint="eastAsia"/>
            <w:noProof/>
            <w:rtl/>
            <w:lang w:bidi="fa-IR"/>
          </w:rPr>
          <w:t>گاه</w:t>
        </w:r>
        <w:r w:rsidR="0062758D" w:rsidRPr="007047A7">
          <w:rPr>
            <w:rStyle w:val="Hyperlink"/>
            <w:noProof/>
            <w:rtl/>
            <w:lang w:bidi="fa-IR"/>
          </w:rPr>
          <w:t xml:space="preserve"> </w:t>
        </w:r>
        <w:r w:rsidR="0062758D" w:rsidRPr="007047A7">
          <w:rPr>
            <w:rStyle w:val="Hyperlink"/>
            <w:rFonts w:hint="eastAsia"/>
            <w:noProof/>
            <w:rtl/>
            <w:lang w:bidi="fa-IR"/>
          </w:rPr>
          <w:t>اخلاق</w:t>
        </w:r>
        <w:r w:rsidR="0062758D" w:rsidRPr="007047A7">
          <w:rPr>
            <w:rStyle w:val="Hyperlink"/>
            <w:noProof/>
            <w:rtl/>
            <w:lang w:bidi="fa-IR"/>
          </w:rPr>
          <w:t xml:space="preserve"> </w:t>
        </w:r>
        <w:r w:rsidR="0062758D" w:rsidRPr="007047A7">
          <w:rPr>
            <w:rStyle w:val="Hyperlink"/>
            <w:rFonts w:hint="eastAsia"/>
            <w:noProof/>
            <w:rtl/>
            <w:lang w:bidi="fa-IR"/>
          </w:rPr>
          <w:t>در</w:t>
        </w:r>
        <w:r w:rsidR="0062758D" w:rsidRPr="007047A7">
          <w:rPr>
            <w:rStyle w:val="Hyperlink"/>
            <w:noProof/>
            <w:rtl/>
            <w:lang w:bidi="fa-IR"/>
          </w:rPr>
          <w:t xml:space="preserve"> </w:t>
        </w:r>
        <w:r w:rsidR="0062758D" w:rsidRPr="007047A7">
          <w:rPr>
            <w:rStyle w:val="Hyperlink"/>
            <w:rFonts w:hint="eastAsia"/>
            <w:noProof/>
            <w:rtl/>
            <w:lang w:bidi="fa-IR"/>
          </w:rPr>
          <w:t>رهبر</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رفتار</w:t>
        </w:r>
        <w:r w:rsidR="0062758D" w:rsidRPr="007047A7">
          <w:rPr>
            <w:rStyle w:val="Hyperlink"/>
            <w:noProof/>
            <w:rtl/>
            <w:lang w:bidi="fa-IR"/>
          </w:rPr>
          <w:t xml:space="preserve"> </w:t>
        </w:r>
        <w:r w:rsidR="0062758D" w:rsidRPr="007047A7">
          <w:rPr>
            <w:rStyle w:val="Hyperlink"/>
            <w:rFonts w:hint="eastAsia"/>
            <w:noProof/>
            <w:rtl/>
            <w:lang w:bidi="fa-IR"/>
          </w:rPr>
          <w:t>انسان</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Toc429312887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296</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888" w:history="1">
        <w:r w:rsidR="0062758D" w:rsidRPr="007047A7">
          <w:rPr>
            <w:rStyle w:val="Hyperlink"/>
            <w:rFonts w:hint="eastAsia"/>
            <w:noProof/>
            <w:rtl/>
            <w:lang w:bidi="fa-IR"/>
          </w:rPr>
          <w:t>تأث</w:t>
        </w:r>
        <w:r w:rsidR="0062758D" w:rsidRPr="007047A7">
          <w:rPr>
            <w:rStyle w:val="Hyperlink"/>
            <w:rFonts w:hint="cs"/>
            <w:noProof/>
            <w:rtl/>
            <w:lang w:bidi="fa-IR"/>
          </w:rPr>
          <w:t>ی</w:t>
        </w:r>
        <w:r w:rsidR="0062758D" w:rsidRPr="007047A7">
          <w:rPr>
            <w:rStyle w:val="Hyperlink"/>
            <w:rFonts w:hint="eastAsia"/>
            <w:noProof/>
            <w:rtl/>
            <w:lang w:bidi="fa-IR"/>
          </w:rPr>
          <w:t>ر</w:t>
        </w:r>
        <w:r w:rsidR="0062758D" w:rsidRPr="007047A7">
          <w:rPr>
            <w:rStyle w:val="Hyperlink"/>
            <w:noProof/>
            <w:rtl/>
            <w:lang w:bidi="fa-IR"/>
          </w:rPr>
          <w:t xml:space="preserve"> </w:t>
        </w:r>
        <w:r w:rsidR="0062758D" w:rsidRPr="007047A7">
          <w:rPr>
            <w:rStyle w:val="Hyperlink"/>
            <w:rFonts w:hint="eastAsia"/>
            <w:noProof/>
            <w:rtl/>
            <w:lang w:bidi="fa-IR"/>
          </w:rPr>
          <w:t>ا</w:t>
        </w:r>
        <w:r w:rsidR="0062758D" w:rsidRPr="007047A7">
          <w:rPr>
            <w:rStyle w:val="Hyperlink"/>
            <w:rFonts w:hint="cs"/>
            <w:noProof/>
            <w:rtl/>
            <w:lang w:bidi="fa-IR"/>
          </w:rPr>
          <w:t>ی</w:t>
        </w:r>
        <w:r w:rsidR="0062758D" w:rsidRPr="007047A7">
          <w:rPr>
            <w:rStyle w:val="Hyperlink"/>
            <w:rFonts w:hint="eastAsia"/>
            <w:noProof/>
            <w:rtl/>
            <w:lang w:bidi="fa-IR"/>
          </w:rPr>
          <w:t>مان</w:t>
        </w:r>
        <w:r w:rsidR="0062758D" w:rsidRPr="007047A7">
          <w:rPr>
            <w:rStyle w:val="Hyperlink"/>
            <w:noProof/>
            <w:rtl/>
            <w:lang w:bidi="fa-IR"/>
          </w:rPr>
          <w:t xml:space="preserve"> </w:t>
        </w:r>
        <w:r w:rsidR="0062758D" w:rsidRPr="007047A7">
          <w:rPr>
            <w:rStyle w:val="Hyperlink"/>
            <w:rFonts w:hint="eastAsia"/>
            <w:noProof/>
            <w:rtl/>
            <w:lang w:bidi="fa-IR"/>
          </w:rPr>
          <w:t>در</w:t>
        </w:r>
        <w:r w:rsidR="0062758D" w:rsidRPr="007047A7">
          <w:rPr>
            <w:rStyle w:val="Hyperlink"/>
            <w:noProof/>
            <w:rtl/>
            <w:lang w:bidi="fa-IR"/>
          </w:rPr>
          <w:t xml:space="preserve"> </w:t>
        </w:r>
        <w:r w:rsidR="0062758D" w:rsidRPr="007047A7">
          <w:rPr>
            <w:rStyle w:val="Hyperlink"/>
            <w:rFonts w:hint="eastAsia"/>
            <w:noProof/>
            <w:rtl/>
            <w:lang w:bidi="fa-IR"/>
          </w:rPr>
          <w:t>سازندگ</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وجدان</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Toc429312888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297</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889" w:history="1">
        <w:r w:rsidR="0062758D" w:rsidRPr="007047A7">
          <w:rPr>
            <w:rStyle w:val="Hyperlink"/>
            <w:rFonts w:hint="eastAsia"/>
            <w:noProof/>
            <w:rtl/>
            <w:lang w:bidi="fa-IR"/>
          </w:rPr>
          <w:t>نقش</w:t>
        </w:r>
        <w:r w:rsidR="0062758D" w:rsidRPr="007047A7">
          <w:rPr>
            <w:rStyle w:val="Hyperlink"/>
            <w:noProof/>
            <w:rtl/>
            <w:lang w:bidi="fa-IR"/>
          </w:rPr>
          <w:t xml:space="preserve"> </w:t>
        </w:r>
        <w:r w:rsidR="0062758D" w:rsidRPr="007047A7">
          <w:rPr>
            <w:rStyle w:val="Hyperlink"/>
            <w:rFonts w:hint="eastAsia"/>
            <w:noProof/>
            <w:rtl/>
            <w:lang w:bidi="fa-IR"/>
          </w:rPr>
          <w:t>وجدان</w:t>
        </w:r>
        <w:r w:rsidR="0062758D" w:rsidRPr="007047A7">
          <w:rPr>
            <w:rStyle w:val="Hyperlink"/>
            <w:noProof/>
            <w:rtl/>
            <w:lang w:bidi="fa-IR"/>
          </w:rPr>
          <w:t xml:space="preserve"> </w:t>
        </w:r>
        <w:r w:rsidR="0062758D" w:rsidRPr="007047A7">
          <w:rPr>
            <w:rStyle w:val="Hyperlink"/>
            <w:rFonts w:hint="eastAsia"/>
            <w:noProof/>
            <w:rtl/>
            <w:lang w:bidi="fa-IR"/>
          </w:rPr>
          <w:t>د</w:t>
        </w:r>
        <w:r w:rsidR="0062758D" w:rsidRPr="007047A7">
          <w:rPr>
            <w:rStyle w:val="Hyperlink"/>
            <w:rFonts w:hint="cs"/>
            <w:noProof/>
            <w:rtl/>
            <w:lang w:bidi="fa-IR"/>
          </w:rPr>
          <w:t>ی</w:t>
        </w:r>
        <w:r w:rsidR="0062758D" w:rsidRPr="007047A7">
          <w:rPr>
            <w:rStyle w:val="Hyperlink"/>
            <w:rFonts w:hint="eastAsia"/>
            <w:noProof/>
            <w:rtl/>
            <w:lang w:bidi="fa-IR"/>
          </w:rPr>
          <w:t>ن</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در</w:t>
        </w:r>
        <w:r w:rsidR="0062758D" w:rsidRPr="007047A7">
          <w:rPr>
            <w:rStyle w:val="Hyperlink"/>
            <w:noProof/>
            <w:rtl/>
            <w:lang w:bidi="fa-IR"/>
          </w:rPr>
          <w:t xml:space="preserve"> </w:t>
        </w:r>
        <w:r w:rsidR="0062758D" w:rsidRPr="007047A7">
          <w:rPr>
            <w:rStyle w:val="Hyperlink"/>
            <w:rFonts w:hint="eastAsia"/>
            <w:noProof/>
            <w:rtl/>
            <w:lang w:bidi="fa-IR"/>
          </w:rPr>
          <w:t>زندگ</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اجتماع</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انسان</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Toc429312889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304</w:t>
        </w:r>
        <w:r w:rsidR="0062758D">
          <w:rPr>
            <w:noProof/>
            <w:webHidden/>
            <w:rtl/>
          </w:rPr>
          <w:fldChar w:fldCharType="end"/>
        </w:r>
      </w:hyperlink>
    </w:p>
    <w:p w:rsidR="0062758D" w:rsidRDefault="008C4832">
      <w:pPr>
        <w:pStyle w:val="TOC3"/>
        <w:tabs>
          <w:tab w:val="right" w:leader="dot" w:pos="7078"/>
        </w:tabs>
        <w:rPr>
          <w:rFonts w:asciiTheme="minorHAnsi" w:eastAsiaTheme="minorEastAsia" w:hAnsiTheme="minorHAnsi" w:cstheme="minorBidi"/>
          <w:noProof/>
          <w:sz w:val="22"/>
          <w:szCs w:val="22"/>
          <w:rtl/>
        </w:rPr>
      </w:pPr>
      <w:hyperlink w:anchor="_Toc429312890" w:history="1">
        <w:r w:rsidR="0062758D" w:rsidRPr="007047A7">
          <w:rPr>
            <w:rStyle w:val="Hyperlink"/>
            <w:noProof/>
            <w:rtl/>
            <w:lang w:bidi="fa-IR"/>
          </w:rPr>
          <w:t xml:space="preserve">- </w:t>
        </w:r>
        <w:r w:rsidR="0062758D" w:rsidRPr="007047A7">
          <w:rPr>
            <w:rStyle w:val="Hyperlink"/>
            <w:rFonts w:hint="eastAsia"/>
            <w:noProof/>
            <w:rtl/>
            <w:lang w:bidi="fa-IR"/>
          </w:rPr>
          <w:t>در</w:t>
        </w:r>
        <w:r w:rsidR="0062758D" w:rsidRPr="007047A7">
          <w:rPr>
            <w:rStyle w:val="Hyperlink"/>
            <w:noProof/>
            <w:rtl/>
            <w:lang w:bidi="fa-IR"/>
          </w:rPr>
          <w:t xml:space="preserve"> </w:t>
        </w:r>
        <w:r w:rsidR="0062758D" w:rsidRPr="007047A7">
          <w:rPr>
            <w:rStyle w:val="Hyperlink"/>
            <w:rFonts w:hint="eastAsia"/>
            <w:noProof/>
            <w:rtl/>
            <w:lang w:bidi="fa-IR"/>
          </w:rPr>
          <w:t>دادن</w:t>
        </w:r>
        <w:r w:rsidR="0062758D" w:rsidRPr="007047A7">
          <w:rPr>
            <w:rStyle w:val="Hyperlink"/>
            <w:noProof/>
            <w:rtl/>
            <w:lang w:bidi="fa-IR"/>
          </w:rPr>
          <w:t xml:space="preserve"> </w:t>
        </w:r>
        <w:r w:rsidR="0062758D" w:rsidRPr="007047A7">
          <w:rPr>
            <w:rStyle w:val="Hyperlink"/>
            <w:rFonts w:hint="eastAsia"/>
            <w:noProof/>
            <w:rtl/>
            <w:lang w:bidi="fa-IR"/>
          </w:rPr>
          <w:t>مال</w:t>
        </w:r>
        <w:r w:rsidR="0062758D" w:rsidRPr="007047A7">
          <w:rPr>
            <w:rStyle w:val="Hyperlink"/>
            <w:rFonts w:hint="cs"/>
            <w:noProof/>
            <w:rtl/>
            <w:lang w:bidi="fa-IR"/>
          </w:rPr>
          <w:t>ی</w:t>
        </w:r>
        <w:r w:rsidR="0062758D" w:rsidRPr="007047A7">
          <w:rPr>
            <w:rStyle w:val="Hyperlink"/>
            <w:rFonts w:hint="eastAsia"/>
            <w:noProof/>
            <w:rtl/>
            <w:lang w:bidi="fa-IR"/>
          </w:rPr>
          <w:t>ات</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Toc429312890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304</w:t>
        </w:r>
        <w:r w:rsidR="0062758D">
          <w:rPr>
            <w:noProof/>
            <w:webHidden/>
            <w:rtl/>
          </w:rPr>
          <w:fldChar w:fldCharType="end"/>
        </w:r>
      </w:hyperlink>
    </w:p>
    <w:p w:rsidR="0062758D" w:rsidRDefault="008C4832">
      <w:pPr>
        <w:pStyle w:val="TOC3"/>
        <w:tabs>
          <w:tab w:val="right" w:leader="dot" w:pos="7078"/>
        </w:tabs>
        <w:rPr>
          <w:rFonts w:asciiTheme="minorHAnsi" w:eastAsiaTheme="minorEastAsia" w:hAnsiTheme="minorHAnsi" w:cstheme="minorBidi"/>
          <w:noProof/>
          <w:sz w:val="22"/>
          <w:szCs w:val="22"/>
          <w:rtl/>
        </w:rPr>
      </w:pPr>
      <w:hyperlink w:anchor="_Toc429312891" w:history="1">
        <w:r w:rsidR="0062758D" w:rsidRPr="007047A7">
          <w:rPr>
            <w:rStyle w:val="Hyperlink"/>
            <w:noProof/>
            <w:rtl/>
            <w:lang w:bidi="fa-IR"/>
          </w:rPr>
          <w:t xml:space="preserve">- </w:t>
        </w:r>
        <w:r w:rsidR="0062758D" w:rsidRPr="007047A7">
          <w:rPr>
            <w:rStyle w:val="Hyperlink"/>
            <w:rFonts w:hint="eastAsia"/>
            <w:noProof/>
            <w:rtl/>
            <w:lang w:bidi="fa-IR"/>
          </w:rPr>
          <w:t>در</w:t>
        </w:r>
        <w:r w:rsidR="0062758D" w:rsidRPr="007047A7">
          <w:rPr>
            <w:rStyle w:val="Hyperlink"/>
            <w:noProof/>
            <w:rtl/>
            <w:lang w:bidi="fa-IR"/>
          </w:rPr>
          <w:t xml:space="preserve"> </w:t>
        </w:r>
        <w:r w:rsidR="0062758D" w:rsidRPr="007047A7">
          <w:rPr>
            <w:rStyle w:val="Hyperlink"/>
            <w:rFonts w:hint="eastAsia"/>
            <w:noProof/>
            <w:rtl/>
            <w:lang w:bidi="fa-IR"/>
          </w:rPr>
          <w:t>اعتراف</w:t>
        </w:r>
        <w:r w:rsidR="0062758D" w:rsidRPr="007047A7">
          <w:rPr>
            <w:rStyle w:val="Hyperlink"/>
            <w:noProof/>
            <w:rtl/>
            <w:lang w:bidi="fa-IR"/>
          </w:rPr>
          <w:t xml:space="preserve"> </w:t>
        </w:r>
        <w:r w:rsidR="0062758D" w:rsidRPr="007047A7">
          <w:rPr>
            <w:rStyle w:val="Hyperlink"/>
            <w:rFonts w:hint="eastAsia"/>
            <w:noProof/>
            <w:rtl/>
            <w:lang w:bidi="fa-IR"/>
          </w:rPr>
          <w:t>به</w:t>
        </w:r>
        <w:r w:rsidR="0062758D" w:rsidRPr="007047A7">
          <w:rPr>
            <w:rStyle w:val="Hyperlink"/>
            <w:noProof/>
            <w:rtl/>
            <w:lang w:bidi="fa-IR"/>
          </w:rPr>
          <w:t xml:space="preserve"> </w:t>
        </w:r>
        <w:r w:rsidR="0062758D" w:rsidRPr="007047A7">
          <w:rPr>
            <w:rStyle w:val="Hyperlink"/>
            <w:rFonts w:hint="eastAsia"/>
            <w:noProof/>
            <w:rtl/>
            <w:lang w:bidi="fa-IR"/>
          </w:rPr>
          <w:t>جرم</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تحمل</w:t>
        </w:r>
        <w:r w:rsidR="0062758D" w:rsidRPr="007047A7">
          <w:rPr>
            <w:rStyle w:val="Hyperlink"/>
            <w:noProof/>
            <w:rtl/>
            <w:lang w:bidi="fa-IR"/>
          </w:rPr>
          <w:t xml:space="preserve"> </w:t>
        </w:r>
        <w:r w:rsidR="0062758D" w:rsidRPr="007047A7">
          <w:rPr>
            <w:rStyle w:val="Hyperlink"/>
            <w:rFonts w:hint="eastAsia"/>
            <w:noProof/>
            <w:rtl/>
            <w:lang w:bidi="fa-IR"/>
          </w:rPr>
          <w:t>ک</w:t>
        </w:r>
        <w:r w:rsidR="0062758D" w:rsidRPr="007047A7">
          <w:rPr>
            <w:rStyle w:val="Hyperlink"/>
            <w:rFonts w:hint="cs"/>
            <w:noProof/>
            <w:rtl/>
            <w:lang w:bidi="fa-IR"/>
          </w:rPr>
          <w:t>ی</w:t>
        </w:r>
        <w:r w:rsidR="0062758D" w:rsidRPr="007047A7">
          <w:rPr>
            <w:rStyle w:val="Hyperlink"/>
            <w:rFonts w:hint="eastAsia"/>
            <w:noProof/>
            <w:rtl/>
            <w:lang w:bidi="fa-IR"/>
          </w:rPr>
          <w:t>فر</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Toc429312891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305</w:t>
        </w:r>
        <w:r w:rsidR="0062758D">
          <w:rPr>
            <w:noProof/>
            <w:webHidden/>
            <w:rtl/>
          </w:rPr>
          <w:fldChar w:fldCharType="end"/>
        </w:r>
      </w:hyperlink>
    </w:p>
    <w:p w:rsidR="0062758D" w:rsidRDefault="008C4832">
      <w:pPr>
        <w:pStyle w:val="TOC3"/>
        <w:tabs>
          <w:tab w:val="right" w:leader="dot" w:pos="7078"/>
        </w:tabs>
        <w:rPr>
          <w:rFonts w:asciiTheme="minorHAnsi" w:eastAsiaTheme="minorEastAsia" w:hAnsiTheme="minorHAnsi" w:cstheme="minorBidi"/>
          <w:noProof/>
          <w:sz w:val="22"/>
          <w:szCs w:val="22"/>
          <w:rtl/>
        </w:rPr>
      </w:pPr>
      <w:hyperlink w:anchor="_Toc429312892" w:history="1">
        <w:r w:rsidR="0062758D" w:rsidRPr="007047A7">
          <w:rPr>
            <w:rStyle w:val="Hyperlink"/>
            <w:noProof/>
            <w:rtl/>
            <w:lang w:bidi="fa-IR"/>
          </w:rPr>
          <w:t xml:space="preserve">- </w:t>
        </w:r>
        <w:r w:rsidR="0062758D" w:rsidRPr="007047A7">
          <w:rPr>
            <w:rStyle w:val="Hyperlink"/>
            <w:rFonts w:hint="eastAsia"/>
            <w:noProof/>
            <w:rtl/>
            <w:lang w:bidi="fa-IR"/>
          </w:rPr>
          <w:t>در</w:t>
        </w:r>
        <w:r w:rsidR="0062758D" w:rsidRPr="007047A7">
          <w:rPr>
            <w:rStyle w:val="Hyperlink"/>
            <w:noProof/>
            <w:rtl/>
            <w:lang w:bidi="fa-IR"/>
          </w:rPr>
          <w:t xml:space="preserve"> </w:t>
        </w:r>
        <w:r w:rsidR="0062758D" w:rsidRPr="007047A7">
          <w:rPr>
            <w:rStyle w:val="Hyperlink"/>
            <w:rFonts w:hint="eastAsia"/>
            <w:noProof/>
            <w:rtl/>
            <w:lang w:bidi="fa-IR"/>
          </w:rPr>
          <w:t>اطاعت</w:t>
        </w:r>
        <w:r w:rsidR="0062758D" w:rsidRPr="007047A7">
          <w:rPr>
            <w:rStyle w:val="Hyperlink"/>
            <w:noProof/>
            <w:rtl/>
            <w:lang w:bidi="fa-IR"/>
          </w:rPr>
          <w:t xml:space="preserve"> </w:t>
        </w:r>
        <w:r w:rsidR="0062758D" w:rsidRPr="007047A7">
          <w:rPr>
            <w:rStyle w:val="Hyperlink"/>
            <w:rFonts w:hint="eastAsia"/>
            <w:noProof/>
            <w:rtl/>
            <w:lang w:bidi="fa-IR"/>
          </w:rPr>
          <w:t>از</w:t>
        </w:r>
        <w:r w:rsidR="0062758D" w:rsidRPr="007047A7">
          <w:rPr>
            <w:rStyle w:val="Hyperlink"/>
            <w:noProof/>
            <w:rtl/>
            <w:lang w:bidi="fa-IR"/>
          </w:rPr>
          <w:t xml:space="preserve"> </w:t>
        </w:r>
        <w:r w:rsidR="0062758D" w:rsidRPr="007047A7">
          <w:rPr>
            <w:rStyle w:val="Hyperlink"/>
            <w:rFonts w:hint="eastAsia"/>
            <w:noProof/>
            <w:rtl/>
            <w:lang w:bidi="fa-IR"/>
          </w:rPr>
          <w:t>قانون</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امانتدار</w:t>
        </w:r>
        <w:r w:rsidR="0062758D" w:rsidRPr="007047A7">
          <w:rPr>
            <w:rStyle w:val="Hyperlink"/>
            <w:rFonts w:hint="cs"/>
            <w:noProof/>
            <w:rtl/>
            <w:lang w:bidi="fa-IR"/>
          </w:rPr>
          <w:t>ی</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Toc429312892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307</w:t>
        </w:r>
        <w:r w:rsidR="0062758D">
          <w:rPr>
            <w:noProof/>
            <w:webHidden/>
            <w:rtl/>
          </w:rPr>
          <w:fldChar w:fldCharType="end"/>
        </w:r>
      </w:hyperlink>
    </w:p>
    <w:p w:rsidR="0062758D" w:rsidRDefault="008C4832">
      <w:pPr>
        <w:pStyle w:val="TOC3"/>
        <w:tabs>
          <w:tab w:val="right" w:leader="dot" w:pos="7078"/>
        </w:tabs>
        <w:rPr>
          <w:rFonts w:asciiTheme="minorHAnsi" w:eastAsiaTheme="minorEastAsia" w:hAnsiTheme="minorHAnsi" w:cstheme="minorBidi"/>
          <w:noProof/>
          <w:sz w:val="22"/>
          <w:szCs w:val="22"/>
          <w:rtl/>
        </w:rPr>
      </w:pPr>
      <w:hyperlink w:anchor="_Toc429312893" w:history="1">
        <w:r w:rsidR="0062758D" w:rsidRPr="007047A7">
          <w:rPr>
            <w:rStyle w:val="Hyperlink"/>
            <w:noProof/>
            <w:rtl/>
            <w:lang w:bidi="fa-IR"/>
          </w:rPr>
          <w:t xml:space="preserve">- </w:t>
        </w:r>
        <w:r w:rsidR="0062758D" w:rsidRPr="007047A7">
          <w:rPr>
            <w:rStyle w:val="Hyperlink"/>
            <w:rFonts w:hint="eastAsia"/>
            <w:noProof/>
            <w:rtl/>
            <w:lang w:bidi="fa-IR"/>
          </w:rPr>
          <w:t>در</w:t>
        </w:r>
        <w:r w:rsidR="0062758D" w:rsidRPr="007047A7">
          <w:rPr>
            <w:rStyle w:val="Hyperlink"/>
            <w:noProof/>
            <w:rtl/>
            <w:lang w:bidi="fa-IR"/>
          </w:rPr>
          <w:t xml:space="preserve"> </w:t>
        </w:r>
        <w:r w:rsidR="0062758D" w:rsidRPr="007047A7">
          <w:rPr>
            <w:rStyle w:val="Hyperlink"/>
            <w:rFonts w:hint="eastAsia"/>
            <w:noProof/>
            <w:rtl/>
            <w:lang w:bidi="fa-IR"/>
          </w:rPr>
          <w:t>س</w:t>
        </w:r>
        <w:r w:rsidR="0062758D" w:rsidRPr="007047A7">
          <w:rPr>
            <w:rStyle w:val="Hyperlink"/>
            <w:rFonts w:hint="cs"/>
            <w:noProof/>
            <w:rtl/>
            <w:lang w:bidi="fa-IR"/>
          </w:rPr>
          <w:t>ی</w:t>
        </w:r>
        <w:r w:rsidR="0062758D" w:rsidRPr="007047A7">
          <w:rPr>
            <w:rStyle w:val="Hyperlink"/>
            <w:rFonts w:hint="eastAsia"/>
            <w:noProof/>
            <w:rtl/>
            <w:lang w:bidi="fa-IR"/>
          </w:rPr>
          <w:t>است</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حکومت</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Toc429312893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308</w:t>
        </w:r>
        <w:r w:rsidR="0062758D">
          <w:rPr>
            <w:noProof/>
            <w:webHidden/>
            <w:rtl/>
          </w:rPr>
          <w:fldChar w:fldCharType="end"/>
        </w:r>
      </w:hyperlink>
    </w:p>
    <w:p w:rsidR="0062758D" w:rsidRDefault="008C4832">
      <w:pPr>
        <w:pStyle w:val="TOC3"/>
        <w:tabs>
          <w:tab w:val="right" w:leader="dot" w:pos="7078"/>
        </w:tabs>
        <w:rPr>
          <w:rFonts w:asciiTheme="minorHAnsi" w:eastAsiaTheme="minorEastAsia" w:hAnsiTheme="minorHAnsi" w:cstheme="minorBidi"/>
          <w:noProof/>
          <w:sz w:val="22"/>
          <w:szCs w:val="22"/>
          <w:rtl/>
        </w:rPr>
      </w:pPr>
      <w:hyperlink w:anchor="_Toc429312894" w:history="1">
        <w:r w:rsidR="0062758D" w:rsidRPr="007047A7">
          <w:rPr>
            <w:rStyle w:val="Hyperlink"/>
            <w:noProof/>
            <w:rtl/>
            <w:lang w:bidi="fa-IR"/>
          </w:rPr>
          <w:t xml:space="preserve">- </w:t>
        </w:r>
        <w:r w:rsidR="0062758D" w:rsidRPr="007047A7">
          <w:rPr>
            <w:rStyle w:val="Hyperlink"/>
            <w:rFonts w:hint="eastAsia"/>
            <w:noProof/>
            <w:rtl/>
            <w:lang w:bidi="fa-IR"/>
          </w:rPr>
          <w:t>در</w:t>
        </w:r>
        <w:r w:rsidR="0062758D" w:rsidRPr="007047A7">
          <w:rPr>
            <w:rStyle w:val="Hyperlink"/>
            <w:noProof/>
            <w:rtl/>
            <w:lang w:bidi="fa-IR"/>
          </w:rPr>
          <w:t xml:space="preserve"> </w:t>
        </w:r>
        <w:r w:rsidR="0062758D" w:rsidRPr="007047A7">
          <w:rPr>
            <w:rStyle w:val="Hyperlink"/>
            <w:rFonts w:hint="eastAsia"/>
            <w:noProof/>
            <w:rtl/>
            <w:lang w:bidi="fa-IR"/>
          </w:rPr>
          <w:t>بازرگان</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داد</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ستد</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Toc429312894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312</w:t>
        </w:r>
        <w:r w:rsidR="0062758D">
          <w:rPr>
            <w:noProof/>
            <w:webHidden/>
            <w:rtl/>
          </w:rPr>
          <w:fldChar w:fldCharType="end"/>
        </w:r>
      </w:hyperlink>
    </w:p>
    <w:p w:rsidR="0062758D" w:rsidRDefault="008C4832">
      <w:pPr>
        <w:pStyle w:val="TOC3"/>
        <w:tabs>
          <w:tab w:val="right" w:leader="dot" w:pos="7078"/>
        </w:tabs>
        <w:rPr>
          <w:rFonts w:asciiTheme="minorHAnsi" w:eastAsiaTheme="minorEastAsia" w:hAnsiTheme="minorHAnsi" w:cstheme="minorBidi"/>
          <w:noProof/>
          <w:sz w:val="22"/>
          <w:szCs w:val="22"/>
          <w:rtl/>
        </w:rPr>
      </w:pPr>
      <w:hyperlink w:anchor="_Toc429312895" w:history="1">
        <w:r w:rsidR="0062758D" w:rsidRPr="007047A7">
          <w:rPr>
            <w:rStyle w:val="Hyperlink"/>
            <w:noProof/>
            <w:rtl/>
            <w:lang w:bidi="fa-IR"/>
          </w:rPr>
          <w:t xml:space="preserve">- </w:t>
        </w:r>
        <w:r w:rsidR="0062758D" w:rsidRPr="007047A7">
          <w:rPr>
            <w:rStyle w:val="Hyperlink"/>
            <w:rFonts w:hint="eastAsia"/>
            <w:noProof/>
            <w:rtl/>
            <w:lang w:bidi="fa-IR"/>
          </w:rPr>
          <w:t>در</w:t>
        </w:r>
        <w:r w:rsidR="0062758D" w:rsidRPr="007047A7">
          <w:rPr>
            <w:rStyle w:val="Hyperlink"/>
            <w:noProof/>
            <w:rtl/>
            <w:lang w:bidi="fa-IR"/>
          </w:rPr>
          <w:t xml:space="preserve"> </w:t>
        </w:r>
        <w:r w:rsidR="0062758D" w:rsidRPr="007047A7">
          <w:rPr>
            <w:rStyle w:val="Hyperlink"/>
            <w:rFonts w:hint="eastAsia"/>
            <w:noProof/>
            <w:rtl/>
            <w:lang w:bidi="fa-IR"/>
          </w:rPr>
          <w:t>همدرد</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ا</w:t>
        </w:r>
        <w:r w:rsidR="0062758D" w:rsidRPr="007047A7">
          <w:rPr>
            <w:rStyle w:val="Hyperlink"/>
            <w:rFonts w:hint="cs"/>
            <w:noProof/>
            <w:rtl/>
            <w:lang w:bidi="fa-IR"/>
          </w:rPr>
          <w:t>ی</w:t>
        </w:r>
        <w:r w:rsidR="0062758D" w:rsidRPr="007047A7">
          <w:rPr>
            <w:rStyle w:val="Hyperlink"/>
            <w:rFonts w:hint="eastAsia"/>
            <w:noProof/>
            <w:rtl/>
            <w:lang w:bidi="fa-IR"/>
          </w:rPr>
          <w:t>ثار</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Toc429312895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314</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896" w:history="1">
        <w:r w:rsidR="0062758D" w:rsidRPr="007047A7">
          <w:rPr>
            <w:rStyle w:val="Hyperlink"/>
            <w:rFonts w:hint="eastAsia"/>
            <w:noProof/>
            <w:rtl/>
            <w:lang w:bidi="fa-IR"/>
          </w:rPr>
          <w:t>پاسخ</w:t>
        </w:r>
        <w:r w:rsidR="0062758D" w:rsidRPr="007047A7">
          <w:rPr>
            <w:rStyle w:val="Hyperlink"/>
            <w:noProof/>
            <w:rtl/>
            <w:lang w:bidi="fa-IR"/>
          </w:rPr>
          <w:t xml:space="preserve"> </w:t>
        </w:r>
        <w:r w:rsidR="0062758D" w:rsidRPr="007047A7">
          <w:rPr>
            <w:rStyle w:val="Hyperlink"/>
            <w:rFonts w:hint="eastAsia"/>
            <w:noProof/>
            <w:rtl/>
            <w:lang w:bidi="fa-IR"/>
          </w:rPr>
          <w:t>به</w:t>
        </w:r>
        <w:r w:rsidR="0062758D" w:rsidRPr="007047A7">
          <w:rPr>
            <w:rStyle w:val="Hyperlink"/>
            <w:noProof/>
            <w:rtl/>
            <w:lang w:bidi="fa-IR"/>
          </w:rPr>
          <w:t xml:space="preserve"> </w:t>
        </w:r>
        <w:r w:rsidR="0062758D" w:rsidRPr="007047A7">
          <w:rPr>
            <w:rStyle w:val="Hyperlink"/>
            <w:rFonts w:hint="eastAsia"/>
            <w:noProof/>
            <w:rtl/>
            <w:lang w:bidi="fa-IR"/>
          </w:rPr>
          <w:t>بعض</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اعتراضات</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شبهه‌ها</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Toc429312896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317</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897" w:history="1">
        <w:r w:rsidR="0062758D" w:rsidRPr="007047A7">
          <w:rPr>
            <w:rStyle w:val="Hyperlink"/>
            <w:rFonts w:hint="eastAsia"/>
            <w:noProof/>
            <w:rtl/>
            <w:lang w:bidi="fa-IR"/>
          </w:rPr>
          <w:t>ترس</w:t>
        </w:r>
        <w:r w:rsidR="0062758D" w:rsidRPr="007047A7">
          <w:rPr>
            <w:rStyle w:val="Hyperlink"/>
            <w:noProof/>
            <w:rtl/>
            <w:lang w:bidi="fa-IR"/>
          </w:rPr>
          <w:t xml:space="preserve"> </w:t>
        </w:r>
        <w:r w:rsidR="0062758D" w:rsidRPr="007047A7">
          <w:rPr>
            <w:rStyle w:val="Hyperlink"/>
            <w:rFonts w:hint="eastAsia"/>
            <w:noProof/>
            <w:rtl/>
            <w:lang w:bidi="fa-IR"/>
          </w:rPr>
          <w:t>از</w:t>
        </w:r>
        <w:r w:rsidR="0062758D" w:rsidRPr="007047A7">
          <w:rPr>
            <w:rStyle w:val="Hyperlink"/>
            <w:noProof/>
            <w:rtl/>
            <w:lang w:bidi="fa-IR"/>
          </w:rPr>
          <w:t xml:space="preserve"> </w:t>
        </w:r>
        <w:r w:rsidR="0062758D" w:rsidRPr="007047A7">
          <w:rPr>
            <w:rStyle w:val="Hyperlink"/>
            <w:rFonts w:hint="eastAsia"/>
            <w:noProof/>
            <w:rtl/>
            <w:lang w:bidi="fa-IR"/>
          </w:rPr>
          <w:t>خدا</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روز</w:t>
        </w:r>
        <w:r w:rsidR="0062758D" w:rsidRPr="007047A7">
          <w:rPr>
            <w:rStyle w:val="Hyperlink"/>
            <w:noProof/>
            <w:rtl/>
            <w:lang w:bidi="fa-IR"/>
          </w:rPr>
          <w:t xml:space="preserve"> </w:t>
        </w:r>
        <w:r w:rsidR="0062758D" w:rsidRPr="007047A7">
          <w:rPr>
            <w:rStyle w:val="Hyperlink"/>
            <w:rFonts w:hint="eastAsia"/>
            <w:noProof/>
            <w:rtl/>
            <w:lang w:bidi="fa-IR"/>
          </w:rPr>
          <w:t>رستاخ</w:t>
        </w:r>
        <w:r w:rsidR="0062758D" w:rsidRPr="007047A7">
          <w:rPr>
            <w:rStyle w:val="Hyperlink"/>
            <w:rFonts w:hint="cs"/>
            <w:noProof/>
            <w:rtl/>
            <w:lang w:bidi="fa-IR"/>
          </w:rPr>
          <w:t>ی</w:t>
        </w:r>
        <w:r w:rsidR="0062758D" w:rsidRPr="007047A7">
          <w:rPr>
            <w:rStyle w:val="Hyperlink"/>
            <w:rFonts w:hint="eastAsia"/>
            <w:noProof/>
            <w:rtl/>
            <w:lang w:bidi="fa-IR"/>
          </w:rPr>
          <w:t>ز</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نقش</w:t>
        </w:r>
        <w:r w:rsidR="0062758D" w:rsidRPr="007047A7">
          <w:rPr>
            <w:rStyle w:val="Hyperlink"/>
            <w:noProof/>
            <w:rtl/>
            <w:lang w:bidi="fa-IR"/>
          </w:rPr>
          <w:t xml:space="preserve"> </w:t>
        </w:r>
        <w:r w:rsidR="0062758D" w:rsidRPr="007047A7">
          <w:rPr>
            <w:rStyle w:val="Hyperlink"/>
            <w:rFonts w:hint="eastAsia"/>
            <w:noProof/>
            <w:rtl/>
            <w:lang w:bidi="fa-IR"/>
          </w:rPr>
          <w:t>آن</w:t>
        </w:r>
        <w:r w:rsidR="0062758D" w:rsidRPr="007047A7">
          <w:rPr>
            <w:rStyle w:val="Hyperlink"/>
            <w:noProof/>
            <w:rtl/>
            <w:lang w:bidi="fa-IR"/>
          </w:rPr>
          <w:t xml:space="preserve"> </w:t>
        </w:r>
        <w:r w:rsidR="0062758D" w:rsidRPr="007047A7">
          <w:rPr>
            <w:rStyle w:val="Hyperlink"/>
            <w:rFonts w:hint="eastAsia"/>
            <w:noProof/>
            <w:rtl/>
            <w:lang w:bidi="fa-IR"/>
          </w:rPr>
          <w:t>در</w:t>
        </w:r>
        <w:r w:rsidR="0062758D" w:rsidRPr="007047A7">
          <w:rPr>
            <w:rStyle w:val="Hyperlink"/>
            <w:noProof/>
            <w:rtl/>
            <w:lang w:bidi="fa-IR"/>
          </w:rPr>
          <w:t xml:space="preserve"> </w:t>
        </w:r>
        <w:r w:rsidR="0062758D" w:rsidRPr="007047A7">
          <w:rPr>
            <w:rStyle w:val="Hyperlink"/>
            <w:rFonts w:hint="eastAsia"/>
            <w:noProof/>
            <w:rtl/>
            <w:lang w:bidi="fa-IR"/>
          </w:rPr>
          <w:t>ترب</w:t>
        </w:r>
        <w:r w:rsidR="0062758D" w:rsidRPr="007047A7">
          <w:rPr>
            <w:rStyle w:val="Hyperlink"/>
            <w:rFonts w:hint="cs"/>
            <w:noProof/>
            <w:rtl/>
            <w:lang w:bidi="fa-IR"/>
          </w:rPr>
          <w:t>ی</w:t>
        </w:r>
        <w:r w:rsidR="0062758D" w:rsidRPr="007047A7">
          <w:rPr>
            <w:rStyle w:val="Hyperlink"/>
            <w:rFonts w:hint="eastAsia"/>
            <w:noProof/>
            <w:rtl/>
            <w:lang w:bidi="fa-IR"/>
          </w:rPr>
          <w:t>ت</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Toc429312897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319</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898" w:history="1">
        <w:r w:rsidR="0062758D" w:rsidRPr="007047A7">
          <w:rPr>
            <w:rStyle w:val="Hyperlink"/>
            <w:rFonts w:hint="eastAsia"/>
            <w:noProof/>
            <w:rtl/>
            <w:lang w:bidi="fa-IR"/>
          </w:rPr>
          <w:t>پاسخ</w:t>
        </w:r>
        <w:r w:rsidR="0062758D" w:rsidRPr="007047A7">
          <w:rPr>
            <w:rStyle w:val="Hyperlink"/>
            <w:noProof/>
            <w:rtl/>
            <w:lang w:bidi="fa-IR"/>
          </w:rPr>
          <w:t xml:space="preserve"> </w:t>
        </w:r>
        <w:r w:rsidR="0062758D" w:rsidRPr="007047A7">
          <w:rPr>
            <w:rStyle w:val="Hyperlink"/>
            <w:rFonts w:hint="eastAsia"/>
            <w:noProof/>
            <w:rtl/>
            <w:lang w:bidi="fa-IR"/>
          </w:rPr>
          <w:t>دکتر</w:t>
        </w:r>
        <w:r w:rsidR="0062758D" w:rsidRPr="007047A7">
          <w:rPr>
            <w:rStyle w:val="Hyperlink"/>
            <w:noProof/>
            <w:rtl/>
            <w:lang w:bidi="fa-IR"/>
          </w:rPr>
          <w:t xml:space="preserve"> «</w:t>
        </w:r>
        <w:r w:rsidR="0062758D" w:rsidRPr="007047A7">
          <w:rPr>
            <w:rStyle w:val="Hyperlink"/>
            <w:rFonts w:hint="eastAsia"/>
            <w:noProof/>
            <w:rtl/>
            <w:lang w:bidi="fa-IR"/>
          </w:rPr>
          <w:t>هنر</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ل</w:t>
        </w:r>
        <w:r w:rsidR="0062758D" w:rsidRPr="007047A7">
          <w:rPr>
            <w:rStyle w:val="Hyperlink"/>
            <w:rFonts w:hint="cs"/>
            <w:noProof/>
            <w:rtl/>
            <w:lang w:bidi="fa-IR"/>
          </w:rPr>
          <w:t>ی</w:t>
        </w:r>
        <w:r w:rsidR="0062758D" w:rsidRPr="007047A7">
          <w:rPr>
            <w:rStyle w:val="Hyperlink"/>
            <w:rFonts w:hint="eastAsia"/>
            <w:noProof/>
            <w:rtl/>
            <w:lang w:bidi="fa-IR"/>
          </w:rPr>
          <w:t>نگ»</w:t>
        </w:r>
        <w:r w:rsidR="0062758D" w:rsidRPr="007047A7">
          <w:rPr>
            <w:rStyle w:val="Hyperlink"/>
            <w:noProof/>
            <w:rtl/>
            <w:lang w:bidi="fa-IR"/>
          </w:rPr>
          <w:t xml:space="preserve"> </w:t>
        </w:r>
        <w:r w:rsidR="0062758D" w:rsidRPr="007047A7">
          <w:rPr>
            <w:rStyle w:val="Hyperlink"/>
            <w:rFonts w:hint="eastAsia"/>
            <w:noProof/>
            <w:rtl/>
            <w:lang w:bidi="fa-IR"/>
          </w:rPr>
          <w:t>به</w:t>
        </w:r>
        <w:r w:rsidR="0062758D" w:rsidRPr="007047A7">
          <w:rPr>
            <w:rStyle w:val="Hyperlink"/>
            <w:noProof/>
            <w:rtl/>
            <w:lang w:bidi="fa-IR"/>
          </w:rPr>
          <w:t xml:space="preserve"> </w:t>
        </w:r>
        <w:r w:rsidR="0062758D" w:rsidRPr="007047A7">
          <w:rPr>
            <w:rStyle w:val="Hyperlink"/>
            <w:rFonts w:hint="eastAsia"/>
            <w:noProof/>
            <w:rtl/>
            <w:lang w:bidi="fa-IR"/>
          </w:rPr>
          <w:t>مخالفان</w:t>
        </w:r>
        <w:r w:rsidR="0062758D" w:rsidRPr="007047A7">
          <w:rPr>
            <w:rStyle w:val="Hyperlink"/>
            <w:noProof/>
            <w:rtl/>
            <w:lang w:bidi="fa-IR"/>
          </w:rPr>
          <w:t xml:space="preserve"> </w:t>
        </w:r>
        <w:r w:rsidR="0062758D" w:rsidRPr="007047A7">
          <w:rPr>
            <w:rStyle w:val="Hyperlink"/>
            <w:rFonts w:hint="eastAsia"/>
            <w:noProof/>
            <w:rtl/>
            <w:lang w:bidi="fa-IR"/>
          </w:rPr>
          <w:t>ترب</w:t>
        </w:r>
        <w:r w:rsidR="0062758D" w:rsidRPr="007047A7">
          <w:rPr>
            <w:rStyle w:val="Hyperlink"/>
            <w:rFonts w:hint="cs"/>
            <w:noProof/>
            <w:rtl/>
            <w:lang w:bidi="fa-IR"/>
          </w:rPr>
          <w:t>ی</w:t>
        </w:r>
        <w:r w:rsidR="0062758D" w:rsidRPr="007047A7">
          <w:rPr>
            <w:rStyle w:val="Hyperlink"/>
            <w:rFonts w:hint="eastAsia"/>
            <w:noProof/>
            <w:rtl/>
            <w:lang w:bidi="fa-IR"/>
          </w:rPr>
          <w:t>ت</w:t>
        </w:r>
        <w:r w:rsidR="0062758D" w:rsidRPr="007047A7">
          <w:rPr>
            <w:rStyle w:val="Hyperlink"/>
            <w:noProof/>
            <w:rtl/>
            <w:lang w:bidi="fa-IR"/>
          </w:rPr>
          <w:t xml:space="preserve"> </w:t>
        </w:r>
        <w:r w:rsidR="0062758D" w:rsidRPr="007047A7">
          <w:rPr>
            <w:rStyle w:val="Hyperlink"/>
            <w:rFonts w:hint="eastAsia"/>
            <w:noProof/>
            <w:rtl/>
            <w:lang w:bidi="fa-IR"/>
          </w:rPr>
          <w:t>د</w:t>
        </w:r>
        <w:r w:rsidR="0062758D" w:rsidRPr="007047A7">
          <w:rPr>
            <w:rStyle w:val="Hyperlink"/>
            <w:rFonts w:hint="cs"/>
            <w:noProof/>
            <w:rtl/>
            <w:lang w:bidi="fa-IR"/>
          </w:rPr>
          <w:t>ی</w:t>
        </w:r>
        <w:r w:rsidR="0062758D" w:rsidRPr="007047A7">
          <w:rPr>
            <w:rStyle w:val="Hyperlink"/>
            <w:rFonts w:hint="eastAsia"/>
            <w:noProof/>
            <w:rtl/>
            <w:lang w:bidi="fa-IR"/>
          </w:rPr>
          <w:t>ن</w:t>
        </w:r>
        <w:r w:rsidR="0062758D" w:rsidRPr="007047A7">
          <w:rPr>
            <w:rStyle w:val="Hyperlink"/>
            <w:rFonts w:hint="cs"/>
            <w:noProof/>
            <w:rtl/>
            <w:lang w:bidi="fa-IR"/>
          </w:rPr>
          <w:t>ی</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Toc429312898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321</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899" w:history="1">
        <w:r w:rsidR="0062758D" w:rsidRPr="007047A7">
          <w:rPr>
            <w:rStyle w:val="Hyperlink"/>
            <w:rFonts w:hint="eastAsia"/>
            <w:noProof/>
            <w:rtl/>
            <w:lang w:bidi="fa-IR"/>
          </w:rPr>
          <w:t>باور</w:t>
        </w:r>
        <w:r w:rsidR="0062758D" w:rsidRPr="007047A7">
          <w:rPr>
            <w:rStyle w:val="Hyperlink"/>
            <w:noProof/>
            <w:rtl/>
            <w:lang w:bidi="fa-IR"/>
          </w:rPr>
          <w:t xml:space="preserve"> </w:t>
        </w:r>
        <w:r w:rsidR="0062758D" w:rsidRPr="007047A7">
          <w:rPr>
            <w:rStyle w:val="Hyperlink"/>
            <w:rFonts w:hint="eastAsia"/>
            <w:noProof/>
            <w:rtl/>
            <w:lang w:bidi="fa-IR"/>
          </w:rPr>
          <w:t>باطل</w:t>
        </w:r>
        <w:r w:rsidR="0062758D" w:rsidRPr="007047A7">
          <w:rPr>
            <w:rStyle w:val="Hyperlink"/>
            <w:noProof/>
            <w:rtl/>
            <w:lang w:bidi="fa-IR"/>
          </w:rPr>
          <w:t xml:space="preserve"> «</w:t>
        </w:r>
        <w:r w:rsidR="0062758D" w:rsidRPr="007047A7">
          <w:rPr>
            <w:rStyle w:val="Hyperlink"/>
            <w:rFonts w:hint="eastAsia"/>
            <w:noProof/>
            <w:rtl/>
            <w:lang w:bidi="fa-IR"/>
          </w:rPr>
          <w:t>وجدان</w:t>
        </w:r>
        <w:r w:rsidR="0062758D" w:rsidRPr="007047A7">
          <w:rPr>
            <w:rStyle w:val="Hyperlink"/>
            <w:noProof/>
            <w:rtl/>
            <w:lang w:bidi="fa-IR"/>
          </w:rPr>
          <w:t xml:space="preserve"> </w:t>
        </w:r>
        <w:r w:rsidR="0062758D" w:rsidRPr="007047A7">
          <w:rPr>
            <w:rStyle w:val="Hyperlink"/>
            <w:rFonts w:hint="eastAsia"/>
            <w:noProof/>
            <w:rtl/>
            <w:lang w:bidi="fa-IR"/>
          </w:rPr>
          <w:t>بدون</w:t>
        </w:r>
        <w:r w:rsidR="0062758D" w:rsidRPr="007047A7">
          <w:rPr>
            <w:rStyle w:val="Hyperlink"/>
            <w:noProof/>
            <w:rtl/>
            <w:lang w:bidi="fa-IR"/>
          </w:rPr>
          <w:t xml:space="preserve"> </w:t>
        </w:r>
        <w:r w:rsidR="0062758D" w:rsidRPr="007047A7">
          <w:rPr>
            <w:rStyle w:val="Hyperlink"/>
            <w:rFonts w:hint="eastAsia"/>
            <w:noProof/>
            <w:rtl/>
            <w:lang w:bidi="fa-IR"/>
          </w:rPr>
          <w:t>ا</w:t>
        </w:r>
        <w:r w:rsidR="0062758D" w:rsidRPr="007047A7">
          <w:rPr>
            <w:rStyle w:val="Hyperlink"/>
            <w:rFonts w:hint="cs"/>
            <w:noProof/>
            <w:rtl/>
            <w:lang w:bidi="fa-IR"/>
          </w:rPr>
          <w:t>ی</w:t>
        </w:r>
        <w:r w:rsidR="0062758D" w:rsidRPr="007047A7">
          <w:rPr>
            <w:rStyle w:val="Hyperlink"/>
            <w:rFonts w:hint="eastAsia"/>
            <w:noProof/>
            <w:rtl/>
            <w:lang w:bidi="fa-IR"/>
          </w:rPr>
          <w:t>مان»</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Toc429312899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327</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900" w:history="1">
        <w:r w:rsidR="0062758D" w:rsidRPr="007047A7">
          <w:rPr>
            <w:rStyle w:val="Hyperlink"/>
            <w:rFonts w:hint="eastAsia"/>
            <w:noProof/>
            <w:rtl/>
            <w:lang w:bidi="fa-IR"/>
          </w:rPr>
          <w:t>از</w:t>
        </w:r>
        <w:r w:rsidR="0062758D" w:rsidRPr="007047A7">
          <w:rPr>
            <w:rStyle w:val="Hyperlink"/>
            <w:noProof/>
            <w:rtl/>
            <w:lang w:bidi="fa-IR"/>
          </w:rPr>
          <w:t xml:space="preserve"> </w:t>
        </w:r>
        <w:r w:rsidR="0062758D" w:rsidRPr="007047A7">
          <w:rPr>
            <w:rStyle w:val="Hyperlink"/>
            <w:rFonts w:hint="eastAsia"/>
            <w:noProof/>
            <w:rtl/>
            <w:lang w:bidi="fa-IR"/>
          </w:rPr>
          <w:t>اخلاق</w:t>
        </w:r>
        <w:r w:rsidR="0062758D" w:rsidRPr="007047A7">
          <w:rPr>
            <w:rStyle w:val="Hyperlink"/>
            <w:noProof/>
            <w:rtl/>
            <w:lang w:bidi="fa-IR"/>
          </w:rPr>
          <w:t xml:space="preserve"> </w:t>
        </w:r>
        <w:r w:rsidR="0062758D" w:rsidRPr="007047A7">
          <w:rPr>
            <w:rStyle w:val="Hyperlink"/>
            <w:rFonts w:hint="eastAsia"/>
            <w:noProof/>
            <w:rtl/>
            <w:lang w:bidi="fa-IR"/>
          </w:rPr>
          <w:t>ا</w:t>
        </w:r>
        <w:r w:rsidR="0062758D" w:rsidRPr="007047A7">
          <w:rPr>
            <w:rStyle w:val="Hyperlink"/>
            <w:rFonts w:hint="cs"/>
            <w:noProof/>
            <w:rtl/>
            <w:lang w:bidi="fa-IR"/>
          </w:rPr>
          <w:t>ی</w:t>
        </w:r>
        <w:r w:rsidR="0062758D" w:rsidRPr="007047A7">
          <w:rPr>
            <w:rStyle w:val="Hyperlink"/>
            <w:rFonts w:hint="eastAsia"/>
            <w:noProof/>
            <w:rtl/>
            <w:lang w:bidi="fa-IR"/>
          </w:rPr>
          <w:t>مان</w:t>
        </w:r>
        <w:r w:rsidR="0062758D" w:rsidRPr="007047A7">
          <w:rPr>
            <w:rStyle w:val="Hyperlink"/>
            <w:noProof/>
            <w:rtl/>
            <w:lang w:bidi="fa-IR"/>
          </w:rPr>
          <w:t>:</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Toc429312900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331</w:t>
        </w:r>
        <w:r w:rsidR="0062758D">
          <w:rPr>
            <w:noProof/>
            <w:webHidden/>
            <w:rtl/>
          </w:rPr>
          <w:fldChar w:fldCharType="end"/>
        </w:r>
      </w:hyperlink>
    </w:p>
    <w:p w:rsidR="0062758D" w:rsidRDefault="008C4832">
      <w:pPr>
        <w:pStyle w:val="TOC1"/>
        <w:tabs>
          <w:tab w:val="right" w:leader="dot" w:pos="7078"/>
        </w:tabs>
        <w:rPr>
          <w:rFonts w:asciiTheme="minorHAnsi" w:eastAsiaTheme="minorEastAsia" w:hAnsiTheme="minorHAnsi" w:cstheme="minorBidi"/>
          <w:bCs w:val="0"/>
          <w:noProof/>
          <w:sz w:val="22"/>
          <w:szCs w:val="22"/>
          <w:rtl/>
        </w:rPr>
      </w:pPr>
      <w:hyperlink w:anchor="_Toc429312901" w:history="1">
        <w:r w:rsidR="0062758D" w:rsidRPr="007047A7">
          <w:rPr>
            <w:rStyle w:val="Hyperlink"/>
            <w:rFonts w:hint="eastAsia"/>
            <w:noProof/>
            <w:rtl/>
            <w:lang w:bidi="fa-IR"/>
          </w:rPr>
          <w:t>از</w:t>
        </w:r>
        <w:r w:rsidR="0062758D" w:rsidRPr="007047A7">
          <w:rPr>
            <w:rStyle w:val="Hyperlink"/>
            <w:noProof/>
            <w:rtl/>
            <w:lang w:bidi="fa-IR"/>
          </w:rPr>
          <w:t xml:space="preserve"> </w:t>
        </w:r>
        <w:r w:rsidR="0062758D" w:rsidRPr="007047A7">
          <w:rPr>
            <w:rStyle w:val="Hyperlink"/>
            <w:rFonts w:hint="eastAsia"/>
            <w:noProof/>
            <w:rtl/>
            <w:lang w:bidi="fa-IR"/>
          </w:rPr>
          <w:t>خودگذشتگ</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فداکار</w:t>
        </w:r>
        <w:r w:rsidR="0062758D" w:rsidRPr="007047A7">
          <w:rPr>
            <w:rStyle w:val="Hyperlink"/>
            <w:rFonts w:hint="cs"/>
            <w:noProof/>
            <w:rtl/>
            <w:lang w:bidi="fa-IR"/>
          </w:rPr>
          <w:t>ی</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Toc429312901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331</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902" w:history="1">
        <w:r w:rsidR="0062758D" w:rsidRPr="007047A7">
          <w:rPr>
            <w:rStyle w:val="Hyperlink"/>
            <w:rFonts w:hint="eastAsia"/>
            <w:noProof/>
            <w:rtl/>
            <w:lang w:bidi="fa-IR"/>
          </w:rPr>
          <w:t>نمونه‌ها</w:t>
        </w:r>
        <w:r w:rsidR="0062758D" w:rsidRPr="007047A7">
          <w:rPr>
            <w:rStyle w:val="Hyperlink"/>
            <w:rFonts w:hint="cs"/>
            <w:noProof/>
            <w:rtl/>
            <w:lang w:bidi="fa-IR"/>
          </w:rPr>
          <w:t>یی</w:t>
        </w:r>
        <w:r w:rsidR="0062758D" w:rsidRPr="007047A7">
          <w:rPr>
            <w:rStyle w:val="Hyperlink"/>
            <w:noProof/>
            <w:rtl/>
            <w:lang w:bidi="fa-IR"/>
          </w:rPr>
          <w:t xml:space="preserve"> </w:t>
        </w:r>
        <w:r w:rsidR="0062758D" w:rsidRPr="007047A7">
          <w:rPr>
            <w:rStyle w:val="Hyperlink"/>
            <w:rFonts w:hint="eastAsia"/>
            <w:noProof/>
            <w:rtl/>
            <w:lang w:bidi="fa-IR"/>
          </w:rPr>
          <w:t>از</w:t>
        </w:r>
        <w:r w:rsidR="0062758D" w:rsidRPr="007047A7">
          <w:rPr>
            <w:rStyle w:val="Hyperlink"/>
            <w:noProof/>
            <w:rtl/>
            <w:lang w:bidi="fa-IR"/>
          </w:rPr>
          <w:t xml:space="preserve"> </w:t>
        </w:r>
        <w:r w:rsidR="0062758D" w:rsidRPr="007047A7">
          <w:rPr>
            <w:rStyle w:val="Hyperlink"/>
            <w:rFonts w:hint="eastAsia"/>
            <w:noProof/>
            <w:rtl/>
            <w:lang w:bidi="fa-IR"/>
          </w:rPr>
          <w:t>فداکار</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از</w:t>
        </w:r>
        <w:r w:rsidR="0062758D" w:rsidRPr="007047A7">
          <w:rPr>
            <w:rStyle w:val="Hyperlink"/>
            <w:noProof/>
            <w:rtl/>
            <w:lang w:bidi="fa-IR"/>
          </w:rPr>
          <w:t xml:space="preserve"> </w:t>
        </w:r>
        <w:r w:rsidR="0062758D" w:rsidRPr="007047A7">
          <w:rPr>
            <w:rStyle w:val="Hyperlink"/>
            <w:rFonts w:hint="eastAsia"/>
            <w:noProof/>
            <w:rtl/>
            <w:lang w:bidi="fa-IR"/>
          </w:rPr>
          <w:t>خودگذشتگ</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اهل</w:t>
        </w:r>
        <w:r w:rsidR="0062758D" w:rsidRPr="007047A7">
          <w:rPr>
            <w:rStyle w:val="Hyperlink"/>
            <w:noProof/>
            <w:rtl/>
            <w:lang w:bidi="fa-IR"/>
          </w:rPr>
          <w:t xml:space="preserve"> </w:t>
        </w:r>
        <w:r w:rsidR="0062758D" w:rsidRPr="007047A7">
          <w:rPr>
            <w:rStyle w:val="Hyperlink"/>
            <w:rFonts w:hint="eastAsia"/>
            <w:noProof/>
            <w:rtl/>
            <w:lang w:bidi="fa-IR"/>
          </w:rPr>
          <w:t>ا</w:t>
        </w:r>
        <w:r w:rsidR="0062758D" w:rsidRPr="007047A7">
          <w:rPr>
            <w:rStyle w:val="Hyperlink"/>
            <w:rFonts w:hint="cs"/>
            <w:noProof/>
            <w:rtl/>
            <w:lang w:bidi="fa-IR"/>
          </w:rPr>
          <w:t>ی</w:t>
        </w:r>
        <w:r w:rsidR="0062758D" w:rsidRPr="007047A7">
          <w:rPr>
            <w:rStyle w:val="Hyperlink"/>
            <w:rFonts w:hint="eastAsia"/>
            <w:noProof/>
            <w:rtl/>
            <w:lang w:bidi="fa-IR"/>
          </w:rPr>
          <w:t>مان</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Toc429312902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336</w:t>
        </w:r>
        <w:r w:rsidR="0062758D">
          <w:rPr>
            <w:noProof/>
            <w:webHidden/>
            <w:rtl/>
          </w:rPr>
          <w:fldChar w:fldCharType="end"/>
        </w:r>
      </w:hyperlink>
    </w:p>
    <w:p w:rsidR="0062758D" w:rsidRDefault="008C4832">
      <w:pPr>
        <w:pStyle w:val="TOC1"/>
        <w:tabs>
          <w:tab w:val="right" w:leader="dot" w:pos="7078"/>
        </w:tabs>
        <w:rPr>
          <w:rFonts w:asciiTheme="minorHAnsi" w:eastAsiaTheme="minorEastAsia" w:hAnsiTheme="minorHAnsi" w:cstheme="minorBidi"/>
          <w:bCs w:val="0"/>
          <w:noProof/>
          <w:sz w:val="22"/>
          <w:szCs w:val="22"/>
          <w:rtl/>
        </w:rPr>
      </w:pPr>
      <w:hyperlink w:anchor="_Toc429312903" w:history="1">
        <w:r w:rsidR="0062758D" w:rsidRPr="007047A7">
          <w:rPr>
            <w:rStyle w:val="Hyperlink"/>
            <w:rFonts w:hint="eastAsia"/>
            <w:noProof/>
            <w:rtl/>
            <w:lang w:bidi="fa-IR"/>
          </w:rPr>
          <w:t>ن</w:t>
        </w:r>
        <w:r w:rsidR="0062758D" w:rsidRPr="007047A7">
          <w:rPr>
            <w:rStyle w:val="Hyperlink"/>
            <w:rFonts w:hint="cs"/>
            <w:noProof/>
            <w:rtl/>
            <w:lang w:bidi="fa-IR"/>
          </w:rPr>
          <w:t>ی</w:t>
        </w:r>
        <w:r w:rsidR="0062758D" w:rsidRPr="007047A7">
          <w:rPr>
            <w:rStyle w:val="Hyperlink"/>
            <w:rFonts w:hint="eastAsia"/>
            <w:noProof/>
            <w:rtl/>
            <w:lang w:bidi="fa-IR"/>
          </w:rPr>
          <w:t>رومند</w:t>
        </w:r>
        <w:r w:rsidR="0062758D" w:rsidRPr="007047A7">
          <w:rPr>
            <w:rStyle w:val="Hyperlink"/>
            <w:rFonts w:hint="cs"/>
            <w:noProof/>
            <w:rtl/>
            <w:lang w:bidi="fa-IR"/>
          </w:rPr>
          <w:t>ی</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Toc429312903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343</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904" w:history="1">
        <w:r w:rsidR="0062758D" w:rsidRPr="007047A7">
          <w:rPr>
            <w:rStyle w:val="Hyperlink"/>
            <w:rFonts w:hint="eastAsia"/>
            <w:noProof/>
            <w:rtl/>
            <w:lang w:bidi="fa-IR"/>
          </w:rPr>
          <w:t>منابع</w:t>
        </w:r>
        <w:r w:rsidR="0062758D" w:rsidRPr="007047A7">
          <w:rPr>
            <w:rStyle w:val="Hyperlink"/>
            <w:noProof/>
            <w:rtl/>
            <w:lang w:bidi="fa-IR"/>
          </w:rPr>
          <w:t xml:space="preserve"> </w:t>
        </w:r>
        <w:r w:rsidR="0062758D" w:rsidRPr="007047A7">
          <w:rPr>
            <w:rStyle w:val="Hyperlink"/>
            <w:rFonts w:hint="eastAsia"/>
            <w:noProof/>
            <w:rtl/>
            <w:lang w:bidi="fa-IR"/>
          </w:rPr>
          <w:t>ن</w:t>
        </w:r>
        <w:r w:rsidR="0062758D" w:rsidRPr="007047A7">
          <w:rPr>
            <w:rStyle w:val="Hyperlink"/>
            <w:rFonts w:hint="cs"/>
            <w:noProof/>
            <w:rtl/>
            <w:lang w:bidi="fa-IR"/>
          </w:rPr>
          <w:t>ی</w:t>
        </w:r>
        <w:r w:rsidR="0062758D" w:rsidRPr="007047A7">
          <w:rPr>
            <w:rStyle w:val="Hyperlink"/>
            <w:rFonts w:hint="eastAsia"/>
            <w:noProof/>
            <w:rtl/>
            <w:lang w:bidi="fa-IR"/>
          </w:rPr>
          <w:t>رو</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انسان</w:t>
        </w:r>
        <w:r w:rsidR="0062758D" w:rsidRPr="007047A7">
          <w:rPr>
            <w:rStyle w:val="Hyperlink"/>
            <w:noProof/>
            <w:rtl/>
            <w:lang w:bidi="fa-IR"/>
          </w:rPr>
          <w:t xml:space="preserve"> </w:t>
        </w:r>
        <w:r w:rsidR="0062758D" w:rsidRPr="007047A7">
          <w:rPr>
            <w:rStyle w:val="Hyperlink"/>
            <w:rFonts w:hint="eastAsia"/>
            <w:noProof/>
            <w:rtl/>
            <w:lang w:bidi="fa-IR"/>
          </w:rPr>
          <w:t>با</w:t>
        </w:r>
        <w:r w:rsidR="0062758D" w:rsidRPr="007047A7">
          <w:rPr>
            <w:rStyle w:val="Hyperlink"/>
            <w:noProof/>
            <w:rtl/>
            <w:lang w:bidi="fa-IR"/>
          </w:rPr>
          <w:t xml:space="preserve"> </w:t>
        </w:r>
        <w:r w:rsidR="0062758D" w:rsidRPr="007047A7">
          <w:rPr>
            <w:rStyle w:val="Hyperlink"/>
            <w:rFonts w:hint="eastAsia"/>
            <w:noProof/>
            <w:rtl/>
            <w:lang w:bidi="fa-IR"/>
          </w:rPr>
          <w:t>ا</w:t>
        </w:r>
        <w:r w:rsidR="0062758D" w:rsidRPr="007047A7">
          <w:rPr>
            <w:rStyle w:val="Hyperlink"/>
            <w:rFonts w:hint="cs"/>
            <w:noProof/>
            <w:rtl/>
            <w:lang w:bidi="fa-IR"/>
          </w:rPr>
          <w:t>ی</w:t>
        </w:r>
        <w:r w:rsidR="0062758D" w:rsidRPr="007047A7">
          <w:rPr>
            <w:rStyle w:val="Hyperlink"/>
            <w:rFonts w:hint="eastAsia"/>
            <w:noProof/>
            <w:rtl/>
            <w:lang w:bidi="fa-IR"/>
          </w:rPr>
          <w:t>مان</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Toc429312904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344</w:t>
        </w:r>
        <w:r w:rsidR="0062758D">
          <w:rPr>
            <w:noProof/>
            <w:webHidden/>
            <w:rtl/>
          </w:rPr>
          <w:fldChar w:fldCharType="end"/>
        </w:r>
      </w:hyperlink>
    </w:p>
    <w:p w:rsidR="0062758D" w:rsidRDefault="008C4832">
      <w:pPr>
        <w:pStyle w:val="TOC3"/>
        <w:tabs>
          <w:tab w:val="right" w:leader="dot" w:pos="7078"/>
        </w:tabs>
        <w:rPr>
          <w:rFonts w:asciiTheme="minorHAnsi" w:eastAsiaTheme="minorEastAsia" w:hAnsiTheme="minorHAnsi" w:cstheme="minorBidi"/>
          <w:noProof/>
          <w:sz w:val="22"/>
          <w:szCs w:val="22"/>
          <w:rtl/>
        </w:rPr>
      </w:pPr>
      <w:hyperlink w:anchor="_Toc429312905" w:history="1">
        <w:r w:rsidR="0062758D" w:rsidRPr="007047A7">
          <w:rPr>
            <w:rStyle w:val="Hyperlink"/>
            <w:noProof/>
            <w:rtl/>
            <w:lang w:bidi="fa-IR"/>
          </w:rPr>
          <w:t xml:space="preserve">- </w:t>
        </w:r>
        <w:r w:rsidR="0062758D" w:rsidRPr="007047A7">
          <w:rPr>
            <w:rStyle w:val="Hyperlink"/>
            <w:rFonts w:hint="eastAsia"/>
            <w:noProof/>
            <w:rtl/>
            <w:lang w:bidi="fa-IR"/>
          </w:rPr>
          <w:t>ا</w:t>
        </w:r>
        <w:r w:rsidR="0062758D" w:rsidRPr="007047A7">
          <w:rPr>
            <w:rStyle w:val="Hyperlink"/>
            <w:rFonts w:hint="cs"/>
            <w:noProof/>
            <w:rtl/>
            <w:lang w:bidi="fa-IR"/>
          </w:rPr>
          <w:t>ی</w:t>
        </w:r>
        <w:r w:rsidR="0062758D" w:rsidRPr="007047A7">
          <w:rPr>
            <w:rStyle w:val="Hyperlink"/>
            <w:rFonts w:hint="eastAsia"/>
            <w:noProof/>
            <w:rtl/>
            <w:lang w:bidi="fa-IR"/>
          </w:rPr>
          <w:t>مان</w:t>
        </w:r>
        <w:r w:rsidR="0062758D" w:rsidRPr="007047A7">
          <w:rPr>
            <w:rStyle w:val="Hyperlink"/>
            <w:noProof/>
            <w:rtl/>
            <w:lang w:bidi="fa-IR"/>
          </w:rPr>
          <w:t xml:space="preserve"> </w:t>
        </w:r>
        <w:r w:rsidR="0062758D" w:rsidRPr="007047A7">
          <w:rPr>
            <w:rStyle w:val="Hyperlink"/>
            <w:rFonts w:hint="eastAsia"/>
            <w:noProof/>
            <w:rtl/>
            <w:lang w:bidi="fa-IR"/>
          </w:rPr>
          <w:t>به</w:t>
        </w:r>
        <w:r w:rsidR="0062758D" w:rsidRPr="007047A7">
          <w:rPr>
            <w:rStyle w:val="Hyperlink"/>
            <w:noProof/>
            <w:rtl/>
            <w:lang w:bidi="fa-IR"/>
          </w:rPr>
          <w:t xml:space="preserve"> </w:t>
        </w:r>
        <w:r w:rsidR="0062758D" w:rsidRPr="007047A7">
          <w:rPr>
            <w:rStyle w:val="Hyperlink"/>
            <w:rFonts w:hint="eastAsia"/>
            <w:noProof/>
            <w:rtl/>
            <w:lang w:bidi="fa-IR"/>
          </w:rPr>
          <w:t>خدا</w:t>
        </w:r>
        <w:r w:rsidR="0062758D" w:rsidRPr="007047A7">
          <w:rPr>
            <w:rStyle w:val="Hyperlink"/>
            <w:noProof/>
            <w:rtl/>
            <w:lang w:bidi="fa-IR"/>
          </w:rPr>
          <w:t>:</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Toc429312905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344</w:t>
        </w:r>
        <w:r w:rsidR="0062758D">
          <w:rPr>
            <w:noProof/>
            <w:webHidden/>
            <w:rtl/>
          </w:rPr>
          <w:fldChar w:fldCharType="end"/>
        </w:r>
      </w:hyperlink>
    </w:p>
    <w:p w:rsidR="0062758D" w:rsidRDefault="008C4832">
      <w:pPr>
        <w:pStyle w:val="TOC3"/>
        <w:tabs>
          <w:tab w:val="right" w:leader="dot" w:pos="7078"/>
        </w:tabs>
        <w:rPr>
          <w:rFonts w:asciiTheme="minorHAnsi" w:eastAsiaTheme="minorEastAsia" w:hAnsiTheme="minorHAnsi" w:cstheme="minorBidi"/>
          <w:noProof/>
          <w:sz w:val="22"/>
          <w:szCs w:val="22"/>
          <w:rtl/>
        </w:rPr>
      </w:pPr>
      <w:hyperlink w:anchor="_Toc429312906" w:history="1">
        <w:r w:rsidR="0062758D" w:rsidRPr="007047A7">
          <w:rPr>
            <w:rStyle w:val="Hyperlink"/>
            <w:noProof/>
            <w:rtl/>
            <w:lang w:bidi="fa-IR"/>
          </w:rPr>
          <w:t xml:space="preserve">- </w:t>
        </w:r>
        <w:r w:rsidR="0062758D" w:rsidRPr="007047A7">
          <w:rPr>
            <w:rStyle w:val="Hyperlink"/>
            <w:rFonts w:hint="eastAsia"/>
            <w:noProof/>
            <w:rtl/>
            <w:lang w:bidi="fa-IR"/>
          </w:rPr>
          <w:t>ا</w:t>
        </w:r>
        <w:r w:rsidR="0062758D" w:rsidRPr="007047A7">
          <w:rPr>
            <w:rStyle w:val="Hyperlink"/>
            <w:rFonts w:hint="cs"/>
            <w:noProof/>
            <w:rtl/>
            <w:lang w:bidi="fa-IR"/>
          </w:rPr>
          <w:t>ی</w:t>
        </w:r>
        <w:r w:rsidR="0062758D" w:rsidRPr="007047A7">
          <w:rPr>
            <w:rStyle w:val="Hyperlink"/>
            <w:rFonts w:hint="eastAsia"/>
            <w:noProof/>
            <w:rtl/>
            <w:lang w:bidi="fa-IR"/>
          </w:rPr>
          <w:t>مان</w:t>
        </w:r>
        <w:r w:rsidR="0062758D" w:rsidRPr="007047A7">
          <w:rPr>
            <w:rStyle w:val="Hyperlink"/>
            <w:noProof/>
            <w:rtl/>
            <w:lang w:bidi="fa-IR"/>
          </w:rPr>
          <w:t xml:space="preserve"> </w:t>
        </w:r>
        <w:r w:rsidR="0062758D" w:rsidRPr="007047A7">
          <w:rPr>
            <w:rStyle w:val="Hyperlink"/>
            <w:rFonts w:hint="eastAsia"/>
            <w:noProof/>
            <w:rtl/>
            <w:lang w:bidi="fa-IR"/>
          </w:rPr>
          <w:t>به</w:t>
        </w:r>
        <w:r w:rsidR="0062758D" w:rsidRPr="007047A7">
          <w:rPr>
            <w:rStyle w:val="Hyperlink"/>
            <w:noProof/>
            <w:rtl/>
            <w:lang w:bidi="fa-IR"/>
          </w:rPr>
          <w:t xml:space="preserve"> </w:t>
        </w:r>
        <w:r w:rsidR="0062758D" w:rsidRPr="007047A7">
          <w:rPr>
            <w:rStyle w:val="Hyperlink"/>
            <w:rFonts w:hint="eastAsia"/>
            <w:noProof/>
            <w:rtl/>
            <w:lang w:bidi="fa-IR"/>
          </w:rPr>
          <w:t>حق</w:t>
        </w:r>
        <w:r w:rsidR="0062758D" w:rsidRPr="007047A7">
          <w:rPr>
            <w:rStyle w:val="Hyperlink"/>
            <w:noProof/>
            <w:rtl/>
            <w:lang w:bidi="fa-IR"/>
          </w:rPr>
          <w:t>:</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Toc429312906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346</w:t>
        </w:r>
        <w:r w:rsidR="0062758D">
          <w:rPr>
            <w:noProof/>
            <w:webHidden/>
            <w:rtl/>
          </w:rPr>
          <w:fldChar w:fldCharType="end"/>
        </w:r>
      </w:hyperlink>
    </w:p>
    <w:p w:rsidR="0062758D" w:rsidRDefault="008C4832">
      <w:pPr>
        <w:pStyle w:val="TOC3"/>
        <w:tabs>
          <w:tab w:val="right" w:leader="dot" w:pos="7078"/>
        </w:tabs>
        <w:rPr>
          <w:rFonts w:asciiTheme="minorHAnsi" w:eastAsiaTheme="minorEastAsia" w:hAnsiTheme="minorHAnsi" w:cstheme="minorBidi"/>
          <w:noProof/>
          <w:sz w:val="22"/>
          <w:szCs w:val="22"/>
          <w:rtl/>
        </w:rPr>
      </w:pPr>
      <w:hyperlink w:anchor="_Toc429312907" w:history="1">
        <w:r w:rsidR="0062758D" w:rsidRPr="007047A7">
          <w:rPr>
            <w:rStyle w:val="Hyperlink"/>
            <w:noProof/>
            <w:rtl/>
            <w:lang w:bidi="fa-IR"/>
          </w:rPr>
          <w:t xml:space="preserve">- </w:t>
        </w:r>
        <w:r w:rsidR="0062758D" w:rsidRPr="007047A7">
          <w:rPr>
            <w:rStyle w:val="Hyperlink"/>
            <w:rFonts w:hint="eastAsia"/>
            <w:noProof/>
            <w:rtl/>
            <w:lang w:bidi="fa-IR"/>
          </w:rPr>
          <w:t>ا</w:t>
        </w:r>
        <w:r w:rsidR="0062758D" w:rsidRPr="007047A7">
          <w:rPr>
            <w:rStyle w:val="Hyperlink"/>
            <w:rFonts w:hint="cs"/>
            <w:noProof/>
            <w:rtl/>
            <w:lang w:bidi="fa-IR"/>
          </w:rPr>
          <w:t>ی</w:t>
        </w:r>
        <w:r w:rsidR="0062758D" w:rsidRPr="007047A7">
          <w:rPr>
            <w:rStyle w:val="Hyperlink"/>
            <w:rFonts w:hint="eastAsia"/>
            <w:noProof/>
            <w:rtl/>
            <w:lang w:bidi="fa-IR"/>
          </w:rPr>
          <w:t>مان</w:t>
        </w:r>
        <w:r w:rsidR="0062758D" w:rsidRPr="007047A7">
          <w:rPr>
            <w:rStyle w:val="Hyperlink"/>
            <w:noProof/>
            <w:rtl/>
            <w:lang w:bidi="fa-IR"/>
          </w:rPr>
          <w:t xml:space="preserve"> </w:t>
        </w:r>
        <w:r w:rsidR="0062758D" w:rsidRPr="007047A7">
          <w:rPr>
            <w:rStyle w:val="Hyperlink"/>
            <w:rFonts w:hint="eastAsia"/>
            <w:noProof/>
            <w:rtl/>
            <w:lang w:bidi="fa-IR"/>
          </w:rPr>
          <w:t>به</w:t>
        </w:r>
        <w:r w:rsidR="0062758D" w:rsidRPr="007047A7">
          <w:rPr>
            <w:rStyle w:val="Hyperlink"/>
            <w:noProof/>
            <w:rtl/>
            <w:lang w:bidi="fa-IR"/>
          </w:rPr>
          <w:t xml:space="preserve"> </w:t>
        </w:r>
        <w:r w:rsidR="0062758D" w:rsidRPr="007047A7">
          <w:rPr>
            <w:rStyle w:val="Hyperlink"/>
            <w:rFonts w:hint="eastAsia"/>
            <w:noProof/>
            <w:rtl/>
            <w:lang w:bidi="fa-IR"/>
          </w:rPr>
          <w:t>جاودانگ</w:t>
        </w:r>
        <w:r w:rsidR="0062758D" w:rsidRPr="007047A7">
          <w:rPr>
            <w:rStyle w:val="Hyperlink"/>
            <w:rFonts w:hint="cs"/>
            <w:noProof/>
            <w:rtl/>
            <w:lang w:bidi="fa-IR"/>
          </w:rPr>
          <w:t>ی</w:t>
        </w:r>
        <w:r w:rsidR="0062758D" w:rsidRPr="007047A7">
          <w:rPr>
            <w:rStyle w:val="Hyperlink"/>
            <w:noProof/>
            <w:rtl/>
            <w:lang w:bidi="fa-IR"/>
          </w:rPr>
          <w:t>:</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Toc429312907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348</w:t>
        </w:r>
        <w:r w:rsidR="0062758D">
          <w:rPr>
            <w:noProof/>
            <w:webHidden/>
            <w:rtl/>
          </w:rPr>
          <w:fldChar w:fldCharType="end"/>
        </w:r>
      </w:hyperlink>
    </w:p>
    <w:p w:rsidR="0062758D" w:rsidRDefault="008C4832">
      <w:pPr>
        <w:pStyle w:val="TOC3"/>
        <w:tabs>
          <w:tab w:val="right" w:leader="dot" w:pos="7078"/>
        </w:tabs>
        <w:rPr>
          <w:rFonts w:asciiTheme="minorHAnsi" w:eastAsiaTheme="minorEastAsia" w:hAnsiTheme="minorHAnsi" w:cstheme="minorBidi"/>
          <w:noProof/>
          <w:sz w:val="22"/>
          <w:szCs w:val="22"/>
          <w:rtl/>
        </w:rPr>
      </w:pPr>
      <w:hyperlink w:anchor="_Toc429312908" w:history="1">
        <w:r w:rsidR="0062758D" w:rsidRPr="007047A7">
          <w:rPr>
            <w:rStyle w:val="Hyperlink"/>
            <w:noProof/>
            <w:rtl/>
            <w:lang w:bidi="fa-IR"/>
          </w:rPr>
          <w:t xml:space="preserve">- </w:t>
        </w:r>
        <w:r w:rsidR="0062758D" w:rsidRPr="007047A7">
          <w:rPr>
            <w:rStyle w:val="Hyperlink"/>
            <w:rFonts w:hint="eastAsia"/>
            <w:noProof/>
            <w:rtl/>
            <w:lang w:bidi="fa-IR"/>
          </w:rPr>
          <w:t>ا</w:t>
        </w:r>
        <w:r w:rsidR="0062758D" w:rsidRPr="007047A7">
          <w:rPr>
            <w:rStyle w:val="Hyperlink"/>
            <w:rFonts w:hint="cs"/>
            <w:noProof/>
            <w:rtl/>
            <w:lang w:bidi="fa-IR"/>
          </w:rPr>
          <w:t>ی</w:t>
        </w:r>
        <w:r w:rsidR="0062758D" w:rsidRPr="007047A7">
          <w:rPr>
            <w:rStyle w:val="Hyperlink"/>
            <w:rFonts w:hint="eastAsia"/>
            <w:noProof/>
            <w:rtl/>
            <w:lang w:bidi="fa-IR"/>
          </w:rPr>
          <w:t>مان</w:t>
        </w:r>
        <w:r w:rsidR="0062758D" w:rsidRPr="007047A7">
          <w:rPr>
            <w:rStyle w:val="Hyperlink"/>
            <w:noProof/>
            <w:rtl/>
            <w:lang w:bidi="fa-IR"/>
          </w:rPr>
          <w:t xml:space="preserve"> </w:t>
        </w:r>
        <w:r w:rsidR="0062758D" w:rsidRPr="007047A7">
          <w:rPr>
            <w:rStyle w:val="Hyperlink"/>
            <w:rFonts w:hint="eastAsia"/>
            <w:noProof/>
            <w:rtl/>
            <w:lang w:bidi="fa-IR"/>
          </w:rPr>
          <w:t>به</w:t>
        </w:r>
        <w:r w:rsidR="0062758D" w:rsidRPr="007047A7">
          <w:rPr>
            <w:rStyle w:val="Hyperlink"/>
            <w:noProof/>
            <w:rtl/>
            <w:lang w:bidi="fa-IR"/>
          </w:rPr>
          <w:t xml:space="preserve"> </w:t>
        </w:r>
        <w:r w:rsidR="0062758D" w:rsidRPr="007047A7">
          <w:rPr>
            <w:rStyle w:val="Hyperlink"/>
            <w:rFonts w:hint="eastAsia"/>
            <w:noProof/>
            <w:rtl/>
            <w:lang w:bidi="fa-IR"/>
          </w:rPr>
          <w:t>قضا</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قدر</w:t>
        </w:r>
        <w:r w:rsidR="0062758D" w:rsidRPr="007047A7">
          <w:rPr>
            <w:rStyle w:val="Hyperlink"/>
            <w:noProof/>
            <w:rtl/>
            <w:lang w:bidi="fa-IR"/>
          </w:rPr>
          <w:t>:</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Toc429312908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349</w:t>
        </w:r>
        <w:r w:rsidR="0062758D">
          <w:rPr>
            <w:noProof/>
            <w:webHidden/>
            <w:rtl/>
          </w:rPr>
          <w:fldChar w:fldCharType="end"/>
        </w:r>
      </w:hyperlink>
    </w:p>
    <w:p w:rsidR="0062758D" w:rsidRDefault="008C4832">
      <w:pPr>
        <w:pStyle w:val="TOC3"/>
        <w:tabs>
          <w:tab w:val="right" w:leader="dot" w:pos="7078"/>
        </w:tabs>
        <w:rPr>
          <w:rFonts w:asciiTheme="minorHAnsi" w:eastAsiaTheme="minorEastAsia" w:hAnsiTheme="minorHAnsi" w:cstheme="minorBidi"/>
          <w:noProof/>
          <w:sz w:val="22"/>
          <w:szCs w:val="22"/>
          <w:rtl/>
        </w:rPr>
      </w:pPr>
      <w:hyperlink w:anchor="_Toc429312909" w:history="1">
        <w:r w:rsidR="0062758D" w:rsidRPr="007047A7">
          <w:rPr>
            <w:rStyle w:val="Hyperlink"/>
            <w:noProof/>
            <w:rtl/>
            <w:lang w:bidi="fa-IR"/>
          </w:rPr>
          <w:t xml:space="preserve">- </w:t>
        </w:r>
        <w:r w:rsidR="0062758D" w:rsidRPr="007047A7">
          <w:rPr>
            <w:rStyle w:val="Hyperlink"/>
            <w:rFonts w:hint="eastAsia"/>
            <w:noProof/>
            <w:rtl/>
            <w:lang w:bidi="fa-IR"/>
          </w:rPr>
          <w:t>ا</w:t>
        </w:r>
        <w:r w:rsidR="0062758D" w:rsidRPr="007047A7">
          <w:rPr>
            <w:rStyle w:val="Hyperlink"/>
            <w:rFonts w:hint="cs"/>
            <w:noProof/>
            <w:rtl/>
            <w:lang w:bidi="fa-IR"/>
          </w:rPr>
          <w:t>ی</w:t>
        </w:r>
        <w:r w:rsidR="0062758D" w:rsidRPr="007047A7">
          <w:rPr>
            <w:rStyle w:val="Hyperlink"/>
            <w:rFonts w:hint="eastAsia"/>
            <w:noProof/>
            <w:rtl/>
            <w:lang w:bidi="fa-IR"/>
          </w:rPr>
          <w:t>مان</w:t>
        </w:r>
        <w:r w:rsidR="0062758D" w:rsidRPr="007047A7">
          <w:rPr>
            <w:rStyle w:val="Hyperlink"/>
            <w:noProof/>
            <w:rtl/>
            <w:lang w:bidi="fa-IR"/>
          </w:rPr>
          <w:t xml:space="preserve"> </w:t>
        </w:r>
        <w:r w:rsidR="0062758D" w:rsidRPr="007047A7">
          <w:rPr>
            <w:rStyle w:val="Hyperlink"/>
            <w:rFonts w:hint="eastAsia"/>
            <w:noProof/>
            <w:rtl/>
            <w:lang w:bidi="fa-IR"/>
          </w:rPr>
          <w:t>به</w:t>
        </w:r>
        <w:r w:rsidR="0062758D" w:rsidRPr="007047A7">
          <w:rPr>
            <w:rStyle w:val="Hyperlink"/>
            <w:noProof/>
            <w:rtl/>
            <w:lang w:bidi="fa-IR"/>
          </w:rPr>
          <w:t xml:space="preserve"> </w:t>
        </w:r>
        <w:r w:rsidR="0062758D" w:rsidRPr="007047A7">
          <w:rPr>
            <w:rStyle w:val="Hyperlink"/>
            <w:rFonts w:hint="eastAsia"/>
            <w:noProof/>
            <w:rtl/>
            <w:lang w:bidi="fa-IR"/>
          </w:rPr>
          <w:t>برادر</w:t>
        </w:r>
        <w:r w:rsidR="0062758D" w:rsidRPr="007047A7">
          <w:rPr>
            <w:rStyle w:val="Hyperlink"/>
            <w:rFonts w:hint="cs"/>
            <w:noProof/>
            <w:rtl/>
            <w:lang w:bidi="fa-IR"/>
          </w:rPr>
          <w:t>ی</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Toc429312909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352</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910" w:history="1">
        <w:r w:rsidR="0062758D" w:rsidRPr="007047A7">
          <w:rPr>
            <w:rStyle w:val="Hyperlink"/>
            <w:rFonts w:hint="eastAsia"/>
            <w:noProof/>
            <w:rtl/>
            <w:lang w:bidi="fa-IR"/>
          </w:rPr>
          <w:t>ن</w:t>
        </w:r>
        <w:r w:rsidR="0062758D" w:rsidRPr="007047A7">
          <w:rPr>
            <w:rStyle w:val="Hyperlink"/>
            <w:rFonts w:hint="cs"/>
            <w:noProof/>
            <w:rtl/>
            <w:lang w:bidi="fa-IR"/>
          </w:rPr>
          <w:t>ی</w:t>
        </w:r>
        <w:r w:rsidR="0062758D" w:rsidRPr="007047A7">
          <w:rPr>
            <w:rStyle w:val="Hyperlink"/>
            <w:rFonts w:hint="eastAsia"/>
            <w:noProof/>
            <w:rtl/>
            <w:lang w:bidi="fa-IR"/>
          </w:rPr>
          <w:t>رومند</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انسان</w:t>
        </w:r>
        <w:r w:rsidR="0062758D" w:rsidRPr="007047A7">
          <w:rPr>
            <w:rStyle w:val="Hyperlink"/>
            <w:noProof/>
            <w:rtl/>
            <w:lang w:bidi="fa-IR"/>
          </w:rPr>
          <w:t xml:space="preserve"> </w:t>
        </w:r>
        <w:r w:rsidR="0062758D" w:rsidRPr="007047A7">
          <w:rPr>
            <w:rStyle w:val="Hyperlink"/>
            <w:rFonts w:hint="eastAsia"/>
            <w:noProof/>
            <w:rtl/>
            <w:lang w:bidi="fa-IR"/>
          </w:rPr>
          <w:t>به</w:t>
        </w:r>
        <w:r w:rsidR="0062758D" w:rsidRPr="007047A7">
          <w:rPr>
            <w:rStyle w:val="Hyperlink"/>
            <w:noProof/>
            <w:rtl/>
            <w:lang w:bidi="fa-IR"/>
          </w:rPr>
          <w:t xml:space="preserve"> </w:t>
        </w:r>
        <w:r w:rsidR="0062758D" w:rsidRPr="007047A7">
          <w:rPr>
            <w:rStyle w:val="Hyperlink"/>
            <w:rFonts w:hint="eastAsia"/>
            <w:noProof/>
            <w:rtl/>
            <w:lang w:bidi="fa-IR"/>
          </w:rPr>
          <w:t>انداز</w:t>
        </w:r>
        <w:r w:rsidR="0062758D" w:rsidRPr="007047A7">
          <w:rPr>
            <w:rStyle w:val="Hyperlink"/>
            <w:rFonts w:hint="cs"/>
            <w:noProof/>
            <w:rtl/>
            <w:lang w:bidi="fa-IR"/>
          </w:rPr>
          <w:t>ۀ</w:t>
        </w:r>
        <w:r w:rsidR="0062758D" w:rsidRPr="007047A7">
          <w:rPr>
            <w:rStyle w:val="Hyperlink"/>
            <w:noProof/>
            <w:rtl/>
            <w:lang w:bidi="fa-IR"/>
          </w:rPr>
          <w:t xml:space="preserve"> </w:t>
        </w:r>
        <w:r w:rsidR="0062758D" w:rsidRPr="007047A7">
          <w:rPr>
            <w:rStyle w:val="Hyperlink"/>
            <w:rFonts w:hint="eastAsia"/>
            <w:noProof/>
            <w:rtl/>
            <w:lang w:bidi="fa-IR"/>
          </w:rPr>
          <w:t>ا</w:t>
        </w:r>
        <w:r w:rsidR="0062758D" w:rsidRPr="007047A7">
          <w:rPr>
            <w:rStyle w:val="Hyperlink"/>
            <w:rFonts w:hint="cs"/>
            <w:noProof/>
            <w:rtl/>
            <w:lang w:bidi="fa-IR"/>
          </w:rPr>
          <w:t>ی</w:t>
        </w:r>
        <w:r w:rsidR="0062758D" w:rsidRPr="007047A7">
          <w:rPr>
            <w:rStyle w:val="Hyperlink"/>
            <w:rFonts w:hint="eastAsia"/>
            <w:noProof/>
            <w:rtl/>
            <w:lang w:bidi="fa-IR"/>
          </w:rPr>
          <w:t>مان</w:t>
        </w:r>
        <w:r w:rsidR="0062758D" w:rsidRPr="007047A7">
          <w:rPr>
            <w:rStyle w:val="Hyperlink"/>
            <w:noProof/>
            <w:rtl/>
            <w:lang w:bidi="fa-IR"/>
          </w:rPr>
          <w:t xml:space="preserve"> </w:t>
        </w:r>
        <w:r w:rsidR="0062758D" w:rsidRPr="007047A7">
          <w:rPr>
            <w:rStyle w:val="Hyperlink"/>
            <w:rFonts w:hint="eastAsia"/>
            <w:noProof/>
            <w:rtl/>
            <w:lang w:bidi="fa-IR"/>
          </w:rPr>
          <w:t>او</w:t>
        </w:r>
        <w:r w:rsidR="0062758D" w:rsidRPr="007047A7">
          <w:rPr>
            <w:rStyle w:val="Hyperlink"/>
            <w:noProof/>
            <w:rtl/>
            <w:lang w:bidi="fa-IR"/>
          </w:rPr>
          <w:t xml:space="preserve"> </w:t>
        </w:r>
        <w:r w:rsidR="0062758D" w:rsidRPr="007047A7">
          <w:rPr>
            <w:rStyle w:val="Hyperlink"/>
            <w:rFonts w:hint="eastAsia"/>
            <w:noProof/>
            <w:rtl/>
            <w:lang w:bidi="fa-IR"/>
          </w:rPr>
          <w:t>است</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Toc429312910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353</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911" w:history="1">
        <w:r w:rsidR="0062758D" w:rsidRPr="007047A7">
          <w:rPr>
            <w:rStyle w:val="Hyperlink"/>
            <w:rFonts w:hint="eastAsia"/>
            <w:noProof/>
            <w:rtl/>
            <w:lang w:bidi="fa-IR"/>
          </w:rPr>
          <w:t>آثار</w:t>
        </w:r>
        <w:r w:rsidR="0062758D" w:rsidRPr="007047A7">
          <w:rPr>
            <w:rStyle w:val="Hyperlink"/>
            <w:noProof/>
            <w:rtl/>
            <w:lang w:bidi="fa-IR"/>
          </w:rPr>
          <w:t xml:space="preserve"> </w:t>
        </w:r>
        <w:r w:rsidR="0062758D" w:rsidRPr="007047A7">
          <w:rPr>
            <w:rStyle w:val="Hyperlink"/>
            <w:rFonts w:hint="eastAsia"/>
            <w:noProof/>
            <w:rtl/>
            <w:lang w:bidi="fa-IR"/>
          </w:rPr>
          <w:t>وضع</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ا</w:t>
        </w:r>
        <w:r w:rsidR="0062758D" w:rsidRPr="007047A7">
          <w:rPr>
            <w:rStyle w:val="Hyperlink"/>
            <w:rFonts w:hint="cs"/>
            <w:noProof/>
            <w:rtl/>
            <w:lang w:bidi="fa-IR"/>
          </w:rPr>
          <w:t>ی</w:t>
        </w:r>
        <w:r w:rsidR="0062758D" w:rsidRPr="007047A7">
          <w:rPr>
            <w:rStyle w:val="Hyperlink"/>
            <w:rFonts w:hint="eastAsia"/>
            <w:noProof/>
            <w:rtl/>
            <w:lang w:bidi="fa-IR"/>
          </w:rPr>
          <w:t>ن</w:t>
        </w:r>
        <w:r w:rsidR="0062758D" w:rsidRPr="007047A7">
          <w:rPr>
            <w:rStyle w:val="Hyperlink"/>
            <w:noProof/>
            <w:rtl/>
            <w:lang w:bidi="fa-IR"/>
          </w:rPr>
          <w:t xml:space="preserve"> </w:t>
        </w:r>
        <w:r w:rsidR="0062758D" w:rsidRPr="007047A7">
          <w:rPr>
            <w:rStyle w:val="Hyperlink"/>
            <w:rFonts w:hint="eastAsia"/>
            <w:noProof/>
            <w:rtl/>
            <w:lang w:bidi="fa-IR"/>
          </w:rPr>
          <w:t>توانمند</w:t>
        </w:r>
        <w:r w:rsidR="0062758D" w:rsidRPr="007047A7">
          <w:rPr>
            <w:rStyle w:val="Hyperlink"/>
            <w:rFonts w:hint="cs"/>
            <w:noProof/>
            <w:rtl/>
            <w:lang w:bidi="fa-IR"/>
          </w:rPr>
          <w:t>ی‌</w:t>
        </w:r>
        <w:r w:rsidR="0062758D" w:rsidRPr="007047A7">
          <w:rPr>
            <w:rStyle w:val="Hyperlink"/>
            <w:rFonts w:hint="eastAsia"/>
            <w:noProof/>
            <w:rtl/>
            <w:lang w:bidi="fa-IR"/>
          </w:rPr>
          <w:t>ها</w:t>
        </w:r>
        <w:r w:rsidR="0062758D" w:rsidRPr="007047A7">
          <w:rPr>
            <w:rStyle w:val="Hyperlink"/>
            <w:noProof/>
            <w:rtl/>
            <w:lang w:bidi="fa-IR"/>
          </w:rPr>
          <w:t xml:space="preserve"> </w:t>
        </w:r>
        <w:r w:rsidR="0062758D" w:rsidRPr="007047A7">
          <w:rPr>
            <w:rStyle w:val="Hyperlink"/>
            <w:rFonts w:hint="eastAsia"/>
            <w:noProof/>
            <w:rtl/>
            <w:lang w:bidi="fa-IR"/>
          </w:rPr>
          <w:t>در</w:t>
        </w:r>
        <w:r w:rsidR="0062758D" w:rsidRPr="007047A7">
          <w:rPr>
            <w:rStyle w:val="Hyperlink"/>
            <w:noProof/>
            <w:rtl/>
            <w:lang w:bidi="fa-IR"/>
          </w:rPr>
          <w:t xml:space="preserve"> </w:t>
        </w:r>
        <w:r w:rsidR="0062758D" w:rsidRPr="007047A7">
          <w:rPr>
            <w:rStyle w:val="Hyperlink"/>
            <w:rFonts w:hint="eastAsia"/>
            <w:noProof/>
            <w:rtl/>
            <w:lang w:bidi="fa-IR"/>
          </w:rPr>
          <w:t>روح</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روان</w:t>
        </w:r>
        <w:r w:rsidR="0062758D" w:rsidRPr="007047A7">
          <w:rPr>
            <w:rStyle w:val="Hyperlink"/>
            <w:noProof/>
            <w:rtl/>
            <w:lang w:bidi="fa-IR"/>
          </w:rPr>
          <w:t xml:space="preserve"> </w:t>
        </w:r>
        <w:r w:rsidR="0062758D" w:rsidRPr="007047A7">
          <w:rPr>
            <w:rStyle w:val="Hyperlink"/>
            <w:rFonts w:hint="eastAsia"/>
            <w:noProof/>
            <w:rtl/>
            <w:lang w:bidi="fa-IR"/>
          </w:rPr>
          <w:t>انسان</w:t>
        </w:r>
        <w:r w:rsidR="0062758D" w:rsidRPr="007047A7">
          <w:rPr>
            <w:rStyle w:val="Hyperlink"/>
            <w:noProof/>
            <w:rtl/>
            <w:lang w:bidi="fa-IR"/>
          </w:rPr>
          <w:t xml:space="preserve"> </w:t>
        </w:r>
        <w:r w:rsidR="0062758D" w:rsidRPr="007047A7">
          <w:rPr>
            <w:rStyle w:val="Hyperlink"/>
            <w:rFonts w:hint="eastAsia"/>
            <w:noProof/>
            <w:rtl/>
            <w:lang w:bidi="fa-IR"/>
          </w:rPr>
          <w:t>با</w:t>
        </w:r>
        <w:r w:rsidR="0062758D" w:rsidRPr="007047A7">
          <w:rPr>
            <w:rStyle w:val="Hyperlink"/>
            <w:noProof/>
            <w:rtl/>
            <w:lang w:bidi="fa-IR"/>
          </w:rPr>
          <w:t xml:space="preserve"> </w:t>
        </w:r>
        <w:r w:rsidR="0062758D" w:rsidRPr="007047A7">
          <w:rPr>
            <w:rStyle w:val="Hyperlink"/>
            <w:rFonts w:hint="eastAsia"/>
            <w:noProof/>
            <w:rtl/>
            <w:lang w:bidi="fa-IR"/>
          </w:rPr>
          <w:t>ا</w:t>
        </w:r>
        <w:r w:rsidR="0062758D" w:rsidRPr="007047A7">
          <w:rPr>
            <w:rStyle w:val="Hyperlink"/>
            <w:rFonts w:hint="cs"/>
            <w:noProof/>
            <w:rtl/>
            <w:lang w:bidi="fa-IR"/>
          </w:rPr>
          <w:t>ی</w:t>
        </w:r>
        <w:r w:rsidR="0062758D" w:rsidRPr="007047A7">
          <w:rPr>
            <w:rStyle w:val="Hyperlink"/>
            <w:rFonts w:hint="eastAsia"/>
            <w:noProof/>
            <w:rtl/>
            <w:lang w:bidi="fa-IR"/>
          </w:rPr>
          <w:t>مان</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Toc429312911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355</w:t>
        </w:r>
        <w:r w:rsidR="0062758D">
          <w:rPr>
            <w:noProof/>
            <w:webHidden/>
            <w:rtl/>
          </w:rPr>
          <w:fldChar w:fldCharType="end"/>
        </w:r>
      </w:hyperlink>
    </w:p>
    <w:p w:rsidR="0062758D" w:rsidRDefault="008C4832">
      <w:pPr>
        <w:pStyle w:val="TOC3"/>
        <w:tabs>
          <w:tab w:val="right" w:leader="dot" w:pos="7078"/>
        </w:tabs>
        <w:rPr>
          <w:rFonts w:asciiTheme="minorHAnsi" w:eastAsiaTheme="minorEastAsia" w:hAnsiTheme="minorHAnsi" w:cstheme="minorBidi"/>
          <w:noProof/>
          <w:sz w:val="22"/>
          <w:szCs w:val="22"/>
          <w:rtl/>
        </w:rPr>
      </w:pPr>
      <w:hyperlink w:anchor="_Toc429312912" w:history="1">
        <w:r w:rsidR="0062758D" w:rsidRPr="007047A7">
          <w:rPr>
            <w:rStyle w:val="Hyperlink"/>
            <w:rFonts w:hint="eastAsia"/>
            <w:noProof/>
            <w:rtl/>
            <w:lang w:bidi="fa-IR"/>
          </w:rPr>
          <w:t>الف</w:t>
        </w:r>
        <w:r w:rsidR="0062758D" w:rsidRPr="007047A7">
          <w:rPr>
            <w:rStyle w:val="Hyperlink"/>
            <w:noProof/>
            <w:rtl/>
            <w:lang w:bidi="fa-IR"/>
          </w:rPr>
          <w:t xml:space="preserve">: </w:t>
        </w:r>
        <w:r w:rsidR="0062758D" w:rsidRPr="007047A7">
          <w:rPr>
            <w:rStyle w:val="Hyperlink"/>
            <w:rFonts w:hint="eastAsia"/>
            <w:noProof/>
            <w:rtl/>
            <w:lang w:bidi="fa-IR"/>
          </w:rPr>
          <w:t>حق‌گو</w:t>
        </w:r>
        <w:r w:rsidR="0062758D" w:rsidRPr="007047A7">
          <w:rPr>
            <w:rStyle w:val="Hyperlink"/>
            <w:rFonts w:hint="cs"/>
            <w:noProof/>
            <w:rtl/>
            <w:lang w:bidi="fa-IR"/>
          </w:rPr>
          <w:t>یی</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حق‌جو</w:t>
        </w:r>
        <w:r w:rsidR="0062758D" w:rsidRPr="007047A7">
          <w:rPr>
            <w:rStyle w:val="Hyperlink"/>
            <w:rFonts w:hint="cs"/>
            <w:noProof/>
            <w:rtl/>
            <w:lang w:bidi="fa-IR"/>
          </w:rPr>
          <w:t>یی</w:t>
        </w:r>
        <w:r w:rsidR="0062758D" w:rsidRPr="007047A7">
          <w:rPr>
            <w:rStyle w:val="Hyperlink"/>
            <w:noProof/>
            <w:rtl/>
            <w:lang w:bidi="fa-IR"/>
          </w:rPr>
          <w:t xml:space="preserve"> </w:t>
        </w:r>
        <w:r w:rsidR="0062758D" w:rsidRPr="007047A7">
          <w:rPr>
            <w:rStyle w:val="Hyperlink"/>
            <w:rFonts w:hint="eastAsia"/>
            <w:noProof/>
            <w:rtl/>
            <w:lang w:bidi="fa-IR"/>
          </w:rPr>
          <w:t>در</w:t>
        </w:r>
        <w:r w:rsidR="0062758D" w:rsidRPr="007047A7">
          <w:rPr>
            <w:rStyle w:val="Hyperlink"/>
            <w:noProof/>
            <w:rtl/>
            <w:lang w:bidi="fa-IR"/>
          </w:rPr>
          <w:t xml:space="preserve"> </w:t>
        </w:r>
        <w:r w:rsidR="0062758D" w:rsidRPr="007047A7">
          <w:rPr>
            <w:rStyle w:val="Hyperlink"/>
            <w:rFonts w:hint="eastAsia"/>
            <w:noProof/>
            <w:rtl/>
            <w:lang w:bidi="fa-IR"/>
          </w:rPr>
          <w:t>ارتباط</w:t>
        </w:r>
        <w:r w:rsidR="0062758D" w:rsidRPr="007047A7">
          <w:rPr>
            <w:rStyle w:val="Hyperlink"/>
            <w:noProof/>
            <w:rtl/>
            <w:lang w:bidi="fa-IR"/>
          </w:rPr>
          <w:t xml:space="preserve"> </w:t>
        </w:r>
        <w:r w:rsidR="0062758D" w:rsidRPr="007047A7">
          <w:rPr>
            <w:rStyle w:val="Hyperlink"/>
            <w:rFonts w:hint="eastAsia"/>
            <w:noProof/>
            <w:rtl/>
            <w:lang w:bidi="fa-IR"/>
          </w:rPr>
          <w:t>با</w:t>
        </w:r>
        <w:r w:rsidR="0062758D" w:rsidRPr="007047A7">
          <w:rPr>
            <w:rStyle w:val="Hyperlink"/>
            <w:noProof/>
            <w:rtl/>
            <w:lang w:bidi="fa-IR"/>
          </w:rPr>
          <w:t xml:space="preserve"> </w:t>
        </w:r>
        <w:r w:rsidR="0062758D" w:rsidRPr="007047A7">
          <w:rPr>
            <w:rStyle w:val="Hyperlink"/>
            <w:rFonts w:hint="eastAsia"/>
            <w:noProof/>
            <w:rtl/>
            <w:lang w:bidi="fa-IR"/>
          </w:rPr>
          <w:t>نزد</w:t>
        </w:r>
        <w:r w:rsidR="0062758D" w:rsidRPr="007047A7">
          <w:rPr>
            <w:rStyle w:val="Hyperlink"/>
            <w:rFonts w:hint="cs"/>
            <w:noProof/>
            <w:rtl/>
            <w:lang w:bidi="fa-IR"/>
          </w:rPr>
          <w:t>ی</w:t>
        </w:r>
        <w:r w:rsidR="0062758D" w:rsidRPr="007047A7">
          <w:rPr>
            <w:rStyle w:val="Hyperlink"/>
            <w:rFonts w:hint="eastAsia"/>
            <w:noProof/>
            <w:rtl/>
            <w:lang w:bidi="fa-IR"/>
          </w:rPr>
          <w:t>کان</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د</w:t>
        </w:r>
        <w:r w:rsidR="0062758D" w:rsidRPr="007047A7">
          <w:rPr>
            <w:rStyle w:val="Hyperlink"/>
            <w:rFonts w:hint="cs"/>
            <w:noProof/>
            <w:rtl/>
            <w:lang w:bidi="fa-IR"/>
          </w:rPr>
          <w:t>ی</w:t>
        </w:r>
        <w:r w:rsidR="0062758D" w:rsidRPr="007047A7">
          <w:rPr>
            <w:rStyle w:val="Hyperlink"/>
            <w:rFonts w:hint="eastAsia"/>
            <w:noProof/>
            <w:rtl/>
            <w:lang w:bidi="fa-IR"/>
          </w:rPr>
          <w:t>گران</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Toc429312912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355</w:t>
        </w:r>
        <w:r w:rsidR="0062758D">
          <w:rPr>
            <w:noProof/>
            <w:webHidden/>
            <w:rtl/>
          </w:rPr>
          <w:fldChar w:fldCharType="end"/>
        </w:r>
      </w:hyperlink>
    </w:p>
    <w:p w:rsidR="0062758D" w:rsidRDefault="008C4832">
      <w:pPr>
        <w:pStyle w:val="TOC3"/>
        <w:tabs>
          <w:tab w:val="right" w:leader="dot" w:pos="7078"/>
        </w:tabs>
        <w:rPr>
          <w:rFonts w:asciiTheme="minorHAnsi" w:eastAsiaTheme="minorEastAsia" w:hAnsiTheme="minorHAnsi" w:cstheme="minorBidi"/>
          <w:noProof/>
          <w:sz w:val="22"/>
          <w:szCs w:val="22"/>
          <w:rtl/>
        </w:rPr>
      </w:pPr>
      <w:hyperlink w:anchor="_Toc429312913" w:history="1">
        <w:r w:rsidR="0062758D" w:rsidRPr="007047A7">
          <w:rPr>
            <w:rStyle w:val="Hyperlink"/>
            <w:rFonts w:hint="eastAsia"/>
            <w:noProof/>
            <w:rtl/>
            <w:lang w:bidi="fa-IR"/>
          </w:rPr>
          <w:t>ب</w:t>
        </w:r>
        <w:r w:rsidR="0062758D" w:rsidRPr="007047A7">
          <w:rPr>
            <w:rStyle w:val="Hyperlink"/>
            <w:noProof/>
            <w:rtl/>
            <w:lang w:bidi="fa-IR"/>
          </w:rPr>
          <w:t xml:space="preserve">: </w:t>
        </w:r>
        <w:r w:rsidR="0062758D" w:rsidRPr="007047A7">
          <w:rPr>
            <w:rStyle w:val="Hyperlink"/>
            <w:rFonts w:hint="eastAsia"/>
            <w:noProof/>
            <w:rtl/>
            <w:lang w:bidi="fa-IR"/>
          </w:rPr>
          <w:t>ناچ</w:t>
        </w:r>
        <w:r w:rsidR="0062758D" w:rsidRPr="007047A7">
          <w:rPr>
            <w:rStyle w:val="Hyperlink"/>
            <w:rFonts w:hint="cs"/>
            <w:noProof/>
            <w:rtl/>
            <w:lang w:bidi="fa-IR"/>
          </w:rPr>
          <w:t>ی</w:t>
        </w:r>
        <w:r w:rsidR="0062758D" w:rsidRPr="007047A7">
          <w:rPr>
            <w:rStyle w:val="Hyperlink"/>
            <w:rFonts w:hint="eastAsia"/>
            <w:noProof/>
            <w:rtl/>
            <w:lang w:bidi="fa-IR"/>
          </w:rPr>
          <w:t>زشمردن</w:t>
        </w:r>
        <w:r w:rsidR="0062758D" w:rsidRPr="007047A7">
          <w:rPr>
            <w:rStyle w:val="Hyperlink"/>
            <w:noProof/>
            <w:rtl/>
            <w:lang w:bidi="fa-IR"/>
          </w:rPr>
          <w:t xml:space="preserve"> </w:t>
        </w:r>
        <w:r w:rsidR="0062758D" w:rsidRPr="007047A7">
          <w:rPr>
            <w:rStyle w:val="Hyperlink"/>
            <w:rFonts w:hint="eastAsia"/>
            <w:noProof/>
            <w:rtl/>
            <w:lang w:bidi="fa-IR"/>
          </w:rPr>
          <w:t>ن</w:t>
        </w:r>
        <w:r w:rsidR="0062758D" w:rsidRPr="007047A7">
          <w:rPr>
            <w:rStyle w:val="Hyperlink"/>
            <w:rFonts w:hint="cs"/>
            <w:noProof/>
            <w:rtl/>
            <w:lang w:bidi="fa-IR"/>
          </w:rPr>
          <w:t>ی</w:t>
        </w:r>
        <w:r w:rsidR="0062758D" w:rsidRPr="007047A7">
          <w:rPr>
            <w:rStyle w:val="Hyperlink"/>
            <w:rFonts w:hint="eastAsia"/>
            <w:noProof/>
            <w:rtl/>
            <w:lang w:bidi="fa-IR"/>
          </w:rPr>
          <w:t>روها</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ماد</w:t>
        </w:r>
        <w:r w:rsidR="0062758D" w:rsidRPr="007047A7">
          <w:rPr>
            <w:rStyle w:val="Hyperlink"/>
            <w:rFonts w:hint="cs"/>
            <w:noProof/>
            <w:rtl/>
            <w:lang w:bidi="fa-IR"/>
          </w:rPr>
          <w:t>ی</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Toc429312913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356</w:t>
        </w:r>
        <w:r w:rsidR="0062758D">
          <w:rPr>
            <w:noProof/>
            <w:webHidden/>
            <w:rtl/>
          </w:rPr>
          <w:fldChar w:fldCharType="end"/>
        </w:r>
      </w:hyperlink>
    </w:p>
    <w:p w:rsidR="0062758D" w:rsidRDefault="008C4832">
      <w:pPr>
        <w:pStyle w:val="TOC3"/>
        <w:tabs>
          <w:tab w:val="right" w:leader="dot" w:pos="7078"/>
        </w:tabs>
        <w:rPr>
          <w:rFonts w:asciiTheme="minorHAnsi" w:eastAsiaTheme="minorEastAsia" w:hAnsiTheme="minorHAnsi" w:cstheme="minorBidi"/>
          <w:noProof/>
          <w:sz w:val="22"/>
          <w:szCs w:val="22"/>
          <w:rtl/>
        </w:rPr>
      </w:pPr>
      <w:hyperlink w:anchor="_Toc429312914" w:history="1">
        <w:r w:rsidR="0062758D" w:rsidRPr="007047A7">
          <w:rPr>
            <w:rStyle w:val="Hyperlink"/>
            <w:rFonts w:hint="eastAsia"/>
            <w:noProof/>
            <w:rtl/>
            <w:lang w:bidi="fa-IR"/>
          </w:rPr>
          <w:t>ج</w:t>
        </w:r>
        <w:r w:rsidR="0062758D" w:rsidRPr="007047A7">
          <w:rPr>
            <w:rStyle w:val="Hyperlink"/>
            <w:noProof/>
            <w:rtl/>
            <w:lang w:bidi="fa-IR"/>
          </w:rPr>
          <w:t xml:space="preserve">: </w:t>
        </w:r>
        <w:r w:rsidR="0062758D" w:rsidRPr="007047A7">
          <w:rPr>
            <w:rStyle w:val="Hyperlink"/>
            <w:rFonts w:hint="eastAsia"/>
            <w:noProof/>
            <w:rtl/>
            <w:lang w:bidi="fa-IR"/>
          </w:rPr>
          <w:t>اخلاص</w:t>
        </w:r>
        <w:r w:rsidR="0062758D" w:rsidRPr="007047A7">
          <w:rPr>
            <w:rStyle w:val="Hyperlink"/>
            <w:noProof/>
            <w:rtl/>
            <w:lang w:bidi="fa-IR"/>
          </w:rPr>
          <w:t xml:space="preserve"> </w:t>
        </w:r>
        <w:r w:rsidR="0062758D" w:rsidRPr="007047A7">
          <w:rPr>
            <w:rStyle w:val="Hyperlink"/>
            <w:rFonts w:hint="eastAsia"/>
            <w:noProof/>
            <w:rtl/>
            <w:lang w:bidi="fa-IR"/>
          </w:rPr>
          <w:t>در</w:t>
        </w:r>
        <w:r w:rsidR="0062758D" w:rsidRPr="007047A7">
          <w:rPr>
            <w:rStyle w:val="Hyperlink"/>
            <w:noProof/>
            <w:rtl/>
            <w:lang w:bidi="fa-IR"/>
          </w:rPr>
          <w:t xml:space="preserve"> </w:t>
        </w:r>
        <w:r w:rsidR="0062758D" w:rsidRPr="007047A7">
          <w:rPr>
            <w:rStyle w:val="Hyperlink"/>
            <w:rFonts w:hint="eastAsia"/>
            <w:noProof/>
            <w:rtl/>
            <w:lang w:bidi="fa-IR"/>
          </w:rPr>
          <w:t>گفتار</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کردار</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Toc429312914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358</w:t>
        </w:r>
        <w:r w:rsidR="0062758D">
          <w:rPr>
            <w:noProof/>
            <w:webHidden/>
            <w:rtl/>
          </w:rPr>
          <w:fldChar w:fldCharType="end"/>
        </w:r>
      </w:hyperlink>
    </w:p>
    <w:p w:rsidR="0062758D" w:rsidRDefault="008C4832">
      <w:pPr>
        <w:pStyle w:val="TOC3"/>
        <w:tabs>
          <w:tab w:val="right" w:leader="dot" w:pos="7078"/>
        </w:tabs>
        <w:rPr>
          <w:rFonts w:asciiTheme="minorHAnsi" w:eastAsiaTheme="minorEastAsia" w:hAnsiTheme="minorHAnsi" w:cstheme="minorBidi"/>
          <w:noProof/>
          <w:sz w:val="22"/>
          <w:szCs w:val="22"/>
          <w:rtl/>
        </w:rPr>
      </w:pPr>
      <w:hyperlink w:anchor="_Toc429312915" w:history="1">
        <w:r w:rsidR="0062758D" w:rsidRPr="007047A7">
          <w:rPr>
            <w:rStyle w:val="Hyperlink"/>
            <w:rFonts w:hint="eastAsia"/>
            <w:noProof/>
            <w:rtl/>
            <w:lang w:bidi="fa-IR"/>
          </w:rPr>
          <w:t>د</w:t>
        </w:r>
        <w:r w:rsidR="0062758D" w:rsidRPr="007047A7">
          <w:rPr>
            <w:rStyle w:val="Hyperlink"/>
            <w:noProof/>
            <w:rtl/>
            <w:lang w:bidi="fa-IR"/>
          </w:rPr>
          <w:t xml:space="preserve">: </w:t>
        </w:r>
        <w:r w:rsidR="0062758D" w:rsidRPr="007047A7">
          <w:rPr>
            <w:rStyle w:val="Hyperlink"/>
            <w:rFonts w:hint="eastAsia"/>
            <w:noProof/>
            <w:rtl/>
            <w:lang w:bidi="fa-IR"/>
          </w:rPr>
          <w:t>رها</w:t>
        </w:r>
        <w:r w:rsidR="0062758D" w:rsidRPr="007047A7">
          <w:rPr>
            <w:rStyle w:val="Hyperlink"/>
            <w:rFonts w:hint="cs"/>
            <w:noProof/>
            <w:rtl/>
            <w:lang w:bidi="fa-IR"/>
          </w:rPr>
          <w:t>یی</w:t>
        </w:r>
        <w:r w:rsidR="0062758D" w:rsidRPr="007047A7">
          <w:rPr>
            <w:rStyle w:val="Hyperlink"/>
            <w:noProof/>
            <w:rtl/>
            <w:lang w:bidi="fa-IR"/>
          </w:rPr>
          <w:t xml:space="preserve"> </w:t>
        </w:r>
        <w:r w:rsidR="0062758D" w:rsidRPr="007047A7">
          <w:rPr>
            <w:rStyle w:val="Hyperlink"/>
            <w:rFonts w:hint="eastAsia"/>
            <w:noProof/>
            <w:rtl/>
            <w:lang w:bidi="fa-IR"/>
          </w:rPr>
          <w:t>از</w:t>
        </w:r>
        <w:r w:rsidR="0062758D" w:rsidRPr="007047A7">
          <w:rPr>
            <w:rStyle w:val="Hyperlink"/>
            <w:noProof/>
            <w:rtl/>
            <w:lang w:bidi="fa-IR"/>
          </w:rPr>
          <w:t xml:space="preserve"> </w:t>
        </w:r>
        <w:r w:rsidR="0062758D" w:rsidRPr="007047A7">
          <w:rPr>
            <w:rStyle w:val="Hyperlink"/>
            <w:rFonts w:hint="eastAsia"/>
            <w:noProof/>
            <w:rtl/>
            <w:lang w:bidi="fa-IR"/>
          </w:rPr>
          <w:t>ترس</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آز</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Toc429312915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360</w:t>
        </w:r>
        <w:r w:rsidR="0062758D">
          <w:rPr>
            <w:noProof/>
            <w:webHidden/>
            <w:rtl/>
          </w:rPr>
          <w:fldChar w:fldCharType="end"/>
        </w:r>
      </w:hyperlink>
    </w:p>
    <w:p w:rsidR="0062758D" w:rsidRDefault="008C4832">
      <w:pPr>
        <w:pStyle w:val="TOC3"/>
        <w:tabs>
          <w:tab w:val="right" w:leader="dot" w:pos="7078"/>
        </w:tabs>
        <w:rPr>
          <w:rFonts w:asciiTheme="minorHAnsi" w:eastAsiaTheme="minorEastAsia" w:hAnsiTheme="minorHAnsi" w:cstheme="minorBidi"/>
          <w:noProof/>
          <w:sz w:val="22"/>
          <w:szCs w:val="22"/>
          <w:rtl/>
        </w:rPr>
      </w:pPr>
      <w:hyperlink w:anchor="_Toc429312916" w:history="1">
        <w:r w:rsidR="0062758D" w:rsidRPr="007047A7">
          <w:rPr>
            <w:rStyle w:val="Hyperlink"/>
            <w:rFonts w:hint="eastAsia"/>
            <w:noProof/>
            <w:rtl/>
            <w:lang w:bidi="fa-IR"/>
          </w:rPr>
          <w:t>هـ</w:t>
        </w:r>
        <w:r w:rsidR="0062758D" w:rsidRPr="007047A7">
          <w:rPr>
            <w:rStyle w:val="Hyperlink"/>
            <w:noProof/>
            <w:rtl/>
            <w:lang w:bidi="fa-IR"/>
          </w:rPr>
          <w:t xml:space="preserve">: </w:t>
        </w:r>
        <w:r w:rsidR="0062758D" w:rsidRPr="007047A7">
          <w:rPr>
            <w:rStyle w:val="Hyperlink"/>
            <w:rFonts w:hint="eastAsia"/>
            <w:noProof/>
            <w:rtl/>
            <w:lang w:bidi="fa-IR"/>
          </w:rPr>
          <w:t>خوارشمردن</w:t>
        </w:r>
        <w:r w:rsidR="0062758D" w:rsidRPr="007047A7">
          <w:rPr>
            <w:rStyle w:val="Hyperlink"/>
            <w:noProof/>
            <w:rtl/>
            <w:lang w:bidi="fa-IR"/>
          </w:rPr>
          <w:t xml:space="preserve"> </w:t>
        </w:r>
        <w:r w:rsidR="0062758D" w:rsidRPr="007047A7">
          <w:rPr>
            <w:rStyle w:val="Hyperlink"/>
            <w:rFonts w:hint="eastAsia"/>
            <w:noProof/>
            <w:rtl/>
            <w:lang w:bidi="fa-IR"/>
          </w:rPr>
          <w:t>زورمداران</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طاغوت‌ها</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Toc429312916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361</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917" w:history="1">
        <w:r w:rsidR="0062758D" w:rsidRPr="007047A7">
          <w:rPr>
            <w:rStyle w:val="Hyperlink"/>
            <w:rFonts w:hint="eastAsia"/>
            <w:noProof/>
            <w:rtl/>
            <w:lang w:bidi="fa-IR"/>
          </w:rPr>
          <w:t>گواه</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تار</w:t>
        </w:r>
        <w:r w:rsidR="0062758D" w:rsidRPr="007047A7">
          <w:rPr>
            <w:rStyle w:val="Hyperlink"/>
            <w:rFonts w:hint="cs"/>
            <w:noProof/>
            <w:rtl/>
            <w:lang w:bidi="fa-IR"/>
          </w:rPr>
          <w:t>ی</w:t>
        </w:r>
        <w:r w:rsidR="0062758D" w:rsidRPr="007047A7">
          <w:rPr>
            <w:rStyle w:val="Hyperlink"/>
            <w:rFonts w:hint="eastAsia"/>
            <w:noProof/>
            <w:rtl/>
            <w:lang w:bidi="fa-IR"/>
          </w:rPr>
          <w:t>خ</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Toc429312917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365</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918" w:history="1">
        <w:r w:rsidR="0062758D" w:rsidRPr="007047A7">
          <w:rPr>
            <w:rStyle w:val="Hyperlink"/>
            <w:rFonts w:hint="eastAsia"/>
            <w:noProof/>
            <w:rtl/>
            <w:lang w:bidi="fa-IR"/>
          </w:rPr>
          <w:t>راز</w:t>
        </w:r>
        <w:r w:rsidR="0062758D" w:rsidRPr="007047A7">
          <w:rPr>
            <w:rStyle w:val="Hyperlink"/>
            <w:noProof/>
            <w:rtl/>
            <w:lang w:bidi="fa-IR"/>
          </w:rPr>
          <w:t xml:space="preserve"> </w:t>
        </w:r>
        <w:r w:rsidR="0062758D" w:rsidRPr="007047A7">
          <w:rPr>
            <w:rStyle w:val="Hyperlink"/>
            <w:rFonts w:hint="eastAsia"/>
            <w:noProof/>
            <w:rtl/>
            <w:lang w:bidi="fa-IR"/>
          </w:rPr>
          <w:t>ناتوان‌شدن</w:t>
        </w:r>
        <w:r w:rsidR="0062758D" w:rsidRPr="007047A7">
          <w:rPr>
            <w:rStyle w:val="Hyperlink"/>
            <w:noProof/>
            <w:rtl/>
            <w:lang w:bidi="fa-IR"/>
          </w:rPr>
          <w:t xml:space="preserve"> </w:t>
        </w:r>
        <w:r w:rsidR="0062758D" w:rsidRPr="007047A7">
          <w:rPr>
            <w:rStyle w:val="Hyperlink"/>
            <w:rFonts w:hint="eastAsia"/>
            <w:noProof/>
            <w:rtl/>
            <w:lang w:bidi="fa-IR"/>
          </w:rPr>
          <w:t>مسلمانان</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Toc429312918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366</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919" w:history="1">
        <w:r w:rsidR="0062758D" w:rsidRPr="007047A7">
          <w:rPr>
            <w:rStyle w:val="Hyperlink"/>
            <w:rFonts w:hint="eastAsia"/>
            <w:noProof/>
            <w:rtl/>
            <w:lang w:bidi="fa-IR"/>
          </w:rPr>
          <w:t>خودمرگ</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ضعف</w:t>
        </w:r>
        <w:r w:rsidR="0062758D" w:rsidRPr="007047A7">
          <w:rPr>
            <w:rStyle w:val="Hyperlink"/>
            <w:noProof/>
            <w:rtl/>
            <w:lang w:bidi="fa-IR"/>
          </w:rPr>
          <w:t xml:space="preserve"> </w:t>
        </w:r>
        <w:r w:rsidR="0062758D" w:rsidRPr="007047A7">
          <w:rPr>
            <w:rStyle w:val="Hyperlink"/>
            <w:rFonts w:hint="eastAsia"/>
            <w:noProof/>
            <w:rtl/>
            <w:lang w:bidi="fa-IR"/>
          </w:rPr>
          <w:t>با</w:t>
        </w:r>
        <w:r w:rsidR="0062758D" w:rsidRPr="007047A7">
          <w:rPr>
            <w:rStyle w:val="Hyperlink"/>
            <w:noProof/>
            <w:rtl/>
            <w:lang w:bidi="fa-IR"/>
          </w:rPr>
          <w:t xml:space="preserve"> </w:t>
        </w:r>
        <w:r w:rsidR="0062758D" w:rsidRPr="007047A7">
          <w:rPr>
            <w:rStyle w:val="Hyperlink"/>
            <w:rFonts w:hint="eastAsia"/>
            <w:noProof/>
            <w:rtl/>
            <w:lang w:bidi="fa-IR"/>
          </w:rPr>
          <w:t>ا</w:t>
        </w:r>
        <w:r w:rsidR="0062758D" w:rsidRPr="007047A7">
          <w:rPr>
            <w:rStyle w:val="Hyperlink"/>
            <w:rFonts w:hint="cs"/>
            <w:noProof/>
            <w:rtl/>
            <w:lang w:bidi="fa-IR"/>
          </w:rPr>
          <w:t>ی</w:t>
        </w:r>
        <w:r w:rsidR="0062758D" w:rsidRPr="007047A7">
          <w:rPr>
            <w:rStyle w:val="Hyperlink"/>
            <w:rFonts w:hint="eastAsia"/>
            <w:noProof/>
            <w:rtl/>
            <w:lang w:bidi="fa-IR"/>
          </w:rPr>
          <w:t>مان</w:t>
        </w:r>
        <w:r w:rsidR="0062758D" w:rsidRPr="007047A7">
          <w:rPr>
            <w:rStyle w:val="Hyperlink"/>
            <w:noProof/>
            <w:rtl/>
            <w:lang w:bidi="fa-IR"/>
          </w:rPr>
          <w:t xml:space="preserve"> </w:t>
        </w:r>
        <w:r w:rsidR="0062758D" w:rsidRPr="007047A7">
          <w:rPr>
            <w:rStyle w:val="Hyperlink"/>
            <w:rFonts w:hint="eastAsia"/>
            <w:noProof/>
            <w:rtl/>
            <w:lang w:bidi="fa-IR"/>
          </w:rPr>
          <w:t>منافات</w:t>
        </w:r>
        <w:r w:rsidR="0062758D" w:rsidRPr="007047A7">
          <w:rPr>
            <w:rStyle w:val="Hyperlink"/>
            <w:noProof/>
            <w:rtl/>
            <w:lang w:bidi="fa-IR"/>
          </w:rPr>
          <w:t xml:space="preserve"> </w:t>
        </w:r>
        <w:r w:rsidR="0062758D" w:rsidRPr="007047A7">
          <w:rPr>
            <w:rStyle w:val="Hyperlink"/>
            <w:rFonts w:hint="eastAsia"/>
            <w:noProof/>
            <w:rtl/>
            <w:lang w:bidi="fa-IR"/>
          </w:rPr>
          <w:t>دارد</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Toc429312919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367</w:t>
        </w:r>
        <w:r w:rsidR="0062758D">
          <w:rPr>
            <w:noProof/>
            <w:webHidden/>
            <w:rtl/>
          </w:rPr>
          <w:fldChar w:fldCharType="end"/>
        </w:r>
      </w:hyperlink>
    </w:p>
    <w:p w:rsidR="0062758D" w:rsidRDefault="008C4832">
      <w:pPr>
        <w:pStyle w:val="TOC1"/>
        <w:tabs>
          <w:tab w:val="right" w:leader="dot" w:pos="7078"/>
        </w:tabs>
        <w:rPr>
          <w:rFonts w:asciiTheme="minorHAnsi" w:eastAsiaTheme="minorEastAsia" w:hAnsiTheme="minorHAnsi" w:cstheme="minorBidi"/>
          <w:bCs w:val="0"/>
          <w:noProof/>
          <w:sz w:val="22"/>
          <w:szCs w:val="22"/>
          <w:rtl/>
        </w:rPr>
      </w:pPr>
      <w:hyperlink w:anchor="_Toc429312920" w:history="1">
        <w:r w:rsidR="0062758D" w:rsidRPr="007047A7">
          <w:rPr>
            <w:rStyle w:val="Hyperlink"/>
            <w:rFonts w:hint="eastAsia"/>
            <w:noProof/>
            <w:rtl/>
            <w:lang w:bidi="fa-IR"/>
          </w:rPr>
          <w:t>رحم</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مهربان</w:t>
        </w:r>
        <w:r w:rsidR="0062758D" w:rsidRPr="007047A7">
          <w:rPr>
            <w:rStyle w:val="Hyperlink"/>
            <w:rFonts w:hint="cs"/>
            <w:noProof/>
            <w:rtl/>
            <w:lang w:bidi="fa-IR"/>
          </w:rPr>
          <w:t>ی</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Toc429312920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369</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921" w:history="1">
        <w:r w:rsidR="0062758D" w:rsidRPr="007047A7">
          <w:rPr>
            <w:rStyle w:val="Hyperlink"/>
            <w:rFonts w:hint="eastAsia"/>
            <w:noProof/>
            <w:rtl/>
            <w:lang w:bidi="fa-IR"/>
          </w:rPr>
          <w:t>هرکه</w:t>
        </w:r>
        <w:r w:rsidR="0062758D" w:rsidRPr="007047A7">
          <w:rPr>
            <w:rStyle w:val="Hyperlink"/>
            <w:noProof/>
            <w:rtl/>
            <w:lang w:bidi="fa-IR"/>
          </w:rPr>
          <w:t xml:space="preserve"> </w:t>
        </w:r>
        <w:r w:rsidR="0062758D" w:rsidRPr="007047A7">
          <w:rPr>
            <w:rStyle w:val="Hyperlink"/>
            <w:rFonts w:hint="eastAsia"/>
            <w:noProof/>
            <w:rtl/>
            <w:lang w:bidi="fa-IR"/>
          </w:rPr>
          <w:t>رحم</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مهربان</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نکند،</w:t>
        </w:r>
        <w:r w:rsidR="0062758D" w:rsidRPr="007047A7">
          <w:rPr>
            <w:rStyle w:val="Hyperlink"/>
            <w:noProof/>
            <w:rtl/>
            <w:lang w:bidi="fa-IR"/>
          </w:rPr>
          <w:t xml:space="preserve"> </w:t>
        </w:r>
        <w:r w:rsidR="0062758D" w:rsidRPr="007047A7">
          <w:rPr>
            <w:rStyle w:val="Hyperlink"/>
            <w:rFonts w:hint="eastAsia"/>
            <w:noProof/>
            <w:rtl/>
            <w:lang w:bidi="fa-IR"/>
          </w:rPr>
          <w:t>مهربان</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نب</w:t>
        </w:r>
        <w:r w:rsidR="0062758D" w:rsidRPr="007047A7">
          <w:rPr>
            <w:rStyle w:val="Hyperlink"/>
            <w:rFonts w:hint="cs"/>
            <w:noProof/>
            <w:rtl/>
            <w:lang w:bidi="fa-IR"/>
          </w:rPr>
          <w:t>ی</w:t>
        </w:r>
        <w:r w:rsidR="0062758D" w:rsidRPr="007047A7">
          <w:rPr>
            <w:rStyle w:val="Hyperlink"/>
            <w:rFonts w:hint="eastAsia"/>
            <w:noProof/>
            <w:rtl/>
            <w:lang w:bidi="fa-IR"/>
          </w:rPr>
          <w:t>ند</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Toc429312921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371</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922" w:history="1">
        <w:r w:rsidR="0062758D" w:rsidRPr="007047A7">
          <w:rPr>
            <w:rStyle w:val="Hyperlink"/>
            <w:rFonts w:hint="eastAsia"/>
            <w:noProof/>
            <w:rtl/>
            <w:lang w:bidi="fa-IR"/>
          </w:rPr>
          <w:t>مظاهر</w:t>
        </w:r>
        <w:r w:rsidR="0062758D" w:rsidRPr="007047A7">
          <w:rPr>
            <w:rStyle w:val="Hyperlink"/>
            <w:noProof/>
            <w:rtl/>
            <w:lang w:bidi="fa-IR"/>
          </w:rPr>
          <w:t xml:space="preserve"> </w:t>
        </w:r>
        <w:r w:rsidR="0062758D" w:rsidRPr="007047A7">
          <w:rPr>
            <w:rStyle w:val="Hyperlink"/>
            <w:rFonts w:hint="eastAsia"/>
            <w:noProof/>
            <w:rtl/>
            <w:lang w:bidi="fa-IR"/>
          </w:rPr>
          <w:t>مهر</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محبت</w:t>
        </w:r>
        <w:r w:rsidR="0062758D" w:rsidRPr="007047A7">
          <w:rPr>
            <w:rStyle w:val="Hyperlink"/>
            <w:noProof/>
            <w:rtl/>
            <w:lang w:bidi="fa-IR"/>
          </w:rPr>
          <w:t xml:space="preserve"> </w:t>
        </w:r>
        <w:r w:rsidR="0062758D" w:rsidRPr="007047A7">
          <w:rPr>
            <w:rStyle w:val="Hyperlink"/>
            <w:rFonts w:hint="eastAsia"/>
            <w:noProof/>
            <w:rtl/>
            <w:lang w:bidi="fa-IR"/>
          </w:rPr>
          <w:t>در</w:t>
        </w:r>
        <w:r w:rsidR="0062758D" w:rsidRPr="007047A7">
          <w:rPr>
            <w:rStyle w:val="Hyperlink"/>
            <w:noProof/>
            <w:rtl/>
            <w:lang w:bidi="fa-IR"/>
          </w:rPr>
          <w:t xml:space="preserve"> </w:t>
        </w:r>
        <w:r w:rsidR="0062758D" w:rsidRPr="007047A7">
          <w:rPr>
            <w:rStyle w:val="Hyperlink"/>
            <w:rFonts w:hint="eastAsia"/>
            <w:noProof/>
            <w:rtl/>
            <w:lang w:bidi="fa-IR"/>
          </w:rPr>
          <w:t>جامع</w:t>
        </w:r>
        <w:r w:rsidR="0062758D" w:rsidRPr="007047A7">
          <w:rPr>
            <w:rStyle w:val="Hyperlink"/>
            <w:rFonts w:hint="cs"/>
            <w:noProof/>
            <w:rtl/>
            <w:lang w:bidi="fa-IR"/>
          </w:rPr>
          <w:t>ۀ</w:t>
        </w:r>
        <w:r w:rsidR="0062758D" w:rsidRPr="007047A7">
          <w:rPr>
            <w:rStyle w:val="Hyperlink"/>
            <w:noProof/>
            <w:rtl/>
            <w:lang w:bidi="fa-IR"/>
          </w:rPr>
          <w:t xml:space="preserve"> </w:t>
        </w:r>
        <w:r w:rsidR="0062758D" w:rsidRPr="007047A7">
          <w:rPr>
            <w:rStyle w:val="Hyperlink"/>
            <w:rFonts w:hint="eastAsia"/>
            <w:noProof/>
            <w:rtl/>
            <w:lang w:bidi="fa-IR"/>
          </w:rPr>
          <w:t>اسلام</w:t>
        </w:r>
        <w:r w:rsidR="0062758D" w:rsidRPr="007047A7">
          <w:rPr>
            <w:rStyle w:val="Hyperlink"/>
            <w:rFonts w:hint="cs"/>
            <w:noProof/>
            <w:rtl/>
            <w:lang w:bidi="fa-IR"/>
          </w:rPr>
          <w:t>ی</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Toc429312922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374</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923" w:history="1">
        <w:r w:rsidR="0062758D" w:rsidRPr="007047A7">
          <w:rPr>
            <w:rStyle w:val="Hyperlink"/>
            <w:rFonts w:hint="eastAsia"/>
            <w:noProof/>
            <w:rtl/>
            <w:lang w:bidi="fa-IR"/>
          </w:rPr>
          <w:t>تبهکار</w:t>
        </w:r>
        <w:r w:rsidR="0062758D" w:rsidRPr="007047A7">
          <w:rPr>
            <w:rStyle w:val="Hyperlink"/>
            <w:rFonts w:hint="cs"/>
            <w:noProof/>
            <w:rtl/>
            <w:lang w:bidi="fa-IR"/>
          </w:rPr>
          <w:t>ی‌</w:t>
        </w:r>
        <w:r w:rsidR="0062758D" w:rsidRPr="007047A7">
          <w:rPr>
            <w:rStyle w:val="Hyperlink"/>
            <w:rFonts w:hint="eastAsia"/>
            <w:noProof/>
            <w:rtl/>
            <w:lang w:bidi="fa-IR"/>
          </w:rPr>
          <w:t>ها</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زشتکار</w:t>
        </w:r>
        <w:r w:rsidR="0062758D" w:rsidRPr="007047A7">
          <w:rPr>
            <w:rStyle w:val="Hyperlink"/>
            <w:rFonts w:hint="cs"/>
            <w:noProof/>
            <w:rtl/>
            <w:lang w:bidi="fa-IR"/>
          </w:rPr>
          <w:t>ی‌</w:t>
        </w:r>
        <w:r w:rsidR="0062758D" w:rsidRPr="007047A7">
          <w:rPr>
            <w:rStyle w:val="Hyperlink"/>
            <w:rFonts w:hint="eastAsia"/>
            <w:noProof/>
            <w:rtl/>
            <w:lang w:bidi="fa-IR"/>
          </w:rPr>
          <w:t>ها</w:t>
        </w:r>
        <w:r w:rsidR="0062758D" w:rsidRPr="007047A7">
          <w:rPr>
            <w:rStyle w:val="Hyperlink"/>
            <w:noProof/>
            <w:rtl/>
            <w:lang w:bidi="fa-IR"/>
          </w:rPr>
          <w:t xml:space="preserve"> </w:t>
        </w:r>
        <w:r w:rsidR="0062758D" w:rsidRPr="007047A7">
          <w:rPr>
            <w:rStyle w:val="Hyperlink"/>
            <w:rFonts w:hint="eastAsia"/>
            <w:noProof/>
            <w:rtl/>
            <w:lang w:bidi="fa-IR"/>
          </w:rPr>
          <w:t>زا</w:t>
        </w:r>
        <w:r w:rsidR="0062758D" w:rsidRPr="007047A7">
          <w:rPr>
            <w:rStyle w:val="Hyperlink"/>
            <w:rFonts w:hint="cs"/>
            <w:noProof/>
            <w:rtl/>
            <w:lang w:bidi="fa-IR"/>
          </w:rPr>
          <w:t>یی</w:t>
        </w:r>
        <w:r w:rsidR="0062758D" w:rsidRPr="007047A7">
          <w:rPr>
            <w:rStyle w:val="Hyperlink"/>
            <w:rFonts w:hint="eastAsia"/>
            <w:noProof/>
            <w:rtl/>
            <w:lang w:bidi="fa-IR"/>
          </w:rPr>
          <w:t>د</w:t>
        </w:r>
        <w:r w:rsidR="0062758D" w:rsidRPr="007047A7">
          <w:rPr>
            <w:rStyle w:val="Hyperlink"/>
            <w:rFonts w:hint="cs"/>
            <w:noProof/>
            <w:rtl/>
            <w:lang w:bidi="fa-IR"/>
          </w:rPr>
          <w:t>ۀ</w:t>
        </w:r>
        <w:r w:rsidR="0062758D" w:rsidRPr="007047A7">
          <w:rPr>
            <w:rStyle w:val="Hyperlink"/>
            <w:noProof/>
            <w:rtl/>
            <w:lang w:bidi="fa-IR"/>
          </w:rPr>
          <w:t xml:space="preserve"> </w:t>
        </w:r>
        <w:r w:rsidR="0062758D" w:rsidRPr="007047A7">
          <w:rPr>
            <w:rStyle w:val="Hyperlink"/>
            <w:rFonts w:hint="eastAsia"/>
            <w:noProof/>
            <w:rtl/>
            <w:lang w:bidi="fa-IR"/>
          </w:rPr>
          <w:t>ب</w:t>
        </w:r>
        <w:r w:rsidR="0062758D" w:rsidRPr="007047A7">
          <w:rPr>
            <w:rStyle w:val="Hyperlink"/>
            <w:rFonts w:hint="cs"/>
            <w:noProof/>
            <w:rtl/>
            <w:lang w:bidi="fa-IR"/>
          </w:rPr>
          <w:t>ی‌</w:t>
        </w:r>
        <w:r w:rsidR="0062758D" w:rsidRPr="007047A7">
          <w:rPr>
            <w:rStyle w:val="Hyperlink"/>
            <w:rFonts w:hint="eastAsia"/>
            <w:noProof/>
            <w:rtl/>
            <w:lang w:bidi="fa-IR"/>
          </w:rPr>
          <w:t>ا</w:t>
        </w:r>
        <w:r w:rsidR="0062758D" w:rsidRPr="007047A7">
          <w:rPr>
            <w:rStyle w:val="Hyperlink"/>
            <w:rFonts w:hint="cs"/>
            <w:noProof/>
            <w:rtl/>
            <w:lang w:bidi="fa-IR"/>
          </w:rPr>
          <w:t>ی</w:t>
        </w:r>
        <w:r w:rsidR="0062758D" w:rsidRPr="007047A7">
          <w:rPr>
            <w:rStyle w:val="Hyperlink"/>
            <w:rFonts w:hint="eastAsia"/>
            <w:noProof/>
            <w:rtl/>
            <w:lang w:bidi="fa-IR"/>
          </w:rPr>
          <w:t>مان</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سنگدل</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است</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Toc429312923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376</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924" w:history="1">
        <w:r w:rsidR="0062758D" w:rsidRPr="007047A7">
          <w:rPr>
            <w:rStyle w:val="Hyperlink"/>
            <w:rFonts w:hint="eastAsia"/>
            <w:noProof/>
            <w:rtl/>
            <w:lang w:bidi="fa-IR"/>
          </w:rPr>
          <w:t>دو</w:t>
        </w:r>
        <w:r w:rsidR="0062758D" w:rsidRPr="007047A7">
          <w:rPr>
            <w:rStyle w:val="Hyperlink"/>
            <w:noProof/>
            <w:rtl/>
            <w:lang w:bidi="fa-IR"/>
          </w:rPr>
          <w:t xml:space="preserve"> </w:t>
        </w:r>
        <w:r w:rsidR="0062758D" w:rsidRPr="007047A7">
          <w:rPr>
            <w:rStyle w:val="Hyperlink"/>
            <w:rFonts w:hint="eastAsia"/>
            <w:noProof/>
            <w:rtl/>
            <w:lang w:bidi="fa-IR"/>
          </w:rPr>
          <w:t>نمونه</w:t>
        </w:r>
        <w:r w:rsidR="0062758D" w:rsidRPr="007047A7">
          <w:rPr>
            <w:rStyle w:val="Hyperlink"/>
            <w:noProof/>
            <w:rtl/>
            <w:lang w:bidi="fa-IR"/>
          </w:rPr>
          <w:t xml:space="preserve"> </w:t>
        </w:r>
        <w:r w:rsidR="0062758D" w:rsidRPr="007047A7">
          <w:rPr>
            <w:rStyle w:val="Hyperlink"/>
            <w:rFonts w:hint="eastAsia"/>
            <w:noProof/>
            <w:rtl/>
            <w:lang w:bidi="fa-IR"/>
          </w:rPr>
          <w:t>از</w:t>
        </w:r>
        <w:r w:rsidR="0062758D" w:rsidRPr="007047A7">
          <w:rPr>
            <w:rStyle w:val="Hyperlink"/>
            <w:noProof/>
            <w:rtl/>
            <w:lang w:bidi="fa-IR"/>
          </w:rPr>
          <w:t xml:space="preserve"> </w:t>
        </w:r>
        <w:r w:rsidR="0062758D" w:rsidRPr="007047A7">
          <w:rPr>
            <w:rStyle w:val="Hyperlink"/>
            <w:rFonts w:hint="eastAsia"/>
            <w:noProof/>
            <w:rtl/>
            <w:lang w:bidi="fa-IR"/>
          </w:rPr>
          <w:t>نمونه‌ها</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مهربان</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اهل</w:t>
        </w:r>
        <w:r w:rsidR="0062758D" w:rsidRPr="007047A7">
          <w:rPr>
            <w:rStyle w:val="Hyperlink"/>
            <w:noProof/>
            <w:rtl/>
            <w:lang w:bidi="fa-IR"/>
          </w:rPr>
          <w:t xml:space="preserve"> </w:t>
        </w:r>
        <w:r w:rsidR="0062758D" w:rsidRPr="007047A7">
          <w:rPr>
            <w:rStyle w:val="Hyperlink"/>
            <w:rFonts w:hint="eastAsia"/>
            <w:noProof/>
            <w:rtl/>
            <w:lang w:bidi="fa-IR"/>
          </w:rPr>
          <w:t>ا</w:t>
        </w:r>
        <w:r w:rsidR="0062758D" w:rsidRPr="007047A7">
          <w:rPr>
            <w:rStyle w:val="Hyperlink"/>
            <w:rFonts w:hint="cs"/>
            <w:noProof/>
            <w:rtl/>
            <w:lang w:bidi="fa-IR"/>
          </w:rPr>
          <w:t>ی</w:t>
        </w:r>
        <w:r w:rsidR="0062758D" w:rsidRPr="007047A7">
          <w:rPr>
            <w:rStyle w:val="Hyperlink"/>
            <w:rFonts w:hint="eastAsia"/>
            <w:noProof/>
            <w:rtl/>
            <w:lang w:bidi="fa-IR"/>
          </w:rPr>
          <w:t>مان</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Toc429312924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378</w:t>
        </w:r>
        <w:r w:rsidR="0062758D">
          <w:rPr>
            <w:noProof/>
            <w:webHidden/>
            <w:rtl/>
          </w:rPr>
          <w:fldChar w:fldCharType="end"/>
        </w:r>
      </w:hyperlink>
    </w:p>
    <w:p w:rsidR="0062758D" w:rsidRDefault="008C4832">
      <w:pPr>
        <w:pStyle w:val="TOC3"/>
        <w:tabs>
          <w:tab w:val="right" w:leader="dot" w:pos="7078"/>
        </w:tabs>
        <w:rPr>
          <w:rFonts w:asciiTheme="minorHAnsi" w:eastAsiaTheme="minorEastAsia" w:hAnsiTheme="minorHAnsi" w:cstheme="minorBidi"/>
          <w:noProof/>
          <w:sz w:val="22"/>
          <w:szCs w:val="22"/>
          <w:rtl/>
        </w:rPr>
      </w:pPr>
      <w:hyperlink w:anchor="_Toc429312925" w:history="1">
        <w:r w:rsidR="0062758D" w:rsidRPr="007047A7">
          <w:rPr>
            <w:rStyle w:val="Hyperlink"/>
            <w:rFonts w:hint="eastAsia"/>
            <w:noProof/>
            <w:rtl/>
            <w:lang w:bidi="fa-IR"/>
          </w:rPr>
          <w:t>نمون</w:t>
        </w:r>
        <w:r w:rsidR="0062758D" w:rsidRPr="007047A7">
          <w:rPr>
            <w:rStyle w:val="Hyperlink"/>
            <w:rFonts w:hint="cs"/>
            <w:noProof/>
            <w:rtl/>
            <w:lang w:bidi="fa-IR"/>
          </w:rPr>
          <w:t>ۀ</w:t>
        </w:r>
        <w:r w:rsidR="0062758D" w:rsidRPr="007047A7">
          <w:rPr>
            <w:rStyle w:val="Hyperlink"/>
            <w:noProof/>
            <w:rtl/>
            <w:lang w:bidi="fa-IR"/>
          </w:rPr>
          <w:t xml:space="preserve"> </w:t>
        </w:r>
        <w:r w:rsidR="0062758D" w:rsidRPr="007047A7">
          <w:rPr>
            <w:rStyle w:val="Hyperlink"/>
            <w:rFonts w:hint="eastAsia"/>
            <w:noProof/>
            <w:rtl/>
            <w:lang w:bidi="fa-IR"/>
          </w:rPr>
          <w:t>نخست</w:t>
        </w:r>
        <w:r w:rsidR="0062758D" w:rsidRPr="007047A7">
          <w:rPr>
            <w:rStyle w:val="Hyperlink"/>
            <w:noProof/>
            <w:rtl/>
            <w:lang w:bidi="fa-IR"/>
          </w:rPr>
          <w:t>:</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Toc429312925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379</w:t>
        </w:r>
        <w:r w:rsidR="0062758D">
          <w:rPr>
            <w:noProof/>
            <w:webHidden/>
            <w:rtl/>
          </w:rPr>
          <w:fldChar w:fldCharType="end"/>
        </w:r>
      </w:hyperlink>
    </w:p>
    <w:p w:rsidR="0062758D" w:rsidRDefault="008C4832">
      <w:pPr>
        <w:pStyle w:val="TOC3"/>
        <w:tabs>
          <w:tab w:val="right" w:leader="dot" w:pos="7078"/>
        </w:tabs>
        <w:rPr>
          <w:rFonts w:asciiTheme="minorHAnsi" w:eastAsiaTheme="minorEastAsia" w:hAnsiTheme="minorHAnsi" w:cstheme="minorBidi"/>
          <w:noProof/>
          <w:sz w:val="22"/>
          <w:szCs w:val="22"/>
          <w:rtl/>
        </w:rPr>
      </w:pPr>
      <w:hyperlink w:anchor="_Toc429312926" w:history="1">
        <w:r w:rsidR="0062758D" w:rsidRPr="007047A7">
          <w:rPr>
            <w:rStyle w:val="Hyperlink"/>
            <w:rFonts w:hint="eastAsia"/>
            <w:noProof/>
            <w:rtl/>
            <w:lang w:bidi="fa-IR"/>
          </w:rPr>
          <w:t>نمون</w:t>
        </w:r>
        <w:r w:rsidR="0062758D" w:rsidRPr="007047A7">
          <w:rPr>
            <w:rStyle w:val="Hyperlink"/>
            <w:rFonts w:hint="cs"/>
            <w:noProof/>
            <w:rtl/>
            <w:lang w:bidi="fa-IR"/>
          </w:rPr>
          <w:t>ۀ</w:t>
        </w:r>
        <w:r w:rsidR="0062758D" w:rsidRPr="007047A7">
          <w:rPr>
            <w:rStyle w:val="Hyperlink"/>
            <w:noProof/>
            <w:rtl/>
            <w:lang w:bidi="fa-IR"/>
          </w:rPr>
          <w:t xml:space="preserve"> </w:t>
        </w:r>
        <w:r w:rsidR="0062758D" w:rsidRPr="007047A7">
          <w:rPr>
            <w:rStyle w:val="Hyperlink"/>
            <w:rFonts w:hint="eastAsia"/>
            <w:noProof/>
            <w:rtl/>
            <w:lang w:bidi="fa-IR"/>
          </w:rPr>
          <w:t>دوم</w:t>
        </w:r>
        <w:r w:rsidR="0062758D" w:rsidRPr="007047A7">
          <w:rPr>
            <w:rStyle w:val="Hyperlink"/>
            <w:noProof/>
            <w:rtl/>
            <w:lang w:bidi="fa-IR"/>
          </w:rPr>
          <w:t>:</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Toc429312926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380</w:t>
        </w:r>
        <w:r w:rsidR="0062758D">
          <w:rPr>
            <w:noProof/>
            <w:webHidden/>
            <w:rtl/>
          </w:rPr>
          <w:fldChar w:fldCharType="end"/>
        </w:r>
      </w:hyperlink>
    </w:p>
    <w:p w:rsidR="0062758D" w:rsidRDefault="008C4832">
      <w:pPr>
        <w:pStyle w:val="TOC1"/>
        <w:tabs>
          <w:tab w:val="right" w:leader="dot" w:pos="7078"/>
        </w:tabs>
        <w:rPr>
          <w:rFonts w:asciiTheme="minorHAnsi" w:eastAsiaTheme="minorEastAsia" w:hAnsiTheme="minorHAnsi" w:cstheme="minorBidi"/>
          <w:bCs w:val="0"/>
          <w:noProof/>
          <w:sz w:val="22"/>
          <w:szCs w:val="22"/>
          <w:rtl/>
        </w:rPr>
      </w:pPr>
      <w:hyperlink w:anchor="_Toc429312927" w:history="1">
        <w:r w:rsidR="0062758D" w:rsidRPr="007047A7">
          <w:rPr>
            <w:rStyle w:val="Hyperlink"/>
            <w:rFonts w:hint="eastAsia"/>
            <w:noProof/>
            <w:rtl/>
            <w:lang w:bidi="fa-IR"/>
          </w:rPr>
          <w:t>ا</w:t>
        </w:r>
        <w:r w:rsidR="0062758D" w:rsidRPr="007047A7">
          <w:rPr>
            <w:rStyle w:val="Hyperlink"/>
            <w:rFonts w:hint="cs"/>
            <w:noProof/>
            <w:rtl/>
            <w:lang w:bidi="fa-IR"/>
          </w:rPr>
          <w:t>ی</w:t>
        </w:r>
        <w:r w:rsidR="0062758D" w:rsidRPr="007047A7">
          <w:rPr>
            <w:rStyle w:val="Hyperlink"/>
            <w:rFonts w:hint="eastAsia"/>
            <w:noProof/>
            <w:rtl/>
            <w:lang w:bidi="fa-IR"/>
          </w:rPr>
          <w:t>مان</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تول</w:t>
        </w:r>
        <w:r w:rsidR="0062758D" w:rsidRPr="007047A7">
          <w:rPr>
            <w:rStyle w:val="Hyperlink"/>
            <w:rFonts w:hint="cs"/>
            <w:noProof/>
            <w:rtl/>
            <w:lang w:bidi="fa-IR"/>
          </w:rPr>
          <w:t>ی</w:t>
        </w:r>
        <w:r w:rsidR="0062758D" w:rsidRPr="007047A7">
          <w:rPr>
            <w:rStyle w:val="Hyperlink"/>
            <w:rFonts w:hint="eastAsia"/>
            <w:noProof/>
            <w:rtl/>
            <w:lang w:bidi="fa-IR"/>
          </w:rPr>
          <w:t>د</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Toc429312927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383</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928" w:history="1">
        <w:r w:rsidR="0062758D" w:rsidRPr="007047A7">
          <w:rPr>
            <w:rStyle w:val="Hyperlink"/>
            <w:rFonts w:hint="eastAsia"/>
            <w:noProof/>
            <w:rtl/>
            <w:lang w:bidi="fa-IR"/>
          </w:rPr>
          <w:t>ا</w:t>
        </w:r>
        <w:r w:rsidR="0062758D" w:rsidRPr="007047A7">
          <w:rPr>
            <w:rStyle w:val="Hyperlink"/>
            <w:rFonts w:hint="cs"/>
            <w:noProof/>
            <w:rtl/>
            <w:lang w:bidi="fa-IR"/>
          </w:rPr>
          <w:t>ی</w:t>
        </w:r>
        <w:r w:rsidR="0062758D" w:rsidRPr="007047A7">
          <w:rPr>
            <w:rStyle w:val="Hyperlink"/>
            <w:rFonts w:hint="eastAsia"/>
            <w:noProof/>
            <w:rtl/>
            <w:lang w:bidi="fa-IR"/>
          </w:rPr>
          <w:t>مان</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عمل</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Toc429312928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383</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929" w:history="1">
        <w:r w:rsidR="0062758D" w:rsidRPr="007047A7">
          <w:rPr>
            <w:rStyle w:val="Hyperlink"/>
            <w:rFonts w:hint="eastAsia"/>
            <w:noProof/>
            <w:rtl/>
            <w:lang w:bidi="fa-IR"/>
          </w:rPr>
          <w:t>انگ</w:t>
        </w:r>
        <w:r w:rsidR="0062758D" w:rsidRPr="007047A7">
          <w:rPr>
            <w:rStyle w:val="Hyperlink"/>
            <w:rFonts w:hint="cs"/>
            <w:noProof/>
            <w:rtl/>
            <w:lang w:bidi="fa-IR"/>
          </w:rPr>
          <w:t>ی</w:t>
        </w:r>
        <w:r w:rsidR="0062758D" w:rsidRPr="007047A7">
          <w:rPr>
            <w:rStyle w:val="Hyperlink"/>
            <w:rFonts w:hint="eastAsia"/>
            <w:noProof/>
            <w:rtl/>
            <w:lang w:bidi="fa-IR"/>
          </w:rPr>
          <w:t>ز</w:t>
        </w:r>
        <w:r w:rsidR="0062758D" w:rsidRPr="007047A7">
          <w:rPr>
            <w:rStyle w:val="Hyperlink"/>
            <w:rFonts w:hint="cs"/>
            <w:noProof/>
            <w:rtl/>
            <w:lang w:bidi="fa-IR"/>
          </w:rPr>
          <w:t>ۀ</w:t>
        </w:r>
        <w:r w:rsidR="0062758D" w:rsidRPr="007047A7">
          <w:rPr>
            <w:rStyle w:val="Hyperlink"/>
            <w:noProof/>
            <w:rtl/>
            <w:lang w:bidi="fa-IR"/>
          </w:rPr>
          <w:t xml:space="preserve"> </w:t>
        </w:r>
        <w:r w:rsidR="0062758D" w:rsidRPr="007047A7">
          <w:rPr>
            <w:rStyle w:val="Hyperlink"/>
            <w:rFonts w:hint="eastAsia"/>
            <w:noProof/>
            <w:rtl/>
            <w:lang w:bidi="fa-IR"/>
          </w:rPr>
          <w:t>انسان</w:t>
        </w:r>
        <w:r w:rsidR="0062758D" w:rsidRPr="007047A7">
          <w:rPr>
            <w:rStyle w:val="Hyperlink"/>
            <w:noProof/>
            <w:rtl/>
            <w:lang w:bidi="fa-IR"/>
          </w:rPr>
          <w:t xml:space="preserve"> </w:t>
        </w:r>
        <w:r w:rsidR="0062758D" w:rsidRPr="007047A7">
          <w:rPr>
            <w:rStyle w:val="Hyperlink"/>
            <w:rFonts w:hint="eastAsia"/>
            <w:noProof/>
            <w:rtl/>
            <w:lang w:bidi="fa-IR"/>
          </w:rPr>
          <w:t>با</w:t>
        </w:r>
        <w:r w:rsidR="0062758D" w:rsidRPr="007047A7">
          <w:rPr>
            <w:rStyle w:val="Hyperlink"/>
            <w:noProof/>
            <w:rtl/>
            <w:lang w:bidi="fa-IR"/>
          </w:rPr>
          <w:t xml:space="preserve"> </w:t>
        </w:r>
        <w:r w:rsidR="0062758D" w:rsidRPr="007047A7">
          <w:rPr>
            <w:rStyle w:val="Hyperlink"/>
            <w:rFonts w:hint="eastAsia"/>
            <w:noProof/>
            <w:rtl/>
            <w:lang w:bidi="fa-IR"/>
          </w:rPr>
          <w:t>ا</w:t>
        </w:r>
        <w:r w:rsidR="0062758D" w:rsidRPr="007047A7">
          <w:rPr>
            <w:rStyle w:val="Hyperlink"/>
            <w:rFonts w:hint="cs"/>
            <w:noProof/>
            <w:rtl/>
            <w:lang w:bidi="fa-IR"/>
          </w:rPr>
          <w:t>ی</w:t>
        </w:r>
        <w:r w:rsidR="0062758D" w:rsidRPr="007047A7">
          <w:rPr>
            <w:rStyle w:val="Hyperlink"/>
            <w:rFonts w:hint="eastAsia"/>
            <w:noProof/>
            <w:rtl/>
            <w:lang w:bidi="fa-IR"/>
          </w:rPr>
          <w:t>مان</w:t>
        </w:r>
        <w:r w:rsidR="0062758D" w:rsidRPr="007047A7">
          <w:rPr>
            <w:rStyle w:val="Hyperlink"/>
            <w:noProof/>
            <w:rtl/>
            <w:lang w:bidi="fa-IR"/>
          </w:rPr>
          <w:t xml:space="preserve"> </w:t>
        </w:r>
        <w:r w:rsidR="0062758D" w:rsidRPr="007047A7">
          <w:rPr>
            <w:rStyle w:val="Hyperlink"/>
            <w:rFonts w:hint="eastAsia"/>
            <w:noProof/>
            <w:rtl/>
            <w:lang w:bidi="fa-IR"/>
          </w:rPr>
          <w:t>برا</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کار</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کوشش</w:t>
        </w:r>
        <w:r w:rsidR="0062758D" w:rsidRPr="007047A7">
          <w:rPr>
            <w:rStyle w:val="Hyperlink"/>
            <w:noProof/>
            <w:rtl/>
            <w:lang w:bidi="fa-IR"/>
          </w:rPr>
          <w:t xml:space="preserve"> </w:t>
        </w:r>
        <w:r w:rsidR="0062758D" w:rsidRPr="007047A7">
          <w:rPr>
            <w:rStyle w:val="Hyperlink"/>
            <w:rFonts w:hint="cs"/>
            <w:noProof/>
            <w:rtl/>
            <w:lang w:bidi="fa-IR"/>
          </w:rPr>
          <w:t>ی</w:t>
        </w:r>
        <w:r w:rsidR="0062758D" w:rsidRPr="007047A7">
          <w:rPr>
            <w:rStyle w:val="Hyperlink"/>
            <w:rFonts w:hint="eastAsia"/>
            <w:noProof/>
            <w:rtl/>
            <w:lang w:bidi="fa-IR"/>
          </w:rPr>
          <w:t>ک</w:t>
        </w:r>
        <w:r w:rsidR="0062758D" w:rsidRPr="007047A7">
          <w:rPr>
            <w:rStyle w:val="Hyperlink"/>
            <w:noProof/>
            <w:rtl/>
            <w:lang w:bidi="fa-IR"/>
          </w:rPr>
          <w:t xml:space="preserve"> </w:t>
        </w:r>
        <w:r w:rsidR="0062758D" w:rsidRPr="007047A7">
          <w:rPr>
            <w:rStyle w:val="Hyperlink"/>
            <w:rFonts w:hint="eastAsia"/>
            <w:noProof/>
            <w:rtl/>
            <w:lang w:bidi="fa-IR"/>
          </w:rPr>
          <w:t>انگ</w:t>
        </w:r>
        <w:r w:rsidR="0062758D" w:rsidRPr="007047A7">
          <w:rPr>
            <w:rStyle w:val="Hyperlink"/>
            <w:rFonts w:hint="cs"/>
            <w:noProof/>
            <w:rtl/>
            <w:lang w:bidi="fa-IR"/>
          </w:rPr>
          <w:t>ی</w:t>
        </w:r>
        <w:r w:rsidR="0062758D" w:rsidRPr="007047A7">
          <w:rPr>
            <w:rStyle w:val="Hyperlink"/>
            <w:rFonts w:hint="eastAsia"/>
            <w:noProof/>
            <w:rtl/>
            <w:lang w:bidi="fa-IR"/>
          </w:rPr>
          <w:t>ز</w:t>
        </w:r>
        <w:r w:rsidR="0062758D" w:rsidRPr="007047A7">
          <w:rPr>
            <w:rStyle w:val="Hyperlink"/>
            <w:rFonts w:hint="cs"/>
            <w:noProof/>
            <w:rtl/>
            <w:lang w:bidi="fa-IR"/>
          </w:rPr>
          <w:t>ۀ</w:t>
        </w:r>
        <w:r w:rsidR="0062758D" w:rsidRPr="007047A7">
          <w:rPr>
            <w:rStyle w:val="Hyperlink"/>
            <w:noProof/>
            <w:rtl/>
            <w:lang w:bidi="fa-IR"/>
          </w:rPr>
          <w:t xml:space="preserve"> </w:t>
        </w:r>
        <w:r w:rsidR="0062758D" w:rsidRPr="007047A7">
          <w:rPr>
            <w:rStyle w:val="Hyperlink"/>
            <w:rFonts w:hint="eastAsia"/>
            <w:noProof/>
            <w:rtl/>
            <w:lang w:bidi="fa-IR"/>
          </w:rPr>
          <w:t>درون</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است</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Toc429312929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384</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930" w:history="1">
        <w:r w:rsidR="0062758D" w:rsidRPr="007047A7">
          <w:rPr>
            <w:rStyle w:val="Hyperlink"/>
            <w:rFonts w:hint="eastAsia"/>
            <w:noProof/>
            <w:rtl/>
            <w:lang w:bidi="fa-IR"/>
          </w:rPr>
          <w:t>رستگار</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آخرت</w:t>
        </w:r>
        <w:r w:rsidR="0062758D" w:rsidRPr="007047A7">
          <w:rPr>
            <w:rStyle w:val="Hyperlink"/>
            <w:noProof/>
            <w:rtl/>
            <w:lang w:bidi="fa-IR"/>
          </w:rPr>
          <w:t xml:space="preserve"> </w:t>
        </w:r>
        <w:r w:rsidR="0062758D" w:rsidRPr="007047A7">
          <w:rPr>
            <w:rStyle w:val="Hyperlink"/>
            <w:rFonts w:hint="eastAsia"/>
            <w:noProof/>
            <w:rtl/>
            <w:lang w:bidi="fa-IR"/>
          </w:rPr>
          <w:t>در</w:t>
        </w:r>
        <w:r w:rsidR="0062758D" w:rsidRPr="007047A7">
          <w:rPr>
            <w:rStyle w:val="Hyperlink"/>
            <w:noProof/>
            <w:rtl/>
            <w:lang w:bidi="fa-IR"/>
          </w:rPr>
          <w:t xml:space="preserve"> </w:t>
        </w:r>
        <w:r w:rsidR="0062758D" w:rsidRPr="007047A7">
          <w:rPr>
            <w:rStyle w:val="Hyperlink"/>
            <w:rFonts w:hint="eastAsia"/>
            <w:noProof/>
            <w:rtl/>
            <w:lang w:bidi="fa-IR"/>
          </w:rPr>
          <w:t>گروِ</w:t>
        </w:r>
        <w:r w:rsidR="0062758D" w:rsidRPr="007047A7">
          <w:rPr>
            <w:rStyle w:val="Hyperlink"/>
            <w:noProof/>
            <w:rtl/>
            <w:lang w:bidi="fa-IR"/>
          </w:rPr>
          <w:t xml:space="preserve"> </w:t>
        </w:r>
        <w:r w:rsidR="0062758D" w:rsidRPr="007047A7">
          <w:rPr>
            <w:rStyle w:val="Hyperlink"/>
            <w:rFonts w:hint="eastAsia"/>
            <w:noProof/>
            <w:rtl/>
            <w:lang w:bidi="fa-IR"/>
          </w:rPr>
          <w:t>کار</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کوشش</w:t>
        </w:r>
        <w:r w:rsidR="0062758D" w:rsidRPr="007047A7">
          <w:rPr>
            <w:rStyle w:val="Hyperlink"/>
            <w:noProof/>
            <w:rtl/>
            <w:lang w:bidi="fa-IR"/>
          </w:rPr>
          <w:t xml:space="preserve"> </w:t>
        </w:r>
        <w:r w:rsidR="0062758D" w:rsidRPr="007047A7">
          <w:rPr>
            <w:rStyle w:val="Hyperlink"/>
            <w:rFonts w:hint="eastAsia"/>
            <w:noProof/>
            <w:rtl/>
            <w:lang w:bidi="fa-IR"/>
          </w:rPr>
          <w:t>است</w:t>
        </w:r>
        <w:r w:rsidR="0062758D" w:rsidRPr="007047A7">
          <w:rPr>
            <w:rStyle w:val="Hyperlink"/>
            <w:noProof/>
            <w:rtl/>
            <w:lang w:bidi="fa-IR"/>
          </w:rPr>
          <w:t xml:space="preserve"> </w:t>
        </w:r>
        <w:r w:rsidR="0062758D" w:rsidRPr="007047A7">
          <w:rPr>
            <w:rStyle w:val="Hyperlink"/>
            <w:rFonts w:hint="eastAsia"/>
            <w:noProof/>
            <w:rtl/>
            <w:lang w:bidi="fa-IR"/>
          </w:rPr>
          <w:t>نه</w:t>
        </w:r>
        <w:r w:rsidR="0062758D" w:rsidRPr="007047A7">
          <w:rPr>
            <w:rStyle w:val="Hyperlink"/>
            <w:noProof/>
            <w:rtl/>
            <w:lang w:bidi="fa-IR"/>
          </w:rPr>
          <w:t xml:space="preserve"> </w:t>
        </w:r>
        <w:r w:rsidR="0062758D" w:rsidRPr="007047A7">
          <w:rPr>
            <w:rStyle w:val="Hyperlink"/>
            <w:rFonts w:hint="eastAsia"/>
            <w:noProof/>
            <w:rtl/>
            <w:lang w:bidi="fa-IR"/>
          </w:rPr>
          <w:t>آرزوها</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Toc429312930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385</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931" w:history="1">
        <w:r w:rsidR="0062758D" w:rsidRPr="007047A7">
          <w:rPr>
            <w:rStyle w:val="Hyperlink"/>
            <w:rFonts w:hint="eastAsia"/>
            <w:noProof/>
            <w:rtl/>
            <w:lang w:bidi="fa-IR"/>
          </w:rPr>
          <w:t>موفق</w:t>
        </w:r>
        <w:r w:rsidR="0062758D" w:rsidRPr="007047A7">
          <w:rPr>
            <w:rStyle w:val="Hyperlink"/>
            <w:rFonts w:hint="cs"/>
            <w:noProof/>
            <w:rtl/>
            <w:lang w:bidi="fa-IR"/>
          </w:rPr>
          <w:t>ی</w:t>
        </w:r>
        <w:r w:rsidR="0062758D" w:rsidRPr="007047A7">
          <w:rPr>
            <w:rStyle w:val="Hyperlink"/>
            <w:rFonts w:hint="eastAsia"/>
            <w:noProof/>
            <w:rtl/>
            <w:lang w:bidi="fa-IR"/>
          </w:rPr>
          <w:t>ت</w:t>
        </w:r>
        <w:r w:rsidR="0062758D" w:rsidRPr="007047A7">
          <w:rPr>
            <w:rStyle w:val="Hyperlink"/>
            <w:noProof/>
            <w:rtl/>
            <w:lang w:bidi="fa-IR"/>
          </w:rPr>
          <w:t xml:space="preserve"> </w:t>
        </w:r>
        <w:r w:rsidR="0062758D" w:rsidRPr="007047A7">
          <w:rPr>
            <w:rStyle w:val="Hyperlink"/>
            <w:rFonts w:hint="eastAsia"/>
            <w:noProof/>
            <w:rtl/>
            <w:lang w:bidi="fa-IR"/>
          </w:rPr>
          <w:t>در</w:t>
        </w:r>
        <w:r w:rsidR="0062758D" w:rsidRPr="007047A7">
          <w:rPr>
            <w:rStyle w:val="Hyperlink"/>
            <w:noProof/>
            <w:rtl/>
            <w:lang w:bidi="fa-IR"/>
          </w:rPr>
          <w:t xml:space="preserve"> </w:t>
        </w:r>
        <w:r w:rsidR="0062758D" w:rsidRPr="007047A7">
          <w:rPr>
            <w:rStyle w:val="Hyperlink"/>
            <w:rFonts w:hint="eastAsia"/>
            <w:noProof/>
            <w:rtl/>
            <w:lang w:bidi="fa-IR"/>
          </w:rPr>
          <w:t>زندگ</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دن</w:t>
        </w:r>
        <w:r w:rsidR="0062758D" w:rsidRPr="007047A7">
          <w:rPr>
            <w:rStyle w:val="Hyperlink"/>
            <w:rFonts w:hint="cs"/>
            <w:noProof/>
            <w:rtl/>
            <w:lang w:bidi="fa-IR"/>
          </w:rPr>
          <w:t>ی</w:t>
        </w:r>
        <w:r w:rsidR="0062758D" w:rsidRPr="007047A7">
          <w:rPr>
            <w:rStyle w:val="Hyperlink"/>
            <w:rFonts w:hint="eastAsia"/>
            <w:noProof/>
            <w:rtl/>
            <w:lang w:bidi="fa-IR"/>
          </w:rPr>
          <w:t>ا</w:t>
        </w:r>
        <w:r w:rsidR="0062758D" w:rsidRPr="007047A7">
          <w:rPr>
            <w:rStyle w:val="Hyperlink"/>
            <w:noProof/>
            <w:rtl/>
            <w:lang w:bidi="fa-IR"/>
          </w:rPr>
          <w:t xml:space="preserve"> </w:t>
        </w:r>
        <w:r w:rsidR="0062758D" w:rsidRPr="007047A7">
          <w:rPr>
            <w:rStyle w:val="Hyperlink"/>
            <w:rFonts w:hint="eastAsia"/>
            <w:noProof/>
            <w:rtl/>
            <w:lang w:bidi="fa-IR"/>
          </w:rPr>
          <w:t>به</w:t>
        </w:r>
        <w:r w:rsidR="0062758D" w:rsidRPr="007047A7">
          <w:rPr>
            <w:rStyle w:val="Hyperlink"/>
            <w:noProof/>
            <w:rtl/>
            <w:lang w:bidi="fa-IR"/>
          </w:rPr>
          <w:t xml:space="preserve"> </w:t>
        </w:r>
        <w:r w:rsidR="0062758D" w:rsidRPr="007047A7">
          <w:rPr>
            <w:rStyle w:val="Hyperlink"/>
            <w:rFonts w:hint="eastAsia"/>
            <w:noProof/>
            <w:rtl/>
            <w:lang w:bidi="fa-IR"/>
          </w:rPr>
          <w:t>کار</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کوشش</w:t>
        </w:r>
        <w:r w:rsidR="0062758D" w:rsidRPr="007047A7">
          <w:rPr>
            <w:rStyle w:val="Hyperlink"/>
            <w:noProof/>
            <w:rtl/>
            <w:lang w:bidi="fa-IR"/>
          </w:rPr>
          <w:t xml:space="preserve"> </w:t>
        </w:r>
        <w:r w:rsidR="0062758D" w:rsidRPr="007047A7">
          <w:rPr>
            <w:rStyle w:val="Hyperlink"/>
            <w:rFonts w:hint="eastAsia"/>
            <w:noProof/>
            <w:rtl/>
            <w:lang w:bidi="fa-IR"/>
          </w:rPr>
          <w:t>است</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Toc429312931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386</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932" w:history="1">
        <w:r w:rsidR="0062758D" w:rsidRPr="007047A7">
          <w:rPr>
            <w:rStyle w:val="Hyperlink"/>
            <w:rFonts w:hint="eastAsia"/>
            <w:noProof/>
            <w:rtl/>
            <w:lang w:bidi="fa-IR"/>
          </w:rPr>
          <w:t>انسان</w:t>
        </w:r>
        <w:r w:rsidR="0062758D" w:rsidRPr="007047A7">
          <w:rPr>
            <w:rStyle w:val="Hyperlink"/>
            <w:noProof/>
            <w:rtl/>
            <w:lang w:bidi="fa-IR"/>
          </w:rPr>
          <w:t xml:space="preserve"> </w:t>
        </w:r>
        <w:r w:rsidR="0062758D" w:rsidRPr="007047A7">
          <w:rPr>
            <w:rStyle w:val="Hyperlink"/>
            <w:rFonts w:hint="eastAsia"/>
            <w:noProof/>
            <w:rtl/>
            <w:lang w:bidi="fa-IR"/>
          </w:rPr>
          <w:t>با</w:t>
        </w:r>
        <w:r w:rsidR="0062758D" w:rsidRPr="007047A7">
          <w:rPr>
            <w:rStyle w:val="Hyperlink"/>
            <w:noProof/>
            <w:rtl/>
            <w:lang w:bidi="fa-IR"/>
          </w:rPr>
          <w:t xml:space="preserve"> </w:t>
        </w:r>
        <w:r w:rsidR="0062758D" w:rsidRPr="007047A7">
          <w:rPr>
            <w:rStyle w:val="Hyperlink"/>
            <w:rFonts w:hint="eastAsia"/>
            <w:noProof/>
            <w:rtl/>
            <w:lang w:bidi="fa-IR"/>
          </w:rPr>
          <w:t>ا</w:t>
        </w:r>
        <w:r w:rsidR="0062758D" w:rsidRPr="007047A7">
          <w:rPr>
            <w:rStyle w:val="Hyperlink"/>
            <w:rFonts w:hint="cs"/>
            <w:noProof/>
            <w:rtl/>
            <w:lang w:bidi="fa-IR"/>
          </w:rPr>
          <w:t>ی</w:t>
        </w:r>
        <w:r w:rsidR="0062758D" w:rsidRPr="007047A7">
          <w:rPr>
            <w:rStyle w:val="Hyperlink"/>
            <w:rFonts w:hint="eastAsia"/>
            <w:noProof/>
            <w:rtl/>
            <w:lang w:bidi="fa-IR"/>
          </w:rPr>
          <w:t>مان</w:t>
        </w:r>
        <w:r w:rsidR="0062758D" w:rsidRPr="007047A7">
          <w:rPr>
            <w:rStyle w:val="Hyperlink"/>
            <w:noProof/>
            <w:rtl/>
            <w:lang w:bidi="fa-IR"/>
          </w:rPr>
          <w:t xml:space="preserve"> </w:t>
        </w:r>
        <w:r w:rsidR="0062758D" w:rsidRPr="007047A7">
          <w:rPr>
            <w:rStyle w:val="Hyperlink"/>
            <w:rFonts w:hint="eastAsia"/>
            <w:noProof/>
            <w:rtl/>
            <w:lang w:bidi="fa-IR"/>
          </w:rPr>
          <w:t>هرکار</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را</w:t>
        </w:r>
        <w:r w:rsidR="0062758D" w:rsidRPr="007047A7">
          <w:rPr>
            <w:rStyle w:val="Hyperlink"/>
            <w:noProof/>
            <w:rtl/>
            <w:lang w:bidi="fa-IR"/>
          </w:rPr>
          <w:t xml:space="preserve"> </w:t>
        </w:r>
        <w:r w:rsidR="0062758D" w:rsidRPr="007047A7">
          <w:rPr>
            <w:rStyle w:val="Hyperlink"/>
            <w:rFonts w:hint="eastAsia"/>
            <w:noProof/>
            <w:rtl/>
            <w:lang w:bidi="fa-IR"/>
          </w:rPr>
          <w:t>که</w:t>
        </w:r>
        <w:r w:rsidR="0062758D" w:rsidRPr="007047A7">
          <w:rPr>
            <w:rStyle w:val="Hyperlink"/>
            <w:noProof/>
            <w:rtl/>
            <w:lang w:bidi="fa-IR"/>
          </w:rPr>
          <w:t xml:space="preserve"> </w:t>
        </w:r>
        <w:r w:rsidR="0062758D" w:rsidRPr="007047A7">
          <w:rPr>
            <w:rStyle w:val="Hyperlink"/>
            <w:rFonts w:hint="eastAsia"/>
            <w:noProof/>
            <w:rtl/>
            <w:lang w:bidi="fa-IR"/>
          </w:rPr>
          <w:t>انجام</w:t>
        </w:r>
        <w:r w:rsidR="0062758D" w:rsidRPr="007047A7">
          <w:rPr>
            <w:rStyle w:val="Hyperlink"/>
            <w:noProof/>
            <w:rtl/>
            <w:lang w:bidi="fa-IR"/>
          </w:rPr>
          <w:t xml:space="preserve"> </w:t>
        </w:r>
        <w:r w:rsidR="0062758D" w:rsidRPr="007047A7">
          <w:rPr>
            <w:rStyle w:val="Hyperlink"/>
            <w:rFonts w:hint="eastAsia"/>
            <w:noProof/>
            <w:rtl/>
            <w:lang w:bidi="fa-IR"/>
          </w:rPr>
          <w:t>م</w:t>
        </w:r>
        <w:r w:rsidR="0062758D" w:rsidRPr="007047A7">
          <w:rPr>
            <w:rStyle w:val="Hyperlink"/>
            <w:rFonts w:hint="cs"/>
            <w:noProof/>
            <w:rtl/>
            <w:lang w:bidi="fa-IR"/>
          </w:rPr>
          <w:t>ی‌</w:t>
        </w:r>
        <w:r w:rsidR="0062758D" w:rsidRPr="007047A7">
          <w:rPr>
            <w:rStyle w:val="Hyperlink"/>
            <w:rFonts w:hint="eastAsia"/>
            <w:noProof/>
            <w:rtl/>
            <w:lang w:bidi="fa-IR"/>
          </w:rPr>
          <w:t>دهد،</w:t>
        </w:r>
        <w:r w:rsidR="0062758D" w:rsidRPr="007047A7">
          <w:rPr>
            <w:rStyle w:val="Hyperlink"/>
            <w:noProof/>
            <w:rtl/>
            <w:lang w:bidi="fa-IR"/>
          </w:rPr>
          <w:t xml:space="preserve"> </w:t>
        </w:r>
        <w:r w:rsidR="0062758D" w:rsidRPr="007047A7">
          <w:rPr>
            <w:rStyle w:val="Hyperlink"/>
            <w:rFonts w:hint="eastAsia"/>
            <w:noProof/>
            <w:rtl/>
            <w:lang w:bidi="fa-IR"/>
          </w:rPr>
          <w:t>در</w:t>
        </w:r>
        <w:r w:rsidR="0062758D" w:rsidRPr="007047A7">
          <w:rPr>
            <w:rStyle w:val="Hyperlink"/>
            <w:noProof/>
            <w:rtl/>
            <w:lang w:bidi="fa-IR"/>
          </w:rPr>
          <w:t xml:space="preserve"> </w:t>
        </w:r>
        <w:r w:rsidR="0062758D" w:rsidRPr="007047A7">
          <w:rPr>
            <w:rStyle w:val="Hyperlink"/>
            <w:rFonts w:hint="eastAsia"/>
            <w:noProof/>
            <w:rtl/>
            <w:lang w:bidi="fa-IR"/>
          </w:rPr>
          <w:t>پرتو</w:t>
        </w:r>
        <w:r w:rsidR="0062758D" w:rsidRPr="007047A7">
          <w:rPr>
            <w:rStyle w:val="Hyperlink"/>
            <w:noProof/>
            <w:rtl/>
            <w:lang w:bidi="fa-IR"/>
          </w:rPr>
          <w:t xml:space="preserve"> </w:t>
        </w:r>
        <w:r w:rsidR="0062758D" w:rsidRPr="007047A7">
          <w:rPr>
            <w:rStyle w:val="Hyperlink"/>
            <w:rFonts w:hint="eastAsia"/>
            <w:noProof/>
            <w:rtl/>
            <w:lang w:bidi="fa-IR"/>
          </w:rPr>
          <w:t>خش</w:t>
        </w:r>
        <w:r w:rsidR="0062758D" w:rsidRPr="007047A7">
          <w:rPr>
            <w:rStyle w:val="Hyperlink"/>
            <w:rFonts w:hint="cs"/>
            <w:noProof/>
            <w:rtl/>
            <w:lang w:bidi="fa-IR"/>
          </w:rPr>
          <w:t>ی</w:t>
        </w:r>
        <w:r w:rsidR="0062758D" w:rsidRPr="007047A7">
          <w:rPr>
            <w:rStyle w:val="Hyperlink"/>
            <w:rFonts w:hint="eastAsia"/>
            <w:noProof/>
            <w:rtl/>
            <w:lang w:bidi="fa-IR"/>
          </w:rPr>
          <w:t>ت</w:t>
        </w:r>
        <w:r w:rsidR="0062758D" w:rsidRPr="007047A7">
          <w:rPr>
            <w:rStyle w:val="Hyperlink"/>
            <w:noProof/>
            <w:rtl/>
            <w:lang w:bidi="fa-IR"/>
          </w:rPr>
          <w:t xml:space="preserve"> </w:t>
        </w:r>
        <w:r w:rsidR="0062758D" w:rsidRPr="007047A7">
          <w:rPr>
            <w:rStyle w:val="Hyperlink"/>
            <w:rFonts w:hint="eastAsia"/>
            <w:noProof/>
            <w:rtl/>
            <w:lang w:bidi="fa-IR"/>
          </w:rPr>
          <w:t>اله</w:t>
        </w:r>
        <w:r w:rsidR="0062758D" w:rsidRPr="007047A7">
          <w:rPr>
            <w:rStyle w:val="Hyperlink"/>
            <w:rFonts w:hint="cs"/>
            <w:noProof/>
            <w:rtl/>
            <w:lang w:bidi="fa-IR"/>
          </w:rPr>
          <w:t>ی</w:t>
        </w:r>
        <w:r w:rsidR="0062758D" w:rsidRPr="007047A7">
          <w:rPr>
            <w:rStyle w:val="Hyperlink"/>
            <w:rFonts w:hint="eastAsia"/>
            <w:noProof/>
            <w:rtl/>
            <w:lang w:bidi="fa-IR"/>
          </w:rPr>
          <w:t>،</w:t>
        </w:r>
        <w:r w:rsidR="0062758D" w:rsidRPr="007047A7">
          <w:rPr>
            <w:rStyle w:val="Hyperlink"/>
            <w:noProof/>
            <w:rtl/>
            <w:lang w:bidi="fa-IR"/>
          </w:rPr>
          <w:t xml:space="preserve"> </w:t>
        </w:r>
        <w:r w:rsidR="0062758D" w:rsidRPr="007047A7">
          <w:rPr>
            <w:rStyle w:val="Hyperlink"/>
            <w:rFonts w:hint="eastAsia"/>
            <w:noProof/>
            <w:rtl/>
            <w:lang w:bidi="fa-IR"/>
          </w:rPr>
          <w:t>آن</w:t>
        </w:r>
        <w:r w:rsidR="0062758D" w:rsidRPr="007047A7">
          <w:rPr>
            <w:rStyle w:val="Hyperlink"/>
            <w:noProof/>
            <w:rtl/>
            <w:lang w:bidi="fa-IR"/>
          </w:rPr>
          <w:t xml:space="preserve"> </w:t>
        </w:r>
        <w:r w:rsidR="0062758D" w:rsidRPr="007047A7">
          <w:rPr>
            <w:rStyle w:val="Hyperlink"/>
            <w:rFonts w:hint="eastAsia"/>
            <w:noProof/>
            <w:rtl/>
            <w:lang w:bidi="fa-IR"/>
          </w:rPr>
          <w:t>را</w:t>
        </w:r>
        <w:r w:rsidR="0062758D" w:rsidRPr="007047A7">
          <w:rPr>
            <w:rStyle w:val="Hyperlink"/>
            <w:noProof/>
            <w:rtl/>
            <w:lang w:bidi="fa-IR"/>
          </w:rPr>
          <w:t xml:space="preserve"> </w:t>
        </w:r>
        <w:r w:rsidR="0062758D" w:rsidRPr="007047A7">
          <w:rPr>
            <w:rStyle w:val="Hyperlink"/>
            <w:rFonts w:hint="eastAsia"/>
            <w:noProof/>
            <w:rtl/>
            <w:lang w:bidi="fa-IR"/>
          </w:rPr>
          <w:t>درست</w:t>
        </w:r>
        <w:r w:rsidR="0062758D" w:rsidRPr="007047A7">
          <w:rPr>
            <w:rStyle w:val="Hyperlink"/>
            <w:noProof/>
            <w:rtl/>
            <w:lang w:bidi="fa-IR"/>
          </w:rPr>
          <w:t xml:space="preserve"> </w:t>
        </w:r>
        <w:r w:rsidR="0062758D" w:rsidRPr="007047A7">
          <w:rPr>
            <w:rStyle w:val="Hyperlink"/>
            <w:rFonts w:hint="eastAsia"/>
            <w:noProof/>
            <w:rtl/>
            <w:lang w:bidi="fa-IR"/>
          </w:rPr>
          <w:t>انجام</w:t>
        </w:r>
        <w:r w:rsidR="0062758D" w:rsidRPr="007047A7">
          <w:rPr>
            <w:rStyle w:val="Hyperlink"/>
            <w:noProof/>
            <w:rtl/>
            <w:lang w:bidi="fa-IR"/>
          </w:rPr>
          <w:t xml:space="preserve"> </w:t>
        </w:r>
        <w:r w:rsidR="0062758D" w:rsidRPr="007047A7">
          <w:rPr>
            <w:rStyle w:val="Hyperlink"/>
            <w:rFonts w:hint="eastAsia"/>
            <w:noProof/>
            <w:rtl/>
            <w:lang w:bidi="fa-IR"/>
          </w:rPr>
          <w:t>م</w:t>
        </w:r>
        <w:r w:rsidR="0062758D" w:rsidRPr="007047A7">
          <w:rPr>
            <w:rStyle w:val="Hyperlink"/>
            <w:rFonts w:hint="cs"/>
            <w:noProof/>
            <w:rtl/>
            <w:lang w:bidi="fa-IR"/>
          </w:rPr>
          <w:t>ی‌</w:t>
        </w:r>
        <w:r w:rsidR="0062758D" w:rsidRPr="007047A7">
          <w:rPr>
            <w:rStyle w:val="Hyperlink"/>
            <w:rFonts w:hint="eastAsia"/>
            <w:noProof/>
            <w:rtl/>
            <w:lang w:bidi="fa-IR"/>
          </w:rPr>
          <w:t>دهد</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Toc429312932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387</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933" w:history="1">
        <w:r w:rsidR="0062758D" w:rsidRPr="007047A7">
          <w:rPr>
            <w:rStyle w:val="Hyperlink"/>
            <w:rFonts w:hint="eastAsia"/>
            <w:noProof/>
            <w:rtl/>
            <w:lang w:bidi="fa-IR"/>
          </w:rPr>
          <w:t>تأث</w:t>
        </w:r>
        <w:r w:rsidR="0062758D" w:rsidRPr="007047A7">
          <w:rPr>
            <w:rStyle w:val="Hyperlink"/>
            <w:rFonts w:hint="cs"/>
            <w:noProof/>
            <w:rtl/>
            <w:lang w:bidi="fa-IR"/>
          </w:rPr>
          <w:t>ی</w:t>
        </w:r>
        <w:r w:rsidR="0062758D" w:rsidRPr="007047A7">
          <w:rPr>
            <w:rStyle w:val="Hyperlink"/>
            <w:rFonts w:hint="eastAsia"/>
            <w:noProof/>
            <w:rtl/>
            <w:lang w:bidi="fa-IR"/>
          </w:rPr>
          <w:t>ر</w:t>
        </w:r>
        <w:r w:rsidR="0062758D" w:rsidRPr="007047A7">
          <w:rPr>
            <w:rStyle w:val="Hyperlink"/>
            <w:noProof/>
            <w:rtl/>
            <w:lang w:bidi="fa-IR"/>
          </w:rPr>
          <w:t xml:space="preserve"> </w:t>
        </w:r>
        <w:r w:rsidR="0062758D" w:rsidRPr="007047A7">
          <w:rPr>
            <w:rStyle w:val="Hyperlink"/>
            <w:rFonts w:hint="eastAsia"/>
            <w:noProof/>
            <w:rtl/>
            <w:lang w:bidi="fa-IR"/>
          </w:rPr>
          <w:t>آرامش</w:t>
        </w:r>
        <w:r w:rsidR="0062758D" w:rsidRPr="007047A7">
          <w:rPr>
            <w:rStyle w:val="Hyperlink"/>
            <w:noProof/>
            <w:rtl/>
            <w:lang w:bidi="fa-IR"/>
          </w:rPr>
          <w:t xml:space="preserve"> </w:t>
        </w:r>
        <w:r w:rsidR="0062758D" w:rsidRPr="007047A7">
          <w:rPr>
            <w:rStyle w:val="Hyperlink"/>
            <w:rFonts w:hint="eastAsia"/>
            <w:noProof/>
            <w:rtl/>
            <w:lang w:bidi="fa-IR"/>
          </w:rPr>
          <w:t>روان</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در</w:t>
        </w:r>
        <w:r w:rsidR="0062758D" w:rsidRPr="007047A7">
          <w:rPr>
            <w:rStyle w:val="Hyperlink"/>
            <w:noProof/>
            <w:rtl/>
            <w:lang w:bidi="fa-IR"/>
          </w:rPr>
          <w:t xml:space="preserve"> </w:t>
        </w:r>
        <w:r w:rsidR="0062758D" w:rsidRPr="007047A7">
          <w:rPr>
            <w:rStyle w:val="Hyperlink"/>
            <w:rFonts w:hint="eastAsia"/>
            <w:noProof/>
            <w:rtl/>
            <w:lang w:bidi="fa-IR"/>
          </w:rPr>
          <w:t>تول</w:t>
        </w:r>
        <w:r w:rsidR="0062758D" w:rsidRPr="007047A7">
          <w:rPr>
            <w:rStyle w:val="Hyperlink"/>
            <w:rFonts w:hint="cs"/>
            <w:noProof/>
            <w:rtl/>
            <w:lang w:bidi="fa-IR"/>
          </w:rPr>
          <w:t>ی</w:t>
        </w:r>
        <w:r w:rsidR="0062758D" w:rsidRPr="007047A7">
          <w:rPr>
            <w:rStyle w:val="Hyperlink"/>
            <w:rFonts w:hint="eastAsia"/>
            <w:noProof/>
            <w:rtl/>
            <w:lang w:bidi="fa-IR"/>
          </w:rPr>
          <w:t>د</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Toc429312933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388</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934" w:history="1">
        <w:r w:rsidR="0062758D" w:rsidRPr="007047A7">
          <w:rPr>
            <w:rStyle w:val="Hyperlink"/>
            <w:rFonts w:hint="eastAsia"/>
            <w:noProof/>
            <w:rtl/>
            <w:lang w:bidi="fa-IR"/>
          </w:rPr>
          <w:t>تأث</w:t>
        </w:r>
        <w:r w:rsidR="0062758D" w:rsidRPr="007047A7">
          <w:rPr>
            <w:rStyle w:val="Hyperlink"/>
            <w:rFonts w:hint="cs"/>
            <w:noProof/>
            <w:rtl/>
            <w:lang w:bidi="fa-IR"/>
          </w:rPr>
          <w:t>ی</w:t>
        </w:r>
        <w:r w:rsidR="0062758D" w:rsidRPr="007047A7">
          <w:rPr>
            <w:rStyle w:val="Hyperlink"/>
            <w:rFonts w:hint="eastAsia"/>
            <w:noProof/>
            <w:rtl/>
            <w:lang w:bidi="fa-IR"/>
          </w:rPr>
          <w:t>ر</w:t>
        </w:r>
        <w:r w:rsidR="0062758D" w:rsidRPr="007047A7">
          <w:rPr>
            <w:rStyle w:val="Hyperlink"/>
            <w:noProof/>
            <w:rtl/>
            <w:lang w:bidi="fa-IR"/>
          </w:rPr>
          <w:t xml:space="preserve"> </w:t>
        </w:r>
        <w:r w:rsidR="0062758D" w:rsidRPr="007047A7">
          <w:rPr>
            <w:rStyle w:val="Hyperlink"/>
            <w:rFonts w:hint="eastAsia"/>
            <w:noProof/>
            <w:rtl/>
            <w:lang w:bidi="fa-IR"/>
          </w:rPr>
          <w:t>استقامت</w:t>
        </w:r>
        <w:r w:rsidR="0062758D" w:rsidRPr="007047A7">
          <w:rPr>
            <w:rStyle w:val="Hyperlink"/>
            <w:noProof/>
            <w:rtl/>
            <w:lang w:bidi="fa-IR"/>
          </w:rPr>
          <w:t xml:space="preserve"> </w:t>
        </w:r>
        <w:r w:rsidR="0062758D" w:rsidRPr="007047A7">
          <w:rPr>
            <w:rStyle w:val="Hyperlink"/>
            <w:rFonts w:hint="eastAsia"/>
            <w:noProof/>
            <w:rtl/>
            <w:lang w:bidi="fa-IR"/>
          </w:rPr>
          <w:t>در</w:t>
        </w:r>
        <w:r w:rsidR="0062758D" w:rsidRPr="007047A7">
          <w:rPr>
            <w:rStyle w:val="Hyperlink"/>
            <w:noProof/>
            <w:rtl/>
            <w:lang w:bidi="fa-IR"/>
          </w:rPr>
          <w:t xml:space="preserve"> </w:t>
        </w:r>
        <w:r w:rsidR="0062758D" w:rsidRPr="007047A7">
          <w:rPr>
            <w:rStyle w:val="Hyperlink"/>
            <w:rFonts w:hint="eastAsia"/>
            <w:noProof/>
            <w:rtl/>
            <w:lang w:bidi="fa-IR"/>
          </w:rPr>
          <w:t>تول</w:t>
        </w:r>
        <w:r w:rsidR="0062758D" w:rsidRPr="007047A7">
          <w:rPr>
            <w:rStyle w:val="Hyperlink"/>
            <w:rFonts w:hint="cs"/>
            <w:noProof/>
            <w:rtl/>
            <w:lang w:bidi="fa-IR"/>
          </w:rPr>
          <w:t>ی</w:t>
        </w:r>
        <w:r w:rsidR="0062758D" w:rsidRPr="007047A7">
          <w:rPr>
            <w:rStyle w:val="Hyperlink"/>
            <w:rFonts w:hint="eastAsia"/>
            <w:noProof/>
            <w:rtl/>
            <w:lang w:bidi="fa-IR"/>
          </w:rPr>
          <w:t>د</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Toc429312934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389</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935" w:history="1">
        <w:r w:rsidR="0062758D" w:rsidRPr="007047A7">
          <w:rPr>
            <w:rStyle w:val="Hyperlink"/>
            <w:rFonts w:hint="eastAsia"/>
            <w:noProof/>
            <w:rtl/>
            <w:lang w:bidi="fa-IR"/>
          </w:rPr>
          <w:t>انسان</w:t>
        </w:r>
        <w:r w:rsidR="0062758D" w:rsidRPr="007047A7">
          <w:rPr>
            <w:rStyle w:val="Hyperlink"/>
            <w:noProof/>
            <w:rtl/>
            <w:lang w:bidi="fa-IR"/>
          </w:rPr>
          <w:t xml:space="preserve"> </w:t>
        </w:r>
        <w:r w:rsidR="0062758D" w:rsidRPr="007047A7">
          <w:rPr>
            <w:rStyle w:val="Hyperlink"/>
            <w:rFonts w:hint="eastAsia"/>
            <w:noProof/>
            <w:rtl/>
            <w:lang w:bidi="fa-IR"/>
          </w:rPr>
          <w:t>با</w:t>
        </w:r>
        <w:r w:rsidR="0062758D" w:rsidRPr="007047A7">
          <w:rPr>
            <w:rStyle w:val="Hyperlink"/>
            <w:noProof/>
            <w:rtl/>
            <w:lang w:bidi="fa-IR"/>
          </w:rPr>
          <w:t xml:space="preserve"> </w:t>
        </w:r>
        <w:r w:rsidR="0062758D" w:rsidRPr="007047A7">
          <w:rPr>
            <w:rStyle w:val="Hyperlink"/>
            <w:rFonts w:hint="eastAsia"/>
            <w:noProof/>
            <w:rtl/>
            <w:lang w:bidi="fa-IR"/>
          </w:rPr>
          <w:t>ا</w:t>
        </w:r>
        <w:r w:rsidR="0062758D" w:rsidRPr="007047A7">
          <w:rPr>
            <w:rStyle w:val="Hyperlink"/>
            <w:rFonts w:hint="cs"/>
            <w:noProof/>
            <w:rtl/>
            <w:lang w:bidi="fa-IR"/>
          </w:rPr>
          <w:t>ی</w:t>
        </w:r>
        <w:r w:rsidR="0062758D" w:rsidRPr="007047A7">
          <w:rPr>
            <w:rStyle w:val="Hyperlink"/>
            <w:rFonts w:hint="eastAsia"/>
            <w:noProof/>
            <w:rtl/>
            <w:lang w:bidi="fa-IR"/>
          </w:rPr>
          <w:t>مان</w:t>
        </w:r>
        <w:r w:rsidR="0062758D" w:rsidRPr="007047A7">
          <w:rPr>
            <w:rStyle w:val="Hyperlink"/>
            <w:noProof/>
            <w:rtl/>
            <w:lang w:bidi="fa-IR"/>
          </w:rPr>
          <w:t xml:space="preserve"> </w:t>
        </w:r>
        <w:r w:rsidR="0062758D" w:rsidRPr="007047A7">
          <w:rPr>
            <w:rStyle w:val="Hyperlink"/>
            <w:rFonts w:hint="eastAsia"/>
            <w:noProof/>
            <w:rtl/>
            <w:lang w:bidi="fa-IR"/>
          </w:rPr>
          <w:t>ارزش</w:t>
        </w:r>
        <w:r w:rsidR="0062758D" w:rsidRPr="007047A7">
          <w:rPr>
            <w:rStyle w:val="Hyperlink"/>
            <w:noProof/>
            <w:rtl/>
            <w:lang w:bidi="fa-IR"/>
          </w:rPr>
          <w:t xml:space="preserve"> </w:t>
        </w:r>
        <w:r w:rsidR="0062758D" w:rsidRPr="007047A7">
          <w:rPr>
            <w:rStyle w:val="Hyperlink"/>
            <w:rFonts w:hint="eastAsia"/>
            <w:noProof/>
            <w:rtl/>
            <w:lang w:bidi="fa-IR"/>
          </w:rPr>
          <w:t>وقت</w:t>
        </w:r>
        <w:r w:rsidR="0062758D" w:rsidRPr="007047A7">
          <w:rPr>
            <w:rStyle w:val="Hyperlink"/>
            <w:noProof/>
            <w:rtl/>
            <w:lang w:bidi="fa-IR"/>
          </w:rPr>
          <w:t xml:space="preserve"> </w:t>
        </w:r>
        <w:r w:rsidR="0062758D" w:rsidRPr="007047A7">
          <w:rPr>
            <w:rStyle w:val="Hyperlink"/>
            <w:rFonts w:hint="eastAsia"/>
            <w:noProof/>
            <w:rtl/>
            <w:lang w:bidi="fa-IR"/>
          </w:rPr>
          <w:t>را</w:t>
        </w:r>
        <w:r w:rsidR="0062758D" w:rsidRPr="007047A7">
          <w:rPr>
            <w:rStyle w:val="Hyperlink"/>
            <w:noProof/>
            <w:rtl/>
            <w:lang w:bidi="fa-IR"/>
          </w:rPr>
          <w:t xml:space="preserve"> </w:t>
        </w:r>
        <w:r w:rsidR="0062758D" w:rsidRPr="007047A7">
          <w:rPr>
            <w:rStyle w:val="Hyperlink"/>
            <w:rFonts w:hint="eastAsia"/>
            <w:noProof/>
            <w:rtl/>
            <w:lang w:bidi="fa-IR"/>
          </w:rPr>
          <w:t>م</w:t>
        </w:r>
        <w:r w:rsidR="0062758D" w:rsidRPr="007047A7">
          <w:rPr>
            <w:rStyle w:val="Hyperlink"/>
            <w:rFonts w:hint="cs"/>
            <w:noProof/>
            <w:rtl/>
            <w:lang w:bidi="fa-IR"/>
          </w:rPr>
          <w:t>ی‌</w:t>
        </w:r>
        <w:r w:rsidR="0062758D" w:rsidRPr="007047A7">
          <w:rPr>
            <w:rStyle w:val="Hyperlink"/>
            <w:rFonts w:hint="eastAsia"/>
            <w:noProof/>
            <w:rtl/>
            <w:lang w:bidi="fa-IR"/>
          </w:rPr>
          <w:t>داند</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Toc429312935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390</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936" w:history="1">
        <w:r w:rsidR="0062758D" w:rsidRPr="007047A7">
          <w:rPr>
            <w:rStyle w:val="Hyperlink"/>
            <w:rFonts w:hint="eastAsia"/>
            <w:noProof/>
            <w:rtl/>
            <w:lang w:bidi="fa-IR"/>
          </w:rPr>
          <w:t>عبادات</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تول</w:t>
        </w:r>
        <w:r w:rsidR="0062758D" w:rsidRPr="007047A7">
          <w:rPr>
            <w:rStyle w:val="Hyperlink"/>
            <w:rFonts w:hint="cs"/>
            <w:noProof/>
            <w:rtl/>
            <w:lang w:bidi="fa-IR"/>
          </w:rPr>
          <w:t>ی</w:t>
        </w:r>
        <w:r w:rsidR="0062758D" w:rsidRPr="007047A7">
          <w:rPr>
            <w:rStyle w:val="Hyperlink"/>
            <w:rFonts w:hint="eastAsia"/>
            <w:noProof/>
            <w:rtl/>
            <w:lang w:bidi="fa-IR"/>
          </w:rPr>
          <w:t>د</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Toc429312936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391</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937" w:history="1">
        <w:r w:rsidR="0062758D" w:rsidRPr="007047A7">
          <w:rPr>
            <w:rStyle w:val="Hyperlink"/>
            <w:rFonts w:hint="eastAsia"/>
            <w:noProof/>
            <w:rtl/>
            <w:lang w:bidi="fa-IR"/>
          </w:rPr>
          <w:t>انسان</w:t>
        </w:r>
        <w:r w:rsidR="0062758D" w:rsidRPr="007047A7">
          <w:rPr>
            <w:rStyle w:val="Hyperlink"/>
            <w:noProof/>
            <w:rtl/>
            <w:lang w:bidi="fa-IR"/>
          </w:rPr>
          <w:t xml:space="preserve"> </w:t>
        </w:r>
        <w:r w:rsidR="0062758D" w:rsidRPr="007047A7">
          <w:rPr>
            <w:rStyle w:val="Hyperlink"/>
            <w:rFonts w:hint="eastAsia"/>
            <w:noProof/>
            <w:rtl/>
            <w:lang w:bidi="fa-IR"/>
          </w:rPr>
          <w:t>با</w:t>
        </w:r>
        <w:r w:rsidR="0062758D" w:rsidRPr="007047A7">
          <w:rPr>
            <w:rStyle w:val="Hyperlink"/>
            <w:noProof/>
            <w:rtl/>
            <w:lang w:bidi="fa-IR"/>
          </w:rPr>
          <w:t xml:space="preserve"> </w:t>
        </w:r>
        <w:r w:rsidR="0062758D" w:rsidRPr="007047A7">
          <w:rPr>
            <w:rStyle w:val="Hyperlink"/>
            <w:rFonts w:hint="eastAsia"/>
            <w:noProof/>
            <w:rtl/>
            <w:lang w:bidi="fa-IR"/>
          </w:rPr>
          <w:t>ا</w:t>
        </w:r>
        <w:r w:rsidR="0062758D" w:rsidRPr="007047A7">
          <w:rPr>
            <w:rStyle w:val="Hyperlink"/>
            <w:rFonts w:hint="cs"/>
            <w:noProof/>
            <w:rtl/>
            <w:lang w:bidi="fa-IR"/>
          </w:rPr>
          <w:t>ی</w:t>
        </w:r>
        <w:r w:rsidR="0062758D" w:rsidRPr="007047A7">
          <w:rPr>
            <w:rStyle w:val="Hyperlink"/>
            <w:rFonts w:hint="eastAsia"/>
            <w:noProof/>
            <w:rtl/>
            <w:lang w:bidi="fa-IR"/>
          </w:rPr>
          <w:t>مان</w:t>
        </w:r>
        <w:r w:rsidR="0062758D" w:rsidRPr="007047A7">
          <w:rPr>
            <w:rStyle w:val="Hyperlink"/>
            <w:noProof/>
            <w:rtl/>
            <w:lang w:bidi="fa-IR"/>
          </w:rPr>
          <w:t xml:space="preserve"> </w:t>
        </w:r>
        <w:r w:rsidR="0062758D" w:rsidRPr="007047A7">
          <w:rPr>
            <w:rStyle w:val="Hyperlink"/>
            <w:rFonts w:hint="eastAsia"/>
            <w:noProof/>
            <w:rtl/>
            <w:lang w:bidi="fa-IR"/>
          </w:rPr>
          <w:t>زم</w:t>
        </w:r>
        <w:r w:rsidR="0062758D" w:rsidRPr="007047A7">
          <w:rPr>
            <w:rStyle w:val="Hyperlink"/>
            <w:rFonts w:hint="cs"/>
            <w:noProof/>
            <w:rtl/>
            <w:lang w:bidi="fa-IR"/>
          </w:rPr>
          <w:t>ی</w:t>
        </w:r>
        <w:r w:rsidR="0062758D" w:rsidRPr="007047A7">
          <w:rPr>
            <w:rStyle w:val="Hyperlink"/>
            <w:rFonts w:hint="eastAsia"/>
            <w:noProof/>
            <w:rtl/>
            <w:lang w:bidi="fa-IR"/>
          </w:rPr>
          <w:t>ن</w:t>
        </w:r>
        <w:r w:rsidR="0062758D" w:rsidRPr="007047A7">
          <w:rPr>
            <w:rStyle w:val="Hyperlink"/>
            <w:noProof/>
            <w:rtl/>
            <w:lang w:bidi="fa-IR"/>
          </w:rPr>
          <w:t xml:space="preserve"> </w:t>
        </w:r>
        <w:r w:rsidR="0062758D" w:rsidRPr="007047A7">
          <w:rPr>
            <w:rStyle w:val="Hyperlink"/>
            <w:rFonts w:hint="eastAsia"/>
            <w:noProof/>
            <w:rtl/>
            <w:lang w:bidi="fa-IR"/>
          </w:rPr>
          <w:t>خدا</w:t>
        </w:r>
        <w:r w:rsidR="0062758D" w:rsidRPr="007047A7">
          <w:rPr>
            <w:rStyle w:val="Hyperlink"/>
            <w:noProof/>
            <w:rtl/>
            <w:lang w:bidi="fa-IR"/>
          </w:rPr>
          <w:t xml:space="preserve"> </w:t>
        </w:r>
        <w:r w:rsidR="0062758D" w:rsidRPr="007047A7">
          <w:rPr>
            <w:rStyle w:val="Hyperlink"/>
            <w:rFonts w:hint="eastAsia"/>
            <w:noProof/>
            <w:rtl/>
            <w:lang w:bidi="fa-IR"/>
          </w:rPr>
          <w:t>را</w:t>
        </w:r>
        <w:r w:rsidR="0062758D" w:rsidRPr="007047A7">
          <w:rPr>
            <w:rStyle w:val="Hyperlink"/>
            <w:noProof/>
            <w:rtl/>
            <w:lang w:bidi="fa-IR"/>
          </w:rPr>
          <w:t xml:space="preserve"> </w:t>
        </w:r>
        <w:r w:rsidR="0062758D" w:rsidRPr="007047A7">
          <w:rPr>
            <w:rStyle w:val="Hyperlink"/>
            <w:rFonts w:hint="eastAsia"/>
            <w:noProof/>
            <w:rtl/>
            <w:lang w:bidi="fa-IR"/>
          </w:rPr>
          <w:t>با</w:t>
        </w:r>
        <w:r w:rsidR="0062758D" w:rsidRPr="007047A7">
          <w:rPr>
            <w:rStyle w:val="Hyperlink"/>
            <w:noProof/>
            <w:rtl/>
            <w:lang w:bidi="fa-IR"/>
          </w:rPr>
          <w:t xml:space="preserve"> </w:t>
        </w:r>
        <w:r w:rsidR="0062758D" w:rsidRPr="007047A7">
          <w:rPr>
            <w:rStyle w:val="Hyperlink"/>
            <w:rFonts w:hint="eastAsia"/>
            <w:noProof/>
            <w:rtl/>
            <w:lang w:bidi="fa-IR"/>
          </w:rPr>
          <w:t>کار</w:t>
        </w:r>
        <w:r w:rsidR="0062758D" w:rsidRPr="007047A7">
          <w:rPr>
            <w:rStyle w:val="Hyperlink"/>
            <w:noProof/>
            <w:rtl/>
            <w:lang w:bidi="fa-IR"/>
          </w:rPr>
          <w:t xml:space="preserve"> </w:t>
        </w:r>
        <w:r w:rsidR="0062758D" w:rsidRPr="007047A7">
          <w:rPr>
            <w:rStyle w:val="Hyperlink"/>
            <w:rFonts w:hint="eastAsia"/>
            <w:noProof/>
            <w:rtl/>
            <w:lang w:bidi="fa-IR"/>
          </w:rPr>
          <w:t>خود</w:t>
        </w:r>
        <w:r w:rsidR="0062758D" w:rsidRPr="007047A7">
          <w:rPr>
            <w:rStyle w:val="Hyperlink"/>
            <w:noProof/>
            <w:rtl/>
            <w:lang w:bidi="fa-IR"/>
          </w:rPr>
          <w:t xml:space="preserve"> </w:t>
        </w:r>
        <w:r w:rsidR="0062758D" w:rsidRPr="007047A7">
          <w:rPr>
            <w:rStyle w:val="Hyperlink"/>
            <w:rFonts w:hint="eastAsia"/>
            <w:noProof/>
            <w:rtl/>
            <w:lang w:bidi="fa-IR"/>
          </w:rPr>
          <w:t>آباد</w:t>
        </w:r>
        <w:r w:rsidR="0062758D" w:rsidRPr="007047A7">
          <w:rPr>
            <w:rStyle w:val="Hyperlink"/>
            <w:noProof/>
            <w:rtl/>
            <w:lang w:bidi="fa-IR"/>
          </w:rPr>
          <w:t xml:space="preserve"> </w:t>
        </w:r>
        <w:r w:rsidR="0062758D" w:rsidRPr="007047A7">
          <w:rPr>
            <w:rStyle w:val="Hyperlink"/>
            <w:rFonts w:hint="eastAsia"/>
            <w:noProof/>
            <w:rtl/>
            <w:lang w:bidi="fa-IR"/>
          </w:rPr>
          <w:t>م</w:t>
        </w:r>
        <w:r w:rsidR="0062758D" w:rsidRPr="007047A7">
          <w:rPr>
            <w:rStyle w:val="Hyperlink"/>
            <w:rFonts w:hint="cs"/>
            <w:noProof/>
            <w:rtl/>
            <w:lang w:bidi="fa-IR"/>
          </w:rPr>
          <w:t>ی‌</w:t>
        </w:r>
        <w:r w:rsidR="0062758D" w:rsidRPr="007047A7">
          <w:rPr>
            <w:rStyle w:val="Hyperlink"/>
            <w:rFonts w:hint="eastAsia"/>
            <w:noProof/>
            <w:rtl/>
            <w:lang w:bidi="fa-IR"/>
          </w:rPr>
          <w:t>گرداند</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Toc429312937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393</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938" w:history="1">
        <w:r w:rsidR="0062758D" w:rsidRPr="007047A7">
          <w:rPr>
            <w:rStyle w:val="Hyperlink"/>
            <w:rFonts w:hint="eastAsia"/>
            <w:noProof/>
            <w:rtl/>
            <w:lang w:bidi="fa-IR"/>
          </w:rPr>
          <w:t>ا</w:t>
        </w:r>
        <w:r w:rsidR="0062758D" w:rsidRPr="007047A7">
          <w:rPr>
            <w:rStyle w:val="Hyperlink"/>
            <w:rFonts w:hint="cs"/>
            <w:noProof/>
            <w:rtl/>
            <w:lang w:bidi="fa-IR"/>
          </w:rPr>
          <w:t>ی</w:t>
        </w:r>
        <w:r w:rsidR="0062758D" w:rsidRPr="007047A7">
          <w:rPr>
            <w:rStyle w:val="Hyperlink"/>
            <w:rFonts w:hint="eastAsia"/>
            <w:noProof/>
            <w:rtl/>
            <w:lang w:bidi="fa-IR"/>
          </w:rPr>
          <w:t>مان</w:t>
        </w:r>
        <w:r w:rsidR="0062758D" w:rsidRPr="007047A7">
          <w:rPr>
            <w:rStyle w:val="Hyperlink"/>
            <w:noProof/>
            <w:rtl/>
            <w:lang w:bidi="fa-IR"/>
          </w:rPr>
          <w:t xml:space="preserve"> </w:t>
        </w:r>
        <w:r w:rsidR="0062758D" w:rsidRPr="007047A7">
          <w:rPr>
            <w:rStyle w:val="Hyperlink"/>
            <w:rFonts w:hint="eastAsia"/>
            <w:noProof/>
            <w:rtl/>
            <w:lang w:bidi="fa-IR"/>
          </w:rPr>
          <w:t>به</w:t>
        </w:r>
        <w:r w:rsidR="0062758D" w:rsidRPr="007047A7">
          <w:rPr>
            <w:rStyle w:val="Hyperlink"/>
            <w:noProof/>
            <w:rtl/>
            <w:lang w:bidi="fa-IR"/>
          </w:rPr>
          <w:t xml:space="preserve"> </w:t>
        </w:r>
        <w:r w:rsidR="0062758D" w:rsidRPr="007047A7">
          <w:rPr>
            <w:rStyle w:val="Hyperlink"/>
            <w:rFonts w:hint="eastAsia"/>
            <w:noProof/>
            <w:rtl/>
            <w:lang w:bidi="fa-IR"/>
          </w:rPr>
          <w:t>آخرت</w:t>
        </w:r>
        <w:r w:rsidR="0062758D" w:rsidRPr="007047A7">
          <w:rPr>
            <w:rStyle w:val="Hyperlink"/>
            <w:noProof/>
            <w:rtl/>
            <w:lang w:bidi="fa-IR"/>
          </w:rPr>
          <w:t xml:space="preserve"> </w:t>
        </w:r>
        <w:r w:rsidR="0062758D" w:rsidRPr="007047A7">
          <w:rPr>
            <w:rStyle w:val="Hyperlink"/>
            <w:rFonts w:hint="eastAsia"/>
            <w:noProof/>
            <w:rtl/>
            <w:lang w:bidi="fa-IR"/>
          </w:rPr>
          <w:t>دن</w:t>
        </w:r>
        <w:r w:rsidR="0062758D" w:rsidRPr="007047A7">
          <w:rPr>
            <w:rStyle w:val="Hyperlink"/>
            <w:rFonts w:hint="cs"/>
            <w:noProof/>
            <w:rtl/>
            <w:lang w:bidi="fa-IR"/>
          </w:rPr>
          <w:t>ی</w:t>
        </w:r>
        <w:r w:rsidR="0062758D" w:rsidRPr="007047A7">
          <w:rPr>
            <w:rStyle w:val="Hyperlink"/>
            <w:rFonts w:hint="eastAsia"/>
            <w:noProof/>
            <w:rtl/>
            <w:lang w:bidi="fa-IR"/>
          </w:rPr>
          <w:t>ا</w:t>
        </w:r>
        <w:r w:rsidR="0062758D" w:rsidRPr="007047A7">
          <w:rPr>
            <w:rStyle w:val="Hyperlink"/>
            <w:noProof/>
            <w:rtl/>
            <w:lang w:bidi="fa-IR"/>
          </w:rPr>
          <w:t xml:space="preserve"> </w:t>
        </w:r>
        <w:r w:rsidR="0062758D" w:rsidRPr="007047A7">
          <w:rPr>
            <w:rStyle w:val="Hyperlink"/>
            <w:rFonts w:hint="eastAsia"/>
            <w:noProof/>
            <w:rtl/>
            <w:lang w:bidi="fa-IR"/>
          </w:rPr>
          <w:t>را</w:t>
        </w:r>
        <w:r w:rsidR="0062758D" w:rsidRPr="007047A7">
          <w:rPr>
            <w:rStyle w:val="Hyperlink"/>
            <w:noProof/>
            <w:rtl/>
            <w:lang w:bidi="fa-IR"/>
          </w:rPr>
          <w:t xml:space="preserve"> </w:t>
        </w:r>
        <w:r w:rsidR="0062758D" w:rsidRPr="007047A7">
          <w:rPr>
            <w:rStyle w:val="Hyperlink"/>
            <w:rFonts w:hint="eastAsia"/>
            <w:noProof/>
            <w:rtl/>
            <w:lang w:bidi="fa-IR"/>
          </w:rPr>
          <w:t>معطل</w:t>
        </w:r>
        <w:r w:rsidR="0062758D" w:rsidRPr="007047A7">
          <w:rPr>
            <w:rStyle w:val="Hyperlink"/>
            <w:noProof/>
            <w:rtl/>
            <w:lang w:bidi="fa-IR"/>
          </w:rPr>
          <w:t xml:space="preserve"> </w:t>
        </w:r>
        <w:r w:rsidR="0062758D" w:rsidRPr="007047A7">
          <w:rPr>
            <w:rStyle w:val="Hyperlink"/>
            <w:rFonts w:hint="eastAsia"/>
            <w:noProof/>
            <w:rtl/>
            <w:lang w:bidi="fa-IR"/>
          </w:rPr>
          <w:t>نم</w:t>
        </w:r>
        <w:r w:rsidR="0062758D" w:rsidRPr="007047A7">
          <w:rPr>
            <w:rStyle w:val="Hyperlink"/>
            <w:rFonts w:hint="cs"/>
            <w:noProof/>
            <w:rtl/>
            <w:lang w:bidi="fa-IR"/>
          </w:rPr>
          <w:t>ی‌</w:t>
        </w:r>
        <w:r w:rsidR="0062758D" w:rsidRPr="007047A7">
          <w:rPr>
            <w:rStyle w:val="Hyperlink"/>
            <w:rFonts w:hint="eastAsia"/>
            <w:noProof/>
            <w:rtl/>
            <w:lang w:bidi="fa-IR"/>
          </w:rPr>
          <w:t>گذارد</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Toc429312938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395</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939" w:history="1">
        <w:r w:rsidR="0062758D" w:rsidRPr="007047A7">
          <w:rPr>
            <w:rStyle w:val="Hyperlink"/>
            <w:noProof/>
            <w:rtl/>
            <w:lang w:bidi="fa-IR"/>
          </w:rPr>
          <w:t>«</w:t>
        </w:r>
        <w:r w:rsidR="0062758D" w:rsidRPr="007047A7">
          <w:rPr>
            <w:rStyle w:val="Hyperlink"/>
            <w:rFonts w:hint="eastAsia"/>
            <w:noProof/>
            <w:rtl/>
            <w:lang w:bidi="fa-IR"/>
          </w:rPr>
          <w:t>توکُّل»</w:t>
        </w:r>
        <w:r w:rsidR="0062758D" w:rsidRPr="007047A7">
          <w:rPr>
            <w:rStyle w:val="Hyperlink"/>
            <w:noProof/>
            <w:rtl/>
            <w:lang w:bidi="fa-IR"/>
          </w:rPr>
          <w:t xml:space="preserve"> </w:t>
        </w:r>
        <w:r w:rsidR="0062758D" w:rsidRPr="007047A7">
          <w:rPr>
            <w:rStyle w:val="Hyperlink"/>
            <w:rFonts w:hint="eastAsia"/>
            <w:noProof/>
            <w:rtl/>
            <w:lang w:bidi="fa-IR"/>
          </w:rPr>
          <w:t>معنا</w:t>
        </w:r>
        <w:r w:rsidR="0062758D" w:rsidRPr="007047A7">
          <w:rPr>
            <w:rStyle w:val="Hyperlink"/>
            <w:rFonts w:hint="cs"/>
            <w:noProof/>
            <w:rtl/>
            <w:lang w:bidi="fa-IR"/>
          </w:rPr>
          <w:t>ی</w:t>
        </w:r>
        <w:r w:rsidR="0062758D" w:rsidRPr="007047A7">
          <w:rPr>
            <w:rStyle w:val="Hyperlink"/>
            <w:rFonts w:hint="eastAsia"/>
            <w:noProof/>
            <w:rtl/>
            <w:lang w:bidi="fa-IR"/>
          </w:rPr>
          <w:t>ش</w:t>
        </w:r>
        <w:r w:rsidR="0062758D" w:rsidRPr="007047A7">
          <w:rPr>
            <w:rStyle w:val="Hyperlink"/>
            <w:noProof/>
            <w:rtl/>
            <w:lang w:bidi="fa-IR"/>
          </w:rPr>
          <w:t xml:space="preserve"> «</w:t>
        </w:r>
        <w:r w:rsidR="0062758D" w:rsidRPr="007047A7">
          <w:rPr>
            <w:rStyle w:val="Hyperlink"/>
            <w:rFonts w:hint="eastAsia"/>
            <w:noProof/>
            <w:rtl/>
            <w:lang w:bidi="fa-IR"/>
          </w:rPr>
          <w:t>تواکُل»</w:t>
        </w:r>
        <w:r w:rsidR="0062758D" w:rsidRPr="007047A7">
          <w:rPr>
            <w:rStyle w:val="Hyperlink"/>
            <w:noProof/>
            <w:rtl/>
            <w:lang w:bidi="fa-IR"/>
          </w:rPr>
          <w:t xml:space="preserve"> </w:t>
        </w:r>
        <w:r w:rsidR="0062758D" w:rsidRPr="007047A7">
          <w:rPr>
            <w:rStyle w:val="Hyperlink"/>
            <w:rFonts w:hint="eastAsia"/>
            <w:noProof/>
            <w:rtl/>
            <w:lang w:bidi="fa-IR"/>
          </w:rPr>
          <w:t>ن</w:t>
        </w:r>
        <w:r w:rsidR="0062758D" w:rsidRPr="007047A7">
          <w:rPr>
            <w:rStyle w:val="Hyperlink"/>
            <w:rFonts w:hint="cs"/>
            <w:noProof/>
            <w:rtl/>
            <w:lang w:bidi="fa-IR"/>
          </w:rPr>
          <w:t>ی</w:t>
        </w:r>
        <w:r w:rsidR="0062758D" w:rsidRPr="007047A7">
          <w:rPr>
            <w:rStyle w:val="Hyperlink"/>
            <w:rFonts w:hint="eastAsia"/>
            <w:noProof/>
            <w:rtl/>
            <w:lang w:bidi="fa-IR"/>
          </w:rPr>
          <w:t>ست</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Toc429312939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396</w:t>
        </w:r>
        <w:r w:rsidR="0062758D">
          <w:rPr>
            <w:noProof/>
            <w:webHidden/>
            <w:rtl/>
          </w:rPr>
          <w:fldChar w:fldCharType="end"/>
        </w:r>
      </w:hyperlink>
    </w:p>
    <w:p w:rsidR="0062758D" w:rsidRDefault="008C4832">
      <w:pPr>
        <w:pStyle w:val="TOC1"/>
        <w:tabs>
          <w:tab w:val="right" w:leader="dot" w:pos="7078"/>
        </w:tabs>
        <w:rPr>
          <w:rFonts w:asciiTheme="minorHAnsi" w:eastAsiaTheme="minorEastAsia" w:hAnsiTheme="minorHAnsi" w:cstheme="minorBidi"/>
          <w:bCs w:val="0"/>
          <w:noProof/>
          <w:sz w:val="22"/>
          <w:szCs w:val="22"/>
          <w:rtl/>
        </w:rPr>
      </w:pPr>
      <w:hyperlink w:anchor="_Toc429312940" w:history="1">
        <w:r w:rsidR="0062758D" w:rsidRPr="007047A7">
          <w:rPr>
            <w:rStyle w:val="Hyperlink"/>
            <w:rFonts w:hint="eastAsia"/>
            <w:noProof/>
            <w:rtl/>
            <w:lang w:bidi="fa-IR"/>
          </w:rPr>
          <w:t>ا</w:t>
        </w:r>
        <w:r w:rsidR="0062758D" w:rsidRPr="007047A7">
          <w:rPr>
            <w:rStyle w:val="Hyperlink"/>
            <w:rFonts w:hint="cs"/>
            <w:noProof/>
            <w:rtl/>
            <w:lang w:bidi="fa-IR"/>
          </w:rPr>
          <w:t>ی</w:t>
        </w:r>
        <w:r w:rsidR="0062758D" w:rsidRPr="007047A7">
          <w:rPr>
            <w:rStyle w:val="Hyperlink"/>
            <w:rFonts w:hint="eastAsia"/>
            <w:noProof/>
            <w:rtl/>
            <w:lang w:bidi="fa-IR"/>
          </w:rPr>
          <w:t>مان</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اصلاح</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Toc429312940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399</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941" w:history="1">
        <w:r w:rsidR="0062758D" w:rsidRPr="007047A7">
          <w:rPr>
            <w:rStyle w:val="Hyperlink"/>
            <w:rFonts w:hint="eastAsia"/>
            <w:noProof/>
            <w:rtl/>
            <w:lang w:bidi="fa-IR"/>
          </w:rPr>
          <w:t>کل</w:t>
        </w:r>
        <w:r w:rsidR="0062758D" w:rsidRPr="007047A7">
          <w:rPr>
            <w:rStyle w:val="Hyperlink"/>
            <w:rFonts w:hint="cs"/>
            <w:noProof/>
            <w:rtl/>
            <w:lang w:bidi="fa-IR"/>
          </w:rPr>
          <w:t>ی</w:t>
        </w:r>
        <w:r w:rsidR="0062758D" w:rsidRPr="007047A7">
          <w:rPr>
            <w:rStyle w:val="Hyperlink"/>
            <w:rFonts w:hint="eastAsia"/>
            <w:noProof/>
            <w:rtl/>
            <w:lang w:bidi="fa-IR"/>
          </w:rPr>
          <w:t>د</w:t>
        </w:r>
        <w:r w:rsidR="0062758D" w:rsidRPr="007047A7">
          <w:rPr>
            <w:rStyle w:val="Hyperlink"/>
            <w:noProof/>
            <w:rtl/>
            <w:lang w:bidi="fa-IR"/>
          </w:rPr>
          <w:t xml:space="preserve"> </w:t>
        </w:r>
        <w:r w:rsidR="0062758D" w:rsidRPr="007047A7">
          <w:rPr>
            <w:rStyle w:val="Hyperlink"/>
            <w:rFonts w:hint="eastAsia"/>
            <w:noProof/>
            <w:rtl/>
            <w:lang w:bidi="fa-IR"/>
          </w:rPr>
          <w:t>ب</w:t>
        </w:r>
        <w:r w:rsidR="0062758D" w:rsidRPr="007047A7">
          <w:rPr>
            <w:rStyle w:val="Hyperlink"/>
            <w:rFonts w:hint="cs"/>
            <w:noProof/>
            <w:rtl/>
            <w:lang w:bidi="fa-IR"/>
          </w:rPr>
          <w:t>ی‌</w:t>
        </w:r>
        <w:r w:rsidR="0062758D" w:rsidRPr="007047A7">
          <w:rPr>
            <w:rStyle w:val="Hyperlink"/>
            <w:rFonts w:hint="eastAsia"/>
            <w:noProof/>
            <w:rtl/>
            <w:lang w:bidi="fa-IR"/>
          </w:rPr>
          <w:t>همتا</w:t>
        </w:r>
        <w:r w:rsidR="0062758D" w:rsidRPr="007047A7">
          <w:rPr>
            <w:rStyle w:val="Hyperlink"/>
            <w:noProof/>
            <w:rtl/>
            <w:lang w:bidi="fa-IR"/>
          </w:rPr>
          <w:t xml:space="preserve"> </w:t>
        </w:r>
        <w:r w:rsidR="0062758D" w:rsidRPr="007047A7">
          <w:rPr>
            <w:rStyle w:val="Hyperlink"/>
            <w:rFonts w:hint="eastAsia"/>
            <w:noProof/>
            <w:rtl/>
            <w:lang w:bidi="fa-IR"/>
          </w:rPr>
          <w:t>برا</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قفل‌ها</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بست</w:t>
        </w:r>
        <w:r w:rsidR="0062758D" w:rsidRPr="007047A7">
          <w:rPr>
            <w:rStyle w:val="Hyperlink"/>
            <w:rFonts w:hint="cs"/>
            <w:noProof/>
            <w:rtl/>
            <w:lang w:bidi="fa-IR"/>
          </w:rPr>
          <w:t>ۀ</w:t>
        </w:r>
        <w:r w:rsidR="0062758D" w:rsidRPr="007047A7">
          <w:rPr>
            <w:rStyle w:val="Hyperlink"/>
            <w:noProof/>
            <w:rtl/>
            <w:lang w:bidi="fa-IR"/>
          </w:rPr>
          <w:t xml:space="preserve"> </w:t>
        </w:r>
        <w:r w:rsidR="0062758D" w:rsidRPr="007047A7">
          <w:rPr>
            <w:rStyle w:val="Hyperlink"/>
            <w:rFonts w:hint="eastAsia"/>
            <w:noProof/>
            <w:rtl/>
            <w:lang w:bidi="fa-IR"/>
          </w:rPr>
          <w:t>زندگ</w:t>
        </w:r>
        <w:r w:rsidR="0062758D" w:rsidRPr="007047A7">
          <w:rPr>
            <w:rStyle w:val="Hyperlink"/>
            <w:rFonts w:hint="cs"/>
            <w:noProof/>
            <w:rtl/>
            <w:lang w:bidi="fa-IR"/>
          </w:rPr>
          <w:t>ی</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Toc429312941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407</w:t>
        </w:r>
        <w:r w:rsidR="0062758D">
          <w:rPr>
            <w:noProof/>
            <w:webHidden/>
            <w:rtl/>
          </w:rPr>
          <w:fldChar w:fldCharType="end"/>
        </w:r>
      </w:hyperlink>
    </w:p>
    <w:p w:rsidR="0062758D" w:rsidRDefault="008C4832">
      <w:pPr>
        <w:pStyle w:val="TOC1"/>
        <w:tabs>
          <w:tab w:val="right" w:leader="dot" w:pos="7078"/>
        </w:tabs>
        <w:rPr>
          <w:rFonts w:asciiTheme="minorHAnsi" w:eastAsiaTheme="minorEastAsia" w:hAnsiTheme="minorHAnsi" w:cstheme="minorBidi"/>
          <w:bCs w:val="0"/>
          <w:noProof/>
          <w:sz w:val="22"/>
          <w:szCs w:val="22"/>
          <w:rtl/>
        </w:rPr>
      </w:pPr>
      <w:hyperlink w:anchor="_Toc429312942" w:history="1">
        <w:r w:rsidR="0062758D" w:rsidRPr="007047A7">
          <w:rPr>
            <w:rStyle w:val="Hyperlink"/>
            <w:rFonts w:hint="eastAsia"/>
            <w:noProof/>
            <w:rtl/>
            <w:lang w:bidi="fa-IR"/>
          </w:rPr>
          <w:t>ب</w:t>
        </w:r>
        <w:r w:rsidR="0062758D" w:rsidRPr="007047A7">
          <w:rPr>
            <w:rStyle w:val="Hyperlink"/>
            <w:rFonts w:hint="cs"/>
            <w:noProof/>
            <w:rtl/>
            <w:lang w:bidi="fa-IR"/>
          </w:rPr>
          <w:t>ی</w:t>
        </w:r>
        <w:r w:rsidR="0062758D" w:rsidRPr="007047A7">
          <w:rPr>
            <w:rStyle w:val="Hyperlink"/>
            <w:rFonts w:hint="eastAsia"/>
            <w:noProof/>
            <w:rtl/>
            <w:lang w:bidi="fa-IR"/>
          </w:rPr>
          <w:t>ن</w:t>
        </w:r>
        <w:r w:rsidR="0062758D" w:rsidRPr="007047A7">
          <w:rPr>
            <w:rStyle w:val="Hyperlink"/>
            <w:noProof/>
            <w:rtl/>
            <w:lang w:bidi="fa-IR"/>
          </w:rPr>
          <w:t xml:space="preserve"> </w:t>
        </w:r>
        <w:r w:rsidR="0062758D" w:rsidRPr="007047A7">
          <w:rPr>
            <w:rStyle w:val="Hyperlink"/>
            <w:rFonts w:hint="eastAsia"/>
            <w:noProof/>
            <w:rtl/>
            <w:lang w:bidi="fa-IR"/>
          </w:rPr>
          <w:t>علم</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ا</w:t>
        </w:r>
        <w:r w:rsidR="0062758D" w:rsidRPr="007047A7">
          <w:rPr>
            <w:rStyle w:val="Hyperlink"/>
            <w:rFonts w:hint="cs"/>
            <w:noProof/>
            <w:rtl/>
            <w:lang w:bidi="fa-IR"/>
          </w:rPr>
          <w:t>ی</w:t>
        </w:r>
        <w:r w:rsidR="0062758D" w:rsidRPr="007047A7">
          <w:rPr>
            <w:rStyle w:val="Hyperlink"/>
            <w:rFonts w:hint="eastAsia"/>
            <w:noProof/>
            <w:rtl/>
            <w:lang w:bidi="fa-IR"/>
          </w:rPr>
          <w:t>مان</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Toc429312942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417</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943" w:history="1">
        <w:r w:rsidR="0062758D" w:rsidRPr="007047A7">
          <w:rPr>
            <w:rStyle w:val="Hyperlink"/>
            <w:rFonts w:hint="eastAsia"/>
            <w:noProof/>
            <w:rtl/>
            <w:lang w:bidi="fa-IR"/>
          </w:rPr>
          <w:t>ادعا</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ب</w:t>
        </w:r>
        <w:r w:rsidR="0062758D" w:rsidRPr="007047A7">
          <w:rPr>
            <w:rStyle w:val="Hyperlink"/>
            <w:rFonts w:hint="cs"/>
            <w:noProof/>
            <w:rtl/>
            <w:lang w:bidi="fa-IR"/>
          </w:rPr>
          <w:t>ی‌</w:t>
        </w:r>
        <w:r w:rsidR="0062758D" w:rsidRPr="007047A7">
          <w:rPr>
            <w:rStyle w:val="Hyperlink"/>
            <w:rFonts w:hint="eastAsia"/>
            <w:noProof/>
            <w:rtl/>
            <w:lang w:bidi="fa-IR"/>
          </w:rPr>
          <w:t>ن</w:t>
        </w:r>
        <w:r w:rsidR="0062758D" w:rsidRPr="007047A7">
          <w:rPr>
            <w:rStyle w:val="Hyperlink"/>
            <w:rFonts w:hint="cs"/>
            <w:noProof/>
            <w:rtl/>
            <w:lang w:bidi="fa-IR"/>
          </w:rPr>
          <w:t>ی</w:t>
        </w:r>
        <w:r w:rsidR="0062758D" w:rsidRPr="007047A7">
          <w:rPr>
            <w:rStyle w:val="Hyperlink"/>
            <w:rFonts w:hint="eastAsia"/>
            <w:noProof/>
            <w:rtl/>
            <w:lang w:bidi="fa-IR"/>
          </w:rPr>
          <w:t>از</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از</w:t>
        </w:r>
        <w:r w:rsidR="0062758D" w:rsidRPr="007047A7">
          <w:rPr>
            <w:rStyle w:val="Hyperlink"/>
            <w:noProof/>
            <w:rtl/>
            <w:lang w:bidi="fa-IR"/>
          </w:rPr>
          <w:t xml:space="preserve"> </w:t>
        </w:r>
        <w:r w:rsidR="0062758D" w:rsidRPr="007047A7">
          <w:rPr>
            <w:rStyle w:val="Hyperlink"/>
            <w:rFonts w:hint="eastAsia"/>
            <w:noProof/>
            <w:rtl/>
            <w:lang w:bidi="fa-IR"/>
          </w:rPr>
          <w:t>ا</w:t>
        </w:r>
        <w:r w:rsidR="0062758D" w:rsidRPr="007047A7">
          <w:rPr>
            <w:rStyle w:val="Hyperlink"/>
            <w:rFonts w:hint="cs"/>
            <w:noProof/>
            <w:rtl/>
            <w:lang w:bidi="fa-IR"/>
          </w:rPr>
          <w:t>ی</w:t>
        </w:r>
        <w:r w:rsidR="0062758D" w:rsidRPr="007047A7">
          <w:rPr>
            <w:rStyle w:val="Hyperlink"/>
            <w:rFonts w:hint="eastAsia"/>
            <w:noProof/>
            <w:rtl/>
            <w:lang w:bidi="fa-IR"/>
          </w:rPr>
          <w:t>مان</w:t>
        </w:r>
        <w:r w:rsidR="0062758D" w:rsidRPr="007047A7">
          <w:rPr>
            <w:rStyle w:val="Hyperlink"/>
            <w:noProof/>
            <w:rtl/>
            <w:lang w:bidi="fa-IR"/>
          </w:rPr>
          <w:t xml:space="preserve"> </w:t>
        </w:r>
        <w:r w:rsidR="0062758D" w:rsidRPr="007047A7">
          <w:rPr>
            <w:rStyle w:val="Hyperlink"/>
            <w:rFonts w:hint="eastAsia"/>
            <w:noProof/>
            <w:rtl/>
            <w:lang w:bidi="fa-IR"/>
          </w:rPr>
          <w:t>با</w:t>
        </w:r>
        <w:r w:rsidR="0062758D" w:rsidRPr="007047A7">
          <w:rPr>
            <w:rStyle w:val="Hyperlink"/>
            <w:noProof/>
            <w:rtl/>
            <w:lang w:bidi="fa-IR"/>
          </w:rPr>
          <w:t xml:space="preserve"> </w:t>
        </w:r>
        <w:r w:rsidR="0062758D" w:rsidRPr="007047A7">
          <w:rPr>
            <w:rStyle w:val="Hyperlink"/>
            <w:rFonts w:hint="eastAsia"/>
            <w:noProof/>
            <w:rtl/>
            <w:lang w:bidi="fa-IR"/>
          </w:rPr>
          <w:t>داشتن</w:t>
        </w:r>
        <w:r w:rsidR="0062758D" w:rsidRPr="007047A7">
          <w:rPr>
            <w:rStyle w:val="Hyperlink"/>
            <w:noProof/>
            <w:rtl/>
            <w:lang w:bidi="fa-IR"/>
          </w:rPr>
          <w:t xml:space="preserve"> </w:t>
        </w:r>
        <w:r w:rsidR="0062758D" w:rsidRPr="007047A7">
          <w:rPr>
            <w:rStyle w:val="Hyperlink"/>
            <w:rFonts w:hint="eastAsia"/>
            <w:noProof/>
            <w:rtl/>
            <w:lang w:bidi="fa-IR"/>
          </w:rPr>
          <w:t>علم</w:t>
        </w:r>
        <w:r w:rsidR="0062758D" w:rsidRPr="007047A7">
          <w:rPr>
            <w:rStyle w:val="Hyperlink"/>
            <w:noProof/>
            <w:rtl/>
            <w:lang w:bidi="fa-IR"/>
          </w:rPr>
          <w:t xml:space="preserve"> </w:t>
        </w:r>
        <w:r w:rsidR="0062758D" w:rsidRPr="007047A7">
          <w:rPr>
            <w:rStyle w:val="Hyperlink"/>
            <w:rFonts w:hint="eastAsia"/>
            <w:noProof/>
            <w:rtl/>
            <w:lang w:bidi="fa-IR"/>
          </w:rPr>
          <w:t>ماد</w:t>
        </w:r>
        <w:r w:rsidR="0062758D" w:rsidRPr="007047A7">
          <w:rPr>
            <w:rStyle w:val="Hyperlink"/>
            <w:rFonts w:hint="cs"/>
            <w:noProof/>
            <w:rtl/>
            <w:lang w:bidi="fa-IR"/>
          </w:rPr>
          <w:t>ی</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Toc429312943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417</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944" w:history="1">
        <w:r w:rsidR="0062758D" w:rsidRPr="007047A7">
          <w:rPr>
            <w:rStyle w:val="Hyperlink"/>
            <w:rFonts w:hint="eastAsia"/>
            <w:noProof/>
            <w:rtl/>
            <w:lang w:bidi="fa-IR"/>
          </w:rPr>
          <w:t>دستاوردها</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ادعا</w:t>
        </w:r>
        <w:r w:rsidR="0062758D" w:rsidRPr="007047A7">
          <w:rPr>
            <w:rStyle w:val="Hyperlink"/>
            <w:noProof/>
            <w:rtl/>
            <w:lang w:bidi="fa-IR"/>
          </w:rPr>
          <w:t xml:space="preserve"> </w:t>
        </w:r>
        <w:r w:rsidR="0062758D" w:rsidRPr="007047A7">
          <w:rPr>
            <w:rStyle w:val="Hyperlink"/>
            <w:rFonts w:hint="eastAsia"/>
            <w:noProof/>
            <w:rtl/>
            <w:lang w:bidi="fa-IR"/>
          </w:rPr>
          <w:t>شده</w:t>
        </w:r>
        <w:r w:rsidR="0062758D" w:rsidRPr="007047A7">
          <w:rPr>
            <w:rStyle w:val="Hyperlink"/>
            <w:noProof/>
            <w:rtl/>
            <w:lang w:bidi="fa-IR"/>
          </w:rPr>
          <w:t xml:space="preserve"> </w:t>
        </w:r>
        <w:r w:rsidR="0062758D" w:rsidRPr="007047A7">
          <w:rPr>
            <w:rStyle w:val="Hyperlink"/>
            <w:rFonts w:hint="eastAsia"/>
            <w:noProof/>
            <w:rtl/>
            <w:lang w:bidi="fa-IR"/>
          </w:rPr>
          <w:t>از</w:t>
        </w:r>
        <w:r w:rsidR="0062758D" w:rsidRPr="007047A7">
          <w:rPr>
            <w:rStyle w:val="Hyperlink"/>
            <w:noProof/>
            <w:rtl/>
            <w:lang w:bidi="fa-IR"/>
          </w:rPr>
          <w:t xml:space="preserve"> </w:t>
        </w:r>
        <w:r w:rsidR="0062758D" w:rsidRPr="007047A7">
          <w:rPr>
            <w:rStyle w:val="Hyperlink"/>
            <w:rFonts w:hint="eastAsia"/>
            <w:noProof/>
            <w:rtl/>
            <w:lang w:bidi="fa-IR"/>
          </w:rPr>
          <w:t>ورا</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اکتفا</w:t>
        </w:r>
        <w:r w:rsidR="0062758D" w:rsidRPr="007047A7">
          <w:rPr>
            <w:rStyle w:val="Hyperlink"/>
            <w:noProof/>
            <w:rtl/>
            <w:lang w:bidi="fa-IR"/>
          </w:rPr>
          <w:t xml:space="preserve"> </w:t>
        </w:r>
        <w:r w:rsidR="0062758D" w:rsidRPr="007047A7">
          <w:rPr>
            <w:rStyle w:val="Hyperlink"/>
            <w:rFonts w:hint="eastAsia"/>
            <w:noProof/>
            <w:rtl/>
            <w:lang w:bidi="fa-IR"/>
          </w:rPr>
          <w:t>به</w:t>
        </w:r>
        <w:r w:rsidR="0062758D" w:rsidRPr="007047A7">
          <w:rPr>
            <w:rStyle w:val="Hyperlink"/>
            <w:noProof/>
            <w:rtl/>
            <w:lang w:bidi="fa-IR"/>
          </w:rPr>
          <w:t xml:space="preserve"> </w:t>
        </w:r>
        <w:r w:rsidR="0062758D" w:rsidRPr="007047A7">
          <w:rPr>
            <w:rStyle w:val="Hyperlink"/>
            <w:rFonts w:hint="eastAsia"/>
            <w:noProof/>
            <w:rtl/>
            <w:lang w:bidi="fa-IR"/>
          </w:rPr>
          <w:t>دانش</w:t>
        </w:r>
        <w:r w:rsidR="0062758D" w:rsidRPr="007047A7">
          <w:rPr>
            <w:rStyle w:val="Hyperlink"/>
            <w:noProof/>
            <w:rtl/>
            <w:lang w:bidi="fa-IR"/>
          </w:rPr>
          <w:t xml:space="preserve"> </w:t>
        </w:r>
        <w:r w:rsidR="0062758D" w:rsidRPr="007047A7">
          <w:rPr>
            <w:rStyle w:val="Hyperlink"/>
            <w:rFonts w:hint="eastAsia"/>
            <w:noProof/>
            <w:rtl/>
            <w:lang w:bidi="fa-IR"/>
          </w:rPr>
          <w:t>بشر</w:t>
        </w:r>
        <w:r w:rsidR="0062758D" w:rsidRPr="007047A7">
          <w:rPr>
            <w:rStyle w:val="Hyperlink"/>
            <w:rFonts w:hint="cs"/>
            <w:noProof/>
            <w:rtl/>
            <w:lang w:bidi="fa-IR"/>
          </w:rPr>
          <w:t>ی</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Toc429312944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417</w:t>
        </w:r>
        <w:r w:rsidR="0062758D">
          <w:rPr>
            <w:noProof/>
            <w:webHidden/>
            <w:rtl/>
          </w:rPr>
          <w:fldChar w:fldCharType="end"/>
        </w:r>
      </w:hyperlink>
    </w:p>
    <w:p w:rsidR="0062758D" w:rsidRDefault="008C4832">
      <w:pPr>
        <w:pStyle w:val="TOC3"/>
        <w:tabs>
          <w:tab w:val="right" w:leader="dot" w:pos="7078"/>
        </w:tabs>
        <w:rPr>
          <w:rFonts w:asciiTheme="minorHAnsi" w:eastAsiaTheme="minorEastAsia" w:hAnsiTheme="minorHAnsi" w:cstheme="minorBidi"/>
          <w:noProof/>
          <w:sz w:val="22"/>
          <w:szCs w:val="22"/>
          <w:rtl/>
        </w:rPr>
      </w:pPr>
      <w:hyperlink w:anchor="_Toc429312945" w:history="1">
        <w:r w:rsidR="0062758D" w:rsidRPr="007047A7">
          <w:rPr>
            <w:rStyle w:val="Hyperlink"/>
            <w:rFonts w:hint="eastAsia"/>
            <w:noProof/>
            <w:rtl/>
            <w:lang w:bidi="fa-IR"/>
          </w:rPr>
          <w:t>اولاً،</w:t>
        </w:r>
        <w:r w:rsidR="0062758D" w:rsidRPr="007047A7">
          <w:rPr>
            <w:rStyle w:val="Hyperlink"/>
            <w:noProof/>
            <w:rtl/>
            <w:lang w:bidi="fa-IR"/>
          </w:rPr>
          <w:t xml:space="preserve"> </w:t>
        </w:r>
        <w:r w:rsidR="0062758D" w:rsidRPr="007047A7">
          <w:rPr>
            <w:rStyle w:val="Hyperlink"/>
            <w:rFonts w:hint="eastAsia"/>
            <w:noProof/>
            <w:rtl/>
            <w:lang w:bidi="fa-IR"/>
          </w:rPr>
          <w:t>م</w:t>
        </w:r>
        <w:r w:rsidR="0062758D" w:rsidRPr="007047A7">
          <w:rPr>
            <w:rStyle w:val="Hyperlink"/>
            <w:rFonts w:hint="cs"/>
            <w:noProof/>
            <w:rtl/>
            <w:lang w:bidi="fa-IR"/>
          </w:rPr>
          <w:t>ی</w:t>
        </w:r>
        <w:r w:rsidR="0062758D" w:rsidRPr="007047A7">
          <w:rPr>
            <w:rStyle w:val="Hyperlink"/>
            <w:rFonts w:hint="eastAsia"/>
            <w:noProof/>
            <w:rtl/>
            <w:lang w:bidi="fa-IR"/>
          </w:rPr>
          <w:t>دان</w:t>
        </w:r>
        <w:r w:rsidR="0062758D" w:rsidRPr="007047A7">
          <w:rPr>
            <w:rStyle w:val="Hyperlink"/>
            <w:noProof/>
            <w:rtl/>
            <w:lang w:bidi="fa-IR"/>
          </w:rPr>
          <w:t xml:space="preserve"> </w:t>
        </w:r>
        <w:r w:rsidR="0062758D" w:rsidRPr="007047A7">
          <w:rPr>
            <w:rStyle w:val="Hyperlink"/>
            <w:rFonts w:hint="eastAsia"/>
            <w:noProof/>
            <w:rtl/>
            <w:lang w:bidi="fa-IR"/>
          </w:rPr>
          <w:t>دانش</w:t>
        </w:r>
        <w:r w:rsidR="0062758D" w:rsidRPr="007047A7">
          <w:rPr>
            <w:rStyle w:val="Hyperlink"/>
            <w:noProof/>
            <w:rtl/>
            <w:lang w:bidi="fa-IR"/>
          </w:rPr>
          <w:t xml:space="preserve"> </w:t>
        </w:r>
        <w:r w:rsidR="0062758D" w:rsidRPr="007047A7">
          <w:rPr>
            <w:rStyle w:val="Hyperlink"/>
            <w:rFonts w:hint="eastAsia"/>
            <w:noProof/>
            <w:rtl/>
            <w:lang w:bidi="fa-IR"/>
          </w:rPr>
          <w:t>از</w:t>
        </w:r>
        <w:r w:rsidR="0062758D" w:rsidRPr="007047A7">
          <w:rPr>
            <w:rStyle w:val="Hyperlink"/>
            <w:noProof/>
            <w:rtl/>
            <w:lang w:bidi="fa-IR"/>
          </w:rPr>
          <w:t xml:space="preserve"> </w:t>
        </w:r>
        <w:r w:rsidR="0062758D" w:rsidRPr="007047A7">
          <w:rPr>
            <w:rStyle w:val="Hyperlink"/>
            <w:rFonts w:hint="eastAsia"/>
            <w:noProof/>
            <w:rtl/>
            <w:lang w:bidi="fa-IR"/>
          </w:rPr>
          <w:t>م</w:t>
        </w:r>
        <w:r w:rsidR="0062758D" w:rsidRPr="007047A7">
          <w:rPr>
            <w:rStyle w:val="Hyperlink"/>
            <w:rFonts w:hint="cs"/>
            <w:noProof/>
            <w:rtl/>
            <w:lang w:bidi="fa-IR"/>
          </w:rPr>
          <w:t>ی</w:t>
        </w:r>
        <w:r w:rsidR="0062758D" w:rsidRPr="007047A7">
          <w:rPr>
            <w:rStyle w:val="Hyperlink"/>
            <w:rFonts w:hint="eastAsia"/>
            <w:noProof/>
            <w:rtl/>
            <w:lang w:bidi="fa-IR"/>
          </w:rPr>
          <w:t>دان</w:t>
        </w:r>
        <w:r w:rsidR="0062758D" w:rsidRPr="007047A7">
          <w:rPr>
            <w:rStyle w:val="Hyperlink"/>
            <w:noProof/>
            <w:rtl/>
            <w:lang w:bidi="fa-IR"/>
          </w:rPr>
          <w:t xml:space="preserve"> </w:t>
        </w:r>
        <w:r w:rsidR="0062758D" w:rsidRPr="007047A7">
          <w:rPr>
            <w:rStyle w:val="Hyperlink"/>
            <w:rFonts w:hint="eastAsia"/>
            <w:noProof/>
            <w:rtl/>
            <w:lang w:bidi="fa-IR"/>
          </w:rPr>
          <w:t>ا</w:t>
        </w:r>
        <w:r w:rsidR="0062758D" w:rsidRPr="007047A7">
          <w:rPr>
            <w:rStyle w:val="Hyperlink"/>
            <w:rFonts w:hint="cs"/>
            <w:noProof/>
            <w:rtl/>
            <w:lang w:bidi="fa-IR"/>
          </w:rPr>
          <w:t>ی</w:t>
        </w:r>
        <w:r w:rsidR="0062758D" w:rsidRPr="007047A7">
          <w:rPr>
            <w:rStyle w:val="Hyperlink"/>
            <w:rFonts w:hint="eastAsia"/>
            <w:noProof/>
            <w:rtl/>
            <w:lang w:bidi="fa-IR"/>
          </w:rPr>
          <w:t>مان</w:t>
        </w:r>
        <w:r w:rsidR="0062758D" w:rsidRPr="007047A7">
          <w:rPr>
            <w:rStyle w:val="Hyperlink"/>
            <w:noProof/>
            <w:rtl/>
            <w:lang w:bidi="fa-IR"/>
          </w:rPr>
          <w:t xml:space="preserve"> </w:t>
        </w:r>
        <w:r w:rsidR="0062758D" w:rsidRPr="007047A7">
          <w:rPr>
            <w:rStyle w:val="Hyperlink"/>
            <w:rFonts w:hint="eastAsia"/>
            <w:noProof/>
            <w:rtl/>
            <w:lang w:bidi="fa-IR"/>
          </w:rPr>
          <w:t>جدا</w:t>
        </w:r>
        <w:r w:rsidR="0062758D" w:rsidRPr="007047A7">
          <w:rPr>
            <w:rStyle w:val="Hyperlink"/>
            <w:noProof/>
            <w:rtl/>
            <w:lang w:bidi="fa-IR"/>
          </w:rPr>
          <w:t xml:space="preserve"> </w:t>
        </w:r>
        <w:r w:rsidR="0062758D" w:rsidRPr="007047A7">
          <w:rPr>
            <w:rStyle w:val="Hyperlink"/>
            <w:rFonts w:hint="eastAsia"/>
            <w:noProof/>
            <w:rtl/>
            <w:lang w:bidi="fa-IR"/>
          </w:rPr>
          <w:t>است</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Toc429312945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418</w:t>
        </w:r>
        <w:r w:rsidR="0062758D">
          <w:rPr>
            <w:noProof/>
            <w:webHidden/>
            <w:rtl/>
          </w:rPr>
          <w:fldChar w:fldCharType="end"/>
        </w:r>
      </w:hyperlink>
    </w:p>
    <w:p w:rsidR="0062758D" w:rsidRDefault="008C4832">
      <w:pPr>
        <w:pStyle w:val="TOC3"/>
        <w:tabs>
          <w:tab w:val="right" w:leader="dot" w:pos="7078"/>
        </w:tabs>
        <w:rPr>
          <w:rFonts w:asciiTheme="minorHAnsi" w:eastAsiaTheme="minorEastAsia" w:hAnsiTheme="minorHAnsi" w:cstheme="minorBidi"/>
          <w:noProof/>
          <w:sz w:val="22"/>
          <w:szCs w:val="22"/>
          <w:rtl/>
        </w:rPr>
      </w:pPr>
      <w:hyperlink w:anchor="_Toc429312946" w:history="1">
        <w:r w:rsidR="0062758D" w:rsidRPr="007047A7">
          <w:rPr>
            <w:rStyle w:val="Hyperlink"/>
            <w:rFonts w:hint="eastAsia"/>
            <w:noProof/>
            <w:rtl/>
            <w:lang w:bidi="fa-IR"/>
          </w:rPr>
          <w:t>ثان</w:t>
        </w:r>
        <w:r w:rsidR="0062758D" w:rsidRPr="007047A7">
          <w:rPr>
            <w:rStyle w:val="Hyperlink"/>
            <w:rFonts w:hint="cs"/>
            <w:noProof/>
            <w:rtl/>
            <w:lang w:bidi="fa-IR"/>
          </w:rPr>
          <w:t>ی</w:t>
        </w:r>
        <w:r w:rsidR="0062758D" w:rsidRPr="007047A7">
          <w:rPr>
            <w:rStyle w:val="Hyperlink"/>
            <w:rFonts w:hint="eastAsia"/>
            <w:noProof/>
            <w:rtl/>
            <w:lang w:bidi="fa-IR"/>
          </w:rPr>
          <w:t>اً،</w:t>
        </w:r>
        <w:r w:rsidR="0062758D" w:rsidRPr="007047A7">
          <w:rPr>
            <w:rStyle w:val="Hyperlink"/>
            <w:noProof/>
            <w:rtl/>
            <w:lang w:bidi="fa-IR"/>
          </w:rPr>
          <w:t xml:space="preserve"> </w:t>
        </w:r>
        <w:r w:rsidR="0062758D" w:rsidRPr="007047A7">
          <w:rPr>
            <w:rStyle w:val="Hyperlink"/>
            <w:rFonts w:hint="eastAsia"/>
            <w:noProof/>
            <w:rtl/>
            <w:lang w:bidi="fa-IR"/>
          </w:rPr>
          <w:t>نتا</w:t>
        </w:r>
        <w:r w:rsidR="0062758D" w:rsidRPr="007047A7">
          <w:rPr>
            <w:rStyle w:val="Hyperlink"/>
            <w:rFonts w:hint="cs"/>
            <w:noProof/>
            <w:rtl/>
            <w:lang w:bidi="fa-IR"/>
          </w:rPr>
          <w:t>ی</w:t>
        </w:r>
        <w:r w:rsidR="0062758D" w:rsidRPr="007047A7">
          <w:rPr>
            <w:rStyle w:val="Hyperlink"/>
            <w:rFonts w:hint="eastAsia"/>
            <w:noProof/>
            <w:rtl/>
            <w:lang w:bidi="fa-IR"/>
          </w:rPr>
          <w:t>ج</w:t>
        </w:r>
        <w:r w:rsidR="0062758D" w:rsidRPr="007047A7">
          <w:rPr>
            <w:rStyle w:val="Hyperlink"/>
            <w:noProof/>
            <w:rtl/>
            <w:lang w:bidi="fa-IR"/>
          </w:rPr>
          <w:t xml:space="preserve"> </w:t>
        </w:r>
        <w:r w:rsidR="0062758D" w:rsidRPr="007047A7">
          <w:rPr>
            <w:rStyle w:val="Hyperlink"/>
            <w:rFonts w:hint="eastAsia"/>
            <w:noProof/>
            <w:rtl/>
            <w:lang w:bidi="fa-IR"/>
          </w:rPr>
          <w:t>دانش</w:t>
        </w:r>
        <w:r w:rsidR="0062758D" w:rsidRPr="007047A7">
          <w:rPr>
            <w:rStyle w:val="Hyperlink"/>
            <w:noProof/>
            <w:rtl/>
            <w:lang w:bidi="fa-IR"/>
          </w:rPr>
          <w:t xml:space="preserve"> </w:t>
        </w:r>
        <w:r w:rsidR="0062758D" w:rsidRPr="007047A7">
          <w:rPr>
            <w:rStyle w:val="Hyperlink"/>
            <w:rFonts w:hint="eastAsia"/>
            <w:noProof/>
            <w:rtl/>
            <w:lang w:bidi="fa-IR"/>
          </w:rPr>
          <w:t>بشر</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تقر</w:t>
        </w:r>
        <w:r w:rsidR="0062758D" w:rsidRPr="007047A7">
          <w:rPr>
            <w:rStyle w:val="Hyperlink"/>
            <w:rFonts w:hint="cs"/>
            <w:noProof/>
            <w:rtl/>
            <w:lang w:bidi="fa-IR"/>
          </w:rPr>
          <w:t>ی</w:t>
        </w:r>
        <w:r w:rsidR="0062758D" w:rsidRPr="007047A7">
          <w:rPr>
            <w:rStyle w:val="Hyperlink"/>
            <w:rFonts w:hint="eastAsia"/>
            <w:noProof/>
            <w:rtl/>
            <w:lang w:bidi="fa-IR"/>
          </w:rPr>
          <w:t>ب</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است</w:t>
        </w:r>
        <w:r w:rsidR="0062758D" w:rsidRPr="007047A7">
          <w:rPr>
            <w:rStyle w:val="Hyperlink"/>
            <w:noProof/>
            <w:rtl/>
            <w:lang w:bidi="fa-IR"/>
          </w:rPr>
          <w:t xml:space="preserve"> </w:t>
        </w:r>
        <w:r w:rsidR="0062758D" w:rsidRPr="007047A7">
          <w:rPr>
            <w:rStyle w:val="Hyperlink"/>
            <w:rFonts w:hint="eastAsia"/>
            <w:noProof/>
            <w:rtl/>
            <w:lang w:bidi="fa-IR"/>
          </w:rPr>
          <w:t>نه</w:t>
        </w:r>
        <w:r w:rsidR="0062758D" w:rsidRPr="007047A7">
          <w:rPr>
            <w:rStyle w:val="Hyperlink"/>
            <w:noProof/>
            <w:rtl/>
            <w:lang w:bidi="fa-IR"/>
          </w:rPr>
          <w:t xml:space="preserve"> </w:t>
        </w:r>
        <w:r w:rsidR="0062758D" w:rsidRPr="007047A7">
          <w:rPr>
            <w:rStyle w:val="Hyperlink"/>
            <w:rFonts w:hint="cs"/>
            <w:noProof/>
            <w:rtl/>
            <w:lang w:bidi="fa-IR"/>
          </w:rPr>
          <w:t>ی</w:t>
        </w:r>
        <w:r w:rsidR="0062758D" w:rsidRPr="007047A7">
          <w:rPr>
            <w:rStyle w:val="Hyperlink"/>
            <w:rFonts w:hint="eastAsia"/>
            <w:noProof/>
            <w:rtl/>
            <w:lang w:bidi="fa-IR"/>
          </w:rPr>
          <w:t>ق</w:t>
        </w:r>
        <w:r w:rsidR="0062758D" w:rsidRPr="007047A7">
          <w:rPr>
            <w:rStyle w:val="Hyperlink"/>
            <w:rFonts w:hint="cs"/>
            <w:noProof/>
            <w:rtl/>
            <w:lang w:bidi="fa-IR"/>
          </w:rPr>
          <w:t>ی</w:t>
        </w:r>
        <w:r w:rsidR="0062758D" w:rsidRPr="007047A7">
          <w:rPr>
            <w:rStyle w:val="Hyperlink"/>
            <w:rFonts w:hint="eastAsia"/>
            <w:noProof/>
            <w:rtl/>
            <w:lang w:bidi="fa-IR"/>
          </w:rPr>
          <w:t>ن</w:t>
        </w:r>
        <w:r w:rsidR="0062758D" w:rsidRPr="007047A7">
          <w:rPr>
            <w:rStyle w:val="Hyperlink"/>
            <w:rFonts w:hint="cs"/>
            <w:noProof/>
            <w:rtl/>
            <w:lang w:bidi="fa-IR"/>
          </w:rPr>
          <w:t>ی</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Toc429312946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420</w:t>
        </w:r>
        <w:r w:rsidR="0062758D">
          <w:rPr>
            <w:noProof/>
            <w:webHidden/>
            <w:rtl/>
          </w:rPr>
          <w:fldChar w:fldCharType="end"/>
        </w:r>
      </w:hyperlink>
    </w:p>
    <w:p w:rsidR="0062758D" w:rsidRDefault="008C4832">
      <w:pPr>
        <w:pStyle w:val="TOC3"/>
        <w:tabs>
          <w:tab w:val="right" w:leader="dot" w:pos="7078"/>
        </w:tabs>
        <w:rPr>
          <w:rFonts w:asciiTheme="minorHAnsi" w:eastAsiaTheme="minorEastAsia" w:hAnsiTheme="minorHAnsi" w:cstheme="minorBidi"/>
          <w:noProof/>
          <w:sz w:val="22"/>
          <w:szCs w:val="22"/>
          <w:rtl/>
        </w:rPr>
      </w:pPr>
      <w:hyperlink w:anchor="_Toc429312947" w:history="1">
        <w:r w:rsidR="0062758D" w:rsidRPr="007047A7">
          <w:rPr>
            <w:rStyle w:val="Hyperlink"/>
            <w:rFonts w:hint="eastAsia"/>
            <w:noProof/>
            <w:rtl/>
            <w:lang w:bidi="fa-IR"/>
          </w:rPr>
          <w:t>ثالثاً،</w:t>
        </w:r>
        <w:r w:rsidR="0062758D" w:rsidRPr="007047A7">
          <w:rPr>
            <w:rStyle w:val="Hyperlink"/>
            <w:noProof/>
            <w:rtl/>
            <w:lang w:bidi="fa-IR"/>
          </w:rPr>
          <w:t xml:space="preserve"> </w:t>
        </w:r>
        <w:r w:rsidR="0062758D" w:rsidRPr="007047A7">
          <w:rPr>
            <w:rStyle w:val="Hyperlink"/>
            <w:rFonts w:hint="eastAsia"/>
            <w:noProof/>
            <w:rtl/>
            <w:lang w:bidi="fa-IR"/>
          </w:rPr>
          <w:t>رسوخ</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پا</w:t>
        </w:r>
        <w:r w:rsidR="0062758D" w:rsidRPr="007047A7">
          <w:rPr>
            <w:rStyle w:val="Hyperlink"/>
            <w:rFonts w:hint="cs"/>
            <w:noProof/>
            <w:rtl/>
            <w:lang w:bidi="fa-IR"/>
          </w:rPr>
          <w:t>ی</w:t>
        </w:r>
        <w:r w:rsidR="0062758D" w:rsidRPr="007047A7">
          <w:rPr>
            <w:rStyle w:val="Hyperlink"/>
            <w:rFonts w:hint="eastAsia"/>
            <w:noProof/>
            <w:rtl/>
            <w:lang w:bidi="fa-IR"/>
          </w:rPr>
          <w:t>بند</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به</w:t>
        </w:r>
        <w:r w:rsidR="0062758D" w:rsidRPr="007047A7">
          <w:rPr>
            <w:rStyle w:val="Hyperlink"/>
            <w:noProof/>
            <w:rtl/>
            <w:lang w:bidi="fa-IR"/>
          </w:rPr>
          <w:t xml:space="preserve"> </w:t>
        </w:r>
        <w:r w:rsidR="0062758D" w:rsidRPr="007047A7">
          <w:rPr>
            <w:rStyle w:val="Hyperlink"/>
            <w:rFonts w:hint="eastAsia"/>
            <w:noProof/>
            <w:rtl/>
            <w:lang w:bidi="fa-IR"/>
          </w:rPr>
          <w:t>دانش،</w:t>
        </w:r>
        <w:r w:rsidR="0062758D" w:rsidRPr="007047A7">
          <w:rPr>
            <w:rStyle w:val="Hyperlink"/>
            <w:noProof/>
            <w:rtl/>
            <w:lang w:bidi="fa-IR"/>
          </w:rPr>
          <w:t xml:space="preserve"> </w:t>
        </w:r>
        <w:r w:rsidR="0062758D" w:rsidRPr="007047A7">
          <w:rPr>
            <w:rStyle w:val="Hyperlink"/>
            <w:rFonts w:hint="eastAsia"/>
            <w:noProof/>
            <w:rtl/>
            <w:lang w:bidi="fa-IR"/>
          </w:rPr>
          <w:t>به</w:t>
        </w:r>
        <w:r w:rsidR="0062758D" w:rsidRPr="007047A7">
          <w:rPr>
            <w:rStyle w:val="Hyperlink"/>
            <w:noProof/>
            <w:rtl/>
            <w:lang w:bidi="fa-IR"/>
          </w:rPr>
          <w:t xml:space="preserve"> </w:t>
        </w:r>
        <w:r w:rsidR="0062758D" w:rsidRPr="007047A7">
          <w:rPr>
            <w:rStyle w:val="Hyperlink"/>
            <w:rFonts w:hint="eastAsia"/>
            <w:noProof/>
            <w:rtl/>
            <w:lang w:bidi="fa-IR"/>
          </w:rPr>
          <w:t>ا</w:t>
        </w:r>
        <w:r w:rsidR="0062758D" w:rsidRPr="007047A7">
          <w:rPr>
            <w:rStyle w:val="Hyperlink"/>
            <w:rFonts w:hint="cs"/>
            <w:noProof/>
            <w:rtl/>
            <w:lang w:bidi="fa-IR"/>
          </w:rPr>
          <w:t>ی</w:t>
        </w:r>
        <w:r w:rsidR="0062758D" w:rsidRPr="007047A7">
          <w:rPr>
            <w:rStyle w:val="Hyperlink"/>
            <w:rFonts w:hint="eastAsia"/>
            <w:noProof/>
            <w:rtl/>
            <w:lang w:bidi="fa-IR"/>
          </w:rPr>
          <w:t>مان</w:t>
        </w:r>
        <w:r w:rsidR="0062758D" w:rsidRPr="007047A7">
          <w:rPr>
            <w:rStyle w:val="Hyperlink"/>
            <w:noProof/>
            <w:rtl/>
            <w:lang w:bidi="fa-IR"/>
          </w:rPr>
          <w:t xml:space="preserve"> </w:t>
        </w:r>
        <w:r w:rsidR="0062758D" w:rsidRPr="007047A7">
          <w:rPr>
            <w:rStyle w:val="Hyperlink"/>
            <w:rFonts w:hint="eastAsia"/>
            <w:noProof/>
            <w:rtl/>
            <w:lang w:bidi="fa-IR"/>
          </w:rPr>
          <w:t>رهنمون</w:t>
        </w:r>
        <w:r w:rsidR="0062758D" w:rsidRPr="007047A7">
          <w:rPr>
            <w:rStyle w:val="Hyperlink"/>
            <w:noProof/>
            <w:rtl/>
            <w:lang w:bidi="fa-IR"/>
          </w:rPr>
          <w:t xml:space="preserve"> </w:t>
        </w:r>
        <w:r w:rsidR="0062758D" w:rsidRPr="007047A7">
          <w:rPr>
            <w:rStyle w:val="Hyperlink"/>
            <w:rFonts w:hint="eastAsia"/>
            <w:noProof/>
            <w:rtl/>
            <w:lang w:bidi="fa-IR"/>
          </w:rPr>
          <w:t>م</w:t>
        </w:r>
        <w:r w:rsidR="0062758D" w:rsidRPr="007047A7">
          <w:rPr>
            <w:rStyle w:val="Hyperlink"/>
            <w:rFonts w:hint="cs"/>
            <w:noProof/>
            <w:rtl/>
            <w:lang w:bidi="fa-IR"/>
          </w:rPr>
          <w:t>ی‌</w:t>
        </w:r>
        <w:r w:rsidR="0062758D" w:rsidRPr="007047A7">
          <w:rPr>
            <w:rStyle w:val="Hyperlink"/>
            <w:rFonts w:hint="eastAsia"/>
            <w:noProof/>
            <w:rtl/>
            <w:lang w:bidi="fa-IR"/>
          </w:rPr>
          <w:t>گردد</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Toc429312947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422</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948" w:history="1">
        <w:r w:rsidR="0062758D" w:rsidRPr="007047A7">
          <w:rPr>
            <w:rStyle w:val="Hyperlink"/>
            <w:rFonts w:hint="eastAsia"/>
            <w:noProof/>
            <w:rtl/>
            <w:lang w:bidi="fa-IR"/>
          </w:rPr>
          <w:t>آ</w:t>
        </w:r>
        <w:r w:rsidR="0062758D" w:rsidRPr="007047A7">
          <w:rPr>
            <w:rStyle w:val="Hyperlink"/>
            <w:rFonts w:hint="cs"/>
            <w:noProof/>
            <w:rtl/>
            <w:lang w:bidi="fa-IR"/>
          </w:rPr>
          <w:t>ی</w:t>
        </w:r>
        <w:r w:rsidR="0062758D" w:rsidRPr="007047A7">
          <w:rPr>
            <w:rStyle w:val="Hyperlink"/>
            <w:rFonts w:hint="eastAsia"/>
            <w:noProof/>
            <w:rtl/>
            <w:lang w:bidi="fa-IR"/>
          </w:rPr>
          <w:t>ا</w:t>
        </w:r>
        <w:r w:rsidR="0062758D" w:rsidRPr="007047A7">
          <w:rPr>
            <w:rStyle w:val="Hyperlink"/>
            <w:noProof/>
            <w:rtl/>
            <w:lang w:bidi="fa-IR"/>
          </w:rPr>
          <w:t xml:space="preserve"> </w:t>
        </w:r>
        <w:r w:rsidR="0062758D" w:rsidRPr="007047A7">
          <w:rPr>
            <w:rStyle w:val="Hyperlink"/>
            <w:rFonts w:hint="eastAsia"/>
            <w:noProof/>
            <w:rtl/>
            <w:lang w:bidi="fa-IR"/>
          </w:rPr>
          <w:t>حق</w:t>
        </w:r>
        <w:r w:rsidR="0062758D" w:rsidRPr="007047A7">
          <w:rPr>
            <w:rStyle w:val="Hyperlink"/>
            <w:rFonts w:hint="cs"/>
            <w:noProof/>
            <w:rtl/>
            <w:lang w:bidi="fa-IR"/>
          </w:rPr>
          <w:t>ی</w:t>
        </w:r>
        <w:r w:rsidR="0062758D" w:rsidRPr="007047A7">
          <w:rPr>
            <w:rStyle w:val="Hyperlink"/>
            <w:rFonts w:hint="eastAsia"/>
            <w:noProof/>
            <w:rtl/>
            <w:lang w:bidi="fa-IR"/>
          </w:rPr>
          <w:t>قتاً</w:t>
        </w:r>
        <w:r w:rsidR="0062758D" w:rsidRPr="007047A7">
          <w:rPr>
            <w:rStyle w:val="Hyperlink"/>
            <w:noProof/>
            <w:rtl/>
            <w:lang w:bidi="fa-IR"/>
          </w:rPr>
          <w:t xml:space="preserve"> </w:t>
        </w:r>
        <w:r w:rsidR="0062758D" w:rsidRPr="007047A7">
          <w:rPr>
            <w:rStyle w:val="Hyperlink"/>
            <w:rFonts w:hint="eastAsia"/>
            <w:noProof/>
            <w:rtl/>
            <w:lang w:bidi="fa-IR"/>
          </w:rPr>
          <w:t>الحاد</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ب</w:t>
        </w:r>
        <w:r w:rsidR="0062758D" w:rsidRPr="007047A7">
          <w:rPr>
            <w:rStyle w:val="Hyperlink"/>
            <w:rFonts w:hint="cs"/>
            <w:noProof/>
            <w:rtl/>
            <w:lang w:bidi="fa-IR"/>
          </w:rPr>
          <w:t>ی‌</w:t>
        </w:r>
        <w:r w:rsidR="0062758D" w:rsidRPr="007047A7">
          <w:rPr>
            <w:rStyle w:val="Hyperlink"/>
            <w:rFonts w:hint="eastAsia"/>
            <w:noProof/>
            <w:rtl/>
            <w:lang w:bidi="fa-IR"/>
          </w:rPr>
          <w:t>د</w:t>
        </w:r>
        <w:r w:rsidR="0062758D" w:rsidRPr="007047A7">
          <w:rPr>
            <w:rStyle w:val="Hyperlink"/>
            <w:rFonts w:hint="cs"/>
            <w:noProof/>
            <w:rtl/>
            <w:lang w:bidi="fa-IR"/>
          </w:rPr>
          <w:t>ی</w:t>
        </w:r>
        <w:r w:rsidR="0062758D" w:rsidRPr="007047A7">
          <w:rPr>
            <w:rStyle w:val="Hyperlink"/>
            <w:rFonts w:hint="eastAsia"/>
            <w:noProof/>
            <w:rtl/>
            <w:lang w:bidi="fa-IR"/>
          </w:rPr>
          <w:t>ن</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دستاوردها</w:t>
        </w:r>
        <w:r w:rsidR="0062758D" w:rsidRPr="007047A7">
          <w:rPr>
            <w:rStyle w:val="Hyperlink"/>
            <w:rFonts w:hint="cs"/>
            <w:noProof/>
            <w:rtl/>
            <w:lang w:bidi="fa-IR"/>
          </w:rPr>
          <w:t>یی</w:t>
        </w:r>
        <w:r w:rsidR="0062758D" w:rsidRPr="007047A7">
          <w:rPr>
            <w:rStyle w:val="Hyperlink"/>
            <w:noProof/>
            <w:rtl/>
            <w:lang w:bidi="fa-IR"/>
          </w:rPr>
          <w:t xml:space="preserve"> </w:t>
        </w:r>
        <w:r w:rsidR="0062758D" w:rsidRPr="007047A7">
          <w:rPr>
            <w:rStyle w:val="Hyperlink"/>
            <w:rFonts w:hint="eastAsia"/>
            <w:noProof/>
            <w:rtl/>
            <w:lang w:bidi="fa-IR"/>
          </w:rPr>
          <w:t>دارد؟</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Toc429312948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427</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949" w:history="1">
        <w:r w:rsidR="0062758D" w:rsidRPr="007047A7">
          <w:rPr>
            <w:rStyle w:val="Hyperlink"/>
            <w:rFonts w:hint="eastAsia"/>
            <w:noProof/>
            <w:rtl/>
            <w:lang w:bidi="fa-IR"/>
          </w:rPr>
          <w:t>بهداشت</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سلامت</w:t>
        </w:r>
        <w:r w:rsidR="0062758D" w:rsidRPr="007047A7">
          <w:rPr>
            <w:rStyle w:val="Hyperlink"/>
            <w:noProof/>
            <w:rtl/>
            <w:lang w:bidi="fa-IR"/>
          </w:rPr>
          <w:t xml:space="preserve"> </w:t>
        </w:r>
        <w:r w:rsidR="0062758D" w:rsidRPr="007047A7">
          <w:rPr>
            <w:rStyle w:val="Hyperlink"/>
            <w:rFonts w:hint="eastAsia"/>
            <w:noProof/>
            <w:rtl/>
            <w:lang w:bidi="fa-IR"/>
          </w:rPr>
          <w:t>روان</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عقل</w:t>
        </w:r>
        <w:r w:rsidR="0062758D" w:rsidRPr="007047A7">
          <w:rPr>
            <w:rStyle w:val="Hyperlink"/>
            <w:rFonts w:hint="cs"/>
            <w:noProof/>
            <w:rtl/>
            <w:lang w:bidi="fa-IR"/>
          </w:rPr>
          <w:t>ی</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Toc429312949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427</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950" w:history="1">
        <w:r w:rsidR="0062758D" w:rsidRPr="007047A7">
          <w:rPr>
            <w:rStyle w:val="Hyperlink"/>
            <w:rFonts w:hint="eastAsia"/>
            <w:noProof/>
            <w:rtl/>
            <w:lang w:bidi="fa-IR"/>
          </w:rPr>
          <w:t>ا</w:t>
        </w:r>
        <w:r w:rsidR="0062758D" w:rsidRPr="007047A7">
          <w:rPr>
            <w:rStyle w:val="Hyperlink"/>
            <w:rFonts w:hint="cs"/>
            <w:noProof/>
            <w:rtl/>
            <w:lang w:bidi="fa-IR"/>
          </w:rPr>
          <w:t>ی</w:t>
        </w:r>
        <w:r w:rsidR="0062758D" w:rsidRPr="007047A7">
          <w:rPr>
            <w:rStyle w:val="Hyperlink"/>
            <w:rFonts w:hint="eastAsia"/>
            <w:noProof/>
            <w:rtl/>
            <w:lang w:bidi="fa-IR"/>
          </w:rPr>
          <w:t>ن</w:t>
        </w:r>
        <w:r w:rsidR="0062758D" w:rsidRPr="007047A7">
          <w:rPr>
            <w:rStyle w:val="Hyperlink"/>
            <w:noProof/>
            <w:rtl/>
            <w:lang w:bidi="fa-IR"/>
          </w:rPr>
          <w:t xml:space="preserve"> </w:t>
        </w:r>
        <w:r w:rsidR="0062758D" w:rsidRPr="007047A7">
          <w:rPr>
            <w:rStyle w:val="Hyperlink"/>
            <w:rFonts w:hint="eastAsia"/>
            <w:noProof/>
            <w:rtl/>
            <w:lang w:bidi="fa-IR"/>
          </w:rPr>
          <w:t>نسل</w:t>
        </w:r>
        <w:r w:rsidR="0062758D" w:rsidRPr="007047A7">
          <w:rPr>
            <w:rStyle w:val="Hyperlink"/>
            <w:noProof/>
            <w:rtl/>
            <w:lang w:bidi="fa-IR"/>
          </w:rPr>
          <w:t xml:space="preserve"> </w:t>
        </w:r>
        <w:r w:rsidR="0062758D" w:rsidRPr="007047A7">
          <w:rPr>
            <w:rStyle w:val="Hyperlink"/>
            <w:rFonts w:hint="eastAsia"/>
            <w:noProof/>
            <w:rtl/>
            <w:lang w:bidi="fa-IR"/>
          </w:rPr>
          <w:t>ب</w:t>
        </w:r>
        <w:r w:rsidR="0062758D" w:rsidRPr="007047A7">
          <w:rPr>
            <w:rStyle w:val="Hyperlink"/>
            <w:rFonts w:hint="cs"/>
            <w:noProof/>
            <w:rtl/>
            <w:lang w:bidi="fa-IR"/>
          </w:rPr>
          <w:t>ی‌</w:t>
        </w:r>
        <w:r w:rsidR="0062758D" w:rsidRPr="007047A7">
          <w:rPr>
            <w:rStyle w:val="Hyperlink"/>
            <w:rFonts w:hint="eastAsia"/>
            <w:noProof/>
            <w:rtl/>
            <w:lang w:bidi="fa-IR"/>
          </w:rPr>
          <w:t>حد</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مرز</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ب</w:t>
        </w:r>
        <w:r w:rsidR="0062758D" w:rsidRPr="007047A7">
          <w:rPr>
            <w:rStyle w:val="Hyperlink"/>
            <w:rFonts w:hint="cs"/>
            <w:noProof/>
            <w:rtl/>
            <w:lang w:bidi="fa-IR"/>
          </w:rPr>
          <w:t>ی‌</w:t>
        </w:r>
        <w:r w:rsidR="0062758D" w:rsidRPr="007047A7">
          <w:rPr>
            <w:rStyle w:val="Hyperlink"/>
            <w:rFonts w:hint="eastAsia"/>
            <w:noProof/>
            <w:rtl/>
            <w:lang w:bidi="fa-IR"/>
          </w:rPr>
          <w:t>ق</w:t>
        </w:r>
        <w:r w:rsidR="0062758D" w:rsidRPr="007047A7">
          <w:rPr>
            <w:rStyle w:val="Hyperlink"/>
            <w:rFonts w:hint="cs"/>
            <w:noProof/>
            <w:rtl/>
            <w:lang w:bidi="fa-IR"/>
          </w:rPr>
          <w:t>ی</w:t>
        </w:r>
        <w:r w:rsidR="0062758D" w:rsidRPr="007047A7">
          <w:rPr>
            <w:rStyle w:val="Hyperlink"/>
            <w:rFonts w:hint="eastAsia"/>
            <w:noProof/>
            <w:rtl/>
            <w:lang w:bidi="fa-IR"/>
          </w:rPr>
          <w:t>د</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بند</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فاقد</w:t>
        </w:r>
        <w:r w:rsidR="0062758D" w:rsidRPr="007047A7">
          <w:rPr>
            <w:rStyle w:val="Hyperlink"/>
            <w:noProof/>
            <w:rtl/>
            <w:lang w:bidi="fa-IR"/>
          </w:rPr>
          <w:t xml:space="preserve"> </w:t>
        </w:r>
        <w:r w:rsidR="0062758D" w:rsidRPr="007047A7">
          <w:rPr>
            <w:rStyle w:val="Hyperlink"/>
            <w:rFonts w:hint="eastAsia"/>
            <w:noProof/>
            <w:rtl/>
            <w:lang w:bidi="fa-IR"/>
          </w:rPr>
          <w:t>ام</w:t>
        </w:r>
        <w:r w:rsidR="0062758D" w:rsidRPr="007047A7">
          <w:rPr>
            <w:rStyle w:val="Hyperlink"/>
            <w:rFonts w:hint="cs"/>
            <w:noProof/>
            <w:rtl/>
            <w:lang w:bidi="fa-IR"/>
          </w:rPr>
          <w:t>ی</w:t>
        </w:r>
        <w:r w:rsidR="0062758D" w:rsidRPr="007047A7">
          <w:rPr>
            <w:rStyle w:val="Hyperlink"/>
            <w:rFonts w:hint="eastAsia"/>
            <w:noProof/>
            <w:rtl/>
            <w:lang w:bidi="fa-IR"/>
          </w:rPr>
          <w:t>د</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Toc429312950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430</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951" w:history="1">
        <w:r w:rsidR="0062758D" w:rsidRPr="007047A7">
          <w:rPr>
            <w:rStyle w:val="Hyperlink"/>
            <w:rFonts w:hint="eastAsia"/>
            <w:noProof/>
            <w:rtl/>
            <w:lang w:bidi="fa-IR"/>
          </w:rPr>
          <w:t>آزاد</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شخص</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ره</w:t>
        </w:r>
        <w:r w:rsidR="0062758D" w:rsidRPr="007047A7">
          <w:rPr>
            <w:rStyle w:val="Hyperlink"/>
            <w:rFonts w:hint="eastAsia"/>
            <w:noProof/>
            <w:lang w:bidi="fa-IR"/>
          </w:rPr>
          <w:t>‌</w:t>
        </w:r>
        <w:r w:rsidR="0062758D" w:rsidRPr="007047A7">
          <w:rPr>
            <w:rStyle w:val="Hyperlink"/>
            <w:rFonts w:hint="eastAsia"/>
            <w:noProof/>
            <w:rtl/>
            <w:lang w:bidi="fa-IR"/>
          </w:rPr>
          <w:t>آوردها</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آن</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Toc429312951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432</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952" w:history="1">
        <w:r w:rsidR="0062758D" w:rsidRPr="007047A7">
          <w:rPr>
            <w:rStyle w:val="Hyperlink"/>
            <w:rFonts w:hint="eastAsia"/>
            <w:noProof/>
            <w:rtl/>
            <w:lang w:bidi="fa-IR"/>
          </w:rPr>
          <w:t>کار</w:t>
        </w:r>
        <w:r w:rsidR="0062758D" w:rsidRPr="007047A7">
          <w:rPr>
            <w:rStyle w:val="Hyperlink"/>
            <w:noProof/>
            <w:rtl/>
            <w:lang w:bidi="fa-IR"/>
          </w:rPr>
          <w:t xml:space="preserve"> </w:t>
        </w:r>
        <w:r w:rsidR="0062758D" w:rsidRPr="007047A7">
          <w:rPr>
            <w:rStyle w:val="Hyperlink"/>
            <w:rFonts w:hint="eastAsia"/>
            <w:noProof/>
            <w:rtl/>
            <w:lang w:bidi="fa-IR"/>
          </w:rPr>
          <w:t>و</w:t>
        </w:r>
        <w:r w:rsidR="0062758D" w:rsidRPr="007047A7">
          <w:rPr>
            <w:rStyle w:val="Hyperlink"/>
            <w:noProof/>
            <w:rtl/>
            <w:lang w:bidi="fa-IR"/>
          </w:rPr>
          <w:t xml:space="preserve"> </w:t>
        </w:r>
        <w:r w:rsidR="0062758D" w:rsidRPr="007047A7">
          <w:rPr>
            <w:rStyle w:val="Hyperlink"/>
            <w:rFonts w:hint="eastAsia"/>
            <w:noProof/>
            <w:rtl/>
            <w:lang w:bidi="fa-IR"/>
          </w:rPr>
          <w:t>تول</w:t>
        </w:r>
        <w:r w:rsidR="0062758D" w:rsidRPr="007047A7">
          <w:rPr>
            <w:rStyle w:val="Hyperlink"/>
            <w:rFonts w:hint="cs"/>
            <w:noProof/>
            <w:rtl/>
            <w:lang w:bidi="fa-IR"/>
          </w:rPr>
          <w:t>ی</w:t>
        </w:r>
        <w:r w:rsidR="0062758D" w:rsidRPr="007047A7">
          <w:rPr>
            <w:rStyle w:val="Hyperlink"/>
            <w:rFonts w:hint="eastAsia"/>
            <w:noProof/>
            <w:rtl/>
            <w:lang w:bidi="fa-IR"/>
          </w:rPr>
          <w:t>د</w:t>
        </w:r>
        <w:r w:rsidR="0062758D" w:rsidRPr="007047A7">
          <w:rPr>
            <w:rStyle w:val="Hyperlink"/>
            <w:noProof/>
            <w:rtl/>
            <w:lang w:bidi="fa-IR"/>
          </w:rPr>
          <w:t xml:space="preserve"> </w:t>
        </w:r>
        <w:r w:rsidR="0062758D" w:rsidRPr="007047A7">
          <w:rPr>
            <w:rStyle w:val="Hyperlink"/>
            <w:rFonts w:hint="eastAsia"/>
            <w:noProof/>
            <w:rtl/>
            <w:lang w:bidi="fa-IR"/>
          </w:rPr>
          <w:t>برا</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زندگ</w:t>
        </w:r>
        <w:r w:rsidR="0062758D" w:rsidRPr="007047A7">
          <w:rPr>
            <w:rStyle w:val="Hyperlink"/>
            <w:rFonts w:hint="cs"/>
            <w:noProof/>
            <w:rtl/>
            <w:lang w:bidi="fa-IR"/>
          </w:rPr>
          <w:t>ی</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Toc429312952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436</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953" w:history="1">
        <w:r w:rsidR="0062758D" w:rsidRPr="007047A7">
          <w:rPr>
            <w:rStyle w:val="Hyperlink"/>
            <w:rFonts w:hint="eastAsia"/>
            <w:noProof/>
            <w:rtl/>
            <w:lang w:bidi="fa-IR"/>
          </w:rPr>
          <w:t>روانشناس</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جا</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ا</w:t>
        </w:r>
        <w:r w:rsidR="0062758D" w:rsidRPr="007047A7">
          <w:rPr>
            <w:rStyle w:val="Hyperlink"/>
            <w:rFonts w:hint="cs"/>
            <w:noProof/>
            <w:rtl/>
            <w:lang w:bidi="fa-IR"/>
          </w:rPr>
          <w:t>ی</w:t>
        </w:r>
        <w:r w:rsidR="0062758D" w:rsidRPr="007047A7">
          <w:rPr>
            <w:rStyle w:val="Hyperlink"/>
            <w:rFonts w:hint="eastAsia"/>
            <w:noProof/>
            <w:rtl/>
            <w:lang w:bidi="fa-IR"/>
          </w:rPr>
          <w:t>مان</w:t>
        </w:r>
        <w:r w:rsidR="0062758D" w:rsidRPr="007047A7">
          <w:rPr>
            <w:rStyle w:val="Hyperlink"/>
            <w:noProof/>
            <w:rtl/>
            <w:lang w:bidi="fa-IR"/>
          </w:rPr>
          <w:t xml:space="preserve"> </w:t>
        </w:r>
        <w:r w:rsidR="0062758D" w:rsidRPr="007047A7">
          <w:rPr>
            <w:rStyle w:val="Hyperlink"/>
            <w:rFonts w:hint="eastAsia"/>
            <w:noProof/>
            <w:rtl/>
            <w:lang w:bidi="fa-IR"/>
          </w:rPr>
          <w:t>را</w:t>
        </w:r>
        <w:r w:rsidR="0062758D" w:rsidRPr="007047A7">
          <w:rPr>
            <w:rStyle w:val="Hyperlink"/>
            <w:noProof/>
            <w:rtl/>
            <w:lang w:bidi="fa-IR"/>
          </w:rPr>
          <w:t xml:space="preserve"> </w:t>
        </w:r>
        <w:r w:rsidR="0062758D" w:rsidRPr="007047A7">
          <w:rPr>
            <w:rStyle w:val="Hyperlink"/>
            <w:rFonts w:hint="eastAsia"/>
            <w:noProof/>
            <w:rtl/>
            <w:lang w:bidi="fa-IR"/>
          </w:rPr>
          <w:t>نم</w:t>
        </w:r>
        <w:r w:rsidR="0062758D" w:rsidRPr="007047A7">
          <w:rPr>
            <w:rStyle w:val="Hyperlink"/>
            <w:rFonts w:hint="cs"/>
            <w:noProof/>
            <w:rtl/>
            <w:lang w:bidi="fa-IR"/>
          </w:rPr>
          <w:t>ی‌</w:t>
        </w:r>
        <w:r w:rsidR="0062758D" w:rsidRPr="007047A7">
          <w:rPr>
            <w:rStyle w:val="Hyperlink"/>
            <w:rFonts w:hint="eastAsia"/>
            <w:noProof/>
            <w:rtl/>
            <w:lang w:bidi="fa-IR"/>
          </w:rPr>
          <w:t>گ</w:t>
        </w:r>
        <w:r w:rsidR="0062758D" w:rsidRPr="007047A7">
          <w:rPr>
            <w:rStyle w:val="Hyperlink"/>
            <w:rFonts w:hint="cs"/>
            <w:noProof/>
            <w:rtl/>
            <w:lang w:bidi="fa-IR"/>
          </w:rPr>
          <w:t>ی</w:t>
        </w:r>
        <w:r w:rsidR="0062758D" w:rsidRPr="007047A7">
          <w:rPr>
            <w:rStyle w:val="Hyperlink"/>
            <w:rFonts w:hint="eastAsia"/>
            <w:noProof/>
            <w:rtl/>
            <w:lang w:bidi="fa-IR"/>
          </w:rPr>
          <w:t>رد</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Toc429312953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436</w:t>
        </w:r>
        <w:r w:rsidR="0062758D">
          <w:rPr>
            <w:noProof/>
            <w:webHidden/>
            <w:rtl/>
          </w:rPr>
          <w:fldChar w:fldCharType="end"/>
        </w:r>
      </w:hyperlink>
    </w:p>
    <w:p w:rsidR="0062758D" w:rsidRDefault="008C4832">
      <w:pPr>
        <w:pStyle w:val="TOC2"/>
        <w:tabs>
          <w:tab w:val="right" w:leader="dot" w:pos="7078"/>
        </w:tabs>
        <w:rPr>
          <w:rFonts w:asciiTheme="minorHAnsi" w:eastAsiaTheme="minorEastAsia" w:hAnsiTheme="minorHAnsi" w:cstheme="minorBidi"/>
          <w:noProof/>
          <w:sz w:val="22"/>
          <w:szCs w:val="22"/>
          <w:rtl/>
        </w:rPr>
      </w:pPr>
      <w:hyperlink w:anchor="_Toc429312954" w:history="1">
        <w:r w:rsidR="0062758D" w:rsidRPr="007047A7">
          <w:rPr>
            <w:rStyle w:val="Hyperlink"/>
            <w:rFonts w:hint="eastAsia"/>
            <w:noProof/>
            <w:rtl/>
            <w:lang w:bidi="fa-IR"/>
          </w:rPr>
          <w:t>روانپزشک</w:t>
        </w:r>
        <w:r w:rsidR="0062758D" w:rsidRPr="007047A7">
          <w:rPr>
            <w:rStyle w:val="Hyperlink"/>
            <w:rFonts w:hint="cs"/>
            <w:noProof/>
            <w:rtl/>
            <w:lang w:bidi="fa-IR"/>
          </w:rPr>
          <w:t>ی</w:t>
        </w:r>
        <w:r w:rsidR="0062758D" w:rsidRPr="007047A7">
          <w:rPr>
            <w:rStyle w:val="Hyperlink"/>
            <w:noProof/>
            <w:rtl/>
            <w:lang w:bidi="fa-IR"/>
          </w:rPr>
          <w:t xml:space="preserve"> </w:t>
        </w:r>
        <w:r w:rsidR="0062758D" w:rsidRPr="007047A7">
          <w:rPr>
            <w:rStyle w:val="Hyperlink"/>
            <w:rFonts w:hint="eastAsia"/>
            <w:noProof/>
            <w:rtl/>
            <w:lang w:bidi="fa-IR"/>
          </w:rPr>
          <w:t>در</w:t>
        </w:r>
        <w:r w:rsidR="0062758D" w:rsidRPr="007047A7">
          <w:rPr>
            <w:rStyle w:val="Hyperlink"/>
            <w:noProof/>
            <w:rtl/>
            <w:lang w:bidi="fa-IR"/>
          </w:rPr>
          <w:t xml:space="preserve"> </w:t>
        </w:r>
        <w:r w:rsidR="0062758D" w:rsidRPr="007047A7">
          <w:rPr>
            <w:rStyle w:val="Hyperlink"/>
            <w:rFonts w:hint="eastAsia"/>
            <w:noProof/>
            <w:rtl/>
            <w:lang w:bidi="fa-IR"/>
          </w:rPr>
          <w:t>رکاب</w:t>
        </w:r>
        <w:r w:rsidR="0062758D" w:rsidRPr="007047A7">
          <w:rPr>
            <w:rStyle w:val="Hyperlink"/>
            <w:noProof/>
            <w:rtl/>
            <w:lang w:bidi="fa-IR"/>
          </w:rPr>
          <w:t xml:space="preserve"> </w:t>
        </w:r>
        <w:r w:rsidR="0062758D" w:rsidRPr="007047A7">
          <w:rPr>
            <w:rStyle w:val="Hyperlink"/>
            <w:rFonts w:hint="eastAsia"/>
            <w:noProof/>
            <w:rtl/>
            <w:lang w:bidi="fa-IR"/>
          </w:rPr>
          <w:t>ا</w:t>
        </w:r>
        <w:r w:rsidR="0062758D" w:rsidRPr="007047A7">
          <w:rPr>
            <w:rStyle w:val="Hyperlink"/>
            <w:rFonts w:hint="cs"/>
            <w:noProof/>
            <w:rtl/>
            <w:lang w:bidi="fa-IR"/>
          </w:rPr>
          <w:t>ی</w:t>
        </w:r>
        <w:r w:rsidR="0062758D" w:rsidRPr="007047A7">
          <w:rPr>
            <w:rStyle w:val="Hyperlink"/>
            <w:rFonts w:hint="eastAsia"/>
            <w:noProof/>
            <w:rtl/>
            <w:lang w:bidi="fa-IR"/>
          </w:rPr>
          <w:t>مان</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Toc429312954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442</w:t>
        </w:r>
        <w:r w:rsidR="0062758D">
          <w:rPr>
            <w:noProof/>
            <w:webHidden/>
            <w:rtl/>
          </w:rPr>
          <w:fldChar w:fldCharType="end"/>
        </w:r>
      </w:hyperlink>
    </w:p>
    <w:p w:rsidR="0062758D" w:rsidRDefault="008C4832">
      <w:pPr>
        <w:pStyle w:val="TOC1"/>
        <w:tabs>
          <w:tab w:val="right" w:leader="dot" w:pos="7078"/>
        </w:tabs>
        <w:rPr>
          <w:rFonts w:asciiTheme="minorHAnsi" w:eastAsiaTheme="minorEastAsia" w:hAnsiTheme="minorHAnsi" w:cstheme="minorBidi"/>
          <w:bCs w:val="0"/>
          <w:noProof/>
          <w:sz w:val="22"/>
          <w:szCs w:val="22"/>
          <w:rtl/>
        </w:rPr>
      </w:pPr>
      <w:hyperlink w:anchor="_Toc429312955" w:history="1">
        <w:r w:rsidR="0062758D" w:rsidRPr="007047A7">
          <w:rPr>
            <w:rStyle w:val="Hyperlink"/>
            <w:rFonts w:hint="eastAsia"/>
            <w:noProof/>
            <w:rtl/>
            <w:lang w:bidi="fa-IR"/>
          </w:rPr>
          <w:t>خاتمه</w:t>
        </w:r>
        <w:r w:rsidR="0062758D">
          <w:rPr>
            <w:noProof/>
            <w:webHidden/>
            <w:rtl/>
          </w:rPr>
          <w:tab/>
        </w:r>
        <w:r w:rsidR="0062758D">
          <w:rPr>
            <w:noProof/>
            <w:webHidden/>
            <w:rtl/>
          </w:rPr>
          <w:fldChar w:fldCharType="begin"/>
        </w:r>
        <w:r w:rsidR="0062758D">
          <w:rPr>
            <w:noProof/>
            <w:webHidden/>
            <w:rtl/>
          </w:rPr>
          <w:instrText xml:space="preserve"> </w:instrText>
        </w:r>
        <w:r w:rsidR="0062758D">
          <w:rPr>
            <w:noProof/>
            <w:webHidden/>
          </w:rPr>
          <w:instrText>PAGEREF</w:instrText>
        </w:r>
        <w:r w:rsidR="0062758D">
          <w:rPr>
            <w:noProof/>
            <w:webHidden/>
            <w:rtl/>
          </w:rPr>
          <w:instrText xml:space="preserve"> _</w:instrText>
        </w:r>
        <w:r w:rsidR="0062758D">
          <w:rPr>
            <w:noProof/>
            <w:webHidden/>
          </w:rPr>
          <w:instrText>Toc429312955 \h</w:instrText>
        </w:r>
        <w:r w:rsidR="0062758D">
          <w:rPr>
            <w:noProof/>
            <w:webHidden/>
            <w:rtl/>
          </w:rPr>
          <w:instrText xml:space="preserve"> </w:instrText>
        </w:r>
        <w:r w:rsidR="0062758D">
          <w:rPr>
            <w:noProof/>
            <w:webHidden/>
            <w:rtl/>
          </w:rPr>
        </w:r>
        <w:r w:rsidR="0062758D">
          <w:rPr>
            <w:noProof/>
            <w:webHidden/>
            <w:rtl/>
          </w:rPr>
          <w:fldChar w:fldCharType="separate"/>
        </w:r>
        <w:r w:rsidR="009C62E6">
          <w:rPr>
            <w:noProof/>
            <w:webHidden/>
            <w:rtl/>
          </w:rPr>
          <w:t>455</w:t>
        </w:r>
        <w:r w:rsidR="0062758D">
          <w:rPr>
            <w:noProof/>
            <w:webHidden/>
            <w:rtl/>
          </w:rPr>
          <w:fldChar w:fldCharType="end"/>
        </w:r>
      </w:hyperlink>
    </w:p>
    <w:p w:rsidR="000363F2" w:rsidRPr="000624E7" w:rsidRDefault="0062758D" w:rsidP="000363F2">
      <w:pPr>
        <w:jc w:val="both"/>
        <w:rPr>
          <w:rStyle w:val="Emphasis"/>
          <w:rFonts w:cs="B Lotus"/>
          <w:i w:val="0"/>
          <w:iCs w:val="0"/>
          <w:lang w:bidi="fa-IR"/>
        </w:rPr>
      </w:pPr>
      <w:r>
        <w:rPr>
          <w:rStyle w:val="Emphasis"/>
          <w:rFonts w:ascii="IRYakout" w:hAnsi="IRYakout" w:cs="B Lotus"/>
          <w:bCs/>
          <w:i w:val="0"/>
          <w:iCs w:val="0"/>
          <w:lang w:bidi="fa-IR"/>
        </w:rPr>
        <w:fldChar w:fldCharType="end"/>
      </w:r>
    </w:p>
    <w:p w:rsidR="002075BD" w:rsidRDefault="002075BD" w:rsidP="000363F2">
      <w:pPr>
        <w:jc w:val="both"/>
        <w:rPr>
          <w:rStyle w:val="Emphasis"/>
          <w:rFonts w:cs="B Lotus"/>
          <w:i w:val="0"/>
          <w:iCs w:val="0"/>
          <w:sz w:val="32"/>
          <w:szCs w:val="32"/>
          <w:rtl/>
          <w:lang w:bidi="fa-IR"/>
        </w:rPr>
      </w:pPr>
    </w:p>
    <w:p w:rsidR="00016782" w:rsidRDefault="00016782" w:rsidP="000363F2">
      <w:pPr>
        <w:jc w:val="both"/>
        <w:rPr>
          <w:rStyle w:val="Emphasis"/>
          <w:rFonts w:cs="B Lotus"/>
          <w:i w:val="0"/>
          <w:iCs w:val="0"/>
          <w:sz w:val="32"/>
          <w:szCs w:val="32"/>
          <w:rtl/>
          <w:lang w:bidi="fa-IR"/>
        </w:rPr>
        <w:sectPr w:rsidR="00016782" w:rsidSect="004D25C1">
          <w:headerReference w:type="even" r:id="rId18"/>
          <w:headerReference w:type="first" r:id="rId19"/>
          <w:footnotePr>
            <w:numRestart w:val="eachPage"/>
          </w:footnotePr>
          <w:type w:val="oddPage"/>
          <w:pgSz w:w="9356" w:h="13608" w:code="9"/>
          <w:pgMar w:top="567" w:right="1134" w:bottom="851" w:left="1134" w:header="454" w:footer="0" w:gutter="0"/>
          <w:pgNumType w:fmt="arabicAbjad" w:start="1"/>
          <w:cols w:space="708"/>
          <w:titlePg/>
          <w:bidi/>
          <w:rtlGutter/>
          <w:docGrid w:linePitch="381"/>
        </w:sectPr>
      </w:pPr>
    </w:p>
    <w:p w:rsidR="00A627C8" w:rsidRPr="00F91EE6" w:rsidRDefault="005A7292" w:rsidP="00F91EE6">
      <w:pPr>
        <w:pStyle w:val="2-"/>
        <w:rPr>
          <w:rStyle w:val="Emphasis"/>
          <w:i w:val="0"/>
          <w:iCs w:val="0"/>
          <w:rtl/>
        </w:rPr>
      </w:pPr>
      <w:bookmarkStart w:id="3" w:name="_Toc258767969"/>
      <w:bookmarkStart w:id="4" w:name="_Toc429312784"/>
      <w:r w:rsidRPr="00F91EE6">
        <w:rPr>
          <w:rStyle w:val="Emphasis"/>
          <w:rFonts w:hint="cs"/>
          <w:i w:val="0"/>
          <w:iCs w:val="0"/>
          <w:rtl/>
        </w:rPr>
        <w:t>مقدمۀ</w:t>
      </w:r>
      <w:r w:rsidR="00A627C8" w:rsidRPr="00F91EE6">
        <w:rPr>
          <w:rStyle w:val="Emphasis"/>
          <w:rFonts w:hint="cs"/>
          <w:i w:val="0"/>
          <w:iCs w:val="0"/>
          <w:rtl/>
        </w:rPr>
        <w:t xml:space="preserve"> مؤلف</w:t>
      </w:r>
      <w:bookmarkEnd w:id="3"/>
      <w:bookmarkEnd w:id="4"/>
    </w:p>
    <w:p w:rsidR="00A627C8" w:rsidRPr="005C1672" w:rsidRDefault="00A627C8" w:rsidP="00526175">
      <w:pPr>
        <w:pStyle w:val="1-"/>
        <w:rPr>
          <w:rStyle w:val="Emphasis"/>
          <w:i w:val="0"/>
          <w:iCs w:val="0"/>
          <w:rtl/>
        </w:rPr>
      </w:pPr>
      <w:r w:rsidRPr="005C1672">
        <w:rPr>
          <w:rStyle w:val="Emphasis"/>
          <w:rFonts w:hint="cs"/>
          <w:i w:val="0"/>
          <w:iCs w:val="0"/>
          <w:rtl/>
        </w:rPr>
        <w:t>حمد و سپاس خداوند جهان را</w:t>
      </w:r>
      <w:r w:rsidR="003B2765">
        <w:rPr>
          <w:rStyle w:val="Emphasis"/>
          <w:rFonts w:hint="cs"/>
          <w:i w:val="0"/>
          <w:iCs w:val="0"/>
          <w:rtl/>
        </w:rPr>
        <w:t>،</w:t>
      </w:r>
      <w:r w:rsidRPr="005C1672">
        <w:rPr>
          <w:rStyle w:val="Emphasis"/>
          <w:rFonts w:hint="cs"/>
          <w:i w:val="0"/>
          <w:iCs w:val="0"/>
          <w:rtl/>
        </w:rPr>
        <w:t xml:space="preserve"> و سلام و درود بر رسول خدا و بر خاندان و یاران ا</w:t>
      </w:r>
      <w:r w:rsidR="003B2765">
        <w:rPr>
          <w:rStyle w:val="Emphasis"/>
          <w:rFonts w:hint="cs"/>
          <w:i w:val="0"/>
          <w:iCs w:val="0"/>
          <w:rtl/>
        </w:rPr>
        <w:t>یشان</w:t>
      </w:r>
      <w:r w:rsidRPr="005C1672">
        <w:rPr>
          <w:rStyle w:val="Emphasis"/>
          <w:rFonts w:hint="cs"/>
          <w:i w:val="0"/>
          <w:iCs w:val="0"/>
          <w:rtl/>
        </w:rPr>
        <w:t xml:space="preserve"> و هرآنکس که </w:t>
      </w:r>
      <w:r w:rsidR="003B2765">
        <w:rPr>
          <w:rStyle w:val="Emphasis"/>
          <w:rFonts w:hint="cs"/>
          <w:i w:val="0"/>
          <w:iCs w:val="0"/>
          <w:rtl/>
        </w:rPr>
        <w:t>ب</w:t>
      </w:r>
      <w:r w:rsidRPr="005C1672">
        <w:rPr>
          <w:rStyle w:val="Emphasis"/>
          <w:rFonts w:hint="cs"/>
          <w:i w:val="0"/>
          <w:iCs w:val="0"/>
          <w:rtl/>
        </w:rPr>
        <w:t>ه</w:t>
      </w:r>
      <w:r w:rsidR="003B2765">
        <w:rPr>
          <w:rStyle w:val="Emphasis"/>
          <w:rFonts w:hint="cs"/>
          <w:i w:val="0"/>
          <w:iCs w:val="0"/>
          <w:rtl/>
        </w:rPr>
        <w:t xml:space="preserve"> آن‌حضرت اقتدا نموده</w:t>
      </w:r>
      <w:r w:rsidRPr="005C1672">
        <w:rPr>
          <w:rStyle w:val="Emphasis"/>
          <w:rFonts w:hint="cs"/>
          <w:i w:val="0"/>
          <w:iCs w:val="0"/>
          <w:rtl/>
        </w:rPr>
        <w:t xml:space="preserve"> و پیروی حضرتش را برگزیده است.</w:t>
      </w:r>
    </w:p>
    <w:p w:rsidR="00A627C8" w:rsidRPr="00376812" w:rsidRDefault="00A627C8" w:rsidP="00376812">
      <w:pPr>
        <w:ind w:firstLine="284"/>
        <w:jc w:val="both"/>
        <w:rPr>
          <w:rStyle w:val="1-Char"/>
          <w:rtl/>
        </w:rPr>
      </w:pPr>
      <w:r w:rsidRPr="00376812">
        <w:rPr>
          <w:rStyle w:val="1-Char"/>
          <w:rFonts w:hint="cs"/>
          <w:rtl/>
        </w:rPr>
        <w:t xml:space="preserve">موضوع «ایمان» هرگز یک موضوع فرعی و یک مسأله حاشیه‌ای نبوده است و نخواهد بود که ما بتوانیم آن را نادیده بگیریم یا به آن کم بها دهیم، یا آن را در بوته فراموشی واگذاریم در </w:t>
      </w:r>
      <w:r w:rsidR="003B2765" w:rsidRPr="00376812">
        <w:rPr>
          <w:rStyle w:val="1-Char"/>
          <w:rFonts w:hint="cs"/>
          <w:rtl/>
        </w:rPr>
        <w:t>حال</w:t>
      </w:r>
      <w:r w:rsidRPr="00376812">
        <w:rPr>
          <w:rStyle w:val="1-Char"/>
          <w:rFonts w:hint="cs"/>
          <w:rtl/>
        </w:rPr>
        <w:t>ی که «ایمان» موضوعی است وابسته به هستی انسان و سرنوشت او، بلکه من فکر می‌کنم موضوع ایمان</w:t>
      </w:r>
      <w:r w:rsidR="00A337B8" w:rsidRPr="00376812">
        <w:rPr>
          <w:rStyle w:val="1-Char"/>
          <w:rFonts w:hint="cs"/>
          <w:rtl/>
        </w:rPr>
        <w:t xml:space="preserve"> بزرگ‌تر</w:t>
      </w:r>
      <w:r w:rsidRPr="00376812">
        <w:rPr>
          <w:rStyle w:val="1-Char"/>
          <w:rFonts w:hint="cs"/>
          <w:rtl/>
        </w:rPr>
        <w:t>ین و مهمترین موضوع «سرنوشت‌ساز» در رابطه با انسان باشد.</w:t>
      </w:r>
    </w:p>
    <w:p w:rsidR="00A627C8" w:rsidRPr="00376812" w:rsidRDefault="00A627C8" w:rsidP="00376812">
      <w:pPr>
        <w:ind w:firstLine="284"/>
        <w:jc w:val="both"/>
        <w:rPr>
          <w:rStyle w:val="1-Char"/>
          <w:rtl/>
        </w:rPr>
      </w:pPr>
      <w:r w:rsidRPr="00376812">
        <w:rPr>
          <w:rStyle w:val="1-Char"/>
          <w:rFonts w:hint="cs"/>
          <w:rtl/>
        </w:rPr>
        <w:t>مسأله</w:t>
      </w:r>
      <w:r w:rsidR="00CF73C4" w:rsidRPr="00376812">
        <w:rPr>
          <w:rStyle w:val="1-Char"/>
          <w:rFonts w:hint="eastAsia"/>
          <w:rtl/>
        </w:rPr>
        <w:t>‌</w:t>
      </w:r>
      <w:r w:rsidR="00CF73C4" w:rsidRPr="00376812">
        <w:rPr>
          <w:rStyle w:val="1-Char"/>
          <w:rFonts w:hint="cs"/>
          <w:rtl/>
        </w:rPr>
        <w:t>ی</w:t>
      </w:r>
      <w:r w:rsidRPr="00376812">
        <w:rPr>
          <w:rStyle w:val="1-Char"/>
          <w:rFonts w:hint="cs"/>
          <w:rtl/>
        </w:rPr>
        <w:t xml:space="preserve"> خوشبختی ابدی است یا بدبختی همیشگی، بهشت جاویدان است یا آتش دوزخ برای ابد. بنابراین، هر خردمندی باید در این رابطه بیندیشد و حقیقت درونمای</w:t>
      </w:r>
      <w:r w:rsidR="000A57AE">
        <w:rPr>
          <w:rStyle w:val="1-Char"/>
          <w:rFonts w:hint="cs"/>
          <w:rtl/>
        </w:rPr>
        <w:t>ۀ</w:t>
      </w:r>
      <w:r w:rsidRPr="00376812">
        <w:rPr>
          <w:rStyle w:val="1-Char"/>
          <w:rFonts w:hint="cs"/>
          <w:rtl/>
        </w:rPr>
        <w:t xml:space="preserve"> «ایمان» را فهمیده و سنجیده دریابد. خردمندان و صاحبدلان پیرامون موضوع «ایمان» بسیار اندیشیده</w:t>
      </w:r>
      <w:r w:rsidR="003C024C" w:rsidRPr="00376812">
        <w:rPr>
          <w:rStyle w:val="1-Char"/>
          <w:rFonts w:hint="cs"/>
          <w:rtl/>
        </w:rPr>
        <w:t xml:space="preserve">‌اند </w:t>
      </w:r>
      <w:r w:rsidRPr="00376812">
        <w:rPr>
          <w:rStyle w:val="1-Char"/>
          <w:rFonts w:hint="cs"/>
          <w:rtl/>
        </w:rPr>
        <w:t>و هریک از آنان به شیوه خاص خودشان در نهایت به اثبات اعتقاد به خدا رسیده</w:t>
      </w:r>
      <w:r w:rsidR="003C024C" w:rsidRPr="00376812">
        <w:rPr>
          <w:rStyle w:val="1-Char"/>
          <w:rFonts w:hint="cs"/>
          <w:rtl/>
        </w:rPr>
        <w:t>‌اند.</w:t>
      </w:r>
    </w:p>
    <w:p w:rsidR="00A627C8" w:rsidRPr="00376812" w:rsidRDefault="00A627C8" w:rsidP="00376812">
      <w:pPr>
        <w:ind w:firstLine="284"/>
        <w:jc w:val="both"/>
        <w:rPr>
          <w:rStyle w:val="1-Char"/>
          <w:rtl/>
        </w:rPr>
      </w:pPr>
      <w:r w:rsidRPr="00376812">
        <w:rPr>
          <w:rStyle w:val="1-Char"/>
          <w:rFonts w:hint="cs"/>
          <w:rtl/>
        </w:rPr>
        <w:t>بعضی به ندای فطرت که از ژرفای درون انسان به گوش جان آدمیزا</w:t>
      </w:r>
      <w:r w:rsidR="00CF73C4" w:rsidRPr="00376812">
        <w:rPr>
          <w:rStyle w:val="1-Char"/>
          <w:rFonts w:hint="cs"/>
          <w:rtl/>
        </w:rPr>
        <w:t>د</w:t>
      </w:r>
      <w:r w:rsidRPr="00376812">
        <w:rPr>
          <w:rStyle w:val="1-Char"/>
          <w:rFonts w:hint="cs"/>
          <w:rtl/>
        </w:rPr>
        <w:t xml:space="preserve"> می‌رسد استناد کرده</w:t>
      </w:r>
      <w:r w:rsidR="003C024C" w:rsidRPr="00376812">
        <w:rPr>
          <w:rStyle w:val="1-Char"/>
          <w:rFonts w:hint="cs"/>
          <w:rtl/>
        </w:rPr>
        <w:t xml:space="preserve">‌اند </w:t>
      </w:r>
      <w:r w:rsidRPr="00376812">
        <w:rPr>
          <w:rStyle w:val="1-Char"/>
          <w:rFonts w:hint="cs"/>
          <w:rtl/>
        </w:rPr>
        <w:t>که:</w:t>
      </w:r>
    </w:p>
    <w:p w:rsidR="00E00BB6" w:rsidRPr="00C10EC8" w:rsidRDefault="00E00BB6" w:rsidP="00EB2D9A">
      <w:pPr>
        <w:ind w:firstLine="284"/>
        <w:jc w:val="both"/>
        <w:rPr>
          <w:rStyle w:val="7-Char"/>
          <w:rtl/>
        </w:rPr>
      </w:pPr>
      <w:r>
        <w:rPr>
          <w:rStyle w:val="Emphasis"/>
          <w:rFonts w:ascii="Traditional Arabic" w:hAnsi="Traditional Arabic" w:cs="Traditional Arabic"/>
          <w:i w:val="0"/>
          <w:iCs w:val="0"/>
          <w:rtl/>
          <w:lang w:bidi="fa-IR"/>
        </w:rPr>
        <w:t>﴿</w:t>
      </w:r>
      <w:r w:rsidR="00EB2D9A" w:rsidRPr="00C10EC8">
        <w:rPr>
          <w:rStyle w:val="7-Char"/>
          <w:rtl/>
        </w:rPr>
        <w:t xml:space="preserve">أَفِي </w:t>
      </w:r>
      <w:r w:rsidR="00EB2D9A" w:rsidRPr="00C10EC8">
        <w:rPr>
          <w:rStyle w:val="7-Char"/>
          <w:rFonts w:hint="cs"/>
          <w:rtl/>
        </w:rPr>
        <w:t>ٱ</w:t>
      </w:r>
      <w:r w:rsidR="00EB2D9A" w:rsidRPr="00C10EC8">
        <w:rPr>
          <w:rStyle w:val="7-Char"/>
          <w:rFonts w:hint="eastAsia"/>
          <w:rtl/>
        </w:rPr>
        <w:t>للَّهِ</w:t>
      </w:r>
      <w:r w:rsidR="00EB2D9A" w:rsidRPr="00C10EC8">
        <w:rPr>
          <w:rStyle w:val="7-Char"/>
          <w:rtl/>
        </w:rPr>
        <w:t xml:space="preserve"> شَكّٞ فَاطِرِ </w:t>
      </w:r>
      <w:r w:rsidR="00EB2D9A" w:rsidRPr="00C10EC8">
        <w:rPr>
          <w:rStyle w:val="7-Char"/>
          <w:rFonts w:hint="cs"/>
          <w:rtl/>
        </w:rPr>
        <w:t>ٱ</w:t>
      </w:r>
      <w:r w:rsidR="00EB2D9A" w:rsidRPr="00C10EC8">
        <w:rPr>
          <w:rStyle w:val="7-Char"/>
          <w:rFonts w:hint="eastAsia"/>
          <w:rtl/>
        </w:rPr>
        <w:t>لسَّمَٰوَٰتِ</w:t>
      </w:r>
      <w:r w:rsidR="00EB2D9A" w:rsidRPr="00C10EC8">
        <w:rPr>
          <w:rStyle w:val="7-Char"/>
          <w:rtl/>
        </w:rPr>
        <w:t xml:space="preserve"> وَ</w:t>
      </w:r>
      <w:r w:rsidR="00EB2D9A" w:rsidRPr="00C10EC8">
        <w:rPr>
          <w:rStyle w:val="7-Char"/>
          <w:rFonts w:hint="cs"/>
          <w:rtl/>
        </w:rPr>
        <w:t>ٱ</w:t>
      </w:r>
      <w:r w:rsidR="00EB2D9A" w:rsidRPr="00C10EC8">
        <w:rPr>
          <w:rStyle w:val="7-Char"/>
          <w:rFonts w:hint="eastAsia"/>
          <w:rtl/>
        </w:rPr>
        <w:t>لۡأَرۡضِۖ</w:t>
      </w:r>
      <w:r>
        <w:rPr>
          <w:rStyle w:val="Emphasis"/>
          <w:rFonts w:ascii="Traditional Arabic" w:hAnsi="Traditional Arabic" w:cs="Traditional Arabic"/>
          <w:i w:val="0"/>
          <w:iCs w:val="0"/>
          <w:rtl/>
          <w:lang w:bidi="fa-IR"/>
        </w:rPr>
        <w:t>﴾</w:t>
      </w:r>
      <w:r w:rsidRPr="00D823B5">
        <w:rPr>
          <w:rStyle w:val="1-Char"/>
          <w:rFonts w:hint="cs"/>
          <w:rtl/>
        </w:rPr>
        <w:t xml:space="preserve"> </w:t>
      </w:r>
      <w:r w:rsidRPr="00706D5C">
        <w:rPr>
          <w:rStyle w:val="6-Char"/>
          <w:rtl/>
        </w:rPr>
        <w:t>[إبراهیم: 10]</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مگر</w:t>
      </w:r>
      <w:r w:rsidR="00553F01">
        <w:rPr>
          <w:rStyle w:val="1-Char"/>
          <w:rFonts w:hint="cs"/>
          <w:rtl/>
        </w:rPr>
        <w:t xml:space="preserve"> دربارۀ </w:t>
      </w:r>
      <w:r w:rsidRPr="00376812">
        <w:rPr>
          <w:rStyle w:val="1-Char"/>
          <w:rFonts w:hint="cs"/>
          <w:rtl/>
        </w:rPr>
        <w:t>خدا شک و تردیدی هست، خداوندی که پدیدآورند</w:t>
      </w:r>
      <w:r w:rsidR="000A57AE">
        <w:rPr>
          <w:rStyle w:val="1-Char"/>
          <w:rFonts w:hint="cs"/>
          <w:rtl/>
        </w:rPr>
        <w:t>ۀ</w:t>
      </w:r>
      <w:r w:rsidRPr="00376812">
        <w:rPr>
          <w:rStyle w:val="1-Char"/>
          <w:rFonts w:hint="cs"/>
          <w:rtl/>
        </w:rPr>
        <w:t xml:space="preserve"> آسمان‌ها و زمین است؟!</w:t>
      </w:r>
      <w:r>
        <w:rPr>
          <w:rStyle w:val="Emphasis"/>
          <w:rFonts w:cs="Traditional Arabic" w:hint="cs"/>
          <w:i w:val="0"/>
          <w:iCs w:val="0"/>
          <w:rtl/>
          <w:lang w:bidi="fa-IR"/>
        </w:rPr>
        <w:t>»</w:t>
      </w:r>
      <w:r w:rsidRPr="00D823B5">
        <w:rPr>
          <w:rStyle w:val="1-Char"/>
          <w:rFonts w:hint="cs"/>
          <w:rtl/>
        </w:rPr>
        <w:t>.</w:t>
      </w:r>
    </w:p>
    <w:p w:rsidR="00E00BB6" w:rsidRPr="00C10EC8" w:rsidRDefault="00E00BB6" w:rsidP="00EB2D9A">
      <w:pPr>
        <w:ind w:firstLine="284"/>
        <w:jc w:val="both"/>
        <w:rPr>
          <w:rStyle w:val="7-Char"/>
          <w:rtl/>
        </w:rPr>
      </w:pPr>
      <w:r>
        <w:rPr>
          <w:rStyle w:val="Emphasis"/>
          <w:rFonts w:ascii="Traditional Arabic" w:hAnsi="Traditional Arabic" w:cs="Traditional Arabic"/>
          <w:i w:val="0"/>
          <w:iCs w:val="0"/>
          <w:rtl/>
          <w:lang w:bidi="fa-IR"/>
        </w:rPr>
        <w:t>﴿</w:t>
      </w:r>
      <w:r w:rsidR="00EB2D9A" w:rsidRPr="00C10EC8">
        <w:rPr>
          <w:rStyle w:val="7-Char"/>
          <w:rtl/>
        </w:rPr>
        <w:t xml:space="preserve">فِطۡرَتَ </w:t>
      </w:r>
      <w:r w:rsidR="00EB2D9A" w:rsidRPr="00C10EC8">
        <w:rPr>
          <w:rStyle w:val="7-Char"/>
          <w:rFonts w:hint="cs"/>
          <w:rtl/>
        </w:rPr>
        <w:t>ٱ</w:t>
      </w:r>
      <w:r w:rsidR="00EB2D9A" w:rsidRPr="00C10EC8">
        <w:rPr>
          <w:rStyle w:val="7-Char"/>
          <w:rFonts w:hint="eastAsia"/>
          <w:rtl/>
        </w:rPr>
        <w:t>للَّهِ</w:t>
      </w:r>
      <w:r w:rsidR="00EB2D9A" w:rsidRPr="00C10EC8">
        <w:rPr>
          <w:rStyle w:val="7-Char"/>
          <w:rtl/>
        </w:rPr>
        <w:t xml:space="preserve"> </w:t>
      </w:r>
      <w:r w:rsidR="00EB2D9A" w:rsidRPr="00C10EC8">
        <w:rPr>
          <w:rStyle w:val="7-Char"/>
          <w:rFonts w:hint="cs"/>
          <w:rtl/>
        </w:rPr>
        <w:t>ٱ</w:t>
      </w:r>
      <w:r w:rsidR="00EB2D9A" w:rsidRPr="00C10EC8">
        <w:rPr>
          <w:rStyle w:val="7-Char"/>
          <w:rFonts w:hint="eastAsia"/>
          <w:rtl/>
        </w:rPr>
        <w:t>لَّتِي</w:t>
      </w:r>
      <w:r w:rsidR="00EB2D9A" w:rsidRPr="00C10EC8">
        <w:rPr>
          <w:rStyle w:val="7-Char"/>
          <w:rtl/>
        </w:rPr>
        <w:t xml:space="preserve"> فَطَرَ </w:t>
      </w:r>
      <w:r w:rsidR="00EB2D9A" w:rsidRPr="00C10EC8">
        <w:rPr>
          <w:rStyle w:val="7-Char"/>
          <w:rFonts w:hint="cs"/>
          <w:rtl/>
        </w:rPr>
        <w:t>ٱ</w:t>
      </w:r>
      <w:r w:rsidR="00EB2D9A" w:rsidRPr="00C10EC8">
        <w:rPr>
          <w:rStyle w:val="7-Char"/>
          <w:rFonts w:hint="eastAsia"/>
          <w:rtl/>
        </w:rPr>
        <w:t>لنَّاسَ</w:t>
      </w:r>
      <w:r w:rsidR="00EB2D9A" w:rsidRPr="00C10EC8">
        <w:rPr>
          <w:rStyle w:val="7-Char"/>
          <w:rtl/>
        </w:rPr>
        <w:t xml:space="preserve"> عَلَيۡهَاۚ</w:t>
      </w:r>
      <w:r>
        <w:rPr>
          <w:rStyle w:val="Emphasis"/>
          <w:rFonts w:ascii="Traditional Arabic" w:hAnsi="Traditional Arabic" w:cs="Traditional Arabic"/>
          <w:i w:val="0"/>
          <w:iCs w:val="0"/>
          <w:rtl/>
          <w:lang w:bidi="fa-IR"/>
        </w:rPr>
        <w:t>﴾</w:t>
      </w:r>
      <w:r w:rsidRPr="00D823B5">
        <w:rPr>
          <w:rStyle w:val="1-Char"/>
          <w:rFonts w:hint="cs"/>
          <w:rtl/>
        </w:rPr>
        <w:t xml:space="preserve"> </w:t>
      </w:r>
      <w:r w:rsidRPr="00706D5C">
        <w:rPr>
          <w:rStyle w:val="6-Char"/>
          <w:rtl/>
        </w:rPr>
        <w:t>[</w:t>
      </w:r>
      <w:r w:rsidRPr="00706D5C">
        <w:rPr>
          <w:rStyle w:val="6-Char"/>
          <w:rFonts w:hint="cs"/>
          <w:rtl/>
        </w:rPr>
        <w:t>الروم: 30</w:t>
      </w:r>
      <w:r w:rsidRPr="00706D5C">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این سرشت خداوندی است که مردمان را همگی بر آن سرشته و آفریده است</w:t>
      </w:r>
      <w:r>
        <w:rPr>
          <w:rStyle w:val="Emphasis"/>
          <w:rFonts w:cs="Traditional Arabic" w:hint="cs"/>
          <w:i w:val="0"/>
          <w:iCs w:val="0"/>
          <w:rtl/>
          <w:lang w:bidi="fa-IR"/>
        </w:rPr>
        <w:t>»</w:t>
      </w:r>
      <w:r w:rsidR="00CF73C4">
        <w:rPr>
          <w:rStyle w:val="Emphasis"/>
          <w:rFonts w:cs="Traditional Arabic" w:hint="cs"/>
          <w:i w:val="0"/>
          <w:iCs w:val="0"/>
          <w:rtl/>
          <w:lang w:bidi="fa-IR"/>
        </w:rPr>
        <w:t>.</w:t>
      </w:r>
      <w:r w:rsidRPr="00D823B5">
        <w:rPr>
          <w:rStyle w:val="1-Char"/>
          <w:rFonts w:hint="cs"/>
          <w:rtl/>
        </w:rPr>
        <w:t xml:space="preserve"> </w:t>
      </w:r>
    </w:p>
    <w:p w:rsidR="00A627C8" w:rsidRPr="00D823B5" w:rsidRDefault="00A627C8" w:rsidP="00376812">
      <w:pPr>
        <w:ind w:firstLine="284"/>
        <w:jc w:val="both"/>
        <w:rPr>
          <w:rStyle w:val="1-Char"/>
          <w:rtl/>
        </w:rPr>
      </w:pPr>
      <w:r w:rsidRPr="00376812">
        <w:rPr>
          <w:rStyle w:val="1-Char"/>
          <w:rFonts w:hint="cs"/>
          <w:rtl/>
        </w:rPr>
        <w:t>بعضی دیگر بر اصل «علت و معلول» تکیه کرده</w:t>
      </w:r>
      <w:r w:rsidR="003C024C" w:rsidRPr="00376812">
        <w:rPr>
          <w:rStyle w:val="1-Char"/>
          <w:rFonts w:hint="cs"/>
          <w:rtl/>
        </w:rPr>
        <w:t xml:space="preserve">‌اند </w:t>
      </w:r>
      <w:r w:rsidRPr="00376812">
        <w:rPr>
          <w:rStyle w:val="1-Char"/>
          <w:rFonts w:hint="cs"/>
          <w:rtl/>
        </w:rPr>
        <w:t>که می‌گوید: هر اثری ناگزیر ناشی از مؤثری است و هر ساخته‌شده‌ای را سازنده‌ای است، و هر حرکتی محرکی لازم دارد، و هر سیستم منظم و حساب شده‌ای حتماً باید نظم آفرین و سازمان‌دهنده‌ای داشته باشد</w:t>
      </w:r>
      <w:r w:rsidR="00CF73C4" w:rsidRPr="00376812">
        <w:rPr>
          <w:rStyle w:val="1-Char"/>
          <w:rFonts w:hint="cs"/>
          <w:rtl/>
        </w:rPr>
        <w:t xml:space="preserve"> </w:t>
      </w:r>
      <w:r w:rsidRPr="00376812">
        <w:rPr>
          <w:rStyle w:val="1-Char"/>
          <w:rFonts w:hint="cs"/>
          <w:rtl/>
        </w:rPr>
        <w:t>... که البته این اصل خودبخود بدیهی و ثابت است و هرکس به عقل خود آن را در</w:t>
      </w:r>
      <w:r w:rsidR="00CF73C4" w:rsidRPr="00376812">
        <w:rPr>
          <w:rStyle w:val="1-Char"/>
          <w:rFonts w:hint="cs"/>
          <w:rtl/>
        </w:rPr>
        <w:t xml:space="preserve"> </w:t>
      </w:r>
      <w:r w:rsidRPr="00376812">
        <w:rPr>
          <w:rStyle w:val="1-Char"/>
          <w:rFonts w:hint="cs"/>
          <w:rtl/>
        </w:rPr>
        <w:t>می‌یابد. بعضی هم عنان گفتگو را به میدان حساب و ریاضیات برده</w:t>
      </w:r>
      <w:r w:rsidR="003C024C" w:rsidRPr="00376812">
        <w:rPr>
          <w:rStyle w:val="1-Char"/>
          <w:rFonts w:hint="cs"/>
          <w:rtl/>
        </w:rPr>
        <w:t xml:space="preserve">‌اند </w:t>
      </w:r>
      <w:r w:rsidRPr="00376812">
        <w:rPr>
          <w:rStyle w:val="1-Char"/>
          <w:rFonts w:hint="cs"/>
          <w:rtl/>
        </w:rPr>
        <w:t>و به این نتیجه رسیده</w:t>
      </w:r>
      <w:r w:rsidR="003C024C" w:rsidRPr="00376812">
        <w:rPr>
          <w:rStyle w:val="1-Char"/>
          <w:rFonts w:hint="cs"/>
          <w:rtl/>
        </w:rPr>
        <w:t xml:space="preserve">‌اند </w:t>
      </w:r>
      <w:r w:rsidRPr="00376812">
        <w:rPr>
          <w:rStyle w:val="1-Char"/>
          <w:rFonts w:hint="cs"/>
          <w:rtl/>
        </w:rPr>
        <w:t>که ایمان‌داشتن به خدا و آخرت و رستاخیز و پاداش و کیفر قیامت هم در این زندگی دنیوی و هم پس از آن برای انسان با صرفه‌تر است. شاعر و فیلسوف ابوالعلاء معر</w:t>
      </w:r>
      <w:r w:rsidR="00CF73C4" w:rsidRPr="00376812">
        <w:rPr>
          <w:rStyle w:val="1-Char"/>
          <w:rFonts w:hint="cs"/>
          <w:rtl/>
        </w:rPr>
        <w:t>ّ</w:t>
      </w:r>
      <w:r w:rsidRPr="00376812">
        <w:rPr>
          <w:rStyle w:val="1-Char"/>
          <w:rFonts w:hint="cs"/>
          <w:rtl/>
        </w:rPr>
        <w:t>ی</w:t>
      </w:r>
      <w:r w:rsidR="004E1292" w:rsidRPr="00376812">
        <w:rPr>
          <w:rStyle w:val="1-Char"/>
          <w:vertAlign w:val="superscript"/>
          <w:rtl/>
        </w:rPr>
        <w:footnoteReference w:id="1"/>
      </w:r>
      <w:r w:rsidRPr="00376812">
        <w:rPr>
          <w:rStyle w:val="1-Char"/>
          <w:rFonts w:hint="cs"/>
          <w:rtl/>
        </w:rPr>
        <w:t xml:space="preserve"> می‌گوید:</w:t>
      </w:r>
    </w:p>
    <w:tbl>
      <w:tblPr>
        <w:bidiVisual/>
        <w:tblW w:w="0" w:type="auto"/>
        <w:tblLook w:val="04A0" w:firstRow="1" w:lastRow="0" w:firstColumn="1" w:lastColumn="0" w:noHBand="0" w:noVBand="1"/>
      </w:tblPr>
      <w:tblGrid>
        <w:gridCol w:w="3431"/>
        <w:gridCol w:w="411"/>
        <w:gridCol w:w="3462"/>
      </w:tblGrid>
      <w:tr w:rsidR="003C024C" w:rsidRPr="00376812" w:rsidTr="009B6ECC">
        <w:tc>
          <w:tcPr>
            <w:tcW w:w="3623" w:type="dxa"/>
            <w:shd w:val="clear" w:color="auto" w:fill="auto"/>
          </w:tcPr>
          <w:p w:rsidR="003C024C" w:rsidRPr="00706D5C" w:rsidRDefault="003C024C" w:rsidP="00706D5C">
            <w:pPr>
              <w:pStyle w:val="5-"/>
              <w:ind w:firstLine="0"/>
              <w:jc w:val="lowKashida"/>
              <w:rPr>
                <w:rStyle w:val="1-Char"/>
                <w:rFonts w:ascii="mylotus" w:hAnsi="mylotus" w:cs="mylotus"/>
                <w:sz w:val="2"/>
                <w:szCs w:val="2"/>
                <w:rtl/>
              </w:rPr>
            </w:pPr>
            <w:r w:rsidRPr="00706D5C">
              <w:rPr>
                <w:rStyle w:val="1-Char"/>
                <w:rFonts w:ascii="mylotus" w:hAnsi="mylotus" w:cs="mylotus" w:hint="cs"/>
                <w:sz w:val="27"/>
                <w:szCs w:val="27"/>
                <w:rtl/>
              </w:rPr>
              <w:t>قال المنجم والطبيب كلاهما</w:t>
            </w:r>
            <w:r w:rsidR="00706D5C">
              <w:rPr>
                <w:rStyle w:val="1-Char"/>
                <w:rFonts w:ascii="mylotus" w:hAnsi="mylotus" w:cs="mylotus"/>
                <w:sz w:val="27"/>
                <w:szCs w:val="27"/>
                <w:rtl/>
              </w:rPr>
              <w:br/>
            </w:r>
          </w:p>
        </w:tc>
        <w:tc>
          <w:tcPr>
            <w:tcW w:w="425" w:type="dxa"/>
            <w:shd w:val="clear" w:color="auto" w:fill="auto"/>
          </w:tcPr>
          <w:p w:rsidR="003C024C" w:rsidRPr="00706D5C" w:rsidRDefault="003C024C" w:rsidP="00706D5C">
            <w:pPr>
              <w:pStyle w:val="5-"/>
              <w:ind w:firstLine="0"/>
              <w:jc w:val="lowKashida"/>
              <w:rPr>
                <w:rStyle w:val="1-Char"/>
                <w:rFonts w:ascii="mylotus" w:hAnsi="mylotus" w:cs="mylotus"/>
                <w:sz w:val="27"/>
                <w:szCs w:val="27"/>
                <w:rtl/>
              </w:rPr>
            </w:pPr>
          </w:p>
        </w:tc>
        <w:tc>
          <w:tcPr>
            <w:tcW w:w="3652" w:type="dxa"/>
            <w:shd w:val="clear" w:color="auto" w:fill="auto"/>
          </w:tcPr>
          <w:p w:rsidR="003C024C" w:rsidRPr="00706D5C" w:rsidRDefault="003C024C" w:rsidP="00706D5C">
            <w:pPr>
              <w:pStyle w:val="5-"/>
              <w:ind w:firstLine="0"/>
              <w:jc w:val="lowKashida"/>
              <w:rPr>
                <w:rStyle w:val="1-Char"/>
                <w:rFonts w:ascii="mylotus" w:hAnsi="mylotus" w:cs="mylotus"/>
                <w:sz w:val="2"/>
                <w:szCs w:val="2"/>
                <w:rtl/>
              </w:rPr>
            </w:pPr>
            <w:r w:rsidRPr="00706D5C">
              <w:rPr>
                <w:rStyle w:val="1-Char"/>
                <w:rFonts w:ascii="mylotus" w:hAnsi="mylotus" w:cs="mylotus" w:hint="cs"/>
                <w:sz w:val="27"/>
                <w:szCs w:val="27"/>
                <w:rtl/>
              </w:rPr>
              <w:t>لا تبعث الأموات، قلت: إليكما</w:t>
            </w:r>
            <w:r w:rsidR="00706D5C">
              <w:rPr>
                <w:rStyle w:val="1-Char"/>
                <w:rFonts w:ascii="mylotus" w:hAnsi="mylotus" w:cs="mylotus"/>
                <w:sz w:val="27"/>
                <w:szCs w:val="27"/>
                <w:rtl/>
              </w:rPr>
              <w:br/>
            </w:r>
          </w:p>
        </w:tc>
      </w:tr>
      <w:tr w:rsidR="003C024C" w:rsidRPr="00376812" w:rsidTr="009B6ECC">
        <w:tc>
          <w:tcPr>
            <w:tcW w:w="3623" w:type="dxa"/>
            <w:shd w:val="clear" w:color="auto" w:fill="auto"/>
          </w:tcPr>
          <w:p w:rsidR="003C024C" w:rsidRPr="00706D5C" w:rsidRDefault="003C024C" w:rsidP="00706D5C">
            <w:pPr>
              <w:pStyle w:val="5-"/>
              <w:ind w:firstLine="0"/>
              <w:jc w:val="lowKashida"/>
              <w:rPr>
                <w:rStyle w:val="1-Char"/>
                <w:rFonts w:ascii="mylotus" w:hAnsi="mylotus" w:cs="mylotus"/>
                <w:sz w:val="2"/>
                <w:szCs w:val="2"/>
                <w:rtl/>
              </w:rPr>
            </w:pPr>
            <w:r w:rsidRPr="00706D5C">
              <w:rPr>
                <w:rStyle w:val="1-Char"/>
                <w:rFonts w:ascii="mylotus" w:hAnsi="mylotus" w:cs="mylotus" w:hint="cs"/>
                <w:sz w:val="27"/>
                <w:szCs w:val="27"/>
                <w:rtl/>
              </w:rPr>
              <w:t>إن صح قولكما فلست بخاسرٍ</w:t>
            </w:r>
            <w:r w:rsidR="00706D5C">
              <w:rPr>
                <w:rStyle w:val="1-Char"/>
                <w:rFonts w:ascii="mylotus" w:hAnsi="mylotus" w:cs="mylotus"/>
                <w:sz w:val="27"/>
                <w:szCs w:val="27"/>
                <w:rtl/>
              </w:rPr>
              <w:br/>
            </w:r>
          </w:p>
        </w:tc>
        <w:tc>
          <w:tcPr>
            <w:tcW w:w="425" w:type="dxa"/>
            <w:shd w:val="clear" w:color="auto" w:fill="auto"/>
          </w:tcPr>
          <w:p w:rsidR="003C024C" w:rsidRPr="00706D5C" w:rsidRDefault="003C024C" w:rsidP="00706D5C">
            <w:pPr>
              <w:pStyle w:val="5-"/>
              <w:ind w:firstLine="0"/>
              <w:jc w:val="lowKashida"/>
              <w:rPr>
                <w:rStyle w:val="1-Char"/>
                <w:rFonts w:ascii="mylotus" w:hAnsi="mylotus" w:cs="mylotus"/>
                <w:sz w:val="27"/>
                <w:szCs w:val="27"/>
                <w:rtl/>
              </w:rPr>
            </w:pPr>
          </w:p>
        </w:tc>
        <w:tc>
          <w:tcPr>
            <w:tcW w:w="3652" w:type="dxa"/>
            <w:shd w:val="clear" w:color="auto" w:fill="auto"/>
          </w:tcPr>
          <w:p w:rsidR="003C024C" w:rsidRPr="00706D5C" w:rsidRDefault="003C024C" w:rsidP="00706D5C">
            <w:pPr>
              <w:pStyle w:val="5-"/>
              <w:ind w:firstLine="0"/>
              <w:jc w:val="lowKashida"/>
              <w:rPr>
                <w:rStyle w:val="1-Char"/>
                <w:rFonts w:ascii="mylotus" w:hAnsi="mylotus" w:cs="mylotus"/>
                <w:sz w:val="2"/>
                <w:szCs w:val="2"/>
                <w:rtl/>
              </w:rPr>
            </w:pPr>
            <w:r w:rsidRPr="00706D5C">
              <w:rPr>
                <w:rStyle w:val="1-Char"/>
                <w:rFonts w:ascii="mylotus" w:hAnsi="mylotus" w:cs="mylotus" w:hint="cs"/>
                <w:sz w:val="27"/>
                <w:szCs w:val="27"/>
                <w:rtl/>
              </w:rPr>
              <w:t>أوصح قولي فالخسار عليكما</w:t>
            </w:r>
            <w:r w:rsidR="00706D5C">
              <w:rPr>
                <w:rStyle w:val="1-Char"/>
                <w:rFonts w:ascii="mylotus" w:hAnsi="mylotus" w:cs="mylotus"/>
                <w:sz w:val="27"/>
                <w:szCs w:val="27"/>
                <w:rtl/>
              </w:rPr>
              <w:br/>
            </w:r>
          </w:p>
        </w:tc>
      </w:tr>
    </w:tbl>
    <w:p w:rsidR="00A627C8" w:rsidRPr="00376812" w:rsidRDefault="00A627C8" w:rsidP="00376812">
      <w:pPr>
        <w:ind w:firstLine="284"/>
        <w:jc w:val="both"/>
        <w:rPr>
          <w:rStyle w:val="1-Char"/>
          <w:rtl/>
        </w:rPr>
      </w:pPr>
      <w:r w:rsidRPr="00376812">
        <w:rPr>
          <w:rStyle w:val="1-Char"/>
          <w:rFonts w:hint="cs"/>
          <w:rtl/>
        </w:rPr>
        <w:t xml:space="preserve">«منجم و </w:t>
      </w:r>
      <w:r w:rsidR="00CF73C4" w:rsidRPr="00376812">
        <w:rPr>
          <w:rStyle w:val="1-Char"/>
          <w:rFonts w:hint="cs"/>
          <w:rtl/>
        </w:rPr>
        <w:t>طبیب</w:t>
      </w:r>
      <w:r w:rsidRPr="00376812">
        <w:rPr>
          <w:rStyle w:val="1-Char"/>
          <w:rFonts w:hint="cs"/>
          <w:rtl/>
        </w:rPr>
        <w:t xml:space="preserve"> هردو گفتند که مردگان رستاخیزی ندارند! گفتم: چنین باشد! اگر حرف شما درست دربیا</w:t>
      </w:r>
      <w:r w:rsidR="00CF73C4" w:rsidRPr="00376812">
        <w:rPr>
          <w:rStyle w:val="1-Char"/>
          <w:rFonts w:hint="cs"/>
          <w:rtl/>
        </w:rPr>
        <w:t>ی</w:t>
      </w:r>
      <w:r w:rsidRPr="00376812">
        <w:rPr>
          <w:rStyle w:val="1-Char"/>
          <w:rFonts w:hint="cs"/>
          <w:rtl/>
        </w:rPr>
        <w:t>د من زیانی نکرده‌ام، اما اگر حرف من درست درآید زیان و ضرر مسلم از آنِ شما خواهد بود!».</w:t>
      </w:r>
    </w:p>
    <w:p w:rsidR="00A627C8" w:rsidRPr="00376812" w:rsidRDefault="00A627C8" w:rsidP="00376812">
      <w:pPr>
        <w:ind w:firstLine="284"/>
        <w:jc w:val="both"/>
        <w:rPr>
          <w:rStyle w:val="1-Char"/>
          <w:rtl/>
        </w:rPr>
      </w:pPr>
      <w:r w:rsidRPr="00376812">
        <w:rPr>
          <w:rStyle w:val="1-Char"/>
          <w:rFonts w:hint="cs"/>
          <w:rtl/>
        </w:rPr>
        <w:t>همچنین فیلسوف ریاضیدان، پاسکال</w:t>
      </w:r>
      <w:r w:rsidR="004E1292" w:rsidRPr="00376812">
        <w:rPr>
          <w:rStyle w:val="1-Char"/>
          <w:vertAlign w:val="superscript"/>
          <w:rtl/>
        </w:rPr>
        <w:footnoteReference w:id="2"/>
      </w:r>
      <w:r w:rsidRPr="00376812">
        <w:rPr>
          <w:rStyle w:val="1-Char"/>
          <w:rFonts w:hint="cs"/>
          <w:rtl/>
        </w:rPr>
        <w:t xml:space="preserve"> می‌گوید:</w:t>
      </w:r>
    </w:p>
    <w:p w:rsidR="00A627C8" w:rsidRPr="00D823B5" w:rsidRDefault="00A627C8" w:rsidP="00376812">
      <w:pPr>
        <w:ind w:firstLine="284"/>
        <w:jc w:val="both"/>
        <w:rPr>
          <w:rStyle w:val="1-Char"/>
          <w:rtl/>
        </w:rPr>
      </w:pPr>
      <w:r w:rsidRPr="00376812">
        <w:rPr>
          <w:rStyle w:val="1-Char"/>
          <w:rFonts w:hint="cs"/>
          <w:rtl/>
        </w:rPr>
        <w:t>«یا باید بر این عقیده باشیم که خدا وجود دارد یا این که چنین اعتقادی نداشته باشیم، کدامیک را برگزینیم؟ ای انسان، عقل و خرد تو درمانده‌تر و ناتوان‌تر از آن است که بتواند در این میانه گزینش درستی داشته باشد. چنین حساب کن که در یک بازی یا مسابقه با طبیعت همبازی شده‌ای. طبیعت تیر خود را پرتاب می‌کند و تو هم تیر خود را نشانه می‌روی و به ناچار باید یکی از این دو تیر برنده شود... حال خوب مقایسه کن بین سود و زیان‌های احتمالی خودت در این بازی و مسابقه! اگر بیایی و بنا را بر این بگذاری که بر روی هرچه داری شرط</w:t>
      </w:r>
      <w:r w:rsidRPr="00376812">
        <w:rPr>
          <w:rStyle w:val="1-Char"/>
          <w:rFonts w:hint="eastAsia"/>
          <w:rtl/>
        </w:rPr>
        <w:t>‌</w:t>
      </w:r>
      <w:r w:rsidRPr="00376812">
        <w:rPr>
          <w:rStyle w:val="1-Char"/>
          <w:rFonts w:hint="cs"/>
          <w:rtl/>
        </w:rPr>
        <w:t xml:space="preserve">بندی کنی که تیر اول </w:t>
      </w:r>
      <w:r>
        <w:rPr>
          <w:rStyle w:val="Emphasis"/>
          <w:rFonts w:cs="Times New Roman" w:hint="cs"/>
          <w:i w:val="0"/>
          <w:iCs w:val="0"/>
          <w:rtl/>
          <w:lang w:bidi="fa-IR"/>
        </w:rPr>
        <w:t>–</w:t>
      </w:r>
      <w:r w:rsidRPr="00D823B5">
        <w:rPr>
          <w:rStyle w:val="1-Char"/>
          <w:rFonts w:hint="cs"/>
          <w:rtl/>
        </w:rPr>
        <w:t xml:space="preserve"> یعنی عقیده به وجود خدا </w:t>
      </w:r>
      <w:r>
        <w:rPr>
          <w:rStyle w:val="Emphasis"/>
          <w:rFonts w:cs="Times New Roman" w:hint="cs"/>
          <w:i w:val="0"/>
          <w:iCs w:val="0"/>
          <w:rtl/>
          <w:lang w:bidi="fa-IR"/>
        </w:rPr>
        <w:t>–</w:t>
      </w:r>
      <w:r w:rsidRPr="00D823B5">
        <w:rPr>
          <w:rStyle w:val="1-Char"/>
          <w:rFonts w:hint="cs"/>
          <w:rtl/>
        </w:rPr>
        <w:t xml:space="preserve"> حتماً برنده خواهد شد، از دو حال خارج نیست: اگر برنده شد که تو به خوشبختی همیشگی و سعادت ابدی رسیده‌ای! اگر بازنده شد، تو چیز با اهمیتی را از دست نداده‌ای... نهایت مطلب آنست که تو یک چیز از میان رفتنی را که به هرحال نمی‌توانسته است برایت ماندنی باشد از دست داده و به مخاطره افکنده‌ای، و دادن هرچند </w:t>
      </w:r>
      <w:r w:rsidR="003E2B03" w:rsidRPr="00D823B5">
        <w:rPr>
          <w:rStyle w:val="1-Char"/>
          <w:rFonts w:hint="cs"/>
          <w:rtl/>
        </w:rPr>
        <w:t>غرامت از دست رونده‌</w:t>
      </w:r>
      <w:r w:rsidRPr="00D823B5">
        <w:rPr>
          <w:rStyle w:val="1-Char"/>
          <w:rFonts w:hint="cs"/>
          <w:rtl/>
        </w:rPr>
        <w:t xml:space="preserve"> و فانی به فرض آن هم که چنین باشد، قابل تحمل و خردمندانه است».</w:t>
      </w:r>
    </w:p>
    <w:p w:rsidR="00A627C8" w:rsidRPr="00376812" w:rsidRDefault="00A627C8" w:rsidP="00376812">
      <w:pPr>
        <w:ind w:firstLine="284"/>
        <w:jc w:val="both"/>
        <w:rPr>
          <w:rStyle w:val="1-Char"/>
          <w:rtl/>
        </w:rPr>
      </w:pPr>
      <w:r w:rsidRPr="00376812">
        <w:rPr>
          <w:rStyle w:val="1-Char"/>
          <w:rFonts w:hint="cs"/>
          <w:rtl/>
        </w:rPr>
        <w:t>ما می‌خواهیم بر این سخن بیفزائیم و بگوئیم: آن کس که به خدا و سرای آخرت ایمان می‌آورد، هرگز چنین نیست که دنیای فانی را برای به دست‌آوردن آخرت باقی به مخاطره افکند... هرگز! او با ایمانی که آورده است هردو زندگی دنیوی و اخروی را باهم به دست می‌آورد، هم در دنیا و هم در آخرت به بهترین مزایای زندگی نائل می‌گردد. خداوند متعال راست فرموده است که:</w:t>
      </w:r>
    </w:p>
    <w:p w:rsidR="00E00BB6" w:rsidRPr="00C10EC8" w:rsidRDefault="00E00BB6" w:rsidP="00EB2D9A">
      <w:pPr>
        <w:ind w:firstLine="284"/>
        <w:jc w:val="both"/>
        <w:rPr>
          <w:rStyle w:val="7-Char"/>
          <w:rtl/>
        </w:rPr>
      </w:pPr>
      <w:r>
        <w:rPr>
          <w:rStyle w:val="Emphasis"/>
          <w:rFonts w:ascii="Traditional Arabic" w:hAnsi="Traditional Arabic" w:cs="Traditional Arabic"/>
          <w:i w:val="0"/>
          <w:iCs w:val="0"/>
          <w:rtl/>
          <w:lang w:bidi="fa-IR"/>
        </w:rPr>
        <w:t>﴿</w:t>
      </w:r>
      <w:r w:rsidR="00EB2D9A" w:rsidRPr="00C10EC8">
        <w:rPr>
          <w:rStyle w:val="7-Char"/>
          <w:rFonts w:hint="eastAsia"/>
          <w:rtl/>
        </w:rPr>
        <w:t>مَّن</w:t>
      </w:r>
      <w:r w:rsidR="00EB2D9A" w:rsidRPr="00C10EC8">
        <w:rPr>
          <w:rStyle w:val="7-Char"/>
          <w:rtl/>
        </w:rPr>
        <w:t xml:space="preserve"> كَانَ يُرِيدُ ثَوَابَ </w:t>
      </w:r>
      <w:r w:rsidR="00EB2D9A" w:rsidRPr="00C10EC8">
        <w:rPr>
          <w:rStyle w:val="7-Char"/>
          <w:rFonts w:hint="cs"/>
          <w:rtl/>
        </w:rPr>
        <w:t>ٱ</w:t>
      </w:r>
      <w:r w:rsidR="00EB2D9A" w:rsidRPr="00C10EC8">
        <w:rPr>
          <w:rStyle w:val="7-Char"/>
          <w:rFonts w:hint="eastAsia"/>
          <w:rtl/>
        </w:rPr>
        <w:t>لدُّنۡيَا</w:t>
      </w:r>
      <w:r w:rsidR="00EB2D9A" w:rsidRPr="00C10EC8">
        <w:rPr>
          <w:rStyle w:val="7-Char"/>
          <w:rtl/>
        </w:rPr>
        <w:t xml:space="preserve"> فَعِندَ </w:t>
      </w:r>
      <w:r w:rsidR="00EB2D9A" w:rsidRPr="00C10EC8">
        <w:rPr>
          <w:rStyle w:val="7-Char"/>
          <w:rFonts w:hint="cs"/>
          <w:rtl/>
        </w:rPr>
        <w:t>ٱ</w:t>
      </w:r>
      <w:r w:rsidR="00EB2D9A" w:rsidRPr="00C10EC8">
        <w:rPr>
          <w:rStyle w:val="7-Char"/>
          <w:rFonts w:hint="eastAsia"/>
          <w:rtl/>
        </w:rPr>
        <w:t>للَّهِ</w:t>
      </w:r>
      <w:r w:rsidR="00EB2D9A" w:rsidRPr="00C10EC8">
        <w:rPr>
          <w:rStyle w:val="7-Char"/>
          <w:rtl/>
        </w:rPr>
        <w:t xml:space="preserve"> ثَوَابُ </w:t>
      </w:r>
      <w:r w:rsidR="00EB2D9A" w:rsidRPr="00C10EC8">
        <w:rPr>
          <w:rStyle w:val="7-Char"/>
          <w:rFonts w:hint="cs"/>
          <w:rtl/>
        </w:rPr>
        <w:t>ٱ</w:t>
      </w:r>
      <w:r w:rsidR="00EB2D9A" w:rsidRPr="00C10EC8">
        <w:rPr>
          <w:rStyle w:val="7-Char"/>
          <w:rFonts w:hint="eastAsia"/>
          <w:rtl/>
        </w:rPr>
        <w:t>لدُّنۡيَا</w:t>
      </w:r>
      <w:r w:rsidR="00EB2D9A" w:rsidRPr="00C10EC8">
        <w:rPr>
          <w:rStyle w:val="7-Char"/>
          <w:rtl/>
        </w:rPr>
        <w:t xml:space="preserve"> وَ</w:t>
      </w:r>
      <w:r w:rsidR="00EB2D9A" w:rsidRPr="00C10EC8">
        <w:rPr>
          <w:rStyle w:val="7-Char"/>
          <w:rFonts w:hint="cs"/>
          <w:rtl/>
        </w:rPr>
        <w:t>ٱ</w:t>
      </w:r>
      <w:r w:rsidR="00EB2D9A" w:rsidRPr="00C10EC8">
        <w:rPr>
          <w:rStyle w:val="7-Char"/>
          <w:rFonts w:hint="eastAsia"/>
          <w:rtl/>
        </w:rPr>
        <w:t>لۡأٓخِرَةِۚ</w:t>
      </w:r>
      <w:r>
        <w:rPr>
          <w:rStyle w:val="Emphasis"/>
          <w:rFonts w:ascii="Traditional Arabic" w:hAnsi="Traditional Arabic" w:cs="Traditional Arabic"/>
          <w:i w:val="0"/>
          <w:iCs w:val="0"/>
          <w:rtl/>
          <w:lang w:bidi="fa-IR"/>
        </w:rPr>
        <w:t>﴾</w:t>
      </w:r>
      <w:r w:rsidRPr="00D823B5">
        <w:rPr>
          <w:rStyle w:val="1-Char"/>
          <w:rFonts w:hint="cs"/>
          <w:rtl/>
        </w:rPr>
        <w:t xml:space="preserve"> </w:t>
      </w:r>
      <w:r w:rsidRPr="00706D5C">
        <w:rPr>
          <w:rStyle w:val="6-Char"/>
          <w:rtl/>
        </w:rPr>
        <w:t>[</w:t>
      </w:r>
      <w:r w:rsidRPr="00706D5C">
        <w:rPr>
          <w:rStyle w:val="6-Char"/>
          <w:rFonts w:hint="cs"/>
          <w:rtl/>
        </w:rPr>
        <w:t>النساء: 134</w:t>
      </w:r>
      <w:r w:rsidRPr="00706D5C">
        <w:rPr>
          <w:rStyle w:val="6-Char"/>
          <w:rtl/>
        </w:rPr>
        <w:t>]</w:t>
      </w:r>
      <w:r w:rsidRPr="00D823B5">
        <w:rPr>
          <w:rStyle w:val="1-Char"/>
          <w:rFonts w:hint="cs"/>
          <w:rtl/>
        </w:rPr>
        <w:t>.</w:t>
      </w:r>
    </w:p>
    <w:p w:rsidR="00E04491" w:rsidRDefault="00A627C8" w:rsidP="00376812">
      <w:pPr>
        <w:ind w:firstLine="284"/>
        <w:jc w:val="both"/>
        <w:rPr>
          <w:rStyle w:val="Emphasis"/>
          <w:rFonts w:cs="Traditional Arabic"/>
          <w:i w:val="0"/>
          <w:iCs w:val="0"/>
          <w:rtl/>
          <w:lang w:bidi="fa-IR"/>
        </w:rPr>
      </w:pPr>
      <w:r>
        <w:rPr>
          <w:rStyle w:val="Emphasis"/>
          <w:rFonts w:cs="Traditional Arabic" w:hint="cs"/>
          <w:i w:val="0"/>
          <w:iCs w:val="0"/>
          <w:rtl/>
          <w:lang w:bidi="fa-IR"/>
        </w:rPr>
        <w:t>«</w:t>
      </w:r>
      <w:r w:rsidR="003E2B03" w:rsidRPr="00376812">
        <w:rPr>
          <w:rStyle w:val="1-Char"/>
          <w:rFonts w:hint="cs"/>
          <w:rtl/>
        </w:rPr>
        <w:t>هر آنکس که طالب بهره‌</w:t>
      </w:r>
      <w:r w:rsidRPr="00376812">
        <w:rPr>
          <w:rStyle w:val="1-Char"/>
          <w:rFonts w:hint="cs"/>
          <w:rtl/>
        </w:rPr>
        <w:t>و</w:t>
      </w:r>
      <w:r w:rsidR="003E2B03" w:rsidRPr="00376812">
        <w:rPr>
          <w:rStyle w:val="1-Char"/>
          <w:rFonts w:hint="cs"/>
          <w:rtl/>
        </w:rPr>
        <w:t>ر</w:t>
      </w:r>
      <w:r w:rsidRPr="00376812">
        <w:rPr>
          <w:rStyle w:val="1-Char"/>
          <w:rFonts w:hint="cs"/>
          <w:rtl/>
        </w:rPr>
        <w:t>ی از دنیا است از این سوی بیاید که بهره‌وری دنیا و آخرت نزد خداست</w:t>
      </w:r>
      <w:r>
        <w:rPr>
          <w:rStyle w:val="Emphasis"/>
          <w:rFonts w:cs="Traditional Arabic" w:hint="cs"/>
          <w:i w:val="0"/>
          <w:iCs w:val="0"/>
          <w:rtl/>
          <w:lang w:bidi="fa-IR"/>
        </w:rPr>
        <w:t>»</w:t>
      </w:r>
      <w:r w:rsidR="003E2B03">
        <w:rPr>
          <w:rStyle w:val="Emphasis"/>
          <w:rFonts w:cs="Traditional Arabic" w:hint="cs"/>
          <w:i w:val="0"/>
          <w:iCs w:val="0"/>
          <w:rtl/>
          <w:lang w:bidi="fa-IR"/>
        </w:rPr>
        <w:t>.</w:t>
      </w:r>
    </w:p>
    <w:p w:rsidR="00A627C8" w:rsidRPr="00C10EC8" w:rsidRDefault="00E04491" w:rsidP="00EB2D9A">
      <w:pPr>
        <w:ind w:firstLine="284"/>
        <w:jc w:val="both"/>
        <w:rPr>
          <w:rStyle w:val="7-Char"/>
          <w:rtl/>
        </w:rPr>
      </w:pPr>
      <w:r>
        <w:rPr>
          <w:rStyle w:val="Emphasis"/>
          <w:rFonts w:ascii="Traditional Arabic" w:hAnsi="Traditional Arabic" w:cs="Traditional Arabic"/>
          <w:i w:val="0"/>
          <w:iCs w:val="0"/>
          <w:rtl/>
          <w:lang w:bidi="fa-IR"/>
        </w:rPr>
        <w:t>﴿</w:t>
      </w:r>
      <w:r w:rsidR="00EB2D9A" w:rsidRPr="00C10EC8">
        <w:rPr>
          <w:rStyle w:val="7-Char"/>
          <w:rtl/>
        </w:rPr>
        <w:t xml:space="preserve">لِلَّذِينَ </w:t>
      </w:r>
      <w:r w:rsidR="00EB2D9A" w:rsidRPr="00C10EC8">
        <w:rPr>
          <w:rStyle w:val="7-Char"/>
          <w:rFonts w:hint="cs"/>
          <w:rtl/>
        </w:rPr>
        <w:t>ٱ</w:t>
      </w:r>
      <w:r w:rsidR="00EB2D9A" w:rsidRPr="00C10EC8">
        <w:rPr>
          <w:rStyle w:val="7-Char"/>
          <w:rFonts w:hint="eastAsia"/>
          <w:rtl/>
        </w:rPr>
        <w:t>تَّقَوۡاْ</w:t>
      </w:r>
      <w:r w:rsidR="00EB2D9A" w:rsidRPr="00C10EC8">
        <w:rPr>
          <w:rStyle w:val="7-Char"/>
          <w:rtl/>
        </w:rPr>
        <w:t xml:space="preserve"> مَاذَآ أَنزَلَ رَبُّكُمۡۚ قَالُواْ خَيۡرٗاۗ</w:t>
      </w:r>
      <w:r>
        <w:rPr>
          <w:rStyle w:val="Emphasis"/>
          <w:rFonts w:ascii="Traditional Arabic" w:hAnsi="Traditional Arabic" w:cs="Traditional Arabic"/>
          <w:i w:val="0"/>
          <w:iCs w:val="0"/>
          <w:rtl/>
          <w:lang w:bidi="fa-IR"/>
        </w:rPr>
        <w:t>﴾</w:t>
      </w:r>
      <w:r w:rsidRPr="00D823B5">
        <w:rPr>
          <w:rStyle w:val="1-Char"/>
          <w:rFonts w:hint="cs"/>
          <w:rtl/>
        </w:rPr>
        <w:t xml:space="preserve"> </w:t>
      </w:r>
      <w:r w:rsidRPr="00706D5C">
        <w:rPr>
          <w:rStyle w:val="6-Char"/>
          <w:rtl/>
        </w:rPr>
        <w:t>[</w:t>
      </w:r>
      <w:r w:rsidRPr="00706D5C">
        <w:rPr>
          <w:rStyle w:val="6-Char"/>
          <w:rFonts w:hint="cs"/>
          <w:rtl/>
        </w:rPr>
        <w:t>النحل: 30</w:t>
      </w:r>
      <w:r w:rsidRPr="00706D5C">
        <w:rPr>
          <w:rStyle w:val="6-Char"/>
          <w:rtl/>
        </w:rPr>
        <w:t>]</w:t>
      </w:r>
      <w:r w:rsidRPr="00D823B5">
        <w:rPr>
          <w:rStyle w:val="1-Char"/>
          <w:rFonts w:hint="cs"/>
          <w:rtl/>
        </w:rPr>
        <w:t>.</w:t>
      </w:r>
      <w:r w:rsidR="00A627C8" w:rsidRPr="00D823B5">
        <w:rPr>
          <w:rStyle w:val="1-Char"/>
          <w:rFonts w:hint="cs"/>
          <w:rtl/>
        </w:rPr>
        <w:t xml:space="preserve"> </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برای آن کسانی که به کردار نیک پردازند، در این دنیا مزایای خوبی است و سرای آخرت بسی خوب‌تر از این است</w:t>
      </w:r>
      <w:r>
        <w:rPr>
          <w:rStyle w:val="Emphasis"/>
          <w:rFonts w:cs="Traditional Arabic" w:hint="cs"/>
          <w:i w:val="0"/>
          <w:iCs w:val="0"/>
          <w:rtl/>
          <w:lang w:bidi="fa-IR"/>
        </w:rPr>
        <w:t>»</w:t>
      </w:r>
      <w:r w:rsidR="003E2B03">
        <w:rPr>
          <w:rStyle w:val="Emphasis"/>
          <w:rFonts w:cs="Traditional Arabic" w:hint="cs"/>
          <w:i w:val="0"/>
          <w:iCs w:val="0"/>
          <w:rtl/>
          <w:lang w:bidi="fa-IR"/>
        </w:rPr>
        <w:t>.</w:t>
      </w:r>
      <w:r w:rsidRPr="00D823B5">
        <w:rPr>
          <w:rStyle w:val="1-Char"/>
          <w:rFonts w:hint="cs"/>
          <w:rtl/>
        </w:rPr>
        <w:t xml:space="preserve"> </w:t>
      </w:r>
    </w:p>
    <w:p w:rsidR="00A627C8" w:rsidRPr="00376812" w:rsidRDefault="00A627C8" w:rsidP="00376812">
      <w:pPr>
        <w:ind w:firstLine="284"/>
        <w:jc w:val="both"/>
        <w:rPr>
          <w:rStyle w:val="1-Char"/>
          <w:rtl/>
        </w:rPr>
      </w:pPr>
      <w:r w:rsidRPr="00376812">
        <w:rPr>
          <w:rStyle w:val="1-Char"/>
          <w:rFonts w:hint="cs"/>
          <w:rtl/>
        </w:rPr>
        <w:t>عباداتی که دین هم به عهد</w:t>
      </w:r>
      <w:r w:rsidR="000A57AE">
        <w:rPr>
          <w:rStyle w:val="1-Char"/>
          <w:rFonts w:hint="cs"/>
          <w:rtl/>
        </w:rPr>
        <w:t>ۀ</w:t>
      </w:r>
      <w:r w:rsidRPr="00376812">
        <w:rPr>
          <w:rStyle w:val="1-Char"/>
          <w:rFonts w:hint="cs"/>
          <w:rtl/>
        </w:rPr>
        <w:t xml:space="preserve"> انسان می‌گذارد وسیله‌هائی هستند برای تزکیه جان انسان با ایمان و پروازدادن روح انسان، و راستی که چقدر اندک و کم‌بهاء است رنج و زحمتی که انسان در رابطه با عبادت بر خود هموار می‌کند در مقایسه با آن</w:t>
      </w:r>
      <w:r w:rsidR="003E2B03" w:rsidRPr="00376812">
        <w:rPr>
          <w:rStyle w:val="1-Char"/>
          <w:rFonts w:hint="eastAsia"/>
          <w:rtl/>
        </w:rPr>
        <w:t>‌</w:t>
      </w:r>
      <w:r w:rsidRPr="00376812">
        <w:rPr>
          <w:rStyle w:val="1-Char"/>
          <w:rFonts w:hint="cs"/>
          <w:rtl/>
        </w:rPr>
        <w:t>همه پاداش‌ها و دستمزدهای که دریافت می‌دارد!</w:t>
      </w:r>
    </w:p>
    <w:p w:rsidR="00A627C8" w:rsidRPr="00376812" w:rsidRDefault="00A627C8" w:rsidP="00376812">
      <w:pPr>
        <w:ind w:firstLine="284"/>
        <w:jc w:val="both"/>
        <w:rPr>
          <w:rStyle w:val="1-Char"/>
          <w:rtl/>
        </w:rPr>
      </w:pPr>
      <w:r w:rsidRPr="00376812">
        <w:rPr>
          <w:rStyle w:val="1-Char"/>
          <w:rFonts w:hint="cs"/>
          <w:rtl/>
        </w:rPr>
        <w:t>محرمات الهی یعنی چیزها و کارهائی که دین برای انسان ممنوع ق</w:t>
      </w:r>
      <w:r w:rsidR="003E2B03" w:rsidRPr="00376812">
        <w:rPr>
          <w:rStyle w:val="1-Char"/>
          <w:rFonts w:hint="cs"/>
          <w:rtl/>
        </w:rPr>
        <w:t>ل</w:t>
      </w:r>
      <w:r w:rsidRPr="00376812">
        <w:rPr>
          <w:rStyle w:val="1-Char"/>
          <w:rFonts w:hint="cs"/>
          <w:rtl/>
        </w:rPr>
        <w:t>مداد می‌کند.</w:t>
      </w:r>
      <w:r w:rsidR="00477E98" w:rsidRPr="00376812">
        <w:rPr>
          <w:rStyle w:val="1-Char"/>
          <w:rFonts w:hint="cs"/>
          <w:rtl/>
        </w:rPr>
        <w:t xml:space="preserve"> آن‌ها </w:t>
      </w:r>
      <w:r w:rsidRPr="00376812">
        <w:rPr>
          <w:rStyle w:val="1-Char"/>
          <w:rFonts w:hint="cs"/>
          <w:rtl/>
        </w:rPr>
        <w:t>نیز مواردی هستند که دین با ممنوع‌گردانیدن</w:t>
      </w:r>
      <w:r w:rsidR="00477E98" w:rsidRPr="00376812">
        <w:rPr>
          <w:rStyle w:val="1-Char"/>
          <w:rFonts w:hint="cs"/>
          <w:rtl/>
        </w:rPr>
        <w:t xml:space="preserve"> آن‌ها </w:t>
      </w:r>
      <w:r w:rsidRPr="00376812">
        <w:rPr>
          <w:rStyle w:val="1-Char"/>
          <w:rFonts w:hint="cs"/>
          <w:rtl/>
        </w:rPr>
        <w:t>خر</w:t>
      </w:r>
      <w:r w:rsidR="003E2B03" w:rsidRPr="00376812">
        <w:rPr>
          <w:rStyle w:val="1-Char"/>
          <w:rFonts w:hint="cs"/>
          <w:rtl/>
        </w:rPr>
        <w:t>َ</w:t>
      </w:r>
      <w:r w:rsidRPr="00376812">
        <w:rPr>
          <w:rStyle w:val="1-Char"/>
          <w:rFonts w:hint="cs"/>
          <w:rtl/>
        </w:rPr>
        <w:t>د و جسم و جان و دارائی و آبرو و نسل انسان را مصونیت بخشیده است. تنها کاری که دین می‌کند این است که:</w:t>
      </w:r>
    </w:p>
    <w:p w:rsidR="00E04491" w:rsidRPr="00C10EC8" w:rsidRDefault="00E04491" w:rsidP="00EB2D9A">
      <w:pPr>
        <w:ind w:firstLine="284"/>
        <w:jc w:val="both"/>
        <w:rPr>
          <w:rStyle w:val="7-Char"/>
          <w:rtl/>
        </w:rPr>
      </w:pPr>
      <w:r>
        <w:rPr>
          <w:rStyle w:val="Emphasis"/>
          <w:rFonts w:ascii="Traditional Arabic" w:hAnsi="Traditional Arabic" w:cs="Traditional Arabic"/>
          <w:i w:val="0"/>
          <w:iCs w:val="0"/>
          <w:rtl/>
          <w:lang w:bidi="fa-IR"/>
        </w:rPr>
        <w:t>﴿</w:t>
      </w:r>
      <w:r w:rsidR="00EB2D9A" w:rsidRPr="00C10EC8">
        <w:rPr>
          <w:rStyle w:val="7-Char"/>
          <w:rtl/>
        </w:rPr>
        <w:t>يَأۡمُرُهُم بِ</w:t>
      </w:r>
      <w:r w:rsidR="00EB2D9A" w:rsidRPr="00C10EC8">
        <w:rPr>
          <w:rStyle w:val="7-Char"/>
          <w:rFonts w:hint="cs"/>
          <w:rtl/>
        </w:rPr>
        <w:t>ٱ</w:t>
      </w:r>
      <w:r w:rsidR="00EB2D9A" w:rsidRPr="00C10EC8">
        <w:rPr>
          <w:rStyle w:val="7-Char"/>
          <w:rFonts w:hint="eastAsia"/>
          <w:rtl/>
        </w:rPr>
        <w:t>لۡمَعۡرُوفِ</w:t>
      </w:r>
      <w:r w:rsidR="00EB2D9A" w:rsidRPr="00C10EC8">
        <w:rPr>
          <w:rStyle w:val="7-Char"/>
          <w:rtl/>
        </w:rPr>
        <w:t xml:space="preserve"> وَيَنۡهَىٰهُمۡ عَنِ </w:t>
      </w:r>
      <w:r w:rsidR="00EB2D9A" w:rsidRPr="00C10EC8">
        <w:rPr>
          <w:rStyle w:val="7-Char"/>
          <w:rFonts w:hint="cs"/>
          <w:rtl/>
        </w:rPr>
        <w:t>ٱ</w:t>
      </w:r>
      <w:r w:rsidR="00EB2D9A" w:rsidRPr="00C10EC8">
        <w:rPr>
          <w:rStyle w:val="7-Char"/>
          <w:rFonts w:hint="eastAsia"/>
          <w:rtl/>
        </w:rPr>
        <w:t>لۡمُنكَرِ</w:t>
      </w:r>
      <w:r w:rsidR="00EB2D9A" w:rsidRPr="00C10EC8">
        <w:rPr>
          <w:rStyle w:val="7-Char"/>
          <w:rtl/>
        </w:rPr>
        <w:t xml:space="preserve"> وَيُحِلُّ لَهُمُ </w:t>
      </w:r>
      <w:r w:rsidR="00EB2D9A" w:rsidRPr="00C10EC8">
        <w:rPr>
          <w:rStyle w:val="7-Char"/>
          <w:rFonts w:hint="cs"/>
          <w:rtl/>
        </w:rPr>
        <w:t>ٱ</w:t>
      </w:r>
      <w:r w:rsidR="00EB2D9A" w:rsidRPr="00C10EC8">
        <w:rPr>
          <w:rStyle w:val="7-Char"/>
          <w:rFonts w:hint="eastAsia"/>
          <w:rtl/>
        </w:rPr>
        <w:t>لطَّيِّبَٰتِ</w:t>
      </w:r>
      <w:r w:rsidR="00EB2D9A" w:rsidRPr="00C10EC8">
        <w:rPr>
          <w:rStyle w:val="7-Char"/>
          <w:rtl/>
        </w:rPr>
        <w:t xml:space="preserve"> وَيُحَرِّمُ عَلَيۡهِمُ </w:t>
      </w:r>
      <w:r w:rsidR="00EB2D9A" w:rsidRPr="00C10EC8">
        <w:rPr>
          <w:rStyle w:val="7-Char"/>
          <w:rFonts w:hint="cs"/>
          <w:rtl/>
        </w:rPr>
        <w:t>ٱ</w:t>
      </w:r>
      <w:r w:rsidR="00EB2D9A" w:rsidRPr="00C10EC8">
        <w:rPr>
          <w:rStyle w:val="7-Char"/>
          <w:rFonts w:hint="eastAsia"/>
          <w:rtl/>
        </w:rPr>
        <w:t>لۡخَبَٰٓئِثَ</w:t>
      </w:r>
      <w:r w:rsidR="00EB2D9A" w:rsidRPr="00C10EC8">
        <w:rPr>
          <w:rStyle w:val="7-Char"/>
          <w:rtl/>
        </w:rPr>
        <w:t xml:space="preserve"> وَيَضَعُ عَنۡهُمۡ إِصۡرَهُمۡ وَ</w:t>
      </w:r>
      <w:r w:rsidR="00EB2D9A" w:rsidRPr="00C10EC8">
        <w:rPr>
          <w:rStyle w:val="7-Char"/>
          <w:rFonts w:hint="cs"/>
          <w:rtl/>
        </w:rPr>
        <w:t>ٱ</w:t>
      </w:r>
      <w:r w:rsidR="00EB2D9A" w:rsidRPr="00C10EC8">
        <w:rPr>
          <w:rStyle w:val="7-Char"/>
          <w:rFonts w:hint="eastAsia"/>
          <w:rtl/>
        </w:rPr>
        <w:t>لۡأَغۡلَٰلَ</w:t>
      </w:r>
      <w:r w:rsidR="00EB2D9A" w:rsidRPr="00C10EC8">
        <w:rPr>
          <w:rStyle w:val="7-Char"/>
          <w:rtl/>
        </w:rPr>
        <w:t xml:space="preserve"> </w:t>
      </w:r>
      <w:r w:rsidR="00EB2D9A" w:rsidRPr="00C10EC8">
        <w:rPr>
          <w:rStyle w:val="7-Char"/>
          <w:rFonts w:hint="cs"/>
          <w:rtl/>
        </w:rPr>
        <w:t>ٱ</w:t>
      </w:r>
      <w:r w:rsidR="00EB2D9A" w:rsidRPr="00C10EC8">
        <w:rPr>
          <w:rStyle w:val="7-Char"/>
          <w:rFonts w:hint="eastAsia"/>
          <w:rtl/>
        </w:rPr>
        <w:t>لَّتِي</w:t>
      </w:r>
      <w:r w:rsidR="00EB2D9A" w:rsidRPr="00C10EC8">
        <w:rPr>
          <w:rStyle w:val="7-Char"/>
          <w:rtl/>
        </w:rPr>
        <w:t xml:space="preserve"> كَانَتۡ عَلَيۡهِمۡۚ</w:t>
      </w:r>
      <w:r>
        <w:rPr>
          <w:rStyle w:val="Emphasis"/>
          <w:rFonts w:ascii="Traditional Arabic" w:hAnsi="Traditional Arabic" w:cs="Traditional Arabic"/>
          <w:i w:val="0"/>
          <w:iCs w:val="0"/>
          <w:rtl/>
          <w:lang w:bidi="fa-IR"/>
        </w:rPr>
        <w:t>﴾</w:t>
      </w:r>
      <w:r w:rsidRPr="00D823B5">
        <w:rPr>
          <w:rStyle w:val="1-Char"/>
          <w:rFonts w:hint="cs"/>
          <w:rtl/>
        </w:rPr>
        <w:t xml:space="preserve"> </w:t>
      </w:r>
      <w:r w:rsidRPr="00706D5C">
        <w:rPr>
          <w:rStyle w:val="6-Char"/>
          <w:rtl/>
        </w:rPr>
        <w:t>[</w:t>
      </w:r>
      <w:r w:rsidRPr="00706D5C">
        <w:rPr>
          <w:rStyle w:val="6-Char"/>
          <w:rFonts w:hint="cs"/>
          <w:rtl/>
        </w:rPr>
        <w:t>الأعراف: 157</w:t>
      </w:r>
      <w:r w:rsidRPr="00706D5C">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مردمان را به کارهای پسندیده وامی‌دارد و از کارهای ناپسند بازمی‌دارد و پاکیزه‌ها و خوشایندها را برایشان حلال و آلوده‌ها و ناخوشایندها را برایشان حرام می‌گرداند، و آن بارهای سنگین و طاقت‌فرسای و آن زنجیرهای دست و پاگیر را از جسم و جان‌شان فرو می‌نهد</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علاوه بر این، هرگاه دین چیزی را برای مردم ناروا می‌شمارد و قدغن می‌گرداند به جای آن چیزی را که بهتر از آنست پیشنهاد می‌کند که از آلودگی‌ها و مفسده‌های آن چیز تحریم شده پیراسته باشد.</w:t>
      </w:r>
    </w:p>
    <w:p w:rsidR="00A627C8" w:rsidRPr="00376812" w:rsidRDefault="00A627C8" w:rsidP="00376812">
      <w:pPr>
        <w:ind w:firstLine="284"/>
        <w:jc w:val="both"/>
        <w:rPr>
          <w:rStyle w:val="1-Char"/>
          <w:rtl/>
        </w:rPr>
      </w:pPr>
      <w:r w:rsidRPr="00376812">
        <w:rPr>
          <w:rStyle w:val="1-Char"/>
          <w:rFonts w:hint="cs"/>
          <w:rtl/>
        </w:rPr>
        <w:t>انسان با ایمان با بندگی خداوند سبحان و پرهیز از آنچه خدا بر او حرام گردانیده است چیزی از دست نمی‌دهد و زیانی متحمل نمی‌گردد. بلکه سود کلانی عایدش می‌شود و هدایت و استواری در راه حق، و ثابت‌قدم‌بودن در راه‌های خیر و فرازآمدن بر هوی و هوس‌ها و خواهش‌های نفسانی، و علاوه بر هم</w:t>
      </w:r>
      <w:r w:rsidR="000A57AE">
        <w:rPr>
          <w:rStyle w:val="1-Char"/>
          <w:rFonts w:hint="cs"/>
          <w:rtl/>
        </w:rPr>
        <w:t>ۀ</w:t>
      </w:r>
      <w:r w:rsidRPr="00376812">
        <w:rPr>
          <w:rStyle w:val="1-Char"/>
          <w:rFonts w:hint="cs"/>
          <w:rtl/>
        </w:rPr>
        <w:t xml:space="preserve"> این‌ها آرامش روانی و آسایش زندگانی را به دست می‌آورد.</w:t>
      </w:r>
    </w:p>
    <w:p w:rsidR="00A627C8" w:rsidRPr="00D823B5" w:rsidRDefault="00A627C8" w:rsidP="00A627C8">
      <w:pPr>
        <w:jc w:val="center"/>
        <w:rPr>
          <w:rStyle w:val="1-Char"/>
          <w:rtl/>
        </w:rPr>
      </w:pP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در این زمان</w:t>
      </w:r>
      <w:r w:rsidR="000A57AE">
        <w:rPr>
          <w:rStyle w:val="1-Char"/>
          <w:rFonts w:hint="cs"/>
          <w:rtl/>
        </w:rPr>
        <w:t>ۀ</w:t>
      </w:r>
      <w:r w:rsidRPr="00376812">
        <w:rPr>
          <w:rStyle w:val="1-Char"/>
          <w:rFonts w:hint="cs"/>
          <w:rtl/>
        </w:rPr>
        <w:t xml:space="preserve"> ما، مردم عوض شده</w:t>
      </w:r>
      <w:r w:rsidR="003C024C" w:rsidRPr="00376812">
        <w:rPr>
          <w:rStyle w:val="1-Char"/>
          <w:rFonts w:hint="cs"/>
          <w:rtl/>
        </w:rPr>
        <w:t xml:space="preserve">‌اند </w:t>
      </w:r>
      <w:r w:rsidRPr="00376812">
        <w:rPr>
          <w:rStyle w:val="1-Char"/>
          <w:rFonts w:hint="cs"/>
          <w:rtl/>
        </w:rPr>
        <w:t>له له زنان زبان از کام بیرون آورده این سوی و آن سوی به دنبال سودجوئی</w:t>
      </w:r>
      <w:r w:rsidR="003C024C" w:rsidRPr="00376812">
        <w:rPr>
          <w:rStyle w:val="1-Char"/>
          <w:rFonts w:hint="cs"/>
          <w:rtl/>
        </w:rPr>
        <w:t>‌اند.</w:t>
      </w:r>
      <w:r w:rsidRPr="00376812">
        <w:rPr>
          <w:rStyle w:val="1-Char"/>
          <w:rFonts w:hint="cs"/>
          <w:rtl/>
        </w:rPr>
        <w:t xml:space="preserve"> حتی بسیاری بر این باور شده</w:t>
      </w:r>
      <w:r w:rsidR="003C024C" w:rsidRPr="00376812">
        <w:rPr>
          <w:rStyle w:val="1-Char"/>
          <w:rFonts w:hint="cs"/>
          <w:rtl/>
        </w:rPr>
        <w:t xml:space="preserve">‌اند </w:t>
      </w:r>
      <w:r w:rsidRPr="00376812">
        <w:rPr>
          <w:rStyle w:val="1-Char"/>
          <w:rFonts w:hint="cs"/>
          <w:rtl/>
        </w:rPr>
        <w:t>که «حق» آن چیزی است که «سود» شان را تأمین کند، نه آنچه با واقعیت تطبیق کند، یا آنچه دلیل و برهان آن را اثبات کند!</w:t>
      </w:r>
    </w:p>
    <w:p w:rsidR="00A627C8" w:rsidRPr="00376812" w:rsidRDefault="00A627C8" w:rsidP="00376812">
      <w:pPr>
        <w:ind w:firstLine="284"/>
        <w:jc w:val="both"/>
        <w:rPr>
          <w:rStyle w:val="1-Char"/>
          <w:rtl/>
        </w:rPr>
      </w:pPr>
      <w:r w:rsidRPr="00376812">
        <w:rPr>
          <w:rStyle w:val="1-Char"/>
          <w:rFonts w:hint="cs"/>
          <w:rtl/>
        </w:rPr>
        <w:t>یک مکتب و دار و دست</w:t>
      </w:r>
      <w:r w:rsidR="000A57AE">
        <w:rPr>
          <w:rStyle w:val="1-Char"/>
          <w:rFonts w:hint="cs"/>
          <w:rtl/>
        </w:rPr>
        <w:t>ۀ</w:t>
      </w:r>
      <w:r w:rsidRPr="00376812">
        <w:rPr>
          <w:rStyle w:val="1-Char"/>
          <w:rFonts w:hint="cs"/>
          <w:rtl/>
        </w:rPr>
        <w:t xml:space="preserve"> مشخص پیدا شده</w:t>
      </w:r>
      <w:r w:rsidR="003C024C" w:rsidRPr="00376812">
        <w:rPr>
          <w:rStyle w:val="1-Char"/>
          <w:rFonts w:hint="cs"/>
          <w:rtl/>
        </w:rPr>
        <w:t xml:space="preserve">‌اند </w:t>
      </w:r>
      <w:r w:rsidRPr="00376812">
        <w:rPr>
          <w:rStyle w:val="1-Char"/>
          <w:rFonts w:hint="cs"/>
          <w:rtl/>
        </w:rPr>
        <w:t>و شعارشان این است که «سود معیار حقیقت است» و اصرار می‌ورزند بر این که در رابطه با هرچیز و هر کاری فقط فرآورده‌ها و نتایج آن است که اهمیت دارد و آثاری که از آن در زندگی و کار محسوس می‌گردد... «راست‌بودن» یک خبر عبارت از مطابق بودن آن با واقعیت نیست، بلکه عبارت است از هماهنگی و همخوانی آن با آنچه روی می‌دهد و واقع می‌شود، و همچنین... هر چیزی و هر کاری محکوم به پیامدها و فرآورده‌های آن است. اگر آن پیامدها و فرآورده‌ها با هدف‌های ما و آن چیزهائی که از آن انتظار داشته</w:t>
      </w:r>
      <w:r w:rsidR="006915E3" w:rsidRPr="00376812">
        <w:rPr>
          <w:rStyle w:val="1-Char"/>
          <w:rFonts w:hint="cs"/>
          <w:rtl/>
        </w:rPr>
        <w:t xml:space="preserve">‌ایم </w:t>
      </w:r>
      <w:r w:rsidRPr="00376812">
        <w:rPr>
          <w:rStyle w:val="1-Char"/>
          <w:rFonts w:hint="cs"/>
          <w:rtl/>
        </w:rPr>
        <w:t>متناسب بودند آن چیز یا آن کار خوب است و راست است و حق است و اگر غیر از این باشد، بد است و دروغ است و باطل! هیچ کردار و عملی به خوبی یا بدی توصیف نمی‌شود و هیچ گفتار و سخنی به راست‌بودن یا دروغ‌بودن توصیف نمی‌گردد، تا زمانی که فرآورده آن کردار یا گفتار را بازشناسیم</w:t>
      </w:r>
      <w:r w:rsidRPr="00376812">
        <w:rPr>
          <w:rStyle w:val="1-Char"/>
          <w:vertAlign w:val="superscript"/>
          <w:rtl/>
        </w:rPr>
        <w:footnoteReference w:id="3"/>
      </w:r>
      <w:r w:rsidRPr="00376812">
        <w:rPr>
          <w:rStyle w:val="1-Char"/>
          <w:rFonts w:hint="cs"/>
          <w:rtl/>
        </w:rPr>
        <w:t>. این همان مکتب «پراگماتیزم» (اصالت عمل) است. اما، ما مثل این که با این مکتب و با این نظریه موافقتی نداریم. در رابطه با اعتقادات خودمان پروایی از این طرزِ تفکر نداریم. زیرا، ما هم یقین و باور داریم به این که سودمندترین چیز برای انسان‌ها همان حق است، و زیانبارترین چیزها برای انسان‌ها همان باطل است. قرآن مجید هم «حق» را در مَثَل به آب‌های جاری و معدن پرسود تشبیه کرده. «باطل» را به کف و پُف برآمده بر روی آب به هنگام برخاستن سیل یا آن حباب‌های میان تهی که به هنگام گداختن طلا در کوره به منظورساختن زیور یا هر چیز دیگری روی سطح آن جست و خیز می‌کنند، همانند گردانیده است. آنگاه، خداوند متعال به دنبال این تشبیه و تمثیل می‌فرماید:</w:t>
      </w:r>
    </w:p>
    <w:p w:rsidR="00E04491" w:rsidRPr="00C10EC8" w:rsidRDefault="00E04491" w:rsidP="00EB2D9A">
      <w:pPr>
        <w:ind w:firstLine="284"/>
        <w:jc w:val="both"/>
        <w:rPr>
          <w:rStyle w:val="7-Char"/>
          <w:rtl/>
        </w:rPr>
      </w:pPr>
      <w:r>
        <w:rPr>
          <w:rStyle w:val="Emphasis"/>
          <w:rFonts w:ascii="Traditional Arabic" w:hAnsi="Traditional Arabic" w:cs="Traditional Arabic"/>
          <w:i w:val="0"/>
          <w:iCs w:val="0"/>
          <w:rtl/>
          <w:lang w:bidi="fa-IR"/>
        </w:rPr>
        <w:t>﴿</w:t>
      </w:r>
      <w:r w:rsidR="00EB2D9A" w:rsidRPr="00C10EC8">
        <w:rPr>
          <w:rStyle w:val="7-Char"/>
          <w:rtl/>
        </w:rPr>
        <w:t xml:space="preserve">كَذَٰلِكَ يَضۡرِبُ </w:t>
      </w:r>
      <w:r w:rsidR="00EB2D9A" w:rsidRPr="00C10EC8">
        <w:rPr>
          <w:rStyle w:val="7-Char"/>
          <w:rFonts w:hint="cs"/>
          <w:rtl/>
        </w:rPr>
        <w:t>ٱ</w:t>
      </w:r>
      <w:r w:rsidR="00EB2D9A" w:rsidRPr="00C10EC8">
        <w:rPr>
          <w:rStyle w:val="7-Char"/>
          <w:rFonts w:hint="eastAsia"/>
          <w:rtl/>
        </w:rPr>
        <w:t>للَّهُ</w:t>
      </w:r>
      <w:r w:rsidR="00EB2D9A" w:rsidRPr="00C10EC8">
        <w:rPr>
          <w:rStyle w:val="7-Char"/>
          <w:rtl/>
        </w:rPr>
        <w:t xml:space="preserve"> </w:t>
      </w:r>
      <w:r w:rsidR="00EB2D9A" w:rsidRPr="00C10EC8">
        <w:rPr>
          <w:rStyle w:val="7-Char"/>
          <w:rFonts w:hint="cs"/>
          <w:rtl/>
        </w:rPr>
        <w:t>ٱ</w:t>
      </w:r>
      <w:r w:rsidR="00EB2D9A" w:rsidRPr="00C10EC8">
        <w:rPr>
          <w:rStyle w:val="7-Char"/>
          <w:rFonts w:hint="eastAsia"/>
          <w:rtl/>
        </w:rPr>
        <w:t>لۡحَقَّ</w:t>
      </w:r>
      <w:r w:rsidR="00EB2D9A" w:rsidRPr="00C10EC8">
        <w:rPr>
          <w:rStyle w:val="7-Char"/>
          <w:rtl/>
        </w:rPr>
        <w:t xml:space="preserve"> وَ</w:t>
      </w:r>
      <w:r w:rsidR="00EB2D9A" w:rsidRPr="00C10EC8">
        <w:rPr>
          <w:rStyle w:val="7-Char"/>
          <w:rFonts w:hint="cs"/>
          <w:rtl/>
        </w:rPr>
        <w:t>ٱ</w:t>
      </w:r>
      <w:r w:rsidR="00EB2D9A" w:rsidRPr="00C10EC8">
        <w:rPr>
          <w:rStyle w:val="7-Char"/>
          <w:rFonts w:hint="eastAsia"/>
          <w:rtl/>
        </w:rPr>
        <w:t>لۡبَٰطِلَۚ</w:t>
      </w:r>
      <w:r w:rsidR="00EB2D9A" w:rsidRPr="00C10EC8">
        <w:rPr>
          <w:rStyle w:val="7-Char"/>
          <w:rtl/>
        </w:rPr>
        <w:t xml:space="preserve"> فَأ</w:t>
      </w:r>
      <w:r w:rsidR="00EB2D9A" w:rsidRPr="00C10EC8">
        <w:rPr>
          <w:rStyle w:val="7-Char"/>
          <w:rFonts w:hint="eastAsia"/>
          <w:rtl/>
        </w:rPr>
        <w:t>َمَّا</w:t>
      </w:r>
      <w:r w:rsidR="00EB2D9A" w:rsidRPr="00C10EC8">
        <w:rPr>
          <w:rStyle w:val="7-Char"/>
          <w:rtl/>
        </w:rPr>
        <w:t xml:space="preserve"> </w:t>
      </w:r>
      <w:r w:rsidR="00EB2D9A" w:rsidRPr="00C10EC8">
        <w:rPr>
          <w:rStyle w:val="7-Char"/>
          <w:rFonts w:hint="cs"/>
          <w:rtl/>
        </w:rPr>
        <w:t>ٱ</w:t>
      </w:r>
      <w:r w:rsidR="00EB2D9A" w:rsidRPr="00C10EC8">
        <w:rPr>
          <w:rStyle w:val="7-Char"/>
          <w:rFonts w:hint="eastAsia"/>
          <w:rtl/>
        </w:rPr>
        <w:t>لزَّبَدُ</w:t>
      </w:r>
      <w:r w:rsidR="00EB2D9A" w:rsidRPr="00C10EC8">
        <w:rPr>
          <w:rStyle w:val="7-Char"/>
          <w:rtl/>
        </w:rPr>
        <w:t xml:space="preserve"> فَيَذۡهَبُ جُفَآءٗۖ وَأَمَّا مَا يَنفَعُ </w:t>
      </w:r>
      <w:r w:rsidR="00EB2D9A" w:rsidRPr="00C10EC8">
        <w:rPr>
          <w:rStyle w:val="7-Char"/>
          <w:rFonts w:hint="cs"/>
          <w:rtl/>
        </w:rPr>
        <w:t>ٱ</w:t>
      </w:r>
      <w:r w:rsidR="00EB2D9A" w:rsidRPr="00C10EC8">
        <w:rPr>
          <w:rStyle w:val="7-Char"/>
          <w:rFonts w:hint="eastAsia"/>
          <w:rtl/>
        </w:rPr>
        <w:t>لنَّاسَ</w:t>
      </w:r>
      <w:r w:rsidR="00EB2D9A" w:rsidRPr="00C10EC8">
        <w:rPr>
          <w:rStyle w:val="7-Char"/>
          <w:rtl/>
        </w:rPr>
        <w:t xml:space="preserve"> فَيَمۡكُثُ فِي </w:t>
      </w:r>
      <w:r w:rsidR="00EB2D9A" w:rsidRPr="00C10EC8">
        <w:rPr>
          <w:rStyle w:val="7-Char"/>
          <w:rFonts w:hint="cs"/>
          <w:rtl/>
        </w:rPr>
        <w:t>ٱ</w:t>
      </w:r>
      <w:r w:rsidR="00EB2D9A" w:rsidRPr="00C10EC8">
        <w:rPr>
          <w:rStyle w:val="7-Char"/>
          <w:rFonts w:hint="eastAsia"/>
          <w:rtl/>
        </w:rPr>
        <w:t>لۡأَرۡضِۚ</w:t>
      </w:r>
      <w:r w:rsidR="00EB2D9A" w:rsidRPr="00C10EC8">
        <w:rPr>
          <w:rStyle w:val="7-Char"/>
          <w:rtl/>
        </w:rPr>
        <w:t xml:space="preserve"> كَذَٰلِكَ يَضۡرِبُ </w:t>
      </w:r>
      <w:r w:rsidR="00EB2D9A" w:rsidRPr="00C10EC8">
        <w:rPr>
          <w:rStyle w:val="7-Char"/>
          <w:rFonts w:hint="cs"/>
          <w:rtl/>
        </w:rPr>
        <w:t>ٱ</w:t>
      </w:r>
      <w:r w:rsidR="00EB2D9A" w:rsidRPr="00C10EC8">
        <w:rPr>
          <w:rStyle w:val="7-Char"/>
          <w:rFonts w:hint="eastAsia"/>
          <w:rtl/>
        </w:rPr>
        <w:t>للَّهُ</w:t>
      </w:r>
      <w:r w:rsidR="00EB2D9A" w:rsidRPr="00C10EC8">
        <w:rPr>
          <w:rStyle w:val="7-Char"/>
          <w:rtl/>
        </w:rPr>
        <w:t xml:space="preserve"> </w:t>
      </w:r>
      <w:r w:rsidR="00EB2D9A" w:rsidRPr="00C10EC8">
        <w:rPr>
          <w:rStyle w:val="7-Char"/>
          <w:rFonts w:hint="cs"/>
          <w:rtl/>
        </w:rPr>
        <w:t>ٱ</w:t>
      </w:r>
      <w:r w:rsidR="00EB2D9A" w:rsidRPr="00C10EC8">
        <w:rPr>
          <w:rStyle w:val="7-Char"/>
          <w:rFonts w:hint="eastAsia"/>
          <w:rtl/>
        </w:rPr>
        <w:t>لۡأَمۡثَالَ</w:t>
      </w:r>
      <w:r w:rsidR="00EB2D9A" w:rsidRPr="00C10EC8">
        <w:rPr>
          <w:rStyle w:val="7-Char"/>
          <w:rtl/>
        </w:rPr>
        <w:t xml:space="preserve"> ١٧</w:t>
      </w:r>
      <w:r>
        <w:rPr>
          <w:rStyle w:val="Emphasis"/>
          <w:rFonts w:ascii="Traditional Arabic" w:hAnsi="Traditional Arabic" w:cs="Traditional Arabic"/>
          <w:i w:val="0"/>
          <w:iCs w:val="0"/>
          <w:rtl/>
          <w:lang w:bidi="fa-IR"/>
        </w:rPr>
        <w:t>﴾</w:t>
      </w:r>
      <w:r w:rsidRPr="00D823B5">
        <w:rPr>
          <w:rStyle w:val="1-Char"/>
          <w:rFonts w:hint="cs"/>
          <w:rtl/>
        </w:rPr>
        <w:t xml:space="preserve"> </w:t>
      </w:r>
      <w:r w:rsidRPr="007A47E2">
        <w:rPr>
          <w:rStyle w:val="6-Char"/>
          <w:rtl/>
        </w:rPr>
        <w:t>[</w:t>
      </w:r>
      <w:r w:rsidRPr="007A47E2">
        <w:rPr>
          <w:rStyle w:val="6-Char"/>
          <w:rFonts w:hint="cs"/>
          <w:rtl/>
        </w:rPr>
        <w:t>الرعد: 17</w:t>
      </w:r>
      <w:r w:rsidRPr="007A47E2">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این چنین خداوند مَثَل می‌زند حق و باطل را، خواهید دید که آن کف و پُف به هدر می‌رود، ولی آنچه برای مردمان سودمند می‌افتد در زمین فرو می‌رود و می‌ماند این چنین می‌زند خداوند مَثَل</w:t>
      </w:r>
      <w:r w:rsidR="003C024C" w:rsidRPr="00376812">
        <w:rPr>
          <w:rStyle w:val="1-Char"/>
          <w:rFonts w:hint="cs"/>
          <w:rtl/>
        </w:rPr>
        <w:t xml:space="preserve">‌ها </w:t>
      </w:r>
      <w:r w:rsidRPr="00376812">
        <w:rPr>
          <w:rStyle w:val="1-Char"/>
          <w:rFonts w:hint="cs"/>
          <w:rtl/>
        </w:rPr>
        <w:t>را</w:t>
      </w:r>
      <w:r>
        <w:rPr>
          <w:rStyle w:val="Emphasis"/>
          <w:rFonts w:cs="Traditional Arabic" w:hint="cs"/>
          <w:i w:val="0"/>
          <w:iCs w:val="0"/>
          <w:rtl/>
          <w:lang w:bidi="fa-IR"/>
        </w:rPr>
        <w:t>»</w:t>
      </w:r>
      <w:r w:rsidR="00C61E99">
        <w:rPr>
          <w:rStyle w:val="Emphasis"/>
          <w:rFonts w:cs="Traditional Arabic" w:hint="cs"/>
          <w:i w:val="0"/>
          <w:iCs w:val="0"/>
          <w:rtl/>
          <w:lang w:bidi="fa-IR"/>
        </w:rPr>
        <w:t>.</w:t>
      </w:r>
      <w:r w:rsidRPr="00D823B5">
        <w:rPr>
          <w:rStyle w:val="1-Char"/>
          <w:rFonts w:hint="cs"/>
          <w:rtl/>
        </w:rPr>
        <w:t xml:space="preserve"> </w:t>
      </w:r>
    </w:p>
    <w:p w:rsidR="00A627C8" w:rsidRPr="00376812" w:rsidRDefault="00A627C8" w:rsidP="00376812">
      <w:pPr>
        <w:ind w:firstLine="284"/>
        <w:jc w:val="both"/>
        <w:rPr>
          <w:rStyle w:val="1-Char"/>
          <w:rtl/>
        </w:rPr>
      </w:pPr>
      <w:r w:rsidRPr="00376812">
        <w:rPr>
          <w:rStyle w:val="1-Char"/>
          <w:rFonts w:hint="cs"/>
          <w:rtl/>
        </w:rPr>
        <w:t>آنچه در زمین می‌ماند همان «حق» است و می‌بینید که قرآن از آن با عبارت آنچه برای مردمان سودمند می‌افتد تعریف کرده است، ه</w:t>
      </w:r>
      <w:r w:rsidR="00377DB2" w:rsidRPr="00376812">
        <w:rPr>
          <w:rStyle w:val="1-Char"/>
          <w:rFonts w:hint="cs"/>
          <w:rtl/>
        </w:rPr>
        <w:t>مینطور هم هست. حق برای انسان‌ها</w:t>
      </w:r>
      <w:r w:rsidRPr="00376812">
        <w:rPr>
          <w:rStyle w:val="1-Char"/>
          <w:rFonts w:hint="cs"/>
          <w:rtl/>
        </w:rPr>
        <w:t xml:space="preserve"> چه از نظر مادی و چه از نظر معنوی سودمند است. هم برای جسم انسان‌ها سودمند است و هم برای اندیشه‌ها و دل</w:t>
      </w:r>
      <w:r w:rsidR="006749CA">
        <w:rPr>
          <w:rStyle w:val="1-Char"/>
          <w:rFonts w:hint="eastAsia"/>
          <w:rtl/>
        </w:rPr>
        <w:t>‌</w:t>
      </w:r>
      <w:r w:rsidRPr="00376812">
        <w:rPr>
          <w:rStyle w:val="1-Char"/>
          <w:rFonts w:hint="cs"/>
          <w:rtl/>
        </w:rPr>
        <w:t>هایشان</w:t>
      </w:r>
      <w:r w:rsidR="00377DB2" w:rsidRPr="00376812">
        <w:rPr>
          <w:rStyle w:val="1-Char"/>
          <w:rFonts w:hint="cs"/>
          <w:rtl/>
        </w:rPr>
        <w:t>؛</w:t>
      </w:r>
      <w:r w:rsidRPr="00376812">
        <w:rPr>
          <w:rStyle w:val="1-Char"/>
          <w:rFonts w:hint="cs"/>
          <w:rtl/>
        </w:rPr>
        <w:t xml:space="preserve"> هم به نفع فرد فرد انسان‌ها است، و هم به نفع جوامع بشری. هم برای دنیایشان نافع است و هم برای آخرت‌شان هردو. از نقطه نظر تفکر اسلامی ما اگر فی الجمله اعتباری برای اصالت منفعت قائل بشویم در تشخیص معیار منفعت فردی را به تنهایی معتبر می‌گیریم. بالاتر از این، ما سود و منفعت را منحصر به سود و منفعتی که در این زندگی زودگذر دنیا به دست بیاید نمی‌دانیم، بلکه ما همواره زندگانی اخروی در سرای دیگر و آن زندگی جاودانه‌ای را که برای انسان تدارک شده و انسان برای آن زندگی ساخته و پرداخته شده است، در محاسبات خودمان به حساب می‌آوریم.</w:t>
      </w:r>
    </w:p>
    <w:p w:rsidR="00A627C8" w:rsidRPr="00F10BBB" w:rsidRDefault="00A627C8" w:rsidP="00A627C8">
      <w:pPr>
        <w:jc w:val="center"/>
        <w:rPr>
          <w:rStyle w:val="Emphasis"/>
          <w:rFonts w:cs="B Lotus"/>
          <w:i w:val="0"/>
          <w:iCs w:val="0"/>
          <w:rtl/>
          <w:lang w:bidi="fa-IR"/>
        </w:rPr>
      </w:pPr>
      <w:r w:rsidRPr="00F10BBB">
        <w:rPr>
          <w:rStyle w:val="Emphasis"/>
          <w:rFonts w:cs="B Lotus" w:hint="cs"/>
          <w:i w:val="0"/>
          <w:iCs w:val="0"/>
          <w:rtl/>
          <w:lang w:bidi="fa-IR"/>
        </w:rPr>
        <w:t>***</w:t>
      </w:r>
    </w:p>
    <w:p w:rsidR="00A627C8" w:rsidRPr="00D823B5" w:rsidRDefault="00A627C8" w:rsidP="00376812">
      <w:pPr>
        <w:ind w:firstLine="284"/>
        <w:jc w:val="both"/>
        <w:rPr>
          <w:rStyle w:val="1-Char"/>
          <w:rtl/>
        </w:rPr>
      </w:pPr>
      <w:r w:rsidRPr="00376812">
        <w:rPr>
          <w:rStyle w:val="1-Char"/>
          <w:rFonts w:hint="cs"/>
          <w:rtl/>
        </w:rPr>
        <w:t xml:space="preserve">آنچه ملاحظه کردید، پیشدرآمدی بود که ناگزیر از آن بودیم، تا بتوانیم هدف و منظور خودمان را از تألیف این کتاب تحت عنوان </w:t>
      </w:r>
      <w:r w:rsidRPr="003C024C">
        <w:rPr>
          <w:rStyle w:val="5-Char"/>
          <w:rtl/>
        </w:rPr>
        <w:t>«ال</w:t>
      </w:r>
      <w:r w:rsidRPr="003C024C">
        <w:rPr>
          <w:rStyle w:val="5-Char"/>
          <w:rFonts w:hint="cs"/>
          <w:rtl/>
        </w:rPr>
        <w:t>إ</w:t>
      </w:r>
      <w:r w:rsidRPr="003C024C">
        <w:rPr>
          <w:rStyle w:val="5-Char"/>
          <w:rtl/>
        </w:rPr>
        <w:t>یمان والحیاة»</w:t>
      </w:r>
      <w:r w:rsidRPr="00172115">
        <w:rPr>
          <w:rStyle w:val="1-Char"/>
          <w:vertAlign w:val="superscript"/>
          <w:rtl/>
        </w:rPr>
        <w:footnoteReference w:id="4"/>
      </w:r>
      <w:r w:rsidRPr="00D823B5">
        <w:rPr>
          <w:rStyle w:val="1-Char"/>
          <w:rFonts w:hint="cs"/>
          <w:rtl/>
        </w:rPr>
        <w:t xml:space="preserve"> روشن گردانیم.</w:t>
      </w:r>
    </w:p>
    <w:p w:rsidR="00A627C8" w:rsidRPr="00376812" w:rsidRDefault="00A627C8" w:rsidP="00376812">
      <w:pPr>
        <w:ind w:firstLine="284"/>
        <w:jc w:val="both"/>
        <w:rPr>
          <w:rStyle w:val="1-Char"/>
          <w:rtl/>
        </w:rPr>
      </w:pPr>
      <w:r w:rsidRPr="00376812">
        <w:rPr>
          <w:rStyle w:val="1-Char"/>
          <w:rFonts w:hint="cs"/>
          <w:rtl/>
        </w:rPr>
        <w:t>ما می</w:t>
      </w:r>
      <w:r w:rsidR="00377DB2" w:rsidRPr="00376812">
        <w:rPr>
          <w:rStyle w:val="1-Char"/>
          <w:rFonts w:hint="cs"/>
          <w:rtl/>
        </w:rPr>
        <w:t>‌خواهیم پرتوی بیفکنیم بر اثرات</w:t>
      </w:r>
      <w:r w:rsidRPr="00376812">
        <w:rPr>
          <w:rStyle w:val="1-Char"/>
          <w:rFonts w:hint="cs"/>
          <w:rtl/>
        </w:rPr>
        <w:t xml:space="preserve"> پربرکتی که دین در زندگی انسان دارد، با اکتفا به جنب</w:t>
      </w:r>
      <w:r w:rsidR="000A57AE">
        <w:rPr>
          <w:rStyle w:val="1-Char"/>
          <w:rFonts w:hint="cs"/>
          <w:rtl/>
        </w:rPr>
        <w:t>ۀ</w:t>
      </w:r>
      <w:r w:rsidRPr="00376812">
        <w:rPr>
          <w:rStyle w:val="1-Char"/>
          <w:rFonts w:hint="cs"/>
          <w:rtl/>
        </w:rPr>
        <w:t xml:space="preserve"> اعتقادی دین فقط</w:t>
      </w:r>
      <w:r w:rsidR="00377DB2" w:rsidRPr="00376812">
        <w:rPr>
          <w:rStyle w:val="1-Char"/>
          <w:rFonts w:hint="cs"/>
          <w:rtl/>
        </w:rPr>
        <w:t>؛</w:t>
      </w:r>
      <w:r w:rsidRPr="00376812">
        <w:rPr>
          <w:rStyle w:val="1-Char"/>
          <w:rFonts w:hint="cs"/>
          <w:rtl/>
        </w:rPr>
        <w:t xml:space="preserve"> دین به عنوان ایمان به خدا و پیامبران و پیام‌هایش و به سرای آخرت و حساب و جزاء و پاداش و کیفرش. در این کتاب با وضوح کامل به بیان و بررسی آن تهمت ظالمانه می‌نشینیم که دین را مایه تخدیر و افیون ملت‌ها می‌داند، یا آن را باعث عقب‌ماندن از کاروان زندگی قلمداد می‌کند، چنانکه </w:t>
      </w:r>
      <w:r w:rsidR="00377DB2" w:rsidRPr="00376812">
        <w:rPr>
          <w:rStyle w:val="1-Char"/>
          <w:rFonts w:hint="cs"/>
          <w:rtl/>
        </w:rPr>
        <w:t>مارکسیست‌ها می‌پندارند. آری، اگ</w:t>
      </w:r>
      <w:r w:rsidRPr="00376812">
        <w:rPr>
          <w:rStyle w:val="1-Char"/>
          <w:rFonts w:hint="cs"/>
          <w:rtl/>
        </w:rPr>
        <w:t>ر برای داوری فقط به سراغ معیار سودجویی و تشخیص منفعت برویم، و منطق کسانی را که به هیچ اندیشه و باوری تن درنمی‌دهند، مگر به خاطر مصلحت و منفعت، آنهم مصلحت دینوی فقط، بپذیریم با وجود این خواهیم دید که کفّه دین با چیرگی و روشنی خاصی جلوه می‌کند. تاریخ و بررسی همه جانب</w:t>
      </w:r>
      <w:r w:rsidR="000A57AE">
        <w:rPr>
          <w:rStyle w:val="1-Char"/>
          <w:rFonts w:hint="cs"/>
          <w:rtl/>
        </w:rPr>
        <w:t>ۀ</w:t>
      </w:r>
      <w:r w:rsidRPr="00376812">
        <w:rPr>
          <w:rStyle w:val="1-Char"/>
          <w:rFonts w:hint="cs"/>
          <w:rtl/>
        </w:rPr>
        <w:t xml:space="preserve"> حیات بشر ثابت گردانیده است که دین یک ضرورت است که نمی‌توان از آن بی‌نیاز گردید. برای فرد انسانی ضرورت است تا به وسیل</w:t>
      </w:r>
      <w:r w:rsidR="000A57AE">
        <w:rPr>
          <w:rStyle w:val="1-Char"/>
          <w:rFonts w:hint="cs"/>
          <w:rtl/>
        </w:rPr>
        <w:t>ۀ</w:t>
      </w:r>
      <w:r w:rsidRPr="00376812">
        <w:rPr>
          <w:rStyle w:val="1-Char"/>
          <w:rFonts w:hint="cs"/>
          <w:rtl/>
        </w:rPr>
        <w:t xml:space="preserve"> آن به آرامش و آسایش و نیکبختی برسد، و خود را تزکیه کند، و برای جامع</w:t>
      </w:r>
      <w:r w:rsidR="000A57AE">
        <w:rPr>
          <w:rStyle w:val="1-Char"/>
          <w:rFonts w:hint="cs"/>
          <w:rtl/>
        </w:rPr>
        <w:t>ۀ</w:t>
      </w:r>
      <w:r w:rsidRPr="00376812">
        <w:rPr>
          <w:rStyle w:val="1-Char"/>
          <w:rFonts w:hint="cs"/>
          <w:rtl/>
        </w:rPr>
        <w:t xml:space="preserve"> بشری ضروری است تا در پرتو آن به پیوستگی و همبستگی و ترقی و تعالی برسد.</w:t>
      </w:r>
    </w:p>
    <w:p w:rsidR="00A627C8" w:rsidRPr="00376812" w:rsidRDefault="00A627C8" w:rsidP="00376812">
      <w:pPr>
        <w:ind w:firstLine="284"/>
        <w:jc w:val="both"/>
        <w:rPr>
          <w:rStyle w:val="1-Char"/>
          <w:rtl/>
        </w:rPr>
      </w:pPr>
      <w:r w:rsidRPr="00376812">
        <w:rPr>
          <w:rStyle w:val="1-Char"/>
          <w:rFonts w:hint="cs"/>
          <w:rtl/>
        </w:rPr>
        <w:t>یک انسان بدون دین و ایمان، همچون پر سبکی است در کوران وزش باد که بر هیچ حالتی قرار نمی‌گیرد، و هیچ سمت و جهت مشخصی برای تکاپوی خود ندارد، و در هیچ جایگاه آرامی نمی‌آرامد. انسان بی‌دین و ایمان انسانی است فاقد بهاء و قیمت. انسانی است آشفته و خسته و وامانده و سرگردان نه حقیقت خودش را می‌شناسد و نه راز هستی‌اش را. نمی‌داند چه کسی لباس زیبای زندگی را بر بالای او آراسته است و چرا این لباس را بر پیکر او پ</w:t>
      </w:r>
      <w:r w:rsidR="00011238" w:rsidRPr="00376812">
        <w:rPr>
          <w:rStyle w:val="1-Char"/>
          <w:rFonts w:hint="cs"/>
          <w:rtl/>
        </w:rPr>
        <w:t>و</w:t>
      </w:r>
      <w:r w:rsidRPr="00376812">
        <w:rPr>
          <w:rStyle w:val="1-Char"/>
          <w:rFonts w:hint="cs"/>
          <w:rtl/>
        </w:rPr>
        <w:t>شانیده است، و چرا پس از مدتی این لباس زندگی را از تن او بدر می‌آورد؟!</w:t>
      </w:r>
    </w:p>
    <w:p w:rsidR="00A627C8" w:rsidRPr="00376812" w:rsidRDefault="00A627C8" w:rsidP="00376812">
      <w:pPr>
        <w:ind w:firstLine="284"/>
        <w:jc w:val="both"/>
        <w:rPr>
          <w:rStyle w:val="1-Char"/>
          <w:rtl/>
        </w:rPr>
      </w:pPr>
      <w:r w:rsidRPr="00376812">
        <w:rPr>
          <w:rStyle w:val="1-Char"/>
          <w:rFonts w:hint="cs"/>
          <w:rtl/>
        </w:rPr>
        <w:t xml:space="preserve">انسان، بی‌دین و ایمان، جانوری است حریص و آزمند یا درنده‌ای است خونخوار که فرهنگ و قانون به تنهایی نمی‌تواند از حرص و آز و سفاکی او بکاهد </w:t>
      </w:r>
      <w:r w:rsidR="00011238" w:rsidRPr="00376812">
        <w:rPr>
          <w:rStyle w:val="1-Char"/>
          <w:rFonts w:hint="cs"/>
          <w:rtl/>
        </w:rPr>
        <w:t>یا چنگال‌های خونینش را کوتاه کن</w:t>
      </w:r>
      <w:r w:rsidRPr="00376812">
        <w:rPr>
          <w:rStyle w:val="1-Char"/>
          <w:rFonts w:hint="cs"/>
          <w:rtl/>
        </w:rPr>
        <w:t>د!</w:t>
      </w:r>
    </w:p>
    <w:p w:rsidR="00A627C8" w:rsidRPr="00C10EC8" w:rsidRDefault="00A627C8" w:rsidP="00EB2D9A">
      <w:pPr>
        <w:ind w:firstLine="284"/>
        <w:jc w:val="both"/>
        <w:rPr>
          <w:rStyle w:val="7-Char"/>
          <w:rtl/>
        </w:rPr>
      </w:pPr>
      <w:r w:rsidRPr="00D823B5">
        <w:rPr>
          <w:rStyle w:val="1-Char"/>
          <w:rFonts w:hint="cs"/>
          <w:rtl/>
        </w:rPr>
        <w:t>جامعه بشری نیز بدون دین و ایمان یک جامعه جنگل</w:t>
      </w:r>
      <w:r w:rsidR="00011238" w:rsidRPr="00D823B5">
        <w:rPr>
          <w:rStyle w:val="1-Char"/>
          <w:rFonts w:hint="cs"/>
          <w:rtl/>
        </w:rPr>
        <w:t>ی است، هرچند که زر</w:t>
      </w:r>
      <w:r w:rsidRPr="00D823B5">
        <w:rPr>
          <w:rStyle w:val="1-Char"/>
          <w:rFonts w:hint="cs"/>
          <w:rtl/>
        </w:rPr>
        <w:t xml:space="preserve">ق و برق تمدن در آن چشم‌ها را خیره کند: زندگی و بقا در چنین جامعه‌ای از آن کسانی است که تن و </w:t>
      </w:r>
      <w:r w:rsidR="00011238" w:rsidRPr="00D823B5">
        <w:rPr>
          <w:rStyle w:val="1-Char"/>
          <w:rFonts w:hint="cs"/>
          <w:rtl/>
        </w:rPr>
        <w:t>پ</w:t>
      </w:r>
      <w:r w:rsidRPr="00D823B5">
        <w:rPr>
          <w:rStyle w:val="1-Char"/>
          <w:rFonts w:hint="cs"/>
          <w:rtl/>
        </w:rPr>
        <w:t xml:space="preserve">وش و هیکل درشت‌تری دارند یا زور بیشتری دارند، نه از </w:t>
      </w:r>
      <w:r w:rsidR="00011238" w:rsidRPr="00D823B5">
        <w:rPr>
          <w:rStyle w:val="1-Char"/>
          <w:rFonts w:hint="cs"/>
          <w:rtl/>
        </w:rPr>
        <w:t>آن کسانی که برترند و پرهیزکارتر</w:t>
      </w:r>
      <w:r w:rsidRPr="00D823B5">
        <w:rPr>
          <w:rStyle w:val="1-Char"/>
          <w:rFonts w:hint="cs"/>
          <w:rtl/>
        </w:rPr>
        <w:t>. چنین جوامعی کانون‌های رنج و بدبختی</w:t>
      </w:r>
      <w:r w:rsidR="003C024C" w:rsidRPr="00D823B5">
        <w:rPr>
          <w:rStyle w:val="1-Char"/>
          <w:rFonts w:hint="cs"/>
          <w:rtl/>
        </w:rPr>
        <w:t>‌اند،</w:t>
      </w:r>
      <w:r w:rsidRPr="00D823B5">
        <w:rPr>
          <w:rStyle w:val="1-Char"/>
          <w:rFonts w:hint="cs"/>
          <w:rtl/>
        </w:rPr>
        <w:t xml:space="preserve"> هرچند که با لوازم و وسائل رفاهی مجهزتر باشند و انواع نعمت‌ها در</w:t>
      </w:r>
      <w:r w:rsidR="00477E98" w:rsidRPr="00D823B5">
        <w:rPr>
          <w:rStyle w:val="1-Char"/>
          <w:rFonts w:hint="cs"/>
          <w:rtl/>
        </w:rPr>
        <w:t xml:space="preserve"> آن‌ها </w:t>
      </w:r>
      <w:r w:rsidRPr="00D823B5">
        <w:rPr>
          <w:rStyle w:val="1-Char"/>
          <w:rFonts w:hint="cs"/>
          <w:rtl/>
        </w:rPr>
        <w:t>فراهم آیند... جامعه‌ه</w:t>
      </w:r>
      <w:r w:rsidR="00011238" w:rsidRPr="00D823B5">
        <w:rPr>
          <w:rStyle w:val="1-Char"/>
          <w:rFonts w:hint="cs"/>
          <w:rtl/>
        </w:rPr>
        <w:t>ایی پست و بی‌ارزش</w:t>
      </w:r>
      <w:r w:rsidR="003C024C" w:rsidRPr="00D823B5">
        <w:rPr>
          <w:rStyle w:val="1-Char"/>
          <w:rFonts w:hint="cs"/>
          <w:rtl/>
        </w:rPr>
        <w:t xml:space="preserve">‌اند </w:t>
      </w:r>
      <w:r w:rsidR="00011238" w:rsidRPr="00D823B5">
        <w:rPr>
          <w:rStyle w:val="1-Char"/>
          <w:rFonts w:hint="cs"/>
          <w:rtl/>
        </w:rPr>
        <w:t>که آرمان</w:t>
      </w:r>
      <w:r w:rsidR="00011238" w:rsidRPr="00D823B5">
        <w:rPr>
          <w:rStyle w:val="1-Char"/>
          <w:rFonts w:hint="eastAsia"/>
          <w:rtl/>
        </w:rPr>
        <w:t>‌</w:t>
      </w:r>
      <w:r w:rsidRPr="00D823B5">
        <w:rPr>
          <w:rStyle w:val="1-Char"/>
          <w:rFonts w:hint="cs"/>
          <w:rtl/>
        </w:rPr>
        <w:t>های مردم‌شان از خواسته‌ها و شهوت‌های شکم و زیر شکم درنمی‌گذرد. اینان</w:t>
      </w:r>
      <w:r w:rsidR="00E04491" w:rsidRPr="00D823B5">
        <w:rPr>
          <w:rStyle w:val="1-Char"/>
          <w:rFonts w:hint="cs"/>
          <w:rtl/>
        </w:rPr>
        <w:t xml:space="preserve"> </w:t>
      </w:r>
      <w:r w:rsidR="00E04491">
        <w:rPr>
          <w:rStyle w:val="Emphasis"/>
          <w:rFonts w:ascii="Traditional Arabic" w:hAnsi="Traditional Arabic" w:cs="Traditional Arabic"/>
          <w:i w:val="0"/>
          <w:iCs w:val="0"/>
          <w:rtl/>
          <w:lang w:bidi="fa-IR"/>
        </w:rPr>
        <w:t>﴿</w:t>
      </w:r>
      <w:r w:rsidR="00EB2D9A" w:rsidRPr="00C10EC8">
        <w:rPr>
          <w:rStyle w:val="7-Char"/>
          <w:rtl/>
        </w:rPr>
        <w:t xml:space="preserve">يَتَمَتَّعُونَ وَيَأۡكُلُونَ كَمَا تَأۡكُلُ </w:t>
      </w:r>
      <w:r w:rsidR="00EB2D9A" w:rsidRPr="00C10EC8">
        <w:rPr>
          <w:rStyle w:val="7-Char"/>
          <w:rFonts w:hint="cs"/>
          <w:rtl/>
        </w:rPr>
        <w:t>ٱ</w:t>
      </w:r>
      <w:r w:rsidR="00EB2D9A" w:rsidRPr="00C10EC8">
        <w:rPr>
          <w:rStyle w:val="7-Char"/>
          <w:rFonts w:hint="eastAsia"/>
          <w:rtl/>
        </w:rPr>
        <w:t>لۡأَنۡعَٰمُ</w:t>
      </w:r>
      <w:r w:rsidR="00E04491">
        <w:rPr>
          <w:rStyle w:val="Emphasis"/>
          <w:rFonts w:ascii="Traditional Arabic" w:hAnsi="Traditional Arabic" w:cs="Traditional Arabic"/>
          <w:i w:val="0"/>
          <w:iCs w:val="0"/>
          <w:rtl/>
          <w:lang w:bidi="fa-IR"/>
        </w:rPr>
        <w:t>﴾</w:t>
      </w:r>
      <w:r w:rsidR="00E04491" w:rsidRPr="00D823B5">
        <w:rPr>
          <w:rStyle w:val="1-Char"/>
          <w:rFonts w:hint="cs"/>
          <w:rtl/>
        </w:rPr>
        <w:t xml:space="preserve"> </w:t>
      </w:r>
      <w:r w:rsidR="00E04491" w:rsidRPr="007A47E2">
        <w:rPr>
          <w:rStyle w:val="6-Char"/>
          <w:rtl/>
        </w:rPr>
        <w:t>[</w:t>
      </w:r>
      <w:r w:rsidR="00E04491" w:rsidRPr="007A47E2">
        <w:rPr>
          <w:rStyle w:val="6-Char"/>
          <w:rFonts w:hint="cs"/>
          <w:rtl/>
        </w:rPr>
        <w:t>محمد: 12</w:t>
      </w:r>
      <w:r w:rsidR="00E04491" w:rsidRPr="007A47E2">
        <w:rPr>
          <w:rStyle w:val="6-Char"/>
          <w:rtl/>
        </w:rPr>
        <w:t>]</w:t>
      </w:r>
      <w:r w:rsidRPr="00D823B5">
        <w:rPr>
          <w:rStyle w:val="1-Char"/>
          <w:rFonts w:hint="cs"/>
          <w:rtl/>
        </w:rPr>
        <w:t xml:space="preserve"> </w:t>
      </w:r>
      <w:r>
        <w:rPr>
          <w:rStyle w:val="Emphasis"/>
          <w:rFonts w:cs="Traditional Arabic" w:hint="cs"/>
          <w:i w:val="0"/>
          <w:iCs w:val="0"/>
          <w:rtl/>
          <w:lang w:bidi="fa-IR"/>
        </w:rPr>
        <w:t>«</w:t>
      </w:r>
      <w:r w:rsidRPr="00D823B5">
        <w:rPr>
          <w:rStyle w:val="1-Char"/>
          <w:rFonts w:hint="cs"/>
          <w:rtl/>
        </w:rPr>
        <w:t>می‌چرند و می‌خورند همانگونه که چهارپایان می‌خورند</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«دانش» مادّی هم، هرچند که سالن</w:t>
      </w:r>
      <w:r w:rsidR="00011238" w:rsidRPr="00376812">
        <w:rPr>
          <w:rStyle w:val="1-Char"/>
          <w:rFonts w:hint="eastAsia"/>
          <w:rtl/>
        </w:rPr>
        <w:t>‌</w:t>
      </w:r>
      <w:r w:rsidRPr="00376812">
        <w:rPr>
          <w:rStyle w:val="1-Char"/>
          <w:rFonts w:hint="cs"/>
          <w:rtl/>
        </w:rPr>
        <w:t>هایش وسعت پیدا کنند، و هرچند که میدان‌های وسیعتری را در اختیار بگیرد، و هرچند که بر قلمرو خویش بیفزاید، این توانایی را نخواهد داشت که آرامش و آسایش و نیکبختی را برای انسان‌ها به ارمغان بیاورد. زیرا دانش تنها می‌تواند جنب</w:t>
      </w:r>
      <w:r w:rsidR="000A57AE">
        <w:rPr>
          <w:rStyle w:val="1-Char"/>
          <w:rFonts w:hint="cs"/>
          <w:rtl/>
        </w:rPr>
        <w:t>ۀ</w:t>
      </w:r>
      <w:r w:rsidRPr="00376812">
        <w:rPr>
          <w:rStyle w:val="1-Char"/>
          <w:rFonts w:hint="cs"/>
          <w:rtl/>
        </w:rPr>
        <w:t xml:space="preserve"> مادی زندگی را ترقی دهد. جاده طولانی را کوتاه‌تر می‌کند، زمان طولانی را کمتر می‌گرداند، و به همین جهت این عصر ما را «عصر سرعت» یا «عصر پیروزی بر مسافت‌ها» نام نهاده</w:t>
      </w:r>
      <w:r w:rsidR="003C024C" w:rsidRPr="00376812">
        <w:rPr>
          <w:rStyle w:val="1-Char"/>
          <w:rFonts w:hint="cs"/>
          <w:rtl/>
        </w:rPr>
        <w:t>‌اند.</w:t>
      </w:r>
    </w:p>
    <w:p w:rsidR="00A627C8" w:rsidRPr="00376812" w:rsidRDefault="00A627C8" w:rsidP="00376812">
      <w:pPr>
        <w:ind w:firstLine="284"/>
        <w:jc w:val="both"/>
        <w:rPr>
          <w:rStyle w:val="1-Char"/>
          <w:rtl/>
        </w:rPr>
      </w:pPr>
      <w:r w:rsidRPr="00376812">
        <w:rPr>
          <w:rStyle w:val="1-Char"/>
          <w:rFonts w:hint="cs"/>
          <w:rtl/>
        </w:rPr>
        <w:t>ولی آیا کسی می‌تواند عصر و زمانه ما را «عصر فضیلت» یا «عصر آرامش و آسایش» یا «عصر خوشبختی بشر» بنامد؟!؟</w:t>
      </w:r>
    </w:p>
    <w:p w:rsidR="00A627C8" w:rsidRPr="00376812" w:rsidRDefault="00A627C8" w:rsidP="00376812">
      <w:pPr>
        <w:ind w:firstLine="284"/>
        <w:jc w:val="both"/>
        <w:rPr>
          <w:rStyle w:val="1-Char"/>
          <w:rtl/>
        </w:rPr>
      </w:pPr>
      <w:r w:rsidRPr="00376812">
        <w:rPr>
          <w:rStyle w:val="1-Char"/>
          <w:rFonts w:hint="cs"/>
          <w:rtl/>
        </w:rPr>
        <w:t>«دانش» برای انسان عصر جدید وسایل و لوازم زندگی را فراهم ساخته است، ولی او را با هدف‌های زندگی آشنا نساخته است. ظاهر زندگی را بر او آراسته است، اما او را به باطن و عمق زندگی نرسانیده است. و چقدر بدبخت و در رنج است انسان هنگامی که غرق در وسایل رفاه باشد اما از آرمان‌های زندگی بی‌خبر! و هنگامی که در بند نقش ایوان باشد، در حالی که خانه از اساس ویران است و به جای مغز سرگرم پوست باشد. دانش مادی به انسان ابزارهای بسیار ارزانی داشته، اما یک «ارزش بزرگ» یا یک «آرمان بلند» که به خاطر آن زندگی کند و برای آن بمیرد در اختیار او نگذاشته است. علتش این است که این کار از وظایف «دانش» بیرون است و در حد تخصص او نیست این کار «تخصص دین» است و به دین اختصاص دارد.</w:t>
      </w:r>
    </w:p>
    <w:p w:rsidR="00A627C8" w:rsidRPr="00F10BBB" w:rsidRDefault="00A627C8" w:rsidP="00A627C8">
      <w:pPr>
        <w:jc w:val="center"/>
        <w:rPr>
          <w:rStyle w:val="Emphasis"/>
          <w:rFonts w:cs="B Lotus"/>
          <w:i w:val="0"/>
          <w:iCs w:val="0"/>
          <w:rtl/>
          <w:lang w:bidi="fa-IR"/>
        </w:rPr>
      </w:pPr>
      <w:r w:rsidRPr="00F10BBB">
        <w:rPr>
          <w:rStyle w:val="Emphasis"/>
          <w:rFonts w:cs="B Lotus" w:hint="cs"/>
          <w:i w:val="0"/>
          <w:iCs w:val="0"/>
          <w:rtl/>
          <w:lang w:bidi="fa-IR"/>
        </w:rPr>
        <w:t>***</w:t>
      </w:r>
    </w:p>
    <w:p w:rsidR="00A627C8" w:rsidRPr="00376812" w:rsidRDefault="00A627C8" w:rsidP="00376812">
      <w:pPr>
        <w:ind w:firstLine="284"/>
        <w:jc w:val="both"/>
        <w:rPr>
          <w:rStyle w:val="1-Char"/>
          <w:rtl/>
        </w:rPr>
      </w:pPr>
      <w:r w:rsidRPr="00376812">
        <w:rPr>
          <w:rStyle w:val="1-Char"/>
          <w:rFonts w:hint="cs"/>
          <w:rtl/>
        </w:rPr>
        <w:t>بسیار دیده‌ایم اندیشمندان و فیلسوفانی را که به «خدا» ایمان ندارند، اما «ایمان به خدا» را باور دارند، یعنی اعتقادشان بر این است که ایمان به خدا به عنوان یک نیروی هدایت</w:t>
      </w:r>
      <w:r w:rsidRPr="00376812">
        <w:rPr>
          <w:rStyle w:val="1-Char"/>
          <w:rFonts w:hint="eastAsia"/>
          <w:rtl/>
        </w:rPr>
        <w:t>‌</w:t>
      </w:r>
      <w:r w:rsidRPr="00376812">
        <w:rPr>
          <w:rStyle w:val="1-Char"/>
          <w:rFonts w:hint="cs"/>
          <w:rtl/>
        </w:rPr>
        <w:t>کننده و جهت‌دهنده یک نیروی مؤثر و پیش‌برنده، و یک نیروی سازنده و خلاق است.</w:t>
      </w:r>
    </w:p>
    <w:p w:rsidR="00A627C8" w:rsidRPr="00376812" w:rsidRDefault="00A627C8" w:rsidP="00376812">
      <w:pPr>
        <w:ind w:firstLine="284"/>
        <w:jc w:val="both"/>
        <w:rPr>
          <w:rStyle w:val="1-Char"/>
          <w:rtl/>
        </w:rPr>
      </w:pPr>
      <w:r w:rsidRPr="00376812">
        <w:rPr>
          <w:rStyle w:val="1-Char"/>
          <w:rFonts w:hint="cs"/>
          <w:rtl/>
        </w:rPr>
        <w:t>این دانشمندان نتوانسته</w:t>
      </w:r>
      <w:r w:rsidR="003C024C" w:rsidRPr="00376812">
        <w:rPr>
          <w:rStyle w:val="1-Char"/>
          <w:rFonts w:hint="cs"/>
          <w:rtl/>
        </w:rPr>
        <w:t xml:space="preserve">‌اند </w:t>
      </w:r>
      <w:r w:rsidRPr="00376812">
        <w:rPr>
          <w:rStyle w:val="1-Char"/>
          <w:rFonts w:hint="cs"/>
          <w:rtl/>
        </w:rPr>
        <w:t>آثار خوشایند و مهمی را که ایمان به خدا در روح و روان فرد انسان و در زندگی جامعه بشری برجای می‌گذارد، انکار کنند بعضی از آنان گفته</w:t>
      </w:r>
      <w:r w:rsidR="00000FD7" w:rsidRPr="00376812">
        <w:rPr>
          <w:rStyle w:val="1-Char"/>
          <w:rFonts w:hint="cs"/>
          <w:rtl/>
        </w:rPr>
        <w:t>‌اند:</w:t>
      </w:r>
      <w:r w:rsidRPr="00376812">
        <w:rPr>
          <w:rStyle w:val="1-Char"/>
          <w:rFonts w:hint="cs"/>
          <w:rtl/>
        </w:rPr>
        <w:t xml:space="preserve"> اگر خدا موجود نبود بر ما واجب می‌شد که او را بیافرینیم!! یعنی برای مردم خدایی اختراع کنیم که به آن ایمان آورند، و خوشنودیش را بطلبند، و از حساب و کتاب او بترسند، تا آدم‌های شرور سر جایشان بنشینند، و</w:t>
      </w:r>
      <w:r w:rsidR="00A36694" w:rsidRPr="00376812">
        <w:rPr>
          <w:rStyle w:val="1-Char"/>
          <w:rFonts w:hint="cs"/>
          <w:rtl/>
        </w:rPr>
        <w:t xml:space="preserve"> اخلاق عمومی جامعه‌های بشری بهبود پیدا ک</w:t>
      </w:r>
      <w:r w:rsidRPr="00376812">
        <w:rPr>
          <w:rStyle w:val="1-Char"/>
          <w:rFonts w:hint="cs"/>
          <w:rtl/>
        </w:rPr>
        <w:t>ند.</w:t>
      </w:r>
    </w:p>
    <w:p w:rsidR="00A627C8" w:rsidRPr="00376812" w:rsidRDefault="00A627C8" w:rsidP="00376812">
      <w:pPr>
        <w:ind w:firstLine="284"/>
        <w:jc w:val="both"/>
        <w:rPr>
          <w:rStyle w:val="1-Char"/>
          <w:rtl/>
        </w:rPr>
      </w:pPr>
      <w:r w:rsidRPr="00376812">
        <w:rPr>
          <w:rStyle w:val="1-Char"/>
          <w:rFonts w:hint="cs"/>
          <w:rtl/>
        </w:rPr>
        <w:t>دیگری گفته است: چرا در رابطه با «خدا» شکاکی می‌کنید؟ اگر خدا نبود همسرم به من خیانت می‌کرد و پیشخدمتم دار و ندارم را به سرقت می‌برد؟!</w:t>
      </w:r>
    </w:p>
    <w:p w:rsidR="00A627C8" w:rsidRPr="00376812" w:rsidRDefault="00A627C8" w:rsidP="00376812">
      <w:pPr>
        <w:ind w:firstLine="284"/>
        <w:jc w:val="both"/>
        <w:rPr>
          <w:rStyle w:val="1-Char"/>
          <w:rtl/>
        </w:rPr>
      </w:pPr>
      <w:r w:rsidRPr="00376812">
        <w:rPr>
          <w:rStyle w:val="1-Char"/>
          <w:rFonts w:hint="cs"/>
          <w:rtl/>
        </w:rPr>
        <w:t>ما به طور کلی با منطق این دانشوران موافق نیستیم. زیرا «حق» به هرحال سزاوار پی</w:t>
      </w:r>
      <w:r w:rsidR="00A36694" w:rsidRPr="00376812">
        <w:rPr>
          <w:rStyle w:val="1-Char"/>
          <w:rFonts w:hint="cs"/>
          <w:rtl/>
        </w:rPr>
        <w:t>ر</w:t>
      </w:r>
      <w:r w:rsidRPr="00376812">
        <w:rPr>
          <w:rStyle w:val="1-Char"/>
          <w:rFonts w:hint="cs"/>
          <w:rtl/>
        </w:rPr>
        <w:t>وی و پذیرش است نتیجه‌اش هرچه باشد و از «باطل» بهر ترتیب باید کناره گرفت و آن را از صحنه بیرون راند. فرجام کار هرچه می‌خواهد باشد... ما با این قسمت از سخنان و اظهارات این گروه که دانشمندان سرسخت دین و ایمان هستند کار داریم که نشان می‌دهد هیچ انسان منصفی نمی‌تواند آثار دین و ایمان را در جان و روان و زندگی انسان منکر گردد، هرچند که خود از دشمنان ایمان باشد.</w:t>
      </w:r>
    </w:p>
    <w:p w:rsidR="00A627C8" w:rsidRPr="00376812" w:rsidRDefault="00A627C8" w:rsidP="00376812">
      <w:pPr>
        <w:ind w:firstLine="284"/>
        <w:jc w:val="both"/>
        <w:rPr>
          <w:rStyle w:val="1-Char"/>
          <w:rtl/>
        </w:rPr>
      </w:pPr>
      <w:r w:rsidRPr="00376812">
        <w:rPr>
          <w:rStyle w:val="1-Char"/>
          <w:rFonts w:hint="cs"/>
          <w:rtl/>
        </w:rPr>
        <w:t>حقیقت باید به خاطر خودش احترام داشته باشد، هرچند که سودی نیاورد، یا زیانی را مانع نشود، دیگر چه رسد به این که</w:t>
      </w:r>
      <w:r w:rsidR="00A337B8" w:rsidRPr="00376812">
        <w:rPr>
          <w:rStyle w:val="1-Char"/>
          <w:rFonts w:hint="cs"/>
          <w:rtl/>
        </w:rPr>
        <w:t xml:space="preserve"> بزرگ‌تر</w:t>
      </w:r>
      <w:r w:rsidRPr="00376812">
        <w:rPr>
          <w:rStyle w:val="1-Char"/>
          <w:rFonts w:hint="cs"/>
          <w:rtl/>
        </w:rPr>
        <w:t>ین و سرشارترین سودها را به همراه داشته باشد، و پاکیزه‌ترین و مطبوع‌ترین و مطلوب‌ترین ثمره‌ها را به انسان ارزانی بدارد؟!</w:t>
      </w:r>
    </w:p>
    <w:p w:rsidR="00A627C8" w:rsidRPr="00376812" w:rsidRDefault="00A627C8" w:rsidP="00376812">
      <w:pPr>
        <w:ind w:firstLine="284"/>
        <w:jc w:val="both"/>
        <w:rPr>
          <w:rStyle w:val="1-Char"/>
          <w:rtl/>
        </w:rPr>
      </w:pPr>
      <w:r w:rsidRPr="00376812">
        <w:rPr>
          <w:rStyle w:val="1-Char"/>
          <w:rFonts w:hint="cs"/>
          <w:rtl/>
        </w:rPr>
        <w:t>وجود خدا و انحصار قدرت و تدبیر امور و سزاواری پرستش و عبادت به او، بعثت پیامبران، راستی گفتارشان و درستی خبرهایی که از زندگی اخروی داده</w:t>
      </w:r>
      <w:r w:rsidR="003C024C" w:rsidRPr="00376812">
        <w:rPr>
          <w:rStyle w:val="1-Char"/>
          <w:rFonts w:hint="cs"/>
          <w:rtl/>
        </w:rPr>
        <w:t>‌اند.</w:t>
      </w:r>
      <w:r w:rsidRPr="00376812">
        <w:rPr>
          <w:rStyle w:val="1-Char"/>
          <w:rFonts w:hint="cs"/>
          <w:rtl/>
        </w:rPr>
        <w:t xml:space="preserve"> همه این‌ها حقایقی هستند که دلایلی فراوانی به راستی و درستی</w:t>
      </w:r>
      <w:r w:rsidR="00477E98" w:rsidRPr="00376812">
        <w:rPr>
          <w:rStyle w:val="1-Char"/>
          <w:rFonts w:hint="cs"/>
          <w:rtl/>
        </w:rPr>
        <w:t xml:space="preserve"> آن‌ها </w:t>
      </w:r>
      <w:r w:rsidRPr="00376812">
        <w:rPr>
          <w:rStyle w:val="1-Char"/>
          <w:rFonts w:hint="cs"/>
          <w:rtl/>
        </w:rPr>
        <w:t>دلالت دارد، و باید به</w:t>
      </w:r>
      <w:r w:rsidR="00477E98" w:rsidRPr="00376812">
        <w:rPr>
          <w:rStyle w:val="1-Char"/>
          <w:rFonts w:hint="cs"/>
          <w:rtl/>
        </w:rPr>
        <w:t xml:space="preserve"> آن‌ها </w:t>
      </w:r>
      <w:r w:rsidRPr="00376812">
        <w:rPr>
          <w:rStyle w:val="1-Char"/>
          <w:rFonts w:hint="cs"/>
          <w:rtl/>
        </w:rPr>
        <w:t>ایمان داشت، زیرا حق</w:t>
      </w:r>
      <w:r w:rsidR="003C024C" w:rsidRPr="00376812">
        <w:rPr>
          <w:rStyle w:val="1-Char"/>
          <w:rFonts w:hint="cs"/>
          <w:rtl/>
        </w:rPr>
        <w:t>‌اند.</w:t>
      </w:r>
      <w:r w:rsidRPr="00376812">
        <w:rPr>
          <w:rStyle w:val="1-Char"/>
          <w:rFonts w:hint="cs"/>
          <w:rtl/>
        </w:rPr>
        <w:t xml:space="preserve"> حال، با وجود آن که حق</w:t>
      </w:r>
      <w:r w:rsidR="003C024C" w:rsidRPr="00376812">
        <w:rPr>
          <w:rStyle w:val="1-Char"/>
          <w:rFonts w:hint="cs"/>
          <w:rtl/>
        </w:rPr>
        <w:t>‌اند،</w:t>
      </w:r>
      <w:r w:rsidRPr="00376812">
        <w:rPr>
          <w:rStyle w:val="1-Char"/>
          <w:rFonts w:hint="cs"/>
          <w:rtl/>
        </w:rPr>
        <w:t xml:space="preserve"> خیر و مصلحت ظاهر و باطن </w:t>
      </w:r>
      <w:r w:rsidR="00A36694" w:rsidRPr="00376812">
        <w:rPr>
          <w:rStyle w:val="1-Char"/>
          <w:rFonts w:hint="cs"/>
          <w:rtl/>
        </w:rPr>
        <w:t>انسان، ترقی و تعالی فرد و جامعه</w:t>
      </w:r>
      <w:r w:rsidRPr="00376812">
        <w:rPr>
          <w:rStyle w:val="1-Char"/>
          <w:rFonts w:hint="cs"/>
          <w:rtl/>
        </w:rPr>
        <w:t xml:space="preserve"> بشری، و نیکبختی دنیا و آخرت انسان نیز با</w:t>
      </w:r>
      <w:r w:rsidR="00477E98" w:rsidRPr="00376812">
        <w:rPr>
          <w:rStyle w:val="1-Char"/>
          <w:rFonts w:hint="cs"/>
          <w:rtl/>
        </w:rPr>
        <w:t xml:space="preserve"> آن‌ها </w:t>
      </w:r>
      <w:r w:rsidRPr="00376812">
        <w:rPr>
          <w:rStyle w:val="1-Char"/>
          <w:rFonts w:hint="cs"/>
          <w:rtl/>
        </w:rPr>
        <w:t>آمیخته است و به</w:t>
      </w:r>
      <w:r w:rsidR="00477E98" w:rsidRPr="00376812">
        <w:rPr>
          <w:rStyle w:val="1-Char"/>
          <w:rFonts w:hint="cs"/>
          <w:rtl/>
        </w:rPr>
        <w:t xml:space="preserve"> آن‌ها </w:t>
      </w:r>
      <w:r w:rsidRPr="00376812">
        <w:rPr>
          <w:rStyle w:val="1-Char"/>
          <w:rFonts w:hint="cs"/>
          <w:rtl/>
        </w:rPr>
        <w:t>بستگی دارد.</w:t>
      </w:r>
    </w:p>
    <w:p w:rsidR="00A627C8" w:rsidRPr="00F10BBB" w:rsidRDefault="00A627C8" w:rsidP="00A627C8">
      <w:pPr>
        <w:jc w:val="center"/>
        <w:rPr>
          <w:rStyle w:val="Emphasis"/>
          <w:rFonts w:cs="B Lotus"/>
          <w:i w:val="0"/>
          <w:iCs w:val="0"/>
          <w:rtl/>
          <w:lang w:bidi="fa-IR"/>
        </w:rPr>
      </w:pPr>
      <w:r w:rsidRPr="00F10BBB">
        <w:rPr>
          <w:rStyle w:val="Emphasis"/>
          <w:rFonts w:cs="B Lotus" w:hint="cs"/>
          <w:i w:val="0"/>
          <w:iCs w:val="0"/>
          <w:rtl/>
          <w:lang w:bidi="fa-IR"/>
        </w:rPr>
        <w:t>***</w:t>
      </w:r>
    </w:p>
    <w:p w:rsidR="00A627C8" w:rsidRPr="00376812" w:rsidRDefault="00A627C8" w:rsidP="00CF3505">
      <w:pPr>
        <w:ind w:firstLine="284"/>
        <w:jc w:val="both"/>
        <w:rPr>
          <w:rStyle w:val="1-Char"/>
          <w:rtl/>
        </w:rPr>
      </w:pPr>
      <w:r w:rsidRPr="00376812">
        <w:rPr>
          <w:rStyle w:val="1-Char"/>
          <w:rFonts w:hint="cs"/>
          <w:rtl/>
        </w:rPr>
        <w:t>ما به هنگامی که درباره ثمرات ایمان و آثاری که در جان و روح انسان و زندگی اجتماعی بشر دارد سخن می‌گوئیم، منظورمان ایمان نیرومند و کارآمد است. آن ایمانی که به حد شایسته و بایسته خودش می‌رسد، و پرتو نورانیش را بر دل‌ها می‌افکند، و در ژرفای جان انسان با ایمان رگ و ریشه می‌دواند. ما هرگز از ایمان سُست و پریشان، از ایمان تخدیرکننده و به خواب رفته سخن به میان نمی‌آوریم. ما فقط درباره ایما</w:t>
      </w:r>
      <w:r w:rsidR="00A36694" w:rsidRPr="00376812">
        <w:rPr>
          <w:rStyle w:val="1-Char"/>
          <w:rFonts w:hint="cs"/>
          <w:rtl/>
        </w:rPr>
        <w:t>ن زنده و بیدار سخن می‌گوییم و</w:t>
      </w:r>
      <w:r w:rsidRPr="00376812">
        <w:rPr>
          <w:rStyle w:val="1-Char"/>
          <w:rFonts w:hint="cs"/>
          <w:rtl/>
        </w:rPr>
        <w:t xml:space="preserve"> از آن بابت که دارندگان چنین ایمانی بالنده و سازنده تعدادشان اندک است، باکی نداریم... ما در اینجا روی سخنمان با آن بی‌دین‌ها و مادیهایی است که ارزش ایمان را زیر سؤال می‌برند تا بدانند آن ایمانی که با آن نبرد می‌کنند هراندازه که بیشتر در عمق دل</w:t>
      </w:r>
      <w:r w:rsidRPr="00376812">
        <w:rPr>
          <w:rStyle w:val="1-Char"/>
          <w:rFonts w:hint="eastAsia"/>
          <w:rtl/>
        </w:rPr>
        <w:t>‌</w:t>
      </w:r>
      <w:r w:rsidRPr="00376812">
        <w:rPr>
          <w:rStyle w:val="1-Char"/>
          <w:rFonts w:hint="cs"/>
          <w:rtl/>
        </w:rPr>
        <w:t>ها نفوذ می‌کند و هر قدر قلمرو خود را در جان انسان‌ها بیشتر گسترش می‌دهد، آثار خوب و پربرکت آن در زندگی فردی و اجتماعی انسان افزایش می‌یابد.</w:t>
      </w:r>
    </w:p>
    <w:p w:rsidR="00A627C8" w:rsidRPr="00376812" w:rsidRDefault="00A627C8" w:rsidP="00376812">
      <w:pPr>
        <w:ind w:firstLine="284"/>
        <w:jc w:val="both"/>
        <w:rPr>
          <w:rStyle w:val="1-Char"/>
          <w:rtl/>
        </w:rPr>
      </w:pPr>
      <w:r w:rsidRPr="00376812">
        <w:rPr>
          <w:rStyle w:val="1-Char"/>
          <w:rFonts w:hint="cs"/>
          <w:rtl/>
        </w:rPr>
        <w:t>وقتی که ایمان به طور کلی چنین آثاری را داشته باشد، ایمان اسلامی به خصوص بسیار سودمندتر خواهد بود. ایمان در ادیان دیگر با چیزهایی درآمیخته است که روشنی و صفای آن را دستخوش تاریکی‌ها و آلودگی‌ها کرده است، و چه بسا با توجه به برخی تعالیم آن ادیان، یا نظر به طرز رفتار بعضی پیشوایان مذهبی بتوان گفت که دشمن زندگی هستند و افیون ملت‌ها، چنانکه کارل مارکس یهودی اظهار داشته و افرادی در سرزمین مااین سخن را همچون طوطی گرفته</w:t>
      </w:r>
      <w:r w:rsidR="003C024C" w:rsidRPr="00376812">
        <w:rPr>
          <w:rStyle w:val="1-Char"/>
          <w:rFonts w:hint="cs"/>
          <w:rtl/>
        </w:rPr>
        <w:t xml:space="preserve">‌اند </w:t>
      </w:r>
      <w:r w:rsidRPr="00376812">
        <w:rPr>
          <w:rStyle w:val="1-Char"/>
          <w:rFonts w:hint="cs"/>
          <w:rtl/>
        </w:rPr>
        <w:t>و طوطی‌وار تکرارش می‌کنند، بدون این که بینش و سنجش داشته باشند. دین در اینجا با دین در آنجا تفاوت بسیار دارد، و اجتماع ما با اجتماع آنان در آن سرزمین‌ها بسی متفاوت است. عقیده اسلامی عقیده‌ای است در برگیرنده روح و ماده، حقانیت و نیرومندی دین و دانش، و دنیا و آخرت. عقیده‌ای توحیدی است که در جان انسان بذر آزادگی و کرامت و سربلندی افشانده و فروتنی و تعظیم در برابر غیر خدا را کفر و فسق و ظلم قلمداد کرده است، و مردم را برحذر داشته از این که یکدیگر را به جای خدا صاحب و ارباب خود گیرند.</w:t>
      </w:r>
    </w:p>
    <w:p w:rsidR="00A627C8" w:rsidRPr="00F10BBB" w:rsidRDefault="00A627C8" w:rsidP="00A627C8">
      <w:pPr>
        <w:jc w:val="center"/>
        <w:rPr>
          <w:rStyle w:val="Emphasis"/>
          <w:rFonts w:cs="B Lotus"/>
          <w:i w:val="0"/>
          <w:iCs w:val="0"/>
          <w:rtl/>
          <w:lang w:bidi="fa-IR"/>
        </w:rPr>
      </w:pPr>
      <w:r w:rsidRPr="00F10BBB">
        <w:rPr>
          <w:rStyle w:val="Emphasis"/>
          <w:rFonts w:cs="B Lotus" w:hint="cs"/>
          <w:i w:val="0"/>
          <w:iCs w:val="0"/>
          <w:rtl/>
          <w:lang w:bidi="fa-IR"/>
        </w:rPr>
        <w:t>***</w:t>
      </w:r>
    </w:p>
    <w:p w:rsidR="00A627C8" w:rsidRPr="00376812" w:rsidRDefault="00A627C8" w:rsidP="00376812">
      <w:pPr>
        <w:ind w:firstLine="284"/>
        <w:jc w:val="both"/>
        <w:rPr>
          <w:rStyle w:val="1-Char"/>
          <w:rtl/>
        </w:rPr>
      </w:pPr>
      <w:r w:rsidRPr="00376812">
        <w:rPr>
          <w:rStyle w:val="1-Char"/>
          <w:rFonts w:hint="cs"/>
          <w:rtl/>
        </w:rPr>
        <w:t>همچنین وقتی که دین و ایمان در هم</w:t>
      </w:r>
      <w:r w:rsidR="000A57AE">
        <w:rPr>
          <w:rStyle w:val="1-Char"/>
          <w:rFonts w:hint="cs"/>
          <w:rtl/>
        </w:rPr>
        <w:t>ۀ</w:t>
      </w:r>
      <w:r w:rsidRPr="00376812">
        <w:rPr>
          <w:rStyle w:val="1-Char"/>
          <w:rFonts w:hint="cs"/>
          <w:rtl/>
        </w:rPr>
        <w:t xml:space="preserve"> سرزمین‌های دور و نزدیک جهان چنین اثری داشته باشد، تأثیرات مثبت آن در کشورهای اسلامی و جامعه ما عمیق‌تر و ضرورت آن</w:t>
      </w:r>
      <w:r w:rsidR="00000FD7" w:rsidRPr="00376812">
        <w:rPr>
          <w:rStyle w:val="1-Char"/>
          <w:rFonts w:hint="cs"/>
          <w:rtl/>
        </w:rPr>
        <w:t xml:space="preserve"> نزدیک‌تر</w:t>
      </w:r>
      <w:r w:rsidRPr="00376812">
        <w:rPr>
          <w:rStyle w:val="1-Char"/>
          <w:rFonts w:hint="cs"/>
          <w:rtl/>
        </w:rPr>
        <w:t xml:space="preserve"> و ملموس‌تر است.</w:t>
      </w:r>
    </w:p>
    <w:p w:rsidR="00A627C8" w:rsidRPr="00376812" w:rsidRDefault="00A627C8" w:rsidP="00376812">
      <w:pPr>
        <w:ind w:firstLine="284"/>
        <w:jc w:val="both"/>
        <w:rPr>
          <w:rStyle w:val="1-Char"/>
          <w:rtl/>
        </w:rPr>
      </w:pPr>
      <w:r w:rsidRPr="00376812">
        <w:rPr>
          <w:rStyle w:val="1-Char"/>
          <w:rFonts w:hint="cs"/>
          <w:rtl/>
        </w:rPr>
        <w:t xml:space="preserve">هر قفل محکم و استانداردی یک کلید مشخص و معین بیشتر ندارد. هرچقدر برای بازکردن آن با وسایل و ابزارهای دیگری زحمت بکشید، زحمات شما بی‌هوده و بی‌فایده خواهد بود و هیچ ثمری نخواهد داشت، غیر از تباه‌کردن عمر و به هدردادن وقت و نیرو در تجربه‌های ناکام. همچنین کلید شخصیت اسلامی و اجتماعی ما کلیدی مخصوص است که آن دین و ایمان و عقیده اسلامی می‌باشد و به هر ترتیب کوشش کنیم و در صدد برآییم که این شخصیت را با هر وسیله و ابزار دیگری جز </w:t>
      </w:r>
      <w:r w:rsidR="00AC6B52" w:rsidRPr="00376812">
        <w:rPr>
          <w:rStyle w:val="1-Char"/>
          <w:rFonts w:hint="cs"/>
          <w:rtl/>
        </w:rPr>
        <w:t>کلید اصلی آن که دین و ایمان است</w:t>
      </w:r>
      <w:r w:rsidRPr="00376812">
        <w:rPr>
          <w:rStyle w:val="1-Char"/>
          <w:rFonts w:hint="cs"/>
          <w:rtl/>
        </w:rPr>
        <w:t xml:space="preserve"> شکوفا کنیم یا استعدادهای نهفته‌اش را بارور کنیم، زحمت بیهوده کشیده‌ایم، درست مانند کسی که روی آب ساختمان بسازد، یا روی هوا چیزی بنویسد.</w:t>
      </w:r>
    </w:p>
    <w:p w:rsidR="00A627C8" w:rsidRPr="00376812" w:rsidRDefault="00A627C8" w:rsidP="00376812">
      <w:pPr>
        <w:ind w:firstLine="284"/>
        <w:jc w:val="both"/>
        <w:rPr>
          <w:rStyle w:val="1-Char"/>
          <w:rtl/>
        </w:rPr>
      </w:pPr>
      <w:r w:rsidRPr="00376812">
        <w:rPr>
          <w:rStyle w:val="1-Char"/>
          <w:rFonts w:hint="cs"/>
          <w:rtl/>
        </w:rPr>
        <w:t>با همین عقیده اسلامی بود که عرب‌ها از شبه جزیر</w:t>
      </w:r>
      <w:r w:rsidR="000A57AE">
        <w:rPr>
          <w:rStyle w:val="1-Char"/>
          <w:rFonts w:hint="cs"/>
          <w:rtl/>
        </w:rPr>
        <w:t>ۀ</w:t>
      </w:r>
      <w:r w:rsidRPr="00376812">
        <w:rPr>
          <w:rStyle w:val="1-Char"/>
          <w:rFonts w:hint="cs"/>
          <w:rtl/>
        </w:rPr>
        <w:t xml:space="preserve"> عربستان به راه افتادند. جهانیان را از تاریکی‌ها به سوی روشنایی رهنمون می‌شدند کسری‌ها و قیصرها و هر زورگوی چهره درهم کشیده‌ای را با شمشیرهای خودشان تأدیب می‌کردند، مردم را از پرستش آفریدگان به پرستش آفریدگار، و از تنگنای دنیا به وسعت آخرت، و از جور و ستم ادیان غیر الهی و ستمگران به عدل و داد اسلام انتقال می‌دادند با عقید</w:t>
      </w:r>
      <w:r w:rsidR="000A57AE">
        <w:rPr>
          <w:rStyle w:val="1-Char"/>
          <w:rFonts w:hint="cs"/>
          <w:rtl/>
        </w:rPr>
        <w:t>ۀ</w:t>
      </w:r>
      <w:r w:rsidRPr="00376812">
        <w:rPr>
          <w:rStyle w:val="1-Char"/>
          <w:rFonts w:hint="cs"/>
          <w:rtl/>
        </w:rPr>
        <w:t xml:space="preserve"> اسلامی بود که امت اسلام بر اروپا پیروز شد، در حالی که اروپا با تمام نیرو و امکاناتش در طی جنگ‌های صلیبی نهگانه آمده بود که تر و خشک سرزمین‌های شرق اسلامی را ببلعد!</w:t>
      </w:r>
    </w:p>
    <w:p w:rsidR="00A627C8" w:rsidRPr="00376812" w:rsidRDefault="00A627C8" w:rsidP="00376812">
      <w:pPr>
        <w:ind w:firstLine="284"/>
        <w:jc w:val="both"/>
        <w:rPr>
          <w:rStyle w:val="1-Char"/>
          <w:rtl/>
        </w:rPr>
      </w:pPr>
      <w:r w:rsidRPr="00376812">
        <w:rPr>
          <w:rStyle w:val="1-Char"/>
          <w:rFonts w:hint="cs"/>
          <w:rtl/>
        </w:rPr>
        <w:t xml:space="preserve">با همین عقیده اسلامی بود که مسلمانان در برابر حملات مهاجمان تاتار که بر سرزمین‌های شرقی همچو طوفانی تباه‌کننده یورش بردند و هرچیز را که بر سر راه‌شان قرار می‌گرفت فروگذاری نمی‌کردند، جز آن که آن را تبدیل به خاکستر می‌کردند و نزدیک بود که تمدن بشری را به طور کامل از جا ریشه کن کنند </w:t>
      </w:r>
      <w:r w:rsidR="00AB43A9" w:rsidRPr="00376812">
        <w:rPr>
          <w:rStyle w:val="1-Char"/>
          <w:rFonts w:hint="cs"/>
          <w:rtl/>
        </w:rPr>
        <w:t xml:space="preserve">مقاومت نموده </w:t>
      </w:r>
      <w:r w:rsidRPr="00376812">
        <w:rPr>
          <w:rStyle w:val="1-Char"/>
          <w:rFonts w:hint="cs"/>
          <w:rtl/>
        </w:rPr>
        <w:t>که خداوند بزرگ دلاورانی را از میان مسلمانان مصر برانگیخت و توانستند دشمن را به عقب برانند و به اذن خدا آنان را شکست دهند. کلید پیروزی فریادی بود که قطز</w:t>
      </w:r>
      <w:r w:rsidR="007C08C3" w:rsidRPr="00376812">
        <w:rPr>
          <w:rStyle w:val="1-Char"/>
          <w:vertAlign w:val="superscript"/>
          <w:rtl/>
        </w:rPr>
        <w:footnoteReference w:id="5"/>
      </w:r>
      <w:r w:rsidRPr="00376812">
        <w:rPr>
          <w:rStyle w:val="1-Char"/>
          <w:rFonts w:hint="cs"/>
          <w:rtl/>
        </w:rPr>
        <w:t xml:space="preserve"> فرماند</w:t>
      </w:r>
      <w:r w:rsidR="000A57AE">
        <w:rPr>
          <w:rStyle w:val="1-Char"/>
          <w:rFonts w:hint="cs"/>
          <w:rtl/>
        </w:rPr>
        <w:t>ۀ</w:t>
      </w:r>
      <w:r w:rsidRPr="00376812">
        <w:rPr>
          <w:rStyle w:val="1-Char"/>
          <w:rFonts w:hint="cs"/>
          <w:rtl/>
        </w:rPr>
        <w:t xml:space="preserve"> مملوکی سر داد، </w:t>
      </w:r>
      <w:r w:rsidR="0042065F" w:rsidRPr="00376812">
        <w:rPr>
          <w:rStyle w:val="1-Char"/>
          <w:rFonts w:hint="cs"/>
          <w:rtl/>
        </w:rPr>
        <w:t>او احساسات رزمندگان را برانگیخت،</w:t>
      </w:r>
      <w:r w:rsidRPr="00376812">
        <w:rPr>
          <w:rStyle w:val="1-Char"/>
          <w:rFonts w:hint="cs"/>
          <w:rtl/>
        </w:rPr>
        <w:t xml:space="preserve"> اراده‌ها را استوار گردانید، همت‌ها و غیرت‌ها را بیدار کرد، و بر اثر آن فریاد نسیم‌های بهشتی بر رزمندگان وزیدن گرفت و آن همان فریاد تاریخی بود.</w:t>
      </w:r>
    </w:p>
    <w:p w:rsidR="00A627C8" w:rsidRPr="00376812" w:rsidRDefault="00A627C8" w:rsidP="00376812">
      <w:pPr>
        <w:ind w:firstLine="284"/>
        <w:jc w:val="both"/>
        <w:rPr>
          <w:rStyle w:val="1-Char"/>
          <w:rtl/>
        </w:rPr>
      </w:pPr>
      <w:r w:rsidRPr="00376812">
        <w:rPr>
          <w:rStyle w:val="1-Char"/>
          <w:rFonts w:hint="cs"/>
          <w:rtl/>
        </w:rPr>
        <w:t>امروز امت اسلامی با دشمن شروری روبرو است که بر روی سینه او نشسته است، و قلب سرزمینش را اشغال کرده است و موجودیت او را تهدید می‌کند و قطعه قطعه‌کردن و متلاشی‌کردن کیان هستی او را نشانه گرفته است، این دشمن همان «اسرائیل» است که هم</w:t>
      </w:r>
      <w:r w:rsidR="000A57AE">
        <w:rPr>
          <w:rStyle w:val="1-Char"/>
          <w:rFonts w:hint="cs"/>
          <w:rtl/>
        </w:rPr>
        <w:t>ۀ</w:t>
      </w:r>
      <w:r w:rsidRPr="00376812">
        <w:rPr>
          <w:rStyle w:val="1-Char"/>
          <w:rFonts w:hint="cs"/>
          <w:rtl/>
        </w:rPr>
        <w:t xml:space="preserve"> قوای کفر جهانی اعم از شرق و غرب یار و مددکار اوست! و در این رویاروئی با این چنین دشمن خونخوار سلاحی برنده‌تر و کارسازتر از «ایمان» نخواهیم یافت. پس بایستی آمادگی رزمی و نیروهای مادی که خداوند ما را به آن فرمان داده است در برابر دشمن تدارک ببینیم، تا بتوانیم با نیرومندی و اقتدار خود دشمن خدا و دشمن خود را بهراسانیم. (انفال: 60) اما اسلحه کارگر نمی‌شود، مگر وقتی که در دست یک قهرمان باشد و تنها ایمان است که قهرمان را می‌سازد.</w:t>
      </w:r>
    </w:p>
    <w:p w:rsidR="00A627C8" w:rsidRPr="00D823B5" w:rsidRDefault="00A627C8" w:rsidP="00376812">
      <w:pPr>
        <w:ind w:firstLine="284"/>
        <w:jc w:val="both"/>
        <w:rPr>
          <w:rStyle w:val="1-Char"/>
          <w:rtl/>
        </w:rPr>
      </w:pPr>
      <w:r w:rsidRPr="00376812">
        <w:rPr>
          <w:rStyle w:val="1-Char"/>
          <w:rFonts w:hint="cs"/>
          <w:rtl/>
        </w:rPr>
        <w:t>در میان مسلمانان گروه‌هائی هستند که شیفته مکاتب مادیگرایان</w:t>
      </w:r>
      <w:r w:rsidR="000A57AE">
        <w:rPr>
          <w:rStyle w:val="1-Char"/>
          <w:rFonts w:hint="cs"/>
          <w:rtl/>
        </w:rPr>
        <w:t>ۀ</w:t>
      </w:r>
      <w:r w:rsidRPr="00376812">
        <w:rPr>
          <w:rStyle w:val="1-Char"/>
          <w:rFonts w:hint="cs"/>
          <w:rtl/>
        </w:rPr>
        <w:t xml:space="preserve"> جدید شده</w:t>
      </w:r>
      <w:r w:rsidR="003C024C" w:rsidRPr="00376812">
        <w:rPr>
          <w:rStyle w:val="1-Char"/>
          <w:rFonts w:hint="cs"/>
          <w:rtl/>
        </w:rPr>
        <w:t xml:space="preserve">‌اند </w:t>
      </w:r>
      <w:r w:rsidRPr="00376812">
        <w:rPr>
          <w:rStyle w:val="1-Char"/>
          <w:rFonts w:hint="cs"/>
          <w:rtl/>
        </w:rPr>
        <w:t xml:space="preserve">که از غرب برای ما به ارمغان آمده است. این مکاتب برای خدا و آخرت نقشی در زندگی قائل نیستند و روی «دین» به عنوان یک «نوکر» یا یک «ابزار» حساب می‌کنند که در مواقع ضرورت می‌توان آن را به کار گرفت، و اکثریت دیندار را خشنود کرد و یا </w:t>
      </w:r>
      <w:r w:rsidR="0042065F" w:rsidRPr="00376812">
        <w:rPr>
          <w:rStyle w:val="1-Char"/>
          <w:rFonts w:hint="cs"/>
          <w:rtl/>
        </w:rPr>
        <w:t>فریب داد</w:t>
      </w:r>
      <w:r w:rsidRPr="00376812">
        <w:rPr>
          <w:rStyle w:val="1-Char"/>
          <w:rFonts w:hint="cs"/>
          <w:rtl/>
        </w:rPr>
        <w:t xml:space="preserve"> یا برای یک هدف موقت به حرکت درآورد! و به همین جهت است که دین و ایمان را از جایگاه رهبری و آموزش و پرورش جامعه دور گردانیده</w:t>
      </w:r>
      <w:r w:rsidR="003C024C" w:rsidRPr="00376812">
        <w:rPr>
          <w:rStyle w:val="1-Char"/>
          <w:rFonts w:hint="cs"/>
          <w:rtl/>
        </w:rPr>
        <w:t xml:space="preserve">‌اند </w:t>
      </w:r>
      <w:r w:rsidRPr="00376812">
        <w:rPr>
          <w:rStyle w:val="1-Char"/>
          <w:rFonts w:hint="cs"/>
          <w:rtl/>
        </w:rPr>
        <w:t>و مقام تعلیم و ارشاد و مربی‌گری را از آن بازگرفته</w:t>
      </w:r>
      <w:r w:rsidR="003C024C" w:rsidRPr="00376812">
        <w:rPr>
          <w:rStyle w:val="1-Char"/>
          <w:rFonts w:hint="cs"/>
          <w:rtl/>
        </w:rPr>
        <w:t>‌اند،</w:t>
      </w:r>
      <w:r w:rsidRPr="00376812">
        <w:rPr>
          <w:rStyle w:val="1-Char"/>
          <w:rFonts w:hint="cs"/>
          <w:rtl/>
        </w:rPr>
        <w:t xml:space="preserve"> و به طور کلی دین و ایمان را از همه میدان‌های اندیشه و عمل ما مسلمانان اعم از میدان‌های اجتماعی و سیاسی بیرون کرده</w:t>
      </w:r>
      <w:r w:rsidR="003C024C" w:rsidRPr="00376812">
        <w:rPr>
          <w:rStyle w:val="1-Char"/>
          <w:rFonts w:hint="cs"/>
          <w:rtl/>
        </w:rPr>
        <w:t xml:space="preserve">‌اند </w:t>
      </w:r>
      <w:r w:rsidRPr="00376812">
        <w:rPr>
          <w:rStyle w:val="1-Char"/>
          <w:rFonts w:hint="cs"/>
          <w:rtl/>
        </w:rPr>
        <w:t>و از «دین» و «دینداری» فقط بعضی از آداب و رسوم و شعارها و مراسم مذهبی به جای مانده است که نه برایمان نیرومندی و فربهی می‌آورد و نه درد گرسنگی ما را درمان می‌کند زمانی که نبرد اخیر در تاریخ 5 / 6 / 1967 بین ما و دشمن صهیونیستی درگرفت ما سلاح زیاد داشتیم، اما ایمان کم! در نتیجه اسلحه نتوانست به ما کمکی بکند. تانک‌ها، جنگنده‌ها، ناوهای جنگی و پایگاه‌های موشکی دردی از ما را درمان نکرد، زیرا این سلاح‌ها با همه تازگی و توان بسیاری که داشتند، در اختیارشان مردانی با ایمان قرار نداشت. خدای رحمت فرماید: «متبنی» شاعر مشهور عرب که می‌گوید:</w:t>
      </w:r>
    </w:p>
    <w:tbl>
      <w:tblPr>
        <w:bidiVisual/>
        <w:tblW w:w="0" w:type="auto"/>
        <w:tblLook w:val="04A0" w:firstRow="1" w:lastRow="0" w:firstColumn="1" w:lastColumn="0" w:noHBand="0" w:noVBand="1"/>
      </w:tblPr>
      <w:tblGrid>
        <w:gridCol w:w="3430"/>
        <w:gridCol w:w="412"/>
        <w:gridCol w:w="3462"/>
      </w:tblGrid>
      <w:tr w:rsidR="003C024C" w:rsidRPr="00D823B5" w:rsidTr="009B6ECC">
        <w:tc>
          <w:tcPr>
            <w:tcW w:w="3623" w:type="dxa"/>
            <w:shd w:val="clear" w:color="auto" w:fill="auto"/>
          </w:tcPr>
          <w:p w:rsidR="003C024C" w:rsidRPr="007A47E2" w:rsidRDefault="003C024C" w:rsidP="007A47E2">
            <w:pPr>
              <w:pStyle w:val="5-"/>
              <w:ind w:firstLine="0"/>
              <w:jc w:val="lowKashida"/>
              <w:rPr>
                <w:rStyle w:val="Emphasis"/>
                <w:i w:val="0"/>
                <w:iCs w:val="0"/>
                <w:sz w:val="2"/>
                <w:szCs w:val="2"/>
                <w:rtl/>
              </w:rPr>
            </w:pPr>
            <w:r w:rsidRPr="007A47E2">
              <w:rPr>
                <w:rStyle w:val="Emphasis"/>
                <w:rFonts w:hint="cs"/>
                <w:i w:val="0"/>
                <w:iCs w:val="0"/>
                <w:rtl/>
              </w:rPr>
              <w:t>ما تنفع الخيل الكرام ولا القنا</w:t>
            </w:r>
            <w:r w:rsidR="007A47E2">
              <w:rPr>
                <w:rStyle w:val="Emphasis"/>
                <w:i w:val="0"/>
                <w:iCs w:val="0"/>
                <w:rtl/>
              </w:rPr>
              <w:br/>
            </w:r>
          </w:p>
        </w:tc>
        <w:tc>
          <w:tcPr>
            <w:tcW w:w="425" w:type="dxa"/>
            <w:shd w:val="clear" w:color="auto" w:fill="auto"/>
          </w:tcPr>
          <w:p w:rsidR="003C024C" w:rsidRPr="007A47E2" w:rsidRDefault="003C024C" w:rsidP="007A47E2">
            <w:pPr>
              <w:pStyle w:val="5-"/>
              <w:ind w:firstLine="0"/>
              <w:jc w:val="lowKashida"/>
              <w:rPr>
                <w:rStyle w:val="Emphasis"/>
                <w:i w:val="0"/>
                <w:iCs w:val="0"/>
                <w:rtl/>
              </w:rPr>
            </w:pPr>
          </w:p>
        </w:tc>
        <w:tc>
          <w:tcPr>
            <w:tcW w:w="3652" w:type="dxa"/>
            <w:shd w:val="clear" w:color="auto" w:fill="auto"/>
          </w:tcPr>
          <w:p w:rsidR="003C024C" w:rsidRPr="007A47E2" w:rsidRDefault="003C024C" w:rsidP="007A47E2">
            <w:pPr>
              <w:pStyle w:val="5-"/>
              <w:ind w:firstLine="0"/>
              <w:jc w:val="lowKashida"/>
              <w:rPr>
                <w:rStyle w:val="Emphasis"/>
                <w:i w:val="0"/>
                <w:iCs w:val="0"/>
                <w:sz w:val="2"/>
                <w:szCs w:val="2"/>
                <w:rtl/>
              </w:rPr>
            </w:pPr>
            <w:r w:rsidRPr="007A47E2">
              <w:rPr>
                <w:rStyle w:val="Emphasis"/>
                <w:rFonts w:hint="cs"/>
                <w:i w:val="0"/>
                <w:iCs w:val="0"/>
                <w:rtl/>
              </w:rPr>
              <w:t>إذا لم يكن فوق الكرام كرامُ؟!</w:t>
            </w:r>
            <w:r w:rsidR="007A47E2">
              <w:rPr>
                <w:rStyle w:val="Emphasis"/>
                <w:i w:val="0"/>
                <w:iCs w:val="0"/>
                <w:rtl/>
              </w:rPr>
              <w:br/>
            </w:r>
          </w:p>
        </w:tc>
      </w:tr>
    </w:tbl>
    <w:p w:rsidR="00A627C8" w:rsidRPr="00376812" w:rsidRDefault="00A627C8" w:rsidP="00376812">
      <w:pPr>
        <w:ind w:firstLine="284"/>
        <w:jc w:val="both"/>
        <w:rPr>
          <w:rStyle w:val="1-Char"/>
          <w:rtl/>
        </w:rPr>
      </w:pPr>
      <w:r w:rsidRPr="00376812">
        <w:rPr>
          <w:rStyle w:val="1-Char"/>
          <w:rFonts w:hint="cs"/>
          <w:rtl/>
        </w:rPr>
        <w:t xml:space="preserve">چه سود </w:t>
      </w:r>
      <w:r w:rsidR="00AF737F" w:rsidRPr="00376812">
        <w:rPr>
          <w:rStyle w:val="1-Char"/>
          <w:rFonts w:hint="cs"/>
          <w:rtl/>
        </w:rPr>
        <w:t>می‌</w:t>
      </w:r>
      <w:r w:rsidRPr="00376812">
        <w:rPr>
          <w:rStyle w:val="1-Char"/>
          <w:rFonts w:hint="cs"/>
          <w:rtl/>
        </w:rPr>
        <w:t>رساند اسب‌های</w:t>
      </w:r>
      <w:r w:rsidR="00AF737F" w:rsidRPr="00376812">
        <w:rPr>
          <w:rStyle w:val="1-Char"/>
          <w:rFonts w:hint="cs"/>
          <w:rtl/>
        </w:rPr>
        <w:t xml:space="preserve"> اصیل</w:t>
      </w:r>
      <w:r w:rsidRPr="00376812">
        <w:rPr>
          <w:rStyle w:val="1-Char"/>
          <w:rFonts w:hint="cs"/>
          <w:rtl/>
        </w:rPr>
        <w:t xml:space="preserve"> و شمشیرهای آخ</w:t>
      </w:r>
      <w:r w:rsidR="00AF737F" w:rsidRPr="00376812">
        <w:rPr>
          <w:rStyle w:val="1-Char"/>
          <w:rFonts w:hint="cs"/>
          <w:rtl/>
        </w:rPr>
        <w:t>ته هنگامی که بر گرد</w:t>
      </w:r>
      <w:r w:rsidR="000A57AE">
        <w:rPr>
          <w:rStyle w:val="1-Char"/>
          <w:rFonts w:hint="cs"/>
          <w:rtl/>
        </w:rPr>
        <w:t>ۀ</w:t>
      </w:r>
      <w:r w:rsidR="00AF737F" w:rsidRPr="00376812">
        <w:rPr>
          <w:rStyle w:val="1-Char"/>
          <w:rFonts w:hint="cs"/>
          <w:rtl/>
        </w:rPr>
        <w:t xml:space="preserve"> آن اسب‌های</w:t>
      </w:r>
      <w:r w:rsidRPr="00376812">
        <w:rPr>
          <w:rStyle w:val="1-Char"/>
          <w:rFonts w:hint="cs"/>
          <w:rtl/>
        </w:rPr>
        <w:t xml:space="preserve"> نجیب انسان‌های اصیل و نجیب و ارزشمند نباشند؟!</w:t>
      </w:r>
    </w:p>
    <w:p w:rsidR="00A627C8" w:rsidRPr="00376812" w:rsidRDefault="00A627C8" w:rsidP="00376812">
      <w:pPr>
        <w:ind w:firstLine="284"/>
        <w:jc w:val="both"/>
        <w:rPr>
          <w:rStyle w:val="1-Char"/>
          <w:rtl/>
        </w:rPr>
      </w:pPr>
      <w:r w:rsidRPr="00376812">
        <w:rPr>
          <w:rStyle w:val="1-Char"/>
          <w:rFonts w:hint="cs"/>
          <w:rtl/>
        </w:rPr>
        <w:t>این، حقیقتی است که با تمام سختی و تلخی که دارد، باید شجاعت آن را داشته باشیم که به آن اعتراف کنیم و از این تجربه درس و عبرت بگیریم، و زندگی خودمان را بر پای</w:t>
      </w:r>
      <w:r w:rsidR="000A57AE">
        <w:rPr>
          <w:rStyle w:val="1-Char"/>
          <w:rFonts w:hint="cs"/>
          <w:rtl/>
        </w:rPr>
        <w:t>ۀ</w:t>
      </w:r>
      <w:r w:rsidRPr="00376812">
        <w:rPr>
          <w:rStyle w:val="1-Char"/>
          <w:rFonts w:hint="cs"/>
          <w:rtl/>
        </w:rPr>
        <w:t xml:space="preserve"> استواری از ایمان و مقتضیاتش پایه‌گذاری کنیم، و «نفس» خود را تغییر بدهیم تا خدا نیز اوضاع و احوال ما را تغییر بدهد و گرنه همچنان مانند حیوان چرخنده </w:t>
      </w:r>
      <w:r w:rsidR="00AF737F" w:rsidRPr="00376812">
        <w:rPr>
          <w:rStyle w:val="1-Char"/>
          <w:rFonts w:hint="cs"/>
          <w:rtl/>
        </w:rPr>
        <w:t xml:space="preserve">گرد </w:t>
      </w:r>
      <w:r w:rsidRPr="00376812">
        <w:rPr>
          <w:rStyle w:val="1-Char"/>
          <w:rFonts w:hint="cs"/>
          <w:rtl/>
        </w:rPr>
        <w:t>سنگ آسیاب دور خود چرخیدن فایده‌ای نخواهد داشت!</w:t>
      </w:r>
    </w:p>
    <w:p w:rsidR="00A627C8" w:rsidRPr="00D823B5" w:rsidRDefault="00A627C8" w:rsidP="00376812">
      <w:pPr>
        <w:ind w:firstLine="284"/>
        <w:jc w:val="both"/>
        <w:rPr>
          <w:rStyle w:val="1-Char"/>
          <w:rtl/>
        </w:rPr>
      </w:pPr>
      <w:r w:rsidRPr="00376812">
        <w:rPr>
          <w:rStyle w:val="1-Char"/>
          <w:rFonts w:hint="cs"/>
          <w:rtl/>
        </w:rPr>
        <w:t xml:space="preserve">دشمن ما نسل خود را با مبانی دینی و مذهبی سازماندهی و بسیج می‌کند، و آنان را با رؤیاهای مذهبی ساخته و پرداخته‌ای در رابطه با شکوه و مجد اسرائیل، و فرمانروائی سلیمان، و پیشگویی‌های تورات به خط مقدم جبهه‌های نبرد می‌فرستد! آن وقت، چگونه ما نقش ایمان را انکار کنیم، و دینداران را </w:t>
      </w:r>
      <w:r>
        <w:rPr>
          <w:rStyle w:val="Emphasis"/>
          <w:rFonts w:cs="Times New Roman" w:hint="cs"/>
          <w:i w:val="0"/>
          <w:iCs w:val="0"/>
          <w:rtl/>
          <w:lang w:bidi="fa-IR"/>
        </w:rPr>
        <w:t>–</w:t>
      </w:r>
      <w:r w:rsidRPr="00D823B5">
        <w:rPr>
          <w:rStyle w:val="1-Char"/>
          <w:rFonts w:hint="cs"/>
          <w:rtl/>
        </w:rPr>
        <w:t xml:space="preserve"> به جرم دینداری و مؤمن‌بودن کنار بزنیم، و حتی تحت فشار و شکنجه قرارشان بدهیم؟! و شعار بدهیم «پیروزی از آنِ انقلابیون است» و پیروزی از آنِ توده‌ها است در حالی که امت مسلمان ما فقط این شعارها را به رسمیت می‌شناسد: «پیروزی از آنِ مؤمنان است» و «فرجام کار از آنِ تقوی پیشگان است»</w:t>
      </w:r>
      <w:r w:rsidRPr="00172115">
        <w:rPr>
          <w:rStyle w:val="1-Char"/>
          <w:vertAlign w:val="superscript"/>
          <w:rtl/>
        </w:rPr>
        <w:footnoteReference w:id="6"/>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هشدار که هرگونه عملکردی برعلیه دین و دینداری در بلاد اسلامی ما یک عملکرد خصمان</w:t>
      </w:r>
      <w:r w:rsidR="000A57AE">
        <w:rPr>
          <w:rStyle w:val="1-Char"/>
          <w:rFonts w:hint="cs"/>
          <w:rtl/>
        </w:rPr>
        <w:t>ۀ</w:t>
      </w:r>
      <w:r w:rsidRPr="00376812">
        <w:rPr>
          <w:rStyle w:val="1-Char"/>
          <w:rFonts w:hint="cs"/>
          <w:rtl/>
        </w:rPr>
        <w:t xml:space="preserve"> حساب شده است که هستی و موجودیت ما و ریشه‌های نهضت آزادیبخش ما را هدف گرفته است!</w:t>
      </w:r>
    </w:p>
    <w:p w:rsidR="00A627C8" w:rsidRPr="00376812" w:rsidRDefault="00A627C8" w:rsidP="00376812">
      <w:pPr>
        <w:ind w:firstLine="284"/>
        <w:jc w:val="both"/>
        <w:rPr>
          <w:rStyle w:val="1-Char"/>
          <w:rtl/>
        </w:rPr>
      </w:pPr>
      <w:r w:rsidRPr="00376812">
        <w:rPr>
          <w:rStyle w:val="1-Char"/>
          <w:rFonts w:hint="cs"/>
          <w:rtl/>
        </w:rPr>
        <w:t>ما مردمی با «ایمان» هستیم، و این «ایمان» پایه شخصیت ما، و راز نیرومندی ما، و برافرازند</w:t>
      </w:r>
      <w:r w:rsidR="000A57AE">
        <w:rPr>
          <w:rStyle w:val="1-Char"/>
          <w:rFonts w:hint="cs"/>
          <w:rtl/>
        </w:rPr>
        <w:t>ۀ</w:t>
      </w:r>
      <w:r w:rsidRPr="00376812">
        <w:rPr>
          <w:rStyle w:val="1-Char"/>
          <w:rFonts w:hint="cs"/>
          <w:rtl/>
        </w:rPr>
        <w:t xml:space="preserve"> پرچم ما است. همچنین رمز شکوه گذشت</w:t>
      </w:r>
      <w:r w:rsidR="000A57AE">
        <w:rPr>
          <w:rStyle w:val="1-Char"/>
          <w:rFonts w:hint="cs"/>
          <w:rtl/>
        </w:rPr>
        <w:t>ۀ</w:t>
      </w:r>
      <w:r w:rsidRPr="00376812">
        <w:rPr>
          <w:rStyle w:val="1-Char"/>
          <w:rFonts w:hint="cs"/>
          <w:rtl/>
        </w:rPr>
        <w:t xml:space="preserve"> ما، و انگیز</w:t>
      </w:r>
      <w:r w:rsidR="000A57AE">
        <w:rPr>
          <w:rStyle w:val="1-Char"/>
          <w:rFonts w:hint="cs"/>
          <w:rtl/>
        </w:rPr>
        <w:t>ۀ</w:t>
      </w:r>
      <w:r w:rsidRPr="00376812">
        <w:rPr>
          <w:rStyle w:val="1-Char"/>
          <w:rFonts w:hint="cs"/>
          <w:rtl/>
        </w:rPr>
        <w:t xml:space="preserve"> خیزش و جنبش امروز ما و محور امیدها و آروزهای آینده ما همین «ایمان» است و بس.</w:t>
      </w:r>
    </w:p>
    <w:p w:rsidR="00A627C8" w:rsidRPr="00376812" w:rsidRDefault="00A627C8" w:rsidP="00376812">
      <w:pPr>
        <w:ind w:firstLine="284"/>
        <w:jc w:val="both"/>
        <w:rPr>
          <w:rStyle w:val="1-Char"/>
          <w:rtl/>
        </w:rPr>
      </w:pPr>
      <w:r w:rsidRPr="00376812">
        <w:rPr>
          <w:rStyle w:val="1-Char"/>
          <w:rFonts w:hint="cs"/>
          <w:rtl/>
        </w:rPr>
        <w:t xml:space="preserve">ما مردمی «با ایمان» هستیم و این چیز روشنی است که بایستی قلم نویسنده و زبان خطیب و فکر فیلسوف و احساسات درونی شاعر و قلم موی نقاش و قانون قانونگذار و قدرت حاکم و نیروی ارتش و نظارت مردم، همگی در جهت حمایت و جای‌انداختن و </w:t>
      </w:r>
      <w:r w:rsidR="008C7880" w:rsidRPr="00376812">
        <w:rPr>
          <w:rStyle w:val="1-Char"/>
          <w:rFonts w:hint="cs"/>
          <w:rtl/>
        </w:rPr>
        <w:t>نشر</w:t>
      </w:r>
      <w:r w:rsidRPr="00376812">
        <w:rPr>
          <w:rStyle w:val="1-Char"/>
          <w:rFonts w:hint="cs"/>
          <w:rtl/>
        </w:rPr>
        <w:t xml:space="preserve"> آن دست به کار شوند.</w:t>
      </w:r>
    </w:p>
    <w:p w:rsidR="00A627C8" w:rsidRPr="00376812" w:rsidRDefault="00A627C8" w:rsidP="00376812">
      <w:pPr>
        <w:ind w:firstLine="284"/>
        <w:jc w:val="both"/>
        <w:rPr>
          <w:rStyle w:val="1-Char"/>
          <w:rtl/>
        </w:rPr>
      </w:pPr>
      <w:r w:rsidRPr="00376812">
        <w:rPr>
          <w:rStyle w:val="1-Char"/>
          <w:rFonts w:hint="cs"/>
          <w:rtl/>
        </w:rPr>
        <w:t>باید این نکته را پدر در خانه، معلم در مدرسه، استاد در دانشگاه، ادیب در داستانسرایی، روزنامه‌نگار در گزارش خبر، نویسنده در کتاب، و هرکس در هر رشته‌ای که کار می‌کند، رعایت کند. هر سوراخ کوچکی که در یکی از جوانب زندگی فرهنگی و هنری عملی و کاری جوامع ما ایجاد شود تا از داخل آن تیرهای زهرآگین شک و تردید و انکار بتوانند سین</w:t>
      </w:r>
      <w:r w:rsidR="000A57AE">
        <w:rPr>
          <w:rStyle w:val="1-Char"/>
          <w:rFonts w:hint="cs"/>
          <w:rtl/>
        </w:rPr>
        <w:t>ۀ</w:t>
      </w:r>
      <w:r w:rsidRPr="00376812">
        <w:rPr>
          <w:rStyle w:val="1-Char"/>
          <w:rFonts w:hint="cs"/>
          <w:rtl/>
        </w:rPr>
        <w:t xml:space="preserve"> «ایمان» را نشان بگیرند، خیانتی بزرگ به ملت مسلمان ماست و یورش علنی و مشخصی بر اصول و مبانی اندیشه و عمل ما مسلمانان محسوب می‌شود و خروج از صفوف مسلمانان است و پیوستن به سرسخت‌ترین دشمن مسلمانان و از کارانداختن جوانب دیگر جهاد سازنده و کارساز اسلامی است. من بر این باور هستم که سرانجام کلم</w:t>
      </w:r>
      <w:r w:rsidR="000A57AE">
        <w:rPr>
          <w:rStyle w:val="1-Char"/>
          <w:rFonts w:hint="cs"/>
          <w:rtl/>
        </w:rPr>
        <w:t>ۀ</w:t>
      </w:r>
      <w:r w:rsidRPr="00376812">
        <w:rPr>
          <w:rStyle w:val="1-Char"/>
          <w:rFonts w:hint="cs"/>
          <w:rtl/>
        </w:rPr>
        <w:t xml:space="preserve"> «ایمان» برتر و پیروز خواهد بود و کلمه کفر و شک پست و فرومایه خواهند شد و خداوند بزرگ به حق فرموده است:</w:t>
      </w:r>
    </w:p>
    <w:p w:rsidR="00E04491" w:rsidRPr="00C10EC8" w:rsidRDefault="00E04491" w:rsidP="00A675C3">
      <w:pPr>
        <w:ind w:firstLine="284"/>
        <w:jc w:val="both"/>
        <w:rPr>
          <w:rStyle w:val="7-Char"/>
          <w:rtl/>
        </w:rPr>
      </w:pPr>
      <w:r>
        <w:rPr>
          <w:rStyle w:val="Emphasis"/>
          <w:rFonts w:ascii="Traditional Arabic" w:hAnsi="Traditional Arabic" w:cs="Traditional Arabic"/>
          <w:i w:val="0"/>
          <w:iCs w:val="0"/>
          <w:rtl/>
          <w:lang w:bidi="fa-IR"/>
        </w:rPr>
        <w:t>﴿</w:t>
      </w:r>
      <w:r w:rsidR="00A675C3" w:rsidRPr="00C10EC8">
        <w:rPr>
          <w:rStyle w:val="7-Char"/>
          <w:rFonts w:hint="eastAsia"/>
          <w:rtl/>
        </w:rPr>
        <w:t>أَلَمۡ</w:t>
      </w:r>
      <w:r w:rsidR="00A675C3" w:rsidRPr="00C10EC8">
        <w:rPr>
          <w:rStyle w:val="7-Char"/>
          <w:rtl/>
        </w:rPr>
        <w:t xml:space="preserve"> تَرَ كَيۡفَ ضَرَبَ </w:t>
      </w:r>
      <w:r w:rsidR="00A675C3" w:rsidRPr="00C10EC8">
        <w:rPr>
          <w:rStyle w:val="7-Char"/>
          <w:rFonts w:hint="cs"/>
          <w:rtl/>
        </w:rPr>
        <w:t>ٱ</w:t>
      </w:r>
      <w:r w:rsidR="00A675C3" w:rsidRPr="00C10EC8">
        <w:rPr>
          <w:rStyle w:val="7-Char"/>
          <w:rFonts w:hint="eastAsia"/>
          <w:rtl/>
        </w:rPr>
        <w:t>للَّهُ</w:t>
      </w:r>
      <w:r w:rsidR="00A675C3" w:rsidRPr="00C10EC8">
        <w:rPr>
          <w:rStyle w:val="7-Char"/>
          <w:rtl/>
        </w:rPr>
        <w:t xml:space="preserve"> مَثَلٗا كَلِمَةٗ طَيِّبَةٗ كَشَجَرَةٖ طَيِّبَةٍ أَصۡلُهَا ثَابِتٞ وَفَرۡعُهَا فِي </w:t>
      </w:r>
      <w:r w:rsidR="00A675C3" w:rsidRPr="00C10EC8">
        <w:rPr>
          <w:rStyle w:val="7-Char"/>
          <w:rFonts w:hint="cs"/>
          <w:rtl/>
        </w:rPr>
        <w:t>ٱ</w:t>
      </w:r>
      <w:r w:rsidR="00A675C3" w:rsidRPr="00C10EC8">
        <w:rPr>
          <w:rStyle w:val="7-Char"/>
          <w:rFonts w:hint="eastAsia"/>
          <w:rtl/>
        </w:rPr>
        <w:t>لسَّمَآءِ</w:t>
      </w:r>
      <w:r w:rsidR="00A675C3" w:rsidRPr="00C10EC8">
        <w:rPr>
          <w:rStyle w:val="7-Char"/>
          <w:rtl/>
        </w:rPr>
        <w:t xml:space="preserve"> ٢٤ </w:t>
      </w:r>
      <w:r w:rsidR="00A675C3" w:rsidRPr="00C10EC8">
        <w:rPr>
          <w:rStyle w:val="7-Char"/>
          <w:rFonts w:hint="eastAsia"/>
          <w:rtl/>
        </w:rPr>
        <w:t>تُؤۡتِيٓ</w:t>
      </w:r>
      <w:r w:rsidR="00A675C3" w:rsidRPr="00C10EC8">
        <w:rPr>
          <w:rStyle w:val="7-Char"/>
          <w:rtl/>
        </w:rPr>
        <w:t xml:space="preserve"> أُكُلَهَا كُلَّ حِينِۢ بِإِذۡنِ رَبِّهَاۗ وَيَضۡرِبُ </w:t>
      </w:r>
      <w:r w:rsidR="00A675C3" w:rsidRPr="00C10EC8">
        <w:rPr>
          <w:rStyle w:val="7-Char"/>
          <w:rFonts w:hint="cs"/>
          <w:rtl/>
        </w:rPr>
        <w:t>ٱ</w:t>
      </w:r>
      <w:r w:rsidR="00A675C3" w:rsidRPr="00C10EC8">
        <w:rPr>
          <w:rStyle w:val="7-Char"/>
          <w:rFonts w:hint="eastAsia"/>
          <w:rtl/>
        </w:rPr>
        <w:t>للَّهُ</w:t>
      </w:r>
      <w:r w:rsidR="00A675C3" w:rsidRPr="00C10EC8">
        <w:rPr>
          <w:rStyle w:val="7-Char"/>
          <w:rtl/>
        </w:rPr>
        <w:t xml:space="preserve"> </w:t>
      </w:r>
      <w:r w:rsidR="00A675C3" w:rsidRPr="00C10EC8">
        <w:rPr>
          <w:rStyle w:val="7-Char"/>
          <w:rFonts w:hint="cs"/>
          <w:rtl/>
        </w:rPr>
        <w:t>ٱ</w:t>
      </w:r>
      <w:r w:rsidR="00A675C3" w:rsidRPr="00C10EC8">
        <w:rPr>
          <w:rStyle w:val="7-Char"/>
          <w:rFonts w:hint="eastAsia"/>
          <w:rtl/>
        </w:rPr>
        <w:t>لۡأَمۡثَالَ</w:t>
      </w:r>
      <w:r w:rsidR="00A675C3" w:rsidRPr="00C10EC8">
        <w:rPr>
          <w:rStyle w:val="7-Char"/>
          <w:rtl/>
        </w:rPr>
        <w:t xml:space="preserve"> لِلنَّاسِ لَعَلَّهُمۡ يَتَذَكَّرُونَ ٢٥ </w:t>
      </w:r>
      <w:r w:rsidR="00A675C3" w:rsidRPr="00C10EC8">
        <w:rPr>
          <w:rStyle w:val="7-Char"/>
          <w:rFonts w:hint="eastAsia"/>
          <w:rtl/>
        </w:rPr>
        <w:t>وَمَثَلُ</w:t>
      </w:r>
      <w:r w:rsidR="00A675C3" w:rsidRPr="00C10EC8">
        <w:rPr>
          <w:rStyle w:val="7-Char"/>
          <w:rtl/>
        </w:rPr>
        <w:t xml:space="preserve"> كَلِمَةٍ خَبِيثَةٖ كَشَجَرَةٍ خَبِيثَةٍ </w:t>
      </w:r>
      <w:r w:rsidR="00A675C3" w:rsidRPr="00C10EC8">
        <w:rPr>
          <w:rStyle w:val="7-Char"/>
          <w:rFonts w:hint="cs"/>
          <w:rtl/>
        </w:rPr>
        <w:t>ٱ</w:t>
      </w:r>
      <w:r w:rsidR="00A675C3" w:rsidRPr="00C10EC8">
        <w:rPr>
          <w:rStyle w:val="7-Char"/>
          <w:rFonts w:hint="eastAsia"/>
          <w:rtl/>
        </w:rPr>
        <w:t>جۡتُثَّتۡ</w:t>
      </w:r>
      <w:r w:rsidR="00A675C3" w:rsidRPr="00C10EC8">
        <w:rPr>
          <w:rStyle w:val="7-Char"/>
          <w:rtl/>
        </w:rPr>
        <w:t xml:space="preserve"> مِن فَوۡقِ </w:t>
      </w:r>
      <w:r w:rsidR="00A675C3" w:rsidRPr="00C10EC8">
        <w:rPr>
          <w:rStyle w:val="7-Char"/>
          <w:rFonts w:hint="cs"/>
          <w:rtl/>
        </w:rPr>
        <w:t>ٱ</w:t>
      </w:r>
      <w:r w:rsidR="00A675C3" w:rsidRPr="00C10EC8">
        <w:rPr>
          <w:rStyle w:val="7-Char"/>
          <w:rFonts w:hint="eastAsia"/>
          <w:rtl/>
        </w:rPr>
        <w:t>لۡأَرۡضِ</w:t>
      </w:r>
      <w:r w:rsidR="00A675C3" w:rsidRPr="00C10EC8">
        <w:rPr>
          <w:rStyle w:val="7-Char"/>
          <w:rtl/>
        </w:rPr>
        <w:t xml:space="preserve"> مَا لَهَا مِن قَرَارٖ ٢٦</w:t>
      </w:r>
      <w:r>
        <w:rPr>
          <w:rStyle w:val="Emphasis"/>
          <w:rFonts w:ascii="Traditional Arabic" w:hAnsi="Traditional Arabic" w:cs="Traditional Arabic"/>
          <w:i w:val="0"/>
          <w:iCs w:val="0"/>
          <w:rtl/>
          <w:lang w:bidi="fa-IR"/>
        </w:rPr>
        <w:t>﴾</w:t>
      </w:r>
      <w:r w:rsidRPr="00D823B5">
        <w:rPr>
          <w:rStyle w:val="1-Char"/>
          <w:rFonts w:hint="cs"/>
          <w:rtl/>
        </w:rPr>
        <w:t xml:space="preserve"> </w:t>
      </w:r>
      <w:r w:rsidRPr="007A47E2">
        <w:rPr>
          <w:rStyle w:val="6-Char"/>
          <w:rtl/>
        </w:rPr>
        <w:t xml:space="preserve">[إبراهیم: </w:t>
      </w:r>
      <w:r w:rsidRPr="007A47E2">
        <w:rPr>
          <w:rStyle w:val="6-Char"/>
          <w:rFonts w:hint="cs"/>
          <w:rtl/>
        </w:rPr>
        <w:t>24-26</w:t>
      </w:r>
      <w:r w:rsidRPr="007A47E2">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آیا نمی‌بینی که خداوند چگونه مثل می‌زند؟: کلمه پاک همانند آن درخت پاک است که ریشه‌اش در ژرفای زمین جا گرفته و شاخسارهایش کرانه‌های آسمان را فرا گرفته است. میوه‌های خو</w:t>
      </w:r>
      <w:r w:rsidR="008C7880" w:rsidRPr="00376812">
        <w:rPr>
          <w:rStyle w:val="1-Char"/>
          <w:rFonts w:hint="cs"/>
          <w:rtl/>
        </w:rPr>
        <w:t>ر</w:t>
      </w:r>
      <w:r w:rsidRPr="00376812">
        <w:rPr>
          <w:rStyle w:val="1-Char"/>
          <w:rFonts w:hint="cs"/>
          <w:rtl/>
        </w:rPr>
        <w:t>دنی‌</w:t>
      </w:r>
      <w:r w:rsidR="008C7880" w:rsidRPr="00376812">
        <w:rPr>
          <w:rStyle w:val="1-Char"/>
          <w:rFonts w:hint="cs"/>
          <w:rtl/>
        </w:rPr>
        <w:t>اش</w:t>
      </w:r>
      <w:r w:rsidRPr="00376812">
        <w:rPr>
          <w:rStyle w:val="1-Char"/>
          <w:rFonts w:hint="cs"/>
          <w:rtl/>
        </w:rPr>
        <w:t xml:space="preserve"> را در هر فصل و زمان به اذن </w:t>
      </w:r>
      <w:r w:rsidR="008C7880" w:rsidRPr="00376812">
        <w:rPr>
          <w:rStyle w:val="1-Char"/>
          <w:rFonts w:hint="cs"/>
          <w:rtl/>
        </w:rPr>
        <w:t>پروردگارش به کام خورندگان می‌ریز</w:t>
      </w:r>
      <w:r w:rsidRPr="00376812">
        <w:rPr>
          <w:rStyle w:val="1-Char"/>
          <w:rFonts w:hint="cs"/>
          <w:rtl/>
        </w:rPr>
        <w:t>د و خدا برای مردم این مثل‌ها را می‌زند تا شاید متذکر شوند. و مثل کلمه پلید همانند درخت پلیدی است که از زمین بیرون جسته است و هیچ قرار و آرام و ثبات و دوام ندارد</w:t>
      </w:r>
      <w:r>
        <w:rPr>
          <w:rStyle w:val="Emphasis"/>
          <w:rFonts w:cs="Traditional Arabic" w:hint="cs"/>
          <w:i w:val="0"/>
          <w:iCs w:val="0"/>
          <w:rtl/>
          <w:lang w:bidi="fa-IR"/>
        </w:rPr>
        <w:t>»</w:t>
      </w:r>
      <w:r w:rsidR="008C7880">
        <w:rPr>
          <w:rStyle w:val="Emphasis"/>
          <w:rFonts w:cs="Traditional Arabic" w:hint="cs"/>
          <w:i w:val="0"/>
          <w:iCs w:val="0"/>
          <w:rtl/>
          <w:lang w:bidi="fa-IR"/>
        </w:rPr>
        <w:t>.</w:t>
      </w:r>
      <w:r w:rsidRPr="00D823B5">
        <w:rPr>
          <w:rStyle w:val="1-Char"/>
          <w:rFonts w:hint="cs"/>
          <w:rtl/>
        </w:rPr>
        <w:t xml:space="preserve"> </w:t>
      </w:r>
    </w:p>
    <w:p w:rsidR="00A627C8" w:rsidRPr="00D823B5" w:rsidRDefault="00F10BBB" w:rsidP="00F10BBB">
      <w:pPr>
        <w:ind w:left="284"/>
        <w:jc w:val="right"/>
        <w:rPr>
          <w:rStyle w:val="1-Char"/>
          <w:rtl/>
        </w:rPr>
      </w:pPr>
      <w:r w:rsidRPr="00D823B5">
        <w:rPr>
          <w:rStyle w:val="1-Char"/>
          <w:rFonts w:hint="cs"/>
          <w:rtl/>
        </w:rPr>
        <w:t xml:space="preserve">- </w:t>
      </w:r>
      <w:r w:rsidR="00A627C8" w:rsidRPr="002C1474">
        <w:rPr>
          <w:rStyle w:val="1-Char"/>
          <w:rFonts w:hint="cs"/>
          <w:b/>
          <w:bCs/>
          <w:sz w:val="25"/>
          <w:szCs w:val="25"/>
          <w:rtl/>
        </w:rPr>
        <w:t>مؤلف</w:t>
      </w:r>
      <w:r w:rsidR="00A627C8" w:rsidRPr="00D823B5">
        <w:rPr>
          <w:rStyle w:val="1-Char"/>
          <w:rFonts w:hint="cs"/>
          <w:rtl/>
        </w:rPr>
        <w:t>-</w:t>
      </w:r>
    </w:p>
    <w:p w:rsidR="00AB6DEA" w:rsidRPr="00D823B5" w:rsidRDefault="00AB6DEA" w:rsidP="009E1187">
      <w:pPr>
        <w:ind w:left="284"/>
        <w:jc w:val="both"/>
        <w:rPr>
          <w:rStyle w:val="1-Char"/>
          <w:rtl/>
        </w:rPr>
      </w:pPr>
    </w:p>
    <w:p w:rsidR="009E1187" w:rsidRPr="00D823B5" w:rsidRDefault="009E1187" w:rsidP="009E1187">
      <w:pPr>
        <w:ind w:left="284"/>
        <w:jc w:val="both"/>
        <w:rPr>
          <w:rStyle w:val="1-Char"/>
          <w:rtl/>
        </w:rPr>
      </w:pPr>
    </w:p>
    <w:p w:rsidR="009E1187" w:rsidRPr="00D823B5" w:rsidRDefault="009E1187" w:rsidP="009E1187">
      <w:pPr>
        <w:ind w:left="284"/>
        <w:jc w:val="both"/>
        <w:rPr>
          <w:rStyle w:val="1-Char"/>
          <w:rtl/>
        </w:rPr>
        <w:sectPr w:rsidR="009E1187" w:rsidRPr="00D823B5" w:rsidSect="004D25C1">
          <w:headerReference w:type="default" r:id="rId20"/>
          <w:headerReference w:type="first" r:id="rId21"/>
          <w:footnotePr>
            <w:numRestart w:val="eachPage"/>
          </w:footnotePr>
          <w:type w:val="oddPage"/>
          <w:pgSz w:w="9356" w:h="13608" w:code="9"/>
          <w:pgMar w:top="567" w:right="1134" w:bottom="851" w:left="1134" w:header="454" w:footer="0" w:gutter="0"/>
          <w:pgNumType w:start="1"/>
          <w:cols w:space="708"/>
          <w:titlePg/>
          <w:bidi/>
          <w:rtlGutter/>
          <w:docGrid w:linePitch="381"/>
        </w:sectPr>
      </w:pPr>
    </w:p>
    <w:p w:rsidR="00A627C8" w:rsidRPr="00F91EE6" w:rsidRDefault="00A627C8" w:rsidP="00F91EE6">
      <w:pPr>
        <w:pStyle w:val="2-"/>
        <w:rPr>
          <w:rStyle w:val="Emphasis"/>
          <w:i w:val="0"/>
          <w:iCs w:val="0"/>
          <w:rtl/>
        </w:rPr>
      </w:pPr>
      <w:bookmarkStart w:id="5" w:name="_Toc258767970"/>
      <w:bookmarkStart w:id="6" w:name="_Toc429312785"/>
      <w:r w:rsidRPr="00F91EE6">
        <w:rPr>
          <w:rStyle w:val="Emphasis"/>
          <w:rFonts w:hint="cs"/>
          <w:i w:val="0"/>
          <w:iCs w:val="0"/>
          <w:rtl/>
        </w:rPr>
        <w:t>ایمانی که ما از آن سخن می‌گوییم</w:t>
      </w:r>
      <w:bookmarkEnd w:id="5"/>
      <w:bookmarkEnd w:id="6"/>
    </w:p>
    <w:p w:rsidR="00A627C8" w:rsidRPr="00AC0582" w:rsidRDefault="00A627C8" w:rsidP="00AC0582">
      <w:pPr>
        <w:pStyle w:val="3-"/>
        <w:rPr>
          <w:rStyle w:val="1-Char"/>
          <w:rFonts w:ascii="IRZar" w:hAnsi="IRZar" w:cs="IRZar"/>
          <w:sz w:val="24"/>
          <w:szCs w:val="24"/>
          <w:rtl/>
        </w:rPr>
      </w:pPr>
      <w:bookmarkStart w:id="7" w:name="_Toc258767971"/>
      <w:bookmarkStart w:id="8" w:name="_Toc429312786"/>
      <w:r w:rsidRPr="00AC0582">
        <w:rPr>
          <w:rStyle w:val="1-Char"/>
          <w:rFonts w:ascii="IRZar" w:hAnsi="IRZar" w:cs="IRZar" w:hint="cs"/>
          <w:sz w:val="24"/>
          <w:szCs w:val="24"/>
          <w:rtl/>
        </w:rPr>
        <w:t>کدام ایمان؟!</w:t>
      </w:r>
      <w:bookmarkEnd w:id="7"/>
      <w:bookmarkEnd w:id="8"/>
    </w:p>
    <w:p w:rsidR="00A627C8" w:rsidRPr="00376812" w:rsidRDefault="00A627C8" w:rsidP="00376812">
      <w:pPr>
        <w:ind w:firstLine="284"/>
        <w:jc w:val="both"/>
        <w:rPr>
          <w:rStyle w:val="1-Char"/>
          <w:rtl/>
        </w:rPr>
      </w:pPr>
      <w:r w:rsidRPr="00376812">
        <w:rPr>
          <w:rStyle w:val="1-Char"/>
          <w:rFonts w:hint="cs"/>
          <w:rtl/>
        </w:rPr>
        <w:t>ایمانی که در این بحث و بررسی مورد نظر ما است، و در پی آنیم که به بیان آثار و دستاوردهای آن در جان انسان‌ها و زندگی اجتماعی انسان بپردازیم، کدام ایمان است؟</w:t>
      </w:r>
    </w:p>
    <w:p w:rsidR="00A627C8" w:rsidRPr="00376812" w:rsidRDefault="00A627C8" w:rsidP="00376812">
      <w:pPr>
        <w:ind w:firstLine="284"/>
        <w:jc w:val="both"/>
        <w:rPr>
          <w:rStyle w:val="1-Char"/>
          <w:rtl/>
        </w:rPr>
      </w:pPr>
      <w:r w:rsidRPr="00376812">
        <w:rPr>
          <w:rStyle w:val="1-Char"/>
          <w:rFonts w:hint="cs"/>
          <w:rtl/>
        </w:rPr>
        <w:t xml:space="preserve">پاسخگوئی روشن و خالی از ابهام به این سؤال ممکن نیست، مگر بعد از آن که ما مفهوم ایمان و معنای آن را بازشناسیم و البته بعد از آن نیز که این موضوع را بررسی کنیم که ایمان به چه چیزی؟ </w:t>
      </w:r>
      <w:r w:rsidR="00C411F9" w:rsidRPr="00376812">
        <w:rPr>
          <w:rStyle w:val="1-Char"/>
          <w:rFonts w:hint="cs"/>
          <w:rtl/>
        </w:rPr>
        <w:t>ی</w:t>
      </w:r>
      <w:r w:rsidRPr="00376812">
        <w:rPr>
          <w:rStyle w:val="1-Char"/>
          <w:rFonts w:hint="cs"/>
          <w:rtl/>
        </w:rPr>
        <w:t>ا به چه کسی؟ یا...؟</w:t>
      </w:r>
    </w:p>
    <w:p w:rsidR="00A627C8" w:rsidRPr="00376812" w:rsidRDefault="00A627C8" w:rsidP="00376812">
      <w:pPr>
        <w:ind w:firstLine="284"/>
        <w:jc w:val="both"/>
        <w:rPr>
          <w:rStyle w:val="1-Char"/>
          <w:rtl/>
        </w:rPr>
      </w:pPr>
      <w:r w:rsidRPr="00376812">
        <w:rPr>
          <w:rStyle w:val="1-Char"/>
          <w:rFonts w:hint="cs"/>
          <w:rtl/>
        </w:rPr>
        <w:t>معنی و مفهوم ایمان این نیست که فقط به زبان بگوییم: مؤمن هستیم. چه بسیارند منافقانی که به زبان گفتند: ایمان آورده</w:t>
      </w:r>
      <w:r w:rsidR="006F75B9" w:rsidRPr="00376812">
        <w:rPr>
          <w:rStyle w:val="1-Char"/>
          <w:rFonts w:hint="cs"/>
          <w:rtl/>
        </w:rPr>
        <w:t>‌ایم.</w:t>
      </w:r>
    </w:p>
    <w:p w:rsidR="00E04491" w:rsidRPr="00C10EC8" w:rsidRDefault="00E04491" w:rsidP="00A675C3">
      <w:pPr>
        <w:ind w:firstLine="284"/>
        <w:jc w:val="both"/>
        <w:rPr>
          <w:rStyle w:val="7-Char"/>
          <w:rtl/>
        </w:rPr>
      </w:pPr>
      <w:r>
        <w:rPr>
          <w:rStyle w:val="Emphasis"/>
          <w:rFonts w:ascii="Traditional Arabic" w:hAnsi="Traditional Arabic" w:cs="Traditional Arabic"/>
          <w:i w:val="0"/>
          <w:iCs w:val="0"/>
          <w:rtl/>
          <w:lang w:bidi="fa-IR"/>
        </w:rPr>
        <w:t>﴿</w:t>
      </w:r>
      <w:r w:rsidR="00A675C3" w:rsidRPr="00C10EC8">
        <w:rPr>
          <w:rStyle w:val="7-Char"/>
          <w:rFonts w:hint="eastAsia"/>
          <w:rtl/>
        </w:rPr>
        <w:t>وَمِنَ</w:t>
      </w:r>
      <w:r w:rsidR="00A675C3" w:rsidRPr="00C10EC8">
        <w:rPr>
          <w:rStyle w:val="7-Char"/>
          <w:rtl/>
        </w:rPr>
        <w:t xml:space="preserve"> </w:t>
      </w:r>
      <w:r w:rsidR="00A675C3" w:rsidRPr="00C10EC8">
        <w:rPr>
          <w:rStyle w:val="7-Char"/>
          <w:rFonts w:hint="cs"/>
          <w:rtl/>
        </w:rPr>
        <w:t>ٱ</w:t>
      </w:r>
      <w:r w:rsidR="00A675C3" w:rsidRPr="00C10EC8">
        <w:rPr>
          <w:rStyle w:val="7-Char"/>
          <w:rFonts w:hint="eastAsia"/>
          <w:rtl/>
        </w:rPr>
        <w:t>لنَّاسِ</w:t>
      </w:r>
      <w:r w:rsidR="00A675C3" w:rsidRPr="00C10EC8">
        <w:rPr>
          <w:rStyle w:val="7-Char"/>
          <w:rtl/>
        </w:rPr>
        <w:t xml:space="preserve"> مَن يَقُولُ ءَامَنَّا بِ</w:t>
      </w:r>
      <w:r w:rsidR="00A675C3" w:rsidRPr="00C10EC8">
        <w:rPr>
          <w:rStyle w:val="7-Char"/>
          <w:rFonts w:hint="cs"/>
          <w:rtl/>
        </w:rPr>
        <w:t>ٱ</w:t>
      </w:r>
      <w:r w:rsidR="00A675C3" w:rsidRPr="00C10EC8">
        <w:rPr>
          <w:rStyle w:val="7-Char"/>
          <w:rFonts w:hint="eastAsia"/>
          <w:rtl/>
        </w:rPr>
        <w:t>للَّهِ</w:t>
      </w:r>
      <w:r w:rsidR="00A675C3" w:rsidRPr="00C10EC8">
        <w:rPr>
          <w:rStyle w:val="7-Char"/>
          <w:rtl/>
        </w:rPr>
        <w:t xml:space="preserve"> وَبِ</w:t>
      </w:r>
      <w:r w:rsidR="00A675C3" w:rsidRPr="00C10EC8">
        <w:rPr>
          <w:rStyle w:val="7-Char"/>
          <w:rFonts w:hint="cs"/>
          <w:rtl/>
        </w:rPr>
        <w:t>ٱ</w:t>
      </w:r>
      <w:r w:rsidR="00A675C3" w:rsidRPr="00C10EC8">
        <w:rPr>
          <w:rStyle w:val="7-Char"/>
          <w:rFonts w:hint="eastAsia"/>
          <w:rtl/>
        </w:rPr>
        <w:t>لۡيَوۡمِ</w:t>
      </w:r>
      <w:r w:rsidR="00A675C3" w:rsidRPr="00C10EC8">
        <w:rPr>
          <w:rStyle w:val="7-Char"/>
          <w:rtl/>
        </w:rPr>
        <w:t xml:space="preserve"> </w:t>
      </w:r>
      <w:r w:rsidR="00A675C3" w:rsidRPr="00C10EC8">
        <w:rPr>
          <w:rStyle w:val="7-Char"/>
          <w:rFonts w:hint="cs"/>
          <w:rtl/>
        </w:rPr>
        <w:t>ٱ</w:t>
      </w:r>
      <w:r w:rsidR="00A675C3" w:rsidRPr="00C10EC8">
        <w:rPr>
          <w:rStyle w:val="7-Char"/>
          <w:rFonts w:hint="eastAsia"/>
          <w:rtl/>
        </w:rPr>
        <w:t>لۡأٓخِرِ</w:t>
      </w:r>
      <w:r w:rsidR="00A675C3" w:rsidRPr="00C10EC8">
        <w:rPr>
          <w:rStyle w:val="7-Char"/>
          <w:rtl/>
        </w:rPr>
        <w:t xml:space="preserve"> وَمَا هُم بِمُؤۡمِنِينَ ٨ </w:t>
      </w:r>
      <w:r w:rsidR="00A675C3" w:rsidRPr="00C10EC8">
        <w:rPr>
          <w:rStyle w:val="7-Char"/>
          <w:rFonts w:hint="eastAsia"/>
          <w:rtl/>
        </w:rPr>
        <w:t>يُخَٰدِعُونَ</w:t>
      </w:r>
      <w:r w:rsidR="00A675C3" w:rsidRPr="00C10EC8">
        <w:rPr>
          <w:rStyle w:val="7-Char"/>
          <w:rtl/>
        </w:rPr>
        <w:t xml:space="preserve"> </w:t>
      </w:r>
      <w:r w:rsidR="00A675C3" w:rsidRPr="00C10EC8">
        <w:rPr>
          <w:rStyle w:val="7-Char"/>
          <w:rFonts w:hint="cs"/>
          <w:rtl/>
        </w:rPr>
        <w:t>ٱ</w:t>
      </w:r>
      <w:r w:rsidR="00A675C3" w:rsidRPr="00C10EC8">
        <w:rPr>
          <w:rStyle w:val="7-Char"/>
          <w:rFonts w:hint="eastAsia"/>
          <w:rtl/>
        </w:rPr>
        <w:t>للَّهَ</w:t>
      </w:r>
      <w:r w:rsidR="00A675C3" w:rsidRPr="00C10EC8">
        <w:rPr>
          <w:rStyle w:val="7-Char"/>
          <w:rtl/>
        </w:rPr>
        <w:t xml:space="preserve"> وَ</w:t>
      </w:r>
      <w:r w:rsidR="00A675C3" w:rsidRPr="00C10EC8">
        <w:rPr>
          <w:rStyle w:val="7-Char"/>
          <w:rFonts w:hint="cs"/>
          <w:rtl/>
        </w:rPr>
        <w:t>ٱ</w:t>
      </w:r>
      <w:r w:rsidR="00A675C3" w:rsidRPr="00C10EC8">
        <w:rPr>
          <w:rStyle w:val="7-Char"/>
          <w:rFonts w:hint="eastAsia"/>
          <w:rtl/>
        </w:rPr>
        <w:t>لَّذِينَ</w:t>
      </w:r>
      <w:r w:rsidR="00A675C3" w:rsidRPr="00C10EC8">
        <w:rPr>
          <w:rStyle w:val="7-Char"/>
          <w:rtl/>
        </w:rPr>
        <w:t xml:space="preserve"> ءَامَنُواْ وَمَا يَخۡدَعُونَ إِلَّآ أَنفُسَهُمۡ وَمَا يَشۡعُرُونَ ٩</w:t>
      </w:r>
      <w:r>
        <w:rPr>
          <w:rStyle w:val="Emphasis"/>
          <w:rFonts w:ascii="Traditional Arabic" w:hAnsi="Traditional Arabic" w:cs="Traditional Arabic"/>
          <w:i w:val="0"/>
          <w:iCs w:val="0"/>
          <w:rtl/>
          <w:lang w:bidi="fa-IR"/>
        </w:rPr>
        <w:t>﴾</w:t>
      </w:r>
      <w:r w:rsidRPr="00D823B5">
        <w:rPr>
          <w:rStyle w:val="1-Char"/>
          <w:rFonts w:hint="cs"/>
          <w:rtl/>
        </w:rPr>
        <w:t xml:space="preserve"> </w:t>
      </w:r>
      <w:r w:rsidRPr="000E2BB8">
        <w:rPr>
          <w:rStyle w:val="6-Char"/>
          <w:rtl/>
        </w:rPr>
        <w:t>[</w:t>
      </w:r>
      <w:r w:rsidRPr="000E2BB8">
        <w:rPr>
          <w:rStyle w:val="6-Char"/>
          <w:rFonts w:hint="cs"/>
          <w:rtl/>
        </w:rPr>
        <w:t>البقرة: 8-9</w:t>
      </w:r>
      <w:r w:rsidRPr="000E2BB8">
        <w:rPr>
          <w:rStyle w:val="6-Char"/>
          <w:rtl/>
        </w:rPr>
        <w:t>]</w:t>
      </w:r>
      <w:r w:rsidRPr="00D823B5">
        <w:rPr>
          <w:rStyle w:val="1-Char"/>
          <w:rFonts w:hint="cs"/>
          <w:rtl/>
        </w:rPr>
        <w:t>.</w:t>
      </w:r>
    </w:p>
    <w:p w:rsidR="00A627C8" w:rsidRPr="00D823B5" w:rsidRDefault="00A627C8" w:rsidP="00376812">
      <w:pPr>
        <w:ind w:firstLine="284"/>
        <w:jc w:val="both"/>
        <w:rPr>
          <w:rStyle w:val="1-Char"/>
          <w:rtl/>
        </w:rPr>
      </w:pPr>
      <w:r w:rsidRPr="008827A0">
        <w:rPr>
          <w:rStyle w:val="Emphasis"/>
          <w:rFonts w:cs="Traditional Arabic" w:hint="cs"/>
          <w:i w:val="0"/>
          <w:iCs w:val="0"/>
          <w:rtl/>
          <w:lang w:bidi="fa-IR"/>
        </w:rPr>
        <w:t>«</w:t>
      </w:r>
      <w:r w:rsidRPr="00376812">
        <w:rPr>
          <w:rStyle w:val="1-Char"/>
          <w:rFonts w:hint="cs"/>
          <w:rtl/>
        </w:rPr>
        <w:t>و از مردمند کسانی که می‌گویند به خدا و روز آخرت ایمان آورده‌ایم، در حالی که به هیچ وجه ایمان نیاورده</w:t>
      </w:r>
      <w:r w:rsidR="003C024C" w:rsidRPr="00376812">
        <w:rPr>
          <w:rStyle w:val="1-Char"/>
          <w:rFonts w:hint="cs"/>
          <w:rtl/>
        </w:rPr>
        <w:t>‌اند.</w:t>
      </w:r>
      <w:r w:rsidRPr="00376812">
        <w:rPr>
          <w:rStyle w:val="1-Char"/>
          <w:rFonts w:hint="cs"/>
          <w:rtl/>
        </w:rPr>
        <w:t xml:space="preserve"> خدا را و کسانی را که به راس</w:t>
      </w:r>
      <w:r w:rsidR="00C411F9" w:rsidRPr="00376812">
        <w:rPr>
          <w:rStyle w:val="1-Char"/>
          <w:rFonts w:hint="cs"/>
          <w:rtl/>
        </w:rPr>
        <w:t>تی ایمان آورده</w:t>
      </w:r>
      <w:r w:rsidR="003C024C" w:rsidRPr="00376812">
        <w:rPr>
          <w:rStyle w:val="1-Char"/>
          <w:rFonts w:hint="cs"/>
          <w:rtl/>
        </w:rPr>
        <w:t xml:space="preserve">‌اند </w:t>
      </w:r>
      <w:r w:rsidRPr="00376812">
        <w:rPr>
          <w:rStyle w:val="1-Char"/>
          <w:rFonts w:hint="cs"/>
          <w:rtl/>
        </w:rPr>
        <w:t>فریب می‌دهند، در حالی که فریب نمی‌دهند، مگر خودشان را و درنمی‌یابند</w:t>
      </w:r>
      <w:r w:rsidRPr="008827A0">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معنی و مفهوم ایمان، تنها این نیست که اعمال و مراسمی را که مسلمانان از روی عادت انجام می‌ده</w:t>
      </w:r>
      <w:r w:rsidR="00C411F9" w:rsidRPr="00376812">
        <w:rPr>
          <w:rStyle w:val="1-Char"/>
          <w:rFonts w:hint="cs"/>
          <w:rtl/>
        </w:rPr>
        <w:t>ن</w:t>
      </w:r>
      <w:r w:rsidRPr="00376812">
        <w:rPr>
          <w:rStyle w:val="1-Char"/>
          <w:rFonts w:hint="cs"/>
          <w:rtl/>
        </w:rPr>
        <w:t>د، ما نیز انجام بدهیم. چه بسیارند شی</w:t>
      </w:r>
      <w:r w:rsidR="00C411F9" w:rsidRPr="00376812">
        <w:rPr>
          <w:rStyle w:val="1-Char"/>
          <w:rFonts w:hint="cs"/>
          <w:rtl/>
        </w:rPr>
        <w:t>ّ</w:t>
      </w:r>
      <w:r w:rsidRPr="00376812">
        <w:rPr>
          <w:rStyle w:val="1-Char"/>
          <w:rFonts w:hint="cs"/>
          <w:rtl/>
        </w:rPr>
        <w:t>ادانی که به نیکوکاری و کارهای خیر و شعارهای بندگی و دینداری تظاهر می‌کنند، حال آن که در قلب‌هایشان اثری از آبادی خیر و صلاح و اخلاص برای خدا نیست:</w:t>
      </w:r>
    </w:p>
    <w:p w:rsidR="00E04491" w:rsidRPr="00C10EC8" w:rsidRDefault="00E04491" w:rsidP="00C10EC8">
      <w:pPr>
        <w:pStyle w:val="7-"/>
        <w:rPr>
          <w:rStyle w:val="7-Char"/>
          <w:rtl/>
        </w:rPr>
      </w:pPr>
      <w:r>
        <w:rPr>
          <w:rStyle w:val="Emphasis"/>
          <w:rFonts w:ascii="Traditional Arabic" w:hAnsi="Traditional Arabic" w:cs="Traditional Arabic"/>
          <w:i w:val="0"/>
          <w:iCs w:val="0"/>
          <w:rtl/>
          <w:lang w:bidi="fa-IR"/>
        </w:rPr>
        <w:t>﴿</w:t>
      </w:r>
      <w:r w:rsidR="00A675C3" w:rsidRPr="00C10EC8">
        <w:rPr>
          <w:rStyle w:val="7-Char"/>
          <w:rFonts w:hint="eastAsia"/>
          <w:rtl/>
        </w:rPr>
        <w:t>إِنَّ</w:t>
      </w:r>
      <w:r w:rsidR="00A675C3" w:rsidRPr="00C10EC8">
        <w:rPr>
          <w:rStyle w:val="7-Char"/>
          <w:rtl/>
        </w:rPr>
        <w:t xml:space="preserve"> </w:t>
      </w:r>
      <w:r w:rsidR="00A675C3" w:rsidRPr="00C10EC8">
        <w:rPr>
          <w:rStyle w:val="7-Char"/>
          <w:rFonts w:hint="cs"/>
          <w:rtl/>
        </w:rPr>
        <w:t>ٱ</w:t>
      </w:r>
      <w:r w:rsidR="00A675C3" w:rsidRPr="00C10EC8">
        <w:rPr>
          <w:rStyle w:val="7-Char"/>
          <w:rFonts w:hint="eastAsia"/>
          <w:rtl/>
        </w:rPr>
        <w:t>لۡمُنَٰفِقِينَ</w:t>
      </w:r>
      <w:r w:rsidR="00A675C3" w:rsidRPr="00C10EC8">
        <w:rPr>
          <w:rStyle w:val="7-Char"/>
          <w:rtl/>
        </w:rPr>
        <w:t xml:space="preserve"> يُخَٰدِعُونَ </w:t>
      </w:r>
      <w:r w:rsidR="00A675C3" w:rsidRPr="00C10EC8">
        <w:rPr>
          <w:rStyle w:val="7-Char"/>
          <w:rFonts w:hint="cs"/>
          <w:rtl/>
        </w:rPr>
        <w:t>ٱ</w:t>
      </w:r>
      <w:r w:rsidR="00A675C3" w:rsidRPr="00C10EC8">
        <w:rPr>
          <w:rStyle w:val="7-Char"/>
          <w:rFonts w:hint="eastAsia"/>
          <w:rtl/>
        </w:rPr>
        <w:t>للَّهَ</w:t>
      </w:r>
      <w:r w:rsidR="00A675C3" w:rsidRPr="00C10EC8">
        <w:rPr>
          <w:rStyle w:val="7-Char"/>
          <w:rtl/>
        </w:rPr>
        <w:t xml:space="preserve"> وَهُوَ خَٰدِعُهُمۡ وَإِذَا قَامُوٓاْ إِلَى </w:t>
      </w:r>
      <w:r w:rsidR="00A675C3" w:rsidRPr="00C10EC8">
        <w:rPr>
          <w:rStyle w:val="7-Char"/>
          <w:rFonts w:hint="cs"/>
          <w:rtl/>
        </w:rPr>
        <w:t>ٱ</w:t>
      </w:r>
      <w:r w:rsidR="00A675C3" w:rsidRPr="00C10EC8">
        <w:rPr>
          <w:rStyle w:val="7-Char"/>
          <w:rFonts w:hint="eastAsia"/>
          <w:rtl/>
        </w:rPr>
        <w:t>لصَّلَوٰةِ</w:t>
      </w:r>
      <w:r w:rsidR="00A675C3" w:rsidRPr="00C10EC8">
        <w:rPr>
          <w:rStyle w:val="7-Char"/>
          <w:rtl/>
        </w:rPr>
        <w:t xml:space="preserve"> قَامُواْ كُسَالَىٰ يُرَآءُونَ </w:t>
      </w:r>
      <w:r w:rsidR="00A675C3" w:rsidRPr="00C10EC8">
        <w:rPr>
          <w:rStyle w:val="7-Char"/>
          <w:rFonts w:hint="cs"/>
          <w:rtl/>
        </w:rPr>
        <w:t>ٱ</w:t>
      </w:r>
      <w:r w:rsidR="00A675C3" w:rsidRPr="00C10EC8">
        <w:rPr>
          <w:rStyle w:val="7-Char"/>
          <w:rFonts w:hint="eastAsia"/>
          <w:rtl/>
        </w:rPr>
        <w:t>لنَّاسَ</w:t>
      </w:r>
      <w:r w:rsidR="00A675C3" w:rsidRPr="00C10EC8">
        <w:rPr>
          <w:rStyle w:val="7-Char"/>
          <w:rtl/>
        </w:rPr>
        <w:t xml:space="preserve"> وَلَا يَذۡكُرُونَ </w:t>
      </w:r>
      <w:r w:rsidR="00A675C3" w:rsidRPr="00C10EC8">
        <w:rPr>
          <w:rStyle w:val="7-Char"/>
          <w:rFonts w:hint="cs"/>
          <w:rtl/>
        </w:rPr>
        <w:t>ٱ</w:t>
      </w:r>
      <w:r w:rsidR="00A675C3" w:rsidRPr="00C10EC8">
        <w:rPr>
          <w:rStyle w:val="7-Char"/>
          <w:rFonts w:hint="eastAsia"/>
          <w:rtl/>
        </w:rPr>
        <w:t>للَّهَ</w:t>
      </w:r>
      <w:r w:rsidR="00A675C3" w:rsidRPr="00C10EC8">
        <w:rPr>
          <w:rStyle w:val="7-Char"/>
          <w:rtl/>
        </w:rPr>
        <w:t xml:space="preserve"> إِلَّا قَلِيلٗا ١٤٢</w:t>
      </w:r>
      <w:r>
        <w:rPr>
          <w:rStyle w:val="Emphasis"/>
          <w:rFonts w:ascii="Traditional Arabic" w:hAnsi="Traditional Arabic" w:cs="Traditional Arabic"/>
          <w:i w:val="0"/>
          <w:iCs w:val="0"/>
          <w:rtl/>
          <w:lang w:bidi="fa-IR"/>
        </w:rPr>
        <w:t>﴾</w:t>
      </w:r>
      <w:r w:rsidRPr="00D823B5">
        <w:rPr>
          <w:rStyle w:val="1-Char"/>
          <w:rFonts w:hint="cs"/>
          <w:rtl/>
        </w:rPr>
        <w:t xml:space="preserve"> </w:t>
      </w:r>
      <w:r w:rsidRPr="000E2BB8">
        <w:rPr>
          <w:rStyle w:val="6-Char"/>
          <w:rtl/>
        </w:rPr>
        <w:t>[</w:t>
      </w:r>
      <w:r w:rsidRPr="000E2BB8">
        <w:rPr>
          <w:rStyle w:val="6-Char"/>
          <w:rFonts w:hint="cs"/>
          <w:rtl/>
        </w:rPr>
        <w:t>النساء: 142</w:t>
      </w:r>
      <w:r w:rsidRPr="000E2BB8">
        <w:rPr>
          <w:rStyle w:val="6-Char"/>
          <w:rtl/>
        </w:rPr>
        <w:t>]</w:t>
      </w:r>
      <w:r w:rsidRPr="00D823B5">
        <w:rPr>
          <w:rStyle w:val="1-Char"/>
          <w:rFonts w:hint="cs"/>
          <w:rtl/>
        </w:rPr>
        <w:t>.</w:t>
      </w:r>
    </w:p>
    <w:p w:rsidR="00A627C8" w:rsidRPr="00D823B5" w:rsidRDefault="00A627C8" w:rsidP="00376812">
      <w:pPr>
        <w:ind w:firstLine="284"/>
        <w:jc w:val="both"/>
        <w:rPr>
          <w:rStyle w:val="1-Char"/>
          <w:rtl/>
        </w:rPr>
      </w:pPr>
      <w:r w:rsidRPr="008827A0">
        <w:rPr>
          <w:rStyle w:val="Emphasis"/>
          <w:rFonts w:cs="Traditional Arabic" w:hint="cs"/>
          <w:i w:val="0"/>
          <w:iCs w:val="0"/>
          <w:rtl/>
          <w:lang w:bidi="fa-IR"/>
        </w:rPr>
        <w:t>«</w:t>
      </w:r>
      <w:r w:rsidRPr="00376812">
        <w:rPr>
          <w:rStyle w:val="1-Char"/>
          <w:rFonts w:hint="cs"/>
          <w:rtl/>
        </w:rPr>
        <w:t>منافقان خدا را (به زعم خود) فریب می‌دهند، و در حالی که خدا فریب‌دهن</w:t>
      </w:r>
      <w:r w:rsidR="000F087E" w:rsidRPr="00376812">
        <w:rPr>
          <w:rStyle w:val="1-Char"/>
          <w:rFonts w:hint="cs"/>
          <w:rtl/>
        </w:rPr>
        <w:t>ده‌ی</w:t>
      </w:r>
      <w:r w:rsidRPr="00376812">
        <w:rPr>
          <w:rStyle w:val="1-Char"/>
          <w:rFonts w:hint="cs"/>
          <w:rtl/>
        </w:rPr>
        <w:t xml:space="preserve"> آنان است. و هرگاه برای نماز برخیزند بیمارگونه برخیزند، برای مردم نمایش می‌دهند و یاد خدا نمی‌کنند، مگر اندکی</w:t>
      </w:r>
      <w:r w:rsidRPr="008827A0">
        <w:rPr>
          <w:rStyle w:val="Emphasis"/>
          <w:rFonts w:cs="Traditional Arabic" w:hint="cs"/>
          <w:i w:val="0"/>
          <w:iCs w:val="0"/>
          <w:rtl/>
          <w:lang w:bidi="fa-IR"/>
        </w:rPr>
        <w:t>»</w:t>
      </w:r>
      <w:r w:rsidR="000F087E">
        <w:rPr>
          <w:rStyle w:val="Emphasis"/>
          <w:rFonts w:cs="Traditional Arabic" w:hint="cs"/>
          <w:i w:val="0"/>
          <w:iCs w:val="0"/>
          <w:rtl/>
          <w:lang w:bidi="fa-IR"/>
        </w:rPr>
        <w:t>.</w:t>
      </w:r>
      <w:r w:rsidRPr="00D823B5">
        <w:rPr>
          <w:rStyle w:val="1-Char"/>
          <w:rFonts w:hint="cs"/>
          <w:rtl/>
        </w:rPr>
        <w:t xml:space="preserve"> </w:t>
      </w:r>
    </w:p>
    <w:p w:rsidR="00A627C8" w:rsidRPr="00376812" w:rsidRDefault="00A627C8" w:rsidP="00376812">
      <w:pPr>
        <w:ind w:firstLine="284"/>
        <w:jc w:val="both"/>
        <w:rPr>
          <w:rStyle w:val="1-Char"/>
          <w:rtl/>
        </w:rPr>
      </w:pPr>
      <w:r w:rsidRPr="00376812">
        <w:rPr>
          <w:rStyle w:val="1-Char"/>
          <w:rFonts w:hint="cs"/>
          <w:rtl/>
        </w:rPr>
        <w:t>معنا و مفهوم ایمان فقط این نیست که ما شناخت ذهنی از حقایق ایمان پیدا کنیم. چه بسا مردمانی که حقایق ایمان را شناختند، اما هرگز ایمان نیاوردند:</w:t>
      </w:r>
    </w:p>
    <w:p w:rsidR="00E04491" w:rsidRPr="00C10EC8" w:rsidRDefault="00E04491" w:rsidP="00A675C3">
      <w:pPr>
        <w:ind w:firstLine="284"/>
        <w:jc w:val="both"/>
        <w:rPr>
          <w:rStyle w:val="7-Char"/>
          <w:rtl/>
        </w:rPr>
      </w:pPr>
      <w:r>
        <w:rPr>
          <w:rStyle w:val="Emphasis"/>
          <w:rFonts w:ascii="Traditional Arabic" w:hAnsi="Traditional Arabic" w:cs="Traditional Arabic"/>
          <w:i w:val="0"/>
          <w:iCs w:val="0"/>
          <w:rtl/>
          <w:lang w:bidi="fa-IR"/>
        </w:rPr>
        <w:t>﴿</w:t>
      </w:r>
      <w:r w:rsidR="00A675C3" w:rsidRPr="00C10EC8">
        <w:rPr>
          <w:rStyle w:val="7-Char"/>
          <w:rFonts w:hint="eastAsia"/>
          <w:rtl/>
        </w:rPr>
        <w:t>وَجَحَدُواْ</w:t>
      </w:r>
      <w:r w:rsidR="00A675C3" w:rsidRPr="00C10EC8">
        <w:rPr>
          <w:rStyle w:val="7-Char"/>
          <w:rtl/>
        </w:rPr>
        <w:t xml:space="preserve"> بِهَا وَ</w:t>
      </w:r>
      <w:r w:rsidR="00A675C3" w:rsidRPr="00C10EC8">
        <w:rPr>
          <w:rStyle w:val="7-Char"/>
          <w:rFonts w:hint="cs"/>
          <w:rtl/>
        </w:rPr>
        <w:t>ٱ</w:t>
      </w:r>
      <w:r w:rsidR="00A675C3" w:rsidRPr="00C10EC8">
        <w:rPr>
          <w:rStyle w:val="7-Char"/>
          <w:rFonts w:hint="eastAsia"/>
          <w:rtl/>
        </w:rPr>
        <w:t>سۡتَيۡقَنَتۡهَآ</w:t>
      </w:r>
      <w:r w:rsidR="00A675C3" w:rsidRPr="00C10EC8">
        <w:rPr>
          <w:rStyle w:val="7-Char"/>
          <w:rtl/>
        </w:rPr>
        <w:t xml:space="preserve"> أَنفُسُهُمۡ ظُلۡمٗا وَعُلُوّٗاۚ</w:t>
      </w:r>
      <w:r>
        <w:rPr>
          <w:rStyle w:val="Emphasis"/>
          <w:rFonts w:ascii="Traditional Arabic" w:hAnsi="Traditional Arabic" w:cs="Traditional Arabic"/>
          <w:i w:val="0"/>
          <w:iCs w:val="0"/>
          <w:rtl/>
          <w:lang w:bidi="fa-IR"/>
        </w:rPr>
        <w:t>﴾</w:t>
      </w:r>
      <w:r w:rsidRPr="00D823B5">
        <w:rPr>
          <w:rStyle w:val="1-Char"/>
          <w:rFonts w:hint="cs"/>
          <w:rtl/>
        </w:rPr>
        <w:t xml:space="preserve"> </w:t>
      </w:r>
      <w:r w:rsidRPr="000E2BB8">
        <w:rPr>
          <w:rStyle w:val="6-Char"/>
          <w:rtl/>
        </w:rPr>
        <w:t>[</w:t>
      </w:r>
      <w:r w:rsidRPr="000E2BB8">
        <w:rPr>
          <w:rStyle w:val="6-Char"/>
          <w:rFonts w:hint="cs"/>
          <w:rtl/>
        </w:rPr>
        <w:t>النمل: 14</w:t>
      </w:r>
      <w:r w:rsidRPr="000E2BB8">
        <w:rPr>
          <w:rStyle w:val="6-Char"/>
          <w:rtl/>
        </w:rPr>
        <w:t>]</w:t>
      </w:r>
      <w:r w:rsidRPr="00D823B5">
        <w:rPr>
          <w:rStyle w:val="1-Char"/>
          <w:rFonts w:hint="cs"/>
          <w:rtl/>
        </w:rPr>
        <w:t>.</w:t>
      </w:r>
    </w:p>
    <w:p w:rsidR="00A627C8" w:rsidRPr="00D823B5" w:rsidRDefault="00A627C8" w:rsidP="00376812">
      <w:pPr>
        <w:ind w:firstLine="284"/>
        <w:jc w:val="both"/>
        <w:rPr>
          <w:rStyle w:val="1-Char"/>
          <w:rtl/>
        </w:rPr>
      </w:pPr>
      <w:r w:rsidRPr="008827A0">
        <w:rPr>
          <w:rStyle w:val="Emphasis"/>
          <w:rFonts w:cs="Traditional Arabic" w:hint="cs"/>
          <w:i w:val="0"/>
          <w:iCs w:val="0"/>
          <w:rtl/>
          <w:lang w:bidi="fa-IR"/>
        </w:rPr>
        <w:t>«</w:t>
      </w:r>
      <w:r w:rsidRPr="00376812">
        <w:rPr>
          <w:rStyle w:val="1-Char"/>
          <w:rFonts w:hint="cs"/>
          <w:rtl/>
        </w:rPr>
        <w:t>با آن که به جان،</w:t>
      </w:r>
      <w:r w:rsidR="00477E98" w:rsidRPr="00376812">
        <w:rPr>
          <w:rStyle w:val="1-Char"/>
          <w:rFonts w:hint="cs"/>
          <w:rtl/>
        </w:rPr>
        <w:t xml:space="preserve"> آن‌ها </w:t>
      </w:r>
      <w:r w:rsidRPr="00376812">
        <w:rPr>
          <w:rStyle w:val="1-Char"/>
          <w:rFonts w:hint="cs"/>
          <w:rtl/>
        </w:rPr>
        <w:t>را دریافته و شناخت پیدا کرده بودند، از روی ستم و برتری جویی! با سماجت انکار کردند</w:t>
      </w:r>
      <w:r w:rsidRPr="008827A0">
        <w:rPr>
          <w:rStyle w:val="Emphasis"/>
          <w:rFonts w:cs="Traditional Arabic" w:hint="cs"/>
          <w:i w:val="0"/>
          <w:iCs w:val="0"/>
          <w:rtl/>
          <w:lang w:bidi="fa-IR"/>
        </w:rPr>
        <w:t>»</w:t>
      </w:r>
      <w:r w:rsidR="000F087E">
        <w:rPr>
          <w:rStyle w:val="Emphasis"/>
          <w:rFonts w:cs="Traditional Arabic" w:hint="cs"/>
          <w:i w:val="0"/>
          <w:iCs w:val="0"/>
          <w:rtl/>
          <w:lang w:bidi="fa-IR"/>
        </w:rPr>
        <w:t>.</w:t>
      </w:r>
      <w:r w:rsidRPr="00D823B5">
        <w:rPr>
          <w:rStyle w:val="1-Char"/>
          <w:rFonts w:hint="cs"/>
          <w:rtl/>
        </w:rPr>
        <w:t xml:space="preserve"> </w:t>
      </w:r>
    </w:p>
    <w:p w:rsidR="00A627C8" w:rsidRPr="00376812" w:rsidRDefault="00A627C8" w:rsidP="00376812">
      <w:pPr>
        <w:ind w:firstLine="284"/>
        <w:jc w:val="both"/>
        <w:rPr>
          <w:rStyle w:val="1-Char"/>
          <w:rtl/>
        </w:rPr>
      </w:pPr>
      <w:r w:rsidRPr="00376812">
        <w:rPr>
          <w:rStyle w:val="1-Char"/>
          <w:rFonts w:hint="cs"/>
          <w:rtl/>
        </w:rPr>
        <w:t>تکبر و حسد و دنیادوستی آنان را از ایمان داشتن به چیزهایی که یاد گرفته بودند و پس از آن که حق به طور کامل برایشان روشن شده بود مانع گردید.</w:t>
      </w:r>
    </w:p>
    <w:p w:rsidR="00E04491" w:rsidRPr="00C10EC8" w:rsidRDefault="00E04491" w:rsidP="00A675C3">
      <w:pPr>
        <w:ind w:firstLine="284"/>
        <w:jc w:val="both"/>
        <w:rPr>
          <w:rStyle w:val="7-Char"/>
          <w:rtl/>
        </w:rPr>
      </w:pPr>
      <w:r>
        <w:rPr>
          <w:rStyle w:val="Emphasis"/>
          <w:rFonts w:ascii="Traditional Arabic" w:hAnsi="Traditional Arabic" w:cs="Traditional Arabic"/>
          <w:i w:val="0"/>
          <w:iCs w:val="0"/>
          <w:rtl/>
          <w:lang w:bidi="fa-IR"/>
        </w:rPr>
        <w:t>﴿</w:t>
      </w:r>
      <w:r w:rsidR="00A675C3" w:rsidRPr="00C10EC8">
        <w:rPr>
          <w:rStyle w:val="7-Char"/>
          <w:rtl/>
        </w:rPr>
        <w:t xml:space="preserve">وَإِنَّ فَرِيقٗا مِّنۡهُمۡ لَيَكۡتُمُونَ </w:t>
      </w:r>
      <w:r w:rsidR="00A675C3" w:rsidRPr="00C10EC8">
        <w:rPr>
          <w:rStyle w:val="7-Char"/>
          <w:rFonts w:hint="cs"/>
          <w:rtl/>
        </w:rPr>
        <w:t>ٱ</w:t>
      </w:r>
      <w:r w:rsidR="00A675C3" w:rsidRPr="00C10EC8">
        <w:rPr>
          <w:rStyle w:val="7-Char"/>
          <w:rFonts w:hint="eastAsia"/>
          <w:rtl/>
        </w:rPr>
        <w:t>لۡحَقَّ</w:t>
      </w:r>
      <w:r w:rsidR="00A675C3" w:rsidRPr="00C10EC8">
        <w:rPr>
          <w:rStyle w:val="7-Char"/>
          <w:rtl/>
        </w:rPr>
        <w:t xml:space="preserve"> وَهُمۡ يَعۡلَمُونَ ١٤٦</w:t>
      </w:r>
      <w:r>
        <w:rPr>
          <w:rStyle w:val="Emphasis"/>
          <w:rFonts w:ascii="Traditional Arabic" w:hAnsi="Traditional Arabic" w:cs="Traditional Arabic"/>
          <w:i w:val="0"/>
          <w:iCs w:val="0"/>
          <w:rtl/>
          <w:lang w:bidi="fa-IR"/>
        </w:rPr>
        <w:t>﴾</w:t>
      </w:r>
      <w:r w:rsidRPr="00D823B5">
        <w:rPr>
          <w:rStyle w:val="1-Char"/>
          <w:rFonts w:hint="cs"/>
          <w:rtl/>
        </w:rPr>
        <w:t xml:space="preserve"> </w:t>
      </w:r>
      <w:r w:rsidRPr="000E2BB8">
        <w:rPr>
          <w:rStyle w:val="6-Char"/>
          <w:rtl/>
        </w:rPr>
        <w:t>[</w:t>
      </w:r>
      <w:r w:rsidRPr="000E2BB8">
        <w:rPr>
          <w:rStyle w:val="6-Char"/>
          <w:rFonts w:hint="cs"/>
          <w:rtl/>
        </w:rPr>
        <w:t>البقرة: 146</w:t>
      </w:r>
      <w:r w:rsidRPr="000E2BB8">
        <w:rPr>
          <w:rStyle w:val="6-Char"/>
          <w:rtl/>
        </w:rPr>
        <w:t>]</w:t>
      </w:r>
      <w:r w:rsidRPr="00D823B5">
        <w:rPr>
          <w:rStyle w:val="1-Char"/>
          <w:rFonts w:hint="cs"/>
          <w:rtl/>
        </w:rPr>
        <w:t>.</w:t>
      </w:r>
    </w:p>
    <w:p w:rsidR="00A627C8" w:rsidRPr="00D823B5" w:rsidRDefault="00A627C8" w:rsidP="00376812">
      <w:pPr>
        <w:ind w:firstLine="284"/>
        <w:jc w:val="both"/>
        <w:rPr>
          <w:rStyle w:val="1-Char"/>
          <w:rtl/>
        </w:rPr>
      </w:pPr>
      <w:r w:rsidRPr="008827A0">
        <w:rPr>
          <w:rStyle w:val="Emphasis"/>
          <w:rFonts w:cs="Traditional Arabic" w:hint="cs"/>
          <w:i w:val="0"/>
          <w:iCs w:val="0"/>
          <w:rtl/>
          <w:lang w:bidi="fa-IR"/>
        </w:rPr>
        <w:t>«</w:t>
      </w:r>
      <w:r w:rsidRPr="00376812">
        <w:rPr>
          <w:rStyle w:val="1-Char"/>
          <w:rFonts w:hint="cs"/>
          <w:rtl/>
        </w:rPr>
        <w:t>دسته‌ای از آنان حق را کتمان می‌کنند با آن که می‌دانند</w:t>
      </w:r>
      <w:r w:rsidRPr="008827A0">
        <w:rPr>
          <w:rStyle w:val="Emphasis"/>
          <w:rFonts w:cs="Traditional Arabic" w:hint="cs"/>
          <w:i w:val="0"/>
          <w:iCs w:val="0"/>
          <w:rtl/>
          <w:lang w:bidi="fa-IR"/>
        </w:rPr>
        <w:t>»</w:t>
      </w:r>
      <w:r w:rsidR="000F087E">
        <w:rPr>
          <w:rStyle w:val="Emphasis"/>
          <w:rFonts w:cs="Traditional Arabic" w:hint="cs"/>
          <w:i w:val="0"/>
          <w:iCs w:val="0"/>
          <w:rtl/>
          <w:lang w:bidi="fa-IR"/>
        </w:rPr>
        <w:t>.</w:t>
      </w:r>
      <w:r w:rsidRPr="00D823B5">
        <w:rPr>
          <w:rStyle w:val="1-Char"/>
          <w:rFonts w:hint="cs"/>
          <w:rtl/>
        </w:rPr>
        <w:t xml:space="preserve"> </w:t>
      </w:r>
    </w:p>
    <w:p w:rsidR="00A627C8" w:rsidRPr="00376812" w:rsidRDefault="00A627C8" w:rsidP="00376812">
      <w:pPr>
        <w:ind w:firstLine="284"/>
        <w:jc w:val="both"/>
        <w:rPr>
          <w:rStyle w:val="1-Char"/>
          <w:rtl/>
        </w:rPr>
      </w:pPr>
      <w:r w:rsidRPr="00376812">
        <w:rPr>
          <w:rStyle w:val="1-Char"/>
          <w:rFonts w:hint="cs"/>
          <w:rtl/>
        </w:rPr>
        <w:t>حقیقت ایمان تنها یک کار زبانی یا یک کار بدنی یا یک کار ذهنی نیست. ایمان در حقیقت، یک عملکرد روانی است که در اعماق روان انسان نفوذ می‌کند، و تمام زوایای وجود انسان یعنی ادراکات و اراده و وجدان او را در برمی‌گیرد و تحت فرمانروایی خود قر</w:t>
      </w:r>
      <w:r w:rsidR="000F087E" w:rsidRPr="00376812">
        <w:rPr>
          <w:rStyle w:val="1-Char"/>
          <w:rFonts w:hint="cs"/>
          <w:rtl/>
        </w:rPr>
        <w:t>ار می‌دهد. بنابراین، ایمان حقیق</w:t>
      </w:r>
      <w:r w:rsidRPr="00376812">
        <w:rPr>
          <w:rStyle w:val="1-Char"/>
          <w:rFonts w:hint="cs"/>
          <w:rtl/>
        </w:rPr>
        <w:t xml:space="preserve">ی قطعاً احتیاج به آنچنان ادراک ذهنی و فکری دارد که نقاب از چهره حقایق هستی برگیرد و آن حقایق را به همان صورت و وضعیتی که در واقع هستند به نمایش درآورد. و این کشف و شهود نیز جز از طریق معصوم و انحراف ناپذیر وحی الهی انجام نخواهد </w:t>
      </w:r>
      <w:r w:rsidR="000F087E" w:rsidRPr="00376812">
        <w:rPr>
          <w:rStyle w:val="1-Char"/>
          <w:rFonts w:hint="cs"/>
          <w:rtl/>
        </w:rPr>
        <w:t>پذیرفت</w:t>
      </w:r>
      <w:r w:rsidRPr="00376812">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و باید این ادراک عقلی و ذهنی به سرحد جزم و یقین برسد، و انسان را به آنچنان یقین قاطعی برسناند که هیچ شک و شبهه‌ای آن را متزلزل نگرداند.</w:t>
      </w:r>
    </w:p>
    <w:p w:rsidR="00E04491" w:rsidRPr="00C10EC8" w:rsidRDefault="00E04491" w:rsidP="00A675C3">
      <w:pPr>
        <w:ind w:firstLine="284"/>
        <w:jc w:val="both"/>
        <w:rPr>
          <w:rStyle w:val="7-Char"/>
          <w:rtl/>
        </w:rPr>
      </w:pPr>
      <w:r>
        <w:rPr>
          <w:rStyle w:val="Emphasis"/>
          <w:rFonts w:ascii="Traditional Arabic" w:hAnsi="Traditional Arabic" w:cs="Traditional Arabic"/>
          <w:i w:val="0"/>
          <w:iCs w:val="0"/>
          <w:rtl/>
          <w:lang w:bidi="fa-IR"/>
        </w:rPr>
        <w:t>﴿</w:t>
      </w:r>
      <w:r w:rsidR="00A675C3" w:rsidRPr="00C10EC8">
        <w:rPr>
          <w:rStyle w:val="7-Char"/>
          <w:rFonts w:hint="eastAsia"/>
          <w:rtl/>
        </w:rPr>
        <w:t>إِنَّمَا</w:t>
      </w:r>
      <w:r w:rsidR="00A675C3" w:rsidRPr="00C10EC8">
        <w:rPr>
          <w:rStyle w:val="7-Char"/>
          <w:rtl/>
        </w:rPr>
        <w:t xml:space="preserve"> </w:t>
      </w:r>
      <w:r w:rsidR="00A675C3" w:rsidRPr="00C10EC8">
        <w:rPr>
          <w:rStyle w:val="7-Char"/>
          <w:rFonts w:hint="cs"/>
          <w:rtl/>
        </w:rPr>
        <w:t>ٱ</w:t>
      </w:r>
      <w:r w:rsidR="00A675C3" w:rsidRPr="00C10EC8">
        <w:rPr>
          <w:rStyle w:val="7-Char"/>
          <w:rFonts w:hint="eastAsia"/>
          <w:rtl/>
        </w:rPr>
        <w:t>لۡمُؤۡمِنُونَ</w:t>
      </w:r>
      <w:r w:rsidR="00A675C3" w:rsidRPr="00C10EC8">
        <w:rPr>
          <w:rStyle w:val="7-Char"/>
          <w:rtl/>
        </w:rPr>
        <w:t xml:space="preserve"> </w:t>
      </w:r>
      <w:r w:rsidR="00A675C3" w:rsidRPr="00C10EC8">
        <w:rPr>
          <w:rStyle w:val="7-Char"/>
          <w:rFonts w:hint="cs"/>
          <w:rtl/>
        </w:rPr>
        <w:t>ٱ</w:t>
      </w:r>
      <w:r w:rsidR="00A675C3" w:rsidRPr="00C10EC8">
        <w:rPr>
          <w:rStyle w:val="7-Char"/>
          <w:rFonts w:hint="eastAsia"/>
          <w:rtl/>
        </w:rPr>
        <w:t>لَّذِينَ</w:t>
      </w:r>
      <w:r w:rsidR="00A675C3" w:rsidRPr="00C10EC8">
        <w:rPr>
          <w:rStyle w:val="7-Char"/>
          <w:rtl/>
        </w:rPr>
        <w:t xml:space="preserve"> ءَامَنُواْ بِ</w:t>
      </w:r>
      <w:r w:rsidR="00A675C3" w:rsidRPr="00C10EC8">
        <w:rPr>
          <w:rStyle w:val="7-Char"/>
          <w:rFonts w:hint="cs"/>
          <w:rtl/>
        </w:rPr>
        <w:t>ٱ</w:t>
      </w:r>
      <w:r w:rsidR="00A675C3" w:rsidRPr="00C10EC8">
        <w:rPr>
          <w:rStyle w:val="7-Char"/>
          <w:rFonts w:hint="eastAsia"/>
          <w:rtl/>
        </w:rPr>
        <w:t>للَّهِ</w:t>
      </w:r>
      <w:r w:rsidR="00A675C3" w:rsidRPr="00C10EC8">
        <w:rPr>
          <w:rStyle w:val="7-Char"/>
          <w:rtl/>
        </w:rPr>
        <w:t xml:space="preserve"> وَرَسُولِهِ</w:t>
      </w:r>
      <w:r w:rsidR="00A675C3" w:rsidRPr="00C10EC8">
        <w:rPr>
          <w:rStyle w:val="7-Char"/>
          <w:rFonts w:hint="cs"/>
          <w:rtl/>
        </w:rPr>
        <w:t>ۦ</w:t>
      </w:r>
      <w:r w:rsidR="00A675C3" w:rsidRPr="00C10EC8">
        <w:rPr>
          <w:rStyle w:val="7-Char"/>
          <w:rtl/>
        </w:rPr>
        <w:t xml:space="preserve"> ثُمَّ لَمۡ يَرۡتَابُواْ</w:t>
      </w:r>
      <w:r>
        <w:rPr>
          <w:rStyle w:val="Emphasis"/>
          <w:rFonts w:ascii="Traditional Arabic" w:hAnsi="Traditional Arabic" w:cs="Traditional Arabic"/>
          <w:i w:val="0"/>
          <w:iCs w:val="0"/>
          <w:rtl/>
          <w:lang w:bidi="fa-IR"/>
        </w:rPr>
        <w:t>﴾</w:t>
      </w:r>
      <w:r w:rsidRPr="00D823B5">
        <w:rPr>
          <w:rStyle w:val="1-Char"/>
          <w:rFonts w:hint="cs"/>
          <w:rtl/>
        </w:rPr>
        <w:t xml:space="preserve"> </w:t>
      </w:r>
      <w:r w:rsidRPr="000E23CA">
        <w:rPr>
          <w:rStyle w:val="6-Char"/>
          <w:rtl/>
        </w:rPr>
        <w:t>[</w:t>
      </w:r>
      <w:r w:rsidRPr="000E23CA">
        <w:rPr>
          <w:rStyle w:val="6-Char"/>
          <w:rFonts w:hint="cs"/>
          <w:rtl/>
        </w:rPr>
        <w:t>الحجرات: 15</w:t>
      </w:r>
      <w:r w:rsidRPr="000E23CA">
        <w:rPr>
          <w:rStyle w:val="6-Char"/>
          <w:rtl/>
        </w:rPr>
        <w:t>]</w:t>
      </w:r>
      <w:r w:rsidRPr="00D823B5">
        <w:rPr>
          <w:rStyle w:val="1-Char"/>
          <w:rFonts w:hint="cs"/>
          <w:rtl/>
        </w:rPr>
        <w:t>.</w:t>
      </w:r>
    </w:p>
    <w:p w:rsidR="00A627C8" w:rsidRPr="00D823B5" w:rsidRDefault="00A627C8" w:rsidP="00376812">
      <w:pPr>
        <w:ind w:firstLine="284"/>
        <w:jc w:val="both"/>
        <w:rPr>
          <w:rStyle w:val="1-Char"/>
          <w:rtl/>
        </w:rPr>
      </w:pPr>
      <w:r w:rsidRPr="008827A0">
        <w:rPr>
          <w:rStyle w:val="Emphasis"/>
          <w:rFonts w:cs="Traditional Arabic" w:hint="cs"/>
          <w:i w:val="0"/>
          <w:iCs w:val="0"/>
          <w:rtl/>
          <w:lang w:bidi="fa-IR"/>
        </w:rPr>
        <w:t>«</w:t>
      </w:r>
      <w:r w:rsidRPr="00376812">
        <w:rPr>
          <w:rStyle w:val="1-Char"/>
          <w:rFonts w:hint="cs"/>
          <w:rtl/>
        </w:rPr>
        <w:t>مؤمنان همانا آن کسانی هستند که به خدا و رسولش ایمان آورده</w:t>
      </w:r>
      <w:r w:rsidR="003C024C" w:rsidRPr="00376812">
        <w:rPr>
          <w:rStyle w:val="1-Char"/>
          <w:rFonts w:hint="cs"/>
          <w:rtl/>
        </w:rPr>
        <w:t xml:space="preserve">‌اند </w:t>
      </w:r>
      <w:r w:rsidRPr="00376812">
        <w:rPr>
          <w:rStyle w:val="1-Char"/>
          <w:rFonts w:hint="cs"/>
          <w:rtl/>
        </w:rPr>
        <w:t>و سپس شک نیاوردند</w:t>
      </w:r>
      <w:r w:rsidRPr="008827A0">
        <w:rPr>
          <w:rStyle w:val="Emphasis"/>
          <w:rFonts w:cs="Traditional Arabic" w:hint="cs"/>
          <w:i w:val="0"/>
          <w:iCs w:val="0"/>
          <w:rtl/>
          <w:lang w:bidi="fa-IR"/>
        </w:rPr>
        <w:t>»</w:t>
      </w:r>
      <w:r w:rsidR="000F087E">
        <w:rPr>
          <w:rStyle w:val="Emphasis"/>
          <w:rFonts w:cs="Traditional Arabic" w:hint="cs"/>
          <w:i w:val="0"/>
          <w:iCs w:val="0"/>
          <w:rtl/>
          <w:lang w:bidi="fa-IR"/>
        </w:rPr>
        <w:t>.</w:t>
      </w:r>
      <w:r w:rsidRPr="00D823B5">
        <w:rPr>
          <w:rStyle w:val="1-Char"/>
          <w:rFonts w:hint="cs"/>
          <w:rtl/>
        </w:rPr>
        <w:t xml:space="preserve"> </w:t>
      </w:r>
    </w:p>
    <w:p w:rsidR="00A627C8" w:rsidRPr="00376812" w:rsidRDefault="00A627C8" w:rsidP="00376812">
      <w:pPr>
        <w:ind w:firstLine="284"/>
        <w:jc w:val="both"/>
        <w:rPr>
          <w:rStyle w:val="1-Char"/>
          <w:rtl/>
        </w:rPr>
      </w:pPr>
      <w:r w:rsidRPr="00376812">
        <w:rPr>
          <w:rStyle w:val="1-Char"/>
          <w:rFonts w:hint="cs"/>
          <w:rtl/>
        </w:rPr>
        <w:t>این شناخت جزمی و قطعی نیز باید همراه با پذیرش قلبی و دلبستگی ارادی و اختیاری باشد، به طوری که در پیکر فرمانبری و اطاعت و سرسپردگی از روی رضایت و تسلیم همه جانبه نسبت به فرمان کسی که به او ایمان آورده است، تجسم پیدا می‌کند.</w:t>
      </w:r>
    </w:p>
    <w:p w:rsidR="00E04491" w:rsidRPr="00C10EC8" w:rsidRDefault="00E04491" w:rsidP="00A675C3">
      <w:pPr>
        <w:ind w:firstLine="284"/>
        <w:jc w:val="both"/>
        <w:rPr>
          <w:rStyle w:val="7-Char"/>
          <w:rtl/>
        </w:rPr>
      </w:pPr>
      <w:r>
        <w:rPr>
          <w:rStyle w:val="Emphasis"/>
          <w:rFonts w:ascii="Traditional Arabic" w:hAnsi="Traditional Arabic" w:cs="Traditional Arabic"/>
          <w:i w:val="0"/>
          <w:iCs w:val="0"/>
          <w:rtl/>
          <w:lang w:bidi="fa-IR"/>
        </w:rPr>
        <w:t>﴿</w:t>
      </w:r>
      <w:r w:rsidR="00A675C3" w:rsidRPr="00C10EC8">
        <w:rPr>
          <w:rStyle w:val="7-Char"/>
          <w:rFonts w:hint="eastAsia"/>
          <w:rtl/>
        </w:rPr>
        <w:t>فَلَا</w:t>
      </w:r>
      <w:r w:rsidR="00A675C3" w:rsidRPr="00C10EC8">
        <w:rPr>
          <w:rStyle w:val="7-Char"/>
          <w:rtl/>
        </w:rPr>
        <w:t xml:space="preserve"> وَرَبِّكَ لَا يُؤۡمِنُونَ حَتَّىٰ يُحَكِّمُوكَ فِيمَا شَجَرَ بَيۡنَهُمۡ ثُمَّ لَا يَجِدُواْ فِيٓ أَنفُسِهِمۡ حَرَجٗا مِّمَّا قَضَيۡتَ وَيُسَلِّمُواْ تَسۡلِيمٗا ٦٥</w:t>
      </w:r>
      <w:r>
        <w:rPr>
          <w:rStyle w:val="Emphasis"/>
          <w:rFonts w:ascii="Traditional Arabic" w:hAnsi="Traditional Arabic" w:cs="Traditional Arabic"/>
          <w:i w:val="0"/>
          <w:iCs w:val="0"/>
          <w:rtl/>
          <w:lang w:bidi="fa-IR"/>
        </w:rPr>
        <w:t>﴾</w:t>
      </w:r>
      <w:r w:rsidRPr="00D823B5">
        <w:rPr>
          <w:rStyle w:val="1-Char"/>
          <w:rFonts w:hint="cs"/>
          <w:rtl/>
        </w:rPr>
        <w:t xml:space="preserve"> </w:t>
      </w:r>
      <w:r w:rsidRPr="000E23CA">
        <w:rPr>
          <w:rStyle w:val="6-Char"/>
          <w:rtl/>
        </w:rPr>
        <w:t>[</w:t>
      </w:r>
      <w:r w:rsidRPr="000E23CA">
        <w:rPr>
          <w:rStyle w:val="6-Char"/>
          <w:rFonts w:hint="cs"/>
          <w:rtl/>
        </w:rPr>
        <w:t>النساء: 65</w:t>
      </w:r>
      <w:r w:rsidRPr="000E23CA">
        <w:rPr>
          <w:rStyle w:val="6-Char"/>
          <w:rtl/>
        </w:rPr>
        <w:t>]</w:t>
      </w:r>
      <w:r w:rsidRPr="00D823B5">
        <w:rPr>
          <w:rStyle w:val="1-Char"/>
          <w:rFonts w:hint="cs"/>
          <w:rtl/>
        </w:rPr>
        <w:t>.</w:t>
      </w:r>
    </w:p>
    <w:p w:rsidR="00A627C8" w:rsidRPr="00D823B5" w:rsidRDefault="00A627C8" w:rsidP="00376812">
      <w:pPr>
        <w:ind w:firstLine="284"/>
        <w:jc w:val="both"/>
        <w:rPr>
          <w:rStyle w:val="1-Char"/>
          <w:rtl/>
        </w:rPr>
      </w:pPr>
      <w:r w:rsidRPr="008827A0">
        <w:rPr>
          <w:rStyle w:val="Emphasis"/>
          <w:rFonts w:cs="Traditional Arabic" w:hint="cs"/>
          <w:i w:val="0"/>
          <w:iCs w:val="0"/>
          <w:rtl/>
          <w:lang w:bidi="fa-IR"/>
        </w:rPr>
        <w:t>«</w:t>
      </w:r>
      <w:r w:rsidRPr="00376812">
        <w:rPr>
          <w:rStyle w:val="1-Char"/>
          <w:rFonts w:hint="cs"/>
          <w:rtl/>
        </w:rPr>
        <w:t xml:space="preserve">پس به پروردگارت سوگند! اینان ایمان نمی‌آورند، تا آن که تو را در آنچه مورد نزاع و اختلاف‌شان است حَکَم قرار </w:t>
      </w:r>
      <w:r w:rsidR="000F087E" w:rsidRPr="00376812">
        <w:rPr>
          <w:rStyle w:val="1-Char"/>
          <w:rFonts w:hint="cs"/>
          <w:rtl/>
        </w:rPr>
        <w:t>دهند، و علاوه بر این در اعماق ج</w:t>
      </w:r>
      <w:r w:rsidRPr="00376812">
        <w:rPr>
          <w:rStyle w:val="1-Char"/>
          <w:rFonts w:hint="cs"/>
          <w:rtl/>
        </w:rPr>
        <w:t>انشان هیچ دلگیری از بابت داوری تو احساس نکنند، و کاملاً تسلیم فرمان تو گردند</w:t>
      </w:r>
      <w:r w:rsidRPr="008827A0">
        <w:rPr>
          <w:rStyle w:val="Emphasis"/>
          <w:rFonts w:cs="Traditional Arabic" w:hint="cs"/>
          <w:i w:val="0"/>
          <w:iCs w:val="0"/>
          <w:rtl/>
          <w:lang w:bidi="fa-IR"/>
        </w:rPr>
        <w:t>»</w:t>
      </w:r>
      <w:r w:rsidR="000F087E">
        <w:rPr>
          <w:rStyle w:val="Emphasis"/>
          <w:rFonts w:cs="Traditional Arabic" w:hint="cs"/>
          <w:i w:val="0"/>
          <w:iCs w:val="0"/>
          <w:rtl/>
          <w:lang w:bidi="fa-IR"/>
        </w:rPr>
        <w:t>.</w:t>
      </w:r>
      <w:r w:rsidRPr="00D823B5">
        <w:rPr>
          <w:rStyle w:val="1-Char"/>
          <w:rFonts w:hint="cs"/>
          <w:rtl/>
        </w:rPr>
        <w:t xml:space="preserve"> </w:t>
      </w:r>
    </w:p>
    <w:p w:rsidR="00E04491" w:rsidRPr="00C10EC8" w:rsidRDefault="00E04491" w:rsidP="00A675C3">
      <w:pPr>
        <w:ind w:firstLine="284"/>
        <w:jc w:val="both"/>
        <w:rPr>
          <w:rStyle w:val="7-Char"/>
          <w:rtl/>
        </w:rPr>
      </w:pPr>
      <w:r>
        <w:rPr>
          <w:rStyle w:val="Emphasis"/>
          <w:rFonts w:ascii="Traditional Arabic" w:hAnsi="Traditional Arabic" w:cs="Traditional Arabic"/>
          <w:i w:val="0"/>
          <w:iCs w:val="0"/>
          <w:rtl/>
          <w:lang w:bidi="fa-IR"/>
        </w:rPr>
        <w:t>﴿</w:t>
      </w:r>
      <w:r w:rsidR="00A675C3" w:rsidRPr="00C10EC8">
        <w:rPr>
          <w:rStyle w:val="7-Char"/>
          <w:rFonts w:hint="eastAsia"/>
          <w:rtl/>
        </w:rPr>
        <w:t>إِنَّمَا</w:t>
      </w:r>
      <w:r w:rsidR="00A675C3" w:rsidRPr="00C10EC8">
        <w:rPr>
          <w:rStyle w:val="7-Char"/>
          <w:rtl/>
        </w:rPr>
        <w:t xml:space="preserve"> كَانَ قَوۡلَ </w:t>
      </w:r>
      <w:r w:rsidR="00A675C3" w:rsidRPr="00C10EC8">
        <w:rPr>
          <w:rStyle w:val="7-Char"/>
          <w:rFonts w:hint="cs"/>
          <w:rtl/>
        </w:rPr>
        <w:t>ٱ</w:t>
      </w:r>
      <w:r w:rsidR="00A675C3" w:rsidRPr="00C10EC8">
        <w:rPr>
          <w:rStyle w:val="7-Char"/>
          <w:rFonts w:hint="eastAsia"/>
          <w:rtl/>
        </w:rPr>
        <w:t>لۡمُؤۡمِنِينَ</w:t>
      </w:r>
      <w:r w:rsidR="00A675C3" w:rsidRPr="00C10EC8">
        <w:rPr>
          <w:rStyle w:val="7-Char"/>
          <w:rtl/>
        </w:rPr>
        <w:t xml:space="preserve"> إِذَا دُعُوٓاْ إِلَى </w:t>
      </w:r>
      <w:r w:rsidR="00A675C3" w:rsidRPr="00C10EC8">
        <w:rPr>
          <w:rStyle w:val="7-Char"/>
          <w:rFonts w:hint="cs"/>
          <w:rtl/>
        </w:rPr>
        <w:t>ٱ</w:t>
      </w:r>
      <w:r w:rsidR="00A675C3" w:rsidRPr="00C10EC8">
        <w:rPr>
          <w:rStyle w:val="7-Char"/>
          <w:rFonts w:hint="eastAsia"/>
          <w:rtl/>
        </w:rPr>
        <w:t>للَّهِ</w:t>
      </w:r>
      <w:r w:rsidR="00A675C3" w:rsidRPr="00C10EC8">
        <w:rPr>
          <w:rStyle w:val="7-Char"/>
          <w:rtl/>
        </w:rPr>
        <w:t xml:space="preserve"> وَرَسُولِهِ</w:t>
      </w:r>
      <w:r w:rsidR="00A675C3" w:rsidRPr="00C10EC8">
        <w:rPr>
          <w:rStyle w:val="7-Char"/>
          <w:rFonts w:hint="cs"/>
          <w:rtl/>
        </w:rPr>
        <w:t>ۦ</w:t>
      </w:r>
      <w:r w:rsidR="00A675C3" w:rsidRPr="00C10EC8">
        <w:rPr>
          <w:rStyle w:val="7-Char"/>
          <w:rtl/>
        </w:rPr>
        <w:t xml:space="preserve"> لِيَحۡكُمَ بَيۡنَهُمۡ أَن يَقُولُواْ سَمِعۡنَا وَأَطَعۡنَاۚ وَأُوْلَٰٓئِكَ هُمُ </w:t>
      </w:r>
      <w:r w:rsidR="00A675C3" w:rsidRPr="00C10EC8">
        <w:rPr>
          <w:rStyle w:val="7-Char"/>
          <w:rFonts w:hint="cs"/>
          <w:rtl/>
        </w:rPr>
        <w:t>ٱ</w:t>
      </w:r>
      <w:r w:rsidR="00A675C3" w:rsidRPr="00C10EC8">
        <w:rPr>
          <w:rStyle w:val="7-Char"/>
          <w:rFonts w:hint="eastAsia"/>
          <w:rtl/>
        </w:rPr>
        <w:t>لۡمُفۡلِحُونَ</w:t>
      </w:r>
      <w:r w:rsidR="00A675C3" w:rsidRPr="00C10EC8">
        <w:rPr>
          <w:rStyle w:val="7-Char"/>
          <w:rtl/>
        </w:rPr>
        <w:t xml:space="preserve"> ٥١</w:t>
      </w:r>
      <w:r>
        <w:rPr>
          <w:rStyle w:val="Emphasis"/>
          <w:rFonts w:ascii="Traditional Arabic" w:hAnsi="Traditional Arabic" w:cs="Traditional Arabic"/>
          <w:i w:val="0"/>
          <w:iCs w:val="0"/>
          <w:rtl/>
          <w:lang w:bidi="fa-IR"/>
        </w:rPr>
        <w:t>﴾</w:t>
      </w:r>
      <w:r w:rsidRPr="00D823B5">
        <w:rPr>
          <w:rStyle w:val="1-Char"/>
          <w:rFonts w:hint="cs"/>
          <w:rtl/>
        </w:rPr>
        <w:t xml:space="preserve"> </w:t>
      </w:r>
      <w:r w:rsidRPr="000E23CA">
        <w:rPr>
          <w:rStyle w:val="6-Char"/>
          <w:rtl/>
        </w:rPr>
        <w:t>[</w:t>
      </w:r>
      <w:r w:rsidRPr="000E23CA">
        <w:rPr>
          <w:rStyle w:val="6-Char"/>
          <w:rFonts w:hint="cs"/>
          <w:rtl/>
        </w:rPr>
        <w:t>النور: 51</w:t>
      </w:r>
      <w:r w:rsidRPr="000E23CA">
        <w:rPr>
          <w:rStyle w:val="6-Char"/>
          <w:rtl/>
        </w:rPr>
        <w:t>]</w:t>
      </w:r>
      <w:r w:rsidRPr="00D823B5">
        <w:rPr>
          <w:rStyle w:val="1-Char"/>
          <w:rFonts w:hint="cs"/>
          <w:rtl/>
        </w:rPr>
        <w:t>.</w:t>
      </w:r>
    </w:p>
    <w:p w:rsidR="00A627C8" w:rsidRPr="00D823B5" w:rsidRDefault="00A627C8" w:rsidP="00376812">
      <w:pPr>
        <w:ind w:firstLine="284"/>
        <w:jc w:val="both"/>
        <w:rPr>
          <w:rStyle w:val="1-Char"/>
          <w:rtl/>
        </w:rPr>
      </w:pPr>
      <w:r w:rsidRPr="008827A0">
        <w:rPr>
          <w:rStyle w:val="Emphasis"/>
          <w:rFonts w:cs="Traditional Arabic" w:hint="cs"/>
          <w:i w:val="0"/>
          <w:iCs w:val="0"/>
          <w:rtl/>
          <w:lang w:bidi="fa-IR"/>
        </w:rPr>
        <w:t>«</w:t>
      </w:r>
      <w:r w:rsidRPr="00376812">
        <w:rPr>
          <w:rStyle w:val="1-Char"/>
          <w:rFonts w:hint="cs"/>
          <w:rtl/>
        </w:rPr>
        <w:t>در گفتار مؤمنان وقتی که به سوی خدا و رسولش خوانده شوند تا در میان‌شان حکم کند، همین است و بس که بگویند شنیدیم و فرمانبردار شدیم، و چنین مؤمنانند که رستگارانند</w:t>
      </w:r>
      <w:r w:rsidRPr="008827A0">
        <w:rPr>
          <w:rStyle w:val="Emphasis"/>
          <w:rFonts w:cs="Traditional Arabic" w:hint="cs"/>
          <w:i w:val="0"/>
          <w:iCs w:val="0"/>
          <w:rtl/>
          <w:lang w:bidi="fa-IR"/>
        </w:rPr>
        <w:t>»</w:t>
      </w:r>
      <w:r w:rsidR="000F087E">
        <w:rPr>
          <w:rStyle w:val="Emphasis"/>
          <w:rFonts w:cs="Traditional Arabic" w:hint="cs"/>
          <w:i w:val="0"/>
          <w:iCs w:val="0"/>
          <w:rtl/>
          <w:lang w:bidi="fa-IR"/>
        </w:rPr>
        <w:t>.</w:t>
      </w:r>
      <w:r w:rsidRPr="00D823B5">
        <w:rPr>
          <w:rStyle w:val="1-Char"/>
          <w:rFonts w:hint="cs"/>
          <w:rtl/>
        </w:rPr>
        <w:t xml:space="preserve"> </w:t>
      </w:r>
    </w:p>
    <w:p w:rsidR="00E04491" w:rsidRPr="00C10EC8" w:rsidRDefault="00E04491" w:rsidP="00A675C3">
      <w:pPr>
        <w:ind w:firstLine="284"/>
        <w:jc w:val="both"/>
        <w:rPr>
          <w:rStyle w:val="7-Char"/>
          <w:rtl/>
        </w:rPr>
      </w:pPr>
      <w:r>
        <w:rPr>
          <w:rStyle w:val="Emphasis"/>
          <w:rFonts w:ascii="Traditional Arabic" w:hAnsi="Traditional Arabic" w:cs="Traditional Arabic"/>
          <w:i w:val="0"/>
          <w:iCs w:val="0"/>
          <w:rtl/>
          <w:lang w:bidi="fa-IR"/>
        </w:rPr>
        <w:t>﴿</w:t>
      </w:r>
      <w:r w:rsidR="00A675C3" w:rsidRPr="00C10EC8">
        <w:rPr>
          <w:rStyle w:val="7-Char"/>
          <w:rFonts w:hint="eastAsia"/>
          <w:rtl/>
        </w:rPr>
        <w:t>وَمَا</w:t>
      </w:r>
      <w:r w:rsidR="00A675C3" w:rsidRPr="00C10EC8">
        <w:rPr>
          <w:rStyle w:val="7-Char"/>
          <w:rtl/>
        </w:rPr>
        <w:t xml:space="preserve"> كَانَ لِمُؤۡمِنٖ وَلَا مُؤۡمِنَةٍ إِذَا قَضَى </w:t>
      </w:r>
      <w:r w:rsidR="00A675C3" w:rsidRPr="00C10EC8">
        <w:rPr>
          <w:rStyle w:val="7-Char"/>
          <w:rFonts w:hint="cs"/>
          <w:rtl/>
        </w:rPr>
        <w:t>ٱ</w:t>
      </w:r>
      <w:r w:rsidR="00A675C3" w:rsidRPr="00C10EC8">
        <w:rPr>
          <w:rStyle w:val="7-Char"/>
          <w:rFonts w:hint="eastAsia"/>
          <w:rtl/>
        </w:rPr>
        <w:t>للَّهُ</w:t>
      </w:r>
      <w:r w:rsidR="00A675C3" w:rsidRPr="00C10EC8">
        <w:rPr>
          <w:rStyle w:val="7-Char"/>
          <w:rtl/>
        </w:rPr>
        <w:t xml:space="preserve"> وَرَسُولُهُ</w:t>
      </w:r>
      <w:r w:rsidR="00A675C3" w:rsidRPr="00C10EC8">
        <w:rPr>
          <w:rStyle w:val="7-Char"/>
          <w:rFonts w:hint="cs"/>
          <w:rtl/>
        </w:rPr>
        <w:t>ۥٓ</w:t>
      </w:r>
      <w:r w:rsidR="00A675C3" w:rsidRPr="00C10EC8">
        <w:rPr>
          <w:rStyle w:val="7-Char"/>
          <w:rtl/>
        </w:rPr>
        <w:t xml:space="preserve"> أَمۡرًا أَن يَكُونَ لَهُمُ </w:t>
      </w:r>
      <w:r w:rsidR="00A675C3" w:rsidRPr="00C10EC8">
        <w:rPr>
          <w:rStyle w:val="7-Char"/>
          <w:rFonts w:hint="cs"/>
          <w:rtl/>
        </w:rPr>
        <w:t>ٱ</w:t>
      </w:r>
      <w:r w:rsidR="00A675C3" w:rsidRPr="00C10EC8">
        <w:rPr>
          <w:rStyle w:val="7-Char"/>
          <w:rFonts w:hint="eastAsia"/>
          <w:rtl/>
        </w:rPr>
        <w:t>لۡخِيَرَةُ</w:t>
      </w:r>
      <w:r w:rsidR="00A675C3" w:rsidRPr="00C10EC8">
        <w:rPr>
          <w:rStyle w:val="7-Char"/>
          <w:rtl/>
        </w:rPr>
        <w:t xml:space="preserve"> مِنۡ أَمۡرِهِمۡۗ</w:t>
      </w:r>
      <w:r>
        <w:rPr>
          <w:rStyle w:val="Emphasis"/>
          <w:rFonts w:ascii="Traditional Arabic" w:hAnsi="Traditional Arabic" w:cs="Traditional Arabic"/>
          <w:i w:val="0"/>
          <w:iCs w:val="0"/>
          <w:rtl/>
          <w:lang w:bidi="fa-IR"/>
        </w:rPr>
        <w:t>﴾</w:t>
      </w:r>
      <w:r w:rsidRPr="00D823B5">
        <w:rPr>
          <w:rStyle w:val="1-Char"/>
          <w:rFonts w:hint="cs"/>
          <w:rtl/>
        </w:rPr>
        <w:t xml:space="preserve"> </w:t>
      </w:r>
      <w:r w:rsidRPr="000E23CA">
        <w:rPr>
          <w:rStyle w:val="6-Char"/>
          <w:rtl/>
        </w:rPr>
        <w:t>[</w:t>
      </w:r>
      <w:r w:rsidRPr="000E23CA">
        <w:rPr>
          <w:rStyle w:val="6-Char"/>
          <w:rFonts w:hint="cs"/>
          <w:rtl/>
        </w:rPr>
        <w:t>الأحزاب: 36</w:t>
      </w:r>
      <w:r w:rsidRPr="000E23CA">
        <w:rPr>
          <w:rStyle w:val="6-Char"/>
          <w:rtl/>
        </w:rPr>
        <w:t>]</w:t>
      </w:r>
      <w:r w:rsidRPr="00D823B5">
        <w:rPr>
          <w:rStyle w:val="1-Char"/>
          <w:rFonts w:hint="cs"/>
          <w:rtl/>
        </w:rPr>
        <w:t>.</w:t>
      </w:r>
    </w:p>
    <w:p w:rsidR="00A627C8" w:rsidRPr="00D823B5" w:rsidRDefault="00A627C8" w:rsidP="000F087E">
      <w:pPr>
        <w:ind w:firstLine="284"/>
        <w:jc w:val="both"/>
        <w:rPr>
          <w:rStyle w:val="1-Char"/>
          <w:rtl/>
        </w:rPr>
      </w:pPr>
      <w:r w:rsidRPr="008827A0">
        <w:rPr>
          <w:rStyle w:val="Emphasis"/>
          <w:rFonts w:cs="Traditional Arabic" w:hint="cs"/>
          <w:i w:val="0"/>
          <w:iCs w:val="0"/>
          <w:rtl/>
          <w:lang w:bidi="fa-IR"/>
        </w:rPr>
        <w:t>«</w:t>
      </w:r>
      <w:r w:rsidRPr="00D823B5">
        <w:rPr>
          <w:rStyle w:val="1-Char"/>
          <w:rFonts w:hint="cs"/>
          <w:rtl/>
        </w:rPr>
        <w:t>و مرد و زن با ایمان هرگز حق ندارند که وقتی خدا و رسولش فرمانی را صادر می‌کنند در کار خویش گزینش و سلیقه‌ای داشته باشند</w:t>
      </w:r>
      <w:r w:rsidRPr="008827A0">
        <w:rPr>
          <w:rStyle w:val="Emphasis"/>
          <w:rFonts w:cs="Traditional Arabic" w:hint="cs"/>
          <w:i w:val="0"/>
          <w:iCs w:val="0"/>
          <w:rtl/>
          <w:lang w:bidi="fa-IR"/>
        </w:rPr>
        <w:t>»</w:t>
      </w:r>
      <w:r w:rsidR="000F087E">
        <w:rPr>
          <w:rStyle w:val="Emphasis"/>
          <w:rFonts w:cs="Traditional Arabic" w:hint="cs"/>
          <w:i w:val="0"/>
          <w:iCs w:val="0"/>
          <w:rtl/>
          <w:lang w:bidi="fa-IR"/>
        </w:rPr>
        <w:t>.</w:t>
      </w:r>
      <w:r w:rsidRPr="00D823B5">
        <w:rPr>
          <w:rStyle w:val="1-Char"/>
          <w:rFonts w:hint="cs"/>
          <w:rtl/>
        </w:rPr>
        <w:t xml:space="preserve"> </w:t>
      </w:r>
    </w:p>
    <w:p w:rsidR="00A627C8" w:rsidRPr="00376812" w:rsidRDefault="00A627C8" w:rsidP="00376812">
      <w:pPr>
        <w:ind w:firstLine="284"/>
        <w:jc w:val="both"/>
        <w:rPr>
          <w:rStyle w:val="1-Char"/>
          <w:rtl/>
        </w:rPr>
      </w:pPr>
      <w:r w:rsidRPr="00376812">
        <w:rPr>
          <w:rStyle w:val="1-Char"/>
          <w:rFonts w:hint="cs"/>
          <w:rtl/>
        </w:rPr>
        <w:t>و بال</w:t>
      </w:r>
      <w:r w:rsidR="000F087E" w:rsidRPr="00376812">
        <w:rPr>
          <w:rStyle w:val="1-Char"/>
          <w:rFonts w:hint="cs"/>
          <w:rtl/>
        </w:rPr>
        <w:t>آ</w:t>
      </w:r>
      <w:r w:rsidRPr="00376812">
        <w:rPr>
          <w:rStyle w:val="1-Char"/>
          <w:rFonts w:hint="cs"/>
          <w:rtl/>
        </w:rPr>
        <w:t>خره حتماً باید آن شناخت عقلی و این پذیرش قلبی را یک حرارت وجدانی قلبی همراهی کند که بتواند آن انسان با ایمان را به عملکردهایی متناسب با اعتقاداتش برانگیزد و به پذیرش مبانی اخلاقی و رفتاری مشخص شده در رابطه با عقایدش وادارد، و او را برای جهاد و ایثار با مال و جان و هستی و دارائیش بسیج گرداند. به همین جهت است که می‌بینیم قرآنکریم مؤمنان را چنین توصیف می‌کند و می‌گوید:</w:t>
      </w:r>
    </w:p>
    <w:p w:rsidR="00E04491" w:rsidRPr="00C10EC8" w:rsidRDefault="00E04491" w:rsidP="00A675C3">
      <w:pPr>
        <w:ind w:firstLine="284"/>
        <w:jc w:val="both"/>
        <w:rPr>
          <w:rStyle w:val="7-Char"/>
          <w:rtl/>
        </w:rPr>
      </w:pPr>
      <w:r>
        <w:rPr>
          <w:rStyle w:val="Emphasis"/>
          <w:rFonts w:ascii="Traditional Arabic" w:hAnsi="Traditional Arabic" w:cs="Traditional Arabic"/>
          <w:i w:val="0"/>
          <w:iCs w:val="0"/>
          <w:rtl/>
          <w:lang w:bidi="fa-IR"/>
        </w:rPr>
        <w:t>﴿</w:t>
      </w:r>
      <w:r w:rsidR="00A675C3" w:rsidRPr="00C10EC8">
        <w:rPr>
          <w:rStyle w:val="7-Char"/>
          <w:rFonts w:hint="eastAsia"/>
          <w:rtl/>
        </w:rPr>
        <w:t>إِنَّمَا</w:t>
      </w:r>
      <w:r w:rsidR="00A675C3" w:rsidRPr="00C10EC8">
        <w:rPr>
          <w:rStyle w:val="7-Char"/>
          <w:rtl/>
        </w:rPr>
        <w:t xml:space="preserve"> </w:t>
      </w:r>
      <w:r w:rsidR="00A675C3" w:rsidRPr="00C10EC8">
        <w:rPr>
          <w:rStyle w:val="7-Char"/>
          <w:rFonts w:hint="cs"/>
          <w:rtl/>
        </w:rPr>
        <w:t>ٱ</w:t>
      </w:r>
      <w:r w:rsidR="00A675C3" w:rsidRPr="00C10EC8">
        <w:rPr>
          <w:rStyle w:val="7-Char"/>
          <w:rFonts w:hint="eastAsia"/>
          <w:rtl/>
        </w:rPr>
        <w:t>لۡمُؤۡمِنُونَ</w:t>
      </w:r>
      <w:r w:rsidR="00A675C3" w:rsidRPr="00C10EC8">
        <w:rPr>
          <w:rStyle w:val="7-Char"/>
          <w:rtl/>
        </w:rPr>
        <w:t xml:space="preserve"> </w:t>
      </w:r>
      <w:r w:rsidR="00A675C3" w:rsidRPr="00C10EC8">
        <w:rPr>
          <w:rStyle w:val="7-Char"/>
          <w:rFonts w:hint="cs"/>
          <w:rtl/>
        </w:rPr>
        <w:t>ٱ</w:t>
      </w:r>
      <w:r w:rsidR="00A675C3" w:rsidRPr="00C10EC8">
        <w:rPr>
          <w:rStyle w:val="7-Char"/>
          <w:rFonts w:hint="eastAsia"/>
          <w:rtl/>
        </w:rPr>
        <w:t>لَّذِينَ</w:t>
      </w:r>
      <w:r w:rsidR="00A675C3" w:rsidRPr="00C10EC8">
        <w:rPr>
          <w:rStyle w:val="7-Char"/>
          <w:rtl/>
        </w:rPr>
        <w:t xml:space="preserve"> إِذَا ذُكِرَ </w:t>
      </w:r>
      <w:r w:rsidR="00A675C3" w:rsidRPr="00C10EC8">
        <w:rPr>
          <w:rStyle w:val="7-Char"/>
          <w:rFonts w:hint="cs"/>
          <w:rtl/>
        </w:rPr>
        <w:t>ٱ</w:t>
      </w:r>
      <w:r w:rsidR="00A675C3" w:rsidRPr="00C10EC8">
        <w:rPr>
          <w:rStyle w:val="7-Char"/>
          <w:rFonts w:hint="eastAsia"/>
          <w:rtl/>
        </w:rPr>
        <w:t>للَّهُ</w:t>
      </w:r>
      <w:r w:rsidR="00A675C3" w:rsidRPr="00C10EC8">
        <w:rPr>
          <w:rStyle w:val="7-Char"/>
          <w:rtl/>
        </w:rPr>
        <w:t xml:space="preserve"> وَجِلَتۡ قُلُوبُهُمۡ وَإِذَا تُلِيَتۡ عَلَيۡهِمۡ ءَايَٰتُهُ</w:t>
      </w:r>
      <w:r w:rsidR="00A675C3" w:rsidRPr="00C10EC8">
        <w:rPr>
          <w:rStyle w:val="7-Char"/>
          <w:rFonts w:hint="cs"/>
          <w:rtl/>
        </w:rPr>
        <w:t>ۥ</w:t>
      </w:r>
      <w:r w:rsidR="00A675C3" w:rsidRPr="00C10EC8">
        <w:rPr>
          <w:rStyle w:val="7-Char"/>
          <w:rtl/>
        </w:rPr>
        <w:t xml:space="preserve"> زَادَتۡهُمۡ إِيمَٰنٗا وَعَلَىٰ رَبِّهِمۡ يَتَوَكَّلُونَ ٢ </w:t>
      </w:r>
      <w:r w:rsidR="00A675C3" w:rsidRPr="00C10EC8">
        <w:rPr>
          <w:rStyle w:val="7-Char"/>
          <w:rFonts w:hint="cs"/>
          <w:rtl/>
        </w:rPr>
        <w:t>ٱ</w:t>
      </w:r>
      <w:r w:rsidR="00A675C3" w:rsidRPr="00C10EC8">
        <w:rPr>
          <w:rStyle w:val="7-Char"/>
          <w:rFonts w:hint="eastAsia"/>
          <w:rtl/>
        </w:rPr>
        <w:t>لَّذِينَ</w:t>
      </w:r>
      <w:r w:rsidR="00A675C3" w:rsidRPr="00C10EC8">
        <w:rPr>
          <w:rStyle w:val="7-Char"/>
          <w:rtl/>
        </w:rPr>
        <w:t xml:space="preserve"> يُقِيمُونَ </w:t>
      </w:r>
      <w:r w:rsidR="00A675C3" w:rsidRPr="00C10EC8">
        <w:rPr>
          <w:rStyle w:val="7-Char"/>
          <w:rFonts w:hint="cs"/>
          <w:rtl/>
        </w:rPr>
        <w:t>ٱ</w:t>
      </w:r>
      <w:r w:rsidR="00A675C3" w:rsidRPr="00C10EC8">
        <w:rPr>
          <w:rStyle w:val="7-Char"/>
          <w:rFonts w:hint="eastAsia"/>
          <w:rtl/>
        </w:rPr>
        <w:t>لصَّلَوٰةَ</w:t>
      </w:r>
      <w:r w:rsidR="00A675C3" w:rsidRPr="00C10EC8">
        <w:rPr>
          <w:rStyle w:val="7-Char"/>
          <w:rtl/>
        </w:rPr>
        <w:t xml:space="preserve"> وَمِمَّا رَزَقۡنَٰهُمۡ يُنفِقُونَ ٣</w:t>
      </w:r>
      <w:r w:rsidR="000E23CA" w:rsidRPr="00C10EC8">
        <w:rPr>
          <w:rStyle w:val="7-Char"/>
          <w:rFonts w:hint="cs"/>
          <w:rtl/>
        </w:rPr>
        <w:t xml:space="preserve"> </w:t>
      </w:r>
      <w:r w:rsidR="00A675C3" w:rsidRPr="00C10EC8">
        <w:rPr>
          <w:rStyle w:val="7-Char"/>
          <w:rFonts w:hint="eastAsia"/>
          <w:rtl/>
        </w:rPr>
        <w:t>أُوْلَٰٓئِكَ</w:t>
      </w:r>
      <w:r w:rsidR="00A675C3" w:rsidRPr="00C10EC8">
        <w:rPr>
          <w:rStyle w:val="7-Char"/>
          <w:rtl/>
        </w:rPr>
        <w:t xml:space="preserve"> هُمُ </w:t>
      </w:r>
      <w:r w:rsidR="00A675C3" w:rsidRPr="00C10EC8">
        <w:rPr>
          <w:rStyle w:val="7-Char"/>
          <w:rFonts w:hint="cs"/>
          <w:rtl/>
        </w:rPr>
        <w:t>ٱ</w:t>
      </w:r>
      <w:r w:rsidR="00A675C3" w:rsidRPr="00C10EC8">
        <w:rPr>
          <w:rStyle w:val="7-Char"/>
          <w:rFonts w:hint="eastAsia"/>
          <w:rtl/>
        </w:rPr>
        <w:t>لۡمُؤۡمِنُونَ</w:t>
      </w:r>
      <w:r w:rsidR="00A675C3" w:rsidRPr="00C10EC8">
        <w:rPr>
          <w:rStyle w:val="7-Char"/>
          <w:rtl/>
        </w:rPr>
        <w:t xml:space="preserve"> حَقّٗاۚ</w:t>
      </w:r>
      <w:r>
        <w:rPr>
          <w:rStyle w:val="Emphasis"/>
          <w:rFonts w:ascii="Traditional Arabic" w:hAnsi="Traditional Arabic" w:cs="Traditional Arabic"/>
          <w:i w:val="0"/>
          <w:iCs w:val="0"/>
          <w:rtl/>
          <w:lang w:bidi="fa-IR"/>
        </w:rPr>
        <w:t>﴾</w:t>
      </w:r>
      <w:r w:rsidRPr="00D823B5">
        <w:rPr>
          <w:rStyle w:val="1-Char"/>
          <w:rFonts w:hint="cs"/>
          <w:rtl/>
        </w:rPr>
        <w:t xml:space="preserve"> </w:t>
      </w:r>
      <w:r w:rsidRPr="000E23CA">
        <w:rPr>
          <w:rStyle w:val="6-Char"/>
          <w:rtl/>
        </w:rPr>
        <w:t>[</w:t>
      </w:r>
      <w:r w:rsidRPr="000E23CA">
        <w:rPr>
          <w:rStyle w:val="6-Char"/>
          <w:rFonts w:hint="cs"/>
          <w:rtl/>
        </w:rPr>
        <w:t>الأنفال: 2-4</w:t>
      </w:r>
      <w:r w:rsidRPr="000E23CA">
        <w:rPr>
          <w:rStyle w:val="6-Char"/>
          <w:rtl/>
        </w:rPr>
        <w:t>]</w:t>
      </w:r>
      <w:r w:rsidRPr="00D823B5">
        <w:rPr>
          <w:rStyle w:val="1-Char"/>
          <w:rFonts w:hint="cs"/>
          <w:rtl/>
        </w:rPr>
        <w:t>.</w:t>
      </w:r>
    </w:p>
    <w:p w:rsidR="00A627C8" w:rsidRPr="00D823B5" w:rsidRDefault="00A627C8" w:rsidP="00376812">
      <w:pPr>
        <w:ind w:firstLine="284"/>
        <w:jc w:val="both"/>
        <w:rPr>
          <w:rStyle w:val="1-Char"/>
          <w:rtl/>
        </w:rPr>
      </w:pPr>
      <w:r w:rsidRPr="008827A0">
        <w:rPr>
          <w:rStyle w:val="Emphasis"/>
          <w:rFonts w:cs="Traditional Arabic" w:hint="cs"/>
          <w:i w:val="0"/>
          <w:iCs w:val="0"/>
          <w:rtl/>
          <w:lang w:bidi="fa-IR"/>
        </w:rPr>
        <w:t>«</w:t>
      </w:r>
      <w:r w:rsidRPr="00376812">
        <w:rPr>
          <w:rStyle w:val="1-Char"/>
          <w:rFonts w:hint="cs"/>
          <w:rtl/>
        </w:rPr>
        <w:t>مؤمنان کسانی هستند که وقتی نام خدا برده می‌شود دل‌هایشان از خوف خدا به تپش درمی‌آید، و هنگامی که آیات خدا بر آنان تلاوت می‌شود بر ایمان‌شان می‌افزاید و بر پروردگارشان توکل می‌کنند، آن کسانی که نماز را برپا می‌دارند و از هرآنچه که به آنان روزی کرده</w:t>
      </w:r>
      <w:r w:rsidR="006915E3" w:rsidRPr="00376812">
        <w:rPr>
          <w:rStyle w:val="1-Char"/>
          <w:rFonts w:hint="cs"/>
          <w:rtl/>
        </w:rPr>
        <w:t xml:space="preserve">‌ایم </w:t>
      </w:r>
      <w:r w:rsidRPr="00376812">
        <w:rPr>
          <w:rStyle w:val="1-Char"/>
          <w:rFonts w:hint="cs"/>
          <w:rtl/>
        </w:rPr>
        <w:t>به دیگران می‌رسانند. اینانند همانا مؤمنان حقیقی</w:t>
      </w:r>
      <w:r w:rsidRPr="008827A0">
        <w:rPr>
          <w:rStyle w:val="Emphasis"/>
          <w:rFonts w:cs="Traditional Arabic" w:hint="cs"/>
          <w:i w:val="0"/>
          <w:iCs w:val="0"/>
          <w:rtl/>
          <w:lang w:bidi="fa-IR"/>
        </w:rPr>
        <w:t>»</w:t>
      </w:r>
      <w:r w:rsidR="00752C05">
        <w:rPr>
          <w:rStyle w:val="Emphasis"/>
          <w:rFonts w:cs="Traditional Arabic" w:hint="cs"/>
          <w:i w:val="0"/>
          <w:iCs w:val="0"/>
          <w:rtl/>
          <w:lang w:bidi="fa-IR"/>
        </w:rPr>
        <w:t>.</w:t>
      </w:r>
      <w:r w:rsidRPr="00D823B5">
        <w:rPr>
          <w:rStyle w:val="1-Char"/>
          <w:rFonts w:hint="cs"/>
          <w:rtl/>
        </w:rPr>
        <w:t xml:space="preserve"> </w:t>
      </w:r>
    </w:p>
    <w:p w:rsidR="00A627C8" w:rsidRPr="00376812" w:rsidRDefault="00A627C8" w:rsidP="00376812">
      <w:pPr>
        <w:ind w:firstLine="284"/>
        <w:jc w:val="both"/>
        <w:rPr>
          <w:rStyle w:val="1-Char"/>
          <w:rtl/>
        </w:rPr>
      </w:pPr>
      <w:r w:rsidRPr="00376812">
        <w:rPr>
          <w:rStyle w:val="1-Char"/>
          <w:rFonts w:hint="cs"/>
          <w:rtl/>
        </w:rPr>
        <w:t>قرآن</w:t>
      </w:r>
      <w:r w:rsidR="00752C05" w:rsidRPr="00376812">
        <w:rPr>
          <w:rStyle w:val="1-Char"/>
          <w:rFonts w:hint="eastAsia"/>
          <w:rtl/>
        </w:rPr>
        <w:t>‌</w:t>
      </w:r>
      <w:r w:rsidRPr="00376812">
        <w:rPr>
          <w:rStyle w:val="1-Char"/>
          <w:rFonts w:hint="cs"/>
          <w:rtl/>
        </w:rPr>
        <w:t>کریم همواره ایمان را در لباس اخلاقیات زنده و عملکردهای درخشنده‌ای به نمایش می‌گذارد که آن ویژگیها باعث متمایز گردیدن مؤمنان از کافران منافق است.</w:t>
      </w:r>
    </w:p>
    <w:p w:rsidR="00A675C3" w:rsidRDefault="00E04491" w:rsidP="00A675C3">
      <w:pPr>
        <w:ind w:firstLine="284"/>
        <w:jc w:val="both"/>
        <w:rPr>
          <w:rStyle w:val="Emphasis"/>
          <w:rFonts w:ascii="mylotus" w:hAnsi="mylotus" w:cs="mylotus"/>
          <w:i w:val="0"/>
          <w:iCs w:val="0"/>
          <w:sz w:val="26"/>
          <w:szCs w:val="26"/>
          <w:rtl/>
          <w:lang w:bidi="fa-IR"/>
        </w:rPr>
      </w:pPr>
      <w:r>
        <w:rPr>
          <w:rStyle w:val="Emphasis"/>
          <w:rFonts w:ascii="Traditional Arabic" w:hAnsi="Traditional Arabic" w:cs="Traditional Arabic"/>
          <w:i w:val="0"/>
          <w:iCs w:val="0"/>
          <w:rtl/>
          <w:lang w:bidi="fa-IR"/>
        </w:rPr>
        <w:t>﴿</w:t>
      </w:r>
      <w:r w:rsidR="00A675C3" w:rsidRPr="00C10EC8">
        <w:rPr>
          <w:rStyle w:val="7-Char"/>
          <w:rFonts w:hint="eastAsia"/>
          <w:rtl/>
        </w:rPr>
        <w:t>قَدۡ</w:t>
      </w:r>
      <w:r w:rsidR="00A675C3" w:rsidRPr="00C10EC8">
        <w:rPr>
          <w:rStyle w:val="7-Char"/>
          <w:rtl/>
        </w:rPr>
        <w:t xml:space="preserve"> أَفۡلَحَ </w:t>
      </w:r>
      <w:r w:rsidR="00A675C3" w:rsidRPr="00C10EC8">
        <w:rPr>
          <w:rStyle w:val="7-Char"/>
          <w:rFonts w:hint="cs"/>
          <w:rtl/>
        </w:rPr>
        <w:t>ٱ</w:t>
      </w:r>
      <w:r w:rsidR="00A675C3" w:rsidRPr="00C10EC8">
        <w:rPr>
          <w:rStyle w:val="7-Char"/>
          <w:rFonts w:hint="eastAsia"/>
          <w:rtl/>
        </w:rPr>
        <w:t>لۡمُؤۡمِنُونَ</w:t>
      </w:r>
      <w:r w:rsidR="00A675C3" w:rsidRPr="00C10EC8">
        <w:rPr>
          <w:rStyle w:val="7-Char"/>
          <w:rtl/>
        </w:rPr>
        <w:t xml:space="preserve"> ١ </w:t>
      </w:r>
      <w:r w:rsidR="00A675C3" w:rsidRPr="00C10EC8">
        <w:rPr>
          <w:rStyle w:val="7-Char"/>
          <w:rFonts w:hint="cs"/>
          <w:rtl/>
        </w:rPr>
        <w:t>ٱ</w:t>
      </w:r>
      <w:r w:rsidR="00A675C3" w:rsidRPr="00C10EC8">
        <w:rPr>
          <w:rStyle w:val="7-Char"/>
          <w:rFonts w:hint="eastAsia"/>
          <w:rtl/>
        </w:rPr>
        <w:t>لَّذِينَ</w:t>
      </w:r>
      <w:r w:rsidR="00A675C3" w:rsidRPr="00C10EC8">
        <w:rPr>
          <w:rStyle w:val="7-Char"/>
          <w:rtl/>
        </w:rPr>
        <w:t xml:space="preserve"> هُمۡ فِي صَلَاتِهِمۡ خَٰشِعُونَ ٢</w:t>
      </w:r>
      <w:r w:rsidR="00706D5C" w:rsidRPr="00C10EC8">
        <w:rPr>
          <w:rStyle w:val="7-Char"/>
          <w:rtl/>
        </w:rPr>
        <w:t xml:space="preserve"> </w:t>
      </w:r>
      <w:r w:rsidR="00A675C3" w:rsidRPr="00C10EC8">
        <w:rPr>
          <w:rStyle w:val="7-Char"/>
          <w:rtl/>
        </w:rPr>
        <w:t>وَ</w:t>
      </w:r>
      <w:r w:rsidR="00A675C3" w:rsidRPr="00C10EC8">
        <w:rPr>
          <w:rStyle w:val="7-Char"/>
          <w:rFonts w:hint="cs"/>
          <w:rtl/>
        </w:rPr>
        <w:t>ٱ</w:t>
      </w:r>
      <w:r w:rsidR="00A675C3" w:rsidRPr="00C10EC8">
        <w:rPr>
          <w:rStyle w:val="7-Char"/>
          <w:rFonts w:hint="eastAsia"/>
          <w:rtl/>
        </w:rPr>
        <w:t>لَّذِينَ</w:t>
      </w:r>
      <w:r w:rsidR="00A675C3" w:rsidRPr="00C10EC8">
        <w:rPr>
          <w:rStyle w:val="7-Char"/>
          <w:rtl/>
        </w:rPr>
        <w:t xml:space="preserve"> هُمۡ عَنِ </w:t>
      </w:r>
      <w:r w:rsidR="00A675C3" w:rsidRPr="00C10EC8">
        <w:rPr>
          <w:rStyle w:val="7-Char"/>
          <w:rFonts w:hint="cs"/>
          <w:rtl/>
        </w:rPr>
        <w:t>ٱ</w:t>
      </w:r>
      <w:r w:rsidR="00A675C3" w:rsidRPr="00C10EC8">
        <w:rPr>
          <w:rStyle w:val="7-Char"/>
          <w:rFonts w:hint="eastAsia"/>
          <w:rtl/>
        </w:rPr>
        <w:t>للَّغۡوِ</w:t>
      </w:r>
      <w:r w:rsidR="00A675C3" w:rsidRPr="00C10EC8">
        <w:rPr>
          <w:rStyle w:val="7-Char"/>
          <w:rtl/>
        </w:rPr>
        <w:t xml:space="preserve"> مُعۡرِضُونَ ٣ </w:t>
      </w:r>
      <w:r w:rsidR="00A675C3" w:rsidRPr="00C10EC8">
        <w:rPr>
          <w:rStyle w:val="7-Char"/>
          <w:rFonts w:hint="eastAsia"/>
          <w:rtl/>
        </w:rPr>
        <w:t>وَ</w:t>
      </w:r>
      <w:r w:rsidR="00A675C3" w:rsidRPr="00C10EC8">
        <w:rPr>
          <w:rStyle w:val="7-Char"/>
          <w:rFonts w:hint="cs"/>
          <w:rtl/>
        </w:rPr>
        <w:t>ٱ</w:t>
      </w:r>
      <w:r w:rsidR="00A675C3" w:rsidRPr="00C10EC8">
        <w:rPr>
          <w:rStyle w:val="7-Char"/>
          <w:rFonts w:hint="eastAsia"/>
          <w:rtl/>
        </w:rPr>
        <w:t>لَّذِينَ</w:t>
      </w:r>
      <w:r w:rsidR="00A675C3" w:rsidRPr="00C10EC8">
        <w:rPr>
          <w:rStyle w:val="7-Char"/>
          <w:rtl/>
        </w:rPr>
        <w:t xml:space="preserve"> هُمۡ لِلزَّكَوٰةِ فَٰعِلُونَ ٤</w:t>
      </w:r>
      <w:r w:rsidR="00706D5C" w:rsidRPr="00C10EC8">
        <w:rPr>
          <w:rStyle w:val="7-Char"/>
          <w:rtl/>
        </w:rPr>
        <w:t xml:space="preserve"> </w:t>
      </w:r>
      <w:r w:rsidR="00A675C3" w:rsidRPr="00C10EC8">
        <w:rPr>
          <w:rStyle w:val="7-Char"/>
          <w:rtl/>
        </w:rPr>
        <w:t>وَ</w:t>
      </w:r>
      <w:r w:rsidR="00A675C3" w:rsidRPr="00C10EC8">
        <w:rPr>
          <w:rStyle w:val="7-Char"/>
          <w:rFonts w:hint="cs"/>
          <w:rtl/>
        </w:rPr>
        <w:t>ٱ</w:t>
      </w:r>
      <w:r w:rsidR="00A675C3" w:rsidRPr="00C10EC8">
        <w:rPr>
          <w:rStyle w:val="7-Char"/>
          <w:rFonts w:hint="eastAsia"/>
          <w:rtl/>
        </w:rPr>
        <w:t>لَّذِينَ</w:t>
      </w:r>
      <w:r w:rsidR="00A675C3" w:rsidRPr="00C10EC8">
        <w:rPr>
          <w:rStyle w:val="7-Char"/>
          <w:rtl/>
        </w:rPr>
        <w:t xml:space="preserve"> هُمۡ لِفُرُوجِهِمۡ حَٰفِظُونَ ٥</w:t>
      </w:r>
      <w:r>
        <w:rPr>
          <w:rStyle w:val="Emphasis"/>
          <w:rFonts w:ascii="Traditional Arabic" w:hAnsi="Traditional Arabic" w:cs="Traditional Arabic"/>
          <w:i w:val="0"/>
          <w:iCs w:val="0"/>
          <w:rtl/>
          <w:lang w:bidi="fa-IR"/>
        </w:rPr>
        <w:t>﴾</w:t>
      </w:r>
      <w:r w:rsidRPr="00D823B5">
        <w:rPr>
          <w:rStyle w:val="1-Char"/>
          <w:rFonts w:hint="cs"/>
          <w:rtl/>
        </w:rPr>
        <w:t xml:space="preserve"> </w:t>
      </w:r>
    </w:p>
    <w:p w:rsidR="00E04491" w:rsidRPr="00C10EC8" w:rsidRDefault="00E04491" w:rsidP="00A675C3">
      <w:pPr>
        <w:ind w:firstLine="284"/>
        <w:jc w:val="right"/>
        <w:rPr>
          <w:rStyle w:val="7-Char"/>
          <w:rtl/>
        </w:rPr>
      </w:pPr>
      <w:r w:rsidRPr="00E7335F">
        <w:rPr>
          <w:rStyle w:val="6-Char"/>
          <w:rtl/>
        </w:rPr>
        <w:t>[</w:t>
      </w:r>
      <w:r w:rsidRPr="00E7335F">
        <w:rPr>
          <w:rStyle w:val="6-Char"/>
          <w:rFonts w:hint="cs"/>
          <w:rtl/>
        </w:rPr>
        <w:t>المؤمنون:1-5</w:t>
      </w:r>
      <w:r w:rsidRPr="00E7335F">
        <w:rPr>
          <w:rStyle w:val="6-Char"/>
          <w:rtl/>
        </w:rPr>
        <w:t>]</w:t>
      </w:r>
      <w:r w:rsidRPr="00D823B5">
        <w:rPr>
          <w:rStyle w:val="1-Char"/>
          <w:rFonts w:hint="cs"/>
          <w:rtl/>
        </w:rPr>
        <w:t>.</w:t>
      </w:r>
    </w:p>
    <w:p w:rsidR="00A627C8" w:rsidRPr="00D823B5" w:rsidRDefault="00A627C8" w:rsidP="00376812">
      <w:pPr>
        <w:ind w:firstLine="284"/>
        <w:jc w:val="both"/>
        <w:rPr>
          <w:rStyle w:val="1-Char"/>
          <w:rtl/>
        </w:rPr>
      </w:pPr>
      <w:r w:rsidRPr="008827A0">
        <w:rPr>
          <w:rStyle w:val="Emphasis"/>
          <w:rFonts w:cs="Traditional Arabic" w:hint="cs"/>
          <w:i w:val="0"/>
          <w:iCs w:val="0"/>
          <w:rtl/>
          <w:lang w:bidi="fa-IR"/>
        </w:rPr>
        <w:t>«</w:t>
      </w:r>
      <w:r w:rsidRPr="00376812">
        <w:rPr>
          <w:rStyle w:val="1-Char"/>
          <w:rFonts w:hint="cs"/>
          <w:rtl/>
        </w:rPr>
        <w:t>رستگار گردیند مؤمنان. آن کسانی که در نمازشان خشوع دارند و آن کسانی که از بیهوده‌گویی و بیهوده‌کاری کناری می‌جویند. و آن کسانی که زکات را به اهلش می‌رسانند و آن کسانی که شرمگاه خود را کنترل و مواظبت می‌کنند</w:t>
      </w:r>
      <w:r w:rsidRPr="008827A0">
        <w:rPr>
          <w:rStyle w:val="Emphasis"/>
          <w:rFonts w:cs="Traditional Arabic" w:hint="cs"/>
          <w:i w:val="0"/>
          <w:iCs w:val="0"/>
          <w:rtl/>
          <w:lang w:bidi="fa-IR"/>
        </w:rPr>
        <w:t>»</w:t>
      </w:r>
      <w:r w:rsidRPr="00D823B5">
        <w:rPr>
          <w:rStyle w:val="1-Char"/>
          <w:rFonts w:hint="cs"/>
          <w:rtl/>
        </w:rPr>
        <w:t xml:space="preserve"> </w:t>
      </w:r>
    </w:p>
    <w:p w:rsidR="00A627C8" w:rsidRPr="00376812" w:rsidRDefault="00A627C8" w:rsidP="00376812">
      <w:pPr>
        <w:ind w:firstLine="284"/>
        <w:jc w:val="both"/>
        <w:rPr>
          <w:rStyle w:val="1-Char"/>
          <w:rtl/>
        </w:rPr>
      </w:pPr>
      <w:r w:rsidRPr="00376812">
        <w:rPr>
          <w:rStyle w:val="1-Char"/>
          <w:rFonts w:hint="cs"/>
          <w:rtl/>
        </w:rPr>
        <w:t>خداوند متعال در مقام توصیف مؤمنان راستین می‌فرماید:</w:t>
      </w:r>
    </w:p>
    <w:p w:rsidR="00E04491" w:rsidRPr="00C10EC8" w:rsidRDefault="00E04491" w:rsidP="00A675C3">
      <w:pPr>
        <w:ind w:firstLine="284"/>
        <w:jc w:val="both"/>
        <w:rPr>
          <w:rStyle w:val="7-Char"/>
          <w:rtl/>
        </w:rPr>
      </w:pPr>
      <w:r>
        <w:rPr>
          <w:rStyle w:val="Emphasis"/>
          <w:rFonts w:ascii="Traditional Arabic" w:hAnsi="Traditional Arabic" w:cs="Traditional Arabic"/>
          <w:i w:val="0"/>
          <w:iCs w:val="0"/>
          <w:rtl/>
          <w:lang w:bidi="fa-IR"/>
        </w:rPr>
        <w:t>﴿</w:t>
      </w:r>
      <w:r w:rsidR="00A675C3" w:rsidRPr="00C10EC8">
        <w:rPr>
          <w:rStyle w:val="7-Char"/>
          <w:rFonts w:hint="eastAsia"/>
          <w:rtl/>
        </w:rPr>
        <w:t>إِنَّمَا</w:t>
      </w:r>
      <w:r w:rsidR="00A675C3" w:rsidRPr="00C10EC8">
        <w:rPr>
          <w:rStyle w:val="7-Char"/>
          <w:rtl/>
        </w:rPr>
        <w:t xml:space="preserve"> </w:t>
      </w:r>
      <w:r w:rsidR="00A675C3" w:rsidRPr="00C10EC8">
        <w:rPr>
          <w:rStyle w:val="7-Char"/>
          <w:rFonts w:hint="cs"/>
          <w:rtl/>
        </w:rPr>
        <w:t>ٱ</w:t>
      </w:r>
      <w:r w:rsidR="00A675C3" w:rsidRPr="00C10EC8">
        <w:rPr>
          <w:rStyle w:val="7-Char"/>
          <w:rFonts w:hint="eastAsia"/>
          <w:rtl/>
        </w:rPr>
        <w:t>لۡمُؤۡمِنُونَ</w:t>
      </w:r>
      <w:r w:rsidR="00A675C3" w:rsidRPr="00C10EC8">
        <w:rPr>
          <w:rStyle w:val="7-Char"/>
          <w:rtl/>
        </w:rPr>
        <w:t xml:space="preserve"> </w:t>
      </w:r>
      <w:r w:rsidR="00A675C3" w:rsidRPr="00C10EC8">
        <w:rPr>
          <w:rStyle w:val="7-Char"/>
          <w:rFonts w:hint="cs"/>
          <w:rtl/>
        </w:rPr>
        <w:t>ٱ</w:t>
      </w:r>
      <w:r w:rsidR="00A675C3" w:rsidRPr="00C10EC8">
        <w:rPr>
          <w:rStyle w:val="7-Char"/>
          <w:rFonts w:hint="eastAsia"/>
          <w:rtl/>
        </w:rPr>
        <w:t>لَّذِينَ</w:t>
      </w:r>
      <w:r w:rsidR="00A675C3" w:rsidRPr="00C10EC8">
        <w:rPr>
          <w:rStyle w:val="7-Char"/>
          <w:rtl/>
        </w:rPr>
        <w:t xml:space="preserve"> ءَامَنُواْ بِ</w:t>
      </w:r>
      <w:r w:rsidR="00A675C3" w:rsidRPr="00C10EC8">
        <w:rPr>
          <w:rStyle w:val="7-Char"/>
          <w:rFonts w:hint="cs"/>
          <w:rtl/>
        </w:rPr>
        <w:t>ٱ</w:t>
      </w:r>
      <w:r w:rsidR="00A675C3" w:rsidRPr="00C10EC8">
        <w:rPr>
          <w:rStyle w:val="7-Char"/>
          <w:rFonts w:hint="eastAsia"/>
          <w:rtl/>
        </w:rPr>
        <w:t>للَّهِ</w:t>
      </w:r>
      <w:r w:rsidR="00A675C3" w:rsidRPr="00C10EC8">
        <w:rPr>
          <w:rStyle w:val="7-Char"/>
          <w:rtl/>
        </w:rPr>
        <w:t xml:space="preserve"> وَرَسُولِهِ</w:t>
      </w:r>
      <w:r w:rsidR="00A675C3" w:rsidRPr="00C10EC8">
        <w:rPr>
          <w:rStyle w:val="7-Char"/>
          <w:rFonts w:hint="cs"/>
          <w:rtl/>
        </w:rPr>
        <w:t>ۦ</w:t>
      </w:r>
      <w:r w:rsidR="00A675C3" w:rsidRPr="00C10EC8">
        <w:rPr>
          <w:rStyle w:val="7-Char"/>
          <w:rtl/>
        </w:rPr>
        <w:t xml:space="preserve"> ثُمَّ لَمۡ يَرۡتَابُواْ وَجَٰهَدُواْ بِأَمۡوَٰلِهِمۡ وَأَنفُسِهِمۡ فِي سَبِيلِ </w:t>
      </w:r>
      <w:r w:rsidR="00A675C3" w:rsidRPr="00C10EC8">
        <w:rPr>
          <w:rStyle w:val="7-Char"/>
          <w:rFonts w:hint="cs"/>
          <w:rtl/>
        </w:rPr>
        <w:t>ٱ</w:t>
      </w:r>
      <w:r w:rsidR="00A675C3" w:rsidRPr="00C10EC8">
        <w:rPr>
          <w:rStyle w:val="7-Char"/>
          <w:rFonts w:hint="eastAsia"/>
          <w:rtl/>
        </w:rPr>
        <w:t>للَّهِۚ</w:t>
      </w:r>
      <w:r w:rsidR="00A675C3" w:rsidRPr="00C10EC8">
        <w:rPr>
          <w:rStyle w:val="7-Char"/>
          <w:rtl/>
        </w:rPr>
        <w:t xml:space="preserve"> أُوْلَٰٓئِكَ هُمُ </w:t>
      </w:r>
      <w:r w:rsidR="00A675C3" w:rsidRPr="00C10EC8">
        <w:rPr>
          <w:rStyle w:val="7-Char"/>
          <w:rFonts w:hint="cs"/>
          <w:rtl/>
        </w:rPr>
        <w:t>ٱ</w:t>
      </w:r>
      <w:r w:rsidR="00A675C3" w:rsidRPr="00C10EC8">
        <w:rPr>
          <w:rStyle w:val="7-Char"/>
          <w:rFonts w:hint="eastAsia"/>
          <w:rtl/>
        </w:rPr>
        <w:t>لصَّٰدِقُونَ</w:t>
      </w:r>
      <w:r w:rsidR="00A675C3" w:rsidRPr="00C10EC8">
        <w:rPr>
          <w:rStyle w:val="7-Char"/>
          <w:rtl/>
        </w:rPr>
        <w:t xml:space="preserve"> ١٥</w:t>
      </w:r>
      <w:r>
        <w:rPr>
          <w:rStyle w:val="Emphasis"/>
          <w:rFonts w:ascii="Traditional Arabic" w:hAnsi="Traditional Arabic" w:cs="Traditional Arabic"/>
          <w:i w:val="0"/>
          <w:iCs w:val="0"/>
          <w:rtl/>
          <w:lang w:bidi="fa-IR"/>
        </w:rPr>
        <w:t>﴾</w:t>
      </w:r>
      <w:r w:rsidRPr="00D823B5">
        <w:rPr>
          <w:rStyle w:val="1-Char"/>
          <w:rFonts w:hint="cs"/>
          <w:rtl/>
        </w:rPr>
        <w:t xml:space="preserve"> </w:t>
      </w:r>
      <w:r w:rsidRPr="00E7335F">
        <w:rPr>
          <w:rStyle w:val="6-Char"/>
          <w:rtl/>
        </w:rPr>
        <w:t>[</w:t>
      </w:r>
      <w:r w:rsidRPr="00E7335F">
        <w:rPr>
          <w:rStyle w:val="6-Char"/>
          <w:rFonts w:hint="cs"/>
          <w:rtl/>
        </w:rPr>
        <w:t>الحجرات: 51</w:t>
      </w:r>
      <w:r w:rsidRPr="00E7335F">
        <w:rPr>
          <w:rStyle w:val="6-Char"/>
          <w:rtl/>
        </w:rPr>
        <w:t>]</w:t>
      </w:r>
      <w:r w:rsidRPr="00D823B5">
        <w:rPr>
          <w:rStyle w:val="1-Char"/>
          <w:rFonts w:hint="cs"/>
          <w:rtl/>
        </w:rPr>
        <w:t>.</w:t>
      </w:r>
    </w:p>
    <w:p w:rsidR="00A627C8" w:rsidRPr="00D823B5" w:rsidRDefault="00A627C8" w:rsidP="00376812">
      <w:pPr>
        <w:ind w:firstLine="284"/>
        <w:jc w:val="both"/>
        <w:rPr>
          <w:rStyle w:val="1-Char"/>
          <w:rtl/>
        </w:rPr>
      </w:pPr>
      <w:r w:rsidRPr="008827A0">
        <w:rPr>
          <w:rStyle w:val="Emphasis"/>
          <w:rFonts w:cs="Traditional Arabic" w:hint="cs"/>
          <w:i w:val="0"/>
          <w:iCs w:val="0"/>
          <w:rtl/>
          <w:lang w:bidi="fa-IR"/>
        </w:rPr>
        <w:t>«</w:t>
      </w:r>
      <w:r w:rsidRPr="00376812">
        <w:rPr>
          <w:rStyle w:val="1-Char"/>
          <w:rFonts w:hint="cs"/>
          <w:rtl/>
        </w:rPr>
        <w:t>مؤمنان همانا کسانی هستند که به خدا و رسولش ایمان آورند و سپس دچار شک نشدند و با دارائی‌ها و جان‌هایشان در راه خدا جهاد کردند. آنانند که راستگویانند</w:t>
      </w:r>
      <w:r w:rsidRPr="008827A0">
        <w:rPr>
          <w:rStyle w:val="Emphasis"/>
          <w:rFonts w:cs="Traditional Arabic" w:hint="cs"/>
          <w:i w:val="0"/>
          <w:iCs w:val="0"/>
          <w:rtl/>
          <w:lang w:bidi="fa-IR"/>
        </w:rPr>
        <w:t>»</w:t>
      </w:r>
      <w:r w:rsidRPr="00D823B5">
        <w:rPr>
          <w:rStyle w:val="1-Char"/>
          <w:rFonts w:hint="cs"/>
          <w:rtl/>
        </w:rPr>
        <w:t xml:space="preserve"> </w:t>
      </w:r>
    </w:p>
    <w:p w:rsidR="00A627C8" w:rsidRPr="00D823B5" w:rsidRDefault="00752C05" w:rsidP="00376812">
      <w:pPr>
        <w:ind w:firstLine="284"/>
        <w:jc w:val="both"/>
        <w:rPr>
          <w:rStyle w:val="1-Char"/>
          <w:rtl/>
        </w:rPr>
      </w:pPr>
      <w:r w:rsidRPr="00376812">
        <w:rPr>
          <w:rStyle w:val="1-Char"/>
          <w:rFonts w:hint="cs"/>
          <w:rtl/>
        </w:rPr>
        <w:t xml:space="preserve">شهید اسلام </w:t>
      </w:r>
      <w:r w:rsidR="00A627C8" w:rsidRPr="00376812">
        <w:rPr>
          <w:rStyle w:val="1-Char"/>
          <w:rFonts w:hint="cs"/>
          <w:rtl/>
        </w:rPr>
        <w:t xml:space="preserve">استاد سید قطب علیه الرحمه، در تفسیر این آیه در کتاب </w:t>
      </w:r>
      <w:r w:rsidR="00A627C8" w:rsidRPr="005C3CAA">
        <w:rPr>
          <w:rStyle w:val="5-Char"/>
          <w:rtl/>
        </w:rPr>
        <w:t>«فی ظلال القرآن»</w:t>
      </w:r>
      <w:r w:rsidR="00A627C8" w:rsidRPr="00D823B5">
        <w:rPr>
          <w:rStyle w:val="1-Char"/>
          <w:rFonts w:hint="cs"/>
          <w:rtl/>
        </w:rPr>
        <w:t xml:space="preserve"> می‌گوید: پس ایمان عبارت است از باور و تصدیق قلب به خدا و رسولش. آنچنان تصدیق و باوری که هیچگونه شک و تردیدی بر آن وارد نشود تصدیق مطمئن و ثابت و یقینی که دچار لرزش و پریشانی نشود، و خیالات و وسوسه‌ها در آن تأثیر نگذارد و قلب و احساس در رابطه با آن گرفتار تردد نباشد. آنچنان باور و تصدیقی که جهاد و فداکاری مالی و جانی در راه خدا از آن سرچشمه می‌گیرد. دل و قلب انسان، وقتی شیرینی چنین ایمانی را چشید و از چشم</w:t>
      </w:r>
      <w:r w:rsidR="000A57AE">
        <w:rPr>
          <w:rStyle w:val="1-Char"/>
          <w:rFonts w:hint="cs"/>
          <w:rtl/>
        </w:rPr>
        <w:t>ۀ</w:t>
      </w:r>
      <w:r w:rsidR="00A627C8" w:rsidRPr="00D823B5">
        <w:rPr>
          <w:rStyle w:val="1-Char"/>
          <w:rFonts w:hint="cs"/>
          <w:rtl/>
        </w:rPr>
        <w:t xml:space="preserve"> گوارای آن نوشید و در کنار آن آرامش یافت و بر آن استوار ماند بی‌شک و تردید، تلاش می‌کند تا حقیقت آن ایمان را در دنیای خارج از قلب خود، در واقعیت‌های زندگی، و در زندگی روزمره با مردم تحقق بخشد. می‌خواهد که بین حقیقت ایمان که در درونش احساس می‌کند، از یک سو، و واقعیات زندگی و ظواهر آن و جریانات موجود در جامعه یکپارچگی و هماهنگی برقرار سازد، و در برابر جدایی تصور ایمانی که در حسش است با آنچه در واقعیت‌های اطرافش مشاهده می‌کند</w:t>
      </w:r>
      <w:r w:rsidR="00B4504B" w:rsidRPr="00D823B5">
        <w:rPr>
          <w:rStyle w:val="1-Char"/>
          <w:rFonts w:hint="cs"/>
          <w:rtl/>
        </w:rPr>
        <w:t xml:space="preserve"> تاب و تحمل نمی‌آورد؛</w:t>
      </w:r>
      <w:r w:rsidR="00A627C8" w:rsidRPr="00D823B5">
        <w:rPr>
          <w:rStyle w:val="1-Char"/>
          <w:rFonts w:hint="cs"/>
          <w:rtl/>
        </w:rPr>
        <w:t xml:space="preserve"> زیرا این دوگانگی لحظه به لحظه او را می‌آزاد و بر او ضربات پی در پی وارد می‌سازد! و از اینجاست که به سوی میدان جهاد در راه خدا با مال و جان می‌شتابد و بسیج می‌شود و این یک بسیج طوفند</w:t>
      </w:r>
      <w:r w:rsidR="000A57AE">
        <w:rPr>
          <w:rStyle w:val="1-Char"/>
          <w:rFonts w:hint="cs"/>
          <w:rtl/>
        </w:rPr>
        <w:t>ۀ</w:t>
      </w:r>
      <w:r w:rsidR="00A627C8" w:rsidRPr="00D823B5">
        <w:rPr>
          <w:rStyle w:val="1-Char"/>
          <w:rFonts w:hint="cs"/>
          <w:rtl/>
        </w:rPr>
        <w:t xml:space="preserve"> درونی و خودجوش است که از جان و روان انسان با ایمان نشأت می‌گیرد، و انسان مؤمن اراده می‌کند که آن چهر</w:t>
      </w:r>
      <w:r w:rsidR="000A57AE">
        <w:rPr>
          <w:rStyle w:val="1-Char"/>
          <w:rFonts w:hint="cs"/>
          <w:rtl/>
        </w:rPr>
        <w:t>ۀ</w:t>
      </w:r>
      <w:r w:rsidR="00A627C8" w:rsidRPr="00D823B5">
        <w:rPr>
          <w:rStyle w:val="1-Char"/>
          <w:rFonts w:hint="cs"/>
          <w:rtl/>
        </w:rPr>
        <w:t xml:space="preserve"> نورانی و زیبای نقش بسته در دلش را در بیرون تحقق بخشد، و بنگرد که آن نور ایمانی در واقعیت زندگی و محیط زیست مردم تابیدن گرفته است. خصومت و ناسازگاری انسان مؤمن با زندگی جاهلی اطرافیانش نیز یک خصومت ذاتی و درونی است و از آنجا نشأت می‌گیرد که انسان با ایمان نمی‌تواند یک زندگی دوگانه را در گیر</w:t>
      </w:r>
      <w:r w:rsidR="003E1C15" w:rsidRPr="00D823B5">
        <w:rPr>
          <w:rStyle w:val="1-Char"/>
          <w:rFonts w:hint="cs"/>
          <w:rtl/>
        </w:rPr>
        <w:t xml:space="preserve"> </w:t>
      </w:r>
      <w:r w:rsidR="00A627C8" w:rsidRPr="00D823B5">
        <w:rPr>
          <w:rStyle w:val="1-Char"/>
          <w:rFonts w:hint="cs"/>
          <w:rtl/>
        </w:rPr>
        <w:t>و</w:t>
      </w:r>
      <w:r w:rsidR="003E1C15" w:rsidRPr="00D823B5">
        <w:rPr>
          <w:rStyle w:val="1-Char"/>
          <w:rFonts w:hint="cs"/>
          <w:rtl/>
        </w:rPr>
        <w:t xml:space="preserve"> </w:t>
      </w:r>
      <w:r w:rsidR="00A627C8" w:rsidRPr="00D823B5">
        <w:rPr>
          <w:rStyle w:val="1-Char"/>
          <w:rFonts w:hint="cs"/>
          <w:rtl/>
        </w:rPr>
        <w:t>دار فیمابین تصور ایمانی و واقعیت زندگانی‌اش تحمل کند و نیز نمی‌تواند به خاطر واقعیت‌های عملی و ناقص و زشت و منحرف جامعه‌اش از آن ایده‌های تکاملی و زیبا و مستقیم ایمانی‌اش دست بردارد. و مبارزه و نبرد همچنان باید بین او و جامعه‌اش ادامه یابد تا وقتی که این جاهلیت حاکم بر جامع</w:t>
      </w:r>
      <w:r w:rsidR="000A57AE">
        <w:rPr>
          <w:rStyle w:val="1-Char"/>
          <w:rFonts w:hint="cs"/>
          <w:rtl/>
        </w:rPr>
        <w:t>ۀ</w:t>
      </w:r>
      <w:r w:rsidR="00A627C8" w:rsidRPr="00D823B5">
        <w:rPr>
          <w:rStyle w:val="1-Char"/>
          <w:rFonts w:hint="cs"/>
          <w:rtl/>
        </w:rPr>
        <w:t xml:space="preserve"> بشری به آن ایده‌ها و زندگی ایمانی منتهی شود. این عناصر و شرایطی که برشمردیم «ایمان راستین» یا اگر خواستید بگوئید «عقیده راستین» را پایه‌ریزی می‌کنند. و هرگاه یکی از این عناصر در کار نباشد هرگز نمی‌توان مابقی آن را «ایمان» یا «عقیده» نام نهاد! آری، ممکن است «فکر» یا «نظریه» یا «رای» یا هر عنوان دیگری از این قبیل را به آن اختصاص داد. اما، ایمان حقیقی آن است که خورشیدش بر سراسر منظوم</w:t>
      </w:r>
      <w:r w:rsidR="000A57AE">
        <w:rPr>
          <w:rStyle w:val="1-Char"/>
          <w:rFonts w:hint="cs"/>
          <w:rtl/>
        </w:rPr>
        <w:t>ۀ</w:t>
      </w:r>
      <w:r w:rsidR="00A627C8" w:rsidRPr="00D823B5">
        <w:rPr>
          <w:rStyle w:val="1-Char"/>
          <w:rFonts w:hint="cs"/>
          <w:rtl/>
        </w:rPr>
        <w:t xml:space="preserve"> جان و روان انسان بتابد، و اشعه تابناکش با روشنایی و گرما و زندگی که حامل آن است در تمام رگ و پی‌های او نفوذ کند! آری، چنین عقیده‌ای به عقل انسان نفوذ می‌کند و آن را قانع و مطمئن می‌گرداند. در اعماق قلب انسان نفوذ می‌کند و آن را به جنب و جوش و حرکت درمی‌آورد. اراد</w:t>
      </w:r>
      <w:r w:rsidR="000A57AE">
        <w:rPr>
          <w:rStyle w:val="1-Char"/>
          <w:rFonts w:hint="cs"/>
          <w:rtl/>
        </w:rPr>
        <w:t>ۀ</w:t>
      </w:r>
      <w:r w:rsidR="00A627C8" w:rsidRPr="00D823B5">
        <w:rPr>
          <w:rStyle w:val="1-Char"/>
          <w:rFonts w:hint="cs"/>
          <w:rtl/>
        </w:rPr>
        <w:t xml:space="preserve"> انسان را تحت تأثیر قرار می‌دهد و آن را به فعالیت وامی‌دارد و جهت می‌بخشد. و آنگاه که عقل قانع شد، و قلب به حرکت درآمد، و اراده جهت گرفت، هم</w:t>
      </w:r>
      <w:r w:rsidR="000A57AE">
        <w:rPr>
          <w:rStyle w:val="1-Char"/>
          <w:rFonts w:hint="cs"/>
          <w:rtl/>
        </w:rPr>
        <w:t>ۀ</w:t>
      </w:r>
      <w:r w:rsidR="00A627C8" w:rsidRPr="00D823B5">
        <w:rPr>
          <w:rStyle w:val="1-Char"/>
          <w:rFonts w:hint="cs"/>
          <w:rtl/>
        </w:rPr>
        <w:t xml:space="preserve"> اعضاء و جوارح انسان به ندای عقل و قلب و اراده پاسخ می‌دهند، و برای اجرای دستورات مقام فرماندهی وجود انسان می‌شتابند، آنچنانکه گوسفندان سر در اطاعت و فرمان چوپان خودشان دارند!</w:t>
      </w:r>
    </w:p>
    <w:p w:rsidR="00A627C8" w:rsidRPr="00D823B5" w:rsidRDefault="00A627C8" w:rsidP="00376812">
      <w:pPr>
        <w:ind w:firstLine="284"/>
        <w:jc w:val="both"/>
        <w:rPr>
          <w:rStyle w:val="1-Char"/>
          <w:rtl/>
        </w:rPr>
      </w:pPr>
      <w:r w:rsidRPr="00376812">
        <w:rPr>
          <w:rStyle w:val="1-Char"/>
          <w:rFonts w:hint="cs"/>
          <w:rtl/>
        </w:rPr>
        <w:t xml:space="preserve">من تعبیرات </w:t>
      </w:r>
      <w:r w:rsidR="003E1C15" w:rsidRPr="00376812">
        <w:rPr>
          <w:rStyle w:val="1-Char"/>
          <w:rFonts w:hint="cs"/>
          <w:rtl/>
        </w:rPr>
        <w:t>استاد احمد ا</w:t>
      </w:r>
      <w:r w:rsidRPr="00376812">
        <w:rPr>
          <w:rStyle w:val="1-Char"/>
          <w:rFonts w:hint="cs"/>
          <w:rtl/>
        </w:rPr>
        <w:t>م</w:t>
      </w:r>
      <w:r w:rsidR="003E1C15" w:rsidRPr="00376812">
        <w:rPr>
          <w:rStyle w:val="1-Char"/>
          <w:rFonts w:hint="cs"/>
          <w:rtl/>
        </w:rPr>
        <w:t>ی</w:t>
      </w:r>
      <w:r w:rsidRPr="00376812">
        <w:rPr>
          <w:rStyle w:val="1-Char"/>
          <w:rFonts w:hint="cs"/>
          <w:rtl/>
        </w:rPr>
        <w:t>ن (</w:t>
      </w:r>
      <w:r w:rsidRPr="006620CA">
        <w:rPr>
          <w:rStyle w:val="5-Char"/>
          <w:rFonts w:hint="cs"/>
          <w:rtl/>
        </w:rPr>
        <w:t>رحمة الله علیه</w:t>
      </w:r>
      <w:r w:rsidRPr="00D823B5">
        <w:rPr>
          <w:rStyle w:val="1-Char"/>
          <w:rFonts w:hint="cs"/>
          <w:rtl/>
        </w:rPr>
        <w:t xml:space="preserve">) را در این مقام خیلی پسندیده‌ام که بین «رأی» و «عقیده» تفاوت قائل شده و در جلد اول کتاب </w:t>
      </w:r>
      <w:r w:rsidRPr="004D718E">
        <w:rPr>
          <w:rStyle w:val="5-Char"/>
          <w:rFonts w:hint="cs"/>
          <w:rtl/>
        </w:rPr>
        <w:t>«فیض الخاطر»</w:t>
      </w:r>
      <w:r w:rsidRPr="00D823B5">
        <w:rPr>
          <w:rStyle w:val="1-Char"/>
          <w:rFonts w:hint="cs"/>
          <w:rtl/>
        </w:rPr>
        <w:t xml:space="preserve"> - می‌نویسد: تفاوت بسیاری است میان آن که «رأی» شما چنین و چنان باشد یا این که به چیزی معتقد باشید وقتی شما «نظر» و رأیی پیدا</w:t>
      </w:r>
      <w:r w:rsidR="002819D2" w:rsidRPr="00D823B5">
        <w:rPr>
          <w:rStyle w:val="1-Char"/>
          <w:rFonts w:hint="cs"/>
          <w:rtl/>
        </w:rPr>
        <w:t xml:space="preserve"> می‌کنید،</w:t>
      </w:r>
      <w:r w:rsidRPr="00D823B5">
        <w:rPr>
          <w:rStyle w:val="1-Char"/>
          <w:rFonts w:hint="cs"/>
          <w:rtl/>
        </w:rPr>
        <w:t xml:space="preserve"> آن را در مجموع</w:t>
      </w:r>
      <w:r w:rsidR="000A57AE">
        <w:rPr>
          <w:rStyle w:val="1-Char"/>
          <w:rFonts w:hint="cs"/>
          <w:rtl/>
        </w:rPr>
        <w:t>ۀ</w:t>
      </w:r>
      <w:r w:rsidRPr="00D823B5">
        <w:rPr>
          <w:rStyle w:val="1-Char"/>
          <w:rFonts w:hint="cs"/>
          <w:rtl/>
        </w:rPr>
        <w:t xml:space="preserve"> «معلومات» و «اطلاعات» خودتان قرار می‌دهید. اما وقتی که به چیزی «اعتقاد» و «عقیده» پیدا می‌کنید </w:t>
      </w:r>
      <w:r w:rsidR="002819D2" w:rsidRPr="00D823B5">
        <w:rPr>
          <w:rStyle w:val="1-Char"/>
          <w:rFonts w:hint="cs"/>
          <w:rtl/>
        </w:rPr>
        <w:t xml:space="preserve">آن چیز </w:t>
      </w:r>
      <w:r w:rsidRPr="00D823B5">
        <w:rPr>
          <w:rStyle w:val="1-Char"/>
          <w:rFonts w:hint="cs"/>
          <w:rtl/>
        </w:rPr>
        <w:t>در خون‌تان به جریان می‌افتد، و در مغز استخوان‌تان سرایت می‌کند، و در اعماق قلبتان به جوش درمی‌آید. کسی که «رأی» و «نظری» دارد، می‌گوید: این مطلب در «نظر» من و مطابق «رأی» من درست است، اما ممکن است در واقع نادرست باشد. این «نظریه»ای است که امروز دلایل درستی آن را تأیید کرده است، و ممکن است که فردا دلایلی عکس آن را ثابت کند. من در «نظر» خودم به خطا رفته باشم و ممکن است درست رفته باشم، اما کسی که نسبت به چیزی «عقیده» دارد، جزم و یقین و قاطعیت دارد، هیچ شک و تردید و گمان و پنداری در آن ندارد. عقیده‌اش را حتماً و قطعاً «حق» می‌داند. امروز «حق» است فردا هم «حق» خواهد بود دیگر «عقیده» او از گردون</w:t>
      </w:r>
      <w:r w:rsidR="000A57AE">
        <w:rPr>
          <w:rStyle w:val="1-Char"/>
          <w:rFonts w:hint="cs"/>
          <w:rtl/>
        </w:rPr>
        <w:t>ۀ</w:t>
      </w:r>
      <w:r w:rsidRPr="00D823B5">
        <w:rPr>
          <w:rStyle w:val="1-Char"/>
          <w:rFonts w:hint="cs"/>
          <w:rtl/>
        </w:rPr>
        <w:t xml:space="preserve"> دلیل و استدلال بدر آمده است، و از معرکه شک و تردیدها و گمان‌ها و پندارها خود را بیرون کشیده است.</w:t>
      </w:r>
    </w:p>
    <w:p w:rsidR="00A627C8" w:rsidRPr="00376812" w:rsidRDefault="00A627C8" w:rsidP="00376812">
      <w:pPr>
        <w:ind w:firstLine="284"/>
        <w:jc w:val="both"/>
        <w:rPr>
          <w:rStyle w:val="1-Char"/>
          <w:rtl/>
        </w:rPr>
      </w:pPr>
      <w:r w:rsidRPr="00376812">
        <w:rPr>
          <w:rStyle w:val="1-Char"/>
          <w:rFonts w:hint="cs"/>
          <w:rtl/>
        </w:rPr>
        <w:t>آدمی که صاحب «رأی» و «نظر» است، سست و سرد است و حالت انفعالی دارد. اگر «نظرش» به حقیقت گرایید، لبخندی آرام و متین بر لبانش نقش می‌بندد، و اگر «نظر» و «رأی» او مطابق با واقع درنیامد بازهم چه اشکالی دارد؟! پیشاپیش حسابش را کرده بود و گفته بود: «رأی» و «نظر» درست من ممکن است نادرست از آب دربیاید</w:t>
      </w:r>
      <w:r w:rsidR="004939F0" w:rsidRPr="00376812">
        <w:rPr>
          <w:rStyle w:val="1-Char"/>
          <w:rFonts w:hint="cs"/>
          <w:rtl/>
        </w:rPr>
        <w:t>،</w:t>
      </w:r>
      <w:r w:rsidRPr="00376812">
        <w:rPr>
          <w:rStyle w:val="1-Char"/>
          <w:rFonts w:hint="cs"/>
          <w:rtl/>
        </w:rPr>
        <w:t xml:space="preserve"> «رأی» و «نظر» دیگران هم که «به نظر» من خطا می‌آید احتمال درست‌ب</w:t>
      </w:r>
      <w:r w:rsidR="004939F0" w:rsidRPr="00376812">
        <w:rPr>
          <w:rStyle w:val="1-Char"/>
          <w:rFonts w:hint="cs"/>
          <w:rtl/>
        </w:rPr>
        <w:t>ودن دارد. اما آدم صاحب «عقیده»</w:t>
      </w:r>
      <w:r w:rsidRPr="00376812">
        <w:rPr>
          <w:rStyle w:val="1-Char"/>
          <w:rFonts w:hint="cs"/>
          <w:rtl/>
        </w:rPr>
        <w:t xml:space="preserve"> با حرارت و غیرتمند است، و تا زمانی که «عقیده»اش تحقق نیابد، آرام نمی‌گیرد... انسان صاحب «رأی» و «نظر» بسادگی در برابر دلیل یا شبه دلیل و به اقتضای مصلحت جا به جا می‌شود و گاهی یکصد و هشتاد درجه می‌چرخد. اما انسان صاحب «عقیده» و بهترین نمونه‌اش شخص رسول الله</w:t>
      </w:r>
      <w:r w:rsidR="006620CA" w:rsidRPr="006620CA">
        <w:rPr>
          <w:rStyle w:val="1-Char"/>
          <w:rFonts w:cs="CTraditional Arabic" w:hint="cs"/>
          <w:rtl/>
        </w:rPr>
        <w:t xml:space="preserve"> ج</w:t>
      </w:r>
      <w:r w:rsidRPr="00376812">
        <w:rPr>
          <w:rStyle w:val="1-Char"/>
          <w:rFonts w:hint="cs"/>
          <w:rtl/>
        </w:rPr>
        <w:t xml:space="preserve"> است فرموده است:</w:t>
      </w:r>
    </w:p>
    <w:p w:rsidR="00A627C8" w:rsidRPr="00044F0A" w:rsidRDefault="00A627C8" w:rsidP="00044F0A">
      <w:pPr>
        <w:pStyle w:val="4-"/>
        <w:rPr>
          <w:rStyle w:val="Emphasis"/>
          <w:i w:val="0"/>
          <w:iCs w:val="0"/>
          <w:rtl/>
        </w:rPr>
      </w:pPr>
      <w:r w:rsidRPr="00044F0A">
        <w:rPr>
          <w:rStyle w:val="Emphasis"/>
          <w:rFonts w:hint="cs"/>
          <w:i w:val="0"/>
          <w:iCs w:val="0"/>
          <w:rtl/>
        </w:rPr>
        <w:t>«</w:t>
      </w:r>
      <w:r w:rsidR="009248EC" w:rsidRPr="00044F0A">
        <w:rPr>
          <w:rStyle w:val="Emphasis"/>
          <w:rFonts w:hint="cs"/>
          <w:i w:val="0"/>
          <w:iCs w:val="0"/>
          <w:rtl/>
        </w:rPr>
        <w:t xml:space="preserve">والله </w:t>
      </w:r>
      <w:r w:rsidRPr="00044F0A">
        <w:rPr>
          <w:rStyle w:val="Emphasis"/>
          <w:rFonts w:hint="cs"/>
          <w:i w:val="0"/>
          <w:iCs w:val="0"/>
          <w:rtl/>
        </w:rPr>
        <w:t>لو وضعوا الشمس في يميني، والقمر في شمالي، على أن أدع هذا الذي جئت به ما تركتُه»</w:t>
      </w:r>
      <w:r w:rsidR="009248EC" w:rsidRPr="00044F0A">
        <w:rPr>
          <w:rStyle w:val="Emphasis"/>
          <w:rFonts w:hint="cs"/>
          <w:i w:val="0"/>
          <w:iCs w:val="0"/>
          <w:rtl/>
        </w:rPr>
        <w:t>.</w:t>
      </w:r>
    </w:p>
    <w:p w:rsidR="00A627C8" w:rsidRPr="00376812" w:rsidRDefault="00A627C8" w:rsidP="00376812">
      <w:pPr>
        <w:ind w:firstLine="284"/>
        <w:jc w:val="both"/>
        <w:rPr>
          <w:rStyle w:val="1-Char"/>
          <w:rtl/>
        </w:rPr>
      </w:pPr>
      <w:r w:rsidRPr="00376812">
        <w:rPr>
          <w:rStyle w:val="1-Char"/>
          <w:rFonts w:hint="cs"/>
          <w:rtl/>
        </w:rPr>
        <w:t>«</w:t>
      </w:r>
      <w:r w:rsidR="001033C1" w:rsidRPr="00376812">
        <w:rPr>
          <w:rStyle w:val="1-Char"/>
          <w:rFonts w:hint="cs"/>
          <w:rtl/>
        </w:rPr>
        <w:t xml:space="preserve">قسم به خدا </w:t>
      </w:r>
      <w:r w:rsidRPr="00376812">
        <w:rPr>
          <w:rStyle w:val="1-Char"/>
          <w:rFonts w:hint="cs"/>
          <w:rtl/>
        </w:rPr>
        <w:t>اگر خورشید را در دست راست من بگذارند و ماه را در دست چپ من، و از من بخواهند آنچه را که آورده‌ام فروگذارم، هرگز چنین کاری را نخواهم کرد».</w:t>
      </w:r>
    </w:p>
    <w:p w:rsidR="00A627C8" w:rsidRPr="00376812" w:rsidRDefault="00A627C8" w:rsidP="00376812">
      <w:pPr>
        <w:ind w:firstLine="284"/>
        <w:jc w:val="both"/>
        <w:rPr>
          <w:rStyle w:val="1-Char"/>
          <w:rtl/>
        </w:rPr>
      </w:pPr>
      <w:r w:rsidRPr="00376812">
        <w:rPr>
          <w:rStyle w:val="1-Char"/>
          <w:rFonts w:hint="cs"/>
          <w:rtl/>
        </w:rPr>
        <w:t>«رأی» و «نظر» یک پیکر بی‌جان و خاموش است و تا زمانی که «روح» عقیده در آن دمیده نشود بهره‌ای از حیات ندارد. «دیدگاه» و «نظریه» غار تاریکی است، و تا «عقیده» پرتوهای نورانیش را بر آن نتاباند، خود تاریک است، دیگر چه رسد به این که بخواهد روشنی</w:t>
      </w:r>
      <w:r w:rsidRPr="00376812">
        <w:rPr>
          <w:rStyle w:val="1-Char"/>
          <w:rFonts w:hint="eastAsia"/>
          <w:rtl/>
        </w:rPr>
        <w:t>‌</w:t>
      </w:r>
      <w:r w:rsidRPr="00376812">
        <w:rPr>
          <w:rStyle w:val="1-Char"/>
          <w:rFonts w:hint="cs"/>
          <w:rtl/>
        </w:rPr>
        <w:t xml:space="preserve">بخش باشد! رأی و نظریه باتلاق راکدی است که پشه‌ها روی سطح آن تخمگذاری می‌کنند، اما عقیده دریای پرموجی است که نمی‌گذارد حشرات پست و بی‌مقدار بر روی سطح آن تولید مثل کنند! «رأی و </w:t>
      </w:r>
      <w:r w:rsidR="004939F0" w:rsidRPr="00376812">
        <w:rPr>
          <w:rStyle w:val="1-Char"/>
          <w:rFonts w:hint="cs"/>
          <w:rtl/>
        </w:rPr>
        <w:t>نظر» م</w:t>
      </w:r>
      <w:r w:rsidRPr="00376812">
        <w:rPr>
          <w:rStyle w:val="1-Char"/>
          <w:rFonts w:hint="cs"/>
          <w:rtl/>
        </w:rPr>
        <w:t>هِ غلیظ و ابر تیره است و «عقیده» ستار</w:t>
      </w:r>
      <w:r w:rsidR="000A57AE">
        <w:rPr>
          <w:rStyle w:val="1-Char"/>
          <w:rFonts w:hint="cs"/>
          <w:rtl/>
        </w:rPr>
        <w:t>ۀ</w:t>
      </w:r>
      <w:r w:rsidRPr="00376812">
        <w:rPr>
          <w:rStyle w:val="1-Char"/>
          <w:rFonts w:hint="cs"/>
          <w:rtl/>
        </w:rPr>
        <w:t xml:space="preserve"> درخشان. «ایده و نظر» دشواری‌ها می‌آفریند، و سنگ‌ها بر سر راه می‌افکند، گوش به فرمان درخواست‌ها و آرزوهای تن و بدن است. شبهه‌ها برمی‌انگیزد و تردیدها به وجود می‌آورد. اما «عقیده» به کانون خطرات و مخاطره‌ها می‌زند، و کوه‌ها را از جا برمی‌کند، و روزگار را دگرگون می‌گرداند و مسیر تاریخ را عوض می‌کند و شک و تردید را به باد و طوفان می‌سپارد، و انسان را به جزم و یقین می‌رساند، و هرگز به چیزی غیر از منویات روح خود رضایت نمی‌دهد.</w:t>
      </w:r>
    </w:p>
    <w:p w:rsidR="00A627C8" w:rsidRPr="006C09CF" w:rsidRDefault="00A627C8" w:rsidP="006C09CF">
      <w:pPr>
        <w:pStyle w:val="3-"/>
        <w:rPr>
          <w:rStyle w:val="1-Char"/>
          <w:rFonts w:ascii="IRZar" w:hAnsi="IRZar" w:cs="IRZar"/>
          <w:sz w:val="24"/>
          <w:szCs w:val="24"/>
          <w:rtl/>
        </w:rPr>
      </w:pPr>
      <w:bookmarkStart w:id="9" w:name="_Toc258767972"/>
      <w:bookmarkStart w:id="10" w:name="_Toc429312787"/>
      <w:r w:rsidRPr="006C09CF">
        <w:rPr>
          <w:rStyle w:val="1-Char"/>
          <w:rFonts w:ascii="IRZar" w:hAnsi="IRZar" w:cs="IRZar" w:hint="cs"/>
          <w:sz w:val="24"/>
          <w:szCs w:val="24"/>
          <w:rtl/>
        </w:rPr>
        <w:t>محتوای ایمان چه باید باشد؟!</w:t>
      </w:r>
      <w:bookmarkEnd w:id="9"/>
      <w:bookmarkEnd w:id="10"/>
    </w:p>
    <w:p w:rsidR="00A627C8" w:rsidRPr="00376812" w:rsidRDefault="00A627C8" w:rsidP="00376812">
      <w:pPr>
        <w:ind w:firstLine="284"/>
        <w:jc w:val="both"/>
        <w:rPr>
          <w:rStyle w:val="1-Char"/>
          <w:rtl/>
        </w:rPr>
      </w:pPr>
      <w:r w:rsidRPr="00376812">
        <w:rPr>
          <w:rStyle w:val="1-Char"/>
          <w:rFonts w:hint="cs"/>
          <w:rtl/>
        </w:rPr>
        <w:t>کافی نخواهد بود که ما فقط تعریف ایمان و مفهوم آن را بدانیم، بلکه لازم است که محتوا و متعلقات ایمان را نیز بازشناسیم، پس باید بفهمیم که منظور ما از «ایمان» در این بحث دقیقاً چیست؟</w:t>
      </w:r>
    </w:p>
    <w:p w:rsidR="00A627C8" w:rsidRPr="00376812" w:rsidRDefault="00A627C8" w:rsidP="00376812">
      <w:pPr>
        <w:ind w:firstLine="284"/>
        <w:jc w:val="both"/>
        <w:rPr>
          <w:rStyle w:val="1-Char"/>
          <w:rtl/>
        </w:rPr>
      </w:pPr>
      <w:r w:rsidRPr="00376812">
        <w:rPr>
          <w:rStyle w:val="1-Char"/>
          <w:rFonts w:hint="cs"/>
          <w:rtl/>
        </w:rPr>
        <w:t>مردم کلم</w:t>
      </w:r>
      <w:r w:rsidR="000A57AE">
        <w:rPr>
          <w:rStyle w:val="1-Char"/>
          <w:rFonts w:hint="cs"/>
          <w:rtl/>
        </w:rPr>
        <w:t>ۀ</w:t>
      </w:r>
      <w:r w:rsidRPr="00376812">
        <w:rPr>
          <w:rStyle w:val="1-Char"/>
          <w:rFonts w:hint="cs"/>
          <w:rtl/>
        </w:rPr>
        <w:t xml:space="preserve"> «ایمان» را خیلی پیش‌پاافتاده تلقی کرده</w:t>
      </w:r>
      <w:r w:rsidR="003C024C" w:rsidRPr="00376812">
        <w:rPr>
          <w:rStyle w:val="1-Char"/>
          <w:rFonts w:hint="cs"/>
          <w:rtl/>
        </w:rPr>
        <w:t>‌اند،</w:t>
      </w:r>
      <w:r w:rsidRPr="00376812">
        <w:rPr>
          <w:rStyle w:val="1-Char"/>
          <w:rFonts w:hint="cs"/>
          <w:rtl/>
        </w:rPr>
        <w:t xml:space="preserve"> و در جاهایی این کلمه را به کار برده</w:t>
      </w:r>
      <w:r w:rsidR="003C024C" w:rsidRPr="00376812">
        <w:rPr>
          <w:rStyle w:val="1-Char"/>
          <w:rFonts w:hint="cs"/>
          <w:rtl/>
        </w:rPr>
        <w:t xml:space="preserve">‌اند </w:t>
      </w:r>
      <w:r w:rsidRPr="00376812">
        <w:rPr>
          <w:rStyle w:val="1-Char"/>
          <w:rFonts w:hint="cs"/>
          <w:rtl/>
        </w:rPr>
        <w:t>که جای به کاربردن این کلمه نیست، مثلاً امروزه ما می‌خوانیم: ایمان به کمونیسم، ایمان به اگزیستانسیالیسم</w:t>
      </w:r>
      <w:r w:rsidR="00811F89" w:rsidRPr="00376812">
        <w:rPr>
          <w:rStyle w:val="1-Char"/>
          <w:vertAlign w:val="superscript"/>
          <w:rtl/>
        </w:rPr>
        <w:footnoteReference w:id="7"/>
      </w:r>
      <w:r w:rsidRPr="00376812">
        <w:rPr>
          <w:rStyle w:val="1-Char"/>
          <w:rFonts w:hint="cs"/>
          <w:rtl/>
        </w:rPr>
        <w:t>، ایمان به ناسیونالیسم، ایمان به میهن، ایمان به انقلاب و بال</w:t>
      </w:r>
      <w:r w:rsidR="00811F89" w:rsidRPr="00376812">
        <w:rPr>
          <w:rStyle w:val="1-Char"/>
          <w:rFonts w:hint="cs"/>
          <w:rtl/>
        </w:rPr>
        <w:t>آ</w:t>
      </w:r>
      <w:r w:rsidRPr="00376812">
        <w:rPr>
          <w:rStyle w:val="1-Char"/>
          <w:rFonts w:hint="cs"/>
          <w:rtl/>
        </w:rPr>
        <w:t>خره «ایمان» به چیزهائی که افراد و گروه‌های بشر برای خودشان بدعت کرده</w:t>
      </w:r>
      <w:r w:rsidR="003C024C" w:rsidRPr="00376812">
        <w:rPr>
          <w:rStyle w:val="1-Char"/>
          <w:rFonts w:hint="cs"/>
          <w:rtl/>
        </w:rPr>
        <w:t xml:space="preserve">‌اند </w:t>
      </w:r>
      <w:r w:rsidRPr="00376812">
        <w:rPr>
          <w:rStyle w:val="1-Char"/>
          <w:rFonts w:hint="cs"/>
          <w:rtl/>
        </w:rPr>
        <w:t>که خداوند اذن و اجازه‌ای در رابطه با</w:t>
      </w:r>
      <w:r w:rsidR="00477E98" w:rsidRPr="00376812">
        <w:rPr>
          <w:rStyle w:val="1-Char"/>
          <w:rFonts w:hint="cs"/>
          <w:rtl/>
        </w:rPr>
        <w:t xml:space="preserve"> آن‌ها </w:t>
      </w:r>
      <w:r w:rsidRPr="00376812">
        <w:rPr>
          <w:rStyle w:val="1-Char"/>
          <w:rFonts w:hint="cs"/>
          <w:rtl/>
        </w:rPr>
        <w:t>نداده است، مردم هرچه می‌خواهند بگویند. اگر ما خود ایمانی را که منظورمان است خوب بشناسیم، هرآنچه که بگویند برای ما مسأله‌ای نخواهد بود «ایمان» مورد نظر ما آن ایمانی است که وقتی کلم</w:t>
      </w:r>
      <w:r w:rsidR="000A57AE">
        <w:rPr>
          <w:rStyle w:val="1-Char"/>
          <w:rFonts w:hint="cs"/>
          <w:rtl/>
        </w:rPr>
        <w:t>ۀ</w:t>
      </w:r>
      <w:r w:rsidRPr="00376812">
        <w:rPr>
          <w:rStyle w:val="1-Char"/>
          <w:rFonts w:hint="cs"/>
          <w:rtl/>
        </w:rPr>
        <w:t xml:space="preserve"> «ایمان» را بدون هیچ پسوندی به کار می‌بریم به ذهنمان می‌رسد. همان ایمان و باور و اعتقاد «دینی» که بشریت از دوران کودکیش به آن مأنوس بوده، و در خردسالی و دوران جوانی و کهولتش نیز از آن دست برنداشته، و هنوز که هنوز است بسیاری از رفتارها و کردارهای افراد و جوامع را تحت نفوذ و کنترل دارد.</w:t>
      </w:r>
    </w:p>
    <w:p w:rsidR="00A627C8" w:rsidRPr="00376812" w:rsidRDefault="00A627C8" w:rsidP="00376812">
      <w:pPr>
        <w:ind w:firstLine="284"/>
        <w:jc w:val="both"/>
        <w:rPr>
          <w:rStyle w:val="1-Char"/>
          <w:rtl/>
        </w:rPr>
      </w:pPr>
      <w:r w:rsidRPr="00376812">
        <w:rPr>
          <w:rStyle w:val="1-Char"/>
          <w:rFonts w:hint="cs"/>
          <w:rtl/>
        </w:rPr>
        <w:t>آن ایمان مجسم و تبلوریافته در آخرین عقید</w:t>
      </w:r>
      <w:r w:rsidR="000A57AE">
        <w:rPr>
          <w:rStyle w:val="1-Char"/>
          <w:rFonts w:hint="cs"/>
          <w:rtl/>
        </w:rPr>
        <w:t>ۀ</w:t>
      </w:r>
      <w:r w:rsidRPr="00376812">
        <w:rPr>
          <w:rStyle w:val="1-Char"/>
          <w:rFonts w:hint="cs"/>
          <w:rtl/>
        </w:rPr>
        <w:t xml:space="preserve"> آسمانی است. عقید</w:t>
      </w:r>
      <w:r w:rsidR="000A57AE">
        <w:rPr>
          <w:rStyle w:val="1-Char"/>
          <w:rFonts w:hint="cs"/>
          <w:rtl/>
        </w:rPr>
        <w:t>ۀ</w:t>
      </w:r>
      <w:r w:rsidRPr="00376812">
        <w:rPr>
          <w:rStyle w:val="1-Char"/>
          <w:rFonts w:hint="cs"/>
          <w:rtl/>
        </w:rPr>
        <w:t xml:space="preserve"> اسلام، مطابق با بیان قرآنکریم، و راهنمائی‌ها و تعالیم پیامبر گرامی و ارج</w:t>
      </w:r>
      <w:r w:rsidR="00811F89" w:rsidRPr="00376812">
        <w:rPr>
          <w:rStyle w:val="1-Char"/>
          <w:rFonts w:hint="cs"/>
          <w:rtl/>
        </w:rPr>
        <w:t>م</w:t>
      </w:r>
      <w:r w:rsidRPr="00376812">
        <w:rPr>
          <w:rStyle w:val="1-Char"/>
          <w:rFonts w:hint="cs"/>
          <w:rtl/>
        </w:rPr>
        <w:t>ند اسلام، یعنی ایمان به خدا و قیامت و فرشتگان و کتاب‌های آسمانی و پیامبران الهی.</w:t>
      </w:r>
    </w:p>
    <w:p w:rsidR="00A627C8" w:rsidRPr="00376812" w:rsidRDefault="00A627C8" w:rsidP="006620CA">
      <w:pPr>
        <w:ind w:firstLine="284"/>
        <w:jc w:val="both"/>
        <w:rPr>
          <w:rStyle w:val="1-Char"/>
          <w:rtl/>
        </w:rPr>
      </w:pPr>
      <w:r w:rsidRPr="00376812">
        <w:rPr>
          <w:rStyle w:val="1-Char"/>
          <w:rFonts w:hint="cs"/>
          <w:rtl/>
        </w:rPr>
        <w:t>این است آن عقیده و ایمانی که معمای پیچید</w:t>
      </w:r>
      <w:r w:rsidR="000A57AE">
        <w:rPr>
          <w:rStyle w:val="1-Char"/>
          <w:rFonts w:hint="cs"/>
          <w:rtl/>
        </w:rPr>
        <w:t>ۀ</w:t>
      </w:r>
      <w:r w:rsidRPr="00376812">
        <w:rPr>
          <w:rStyle w:val="1-Char"/>
          <w:rFonts w:hint="cs"/>
          <w:rtl/>
        </w:rPr>
        <w:t xml:space="preserve"> هستی را حل می‌کند، و راز و رمز زندگی و مرگ را برای انسان آشکار می‌گرداند، و پاسخگوی سؤال‌هایِ همیشگی انسان‌ها است؟ از کجا آمده‌ام؟ آمدنم بهر چه بود؟ این اعتقاد و ایمان نوآوری اسلام نیست و از ابتکارات محمد</w:t>
      </w:r>
      <w:r w:rsidR="00811F89" w:rsidRPr="00376812">
        <w:rPr>
          <w:rStyle w:val="1-Char"/>
          <w:rFonts w:hint="cs"/>
          <w:rtl/>
        </w:rPr>
        <w:t xml:space="preserve"> مصطفی</w:t>
      </w:r>
      <w:r w:rsidR="006620CA" w:rsidRPr="006620CA">
        <w:rPr>
          <w:rStyle w:val="1-Char"/>
          <w:rFonts w:cs="CTraditional Arabic" w:hint="cs"/>
          <w:rtl/>
        </w:rPr>
        <w:t xml:space="preserve"> ج</w:t>
      </w:r>
      <w:r w:rsidRPr="00376812">
        <w:rPr>
          <w:rStyle w:val="1-Char"/>
          <w:rFonts w:hint="cs"/>
          <w:rtl/>
        </w:rPr>
        <w:t xml:space="preserve"> نیز نیست. همان دین پاک و عقیده خالصی است که همگی پیامبران الهی برای رسانیدن پیام آن به انسان‌ها برانگیخته شده</w:t>
      </w:r>
      <w:r w:rsidR="003C024C" w:rsidRPr="00376812">
        <w:rPr>
          <w:rStyle w:val="1-Char"/>
          <w:rFonts w:hint="cs"/>
          <w:rtl/>
        </w:rPr>
        <w:t>‌اند،</w:t>
      </w:r>
      <w:r w:rsidRPr="00376812">
        <w:rPr>
          <w:rStyle w:val="1-Char"/>
          <w:rFonts w:hint="cs"/>
          <w:rtl/>
        </w:rPr>
        <w:t xml:space="preserve"> و جملگی کتاب‌های آسمانی برای بیان آن فرود آمده</w:t>
      </w:r>
      <w:r w:rsidR="003C024C" w:rsidRPr="00376812">
        <w:rPr>
          <w:rStyle w:val="1-Char"/>
          <w:rFonts w:hint="cs"/>
          <w:rtl/>
        </w:rPr>
        <w:t>‌اند،</w:t>
      </w:r>
      <w:r w:rsidRPr="00376812">
        <w:rPr>
          <w:rStyle w:val="1-Char"/>
          <w:rFonts w:hint="cs"/>
          <w:rtl/>
        </w:rPr>
        <w:t xml:space="preserve"> البته پیش از آن که دچار تحریف و تبدیل گردند. حقایق جاودانه‌ای که تغییرناپذیرند و کهنه‌نشدنی، در ارتباط با خدا و راجع به رابط</w:t>
      </w:r>
      <w:r w:rsidR="000A57AE">
        <w:rPr>
          <w:rStyle w:val="1-Char"/>
          <w:rFonts w:hint="cs"/>
          <w:rtl/>
        </w:rPr>
        <w:t>ۀ</w:t>
      </w:r>
      <w:r w:rsidRPr="00376812">
        <w:rPr>
          <w:rStyle w:val="1-Char"/>
          <w:rFonts w:hint="cs"/>
          <w:rtl/>
        </w:rPr>
        <w:t xml:space="preserve"> او با این جهان آفرینش، رابطه‌هایی که دیده می‌شود و رابطه‌هایی که به چشم ما نمی‌آیند.</w:t>
      </w:r>
      <w:r w:rsidR="00553F01">
        <w:rPr>
          <w:rStyle w:val="1-Char"/>
          <w:rFonts w:hint="cs"/>
          <w:rtl/>
        </w:rPr>
        <w:t xml:space="preserve"> دربارۀ </w:t>
      </w:r>
      <w:r w:rsidRPr="00376812">
        <w:rPr>
          <w:rStyle w:val="1-Char"/>
          <w:rFonts w:hint="cs"/>
          <w:rtl/>
        </w:rPr>
        <w:t>این زندگی دنیا و نقش انسان در آن و فرجام و سرانجام انسان پس از سرآمدن این زندگی. همان حقایقی که آدم به فرزندانش تعلیم داد و نوح در</w:t>
      </w:r>
      <w:r w:rsidR="00811F89" w:rsidRPr="00376812">
        <w:rPr>
          <w:rStyle w:val="1-Char"/>
          <w:rFonts w:hint="cs"/>
          <w:rtl/>
        </w:rPr>
        <w:t xml:space="preserve"> میان قومش آشکار کرد و هود و صا</w:t>
      </w:r>
      <w:r w:rsidRPr="00376812">
        <w:rPr>
          <w:rStyle w:val="1-Char"/>
          <w:rFonts w:hint="cs"/>
          <w:rtl/>
        </w:rPr>
        <w:t>ل</w:t>
      </w:r>
      <w:r w:rsidR="00811F89" w:rsidRPr="00376812">
        <w:rPr>
          <w:rStyle w:val="1-Char"/>
          <w:rFonts w:hint="cs"/>
          <w:rtl/>
        </w:rPr>
        <w:t>ح</w:t>
      </w:r>
      <w:r w:rsidRPr="00376812">
        <w:rPr>
          <w:rStyle w:val="1-Char"/>
          <w:rFonts w:hint="cs"/>
          <w:rtl/>
        </w:rPr>
        <w:t xml:space="preserve"> قوم عاد و قوم ثمود را نسبت به</w:t>
      </w:r>
      <w:r w:rsidR="00477E98" w:rsidRPr="00376812">
        <w:rPr>
          <w:rStyle w:val="1-Char"/>
          <w:rFonts w:hint="cs"/>
          <w:rtl/>
        </w:rPr>
        <w:t xml:space="preserve"> آن‌ها </w:t>
      </w:r>
      <w:r w:rsidRPr="00376812">
        <w:rPr>
          <w:rStyle w:val="1-Char"/>
          <w:rFonts w:hint="cs"/>
          <w:rtl/>
        </w:rPr>
        <w:t>آگاهی دادند، و ابراهیم و اسماعیل و اسحاق و دیگر فرستادگان خدا منادی آن بودند، و موسی</w:t>
      </w:r>
      <w:r w:rsidR="00E0554E" w:rsidRPr="00E0554E">
        <w:rPr>
          <w:rStyle w:val="1-Char"/>
          <w:rFonts w:cs="CTraditional Arabic" w:hint="cs"/>
          <w:rtl/>
        </w:rPr>
        <w:t>÷</w:t>
      </w:r>
      <w:r w:rsidRPr="00376812">
        <w:rPr>
          <w:rStyle w:val="1-Char"/>
          <w:rFonts w:hint="cs"/>
          <w:rtl/>
        </w:rPr>
        <w:t xml:space="preserve"> در توراتش، و داود</w:t>
      </w:r>
      <w:r w:rsidR="00E0554E" w:rsidRPr="00E0554E">
        <w:rPr>
          <w:rStyle w:val="1-Char"/>
          <w:rFonts w:cs="CTraditional Arabic" w:hint="cs"/>
          <w:rtl/>
        </w:rPr>
        <w:t>÷</w:t>
      </w:r>
      <w:r w:rsidRPr="00376812">
        <w:rPr>
          <w:rStyle w:val="1-Char"/>
          <w:rFonts w:hint="cs"/>
          <w:rtl/>
        </w:rPr>
        <w:t xml:space="preserve"> در زبورش، و عیسی</w:t>
      </w:r>
      <w:r w:rsidR="00E0554E" w:rsidRPr="00E0554E">
        <w:rPr>
          <w:rStyle w:val="1-Char"/>
          <w:rFonts w:cs="CTraditional Arabic" w:hint="cs"/>
          <w:rtl/>
        </w:rPr>
        <w:t>÷</w:t>
      </w:r>
      <w:r w:rsidRPr="00376812">
        <w:rPr>
          <w:rStyle w:val="1-Char"/>
          <w:rFonts w:hint="cs"/>
          <w:rtl/>
        </w:rPr>
        <w:t xml:space="preserve"> در انج</w:t>
      </w:r>
      <w:r w:rsidR="00811F89" w:rsidRPr="00376812">
        <w:rPr>
          <w:rStyle w:val="1-Char"/>
          <w:rFonts w:hint="cs"/>
          <w:rtl/>
        </w:rPr>
        <w:t>یل</w:t>
      </w:r>
      <w:r w:rsidRPr="00376812">
        <w:rPr>
          <w:rStyle w:val="1-Char"/>
          <w:rFonts w:hint="cs"/>
          <w:rtl/>
        </w:rPr>
        <w:t>ش بر</w:t>
      </w:r>
      <w:r w:rsidR="00477E98" w:rsidRPr="00376812">
        <w:rPr>
          <w:rStyle w:val="1-Char"/>
          <w:rFonts w:hint="cs"/>
          <w:rtl/>
        </w:rPr>
        <w:t xml:space="preserve"> آن‌ها </w:t>
      </w:r>
      <w:r w:rsidRPr="00376812">
        <w:rPr>
          <w:rStyle w:val="1-Char"/>
          <w:rFonts w:hint="cs"/>
          <w:rtl/>
        </w:rPr>
        <w:t>تأکید کرده</w:t>
      </w:r>
      <w:r w:rsidR="003C024C" w:rsidRPr="00376812">
        <w:rPr>
          <w:rStyle w:val="1-Char"/>
          <w:rFonts w:hint="cs"/>
          <w:rtl/>
        </w:rPr>
        <w:t>‌اند.</w:t>
      </w:r>
    </w:p>
    <w:p w:rsidR="00A627C8" w:rsidRPr="00D823B5" w:rsidRDefault="00A627C8" w:rsidP="00376812">
      <w:pPr>
        <w:ind w:firstLine="284"/>
        <w:jc w:val="both"/>
        <w:rPr>
          <w:rStyle w:val="1-Char"/>
          <w:rtl/>
        </w:rPr>
      </w:pPr>
      <w:r w:rsidRPr="00376812">
        <w:rPr>
          <w:rStyle w:val="1-Char"/>
          <w:rFonts w:hint="cs"/>
          <w:rtl/>
        </w:rPr>
        <w:t xml:space="preserve">آنچه اسلام </w:t>
      </w:r>
      <w:r w:rsidRPr="008827A0">
        <w:rPr>
          <w:rStyle w:val="Emphasis"/>
          <w:rFonts w:cs="Times New Roman" w:hint="cs"/>
          <w:i w:val="0"/>
          <w:iCs w:val="0"/>
          <w:rtl/>
          <w:lang w:bidi="fa-IR"/>
        </w:rPr>
        <w:t>–</w:t>
      </w:r>
      <w:r w:rsidRPr="00D823B5">
        <w:rPr>
          <w:rStyle w:val="1-Char"/>
          <w:rFonts w:hint="cs"/>
          <w:rtl/>
        </w:rPr>
        <w:t xml:space="preserve"> آیین ما مسلمانان </w:t>
      </w:r>
      <w:r w:rsidRPr="008827A0">
        <w:rPr>
          <w:rStyle w:val="Emphasis"/>
          <w:rFonts w:cs="Times New Roman" w:hint="cs"/>
          <w:i w:val="0"/>
          <w:iCs w:val="0"/>
          <w:rtl/>
          <w:lang w:bidi="fa-IR"/>
        </w:rPr>
        <w:t>–</w:t>
      </w:r>
      <w:r w:rsidRPr="00D823B5">
        <w:rPr>
          <w:rStyle w:val="1-Char"/>
          <w:rFonts w:hint="cs"/>
          <w:rtl/>
        </w:rPr>
        <w:t xml:space="preserve"> در این باب انجام داده است، فقط عبارت از این بوده است که این «عقیده» را و این «دین آسمانی» را از آن همه کژی‌ها و آلودگی‌ها و عناصر نامطلوب که در طی اعصار و قرون در آیین پاک الهی داخل شده</w:t>
      </w:r>
      <w:r w:rsidR="003C024C" w:rsidRPr="00D823B5">
        <w:rPr>
          <w:rStyle w:val="1-Char"/>
          <w:rFonts w:hint="cs"/>
          <w:rtl/>
        </w:rPr>
        <w:t xml:space="preserve">‌اند </w:t>
      </w:r>
      <w:r w:rsidRPr="00D823B5">
        <w:rPr>
          <w:rStyle w:val="1-Char"/>
          <w:rFonts w:hint="cs"/>
          <w:rtl/>
        </w:rPr>
        <w:t>و صفا و خلوص آن را از بین برده</w:t>
      </w:r>
      <w:r w:rsidR="003C024C" w:rsidRPr="00D823B5">
        <w:rPr>
          <w:rStyle w:val="1-Char"/>
          <w:rFonts w:hint="cs"/>
          <w:rtl/>
        </w:rPr>
        <w:t>‌اند،</w:t>
      </w:r>
      <w:r w:rsidRPr="00D823B5">
        <w:rPr>
          <w:rStyle w:val="1-Char"/>
          <w:rFonts w:hint="cs"/>
          <w:rtl/>
        </w:rPr>
        <w:t xml:space="preserve"> پیراسته گردانیده است</w:t>
      </w:r>
      <w:r w:rsidR="00811F89" w:rsidRPr="00D823B5">
        <w:rPr>
          <w:rStyle w:val="1-Char"/>
          <w:rFonts w:hint="cs"/>
          <w:rtl/>
        </w:rPr>
        <w:t>؛</w:t>
      </w:r>
      <w:r w:rsidRPr="00D823B5">
        <w:rPr>
          <w:rStyle w:val="1-Char"/>
          <w:rFonts w:hint="cs"/>
          <w:rtl/>
        </w:rPr>
        <w:t xml:space="preserve"> تثلیث‌ها و واسطه‌تراشی‌ها و ارباب‌پرستی‌ها</w:t>
      </w:r>
      <w:r w:rsidR="001A2BCB">
        <w:rPr>
          <w:rStyle w:val="1-Char"/>
          <w:rFonts w:hint="cs"/>
          <w:rtl/>
        </w:rPr>
        <w:t xml:space="preserve"> که «توحید» اسلام را تباه ساخته</w:t>
      </w:r>
      <w:r w:rsidR="001A2BCB">
        <w:rPr>
          <w:rStyle w:val="1-Char"/>
          <w:rFonts w:hint="eastAsia"/>
          <w:rtl/>
        </w:rPr>
        <w:t>‌</w:t>
      </w:r>
      <w:r w:rsidRPr="00D823B5">
        <w:rPr>
          <w:rStyle w:val="1-Char"/>
          <w:rFonts w:hint="cs"/>
          <w:rtl/>
        </w:rPr>
        <w:t>اند</w:t>
      </w:r>
      <w:r w:rsidR="00811F89" w:rsidRPr="00D823B5">
        <w:rPr>
          <w:rStyle w:val="1-Char"/>
          <w:rFonts w:hint="cs"/>
          <w:rtl/>
        </w:rPr>
        <w:t>؛</w:t>
      </w:r>
      <w:r w:rsidRPr="00D823B5">
        <w:rPr>
          <w:rStyle w:val="1-Char"/>
          <w:rFonts w:hint="cs"/>
          <w:rtl/>
        </w:rPr>
        <w:t xml:space="preserve"> شبیه‌سازی و جسم‌پنداری‌ها و نسبت‌دادن ویژگی‌های بشری و درماندگی و نقص‌های بشر به خداوند متعال سبحان «که تسبیح و تنزیه» اسلام را از خداوند بزرگ خدشه‌دار کرده</w:t>
      </w:r>
      <w:r w:rsidR="003C024C" w:rsidRPr="00D823B5">
        <w:rPr>
          <w:rStyle w:val="1-Char"/>
          <w:rFonts w:hint="cs"/>
          <w:rtl/>
        </w:rPr>
        <w:t>‌اند.</w:t>
      </w:r>
      <w:r w:rsidRPr="00D823B5">
        <w:rPr>
          <w:rStyle w:val="1-Char"/>
          <w:rFonts w:hint="cs"/>
          <w:rtl/>
        </w:rPr>
        <w:t xml:space="preserve"> خرافات و تعبیرات و عقاید نادرستی که دیدگاه‌های اسلام را نسبت به جهان آفرینش و زندگی انسان در این جهان، و رابط</w:t>
      </w:r>
      <w:r w:rsidR="000A57AE">
        <w:rPr>
          <w:rStyle w:val="1-Char"/>
          <w:rFonts w:hint="cs"/>
          <w:rtl/>
        </w:rPr>
        <w:t>ۀ</w:t>
      </w:r>
      <w:r w:rsidRPr="00D823B5">
        <w:rPr>
          <w:rStyle w:val="1-Char"/>
          <w:rFonts w:hint="cs"/>
          <w:rtl/>
        </w:rPr>
        <w:t xml:space="preserve"> انسان با خدا و وحی و تعالیم آسمانی</w:t>
      </w:r>
      <w:r w:rsidR="00E52E22" w:rsidRPr="00D823B5">
        <w:rPr>
          <w:rStyle w:val="1-Char"/>
          <w:rtl/>
        </w:rPr>
        <w:t xml:space="preserve"> </w:t>
      </w:r>
      <w:r w:rsidR="00E52E22" w:rsidRPr="00D823B5">
        <w:rPr>
          <w:rStyle w:val="1-Char"/>
          <w:rFonts w:hint="cs"/>
          <w:rtl/>
        </w:rPr>
        <w:t>را</w:t>
      </w:r>
      <w:r w:rsidRPr="00D823B5">
        <w:rPr>
          <w:rStyle w:val="1-Char"/>
          <w:rFonts w:hint="cs"/>
          <w:rtl/>
        </w:rPr>
        <w:t xml:space="preserve"> بدمنظره و نامطبوع جلوه داده</w:t>
      </w:r>
      <w:r w:rsidR="003C024C" w:rsidRPr="00D823B5">
        <w:rPr>
          <w:rStyle w:val="1-Char"/>
          <w:rFonts w:hint="cs"/>
          <w:rtl/>
        </w:rPr>
        <w:t>‌اند،</w:t>
      </w:r>
      <w:r w:rsidR="00811F89" w:rsidRPr="00D823B5">
        <w:rPr>
          <w:rStyle w:val="1-Char"/>
          <w:rFonts w:hint="cs"/>
          <w:rtl/>
        </w:rPr>
        <w:t xml:space="preserve"> را از بین برده است</w:t>
      </w:r>
      <w:r w:rsidRPr="00D823B5">
        <w:rPr>
          <w:rStyle w:val="1-Char"/>
          <w:rFonts w:hint="cs"/>
          <w:rtl/>
        </w:rPr>
        <w:t>. از این گذشته اسلام «عقید</w:t>
      </w:r>
      <w:r w:rsidR="000A57AE">
        <w:rPr>
          <w:rStyle w:val="1-Char"/>
          <w:rFonts w:hint="cs"/>
          <w:rtl/>
        </w:rPr>
        <w:t>ۀ</w:t>
      </w:r>
      <w:r w:rsidRPr="00D823B5">
        <w:rPr>
          <w:rStyle w:val="1-Char"/>
          <w:rFonts w:hint="cs"/>
          <w:rtl/>
        </w:rPr>
        <w:t xml:space="preserve"> توحیدی» را به شکل جدیدی عرضه کرد. عرضه‌ای که شایسته رسالت خاتمیت باشد. رسالتی که بنا به حکمت خداوندی قرار است آخرین رسالت آسمانی باشد، و هدف و مقصد نهایی بشریت را تا روز رستاخیز مشخص گرداند.</w:t>
      </w:r>
    </w:p>
    <w:p w:rsidR="00A627C8" w:rsidRPr="00376812" w:rsidRDefault="00A627C8" w:rsidP="00376812">
      <w:pPr>
        <w:ind w:firstLine="284"/>
        <w:jc w:val="both"/>
        <w:rPr>
          <w:rStyle w:val="1-Char"/>
          <w:rtl/>
        </w:rPr>
      </w:pPr>
      <w:r w:rsidRPr="00376812">
        <w:rPr>
          <w:rStyle w:val="1-Char"/>
          <w:rFonts w:hint="cs"/>
          <w:rtl/>
        </w:rPr>
        <w:t>«اسلام» آمد و «مکتب توحید» و دیدگاه اعتقادی «کمال الوهیت» را از عناصر بیگانه‌ای که در طی اعصار و قرون با آن درآمیخته بود، تصفیه کرد، و مکتب نبوت و رسالت را از برداشت‌های نادرست و تصورات نابهنجاری که آن را در بر گرفته بود آزاد ساخت، مسأله «رستاخیز» و «نظام کیفر و پاداش اخروی» را از توهمات و خیال‌پردازی‌های نادان</w:t>
      </w:r>
      <w:r w:rsidR="00E52E22" w:rsidRPr="00376812">
        <w:rPr>
          <w:rStyle w:val="1-Char"/>
          <w:rFonts w:hint="cs"/>
          <w:rtl/>
        </w:rPr>
        <w:t>ان</w:t>
      </w:r>
      <w:r w:rsidRPr="00376812">
        <w:rPr>
          <w:rStyle w:val="1-Char"/>
          <w:rFonts w:hint="cs"/>
          <w:rtl/>
        </w:rPr>
        <w:t xml:space="preserve"> و تحریف‌های گزاف‌گویان و نسبت‌های باطل‌گرایان، و شیادی‌ها و دغل‌بازی‌های عوام فریبان و شعبده‌بازان پیراسته گردانید.</w:t>
      </w:r>
    </w:p>
    <w:p w:rsidR="00A627C8" w:rsidRPr="00376812" w:rsidRDefault="00A627C8" w:rsidP="00376812">
      <w:pPr>
        <w:ind w:firstLine="284"/>
        <w:jc w:val="both"/>
        <w:rPr>
          <w:rStyle w:val="1-Char"/>
          <w:rtl/>
        </w:rPr>
      </w:pPr>
      <w:r w:rsidRPr="00376812">
        <w:rPr>
          <w:rStyle w:val="1-Char"/>
          <w:rFonts w:hint="cs"/>
          <w:rtl/>
        </w:rPr>
        <w:t>«اصول» و «عناصر اساسی» مکتب اعتقادی اسلام، ایمان به خداست و ایمان به پیامبری و پیامبران به آخرت، و می‌توان</w:t>
      </w:r>
      <w:r w:rsidR="00477E98" w:rsidRPr="00376812">
        <w:rPr>
          <w:rStyle w:val="1-Char"/>
          <w:rFonts w:hint="cs"/>
          <w:rtl/>
        </w:rPr>
        <w:t xml:space="preserve"> آن‌ها </w:t>
      </w:r>
      <w:r w:rsidRPr="00376812">
        <w:rPr>
          <w:rStyle w:val="1-Char"/>
          <w:rFonts w:hint="cs"/>
          <w:rtl/>
        </w:rPr>
        <w:t>را در دو اصل «ایمان به خدا» و «ایمان به آخرت» خلاصه کرد. ایمان به خدا عبارت است از ایمان به وجود خدا، ایمان به یگانگی خدا، و ایمان به کمال مطلق او.</w:t>
      </w:r>
    </w:p>
    <w:p w:rsidR="00A627C8" w:rsidRPr="006C09CF" w:rsidRDefault="00A627C8" w:rsidP="006C09CF">
      <w:pPr>
        <w:pStyle w:val="3-"/>
        <w:rPr>
          <w:rStyle w:val="1-Char"/>
          <w:rFonts w:ascii="IRZar" w:hAnsi="IRZar" w:cs="IRZar"/>
          <w:sz w:val="24"/>
          <w:szCs w:val="24"/>
          <w:rtl/>
        </w:rPr>
      </w:pPr>
      <w:bookmarkStart w:id="11" w:name="_Toc258767973"/>
      <w:bookmarkStart w:id="12" w:name="_Toc429312788"/>
      <w:r w:rsidRPr="006C09CF">
        <w:rPr>
          <w:rStyle w:val="1-Char"/>
          <w:rFonts w:ascii="IRZar" w:hAnsi="IRZar" w:cs="IRZar" w:hint="cs"/>
          <w:sz w:val="24"/>
          <w:szCs w:val="24"/>
          <w:rtl/>
        </w:rPr>
        <w:t>وجود خداوند متعال</w:t>
      </w:r>
      <w:bookmarkEnd w:id="11"/>
      <w:r w:rsidR="006C09CF">
        <w:rPr>
          <w:rStyle w:val="1-Char"/>
          <w:rFonts w:ascii="IRZar" w:hAnsi="IRZar" w:cs="IRZar" w:hint="cs"/>
          <w:sz w:val="24"/>
          <w:szCs w:val="24"/>
          <w:rtl/>
        </w:rPr>
        <w:t>:</w:t>
      </w:r>
      <w:bookmarkEnd w:id="12"/>
    </w:p>
    <w:p w:rsidR="00A627C8" w:rsidRPr="00376812" w:rsidRDefault="00A627C8" w:rsidP="00376812">
      <w:pPr>
        <w:ind w:firstLine="284"/>
        <w:jc w:val="both"/>
        <w:rPr>
          <w:rStyle w:val="1-Char"/>
          <w:rtl/>
        </w:rPr>
      </w:pPr>
      <w:r w:rsidRPr="00376812">
        <w:rPr>
          <w:rStyle w:val="1-Char"/>
          <w:rFonts w:hint="cs"/>
          <w:rtl/>
        </w:rPr>
        <w:t>دلایل و شواهد بیانگر این حقیقت</w:t>
      </w:r>
      <w:r w:rsidR="003C024C" w:rsidRPr="00376812">
        <w:rPr>
          <w:rStyle w:val="1-Char"/>
          <w:rFonts w:hint="cs"/>
          <w:rtl/>
        </w:rPr>
        <w:t xml:space="preserve">‌اند </w:t>
      </w:r>
      <w:r w:rsidRPr="00376812">
        <w:rPr>
          <w:rStyle w:val="1-Char"/>
          <w:rFonts w:hint="cs"/>
          <w:rtl/>
        </w:rPr>
        <w:t>که در ماورای بین جهان آفرینش نیروی برتری وجود دارد که بر آن حکومت می‌کند، و تدبیر امور و رسیدگی به جزئیات آن را برعهده دارد. کسی آمده است و این نیروی برتر را «علت نخستین» نامیده است. دیگری از راه رسیده است و او را «عقل اول» نامگذاری کرده است. سومی نام «محرک نخستین» را پیشنهاد کرده است، در زبان قرآن که زبانی ویژه و فوق زبان‌ها و «زمان مردم» است. همانند دیگر کتاب‌های آسمانی، قدرت مطلق</w:t>
      </w:r>
      <w:r w:rsidR="000A57AE">
        <w:rPr>
          <w:rStyle w:val="1-Char"/>
          <w:rFonts w:hint="cs"/>
          <w:rtl/>
        </w:rPr>
        <w:t>ۀ</w:t>
      </w:r>
      <w:r w:rsidRPr="00376812">
        <w:rPr>
          <w:rStyle w:val="1-Char"/>
          <w:rFonts w:hint="cs"/>
          <w:rtl/>
        </w:rPr>
        <w:t xml:space="preserve"> حاکم بر جهان را که وجودی است جامع هم</w:t>
      </w:r>
      <w:r w:rsidR="000A57AE">
        <w:rPr>
          <w:rStyle w:val="1-Char"/>
          <w:rFonts w:hint="cs"/>
          <w:rtl/>
        </w:rPr>
        <w:t>ۀ</w:t>
      </w:r>
      <w:r w:rsidRPr="00376812">
        <w:rPr>
          <w:rStyle w:val="1-Char"/>
          <w:rFonts w:hint="cs"/>
          <w:rtl/>
        </w:rPr>
        <w:t xml:space="preserve"> صفات جمال و جلال، «الله» نامیده است.</w:t>
      </w:r>
    </w:p>
    <w:p w:rsidR="00A627C8" w:rsidRPr="00376812" w:rsidRDefault="00A627C8" w:rsidP="00376812">
      <w:pPr>
        <w:ind w:firstLine="284"/>
        <w:jc w:val="both"/>
        <w:rPr>
          <w:rStyle w:val="1-Char"/>
          <w:rtl/>
        </w:rPr>
      </w:pPr>
      <w:r w:rsidRPr="00376812">
        <w:rPr>
          <w:rStyle w:val="1-Char"/>
          <w:rFonts w:hint="cs"/>
          <w:rtl/>
        </w:rPr>
        <w:t xml:space="preserve">عقل بشر توانایی درک و شناخت </w:t>
      </w:r>
      <w:r w:rsidR="00E52E22" w:rsidRPr="00376812">
        <w:rPr>
          <w:rStyle w:val="1-Char"/>
          <w:rFonts w:hint="cs"/>
          <w:rtl/>
        </w:rPr>
        <w:t>کیفی</w:t>
      </w:r>
      <w:r w:rsidRPr="00376812">
        <w:rPr>
          <w:rStyle w:val="1-Char"/>
          <w:rFonts w:hint="cs"/>
          <w:rtl/>
        </w:rPr>
        <w:t>تی و دریافت حقیقت وجود این نیروی برتر به عبارت دیگر خدای بزرگ را ندارد. همان بشری که از شناخت حقیقت «هستی» خودش و چیستی «زندگی» و چگونگی «روح» خودش عاجز و درمانده است! حتی بسیاری از عناصر مادی این جهان را که در آن زندگی می‌کند از قبیل الکتریسیته و مغناطیس و غیره هنوز آن چنانکه باید و شاید نشناخته است. شناختی که بشر از این عناصر دارد تنها عبارتست از آثار وجودی این عناصر، نه حقیقت آن‌ها. آنوقت چگونه می‌خواهد ذات خدای متعال را که برتر و</w:t>
      </w:r>
      <w:r w:rsidR="00A337B8" w:rsidRPr="00376812">
        <w:rPr>
          <w:rStyle w:val="1-Char"/>
          <w:rFonts w:hint="cs"/>
          <w:rtl/>
        </w:rPr>
        <w:t xml:space="preserve"> بزرگ‌تر</w:t>
      </w:r>
      <w:r w:rsidRPr="00376812">
        <w:rPr>
          <w:rStyle w:val="1-Char"/>
          <w:rFonts w:hint="cs"/>
          <w:rtl/>
        </w:rPr>
        <w:t xml:space="preserve"> از هر دیدنی و نادیدنی است بشناسد؟!</w:t>
      </w:r>
    </w:p>
    <w:p w:rsidR="00E04491" w:rsidRPr="00C10EC8" w:rsidRDefault="00E04491" w:rsidP="00A675C3">
      <w:pPr>
        <w:ind w:firstLine="284"/>
        <w:jc w:val="both"/>
        <w:rPr>
          <w:rStyle w:val="7-Char"/>
          <w:rtl/>
        </w:rPr>
      </w:pPr>
      <w:r>
        <w:rPr>
          <w:rStyle w:val="Emphasis"/>
          <w:rFonts w:ascii="Traditional Arabic" w:hAnsi="Traditional Arabic" w:cs="Traditional Arabic"/>
          <w:i w:val="0"/>
          <w:iCs w:val="0"/>
          <w:rtl/>
          <w:lang w:bidi="fa-IR"/>
        </w:rPr>
        <w:t>﴿</w:t>
      </w:r>
      <w:r w:rsidR="00A675C3" w:rsidRPr="00C10EC8">
        <w:rPr>
          <w:rStyle w:val="7-Char"/>
          <w:rFonts w:hint="eastAsia"/>
          <w:rtl/>
        </w:rPr>
        <w:t>ذَٰلِكُمُ</w:t>
      </w:r>
      <w:r w:rsidR="00A675C3" w:rsidRPr="00C10EC8">
        <w:rPr>
          <w:rStyle w:val="7-Char"/>
          <w:rtl/>
        </w:rPr>
        <w:t xml:space="preserve"> </w:t>
      </w:r>
      <w:r w:rsidR="00A675C3" w:rsidRPr="00C10EC8">
        <w:rPr>
          <w:rStyle w:val="7-Char"/>
          <w:rFonts w:hint="cs"/>
          <w:rtl/>
        </w:rPr>
        <w:t>ٱ</w:t>
      </w:r>
      <w:r w:rsidR="00A675C3" w:rsidRPr="00C10EC8">
        <w:rPr>
          <w:rStyle w:val="7-Char"/>
          <w:rFonts w:hint="eastAsia"/>
          <w:rtl/>
        </w:rPr>
        <w:t>للَّهُ</w:t>
      </w:r>
      <w:r w:rsidR="00A675C3" w:rsidRPr="00C10EC8">
        <w:rPr>
          <w:rStyle w:val="7-Char"/>
          <w:rtl/>
        </w:rPr>
        <w:t xml:space="preserve"> رَبُّكُمۡۖ لَآ إِلَٰهَ إِلَّا هُوَۖ خَٰلِقُ كُلِّ شَيۡءٖ فَ</w:t>
      </w:r>
      <w:r w:rsidR="00A675C3" w:rsidRPr="00C10EC8">
        <w:rPr>
          <w:rStyle w:val="7-Char"/>
          <w:rFonts w:hint="cs"/>
          <w:rtl/>
        </w:rPr>
        <w:t>ٱ</w:t>
      </w:r>
      <w:r w:rsidR="00A675C3" w:rsidRPr="00C10EC8">
        <w:rPr>
          <w:rStyle w:val="7-Char"/>
          <w:rFonts w:hint="eastAsia"/>
          <w:rtl/>
        </w:rPr>
        <w:t>عۡبُدُوهُۚ</w:t>
      </w:r>
      <w:r w:rsidR="00A675C3" w:rsidRPr="00C10EC8">
        <w:rPr>
          <w:rStyle w:val="7-Char"/>
          <w:rtl/>
        </w:rPr>
        <w:t xml:space="preserve"> وَهُوَ عَلَىٰ كُلِّ شَيۡءٖ وَكِيلٞ ١٠٢ </w:t>
      </w:r>
      <w:r w:rsidR="00A675C3" w:rsidRPr="00C10EC8">
        <w:rPr>
          <w:rStyle w:val="7-Char"/>
          <w:rFonts w:hint="eastAsia"/>
          <w:rtl/>
        </w:rPr>
        <w:t>لَّا</w:t>
      </w:r>
      <w:r w:rsidR="00A675C3" w:rsidRPr="00C10EC8">
        <w:rPr>
          <w:rStyle w:val="7-Char"/>
          <w:rtl/>
        </w:rPr>
        <w:t xml:space="preserve"> تُدۡرِكُهُ </w:t>
      </w:r>
      <w:r w:rsidR="00A675C3" w:rsidRPr="00C10EC8">
        <w:rPr>
          <w:rStyle w:val="7-Char"/>
          <w:rFonts w:hint="cs"/>
          <w:rtl/>
        </w:rPr>
        <w:t>ٱ</w:t>
      </w:r>
      <w:r w:rsidR="00A675C3" w:rsidRPr="00C10EC8">
        <w:rPr>
          <w:rStyle w:val="7-Char"/>
          <w:rFonts w:hint="eastAsia"/>
          <w:rtl/>
        </w:rPr>
        <w:t>لۡأَبۡصَٰرُ</w:t>
      </w:r>
      <w:r w:rsidR="00A675C3" w:rsidRPr="00C10EC8">
        <w:rPr>
          <w:rStyle w:val="7-Char"/>
          <w:rtl/>
        </w:rPr>
        <w:t xml:space="preserve"> وَهُوَ يُدۡرِكُ </w:t>
      </w:r>
      <w:r w:rsidR="00A675C3" w:rsidRPr="00C10EC8">
        <w:rPr>
          <w:rStyle w:val="7-Char"/>
          <w:rFonts w:hint="cs"/>
          <w:rtl/>
        </w:rPr>
        <w:t>ٱ</w:t>
      </w:r>
      <w:r w:rsidR="00A675C3" w:rsidRPr="00C10EC8">
        <w:rPr>
          <w:rStyle w:val="7-Char"/>
          <w:rFonts w:hint="eastAsia"/>
          <w:rtl/>
        </w:rPr>
        <w:t>لۡأَبۡصَٰرَۖ</w:t>
      </w:r>
      <w:r w:rsidR="00A675C3" w:rsidRPr="00C10EC8">
        <w:rPr>
          <w:rStyle w:val="7-Char"/>
          <w:rtl/>
        </w:rPr>
        <w:t xml:space="preserve"> وَهُوَ </w:t>
      </w:r>
      <w:r w:rsidR="00A675C3" w:rsidRPr="00C10EC8">
        <w:rPr>
          <w:rStyle w:val="7-Char"/>
          <w:rFonts w:hint="cs"/>
          <w:rtl/>
        </w:rPr>
        <w:t>ٱ</w:t>
      </w:r>
      <w:r w:rsidR="00A675C3" w:rsidRPr="00C10EC8">
        <w:rPr>
          <w:rStyle w:val="7-Char"/>
          <w:rFonts w:hint="eastAsia"/>
          <w:rtl/>
        </w:rPr>
        <w:t>للَّطِيفُ</w:t>
      </w:r>
      <w:r w:rsidR="00A675C3" w:rsidRPr="00C10EC8">
        <w:rPr>
          <w:rStyle w:val="7-Char"/>
          <w:rtl/>
        </w:rPr>
        <w:t xml:space="preserve"> </w:t>
      </w:r>
      <w:r w:rsidR="00A675C3" w:rsidRPr="00C10EC8">
        <w:rPr>
          <w:rStyle w:val="7-Char"/>
          <w:rFonts w:hint="cs"/>
          <w:rtl/>
        </w:rPr>
        <w:t>ٱ</w:t>
      </w:r>
      <w:r w:rsidR="00A675C3" w:rsidRPr="00C10EC8">
        <w:rPr>
          <w:rStyle w:val="7-Char"/>
          <w:rFonts w:hint="eastAsia"/>
          <w:rtl/>
        </w:rPr>
        <w:t>لۡخَبِيرُ</w:t>
      </w:r>
      <w:r w:rsidR="00A675C3" w:rsidRPr="00C10EC8">
        <w:rPr>
          <w:rStyle w:val="7-Char"/>
          <w:rtl/>
        </w:rPr>
        <w:t xml:space="preserve"> ١٠٣</w:t>
      </w:r>
      <w:r>
        <w:rPr>
          <w:rStyle w:val="Emphasis"/>
          <w:rFonts w:ascii="Traditional Arabic" w:hAnsi="Traditional Arabic" w:cs="Traditional Arabic"/>
          <w:i w:val="0"/>
          <w:iCs w:val="0"/>
          <w:rtl/>
          <w:lang w:bidi="fa-IR"/>
        </w:rPr>
        <w:t>﴾</w:t>
      </w:r>
      <w:r w:rsidRPr="00D823B5">
        <w:rPr>
          <w:rStyle w:val="1-Char"/>
          <w:rFonts w:hint="cs"/>
          <w:rtl/>
        </w:rPr>
        <w:t xml:space="preserve"> </w:t>
      </w:r>
      <w:r w:rsidRPr="006C6630">
        <w:rPr>
          <w:rStyle w:val="6-Char"/>
          <w:rtl/>
        </w:rPr>
        <w:t>[</w:t>
      </w:r>
      <w:r w:rsidRPr="006C6630">
        <w:rPr>
          <w:rStyle w:val="6-Char"/>
          <w:rFonts w:hint="cs"/>
          <w:rtl/>
        </w:rPr>
        <w:t>الأنعام: 102-103</w:t>
      </w:r>
      <w:r w:rsidRPr="006C6630">
        <w:rPr>
          <w:rStyle w:val="6-Char"/>
          <w:rtl/>
        </w:rPr>
        <w:t>]</w:t>
      </w:r>
      <w:r w:rsidRPr="00D823B5">
        <w:rPr>
          <w:rStyle w:val="1-Char"/>
          <w:rFonts w:hint="cs"/>
          <w:rtl/>
        </w:rPr>
        <w:t>.</w:t>
      </w:r>
    </w:p>
    <w:p w:rsidR="00A627C8" w:rsidRPr="00D823B5" w:rsidRDefault="00A627C8" w:rsidP="00376812">
      <w:pPr>
        <w:ind w:firstLine="284"/>
        <w:jc w:val="both"/>
        <w:rPr>
          <w:rStyle w:val="1-Char"/>
          <w:rtl/>
        </w:rPr>
      </w:pPr>
      <w:r w:rsidRPr="008827A0">
        <w:rPr>
          <w:rStyle w:val="Emphasis"/>
          <w:rFonts w:cs="Traditional Arabic" w:hint="cs"/>
          <w:i w:val="0"/>
          <w:iCs w:val="0"/>
          <w:rtl/>
          <w:lang w:bidi="fa-IR"/>
        </w:rPr>
        <w:t>«</w:t>
      </w:r>
      <w:r w:rsidRPr="00376812">
        <w:rPr>
          <w:rStyle w:val="1-Char"/>
          <w:rFonts w:hint="cs"/>
          <w:rtl/>
        </w:rPr>
        <w:t>صاحب این ویژگی‌ها و خصوصیات، خدا پروردگار شماست که خداوندی جز او وجود ندارد، آفریننده همه چیز و همه کس، پس او را بپرستید که اوست که همه چیز را به عهده دارد. دیده</w:t>
      </w:r>
      <w:r w:rsidRPr="00376812">
        <w:rPr>
          <w:rStyle w:val="1-Char"/>
          <w:rFonts w:hint="eastAsia"/>
          <w:rtl/>
        </w:rPr>
        <w:t>‌</w:t>
      </w:r>
      <w:r w:rsidRPr="00376812">
        <w:rPr>
          <w:rStyle w:val="1-Char"/>
          <w:rFonts w:hint="cs"/>
          <w:rtl/>
        </w:rPr>
        <w:t>ها به ادراک ذات او نمی‌رسند، اما او دیده‌های بینندگان را در اختیار دارد، و هم اوست که لطیف و خبیر است</w:t>
      </w:r>
      <w:r w:rsidRPr="008827A0">
        <w:rPr>
          <w:rStyle w:val="Emphasis"/>
          <w:rFonts w:cs="Traditional Arabic" w:hint="cs"/>
          <w:i w:val="0"/>
          <w:iCs w:val="0"/>
          <w:rtl/>
          <w:lang w:bidi="fa-IR"/>
        </w:rPr>
        <w:t>»</w:t>
      </w:r>
      <w:r w:rsidRPr="00D823B5">
        <w:rPr>
          <w:rStyle w:val="1-Char"/>
          <w:rFonts w:hint="cs"/>
          <w:rtl/>
        </w:rPr>
        <w:t>.</w:t>
      </w:r>
    </w:p>
    <w:p w:rsidR="00A627C8" w:rsidRPr="00C10EC8" w:rsidRDefault="00A627C8" w:rsidP="00A675C3">
      <w:pPr>
        <w:ind w:firstLine="284"/>
        <w:jc w:val="both"/>
        <w:rPr>
          <w:rStyle w:val="7-Char"/>
          <w:rtl/>
        </w:rPr>
      </w:pPr>
      <w:r w:rsidRPr="00D823B5">
        <w:rPr>
          <w:rStyle w:val="1-Char"/>
          <w:rFonts w:hint="cs"/>
          <w:rtl/>
        </w:rPr>
        <w:t xml:space="preserve">این خدا، خدای طایفه و عشیره‌ای محدود و خدای ملتی خاص و خدای سرزمین معینی نیست، بلکه او </w:t>
      </w:r>
      <w:r w:rsidRPr="00044F0A">
        <w:rPr>
          <w:rStyle w:val="5-Char"/>
          <w:rFonts w:hint="cs"/>
          <w:rtl/>
        </w:rPr>
        <w:t>«</w:t>
      </w:r>
      <w:r w:rsidRPr="00044F0A">
        <w:rPr>
          <w:rStyle w:val="5-Char"/>
          <w:rFonts w:hint="eastAsia"/>
          <w:rtl/>
        </w:rPr>
        <w:t>رَبُّ</w:t>
      </w:r>
      <w:r w:rsidRPr="00044F0A">
        <w:rPr>
          <w:rStyle w:val="5-Char"/>
          <w:rtl/>
        </w:rPr>
        <w:t xml:space="preserve"> </w:t>
      </w:r>
      <w:r w:rsidRPr="00044F0A">
        <w:rPr>
          <w:rStyle w:val="5-Char"/>
          <w:rFonts w:hint="eastAsia"/>
          <w:rtl/>
        </w:rPr>
        <w:t>الْعَالَمِينَ</w:t>
      </w:r>
      <w:r w:rsidRPr="00044F0A">
        <w:rPr>
          <w:rStyle w:val="5-Char"/>
          <w:rFonts w:hint="cs"/>
          <w:rtl/>
        </w:rPr>
        <w:t>»</w:t>
      </w:r>
      <w:r w:rsidRPr="00D823B5">
        <w:rPr>
          <w:rStyle w:val="1-Char"/>
          <w:rFonts w:hint="cs"/>
          <w:rtl/>
        </w:rPr>
        <w:t xml:space="preserve"> پروردگار جهانیان، </w:t>
      </w:r>
      <w:r w:rsidRPr="00044F0A">
        <w:rPr>
          <w:rStyle w:val="5-Char"/>
          <w:rFonts w:hint="cs"/>
          <w:rtl/>
        </w:rPr>
        <w:t>«</w:t>
      </w:r>
      <w:r w:rsidRPr="00044F0A">
        <w:rPr>
          <w:rStyle w:val="5-Char"/>
          <w:rFonts w:hint="eastAsia"/>
          <w:rtl/>
        </w:rPr>
        <w:t>رَبُّ</w:t>
      </w:r>
      <w:r w:rsidRPr="00044F0A">
        <w:rPr>
          <w:rStyle w:val="5-Char"/>
          <w:rtl/>
        </w:rPr>
        <w:t xml:space="preserve"> </w:t>
      </w:r>
      <w:r w:rsidRPr="00044F0A">
        <w:rPr>
          <w:rStyle w:val="5-Char"/>
          <w:rFonts w:hint="eastAsia"/>
          <w:rtl/>
        </w:rPr>
        <w:t>السَّمَاوَاتِ</w:t>
      </w:r>
      <w:r w:rsidRPr="00044F0A">
        <w:rPr>
          <w:rStyle w:val="5-Char"/>
          <w:rtl/>
        </w:rPr>
        <w:t xml:space="preserve"> </w:t>
      </w:r>
      <w:r w:rsidRPr="00044F0A">
        <w:rPr>
          <w:rStyle w:val="5-Char"/>
          <w:rFonts w:hint="eastAsia"/>
          <w:rtl/>
        </w:rPr>
        <w:t>وَالْأَرْضِ</w:t>
      </w:r>
      <w:r w:rsidRPr="00044F0A">
        <w:rPr>
          <w:rStyle w:val="5-Char"/>
          <w:rFonts w:hint="cs"/>
          <w:rtl/>
        </w:rPr>
        <w:t>»</w:t>
      </w:r>
      <w:r w:rsidRPr="00D823B5">
        <w:rPr>
          <w:rStyle w:val="1-Char"/>
          <w:rFonts w:hint="cs"/>
          <w:rtl/>
        </w:rPr>
        <w:t xml:space="preserve"> پروردگار آسمان‌ها و زمین، </w:t>
      </w:r>
      <w:r w:rsidRPr="00044F0A">
        <w:rPr>
          <w:rStyle w:val="5-Char"/>
          <w:rFonts w:hint="cs"/>
          <w:rtl/>
        </w:rPr>
        <w:t>«</w:t>
      </w:r>
      <w:r w:rsidRPr="00044F0A">
        <w:rPr>
          <w:rStyle w:val="5-Char"/>
          <w:rFonts w:hint="eastAsia"/>
          <w:rtl/>
        </w:rPr>
        <w:t>رَبُّ</w:t>
      </w:r>
      <w:r w:rsidRPr="00044F0A">
        <w:rPr>
          <w:rStyle w:val="5-Char"/>
          <w:rtl/>
        </w:rPr>
        <w:t xml:space="preserve"> </w:t>
      </w:r>
      <w:r w:rsidRPr="00044F0A">
        <w:rPr>
          <w:rStyle w:val="5-Char"/>
          <w:rFonts w:hint="eastAsia"/>
          <w:rtl/>
        </w:rPr>
        <w:t>الْمَشْرِقِ</w:t>
      </w:r>
      <w:r w:rsidRPr="00044F0A">
        <w:rPr>
          <w:rStyle w:val="5-Char"/>
          <w:rtl/>
        </w:rPr>
        <w:t xml:space="preserve"> </w:t>
      </w:r>
      <w:r w:rsidRPr="00044F0A">
        <w:rPr>
          <w:rStyle w:val="5-Char"/>
          <w:rFonts w:hint="eastAsia"/>
          <w:rtl/>
        </w:rPr>
        <w:t>وَالْمَغْرِبِ</w:t>
      </w:r>
      <w:r w:rsidRPr="00044F0A">
        <w:rPr>
          <w:rStyle w:val="5-Char"/>
          <w:rFonts w:hint="cs"/>
          <w:rtl/>
        </w:rPr>
        <w:t>»</w:t>
      </w:r>
      <w:r w:rsidRPr="00D823B5">
        <w:rPr>
          <w:rStyle w:val="1-Char"/>
          <w:rFonts w:hint="cs"/>
          <w:rtl/>
        </w:rPr>
        <w:t xml:space="preserve"> پروردگار مشرق و مغرب هستی، است.</w:t>
      </w:r>
      <w:r w:rsidR="00E04491" w:rsidRPr="00D823B5">
        <w:rPr>
          <w:rStyle w:val="1-Char"/>
          <w:rFonts w:hint="cs"/>
          <w:rtl/>
        </w:rPr>
        <w:t xml:space="preserve"> </w:t>
      </w:r>
      <w:r w:rsidR="00E04491">
        <w:rPr>
          <w:rStyle w:val="Emphasis"/>
          <w:rFonts w:ascii="Traditional Arabic" w:hAnsi="Traditional Arabic" w:cs="Traditional Arabic"/>
          <w:i w:val="0"/>
          <w:iCs w:val="0"/>
          <w:rtl/>
          <w:lang w:bidi="fa-IR"/>
        </w:rPr>
        <w:t>﴿</w:t>
      </w:r>
      <w:r w:rsidR="00A675C3" w:rsidRPr="00C10EC8">
        <w:rPr>
          <w:rStyle w:val="7-Char"/>
          <w:rFonts w:hint="eastAsia"/>
          <w:rtl/>
        </w:rPr>
        <w:t>قُلۡ</w:t>
      </w:r>
      <w:r w:rsidR="00A675C3" w:rsidRPr="00C10EC8">
        <w:rPr>
          <w:rStyle w:val="7-Char"/>
          <w:rtl/>
        </w:rPr>
        <w:t xml:space="preserve"> أَغَيۡرَ </w:t>
      </w:r>
      <w:r w:rsidR="00A675C3" w:rsidRPr="00C10EC8">
        <w:rPr>
          <w:rStyle w:val="7-Char"/>
          <w:rFonts w:hint="cs"/>
          <w:rtl/>
        </w:rPr>
        <w:t>ٱ</w:t>
      </w:r>
      <w:r w:rsidR="00A675C3" w:rsidRPr="00C10EC8">
        <w:rPr>
          <w:rStyle w:val="7-Char"/>
          <w:rFonts w:hint="eastAsia"/>
          <w:rtl/>
        </w:rPr>
        <w:t>للَّهِ</w:t>
      </w:r>
      <w:r w:rsidR="00A675C3" w:rsidRPr="00C10EC8">
        <w:rPr>
          <w:rStyle w:val="7-Char"/>
          <w:rtl/>
        </w:rPr>
        <w:t xml:space="preserve"> أَبۡغِي رَبّٗا وَهُوَ رَبُّ كُلِّ شَيۡءٖۚ</w:t>
      </w:r>
      <w:r w:rsidR="00E04491">
        <w:rPr>
          <w:rStyle w:val="Emphasis"/>
          <w:rFonts w:ascii="Traditional Arabic" w:hAnsi="Traditional Arabic" w:cs="Traditional Arabic"/>
          <w:i w:val="0"/>
          <w:iCs w:val="0"/>
          <w:rtl/>
          <w:lang w:bidi="fa-IR"/>
        </w:rPr>
        <w:t>﴾</w:t>
      </w:r>
      <w:r w:rsidR="00E04491" w:rsidRPr="00D823B5">
        <w:rPr>
          <w:rStyle w:val="1-Char"/>
          <w:rFonts w:hint="cs"/>
          <w:rtl/>
        </w:rPr>
        <w:t xml:space="preserve"> </w:t>
      </w:r>
      <w:r w:rsidR="00E04491" w:rsidRPr="006C6630">
        <w:rPr>
          <w:rStyle w:val="6-Char"/>
          <w:rtl/>
        </w:rPr>
        <w:t>[</w:t>
      </w:r>
      <w:r w:rsidR="00E04491" w:rsidRPr="006C6630">
        <w:rPr>
          <w:rStyle w:val="6-Char"/>
          <w:rFonts w:hint="cs"/>
          <w:rtl/>
        </w:rPr>
        <w:t>الأنعام: 164</w:t>
      </w:r>
      <w:r w:rsidR="00E04491" w:rsidRPr="006C6630">
        <w:rPr>
          <w:rStyle w:val="6-Char"/>
          <w:rtl/>
        </w:rPr>
        <w:t>]</w:t>
      </w:r>
      <w:r w:rsidR="00E04491" w:rsidRPr="00D823B5">
        <w:rPr>
          <w:rStyle w:val="1-Char"/>
          <w:rFonts w:hint="cs"/>
          <w:rtl/>
        </w:rPr>
        <w:t xml:space="preserve">. </w:t>
      </w:r>
      <w:r w:rsidRPr="00D823B5">
        <w:rPr>
          <w:rStyle w:val="1-Char"/>
          <w:rFonts w:hint="cs"/>
          <w:rtl/>
        </w:rPr>
        <w:t>بگو: آیا غیر خدا پروردگار گیرم در حالی که اوست پروردگار همه چیز؟!</w:t>
      </w:r>
    </w:p>
    <w:p w:rsidR="00A627C8" w:rsidRPr="00376812" w:rsidRDefault="00A627C8" w:rsidP="00376812">
      <w:pPr>
        <w:ind w:firstLine="284"/>
        <w:jc w:val="both"/>
        <w:rPr>
          <w:rStyle w:val="1-Char"/>
          <w:rtl/>
        </w:rPr>
      </w:pPr>
      <w:r w:rsidRPr="00376812">
        <w:rPr>
          <w:rStyle w:val="1-Char"/>
          <w:rFonts w:hint="cs"/>
          <w:rtl/>
        </w:rPr>
        <w:t>بیا</w:t>
      </w:r>
      <w:r w:rsidR="00E52E22" w:rsidRPr="00376812">
        <w:rPr>
          <w:rStyle w:val="1-Char"/>
          <w:rFonts w:hint="cs"/>
          <w:rtl/>
        </w:rPr>
        <w:t>ئ</w:t>
      </w:r>
      <w:r w:rsidRPr="00376812">
        <w:rPr>
          <w:rStyle w:val="1-Char"/>
          <w:rFonts w:hint="cs"/>
          <w:rtl/>
        </w:rPr>
        <w:t>ید به گزارش قرآن مجید از گفتگوی موسی و فرعون گوش فرا دهیم، تا فراگیری و گستردگی قلمرو ربوبیت کردگار سبحان خدای متعال برایمان روشن گردد:</w:t>
      </w:r>
    </w:p>
    <w:p w:rsidR="00E04491" w:rsidRPr="00C10EC8" w:rsidRDefault="00E04491" w:rsidP="00A675C3">
      <w:pPr>
        <w:ind w:firstLine="284"/>
        <w:jc w:val="both"/>
        <w:rPr>
          <w:rStyle w:val="7-Char"/>
          <w:rtl/>
        </w:rPr>
      </w:pPr>
      <w:r>
        <w:rPr>
          <w:rStyle w:val="Emphasis"/>
          <w:rFonts w:ascii="Traditional Arabic" w:hAnsi="Traditional Arabic" w:cs="Traditional Arabic"/>
          <w:i w:val="0"/>
          <w:iCs w:val="0"/>
          <w:rtl/>
          <w:lang w:bidi="fa-IR"/>
        </w:rPr>
        <w:t>﴿</w:t>
      </w:r>
      <w:r w:rsidR="00A675C3" w:rsidRPr="00C10EC8">
        <w:rPr>
          <w:rStyle w:val="7-Char"/>
          <w:rFonts w:hint="eastAsia"/>
          <w:rtl/>
        </w:rPr>
        <w:t>قَالَ</w:t>
      </w:r>
      <w:r w:rsidR="00A675C3" w:rsidRPr="00C10EC8">
        <w:rPr>
          <w:rStyle w:val="7-Char"/>
          <w:rtl/>
        </w:rPr>
        <w:t xml:space="preserve"> فِرۡعَوۡنُ وَمَا رَبُّ </w:t>
      </w:r>
      <w:r w:rsidR="00A675C3" w:rsidRPr="00C10EC8">
        <w:rPr>
          <w:rStyle w:val="7-Char"/>
          <w:rFonts w:hint="cs"/>
          <w:rtl/>
        </w:rPr>
        <w:t>ٱ</w:t>
      </w:r>
      <w:r w:rsidR="00A675C3" w:rsidRPr="00C10EC8">
        <w:rPr>
          <w:rStyle w:val="7-Char"/>
          <w:rFonts w:hint="eastAsia"/>
          <w:rtl/>
        </w:rPr>
        <w:t>لۡعَٰلَمِينَ</w:t>
      </w:r>
      <w:r w:rsidR="00A675C3" w:rsidRPr="00C10EC8">
        <w:rPr>
          <w:rStyle w:val="7-Char"/>
          <w:rtl/>
        </w:rPr>
        <w:t xml:space="preserve"> ٢٣ </w:t>
      </w:r>
      <w:r w:rsidR="00A675C3" w:rsidRPr="00C10EC8">
        <w:rPr>
          <w:rStyle w:val="7-Char"/>
          <w:rFonts w:hint="eastAsia"/>
          <w:rtl/>
        </w:rPr>
        <w:t>قَالَ</w:t>
      </w:r>
      <w:r w:rsidR="00A675C3" w:rsidRPr="00C10EC8">
        <w:rPr>
          <w:rStyle w:val="7-Char"/>
          <w:rtl/>
        </w:rPr>
        <w:t xml:space="preserve"> رَبُّ </w:t>
      </w:r>
      <w:r w:rsidR="00A675C3" w:rsidRPr="00C10EC8">
        <w:rPr>
          <w:rStyle w:val="7-Char"/>
          <w:rFonts w:hint="cs"/>
          <w:rtl/>
        </w:rPr>
        <w:t>ٱ</w:t>
      </w:r>
      <w:r w:rsidR="00A675C3" w:rsidRPr="00C10EC8">
        <w:rPr>
          <w:rStyle w:val="7-Char"/>
          <w:rFonts w:hint="eastAsia"/>
          <w:rtl/>
        </w:rPr>
        <w:t>لسَّمَٰوَٰتِ</w:t>
      </w:r>
      <w:r w:rsidR="00A675C3" w:rsidRPr="00C10EC8">
        <w:rPr>
          <w:rStyle w:val="7-Char"/>
          <w:rtl/>
        </w:rPr>
        <w:t xml:space="preserve"> وَ</w:t>
      </w:r>
      <w:r w:rsidR="00A675C3" w:rsidRPr="00C10EC8">
        <w:rPr>
          <w:rStyle w:val="7-Char"/>
          <w:rFonts w:hint="cs"/>
          <w:rtl/>
        </w:rPr>
        <w:t>ٱ</w:t>
      </w:r>
      <w:r w:rsidR="00A675C3" w:rsidRPr="00C10EC8">
        <w:rPr>
          <w:rStyle w:val="7-Char"/>
          <w:rFonts w:hint="eastAsia"/>
          <w:rtl/>
        </w:rPr>
        <w:t>لۡأَرۡضِ</w:t>
      </w:r>
      <w:r w:rsidR="00A675C3" w:rsidRPr="00C10EC8">
        <w:rPr>
          <w:rStyle w:val="7-Char"/>
          <w:rtl/>
        </w:rPr>
        <w:t xml:space="preserve"> وَمَا بَيۡنَهُمَآۖ إِن كُنتُم مُّوقِنِينَ ٢٤</w:t>
      </w:r>
      <w:r w:rsidR="00706D5C" w:rsidRPr="00C10EC8">
        <w:rPr>
          <w:rStyle w:val="7-Char"/>
          <w:rtl/>
        </w:rPr>
        <w:t xml:space="preserve"> </w:t>
      </w:r>
      <w:r w:rsidR="00A675C3" w:rsidRPr="00C10EC8">
        <w:rPr>
          <w:rStyle w:val="7-Char"/>
          <w:rtl/>
        </w:rPr>
        <w:t>قَالَ لِمَنۡ حَوۡلَهُ</w:t>
      </w:r>
      <w:r w:rsidR="00A675C3" w:rsidRPr="00C10EC8">
        <w:rPr>
          <w:rStyle w:val="7-Char"/>
          <w:rFonts w:hint="cs"/>
          <w:rtl/>
        </w:rPr>
        <w:t>ۥٓ</w:t>
      </w:r>
      <w:r w:rsidR="00A675C3" w:rsidRPr="00C10EC8">
        <w:rPr>
          <w:rStyle w:val="7-Char"/>
          <w:rtl/>
        </w:rPr>
        <w:t xml:space="preserve"> أَلَا تَسۡتَمِعُونَ ٢٥ </w:t>
      </w:r>
      <w:r w:rsidR="00A675C3" w:rsidRPr="00C10EC8">
        <w:rPr>
          <w:rStyle w:val="7-Char"/>
          <w:rFonts w:hint="eastAsia"/>
          <w:rtl/>
        </w:rPr>
        <w:t>قَالَ</w:t>
      </w:r>
      <w:r w:rsidR="00A675C3" w:rsidRPr="00C10EC8">
        <w:rPr>
          <w:rStyle w:val="7-Char"/>
          <w:rtl/>
        </w:rPr>
        <w:t xml:space="preserve"> رَبُّكُمۡ وَرَبُّ ءَابَآئِكُمُ </w:t>
      </w:r>
      <w:r w:rsidR="00A675C3" w:rsidRPr="00C10EC8">
        <w:rPr>
          <w:rStyle w:val="7-Char"/>
          <w:rFonts w:hint="cs"/>
          <w:rtl/>
        </w:rPr>
        <w:t>ٱ</w:t>
      </w:r>
      <w:r w:rsidR="00A675C3" w:rsidRPr="00C10EC8">
        <w:rPr>
          <w:rStyle w:val="7-Char"/>
          <w:rFonts w:hint="eastAsia"/>
          <w:rtl/>
        </w:rPr>
        <w:t>لۡأَوَّلِينَ</w:t>
      </w:r>
      <w:r w:rsidR="00A675C3" w:rsidRPr="00C10EC8">
        <w:rPr>
          <w:rStyle w:val="7-Char"/>
          <w:rtl/>
        </w:rPr>
        <w:t xml:space="preserve"> ٢٦ </w:t>
      </w:r>
      <w:r w:rsidR="00A675C3" w:rsidRPr="00C10EC8">
        <w:rPr>
          <w:rStyle w:val="7-Char"/>
          <w:rFonts w:hint="eastAsia"/>
          <w:rtl/>
        </w:rPr>
        <w:t>قَالَ</w:t>
      </w:r>
      <w:r w:rsidR="00A675C3" w:rsidRPr="00C10EC8">
        <w:rPr>
          <w:rStyle w:val="7-Char"/>
          <w:rtl/>
        </w:rPr>
        <w:t xml:space="preserve"> إِنَّ رَسُولَكُمُ </w:t>
      </w:r>
      <w:r w:rsidR="00A675C3" w:rsidRPr="00C10EC8">
        <w:rPr>
          <w:rStyle w:val="7-Char"/>
          <w:rFonts w:hint="cs"/>
          <w:rtl/>
        </w:rPr>
        <w:t>ٱ</w:t>
      </w:r>
      <w:r w:rsidR="00A675C3" w:rsidRPr="00C10EC8">
        <w:rPr>
          <w:rStyle w:val="7-Char"/>
          <w:rFonts w:hint="eastAsia"/>
          <w:rtl/>
        </w:rPr>
        <w:t>لَّذِيٓ</w:t>
      </w:r>
      <w:r w:rsidR="00A675C3" w:rsidRPr="00C10EC8">
        <w:rPr>
          <w:rStyle w:val="7-Char"/>
          <w:rtl/>
        </w:rPr>
        <w:t xml:space="preserve"> أُرۡسِلَ إِلَيۡكُمۡ لَمَجۡنُونٞ ٢٧ </w:t>
      </w:r>
      <w:r w:rsidR="00A675C3" w:rsidRPr="00C10EC8">
        <w:rPr>
          <w:rStyle w:val="7-Char"/>
          <w:rFonts w:hint="eastAsia"/>
          <w:rtl/>
        </w:rPr>
        <w:t>قَالَ</w:t>
      </w:r>
      <w:r w:rsidR="00A675C3" w:rsidRPr="00C10EC8">
        <w:rPr>
          <w:rStyle w:val="7-Char"/>
          <w:rtl/>
        </w:rPr>
        <w:t xml:space="preserve"> رَبُّ </w:t>
      </w:r>
      <w:r w:rsidR="00A675C3" w:rsidRPr="00C10EC8">
        <w:rPr>
          <w:rStyle w:val="7-Char"/>
          <w:rFonts w:hint="cs"/>
          <w:rtl/>
        </w:rPr>
        <w:t>ٱ</w:t>
      </w:r>
      <w:r w:rsidR="00A675C3" w:rsidRPr="00C10EC8">
        <w:rPr>
          <w:rStyle w:val="7-Char"/>
          <w:rFonts w:hint="eastAsia"/>
          <w:rtl/>
        </w:rPr>
        <w:t>لۡمَشۡرِقِ</w:t>
      </w:r>
      <w:r w:rsidR="00A675C3" w:rsidRPr="00C10EC8">
        <w:rPr>
          <w:rStyle w:val="7-Char"/>
          <w:rtl/>
        </w:rPr>
        <w:t xml:space="preserve"> وَ</w:t>
      </w:r>
      <w:r w:rsidR="00A675C3" w:rsidRPr="00C10EC8">
        <w:rPr>
          <w:rStyle w:val="7-Char"/>
          <w:rFonts w:hint="cs"/>
          <w:rtl/>
        </w:rPr>
        <w:t>ٱ</w:t>
      </w:r>
      <w:r w:rsidR="00A675C3" w:rsidRPr="00C10EC8">
        <w:rPr>
          <w:rStyle w:val="7-Char"/>
          <w:rFonts w:hint="eastAsia"/>
          <w:rtl/>
        </w:rPr>
        <w:t>لۡمَغۡرِبِ</w:t>
      </w:r>
      <w:r w:rsidR="00A675C3" w:rsidRPr="00C10EC8">
        <w:rPr>
          <w:rStyle w:val="7-Char"/>
          <w:rtl/>
        </w:rPr>
        <w:t xml:space="preserve"> وَمَا بَيۡنَهُمَآۖ إِن كُنتُمۡ تَعۡقِلُونَ ٢٨</w:t>
      </w:r>
      <w:r>
        <w:rPr>
          <w:rStyle w:val="Emphasis"/>
          <w:rFonts w:ascii="Traditional Arabic" w:hAnsi="Traditional Arabic" w:cs="Traditional Arabic"/>
          <w:i w:val="0"/>
          <w:iCs w:val="0"/>
          <w:rtl/>
          <w:lang w:bidi="fa-IR"/>
        </w:rPr>
        <w:t>﴾</w:t>
      </w:r>
      <w:r w:rsidRPr="00D823B5">
        <w:rPr>
          <w:rStyle w:val="1-Char"/>
          <w:rFonts w:hint="cs"/>
          <w:rtl/>
        </w:rPr>
        <w:t xml:space="preserve"> </w:t>
      </w:r>
      <w:r w:rsidRPr="006C6630">
        <w:rPr>
          <w:rStyle w:val="6-Char"/>
          <w:rtl/>
        </w:rPr>
        <w:t>[</w:t>
      </w:r>
      <w:r w:rsidRPr="006C6630">
        <w:rPr>
          <w:rStyle w:val="6-Char"/>
          <w:rFonts w:hint="cs"/>
          <w:rtl/>
        </w:rPr>
        <w:t>الشعراء: 23-28</w:t>
      </w:r>
      <w:r w:rsidRPr="006C6630">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فرعون گفت: پروردگار جهانیان دیگر چیست؟! گفت: پرودگار آسمان‌ها و زمین و هرآنچه میان آندو است، اگر در پی پیداکردن یقین باشید! به اطرافیانش گفت: آیا نمی‌شنوید؟ گفت: پروردگار شما و پروردگار پدران و نیاکان شما! گفت: این پیامبر شما که او را به سوی شما به پیامبری فرستاده</w:t>
      </w:r>
      <w:r w:rsidR="003C024C" w:rsidRPr="00376812">
        <w:rPr>
          <w:rStyle w:val="1-Char"/>
          <w:rFonts w:hint="cs"/>
          <w:rtl/>
        </w:rPr>
        <w:t xml:space="preserve">‌اند </w:t>
      </w:r>
      <w:r w:rsidRPr="00376812">
        <w:rPr>
          <w:rStyle w:val="1-Char"/>
          <w:rFonts w:hint="cs"/>
          <w:rtl/>
        </w:rPr>
        <w:t>به راستی دیوانه است! گفت: پروردگار مشرق و مغرب و هرآنچه میان آندو است، اگر در پی تعقل و فهم مطلب باشید</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قرآنکریم نیز از راه</w:t>
      </w:r>
      <w:r w:rsidRPr="00376812">
        <w:rPr>
          <w:rStyle w:val="1-Char"/>
          <w:rFonts w:hint="eastAsia"/>
          <w:rtl/>
        </w:rPr>
        <w:t>‌</w:t>
      </w:r>
      <w:r w:rsidRPr="00376812">
        <w:rPr>
          <w:rStyle w:val="1-Char"/>
          <w:rFonts w:hint="cs"/>
          <w:rtl/>
        </w:rPr>
        <w:t>های متعددی وجود خداوند را روشن و مبرهن گردانیده است.</w:t>
      </w:r>
    </w:p>
    <w:p w:rsidR="00A627C8" w:rsidRPr="00376812" w:rsidRDefault="003A4AF8" w:rsidP="00376812">
      <w:pPr>
        <w:ind w:firstLine="284"/>
        <w:jc w:val="both"/>
        <w:rPr>
          <w:rStyle w:val="1-Char"/>
          <w:rtl/>
        </w:rPr>
      </w:pPr>
      <w:r w:rsidRPr="003A4AF8">
        <w:rPr>
          <w:rStyle w:val="1-Char"/>
          <w:rtl/>
        </w:rPr>
        <w:t xml:space="preserve"> </w:t>
      </w:r>
      <w:r w:rsidR="00A627C8" w:rsidRPr="00376812">
        <w:rPr>
          <w:rStyle w:val="1-Char"/>
          <w:rFonts w:hint="cs"/>
          <w:rtl/>
        </w:rPr>
        <w:t xml:space="preserve"> قرآن مجید خرد و ذهن انسان‌ها را متوجه می‌گرداند به آیات و نشانه‌هایی که سازنده‌ای حکیم در ماروای</w:t>
      </w:r>
      <w:r w:rsidR="00477E98" w:rsidRPr="00376812">
        <w:rPr>
          <w:rStyle w:val="1-Char"/>
          <w:rFonts w:hint="cs"/>
          <w:rtl/>
        </w:rPr>
        <w:t xml:space="preserve"> آن‌ها </w:t>
      </w:r>
      <w:r w:rsidR="00A627C8" w:rsidRPr="00376812">
        <w:rPr>
          <w:rStyle w:val="1-Char"/>
          <w:rFonts w:hint="cs"/>
          <w:rtl/>
        </w:rPr>
        <w:t>هستند. هر عقلی که اصل علیت را باور داشته باشد، آن هم یک باور طبیعی که نیازی به تحصیل و استدلال نداشته باشد، به طور بدیهی درک می‌کند که هر اثری را مؤثری و هر حرکتی را محرکی و هر ساخته‌شده‌ای را سازنده‌ای است:</w:t>
      </w:r>
    </w:p>
    <w:p w:rsidR="00E04491" w:rsidRPr="00C10EC8" w:rsidRDefault="00E04491" w:rsidP="00A675C3">
      <w:pPr>
        <w:ind w:firstLine="284"/>
        <w:jc w:val="both"/>
        <w:rPr>
          <w:rStyle w:val="7-Char"/>
          <w:rtl/>
        </w:rPr>
      </w:pPr>
      <w:r>
        <w:rPr>
          <w:rStyle w:val="Emphasis"/>
          <w:rFonts w:ascii="Traditional Arabic" w:hAnsi="Traditional Arabic" w:cs="Traditional Arabic"/>
          <w:i w:val="0"/>
          <w:iCs w:val="0"/>
          <w:rtl/>
          <w:lang w:bidi="fa-IR"/>
        </w:rPr>
        <w:t>﴿</w:t>
      </w:r>
      <w:r w:rsidR="00A675C3" w:rsidRPr="00C10EC8">
        <w:rPr>
          <w:rStyle w:val="7-Char"/>
          <w:rFonts w:hint="eastAsia"/>
          <w:rtl/>
        </w:rPr>
        <w:t>إِنَّ</w:t>
      </w:r>
      <w:r w:rsidR="00A675C3" w:rsidRPr="00C10EC8">
        <w:rPr>
          <w:rStyle w:val="7-Char"/>
          <w:rtl/>
        </w:rPr>
        <w:t xml:space="preserve"> فِي خَلۡقِ </w:t>
      </w:r>
      <w:r w:rsidR="00A675C3" w:rsidRPr="00C10EC8">
        <w:rPr>
          <w:rStyle w:val="7-Char"/>
          <w:rFonts w:hint="cs"/>
          <w:rtl/>
        </w:rPr>
        <w:t>ٱ</w:t>
      </w:r>
      <w:r w:rsidR="00A675C3" w:rsidRPr="00C10EC8">
        <w:rPr>
          <w:rStyle w:val="7-Char"/>
          <w:rFonts w:hint="eastAsia"/>
          <w:rtl/>
        </w:rPr>
        <w:t>لسَّمَٰوَٰتِ</w:t>
      </w:r>
      <w:r w:rsidR="00A675C3" w:rsidRPr="00C10EC8">
        <w:rPr>
          <w:rStyle w:val="7-Char"/>
          <w:rtl/>
        </w:rPr>
        <w:t xml:space="preserve"> وَ</w:t>
      </w:r>
      <w:r w:rsidR="00A675C3" w:rsidRPr="00C10EC8">
        <w:rPr>
          <w:rStyle w:val="7-Char"/>
          <w:rFonts w:hint="cs"/>
          <w:rtl/>
        </w:rPr>
        <w:t>ٱ</w:t>
      </w:r>
      <w:r w:rsidR="00A675C3" w:rsidRPr="00C10EC8">
        <w:rPr>
          <w:rStyle w:val="7-Char"/>
          <w:rFonts w:hint="eastAsia"/>
          <w:rtl/>
        </w:rPr>
        <w:t>لۡأَرۡضِ</w:t>
      </w:r>
      <w:r w:rsidR="00A675C3" w:rsidRPr="00C10EC8">
        <w:rPr>
          <w:rStyle w:val="7-Char"/>
          <w:rtl/>
        </w:rPr>
        <w:t xml:space="preserve"> وَ</w:t>
      </w:r>
      <w:r w:rsidR="00A675C3" w:rsidRPr="00C10EC8">
        <w:rPr>
          <w:rStyle w:val="7-Char"/>
          <w:rFonts w:hint="cs"/>
          <w:rtl/>
        </w:rPr>
        <w:t>ٱ</w:t>
      </w:r>
      <w:r w:rsidR="00A675C3" w:rsidRPr="00C10EC8">
        <w:rPr>
          <w:rStyle w:val="7-Char"/>
          <w:rFonts w:hint="eastAsia"/>
          <w:rtl/>
        </w:rPr>
        <w:t>خۡتِلَٰفِ</w:t>
      </w:r>
      <w:r w:rsidR="00A675C3" w:rsidRPr="00C10EC8">
        <w:rPr>
          <w:rStyle w:val="7-Char"/>
          <w:rtl/>
        </w:rPr>
        <w:t xml:space="preserve"> </w:t>
      </w:r>
      <w:r w:rsidR="00A675C3" w:rsidRPr="00C10EC8">
        <w:rPr>
          <w:rStyle w:val="7-Char"/>
          <w:rFonts w:hint="cs"/>
          <w:rtl/>
        </w:rPr>
        <w:t>ٱ</w:t>
      </w:r>
      <w:r w:rsidR="00A675C3" w:rsidRPr="00C10EC8">
        <w:rPr>
          <w:rStyle w:val="7-Char"/>
          <w:rFonts w:hint="eastAsia"/>
          <w:rtl/>
        </w:rPr>
        <w:t>لَّيۡلِ</w:t>
      </w:r>
      <w:r w:rsidR="00A675C3" w:rsidRPr="00C10EC8">
        <w:rPr>
          <w:rStyle w:val="7-Char"/>
          <w:rtl/>
        </w:rPr>
        <w:t xml:space="preserve"> وَ</w:t>
      </w:r>
      <w:r w:rsidR="00A675C3" w:rsidRPr="00C10EC8">
        <w:rPr>
          <w:rStyle w:val="7-Char"/>
          <w:rFonts w:hint="cs"/>
          <w:rtl/>
        </w:rPr>
        <w:t>ٱ</w:t>
      </w:r>
      <w:r w:rsidR="00A675C3" w:rsidRPr="00C10EC8">
        <w:rPr>
          <w:rStyle w:val="7-Char"/>
          <w:rFonts w:hint="eastAsia"/>
          <w:rtl/>
        </w:rPr>
        <w:t>لنَّهَارِ</w:t>
      </w:r>
      <w:r w:rsidR="00A675C3" w:rsidRPr="00C10EC8">
        <w:rPr>
          <w:rStyle w:val="7-Char"/>
          <w:rtl/>
        </w:rPr>
        <w:t xml:space="preserve"> وَ</w:t>
      </w:r>
      <w:r w:rsidR="00A675C3" w:rsidRPr="00C10EC8">
        <w:rPr>
          <w:rStyle w:val="7-Char"/>
          <w:rFonts w:hint="cs"/>
          <w:rtl/>
        </w:rPr>
        <w:t>ٱ</w:t>
      </w:r>
      <w:r w:rsidR="00A675C3" w:rsidRPr="00C10EC8">
        <w:rPr>
          <w:rStyle w:val="7-Char"/>
          <w:rFonts w:hint="eastAsia"/>
          <w:rtl/>
        </w:rPr>
        <w:t>لۡفُلۡكِ</w:t>
      </w:r>
      <w:r w:rsidR="00A675C3" w:rsidRPr="00C10EC8">
        <w:rPr>
          <w:rStyle w:val="7-Char"/>
          <w:rtl/>
        </w:rPr>
        <w:t xml:space="preserve"> </w:t>
      </w:r>
      <w:r w:rsidR="00A675C3" w:rsidRPr="00C10EC8">
        <w:rPr>
          <w:rStyle w:val="7-Char"/>
          <w:rFonts w:hint="cs"/>
          <w:rtl/>
        </w:rPr>
        <w:t>ٱ</w:t>
      </w:r>
      <w:r w:rsidR="00A675C3" w:rsidRPr="00C10EC8">
        <w:rPr>
          <w:rStyle w:val="7-Char"/>
          <w:rFonts w:hint="eastAsia"/>
          <w:rtl/>
        </w:rPr>
        <w:t>لَّتِي</w:t>
      </w:r>
      <w:r w:rsidR="00A675C3" w:rsidRPr="00C10EC8">
        <w:rPr>
          <w:rStyle w:val="7-Char"/>
          <w:rtl/>
        </w:rPr>
        <w:t xml:space="preserve"> تَجۡرِي فِي </w:t>
      </w:r>
      <w:r w:rsidR="00A675C3" w:rsidRPr="00C10EC8">
        <w:rPr>
          <w:rStyle w:val="7-Char"/>
          <w:rFonts w:hint="cs"/>
          <w:rtl/>
        </w:rPr>
        <w:t>ٱ</w:t>
      </w:r>
      <w:r w:rsidR="00A675C3" w:rsidRPr="00C10EC8">
        <w:rPr>
          <w:rStyle w:val="7-Char"/>
          <w:rFonts w:hint="eastAsia"/>
          <w:rtl/>
        </w:rPr>
        <w:t>لۡبَحۡرِ</w:t>
      </w:r>
      <w:r w:rsidR="00A675C3" w:rsidRPr="00C10EC8">
        <w:rPr>
          <w:rStyle w:val="7-Char"/>
          <w:rtl/>
        </w:rPr>
        <w:t xml:space="preserve"> بِمَا يَنفَعُ </w:t>
      </w:r>
      <w:r w:rsidR="00A675C3" w:rsidRPr="00C10EC8">
        <w:rPr>
          <w:rStyle w:val="7-Char"/>
          <w:rFonts w:hint="cs"/>
          <w:rtl/>
        </w:rPr>
        <w:t>ٱ</w:t>
      </w:r>
      <w:r w:rsidR="00A675C3" w:rsidRPr="00C10EC8">
        <w:rPr>
          <w:rStyle w:val="7-Char"/>
          <w:rFonts w:hint="eastAsia"/>
          <w:rtl/>
        </w:rPr>
        <w:t>لنَّاسَ</w:t>
      </w:r>
      <w:r w:rsidR="00A675C3" w:rsidRPr="00C10EC8">
        <w:rPr>
          <w:rStyle w:val="7-Char"/>
          <w:rtl/>
        </w:rPr>
        <w:t xml:space="preserve"> وَمَآ أَنزَلَ </w:t>
      </w:r>
      <w:r w:rsidR="00A675C3" w:rsidRPr="00C10EC8">
        <w:rPr>
          <w:rStyle w:val="7-Char"/>
          <w:rFonts w:hint="cs"/>
          <w:rtl/>
        </w:rPr>
        <w:t>ٱ</w:t>
      </w:r>
      <w:r w:rsidR="00A675C3" w:rsidRPr="00C10EC8">
        <w:rPr>
          <w:rStyle w:val="7-Char"/>
          <w:rFonts w:hint="eastAsia"/>
          <w:rtl/>
        </w:rPr>
        <w:t>للَّهُ</w:t>
      </w:r>
      <w:r w:rsidR="00A675C3" w:rsidRPr="00C10EC8">
        <w:rPr>
          <w:rStyle w:val="7-Char"/>
          <w:rtl/>
        </w:rPr>
        <w:t xml:space="preserve"> مِنَ </w:t>
      </w:r>
      <w:r w:rsidR="00A675C3" w:rsidRPr="00C10EC8">
        <w:rPr>
          <w:rStyle w:val="7-Char"/>
          <w:rFonts w:hint="cs"/>
          <w:rtl/>
        </w:rPr>
        <w:t>ٱ</w:t>
      </w:r>
      <w:r w:rsidR="00A675C3" w:rsidRPr="00C10EC8">
        <w:rPr>
          <w:rStyle w:val="7-Char"/>
          <w:rFonts w:hint="eastAsia"/>
          <w:rtl/>
        </w:rPr>
        <w:t>لسَّمَآءِ</w:t>
      </w:r>
      <w:r w:rsidR="00A675C3" w:rsidRPr="00C10EC8">
        <w:rPr>
          <w:rStyle w:val="7-Char"/>
          <w:rtl/>
        </w:rPr>
        <w:t xml:space="preserve"> مِن مَّآءٖ فَأَحۡيَا بِهِ </w:t>
      </w:r>
      <w:r w:rsidR="00A675C3" w:rsidRPr="00C10EC8">
        <w:rPr>
          <w:rStyle w:val="7-Char"/>
          <w:rFonts w:hint="cs"/>
          <w:rtl/>
        </w:rPr>
        <w:t>ٱ</w:t>
      </w:r>
      <w:r w:rsidR="00A675C3" w:rsidRPr="00C10EC8">
        <w:rPr>
          <w:rStyle w:val="7-Char"/>
          <w:rFonts w:hint="eastAsia"/>
          <w:rtl/>
        </w:rPr>
        <w:t>لۡأَرۡضَ</w:t>
      </w:r>
      <w:r w:rsidR="00A675C3" w:rsidRPr="00C10EC8">
        <w:rPr>
          <w:rStyle w:val="7-Char"/>
          <w:rtl/>
        </w:rPr>
        <w:t xml:space="preserve"> بَعۡدَ مَوۡتِهَا وَبَثَّ فِيهَا مِن كُلِّ دَآبَّةٖ وَتَصۡرِيفِ </w:t>
      </w:r>
      <w:r w:rsidR="00A675C3" w:rsidRPr="00C10EC8">
        <w:rPr>
          <w:rStyle w:val="7-Char"/>
          <w:rFonts w:hint="cs"/>
          <w:rtl/>
        </w:rPr>
        <w:t>ٱ</w:t>
      </w:r>
      <w:r w:rsidR="00A675C3" w:rsidRPr="00C10EC8">
        <w:rPr>
          <w:rStyle w:val="7-Char"/>
          <w:rFonts w:hint="eastAsia"/>
          <w:rtl/>
        </w:rPr>
        <w:t>لرِّيَٰحِ</w:t>
      </w:r>
      <w:r w:rsidR="00A675C3" w:rsidRPr="00C10EC8">
        <w:rPr>
          <w:rStyle w:val="7-Char"/>
          <w:rtl/>
        </w:rPr>
        <w:t xml:space="preserve"> وَ</w:t>
      </w:r>
      <w:r w:rsidR="00A675C3" w:rsidRPr="00C10EC8">
        <w:rPr>
          <w:rStyle w:val="7-Char"/>
          <w:rFonts w:hint="cs"/>
          <w:rtl/>
        </w:rPr>
        <w:t>ٱ</w:t>
      </w:r>
      <w:r w:rsidR="00A675C3" w:rsidRPr="00C10EC8">
        <w:rPr>
          <w:rStyle w:val="7-Char"/>
          <w:rFonts w:hint="eastAsia"/>
          <w:rtl/>
        </w:rPr>
        <w:t>لسَّحَابِ</w:t>
      </w:r>
      <w:r w:rsidR="00A675C3" w:rsidRPr="00C10EC8">
        <w:rPr>
          <w:rStyle w:val="7-Char"/>
          <w:rtl/>
        </w:rPr>
        <w:t xml:space="preserve"> </w:t>
      </w:r>
      <w:r w:rsidR="00A675C3" w:rsidRPr="00C10EC8">
        <w:rPr>
          <w:rStyle w:val="7-Char"/>
          <w:rFonts w:hint="cs"/>
          <w:rtl/>
        </w:rPr>
        <w:t>ٱ</w:t>
      </w:r>
      <w:r w:rsidR="00A675C3" w:rsidRPr="00C10EC8">
        <w:rPr>
          <w:rStyle w:val="7-Char"/>
          <w:rFonts w:hint="eastAsia"/>
          <w:rtl/>
        </w:rPr>
        <w:t>لۡمُسَخَّرِ</w:t>
      </w:r>
      <w:r w:rsidR="00A675C3" w:rsidRPr="00C10EC8">
        <w:rPr>
          <w:rStyle w:val="7-Char"/>
          <w:rtl/>
        </w:rPr>
        <w:t xml:space="preserve"> بَيۡنَ </w:t>
      </w:r>
      <w:r w:rsidR="00A675C3" w:rsidRPr="00C10EC8">
        <w:rPr>
          <w:rStyle w:val="7-Char"/>
          <w:rFonts w:hint="cs"/>
          <w:rtl/>
        </w:rPr>
        <w:t>ٱ</w:t>
      </w:r>
      <w:r w:rsidR="00A675C3" w:rsidRPr="00C10EC8">
        <w:rPr>
          <w:rStyle w:val="7-Char"/>
          <w:rFonts w:hint="eastAsia"/>
          <w:rtl/>
        </w:rPr>
        <w:t>لسَّمَآءِ</w:t>
      </w:r>
      <w:r w:rsidR="00A675C3" w:rsidRPr="00C10EC8">
        <w:rPr>
          <w:rStyle w:val="7-Char"/>
          <w:rtl/>
        </w:rPr>
        <w:t xml:space="preserve"> وَ</w:t>
      </w:r>
      <w:r w:rsidR="00A675C3" w:rsidRPr="00C10EC8">
        <w:rPr>
          <w:rStyle w:val="7-Char"/>
          <w:rFonts w:hint="cs"/>
          <w:rtl/>
        </w:rPr>
        <w:t>ٱ</w:t>
      </w:r>
      <w:r w:rsidR="00A675C3" w:rsidRPr="00C10EC8">
        <w:rPr>
          <w:rStyle w:val="7-Char"/>
          <w:rFonts w:hint="eastAsia"/>
          <w:rtl/>
        </w:rPr>
        <w:t>لۡأَرۡضِ</w:t>
      </w:r>
      <w:r w:rsidR="00A675C3" w:rsidRPr="00C10EC8">
        <w:rPr>
          <w:rStyle w:val="7-Char"/>
          <w:rtl/>
        </w:rPr>
        <w:t xml:space="preserve"> لَأٓيَٰتٖ لِّقَوۡمٖ يَعۡقِلُونَ ١٦٤</w:t>
      </w:r>
      <w:r>
        <w:rPr>
          <w:rStyle w:val="Emphasis"/>
          <w:rFonts w:ascii="Traditional Arabic" w:hAnsi="Traditional Arabic" w:cs="Traditional Arabic"/>
          <w:i w:val="0"/>
          <w:iCs w:val="0"/>
          <w:rtl/>
          <w:lang w:bidi="fa-IR"/>
        </w:rPr>
        <w:t>﴾</w:t>
      </w:r>
      <w:r w:rsidRPr="00D823B5">
        <w:rPr>
          <w:rStyle w:val="1-Char"/>
          <w:rFonts w:hint="cs"/>
          <w:rtl/>
        </w:rPr>
        <w:t xml:space="preserve"> </w:t>
      </w:r>
      <w:r w:rsidRPr="005C3CAA">
        <w:rPr>
          <w:rStyle w:val="6-Char"/>
          <w:rtl/>
        </w:rPr>
        <w:t>[</w:t>
      </w:r>
      <w:r w:rsidRPr="005C3CAA">
        <w:rPr>
          <w:rStyle w:val="6-Char"/>
          <w:rFonts w:hint="cs"/>
          <w:rtl/>
        </w:rPr>
        <w:t>البقرة: 164</w:t>
      </w:r>
      <w:r w:rsidRPr="005C3CAA">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 xml:space="preserve">در آفرینش آسمان‌ها و زمین، و رفت و آمد شب و روز، و آن کشتی‌هایی که در جهت تأمین مصالح زندگی و منافع بشر روی سطح دریا </w:t>
      </w:r>
      <w:r w:rsidR="00E52E22" w:rsidRPr="00376812">
        <w:rPr>
          <w:rStyle w:val="1-Char"/>
          <w:rFonts w:hint="cs"/>
          <w:rtl/>
        </w:rPr>
        <w:t>حرکت</w:t>
      </w:r>
      <w:r w:rsidRPr="00376812">
        <w:rPr>
          <w:rStyle w:val="1-Char"/>
          <w:rFonts w:hint="cs"/>
          <w:rtl/>
        </w:rPr>
        <w:t xml:space="preserve"> می</w:t>
      </w:r>
      <w:r w:rsidR="00E52E22" w:rsidRPr="00376812">
        <w:rPr>
          <w:rStyle w:val="1-Char"/>
          <w:rFonts w:hint="eastAsia"/>
          <w:rtl/>
        </w:rPr>
        <w:t>‌</w:t>
      </w:r>
      <w:r w:rsidR="00E52E22" w:rsidRPr="00376812">
        <w:rPr>
          <w:rStyle w:val="1-Char"/>
          <w:rFonts w:hint="cs"/>
          <w:rtl/>
        </w:rPr>
        <w:t>کن</w:t>
      </w:r>
      <w:r w:rsidRPr="00376812">
        <w:rPr>
          <w:rStyle w:val="1-Char"/>
          <w:rFonts w:hint="cs"/>
          <w:rtl/>
        </w:rPr>
        <w:t>ند، و آن آب‌هایی که خدا از آسمان سرازیر می‌گرداند و زمین را پس از آن که مرده است زنده می‌گرداند، و همین که خدا سراسر زمین را از انواع و اقسام جنبندگان پر گردانیده است، و بادها را به گردش درآورده است، و همین قطعات ابر نگاهداشته شده در میان آسمان و زمین، آیات و نشانه‌هایی است برای آن گروه از انسان‌ها که اهل فهم و درک مطالب هستند</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این آفریدگان نیاز به آفریننده‌ای دارند، و این نظام شگفت‌انگیز را ناگزیر نظم‌دهنده‌ای است:</w:t>
      </w:r>
    </w:p>
    <w:p w:rsidR="00E04491" w:rsidRPr="00C10EC8" w:rsidRDefault="00E04491" w:rsidP="00A675C3">
      <w:pPr>
        <w:ind w:firstLine="284"/>
        <w:jc w:val="both"/>
        <w:rPr>
          <w:rStyle w:val="7-Char"/>
          <w:rtl/>
        </w:rPr>
      </w:pPr>
      <w:r>
        <w:rPr>
          <w:rStyle w:val="Emphasis"/>
          <w:rFonts w:ascii="Traditional Arabic" w:hAnsi="Traditional Arabic" w:cs="Traditional Arabic"/>
          <w:i w:val="0"/>
          <w:iCs w:val="0"/>
          <w:rtl/>
          <w:lang w:bidi="fa-IR"/>
        </w:rPr>
        <w:t>﴿</w:t>
      </w:r>
      <w:r w:rsidR="00A675C3" w:rsidRPr="00C10EC8">
        <w:rPr>
          <w:rStyle w:val="7-Char"/>
          <w:rtl/>
        </w:rPr>
        <w:t xml:space="preserve">أَمۡ خُلِقُواْ مِنۡ غَيۡرِ شَيۡءٍ أَمۡ هُمُ </w:t>
      </w:r>
      <w:r w:rsidR="00A675C3" w:rsidRPr="00C10EC8">
        <w:rPr>
          <w:rStyle w:val="7-Char"/>
          <w:rFonts w:hint="cs"/>
          <w:rtl/>
        </w:rPr>
        <w:t>ٱ</w:t>
      </w:r>
      <w:r w:rsidR="00A675C3" w:rsidRPr="00C10EC8">
        <w:rPr>
          <w:rStyle w:val="7-Char"/>
          <w:rFonts w:hint="eastAsia"/>
          <w:rtl/>
        </w:rPr>
        <w:t>لۡخَٰلِقُونَ</w:t>
      </w:r>
      <w:r w:rsidR="00A675C3" w:rsidRPr="00C10EC8">
        <w:rPr>
          <w:rStyle w:val="7-Char"/>
          <w:rtl/>
        </w:rPr>
        <w:t xml:space="preserve"> ٣٥ </w:t>
      </w:r>
      <w:r w:rsidR="00A675C3" w:rsidRPr="00C10EC8">
        <w:rPr>
          <w:rStyle w:val="7-Char"/>
          <w:rFonts w:hint="eastAsia"/>
          <w:rtl/>
        </w:rPr>
        <w:t>أَمۡ</w:t>
      </w:r>
      <w:r w:rsidR="00A675C3" w:rsidRPr="00C10EC8">
        <w:rPr>
          <w:rStyle w:val="7-Char"/>
          <w:rtl/>
        </w:rPr>
        <w:t xml:space="preserve"> خَلَقُواْ </w:t>
      </w:r>
      <w:r w:rsidR="00A675C3" w:rsidRPr="00C10EC8">
        <w:rPr>
          <w:rStyle w:val="7-Char"/>
          <w:rFonts w:hint="cs"/>
          <w:rtl/>
        </w:rPr>
        <w:t>ٱ</w:t>
      </w:r>
      <w:r w:rsidR="00A675C3" w:rsidRPr="00C10EC8">
        <w:rPr>
          <w:rStyle w:val="7-Char"/>
          <w:rFonts w:hint="eastAsia"/>
          <w:rtl/>
        </w:rPr>
        <w:t>لسَّمَٰوَٰتِ</w:t>
      </w:r>
      <w:r w:rsidR="00A675C3" w:rsidRPr="00C10EC8">
        <w:rPr>
          <w:rStyle w:val="7-Char"/>
          <w:rtl/>
        </w:rPr>
        <w:t xml:space="preserve"> وَ</w:t>
      </w:r>
      <w:r w:rsidR="00A675C3" w:rsidRPr="00C10EC8">
        <w:rPr>
          <w:rStyle w:val="7-Char"/>
          <w:rFonts w:hint="cs"/>
          <w:rtl/>
        </w:rPr>
        <w:t>ٱ</w:t>
      </w:r>
      <w:r w:rsidR="00A675C3" w:rsidRPr="00C10EC8">
        <w:rPr>
          <w:rStyle w:val="7-Char"/>
          <w:rFonts w:hint="eastAsia"/>
          <w:rtl/>
        </w:rPr>
        <w:t>لۡأَرۡضَۚ</w:t>
      </w:r>
      <w:r w:rsidR="00A675C3" w:rsidRPr="00C10EC8">
        <w:rPr>
          <w:rStyle w:val="7-Char"/>
          <w:rtl/>
        </w:rPr>
        <w:t xml:space="preserve"> بَل لَّا يُوقِنُونَ ٣٦</w:t>
      </w:r>
      <w:r>
        <w:rPr>
          <w:rStyle w:val="Emphasis"/>
          <w:rFonts w:ascii="Traditional Arabic" w:hAnsi="Traditional Arabic" w:cs="Traditional Arabic"/>
          <w:i w:val="0"/>
          <w:iCs w:val="0"/>
          <w:rtl/>
          <w:lang w:bidi="fa-IR"/>
        </w:rPr>
        <w:t>﴾</w:t>
      </w:r>
      <w:r w:rsidRPr="00D823B5">
        <w:rPr>
          <w:rStyle w:val="1-Char"/>
          <w:rFonts w:hint="cs"/>
          <w:rtl/>
        </w:rPr>
        <w:t xml:space="preserve"> </w:t>
      </w:r>
      <w:r w:rsidRPr="005C3CAA">
        <w:rPr>
          <w:rStyle w:val="6-Char"/>
          <w:rtl/>
        </w:rPr>
        <w:t>[</w:t>
      </w:r>
      <w:r w:rsidRPr="005C3CAA">
        <w:rPr>
          <w:rStyle w:val="6-Char"/>
          <w:rFonts w:hint="cs"/>
          <w:rtl/>
        </w:rPr>
        <w:t>الطور: 35-36</w:t>
      </w:r>
      <w:r w:rsidRPr="005C3CAA">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یا این که از عدم ناگهان پدیدار شده</w:t>
      </w:r>
      <w:r w:rsidR="003C024C" w:rsidRPr="00376812">
        <w:rPr>
          <w:rStyle w:val="1-Char"/>
          <w:rFonts w:hint="cs"/>
          <w:rtl/>
        </w:rPr>
        <w:t>‌اند،</w:t>
      </w:r>
      <w:r w:rsidRPr="00376812">
        <w:rPr>
          <w:rStyle w:val="1-Char"/>
          <w:rFonts w:hint="cs"/>
          <w:rtl/>
        </w:rPr>
        <w:t xml:space="preserve"> یا آن که خودشان آفریننده خودشان</w:t>
      </w:r>
      <w:r w:rsidR="00145C63" w:rsidRPr="00376812">
        <w:rPr>
          <w:rStyle w:val="1-Char"/>
          <w:rFonts w:hint="cs"/>
          <w:rtl/>
        </w:rPr>
        <w:t>‌اند؟</w:t>
      </w:r>
      <w:r w:rsidRPr="00376812">
        <w:rPr>
          <w:rStyle w:val="1-Char"/>
          <w:rFonts w:hint="cs"/>
          <w:rtl/>
        </w:rPr>
        <w:t xml:space="preserve"> یا این که اصلاً آسمان‌ها و زمین را اینان آفریده</w:t>
      </w:r>
      <w:r w:rsidR="00145C63" w:rsidRPr="00376812">
        <w:rPr>
          <w:rStyle w:val="1-Char"/>
          <w:rFonts w:hint="cs"/>
          <w:rtl/>
        </w:rPr>
        <w:t>‌اند؟</w:t>
      </w:r>
      <w:r w:rsidRPr="00376812">
        <w:rPr>
          <w:rStyle w:val="1-Char"/>
          <w:rFonts w:hint="cs"/>
          <w:rtl/>
        </w:rPr>
        <w:t>!</w:t>
      </w:r>
      <w:r>
        <w:rPr>
          <w:rStyle w:val="Emphasis"/>
          <w:rFonts w:cs="Traditional Arabic" w:hint="cs"/>
          <w:i w:val="0"/>
          <w:iCs w:val="0"/>
          <w:rtl/>
          <w:lang w:bidi="fa-IR"/>
        </w:rPr>
        <w:t>»</w:t>
      </w:r>
      <w:r w:rsidRPr="00D823B5">
        <w:rPr>
          <w:rStyle w:val="1-Char"/>
          <w:rFonts w:hint="cs"/>
          <w:rtl/>
        </w:rPr>
        <w:t>.</w:t>
      </w:r>
    </w:p>
    <w:p w:rsidR="00E04491" w:rsidRPr="00C10EC8" w:rsidRDefault="00E04491" w:rsidP="00A675C3">
      <w:pPr>
        <w:ind w:firstLine="284"/>
        <w:jc w:val="both"/>
        <w:rPr>
          <w:rStyle w:val="7-Char"/>
          <w:rtl/>
        </w:rPr>
      </w:pPr>
      <w:r>
        <w:rPr>
          <w:rStyle w:val="Emphasis"/>
          <w:rFonts w:ascii="Traditional Arabic" w:hAnsi="Traditional Arabic" w:cs="Traditional Arabic"/>
          <w:i w:val="0"/>
          <w:iCs w:val="0"/>
          <w:rtl/>
          <w:lang w:bidi="fa-IR"/>
        </w:rPr>
        <w:t>﴿</w:t>
      </w:r>
      <w:r w:rsidR="00A675C3" w:rsidRPr="00C10EC8">
        <w:rPr>
          <w:rStyle w:val="7-Char"/>
          <w:rtl/>
        </w:rPr>
        <w:t xml:space="preserve">قَالَ فَمَن رَّبُّكُمَا يَٰمُوسَىٰ ٤٩ </w:t>
      </w:r>
      <w:r w:rsidR="00A675C3" w:rsidRPr="00C10EC8">
        <w:rPr>
          <w:rStyle w:val="7-Char"/>
          <w:rFonts w:hint="eastAsia"/>
          <w:rtl/>
        </w:rPr>
        <w:t>قَالَ</w:t>
      </w:r>
      <w:r w:rsidR="00A675C3" w:rsidRPr="00C10EC8">
        <w:rPr>
          <w:rStyle w:val="7-Char"/>
          <w:rtl/>
        </w:rPr>
        <w:t xml:space="preserve"> رَبُّنَا </w:t>
      </w:r>
      <w:r w:rsidR="00A675C3" w:rsidRPr="00C10EC8">
        <w:rPr>
          <w:rStyle w:val="7-Char"/>
          <w:rFonts w:hint="cs"/>
          <w:rtl/>
        </w:rPr>
        <w:t>ٱ</w:t>
      </w:r>
      <w:r w:rsidR="00A675C3" w:rsidRPr="00C10EC8">
        <w:rPr>
          <w:rStyle w:val="7-Char"/>
          <w:rFonts w:hint="eastAsia"/>
          <w:rtl/>
        </w:rPr>
        <w:t>لَّذِيٓ</w:t>
      </w:r>
      <w:r w:rsidR="00A675C3" w:rsidRPr="00C10EC8">
        <w:rPr>
          <w:rStyle w:val="7-Char"/>
          <w:rtl/>
        </w:rPr>
        <w:t xml:space="preserve"> أَعۡطَىٰ كُلَّ شَيۡءٍ خَلۡقَهُ</w:t>
      </w:r>
      <w:r w:rsidR="00A675C3" w:rsidRPr="00C10EC8">
        <w:rPr>
          <w:rStyle w:val="7-Char"/>
          <w:rFonts w:hint="cs"/>
          <w:rtl/>
        </w:rPr>
        <w:t>ۥ</w:t>
      </w:r>
      <w:r w:rsidR="00A675C3" w:rsidRPr="00C10EC8">
        <w:rPr>
          <w:rStyle w:val="7-Char"/>
          <w:rtl/>
        </w:rPr>
        <w:t xml:space="preserve"> ثُمَّ هَدَىٰ ٥٠</w:t>
      </w:r>
      <w:r>
        <w:rPr>
          <w:rStyle w:val="Emphasis"/>
          <w:rFonts w:ascii="Traditional Arabic" w:hAnsi="Traditional Arabic" w:cs="Traditional Arabic"/>
          <w:i w:val="0"/>
          <w:iCs w:val="0"/>
          <w:rtl/>
          <w:lang w:bidi="fa-IR"/>
        </w:rPr>
        <w:t>﴾</w:t>
      </w:r>
      <w:r w:rsidRPr="00D823B5">
        <w:rPr>
          <w:rStyle w:val="1-Char"/>
          <w:rFonts w:hint="cs"/>
          <w:rtl/>
        </w:rPr>
        <w:t xml:space="preserve"> </w:t>
      </w:r>
      <w:r w:rsidRPr="005C3CAA">
        <w:rPr>
          <w:rStyle w:val="6-Char"/>
          <w:rtl/>
        </w:rPr>
        <w:t>[</w:t>
      </w:r>
      <w:r w:rsidRPr="005C3CAA">
        <w:rPr>
          <w:rStyle w:val="6-Char"/>
          <w:rFonts w:hint="cs"/>
          <w:rtl/>
        </w:rPr>
        <w:t>طه: 49-50</w:t>
      </w:r>
      <w:r w:rsidRPr="005C3CAA">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گفت: خوب، این پروردگار شما دوتا کیست؟! گفت: پروردگار ما هم او است که به هرچیز، نخست آفرینش آن را ارزانی داشته و سپس راه زندگی را به آن نشان داده است</w:t>
      </w:r>
      <w:r>
        <w:rPr>
          <w:rStyle w:val="Emphasis"/>
          <w:rFonts w:cs="Traditional Arabic" w:hint="cs"/>
          <w:i w:val="0"/>
          <w:iCs w:val="0"/>
          <w:rtl/>
          <w:lang w:bidi="fa-IR"/>
        </w:rPr>
        <w:t>»</w:t>
      </w:r>
      <w:r w:rsidRPr="00D823B5">
        <w:rPr>
          <w:rStyle w:val="1-Char"/>
          <w:rFonts w:hint="cs"/>
          <w:rtl/>
        </w:rPr>
        <w:t>.</w:t>
      </w:r>
    </w:p>
    <w:p w:rsidR="00A627C8" w:rsidRPr="00376812" w:rsidRDefault="003A4AF8" w:rsidP="00376812">
      <w:pPr>
        <w:ind w:firstLine="284"/>
        <w:jc w:val="both"/>
        <w:rPr>
          <w:rStyle w:val="1-Char"/>
          <w:rtl/>
        </w:rPr>
      </w:pPr>
      <w:r w:rsidRPr="003A4AF8">
        <w:rPr>
          <w:rStyle w:val="1-Char"/>
          <w:rtl/>
        </w:rPr>
        <w:t xml:space="preserve"> </w:t>
      </w:r>
      <w:r w:rsidR="00A627C8" w:rsidRPr="00376812">
        <w:rPr>
          <w:rStyle w:val="1-Char"/>
          <w:rFonts w:hint="cs"/>
          <w:rtl/>
        </w:rPr>
        <w:t xml:space="preserve"> قرآن مجید سرشت پاک و فطرت سلیم انسانی را برمی‌انگیزاند. همان فطرت و سرشتی که به واسط</w:t>
      </w:r>
      <w:r w:rsidR="000A57AE">
        <w:rPr>
          <w:rStyle w:val="1-Char"/>
          <w:rFonts w:hint="cs"/>
          <w:rtl/>
        </w:rPr>
        <w:t>ۀ</w:t>
      </w:r>
      <w:r w:rsidR="00A627C8" w:rsidRPr="00376812">
        <w:rPr>
          <w:rStyle w:val="1-Char"/>
          <w:rFonts w:hint="cs"/>
          <w:rtl/>
        </w:rPr>
        <w:t xml:space="preserve"> آن انسان به طور مستقیم و بی‌هیچ واسطه‌ای درمی‌یابد که پروردگار و کردگاری نیرومند و بزرگ دارد که نگهداری و سرپرستی او را برعهده دارد.</w:t>
      </w:r>
    </w:p>
    <w:p w:rsidR="00E04491" w:rsidRPr="00C10EC8" w:rsidRDefault="00E04491" w:rsidP="00A675C3">
      <w:pPr>
        <w:ind w:firstLine="284"/>
        <w:jc w:val="both"/>
        <w:rPr>
          <w:rStyle w:val="7-Char"/>
          <w:rtl/>
        </w:rPr>
      </w:pPr>
      <w:r>
        <w:rPr>
          <w:rStyle w:val="Emphasis"/>
          <w:rFonts w:ascii="Traditional Arabic" w:hAnsi="Traditional Arabic" w:cs="Traditional Arabic"/>
          <w:i w:val="0"/>
          <w:iCs w:val="0"/>
          <w:rtl/>
          <w:lang w:bidi="fa-IR"/>
        </w:rPr>
        <w:t>﴿</w:t>
      </w:r>
      <w:r w:rsidR="00A675C3" w:rsidRPr="00C10EC8">
        <w:rPr>
          <w:rStyle w:val="7-Char"/>
          <w:rFonts w:hint="eastAsia"/>
          <w:rtl/>
        </w:rPr>
        <w:t>فَأَقِمۡ</w:t>
      </w:r>
      <w:r w:rsidR="00A675C3" w:rsidRPr="00C10EC8">
        <w:rPr>
          <w:rStyle w:val="7-Char"/>
          <w:rtl/>
        </w:rPr>
        <w:t xml:space="preserve"> وَجۡهَكَ لِلدِّينِ حَنِيفٗاۚ فِطۡرَتَ </w:t>
      </w:r>
      <w:r w:rsidR="00A675C3" w:rsidRPr="00C10EC8">
        <w:rPr>
          <w:rStyle w:val="7-Char"/>
          <w:rFonts w:hint="cs"/>
          <w:rtl/>
        </w:rPr>
        <w:t>ٱ</w:t>
      </w:r>
      <w:r w:rsidR="00A675C3" w:rsidRPr="00C10EC8">
        <w:rPr>
          <w:rStyle w:val="7-Char"/>
          <w:rFonts w:hint="eastAsia"/>
          <w:rtl/>
        </w:rPr>
        <w:t>للَّهِ</w:t>
      </w:r>
      <w:r w:rsidR="00A675C3" w:rsidRPr="00C10EC8">
        <w:rPr>
          <w:rStyle w:val="7-Char"/>
          <w:rtl/>
        </w:rPr>
        <w:t xml:space="preserve"> </w:t>
      </w:r>
      <w:r w:rsidR="00A675C3" w:rsidRPr="00C10EC8">
        <w:rPr>
          <w:rStyle w:val="7-Char"/>
          <w:rFonts w:hint="cs"/>
          <w:rtl/>
        </w:rPr>
        <w:t>ٱ</w:t>
      </w:r>
      <w:r w:rsidR="00A675C3" w:rsidRPr="00C10EC8">
        <w:rPr>
          <w:rStyle w:val="7-Char"/>
          <w:rFonts w:hint="eastAsia"/>
          <w:rtl/>
        </w:rPr>
        <w:t>لَّتِي</w:t>
      </w:r>
      <w:r w:rsidR="00A675C3" w:rsidRPr="00C10EC8">
        <w:rPr>
          <w:rStyle w:val="7-Char"/>
          <w:rtl/>
        </w:rPr>
        <w:t xml:space="preserve"> فَطَرَ </w:t>
      </w:r>
      <w:r w:rsidR="00A675C3" w:rsidRPr="00C10EC8">
        <w:rPr>
          <w:rStyle w:val="7-Char"/>
          <w:rFonts w:hint="cs"/>
          <w:rtl/>
        </w:rPr>
        <w:t>ٱ</w:t>
      </w:r>
      <w:r w:rsidR="00A675C3" w:rsidRPr="00C10EC8">
        <w:rPr>
          <w:rStyle w:val="7-Char"/>
          <w:rFonts w:hint="eastAsia"/>
          <w:rtl/>
        </w:rPr>
        <w:t>لنَّاسَ</w:t>
      </w:r>
      <w:r w:rsidR="00A675C3" w:rsidRPr="00C10EC8">
        <w:rPr>
          <w:rStyle w:val="7-Char"/>
          <w:rtl/>
        </w:rPr>
        <w:t xml:space="preserve"> عَلَيۡهَاۚ لَا تَبۡدِيلَ لِخَلۡقِ </w:t>
      </w:r>
      <w:r w:rsidR="00A675C3" w:rsidRPr="00C10EC8">
        <w:rPr>
          <w:rStyle w:val="7-Char"/>
          <w:rFonts w:hint="cs"/>
          <w:rtl/>
        </w:rPr>
        <w:t>ٱ</w:t>
      </w:r>
      <w:r w:rsidR="00A675C3" w:rsidRPr="00C10EC8">
        <w:rPr>
          <w:rStyle w:val="7-Char"/>
          <w:rFonts w:hint="eastAsia"/>
          <w:rtl/>
        </w:rPr>
        <w:t>للَّهِۚ</w:t>
      </w:r>
      <w:r w:rsidR="00A675C3" w:rsidRPr="00C10EC8">
        <w:rPr>
          <w:rStyle w:val="7-Char"/>
          <w:rtl/>
        </w:rPr>
        <w:t xml:space="preserve"> ذَٰلِكَ </w:t>
      </w:r>
      <w:r w:rsidR="00A675C3" w:rsidRPr="00C10EC8">
        <w:rPr>
          <w:rStyle w:val="7-Char"/>
          <w:rFonts w:hint="cs"/>
          <w:rtl/>
        </w:rPr>
        <w:t>ٱ</w:t>
      </w:r>
      <w:r w:rsidR="00A675C3" w:rsidRPr="00C10EC8">
        <w:rPr>
          <w:rStyle w:val="7-Char"/>
          <w:rFonts w:hint="eastAsia"/>
          <w:rtl/>
        </w:rPr>
        <w:t>لدِّينُ</w:t>
      </w:r>
      <w:r w:rsidR="00A675C3" w:rsidRPr="00C10EC8">
        <w:rPr>
          <w:rStyle w:val="7-Char"/>
          <w:rtl/>
        </w:rPr>
        <w:t xml:space="preserve"> </w:t>
      </w:r>
      <w:r w:rsidR="00A675C3" w:rsidRPr="00C10EC8">
        <w:rPr>
          <w:rStyle w:val="7-Char"/>
          <w:rFonts w:hint="cs"/>
          <w:rtl/>
        </w:rPr>
        <w:t>ٱ</w:t>
      </w:r>
      <w:r w:rsidR="00A675C3" w:rsidRPr="00C10EC8">
        <w:rPr>
          <w:rStyle w:val="7-Char"/>
          <w:rFonts w:hint="eastAsia"/>
          <w:rtl/>
        </w:rPr>
        <w:t>لۡقَيِّمُ</w:t>
      </w:r>
      <w:r w:rsidR="00A675C3" w:rsidRPr="00C10EC8">
        <w:rPr>
          <w:rStyle w:val="7-Char"/>
          <w:rtl/>
        </w:rPr>
        <w:t xml:space="preserve"> وَلَٰكِنَّ أَكۡثَرَ </w:t>
      </w:r>
      <w:r w:rsidR="00A675C3" w:rsidRPr="00C10EC8">
        <w:rPr>
          <w:rStyle w:val="7-Char"/>
          <w:rFonts w:hint="cs"/>
          <w:rtl/>
        </w:rPr>
        <w:t>ٱ</w:t>
      </w:r>
      <w:r w:rsidR="00A675C3" w:rsidRPr="00C10EC8">
        <w:rPr>
          <w:rStyle w:val="7-Char"/>
          <w:rFonts w:hint="eastAsia"/>
          <w:rtl/>
        </w:rPr>
        <w:t>لنَّاسِ</w:t>
      </w:r>
      <w:r w:rsidR="00A675C3" w:rsidRPr="00C10EC8">
        <w:rPr>
          <w:rStyle w:val="7-Char"/>
          <w:rtl/>
        </w:rPr>
        <w:t xml:space="preserve"> لَا يَعۡلَمُونَ ٣٠</w:t>
      </w:r>
      <w:r>
        <w:rPr>
          <w:rStyle w:val="Emphasis"/>
          <w:rFonts w:ascii="Traditional Arabic" w:hAnsi="Traditional Arabic" w:cs="Traditional Arabic"/>
          <w:i w:val="0"/>
          <w:iCs w:val="0"/>
          <w:rtl/>
          <w:lang w:bidi="fa-IR"/>
        </w:rPr>
        <w:t>﴾</w:t>
      </w:r>
      <w:r w:rsidRPr="00D823B5">
        <w:rPr>
          <w:rStyle w:val="1-Char"/>
          <w:rFonts w:hint="cs"/>
          <w:rtl/>
        </w:rPr>
        <w:t xml:space="preserve"> </w:t>
      </w:r>
      <w:r w:rsidRPr="005C3CAA">
        <w:rPr>
          <w:rStyle w:val="6-Char"/>
          <w:rtl/>
        </w:rPr>
        <w:t>[</w:t>
      </w:r>
      <w:r w:rsidRPr="005C3CAA">
        <w:rPr>
          <w:rStyle w:val="6-Char"/>
          <w:rFonts w:hint="cs"/>
          <w:rtl/>
        </w:rPr>
        <w:t>الروم: 30</w:t>
      </w:r>
      <w:r w:rsidRPr="005C3CAA">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پس برپای دار تمام وجودت را در برابر دین پاک و بی‌آلایش، همان فطرت و سرشت خدایی که همه انسان‌ها را بر این نهاد سرشته است و آفرینش خدایی تغییر و تبدیل‌پذیر نیست. همین است آن دینی که می‌تواند سرپرست بشر باشد، اما بیشتر مردمان نمی‌دانند</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حال، اگر گاه و بیگاه، در مواقع خوشگذرانی و راحتی این فطرت انسانی رخ در نقاب بکشد، همین که گرفتاری و ناخوشی و سختی پیش می‌آید، دوباره خورشید فطرت خودش را نشان می‌دهد، و آن روکش‌ها و پرده‌های کاذب مانند برف ذوب می‌شوند، و آن نهاد ریشه‌دار توحیدی در درون روح و روان انسان شکوفا می‌گردد، و جان انسان با حالت نیایش و التماس شیفته و گریان به سوی پروردگارش بازمی‌گردد:</w:t>
      </w:r>
    </w:p>
    <w:p w:rsidR="002E32DD" w:rsidRPr="00C10EC8" w:rsidRDefault="002E32DD" w:rsidP="00A675C3">
      <w:pPr>
        <w:ind w:firstLine="284"/>
        <w:jc w:val="both"/>
        <w:rPr>
          <w:rStyle w:val="7-Char"/>
          <w:rtl/>
        </w:rPr>
      </w:pPr>
      <w:r>
        <w:rPr>
          <w:rStyle w:val="Emphasis"/>
          <w:rFonts w:ascii="Traditional Arabic" w:hAnsi="Traditional Arabic" w:cs="Traditional Arabic"/>
          <w:i w:val="0"/>
          <w:iCs w:val="0"/>
          <w:rtl/>
          <w:lang w:bidi="fa-IR"/>
        </w:rPr>
        <w:t>﴿</w:t>
      </w:r>
      <w:r w:rsidR="00A675C3" w:rsidRPr="00C10EC8">
        <w:rPr>
          <w:rStyle w:val="7-Char"/>
          <w:rFonts w:hint="eastAsia"/>
          <w:rtl/>
        </w:rPr>
        <w:t>هُوَ</w:t>
      </w:r>
      <w:r w:rsidR="00A675C3" w:rsidRPr="00C10EC8">
        <w:rPr>
          <w:rStyle w:val="7-Char"/>
          <w:rtl/>
        </w:rPr>
        <w:t xml:space="preserve"> </w:t>
      </w:r>
      <w:r w:rsidR="00A675C3" w:rsidRPr="00C10EC8">
        <w:rPr>
          <w:rStyle w:val="7-Char"/>
          <w:rFonts w:hint="cs"/>
          <w:rtl/>
        </w:rPr>
        <w:t>ٱ</w:t>
      </w:r>
      <w:r w:rsidR="00A675C3" w:rsidRPr="00C10EC8">
        <w:rPr>
          <w:rStyle w:val="7-Char"/>
          <w:rFonts w:hint="eastAsia"/>
          <w:rtl/>
        </w:rPr>
        <w:t>لَّذِي</w:t>
      </w:r>
      <w:r w:rsidR="00A675C3" w:rsidRPr="00C10EC8">
        <w:rPr>
          <w:rStyle w:val="7-Char"/>
          <w:rtl/>
        </w:rPr>
        <w:t xml:space="preserve"> يُسَيِّرُكُمۡ فِي </w:t>
      </w:r>
      <w:r w:rsidR="00A675C3" w:rsidRPr="00C10EC8">
        <w:rPr>
          <w:rStyle w:val="7-Char"/>
          <w:rFonts w:hint="cs"/>
          <w:rtl/>
        </w:rPr>
        <w:t>ٱ</w:t>
      </w:r>
      <w:r w:rsidR="00A675C3" w:rsidRPr="00C10EC8">
        <w:rPr>
          <w:rStyle w:val="7-Char"/>
          <w:rFonts w:hint="eastAsia"/>
          <w:rtl/>
        </w:rPr>
        <w:t>لۡبَرِّ</w:t>
      </w:r>
      <w:r w:rsidR="00A675C3" w:rsidRPr="00C10EC8">
        <w:rPr>
          <w:rStyle w:val="7-Char"/>
          <w:rtl/>
        </w:rPr>
        <w:t xml:space="preserve"> وَ</w:t>
      </w:r>
      <w:r w:rsidR="00A675C3" w:rsidRPr="00C10EC8">
        <w:rPr>
          <w:rStyle w:val="7-Char"/>
          <w:rFonts w:hint="cs"/>
          <w:rtl/>
        </w:rPr>
        <w:t>ٱ</w:t>
      </w:r>
      <w:r w:rsidR="00A675C3" w:rsidRPr="00C10EC8">
        <w:rPr>
          <w:rStyle w:val="7-Char"/>
          <w:rFonts w:hint="eastAsia"/>
          <w:rtl/>
        </w:rPr>
        <w:t>لۡبَحۡرِۖ</w:t>
      </w:r>
      <w:r w:rsidR="00A675C3" w:rsidRPr="00C10EC8">
        <w:rPr>
          <w:rStyle w:val="7-Char"/>
          <w:rtl/>
        </w:rPr>
        <w:t xml:space="preserve"> حَتَّىٰٓ إِذَا كُنتُمۡ فِي </w:t>
      </w:r>
      <w:r w:rsidR="00A675C3" w:rsidRPr="00C10EC8">
        <w:rPr>
          <w:rStyle w:val="7-Char"/>
          <w:rFonts w:hint="cs"/>
          <w:rtl/>
        </w:rPr>
        <w:t>ٱ</w:t>
      </w:r>
      <w:r w:rsidR="00A675C3" w:rsidRPr="00C10EC8">
        <w:rPr>
          <w:rStyle w:val="7-Char"/>
          <w:rFonts w:hint="eastAsia"/>
          <w:rtl/>
        </w:rPr>
        <w:t>لۡفُلۡكِ</w:t>
      </w:r>
      <w:r w:rsidR="00A675C3" w:rsidRPr="00C10EC8">
        <w:rPr>
          <w:rStyle w:val="7-Char"/>
          <w:rtl/>
        </w:rPr>
        <w:t xml:space="preserve"> وَجَرَيۡنَ بِهِم بِرِيحٖ طَيِّبَةٖ وَفَرِحُواْ بِهَا جَآءَتۡهَا رِيحٌ عَاصِفٞ وَجَآءَهُمُ </w:t>
      </w:r>
      <w:r w:rsidR="00A675C3" w:rsidRPr="00C10EC8">
        <w:rPr>
          <w:rStyle w:val="7-Char"/>
          <w:rFonts w:hint="cs"/>
          <w:rtl/>
        </w:rPr>
        <w:t>ٱ</w:t>
      </w:r>
      <w:r w:rsidR="00A675C3" w:rsidRPr="00C10EC8">
        <w:rPr>
          <w:rStyle w:val="7-Char"/>
          <w:rFonts w:hint="eastAsia"/>
          <w:rtl/>
        </w:rPr>
        <w:t>لۡمَوۡجُ</w:t>
      </w:r>
      <w:r w:rsidR="00A675C3" w:rsidRPr="00C10EC8">
        <w:rPr>
          <w:rStyle w:val="7-Char"/>
          <w:rtl/>
        </w:rPr>
        <w:t xml:space="preserve"> مِن كُلِّ مَكَانٖ وَظَنُّوٓاْ أَنَّهُمۡ أُحِيطَ بِهِمۡ دَعَوُاْ </w:t>
      </w:r>
      <w:r w:rsidR="00A675C3" w:rsidRPr="00C10EC8">
        <w:rPr>
          <w:rStyle w:val="7-Char"/>
          <w:rFonts w:hint="cs"/>
          <w:rtl/>
        </w:rPr>
        <w:t>ٱ</w:t>
      </w:r>
      <w:r w:rsidR="00A675C3" w:rsidRPr="00C10EC8">
        <w:rPr>
          <w:rStyle w:val="7-Char"/>
          <w:rFonts w:hint="eastAsia"/>
          <w:rtl/>
        </w:rPr>
        <w:t>للَّهَ</w:t>
      </w:r>
      <w:r w:rsidR="00A675C3" w:rsidRPr="00C10EC8">
        <w:rPr>
          <w:rStyle w:val="7-Char"/>
          <w:rtl/>
        </w:rPr>
        <w:t xml:space="preserve"> مُخۡلِصِينَ لَهُ </w:t>
      </w:r>
      <w:r w:rsidR="00A675C3" w:rsidRPr="00C10EC8">
        <w:rPr>
          <w:rStyle w:val="7-Char"/>
          <w:rFonts w:hint="cs"/>
          <w:rtl/>
        </w:rPr>
        <w:t>ٱ</w:t>
      </w:r>
      <w:r w:rsidR="00A675C3" w:rsidRPr="00C10EC8">
        <w:rPr>
          <w:rStyle w:val="7-Char"/>
          <w:rFonts w:hint="eastAsia"/>
          <w:rtl/>
        </w:rPr>
        <w:t>لدِّينَ</w:t>
      </w:r>
      <w:r w:rsidR="00A675C3" w:rsidRPr="00C10EC8">
        <w:rPr>
          <w:rStyle w:val="7-Char"/>
          <w:rtl/>
        </w:rPr>
        <w:t xml:space="preserve"> لَئِنۡ أَنجَيۡتَنَا مِنۡ هَٰذِهِ</w:t>
      </w:r>
      <w:r w:rsidR="00A675C3" w:rsidRPr="00C10EC8">
        <w:rPr>
          <w:rStyle w:val="7-Char"/>
          <w:rFonts w:hint="cs"/>
          <w:rtl/>
        </w:rPr>
        <w:t>ۦ</w:t>
      </w:r>
      <w:r w:rsidR="00A675C3" w:rsidRPr="00C10EC8">
        <w:rPr>
          <w:rStyle w:val="7-Char"/>
          <w:rtl/>
        </w:rPr>
        <w:t xml:space="preserve"> لَنَكُونَنَّ مِنَ </w:t>
      </w:r>
      <w:r w:rsidR="00A675C3" w:rsidRPr="00C10EC8">
        <w:rPr>
          <w:rStyle w:val="7-Char"/>
          <w:rFonts w:hint="cs"/>
          <w:rtl/>
        </w:rPr>
        <w:t>ٱ</w:t>
      </w:r>
      <w:r w:rsidR="00A675C3" w:rsidRPr="00C10EC8">
        <w:rPr>
          <w:rStyle w:val="7-Char"/>
          <w:rFonts w:hint="eastAsia"/>
          <w:rtl/>
        </w:rPr>
        <w:t>لشَّٰكِرِينَ</w:t>
      </w:r>
      <w:r w:rsidR="00A675C3" w:rsidRPr="00C10EC8">
        <w:rPr>
          <w:rStyle w:val="7-Char"/>
          <w:rtl/>
        </w:rPr>
        <w:t xml:space="preserve"> ٢٢</w:t>
      </w:r>
      <w:r>
        <w:rPr>
          <w:rStyle w:val="Emphasis"/>
          <w:rFonts w:ascii="Traditional Arabic" w:hAnsi="Traditional Arabic" w:cs="Traditional Arabic"/>
          <w:i w:val="0"/>
          <w:iCs w:val="0"/>
          <w:rtl/>
          <w:lang w:bidi="fa-IR"/>
        </w:rPr>
        <w:t>﴾</w:t>
      </w:r>
      <w:r w:rsidRPr="00D823B5">
        <w:rPr>
          <w:rStyle w:val="1-Char"/>
          <w:rFonts w:hint="cs"/>
          <w:rtl/>
        </w:rPr>
        <w:t xml:space="preserve"> </w:t>
      </w:r>
      <w:r w:rsidRPr="005C3CAA">
        <w:rPr>
          <w:rStyle w:val="6-Char"/>
          <w:rtl/>
        </w:rPr>
        <w:t>[</w:t>
      </w:r>
      <w:r w:rsidRPr="005C3CAA">
        <w:rPr>
          <w:rStyle w:val="6-Char"/>
          <w:rFonts w:hint="cs"/>
          <w:rtl/>
        </w:rPr>
        <w:t>یونس: 22</w:t>
      </w:r>
      <w:r w:rsidRPr="005C3CAA">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 xml:space="preserve">اوست که شما </w:t>
      </w:r>
      <w:r w:rsidR="000D34E4" w:rsidRPr="00376812">
        <w:rPr>
          <w:rStyle w:val="1-Char"/>
          <w:rFonts w:hint="cs"/>
          <w:rtl/>
        </w:rPr>
        <w:t xml:space="preserve">را </w:t>
      </w:r>
      <w:r w:rsidRPr="00376812">
        <w:rPr>
          <w:rStyle w:val="1-Char"/>
          <w:rFonts w:hint="cs"/>
          <w:rtl/>
        </w:rPr>
        <w:t>در خشکی و دریا سیر می‌دهد، تا آن زمانی که در کشتی قرار می‌گیرید و... و کشتی‌ها آنان را با وزش باد موافقی روی دریا پیش می‌برد، و از آن باد موافق احساس خشنودی می‌کنند، بادی طوفان‌زا به سراغ‌شان می‌آید، و موج است که از هرگوشه دریا آنان را در برمی‌گیرد، و دیگر برایشان یقین می‌شود که گیر افتاده</w:t>
      </w:r>
      <w:r w:rsidR="003C024C" w:rsidRPr="00376812">
        <w:rPr>
          <w:rStyle w:val="1-Char"/>
          <w:rFonts w:hint="cs"/>
          <w:rtl/>
        </w:rPr>
        <w:t>‌اند،</w:t>
      </w:r>
      <w:r w:rsidRPr="00376812">
        <w:rPr>
          <w:rStyle w:val="1-Char"/>
          <w:rFonts w:hint="cs"/>
          <w:rtl/>
        </w:rPr>
        <w:t xml:space="preserve"> خدا را با اخلاص و سرسپردگی کامل فرا می‌خوانند که اگر بتوانی تو ما را رهایی بخشی از این گرفتاری ما هم در شکر و سپاس تو کوتاهی نخواهیم کرد</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همچنین وقتی که ناگهان انسان با این سؤال روبرو می‌شود که پدیدآورنده و گردانند</w:t>
      </w:r>
      <w:r w:rsidR="000A57AE">
        <w:rPr>
          <w:rStyle w:val="1-Char"/>
          <w:rFonts w:hint="cs"/>
          <w:rtl/>
        </w:rPr>
        <w:t>ۀ</w:t>
      </w:r>
      <w:r w:rsidRPr="00376812">
        <w:rPr>
          <w:rStyle w:val="1-Char"/>
          <w:rFonts w:hint="cs"/>
          <w:rtl/>
        </w:rPr>
        <w:t xml:space="preserve"> این جهان کیست؟ با سرشت و فطرتی که دارد نمی‌تواند پاسخ دیگری بدهد، جز این که علناً زبان باز کند و بگوید: </w:t>
      </w:r>
      <w:r w:rsidR="000D34E4" w:rsidRPr="00376812">
        <w:rPr>
          <w:rStyle w:val="1-Char"/>
          <w:rFonts w:hint="cs"/>
          <w:rtl/>
        </w:rPr>
        <w:t>الله</w:t>
      </w:r>
      <w:r w:rsidRPr="00376812">
        <w:rPr>
          <w:rStyle w:val="1-Char"/>
          <w:rFonts w:hint="cs"/>
          <w:rtl/>
        </w:rPr>
        <w:t>!</w:t>
      </w:r>
    </w:p>
    <w:p w:rsidR="002E32DD" w:rsidRPr="00C10EC8" w:rsidRDefault="002E32DD" w:rsidP="00A675C3">
      <w:pPr>
        <w:ind w:firstLine="284"/>
        <w:jc w:val="both"/>
        <w:rPr>
          <w:rStyle w:val="7-Char"/>
          <w:rtl/>
        </w:rPr>
      </w:pPr>
      <w:r>
        <w:rPr>
          <w:rStyle w:val="Emphasis"/>
          <w:rFonts w:ascii="Traditional Arabic" w:hAnsi="Traditional Arabic" w:cs="Traditional Arabic"/>
          <w:i w:val="0"/>
          <w:iCs w:val="0"/>
          <w:rtl/>
          <w:lang w:bidi="fa-IR"/>
        </w:rPr>
        <w:t>﴿</w:t>
      </w:r>
      <w:r w:rsidR="00A675C3" w:rsidRPr="00C10EC8">
        <w:rPr>
          <w:rStyle w:val="7-Char"/>
          <w:rFonts w:hint="eastAsia"/>
          <w:rtl/>
        </w:rPr>
        <w:t>وَلَئِن</w:t>
      </w:r>
      <w:r w:rsidR="00A675C3" w:rsidRPr="00C10EC8">
        <w:rPr>
          <w:rStyle w:val="7-Char"/>
          <w:rtl/>
        </w:rPr>
        <w:t xml:space="preserve"> سَأَلۡتَهُم مَّنۡ خَلَقَ </w:t>
      </w:r>
      <w:r w:rsidR="00A675C3" w:rsidRPr="00C10EC8">
        <w:rPr>
          <w:rStyle w:val="7-Char"/>
          <w:rFonts w:hint="cs"/>
          <w:rtl/>
        </w:rPr>
        <w:t>ٱ</w:t>
      </w:r>
      <w:r w:rsidR="00A675C3" w:rsidRPr="00C10EC8">
        <w:rPr>
          <w:rStyle w:val="7-Char"/>
          <w:rFonts w:hint="eastAsia"/>
          <w:rtl/>
        </w:rPr>
        <w:t>لسَّمَٰوَٰتِ</w:t>
      </w:r>
      <w:r w:rsidR="00A675C3" w:rsidRPr="00C10EC8">
        <w:rPr>
          <w:rStyle w:val="7-Char"/>
          <w:rtl/>
        </w:rPr>
        <w:t xml:space="preserve"> وَ</w:t>
      </w:r>
      <w:r w:rsidR="00A675C3" w:rsidRPr="00C10EC8">
        <w:rPr>
          <w:rStyle w:val="7-Char"/>
          <w:rFonts w:hint="cs"/>
          <w:rtl/>
        </w:rPr>
        <w:t>ٱ</w:t>
      </w:r>
      <w:r w:rsidR="00A675C3" w:rsidRPr="00C10EC8">
        <w:rPr>
          <w:rStyle w:val="7-Char"/>
          <w:rFonts w:hint="eastAsia"/>
          <w:rtl/>
        </w:rPr>
        <w:t>لۡأَرۡضَ</w:t>
      </w:r>
      <w:r w:rsidR="00A675C3" w:rsidRPr="00C10EC8">
        <w:rPr>
          <w:rStyle w:val="7-Char"/>
          <w:rtl/>
        </w:rPr>
        <w:t xml:space="preserve"> وَسَخَّرَ </w:t>
      </w:r>
      <w:r w:rsidR="00A675C3" w:rsidRPr="00C10EC8">
        <w:rPr>
          <w:rStyle w:val="7-Char"/>
          <w:rFonts w:hint="cs"/>
          <w:rtl/>
        </w:rPr>
        <w:t>ٱ</w:t>
      </w:r>
      <w:r w:rsidR="00A675C3" w:rsidRPr="00C10EC8">
        <w:rPr>
          <w:rStyle w:val="7-Char"/>
          <w:rFonts w:hint="eastAsia"/>
          <w:rtl/>
        </w:rPr>
        <w:t>لشَّمۡسَ</w:t>
      </w:r>
      <w:r w:rsidR="00A675C3" w:rsidRPr="00C10EC8">
        <w:rPr>
          <w:rStyle w:val="7-Char"/>
          <w:rtl/>
        </w:rPr>
        <w:t xml:space="preserve"> وَ</w:t>
      </w:r>
      <w:r w:rsidR="00A675C3" w:rsidRPr="00C10EC8">
        <w:rPr>
          <w:rStyle w:val="7-Char"/>
          <w:rFonts w:hint="cs"/>
          <w:rtl/>
        </w:rPr>
        <w:t>ٱ</w:t>
      </w:r>
      <w:r w:rsidR="00A675C3" w:rsidRPr="00C10EC8">
        <w:rPr>
          <w:rStyle w:val="7-Char"/>
          <w:rFonts w:hint="eastAsia"/>
          <w:rtl/>
        </w:rPr>
        <w:t>لۡقَمَرَ</w:t>
      </w:r>
      <w:r w:rsidR="00A675C3" w:rsidRPr="00C10EC8">
        <w:rPr>
          <w:rStyle w:val="7-Char"/>
          <w:rtl/>
        </w:rPr>
        <w:t xml:space="preserve"> لَيَقُولُنَّ </w:t>
      </w:r>
      <w:r w:rsidR="00A675C3" w:rsidRPr="00C10EC8">
        <w:rPr>
          <w:rStyle w:val="7-Char"/>
          <w:rFonts w:hint="cs"/>
          <w:rtl/>
        </w:rPr>
        <w:t>ٱ</w:t>
      </w:r>
      <w:r w:rsidR="00A675C3" w:rsidRPr="00C10EC8">
        <w:rPr>
          <w:rStyle w:val="7-Char"/>
          <w:rFonts w:hint="eastAsia"/>
          <w:rtl/>
        </w:rPr>
        <w:t>للَّهُۖ</w:t>
      </w:r>
      <w:r>
        <w:rPr>
          <w:rStyle w:val="Emphasis"/>
          <w:rFonts w:ascii="Traditional Arabic" w:hAnsi="Traditional Arabic" w:cs="Traditional Arabic"/>
          <w:i w:val="0"/>
          <w:iCs w:val="0"/>
          <w:rtl/>
          <w:lang w:bidi="fa-IR"/>
        </w:rPr>
        <w:t>﴾</w:t>
      </w:r>
      <w:r w:rsidRPr="00D823B5">
        <w:rPr>
          <w:rStyle w:val="1-Char"/>
          <w:rFonts w:hint="cs"/>
          <w:rtl/>
        </w:rPr>
        <w:t xml:space="preserve"> </w:t>
      </w:r>
      <w:r w:rsidRPr="005C3CAA">
        <w:rPr>
          <w:rStyle w:val="6-Char"/>
          <w:rtl/>
        </w:rPr>
        <w:t>[</w:t>
      </w:r>
      <w:r w:rsidRPr="005C3CAA">
        <w:rPr>
          <w:rStyle w:val="6-Char"/>
          <w:rFonts w:hint="cs"/>
          <w:rtl/>
        </w:rPr>
        <w:t>العنکبوت: 61</w:t>
      </w:r>
      <w:r w:rsidRPr="005C3CAA">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و اگر بی‌مقدمه از همه اینان بپرسی که چه کسی آسمان‌ها و زمین را آفریده است و خوشید و ماه را مسخر گردانیده و به فرمان خویش درآورده؟ حتماً خواهند گفت: خدا</w:t>
      </w:r>
      <w:r>
        <w:rPr>
          <w:rStyle w:val="Emphasis"/>
          <w:rFonts w:cs="Traditional Arabic" w:hint="cs"/>
          <w:i w:val="0"/>
          <w:iCs w:val="0"/>
          <w:rtl/>
          <w:lang w:bidi="fa-IR"/>
        </w:rPr>
        <w:t>»</w:t>
      </w:r>
      <w:r w:rsidRPr="00D823B5">
        <w:rPr>
          <w:rStyle w:val="1-Char"/>
          <w:rFonts w:hint="cs"/>
          <w:rtl/>
        </w:rPr>
        <w:t>.</w:t>
      </w:r>
    </w:p>
    <w:p w:rsidR="002E32DD" w:rsidRPr="00C10EC8" w:rsidRDefault="002E32DD" w:rsidP="00A675C3">
      <w:pPr>
        <w:ind w:firstLine="284"/>
        <w:jc w:val="both"/>
        <w:rPr>
          <w:rStyle w:val="7-Char"/>
          <w:rtl/>
        </w:rPr>
      </w:pPr>
      <w:r>
        <w:rPr>
          <w:rStyle w:val="Emphasis"/>
          <w:rFonts w:ascii="Traditional Arabic" w:hAnsi="Traditional Arabic" w:cs="Traditional Arabic"/>
          <w:i w:val="0"/>
          <w:iCs w:val="0"/>
          <w:rtl/>
          <w:lang w:bidi="fa-IR"/>
        </w:rPr>
        <w:t>﴿</w:t>
      </w:r>
      <w:r w:rsidR="00A675C3" w:rsidRPr="00C10EC8">
        <w:rPr>
          <w:rStyle w:val="7-Char"/>
          <w:rFonts w:hint="eastAsia"/>
          <w:rtl/>
        </w:rPr>
        <w:t>قُلۡ</w:t>
      </w:r>
      <w:r w:rsidR="00A675C3" w:rsidRPr="00C10EC8">
        <w:rPr>
          <w:rStyle w:val="7-Char"/>
          <w:rtl/>
        </w:rPr>
        <w:t xml:space="preserve"> مَن يَرۡزُقُكُم مِّنَ </w:t>
      </w:r>
      <w:r w:rsidR="00A675C3" w:rsidRPr="00C10EC8">
        <w:rPr>
          <w:rStyle w:val="7-Char"/>
          <w:rFonts w:hint="cs"/>
          <w:rtl/>
        </w:rPr>
        <w:t>ٱ</w:t>
      </w:r>
      <w:r w:rsidR="00A675C3" w:rsidRPr="00C10EC8">
        <w:rPr>
          <w:rStyle w:val="7-Char"/>
          <w:rFonts w:hint="eastAsia"/>
          <w:rtl/>
        </w:rPr>
        <w:t>لسَّمَآءِ</w:t>
      </w:r>
      <w:r w:rsidR="00A675C3" w:rsidRPr="00C10EC8">
        <w:rPr>
          <w:rStyle w:val="7-Char"/>
          <w:rtl/>
        </w:rPr>
        <w:t xml:space="preserve"> وَ</w:t>
      </w:r>
      <w:r w:rsidR="00A675C3" w:rsidRPr="00C10EC8">
        <w:rPr>
          <w:rStyle w:val="7-Char"/>
          <w:rFonts w:hint="cs"/>
          <w:rtl/>
        </w:rPr>
        <w:t>ٱ</w:t>
      </w:r>
      <w:r w:rsidR="00A675C3" w:rsidRPr="00C10EC8">
        <w:rPr>
          <w:rStyle w:val="7-Char"/>
          <w:rFonts w:hint="eastAsia"/>
          <w:rtl/>
        </w:rPr>
        <w:t>لۡأَرۡضِ</w:t>
      </w:r>
      <w:r w:rsidR="00A675C3" w:rsidRPr="00C10EC8">
        <w:rPr>
          <w:rStyle w:val="7-Char"/>
          <w:rtl/>
        </w:rPr>
        <w:t xml:space="preserve"> أَمَّن يَمۡلِكُ </w:t>
      </w:r>
      <w:r w:rsidR="00A675C3" w:rsidRPr="00C10EC8">
        <w:rPr>
          <w:rStyle w:val="7-Char"/>
          <w:rFonts w:hint="cs"/>
          <w:rtl/>
        </w:rPr>
        <w:t>ٱ</w:t>
      </w:r>
      <w:r w:rsidR="00A675C3" w:rsidRPr="00C10EC8">
        <w:rPr>
          <w:rStyle w:val="7-Char"/>
          <w:rFonts w:hint="eastAsia"/>
          <w:rtl/>
        </w:rPr>
        <w:t>لسَّمۡعَ</w:t>
      </w:r>
      <w:r w:rsidR="00A675C3" w:rsidRPr="00C10EC8">
        <w:rPr>
          <w:rStyle w:val="7-Char"/>
          <w:rtl/>
        </w:rPr>
        <w:t xml:space="preserve"> وَ</w:t>
      </w:r>
      <w:r w:rsidR="00A675C3" w:rsidRPr="00C10EC8">
        <w:rPr>
          <w:rStyle w:val="7-Char"/>
          <w:rFonts w:hint="cs"/>
          <w:rtl/>
        </w:rPr>
        <w:t>ٱ</w:t>
      </w:r>
      <w:r w:rsidR="00A675C3" w:rsidRPr="00C10EC8">
        <w:rPr>
          <w:rStyle w:val="7-Char"/>
          <w:rFonts w:hint="eastAsia"/>
          <w:rtl/>
        </w:rPr>
        <w:t>لۡأَبۡصَٰرَ</w:t>
      </w:r>
      <w:r w:rsidR="00A675C3" w:rsidRPr="00C10EC8">
        <w:rPr>
          <w:rStyle w:val="7-Char"/>
          <w:rtl/>
        </w:rPr>
        <w:t xml:space="preserve"> وَمَن يُخۡرِجُ </w:t>
      </w:r>
      <w:r w:rsidR="00A675C3" w:rsidRPr="00C10EC8">
        <w:rPr>
          <w:rStyle w:val="7-Char"/>
          <w:rFonts w:hint="cs"/>
          <w:rtl/>
        </w:rPr>
        <w:t>ٱ</w:t>
      </w:r>
      <w:r w:rsidR="00A675C3" w:rsidRPr="00C10EC8">
        <w:rPr>
          <w:rStyle w:val="7-Char"/>
          <w:rFonts w:hint="eastAsia"/>
          <w:rtl/>
        </w:rPr>
        <w:t>لۡحَيَّ</w:t>
      </w:r>
      <w:r w:rsidR="00A675C3" w:rsidRPr="00C10EC8">
        <w:rPr>
          <w:rStyle w:val="7-Char"/>
          <w:rtl/>
        </w:rPr>
        <w:t xml:space="preserve"> مِنَ </w:t>
      </w:r>
      <w:r w:rsidR="00A675C3" w:rsidRPr="00C10EC8">
        <w:rPr>
          <w:rStyle w:val="7-Char"/>
          <w:rFonts w:hint="cs"/>
          <w:rtl/>
        </w:rPr>
        <w:t>ٱ</w:t>
      </w:r>
      <w:r w:rsidR="00A675C3" w:rsidRPr="00C10EC8">
        <w:rPr>
          <w:rStyle w:val="7-Char"/>
          <w:rFonts w:hint="eastAsia"/>
          <w:rtl/>
        </w:rPr>
        <w:t>لۡمَيِّتِ</w:t>
      </w:r>
      <w:r w:rsidR="00A675C3" w:rsidRPr="00C10EC8">
        <w:rPr>
          <w:rStyle w:val="7-Char"/>
          <w:rtl/>
        </w:rPr>
        <w:t xml:space="preserve"> وَيُخۡرِجُ </w:t>
      </w:r>
      <w:r w:rsidR="00A675C3" w:rsidRPr="00C10EC8">
        <w:rPr>
          <w:rStyle w:val="7-Char"/>
          <w:rFonts w:hint="cs"/>
          <w:rtl/>
        </w:rPr>
        <w:t>ٱ</w:t>
      </w:r>
      <w:r w:rsidR="00A675C3" w:rsidRPr="00C10EC8">
        <w:rPr>
          <w:rStyle w:val="7-Char"/>
          <w:rFonts w:hint="eastAsia"/>
          <w:rtl/>
        </w:rPr>
        <w:t>لۡمَيِّتَ</w:t>
      </w:r>
      <w:r w:rsidR="00A675C3" w:rsidRPr="00C10EC8">
        <w:rPr>
          <w:rStyle w:val="7-Char"/>
          <w:rtl/>
        </w:rPr>
        <w:t xml:space="preserve"> مِنَ </w:t>
      </w:r>
      <w:r w:rsidR="00A675C3" w:rsidRPr="00C10EC8">
        <w:rPr>
          <w:rStyle w:val="7-Char"/>
          <w:rFonts w:hint="cs"/>
          <w:rtl/>
        </w:rPr>
        <w:t>ٱ</w:t>
      </w:r>
      <w:r w:rsidR="00A675C3" w:rsidRPr="00C10EC8">
        <w:rPr>
          <w:rStyle w:val="7-Char"/>
          <w:rFonts w:hint="eastAsia"/>
          <w:rtl/>
        </w:rPr>
        <w:t>لۡحَيِّ</w:t>
      </w:r>
      <w:r w:rsidR="00A675C3" w:rsidRPr="00C10EC8">
        <w:rPr>
          <w:rStyle w:val="7-Char"/>
          <w:rtl/>
        </w:rPr>
        <w:t xml:space="preserve"> وَمَن يُدَبِّرُ </w:t>
      </w:r>
      <w:r w:rsidR="00A675C3" w:rsidRPr="00C10EC8">
        <w:rPr>
          <w:rStyle w:val="7-Char"/>
          <w:rFonts w:hint="cs"/>
          <w:rtl/>
        </w:rPr>
        <w:t>ٱ</w:t>
      </w:r>
      <w:r w:rsidR="00A675C3" w:rsidRPr="00C10EC8">
        <w:rPr>
          <w:rStyle w:val="7-Char"/>
          <w:rFonts w:hint="eastAsia"/>
          <w:rtl/>
        </w:rPr>
        <w:t>لۡأَمۡرَۚ</w:t>
      </w:r>
      <w:r w:rsidR="00A675C3" w:rsidRPr="00C10EC8">
        <w:rPr>
          <w:rStyle w:val="7-Char"/>
          <w:rtl/>
        </w:rPr>
        <w:t xml:space="preserve"> فَسَيَقُولُونَ </w:t>
      </w:r>
      <w:r w:rsidR="00A675C3" w:rsidRPr="00C10EC8">
        <w:rPr>
          <w:rStyle w:val="7-Char"/>
          <w:rFonts w:hint="cs"/>
          <w:rtl/>
        </w:rPr>
        <w:t>ٱ</w:t>
      </w:r>
      <w:r w:rsidR="00A675C3" w:rsidRPr="00C10EC8">
        <w:rPr>
          <w:rStyle w:val="7-Char"/>
          <w:rFonts w:hint="eastAsia"/>
          <w:rtl/>
        </w:rPr>
        <w:t>للَّهُۚ</w:t>
      </w:r>
      <w:r w:rsidR="00A675C3" w:rsidRPr="00C10EC8">
        <w:rPr>
          <w:rStyle w:val="7-Char"/>
          <w:rtl/>
        </w:rPr>
        <w:t xml:space="preserve"> فَقُلۡ أَفَلَا تَتَّقُونَ ٣١ </w:t>
      </w:r>
      <w:r w:rsidR="00A675C3" w:rsidRPr="00C10EC8">
        <w:rPr>
          <w:rStyle w:val="7-Char"/>
          <w:rFonts w:hint="eastAsia"/>
          <w:rtl/>
        </w:rPr>
        <w:t>فَذَٰلِكُمُ</w:t>
      </w:r>
      <w:r w:rsidR="00A675C3" w:rsidRPr="00C10EC8">
        <w:rPr>
          <w:rStyle w:val="7-Char"/>
          <w:rtl/>
        </w:rPr>
        <w:t xml:space="preserve"> </w:t>
      </w:r>
      <w:r w:rsidR="00A675C3" w:rsidRPr="00C10EC8">
        <w:rPr>
          <w:rStyle w:val="7-Char"/>
          <w:rFonts w:hint="cs"/>
          <w:rtl/>
        </w:rPr>
        <w:t>ٱ</w:t>
      </w:r>
      <w:r w:rsidR="00A675C3" w:rsidRPr="00C10EC8">
        <w:rPr>
          <w:rStyle w:val="7-Char"/>
          <w:rFonts w:hint="eastAsia"/>
          <w:rtl/>
        </w:rPr>
        <w:t>للَّهُ</w:t>
      </w:r>
      <w:r w:rsidR="00A675C3" w:rsidRPr="00C10EC8">
        <w:rPr>
          <w:rStyle w:val="7-Char"/>
          <w:rtl/>
        </w:rPr>
        <w:t xml:space="preserve"> رَبُّكُمُ </w:t>
      </w:r>
      <w:r w:rsidR="00A675C3" w:rsidRPr="00C10EC8">
        <w:rPr>
          <w:rStyle w:val="7-Char"/>
          <w:rFonts w:hint="cs"/>
          <w:rtl/>
        </w:rPr>
        <w:t>ٱ</w:t>
      </w:r>
      <w:r w:rsidR="00A675C3" w:rsidRPr="00C10EC8">
        <w:rPr>
          <w:rStyle w:val="7-Char"/>
          <w:rFonts w:hint="eastAsia"/>
          <w:rtl/>
        </w:rPr>
        <w:t>لۡحَقُّۖ</w:t>
      </w:r>
      <w:r w:rsidR="00A675C3" w:rsidRPr="00C10EC8">
        <w:rPr>
          <w:rStyle w:val="7-Char"/>
          <w:rtl/>
        </w:rPr>
        <w:t xml:space="preserve"> فَمَاذَا بَعۡدَ </w:t>
      </w:r>
      <w:r w:rsidR="00A675C3" w:rsidRPr="00C10EC8">
        <w:rPr>
          <w:rStyle w:val="7-Char"/>
          <w:rFonts w:hint="cs"/>
          <w:rtl/>
        </w:rPr>
        <w:t>ٱ</w:t>
      </w:r>
      <w:r w:rsidR="00A675C3" w:rsidRPr="00C10EC8">
        <w:rPr>
          <w:rStyle w:val="7-Char"/>
          <w:rFonts w:hint="eastAsia"/>
          <w:rtl/>
        </w:rPr>
        <w:t>لۡحَقِّ</w:t>
      </w:r>
      <w:r w:rsidR="00A675C3" w:rsidRPr="00C10EC8">
        <w:rPr>
          <w:rStyle w:val="7-Char"/>
          <w:rtl/>
        </w:rPr>
        <w:t xml:space="preserve"> إِلَّا </w:t>
      </w:r>
      <w:r w:rsidR="00A675C3" w:rsidRPr="00C10EC8">
        <w:rPr>
          <w:rStyle w:val="7-Char"/>
          <w:rFonts w:hint="cs"/>
          <w:rtl/>
        </w:rPr>
        <w:t>ٱ</w:t>
      </w:r>
      <w:r w:rsidR="00A675C3" w:rsidRPr="00C10EC8">
        <w:rPr>
          <w:rStyle w:val="7-Char"/>
          <w:rFonts w:hint="eastAsia"/>
          <w:rtl/>
        </w:rPr>
        <w:t>لضَّلَٰلُۖ</w:t>
      </w:r>
      <w:r w:rsidR="00A675C3" w:rsidRPr="00C10EC8">
        <w:rPr>
          <w:rStyle w:val="7-Char"/>
          <w:rtl/>
        </w:rPr>
        <w:t xml:space="preserve"> فَأَنَّىٰ تُصۡرَفُونَ ٣٢</w:t>
      </w:r>
      <w:r>
        <w:rPr>
          <w:rStyle w:val="Emphasis"/>
          <w:rFonts w:ascii="Traditional Arabic" w:hAnsi="Traditional Arabic" w:cs="Traditional Arabic"/>
          <w:i w:val="0"/>
          <w:iCs w:val="0"/>
          <w:rtl/>
          <w:lang w:bidi="fa-IR"/>
        </w:rPr>
        <w:t>﴾</w:t>
      </w:r>
      <w:r w:rsidRPr="00D823B5">
        <w:rPr>
          <w:rStyle w:val="1-Char"/>
          <w:rFonts w:hint="cs"/>
          <w:rtl/>
        </w:rPr>
        <w:t xml:space="preserve"> </w:t>
      </w:r>
      <w:r w:rsidRPr="005C3CAA">
        <w:rPr>
          <w:rStyle w:val="6-Char"/>
          <w:rtl/>
        </w:rPr>
        <w:t>[</w:t>
      </w:r>
      <w:r w:rsidRPr="005C3CAA">
        <w:rPr>
          <w:rStyle w:val="6-Char"/>
          <w:rFonts w:hint="cs"/>
          <w:rtl/>
        </w:rPr>
        <w:t>یونس:31-32</w:t>
      </w:r>
      <w:r w:rsidRPr="005C3CAA">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بگو: چه کسی از آسمان و زمین شما را روزی می‌دهد؟ یا این که چه کسی گوش و چشم‌ها را همه در اختیار دارد؟ چه کسی زنده را از مرده بیرون می‌آورد و مرده را از زنده بیرون می‌آورد؟ و چه کسی همه کارها را می‌گرداند؟ هم این کردگار توانا است خدا پروردگار بحق شما، و اگر از حق بگذرید چه چیزی می‌تواند وجود داشته باشد، مگر گمراهی؟ با این حال و به سوی چه کسی تغییر جهت می‌دهید؟!</w:t>
      </w:r>
      <w:r>
        <w:rPr>
          <w:rStyle w:val="Emphasis"/>
          <w:rFonts w:cs="Traditional Arabic" w:hint="cs"/>
          <w:i w:val="0"/>
          <w:iCs w:val="0"/>
          <w:rtl/>
          <w:lang w:bidi="fa-IR"/>
        </w:rPr>
        <w:t>»</w:t>
      </w:r>
      <w:r w:rsidRPr="00D823B5">
        <w:rPr>
          <w:rStyle w:val="1-Char"/>
          <w:rFonts w:hint="cs"/>
          <w:rtl/>
        </w:rPr>
        <w:t>.</w:t>
      </w:r>
    </w:p>
    <w:p w:rsidR="00A627C8" w:rsidRPr="00376812" w:rsidRDefault="003A4AF8" w:rsidP="00376812">
      <w:pPr>
        <w:ind w:firstLine="284"/>
        <w:jc w:val="both"/>
        <w:rPr>
          <w:rStyle w:val="1-Char"/>
          <w:rtl/>
        </w:rPr>
      </w:pPr>
      <w:r w:rsidRPr="003A4AF8">
        <w:rPr>
          <w:rStyle w:val="1-Char"/>
          <w:rtl/>
        </w:rPr>
        <w:t xml:space="preserve"> </w:t>
      </w:r>
      <w:r w:rsidR="00A627C8" w:rsidRPr="00376812">
        <w:rPr>
          <w:rStyle w:val="1-Char"/>
          <w:rFonts w:hint="cs"/>
          <w:rtl/>
        </w:rPr>
        <w:t xml:space="preserve"> قرآن مج</w:t>
      </w:r>
      <w:r w:rsidR="000D34E4" w:rsidRPr="00376812">
        <w:rPr>
          <w:rStyle w:val="1-Char"/>
          <w:rFonts w:hint="cs"/>
          <w:rtl/>
        </w:rPr>
        <w:t>ید</w:t>
      </w:r>
      <w:r w:rsidR="00A627C8" w:rsidRPr="00376812">
        <w:rPr>
          <w:rStyle w:val="1-Char"/>
          <w:rFonts w:hint="cs"/>
          <w:rtl/>
        </w:rPr>
        <w:t xml:space="preserve"> تاریخ زندگی بشر را شاهد می‌آورد بر این که همواره در طول تاریخ زندگانی بشر، ایمان به خدا و پیامبرانش کشتی نجات اهل ایمان بوده است، و نیز همواره انکار و تکذیب خدا و پیامبران زنگ خطر هلاکت و بدبختی بوده است. از جمله</w:t>
      </w:r>
      <w:r w:rsidR="00553F01">
        <w:rPr>
          <w:rStyle w:val="1-Char"/>
          <w:rFonts w:hint="cs"/>
          <w:rtl/>
        </w:rPr>
        <w:t xml:space="preserve"> دربارۀ </w:t>
      </w:r>
      <w:r w:rsidR="00A627C8" w:rsidRPr="00376812">
        <w:rPr>
          <w:rStyle w:val="1-Char"/>
          <w:rFonts w:hint="cs"/>
          <w:rtl/>
        </w:rPr>
        <w:t>حضرت نوح</w:t>
      </w:r>
      <w:r w:rsidR="00E0554E" w:rsidRPr="00E0554E">
        <w:rPr>
          <w:rStyle w:val="1-Char"/>
          <w:rFonts w:cs="CTraditional Arabic" w:hint="cs"/>
          <w:rtl/>
        </w:rPr>
        <w:t>÷</w:t>
      </w:r>
      <w:r w:rsidR="00A627C8" w:rsidRPr="00376812">
        <w:rPr>
          <w:rStyle w:val="1-Char"/>
          <w:rFonts w:hint="cs"/>
          <w:rtl/>
        </w:rPr>
        <w:t xml:space="preserve"> می‌فرماید:</w:t>
      </w:r>
    </w:p>
    <w:p w:rsidR="002E32DD" w:rsidRPr="00C10EC8" w:rsidRDefault="002E32DD" w:rsidP="00A675C3">
      <w:pPr>
        <w:ind w:firstLine="284"/>
        <w:jc w:val="both"/>
        <w:rPr>
          <w:rStyle w:val="7-Char"/>
          <w:rtl/>
        </w:rPr>
      </w:pPr>
      <w:r>
        <w:rPr>
          <w:rStyle w:val="Emphasis"/>
          <w:rFonts w:ascii="Traditional Arabic" w:hAnsi="Traditional Arabic" w:cs="Traditional Arabic"/>
          <w:i w:val="0"/>
          <w:iCs w:val="0"/>
          <w:rtl/>
          <w:lang w:bidi="fa-IR"/>
        </w:rPr>
        <w:t>﴿</w:t>
      </w:r>
      <w:r w:rsidR="00A675C3" w:rsidRPr="00C10EC8">
        <w:rPr>
          <w:rStyle w:val="7-Char"/>
          <w:rFonts w:hint="eastAsia"/>
          <w:rtl/>
        </w:rPr>
        <w:t>فَكَذَّبُوهُ</w:t>
      </w:r>
      <w:r w:rsidR="00A675C3" w:rsidRPr="00C10EC8">
        <w:rPr>
          <w:rStyle w:val="7-Char"/>
          <w:rtl/>
        </w:rPr>
        <w:t xml:space="preserve"> فَأَنجَيۡنَٰهُ وَ</w:t>
      </w:r>
      <w:r w:rsidR="00A675C3" w:rsidRPr="00C10EC8">
        <w:rPr>
          <w:rStyle w:val="7-Char"/>
          <w:rFonts w:hint="cs"/>
          <w:rtl/>
        </w:rPr>
        <w:t>ٱ</w:t>
      </w:r>
      <w:r w:rsidR="00A675C3" w:rsidRPr="00C10EC8">
        <w:rPr>
          <w:rStyle w:val="7-Char"/>
          <w:rFonts w:hint="eastAsia"/>
          <w:rtl/>
        </w:rPr>
        <w:t>لَّذِينَ</w:t>
      </w:r>
      <w:r w:rsidR="00A675C3" w:rsidRPr="00C10EC8">
        <w:rPr>
          <w:rStyle w:val="7-Char"/>
          <w:rtl/>
        </w:rPr>
        <w:t xml:space="preserve"> مَعَهُ</w:t>
      </w:r>
      <w:r w:rsidR="00A675C3" w:rsidRPr="00C10EC8">
        <w:rPr>
          <w:rStyle w:val="7-Char"/>
          <w:rFonts w:hint="cs"/>
          <w:rtl/>
        </w:rPr>
        <w:t>ۥ</w:t>
      </w:r>
      <w:r w:rsidR="00A675C3" w:rsidRPr="00C10EC8">
        <w:rPr>
          <w:rStyle w:val="7-Char"/>
          <w:rtl/>
        </w:rPr>
        <w:t xml:space="preserve"> فِي </w:t>
      </w:r>
      <w:r w:rsidR="00A675C3" w:rsidRPr="00C10EC8">
        <w:rPr>
          <w:rStyle w:val="7-Char"/>
          <w:rFonts w:hint="cs"/>
          <w:rtl/>
        </w:rPr>
        <w:t>ٱ</w:t>
      </w:r>
      <w:r w:rsidR="00A675C3" w:rsidRPr="00C10EC8">
        <w:rPr>
          <w:rStyle w:val="7-Char"/>
          <w:rFonts w:hint="eastAsia"/>
          <w:rtl/>
        </w:rPr>
        <w:t>لۡفُلۡكِ</w:t>
      </w:r>
      <w:r w:rsidR="00A675C3" w:rsidRPr="00C10EC8">
        <w:rPr>
          <w:rStyle w:val="7-Char"/>
          <w:rtl/>
        </w:rPr>
        <w:t xml:space="preserve"> وَأَغۡرَقۡنَا </w:t>
      </w:r>
      <w:r w:rsidR="00A675C3" w:rsidRPr="00C10EC8">
        <w:rPr>
          <w:rStyle w:val="7-Char"/>
          <w:rFonts w:hint="cs"/>
          <w:rtl/>
        </w:rPr>
        <w:t>ٱ</w:t>
      </w:r>
      <w:r w:rsidR="00A675C3" w:rsidRPr="00C10EC8">
        <w:rPr>
          <w:rStyle w:val="7-Char"/>
          <w:rFonts w:hint="eastAsia"/>
          <w:rtl/>
        </w:rPr>
        <w:t>لَّذِينَ</w:t>
      </w:r>
      <w:r w:rsidR="00A675C3" w:rsidRPr="00C10EC8">
        <w:rPr>
          <w:rStyle w:val="7-Char"/>
          <w:rtl/>
        </w:rPr>
        <w:t xml:space="preserve"> كَذَّبُواْ بِ‍َٔايَٰتِنَآۚ إِنَّهُمۡ كَانُواْ قَوۡمًا عَمِينَ ٦٤</w:t>
      </w:r>
      <w:r>
        <w:rPr>
          <w:rStyle w:val="Emphasis"/>
          <w:rFonts w:ascii="Traditional Arabic" w:hAnsi="Traditional Arabic" w:cs="Traditional Arabic"/>
          <w:i w:val="0"/>
          <w:iCs w:val="0"/>
          <w:rtl/>
          <w:lang w:bidi="fa-IR"/>
        </w:rPr>
        <w:t>﴾</w:t>
      </w:r>
      <w:r w:rsidRPr="00D823B5">
        <w:rPr>
          <w:rStyle w:val="1-Char"/>
          <w:rFonts w:hint="cs"/>
          <w:rtl/>
        </w:rPr>
        <w:t xml:space="preserve"> </w:t>
      </w:r>
      <w:r w:rsidRPr="005C3CAA">
        <w:rPr>
          <w:rStyle w:val="6-Char"/>
          <w:rtl/>
        </w:rPr>
        <w:t>[</w:t>
      </w:r>
      <w:r w:rsidRPr="005C3CAA">
        <w:rPr>
          <w:rStyle w:val="6-Char"/>
          <w:rFonts w:hint="cs"/>
          <w:rtl/>
        </w:rPr>
        <w:t>الأعراف: 64</w:t>
      </w:r>
      <w:r w:rsidRPr="005C3CAA">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پس او را تکذیب کردند، ما نیز او را و کسانی را که با او همراه بودند در کشتی نجات بخشیدیم و کسانی را که آیات ما را تکذیب کرده بودند غرق گردانیدیم. آخر آنان مردمی کوردل بودند</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و همچنین</w:t>
      </w:r>
      <w:r w:rsidR="00553F01">
        <w:rPr>
          <w:rStyle w:val="1-Char"/>
          <w:rFonts w:hint="cs"/>
          <w:rtl/>
        </w:rPr>
        <w:t xml:space="preserve"> دربارۀ </w:t>
      </w:r>
      <w:r w:rsidRPr="00376812">
        <w:rPr>
          <w:rStyle w:val="1-Char"/>
          <w:rFonts w:hint="cs"/>
          <w:rtl/>
        </w:rPr>
        <w:t>حضرت هود</w:t>
      </w:r>
      <w:r w:rsidR="00E0554E" w:rsidRPr="00E0554E">
        <w:rPr>
          <w:rStyle w:val="1-Char"/>
          <w:rFonts w:cs="CTraditional Arabic" w:hint="cs"/>
          <w:rtl/>
        </w:rPr>
        <w:t>÷</w:t>
      </w:r>
      <w:r w:rsidRPr="00376812">
        <w:rPr>
          <w:rStyle w:val="1-Char"/>
          <w:rFonts w:hint="cs"/>
          <w:rtl/>
        </w:rPr>
        <w:t xml:space="preserve"> می‌گوید:</w:t>
      </w:r>
    </w:p>
    <w:p w:rsidR="002E32DD" w:rsidRPr="00C10EC8" w:rsidRDefault="002E32DD" w:rsidP="00A675C3">
      <w:pPr>
        <w:ind w:firstLine="284"/>
        <w:jc w:val="both"/>
        <w:rPr>
          <w:rStyle w:val="7-Char"/>
          <w:rtl/>
        </w:rPr>
      </w:pPr>
      <w:r>
        <w:rPr>
          <w:rStyle w:val="Emphasis"/>
          <w:rFonts w:ascii="Traditional Arabic" w:hAnsi="Traditional Arabic" w:cs="Traditional Arabic"/>
          <w:i w:val="0"/>
          <w:iCs w:val="0"/>
          <w:rtl/>
          <w:lang w:bidi="fa-IR"/>
        </w:rPr>
        <w:t>﴿</w:t>
      </w:r>
      <w:r w:rsidR="00A675C3" w:rsidRPr="00C10EC8">
        <w:rPr>
          <w:rStyle w:val="7-Char"/>
          <w:rFonts w:hint="eastAsia"/>
          <w:rtl/>
        </w:rPr>
        <w:t>فَأَنجَيۡنَٰهُ</w:t>
      </w:r>
      <w:r w:rsidR="00A675C3" w:rsidRPr="00C10EC8">
        <w:rPr>
          <w:rStyle w:val="7-Char"/>
          <w:rtl/>
        </w:rPr>
        <w:t xml:space="preserve"> وَ</w:t>
      </w:r>
      <w:r w:rsidR="00A675C3" w:rsidRPr="00C10EC8">
        <w:rPr>
          <w:rStyle w:val="7-Char"/>
          <w:rFonts w:hint="cs"/>
          <w:rtl/>
        </w:rPr>
        <w:t>ٱ</w:t>
      </w:r>
      <w:r w:rsidR="00A675C3" w:rsidRPr="00C10EC8">
        <w:rPr>
          <w:rStyle w:val="7-Char"/>
          <w:rFonts w:hint="eastAsia"/>
          <w:rtl/>
        </w:rPr>
        <w:t>لَّذِينَ</w:t>
      </w:r>
      <w:r w:rsidR="00A675C3" w:rsidRPr="00C10EC8">
        <w:rPr>
          <w:rStyle w:val="7-Char"/>
          <w:rtl/>
        </w:rPr>
        <w:t xml:space="preserve"> مَعَهُ</w:t>
      </w:r>
      <w:r w:rsidR="00A675C3" w:rsidRPr="00C10EC8">
        <w:rPr>
          <w:rStyle w:val="7-Char"/>
          <w:rFonts w:hint="cs"/>
          <w:rtl/>
        </w:rPr>
        <w:t>ۥ</w:t>
      </w:r>
      <w:r w:rsidR="00A675C3" w:rsidRPr="00C10EC8">
        <w:rPr>
          <w:rStyle w:val="7-Char"/>
          <w:rtl/>
        </w:rPr>
        <w:t xml:space="preserve"> بِرَحۡمَةٖ مِّنَّا وَقَطَعۡنَا دَابِرَ </w:t>
      </w:r>
      <w:r w:rsidR="00A675C3" w:rsidRPr="00C10EC8">
        <w:rPr>
          <w:rStyle w:val="7-Char"/>
          <w:rFonts w:hint="cs"/>
          <w:rtl/>
        </w:rPr>
        <w:t>ٱ</w:t>
      </w:r>
      <w:r w:rsidR="00A675C3" w:rsidRPr="00C10EC8">
        <w:rPr>
          <w:rStyle w:val="7-Char"/>
          <w:rFonts w:hint="eastAsia"/>
          <w:rtl/>
        </w:rPr>
        <w:t>لَّذِينَ</w:t>
      </w:r>
      <w:r w:rsidR="00A675C3" w:rsidRPr="00C10EC8">
        <w:rPr>
          <w:rStyle w:val="7-Char"/>
          <w:rtl/>
        </w:rPr>
        <w:t xml:space="preserve"> كَذَّبُواْ بِ‍َٔايَٰتِنَاۖ وَمَا كَانُواْ مُؤۡمِنِينَ ٧٢</w:t>
      </w:r>
      <w:r>
        <w:rPr>
          <w:rStyle w:val="Emphasis"/>
          <w:rFonts w:ascii="Traditional Arabic" w:hAnsi="Traditional Arabic" w:cs="Traditional Arabic"/>
          <w:i w:val="0"/>
          <w:iCs w:val="0"/>
          <w:rtl/>
          <w:lang w:bidi="fa-IR"/>
        </w:rPr>
        <w:t>﴾</w:t>
      </w:r>
      <w:r w:rsidRPr="00D823B5">
        <w:rPr>
          <w:rStyle w:val="1-Char"/>
          <w:rFonts w:hint="cs"/>
          <w:rtl/>
        </w:rPr>
        <w:t xml:space="preserve"> </w:t>
      </w:r>
      <w:r w:rsidRPr="005C3CAA">
        <w:rPr>
          <w:rStyle w:val="6-Char"/>
          <w:rtl/>
        </w:rPr>
        <w:t>[</w:t>
      </w:r>
      <w:r w:rsidRPr="005C3CAA">
        <w:rPr>
          <w:rStyle w:val="6-Char"/>
          <w:rFonts w:hint="cs"/>
          <w:rtl/>
        </w:rPr>
        <w:t>الأعراف: 72</w:t>
      </w:r>
      <w:r w:rsidRPr="005C3CAA">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 xml:space="preserve">پس او را و کسانی را که با او همراه بودند </w:t>
      </w:r>
      <w:r>
        <w:rPr>
          <w:rStyle w:val="Emphasis"/>
          <w:rFonts w:cs="Times New Roman" w:hint="cs"/>
          <w:i w:val="0"/>
          <w:iCs w:val="0"/>
          <w:rtl/>
          <w:lang w:bidi="fa-IR"/>
        </w:rPr>
        <w:t>–</w:t>
      </w:r>
      <w:r w:rsidRPr="00D823B5">
        <w:rPr>
          <w:rStyle w:val="1-Char"/>
          <w:rFonts w:hint="cs"/>
          <w:rtl/>
        </w:rPr>
        <w:t xml:space="preserve"> به رحمت خاص خود </w:t>
      </w:r>
      <w:r>
        <w:rPr>
          <w:rStyle w:val="Emphasis"/>
          <w:rFonts w:cs="Times New Roman" w:hint="cs"/>
          <w:i w:val="0"/>
          <w:iCs w:val="0"/>
          <w:rtl/>
          <w:lang w:bidi="fa-IR"/>
        </w:rPr>
        <w:t>–</w:t>
      </w:r>
      <w:r w:rsidRPr="00D823B5">
        <w:rPr>
          <w:rStyle w:val="1-Char"/>
          <w:rFonts w:hint="cs"/>
          <w:rtl/>
        </w:rPr>
        <w:t xml:space="preserve"> نجات بخشیدیم و آن کسانی را که آیات ما را تکذیب کرده بودند و احتمال ایمان‌آوردن‌شان هم نمی‌رفت، نسل‌شان را قطع کردیم</w:t>
      </w:r>
      <w:r>
        <w:rPr>
          <w:rStyle w:val="Emphasis"/>
          <w:rFonts w:cs="Traditional Arabic" w:hint="cs"/>
          <w:i w:val="0"/>
          <w:iCs w:val="0"/>
          <w:rtl/>
          <w:lang w:bidi="fa-IR"/>
        </w:rPr>
        <w:t>»</w:t>
      </w:r>
      <w:r w:rsidRPr="00D823B5">
        <w:rPr>
          <w:rStyle w:val="1-Char"/>
          <w:rFonts w:hint="cs"/>
          <w:rtl/>
        </w:rPr>
        <w:t>.</w:t>
      </w:r>
    </w:p>
    <w:p w:rsidR="00A627C8" w:rsidRPr="00376812" w:rsidRDefault="00A627C8" w:rsidP="000A57AE">
      <w:pPr>
        <w:ind w:firstLine="284"/>
        <w:jc w:val="both"/>
        <w:rPr>
          <w:rStyle w:val="1-Char"/>
          <w:rtl/>
        </w:rPr>
      </w:pPr>
      <w:r w:rsidRPr="00376812">
        <w:rPr>
          <w:rStyle w:val="1-Char"/>
          <w:rFonts w:hint="cs"/>
          <w:rtl/>
        </w:rPr>
        <w:t>دربار</w:t>
      </w:r>
      <w:r w:rsidR="000A57AE">
        <w:rPr>
          <w:rStyle w:val="1-Char"/>
          <w:rFonts w:hint="cs"/>
          <w:rtl/>
        </w:rPr>
        <w:t>ۀ</w:t>
      </w:r>
      <w:r w:rsidRPr="00376812">
        <w:rPr>
          <w:rStyle w:val="1-Char"/>
          <w:rFonts w:hint="cs"/>
          <w:rtl/>
        </w:rPr>
        <w:t xml:space="preserve"> صالح</w:t>
      </w:r>
      <w:r w:rsidR="00E0554E" w:rsidRPr="00E0554E">
        <w:rPr>
          <w:rStyle w:val="1-Char"/>
          <w:rFonts w:cs="CTraditional Arabic" w:hint="cs"/>
          <w:rtl/>
        </w:rPr>
        <w:t>÷</w:t>
      </w:r>
      <w:r w:rsidRPr="00376812">
        <w:rPr>
          <w:rStyle w:val="1-Char"/>
          <w:rFonts w:hint="cs"/>
          <w:rtl/>
        </w:rPr>
        <w:t xml:space="preserve"> و قوم ثمود نیز می‌فرماید:</w:t>
      </w:r>
    </w:p>
    <w:p w:rsidR="002E32DD" w:rsidRPr="00C10EC8" w:rsidRDefault="002E32DD" w:rsidP="00A675C3">
      <w:pPr>
        <w:ind w:firstLine="284"/>
        <w:jc w:val="both"/>
        <w:rPr>
          <w:rStyle w:val="7-Char"/>
          <w:rtl/>
        </w:rPr>
      </w:pPr>
      <w:r>
        <w:rPr>
          <w:rStyle w:val="Emphasis"/>
          <w:rFonts w:ascii="Traditional Arabic" w:hAnsi="Traditional Arabic" w:cs="Traditional Arabic"/>
          <w:i w:val="0"/>
          <w:iCs w:val="0"/>
          <w:rtl/>
          <w:lang w:bidi="fa-IR"/>
        </w:rPr>
        <w:t>﴿</w:t>
      </w:r>
      <w:r w:rsidR="00A675C3" w:rsidRPr="00C10EC8">
        <w:rPr>
          <w:rStyle w:val="7-Char"/>
          <w:rFonts w:hint="eastAsia"/>
          <w:rtl/>
        </w:rPr>
        <w:t>فَتِلۡكَ</w:t>
      </w:r>
      <w:r w:rsidR="00A675C3" w:rsidRPr="00C10EC8">
        <w:rPr>
          <w:rStyle w:val="7-Char"/>
          <w:rtl/>
        </w:rPr>
        <w:t xml:space="preserve"> بُيُوتُهُمۡ خَاوِيَةَۢ بِمَا ظَلَمُوٓاْۚ إِنَّ فِي ذَٰلِكَ لَأٓيَةٗ لِّقَوۡمٖ يَعۡلَمُونَ ٥٢ </w:t>
      </w:r>
      <w:r w:rsidR="00A675C3" w:rsidRPr="00C10EC8">
        <w:rPr>
          <w:rStyle w:val="7-Char"/>
          <w:rFonts w:hint="eastAsia"/>
          <w:rtl/>
        </w:rPr>
        <w:t>وَأَنجَيۡنَا</w:t>
      </w:r>
      <w:r w:rsidR="00A675C3" w:rsidRPr="00C10EC8">
        <w:rPr>
          <w:rStyle w:val="7-Char"/>
          <w:rtl/>
        </w:rPr>
        <w:t xml:space="preserve"> </w:t>
      </w:r>
      <w:r w:rsidR="00A675C3" w:rsidRPr="00C10EC8">
        <w:rPr>
          <w:rStyle w:val="7-Char"/>
          <w:rFonts w:hint="cs"/>
          <w:rtl/>
        </w:rPr>
        <w:t>ٱ</w:t>
      </w:r>
      <w:r w:rsidR="00A675C3" w:rsidRPr="00C10EC8">
        <w:rPr>
          <w:rStyle w:val="7-Char"/>
          <w:rFonts w:hint="eastAsia"/>
          <w:rtl/>
        </w:rPr>
        <w:t>لَّذِينَ</w:t>
      </w:r>
      <w:r w:rsidR="00A675C3" w:rsidRPr="00C10EC8">
        <w:rPr>
          <w:rStyle w:val="7-Char"/>
          <w:rtl/>
        </w:rPr>
        <w:t xml:space="preserve"> ءَامَنُواْ وَكَانُواْ يَتَّقُونَ ٥٣</w:t>
      </w:r>
      <w:r>
        <w:rPr>
          <w:rStyle w:val="Emphasis"/>
          <w:rFonts w:ascii="Traditional Arabic" w:hAnsi="Traditional Arabic" w:cs="Traditional Arabic"/>
          <w:i w:val="0"/>
          <w:iCs w:val="0"/>
          <w:rtl/>
          <w:lang w:bidi="fa-IR"/>
        </w:rPr>
        <w:t>﴾</w:t>
      </w:r>
      <w:r w:rsidRPr="00D823B5">
        <w:rPr>
          <w:rStyle w:val="1-Char"/>
          <w:rFonts w:hint="cs"/>
          <w:rtl/>
        </w:rPr>
        <w:t xml:space="preserve"> </w:t>
      </w:r>
      <w:r w:rsidRPr="005C3CAA">
        <w:rPr>
          <w:rStyle w:val="6-Char"/>
          <w:rtl/>
        </w:rPr>
        <w:t>[</w:t>
      </w:r>
      <w:r w:rsidRPr="005C3CAA">
        <w:rPr>
          <w:rStyle w:val="6-Char"/>
          <w:rFonts w:hint="cs"/>
          <w:rtl/>
        </w:rPr>
        <w:t>النمل: 52-53</w:t>
      </w:r>
      <w:r w:rsidRPr="005C3CAA">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حال دیگر خانه‌هایشان همه تبدیل به ویرانه شده است، به کیفر ستم‌هایی که کردند. در این ماجرا برای کسانی که در پی فهم و دانش باشند نشانه‌های روشنگر است، و نجات دادیم آن کسانی را که ایمان آوردند و در پرهیزگاری می‌کوشیدند</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و بال</w:t>
      </w:r>
      <w:r w:rsidR="000D34E4" w:rsidRPr="00376812">
        <w:rPr>
          <w:rStyle w:val="1-Char"/>
          <w:rFonts w:hint="cs"/>
          <w:rtl/>
        </w:rPr>
        <w:t>آ</w:t>
      </w:r>
      <w:r w:rsidRPr="00376812">
        <w:rPr>
          <w:rStyle w:val="1-Char"/>
          <w:rFonts w:hint="cs"/>
          <w:rtl/>
        </w:rPr>
        <w:t>خره، راجع به همه پیامبرانش، خدای متعال رسول گرامی‌اش محمد</w:t>
      </w:r>
      <w:r w:rsidR="006620CA" w:rsidRPr="006620CA">
        <w:rPr>
          <w:rStyle w:val="1-Char"/>
          <w:rFonts w:cs="CTraditional Arabic" w:hint="cs"/>
          <w:rtl/>
        </w:rPr>
        <w:t xml:space="preserve"> ج</w:t>
      </w:r>
      <w:r w:rsidRPr="00376812">
        <w:rPr>
          <w:rStyle w:val="1-Char"/>
          <w:rFonts w:hint="cs"/>
          <w:rtl/>
        </w:rPr>
        <w:t xml:space="preserve"> را مخاطب قرار داده می‌فرماید:</w:t>
      </w:r>
    </w:p>
    <w:p w:rsidR="002E32DD" w:rsidRPr="00C10EC8" w:rsidRDefault="002E32DD" w:rsidP="00A675C3">
      <w:pPr>
        <w:ind w:firstLine="284"/>
        <w:jc w:val="both"/>
        <w:rPr>
          <w:rStyle w:val="7-Char"/>
          <w:rtl/>
        </w:rPr>
      </w:pPr>
      <w:r>
        <w:rPr>
          <w:rStyle w:val="Emphasis"/>
          <w:rFonts w:ascii="Traditional Arabic" w:hAnsi="Traditional Arabic" w:cs="Traditional Arabic"/>
          <w:i w:val="0"/>
          <w:iCs w:val="0"/>
          <w:rtl/>
          <w:lang w:bidi="fa-IR"/>
        </w:rPr>
        <w:t>﴿</w:t>
      </w:r>
      <w:r w:rsidR="00A675C3" w:rsidRPr="00C10EC8">
        <w:rPr>
          <w:rStyle w:val="7-Char"/>
          <w:rFonts w:hint="eastAsia"/>
          <w:rtl/>
        </w:rPr>
        <w:t>وَلَقَدۡ</w:t>
      </w:r>
      <w:r w:rsidR="00A675C3" w:rsidRPr="00C10EC8">
        <w:rPr>
          <w:rStyle w:val="7-Char"/>
          <w:rtl/>
        </w:rPr>
        <w:t xml:space="preserve"> أَرۡسَلۡنَا مِن قَبۡلِكَ رُسُلًا إِلَىٰ قَوۡمِهِمۡ فَجَآءُوهُم بِ</w:t>
      </w:r>
      <w:r w:rsidR="00A675C3" w:rsidRPr="00C10EC8">
        <w:rPr>
          <w:rStyle w:val="7-Char"/>
          <w:rFonts w:hint="cs"/>
          <w:rtl/>
        </w:rPr>
        <w:t>ٱ</w:t>
      </w:r>
      <w:r w:rsidR="00A675C3" w:rsidRPr="00C10EC8">
        <w:rPr>
          <w:rStyle w:val="7-Char"/>
          <w:rFonts w:hint="eastAsia"/>
          <w:rtl/>
        </w:rPr>
        <w:t>لۡبَيِّنَٰتِ</w:t>
      </w:r>
      <w:r w:rsidR="00A675C3" w:rsidRPr="00C10EC8">
        <w:rPr>
          <w:rStyle w:val="7-Char"/>
          <w:rtl/>
        </w:rPr>
        <w:t xml:space="preserve"> فَ</w:t>
      </w:r>
      <w:r w:rsidR="00A675C3" w:rsidRPr="00C10EC8">
        <w:rPr>
          <w:rStyle w:val="7-Char"/>
          <w:rFonts w:hint="cs"/>
          <w:rtl/>
        </w:rPr>
        <w:t>ٱ</w:t>
      </w:r>
      <w:r w:rsidR="00A675C3" w:rsidRPr="00C10EC8">
        <w:rPr>
          <w:rStyle w:val="7-Char"/>
          <w:rFonts w:hint="eastAsia"/>
          <w:rtl/>
        </w:rPr>
        <w:t>نتَقَمۡنَا</w:t>
      </w:r>
      <w:r w:rsidR="00A675C3" w:rsidRPr="00C10EC8">
        <w:rPr>
          <w:rStyle w:val="7-Char"/>
          <w:rtl/>
        </w:rPr>
        <w:t xml:space="preserve"> مِنَ </w:t>
      </w:r>
      <w:r w:rsidR="00A675C3" w:rsidRPr="00C10EC8">
        <w:rPr>
          <w:rStyle w:val="7-Char"/>
          <w:rFonts w:hint="cs"/>
          <w:rtl/>
        </w:rPr>
        <w:t>ٱ</w:t>
      </w:r>
      <w:r w:rsidR="00A675C3" w:rsidRPr="00C10EC8">
        <w:rPr>
          <w:rStyle w:val="7-Char"/>
          <w:rFonts w:hint="eastAsia"/>
          <w:rtl/>
        </w:rPr>
        <w:t>لَّذِينَ</w:t>
      </w:r>
      <w:r w:rsidR="00A675C3" w:rsidRPr="00C10EC8">
        <w:rPr>
          <w:rStyle w:val="7-Char"/>
          <w:rtl/>
        </w:rPr>
        <w:t xml:space="preserve"> أَجۡرَمُواْۖ وَكَانَ حَقًّا عَلَيۡنَا نَصۡرُ </w:t>
      </w:r>
      <w:r w:rsidR="00A675C3" w:rsidRPr="00C10EC8">
        <w:rPr>
          <w:rStyle w:val="7-Char"/>
          <w:rFonts w:hint="cs"/>
          <w:rtl/>
        </w:rPr>
        <w:t>ٱ</w:t>
      </w:r>
      <w:r w:rsidR="00A675C3" w:rsidRPr="00C10EC8">
        <w:rPr>
          <w:rStyle w:val="7-Char"/>
          <w:rFonts w:hint="eastAsia"/>
          <w:rtl/>
        </w:rPr>
        <w:t>لۡمُؤۡمِنِينَ</w:t>
      </w:r>
      <w:r w:rsidR="00A675C3" w:rsidRPr="00C10EC8">
        <w:rPr>
          <w:rStyle w:val="7-Char"/>
          <w:rtl/>
        </w:rPr>
        <w:t xml:space="preserve"> ٤٧</w:t>
      </w:r>
      <w:r>
        <w:rPr>
          <w:rStyle w:val="Emphasis"/>
          <w:rFonts w:ascii="Traditional Arabic" w:hAnsi="Traditional Arabic" w:cs="Traditional Arabic"/>
          <w:i w:val="0"/>
          <w:iCs w:val="0"/>
          <w:rtl/>
          <w:lang w:bidi="fa-IR"/>
        </w:rPr>
        <w:t>﴾</w:t>
      </w:r>
      <w:r w:rsidRPr="00D823B5">
        <w:rPr>
          <w:rStyle w:val="1-Char"/>
          <w:rFonts w:hint="cs"/>
          <w:rtl/>
        </w:rPr>
        <w:t xml:space="preserve"> </w:t>
      </w:r>
      <w:r w:rsidRPr="005C3CAA">
        <w:rPr>
          <w:rStyle w:val="6-Char"/>
          <w:rtl/>
        </w:rPr>
        <w:t>[</w:t>
      </w:r>
      <w:r w:rsidRPr="005C3CAA">
        <w:rPr>
          <w:rStyle w:val="6-Char"/>
          <w:rFonts w:hint="cs"/>
          <w:rtl/>
        </w:rPr>
        <w:t>الروم: 47</w:t>
      </w:r>
      <w:r w:rsidRPr="005C3CAA">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پیش از تو فرستادگان متعددی را به سوی مردم‌شان فرستادیم، و آنان آیات بینات ما را برایشان آوردند. ما نیز از آن کسانی که تبهکاری کردند انتقام گرفتیم و نص</w:t>
      </w:r>
      <w:r w:rsidR="000D34E4" w:rsidRPr="00376812">
        <w:rPr>
          <w:rStyle w:val="1-Char"/>
          <w:rFonts w:hint="cs"/>
          <w:rtl/>
        </w:rPr>
        <w:t>ر</w:t>
      </w:r>
      <w:r w:rsidRPr="00376812">
        <w:rPr>
          <w:rStyle w:val="1-Char"/>
          <w:rFonts w:hint="cs"/>
          <w:rtl/>
        </w:rPr>
        <w:t>ت اهل ایمان حقاً بر ماست</w:t>
      </w:r>
      <w:r>
        <w:rPr>
          <w:rStyle w:val="Emphasis"/>
          <w:rFonts w:cs="Traditional Arabic" w:hint="cs"/>
          <w:i w:val="0"/>
          <w:iCs w:val="0"/>
          <w:rtl/>
          <w:lang w:bidi="fa-IR"/>
        </w:rPr>
        <w:t>»</w:t>
      </w:r>
      <w:r w:rsidRPr="00D823B5">
        <w:rPr>
          <w:rStyle w:val="1-Char"/>
          <w:rFonts w:hint="cs"/>
          <w:rtl/>
        </w:rPr>
        <w:t>.</w:t>
      </w:r>
    </w:p>
    <w:p w:rsidR="00A627C8" w:rsidRPr="006C09CF" w:rsidRDefault="00A627C8" w:rsidP="006C09CF">
      <w:pPr>
        <w:pStyle w:val="3-"/>
        <w:rPr>
          <w:rStyle w:val="1-Char"/>
          <w:rFonts w:ascii="IRZar" w:hAnsi="IRZar" w:cs="IRZar"/>
          <w:sz w:val="24"/>
          <w:szCs w:val="24"/>
          <w:rtl/>
        </w:rPr>
      </w:pPr>
      <w:bookmarkStart w:id="13" w:name="_Toc258767974"/>
      <w:bookmarkStart w:id="14" w:name="_Toc429312789"/>
      <w:r w:rsidRPr="006C09CF">
        <w:rPr>
          <w:rStyle w:val="1-Char"/>
          <w:rFonts w:ascii="IRZar" w:hAnsi="IRZar" w:cs="IRZar" w:hint="cs"/>
          <w:sz w:val="24"/>
          <w:szCs w:val="24"/>
          <w:rtl/>
        </w:rPr>
        <w:t>الله خدایی یگانه است</w:t>
      </w:r>
      <w:bookmarkEnd w:id="13"/>
      <w:bookmarkEnd w:id="14"/>
    </w:p>
    <w:p w:rsidR="00A627C8" w:rsidRPr="00376812" w:rsidRDefault="00A627C8" w:rsidP="00376812">
      <w:pPr>
        <w:ind w:firstLine="284"/>
        <w:jc w:val="both"/>
        <w:rPr>
          <w:rStyle w:val="1-Char"/>
          <w:rtl/>
        </w:rPr>
      </w:pPr>
      <w:r w:rsidRPr="00376812">
        <w:rPr>
          <w:rStyle w:val="1-Char"/>
          <w:rFonts w:hint="cs"/>
          <w:rtl/>
        </w:rPr>
        <w:t>خدای متعال، خدایی یگانه که شریک ندارد و در ذات و صفات و افعال شبیه و همانندی ندارد:</w:t>
      </w:r>
    </w:p>
    <w:p w:rsidR="00423CAE" w:rsidRPr="00C10EC8" w:rsidRDefault="00423CAE" w:rsidP="00A675C3">
      <w:pPr>
        <w:ind w:firstLine="284"/>
        <w:jc w:val="both"/>
        <w:rPr>
          <w:rStyle w:val="7-Char"/>
          <w:rtl/>
        </w:rPr>
      </w:pPr>
      <w:r>
        <w:rPr>
          <w:rStyle w:val="Emphasis"/>
          <w:rFonts w:ascii="Traditional Arabic" w:hAnsi="Traditional Arabic" w:cs="Traditional Arabic"/>
          <w:i w:val="0"/>
          <w:iCs w:val="0"/>
          <w:rtl/>
          <w:lang w:bidi="fa-IR"/>
        </w:rPr>
        <w:t>﴿</w:t>
      </w:r>
      <w:r w:rsidR="00A675C3" w:rsidRPr="00C10EC8">
        <w:rPr>
          <w:rStyle w:val="7-Char"/>
          <w:rFonts w:hint="eastAsia"/>
          <w:rtl/>
        </w:rPr>
        <w:t>قُلۡ</w:t>
      </w:r>
      <w:r w:rsidR="00A675C3" w:rsidRPr="00C10EC8">
        <w:rPr>
          <w:rStyle w:val="7-Char"/>
          <w:rtl/>
        </w:rPr>
        <w:t xml:space="preserve"> هُوَ </w:t>
      </w:r>
      <w:r w:rsidR="00A675C3" w:rsidRPr="00C10EC8">
        <w:rPr>
          <w:rStyle w:val="7-Char"/>
          <w:rFonts w:hint="cs"/>
          <w:rtl/>
        </w:rPr>
        <w:t>ٱ</w:t>
      </w:r>
      <w:r w:rsidR="00A675C3" w:rsidRPr="00C10EC8">
        <w:rPr>
          <w:rStyle w:val="7-Char"/>
          <w:rFonts w:hint="eastAsia"/>
          <w:rtl/>
        </w:rPr>
        <w:t>للَّهُ</w:t>
      </w:r>
      <w:r w:rsidR="00A675C3" w:rsidRPr="00C10EC8">
        <w:rPr>
          <w:rStyle w:val="7-Char"/>
          <w:rtl/>
        </w:rPr>
        <w:t xml:space="preserve"> أَحَدٌ ١</w:t>
      </w:r>
      <w:r w:rsidR="00706D5C" w:rsidRPr="00C10EC8">
        <w:rPr>
          <w:rStyle w:val="7-Char"/>
          <w:rtl/>
        </w:rPr>
        <w:t xml:space="preserve"> </w:t>
      </w:r>
      <w:r w:rsidR="00A675C3" w:rsidRPr="00C10EC8">
        <w:rPr>
          <w:rStyle w:val="7-Char"/>
          <w:rFonts w:hint="cs"/>
          <w:rtl/>
        </w:rPr>
        <w:t>ٱ</w:t>
      </w:r>
      <w:r w:rsidR="00A675C3" w:rsidRPr="00C10EC8">
        <w:rPr>
          <w:rStyle w:val="7-Char"/>
          <w:rFonts w:hint="eastAsia"/>
          <w:rtl/>
        </w:rPr>
        <w:t>للَّهُ</w:t>
      </w:r>
      <w:r w:rsidR="00A675C3" w:rsidRPr="00C10EC8">
        <w:rPr>
          <w:rStyle w:val="7-Char"/>
          <w:rtl/>
        </w:rPr>
        <w:t xml:space="preserve"> </w:t>
      </w:r>
      <w:r w:rsidR="00A675C3" w:rsidRPr="00C10EC8">
        <w:rPr>
          <w:rStyle w:val="7-Char"/>
          <w:rFonts w:hint="cs"/>
          <w:rtl/>
        </w:rPr>
        <w:t>ٱ</w:t>
      </w:r>
      <w:r w:rsidR="00A675C3" w:rsidRPr="00C10EC8">
        <w:rPr>
          <w:rStyle w:val="7-Char"/>
          <w:rFonts w:hint="eastAsia"/>
          <w:rtl/>
        </w:rPr>
        <w:t>لصَّمَدُ</w:t>
      </w:r>
      <w:r w:rsidR="00A675C3" w:rsidRPr="00C10EC8">
        <w:rPr>
          <w:rStyle w:val="7-Char"/>
          <w:rtl/>
        </w:rPr>
        <w:t xml:space="preserve"> ٢</w:t>
      </w:r>
      <w:r w:rsidR="00706D5C" w:rsidRPr="00C10EC8">
        <w:rPr>
          <w:rStyle w:val="7-Char"/>
          <w:rtl/>
        </w:rPr>
        <w:t xml:space="preserve"> </w:t>
      </w:r>
      <w:r w:rsidR="00A675C3" w:rsidRPr="00C10EC8">
        <w:rPr>
          <w:rStyle w:val="7-Char"/>
          <w:rtl/>
        </w:rPr>
        <w:t>لَمۡ يَلِدۡ وَلَمۡ يُولَدۡ ٣</w:t>
      </w:r>
      <w:r w:rsidR="00706D5C" w:rsidRPr="00C10EC8">
        <w:rPr>
          <w:rStyle w:val="7-Char"/>
          <w:rtl/>
        </w:rPr>
        <w:t xml:space="preserve"> </w:t>
      </w:r>
      <w:r w:rsidR="00A675C3" w:rsidRPr="00C10EC8">
        <w:rPr>
          <w:rStyle w:val="7-Char"/>
          <w:rtl/>
        </w:rPr>
        <w:t>وَلَمۡ يَكُن لَّهُ</w:t>
      </w:r>
      <w:r w:rsidR="00A675C3" w:rsidRPr="00C10EC8">
        <w:rPr>
          <w:rStyle w:val="7-Char"/>
          <w:rFonts w:hint="cs"/>
          <w:rtl/>
        </w:rPr>
        <w:t>ۥ</w:t>
      </w:r>
      <w:r w:rsidR="00A675C3" w:rsidRPr="00C10EC8">
        <w:rPr>
          <w:rStyle w:val="7-Char"/>
          <w:rtl/>
        </w:rPr>
        <w:t xml:space="preserve"> كُفُوًا أَحَدُۢ ٤</w:t>
      </w:r>
      <w:r>
        <w:rPr>
          <w:rStyle w:val="Emphasis"/>
          <w:rFonts w:ascii="Traditional Arabic" w:hAnsi="Traditional Arabic" w:cs="Traditional Arabic"/>
          <w:i w:val="0"/>
          <w:iCs w:val="0"/>
          <w:rtl/>
          <w:lang w:bidi="fa-IR"/>
        </w:rPr>
        <w:t>﴾</w:t>
      </w:r>
      <w:r w:rsidRPr="00D823B5">
        <w:rPr>
          <w:rStyle w:val="1-Char"/>
          <w:rFonts w:hint="cs"/>
          <w:rtl/>
        </w:rPr>
        <w:t xml:space="preserve"> </w:t>
      </w:r>
      <w:r w:rsidRPr="005C3CAA">
        <w:rPr>
          <w:rStyle w:val="6-Char"/>
          <w:rtl/>
        </w:rPr>
        <w:t>[</w:t>
      </w:r>
      <w:r w:rsidRPr="005C3CAA">
        <w:rPr>
          <w:rStyle w:val="6-Char"/>
          <w:rFonts w:hint="cs"/>
          <w:rtl/>
        </w:rPr>
        <w:t>الإخلاص</w:t>
      </w:r>
      <w:r w:rsidRPr="005C3CAA">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بگو: او خدایی یگانه است. خدای صمد. زاده نشده است و زاییده نگردد. و نبوده است همتا برای او احدی</w:t>
      </w:r>
      <w:r>
        <w:rPr>
          <w:rStyle w:val="Emphasis"/>
          <w:rFonts w:cs="Traditional Arabic" w:hint="cs"/>
          <w:i w:val="0"/>
          <w:iCs w:val="0"/>
          <w:rtl/>
          <w:lang w:bidi="fa-IR"/>
        </w:rPr>
        <w:t>»</w:t>
      </w:r>
      <w:r w:rsidRPr="00D823B5">
        <w:rPr>
          <w:rStyle w:val="1-Char"/>
          <w:rFonts w:hint="cs"/>
          <w:rtl/>
        </w:rPr>
        <w:t>.</w:t>
      </w:r>
    </w:p>
    <w:p w:rsidR="00423CAE" w:rsidRPr="00C10EC8" w:rsidRDefault="00423CAE" w:rsidP="00A675C3">
      <w:pPr>
        <w:ind w:firstLine="284"/>
        <w:jc w:val="both"/>
        <w:rPr>
          <w:rStyle w:val="7-Char"/>
          <w:rtl/>
        </w:rPr>
      </w:pPr>
      <w:r>
        <w:rPr>
          <w:rStyle w:val="Emphasis"/>
          <w:rFonts w:ascii="Traditional Arabic" w:hAnsi="Traditional Arabic" w:cs="Traditional Arabic"/>
          <w:i w:val="0"/>
          <w:iCs w:val="0"/>
          <w:rtl/>
          <w:lang w:bidi="fa-IR"/>
        </w:rPr>
        <w:t>﴿</w:t>
      </w:r>
      <w:r w:rsidR="00A675C3" w:rsidRPr="00C10EC8">
        <w:rPr>
          <w:rStyle w:val="7-Char"/>
          <w:rFonts w:hint="eastAsia"/>
          <w:rtl/>
        </w:rPr>
        <w:t>وَإِلَٰهُكُمۡ</w:t>
      </w:r>
      <w:r w:rsidR="00A675C3" w:rsidRPr="00C10EC8">
        <w:rPr>
          <w:rStyle w:val="7-Char"/>
          <w:rtl/>
        </w:rPr>
        <w:t xml:space="preserve"> إِلَٰهٞ وَٰحِدٞۖ لَّآ إِلَٰهَ إِلَّا هُوَ </w:t>
      </w:r>
      <w:r w:rsidR="00A675C3" w:rsidRPr="00C10EC8">
        <w:rPr>
          <w:rStyle w:val="7-Char"/>
          <w:rFonts w:hint="cs"/>
          <w:rtl/>
        </w:rPr>
        <w:t>ٱ</w:t>
      </w:r>
      <w:r w:rsidR="00A675C3" w:rsidRPr="00C10EC8">
        <w:rPr>
          <w:rStyle w:val="7-Char"/>
          <w:rFonts w:hint="eastAsia"/>
          <w:rtl/>
        </w:rPr>
        <w:t>لرَّحۡمَٰنُ</w:t>
      </w:r>
      <w:r w:rsidR="00A675C3" w:rsidRPr="00C10EC8">
        <w:rPr>
          <w:rStyle w:val="7-Char"/>
          <w:rtl/>
        </w:rPr>
        <w:t xml:space="preserve"> </w:t>
      </w:r>
      <w:r w:rsidR="00A675C3" w:rsidRPr="00C10EC8">
        <w:rPr>
          <w:rStyle w:val="7-Char"/>
          <w:rFonts w:hint="cs"/>
          <w:rtl/>
        </w:rPr>
        <w:t>ٱ</w:t>
      </w:r>
      <w:r w:rsidR="00A675C3" w:rsidRPr="00C10EC8">
        <w:rPr>
          <w:rStyle w:val="7-Char"/>
          <w:rFonts w:hint="eastAsia"/>
          <w:rtl/>
        </w:rPr>
        <w:t>لرَّحِيمُ</w:t>
      </w:r>
      <w:r w:rsidR="00A675C3" w:rsidRPr="00C10EC8">
        <w:rPr>
          <w:rStyle w:val="7-Char"/>
          <w:rtl/>
        </w:rPr>
        <w:t xml:space="preserve"> ١٦٣</w:t>
      </w:r>
      <w:r>
        <w:rPr>
          <w:rStyle w:val="Emphasis"/>
          <w:rFonts w:ascii="Traditional Arabic" w:hAnsi="Traditional Arabic" w:cs="Traditional Arabic"/>
          <w:i w:val="0"/>
          <w:iCs w:val="0"/>
          <w:rtl/>
          <w:lang w:bidi="fa-IR"/>
        </w:rPr>
        <w:t>﴾</w:t>
      </w:r>
      <w:r w:rsidRPr="00D823B5">
        <w:rPr>
          <w:rStyle w:val="1-Char"/>
          <w:rFonts w:hint="cs"/>
          <w:rtl/>
        </w:rPr>
        <w:t xml:space="preserve"> </w:t>
      </w:r>
      <w:r w:rsidRPr="005C3CAA">
        <w:rPr>
          <w:rStyle w:val="6-Char"/>
          <w:rtl/>
        </w:rPr>
        <w:t>[</w:t>
      </w:r>
      <w:r w:rsidRPr="005C3CAA">
        <w:rPr>
          <w:rStyle w:val="6-Char"/>
          <w:rFonts w:hint="cs"/>
          <w:rtl/>
        </w:rPr>
        <w:t>البقرة: 163</w:t>
      </w:r>
      <w:r w:rsidRPr="005C3CAA">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و خدای شما خدایی است یکتا که نیست خدایی به جز او، هم اوست که بخشاینده و مهربان است</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همه کائنات در این جهان آفرینش با طرح بدیع متقن و محکمی که دارند، بیانگر آن</w:t>
      </w:r>
      <w:r w:rsidR="003C024C" w:rsidRPr="00376812">
        <w:rPr>
          <w:rStyle w:val="1-Char"/>
          <w:rFonts w:hint="cs"/>
          <w:rtl/>
        </w:rPr>
        <w:t xml:space="preserve">‌اند </w:t>
      </w:r>
      <w:r w:rsidRPr="00376812">
        <w:rPr>
          <w:rStyle w:val="1-Char"/>
          <w:rFonts w:hint="cs"/>
          <w:rtl/>
        </w:rPr>
        <w:t>که برنامه‌دهنده و گردانند</w:t>
      </w:r>
      <w:r w:rsidR="000A57AE">
        <w:rPr>
          <w:rStyle w:val="1-Char"/>
          <w:rFonts w:hint="cs"/>
          <w:rtl/>
        </w:rPr>
        <w:t>ۀ</w:t>
      </w:r>
      <w:r w:rsidRPr="00376812">
        <w:rPr>
          <w:rStyle w:val="1-Char"/>
          <w:rFonts w:hint="cs"/>
          <w:rtl/>
        </w:rPr>
        <w:t xml:space="preserve"> این جهان یک ذات یگانه و یکتا است. اگر می‌خواست این جهان را بیش از یک عقل اداره کند، یا بیش از یک دست سازمان دهد، نظامش به هم می‌ریخت، و قوانینش پریشان و آشفته می‌گشت. و خدا راست گفته است که:</w:t>
      </w:r>
    </w:p>
    <w:p w:rsidR="00423CAE" w:rsidRPr="00C10EC8" w:rsidRDefault="00423CAE" w:rsidP="00A675C3">
      <w:pPr>
        <w:ind w:firstLine="284"/>
        <w:jc w:val="both"/>
        <w:rPr>
          <w:rStyle w:val="7-Char"/>
          <w:rtl/>
        </w:rPr>
      </w:pPr>
      <w:r>
        <w:rPr>
          <w:rStyle w:val="Emphasis"/>
          <w:rFonts w:ascii="Traditional Arabic" w:hAnsi="Traditional Arabic" w:cs="Traditional Arabic"/>
          <w:i w:val="0"/>
          <w:iCs w:val="0"/>
          <w:rtl/>
          <w:lang w:bidi="fa-IR"/>
        </w:rPr>
        <w:t>﴿</w:t>
      </w:r>
      <w:r w:rsidR="00A675C3" w:rsidRPr="00C10EC8">
        <w:rPr>
          <w:rStyle w:val="7-Char"/>
          <w:rFonts w:hint="eastAsia"/>
          <w:rtl/>
        </w:rPr>
        <w:t>لَوۡ</w:t>
      </w:r>
      <w:r w:rsidR="00A675C3" w:rsidRPr="00C10EC8">
        <w:rPr>
          <w:rStyle w:val="7-Char"/>
          <w:rtl/>
        </w:rPr>
        <w:t xml:space="preserve"> كَانَ فِيهِمَآ ءَالِهَةٌ إِلَّا </w:t>
      </w:r>
      <w:r w:rsidR="00A675C3" w:rsidRPr="00C10EC8">
        <w:rPr>
          <w:rStyle w:val="7-Char"/>
          <w:rFonts w:hint="cs"/>
          <w:rtl/>
        </w:rPr>
        <w:t>ٱ</w:t>
      </w:r>
      <w:r w:rsidR="00A675C3" w:rsidRPr="00C10EC8">
        <w:rPr>
          <w:rStyle w:val="7-Char"/>
          <w:rFonts w:hint="eastAsia"/>
          <w:rtl/>
        </w:rPr>
        <w:t>للَّهُ</w:t>
      </w:r>
      <w:r w:rsidR="00A675C3" w:rsidRPr="00C10EC8">
        <w:rPr>
          <w:rStyle w:val="7-Char"/>
          <w:rtl/>
        </w:rPr>
        <w:t xml:space="preserve"> لَفَسَدَتَاۚ فَسُبۡحَٰنَ </w:t>
      </w:r>
      <w:r w:rsidR="00A675C3" w:rsidRPr="00C10EC8">
        <w:rPr>
          <w:rStyle w:val="7-Char"/>
          <w:rFonts w:hint="cs"/>
          <w:rtl/>
        </w:rPr>
        <w:t>ٱ</w:t>
      </w:r>
      <w:r w:rsidR="00A675C3" w:rsidRPr="00C10EC8">
        <w:rPr>
          <w:rStyle w:val="7-Char"/>
          <w:rFonts w:hint="eastAsia"/>
          <w:rtl/>
        </w:rPr>
        <w:t>للَّهِ</w:t>
      </w:r>
      <w:r w:rsidR="00A675C3" w:rsidRPr="00C10EC8">
        <w:rPr>
          <w:rStyle w:val="7-Char"/>
          <w:rtl/>
        </w:rPr>
        <w:t xml:space="preserve"> رَبِّ </w:t>
      </w:r>
      <w:r w:rsidR="00A675C3" w:rsidRPr="00C10EC8">
        <w:rPr>
          <w:rStyle w:val="7-Char"/>
          <w:rFonts w:hint="cs"/>
          <w:rtl/>
        </w:rPr>
        <w:t>ٱ</w:t>
      </w:r>
      <w:r w:rsidR="00A675C3" w:rsidRPr="00C10EC8">
        <w:rPr>
          <w:rStyle w:val="7-Char"/>
          <w:rFonts w:hint="eastAsia"/>
          <w:rtl/>
        </w:rPr>
        <w:t>لۡعَرۡشِ</w:t>
      </w:r>
      <w:r w:rsidR="00A675C3" w:rsidRPr="00C10EC8">
        <w:rPr>
          <w:rStyle w:val="7-Char"/>
          <w:rtl/>
        </w:rPr>
        <w:t xml:space="preserve"> عَمَّا يَصِفُونَ ٢٢</w:t>
      </w:r>
      <w:r>
        <w:rPr>
          <w:rStyle w:val="Emphasis"/>
          <w:rFonts w:ascii="Traditional Arabic" w:hAnsi="Traditional Arabic" w:cs="Traditional Arabic"/>
          <w:i w:val="0"/>
          <w:iCs w:val="0"/>
          <w:rtl/>
          <w:lang w:bidi="fa-IR"/>
        </w:rPr>
        <w:t>﴾</w:t>
      </w:r>
      <w:r w:rsidRPr="00D823B5">
        <w:rPr>
          <w:rStyle w:val="1-Char"/>
          <w:rFonts w:hint="cs"/>
          <w:rtl/>
        </w:rPr>
        <w:t xml:space="preserve"> </w:t>
      </w:r>
      <w:r w:rsidRPr="005C3CAA">
        <w:rPr>
          <w:rStyle w:val="6-Char"/>
          <w:rtl/>
        </w:rPr>
        <w:t>[</w:t>
      </w:r>
      <w:r w:rsidRPr="005C3CAA">
        <w:rPr>
          <w:rStyle w:val="6-Char"/>
          <w:rFonts w:hint="cs"/>
          <w:rtl/>
        </w:rPr>
        <w:t>الأنبیاء: 22</w:t>
      </w:r>
      <w:r w:rsidRPr="005C3CAA">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 xml:space="preserve">اگر می‌بود در آسمان و زمین خدایانی به جز خدای یکتا، آسمان و زمین به فساد کشیده شده بود، پس خدا را باید تسبیح و تقدیس کرد </w:t>
      </w:r>
      <w:r>
        <w:rPr>
          <w:rStyle w:val="Emphasis"/>
          <w:rFonts w:cs="Times New Roman" w:hint="cs"/>
          <w:i w:val="0"/>
          <w:iCs w:val="0"/>
          <w:rtl/>
          <w:lang w:bidi="fa-IR"/>
        </w:rPr>
        <w:t>–</w:t>
      </w:r>
      <w:r w:rsidRPr="00D823B5">
        <w:rPr>
          <w:rStyle w:val="1-Char"/>
          <w:rFonts w:hint="cs"/>
          <w:rtl/>
        </w:rPr>
        <w:t xml:space="preserve"> که صاحب عرش است </w:t>
      </w:r>
      <w:r>
        <w:rPr>
          <w:rStyle w:val="Emphasis"/>
          <w:rFonts w:cs="Times New Roman" w:hint="cs"/>
          <w:i w:val="0"/>
          <w:iCs w:val="0"/>
          <w:rtl/>
          <w:lang w:bidi="fa-IR"/>
        </w:rPr>
        <w:t>–</w:t>
      </w:r>
      <w:r w:rsidRPr="00D823B5">
        <w:rPr>
          <w:rStyle w:val="1-Char"/>
          <w:rFonts w:hint="cs"/>
          <w:rtl/>
        </w:rPr>
        <w:t xml:space="preserve"> از آنچه به وصف می‌آورند</w:t>
      </w:r>
      <w:r>
        <w:rPr>
          <w:rStyle w:val="Emphasis"/>
          <w:rFonts w:cs="Traditional Arabic" w:hint="cs"/>
          <w:i w:val="0"/>
          <w:iCs w:val="0"/>
          <w:rtl/>
          <w:lang w:bidi="fa-IR"/>
        </w:rPr>
        <w:t>»</w:t>
      </w:r>
      <w:r w:rsidRPr="00D823B5">
        <w:rPr>
          <w:rStyle w:val="1-Char"/>
          <w:rFonts w:hint="cs"/>
          <w:rtl/>
        </w:rPr>
        <w:t>.</w:t>
      </w:r>
    </w:p>
    <w:p w:rsidR="00423CAE" w:rsidRPr="00C10EC8" w:rsidRDefault="00423CAE" w:rsidP="00A675C3">
      <w:pPr>
        <w:ind w:firstLine="284"/>
        <w:jc w:val="both"/>
        <w:rPr>
          <w:rStyle w:val="7-Char"/>
          <w:rtl/>
        </w:rPr>
      </w:pPr>
      <w:r>
        <w:rPr>
          <w:rStyle w:val="Emphasis"/>
          <w:rFonts w:ascii="Traditional Arabic" w:hAnsi="Traditional Arabic" w:cs="Traditional Arabic"/>
          <w:i w:val="0"/>
          <w:iCs w:val="0"/>
          <w:rtl/>
          <w:lang w:bidi="fa-IR"/>
        </w:rPr>
        <w:t>﴿</w:t>
      </w:r>
      <w:r w:rsidR="00A675C3" w:rsidRPr="00C10EC8">
        <w:rPr>
          <w:rStyle w:val="7-Char"/>
          <w:rFonts w:hint="eastAsia"/>
          <w:rtl/>
        </w:rPr>
        <w:t>مَا</w:t>
      </w:r>
      <w:r w:rsidR="00A675C3" w:rsidRPr="00C10EC8">
        <w:rPr>
          <w:rStyle w:val="7-Char"/>
          <w:rtl/>
        </w:rPr>
        <w:t xml:space="preserve"> </w:t>
      </w:r>
      <w:r w:rsidR="00A675C3" w:rsidRPr="00C10EC8">
        <w:rPr>
          <w:rStyle w:val="7-Char"/>
          <w:rFonts w:hint="cs"/>
          <w:rtl/>
        </w:rPr>
        <w:t>ٱ</w:t>
      </w:r>
      <w:r w:rsidR="00A675C3" w:rsidRPr="00C10EC8">
        <w:rPr>
          <w:rStyle w:val="7-Char"/>
          <w:rFonts w:hint="eastAsia"/>
          <w:rtl/>
        </w:rPr>
        <w:t>تَّخَذَ</w:t>
      </w:r>
      <w:r w:rsidR="00A675C3" w:rsidRPr="00C10EC8">
        <w:rPr>
          <w:rStyle w:val="7-Char"/>
          <w:rtl/>
        </w:rPr>
        <w:t xml:space="preserve"> </w:t>
      </w:r>
      <w:r w:rsidR="00A675C3" w:rsidRPr="00C10EC8">
        <w:rPr>
          <w:rStyle w:val="7-Char"/>
          <w:rFonts w:hint="cs"/>
          <w:rtl/>
        </w:rPr>
        <w:t>ٱ</w:t>
      </w:r>
      <w:r w:rsidR="00A675C3" w:rsidRPr="00C10EC8">
        <w:rPr>
          <w:rStyle w:val="7-Char"/>
          <w:rFonts w:hint="eastAsia"/>
          <w:rtl/>
        </w:rPr>
        <w:t>للَّهُ</w:t>
      </w:r>
      <w:r w:rsidR="00A675C3" w:rsidRPr="00C10EC8">
        <w:rPr>
          <w:rStyle w:val="7-Char"/>
          <w:rtl/>
        </w:rPr>
        <w:t xml:space="preserve"> مِن وَلَدٖ وَمَا كَانَ مَعَهُ</w:t>
      </w:r>
      <w:r w:rsidR="00A675C3" w:rsidRPr="00C10EC8">
        <w:rPr>
          <w:rStyle w:val="7-Char"/>
          <w:rFonts w:hint="cs"/>
          <w:rtl/>
        </w:rPr>
        <w:t>ۥ</w:t>
      </w:r>
      <w:r w:rsidR="00A675C3" w:rsidRPr="00C10EC8">
        <w:rPr>
          <w:rStyle w:val="7-Char"/>
          <w:rtl/>
        </w:rPr>
        <w:t xml:space="preserve"> مِنۡ إِلَٰهٍۚ إِذٗا لَّذَهَبَ كُلُّ إِلَٰهِۢ بِمَا خَلَقَ وَلَعَلَا بَعۡضُهُمۡ عَلَىٰ بَعۡضٖۚ سُبۡحَٰنَ </w:t>
      </w:r>
      <w:r w:rsidR="00A675C3" w:rsidRPr="00C10EC8">
        <w:rPr>
          <w:rStyle w:val="7-Char"/>
          <w:rFonts w:hint="cs"/>
          <w:rtl/>
        </w:rPr>
        <w:t>ٱ</w:t>
      </w:r>
      <w:r w:rsidR="00A675C3" w:rsidRPr="00C10EC8">
        <w:rPr>
          <w:rStyle w:val="7-Char"/>
          <w:rFonts w:hint="eastAsia"/>
          <w:rtl/>
        </w:rPr>
        <w:t>للَّهِ</w:t>
      </w:r>
      <w:r w:rsidR="00A675C3" w:rsidRPr="00C10EC8">
        <w:rPr>
          <w:rStyle w:val="7-Char"/>
          <w:rtl/>
        </w:rPr>
        <w:t xml:space="preserve"> عَمَّا يَصِفُونَ ٩١</w:t>
      </w:r>
      <w:r>
        <w:rPr>
          <w:rStyle w:val="Emphasis"/>
          <w:rFonts w:ascii="Traditional Arabic" w:hAnsi="Traditional Arabic" w:cs="Traditional Arabic"/>
          <w:i w:val="0"/>
          <w:iCs w:val="0"/>
          <w:rtl/>
          <w:lang w:bidi="fa-IR"/>
        </w:rPr>
        <w:t>﴾</w:t>
      </w:r>
      <w:r w:rsidRPr="00D823B5">
        <w:rPr>
          <w:rStyle w:val="1-Char"/>
          <w:rFonts w:hint="cs"/>
          <w:rtl/>
        </w:rPr>
        <w:t xml:space="preserve"> </w:t>
      </w:r>
      <w:r w:rsidRPr="005C3CAA">
        <w:rPr>
          <w:rStyle w:val="6-Char"/>
          <w:rtl/>
        </w:rPr>
        <w:t>[</w:t>
      </w:r>
      <w:r w:rsidRPr="005C3CAA">
        <w:rPr>
          <w:rStyle w:val="6-Char"/>
          <w:rFonts w:hint="cs"/>
          <w:rtl/>
        </w:rPr>
        <w:t>المؤمنون: 91</w:t>
      </w:r>
      <w:r w:rsidRPr="005C3CAA">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خدا هیچ فرزندی نگرفته است و خدای دیگری در کنار او نبوده است، اگر چنان بود هریک از خدایان آفریدگانش را با خود می‌برد و بر یکدیگر سرکشی می‌کردند، خدا را باید تسبیح و تقدیس کرد از آنچه به وصف می‌آورند</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خداوند متعال در «ربوبیت» یگانه است. پروردگار آسمان‌ها و زمین است و پروردگار هم</w:t>
      </w:r>
      <w:r w:rsidR="000A57AE">
        <w:rPr>
          <w:rStyle w:val="1-Char"/>
          <w:rFonts w:hint="cs"/>
          <w:rtl/>
        </w:rPr>
        <w:t>ۀ</w:t>
      </w:r>
      <w:r w:rsidRPr="00376812">
        <w:rPr>
          <w:rStyle w:val="1-Char"/>
          <w:rFonts w:hint="cs"/>
          <w:rtl/>
        </w:rPr>
        <w:t xml:space="preserve"> کسان و هم</w:t>
      </w:r>
      <w:r w:rsidR="000A57AE">
        <w:rPr>
          <w:rStyle w:val="1-Char"/>
          <w:rFonts w:hint="cs"/>
          <w:rtl/>
        </w:rPr>
        <w:t>ۀ</w:t>
      </w:r>
      <w:r w:rsidRPr="00376812">
        <w:rPr>
          <w:rStyle w:val="1-Char"/>
          <w:rFonts w:hint="cs"/>
          <w:rtl/>
        </w:rPr>
        <w:t xml:space="preserve"> چیزهایی که در</w:t>
      </w:r>
      <w:r w:rsidR="00477E98" w:rsidRPr="00376812">
        <w:rPr>
          <w:rStyle w:val="1-Char"/>
          <w:rFonts w:hint="cs"/>
          <w:rtl/>
        </w:rPr>
        <w:t xml:space="preserve"> آن‌ها </w:t>
      </w:r>
      <w:r w:rsidRPr="00376812">
        <w:rPr>
          <w:rStyle w:val="1-Char"/>
          <w:rFonts w:hint="cs"/>
          <w:rtl/>
        </w:rPr>
        <w:t>هستند. همه چیز را او آفریده است و با سنجش دقیق اندازه‌گذاری و برنامه‌ریزی کرده است به هرچیز شکل و صورت ویژه‌ای را داده و سپس آن را هدایت فرموده است. و هیچیک از مخلوقاتش نمی‌توانند ادعا کنند که آفریننده یا روزی‌دهنده یا اداره‌کنند</w:t>
      </w:r>
      <w:r w:rsidR="000A57AE">
        <w:rPr>
          <w:rStyle w:val="1-Char"/>
          <w:rFonts w:hint="cs"/>
          <w:rtl/>
        </w:rPr>
        <w:t>ۀ</w:t>
      </w:r>
      <w:r w:rsidRPr="00376812">
        <w:rPr>
          <w:rStyle w:val="1-Char"/>
          <w:rFonts w:hint="cs"/>
          <w:rtl/>
        </w:rPr>
        <w:t xml:space="preserve"> امور یک ذره کوچک در آسمان یا در زمین</w:t>
      </w:r>
      <w:r w:rsidR="003C024C" w:rsidRPr="00376812">
        <w:rPr>
          <w:rStyle w:val="1-Char"/>
          <w:rFonts w:hint="cs"/>
          <w:rtl/>
        </w:rPr>
        <w:t xml:space="preserve">‌اند </w:t>
      </w:r>
      <w:r w:rsidRPr="00376812">
        <w:rPr>
          <w:rStyle w:val="1-Char"/>
          <w:rFonts w:hint="cs"/>
          <w:rtl/>
        </w:rPr>
        <w:t>و سزاوارشان نیست و تاب و تحمل آن را ندارند.</w:t>
      </w:r>
    </w:p>
    <w:p w:rsidR="00A627C8" w:rsidRPr="00376812" w:rsidRDefault="00A627C8" w:rsidP="00376812">
      <w:pPr>
        <w:ind w:firstLine="284"/>
        <w:jc w:val="both"/>
        <w:rPr>
          <w:rStyle w:val="1-Char"/>
          <w:rtl/>
        </w:rPr>
      </w:pPr>
      <w:r w:rsidRPr="00376812">
        <w:rPr>
          <w:rStyle w:val="1-Char"/>
          <w:rFonts w:hint="cs"/>
          <w:rtl/>
        </w:rPr>
        <w:t>خداوند متعال در «الوهیت» نیز یگانه است. سزاوار پرستش نیست مگر او، و روی‌آوردن از روی بیم یا امید روا نیست، مگر به سوی او. بنابراین، از هیچکس و هیچ چیز جز از او نباید واهمه داشت در برابر هیچکس نباید خود را خوار گردانید جز در برابر او. در مهربانی هیچکس نباید طمع بست، مگر مهربانی او، به هیچکس نباید اعتماد کرد، مگر بر او. سرسپردگی غلط است جز در برابر فرمان او. افراد بشر چه پیامبر باش</w:t>
      </w:r>
      <w:r w:rsidR="00442937" w:rsidRPr="00376812">
        <w:rPr>
          <w:rStyle w:val="1-Char"/>
          <w:rFonts w:hint="cs"/>
          <w:rtl/>
        </w:rPr>
        <w:t>ن</w:t>
      </w:r>
      <w:r w:rsidRPr="00376812">
        <w:rPr>
          <w:rStyle w:val="1-Char"/>
          <w:rFonts w:hint="cs"/>
          <w:rtl/>
        </w:rPr>
        <w:t>د چ</w:t>
      </w:r>
      <w:r w:rsidR="00442937" w:rsidRPr="00376812">
        <w:rPr>
          <w:rStyle w:val="1-Char"/>
          <w:rFonts w:hint="cs"/>
          <w:rtl/>
        </w:rPr>
        <w:t>ه صدیق چه شاه باشند چه فرمانروا؛</w:t>
      </w:r>
      <w:r w:rsidRPr="00376812">
        <w:rPr>
          <w:rStyle w:val="1-Char"/>
          <w:rFonts w:hint="cs"/>
          <w:rtl/>
        </w:rPr>
        <w:t xml:space="preserve"> همگی بندگان خدا هستند و برای خودشان مالک هیچ سود و زیانی یا مرگ و زندگی رستاخیزی نیستند. روی این حساب، هرکس یکی از این آفریدگان را خدای خود گرداند، و در برابر او خشوع و خ</w:t>
      </w:r>
      <w:r w:rsidR="00442937" w:rsidRPr="00376812">
        <w:rPr>
          <w:rStyle w:val="1-Char"/>
          <w:rFonts w:hint="cs"/>
          <w:rtl/>
        </w:rPr>
        <w:t>ض</w:t>
      </w:r>
      <w:r w:rsidRPr="00376812">
        <w:rPr>
          <w:rStyle w:val="1-Char"/>
          <w:rFonts w:hint="cs"/>
          <w:rtl/>
        </w:rPr>
        <w:t>وع نشان دهد و سر خم کند، او را از مقام و منزلتش فراتر بوده است، و ارج و قدر خودش را نیز پائین آورده است.</w:t>
      </w:r>
    </w:p>
    <w:p w:rsidR="00A627C8" w:rsidRPr="00376812" w:rsidRDefault="00A627C8" w:rsidP="00376812">
      <w:pPr>
        <w:ind w:firstLine="284"/>
        <w:jc w:val="both"/>
        <w:rPr>
          <w:rStyle w:val="1-Char"/>
          <w:rtl/>
        </w:rPr>
      </w:pPr>
      <w:r w:rsidRPr="00376812">
        <w:rPr>
          <w:rStyle w:val="1-Char"/>
          <w:rFonts w:hint="cs"/>
          <w:rtl/>
        </w:rPr>
        <w:t>از اینجاست که ندای اسلام به هم</w:t>
      </w:r>
      <w:r w:rsidR="000A57AE">
        <w:rPr>
          <w:rStyle w:val="1-Char"/>
          <w:rFonts w:hint="cs"/>
          <w:rtl/>
        </w:rPr>
        <w:t>ۀ</w:t>
      </w:r>
      <w:r w:rsidRPr="00376812">
        <w:rPr>
          <w:rStyle w:val="1-Char"/>
          <w:rFonts w:hint="cs"/>
          <w:rtl/>
        </w:rPr>
        <w:t xml:space="preserve"> مردم جهان و به ویژه اهل کتاب (یهود و نصاری) چنین بوده است که:</w:t>
      </w:r>
    </w:p>
    <w:p w:rsidR="00423CAE" w:rsidRPr="00C10EC8" w:rsidRDefault="00423CAE" w:rsidP="00A675C3">
      <w:pPr>
        <w:ind w:firstLine="284"/>
        <w:jc w:val="both"/>
        <w:rPr>
          <w:rStyle w:val="7-Char"/>
          <w:rtl/>
        </w:rPr>
      </w:pPr>
      <w:r>
        <w:rPr>
          <w:rStyle w:val="Emphasis"/>
          <w:rFonts w:ascii="Traditional Arabic" w:hAnsi="Traditional Arabic" w:cs="Traditional Arabic"/>
          <w:i w:val="0"/>
          <w:iCs w:val="0"/>
          <w:rtl/>
          <w:lang w:bidi="fa-IR"/>
        </w:rPr>
        <w:t>﴿</w:t>
      </w:r>
      <w:r w:rsidR="00A675C3" w:rsidRPr="00C10EC8">
        <w:rPr>
          <w:rStyle w:val="7-Char"/>
          <w:rtl/>
        </w:rPr>
        <w:t xml:space="preserve">تَعَالَوۡاْ إِلَىٰ كَلِمَةٖ سَوَآءِۢ بَيۡنَنَا وَبَيۡنَكُمۡ أَلَّا نَعۡبُدَ إِلَّا </w:t>
      </w:r>
      <w:r w:rsidR="00A675C3" w:rsidRPr="00C10EC8">
        <w:rPr>
          <w:rStyle w:val="7-Char"/>
          <w:rFonts w:hint="cs"/>
          <w:rtl/>
        </w:rPr>
        <w:t>ٱ</w:t>
      </w:r>
      <w:r w:rsidR="00A675C3" w:rsidRPr="00C10EC8">
        <w:rPr>
          <w:rStyle w:val="7-Char"/>
          <w:rFonts w:hint="eastAsia"/>
          <w:rtl/>
        </w:rPr>
        <w:t>للَّهَ</w:t>
      </w:r>
      <w:r w:rsidR="00A675C3" w:rsidRPr="00C10EC8">
        <w:rPr>
          <w:rStyle w:val="7-Char"/>
          <w:rtl/>
        </w:rPr>
        <w:t xml:space="preserve"> وَلَا نُشۡرِكَ بِهِ</w:t>
      </w:r>
      <w:r w:rsidR="00A675C3" w:rsidRPr="00C10EC8">
        <w:rPr>
          <w:rStyle w:val="7-Char"/>
          <w:rFonts w:hint="cs"/>
          <w:rtl/>
        </w:rPr>
        <w:t>ۦ</w:t>
      </w:r>
      <w:r w:rsidR="00A675C3" w:rsidRPr="00C10EC8">
        <w:rPr>
          <w:rStyle w:val="7-Char"/>
          <w:rtl/>
        </w:rPr>
        <w:t xml:space="preserve"> شَيۡ‍ٔٗا وَلَا يَتَّخِذَ بَعۡضُنَا بَعۡضًا أَرۡبَابٗا مِّن دُونِ </w:t>
      </w:r>
      <w:r w:rsidR="00A675C3" w:rsidRPr="00C10EC8">
        <w:rPr>
          <w:rStyle w:val="7-Char"/>
          <w:rFonts w:hint="cs"/>
          <w:rtl/>
        </w:rPr>
        <w:t>ٱ</w:t>
      </w:r>
      <w:r w:rsidR="00A675C3" w:rsidRPr="00C10EC8">
        <w:rPr>
          <w:rStyle w:val="7-Char"/>
          <w:rFonts w:hint="eastAsia"/>
          <w:rtl/>
        </w:rPr>
        <w:t>للَّهِۚ</w:t>
      </w:r>
      <w:r>
        <w:rPr>
          <w:rStyle w:val="Emphasis"/>
          <w:rFonts w:ascii="Traditional Arabic" w:hAnsi="Traditional Arabic" w:cs="Traditional Arabic"/>
          <w:i w:val="0"/>
          <w:iCs w:val="0"/>
          <w:rtl/>
          <w:lang w:bidi="fa-IR"/>
        </w:rPr>
        <w:t>﴾</w:t>
      </w:r>
      <w:r w:rsidRPr="00D823B5">
        <w:rPr>
          <w:rStyle w:val="1-Char"/>
          <w:rFonts w:hint="cs"/>
          <w:rtl/>
        </w:rPr>
        <w:t xml:space="preserve"> </w:t>
      </w:r>
      <w:r w:rsidRPr="005C3CAA">
        <w:rPr>
          <w:rStyle w:val="6-Char"/>
          <w:rtl/>
        </w:rPr>
        <w:t>[</w:t>
      </w:r>
      <w:r w:rsidRPr="005C3CAA">
        <w:rPr>
          <w:rStyle w:val="6-Char"/>
          <w:rFonts w:hint="cs"/>
          <w:rtl/>
        </w:rPr>
        <w:t>آل عمران: 64</w:t>
      </w:r>
      <w:r w:rsidRPr="005C3CAA">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 xml:space="preserve">بیائید و فراهم آیید به سوی سخنی که میان ما و شما بر سر آن اختلافی نیست. بیایید دیگر جز خدا را نپرستیم، و با او هیچ چیز را شریک نگردانیم، و همدیگر را صاحب اختیار و ارباب خود </w:t>
      </w:r>
      <w:r>
        <w:rPr>
          <w:rStyle w:val="Emphasis"/>
          <w:rFonts w:cs="Times New Roman" w:hint="cs"/>
          <w:i w:val="0"/>
          <w:iCs w:val="0"/>
          <w:rtl/>
          <w:lang w:bidi="fa-IR"/>
        </w:rPr>
        <w:t>–</w:t>
      </w:r>
      <w:r w:rsidRPr="00D823B5">
        <w:rPr>
          <w:rStyle w:val="1-Char"/>
          <w:rFonts w:hint="cs"/>
          <w:rtl/>
        </w:rPr>
        <w:t xml:space="preserve"> به جای خدا و مانند خدا نگیریم</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راجع به حضرت محمد</w:t>
      </w:r>
      <w:r w:rsidR="006620CA" w:rsidRPr="006620CA">
        <w:rPr>
          <w:rStyle w:val="1-Char"/>
          <w:rFonts w:cs="CTraditional Arabic" w:hint="cs"/>
          <w:rtl/>
        </w:rPr>
        <w:t xml:space="preserve"> ج</w:t>
      </w:r>
      <w:r w:rsidRPr="00376812">
        <w:rPr>
          <w:rStyle w:val="1-Char"/>
          <w:rFonts w:hint="cs"/>
          <w:rtl/>
        </w:rPr>
        <w:t xml:space="preserve"> پیامبر گرامی اسلام نیز قرآن بیش از این نگفته است که او...</w:t>
      </w:r>
    </w:p>
    <w:p w:rsidR="00423CAE" w:rsidRPr="00C10EC8" w:rsidRDefault="00423CAE" w:rsidP="00A675C3">
      <w:pPr>
        <w:ind w:firstLine="284"/>
        <w:jc w:val="both"/>
        <w:rPr>
          <w:rStyle w:val="7-Char"/>
          <w:rtl/>
        </w:rPr>
      </w:pPr>
      <w:r>
        <w:rPr>
          <w:rStyle w:val="Emphasis"/>
          <w:rFonts w:ascii="Traditional Arabic" w:hAnsi="Traditional Arabic" w:cs="Traditional Arabic"/>
          <w:i w:val="0"/>
          <w:iCs w:val="0"/>
          <w:rtl/>
          <w:lang w:bidi="fa-IR"/>
        </w:rPr>
        <w:t>﴿</w:t>
      </w:r>
      <w:r w:rsidR="00A675C3" w:rsidRPr="00C10EC8">
        <w:rPr>
          <w:rStyle w:val="7-Char"/>
          <w:rtl/>
        </w:rPr>
        <w:t xml:space="preserve">رَسُولٞ قَدۡ خَلَتۡ مِن قَبۡلِهِ </w:t>
      </w:r>
      <w:r w:rsidR="00A675C3" w:rsidRPr="00C10EC8">
        <w:rPr>
          <w:rStyle w:val="7-Char"/>
          <w:rFonts w:hint="cs"/>
          <w:rtl/>
        </w:rPr>
        <w:t>ٱ</w:t>
      </w:r>
      <w:r w:rsidR="00A675C3" w:rsidRPr="00C10EC8">
        <w:rPr>
          <w:rStyle w:val="7-Char"/>
          <w:rFonts w:hint="eastAsia"/>
          <w:rtl/>
        </w:rPr>
        <w:t>لرُّسُلُۚ</w:t>
      </w:r>
      <w:r>
        <w:rPr>
          <w:rStyle w:val="Emphasis"/>
          <w:rFonts w:ascii="Traditional Arabic" w:hAnsi="Traditional Arabic" w:cs="Traditional Arabic"/>
          <w:i w:val="0"/>
          <w:iCs w:val="0"/>
          <w:rtl/>
          <w:lang w:bidi="fa-IR"/>
        </w:rPr>
        <w:t>﴾</w:t>
      </w:r>
      <w:r w:rsidRPr="00D823B5">
        <w:rPr>
          <w:rStyle w:val="1-Char"/>
          <w:rFonts w:hint="cs"/>
          <w:rtl/>
        </w:rPr>
        <w:t xml:space="preserve"> </w:t>
      </w:r>
      <w:r w:rsidRPr="005C3CAA">
        <w:rPr>
          <w:rStyle w:val="6-Char"/>
          <w:rtl/>
        </w:rPr>
        <w:t>[</w:t>
      </w:r>
      <w:r w:rsidRPr="005C3CAA">
        <w:rPr>
          <w:rStyle w:val="6-Char"/>
          <w:rFonts w:hint="cs"/>
          <w:rtl/>
        </w:rPr>
        <w:t>آل عمران: 144</w:t>
      </w:r>
      <w:r w:rsidRPr="005C3CAA">
        <w:rPr>
          <w:rStyle w:val="6-Char"/>
          <w:rtl/>
        </w:rPr>
        <w:t>]</w:t>
      </w:r>
      <w:r w:rsidRPr="00D823B5">
        <w:rPr>
          <w:rStyle w:val="1-Char"/>
          <w:rFonts w:hint="cs"/>
          <w:rtl/>
        </w:rPr>
        <w:t>.</w:t>
      </w:r>
    </w:p>
    <w:p w:rsidR="00A627C8" w:rsidRPr="00D823B5" w:rsidRDefault="00A627C8" w:rsidP="00EA12B1">
      <w:pPr>
        <w:ind w:firstLine="284"/>
        <w:jc w:val="both"/>
        <w:rPr>
          <w:rStyle w:val="1-Char"/>
          <w:rtl/>
        </w:rPr>
      </w:pPr>
      <w:r>
        <w:rPr>
          <w:rStyle w:val="Emphasis"/>
          <w:rFonts w:cs="Traditional Arabic" w:hint="cs"/>
          <w:i w:val="0"/>
          <w:iCs w:val="0"/>
          <w:rtl/>
          <w:lang w:bidi="fa-IR"/>
        </w:rPr>
        <w:t>«</w:t>
      </w:r>
      <w:r w:rsidRPr="00376812">
        <w:rPr>
          <w:rStyle w:val="1-Char"/>
          <w:rFonts w:hint="cs"/>
          <w:rtl/>
        </w:rPr>
        <w:t>فرستاده‌ای است چنانکه پیش از او نیز فرستادگانی آمده</w:t>
      </w:r>
      <w:r w:rsidR="00EA12B1">
        <w:rPr>
          <w:rStyle w:val="1-Char"/>
          <w:rFonts w:hint="eastAsia"/>
          <w:rtl/>
        </w:rPr>
        <w:t>‌</w:t>
      </w:r>
      <w:r w:rsidRPr="00376812">
        <w:rPr>
          <w:rStyle w:val="1-Char"/>
          <w:rFonts w:hint="cs"/>
          <w:rtl/>
        </w:rPr>
        <w:t>اند</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و خود او نیز</w:t>
      </w:r>
      <w:r w:rsidR="00553F01">
        <w:rPr>
          <w:rStyle w:val="1-Char"/>
          <w:rFonts w:hint="cs"/>
          <w:rtl/>
        </w:rPr>
        <w:t xml:space="preserve"> دربارۀ </w:t>
      </w:r>
      <w:r w:rsidRPr="00376812">
        <w:rPr>
          <w:rStyle w:val="1-Char"/>
          <w:rFonts w:hint="cs"/>
          <w:rtl/>
        </w:rPr>
        <w:t>خودش بیش از این نگفته است که «بنده خداست و رسول او»</w:t>
      </w:r>
      <w:r w:rsidR="00442937" w:rsidRPr="00376812">
        <w:rPr>
          <w:rStyle w:val="1-Char"/>
          <w:rFonts w:hint="cs"/>
          <w:rtl/>
        </w:rPr>
        <w:t>.</w:t>
      </w:r>
      <w:r w:rsidRPr="00376812">
        <w:rPr>
          <w:rStyle w:val="1-Char"/>
          <w:rFonts w:hint="cs"/>
          <w:rtl/>
        </w:rPr>
        <w:t xml:space="preserve"> و در حدیث صحیح آمده است:</w:t>
      </w:r>
    </w:p>
    <w:p w:rsidR="00A627C8" w:rsidRPr="00044F0A" w:rsidRDefault="00A627C8" w:rsidP="00044F0A">
      <w:pPr>
        <w:pStyle w:val="4-"/>
        <w:rPr>
          <w:rStyle w:val="Emphasis"/>
          <w:i w:val="0"/>
          <w:iCs w:val="0"/>
          <w:rtl/>
        </w:rPr>
      </w:pPr>
      <w:r w:rsidRPr="00044F0A">
        <w:rPr>
          <w:rStyle w:val="Emphasis"/>
          <w:rFonts w:hint="cs"/>
          <w:i w:val="0"/>
          <w:iCs w:val="0"/>
          <w:rtl/>
        </w:rPr>
        <w:t>«</w:t>
      </w:r>
      <w:r w:rsidRPr="00044F0A">
        <w:rPr>
          <w:rFonts w:hint="eastAsia"/>
          <w:rtl/>
        </w:rPr>
        <w:t>لا</w:t>
      </w:r>
      <w:r w:rsidRPr="00044F0A">
        <w:rPr>
          <w:rtl/>
        </w:rPr>
        <w:t xml:space="preserve"> </w:t>
      </w:r>
      <w:r w:rsidRPr="00044F0A">
        <w:rPr>
          <w:rFonts w:hint="eastAsia"/>
          <w:rtl/>
        </w:rPr>
        <w:t>تُطْرُونِي</w:t>
      </w:r>
      <w:r w:rsidRPr="00044F0A">
        <w:rPr>
          <w:rtl/>
        </w:rPr>
        <w:t xml:space="preserve"> </w:t>
      </w:r>
      <w:r w:rsidRPr="00044F0A">
        <w:rPr>
          <w:rFonts w:hint="eastAsia"/>
          <w:rtl/>
        </w:rPr>
        <w:t>كَمَا</w:t>
      </w:r>
      <w:r w:rsidRPr="00044F0A">
        <w:rPr>
          <w:rtl/>
        </w:rPr>
        <w:t xml:space="preserve"> </w:t>
      </w:r>
      <w:r w:rsidRPr="00044F0A">
        <w:rPr>
          <w:rFonts w:hint="eastAsia"/>
          <w:rtl/>
        </w:rPr>
        <w:t>أَطْرَتِ</w:t>
      </w:r>
      <w:r w:rsidRPr="00044F0A">
        <w:rPr>
          <w:rtl/>
        </w:rPr>
        <w:t xml:space="preserve"> </w:t>
      </w:r>
      <w:r w:rsidRPr="00044F0A">
        <w:rPr>
          <w:rFonts w:hint="eastAsia"/>
          <w:rtl/>
        </w:rPr>
        <w:t>النَّصَارَى</w:t>
      </w:r>
      <w:r w:rsidRPr="00044F0A">
        <w:rPr>
          <w:rtl/>
        </w:rPr>
        <w:t xml:space="preserve"> </w:t>
      </w:r>
      <w:r w:rsidRPr="00044F0A">
        <w:rPr>
          <w:rFonts w:hint="eastAsia"/>
          <w:rtl/>
        </w:rPr>
        <w:t>عِيسَى</w:t>
      </w:r>
      <w:r w:rsidRPr="00044F0A">
        <w:rPr>
          <w:rtl/>
        </w:rPr>
        <w:t xml:space="preserve"> </w:t>
      </w:r>
      <w:r w:rsidRPr="00044F0A">
        <w:rPr>
          <w:rFonts w:hint="eastAsia"/>
          <w:rtl/>
        </w:rPr>
        <w:t>ابْنَ</w:t>
      </w:r>
      <w:r w:rsidRPr="00044F0A">
        <w:rPr>
          <w:rtl/>
        </w:rPr>
        <w:t xml:space="preserve"> </w:t>
      </w:r>
      <w:r w:rsidRPr="00044F0A">
        <w:rPr>
          <w:rFonts w:hint="eastAsia"/>
          <w:rtl/>
        </w:rPr>
        <w:t>مَرْيَمَ،</w:t>
      </w:r>
      <w:r w:rsidRPr="00044F0A">
        <w:rPr>
          <w:rtl/>
        </w:rPr>
        <w:t xml:space="preserve"> </w:t>
      </w:r>
      <w:r w:rsidRPr="00044F0A">
        <w:rPr>
          <w:rFonts w:hint="eastAsia"/>
          <w:rtl/>
        </w:rPr>
        <w:t>وَلَكِنْ</w:t>
      </w:r>
      <w:r w:rsidRPr="00044F0A">
        <w:rPr>
          <w:rtl/>
        </w:rPr>
        <w:t xml:space="preserve"> </w:t>
      </w:r>
      <w:r w:rsidRPr="00044F0A">
        <w:rPr>
          <w:rFonts w:hint="eastAsia"/>
          <w:rtl/>
        </w:rPr>
        <w:t>قُولُوا</w:t>
      </w:r>
      <w:r w:rsidRPr="00044F0A">
        <w:rPr>
          <w:rtl/>
        </w:rPr>
        <w:t xml:space="preserve">: </w:t>
      </w:r>
      <w:r w:rsidR="00442937" w:rsidRPr="00044F0A">
        <w:rPr>
          <w:rFonts w:hint="eastAsia"/>
          <w:rtl/>
        </w:rPr>
        <w:t>عَبْد</w:t>
      </w:r>
      <w:r w:rsidRPr="00044F0A">
        <w:rPr>
          <w:rtl/>
        </w:rPr>
        <w:t xml:space="preserve"> </w:t>
      </w:r>
      <w:r w:rsidRPr="00044F0A">
        <w:rPr>
          <w:rFonts w:hint="eastAsia"/>
          <w:rtl/>
        </w:rPr>
        <w:t>اللَّهِ</w:t>
      </w:r>
      <w:r w:rsidRPr="00044F0A">
        <w:rPr>
          <w:rtl/>
        </w:rPr>
        <w:t xml:space="preserve"> </w:t>
      </w:r>
      <w:r w:rsidRPr="00044F0A">
        <w:rPr>
          <w:rFonts w:hint="eastAsia"/>
          <w:rtl/>
        </w:rPr>
        <w:t>وَرَسُولُهُ</w:t>
      </w:r>
      <w:r w:rsidRPr="00044F0A">
        <w:rPr>
          <w:rStyle w:val="Emphasis"/>
          <w:rFonts w:hint="cs"/>
          <w:i w:val="0"/>
          <w:iCs w:val="0"/>
          <w:rtl/>
        </w:rPr>
        <w:t>»</w:t>
      </w:r>
    </w:p>
    <w:p w:rsidR="00A627C8" w:rsidRPr="00376812" w:rsidRDefault="00A627C8" w:rsidP="00376812">
      <w:pPr>
        <w:ind w:firstLine="284"/>
        <w:jc w:val="both"/>
        <w:rPr>
          <w:rStyle w:val="1-Char"/>
          <w:rtl/>
        </w:rPr>
      </w:pPr>
      <w:r w:rsidRPr="00376812">
        <w:rPr>
          <w:rStyle w:val="1-Char"/>
          <w:rFonts w:hint="cs"/>
          <w:rtl/>
        </w:rPr>
        <w:t>پیامبر فرموده است: «در ثنای من مبالغه و زیاده‌روی نکنید، چنانکه مسیحیان با عیسی بن مریم رفتار کردند، بلکه بگوئید: بنده خدا و پیامبر اوست».</w:t>
      </w:r>
    </w:p>
    <w:p w:rsidR="00A627C8" w:rsidRPr="00D823B5" w:rsidRDefault="00A627C8" w:rsidP="00376812">
      <w:pPr>
        <w:ind w:firstLine="284"/>
        <w:jc w:val="both"/>
        <w:rPr>
          <w:rStyle w:val="1-Char"/>
          <w:rtl/>
        </w:rPr>
      </w:pPr>
      <w:r w:rsidRPr="00376812">
        <w:rPr>
          <w:rStyle w:val="1-Char"/>
          <w:rFonts w:hint="cs"/>
          <w:rtl/>
        </w:rPr>
        <w:t xml:space="preserve">پیامبران نیز همگی </w:t>
      </w:r>
      <w:r>
        <w:rPr>
          <w:rStyle w:val="Emphasis"/>
          <w:rFonts w:cs="Times New Roman" w:hint="cs"/>
          <w:i w:val="0"/>
          <w:iCs w:val="0"/>
          <w:rtl/>
          <w:lang w:bidi="fa-IR"/>
        </w:rPr>
        <w:t>–</w:t>
      </w:r>
      <w:r w:rsidRPr="00D823B5">
        <w:rPr>
          <w:rStyle w:val="1-Char"/>
          <w:rFonts w:hint="cs"/>
          <w:rtl/>
        </w:rPr>
        <w:t xml:space="preserve"> از نظر قرآن </w:t>
      </w:r>
      <w:r>
        <w:rPr>
          <w:rStyle w:val="Emphasis"/>
          <w:rFonts w:cs="Times New Roman" w:hint="cs"/>
          <w:i w:val="0"/>
          <w:iCs w:val="0"/>
          <w:rtl/>
          <w:lang w:bidi="fa-IR"/>
        </w:rPr>
        <w:t>–</w:t>
      </w:r>
      <w:r w:rsidRPr="00D823B5">
        <w:rPr>
          <w:rStyle w:val="1-Char"/>
          <w:rFonts w:hint="cs"/>
          <w:rtl/>
        </w:rPr>
        <w:t xml:space="preserve"> نیستند، مگر افرادی از بشر همانند خود ما که خداوند آنان را برگزیده است تا ندا و پیام او را برگیرند و به آفریدگانش برسانند و آنان را به پرستش خدا و یگانه‌دانستن او فراخوانند. به همین جهت نخستین ندای هریک از آنان این بوده است که:</w:t>
      </w:r>
    </w:p>
    <w:p w:rsidR="00423CAE" w:rsidRPr="00C10EC8" w:rsidRDefault="00423CAE" w:rsidP="00A675C3">
      <w:pPr>
        <w:ind w:firstLine="284"/>
        <w:jc w:val="both"/>
        <w:rPr>
          <w:rStyle w:val="7-Char"/>
          <w:rtl/>
        </w:rPr>
      </w:pPr>
      <w:r>
        <w:rPr>
          <w:rStyle w:val="Emphasis"/>
          <w:rFonts w:ascii="Traditional Arabic" w:hAnsi="Traditional Arabic" w:cs="Traditional Arabic"/>
          <w:i w:val="0"/>
          <w:iCs w:val="0"/>
          <w:rtl/>
          <w:lang w:bidi="fa-IR"/>
        </w:rPr>
        <w:t>﴿</w:t>
      </w:r>
      <w:r w:rsidR="00A675C3" w:rsidRPr="00C10EC8">
        <w:rPr>
          <w:rStyle w:val="7-Char"/>
          <w:rtl/>
        </w:rPr>
        <w:t xml:space="preserve">يَٰقَوۡمِ </w:t>
      </w:r>
      <w:r w:rsidR="00A675C3" w:rsidRPr="00C10EC8">
        <w:rPr>
          <w:rStyle w:val="7-Char"/>
          <w:rFonts w:hint="cs"/>
          <w:rtl/>
        </w:rPr>
        <w:t>ٱ</w:t>
      </w:r>
      <w:r w:rsidR="00A675C3" w:rsidRPr="00C10EC8">
        <w:rPr>
          <w:rStyle w:val="7-Char"/>
          <w:rFonts w:hint="eastAsia"/>
          <w:rtl/>
        </w:rPr>
        <w:t>عۡبُدُواْ</w:t>
      </w:r>
      <w:r w:rsidR="00A675C3" w:rsidRPr="00C10EC8">
        <w:rPr>
          <w:rStyle w:val="7-Char"/>
          <w:rtl/>
        </w:rPr>
        <w:t xml:space="preserve"> </w:t>
      </w:r>
      <w:r w:rsidR="00A675C3" w:rsidRPr="00C10EC8">
        <w:rPr>
          <w:rStyle w:val="7-Char"/>
          <w:rFonts w:hint="cs"/>
          <w:rtl/>
        </w:rPr>
        <w:t>ٱ</w:t>
      </w:r>
      <w:r w:rsidR="00A675C3" w:rsidRPr="00C10EC8">
        <w:rPr>
          <w:rStyle w:val="7-Char"/>
          <w:rFonts w:hint="eastAsia"/>
          <w:rtl/>
        </w:rPr>
        <w:t>للَّهَ</w:t>
      </w:r>
      <w:r w:rsidR="00A675C3" w:rsidRPr="00C10EC8">
        <w:rPr>
          <w:rStyle w:val="7-Char"/>
          <w:rtl/>
        </w:rPr>
        <w:t xml:space="preserve"> مَا لَكُم مِّنۡ إِلَٰهٍ غَيۡرُهُ</w:t>
      </w:r>
      <w:r w:rsidR="00A675C3" w:rsidRPr="00C10EC8">
        <w:rPr>
          <w:rStyle w:val="7-Char"/>
          <w:rFonts w:hint="cs"/>
          <w:rtl/>
        </w:rPr>
        <w:t>ۥٓ</w:t>
      </w:r>
      <w:r>
        <w:rPr>
          <w:rStyle w:val="Emphasis"/>
          <w:rFonts w:ascii="Traditional Arabic" w:hAnsi="Traditional Arabic" w:cs="Traditional Arabic"/>
          <w:i w:val="0"/>
          <w:iCs w:val="0"/>
          <w:rtl/>
          <w:lang w:bidi="fa-IR"/>
        </w:rPr>
        <w:t>﴾</w:t>
      </w:r>
      <w:r w:rsidRPr="00D823B5">
        <w:rPr>
          <w:rStyle w:val="1-Char"/>
          <w:rFonts w:hint="cs"/>
          <w:rtl/>
        </w:rPr>
        <w:t xml:space="preserve"> </w:t>
      </w:r>
      <w:r w:rsidRPr="005C3CAA">
        <w:rPr>
          <w:rStyle w:val="6-Char"/>
          <w:rtl/>
        </w:rPr>
        <w:t>[</w:t>
      </w:r>
      <w:r w:rsidRPr="005C3CAA">
        <w:rPr>
          <w:rStyle w:val="6-Char"/>
          <w:rFonts w:hint="cs"/>
          <w:rtl/>
        </w:rPr>
        <w:t>الأعراف: 59</w:t>
      </w:r>
      <w:r w:rsidRPr="005C3CAA">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ای قوم! خدا را بپرستید که شما را خدایی غیر از او نیست</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در این رابطه قرآنکریم می‌فرماید:</w:t>
      </w:r>
    </w:p>
    <w:p w:rsidR="00423CAE" w:rsidRPr="00C10EC8" w:rsidRDefault="00423CAE" w:rsidP="00A675C3">
      <w:pPr>
        <w:ind w:firstLine="284"/>
        <w:jc w:val="both"/>
        <w:rPr>
          <w:rStyle w:val="7-Char"/>
          <w:rtl/>
        </w:rPr>
      </w:pPr>
      <w:r>
        <w:rPr>
          <w:rStyle w:val="Emphasis"/>
          <w:rFonts w:ascii="Traditional Arabic" w:hAnsi="Traditional Arabic" w:cs="Traditional Arabic"/>
          <w:i w:val="0"/>
          <w:iCs w:val="0"/>
          <w:rtl/>
          <w:lang w:bidi="fa-IR"/>
        </w:rPr>
        <w:t>﴿</w:t>
      </w:r>
      <w:r w:rsidR="00A675C3" w:rsidRPr="00C10EC8">
        <w:rPr>
          <w:rStyle w:val="7-Char"/>
          <w:rFonts w:hint="eastAsia"/>
          <w:rtl/>
        </w:rPr>
        <w:t>وَلَقَدۡ</w:t>
      </w:r>
      <w:r w:rsidR="00A675C3" w:rsidRPr="00C10EC8">
        <w:rPr>
          <w:rStyle w:val="7-Char"/>
          <w:rtl/>
        </w:rPr>
        <w:t xml:space="preserve"> بَعَثۡنَا فِي كُلِّ أُمَّةٖ رَّسُولًا أَنِ </w:t>
      </w:r>
      <w:r w:rsidR="00A675C3" w:rsidRPr="00C10EC8">
        <w:rPr>
          <w:rStyle w:val="7-Char"/>
          <w:rFonts w:hint="cs"/>
          <w:rtl/>
        </w:rPr>
        <w:t>ٱ</w:t>
      </w:r>
      <w:r w:rsidR="00A675C3" w:rsidRPr="00C10EC8">
        <w:rPr>
          <w:rStyle w:val="7-Char"/>
          <w:rFonts w:hint="eastAsia"/>
          <w:rtl/>
        </w:rPr>
        <w:t>عۡبُدُواْ</w:t>
      </w:r>
      <w:r w:rsidR="00A675C3" w:rsidRPr="00C10EC8">
        <w:rPr>
          <w:rStyle w:val="7-Char"/>
          <w:rtl/>
        </w:rPr>
        <w:t xml:space="preserve"> </w:t>
      </w:r>
      <w:r w:rsidR="00A675C3" w:rsidRPr="00C10EC8">
        <w:rPr>
          <w:rStyle w:val="7-Char"/>
          <w:rFonts w:hint="cs"/>
          <w:rtl/>
        </w:rPr>
        <w:t>ٱ</w:t>
      </w:r>
      <w:r w:rsidR="00A675C3" w:rsidRPr="00C10EC8">
        <w:rPr>
          <w:rStyle w:val="7-Char"/>
          <w:rFonts w:hint="eastAsia"/>
          <w:rtl/>
        </w:rPr>
        <w:t>للَّهَ</w:t>
      </w:r>
      <w:r w:rsidR="00A675C3" w:rsidRPr="00C10EC8">
        <w:rPr>
          <w:rStyle w:val="7-Char"/>
          <w:rtl/>
        </w:rPr>
        <w:t xml:space="preserve"> وَ</w:t>
      </w:r>
      <w:r w:rsidR="00A675C3" w:rsidRPr="00C10EC8">
        <w:rPr>
          <w:rStyle w:val="7-Char"/>
          <w:rFonts w:hint="cs"/>
          <w:rtl/>
        </w:rPr>
        <w:t>ٱ</w:t>
      </w:r>
      <w:r w:rsidR="00A675C3" w:rsidRPr="00C10EC8">
        <w:rPr>
          <w:rStyle w:val="7-Char"/>
          <w:rFonts w:hint="eastAsia"/>
          <w:rtl/>
        </w:rPr>
        <w:t>جۡتَنِبُواْ</w:t>
      </w:r>
      <w:r w:rsidR="00A675C3" w:rsidRPr="00C10EC8">
        <w:rPr>
          <w:rStyle w:val="7-Char"/>
          <w:rtl/>
        </w:rPr>
        <w:t xml:space="preserve"> </w:t>
      </w:r>
      <w:r w:rsidR="00A675C3" w:rsidRPr="00C10EC8">
        <w:rPr>
          <w:rStyle w:val="7-Char"/>
          <w:rFonts w:hint="cs"/>
          <w:rtl/>
        </w:rPr>
        <w:t>ٱ</w:t>
      </w:r>
      <w:r w:rsidR="00A675C3" w:rsidRPr="00C10EC8">
        <w:rPr>
          <w:rStyle w:val="7-Char"/>
          <w:rFonts w:hint="eastAsia"/>
          <w:rtl/>
        </w:rPr>
        <w:t>لطَّٰغُوتَۖ</w:t>
      </w:r>
      <w:r>
        <w:rPr>
          <w:rStyle w:val="Emphasis"/>
          <w:rFonts w:ascii="Traditional Arabic" w:hAnsi="Traditional Arabic" w:cs="Traditional Arabic"/>
          <w:i w:val="0"/>
          <w:iCs w:val="0"/>
          <w:rtl/>
          <w:lang w:bidi="fa-IR"/>
        </w:rPr>
        <w:t>﴾</w:t>
      </w:r>
      <w:r w:rsidRPr="00D823B5">
        <w:rPr>
          <w:rStyle w:val="1-Char"/>
          <w:rFonts w:hint="cs"/>
          <w:rtl/>
        </w:rPr>
        <w:t xml:space="preserve"> </w:t>
      </w:r>
      <w:r w:rsidRPr="005C3CAA">
        <w:rPr>
          <w:rStyle w:val="6-Char"/>
          <w:rtl/>
        </w:rPr>
        <w:t>[</w:t>
      </w:r>
      <w:r w:rsidRPr="005C3CAA">
        <w:rPr>
          <w:rStyle w:val="6-Char"/>
          <w:rFonts w:hint="cs"/>
          <w:rtl/>
        </w:rPr>
        <w:t>النحل: 36</w:t>
      </w:r>
      <w:r w:rsidRPr="005C3CAA">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در میان هر امتی فرستاده‌ای را برانگیختیم که خدا را بپرستید و از طاغوت دوری گزینید</w:t>
      </w:r>
      <w:r>
        <w:rPr>
          <w:rStyle w:val="Emphasis"/>
          <w:rFonts w:cs="Traditional Arabic" w:hint="cs"/>
          <w:i w:val="0"/>
          <w:iCs w:val="0"/>
          <w:rtl/>
          <w:lang w:bidi="fa-IR"/>
        </w:rPr>
        <w:t>»</w:t>
      </w:r>
      <w:r w:rsidRPr="00D823B5">
        <w:rPr>
          <w:rStyle w:val="1-Char"/>
          <w:rFonts w:hint="cs"/>
          <w:rtl/>
        </w:rPr>
        <w:t>.</w:t>
      </w:r>
    </w:p>
    <w:p w:rsidR="00423CAE" w:rsidRPr="00C10EC8" w:rsidRDefault="00423CAE" w:rsidP="00A675C3">
      <w:pPr>
        <w:ind w:firstLine="284"/>
        <w:jc w:val="both"/>
        <w:rPr>
          <w:rStyle w:val="7-Char"/>
          <w:rtl/>
        </w:rPr>
      </w:pPr>
      <w:r>
        <w:rPr>
          <w:rStyle w:val="Emphasis"/>
          <w:rFonts w:ascii="Traditional Arabic" w:hAnsi="Traditional Arabic" w:cs="Traditional Arabic"/>
          <w:i w:val="0"/>
          <w:iCs w:val="0"/>
          <w:rtl/>
          <w:lang w:bidi="fa-IR"/>
        </w:rPr>
        <w:t>﴿</w:t>
      </w:r>
      <w:r w:rsidR="00A675C3" w:rsidRPr="00C10EC8">
        <w:rPr>
          <w:rStyle w:val="7-Char"/>
          <w:rFonts w:hint="eastAsia"/>
          <w:rtl/>
        </w:rPr>
        <w:t>وَمَآ</w:t>
      </w:r>
      <w:r w:rsidR="00A675C3" w:rsidRPr="00C10EC8">
        <w:rPr>
          <w:rStyle w:val="7-Char"/>
          <w:rtl/>
        </w:rPr>
        <w:t xml:space="preserve"> أَرۡسَلۡنَا مِن قَبۡلِكَ مِن رَّسُولٍ إِلَّا نُوحِيٓ إِلَيۡهِ أَنَّهُ</w:t>
      </w:r>
      <w:r w:rsidR="00A675C3" w:rsidRPr="00C10EC8">
        <w:rPr>
          <w:rStyle w:val="7-Char"/>
          <w:rFonts w:hint="cs"/>
          <w:rtl/>
        </w:rPr>
        <w:t>ۥ</w:t>
      </w:r>
      <w:r w:rsidR="00A675C3" w:rsidRPr="00C10EC8">
        <w:rPr>
          <w:rStyle w:val="7-Char"/>
          <w:rtl/>
        </w:rPr>
        <w:t xml:space="preserve"> لَآ إِلَٰهَ إِلَّآ أَنَا۠ فَ</w:t>
      </w:r>
      <w:r w:rsidR="00A675C3" w:rsidRPr="00C10EC8">
        <w:rPr>
          <w:rStyle w:val="7-Char"/>
          <w:rFonts w:hint="cs"/>
          <w:rtl/>
        </w:rPr>
        <w:t>ٱ</w:t>
      </w:r>
      <w:r w:rsidR="00A675C3" w:rsidRPr="00C10EC8">
        <w:rPr>
          <w:rStyle w:val="7-Char"/>
          <w:rFonts w:hint="eastAsia"/>
          <w:rtl/>
        </w:rPr>
        <w:t>عۡبُدُونِ</w:t>
      </w:r>
      <w:r w:rsidR="00A675C3" w:rsidRPr="00C10EC8">
        <w:rPr>
          <w:rStyle w:val="7-Char"/>
          <w:rtl/>
        </w:rPr>
        <w:t xml:space="preserve"> ٢٥</w:t>
      </w:r>
      <w:r>
        <w:rPr>
          <w:rStyle w:val="Emphasis"/>
          <w:rFonts w:ascii="Traditional Arabic" w:hAnsi="Traditional Arabic" w:cs="Traditional Arabic"/>
          <w:i w:val="0"/>
          <w:iCs w:val="0"/>
          <w:rtl/>
          <w:lang w:bidi="fa-IR"/>
        </w:rPr>
        <w:t>﴾</w:t>
      </w:r>
      <w:r w:rsidRPr="00D823B5">
        <w:rPr>
          <w:rStyle w:val="1-Char"/>
          <w:rFonts w:hint="cs"/>
          <w:rtl/>
        </w:rPr>
        <w:t xml:space="preserve"> </w:t>
      </w:r>
      <w:r w:rsidRPr="005C3CAA">
        <w:rPr>
          <w:rStyle w:val="6-Char"/>
          <w:rtl/>
        </w:rPr>
        <w:t>[</w:t>
      </w:r>
      <w:r w:rsidRPr="005C3CAA">
        <w:rPr>
          <w:rStyle w:val="6-Char"/>
          <w:rFonts w:hint="cs"/>
          <w:rtl/>
        </w:rPr>
        <w:t>الأنبیاء: 25</w:t>
      </w:r>
      <w:r w:rsidRPr="005C3CAA">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و نفرستادیم پیش از تو فرستاده‌ای را مگر این که به او وحی می‌فرستادیم که خدایی جز من نیست پس مرا بپرستید</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گمراهی بزرگ و آشکاری است که خیالبافی چنین پندارد، یا دروغ</w:t>
      </w:r>
      <w:r w:rsidRPr="00376812">
        <w:rPr>
          <w:rStyle w:val="1-Char"/>
          <w:rFonts w:hint="eastAsia"/>
          <w:rtl/>
        </w:rPr>
        <w:t>‌</w:t>
      </w:r>
      <w:r w:rsidRPr="00376812">
        <w:rPr>
          <w:rStyle w:val="1-Char"/>
          <w:rFonts w:hint="cs"/>
          <w:rtl/>
        </w:rPr>
        <w:t>سازی بر پیامبران دروغ ببندد و بگوید که یکی از آنان مردم را به خدا قراردادن خود و مقدس شمردن خود فراخوانده است:</w:t>
      </w:r>
    </w:p>
    <w:p w:rsidR="00423CAE" w:rsidRPr="00C10EC8" w:rsidRDefault="00423CAE" w:rsidP="000601FC">
      <w:pPr>
        <w:ind w:firstLine="284"/>
        <w:jc w:val="both"/>
        <w:rPr>
          <w:rStyle w:val="7-Char"/>
          <w:rtl/>
        </w:rPr>
      </w:pPr>
      <w:r>
        <w:rPr>
          <w:rStyle w:val="Emphasis"/>
          <w:rFonts w:ascii="Traditional Arabic" w:hAnsi="Traditional Arabic" w:cs="Traditional Arabic"/>
          <w:i w:val="0"/>
          <w:iCs w:val="0"/>
          <w:rtl/>
          <w:lang w:bidi="fa-IR"/>
        </w:rPr>
        <w:t>﴿</w:t>
      </w:r>
      <w:r w:rsidR="000601FC" w:rsidRPr="00C10EC8">
        <w:rPr>
          <w:rStyle w:val="7-Char"/>
          <w:rFonts w:hint="eastAsia"/>
          <w:rtl/>
        </w:rPr>
        <w:t>مَا</w:t>
      </w:r>
      <w:r w:rsidR="000601FC" w:rsidRPr="00C10EC8">
        <w:rPr>
          <w:rStyle w:val="7-Char"/>
          <w:rtl/>
        </w:rPr>
        <w:t xml:space="preserve"> كَانَ لِبَشَرٍ أَن يُؤۡتِيَهُ </w:t>
      </w:r>
      <w:r w:rsidR="000601FC" w:rsidRPr="00C10EC8">
        <w:rPr>
          <w:rStyle w:val="7-Char"/>
          <w:rFonts w:hint="cs"/>
          <w:rtl/>
        </w:rPr>
        <w:t>ٱ</w:t>
      </w:r>
      <w:r w:rsidR="000601FC" w:rsidRPr="00C10EC8">
        <w:rPr>
          <w:rStyle w:val="7-Char"/>
          <w:rFonts w:hint="eastAsia"/>
          <w:rtl/>
        </w:rPr>
        <w:t>للَّهُ</w:t>
      </w:r>
      <w:r w:rsidR="000601FC" w:rsidRPr="00C10EC8">
        <w:rPr>
          <w:rStyle w:val="7-Char"/>
          <w:rtl/>
        </w:rPr>
        <w:t xml:space="preserve"> </w:t>
      </w:r>
      <w:r w:rsidR="000601FC" w:rsidRPr="00C10EC8">
        <w:rPr>
          <w:rStyle w:val="7-Char"/>
          <w:rFonts w:hint="cs"/>
          <w:rtl/>
        </w:rPr>
        <w:t>ٱ</w:t>
      </w:r>
      <w:r w:rsidR="000601FC" w:rsidRPr="00C10EC8">
        <w:rPr>
          <w:rStyle w:val="7-Char"/>
          <w:rFonts w:hint="eastAsia"/>
          <w:rtl/>
        </w:rPr>
        <w:t>لۡكِتَٰبَ</w:t>
      </w:r>
      <w:r w:rsidR="000601FC" w:rsidRPr="00C10EC8">
        <w:rPr>
          <w:rStyle w:val="7-Char"/>
          <w:rtl/>
        </w:rPr>
        <w:t xml:space="preserve"> وَ</w:t>
      </w:r>
      <w:r w:rsidR="000601FC" w:rsidRPr="00C10EC8">
        <w:rPr>
          <w:rStyle w:val="7-Char"/>
          <w:rFonts w:hint="cs"/>
          <w:rtl/>
        </w:rPr>
        <w:t>ٱ</w:t>
      </w:r>
      <w:r w:rsidR="000601FC" w:rsidRPr="00C10EC8">
        <w:rPr>
          <w:rStyle w:val="7-Char"/>
          <w:rFonts w:hint="eastAsia"/>
          <w:rtl/>
        </w:rPr>
        <w:t>لۡحُكۡمَ</w:t>
      </w:r>
      <w:r w:rsidR="000601FC" w:rsidRPr="00C10EC8">
        <w:rPr>
          <w:rStyle w:val="7-Char"/>
          <w:rtl/>
        </w:rPr>
        <w:t xml:space="preserve"> وَ</w:t>
      </w:r>
      <w:r w:rsidR="000601FC" w:rsidRPr="00C10EC8">
        <w:rPr>
          <w:rStyle w:val="7-Char"/>
          <w:rFonts w:hint="cs"/>
          <w:rtl/>
        </w:rPr>
        <w:t>ٱ</w:t>
      </w:r>
      <w:r w:rsidR="000601FC" w:rsidRPr="00C10EC8">
        <w:rPr>
          <w:rStyle w:val="7-Char"/>
          <w:rFonts w:hint="eastAsia"/>
          <w:rtl/>
        </w:rPr>
        <w:t>لنُّبُوَّةَ</w:t>
      </w:r>
      <w:r w:rsidR="000601FC" w:rsidRPr="00C10EC8">
        <w:rPr>
          <w:rStyle w:val="7-Char"/>
          <w:rtl/>
        </w:rPr>
        <w:t xml:space="preserve"> ثُمَّ يَقُولَ لِلنَّاسِ كُونُواْ عِبَادٗا لِّي مِن دُونِ </w:t>
      </w:r>
      <w:r w:rsidR="000601FC" w:rsidRPr="00C10EC8">
        <w:rPr>
          <w:rStyle w:val="7-Char"/>
          <w:rFonts w:hint="cs"/>
          <w:rtl/>
        </w:rPr>
        <w:t>ٱ</w:t>
      </w:r>
      <w:r w:rsidR="000601FC" w:rsidRPr="00C10EC8">
        <w:rPr>
          <w:rStyle w:val="7-Char"/>
          <w:rFonts w:hint="eastAsia"/>
          <w:rtl/>
        </w:rPr>
        <w:t>للَّهِ</w:t>
      </w:r>
      <w:r w:rsidR="000601FC" w:rsidRPr="00C10EC8">
        <w:rPr>
          <w:rStyle w:val="7-Char"/>
          <w:rtl/>
        </w:rPr>
        <w:t xml:space="preserve"> وَلَٰكِن كُونُواْ رَبَّٰنِيِّ‍ۧنَ بِمَا كُنتُمۡ تُعَلِّمُونَ </w:t>
      </w:r>
      <w:r w:rsidR="000601FC" w:rsidRPr="00C10EC8">
        <w:rPr>
          <w:rStyle w:val="7-Char"/>
          <w:rFonts w:hint="cs"/>
          <w:rtl/>
        </w:rPr>
        <w:t>ٱ</w:t>
      </w:r>
      <w:r w:rsidR="000601FC" w:rsidRPr="00C10EC8">
        <w:rPr>
          <w:rStyle w:val="7-Char"/>
          <w:rFonts w:hint="eastAsia"/>
          <w:rtl/>
        </w:rPr>
        <w:t>لۡكِتَٰبَ</w:t>
      </w:r>
      <w:r w:rsidR="000601FC" w:rsidRPr="00C10EC8">
        <w:rPr>
          <w:rStyle w:val="7-Char"/>
          <w:rtl/>
        </w:rPr>
        <w:t xml:space="preserve"> وَبِمَا كُنتُمۡ تَدۡرُسُونَ ٧٩ </w:t>
      </w:r>
      <w:r w:rsidR="000601FC" w:rsidRPr="00C10EC8">
        <w:rPr>
          <w:rStyle w:val="7-Char"/>
          <w:rFonts w:hint="eastAsia"/>
          <w:rtl/>
        </w:rPr>
        <w:t>وَلَا</w:t>
      </w:r>
      <w:r w:rsidR="000601FC" w:rsidRPr="00C10EC8">
        <w:rPr>
          <w:rStyle w:val="7-Char"/>
          <w:rtl/>
        </w:rPr>
        <w:t xml:space="preserve"> يَأۡمُرَكُمۡ أَن تَتَّخِذُواْ </w:t>
      </w:r>
      <w:r w:rsidR="000601FC" w:rsidRPr="00C10EC8">
        <w:rPr>
          <w:rStyle w:val="7-Char"/>
          <w:rFonts w:hint="cs"/>
          <w:rtl/>
        </w:rPr>
        <w:t>ٱ</w:t>
      </w:r>
      <w:r w:rsidR="000601FC" w:rsidRPr="00C10EC8">
        <w:rPr>
          <w:rStyle w:val="7-Char"/>
          <w:rFonts w:hint="eastAsia"/>
          <w:rtl/>
        </w:rPr>
        <w:t>لۡمَلَٰٓئِكَةَ</w:t>
      </w:r>
      <w:r w:rsidR="000601FC" w:rsidRPr="00C10EC8">
        <w:rPr>
          <w:rStyle w:val="7-Char"/>
          <w:rtl/>
        </w:rPr>
        <w:t xml:space="preserve"> وَ</w:t>
      </w:r>
      <w:r w:rsidR="000601FC" w:rsidRPr="00C10EC8">
        <w:rPr>
          <w:rStyle w:val="7-Char"/>
          <w:rFonts w:hint="cs"/>
          <w:rtl/>
        </w:rPr>
        <w:t>ٱ</w:t>
      </w:r>
      <w:r w:rsidR="000601FC" w:rsidRPr="00C10EC8">
        <w:rPr>
          <w:rStyle w:val="7-Char"/>
          <w:rFonts w:hint="eastAsia"/>
          <w:rtl/>
        </w:rPr>
        <w:t>لنَّبِيِّ‍ۧنَ</w:t>
      </w:r>
      <w:r w:rsidR="000601FC" w:rsidRPr="00C10EC8">
        <w:rPr>
          <w:rStyle w:val="7-Char"/>
          <w:rtl/>
        </w:rPr>
        <w:t xml:space="preserve"> أَرۡبَابًاۗ أَيَأۡمُرُكُم بِ</w:t>
      </w:r>
      <w:r w:rsidR="000601FC" w:rsidRPr="00C10EC8">
        <w:rPr>
          <w:rStyle w:val="7-Char"/>
          <w:rFonts w:hint="cs"/>
          <w:rtl/>
        </w:rPr>
        <w:t>ٱ</w:t>
      </w:r>
      <w:r w:rsidR="000601FC" w:rsidRPr="00C10EC8">
        <w:rPr>
          <w:rStyle w:val="7-Char"/>
          <w:rFonts w:hint="eastAsia"/>
          <w:rtl/>
        </w:rPr>
        <w:t>لۡكُفۡرِ</w:t>
      </w:r>
      <w:r w:rsidR="000601FC" w:rsidRPr="00C10EC8">
        <w:rPr>
          <w:rStyle w:val="7-Char"/>
          <w:rtl/>
        </w:rPr>
        <w:t xml:space="preserve"> بَعۡدَ إِذۡ أَنتُم مُّسۡلِمُونَ ٨٠</w:t>
      </w:r>
      <w:r>
        <w:rPr>
          <w:rStyle w:val="Emphasis"/>
          <w:rFonts w:ascii="Traditional Arabic" w:hAnsi="Traditional Arabic" w:cs="Traditional Arabic"/>
          <w:i w:val="0"/>
          <w:iCs w:val="0"/>
          <w:rtl/>
          <w:lang w:bidi="fa-IR"/>
        </w:rPr>
        <w:t>﴾</w:t>
      </w:r>
      <w:r w:rsidRPr="00D823B5">
        <w:rPr>
          <w:rStyle w:val="1-Char"/>
          <w:rFonts w:hint="cs"/>
          <w:rtl/>
        </w:rPr>
        <w:t xml:space="preserve"> </w:t>
      </w:r>
      <w:r w:rsidRPr="00644126">
        <w:rPr>
          <w:rStyle w:val="6-Char"/>
          <w:rtl/>
        </w:rPr>
        <w:t>[</w:t>
      </w:r>
      <w:r w:rsidRPr="00644126">
        <w:rPr>
          <w:rStyle w:val="6-Char"/>
          <w:rFonts w:hint="cs"/>
          <w:rtl/>
        </w:rPr>
        <w:t>آل عمران: 79-80</w:t>
      </w:r>
      <w:r w:rsidRPr="00644126">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 xml:space="preserve">بشری را </w:t>
      </w:r>
      <w:r w:rsidR="002B0863" w:rsidRPr="00376812">
        <w:rPr>
          <w:rStyle w:val="1-Char"/>
          <w:rFonts w:hint="cs"/>
          <w:rtl/>
        </w:rPr>
        <w:t xml:space="preserve">(اجازت) </w:t>
      </w:r>
      <w:r w:rsidRPr="00376812">
        <w:rPr>
          <w:rStyle w:val="1-Char"/>
          <w:rFonts w:hint="cs"/>
          <w:rtl/>
        </w:rPr>
        <w:t>نبوده است که خدا به او کتاب و فرمان و پیامبری داده باشد، آنگاه به مردم بگوید که بند</w:t>
      </w:r>
      <w:r w:rsidR="000A57AE">
        <w:rPr>
          <w:rStyle w:val="1-Char"/>
          <w:rFonts w:hint="cs"/>
          <w:rtl/>
        </w:rPr>
        <w:t>ۀ</w:t>
      </w:r>
      <w:r w:rsidRPr="00376812">
        <w:rPr>
          <w:rStyle w:val="1-Char"/>
          <w:rFonts w:hint="cs"/>
          <w:rtl/>
        </w:rPr>
        <w:t xml:space="preserve"> خدا نباشید و بند</w:t>
      </w:r>
      <w:r w:rsidR="000A57AE">
        <w:rPr>
          <w:rStyle w:val="1-Char"/>
          <w:rFonts w:hint="cs"/>
          <w:rtl/>
        </w:rPr>
        <w:t>ۀ</w:t>
      </w:r>
      <w:r w:rsidRPr="00376812">
        <w:rPr>
          <w:rStyle w:val="1-Char"/>
          <w:rFonts w:hint="cs"/>
          <w:rtl/>
        </w:rPr>
        <w:t xml:space="preserve"> من باشید. بلکه می‌گفته است که در پرتو آنچه از کتاب آسمانی فرا گرفته و به دیگران می‌آموزید و در پنا</w:t>
      </w:r>
      <w:r w:rsidR="002B0863" w:rsidRPr="00376812">
        <w:rPr>
          <w:rStyle w:val="1-Char"/>
          <w:rFonts w:hint="cs"/>
          <w:rtl/>
        </w:rPr>
        <w:t>ه آنچه در کتاب آسمانی می‌خوانید</w:t>
      </w:r>
      <w:r w:rsidRPr="00376812">
        <w:rPr>
          <w:rStyle w:val="1-Char"/>
          <w:rFonts w:hint="cs"/>
          <w:rtl/>
        </w:rPr>
        <w:t>، انسان‌هایی به خدا پیوسته و ربانی گردید. و آن که شما را فرمان نمی‌دهد که فرشتگان و پیامبران را ارباب خود گیرید، آیا می‌شود که پیامبر بیاید شما را به کافرشدن فرمان دهد، پس از آن که مسلمان شده</w:t>
      </w:r>
      <w:r w:rsidR="00044F0A" w:rsidRPr="00376812">
        <w:rPr>
          <w:rStyle w:val="1-Char"/>
          <w:rFonts w:hint="cs"/>
          <w:rtl/>
        </w:rPr>
        <w:t>‌اید؟</w:t>
      </w:r>
      <w:r w:rsidRPr="00376812">
        <w:rPr>
          <w:rStyle w:val="1-Char"/>
          <w:rFonts w:hint="cs"/>
          <w:rtl/>
        </w:rPr>
        <w:t>!</w:t>
      </w:r>
      <w:r>
        <w:rPr>
          <w:rStyle w:val="Emphasis"/>
          <w:rFonts w:cs="Traditional Arabic" w:hint="cs"/>
          <w:i w:val="0"/>
          <w:iCs w:val="0"/>
          <w:rtl/>
          <w:lang w:bidi="fa-IR"/>
        </w:rPr>
        <w:t>»</w:t>
      </w:r>
      <w:r w:rsidRPr="00D823B5">
        <w:rPr>
          <w:rStyle w:val="1-Char"/>
          <w:rFonts w:hint="cs"/>
          <w:rtl/>
        </w:rPr>
        <w:t>.</w:t>
      </w:r>
    </w:p>
    <w:p w:rsidR="00A627C8" w:rsidRPr="00D823B5" w:rsidRDefault="00A627C8" w:rsidP="00376812">
      <w:pPr>
        <w:ind w:firstLine="284"/>
        <w:jc w:val="both"/>
        <w:rPr>
          <w:rStyle w:val="1-Char"/>
          <w:rtl/>
        </w:rPr>
      </w:pPr>
      <w:r w:rsidRPr="00376812">
        <w:rPr>
          <w:rStyle w:val="1-Char"/>
          <w:rFonts w:hint="cs"/>
          <w:rtl/>
        </w:rPr>
        <w:t>به همین جهت است که هم</w:t>
      </w:r>
      <w:r w:rsidR="000A57AE">
        <w:rPr>
          <w:rStyle w:val="1-Char"/>
          <w:rFonts w:hint="cs"/>
          <w:rtl/>
        </w:rPr>
        <w:t>ۀ</w:t>
      </w:r>
      <w:r w:rsidRPr="00376812">
        <w:rPr>
          <w:rStyle w:val="1-Char"/>
          <w:rFonts w:hint="cs"/>
          <w:rtl/>
        </w:rPr>
        <w:t xml:space="preserve"> اعتقادات اسلام در یک شعار بزرگ تجسم یافته است که نزد مسلمانان به عنوان «کلمه توحید» یا «کلمه اخلاص» یا «کلمه تقوا» معروف گردیده است و آن شعار بزرگ عبارت است از: </w:t>
      </w:r>
      <w:r w:rsidRPr="00044F0A">
        <w:rPr>
          <w:rStyle w:val="5-Char"/>
          <w:rFonts w:hint="cs"/>
          <w:rtl/>
        </w:rPr>
        <w:t>«</w:t>
      </w:r>
      <w:r w:rsidR="00A6740E" w:rsidRPr="00044F0A">
        <w:rPr>
          <w:rStyle w:val="5-Char"/>
          <w:rFonts w:hint="eastAsia"/>
          <w:rtl/>
        </w:rPr>
        <w:t>لاَ إِلَهَ إِلاَّ اللَّهُ</w:t>
      </w:r>
      <w:r w:rsidRPr="00044F0A">
        <w:rPr>
          <w:rStyle w:val="5-Char"/>
          <w:rFonts w:hint="cs"/>
          <w:rtl/>
        </w:rPr>
        <w:t>»</w:t>
      </w:r>
      <w:r w:rsidRPr="00D823B5">
        <w:rPr>
          <w:rStyle w:val="1-Char"/>
          <w:rFonts w:hint="cs"/>
          <w:rtl/>
        </w:rPr>
        <w:t>.</w:t>
      </w:r>
    </w:p>
    <w:p w:rsidR="00A627C8" w:rsidRPr="00376812" w:rsidRDefault="00A627C8" w:rsidP="00376812">
      <w:pPr>
        <w:ind w:firstLine="284"/>
        <w:jc w:val="both"/>
        <w:rPr>
          <w:rStyle w:val="1-Char"/>
          <w:rtl/>
        </w:rPr>
      </w:pPr>
      <w:r w:rsidRPr="00044F0A">
        <w:rPr>
          <w:rStyle w:val="5-Char"/>
          <w:rtl/>
        </w:rPr>
        <w:t>«</w:t>
      </w:r>
      <w:r w:rsidR="00A6740E" w:rsidRPr="00044F0A">
        <w:rPr>
          <w:rStyle w:val="5-Char"/>
          <w:rtl/>
        </w:rPr>
        <w:t>لاَ إِلَهَ إِلاَّ اللَّهُ</w:t>
      </w:r>
      <w:r w:rsidRPr="00044F0A">
        <w:rPr>
          <w:rStyle w:val="5-Char"/>
          <w:rtl/>
        </w:rPr>
        <w:t>»</w:t>
      </w:r>
      <w:r w:rsidRPr="00376812">
        <w:rPr>
          <w:rStyle w:val="1-Char"/>
          <w:rFonts w:hint="cs"/>
          <w:rtl/>
        </w:rPr>
        <w:t xml:space="preserve"> اعلان نبرد و مبارزه است برعلیه هم</w:t>
      </w:r>
      <w:r w:rsidR="000A57AE">
        <w:rPr>
          <w:rStyle w:val="1-Char"/>
          <w:rFonts w:hint="cs"/>
          <w:rtl/>
        </w:rPr>
        <w:t>ۀ</w:t>
      </w:r>
      <w:r w:rsidRPr="00376812">
        <w:rPr>
          <w:rStyle w:val="1-Char"/>
          <w:rFonts w:hint="cs"/>
          <w:rtl/>
        </w:rPr>
        <w:t xml:space="preserve"> زورگویان جهان و هم</w:t>
      </w:r>
      <w:r w:rsidR="000A57AE">
        <w:rPr>
          <w:rStyle w:val="1-Char"/>
          <w:rFonts w:hint="cs"/>
          <w:rtl/>
        </w:rPr>
        <w:t>ۀ</w:t>
      </w:r>
      <w:r w:rsidRPr="00376812">
        <w:rPr>
          <w:rStyle w:val="1-Char"/>
          <w:rFonts w:hint="cs"/>
          <w:rtl/>
        </w:rPr>
        <w:t xml:space="preserve"> طاغوت‌ها و سردمداران جاهلیت... انقلابی دامنه‌دار برعلیه هم</w:t>
      </w:r>
      <w:r w:rsidR="000A57AE">
        <w:rPr>
          <w:rStyle w:val="1-Char"/>
          <w:rFonts w:hint="cs"/>
          <w:rtl/>
        </w:rPr>
        <w:t>ۀ</w:t>
      </w:r>
      <w:r w:rsidRPr="00376812">
        <w:rPr>
          <w:rStyle w:val="1-Char"/>
          <w:rFonts w:hint="cs"/>
          <w:rtl/>
        </w:rPr>
        <w:t xml:space="preserve"> بت‌ها و خداهایی که بشر به جای خدا برای خود درست کرده است. درخت باشند یا سنگ یا بشر، چه فر</w:t>
      </w:r>
      <w:r w:rsidR="002B0863" w:rsidRPr="00376812">
        <w:rPr>
          <w:rStyle w:val="1-Char"/>
          <w:rFonts w:hint="cs"/>
          <w:rtl/>
        </w:rPr>
        <w:t>ق</w:t>
      </w:r>
      <w:r w:rsidRPr="00376812">
        <w:rPr>
          <w:rStyle w:val="1-Char"/>
          <w:rFonts w:hint="cs"/>
          <w:rtl/>
        </w:rPr>
        <w:t>ی می‌کند؟!</w:t>
      </w:r>
    </w:p>
    <w:p w:rsidR="00A627C8" w:rsidRPr="00376812" w:rsidRDefault="00A627C8" w:rsidP="00376812">
      <w:pPr>
        <w:ind w:firstLine="284"/>
        <w:jc w:val="both"/>
        <w:rPr>
          <w:rStyle w:val="1-Char"/>
          <w:rtl/>
        </w:rPr>
      </w:pPr>
      <w:r w:rsidRPr="00044F0A">
        <w:rPr>
          <w:rStyle w:val="5-Char"/>
          <w:rtl/>
        </w:rPr>
        <w:t>«</w:t>
      </w:r>
      <w:r w:rsidR="00A6740E" w:rsidRPr="00044F0A">
        <w:rPr>
          <w:rStyle w:val="5-Char"/>
          <w:rtl/>
        </w:rPr>
        <w:t>لاَ إِلَهَ إِلاَّ اللَّهُ</w:t>
      </w:r>
      <w:r w:rsidRPr="00044F0A">
        <w:rPr>
          <w:rStyle w:val="5-Char"/>
          <w:rtl/>
        </w:rPr>
        <w:t>»</w:t>
      </w:r>
      <w:r w:rsidRPr="00376812">
        <w:rPr>
          <w:rStyle w:val="1-Char"/>
          <w:rFonts w:hint="cs"/>
          <w:rtl/>
        </w:rPr>
        <w:t xml:space="preserve"> ندایی است جهان شمول برای آزادساختن ا</w:t>
      </w:r>
      <w:r w:rsidR="002B0863" w:rsidRPr="00376812">
        <w:rPr>
          <w:rStyle w:val="1-Char"/>
          <w:rFonts w:hint="cs"/>
          <w:rtl/>
        </w:rPr>
        <w:t xml:space="preserve">نسان از بندگی و بردگی همنوعان </w:t>
      </w:r>
      <w:r w:rsidRPr="00376812">
        <w:rPr>
          <w:rStyle w:val="1-Char"/>
          <w:rFonts w:hint="cs"/>
          <w:rtl/>
        </w:rPr>
        <w:t>و هرکس دیگر که آفرید</w:t>
      </w:r>
      <w:r w:rsidR="000A57AE">
        <w:rPr>
          <w:rStyle w:val="1-Char"/>
          <w:rFonts w:hint="cs"/>
          <w:rtl/>
        </w:rPr>
        <w:t>ۀ</w:t>
      </w:r>
      <w:r w:rsidRPr="00376812">
        <w:rPr>
          <w:rStyle w:val="1-Char"/>
          <w:rFonts w:hint="cs"/>
          <w:rtl/>
        </w:rPr>
        <w:t xml:space="preserve"> خداست و هرچیز دیگر که مخلوق خداست.</w:t>
      </w:r>
    </w:p>
    <w:p w:rsidR="00A627C8" w:rsidRPr="00376812" w:rsidRDefault="00A627C8" w:rsidP="00376812">
      <w:pPr>
        <w:ind w:firstLine="284"/>
        <w:jc w:val="both"/>
        <w:rPr>
          <w:rStyle w:val="1-Char"/>
          <w:rtl/>
        </w:rPr>
      </w:pPr>
      <w:r w:rsidRPr="00044F0A">
        <w:rPr>
          <w:rStyle w:val="5-Char"/>
          <w:rtl/>
        </w:rPr>
        <w:t>«</w:t>
      </w:r>
      <w:r w:rsidR="00A6740E" w:rsidRPr="00044F0A">
        <w:rPr>
          <w:rStyle w:val="5-Char"/>
          <w:rtl/>
        </w:rPr>
        <w:t>لاَ إِلَهَ إِلاَّ اللَّهُ</w:t>
      </w:r>
      <w:r w:rsidRPr="00044F0A">
        <w:rPr>
          <w:rStyle w:val="5-Char"/>
          <w:rtl/>
        </w:rPr>
        <w:t>»</w:t>
      </w:r>
      <w:r w:rsidRPr="00376812">
        <w:rPr>
          <w:rStyle w:val="1-Char"/>
          <w:rFonts w:hint="cs"/>
          <w:rtl/>
        </w:rPr>
        <w:t xml:space="preserve"> عنوان یک راه و روش جدید است که ساخته و پرداخت</w:t>
      </w:r>
      <w:r w:rsidR="000A57AE">
        <w:rPr>
          <w:rStyle w:val="1-Char"/>
          <w:rFonts w:hint="cs"/>
          <w:rtl/>
        </w:rPr>
        <w:t>ۀ</w:t>
      </w:r>
      <w:r w:rsidRPr="00376812">
        <w:rPr>
          <w:rStyle w:val="1-Char"/>
          <w:rFonts w:hint="cs"/>
          <w:rtl/>
        </w:rPr>
        <w:t xml:space="preserve"> یک فرمانروا یا یک فیلسوف نیست. راه و روش خدایی است که دل‌ها جز به او روی نمی‌آورند، و قلب‌ها جز او را اطاعت نمی‌کنند، و جز در برابر سلطه و فرمانروایی او خاضع نمی‌گردند و سر فرود نمی‌آورند.</w:t>
      </w:r>
    </w:p>
    <w:p w:rsidR="00A627C8" w:rsidRPr="00376812" w:rsidRDefault="00A627C8" w:rsidP="00376812">
      <w:pPr>
        <w:ind w:firstLine="284"/>
        <w:jc w:val="both"/>
        <w:rPr>
          <w:rStyle w:val="1-Char"/>
          <w:rtl/>
        </w:rPr>
      </w:pPr>
      <w:r w:rsidRPr="00044F0A">
        <w:rPr>
          <w:rStyle w:val="5-Char"/>
          <w:rtl/>
        </w:rPr>
        <w:t>«</w:t>
      </w:r>
      <w:r w:rsidR="00A6740E" w:rsidRPr="00044F0A">
        <w:rPr>
          <w:rStyle w:val="5-Char"/>
          <w:rtl/>
        </w:rPr>
        <w:t>لاَ إِلَهَ إِلاَّ اللَّهُ</w:t>
      </w:r>
      <w:r w:rsidRPr="00044F0A">
        <w:rPr>
          <w:rStyle w:val="5-Char"/>
          <w:rtl/>
        </w:rPr>
        <w:t>»</w:t>
      </w:r>
      <w:r w:rsidRPr="00376812">
        <w:rPr>
          <w:rStyle w:val="1-Char"/>
          <w:rFonts w:hint="cs"/>
          <w:rtl/>
        </w:rPr>
        <w:t xml:space="preserve"> اطلاعی</w:t>
      </w:r>
      <w:r w:rsidR="000A57AE">
        <w:rPr>
          <w:rStyle w:val="1-Char"/>
          <w:rFonts w:hint="cs"/>
          <w:rtl/>
        </w:rPr>
        <w:t>ۀ</w:t>
      </w:r>
      <w:r w:rsidRPr="00376812">
        <w:rPr>
          <w:rStyle w:val="1-Char"/>
          <w:rFonts w:hint="cs"/>
          <w:rtl/>
        </w:rPr>
        <w:t xml:space="preserve"> پدیدآمدن یک جامع</w:t>
      </w:r>
      <w:r w:rsidR="000A57AE">
        <w:rPr>
          <w:rStyle w:val="1-Char"/>
          <w:rFonts w:hint="cs"/>
          <w:rtl/>
        </w:rPr>
        <w:t>ۀ</w:t>
      </w:r>
      <w:r w:rsidRPr="00376812">
        <w:rPr>
          <w:rStyle w:val="1-Char"/>
          <w:rFonts w:hint="cs"/>
          <w:rtl/>
        </w:rPr>
        <w:t xml:space="preserve"> نوین است که با اجتماعات جاهلی متفاوت است. جامعه‌ای که فقط با عقیده و نظامش از جوامع دیگر ممتاز می‌گردد، و بازشناخته می‌شود. نه نژادپرستی در آن مطرح است و نه اقلیم‌گرایی و نه گرایش طبقاتی، زیرا به خدای یکتا منتسب است و تفوق و ولایتی جز برای خدای سبحان قائل نیست.</w:t>
      </w:r>
    </w:p>
    <w:p w:rsidR="00A627C8" w:rsidRPr="00D823B5" w:rsidRDefault="00A627C8" w:rsidP="00376812">
      <w:pPr>
        <w:ind w:firstLine="284"/>
        <w:jc w:val="both"/>
        <w:rPr>
          <w:rStyle w:val="1-Char"/>
          <w:rtl/>
        </w:rPr>
      </w:pPr>
      <w:r w:rsidRPr="00376812">
        <w:rPr>
          <w:rStyle w:val="1-Char"/>
          <w:rFonts w:hint="cs"/>
          <w:rtl/>
        </w:rPr>
        <w:t xml:space="preserve">سردمداران جاهلیت و زورگویان به خوبی درک کرده بودند که ندای </w:t>
      </w:r>
      <w:r w:rsidRPr="00044F0A">
        <w:rPr>
          <w:rStyle w:val="5-Char"/>
          <w:rFonts w:hint="cs"/>
          <w:rtl/>
        </w:rPr>
        <w:t>«</w:t>
      </w:r>
      <w:r w:rsidR="00A6740E" w:rsidRPr="00044F0A">
        <w:rPr>
          <w:rStyle w:val="5-Char"/>
          <w:rFonts w:hint="cs"/>
          <w:rtl/>
        </w:rPr>
        <w:t>لاَ إِلَهَ إِلاَّ اللَّهُ</w:t>
      </w:r>
      <w:r w:rsidRPr="00044F0A">
        <w:rPr>
          <w:rStyle w:val="5-Char"/>
          <w:rFonts w:hint="cs"/>
          <w:rtl/>
        </w:rPr>
        <w:t>»</w:t>
      </w:r>
      <w:r w:rsidRPr="00D823B5">
        <w:rPr>
          <w:rStyle w:val="1-Char"/>
          <w:rFonts w:hint="cs"/>
          <w:rtl/>
        </w:rPr>
        <w:t xml:space="preserve"> سرنگونی تخت‌هایشان و مرگ جلال و جبروت آنان را همراه با مددرسانی به مستضعفان برعلیه آنان در متن و معنای خود دارد. این بود که از هیچ کوششی برای </w:t>
      </w:r>
      <w:r w:rsidR="002B0863" w:rsidRPr="00D823B5">
        <w:rPr>
          <w:rStyle w:val="1-Char"/>
          <w:rFonts w:hint="cs"/>
          <w:rtl/>
        </w:rPr>
        <w:t>ج</w:t>
      </w:r>
      <w:r w:rsidRPr="00D823B5">
        <w:rPr>
          <w:rStyle w:val="1-Char"/>
          <w:rFonts w:hint="cs"/>
          <w:rtl/>
        </w:rPr>
        <w:t>نگ و پیکار با این فریادآزادی فروگ</w:t>
      </w:r>
      <w:r w:rsidR="002B0863" w:rsidRPr="00D823B5">
        <w:rPr>
          <w:rStyle w:val="1-Char"/>
          <w:rFonts w:hint="cs"/>
          <w:rtl/>
        </w:rPr>
        <w:t>ذار نگردند، و بر سر هر کوی و بر</w:t>
      </w:r>
      <w:r w:rsidRPr="00D823B5">
        <w:rPr>
          <w:rStyle w:val="1-Char"/>
          <w:rFonts w:hint="cs"/>
          <w:rtl/>
        </w:rPr>
        <w:t>زن پایگاه درست کردند و به ترور و وحشت آفرینی پرداختند، و کسانی را که ایمان آورده</w:t>
      </w:r>
      <w:r w:rsidR="003C024C" w:rsidRPr="00D823B5">
        <w:rPr>
          <w:rStyle w:val="1-Char"/>
          <w:rFonts w:hint="cs"/>
          <w:rtl/>
        </w:rPr>
        <w:t xml:space="preserve">‌اند </w:t>
      </w:r>
      <w:r w:rsidRPr="00D823B5">
        <w:rPr>
          <w:rStyle w:val="1-Char"/>
          <w:rFonts w:hint="cs"/>
          <w:rtl/>
        </w:rPr>
        <w:t>از راه خدا بازمی‌داشتند و در صدد کج‌کردن و به انحراف‌کشیدن راه خدا برمی‌آمدند.</w:t>
      </w:r>
    </w:p>
    <w:p w:rsidR="00A627C8" w:rsidRPr="00376812" w:rsidRDefault="00A627C8" w:rsidP="00376812">
      <w:pPr>
        <w:ind w:firstLine="284"/>
        <w:jc w:val="both"/>
        <w:rPr>
          <w:rStyle w:val="1-Char"/>
          <w:rtl/>
        </w:rPr>
      </w:pPr>
      <w:r w:rsidRPr="00376812">
        <w:rPr>
          <w:rStyle w:val="1-Char"/>
          <w:rFonts w:hint="cs"/>
          <w:rtl/>
        </w:rPr>
        <w:t>بزرگترین فاجع</w:t>
      </w:r>
      <w:r w:rsidR="000A57AE">
        <w:rPr>
          <w:rStyle w:val="1-Char"/>
          <w:rFonts w:hint="cs"/>
          <w:rtl/>
        </w:rPr>
        <w:t>ۀ</w:t>
      </w:r>
      <w:r w:rsidRPr="00376812">
        <w:rPr>
          <w:rStyle w:val="1-Char"/>
          <w:rFonts w:hint="cs"/>
          <w:rtl/>
        </w:rPr>
        <w:t xml:space="preserve"> بشریت این بوده است که گروهی از انسان‌ها آمده</w:t>
      </w:r>
      <w:r w:rsidR="003C024C" w:rsidRPr="00376812">
        <w:rPr>
          <w:rStyle w:val="1-Char"/>
          <w:rFonts w:hint="cs"/>
          <w:rtl/>
        </w:rPr>
        <w:t xml:space="preserve">‌اند </w:t>
      </w:r>
      <w:r w:rsidRPr="00376812">
        <w:rPr>
          <w:rStyle w:val="1-Char"/>
          <w:rFonts w:hint="cs"/>
          <w:rtl/>
        </w:rPr>
        <w:t>و یا خودشان خود را خدا نامیده</w:t>
      </w:r>
      <w:r w:rsidR="003C024C" w:rsidRPr="00376812">
        <w:rPr>
          <w:rStyle w:val="1-Char"/>
          <w:rFonts w:hint="cs"/>
          <w:rtl/>
        </w:rPr>
        <w:t xml:space="preserve">‌اند </w:t>
      </w:r>
      <w:r w:rsidRPr="00376812">
        <w:rPr>
          <w:rStyle w:val="1-Char"/>
          <w:rFonts w:hint="cs"/>
          <w:rtl/>
        </w:rPr>
        <w:t>یا دیگران</w:t>
      </w:r>
      <w:r w:rsidR="00477E98" w:rsidRPr="00376812">
        <w:rPr>
          <w:rStyle w:val="1-Char"/>
          <w:rFonts w:hint="cs"/>
          <w:rtl/>
        </w:rPr>
        <w:t xml:space="preserve"> آن‌ها </w:t>
      </w:r>
      <w:r w:rsidRPr="00376812">
        <w:rPr>
          <w:rStyle w:val="1-Char"/>
          <w:rFonts w:hint="cs"/>
          <w:rtl/>
        </w:rPr>
        <w:t>را «خدا» یا «نیم خدا» قلمداد کرده</w:t>
      </w:r>
      <w:r w:rsidR="00F23F91" w:rsidRPr="00376812">
        <w:rPr>
          <w:rStyle w:val="1-Char"/>
          <w:rFonts w:hint="cs"/>
          <w:rtl/>
        </w:rPr>
        <w:t>‌اند!</w:t>
      </w:r>
      <w:r w:rsidRPr="00376812">
        <w:rPr>
          <w:rStyle w:val="1-Char"/>
          <w:rFonts w:hint="cs"/>
          <w:rtl/>
        </w:rPr>
        <w:t xml:space="preserve"> و مردم سر تعظیم در برابرشان فرود آورده</w:t>
      </w:r>
      <w:r w:rsidR="003C024C" w:rsidRPr="00376812">
        <w:rPr>
          <w:rStyle w:val="1-Char"/>
          <w:rFonts w:hint="cs"/>
          <w:rtl/>
        </w:rPr>
        <w:t xml:space="preserve">‌اند </w:t>
      </w:r>
      <w:r w:rsidRPr="00376812">
        <w:rPr>
          <w:rStyle w:val="1-Char"/>
          <w:rFonts w:hint="cs"/>
          <w:rtl/>
        </w:rPr>
        <w:t>و در برابرشان رکوع و سجود کرده</w:t>
      </w:r>
      <w:r w:rsidR="003C024C" w:rsidRPr="00376812">
        <w:rPr>
          <w:rStyle w:val="1-Char"/>
          <w:rFonts w:hint="cs"/>
          <w:rtl/>
        </w:rPr>
        <w:t xml:space="preserve">‌اند </w:t>
      </w:r>
      <w:r w:rsidRPr="00376812">
        <w:rPr>
          <w:rStyle w:val="1-Char"/>
          <w:rFonts w:hint="cs"/>
          <w:rtl/>
        </w:rPr>
        <w:t>و سرسپرده و تسلیم اراده و منویات آنان گردیده</w:t>
      </w:r>
      <w:r w:rsidR="003C024C" w:rsidRPr="00376812">
        <w:rPr>
          <w:rStyle w:val="1-Char"/>
          <w:rFonts w:hint="cs"/>
          <w:rtl/>
        </w:rPr>
        <w:t>‌اند.</w:t>
      </w:r>
      <w:r w:rsidRPr="00376812">
        <w:rPr>
          <w:rStyle w:val="1-Char"/>
          <w:rFonts w:hint="cs"/>
          <w:rtl/>
        </w:rPr>
        <w:t xml:space="preserve"> اما «مکتب توحید» روح و روان انسان‌های با ایمان را از این پستی و زبونی برکشید و رهائی بخشید. آنان دیگر خدای بشری و نیم خدا و یک سوم خدا و پسر خدا و جایی برای چیزی که به جای خدا شود ندارند، دیگر بشری برای بشر دیگر سجده نمی‌کند. انسان در برابر انسان دیگر سر خم نمی‌کند. آدمی در برابر یک آدم دیگر زمین نمی‌بوسد، و این اصل برادری راستین انسانی، و اصل آزادی حقیقی، و اصل کرامت و ارجمندی انسان است. زیرا برادری میان پرستش‌کننده و پرسش‌شونده معنا </w:t>
      </w:r>
      <w:r w:rsidR="00085219" w:rsidRPr="00376812">
        <w:rPr>
          <w:rStyle w:val="1-Char"/>
          <w:rFonts w:hint="cs"/>
          <w:rtl/>
        </w:rPr>
        <w:t>ندارد، و در برابر خدایان یا مدع</w:t>
      </w:r>
      <w:r w:rsidRPr="00376812">
        <w:rPr>
          <w:rStyle w:val="1-Char"/>
          <w:rFonts w:hint="cs"/>
          <w:rtl/>
        </w:rPr>
        <w:t>ی</w:t>
      </w:r>
      <w:r w:rsidR="00085219" w:rsidRPr="00376812">
        <w:rPr>
          <w:rStyle w:val="1-Char"/>
          <w:rFonts w:hint="cs"/>
          <w:rtl/>
        </w:rPr>
        <w:t>ا</w:t>
      </w:r>
      <w:r w:rsidRPr="00376812">
        <w:rPr>
          <w:rStyle w:val="1-Char"/>
          <w:rFonts w:hint="cs"/>
          <w:rtl/>
        </w:rPr>
        <w:t>ن خدایی آزادی و آزادگی برای انسان باقی نمی‌ماند، و کسی که در برابر آفریده‌ای همانند خودش رکوع و سجود می‌کند یا حکمیت و حاکمیت او را به جای خدا می‌پذیرد برایش کرامت و ارزش باقی نمی‌ماند. ابوموسی اشعری گفته است: ما که به بارگاه نجاشی پادشاه حبشه وارد شدیم، وی در جایگاه مخصوص نشسته بود و عمر</w:t>
      </w:r>
      <w:r w:rsidR="00085219" w:rsidRPr="00376812">
        <w:rPr>
          <w:rStyle w:val="1-Char"/>
          <w:rFonts w:hint="cs"/>
          <w:rtl/>
        </w:rPr>
        <w:t>و</w:t>
      </w:r>
      <w:r w:rsidRPr="00376812">
        <w:rPr>
          <w:rStyle w:val="1-Char"/>
          <w:rFonts w:hint="cs"/>
          <w:rtl/>
        </w:rPr>
        <w:t xml:space="preserve"> </w:t>
      </w:r>
      <w:r w:rsidR="001D5B16" w:rsidRPr="00376812">
        <w:rPr>
          <w:rStyle w:val="1-Char"/>
          <w:rFonts w:hint="cs"/>
          <w:rtl/>
        </w:rPr>
        <w:t xml:space="preserve">بن </w:t>
      </w:r>
      <w:r w:rsidRPr="00376812">
        <w:rPr>
          <w:rStyle w:val="1-Char"/>
          <w:rFonts w:hint="cs"/>
          <w:rtl/>
        </w:rPr>
        <w:t>عاص در سمت راستش و عماره در سمت چپش و کشیش‌ها در جایگاه‌های ویژه خودشان نشسته بودند. عمرو و عماره که به نمایندگی از طرف مشرکان ق</w:t>
      </w:r>
      <w:r w:rsidR="00085219" w:rsidRPr="00376812">
        <w:rPr>
          <w:rStyle w:val="1-Char"/>
          <w:rFonts w:hint="cs"/>
          <w:rtl/>
        </w:rPr>
        <w:t>ریش از مکه نزد نجاشی آمده بودند</w:t>
      </w:r>
      <w:r w:rsidRPr="00376812">
        <w:rPr>
          <w:rStyle w:val="1-Char"/>
          <w:rFonts w:hint="cs"/>
          <w:rtl/>
        </w:rPr>
        <w:t xml:space="preserve"> به وی گفته بودند که اینان در برابر تو سجده نمی‌کنند. وقتی که ما وارد شدیم، کشیش‌ها و راهبانی که در حضور او بودند با اشاره به ما گفتند: در برابر پادشاه به سجده بیفتید. جعفر بن ابی طالب گفت: ما جز برای </w:t>
      </w:r>
      <w:r w:rsidR="00085219" w:rsidRPr="00376812">
        <w:rPr>
          <w:rStyle w:val="1-Char"/>
          <w:rFonts w:hint="cs"/>
          <w:rtl/>
        </w:rPr>
        <w:t>الله</w:t>
      </w:r>
      <w:r w:rsidRPr="00376812">
        <w:rPr>
          <w:rStyle w:val="1-Char"/>
          <w:rFonts w:hint="cs"/>
          <w:rtl/>
        </w:rPr>
        <w:t xml:space="preserve"> سجده نمی‌کنیم</w:t>
      </w:r>
      <w:r w:rsidR="00085219" w:rsidRPr="00376812">
        <w:rPr>
          <w:rStyle w:val="1-Char"/>
          <w:rFonts w:hint="cs"/>
          <w:rtl/>
        </w:rPr>
        <w:t>!</w:t>
      </w:r>
      <w:r w:rsidRPr="00376812">
        <w:rPr>
          <w:rStyle w:val="1-Char"/>
          <w:rFonts w:hint="cs"/>
          <w:rtl/>
        </w:rPr>
        <w:t>.</w:t>
      </w:r>
    </w:p>
    <w:p w:rsidR="00A627C8" w:rsidRPr="00376812" w:rsidRDefault="00A627C8" w:rsidP="00376812">
      <w:pPr>
        <w:ind w:firstLine="284"/>
        <w:jc w:val="both"/>
        <w:rPr>
          <w:rStyle w:val="1-Char"/>
        </w:rPr>
      </w:pPr>
      <w:r w:rsidRPr="00376812">
        <w:rPr>
          <w:rStyle w:val="1-Char"/>
          <w:rFonts w:hint="cs"/>
          <w:rtl/>
        </w:rPr>
        <w:t>ملاحظه می‌کنید که علیرغم آوارگی و دربدری و با آن که غریب و پناهنده</w:t>
      </w:r>
      <w:r w:rsidR="003C024C" w:rsidRPr="00376812">
        <w:rPr>
          <w:rStyle w:val="1-Char"/>
          <w:rFonts w:hint="cs"/>
          <w:rtl/>
        </w:rPr>
        <w:t xml:space="preserve">‌اند </w:t>
      </w:r>
      <w:r w:rsidRPr="00376812">
        <w:rPr>
          <w:rStyle w:val="1-Char"/>
          <w:rFonts w:hint="cs"/>
          <w:rtl/>
        </w:rPr>
        <w:t>در قلمرو این پادشاه و در حوزه فرمانروائیش قرار دارند، حاضر نشدند لحظه‌ای توحیدشان را نادیده بگیرند و برای غیر خدا سجده کنند، و جعفر در این رابطه سخنی بر زبان آورد که از آن پس شعار هر مسلمانی گردید که ما جز برای خدا سجده نمی‌کنیم!</w:t>
      </w:r>
    </w:p>
    <w:p w:rsidR="00A627C8" w:rsidRPr="006C09CF" w:rsidRDefault="00A627C8" w:rsidP="006C09CF">
      <w:pPr>
        <w:pStyle w:val="3-"/>
        <w:rPr>
          <w:rStyle w:val="1-Char"/>
          <w:rFonts w:ascii="IRZar" w:hAnsi="IRZar" w:cs="IRZar"/>
          <w:sz w:val="24"/>
          <w:szCs w:val="24"/>
          <w:rtl/>
        </w:rPr>
      </w:pPr>
      <w:bookmarkStart w:id="15" w:name="_Toc258767975"/>
      <w:bookmarkStart w:id="16" w:name="_Toc429312790"/>
      <w:r w:rsidRPr="006C09CF">
        <w:rPr>
          <w:rStyle w:val="1-Char"/>
          <w:rFonts w:ascii="IRZar" w:hAnsi="IRZar" w:cs="IRZar" w:hint="cs"/>
          <w:sz w:val="24"/>
          <w:szCs w:val="24"/>
          <w:rtl/>
        </w:rPr>
        <w:t>کمال خدای متعال</w:t>
      </w:r>
      <w:bookmarkEnd w:id="15"/>
      <w:bookmarkEnd w:id="16"/>
    </w:p>
    <w:p w:rsidR="00A627C8" w:rsidRPr="00376812" w:rsidRDefault="00A627C8" w:rsidP="00376812">
      <w:pPr>
        <w:ind w:firstLine="284"/>
        <w:jc w:val="both"/>
        <w:rPr>
          <w:rStyle w:val="1-Char"/>
          <w:rtl/>
        </w:rPr>
      </w:pPr>
      <w:r w:rsidRPr="00376812">
        <w:rPr>
          <w:rStyle w:val="1-Char"/>
          <w:rFonts w:hint="cs"/>
          <w:rtl/>
        </w:rPr>
        <w:t>علاوه بر این ایمان به وجود خدا و یگانگی او، باید ایمان داشته باشیم به این که خدای متعال هر صفت کمالی را که شایست</w:t>
      </w:r>
      <w:r w:rsidR="000A57AE">
        <w:rPr>
          <w:rStyle w:val="1-Char"/>
          <w:rFonts w:hint="cs"/>
          <w:rtl/>
        </w:rPr>
        <w:t>ۀ</w:t>
      </w:r>
      <w:r w:rsidRPr="00376812">
        <w:rPr>
          <w:rStyle w:val="1-Char"/>
          <w:rFonts w:hint="cs"/>
          <w:rtl/>
        </w:rPr>
        <w:t xml:space="preserve"> ذات مقدس او باشد دارا است و از هر عیب و نقصی مبرا است:</w:t>
      </w:r>
    </w:p>
    <w:p w:rsidR="00423CAE" w:rsidRPr="00C10EC8" w:rsidRDefault="00423CAE" w:rsidP="000601FC">
      <w:pPr>
        <w:ind w:firstLine="284"/>
        <w:jc w:val="both"/>
        <w:rPr>
          <w:rStyle w:val="7-Char"/>
          <w:rtl/>
        </w:rPr>
      </w:pPr>
      <w:r>
        <w:rPr>
          <w:rStyle w:val="Emphasis"/>
          <w:rFonts w:ascii="Traditional Arabic" w:hAnsi="Traditional Arabic" w:cs="Traditional Arabic"/>
          <w:i w:val="0"/>
          <w:iCs w:val="0"/>
          <w:rtl/>
          <w:lang w:bidi="fa-IR"/>
        </w:rPr>
        <w:t>﴿</w:t>
      </w:r>
      <w:r w:rsidR="000601FC" w:rsidRPr="00C10EC8">
        <w:rPr>
          <w:rStyle w:val="7-Char"/>
          <w:rtl/>
        </w:rPr>
        <w:t>لَمۡ يَلِدۡ وَلَمۡ يُولَدۡ ٣</w:t>
      </w:r>
      <w:r w:rsidR="00706D5C" w:rsidRPr="00C10EC8">
        <w:rPr>
          <w:rStyle w:val="7-Char"/>
          <w:rtl/>
        </w:rPr>
        <w:t xml:space="preserve"> </w:t>
      </w:r>
      <w:r w:rsidR="000601FC" w:rsidRPr="00C10EC8">
        <w:rPr>
          <w:rStyle w:val="7-Char"/>
          <w:rtl/>
        </w:rPr>
        <w:t>وَلَمۡ يَكُن لَّهُ</w:t>
      </w:r>
      <w:r w:rsidR="000601FC" w:rsidRPr="00C10EC8">
        <w:rPr>
          <w:rStyle w:val="7-Char"/>
          <w:rFonts w:hint="cs"/>
          <w:rtl/>
        </w:rPr>
        <w:t>ۥ</w:t>
      </w:r>
      <w:r w:rsidR="000601FC" w:rsidRPr="00C10EC8">
        <w:rPr>
          <w:rStyle w:val="7-Char"/>
          <w:rtl/>
        </w:rPr>
        <w:t xml:space="preserve"> كُفُوًا أَحَدُۢ ٤</w:t>
      </w:r>
      <w:r>
        <w:rPr>
          <w:rStyle w:val="Emphasis"/>
          <w:rFonts w:ascii="Traditional Arabic" w:hAnsi="Traditional Arabic" w:cs="Traditional Arabic"/>
          <w:i w:val="0"/>
          <w:iCs w:val="0"/>
          <w:rtl/>
          <w:lang w:bidi="fa-IR"/>
        </w:rPr>
        <w:t>﴾</w:t>
      </w:r>
      <w:r w:rsidRPr="00D823B5">
        <w:rPr>
          <w:rStyle w:val="1-Char"/>
          <w:rFonts w:hint="cs"/>
          <w:rtl/>
        </w:rPr>
        <w:t xml:space="preserve"> </w:t>
      </w:r>
      <w:r w:rsidRPr="00644126">
        <w:rPr>
          <w:rStyle w:val="6-Char"/>
          <w:rtl/>
        </w:rPr>
        <w:t>[</w:t>
      </w:r>
      <w:r w:rsidRPr="00644126">
        <w:rPr>
          <w:rStyle w:val="6-Char"/>
          <w:rFonts w:hint="cs"/>
          <w:rtl/>
        </w:rPr>
        <w:t>الإخلاص: 3-4</w:t>
      </w:r>
      <w:r w:rsidRPr="00644126">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00085219" w:rsidRPr="00376812">
        <w:rPr>
          <w:rStyle w:val="1-Char"/>
          <w:rtl/>
        </w:rPr>
        <w:t>(هرگز) نزاد، و زاده نشد</w:t>
      </w:r>
      <w:r w:rsidRPr="00376812">
        <w:rPr>
          <w:rStyle w:val="1-Char"/>
          <w:rFonts w:hint="cs"/>
          <w:rtl/>
        </w:rPr>
        <w:t xml:space="preserve">. </w:t>
      </w:r>
      <w:r w:rsidR="00085219" w:rsidRPr="00376812">
        <w:rPr>
          <w:rStyle w:val="1-Char"/>
          <w:rtl/>
        </w:rPr>
        <w:t>و برا</w:t>
      </w:r>
      <w:r w:rsidR="00085219" w:rsidRPr="00376812">
        <w:rPr>
          <w:rStyle w:val="1-Char"/>
          <w:rFonts w:hint="cs"/>
          <w:rtl/>
        </w:rPr>
        <w:t>ی</w:t>
      </w:r>
      <w:r w:rsidR="00085219" w:rsidRPr="00376812">
        <w:rPr>
          <w:rStyle w:val="1-Char"/>
          <w:rtl/>
        </w:rPr>
        <w:t xml:space="preserve"> او ه</w:t>
      </w:r>
      <w:r w:rsidR="00085219" w:rsidRPr="00376812">
        <w:rPr>
          <w:rStyle w:val="1-Char"/>
          <w:rFonts w:hint="cs"/>
          <w:rtl/>
        </w:rPr>
        <w:t>ی</w:t>
      </w:r>
      <w:r w:rsidR="00085219" w:rsidRPr="00376812">
        <w:rPr>
          <w:rStyle w:val="1-Char"/>
          <w:rFonts w:hint="eastAsia"/>
          <w:rtl/>
        </w:rPr>
        <w:t>چگاه</w:t>
      </w:r>
      <w:r w:rsidR="00085219" w:rsidRPr="00376812">
        <w:rPr>
          <w:rStyle w:val="1-Char"/>
          <w:rtl/>
        </w:rPr>
        <w:t xml:space="preserve"> شب</w:t>
      </w:r>
      <w:r w:rsidR="00085219" w:rsidRPr="00376812">
        <w:rPr>
          <w:rStyle w:val="1-Char"/>
          <w:rFonts w:hint="cs"/>
          <w:rtl/>
        </w:rPr>
        <w:t>ی</w:t>
      </w:r>
      <w:r w:rsidR="00085219" w:rsidRPr="00376812">
        <w:rPr>
          <w:rStyle w:val="1-Char"/>
          <w:rFonts w:hint="eastAsia"/>
          <w:rtl/>
        </w:rPr>
        <w:t>ه</w:t>
      </w:r>
      <w:r w:rsidR="00085219" w:rsidRPr="00376812">
        <w:rPr>
          <w:rStyle w:val="1-Char"/>
          <w:rtl/>
        </w:rPr>
        <w:t xml:space="preserve"> و مانند</w:t>
      </w:r>
      <w:r w:rsidR="00085219" w:rsidRPr="00376812">
        <w:rPr>
          <w:rStyle w:val="1-Char"/>
          <w:rFonts w:hint="cs"/>
          <w:rtl/>
        </w:rPr>
        <w:t>ی</w:t>
      </w:r>
      <w:r w:rsidR="00085219" w:rsidRPr="00376812">
        <w:rPr>
          <w:rStyle w:val="1-Char"/>
          <w:rtl/>
        </w:rPr>
        <w:t xml:space="preserve"> نبوده است</w:t>
      </w:r>
      <w:r>
        <w:rPr>
          <w:rStyle w:val="Emphasis"/>
          <w:rFonts w:cs="Traditional Arabic" w:hint="cs"/>
          <w:i w:val="0"/>
          <w:iCs w:val="0"/>
          <w:rtl/>
          <w:lang w:bidi="fa-IR"/>
        </w:rPr>
        <w:t>»</w:t>
      </w:r>
      <w:r w:rsidRPr="00D823B5">
        <w:rPr>
          <w:rStyle w:val="1-Char"/>
          <w:rFonts w:hint="cs"/>
          <w:rtl/>
        </w:rPr>
        <w:t>.</w:t>
      </w:r>
    </w:p>
    <w:p w:rsidR="00423CAE" w:rsidRPr="00C10EC8" w:rsidRDefault="00423CAE" w:rsidP="000601FC">
      <w:pPr>
        <w:ind w:firstLine="284"/>
        <w:jc w:val="both"/>
        <w:rPr>
          <w:rStyle w:val="7-Char"/>
          <w:rtl/>
        </w:rPr>
      </w:pPr>
      <w:r>
        <w:rPr>
          <w:rStyle w:val="Emphasis"/>
          <w:rFonts w:ascii="Traditional Arabic" w:hAnsi="Traditional Arabic" w:cs="Traditional Arabic"/>
          <w:i w:val="0"/>
          <w:iCs w:val="0"/>
          <w:rtl/>
          <w:lang w:bidi="fa-IR"/>
        </w:rPr>
        <w:t>﴿</w:t>
      </w:r>
      <w:r w:rsidR="000601FC" w:rsidRPr="00C10EC8">
        <w:rPr>
          <w:rStyle w:val="7-Char"/>
          <w:rtl/>
        </w:rPr>
        <w:t>لَيۡسَ كَمِثۡلِهِ</w:t>
      </w:r>
      <w:r w:rsidR="000601FC" w:rsidRPr="00C10EC8">
        <w:rPr>
          <w:rStyle w:val="7-Char"/>
          <w:rFonts w:hint="cs"/>
          <w:rtl/>
        </w:rPr>
        <w:t>ۦ</w:t>
      </w:r>
      <w:r w:rsidR="000601FC" w:rsidRPr="00C10EC8">
        <w:rPr>
          <w:rStyle w:val="7-Char"/>
          <w:rtl/>
        </w:rPr>
        <w:t xml:space="preserve"> شَيۡءٞۖ وَهُوَ </w:t>
      </w:r>
      <w:r w:rsidR="000601FC" w:rsidRPr="00C10EC8">
        <w:rPr>
          <w:rStyle w:val="7-Char"/>
          <w:rFonts w:hint="cs"/>
          <w:rtl/>
        </w:rPr>
        <w:t>ٱ</w:t>
      </w:r>
      <w:r w:rsidR="000601FC" w:rsidRPr="00C10EC8">
        <w:rPr>
          <w:rStyle w:val="7-Char"/>
          <w:rFonts w:hint="eastAsia"/>
          <w:rtl/>
        </w:rPr>
        <w:t>لسَّمِيعُ</w:t>
      </w:r>
      <w:r w:rsidR="000601FC" w:rsidRPr="00C10EC8">
        <w:rPr>
          <w:rStyle w:val="7-Char"/>
          <w:rtl/>
        </w:rPr>
        <w:t xml:space="preserve"> </w:t>
      </w:r>
      <w:r w:rsidR="000601FC" w:rsidRPr="00C10EC8">
        <w:rPr>
          <w:rStyle w:val="7-Char"/>
          <w:rFonts w:hint="cs"/>
          <w:rtl/>
        </w:rPr>
        <w:t>ٱ</w:t>
      </w:r>
      <w:r w:rsidR="000601FC" w:rsidRPr="00C10EC8">
        <w:rPr>
          <w:rStyle w:val="7-Char"/>
          <w:rFonts w:hint="eastAsia"/>
          <w:rtl/>
        </w:rPr>
        <w:t>لۡبَصِيرُ</w:t>
      </w:r>
      <w:r w:rsidR="000601FC" w:rsidRPr="00C10EC8">
        <w:rPr>
          <w:rStyle w:val="7-Char"/>
          <w:rtl/>
        </w:rPr>
        <w:t xml:space="preserve"> ١١</w:t>
      </w:r>
      <w:r>
        <w:rPr>
          <w:rStyle w:val="Emphasis"/>
          <w:rFonts w:ascii="Traditional Arabic" w:hAnsi="Traditional Arabic" w:cs="Traditional Arabic"/>
          <w:i w:val="0"/>
          <w:iCs w:val="0"/>
          <w:rtl/>
          <w:lang w:bidi="fa-IR"/>
        </w:rPr>
        <w:t>﴾</w:t>
      </w:r>
      <w:r w:rsidRPr="00D823B5">
        <w:rPr>
          <w:rStyle w:val="1-Char"/>
          <w:rFonts w:hint="cs"/>
          <w:rtl/>
        </w:rPr>
        <w:t xml:space="preserve"> </w:t>
      </w:r>
      <w:r w:rsidRPr="00644126">
        <w:rPr>
          <w:rStyle w:val="6-Char"/>
          <w:rtl/>
        </w:rPr>
        <w:t>[</w:t>
      </w:r>
      <w:r w:rsidRPr="00644126">
        <w:rPr>
          <w:rStyle w:val="6-Char"/>
          <w:rFonts w:hint="cs"/>
          <w:rtl/>
        </w:rPr>
        <w:t>الشوری: 11</w:t>
      </w:r>
      <w:r w:rsidRPr="00644126">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همانند او هیچ چیزی نیست، و اوست شنوای بینا</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دلیل بر کمال خدا این سرای پرنقش و نگار و این جهان سراسر زیبا و تماشایی است و هماهنگی و همبستگی شگفتی که دارد. فطرت نورانی و نهاد روشن انسان نیز همگان را به ایمان و اعتقاد به کمال خدا رهنمون می‌گردد، و تفصیل مطلب را پیام‌های خدای متعال به پیامبرانش عهده دارند.</w:t>
      </w:r>
    </w:p>
    <w:p w:rsidR="00A627C8" w:rsidRPr="00376812" w:rsidRDefault="00A627C8" w:rsidP="00376812">
      <w:pPr>
        <w:ind w:firstLine="284"/>
        <w:jc w:val="both"/>
        <w:rPr>
          <w:rStyle w:val="1-Char"/>
          <w:rtl/>
        </w:rPr>
      </w:pPr>
      <w:r w:rsidRPr="00376812">
        <w:rPr>
          <w:rStyle w:val="1-Char"/>
          <w:rFonts w:hint="cs"/>
          <w:rtl/>
        </w:rPr>
        <w:t>خدای سبحان دانای «علیم» است، چنانکه هیچ چیز بر او پوشیده نیست:</w:t>
      </w:r>
    </w:p>
    <w:p w:rsidR="00423CAE" w:rsidRPr="00C10EC8" w:rsidRDefault="00423CAE" w:rsidP="000601FC">
      <w:pPr>
        <w:ind w:firstLine="284"/>
        <w:jc w:val="both"/>
        <w:rPr>
          <w:rStyle w:val="7-Char"/>
          <w:rtl/>
        </w:rPr>
      </w:pPr>
      <w:r>
        <w:rPr>
          <w:rStyle w:val="Emphasis"/>
          <w:rFonts w:ascii="Traditional Arabic" w:hAnsi="Traditional Arabic" w:cs="Traditional Arabic"/>
          <w:i w:val="0"/>
          <w:iCs w:val="0"/>
          <w:rtl/>
          <w:lang w:bidi="fa-IR"/>
        </w:rPr>
        <w:t>﴿</w:t>
      </w:r>
      <w:r w:rsidR="000601FC" w:rsidRPr="00C10EC8">
        <w:rPr>
          <w:rStyle w:val="7-Char"/>
          <w:rtl/>
        </w:rPr>
        <w:t>۞وَعِندَهُ</w:t>
      </w:r>
      <w:r w:rsidR="000601FC" w:rsidRPr="00C10EC8">
        <w:rPr>
          <w:rStyle w:val="7-Char"/>
          <w:rFonts w:hint="cs"/>
          <w:rtl/>
        </w:rPr>
        <w:t>ۥ</w:t>
      </w:r>
      <w:r w:rsidR="000601FC" w:rsidRPr="00C10EC8">
        <w:rPr>
          <w:rStyle w:val="7-Char"/>
          <w:rtl/>
        </w:rPr>
        <w:t xml:space="preserve"> مَفَاتِحُ </w:t>
      </w:r>
      <w:r w:rsidR="000601FC" w:rsidRPr="00C10EC8">
        <w:rPr>
          <w:rStyle w:val="7-Char"/>
          <w:rFonts w:hint="cs"/>
          <w:rtl/>
        </w:rPr>
        <w:t>ٱ</w:t>
      </w:r>
      <w:r w:rsidR="000601FC" w:rsidRPr="00C10EC8">
        <w:rPr>
          <w:rStyle w:val="7-Char"/>
          <w:rFonts w:hint="eastAsia"/>
          <w:rtl/>
        </w:rPr>
        <w:t>لۡغَيۡبِ</w:t>
      </w:r>
      <w:r w:rsidR="000601FC" w:rsidRPr="00C10EC8">
        <w:rPr>
          <w:rStyle w:val="7-Char"/>
          <w:rtl/>
        </w:rPr>
        <w:t xml:space="preserve"> لَا يَعۡلَمُهَآ إِلَّا هُوَۚ وَيَعۡلَمُ مَا فِي </w:t>
      </w:r>
      <w:r w:rsidR="000601FC" w:rsidRPr="00C10EC8">
        <w:rPr>
          <w:rStyle w:val="7-Char"/>
          <w:rFonts w:hint="cs"/>
          <w:rtl/>
        </w:rPr>
        <w:t>ٱ</w:t>
      </w:r>
      <w:r w:rsidR="000601FC" w:rsidRPr="00C10EC8">
        <w:rPr>
          <w:rStyle w:val="7-Char"/>
          <w:rFonts w:hint="eastAsia"/>
          <w:rtl/>
        </w:rPr>
        <w:t>لۡبَرِّ</w:t>
      </w:r>
      <w:r w:rsidR="000601FC" w:rsidRPr="00C10EC8">
        <w:rPr>
          <w:rStyle w:val="7-Char"/>
          <w:rtl/>
        </w:rPr>
        <w:t xml:space="preserve"> وَ</w:t>
      </w:r>
      <w:r w:rsidR="000601FC" w:rsidRPr="00C10EC8">
        <w:rPr>
          <w:rStyle w:val="7-Char"/>
          <w:rFonts w:hint="cs"/>
          <w:rtl/>
        </w:rPr>
        <w:t>ٱ</w:t>
      </w:r>
      <w:r w:rsidR="000601FC" w:rsidRPr="00C10EC8">
        <w:rPr>
          <w:rStyle w:val="7-Char"/>
          <w:rFonts w:hint="eastAsia"/>
          <w:rtl/>
        </w:rPr>
        <w:t>لۡبَحۡرِۚ</w:t>
      </w:r>
      <w:r w:rsidR="000601FC" w:rsidRPr="00C10EC8">
        <w:rPr>
          <w:rStyle w:val="7-Char"/>
          <w:rtl/>
        </w:rPr>
        <w:t xml:space="preserve"> وَمَا تَسۡقُطُ مِن وَرَقَةٍ إِلَّا يَعۡلَمُهَا وَلَا حَبَّةٖ فِي ظُلُمَٰتِ </w:t>
      </w:r>
      <w:r w:rsidR="000601FC" w:rsidRPr="00C10EC8">
        <w:rPr>
          <w:rStyle w:val="7-Char"/>
          <w:rFonts w:hint="cs"/>
          <w:rtl/>
        </w:rPr>
        <w:t>ٱ</w:t>
      </w:r>
      <w:r w:rsidR="000601FC" w:rsidRPr="00C10EC8">
        <w:rPr>
          <w:rStyle w:val="7-Char"/>
          <w:rFonts w:hint="eastAsia"/>
          <w:rtl/>
        </w:rPr>
        <w:t>لۡأَرۡضِ</w:t>
      </w:r>
      <w:r w:rsidR="000601FC" w:rsidRPr="00C10EC8">
        <w:rPr>
          <w:rStyle w:val="7-Char"/>
          <w:rtl/>
        </w:rPr>
        <w:t xml:space="preserve"> وَلَا رَطۡبٖ وَلَا يَابِسٍ إِلَّا فِي كِتَٰبٖ مُّبِينٖ ٥٩</w:t>
      </w:r>
      <w:r>
        <w:rPr>
          <w:rStyle w:val="Emphasis"/>
          <w:rFonts w:ascii="Traditional Arabic" w:hAnsi="Traditional Arabic" w:cs="Traditional Arabic"/>
          <w:i w:val="0"/>
          <w:iCs w:val="0"/>
          <w:rtl/>
          <w:lang w:bidi="fa-IR"/>
        </w:rPr>
        <w:t>﴾</w:t>
      </w:r>
      <w:r w:rsidRPr="00D823B5">
        <w:rPr>
          <w:rStyle w:val="1-Char"/>
          <w:rFonts w:hint="cs"/>
          <w:rtl/>
        </w:rPr>
        <w:t xml:space="preserve"> </w:t>
      </w:r>
      <w:r w:rsidRPr="00644126">
        <w:rPr>
          <w:rStyle w:val="6-Char"/>
          <w:rtl/>
        </w:rPr>
        <w:t>[</w:t>
      </w:r>
      <w:r w:rsidRPr="00644126">
        <w:rPr>
          <w:rStyle w:val="6-Char"/>
          <w:rFonts w:hint="cs"/>
          <w:rtl/>
        </w:rPr>
        <w:t>الأنعام: 59</w:t>
      </w:r>
      <w:r w:rsidRPr="00644126">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در نزد اوست کلیدهای غیب که کسی جز او از</w:t>
      </w:r>
      <w:r w:rsidR="00477E98" w:rsidRPr="00376812">
        <w:rPr>
          <w:rStyle w:val="1-Char"/>
          <w:rFonts w:hint="cs"/>
          <w:rtl/>
        </w:rPr>
        <w:t xml:space="preserve"> آن‌ها </w:t>
      </w:r>
      <w:r w:rsidRPr="00376812">
        <w:rPr>
          <w:rStyle w:val="1-Char"/>
          <w:rFonts w:hint="cs"/>
          <w:rtl/>
        </w:rPr>
        <w:t>اطلاعی ندارد و می‌داند که در هر نقطه از خشکی و دریاچه چیزهایی وجود دارد، و برگی بر زمین نمی‌افتد، مگر آن که او می‌داند، و نیست هیچ دانه‌ای در اعماق تاریک زمین و هیچ تر و خشکی مگر آن که در کتابی روشن است</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خدای سبحان «عزیز» است و آنچه را که اراده کند انجام می‌دهد. هیچ چیز بر او چیره نمی‌گردد، و هیچ چیز اراده او را تحت تأثیر قرار نمی‌دهد:</w:t>
      </w:r>
    </w:p>
    <w:p w:rsidR="00423CAE" w:rsidRPr="00C10EC8" w:rsidRDefault="00423CAE" w:rsidP="000601FC">
      <w:pPr>
        <w:ind w:firstLine="284"/>
        <w:jc w:val="both"/>
        <w:rPr>
          <w:rStyle w:val="7-Char"/>
          <w:rtl/>
        </w:rPr>
      </w:pPr>
      <w:r>
        <w:rPr>
          <w:rStyle w:val="Emphasis"/>
          <w:rFonts w:ascii="Traditional Arabic" w:hAnsi="Traditional Arabic" w:cs="Traditional Arabic"/>
          <w:i w:val="0"/>
          <w:iCs w:val="0"/>
          <w:rtl/>
          <w:lang w:bidi="fa-IR"/>
        </w:rPr>
        <w:t>﴿</w:t>
      </w:r>
      <w:r w:rsidR="000601FC" w:rsidRPr="00C10EC8">
        <w:rPr>
          <w:rStyle w:val="7-Char"/>
          <w:rFonts w:hint="eastAsia"/>
          <w:rtl/>
        </w:rPr>
        <w:t>قُلِ</w:t>
      </w:r>
      <w:r w:rsidR="000601FC" w:rsidRPr="00C10EC8">
        <w:rPr>
          <w:rStyle w:val="7-Char"/>
          <w:rtl/>
        </w:rPr>
        <w:t xml:space="preserve"> </w:t>
      </w:r>
      <w:r w:rsidR="000601FC" w:rsidRPr="00C10EC8">
        <w:rPr>
          <w:rStyle w:val="7-Char"/>
          <w:rFonts w:hint="cs"/>
          <w:rtl/>
        </w:rPr>
        <w:t>ٱ</w:t>
      </w:r>
      <w:r w:rsidR="000601FC" w:rsidRPr="00C10EC8">
        <w:rPr>
          <w:rStyle w:val="7-Char"/>
          <w:rFonts w:hint="eastAsia"/>
          <w:rtl/>
        </w:rPr>
        <w:t>للَّهُمَّ</w:t>
      </w:r>
      <w:r w:rsidR="000601FC" w:rsidRPr="00C10EC8">
        <w:rPr>
          <w:rStyle w:val="7-Char"/>
          <w:rtl/>
        </w:rPr>
        <w:t xml:space="preserve"> مَٰلِكَ </w:t>
      </w:r>
      <w:r w:rsidR="000601FC" w:rsidRPr="00C10EC8">
        <w:rPr>
          <w:rStyle w:val="7-Char"/>
          <w:rFonts w:hint="cs"/>
          <w:rtl/>
        </w:rPr>
        <w:t>ٱ</w:t>
      </w:r>
      <w:r w:rsidR="000601FC" w:rsidRPr="00C10EC8">
        <w:rPr>
          <w:rStyle w:val="7-Char"/>
          <w:rFonts w:hint="eastAsia"/>
          <w:rtl/>
        </w:rPr>
        <w:t>لۡمُلۡكِ</w:t>
      </w:r>
      <w:r w:rsidR="000601FC" w:rsidRPr="00C10EC8">
        <w:rPr>
          <w:rStyle w:val="7-Char"/>
          <w:rtl/>
        </w:rPr>
        <w:t xml:space="preserve"> تُؤۡتِي </w:t>
      </w:r>
      <w:r w:rsidR="000601FC" w:rsidRPr="00C10EC8">
        <w:rPr>
          <w:rStyle w:val="7-Char"/>
          <w:rFonts w:hint="cs"/>
          <w:rtl/>
        </w:rPr>
        <w:t>ٱ</w:t>
      </w:r>
      <w:r w:rsidR="000601FC" w:rsidRPr="00C10EC8">
        <w:rPr>
          <w:rStyle w:val="7-Char"/>
          <w:rFonts w:hint="eastAsia"/>
          <w:rtl/>
        </w:rPr>
        <w:t>لۡمُلۡكَ</w:t>
      </w:r>
      <w:r w:rsidR="000601FC" w:rsidRPr="00C10EC8">
        <w:rPr>
          <w:rStyle w:val="7-Char"/>
          <w:rtl/>
        </w:rPr>
        <w:t xml:space="preserve"> مَن تَشَآءُ وَتَنزِعُ </w:t>
      </w:r>
      <w:r w:rsidR="000601FC" w:rsidRPr="00C10EC8">
        <w:rPr>
          <w:rStyle w:val="7-Char"/>
          <w:rFonts w:hint="cs"/>
          <w:rtl/>
        </w:rPr>
        <w:t>ٱ</w:t>
      </w:r>
      <w:r w:rsidR="000601FC" w:rsidRPr="00C10EC8">
        <w:rPr>
          <w:rStyle w:val="7-Char"/>
          <w:rFonts w:hint="eastAsia"/>
          <w:rtl/>
        </w:rPr>
        <w:t>لۡمُلۡكَ</w:t>
      </w:r>
      <w:r w:rsidR="000601FC" w:rsidRPr="00C10EC8">
        <w:rPr>
          <w:rStyle w:val="7-Char"/>
          <w:rtl/>
        </w:rPr>
        <w:t xml:space="preserve"> مِمَّن تَشَآءُ وَتُعِزُّ مَن تَشَآءُ وَتُذِلُّ مَن تَشَآءُۖ بِيَدِكَ </w:t>
      </w:r>
      <w:r w:rsidR="000601FC" w:rsidRPr="00C10EC8">
        <w:rPr>
          <w:rStyle w:val="7-Char"/>
          <w:rFonts w:hint="cs"/>
          <w:rtl/>
        </w:rPr>
        <w:t>ٱ</w:t>
      </w:r>
      <w:r w:rsidR="000601FC" w:rsidRPr="00C10EC8">
        <w:rPr>
          <w:rStyle w:val="7-Char"/>
          <w:rFonts w:hint="eastAsia"/>
          <w:rtl/>
        </w:rPr>
        <w:t>لۡخَيۡرُۖ</w:t>
      </w:r>
      <w:r w:rsidR="000601FC" w:rsidRPr="00C10EC8">
        <w:rPr>
          <w:rStyle w:val="7-Char"/>
          <w:rtl/>
        </w:rPr>
        <w:t xml:space="preserve"> إِنَّكَ عَلَىٰ كُلِّ شَيۡءٖ قَدِيرٞ ٢٦</w:t>
      </w:r>
      <w:r>
        <w:rPr>
          <w:rStyle w:val="Emphasis"/>
          <w:rFonts w:ascii="Traditional Arabic" w:hAnsi="Traditional Arabic" w:cs="Traditional Arabic"/>
          <w:i w:val="0"/>
          <w:iCs w:val="0"/>
          <w:rtl/>
          <w:lang w:bidi="fa-IR"/>
        </w:rPr>
        <w:t>﴾</w:t>
      </w:r>
      <w:r w:rsidRPr="00D823B5">
        <w:rPr>
          <w:rStyle w:val="1-Char"/>
          <w:rFonts w:hint="cs"/>
          <w:rtl/>
        </w:rPr>
        <w:t xml:space="preserve"> </w:t>
      </w:r>
      <w:r w:rsidRPr="00644126">
        <w:rPr>
          <w:rStyle w:val="6-Char"/>
          <w:rtl/>
        </w:rPr>
        <w:t>[</w:t>
      </w:r>
      <w:r w:rsidRPr="00644126">
        <w:rPr>
          <w:rStyle w:val="6-Char"/>
          <w:rFonts w:hint="cs"/>
          <w:rtl/>
        </w:rPr>
        <w:t>آل عمران: 26</w:t>
      </w:r>
      <w:r w:rsidRPr="00644126">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بگو: خدایا! ای صاحب هر فرمانروایی، فرمانروایی را به هرکه خواهی می‌دهی و از هرکه خواهی فرمانروایی را بازپس گیری و هرکه را خواهی عزت بخشی و هرکه را خواهی خوار گردانی، همه خوبی‌ها به دست تو است که تو بر هرچیزی توانایی</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خدای سبحان «قدیر» است و توانا، و هیچ چیز او را درمانده نمی‌گرداند.</w:t>
      </w:r>
    </w:p>
    <w:p w:rsidR="00423CAE" w:rsidRPr="00C10EC8" w:rsidRDefault="00423CAE" w:rsidP="000601FC">
      <w:pPr>
        <w:ind w:firstLine="284"/>
        <w:jc w:val="both"/>
        <w:rPr>
          <w:rStyle w:val="7-Char"/>
          <w:rtl/>
        </w:rPr>
      </w:pPr>
      <w:r>
        <w:rPr>
          <w:rStyle w:val="Emphasis"/>
          <w:rFonts w:ascii="Traditional Arabic" w:hAnsi="Traditional Arabic" w:cs="Traditional Arabic"/>
          <w:i w:val="0"/>
          <w:iCs w:val="0"/>
          <w:rtl/>
          <w:lang w:bidi="fa-IR"/>
        </w:rPr>
        <w:t>﴿</w:t>
      </w:r>
      <w:r w:rsidR="000601FC" w:rsidRPr="00C10EC8">
        <w:rPr>
          <w:rStyle w:val="7-Char"/>
          <w:rFonts w:hint="eastAsia"/>
          <w:rtl/>
        </w:rPr>
        <w:t>أَمَّن</w:t>
      </w:r>
      <w:r w:rsidR="000601FC" w:rsidRPr="00C10EC8">
        <w:rPr>
          <w:rStyle w:val="7-Char"/>
          <w:rtl/>
        </w:rPr>
        <w:t xml:space="preserve"> يُجِيبُ </w:t>
      </w:r>
      <w:r w:rsidR="000601FC" w:rsidRPr="00C10EC8">
        <w:rPr>
          <w:rStyle w:val="7-Char"/>
          <w:rFonts w:hint="cs"/>
          <w:rtl/>
        </w:rPr>
        <w:t>ٱ</w:t>
      </w:r>
      <w:r w:rsidR="000601FC" w:rsidRPr="00C10EC8">
        <w:rPr>
          <w:rStyle w:val="7-Char"/>
          <w:rFonts w:hint="eastAsia"/>
          <w:rtl/>
        </w:rPr>
        <w:t>لۡمُضۡطَرَّ</w:t>
      </w:r>
      <w:r w:rsidR="000601FC" w:rsidRPr="00C10EC8">
        <w:rPr>
          <w:rStyle w:val="7-Char"/>
          <w:rtl/>
        </w:rPr>
        <w:t xml:space="preserve"> إِذَا دَعَاهُ وَيَكۡشِفُ </w:t>
      </w:r>
      <w:r w:rsidR="000601FC" w:rsidRPr="00C10EC8">
        <w:rPr>
          <w:rStyle w:val="7-Char"/>
          <w:rFonts w:hint="cs"/>
          <w:rtl/>
        </w:rPr>
        <w:t>ٱ</w:t>
      </w:r>
      <w:r w:rsidR="000601FC" w:rsidRPr="00C10EC8">
        <w:rPr>
          <w:rStyle w:val="7-Char"/>
          <w:rFonts w:hint="eastAsia"/>
          <w:rtl/>
        </w:rPr>
        <w:t>لسُّوٓءَ</w:t>
      </w:r>
      <w:r>
        <w:rPr>
          <w:rStyle w:val="Emphasis"/>
          <w:rFonts w:ascii="Traditional Arabic" w:hAnsi="Traditional Arabic" w:cs="Traditional Arabic"/>
          <w:i w:val="0"/>
          <w:iCs w:val="0"/>
          <w:rtl/>
          <w:lang w:bidi="fa-IR"/>
        </w:rPr>
        <w:t>﴾</w:t>
      </w:r>
      <w:r w:rsidRPr="00D823B5">
        <w:rPr>
          <w:rStyle w:val="1-Char"/>
          <w:rFonts w:hint="cs"/>
          <w:rtl/>
        </w:rPr>
        <w:t xml:space="preserve"> </w:t>
      </w:r>
      <w:r w:rsidRPr="00644126">
        <w:rPr>
          <w:rStyle w:val="6-Char"/>
          <w:rtl/>
        </w:rPr>
        <w:t>[</w:t>
      </w:r>
      <w:r w:rsidRPr="00644126">
        <w:rPr>
          <w:rStyle w:val="6-Char"/>
          <w:rFonts w:hint="cs"/>
          <w:rtl/>
        </w:rPr>
        <w:t>النمل: 62</w:t>
      </w:r>
      <w:r w:rsidRPr="00644126">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پاسخگوی بیچارگان به هنگام راز و نیاز است و برطرف‌کننده ناراحتی‌هاست</w:t>
      </w:r>
      <w:r>
        <w:rPr>
          <w:rStyle w:val="Emphasis"/>
          <w:rFonts w:cs="Traditional Arabic" w:hint="cs"/>
          <w:i w:val="0"/>
          <w:iCs w:val="0"/>
          <w:rtl/>
          <w:lang w:bidi="fa-IR"/>
        </w:rPr>
        <w:t>»</w:t>
      </w:r>
      <w:r w:rsidRPr="00D823B5">
        <w:rPr>
          <w:rStyle w:val="1-Char"/>
          <w:rFonts w:hint="cs"/>
          <w:rtl/>
        </w:rPr>
        <w:t>.</w:t>
      </w:r>
    </w:p>
    <w:p w:rsidR="00423CAE" w:rsidRPr="00C10EC8" w:rsidRDefault="00423CAE" w:rsidP="000601FC">
      <w:pPr>
        <w:ind w:firstLine="284"/>
        <w:jc w:val="both"/>
        <w:rPr>
          <w:rStyle w:val="7-Char"/>
          <w:rtl/>
        </w:rPr>
      </w:pPr>
      <w:r>
        <w:rPr>
          <w:rStyle w:val="Emphasis"/>
          <w:rFonts w:ascii="Traditional Arabic" w:hAnsi="Traditional Arabic" w:cs="Traditional Arabic"/>
          <w:i w:val="0"/>
          <w:iCs w:val="0"/>
          <w:rtl/>
          <w:lang w:bidi="fa-IR"/>
        </w:rPr>
        <w:t>﴿</w:t>
      </w:r>
      <w:r w:rsidR="000601FC" w:rsidRPr="00C10EC8">
        <w:rPr>
          <w:rStyle w:val="7-Char"/>
          <w:rtl/>
        </w:rPr>
        <w:t xml:space="preserve">مَن يُحۡيِ </w:t>
      </w:r>
      <w:r w:rsidR="000601FC" w:rsidRPr="00C10EC8">
        <w:rPr>
          <w:rStyle w:val="7-Char"/>
          <w:rFonts w:hint="cs"/>
          <w:rtl/>
        </w:rPr>
        <w:t>ٱ</w:t>
      </w:r>
      <w:r w:rsidR="000601FC" w:rsidRPr="00C10EC8">
        <w:rPr>
          <w:rStyle w:val="7-Char"/>
          <w:rFonts w:hint="eastAsia"/>
          <w:rtl/>
        </w:rPr>
        <w:t>لۡعِظَٰمَ</w:t>
      </w:r>
      <w:r w:rsidR="000601FC" w:rsidRPr="00C10EC8">
        <w:rPr>
          <w:rStyle w:val="7-Char"/>
          <w:rtl/>
        </w:rPr>
        <w:t xml:space="preserve"> وَهِيَ رَمِيمٞ ٧٨</w:t>
      </w:r>
      <w:r>
        <w:rPr>
          <w:rStyle w:val="Emphasis"/>
          <w:rFonts w:ascii="Traditional Arabic" w:hAnsi="Traditional Arabic" w:cs="Traditional Arabic"/>
          <w:i w:val="0"/>
          <w:iCs w:val="0"/>
          <w:rtl/>
          <w:lang w:bidi="fa-IR"/>
        </w:rPr>
        <w:t>﴾</w:t>
      </w:r>
      <w:r w:rsidRPr="00D823B5">
        <w:rPr>
          <w:rStyle w:val="1-Char"/>
          <w:rFonts w:hint="cs"/>
          <w:rtl/>
        </w:rPr>
        <w:t xml:space="preserve"> </w:t>
      </w:r>
      <w:r w:rsidRPr="00644126">
        <w:rPr>
          <w:rStyle w:val="6-Char"/>
          <w:rtl/>
        </w:rPr>
        <w:t>[</w:t>
      </w:r>
      <w:r w:rsidRPr="00644126">
        <w:rPr>
          <w:rStyle w:val="6-Char"/>
          <w:rFonts w:hint="cs"/>
          <w:rtl/>
        </w:rPr>
        <w:t>یس: 78</w:t>
      </w:r>
      <w:r w:rsidRPr="00644126">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00085219" w:rsidRPr="00376812">
        <w:rPr>
          <w:rStyle w:val="1-Char"/>
          <w:rFonts w:hint="cs"/>
          <w:rtl/>
        </w:rPr>
        <w:t>اوست که استخو</w:t>
      </w:r>
      <w:r w:rsidRPr="00376812">
        <w:rPr>
          <w:rStyle w:val="1-Char"/>
          <w:rFonts w:hint="cs"/>
          <w:rtl/>
        </w:rPr>
        <w:t>ان‌های پوسیده و پودرشده را دوباره زنده می‌گرداند</w:t>
      </w:r>
      <w:r>
        <w:rPr>
          <w:rStyle w:val="Emphasis"/>
          <w:rFonts w:cs="Traditional Arabic" w:hint="cs"/>
          <w:i w:val="0"/>
          <w:iCs w:val="0"/>
          <w:rtl/>
          <w:lang w:bidi="fa-IR"/>
        </w:rPr>
        <w:t>»</w:t>
      </w:r>
      <w:r w:rsidRPr="00D823B5">
        <w:rPr>
          <w:rStyle w:val="1-Char"/>
          <w:rFonts w:hint="cs"/>
          <w:rtl/>
        </w:rPr>
        <w:t>.</w:t>
      </w:r>
    </w:p>
    <w:p w:rsidR="00423CAE" w:rsidRPr="00C10EC8" w:rsidRDefault="00423CAE" w:rsidP="000601FC">
      <w:pPr>
        <w:ind w:firstLine="284"/>
        <w:jc w:val="both"/>
        <w:rPr>
          <w:rStyle w:val="7-Char"/>
          <w:rtl/>
        </w:rPr>
      </w:pPr>
      <w:r>
        <w:rPr>
          <w:rStyle w:val="Emphasis"/>
          <w:rFonts w:ascii="Traditional Arabic" w:hAnsi="Traditional Arabic" w:cs="Traditional Arabic"/>
          <w:i w:val="0"/>
          <w:iCs w:val="0"/>
          <w:rtl/>
          <w:lang w:bidi="fa-IR"/>
        </w:rPr>
        <w:t>﴿</w:t>
      </w:r>
      <w:r w:rsidR="000601FC" w:rsidRPr="00C10EC8">
        <w:rPr>
          <w:rStyle w:val="7-Char"/>
          <w:rFonts w:hint="eastAsia"/>
          <w:rtl/>
        </w:rPr>
        <w:t>وَهُوَ</w:t>
      </w:r>
      <w:r w:rsidR="000601FC" w:rsidRPr="00C10EC8">
        <w:rPr>
          <w:rStyle w:val="7-Char"/>
          <w:rtl/>
        </w:rPr>
        <w:t xml:space="preserve"> </w:t>
      </w:r>
      <w:r w:rsidR="000601FC" w:rsidRPr="00C10EC8">
        <w:rPr>
          <w:rStyle w:val="7-Char"/>
          <w:rFonts w:hint="cs"/>
          <w:rtl/>
        </w:rPr>
        <w:t>ٱ</w:t>
      </w:r>
      <w:r w:rsidR="000601FC" w:rsidRPr="00C10EC8">
        <w:rPr>
          <w:rStyle w:val="7-Char"/>
          <w:rFonts w:hint="eastAsia"/>
          <w:rtl/>
        </w:rPr>
        <w:t>لَّذِي</w:t>
      </w:r>
      <w:r w:rsidR="000601FC" w:rsidRPr="00C10EC8">
        <w:rPr>
          <w:rStyle w:val="7-Char"/>
          <w:rtl/>
        </w:rPr>
        <w:t xml:space="preserve"> يَبۡدَؤُاْ </w:t>
      </w:r>
      <w:r w:rsidR="000601FC" w:rsidRPr="00C10EC8">
        <w:rPr>
          <w:rStyle w:val="7-Char"/>
          <w:rFonts w:hint="cs"/>
          <w:rtl/>
        </w:rPr>
        <w:t>ٱ</w:t>
      </w:r>
      <w:r w:rsidR="000601FC" w:rsidRPr="00C10EC8">
        <w:rPr>
          <w:rStyle w:val="7-Char"/>
          <w:rFonts w:hint="eastAsia"/>
          <w:rtl/>
        </w:rPr>
        <w:t>لۡخَلۡقَ</w:t>
      </w:r>
      <w:r w:rsidR="000601FC" w:rsidRPr="00C10EC8">
        <w:rPr>
          <w:rStyle w:val="7-Char"/>
          <w:rtl/>
        </w:rPr>
        <w:t xml:space="preserve"> ثُمَّ يُعِيدُهُ</w:t>
      </w:r>
      <w:r w:rsidR="000601FC" w:rsidRPr="00C10EC8">
        <w:rPr>
          <w:rStyle w:val="7-Char"/>
          <w:rFonts w:hint="cs"/>
          <w:rtl/>
        </w:rPr>
        <w:t>ۥ</w:t>
      </w:r>
      <w:r w:rsidR="000601FC" w:rsidRPr="00C10EC8">
        <w:rPr>
          <w:rStyle w:val="7-Char"/>
          <w:rtl/>
        </w:rPr>
        <w:t xml:space="preserve"> وَهُوَ أَهۡوَنُ عَلَيۡهِۚ</w:t>
      </w:r>
      <w:r>
        <w:rPr>
          <w:rStyle w:val="Emphasis"/>
          <w:rFonts w:ascii="Traditional Arabic" w:hAnsi="Traditional Arabic" w:cs="Traditional Arabic"/>
          <w:i w:val="0"/>
          <w:iCs w:val="0"/>
          <w:rtl/>
          <w:lang w:bidi="fa-IR"/>
        </w:rPr>
        <w:t>﴾</w:t>
      </w:r>
      <w:r w:rsidRPr="00D823B5">
        <w:rPr>
          <w:rStyle w:val="1-Char"/>
          <w:rFonts w:hint="cs"/>
          <w:rtl/>
        </w:rPr>
        <w:t xml:space="preserve"> </w:t>
      </w:r>
      <w:r w:rsidRPr="00644126">
        <w:rPr>
          <w:rStyle w:val="6-Char"/>
          <w:rtl/>
        </w:rPr>
        <w:t>[</w:t>
      </w:r>
      <w:r w:rsidRPr="00644126">
        <w:rPr>
          <w:rStyle w:val="6-Char"/>
          <w:rFonts w:hint="cs"/>
          <w:rtl/>
        </w:rPr>
        <w:t>الروم: 27</w:t>
      </w:r>
      <w:r w:rsidRPr="00644126">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و آفرینش انسان را همانطور که ن</w:t>
      </w:r>
      <w:r w:rsidR="00085219" w:rsidRPr="00376812">
        <w:rPr>
          <w:rStyle w:val="1-Char"/>
          <w:rFonts w:hint="cs"/>
          <w:rtl/>
        </w:rPr>
        <w:t>خس</w:t>
      </w:r>
      <w:r w:rsidRPr="00376812">
        <w:rPr>
          <w:rStyle w:val="1-Char"/>
          <w:rFonts w:hint="cs"/>
          <w:rtl/>
        </w:rPr>
        <w:t>تین بار آغاز کرده بود بار دیگر از سر می‌گیرد، و این بازآفرینی برای او ساده‌تر است</w:t>
      </w:r>
      <w:r>
        <w:rPr>
          <w:rStyle w:val="Emphasis"/>
          <w:rFonts w:cs="Traditional Arabic" w:hint="cs"/>
          <w:i w:val="0"/>
          <w:iCs w:val="0"/>
          <w:rtl/>
          <w:lang w:bidi="fa-IR"/>
        </w:rPr>
        <w:t>»</w:t>
      </w:r>
      <w:r w:rsidRPr="00D823B5">
        <w:rPr>
          <w:rStyle w:val="1-Char"/>
          <w:rFonts w:hint="cs"/>
          <w:rtl/>
        </w:rPr>
        <w:t>.</w:t>
      </w:r>
    </w:p>
    <w:p w:rsidR="00423CAE" w:rsidRPr="00C10EC8" w:rsidRDefault="00423CAE" w:rsidP="000601FC">
      <w:pPr>
        <w:ind w:firstLine="284"/>
        <w:jc w:val="both"/>
        <w:rPr>
          <w:rStyle w:val="7-Char"/>
          <w:rtl/>
        </w:rPr>
      </w:pPr>
      <w:r>
        <w:rPr>
          <w:rStyle w:val="Emphasis"/>
          <w:rFonts w:ascii="Traditional Arabic" w:hAnsi="Traditional Arabic" w:cs="Traditional Arabic"/>
          <w:i w:val="0"/>
          <w:iCs w:val="0"/>
          <w:rtl/>
          <w:lang w:bidi="fa-IR"/>
        </w:rPr>
        <w:t>﴿</w:t>
      </w:r>
      <w:r w:rsidR="000601FC" w:rsidRPr="00C10EC8">
        <w:rPr>
          <w:rStyle w:val="7-Char"/>
          <w:rFonts w:hint="eastAsia"/>
          <w:rtl/>
        </w:rPr>
        <w:t>تَبَٰرَكَ</w:t>
      </w:r>
      <w:r w:rsidR="000601FC" w:rsidRPr="00C10EC8">
        <w:rPr>
          <w:rStyle w:val="7-Char"/>
          <w:rtl/>
        </w:rPr>
        <w:t xml:space="preserve"> </w:t>
      </w:r>
      <w:r w:rsidR="000601FC" w:rsidRPr="00C10EC8">
        <w:rPr>
          <w:rStyle w:val="7-Char"/>
          <w:rFonts w:hint="cs"/>
          <w:rtl/>
        </w:rPr>
        <w:t>ٱ</w:t>
      </w:r>
      <w:r w:rsidR="000601FC" w:rsidRPr="00C10EC8">
        <w:rPr>
          <w:rStyle w:val="7-Char"/>
          <w:rFonts w:hint="eastAsia"/>
          <w:rtl/>
        </w:rPr>
        <w:t>لَّذِي</w:t>
      </w:r>
      <w:r w:rsidR="000601FC" w:rsidRPr="00C10EC8">
        <w:rPr>
          <w:rStyle w:val="7-Char"/>
          <w:rtl/>
        </w:rPr>
        <w:t xml:space="preserve"> بِيَدِهِ </w:t>
      </w:r>
      <w:r w:rsidR="000601FC" w:rsidRPr="00C10EC8">
        <w:rPr>
          <w:rStyle w:val="7-Char"/>
          <w:rFonts w:hint="cs"/>
          <w:rtl/>
        </w:rPr>
        <w:t>ٱ</w:t>
      </w:r>
      <w:r w:rsidR="000601FC" w:rsidRPr="00C10EC8">
        <w:rPr>
          <w:rStyle w:val="7-Char"/>
          <w:rFonts w:hint="eastAsia"/>
          <w:rtl/>
        </w:rPr>
        <w:t>لۡمُلۡكُ</w:t>
      </w:r>
      <w:r w:rsidR="000601FC" w:rsidRPr="00C10EC8">
        <w:rPr>
          <w:rStyle w:val="7-Char"/>
          <w:rtl/>
        </w:rPr>
        <w:t xml:space="preserve"> وَهُوَ عَلَىٰ كُلِّ شَيۡءٖ قَدِيرٌ </w:t>
      </w:r>
      <w:r w:rsidR="000601FC" w:rsidRPr="00644126">
        <w:rPr>
          <w:rStyle w:val="6-Char"/>
          <w:rtl/>
        </w:rPr>
        <w:t>١</w:t>
      </w:r>
      <w:r w:rsidRPr="00644126">
        <w:rPr>
          <w:rStyle w:val="6-Char"/>
          <w:rtl/>
        </w:rPr>
        <w:t>﴾</w:t>
      </w:r>
      <w:r w:rsidRPr="00644126">
        <w:rPr>
          <w:rStyle w:val="6-Char"/>
          <w:rFonts w:hint="cs"/>
          <w:rtl/>
        </w:rPr>
        <w:t xml:space="preserve"> </w:t>
      </w:r>
      <w:r w:rsidRPr="00644126">
        <w:rPr>
          <w:rStyle w:val="6-Char"/>
          <w:rtl/>
        </w:rPr>
        <w:t>[</w:t>
      </w:r>
      <w:r w:rsidRPr="00644126">
        <w:rPr>
          <w:rStyle w:val="6-Char"/>
          <w:rFonts w:hint="cs"/>
          <w:rtl/>
        </w:rPr>
        <w:t>الملک: 1</w:t>
      </w:r>
      <w:r w:rsidRPr="00644126">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بسی بزرگوار است خدایی که فرمانروایی به دست اوست و او بر هرچیزی تواناست</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خدای سبحان «حکیم» است و هیچ چیز را بیهوده نمی‌آفریند، و هیچ چیز را بی‌حساب و کتاب رها نمی‌کند. و کاری را انجام نمی‌دهد و قانونی را وضع نمی‌کند، مگر از روی حکمت‌هایی که هرکه از</w:t>
      </w:r>
      <w:r w:rsidR="00477E98" w:rsidRPr="00376812">
        <w:rPr>
          <w:rStyle w:val="1-Char"/>
          <w:rFonts w:hint="cs"/>
          <w:rtl/>
        </w:rPr>
        <w:t xml:space="preserve"> آن‌ها </w:t>
      </w:r>
      <w:r w:rsidRPr="00376812">
        <w:rPr>
          <w:rStyle w:val="1-Char"/>
          <w:rFonts w:hint="cs"/>
          <w:rtl/>
        </w:rPr>
        <w:t>باخبر است می‌شناسد و هرکه از</w:t>
      </w:r>
      <w:r w:rsidR="00477E98" w:rsidRPr="00376812">
        <w:rPr>
          <w:rStyle w:val="1-Char"/>
          <w:rFonts w:hint="cs"/>
          <w:rtl/>
        </w:rPr>
        <w:t xml:space="preserve"> آن‌ها </w:t>
      </w:r>
      <w:r w:rsidRPr="00376812">
        <w:rPr>
          <w:rStyle w:val="1-Char"/>
          <w:rFonts w:hint="cs"/>
          <w:rtl/>
        </w:rPr>
        <w:t>بی‌خبر است نمی‌شناسد. این خصوصیت و کمالی است که فرشتگان در ملأ اعلی به آن شهادت داده</w:t>
      </w:r>
      <w:r w:rsidR="00000FD7" w:rsidRPr="00376812">
        <w:rPr>
          <w:rStyle w:val="1-Char"/>
          <w:rFonts w:hint="cs"/>
          <w:rtl/>
        </w:rPr>
        <w:t>‌اند:</w:t>
      </w:r>
    </w:p>
    <w:p w:rsidR="00423CAE" w:rsidRPr="00C10EC8" w:rsidRDefault="00423CAE" w:rsidP="000601FC">
      <w:pPr>
        <w:ind w:firstLine="284"/>
        <w:jc w:val="both"/>
        <w:rPr>
          <w:rStyle w:val="7-Char"/>
          <w:rtl/>
        </w:rPr>
      </w:pPr>
      <w:r>
        <w:rPr>
          <w:rStyle w:val="Emphasis"/>
          <w:rFonts w:ascii="Traditional Arabic" w:hAnsi="Traditional Arabic" w:cs="Traditional Arabic"/>
          <w:i w:val="0"/>
          <w:iCs w:val="0"/>
          <w:rtl/>
          <w:lang w:bidi="fa-IR"/>
        </w:rPr>
        <w:t>﴿</w:t>
      </w:r>
      <w:r w:rsidR="000601FC" w:rsidRPr="00C10EC8">
        <w:rPr>
          <w:rStyle w:val="7-Char"/>
          <w:rFonts w:hint="eastAsia"/>
          <w:rtl/>
        </w:rPr>
        <w:t>قَالُواْ</w:t>
      </w:r>
      <w:r w:rsidR="000601FC" w:rsidRPr="00C10EC8">
        <w:rPr>
          <w:rStyle w:val="7-Char"/>
          <w:rtl/>
        </w:rPr>
        <w:t xml:space="preserve"> سُبۡحَٰنَكَ لَا عِلۡمَ لَنَآ إِلَّا مَا عَلَّمۡتَنَآۖ إِنَّكَ أَنتَ </w:t>
      </w:r>
      <w:r w:rsidR="000601FC" w:rsidRPr="00C10EC8">
        <w:rPr>
          <w:rStyle w:val="7-Char"/>
          <w:rFonts w:hint="cs"/>
          <w:rtl/>
        </w:rPr>
        <w:t>ٱ</w:t>
      </w:r>
      <w:r w:rsidR="000601FC" w:rsidRPr="00C10EC8">
        <w:rPr>
          <w:rStyle w:val="7-Char"/>
          <w:rFonts w:hint="eastAsia"/>
          <w:rtl/>
        </w:rPr>
        <w:t>لۡعَلِيمُ</w:t>
      </w:r>
      <w:r w:rsidR="000601FC" w:rsidRPr="00C10EC8">
        <w:rPr>
          <w:rStyle w:val="7-Char"/>
          <w:rtl/>
        </w:rPr>
        <w:t xml:space="preserve"> </w:t>
      </w:r>
      <w:r w:rsidR="000601FC" w:rsidRPr="00C10EC8">
        <w:rPr>
          <w:rStyle w:val="7-Char"/>
          <w:rFonts w:hint="cs"/>
          <w:rtl/>
        </w:rPr>
        <w:t>ٱ</w:t>
      </w:r>
      <w:r w:rsidR="000601FC" w:rsidRPr="00C10EC8">
        <w:rPr>
          <w:rStyle w:val="7-Char"/>
          <w:rFonts w:hint="eastAsia"/>
          <w:rtl/>
        </w:rPr>
        <w:t>لۡحَكِيمُ</w:t>
      </w:r>
      <w:r w:rsidR="000601FC" w:rsidRPr="00C10EC8">
        <w:rPr>
          <w:rStyle w:val="7-Char"/>
          <w:rtl/>
        </w:rPr>
        <w:t xml:space="preserve"> ٣٢</w:t>
      </w:r>
      <w:r>
        <w:rPr>
          <w:rStyle w:val="Emphasis"/>
          <w:rFonts w:ascii="Traditional Arabic" w:hAnsi="Traditional Arabic" w:cs="Traditional Arabic"/>
          <w:i w:val="0"/>
          <w:iCs w:val="0"/>
          <w:rtl/>
          <w:lang w:bidi="fa-IR"/>
        </w:rPr>
        <w:t>﴾</w:t>
      </w:r>
      <w:r w:rsidRPr="00D823B5">
        <w:rPr>
          <w:rStyle w:val="1-Char"/>
          <w:rFonts w:hint="cs"/>
          <w:rtl/>
        </w:rPr>
        <w:t xml:space="preserve"> </w:t>
      </w:r>
      <w:r w:rsidRPr="00644126">
        <w:rPr>
          <w:rStyle w:val="6-Char"/>
          <w:rtl/>
        </w:rPr>
        <w:t>[</w:t>
      </w:r>
      <w:r w:rsidRPr="00644126">
        <w:rPr>
          <w:rStyle w:val="6-Char"/>
          <w:rFonts w:hint="cs"/>
          <w:rtl/>
        </w:rPr>
        <w:t>البقرة: 32</w:t>
      </w:r>
      <w:r w:rsidRPr="00644126">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گفتند: تو منزه و مبرایی، ما دانشی نداریم جز آنچه تو به ما آموخته‌ای که تو همانا علیم و حکیم هستی</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پیامبران و اولیای خدا و بندگان صاحبدل نیز بر این مطلب شهادت می‌دهند:</w:t>
      </w:r>
    </w:p>
    <w:p w:rsidR="00423CAE" w:rsidRPr="00C10EC8" w:rsidRDefault="00423CAE" w:rsidP="000601FC">
      <w:pPr>
        <w:ind w:firstLine="284"/>
        <w:jc w:val="both"/>
        <w:rPr>
          <w:rStyle w:val="7-Char"/>
          <w:rtl/>
        </w:rPr>
      </w:pPr>
      <w:r>
        <w:rPr>
          <w:rStyle w:val="Emphasis"/>
          <w:rFonts w:ascii="Traditional Arabic" w:hAnsi="Traditional Arabic" w:cs="Traditional Arabic"/>
          <w:i w:val="0"/>
          <w:iCs w:val="0"/>
          <w:rtl/>
          <w:lang w:bidi="fa-IR"/>
        </w:rPr>
        <w:t>﴿</w:t>
      </w:r>
      <w:r w:rsidR="000601FC" w:rsidRPr="00C10EC8">
        <w:rPr>
          <w:rStyle w:val="7-Char"/>
          <w:rFonts w:hint="cs"/>
          <w:rtl/>
        </w:rPr>
        <w:t>ٱ</w:t>
      </w:r>
      <w:r w:rsidR="000601FC" w:rsidRPr="00C10EC8">
        <w:rPr>
          <w:rStyle w:val="7-Char"/>
          <w:rFonts w:hint="eastAsia"/>
          <w:rtl/>
        </w:rPr>
        <w:t>لَّذِينَ</w:t>
      </w:r>
      <w:r w:rsidR="000601FC" w:rsidRPr="00C10EC8">
        <w:rPr>
          <w:rStyle w:val="7-Char"/>
          <w:rtl/>
        </w:rPr>
        <w:t xml:space="preserve"> يَذۡكُرُونَ </w:t>
      </w:r>
      <w:r w:rsidR="000601FC" w:rsidRPr="00C10EC8">
        <w:rPr>
          <w:rStyle w:val="7-Char"/>
          <w:rFonts w:hint="cs"/>
          <w:rtl/>
        </w:rPr>
        <w:t>ٱ</w:t>
      </w:r>
      <w:r w:rsidR="000601FC" w:rsidRPr="00C10EC8">
        <w:rPr>
          <w:rStyle w:val="7-Char"/>
          <w:rFonts w:hint="eastAsia"/>
          <w:rtl/>
        </w:rPr>
        <w:t>للَّهَ</w:t>
      </w:r>
      <w:r w:rsidR="000601FC" w:rsidRPr="00C10EC8">
        <w:rPr>
          <w:rStyle w:val="7-Char"/>
          <w:rtl/>
        </w:rPr>
        <w:t xml:space="preserve"> قِيَٰمٗا وَقُعُودٗا وَعَلَىٰ جُنُوبِهِمۡ وَيَتَفَكَّرُونَ فِي خَلۡقِ </w:t>
      </w:r>
      <w:r w:rsidR="000601FC" w:rsidRPr="00C10EC8">
        <w:rPr>
          <w:rStyle w:val="7-Char"/>
          <w:rFonts w:hint="cs"/>
          <w:rtl/>
        </w:rPr>
        <w:t>ٱ</w:t>
      </w:r>
      <w:r w:rsidR="000601FC" w:rsidRPr="00C10EC8">
        <w:rPr>
          <w:rStyle w:val="7-Char"/>
          <w:rFonts w:hint="eastAsia"/>
          <w:rtl/>
        </w:rPr>
        <w:t>لسَّمَٰوَٰتِ</w:t>
      </w:r>
      <w:r w:rsidR="000601FC" w:rsidRPr="00C10EC8">
        <w:rPr>
          <w:rStyle w:val="7-Char"/>
          <w:rtl/>
        </w:rPr>
        <w:t xml:space="preserve"> وَ</w:t>
      </w:r>
      <w:r w:rsidR="000601FC" w:rsidRPr="00C10EC8">
        <w:rPr>
          <w:rStyle w:val="7-Char"/>
          <w:rFonts w:hint="cs"/>
          <w:rtl/>
        </w:rPr>
        <w:t>ٱ</w:t>
      </w:r>
      <w:r w:rsidR="000601FC" w:rsidRPr="00C10EC8">
        <w:rPr>
          <w:rStyle w:val="7-Char"/>
          <w:rFonts w:hint="eastAsia"/>
          <w:rtl/>
        </w:rPr>
        <w:t>لۡأَرۡضِ</w:t>
      </w:r>
      <w:r w:rsidR="000601FC" w:rsidRPr="00C10EC8">
        <w:rPr>
          <w:rStyle w:val="7-Char"/>
          <w:rtl/>
        </w:rPr>
        <w:t xml:space="preserve"> رَبَّنَا مَا خَلَقۡتَ هَٰذَا بَٰطِلٗا سُبۡحَٰنَكَ</w:t>
      </w:r>
      <w:r>
        <w:rPr>
          <w:rStyle w:val="Emphasis"/>
          <w:rFonts w:ascii="Traditional Arabic" w:hAnsi="Traditional Arabic" w:cs="Traditional Arabic"/>
          <w:i w:val="0"/>
          <w:iCs w:val="0"/>
          <w:rtl/>
          <w:lang w:bidi="fa-IR"/>
        </w:rPr>
        <w:t>﴾</w:t>
      </w:r>
      <w:r w:rsidRPr="00D823B5">
        <w:rPr>
          <w:rStyle w:val="1-Char"/>
          <w:rFonts w:hint="cs"/>
          <w:rtl/>
        </w:rPr>
        <w:t xml:space="preserve"> </w:t>
      </w:r>
      <w:r w:rsidRPr="00644126">
        <w:rPr>
          <w:rStyle w:val="6-Char"/>
          <w:rtl/>
        </w:rPr>
        <w:t>[</w:t>
      </w:r>
      <w:r w:rsidRPr="00644126">
        <w:rPr>
          <w:rStyle w:val="6-Char"/>
          <w:rFonts w:hint="cs"/>
          <w:rtl/>
        </w:rPr>
        <w:t>آل عمران: 191</w:t>
      </w:r>
      <w:r w:rsidRPr="00644126">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آنان که ایستاده و نشسته و به پهلو افتاده یاد خدا می‌کنند و در آفرینش آسمان‌ها و زمین می‌اندیشند که پروردگار ما، این جهان را عاطل و باطل نیافریده‌ای، تو منزه و مبرایی!</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خدای سبحان «رحیم» است، مهربانیش بر خشمش پیشی گرفته، و رحمتش همه چیز و همه کس را فرا گرفته است، چنانکه علم و دانائیش بر همه چیز و همه کس احاطه دارد. قرآن مجید دعای فرشتگان را چنین بازگو کرده است:</w:t>
      </w:r>
    </w:p>
    <w:p w:rsidR="00423CAE" w:rsidRPr="00C10EC8" w:rsidRDefault="00423CAE" w:rsidP="000601FC">
      <w:pPr>
        <w:ind w:firstLine="284"/>
        <w:jc w:val="both"/>
        <w:rPr>
          <w:rStyle w:val="7-Char"/>
          <w:rtl/>
        </w:rPr>
      </w:pPr>
      <w:r>
        <w:rPr>
          <w:rStyle w:val="Emphasis"/>
          <w:rFonts w:ascii="Traditional Arabic" w:hAnsi="Traditional Arabic" w:cs="Traditional Arabic"/>
          <w:i w:val="0"/>
          <w:iCs w:val="0"/>
          <w:rtl/>
          <w:lang w:bidi="fa-IR"/>
        </w:rPr>
        <w:t>﴿</w:t>
      </w:r>
      <w:r w:rsidR="000601FC" w:rsidRPr="00C10EC8">
        <w:rPr>
          <w:rStyle w:val="7-Char"/>
          <w:rtl/>
        </w:rPr>
        <w:t>رَبَّنَا وَسِعۡتَ كُلَّ شَيۡءٖ رَّحۡمَةٗ وَعِلۡمٗا</w:t>
      </w:r>
      <w:r>
        <w:rPr>
          <w:rStyle w:val="Emphasis"/>
          <w:rFonts w:ascii="Traditional Arabic" w:hAnsi="Traditional Arabic" w:cs="Traditional Arabic"/>
          <w:i w:val="0"/>
          <w:iCs w:val="0"/>
          <w:rtl/>
          <w:lang w:bidi="fa-IR"/>
        </w:rPr>
        <w:t>﴾</w:t>
      </w:r>
      <w:r w:rsidRPr="00D823B5">
        <w:rPr>
          <w:rStyle w:val="1-Char"/>
          <w:rFonts w:hint="cs"/>
          <w:rtl/>
        </w:rPr>
        <w:t xml:space="preserve"> </w:t>
      </w:r>
      <w:r w:rsidRPr="00644126">
        <w:rPr>
          <w:rStyle w:val="6-Char"/>
          <w:rtl/>
        </w:rPr>
        <w:t>[</w:t>
      </w:r>
      <w:r w:rsidRPr="00644126">
        <w:rPr>
          <w:rStyle w:val="6-Char"/>
          <w:rFonts w:hint="cs"/>
          <w:rtl/>
        </w:rPr>
        <w:t>غافر: 7</w:t>
      </w:r>
      <w:r w:rsidRPr="00644126">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پروردگار ما! تو از روی رحمت و دانش همه چیز و همه کس را در اختیار گرفته‌ای</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و خداوند فرموده است:</w:t>
      </w:r>
    </w:p>
    <w:p w:rsidR="00423CAE" w:rsidRPr="00C10EC8" w:rsidRDefault="00423CAE" w:rsidP="000601FC">
      <w:pPr>
        <w:ind w:firstLine="284"/>
        <w:jc w:val="both"/>
        <w:rPr>
          <w:rStyle w:val="7-Char"/>
          <w:rtl/>
        </w:rPr>
      </w:pPr>
      <w:r>
        <w:rPr>
          <w:rStyle w:val="Emphasis"/>
          <w:rFonts w:ascii="Traditional Arabic" w:hAnsi="Traditional Arabic" w:cs="Traditional Arabic"/>
          <w:i w:val="0"/>
          <w:iCs w:val="0"/>
          <w:rtl/>
          <w:lang w:bidi="fa-IR"/>
        </w:rPr>
        <w:t>﴿</w:t>
      </w:r>
      <w:r w:rsidR="000601FC" w:rsidRPr="00C10EC8">
        <w:rPr>
          <w:rStyle w:val="7-Char"/>
          <w:rtl/>
        </w:rPr>
        <w:t>عَذَابِيٓ أُصِيبُ بِهِ</w:t>
      </w:r>
      <w:r w:rsidR="000601FC" w:rsidRPr="00C10EC8">
        <w:rPr>
          <w:rStyle w:val="7-Char"/>
          <w:rFonts w:hint="cs"/>
          <w:rtl/>
        </w:rPr>
        <w:t>ۦ</w:t>
      </w:r>
      <w:r w:rsidR="000601FC" w:rsidRPr="00C10EC8">
        <w:rPr>
          <w:rStyle w:val="7-Char"/>
          <w:rtl/>
        </w:rPr>
        <w:t xml:space="preserve"> مَنۡ أَشَآءُۖ وَرَحۡمَتِي وَسِعَتۡ كُلَّ شَيۡءٖۚ</w:t>
      </w:r>
      <w:r>
        <w:rPr>
          <w:rStyle w:val="Emphasis"/>
          <w:rFonts w:ascii="Traditional Arabic" w:hAnsi="Traditional Arabic" w:cs="Traditional Arabic"/>
          <w:i w:val="0"/>
          <w:iCs w:val="0"/>
          <w:rtl/>
          <w:lang w:bidi="fa-IR"/>
        </w:rPr>
        <w:t>﴾</w:t>
      </w:r>
      <w:r w:rsidRPr="00D823B5">
        <w:rPr>
          <w:rStyle w:val="1-Char"/>
          <w:rFonts w:hint="cs"/>
          <w:rtl/>
        </w:rPr>
        <w:t xml:space="preserve"> </w:t>
      </w:r>
      <w:r w:rsidRPr="00644126">
        <w:rPr>
          <w:rStyle w:val="6-Char"/>
          <w:rtl/>
        </w:rPr>
        <w:t>[</w:t>
      </w:r>
      <w:r w:rsidRPr="00644126">
        <w:rPr>
          <w:rStyle w:val="6-Char"/>
          <w:rFonts w:hint="cs"/>
          <w:rtl/>
        </w:rPr>
        <w:t>الأعراف: 156</w:t>
      </w:r>
      <w:r w:rsidRPr="00644126">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عذابم را به هرکه بخواهم می‌رس</w:t>
      </w:r>
      <w:r w:rsidR="00B94972" w:rsidRPr="00376812">
        <w:rPr>
          <w:rStyle w:val="1-Char"/>
          <w:rFonts w:hint="cs"/>
          <w:rtl/>
        </w:rPr>
        <w:t>انم و رحمتم همه چیز را فرا گیرد</w:t>
      </w:r>
      <w:r w:rsidR="00B94972" w:rsidRPr="00B94972">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و سوره‌های قرآن با «بسم الله الرحمن الرحیم» آغاز شده</w:t>
      </w:r>
      <w:r w:rsidR="003C024C" w:rsidRPr="00376812">
        <w:rPr>
          <w:rStyle w:val="1-Char"/>
          <w:rFonts w:hint="cs"/>
          <w:rtl/>
        </w:rPr>
        <w:t xml:space="preserve">‌اند </w:t>
      </w:r>
      <w:r w:rsidRPr="00376812">
        <w:rPr>
          <w:rStyle w:val="1-Char"/>
          <w:rFonts w:hint="cs"/>
          <w:rtl/>
        </w:rPr>
        <w:t>تا گسترش رحمت خدا را برساند. و امید را در دل بندگان خدا نیرومند سازد، هرچند که در دام گناهان و آلودگی‌ها افتاده باشند:</w:t>
      </w:r>
    </w:p>
    <w:p w:rsidR="00423CAE" w:rsidRPr="00C10EC8" w:rsidRDefault="00423CAE" w:rsidP="000601FC">
      <w:pPr>
        <w:ind w:firstLine="284"/>
        <w:jc w:val="both"/>
        <w:rPr>
          <w:rStyle w:val="7-Char"/>
          <w:rtl/>
        </w:rPr>
      </w:pPr>
      <w:r>
        <w:rPr>
          <w:rStyle w:val="Emphasis"/>
          <w:rFonts w:ascii="Traditional Arabic" w:hAnsi="Traditional Arabic" w:cs="Traditional Arabic"/>
          <w:i w:val="0"/>
          <w:iCs w:val="0"/>
          <w:rtl/>
          <w:lang w:bidi="fa-IR"/>
        </w:rPr>
        <w:t>﴿</w:t>
      </w:r>
      <w:r w:rsidR="000601FC" w:rsidRPr="00C10EC8">
        <w:rPr>
          <w:rStyle w:val="7-Char"/>
          <w:rtl/>
        </w:rPr>
        <w:t xml:space="preserve">۞قُلۡ يَٰعِبَادِيَ </w:t>
      </w:r>
      <w:r w:rsidR="000601FC" w:rsidRPr="00C10EC8">
        <w:rPr>
          <w:rStyle w:val="7-Char"/>
          <w:rFonts w:hint="cs"/>
          <w:rtl/>
        </w:rPr>
        <w:t>ٱ</w:t>
      </w:r>
      <w:r w:rsidR="000601FC" w:rsidRPr="00C10EC8">
        <w:rPr>
          <w:rStyle w:val="7-Char"/>
          <w:rFonts w:hint="eastAsia"/>
          <w:rtl/>
        </w:rPr>
        <w:t>لَّذِينَ</w:t>
      </w:r>
      <w:r w:rsidR="000601FC" w:rsidRPr="00C10EC8">
        <w:rPr>
          <w:rStyle w:val="7-Char"/>
          <w:rtl/>
        </w:rPr>
        <w:t xml:space="preserve"> أَسۡرَفُواْ عَلَىٰٓ أَنفُسِهِمۡ لَا تَقۡنَطُواْ مِن رَّحۡمَةِ </w:t>
      </w:r>
      <w:r w:rsidR="000601FC" w:rsidRPr="00C10EC8">
        <w:rPr>
          <w:rStyle w:val="7-Char"/>
          <w:rFonts w:hint="cs"/>
          <w:rtl/>
        </w:rPr>
        <w:t>ٱ</w:t>
      </w:r>
      <w:r w:rsidR="000601FC" w:rsidRPr="00C10EC8">
        <w:rPr>
          <w:rStyle w:val="7-Char"/>
          <w:rFonts w:hint="eastAsia"/>
          <w:rtl/>
        </w:rPr>
        <w:t>للَّهِۚ</w:t>
      </w:r>
      <w:r w:rsidR="000601FC" w:rsidRPr="00C10EC8">
        <w:rPr>
          <w:rStyle w:val="7-Char"/>
          <w:rtl/>
        </w:rPr>
        <w:t xml:space="preserve"> إِنَّ </w:t>
      </w:r>
      <w:r w:rsidR="000601FC" w:rsidRPr="00C10EC8">
        <w:rPr>
          <w:rStyle w:val="7-Char"/>
          <w:rFonts w:hint="cs"/>
          <w:rtl/>
        </w:rPr>
        <w:t>ٱ</w:t>
      </w:r>
      <w:r w:rsidR="000601FC" w:rsidRPr="00C10EC8">
        <w:rPr>
          <w:rStyle w:val="7-Char"/>
          <w:rFonts w:hint="eastAsia"/>
          <w:rtl/>
        </w:rPr>
        <w:t>للَّهَ</w:t>
      </w:r>
      <w:r w:rsidR="000601FC" w:rsidRPr="00C10EC8">
        <w:rPr>
          <w:rStyle w:val="7-Char"/>
          <w:rtl/>
        </w:rPr>
        <w:t xml:space="preserve"> يَغۡفِرُ </w:t>
      </w:r>
      <w:r w:rsidR="000601FC" w:rsidRPr="00C10EC8">
        <w:rPr>
          <w:rStyle w:val="7-Char"/>
          <w:rFonts w:hint="cs"/>
          <w:rtl/>
        </w:rPr>
        <w:t>ٱ</w:t>
      </w:r>
      <w:r w:rsidR="000601FC" w:rsidRPr="00C10EC8">
        <w:rPr>
          <w:rStyle w:val="7-Char"/>
          <w:rFonts w:hint="eastAsia"/>
          <w:rtl/>
        </w:rPr>
        <w:t>لذُّنُوبَ</w:t>
      </w:r>
      <w:r w:rsidR="000601FC" w:rsidRPr="00C10EC8">
        <w:rPr>
          <w:rStyle w:val="7-Char"/>
          <w:rtl/>
        </w:rPr>
        <w:t xml:space="preserve"> جَمِيعًاۚ إِنَّهُ</w:t>
      </w:r>
      <w:r w:rsidR="000601FC" w:rsidRPr="00C10EC8">
        <w:rPr>
          <w:rStyle w:val="7-Char"/>
          <w:rFonts w:hint="cs"/>
          <w:rtl/>
        </w:rPr>
        <w:t>ۥ</w:t>
      </w:r>
      <w:r w:rsidR="000601FC" w:rsidRPr="00C10EC8">
        <w:rPr>
          <w:rStyle w:val="7-Char"/>
          <w:rtl/>
        </w:rPr>
        <w:t xml:space="preserve"> هُوَ </w:t>
      </w:r>
      <w:r w:rsidR="000601FC" w:rsidRPr="00C10EC8">
        <w:rPr>
          <w:rStyle w:val="7-Char"/>
          <w:rFonts w:hint="cs"/>
          <w:rtl/>
        </w:rPr>
        <w:t>ٱ</w:t>
      </w:r>
      <w:r w:rsidR="000601FC" w:rsidRPr="00C10EC8">
        <w:rPr>
          <w:rStyle w:val="7-Char"/>
          <w:rFonts w:hint="eastAsia"/>
          <w:rtl/>
        </w:rPr>
        <w:t>لۡغَفُورُ</w:t>
      </w:r>
      <w:r w:rsidR="000601FC" w:rsidRPr="00C10EC8">
        <w:rPr>
          <w:rStyle w:val="7-Char"/>
          <w:rtl/>
        </w:rPr>
        <w:t xml:space="preserve"> </w:t>
      </w:r>
      <w:r w:rsidR="000601FC" w:rsidRPr="00C10EC8">
        <w:rPr>
          <w:rStyle w:val="7-Char"/>
          <w:rFonts w:hint="cs"/>
          <w:rtl/>
        </w:rPr>
        <w:t>ٱ</w:t>
      </w:r>
      <w:r w:rsidR="000601FC" w:rsidRPr="00C10EC8">
        <w:rPr>
          <w:rStyle w:val="7-Char"/>
          <w:rFonts w:hint="eastAsia"/>
          <w:rtl/>
        </w:rPr>
        <w:t>لرَّحِيمُ</w:t>
      </w:r>
      <w:r w:rsidR="000601FC" w:rsidRPr="00C10EC8">
        <w:rPr>
          <w:rStyle w:val="7-Char"/>
          <w:rtl/>
        </w:rPr>
        <w:t xml:space="preserve"> ٥٣</w:t>
      </w:r>
      <w:r>
        <w:rPr>
          <w:rStyle w:val="Emphasis"/>
          <w:rFonts w:ascii="Traditional Arabic" w:hAnsi="Traditional Arabic" w:cs="Traditional Arabic"/>
          <w:i w:val="0"/>
          <w:iCs w:val="0"/>
          <w:rtl/>
          <w:lang w:bidi="fa-IR"/>
        </w:rPr>
        <w:t>﴾</w:t>
      </w:r>
      <w:r w:rsidRPr="00D823B5">
        <w:rPr>
          <w:rStyle w:val="1-Char"/>
          <w:rFonts w:hint="cs"/>
          <w:rtl/>
        </w:rPr>
        <w:t xml:space="preserve"> </w:t>
      </w:r>
      <w:r w:rsidRPr="00644126">
        <w:rPr>
          <w:rStyle w:val="6-Char"/>
          <w:rtl/>
        </w:rPr>
        <w:t>[</w:t>
      </w:r>
      <w:r w:rsidRPr="00644126">
        <w:rPr>
          <w:rStyle w:val="6-Char"/>
          <w:rFonts w:hint="cs"/>
          <w:rtl/>
        </w:rPr>
        <w:t>الزمر: 53</w:t>
      </w:r>
      <w:r w:rsidRPr="00644126">
        <w:rPr>
          <w:rStyle w:val="6-Char"/>
          <w:rtl/>
        </w:rPr>
        <w:t>]</w:t>
      </w:r>
      <w:r w:rsidRPr="00D823B5">
        <w:rPr>
          <w:rStyle w:val="1-Char"/>
          <w:rFonts w:hint="cs"/>
          <w:rtl/>
        </w:rPr>
        <w:t>.</w:t>
      </w:r>
    </w:p>
    <w:p w:rsidR="00A627C8" w:rsidRPr="00D823B5" w:rsidRDefault="00A627C8" w:rsidP="000D5ED4">
      <w:pPr>
        <w:ind w:firstLine="284"/>
        <w:jc w:val="both"/>
        <w:rPr>
          <w:rStyle w:val="1-Char"/>
          <w:rtl/>
        </w:rPr>
      </w:pPr>
      <w:r>
        <w:rPr>
          <w:rStyle w:val="Emphasis"/>
          <w:rFonts w:cs="Traditional Arabic" w:hint="cs"/>
          <w:i w:val="0"/>
          <w:iCs w:val="0"/>
          <w:rtl/>
          <w:lang w:bidi="fa-IR"/>
        </w:rPr>
        <w:t>«</w:t>
      </w:r>
      <w:r w:rsidRPr="00376812">
        <w:rPr>
          <w:rStyle w:val="1-Char"/>
          <w:rFonts w:hint="cs"/>
          <w:rtl/>
        </w:rPr>
        <w:t>بگو: ای بندگان من که به زیان خودتان زیاده‌روی کرده</w:t>
      </w:r>
      <w:r w:rsidR="000D5ED4">
        <w:rPr>
          <w:rStyle w:val="1-Char"/>
          <w:rFonts w:hint="eastAsia"/>
          <w:rtl/>
        </w:rPr>
        <w:t>‌</w:t>
      </w:r>
      <w:r w:rsidRPr="00376812">
        <w:rPr>
          <w:rStyle w:val="1-Char"/>
          <w:rFonts w:hint="cs"/>
          <w:rtl/>
        </w:rPr>
        <w:t>اید، از رحمت خدا ناامید نشوید که خدا هم</w:t>
      </w:r>
      <w:r w:rsidR="000A57AE">
        <w:rPr>
          <w:rStyle w:val="1-Char"/>
          <w:rFonts w:hint="cs"/>
          <w:rtl/>
        </w:rPr>
        <w:t>ۀ</w:t>
      </w:r>
      <w:r w:rsidRPr="00376812">
        <w:rPr>
          <w:rStyle w:val="1-Char"/>
          <w:rFonts w:hint="cs"/>
          <w:rtl/>
        </w:rPr>
        <w:t xml:space="preserve"> گناهان را می‌بخشد و می‌آمرزد، و هم خداست که آمرزگار و مهربان است</w:t>
      </w:r>
      <w:r>
        <w:rPr>
          <w:rStyle w:val="Emphasis"/>
          <w:rFonts w:cs="Traditional Arabic" w:hint="cs"/>
          <w:i w:val="0"/>
          <w:iCs w:val="0"/>
          <w:rtl/>
          <w:lang w:bidi="fa-IR"/>
        </w:rPr>
        <w:t>»</w:t>
      </w:r>
      <w:r w:rsidRPr="00D823B5">
        <w:rPr>
          <w:rStyle w:val="1-Char"/>
          <w:rFonts w:hint="cs"/>
          <w:rtl/>
        </w:rPr>
        <w:t>.</w:t>
      </w:r>
    </w:p>
    <w:p w:rsidR="00A627C8" w:rsidRPr="00D823B5" w:rsidRDefault="00A627C8" w:rsidP="00376812">
      <w:pPr>
        <w:ind w:firstLine="284"/>
        <w:jc w:val="both"/>
        <w:rPr>
          <w:rStyle w:val="1-Char"/>
          <w:rtl/>
        </w:rPr>
      </w:pPr>
      <w:r w:rsidRPr="00376812">
        <w:rPr>
          <w:rStyle w:val="1-Char"/>
          <w:rFonts w:hint="cs"/>
          <w:rtl/>
        </w:rPr>
        <w:t>«خدا» در دیدگاه مکتب اسلام از این جهان آفرینش و موجودات جاندار و بی‌جان و حیوان و انسان و غیره برکنار نیست، مانند «خدای ارسطو» که وی نامش را «محرک نخس</w:t>
      </w:r>
      <w:r w:rsidR="00B94972" w:rsidRPr="00376812">
        <w:rPr>
          <w:rStyle w:val="1-Char"/>
          <w:rFonts w:hint="cs"/>
          <w:rtl/>
        </w:rPr>
        <w:t>ت</w:t>
      </w:r>
      <w:r w:rsidRPr="00376812">
        <w:rPr>
          <w:rStyle w:val="1-Char"/>
          <w:rFonts w:hint="cs"/>
          <w:rtl/>
        </w:rPr>
        <w:t>ی</w:t>
      </w:r>
      <w:r w:rsidR="00B94972" w:rsidRPr="00376812">
        <w:rPr>
          <w:rStyle w:val="1-Char"/>
          <w:rFonts w:hint="cs"/>
          <w:rtl/>
        </w:rPr>
        <w:t>ن</w:t>
      </w:r>
      <w:r w:rsidRPr="00376812">
        <w:rPr>
          <w:rStyle w:val="1-Char"/>
          <w:rFonts w:hint="cs"/>
          <w:rtl/>
        </w:rPr>
        <w:t>» یا «علت نخس</w:t>
      </w:r>
      <w:r w:rsidR="00B94972" w:rsidRPr="00376812">
        <w:rPr>
          <w:rStyle w:val="1-Char"/>
          <w:rFonts w:hint="cs"/>
          <w:rtl/>
        </w:rPr>
        <w:t>ت</w:t>
      </w:r>
      <w:r w:rsidRPr="00376812">
        <w:rPr>
          <w:rStyle w:val="1-Char"/>
          <w:rFonts w:hint="cs"/>
          <w:rtl/>
        </w:rPr>
        <w:t>ین» نهاده است و اوصافی برای او آورده است که همه سلبی و منفی هستند و نشانی از فاعلیت و تأثیر در</w:t>
      </w:r>
      <w:r w:rsidR="00477E98" w:rsidRPr="00376812">
        <w:rPr>
          <w:rStyle w:val="1-Char"/>
          <w:rFonts w:hint="cs"/>
          <w:rtl/>
        </w:rPr>
        <w:t xml:space="preserve"> آن‌ها </w:t>
      </w:r>
      <w:r w:rsidRPr="00376812">
        <w:rPr>
          <w:rStyle w:val="1-Char"/>
          <w:rFonts w:hint="cs"/>
          <w:rtl/>
        </w:rPr>
        <w:t>نیست، و بر کارگردانی و تدبر و اراد</w:t>
      </w:r>
      <w:r w:rsidR="000A57AE">
        <w:rPr>
          <w:rStyle w:val="1-Char"/>
          <w:rFonts w:hint="cs"/>
          <w:rtl/>
        </w:rPr>
        <w:t>ۀ</w:t>
      </w:r>
      <w:r w:rsidRPr="00376812">
        <w:rPr>
          <w:rStyle w:val="1-Char"/>
          <w:rFonts w:hint="cs"/>
          <w:rtl/>
        </w:rPr>
        <w:t xml:space="preserve"> امور دلالتی ندارند، این «خدایی» که فلسفه ارسطویی تصورش کرده است، هیچکس را به جز خودش نمی‌شناسد، و از ماجراهایی که در این جهان پهناور می‌گذرد هیچ چیز نمی‌فهمد! خدای ارسطو و فلسف</w:t>
      </w:r>
      <w:r w:rsidR="000A57AE">
        <w:rPr>
          <w:rStyle w:val="1-Char"/>
          <w:rFonts w:hint="cs"/>
          <w:rtl/>
        </w:rPr>
        <w:t>ۀ</w:t>
      </w:r>
      <w:r w:rsidRPr="00376812">
        <w:rPr>
          <w:rStyle w:val="1-Char"/>
          <w:rFonts w:hint="cs"/>
          <w:rtl/>
        </w:rPr>
        <w:t xml:space="preserve"> یونانی این جهان را از عدم به وجود نیاورده است، بلکه جهان از دیدگاه فلسف</w:t>
      </w:r>
      <w:r w:rsidR="000A57AE">
        <w:rPr>
          <w:rStyle w:val="1-Char"/>
          <w:rFonts w:hint="cs"/>
          <w:rtl/>
        </w:rPr>
        <w:t>ۀ</w:t>
      </w:r>
      <w:r w:rsidRPr="00376812">
        <w:rPr>
          <w:rStyle w:val="1-Char"/>
          <w:rFonts w:hint="cs"/>
          <w:rtl/>
        </w:rPr>
        <w:t xml:space="preserve"> یونان </w:t>
      </w:r>
      <w:r>
        <w:rPr>
          <w:rStyle w:val="Emphasis"/>
          <w:rFonts w:cs="Times New Roman" w:hint="cs"/>
          <w:i w:val="0"/>
          <w:iCs w:val="0"/>
          <w:rtl/>
          <w:lang w:bidi="fa-IR"/>
        </w:rPr>
        <w:t>–</w:t>
      </w:r>
      <w:r w:rsidRPr="00D823B5">
        <w:rPr>
          <w:rStyle w:val="1-Char"/>
          <w:rFonts w:hint="cs"/>
          <w:rtl/>
        </w:rPr>
        <w:t xml:space="preserve"> ازلی است و «پدیده» یا «آفریده» نیست.</w:t>
      </w:r>
    </w:p>
    <w:p w:rsidR="00A627C8" w:rsidRPr="00376812" w:rsidRDefault="00A627C8" w:rsidP="00376812">
      <w:pPr>
        <w:ind w:firstLine="284"/>
        <w:jc w:val="both"/>
        <w:rPr>
          <w:rStyle w:val="1-Char"/>
          <w:rtl/>
        </w:rPr>
      </w:pPr>
      <w:r w:rsidRPr="00376812">
        <w:rPr>
          <w:rStyle w:val="1-Char"/>
          <w:rFonts w:hint="cs"/>
          <w:rtl/>
        </w:rPr>
        <w:t>خدای ارسطو با این جهان رابطه‌ای ندارد، و توجهی به این جهان ندارد، و کاری هم در آن صورت نمی‌دهد. از آنچه در این جهان می‌گذرد، آنچه در زمین فرو می‌رود یا از آن بیرون می‌آید، آنچه از آسمان فرود می‌آید یا در آسمان بالا می‌رود اطلاعی ندارد! تمام حرفی که ارسطو و پیروانش</w:t>
      </w:r>
      <w:r w:rsidR="00553F01">
        <w:rPr>
          <w:rStyle w:val="1-Char"/>
          <w:rFonts w:hint="cs"/>
          <w:rtl/>
        </w:rPr>
        <w:t xml:space="preserve"> دربارۀ </w:t>
      </w:r>
      <w:r w:rsidRPr="00376812">
        <w:rPr>
          <w:rStyle w:val="1-Char"/>
          <w:rFonts w:hint="cs"/>
          <w:rtl/>
        </w:rPr>
        <w:t>خدا دارند، این است که خدا نه جوهر است و نه عَرَض و آغاز و پایانی ندارد. نه مرکب است و نه جزئی از یک مرکب. نه درون جهان است و نه بیرون آن. نه چسبیده به این جهان است و نه گسیخته از آن. این اوصاف سلبی نمی‌تواند «خدا» را آنچنان معرفی کند که بتوان به او امید داشت یا از او واهمه کرد این توصیفات منفی نمی‌تواند میان مردم و پروردگارشان آنچنان رابط</w:t>
      </w:r>
      <w:r w:rsidR="000A57AE">
        <w:rPr>
          <w:rStyle w:val="1-Char"/>
          <w:rFonts w:hint="cs"/>
          <w:rtl/>
        </w:rPr>
        <w:t>ۀ</w:t>
      </w:r>
      <w:r w:rsidRPr="00376812">
        <w:rPr>
          <w:rStyle w:val="1-Char"/>
          <w:rFonts w:hint="cs"/>
          <w:rtl/>
        </w:rPr>
        <w:t xml:space="preserve"> محکمی برقرار سازد که انگیزه مراقبت و تقوا و راستی و درستی و توکل و خشیت و محبت گردد.</w:t>
      </w:r>
    </w:p>
    <w:p w:rsidR="00A627C8" w:rsidRPr="00376812" w:rsidRDefault="00A627C8" w:rsidP="00376812">
      <w:pPr>
        <w:ind w:firstLine="284"/>
        <w:jc w:val="both"/>
        <w:rPr>
          <w:rStyle w:val="1-Char"/>
          <w:rtl/>
        </w:rPr>
      </w:pPr>
      <w:r w:rsidRPr="00376812">
        <w:rPr>
          <w:rStyle w:val="1-Char"/>
          <w:rFonts w:hint="cs"/>
          <w:rtl/>
        </w:rPr>
        <w:t>این خدای گوشه‌نشین و برکنار از عالم هستی را که تفکر یونانی به شناختی نایل آمده و از یونان به اذهان و افکار غربی‌ها سرایت کرده است. اسلام قبول ندارد! اسلام خدایی را می‌شناسد که...</w:t>
      </w:r>
    </w:p>
    <w:p w:rsidR="00423CAE" w:rsidRPr="00C10EC8" w:rsidRDefault="00423CAE" w:rsidP="000601FC">
      <w:pPr>
        <w:ind w:firstLine="284"/>
        <w:jc w:val="both"/>
        <w:rPr>
          <w:rStyle w:val="7-Char"/>
          <w:rtl/>
        </w:rPr>
      </w:pPr>
      <w:r>
        <w:rPr>
          <w:rStyle w:val="Emphasis"/>
          <w:rFonts w:ascii="Traditional Arabic" w:hAnsi="Traditional Arabic" w:cs="Traditional Arabic"/>
          <w:i w:val="0"/>
          <w:iCs w:val="0"/>
          <w:rtl/>
          <w:lang w:bidi="fa-IR"/>
        </w:rPr>
        <w:t>﴿</w:t>
      </w:r>
      <w:r w:rsidR="000601FC" w:rsidRPr="00C10EC8">
        <w:rPr>
          <w:rStyle w:val="7-Char"/>
          <w:rtl/>
        </w:rPr>
        <w:t xml:space="preserve">خَلَقَ </w:t>
      </w:r>
      <w:r w:rsidR="000601FC" w:rsidRPr="00C10EC8">
        <w:rPr>
          <w:rStyle w:val="7-Char"/>
          <w:rFonts w:hint="cs"/>
          <w:rtl/>
        </w:rPr>
        <w:t>ٱ</w:t>
      </w:r>
      <w:r w:rsidR="000601FC" w:rsidRPr="00C10EC8">
        <w:rPr>
          <w:rStyle w:val="7-Char"/>
          <w:rFonts w:hint="eastAsia"/>
          <w:rtl/>
        </w:rPr>
        <w:t>لۡأَرۡضَ</w:t>
      </w:r>
      <w:r w:rsidR="000601FC" w:rsidRPr="00C10EC8">
        <w:rPr>
          <w:rStyle w:val="7-Char"/>
          <w:rtl/>
        </w:rPr>
        <w:t xml:space="preserve"> وَ</w:t>
      </w:r>
      <w:r w:rsidR="000601FC" w:rsidRPr="00C10EC8">
        <w:rPr>
          <w:rStyle w:val="7-Char"/>
          <w:rFonts w:hint="cs"/>
          <w:rtl/>
        </w:rPr>
        <w:t>ٱ</w:t>
      </w:r>
      <w:r w:rsidR="000601FC" w:rsidRPr="00C10EC8">
        <w:rPr>
          <w:rStyle w:val="7-Char"/>
          <w:rFonts w:hint="eastAsia"/>
          <w:rtl/>
        </w:rPr>
        <w:t>لسَّمَٰوَٰتِ</w:t>
      </w:r>
      <w:r w:rsidR="000601FC" w:rsidRPr="00C10EC8">
        <w:rPr>
          <w:rStyle w:val="7-Char"/>
          <w:rtl/>
        </w:rPr>
        <w:t xml:space="preserve"> </w:t>
      </w:r>
      <w:r w:rsidR="000601FC" w:rsidRPr="00C10EC8">
        <w:rPr>
          <w:rStyle w:val="7-Char"/>
          <w:rFonts w:hint="cs"/>
          <w:rtl/>
        </w:rPr>
        <w:t>ٱ</w:t>
      </w:r>
      <w:r w:rsidR="000601FC" w:rsidRPr="00C10EC8">
        <w:rPr>
          <w:rStyle w:val="7-Char"/>
          <w:rFonts w:hint="eastAsia"/>
          <w:rtl/>
        </w:rPr>
        <w:t>لۡعُلَى</w:t>
      </w:r>
      <w:r w:rsidR="000601FC" w:rsidRPr="00C10EC8">
        <w:rPr>
          <w:rStyle w:val="7-Char"/>
          <w:rtl/>
        </w:rPr>
        <w:t xml:space="preserve"> ٤ </w:t>
      </w:r>
      <w:r w:rsidR="000601FC" w:rsidRPr="00C10EC8">
        <w:rPr>
          <w:rStyle w:val="7-Char"/>
          <w:rFonts w:hint="cs"/>
          <w:rtl/>
        </w:rPr>
        <w:t>ٱ</w:t>
      </w:r>
      <w:r w:rsidR="000601FC" w:rsidRPr="00C10EC8">
        <w:rPr>
          <w:rStyle w:val="7-Char"/>
          <w:rFonts w:hint="eastAsia"/>
          <w:rtl/>
        </w:rPr>
        <w:t>لرَّحۡمَٰنُ</w:t>
      </w:r>
      <w:r w:rsidR="000601FC" w:rsidRPr="00C10EC8">
        <w:rPr>
          <w:rStyle w:val="7-Char"/>
          <w:rtl/>
        </w:rPr>
        <w:t xml:space="preserve"> عَلَى </w:t>
      </w:r>
      <w:r w:rsidR="000601FC" w:rsidRPr="00C10EC8">
        <w:rPr>
          <w:rStyle w:val="7-Char"/>
          <w:rFonts w:hint="cs"/>
          <w:rtl/>
        </w:rPr>
        <w:t>ٱ</w:t>
      </w:r>
      <w:r w:rsidR="000601FC" w:rsidRPr="00C10EC8">
        <w:rPr>
          <w:rStyle w:val="7-Char"/>
          <w:rFonts w:hint="eastAsia"/>
          <w:rtl/>
        </w:rPr>
        <w:t>لۡعَرۡشِ</w:t>
      </w:r>
      <w:r w:rsidR="000601FC" w:rsidRPr="00C10EC8">
        <w:rPr>
          <w:rStyle w:val="7-Char"/>
          <w:rtl/>
        </w:rPr>
        <w:t xml:space="preserve"> </w:t>
      </w:r>
      <w:r w:rsidR="000601FC" w:rsidRPr="00C10EC8">
        <w:rPr>
          <w:rStyle w:val="7-Char"/>
          <w:rFonts w:hint="cs"/>
          <w:rtl/>
        </w:rPr>
        <w:t>ٱ</w:t>
      </w:r>
      <w:r w:rsidR="000601FC" w:rsidRPr="00C10EC8">
        <w:rPr>
          <w:rStyle w:val="7-Char"/>
          <w:rFonts w:hint="eastAsia"/>
          <w:rtl/>
        </w:rPr>
        <w:t>سۡتَوَىٰ</w:t>
      </w:r>
      <w:r w:rsidR="000601FC" w:rsidRPr="00C10EC8">
        <w:rPr>
          <w:rStyle w:val="7-Char"/>
          <w:rtl/>
        </w:rPr>
        <w:t xml:space="preserve"> ٥ </w:t>
      </w:r>
      <w:r w:rsidR="000601FC" w:rsidRPr="00C10EC8">
        <w:rPr>
          <w:rStyle w:val="7-Char"/>
          <w:rFonts w:hint="eastAsia"/>
          <w:rtl/>
        </w:rPr>
        <w:t>لَهُ</w:t>
      </w:r>
      <w:r w:rsidR="000601FC" w:rsidRPr="00C10EC8">
        <w:rPr>
          <w:rStyle w:val="7-Char"/>
          <w:rFonts w:hint="cs"/>
          <w:rtl/>
        </w:rPr>
        <w:t>ۥ</w:t>
      </w:r>
      <w:r w:rsidR="000601FC" w:rsidRPr="00C10EC8">
        <w:rPr>
          <w:rStyle w:val="7-Char"/>
          <w:rtl/>
        </w:rPr>
        <w:t xml:space="preserve"> مَا فِي </w:t>
      </w:r>
      <w:r w:rsidR="000601FC" w:rsidRPr="00C10EC8">
        <w:rPr>
          <w:rStyle w:val="7-Char"/>
          <w:rFonts w:hint="cs"/>
          <w:rtl/>
        </w:rPr>
        <w:t>ٱ</w:t>
      </w:r>
      <w:r w:rsidR="000601FC" w:rsidRPr="00C10EC8">
        <w:rPr>
          <w:rStyle w:val="7-Char"/>
          <w:rFonts w:hint="eastAsia"/>
          <w:rtl/>
        </w:rPr>
        <w:t>لسَّمَٰوَٰتِ</w:t>
      </w:r>
      <w:r w:rsidR="000601FC" w:rsidRPr="00C10EC8">
        <w:rPr>
          <w:rStyle w:val="7-Char"/>
          <w:rtl/>
        </w:rPr>
        <w:t xml:space="preserve"> وَمَا فِي </w:t>
      </w:r>
      <w:r w:rsidR="000601FC" w:rsidRPr="00C10EC8">
        <w:rPr>
          <w:rStyle w:val="7-Char"/>
          <w:rFonts w:hint="cs"/>
          <w:rtl/>
        </w:rPr>
        <w:t>ٱ</w:t>
      </w:r>
      <w:r w:rsidR="000601FC" w:rsidRPr="00C10EC8">
        <w:rPr>
          <w:rStyle w:val="7-Char"/>
          <w:rFonts w:hint="eastAsia"/>
          <w:rtl/>
        </w:rPr>
        <w:t>لۡأَرۡضِ</w:t>
      </w:r>
      <w:r w:rsidR="000601FC" w:rsidRPr="00C10EC8">
        <w:rPr>
          <w:rStyle w:val="7-Char"/>
          <w:rtl/>
        </w:rPr>
        <w:t xml:space="preserve"> وَمَا بَيۡنَهُمَا وَمَا تَحۡتَ </w:t>
      </w:r>
      <w:r w:rsidR="000601FC" w:rsidRPr="00C10EC8">
        <w:rPr>
          <w:rStyle w:val="7-Char"/>
          <w:rFonts w:hint="cs"/>
          <w:rtl/>
        </w:rPr>
        <w:t>ٱ</w:t>
      </w:r>
      <w:r w:rsidR="000601FC" w:rsidRPr="00C10EC8">
        <w:rPr>
          <w:rStyle w:val="7-Char"/>
          <w:rFonts w:hint="eastAsia"/>
          <w:rtl/>
        </w:rPr>
        <w:t>لثَّرَىٰ</w:t>
      </w:r>
      <w:r w:rsidR="000601FC" w:rsidRPr="00C10EC8">
        <w:rPr>
          <w:rStyle w:val="7-Char"/>
          <w:rtl/>
        </w:rPr>
        <w:t xml:space="preserve"> ٦ </w:t>
      </w:r>
      <w:r w:rsidR="000601FC" w:rsidRPr="00C10EC8">
        <w:rPr>
          <w:rStyle w:val="7-Char"/>
          <w:rFonts w:hint="eastAsia"/>
          <w:rtl/>
        </w:rPr>
        <w:t>وَإِن</w:t>
      </w:r>
      <w:r w:rsidR="000601FC" w:rsidRPr="00C10EC8">
        <w:rPr>
          <w:rStyle w:val="7-Char"/>
          <w:rtl/>
        </w:rPr>
        <w:t xml:space="preserve"> تَجۡهَرۡ بِ</w:t>
      </w:r>
      <w:r w:rsidR="000601FC" w:rsidRPr="00C10EC8">
        <w:rPr>
          <w:rStyle w:val="7-Char"/>
          <w:rFonts w:hint="cs"/>
          <w:rtl/>
        </w:rPr>
        <w:t>ٱ</w:t>
      </w:r>
      <w:r w:rsidR="000601FC" w:rsidRPr="00C10EC8">
        <w:rPr>
          <w:rStyle w:val="7-Char"/>
          <w:rFonts w:hint="eastAsia"/>
          <w:rtl/>
        </w:rPr>
        <w:t>لۡقَوۡلِ</w:t>
      </w:r>
      <w:r w:rsidR="000601FC" w:rsidRPr="00C10EC8">
        <w:rPr>
          <w:rStyle w:val="7-Char"/>
          <w:rtl/>
        </w:rPr>
        <w:t xml:space="preserve"> فَإِنَّهُ</w:t>
      </w:r>
      <w:r w:rsidR="000601FC" w:rsidRPr="00C10EC8">
        <w:rPr>
          <w:rStyle w:val="7-Char"/>
          <w:rFonts w:hint="cs"/>
          <w:rtl/>
        </w:rPr>
        <w:t>ۥ</w:t>
      </w:r>
      <w:r w:rsidR="000601FC" w:rsidRPr="00C10EC8">
        <w:rPr>
          <w:rStyle w:val="7-Char"/>
          <w:rtl/>
        </w:rPr>
        <w:t xml:space="preserve"> يَعۡلَمُ </w:t>
      </w:r>
      <w:r w:rsidR="000601FC" w:rsidRPr="00C10EC8">
        <w:rPr>
          <w:rStyle w:val="7-Char"/>
          <w:rFonts w:hint="cs"/>
          <w:rtl/>
        </w:rPr>
        <w:t>ٱ</w:t>
      </w:r>
      <w:r w:rsidR="000601FC" w:rsidRPr="00C10EC8">
        <w:rPr>
          <w:rStyle w:val="7-Char"/>
          <w:rFonts w:hint="eastAsia"/>
          <w:rtl/>
        </w:rPr>
        <w:t>لسِّرَّ</w:t>
      </w:r>
      <w:r w:rsidR="000601FC" w:rsidRPr="00C10EC8">
        <w:rPr>
          <w:rStyle w:val="7-Char"/>
          <w:rtl/>
        </w:rPr>
        <w:t xml:space="preserve"> وَأَخۡفَى ٧ </w:t>
      </w:r>
      <w:r w:rsidR="000601FC" w:rsidRPr="00C10EC8">
        <w:rPr>
          <w:rStyle w:val="7-Char"/>
          <w:rFonts w:hint="cs"/>
          <w:rtl/>
        </w:rPr>
        <w:t>ٱ</w:t>
      </w:r>
      <w:r w:rsidR="000601FC" w:rsidRPr="00C10EC8">
        <w:rPr>
          <w:rStyle w:val="7-Char"/>
          <w:rFonts w:hint="eastAsia"/>
          <w:rtl/>
        </w:rPr>
        <w:t>للَّهُ</w:t>
      </w:r>
      <w:r w:rsidR="000601FC" w:rsidRPr="00C10EC8">
        <w:rPr>
          <w:rStyle w:val="7-Char"/>
          <w:rtl/>
        </w:rPr>
        <w:t xml:space="preserve"> لَآ إِلَٰهَ إِلَّا هُوَۖ لَهُ </w:t>
      </w:r>
      <w:r w:rsidR="000601FC" w:rsidRPr="00C10EC8">
        <w:rPr>
          <w:rStyle w:val="7-Char"/>
          <w:rFonts w:hint="cs"/>
          <w:rtl/>
        </w:rPr>
        <w:t>ٱ</w:t>
      </w:r>
      <w:r w:rsidR="000601FC" w:rsidRPr="00C10EC8">
        <w:rPr>
          <w:rStyle w:val="7-Char"/>
          <w:rFonts w:hint="eastAsia"/>
          <w:rtl/>
        </w:rPr>
        <w:t>لۡأَسۡمَآءُ</w:t>
      </w:r>
      <w:r w:rsidR="000601FC" w:rsidRPr="00C10EC8">
        <w:rPr>
          <w:rStyle w:val="7-Char"/>
          <w:rtl/>
        </w:rPr>
        <w:t xml:space="preserve"> </w:t>
      </w:r>
      <w:r w:rsidR="000601FC" w:rsidRPr="00C10EC8">
        <w:rPr>
          <w:rStyle w:val="7-Char"/>
          <w:rFonts w:hint="cs"/>
          <w:rtl/>
        </w:rPr>
        <w:t>ٱ</w:t>
      </w:r>
      <w:r w:rsidR="000601FC" w:rsidRPr="00C10EC8">
        <w:rPr>
          <w:rStyle w:val="7-Char"/>
          <w:rFonts w:hint="eastAsia"/>
          <w:rtl/>
        </w:rPr>
        <w:t>لۡحُسۡنَىٰ</w:t>
      </w:r>
      <w:r w:rsidR="000601FC" w:rsidRPr="00C10EC8">
        <w:rPr>
          <w:rStyle w:val="7-Char"/>
          <w:rtl/>
        </w:rPr>
        <w:t xml:space="preserve"> ٨</w:t>
      </w:r>
      <w:r>
        <w:rPr>
          <w:rStyle w:val="Emphasis"/>
          <w:rFonts w:ascii="Traditional Arabic" w:hAnsi="Traditional Arabic" w:cs="Traditional Arabic"/>
          <w:i w:val="0"/>
          <w:iCs w:val="0"/>
          <w:rtl/>
          <w:lang w:bidi="fa-IR"/>
        </w:rPr>
        <w:t>﴾</w:t>
      </w:r>
      <w:r w:rsidRPr="00D823B5">
        <w:rPr>
          <w:rStyle w:val="1-Char"/>
          <w:rFonts w:hint="cs"/>
          <w:rtl/>
        </w:rPr>
        <w:t xml:space="preserve"> </w:t>
      </w:r>
      <w:r w:rsidRPr="00644126">
        <w:rPr>
          <w:rStyle w:val="6-Char"/>
          <w:rtl/>
        </w:rPr>
        <w:t>[</w:t>
      </w:r>
      <w:r w:rsidRPr="00644126">
        <w:rPr>
          <w:rStyle w:val="6-Char"/>
          <w:rFonts w:hint="cs"/>
          <w:rtl/>
        </w:rPr>
        <w:t>طه: 4-8</w:t>
      </w:r>
      <w:r w:rsidRPr="00644126">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 xml:space="preserve">آفریده است زمین و آسمان‌های بلند را. خدای رحمان بر عرش تکیه زده است. هرآنچه در آسمان‌ها و هرآنچه در زمین و هرآنچه میان آسمان و زمین است و هرآنچه در اندرون زمین است در اختیار اوست. و اگر با صدای بلند سخن گویی که او راز پنهان و پنهان‌تر از آن را نیز می‌فهمد. </w:t>
      </w:r>
      <w:r w:rsidR="00B94972" w:rsidRPr="00376812">
        <w:rPr>
          <w:rStyle w:val="1-Char"/>
          <w:rFonts w:hint="cs"/>
          <w:rtl/>
        </w:rPr>
        <w:t>الله</w:t>
      </w:r>
      <w:r w:rsidRPr="00376812">
        <w:rPr>
          <w:rStyle w:val="1-Char"/>
          <w:rFonts w:hint="cs"/>
          <w:rtl/>
        </w:rPr>
        <w:t xml:space="preserve"> که خدایی جز او نیست، نیکوترین نام‌ها را دارد</w:t>
      </w:r>
      <w:r>
        <w:rPr>
          <w:rStyle w:val="Emphasis"/>
          <w:rFonts w:cs="Traditional Arabic" w:hint="cs"/>
          <w:i w:val="0"/>
          <w:iCs w:val="0"/>
          <w:rtl/>
          <w:lang w:bidi="fa-IR"/>
        </w:rPr>
        <w:t>»</w:t>
      </w:r>
      <w:r w:rsidRPr="00D823B5">
        <w:rPr>
          <w:rStyle w:val="1-Char"/>
          <w:rFonts w:hint="cs"/>
          <w:rtl/>
        </w:rPr>
        <w:t>.</w:t>
      </w:r>
    </w:p>
    <w:p w:rsidR="00423CAE" w:rsidRPr="00C10EC8" w:rsidRDefault="00423CAE" w:rsidP="000601FC">
      <w:pPr>
        <w:ind w:firstLine="284"/>
        <w:jc w:val="both"/>
        <w:rPr>
          <w:rStyle w:val="7-Char"/>
          <w:rtl/>
        </w:rPr>
      </w:pPr>
      <w:r>
        <w:rPr>
          <w:rStyle w:val="Emphasis"/>
          <w:rFonts w:ascii="Traditional Arabic" w:hAnsi="Traditional Arabic" w:cs="Traditional Arabic"/>
          <w:i w:val="0"/>
          <w:iCs w:val="0"/>
          <w:rtl/>
          <w:lang w:bidi="fa-IR"/>
        </w:rPr>
        <w:t>﴿</w:t>
      </w:r>
      <w:r w:rsidR="000601FC" w:rsidRPr="00C10EC8">
        <w:rPr>
          <w:rStyle w:val="7-Char"/>
          <w:rFonts w:hint="cs"/>
          <w:rtl/>
        </w:rPr>
        <w:t>ٱ</w:t>
      </w:r>
      <w:r w:rsidR="000601FC" w:rsidRPr="00C10EC8">
        <w:rPr>
          <w:rStyle w:val="7-Char"/>
          <w:rFonts w:hint="eastAsia"/>
          <w:rtl/>
        </w:rPr>
        <w:t>للَّهُ</w:t>
      </w:r>
      <w:r w:rsidR="000601FC" w:rsidRPr="00C10EC8">
        <w:rPr>
          <w:rStyle w:val="7-Char"/>
          <w:rtl/>
        </w:rPr>
        <w:t xml:space="preserve"> لَآ إِلَٰهَ إِلَّا هُوَ </w:t>
      </w:r>
      <w:r w:rsidR="000601FC" w:rsidRPr="00C10EC8">
        <w:rPr>
          <w:rStyle w:val="7-Char"/>
          <w:rFonts w:hint="cs"/>
          <w:rtl/>
        </w:rPr>
        <w:t>ٱ</w:t>
      </w:r>
      <w:r w:rsidR="000601FC" w:rsidRPr="00C10EC8">
        <w:rPr>
          <w:rStyle w:val="7-Char"/>
          <w:rFonts w:hint="eastAsia"/>
          <w:rtl/>
        </w:rPr>
        <w:t>لۡحَيُّ</w:t>
      </w:r>
      <w:r w:rsidR="000601FC" w:rsidRPr="00C10EC8">
        <w:rPr>
          <w:rStyle w:val="7-Char"/>
          <w:rtl/>
        </w:rPr>
        <w:t xml:space="preserve"> </w:t>
      </w:r>
      <w:r w:rsidR="000601FC" w:rsidRPr="00C10EC8">
        <w:rPr>
          <w:rStyle w:val="7-Char"/>
          <w:rFonts w:hint="cs"/>
          <w:rtl/>
        </w:rPr>
        <w:t>ٱ</w:t>
      </w:r>
      <w:r w:rsidR="000601FC" w:rsidRPr="00C10EC8">
        <w:rPr>
          <w:rStyle w:val="7-Char"/>
          <w:rFonts w:hint="eastAsia"/>
          <w:rtl/>
        </w:rPr>
        <w:t>لۡقَيُّومُۚ</w:t>
      </w:r>
      <w:r w:rsidR="000601FC" w:rsidRPr="00C10EC8">
        <w:rPr>
          <w:rStyle w:val="7-Char"/>
          <w:rtl/>
        </w:rPr>
        <w:t xml:space="preserve"> لَا تَأۡخُذُهُ</w:t>
      </w:r>
      <w:r w:rsidR="000601FC" w:rsidRPr="00C10EC8">
        <w:rPr>
          <w:rStyle w:val="7-Char"/>
          <w:rFonts w:hint="cs"/>
          <w:rtl/>
        </w:rPr>
        <w:t>ۥ</w:t>
      </w:r>
      <w:r w:rsidR="000601FC" w:rsidRPr="00C10EC8">
        <w:rPr>
          <w:rStyle w:val="7-Char"/>
          <w:rtl/>
        </w:rPr>
        <w:t xml:space="preserve"> سِنَةٞ وَلَا نَوۡمٞۚ لَّهُ</w:t>
      </w:r>
      <w:r w:rsidR="000601FC" w:rsidRPr="00C10EC8">
        <w:rPr>
          <w:rStyle w:val="7-Char"/>
          <w:rFonts w:hint="cs"/>
          <w:rtl/>
        </w:rPr>
        <w:t>ۥ</w:t>
      </w:r>
      <w:r w:rsidR="000601FC" w:rsidRPr="00C10EC8">
        <w:rPr>
          <w:rStyle w:val="7-Char"/>
          <w:rtl/>
        </w:rPr>
        <w:t xml:space="preserve"> مَا فِي </w:t>
      </w:r>
      <w:r w:rsidR="000601FC" w:rsidRPr="00C10EC8">
        <w:rPr>
          <w:rStyle w:val="7-Char"/>
          <w:rFonts w:hint="cs"/>
          <w:rtl/>
        </w:rPr>
        <w:t>ٱ</w:t>
      </w:r>
      <w:r w:rsidR="000601FC" w:rsidRPr="00C10EC8">
        <w:rPr>
          <w:rStyle w:val="7-Char"/>
          <w:rFonts w:hint="eastAsia"/>
          <w:rtl/>
        </w:rPr>
        <w:t>لسَّمَٰوَٰتِ</w:t>
      </w:r>
      <w:r w:rsidR="000601FC" w:rsidRPr="00C10EC8">
        <w:rPr>
          <w:rStyle w:val="7-Char"/>
          <w:rtl/>
        </w:rPr>
        <w:t xml:space="preserve"> وَمَا فِي </w:t>
      </w:r>
      <w:r w:rsidR="000601FC" w:rsidRPr="00C10EC8">
        <w:rPr>
          <w:rStyle w:val="7-Char"/>
          <w:rFonts w:hint="cs"/>
          <w:rtl/>
        </w:rPr>
        <w:t>ٱ</w:t>
      </w:r>
      <w:r w:rsidR="000601FC" w:rsidRPr="00C10EC8">
        <w:rPr>
          <w:rStyle w:val="7-Char"/>
          <w:rFonts w:hint="eastAsia"/>
          <w:rtl/>
        </w:rPr>
        <w:t>لۡأَرۡضِۗ</w:t>
      </w:r>
      <w:r w:rsidR="000601FC" w:rsidRPr="00C10EC8">
        <w:rPr>
          <w:rStyle w:val="7-Char"/>
          <w:rtl/>
        </w:rPr>
        <w:t xml:space="preserve"> مَن ذَا </w:t>
      </w:r>
      <w:r w:rsidR="000601FC" w:rsidRPr="00C10EC8">
        <w:rPr>
          <w:rStyle w:val="7-Char"/>
          <w:rFonts w:hint="cs"/>
          <w:rtl/>
        </w:rPr>
        <w:t>ٱ</w:t>
      </w:r>
      <w:r w:rsidR="000601FC" w:rsidRPr="00C10EC8">
        <w:rPr>
          <w:rStyle w:val="7-Char"/>
          <w:rFonts w:hint="eastAsia"/>
          <w:rtl/>
        </w:rPr>
        <w:t>لَّذِي</w:t>
      </w:r>
      <w:r w:rsidR="000601FC" w:rsidRPr="00C10EC8">
        <w:rPr>
          <w:rStyle w:val="7-Char"/>
          <w:rtl/>
        </w:rPr>
        <w:t xml:space="preserve"> يَشۡفَعُ عِندَهُ</w:t>
      </w:r>
      <w:r w:rsidR="000601FC" w:rsidRPr="00C10EC8">
        <w:rPr>
          <w:rStyle w:val="7-Char"/>
          <w:rFonts w:hint="cs"/>
          <w:rtl/>
        </w:rPr>
        <w:t>ۥٓ</w:t>
      </w:r>
      <w:r w:rsidR="000601FC" w:rsidRPr="00C10EC8">
        <w:rPr>
          <w:rStyle w:val="7-Char"/>
          <w:rtl/>
        </w:rPr>
        <w:t xml:space="preserve"> إِلَّا بِإِذۡنِهِ</w:t>
      </w:r>
      <w:r w:rsidR="000601FC" w:rsidRPr="00C10EC8">
        <w:rPr>
          <w:rStyle w:val="7-Char"/>
          <w:rFonts w:hint="cs"/>
          <w:rtl/>
        </w:rPr>
        <w:t>ۦۚ</w:t>
      </w:r>
      <w:r w:rsidR="000601FC" w:rsidRPr="00C10EC8">
        <w:rPr>
          <w:rStyle w:val="7-Char"/>
          <w:rtl/>
        </w:rPr>
        <w:t xml:space="preserve"> يَعۡلَمُ مَا بَيۡنَ أَيۡدِيهِمۡ وَمَا خَلۡفَهُمۡۖ وَلَا يُ</w:t>
      </w:r>
      <w:r w:rsidR="000601FC" w:rsidRPr="00C10EC8">
        <w:rPr>
          <w:rStyle w:val="7-Char"/>
          <w:rFonts w:hint="eastAsia"/>
          <w:rtl/>
        </w:rPr>
        <w:t>حِيطُونَ</w:t>
      </w:r>
      <w:r w:rsidR="000601FC" w:rsidRPr="00C10EC8">
        <w:rPr>
          <w:rStyle w:val="7-Char"/>
          <w:rtl/>
        </w:rPr>
        <w:t xml:space="preserve"> بِشَيۡءٖ مِّنۡ عِلۡمِهِ</w:t>
      </w:r>
      <w:r w:rsidR="000601FC" w:rsidRPr="00C10EC8">
        <w:rPr>
          <w:rStyle w:val="7-Char"/>
          <w:rFonts w:hint="cs"/>
          <w:rtl/>
        </w:rPr>
        <w:t>ۦٓ</w:t>
      </w:r>
      <w:r w:rsidR="000601FC" w:rsidRPr="00C10EC8">
        <w:rPr>
          <w:rStyle w:val="7-Char"/>
          <w:rtl/>
        </w:rPr>
        <w:t xml:space="preserve"> إِلَّا بِمَا شَآءَۚ وَسِعَ كُرۡسِيُّهُ </w:t>
      </w:r>
      <w:r w:rsidR="000601FC" w:rsidRPr="00C10EC8">
        <w:rPr>
          <w:rStyle w:val="7-Char"/>
          <w:rFonts w:hint="cs"/>
          <w:rtl/>
        </w:rPr>
        <w:t>ٱ</w:t>
      </w:r>
      <w:r w:rsidR="000601FC" w:rsidRPr="00C10EC8">
        <w:rPr>
          <w:rStyle w:val="7-Char"/>
          <w:rFonts w:hint="eastAsia"/>
          <w:rtl/>
        </w:rPr>
        <w:t>لسَّمَٰوَٰتِ</w:t>
      </w:r>
      <w:r w:rsidR="000601FC" w:rsidRPr="00C10EC8">
        <w:rPr>
          <w:rStyle w:val="7-Char"/>
          <w:rtl/>
        </w:rPr>
        <w:t xml:space="preserve"> وَ</w:t>
      </w:r>
      <w:r w:rsidR="000601FC" w:rsidRPr="00C10EC8">
        <w:rPr>
          <w:rStyle w:val="7-Char"/>
          <w:rFonts w:hint="cs"/>
          <w:rtl/>
        </w:rPr>
        <w:t>ٱ</w:t>
      </w:r>
      <w:r w:rsidR="000601FC" w:rsidRPr="00C10EC8">
        <w:rPr>
          <w:rStyle w:val="7-Char"/>
          <w:rFonts w:hint="eastAsia"/>
          <w:rtl/>
        </w:rPr>
        <w:t>لۡأَرۡضَۖ</w:t>
      </w:r>
      <w:r w:rsidR="000601FC" w:rsidRPr="00C10EC8">
        <w:rPr>
          <w:rStyle w:val="7-Char"/>
          <w:rtl/>
        </w:rPr>
        <w:t xml:space="preserve"> وَلَا يَ‍ُٔودُهُ</w:t>
      </w:r>
      <w:r w:rsidR="000601FC" w:rsidRPr="00C10EC8">
        <w:rPr>
          <w:rStyle w:val="7-Char"/>
          <w:rFonts w:hint="cs"/>
          <w:rtl/>
        </w:rPr>
        <w:t>ۥ</w:t>
      </w:r>
      <w:r w:rsidR="000601FC" w:rsidRPr="00C10EC8">
        <w:rPr>
          <w:rStyle w:val="7-Char"/>
          <w:rtl/>
        </w:rPr>
        <w:t xml:space="preserve"> حِفۡظُهُمَاۚ وَهُوَ </w:t>
      </w:r>
      <w:r w:rsidR="000601FC" w:rsidRPr="00C10EC8">
        <w:rPr>
          <w:rStyle w:val="7-Char"/>
          <w:rFonts w:hint="cs"/>
          <w:rtl/>
        </w:rPr>
        <w:t>ٱ</w:t>
      </w:r>
      <w:r w:rsidR="000601FC" w:rsidRPr="00C10EC8">
        <w:rPr>
          <w:rStyle w:val="7-Char"/>
          <w:rFonts w:hint="eastAsia"/>
          <w:rtl/>
        </w:rPr>
        <w:t>لۡعَلِيُّ</w:t>
      </w:r>
      <w:r w:rsidR="000601FC" w:rsidRPr="00C10EC8">
        <w:rPr>
          <w:rStyle w:val="7-Char"/>
          <w:rtl/>
        </w:rPr>
        <w:t xml:space="preserve"> </w:t>
      </w:r>
      <w:r w:rsidR="000601FC" w:rsidRPr="00C10EC8">
        <w:rPr>
          <w:rStyle w:val="7-Char"/>
          <w:rFonts w:hint="cs"/>
          <w:rtl/>
        </w:rPr>
        <w:t>ٱ</w:t>
      </w:r>
      <w:r w:rsidR="000601FC" w:rsidRPr="00C10EC8">
        <w:rPr>
          <w:rStyle w:val="7-Char"/>
          <w:rFonts w:hint="eastAsia"/>
          <w:rtl/>
        </w:rPr>
        <w:t>لۡعَظِيمُ</w:t>
      </w:r>
      <w:r w:rsidR="000601FC" w:rsidRPr="00C10EC8">
        <w:rPr>
          <w:rStyle w:val="7-Char"/>
          <w:rtl/>
        </w:rPr>
        <w:t xml:space="preserve"> ٢٥٥</w:t>
      </w:r>
      <w:r>
        <w:rPr>
          <w:rStyle w:val="Emphasis"/>
          <w:rFonts w:ascii="Traditional Arabic" w:hAnsi="Traditional Arabic" w:cs="Traditional Arabic"/>
          <w:i w:val="0"/>
          <w:iCs w:val="0"/>
          <w:rtl/>
          <w:lang w:bidi="fa-IR"/>
        </w:rPr>
        <w:t>﴾</w:t>
      </w:r>
      <w:r w:rsidRPr="00D823B5">
        <w:rPr>
          <w:rStyle w:val="1-Char"/>
          <w:rFonts w:hint="cs"/>
          <w:rtl/>
        </w:rPr>
        <w:t xml:space="preserve"> </w:t>
      </w:r>
      <w:r w:rsidRPr="00644126">
        <w:rPr>
          <w:rStyle w:val="6-Char"/>
          <w:rtl/>
        </w:rPr>
        <w:t>[</w:t>
      </w:r>
      <w:r w:rsidRPr="00644126">
        <w:rPr>
          <w:rStyle w:val="6-Char"/>
          <w:rFonts w:hint="cs"/>
          <w:rtl/>
        </w:rPr>
        <w:t>البقرة: 255</w:t>
      </w:r>
      <w:r w:rsidRPr="00644126">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00B94972" w:rsidRPr="00376812">
        <w:rPr>
          <w:rStyle w:val="1-Char"/>
          <w:rFonts w:hint="cs"/>
          <w:rtl/>
        </w:rPr>
        <w:t>الله</w:t>
      </w:r>
      <w:r w:rsidRPr="00376812">
        <w:rPr>
          <w:rStyle w:val="1-Char"/>
          <w:rFonts w:hint="cs"/>
          <w:rtl/>
        </w:rPr>
        <w:t xml:space="preserve"> که خد</w:t>
      </w:r>
      <w:r w:rsidR="00B94972" w:rsidRPr="00376812">
        <w:rPr>
          <w:rStyle w:val="1-Char"/>
          <w:rFonts w:hint="cs"/>
          <w:rtl/>
        </w:rPr>
        <w:t>ائی جز او نیست، «حی» و «قیوم» (</w:t>
      </w:r>
      <w:r w:rsidRPr="00376812">
        <w:rPr>
          <w:rStyle w:val="1-Char"/>
          <w:rFonts w:hint="cs"/>
          <w:rtl/>
        </w:rPr>
        <w:t>زنده و پاینده</w:t>
      </w:r>
      <w:r w:rsidR="00B94972" w:rsidRPr="00376812">
        <w:rPr>
          <w:rStyle w:val="1-Char"/>
          <w:rFonts w:hint="cs"/>
          <w:rtl/>
        </w:rPr>
        <w:t>)</w:t>
      </w:r>
      <w:r w:rsidRPr="00376812">
        <w:rPr>
          <w:rStyle w:val="1-Char"/>
          <w:rFonts w:hint="cs"/>
          <w:rtl/>
        </w:rPr>
        <w:t xml:space="preserve"> است، نه خواب سبک او را می‌گیرد و نه خواب سنگین. هرآنچه در آسمان‌ها و هرآنچه در زمین است در اختیار اوست، کیست آن که بتواند نزد او واسطگی کند، مگر به اذن او، هرآنچه را که در حال حاضر انسان‌ها با آن روبرو هستند و هرآنچه از این پس با آن روبرو خواهند شد می‌داند، و آنان به چیزی از علم و دانش وی احاطه نیابند، مگر به آنچه خود او بخواهد، «کرسی» او آسمان‌ها </w:t>
      </w:r>
      <w:r w:rsidR="00B94972" w:rsidRPr="00376812">
        <w:rPr>
          <w:rStyle w:val="1-Char"/>
          <w:rFonts w:hint="cs"/>
          <w:rtl/>
        </w:rPr>
        <w:t>و زمین را در بر گرفته است، و او</w:t>
      </w:r>
      <w:r w:rsidRPr="00376812">
        <w:rPr>
          <w:rStyle w:val="1-Char"/>
          <w:rFonts w:hint="cs"/>
          <w:rtl/>
        </w:rPr>
        <w:t xml:space="preserve"> «علی» و «عظیم» </w:t>
      </w:r>
      <w:r w:rsidR="00B94972" w:rsidRPr="00376812">
        <w:rPr>
          <w:rStyle w:val="1-Char"/>
          <w:rFonts w:hint="cs"/>
          <w:rtl/>
        </w:rPr>
        <w:t xml:space="preserve">(والا و بزرگ) </w:t>
      </w:r>
      <w:r w:rsidRPr="00376812">
        <w:rPr>
          <w:rStyle w:val="1-Char"/>
          <w:rFonts w:hint="cs"/>
          <w:rtl/>
        </w:rPr>
        <w:t>است</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خدا در آئین اسلام، آفریدگار همه چیز است، و روزی‌دهند</w:t>
      </w:r>
      <w:r w:rsidR="000A57AE">
        <w:rPr>
          <w:rStyle w:val="1-Char"/>
          <w:rFonts w:hint="cs"/>
          <w:rtl/>
        </w:rPr>
        <w:t>ۀ</w:t>
      </w:r>
      <w:r w:rsidRPr="00376812">
        <w:rPr>
          <w:rStyle w:val="1-Char"/>
          <w:rFonts w:hint="cs"/>
          <w:rtl/>
        </w:rPr>
        <w:t xml:space="preserve"> همه جانداران، و تدبیرکنند</w:t>
      </w:r>
      <w:r w:rsidR="000A57AE">
        <w:rPr>
          <w:rStyle w:val="1-Char"/>
          <w:rFonts w:hint="cs"/>
          <w:rtl/>
        </w:rPr>
        <w:t>ۀ</w:t>
      </w:r>
      <w:r w:rsidRPr="00376812">
        <w:rPr>
          <w:rStyle w:val="1-Char"/>
          <w:rFonts w:hint="cs"/>
          <w:rtl/>
        </w:rPr>
        <w:t xml:space="preserve"> هم</w:t>
      </w:r>
      <w:r w:rsidR="000A57AE">
        <w:rPr>
          <w:rStyle w:val="1-Char"/>
          <w:rFonts w:hint="cs"/>
          <w:rtl/>
        </w:rPr>
        <w:t>ۀ</w:t>
      </w:r>
      <w:r w:rsidRPr="00376812">
        <w:rPr>
          <w:rStyle w:val="1-Char"/>
          <w:rFonts w:hint="cs"/>
          <w:rtl/>
        </w:rPr>
        <w:t xml:space="preserve"> امور با علم و دانش خود بر همه چیز احاطه دارد. و آمار همه چیز را با عدد و رقم حساب کرده است و با رحمتش همه چیز را فرا گرفته</w:t>
      </w:r>
      <w:r w:rsidR="00B94972" w:rsidRPr="00376812">
        <w:rPr>
          <w:rStyle w:val="1-Char"/>
          <w:rFonts w:hint="cs"/>
          <w:rtl/>
        </w:rPr>
        <w:t>،</w:t>
      </w:r>
      <w:r w:rsidRPr="00376812">
        <w:rPr>
          <w:rStyle w:val="1-Char"/>
          <w:rFonts w:hint="cs"/>
          <w:rtl/>
        </w:rPr>
        <w:t>آفریده و استوار گردانیده است. با اندازه‌گیری دقیق سازمان داده است و هدایت فرموده است. می‌شنود و می‌بیند، و راز و درگوشی را می‌داند:</w:t>
      </w:r>
    </w:p>
    <w:p w:rsidR="00423CAE" w:rsidRPr="00C10EC8" w:rsidRDefault="00423CAE" w:rsidP="00992FD2">
      <w:pPr>
        <w:ind w:firstLine="284"/>
        <w:jc w:val="both"/>
        <w:rPr>
          <w:rStyle w:val="7-Char"/>
          <w:rtl/>
        </w:rPr>
      </w:pPr>
      <w:r>
        <w:rPr>
          <w:rStyle w:val="Emphasis"/>
          <w:rFonts w:ascii="Traditional Arabic" w:hAnsi="Traditional Arabic" w:cs="Traditional Arabic"/>
          <w:i w:val="0"/>
          <w:iCs w:val="0"/>
          <w:rtl/>
          <w:lang w:bidi="fa-IR"/>
        </w:rPr>
        <w:t>﴿</w:t>
      </w:r>
      <w:r w:rsidR="000601FC" w:rsidRPr="00C10EC8">
        <w:rPr>
          <w:rStyle w:val="7-Char"/>
          <w:rtl/>
        </w:rPr>
        <w:t>مَا يَكُونُ مِن نَّجۡوَىٰ ثَلَٰثَةٍ إِلَّا هُوَ رَابِعُهُمۡ وَلَا خَمۡسَةٍ إِلَّا هُوَ سَادِسُهُمۡ وَلَآ أَدۡنَىٰ مِن ذَٰلِكَ وَلَآ أَكۡثَرَ إِلَّا هُوَ مَعَهُمۡ أَيۡنَ مَا كَ</w:t>
      </w:r>
      <w:r w:rsidR="000601FC" w:rsidRPr="00C10EC8">
        <w:rPr>
          <w:rStyle w:val="7-Char"/>
          <w:rFonts w:hint="eastAsia"/>
          <w:rtl/>
        </w:rPr>
        <w:t>انُواْۖ</w:t>
      </w:r>
      <w:r w:rsidR="000601FC" w:rsidRPr="00C10EC8">
        <w:rPr>
          <w:rStyle w:val="7-Char"/>
          <w:rtl/>
        </w:rPr>
        <w:t xml:space="preserve"> ثُمَّ يُنَبِّئُهُم بِمَا عَمِلُواْ يَوۡمَ </w:t>
      </w:r>
      <w:r w:rsidR="000601FC" w:rsidRPr="00C10EC8">
        <w:rPr>
          <w:rStyle w:val="7-Char"/>
          <w:rFonts w:hint="cs"/>
          <w:rtl/>
        </w:rPr>
        <w:t>ٱ</w:t>
      </w:r>
      <w:r w:rsidR="000601FC" w:rsidRPr="00C10EC8">
        <w:rPr>
          <w:rStyle w:val="7-Char"/>
          <w:rFonts w:hint="eastAsia"/>
          <w:rtl/>
        </w:rPr>
        <w:t>لۡقِيَٰمَةِۚ</w:t>
      </w:r>
      <w:r>
        <w:rPr>
          <w:rStyle w:val="Emphasis"/>
          <w:rFonts w:ascii="Traditional Arabic" w:hAnsi="Traditional Arabic" w:cs="Traditional Arabic"/>
          <w:i w:val="0"/>
          <w:iCs w:val="0"/>
          <w:rtl/>
          <w:lang w:bidi="fa-IR"/>
        </w:rPr>
        <w:t>﴾</w:t>
      </w:r>
      <w:r w:rsidRPr="00D823B5">
        <w:rPr>
          <w:rStyle w:val="1-Char"/>
          <w:rFonts w:hint="cs"/>
          <w:rtl/>
        </w:rPr>
        <w:t xml:space="preserve"> </w:t>
      </w:r>
      <w:r w:rsidRPr="00644126">
        <w:rPr>
          <w:rStyle w:val="6-Char"/>
          <w:rtl/>
        </w:rPr>
        <w:t>[</w:t>
      </w:r>
      <w:r w:rsidRPr="00644126">
        <w:rPr>
          <w:rStyle w:val="6-Char"/>
          <w:rFonts w:hint="cs"/>
          <w:rtl/>
        </w:rPr>
        <w:t>المجادلة:7</w:t>
      </w:r>
      <w:r w:rsidRPr="00644126">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نیست که سه نفر با یکدیگر درِ گوشی صحبت کنند، مگر آن که او چهارمین</w:t>
      </w:r>
      <w:r w:rsidR="00477E98" w:rsidRPr="00376812">
        <w:rPr>
          <w:rStyle w:val="1-Char"/>
          <w:rFonts w:hint="cs"/>
          <w:rtl/>
        </w:rPr>
        <w:t xml:space="preserve"> آن‌ها </w:t>
      </w:r>
      <w:r w:rsidRPr="00376812">
        <w:rPr>
          <w:rStyle w:val="1-Char"/>
          <w:rFonts w:hint="cs"/>
          <w:rtl/>
        </w:rPr>
        <w:t>است، و یا پنج نفر مگر آن که او ششمین</w:t>
      </w:r>
      <w:r w:rsidR="00477E98" w:rsidRPr="00376812">
        <w:rPr>
          <w:rStyle w:val="1-Char"/>
          <w:rFonts w:hint="cs"/>
          <w:rtl/>
        </w:rPr>
        <w:t xml:space="preserve"> آن‌ها </w:t>
      </w:r>
      <w:r w:rsidRPr="00376812">
        <w:rPr>
          <w:rStyle w:val="1-Char"/>
          <w:rFonts w:hint="cs"/>
          <w:rtl/>
        </w:rPr>
        <w:t>باشد. و یا پایین‌تر از آن و یا بیشتر از این، مگر آن که او با آنان است هرجا که باشند، سپس باخبرشان می‌گرداند از کارهایی که کرده</w:t>
      </w:r>
      <w:r w:rsidR="003C024C" w:rsidRPr="00376812">
        <w:rPr>
          <w:rStyle w:val="1-Char"/>
          <w:rFonts w:hint="cs"/>
          <w:rtl/>
        </w:rPr>
        <w:t>‌اند،</w:t>
      </w:r>
      <w:r w:rsidRPr="00376812">
        <w:rPr>
          <w:rStyle w:val="1-Char"/>
          <w:rFonts w:hint="cs"/>
          <w:rtl/>
        </w:rPr>
        <w:t xml:space="preserve"> در روز قیامت</w:t>
      </w:r>
      <w:r>
        <w:rPr>
          <w:rStyle w:val="Emphasis"/>
          <w:rFonts w:cs="Traditional Arabic" w:hint="cs"/>
          <w:i w:val="0"/>
          <w:iCs w:val="0"/>
          <w:rtl/>
          <w:lang w:bidi="fa-IR"/>
        </w:rPr>
        <w:t>»</w:t>
      </w:r>
      <w:r w:rsidRPr="00D823B5">
        <w:rPr>
          <w:rStyle w:val="1-Char"/>
          <w:rFonts w:hint="cs"/>
          <w:rtl/>
        </w:rPr>
        <w:t>.</w:t>
      </w:r>
    </w:p>
    <w:p w:rsidR="00423CAE" w:rsidRPr="00C10EC8" w:rsidRDefault="00423CAE" w:rsidP="000601FC">
      <w:pPr>
        <w:ind w:firstLine="284"/>
        <w:jc w:val="both"/>
        <w:rPr>
          <w:rStyle w:val="7-Char"/>
          <w:rtl/>
        </w:rPr>
      </w:pPr>
      <w:r>
        <w:rPr>
          <w:rStyle w:val="Emphasis"/>
          <w:rFonts w:ascii="Traditional Arabic" w:hAnsi="Traditional Arabic" w:cs="Traditional Arabic"/>
          <w:i w:val="0"/>
          <w:iCs w:val="0"/>
          <w:rtl/>
          <w:lang w:bidi="fa-IR"/>
        </w:rPr>
        <w:t>﴿</w:t>
      </w:r>
      <w:r w:rsidR="000601FC" w:rsidRPr="00C10EC8">
        <w:rPr>
          <w:rStyle w:val="7-Char"/>
          <w:rtl/>
        </w:rPr>
        <w:t xml:space="preserve">لَهُ </w:t>
      </w:r>
      <w:r w:rsidR="000601FC" w:rsidRPr="00C10EC8">
        <w:rPr>
          <w:rStyle w:val="7-Char"/>
          <w:rFonts w:hint="cs"/>
          <w:rtl/>
        </w:rPr>
        <w:t>ٱ</w:t>
      </w:r>
      <w:r w:rsidR="000601FC" w:rsidRPr="00C10EC8">
        <w:rPr>
          <w:rStyle w:val="7-Char"/>
          <w:rFonts w:hint="eastAsia"/>
          <w:rtl/>
        </w:rPr>
        <w:t>لۡخَلۡقُ</w:t>
      </w:r>
      <w:r w:rsidR="000601FC" w:rsidRPr="00C10EC8">
        <w:rPr>
          <w:rStyle w:val="7-Char"/>
          <w:rtl/>
        </w:rPr>
        <w:t xml:space="preserve"> و</w:t>
      </w:r>
      <w:r w:rsidR="000601FC" w:rsidRPr="00C10EC8">
        <w:rPr>
          <w:rStyle w:val="7-Char"/>
          <w:rFonts w:hint="eastAsia"/>
          <w:rtl/>
        </w:rPr>
        <w:t>َ</w:t>
      </w:r>
      <w:r w:rsidR="000601FC" w:rsidRPr="00C10EC8">
        <w:rPr>
          <w:rStyle w:val="7-Char"/>
          <w:rFonts w:hint="cs"/>
          <w:rtl/>
        </w:rPr>
        <w:t>ٱ</w:t>
      </w:r>
      <w:r w:rsidR="000601FC" w:rsidRPr="00C10EC8">
        <w:rPr>
          <w:rStyle w:val="7-Char"/>
          <w:rFonts w:hint="eastAsia"/>
          <w:rtl/>
        </w:rPr>
        <w:t>لۡأَمۡرُۗ</w:t>
      </w:r>
      <w:r>
        <w:rPr>
          <w:rStyle w:val="Emphasis"/>
          <w:rFonts w:ascii="Traditional Arabic" w:hAnsi="Traditional Arabic" w:cs="Traditional Arabic"/>
          <w:i w:val="0"/>
          <w:iCs w:val="0"/>
          <w:rtl/>
          <w:lang w:bidi="fa-IR"/>
        </w:rPr>
        <w:t>﴾</w:t>
      </w:r>
      <w:r w:rsidRPr="00D823B5">
        <w:rPr>
          <w:rStyle w:val="1-Char"/>
          <w:rFonts w:hint="cs"/>
          <w:rtl/>
        </w:rPr>
        <w:t xml:space="preserve"> </w:t>
      </w:r>
      <w:r w:rsidRPr="00644126">
        <w:rPr>
          <w:rStyle w:val="6-Char"/>
          <w:rtl/>
        </w:rPr>
        <w:t>[</w:t>
      </w:r>
      <w:r w:rsidRPr="00644126">
        <w:rPr>
          <w:rStyle w:val="6-Char"/>
          <w:rFonts w:hint="cs"/>
          <w:rtl/>
        </w:rPr>
        <w:t>الأعراف: 54</w:t>
      </w:r>
      <w:r w:rsidRPr="00644126">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پدیدآوردن و کارگردانی جهان هردو کار هم اوست</w:t>
      </w:r>
      <w:r>
        <w:rPr>
          <w:rStyle w:val="Emphasis"/>
          <w:rFonts w:cs="Traditional Arabic" w:hint="cs"/>
          <w:i w:val="0"/>
          <w:iCs w:val="0"/>
          <w:rtl/>
          <w:lang w:bidi="fa-IR"/>
        </w:rPr>
        <w:t>»</w:t>
      </w:r>
      <w:r w:rsidRPr="00D823B5">
        <w:rPr>
          <w:rStyle w:val="1-Char"/>
          <w:rFonts w:hint="cs"/>
          <w:rtl/>
        </w:rPr>
        <w:t>.</w:t>
      </w:r>
    </w:p>
    <w:p w:rsidR="00423CAE" w:rsidRPr="00C10EC8" w:rsidRDefault="00423CAE" w:rsidP="000601FC">
      <w:pPr>
        <w:ind w:firstLine="284"/>
        <w:jc w:val="both"/>
        <w:rPr>
          <w:rStyle w:val="7-Char"/>
          <w:rtl/>
        </w:rPr>
      </w:pPr>
      <w:r>
        <w:rPr>
          <w:rStyle w:val="Emphasis"/>
          <w:rFonts w:ascii="Traditional Arabic" w:hAnsi="Traditional Arabic" w:cs="Traditional Arabic"/>
          <w:i w:val="0"/>
          <w:iCs w:val="0"/>
          <w:rtl/>
          <w:lang w:bidi="fa-IR"/>
        </w:rPr>
        <w:t>﴿</w:t>
      </w:r>
      <w:r w:rsidR="000601FC" w:rsidRPr="00C10EC8">
        <w:rPr>
          <w:rStyle w:val="7-Char"/>
          <w:rtl/>
        </w:rPr>
        <w:t>بِيَدِهِ</w:t>
      </w:r>
      <w:r w:rsidR="000601FC" w:rsidRPr="00C10EC8">
        <w:rPr>
          <w:rStyle w:val="7-Char"/>
          <w:rFonts w:hint="cs"/>
          <w:rtl/>
        </w:rPr>
        <w:t>ۦ</w:t>
      </w:r>
      <w:r w:rsidR="000601FC" w:rsidRPr="00C10EC8">
        <w:rPr>
          <w:rStyle w:val="7-Char"/>
          <w:rtl/>
        </w:rPr>
        <w:t xml:space="preserve"> مَلَكُوتُ كُلِّ شَيۡءٖ</w:t>
      </w:r>
      <w:r>
        <w:rPr>
          <w:rStyle w:val="Emphasis"/>
          <w:rFonts w:ascii="Traditional Arabic" w:hAnsi="Traditional Arabic" w:cs="Traditional Arabic"/>
          <w:i w:val="0"/>
          <w:iCs w:val="0"/>
          <w:rtl/>
          <w:lang w:bidi="fa-IR"/>
        </w:rPr>
        <w:t>﴾</w:t>
      </w:r>
      <w:r w:rsidRPr="00D823B5">
        <w:rPr>
          <w:rStyle w:val="1-Char"/>
          <w:rFonts w:hint="cs"/>
          <w:rtl/>
        </w:rPr>
        <w:t xml:space="preserve"> </w:t>
      </w:r>
      <w:r w:rsidRPr="00644126">
        <w:rPr>
          <w:rStyle w:val="6-Char"/>
          <w:rtl/>
        </w:rPr>
        <w:t>[</w:t>
      </w:r>
      <w:r w:rsidRPr="00644126">
        <w:rPr>
          <w:rStyle w:val="6-Char"/>
          <w:rFonts w:hint="cs"/>
          <w:rtl/>
        </w:rPr>
        <w:t>یس: 83</w:t>
      </w:r>
      <w:r w:rsidRPr="00644126">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زمام و سررشت</w:t>
      </w:r>
      <w:r w:rsidR="000A57AE">
        <w:rPr>
          <w:rStyle w:val="1-Char"/>
          <w:rFonts w:hint="cs"/>
          <w:rtl/>
        </w:rPr>
        <w:t>ۀ</w:t>
      </w:r>
      <w:r w:rsidRPr="00376812">
        <w:rPr>
          <w:rStyle w:val="1-Char"/>
          <w:rFonts w:hint="cs"/>
          <w:rtl/>
        </w:rPr>
        <w:t xml:space="preserve"> هرچیز به دست او است</w:t>
      </w:r>
      <w:r>
        <w:rPr>
          <w:rStyle w:val="Emphasis"/>
          <w:rFonts w:cs="Traditional Arabic" w:hint="cs"/>
          <w:i w:val="0"/>
          <w:iCs w:val="0"/>
          <w:rtl/>
          <w:lang w:bidi="fa-IR"/>
        </w:rPr>
        <w:t>»</w:t>
      </w:r>
      <w:r w:rsidRPr="00D823B5">
        <w:rPr>
          <w:rStyle w:val="1-Char"/>
          <w:rFonts w:hint="cs"/>
          <w:rtl/>
        </w:rPr>
        <w:t>.</w:t>
      </w:r>
    </w:p>
    <w:p w:rsidR="00423CAE" w:rsidRPr="00C10EC8" w:rsidRDefault="00423CAE" w:rsidP="000601FC">
      <w:pPr>
        <w:ind w:firstLine="284"/>
        <w:jc w:val="both"/>
        <w:rPr>
          <w:rStyle w:val="7-Char"/>
          <w:rtl/>
        </w:rPr>
      </w:pPr>
      <w:r>
        <w:rPr>
          <w:rStyle w:val="Emphasis"/>
          <w:rFonts w:ascii="Traditional Arabic" w:hAnsi="Traditional Arabic" w:cs="Traditional Arabic"/>
          <w:i w:val="0"/>
          <w:iCs w:val="0"/>
          <w:rtl/>
          <w:lang w:bidi="fa-IR"/>
        </w:rPr>
        <w:t>﴿</w:t>
      </w:r>
      <w:r w:rsidR="000601FC" w:rsidRPr="00C10EC8">
        <w:rPr>
          <w:rStyle w:val="7-Char"/>
          <w:rFonts w:hint="eastAsia"/>
          <w:rtl/>
        </w:rPr>
        <w:t>تُولِجُ</w:t>
      </w:r>
      <w:r w:rsidR="000601FC" w:rsidRPr="00C10EC8">
        <w:rPr>
          <w:rStyle w:val="7-Char"/>
          <w:rtl/>
        </w:rPr>
        <w:t xml:space="preserve"> </w:t>
      </w:r>
      <w:r w:rsidR="000601FC" w:rsidRPr="00C10EC8">
        <w:rPr>
          <w:rStyle w:val="7-Char"/>
          <w:rFonts w:hint="cs"/>
          <w:rtl/>
        </w:rPr>
        <w:t>ٱ</w:t>
      </w:r>
      <w:r w:rsidR="000601FC" w:rsidRPr="00C10EC8">
        <w:rPr>
          <w:rStyle w:val="7-Char"/>
          <w:rFonts w:hint="eastAsia"/>
          <w:rtl/>
        </w:rPr>
        <w:t>لَّيۡلَ</w:t>
      </w:r>
      <w:r w:rsidR="000601FC" w:rsidRPr="00C10EC8">
        <w:rPr>
          <w:rStyle w:val="7-Char"/>
          <w:rtl/>
        </w:rPr>
        <w:t xml:space="preserve"> فِي </w:t>
      </w:r>
      <w:r w:rsidR="000601FC" w:rsidRPr="00C10EC8">
        <w:rPr>
          <w:rStyle w:val="7-Char"/>
          <w:rFonts w:hint="cs"/>
          <w:rtl/>
        </w:rPr>
        <w:t>ٱ</w:t>
      </w:r>
      <w:r w:rsidR="000601FC" w:rsidRPr="00C10EC8">
        <w:rPr>
          <w:rStyle w:val="7-Char"/>
          <w:rFonts w:hint="eastAsia"/>
          <w:rtl/>
        </w:rPr>
        <w:t>لنَّهَارِ</w:t>
      </w:r>
      <w:r w:rsidR="000601FC" w:rsidRPr="00C10EC8">
        <w:rPr>
          <w:rStyle w:val="7-Char"/>
          <w:rtl/>
        </w:rPr>
        <w:t xml:space="preserve"> وَتُولِجُ </w:t>
      </w:r>
      <w:r w:rsidR="000601FC" w:rsidRPr="00C10EC8">
        <w:rPr>
          <w:rStyle w:val="7-Char"/>
          <w:rFonts w:hint="cs"/>
          <w:rtl/>
        </w:rPr>
        <w:t>ٱ</w:t>
      </w:r>
      <w:r w:rsidR="000601FC" w:rsidRPr="00C10EC8">
        <w:rPr>
          <w:rStyle w:val="7-Char"/>
          <w:rFonts w:hint="eastAsia"/>
          <w:rtl/>
        </w:rPr>
        <w:t>لنَّهَارَ</w:t>
      </w:r>
      <w:r w:rsidR="000601FC" w:rsidRPr="00C10EC8">
        <w:rPr>
          <w:rStyle w:val="7-Char"/>
          <w:rtl/>
        </w:rPr>
        <w:t xml:space="preserve"> فِي </w:t>
      </w:r>
      <w:r w:rsidR="000601FC" w:rsidRPr="00C10EC8">
        <w:rPr>
          <w:rStyle w:val="7-Char"/>
          <w:rFonts w:hint="cs"/>
          <w:rtl/>
        </w:rPr>
        <w:t>ٱ</w:t>
      </w:r>
      <w:r w:rsidR="000601FC" w:rsidRPr="00C10EC8">
        <w:rPr>
          <w:rStyle w:val="7-Char"/>
          <w:rFonts w:hint="eastAsia"/>
          <w:rtl/>
        </w:rPr>
        <w:t>لَّيۡلِۖ</w:t>
      </w:r>
      <w:r w:rsidR="000601FC" w:rsidRPr="00C10EC8">
        <w:rPr>
          <w:rStyle w:val="7-Char"/>
          <w:rtl/>
        </w:rPr>
        <w:t xml:space="preserve"> وَتُخۡرِجُ </w:t>
      </w:r>
      <w:r w:rsidR="000601FC" w:rsidRPr="00C10EC8">
        <w:rPr>
          <w:rStyle w:val="7-Char"/>
          <w:rFonts w:hint="cs"/>
          <w:rtl/>
        </w:rPr>
        <w:t>ٱ</w:t>
      </w:r>
      <w:r w:rsidR="000601FC" w:rsidRPr="00C10EC8">
        <w:rPr>
          <w:rStyle w:val="7-Char"/>
          <w:rFonts w:hint="eastAsia"/>
          <w:rtl/>
        </w:rPr>
        <w:t>لۡحَيَّ</w:t>
      </w:r>
      <w:r w:rsidR="000601FC" w:rsidRPr="00C10EC8">
        <w:rPr>
          <w:rStyle w:val="7-Char"/>
          <w:rtl/>
        </w:rPr>
        <w:t xml:space="preserve"> مِنَ </w:t>
      </w:r>
      <w:r w:rsidR="000601FC" w:rsidRPr="00C10EC8">
        <w:rPr>
          <w:rStyle w:val="7-Char"/>
          <w:rFonts w:hint="cs"/>
          <w:rtl/>
        </w:rPr>
        <w:t>ٱ</w:t>
      </w:r>
      <w:r w:rsidR="000601FC" w:rsidRPr="00C10EC8">
        <w:rPr>
          <w:rStyle w:val="7-Char"/>
          <w:rFonts w:hint="eastAsia"/>
          <w:rtl/>
        </w:rPr>
        <w:t>لۡمَيِّتِ</w:t>
      </w:r>
      <w:r w:rsidR="000601FC" w:rsidRPr="00C10EC8">
        <w:rPr>
          <w:rStyle w:val="7-Char"/>
          <w:rtl/>
        </w:rPr>
        <w:t xml:space="preserve"> وَتُخۡرِجُ </w:t>
      </w:r>
      <w:r w:rsidR="000601FC" w:rsidRPr="00C10EC8">
        <w:rPr>
          <w:rStyle w:val="7-Char"/>
          <w:rFonts w:hint="cs"/>
          <w:rtl/>
        </w:rPr>
        <w:t>ٱ</w:t>
      </w:r>
      <w:r w:rsidR="000601FC" w:rsidRPr="00C10EC8">
        <w:rPr>
          <w:rStyle w:val="7-Char"/>
          <w:rFonts w:hint="eastAsia"/>
          <w:rtl/>
        </w:rPr>
        <w:t>لۡمَيِّتَ</w:t>
      </w:r>
      <w:r w:rsidR="000601FC" w:rsidRPr="00C10EC8">
        <w:rPr>
          <w:rStyle w:val="7-Char"/>
          <w:rtl/>
        </w:rPr>
        <w:t xml:space="preserve"> مِنَ </w:t>
      </w:r>
      <w:r w:rsidR="000601FC" w:rsidRPr="00C10EC8">
        <w:rPr>
          <w:rStyle w:val="7-Char"/>
          <w:rFonts w:hint="cs"/>
          <w:rtl/>
        </w:rPr>
        <w:t>ٱ</w:t>
      </w:r>
      <w:r w:rsidR="000601FC" w:rsidRPr="00C10EC8">
        <w:rPr>
          <w:rStyle w:val="7-Char"/>
          <w:rFonts w:hint="eastAsia"/>
          <w:rtl/>
        </w:rPr>
        <w:t>لۡحَيِّۖ</w:t>
      </w:r>
      <w:r w:rsidR="000601FC" w:rsidRPr="00C10EC8">
        <w:rPr>
          <w:rStyle w:val="7-Char"/>
          <w:rtl/>
        </w:rPr>
        <w:t xml:space="preserve"> وَتَرۡزُقُ مَن تَشَآءُ بِغَيۡرِ حِسَابٖ ٢٧</w:t>
      </w:r>
      <w:r>
        <w:rPr>
          <w:rStyle w:val="Emphasis"/>
          <w:rFonts w:ascii="Traditional Arabic" w:hAnsi="Traditional Arabic" w:cs="Traditional Arabic"/>
          <w:i w:val="0"/>
          <w:iCs w:val="0"/>
          <w:rtl/>
          <w:lang w:bidi="fa-IR"/>
        </w:rPr>
        <w:t>﴾</w:t>
      </w:r>
      <w:r w:rsidRPr="00D823B5">
        <w:rPr>
          <w:rStyle w:val="1-Char"/>
          <w:rFonts w:hint="cs"/>
          <w:rtl/>
        </w:rPr>
        <w:t xml:space="preserve"> </w:t>
      </w:r>
      <w:r w:rsidRPr="00644126">
        <w:rPr>
          <w:rStyle w:val="6-Char"/>
          <w:rtl/>
        </w:rPr>
        <w:t>[</w:t>
      </w:r>
      <w:r w:rsidRPr="00644126">
        <w:rPr>
          <w:rStyle w:val="6-Char"/>
          <w:rFonts w:hint="cs"/>
          <w:rtl/>
        </w:rPr>
        <w:t>آل عمران: 27</w:t>
      </w:r>
      <w:r w:rsidRPr="00644126">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شب را در روز فرو می‌برد، و روز را در شب فرو می‌برد، و زنده را از مرده بیرون می‌آورد، و مرده را از زنده بیرون می‌آورد، و هرکه را بخواهد بدون حساب روزی می‌دهد</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دارایی و فرمانروایی هرآنچه در آسمان‌ها و هرآنچه در زمین است از آنِ اوست. هیچکس جز او دارند</w:t>
      </w:r>
      <w:r w:rsidR="000A57AE">
        <w:rPr>
          <w:rStyle w:val="1-Char"/>
          <w:rFonts w:hint="cs"/>
          <w:rtl/>
        </w:rPr>
        <w:t>ۀ</w:t>
      </w:r>
      <w:r w:rsidR="00727428" w:rsidRPr="00376812">
        <w:rPr>
          <w:rStyle w:val="1-Char"/>
          <w:rFonts w:hint="cs"/>
          <w:rtl/>
        </w:rPr>
        <w:t xml:space="preserve"> کوچک‌تر</w:t>
      </w:r>
      <w:r w:rsidRPr="00376812">
        <w:rPr>
          <w:rStyle w:val="1-Char"/>
          <w:rFonts w:hint="cs"/>
          <w:rtl/>
        </w:rPr>
        <w:t>ین ذره‌ای در آسمان‌ها و زمین نیست، و هیچکس در ادار</w:t>
      </w:r>
      <w:r w:rsidR="000A57AE">
        <w:rPr>
          <w:rStyle w:val="1-Char"/>
          <w:rFonts w:hint="cs"/>
          <w:rtl/>
        </w:rPr>
        <w:t>ۀ</w:t>
      </w:r>
      <w:r w:rsidRPr="00376812">
        <w:rPr>
          <w:rStyle w:val="1-Char"/>
          <w:rFonts w:hint="cs"/>
          <w:rtl/>
        </w:rPr>
        <w:t xml:space="preserve"> امور آسمان‌ها و زمین با او شریک نیست. خوشید و ماه و ستارگان مسخر فرمان اویند، و زمین و آنچه روی آن است با قدرت او فراهم آمده</w:t>
      </w:r>
      <w:r w:rsidR="003C024C" w:rsidRPr="00376812">
        <w:rPr>
          <w:rStyle w:val="1-Char"/>
          <w:rFonts w:hint="cs"/>
          <w:rtl/>
        </w:rPr>
        <w:t>‌اند،</w:t>
      </w:r>
      <w:r w:rsidRPr="00376812">
        <w:rPr>
          <w:rStyle w:val="1-Char"/>
          <w:rFonts w:hint="cs"/>
          <w:rtl/>
        </w:rPr>
        <w:t xml:space="preserve"> و در مسیر خواست و اراد</w:t>
      </w:r>
      <w:r w:rsidR="000A57AE">
        <w:rPr>
          <w:rStyle w:val="1-Char"/>
          <w:rFonts w:hint="cs"/>
          <w:rtl/>
        </w:rPr>
        <w:t>ۀ</w:t>
      </w:r>
      <w:r w:rsidRPr="00376812">
        <w:rPr>
          <w:rStyle w:val="1-Char"/>
          <w:rFonts w:hint="cs"/>
          <w:rtl/>
        </w:rPr>
        <w:t xml:space="preserve"> او و مطابق حکمت و تدبیر او در حرکتند.</w:t>
      </w:r>
    </w:p>
    <w:p w:rsidR="00423CAE" w:rsidRPr="00C10EC8" w:rsidRDefault="00423CAE" w:rsidP="00643625">
      <w:pPr>
        <w:ind w:firstLine="284"/>
        <w:jc w:val="both"/>
        <w:rPr>
          <w:rStyle w:val="7-Char"/>
          <w:rtl/>
        </w:rPr>
      </w:pPr>
      <w:r>
        <w:rPr>
          <w:rStyle w:val="Emphasis"/>
          <w:rFonts w:ascii="Traditional Arabic" w:hAnsi="Traditional Arabic" w:cs="Traditional Arabic"/>
          <w:i w:val="0"/>
          <w:iCs w:val="0"/>
          <w:rtl/>
          <w:lang w:bidi="fa-IR"/>
        </w:rPr>
        <w:t>﴿</w:t>
      </w:r>
      <w:r w:rsidR="00643625" w:rsidRPr="00C10EC8">
        <w:rPr>
          <w:rStyle w:val="7-Char"/>
          <w:rFonts w:hint="cs"/>
          <w:rtl/>
        </w:rPr>
        <w:t>ٱ</w:t>
      </w:r>
      <w:r w:rsidR="00643625" w:rsidRPr="00C10EC8">
        <w:rPr>
          <w:rStyle w:val="7-Char"/>
          <w:rFonts w:hint="eastAsia"/>
          <w:rtl/>
        </w:rPr>
        <w:t>للَّهُ</w:t>
      </w:r>
      <w:r w:rsidR="00643625" w:rsidRPr="00C10EC8">
        <w:rPr>
          <w:rStyle w:val="7-Char"/>
          <w:rtl/>
        </w:rPr>
        <w:t xml:space="preserve"> </w:t>
      </w:r>
      <w:r w:rsidR="00643625" w:rsidRPr="00C10EC8">
        <w:rPr>
          <w:rStyle w:val="7-Char"/>
          <w:rFonts w:hint="cs"/>
          <w:rtl/>
        </w:rPr>
        <w:t>ٱ</w:t>
      </w:r>
      <w:r w:rsidR="00643625" w:rsidRPr="00C10EC8">
        <w:rPr>
          <w:rStyle w:val="7-Char"/>
          <w:rFonts w:hint="eastAsia"/>
          <w:rtl/>
        </w:rPr>
        <w:t>لَّذِي</w:t>
      </w:r>
      <w:r w:rsidR="00643625" w:rsidRPr="00C10EC8">
        <w:rPr>
          <w:rStyle w:val="7-Char"/>
          <w:rtl/>
        </w:rPr>
        <w:t xml:space="preserve"> يُرۡسِلُ </w:t>
      </w:r>
      <w:r w:rsidR="00643625" w:rsidRPr="00C10EC8">
        <w:rPr>
          <w:rStyle w:val="7-Char"/>
          <w:rFonts w:hint="cs"/>
          <w:rtl/>
        </w:rPr>
        <w:t>ٱ</w:t>
      </w:r>
      <w:r w:rsidR="00643625" w:rsidRPr="00C10EC8">
        <w:rPr>
          <w:rStyle w:val="7-Char"/>
          <w:rFonts w:hint="eastAsia"/>
          <w:rtl/>
        </w:rPr>
        <w:t>لرِّيَٰحَ</w:t>
      </w:r>
      <w:r w:rsidR="00643625" w:rsidRPr="00C10EC8">
        <w:rPr>
          <w:rStyle w:val="7-Char"/>
          <w:rtl/>
        </w:rPr>
        <w:t xml:space="preserve"> فَتُثِيرُ سَحَابٗا فَيَبۡسُطُهُ</w:t>
      </w:r>
      <w:r w:rsidR="00643625" w:rsidRPr="00C10EC8">
        <w:rPr>
          <w:rStyle w:val="7-Char"/>
          <w:rFonts w:hint="cs"/>
          <w:rtl/>
        </w:rPr>
        <w:t>ۥ</w:t>
      </w:r>
      <w:r w:rsidR="00643625" w:rsidRPr="00C10EC8">
        <w:rPr>
          <w:rStyle w:val="7-Char"/>
          <w:rtl/>
        </w:rPr>
        <w:t xml:space="preserve"> فِي </w:t>
      </w:r>
      <w:r w:rsidR="00643625" w:rsidRPr="00C10EC8">
        <w:rPr>
          <w:rStyle w:val="7-Char"/>
          <w:rFonts w:hint="cs"/>
          <w:rtl/>
        </w:rPr>
        <w:t>ٱ</w:t>
      </w:r>
      <w:r w:rsidR="00643625" w:rsidRPr="00C10EC8">
        <w:rPr>
          <w:rStyle w:val="7-Char"/>
          <w:rFonts w:hint="eastAsia"/>
          <w:rtl/>
        </w:rPr>
        <w:t>لسَّمَآءِ</w:t>
      </w:r>
      <w:r w:rsidR="00643625" w:rsidRPr="00C10EC8">
        <w:rPr>
          <w:rStyle w:val="7-Char"/>
          <w:rtl/>
        </w:rPr>
        <w:t xml:space="preserve"> كَيۡفَ يَشَآءُ وَيَجۡعَلُهُ</w:t>
      </w:r>
      <w:r w:rsidR="00643625" w:rsidRPr="00C10EC8">
        <w:rPr>
          <w:rStyle w:val="7-Char"/>
          <w:rFonts w:hint="cs"/>
          <w:rtl/>
        </w:rPr>
        <w:t>ۥ</w:t>
      </w:r>
      <w:r w:rsidR="00643625" w:rsidRPr="00C10EC8">
        <w:rPr>
          <w:rStyle w:val="7-Char"/>
          <w:rtl/>
        </w:rPr>
        <w:t xml:space="preserve"> كِسَفٗا فَتَرَى </w:t>
      </w:r>
      <w:r w:rsidR="00643625" w:rsidRPr="00C10EC8">
        <w:rPr>
          <w:rStyle w:val="7-Char"/>
          <w:rFonts w:hint="cs"/>
          <w:rtl/>
        </w:rPr>
        <w:t>ٱ</w:t>
      </w:r>
      <w:r w:rsidR="00643625" w:rsidRPr="00C10EC8">
        <w:rPr>
          <w:rStyle w:val="7-Char"/>
          <w:rFonts w:hint="eastAsia"/>
          <w:rtl/>
        </w:rPr>
        <w:t>لۡوَدۡقَ</w:t>
      </w:r>
      <w:r w:rsidR="00643625" w:rsidRPr="00C10EC8">
        <w:rPr>
          <w:rStyle w:val="7-Char"/>
          <w:rtl/>
        </w:rPr>
        <w:t xml:space="preserve"> يَخۡرُجُ مِنۡ خِلَٰلِهِ</w:t>
      </w:r>
      <w:r w:rsidR="00643625" w:rsidRPr="00C10EC8">
        <w:rPr>
          <w:rStyle w:val="7-Char"/>
          <w:rFonts w:hint="cs"/>
          <w:rtl/>
        </w:rPr>
        <w:t>ۦۖ</w:t>
      </w:r>
      <w:r w:rsidR="00643625" w:rsidRPr="00C10EC8">
        <w:rPr>
          <w:rStyle w:val="7-Char"/>
          <w:rtl/>
        </w:rPr>
        <w:t xml:space="preserve"> فَإِذَآ أَصَابَ بِهِ</w:t>
      </w:r>
      <w:r w:rsidR="00643625" w:rsidRPr="00C10EC8">
        <w:rPr>
          <w:rStyle w:val="7-Char"/>
          <w:rFonts w:hint="cs"/>
          <w:rtl/>
        </w:rPr>
        <w:t>ۦ</w:t>
      </w:r>
      <w:r w:rsidR="00643625" w:rsidRPr="00C10EC8">
        <w:rPr>
          <w:rStyle w:val="7-Char"/>
          <w:rtl/>
        </w:rPr>
        <w:t xml:space="preserve"> مَن يَشَآءُ مِنۡ عِبَادِهِ</w:t>
      </w:r>
      <w:r w:rsidR="00643625" w:rsidRPr="00C10EC8">
        <w:rPr>
          <w:rStyle w:val="7-Char"/>
          <w:rFonts w:hint="cs"/>
          <w:rtl/>
        </w:rPr>
        <w:t>ۦٓ</w:t>
      </w:r>
      <w:r w:rsidR="00643625" w:rsidRPr="00C10EC8">
        <w:rPr>
          <w:rStyle w:val="7-Char"/>
          <w:rtl/>
        </w:rPr>
        <w:t xml:space="preserve"> إِذَا هُمۡ يَسۡتَبۡشِرُونَ ٤٨</w:t>
      </w:r>
      <w:r>
        <w:rPr>
          <w:rStyle w:val="Emphasis"/>
          <w:rFonts w:ascii="Traditional Arabic" w:hAnsi="Traditional Arabic" w:cs="Traditional Arabic"/>
          <w:i w:val="0"/>
          <w:iCs w:val="0"/>
          <w:rtl/>
          <w:lang w:bidi="fa-IR"/>
        </w:rPr>
        <w:t>﴾</w:t>
      </w:r>
      <w:r w:rsidRPr="00D823B5">
        <w:rPr>
          <w:rStyle w:val="1-Char"/>
          <w:rFonts w:hint="cs"/>
          <w:rtl/>
        </w:rPr>
        <w:t xml:space="preserve"> </w:t>
      </w:r>
      <w:r w:rsidRPr="00644126">
        <w:rPr>
          <w:rStyle w:val="6-Char"/>
          <w:rtl/>
        </w:rPr>
        <w:t>[</w:t>
      </w:r>
      <w:r w:rsidRPr="00644126">
        <w:rPr>
          <w:rStyle w:val="6-Char"/>
          <w:rFonts w:hint="cs"/>
          <w:rtl/>
        </w:rPr>
        <w:t>الروم: 48</w:t>
      </w:r>
      <w:r w:rsidRPr="00644126">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اوست که بادها را از مبدأشان به راه می‌اندازد، بادها قطعه ابری را برمی‌انگیزند و آنگاه خداست که آن قطعه ابر را در آسمان پهن می‌کند، هرآنگونه که خواهد، و آن را به صورت یک توده ابر متراکم و بهم فشرده درمی‌آورد، آنگاه است که می‌بینی دانه‌های درشت باران از لابلای آن بیرون می‌آید</w:t>
      </w:r>
      <w:r>
        <w:rPr>
          <w:rStyle w:val="Emphasis"/>
          <w:rFonts w:cs="Traditional Arabic" w:hint="cs"/>
          <w:i w:val="0"/>
          <w:iCs w:val="0"/>
          <w:rtl/>
          <w:lang w:bidi="fa-IR"/>
        </w:rPr>
        <w:t>»</w:t>
      </w:r>
      <w:r w:rsidRPr="00D823B5">
        <w:rPr>
          <w:rStyle w:val="1-Char"/>
          <w:rFonts w:hint="cs"/>
          <w:rtl/>
        </w:rPr>
        <w:t>.</w:t>
      </w:r>
    </w:p>
    <w:p w:rsidR="00423CAE" w:rsidRPr="00C10EC8" w:rsidRDefault="00423CAE" w:rsidP="00643625">
      <w:pPr>
        <w:ind w:firstLine="284"/>
        <w:jc w:val="both"/>
        <w:rPr>
          <w:rStyle w:val="7-Char"/>
          <w:rtl/>
        </w:rPr>
      </w:pPr>
      <w:r>
        <w:rPr>
          <w:rStyle w:val="Emphasis"/>
          <w:rFonts w:ascii="Traditional Arabic" w:hAnsi="Traditional Arabic" w:cs="Traditional Arabic"/>
          <w:i w:val="0"/>
          <w:iCs w:val="0"/>
          <w:rtl/>
          <w:lang w:bidi="fa-IR"/>
        </w:rPr>
        <w:t>﴿</w:t>
      </w:r>
      <w:r w:rsidR="00643625" w:rsidRPr="00C10EC8">
        <w:rPr>
          <w:rStyle w:val="7-Char"/>
          <w:rtl/>
        </w:rPr>
        <w:t xml:space="preserve">وَسَخَّرَ لَكُمُ </w:t>
      </w:r>
      <w:r w:rsidR="00643625" w:rsidRPr="00C10EC8">
        <w:rPr>
          <w:rStyle w:val="7-Char"/>
          <w:rFonts w:hint="cs"/>
          <w:rtl/>
        </w:rPr>
        <w:t>ٱ</w:t>
      </w:r>
      <w:r w:rsidR="00643625" w:rsidRPr="00C10EC8">
        <w:rPr>
          <w:rStyle w:val="7-Char"/>
          <w:rFonts w:hint="eastAsia"/>
          <w:rtl/>
        </w:rPr>
        <w:t>لۡفُلۡكَ</w:t>
      </w:r>
      <w:r w:rsidR="00643625" w:rsidRPr="00C10EC8">
        <w:rPr>
          <w:rStyle w:val="7-Char"/>
          <w:rtl/>
        </w:rPr>
        <w:t xml:space="preserve"> لِتَجۡرِيَ فِي </w:t>
      </w:r>
      <w:r w:rsidR="00643625" w:rsidRPr="00C10EC8">
        <w:rPr>
          <w:rStyle w:val="7-Char"/>
          <w:rFonts w:hint="cs"/>
          <w:rtl/>
        </w:rPr>
        <w:t>ٱ</w:t>
      </w:r>
      <w:r w:rsidR="00643625" w:rsidRPr="00C10EC8">
        <w:rPr>
          <w:rStyle w:val="7-Char"/>
          <w:rFonts w:hint="eastAsia"/>
          <w:rtl/>
        </w:rPr>
        <w:t>لۡبَحۡرِ</w:t>
      </w:r>
      <w:r w:rsidR="00643625" w:rsidRPr="00C10EC8">
        <w:rPr>
          <w:rStyle w:val="7-Char"/>
          <w:rtl/>
        </w:rPr>
        <w:t xml:space="preserve"> بِأَمۡرِهِ</w:t>
      </w:r>
      <w:r w:rsidR="00643625" w:rsidRPr="00C10EC8">
        <w:rPr>
          <w:rStyle w:val="7-Char"/>
          <w:rFonts w:hint="cs"/>
          <w:rtl/>
        </w:rPr>
        <w:t>ۦۖ</w:t>
      </w:r>
      <w:r>
        <w:rPr>
          <w:rStyle w:val="Emphasis"/>
          <w:rFonts w:ascii="Traditional Arabic" w:hAnsi="Traditional Arabic" w:cs="Traditional Arabic"/>
          <w:i w:val="0"/>
          <w:iCs w:val="0"/>
          <w:rtl/>
          <w:lang w:bidi="fa-IR"/>
        </w:rPr>
        <w:t>﴾</w:t>
      </w:r>
      <w:r w:rsidRPr="00D823B5">
        <w:rPr>
          <w:rStyle w:val="1-Char"/>
          <w:rFonts w:hint="cs"/>
          <w:rtl/>
        </w:rPr>
        <w:t xml:space="preserve"> </w:t>
      </w:r>
      <w:r w:rsidRPr="00644126">
        <w:rPr>
          <w:rStyle w:val="6-Char"/>
          <w:rtl/>
        </w:rPr>
        <w:t>[</w:t>
      </w:r>
      <w:r w:rsidRPr="00644126">
        <w:rPr>
          <w:rStyle w:val="6-Char"/>
          <w:rFonts w:hint="cs"/>
          <w:rtl/>
        </w:rPr>
        <w:t>إبراهیم: 32</w:t>
      </w:r>
      <w:r w:rsidRPr="00644126">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و اوست که کشتی‌ها را مسخر گردانیده است تا به فرمان او در دریا به حرکت درآیند</w:t>
      </w:r>
      <w:r>
        <w:rPr>
          <w:rStyle w:val="Emphasis"/>
          <w:rFonts w:cs="Traditional Arabic" w:hint="cs"/>
          <w:i w:val="0"/>
          <w:iCs w:val="0"/>
          <w:rtl/>
          <w:lang w:bidi="fa-IR"/>
        </w:rPr>
        <w:t>»</w:t>
      </w:r>
      <w:r w:rsidRPr="00D823B5">
        <w:rPr>
          <w:rStyle w:val="1-Char"/>
          <w:rFonts w:hint="cs"/>
          <w:rtl/>
        </w:rPr>
        <w:t>.</w:t>
      </w:r>
    </w:p>
    <w:p w:rsidR="00423CAE" w:rsidRPr="00C10EC8" w:rsidRDefault="00423CAE" w:rsidP="00643625">
      <w:pPr>
        <w:ind w:firstLine="284"/>
        <w:jc w:val="both"/>
        <w:rPr>
          <w:rStyle w:val="7-Char"/>
          <w:rtl/>
        </w:rPr>
      </w:pPr>
      <w:r>
        <w:rPr>
          <w:rStyle w:val="Emphasis"/>
          <w:rFonts w:ascii="Traditional Arabic" w:hAnsi="Traditional Arabic" w:cs="Traditional Arabic"/>
          <w:i w:val="0"/>
          <w:iCs w:val="0"/>
          <w:rtl/>
          <w:lang w:bidi="fa-IR"/>
        </w:rPr>
        <w:t>﴿</w:t>
      </w:r>
      <w:r w:rsidR="00643625" w:rsidRPr="00C10EC8">
        <w:rPr>
          <w:rStyle w:val="7-Char"/>
          <w:rtl/>
        </w:rPr>
        <w:t xml:space="preserve">وَيُمۡسِكُ </w:t>
      </w:r>
      <w:r w:rsidR="00643625" w:rsidRPr="00C10EC8">
        <w:rPr>
          <w:rStyle w:val="7-Char"/>
          <w:rFonts w:hint="cs"/>
          <w:rtl/>
        </w:rPr>
        <w:t>ٱ</w:t>
      </w:r>
      <w:r w:rsidR="00643625" w:rsidRPr="00C10EC8">
        <w:rPr>
          <w:rStyle w:val="7-Char"/>
          <w:rFonts w:hint="eastAsia"/>
          <w:rtl/>
        </w:rPr>
        <w:t>لسَّمَآءَ</w:t>
      </w:r>
      <w:r w:rsidR="00643625" w:rsidRPr="00C10EC8">
        <w:rPr>
          <w:rStyle w:val="7-Char"/>
          <w:rtl/>
        </w:rPr>
        <w:t xml:space="preserve"> أَن تَقَعَ عَلَى </w:t>
      </w:r>
      <w:r w:rsidR="00643625" w:rsidRPr="00C10EC8">
        <w:rPr>
          <w:rStyle w:val="7-Char"/>
          <w:rFonts w:hint="cs"/>
          <w:rtl/>
        </w:rPr>
        <w:t>ٱ</w:t>
      </w:r>
      <w:r w:rsidR="00643625" w:rsidRPr="00C10EC8">
        <w:rPr>
          <w:rStyle w:val="7-Char"/>
          <w:rFonts w:hint="eastAsia"/>
          <w:rtl/>
        </w:rPr>
        <w:t>لۡأَرۡضِ</w:t>
      </w:r>
      <w:r w:rsidR="00643625" w:rsidRPr="00C10EC8">
        <w:rPr>
          <w:rStyle w:val="7-Char"/>
          <w:rtl/>
        </w:rPr>
        <w:t xml:space="preserve"> إِلَّا بِإِذۡنِهِ</w:t>
      </w:r>
      <w:r w:rsidR="00643625" w:rsidRPr="00C10EC8">
        <w:rPr>
          <w:rStyle w:val="7-Char"/>
          <w:rFonts w:hint="cs"/>
          <w:rtl/>
        </w:rPr>
        <w:t>ۦٓۚ</w:t>
      </w:r>
      <w:r>
        <w:rPr>
          <w:rStyle w:val="Emphasis"/>
          <w:rFonts w:ascii="Traditional Arabic" w:hAnsi="Traditional Arabic" w:cs="Traditional Arabic"/>
          <w:i w:val="0"/>
          <w:iCs w:val="0"/>
          <w:rtl/>
          <w:lang w:bidi="fa-IR"/>
        </w:rPr>
        <w:t>﴾</w:t>
      </w:r>
      <w:r w:rsidRPr="00D823B5">
        <w:rPr>
          <w:rStyle w:val="1-Char"/>
          <w:rFonts w:hint="cs"/>
          <w:rtl/>
        </w:rPr>
        <w:t xml:space="preserve"> </w:t>
      </w:r>
      <w:r w:rsidRPr="00644126">
        <w:rPr>
          <w:rStyle w:val="6-Char"/>
          <w:rtl/>
        </w:rPr>
        <w:t>[</w:t>
      </w:r>
      <w:r w:rsidRPr="00644126">
        <w:rPr>
          <w:rStyle w:val="6-Char"/>
          <w:rFonts w:hint="cs"/>
          <w:rtl/>
        </w:rPr>
        <w:t>الحج: 65</w:t>
      </w:r>
      <w:r w:rsidRPr="00644126">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و آسمان را نگاه می‌دارد که بر زمین نیفتد، مگر به اذن او</w:t>
      </w:r>
      <w:r>
        <w:rPr>
          <w:rStyle w:val="Emphasis"/>
          <w:rFonts w:cs="Traditional Arabic" w:hint="cs"/>
          <w:i w:val="0"/>
          <w:iCs w:val="0"/>
          <w:rtl/>
          <w:lang w:bidi="fa-IR"/>
        </w:rPr>
        <w:t>»</w:t>
      </w:r>
      <w:r w:rsidRPr="00D823B5">
        <w:rPr>
          <w:rStyle w:val="1-Char"/>
          <w:rFonts w:hint="cs"/>
          <w:rtl/>
        </w:rPr>
        <w:t>.</w:t>
      </w:r>
    </w:p>
    <w:p w:rsidR="00423CAE" w:rsidRPr="00C10EC8" w:rsidRDefault="00423CAE" w:rsidP="00644126">
      <w:pPr>
        <w:ind w:firstLine="284"/>
        <w:jc w:val="both"/>
        <w:rPr>
          <w:rStyle w:val="7-Char"/>
          <w:rtl/>
        </w:rPr>
      </w:pPr>
      <w:r>
        <w:rPr>
          <w:rStyle w:val="Emphasis"/>
          <w:rFonts w:ascii="Traditional Arabic" w:hAnsi="Traditional Arabic" w:cs="Traditional Arabic"/>
          <w:i w:val="0"/>
          <w:iCs w:val="0"/>
          <w:rtl/>
          <w:lang w:bidi="fa-IR"/>
        </w:rPr>
        <w:t>﴿</w:t>
      </w:r>
      <w:r w:rsidR="00643625" w:rsidRPr="00C10EC8">
        <w:rPr>
          <w:rStyle w:val="7-Char"/>
          <w:rFonts w:hint="eastAsia"/>
          <w:rtl/>
        </w:rPr>
        <w:t>هُوَ</w:t>
      </w:r>
      <w:r w:rsidR="00643625" w:rsidRPr="00C10EC8">
        <w:rPr>
          <w:rStyle w:val="7-Char"/>
          <w:rtl/>
        </w:rPr>
        <w:t xml:space="preserve"> </w:t>
      </w:r>
      <w:r w:rsidR="00643625" w:rsidRPr="00C10EC8">
        <w:rPr>
          <w:rStyle w:val="7-Char"/>
          <w:rFonts w:hint="cs"/>
          <w:rtl/>
        </w:rPr>
        <w:t>ٱ</w:t>
      </w:r>
      <w:r w:rsidR="00643625" w:rsidRPr="00C10EC8">
        <w:rPr>
          <w:rStyle w:val="7-Char"/>
          <w:rFonts w:hint="eastAsia"/>
          <w:rtl/>
        </w:rPr>
        <w:t>لَّذِي</w:t>
      </w:r>
      <w:r w:rsidR="00643625" w:rsidRPr="00C10EC8">
        <w:rPr>
          <w:rStyle w:val="7-Char"/>
          <w:rtl/>
        </w:rPr>
        <w:t xml:space="preserve"> جَعَلَ لَكُمُ </w:t>
      </w:r>
      <w:r w:rsidR="00643625" w:rsidRPr="00C10EC8">
        <w:rPr>
          <w:rStyle w:val="7-Char"/>
          <w:rFonts w:hint="cs"/>
          <w:rtl/>
        </w:rPr>
        <w:t>ٱ</w:t>
      </w:r>
      <w:r w:rsidR="00643625" w:rsidRPr="00C10EC8">
        <w:rPr>
          <w:rStyle w:val="7-Char"/>
          <w:rFonts w:hint="eastAsia"/>
          <w:rtl/>
        </w:rPr>
        <w:t>لۡأَرۡضَ</w:t>
      </w:r>
      <w:r w:rsidR="00643625" w:rsidRPr="00C10EC8">
        <w:rPr>
          <w:rStyle w:val="7-Char"/>
          <w:rtl/>
        </w:rPr>
        <w:t xml:space="preserve"> ذَلُولٗا فَ</w:t>
      </w:r>
      <w:r w:rsidR="00643625" w:rsidRPr="00C10EC8">
        <w:rPr>
          <w:rStyle w:val="7-Char"/>
          <w:rFonts w:hint="cs"/>
          <w:rtl/>
        </w:rPr>
        <w:t>ٱ</w:t>
      </w:r>
      <w:r w:rsidR="00643625" w:rsidRPr="00C10EC8">
        <w:rPr>
          <w:rStyle w:val="7-Char"/>
          <w:rFonts w:hint="eastAsia"/>
          <w:rtl/>
        </w:rPr>
        <w:t>مۡشُواْ</w:t>
      </w:r>
      <w:r w:rsidR="00643625" w:rsidRPr="00C10EC8">
        <w:rPr>
          <w:rStyle w:val="7-Char"/>
          <w:rtl/>
        </w:rPr>
        <w:t xml:space="preserve"> فِي مَنَاكِبِهَا وَكُلُواْ مِن رِّزۡقِهِ</w:t>
      </w:r>
      <w:r w:rsidR="00643625" w:rsidRPr="00C10EC8">
        <w:rPr>
          <w:rStyle w:val="7-Char"/>
          <w:rFonts w:hint="cs"/>
          <w:rtl/>
        </w:rPr>
        <w:t>ۦۖ</w:t>
      </w:r>
      <w:r>
        <w:rPr>
          <w:rStyle w:val="Emphasis"/>
          <w:rFonts w:ascii="Traditional Arabic" w:hAnsi="Traditional Arabic" w:cs="Traditional Arabic"/>
          <w:i w:val="0"/>
          <w:iCs w:val="0"/>
          <w:rtl/>
          <w:lang w:bidi="fa-IR"/>
        </w:rPr>
        <w:t>﴾</w:t>
      </w:r>
      <w:r w:rsidRPr="00D823B5">
        <w:rPr>
          <w:rStyle w:val="1-Char"/>
          <w:rFonts w:hint="cs"/>
          <w:rtl/>
        </w:rPr>
        <w:t xml:space="preserve"> </w:t>
      </w:r>
      <w:r w:rsidRPr="00644126">
        <w:rPr>
          <w:rStyle w:val="6-Char"/>
          <w:rtl/>
        </w:rPr>
        <w:t>[</w:t>
      </w:r>
      <w:r w:rsidRPr="00644126">
        <w:rPr>
          <w:rStyle w:val="6-Char"/>
          <w:rFonts w:hint="cs"/>
          <w:rtl/>
        </w:rPr>
        <w:t>المل</w:t>
      </w:r>
      <w:r w:rsidR="00644126">
        <w:rPr>
          <w:rStyle w:val="6-Char"/>
          <w:rFonts w:hint="cs"/>
          <w:rtl/>
          <w:lang w:bidi="ar-SA"/>
        </w:rPr>
        <w:t>ك</w:t>
      </w:r>
      <w:r w:rsidRPr="00644126">
        <w:rPr>
          <w:rStyle w:val="6-Char"/>
          <w:rFonts w:hint="cs"/>
          <w:rtl/>
        </w:rPr>
        <w:t>: 15</w:t>
      </w:r>
      <w:r w:rsidRPr="00644126">
        <w:rPr>
          <w:rStyle w:val="6-Char"/>
          <w:rtl/>
        </w:rPr>
        <w:t>]</w:t>
      </w:r>
      <w:r w:rsidRPr="00D823B5">
        <w:rPr>
          <w:rStyle w:val="1-Char"/>
          <w:rFonts w:hint="cs"/>
          <w:rtl/>
        </w:rPr>
        <w:t>.</w:t>
      </w:r>
    </w:p>
    <w:p w:rsidR="00E3264C" w:rsidRPr="00D823B5" w:rsidRDefault="00E3264C" w:rsidP="00376812">
      <w:pPr>
        <w:ind w:firstLine="284"/>
        <w:jc w:val="both"/>
        <w:rPr>
          <w:rStyle w:val="1-Char"/>
          <w:rtl/>
        </w:rPr>
      </w:pPr>
      <w:r>
        <w:rPr>
          <w:rStyle w:val="Emphasis"/>
          <w:rFonts w:cs="Traditional Arabic" w:hint="cs"/>
          <w:i w:val="0"/>
          <w:iCs w:val="0"/>
          <w:rtl/>
          <w:lang w:bidi="fa-IR"/>
        </w:rPr>
        <w:t>«</w:t>
      </w:r>
      <w:r w:rsidRPr="00376812">
        <w:rPr>
          <w:rStyle w:val="1-Char"/>
          <w:rtl/>
        </w:rPr>
        <w:t>او کس</w:t>
      </w:r>
      <w:r w:rsidRPr="00376812">
        <w:rPr>
          <w:rStyle w:val="1-Char"/>
          <w:rFonts w:hint="cs"/>
          <w:rtl/>
        </w:rPr>
        <w:t>ی</w:t>
      </w:r>
      <w:r w:rsidRPr="00376812">
        <w:rPr>
          <w:rStyle w:val="1-Char"/>
          <w:rtl/>
        </w:rPr>
        <w:t xml:space="preserve"> است که زم</w:t>
      </w:r>
      <w:r w:rsidRPr="00376812">
        <w:rPr>
          <w:rStyle w:val="1-Char"/>
          <w:rFonts w:hint="cs"/>
          <w:rtl/>
        </w:rPr>
        <w:t>ی</w:t>
      </w:r>
      <w:r w:rsidRPr="00376812">
        <w:rPr>
          <w:rStyle w:val="1-Char"/>
          <w:rFonts w:hint="eastAsia"/>
          <w:rtl/>
        </w:rPr>
        <w:t>ن</w:t>
      </w:r>
      <w:r w:rsidRPr="00376812">
        <w:rPr>
          <w:rStyle w:val="1-Char"/>
          <w:rtl/>
        </w:rPr>
        <w:t xml:space="preserve"> را برا</w:t>
      </w:r>
      <w:r w:rsidRPr="00376812">
        <w:rPr>
          <w:rStyle w:val="1-Char"/>
          <w:rFonts w:hint="cs"/>
          <w:rtl/>
        </w:rPr>
        <w:t>ی</w:t>
      </w:r>
      <w:r w:rsidRPr="00376812">
        <w:rPr>
          <w:rStyle w:val="1-Char"/>
          <w:rtl/>
        </w:rPr>
        <w:t xml:space="preserve"> شما رام کرد، بر شانه‌ها</w:t>
      </w:r>
      <w:r w:rsidRPr="00376812">
        <w:rPr>
          <w:rStyle w:val="1-Char"/>
          <w:rFonts w:hint="cs"/>
          <w:rtl/>
        </w:rPr>
        <w:t>ی</w:t>
      </w:r>
      <w:r w:rsidRPr="00376812">
        <w:rPr>
          <w:rStyle w:val="1-Char"/>
          <w:rtl/>
        </w:rPr>
        <w:t xml:space="preserve"> آن راه برو</w:t>
      </w:r>
      <w:r w:rsidRPr="00376812">
        <w:rPr>
          <w:rStyle w:val="1-Char"/>
          <w:rFonts w:hint="cs"/>
          <w:rtl/>
        </w:rPr>
        <w:t>ی</w:t>
      </w:r>
      <w:r w:rsidRPr="00376812">
        <w:rPr>
          <w:rStyle w:val="1-Char"/>
          <w:rFonts w:hint="eastAsia"/>
          <w:rtl/>
        </w:rPr>
        <w:t>د</w:t>
      </w:r>
      <w:r w:rsidRPr="00376812">
        <w:rPr>
          <w:rStyle w:val="1-Char"/>
          <w:rtl/>
        </w:rPr>
        <w:t xml:space="preserve"> و از روز</w:t>
      </w:r>
      <w:r w:rsidRPr="00376812">
        <w:rPr>
          <w:rStyle w:val="1-Char"/>
          <w:rFonts w:hint="cs"/>
          <w:rtl/>
        </w:rPr>
        <w:t>ی</w:t>
      </w:r>
      <w:r w:rsidR="00423CAE" w:rsidRPr="00376812">
        <w:rPr>
          <w:rStyle w:val="1-Char"/>
          <w:rFonts w:hint="cs"/>
          <w:rtl/>
        </w:rPr>
        <w:t>‌</w:t>
      </w:r>
      <w:r w:rsidRPr="00376812">
        <w:rPr>
          <w:rStyle w:val="1-Char"/>
          <w:rFonts w:hint="eastAsia"/>
          <w:rtl/>
        </w:rPr>
        <w:t>ها</w:t>
      </w:r>
      <w:r w:rsidRPr="00376812">
        <w:rPr>
          <w:rStyle w:val="1-Char"/>
          <w:rFonts w:hint="cs"/>
          <w:rtl/>
        </w:rPr>
        <w:t>ی</w:t>
      </w:r>
      <w:r w:rsidRPr="00376812">
        <w:rPr>
          <w:rStyle w:val="1-Char"/>
          <w:rtl/>
        </w:rPr>
        <w:t xml:space="preserve"> خداوند بخور</w:t>
      </w:r>
      <w:r w:rsidRPr="00376812">
        <w:rPr>
          <w:rStyle w:val="1-Char"/>
          <w:rFonts w:hint="cs"/>
          <w:rtl/>
        </w:rPr>
        <w:t>ی</w:t>
      </w:r>
      <w:r w:rsidRPr="00376812">
        <w:rPr>
          <w:rStyle w:val="1-Char"/>
          <w:rFonts w:hint="eastAsia"/>
          <w:rtl/>
        </w:rPr>
        <w:t>د؛</w:t>
      </w:r>
      <w:r w:rsidRPr="00376812">
        <w:rPr>
          <w:rStyle w:val="1-Char"/>
          <w:rtl/>
        </w:rPr>
        <w:t xml:space="preserve"> و بازگشت و اجتماع همه به سو</w:t>
      </w:r>
      <w:r w:rsidRPr="00376812">
        <w:rPr>
          <w:rStyle w:val="1-Char"/>
          <w:rFonts w:hint="cs"/>
          <w:rtl/>
        </w:rPr>
        <w:t>ی</w:t>
      </w:r>
      <w:r w:rsidRPr="00376812">
        <w:rPr>
          <w:rStyle w:val="1-Char"/>
          <w:rtl/>
        </w:rPr>
        <w:t xml:space="preserve"> اوست!</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و هم اوست که زمین را رام و آرام گردانیده، تا مردم در نواحی آن به گشت و گذار پردازند و از روزی او بخورند. هم</w:t>
      </w:r>
      <w:r w:rsidR="000A57AE">
        <w:rPr>
          <w:rStyle w:val="1-Char"/>
          <w:rFonts w:hint="cs"/>
          <w:rtl/>
        </w:rPr>
        <w:t>ۀ</w:t>
      </w:r>
      <w:r w:rsidRPr="00376812">
        <w:rPr>
          <w:rStyle w:val="1-Char"/>
          <w:rFonts w:hint="cs"/>
          <w:rtl/>
        </w:rPr>
        <w:t xml:space="preserve"> کسانی که در آسمان‌ها و زمین</w:t>
      </w:r>
      <w:r w:rsidR="003C024C" w:rsidRPr="00376812">
        <w:rPr>
          <w:rStyle w:val="1-Char"/>
          <w:rFonts w:hint="cs"/>
          <w:rtl/>
        </w:rPr>
        <w:t xml:space="preserve">‌اند </w:t>
      </w:r>
      <w:r w:rsidR="00E3264C" w:rsidRPr="00376812">
        <w:rPr>
          <w:rStyle w:val="1-Char"/>
          <w:rFonts w:hint="cs"/>
          <w:rtl/>
        </w:rPr>
        <w:t xml:space="preserve">مخلوق </w:t>
      </w:r>
      <w:r w:rsidRPr="00376812">
        <w:rPr>
          <w:rStyle w:val="1-Char"/>
          <w:rFonts w:hint="cs"/>
          <w:rtl/>
        </w:rPr>
        <w:t>اویند. فرشتگان بنا به سرشت و نهادشان لشکریان فرمانبردار اویند:</w:t>
      </w:r>
    </w:p>
    <w:p w:rsidR="00423CAE" w:rsidRPr="00C10EC8" w:rsidRDefault="00423CAE" w:rsidP="00643625">
      <w:pPr>
        <w:ind w:firstLine="284"/>
        <w:jc w:val="both"/>
        <w:rPr>
          <w:rStyle w:val="7-Char"/>
          <w:rtl/>
        </w:rPr>
      </w:pPr>
      <w:r>
        <w:rPr>
          <w:rStyle w:val="Emphasis"/>
          <w:rFonts w:ascii="Traditional Arabic" w:hAnsi="Traditional Arabic" w:cs="Traditional Arabic"/>
          <w:i w:val="0"/>
          <w:iCs w:val="0"/>
          <w:rtl/>
          <w:lang w:bidi="fa-IR"/>
        </w:rPr>
        <w:t>﴿</w:t>
      </w:r>
      <w:r w:rsidR="00643625" w:rsidRPr="00C10EC8">
        <w:rPr>
          <w:rStyle w:val="7-Char"/>
          <w:rFonts w:hint="eastAsia"/>
          <w:rtl/>
        </w:rPr>
        <w:t>لَا</w:t>
      </w:r>
      <w:r w:rsidR="00643625" w:rsidRPr="00C10EC8">
        <w:rPr>
          <w:rStyle w:val="7-Char"/>
          <w:rtl/>
        </w:rPr>
        <w:t xml:space="preserve"> يَسۡبِقُونَهُ</w:t>
      </w:r>
      <w:r w:rsidR="00643625" w:rsidRPr="00C10EC8">
        <w:rPr>
          <w:rStyle w:val="7-Char"/>
          <w:rFonts w:hint="cs"/>
          <w:rtl/>
        </w:rPr>
        <w:t>ۥ</w:t>
      </w:r>
      <w:r w:rsidR="00643625" w:rsidRPr="00C10EC8">
        <w:rPr>
          <w:rStyle w:val="7-Char"/>
          <w:rtl/>
        </w:rPr>
        <w:t xml:space="preserve"> بِ</w:t>
      </w:r>
      <w:r w:rsidR="00643625" w:rsidRPr="00C10EC8">
        <w:rPr>
          <w:rStyle w:val="7-Char"/>
          <w:rFonts w:hint="cs"/>
          <w:rtl/>
        </w:rPr>
        <w:t>ٱ</w:t>
      </w:r>
      <w:r w:rsidR="00643625" w:rsidRPr="00C10EC8">
        <w:rPr>
          <w:rStyle w:val="7-Char"/>
          <w:rFonts w:hint="eastAsia"/>
          <w:rtl/>
        </w:rPr>
        <w:t>لۡقَوۡلِ</w:t>
      </w:r>
      <w:r w:rsidR="00643625" w:rsidRPr="00C10EC8">
        <w:rPr>
          <w:rStyle w:val="7-Char"/>
          <w:rtl/>
        </w:rPr>
        <w:t xml:space="preserve"> وَهُم بِأَمۡرِهِ</w:t>
      </w:r>
      <w:r w:rsidR="00643625" w:rsidRPr="00C10EC8">
        <w:rPr>
          <w:rStyle w:val="7-Char"/>
          <w:rFonts w:hint="cs"/>
          <w:rtl/>
        </w:rPr>
        <w:t>ۦ</w:t>
      </w:r>
      <w:r w:rsidR="00643625" w:rsidRPr="00C10EC8">
        <w:rPr>
          <w:rStyle w:val="7-Char"/>
          <w:rtl/>
        </w:rPr>
        <w:t xml:space="preserve"> يَعۡمَلُونَ ٢٧</w:t>
      </w:r>
      <w:r>
        <w:rPr>
          <w:rStyle w:val="Emphasis"/>
          <w:rFonts w:ascii="Traditional Arabic" w:hAnsi="Traditional Arabic" w:cs="Traditional Arabic"/>
          <w:i w:val="0"/>
          <w:iCs w:val="0"/>
          <w:rtl/>
          <w:lang w:bidi="fa-IR"/>
        </w:rPr>
        <w:t>﴾</w:t>
      </w:r>
      <w:r w:rsidRPr="00D823B5">
        <w:rPr>
          <w:rStyle w:val="1-Char"/>
          <w:rFonts w:hint="cs"/>
          <w:rtl/>
        </w:rPr>
        <w:t xml:space="preserve"> </w:t>
      </w:r>
      <w:r w:rsidRPr="00644126">
        <w:rPr>
          <w:rStyle w:val="6-Char"/>
          <w:rtl/>
        </w:rPr>
        <w:t>[</w:t>
      </w:r>
      <w:r w:rsidRPr="00644126">
        <w:rPr>
          <w:rStyle w:val="6-Char"/>
          <w:rFonts w:hint="cs"/>
          <w:rtl/>
        </w:rPr>
        <w:t>الأنبیاء: 27</w:t>
      </w:r>
      <w:r w:rsidRPr="00644126">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در سخن‌گفتن از او جلو نمی‌افتند و آنان به فرمان او عمل می‌کنند</w:t>
      </w:r>
      <w:r>
        <w:rPr>
          <w:rStyle w:val="Emphasis"/>
          <w:rFonts w:cs="Traditional Arabic" w:hint="cs"/>
          <w:i w:val="0"/>
          <w:iCs w:val="0"/>
          <w:rtl/>
          <w:lang w:bidi="fa-IR"/>
        </w:rPr>
        <w:t>»</w:t>
      </w:r>
      <w:r w:rsidRPr="00D823B5">
        <w:rPr>
          <w:rStyle w:val="1-Char"/>
          <w:rFonts w:hint="cs"/>
          <w:rtl/>
        </w:rPr>
        <w:t>.</w:t>
      </w:r>
    </w:p>
    <w:p w:rsidR="00423CAE" w:rsidRPr="00C10EC8" w:rsidRDefault="00423CAE" w:rsidP="00643625">
      <w:pPr>
        <w:ind w:firstLine="284"/>
        <w:jc w:val="both"/>
        <w:rPr>
          <w:rStyle w:val="7-Char"/>
          <w:rtl/>
        </w:rPr>
      </w:pPr>
      <w:r>
        <w:rPr>
          <w:rStyle w:val="Emphasis"/>
          <w:rFonts w:ascii="Traditional Arabic" w:hAnsi="Traditional Arabic" w:cs="Traditional Arabic"/>
          <w:i w:val="0"/>
          <w:iCs w:val="0"/>
          <w:rtl/>
          <w:lang w:bidi="fa-IR"/>
        </w:rPr>
        <w:t>﴿</w:t>
      </w:r>
      <w:r w:rsidR="00643625" w:rsidRPr="00C10EC8">
        <w:rPr>
          <w:rStyle w:val="7-Char"/>
          <w:rtl/>
        </w:rPr>
        <w:t xml:space="preserve">لَّا يَعۡصُونَ </w:t>
      </w:r>
      <w:r w:rsidR="00643625" w:rsidRPr="00C10EC8">
        <w:rPr>
          <w:rStyle w:val="7-Char"/>
          <w:rFonts w:hint="cs"/>
          <w:rtl/>
        </w:rPr>
        <w:t>ٱ</w:t>
      </w:r>
      <w:r w:rsidR="00643625" w:rsidRPr="00C10EC8">
        <w:rPr>
          <w:rStyle w:val="7-Char"/>
          <w:rFonts w:hint="eastAsia"/>
          <w:rtl/>
        </w:rPr>
        <w:t>للَّهَ</w:t>
      </w:r>
      <w:r w:rsidR="00643625" w:rsidRPr="00C10EC8">
        <w:rPr>
          <w:rStyle w:val="7-Char"/>
          <w:rtl/>
        </w:rPr>
        <w:t xml:space="preserve"> مَآ أَمَرَهُمۡ وَيَفۡعَلُونَ مَا يُؤۡمَرُونَ ٦</w:t>
      </w:r>
      <w:r>
        <w:rPr>
          <w:rStyle w:val="Emphasis"/>
          <w:rFonts w:ascii="Traditional Arabic" w:hAnsi="Traditional Arabic" w:cs="Traditional Arabic"/>
          <w:i w:val="0"/>
          <w:iCs w:val="0"/>
          <w:rtl/>
          <w:lang w:bidi="fa-IR"/>
        </w:rPr>
        <w:t>﴾</w:t>
      </w:r>
      <w:r w:rsidRPr="00D823B5">
        <w:rPr>
          <w:rStyle w:val="1-Char"/>
          <w:rFonts w:hint="cs"/>
          <w:rtl/>
        </w:rPr>
        <w:t xml:space="preserve"> </w:t>
      </w:r>
      <w:r w:rsidRPr="00644126">
        <w:rPr>
          <w:rStyle w:val="6-Char"/>
          <w:rtl/>
        </w:rPr>
        <w:t>[</w:t>
      </w:r>
      <w:r w:rsidRPr="00644126">
        <w:rPr>
          <w:rStyle w:val="6-Char"/>
          <w:rFonts w:hint="cs"/>
          <w:rtl/>
        </w:rPr>
        <w:t>التحریم: 6</w:t>
      </w:r>
      <w:r w:rsidRPr="00644126">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سرپیچی نمی‌کنند، خدا را هرآنچه فرمانشان دهد و آنچه را که فرمان می‌گیرند انجام می‌دهند</w:t>
      </w:r>
      <w:r>
        <w:rPr>
          <w:rStyle w:val="Emphasis"/>
          <w:rFonts w:cs="Traditional Arabic" w:hint="cs"/>
          <w:i w:val="0"/>
          <w:iCs w:val="0"/>
          <w:rtl/>
          <w:lang w:bidi="fa-IR"/>
        </w:rPr>
        <w:t>»</w:t>
      </w:r>
      <w:r w:rsidRPr="00D823B5">
        <w:rPr>
          <w:rStyle w:val="1-Char"/>
          <w:rFonts w:hint="cs"/>
          <w:rtl/>
        </w:rPr>
        <w:t>.</w:t>
      </w:r>
    </w:p>
    <w:p w:rsidR="00423CAE" w:rsidRPr="00C10EC8" w:rsidRDefault="00423CAE" w:rsidP="00643625">
      <w:pPr>
        <w:ind w:firstLine="284"/>
        <w:jc w:val="both"/>
        <w:rPr>
          <w:rStyle w:val="7-Char"/>
          <w:rtl/>
        </w:rPr>
      </w:pPr>
      <w:r>
        <w:rPr>
          <w:rStyle w:val="Emphasis"/>
          <w:rFonts w:ascii="Traditional Arabic" w:hAnsi="Traditional Arabic" w:cs="Traditional Arabic"/>
          <w:i w:val="0"/>
          <w:iCs w:val="0"/>
          <w:rtl/>
          <w:lang w:bidi="fa-IR"/>
        </w:rPr>
        <w:t>﴿</w:t>
      </w:r>
      <w:r w:rsidR="00643625" w:rsidRPr="00C10EC8">
        <w:rPr>
          <w:rStyle w:val="7-Char"/>
          <w:rtl/>
        </w:rPr>
        <w:t>وَلَا يَمۡلِكُونَ مَوۡتٗا وَلَا حَيَوٰةٗ وَلَا نُشُورٗا ٣</w:t>
      </w:r>
      <w:r>
        <w:rPr>
          <w:rStyle w:val="Emphasis"/>
          <w:rFonts w:ascii="Traditional Arabic" w:hAnsi="Traditional Arabic" w:cs="Traditional Arabic"/>
          <w:i w:val="0"/>
          <w:iCs w:val="0"/>
          <w:rtl/>
          <w:lang w:bidi="fa-IR"/>
        </w:rPr>
        <w:t>﴾</w:t>
      </w:r>
      <w:r w:rsidRPr="00D823B5">
        <w:rPr>
          <w:rStyle w:val="1-Char"/>
          <w:rFonts w:hint="cs"/>
          <w:rtl/>
        </w:rPr>
        <w:t xml:space="preserve"> </w:t>
      </w:r>
      <w:r w:rsidRPr="00644126">
        <w:rPr>
          <w:rStyle w:val="6-Char"/>
          <w:rtl/>
        </w:rPr>
        <w:t>[</w:t>
      </w:r>
      <w:r w:rsidRPr="00644126">
        <w:rPr>
          <w:rStyle w:val="6-Char"/>
          <w:rFonts w:hint="cs"/>
          <w:rtl/>
        </w:rPr>
        <w:t>الفرقان: 3</w:t>
      </w:r>
      <w:r w:rsidRPr="00644126">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00E3264C" w:rsidRPr="00376812">
        <w:rPr>
          <w:rStyle w:val="1-Char"/>
          <w:rFonts w:hint="cs"/>
          <w:rtl/>
        </w:rPr>
        <w:t>(</w:t>
      </w:r>
      <w:r w:rsidRPr="00376812">
        <w:rPr>
          <w:rStyle w:val="1-Char"/>
          <w:rFonts w:hint="cs"/>
          <w:rtl/>
        </w:rPr>
        <w:t>انسان‌</w:t>
      </w:r>
      <w:r w:rsidR="001D5B16" w:rsidRPr="00376812">
        <w:rPr>
          <w:rStyle w:val="1-Char"/>
          <w:rFonts w:hint="cs"/>
          <w:rtl/>
        </w:rPr>
        <w:t xml:space="preserve"> </w:t>
      </w:r>
      <w:r w:rsidRPr="00376812">
        <w:rPr>
          <w:rStyle w:val="1-Char"/>
          <w:rFonts w:hint="cs"/>
          <w:rtl/>
        </w:rPr>
        <w:t>و جنیان، هرچند که به آنان آزادی و اختیار داده شده است، اما نمی‌توانند از مشیت و فرمانروائی او بیرون بروند</w:t>
      </w:r>
      <w:r w:rsidR="00E3264C" w:rsidRPr="00376812">
        <w:rPr>
          <w:rStyle w:val="1-Char"/>
          <w:rFonts w:hint="cs"/>
          <w:rtl/>
        </w:rPr>
        <w:t>)</w:t>
      </w:r>
      <w:r w:rsidRPr="00376812">
        <w:rPr>
          <w:rStyle w:val="1-Char"/>
          <w:rFonts w:hint="cs"/>
          <w:rtl/>
        </w:rPr>
        <w:t xml:space="preserve"> مرگ و زندگی و رستاخیز خودشان هم در اختیار آنان نیست</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و هرکسی که امروز از بندگی او سرپیچی کند فردا به بندگی او اعتراف خواهد کرد، نیست هیچیک از موجودات ساکن آسمان‌ها و زمین، مگر آن که بنده</w:t>
      </w:r>
      <w:r w:rsidRPr="00376812">
        <w:rPr>
          <w:rStyle w:val="1-Char"/>
          <w:rFonts w:hint="eastAsia"/>
          <w:rtl/>
        </w:rPr>
        <w:t>‌وار به نزد خدای رحمان می‌آید.</w:t>
      </w:r>
    </w:p>
    <w:p w:rsidR="00423CAE" w:rsidRPr="00C10EC8" w:rsidRDefault="00423CAE" w:rsidP="00643625">
      <w:pPr>
        <w:ind w:firstLine="284"/>
        <w:jc w:val="both"/>
        <w:rPr>
          <w:rStyle w:val="7-Char"/>
          <w:rtl/>
        </w:rPr>
      </w:pPr>
      <w:r>
        <w:rPr>
          <w:rStyle w:val="Emphasis"/>
          <w:rFonts w:ascii="Traditional Arabic" w:hAnsi="Traditional Arabic" w:cs="Traditional Arabic"/>
          <w:i w:val="0"/>
          <w:iCs w:val="0"/>
          <w:rtl/>
          <w:lang w:bidi="fa-IR"/>
        </w:rPr>
        <w:t>﴿</w:t>
      </w:r>
      <w:r w:rsidR="00643625" w:rsidRPr="00C10EC8">
        <w:rPr>
          <w:rStyle w:val="7-Char"/>
          <w:rFonts w:hint="eastAsia"/>
          <w:rtl/>
        </w:rPr>
        <w:t>لَّقَدۡ</w:t>
      </w:r>
      <w:r w:rsidR="00643625" w:rsidRPr="00C10EC8">
        <w:rPr>
          <w:rStyle w:val="7-Char"/>
          <w:rtl/>
        </w:rPr>
        <w:t xml:space="preserve"> أَحۡصَىٰهُمۡ وَعَدَّهُمۡ عَدّٗا ٩٤</w:t>
      </w:r>
      <w:r>
        <w:rPr>
          <w:rStyle w:val="Emphasis"/>
          <w:rFonts w:ascii="Traditional Arabic" w:hAnsi="Traditional Arabic" w:cs="Traditional Arabic"/>
          <w:i w:val="0"/>
          <w:iCs w:val="0"/>
          <w:rtl/>
          <w:lang w:bidi="fa-IR"/>
        </w:rPr>
        <w:t>﴾</w:t>
      </w:r>
      <w:r w:rsidRPr="00D823B5">
        <w:rPr>
          <w:rStyle w:val="1-Char"/>
          <w:rFonts w:hint="cs"/>
          <w:rtl/>
        </w:rPr>
        <w:t xml:space="preserve"> </w:t>
      </w:r>
      <w:r w:rsidRPr="00644126">
        <w:rPr>
          <w:rStyle w:val="6-Char"/>
          <w:rtl/>
        </w:rPr>
        <w:t>[</w:t>
      </w:r>
      <w:r w:rsidRPr="00644126">
        <w:rPr>
          <w:rStyle w:val="6-Char"/>
          <w:rFonts w:hint="cs"/>
          <w:rtl/>
        </w:rPr>
        <w:t>مریم: 94</w:t>
      </w:r>
      <w:r w:rsidRPr="00644126">
        <w:rPr>
          <w:rStyle w:val="6-Char"/>
          <w:rtl/>
        </w:rPr>
        <w:t>]</w:t>
      </w:r>
      <w:r w:rsidRPr="00D823B5">
        <w:rPr>
          <w:rStyle w:val="1-Char"/>
          <w:rFonts w:hint="cs"/>
          <w:rtl/>
        </w:rPr>
        <w:t>.</w:t>
      </w:r>
    </w:p>
    <w:p w:rsidR="00A627C8" w:rsidRPr="00D823B5" w:rsidRDefault="00E3264C" w:rsidP="00376812">
      <w:pPr>
        <w:ind w:firstLine="284"/>
        <w:jc w:val="both"/>
        <w:rPr>
          <w:rStyle w:val="1-Char"/>
          <w:rtl/>
        </w:rPr>
      </w:pPr>
      <w:r>
        <w:rPr>
          <w:rStyle w:val="Emphasis"/>
          <w:rFonts w:cs="Traditional Arabic" w:hint="cs"/>
          <w:i w:val="0"/>
          <w:iCs w:val="0"/>
          <w:rtl/>
          <w:lang w:bidi="fa-IR"/>
        </w:rPr>
        <w:t>«</w:t>
      </w:r>
      <w:r w:rsidR="00A627C8" w:rsidRPr="00376812">
        <w:rPr>
          <w:rStyle w:val="1-Char"/>
          <w:rFonts w:hint="cs"/>
          <w:rtl/>
        </w:rPr>
        <w:t>آمار دقیق</w:t>
      </w:r>
      <w:r w:rsidR="00477E98" w:rsidRPr="00376812">
        <w:rPr>
          <w:rStyle w:val="1-Char"/>
          <w:rFonts w:hint="cs"/>
          <w:rtl/>
        </w:rPr>
        <w:t xml:space="preserve"> آن‌ها </w:t>
      </w:r>
      <w:r w:rsidR="00A627C8" w:rsidRPr="00376812">
        <w:rPr>
          <w:rStyle w:val="1-Char"/>
          <w:rFonts w:hint="cs"/>
          <w:rtl/>
        </w:rPr>
        <w:t>را گرفته و به شماره آنان را برشمرده است</w:t>
      </w:r>
      <w:r>
        <w:rPr>
          <w:rStyle w:val="Emphasis"/>
          <w:rFonts w:cs="Traditional Arabic" w:hint="cs"/>
          <w:i w:val="0"/>
          <w:iCs w:val="0"/>
          <w:rtl/>
          <w:lang w:bidi="fa-IR"/>
        </w:rPr>
        <w:t>»</w:t>
      </w:r>
      <w:r w:rsidR="00A627C8" w:rsidRPr="00D823B5">
        <w:rPr>
          <w:rStyle w:val="1-Char"/>
          <w:rFonts w:hint="cs"/>
          <w:rtl/>
        </w:rPr>
        <w:t>.</w:t>
      </w:r>
    </w:p>
    <w:p w:rsidR="00423CAE" w:rsidRPr="00C10EC8" w:rsidRDefault="00423CAE" w:rsidP="00643625">
      <w:pPr>
        <w:ind w:firstLine="284"/>
        <w:jc w:val="both"/>
        <w:rPr>
          <w:rStyle w:val="7-Char"/>
          <w:rtl/>
        </w:rPr>
      </w:pPr>
      <w:r>
        <w:rPr>
          <w:rStyle w:val="Emphasis"/>
          <w:rFonts w:ascii="Traditional Arabic" w:hAnsi="Traditional Arabic" w:cs="Traditional Arabic"/>
          <w:i w:val="0"/>
          <w:iCs w:val="0"/>
          <w:rtl/>
          <w:lang w:bidi="fa-IR"/>
        </w:rPr>
        <w:t>﴿</w:t>
      </w:r>
      <w:r w:rsidR="00643625" w:rsidRPr="00C10EC8">
        <w:rPr>
          <w:rStyle w:val="7-Char"/>
          <w:rtl/>
        </w:rPr>
        <w:t xml:space="preserve">وَكُلُّهُمۡ ءَاتِيهِ يَوۡمَ </w:t>
      </w:r>
      <w:r w:rsidR="00643625" w:rsidRPr="00C10EC8">
        <w:rPr>
          <w:rStyle w:val="7-Char"/>
          <w:rFonts w:hint="cs"/>
          <w:rtl/>
        </w:rPr>
        <w:t>ٱ</w:t>
      </w:r>
      <w:r w:rsidR="00643625" w:rsidRPr="00C10EC8">
        <w:rPr>
          <w:rStyle w:val="7-Char"/>
          <w:rFonts w:hint="eastAsia"/>
          <w:rtl/>
        </w:rPr>
        <w:t>لۡقِيَٰمَةِ</w:t>
      </w:r>
      <w:r w:rsidR="00643625" w:rsidRPr="00C10EC8">
        <w:rPr>
          <w:rStyle w:val="7-Char"/>
          <w:rtl/>
        </w:rPr>
        <w:t xml:space="preserve"> فَرۡدًا ٩٥</w:t>
      </w:r>
      <w:r>
        <w:rPr>
          <w:rStyle w:val="Emphasis"/>
          <w:rFonts w:ascii="Traditional Arabic" w:hAnsi="Traditional Arabic" w:cs="Traditional Arabic"/>
          <w:i w:val="0"/>
          <w:iCs w:val="0"/>
          <w:rtl/>
          <w:lang w:bidi="fa-IR"/>
        </w:rPr>
        <w:t>﴾</w:t>
      </w:r>
      <w:r w:rsidRPr="00D823B5">
        <w:rPr>
          <w:rStyle w:val="1-Char"/>
          <w:rFonts w:hint="cs"/>
          <w:rtl/>
        </w:rPr>
        <w:t xml:space="preserve"> </w:t>
      </w:r>
      <w:r w:rsidRPr="00644126">
        <w:rPr>
          <w:rStyle w:val="6-Char"/>
          <w:rtl/>
        </w:rPr>
        <w:t>[</w:t>
      </w:r>
      <w:r w:rsidRPr="00644126">
        <w:rPr>
          <w:rStyle w:val="6-Char"/>
          <w:rFonts w:hint="cs"/>
          <w:rtl/>
        </w:rPr>
        <w:t>مریم: 95</w:t>
      </w:r>
      <w:r w:rsidRPr="00644126">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و یکایک آنان جداگانه در روز قیامت به نزد او می‌آیند</w:t>
      </w:r>
      <w:r>
        <w:rPr>
          <w:rStyle w:val="Emphasis"/>
          <w:rFonts w:cs="Traditional Arabic" w:hint="cs"/>
          <w:i w:val="0"/>
          <w:iCs w:val="0"/>
          <w:rtl/>
          <w:lang w:bidi="fa-IR"/>
        </w:rPr>
        <w:t>»</w:t>
      </w:r>
      <w:r w:rsidR="005D76E3"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خداوند متعال با علم و اراده‌اش نسبت به هم</w:t>
      </w:r>
      <w:r w:rsidR="000A57AE">
        <w:rPr>
          <w:rStyle w:val="1-Char"/>
          <w:rFonts w:hint="cs"/>
          <w:rtl/>
        </w:rPr>
        <w:t>ۀ</w:t>
      </w:r>
      <w:r w:rsidRPr="00376812">
        <w:rPr>
          <w:rStyle w:val="1-Char"/>
          <w:rFonts w:hint="cs"/>
          <w:rtl/>
        </w:rPr>
        <w:t xml:space="preserve"> بندگان همواره با آنان است:</w:t>
      </w:r>
    </w:p>
    <w:p w:rsidR="00423CAE" w:rsidRPr="00C10EC8" w:rsidRDefault="00423CAE" w:rsidP="00643625">
      <w:pPr>
        <w:ind w:firstLine="284"/>
        <w:jc w:val="both"/>
        <w:rPr>
          <w:rStyle w:val="7-Char"/>
          <w:rtl/>
        </w:rPr>
      </w:pPr>
      <w:r>
        <w:rPr>
          <w:rStyle w:val="Emphasis"/>
          <w:rFonts w:ascii="Traditional Arabic" w:hAnsi="Traditional Arabic" w:cs="Traditional Arabic"/>
          <w:i w:val="0"/>
          <w:iCs w:val="0"/>
          <w:rtl/>
          <w:lang w:bidi="fa-IR"/>
        </w:rPr>
        <w:t>﴿</w:t>
      </w:r>
      <w:r w:rsidR="00643625" w:rsidRPr="00C10EC8">
        <w:rPr>
          <w:rStyle w:val="7-Char"/>
          <w:rtl/>
        </w:rPr>
        <w:t>وَهُوَ مَعَكُمۡ أَيۡنَ مَا كُنتُمۡۚ</w:t>
      </w:r>
      <w:r>
        <w:rPr>
          <w:rStyle w:val="Emphasis"/>
          <w:rFonts w:ascii="Traditional Arabic" w:hAnsi="Traditional Arabic" w:cs="Traditional Arabic"/>
          <w:i w:val="0"/>
          <w:iCs w:val="0"/>
          <w:rtl/>
          <w:lang w:bidi="fa-IR"/>
        </w:rPr>
        <w:t>﴾</w:t>
      </w:r>
      <w:r w:rsidRPr="00D823B5">
        <w:rPr>
          <w:rStyle w:val="1-Char"/>
          <w:rFonts w:hint="cs"/>
          <w:rtl/>
        </w:rPr>
        <w:t xml:space="preserve"> </w:t>
      </w:r>
      <w:r w:rsidRPr="00644126">
        <w:rPr>
          <w:rStyle w:val="6-Char"/>
          <w:rtl/>
        </w:rPr>
        <w:t>[</w:t>
      </w:r>
      <w:r w:rsidRPr="00644126">
        <w:rPr>
          <w:rStyle w:val="6-Char"/>
          <w:rFonts w:hint="cs"/>
          <w:rtl/>
        </w:rPr>
        <w:t>الحدید: 4</w:t>
      </w:r>
      <w:r w:rsidRPr="00644126">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و او با شماست هرکجا که باشید</w:t>
      </w:r>
      <w:r>
        <w:rPr>
          <w:rStyle w:val="Emphasis"/>
          <w:rFonts w:cs="Traditional Arabic" w:hint="cs"/>
          <w:i w:val="0"/>
          <w:iCs w:val="0"/>
          <w:rtl/>
          <w:lang w:bidi="fa-IR"/>
        </w:rPr>
        <w:t>»</w:t>
      </w:r>
      <w:r w:rsidRPr="00D823B5">
        <w:rPr>
          <w:rStyle w:val="1-Char"/>
          <w:rFonts w:hint="cs"/>
          <w:rtl/>
        </w:rPr>
        <w:t xml:space="preserve"> </w:t>
      </w:r>
    </w:p>
    <w:p w:rsidR="00A627C8" w:rsidRPr="00376812" w:rsidRDefault="00A627C8" w:rsidP="00376812">
      <w:pPr>
        <w:ind w:firstLine="284"/>
        <w:jc w:val="both"/>
        <w:rPr>
          <w:rStyle w:val="1-Char"/>
          <w:rtl/>
        </w:rPr>
      </w:pPr>
      <w:r w:rsidRPr="00376812">
        <w:rPr>
          <w:rStyle w:val="1-Char"/>
          <w:rFonts w:hint="cs"/>
          <w:rtl/>
        </w:rPr>
        <w:t>بویژه او با تأیید در مددرسانی خاص خودش همواره با انسان‌های با ایمان است.</w:t>
      </w:r>
    </w:p>
    <w:p w:rsidR="00423CAE" w:rsidRPr="00C10EC8" w:rsidRDefault="00423CAE" w:rsidP="00643625">
      <w:pPr>
        <w:ind w:firstLine="284"/>
        <w:jc w:val="both"/>
        <w:rPr>
          <w:rStyle w:val="7-Char"/>
          <w:rtl/>
        </w:rPr>
      </w:pPr>
      <w:r>
        <w:rPr>
          <w:rStyle w:val="Emphasis"/>
          <w:rFonts w:ascii="Traditional Arabic" w:hAnsi="Traditional Arabic" w:cs="Traditional Arabic"/>
          <w:i w:val="0"/>
          <w:iCs w:val="0"/>
          <w:rtl/>
          <w:lang w:bidi="fa-IR"/>
        </w:rPr>
        <w:t>﴿</w:t>
      </w:r>
      <w:r w:rsidR="00643625" w:rsidRPr="00C10EC8">
        <w:rPr>
          <w:rStyle w:val="7-Char"/>
          <w:rtl/>
        </w:rPr>
        <w:t xml:space="preserve">إِنَّ </w:t>
      </w:r>
      <w:r w:rsidR="00643625" w:rsidRPr="00C10EC8">
        <w:rPr>
          <w:rStyle w:val="7-Char"/>
          <w:rFonts w:hint="cs"/>
          <w:rtl/>
        </w:rPr>
        <w:t>ٱ</w:t>
      </w:r>
      <w:r w:rsidR="00643625" w:rsidRPr="00C10EC8">
        <w:rPr>
          <w:rStyle w:val="7-Char"/>
          <w:rFonts w:hint="eastAsia"/>
          <w:rtl/>
        </w:rPr>
        <w:t>للَّهَ</w:t>
      </w:r>
      <w:r w:rsidR="00643625" w:rsidRPr="00C10EC8">
        <w:rPr>
          <w:rStyle w:val="7-Char"/>
          <w:rtl/>
        </w:rPr>
        <w:t xml:space="preserve"> مَعَ </w:t>
      </w:r>
      <w:r w:rsidR="00643625" w:rsidRPr="00C10EC8">
        <w:rPr>
          <w:rStyle w:val="7-Char"/>
          <w:rFonts w:hint="cs"/>
          <w:rtl/>
        </w:rPr>
        <w:t>ٱ</w:t>
      </w:r>
      <w:r w:rsidR="00643625" w:rsidRPr="00C10EC8">
        <w:rPr>
          <w:rStyle w:val="7-Char"/>
          <w:rFonts w:hint="eastAsia"/>
          <w:rtl/>
        </w:rPr>
        <w:t>لَّذِينَ</w:t>
      </w:r>
      <w:r w:rsidR="00643625" w:rsidRPr="00C10EC8">
        <w:rPr>
          <w:rStyle w:val="7-Char"/>
          <w:rtl/>
        </w:rPr>
        <w:t xml:space="preserve"> </w:t>
      </w:r>
      <w:r w:rsidR="00643625" w:rsidRPr="00C10EC8">
        <w:rPr>
          <w:rStyle w:val="7-Char"/>
          <w:rFonts w:hint="cs"/>
          <w:rtl/>
        </w:rPr>
        <w:t>ٱ</w:t>
      </w:r>
      <w:r w:rsidR="00643625" w:rsidRPr="00C10EC8">
        <w:rPr>
          <w:rStyle w:val="7-Char"/>
          <w:rFonts w:hint="eastAsia"/>
          <w:rtl/>
        </w:rPr>
        <w:t>تَّقَواْ</w:t>
      </w:r>
      <w:r w:rsidR="00643625" w:rsidRPr="00C10EC8">
        <w:rPr>
          <w:rStyle w:val="7-Char"/>
          <w:rtl/>
        </w:rPr>
        <w:t xml:space="preserve"> وَّ</w:t>
      </w:r>
      <w:r w:rsidR="00643625" w:rsidRPr="00C10EC8">
        <w:rPr>
          <w:rStyle w:val="7-Char"/>
          <w:rFonts w:hint="cs"/>
          <w:rtl/>
        </w:rPr>
        <w:t>ٱ</w:t>
      </w:r>
      <w:r w:rsidR="00643625" w:rsidRPr="00C10EC8">
        <w:rPr>
          <w:rStyle w:val="7-Char"/>
          <w:rFonts w:hint="eastAsia"/>
          <w:rtl/>
        </w:rPr>
        <w:t>لَّذِينَ</w:t>
      </w:r>
      <w:r w:rsidR="00643625" w:rsidRPr="00C10EC8">
        <w:rPr>
          <w:rStyle w:val="7-Char"/>
          <w:rtl/>
        </w:rPr>
        <w:t xml:space="preserve"> هُم مُّحۡسِنُونَ ١٢٨</w:t>
      </w:r>
      <w:r>
        <w:rPr>
          <w:rStyle w:val="Emphasis"/>
          <w:rFonts w:ascii="Traditional Arabic" w:hAnsi="Traditional Arabic" w:cs="Traditional Arabic"/>
          <w:i w:val="0"/>
          <w:iCs w:val="0"/>
          <w:rtl/>
          <w:lang w:bidi="fa-IR"/>
        </w:rPr>
        <w:t>﴾</w:t>
      </w:r>
      <w:r w:rsidRPr="00D823B5">
        <w:rPr>
          <w:rStyle w:val="1-Char"/>
          <w:rFonts w:hint="cs"/>
          <w:rtl/>
        </w:rPr>
        <w:t xml:space="preserve"> </w:t>
      </w:r>
      <w:r w:rsidRPr="00644126">
        <w:rPr>
          <w:rStyle w:val="6-Char"/>
          <w:rtl/>
        </w:rPr>
        <w:t>[</w:t>
      </w:r>
      <w:r w:rsidRPr="00644126">
        <w:rPr>
          <w:rStyle w:val="6-Char"/>
          <w:rFonts w:hint="cs"/>
          <w:rtl/>
        </w:rPr>
        <w:t>النحل: 128</w:t>
      </w:r>
      <w:r w:rsidRPr="00644126">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خدا با کسانی است که تقوا پیش گرفتند و کسانی که نیکوکار و درست‌کردارند</w:t>
      </w:r>
      <w:r>
        <w:rPr>
          <w:rStyle w:val="Emphasis"/>
          <w:rFonts w:cs="Traditional Arabic" w:hint="cs"/>
          <w:i w:val="0"/>
          <w:iCs w:val="0"/>
          <w:rtl/>
          <w:lang w:bidi="fa-IR"/>
        </w:rPr>
        <w:t>»</w:t>
      </w:r>
      <w:r w:rsidRPr="00D823B5">
        <w:rPr>
          <w:rStyle w:val="1-Char"/>
          <w:rFonts w:hint="cs"/>
          <w:rtl/>
        </w:rPr>
        <w:t>.</w:t>
      </w:r>
    </w:p>
    <w:p w:rsidR="00423CAE" w:rsidRPr="00C10EC8" w:rsidRDefault="00423CAE" w:rsidP="00643625">
      <w:pPr>
        <w:ind w:firstLine="284"/>
        <w:jc w:val="both"/>
        <w:rPr>
          <w:rStyle w:val="7-Char"/>
          <w:rtl/>
        </w:rPr>
      </w:pPr>
      <w:r>
        <w:rPr>
          <w:rStyle w:val="Emphasis"/>
          <w:rFonts w:ascii="Traditional Arabic" w:hAnsi="Traditional Arabic" w:cs="Traditional Arabic"/>
          <w:i w:val="0"/>
          <w:iCs w:val="0"/>
          <w:rtl/>
          <w:lang w:bidi="fa-IR"/>
        </w:rPr>
        <w:t>﴿</w:t>
      </w:r>
      <w:r w:rsidR="00643625" w:rsidRPr="00C10EC8">
        <w:rPr>
          <w:rStyle w:val="7-Char"/>
          <w:rtl/>
        </w:rPr>
        <w:t xml:space="preserve">وَأَنَّ </w:t>
      </w:r>
      <w:r w:rsidR="00643625" w:rsidRPr="00C10EC8">
        <w:rPr>
          <w:rStyle w:val="7-Char"/>
          <w:rFonts w:hint="cs"/>
          <w:rtl/>
        </w:rPr>
        <w:t>ٱ</w:t>
      </w:r>
      <w:r w:rsidR="00643625" w:rsidRPr="00C10EC8">
        <w:rPr>
          <w:rStyle w:val="7-Char"/>
          <w:rFonts w:hint="eastAsia"/>
          <w:rtl/>
        </w:rPr>
        <w:t>للَّهَ</w:t>
      </w:r>
      <w:r w:rsidR="00643625" w:rsidRPr="00C10EC8">
        <w:rPr>
          <w:rStyle w:val="7-Char"/>
          <w:rtl/>
        </w:rPr>
        <w:t xml:space="preserve"> مَعَ </w:t>
      </w:r>
      <w:r w:rsidR="00643625" w:rsidRPr="00C10EC8">
        <w:rPr>
          <w:rStyle w:val="7-Char"/>
          <w:rFonts w:hint="cs"/>
          <w:rtl/>
        </w:rPr>
        <w:t>ٱ</w:t>
      </w:r>
      <w:r w:rsidR="00643625" w:rsidRPr="00C10EC8">
        <w:rPr>
          <w:rStyle w:val="7-Char"/>
          <w:rFonts w:hint="eastAsia"/>
          <w:rtl/>
        </w:rPr>
        <w:t>لۡمُؤۡمِنِينَ</w:t>
      </w:r>
      <w:r w:rsidR="00643625" w:rsidRPr="00C10EC8">
        <w:rPr>
          <w:rStyle w:val="7-Char"/>
          <w:rtl/>
        </w:rPr>
        <w:t xml:space="preserve"> ١٩</w:t>
      </w:r>
      <w:r>
        <w:rPr>
          <w:rStyle w:val="Emphasis"/>
          <w:rFonts w:ascii="Traditional Arabic" w:hAnsi="Traditional Arabic" w:cs="Traditional Arabic"/>
          <w:i w:val="0"/>
          <w:iCs w:val="0"/>
          <w:rtl/>
          <w:lang w:bidi="fa-IR"/>
        </w:rPr>
        <w:t>﴾</w:t>
      </w:r>
      <w:r w:rsidRPr="00D823B5">
        <w:rPr>
          <w:rStyle w:val="1-Char"/>
          <w:rFonts w:hint="cs"/>
          <w:rtl/>
        </w:rPr>
        <w:t xml:space="preserve"> </w:t>
      </w:r>
      <w:r w:rsidRPr="00644126">
        <w:rPr>
          <w:rStyle w:val="6-Char"/>
          <w:rtl/>
        </w:rPr>
        <w:t>[</w:t>
      </w:r>
      <w:r w:rsidRPr="00644126">
        <w:rPr>
          <w:rStyle w:val="6-Char"/>
          <w:rFonts w:hint="cs"/>
          <w:rtl/>
        </w:rPr>
        <w:t>الأنفال: 19</w:t>
      </w:r>
      <w:r w:rsidRPr="00644126">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و خدا با مؤمنان است</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سراسر جهان هستی، پست و بلند، خاموش و سخنور، جاندار و بی‌جان، همگی در برابر فرمان خدا سر بزیرند، و سرسپرده قوانین الهی هستند. گواهان یگانگی و عظمت اویند، و از نشانه‌های علم و حکمت او سخن می‌گویند و همواره زبان‌شان به سپاس و ستایش او گویا است.</w:t>
      </w:r>
    </w:p>
    <w:p w:rsidR="00423CAE" w:rsidRPr="00C10EC8" w:rsidRDefault="00423CAE" w:rsidP="00FF47A4">
      <w:pPr>
        <w:ind w:firstLine="284"/>
        <w:jc w:val="both"/>
        <w:rPr>
          <w:rStyle w:val="7-Char"/>
          <w:rtl/>
        </w:rPr>
      </w:pPr>
      <w:r>
        <w:rPr>
          <w:rStyle w:val="Emphasis"/>
          <w:rFonts w:ascii="Traditional Arabic" w:hAnsi="Traditional Arabic" w:cs="Traditional Arabic"/>
          <w:i w:val="0"/>
          <w:iCs w:val="0"/>
          <w:rtl/>
          <w:lang w:bidi="fa-IR"/>
        </w:rPr>
        <w:t>﴿</w:t>
      </w:r>
      <w:r w:rsidR="00FF47A4" w:rsidRPr="00C10EC8">
        <w:rPr>
          <w:rStyle w:val="7-Char"/>
          <w:rFonts w:hint="eastAsia"/>
          <w:rtl/>
        </w:rPr>
        <w:t>تُسَبِّحُ</w:t>
      </w:r>
      <w:r w:rsidR="00FF47A4" w:rsidRPr="00C10EC8">
        <w:rPr>
          <w:rStyle w:val="7-Char"/>
          <w:rtl/>
        </w:rPr>
        <w:t xml:space="preserve"> لَهُ </w:t>
      </w:r>
      <w:r w:rsidR="00FF47A4" w:rsidRPr="00C10EC8">
        <w:rPr>
          <w:rStyle w:val="7-Char"/>
          <w:rFonts w:hint="cs"/>
          <w:rtl/>
        </w:rPr>
        <w:t>ٱ</w:t>
      </w:r>
      <w:r w:rsidR="00FF47A4" w:rsidRPr="00C10EC8">
        <w:rPr>
          <w:rStyle w:val="7-Char"/>
          <w:rFonts w:hint="eastAsia"/>
          <w:rtl/>
        </w:rPr>
        <w:t>لسَّمَٰوَٰتُ</w:t>
      </w:r>
      <w:r w:rsidR="00FF47A4" w:rsidRPr="00C10EC8">
        <w:rPr>
          <w:rStyle w:val="7-Char"/>
          <w:rtl/>
        </w:rPr>
        <w:t xml:space="preserve"> </w:t>
      </w:r>
      <w:r w:rsidR="00FF47A4" w:rsidRPr="00C10EC8">
        <w:rPr>
          <w:rStyle w:val="7-Char"/>
          <w:rFonts w:hint="cs"/>
          <w:rtl/>
        </w:rPr>
        <w:t>ٱ</w:t>
      </w:r>
      <w:r w:rsidR="00FF47A4" w:rsidRPr="00C10EC8">
        <w:rPr>
          <w:rStyle w:val="7-Char"/>
          <w:rFonts w:hint="eastAsia"/>
          <w:rtl/>
        </w:rPr>
        <w:t>لسَّبۡعُ</w:t>
      </w:r>
      <w:r w:rsidR="00FF47A4" w:rsidRPr="00C10EC8">
        <w:rPr>
          <w:rStyle w:val="7-Char"/>
          <w:rtl/>
        </w:rPr>
        <w:t xml:space="preserve"> وَ</w:t>
      </w:r>
      <w:r w:rsidR="00FF47A4" w:rsidRPr="00C10EC8">
        <w:rPr>
          <w:rStyle w:val="7-Char"/>
          <w:rFonts w:hint="cs"/>
          <w:rtl/>
        </w:rPr>
        <w:t>ٱ</w:t>
      </w:r>
      <w:r w:rsidR="00FF47A4" w:rsidRPr="00C10EC8">
        <w:rPr>
          <w:rStyle w:val="7-Char"/>
          <w:rFonts w:hint="eastAsia"/>
          <w:rtl/>
        </w:rPr>
        <w:t>لۡأَرۡضُ</w:t>
      </w:r>
      <w:r w:rsidR="00FF47A4" w:rsidRPr="00C10EC8">
        <w:rPr>
          <w:rStyle w:val="7-Char"/>
          <w:rtl/>
        </w:rPr>
        <w:t xml:space="preserve"> وَمَن فِيهِنَّۚ وَإِن مِّن شَيۡءٍ إِلَّا يُسَبِّحُ بِحَمۡدِهِ</w:t>
      </w:r>
      <w:r w:rsidR="00FF47A4" w:rsidRPr="00C10EC8">
        <w:rPr>
          <w:rStyle w:val="7-Char"/>
          <w:rFonts w:hint="cs"/>
          <w:rtl/>
        </w:rPr>
        <w:t>ۦ</w:t>
      </w:r>
      <w:r w:rsidR="00FF47A4" w:rsidRPr="00C10EC8">
        <w:rPr>
          <w:rStyle w:val="7-Char"/>
          <w:rtl/>
        </w:rPr>
        <w:t xml:space="preserve"> وَلَٰكِن لَّا تَفۡقَهُونَ تَسۡبِيحَهُمۡۚ إِنَّهُ</w:t>
      </w:r>
      <w:r w:rsidR="00FF47A4" w:rsidRPr="00C10EC8">
        <w:rPr>
          <w:rStyle w:val="7-Char"/>
          <w:rFonts w:hint="cs"/>
          <w:rtl/>
        </w:rPr>
        <w:t>ۥ</w:t>
      </w:r>
      <w:r w:rsidR="00FF47A4" w:rsidRPr="00C10EC8">
        <w:rPr>
          <w:rStyle w:val="7-Char"/>
          <w:rtl/>
        </w:rPr>
        <w:t xml:space="preserve"> كَانَ حَلِيمًا غَفُورٗا ٤٤</w:t>
      </w:r>
      <w:r>
        <w:rPr>
          <w:rStyle w:val="Emphasis"/>
          <w:rFonts w:ascii="Traditional Arabic" w:hAnsi="Traditional Arabic" w:cs="Traditional Arabic"/>
          <w:i w:val="0"/>
          <w:iCs w:val="0"/>
          <w:rtl/>
          <w:lang w:bidi="fa-IR"/>
        </w:rPr>
        <w:t>﴾</w:t>
      </w:r>
      <w:r w:rsidRPr="00D823B5">
        <w:rPr>
          <w:rStyle w:val="1-Char"/>
          <w:rFonts w:hint="cs"/>
          <w:rtl/>
        </w:rPr>
        <w:t xml:space="preserve"> </w:t>
      </w:r>
      <w:r w:rsidRPr="00644126">
        <w:rPr>
          <w:rStyle w:val="6-Char"/>
          <w:rtl/>
        </w:rPr>
        <w:t>[</w:t>
      </w:r>
      <w:r w:rsidRPr="00644126">
        <w:rPr>
          <w:rStyle w:val="6-Char"/>
          <w:rFonts w:hint="cs"/>
          <w:rtl/>
        </w:rPr>
        <w:t>الإسراء: 44</w:t>
      </w:r>
      <w:r w:rsidRPr="00644126">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آسمان‌های هفتگانه و زمین و هم</w:t>
      </w:r>
      <w:r w:rsidR="000A57AE">
        <w:rPr>
          <w:rStyle w:val="1-Char"/>
          <w:rFonts w:hint="cs"/>
          <w:rtl/>
        </w:rPr>
        <w:t>ۀ</w:t>
      </w:r>
      <w:r w:rsidRPr="00376812">
        <w:rPr>
          <w:rStyle w:val="1-Char"/>
          <w:rFonts w:hint="cs"/>
          <w:rtl/>
        </w:rPr>
        <w:t xml:space="preserve"> کسانی که در آن‌هایند تسبیح خدا می‌گویند، و نیست چیزی مگر آن که به ستایش او مشغول است، ولی شما تسبیح‌گفتن آنان را درنمی‌یابید که خدا بسی پرحوصله و آمرزنده حلیم و غفور است</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 xml:space="preserve">تسبیح‌گویی جهان هستی برای خدا و سجده‌آوردن کائنات برای خدا، حقیقتی است بزرگ که بعضی چشم‌ها از دیدن آن نابینایند، و بعضی گوش‌ها از شنیدن آن کر، اما این حقیقت بزرگ برای آن کسانی که با چشم بصیرت می‌نگرند و با گوش دل می‌شنوند، تجلی کرده و درخشیده است. این انسان‌ها سراسر جهان هستی را محرابی می‌بینند، و همه چیز و همه کس را در این محراب </w:t>
      </w:r>
      <w:r w:rsidR="00E3264C" w:rsidRPr="00376812">
        <w:rPr>
          <w:rStyle w:val="1-Char"/>
          <w:rFonts w:hint="cs"/>
          <w:rtl/>
        </w:rPr>
        <w:t xml:space="preserve">در حال </w:t>
      </w:r>
      <w:r w:rsidRPr="00376812">
        <w:rPr>
          <w:rStyle w:val="1-Char"/>
          <w:rFonts w:hint="cs"/>
          <w:rtl/>
        </w:rPr>
        <w:t>سجود و خشوع می‌نگرند که آیات تسبیح و ستایش خدای عزیز و حکیم و رحمان و رحیم را زمزمه می‌کنند.</w:t>
      </w:r>
    </w:p>
    <w:p w:rsidR="00423CAE" w:rsidRPr="00C10EC8" w:rsidRDefault="00423CAE" w:rsidP="00FF47A4">
      <w:pPr>
        <w:ind w:firstLine="284"/>
        <w:jc w:val="both"/>
        <w:rPr>
          <w:rStyle w:val="7-Char"/>
          <w:rtl/>
        </w:rPr>
      </w:pPr>
      <w:r>
        <w:rPr>
          <w:rStyle w:val="Emphasis"/>
          <w:rFonts w:ascii="Traditional Arabic" w:hAnsi="Traditional Arabic" w:cs="Traditional Arabic"/>
          <w:i w:val="0"/>
          <w:iCs w:val="0"/>
          <w:rtl/>
          <w:lang w:bidi="fa-IR"/>
        </w:rPr>
        <w:t>﴿</w:t>
      </w:r>
      <w:r w:rsidR="00FF47A4" w:rsidRPr="00C10EC8">
        <w:rPr>
          <w:rStyle w:val="7-Char"/>
          <w:rFonts w:hint="eastAsia"/>
          <w:rtl/>
        </w:rPr>
        <w:t>وَلِلَّهِۤ</w:t>
      </w:r>
      <w:r w:rsidR="00FF47A4" w:rsidRPr="00C10EC8">
        <w:rPr>
          <w:rStyle w:val="7-Char"/>
          <w:rtl/>
        </w:rPr>
        <w:t xml:space="preserve"> يَسۡجُدُۤ مَن فِي </w:t>
      </w:r>
      <w:r w:rsidR="00FF47A4" w:rsidRPr="00C10EC8">
        <w:rPr>
          <w:rStyle w:val="7-Char"/>
          <w:rFonts w:hint="cs"/>
          <w:rtl/>
        </w:rPr>
        <w:t>ٱ</w:t>
      </w:r>
      <w:r w:rsidR="00FF47A4" w:rsidRPr="00C10EC8">
        <w:rPr>
          <w:rStyle w:val="7-Char"/>
          <w:rFonts w:hint="eastAsia"/>
          <w:rtl/>
        </w:rPr>
        <w:t>لسَّمَٰوَٰتِ</w:t>
      </w:r>
      <w:r w:rsidR="00FF47A4" w:rsidRPr="00C10EC8">
        <w:rPr>
          <w:rStyle w:val="7-Char"/>
          <w:rtl/>
        </w:rPr>
        <w:t xml:space="preserve"> وَ</w:t>
      </w:r>
      <w:r w:rsidR="00FF47A4" w:rsidRPr="00C10EC8">
        <w:rPr>
          <w:rStyle w:val="7-Char"/>
          <w:rFonts w:hint="cs"/>
          <w:rtl/>
        </w:rPr>
        <w:t>ٱ</w:t>
      </w:r>
      <w:r w:rsidR="00FF47A4" w:rsidRPr="00C10EC8">
        <w:rPr>
          <w:rStyle w:val="7-Char"/>
          <w:rFonts w:hint="eastAsia"/>
          <w:rtl/>
        </w:rPr>
        <w:t>لۡأَرۡضِ</w:t>
      </w:r>
      <w:r w:rsidR="00FF47A4" w:rsidRPr="00C10EC8">
        <w:rPr>
          <w:rStyle w:val="7-Char"/>
          <w:rtl/>
        </w:rPr>
        <w:t xml:space="preserve"> طَوۡعٗا وَكَرۡهٗا وَظِلَٰلُهُم بِ</w:t>
      </w:r>
      <w:r w:rsidR="00FF47A4" w:rsidRPr="00C10EC8">
        <w:rPr>
          <w:rStyle w:val="7-Char"/>
          <w:rFonts w:hint="cs"/>
          <w:rtl/>
        </w:rPr>
        <w:t>ٱ</w:t>
      </w:r>
      <w:r w:rsidR="00FF47A4" w:rsidRPr="00C10EC8">
        <w:rPr>
          <w:rStyle w:val="7-Char"/>
          <w:rFonts w:hint="eastAsia"/>
          <w:rtl/>
        </w:rPr>
        <w:t>لۡغُدُوِّ</w:t>
      </w:r>
      <w:r w:rsidR="00FF47A4" w:rsidRPr="00C10EC8">
        <w:rPr>
          <w:rStyle w:val="7-Char"/>
          <w:rtl/>
        </w:rPr>
        <w:t xml:space="preserve"> وَ</w:t>
      </w:r>
      <w:r w:rsidR="00FF47A4" w:rsidRPr="00C10EC8">
        <w:rPr>
          <w:rStyle w:val="7-Char"/>
          <w:rFonts w:hint="cs"/>
          <w:rtl/>
        </w:rPr>
        <w:t>ٱ</w:t>
      </w:r>
      <w:r w:rsidR="00FF47A4" w:rsidRPr="00C10EC8">
        <w:rPr>
          <w:rStyle w:val="7-Char"/>
          <w:rFonts w:hint="eastAsia"/>
          <w:rtl/>
        </w:rPr>
        <w:t>لۡأٓصَالِ</w:t>
      </w:r>
      <w:r w:rsidR="00FF47A4" w:rsidRPr="00C10EC8">
        <w:rPr>
          <w:rStyle w:val="7-Char"/>
          <w:rtl/>
        </w:rPr>
        <w:t>۩ ١٥</w:t>
      </w:r>
      <w:r>
        <w:rPr>
          <w:rStyle w:val="Emphasis"/>
          <w:rFonts w:ascii="Traditional Arabic" w:hAnsi="Traditional Arabic" w:cs="Traditional Arabic"/>
          <w:i w:val="0"/>
          <w:iCs w:val="0"/>
          <w:rtl/>
          <w:lang w:bidi="fa-IR"/>
        </w:rPr>
        <w:t>﴾</w:t>
      </w:r>
      <w:r w:rsidRPr="00D823B5">
        <w:rPr>
          <w:rStyle w:val="1-Char"/>
          <w:rFonts w:hint="cs"/>
          <w:rtl/>
        </w:rPr>
        <w:t xml:space="preserve"> </w:t>
      </w:r>
      <w:r w:rsidRPr="00644126">
        <w:rPr>
          <w:rStyle w:val="6-Char"/>
          <w:rtl/>
        </w:rPr>
        <w:t>[</w:t>
      </w:r>
      <w:r w:rsidRPr="00644126">
        <w:rPr>
          <w:rStyle w:val="6-Char"/>
          <w:rFonts w:hint="cs"/>
          <w:rtl/>
        </w:rPr>
        <w:t>الرعد: 15</w:t>
      </w:r>
      <w:r w:rsidRPr="00644126">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و برای خدا سجده می‌آورد هرآنچه در آسمان‌هاست و هرآنچه در زمین است، خواه ناخواه و نیز سایه‌هایشان هر صبحگاه و شامگاه</w:t>
      </w:r>
      <w:r>
        <w:rPr>
          <w:rStyle w:val="Emphasis"/>
          <w:rFonts w:cs="Traditional Arabic" w:hint="cs"/>
          <w:i w:val="0"/>
          <w:iCs w:val="0"/>
          <w:rtl/>
          <w:lang w:bidi="fa-IR"/>
        </w:rPr>
        <w:t>»</w:t>
      </w:r>
      <w:r w:rsidRPr="00D823B5">
        <w:rPr>
          <w:rStyle w:val="1-Char"/>
          <w:rFonts w:hint="cs"/>
          <w:rtl/>
        </w:rPr>
        <w:t>.</w:t>
      </w:r>
    </w:p>
    <w:p w:rsidR="00423CAE" w:rsidRPr="00C10EC8" w:rsidRDefault="00423CAE" w:rsidP="00FF47A4">
      <w:pPr>
        <w:ind w:firstLine="284"/>
        <w:jc w:val="both"/>
        <w:rPr>
          <w:rStyle w:val="7-Char"/>
          <w:rtl/>
        </w:rPr>
      </w:pPr>
      <w:r>
        <w:rPr>
          <w:rStyle w:val="Emphasis"/>
          <w:rFonts w:ascii="Traditional Arabic" w:hAnsi="Traditional Arabic" w:cs="Traditional Arabic"/>
          <w:i w:val="0"/>
          <w:iCs w:val="0"/>
          <w:rtl/>
          <w:lang w:bidi="fa-IR"/>
        </w:rPr>
        <w:t>﴿</w:t>
      </w:r>
      <w:r w:rsidR="00FF47A4" w:rsidRPr="00C10EC8">
        <w:rPr>
          <w:rStyle w:val="7-Char"/>
          <w:rFonts w:hint="eastAsia"/>
          <w:rtl/>
        </w:rPr>
        <w:t>أَلَمۡ</w:t>
      </w:r>
      <w:r w:rsidR="00FF47A4" w:rsidRPr="00C10EC8">
        <w:rPr>
          <w:rStyle w:val="7-Char"/>
          <w:rtl/>
        </w:rPr>
        <w:t xml:space="preserve"> تَرَ أَنَّ </w:t>
      </w:r>
      <w:r w:rsidR="00FF47A4" w:rsidRPr="00C10EC8">
        <w:rPr>
          <w:rStyle w:val="7-Char"/>
          <w:rFonts w:hint="cs"/>
          <w:rtl/>
        </w:rPr>
        <w:t>ٱ</w:t>
      </w:r>
      <w:r w:rsidR="00FF47A4" w:rsidRPr="00C10EC8">
        <w:rPr>
          <w:rStyle w:val="7-Char"/>
          <w:rFonts w:hint="eastAsia"/>
          <w:rtl/>
        </w:rPr>
        <w:t>للَّهَ</w:t>
      </w:r>
      <w:r w:rsidR="00FF47A4" w:rsidRPr="00C10EC8">
        <w:rPr>
          <w:rStyle w:val="7-Char"/>
          <w:rtl/>
        </w:rPr>
        <w:t xml:space="preserve"> يَسۡجُدُۤ لَهُ</w:t>
      </w:r>
      <w:r w:rsidR="00FF47A4" w:rsidRPr="00C10EC8">
        <w:rPr>
          <w:rStyle w:val="7-Char"/>
          <w:rFonts w:hint="cs"/>
          <w:rtl/>
        </w:rPr>
        <w:t>ۥۤ</w:t>
      </w:r>
      <w:r w:rsidR="00FF47A4" w:rsidRPr="00C10EC8">
        <w:rPr>
          <w:rStyle w:val="7-Char"/>
          <w:rtl/>
        </w:rPr>
        <w:t xml:space="preserve"> مَن فِي </w:t>
      </w:r>
      <w:r w:rsidR="00FF47A4" w:rsidRPr="00C10EC8">
        <w:rPr>
          <w:rStyle w:val="7-Char"/>
          <w:rFonts w:hint="cs"/>
          <w:rtl/>
        </w:rPr>
        <w:t>ٱ</w:t>
      </w:r>
      <w:r w:rsidR="00FF47A4" w:rsidRPr="00C10EC8">
        <w:rPr>
          <w:rStyle w:val="7-Char"/>
          <w:rFonts w:hint="eastAsia"/>
          <w:rtl/>
        </w:rPr>
        <w:t>لسَّمَٰوَٰتِ</w:t>
      </w:r>
      <w:r w:rsidR="00FF47A4" w:rsidRPr="00C10EC8">
        <w:rPr>
          <w:rStyle w:val="7-Char"/>
          <w:rtl/>
        </w:rPr>
        <w:t xml:space="preserve"> وَمَن فِي </w:t>
      </w:r>
      <w:r w:rsidR="00FF47A4" w:rsidRPr="00C10EC8">
        <w:rPr>
          <w:rStyle w:val="7-Char"/>
          <w:rFonts w:hint="cs"/>
          <w:rtl/>
        </w:rPr>
        <w:t>ٱ</w:t>
      </w:r>
      <w:r w:rsidR="00FF47A4" w:rsidRPr="00C10EC8">
        <w:rPr>
          <w:rStyle w:val="7-Char"/>
          <w:rFonts w:hint="eastAsia"/>
          <w:rtl/>
        </w:rPr>
        <w:t>لۡأَرۡضِ</w:t>
      </w:r>
      <w:r w:rsidR="00FF47A4" w:rsidRPr="00C10EC8">
        <w:rPr>
          <w:rStyle w:val="7-Char"/>
          <w:rtl/>
        </w:rPr>
        <w:t xml:space="preserve"> وَ</w:t>
      </w:r>
      <w:r w:rsidR="00FF47A4" w:rsidRPr="00C10EC8">
        <w:rPr>
          <w:rStyle w:val="7-Char"/>
          <w:rFonts w:hint="cs"/>
          <w:rtl/>
        </w:rPr>
        <w:t>ٱ</w:t>
      </w:r>
      <w:r w:rsidR="00FF47A4" w:rsidRPr="00C10EC8">
        <w:rPr>
          <w:rStyle w:val="7-Char"/>
          <w:rFonts w:hint="eastAsia"/>
          <w:rtl/>
        </w:rPr>
        <w:t>لشَّمۡسُ</w:t>
      </w:r>
      <w:r w:rsidR="00FF47A4" w:rsidRPr="00C10EC8">
        <w:rPr>
          <w:rStyle w:val="7-Char"/>
          <w:rtl/>
        </w:rPr>
        <w:t xml:space="preserve"> وَ</w:t>
      </w:r>
      <w:r w:rsidR="00FF47A4" w:rsidRPr="00C10EC8">
        <w:rPr>
          <w:rStyle w:val="7-Char"/>
          <w:rFonts w:hint="cs"/>
          <w:rtl/>
        </w:rPr>
        <w:t>ٱ</w:t>
      </w:r>
      <w:r w:rsidR="00FF47A4" w:rsidRPr="00C10EC8">
        <w:rPr>
          <w:rStyle w:val="7-Char"/>
          <w:rFonts w:hint="eastAsia"/>
          <w:rtl/>
        </w:rPr>
        <w:t>لۡقَمَرُ</w:t>
      </w:r>
      <w:r w:rsidR="00FF47A4" w:rsidRPr="00C10EC8">
        <w:rPr>
          <w:rStyle w:val="7-Char"/>
          <w:rtl/>
        </w:rPr>
        <w:t xml:space="preserve"> وَ</w:t>
      </w:r>
      <w:r w:rsidR="00FF47A4" w:rsidRPr="00C10EC8">
        <w:rPr>
          <w:rStyle w:val="7-Char"/>
          <w:rFonts w:hint="cs"/>
          <w:rtl/>
        </w:rPr>
        <w:t>ٱ</w:t>
      </w:r>
      <w:r w:rsidR="00FF47A4" w:rsidRPr="00C10EC8">
        <w:rPr>
          <w:rStyle w:val="7-Char"/>
          <w:rFonts w:hint="eastAsia"/>
          <w:rtl/>
        </w:rPr>
        <w:t>لنُّجُومُ</w:t>
      </w:r>
      <w:r w:rsidR="00FF47A4" w:rsidRPr="00C10EC8">
        <w:rPr>
          <w:rStyle w:val="7-Char"/>
          <w:rtl/>
        </w:rPr>
        <w:t xml:space="preserve"> وَ</w:t>
      </w:r>
      <w:r w:rsidR="00FF47A4" w:rsidRPr="00C10EC8">
        <w:rPr>
          <w:rStyle w:val="7-Char"/>
          <w:rFonts w:hint="cs"/>
          <w:rtl/>
        </w:rPr>
        <w:t>ٱ</w:t>
      </w:r>
      <w:r w:rsidR="00FF47A4" w:rsidRPr="00C10EC8">
        <w:rPr>
          <w:rStyle w:val="7-Char"/>
          <w:rFonts w:hint="eastAsia"/>
          <w:rtl/>
        </w:rPr>
        <w:t>لۡجِبَالُ</w:t>
      </w:r>
      <w:r w:rsidR="00FF47A4" w:rsidRPr="00C10EC8">
        <w:rPr>
          <w:rStyle w:val="7-Char"/>
          <w:rtl/>
        </w:rPr>
        <w:t xml:space="preserve"> وَ</w:t>
      </w:r>
      <w:r w:rsidR="00FF47A4" w:rsidRPr="00C10EC8">
        <w:rPr>
          <w:rStyle w:val="7-Char"/>
          <w:rFonts w:hint="cs"/>
          <w:rtl/>
        </w:rPr>
        <w:t>ٱ</w:t>
      </w:r>
      <w:r w:rsidR="00FF47A4" w:rsidRPr="00C10EC8">
        <w:rPr>
          <w:rStyle w:val="7-Char"/>
          <w:rFonts w:hint="eastAsia"/>
          <w:rtl/>
        </w:rPr>
        <w:t>لشَّجَرُ</w:t>
      </w:r>
      <w:r w:rsidR="00FF47A4" w:rsidRPr="00C10EC8">
        <w:rPr>
          <w:rStyle w:val="7-Char"/>
          <w:rtl/>
        </w:rPr>
        <w:t xml:space="preserve"> وَ</w:t>
      </w:r>
      <w:r w:rsidR="00FF47A4" w:rsidRPr="00C10EC8">
        <w:rPr>
          <w:rStyle w:val="7-Char"/>
          <w:rFonts w:hint="cs"/>
          <w:rtl/>
        </w:rPr>
        <w:t>ٱ</w:t>
      </w:r>
      <w:r w:rsidR="00FF47A4" w:rsidRPr="00C10EC8">
        <w:rPr>
          <w:rStyle w:val="7-Char"/>
          <w:rFonts w:hint="eastAsia"/>
          <w:rtl/>
        </w:rPr>
        <w:t>لدَّوَآبُّ</w:t>
      </w:r>
      <w:r w:rsidR="00FF47A4" w:rsidRPr="00C10EC8">
        <w:rPr>
          <w:rStyle w:val="7-Char"/>
          <w:rtl/>
        </w:rPr>
        <w:t xml:space="preserve"> وَكَثِيرٞ مِّنَ </w:t>
      </w:r>
      <w:r w:rsidR="00FF47A4" w:rsidRPr="00C10EC8">
        <w:rPr>
          <w:rStyle w:val="7-Char"/>
          <w:rFonts w:hint="cs"/>
          <w:rtl/>
        </w:rPr>
        <w:t>ٱ</w:t>
      </w:r>
      <w:r w:rsidR="00FF47A4" w:rsidRPr="00C10EC8">
        <w:rPr>
          <w:rStyle w:val="7-Char"/>
          <w:rFonts w:hint="eastAsia"/>
          <w:rtl/>
        </w:rPr>
        <w:t>لنَّاسِۖ</w:t>
      </w:r>
      <w:r>
        <w:rPr>
          <w:rStyle w:val="Emphasis"/>
          <w:rFonts w:ascii="Traditional Arabic" w:hAnsi="Traditional Arabic" w:cs="Traditional Arabic"/>
          <w:i w:val="0"/>
          <w:iCs w:val="0"/>
          <w:rtl/>
          <w:lang w:bidi="fa-IR"/>
        </w:rPr>
        <w:t>﴾</w:t>
      </w:r>
      <w:r w:rsidRPr="00D823B5">
        <w:rPr>
          <w:rStyle w:val="1-Char"/>
          <w:rFonts w:hint="cs"/>
          <w:rtl/>
        </w:rPr>
        <w:t xml:space="preserve"> </w:t>
      </w:r>
      <w:r w:rsidRPr="00644126">
        <w:rPr>
          <w:rStyle w:val="6-Char"/>
          <w:rtl/>
        </w:rPr>
        <w:t>[</w:t>
      </w:r>
      <w:r w:rsidRPr="00644126">
        <w:rPr>
          <w:rStyle w:val="6-Char"/>
          <w:rFonts w:hint="cs"/>
          <w:rtl/>
        </w:rPr>
        <w:t>الحج: 18</w:t>
      </w:r>
      <w:r w:rsidRPr="00644126">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آیا نمی‌بینی که خدا برایش سجده می‌برند هم</w:t>
      </w:r>
      <w:r w:rsidR="000A57AE">
        <w:rPr>
          <w:rStyle w:val="1-Char"/>
          <w:rFonts w:hint="cs"/>
          <w:rtl/>
        </w:rPr>
        <w:t>ۀ</w:t>
      </w:r>
      <w:r w:rsidRPr="00376812">
        <w:rPr>
          <w:rStyle w:val="1-Char"/>
          <w:rFonts w:hint="cs"/>
          <w:rtl/>
        </w:rPr>
        <w:t xml:space="preserve"> ساکنان آسمان‌ها و هم</w:t>
      </w:r>
      <w:r w:rsidR="000A57AE">
        <w:rPr>
          <w:rStyle w:val="1-Char"/>
          <w:rFonts w:hint="cs"/>
          <w:rtl/>
        </w:rPr>
        <w:t>ۀ</w:t>
      </w:r>
      <w:r w:rsidRPr="00376812">
        <w:rPr>
          <w:rStyle w:val="1-Char"/>
          <w:rFonts w:hint="cs"/>
          <w:rtl/>
        </w:rPr>
        <w:t xml:space="preserve"> ساکنان زمین و خورشید و ماه و ستارگان و کوه‌ها و درختان و جنبندگان و بسیاری از مردمان؟</w:t>
      </w:r>
      <w:r>
        <w:rPr>
          <w:rStyle w:val="Emphasis"/>
          <w:rFonts w:cs="Traditional Arabic" w:hint="cs"/>
          <w:i w:val="0"/>
          <w:iCs w:val="0"/>
          <w:rtl/>
          <w:lang w:bidi="fa-IR"/>
        </w:rPr>
        <w:t>»</w:t>
      </w:r>
      <w:r w:rsidRPr="00D823B5">
        <w:rPr>
          <w:rStyle w:val="1-Char"/>
          <w:rFonts w:hint="cs"/>
          <w:rtl/>
        </w:rPr>
        <w:t>.</w:t>
      </w:r>
    </w:p>
    <w:p w:rsidR="00423CAE" w:rsidRPr="00C10EC8" w:rsidRDefault="00423CAE" w:rsidP="00FF47A4">
      <w:pPr>
        <w:ind w:firstLine="284"/>
        <w:jc w:val="both"/>
        <w:rPr>
          <w:rStyle w:val="7-Char"/>
          <w:rtl/>
        </w:rPr>
      </w:pPr>
      <w:r>
        <w:rPr>
          <w:rStyle w:val="Emphasis"/>
          <w:rFonts w:ascii="Traditional Arabic" w:hAnsi="Traditional Arabic" w:cs="Traditional Arabic"/>
          <w:i w:val="0"/>
          <w:iCs w:val="0"/>
          <w:rtl/>
          <w:lang w:bidi="fa-IR"/>
        </w:rPr>
        <w:t>﴿</w:t>
      </w:r>
      <w:r w:rsidR="00FF47A4" w:rsidRPr="00C10EC8">
        <w:rPr>
          <w:rStyle w:val="7-Char"/>
          <w:rFonts w:hint="eastAsia"/>
          <w:rtl/>
        </w:rPr>
        <w:t>سَبَّحَ</w:t>
      </w:r>
      <w:r w:rsidR="00FF47A4" w:rsidRPr="00C10EC8">
        <w:rPr>
          <w:rStyle w:val="7-Char"/>
          <w:rtl/>
        </w:rPr>
        <w:t xml:space="preserve"> لِلَّهِ مَا فِي </w:t>
      </w:r>
      <w:r w:rsidR="00FF47A4" w:rsidRPr="00C10EC8">
        <w:rPr>
          <w:rStyle w:val="7-Char"/>
          <w:rFonts w:hint="cs"/>
          <w:rtl/>
        </w:rPr>
        <w:t>ٱ</w:t>
      </w:r>
      <w:r w:rsidR="00FF47A4" w:rsidRPr="00C10EC8">
        <w:rPr>
          <w:rStyle w:val="7-Char"/>
          <w:rFonts w:hint="eastAsia"/>
          <w:rtl/>
        </w:rPr>
        <w:t>لسَّمَٰوَٰتِ</w:t>
      </w:r>
      <w:r w:rsidR="00FF47A4" w:rsidRPr="00C10EC8">
        <w:rPr>
          <w:rStyle w:val="7-Char"/>
          <w:rtl/>
        </w:rPr>
        <w:t xml:space="preserve"> وَ</w:t>
      </w:r>
      <w:r w:rsidR="00FF47A4" w:rsidRPr="00C10EC8">
        <w:rPr>
          <w:rStyle w:val="7-Char"/>
          <w:rFonts w:hint="cs"/>
          <w:rtl/>
        </w:rPr>
        <w:t>ٱ</w:t>
      </w:r>
      <w:r w:rsidR="00FF47A4" w:rsidRPr="00C10EC8">
        <w:rPr>
          <w:rStyle w:val="7-Char"/>
          <w:rFonts w:hint="eastAsia"/>
          <w:rtl/>
        </w:rPr>
        <w:t>لۡأَرۡضِۖ</w:t>
      </w:r>
      <w:r w:rsidR="00FF47A4" w:rsidRPr="00C10EC8">
        <w:rPr>
          <w:rStyle w:val="7-Char"/>
          <w:rtl/>
        </w:rPr>
        <w:t xml:space="preserve"> وَهُوَ </w:t>
      </w:r>
      <w:r w:rsidR="00FF47A4" w:rsidRPr="00C10EC8">
        <w:rPr>
          <w:rStyle w:val="7-Char"/>
          <w:rFonts w:hint="cs"/>
          <w:rtl/>
        </w:rPr>
        <w:t>ٱ</w:t>
      </w:r>
      <w:r w:rsidR="00FF47A4" w:rsidRPr="00C10EC8">
        <w:rPr>
          <w:rStyle w:val="7-Char"/>
          <w:rFonts w:hint="eastAsia"/>
          <w:rtl/>
        </w:rPr>
        <w:t>لۡعَزِيزُ</w:t>
      </w:r>
      <w:r w:rsidR="00FF47A4" w:rsidRPr="00C10EC8">
        <w:rPr>
          <w:rStyle w:val="7-Char"/>
          <w:rtl/>
        </w:rPr>
        <w:t xml:space="preserve"> </w:t>
      </w:r>
      <w:r w:rsidR="00FF47A4" w:rsidRPr="00C10EC8">
        <w:rPr>
          <w:rStyle w:val="7-Char"/>
          <w:rFonts w:hint="cs"/>
          <w:rtl/>
        </w:rPr>
        <w:t>ٱ</w:t>
      </w:r>
      <w:r w:rsidR="00FF47A4" w:rsidRPr="00C10EC8">
        <w:rPr>
          <w:rStyle w:val="7-Char"/>
          <w:rFonts w:hint="eastAsia"/>
          <w:rtl/>
        </w:rPr>
        <w:t>لۡحَكِيمُ</w:t>
      </w:r>
      <w:r w:rsidR="00FF47A4" w:rsidRPr="00C10EC8">
        <w:rPr>
          <w:rStyle w:val="7-Char"/>
          <w:rtl/>
        </w:rPr>
        <w:t xml:space="preserve"> ١</w:t>
      </w:r>
      <w:r w:rsidR="00706D5C" w:rsidRPr="00C10EC8">
        <w:rPr>
          <w:rStyle w:val="7-Char"/>
          <w:rtl/>
        </w:rPr>
        <w:t xml:space="preserve"> </w:t>
      </w:r>
      <w:r w:rsidR="00FF47A4" w:rsidRPr="00C10EC8">
        <w:rPr>
          <w:rStyle w:val="7-Char"/>
          <w:rtl/>
        </w:rPr>
        <w:t>لَهُ</w:t>
      </w:r>
      <w:r w:rsidR="00FF47A4" w:rsidRPr="00C10EC8">
        <w:rPr>
          <w:rStyle w:val="7-Char"/>
          <w:rFonts w:hint="cs"/>
          <w:rtl/>
        </w:rPr>
        <w:t>ۥ</w:t>
      </w:r>
      <w:r w:rsidR="00FF47A4" w:rsidRPr="00C10EC8">
        <w:rPr>
          <w:rStyle w:val="7-Char"/>
          <w:rtl/>
        </w:rPr>
        <w:t xml:space="preserve"> مُلۡكُ </w:t>
      </w:r>
      <w:r w:rsidR="00FF47A4" w:rsidRPr="00C10EC8">
        <w:rPr>
          <w:rStyle w:val="7-Char"/>
          <w:rFonts w:hint="cs"/>
          <w:rtl/>
        </w:rPr>
        <w:t>ٱ</w:t>
      </w:r>
      <w:r w:rsidR="00FF47A4" w:rsidRPr="00C10EC8">
        <w:rPr>
          <w:rStyle w:val="7-Char"/>
          <w:rFonts w:hint="eastAsia"/>
          <w:rtl/>
        </w:rPr>
        <w:t>لسَّمَٰوَٰتِ</w:t>
      </w:r>
      <w:r w:rsidR="00FF47A4" w:rsidRPr="00C10EC8">
        <w:rPr>
          <w:rStyle w:val="7-Char"/>
          <w:rtl/>
        </w:rPr>
        <w:t xml:space="preserve"> وَ</w:t>
      </w:r>
      <w:r w:rsidR="00FF47A4" w:rsidRPr="00C10EC8">
        <w:rPr>
          <w:rStyle w:val="7-Char"/>
          <w:rFonts w:hint="cs"/>
          <w:rtl/>
        </w:rPr>
        <w:t>ٱ</w:t>
      </w:r>
      <w:r w:rsidR="00FF47A4" w:rsidRPr="00C10EC8">
        <w:rPr>
          <w:rStyle w:val="7-Char"/>
          <w:rFonts w:hint="eastAsia"/>
          <w:rtl/>
        </w:rPr>
        <w:t>لۡأَرۡضِۖ</w:t>
      </w:r>
      <w:r w:rsidR="00FF47A4" w:rsidRPr="00C10EC8">
        <w:rPr>
          <w:rStyle w:val="7-Char"/>
          <w:rtl/>
        </w:rPr>
        <w:t xml:space="preserve"> يُحۡيِ</w:t>
      </w:r>
      <w:r w:rsidR="00FF47A4" w:rsidRPr="00C10EC8">
        <w:rPr>
          <w:rStyle w:val="7-Char"/>
          <w:rFonts w:hint="cs"/>
          <w:rtl/>
        </w:rPr>
        <w:t>ۦ</w:t>
      </w:r>
      <w:r w:rsidR="00FF47A4" w:rsidRPr="00C10EC8">
        <w:rPr>
          <w:rStyle w:val="7-Char"/>
          <w:rtl/>
        </w:rPr>
        <w:t xml:space="preserve"> وَيُمِيتُۖ وَهُوَ عَلَىٰ كُلِّ شَيۡءٖ قَدِيرٌ ٢ </w:t>
      </w:r>
      <w:r w:rsidR="00FF47A4" w:rsidRPr="00C10EC8">
        <w:rPr>
          <w:rStyle w:val="7-Char"/>
          <w:rFonts w:hint="eastAsia"/>
          <w:rtl/>
        </w:rPr>
        <w:t>هُوَ</w:t>
      </w:r>
      <w:r w:rsidR="00FF47A4" w:rsidRPr="00C10EC8">
        <w:rPr>
          <w:rStyle w:val="7-Char"/>
          <w:rtl/>
        </w:rPr>
        <w:t xml:space="preserve"> </w:t>
      </w:r>
      <w:r w:rsidR="00FF47A4" w:rsidRPr="00C10EC8">
        <w:rPr>
          <w:rStyle w:val="7-Char"/>
          <w:rFonts w:hint="cs"/>
          <w:rtl/>
        </w:rPr>
        <w:t>ٱ</w:t>
      </w:r>
      <w:r w:rsidR="00FF47A4" w:rsidRPr="00C10EC8">
        <w:rPr>
          <w:rStyle w:val="7-Char"/>
          <w:rFonts w:hint="eastAsia"/>
          <w:rtl/>
        </w:rPr>
        <w:t>لۡأَوَّلُ</w:t>
      </w:r>
      <w:r w:rsidR="00FF47A4" w:rsidRPr="00C10EC8">
        <w:rPr>
          <w:rStyle w:val="7-Char"/>
          <w:rtl/>
        </w:rPr>
        <w:t xml:space="preserve"> وَ</w:t>
      </w:r>
      <w:r w:rsidR="00FF47A4" w:rsidRPr="00C10EC8">
        <w:rPr>
          <w:rStyle w:val="7-Char"/>
          <w:rFonts w:hint="cs"/>
          <w:rtl/>
        </w:rPr>
        <w:t>ٱ</w:t>
      </w:r>
      <w:r w:rsidR="00FF47A4" w:rsidRPr="00C10EC8">
        <w:rPr>
          <w:rStyle w:val="7-Char"/>
          <w:rFonts w:hint="eastAsia"/>
          <w:rtl/>
        </w:rPr>
        <w:t>لۡأٓخِرُ</w:t>
      </w:r>
      <w:r w:rsidR="00FF47A4" w:rsidRPr="00C10EC8">
        <w:rPr>
          <w:rStyle w:val="7-Char"/>
          <w:rtl/>
        </w:rPr>
        <w:t xml:space="preserve"> وَ</w:t>
      </w:r>
      <w:r w:rsidR="00FF47A4" w:rsidRPr="00C10EC8">
        <w:rPr>
          <w:rStyle w:val="7-Char"/>
          <w:rFonts w:hint="cs"/>
          <w:rtl/>
        </w:rPr>
        <w:t>ٱ</w:t>
      </w:r>
      <w:r w:rsidR="00FF47A4" w:rsidRPr="00C10EC8">
        <w:rPr>
          <w:rStyle w:val="7-Char"/>
          <w:rFonts w:hint="eastAsia"/>
          <w:rtl/>
        </w:rPr>
        <w:t>لظَّٰهِرُ</w:t>
      </w:r>
      <w:r w:rsidR="00FF47A4" w:rsidRPr="00C10EC8">
        <w:rPr>
          <w:rStyle w:val="7-Char"/>
          <w:rtl/>
        </w:rPr>
        <w:t xml:space="preserve"> وَ</w:t>
      </w:r>
      <w:r w:rsidR="00FF47A4" w:rsidRPr="00C10EC8">
        <w:rPr>
          <w:rStyle w:val="7-Char"/>
          <w:rFonts w:hint="cs"/>
          <w:rtl/>
        </w:rPr>
        <w:t>ٱ</w:t>
      </w:r>
      <w:r w:rsidR="00FF47A4" w:rsidRPr="00C10EC8">
        <w:rPr>
          <w:rStyle w:val="7-Char"/>
          <w:rFonts w:hint="eastAsia"/>
          <w:rtl/>
        </w:rPr>
        <w:t>لۡبَاطِنُۖ</w:t>
      </w:r>
      <w:r w:rsidR="00FF47A4" w:rsidRPr="00C10EC8">
        <w:rPr>
          <w:rStyle w:val="7-Char"/>
          <w:rtl/>
        </w:rPr>
        <w:t xml:space="preserve"> وَهُوَ بِكُلِّ شَيۡءٍ عَلِيمٌ ٣</w:t>
      </w:r>
      <w:r>
        <w:rPr>
          <w:rStyle w:val="Emphasis"/>
          <w:rFonts w:ascii="Traditional Arabic" w:hAnsi="Traditional Arabic" w:cs="Traditional Arabic"/>
          <w:i w:val="0"/>
          <w:iCs w:val="0"/>
          <w:rtl/>
          <w:lang w:bidi="fa-IR"/>
        </w:rPr>
        <w:t>﴾</w:t>
      </w:r>
      <w:r w:rsidRPr="00D823B5">
        <w:rPr>
          <w:rStyle w:val="1-Char"/>
          <w:rFonts w:hint="cs"/>
          <w:rtl/>
        </w:rPr>
        <w:t xml:space="preserve"> </w:t>
      </w:r>
      <w:r w:rsidRPr="00644126">
        <w:rPr>
          <w:rStyle w:val="6-Char"/>
          <w:rtl/>
        </w:rPr>
        <w:t>[</w:t>
      </w:r>
      <w:r w:rsidRPr="00644126">
        <w:rPr>
          <w:rStyle w:val="6-Char"/>
          <w:rFonts w:hint="cs"/>
          <w:rtl/>
        </w:rPr>
        <w:t>الحدید: 1-3</w:t>
      </w:r>
      <w:r w:rsidRPr="00644126">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تسبیح‌گوی و ستایشگر خدا است، هرآنچه در آسمان‌ها و زمین است و هم او است «عزیز» و «حکیم». از آنِ او است فرمانروایی آسمان‌ها و زمین، زنده می‌کند و می‌میراند، و او بر همه چیز قدیر و توانا است. اوست اول و آخر و ظاهر و باطن، و هم اوست به هرچیز علیم و دانا است</w:t>
      </w:r>
      <w:r>
        <w:rPr>
          <w:rStyle w:val="Emphasis"/>
          <w:rFonts w:cs="Traditional Arabic" w:hint="cs"/>
          <w:i w:val="0"/>
          <w:iCs w:val="0"/>
          <w:rtl/>
          <w:lang w:bidi="fa-IR"/>
        </w:rPr>
        <w:t>»</w:t>
      </w:r>
      <w:r w:rsidRPr="00D823B5">
        <w:rPr>
          <w:rStyle w:val="1-Char"/>
          <w:rFonts w:hint="cs"/>
          <w:rtl/>
        </w:rPr>
        <w:t>.</w:t>
      </w:r>
    </w:p>
    <w:p w:rsidR="00A627C8" w:rsidRPr="006C09CF" w:rsidRDefault="00A627C8" w:rsidP="006C09CF">
      <w:pPr>
        <w:pStyle w:val="3-"/>
        <w:rPr>
          <w:rStyle w:val="1-Char"/>
          <w:rFonts w:ascii="IRZar" w:hAnsi="IRZar" w:cs="IRZar"/>
          <w:sz w:val="24"/>
          <w:szCs w:val="24"/>
          <w:rtl/>
        </w:rPr>
      </w:pPr>
      <w:bookmarkStart w:id="17" w:name="_Toc258767976"/>
      <w:bookmarkStart w:id="18" w:name="_Toc429312791"/>
      <w:r w:rsidRPr="006C09CF">
        <w:rPr>
          <w:rStyle w:val="1-Char"/>
          <w:rFonts w:ascii="IRZar" w:hAnsi="IRZar" w:cs="IRZar" w:hint="cs"/>
          <w:sz w:val="24"/>
          <w:szCs w:val="24"/>
          <w:rtl/>
        </w:rPr>
        <w:t>ایمان به نبوت پیامبران</w:t>
      </w:r>
      <w:bookmarkEnd w:id="17"/>
      <w:bookmarkEnd w:id="18"/>
    </w:p>
    <w:p w:rsidR="00A627C8" w:rsidRPr="00376812" w:rsidRDefault="00A627C8" w:rsidP="0016545F">
      <w:pPr>
        <w:ind w:firstLine="284"/>
        <w:jc w:val="both"/>
        <w:rPr>
          <w:rStyle w:val="1-Char"/>
          <w:rtl/>
        </w:rPr>
      </w:pPr>
      <w:r w:rsidRPr="00376812">
        <w:rPr>
          <w:rStyle w:val="1-Char"/>
          <w:rFonts w:hint="cs"/>
          <w:rtl/>
        </w:rPr>
        <w:t xml:space="preserve">ایمان به نبوت و پیامبری بعد از ایمان به کمال خدا و حکمت و رحمت و عنایت او نسبت به جهان هستی و تدبیر و کارگردانی او برای امور جهان و ارج‌گذاری او بر انسان، دیگر مسأله‌ای عجیب و دور از ذهن نخواهد بود. ایمان به نبوت فرع ایمان به </w:t>
      </w:r>
      <w:r w:rsidR="00E3264C" w:rsidRPr="00376812">
        <w:rPr>
          <w:rStyle w:val="1-Char"/>
          <w:rFonts w:hint="cs"/>
          <w:rtl/>
        </w:rPr>
        <w:t xml:space="preserve">الله </w:t>
      </w:r>
      <w:r w:rsidRPr="00376812">
        <w:rPr>
          <w:rStyle w:val="1-Char"/>
          <w:rFonts w:hint="cs"/>
          <w:rtl/>
        </w:rPr>
        <w:t>است و ناگزیر به دنبال آن خواهد آمد. و از خدا</w:t>
      </w:r>
      <w:r w:rsidR="0016545F">
        <w:rPr>
          <w:rStyle w:val="1-Char"/>
          <w:rFonts w:cs="CTraditional Arabic" w:hint="cs"/>
          <w:rtl/>
        </w:rPr>
        <w:t>أ</w:t>
      </w:r>
      <w:r w:rsidRPr="00376812">
        <w:rPr>
          <w:rStyle w:val="1-Char"/>
          <w:rFonts w:hint="cs"/>
          <w:rtl/>
        </w:rPr>
        <w:t xml:space="preserve"> بعید است که انسان را بیافریند و هم</w:t>
      </w:r>
      <w:r w:rsidR="000A57AE">
        <w:rPr>
          <w:rStyle w:val="1-Char"/>
          <w:rFonts w:hint="cs"/>
          <w:rtl/>
        </w:rPr>
        <w:t>ۀ</w:t>
      </w:r>
      <w:r w:rsidRPr="00376812">
        <w:rPr>
          <w:rStyle w:val="1-Char"/>
          <w:rFonts w:hint="cs"/>
          <w:rtl/>
        </w:rPr>
        <w:t xml:space="preserve"> کائنات جهان را جملگی مسخر او گرداند، آنگاه او را بدون راهنمائی و هدایت سرگردان رها سازد. اقتضای حکمت کامل</w:t>
      </w:r>
      <w:r w:rsidR="000A57AE">
        <w:rPr>
          <w:rStyle w:val="1-Char"/>
          <w:rFonts w:hint="cs"/>
          <w:rtl/>
        </w:rPr>
        <w:t>ۀ</w:t>
      </w:r>
      <w:r w:rsidRPr="00376812">
        <w:rPr>
          <w:rStyle w:val="1-Char"/>
          <w:rFonts w:hint="cs"/>
          <w:rtl/>
        </w:rPr>
        <w:t xml:space="preserve"> خداوندی اینست که انسان را به راه آخرت هدایت کند، همانگونه که راه زندگی دنیا را به او نشان داده است، و برای او خوراک روحی تهیه کند، همانطور که غذای مادی او را آماده کرده است و از آسمان برای انسان وحی بفرستد تا دل‌ها و خردها را زنده گرداند، چنانکه از آسمان باران را فرو می‌فرستد و زمین را پس از مرگش دوباره زنده و شاداب می‌گرداند. از حکمت بدور بود که خدا انسان را به حال خود واگذارد، و فرد انسان را با نیروها و قابلیت‌ها و انواع انگیزه‌ها و کشش‌هایش، و جامع</w:t>
      </w:r>
      <w:r w:rsidR="000A57AE">
        <w:rPr>
          <w:rStyle w:val="1-Char"/>
          <w:rFonts w:hint="cs"/>
          <w:rtl/>
        </w:rPr>
        <w:t>ۀ</w:t>
      </w:r>
      <w:r w:rsidRPr="00376812">
        <w:rPr>
          <w:rStyle w:val="1-Char"/>
          <w:rFonts w:hint="cs"/>
          <w:rtl/>
        </w:rPr>
        <w:t xml:space="preserve"> انسانی را با هوی و هوس‌ها و مصلحت‌طلبی‌های رودرروی هم تنها بگذارد. مقتضای حکمت درست برعکس این بود. حکمت در این بود که خدا فرستادگانش را با آیات بی</w:t>
      </w:r>
      <w:r w:rsidR="00F35871" w:rsidRPr="00376812">
        <w:rPr>
          <w:rStyle w:val="1-Char"/>
          <w:rFonts w:hint="cs"/>
          <w:rtl/>
        </w:rPr>
        <w:t>ّ</w:t>
      </w:r>
      <w:r w:rsidRPr="00376812">
        <w:rPr>
          <w:rStyle w:val="1-Char"/>
          <w:rFonts w:hint="cs"/>
          <w:rtl/>
        </w:rPr>
        <w:t>نات بفرستد، تا مردم را به سوی خدا هدایت کنند، و ترازوهای قسط و موازین عدالت حقیقی را در جوامع انسانی برپا کنند. این بود که فرستادگان خدا اقوام‌شان را نکوهش می‌کردند که چرا ارسال رسل و تبلیغ اوامر و نواهی خدا به وسیل</w:t>
      </w:r>
      <w:r w:rsidR="000A57AE">
        <w:rPr>
          <w:rStyle w:val="1-Char"/>
          <w:rFonts w:hint="cs"/>
          <w:rtl/>
        </w:rPr>
        <w:t>ۀ</w:t>
      </w:r>
      <w:r w:rsidRPr="00376812">
        <w:rPr>
          <w:rStyle w:val="1-Char"/>
          <w:rFonts w:hint="cs"/>
          <w:rtl/>
        </w:rPr>
        <w:t xml:space="preserve"> فرستادگانش در نظرشان عجیب جلوه می‌کند. نوح</w:t>
      </w:r>
      <w:r w:rsidR="00E0554E" w:rsidRPr="00E0554E">
        <w:rPr>
          <w:rStyle w:val="1-Char"/>
          <w:rFonts w:cs="CTraditional Arabic" w:hint="cs"/>
          <w:rtl/>
        </w:rPr>
        <w:t>÷</w:t>
      </w:r>
      <w:r w:rsidRPr="00376812">
        <w:rPr>
          <w:rStyle w:val="1-Char"/>
          <w:rFonts w:hint="cs"/>
          <w:rtl/>
        </w:rPr>
        <w:t xml:space="preserve"> می‌گوید:</w:t>
      </w:r>
    </w:p>
    <w:p w:rsidR="00423CAE" w:rsidRPr="00C10EC8" w:rsidRDefault="00423CAE" w:rsidP="00FF47A4">
      <w:pPr>
        <w:ind w:firstLine="284"/>
        <w:jc w:val="both"/>
        <w:rPr>
          <w:rStyle w:val="7-Char"/>
          <w:rtl/>
        </w:rPr>
      </w:pPr>
      <w:r>
        <w:rPr>
          <w:rStyle w:val="Emphasis"/>
          <w:rFonts w:ascii="Traditional Arabic" w:hAnsi="Traditional Arabic" w:cs="Traditional Arabic"/>
          <w:i w:val="0"/>
          <w:iCs w:val="0"/>
          <w:rtl/>
          <w:lang w:bidi="fa-IR"/>
        </w:rPr>
        <w:t>﴿</w:t>
      </w:r>
      <w:r w:rsidR="00FF47A4" w:rsidRPr="00C10EC8">
        <w:rPr>
          <w:rStyle w:val="7-Char"/>
          <w:rtl/>
        </w:rPr>
        <w:t xml:space="preserve">يَٰقَوۡمِ لَيۡسَ بِي ضَلَٰلَةٞ وَلَٰكِنِّي رَسُولٞ مِّن رَّبِّ </w:t>
      </w:r>
      <w:r w:rsidR="00FF47A4" w:rsidRPr="00C10EC8">
        <w:rPr>
          <w:rStyle w:val="7-Char"/>
          <w:rFonts w:hint="cs"/>
          <w:rtl/>
        </w:rPr>
        <w:t>ٱ</w:t>
      </w:r>
      <w:r w:rsidR="00FF47A4" w:rsidRPr="00C10EC8">
        <w:rPr>
          <w:rStyle w:val="7-Char"/>
          <w:rFonts w:hint="eastAsia"/>
          <w:rtl/>
        </w:rPr>
        <w:t>لۡعَٰلَمِينَ</w:t>
      </w:r>
      <w:r w:rsidR="00FF47A4" w:rsidRPr="00C10EC8">
        <w:rPr>
          <w:rStyle w:val="7-Char"/>
          <w:rtl/>
        </w:rPr>
        <w:t xml:space="preserve"> ٦١ </w:t>
      </w:r>
      <w:r w:rsidR="00FF47A4" w:rsidRPr="00C10EC8">
        <w:rPr>
          <w:rStyle w:val="7-Char"/>
          <w:rFonts w:hint="eastAsia"/>
          <w:rtl/>
        </w:rPr>
        <w:t>أُبَلِّغُكُمۡ</w:t>
      </w:r>
      <w:r w:rsidR="00FF47A4" w:rsidRPr="00C10EC8">
        <w:rPr>
          <w:rStyle w:val="7-Char"/>
          <w:rtl/>
        </w:rPr>
        <w:t xml:space="preserve"> رِسَٰلَٰتِ رَبِّي وَأَنصَحُ لَكُمۡ وَأَعۡلَمُ مِنَ </w:t>
      </w:r>
      <w:r w:rsidR="00FF47A4" w:rsidRPr="00C10EC8">
        <w:rPr>
          <w:rStyle w:val="7-Char"/>
          <w:rFonts w:hint="cs"/>
          <w:rtl/>
        </w:rPr>
        <w:t>ٱ</w:t>
      </w:r>
      <w:r w:rsidR="00FF47A4" w:rsidRPr="00C10EC8">
        <w:rPr>
          <w:rStyle w:val="7-Char"/>
          <w:rFonts w:hint="eastAsia"/>
          <w:rtl/>
        </w:rPr>
        <w:t>للَّهِ</w:t>
      </w:r>
      <w:r w:rsidR="00FF47A4" w:rsidRPr="00C10EC8">
        <w:rPr>
          <w:rStyle w:val="7-Char"/>
          <w:rtl/>
        </w:rPr>
        <w:t xml:space="preserve"> مَا لَا تَعۡلَمُونَ ٦٢ </w:t>
      </w:r>
      <w:r w:rsidR="00FF47A4" w:rsidRPr="00C10EC8">
        <w:rPr>
          <w:rStyle w:val="7-Char"/>
          <w:rFonts w:hint="eastAsia"/>
          <w:rtl/>
        </w:rPr>
        <w:t>أَوَعَجِبۡتُمۡ</w:t>
      </w:r>
      <w:r w:rsidR="00FF47A4" w:rsidRPr="00C10EC8">
        <w:rPr>
          <w:rStyle w:val="7-Char"/>
          <w:rtl/>
        </w:rPr>
        <w:t xml:space="preserve"> أَن جَآءَكُمۡ ذِكۡرٞ مِّن رَّبِّكُمۡ عَلَىٰ رَجُلٖ مِّنكُمۡ لِيُنذِرَكُمۡ وَلِتَتَّقُواْ وَلَعَلَّكُمۡ تُرۡحَمُونَ ٦٣</w:t>
      </w:r>
      <w:r>
        <w:rPr>
          <w:rStyle w:val="Emphasis"/>
          <w:rFonts w:ascii="Traditional Arabic" w:hAnsi="Traditional Arabic" w:cs="Traditional Arabic"/>
          <w:i w:val="0"/>
          <w:iCs w:val="0"/>
          <w:rtl/>
          <w:lang w:bidi="fa-IR"/>
        </w:rPr>
        <w:t>﴾</w:t>
      </w:r>
      <w:r w:rsidRPr="00D823B5">
        <w:rPr>
          <w:rStyle w:val="1-Char"/>
          <w:rFonts w:hint="cs"/>
          <w:rtl/>
        </w:rPr>
        <w:t xml:space="preserve"> </w:t>
      </w:r>
      <w:r w:rsidRPr="00644126">
        <w:rPr>
          <w:rStyle w:val="6-Char"/>
          <w:rtl/>
        </w:rPr>
        <w:t>[</w:t>
      </w:r>
      <w:r w:rsidRPr="00644126">
        <w:rPr>
          <w:rStyle w:val="6-Char"/>
          <w:rFonts w:hint="cs"/>
          <w:rtl/>
        </w:rPr>
        <w:t>الأعراف: 61-63</w:t>
      </w:r>
      <w:r w:rsidRPr="00644126">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ای قوم من! من دچار هیچگونه گمراهی نیستم، بلکه فقط فرستاده‌ای از پروردگار جهانیانم. پیام‌های پروردگارم را به شما می‌رسانم و چیزهایی از جانب خدا می‌دانم که شما نمی‌دانید. و آیا تعجب کردید از این که یادآوری و یادگاری از پروردگارتان بر مردی از میان شما فرود آمد که شما را ان</w:t>
      </w:r>
      <w:r w:rsidR="00F35871" w:rsidRPr="00376812">
        <w:rPr>
          <w:rStyle w:val="1-Char"/>
          <w:rFonts w:hint="cs"/>
          <w:rtl/>
        </w:rPr>
        <w:t>ذ</w:t>
      </w:r>
      <w:r w:rsidRPr="00376812">
        <w:rPr>
          <w:rStyle w:val="1-Char"/>
          <w:rFonts w:hint="cs"/>
          <w:rtl/>
        </w:rPr>
        <w:t>ار کند و شما تقوا پیدا کنید و شاید مشمول رحمت واقع شوید</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هود</w:t>
      </w:r>
      <w:r w:rsidR="00E0554E" w:rsidRPr="00E0554E">
        <w:rPr>
          <w:rStyle w:val="1-Char"/>
          <w:rFonts w:cs="CTraditional Arabic" w:hint="cs"/>
          <w:rtl/>
        </w:rPr>
        <w:t>÷</w:t>
      </w:r>
      <w:r w:rsidRPr="00376812">
        <w:rPr>
          <w:rStyle w:val="1-Char"/>
          <w:rFonts w:hint="cs"/>
          <w:rtl/>
        </w:rPr>
        <w:t xml:space="preserve"> نیز سخنانی با همین مضامین خطاب به قومش دارد. قرآن مجید در پاسخ انکار و مخالفت مشرکان نسبت به رسالت محمد</w:t>
      </w:r>
      <w:r w:rsidR="00F35871" w:rsidRPr="00376812">
        <w:rPr>
          <w:rStyle w:val="1-Char"/>
          <w:rFonts w:hint="cs"/>
          <w:rtl/>
        </w:rPr>
        <w:t xml:space="preserve"> مصطفی</w:t>
      </w:r>
      <w:r w:rsidR="006620CA" w:rsidRPr="006620CA">
        <w:rPr>
          <w:rStyle w:val="1-Char"/>
          <w:rFonts w:cs="CTraditional Arabic" w:hint="cs"/>
          <w:rtl/>
        </w:rPr>
        <w:t xml:space="preserve"> ج</w:t>
      </w:r>
      <w:r w:rsidRPr="00376812">
        <w:rPr>
          <w:rStyle w:val="1-Char"/>
          <w:rFonts w:hint="cs"/>
          <w:rtl/>
        </w:rPr>
        <w:t xml:space="preserve"> می‌فرماید:</w:t>
      </w:r>
    </w:p>
    <w:p w:rsidR="00423CAE" w:rsidRPr="00C10EC8" w:rsidRDefault="00423CAE" w:rsidP="00FF47A4">
      <w:pPr>
        <w:ind w:firstLine="284"/>
        <w:jc w:val="both"/>
        <w:rPr>
          <w:rStyle w:val="7-Char"/>
          <w:rtl/>
        </w:rPr>
      </w:pPr>
      <w:r>
        <w:rPr>
          <w:rStyle w:val="Emphasis"/>
          <w:rFonts w:ascii="Traditional Arabic" w:hAnsi="Traditional Arabic" w:cs="Traditional Arabic"/>
          <w:i w:val="0"/>
          <w:iCs w:val="0"/>
          <w:rtl/>
          <w:lang w:bidi="fa-IR"/>
        </w:rPr>
        <w:t>﴿</w:t>
      </w:r>
      <w:r w:rsidR="00FF47A4" w:rsidRPr="00C10EC8">
        <w:rPr>
          <w:rStyle w:val="7-Char"/>
          <w:rFonts w:hint="eastAsia"/>
          <w:rtl/>
        </w:rPr>
        <w:t>أَكَانَ</w:t>
      </w:r>
      <w:r w:rsidR="00FF47A4" w:rsidRPr="00C10EC8">
        <w:rPr>
          <w:rStyle w:val="7-Char"/>
          <w:rtl/>
        </w:rPr>
        <w:t xml:space="preserve"> لِلنَّاسِ عَجَبًا أَنۡ أَوۡحَيۡنَآ إِلَىٰ رَجُلٖ مِّنۡهُمۡ أَنۡ أَنذِرِ </w:t>
      </w:r>
      <w:r w:rsidR="00FF47A4" w:rsidRPr="00C10EC8">
        <w:rPr>
          <w:rStyle w:val="7-Char"/>
          <w:rFonts w:hint="cs"/>
          <w:rtl/>
        </w:rPr>
        <w:t>ٱ</w:t>
      </w:r>
      <w:r w:rsidR="00FF47A4" w:rsidRPr="00C10EC8">
        <w:rPr>
          <w:rStyle w:val="7-Char"/>
          <w:rFonts w:hint="eastAsia"/>
          <w:rtl/>
        </w:rPr>
        <w:t>لنَّاسَ</w:t>
      </w:r>
      <w:r w:rsidR="00FF47A4" w:rsidRPr="00C10EC8">
        <w:rPr>
          <w:rStyle w:val="7-Char"/>
          <w:rtl/>
        </w:rPr>
        <w:t xml:space="preserve"> وَبَشِّرِ </w:t>
      </w:r>
      <w:r w:rsidR="00FF47A4" w:rsidRPr="00C10EC8">
        <w:rPr>
          <w:rStyle w:val="7-Char"/>
          <w:rFonts w:hint="cs"/>
          <w:rtl/>
        </w:rPr>
        <w:t>ٱ</w:t>
      </w:r>
      <w:r w:rsidR="00FF47A4" w:rsidRPr="00C10EC8">
        <w:rPr>
          <w:rStyle w:val="7-Char"/>
          <w:rFonts w:hint="eastAsia"/>
          <w:rtl/>
        </w:rPr>
        <w:t>لَّذِينَ</w:t>
      </w:r>
      <w:r w:rsidR="00FF47A4" w:rsidRPr="00C10EC8">
        <w:rPr>
          <w:rStyle w:val="7-Char"/>
          <w:rtl/>
        </w:rPr>
        <w:t xml:space="preserve"> ءَامَنُوٓاْ أَنَّ لَهُمۡ قَدَمَ صِدۡقٍ عِندَ رَبِّهِمۡۗ قَالَ </w:t>
      </w:r>
      <w:r w:rsidR="00FF47A4" w:rsidRPr="00C10EC8">
        <w:rPr>
          <w:rStyle w:val="7-Char"/>
          <w:rFonts w:hint="cs"/>
          <w:rtl/>
        </w:rPr>
        <w:t>ٱ</w:t>
      </w:r>
      <w:r w:rsidR="00FF47A4" w:rsidRPr="00C10EC8">
        <w:rPr>
          <w:rStyle w:val="7-Char"/>
          <w:rFonts w:hint="eastAsia"/>
          <w:rtl/>
        </w:rPr>
        <w:t>لۡكَٰفِرُونَ</w:t>
      </w:r>
      <w:r w:rsidR="00FF47A4" w:rsidRPr="00C10EC8">
        <w:rPr>
          <w:rStyle w:val="7-Char"/>
          <w:rtl/>
        </w:rPr>
        <w:t xml:space="preserve"> إِنَّ هَٰذَا لَسَٰحِرٞ مُّبِينٌ ٢</w:t>
      </w:r>
      <w:r>
        <w:rPr>
          <w:rStyle w:val="Emphasis"/>
          <w:rFonts w:ascii="Traditional Arabic" w:hAnsi="Traditional Arabic" w:cs="Traditional Arabic"/>
          <w:i w:val="0"/>
          <w:iCs w:val="0"/>
          <w:rtl/>
          <w:lang w:bidi="fa-IR"/>
        </w:rPr>
        <w:t>﴾</w:t>
      </w:r>
      <w:r w:rsidRPr="00D823B5">
        <w:rPr>
          <w:rStyle w:val="1-Char"/>
          <w:rFonts w:hint="cs"/>
          <w:rtl/>
        </w:rPr>
        <w:t xml:space="preserve"> </w:t>
      </w:r>
      <w:r w:rsidRPr="00644126">
        <w:rPr>
          <w:rStyle w:val="6-Char"/>
          <w:rtl/>
        </w:rPr>
        <w:t>[</w:t>
      </w:r>
      <w:r w:rsidRPr="00644126">
        <w:rPr>
          <w:rStyle w:val="6-Char"/>
          <w:rFonts w:hint="cs"/>
          <w:rtl/>
        </w:rPr>
        <w:t>یونس: 2</w:t>
      </w:r>
      <w:r w:rsidRPr="00644126">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آیا برای مردم عجیب جلوه کرده است که به مردی از میان آنان وحی فرستاده‌ایم که مردم را ان</w:t>
      </w:r>
      <w:r w:rsidR="00F35871" w:rsidRPr="00376812">
        <w:rPr>
          <w:rStyle w:val="1-Char"/>
          <w:rFonts w:hint="cs"/>
          <w:rtl/>
        </w:rPr>
        <w:t>ذ</w:t>
      </w:r>
      <w:r w:rsidRPr="00376812">
        <w:rPr>
          <w:rStyle w:val="1-Char"/>
          <w:rFonts w:hint="cs"/>
          <w:rtl/>
        </w:rPr>
        <w:t>ار کن و کسانی را که ایمان آورده</w:t>
      </w:r>
      <w:r w:rsidR="003C024C" w:rsidRPr="00376812">
        <w:rPr>
          <w:rStyle w:val="1-Char"/>
          <w:rFonts w:hint="cs"/>
          <w:rtl/>
        </w:rPr>
        <w:t xml:space="preserve">‌اند </w:t>
      </w:r>
      <w:r w:rsidRPr="00376812">
        <w:rPr>
          <w:rStyle w:val="1-Char"/>
          <w:rFonts w:hint="cs"/>
          <w:rtl/>
        </w:rPr>
        <w:t>مژده ده که آنان را جایگاه روبراهی است نزد پروردگارشان، کافران گفتند: این شخص جادوگری آشکار است!</w:t>
      </w:r>
      <w:r>
        <w:rPr>
          <w:rStyle w:val="Emphasis"/>
          <w:rFonts w:cs="Traditional Arabic" w:hint="cs"/>
          <w:i w:val="0"/>
          <w:iCs w:val="0"/>
          <w:rtl/>
          <w:lang w:bidi="fa-IR"/>
        </w:rPr>
        <w:t>»</w:t>
      </w:r>
      <w:r w:rsidRPr="00D823B5">
        <w:rPr>
          <w:rStyle w:val="1-Char"/>
          <w:rFonts w:hint="cs"/>
          <w:rtl/>
        </w:rPr>
        <w:t>.</w:t>
      </w:r>
    </w:p>
    <w:p w:rsidR="00A627C8" w:rsidRPr="005D76E3" w:rsidRDefault="00A627C8" w:rsidP="00A627C8">
      <w:pPr>
        <w:jc w:val="center"/>
        <w:rPr>
          <w:rStyle w:val="Emphasis"/>
          <w:rFonts w:cs="B Lotus"/>
          <w:b/>
          <w:bCs/>
          <w:i w:val="0"/>
          <w:iCs w:val="0"/>
          <w:rtl/>
          <w:lang w:bidi="fa-IR"/>
        </w:rPr>
      </w:pPr>
      <w:r w:rsidRPr="005D76E3">
        <w:rPr>
          <w:rStyle w:val="Emphasis"/>
          <w:rFonts w:cs="B Lotus" w:hint="cs"/>
          <w:b/>
          <w:bCs/>
          <w:i w:val="0"/>
          <w:iCs w:val="0"/>
          <w:rtl/>
          <w:lang w:bidi="fa-IR"/>
        </w:rPr>
        <w:t>***</w:t>
      </w:r>
    </w:p>
    <w:p w:rsidR="00A627C8" w:rsidRPr="00376812" w:rsidRDefault="00A627C8" w:rsidP="00376812">
      <w:pPr>
        <w:ind w:firstLine="284"/>
        <w:jc w:val="both"/>
        <w:rPr>
          <w:rStyle w:val="1-Char"/>
          <w:rtl/>
        </w:rPr>
      </w:pPr>
      <w:r w:rsidRPr="00376812">
        <w:rPr>
          <w:rStyle w:val="1-Char"/>
          <w:rFonts w:hint="cs"/>
          <w:rtl/>
        </w:rPr>
        <w:t>هدایت به وسیل</w:t>
      </w:r>
      <w:r w:rsidR="000A57AE">
        <w:rPr>
          <w:rStyle w:val="1-Char"/>
          <w:rFonts w:hint="cs"/>
          <w:rtl/>
        </w:rPr>
        <w:t>ۀ</w:t>
      </w:r>
      <w:r w:rsidRPr="00376812">
        <w:rPr>
          <w:rStyle w:val="1-Char"/>
          <w:rFonts w:hint="cs"/>
          <w:rtl/>
        </w:rPr>
        <w:t xml:space="preserve"> وحی عالیترین مرتب</w:t>
      </w:r>
      <w:r w:rsidR="000A57AE">
        <w:rPr>
          <w:rStyle w:val="1-Char"/>
          <w:rFonts w:hint="cs"/>
          <w:rtl/>
        </w:rPr>
        <w:t>ۀ</w:t>
      </w:r>
      <w:r w:rsidRPr="00376812">
        <w:rPr>
          <w:rStyle w:val="1-Char"/>
          <w:rFonts w:hint="cs"/>
          <w:rtl/>
        </w:rPr>
        <w:t xml:space="preserve"> هدایت است که خداوند به انسان ارزانی داشته است.</w:t>
      </w:r>
    </w:p>
    <w:p w:rsidR="00A627C8" w:rsidRPr="00D823B5" w:rsidRDefault="00A627C8" w:rsidP="00376812">
      <w:pPr>
        <w:ind w:firstLine="284"/>
        <w:jc w:val="both"/>
        <w:rPr>
          <w:rStyle w:val="1-Char"/>
          <w:rtl/>
        </w:rPr>
      </w:pPr>
      <w:r w:rsidRPr="00376812">
        <w:rPr>
          <w:rStyle w:val="1-Char"/>
          <w:rFonts w:hint="cs"/>
          <w:rtl/>
        </w:rPr>
        <w:t xml:space="preserve">البته </w:t>
      </w:r>
      <w:r w:rsidR="003A4AF8" w:rsidRPr="003A4AF8">
        <w:rPr>
          <w:rStyle w:val="1-Char"/>
          <w:rtl/>
        </w:rPr>
        <w:t xml:space="preserve"> </w:t>
      </w:r>
      <w:r w:rsidRPr="00D823B5">
        <w:rPr>
          <w:rStyle w:val="1-Char"/>
          <w:rFonts w:hint="cs"/>
          <w:rtl/>
        </w:rPr>
        <w:t xml:space="preserve"> نیز هست. یکی از دانشمندان از این هدایت چنین تعبیر کرده است: از او پرسیدند: چه وقت عاقل شدی؟ گفت: از همان وقتی که از شکم مادر بزیر آمدم عاقل بودم. گرسنه شدم پستان مادر را گرفتم و ناراحت شدم، گریستم!</w:t>
      </w:r>
    </w:p>
    <w:p w:rsidR="00A627C8" w:rsidRPr="00376812" w:rsidRDefault="00A627C8" w:rsidP="00376812">
      <w:pPr>
        <w:ind w:firstLine="284"/>
        <w:jc w:val="both"/>
        <w:rPr>
          <w:rStyle w:val="1-Char"/>
          <w:rtl/>
        </w:rPr>
      </w:pPr>
      <w:r w:rsidRPr="00376812">
        <w:rPr>
          <w:rStyle w:val="1-Char"/>
          <w:rFonts w:hint="cs"/>
          <w:rtl/>
        </w:rPr>
        <w:t>این نوع از هدایت مخصوص انسان نیست، جانوران و پرندگان و حشرات را نیز در برمی‌گیرد. همین هدایت است که در رابطه با زنبور عسل، از آن به «وحی» تعبیر شده است.</w:t>
      </w:r>
    </w:p>
    <w:p w:rsidR="00423CAE" w:rsidRPr="00C10EC8" w:rsidRDefault="00423CAE" w:rsidP="00FF47A4">
      <w:pPr>
        <w:ind w:firstLine="284"/>
        <w:jc w:val="both"/>
        <w:rPr>
          <w:rStyle w:val="7-Char"/>
          <w:rtl/>
        </w:rPr>
      </w:pPr>
      <w:r>
        <w:rPr>
          <w:rStyle w:val="Emphasis"/>
          <w:rFonts w:ascii="Traditional Arabic" w:hAnsi="Traditional Arabic" w:cs="Traditional Arabic"/>
          <w:i w:val="0"/>
          <w:iCs w:val="0"/>
          <w:rtl/>
          <w:lang w:bidi="fa-IR"/>
        </w:rPr>
        <w:t>﴿</w:t>
      </w:r>
      <w:r w:rsidR="00FF47A4" w:rsidRPr="00C10EC8">
        <w:rPr>
          <w:rStyle w:val="7-Char"/>
          <w:rFonts w:hint="eastAsia"/>
          <w:rtl/>
        </w:rPr>
        <w:t>وَأَوۡحَىٰ</w:t>
      </w:r>
      <w:r w:rsidR="00FF47A4" w:rsidRPr="00C10EC8">
        <w:rPr>
          <w:rStyle w:val="7-Char"/>
          <w:rtl/>
        </w:rPr>
        <w:t xml:space="preserve"> رَبُّكَ إِلَى </w:t>
      </w:r>
      <w:r w:rsidR="00FF47A4" w:rsidRPr="00C10EC8">
        <w:rPr>
          <w:rStyle w:val="7-Char"/>
          <w:rFonts w:hint="cs"/>
          <w:rtl/>
        </w:rPr>
        <w:t>ٱ</w:t>
      </w:r>
      <w:r w:rsidR="00FF47A4" w:rsidRPr="00C10EC8">
        <w:rPr>
          <w:rStyle w:val="7-Char"/>
          <w:rFonts w:hint="eastAsia"/>
          <w:rtl/>
        </w:rPr>
        <w:t>لنَّحۡلِ</w:t>
      </w:r>
      <w:r w:rsidR="00FF47A4" w:rsidRPr="00C10EC8">
        <w:rPr>
          <w:rStyle w:val="7-Char"/>
          <w:rtl/>
        </w:rPr>
        <w:t xml:space="preserve"> أَنِ </w:t>
      </w:r>
      <w:r w:rsidR="00FF47A4" w:rsidRPr="00C10EC8">
        <w:rPr>
          <w:rStyle w:val="7-Char"/>
          <w:rFonts w:hint="cs"/>
          <w:rtl/>
        </w:rPr>
        <w:t>ٱ</w:t>
      </w:r>
      <w:r w:rsidR="00FF47A4" w:rsidRPr="00C10EC8">
        <w:rPr>
          <w:rStyle w:val="7-Char"/>
          <w:rFonts w:hint="eastAsia"/>
          <w:rtl/>
        </w:rPr>
        <w:t>تَّخِذِي</w:t>
      </w:r>
      <w:r w:rsidR="00FF47A4" w:rsidRPr="00C10EC8">
        <w:rPr>
          <w:rStyle w:val="7-Char"/>
          <w:rtl/>
        </w:rPr>
        <w:t xml:space="preserve"> مِنَ </w:t>
      </w:r>
      <w:r w:rsidR="00FF47A4" w:rsidRPr="00C10EC8">
        <w:rPr>
          <w:rStyle w:val="7-Char"/>
          <w:rFonts w:hint="cs"/>
          <w:rtl/>
        </w:rPr>
        <w:t>ٱ</w:t>
      </w:r>
      <w:r w:rsidR="00FF47A4" w:rsidRPr="00C10EC8">
        <w:rPr>
          <w:rStyle w:val="7-Char"/>
          <w:rFonts w:hint="eastAsia"/>
          <w:rtl/>
        </w:rPr>
        <w:t>لۡجِبَالِ</w:t>
      </w:r>
      <w:r w:rsidR="00FF47A4" w:rsidRPr="00C10EC8">
        <w:rPr>
          <w:rStyle w:val="7-Char"/>
          <w:rtl/>
        </w:rPr>
        <w:t xml:space="preserve"> بُيُوتٗا وَمِنَ </w:t>
      </w:r>
      <w:r w:rsidR="00FF47A4" w:rsidRPr="00C10EC8">
        <w:rPr>
          <w:rStyle w:val="7-Char"/>
          <w:rFonts w:hint="cs"/>
          <w:rtl/>
        </w:rPr>
        <w:t>ٱ</w:t>
      </w:r>
      <w:r w:rsidR="00FF47A4" w:rsidRPr="00C10EC8">
        <w:rPr>
          <w:rStyle w:val="7-Char"/>
          <w:rFonts w:hint="eastAsia"/>
          <w:rtl/>
        </w:rPr>
        <w:t>لشَّجَرِ</w:t>
      </w:r>
      <w:r w:rsidR="00FF47A4" w:rsidRPr="00C10EC8">
        <w:rPr>
          <w:rStyle w:val="7-Char"/>
          <w:rtl/>
        </w:rPr>
        <w:t xml:space="preserve"> وَمِمَّا يَعۡرِشُونَ ٦٨</w:t>
      </w:r>
      <w:r>
        <w:rPr>
          <w:rStyle w:val="Emphasis"/>
          <w:rFonts w:ascii="Traditional Arabic" w:hAnsi="Traditional Arabic" w:cs="Traditional Arabic"/>
          <w:i w:val="0"/>
          <w:iCs w:val="0"/>
          <w:rtl/>
          <w:lang w:bidi="fa-IR"/>
        </w:rPr>
        <w:t>﴾</w:t>
      </w:r>
      <w:r w:rsidRPr="00D823B5">
        <w:rPr>
          <w:rStyle w:val="1-Char"/>
          <w:rFonts w:hint="cs"/>
          <w:rtl/>
        </w:rPr>
        <w:t xml:space="preserve"> </w:t>
      </w:r>
      <w:r w:rsidRPr="00644126">
        <w:rPr>
          <w:rStyle w:val="6-Char"/>
          <w:rtl/>
        </w:rPr>
        <w:t>[</w:t>
      </w:r>
      <w:r w:rsidRPr="00644126">
        <w:rPr>
          <w:rStyle w:val="6-Char"/>
          <w:rFonts w:hint="cs"/>
          <w:rtl/>
        </w:rPr>
        <w:t>النحل: 68</w:t>
      </w:r>
      <w:r w:rsidRPr="00644126">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00A91DBC" w:rsidRPr="00376812">
        <w:rPr>
          <w:rStyle w:val="1-Char"/>
          <w:rFonts w:hint="cs"/>
          <w:rtl/>
        </w:rPr>
        <w:t>و وحی فرستاد پرورد</w:t>
      </w:r>
      <w:r w:rsidRPr="00376812">
        <w:rPr>
          <w:rStyle w:val="1-Char"/>
          <w:rFonts w:hint="cs"/>
          <w:rtl/>
        </w:rPr>
        <w:t>گارت به زنبور عسل که در کوه‌ها خانه گزین و بر سر درختان و از آنچه که بالا می‌برند</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بله فراتر از این، هدایت تکوینی در تمام اجزاء هستی حضور دارد: در گیاهی که غذای خودش را از مواد درون زمین با نسبت‌های مشخص و اندازه‌های معین می‌مکد، در ستارگانی که هرکدام در مدار خودشان می‌گردند و از مدار خود منحرف نمی‌گردند، درست مطالب برنامه‌ای که هرگز از آن تخطی نمی‌کنند:</w:t>
      </w:r>
    </w:p>
    <w:p w:rsidR="00423CAE" w:rsidRPr="00C10EC8" w:rsidRDefault="00423CAE" w:rsidP="00FF47A4">
      <w:pPr>
        <w:ind w:firstLine="284"/>
        <w:jc w:val="both"/>
        <w:rPr>
          <w:rStyle w:val="7-Char"/>
          <w:rtl/>
        </w:rPr>
      </w:pPr>
      <w:r>
        <w:rPr>
          <w:rStyle w:val="Emphasis"/>
          <w:rFonts w:ascii="Traditional Arabic" w:hAnsi="Traditional Arabic" w:cs="Traditional Arabic"/>
          <w:i w:val="0"/>
          <w:iCs w:val="0"/>
          <w:rtl/>
          <w:lang w:bidi="fa-IR"/>
        </w:rPr>
        <w:t>﴿</w:t>
      </w:r>
      <w:r w:rsidR="00FF47A4" w:rsidRPr="00C10EC8">
        <w:rPr>
          <w:rStyle w:val="7-Char"/>
          <w:rFonts w:hint="eastAsia"/>
          <w:rtl/>
        </w:rPr>
        <w:t>لَا</w:t>
      </w:r>
      <w:r w:rsidR="00FF47A4" w:rsidRPr="00C10EC8">
        <w:rPr>
          <w:rStyle w:val="7-Char"/>
          <w:rtl/>
        </w:rPr>
        <w:t xml:space="preserve"> </w:t>
      </w:r>
      <w:r w:rsidR="00FF47A4" w:rsidRPr="00C10EC8">
        <w:rPr>
          <w:rStyle w:val="7-Char"/>
          <w:rFonts w:hint="cs"/>
          <w:rtl/>
        </w:rPr>
        <w:t>ٱ</w:t>
      </w:r>
      <w:r w:rsidR="00FF47A4" w:rsidRPr="00C10EC8">
        <w:rPr>
          <w:rStyle w:val="7-Char"/>
          <w:rFonts w:hint="eastAsia"/>
          <w:rtl/>
        </w:rPr>
        <w:t>لشَّمۡسُ</w:t>
      </w:r>
      <w:r w:rsidR="00FF47A4" w:rsidRPr="00C10EC8">
        <w:rPr>
          <w:rStyle w:val="7-Char"/>
          <w:rtl/>
        </w:rPr>
        <w:t xml:space="preserve"> يَنۢبَغِي لَهَآ أَن تُدۡرِكَ </w:t>
      </w:r>
      <w:r w:rsidR="00FF47A4" w:rsidRPr="00C10EC8">
        <w:rPr>
          <w:rStyle w:val="7-Char"/>
          <w:rFonts w:hint="cs"/>
          <w:rtl/>
        </w:rPr>
        <w:t>ٱ</w:t>
      </w:r>
      <w:r w:rsidR="00FF47A4" w:rsidRPr="00C10EC8">
        <w:rPr>
          <w:rStyle w:val="7-Char"/>
          <w:rFonts w:hint="eastAsia"/>
          <w:rtl/>
        </w:rPr>
        <w:t>لۡقَمَرَ</w:t>
      </w:r>
      <w:r w:rsidR="00FF47A4" w:rsidRPr="00C10EC8">
        <w:rPr>
          <w:rStyle w:val="7-Char"/>
          <w:rtl/>
        </w:rPr>
        <w:t xml:space="preserve"> وَلَا </w:t>
      </w:r>
      <w:r w:rsidR="00FF47A4" w:rsidRPr="00C10EC8">
        <w:rPr>
          <w:rStyle w:val="7-Char"/>
          <w:rFonts w:hint="cs"/>
          <w:rtl/>
        </w:rPr>
        <w:t>ٱ</w:t>
      </w:r>
      <w:r w:rsidR="00FF47A4" w:rsidRPr="00C10EC8">
        <w:rPr>
          <w:rStyle w:val="7-Char"/>
          <w:rFonts w:hint="eastAsia"/>
          <w:rtl/>
        </w:rPr>
        <w:t>لَّيۡلُ</w:t>
      </w:r>
      <w:r w:rsidR="00FF47A4" w:rsidRPr="00C10EC8">
        <w:rPr>
          <w:rStyle w:val="7-Char"/>
          <w:rtl/>
        </w:rPr>
        <w:t xml:space="preserve"> سَابِقُ </w:t>
      </w:r>
      <w:r w:rsidR="00FF47A4" w:rsidRPr="00C10EC8">
        <w:rPr>
          <w:rStyle w:val="7-Char"/>
          <w:rFonts w:hint="cs"/>
          <w:rtl/>
        </w:rPr>
        <w:t>ٱ</w:t>
      </w:r>
      <w:r w:rsidR="00FF47A4" w:rsidRPr="00C10EC8">
        <w:rPr>
          <w:rStyle w:val="7-Char"/>
          <w:rFonts w:hint="eastAsia"/>
          <w:rtl/>
        </w:rPr>
        <w:t>لنَّهَارِۚ</w:t>
      </w:r>
      <w:r w:rsidR="00FF47A4" w:rsidRPr="00C10EC8">
        <w:rPr>
          <w:rStyle w:val="7-Char"/>
          <w:rtl/>
        </w:rPr>
        <w:t xml:space="preserve"> وَكُلّٞ فِي فَلَكٖ يَسۡبَحُونَ ٤٠</w:t>
      </w:r>
      <w:r>
        <w:rPr>
          <w:rStyle w:val="Emphasis"/>
          <w:rFonts w:ascii="Traditional Arabic" w:hAnsi="Traditional Arabic" w:cs="Traditional Arabic"/>
          <w:i w:val="0"/>
          <w:iCs w:val="0"/>
          <w:rtl/>
          <w:lang w:bidi="fa-IR"/>
        </w:rPr>
        <w:t>﴾</w:t>
      </w:r>
      <w:r w:rsidRPr="00D823B5">
        <w:rPr>
          <w:rStyle w:val="1-Char"/>
          <w:rFonts w:hint="cs"/>
          <w:rtl/>
        </w:rPr>
        <w:t xml:space="preserve"> </w:t>
      </w:r>
      <w:r w:rsidRPr="00644126">
        <w:rPr>
          <w:rStyle w:val="6-Char"/>
          <w:rtl/>
        </w:rPr>
        <w:t>[</w:t>
      </w:r>
      <w:r w:rsidRPr="00644126">
        <w:rPr>
          <w:rStyle w:val="6-Char"/>
          <w:rFonts w:hint="cs"/>
          <w:rtl/>
        </w:rPr>
        <w:t>یس: 40</w:t>
      </w:r>
      <w:r w:rsidRPr="00644126">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نه خورشید را می‌سزد که ماه را دریابد و نه شب می‌تواند از روز جلو بیفتد، و هرکدام در فلکی مخصوص به خود شناور هستند</w:t>
      </w:r>
      <w:r>
        <w:rPr>
          <w:rStyle w:val="Emphasis"/>
          <w:rFonts w:cs="Traditional Arabic" w:hint="cs"/>
          <w:i w:val="0"/>
          <w:iCs w:val="0"/>
          <w:rtl/>
          <w:lang w:bidi="fa-IR"/>
        </w:rPr>
        <w:t>»</w:t>
      </w:r>
      <w:r w:rsidRPr="00D823B5">
        <w:rPr>
          <w:rStyle w:val="1-Char"/>
          <w:rFonts w:hint="cs"/>
          <w:rtl/>
        </w:rPr>
        <w:t>.</w:t>
      </w:r>
    </w:p>
    <w:p w:rsidR="00A627C8" w:rsidRPr="00D823B5" w:rsidRDefault="00A627C8" w:rsidP="00644126">
      <w:pPr>
        <w:ind w:firstLine="284"/>
        <w:jc w:val="both"/>
        <w:rPr>
          <w:rStyle w:val="1-Char"/>
          <w:rtl/>
        </w:rPr>
      </w:pPr>
      <w:r w:rsidRPr="00376812">
        <w:rPr>
          <w:rStyle w:val="1-Char"/>
          <w:rFonts w:hint="cs"/>
          <w:rtl/>
        </w:rPr>
        <w:t>این هدایت، هدایتی است عمومی برای هم</w:t>
      </w:r>
      <w:r w:rsidR="000A57AE">
        <w:rPr>
          <w:rStyle w:val="1-Char"/>
          <w:rFonts w:hint="cs"/>
          <w:rtl/>
        </w:rPr>
        <w:t>ۀ</w:t>
      </w:r>
      <w:r w:rsidRPr="00376812">
        <w:rPr>
          <w:rStyle w:val="1-Char"/>
          <w:rFonts w:hint="cs"/>
          <w:rtl/>
        </w:rPr>
        <w:t xml:space="preserve"> مخلوقات عالی و دانی، آسمان</w:t>
      </w:r>
      <w:r w:rsidR="00F35871" w:rsidRPr="00376812">
        <w:rPr>
          <w:rStyle w:val="1-Char"/>
          <w:rFonts w:hint="cs"/>
          <w:rtl/>
        </w:rPr>
        <w:t>ی</w:t>
      </w:r>
      <w:r w:rsidRPr="00376812">
        <w:rPr>
          <w:rStyle w:val="1-Char"/>
          <w:rFonts w:hint="cs"/>
          <w:rtl/>
        </w:rPr>
        <w:t xml:space="preserve"> و زمینی. و به همین جهت قرآن پاسخ موسی</w:t>
      </w:r>
      <w:r w:rsidR="00644126">
        <w:rPr>
          <w:rStyle w:val="1-Char"/>
          <w:rFonts w:cs="CTraditional Arabic" w:hint="cs"/>
          <w:rtl/>
        </w:rPr>
        <w:t>÷</w:t>
      </w:r>
      <w:r w:rsidR="00F35871" w:rsidRPr="00D823B5">
        <w:rPr>
          <w:rStyle w:val="1-Char"/>
          <w:rFonts w:hint="cs"/>
          <w:rtl/>
        </w:rPr>
        <w:t xml:space="preserve"> </w:t>
      </w:r>
      <w:r w:rsidRPr="00D823B5">
        <w:rPr>
          <w:rStyle w:val="1-Char"/>
          <w:rFonts w:hint="cs"/>
          <w:rtl/>
        </w:rPr>
        <w:t>را به فرعون برای ما یادآور شده است، وقتی که فرعون گفت:</w:t>
      </w:r>
    </w:p>
    <w:p w:rsidR="00423CAE" w:rsidRPr="00C10EC8" w:rsidRDefault="00423CAE" w:rsidP="00FF47A4">
      <w:pPr>
        <w:ind w:firstLine="284"/>
        <w:jc w:val="both"/>
        <w:rPr>
          <w:rStyle w:val="7-Char"/>
          <w:rtl/>
        </w:rPr>
      </w:pPr>
      <w:r>
        <w:rPr>
          <w:rStyle w:val="Emphasis"/>
          <w:rFonts w:ascii="Traditional Arabic" w:hAnsi="Traditional Arabic" w:cs="Traditional Arabic"/>
          <w:i w:val="0"/>
          <w:iCs w:val="0"/>
          <w:rtl/>
          <w:lang w:bidi="fa-IR"/>
        </w:rPr>
        <w:t>﴿</w:t>
      </w:r>
      <w:r w:rsidR="00FF47A4" w:rsidRPr="00C10EC8">
        <w:rPr>
          <w:rStyle w:val="7-Char"/>
          <w:rtl/>
        </w:rPr>
        <w:t xml:space="preserve">قَالَ فَمَن رَّبُّكُمَا يَٰمُوسَىٰ ٤٩ </w:t>
      </w:r>
      <w:r w:rsidR="00FF47A4" w:rsidRPr="00C10EC8">
        <w:rPr>
          <w:rStyle w:val="7-Char"/>
          <w:rFonts w:hint="eastAsia"/>
          <w:rtl/>
        </w:rPr>
        <w:t>قَالَ</w:t>
      </w:r>
      <w:r w:rsidR="00FF47A4" w:rsidRPr="00C10EC8">
        <w:rPr>
          <w:rStyle w:val="7-Char"/>
          <w:rtl/>
        </w:rPr>
        <w:t xml:space="preserve"> رَبُّنَا </w:t>
      </w:r>
      <w:r w:rsidR="00FF47A4" w:rsidRPr="00C10EC8">
        <w:rPr>
          <w:rStyle w:val="7-Char"/>
          <w:rFonts w:hint="cs"/>
          <w:rtl/>
        </w:rPr>
        <w:t>ٱ</w:t>
      </w:r>
      <w:r w:rsidR="00FF47A4" w:rsidRPr="00C10EC8">
        <w:rPr>
          <w:rStyle w:val="7-Char"/>
          <w:rFonts w:hint="eastAsia"/>
          <w:rtl/>
        </w:rPr>
        <w:t>لَّذِيٓ</w:t>
      </w:r>
      <w:r w:rsidR="00FF47A4" w:rsidRPr="00C10EC8">
        <w:rPr>
          <w:rStyle w:val="7-Char"/>
          <w:rtl/>
        </w:rPr>
        <w:t xml:space="preserve"> أَعۡطَىٰ كُلَّ شَيۡءٍ خَلۡقَهُ</w:t>
      </w:r>
      <w:r w:rsidR="00FF47A4" w:rsidRPr="00C10EC8">
        <w:rPr>
          <w:rStyle w:val="7-Char"/>
          <w:rFonts w:hint="cs"/>
          <w:rtl/>
        </w:rPr>
        <w:t>ۥ</w:t>
      </w:r>
      <w:r w:rsidR="00FF47A4" w:rsidRPr="00C10EC8">
        <w:rPr>
          <w:rStyle w:val="7-Char"/>
          <w:rtl/>
        </w:rPr>
        <w:t xml:space="preserve"> ثُمَّ هَدَىٰ ٥٠</w:t>
      </w:r>
      <w:r>
        <w:rPr>
          <w:rStyle w:val="Emphasis"/>
          <w:rFonts w:ascii="Traditional Arabic" w:hAnsi="Traditional Arabic" w:cs="Traditional Arabic"/>
          <w:i w:val="0"/>
          <w:iCs w:val="0"/>
          <w:rtl/>
          <w:lang w:bidi="fa-IR"/>
        </w:rPr>
        <w:t>﴾</w:t>
      </w:r>
      <w:r w:rsidRPr="00D823B5">
        <w:rPr>
          <w:rStyle w:val="1-Char"/>
          <w:rFonts w:hint="cs"/>
          <w:rtl/>
        </w:rPr>
        <w:t xml:space="preserve"> </w:t>
      </w:r>
      <w:r w:rsidRPr="00644126">
        <w:rPr>
          <w:rStyle w:val="6-Char"/>
          <w:rtl/>
        </w:rPr>
        <w:t>[</w:t>
      </w:r>
      <w:r w:rsidRPr="00644126">
        <w:rPr>
          <w:rStyle w:val="6-Char"/>
          <w:rFonts w:hint="cs"/>
          <w:rtl/>
        </w:rPr>
        <w:t>طه: 49-50</w:t>
      </w:r>
      <w:r w:rsidRPr="00644126">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00A91DBC" w:rsidRPr="00376812">
        <w:rPr>
          <w:rStyle w:val="1-Char"/>
          <w:rFonts w:hint="cs"/>
          <w:rtl/>
        </w:rPr>
        <w:t>(فرعون) گفت:</w:t>
      </w:r>
      <w:r w:rsidRPr="00376812">
        <w:rPr>
          <w:rStyle w:val="1-Char"/>
          <w:rFonts w:hint="cs"/>
          <w:rtl/>
        </w:rPr>
        <w:t xml:space="preserve"> این پروردگار شما دو تا کیست؟! گفت: پروردگار ما هم او است که به هرچیز نخست آفرینش</w:t>
      </w:r>
      <w:r w:rsidR="00706D5C">
        <w:rPr>
          <w:rStyle w:val="1-Char"/>
          <w:rFonts w:hint="cs"/>
          <w:rtl/>
        </w:rPr>
        <w:t xml:space="preserve"> </w:t>
      </w:r>
      <w:r w:rsidRPr="00376812">
        <w:rPr>
          <w:rStyle w:val="1-Char"/>
          <w:rFonts w:hint="cs"/>
          <w:rtl/>
        </w:rPr>
        <w:t>آن را ارزانی داشته و سپس راه زندگی را به آن نشان داده است</w:t>
      </w:r>
      <w:r>
        <w:rPr>
          <w:rStyle w:val="Emphasis"/>
          <w:rFonts w:cs="Traditional Arabic" w:hint="cs"/>
          <w:i w:val="0"/>
          <w:iCs w:val="0"/>
          <w:rtl/>
          <w:lang w:bidi="fa-IR"/>
        </w:rPr>
        <w:t>»</w:t>
      </w:r>
      <w:r w:rsidRPr="00D823B5">
        <w:rPr>
          <w:rStyle w:val="1-Char"/>
          <w:rFonts w:hint="cs"/>
          <w:rtl/>
        </w:rPr>
        <w:t>.</w:t>
      </w:r>
    </w:p>
    <w:p w:rsidR="00423CAE" w:rsidRPr="00C10EC8" w:rsidRDefault="00423CAE" w:rsidP="00FF47A4">
      <w:pPr>
        <w:ind w:firstLine="284"/>
        <w:jc w:val="both"/>
        <w:rPr>
          <w:rStyle w:val="7-Char"/>
          <w:rtl/>
        </w:rPr>
      </w:pPr>
      <w:r>
        <w:rPr>
          <w:rStyle w:val="Emphasis"/>
          <w:rFonts w:ascii="Traditional Arabic" w:hAnsi="Traditional Arabic" w:cs="Traditional Arabic"/>
          <w:i w:val="0"/>
          <w:iCs w:val="0"/>
          <w:rtl/>
          <w:lang w:bidi="fa-IR"/>
        </w:rPr>
        <w:t>﴿</w:t>
      </w:r>
      <w:r w:rsidR="00FF47A4" w:rsidRPr="00C10EC8">
        <w:rPr>
          <w:rStyle w:val="7-Char"/>
          <w:rFonts w:hint="eastAsia"/>
          <w:rtl/>
        </w:rPr>
        <w:t>سَبِّحِ</w:t>
      </w:r>
      <w:r w:rsidR="00FF47A4" w:rsidRPr="00C10EC8">
        <w:rPr>
          <w:rStyle w:val="7-Char"/>
          <w:rtl/>
        </w:rPr>
        <w:t xml:space="preserve"> </w:t>
      </w:r>
      <w:r w:rsidR="00FF47A4" w:rsidRPr="00C10EC8">
        <w:rPr>
          <w:rStyle w:val="7-Char"/>
          <w:rFonts w:hint="cs"/>
          <w:rtl/>
        </w:rPr>
        <w:t>ٱ</w:t>
      </w:r>
      <w:r w:rsidR="00FF47A4" w:rsidRPr="00C10EC8">
        <w:rPr>
          <w:rStyle w:val="7-Char"/>
          <w:rFonts w:hint="eastAsia"/>
          <w:rtl/>
        </w:rPr>
        <w:t>سۡمَ</w:t>
      </w:r>
      <w:r w:rsidR="00FF47A4" w:rsidRPr="00C10EC8">
        <w:rPr>
          <w:rStyle w:val="7-Char"/>
          <w:rtl/>
        </w:rPr>
        <w:t xml:space="preserve"> رَبِّكَ </w:t>
      </w:r>
      <w:r w:rsidR="00FF47A4" w:rsidRPr="00C10EC8">
        <w:rPr>
          <w:rStyle w:val="7-Char"/>
          <w:rFonts w:hint="cs"/>
          <w:rtl/>
        </w:rPr>
        <w:t>ٱ</w:t>
      </w:r>
      <w:r w:rsidR="00FF47A4" w:rsidRPr="00C10EC8">
        <w:rPr>
          <w:rStyle w:val="7-Char"/>
          <w:rFonts w:hint="eastAsia"/>
          <w:rtl/>
        </w:rPr>
        <w:t>لۡأَعۡلَى</w:t>
      </w:r>
      <w:r w:rsidR="00FF47A4" w:rsidRPr="00C10EC8">
        <w:rPr>
          <w:rStyle w:val="7-Char"/>
          <w:rtl/>
        </w:rPr>
        <w:t xml:space="preserve"> ١</w:t>
      </w:r>
      <w:r w:rsidR="00706D5C" w:rsidRPr="00C10EC8">
        <w:rPr>
          <w:rStyle w:val="7-Char"/>
          <w:rtl/>
        </w:rPr>
        <w:t xml:space="preserve"> </w:t>
      </w:r>
      <w:r w:rsidR="00FF47A4" w:rsidRPr="00C10EC8">
        <w:rPr>
          <w:rStyle w:val="7-Char"/>
          <w:rFonts w:hint="cs"/>
          <w:rtl/>
        </w:rPr>
        <w:t>ٱ</w:t>
      </w:r>
      <w:r w:rsidR="00FF47A4" w:rsidRPr="00C10EC8">
        <w:rPr>
          <w:rStyle w:val="7-Char"/>
          <w:rFonts w:hint="eastAsia"/>
          <w:rtl/>
        </w:rPr>
        <w:t>لَّذِي</w:t>
      </w:r>
      <w:r w:rsidR="00FF47A4" w:rsidRPr="00C10EC8">
        <w:rPr>
          <w:rStyle w:val="7-Char"/>
          <w:rtl/>
        </w:rPr>
        <w:t xml:space="preserve"> خَلَقَ فَسَوَّىٰ ٢</w:t>
      </w:r>
      <w:r w:rsidR="00706D5C" w:rsidRPr="00C10EC8">
        <w:rPr>
          <w:rStyle w:val="7-Char"/>
          <w:rtl/>
        </w:rPr>
        <w:t xml:space="preserve"> </w:t>
      </w:r>
      <w:r w:rsidR="00FF47A4" w:rsidRPr="00C10EC8">
        <w:rPr>
          <w:rStyle w:val="7-Char"/>
          <w:rtl/>
        </w:rPr>
        <w:t>وَ</w:t>
      </w:r>
      <w:r w:rsidR="00FF47A4" w:rsidRPr="00C10EC8">
        <w:rPr>
          <w:rStyle w:val="7-Char"/>
          <w:rFonts w:hint="cs"/>
          <w:rtl/>
        </w:rPr>
        <w:t>ٱ</w:t>
      </w:r>
      <w:r w:rsidR="00FF47A4" w:rsidRPr="00C10EC8">
        <w:rPr>
          <w:rStyle w:val="7-Char"/>
          <w:rFonts w:hint="eastAsia"/>
          <w:rtl/>
        </w:rPr>
        <w:t>لَّذِي</w:t>
      </w:r>
      <w:r w:rsidR="00FF47A4" w:rsidRPr="00C10EC8">
        <w:rPr>
          <w:rStyle w:val="7-Char"/>
          <w:rtl/>
        </w:rPr>
        <w:t xml:space="preserve"> قَدَّرَ فَهَدَىٰ ٣</w:t>
      </w:r>
      <w:r>
        <w:rPr>
          <w:rStyle w:val="Emphasis"/>
          <w:rFonts w:ascii="Traditional Arabic" w:hAnsi="Traditional Arabic" w:cs="Traditional Arabic"/>
          <w:i w:val="0"/>
          <w:iCs w:val="0"/>
          <w:rtl/>
          <w:lang w:bidi="fa-IR"/>
        </w:rPr>
        <w:t>﴾</w:t>
      </w:r>
      <w:r w:rsidR="00644126">
        <w:rPr>
          <w:rStyle w:val="Emphasis"/>
          <w:rFonts w:ascii="Traditional Arabic" w:hAnsi="Traditional Arabic" w:cs="Traditional Arabic" w:hint="cs"/>
          <w:i w:val="0"/>
          <w:iCs w:val="0"/>
          <w:rtl/>
          <w:lang w:bidi="fa-IR"/>
        </w:rPr>
        <w:t xml:space="preserve"> </w:t>
      </w:r>
      <w:r w:rsidRPr="00644126">
        <w:rPr>
          <w:rStyle w:val="6-Char"/>
          <w:rtl/>
        </w:rPr>
        <w:t>[</w:t>
      </w:r>
      <w:r w:rsidRPr="00644126">
        <w:rPr>
          <w:rStyle w:val="6-Char"/>
          <w:rFonts w:hint="cs"/>
          <w:rtl/>
        </w:rPr>
        <w:t>الأعلی:1-3</w:t>
      </w:r>
      <w:r w:rsidRPr="00644126">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تسبیح و تقدیس کن نام پروردگار بلندمرتبه‌ات را که آفریده است و مرتب و منظم گردانیده است. با اندازه‌گیری دقیق سازمان داده است</w:t>
      </w:r>
      <w:r w:rsidR="00F35871" w:rsidRPr="00376812">
        <w:rPr>
          <w:rStyle w:val="1-Char"/>
          <w:rFonts w:hint="cs"/>
          <w:rtl/>
        </w:rPr>
        <w:t>.</w:t>
      </w:r>
      <w:r w:rsidRPr="00376812">
        <w:rPr>
          <w:rStyle w:val="1-Char"/>
          <w:rFonts w:hint="cs"/>
          <w:rtl/>
        </w:rPr>
        <w:t xml:space="preserve"> و </w:t>
      </w:r>
      <w:r w:rsidR="00F35871" w:rsidRPr="00376812">
        <w:rPr>
          <w:rStyle w:val="1-Char"/>
          <w:rFonts w:hint="cs"/>
          <w:rtl/>
        </w:rPr>
        <w:t xml:space="preserve">ذاتی که </w:t>
      </w:r>
      <w:r w:rsidRPr="00376812">
        <w:rPr>
          <w:rStyle w:val="1-Char"/>
          <w:rFonts w:hint="cs"/>
          <w:rtl/>
        </w:rPr>
        <w:t xml:space="preserve">هدایت </w:t>
      </w:r>
      <w:r w:rsidR="00F35871" w:rsidRPr="00376812">
        <w:rPr>
          <w:rStyle w:val="1-Char"/>
          <w:rFonts w:hint="cs"/>
          <w:rtl/>
        </w:rPr>
        <w:t xml:space="preserve">داده </w:t>
      </w:r>
      <w:r w:rsidRPr="00376812">
        <w:rPr>
          <w:rStyle w:val="1-Char"/>
          <w:rFonts w:hint="cs"/>
          <w:rtl/>
        </w:rPr>
        <w:t>و رهوار فرموده است</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مرتبه دوم هدایت عبارت است از همان ادراکات حواس ظاهری از قبیل شنوایی و بینایی و بویایی و چشایی و حواس باطنی از قبیل گرسنگی و تشنگی و شادی و اندوه و این مرتبه از هدایت، از هدایت نوع اول تکامل یافته‌تر است</w:t>
      </w:r>
      <w:r w:rsidR="00F35871" w:rsidRPr="00376812">
        <w:rPr>
          <w:rStyle w:val="1-Char"/>
          <w:rFonts w:hint="cs"/>
          <w:rtl/>
        </w:rPr>
        <w:t>؛</w:t>
      </w:r>
      <w:r w:rsidRPr="00376812">
        <w:rPr>
          <w:rStyle w:val="1-Char"/>
          <w:rFonts w:hint="cs"/>
          <w:rtl/>
        </w:rPr>
        <w:t xml:space="preserve"> زیرا در آن نوعی از هوشیاری و تا اندازه‌ای درک و فهم دخالت دارد، هرچند که ا</w:t>
      </w:r>
      <w:r w:rsidR="00F35871" w:rsidRPr="00376812">
        <w:rPr>
          <w:rStyle w:val="1-Char"/>
          <w:rFonts w:hint="cs"/>
          <w:rtl/>
        </w:rPr>
        <w:t>ین ادراکات از اشتباه د</w:t>
      </w:r>
      <w:r w:rsidRPr="00376812">
        <w:rPr>
          <w:rStyle w:val="1-Char"/>
          <w:rFonts w:hint="cs"/>
          <w:rtl/>
        </w:rPr>
        <w:t>ور نیستند، چنانکه دیدگان آدمی سراب را آب می‌بیند و سایه را ساکن می‌پندارد، حال آن که دارای حرکت است.</w:t>
      </w:r>
    </w:p>
    <w:p w:rsidR="00A627C8" w:rsidRPr="00376812" w:rsidRDefault="00A627C8" w:rsidP="00376812">
      <w:pPr>
        <w:ind w:firstLine="284"/>
        <w:jc w:val="both"/>
        <w:rPr>
          <w:rStyle w:val="1-Char"/>
          <w:rtl/>
        </w:rPr>
      </w:pPr>
      <w:r w:rsidRPr="00376812">
        <w:rPr>
          <w:rStyle w:val="1-Char"/>
          <w:rFonts w:hint="cs"/>
          <w:rtl/>
        </w:rPr>
        <w:t>مرتبه سوم هدایت، هدایت عقل است با نیروها و قابلیت‌های گوناگونش. این مرتبه از هدایت، بازهم تکامل یافته‌تر از حواس ظاهری و باطنی است، هرچند که در بسیاری موارد برای صدور حکم و استنباط و ارزیابی مسائل بر ادراکات حسی تکیه دارد، و به همین جهت است که دچار اشتباه می‌شود، گاهی نیز به هنگام مرتب‌کردن مقدمات و به دست‌آوردن نتایج دچار اشتباه می‌گردد. ع</w:t>
      </w:r>
      <w:r w:rsidR="00F35871" w:rsidRPr="00376812">
        <w:rPr>
          <w:rStyle w:val="1-Char"/>
          <w:rFonts w:hint="cs"/>
          <w:rtl/>
        </w:rPr>
        <w:t xml:space="preserve">قل با این عملیات سطح بالایش از </w:t>
      </w:r>
      <w:r w:rsidRPr="00376812">
        <w:rPr>
          <w:rStyle w:val="1-Char"/>
          <w:rFonts w:hint="cs"/>
          <w:rtl/>
        </w:rPr>
        <w:t>و</w:t>
      </w:r>
      <w:r w:rsidR="00F35871" w:rsidRPr="00376812">
        <w:rPr>
          <w:rStyle w:val="1-Char"/>
          <w:rFonts w:hint="cs"/>
          <w:rtl/>
        </w:rPr>
        <w:t>ی</w:t>
      </w:r>
      <w:r w:rsidRPr="00376812">
        <w:rPr>
          <w:rStyle w:val="1-Char"/>
          <w:rFonts w:hint="cs"/>
          <w:rtl/>
        </w:rPr>
        <w:t>ژگی‌های انسان است که به واسط</w:t>
      </w:r>
      <w:r w:rsidR="000A57AE">
        <w:rPr>
          <w:rStyle w:val="1-Char"/>
          <w:rFonts w:hint="cs"/>
          <w:rtl/>
        </w:rPr>
        <w:t>ۀ</w:t>
      </w:r>
      <w:r w:rsidRPr="00376812">
        <w:rPr>
          <w:rStyle w:val="1-Char"/>
          <w:rFonts w:hint="cs"/>
          <w:rtl/>
        </w:rPr>
        <w:t xml:space="preserve"> آن از دیگر جانوران متمایز شده است.</w:t>
      </w:r>
    </w:p>
    <w:p w:rsidR="00A627C8" w:rsidRPr="00376812" w:rsidRDefault="00A627C8" w:rsidP="00376812">
      <w:pPr>
        <w:ind w:firstLine="284"/>
        <w:jc w:val="both"/>
        <w:rPr>
          <w:rStyle w:val="1-Char"/>
          <w:rtl/>
        </w:rPr>
      </w:pPr>
      <w:r w:rsidRPr="00376812">
        <w:rPr>
          <w:rStyle w:val="1-Char"/>
          <w:rFonts w:hint="cs"/>
          <w:rtl/>
        </w:rPr>
        <w:t xml:space="preserve">مرتبه چهارم هدایت که عالی‌ترین مراتب هدایت </w:t>
      </w:r>
      <w:r w:rsidR="0087494A" w:rsidRPr="00376812">
        <w:rPr>
          <w:rStyle w:val="1-Char"/>
          <w:rFonts w:hint="cs"/>
          <w:rtl/>
        </w:rPr>
        <w:t>می‌باشد</w:t>
      </w:r>
      <w:r w:rsidRPr="00376812">
        <w:rPr>
          <w:rStyle w:val="1-Char"/>
          <w:rFonts w:hint="cs"/>
          <w:rtl/>
        </w:rPr>
        <w:t xml:space="preserve"> عبارت است از هدایت وحی. هدایت وحی اشتباهات عقل را تصحیح می‌کند، و پندارها و ادراکات نادرست حواس را کنار می‌زند، و راه‌هایی را که عقل به تنهایی به</w:t>
      </w:r>
      <w:r w:rsidR="00477E98" w:rsidRPr="00376812">
        <w:rPr>
          <w:rStyle w:val="1-Char"/>
          <w:rFonts w:hint="cs"/>
          <w:rtl/>
        </w:rPr>
        <w:t xml:space="preserve"> آن‌ها </w:t>
      </w:r>
      <w:r w:rsidRPr="00376812">
        <w:rPr>
          <w:rStyle w:val="1-Char"/>
          <w:rFonts w:hint="cs"/>
          <w:rtl/>
        </w:rPr>
        <w:t>واقف نمی‌گردد، در برابر انسان روشن می‌گرداند، و در مواردی که امکان ندارد عقل‌ها به اتفاق نظر برسند، رفع اختلافات را برعهده می‌گیرد.</w:t>
      </w:r>
    </w:p>
    <w:p w:rsidR="00423CAE" w:rsidRPr="00C10EC8" w:rsidRDefault="00423CAE" w:rsidP="00FF47A4">
      <w:pPr>
        <w:ind w:firstLine="284"/>
        <w:jc w:val="both"/>
        <w:rPr>
          <w:rStyle w:val="7-Char"/>
          <w:rtl/>
        </w:rPr>
      </w:pPr>
      <w:r>
        <w:rPr>
          <w:rStyle w:val="Emphasis"/>
          <w:rFonts w:ascii="Traditional Arabic" w:hAnsi="Traditional Arabic" w:cs="Traditional Arabic"/>
          <w:i w:val="0"/>
          <w:iCs w:val="0"/>
          <w:rtl/>
          <w:lang w:bidi="fa-IR"/>
        </w:rPr>
        <w:t>﴿</w:t>
      </w:r>
      <w:r w:rsidR="00FF47A4" w:rsidRPr="00C10EC8">
        <w:rPr>
          <w:rStyle w:val="7-Char"/>
          <w:rFonts w:hint="eastAsia"/>
          <w:rtl/>
        </w:rPr>
        <w:t>كَانَ</w:t>
      </w:r>
      <w:r w:rsidR="00FF47A4" w:rsidRPr="00C10EC8">
        <w:rPr>
          <w:rStyle w:val="7-Char"/>
          <w:rtl/>
        </w:rPr>
        <w:t xml:space="preserve"> </w:t>
      </w:r>
      <w:r w:rsidR="00FF47A4" w:rsidRPr="00C10EC8">
        <w:rPr>
          <w:rStyle w:val="7-Char"/>
          <w:rFonts w:hint="cs"/>
          <w:rtl/>
        </w:rPr>
        <w:t>ٱ</w:t>
      </w:r>
      <w:r w:rsidR="00FF47A4" w:rsidRPr="00C10EC8">
        <w:rPr>
          <w:rStyle w:val="7-Char"/>
          <w:rFonts w:hint="eastAsia"/>
          <w:rtl/>
        </w:rPr>
        <w:t>لنَّاسُ</w:t>
      </w:r>
      <w:r w:rsidR="00FF47A4" w:rsidRPr="00C10EC8">
        <w:rPr>
          <w:rStyle w:val="7-Char"/>
          <w:rtl/>
        </w:rPr>
        <w:t xml:space="preserve"> أُمَّةٗ وَٰحِدَةٗ فَبَعَثَ </w:t>
      </w:r>
      <w:r w:rsidR="00FF47A4" w:rsidRPr="00C10EC8">
        <w:rPr>
          <w:rStyle w:val="7-Char"/>
          <w:rFonts w:hint="cs"/>
          <w:rtl/>
        </w:rPr>
        <w:t>ٱ</w:t>
      </w:r>
      <w:r w:rsidR="00FF47A4" w:rsidRPr="00C10EC8">
        <w:rPr>
          <w:rStyle w:val="7-Char"/>
          <w:rFonts w:hint="eastAsia"/>
          <w:rtl/>
        </w:rPr>
        <w:t>للَّهُ</w:t>
      </w:r>
      <w:r w:rsidR="00FF47A4" w:rsidRPr="00C10EC8">
        <w:rPr>
          <w:rStyle w:val="7-Char"/>
          <w:rtl/>
        </w:rPr>
        <w:t xml:space="preserve"> </w:t>
      </w:r>
      <w:r w:rsidR="00FF47A4" w:rsidRPr="00C10EC8">
        <w:rPr>
          <w:rStyle w:val="7-Char"/>
          <w:rFonts w:hint="cs"/>
          <w:rtl/>
        </w:rPr>
        <w:t>ٱ</w:t>
      </w:r>
      <w:r w:rsidR="00FF47A4" w:rsidRPr="00C10EC8">
        <w:rPr>
          <w:rStyle w:val="7-Char"/>
          <w:rFonts w:hint="eastAsia"/>
          <w:rtl/>
        </w:rPr>
        <w:t>لنَّبِيِّ‍ۧنَ</w:t>
      </w:r>
      <w:r w:rsidR="00FF47A4" w:rsidRPr="00C10EC8">
        <w:rPr>
          <w:rStyle w:val="7-Char"/>
          <w:rtl/>
        </w:rPr>
        <w:t xml:space="preserve"> مُبَشِّرِينَ وَمُنذِرِينَ وَأَنزَلَ مَعَهُمُ </w:t>
      </w:r>
      <w:r w:rsidR="00FF47A4" w:rsidRPr="00C10EC8">
        <w:rPr>
          <w:rStyle w:val="7-Char"/>
          <w:rFonts w:hint="cs"/>
          <w:rtl/>
        </w:rPr>
        <w:t>ٱ</w:t>
      </w:r>
      <w:r w:rsidR="00FF47A4" w:rsidRPr="00C10EC8">
        <w:rPr>
          <w:rStyle w:val="7-Char"/>
          <w:rFonts w:hint="eastAsia"/>
          <w:rtl/>
        </w:rPr>
        <w:t>لۡكِتَٰبَ</w:t>
      </w:r>
      <w:r w:rsidR="00FF47A4" w:rsidRPr="00C10EC8">
        <w:rPr>
          <w:rStyle w:val="7-Char"/>
          <w:rtl/>
        </w:rPr>
        <w:t xml:space="preserve"> بِ</w:t>
      </w:r>
      <w:r w:rsidR="00FF47A4" w:rsidRPr="00C10EC8">
        <w:rPr>
          <w:rStyle w:val="7-Char"/>
          <w:rFonts w:hint="cs"/>
          <w:rtl/>
        </w:rPr>
        <w:t>ٱ</w:t>
      </w:r>
      <w:r w:rsidR="00FF47A4" w:rsidRPr="00C10EC8">
        <w:rPr>
          <w:rStyle w:val="7-Char"/>
          <w:rFonts w:hint="eastAsia"/>
          <w:rtl/>
        </w:rPr>
        <w:t>لۡحَقِّ</w:t>
      </w:r>
      <w:r w:rsidR="00FF47A4" w:rsidRPr="00C10EC8">
        <w:rPr>
          <w:rStyle w:val="7-Char"/>
          <w:rtl/>
        </w:rPr>
        <w:t xml:space="preserve"> لِيَحۡكُمَ بَيۡنَ </w:t>
      </w:r>
      <w:r w:rsidR="00FF47A4" w:rsidRPr="00C10EC8">
        <w:rPr>
          <w:rStyle w:val="7-Char"/>
          <w:rFonts w:hint="cs"/>
          <w:rtl/>
        </w:rPr>
        <w:t>ٱ</w:t>
      </w:r>
      <w:r w:rsidR="00FF47A4" w:rsidRPr="00C10EC8">
        <w:rPr>
          <w:rStyle w:val="7-Char"/>
          <w:rFonts w:hint="eastAsia"/>
          <w:rtl/>
        </w:rPr>
        <w:t>لنَّاسِ</w:t>
      </w:r>
      <w:r w:rsidR="00FF47A4" w:rsidRPr="00C10EC8">
        <w:rPr>
          <w:rStyle w:val="7-Char"/>
          <w:rtl/>
        </w:rPr>
        <w:t xml:space="preserve"> فِيمَا </w:t>
      </w:r>
      <w:r w:rsidR="00FF47A4" w:rsidRPr="00C10EC8">
        <w:rPr>
          <w:rStyle w:val="7-Char"/>
          <w:rFonts w:hint="cs"/>
          <w:rtl/>
        </w:rPr>
        <w:t>ٱ</w:t>
      </w:r>
      <w:r w:rsidR="00FF47A4" w:rsidRPr="00C10EC8">
        <w:rPr>
          <w:rStyle w:val="7-Char"/>
          <w:rFonts w:hint="eastAsia"/>
          <w:rtl/>
        </w:rPr>
        <w:t>خۡتَلَفُواْ</w:t>
      </w:r>
      <w:r w:rsidR="00FF47A4" w:rsidRPr="00C10EC8">
        <w:rPr>
          <w:rStyle w:val="7-Char"/>
          <w:rtl/>
        </w:rPr>
        <w:t xml:space="preserve"> فِيهِۚ وَمَا </w:t>
      </w:r>
      <w:r w:rsidR="00FF47A4" w:rsidRPr="00C10EC8">
        <w:rPr>
          <w:rStyle w:val="7-Char"/>
          <w:rFonts w:hint="cs"/>
          <w:rtl/>
        </w:rPr>
        <w:t>ٱ</w:t>
      </w:r>
      <w:r w:rsidR="00FF47A4" w:rsidRPr="00C10EC8">
        <w:rPr>
          <w:rStyle w:val="7-Char"/>
          <w:rFonts w:hint="eastAsia"/>
          <w:rtl/>
        </w:rPr>
        <w:t>خۡتَلَفَ</w:t>
      </w:r>
      <w:r w:rsidR="00FF47A4" w:rsidRPr="00C10EC8">
        <w:rPr>
          <w:rStyle w:val="7-Char"/>
          <w:rtl/>
        </w:rPr>
        <w:t xml:space="preserve"> فِيهِ إِلَّا </w:t>
      </w:r>
      <w:r w:rsidR="00FF47A4" w:rsidRPr="00C10EC8">
        <w:rPr>
          <w:rStyle w:val="7-Char"/>
          <w:rFonts w:hint="cs"/>
          <w:rtl/>
        </w:rPr>
        <w:t>ٱ</w:t>
      </w:r>
      <w:r w:rsidR="00FF47A4" w:rsidRPr="00C10EC8">
        <w:rPr>
          <w:rStyle w:val="7-Char"/>
          <w:rFonts w:hint="eastAsia"/>
          <w:rtl/>
        </w:rPr>
        <w:t>لَّذِينَ</w:t>
      </w:r>
      <w:r w:rsidR="00FF47A4" w:rsidRPr="00C10EC8">
        <w:rPr>
          <w:rStyle w:val="7-Char"/>
          <w:rtl/>
        </w:rPr>
        <w:t xml:space="preserve"> أُوتُوهُ مِنۢ بَعۡدِ مَا جَآء</w:t>
      </w:r>
      <w:r w:rsidR="00FF47A4" w:rsidRPr="00C10EC8">
        <w:rPr>
          <w:rStyle w:val="7-Char"/>
          <w:rFonts w:hint="eastAsia"/>
          <w:rtl/>
        </w:rPr>
        <w:t>َتۡهُمُ</w:t>
      </w:r>
      <w:r w:rsidR="00FF47A4" w:rsidRPr="00C10EC8">
        <w:rPr>
          <w:rStyle w:val="7-Char"/>
          <w:rtl/>
        </w:rPr>
        <w:t xml:space="preserve"> </w:t>
      </w:r>
      <w:r w:rsidR="00FF47A4" w:rsidRPr="00C10EC8">
        <w:rPr>
          <w:rStyle w:val="7-Char"/>
          <w:rFonts w:hint="cs"/>
          <w:rtl/>
        </w:rPr>
        <w:t>ٱ</w:t>
      </w:r>
      <w:r w:rsidR="00FF47A4" w:rsidRPr="00C10EC8">
        <w:rPr>
          <w:rStyle w:val="7-Char"/>
          <w:rFonts w:hint="eastAsia"/>
          <w:rtl/>
        </w:rPr>
        <w:t>لۡبَيِّنَٰتُ</w:t>
      </w:r>
      <w:r w:rsidR="00FF47A4" w:rsidRPr="00C10EC8">
        <w:rPr>
          <w:rStyle w:val="7-Char"/>
          <w:rtl/>
        </w:rPr>
        <w:t xml:space="preserve"> بَغۡيَۢا بَيۡنَهُمۡۖ فَهَدَى </w:t>
      </w:r>
      <w:r w:rsidR="00FF47A4" w:rsidRPr="00C10EC8">
        <w:rPr>
          <w:rStyle w:val="7-Char"/>
          <w:rFonts w:hint="cs"/>
          <w:rtl/>
        </w:rPr>
        <w:t>ٱ</w:t>
      </w:r>
      <w:r w:rsidR="00FF47A4" w:rsidRPr="00C10EC8">
        <w:rPr>
          <w:rStyle w:val="7-Char"/>
          <w:rFonts w:hint="eastAsia"/>
          <w:rtl/>
        </w:rPr>
        <w:t>للَّهُ</w:t>
      </w:r>
      <w:r w:rsidR="00FF47A4" w:rsidRPr="00C10EC8">
        <w:rPr>
          <w:rStyle w:val="7-Char"/>
          <w:rtl/>
        </w:rPr>
        <w:t xml:space="preserve"> </w:t>
      </w:r>
      <w:r w:rsidR="00FF47A4" w:rsidRPr="00C10EC8">
        <w:rPr>
          <w:rStyle w:val="7-Char"/>
          <w:rFonts w:hint="cs"/>
          <w:rtl/>
        </w:rPr>
        <w:t>ٱ</w:t>
      </w:r>
      <w:r w:rsidR="00FF47A4" w:rsidRPr="00C10EC8">
        <w:rPr>
          <w:rStyle w:val="7-Char"/>
          <w:rFonts w:hint="eastAsia"/>
          <w:rtl/>
        </w:rPr>
        <w:t>لَّذِينَ</w:t>
      </w:r>
      <w:r w:rsidR="00FF47A4" w:rsidRPr="00C10EC8">
        <w:rPr>
          <w:rStyle w:val="7-Char"/>
          <w:rtl/>
        </w:rPr>
        <w:t xml:space="preserve"> ءَامَنُواْ لِمَا </w:t>
      </w:r>
      <w:r w:rsidR="00FF47A4" w:rsidRPr="00C10EC8">
        <w:rPr>
          <w:rStyle w:val="7-Char"/>
          <w:rFonts w:hint="cs"/>
          <w:rtl/>
        </w:rPr>
        <w:t>ٱ</w:t>
      </w:r>
      <w:r w:rsidR="00FF47A4" w:rsidRPr="00C10EC8">
        <w:rPr>
          <w:rStyle w:val="7-Char"/>
          <w:rFonts w:hint="eastAsia"/>
          <w:rtl/>
        </w:rPr>
        <w:t>خۡتَلَفُواْ</w:t>
      </w:r>
      <w:r w:rsidR="00FF47A4" w:rsidRPr="00C10EC8">
        <w:rPr>
          <w:rStyle w:val="7-Char"/>
          <w:rtl/>
        </w:rPr>
        <w:t xml:space="preserve"> فِيهِ مِنَ </w:t>
      </w:r>
      <w:r w:rsidR="00FF47A4" w:rsidRPr="00C10EC8">
        <w:rPr>
          <w:rStyle w:val="7-Char"/>
          <w:rFonts w:hint="cs"/>
          <w:rtl/>
        </w:rPr>
        <w:t>ٱ</w:t>
      </w:r>
      <w:r w:rsidR="00FF47A4" w:rsidRPr="00C10EC8">
        <w:rPr>
          <w:rStyle w:val="7-Char"/>
          <w:rFonts w:hint="eastAsia"/>
          <w:rtl/>
        </w:rPr>
        <w:t>لۡحَقِّ</w:t>
      </w:r>
      <w:r w:rsidR="00FF47A4" w:rsidRPr="00C10EC8">
        <w:rPr>
          <w:rStyle w:val="7-Char"/>
          <w:rtl/>
        </w:rPr>
        <w:t xml:space="preserve"> بِإِذۡنِهِ</w:t>
      </w:r>
      <w:r w:rsidR="00FF47A4" w:rsidRPr="00C10EC8">
        <w:rPr>
          <w:rStyle w:val="7-Char"/>
          <w:rFonts w:hint="cs"/>
          <w:rtl/>
        </w:rPr>
        <w:t>ۦۗ</w:t>
      </w:r>
      <w:r w:rsidR="00FF47A4" w:rsidRPr="00C10EC8">
        <w:rPr>
          <w:rStyle w:val="7-Char"/>
          <w:rtl/>
        </w:rPr>
        <w:t xml:space="preserve"> وَ</w:t>
      </w:r>
      <w:r w:rsidR="00FF47A4" w:rsidRPr="00C10EC8">
        <w:rPr>
          <w:rStyle w:val="7-Char"/>
          <w:rFonts w:hint="cs"/>
          <w:rtl/>
        </w:rPr>
        <w:t>ٱ</w:t>
      </w:r>
      <w:r w:rsidR="00FF47A4" w:rsidRPr="00C10EC8">
        <w:rPr>
          <w:rStyle w:val="7-Char"/>
          <w:rFonts w:hint="eastAsia"/>
          <w:rtl/>
        </w:rPr>
        <w:t>للَّهُ</w:t>
      </w:r>
      <w:r w:rsidR="00FF47A4" w:rsidRPr="00C10EC8">
        <w:rPr>
          <w:rStyle w:val="7-Char"/>
          <w:rtl/>
        </w:rPr>
        <w:t xml:space="preserve"> يَهۡدِي مَن يَشَآءُ إِلَىٰ صِرَٰطٖ مُّسۡتَقِيمٍ ٢١٣</w:t>
      </w:r>
      <w:r>
        <w:rPr>
          <w:rStyle w:val="Emphasis"/>
          <w:rFonts w:ascii="Traditional Arabic" w:hAnsi="Traditional Arabic" w:cs="Traditional Arabic"/>
          <w:i w:val="0"/>
          <w:iCs w:val="0"/>
          <w:rtl/>
          <w:lang w:bidi="fa-IR"/>
        </w:rPr>
        <w:t>﴾</w:t>
      </w:r>
      <w:r w:rsidRPr="00D823B5">
        <w:rPr>
          <w:rStyle w:val="1-Char"/>
          <w:rFonts w:hint="cs"/>
          <w:rtl/>
        </w:rPr>
        <w:t xml:space="preserve"> </w:t>
      </w:r>
      <w:r w:rsidRPr="002A07A3">
        <w:rPr>
          <w:rStyle w:val="6-Char"/>
          <w:rtl/>
        </w:rPr>
        <w:t>[</w:t>
      </w:r>
      <w:r w:rsidRPr="002A07A3">
        <w:rPr>
          <w:rStyle w:val="6-Char"/>
          <w:rFonts w:hint="cs"/>
          <w:rtl/>
        </w:rPr>
        <w:t>البقرة: 213</w:t>
      </w:r>
      <w:r w:rsidRPr="002A07A3">
        <w:rPr>
          <w:rStyle w:val="6-Char"/>
          <w:rtl/>
        </w:rPr>
        <w:t>]</w:t>
      </w:r>
      <w:r w:rsidRPr="00D823B5">
        <w:rPr>
          <w:rStyle w:val="1-Char"/>
          <w:rFonts w:hint="cs"/>
          <w:rtl/>
        </w:rPr>
        <w:t>.</w:t>
      </w:r>
    </w:p>
    <w:p w:rsidR="00A627C8" w:rsidRPr="00D823B5" w:rsidRDefault="00A627C8" w:rsidP="00376812">
      <w:pPr>
        <w:ind w:firstLine="284"/>
        <w:jc w:val="both"/>
        <w:rPr>
          <w:rStyle w:val="1-Char"/>
          <w:rtl/>
        </w:rPr>
      </w:pPr>
      <w:r w:rsidRPr="0087494A">
        <w:rPr>
          <w:rStyle w:val="Emphasis"/>
          <w:rFonts w:cs="Traditional Arabic" w:hint="cs"/>
          <w:i w:val="0"/>
          <w:iCs w:val="0"/>
          <w:rtl/>
          <w:lang w:bidi="fa-IR"/>
        </w:rPr>
        <w:t>«</w:t>
      </w:r>
      <w:r w:rsidRPr="00376812">
        <w:rPr>
          <w:rStyle w:val="1-Char"/>
          <w:rFonts w:hint="cs"/>
          <w:rtl/>
        </w:rPr>
        <w:t>مردم یک امت بودند، پس از آن خدا پیامبران را برای تبشیر و انذار برانگیخت. و کتاب را به حق با آنان همراه گردانید، تا میان مردم در مواردی که دچار اختلاف شده بودند داوری و حکم کند، و در رابطه با کتاب اختلاف نکردند، مگر همان کسانی که کتاب به آنان داده شده بود، پس از آن که آیات بینات برایشان آمد، از روی خودخواهی و زیاده‌طلبی بر یکدیگر، آنگاه خدا کسانی را که ایمان آوردند در مواردی که بر سر تشخیص حق و باطل اختلاف داشتند به اذن خویش رهنمون گردید، و خدا هدایت می‌فرماید هرکه را بخواهد به راه راست و صراط مستقیم</w:t>
      </w:r>
      <w:r>
        <w:rPr>
          <w:rStyle w:val="Emphasis"/>
          <w:rFonts w:cs="Traditional Arabic" w:hint="cs"/>
          <w:i w:val="0"/>
          <w:iCs w:val="0"/>
          <w:rtl/>
          <w:lang w:bidi="fa-IR"/>
        </w:rPr>
        <w:t>»</w:t>
      </w:r>
      <w:r w:rsidRPr="00D823B5">
        <w:rPr>
          <w:rStyle w:val="1-Char"/>
          <w:rFonts w:hint="cs"/>
          <w:rtl/>
        </w:rPr>
        <w:t>.</w:t>
      </w:r>
    </w:p>
    <w:p w:rsidR="00423CAE" w:rsidRPr="00C10EC8" w:rsidRDefault="00423CAE" w:rsidP="00FF47A4">
      <w:pPr>
        <w:ind w:firstLine="284"/>
        <w:jc w:val="both"/>
        <w:rPr>
          <w:rStyle w:val="7-Char"/>
          <w:rtl/>
        </w:rPr>
      </w:pPr>
      <w:r>
        <w:rPr>
          <w:rStyle w:val="Emphasis"/>
          <w:rFonts w:ascii="Traditional Arabic" w:hAnsi="Traditional Arabic" w:cs="Traditional Arabic"/>
          <w:i w:val="0"/>
          <w:iCs w:val="0"/>
          <w:rtl/>
          <w:lang w:bidi="fa-IR"/>
        </w:rPr>
        <w:t>﴿</w:t>
      </w:r>
      <w:r w:rsidR="00FF47A4" w:rsidRPr="00C10EC8">
        <w:rPr>
          <w:rStyle w:val="7-Char"/>
          <w:rFonts w:hint="eastAsia"/>
          <w:rtl/>
        </w:rPr>
        <w:t>لَقَدۡ</w:t>
      </w:r>
      <w:r w:rsidR="00FF47A4" w:rsidRPr="00C10EC8">
        <w:rPr>
          <w:rStyle w:val="7-Char"/>
          <w:rtl/>
        </w:rPr>
        <w:t xml:space="preserve"> أَرۡسَلۡنَا رُسُلَنَا بِ</w:t>
      </w:r>
      <w:r w:rsidR="00FF47A4" w:rsidRPr="00C10EC8">
        <w:rPr>
          <w:rStyle w:val="7-Char"/>
          <w:rFonts w:hint="cs"/>
          <w:rtl/>
        </w:rPr>
        <w:t>ٱ</w:t>
      </w:r>
      <w:r w:rsidR="00FF47A4" w:rsidRPr="00C10EC8">
        <w:rPr>
          <w:rStyle w:val="7-Char"/>
          <w:rFonts w:hint="eastAsia"/>
          <w:rtl/>
        </w:rPr>
        <w:t>لۡبَيِّنَٰتِ</w:t>
      </w:r>
      <w:r w:rsidR="00FF47A4" w:rsidRPr="00C10EC8">
        <w:rPr>
          <w:rStyle w:val="7-Char"/>
          <w:rtl/>
        </w:rPr>
        <w:t xml:space="preserve"> وَأَنزَلۡنَا مَعَهُمُ </w:t>
      </w:r>
      <w:r w:rsidR="00FF47A4" w:rsidRPr="00C10EC8">
        <w:rPr>
          <w:rStyle w:val="7-Char"/>
          <w:rFonts w:hint="cs"/>
          <w:rtl/>
        </w:rPr>
        <w:t>ٱ</w:t>
      </w:r>
      <w:r w:rsidR="00FF47A4" w:rsidRPr="00C10EC8">
        <w:rPr>
          <w:rStyle w:val="7-Char"/>
          <w:rFonts w:hint="eastAsia"/>
          <w:rtl/>
        </w:rPr>
        <w:t>لۡكِتَٰبَ</w:t>
      </w:r>
      <w:r w:rsidR="00FF47A4" w:rsidRPr="00C10EC8">
        <w:rPr>
          <w:rStyle w:val="7-Char"/>
          <w:rtl/>
        </w:rPr>
        <w:t xml:space="preserve"> وَ</w:t>
      </w:r>
      <w:r w:rsidR="00FF47A4" w:rsidRPr="00C10EC8">
        <w:rPr>
          <w:rStyle w:val="7-Char"/>
          <w:rFonts w:hint="cs"/>
          <w:rtl/>
        </w:rPr>
        <w:t>ٱ</w:t>
      </w:r>
      <w:r w:rsidR="00FF47A4" w:rsidRPr="00C10EC8">
        <w:rPr>
          <w:rStyle w:val="7-Char"/>
          <w:rFonts w:hint="eastAsia"/>
          <w:rtl/>
        </w:rPr>
        <w:t>لۡمِيزَانَ</w:t>
      </w:r>
      <w:r w:rsidR="00FF47A4" w:rsidRPr="00C10EC8">
        <w:rPr>
          <w:rStyle w:val="7-Char"/>
          <w:rtl/>
        </w:rPr>
        <w:t xml:space="preserve"> لِيَقُومَ </w:t>
      </w:r>
      <w:r w:rsidR="00FF47A4" w:rsidRPr="00C10EC8">
        <w:rPr>
          <w:rStyle w:val="7-Char"/>
          <w:rFonts w:hint="cs"/>
          <w:rtl/>
        </w:rPr>
        <w:t>ٱ</w:t>
      </w:r>
      <w:r w:rsidR="00FF47A4" w:rsidRPr="00C10EC8">
        <w:rPr>
          <w:rStyle w:val="7-Char"/>
          <w:rFonts w:hint="eastAsia"/>
          <w:rtl/>
        </w:rPr>
        <w:t>لنَّاسُ</w:t>
      </w:r>
      <w:r w:rsidR="00FF47A4" w:rsidRPr="00C10EC8">
        <w:rPr>
          <w:rStyle w:val="7-Char"/>
          <w:rtl/>
        </w:rPr>
        <w:t xml:space="preserve"> بِ</w:t>
      </w:r>
      <w:r w:rsidR="00FF47A4" w:rsidRPr="00C10EC8">
        <w:rPr>
          <w:rStyle w:val="7-Char"/>
          <w:rFonts w:hint="cs"/>
          <w:rtl/>
        </w:rPr>
        <w:t>ٱ</w:t>
      </w:r>
      <w:r w:rsidR="00FF47A4" w:rsidRPr="00C10EC8">
        <w:rPr>
          <w:rStyle w:val="7-Char"/>
          <w:rFonts w:hint="eastAsia"/>
          <w:rtl/>
        </w:rPr>
        <w:t>لۡقِسۡطِۖ</w:t>
      </w:r>
      <w:r>
        <w:rPr>
          <w:rStyle w:val="Emphasis"/>
          <w:rFonts w:ascii="Traditional Arabic" w:hAnsi="Traditional Arabic" w:cs="Traditional Arabic"/>
          <w:i w:val="0"/>
          <w:iCs w:val="0"/>
          <w:rtl/>
          <w:lang w:bidi="fa-IR"/>
        </w:rPr>
        <w:t>﴾</w:t>
      </w:r>
      <w:r w:rsidRPr="00D823B5">
        <w:rPr>
          <w:rStyle w:val="1-Char"/>
          <w:rFonts w:hint="cs"/>
          <w:rtl/>
        </w:rPr>
        <w:t xml:space="preserve"> </w:t>
      </w:r>
      <w:r w:rsidRPr="002A07A3">
        <w:rPr>
          <w:rStyle w:val="6-Char"/>
          <w:rtl/>
        </w:rPr>
        <w:t>[</w:t>
      </w:r>
      <w:r w:rsidRPr="002A07A3">
        <w:rPr>
          <w:rStyle w:val="6-Char"/>
          <w:rFonts w:hint="cs"/>
          <w:rtl/>
        </w:rPr>
        <w:t>الحدید: 25</w:t>
      </w:r>
      <w:r w:rsidRPr="002A07A3">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فرستادیم فرستادگان‌مان را با آیات بینات و فرو فرستادیم همراه آنان کتاب و میزان را تا مردم قسط و داد را برقرار کنند</w:t>
      </w:r>
      <w:r>
        <w:rPr>
          <w:rStyle w:val="Emphasis"/>
          <w:rFonts w:cs="Traditional Arabic" w:hint="cs"/>
          <w:i w:val="0"/>
          <w:iCs w:val="0"/>
          <w:rtl/>
          <w:lang w:bidi="fa-IR"/>
        </w:rPr>
        <w:t>»</w:t>
      </w:r>
      <w:r w:rsidRPr="00D823B5">
        <w:rPr>
          <w:rStyle w:val="1-Char"/>
          <w:rFonts w:hint="cs"/>
          <w:rtl/>
        </w:rPr>
        <w:t>.</w:t>
      </w:r>
    </w:p>
    <w:p w:rsidR="00423CAE" w:rsidRPr="00C10EC8" w:rsidRDefault="00423CAE" w:rsidP="00FF47A4">
      <w:pPr>
        <w:ind w:firstLine="284"/>
        <w:jc w:val="both"/>
        <w:rPr>
          <w:rStyle w:val="7-Char"/>
          <w:rtl/>
        </w:rPr>
      </w:pPr>
      <w:r>
        <w:rPr>
          <w:rStyle w:val="Emphasis"/>
          <w:rFonts w:ascii="Traditional Arabic" w:hAnsi="Traditional Arabic" w:cs="Traditional Arabic"/>
          <w:i w:val="0"/>
          <w:iCs w:val="0"/>
          <w:rtl/>
          <w:lang w:bidi="fa-IR"/>
        </w:rPr>
        <w:t>﴿</w:t>
      </w:r>
      <w:r w:rsidR="00FF47A4" w:rsidRPr="00C10EC8">
        <w:rPr>
          <w:rStyle w:val="7-Char"/>
          <w:rFonts w:hint="eastAsia"/>
          <w:rtl/>
        </w:rPr>
        <w:t>رُّسُلٗا</w:t>
      </w:r>
      <w:r w:rsidR="00FF47A4" w:rsidRPr="00C10EC8">
        <w:rPr>
          <w:rStyle w:val="7-Char"/>
          <w:rtl/>
        </w:rPr>
        <w:t xml:space="preserve"> مُّبَشِّرِينَ وَمُنذِرِينَ لِئَلَّا يَكُونَ لِلنَّاسِ عَلَى </w:t>
      </w:r>
      <w:r w:rsidR="00FF47A4" w:rsidRPr="00C10EC8">
        <w:rPr>
          <w:rStyle w:val="7-Char"/>
          <w:rFonts w:hint="cs"/>
          <w:rtl/>
        </w:rPr>
        <w:t>ٱ</w:t>
      </w:r>
      <w:r w:rsidR="00FF47A4" w:rsidRPr="00C10EC8">
        <w:rPr>
          <w:rStyle w:val="7-Char"/>
          <w:rFonts w:hint="eastAsia"/>
          <w:rtl/>
        </w:rPr>
        <w:t>للَّهِ</w:t>
      </w:r>
      <w:r w:rsidR="00FF47A4" w:rsidRPr="00C10EC8">
        <w:rPr>
          <w:rStyle w:val="7-Char"/>
          <w:rtl/>
        </w:rPr>
        <w:t xml:space="preserve"> حُجَّةُۢ بَعۡدَ </w:t>
      </w:r>
      <w:r w:rsidR="00FF47A4" w:rsidRPr="00C10EC8">
        <w:rPr>
          <w:rStyle w:val="7-Char"/>
          <w:rFonts w:hint="cs"/>
          <w:rtl/>
        </w:rPr>
        <w:t>ٱ</w:t>
      </w:r>
      <w:r w:rsidR="00FF47A4" w:rsidRPr="00C10EC8">
        <w:rPr>
          <w:rStyle w:val="7-Char"/>
          <w:rFonts w:hint="eastAsia"/>
          <w:rtl/>
        </w:rPr>
        <w:t>لرُّسُلِۚ</w:t>
      </w:r>
      <w:r>
        <w:rPr>
          <w:rStyle w:val="Emphasis"/>
          <w:rFonts w:ascii="Traditional Arabic" w:hAnsi="Traditional Arabic" w:cs="Traditional Arabic"/>
          <w:i w:val="0"/>
          <w:iCs w:val="0"/>
          <w:rtl/>
          <w:lang w:bidi="fa-IR"/>
        </w:rPr>
        <w:t>﴾</w:t>
      </w:r>
      <w:r w:rsidRPr="00D823B5">
        <w:rPr>
          <w:rStyle w:val="1-Char"/>
          <w:rFonts w:hint="cs"/>
          <w:rtl/>
        </w:rPr>
        <w:t xml:space="preserve"> </w:t>
      </w:r>
      <w:r w:rsidRPr="002A07A3">
        <w:rPr>
          <w:rStyle w:val="6-Char"/>
          <w:rtl/>
        </w:rPr>
        <w:t>[</w:t>
      </w:r>
      <w:r w:rsidRPr="002A07A3">
        <w:rPr>
          <w:rStyle w:val="6-Char"/>
          <w:rFonts w:hint="cs"/>
          <w:rtl/>
        </w:rPr>
        <w:t>النساء:165</w:t>
      </w:r>
      <w:r w:rsidRPr="002A07A3">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فرستادگانی تبشیرکننده و انذاردهنده تا آن که دیگر پس از آمدن پیامبران برای مردم بر خدا حجتی نماند و اتمام حجت شود</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ایمان به نبوت و رسالت مفاهیم بسیاری را در بر دارد. از جمله سه معنا و مفهوم ذیل را:</w:t>
      </w:r>
    </w:p>
    <w:p w:rsidR="00A627C8" w:rsidRPr="00376812" w:rsidRDefault="003A4AF8" w:rsidP="00376812">
      <w:pPr>
        <w:ind w:firstLine="284"/>
        <w:jc w:val="both"/>
        <w:rPr>
          <w:rStyle w:val="1-Char"/>
          <w:rtl/>
        </w:rPr>
      </w:pPr>
      <w:r w:rsidRPr="003A4AF8">
        <w:rPr>
          <w:rStyle w:val="1-Char"/>
          <w:rtl/>
        </w:rPr>
        <w:t xml:space="preserve"> </w:t>
      </w:r>
      <w:r w:rsidR="00A627C8" w:rsidRPr="00376812">
        <w:rPr>
          <w:rStyle w:val="1-Char"/>
          <w:rFonts w:hint="cs"/>
          <w:rtl/>
        </w:rPr>
        <w:t xml:space="preserve"> یکی از مفاهیم ایمان به نبوت، ایمان به حکمت بالغ</w:t>
      </w:r>
      <w:r w:rsidR="000A57AE">
        <w:rPr>
          <w:rStyle w:val="1-Char"/>
          <w:rFonts w:hint="cs"/>
          <w:rtl/>
        </w:rPr>
        <w:t>ۀ</w:t>
      </w:r>
      <w:r w:rsidR="00A627C8" w:rsidRPr="00376812">
        <w:rPr>
          <w:rStyle w:val="1-Char"/>
          <w:rFonts w:hint="cs"/>
          <w:rtl/>
        </w:rPr>
        <w:t xml:space="preserve"> الهی است و رحمت واسع</w:t>
      </w:r>
      <w:r w:rsidR="000A57AE">
        <w:rPr>
          <w:rStyle w:val="1-Char"/>
          <w:rFonts w:hint="cs"/>
          <w:rtl/>
        </w:rPr>
        <w:t>ۀ</w:t>
      </w:r>
      <w:r w:rsidR="00A627C8" w:rsidRPr="00376812">
        <w:rPr>
          <w:rStyle w:val="1-Char"/>
          <w:rFonts w:hint="cs"/>
          <w:rtl/>
        </w:rPr>
        <w:t xml:space="preserve"> او زیرا، حکمت خدای رحیم است که اقتضا می‌کند مردم به حال خود سرگردان رها نشوند، و پیش از آن که پیام‌ها و تبشیر و ان</w:t>
      </w:r>
      <w:r w:rsidR="0087494A" w:rsidRPr="00376812">
        <w:rPr>
          <w:rStyle w:val="1-Char"/>
          <w:rFonts w:hint="cs"/>
          <w:rtl/>
        </w:rPr>
        <w:t>ذ</w:t>
      </w:r>
      <w:r w:rsidR="00A627C8" w:rsidRPr="00376812">
        <w:rPr>
          <w:rStyle w:val="1-Char"/>
          <w:rFonts w:hint="cs"/>
          <w:rtl/>
        </w:rPr>
        <w:t>ا</w:t>
      </w:r>
      <w:r w:rsidR="0087494A" w:rsidRPr="00376812">
        <w:rPr>
          <w:rStyle w:val="1-Char"/>
          <w:rFonts w:hint="cs"/>
          <w:rtl/>
        </w:rPr>
        <w:t>ر</w:t>
      </w:r>
      <w:r w:rsidR="00A627C8" w:rsidRPr="00376812">
        <w:rPr>
          <w:rStyle w:val="1-Char"/>
          <w:rFonts w:hint="cs"/>
          <w:rtl/>
        </w:rPr>
        <w:t>ها به آنان برسد به عذاب گرفتار نیایند، و در کام گرداب اختلافات بدون آن که مرجعی برای رفع اختلاف داشته باشند تنها گذاشته نشوند:</w:t>
      </w:r>
    </w:p>
    <w:p w:rsidR="00423CAE" w:rsidRPr="00C10EC8" w:rsidRDefault="00423CAE" w:rsidP="00FF47A4">
      <w:pPr>
        <w:ind w:firstLine="284"/>
        <w:jc w:val="both"/>
        <w:rPr>
          <w:rStyle w:val="7-Char"/>
          <w:rtl/>
        </w:rPr>
      </w:pPr>
      <w:r>
        <w:rPr>
          <w:rStyle w:val="Emphasis"/>
          <w:rFonts w:ascii="Traditional Arabic" w:hAnsi="Traditional Arabic" w:cs="Traditional Arabic"/>
          <w:i w:val="0"/>
          <w:iCs w:val="0"/>
          <w:rtl/>
          <w:lang w:bidi="fa-IR"/>
        </w:rPr>
        <w:t>﴿</w:t>
      </w:r>
      <w:r w:rsidR="00FF47A4" w:rsidRPr="00C10EC8">
        <w:rPr>
          <w:rStyle w:val="7-Char"/>
          <w:rFonts w:hint="eastAsia"/>
          <w:rtl/>
        </w:rPr>
        <w:t>أَيَحۡسَبُ</w:t>
      </w:r>
      <w:r w:rsidR="00FF47A4" w:rsidRPr="00C10EC8">
        <w:rPr>
          <w:rStyle w:val="7-Char"/>
          <w:rtl/>
        </w:rPr>
        <w:t xml:space="preserve"> </w:t>
      </w:r>
      <w:r w:rsidR="00FF47A4" w:rsidRPr="00C10EC8">
        <w:rPr>
          <w:rStyle w:val="7-Char"/>
          <w:rFonts w:hint="cs"/>
          <w:rtl/>
        </w:rPr>
        <w:t>ٱ</w:t>
      </w:r>
      <w:r w:rsidR="00FF47A4" w:rsidRPr="00C10EC8">
        <w:rPr>
          <w:rStyle w:val="7-Char"/>
          <w:rFonts w:hint="eastAsia"/>
          <w:rtl/>
        </w:rPr>
        <w:t>لۡإِنسَٰنُ</w:t>
      </w:r>
      <w:r w:rsidR="00FF47A4" w:rsidRPr="00C10EC8">
        <w:rPr>
          <w:rStyle w:val="7-Char"/>
          <w:rtl/>
        </w:rPr>
        <w:t xml:space="preserve"> أَن يُتۡرَكَ سُدًى ٣٦</w:t>
      </w:r>
      <w:r>
        <w:rPr>
          <w:rStyle w:val="Emphasis"/>
          <w:rFonts w:ascii="Traditional Arabic" w:hAnsi="Traditional Arabic" w:cs="Traditional Arabic"/>
          <w:i w:val="0"/>
          <w:iCs w:val="0"/>
          <w:rtl/>
          <w:lang w:bidi="fa-IR"/>
        </w:rPr>
        <w:t>﴾</w:t>
      </w:r>
      <w:r w:rsidRPr="00D823B5">
        <w:rPr>
          <w:rStyle w:val="1-Char"/>
          <w:rFonts w:hint="cs"/>
          <w:rtl/>
        </w:rPr>
        <w:t xml:space="preserve"> </w:t>
      </w:r>
      <w:r w:rsidRPr="002A07A3">
        <w:rPr>
          <w:rStyle w:val="6-Char"/>
          <w:rtl/>
        </w:rPr>
        <w:t>[</w:t>
      </w:r>
      <w:r w:rsidRPr="002A07A3">
        <w:rPr>
          <w:rStyle w:val="6-Char"/>
          <w:rFonts w:hint="cs"/>
          <w:rtl/>
        </w:rPr>
        <w:t>القیامة: 36</w:t>
      </w:r>
      <w:r w:rsidRPr="002A07A3">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آیا انسان می‌پندارد که به حال خویش رها شود؟!</w:t>
      </w:r>
      <w:r>
        <w:rPr>
          <w:rStyle w:val="Emphasis"/>
          <w:rFonts w:cs="Traditional Arabic" w:hint="cs"/>
          <w:i w:val="0"/>
          <w:iCs w:val="0"/>
          <w:rtl/>
          <w:lang w:bidi="fa-IR"/>
        </w:rPr>
        <w:t>»</w:t>
      </w:r>
      <w:r w:rsidRPr="00D823B5">
        <w:rPr>
          <w:rStyle w:val="1-Char"/>
          <w:rFonts w:hint="cs"/>
          <w:rtl/>
        </w:rPr>
        <w:t>.</w:t>
      </w:r>
    </w:p>
    <w:p w:rsidR="00423CAE" w:rsidRPr="00C10EC8" w:rsidRDefault="00423CAE" w:rsidP="00FF47A4">
      <w:pPr>
        <w:ind w:firstLine="284"/>
        <w:jc w:val="both"/>
        <w:rPr>
          <w:rStyle w:val="7-Char"/>
          <w:rtl/>
        </w:rPr>
      </w:pPr>
      <w:r>
        <w:rPr>
          <w:rStyle w:val="Emphasis"/>
          <w:rFonts w:ascii="Traditional Arabic" w:hAnsi="Traditional Arabic" w:cs="Traditional Arabic"/>
          <w:i w:val="0"/>
          <w:iCs w:val="0"/>
          <w:rtl/>
          <w:lang w:bidi="fa-IR"/>
        </w:rPr>
        <w:t>﴿</w:t>
      </w:r>
      <w:r w:rsidR="00FF47A4" w:rsidRPr="00C10EC8">
        <w:rPr>
          <w:rStyle w:val="7-Char"/>
          <w:rtl/>
        </w:rPr>
        <w:t>وَمَا كُنَّا مُعَذِّبِينَ حَتَّىٰ نَبۡعَثَ رَسُولٗا ١٥</w:t>
      </w:r>
      <w:r>
        <w:rPr>
          <w:rStyle w:val="Emphasis"/>
          <w:rFonts w:ascii="Traditional Arabic" w:hAnsi="Traditional Arabic" w:cs="Traditional Arabic"/>
          <w:i w:val="0"/>
          <w:iCs w:val="0"/>
          <w:rtl/>
          <w:lang w:bidi="fa-IR"/>
        </w:rPr>
        <w:t>﴾</w:t>
      </w:r>
      <w:r w:rsidRPr="00D823B5">
        <w:rPr>
          <w:rStyle w:val="1-Char"/>
          <w:rFonts w:hint="cs"/>
          <w:rtl/>
        </w:rPr>
        <w:t xml:space="preserve"> </w:t>
      </w:r>
      <w:r w:rsidRPr="002A07A3">
        <w:rPr>
          <w:rStyle w:val="6-Char"/>
          <w:rtl/>
        </w:rPr>
        <w:t>[</w:t>
      </w:r>
      <w:r w:rsidRPr="002A07A3">
        <w:rPr>
          <w:rStyle w:val="6-Char"/>
          <w:rFonts w:hint="cs"/>
          <w:rtl/>
        </w:rPr>
        <w:t>الإسراء: 15</w:t>
      </w:r>
      <w:r w:rsidRPr="002A07A3">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و ما هیچگاه عذاب‌دهنده نیستیم تا وقتی که فرستاده‌ای را برانگیزیم</w:t>
      </w:r>
      <w:r>
        <w:rPr>
          <w:rStyle w:val="Emphasis"/>
          <w:rFonts w:cs="Traditional Arabic" w:hint="cs"/>
          <w:i w:val="0"/>
          <w:iCs w:val="0"/>
          <w:rtl/>
          <w:lang w:bidi="fa-IR"/>
        </w:rPr>
        <w:t>»</w:t>
      </w:r>
      <w:r w:rsidRPr="00D823B5">
        <w:rPr>
          <w:rStyle w:val="1-Char"/>
          <w:rFonts w:hint="cs"/>
          <w:rtl/>
        </w:rPr>
        <w:t>.</w:t>
      </w:r>
    </w:p>
    <w:p w:rsidR="00423CAE" w:rsidRPr="00C10EC8" w:rsidRDefault="00423CAE" w:rsidP="00FF47A4">
      <w:pPr>
        <w:ind w:firstLine="284"/>
        <w:jc w:val="both"/>
        <w:rPr>
          <w:rStyle w:val="7-Char"/>
          <w:rtl/>
        </w:rPr>
      </w:pPr>
      <w:r>
        <w:rPr>
          <w:rStyle w:val="Emphasis"/>
          <w:rFonts w:ascii="Traditional Arabic" w:hAnsi="Traditional Arabic" w:cs="Traditional Arabic"/>
          <w:i w:val="0"/>
          <w:iCs w:val="0"/>
          <w:rtl/>
          <w:lang w:bidi="fa-IR"/>
        </w:rPr>
        <w:t>﴿</w:t>
      </w:r>
      <w:r w:rsidR="00FF47A4" w:rsidRPr="00C10EC8">
        <w:rPr>
          <w:rStyle w:val="7-Char"/>
          <w:rtl/>
        </w:rPr>
        <w:t xml:space="preserve">فَبَعَثَ </w:t>
      </w:r>
      <w:r w:rsidR="00FF47A4" w:rsidRPr="00C10EC8">
        <w:rPr>
          <w:rStyle w:val="7-Char"/>
          <w:rFonts w:hint="cs"/>
          <w:rtl/>
        </w:rPr>
        <w:t>ٱ</w:t>
      </w:r>
      <w:r w:rsidR="00FF47A4" w:rsidRPr="00C10EC8">
        <w:rPr>
          <w:rStyle w:val="7-Char"/>
          <w:rFonts w:hint="eastAsia"/>
          <w:rtl/>
        </w:rPr>
        <w:t>للَّهُ</w:t>
      </w:r>
      <w:r w:rsidR="00FF47A4" w:rsidRPr="00C10EC8">
        <w:rPr>
          <w:rStyle w:val="7-Char"/>
          <w:rtl/>
        </w:rPr>
        <w:t xml:space="preserve"> </w:t>
      </w:r>
      <w:r w:rsidR="00FF47A4" w:rsidRPr="00C10EC8">
        <w:rPr>
          <w:rStyle w:val="7-Char"/>
          <w:rFonts w:hint="cs"/>
          <w:rtl/>
        </w:rPr>
        <w:t>ٱ</w:t>
      </w:r>
      <w:r w:rsidR="00FF47A4" w:rsidRPr="00C10EC8">
        <w:rPr>
          <w:rStyle w:val="7-Char"/>
          <w:rFonts w:hint="eastAsia"/>
          <w:rtl/>
        </w:rPr>
        <w:t>لنَّبِيِّ‍ۧنَ</w:t>
      </w:r>
      <w:r w:rsidR="00FF47A4" w:rsidRPr="00C10EC8">
        <w:rPr>
          <w:rStyle w:val="7-Char"/>
          <w:rtl/>
        </w:rPr>
        <w:t xml:space="preserve"> مُبَشِّرِينَ وَمُنذِرِينَ وَأَنزَلَ مَعَهُمُ </w:t>
      </w:r>
      <w:r w:rsidR="00FF47A4" w:rsidRPr="00C10EC8">
        <w:rPr>
          <w:rStyle w:val="7-Char"/>
          <w:rFonts w:hint="cs"/>
          <w:rtl/>
        </w:rPr>
        <w:t>ٱ</w:t>
      </w:r>
      <w:r w:rsidR="00FF47A4" w:rsidRPr="00C10EC8">
        <w:rPr>
          <w:rStyle w:val="7-Char"/>
          <w:rFonts w:hint="eastAsia"/>
          <w:rtl/>
        </w:rPr>
        <w:t>لۡكِتَٰبَ</w:t>
      </w:r>
      <w:r w:rsidR="00FF47A4" w:rsidRPr="00C10EC8">
        <w:rPr>
          <w:rStyle w:val="7-Char"/>
          <w:rtl/>
        </w:rPr>
        <w:t xml:space="preserve"> بِ</w:t>
      </w:r>
      <w:r w:rsidR="00FF47A4" w:rsidRPr="00C10EC8">
        <w:rPr>
          <w:rStyle w:val="7-Char"/>
          <w:rFonts w:hint="cs"/>
          <w:rtl/>
        </w:rPr>
        <w:t>ٱ</w:t>
      </w:r>
      <w:r w:rsidR="00FF47A4" w:rsidRPr="00C10EC8">
        <w:rPr>
          <w:rStyle w:val="7-Char"/>
          <w:rFonts w:hint="eastAsia"/>
          <w:rtl/>
        </w:rPr>
        <w:t>لۡحَقِّ</w:t>
      </w:r>
      <w:r w:rsidR="00FF47A4" w:rsidRPr="00C10EC8">
        <w:rPr>
          <w:rStyle w:val="7-Char"/>
          <w:rtl/>
        </w:rPr>
        <w:t xml:space="preserve"> لِيَحۡكُمَ بَيۡنَ </w:t>
      </w:r>
      <w:r w:rsidR="00FF47A4" w:rsidRPr="00C10EC8">
        <w:rPr>
          <w:rStyle w:val="7-Char"/>
          <w:rFonts w:hint="cs"/>
          <w:rtl/>
        </w:rPr>
        <w:t>ٱ</w:t>
      </w:r>
      <w:r w:rsidR="00FF47A4" w:rsidRPr="00C10EC8">
        <w:rPr>
          <w:rStyle w:val="7-Char"/>
          <w:rFonts w:hint="eastAsia"/>
          <w:rtl/>
        </w:rPr>
        <w:t>لنَّاسِ</w:t>
      </w:r>
      <w:r w:rsidR="00FF47A4" w:rsidRPr="00C10EC8">
        <w:rPr>
          <w:rStyle w:val="7-Char"/>
          <w:rtl/>
        </w:rPr>
        <w:t xml:space="preserve"> فِيمَا </w:t>
      </w:r>
      <w:r w:rsidR="00FF47A4" w:rsidRPr="00C10EC8">
        <w:rPr>
          <w:rStyle w:val="7-Char"/>
          <w:rFonts w:hint="cs"/>
          <w:rtl/>
        </w:rPr>
        <w:t>ٱ</w:t>
      </w:r>
      <w:r w:rsidR="00FF47A4" w:rsidRPr="00C10EC8">
        <w:rPr>
          <w:rStyle w:val="7-Char"/>
          <w:rFonts w:hint="eastAsia"/>
          <w:rtl/>
        </w:rPr>
        <w:t>خۡتَلَفُواْ</w:t>
      </w:r>
      <w:r w:rsidR="00FF47A4" w:rsidRPr="00C10EC8">
        <w:rPr>
          <w:rStyle w:val="7-Char"/>
          <w:rtl/>
        </w:rPr>
        <w:t xml:space="preserve"> فِيهِۚ</w:t>
      </w:r>
      <w:r w:rsidR="00FF47A4">
        <w:rPr>
          <w:rStyle w:val="Emphasis"/>
          <w:rFonts w:ascii="Traditional Arabic" w:hAnsi="Traditional Arabic" w:cs="Traditional Arabic"/>
          <w:i w:val="0"/>
          <w:iCs w:val="0"/>
          <w:rtl/>
          <w:lang w:bidi="fa-IR"/>
        </w:rPr>
        <w:t xml:space="preserve"> </w:t>
      </w:r>
      <w:r>
        <w:rPr>
          <w:rStyle w:val="Emphasis"/>
          <w:rFonts w:ascii="Traditional Arabic" w:hAnsi="Traditional Arabic" w:cs="Traditional Arabic"/>
          <w:i w:val="0"/>
          <w:iCs w:val="0"/>
          <w:rtl/>
          <w:lang w:bidi="fa-IR"/>
        </w:rPr>
        <w:t>﴾</w:t>
      </w:r>
      <w:r w:rsidRPr="00D823B5">
        <w:rPr>
          <w:rStyle w:val="1-Char"/>
          <w:rFonts w:hint="cs"/>
          <w:rtl/>
        </w:rPr>
        <w:t xml:space="preserve"> </w:t>
      </w:r>
      <w:r w:rsidRPr="002A07A3">
        <w:rPr>
          <w:rStyle w:val="6-Char"/>
          <w:rtl/>
        </w:rPr>
        <w:t>[</w:t>
      </w:r>
      <w:r w:rsidRPr="002A07A3">
        <w:rPr>
          <w:rStyle w:val="6-Char"/>
          <w:rFonts w:hint="cs"/>
          <w:rtl/>
        </w:rPr>
        <w:t>البقرة: 213</w:t>
      </w:r>
      <w:r w:rsidRPr="002A07A3">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پس از آن خدا پیامبران را برای تبشیر و انذار برانگیخت، و کتاب را به حق با آنان همراه گردانید، تا میان مردم در مواردی که دچار اختلاف شده بودند داوری و حکمیت کند</w:t>
      </w:r>
      <w:r>
        <w:rPr>
          <w:rStyle w:val="Emphasis"/>
          <w:rFonts w:cs="Traditional Arabic" w:hint="cs"/>
          <w:i w:val="0"/>
          <w:iCs w:val="0"/>
          <w:rtl/>
          <w:lang w:bidi="fa-IR"/>
        </w:rPr>
        <w:t>»</w:t>
      </w:r>
      <w:r w:rsidRPr="00D823B5">
        <w:rPr>
          <w:rStyle w:val="1-Char"/>
          <w:rFonts w:hint="cs"/>
          <w:rtl/>
        </w:rPr>
        <w:t>.</w:t>
      </w:r>
    </w:p>
    <w:p w:rsidR="00A627C8" w:rsidRPr="00376812" w:rsidRDefault="003A4AF8" w:rsidP="00376812">
      <w:pPr>
        <w:ind w:firstLine="284"/>
        <w:jc w:val="both"/>
        <w:rPr>
          <w:rStyle w:val="1-Char"/>
          <w:rtl/>
        </w:rPr>
      </w:pPr>
      <w:r w:rsidRPr="003A4AF8">
        <w:rPr>
          <w:rStyle w:val="1-Char"/>
          <w:rtl/>
        </w:rPr>
        <w:t xml:space="preserve"> </w:t>
      </w:r>
      <w:r w:rsidR="00A627C8" w:rsidRPr="00376812">
        <w:rPr>
          <w:rStyle w:val="1-Char"/>
          <w:rFonts w:hint="cs"/>
          <w:rtl/>
        </w:rPr>
        <w:t xml:space="preserve"> مفهوم دیگر ایمان به نبوت، ایمان به یکی‌بودن دین خدا است، و ایمان و اعتقاد نسبت به این مطلب که دین خدا در هم</w:t>
      </w:r>
      <w:r w:rsidR="000A57AE">
        <w:rPr>
          <w:rStyle w:val="1-Char"/>
          <w:rFonts w:hint="cs"/>
          <w:rtl/>
        </w:rPr>
        <w:t>ۀ</w:t>
      </w:r>
      <w:r w:rsidR="00A627C8" w:rsidRPr="00376812">
        <w:rPr>
          <w:rStyle w:val="1-Char"/>
          <w:rFonts w:hint="cs"/>
          <w:rtl/>
        </w:rPr>
        <w:t xml:space="preserve"> مکان‌ها و زمان‌ها یکی است و تغییر نمی‌پذیرد، هرچند که روش‌ها و برنامه‌ها و قانونگذاری‌ها در دوران‌های مختلف، تغییر کرده باشد.</w:t>
      </w:r>
    </w:p>
    <w:p w:rsidR="00423CAE" w:rsidRPr="00C10EC8" w:rsidRDefault="00423CAE" w:rsidP="00FF47A4">
      <w:pPr>
        <w:ind w:firstLine="284"/>
        <w:jc w:val="both"/>
        <w:rPr>
          <w:rStyle w:val="7-Char"/>
          <w:rtl/>
        </w:rPr>
      </w:pPr>
      <w:r>
        <w:rPr>
          <w:rStyle w:val="Emphasis"/>
          <w:rFonts w:ascii="Traditional Arabic" w:hAnsi="Traditional Arabic" w:cs="Traditional Arabic"/>
          <w:i w:val="0"/>
          <w:iCs w:val="0"/>
          <w:rtl/>
          <w:lang w:bidi="fa-IR"/>
        </w:rPr>
        <w:t>﴿</w:t>
      </w:r>
      <w:r w:rsidR="00FF47A4" w:rsidRPr="00C10EC8">
        <w:rPr>
          <w:rStyle w:val="7-Char"/>
          <w:rFonts w:hint="eastAsia"/>
          <w:rtl/>
        </w:rPr>
        <w:t>قُولُوٓاْ</w:t>
      </w:r>
      <w:r w:rsidR="00FF47A4" w:rsidRPr="00C10EC8">
        <w:rPr>
          <w:rStyle w:val="7-Char"/>
          <w:rtl/>
        </w:rPr>
        <w:t xml:space="preserve"> ءَامَنَّا بِ</w:t>
      </w:r>
      <w:r w:rsidR="00FF47A4" w:rsidRPr="00C10EC8">
        <w:rPr>
          <w:rStyle w:val="7-Char"/>
          <w:rFonts w:hint="cs"/>
          <w:rtl/>
        </w:rPr>
        <w:t>ٱ</w:t>
      </w:r>
      <w:r w:rsidR="00FF47A4" w:rsidRPr="00C10EC8">
        <w:rPr>
          <w:rStyle w:val="7-Char"/>
          <w:rFonts w:hint="eastAsia"/>
          <w:rtl/>
        </w:rPr>
        <w:t>للَّهِ</w:t>
      </w:r>
      <w:r w:rsidR="00FF47A4" w:rsidRPr="00C10EC8">
        <w:rPr>
          <w:rStyle w:val="7-Char"/>
          <w:rtl/>
        </w:rPr>
        <w:t xml:space="preserve"> وَمَآ أُنزِلَ إِلَيۡنَا وَمَآ أُنزِلَ إِلَىٰٓ إِبۡرَٰهِ‍ۧمَ وَإِسۡمَٰعِيلَ وَإِسۡحَٰقَ وَيَعۡقُوبَ وَ</w:t>
      </w:r>
      <w:r w:rsidR="00FF47A4" w:rsidRPr="00C10EC8">
        <w:rPr>
          <w:rStyle w:val="7-Char"/>
          <w:rFonts w:hint="cs"/>
          <w:rtl/>
        </w:rPr>
        <w:t>ٱ</w:t>
      </w:r>
      <w:r w:rsidR="00FF47A4" w:rsidRPr="00C10EC8">
        <w:rPr>
          <w:rStyle w:val="7-Char"/>
          <w:rFonts w:hint="eastAsia"/>
          <w:rtl/>
        </w:rPr>
        <w:t>لۡأَسۡبَاطِ</w:t>
      </w:r>
      <w:r w:rsidR="00FF47A4" w:rsidRPr="00C10EC8">
        <w:rPr>
          <w:rStyle w:val="7-Char"/>
          <w:rtl/>
        </w:rPr>
        <w:t xml:space="preserve"> وَمَآ أُوتِيَ مُوسَىٰ وَعِيسَىٰ وَمَآ أُوتِيَ </w:t>
      </w:r>
      <w:r w:rsidR="00FF47A4" w:rsidRPr="00C10EC8">
        <w:rPr>
          <w:rStyle w:val="7-Char"/>
          <w:rFonts w:hint="cs"/>
          <w:rtl/>
        </w:rPr>
        <w:t>ٱ</w:t>
      </w:r>
      <w:r w:rsidR="00FF47A4" w:rsidRPr="00C10EC8">
        <w:rPr>
          <w:rStyle w:val="7-Char"/>
          <w:rFonts w:hint="eastAsia"/>
          <w:rtl/>
        </w:rPr>
        <w:t>لنَّبِيُّونَ</w:t>
      </w:r>
      <w:r w:rsidR="00FF47A4" w:rsidRPr="00C10EC8">
        <w:rPr>
          <w:rStyle w:val="7-Char"/>
          <w:rtl/>
        </w:rPr>
        <w:t xml:space="preserve"> مِن رَّبِّهِمۡ لَا نُفَرِّقُ بَيۡنَ أَحَدٖ مِّنۡهُمۡ وَنَحۡنُ لَهُ</w:t>
      </w:r>
      <w:r w:rsidR="00FF47A4" w:rsidRPr="00C10EC8">
        <w:rPr>
          <w:rStyle w:val="7-Char"/>
          <w:rFonts w:hint="cs"/>
          <w:rtl/>
        </w:rPr>
        <w:t>ۥ</w:t>
      </w:r>
      <w:r w:rsidR="00FF47A4" w:rsidRPr="00C10EC8">
        <w:rPr>
          <w:rStyle w:val="7-Char"/>
          <w:rtl/>
        </w:rPr>
        <w:t xml:space="preserve"> مُسۡلِمُونَ ١٣٦</w:t>
      </w:r>
      <w:r>
        <w:rPr>
          <w:rStyle w:val="Emphasis"/>
          <w:rFonts w:ascii="Traditional Arabic" w:hAnsi="Traditional Arabic" w:cs="Traditional Arabic"/>
          <w:i w:val="0"/>
          <w:iCs w:val="0"/>
          <w:rtl/>
          <w:lang w:bidi="fa-IR"/>
        </w:rPr>
        <w:t>﴾</w:t>
      </w:r>
      <w:r w:rsidRPr="00D823B5">
        <w:rPr>
          <w:rStyle w:val="1-Char"/>
          <w:rFonts w:hint="cs"/>
          <w:rtl/>
        </w:rPr>
        <w:t xml:space="preserve"> </w:t>
      </w:r>
      <w:r w:rsidRPr="002A07A3">
        <w:rPr>
          <w:rStyle w:val="6-Char"/>
          <w:rtl/>
        </w:rPr>
        <w:t>[</w:t>
      </w:r>
      <w:r w:rsidRPr="002A07A3">
        <w:rPr>
          <w:rStyle w:val="6-Char"/>
          <w:rFonts w:hint="cs"/>
          <w:rtl/>
        </w:rPr>
        <w:t>البقرة: 136</w:t>
      </w:r>
      <w:r w:rsidRPr="002A07A3">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بگویید: ایمان آوردیم به خدا و آنچه برای ما فرو فرستاده شده و آنچه به سوی ابراهیم و اسماعیل و اسحق و یعقوب و اسباط فرو فرستاده شده و آنچه به موسی و عیسی داده شده و آنچه پیامبران از پروردگارشان دریافته داشته</w:t>
      </w:r>
      <w:r w:rsidR="003C024C" w:rsidRPr="00376812">
        <w:rPr>
          <w:rStyle w:val="1-Char"/>
          <w:rFonts w:hint="cs"/>
          <w:rtl/>
        </w:rPr>
        <w:t>‌اند،</w:t>
      </w:r>
      <w:r w:rsidRPr="00376812">
        <w:rPr>
          <w:rStyle w:val="1-Char"/>
          <w:rFonts w:hint="cs"/>
          <w:rtl/>
        </w:rPr>
        <w:t xml:space="preserve"> فرق نمی‌نهیم میان هیچیک از آنان، و ما برای او اسلام آورده</w:t>
      </w:r>
      <w:r w:rsidR="00423CAE" w:rsidRPr="00376812">
        <w:rPr>
          <w:rStyle w:val="1-Char"/>
          <w:rFonts w:hint="eastAsia"/>
          <w:rtl/>
        </w:rPr>
        <w:t>‌</w:t>
      </w:r>
      <w:r w:rsidRPr="00376812">
        <w:rPr>
          <w:rStyle w:val="1-Char"/>
          <w:rFonts w:hint="cs"/>
          <w:rtl/>
        </w:rPr>
        <w:t>ایم</w:t>
      </w:r>
      <w:r>
        <w:rPr>
          <w:rStyle w:val="Emphasis"/>
          <w:rFonts w:cs="Traditional Arabic" w:hint="cs"/>
          <w:i w:val="0"/>
          <w:iCs w:val="0"/>
          <w:rtl/>
          <w:lang w:bidi="fa-IR"/>
        </w:rPr>
        <w:t>»</w:t>
      </w:r>
      <w:r w:rsidRPr="00D823B5">
        <w:rPr>
          <w:rStyle w:val="1-Char"/>
          <w:rFonts w:hint="cs"/>
          <w:rtl/>
        </w:rPr>
        <w:t>.</w:t>
      </w:r>
    </w:p>
    <w:p w:rsidR="00423CAE" w:rsidRPr="00C10EC8" w:rsidRDefault="00423CAE" w:rsidP="00FF47A4">
      <w:pPr>
        <w:ind w:firstLine="284"/>
        <w:jc w:val="both"/>
        <w:rPr>
          <w:rStyle w:val="7-Char"/>
          <w:rtl/>
        </w:rPr>
      </w:pPr>
      <w:r>
        <w:rPr>
          <w:rStyle w:val="Emphasis"/>
          <w:rFonts w:ascii="Traditional Arabic" w:hAnsi="Traditional Arabic" w:cs="Traditional Arabic"/>
          <w:i w:val="0"/>
          <w:iCs w:val="0"/>
          <w:rtl/>
          <w:lang w:bidi="fa-IR"/>
        </w:rPr>
        <w:t>﴿</w:t>
      </w:r>
      <w:r w:rsidR="00FF47A4" w:rsidRPr="00C10EC8">
        <w:rPr>
          <w:rStyle w:val="7-Char"/>
          <w:rtl/>
        </w:rPr>
        <w:t xml:space="preserve">۞شَرَعَ لَكُم مِّنَ </w:t>
      </w:r>
      <w:r w:rsidR="00FF47A4" w:rsidRPr="00C10EC8">
        <w:rPr>
          <w:rStyle w:val="7-Char"/>
          <w:rFonts w:hint="cs"/>
          <w:rtl/>
        </w:rPr>
        <w:t>ٱ</w:t>
      </w:r>
      <w:r w:rsidR="00FF47A4" w:rsidRPr="00C10EC8">
        <w:rPr>
          <w:rStyle w:val="7-Char"/>
          <w:rFonts w:hint="eastAsia"/>
          <w:rtl/>
        </w:rPr>
        <w:t>لدِّينِ</w:t>
      </w:r>
      <w:r w:rsidR="00FF47A4" w:rsidRPr="00C10EC8">
        <w:rPr>
          <w:rStyle w:val="7-Char"/>
          <w:rtl/>
        </w:rPr>
        <w:t xml:space="preserve"> مَا وَصَّىٰ بِهِ</w:t>
      </w:r>
      <w:r w:rsidR="00FF47A4" w:rsidRPr="00C10EC8">
        <w:rPr>
          <w:rStyle w:val="7-Char"/>
          <w:rFonts w:hint="cs"/>
          <w:rtl/>
        </w:rPr>
        <w:t>ۦ</w:t>
      </w:r>
      <w:r w:rsidR="00FF47A4" w:rsidRPr="00C10EC8">
        <w:rPr>
          <w:rStyle w:val="7-Char"/>
          <w:rtl/>
        </w:rPr>
        <w:t xml:space="preserve"> نُوحٗا وَ</w:t>
      </w:r>
      <w:r w:rsidR="00FF47A4" w:rsidRPr="00C10EC8">
        <w:rPr>
          <w:rStyle w:val="7-Char"/>
          <w:rFonts w:hint="cs"/>
          <w:rtl/>
        </w:rPr>
        <w:t>ٱ</w:t>
      </w:r>
      <w:r w:rsidR="00FF47A4" w:rsidRPr="00C10EC8">
        <w:rPr>
          <w:rStyle w:val="7-Char"/>
          <w:rFonts w:hint="eastAsia"/>
          <w:rtl/>
        </w:rPr>
        <w:t>لَّذِيٓ</w:t>
      </w:r>
      <w:r w:rsidR="00FF47A4" w:rsidRPr="00C10EC8">
        <w:rPr>
          <w:rStyle w:val="7-Char"/>
          <w:rtl/>
        </w:rPr>
        <w:t xml:space="preserve"> أَوۡحَيۡنَآ إِلَيۡكَ وَمَا وَصَّيۡنَا بِهِ</w:t>
      </w:r>
      <w:r w:rsidR="00FF47A4" w:rsidRPr="00C10EC8">
        <w:rPr>
          <w:rStyle w:val="7-Char"/>
          <w:rFonts w:hint="cs"/>
          <w:rtl/>
        </w:rPr>
        <w:t>ۦٓ</w:t>
      </w:r>
      <w:r w:rsidR="00FF47A4" w:rsidRPr="00C10EC8">
        <w:rPr>
          <w:rStyle w:val="7-Char"/>
          <w:rtl/>
        </w:rPr>
        <w:t xml:space="preserve"> إِبۡرَٰهِيمَ وَمُوسَىٰ وَعِيسَىٰٓۖ أَنۡ أَقِيمُواْ </w:t>
      </w:r>
      <w:r w:rsidR="00FF47A4" w:rsidRPr="00C10EC8">
        <w:rPr>
          <w:rStyle w:val="7-Char"/>
          <w:rFonts w:hint="cs"/>
          <w:rtl/>
        </w:rPr>
        <w:t>ٱ</w:t>
      </w:r>
      <w:r w:rsidR="00FF47A4" w:rsidRPr="00C10EC8">
        <w:rPr>
          <w:rStyle w:val="7-Char"/>
          <w:rFonts w:hint="eastAsia"/>
          <w:rtl/>
        </w:rPr>
        <w:t>لدِّينَ</w:t>
      </w:r>
      <w:r w:rsidR="00FF47A4" w:rsidRPr="00C10EC8">
        <w:rPr>
          <w:rStyle w:val="7-Char"/>
          <w:rtl/>
        </w:rPr>
        <w:t xml:space="preserve"> وَلَا تَتَفَرَّقُواْ فِيهِۚ كَبُرَ عَلَى </w:t>
      </w:r>
      <w:r w:rsidR="00FF47A4" w:rsidRPr="00C10EC8">
        <w:rPr>
          <w:rStyle w:val="7-Char"/>
          <w:rFonts w:hint="cs"/>
          <w:rtl/>
        </w:rPr>
        <w:t>ٱ</w:t>
      </w:r>
      <w:r w:rsidR="00FF47A4" w:rsidRPr="00C10EC8">
        <w:rPr>
          <w:rStyle w:val="7-Char"/>
          <w:rFonts w:hint="eastAsia"/>
          <w:rtl/>
        </w:rPr>
        <w:t>لۡمُشۡرِكِينَ</w:t>
      </w:r>
      <w:r w:rsidR="00FF47A4" w:rsidRPr="00C10EC8">
        <w:rPr>
          <w:rStyle w:val="7-Char"/>
          <w:rtl/>
        </w:rPr>
        <w:t xml:space="preserve"> مَا تَدۡعُوهُمۡ إِلَيۡهِۚ </w:t>
      </w:r>
      <w:r w:rsidR="00FF47A4" w:rsidRPr="00C10EC8">
        <w:rPr>
          <w:rStyle w:val="7-Char"/>
          <w:rFonts w:hint="cs"/>
          <w:rtl/>
        </w:rPr>
        <w:t>ٱ</w:t>
      </w:r>
      <w:r w:rsidR="00FF47A4" w:rsidRPr="00C10EC8">
        <w:rPr>
          <w:rStyle w:val="7-Char"/>
          <w:rFonts w:hint="eastAsia"/>
          <w:rtl/>
        </w:rPr>
        <w:t>للَّهُ</w:t>
      </w:r>
      <w:r w:rsidR="00FF47A4" w:rsidRPr="00C10EC8">
        <w:rPr>
          <w:rStyle w:val="7-Char"/>
          <w:rtl/>
        </w:rPr>
        <w:t xml:space="preserve"> يَجۡتَبِيٓ إِلَيۡهِ مَن يَشَآءُ وَيَهۡدِيٓ إِلَيۡهِ مَن يُنِيبُ ١٣</w:t>
      </w:r>
      <w:r>
        <w:rPr>
          <w:rStyle w:val="Emphasis"/>
          <w:rFonts w:ascii="Traditional Arabic" w:hAnsi="Traditional Arabic" w:cs="Traditional Arabic"/>
          <w:i w:val="0"/>
          <w:iCs w:val="0"/>
          <w:rtl/>
          <w:lang w:bidi="fa-IR"/>
        </w:rPr>
        <w:t>﴾</w:t>
      </w:r>
      <w:r w:rsidRPr="00D823B5">
        <w:rPr>
          <w:rStyle w:val="1-Char"/>
          <w:rFonts w:hint="cs"/>
          <w:rtl/>
        </w:rPr>
        <w:t xml:space="preserve"> </w:t>
      </w:r>
      <w:r w:rsidRPr="002A07A3">
        <w:rPr>
          <w:rStyle w:val="6-Char"/>
          <w:rtl/>
        </w:rPr>
        <w:t>[</w:t>
      </w:r>
      <w:r w:rsidRPr="002A07A3">
        <w:rPr>
          <w:rStyle w:val="6-Char"/>
          <w:rFonts w:hint="cs"/>
          <w:rtl/>
        </w:rPr>
        <w:t>الشوری: 13</w:t>
      </w:r>
      <w:r w:rsidRPr="002A07A3">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بنا نهاد برای شما از دین آنچه را که نوح را به آن سفارش کرده بود، و آنچه را که به تو وحی کرده‌</w:t>
      </w:r>
      <w:r w:rsidR="006915E3" w:rsidRPr="00376812">
        <w:rPr>
          <w:rStyle w:val="1-Char"/>
          <w:rFonts w:hint="cs"/>
          <w:rtl/>
        </w:rPr>
        <w:t xml:space="preserve">‌ایم </w:t>
      </w:r>
      <w:r w:rsidRPr="00376812">
        <w:rPr>
          <w:rStyle w:val="1-Char"/>
          <w:rFonts w:hint="cs"/>
          <w:rtl/>
        </w:rPr>
        <w:t>و آنچه را که سفارش کرده</w:t>
      </w:r>
      <w:r w:rsidR="006915E3" w:rsidRPr="00376812">
        <w:rPr>
          <w:rStyle w:val="1-Char"/>
          <w:rFonts w:hint="cs"/>
          <w:rtl/>
        </w:rPr>
        <w:t xml:space="preserve">‌ایم </w:t>
      </w:r>
      <w:r w:rsidRPr="00376812">
        <w:rPr>
          <w:rStyle w:val="1-Char"/>
          <w:rFonts w:hint="cs"/>
          <w:rtl/>
        </w:rPr>
        <w:t>به ابراهیم و موسی و عیسی که دین را به پا دارید، و در آن تفرق نکنید بر شرک‌طلبان این ندای وحدت تو ناگوار و گران می‌آید، خدا برای خود برمی‌گزیند هرکه را بخواهد و به سوی خود هدایت می‌فرماید هرکه را بازگردد</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پیامبر گرامی اسلام جایگاه و موقعیت خودش را نسبت به پیامبران پیشین چنین بیان می‌فرماید که او جز آخرین خشت این کاخ عظیم نیست. می‌فرماید:</w:t>
      </w:r>
    </w:p>
    <w:p w:rsidR="00A627C8" w:rsidRPr="00000FD7" w:rsidRDefault="00A627C8" w:rsidP="00000FD7">
      <w:pPr>
        <w:pStyle w:val="4-"/>
        <w:rPr>
          <w:rStyle w:val="Emphasis"/>
          <w:i w:val="0"/>
          <w:iCs w:val="0"/>
          <w:rtl/>
        </w:rPr>
      </w:pPr>
      <w:r w:rsidRPr="00000FD7">
        <w:rPr>
          <w:rStyle w:val="Emphasis"/>
          <w:rFonts w:hint="cs"/>
          <w:i w:val="0"/>
          <w:iCs w:val="0"/>
          <w:rtl/>
        </w:rPr>
        <w:t>«</w:t>
      </w:r>
      <w:r w:rsidRPr="00000FD7">
        <w:rPr>
          <w:rFonts w:hint="eastAsia"/>
          <w:rtl/>
        </w:rPr>
        <w:t>مثلي</w:t>
      </w:r>
      <w:r w:rsidRPr="00000FD7">
        <w:rPr>
          <w:rtl/>
        </w:rPr>
        <w:t xml:space="preserve"> </w:t>
      </w:r>
      <w:r w:rsidRPr="00000FD7">
        <w:rPr>
          <w:rFonts w:hint="eastAsia"/>
          <w:rtl/>
        </w:rPr>
        <w:t>ومثلُ</w:t>
      </w:r>
      <w:r w:rsidRPr="00000FD7">
        <w:rPr>
          <w:rtl/>
        </w:rPr>
        <w:t xml:space="preserve"> </w:t>
      </w:r>
      <w:r w:rsidRPr="00000FD7">
        <w:rPr>
          <w:rFonts w:hint="eastAsia"/>
          <w:rtl/>
        </w:rPr>
        <w:t>الأنبياء</w:t>
      </w:r>
      <w:r w:rsidRPr="00000FD7">
        <w:rPr>
          <w:rtl/>
        </w:rPr>
        <w:t xml:space="preserve"> </w:t>
      </w:r>
      <w:r w:rsidRPr="00000FD7">
        <w:rPr>
          <w:rFonts w:hint="eastAsia"/>
          <w:rtl/>
        </w:rPr>
        <w:t>قبلي</w:t>
      </w:r>
      <w:r w:rsidRPr="00000FD7">
        <w:rPr>
          <w:rtl/>
        </w:rPr>
        <w:t xml:space="preserve"> </w:t>
      </w:r>
      <w:r w:rsidRPr="00000FD7">
        <w:rPr>
          <w:rFonts w:hint="eastAsia"/>
          <w:rtl/>
        </w:rPr>
        <w:t>كمثلِ</w:t>
      </w:r>
      <w:r w:rsidRPr="00000FD7">
        <w:rPr>
          <w:rtl/>
        </w:rPr>
        <w:t xml:space="preserve"> </w:t>
      </w:r>
      <w:r w:rsidRPr="00000FD7">
        <w:rPr>
          <w:rFonts w:hint="eastAsia"/>
          <w:rtl/>
        </w:rPr>
        <w:t>رجل</w:t>
      </w:r>
      <w:r w:rsidRPr="00000FD7">
        <w:rPr>
          <w:rtl/>
        </w:rPr>
        <w:t xml:space="preserve"> </w:t>
      </w:r>
      <w:r w:rsidRPr="00000FD7">
        <w:rPr>
          <w:rFonts w:hint="eastAsia"/>
          <w:rtl/>
        </w:rPr>
        <w:t>ابْتَنى</w:t>
      </w:r>
      <w:r w:rsidRPr="00000FD7">
        <w:rPr>
          <w:rtl/>
        </w:rPr>
        <w:t xml:space="preserve"> </w:t>
      </w:r>
      <w:r w:rsidRPr="00000FD7">
        <w:rPr>
          <w:rFonts w:hint="eastAsia"/>
          <w:rtl/>
        </w:rPr>
        <w:t>بيتا</w:t>
      </w:r>
      <w:r w:rsidRPr="00000FD7">
        <w:rPr>
          <w:rtl/>
        </w:rPr>
        <w:t xml:space="preserve"> </w:t>
      </w:r>
      <w:r w:rsidRPr="00000FD7">
        <w:rPr>
          <w:rFonts w:hint="eastAsia"/>
          <w:rtl/>
        </w:rPr>
        <w:t>فَأحْسَنَه</w:t>
      </w:r>
      <w:r w:rsidRPr="00000FD7">
        <w:rPr>
          <w:rtl/>
        </w:rPr>
        <w:t xml:space="preserve"> </w:t>
      </w:r>
      <w:r w:rsidRPr="00000FD7">
        <w:rPr>
          <w:rFonts w:hint="eastAsia"/>
          <w:rtl/>
        </w:rPr>
        <w:t>وأجمله،</w:t>
      </w:r>
      <w:r w:rsidRPr="00000FD7">
        <w:rPr>
          <w:rtl/>
        </w:rPr>
        <w:t xml:space="preserve"> </w:t>
      </w:r>
      <w:r w:rsidRPr="00000FD7">
        <w:rPr>
          <w:rFonts w:hint="eastAsia"/>
          <w:rtl/>
        </w:rPr>
        <w:t>إِلا</w:t>
      </w:r>
      <w:r w:rsidR="005D76E3" w:rsidRPr="00000FD7">
        <w:rPr>
          <w:rFonts w:hint="cs"/>
          <w:rtl/>
        </w:rPr>
        <w:t>َّ</w:t>
      </w:r>
      <w:r w:rsidRPr="00000FD7">
        <w:rPr>
          <w:rtl/>
        </w:rPr>
        <w:t xml:space="preserve"> </w:t>
      </w:r>
      <w:r w:rsidRPr="00000FD7">
        <w:rPr>
          <w:rFonts w:hint="eastAsia"/>
          <w:rtl/>
        </w:rPr>
        <w:t>موضعَ</w:t>
      </w:r>
      <w:r w:rsidRPr="00000FD7">
        <w:rPr>
          <w:rtl/>
        </w:rPr>
        <w:t xml:space="preserve"> </w:t>
      </w:r>
      <w:r w:rsidRPr="00000FD7">
        <w:rPr>
          <w:rFonts w:hint="eastAsia"/>
          <w:rtl/>
        </w:rPr>
        <w:t>لَبِنَة</w:t>
      </w:r>
      <w:r w:rsidRPr="00000FD7">
        <w:rPr>
          <w:rtl/>
        </w:rPr>
        <w:t xml:space="preserve"> </w:t>
      </w:r>
      <w:r w:rsidRPr="00000FD7">
        <w:rPr>
          <w:rFonts w:hint="eastAsia"/>
          <w:rtl/>
        </w:rPr>
        <w:t>من</w:t>
      </w:r>
      <w:r w:rsidRPr="00000FD7">
        <w:rPr>
          <w:rtl/>
        </w:rPr>
        <w:t xml:space="preserve"> </w:t>
      </w:r>
      <w:r w:rsidRPr="00000FD7">
        <w:rPr>
          <w:rFonts w:hint="eastAsia"/>
          <w:rtl/>
        </w:rPr>
        <w:t>زاوية</w:t>
      </w:r>
      <w:r w:rsidRPr="00000FD7">
        <w:rPr>
          <w:rtl/>
        </w:rPr>
        <w:t xml:space="preserve"> </w:t>
      </w:r>
      <w:r w:rsidRPr="00000FD7">
        <w:rPr>
          <w:rFonts w:hint="eastAsia"/>
          <w:rtl/>
        </w:rPr>
        <w:t>من</w:t>
      </w:r>
      <w:r w:rsidRPr="00000FD7">
        <w:rPr>
          <w:rtl/>
        </w:rPr>
        <w:t xml:space="preserve"> </w:t>
      </w:r>
      <w:r w:rsidRPr="00000FD7">
        <w:rPr>
          <w:rFonts w:hint="eastAsia"/>
          <w:rtl/>
        </w:rPr>
        <w:t>زواياه،</w:t>
      </w:r>
      <w:r w:rsidRPr="00000FD7">
        <w:rPr>
          <w:rtl/>
        </w:rPr>
        <w:t xml:space="preserve"> </w:t>
      </w:r>
      <w:r w:rsidRPr="00000FD7">
        <w:rPr>
          <w:rFonts w:hint="eastAsia"/>
          <w:rtl/>
        </w:rPr>
        <w:t>فجعل</w:t>
      </w:r>
      <w:r w:rsidRPr="00000FD7">
        <w:rPr>
          <w:rtl/>
        </w:rPr>
        <w:t xml:space="preserve"> </w:t>
      </w:r>
      <w:r w:rsidRPr="00000FD7">
        <w:rPr>
          <w:rFonts w:hint="eastAsia"/>
          <w:rtl/>
        </w:rPr>
        <w:t>الناسُ</w:t>
      </w:r>
      <w:r w:rsidRPr="00000FD7">
        <w:rPr>
          <w:rtl/>
        </w:rPr>
        <w:t xml:space="preserve"> </w:t>
      </w:r>
      <w:r w:rsidRPr="00000FD7">
        <w:rPr>
          <w:rFonts w:hint="eastAsia"/>
          <w:rtl/>
        </w:rPr>
        <w:t>يطوفون</w:t>
      </w:r>
      <w:r w:rsidRPr="00000FD7">
        <w:rPr>
          <w:rFonts w:hint="cs"/>
          <w:rtl/>
        </w:rPr>
        <w:t xml:space="preserve"> به</w:t>
      </w:r>
      <w:r w:rsidRPr="00000FD7">
        <w:rPr>
          <w:rtl/>
        </w:rPr>
        <w:t xml:space="preserve"> </w:t>
      </w:r>
      <w:r w:rsidRPr="00000FD7">
        <w:rPr>
          <w:rFonts w:hint="eastAsia"/>
          <w:rtl/>
        </w:rPr>
        <w:t>ويُعْجِبُ</w:t>
      </w:r>
      <w:r w:rsidRPr="00000FD7">
        <w:rPr>
          <w:rFonts w:hint="cs"/>
          <w:rtl/>
        </w:rPr>
        <w:t>ون له،</w:t>
      </w:r>
      <w:r w:rsidRPr="00000FD7">
        <w:rPr>
          <w:rtl/>
        </w:rPr>
        <w:t xml:space="preserve"> </w:t>
      </w:r>
      <w:r w:rsidRPr="00000FD7">
        <w:rPr>
          <w:rFonts w:hint="cs"/>
          <w:rtl/>
        </w:rPr>
        <w:t>و</w:t>
      </w:r>
      <w:r w:rsidRPr="00000FD7">
        <w:rPr>
          <w:rFonts w:hint="eastAsia"/>
          <w:rtl/>
        </w:rPr>
        <w:t>يقولون</w:t>
      </w:r>
      <w:r w:rsidRPr="00000FD7">
        <w:rPr>
          <w:rtl/>
        </w:rPr>
        <w:t xml:space="preserve">: </w:t>
      </w:r>
      <w:r w:rsidRPr="00000FD7">
        <w:rPr>
          <w:rFonts w:hint="cs"/>
          <w:rtl/>
        </w:rPr>
        <w:t>ه</w:t>
      </w:r>
      <w:r w:rsidRPr="00000FD7">
        <w:rPr>
          <w:rFonts w:hint="eastAsia"/>
          <w:rtl/>
        </w:rPr>
        <w:t>لا</w:t>
      </w:r>
      <w:r w:rsidRPr="00000FD7">
        <w:rPr>
          <w:rtl/>
        </w:rPr>
        <w:t xml:space="preserve"> </w:t>
      </w:r>
      <w:r w:rsidR="0087494A" w:rsidRPr="00000FD7">
        <w:rPr>
          <w:rFonts w:hint="eastAsia"/>
          <w:rtl/>
        </w:rPr>
        <w:t>وضع</w:t>
      </w:r>
      <w:r w:rsidRPr="00000FD7">
        <w:rPr>
          <w:rFonts w:hint="eastAsia"/>
          <w:rtl/>
        </w:rPr>
        <w:t>تَ</w:t>
      </w:r>
      <w:r w:rsidRPr="00000FD7">
        <w:rPr>
          <w:rtl/>
        </w:rPr>
        <w:t xml:space="preserve"> </w:t>
      </w:r>
      <w:r w:rsidRPr="00000FD7">
        <w:rPr>
          <w:rFonts w:hint="cs"/>
          <w:rtl/>
        </w:rPr>
        <w:t>هذه</w:t>
      </w:r>
      <w:r w:rsidRPr="00000FD7">
        <w:rPr>
          <w:rtl/>
        </w:rPr>
        <w:t xml:space="preserve"> </w:t>
      </w:r>
      <w:r w:rsidRPr="00000FD7">
        <w:rPr>
          <w:rFonts w:hint="cs"/>
          <w:rtl/>
        </w:rPr>
        <w:t>ال</w:t>
      </w:r>
      <w:r w:rsidRPr="00000FD7">
        <w:rPr>
          <w:rFonts w:hint="eastAsia"/>
          <w:rtl/>
        </w:rPr>
        <w:t>لبنة</w:t>
      </w:r>
      <w:r w:rsidRPr="00000FD7">
        <w:rPr>
          <w:rtl/>
        </w:rPr>
        <w:t xml:space="preserve"> </w:t>
      </w:r>
      <w:r w:rsidRPr="00000FD7">
        <w:rPr>
          <w:rFonts w:hint="cs"/>
          <w:rtl/>
        </w:rPr>
        <w:t>ف</w:t>
      </w:r>
      <w:r w:rsidRPr="00000FD7">
        <w:rPr>
          <w:rFonts w:hint="eastAsia"/>
          <w:rtl/>
        </w:rPr>
        <w:t>أنا</w:t>
      </w:r>
      <w:r w:rsidRPr="00000FD7">
        <w:rPr>
          <w:rtl/>
        </w:rPr>
        <w:t xml:space="preserve"> </w:t>
      </w:r>
      <w:r w:rsidRPr="00000FD7">
        <w:rPr>
          <w:rFonts w:hint="eastAsia"/>
          <w:rtl/>
        </w:rPr>
        <w:t>اللَّبنةَ</w:t>
      </w:r>
      <w:r w:rsidRPr="00000FD7">
        <w:rPr>
          <w:rFonts w:hint="cs"/>
          <w:rtl/>
        </w:rPr>
        <w:t xml:space="preserve"> وأنا خاتم النبيين</w:t>
      </w:r>
      <w:r w:rsidRPr="00000FD7">
        <w:rPr>
          <w:rStyle w:val="Emphasis"/>
          <w:rFonts w:hint="cs"/>
          <w:i w:val="0"/>
          <w:iCs w:val="0"/>
          <w:rtl/>
        </w:rPr>
        <w:t>»</w:t>
      </w:r>
    </w:p>
    <w:p w:rsidR="00A627C8" w:rsidRPr="00376812" w:rsidRDefault="00A627C8" w:rsidP="00376812">
      <w:pPr>
        <w:ind w:firstLine="284"/>
        <w:jc w:val="both"/>
        <w:rPr>
          <w:rStyle w:val="1-Char"/>
        </w:rPr>
      </w:pPr>
      <w:r w:rsidRPr="00376812">
        <w:rPr>
          <w:rStyle w:val="1-Char"/>
          <w:rFonts w:hint="cs"/>
          <w:rtl/>
        </w:rPr>
        <w:t>«مَثَل من و پیامبران پیش از من مَثَل شخصی است که خانه‌ای خوب و زیبا ساخته بود، اما جای یک خشت را در یکی از گوشه‌های آن ساختمان خالی گذاشته بود. مردم اطراف آن خانه می‌گشتند، و وقتی آن جای خالی را می‌دیدند به شگفت می‌آمدند و می‌گفتند: چرا این یکی خشت را کار نگذاشته</w:t>
      </w:r>
      <w:r w:rsidR="00145C63" w:rsidRPr="00376812">
        <w:rPr>
          <w:rStyle w:val="1-Char"/>
          <w:rFonts w:hint="cs"/>
          <w:rtl/>
        </w:rPr>
        <w:t>‌اند؟</w:t>
      </w:r>
      <w:r w:rsidRPr="00376812">
        <w:rPr>
          <w:rStyle w:val="1-Char"/>
          <w:rFonts w:hint="cs"/>
          <w:rtl/>
        </w:rPr>
        <w:t>! من همان آخرین خشت آن ساختمان هستم و منم خاتم النبیین».</w:t>
      </w:r>
    </w:p>
    <w:p w:rsidR="00A627C8" w:rsidRPr="00376812" w:rsidRDefault="00A627C8" w:rsidP="00376812">
      <w:pPr>
        <w:ind w:firstLine="284"/>
        <w:jc w:val="both"/>
        <w:rPr>
          <w:rStyle w:val="1-Char"/>
          <w:rtl/>
        </w:rPr>
      </w:pPr>
      <w:r w:rsidRPr="00376812">
        <w:rPr>
          <w:rStyle w:val="1-Char"/>
          <w:rFonts w:hint="cs"/>
          <w:rtl/>
        </w:rPr>
        <w:t>ثالثاً:</w:t>
      </w:r>
    </w:p>
    <w:p w:rsidR="00A627C8" w:rsidRPr="00376812" w:rsidRDefault="00A627C8" w:rsidP="00376812">
      <w:pPr>
        <w:ind w:firstLine="284"/>
        <w:jc w:val="both"/>
        <w:rPr>
          <w:rStyle w:val="1-Char"/>
          <w:rtl/>
        </w:rPr>
      </w:pPr>
      <w:r w:rsidRPr="00376812">
        <w:rPr>
          <w:rStyle w:val="1-Char"/>
          <w:rFonts w:hint="cs"/>
          <w:rtl/>
        </w:rPr>
        <w:t>دیگر از مفاهیم ایمان به نبوت، ایمان‌آوردن به نمونه‌های واقعیِ انسان کامل، و الگوهای ممتاز بشری است که می‌توانند اخلاق نیک و اعمال صالح و فضایل نفسانی را حقایقی واقعی گردانند و در قالب چهره‌ها و اشخاص که در برابر دیدگان مردم زندگی می‌کنند، درآورند، نه فقط به مجرد اندیشه‌ها و تفکراتی در بعضی سرها، و یا به صورت آرمان‌هایی در بعضی اذهان، یا نظریاتی در کتاب‌ها و دفترها</w:t>
      </w:r>
      <w:r w:rsidR="0087494A" w:rsidRPr="00376812">
        <w:rPr>
          <w:rStyle w:val="1-Char"/>
          <w:rFonts w:hint="cs"/>
          <w:rtl/>
        </w:rPr>
        <w:t>.</w:t>
      </w:r>
      <w:r w:rsidRPr="00376812">
        <w:rPr>
          <w:rStyle w:val="1-Char"/>
          <w:rFonts w:hint="cs"/>
          <w:rtl/>
        </w:rPr>
        <w:t xml:space="preserve"> تود</w:t>
      </w:r>
      <w:r w:rsidR="000A57AE">
        <w:rPr>
          <w:rStyle w:val="1-Char"/>
          <w:rFonts w:hint="cs"/>
          <w:rtl/>
        </w:rPr>
        <w:t>ۀ</w:t>
      </w:r>
      <w:r w:rsidRPr="00376812">
        <w:rPr>
          <w:rStyle w:val="1-Char"/>
          <w:rFonts w:hint="cs"/>
          <w:rtl/>
        </w:rPr>
        <w:t xml:space="preserve"> مردم فیلسوف نستند که به مجردات ایمان بیاورند. مردم فقط تحت تأثیر آنچه مشاهده و احساس می‌کنند قرار می‌گیرند و نسبت به همان واکنش نشان می‌دهند، و به همان‌ها ایمان می‌آورند. به همین جهت است که خدا پیامبرانش را که برای هدایت انسان‌ها فرستاده است از افرادی از بشر همانند دیگران قرار داده است، نه فرشتگانی که از جنس بشر نباشند. زیرا، انسان جز باهمنوع خودش اُنس نمی‌گیرد و جز همانند خودش را پیروی نمی‌کند، و جز با فردی مثل خودش حجت بر او تمام نمی‌گردد، با این همه، مشرکان در ذهن‌شان نمی‌گنجید که فرستادگان خدا افرادی از بشر و همنوعان خودشان باشند، و از همان دوران حضرت نوح</w:t>
      </w:r>
      <w:r w:rsidR="00E0554E" w:rsidRPr="00E0554E">
        <w:rPr>
          <w:rStyle w:val="1-Char"/>
          <w:rFonts w:cs="CTraditional Arabic" w:hint="cs"/>
          <w:rtl/>
        </w:rPr>
        <w:t>÷</w:t>
      </w:r>
      <w:r w:rsidRPr="00376812">
        <w:rPr>
          <w:rStyle w:val="1-Char"/>
          <w:rFonts w:hint="cs"/>
          <w:rtl/>
        </w:rPr>
        <w:t xml:space="preserve"> می‌گفتند:</w:t>
      </w:r>
    </w:p>
    <w:p w:rsidR="00423CAE" w:rsidRPr="00C10EC8" w:rsidRDefault="00423CAE" w:rsidP="00FF47A4">
      <w:pPr>
        <w:ind w:firstLine="284"/>
        <w:jc w:val="both"/>
        <w:rPr>
          <w:rStyle w:val="7-Char"/>
          <w:rtl/>
        </w:rPr>
      </w:pPr>
      <w:r>
        <w:rPr>
          <w:rStyle w:val="Emphasis"/>
          <w:rFonts w:ascii="Traditional Arabic" w:hAnsi="Traditional Arabic" w:cs="Traditional Arabic"/>
          <w:i w:val="0"/>
          <w:iCs w:val="0"/>
          <w:rtl/>
          <w:lang w:bidi="fa-IR"/>
        </w:rPr>
        <w:t>﴿</w:t>
      </w:r>
      <w:r w:rsidR="00FF47A4" w:rsidRPr="00C10EC8">
        <w:rPr>
          <w:rStyle w:val="7-Char"/>
          <w:rtl/>
        </w:rPr>
        <w:t xml:space="preserve">وَلَوۡ شَآءَ </w:t>
      </w:r>
      <w:r w:rsidR="00FF47A4" w:rsidRPr="00C10EC8">
        <w:rPr>
          <w:rStyle w:val="7-Char"/>
          <w:rFonts w:hint="cs"/>
          <w:rtl/>
        </w:rPr>
        <w:t>ٱ</w:t>
      </w:r>
      <w:r w:rsidR="00FF47A4" w:rsidRPr="00C10EC8">
        <w:rPr>
          <w:rStyle w:val="7-Char"/>
          <w:rFonts w:hint="eastAsia"/>
          <w:rtl/>
        </w:rPr>
        <w:t>للَّهُ</w:t>
      </w:r>
      <w:r w:rsidR="00FF47A4" w:rsidRPr="00C10EC8">
        <w:rPr>
          <w:rStyle w:val="7-Char"/>
          <w:rtl/>
        </w:rPr>
        <w:t xml:space="preserve"> لَأَنزَلَ مَلَٰٓئِكَةٗ</w:t>
      </w:r>
      <w:r>
        <w:rPr>
          <w:rStyle w:val="Emphasis"/>
          <w:rFonts w:ascii="Traditional Arabic" w:hAnsi="Traditional Arabic" w:cs="Traditional Arabic"/>
          <w:i w:val="0"/>
          <w:iCs w:val="0"/>
          <w:rtl/>
          <w:lang w:bidi="fa-IR"/>
        </w:rPr>
        <w:t>﴾</w:t>
      </w:r>
      <w:r w:rsidRPr="00D823B5">
        <w:rPr>
          <w:rStyle w:val="1-Char"/>
          <w:rFonts w:hint="cs"/>
          <w:rtl/>
        </w:rPr>
        <w:t xml:space="preserve"> </w:t>
      </w:r>
      <w:r w:rsidRPr="002A07A3">
        <w:rPr>
          <w:rStyle w:val="6-Char"/>
          <w:rtl/>
        </w:rPr>
        <w:t>[</w:t>
      </w:r>
      <w:r w:rsidRPr="002A07A3">
        <w:rPr>
          <w:rStyle w:val="6-Char"/>
          <w:rFonts w:hint="cs"/>
          <w:rtl/>
        </w:rPr>
        <w:t>المؤمنون: 24</w:t>
      </w:r>
      <w:r w:rsidRPr="002A07A3">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اگر خدا می‌خواست چنین کاری را بکند فرشتگانی را فرو می‌فرستاد</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و در دوران حضرت محمد</w:t>
      </w:r>
      <w:r w:rsidR="006620CA" w:rsidRPr="006620CA">
        <w:rPr>
          <w:rStyle w:val="1-Char"/>
          <w:rFonts w:cs="CTraditional Arabic" w:hint="cs"/>
          <w:rtl/>
        </w:rPr>
        <w:t xml:space="preserve"> ج</w:t>
      </w:r>
      <w:r w:rsidRPr="00376812">
        <w:rPr>
          <w:rStyle w:val="1-Char"/>
          <w:rFonts w:hint="cs"/>
          <w:rtl/>
        </w:rPr>
        <w:t xml:space="preserve"> گفتند:</w:t>
      </w:r>
    </w:p>
    <w:p w:rsidR="00423CAE" w:rsidRPr="00C10EC8" w:rsidRDefault="00423CAE" w:rsidP="00FF47A4">
      <w:pPr>
        <w:ind w:firstLine="284"/>
        <w:jc w:val="both"/>
        <w:rPr>
          <w:rStyle w:val="7-Char"/>
          <w:rtl/>
        </w:rPr>
      </w:pPr>
      <w:r>
        <w:rPr>
          <w:rStyle w:val="Emphasis"/>
          <w:rFonts w:ascii="Traditional Arabic" w:hAnsi="Traditional Arabic" w:cs="Traditional Arabic"/>
          <w:i w:val="0"/>
          <w:iCs w:val="0"/>
          <w:rtl/>
          <w:lang w:bidi="fa-IR"/>
        </w:rPr>
        <w:t>﴿</w:t>
      </w:r>
      <w:r w:rsidR="00FF47A4" w:rsidRPr="00C10EC8">
        <w:rPr>
          <w:rStyle w:val="7-Char"/>
          <w:rtl/>
        </w:rPr>
        <w:t xml:space="preserve">أَبَعَثَ </w:t>
      </w:r>
      <w:r w:rsidR="00FF47A4" w:rsidRPr="00C10EC8">
        <w:rPr>
          <w:rStyle w:val="7-Char"/>
          <w:rFonts w:hint="cs"/>
          <w:rtl/>
        </w:rPr>
        <w:t>ٱ</w:t>
      </w:r>
      <w:r w:rsidR="00FF47A4" w:rsidRPr="00C10EC8">
        <w:rPr>
          <w:rStyle w:val="7-Char"/>
          <w:rFonts w:hint="eastAsia"/>
          <w:rtl/>
        </w:rPr>
        <w:t>للَّهُ</w:t>
      </w:r>
      <w:r w:rsidR="00FF47A4" w:rsidRPr="00C10EC8">
        <w:rPr>
          <w:rStyle w:val="7-Char"/>
          <w:rtl/>
        </w:rPr>
        <w:t xml:space="preserve"> بَشَرٗا رَّسُولٗا ٩٤</w:t>
      </w:r>
      <w:r>
        <w:rPr>
          <w:rStyle w:val="Emphasis"/>
          <w:rFonts w:ascii="Traditional Arabic" w:hAnsi="Traditional Arabic" w:cs="Traditional Arabic"/>
          <w:i w:val="0"/>
          <w:iCs w:val="0"/>
          <w:rtl/>
          <w:lang w:bidi="fa-IR"/>
        </w:rPr>
        <w:t>﴾</w:t>
      </w:r>
      <w:r w:rsidRPr="00D823B5">
        <w:rPr>
          <w:rStyle w:val="1-Char"/>
          <w:rFonts w:hint="cs"/>
          <w:rtl/>
        </w:rPr>
        <w:t xml:space="preserve"> </w:t>
      </w:r>
      <w:r w:rsidRPr="002A07A3">
        <w:rPr>
          <w:rStyle w:val="6-Char"/>
          <w:rtl/>
        </w:rPr>
        <w:t>[</w:t>
      </w:r>
      <w:r w:rsidRPr="002A07A3">
        <w:rPr>
          <w:rStyle w:val="6-Char"/>
          <w:rFonts w:hint="cs"/>
          <w:rtl/>
        </w:rPr>
        <w:t>الإسراء: 94</w:t>
      </w:r>
      <w:r w:rsidRPr="002A07A3">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آیا خدا بشری را به رسالت خویش برانگیخته است؟!</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و خداوند سبحان در پاسخ‌شان فرموده است:</w:t>
      </w:r>
    </w:p>
    <w:p w:rsidR="00423CAE" w:rsidRPr="00C10EC8" w:rsidRDefault="00423CAE" w:rsidP="00FF47A4">
      <w:pPr>
        <w:ind w:firstLine="284"/>
        <w:jc w:val="both"/>
        <w:rPr>
          <w:rStyle w:val="7-Char"/>
          <w:rtl/>
        </w:rPr>
      </w:pPr>
      <w:r>
        <w:rPr>
          <w:rStyle w:val="Emphasis"/>
          <w:rFonts w:ascii="Traditional Arabic" w:hAnsi="Traditional Arabic" w:cs="Traditional Arabic"/>
          <w:i w:val="0"/>
          <w:iCs w:val="0"/>
          <w:rtl/>
          <w:lang w:bidi="fa-IR"/>
        </w:rPr>
        <w:t>﴿</w:t>
      </w:r>
      <w:r w:rsidR="00FF47A4" w:rsidRPr="00C10EC8">
        <w:rPr>
          <w:rStyle w:val="7-Char"/>
          <w:rFonts w:hint="eastAsia"/>
          <w:rtl/>
        </w:rPr>
        <w:t>قُل</w:t>
      </w:r>
      <w:r w:rsidR="00FF47A4" w:rsidRPr="00C10EC8">
        <w:rPr>
          <w:rStyle w:val="7-Char"/>
          <w:rtl/>
        </w:rPr>
        <w:t xml:space="preserve"> لَّوۡ كَانَ فِي </w:t>
      </w:r>
      <w:r w:rsidR="00FF47A4" w:rsidRPr="00C10EC8">
        <w:rPr>
          <w:rStyle w:val="7-Char"/>
          <w:rFonts w:hint="cs"/>
          <w:rtl/>
        </w:rPr>
        <w:t>ٱ</w:t>
      </w:r>
      <w:r w:rsidR="00FF47A4" w:rsidRPr="00C10EC8">
        <w:rPr>
          <w:rStyle w:val="7-Char"/>
          <w:rFonts w:hint="eastAsia"/>
          <w:rtl/>
        </w:rPr>
        <w:t>لۡأَرۡضِ</w:t>
      </w:r>
      <w:r w:rsidR="00FF47A4" w:rsidRPr="00C10EC8">
        <w:rPr>
          <w:rStyle w:val="7-Char"/>
          <w:rtl/>
        </w:rPr>
        <w:t xml:space="preserve"> مَلَٰٓئِكَةٞ يَمۡشُونَ مُطۡمَئِنِّينَ لَنَزَّلۡنَا عَلَيۡهِم مِّنَ </w:t>
      </w:r>
      <w:r w:rsidR="00FF47A4" w:rsidRPr="00C10EC8">
        <w:rPr>
          <w:rStyle w:val="7-Char"/>
          <w:rFonts w:hint="cs"/>
          <w:rtl/>
        </w:rPr>
        <w:t>ٱ</w:t>
      </w:r>
      <w:r w:rsidR="00FF47A4" w:rsidRPr="00C10EC8">
        <w:rPr>
          <w:rStyle w:val="7-Char"/>
          <w:rFonts w:hint="eastAsia"/>
          <w:rtl/>
        </w:rPr>
        <w:t>لسَّمَآءِ</w:t>
      </w:r>
      <w:r w:rsidR="00FF47A4" w:rsidRPr="00C10EC8">
        <w:rPr>
          <w:rStyle w:val="7-Char"/>
          <w:rtl/>
        </w:rPr>
        <w:t xml:space="preserve"> مَلَكٗا رَّسُولٗا ٩٥</w:t>
      </w:r>
      <w:r>
        <w:rPr>
          <w:rStyle w:val="Emphasis"/>
          <w:rFonts w:ascii="Traditional Arabic" w:hAnsi="Traditional Arabic" w:cs="Traditional Arabic"/>
          <w:i w:val="0"/>
          <w:iCs w:val="0"/>
          <w:rtl/>
          <w:lang w:bidi="fa-IR"/>
        </w:rPr>
        <w:t>﴾</w:t>
      </w:r>
      <w:r w:rsidRPr="00D823B5">
        <w:rPr>
          <w:rStyle w:val="1-Char"/>
          <w:rFonts w:hint="cs"/>
          <w:rtl/>
        </w:rPr>
        <w:t xml:space="preserve"> </w:t>
      </w:r>
      <w:r w:rsidRPr="002A07A3">
        <w:rPr>
          <w:rStyle w:val="6-Char"/>
          <w:rtl/>
        </w:rPr>
        <w:t>[</w:t>
      </w:r>
      <w:r w:rsidRPr="002A07A3">
        <w:rPr>
          <w:rStyle w:val="6-Char"/>
          <w:rFonts w:hint="cs"/>
          <w:rtl/>
        </w:rPr>
        <w:t>الإسراء: 95</w:t>
      </w:r>
      <w:r w:rsidRPr="002A07A3">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بگو: اگر در زمین فرشتگانی بودند که با آرامش و آسایش به سر می‌بردند بر آنان فرشته‌ای از آسمان به رسالت فرو می‌فرستادیم</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پیامبران از دیدگاه قرآن، نه خدا هستند و نه بیم خدا و شبهه خدا و نه پسر خدا. انسان‌هایی همنوع و همانند ما هستند که خدا با نعمت وحی بر آنان منت گذارده است تا پیام‌های الهی را به مردم برسانند.</w:t>
      </w:r>
    </w:p>
    <w:p w:rsidR="00423CAE" w:rsidRPr="00C10EC8" w:rsidRDefault="00423CAE" w:rsidP="00703831">
      <w:pPr>
        <w:ind w:firstLine="284"/>
        <w:jc w:val="both"/>
        <w:rPr>
          <w:rStyle w:val="7-Char"/>
          <w:rtl/>
        </w:rPr>
      </w:pPr>
      <w:r>
        <w:rPr>
          <w:rStyle w:val="Emphasis"/>
          <w:rFonts w:ascii="Traditional Arabic" w:hAnsi="Traditional Arabic" w:cs="Traditional Arabic"/>
          <w:i w:val="0"/>
          <w:iCs w:val="0"/>
          <w:rtl/>
          <w:lang w:bidi="fa-IR"/>
        </w:rPr>
        <w:t>﴿</w:t>
      </w:r>
      <w:r w:rsidR="00703831" w:rsidRPr="00C10EC8">
        <w:rPr>
          <w:rStyle w:val="7-Char"/>
          <w:rFonts w:hint="eastAsia"/>
          <w:rtl/>
        </w:rPr>
        <w:t>قَالَتۡ</w:t>
      </w:r>
      <w:r w:rsidR="00703831" w:rsidRPr="00C10EC8">
        <w:rPr>
          <w:rStyle w:val="7-Char"/>
          <w:rtl/>
        </w:rPr>
        <w:t xml:space="preserve"> لَهُمۡ رُسُلُهُمۡ إِن نَّحۡنُ إِلَّا بَشَرٞ مِّثۡلُكُمۡ وَلَٰكِنَّ </w:t>
      </w:r>
      <w:r w:rsidR="00703831" w:rsidRPr="00C10EC8">
        <w:rPr>
          <w:rStyle w:val="7-Char"/>
          <w:rFonts w:hint="cs"/>
          <w:rtl/>
        </w:rPr>
        <w:t>ٱ</w:t>
      </w:r>
      <w:r w:rsidR="00703831" w:rsidRPr="00C10EC8">
        <w:rPr>
          <w:rStyle w:val="7-Char"/>
          <w:rFonts w:hint="eastAsia"/>
          <w:rtl/>
        </w:rPr>
        <w:t>للَّهَ</w:t>
      </w:r>
      <w:r w:rsidR="00703831" w:rsidRPr="00C10EC8">
        <w:rPr>
          <w:rStyle w:val="7-Char"/>
          <w:rtl/>
        </w:rPr>
        <w:t xml:space="preserve"> يَمُنُّ عَلَىٰ مَن يَشَآءُ مِنۡ عِبَادِهِ</w:t>
      </w:r>
      <w:r w:rsidR="00703831" w:rsidRPr="00C10EC8">
        <w:rPr>
          <w:rStyle w:val="7-Char"/>
          <w:rFonts w:hint="cs"/>
          <w:rtl/>
        </w:rPr>
        <w:t>ۦۖ</w:t>
      </w:r>
      <w:r w:rsidR="00703831" w:rsidRPr="00C10EC8">
        <w:rPr>
          <w:rStyle w:val="7-Char"/>
          <w:rtl/>
        </w:rPr>
        <w:t xml:space="preserve"> وَمَا كَانَ لَنَآ أَن نَّأۡتِيَكُم بِسُلۡطَٰنٍ إِلَّا بِإِذۡنِ </w:t>
      </w:r>
      <w:r w:rsidR="00703831" w:rsidRPr="00C10EC8">
        <w:rPr>
          <w:rStyle w:val="7-Char"/>
          <w:rFonts w:hint="cs"/>
          <w:rtl/>
        </w:rPr>
        <w:t>ٱ</w:t>
      </w:r>
      <w:r w:rsidR="00703831" w:rsidRPr="00C10EC8">
        <w:rPr>
          <w:rStyle w:val="7-Char"/>
          <w:rFonts w:hint="eastAsia"/>
          <w:rtl/>
        </w:rPr>
        <w:t>للَّهِۚ</w:t>
      </w:r>
      <w:r w:rsidR="00703831" w:rsidRPr="00C10EC8">
        <w:rPr>
          <w:rStyle w:val="7-Char"/>
          <w:rtl/>
        </w:rPr>
        <w:t xml:space="preserve"> وَعَلَى </w:t>
      </w:r>
      <w:r w:rsidR="00703831" w:rsidRPr="00C10EC8">
        <w:rPr>
          <w:rStyle w:val="7-Char"/>
          <w:rFonts w:hint="cs"/>
          <w:rtl/>
        </w:rPr>
        <w:t>ٱ</w:t>
      </w:r>
      <w:r w:rsidR="00703831" w:rsidRPr="00C10EC8">
        <w:rPr>
          <w:rStyle w:val="7-Char"/>
          <w:rFonts w:hint="eastAsia"/>
          <w:rtl/>
        </w:rPr>
        <w:t>للَّهِ</w:t>
      </w:r>
      <w:r w:rsidR="00703831" w:rsidRPr="00C10EC8">
        <w:rPr>
          <w:rStyle w:val="7-Char"/>
          <w:rtl/>
        </w:rPr>
        <w:t xml:space="preserve"> فَلۡيَتَوَكَّلِ </w:t>
      </w:r>
      <w:r w:rsidR="00703831" w:rsidRPr="00C10EC8">
        <w:rPr>
          <w:rStyle w:val="7-Char"/>
          <w:rFonts w:hint="cs"/>
          <w:rtl/>
        </w:rPr>
        <w:t>ٱ</w:t>
      </w:r>
      <w:r w:rsidR="00703831" w:rsidRPr="00C10EC8">
        <w:rPr>
          <w:rStyle w:val="7-Char"/>
          <w:rFonts w:hint="eastAsia"/>
          <w:rtl/>
        </w:rPr>
        <w:t>لۡمُؤۡمِنُونَ</w:t>
      </w:r>
      <w:r w:rsidR="00703831" w:rsidRPr="00C10EC8">
        <w:rPr>
          <w:rStyle w:val="7-Char"/>
          <w:rtl/>
        </w:rPr>
        <w:t xml:space="preserve"> ١١</w:t>
      </w:r>
      <w:r>
        <w:rPr>
          <w:rStyle w:val="Emphasis"/>
          <w:rFonts w:ascii="Traditional Arabic" w:hAnsi="Traditional Arabic" w:cs="Traditional Arabic"/>
          <w:i w:val="0"/>
          <w:iCs w:val="0"/>
          <w:rtl/>
          <w:lang w:bidi="fa-IR"/>
        </w:rPr>
        <w:t>﴾</w:t>
      </w:r>
      <w:r w:rsidRPr="00D823B5">
        <w:rPr>
          <w:rStyle w:val="1-Char"/>
          <w:rFonts w:hint="cs"/>
          <w:rtl/>
        </w:rPr>
        <w:t xml:space="preserve"> </w:t>
      </w:r>
      <w:r w:rsidRPr="002A07A3">
        <w:rPr>
          <w:rStyle w:val="6-Char"/>
          <w:rtl/>
        </w:rPr>
        <w:t>[إبراهیم:</w:t>
      </w:r>
      <w:r w:rsidRPr="002A07A3">
        <w:rPr>
          <w:rStyle w:val="6-Char"/>
          <w:rFonts w:hint="cs"/>
          <w:rtl/>
        </w:rPr>
        <w:t>11</w:t>
      </w:r>
      <w:r w:rsidRPr="002A07A3">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پیامبران‌شان به آنان گفتند: ما نیستیم جز افرادی از بشر همانند شما، ولی خدا بر هریک از بندگانش که بخواهد منت می‌گذارد، و ما را نمی‌رسد که برای شما معجزه‌ای بیاوریم، مگر با اذن خدا، و بر خدا باید توکل کنند مؤمنان</w:t>
      </w:r>
      <w:r>
        <w:rPr>
          <w:rStyle w:val="Emphasis"/>
          <w:rFonts w:cs="Traditional Arabic" w:hint="cs"/>
          <w:i w:val="0"/>
          <w:iCs w:val="0"/>
          <w:rtl/>
          <w:lang w:bidi="fa-IR"/>
        </w:rPr>
        <w:t>»</w:t>
      </w:r>
      <w:r w:rsidRPr="00D823B5">
        <w:rPr>
          <w:rStyle w:val="1-Char"/>
          <w:rFonts w:hint="cs"/>
          <w:rtl/>
        </w:rPr>
        <w:t>.</w:t>
      </w:r>
    </w:p>
    <w:p w:rsidR="00A627C8" w:rsidRPr="006C09CF" w:rsidRDefault="00A627C8" w:rsidP="006C09CF">
      <w:pPr>
        <w:pStyle w:val="3-"/>
        <w:rPr>
          <w:rStyle w:val="1-Char"/>
          <w:rFonts w:ascii="IRZar" w:hAnsi="IRZar" w:cs="IRZar"/>
          <w:sz w:val="24"/>
          <w:szCs w:val="24"/>
          <w:rtl/>
        </w:rPr>
      </w:pPr>
      <w:bookmarkStart w:id="19" w:name="_Toc258767977"/>
      <w:bookmarkStart w:id="20" w:name="_Toc429312792"/>
      <w:r w:rsidRPr="006C09CF">
        <w:rPr>
          <w:rStyle w:val="1-Char"/>
          <w:rFonts w:ascii="IRZar" w:hAnsi="IRZar" w:cs="IRZar" w:hint="cs"/>
          <w:sz w:val="24"/>
          <w:szCs w:val="24"/>
          <w:rtl/>
        </w:rPr>
        <w:t>ایمان به آخرت</w:t>
      </w:r>
      <w:bookmarkEnd w:id="19"/>
      <w:bookmarkEnd w:id="20"/>
    </w:p>
    <w:p w:rsidR="00A627C8" w:rsidRPr="00376812" w:rsidRDefault="00A627C8" w:rsidP="00376812">
      <w:pPr>
        <w:ind w:firstLine="284"/>
        <w:jc w:val="both"/>
        <w:rPr>
          <w:rStyle w:val="1-Char"/>
          <w:rtl/>
        </w:rPr>
      </w:pPr>
      <w:r w:rsidRPr="00376812">
        <w:rPr>
          <w:rStyle w:val="1-Char"/>
          <w:rFonts w:hint="cs"/>
          <w:rtl/>
        </w:rPr>
        <w:t>آیا خلاص</w:t>
      </w:r>
      <w:r w:rsidR="000A57AE">
        <w:rPr>
          <w:rStyle w:val="1-Char"/>
          <w:rFonts w:hint="cs"/>
          <w:rtl/>
        </w:rPr>
        <w:t>ۀ</w:t>
      </w:r>
      <w:r w:rsidRPr="00376812">
        <w:rPr>
          <w:rStyle w:val="1-Char"/>
          <w:rFonts w:hint="cs"/>
          <w:rtl/>
        </w:rPr>
        <w:t xml:space="preserve"> داستان زندگی و انسان همین است؟ رَحِم‌های مادران بیفکنند، و قبرها فرو بلعند!؟ و پس از آن دیگر هیچ؟! یا چنانکه قرآن مجید از قول گروهی از انسان‌ها نقل کرده است:</w:t>
      </w:r>
    </w:p>
    <w:p w:rsidR="00423CAE" w:rsidRPr="00C10EC8" w:rsidRDefault="00423CAE" w:rsidP="00703831">
      <w:pPr>
        <w:ind w:firstLine="284"/>
        <w:jc w:val="both"/>
        <w:rPr>
          <w:rStyle w:val="7-Char"/>
          <w:rtl/>
        </w:rPr>
      </w:pPr>
      <w:r>
        <w:rPr>
          <w:rStyle w:val="Emphasis"/>
          <w:rFonts w:ascii="Traditional Arabic" w:hAnsi="Traditional Arabic" w:cs="Traditional Arabic"/>
          <w:i w:val="0"/>
          <w:iCs w:val="0"/>
          <w:rtl/>
          <w:lang w:bidi="fa-IR"/>
        </w:rPr>
        <w:t>﴿</w:t>
      </w:r>
      <w:r w:rsidR="00703831" w:rsidRPr="00C10EC8">
        <w:rPr>
          <w:rStyle w:val="7-Char"/>
          <w:rFonts w:hint="eastAsia"/>
          <w:rtl/>
        </w:rPr>
        <w:t>إِنۡ</w:t>
      </w:r>
      <w:r w:rsidR="00703831" w:rsidRPr="00C10EC8">
        <w:rPr>
          <w:rStyle w:val="7-Char"/>
          <w:rtl/>
        </w:rPr>
        <w:t xml:space="preserve"> هِيَ إِلَّا حَيَاتُنَا </w:t>
      </w:r>
      <w:r w:rsidR="00703831" w:rsidRPr="00C10EC8">
        <w:rPr>
          <w:rStyle w:val="7-Char"/>
          <w:rFonts w:hint="cs"/>
          <w:rtl/>
        </w:rPr>
        <w:t>ٱ</w:t>
      </w:r>
      <w:r w:rsidR="00703831" w:rsidRPr="00C10EC8">
        <w:rPr>
          <w:rStyle w:val="7-Char"/>
          <w:rFonts w:hint="eastAsia"/>
          <w:rtl/>
        </w:rPr>
        <w:t>لدُّنۡيَا</w:t>
      </w:r>
      <w:r w:rsidR="00703831" w:rsidRPr="00C10EC8">
        <w:rPr>
          <w:rStyle w:val="7-Char"/>
          <w:rtl/>
        </w:rPr>
        <w:t xml:space="preserve"> نَمُوتُ وَنَحۡيَا وَمَا نَحۡنُ بِمَبۡعُوثِينَ ٣٧</w:t>
      </w:r>
      <w:r>
        <w:rPr>
          <w:rStyle w:val="Emphasis"/>
          <w:rFonts w:ascii="Traditional Arabic" w:hAnsi="Traditional Arabic" w:cs="Traditional Arabic"/>
          <w:i w:val="0"/>
          <w:iCs w:val="0"/>
          <w:rtl/>
          <w:lang w:bidi="fa-IR"/>
        </w:rPr>
        <w:t>﴾</w:t>
      </w:r>
      <w:r w:rsidRPr="00D823B5">
        <w:rPr>
          <w:rStyle w:val="1-Char"/>
          <w:rFonts w:hint="cs"/>
          <w:rtl/>
        </w:rPr>
        <w:t xml:space="preserve"> </w:t>
      </w:r>
      <w:r w:rsidRPr="002A07A3">
        <w:rPr>
          <w:rStyle w:val="6-Char"/>
          <w:rtl/>
        </w:rPr>
        <w:t>[</w:t>
      </w:r>
      <w:r w:rsidRPr="002A07A3">
        <w:rPr>
          <w:rStyle w:val="6-Char"/>
          <w:rFonts w:hint="cs"/>
          <w:rtl/>
        </w:rPr>
        <w:t>المؤمنون: 37</w:t>
      </w:r>
      <w:r w:rsidRPr="002A07A3">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جز همین زندگی دنیای ما که می‌میریم و زنده می‌شویم هیچ خبر دیگری نیست، و ما را رستاخیزی نخواهد بود؟!</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اگر اینطور بوده باشد، پس این شعور درونی و این وجدان باطنی در انسان چیست که از دیرباز فطرت انسانی برانگیخته و برمی‌انگیزاند، و به او هشدار می‌دهد که فقط برای زندگانی در این دنیا و برای این مدت زمان کوتاه آفریده نشده است؟ راز و رمز این احساس باطنی و درونی انسان چیست که انسان خود را در این جهان غریب و مسافری یا مهمانی که به زودی باید به سوی محل اقامت خویش (آخرت) رخت سفر بربندد، می‌بیند.</w:t>
      </w:r>
    </w:p>
    <w:p w:rsidR="00A627C8" w:rsidRPr="00376812" w:rsidRDefault="00A627C8" w:rsidP="00376812">
      <w:pPr>
        <w:ind w:firstLine="284"/>
        <w:jc w:val="both"/>
        <w:rPr>
          <w:rStyle w:val="1-Char"/>
          <w:rtl/>
        </w:rPr>
      </w:pPr>
      <w:r w:rsidRPr="00376812">
        <w:rPr>
          <w:rStyle w:val="1-Char"/>
          <w:rFonts w:hint="cs"/>
          <w:rtl/>
        </w:rPr>
        <w:t>منظور ما همان دریافت باطنی و احساس درونی است، وقتی که در شیوه‌های زندگی مصریان قدیم می‌نگریم. آنان براساس همین احساس بود که پیکر مردگان را مومیایی می‌کردند، و اهرام را بنا کردند. نظیر همین آثار به صورت‌های گوناگون در میان امت‌های مختلف به چشم می‌خورد.</w:t>
      </w:r>
    </w:p>
    <w:p w:rsidR="00A627C8" w:rsidRPr="00D823B5" w:rsidRDefault="00A627C8" w:rsidP="00376812">
      <w:pPr>
        <w:ind w:firstLine="284"/>
        <w:jc w:val="both"/>
        <w:rPr>
          <w:rStyle w:val="1-Char"/>
          <w:rtl/>
        </w:rPr>
      </w:pPr>
      <w:r w:rsidRPr="00376812">
        <w:rPr>
          <w:rStyle w:val="1-Char"/>
          <w:rFonts w:hint="cs"/>
          <w:rtl/>
        </w:rPr>
        <w:t>شیخ محمد عبده</w:t>
      </w:r>
      <w:r w:rsidR="00801279" w:rsidRPr="00376812">
        <w:rPr>
          <w:rStyle w:val="1-Char"/>
          <w:vertAlign w:val="superscript"/>
          <w:rtl/>
        </w:rPr>
        <w:footnoteReference w:id="8"/>
      </w:r>
      <w:r w:rsidRPr="00376812">
        <w:rPr>
          <w:rStyle w:val="1-Char"/>
          <w:rFonts w:hint="cs"/>
          <w:rtl/>
        </w:rPr>
        <w:t xml:space="preserve"> (علیه الرحمه) می‌گوید: هم</w:t>
      </w:r>
      <w:r w:rsidR="000A57AE">
        <w:rPr>
          <w:rStyle w:val="1-Char"/>
          <w:rFonts w:hint="cs"/>
          <w:rtl/>
        </w:rPr>
        <w:t>ۀ</w:t>
      </w:r>
      <w:r w:rsidRPr="00376812">
        <w:rPr>
          <w:rStyle w:val="1-Char"/>
          <w:rFonts w:hint="cs"/>
          <w:rtl/>
        </w:rPr>
        <w:t xml:space="preserve"> افراد بشر چه موحد و مشرک و چه پیامبران و فلاسفه </w:t>
      </w:r>
      <w:r>
        <w:rPr>
          <w:rStyle w:val="Emphasis"/>
          <w:rFonts w:cs="Times New Roman" w:hint="cs"/>
          <w:i w:val="0"/>
          <w:iCs w:val="0"/>
          <w:rtl/>
          <w:lang w:bidi="fa-IR"/>
        </w:rPr>
        <w:t>–</w:t>
      </w:r>
      <w:r w:rsidRPr="00D823B5">
        <w:rPr>
          <w:rStyle w:val="1-Char"/>
          <w:rFonts w:hint="cs"/>
          <w:rtl/>
        </w:rPr>
        <w:t xml:space="preserve"> به جز گروه اندکی که به حساب نمی‌آیند </w:t>
      </w:r>
      <w:r>
        <w:rPr>
          <w:rStyle w:val="Emphasis"/>
          <w:rFonts w:cs="Times New Roman" w:hint="cs"/>
          <w:i w:val="0"/>
          <w:iCs w:val="0"/>
          <w:rtl/>
          <w:lang w:bidi="fa-IR"/>
        </w:rPr>
        <w:t>–</w:t>
      </w:r>
      <w:r w:rsidRPr="00D823B5">
        <w:rPr>
          <w:rStyle w:val="1-Char"/>
          <w:rFonts w:hint="cs"/>
          <w:rtl/>
        </w:rPr>
        <w:t xml:space="preserve"> اتفاق نظر دارند بر این که روح انسان پس از آن که از بدن جدا می‌شود باقی است و زنده می‌ماند، و مرگ انسان به معنای نابودشدنش و از میان رفتنش به طور کلی نیست، و مرگ انسان که چاره‌ای از آن نیست عبارت از نوعی پنهان‌شدن و مخفی‌شدن است، هرچند که نقطه نظرهایشان در رابطه با ترسیم و تبیین بقای روح انسان، و جزیئات مربوط به آن مختلف است و طرز بیان و راه‌های استدلال هریک از آنان متفاوت است. بعضی قائل به تناسخ مستمر و مداوم روح در انسان زنده و جانوران دیگر شده</w:t>
      </w:r>
      <w:r w:rsidR="003C024C" w:rsidRPr="00D823B5">
        <w:rPr>
          <w:rStyle w:val="1-Char"/>
          <w:rFonts w:hint="cs"/>
          <w:rtl/>
        </w:rPr>
        <w:t>‌اند.</w:t>
      </w:r>
      <w:r w:rsidRPr="00D823B5">
        <w:rPr>
          <w:rStyle w:val="1-Char"/>
          <w:rFonts w:hint="cs"/>
          <w:rtl/>
        </w:rPr>
        <w:t xml:space="preserve"> بعضی گفته</w:t>
      </w:r>
      <w:r w:rsidR="003C024C" w:rsidRPr="00D823B5">
        <w:rPr>
          <w:rStyle w:val="1-Char"/>
          <w:rFonts w:hint="cs"/>
          <w:rtl/>
        </w:rPr>
        <w:t xml:space="preserve">‌اند </w:t>
      </w:r>
      <w:r w:rsidRPr="00D823B5">
        <w:rPr>
          <w:rStyle w:val="1-Char"/>
          <w:rFonts w:hint="cs"/>
          <w:rtl/>
        </w:rPr>
        <w:t>که این تناسخ، وقتی که روح به بالاترین مدارج کمال می‌رسد متوقف می‌گردد. بعضی هم گفته</w:t>
      </w:r>
      <w:r w:rsidR="00000FD7" w:rsidRPr="00D823B5">
        <w:rPr>
          <w:rStyle w:val="1-Char"/>
          <w:rFonts w:hint="cs"/>
          <w:rtl/>
        </w:rPr>
        <w:t>‌اند:</w:t>
      </w:r>
      <w:r w:rsidRPr="00D823B5">
        <w:rPr>
          <w:rStyle w:val="1-Char"/>
          <w:rFonts w:hint="cs"/>
          <w:rtl/>
        </w:rPr>
        <w:t xml:space="preserve"> هنگامی که روح از جسد مفارقت می‌کند به حالت تجرد از ماده که پیش از حلول در پیکر انسان داشته است بازمی‌گردد و خوشبختی و بدبختی حاصل شده از مدت حلولش در جسد انسان را با خود به همراه می‌برد. بعضی دیگر معتقد شده</w:t>
      </w:r>
      <w:r w:rsidR="003C024C" w:rsidRPr="00D823B5">
        <w:rPr>
          <w:rStyle w:val="1-Char"/>
          <w:rFonts w:hint="cs"/>
          <w:rtl/>
        </w:rPr>
        <w:t xml:space="preserve">‌اند </w:t>
      </w:r>
      <w:r w:rsidRPr="00D823B5">
        <w:rPr>
          <w:rStyle w:val="1-Char"/>
          <w:rFonts w:hint="cs"/>
          <w:rtl/>
        </w:rPr>
        <w:t>به این که روح پس از جداشدن از بدن انسان در پیکرهای دیگری بس‌لطیف‌تر از این اجسام قابل رؤیت جای می‌گیرند...</w:t>
      </w:r>
    </w:p>
    <w:p w:rsidR="00A627C8" w:rsidRPr="00376812" w:rsidRDefault="00A627C8" w:rsidP="00376812">
      <w:pPr>
        <w:ind w:firstLine="284"/>
        <w:jc w:val="both"/>
        <w:rPr>
          <w:rStyle w:val="1-Char"/>
          <w:rtl/>
        </w:rPr>
      </w:pPr>
      <w:r w:rsidRPr="00376812">
        <w:rPr>
          <w:rStyle w:val="1-Char"/>
          <w:rFonts w:hint="cs"/>
          <w:rtl/>
        </w:rPr>
        <w:t>... این احساس عمومی را نسبت به وجود یک زندگی پس از این زندگانی دنیا که در روح و روان هم</w:t>
      </w:r>
      <w:r w:rsidR="000A57AE">
        <w:rPr>
          <w:rStyle w:val="1-Char"/>
          <w:rFonts w:hint="cs"/>
          <w:rtl/>
        </w:rPr>
        <w:t>ۀ</w:t>
      </w:r>
      <w:r w:rsidRPr="00376812">
        <w:rPr>
          <w:rStyle w:val="1-Char"/>
          <w:rFonts w:hint="cs"/>
          <w:rtl/>
        </w:rPr>
        <w:t xml:space="preserve"> انسان‌ها، دانشمند و بی‌دانش، وحشی و متمدن، بیابانی و شهری، کهنه گرا و نوگرا، قدیم و جدید وجود دارد، هرگز نمی‌توان به حساب یک اشتباه عقلانی یا یک برداشت وهمی و تخیلی گذاشت. این از الهاماتی است که انسان به آن اختصاص یافته است. همانطور که به انسان این پیام درونی داده شده است که خ</w:t>
      </w:r>
      <w:r w:rsidR="00E91D29" w:rsidRPr="00376812">
        <w:rPr>
          <w:rStyle w:val="1-Char"/>
          <w:rFonts w:hint="cs"/>
          <w:rtl/>
        </w:rPr>
        <w:t>ِ</w:t>
      </w:r>
      <w:r w:rsidRPr="00376812">
        <w:rPr>
          <w:rStyle w:val="1-Char"/>
          <w:rFonts w:hint="cs"/>
          <w:rtl/>
        </w:rPr>
        <w:t>رَد و اندیشه‌اش ستون زندگی و تکیه‌گاه بقایش در این زندگی دنیا است، هرچند که معدودی از انسان‌ها منکر این مطلب شده</w:t>
      </w:r>
      <w:r w:rsidR="003C024C" w:rsidRPr="00376812">
        <w:rPr>
          <w:rStyle w:val="1-Char"/>
          <w:rFonts w:hint="cs"/>
          <w:rtl/>
        </w:rPr>
        <w:t xml:space="preserve">‌اند </w:t>
      </w:r>
      <w:r w:rsidRPr="00376812">
        <w:rPr>
          <w:rStyle w:val="1-Char"/>
          <w:rFonts w:hint="cs"/>
          <w:rtl/>
        </w:rPr>
        <w:t>یا در آن تردید کرده</w:t>
      </w:r>
      <w:r w:rsidR="003C024C" w:rsidRPr="00376812">
        <w:rPr>
          <w:rStyle w:val="1-Char"/>
          <w:rFonts w:hint="cs"/>
          <w:rtl/>
        </w:rPr>
        <w:t>‌اند،</w:t>
      </w:r>
      <w:r w:rsidRPr="00376812">
        <w:rPr>
          <w:rStyle w:val="1-Char"/>
          <w:rFonts w:hint="cs"/>
          <w:rtl/>
        </w:rPr>
        <w:t xml:space="preserve"> همچنین به هم</w:t>
      </w:r>
      <w:r w:rsidR="000A57AE">
        <w:rPr>
          <w:rStyle w:val="1-Char"/>
          <w:rFonts w:hint="cs"/>
          <w:rtl/>
        </w:rPr>
        <w:t>ۀ</w:t>
      </w:r>
      <w:r w:rsidRPr="00376812">
        <w:rPr>
          <w:rStyle w:val="1-Char"/>
          <w:rFonts w:hint="cs"/>
          <w:rtl/>
        </w:rPr>
        <w:t xml:space="preserve"> عقل‌ها این پیام درونی رسیده است و در هم</w:t>
      </w:r>
      <w:r w:rsidR="000A57AE">
        <w:rPr>
          <w:rStyle w:val="1-Char"/>
          <w:rFonts w:hint="cs"/>
          <w:rtl/>
        </w:rPr>
        <w:t>ۀ</w:t>
      </w:r>
      <w:r w:rsidRPr="00376812">
        <w:rPr>
          <w:rStyle w:val="1-Char"/>
          <w:rFonts w:hint="cs"/>
          <w:rtl/>
        </w:rPr>
        <w:t xml:space="preserve"> جان‌ها این احاس جایگزین شده است که این عمر کوتاه نهایت بهر</w:t>
      </w:r>
      <w:r w:rsidR="000A57AE">
        <w:rPr>
          <w:rStyle w:val="1-Char"/>
          <w:rFonts w:hint="cs"/>
          <w:rtl/>
        </w:rPr>
        <w:t>ۀ</w:t>
      </w:r>
      <w:r w:rsidRPr="00376812">
        <w:rPr>
          <w:rStyle w:val="1-Char"/>
          <w:rFonts w:hint="cs"/>
          <w:rtl/>
        </w:rPr>
        <w:t xml:space="preserve"> انسان از هستی نیست، بلکه انسان به هنگام مرگ این پیکر خاکی را بر زمین می‌افکند، چنانکه جامه را از تن درمی‌آورد، و سپس به شکل دیگری ادام</w:t>
      </w:r>
      <w:r w:rsidR="000A57AE">
        <w:rPr>
          <w:rStyle w:val="1-Char"/>
          <w:rFonts w:hint="cs"/>
          <w:rtl/>
        </w:rPr>
        <w:t>ۀ</w:t>
      </w:r>
      <w:r w:rsidRPr="00376812">
        <w:rPr>
          <w:rStyle w:val="1-Char"/>
          <w:rFonts w:hint="cs"/>
          <w:rtl/>
        </w:rPr>
        <w:t xml:space="preserve"> حیات و بقا می‌دهد، هرچند که جزئیات آن زندگی بعدی برای انسان در این دنیا قابل درک نباشد...</w:t>
      </w:r>
    </w:p>
    <w:p w:rsidR="00A627C8" w:rsidRPr="00376812" w:rsidRDefault="00A627C8" w:rsidP="00376812">
      <w:pPr>
        <w:ind w:firstLine="284"/>
        <w:jc w:val="both"/>
        <w:rPr>
          <w:rStyle w:val="1-Char"/>
          <w:rtl/>
        </w:rPr>
      </w:pPr>
      <w:r w:rsidRPr="00376812">
        <w:rPr>
          <w:rStyle w:val="1-Char"/>
          <w:rFonts w:hint="cs"/>
          <w:rtl/>
        </w:rPr>
        <w:t>... این الهامی است که از بس واضح است با شناخت‌های بدیهی پهلو می‌زند. هر انسانی این درک و احساس را در درون خویش دارد که آمادگی دریافت دانش‌هایی بی‌نهایت را از راه‌های بی‌حد و شمار دارد، و دلش به سوی لذت‌های بی‌حد و حصر پر می‌کشد، و حاضر نیست در هیچ حدی متوقف گردد. خویشتن را برای رسیدن به درجات عالی کمال آماده می‌بیند، چنانکه هیچ درجه‌ای و هیچ هدف و مقصدی نمی‌تواند او را محدود گرداند.</w:t>
      </w:r>
    </w:p>
    <w:p w:rsidR="00A627C8" w:rsidRPr="00376812" w:rsidRDefault="00A627C8" w:rsidP="00376812">
      <w:pPr>
        <w:ind w:firstLine="284"/>
        <w:jc w:val="both"/>
        <w:rPr>
          <w:rStyle w:val="1-Char"/>
          <w:rtl/>
        </w:rPr>
      </w:pPr>
      <w:r w:rsidRPr="00376812">
        <w:rPr>
          <w:rStyle w:val="1-Char"/>
          <w:rFonts w:hint="cs"/>
          <w:rtl/>
        </w:rPr>
        <w:t>از این گذشته، چگونه عقل انسان روا می‌دارد که بساط بازار این زندگانی دنیا را برچینند و بگویند: هرکس غارت کرد مُفت چنگش! و هرکه دزدید ناز شصتش! و هرکه کشت و کشتار کرد دستش درد نکند! و هرکه ستم کرد زورش می‌رسید و کرد! و هرکه جور و جفا کرد کم کرد! ... و هیچیک از آنان به کیفرش نرسیدند و همه پنهان شدند و گریختند! در رفتند و نجات یافتند؟! یا همچنان با تکیه بر قدرت شمشیر و زور سرنیزه مردم را به زیر فرمان خویش کشیدند؟!</w:t>
      </w:r>
    </w:p>
    <w:p w:rsidR="00A627C8" w:rsidRPr="00376812" w:rsidRDefault="00A627C8" w:rsidP="00376812">
      <w:pPr>
        <w:ind w:firstLine="284"/>
        <w:jc w:val="both"/>
        <w:rPr>
          <w:rStyle w:val="1-Char"/>
          <w:rtl/>
        </w:rPr>
      </w:pPr>
      <w:r w:rsidRPr="00376812">
        <w:rPr>
          <w:rStyle w:val="1-Char"/>
          <w:rFonts w:hint="cs"/>
          <w:rtl/>
        </w:rPr>
        <w:t>در آن سوی دیگر، چه بسا انسان‌هایی که نیکوکار و درست‌کردار بودند. فداکاری و مجاهدت کردند، و به پاداش کوشش‌هایشان نرسیدند. یا به خاطر آن که سربازانی گمنام بودند، یا از این رو که حسادت‌ها و عقده‌ها نگذاشتند که مردم قدر آنان را بشناسند، بلکه باعث گردیدند که ارزش آنان در نظر گرفته نشود، یا از این جهت که مرگ به سوی آنان شتافت و پیش از آن که از دستاوردهای اعمال نیک‌شان بهره‌مند گردند آنان را از دنیا برد. چه بسیار افراد و گروه‌هایی که مردم را به سوی حق دعوت کردند، و به حق تمسک پیدا کردند، و از حق دفاع کردند، و ستمگران بر سر راه‌شان ایستادند، و آن انسان‌های حق‌گرای و حق‌طلب چه آزارها دیدند و چه شکنجه‌ها تحمل کردند و تحت چه فشارها قرار گرفتند، و به آواراگی و دربدری کشیده شدند و بال</w:t>
      </w:r>
      <w:r w:rsidR="00AD5D3A" w:rsidRPr="00376812">
        <w:rPr>
          <w:rStyle w:val="1-Char"/>
          <w:rFonts w:hint="cs"/>
          <w:rtl/>
        </w:rPr>
        <w:t>آ</w:t>
      </w:r>
      <w:r w:rsidRPr="00376812">
        <w:rPr>
          <w:rStyle w:val="1-Char"/>
          <w:rFonts w:hint="cs"/>
          <w:rtl/>
        </w:rPr>
        <w:t xml:space="preserve">خره در راه حق کشته شدند و به روی </w:t>
      </w:r>
      <w:r w:rsidR="00AD5D3A" w:rsidRPr="00376812">
        <w:rPr>
          <w:rStyle w:val="1-Char"/>
          <w:rFonts w:hint="cs"/>
          <w:rtl/>
        </w:rPr>
        <w:t xml:space="preserve">بر </w:t>
      </w:r>
      <w:r w:rsidRPr="00376812">
        <w:rPr>
          <w:rStyle w:val="1-Char"/>
          <w:rFonts w:hint="cs"/>
          <w:rtl/>
        </w:rPr>
        <w:t>زمین افتادند، در حالی که دشمنان طغیانگر آنان در امن و امان و آسایش و اطمینان مشغول خوش‌گذرانی بودند و در ناز و نعمت به سر می‌بردند.</w:t>
      </w:r>
    </w:p>
    <w:p w:rsidR="00A627C8" w:rsidRPr="00D823B5" w:rsidRDefault="00A627C8" w:rsidP="00376812">
      <w:pPr>
        <w:ind w:firstLine="284"/>
        <w:jc w:val="both"/>
        <w:rPr>
          <w:rStyle w:val="1-Char"/>
          <w:rtl/>
        </w:rPr>
      </w:pPr>
      <w:r w:rsidRPr="00376812">
        <w:rPr>
          <w:rStyle w:val="1-Char"/>
          <w:rFonts w:hint="cs"/>
          <w:rtl/>
        </w:rPr>
        <w:t xml:space="preserve">آیا عقل انسان روا نمی‌دارد </w:t>
      </w:r>
      <w:r>
        <w:rPr>
          <w:rStyle w:val="Emphasis"/>
          <w:rFonts w:cs="Times New Roman" w:hint="cs"/>
          <w:i w:val="0"/>
          <w:iCs w:val="0"/>
          <w:rtl/>
          <w:lang w:bidi="fa-IR"/>
        </w:rPr>
        <w:t>–</w:t>
      </w:r>
      <w:r w:rsidRPr="00D823B5">
        <w:rPr>
          <w:rStyle w:val="1-Char"/>
          <w:rFonts w:hint="cs"/>
          <w:rtl/>
        </w:rPr>
        <w:t xml:space="preserve"> به خصوص عقلی که به عدالت خدای یگانه ایمان دارد </w:t>
      </w:r>
      <w:r>
        <w:rPr>
          <w:rStyle w:val="Emphasis"/>
          <w:rFonts w:cs="Times New Roman" w:hint="cs"/>
          <w:i w:val="0"/>
          <w:iCs w:val="0"/>
          <w:rtl/>
          <w:lang w:bidi="fa-IR"/>
        </w:rPr>
        <w:t>–</w:t>
      </w:r>
      <w:r w:rsidRPr="00D823B5">
        <w:rPr>
          <w:rStyle w:val="1-Char"/>
          <w:rFonts w:hint="cs"/>
          <w:rtl/>
        </w:rPr>
        <w:t xml:space="preserve"> حتی نمی‌طلبد که سرای دیگری باشد و در آن سرای دیگر نیکوکاران پاداش کردارهای نیک‌شان را بیابند، و بدکاران به کیفر کارهای بدشان برسند؟ این سخنی که حکمت‌</w:t>
      </w:r>
      <w:r w:rsidR="00F76CE3" w:rsidRPr="00D823B5">
        <w:rPr>
          <w:rStyle w:val="1-Char"/>
          <w:rFonts w:hint="cs"/>
          <w:rtl/>
        </w:rPr>
        <w:t xml:space="preserve"> </w:t>
      </w:r>
      <w:r w:rsidRPr="00D823B5">
        <w:rPr>
          <w:rStyle w:val="1-Char"/>
          <w:rFonts w:hint="cs"/>
          <w:rtl/>
        </w:rPr>
        <w:t>ساری و جاری در اندرون یکایک موجودات در آسمان‌ها و زمین گویای آن است.</w:t>
      </w:r>
    </w:p>
    <w:p w:rsidR="00423CAE" w:rsidRPr="00C10EC8" w:rsidRDefault="00423CAE" w:rsidP="00703831">
      <w:pPr>
        <w:ind w:firstLine="284"/>
        <w:jc w:val="both"/>
        <w:rPr>
          <w:rStyle w:val="7-Char"/>
          <w:rtl/>
        </w:rPr>
      </w:pPr>
      <w:r>
        <w:rPr>
          <w:rStyle w:val="Emphasis"/>
          <w:rFonts w:ascii="Traditional Arabic" w:hAnsi="Traditional Arabic" w:cs="Traditional Arabic"/>
          <w:i w:val="0"/>
          <w:iCs w:val="0"/>
          <w:rtl/>
          <w:lang w:bidi="fa-IR"/>
        </w:rPr>
        <w:t>﴿</w:t>
      </w:r>
      <w:r w:rsidR="00703831" w:rsidRPr="00C10EC8">
        <w:rPr>
          <w:rStyle w:val="7-Char"/>
          <w:rFonts w:hint="eastAsia"/>
          <w:rtl/>
        </w:rPr>
        <w:t>وَمَا</w:t>
      </w:r>
      <w:r w:rsidR="00703831" w:rsidRPr="00C10EC8">
        <w:rPr>
          <w:rStyle w:val="7-Char"/>
          <w:rtl/>
        </w:rPr>
        <w:t xml:space="preserve"> خَلَقۡنَا </w:t>
      </w:r>
      <w:r w:rsidR="00703831" w:rsidRPr="00C10EC8">
        <w:rPr>
          <w:rStyle w:val="7-Char"/>
          <w:rFonts w:hint="cs"/>
          <w:rtl/>
        </w:rPr>
        <w:t>ٱ</w:t>
      </w:r>
      <w:r w:rsidR="00703831" w:rsidRPr="00C10EC8">
        <w:rPr>
          <w:rStyle w:val="7-Char"/>
          <w:rFonts w:hint="eastAsia"/>
          <w:rtl/>
        </w:rPr>
        <w:t>لسَّمَٰوَٰتِ</w:t>
      </w:r>
      <w:r w:rsidR="00703831" w:rsidRPr="00C10EC8">
        <w:rPr>
          <w:rStyle w:val="7-Char"/>
          <w:rtl/>
        </w:rPr>
        <w:t xml:space="preserve"> وَ</w:t>
      </w:r>
      <w:r w:rsidR="00703831" w:rsidRPr="00C10EC8">
        <w:rPr>
          <w:rStyle w:val="7-Char"/>
          <w:rFonts w:hint="cs"/>
          <w:rtl/>
        </w:rPr>
        <w:t>ٱ</w:t>
      </w:r>
      <w:r w:rsidR="00703831" w:rsidRPr="00C10EC8">
        <w:rPr>
          <w:rStyle w:val="7-Char"/>
          <w:rFonts w:hint="eastAsia"/>
          <w:rtl/>
        </w:rPr>
        <w:t>لۡأَرۡضَ</w:t>
      </w:r>
      <w:r w:rsidR="00703831" w:rsidRPr="00C10EC8">
        <w:rPr>
          <w:rStyle w:val="7-Char"/>
          <w:rtl/>
        </w:rPr>
        <w:t xml:space="preserve"> وَمَا بَيۡنَهُمَا لَٰعِبِينَ ٣٨</w:t>
      </w:r>
      <w:r w:rsidR="00706D5C" w:rsidRPr="00C10EC8">
        <w:rPr>
          <w:rStyle w:val="7-Char"/>
          <w:rtl/>
        </w:rPr>
        <w:t xml:space="preserve"> </w:t>
      </w:r>
      <w:r w:rsidR="00703831" w:rsidRPr="00C10EC8">
        <w:rPr>
          <w:rStyle w:val="7-Char"/>
          <w:rtl/>
        </w:rPr>
        <w:t>مَا خَلَقۡنَٰهُمَآ إِلَّا بِ</w:t>
      </w:r>
      <w:r w:rsidR="00703831" w:rsidRPr="00C10EC8">
        <w:rPr>
          <w:rStyle w:val="7-Char"/>
          <w:rFonts w:hint="cs"/>
          <w:rtl/>
        </w:rPr>
        <w:t>ٱ</w:t>
      </w:r>
      <w:r w:rsidR="00703831" w:rsidRPr="00C10EC8">
        <w:rPr>
          <w:rStyle w:val="7-Char"/>
          <w:rFonts w:hint="eastAsia"/>
          <w:rtl/>
        </w:rPr>
        <w:t>لۡحَقِّ</w:t>
      </w:r>
      <w:r w:rsidR="00703831" w:rsidRPr="00C10EC8">
        <w:rPr>
          <w:rStyle w:val="7-Char"/>
          <w:rtl/>
        </w:rPr>
        <w:t xml:space="preserve"> وَلَٰكِنَّ أَكۡثَرَهُمۡ لَا يَعۡلَمُونَ ٣٩ </w:t>
      </w:r>
      <w:r w:rsidR="00703831" w:rsidRPr="00C10EC8">
        <w:rPr>
          <w:rStyle w:val="7-Char"/>
          <w:rFonts w:hint="eastAsia"/>
          <w:rtl/>
        </w:rPr>
        <w:t>إِنَّ</w:t>
      </w:r>
      <w:r w:rsidR="00703831" w:rsidRPr="00C10EC8">
        <w:rPr>
          <w:rStyle w:val="7-Char"/>
          <w:rtl/>
        </w:rPr>
        <w:t xml:space="preserve"> يَوۡمَ </w:t>
      </w:r>
      <w:r w:rsidR="00703831" w:rsidRPr="00C10EC8">
        <w:rPr>
          <w:rStyle w:val="7-Char"/>
          <w:rFonts w:hint="cs"/>
          <w:rtl/>
        </w:rPr>
        <w:t>ٱ</w:t>
      </w:r>
      <w:r w:rsidR="00703831" w:rsidRPr="00C10EC8">
        <w:rPr>
          <w:rStyle w:val="7-Char"/>
          <w:rFonts w:hint="eastAsia"/>
          <w:rtl/>
        </w:rPr>
        <w:t>لۡفَصۡلِ</w:t>
      </w:r>
      <w:r w:rsidR="00703831" w:rsidRPr="00C10EC8">
        <w:rPr>
          <w:rStyle w:val="7-Char"/>
          <w:rtl/>
        </w:rPr>
        <w:t xml:space="preserve"> مِيقَٰتُهُمۡ أَجۡمَعِينَ ٤٠</w:t>
      </w:r>
      <w:r>
        <w:rPr>
          <w:rStyle w:val="Emphasis"/>
          <w:rFonts w:ascii="Traditional Arabic" w:hAnsi="Traditional Arabic" w:cs="Traditional Arabic"/>
          <w:i w:val="0"/>
          <w:iCs w:val="0"/>
          <w:rtl/>
          <w:lang w:bidi="fa-IR"/>
        </w:rPr>
        <w:t>﴾</w:t>
      </w:r>
      <w:r w:rsidRPr="00D823B5">
        <w:rPr>
          <w:rStyle w:val="1-Char"/>
          <w:rFonts w:hint="cs"/>
          <w:rtl/>
        </w:rPr>
        <w:t xml:space="preserve"> </w:t>
      </w:r>
      <w:r w:rsidRPr="002A07A3">
        <w:rPr>
          <w:rStyle w:val="6-Char"/>
          <w:rtl/>
        </w:rPr>
        <w:t>[</w:t>
      </w:r>
      <w:r w:rsidRPr="002A07A3">
        <w:rPr>
          <w:rStyle w:val="6-Char"/>
          <w:rFonts w:hint="cs"/>
          <w:rtl/>
        </w:rPr>
        <w:t>الدخان: 38-40</w:t>
      </w:r>
      <w:r w:rsidRPr="002A07A3">
        <w:rPr>
          <w:rStyle w:val="6-Char"/>
          <w:rtl/>
        </w:rPr>
        <w:t>]</w:t>
      </w:r>
      <w:r w:rsidRPr="00D823B5">
        <w:rPr>
          <w:rStyle w:val="1-Char"/>
          <w:rFonts w:hint="cs"/>
          <w:rtl/>
        </w:rPr>
        <w:t>.</w:t>
      </w:r>
    </w:p>
    <w:p w:rsidR="00A627C8" w:rsidRPr="00D823B5" w:rsidRDefault="00A627C8" w:rsidP="00376812">
      <w:pPr>
        <w:ind w:firstLine="284"/>
        <w:jc w:val="both"/>
        <w:rPr>
          <w:rStyle w:val="1-Char"/>
          <w:rtl/>
        </w:rPr>
      </w:pPr>
      <w:r w:rsidRPr="00842B86">
        <w:rPr>
          <w:rStyle w:val="Emphasis"/>
          <w:rFonts w:cs="Traditional Arabic" w:hint="cs"/>
          <w:i w:val="0"/>
          <w:iCs w:val="0"/>
          <w:rtl/>
          <w:lang w:bidi="fa-IR"/>
        </w:rPr>
        <w:t>«</w:t>
      </w:r>
      <w:r w:rsidRPr="00376812">
        <w:rPr>
          <w:rStyle w:val="1-Char"/>
          <w:rFonts w:hint="cs"/>
          <w:rtl/>
        </w:rPr>
        <w:t>و نیافریدیم آسمان‌ها و زمین و آنچه را میان آندو است از روی بازیگری. آسمان و زمین را نیافریدیم، مگر به حق، ولی بیشتر آنان نمی‌دانند. روز فصل روز فیصله‌یافتن هم</w:t>
      </w:r>
      <w:r w:rsidR="000A57AE">
        <w:rPr>
          <w:rStyle w:val="1-Char"/>
          <w:rFonts w:hint="cs"/>
          <w:rtl/>
        </w:rPr>
        <w:t>ۀ</w:t>
      </w:r>
      <w:r w:rsidRPr="00376812">
        <w:rPr>
          <w:rStyle w:val="1-Char"/>
          <w:rFonts w:hint="cs"/>
          <w:rtl/>
        </w:rPr>
        <w:t xml:space="preserve"> مسائل، قرار ما با هم</w:t>
      </w:r>
      <w:r w:rsidR="000A57AE">
        <w:rPr>
          <w:rStyle w:val="1-Char"/>
          <w:rFonts w:hint="cs"/>
          <w:rtl/>
        </w:rPr>
        <w:t>ۀ</w:t>
      </w:r>
      <w:r w:rsidRPr="00376812">
        <w:rPr>
          <w:rStyle w:val="1-Char"/>
          <w:rFonts w:hint="cs"/>
          <w:rtl/>
        </w:rPr>
        <w:t xml:space="preserve"> آنان است</w:t>
      </w:r>
      <w:r>
        <w:rPr>
          <w:rStyle w:val="Emphasis"/>
          <w:rFonts w:cs="Traditional Arabic" w:hint="cs"/>
          <w:i w:val="0"/>
          <w:iCs w:val="0"/>
          <w:rtl/>
          <w:lang w:bidi="fa-IR"/>
        </w:rPr>
        <w:t>»</w:t>
      </w:r>
      <w:r w:rsidRPr="00D823B5">
        <w:rPr>
          <w:rStyle w:val="1-Char"/>
          <w:rFonts w:hint="cs"/>
          <w:rtl/>
        </w:rPr>
        <w:t>.</w:t>
      </w:r>
    </w:p>
    <w:p w:rsidR="00423CAE" w:rsidRPr="00C10EC8" w:rsidRDefault="00423CAE" w:rsidP="00703831">
      <w:pPr>
        <w:ind w:firstLine="284"/>
        <w:jc w:val="both"/>
        <w:rPr>
          <w:rStyle w:val="7-Char"/>
          <w:rtl/>
        </w:rPr>
      </w:pPr>
      <w:r>
        <w:rPr>
          <w:rStyle w:val="Emphasis"/>
          <w:rFonts w:ascii="Traditional Arabic" w:hAnsi="Traditional Arabic" w:cs="Traditional Arabic"/>
          <w:i w:val="0"/>
          <w:iCs w:val="0"/>
          <w:rtl/>
          <w:lang w:bidi="fa-IR"/>
        </w:rPr>
        <w:t>﴿</w:t>
      </w:r>
      <w:r w:rsidR="00703831" w:rsidRPr="00C10EC8">
        <w:rPr>
          <w:rStyle w:val="7-Char"/>
          <w:rFonts w:hint="eastAsia"/>
          <w:rtl/>
        </w:rPr>
        <w:t>وَمَا</w:t>
      </w:r>
      <w:r w:rsidR="00703831" w:rsidRPr="00C10EC8">
        <w:rPr>
          <w:rStyle w:val="7-Char"/>
          <w:rtl/>
        </w:rPr>
        <w:t xml:space="preserve"> خَلَقۡنَا </w:t>
      </w:r>
      <w:r w:rsidR="00703831" w:rsidRPr="00C10EC8">
        <w:rPr>
          <w:rStyle w:val="7-Char"/>
          <w:rFonts w:hint="cs"/>
          <w:rtl/>
        </w:rPr>
        <w:t>ٱ</w:t>
      </w:r>
      <w:r w:rsidR="00703831" w:rsidRPr="00C10EC8">
        <w:rPr>
          <w:rStyle w:val="7-Char"/>
          <w:rFonts w:hint="eastAsia"/>
          <w:rtl/>
        </w:rPr>
        <w:t>لسَّمَآءَ</w:t>
      </w:r>
      <w:r w:rsidR="00703831" w:rsidRPr="00C10EC8">
        <w:rPr>
          <w:rStyle w:val="7-Char"/>
          <w:rtl/>
        </w:rPr>
        <w:t xml:space="preserve"> وَ</w:t>
      </w:r>
      <w:r w:rsidR="00703831" w:rsidRPr="00C10EC8">
        <w:rPr>
          <w:rStyle w:val="7-Char"/>
          <w:rFonts w:hint="cs"/>
          <w:rtl/>
        </w:rPr>
        <w:t>ٱ</w:t>
      </w:r>
      <w:r w:rsidR="00703831" w:rsidRPr="00C10EC8">
        <w:rPr>
          <w:rStyle w:val="7-Char"/>
          <w:rFonts w:hint="eastAsia"/>
          <w:rtl/>
        </w:rPr>
        <w:t>لۡأَرۡضَ</w:t>
      </w:r>
      <w:r w:rsidR="00703831" w:rsidRPr="00C10EC8">
        <w:rPr>
          <w:rStyle w:val="7-Char"/>
          <w:rtl/>
        </w:rPr>
        <w:t xml:space="preserve"> وَمَا بَيۡنَهُمَا بَٰطِلٗاۚ ذَٰلِكَ ظَنُّ </w:t>
      </w:r>
      <w:r w:rsidR="00703831" w:rsidRPr="00C10EC8">
        <w:rPr>
          <w:rStyle w:val="7-Char"/>
          <w:rFonts w:hint="cs"/>
          <w:rtl/>
        </w:rPr>
        <w:t>ٱ</w:t>
      </w:r>
      <w:r w:rsidR="00703831" w:rsidRPr="00C10EC8">
        <w:rPr>
          <w:rStyle w:val="7-Char"/>
          <w:rFonts w:hint="eastAsia"/>
          <w:rtl/>
        </w:rPr>
        <w:t>لَّذِينَ</w:t>
      </w:r>
      <w:r w:rsidR="00703831" w:rsidRPr="00C10EC8">
        <w:rPr>
          <w:rStyle w:val="7-Char"/>
          <w:rtl/>
        </w:rPr>
        <w:t xml:space="preserve"> كَفَرُواْۚ فَوَيۡلٞ لِّلَّذِينَ كَفَرُواْ مِنَ </w:t>
      </w:r>
      <w:r w:rsidR="00703831" w:rsidRPr="00C10EC8">
        <w:rPr>
          <w:rStyle w:val="7-Char"/>
          <w:rFonts w:hint="cs"/>
          <w:rtl/>
        </w:rPr>
        <w:t>ٱ</w:t>
      </w:r>
      <w:r w:rsidR="00703831" w:rsidRPr="00C10EC8">
        <w:rPr>
          <w:rStyle w:val="7-Char"/>
          <w:rFonts w:hint="eastAsia"/>
          <w:rtl/>
        </w:rPr>
        <w:t>لنَّارِ</w:t>
      </w:r>
      <w:r w:rsidR="00703831" w:rsidRPr="00C10EC8">
        <w:rPr>
          <w:rStyle w:val="7-Char"/>
          <w:rtl/>
        </w:rPr>
        <w:t xml:space="preserve"> ٢٧ </w:t>
      </w:r>
      <w:r w:rsidR="00703831" w:rsidRPr="00C10EC8">
        <w:rPr>
          <w:rStyle w:val="7-Char"/>
          <w:rFonts w:hint="eastAsia"/>
          <w:rtl/>
        </w:rPr>
        <w:t>أَمۡ</w:t>
      </w:r>
      <w:r w:rsidR="00703831" w:rsidRPr="00C10EC8">
        <w:rPr>
          <w:rStyle w:val="7-Char"/>
          <w:rtl/>
        </w:rPr>
        <w:t xml:space="preserve"> نَجۡعَلُ </w:t>
      </w:r>
      <w:r w:rsidR="00703831" w:rsidRPr="00C10EC8">
        <w:rPr>
          <w:rStyle w:val="7-Char"/>
          <w:rFonts w:hint="cs"/>
          <w:rtl/>
        </w:rPr>
        <w:t>ٱ</w:t>
      </w:r>
      <w:r w:rsidR="00703831" w:rsidRPr="00C10EC8">
        <w:rPr>
          <w:rStyle w:val="7-Char"/>
          <w:rFonts w:hint="eastAsia"/>
          <w:rtl/>
        </w:rPr>
        <w:t>لَّذِينَ</w:t>
      </w:r>
      <w:r w:rsidR="00703831" w:rsidRPr="00C10EC8">
        <w:rPr>
          <w:rStyle w:val="7-Char"/>
          <w:rtl/>
        </w:rPr>
        <w:t xml:space="preserve"> ءَامَنُواْ وَعَمِلُواْ </w:t>
      </w:r>
      <w:r w:rsidR="00703831" w:rsidRPr="00C10EC8">
        <w:rPr>
          <w:rStyle w:val="7-Char"/>
          <w:rFonts w:hint="cs"/>
          <w:rtl/>
        </w:rPr>
        <w:t>ٱ</w:t>
      </w:r>
      <w:r w:rsidR="00703831" w:rsidRPr="00C10EC8">
        <w:rPr>
          <w:rStyle w:val="7-Char"/>
          <w:rFonts w:hint="eastAsia"/>
          <w:rtl/>
        </w:rPr>
        <w:t>لصَّٰلِحَٰتِ</w:t>
      </w:r>
      <w:r w:rsidR="00703831" w:rsidRPr="00C10EC8">
        <w:rPr>
          <w:rStyle w:val="7-Char"/>
          <w:rtl/>
        </w:rPr>
        <w:t xml:space="preserve"> كَ</w:t>
      </w:r>
      <w:r w:rsidR="00703831" w:rsidRPr="00C10EC8">
        <w:rPr>
          <w:rStyle w:val="7-Char"/>
          <w:rFonts w:hint="cs"/>
          <w:rtl/>
        </w:rPr>
        <w:t>ٱ</w:t>
      </w:r>
      <w:r w:rsidR="00703831" w:rsidRPr="00C10EC8">
        <w:rPr>
          <w:rStyle w:val="7-Char"/>
          <w:rFonts w:hint="eastAsia"/>
          <w:rtl/>
        </w:rPr>
        <w:t>لۡمُفۡسِدِينَ</w:t>
      </w:r>
      <w:r w:rsidR="00703831" w:rsidRPr="00C10EC8">
        <w:rPr>
          <w:rStyle w:val="7-Char"/>
          <w:rtl/>
        </w:rPr>
        <w:t xml:space="preserve"> فِي </w:t>
      </w:r>
      <w:r w:rsidR="00703831" w:rsidRPr="00C10EC8">
        <w:rPr>
          <w:rStyle w:val="7-Char"/>
          <w:rFonts w:hint="cs"/>
          <w:rtl/>
        </w:rPr>
        <w:t>ٱ</w:t>
      </w:r>
      <w:r w:rsidR="00703831" w:rsidRPr="00C10EC8">
        <w:rPr>
          <w:rStyle w:val="7-Char"/>
          <w:rFonts w:hint="eastAsia"/>
          <w:rtl/>
        </w:rPr>
        <w:t>لۡأَرۡضِ</w:t>
      </w:r>
      <w:r w:rsidR="00703831" w:rsidRPr="00C10EC8">
        <w:rPr>
          <w:rStyle w:val="7-Char"/>
          <w:rtl/>
        </w:rPr>
        <w:t xml:space="preserve"> أَمۡ نَجۡعَلُ </w:t>
      </w:r>
      <w:r w:rsidR="00703831" w:rsidRPr="00C10EC8">
        <w:rPr>
          <w:rStyle w:val="7-Char"/>
          <w:rFonts w:hint="cs"/>
          <w:rtl/>
        </w:rPr>
        <w:t>ٱ</w:t>
      </w:r>
      <w:r w:rsidR="00703831" w:rsidRPr="00C10EC8">
        <w:rPr>
          <w:rStyle w:val="7-Char"/>
          <w:rFonts w:hint="eastAsia"/>
          <w:rtl/>
        </w:rPr>
        <w:t>لۡمُتَّقِينَ</w:t>
      </w:r>
      <w:r w:rsidR="00703831" w:rsidRPr="00C10EC8">
        <w:rPr>
          <w:rStyle w:val="7-Char"/>
          <w:rtl/>
        </w:rPr>
        <w:t xml:space="preserve"> كَ</w:t>
      </w:r>
      <w:r w:rsidR="00703831" w:rsidRPr="00C10EC8">
        <w:rPr>
          <w:rStyle w:val="7-Char"/>
          <w:rFonts w:hint="cs"/>
          <w:rtl/>
        </w:rPr>
        <w:t>ٱ</w:t>
      </w:r>
      <w:r w:rsidR="00703831" w:rsidRPr="00C10EC8">
        <w:rPr>
          <w:rStyle w:val="7-Char"/>
          <w:rFonts w:hint="eastAsia"/>
          <w:rtl/>
        </w:rPr>
        <w:t>لۡفُجَّارِ</w:t>
      </w:r>
      <w:r w:rsidR="00703831" w:rsidRPr="00C10EC8">
        <w:rPr>
          <w:rStyle w:val="7-Char"/>
          <w:rtl/>
        </w:rPr>
        <w:t xml:space="preserve"> ٢٨</w:t>
      </w:r>
      <w:r>
        <w:rPr>
          <w:rStyle w:val="Emphasis"/>
          <w:rFonts w:ascii="Traditional Arabic" w:hAnsi="Traditional Arabic" w:cs="Traditional Arabic"/>
          <w:i w:val="0"/>
          <w:iCs w:val="0"/>
          <w:rtl/>
          <w:lang w:bidi="fa-IR"/>
        </w:rPr>
        <w:t>﴾</w:t>
      </w:r>
      <w:r w:rsidRPr="00D823B5">
        <w:rPr>
          <w:rStyle w:val="1-Char"/>
          <w:rFonts w:hint="cs"/>
          <w:rtl/>
        </w:rPr>
        <w:t xml:space="preserve"> </w:t>
      </w:r>
      <w:r w:rsidRPr="002A07A3">
        <w:rPr>
          <w:rStyle w:val="6-Char"/>
          <w:rtl/>
        </w:rPr>
        <w:t>[</w:t>
      </w:r>
      <w:r w:rsidRPr="002A07A3">
        <w:rPr>
          <w:rStyle w:val="6-Char"/>
          <w:rFonts w:hint="cs"/>
          <w:rtl/>
        </w:rPr>
        <w:t>ص: 27-28</w:t>
      </w:r>
      <w:r w:rsidRPr="002A07A3">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 xml:space="preserve">و نیافریدیم آسمان و زمین و آنچه در میان آندو است باطل </w:t>
      </w:r>
      <w:r w:rsidR="00F76CE3" w:rsidRPr="00376812">
        <w:rPr>
          <w:rStyle w:val="1-Char"/>
          <w:rFonts w:hint="cs"/>
          <w:rtl/>
        </w:rPr>
        <w:t>(</w:t>
      </w:r>
      <w:r w:rsidRPr="00376812">
        <w:rPr>
          <w:rStyle w:val="1-Char"/>
          <w:rFonts w:hint="cs"/>
          <w:rtl/>
        </w:rPr>
        <w:t>بی‌حساب و کتاب</w:t>
      </w:r>
      <w:r w:rsidR="00F76CE3" w:rsidRPr="00376812">
        <w:rPr>
          <w:rStyle w:val="1-Char"/>
          <w:rFonts w:hint="cs"/>
          <w:rtl/>
        </w:rPr>
        <w:t>)</w:t>
      </w:r>
      <w:r w:rsidRPr="00376812">
        <w:rPr>
          <w:rStyle w:val="1-Char"/>
          <w:rFonts w:hint="cs"/>
          <w:rtl/>
        </w:rPr>
        <w:t>، این پندار آن کسانی است که کفر پیشه کرده</w:t>
      </w:r>
      <w:r w:rsidR="003C024C" w:rsidRPr="00376812">
        <w:rPr>
          <w:rStyle w:val="1-Char"/>
          <w:rFonts w:hint="cs"/>
          <w:rtl/>
        </w:rPr>
        <w:t>‌اند،</w:t>
      </w:r>
      <w:r w:rsidRPr="00376812">
        <w:rPr>
          <w:rStyle w:val="1-Char"/>
          <w:rFonts w:hint="cs"/>
          <w:rtl/>
        </w:rPr>
        <w:t xml:space="preserve"> وای بر آن کسانی که کفر پیشه کردند از آتش! یا آن که آن کسانی را که ایمان آورده</w:t>
      </w:r>
      <w:r w:rsidR="003C024C" w:rsidRPr="00376812">
        <w:rPr>
          <w:rStyle w:val="1-Char"/>
          <w:rFonts w:hint="cs"/>
          <w:rtl/>
        </w:rPr>
        <w:t xml:space="preserve">‌اند </w:t>
      </w:r>
      <w:r w:rsidRPr="00376812">
        <w:rPr>
          <w:rStyle w:val="1-Char"/>
          <w:rFonts w:hint="cs"/>
          <w:rtl/>
        </w:rPr>
        <w:t>و کارهای شایسته انجام داده</w:t>
      </w:r>
      <w:r w:rsidR="003C024C" w:rsidRPr="00376812">
        <w:rPr>
          <w:rStyle w:val="1-Char"/>
          <w:rFonts w:hint="cs"/>
          <w:rtl/>
        </w:rPr>
        <w:t>‌اند،</w:t>
      </w:r>
      <w:r w:rsidRPr="00376812">
        <w:rPr>
          <w:rStyle w:val="1-Char"/>
          <w:rFonts w:hint="cs"/>
          <w:rtl/>
        </w:rPr>
        <w:t xml:space="preserve"> همچون فسادبرانگیزان در جهان قرار دهیم یا پرهیزکاران را چون تبهکاران قرار دهیم؟!</w:t>
      </w:r>
      <w:r>
        <w:rPr>
          <w:rStyle w:val="Emphasis"/>
          <w:rFonts w:cs="Traditional Arabic" w:hint="cs"/>
          <w:i w:val="0"/>
          <w:iCs w:val="0"/>
          <w:rtl/>
          <w:lang w:bidi="fa-IR"/>
        </w:rPr>
        <w:t>»</w:t>
      </w:r>
      <w:r w:rsidRPr="00D823B5">
        <w:rPr>
          <w:rStyle w:val="1-Char"/>
          <w:rFonts w:hint="cs"/>
          <w:rtl/>
        </w:rPr>
        <w:t>.</w:t>
      </w:r>
    </w:p>
    <w:p w:rsidR="00423CAE" w:rsidRPr="00C10EC8" w:rsidRDefault="00423CAE" w:rsidP="00703831">
      <w:pPr>
        <w:ind w:firstLine="284"/>
        <w:jc w:val="both"/>
        <w:rPr>
          <w:rStyle w:val="7-Char"/>
          <w:rtl/>
        </w:rPr>
      </w:pPr>
      <w:r>
        <w:rPr>
          <w:rStyle w:val="Emphasis"/>
          <w:rFonts w:ascii="Traditional Arabic" w:hAnsi="Traditional Arabic" w:cs="Traditional Arabic"/>
          <w:i w:val="0"/>
          <w:iCs w:val="0"/>
          <w:rtl/>
          <w:lang w:bidi="fa-IR"/>
        </w:rPr>
        <w:t>﴿</w:t>
      </w:r>
      <w:r w:rsidR="00703831" w:rsidRPr="00C10EC8">
        <w:rPr>
          <w:rStyle w:val="7-Char"/>
          <w:rFonts w:hint="eastAsia"/>
          <w:rtl/>
        </w:rPr>
        <w:t>أَمۡ</w:t>
      </w:r>
      <w:r w:rsidR="00703831" w:rsidRPr="00C10EC8">
        <w:rPr>
          <w:rStyle w:val="7-Char"/>
          <w:rtl/>
        </w:rPr>
        <w:t xml:space="preserve"> حَسِبَ </w:t>
      </w:r>
      <w:r w:rsidR="00703831" w:rsidRPr="00C10EC8">
        <w:rPr>
          <w:rStyle w:val="7-Char"/>
          <w:rFonts w:hint="cs"/>
          <w:rtl/>
        </w:rPr>
        <w:t>ٱ</w:t>
      </w:r>
      <w:r w:rsidR="00703831" w:rsidRPr="00C10EC8">
        <w:rPr>
          <w:rStyle w:val="7-Char"/>
          <w:rFonts w:hint="eastAsia"/>
          <w:rtl/>
        </w:rPr>
        <w:t>لَّذِينَ</w:t>
      </w:r>
      <w:r w:rsidR="00703831" w:rsidRPr="00C10EC8">
        <w:rPr>
          <w:rStyle w:val="7-Char"/>
          <w:rtl/>
        </w:rPr>
        <w:t xml:space="preserve"> </w:t>
      </w:r>
      <w:r w:rsidR="00703831" w:rsidRPr="00C10EC8">
        <w:rPr>
          <w:rStyle w:val="7-Char"/>
          <w:rFonts w:hint="cs"/>
          <w:rtl/>
        </w:rPr>
        <w:t>ٱ</w:t>
      </w:r>
      <w:r w:rsidR="00703831" w:rsidRPr="00C10EC8">
        <w:rPr>
          <w:rStyle w:val="7-Char"/>
          <w:rFonts w:hint="eastAsia"/>
          <w:rtl/>
        </w:rPr>
        <w:t>جۡتَرَحُواْ</w:t>
      </w:r>
      <w:r w:rsidR="00703831" w:rsidRPr="00C10EC8">
        <w:rPr>
          <w:rStyle w:val="7-Char"/>
          <w:rtl/>
        </w:rPr>
        <w:t xml:space="preserve"> </w:t>
      </w:r>
      <w:r w:rsidR="00703831" w:rsidRPr="00C10EC8">
        <w:rPr>
          <w:rStyle w:val="7-Char"/>
          <w:rFonts w:hint="cs"/>
          <w:rtl/>
        </w:rPr>
        <w:t>ٱ</w:t>
      </w:r>
      <w:r w:rsidR="00703831" w:rsidRPr="00C10EC8">
        <w:rPr>
          <w:rStyle w:val="7-Char"/>
          <w:rFonts w:hint="eastAsia"/>
          <w:rtl/>
        </w:rPr>
        <w:t>لسَّيِّ‍َٔاتِ</w:t>
      </w:r>
      <w:r w:rsidR="00703831" w:rsidRPr="00C10EC8">
        <w:rPr>
          <w:rStyle w:val="7-Char"/>
          <w:rtl/>
        </w:rPr>
        <w:t xml:space="preserve"> أَن نَّجۡعَلَهُمۡ كَ</w:t>
      </w:r>
      <w:r w:rsidR="00703831" w:rsidRPr="00C10EC8">
        <w:rPr>
          <w:rStyle w:val="7-Char"/>
          <w:rFonts w:hint="cs"/>
          <w:rtl/>
        </w:rPr>
        <w:t>ٱ</w:t>
      </w:r>
      <w:r w:rsidR="00703831" w:rsidRPr="00C10EC8">
        <w:rPr>
          <w:rStyle w:val="7-Char"/>
          <w:rFonts w:hint="eastAsia"/>
          <w:rtl/>
        </w:rPr>
        <w:t>لَّذِينَ</w:t>
      </w:r>
      <w:r w:rsidR="00703831" w:rsidRPr="00C10EC8">
        <w:rPr>
          <w:rStyle w:val="7-Char"/>
          <w:rtl/>
        </w:rPr>
        <w:t xml:space="preserve"> ءَامَنُواْ وَعَمِلُواْ </w:t>
      </w:r>
      <w:r w:rsidR="00703831" w:rsidRPr="00C10EC8">
        <w:rPr>
          <w:rStyle w:val="7-Char"/>
          <w:rFonts w:hint="cs"/>
          <w:rtl/>
        </w:rPr>
        <w:t>ٱ</w:t>
      </w:r>
      <w:r w:rsidR="00703831" w:rsidRPr="00C10EC8">
        <w:rPr>
          <w:rStyle w:val="7-Char"/>
          <w:rFonts w:hint="eastAsia"/>
          <w:rtl/>
        </w:rPr>
        <w:t>لصَّٰلِحَٰتِ</w:t>
      </w:r>
      <w:r w:rsidR="00703831" w:rsidRPr="00C10EC8">
        <w:rPr>
          <w:rStyle w:val="7-Char"/>
          <w:rtl/>
        </w:rPr>
        <w:t xml:space="preserve"> سَوَآءٗ مَّحۡيَاهُمۡ وَمَمَاتُهُمۡۚ سَآءَ مَا يَحۡكُمُونَ ٢١ </w:t>
      </w:r>
      <w:r w:rsidR="00703831" w:rsidRPr="00C10EC8">
        <w:rPr>
          <w:rStyle w:val="7-Char"/>
          <w:rFonts w:hint="eastAsia"/>
          <w:rtl/>
        </w:rPr>
        <w:t>وَخَلَقَ</w:t>
      </w:r>
      <w:r w:rsidR="00703831" w:rsidRPr="00C10EC8">
        <w:rPr>
          <w:rStyle w:val="7-Char"/>
          <w:rtl/>
        </w:rPr>
        <w:t xml:space="preserve"> </w:t>
      </w:r>
      <w:r w:rsidR="00703831" w:rsidRPr="00C10EC8">
        <w:rPr>
          <w:rStyle w:val="7-Char"/>
          <w:rFonts w:hint="cs"/>
          <w:rtl/>
        </w:rPr>
        <w:t>ٱ</w:t>
      </w:r>
      <w:r w:rsidR="00703831" w:rsidRPr="00C10EC8">
        <w:rPr>
          <w:rStyle w:val="7-Char"/>
          <w:rFonts w:hint="eastAsia"/>
          <w:rtl/>
        </w:rPr>
        <w:t>للَّهُ</w:t>
      </w:r>
      <w:r w:rsidR="00703831" w:rsidRPr="00C10EC8">
        <w:rPr>
          <w:rStyle w:val="7-Char"/>
          <w:rtl/>
        </w:rPr>
        <w:t xml:space="preserve"> </w:t>
      </w:r>
      <w:r w:rsidR="00703831" w:rsidRPr="00C10EC8">
        <w:rPr>
          <w:rStyle w:val="7-Char"/>
          <w:rFonts w:hint="cs"/>
          <w:rtl/>
        </w:rPr>
        <w:t>ٱ</w:t>
      </w:r>
      <w:r w:rsidR="00703831" w:rsidRPr="00C10EC8">
        <w:rPr>
          <w:rStyle w:val="7-Char"/>
          <w:rFonts w:hint="eastAsia"/>
          <w:rtl/>
        </w:rPr>
        <w:t>لسَّمَٰوَٰتِ</w:t>
      </w:r>
      <w:r w:rsidR="00703831" w:rsidRPr="00C10EC8">
        <w:rPr>
          <w:rStyle w:val="7-Char"/>
          <w:rtl/>
        </w:rPr>
        <w:t xml:space="preserve"> وَ</w:t>
      </w:r>
      <w:r w:rsidR="00703831" w:rsidRPr="00C10EC8">
        <w:rPr>
          <w:rStyle w:val="7-Char"/>
          <w:rFonts w:hint="cs"/>
          <w:rtl/>
        </w:rPr>
        <w:t>ٱ</w:t>
      </w:r>
      <w:r w:rsidR="00703831" w:rsidRPr="00C10EC8">
        <w:rPr>
          <w:rStyle w:val="7-Char"/>
          <w:rFonts w:hint="eastAsia"/>
          <w:rtl/>
        </w:rPr>
        <w:t>لۡأَرۡضَ</w:t>
      </w:r>
      <w:r w:rsidR="00703831" w:rsidRPr="00C10EC8">
        <w:rPr>
          <w:rStyle w:val="7-Char"/>
          <w:rtl/>
        </w:rPr>
        <w:t xml:space="preserve"> بِ</w:t>
      </w:r>
      <w:r w:rsidR="00703831" w:rsidRPr="00C10EC8">
        <w:rPr>
          <w:rStyle w:val="7-Char"/>
          <w:rFonts w:hint="cs"/>
          <w:rtl/>
        </w:rPr>
        <w:t>ٱ</w:t>
      </w:r>
      <w:r w:rsidR="00703831" w:rsidRPr="00C10EC8">
        <w:rPr>
          <w:rStyle w:val="7-Char"/>
          <w:rFonts w:hint="eastAsia"/>
          <w:rtl/>
        </w:rPr>
        <w:t>لۡحَقِّ</w:t>
      </w:r>
      <w:r w:rsidR="00703831" w:rsidRPr="00C10EC8">
        <w:rPr>
          <w:rStyle w:val="7-Char"/>
          <w:rtl/>
        </w:rPr>
        <w:t xml:space="preserve"> وَلِتُجۡزَىٰ كُلُّ نَفۡسِۢ بِمَا كَسَبَتۡ وَهُمۡ لَا يُظۡلَمُونَ ٢٢</w:t>
      </w:r>
      <w:r>
        <w:rPr>
          <w:rStyle w:val="Emphasis"/>
          <w:rFonts w:ascii="Traditional Arabic" w:hAnsi="Traditional Arabic" w:cs="Traditional Arabic"/>
          <w:i w:val="0"/>
          <w:iCs w:val="0"/>
          <w:rtl/>
          <w:lang w:bidi="fa-IR"/>
        </w:rPr>
        <w:t>﴾</w:t>
      </w:r>
      <w:r w:rsidRPr="00D823B5">
        <w:rPr>
          <w:rStyle w:val="1-Char"/>
          <w:rFonts w:hint="cs"/>
          <w:rtl/>
        </w:rPr>
        <w:t xml:space="preserve"> </w:t>
      </w:r>
      <w:r w:rsidRPr="002A07A3">
        <w:rPr>
          <w:rStyle w:val="6-Char"/>
          <w:rtl/>
        </w:rPr>
        <w:t>[</w:t>
      </w:r>
      <w:r w:rsidRPr="002A07A3">
        <w:rPr>
          <w:rStyle w:val="6-Char"/>
          <w:rFonts w:hint="cs"/>
          <w:rtl/>
        </w:rPr>
        <w:t>الجاثیة: 21-22</w:t>
      </w:r>
      <w:r w:rsidRPr="002A07A3">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یا این که آن کسانی که برای انجام کارهای بد و ناشایست خود را به زحمت افکندند، چنین پنداشتند که آنان را همانند آن کسانی قرار دهیم که ایمان آوردند و کارهای شایسته انجام دادند و زندگی و مرگ آنان یکسان خواهد بود؟ چه بد داوری می‌کنند! و خدا آسمان‌ها و زمین را به حق آفرید و در پایان کار هرکس به پاداش و کیفر عملش خواهد رسید و به آنان ستمی نخواهد شد</w:t>
      </w:r>
      <w:r>
        <w:rPr>
          <w:rStyle w:val="Emphasis"/>
          <w:rFonts w:cs="Traditional Arabic" w:hint="cs"/>
          <w:i w:val="0"/>
          <w:iCs w:val="0"/>
          <w:rtl/>
          <w:lang w:bidi="fa-IR"/>
        </w:rPr>
        <w:t>»</w:t>
      </w:r>
      <w:r w:rsidRPr="00D823B5">
        <w:rPr>
          <w:rStyle w:val="1-Char"/>
          <w:rFonts w:hint="cs"/>
          <w:rtl/>
        </w:rPr>
        <w:t>.</w:t>
      </w:r>
    </w:p>
    <w:p w:rsidR="00423CAE" w:rsidRPr="00C10EC8" w:rsidRDefault="00423CAE" w:rsidP="00703831">
      <w:pPr>
        <w:ind w:firstLine="284"/>
        <w:jc w:val="both"/>
        <w:rPr>
          <w:rStyle w:val="7-Char"/>
          <w:rtl/>
        </w:rPr>
      </w:pPr>
      <w:r>
        <w:rPr>
          <w:rStyle w:val="Emphasis"/>
          <w:rFonts w:ascii="Traditional Arabic" w:hAnsi="Traditional Arabic" w:cs="Traditional Arabic"/>
          <w:i w:val="0"/>
          <w:iCs w:val="0"/>
          <w:rtl/>
          <w:lang w:bidi="fa-IR"/>
        </w:rPr>
        <w:t>﴿</w:t>
      </w:r>
      <w:r w:rsidR="00703831" w:rsidRPr="00C10EC8">
        <w:rPr>
          <w:rStyle w:val="7-Char"/>
          <w:rFonts w:hint="eastAsia"/>
          <w:rtl/>
        </w:rPr>
        <w:t>وَلِلَّهِ</w:t>
      </w:r>
      <w:r w:rsidR="00703831" w:rsidRPr="00C10EC8">
        <w:rPr>
          <w:rStyle w:val="7-Char"/>
          <w:rtl/>
        </w:rPr>
        <w:t xml:space="preserve"> مَا فِي </w:t>
      </w:r>
      <w:r w:rsidR="00703831" w:rsidRPr="00C10EC8">
        <w:rPr>
          <w:rStyle w:val="7-Char"/>
          <w:rFonts w:hint="cs"/>
          <w:rtl/>
        </w:rPr>
        <w:t>ٱ</w:t>
      </w:r>
      <w:r w:rsidR="00703831" w:rsidRPr="00C10EC8">
        <w:rPr>
          <w:rStyle w:val="7-Char"/>
          <w:rFonts w:hint="eastAsia"/>
          <w:rtl/>
        </w:rPr>
        <w:t>لسَّمَٰوَٰتِ</w:t>
      </w:r>
      <w:r w:rsidR="00703831" w:rsidRPr="00C10EC8">
        <w:rPr>
          <w:rStyle w:val="7-Char"/>
          <w:rtl/>
        </w:rPr>
        <w:t xml:space="preserve"> وَمَا فِي </w:t>
      </w:r>
      <w:r w:rsidR="00703831" w:rsidRPr="00C10EC8">
        <w:rPr>
          <w:rStyle w:val="7-Char"/>
          <w:rFonts w:hint="cs"/>
          <w:rtl/>
        </w:rPr>
        <w:t>ٱ</w:t>
      </w:r>
      <w:r w:rsidR="00703831" w:rsidRPr="00C10EC8">
        <w:rPr>
          <w:rStyle w:val="7-Char"/>
          <w:rFonts w:hint="eastAsia"/>
          <w:rtl/>
        </w:rPr>
        <w:t>لۡأَرۡضِ</w:t>
      </w:r>
      <w:r w:rsidR="00703831" w:rsidRPr="00C10EC8">
        <w:rPr>
          <w:rStyle w:val="7-Char"/>
          <w:rtl/>
        </w:rPr>
        <w:t xml:space="preserve"> لِيَجۡزِيَ </w:t>
      </w:r>
      <w:r w:rsidR="00703831" w:rsidRPr="00C10EC8">
        <w:rPr>
          <w:rStyle w:val="7-Char"/>
          <w:rFonts w:hint="cs"/>
          <w:rtl/>
        </w:rPr>
        <w:t>ٱ</w:t>
      </w:r>
      <w:r w:rsidR="00703831" w:rsidRPr="00C10EC8">
        <w:rPr>
          <w:rStyle w:val="7-Char"/>
          <w:rFonts w:hint="eastAsia"/>
          <w:rtl/>
        </w:rPr>
        <w:t>لَّذِينَ</w:t>
      </w:r>
      <w:r w:rsidR="00703831" w:rsidRPr="00C10EC8">
        <w:rPr>
          <w:rStyle w:val="7-Char"/>
          <w:rtl/>
        </w:rPr>
        <w:t xml:space="preserve"> أَسَٰٓـُٔواْ بِمَا عَمِلُواْ وَيَجۡزِيَ </w:t>
      </w:r>
      <w:r w:rsidR="00703831" w:rsidRPr="00C10EC8">
        <w:rPr>
          <w:rStyle w:val="7-Char"/>
          <w:rFonts w:hint="cs"/>
          <w:rtl/>
        </w:rPr>
        <w:t>ٱ</w:t>
      </w:r>
      <w:r w:rsidR="00703831" w:rsidRPr="00C10EC8">
        <w:rPr>
          <w:rStyle w:val="7-Char"/>
          <w:rFonts w:hint="eastAsia"/>
          <w:rtl/>
        </w:rPr>
        <w:t>لَّذِينَ</w:t>
      </w:r>
      <w:r w:rsidR="00703831" w:rsidRPr="00C10EC8">
        <w:rPr>
          <w:rStyle w:val="7-Char"/>
          <w:rtl/>
        </w:rPr>
        <w:t xml:space="preserve"> أَحۡسَنُواْ بِ</w:t>
      </w:r>
      <w:r w:rsidR="00703831" w:rsidRPr="00C10EC8">
        <w:rPr>
          <w:rStyle w:val="7-Char"/>
          <w:rFonts w:hint="cs"/>
          <w:rtl/>
        </w:rPr>
        <w:t>ٱ</w:t>
      </w:r>
      <w:r w:rsidR="00703831" w:rsidRPr="00C10EC8">
        <w:rPr>
          <w:rStyle w:val="7-Char"/>
          <w:rFonts w:hint="eastAsia"/>
          <w:rtl/>
        </w:rPr>
        <w:t>لۡحُسۡنَى</w:t>
      </w:r>
      <w:r w:rsidR="00703831" w:rsidRPr="00C10EC8">
        <w:rPr>
          <w:rStyle w:val="7-Char"/>
          <w:rtl/>
        </w:rPr>
        <w:t xml:space="preserve"> ٣١</w:t>
      </w:r>
      <w:r>
        <w:rPr>
          <w:rStyle w:val="Emphasis"/>
          <w:rFonts w:ascii="Traditional Arabic" w:hAnsi="Traditional Arabic" w:cs="Traditional Arabic"/>
          <w:i w:val="0"/>
          <w:iCs w:val="0"/>
          <w:rtl/>
          <w:lang w:bidi="fa-IR"/>
        </w:rPr>
        <w:t>﴾</w:t>
      </w:r>
      <w:r w:rsidRPr="00D823B5">
        <w:rPr>
          <w:rStyle w:val="1-Char"/>
          <w:rFonts w:hint="cs"/>
          <w:rtl/>
        </w:rPr>
        <w:t xml:space="preserve"> </w:t>
      </w:r>
      <w:r w:rsidRPr="002A07A3">
        <w:rPr>
          <w:rStyle w:val="6-Char"/>
          <w:rtl/>
        </w:rPr>
        <w:t>[</w:t>
      </w:r>
      <w:r w:rsidRPr="002A07A3">
        <w:rPr>
          <w:rStyle w:val="6-Char"/>
          <w:rFonts w:hint="cs"/>
          <w:rtl/>
        </w:rPr>
        <w:t>النجم: 31</w:t>
      </w:r>
      <w:r w:rsidRPr="002A07A3">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و از آن خدا و در اختیار او است هرآنچه در آسمان‌ها و هرآنچه در زمین است، تا کیفر دهد کسانی را که بد کردند و با کردار خودشان، و پاداش دهد کسانی را که نیکی کردند با بهترین پاداش</w:t>
      </w:r>
      <w:r>
        <w:rPr>
          <w:rStyle w:val="Emphasis"/>
          <w:rFonts w:cs="Traditional Arabic" w:hint="cs"/>
          <w:i w:val="0"/>
          <w:iCs w:val="0"/>
          <w:rtl/>
          <w:lang w:bidi="fa-IR"/>
        </w:rPr>
        <w:t>»</w:t>
      </w:r>
      <w:r w:rsidRPr="00D823B5">
        <w:rPr>
          <w:rStyle w:val="1-Char"/>
          <w:rFonts w:hint="cs"/>
          <w:rtl/>
        </w:rPr>
        <w:t>.</w:t>
      </w:r>
    </w:p>
    <w:p w:rsidR="00A627C8" w:rsidRPr="00D823B5" w:rsidRDefault="00A627C8" w:rsidP="00A627C8">
      <w:pPr>
        <w:jc w:val="center"/>
        <w:rPr>
          <w:rStyle w:val="1-Char"/>
          <w:rtl/>
        </w:rPr>
      </w:pP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اما دوباره زنده‌کردن مردگان برای خدای دانا و توانایی که اول دفعه آنان را از نیست به هست آورده است، هیچ سخت و مشقتی ندارد:</w:t>
      </w:r>
    </w:p>
    <w:p w:rsidR="00423CAE" w:rsidRPr="00C10EC8" w:rsidRDefault="00423CAE" w:rsidP="00703831">
      <w:pPr>
        <w:ind w:firstLine="284"/>
        <w:jc w:val="both"/>
        <w:rPr>
          <w:rStyle w:val="7-Char"/>
          <w:rtl/>
        </w:rPr>
      </w:pPr>
      <w:r>
        <w:rPr>
          <w:rStyle w:val="Emphasis"/>
          <w:rFonts w:ascii="Traditional Arabic" w:hAnsi="Traditional Arabic" w:cs="Traditional Arabic"/>
          <w:i w:val="0"/>
          <w:iCs w:val="0"/>
          <w:rtl/>
          <w:lang w:bidi="fa-IR"/>
        </w:rPr>
        <w:t>﴿</w:t>
      </w:r>
      <w:r w:rsidR="00703831" w:rsidRPr="00C10EC8">
        <w:rPr>
          <w:rStyle w:val="7-Char"/>
          <w:rFonts w:hint="eastAsia"/>
          <w:rtl/>
        </w:rPr>
        <w:t>وَهُوَ</w:t>
      </w:r>
      <w:r w:rsidR="00703831" w:rsidRPr="00C10EC8">
        <w:rPr>
          <w:rStyle w:val="7-Char"/>
          <w:rtl/>
        </w:rPr>
        <w:t xml:space="preserve"> </w:t>
      </w:r>
      <w:r w:rsidR="00703831" w:rsidRPr="00C10EC8">
        <w:rPr>
          <w:rStyle w:val="7-Char"/>
          <w:rFonts w:hint="cs"/>
          <w:rtl/>
        </w:rPr>
        <w:t>ٱ</w:t>
      </w:r>
      <w:r w:rsidR="00703831" w:rsidRPr="00C10EC8">
        <w:rPr>
          <w:rStyle w:val="7-Char"/>
          <w:rFonts w:hint="eastAsia"/>
          <w:rtl/>
        </w:rPr>
        <w:t>لَّذِي</w:t>
      </w:r>
      <w:r w:rsidR="00703831" w:rsidRPr="00C10EC8">
        <w:rPr>
          <w:rStyle w:val="7-Char"/>
          <w:rtl/>
        </w:rPr>
        <w:t xml:space="preserve"> يَبۡدَؤُاْ </w:t>
      </w:r>
      <w:r w:rsidR="00703831" w:rsidRPr="00C10EC8">
        <w:rPr>
          <w:rStyle w:val="7-Char"/>
          <w:rFonts w:hint="cs"/>
          <w:rtl/>
        </w:rPr>
        <w:t>ٱ</w:t>
      </w:r>
      <w:r w:rsidR="00703831" w:rsidRPr="00C10EC8">
        <w:rPr>
          <w:rStyle w:val="7-Char"/>
          <w:rFonts w:hint="eastAsia"/>
          <w:rtl/>
        </w:rPr>
        <w:t>لۡخَلۡقَ</w:t>
      </w:r>
      <w:r w:rsidR="00703831" w:rsidRPr="00C10EC8">
        <w:rPr>
          <w:rStyle w:val="7-Char"/>
          <w:rtl/>
        </w:rPr>
        <w:t xml:space="preserve"> ثُمَّ يُعِيدُهُ</w:t>
      </w:r>
      <w:r w:rsidR="00703831" w:rsidRPr="00C10EC8">
        <w:rPr>
          <w:rStyle w:val="7-Char"/>
          <w:rFonts w:hint="cs"/>
          <w:rtl/>
        </w:rPr>
        <w:t>ۥ</w:t>
      </w:r>
      <w:r w:rsidR="00703831" w:rsidRPr="00C10EC8">
        <w:rPr>
          <w:rStyle w:val="7-Char"/>
          <w:rtl/>
        </w:rPr>
        <w:t xml:space="preserve"> وَهُوَ أَهۡوَنُ عَلَيۡهِۚ وَلَهُ </w:t>
      </w:r>
      <w:r w:rsidR="00703831" w:rsidRPr="00C10EC8">
        <w:rPr>
          <w:rStyle w:val="7-Char"/>
          <w:rFonts w:hint="cs"/>
          <w:rtl/>
        </w:rPr>
        <w:t>ٱ</w:t>
      </w:r>
      <w:r w:rsidR="00703831" w:rsidRPr="00C10EC8">
        <w:rPr>
          <w:rStyle w:val="7-Char"/>
          <w:rFonts w:hint="eastAsia"/>
          <w:rtl/>
        </w:rPr>
        <w:t>لۡمَثَلُ</w:t>
      </w:r>
      <w:r w:rsidR="00703831" w:rsidRPr="00C10EC8">
        <w:rPr>
          <w:rStyle w:val="7-Char"/>
          <w:rtl/>
        </w:rPr>
        <w:t xml:space="preserve"> </w:t>
      </w:r>
      <w:r w:rsidR="00703831" w:rsidRPr="00C10EC8">
        <w:rPr>
          <w:rStyle w:val="7-Char"/>
          <w:rFonts w:hint="cs"/>
          <w:rtl/>
        </w:rPr>
        <w:t>ٱ</w:t>
      </w:r>
      <w:r w:rsidR="00703831" w:rsidRPr="00C10EC8">
        <w:rPr>
          <w:rStyle w:val="7-Char"/>
          <w:rFonts w:hint="eastAsia"/>
          <w:rtl/>
        </w:rPr>
        <w:t>لۡأَعۡلَىٰ</w:t>
      </w:r>
      <w:r w:rsidR="00703831" w:rsidRPr="00C10EC8">
        <w:rPr>
          <w:rStyle w:val="7-Char"/>
          <w:rtl/>
        </w:rPr>
        <w:t xml:space="preserve"> فِي </w:t>
      </w:r>
      <w:r w:rsidR="00703831" w:rsidRPr="00C10EC8">
        <w:rPr>
          <w:rStyle w:val="7-Char"/>
          <w:rFonts w:hint="cs"/>
          <w:rtl/>
        </w:rPr>
        <w:t>ٱ</w:t>
      </w:r>
      <w:r w:rsidR="00703831" w:rsidRPr="00C10EC8">
        <w:rPr>
          <w:rStyle w:val="7-Char"/>
          <w:rFonts w:hint="eastAsia"/>
          <w:rtl/>
        </w:rPr>
        <w:t>لسَّمَٰوَٰتِ</w:t>
      </w:r>
      <w:r w:rsidR="00703831" w:rsidRPr="00C10EC8">
        <w:rPr>
          <w:rStyle w:val="7-Char"/>
          <w:rtl/>
        </w:rPr>
        <w:t xml:space="preserve"> وَ</w:t>
      </w:r>
      <w:r w:rsidR="00703831" w:rsidRPr="00C10EC8">
        <w:rPr>
          <w:rStyle w:val="7-Char"/>
          <w:rFonts w:hint="cs"/>
          <w:rtl/>
        </w:rPr>
        <w:t>ٱ</w:t>
      </w:r>
      <w:r w:rsidR="00703831" w:rsidRPr="00C10EC8">
        <w:rPr>
          <w:rStyle w:val="7-Char"/>
          <w:rFonts w:hint="eastAsia"/>
          <w:rtl/>
        </w:rPr>
        <w:t>لۡأَرۡضِۚ</w:t>
      </w:r>
      <w:r w:rsidR="00703831" w:rsidRPr="00C10EC8">
        <w:rPr>
          <w:rStyle w:val="7-Char"/>
          <w:rtl/>
        </w:rPr>
        <w:t xml:space="preserve"> وَهُوَ </w:t>
      </w:r>
      <w:r w:rsidR="00703831" w:rsidRPr="00C10EC8">
        <w:rPr>
          <w:rStyle w:val="7-Char"/>
          <w:rFonts w:hint="cs"/>
          <w:rtl/>
        </w:rPr>
        <w:t>ٱ</w:t>
      </w:r>
      <w:r w:rsidR="00703831" w:rsidRPr="00C10EC8">
        <w:rPr>
          <w:rStyle w:val="7-Char"/>
          <w:rFonts w:hint="eastAsia"/>
          <w:rtl/>
        </w:rPr>
        <w:t>لۡعَزِيزُ</w:t>
      </w:r>
      <w:r w:rsidR="00703831" w:rsidRPr="00C10EC8">
        <w:rPr>
          <w:rStyle w:val="7-Char"/>
          <w:rtl/>
        </w:rPr>
        <w:t xml:space="preserve"> </w:t>
      </w:r>
      <w:r w:rsidR="00703831" w:rsidRPr="00C10EC8">
        <w:rPr>
          <w:rStyle w:val="7-Char"/>
          <w:rFonts w:hint="cs"/>
          <w:rtl/>
        </w:rPr>
        <w:t>ٱ</w:t>
      </w:r>
      <w:r w:rsidR="00703831" w:rsidRPr="00C10EC8">
        <w:rPr>
          <w:rStyle w:val="7-Char"/>
          <w:rFonts w:hint="eastAsia"/>
          <w:rtl/>
        </w:rPr>
        <w:t>لۡحَكِيمُ</w:t>
      </w:r>
      <w:r w:rsidR="00703831" w:rsidRPr="00C10EC8">
        <w:rPr>
          <w:rStyle w:val="7-Char"/>
          <w:rtl/>
        </w:rPr>
        <w:t xml:space="preserve"> ٢٧</w:t>
      </w:r>
      <w:r>
        <w:rPr>
          <w:rStyle w:val="Emphasis"/>
          <w:rFonts w:ascii="Traditional Arabic" w:hAnsi="Traditional Arabic" w:cs="Traditional Arabic"/>
          <w:i w:val="0"/>
          <w:iCs w:val="0"/>
          <w:rtl/>
          <w:lang w:bidi="fa-IR"/>
        </w:rPr>
        <w:t>﴾</w:t>
      </w:r>
      <w:r w:rsidRPr="00D823B5">
        <w:rPr>
          <w:rStyle w:val="1-Char"/>
          <w:rFonts w:hint="cs"/>
          <w:rtl/>
        </w:rPr>
        <w:t xml:space="preserve"> </w:t>
      </w:r>
      <w:r w:rsidRPr="002A07A3">
        <w:rPr>
          <w:rStyle w:val="6-Char"/>
          <w:rtl/>
        </w:rPr>
        <w:t>[</w:t>
      </w:r>
      <w:r w:rsidRPr="002A07A3">
        <w:rPr>
          <w:rStyle w:val="6-Char"/>
          <w:rFonts w:hint="cs"/>
          <w:rtl/>
        </w:rPr>
        <w:t>الروم: 27</w:t>
      </w:r>
      <w:r w:rsidRPr="002A07A3">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هم او است که آفرینش را آغاز می‌کند و سپس آن را از سر می‌گیرد و این دوباره آفریدن برای او ساده‌تر است، و برترین جایگاه و بالاترین عنوان در آسمان‌ها و زمین از آنِ او است و هم او است که «عزیز» «حکیم» است</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قرآن مجید با تکیه بر همین آفرینش نخستین موجودات، امکان رستاخیز را ثابت می‌کند، چنانکه به جلوه‌های قدرت خدا در عالم گیاهان نیز بر اثبات امکان عملی رستاخیز استدلال می‌کند:</w:t>
      </w:r>
    </w:p>
    <w:p w:rsidR="00423CAE" w:rsidRPr="00C10EC8" w:rsidRDefault="00423CAE" w:rsidP="00703831">
      <w:pPr>
        <w:ind w:firstLine="284"/>
        <w:jc w:val="both"/>
        <w:rPr>
          <w:rStyle w:val="7-Char"/>
          <w:rtl/>
        </w:rPr>
      </w:pPr>
      <w:r>
        <w:rPr>
          <w:rStyle w:val="Emphasis"/>
          <w:rFonts w:ascii="Traditional Arabic" w:hAnsi="Traditional Arabic" w:cs="Traditional Arabic"/>
          <w:i w:val="0"/>
          <w:iCs w:val="0"/>
          <w:rtl/>
          <w:lang w:bidi="fa-IR"/>
        </w:rPr>
        <w:t>﴿</w:t>
      </w:r>
      <w:r w:rsidR="00703831" w:rsidRPr="00C10EC8">
        <w:rPr>
          <w:rStyle w:val="7-Char"/>
          <w:rFonts w:hint="eastAsia"/>
          <w:rtl/>
        </w:rPr>
        <w:t>يَٰٓأَيُّهَا</w:t>
      </w:r>
      <w:r w:rsidR="00703831" w:rsidRPr="00C10EC8">
        <w:rPr>
          <w:rStyle w:val="7-Char"/>
          <w:rtl/>
        </w:rPr>
        <w:t xml:space="preserve"> </w:t>
      </w:r>
      <w:r w:rsidR="00703831" w:rsidRPr="00C10EC8">
        <w:rPr>
          <w:rStyle w:val="7-Char"/>
          <w:rFonts w:hint="cs"/>
          <w:rtl/>
        </w:rPr>
        <w:t>ٱ</w:t>
      </w:r>
      <w:r w:rsidR="00703831" w:rsidRPr="00C10EC8">
        <w:rPr>
          <w:rStyle w:val="7-Char"/>
          <w:rFonts w:hint="eastAsia"/>
          <w:rtl/>
        </w:rPr>
        <w:t>لنَّاسُ</w:t>
      </w:r>
      <w:r w:rsidR="00703831" w:rsidRPr="00C10EC8">
        <w:rPr>
          <w:rStyle w:val="7-Char"/>
          <w:rtl/>
        </w:rPr>
        <w:t xml:space="preserve"> إِن كُنتُمۡ فِي رَيۡبٖ مِّنَ </w:t>
      </w:r>
      <w:r w:rsidR="00703831" w:rsidRPr="00C10EC8">
        <w:rPr>
          <w:rStyle w:val="7-Char"/>
          <w:rFonts w:hint="cs"/>
          <w:rtl/>
        </w:rPr>
        <w:t>ٱ</w:t>
      </w:r>
      <w:r w:rsidR="00703831" w:rsidRPr="00C10EC8">
        <w:rPr>
          <w:rStyle w:val="7-Char"/>
          <w:rFonts w:hint="eastAsia"/>
          <w:rtl/>
        </w:rPr>
        <w:t>لۡبَعۡثِ</w:t>
      </w:r>
      <w:r w:rsidR="00703831" w:rsidRPr="00C10EC8">
        <w:rPr>
          <w:rStyle w:val="7-Char"/>
          <w:rtl/>
        </w:rPr>
        <w:t xml:space="preserve"> فَإِنَّا خَلَقۡنَٰكُم مِّن تُرَابٖ ثُمَّ مِن نُّطۡفَةٖ ثُمَّ مِنۡ عَلَقَةٖ ثُمَّ مِن مُّضۡغَةٖ مُّخَلَّقَةٖ وَغَيۡرِ مُخَلَّقَةٖ لِّنُبَيِّنَ لَكُمۡۚ وَنُقِرُّ فِي </w:t>
      </w:r>
      <w:r w:rsidR="00703831" w:rsidRPr="00C10EC8">
        <w:rPr>
          <w:rStyle w:val="7-Char"/>
          <w:rFonts w:hint="cs"/>
          <w:rtl/>
        </w:rPr>
        <w:t>ٱ</w:t>
      </w:r>
      <w:r w:rsidR="00703831" w:rsidRPr="00C10EC8">
        <w:rPr>
          <w:rStyle w:val="7-Char"/>
          <w:rFonts w:hint="eastAsia"/>
          <w:rtl/>
        </w:rPr>
        <w:t>لۡأَرۡحَامِ</w:t>
      </w:r>
      <w:r w:rsidR="00703831" w:rsidRPr="00C10EC8">
        <w:rPr>
          <w:rStyle w:val="7-Char"/>
          <w:rtl/>
        </w:rPr>
        <w:t xml:space="preserve"> مَا نَشَآءُ إِلَ</w:t>
      </w:r>
      <w:r w:rsidR="00703831" w:rsidRPr="00C10EC8">
        <w:rPr>
          <w:rStyle w:val="7-Char"/>
          <w:rFonts w:hint="eastAsia"/>
          <w:rtl/>
        </w:rPr>
        <w:t>ىٰٓ</w:t>
      </w:r>
      <w:r w:rsidR="00703831" w:rsidRPr="00C10EC8">
        <w:rPr>
          <w:rStyle w:val="7-Char"/>
          <w:rtl/>
        </w:rPr>
        <w:t xml:space="preserve"> أَجَلٖ مُّسَمّٗى ثُمَّ نُخۡرِجُكُمۡ طِفۡلٗا ثُمَّ لِتَبۡلُغُوٓاْ أَشُدَّكُمۡۖ وَمِنكُم مَّن يُتَوَفَّىٰ وَمِنكُم مَّن يُرَدُّ إِلَىٰٓ أَرۡذَلِ </w:t>
      </w:r>
      <w:r w:rsidR="00703831" w:rsidRPr="00C10EC8">
        <w:rPr>
          <w:rStyle w:val="7-Char"/>
          <w:rFonts w:hint="cs"/>
          <w:rtl/>
        </w:rPr>
        <w:t>ٱ</w:t>
      </w:r>
      <w:r w:rsidR="00703831" w:rsidRPr="00C10EC8">
        <w:rPr>
          <w:rStyle w:val="7-Char"/>
          <w:rFonts w:hint="eastAsia"/>
          <w:rtl/>
        </w:rPr>
        <w:t>لۡعُمُرِ</w:t>
      </w:r>
      <w:r w:rsidR="00703831" w:rsidRPr="00C10EC8">
        <w:rPr>
          <w:rStyle w:val="7-Char"/>
          <w:rtl/>
        </w:rPr>
        <w:t xml:space="preserve"> لِكَيۡلَا يَعۡلَمَ مِنۢ بَعۡدِ عِلۡمٖ شَيۡ‍ٔٗاۚ وَتَرَى </w:t>
      </w:r>
      <w:r w:rsidR="00703831" w:rsidRPr="00C10EC8">
        <w:rPr>
          <w:rStyle w:val="7-Char"/>
          <w:rFonts w:hint="cs"/>
          <w:rtl/>
        </w:rPr>
        <w:t>ٱ</w:t>
      </w:r>
      <w:r w:rsidR="00703831" w:rsidRPr="00C10EC8">
        <w:rPr>
          <w:rStyle w:val="7-Char"/>
          <w:rFonts w:hint="eastAsia"/>
          <w:rtl/>
        </w:rPr>
        <w:t>لۡأَرۡضَ</w:t>
      </w:r>
      <w:r w:rsidR="00703831" w:rsidRPr="00C10EC8">
        <w:rPr>
          <w:rStyle w:val="7-Char"/>
          <w:rtl/>
        </w:rPr>
        <w:t xml:space="preserve"> هَامِدَةٗ فَإِذَآ أَنزَلۡنَا عَ</w:t>
      </w:r>
      <w:r w:rsidR="00703831" w:rsidRPr="00C10EC8">
        <w:rPr>
          <w:rStyle w:val="7-Char"/>
          <w:rFonts w:hint="eastAsia"/>
          <w:rtl/>
        </w:rPr>
        <w:t>لَيۡهَا</w:t>
      </w:r>
      <w:r w:rsidR="00703831" w:rsidRPr="00C10EC8">
        <w:rPr>
          <w:rStyle w:val="7-Char"/>
          <w:rtl/>
        </w:rPr>
        <w:t xml:space="preserve"> </w:t>
      </w:r>
      <w:r w:rsidR="00703831" w:rsidRPr="00C10EC8">
        <w:rPr>
          <w:rStyle w:val="7-Char"/>
          <w:rFonts w:hint="cs"/>
          <w:rtl/>
        </w:rPr>
        <w:t>ٱ</w:t>
      </w:r>
      <w:r w:rsidR="00703831" w:rsidRPr="00C10EC8">
        <w:rPr>
          <w:rStyle w:val="7-Char"/>
          <w:rFonts w:hint="eastAsia"/>
          <w:rtl/>
        </w:rPr>
        <w:t>لۡمَآءَ</w:t>
      </w:r>
      <w:r w:rsidR="00703831" w:rsidRPr="00C10EC8">
        <w:rPr>
          <w:rStyle w:val="7-Char"/>
          <w:rtl/>
        </w:rPr>
        <w:t xml:space="preserve"> </w:t>
      </w:r>
      <w:r w:rsidR="00703831" w:rsidRPr="00C10EC8">
        <w:rPr>
          <w:rStyle w:val="7-Char"/>
          <w:rFonts w:hint="cs"/>
          <w:rtl/>
        </w:rPr>
        <w:t>ٱ</w:t>
      </w:r>
      <w:r w:rsidR="00703831" w:rsidRPr="00C10EC8">
        <w:rPr>
          <w:rStyle w:val="7-Char"/>
          <w:rFonts w:hint="eastAsia"/>
          <w:rtl/>
        </w:rPr>
        <w:t>هۡتَزَّتۡ</w:t>
      </w:r>
      <w:r w:rsidR="00703831" w:rsidRPr="00C10EC8">
        <w:rPr>
          <w:rStyle w:val="7-Char"/>
          <w:rtl/>
        </w:rPr>
        <w:t xml:space="preserve"> وَرَبَتۡ وَأَنۢبَتَتۡ مِن كُلِّ زَوۡجِۢ بَهِيجٖ ٥ </w:t>
      </w:r>
      <w:r w:rsidR="00703831" w:rsidRPr="00C10EC8">
        <w:rPr>
          <w:rStyle w:val="7-Char"/>
          <w:rFonts w:hint="eastAsia"/>
          <w:rtl/>
        </w:rPr>
        <w:t>ذَٰلِكَ</w:t>
      </w:r>
      <w:r w:rsidR="00703831" w:rsidRPr="00C10EC8">
        <w:rPr>
          <w:rStyle w:val="7-Char"/>
          <w:rtl/>
        </w:rPr>
        <w:t xml:space="preserve"> بِأَنَّ </w:t>
      </w:r>
      <w:r w:rsidR="00703831" w:rsidRPr="00C10EC8">
        <w:rPr>
          <w:rStyle w:val="7-Char"/>
          <w:rFonts w:hint="cs"/>
          <w:rtl/>
        </w:rPr>
        <w:t>ٱ</w:t>
      </w:r>
      <w:r w:rsidR="00703831" w:rsidRPr="00C10EC8">
        <w:rPr>
          <w:rStyle w:val="7-Char"/>
          <w:rFonts w:hint="eastAsia"/>
          <w:rtl/>
        </w:rPr>
        <w:t>للَّهَ</w:t>
      </w:r>
      <w:r w:rsidR="00703831" w:rsidRPr="00C10EC8">
        <w:rPr>
          <w:rStyle w:val="7-Char"/>
          <w:rtl/>
        </w:rPr>
        <w:t xml:space="preserve"> هُوَ </w:t>
      </w:r>
      <w:r w:rsidR="00703831" w:rsidRPr="00C10EC8">
        <w:rPr>
          <w:rStyle w:val="7-Char"/>
          <w:rFonts w:hint="cs"/>
          <w:rtl/>
        </w:rPr>
        <w:t>ٱ</w:t>
      </w:r>
      <w:r w:rsidR="00703831" w:rsidRPr="00C10EC8">
        <w:rPr>
          <w:rStyle w:val="7-Char"/>
          <w:rFonts w:hint="eastAsia"/>
          <w:rtl/>
        </w:rPr>
        <w:t>لۡحَقُّ</w:t>
      </w:r>
      <w:r w:rsidR="00703831" w:rsidRPr="00C10EC8">
        <w:rPr>
          <w:rStyle w:val="7-Char"/>
          <w:rtl/>
        </w:rPr>
        <w:t xml:space="preserve"> وَأَنَّهُ</w:t>
      </w:r>
      <w:r w:rsidR="00703831" w:rsidRPr="00C10EC8">
        <w:rPr>
          <w:rStyle w:val="7-Char"/>
          <w:rFonts w:hint="cs"/>
          <w:rtl/>
        </w:rPr>
        <w:t>ۥ</w:t>
      </w:r>
      <w:r w:rsidR="00703831" w:rsidRPr="00C10EC8">
        <w:rPr>
          <w:rStyle w:val="7-Char"/>
          <w:rtl/>
        </w:rPr>
        <w:t xml:space="preserve"> يُحۡيِ </w:t>
      </w:r>
      <w:r w:rsidR="00703831" w:rsidRPr="00C10EC8">
        <w:rPr>
          <w:rStyle w:val="7-Char"/>
          <w:rFonts w:hint="cs"/>
          <w:rtl/>
        </w:rPr>
        <w:t>ٱ</w:t>
      </w:r>
      <w:r w:rsidR="00703831" w:rsidRPr="00C10EC8">
        <w:rPr>
          <w:rStyle w:val="7-Char"/>
          <w:rFonts w:hint="eastAsia"/>
          <w:rtl/>
        </w:rPr>
        <w:t>لۡمَوۡتَىٰ</w:t>
      </w:r>
      <w:r w:rsidR="00703831" w:rsidRPr="00C10EC8">
        <w:rPr>
          <w:rStyle w:val="7-Char"/>
          <w:rtl/>
        </w:rPr>
        <w:t xml:space="preserve"> وَأَنَّهُ</w:t>
      </w:r>
      <w:r w:rsidR="00703831" w:rsidRPr="00C10EC8">
        <w:rPr>
          <w:rStyle w:val="7-Char"/>
          <w:rFonts w:hint="cs"/>
          <w:rtl/>
        </w:rPr>
        <w:t>ۥ</w:t>
      </w:r>
      <w:r w:rsidR="00703831" w:rsidRPr="00C10EC8">
        <w:rPr>
          <w:rStyle w:val="7-Char"/>
          <w:rtl/>
        </w:rPr>
        <w:t xml:space="preserve"> عَلَىٰ كُلِّ شَيۡءٖ قَدِيرٞ ٦ </w:t>
      </w:r>
      <w:r w:rsidR="00703831" w:rsidRPr="00C10EC8">
        <w:rPr>
          <w:rStyle w:val="7-Char"/>
          <w:rFonts w:hint="eastAsia"/>
          <w:rtl/>
        </w:rPr>
        <w:t>وَأَنَّ</w:t>
      </w:r>
      <w:r w:rsidR="00703831" w:rsidRPr="00C10EC8">
        <w:rPr>
          <w:rStyle w:val="7-Char"/>
          <w:rtl/>
        </w:rPr>
        <w:t xml:space="preserve"> </w:t>
      </w:r>
      <w:r w:rsidR="00703831" w:rsidRPr="00C10EC8">
        <w:rPr>
          <w:rStyle w:val="7-Char"/>
          <w:rFonts w:hint="cs"/>
          <w:rtl/>
        </w:rPr>
        <w:t>ٱ</w:t>
      </w:r>
      <w:r w:rsidR="00703831" w:rsidRPr="00C10EC8">
        <w:rPr>
          <w:rStyle w:val="7-Char"/>
          <w:rFonts w:hint="eastAsia"/>
          <w:rtl/>
        </w:rPr>
        <w:t>لسَّاعَةَ</w:t>
      </w:r>
      <w:r w:rsidR="00703831" w:rsidRPr="00C10EC8">
        <w:rPr>
          <w:rStyle w:val="7-Char"/>
          <w:rtl/>
        </w:rPr>
        <w:t xml:space="preserve"> ءَاتِيَةٞ لَّا رَيۡبَ فِيهَا وَأَنَّ </w:t>
      </w:r>
      <w:r w:rsidR="00703831" w:rsidRPr="00C10EC8">
        <w:rPr>
          <w:rStyle w:val="7-Char"/>
          <w:rFonts w:hint="cs"/>
          <w:rtl/>
        </w:rPr>
        <w:t>ٱ</w:t>
      </w:r>
      <w:r w:rsidR="00703831" w:rsidRPr="00C10EC8">
        <w:rPr>
          <w:rStyle w:val="7-Char"/>
          <w:rFonts w:hint="eastAsia"/>
          <w:rtl/>
        </w:rPr>
        <w:t>للَّهَ</w:t>
      </w:r>
      <w:r w:rsidR="00703831" w:rsidRPr="00C10EC8">
        <w:rPr>
          <w:rStyle w:val="7-Char"/>
          <w:rtl/>
        </w:rPr>
        <w:t xml:space="preserve"> يَبۡعَثُ مَن فِي </w:t>
      </w:r>
      <w:r w:rsidR="00703831" w:rsidRPr="00C10EC8">
        <w:rPr>
          <w:rStyle w:val="7-Char"/>
          <w:rFonts w:hint="cs"/>
          <w:rtl/>
        </w:rPr>
        <w:t>ٱ</w:t>
      </w:r>
      <w:r w:rsidR="00703831" w:rsidRPr="00C10EC8">
        <w:rPr>
          <w:rStyle w:val="7-Char"/>
          <w:rFonts w:hint="eastAsia"/>
          <w:rtl/>
        </w:rPr>
        <w:t>لۡقُبُورِ</w:t>
      </w:r>
      <w:r w:rsidR="00703831" w:rsidRPr="00C10EC8">
        <w:rPr>
          <w:rStyle w:val="7-Char"/>
          <w:rtl/>
        </w:rPr>
        <w:t xml:space="preserve"> ٧</w:t>
      </w:r>
      <w:r>
        <w:rPr>
          <w:rStyle w:val="Emphasis"/>
          <w:rFonts w:ascii="Traditional Arabic" w:hAnsi="Traditional Arabic" w:cs="Traditional Arabic"/>
          <w:i w:val="0"/>
          <w:iCs w:val="0"/>
          <w:rtl/>
          <w:lang w:bidi="fa-IR"/>
        </w:rPr>
        <w:t>﴾</w:t>
      </w:r>
      <w:r w:rsidRPr="00D823B5">
        <w:rPr>
          <w:rStyle w:val="1-Char"/>
          <w:rFonts w:hint="cs"/>
          <w:rtl/>
        </w:rPr>
        <w:t xml:space="preserve"> </w:t>
      </w:r>
      <w:r w:rsidRPr="002A07A3">
        <w:rPr>
          <w:rStyle w:val="6-Char"/>
          <w:rtl/>
        </w:rPr>
        <w:t>[</w:t>
      </w:r>
      <w:r w:rsidRPr="002A07A3">
        <w:rPr>
          <w:rStyle w:val="6-Char"/>
          <w:rFonts w:hint="cs"/>
          <w:rtl/>
        </w:rPr>
        <w:t>الحج: 5-7</w:t>
      </w:r>
      <w:r w:rsidRPr="002A07A3">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ای مردم! اگر در رستاخیز شک و تردیدی دارید، بنگرید شما را نخست از خاک آفریدیم، سپس از نطفه، سپس از علقه، سپس از مض</w:t>
      </w:r>
      <w:r w:rsidR="00F76CE3" w:rsidRPr="00376812">
        <w:rPr>
          <w:rStyle w:val="1-Char"/>
          <w:rFonts w:hint="cs"/>
          <w:rtl/>
        </w:rPr>
        <w:t>غ</w:t>
      </w:r>
      <w:r w:rsidRPr="00376812">
        <w:rPr>
          <w:rStyle w:val="1-Char"/>
          <w:rFonts w:hint="cs"/>
          <w:rtl/>
        </w:rPr>
        <w:t>ه، شکل گرفته یا نگرفته، تا برای شما روشن گردانیم. و قرار می‌دهیم در رَحِم‌ها هرچه را که بخواهیم تا سرآمدی مشخص و معین، آنگاه شما را به صورت نوزادی بیرون می‌آوریم، سپس رشد می‌کنید تا به حد بلوغ می‌رسید، و از شمایند کسانی که در همین سنین می‌میرند، و همه از شمایند کسانی که به پست‌ترین دوران عمر کشیده می‌شوند تا پس از آن همه دانش بار دگر هیچ ندانند، و زمین را خاموش و آرام می‌بینی. پس آن هنگام که آب را بر آن فرو می‌فرستیم، به خود می‌جنبد و پُف می‌کند و انواع و اقسام گیاهان نر و ماد</w:t>
      </w:r>
      <w:r w:rsidR="000A57AE">
        <w:rPr>
          <w:rStyle w:val="1-Char"/>
          <w:rFonts w:hint="cs"/>
          <w:rtl/>
        </w:rPr>
        <w:t>ۀ</w:t>
      </w:r>
      <w:r w:rsidRPr="00376812">
        <w:rPr>
          <w:rStyle w:val="1-Char"/>
          <w:rFonts w:hint="cs"/>
          <w:rtl/>
        </w:rPr>
        <w:t xml:space="preserve"> سرسبز و باطراوت را از خود می‌رویاند. این‌ها همه نشانگر آنست که خدا است و بس که حق است و هیچ تردیدی در آن نیست، و این که خدا هم</w:t>
      </w:r>
      <w:r w:rsidR="000A57AE">
        <w:rPr>
          <w:rStyle w:val="1-Char"/>
          <w:rFonts w:hint="cs"/>
          <w:rtl/>
        </w:rPr>
        <w:t>ۀ</w:t>
      </w:r>
      <w:r w:rsidRPr="00376812">
        <w:rPr>
          <w:rStyle w:val="1-Char"/>
          <w:rFonts w:hint="cs"/>
          <w:rtl/>
        </w:rPr>
        <w:t xml:space="preserve"> کسانی را که در گورهایند برخواهد انگیخت</w:t>
      </w:r>
      <w:r>
        <w:rPr>
          <w:rStyle w:val="Emphasis"/>
          <w:rFonts w:cs="Traditional Arabic" w:hint="cs"/>
          <w:i w:val="0"/>
          <w:iCs w:val="0"/>
          <w:rtl/>
          <w:lang w:bidi="fa-IR"/>
        </w:rPr>
        <w:t>»</w:t>
      </w:r>
      <w:r w:rsidR="00E91D29" w:rsidRPr="00D823B5">
        <w:rPr>
          <w:rStyle w:val="1-Char"/>
          <w:rFonts w:hint="cs"/>
          <w:rtl/>
        </w:rPr>
        <w:t>.</w:t>
      </w:r>
      <w:r w:rsidRPr="00D823B5">
        <w:rPr>
          <w:rStyle w:val="1-Char"/>
          <w:rFonts w:hint="cs"/>
          <w:rtl/>
        </w:rPr>
        <w:t xml:space="preserve"> </w:t>
      </w:r>
    </w:p>
    <w:p w:rsidR="00A627C8" w:rsidRPr="00376812" w:rsidRDefault="00A627C8" w:rsidP="00376812">
      <w:pPr>
        <w:ind w:firstLine="284"/>
        <w:jc w:val="both"/>
        <w:rPr>
          <w:rStyle w:val="1-Char"/>
          <w:rtl/>
        </w:rPr>
      </w:pPr>
      <w:r w:rsidRPr="00376812">
        <w:rPr>
          <w:rStyle w:val="1-Char"/>
          <w:rFonts w:hint="cs"/>
          <w:rtl/>
        </w:rPr>
        <w:t>همچنین قرآن مجید برای اثبات این که رستاخیز</w:t>
      </w:r>
      <w:r w:rsidR="00F76CE3" w:rsidRPr="00376812">
        <w:rPr>
          <w:rStyle w:val="1-Char"/>
          <w:rFonts w:hint="cs"/>
          <w:rtl/>
        </w:rPr>
        <w:t xml:space="preserve"> </w:t>
      </w:r>
      <w:r w:rsidRPr="00376812">
        <w:rPr>
          <w:rStyle w:val="1-Char"/>
          <w:rFonts w:hint="cs"/>
          <w:rtl/>
        </w:rPr>
        <w:t>شد</w:t>
      </w:r>
      <w:r w:rsidR="00F76CE3" w:rsidRPr="00376812">
        <w:rPr>
          <w:rStyle w:val="1-Char"/>
          <w:rFonts w:hint="cs"/>
          <w:rtl/>
        </w:rPr>
        <w:t xml:space="preserve">نی است، آفرین اجرام بسیار بزرگ </w:t>
      </w:r>
      <w:r w:rsidRPr="00376812">
        <w:rPr>
          <w:rStyle w:val="1-Char"/>
          <w:rFonts w:hint="cs"/>
          <w:rtl/>
        </w:rPr>
        <w:t>در جهان آفرینش مثل آسمان</w:t>
      </w:r>
      <w:r w:rsidR="003C024C" w:rsidRPr="00376812">
        <w:rPr>
          <w:rStyle w:val="1-Char"/>
          <w:rFonts w:hint="cs"/>
          <w:rtl/>
        </w:rPr>
        <w:t xml:space="preserve">‌ها </w:t>
      </w:r>
      <w:r w:rsidRPr="00376812">
        <w:rPr>
          <w:rStyle w:val="1-Char"/>
          <w:rFonts w:hint="cs"/>
          <w:rtl/>
        </w:rPr>
        <w:t>و زمین را، دلیل می‌آورد که خلقت</w:t>
      </w:r>
      <w:r w:rsidR="00477E98" w:rsidRPr="00376812">
        <w:rPr>
          <w:rStyle w:val="1-Char"/>
          <w:rFonts w:hint="cs"/>
          <w:rtl/>
        </w:rPr>
        <w:t xml:space="preserve"> آن‌ها </w:t>
      </w:r>
      <w:r w:rsidRPr="00376812">
        <w:rPr>
          <w:rStyle w:val="1-Char"/>
          <w:rFonts w:hint="cs"/>
          <w:rtl/>
        </w:rPr>
        <w:t>برای کسی که بیندیشد و بررسی کند به مراتب</w:t>
      </w:r>
      <w:r w:rsidR="00A337B8" w:rsidRPr="00376812">
        <w:rPr>
          <w:rStyle w:val="1-Char"/>
          <w:rFonts w:hint="cs"/>
          <w:rtl/>
        </w:rPr>
        <w:t xml:space="preserve"> بزرگ‌تر</w:t>
      </w:r>
      <w:r w:rsidRPr="00376812">
        <w:rPr>
          <w:rStyle w:val="1-Char"/>
          <w:rFonts w:hint="cs"/>
          <w:rtl/>
        </w:rPr>
        <w:t xml:space="preserve"> و باعظمت‌تر از خلقت انسان‌هاست.</w:t>
      </w:r>
    </w:p>
    <w:p w:rsidR="00423CAE" w:rsidRPr="00C10EC8" w:rsidRDefault="00423CAE" w:rsidP="00703831">
      <w:pPr>
        <w:ind w:firstLine="284"/>
        <w:jc w:val="both"/>
        <w:rPr>
          <w:rStyle w:val="7-Char"/>
          <w:rtl/>
        </w:rPr>
      </w:pPr>
      <w:r>
        <w:rPr>
          <w:rStyle w:val="Emphasis"/>
          <w:rFonts w:ascii="Traditional Arabic" w:hAnsi="Traditional Arabic" w:cs="Traditional Arabic"/>
          <w:i w:val="0"/>
          <w:iCs w:val="0"/>
          <w:rtl/>
          <w:lang w:bidi="fa-IR"/>
        </w:rPr>
        <w:t>﴿</w:t>
      </w:r>
      <w:r w:rsidR="00703831" w:rsidRPr="00C10EC8">
        <w:rPr>
          <w:rStyle w:val="7-Char"/>
          <w:rFonts w:hint="eastAsia"/>
          <w:rtl/>
        </w:rPr>
        <w:t>أَوَ</w:t>
      </w:r>
      <w:r w:rsidR="00703831" w:rsidRPr="00C10EC8">
        <w:rPr>
          <w:rStyle w:val="7-Char"/>
          <w:rtl/>
        </w:rPr>
        <w:t xml:space="preserve"> لَيۡسَ </w:t>
      </w:r>
      <w:r w:rsidR="00703831" w:rsidRPr="00C10EC8">
        <w:rPr>
          <w:rStyle w:val="7-Char"/>
          <w:rFonts w:hint="cs"/>
          <w:rtl/>
        </w:rPr>
        <w:t>ٱ</w:t>
      </w:r>
      <w:r w:rsidR="00703831" w:rsidRPr="00C10EC8">
        <w:rPr>
          <w:rStyle w:val="7-Char"/>
          <w:rFonts w:hint="eastAsia"/>
          <w:rtl/>
        </w:rPr>
        <w:t>لَّذِي</w:t>
      </w:r>
      <w:r w:rsidR="00703831" w:rsidRPr="00C10EC8">
        <w:rPr>
          <w:rStyle w:val="7-Char"/>
          <w:rtl/>
        </w:rPr>
        <w:t xml:space="preserve"> خَلَقَ </w:t>
      </w:r>
      <w:r w:rsidR="00703831" w:rsidRPr="00C10EC8">
        <w:rPr>
          <w:rStyle w:val="7-Char"/>
          <w:rFonts w:hint="cs"/>
          <w:rtl/>
        </w:rPr>
        <w:t>ٱ</w:t>
      </w:r>
      <w:r w:rsidR="00703831" w:rsidRPr="00C10EC8">
        <w:rPr>
          <w:rStyle w:val="7-Char"/>
          <w:rFonts w:hint="eastAsia"/>
          <w:rtl/>
        </w:rPr>
        <w:t>لسَّمَٰوَٰتِ</w:t>
      </w:r>
      <w:r w:rsidR="00703831" w:rsidRPr="00C10EC8">
        <w:rPr>
          <w:rStyle w:val="7-Char"/>
          <w:rtl/>
        </w:rPr>
        <w:t xml:space="preserve"> وَ</w:t>
      </w:r>
      <w:r w:rsidR="00703831" w:rsidRPr="00C10EC8">
        <w:rPr>
          <w:rStyle w:val="7-Char"/>
          <w:rFonts w:hint="cs"/>
          <w:rtl/>
        </w:rPr>
        <w:t>ٱ</w:t>
      </w:r>
      <w:r w:rsidR="00703831" w:rsidRPr="00C10EC8">
        <w:rPr>
          <w:rStyle w:val="7-Char"/>
          <w:rFonts w:hint="eastAsia"/>
          <w:rtl/>
        </w:rPr>
        <w:t>لۡأَرۡضَ</w:t>
      </w:r>
      <w:r w:rsidR="00703831" w:rsidRPr="00C10EC8">
        <w:rPr>
          <w:rStyle w:val="7-Char"/>
          <w:rtl/>
        </w:rPr>
        <w:t xml:space="preserve"> بِقَٰدِرٍ عَلَىٰٓ أَن يَخۡلُقَ مِثۡلَهُمۚ بَلَىٰ وَهُوَ </w:t>
      </w:r>
      <w:r w:rsidR="00703831" w:rsidRPr="00C10EC8">
        <w:rPr>
          <w:rStyle w:val="7-Char"/>
          <w:rFonts w:hint="cs"/>
          <w:rtl/>
        </w:rPr>
        <w:t>ٱ</w:t>
      </w:r>
      <w:r w:rsidR="00703831" w:rsidRPr="00C10EC8">
        <w:rPr>
          <w:rStyle w:val="7-Char"/>
          <w:rFonts w:hint="eastAsia"/>
          <w:rtl/>
        </w:rPr>
        <w:t>لۡخَلَّٰقُ</w:t>
      </w:r>
      <w:r w:rsidR="00703831" w:rsidRPr="00C10EC8">
        <w:rPr>
          <w:rStyle w:val="7-Char"/>
          <w:rtl/>
        </w:rPr>
        <w:t xml:space="preserve"> </w:t>
      </w:r>
      <w:r w:rsidR="00703831" w:rsidRPr="00C10EC8">
        <w:rPr>
          <w:rStyle w:val="7-Char"/>
          <w:rFonts w:hint="cs"/>
          <w:rtl/>
        </w:rPr>
        <w:t>ٱ</w:t>
      </w:r>
      <w:r w:rsidR="00703831" w:rsidRPr="00C10EC8">
        <w:rPr>
          <w:rStyle w:val="7-Char"/>
          <w:rFonts w:hint="eastAsia"/>
          <w:rtl/>
        </w:rPr>
        <w:t>لۡعَلِيمُ</w:t>
      </w:r>
      <w:r w:rsidR="00703831" w:rsidRPr="00C10EC8">
        <w:rPr>
          <w:rStyle w:val="7-Char"/>
          <w:rtl/>
        </w:rPr>
        <w:t xml:space="preserve"> ٨١</w:t>
      </w:r>
      <w:r>
        <w:rPr>
          <w:rStyle w:val="Emphasis"/>
          <w:rFonts w:ascii="Traditional Arabic" w:hAnsi="Traditional Arabic" w:cs="Traditional Arabic"/>
          <w:i w:val="0"/>
          <w:iCs w:val="0"/>
          <w:rtl/>
          <w:lang w:bidi="fa-IR"/>
        </w:rPr>
        <w:t>﴾</w:t>
      </w:r>
      <w:r w:rsidRPr="00D823B5">
        <w:rPr>
          <w:rStyle w:val="1-Char"/>
          <w:rFonts w:hint="cs"/>
          <w:rtl/>
        </w:rPr>
        <w:t xml:space="preserve"> </w:t>
      </w:r>
      <w:r w:rsidRPr="002A07A3">
        <w:rPr>
          <w:rStyle w:val="6-Char"/>
          <w:rtl/>
        </w:rPr>
        <w:t>[</w:t>
      </w:r>
      <w:r w:rsidRPr="002A07A3">
        <w:rPr>
          <w:rStyle w:val="6-Char"/>
          <w:rFonts w:hint="cs"/>
          <w:rtl/>
        </w:rPr>
        <w:t>یس: 81</w:t>
      </w:r>
      <w:r w:rsidRPr="002A07A3">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و آیا همان کسی که آسمان‌ها و زمین را آفریده است توانایی آن را ندارد همانند این انسان‌ها را بیافریند؟! چرا که اوست آفریدگار دانا</w:t>
      </w:r>
      <w:r>
        <w:rPr>
          <w:rStyle w:val="Emphasis"/>
          <w:rFonts w:cs="Traditional Arabic" w:hint="cs"/>
          <w:i w:val="0"/>
          <w:iCs w:val="0"/>
          <w:rtl/>
          <w:lang w:bidi="fa-IR"/>
        </w:rPr>
        <w:t>»</w:t>
      </w:r>
      <w:r w:rsidRPr="00D823B5">
        <w:rPr>
          <w:rStyle w:val="1-Char"/>
          <w:rFonts w:hint="cs"/>
          <w:rtl/>
        </w:rPr>
        <w:t>.</w:t>
      </w:r>
    </w:p>
    <w:p w:rsidR="00423CAE" w:rsidRPr="00C10EC8" w:rsidRDefault="00423CAE" w:rsidP="00703831">
      <w:pPr>
        <w:ind w:firstLine="284"/>
        <w:jc w:val="both"/>
        <w:rPr>
          <w:rStyle w:val="7-Char"/>
          <w:rtl/>
        </w:rPr>
      </w:pPr>
      <w:r>
        <w:rPr>
          <w:rStyle w:val="Emphasis"/>
          <w:rFonts w:ascii="Traditional Arabic" w:hAnsi="Traditional Arabic" w:cs="Traditional Arabic"/>
          <w:i w:val="0"/>
          <w:iCs w:val="0"/>
          <w:rtl/>
          <w:lang w:bidi="fa-IR"/>
        </w:rPr>
        <w:t>﴿</w:t>
      </w:r>
      <w:r w:rsidR="00703831" w:rsidRPr="00C10EC8">
        <w:rPr>
          <w:rStyle w:val="7-Char"/>
          <w:rFonts w:hint="eastAsia"/>
          <w:rtl/>
        </w:rPr>
        <w:t>أَوَ</w:t>
      </w:r>
      <w:r w:rsidR="00703831" w:rsidRPr="00C10EC8">
        <w:rPr>
          <w:rStyle w:val="7-Char"/>
          <w:rtl/>
        </w:rPr>
        <w:t xml:space="preserve"> لَمۡ يَرَوۡاْ أَنَّ </w:t>
      </w:r>
      <w:r w:rsidR="00703831" w:rsidRPr="00C10EC8">
        <w:rPr>
          <w:rStyle w:val="7-Char"/>
          <w:rFonts w:hint="cs"/>
          <w:rtl/>
        </w:rPr>
        <w:t>ٱ</w:t>
      </w:r>
      <w:r w:rsidR="00703831" w:rsidRPr="00C10EC8">
        <w:rPr>
          <w:rStyle w:val="7-Char"/>
          <w:rFonts w:hint="eastAsia"/>
          <w:rtl/>
        </w:rPr>
        <w:t>للَّهَ</w:t>
      </w:r>
      <w:r w:rsidR="00703831" w:rsidRPr="00C10EC8">
        <w:rPr>
          <w:rStyle w:val="7-Char"/>
          <w:rtl/>
        </w:rPr>
        <w:t xml:space="preserve"> </w:t>
      </w:r>
      <w:r w:rsidR="00703831" w:rsidRPr="00C10EC8">
        <w:rPr>
          <w:rStyle w:val="7-Char"/>
          <w:rFonts w:hint="cs"/>
          <w:rtl/>
        </w:rPr>
        <w:t>ٱ</w:t>
      </w:r>
      <w:r w:rsidR="00703831" w:rsidRPr="00C10EC8">
        <w:rPr>
          <w:rStyle w:val="7-Char"/>
          <w:rFonts w:hint="eastAsia"/>
          <w:rtl/>
        </w:rPr>
        <w:t>لَّذِي</w:t>
      </w:r>
      <w:r w:rsidR="00703831" w:rsidRPr="00C10EC8">
        <w:rPr>
          <w:rStyle w:val="7-Char"/>
          <w:rtl/>
        </w:rPr>
        <w:t xml:space="preserve"> خَلَقَ </w:t>
      </w:r>
      <w:r w:rsidR="00703831" w:rsidRPr="00C10EC8">
        <w:rPr>
          <w:rStyle w:val="7-Char"/>
          <w:rFonts w:hint="cs"/>
          <w:rtl/>
        </w:rPr>
        <w:t>ٱ</w:t>
      </w:r>
      <w:r w:rsidR="00703831" w:rsidRPr="00C10EC8">
        <w:rPr>
          <w:rStyle w:val="7-Char"/>
          <w:rFonts w:hint="eastAsia"/>
          <w:rtl/>
        </w:rPr>
        <w:t>لسَّمَٰوَٰتِ</w:t>
      </w:r>
      <w:r w:rsidR="00703831" w:rsidRPr="00C10EC8">
        <w:rPr>
          <w:rStyle w:val="7-Char"/>
          <w:rtl/>
        </w:rPr>
        <w:t xml:space="preserve"> وَ</w:t>
      </w:r>
      <w:r w:rsidR="00703831" w:rsidRPr="00C10EC8">
        <w:rPr>
          <w:rStyle w:val="7-Char"/>
          <w:rFonts w:hint="cs"/>
          <w:rtl/>
        </w:rPr>
        <w:t>ٱ</w:t>
      </w:r>
      <w:r w:rsidR="00703831" w:rsidRPr="00C10EC8">
        <w:rPr>
          <w:rStyle w:val="7-Char"/>
          <w:rFonts w:hint="eastAsia"/>
          <w:rtl/>
        </w:rPr>
        <w:t>لۡأَرۡضَ</w:t>
      </w:r>
      <w:r w:rsidR="00703831" w:rsidRPr="00C10EC8">
        <w:rPr>
          <w:rStyle w:val="7-Char"/>
          <w:rtl/>
        </w:rPr>
        <w:t xml:space="preserve"> وَلَمۡ يَعۡيَ بِخَلۡقِهِنَّ بِقَٰدِرٍ عَلَىٰٓ أَن يُحۡـِۧيَ </w:t>
      </w:r>
      <w:r w:rsidR="00703831" w:rsidRPr="00C10EC8">
        <w:rPr>
          <w:rStyle w:val="7-Char"/>
          <w:rFonts w:hint="cs"/>
          <w:rtl/>
        </w:rPr>
        <w:t>ٱ</w:t>
      </w:r>
      <w:r w:rsidR="00703831" w:rsidRPr="00C10EC8">
        <w:rPr>
          <w:rStyle w:val="7-Char"/>
          <w:rFonts w:hint="eastAsia"/>
          <w:rtl/>
        </w:rPr>
        <w:t>لۡمَوۡتَىٰۚ</w:t>
      </w:r>
      <w:r w:rsidR="00703831" w:rsidRPr="00C10EC8">
        <w:rPr>
          <w:rStyle w:val="7-Char"/>
          <w:rtl/>
        </w:rPr>
        <w:t xml:space="preserve"> بَلَىٰٓۚ إِنَّهُ</w:t>
      </w:r>
      <w:r w:rsidR="00703831" w:rsidRPr="00C10EC8">
        <w:rPr>
          <w:rStyle w:val="7-Char"/>
          <w:rFonts w:hint="cs"/>
          <w:rtl/>
        </w:rPr>
        <w:t>ۥ</w:t>
      </w:r>
      <w:r w:rsidR="00703831" w:rsidRPr="00C10EC8">
        <w:rPr>
          <w:rStyle w:val="7-Char"/>
          <w:rtl/>
        </w:rPr>
        <w:t xml:space="preserve"> عَلَىٰ كُلِّ شَيۡءٖ قَدِيرٞ ٣٣</w:t>
      </w:r>
      <w:r>
        <w:rPr>
          <w:rStyle w:val="Emphasis"/>
          <w:rFonts w:ascii="Traditional Arabic" w:hAnsi="Traditional Arabic" w:cs="Traditional Arabic"/>
          <w:i w:val="0"/>
          <w:iCs w:val="0"/>
          <w:rtl/>
          <w:lang w:bidi="fa-IR"/>
        </w:rPr>
        <w:t>﴾</w:t>
      </w:r>
      <w:r w:rsidRPr="00D823B5">
        <w:rPr>
          <w:rStyle w:val="1-Char"/>
          <w:rFonts w:hint="cs"/>
          <w:rtl/>
        </w:rPr>
        <w:t xml:space="preserve"> </w:t>
      </w:r>
      <w:r w:rsidRPr="002A07A3">
        <w:rPr>
          <w:rStyle w:val="6-Char"/>
          <w:rtl/>
        </w:rPr>
        <w:t>[</w:t>
      </w:r>
      <w:r w:rsidRPr="002A07A3">
        <w:rPr>
          <w:rStyle w:val="6-Char"/>
          <w:rFonts w:hint="cs"/>
          <w:rtl/>
        </w:rPr>
        <w:t>الأحقاف: 33</w:t>
      </w:r>
      <w:r w:rsidRPr="002A07A3">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و آیا ندیده</w:t>
      </w:r>
      <w:r w:rsidR="003C024C" w:rsidRPr="00376812">
        <w:rPr>
          <w:rStyle w:val="1-Char"/>
          <w:rFonts w:hint="cs"/>
          <w:rtl/>
        </w:rPr>
        <w:t xml:space="preserve">‌اند </w:t>
      </w:r>
      <w:r w:rsidRPr="00376812">
        <w:rPr>
          <w:rStyle w:val="1-Char"/>
          <w:rFonts w:hint="cs"/>
          <w:rtl/>
        </w:rPr>
        <w:t>خدایی که آسمان‌ها و زمین را آفریده و از آفریدن</w:t>
      </w:r>
      <w:r w:rsidR="00477E98" w:rsidRPr="00376812">
        <w:rPr>
          <w:rStyle w:val="1-Char"/>
          <w:rFonts w:hint="cs"/>
          <w:rtl/>
        </w:rPr>
        <w:t xml:space="preserve"> آن‌ها </w:t>
      </w:r>
      <w:r w:rsidRPr="00376812">
        <w:rPr>
          <w:rStyle w:val="1-Char"/>
          <w:rFonts w:hint="cs"/>
          <w:rtl/>
        </w:rPr>
        <w:t>درنمانده است، توانایی آن را دارد که مردگان را زنده گرداند؟!چرا که او بر همه چیز توانا است</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آنوقت، پس از برانیگخته‌شدن مردم از میان گورهایشان، حساب دقیق و میزان عادلانه به میان خواهد آمد:</w:t>
      </w:r>
    </w:p>
    <w:p w:rsidR="00423CAE" w:rsidRPr="00C10EC8" w:rsidRDefault="00423CAE" w:rsidP="00703831">
      <w:pPr>
        <w:ind w:firstLine="284"/>
        <w:jc w:val="both"/>
        <w:rPr>
          <w:rStyle w:val="7-Char"/>
          <w:rtl/>
        </w:rPr>
      </w:pPr>
      <w:r>
        <w:rPr>
          <w:rStyle w:val="Emphasis"/>
          <w:rFonts w:ascii="Traditional Arabic" w:hAnsi="Traditional Arabic" w:cs="Traditional Arabic"/>
          <w:i w:val="0"/>
          <w:iCs w:val="0"/>
          <w:rtl/>
          <w:lang w:bidi="fa-IR"/>
        </w:rPr>
        <w:t>﴿</w:t>
      </w:r>
      <w:r w:rsidR="00703831" w:rsidRPr="00C10EC8">
        <w:rPr>
          <w:rStyle w:val="7-Char"/>
          <w:rFonts w:hint="cs"/>
          <w:rtl/>
        </w:rPr>
        <w:t>ٱ</w:t>
      </w:r>
      <w:r w:rsidR="00703831" w:rsidRPr="00C10EC8">
        <w:rPr>
          <w:rStyle w:val="7-Char"/>
          <w:rFonts w:hint="eastAsia"/>
          <w:rtl/>
        </w:rPr>
        <w:t>لۡيَوۡمَ</w:t>
      </w:r>
      <w:r w:rsidR="00703831" w:rsidRPr="00C10EC8">
        <w:rPr>
          <w:rStyle w:val="7-Char"/>
          <w:rtl/>
        </w:rPr>
        <w:t xml:space="preserve"> تُجۡزَىٰ كُلُّ نَفۡسِۢ بِمَا كَسَبَتۡۚ لَا ظُلۡمَ </w:t>
      </w:r>
      <w:r w:rsidR="00703831" w:rsidRPr="00C10EC8">
        <w:rPr>
          <w:rStyle w:val="7-Char"/>
          <w:rFonts w:hint="cs"/>
          <w:rtl/>
        </w:rPr>
        <w:t>ٱ</w:t>
      </w:r>
      <w:r w:rsidR="00703831" w:rsidRPr="00C10EC8">
        <w:rPr>
          <w:rStyle w:val="7-Char"/>
          <w:rFonts w:hint="eastAsia"/>
          <w:rtl/>
        </w:rPr>
        <w:t>لۡيَوۡمَۚ</w:t>
      </w:r>
      <w:r w:rsidR="00703831" w:rsidRPr="00C10EC8">
        <w:rPr>
          <w:rStyle w:val="7-Char"/>
          <w:rtl/>
        </w:rPr>
        <w:t xml:space="preserve"> إِنَّ </w:t>
      </w:r>
      <w:r w:rsidR="00703831" w:rsidRPr="00C10EC8">
        <w:rPr>
          <w:rStyle w:val="7-Char"/>
          <w:rFonts w:hint="cs"/>
          <w:rtl/>
        </w:rPr>
        <w:t>ٱ</w:t>
      </w:r>
      <w:r w:rsidR="00703831" w:rsidRPr="00C10EC8">
        <w:rPr>
          <w:rStyle w:val="7-Char"/>
          <w:rFonts w:hint="eastAsia"/>
          <w:rtl/>
        </w:rPr>
        <w:t>للَّهَ</w:t>
      </w:r>
      <w:r w:rsidR="00703831" w:rsidRPr="00C10EC8">
        <w:rPr>
          <w:rStyle w:val="7-Char"/>
          <w:rtl/>
        </w:rPr>
        <w:t xml:space="preserve"> سَرِيعُ </w:t>
      </w:r>
      <w:r w:rsidR="00703831" w:rsidRPr="00C10EC8">
        <w:rPr>
          <w:rStyle w:val="7-Char"/>
          <w:rFonts w:hint="cs"/>
          <w:rtl/>
        </w:rPr>
        <w:t>ٱ</w:t>
      </w:r>
      <w:r w:rsidR="00703831" w:rsidRPr="00C10EC8">
        <w:rPr>
          <w:rStyle w:val="7-Char"/>
          <w:rFonts w:hint="eastAsia"/>
          <w:rtl/>
        </w:rPr>
        <w:t>لۡحِسَابِ</w:t>
      </w:r>
      <w:r w:rsidR="00703831" w:rsidRPr="00C10EC8">
        <w:rPr>
          <w:rStyle w:val="7-Char"/>
          <w:rtl/>
        </w:rPr>
        <w:t xml:space="preserve"> ١٧</w:t>
      </w:r>
      <w:r>
        <w:rPr>
          <w:rStyle w:val="Emphasis"/>
          <w:rFonts w:ascii="Traditional Arabic" w:hAnsi="Traditional Arabic" w:cs="Traditional Arabic"/>
          <w:i w:val="0"/>
          <w:iCs w:val="0"/>
          <w:rtl/>
          <w:lang w:bidi="fa-IR"/>
        </w:rPr>
        <w:t>﴾</w:t>
      </w:r>
      <w:r w:rsidRPr="00D823B5">
        <w:rPr>
          <w:rStyle w:val="1-Char"/>
          <w:rFonts w:hint="cs"/>
          <w:rtl/>
        </w:rPr>
        <w:t xml:space="preserve"> </w:t>
      </w:r>
      <w:r w:rsidRPr="002A07A3">
        <w:rPr>
          <w:rStyle w:val="6-Char"/>
          <w:rtl/>
        </w:rPr>
        <w:t>[</w:t>
      </w:r>
      <w:r w:rsidRPr="002A07A3">
        <w:rPr>
          <w:rStyle w:val="6-Char"/>
          <w:rFonts w:hint="cs"/>
          <w:rtl/>
        </w:rPr>
        <w:t>المؤمن:17</w:t>
      </w:r>
      <w:r w:rsidRPr="002A07A3">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امروز هرکس با همان علمکردهایی که داشته است پاداش و کیفر می‌بیند، امروز ستمی در کار نیست که خدای سری</w:t>
      </w:r>
      <w:r w:rsidR="00F76CE3" w:rsidRPr="00376812">
        <w:rPr>
          <w:rStyle w:val="1-Char"/>
          <w:rFonts w:hint="cs"/>
          <w:rtl/>
        </w:rPr>
        <w:t>ع</w:t>
      </w:r>
      <w:r w:rsidRPr="00376812">
        <w:rPr>
          <w:rStyle w:val="1-Char"/>
          <w:rFonts w:hint="cs"/>
          <w:rtl/>
        </w:rPr>
        <w:t xml:space="preserve"> الحساب است</w:t>
      </w:r>
      <w:r>
        <w:rPr>
          <w:rStyle w:val="Emphasis"/>
          <w:rFonts w:cs="Traditional Arabic" w:hint="cs"/>
          <w:i w:val="0"/>
          <w:iCs w:val="0"/>
          <w:rtl/>
          <w:lang w:bidi="fa-IR"/>
        </w:rPr>
        <w:t>»</w:t>
      </w:r>
      <w:r w:rsidRPr="00D823B5">
        <w:rPr>
          <w:rStyle w:val="1-Char"/>
          <w:rFonts w:hint="cs"/>
          <w:rtl/>
        </w:rPr>
        <w:t>.</w:t>
      </w:r>
    </w:p>
    <w:p w:rsidR="00423CAE" w:rsidRPr="00C10EC8" w:rsidRDefault="00423CAE" w:rsidP="00703831">
      <w:pPr>
        <w:ind w:firstLine="284"/>
        <w:jc w:val="both"/>
        <w:rPr>
          <w:rStyle w:val="7-Char"/>
          <w:rtl/>
        </w:rPr>
      </w:pPr>
      <w:r>
        <w:rPr>
          <w:rStyle w:val="Emphasis"/>
          <w:rFonts w:ascii="Traditional Arabic" w:hAnsi="Traditional Arabic" w:cs="Traditional Arabic"/>
          <w:i w:val="0"/>
          <w:iCs w:val="0"/>
          <w:rtl/>
          <w:lang w:bidi="fa-IR"/>
        </w:rPr>
        <w:t>﴿</w:t>
      </w:r>
      <w:r w:rsidR="00703831" w:rsidRPr="00C10EC8">
        <w:rPr>
          <w:rStyle w:val="7-Char"/>
          <w:rFonts w:hint="eastAsia"/>
          <w:rtl/>
        </w:rPr>
        <w:t>وَنَضَعُ</w:t>
      </w:r>
      <w:r w:rsidR="00703831" w:rsidRPr="00C10EC8">
        <w:rPr>
          <w:rStyle w:val="7-Char"/>
          <w:rtl/>
        </w:rPr>
        <w:t xml:space="preserve"> </w:t>
      </w:r>
      <w:r w:rsidR="00703831" w:rsidRPr="00C10EC8">
        <w:rPr>
          <w:rStyle w:val="7-Char"/>
          <w:rFonts w:hint="cs"/>
          <w:rtl/>
        </w:rPr>
        <w:t>ٱ</w:t>
      </w:r>
      <w:r w:rsidR="00703831" w:rsidRPr="00C10EC8">
        <w:rPr>
          <w:rStyle w:val="7-Char"/>
          <w:rFonts w:hint="eastAsia"/>
          <w:rtl/>
        </w:rPr>
        <w:t>لۡمَوَٰزِينَ</w:t>
      </w:r>
      <w:r w:rsidR="00703831" w:rsidRPr="00C10EC8">
        <w:rPr>
          <w:rStyle w:val="7-Char"/>
          <w:rtl/>
        </w:rPr>
        <w:t xml:space="preserve"> </w:t>
      </w:r>
      <w:r w:rsidR="00703831" w:rsidRPr="00C10EC8">
        <w:rPr>
          <w:rStyle w:val="7-Char"/>
          <w:rFonts w:hint="cs"/>
          <w:rtl/>
        </w:rPr>
        <w:t>ٱ</w:t>
      </w:r>
      <w:r w:rsidR="00703831" w:rsidRPr="00C10EC8">
        <w:rPr>
          <w:rStyle w:val="7-Char"/>
          <w:rFonts w:hint="eastAsia"/>
          <w:rtl/>
        </w:rPr>
        <w:t>لۡقِسۡطَ</w:t>
      </w:r>
      <w:r w:rsidR="00703831" w:rsidRPr="00C10EC8">
        <w:rPr>
          <w:rStyle w:val="7-Char"/>
          <w:rtl/>
        </w:rPr>
        <w:t xml:space="preserve"> لِيَوۡمِ </w:t>
      </w:r>
      <w:r w:rsidR="00703831" w:rsidRPr="00C10EC8">
        <w:rPr>
          <w:rStyle w:val="7-Char"/>
          <w:rFonts w:hint="cs"/>
          <w:rtl/>
        </w:rPr>
        <w:t>ٱ</w:t>
      </w:r>
      <w:r w:rsidR="00703831" w:rsidRPr="00C10EC8">
        <w:rPr>
          <w:rStyle w:val="7-Char"/>
          <w:rFonts w:hint="eastAsia"/>
          <w:rtl/>
        </w:rPr>
        <w:t>لۡقِيَٰمَةِ</w:t>
      </w:r>
      <w:r w:rsidR="00703831" w:rsidRPr="00C10EC8">
        <w:rPr>
          <w:rStyle w:val="7-Char"/>
          <w:rtl/>
        </w:rPr>
        <w:t xml:space="preserve"> فَلَا تُظۡلَمُ نَفۡسٞ شَيۡ‍ٔٗاۖ وَإِن كَانَ مِثۡقَالَ حَبَّةٖ مِّنۡ خَرۡدَلٍ أَتَيۡنَا بِهَاۗ وَكَفَىٰ بِنَا حَٰسِبِينَ ٤٧</w:t>
      </w:r>
      <w:r>
        <w:rPr>
          <w:rStyle w:val="Emphasis"/>
          <w:rFonts w:ascii="Traditional Arabic" w:hAnsi="Traditional Arabic" w:cs="Traditional Arabic"/>
          <w:i w:val="0"/>
          <w:iCs w:val="0"/>
          <w:rtl/>
          <w:lang w:bidi="fa-IR"/>
        </w:rPr>
        <w:t>﴾</w:t>
      </w:r>
      <w:r w:rsidRPr="00D823B5">
        <w:rPr>
          <w:rStyle w:val="1-Char"/>
          <w:rFonts w:hint="cs"/>
          <w:rtl/>
        </w:rPr>
        <w:t xml:space="preserve"> </w:t>
      </w:r>
      <w:r w:rsidRPr="002A07A3">
        <w:rPr>
          <w:rStyle w:val="6-Char"/>
          <w:rtl/>
        </w:rPr>
        <w:t>[</w:t>
      </w:r>
      <w:r w:rsidRPr="002A07A3">
        <w:rPr>
          <w:rStyle w:val="6-Char"/>
          <w:rFonts w:hint="cs"/>
          <w:rtl/>
        </w:rPr>
        <w:t>الأنبیاء: 47</w:t>
      </w:r>
      <w:r w:rsidRPr="002A07A3">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و می‌نهیم ترازوهای قسط و داد را که مخصوص روز قیامت است، پس آنگاه به هیچکس</w:t>
      </w:r>
      <w:r w:rsidR="00727428" w:rsidRPr="00376812">
        <w:rPr>
          <w:rStyle w:val="1-Char"/>
          <w:rFonts w:hint="cs"/>
          <w:rtl/>
        </w:rPr>
        <w:t xml:space="preserve"> کوچک‌تر</w:t>
      </w:r>
      <w:r w:rsidRPr="00376812">
        <w:rPr>
          <w:rStyle w:val="1-Char"/>
          <w:rFonts w:hint="cs"/>
          <w:rtl/>
        </w:rPr>
        <w:t>ین ستمی نخواهد شد، و هرچند هم وزن دانه‌ای از خردل هم باشد آن را به سنجش درمی‌آوریم، و خودمان برای حسابرسی کفایت می‌کنیم</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در آن روز بندگان خدا به دو دسته، بدبخت و خوشبخت، تقسیم می‌شوند.</w:t>
      </w:r>
    </w:p>
    <w:p w:rsidR="00423CAE" w:rsidRPr="00C10EC8" w:rsidRDefault="00423CAE" w:rsidP="00703831">
      <w:pPr>
        <w:ind w:firstLine="284"/>
        <w:jc w:val="both"/>
        <w:rPr>
          <w:rStyle w:val="7-Char"/>
          <w:rtl/>
        </w:rPr>
      </w:pPr>
      <w:r>
        <w:rPr>
          <w:rStyle w:val="Emphasis"/>
          <w:rFonts w:ascii="Traditional Arabic" w:hAnsi="Traditional Arabic" w:cs="Traditional Arabic"/>
          <w:i w:val="0"/>
          <w:iCs w:val="0"/>
          <w:rtl/>
          <w:lang w:bidi="fa-IR"/>
        </w:rPr>
        <w:t>﴿</w:t>
      </w:r>
      <w:r w:rsidR="00703831" w:rsidRPr="00C10EC8">
        <w:rPr>
          <w:rStyle w:val="7-Char"/>
          <w:rFonts w:hint="eastAsia"/>
          <w:rtl/>
        </w:rPr>
        <w:t>فَأَمَّا</w:t>
      </w:r>
      <w:r w:rsidR="00703831" w:rsidRPr="00C10EC8">
        <w:rPr>
          <w:rStyle w:val="7-Char"/>
          <w:rtl/>
        </w:rPr>
        <w:t xml:space="preserve"> </w:t>
      </w:r>
      <w:r w:rsidR="00703831" w:rsidRPr="00C10EC8">
        <w:rPr>
          <w:rStyle w:val="7-Char"/>
          <w:rFonts w:hint="cs"/>
          <w:rtl/>
        </w:rPr>
        <w:t>ٱ</w:t>
      </w:r>
      <w:r w:rsidR="00703831" w:rsidRPr="00C10EC8">
        <w:rPr>
          <w:rStyle w:val="7-Char"/>
          <w:rFonts w:hint="eastAsia"/>
          <w:rtl/>
        </w:rPr>
        <w:t>لَّذِينَ</w:t>
      </w:r>
      <w:r w:rsidR="00703831" w:rsidRPr="00C10EC8">
        <w:rPr>
          <w:rStyle w:val="7-Char"/>
          <w:rtl/>
        </w:rPr>
        <w:t xml:space="preserve"> شَقُواْ فَفِي </w:t>
      </w:r>
      <w:r w:rsidR="00703831" w:rsidRPr="00C10EC8">
        <w:rPr>
          <w:rStyle w:val="7-Char"/>
          <w:rFonts w:hint="cs"/>
          <w:rtl/>
        </w:rPr>
        <w:t>ٱ</w:t>
      </w:r>
      <w:r w:rsidR="00703831" w:rsidRPr="00C10EC8">
        <w:rPr>
          <w:rStyle w:val="7-Char"/>
          <w:rFonts w:hint="eastAsia"/>
          <w:rtl/>
        </w:rPr>
        <w:t>لنَّارِ</w:t>
      </w:r>
      <w:r w:rsidR="00703831" w:rsidRPr="00C10EC8">
        <w:rPr>
          <w:rStyle w:val="7-Char"/>
          <w:rtl/>
        </w:rPr>
        <w:t xml:space="preserve"> لَهُمۡ فِيهَا زَفِيرٞ وَشَهِيقٌ ١٠٦ </w:t>
      </w:r>
      <w:r w:rsidR="00703831" w:rsidRPr="00C10EC8">
        <w:rPr>
          <w:rStyle w:val="7-Char"/>
          <w:rFonts w:hint="eastAsia"/>
          <w:rtl/>
        </w:rPr>
        <w:t>خَٰلِدِينَ</w:t>
      </w:r>
      <w:r w:rsidR="00703831" w:rsidRPr="00C10EC8">
        <w:rPr>
          <w:rStyle w:val="7-Char"/>
          <w:rtl/>
        </w:rPr>
        <w:t xml:space="preserve"> فِيهَا مَا دَامَتِ </w:t>
      </w:r>
      <w:r w:rsidR="00703831" w:rsidRPr="00C10EC8">
        <w:rPr>
          <w:rStyle w:val="7-Char"/>
          <w:rFonts w:hint="cs"/>
          <w:rtl/>
        </w:rPr>
        <w:t>ٱ</w:t>
      </w:r>
      <w:r w:rsidR="00703831" w:rsidRPr="00C10EC8">
        <w:rPr>
          <w:rStyle w:val="7-Char"/>
          <w:rFonts w:hint="eastAsia"/>
          <w:rtl/>
        </w:rPr>
        <w:t>لسَّمَٰوَٰتُ</w:t>
      </w:r>
      <w:r w:rsidR="00703831" w:rsidRPr="00C10EC8">
        <w:rPr>
          <w:rStyle w:val="7-Char"/>
          <w:rtl/>
        </w:rPr>
        <w:t xml:space="preserve"> وَ</w:t>
      </w:r>
      <w:r w:rsidR="00703831" w:rsidRPr="00C10EC8">
        <w:rPr>
          <w:rStyle w:val="7-Char"/>
          <w:rFonts w:hint="cs"/>
          <w:rtl/>
        </w:rPr>
        <w:t>ٱ</w:t>
      </w:r>
      <w:r w:rsidR="00703831" w:rsidRPr="00C10EC8">
        <w:rPr>
          <w:rStyle w:val="7-Char"/>
          <w:rFonts w:hint="eastAsia"/>
          <w:rtl/>
        </w:rPr>
        <w:t>لۡأَرۡضُ</w:t>
      </w:r>
      <w:r w:rsidR="00703831" w:rsidRPr="00C10EC8">
        <w:rPr>
          <w:rStyle w:val="7-Char"/>
          <w:rtl/>
        </w:rPr>
        <w:t xml:space="preserve"> إِلَّا مَا شَآءَ رَبُّكَۚ إِنَّ رَبَّكَ فَعَّالٞ لِّمَا يُرِيدُ ١٠٧ ۞وَأَمَّا </w:t>
      </w:r>
      <w:r w:rsidR="00703831" w:rsidRPr="00C10EC8">
        <w:rPr>
          <w:rStyle w:val="7-Char"/>
          <w:rFonts w:hint="cs"/>
          <w:rtl/>
        </w:rPr>
        <w:t>ٱ</w:t>
      </w:r>
      <w:r w:rsidR="00703831" w:rsidRPr="00C10EC8">
        <w:rPr>
          <w:rStyle w:val="7-Char"/>
          <w:rFonts w:hint="eastAsia"/>
          <w:rtl/>
        </w:rPr>
        <w:t>لَّذِينَ</w:t>
      </w:r>
      <w:r w:rsidR="00703831" w:rsidRPr="00C10EC8">
        <w:rPr>
          <w:rStyle w:val="7-Char"/>
          <w:rtl/>
        </w:rPr>
        <w:t xml:space="preserve"> سُعِدُواْ فَفِي </w:t>
      </w:r>
      <w:r w:rsidR="00703831" w:rsidRPr="00C10EC8">
        <w:rPr>
          <w:rStyle w:val="7-Char"/>
          <w:rFonts w:hint="cs"/>
          <w:rtl/>
        </w:rPr>
        <w:t>ٱ</w:t>
      </w:r>
      <w:r w:rsidR="00703831" w:rsidRPr="00C10EC8">
        <w:rPr>
          <w:rStyle w:val="7-Char"/>
          <w:rFonts w:hint="eastAsia"/>
          <w:rtl/>
        </w:rPr>
        <w:t>لۡجَنَّةِ</w:t>
      </w:r>
      <w:r w:rsidR="00703831" w:rsidRPr="00C10EC8">
        <w:rPr>
          <w:rStyle w:val="7-Char"/>
          <w:rtl/>
        </w:rPr>
        <w:t xml:space="preserve"> خَٰلِدِينَ فِيهَا مَا دَامَتِ </w:t>
      </w:r>
      <w:r w:rsidR="00703831" w:rsidRPr="00C10EC8">
        <w:rPr>
          <w:rStyle w:val="7-Char"/>
          <w:rFonts w:hint="cs"/>
          <w:rtl/>
        </w:rPr>
        <w:t>ٱ</w:t>
      </w:r>
      <w:r w:rsidR="00703831" w:rsidRPr="00C10EC8">
        <w:rPr>
          <w:rStyle w:val="7-Char"/>
          <w:rFonts w:hint="eastAsia"/>
          <w:rtl/>
        </w:rPr>
        <w:t>لسَّمَٰوَٰتُ</w:t>
      </w:r>
      <w:r w:rsidR="00703831" w:rsidRPr="00C10EC8">
        <w:rPr>
          <w:rStyle w:val="7-Char"/>
          <w:rtl/>
        </w:rPr>
        <w:t xml:space="preserve"> وَ</w:t>
      </w:r>
      <w:r w:rsidR="00703831" w:rsidRPr="00C10EC8">
        <w:rPr>
          <w:rStyle w:val="7-Char"/>
          <w:rFonts w:hint="cs"/>
          <w:rtl/>
        </w:rPr>
        <w:t>ٱ</w:t>
      </w:r>
      <w:r w:rsidR="00703831" w:rsidRPr="00C10EC8">
        <w:rPr>
          <w:rStyle w:val="7-Char"/>
          <w:rFonts w:hint="eastAsia"/>
          <w:rtl/>
        </w:rPr>
        <w:t>لۡأَرۡضُ</w:t>
      </w:r>
      <w:r w:rsidR="00703831" w:rsidRPr="00C10EC8">
        <w:rPr>
          <w:rStyle w:val="7-Char"/>
          <w:rtl/>
        </w:rPr>
        <w:t xml:space="preserve"> إِلَّا مَا شَآءَ رَبُّكَۖ عَطَآءً غَيۡرَ مَجۡذُوذٖ ١٠٨</w:t>
      </w:r>
      <w:r>
        <w:rPr>
          <w:rStyle w:val="Emphasis"/>
          <w:rFonts w:ascii="Traditional Arabic" w:hAnsi="Traditional Arabic" w:cs="Traditional Arabic"/>
          <w:i w:val="0"/>
          <w:iCs w:val="0"/>
          <w:rtl/>
          <w:lang w:bidi="fa-IR"/>
        </w:rPr>
        <w:t>﴾</w:t>
      </w:r>
      <w:r w:rsidR="002A07A3">
        <w:rPr>
          <w:rStyle w:val="Emphasis"/>
          <w:rFonts w:ascii="Traditional Arabic" w:hAnsi="Traditional Arabic" w:cs="Traditional Arabic" w:hint="cs"/>
          <w:i w:val="0"/>
          <w:iCs w:val="0"/>
          <w:rtl/>
          <w:lang w:bidi="fa-IR"/>
        </w:rPr>
        <w:t xml:space="preserve"> </w:t>
      </w:r>
      <w:r w:rsidRPr="005F2333">
        <w:rPr>
          <w:rStyle w:val="6-Char"/>
          <w:rtl/>
        </w:rPr>
        <w:t>[</w:t>
      </w:r>
      <w:r w:rsidRPr="005F2333">
        <w:rPr>
          <w:rStyle w:val="6-Char"/>
          <w:rFonts w:hint="cs"/>
          <w:rtl/>
        </w:rPr>
        <w:t>هود:106-108</w:t>
      </w:r>
      <w:r w:rsidRPr="005F2333">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پس آن دسته‌ای که بدبخت شدند، در آتش جای می‌گیرند برای آنان است در آنجا صدای ناله‌های زیر و بم و در آن آتش جاودانه خواهند ماند، تا زمانی که آسمان‌ها و زمین سرپایند، مگر آن که پروردگار تو جز این خواهد که پروردگار تو هرچه را اراده کند انجام می‌دهد، اما آن دسته دیگر که خوشبخت شدند، در بهشت جای می‌گیرند و در آن جاودانه خواهند ماند، تا زمانی که آسمان‌ها و زمین سرپایند، مگر آن که پروردگار تو جز این خواهد، بخششی است بی‌کم و کاست</w:t>
      </w:r>
      <w:r>
        <w:rPr>
          <w:rStyle w:val="Emphasis"/>
          <w:rFonts w:cs="Traditional Arabic" w:hint="cs"/>
          <w:i w:val="0"/>
          <w:iCs w:val="0"/>
          <w:rtl/>
          <w:lang w:bidi="fa-IR"/>
        </w:rPr>
        <w:t>»</w:t>
      </w:r>
      <w:r w:rsidRPr="00D823B5">
        <w:rPr>
          <w:rStyle w:val="1-Char"/>
          <w:rFonts w:hint="cs"/>
          <w:rtl/>
        </w:rPr>
        <w:t>.</w:t>
      </w:r>
    </w:p>
    <w:p w:rsidR="00A627C8" w:rsidRPr="00E91D29" w:rsidRDefault="00A627C8" w:rsidP="00A627C8">
      <w:pPr>
        <w:jc w:val="center"/>
        <w:rPr>
          <w:rStyle w:val="Emphasis"/>
          <w:rFonts w:cs="B Lotus"/>
          <w:b/>
          <w:bCs/>
          <w:i w:val="0"/>
          <w:iCs w:val="0"/>
          <w:rtl/>
          <w:lang w:bidi="fa-IR"/>
        </w:rPr>
      </w:pPr>
      <w:r w:rsidRPr="00E91D29">
        <w:rPr>
          <w:rStyle w:val="Emphasis"/>
          <w:rFonts w:cs="B Lotus" w:hint="cs"/>
          <w:b/>
          <w:bCs/>
          <w:i w:val="0"/>
          <w:iCs w:val="0"/>
          <w:rtl/>
          <w:lang w:bidi="fa-IR"/>
        </w:rPr>
        <w:t>***</w:t>
      </w:r>
    </w:p>
    <w:p w:rsidR="00A627C8" w:rsidRPr="00376812" w:rsidRDefault="00A627C8" w:rsidP="00376812">
      <w:pPr>
        <w:ind w:firstLine="284"/>
        <w:jc w:val="both"/>
        <w:rPr>
          <w:rStyle w:val="1-Char"/>
          <w:rtl/>
        </w:rPr>
      </w:pPr>
      <w:r w:rsidRPr="00376812">
        <w:rPr>
          <w:rStyle w:val="1-Char"/>
          <w:rFonts w:hint="cs"/>
          <w:rtl/>
        </w:rPr>
        <w:t>بهشت سرایی است که خدا برای پاداش‌دادن به بندگان شایسته‌اش تدارک دیده است، و آنقدر انواع نعمت‌های روحانی و جسمانی، مادی</w:t>
      </w:r>
      <w:r w:rsidR="00A11CCA" w:rsidRPr="00376812">
        <w:rPr>
          <w:rStyle w:val="1-Char"/>
          <w:rFonts w:hint="cs"/>
          <w:rtl/>
        </w:rPr>
        <w:t xml:space="preserve"> و معنوی در آن فراهم آورده است </w:t>
      </w:r>
      <w:r w:rsidRPr="00376812">
        <w:rPr>
          <w:rStyle w:val="1-Char"/>
          <w:rFonts w:hint="cs"/>
          <w:rtl/>
        </w:rPr>
        <w:t>ک</w:t>
      </w:r>
      <w:r w:rsidR="00A11CCA" w:rsidRPr="00376812">
        <w:rPr>
          <w:rStyle w:val="1-Char"/>
          <w:rFonts w:hint="cs"/>
          <w:rtl/>
        </w:rPr>
        <w:t>ه</w:t>
      </w:r>
      <w:r w:rsidRPr="00376812">
        <w:rPr>
          <w:rStyle w:val="1-Char"/>
          <w:rFonts w:hint="cs"/>
          <w:rtl/>
        </w:rPr>
        <w:t xml:space="preserve"> در حدیث قدسی </w:t>
      </w:r>
      <w:r w:rsidR="00A11CCA" w:rsidRPr="00376812">
        <w:rPr>
          <w:rStyle w:val="1-Char"/>
          <w:rFonts w:hint="cs"/>
          <w:rtl/>
        </w:rPr>
        <w:t xml:space="preserve">از آن </w:t>
      </w:r>
      <w:r w:rsidRPr="00376812">
        <w:rPr>
          <w:rStyle w:val="1-Char"/>
          <w:rFonts w:hint="cs"/>
          <w:rtl/>
        </w:rPr>
        <w:t>چنین تعبیر فرموده است</w:t>
      </w:r>
      <w:r w:rsidR="00A11CCA" w:rsidRPr="00376812">
        <w:rPr>
          <w:rStyle w:val="1-Char"/>
          <w:rFonts w:hint="cs"/>
          <w:rtl/>
        </w:rPr>
        <w:t>:</w:t>
      </w:r>
      <w:r w:rsidRPr="00376812">
        <w:rPr>
          <w:rStyle w:val="1-Char"/>
          <w:rFonts w:hint="cs"/>
          <w:rtl/>
        </w:rPr>
        <w:t xml:space="preserve"> برای بندگان شایسته‌ام چیزهایی آماده کرده‌ام که چشمی ندیده، و گوشی نشنیده، و بر قلب هیچ بشری خطور نکرده است. به این سخن خدای متعال در قرآن مجید گوش فرا دهید:</w:t>
      </w:r>
    </w:p>
    <w:p w:rsidR="00294B26" w:rsidRPr="00C10EC8" w:rsidRDefault="00294B26" w:rsidP="00703831">
      <w:pPr>
        <w:ind w:firstLine="284"/>
        <w:jc w:val="both"/>
        <w:rPr>
          <w:rStyle w:val="7-Char"/>
          <w:rtl/>
        </w:rPr>
      </w:pPr>
      <w:r>
        <w:rPr>
          <w:rStyle w:val="Emphasis"/>
          <w:rFonts w:ascii="Traditional Arabic" w:hAnsi="Traditional Arabic" w:cs="Traditional Arabic"/>
          <w:i w:val="0"/>
          <w:iCs w:val="0"/>
          <w:rtl/>
          <w:lang w:bidi="fa-IR"/>
        </w:rPr>
        <w:t>﴿</w:t>
      </w:r>
      <w:r w:rsidR="00703831" w:rsidRPr="00C10EC8">
        <w:rPr>
          <w:rStyle w:val="7-Char"/>
          <w:rFonts w:hint="eastAsia"/>
          <w:rtl/>
        </w:rPr>
        <w:t>فَلَا</w:t>
      </w:r>
      <w:r w:rsidR="00703831" w:rsidRPr="00C10EC8">
        <w:rPr>
          <w:rStyle w:val="7-Char"/>
          <w:rtl/>
        </w:rPr>
        <w:t xml:space="preserve"> تَعۡلَمُ نَفۡسٞ مَّآ أُخۡفِيَ لَهُم مِّن قُرَّةِ أَعۡيُنٖ جَزَآءَۢ بِمَا كَانُواْ يَعۡمَلُونَ ١٧</w:t>
      </w:r>
      <w:r>
        <w:rPr>
          <w:rStyle w:val="Emphasis"/>
          <w:rFonts w:ascii="Traditional Arabic" w:hAnsi="Traditional Arabic" w:cs="Traditional Arabic"/>
          <w:i w:val="0"/>
          <w:iCs w:val="0"/>
          <w:rtl/>
          <w:lang w:bidi="fa-IR"/>
        </w:rPr>
        <w:t>﴾</w:t>
      </w:r>
      <w:r w:rsidRPr="00D823B5">
        <w:rPr>
          <w:rStyle w:val="1-Char"/>
          <w:rFonts w:hint="cs"/>
          <w:rtl/>
        </w:rPr>
        <w:t xml:space="preserve"> </w:t>
      </w:r>
      <w:r w:rsidRPr="000C1531">
        <w:rPr>
          <w:rStyle w:val="6-Char"/>
          <w:rtl/>
        </w:rPr>
        <w:t>[</w:t>
      </w:r>
      <w:r w:rsidRPr="000C1531">
        <w:rPr>
          <w:rStyle w:val="6-Char"/>
          <w:rFonts w:hint="cs"/>
          <w:rtl/>
        </w:rPr>
        <w:t>السجدة:17</w:t>
      </w:r>
      <w:r w:rsidRPr="000C1531">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پس هیچکس خبر ندارد از آن چشم روشنی‌هایی که برای این بندگان خدا نگهداری شده است، به پاداش آنچه می‌کرده</w:t>
      </w:r>
      <w:r w:rsidR="00294B26" w:rsidRPr="00376812">
        <w:rPr>
          <w:rStyle w:val="1-Char"/>
          <w:rFonts w:hint="eastAsia"/>
          <w:rtl/>
        </w:rPr>
        <w:t>‌</w:t>
      </w:r>
      <w:r w:rsidRPr="00376812">
        <w:rPr>
          <w:rStyle w:val="1-Char"/>
          <w:rFonts w:hint="cs"/>
          <w:rtl/>
        </w:rPr>
        <w:t>اند</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زندگی در این سرای آخرت، زندگی حقیقی است، و نعمت‌هایش آنچنان نعمت‌هایی است که تخی</w:t>
      </w:r>
      <w:r w:rsidR="00A11CCA" w:rsidRPr="00376812">
        <w:rPr>
          <w:rStyle w:val="1-Char"/>
          <w:rFonts w:hint="cs"/>
          <w:rtl/>
        </w:rPr>
        <w:t>ّ</w:t>
      </w:r>
      <w:r w:rsidRPr="00376812">
        <w:rPr>
          <w:rStyle w:val="1-Char"/>
          <w:rFonts w:hint="cs"/>
          <w:rtl/>
        </w:rPr>
        <w:t>ل بشر نیز از عهد</w:t>
      </w:r>
      <w:r w:rsidR="000A57AE">
        <w:rPr>
          <w:rStyle w:val="1-Char"/>
          <w:rFonts w:hint="cs"/>
          <w:rtl/>
        </w:rPr>
        <w:t>ۀ</w:t>
      </w:r>
      <w:r w:rsidRPr="00376812">
        <w:rPr>
          <w:rStyle w:val="1-Char"/>
          <w:rFonts w:hint="cs"/>
          <w:rtl/>
        </w:rPr>
        <w:t xml:space="preserve"> توصیف آن بر</w:t>
      </w:r>
      <w:r w:rsidR="00A11CCA" w:rsidRPr="00376812">
        <w:rPr>
          <w:rStyle w:val="1-Char"/>
          <w:rFonts w:hint="cs"/>
          <w:rtl/>
        </w:rPr>
        <w:t xml:space="preserve"> </w:t>
      </w:r>
      <w:r w:rsidRPr="00376812">
        <w:rPr>
          <w:rStyle w:val="1-Char"/>
          <w:rFonts w:hint="cs"/>
          <w:rtl/>
        </w:rPr>
        <w:t>نمی‌آید. نعمت‌های بهشتی فقط نعمت‌های روحانی و معنوی خالص نیستند، نعمت‌های مادی و جسمانی محض هم نیستند، بلکه آمیخته ای از هردو هستند. زیرا انسان نیز نه روح مجرد است و نه ماده تنها، بلکه ترکیبی است از آندو، و انسان در آخرت همان انسان دنیا است، هرچند که چگونگی و چند و چون جزئیاتش متفاوت باشد. بنابراین، تعجبی ندارد که در بهشت میوه و گوشت و مرغ و زنان سپیداندام و چشم درشت نیز مطرح باشند که البته:</w:t>
      </w:r>
    </w:p>
    <w:p w:rsidR="00294B26" w:rsidRPr="00C10EC8" w:rsidRDefault="00294B26" w:rsidP="00703831">
      <w:pPr>
        <w:ind w:firstLine="284"/>
        <w:jc w:val="both"/>
        <w:rPr>
          <w:rStyle w:val="7-Char"/>
          <w:rtl/>
        </w:rPr>
      </w:pPr>
      <w:r>
        <w:rPr>
          <w:rStyle w:val="Emphasis"/>
          <w:rFonts w:ascii="Traditional Arabic" w:hAnsi="Traditional Arabic" w:cs="Traditional Arabic"/>
          <w:i w:val="0"/>
          <w:iCs w:val="0"/>
          <w:rtl/>
          <w:lang w:bidi="fa-IR"/>
        </w:rPr>
        <w:t>﴿</w:t>
      </w:r>
      <w:r w:rsidR="00703831" w:rsidRPr="00C10EC8">
        <w:rPr>
          <w:rStyle w:val="7-Char"/>
          <w:rtl/>
        </w:rPr>
        <w:t xml:space="preserve">وَرِضۡوَٰنٞ مِّنَ </w:t>
      </w:r>
      <w:r w:rsidR="00703831" w:rsidRPr="00C10EC8">
        <w:rPr>
          <w:rStyle w:val="7-Char"/>
          <w:rFonts w:hint="cs"/>
          <w:rtl/>
        </w:rPr>
        <w:t>ٱ</w:t>
      </w:r>
      <w:r w:rsidR="00703831" w:rsidRPr="00C10EC8">
        <w:rPr>
          <w:rStyle w:val="7-Char"/>
          <w:rFonts w:hint="eastAsia"/>
          <w:rtl/>
        </w:rPr>
        <w:t>للَّهِ</w:t>
      </w:r>
      <w:r w:rsidR="00703831" w:rsidRPr="00C10EC8">
        <w:rPr>
          <w:rStyle w:val="7-Char"/>
          <w:rtl/>
        </w:rPr>
        <w:t xml:space="preserve"> أَكۡبَرُۚ</w:t>
      </w:r>
      <w:r>
        <w:rPr>
          <w:rStyle w:val="Emphasis"/>
          <w:rFonts w:ascii="Traditional Arabic" w:hAnsi="Traditional Arabic" w:cs="Traditional Arabic"/>
          <w:i w:val="0"/>
          <w:iCs w:val="0"/>
          <w:rtl/>
          <w:lang w:bidi="fa-IR"/>
        </w:rPr>
        <w:t>﴾</w:t>
      </w:r>
      <w:r w:rsidRPr="00D823B5">
        <w:rPr>
          <w:rStyle w:val="1-Char"/>
          <w:rFonts w:hint="cs"/>
          <w:rtl/>
        </w:rPr>
        <w:t xml:space="preserve"> </w:t>
      </w:r>
      <w:r w:rsidRPr="000C1531">
        <w:rPr>
          <w:rStyle w:val="6-Char"/>
          <w:rtl/>
        </w:rPr>
        <w:t>[</w:t>
      </w:r>
      <w:r w:rsidRPr="000C1531">
        <w:rPr>
          <w:rStyle w:val="6-Char"/>
          <w:rFonts w:hint="cs"/>
          <w:rtl/>
        </w:rPr>
        <w:t>التوبة: 72</w:t>
      </w:r>
      <w:r w:rsidRPr="000C1531">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اعلام رضوان و خشنودی خدا از هم</w:t>
      </w:r>
      <w:r w:rsidR="000A57AE">
        <w:rPr>
          <w:rStyle w:val="1-Char"/>
          <w:rFonts w:hint="cs"/>
          <w:rtl/>
        </w:rPr>
        <w:t>ۀ</w:t>
      </w:r>
      <w:r w:rsidRPr="00376812">
        <w:rPr>
          <w:rStyle w:val="1-Char"/>
          <w:rFonts w:hint="cs"/>
          <w:rtl/>
        </w:rPr>
        <w:t xml:space="preserve"> این‌ها</w:t>
      </w:r>
      <w:r w:rsidR="00A337B8" w:rsidRPr="00376812">
        <w:rPr>
          <w:rStyle w:val="1-Char"/>
          <w:rFonts w:hint="cs"/>
          <w:rtl/>
        </w:rPr>
        <w:t xml:space="preserve"> بزرگ‌تر</w:t>
      </w:r>
      <w:r w:rsidRPr="00376812">
        <w:rPr>
          <w:rStyle w:val="1-Char"/>
          <w:rFonts w:hint="cs"/>
          <w:rtl/>
        </w:rPr>
        <w:t xml:space="preserve"> و جالب‌تر است</w:t>
      </w:r>
      <w:r>
        <w:rPr>
          <w:rStyle w:val="Emphasis"/>
          <w:rFonts w:cs="Traditional Arabic" w:hint="cs"/>
          <w:i w:val="0"/>
          <w:iCs w:val="0"/>
          <w:rtl/>
          <w:lang w:bidi="fa-IR"/>
        </w:rPr>
        <w:t>»</w:t>
      </w:r>
      <w:r w:rsidR="00E91D29"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آتش دوزخ نیز سرایی است که خدا برای آفریدگان تبهکارش آماده ساخته است. دوزخ مجازات‌های مادی و معنوی و عذاب‌های جسمانی و روحانی هردو را باهم دارد، در آتش دوزخ شکنجه بدنی و حسی وجود خواهد داشت.</w:t>
      </w:r>
    </w:p>
    <w:p w:rsidR="00294B26" w:rsidRPr="00C10EC8" w:rsidRDefault="00294B26" w:rsidP="00703831">
      <w:pPr>
        <w:ind w:firstLine="284"/>
        <w:jc w:val="both"/>
        <w:rPr>
          <w:rStyle w:val="7-Char"/>
          <w:rtl/>
        </w:rPr>
      </w:pPr>
      <w:r>
        <w:rPr>
          <w:rStyle w:val="Emphasis"/>
          <w:rFonts w:ascii="Traditional Arabic" w:hAnsi="Traditional Arabic" w:cs="Traditional Arabic"/>
          <w:i w:val="0"/>
          <w:iCs w:val="0"/>
          <w:rtl/>
          <w:lang w:bidi="fa-IR"/>
        </w:rPr>
        <w:t>﴿</w:t>
      </w:r>
      <w:r w:rsidR="00703831" w:rsidRPr="00C10EC8">
        <w:rPr>
          <w:rStyle w:val="7-Char"/>
          <w:rtl/>
        </w:rPr>
        <w:t xml:space="preserve">كُلَّمَا نَضِجَتۡ جُلُودُهُم بَدَّلۡنَٰهُمۡ جُلُودًا غَيۡرَهَا لِيَذُوقُواْ </w:t>
      </w:r>
      <w:r w:rsidR="00703831" w:rsidRPr="00C10EC8">
        <w:rPr>
          <w:rStyle w:val="7-Char"/>
          <w:rFonts w:hint="cs"/>
          <w:rtl/>
        </w:rPr>
        <w:t>ٱ</w:t>
      </w:r>
      <w:r w:rsidR="00703831" w:rsidRPr="00C10EC8">
        <w:rPr>
          <w:rStyle w:val="7-Char"/>
          <w:rFonts w:hint="eastAsia"/>
          <w:rtl/>
        </w:rPr>
        <w:t>لۡعَذَابَۗ</w:t>
      </w:r>
      <w:r>
        <w:rPr>
          <w:rStyle w:val="Emphasis"/>
          <w:rFonts w:ascii="Traditional Arabic" w:hAnsi="Traditional Arabic" w:cs="Traditional Arabic"/>
          <w:i w:val="0"/>
          <w:iCs w:val="0"/>
          <w:rtl/>
          <w:lang w:bidi="fa-IR"/>
        </w:rPr>
        <w:t>﴾</w:t>
      </w:r>
      <w:r w:rsidRPr="00D823B5">
        <w:rPr>
          <w:rStyle w:val="1-Char"/>
          <w:rFonts w:hint="cs"/>
          <w:rtl/>
        </w:rPr>
        <w:t xml:space="preserve"> </w:t>
      </w:r>
      <w:r w:rsidRPr="000C1531">
        <w:rPr>
          <w:rStyle w:val="6-Char"/>
          <w:rtl/>
        </w:rPr>
        <w:t>[</w:t>
      </w:r>
      <w:r w:rsidRPr="000C1531">
        <w:rPr>
          <w:rStyle w:val="6-Char"/>
          <w:rFonts w:hint="cs"/>
          <w:rtl/>
        </w:rPr>
        <w:t>النساء: 56</w:t>
      </w:r>
      <w:r w:rsidRPr="000C1531">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هرگاه پوست بدن‌شان می‌سوزد، پوست دیگری بر بدن‌شان می‌رویانیم تا عذاب الهی را بچشند</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و هم شکنج</w:t>
      </w:r>
      <w:r w:rsidR="000A57AE">
        <w:rPr>
          <w:rStyle w:val="1-Char"/>
          <w:rFonts w:hint="cs"/>
          <w:rtl/>
        </w:rPr>
        <w:t>ۀ</w:t>
      </w:r>
      <w:r w:rsidRPr="00376812">
        <w:rPr>
          <w:rStyle w:val="1-Char"/>
          <w:rFonts w:hint="cs"/>
          <w:rtl/>
        </w:rPr>
        <w:t xml:space="preserve"> روانی و روحی در کار خواهد بود که عبارت از تحقیر و خوارکردن آنان با روش‌های گوناگون باشد، مانند این فرمود</w:t>
      </w:r>
      <w:r w:rsidR="000A57AE">
        <w:rPr>
          <w:rStyle w:val="1-Char"/>
          <w:rFonts w:hint="cs"/>
          <w:rtl/>
        </w:rPr>
        <w:t>ۀ</w:t>
      </w:r>
      <w:r w:rsidRPr="00376812">
        <w:rPr>
          <w:rStyle w:val="1-Char"/>
          <w:rFonts w:hint="cs"/>
          <w:rtl/>
        </w:rPr>
        <w:t xml:space="preserve"> خدای متعال خطاب به اهل دوزخ که می‌فرماید:</w:t>
      </w:r>
    </w:p>
    <w:p w:rsidR="00294B26" w:rsidRPr="00C10EC8" w:rsidRDefault="00294B26" w:rsidP="00703831">
      <w:pPr>
        <w:ind w:firstLine="284"/>
        <w:jc w:val="both"/>
        <w:rPr>
          <w:rStyle w:val="7-Char"/>
          <w:rtl/>
        </w:rPr>
      </w:pPr>
      <w:r>
        <w:rPr>
          <w:rStyle w:val="Emphasis"/>
          <w:rFonts w:ascii="Traditional Arabic" w:hAnsi="Traditional Arabic" w:cs="Traditional Arabic"/>
          <w:i w:val="0"/>
          <w:iCs w:val="0"/>
          <w:rtl/>
          <w:lang w:bidi="fa-IR"/>
        </w:rPr>
        <w:t>﴿</w:t>
      </w:r>
      <w:r w:rsidR="00703831" w:rsidRPr="00C10EC8">
        <w:rPr>
          <w:rStyle w:val="7-Char"/>
          <w:rFonts w:hint="eastAsia"/>
          <w:rtl/>
        </w:rPr>
        <w:t>قَالَ</w:t>
      </w:r>
      <w:r w:rsidR="00703831" w:rsidRPr="00C10EC8">
        <w:rPr>
          <w:rStyle w:val="7-Char"/>
          <w:rtl/>
        </w:rPr>
        <w:t xml:space="preserve"> </w:t>
      </w:r>
      <w:r w:rsidR="00703831" w:rsidRPr="00C10EC8">
        <w:rPr>
          <w:rStyle w:val="7-Char"/>
          <w:rFonts w:hint="cs"/>
          <w:rtl/>
        </w:rPr>
        <w:t>ٱ</w:t>
      </w:r>
      <w:r w:rsidR="00703831" w:rsidRPr="00C10EC8">
        <w:rPr>
          <w:rStyle w:val="7-Char"/>
          <w:rFonts w:hint="eastAsia"/>
          <w:rtl/>
        </w:rPr>
        <w:t>خۡسَ‍ُٔواْ</w:t>
      </w:r>
      <w:r w:rsidR="00703831" w:rsidRPr="00C10EC8">
        <w:rPr>
          <w:rStyle w:val="7-Char"/>
          <w:rtl/>
        </w:rPr>
        <w:t xml:space="preserve"> فِيهَا وَلَا تُكَلِّمُونِ ١٠٨</w:t>
      </w:r>
      <w:r>
        <w:rPr>
          <w:rStyle w:val="Emphasis"/>
          <w:rFonts w:ascii="Traditional Arabic" w:hAnsi="Traditional Arabic" w:cs="Traditional Arabic"/>
          <w:i w:val="0"/>
          <w:iCs w:val="0"/>
          <w:rtl/>
          <w:lang w:bidi="fa-IR"/>
        </w:rPr>
        <w:t>﴾</w:t>
      </w:r>
      <w:r w:rsidRPr="00D823B5">
        <w:rPr>
          <w:rStyle w:val="1-Char"/>
          <w:rFonts w:hint="cs"/>
          <w:rtl/>
        </w:rPr>
        <w:t xml:space="preserve"> </w:t>
      </w:r>
      <w:r w:rsidRPr="000C1531">
        <w:rPr>
          <w:rStyle w:val="6-Char"/>
          <w:rtl/>
        </w:rPr>
        <w:t>[</w:t>
      </w:r>
      <w:r w:rsidRPr="000C1531">
        <w:rPr>
          <w:rStyle w:val="6-Char"/>
          <w:rFonts w:hint="cs"/>
          <w:rtl/>
        </w:rPr>
        <w:t>المؤمنون: 108</w:t>
      </w:r>
      <w:r w:rsidRPr="000C1531">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چخ! (نهیبی که بر سگ می‌زنند: گم شوید) در انبوه آتش و سخن مگوئید!</w:t>
      </w:r>
      <w:r>
        <w:rPr>
          <w:rStyle w:val="Emphasis"/>
          <w:rFonts w:cs="Traditional Arabic" w:hint="cs"/>
          <w:i w:val="0"/>
          <w:iCs w:val="0"/>
          <w:rtl/>
          <w:lang w:bidi="fa-IR"/>
        </w:rPr>
        <w:t>»</w:t>
      </w:r>
      <w:r w:rsidRPr="00D823B5">
        <w:rPr>
          <w:rStyle w:val="1-Char"/>
          <w:rFonts w:hint="cs"/>
          <w:rtl/>
        </w:rPr>
        <w:t>.</w:t>
      </w:r>
    </w:p>
    <w:p w:rsidR="00E3053C" w:rsidRPr="00D823B5" w:rsidRDefault="00E3053C" w:rsidP="00E3053C">
      <w:pPr>
        <w:jc w:val="center"/>
        <w:rPr>
          <w:rStyle w:val="1-Char"/>
          <w:rtl/>
        </w:rPr>
      </w:pPr>
      <w:r w:rsidRPr="00D823B5">
        <w:rPr>
          <w:rStyle w:val="1-Char"/>
          <w:rFonts w:hint="cs"/>
          <w:rtl/>
        </w:rPr>
        <w:t>***</w:t>
      </w:r>
    </w:p>
    <w:p w:rsidR="00C577F6" w:rsidRPr="00D823B5" w:rsidRDefault="00C577F6" w:rsidP="00A627C8">
      <w:pPr>
        <w:pStyle w:val="2-"/>
        <w:rPr>
          <w:rStyle w:val="1-Char"/>
          <w:rtl/>
        </w:rPr>
        <w:sectPr w:rsidR="00C577F6" w:rsidRPr="00D823B5" w:rsidSect="00000469">
          <w:headerReference w:type="default" r:id="rId22"/>
          <w:footnotePr>
            <w:numRestart w:val="eachPage"/>
          </w:footnotePr>
          <w:type w:val="oddPage"/>
          <w:pgSz w:w="9356" w:h="13608" w:code="9"/>
          <w:pgMar w:top="567" w:right="1134" w:bottom="851" w:left="1134" w:header="454" w:footer="0" w:gutter="0"/>
          <w:cols w:space="708"/>
          <w:titlePg/>
          <w:bidi/>
          <w:rtlGutter/>
          <w:docGrid w:linePitch="381"/>
        </w:sectPr>
      </w:pPr>
    </w:p>
    <w:p w:rsidR="00D80111" w:rsidRPr="00D80111" w:rsidRDefault="00D80111" w:rsidP="00D80111">
      <w:pPr>
        <w:pStyle w:val="2-"/>
        <w:rPr>
          <w:rStyle w:val="1-Char"/>
          <w:rFonts w:ascii="IRYakout" w:hAnsi="IRYakout" w:cs="IRYakout"/>
          <w:sz w:val="32"/>
          <w:szCs w:val="32"/>
          <w:rtl/>
        </w:rPr>
      </w:pPr>
      <w:bookmarkStart w:id="21" w:name="_Toc258767979"/>
      <w:bookmarkStart w:id="22" w:name="_Toc429312793"/>
      <w:r w:rsidRPr="00D80111">
        <w:rPr>
          <w:rStyle w:val="Emphasis"/>
          <w:rFonts w:hint="cs"/>
          <w:i w:val="0"/>
          <w:iCs w:val="0"/>
          <w:rtl/>
        </w:rPr>
        <w:t>امتیازات مکتب اسلام</w:t>
      </w:r>
      <w:bookmarkEnd w:id="21"/>
      <w:bookmarkEnd w:id="22"/>
    </w:p>
    <w:p w:rsidR="00A627C8" w:rsidRPr="00376812" w:rsidRDefault="00A627C8" w:rsidP="00376812">
      <w:pPr>
        <w:ind w:firstLine="284"/>
        <w:jc w:val="both"/>
        <w:rPr>
          <w:rStyle w:val="1-Char"/>
          <w:rtl/>
        </w:rPr>
      </w:pPr>
      <w:r w:rsidRPr="00376812">
        <w:rPr>
          <w:rStyle w:val="1-Char"/>
          <w:rFonts w:hint="cs"/>
          <w:rtl/>
        </w:rPr>
        <w:t>نظام عقیدتی اسلام امتیازاتی منحصر به فرد دارد که در مقایسه با مکتب‌های دیگر بی‌نظیر است:</w:t>
      </w:r>
    </w:p>
    <w:p w:rsidR="00A627C8" w:rsidRPr="006C09CF" w:rsidRDefault="00A627C8" w:rsidP="006C09CF">
      <w:pPr>
        <w:pStyle w:val="3-"/>
        <w:rPr>
          <w:rStyle w:val="1-Char"/>
          <w:rFonts w:ascii="IRZar" w:hAnsi="IRZar" w:cs="IRZar"/>
          <w:sz w:val="24"/>
          <w:szCs w:val="24"/>
          <w:rtl/>
        </w:rPr>
      </w:pPr>
      <w:bookmarkStart w:id="23" w:name="_Toc258767980"/>
      <w:bookmarkStart w:id="24" w:name="_Toc429312794"/>
      <w:r w:rsidRPr="006C09CF">
        <w:rPr>
          <w:rStyle w:val="1-Char"/>
          <w:rFonts w:ascii="IRZar" w:hAnsi="IRZar" w:cs="IRZar" w:hint="cs"/>
          <w:sz w:val="24"/>
          <w:szCs w:val="24"/>
          <w:rtl/>
        </w:rPr>
        <w:t>1</w:t>
      </w:r>
      <w:r w:rsidRPr="006C09CF">
        <w:rPr>
          <w:rFonts w:hint="cs"/>
          <w:rtl/>
        </w:rPr>
        <w:t>- وضوح و سادگی:</w:t>
      </w:r>
      <w:bookmarkEnd w:id="23"/>
      <w:bookmarkEnd w:id="24"/>
    </w:p>
    <w:p w:rsidR="00A627C8" w:rsidRPr="00376812" w:rsidRDefault="00A627C8" w:rsidP="00376812">
      <w:pPr>
        <w:ind w:firstLine="284"/>
        <w:jc w:val="both"/>
        <w:rPr>
          <w:rStyle w:val="1-Char"/>
          <w:rtl/>
        </w:rPr>
      </w:pPr>
      <w:r w:rsidRPr="00376812">
        <w:rPr>
          <w:rStyle w:val="1-Char"/>
          <w:rFonts w:hint="cs"/>
          <w:rtl/>
        </w:rPr>
        <w:t>ایدئولوژی اسلامی ساده و روشن است و هیچگونه پیچیدگی یا ابهامی ندارد. عقاید اسلامی خلاصه می‌شود در این که برفراز این جهان زیبا و هماهنگ و هم‌بسته و بهم پیوسته پروردگار یگانه‌ای است که این جهان را آفریده و سازمان داده است، و هرچیز را در این جهان با نظامی دقیق اندازه‌گیری کرده و جایگزین ساخته است، و این خدا یا پروردگار شریک و همتا و همسر و فرزند ندارد.</w:t>
      </w:r>
    </w:p>
    <w:p w:rsidR="00294B26" w:rsidRPr="00C10EC8" w:rsidRDefault="00294B26" w:rsidP="00703831">
      <w:pPr>
        <w:ind w:firstLine="284"/>
        <w:jc w:val="both"/>
        <w:rPr>
          <w:rStyle w:val="7-Char"/>
          <w:rtl/>
        </w:rPr>
      </w:pPr>
      <w:r>
        <w:rPr>
          <w:rStyle w:val="Emphasis"/>
          <w:rFonts w:ascii="Traditional Arabic" w:hAnsi="Traditional Arabic" w:cs="Traditional Arabic"/>
          <w:i w:val="0"/>
          <w:iCs w:val="0"/>
          <w:rtl/>
          <w:lang w:bidi="fa-IR"/>
        </w:rPr>
        <w:t>﴿</w:t>
      </w:r>
      <w:r w:rsidR="00703831" w:rsidRPr="00C10EC8">
        <w:rPr>
          <w:rStyle w:val="7-Char"/>
          <w:rtl/>
        </w:rPr>
        <w:t>بَل لَّهُ</w:t>
      </w:r>
      <w:r w:rsidR="00703831" w:rsidRPr="00C10EC8">
        <w:rPr>
          <w:rStyle w:val="7-Char"/>
          <w:rFonts w:hint="cs"/>
          <w:rtl/>
        </w:rPr>
        <w:t>ۥ</w:t>
      </w:r>
      <w:r w:rsidR="00703831" w:rsidRPr="00C10EC8">
        <w:rPr>
          <w:rStyle w:val="7-Char"/>
          <w:rtl/>
        </w:rPr>
        <w:t xml:space="preserve"> مَا فِي </w:t>
      </w:r>
      <w:r w:rsidR="00703831" w:rsidRPr="00C10EC8">
        <w:rPr>
          <w:rStyle w:val="7-Char"/>
          <w:rFonts w:hint="cs"/>
          <w:rtl/>
        </w:rPr>
        <w:t>ٱ</w:t>
      </w:r>
      <w:r w:rsidR="00703831" w:rsidRPr="00C10EC8">
        <w:rPr>
          <w:rStyle w:val="7-Char"/>
          <w:rFonts w:hint="eastAsia"/>
          <w:rtl/>
        </w:rPr>
        <w:t>لسَّمَٰوَٰتِ</w:t>
      </w:r>
      <w:r w:rsidR="00703831" w:rsidRPr="00C10EC8">
        <w:rPr>
          <w:rStyle w:val="7-Char"/>
          <w:rtl/>
        </w:rPr>
        <w:t xml:space="preserve"> وَ</w:t>
      </w:r>
      <w:r w:rsidR="00703831" w:rsidRPr="00C10EC8">
        <w:rPr>
          <w:rStyle w:val="7-Char"/>
          <w:rFonts w:hint="cs"/>
          <w:rtl/>
        </w:rPr>
        <w:t>ٱ</w:t>
      </w:r>
      <w:r w:rsidR="00703831" w:rsidRPr="00C10EC8">
        <w:rPr>
          <w:rStyle w:val="7-Char"/>
          <w:rFonts w:hint="eastAsia"/>
          <w:rtl/>
        </w:rPr>
        <w:t>لۡأَرۡضِۖ</w:t>
      </w:r>
      <w:r w:rsidR="00703831" w:rsidRPr="00C10EC8">
        <w:rPr>
          <w:rStyle w:val="7-Char"/>
          <w:rtl/>
        </w:rPr>
        <w:t xml:space="preserve"> كُلّٞ لَّهُ</w:t>
      </w:r>
      <w:r w:rsidR="00703831" w:rsidRPr="00C10EC8">
        <w:rPr>
          <w:rStyle w:val="7-Char"/>
          <w:rFonts w:hint="cs"/>
          <w:rtl/>
        </w:rPr>
        <w:t>ۥ</w:t>
      </w:r>
      <w:r w:rsidR="00703831" w:rsidRPr="00C10EC8">
        <w:rPr>
          <w:rStyle w:val="7-Char"/>
          <w:rtl/>
        </w:rPr>
        <w:t xml:space="preserve"> قَٰنِتُونَ ١١٦</w:t>
      </w:r>
      <w:r>
        <w:rPr>
          <w:rStyle w:val="Emphasis"/>
          <w:rFonts w:ascii="Traditional Arabic" w:hAnsi="Traditional Arabic" w:cs="Traditional Arabic"/>
          <w:i w:val="0"/>
          <w:iCs w:val="0"/>
          <w:rtl/>
          <w:lang w:bidi="fa-IR"/>
        </w:rPr>
        <w:t>﴾</w:t>
      </w:r>
      <w:r w:rsidRPr="00D823B5">
        <w:rPr>
          <w:rStyle w:val="1-Char"/>
          <w:rFonts w:hint="cs"/>
          <w:rtl/>
        </w:rPr>
        <w:t xml:space="preserve"> </w:t>
      </w:r>
      <w:r w:rsidRPr="00A7720C">
        <w:rPr>
          <w:rStyle w:val="6-Char"/>
          <w:rtl/>
        </w:rPr>
        <w:t>[</w:t>
      </w:r>
      <w:r w:rsidRPr="00A7720C">
        <w:rPr>
          <w:rStyle w:val="6-Char"/>
          <w:rFonts w:hint="cs"/>
          <w:rtl/>
        </w:rPr>
        <w:t>البقرة: 116</w:t>
      </w:r>
      <w:r w:rsidRPr="00A7720C">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بلکه هرآنچه در آسمان‌ها و زمین است از آنِ او و در اختیار او است، و همه تسلیم و فرمانبردار او هستند</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Pr>
      </w:pPr>
      <w:r w:rsidRPr="00376812">
        <w:rPr>
          <w:rStyle w:val="1-Char"/>
          <w:rFonts w:hint="cs"/>
          <w:rtl/>
        </w:rPr>
        <w:t>اسلام عقیده‌ای است واضح و روشن و قابل قبول</w:t>
      </w:r>
      <w:r w:rsidR="00A11CCA" w:rsidRPr="00376812">
        <w:rPr>
          <w:rStyle w:val="1-Char"/>
          <w:rFonts w:hint="cs"/>
          <w:rtl/>
        </w:rPr>
        <w:t>؛</w:t>
      </w:r>
      <w:r w:rsidRPr="00376812">
        <w:rPr>
          <w:rStyle w:val="1-Char"/>
          <w:rFonts w:hint="cs"/>
          <w:rtl/>
        </w:rPr>
        <w:t xml:space="preserve"> زیرا عقل انسان همواره نوعی هماهنگی و همبستگی و یکپارچگی و پیوستگی را در ماورای این همه تنوع و فراوانی و گوناگونی می‌طلبد، و پیوسته در پی آن است که همه چیز را به یک علت بازگرداند. در مکتب توحید، از آن ابهامات و پیچیدگی‌هایی که در سه‌گانه پرستی و دوگانه پرستی و امثال آن وجود دارد، خبری نیست، و این شعار دیرین</w:t>
      </w:r>
      <w:r w:rsidR="000A57AE">
        <w:rPr>
          <w:rStyle w:val="1-Char"/>
          <w:rFonts w:hint="cs"/>
          <w:rtl/>
        </w:rPr>
        <w:t>ۀ</w:t>
      </w:r>
      <w:r w:rsidRPr="00376812">
        <w:rPr>
          <w:rStyle w:val="1-Char"/>
          <w:rFonts w:hint="cs"/>
          <w:rtl/>
        </w:rPr>
        <w:t xml:space="preserve"> ادیان و مذاهب دیگر است که در رابطه با پیچیدگی‌ها و معماهایی که در عقایدشان موجود است، می‌گویند: آدم باید در رابطه با اعتقاداتش کور باشد!</w:t>
      </w:r>
    </w:p>
    <w:p w:rsidR="00A627C8" w:rsidRPr="006C09CF" w:rsidRDefault="00A627C8" w:rsidP="006C09CF">
      <w:pPr>
        <w:pStyle w:val="3-"/>
        <w:rPr>
          <w:rStyle w:val="1-Char"/>
          <w:rFonts w:ascii="IRZar" w:hAnsi="IRZar" w:cs="IRZar"/>
          <w:sz w:val="24"/>
          <w:szCs w:val="24"/>
          <w:rtl/>
        </w:rPr>
      </w:pPr>
      <w:bookmarkStart w:id="25" w:name="_Toc258767981"/>
      <w:bookmarkStart w:id="26" w:name="_Toc429312795"/>
      <w:r w:rsidRPr="006C09CF">
        <w:rPr>
          <w:rStyle w:val="1-Char"/>
          <w:rFonts w:ascii="IRZar" w:hAnsi="IRZar" w:cs="IRZar" w:hint="cs"/>
          <w:sz w:val="24"/>
          <w:szCs w:val="24"/>
          <w:rtl/>
        </w:rPr>
        <w:t>2- فطری‌بودن:</w:t>
      </w:r>
      <w:bookmarkEnd w:id="25"/>
      <w:bookmarkEnd w:id="26"/>
    </w:p>
    <w:p w:rsidR="00A627C8" w:rsidRPr="00376812" w:rsidRDefault="00A627C8" w:rsidP="00376812">
      <w:pPr>
        <w:ind w:firstLine="284"/>
        <w:jc w:val="both"/>
        <w:rPr>
          <w:rStyle w:val="1-Char"/>
          <w:rtl/>
        </w:rPr>
      </w:pPr>
      <w:r w:rsidRPr="00376812">
        <w:rPr>
          <w:rStyle w:val="1-Char"/>
          <w:rFonts w:hint="cs"/>
          <w:rtl/>
        </w:rPr>
        <w:t>معتقدات اسلامی از فطرت انسان بیگانه ن</w:t>
      </w:r>
      <w:r w:rsidR="00A11CCA" w:rsidRPr="00376812">
        <w:rPr>
          <w:rStyle w:val="1-Char"/>
          <w:rFonts w:hint="cs"/>
          <w:rtl/>
        </w:rPr>
        <w:t>یس</w:t>
      </w:r>
      <w:r w:rsidRPr="00376812">
        <w:rPr>
          <w:rStyle w:val="1-Char"/>
          <w:rFonts w:hint="cs"/>
          <w:rtl/>
        </w:rPr>
        <w:t>ت، و با آن سرِ جنگ ندارد. بلکه از هر</w:t>
      </w:r>
      <w:r w:rsidR="00DA785F" w:rsidRPr="00376812">
        <w:rPr>
          <w:rStyle w:val="1-Char"/>
          <w:rFonts w:hint="cs"/>
          <w:rtl/>
        </w:rPr>
        <w:t xml:space="preserve"> </w:t>
      </w:r>
      <w:r w:rsidRPr="00376812">
        <w:rPr>
          <w:rStyle w:val="1-Char"/>
          <w:rFonts w:hint="cs"/>
          <w:rtl/>
        </w:rPr>
        <w:t>جهت با سرشت و فطرت انسان هم</w:t>
      </w:r>
      <w:r w:rsidR="00A11CCA" w:rsidRPr="00376812">
        <w:rPr>
          <w:rStyle w:val="1-Char"/>
          <w:rFonts w:hint="cs"/>
          <w:rtl/>
        </w:rPr>
        <w:t>ا</w:t>
      </w:r>
      <w:r w:rsidRPr="00376812">
        <w:rPr>
          <w:rStyle w:val="1-Char"/>
          <w:rFonts w:hint="cs"/>
          <w:rtl/>
        </w:rPr>
        <w:t>هنگ است، چنانکه دانه‌های کلید با دنده‌ها</w:t>
      </w:r>
      <w:r w:rsidR="00DA785F" w:rsidRPr="00376812">
        <w:rPr>
          <w:rStyle w:val="1-Char"/>
          <w:rFonts w:hint="cs"/>
          <w:rtl/>
        </w:rPr>
        <w:t>ی</w:t>
      </w:r>
      <w:r w:rsidRPr="00376812">
        <w:rPr>
          <w:rStyle w:val="1-Char"/>
          <w:rFonts w:hint="cs"/>
          <w:rtl/>
        </w:rPr>
        <w:t xml:space="preserve"> قفل محکمی که آن را باز</w:t>
      </w:r>
      <w:r w:rsidR="00DA785F" w:rsidRPr="00376812">
        <w:rPr>
          <w:rStyle w:val="1-Char"/>
          <w:rFonts w:hint="cs"/>
          <w:rtl/>
        </w:rPr>
        <w:t xml:space="preserve"> </w:t>
      </w:r>
      <w:r w:rsidRPr="00376812">
        <w:rPr>
          <w:rStyle w:val="1-Char"/>
          <w:rFonts w:hint="cs"/>
          <w:rtl/>
        </w:rPr>
        <w:t>می‌کند، هماهنگی دارد. و این نص صریح قرآن است که می‌فرماید:</w:t>
      </w:r>
    </w:p>
    <w:p w:rsidR="00294B26" w:rsidRPr="00C10EC8" w:rsidRDefault="00294B26" w:rsidP="00703831">
      <w:pPr>
        <w:ind w:firstLine="284"/>
        <w:jc w:val="both"/>
        <w:rPr>
          <w:rStyle w:val="7-Char"/>
          <w:rtl/>
        </w:rPr>
      </w:pPr>
      <w:r>
        <w:rPr>
          <w:rStyle w:val="Emphasis"/>
          <w:rFonts w:ascii="Traditional Arabic" w:hAnsi="Traditional Arabic" w:cs="Traditional Arabic"/>
          <w:i w:val="0"/>
          <w:iCs w:val="0"/>
          <w:rtl/>
          <w:lang w:bidi="fa-IR"/>
        </w:rPr>
        <w:t>﴿</w:t>
      </w:r>
      <w:r w:rsidR="00703831" w:rsidRPr="00C10EC8">
        <w:rPr>
          <w:rStyle w:val="7-Char"/>
          <w:rFonts w:hint="eastAsia"/>
          <w:rtl/>
        </w:rPr>
        <w:t>فَأَقِمۡ</w:t>
      </w:r>
      <w:r w:rsidR="00703831" w:rsidRPr="00C10EC8">
        <w:rPr>
          <w:rStyle w:val="7-Char"/>
          <w:rtl/>
        </w:rPr>
        <w:t xml:space="preserve"> وَجۡهَكَ لِلدِّينِ حَنِيفٗاۚ فِطۡرَتَ </w:t>
      </w:r>
      <w:r w:rsidR="00703831" w:rsidRPr="00C10EC8">
        <w:rPr>
          <w:rStyle w:val="7-Char"/>
          <w:rFonts w:hint="cs"/>
          <w:rtl/>
        </w:rPr>
        <w:t>ٱ</w:t>
      </w:r>
      <w:r w:rsidR="00703831" w:rsidRPr="00C10EC8">
        <w:rPr>
          <w:rStyle w:val="7-Char"/>
          <w:rFonts w:hint="eastAsia"/>
          <w:rtl/>
        </w:rPr>
        <w:t>للَّهِ</w:t>
      </w:r>
      <w:r w:rsidR="00703831" w:rsidRPr="00C10EC8">
        <w:rPr>
          <w:rStyle w:val="7-Char"/>
          <w:rtl/>
        </w:rPr>
        <w:t xml:space="preserve"> </w:t>
      </w:r>
      <w:r w:rsidR="00703831" w:rsidRPr="00C10EC8">
        <w:rPr>
          <w:rStyle w:val="7-Char"/>
          <w:rFonts w:hint="cs"/>
          <w:rtl/>
        </w:rPr>
        <w:t>ٱ</w:t>
      </w:r>
      <w:r w:rsidR="00703831" w:rsidRPr="00C10EC8">
        <w:rPr>
          <w:rStyle w:val="7-Char"/>
          <w:rFonts w:hint="eastAsia"/>
          <w:rtl/>
        </w:rPr>
        <w:t>لَّتِي</w:t>
      </w:r>
      <w:r w:rsidR="00703831" w:rsidRPr="00C10EC8">
        <w:rPr>
          <w:rStyle w:val="7-Char"/>
          <w:rtl/>
        </w:rPr>
        <w:t xml:space="preserve"> فَطَرَ </w:t>
      </w:r>
      <w:r w:rsidR="00703831" w:rsidRPr="00C10EC8">
        <w:rPr>
          <w:rStyle w:val="7-Char"/>
          <w:rFonts w:hint="cs"/>
          <w:rtl/>
        </w:rPr>
        <w:t>ٱ</w:t>
      </w:r>
      <w:r w:rsidR="00703831" w:rsidRPr="00C10EC8">
        <w:rPr>
          <w:rStyle w:val="7-Char"/>
          <w:rFonts w:hint="eastAsia"/>
          <w:rtl/>
        </w:rPr>
        <w:t>لنَّاسَ</w:t>
      </w:r>
      <w:r w:rsidR="00703831" w:rsidRPr="00C10EC8">
        <w:rPr>
          <w:rStyle w:val="7-Char"/>
          <w:rtl/>
        </w:rPr>
        <w:t xml:space="preserve"> عَلَيۡهَاۚ لَا تَبۡدِيلَ لِخَلۡقِ </w:t>
      </w:r>
      <w:r w:rsidR="00703831" w:rsidRPr="00C10EC8">
        <w:rPr>
          <w:rStyle w:val="7-Char"/>
          <w:rFonts w:hint="cs"/>
          <w:rtl/>
        </w:rPr>
        <w:t>ٱ</w:t>
      </w:r>
      <w:r w:rsidR="00703831" w:rsidRPr="00C10EC8">
        <w:rPr>
          <w:rStyle w:val="7-Char"/>
          <w:rFonts w:hint="eastAsia"/>
          <w:rtl/>
        </w:rPr>
        <w:t>للَّهِۚ</w:t>
      </w:r>
      <w:r w:rsidR="00703831" w:rsidRPr="00C10EC8">
        <w:rPr>
          <w:rStyle w:val="7-Char"/>
          <w:rtl/>
        </w:rPr>
        <w:t xml:space="preserve"> ذَٰلِكَ </w:t>
      </w:r>
      <w:r w:rsidR="00703831" w:rsidRPr="00C10EC8">
        <w:rPr>
          <w:rStyle w:val="7-Char"/>
          <w:rFonts w:hint="cs"/>
          <w:rtl/>
        </w:rPr>
        <w:t>ٱ</w:t>
      </w:r>
      <w:r w:rsidR="00703831" w:rsidRPr="00C10EC8">
        <w:rPr>
          <w:rStyle w:val="7-Char"/>
          <w:rFonts w:hint="eastAsia"/>
          <w:rtl/>
        </w:rPr>
        <w:t>لدِّينُ</w:t>
      </w:r>
      <w:r w:rsidR="00703831" w:rsidRPr="00C10EC8">
        <w:rPr>
          <w:rStyle w:val="7-Char"/>
          <w:rtl/>
        </w:rPr>
        <w:t xml:space="preserve"> </w:t>
      </w:r>
      <w:r w:rsidR="00703831" w:rsidRPr="00C10EC8">
        <w:rPr>
          <w:rStyle w:val="7-Char"/>
          <w:rFonts w:hint="cs"/>
          <w:rtl/>
        </w:rPr>
        <w:t>ٱ</w:t>
      </w:r>
      <w:r w:rsidR="00703831" w:rsidRPr="00C10EC8">
        <w:rPr>
          <w:rStyle w:val="7-Char"/>
          <w:rFonts w:hint="eastAsia"/>
          <w:rtl/>
        </w:rPr>
        <w:t>لۡقَيِّمُ</w:t>
      </w:r>
      <w:r w:rsidR="00703831" w:rsidRPr="00C10EC8">
        <w:rPr>
          <w:rStyle w:val="7-Char"/>
          <w:rtl/>
        </w:rPr>
        <w:t xml:space="preserve"> وَلَٰكِنَّ أَكۡثَرَ </w:t>
      </w:r>
      <w:r w:rsidR="00703831" w:rsidRPr="00C10EC8">
        <w:rPr>
          <w:rStyle w:val="7-Char"/>
          <w:rFonts w:hint="cs"/>
          <w:rtl/>
        </w:rPr>
        <w:t>ٱ</w:t>
      </w:r>
      <w:r w:rsidR="00703831" w:rsidRPr="00C10EC8">
        <w:rPr>
          <w:rStyle w:val="7-Char"/>
          <w:rFonts w:hint="eastAsia"/>
          <w:rtl/>
        </w:rPr>
        <w:t>لنَّاسِ</w:t>
      </w:r>
      <w:r w:rsidR="00703831" w:rsidRPr="00C10EC8">
        <w:rPr>
          <w:rStyle w:val="7-Char"/>
          <w:rtl/>
        </w:rPr>
        <w:t xml:space="preserve"> لَا يَعۡلَمُونَ ٣٠</w:t>
      </w:r>
      <w:r>
        <w:rPr>
          <w:rStyle w:val="Emphasis"/>
          <w:rFonts w:ascii="Traditional Arabic" w:hAnsi="Traditional Arabic" w:cs="Traditional Arabic"/>
          <w:i w:val="0"/>
          <w:iCs w:val="0"/>
          <w:rtl/>
          <w:lang w:bidi="fa-IR"/>
        </w:rPr>
        <w:t>﴾</w:t>
      </w:r>
      <w:r w:rsidRPr="00D823B5">
        <w:rPr>
          <w:rStyle w:val="1-Char"/>
          <w:rFonts w:hint="cs"/>
          <w:rtl/>
        </w:rPr>
        <w:t xml:space="preserve"> </w:t>
      </w:r>
      <w:r w:rsidRPr="00A7720C">
        <w:rPr>
          <w:rStyle w:val="6-Char"/>
          <w:rtl/>
        </w:rPr>
        <w:t>[</w:t>
      </w:r>
      <w:r w:rsidRPr="00A7720C">
        <w:rPr>
          <w:rStyle w:val="6-Char"/>
          <w:rFonts w:hint="cs"/>
          <w:rtl/>
        </w:rPr>
        <w:t>الروم: 30</w:t>
      </w:r>
      <w:r w:rsidRPr="00A7720C">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پس ثابت نگهدار صورت و روی خود را در برابر آیین حنیف اسلام، سرشت خدایی که انسان‌ها را بر آن سرشته است، هیچ جابجایی در آفرینش خدا نباشد، این همان آیین تضمین‌کننده است اما ب</w:t>
      </w:r>
      <w:r w:rsidR="00DA785F" w:rsidRPr="00376812">
        <w:rPr>
          <w:rStyle w:val="1-Char"/>
          <w:rFonts w:hint="cs"/>
          <w:rtl/>
        </w:rPr>
        <w:t>یش</w:t>
      </w:r>
      <w:r w:rsidRPr="00376812">
        <w:rPr>
          <w:rStyle w:val="1-Char"/>
          <w:rFonts w:hint="cs"/>
          <w:rtl/>
        </w:rPr>
        <w:t>تر مردم نمی‌دانند</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در حدیث نبوی نیز این مطلب با صراحت کامل آمده است که:</w:t>
      </w:r>
    </w:p>
    <w:p w:rsidR="00A627C8" w:rsidRPr="00000FD7" w:rsidRDefault="00A627C8" w:rsidP="00000FD7">
      <w:pPr>
        <w:pStyle w:val="4-"/>
        <w:rPr>
          <w:rStyle w:val="Emphasis"/>
          <w:i w:val="0"/>
          <w:iCs w:val="0"/>
          <w:rtl/>
        </w:rPr>
      </w:pPr>
      <w:r w:rsidRPr="00000FD7">
        <w:rPr>
          <w:rStyle w:val="Emphasis"/>
          <w:rFonts w:hint="cs"/>
          <w:i w:val="0"/>
          <w:iCs w:val="0"/>
          <w:rtl/>
        </w:rPr>
        <w:t>«</w:t>
      </w:r>
      <w:r w:rsidRPr="00000FD7">
        <w:rPr>
          <w:rFonts w:hint="eastAsia"/>
          <w:rtl/>
        </w:rPr>
        <w:t>كُلُّ</w:t>
      </w:r>
      <w:r w:rsidRPr="00000FD7">
        <w:rPr>
          <w:rtl/>
        </w:rPr>
        <w:t xml:space="preserve"> </w:t>
      </w:r>
      <w:r w:rsidRPr="00000FD7">
        <w:rPr>
          <w:rFonts w:hint="eastAsia"/>
          <w:rtl/>
        </w:rPr>
        <w:t>مَوْلُودٍ</w:t>
      </w:r>
      <w:r w:rsidRPr="00000FD7">
        <w:rPr>
          <w:rtl/>
        </w:rPr>
        <w:t xml:space="preserve"> </w:t>
      </w:r>
      <w:r w:rsidRPr="00000FD7">
        <w:rPr>
          <w:rFonts w:hint="eastAsia"/>
          <w:rtl/>
        </w:rPr>
        <w:t>يُولَدُ</w:t>
      </w:r>
      <w:r w:rsidRPr="00000FD7">
        <w:rPr>
          <w:rtl/>
        </w:rPr>
        <w:t xml:space="preserve"> </w:t>
      </w:r>
      <w:r w:rsidRPr="00000FD7">
        <w:rPr>
          <w:rFonts w:hint="eastAsia"/>
          <w:rtl/>
        </w:rPr>
        <w:t>عَلَى</w:t>
      </w:r>
      <w:r w:rsidRPr="00000FD7">
        <w:rPr>
          <w:rtl/>
        </w:rPr>
        <w:t xml:space="preserve"> </w:t>
      </w:r>
      <w:r w:rsidRPr="00000FD7">
        <w:rPr>
          <w:rFonts w:hint="eastAsia"/>
          <w:rtl/>
        </w:rPr>
        <w:t>الْفِطْرَةِ</w:t>
      </w:r>
      <w:r w:rsidRPr="00000FD7">
        <w:rPr>
          <w:rFonts w:hint="cs"/>
          <w:rtl/>
        </w:rPr>
        <w:t xml:space="preserve"> (أي على الإسلام)</w:t>
      </w:r>
      <w:r w:rsidRPr="00000FD7">
        <w:rPr>
          <w:rtl/>
        </w:rPr>
        <w:t xml:space="preserve"> </w:t>
      </w:r>
      <w:r w:rsidRPr="00000FD7">
        <w:rPr>
          <w:rFonts w:hint="eastAsia"/>
          <w:rtl/>
        </w:rPr>
        <w:t>فَأَبَوَاهُ</w:t>
      </w:r>
      <w:r w:rsidRPr="00000FD7">
        <w:rPr>
          <w:rtl/>
        </w:rPr>
        <w:t xml:space="preserve"> </w:t>
      </w:r>
      <w:r w:rsidRPr="00000FD7">
        <w:rPr>
          <w:rFonts w:hint="eastAsia"/>
          <w:rtl/>
        </w:rPr>
        <w:t>يُهَوِّدَانِهِ</w:t>
      </w:r>
      <w:r w:rsidRPr="00000FD7">
        <w:rPr>
          <w:rtl/>
        </w:rPr>
        <w:t xml:space="preserve"> </w:t>
      </w:r>
      <w:r w:rsidRPr="00000FD7">
        <w:rPr>
          <w:rFonts w:hint="eastAsia"/>
          <w:rtl/>
        </w:rPr>
        <w:t>وَيُنَصِّرَانِهِ</w:t>
      </w:r>
      <w:r w:rsidRPr="00000FD7">
        <w:rPr>
          <w:rtl/>
        </w:rPr>
        <w:t xml:space="preserve"> </w:t>
      </w:r>
      <w:r w:rsidRPr="00000FD7">
        <w:rPr>
          <w:rFonts w:hint="eastAsia"/>
          <w:rtl/>
        </w:rPr>
        <w:t>وَيُمَجِّسَانِهِ</w:t>
      </w:r>
      <w:r w:rsidRPr="00000FD7">
        <w:rPr>
          <w:rStyle w:val="Emphasis"/>
          <w:rFonts w:hint="cs"/>
          <w:i w:val="0"/>
          <w:iCs w:val="0"/>
          <w:rtl/>
        </w:rPr>
        <w:t>»</w:t>
      </w:r>
      <w:r w:rsidR="00E91D29" w:rsidRPr="00000FD7">
        <w:rPr>
          <w:rStyle w:val="Emphasis"/>
          <w:rFonts w:hint="cs"/>
          <w:i w:val="0"/>
          <w:iCs w:val="0"/>
          <w:rtl/>
        </w:rPr>
        <w:t>.</w:t>
      </w:r>
    </w:p>
    <w:p w:rsidR="00A627C8" w:rsidRPr="00376812" w:rsidRDefault="00A627C8" w:rsidP="00376812">
      <w:pPr>
        <w:ind w:firstLine="284"/>
        <w:jc w:val="both"/>
        <w:rPr>
          <w:rStyle w:val="1-Char"/>
          <w:rtl/>
        </w:rPr>
      </w:pPr>
      <w:r w:rsidRPr="00376812">
        <w:rPr>
          <w:rStyle w:val="1-Char"/>
          <w:rFonts w:hint="cs"/>
          <w:rtl/>
        </w:rPr>
        <w:t>هر نوزا</w:t>
      </w:r>
      <w:r w:rsidR="00DA785F" w:rsidRPr="00376812">
        <w:rPr>
          <w:rStyle w:val="1-Char"/>
          <w:rFonts w:hint="cs"/>
          <w:rtl/>
        </w:rPr>
        <w:t>د</w:t>
      </w:r>
      <w:r w:rsidRPr="00376812">
        <w:rPr>
          <w:rStyle w:val="1-Char"/>
          <w:rFonts w:hint="cs"/>
          <w:rtl/>
        </w:rPr>
        <w:t>ی بر فطرت اسلام زاییده می‌شود، و این</w:t>
      </w:r>
      <w:r w:rsidR="00DA785F" w:rsidRPr="00376812">
        <w:rPr>
          <w:rStyle w:val="1-Char"/>
          <w:rFonts w:hint="cs"/>
          <w:rtl/>
        </w:rPr>
        <w:t xml:space="preserve"> پدران و مادرانند که این نوزاد</w:t>
      </w:r>
      <w:r w:rsidRPr="00376812">
        <w:rPr>
          <w:rStyle w:val="1-Char"/>
          <w:rFonts w:hint="cs"/>
          <w:rtl/>
        </w:rPr>
        <w:t xml:space="preserve"> را یهود</w:t>
      </w:r>
      <w:r w:rsidR="00DA785F" w:rsidRPr="00376812">
        <w:rPr>
          <w:rStyle w:val="1-Char"/>
          <w:rFonts w:hint="cs"/>
          <w:rtl/>
        </w:rPr>
        <w:t>ی</w:t>
      </w:r>
      <w:r w:rsidRPr="00376812">
        <w:rPr>
          <w:rStyle w:val="1-Char"/>
          <w:rFonts w:hint="cs"/>
          <w:rtl/>
        </w:rPr>
        <w:t xml:space="preserve"> یا نصرانی یا مجوسی می‌گردان</w:t>
      </w:r>
      <w:r w:rsidR="00DA785F" w:rsidRPr="00376812">
        <w:rPr>
          <w:rStyle w:val="1-Char"/>
          <w:rFonts w:hint="cs"/>
          <w:rtl/>
        </w:rPr>
        <w:t>ن</w:t>
      </w:r>
      <w:r w:rsidRPr="00376812">
        <w:rPr>
          <w:rStyle w:val="1-Char"/>
          <w:rFonts w:hint="cs"/>
          <w:rtl/>
        </w:rPr>
        <w:t>د، این حدیث مورد</w:t>
      </w:r>
      <w:r w:rsidR="00DA785F" w:rsidRPr="00376812">
        <w:rPr>
          <w:rStyle w:val="1-Char"/>
          <w:rFonts w:hint="cs"/>
          <w:rtl/>
        </w:rPr>
        <w:t xml:space="preserve"> قبول هم</w:t>
      </w:r>
      <w:r w:rsidR="000A57AE">
        <w:rPr>
          <w:rStyle w:val="1-Char"/>
          <w:rFonts w:hint="cs"/>
          <w:rtl/>
        </w:rPr>
        <w:t>ۀ</w:t>
      </w:r>
      <w:r w:rsidR="00DA785F" w:rsidRPr="00376812">
        <w:rPr>
          <w:rStyle w:val="1-Char"/>
          <w:rFonts w:hint="cs"/>
          <w:rtl/>
        </w:rPr>
        <w:t xml:space="preserve"> محدثان است. (متفق</w:t>
      </w:r>
      <w:r w:rsidRPr="00376812">
        <w:rPr>
          <w:rStyle w:val="1-Char"/>
          <w:rFonts w:hint="cs"/>
          <w:rtl/>
        </w:rPr>
        <w:t xml:space="preserve"> علیه) و به روشنی بیان می‌کند که اسلام فطرت الهی است و نیاز به این که انسان مسلمان تحت تأثیر پدر و مادر باشد ندارد، در صورتی که صاحبان ادیان دیگر بیش از هرچیز تحت تأثیر تلقینات پدران و مادران‌شان هستند.</w:t>
      </w:r>
    </w:p>
    <w:p w:rsidR="00A627C8" w:rsidRPr="006C09CF" w:rsidRDefault="00A627C8" w:rsidP="006C09CF">
      <w:pPr>
        <w:pStyle w:val="3-"/>
        <w:rPr>
          <w:rStyle w:val="1-Char"/>
          <w:rFonts w:ascii="IRZar" w:hAnsi="IRZar" w:cs="IRZar"/>
          <w:sz w:val="24"/>
          <w:szCs w:val="24"/>
          <w:rtl/>
        </w:rPr>
      </w:pPr>
      <w:bookmarkStart w:id="27" w:name="_Toc258767982"/>
      <w:bookmarkStart w:id="28" w:name="_Toc429312796"/>
      <w:r w:rsidRPr="006C09CF">
        <w:rPr>
          <w:rStyle w:val="1-Char"/>
          <w:rFonts w:ascii="IRZar" w:hAnsi="IRZar" w:cs="IRZar" w:hint="cs"/>
          <w:sz w:val="24"/>
          <w:szCs w:val="24"/>
          <w:rtl/>
        </w:rPr>
        <w:t>3- ثبات و پابرجایی:</w:t>
      </w:r>
      <w:bookmarkEnd w:id="27"/>
      <w:bookmarkEnd w:id="28"/>
    </w:p>
    <w:p w:rsidR="00A627C8" w:rsidRPr="00376812" w:rsidRDefault="00A627C8" w:rsidP="00376812">
      <w:pPr>
        <w:ind w:firstLine="284"/>
        <w:jc w:val="both"/>
        <w:rPr>
          <w:rStyle w:val="1-Char"/>
          <w:rtl/>
        </w:rPr>
      </w:pPr>
      <w:r w:rsidRPr="00376812">
        <w:rPr>
          <w:rStyle w:val="1-Char"/>
          <w:rFonts w:hint="cs"/>
          <w:rtl/>
        </w:rPr>
        <w:t>اسلام عقیده مشخص و ثابتی است که زیادی و کمی و تحریف و تبدیل در آن راه ندارد. بنابراین، هیچ فرمانروایی از فرمانروایان و هیچ مجمعی از مجامع علمی، و هیچ کنگره‌ای از کنگره‌های دینی، حق ندارد که چیزی بر آن اضافه کند، یا از آن بکاهد، و هر افزایش و کاهشی به صاحبش برگشت داده خواهد شد.</w:t>
      </w:r>
    </w:p>
    <w:p w:rsidR="00A627C8" w:rsidRPr="00376812" w:rsidRDefault="00A627C8" w:rsidP="00376812">
      <w:pPr>
        <w:ind w:firstLine="284"/>
        <w:jc w:val="both"/>
        <w:rPr>
          <w:rStyle w:val="1-Char"/>
          <w:rtl/>
        </w:rPr>
      </w:pPr>
      <w:r w:rsidRPr="00376812">
        <w:rPr>
          <w:rStyle w:val="1-Char"/>
          <w:rFonts w:hint="cs"/>
          <w:rtl/>
        </w:rPr>
        <w:t>پیامبر اکرم</w:t>
      </w:r>
      <w:r w:rsidR="006620CA" w:rsidRPr="006620CA">
        <w:rPr>
          <w:rStyle w:val="1-Char"/>
          <w:rFonts w:cs="CTraditional Arabic" w:hint="cs"/>
          <w:rtl/>
        </w:rPr>
        <w:t xml:space="preserve"> ج</w:t>
      </w:r>
      <w:r w:rsidRPr="00376812">
        <w:rPr>
          <w:rStyle w:val="1-Char"/>
          <w:rFonts w:hint="cs"/>
          <w:rtl/>
        </w:rPr>
        <w:t xml:space="preserve"> می‌فرماید:</w:t>
      </w:r>
    </w:p>
    <w:p w:rsidR="00A627C8" w:rsidRPr="00000FD7" w:rsidRDefault="00A627C8" w:rsidP="00000FD7">
      <w:pPr>
        <w:pStyle w:val="4-"/>
        <w:rPr>
          <w:rStyle w:val="Emphasis"/>
          <w:i w:val="0"/>
          <w:iCs w:val="0"/>
          <w:rtl/>
        </w:rPr>
      </w:pPr>
      <w:r w:rsidRPr="00000FD7">
        <w:rPr>
          <w:rStyle w:val="Emphasis"/>
          <w:rFonts w:hint="cs"/>
          <w:i w:val="0"/>
          <w:iCs w:val="0"/>
          <w:rtl/>
        </w:rPr>
        <w:t>«</w:t>
      </w:r>
      <w:r w:rsidRPr="00000FD7">
        <w:rPr>
          <w:rFonts w:hint="eastAsia"/>
          <w:rtl/>
        </w:rPr>
        <w:t>مَنْ</w:t>
      </w:r>
      <w:r w:rsidRPr="00000FD7">
        <w:rPr>
          <w:rtl/>
        </w:rPr>
        <w:t xml:space="preserve"> </w:t>
      </w:r>
      <w:r w:rsidRPr="00000FD7">
        <w:rPr>
          <w:rFonts w:hint="eastAsia"/>
          <w:rtl/>
        </w:rPr>
        <w:t>أَحْدَثَ</w:t>
      </w:r>
      <w:r w:rsidRPr="00000FD7">
        <w:rPr>
          <w:rtl/>
        </w:rPr>
        <w:t xml:space="preserve"> </w:t>
      </w:r>
      <w:r w:rsidRPr="00000FD7">
        <w:rPr>
          <w:rFonts w:hint="eastAsia"/>
          <w:rtl/>
        </w:rPr>
        <w:t>فِى</w:t>
      </w:r>
      <w:r w:rsidRPr="00000FD7">
        <w:rPr>
          <w:rtl/>
        </w:rPr>
        <w:t xml:space="preserve"> </w:t>
      </w:r>
      <w:r w:rsidRPr="00000FD7">
        <w:rPr>
          <w:rFonts w:hint="eastAsia"/>
          <w:rtl/>
        </w:rPr>
        <w:t>أَمْرِنَا</w:t>
      </w:r>
      <w:r w:rsidRPr="00000FD7">
        <w:rPr>
          <w:rtl/>
        </w:rPr>
        <w:t xml:space="preserve"> </w:t>
      </w:r>
      <w:r w:rsidRPr="00000FD7">
        <w:rPr>
          <w:rFonts w:hint="eastAsia"/>
          <w:rtl/>
        </w:rPr>
        <w:t>مَا</w:t>
      </w:r>
      <w:r w:rsidRPr="00000FD7">
        <w:rPr>
          <w:rtl/>
        </w:rPr>
        <w:t xml:space="preserve"> </w:t>
      </w:r>
      <w:r w:rsidRPr="00000FD7">
        <w:rPr>
          <w:rFonts w:hint="eastAsia"/>
          <w:rtl/>
        </w:rPr>
        <w:t>لَيْسَ</w:t>
      </w:r>
      <w:r w:rsidRPr="00000FD7">
        <w:rPr>
          <w:rtl/>
        </w:rPr>
        <w:t xml:space="preserve"> </w:t>
      </w:r>
      <w:r w:rsidRPr="00000FD7">
        <w:rPr>
          <w:rFonts w:hint="eastAsia"/>
          <w:rtl/>
        </w:rPr>
        <w:t>مِنْهُ</w:t>
      </w:r>
      <w:r w:rsidRPr="00000FD7">
        <w:rPr>
          <w:rtl/>
        </w:rPr>
        <w:t xml:space="preserve"> </w:t>
      </w:r>
      <w:r w:rsidRPr="00000FD7">
        <w:rPr>
          <w:rFonts w:hint="eastAsia"/>
          <w:rtl/>
        </w:rPr>
        <w:t>فَهُوَ</w:t>
      </w:r>
      <w:r w:rsidRPr="00000FD7">
        <w:rPr>
          <w:rtl/>
        </w:rPr>
        <w:t xml:space="preserve"> </w:t>
      </w:r>
      <w:r w:rsidRPr="00000FD7">
        <w:rPr>
          <w:rFonts w:hint="eastAsia"/>
          <w:rtl/>
        </w:rPr>
        <w:t>رَدٌّ</w:t>
      </w:r>
      <w:r w:rsidRPr="00000FD7">
        <w:rPr>
          <w:rStyle w:val="Emphasis"/>
          <w:rFonts w:hint="cs"/>
          <w:i w:val="0"/>
          <w:iCs w:val="0"/>
          <w:rtl/>
        </w:rPr>
        <w:t>»</w:t>
      </w:r>
    </w:p>
    <w:p w:rsidR="00A627C8" w:rsidRPr="00376812" w:rsidRDefault="00A627C8" w:rsidP="00376812">
      <w:pPr>
        <w:ind w:firstLine="284"/>
        <w:jc w:val="both"/>
        <w:rPr>
          <w:rStyle w:val="1-Char"/>
          <w:rtl/>
        </w:rPr>
      </w:pPr>
      <w:r w:rsidRPr="00376812">
        <w:rPr>
          <w:rStyle w:val="1-Char"/>
          <w:rFonts w:hint="cs"/>
          <w:rtl/>
        </w:rPr>
        <w:t>«هرکسی که در آیین ما چیزی پدید آورد که از آن این آیین نباشد مردود است».</w:t>
      </w:r>
    </w:p>
    <w:p w:rsidR="00A627C8" w:rsidRPr="00376812" w:rsidRDefault="00A627C8" w:rsidP="00376812">
      <w:pPr>
        <w:ind w:firstLine="284"/>
        <w:jc w:val="both"/>
        <w:rPr>
          <w:rStyle w:val="1-Char"/>
          <w:rtl/>
        </w:rPr>
      </w:pPr>
      <w:r w:rsidRPr="00376812">
        <w:rPr>
          <w:rStyle w:val="1-Char"/>
          <w:rFonts w:hint="cs"/>
          <w:rtl/>
        </w:rPr>
        <w:t>این حدیث نیز مورد قبول هم</w:t>
      </w:r>
      <w:r w:rsidR="000A57AE">
        <w:rPr>
          <w:rStyle w:val="1-Char"/>
          <w:rFonts w:hint="cs"/>
          <w:rtl/>
        </w:rPr>
        <w:t>ۀ</w:t>
      </w:r>
      <w:r w:rsidRPr="00376812">
        <w:rPr>
          <w:rStyle w:val="1-Char"/>
          <w:rFonts w:hint="cs"/>
          <w:rtl/>
        </w:rPr>
        <w:t xml:space="preserve"> محدثان است.</w:t>
      </w:r>
    </w:p>
    <w:p w:rsidR="00A627C8" w:rsidRPr="00376812" w:rsidRDefault="00A627C8" w:rsidP="00376812">
      <w:pPr>
        <w:ind w:firstLine="284"/>
        <w:jc w:val="both"/>
        <w:rPr>
          <w:rStyle w:val="1-Char"/>
          <w:rtl/>
        </w:rPr>
      </w:pPr>
      <w:r w:rsidRPr="00376812">
        <w:rPr>
          <w:rStyle w:val="1-Char"/>
          <w:rFonts w:hint="cs"/>
          <w:rtl/>
        </w:rPr>
        <w:t>قرآن مجید نیز با لحن بازخواست، در این رابطه می‌فرماید:</w:t>
      </w:r>
    </w:p>
    <w:p w:rsidR="00294B26" w:rsidRPr="00C10EC8" w:rsidRDefault="00294B26" w:rsidP="00703831">
      <w:pPr>
        <w:ind w:firstLine="284"/>
        <w:jc w:val="both"/>
        <w:rPr>
          <w:rStyle w:val="7-Char"/>
          <w:rtl/>
        </w:rPr>
      </w:pPr>
      <w:r>
        <w:rPr>
          <w:rStyle w:val="Emphasis"/>
          <w:rFonts w:ascii="Traditional Arabic" w:hAnsi="Traditional Arabic" w:cs="Traditional Arabic"/>
          <w:i w:val="0"/>
          <w:iCs w:val="0"/>
          <w:rtl/>
          <w:lang w:bidi="fa-IR"/>
        </w:rPr>
        <w:t>﴿</w:t>
      </w:r>
      <w:r w:rsidR="00703831" w:rsidRPr="00C10EC8">
        <w:rPr>
          <w:rStyle w:val="7-Char"/>
          <w:rFonts w:hint="eastAsia"/>
          <w:rtl/>
        </w:rPr>
        <w:t>أَمۡ</w:t>
      </w:r>
      <w:r w:rsidR="00703831" w:rsidRPr="00C10EC8">
        <w:rPr>
          <w:rStyle w:val="7-Char"/>
          <w:rtl/>
        </w:rPr>
        <w:t xml:space="preserve"> لَهُمۡ شُرَكَٰٓؤُاْ شَرَعُواْ لَهُم مِّنَ </w:t>
      </w:r>
      <w:r w:rsidR="00703831" w:rsidRPr="00C10EC8">
        <w:rPr>
          <w:rStyle w:val="7-Char"/>
          <w:rFonts w:hint="cs"/>
          <w:rtl/>
        </w:rPr>
        <w:t>ٱ</w:t>
      </w:r>
      <w:r w:rsidR="00703831" w:rsidRPr="00C10EC8">
        <w:rPr>
          <w:rStyle w:val="7-Char"/>
          <w:rFonts w:hint="eastAsia"/>
          <w:rtl/>
        </w:rPr>
        <w:t>لدِّينِ</w:t>
      </w:r>
      <w:r w:rsidR="00703831" w:rsidRPr="00C10EC8">
        <w:rPr>
          <w:rStyle w:val="7-Char"/>
          <w:rtl/>
        </w:rPr>
        <w:t xml:space="preserve"> مَا لَمۡ يَأۡذَنۢ بِهِ </w:t>
      </w:r>
      <w:r w:rsidR="00703831" w:rsidRPr="00C10EC8">
        <w:rPr>
          <w:rStyle w:val="7-Char"/>
          <w:rFonts w:hint="cs"/>
          <w:rtl/>
        </w:rPr>
        <w:t>ٱ</w:t>
      </w:r>
      <w:r w:rsidR="00703831" w:rsidRPr="00C10EC8">
        <w:rPr>
          <w:rStyle w:val="7-Char"/>
          <w:rFonts w:hint="eastAsia"/>
          <w:rtl/>
        </w:rPr>
        <w:t>للَّهُۚ</w:t>
      </w:r>
      <w:r>
        <w:rPr>
          <w:rStyle w:val="Emphasis"/>
          <w:rFonts w:ascii="Traditional Arabic" w:hAnsi="Traditional Arabic" w:cs="Traditional Arabic"/>
          <w:i w:val="0"/>
          <w:iCs w:val="0"/>
          <w:rtl/>
          <w:lang w:bidi="fa-IR"/>
        </w:rPr>
        <w:t>﴾</w:t>
      </w:r>
      <w:r w:rsidRPr="00D823B5">
        <w:rPr>
          <w:rStyle w:val="1-Char"/>
          <w:rFonts w:hint="cs"/>
          <w:rtl/>
        </w:rPr>
        <w:t xml:space="preserve"> </w:t>
      </w:r>
      <w:r w:rsidRPr="00A7720C">
        <w:rPr>
          <w:rStyle w:val="6-Char"/>
          <w:rtl/>
        </w:rPr>
        <w:t>[</w:t>
      </w:r>
      <w:r w:rsidRPr="00A7720C">
        <w:rPr>
          <w:rStyle w:val="6-Char"/>
          <w:rFonts w:hint="cs"/>
          <w:rtl/>
        </w:rPr>
        <w:t>الشوری: 21</w:t>
      </w:r>
      <w:r w:rsidRPr="00A7720C">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یا این که اینان شریکانی دارند، برایشان دینی را بنها نهاده</w:t>
      </w:r>
      <w:r w:rsidR="003C024C" w:rsidRPr="00376812">
        <w:rPr>
          <w:rStyle w:val="1-Char"/>
          <w:rFonts w:hint="cs"/>
          <w:rtl/>
        </w:rPr>
        <w:t xml:space="preserve">‌اند </w:t>
      </w:r>
      <w:r w:rsidRPr="00376812">
        <w:rPr>
          <w:rStyle w:val="1-Char"/>
          <w:rFonts w:hint="cs"/>
          <w:rtl/>
        </w:rPr>
        <w:t>که خدا نسبت به آن إذن نداده است؟!</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روی این حساب بدعت‌های گوناگون و افسانه‌ها و خرافاتی که به بعضی از کتاب‌های اسلامی راه یافته یا در میان عوام مسلمانان شایع گردیده است، باطل و مردودند. و اسلام</w:t>
      </w:r>
      <w:r w:rsidR="00477E98" w:rsidRPr="00376812">
        <w:rPr>
          <w:rStyle w:val="1-Char"/>
          <w:rFonts w:hint="cs"/>
          <w:rtl/>
        </w:rPr>
        <w:t xml:space="preserve"> آن‌ها </w:t>
      </w:r>
      <w:r w:rsidRPr="00376812">
        <w:rPr>
          <w:rStyle w:val="1-Char"/>
          <w:rFonts w:hint="cs"/>
          <w:rtl/>
        </w:rPr>
        <w:t>را تائید نمی‌کند، و قابل استناد و پیروی نیست.</w:t>
      </w:r>
    </w:p>
    <w:p w:rsidR="00A627C8" w:rsidRPr="006C09CF" w:rsidRDefault="00A627C8" w:rsidP="006C09CF">
      <w:pPr>
        <w:pStyle w:val="3-"/>
        <w:rPr>
          <w:rStyle w:val="1-Char"/>
          <w:rFonts w:ascii="IRZar" w:hAnsi="IRZar" w:cs="IRZar"/>
          <w:sz w:val="24"/>
          <w:szCs w:val="24"/>
          <w:rtl/>
        </w:rPr>
      </w:pPr>
      <w:bookmarkStart w:id="29" w:name="_Toc258767983"/>
      <w:bookmarkStart w:id="30" w:name="_Toc429312797"/>
      <w:r w:rsidRPr="006C09CF">
        <w:rPr>
          <w:rStyle w:val="1-Char"/>
          <w:rFonts w:ascii="IRZar" w:hAnsi="IRZar" w:cs="IRZar" w:hint="cs"/>
          <w:sz w:val="24"/>
          <w:szCs w:val="24"/>
          <w:rtl/>
        </w:rPr>
        <w:t>4- استدلالی‌بودن:</w:t>
      </w:r>
      <w:bookmarkEnd w:id="29"/>
      <w:bookmarkEnd w:id="30"/>
    </w:p>
    <w:p w:rsidR="00A627C8" w:rsidRPr="00376812" w:rsidRDefault="00A627C8" w:rsidP="00376812">
      <w:pPr>
        <w:ind w:firstLine="284"/>
        <w:jc w:val="both"/>
        <w:rPr>
          <w:rStyle w:val="1-Char"/>
          <w:rtl/>
        </w:rPr>
      </w:pPr>
      <w:r w:rsidRPr="00376812">
        <w:rPr>
          <w:rStyle w:val="1-Char"/>
          <w:rFonts w:hint="cs"/>
          <w:rtl/>
        </w:rPr>
        <w:t>ایدئولوژی اسلام، یک ایدئولوژی کاملاً استدلالی است و هرگز برای اثبات اصول عقایدش از تحکم و تحمیل و قبول اجباری بهره نمی‌گیرد، چنانکه بعضی از مکتب‌های دیگر می‌گویند: در رابطه با عقایدت کور باش! یا این که می‌گویند: نخست ایمان بیار، سپس بدان! یا این که می‌گویند: اول هردو چشمت را ببند، بعد دنبال من بیا! یا این که می‌گویند: تقوی یعنی نادانی، بلکه کتاب آسمانی اسلام به صراحت می‌گوید:</w:t>
      </w:r>
    </w:p>
    <w:p w:rsidR="00294B26" w:rsidRPr="00C10EC8" w:rsidRDefault="00294B26" w:rsidP="00703831">
      <w:pPr>
        <w:ind w:firstLine="284"/>
        <w:jc w:val="both"/>
        <w:rPr>
          <w:rStyle w:val="7-Char"/>
          <w:rtl/>
        </w:rPr>
      </w:pPr>
      <w:r>
        <w:rPr>
          <w:rStyle w:val="Emphasis"/>
          <w:rFonts w:ascii="Traditional Arabic" w:hAnsi="Traditional Arabic" w:cs="Traditional Arabic"/>
          <w:i w:val="0"/>
          <w:iCs w:val="0"/>
          <w:rtl/>
          <w:lang w:bidi="fa-IR"/>
        </w:rPr>
        <w:t>﴿</w:t>
      </w:r>
      <w:r w:rsidR="00703831" w:rsidRPr="00C10EC8">
        <w:rPr>
          <w:rStyle w:val="7-Char"/>
          <w:rtl/>
        </w:rPr>
        <w:t>قُلۡ هَاتُواْ بُرۡهَٰنَكُمۡ إِن كُنتُمۡ صَٰدِقِينَ ١١١</w:t>
      </w:r>
      <w:r>
        <w:rPr>
          <w:rStyle w:val="Emphasis"/>
          <w:rFonts w:ascii="Traditional Arabic" w:hAnsi="Traditional Arabic" w:cs="Traditional Arabic"/>
          <w:i w:val="0"/>
          <w:iCs w:val="0"/>
          <w:rtl/>
          <w:lang w:bidi="fa-IR"/>
        </w:rPr>
        <w:t>﴾</w:t>
      </w:r>
      <w:r w:rsidRPr="00D823B5">
        <w:rPr>
          <w:rStyle w:val="1-Char"/>
          <w:rFonts w:hint="cs"/>
          <w:rtl/>
        </w:rPr>
        <w:t xml:space="preserve"> </w:t>
      </w:r>
      <w:r w:rsidRPr="00A7720C">
        <w:rPr>
          <w:rStyle w:val="6-Char"/>
          <w:rtl/>
        </w:rPr>
        <w:t>[</w:t>
      </w:r>
      <w:r w:rsidRPr="00A7720C">
        <w:rPr>
          <w:rStyle w:val="6-Char"/>
          <w:rFonts w:hint="cs"/>
          <w:rtl/>
        </w:rPr>
        <w:t>البقرة: 111</w:t>
      </w:r>
      <w:r w:rsidRPr="00A7720C">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بگو: برهان‌تان را بیاورید، اگر راستگویانید</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هیچیک از علمای اسلامی چنین سخنی را نخواهد گ</w:t>
      </w:r>
      <w:r w:rsidR="00DA785F" w:rsidRPr="00376812">
        <w:rPr>
          <w:rStyle w:val="1-Char"/>
          <w:rFonts w:hint="cs"/>
          <w:rtl/>
        </w:rPr>
        <w:t>فت که آن فیلسوف و قدیس مسیحی او</w:t>
      </w:r>
      <w:r w:rsidRPr="00376812">
        <w:rPr>
          <w:rStyle w:val="1-Char"/>
          <w:rFonts w:hint="cs"/>
          <w:rtl/>
        </w:rPr>
        <w:t>گوستین گفت:</w:t>
      </w:r>
    </w:p>
    <w:p w:rsidR="00A627C8" w:rsidRPr="00376812" w:rsidRDefault="00A627C8" w:rsidP="00376812">
      <w:pPr>
        <w:ind w:firstLine="284"/>
        <w:jc w:val="both"/>
        <w:rPr>
          <w:rStyle w:val="1-Char"/>
          <w:rtl/>
        </w:rPr>
      </w:pPr>
      <w:r w:rsidRPr="00376812">
        <w:rPr>
          <w:rStyle w:val="1-Char"/>
          <w:rFonts w:hint="cs"/>
          <w:rtl/>
        </w:rPr>
        <w:t>من به این مطلب ایمان می‌آورم، چون که محال عقلی است! بلکه علمای اسلامی متفق القول می‌گویند: ایمان تقلیدی پذیرفته نیست!</w:t>
      </w:r>
      <w:r w:rsidR="00DA785F" w:rsidRPr="00376812">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اسلام در پایه‌ریزی اصول عقاید فقط قلب و وجدان را مخاطب قرار نمی‌دهد و فقط به این دو اکتفا نمی‌کند، بلکه برای اثبات هریک از اصول عقاید دلایل محکم و برهان‌های روشن و استدلال‌های ساده و همه کس فهم دارد که زمام خِرَدها را در دست می‌گیرند، و به دل‌ها راه پیدا می‌کنند. علمای اسلام می‌گویند: عقل پایه و مبنای نقل است، و نقل صحیح با عقل صریح مخالفتی ندارد.</w:t>
      </w:r>
    </w:p>
    <w:p w:rsidR="00A627C8" w:rsidRPr="00376812" w:rsidRDefault="00A627C8" w:rsidP="00376812">
      <w:pPr>
        <w:ind w:firstLine="284"/>
        <w:jc w:val="both"/>
        <w:rPr>
          <w:rStyle w:val="1-Char"/>
          <w:rtl/>
        </w:rPr>
      </w:pPr>
      <w:r w:rsidRPr="00376812">
        <w:rPr>
          <w:rStyle w:val="1-Char"/>
          <w:rFonts w:hint="cs"/>
          <w:rtl/>
        </w:rPr>
        <w:t>اینست که می‌بینیم قرآن مجید در رابطه با خداشناسی دلایلی و شواهد بسیاری از جهان آفرینش و جسم و جان انسان و تاریخ بشر بر</w:t>
      </w:r>
      <w:r w:rsidR="006B29A9" w:rsidRPr="00376812">
        <w:rPr>
          <w:rStyle w:val="1-Char"/>
          <w:rFonts w:hint="cs"/>
          <w:rtl/>
        </w:rPr>
        <w:t xml:space="preserve"> </w:t>
      </w:r>
      <w:r w:rsidRPr="00376812">
        <w:rPr>
          <w:rStyle w:val="1-Char"/>
          <w:rFonts w:hint="cs"/>
          <w:rtl/>
        </w:rPr>
        <w:t>می‌شمرد و در پرتو</w:t>
      </w:r>
      <w:r w:rsidR="00477E98" w:rsidRPr="00376812">
        <w:rPr>
          <w:rStyle w:val="1-Char"/>
          <w:rFonts w:hint="cs"/>
          <w:rtl/>
        </w:rPr>
        <w:t xml:space="preserve"> آن‌ها </w:t>
      </w:r>
      <w:r w:rsidRPr="00376812">
        <w:rPr>
          <w:rStyle w:val="1-Char"/>
          <w:rFonts w:hint="cs"/>
          <w:rtl/>
        </w:rPr>
        <w:t>وجود خدا، و یگانگی خدا، و کمال مطلق الهی را به اثبات می‌رساند. همچنین وقتی که</w:t>
      </w:r>
      <w:r w:rsidR="00553F01">
        <w:rPr>
          <w:rStyle w:val="1-Char"/>
          <w:rFonts w:hint="cs"/>
          <w:rtl/>
        </w:rPr>
        <w:t xml:space="preserve"> دربارۀ </w:t>
      </w:r>
      <w:r w:rsidRPr="00376812">
        <w:rPr>
          <w:rStyle w:val="1-Char"/>
          <w:rFonts w:hint="cs"/>
          <w:rtl/>
        </w:rPr>
        <w:t>رستاخیز و قیامت سخن می‌گوید برای اثبات ممکن‌بودن آن به آفرینش نخستین انسان و آفرینش انسان و زمین و زنده‌گردانیدن زمین پس از مُردنش، استدلال می‌کند، و برای بیان حکمت وجود رستاخیز، عدل الهی را در رابطه با پاداش نیکوکاران و کیفر تبهکاران، دلیل می‌آورد:</w:t>
      </w:r>
    </w:p>
    <w:p w:rsidR="00294B26" w:rsidRPr="00C10EC8" w:rsidRDefault="00294B26" w:rsidP="00703831">
      <w:pPr>
        <w:ind w:firstLine="284"/>
        <w:jc w:val="both"/>
        <w:rPr>
          <w:rStyle w:val="7-Char"/>
          <w:rtl/>
        </w:rPr>
      </w:pPr>
      <w:r>
        <w:rPr>
          <w:rStyle w:val="Emphasis"/>
          <w:rFonts w:ascii="Traditional Arabic" w:hAnsi="Traditional Arabic" w:cs="Traditional Arabic"/>
          <w:i w:val="0"/>
          <w:iCs w:val="0"/>
          <w:rtl/>
          <w:lang w:bidi="fa-IR"/>
        </w:rPr>
        <w:t>﴿</w:t>
      </w:r>
      <w:r w:rsidR="00703831" w:rsidRPr="00C10EC8">
        <w:rPr>
          <w:rStyle w:val="7-Char"/>
          <w:rtl/>
        </w:rPr>
        <w:t xml:space="preserve">لِيَجۡزِيَ </w:t>
      </w:r>
      <w:r w:rsidR="00703831" w:rsidRPr="00C10EC8">
        <w:rPr>
          <w:rStyle w:val="7-Char"/>
          <w:rFonts w:hint="cs"/>
          <w:rtl/>
        </w:rPr>
        <w:t>ٱ</w:t>
      </w:r>
      <w:r w:rsidR="00703831" w:rsidRPr="00C10EC8">
        <w:rPr>
          <w:rStyle w:val="7-Char"/>
          <w:rFonts w:hint="eastAsia"/>
          <w:rtl/>
        </w:rPr>
        <w:t>لَّذِينَ</w:t>
      </w:r>
      <w:r w:rsidR="00703831" w:rsidRPr="00C10EC8">
        <w:rPr>
          <w:rStyle w:val="7-Char"/>
          <w:rtl/>
        </w:rPr>
        <w:t xml:space="preserve"> أَسَٰٓـُٔواْ بِمَا عَمِلُواْ وَيَجۡزِيَ </w:t>
      </w:r>
      <w:r w:rsidR="00703831" w:rsidRPr="00C10EC8">
        <w:rPr>
          <w:rStyle w:val="7-Char"/>
          <w:rFonts w:hint="cs"/>
          <w:rtl/>
        </w:rPr>
        <w:t>ٱ</w:t>
      </w:r>
      <w:r w:rsidR="00703831" w:rsidRPr="00C10EC8">
        <w:rPr>
          <w:rStyle w:val="7-Char"/>
          <w:rFonts w:hint="eastAsia"/>
          <w:rtl/>
        </w:rPr>
        <w:t>لَّذِينَ</w:t>
      </w:r>
      <w:r w:rsidR="00703831" w:rsidRPr="00C10EC8">
        <w:rPr>
          <w:rStyle w:val="7-Char"/>
          <w:rtl/>
        </w:rPr>
        <w:t xml:space="preserve"> أَحۡسَنُواْ بِ</w:t>
      </w:r>
      <w:r w:rsidR="00703831" w:rsidRPr="00C10EC8">
        <w:rPr>
          <w:rStyle w:val="7-Char"/>
          <w:rFonts w:hint="cs"/>
          <w:rtl/>
        </w:rPr>
        <w:t>ٱ</w:t>
      </w:r>
      <w:r w:rsidR="00703831" w:rsidRPr="00C10EC8">
        <w:rPr>
          <w:rStyle w:val="7-Char"/>
          <w:rFonts w:hint="eastAsia"/>
          <w:rtl/>
        </w:rPr>
        <w:t>لۡحُسۡنَى</w:t>
      </w:r>
      <w:r w:rsidR="00703831" w:rsidRPr="00C10EC8">
        <w:rPr>
          <w:rStyle w:val="7-Char"/>
          <w:rtl/>
        </w:rPr>
        <w:t xml:space="preserve"> ٣١</w:t>
      </w:r>
      <w:r>
        <w:rPr>
          <w:rStyle w:val="Emphasis"/>
          <w:rFonts w:ascii="Traditional Arabic" w:hAnsi="Traditional Arabic" w:cs="Traditional Arabic"/>
          <w:i w:val="0"/>
          <w:iCs w:val="0"/>
          <w:rtl/>
          <w:lang w:bidi="fa-IR"/>
        </w:rPr>
        <w:t>﴾</w:t>
      </w:r>
      <w:r w:rsidRPr="00D823B5">
        <w:rPr>
          <w:rStyle w:val="1-Char"/>
          <w:rFonts w:hint="cs"/>
          <w:rtl/>
        </w:rPr>
        <w:t xml:space="preserve"> </w:t>
      </w:r>
      <w:r w:rsidRPr="00A7720C">
        <w:rPr>
          <w:rStyle w:val="6-Char"/>
          <w:rtl/>
        </w:rPr>
        <w:t>[</w:t>
      </w:r>
      <w:r w:rsidRPr="00A7720C">
        <w:rPr>
          <w:rStyle w:val="6-Char"/>
          <w:rFonts w:hint="cs"/>
          <w:rtl/>
        </w:rPr>
        <w:t>النجم: 31</w:t>
      </w:r>
      <w:r w:rsidRPr="00A7720C">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تا کیفر دهد کسانی را که بد کردند با کردار خودشان و پاداش دهد، کسانی را که نیکی کردند با بهترین پاداش</w:t>
      </w:r>
      <w:r>
        <w:rPr>
          <w:rStyle w:val="Emphasis"/>
          <w:rFonts w:cs="Traditional Arabic" w:hint="cs"/>
          <w:i w:val="0"/>
          <w:iCs w:val="0"/>
          <w:rtl/>
          <w:lang w:bidi="fa-IR"/>
        </w:rPr>
        <w:t>»</w:t>
      </w:r>
      <w:r w:rsidRPr="00D823B5">
        <w:rPr>
          <w:rStyle w:val="1-Char"/>
          <w:rFonts w:hint="cs"/>
          <w:rtl/>
        </w:rPr>
        <w:t>.</w:t>
      </w:r>
    </w:p>
    <w:p w:rsidR="00A627C8" w:rsidRPr="006C09CF" w:rsidRDefault="00A627C8" w:rsidP="006C09CF">
      <w:pPr>
        <w:pStyle w:val="3-"/>
        <w:rPr>
          <w:rStyle w:val="1-Char"/>
          <w:rFonts w:ascii="IRZar" w:hAnsi="IRZar" w:cs="IRZar"/>
          <w:sz w:val="24"/>
          <w:szCs w:val="24"/>
          <w:rtl/>
        </w:rPr>
      </w:pPr>
      <w:bookmarkStart w:id="31" w:name="_Toc258767984"/>
      <w:bookmarkStart w:id="32" w:name="_Toc429312798"/>
      <w:r w:rsidRPr="006C09CF">
        <w:rPr>
          <w:rStyle w:val="1-Char"/>
          <w:rFonts w:ascii="IRZar" w:hAnsi="IRZar" w:cs="IRZar" w:hint="cs"/>
          <w:sz w:val="24"/>
          <w:szCs w:val="24"/>
          <w:rtl/>
        </w:rPr>
        <w:t>5- عقیده میانه‌رو:</w:t>
      </w:r>
      <w:bookmarkEnd w:id="31"/>
      <w:bookmarkEnd w:id="32"/>
    </w:p>
    <w:p w:rsidR="00A627C8" w:rsidRPr="00376812" w:rsidRDefault="00A627C8" w:rsidP="00376812">
      <w:pPr>
        <w:ind w:firstLine="284"/>
        <w:jc w:val="both"/>
        <w:rPr>
          <w:rStyle w:val="1-Char"/>
          <w:rtl/>
        </w:rPr>
      </w:pPr>
      <w:r w:rsidRPr="00376812">
        <w:rPr>
          <w:rStyle w:val="1-Char"/>
          <w:rFonts w:hint="cs"/>
          <w:rtl/>
        </w:rPr>
        <w:t>اسلام عقیده‌ای میانه‌رو و وسط است که در آن افراط و تفریط نمی‌یابی: عقیده</w:t>
      </w:r>
      <w:r w:rsidR="006B29A9" w:rsidRPr="00376812">
        <w:rPr>
          <w:rStyle w:val="1-Char"/>
          <w:rFonts w:hint="eastAsia"/>
          <w:rtl/>
        </w:rPr>
        <w:t>‌ی</w:t>
      </w:r>
      <w:r w:rsidRPr="00376812">
        <w:rPr>
          <w:rStyle w:val="1-Char"/>
          <w:rFonts w:hint="cs"/>
          <w:rtl/>
        </w:rPr>
        <w:t xml:space="preserve"> اسلامی حد وسط است میان عقید</w:t>
      </w:r>
      <w:r w:rsidR="000A57AE">
        <w:rPr>
          <w:rStyle w:val="1-Char"/>
          <w:rFonts w:hint="cs"/>
          <w:rtl/>
        </w:rPr>
        <w:t>ۀ</w:t>
      </w:r>
      <w:r w:rsidRPr="00376812">
        <w:rPr>
          <w:rStyle w:val="1-Char"/>
          <w:rFonts w:hint="cs"/>
          <w:rtl/>
        </w:rPr>
        <w:t xml:space="preserve"> کسانی که به طور کلی ماورای طبیعت و هرچه حواس‌شان درک نکند را منکر می‌شوند. و عقیده کسانی که برای جهان بیش از یک خدا قائل شده</w:t>
      </w:r>
      <w:r w:rsidR="003C024C" w:rsidRPr="00376812">
        <w:rPr>
          <w:rStyle w:val="1-Char"/>
          <w:rFonts w:hint="cs"/>
          <w:rtl/>
        </w:rPr>
        <w:t>‌اند.</w:t>
      </w:r>
      <w:r w:rsidRPr="00376812">
        <w:rPr>
          <w:rStyle w:val="1-Char"/>
          <w:rFonts w:hint="cs"/>
          <w:rtl/>
        </w:rPr>
        <w:t xml:space="preserve"> و حتی حلول روح خدا را در کالبد پادشاهان و فرمانروایان، بلکه در بدن بعضی جانوران و گیاهان مانند گاو یا درخت به خصوص باور کرده</w:t>
      </w:r>
      <w:r w:rsidR="003C024C" w:rsidRPr="00376812">
        <w:rPr>
          <w:rStyle w:val="1-Char"/>
          <w:rFonts w:hint="cs"/>
          <w:rtl/>
        </w:rPr>
        <w:t>‌اند.</w:t>
      </w:r>
      <w:r w:rsidRPr="00376812">
        <w:rPr>
          <w:rStyle w:val="1-Char"/>
          <w:rFonts w:hint="cs"/>
          <w:rtl/>
        </w:rPr>
        <w:t xml:space="preserve"> اسلام انکار ملحدانه، و چندخدایی جاهلانه، و شرک ساده‌لوحانه هرسه را مردود دانسته است. اسلام برای جهان یک خدا را اثبات می‌کند که جز او خدای دیگری نیست:</w:t>
      </w:r>
    </w:p>
    <w:p w:rsidR="00294B26" w:rsidRPr="00C10EC8" w:rsidRDefault="00294B26" w:rsidP="00707D47">
      <w:pPr>
        <w:ind w:firstLine="284"/>
        <w:jc w:val="both"/>
        <w:rPr>
          <w:rStyle w:val="7-Char"/>
          <w:rtl/>
        </w:rPr>
      </w:pPr>
      <w:r>
        <w:rPr>
          <w:rStyle w:val="Emphasis"/>
          <w:rFonts w:ascii="Traditional Arabic" w:hAnsi="Traditional Arabic" w:cs="Traditional Arabic"/>
          <w:i w:val="0"/>
          <w:iCs w:val="0"/>
          <w:rtl/>
          <w:lang w:bidi="fa-IR"/>
        </w:rPr>
        <w:t>﴿</w:t>
      </w:r>
      <w:r w:rsidR="00707D47" w:rsidRPr="00C10EC8">
        <w:rPr>
          <w:rStyle w:val="7-Char"/>
          <w:rFonts w:hint="eastAsia"/>
          <w:rtl/>
        </w:rPr>
        <w:t>قُل</w:t>
      </w:r>
      <w:r w:rsidR="00707D47" w:rsidRPr="00C10EC8">
        <w:rPr>
          <w:rStyle w:val="7-Char"/>
          <w:rtl/>
        </w:rPr>
        <w:t xml:space="preserve"> لِّمَنِ </w:t>
      </w:r>
      <w:r w:rsidR="00707D47" w:rsidRPr="00C10EC8">
        <w:rPr>
          <w:rStyle w:val="7-Char"/>
          <w:rFonts w:hint="cs"/>
          <w:rtl/>
        </w:rPr>
        <w:t>ٱ</w:t>
      </w:r>
      <w:r w:rsidR="00707D47" w:rsidRPr="00C10EC8">
        <w:rPr>
          <w:rStyle w:val="7-Char"/>
          <w:rFonts w:hint="eastAsia"/>
          <w:rtl/>
        </w:rPr>
        <w:t>لۡأَرۡضُ</w:t>
      </w:r>
      <w:r w:rsidR="00707D47" w:rsidRPr="00C10EC8">
        <w:rPr>
          <w:rStyle w:val="7-Char"/>
          <w:rtl/>
        </w:rPr>
        <w:t xml:space="preserve"> وَمَن فِيهَآ إِن كُنتُمۡ تَعۡلَمُونَ ٨٤ </w:t>
      </w:r>
      <w:r w:rsidR="00707D47" w:rsidRPr="00C10EC8">
        <w:rPr>
          <w:rStyle w:val="7-Char"/>
          <w:rFonts w:hint="eastAsia"/>
          <w:rtl/>
        </w:rPr>
        <w:t>سَيَقُولُونَ</w:t>
      </w:r>
      <w:r w:rsidR="00707D47" w:rsidRPr="00C10EC8">
        <w:rPr>
          <w:rStyle w:val="7-Char"/>
          <w:rtl/>
        </w:rPr>
        <w:t xml:space="preserve"> لِلَّهِۚ قُلۡ أَفَلَا تَذَكَّرُونَ ٨٥ </w:t>
      </w:r>
      <w:r w:rsidR="00707D47" w:rsidRPr="00C10EC8">
        <w:rPr>
          <w:rStyle w:val="7-Char"/>
          <w:rFonts w:hint="eastAsia"/>
          <w:rtl/>
        </w:rPr>
        <w:t>قُلۡ</w:t>
      </w:r>
      <w:r w:rsidR="00707D47" w:rsidRPr="00C10EC8">
        <w:rPr>
          <w:rStyle w:val="7-Char"/>
          <w:rtl/>
        </w:rPr>
        <w:t xml:space="preserve"> مَن رَّبُّ </w:t>
      </w:r>
      <w:r w:rsidR="00707D47" w:rsidRPr="00C10EC8">
        <w:rPr>
          <w:rStyle w:val="7-Char"/>
          <w:rFonts w:hint="cs"/>
          <w:rtl/>
        </w:rPr>
        <w:t>ٱ</w:t>
      </w:r>
      <w:r w:rsidR="00707D47" w:rsidRPr="00C10EC8">
        <w:rPr>
          <w:rStyle w:val="7-Char"/>
          <w:rFonts w:hint="eastAsia"/>
          <w:rtl/>
        </w:rPr>
        <w:t>لسَّمَٰوَٰتِ</w:t>
      </w:r>
      <w:r w:rsidR="00707D47" w:rsidRPr="00C10EC8">
        <w:rPr>
          <w:rStyle w:val="7-Char"/>
          <w:rtl/>
        </w:rPr>
        <w:t xml:space="preserve"> </w:t>
      </w:r>
      <w:r w:rsidR="00707D47" w:rsidRPr="00C10EC8">
        <w:rPr>
          <w:rStyle w:val="7-Char"/>
          <w:rFonts w:hint="cs"/>
          <w:rtl/>
        </w:rPr>
        <w:t>ٱ</w:t>
      </w:r>
      <w:r w:rsidR="00707D47" w:rsidRPr="00C10EC8">
        <w:rPr>
          <w:rStyle w:val="7-Char"/>
          <w:rFonts w:hint="eastAsia"/>
          <w:rtl/>
        </w:rPr>
        <w:t>لسَّبۡعِ</w:t>
      </w:r>
      <w:r w:rsidR="00707D47" w:rsidRPr="00C10EC8">
        <w:rPr>
          <w:rStyle w:val="7-Char"/>
          <w:rtl/>
        </w:rPr>
        <w:t xml:space="preserve"> وَرَبُّ </w:t>
      </w:r>
      <w:r w:rsidR="00707D47" w:rsidRPr="00C10EC8">
        <w:rPr>
          <w:rStyle w:val="7-Char"/>
          <w:rFonts w:hint="cs"/>
          <w:rtl/>
        </w:rPr>
        <w:t>ٱ</w:t>
      </w:r>
      <w:r w:rsidR="00707D47" w:rsidRPr="00C10EC8">
        <w:rPr>
          <w:rStyle w:val="7-Char"/>
          <w:rFonts w:hint="eastAsia"/>
          <w:rtl/>
        </w:rPr>
        <w:t>لۡعَرۡشِ</w:t>
      </w:r>
      <w:r w:rsidR="00707D47" w:rsidRPr="00C10EC8">
        <w:rPr>
          <w:rStyle w:val="7-Char"/>
          <w:rtl/>
        </w:rPr>
        <w:t xml:space="preserve"> </w:t>
      </w:r>
      <w:r w:rsidR="00707D47" w:rsidRPr="00C10EC8">
        <w:rPr>
          <w:rStyle w:val="7-Char"/>
          <w:rFonts w:hint="cs"/>
          <w:rtl/>
        </w:rPr>
        <w:t>ٱ</w:t>
      </w:r>
      <w:r w:rsidR="00707D47" w:rsidRPr="00C10EC8">
        <w:rPr>
          <w:rStyle w:val="7-Char"/>
          <w:rFonts w:hint="eastAsia"/>
          <w:rtl/>
        </w:rPr>
        <w:t>لۡعَظِيمِ</w:t>
      </w:r>
      <w:r w:rsidR="00707D47" w:rsidRPr="00C10EC8">
        <w:rPr>
          <w:rStyle w:val="7-Char"/>
          <w:rtl/>
        </w:rPr>
        <w:t xml:space="preserve"> ٨٦</w:t>
      </w:r>
      <w:r w:rsidR="00706D5C" w:rsidRPr="00C10EC8">
        <w:rPr>
          <w:rStyle w:val="7-Char"/>
          <w:rtl/>
        </w:rPr>
        <w:t xml:space="preserve"> </w:t>
      </w:r>
      <w:r w:rsidR="00707D47" w:rsidRPr="00C10EC8">
        <w:rPr>
          <w:rStyle w:val="7-Char"/>
          <w:rtl/>
        </w:rPr>
        <w:t xml:space="preserve">سَيَقُولُونَ لِلَّهِۚ قُلۡ أَفَلَا تَتَّقُونَ ٨٧ </w:t>
      </w:r>
      <w:r w:rsidR="00707D47" w:rsidRPr="00C10EC8">
        <w:rPr>
          <w:rStyle w:val="7-Char"/>
          <w:rFonts w:hint="eastAsia"/>
          <w:rtl/>
        </w:rPr>
        <w:t>قُلۡ</w:t>
      </w:r>
      <w:r w:rsidR="00707D47" w:rsidRPr="00C10EC8">
        <w:rPr>
          <w:rStyle w:val="7-Char"/>
          <w:rtl/>
        </w:rPr>
        <w:t xml:space="preserve"> مَنۢ بِيَدِهِ</w:t>
      </w:r>
      <w:r w:rsidR="00707D47" w:rsidRPr="00C10EC8">
        <w:rPr>
          <w:rStyle w:val="7-Char"/>
          <w:rFonts w:hint="cs"/>
          <w:rtl/>
        </w:rPr>
        <w:t>ۦ</w:t>
      </w:r>
      <w:r w:rsidR="00707D47" w:rsidRPr="00C10EC8">
        <w:rPr>
          <w:rStyle w:val="7-Char"/>
          <w:rtl/>
        </w:rPr>
        <w:t xml:space="preserve"> مَلَكُوتُ كُلِّ شَيۡءٖ وَهُوَ يُجِيرُ وَلَا يُجَارُ عَلَيۡهِ إِن كُنتُمۡ تَعۡلَمُونَ ٨٨</w:t>
      </w:r>
      <w:r w:rsidR="00706D5C" w:rsidRPr="00C10EC8">
        <w:rPr>
          <w:rStyle w:val="7-Char"/>
          <w:rtl/>
        </w:rPr>
        <w:t xml:space="preserve"> </w:t>
      </w:r>
      <w:r w:rsidR="00707D47" w:rsidRPr="00C10EC8">
        <w:rPr>
          <w:rStyle w:val="7-Char"/>
          <w:rtl/>
        </w:rPr>
        <w:t>سَيَقُولُونَ لِلَّهِۚ قُلۡ فَأَنَّىٰ تُسۡحَرُونَ ٨٩</w:t>
      </w:r>
      <w:r w:rsidR="00707D47">
        <w:rPr>
          <w:rStyle w:val="Emphasis"/>
          <w:rFonts w:ascii="Traditional Arabic" w:hAnsi="Traditional Arabic" w:cs="Traditional Arabic" w:hint="cs"/>
          <w:i w:val="0"/>
          <w:iCs w:val="0"/>
          <w:rtl/>
          <w:lang w:bidi="fa-IR"/>
        </w:rPr>
        <w:t>...</w:t>
      </w:r>
      <w:r>
        <w:rPr>
          <w:rStyle w:val="Emphasis"/>
          <w:rFonts w:ascii="Traditional Arabic" w:hAnsi="Traditional Arabic" w:cs="Traditional Arabic"/>
          <w:i w:val="0"/>
          <w:iCs w:val="0"/>
          <w:rtl/>
          <w:lang w:bidi="fa-IR"/>
        </w:rPr>
        <w:t>﴾</w:t>
      </w:r>
      <w:r w:rsidRPr="00D823B5">
        <w:rPr>
          <w:rStyle w:val="1-Char"/>
          <w:rFonts w:hint="cs"/>
          <w:rtl/>
        </w:rPr>
        <w:t xml:space="preserve"> </w:t>
      </w:r>
      <w:r w:rsidRPr="00A7720C">
        <w:rPr>
          <w:rStyle w:val="6-Char"/>
          <w:rtl/>
        </w:rPr>
        <w:t>[</w:t>
      </w:r>
      <w:r w:rsidRPr="00A7720C">
        <w:rPr>
          <w:rStyle w:val="6-Char"/>
          <w:rFonts w:hint="cs"/>
          <w:rtl/>
        </w:rPr>
        <w:t>المؤمنون: 84-</w:t>
      </w:r>
      <w:r w:rsidR="00306BF2" w:rsidRPr="00A7720C">
        <w:rPr>
          <w:rStyle w:val="6-Char"/>
          <w:rFonts w:hint="cs"/>
          <w:rtl/>
        </w:rPr>
        <w:t>8</w:t>
      </w:r>
      <w:r w:rsidRPr="00A7720C">
        <w:rPr>
          <w:rStyle w:val="6-Char"/>
          <w:rFonts w:hint="cs"/>
          <w:rtl/>
        </w:rPr>
        <w:t>9</w:t>
      </w:r>
      <w:r w:rsidRPr="00A7720C">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بگو: از آنِ کیست زمین و ساکنان آن اگر می‌دانید؟ خواهند گفت: از آنِ خدا است، بگو: پس آیا متمرکز نمی‌شوید و به خود نمی‌آیید؟ بگو: پروردگار و صاحب اختیار آسمان‌های هفتگانه و صاحب عرش عظیم کیست؟ خواهند گفت: از آن خداست. بگو: پس آیا تقوا نمی‌یابید؟ بگو: کیست آن که زمام و سررشت</w:t>
      </w:r>
      <w:r w:rsidR="000A57AE">
        <w:rPr>
          <w:rStyle w:val="1-Char"/>
          <w:rFonts w:hint="cs"/>
          <w:rtl/>
        </w:rPr>
        <w:t>ۀ</w:t>
      </w:r>
      <w:r w:rsidRPr="00376812">
        <w:rPr>
          <w:rStyle w:val="1-Char"/>
          <w:rFonts w:hint="cs"/>
          <w:rtl/>
        </w:rPr>
        <w:t xml:space="preserve"> همه چیز به دست او است و او به همه کس پناه می‌دهد و خود او تحت حمایت هیچکس نیست، اگر می‌دانید؟ خواهند گفت: از آن خداست، بگو: پس مانند جادوشدگان به کجا کشانیده می‌شوید؟!</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در مقام بیان اوصاف خدا نیز عقیده اسلامی حد وسط را گرفته است: نه آنچنان در تجرید صفات خدا اصرار ورزیده است که فقط صفات سلبیه بماند که نمی‌تواند مفهومی را برسانند، و نه بیم و امیدی در دل انسان می‌افکنند! چنانکه فلسف</w:t>
      </w:r>
      <w:r w:rsidR="000A57AE">
        <w:rPr>
          <w:rStyle w:val="1-Char"/>
          <w:rFonts w:hint="cs"/>
          <w:rtl/>
        </w:rPr>
        <w:t>ۀ</w:t>
      </w:r>
      <w:r w:rsidRPr="00376812">
        <w:rPr>
          <w:rStyle w:val="1-Char"/>
          <w:rFonts w:hint="cs"/>
          <w:rtl/>
        </w:rPr>
        <w:t xml:space="preserve"> یونانی چنین کرده است، و وقتی می‌خواهد خدا را توصیف کند، فقط می‌گوید: چنین نیست. چنان نیست... بدون آن که چیزی در رابطه با صفات ثبوتی</w:t>
      </w:r>
      <w:r w:rsidR="000A57AE">
        <w:rPr>
          <w:rStyle w:val="1-Char"/>
          <w:rFonts w:hint="cs"/>
          <w:rtl/>
        </w:rPr>
        <w:t>ۀ</w:t>
      </w:r>
      <w:r w:rsidRPr="00376812">
        <w:rPr>
          <w:rStyle w:val="1-Char"/>
          <w:rFonts w:hint="cs"/>
          <w:rtl/>
        </w:rPr>
        <w:t xml:space="preserve"> خدا بگوید و انعکاس و بازتاب آن صفات ثبوتیه را در جهان آفرینش بیان کند.</w:t>
      </w:r>
    </w:p>
    <w:p w:rsidR="00A627C8" w:rsidRPr="00376812" w:rsidRDefault="00A627C8" w:rsidP="00376812">
      <w:pPr>
        <w:ind w:firstLine="284"/>
        <w:jc w:val="both"/>
        <w:rPr>
          <w:rStyle w:val="1-Char"/>
          <w:rtl/>
        </w:rPr>
      </w:pPr>
      <w:r w:rsidRPr="00376812">
        <w:rPr>
          <w:rStyle w:val="1-Char"/>
          <w:rFonts w:hint="cs"/>
          <w:rtl/>
        </w:rPr>
        <w:t>از سوی دیگر خداشناسی اسلام از بعضی دیگر آفات عقیدتی که در ایدئولوژی‌های دیگر از جمله در آیین یهود موجود است، نیز برکنار است، و حاضر نیست خدا را به چیزی تشبیه کند. چنانکه آنان آفریدگار جهان را مانند یکی از مخلوقات و مانند یک انسان معمولی به حساب آورده</w:t>
      </w:r>
      <w:r w:rsidR="003C024C" w:rsidRPr="00376812">
        <w:rPr>
          <w:rStyle w:val="1-Char"/>
          <w:rFonts w:hint="cs"/>
          <w:rtl/>
        </w:rPr>
        <w:t>‌اند،</w:t>
      </w:r>
      <w:r w:rsidRPr="00376812">
        <w:rPr>
          <w:rStyle w:val="1-Char"/>
          <w:rFonts w:hint="cs"/>
          <w:rtl/>
        </w:rPr>
        <w:t xml:space="preserve"> و خواب و خستگی و استراحت را برای او مطرح کرده</w:t>
      </w:r>
      <w:r w:rsidR="003C024C" w:rsidRPr="00376812">
        <w:rPr>
          <w:rStyle w:val="1-Char"/>
          <w:rFonts w:hint="cs"/>
          <w:rtl/>
        </w:rPr>
        <w:t>‌اند،</w:t>
      </w:r>
      <w:r w:rsidRPr="00376812">
        <w:rPr>
          <w:rStyle w:val="1-Char"/>
          <w:rFonts w:hint="cs"/>
          <w:rtl/>
        </w:rPr>
        <w:t xml:space="preserve"> و از جایگاه و پایگاه او و قهر و آشتی او سخن گفته</w:t>
      </w:r>
      <w:r w:rsidR="003C024C" w:rsidRPr="00376812">
        <w:rPr>
          <w:rStyle w:val="1-Char"/>
          <w:rFonts w:hint="cs"/>
          <w:rtl/>
        </w:rPr>
        <w:t>‌اند.</w:t>
      </w:r>
      <w:r w:rsidRPr="00376812">
        <w:rPr>
          <w:rStyle w:val="1-Char"/>
          <w:rFonts w:hint="cs"/>
          <w:rtl/>
        </w:rPr>
        <w:t>.. و... و به تشریح صحن</w:t>
      </w:r>
      <w:r w:rsidR="000A57AE">
        <w:rPr>
          <w:rStyle w:val="1-Char"/>
          <w:rFonts w:hint="cs"/>
          <w:rtl/>
        </w:rPr>
        <w:t>ۀ</w:t>
      </w:r>
      <w:r w:rsidRPr="00376812">
        <w:rPr>
          <w:rStyle w:val="1-Char"/>
          <w:rFonts w:hint="cs"/>
          <w:rtl/>
        </w:rPr>
        <w:t xml:space="preserve"> پیکار خدا با بعضی از پیامبرانش پرداخته</w:t>
      </w:r>
      <w:r w:rsidR="003C024C" w:rsidRPr="00376812">
        <w:rPr>
          <w:rStyle w:val="1-Char"/>
          <w:rFonts w:hint="cs"/>
          <w:rtl/>
        </w:rPr>
        <w:t xml:space="preserve">‌اند </w:t>
      </w:r>
      <w:r w:rsidRPr="00376812">
        <w:rPr>
          <w:rStyle w:val="1-Char"/>
          <w:rFonts w:hint="cs"/>
          <w:rtl/>
        </w:rPr>
        <w:t>که بال</w:t>
      </w:r>
      <w:r w:rsidR="007A2B89" w:rsidRPr="00376812">
        <w:rPr>
          <w:rStyle w:val="1-Char"/>
          <w:rFonts w:hint="cs"/>
          <w:rtl/>
        </w:rPr>
        <w:t>آ</w:t>
      </w:r>
      <w:r w:rsidRPr="00376812">
        <w:rPr>
          <w:rStyle w:val="1-Char"/>
          <w:rFonts w:hint="cs"/>
          <w:rtl/>
        </w:rPr>
        <w:t>خره پروردگار نمی‌تواند خودش را از چنگ آن پیامبرش خلاص گرداند و ناگزیر می‌شود به این که با اعطای یک لقب جدید به پیامبر دلاورش از معرکه بگریزد</w:t>
      </w:r>
      <w:r w:rsidR="007A2B89" w:rsidRPr="00376812">
        <w:rPr>
          <w:rStyle w:val="1-Char"/>
          <w:vertAlign w:val="superscript"/>
          <w:rtl/>
        </w:rPr>
        <w:footnoteReference w:id="9"/>
      </w:r>
      <w:r w:rsidRPr="00376812">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اما نظام عقیدتی اسلام به طور کلی تنزیه و تقدیس خدا را از همانندی آفریدگانش به عنوان یک اصل ثابت بیان می‌کند:</w:t>
      </w:r>
    </w:p>
    <w:p w:rsidR="00294B26" w:rsidRPr="00C10EC8" w:rsidRDefault="00294B26" w:rsidP="00707D47">
      <w:pPr>
        <w:ind w:firstLine="284"/>
        <w:jc w:val="both"/>
        <w:rPr>
          <w:rStyle w:val="7-Char"/>
          <w:rtl/>
        </w:rPr>
      </w:pPr>
      <w:r>
        <w:rPr>
          <w:rStyle w:val="Emphasis"/>
          <w:rFonts w:ascii="Traditional Arabic" w:hAnsi="Traditional Arabic" w:cs="Traditional Arabic"/>
          <w:i w:val="0"/>
          <w:iCs w:val="0"/>
          <w:rtl/>
          <w:lang w:bidi="fa-IR"/>
        </w:rPr>
        <w:t>﴿</w:t>
      </w:r>
      <w:r w:rsidR="00707D47" w:rsidRPr="00C10EC8">
        <w:rPr>
          <w:rStyle w:val="7-Char"/>
          <w:rtl/>
        </w:rPr>
        <w:t>لَيۡسَ كَمِثۡلِهِ</w:t>
      </w:r>
      <w:r w:rsidR="00707D47" w:rsidRPr="00C10EC8">
        <w:rPr>
          <w:rStyle w:val="7-Char"/>
          <w:rFonts w:hint="cs"/>
          <w:rtl/>
        </w:rPr>
        <w:t>ۦ</w:t>
      </w:r>
      <w:r w:rsidR="00707D47" w:rsidRPr="00C10EC8">
        <w:rPr>
          <w:rStyle w:val="7-Char"/>
          <w:rtl/>
        </w:rPr>
        <w:t xml:space="preserve"> شَيۡءٞۖ وَهُوَ </w:t>
      </w:r>
      <w:r w:rsidR="00707D47" w:rsidRPr="00C10EC8">
        <w:rPr>
          <w:rStyle w:val="7-Char"/>
          <w:rFonts w:hint="cs"/>
          <w:rtl/>
        </w:rPr>
        <w:t>ٱ</w:t>
      </w:r>
      <w:r w:rsidR="00707D47" w:rsidRPr="00C10EC8">
        <w:rPr>
          <w:rStyle w:val="7-Char"/>
          <w:rFonts w:hint="eastAsia"/>
          <w:rtl/>
        </w:rPr>
        <w:t>لسَّمِيعُ</w:t>
      </w:r>
      <w:r w:rsidR="00707D47" w:rsidRPr="00C10EC8">
        <w:rPr>
          <w:rStyle w:val="7-Char"/>
          <w:rtl/>
        </w:rPr>
        <w:t xml:space="preserve"> </w:t>
      </w:r>
      <w:r w:rsidR="00707D47" w:rsidRPr="00C10EC8">
        <w:rPr>
          <w:rStyle w:val="7-Char"/>
          <w:rFonts w:hint="cs"/>
          <w:rtl/>
        </w:rPr>
        <w:t>ٱ</w:t>
      </w:r>
      <w:r w:rsidR="00707D47" w:rsidRPr="00C10EC8">
        <w:rPr>
          <w:rStyle w:val="7-Char"/>
          <w:rFonts w:hint="eastAsia"/>
          <w:rtl/>
        </w:rPr>
        <w:t>لۡبَصِيرُ</w:t>
      </w:r>
      <w:r w:rsidR="00707D47" w:rsidRPr="00C10EC8">
        <w:rPr>
          <w:rStyle w:val="7-Char"/>
          <w:rtl/>
        </w:rPr>
        <w:t xml:space="preserve"> ١١</w:t>
      </w:r>
      <w:r>
        <w:rPr>
          <w:rStyle w:val="Emphasis"/>
          <w:rFonts w:ascii="Traditional Arabic" w:hAnsi="Traditional Arabic" w:cs="Traditional Arabic"/>
          <w:i w:val="0"/>
          <w:iCs w:val="0"/>
          <w:rtl/>
          <w:lang w:bidi="fa-IR"/>
        </w:rPr>
        <w:t>﴾</w:t>
      </w:r>
      <w:r w:rsidRPr="00D823B5">
        <w:rPr>
          <w:rStyle w:val="1-Char"/>
          <w:rFonts w:hint="cs"/>
          <w:rtl/>
        </w:rPr>
        <w:t xml:space="preserve"> </w:t>
      </w:r>
      <w:r w:rsidRPr="00A7720C">
        <w:rPr>
          <w:rStyle w:val="6-Char"/>
          <w:rtl/>
        </w:rPr>
        <w:t>[</w:t>
      </w:r>
      <w:r w:rsidRPr="00A7720C">
        <w:rPr>
          <w:rStyle w:val="6-Char"/>
          <w:rFonts w:hint="cs"/>
          <w:rtl/>
        </w:rPr>
        <w:t>الشوری: 11</w:t>
      </w:r>
      <w:r w:rsidRPr="00A7720C">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همانند او هیچ چیزی نیست، و او است شنوای بینا</w:t>
      </w:r>
      <w:r>
        <w:rPr>
          <w:rStyle w:val="Emphasis"/>
          <w:rFonts w:cs="Traditional Arabic" w:hint="cs"/>
          <w:i w:val="0"/>
          <w:iCs w:val="0"/>
          <w:rtl/>
          <w:lang w:bidi="fa-IR"/>
        </w:rPr>
        <w:t>»</w:t>
      </w:r>
      <w:r w:rsidRPr="00D823B5">
        <w:rPr>
          <w:rStyle w:val="1-Char"/>
          <w:rFonts w:hint="cs"/>
          <w:rtl/>
        </w:rPr>
        <w:t>.</w:t>
      </w:r>
    </w:p>
    <w:p w:rsidR="00294B26" w:rsidRPr="00C10EC8" w:rsidRDefault="00294B26" w:rsidP="00707D47">
      <w:pPr>
        <w:ind w:firstLine="284"/>
        <w:jc w:val="both"/>
        <w:rPr>
          <w:rStyle w:val="7-Char"/>
          <w:rtl/>
        </w:rPr>
      </w:pPr>
      <w:r>
        <w:rPr>
          <w:rStyle w:val="Emphasis"/>
          <w:rFonts w:ascii="Traditional Arabic" w:hAnsi="Traditional Arabic" w:cs="Traditional Arabic"/>
          <w:i w:val="0"/>
          <w:iCs w:val="0"/>
          <w:rtl/>
          <w:lang w:bidi="fa-IR"/>
        </w:rPr>
        <w:t>﴿</w:t>
      </w:r>
      <w:r w:rsidR="00707D47" w:rsidRPr="00C10EC8">
        <w:rPr>
          <w:rStyle w:val="7-Char"/>
          <w:rtl/>
        </w:rPr>
        <w:t>وَلَمۡ يَكُن لَّهُ</w:t>
      </w:r>
      <w:r w:rsidR="00707D47" w:rsidRPr="00C10EC8">
        <w:rPr>
          <w:rStyle w:val="7-Char"/>
          <w:rFonts w:hint="cs"/>
          <w:rtl/>
        </w:rPr>
        <w:t>ۥ</w:t>
      </w:r>
      <w:r w:rsidR="00707D47" w:rsidRPr="00C10EC8">
        <w:rPr>
          <w:rStyle w:val="7-Char"/>
          <w:rtl/>
        </w:rPr>
        <w:t xml:space="preserve"> كُفُوًا أَحَدُۢ ٤</w:t>
      </w:r>
      <w:r>
        <w:rPr>
          <w:rStyle w:val="Emphasis"/>
          <w:rFonts w:ascii="Traditional Arabic" w:hAnsi="Traditional Arabic" w:cs="Traditional Arabic"/>
          <w:i w:val="0"/>
          <w:iCs w:val="0"/>
          <w:rtl/>
          <w:lang w:bidi="fa-IR"/>
        </w:rPr>
        <w:t>﴾</w:t>
      </w:r>
      <w:r w:rsidRPr="00D823B5">
        <w:rPr>
          <w:rStyle w:val="1-Char"/>
          <w:rFonts w:hint="cs"/>
          <w:rtl/>
        </w:rPr>
        <w:t xml:space="preserve"> </w:t>
      </w:r>
      <w:r w:rsidRPr="00A7720C">
        <w:rPr>
          <w:rStyle w:val="6-Char"/>
          <w:rtl/>
        </w:rPr>
        <w:t>[</w:t>
      </w:r>
      <w:r w:rsidRPr="00A7720C">
        <w:rPr>
          <w:rStyle w:val="6-Char"/>
          <w:rFonts w:hint="cs"/>
          <w:rtl/>
        </w:rPr>
        <w:t>الإخلاص: 4</w:t>
      </w:r>
      <w:r w:rsidRPr="00A7720C">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007A2B89" w:rsidRPr="00376812">
        <w:rPr>
          <w:rStyle w:val="1-Char"/>
          <w:rtl/>
        </w:rPr>
        <w:t>و برا</w:t>
      </w:r>
      <w:r w:rsidR="007A2B89" w:rsidRPr="00376812">
        <w:rPr>
          <w:rStyle w:val="1-Char"/>
          <w:rFonts w:hint="cs"/>
          <w:rtl/>
        </w:rPr>
        <w:t>ی</w:t>
      </w:r>
      <w:r w:rsidR="007A2B89" w:rsidRPr="00376812">
        <w:rPr>
          <w:rStyle w:val="1-Char"/>
          <w:rtl/>
        </w:rPr>
        <w:t xml:space="preserve"> او ه</w:t>
      </w:r>
      <w:r w:rsidR="007A2B89" w:rsidRPr="00376812">
        <w:rPr>
          <w:rStyle w:val="1-Char"/>
          <w:rFonts w:hint="cs"/>
          <w:rtl/>
        </w:rPr>
        <w:t>ی</w:t>
      </w:r>
      <w:r w:rsidR="007A2B89" w:rsidRPr="00376812">
        <w:rPr>
          <w:rStyle w:val="1-Char"/>
          <w:rFonts w:hint="eastAsia"/>
          <w:rtl/>
        </w:rPr>
        <w:t>چگاه</w:t>
      </w:r>
      <w:r w:rsidR="007A2B89" w:rsidRPr="00376812">
        <w:rPr>
          <w:rStyle w:val="1-Char"/>
          <w:rtl/>
        </w:rPr>
        <w:t xml:space="preserve"> شب</w:t>
      </w:r>
      <w:r w:rsidR="007A2B89" w:rsidRPr="00376812">
        <w:rPr>
          <w:rStyle w:val="1-Char"/>
          <w:rFonts w:hint="cs"/>
          <w:rtl/>
        </w:rPr>
        <w:t>ی</w:t>
      </w:r>
      <w:r w:rsidR="007A2B89" w:rsidRPr="00376812">
        <w:rPr>
          <w:rStyle w:val="1-Char"/>
          <w:rFonts w:hint="eastAsia"/>
          <w:rtl/>
        </w:rPr>
        <w:t>ه</w:t>
      </w:r>
      <w:r w:rsidR="007A2B89" w:rsidRPr="00376812">
        <w:rPr>
          <w:rStyle w:val="1-Char"/>
          <w:rtl/>
        </w:rPr>
        <w:t xml:space="preserve"> و مانند</w:t>
      </w:r>
      <w:r w:rsidR="007A2B89" w:rsidRPr="00376812">
        <w:rPr>
          <w:rStyle w:val="1-Char"/>
          <w:rFonts w:hint="cs"/>
          <w:rtl/>
        </w:rPr>
        <w:t>ی</w:t>
      </w:r>
      <w:r w:rsidR="007A2B89" w:rsidRPr="00376812">
        <w:rPr>
          <w:rStyle w:val="1-Char"/>
          <w:rtl/>
        </w:rPr>
        <w:t xml:space="preserve"> نبوده است!</w:t>
      </w:r>
      <w:r w:rsidR="007A2B89">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با وجود این، به تفصیل، به بیان صفات ثبوتیه و مثبت و کارآمد برای خدای یکتای بی‌همتا می‌پردازد.</w:t>
      </w:r>
    </w:p>
    <w:p w:rsidR="00294B26" w:rsidRPr="00C10EC8" w:rsidRDefault="00294B26" w:rsidP="00707D47">
      <w:pPr>
        <w:ind w:firstLine="284"/>
        <w:jc w:val="both"/>
        <w:rPr>
          <w:rStyle w:val="7-Char"/>
          <w:rtl/>
        </w:rPr>
      </w:pPr>
      <w:r>
        <w:rPr>
          <w:rStyle w:val="Emphasis"/>
          <w:rFonts w:ascii="Traditional Arabic" w:hAnsi="Traditional Arabic" w:cs="Traditional Arabic"/>
          <w:i w:val="0"/>
          <w:iCs w:val="0"/>
          <w:rtl/>
          <w:lang w:bidi="fa-IR"/>
        </w:rPr>
        <w:t>﴿</w:t>
      </w:r>
      <w:r w:rsidR="00707D47" w:rsidRPr="00C10EC8">
        <w:rPr>
          <w:rStyle w:val="7-Char"/>
          <w:rFonts w:hint="cs"/>
          <w:rtl/>
        </w:rPr>
        <w:t>ٱ</w:t>
      </w:r>
      <w:r w:rsidR="00707D47" w:rsidRPr="00C10EC8">
        <w:rPr>
          <w:rStyle w:val="7-Char"/>
          <w:rFonts w:hint="eastAsia"/>
          <w:rtl/>
        </w:rPr>
        <w:t>للَّهُ</w:t>
      </w:r>
      <w:r w:rsidR="00707D47" w:rsidRPr="00C10EC8">
        <w:rPr>
          <w:rStyle w:val="7-Char"/>
          <w:rtl/>
        </w:rPr>
        <w:t xml:space="preserve"> لَآ إِلَٰهَ إِلَّا هُوَ </w:t>
      </w:r>
      <w:r w:rsidR="00707D47" w:rsidRPr="00C10EC8">
        <w:rPr>
          <w:rStyle w:val="7-Char"/>
          <w:rFonts w:hint="cs"/>
          <w:rtl/>
        </w:rPr>
        <w:t>ٱ</w:t>
      </w:r>
      <w:r w:rsidR="00707D47" w:rsidRPr="00C10EC8">
        <w:rPr>
          <w:rStyle w:val="7-Char"/>
          <w:rFonts w:hint="eastAsia"/>
          <w:rtl/>
        </w:rPr>
        <w:t>لۡحَيُّ</w:t>
      </w:r>
      <w:r w:rsidR="00707D47" w:rsidRPr="00C10EC8">
        <w:rPr>
          <w:rStyle w:val="7-Char"/>
          <w:rtl/>
        </w:rPr>
        <w:t xml:space="preserve"> </w:t>
      </w:r>
      <w:r w:rsidR="00707D47" w:rsidRPr="00C10EC8">
        <w:rPr>
          <w:rStyle w:val="7-Char"/>
          <w:rFonts w:hint="cs"/>
          <w:rtl/>
        </w:rPr>
        <w:t>ٱ</w:t>
      </w:r>
      <w:r w:rsidR="00707D47" w:rsidRPr="00C10EC8">
        <w:rPr>
          <w:rStyle w:val="7-Char"/>
          <w:rFonts w:hint="eastAsia"/>
          <w:rtl/>
        </w:rPr>
        <w:t>لۡقَيُّومُۚ</w:t>
      </w:r>
      <w:r w:rsidR="00707D47" w:rsidRPr="00C10EC8">
        <w:rPr>
          <w:rStyle w:val="7-Char"/>
          <w:rtl/>
        </w:rPr>
        <w:t xml:space="preserve"> لَا تَأۡخُذُهُ</w:t>
      </w:r>
      <w:r w:rsidR="00707D47" w:rsidRPr="00C10EC8">
        <w:rPr>
          <w:rStyle w:val="7-Char"/>
          <w:rFonts w:hint="cs"/>
          <w:rtl/>
        </w:rPr>
        <w:t>ۥ</w:t>
      </w:r>
      <w:r w:rsidR="00707D47" w:rsidRPr="00C10EC8">
        <w:rPr>
          <w:rStyle w:val="7-Char"/>
          <w:rtl/>
        </w:rPr>
        <w:t xml:space="preserve"> سِنَةٞ وَلَا نَوۡمٞۚ لَّهُ</w:t>
      </w:r>
      <w:r w:rsidR="00707D47" w:rsidRPr="00C10EC8">
        <w:rPr>
          <w:rStyle w:val="7-Char"/>
          <w:rFonts w:hint="cs"/>
          <w:rtl/>
        </w:rPr>
        <w:t>ۥ</w:t>
      </w:r>
      <w:r w:rsidR="00707D47" w:rsidRPr="00C10EC8">
        <w:rPr>
          <w:rStyle w:val="7-Char"/>
          <w:rtl/>
        </w:rPr>
        <w:t xml:space="preserve"> مَا فِي </w:t>
      </w:r>
      <w:r w:rsidR="00707D47" w:rsidRPr="00C10EC8">
        <w:rPr>
          <w:rStyle w:val="7-Char"/>
          <w:rFonts w:hint="cs"/>
          <w:rtl/>
        </w:rPr>
        <w:t>ٱ</w:t>
      </w:r>
      <w:r w:rsidR="00707D47" w:rsidRPr="00C10EC8">
        <w:rPr>
          <w:rStyle w:val="7-Char"/>
          <w:rFonts w:hint="eastAsia"/>
          <w:rtl/>
        </w:rPr>
        <w:t>لسَّمَٰوَٰتِ</w:t>
      </w:r>
      <w:r w:rsidR="00707D47" w:rsidRPr="00C10EC8">
        <w:rPr>
          <w:rStyle w:val="7-Char"/>
          <w:rtl/>
        </w:rPr>
        <w:t xml:space="preserve"> وَمَا فِي </w:t>
      </w:r>
      <w:r w:rsidR="00707D47" w:rsidRPr="00C10EC8">
        <w:rPr>
          <w:rStyle w:val="7-Char"/>
          <w:rFonts w:hint="cs"/>
          <w:rtl/>
        </w:rPr>
        <w:t>ٱ</w:t>
      </w:r>
      <w:r w:rsidR="00707D47" w:rsidRPr="00C10EC8">
        <w:rPr>
          <w:rStyle w:val="7-Char"/>
          <w:rFonts w:hint="eastAsia"/>
          <w:rtl/>
        </w:rPr>
        <w:t>لۡأَرۡضِۗ</w:t>
      </w:r>
      <w:r w:rsidR="00707D47" w:rsidRPr="00C10EC8">
        <w:rPr>
          <w:rStyle w:val="7-Char"/>
          <w:rtl/>
        </w:rPr>
        <w:t xml:space="preserve"> مَن ذَا </w:t>
      </w:r>
      <w:r w:rsidR="00707D47" w:rsidRPr="00C10EC8">
        <w:rPr>
          <w:rStyle w:val="7-Char"/>
          <w:rFonts w:hint="cs"/>
          <w:rtl/>
        </w:rPr>
        <w:t>ٱ</w:t>
      </w:r>
      <w:r w:rsidR="00707D47" w:rsidRPr="00C10EC8">
        <w:rPr>
          <w:rStyle w:val="7-Char"/>
          <w:rFonts w:hint="eastAsia"/>
          <w:rtl/>
        </w:rPr>
        <w:t>لَّذِي</w:t>
      </w:r>
      <w:r w:rsidR="00707D47" w:rsidRPr="00C10EC8">
        <w:rPr>
          <w:rStyle w:val="7-Char"/>
          <w:rtl/>
        </w:rPr>
        <w:t xml:space="preserve"> يَشۡفَعُ عِندَهُ</w:t>
      </w:r>
      <w:r w:rsidR="00707D47" w:rsidRPr="00C10EC8">
        <w:rPr>
          <w:rStyle w:val="7-Char"/>
          <w:rFonts w:hint="cs"/>
          <w:rtl/>
        </w:rPr>
        <w:t>ۥٓ</w:t>
      </w:r>
      <w:r w:rsidR="00707D47" w:rsidRPr="00C10EC8">
        <w:rPr>
          <w:rStyle w:val="7-Char"/>
          <w:rtl/>
        </w:rPr>
        <w:t xml:space="preserve"> إِلَّا بِإِذۡنِهِ</w:t>
      </w:r>
      <w:r w:rsidR="00707D47" w:rsidRPr="00C10EC8">
        <w:rPr>
          <w:rStyle w:val="7-Char"/>
          <w:rFonts w:hint="cs"/>
          <w:rtl/>
        </w:rPr>
        <w:t>ۦۚ</w:t>
      </w:r>
      <w:r w:rsidR="00707D47" w:rsidRPr="00C10EC8">
        <w:rPr>
          <w:rStyle w:val="7-Char"/>
          <w:rtl/>
        </w:rPr>
        <w:t xml:space="preserve"> يَعۡلَمُ مَا بَيۡنَ أَيۡدِيهِمۡ وَمَا خَلۡفَهُمۡۖ وَلَا يُ</w:t>
      </w:r>
      <w:r w:rsidR="00707D47" w:rsidRPr="00C10EC8">
        <w:rPr>
          <w:rStyle w:val="7-Char"/>
          <w:rFonts w:hint="eastAsia"/>
          <w:rtl/>
        </w:rPr>
        <w:t>حِيطُونَ</w:t>
      </w:r>
      <w:r w:rsidR="00707D47" w:rsidRPr="00C10EC8">
        <w:rPr>
          <w:rStyle w:val="7-Char"/>
          <w:rtl/>
        </w:rPr>
        <w:t xml:space="preserve"> بِشَيۡءٖ مِّنۡ عِلۡمِهِ</w:t>
      </w:r>
      <w:r w:rsidR="00707D47" w:rsidRPr="00C10EC8">
        <w:rPr>
          <w:rStyle w:val="7-Char"/>
          <w:rFonts w:hint="cs"/>
          <w:rtl/>
        </w:rPr>
        <w:t>ۦٓ</w:t>
      </w:r>
      <w:r w:rsidR="00707D47" w:rsidRPr="00C10EC8">
        <w:rPr>
          <w:rStyle w:val="7-Char"/>
          <w:rtl/>
        </w:rPr>
        <w:t xml:space="preserve"> إِلَّا بِمَا شَآءَۚ وَسِعَ كُرۡسِيُّهُ </w:t>
      </w:r>
      <w:r w:rsidR="00707D47" w:rsidRPr="00C10EC8">
        <w:rPr>
          <w:rStyle w:val="7-Char"/>
          <w:rFonts w:hint="cs"/>
          <w:rtl/>
        </w:rPr>
        <w:t>ٱ</w:t>
      </w:r>
      <w:r w:rsidR="00707D47" w:rsidRPr="00C10EC8">
        <w:rPr>
          <w:rStyle w:val="7-Char"/>
          <w:rFonts w:hint="eastAsia"/>
          <w:rtl/>
        </w:rPr>
        <w:t>لسَّمَٰوَٰتِ</w:t>
      </w:r>
      <w:r w:rsidR="00707D47" w:rsidRPr="00C10EC8">
        <w:rPr>
          <w:rStyle w:val="7-Char"/>
          <w:rtl/>
        </w:rPr>
        <w:t xml:space="preserve"> وَ</w:t>
      </w:r>
      <w:r w:rsidR="00707D47" w:rsidRPr="00C10EC8">
        <w:rPr>
          <w:rStyle w:val="7-Char"/>
          <w:rFonts w:hint="cs"/>
          <w:rtl/>
        </w:rPr>
        <w:t>ٱ</w:t>
      </w:r>
      <w:r w:rsidR="00707D47" w:rsidRPr="00C10EC8">
        <w:rPr>
          <w:rStyle w:val="7-Char"/>
          <w:rFonts w:hint="eastAsia"/>
          <w:rtl/>
        </w:rPr>
        <w:t>لۡأَرۡضَۖ</w:t>
      </w:r>
      <w:r w:rsidR="00707D47" w:rsidRPr="00C10EC8">
        <w:rPr>
          <w:rStyle w:val="7-Char"/>
          <w:rtl/>
        </w:rPr>
        <w:t xml:space="preserve"> وَلَا يَ‍ُٔودُهُ</w:t>
      </w:r>
      <w:r w:rsidR="00707D47" w:rsidRPr="00C10EC8">
        <w:rPr>
          <w:rStyle w:val="7-Char"/>
          <w:rFonts w:hint="cs"/>
          <w:rtl/>
        </w:rPr>
        <w:t>ۥ</w:t>
      </w:r>
      <w:r w:rsidR="00707D47" w:rsidRPr="00C10EC8">
        <w:rPr>
          <w:rStyle w:val="7-Char"/>
          <w:rtl/>
        </w:rPr>
        <w:t xml:space="preserve"> حِفۡظُهُمَاۚ وَهُوَ </w:t>
      </w:r>
      <w:r w:rsidR="00707D47" w:rsidRPr="00C10EC8">
        <w:rPr>
          <w:rStyle w:val="7-Char"/>
          <w:rFonts w:hint="cs"/>
          <w:rtl/>
        </w:rPr>
        <w:t>ٱ</w:t>
      </w:r>
      <w:r w:rsidR="00707D47" w:rsidRPr="00C10EC8">
        <w:rPr>
          <w:rStyle w:val="7-Char"/>
          <w:rFonts w:hint="eastAsia"/>
          <w:rtl/>
        </w:rPr>
        <w:t>لۡعَلِيُّ</w:t>
      </w:r>
      <w:r w:rsidR="00707D47" w:rsidRPr="00C10EC8">
        <w:rPr>
          <w:rStyle w:val="7-Char"/>
          <w:rtl/>
        </w:rPr>
        <w:t xml:space="preserve"> </w:t>
      </w:r>
      <w:r w:rsidR="00707D47" w:rsidRPr="00C10EC8">
        <w:rPr>
          <w:rStyle w:val="7-Char"/>
          <w:rFonts w:hint="cs"/>
          <w:rtl/>
        </w:rPr>
        <w:t>ٱ</w:t>
      </w:r>
      <w:r w:rsidR="00707D47" w:rsidRPr="00C10EC8">
        <w:rPr>
          <w:rStyle w:val="7-Char"/>
          <w:rFonts w:hint="eastAsia"/>
          <w:rtl/>
        </w:rPr>
        <w:t>لۡعَظِيمُ</w:t>
      </w:r>
      <w:r w:rsidR="00707D47" w:rsidRPr="00C10EC8">
        <w:rPr>
          <w:rStyle w:val="7-Char"/>
          <w:rtl/>
        </w:rPr>
        <w:t xml:space="preserve"> ٢٥٥</w:t>
      </w:r>
      <w:r>
        <w:rPr>
          <w:rStyle w:val="Emphasis"/>
          <w:rFonts w:ascii="Traditional Arabic" w:hAnsi="Traditional Arabic" w:cs="Traditional Arabic"/>
          <w:i w:val="0"/>
          <w:iCs w:val="0"/>
          <w:rtl/>
          <w:lang w:bidi="fa-IR"/>
        </w:rPr>
        <w:t>﴾</w:t>
      </w:r>
      <w:r w:rsidRPr="00D823B5">
        <w:rPr>
          <w:rStyle w:val="1-Char"/>
          <w:rFonts w:hint="cs"/>
          <w:rtl/>
        </w:rPr>
        <w:t xml:space="preserve"> </w:t>
      </w:r>
      <w:r w:rsidRPr="00A7720C">
        <w:rPr>
          <w:rStyle w:val="6-Char"/>
          <w:rtl/>
        </w:rPr>
        <w:t>[</w:t>
      </w:r>
      <w:r w:rsidRPr="00A7720C">
        <w:rPr>
          <w:rStyle w:val="6-Char"/>
          <w:rFonts w:hint="cs"/>
          <w:rtl/>
        </w:rPr>
        <w:t>البقرة: 255</w:t>
      </w:r>
      <w:r w:rsidRPr="00A7720C">
        <w:rPr>
          <w:rStyle w:val="6-Char"/>
          <w:rtl/>
        </w:rPr>
        <w:t>]</w:t>
      </w:r>
      <w:r w:rsidRPr="00D823B5">
        <w:rPr>
          <w:rStyle w:val="1-Char"/>
          <w:rFonts w:hint="cs"/>
          <w:rtl/>
        </w:rPr>
        <w:t>.</w:t>
      </w:r>
    </w:p>
    <w:p w:rsidR="00A627C8" w:rsidRPr="00376812" w:rsidRDefault="00A627C8" w:rsidP="00376812">
      <w:pPr>
        <w:ind w:firstLine="284"/>
        <w:jc w:val="both"/>
        <w:rPr>
          <w:rStyle w:val="1-Char"/>
          <w:rtl/>
        </w:rPr>
      </w:pPr>
      <w:r>
        <w:rPr>
          <w:rStyle w:val="Emphasis"/>
          <w:rFonts w:cs="Traditional Arabic" w:hint="cs"/>
          <w:i w:val="0"/>
          <w:iCs w:val="0"/>
          <w:rtl/>
          <w:lang w:bidi="fa-IR"/>
        </w:rPr>
        <w:t>«</w:t>
      </w:r>
      <w:r w:rsidR="007A2B89" w:rsidRPr="00376812">
        <w:rPr>
          <w:rStyle w:val="1-Char"/>
          <w:rFonts w:hint="cs"/>
          <w:rtl/>
        </w:rPr>
        <w:t xml:space="preserve">الله </w:t>
      </w:r>
      <w:r w:rsidRPr="00376812">
        <w:rPr>
          <w:rStyle w:val="1-Char"/>
          <w:rFonts w:hint="cs"/>
          <w:rtl/>
        </w:rPr>
        <w:t xml:space="preserve">که خدایی جز او نیست و «حی» و «قیوم» </w:t>
      </w:r>
      <w:r w:rsidR="007A2B89" w:rsidRPr="00376812">
        <w:rPr>
          <w:rStyle w:val="1-Char"/>
          <w:rFonts w:hint="cs"/>
          <w:rtl/>
        </w:rPr>
        <w:t>(</w:t>
      </w:r>
      <w:r w:rsidRPr="00376812">
        <w:rPr>
          <w:rStyle w:val="1-Char"/>
          <w:rFonts w:hint="cs"/>
          <w:rtl/>
        </w:rPr>
        <w:t>زنده و پاینده</w:t>
      </w:r>
      <w:r w:rsidR="007A2B89" w:rsidRPr="00376812">
        <w:rPr>
          <w:rStyle w:val="1-Char"/>
          <w:rFonts w:hint="cs"/>
          <w:rtl/>
        </w:rPr>
        <w:t>)</w:t>
      </w:r>
      <w:r w:rsidRPr="00376812">
        <w:rPr>
          <w:rStyle w:val="1-Char"/>
          <w:rFonts w:hint="cs"/>
          <w:rtl/>
        </w:rPr>
        <w:t xml:space="preserve"> است، نه خواب سبک او را می‌گیرد و نه خواب سنگین، هرآنچه در آسمان‌ها و هرآنچه در زمین است، در اختیار او است، کیست آن که بتواند نزد او واسطگی کند، مگر به اذن او، هرآنچه را که در حال حاضر انسان‌ها با آن روبرو هستند و هرآنچه از این پس با آن روبرو خواهند شد می‌داند، و آنان به چیزی از علم و دانش او احاطه نیابند، مگر به آنچه خود او بخواهد، «کرسی» او آسمان‌ها و زمین را در بر گر</w:t>
      </w:r>
      <w:r w:rsidR="007A2B89" w:rsidRPr="00376812">
        <w:rPr>
          <w:rStyle w:val="1-Char"/>
          <w:rFonts w:hint="cs"/>
          <w:rtl/>
        </w:rPr>
        <w:t xml:space="preserve">فته است، و او </w:t>
      </w:r>
      <w:r w:rsidRPr="00376812">
        <w:rPr>
          <w:rStyle w:val="1-Char"/>
          <w:rFonts w:hint="cs"/>
          <w:rtl/>
        </w:rPr>
        <w:t xml:space="preserve">«علی» و «عظیم» </w:t>
      </w:r>
      <w:r w:rsidR="007A2B89" w:rsidRPr="00376812">
        <w:rPr>
          <w:rStyle w:val="1-Char"/>
          <w:rFonts w:hint="cs"/>
          <w:rtl/>
        </w:rPr>
        <w:t>(بلندمرتبه و بزرگ)</w:t>
      </w:r>
      <w:r w:rsidRPr="00376812">
        <w:rPr>
          <w:rStyle w:val="1-Char"/>
          <w:rFonts w:hint="cs"/>
          <w:rtl/>
        </w:rPr>
        <w:t>است.</w:t>
      </w:r>
    </w:p>
    <w:p w:rsidR="00294B26" w:rsidRPr="00C10EC8" w:rsidRDefault="00294B26" w:rsidP="00707D47">
      <w:pPr>
        <w:ind w:firstLine="284"/>
        <w:jc w:val="both"/>
        <w:rPr>
          <w:rStyle w:val="7-Char"/>
          <w:rtl/>
        </w:rPr>
      </w:pPr>
      <w:r>
        <w:rPr>
          <w:rStyle w:val="Emphasis"/>
          <w:rFonts w:ascii="Traditional Arabic" w:hAnsi="Traditional Arabic" w:cs="Traditional Arabic"/>
          <w:i w:val="0"/>
          <w:iCs w:val="0"/>
          <w:rtl/>
          <w:lang w:bidi="fa-IR"/>
        </w:rPr>
        <w:t>﴿</w:t>
      </w:r>
      <w:r w:rsidR="00707D47" w:rsidRPr="00C10EC8">
        <w:rPr>
          <w:rStyle w:val="7-Char"/>
          <w:rFonts w:hint="eastAsia"/>
          <w:rtl/>
        </w:rPr>
        <w:t>إِنَّ</w:t>
      </w:r>
      <w:r w:rsidR="00707D47" w:rsidRPr="00C10EC8">
        <w:rPr>
          <w:rStyle w:val="7-Char"/>
          <w:rtl/>
        </w:rPr>
        <w:t xml:space="preserve"> بَطۡشَ رَبِّكَ لَشَدِيدٌ ١٢</w:t>
      </w:r>
      <w:r w:rsidR="00706D5C" w:rsidRPr="00C10EC8">
        <w:rPr>
          <w:rStyle w:val="7-Char"/>
          <w:rtl/>
        </w:rPr>
        <w:t xml:space="preserve"> </w:t>
      </w:r>
      <w:r w:rsidR="00707D47" w:rsidRPr="00C10EC8">
        <w:rPr>
          <w:rStyle w:val="7-Char"/>
          <w:rtl/>
        </w:rPr>
        <w:t>إِنَّهُ</w:t>
      </w:r>
      <w:r w:rsidR="00707D47" w:rsidRPr="00C10EC8">
        <w:rPr>
          <w:rStyle w:val="7-Char"/>
          <w:rFonts w:hint="cs"/>
          <w:rtl/>
        </w:rPr>
        <w:t>ۥ</w:t>
      </w:r>
      <w:r w:rsidR="00707D47" w:rsidRPr="00C10EC8">
        <w:rPr>
          <w:rStyle w:val="7-Char"/>
          <w:rtl/>
        </w:rPr>
        <w:t xml:space="preserve"> هُوَ يُبۡدِئُ وَيُعِيدُ ١٣</w:t>
      </w:r>
      <w:r w:rsidR="00706D5C" w:rsidRPr="00C10EC8">
        <w:rPr>
          <w:rStyle w:val="7-Char"/>
          <w:rtl/>
        </w:rPr>
        <w:t xml:space="preserve"> </w:t>
      </w:r>
      <w:r w:rsidR="00707D47" w:rsidRPr="00C10EC8">
        <w:rPr>
          <w:rStyle w:val="7-Char"/>
          <w:rtl/>
        </w:rPr>
        <w:t xml:space="preserve">وَهُوَ </w:t>
      </w:r>
      <w:r w:rsidR="00707D47" w:rsidRPr="00C10EC8">
        <w:rPr>
          <w:rStyle w:val="7-Char"/>
          <w:rFonts w:hint="cs"/>
          <w:rtl/>
        </w:rPr>
        <w:t>ٱ</w:t>
      </w:r>
      <w:r w:rsidR="00707D47" w:rsidRPr="00C10EC8">
        <w:rPr>
          <w:rStyle w:val="7-Char"/>
          <w:rFonts w:hint="eastAsia"/>
          <w:rtl/>
        </w:rPr>
        <w:t>لۡغَفُورُ</w:t>
      </w:r>
      <w:r w:rsidR="00707D47" w:rsidRPr="00C10EC8">
        <w:rPr>
          <w:rStyle w:val="7-Char"/>
          <w:rtl/>
        </w:rPr>
        <w:t xml:space="preserve"> </w:t>
      </w:r>
      <w:r w:rsidR="00707D47" w:rsidRPr="00C10EC8">
        <w:rPr>
          <w:rStyle w:val="7-Char"/>
          <w:rFonts w:hint="cs"/>
          <w:rtl/>
        </w:rPr>
        <w:t>ٱ</w:t>
      </w:r>
      <w:r w:rsidR="00707D47" w:rsidRPr="00C10EC8">
        <w:rPr>
          <w:rStyle w:val="7-Char"/>
          <w:rFonts w:hint="eastAsia"/>
          <w:rtl/>
        </w:rPr>
        <w:t>لۡوَدُودُ</w:t>
      </w:r>
      <w:r w:rsidR="00707D47" w:rsidRPr="00C10EC8">
        <w:rPr>
          <w:rStyle w:val="7-Char"/>
          <w:rtl/>
        </w:rPr>
        <w:t xml:space="preserve"> ١٤ </w:t>
      </w:r>
      <w:r w:rsidR="00707D47" w:rsidRPr="00C10EC8">
        <w:rPr>
          <w:rStyle w:val="7-Char"/>
          <w:rFonts w:hint="eastAsia"/>
          <w:rtl/>
        </w:rPr>
        <w:t>ذُو</w:t>
      </w:r>
      <w:r w:rsidR="00707D47" w:rsidRPr="00C10EC8">
        <w:rPr>
          <w:rStyle w:val="7-Char"/>
          <w:rtl/>
        </w:rPr>
        <w:t xml:space="preserve"> </w:t>
      </w:r>
      <w:r w:rsidR="00707D47" w:rsidRPr="00C10EC8">
        <w:rPr>
          <w:rStyle w:val="7-Char"/>
          <w:rFonts w:hint="cs"/>
          <w:rtl/>
        </w:rPr>
        <w:t>ٱ</w:t>
      </w:r>
      <w:r w:rsidR="00707D47" w:rsidRPr="00C10EC8">
        <w:rPr>
          <w:rStyle w:val="7-Char"/>
          <w:rFonts w:hint="eastAsia"/>
          <w:rtl/>
        </w:rPr>
        <w:t>لۡعَرۡشِ</w:t>
      </w:r>
      <w:r w:rsidR="00707D47" w:rsidRPr="00C10EC8">
        <w:rPr>
          <w:rStyle w:val="7-Char"/>
          <w:rtl/>
        </w:rPr>
        <w:t xml:space="preserve"> </w:t>
      </w:r>
      <w:r w:rsidR="00707D47" w:rsidRPr="00C10EC8">
        <w:rPr>
          <w:rStyle w:val="7-Char"/>
          <w:rFonts w:hint="cs"/>
          <w:rtl/>
        </w:rPr>
        <w:t>ٱ</w:t>
      </w:r>
      <w:r w:rsidR="00707D47" w:rsidRPr="00C10EC8">
        <w:rPr>
          <w:rStyle w:val="7-Char"/>
          <w:rFonts w:hint="eastAsia"/>
          <w:rtl/>
        </w:rPr>
        <w:t>لۡمَجِيدُ</w:t>
      </w:r>
      <w:r w:rsidR="00707D47" w:rsidRPr="00C10EC8">
        <w:rPr>
          <w:rStyle w:val="7-Char"/>
          <w:rtl/>
        </w:rPr>
        <w:t xml:space="preserve"> ١٥</w:t>
      </w:r>
      <w:r w:rsidR="00706D5C" w:rsidRPr="00C10EC8">
        <w:rPr>
          <w:rStyle w:val="7-Char"/>
          <w:rtl/>
        </w:rPr>
        <w:t xml:space="preserve"> </w:t>
      </w:r>
      <w:r w:rsidR="00707D47" w:rsidRPr="00C10EC8">
        <w:rPr>
          <w:rStyle w:val="7-Char"/>
          <w:rtl/>
        </w:rPr>
        <w:t>فَعَّالٞ لِّمَا يُرِيدُ ١٦</w:t>
      </w:r>
      <w:r>
        <w:rPr>
          <w:rStyle w:val="Emphasis"/>
          <w:rFonts w:ascii="Traditional Arabic" w:hAnsi="Traditional Arabic" w:cs="Traditional Arabic"/>
          <w:i w:val="0"/>
          <w:iCs w:val="0"/>
          <w:rtl/>
          <w:lang w:bidi="fa-IR"/>
        </w:rPr>
        <w:t>﴾</w:t>
      </w:r>
      <w:r w:rsidRPr="00D823B5">
        <w:rPr>
          <w:rStyle w:val="1-Char"/>
          <w:rFonts w:hint="cs"/>
          <w:rtl/>
        </w:rPr>
        <w:t xml:space="preserve"> </w:t>
      </w:r>
      <w:r w:rsidRPr="00A7720C">
        <w:rPr>
          <w:rStyle w:val="6-Char"/>
          <w:rtl/>
        </w:rPr>
        <w:t>[</w:t>
      </w:r>
      <w:r w:rsidRPr="00A7720C">
        <w:rPr>
          <w:rStyle w:val="6-Char"/>
          <w:rFonts w:hint="cs"/>
          <w:rtl/>
        </w:rPr>
        <w:t>البروج: 12-16</w:t>
      </w:r>
      <w:r w:rsidRPr="00A7720C">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به راستی که</w:t>
      </w:r>
      <w:r w:rsidR="007A2B89" w:rsidRPr="00376812">
        <w:rPr>
          <w:rStyle w:val="1-Char"/>
          <w:rFonts w:hint="cs"/>
          <w:rtl/>
        </w:rPr>
        <w:t xml:space="preserve"> گرفت</w:t>
      </w:r>
      <w:r w:rsidRPr="00376812">
        <w:rPr>
          <w:rStyle w:val="1-Char"/>
          <w:rFonts w:hint="cs"/>
          <w:rtl/>
        </w:rPr>
        <w:t xml:space="preserve"> پروردگار تو بسیار سخت و شدید است که او آغاز می‌کند و بازمی‌گرداند. و هم او «غفور» و «ودود» است. صاحب عرش مجید، کننده هر کاری است که اراده کند</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اسلام، حد وسط است میان شیو</w:t>
      </w:r>
      <w:r w:rsidR="000A57AE">
        <w:rPr>
          <w:rStyle w:val="1-Char"/>
          <w:rFonts w:hint="cs"/>
          <w:rtl/>
        </w:rPr>
        <w:t>ۀ</w:t>
      </w:r>
      <w:r w:rsidRPr="00376812">
        <w:rPr>
          <w:rStyle w:val="1-Char"/>
          <w:rFonts w:hint="cs"/>
          <w:rtl/>
        </w:rPr>
        <w:t xml:space="preserve"> تسلیم کودکانه و چسبیدن به عقاید پدران و مادران و نیاکان، و به ارث‌بردن افکار و اندیشه‌ها از آنان چنانکه آب و ملک و مستغلات و املاک را از آنان به میراث می‌برند که:</w:t>
      </w:r>
    </w:p>
    <w:p w:rsidR="00294B26" w:rsidRPr="00C10EC8" w:rsidRDefault="00294B26" w:rsidP="00FF6E13">
      <w:pPr>
        <w:ind w:firstLine="284"/>
        <w:jc w:val="both"/>
        <w:rPr>
          <w:rStyle w:val="7-Char"/>
          <w:rtl/>
        </w:rPr>
      </w:pPr>
      <w:r>
        <w:rPr>
          <w:rStyle w:val="Emphasis"/>
          <w:rFonts w:ascii="Traditional Arabic" w:hAnsi="Traditional Arabic" w:cs="Traditional Arabic"/>
          <w:i w:val="0"/>
          <w:iCs w:val="0"/>
          <w:rtl/>
          <w:lang w:bidi="fa-IR"/>
        </w:rPr>
        <w:t>﴿</w:t>
      </w:r>
      <w:r w:rsidR="00FF6E13" w:rsidRPr="00C10EC8">
        <w:rPr>
          <w:rStyle w:val="7-Char"/>
          <w:rtl/>
        </w:rPr>
        <w:t>إِنَّا وَجَدۡنَآ ءَابَآءَنَا عَلَىٰٓ أُمَّةٖ وَإِنَّا عَلَىٰٓ ءَاثَٰرِهِم مُّقۡتَدُونَ ٢٣</w:t>
      </w:r>
      <w:r>
        <w:rPr>
          <w:rStyle w:val="Emphasis"/>
          <w:rFonts w:ascii="Traditional Arabic" w:hAnsi="Traditional Arabic" w:cs="Traditional Arabic"/>
          <w:i w:val="0"/>
          <w:iCs w:val="0"/>
          <w:rtl/>
          <w:lang w:bidi="fa-IR"/>
        </w:rPr>
        <w:t>﴾</w:t>
      </w:r>
      <w:r w:rsidRPr="00D823B5">
        <w:rPr>
          <w:rStyle w:val="1-Char"/>
          <w:rFonts w:hint="cs"/>
          <w:rtl/>
        </w:rPr>
        <w:t xml:space="preserve"> </w:t>
      </w:r>
      <w:r w:rsidRPr="00A7720C">
        <w:rPr>
          <w:rStyle w:val="6-Char"/>
          <w:rtl/>
        </w:rPr>
        <w:t>[</w:t>
      </w:r>
      <w:r w:rsidRPr="00A7720C">
        <w:rPr>
          <w:rStyle w:val="6-Char"/>
          <w:rFonts w:hint="cs"/>
          <w:rtl/>
        </w:rPr>
        <w:t>الزخرف: 23</w:t>
      </w:r>
      <w:r w:rsidRPr="00A7720C">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ما پدران‌مان را بر فرهنگ، و رسم و رسومی یافته</w:t>
      </w:r>
      <w:r w:rsidR="00477E98" w:rsidRPr="00376812">
        <w:rPr>
          <w:rStyle w:val="1-Char"/>
          <w:rFonts w:hint="cs"/>
          <w:rtl/>
        </w:rPr>
        <w:t>‌ایم،</w:t>
      </w:r>
      <w:r w:rsidRPr="00376812">
        <w:rPr>
          <w:rStyle w:val="1-Char"/>
          <w:rFonts w:hint="cs"/>
          <w:rtl/>
        </w:rPr>
        <w:t xml:space="preserve"> و ما نیز به پیروی از آثار آنان مشغول هستیم</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از یک سو، و از سوی دیگر شیو</w:t>
      </w:r>
      <w:r w:rsidR="000A57AE">
        <w:rPr>
          <w:rStyle w:val="1-Char"/>
          <w:rFonts w:hint="cs"/>
          <w:rtl/>
        </w:rPr>
        <w:t>ۀ</w:t>
      </w:r>
      <w:r w:rsidRPr="00376812">
        <w:rPr>
          <w:rStyle w:val="1-Char"/>
          <w:rFonts w:hint="cs"/>
          <w:rtl/>
        </w:rPr>
        <w:t xml:space="preserve"> </w:t>
      </w:r>
      <w:r w:rsidR="00F613A3" w:rsidRPr="00376812">
        <w:rPr>
          <w:rStyle w:val="1-Char"/>
          <w:rFonts w:hint="cs"/>
          <w:rtl/>
        </w:rPr>
        <w:t xml:space="preserve">پر </w:t>
      </w:r>
      <w:r w:rsidRPr="00376812">
        <w:rPr>
          <w:rStyle w:val="1-Char"/>
          <w:rFonts w:hint="cs"/>
          <w:rtl/>
        </w:rPr>
        <w:t xml:space="preserve">چون </w:t>
      </w:r>
      <w:r w:rsidR="00F613A3" w:rsidRPr="00376812">
        <w:rPr>
          <w:rStyle w:val="1-Char"/>
          <w:rFonts w:hint="cs"/>
          <w:rtl/>
        </w:rPr>
        <w:t xml:space="preserve">و </w:t>
      </w:r>
      <w:r w:rsidRPr="00376812">
        <w:rPr>
          <w:rStyle w:val="1-Char"/>
          <w:rFonts w:hint="cs"/>
          <w:rtl/>
        </w:rPr>
        <w:t>چرای لجوجان</w:t>
      </w:r>
      <w:r w:rsidR="000A57AE">
        <w:rPr>
          <w:rStyle w:val="1-Char"/>
          <w:rFonts w:hint="cs"/>
          <w:rtl/>
        </w:rPr>
        <w:t>ۀ</w:t>
      </w:r>
      <w:r w:rsidRPr="00376812">
        <w:rPr>
          <w:rStyle w:val="1-Char"/>
          <w:rFonts w:hint="cs"/>
          <w:rtl/>
        </w:rPr>
        <w:t xml:space="preserve"> کسانی که می‌خواهند تمام جزئیات را در رابطه با هر چیزی بشناسند، حتی در مسأل</w:t>
      </w:r>
      <w:r w:rsidR="000A57AE">
        <w:rPr>
          <w:rStyle w:val="1-Char"/>
          <w:rFonts w:hint="cs"/>
          <w:rtl/>
        </w:rPr>
        <w:t>ۀ</w:t>
      </w:r>
      <w:r w:rsidRPr="00376812">
        <w:rPr>
          <w:rStyle w:val="1-Char"/>
          <w:rFonts w:hint="cs"/>
          <w:rtl/>
        </w:rPr>
        <w:t xml:space="preserve"> خداشناسی! در جایی که هنوز از چند و چون روح خودشان که در اندرون کالبد جا گرفته است، بی‌خبرند و از جزئیات مربوط به زندگی و مرگ‌شان اطلاع چندانی ندارند، و از درون هیچیک از </w:t>
      </w:r>
      <w:r w:rsidR="00F613A3" w:rsidRPr="00376812">
        <w:rPr>
          <w:rStyle w:val="1-Char"/>
          <w:rFonts w:hint="cs"/>
          <w:rtl/>
        </w:rPr>
        <w:t>ا</w:t>
      </w:r>
      <w:r w:rsidRPr="00376812">
        <w:rPr>
          <w:rStyle w:val="1-Char"/>
          <w:rFonts w:hint="cs"/>
          <w:rtl/>
        </w:rPr>
        <w:t>نواع نیروها و انرژی‌های طبیعی که محیط زیست آنان را تشکیل داده است خبری ندارند. آنوقت با این اوصاف چگونه می‌تواند عقل انسان طمع آن را داشته باشد که نسبت به حقیقت ذات خدا شناخت حاصل کند. آخر چگونه یک موجود نسبی و محدود می‌خواهد حقیقت ذاتی را که وجود مطلق و نامحدود است بشناسد؟!</w:t>
      </w:r>
    </w:p>
    <w:p w:rsidR="00A627C8" w:rsidRPr="00D823B5" w:rsidRDefault="00A627C8" w:rsidP="00376812">
      <w:pPr>
        <w:ind w:firstLine="284"/>
        <w:jc w:val="both"/>
        <w:rPr>
          <w:rStyle w:val="1-Char"/>
          <w:rtl/>
        </w:rPr>
      </w:pPr>
      <w:r w:rsidRPr="00376812">
        <w:rPr>
          <w:rStyle w:val="1-Char"/>
          <w:rFonts w:hint="cs"/>
          <w:rtl/>
        </w:rPr>
        <w:t>با این همه، اسلام راه بررسی و مطالع</w:t>
      </w:r>
      <w:r w:rsidR="000A57AE">
        <w:rPr>
          <w:rStyle w:val="1-Char"/>
          <w:rFonts w:hint="cs"/>
          <w:rtl/>
        </w:rPr>
        <w:t>ۀ</w:t>
      </w:r>
      <w:r w:rsidRPr="00376812">
        <w:rPr>
          <w:rStyle w:val="1-Char"/>
          <w:rFonts w:hint="cs"/>
          <w:rtl/>
        </w:rPr>
        <w:t xml:space="preserve"> جهان آفرینش و اندیشیدن</w:t>
      </w:r>
      <w:r w:rsidR="00553F01">
        <w:rPr>
          <w:rStyle w:val="1-Char"/>
          <w:rFonts w:hint="cs"/>
          <w:rtl/>
        </w:rPr>
        <w:t xml:space="preserve"> دربارۀ </w:t>
      </w:r>
      <w:r w:rsidRPr="00376812">
        <w:rPr>
          <w:rStyle w:val="1-Char"/>
          <w:rFonts w:hint="cs"/>
          <w:rtl/>
        </w:rPr>
        <w:t>آن را به روی انسان نمی‌بندد. پیامبر اکرم</w:t>
      </w:r>
      <w:r w:rsidR="006620CA" w:rsidRPr="006620CA">
        <w:rPr>
          <w:rStyle w:val="1-Char"/>
          <w:rFonts w:cs="CTraditional Arabic" w:hint="cs"/>
          <w:rtl/>
        </w:rPr>
        <w:t xml:space="preserve"> ج</w:t>
      </w:r>
      <w:r w:rsidRPr="00376812">
        <w:rPr>
          <w:rStyle w:val="1-Char"/>
          <w:rFonts w:hint="cs"/>
          <w:rtl/>
        </w:rPr>
        <w:t xml:space="preserve"> می‌فرماید:</w:t>
      </w:r>
      <w:r w:rsidR="00553F01">
        <w:rPr>
          <w:rStyle w:val="1-Char"/>
          <w:rFonts w:hint="cs"/>
          <w:rtl/>
        </w:rPr>
        <w:t xml:space="preserve"> دربارۀ </w:t>
      </w:r>
      <w:r w:rsidRPr="00376812">
        <w:rPr>
          <w:rStyle w:val="1-Char"/>
          <w:rFonts w:hint="cs"/>
          <w:rtl/>
        </w:rPr>
        <w:t>آفرینش خدا بیندیشید و</w:t>
      </w:r>
      <w:r w:rsidR="00553F01">
        <w:rPr>
          <w:rStyle w:val="1-Char"/>
          <w:rFonts w:hint="cs"/>
          <w:rtl/>
        </w:rPr>
        <w:t xml:space="preserve"> دربارۀ </w:t>
      </w:r>
      <w:r w:rsidRPr="00376812">
        <w:rPr>
          <w:rStyle w:val="1-Char"/>
          <w:rFonts w:hint="cs"/>
          <w:rtl/>
        </w:rPr>
        <w:t>ذات خدا نیندیشید که هلاک می‌شوید! این حدیث نبوی با عبارات گوناگون و از طرق مختلف نقل شده است که هم</w:t>
      </w:r>
      <w:r w:rsidR="000A57AE">
        <w:rPr>
          <w:rStyle w:val="1-Char"/>
          <w:rFonts w:hint="cs"/>
          <w:rtl/>
        </w:rPr>
        <w:t>ۀ</w:t>
      </w:r>
      <w:r w:rsidR="00477E98" w:rsidRPr="00376812">
        <w:rPr>
          <w:rStyle w:val="1-Char"/>
          <w:rFonts w:hint="cs"/>
          <w:rtl/>
        </w:rPr>
        <w:t xml:space="preserve"> آن‌ها </w:t>
      </w:r>
      <w:r w:rsidRPr="00376812">
        <w:rPr>
          <w:rStyle w:val="1-Char"/>
          <w:rFonts w:hint="cs"/>
          <w:rtl/>
        </w:rPr>
        <w:t xml:space="preserve">از جهت سند ضعیفند، اما تعدد روایات و آمدن </w:t>
      </w:r>
      <w:r w:rsidR="00F613A3" w:rsidRPr="00376812">
        <w:rPr>
          <w:rStyle w:val="1-Char"/>
          <w:rFonts w:hint="cs"/>
          <w:rtl/>
        </w:rPr>
        <w:t>آن در هم</w:t>
      </w:r>
      <w:r w:rsidR="000A57AE">
        <w:rPr>
          <w:rStyle w:val="1-Char"/>
          <w:rFonts w:hint="cs"/>
          <w:rtl/>
        </w:rPr>
        <w:t>ۀ</w:t>
      </w:r>
      <w:r w:rsidR="00F613A3" w:rsidRPr="00376812">
        <w:rPr>
          <w:rStyle w:val="1-Char"/>
          <w:rFonts w:hint="cs"/>
          <w:rtl/>
        </w:rPr>
        <w:t xml:space="preserve"> کتاب‌ها به آن قوت می‌</w:t>
      </w:r>
      <w:r w:rsidRPr="00376812">
        <w:rPr>
          <w:rStyle w:val="1-Char"/>
          <w:rFonts w:hint="cs"/>
          <w:rtl/>
        </w:rPr>
        <w:t>ب</w:t>
      </w:r>
      <w:r w:rsidR="00F613A3" w:rsidRPr="00376812">
        <w:rPr>
          <w:rStyle w:val="1-Char"/>
          <w:rFonts w:hint="cs"/>
          <w:rtl/>
        </w:rPr>
        <w:t>خ</w:t>
      </w:r>
      <w:r w:rsidRPr="00376812">
        <w:rPr>
          <w:rStyle w:val="1-Char"/>
          <w:rFonts w:hint="cs"/>
          <w:rtl/>
        </w:rPr>
        <w:t>ش</w:t>
      </w:r>
      <w:r w:rsidR="00F613A3" w:rsidRPr="00376812">
        <w:rPr>
          <w:rStyle w:val="1-Char"/>
          <w:rFonts w:hint="cs"/>
          <w:rtl/>
        </w:rPr>
        <w:t>د</w:t>
      </w:r>
      <w:r w:rsidRPr="00376812">
        <w:rPr>
          <w:rStyle w:val="1-Char"/>
          <w:rFonts w:hint="cs"/>
          <w:rtl/>
        </w:rPr>
        <w:t xml:space="preserve">. از این گذشته چنانکه سخاوی در کتاب </w:t>
      </w:r>
      <w:r w:rsidRPr="00000FD7">
        <w:rPr>
          <w:rStyle w:val="5-Char"/>
          <w:rtl/>
        </w:rPr>
        <w:t>«المقاصد الحسنة»</w:t>
      </w:r>
      <w:r w:rsidRPr="00D823B5">
        <w:rPr>
          <w:rStyle w:val="1-Char"/>
          <w:rFonts w:hint="cs"/>
          <w:rtl/>
        </w:rPr>
        <w:t xml:space="preserve"> گفته است معنا و مضمون حدیث صحیح است. قرآن مجید نیز می‌فرماید:</w:t>
      </w:r>
    </w:p>
    <w:p w:rsidR="00294B26" w:rsidRPr="00C10EC8" w:rsidRDefault="00294B26" w:rsidP="00FF6E13">
      <w:pPr>
        <w:ind w:firstLine="284"/>
        <w:jc w:val="both"/>
        <w:rPr>
          <w:rStyle w:val="7-Char"/>
          <w:rtl/>
        </w:rPr>
      </w:pPr>
      <w:r>
        <w:rPr>
          <w:rStyle w:val="Emphasis"/>
          <w:rFonts w:ascii="Traditional Arabic" w:hAnsi="Traditional Arabic" w:cs="Traditional Arabic"/>
          <w:i w:val="0"/>
          <w:iCs w:val="0"/>
          <w:rtl/>
          <w:lang w:bidi="fa-IR"/>
        </w:rPr>
        <w:t>﴿</w:t>
      </w:r>
      <w:r w:rsidR="00FF6E13" w:rsidRPr="00C10EC8">
        <w:rPr>
          <w:rStyle w:val="7-Char"/>
          <w:rFonts w:hint="eastAsia"/>
          <w:rtl/>
        </w:rPr>
        <w:t>قُلِ</w:t>
      </w:r>
      <w:r w:rsidR="00FF6E13" w:rsidRPr="00C10EC8">
        <w:rPr>
          <w:rStyle w:val="7-Char"/>
          <w:rtl/>
        </w:rPr>
        <w:t xml:space="preserve"> </w:t>
      </w:r>
      <w:r w:rsidR="00FF6E13" w:rsidRPr="00C10EC8">
        <w:rPr>
          <w:rStyle w:val="7-Char"/>
          <w:rFonts w:hint="cs"/>
          <w:rtl/>
        </w:rPr>
        <w:t>ٱ</w:t>
      </w:r>
      <w:r w:rsidR="00FF6E13" w:rsidRPr="00C10EC8">
        <w:rPr>
          <w:rStyle w:val="7-Char"/>
          <w:rFonts w:hint="eastAsia"/>
          <w:rtl/>
        </w:rPr>
        <w:t>نظُرُواْ</w:t>
      </w:r>
      <w:r w:rsidR="00FF6E13" w:rsidRPr="00C10EC8">
        <w:rPr>
          <w:rStyle w:val="7-Char"/>
          <w:rtl/>
        </w:rPr>
        <w:t xml:space="preserve"> مَاذَا فِي </w:t>
      </w:r>
      <w:r w:rsidR="00FF6E13" w:rsidRPr="00C10EC8">
        <w:rPr>
          <w:rStyle w:val="7-Char"/>
          <w:rFonts w:hint="cs"/>
          <w:rtl/>
        </w:rPr>
        <w:t>ٱ</w:t>
      </w:r>
      <w:r w:rsidR="00FF6E13" w:rsidRPr="00C10EC8">
        <w:rPr>
          <w:rStyle w:val="7-Char"/>
          <w:rFonts w:hint="eastAsia"/>
          <w:rtl/>
        </w:rPr>
        <w:t>لسَّمَٰوَٰتِ</w:t>
      </w:r>
      <w:r w:rsidR="00FF6E13" w:rsidRPr="00C10EC8">
        <w:rPr>
          <w:rStyle w:val="7-Char"/>
          <w:rtl/>
        </w:rPr>
        <w:t xml:space="preserve"> وَ</w:t>
      </w:r>
      <w:r w:rsidR="00FF6E13" w:rsidRPr="00C10EC8">
        <w:rPr>
          <w:rStyle w:val="7-Char"/>
          <w:rFonts w:hint="cs"/>
          <w:rtl/>
        </w:rPr>
        <w:t>ٱ</w:t>
      </w:r>
      <w:r w:rsidR="00FF6E13" w:rsidRPr="00C10EC8">
        <w:rPr>
          <w:rStyle w:val="7-Char"/>
          <w:rFonts w:hint="eastAsia"/>
          <w:rtl/>
        </w:rPr>
        <w:t>لۡأَرۡضِۚ</w:t>
      </w:r>
      <w:r>
        <w:rPr>
          <w:rStyle w:val="Emphasis"/>
          <w:rFonts w:ascii="Traditional Arabic" w:hAnsi="Traditional Arabic" w:cs="Traditional Arabic"/>
          <w:i w:val="0"/>
          <w:iCs w:val="0"/>
          <w:rtl/>
          <w:lang w:bidi="fa-IR"/>
        </w:rPr>
        <w:t>﴾</w:t>
      </w:r>
      <w:r w:rsidRPr="00D823B5">
        <w:rPr>
          <w:rStyle w:val="1-Char"/>
          <w:rFonts w:hint="cs"/>
          <w:rtl/>
        </w:rPr>
        <w:t xml:space="preserve"> </w:t>
      </w:r>
      <w:r w:rsidRPr="00A7720C">
        <w:rPr>
          <w:rStyle w:val="6-Char"/>
          <w:rtl/>
        </w:rPr>
        <w:t>[</w:t>
      </w:r>
      <w:r w:rsidRPr="00A7720C">
        <w:rPr>
          <w:rStyle w:val="6-Char"/>
          <w:rFonts w:hint="cs"/>
          <w:rtl/>
        </w:rPr>
        <w:t>یونس: 101</w:t>
      </w:r>
      <w:r w:rsidRPr="00A7720C">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بگو: بنگرید که در آسمان‌ها و زمین چه موجوداتی بسر می‌برند</w:t>
      </w:r>
      <w:r>
        <w:rPr>
          <w:rStyle w:val="Emphasis"/>
          <w:rFonts w:cs="Traditional Arabic" w:hint="cs"/>
          <w:i w:val="0"/>
          <w:iCs w:val="0"/>
          <w:rtl/>
          <w:lang w:bidi="fa-IR"/>
        </w:rPr>
        <w:t>»</w:t>
      </w:r>
      <w:r w:rsidRPr="00D823B5">
        <w:rPr>
          <w:rStyle w:val="1-Char"/>
          <w:rFonts w:hint="cs"/>
          <w:rtl/>
        </w:rPr>
        <w:t>.</w:t>
      </w:r>
    </w:p>
    <w:p w:rsidR="00294B26" w:rsidRPr="00C10EC8" w:rsidRDefault="00294B26" w:rsidP="00FF6E13">
      <w:pPr>
        <w:ind w:firstLine="284"/>
        <w:jc w:val="both"/>
        <w:rPr>
          <w:rStyle w:val="7-Char"/>
          <w:rtl/>
        </w:rPr>
      </w:pPr>
      <w:r>
        <w:rPr>
          <w:rStyle w:val="Emphasis"/>
          <w:rFonts w:ascii="Traditional Arabic" w:hAnsi="Traditional Arabic" w:cs="Traditional Arabic"/>
          <w:i w:val="0"/>
          <w:iCs w:val="0"/>
          <w:rtl/>
          <w:lang w:bidi="fa-IR"/>
        </w:rPr>
        <w:t>﴿</w:t>
      </w:r>
      <w:r w:rsidR="00FF6E13" w:rsidRPr="00C10EC8">
        <w:rPr>
          <w:rStyle w:val="7-Char"/>
          <w:rFonts w:hint="eastAsia"/>
          <w:rtl/>
        </w:rPr>
        <w:t>أَوَ</w:t>
      </w:r>
      <w:r w:rsidR="00FF6E13" w:rsidRPr="00C10EC8">
        <w:rPr>
          <w:rStyle w:val="7-Char"/>
          <w:rtl/>
        </w:rPr>
        <w:t xml:space="preserve"> لَمۡ يَتَفَكَّرُواْ فِيٓ أَنفُسِهِمۗ</w:t>
      </w:r>
      <w:r>
        <w:rPr>
          <w:rStyle w:val="Emphasis"/>
          <w:rFonts w:ascii="Traditional Arabic" w:hAnsi="Traditional Arabic" w:cs="Traditional Arabic"/>
          <w:i w:val="0"/>
          <w:iCs w:val="0"/>
          <w:rtl/>
          <w:lang w:bidi="fa-IR"/>
        </w:rPr>
        <w:t>﴾</w:t>
      </w:r>
      <w:r w:rsidRPr="00D823B5">
        <w:rPr>
          <w:rStyle w:val="1-Char"/>
          <w:rFonts w:hint="cs"/>
          <w:rtl/>
        </w:rPr>
        <w:t xml:space="preserve"> </w:t>
      </w:r>
      <w:r w:rsidRPr="00A7720C">
        <w:rPr>
          <w:rStyle w:val="6-Char"/>
          <w:rtl/>
        </w:rPr>
        <w:t>[</w:t>
      </w:r>
      <w:r w:rsidRPr="00A7720C">
        <w:rPr>
          <w:rStyle w:val="6-Char"/>
          <w:rFonts w:hint="cs"/>
          <w:rtl/>
        </w:rPr>
        <w:t>الروم: 8</w:t>
      </w:r>
      <w:r w:rsidRPr="00A7720C">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و آیا نیندیشیده</w:t>
      </w:r>
      <w:r w:rsidR="003C024C" w:rsidRPr="00376812">
        <w:rPr>
          <w:rStyle w:val="1-Char"/>
          <w:rFonts w:hint="cs"/>
          <w:rtl/>
        </w:rPr>
        <w:t>‌اند</w:t>
      </w:r>
      <w:r w:rsidR="00553F01">
        <w:rPr>
          <w:rStyle w:val="1-Char"/>
          <w:rFonts w:hint="cs"/>
          <w:rtl/>
        </w:rPr>
        <w:t xml:space="preserve"> دربارۀ </w:t>
      </w:r>
      <w:r w:rsidRPr="00376812">
        <w:rPr>
          <w:rStyle w:val="1-Char"/>
          <w:rFonts w:hint="cs"/>
          <w:rtl/>
        </w:rPr>
        <w:t>وجود خودشان؟!</w:t>
      </w:r>
      <w:r>
        <w:rPr>
          <w:rStyle w:val="Emphasis"/>
          <w:rFonts w:cs="Traditional Arabic" w:hint="cs"/>
          <w:i w:val="0"/>
          <w:iCs w:val="0"/>
          <w:rtl/>
          <w:lang w:bidi="fa-IR"/>
        </w:rPr>
        <w:t>»</w:t>
      </w:r>
      <w:r w:rsidRPr="00D823B5">
        <w:rPr>
          <w:rStyle w:val="1-Char"/>
          <w:rFonts w:hint="cs"/>
          <w:rtl/>
        </w:rPr>
        <w:t>.</w:t>
      </w:r>
    </w:p>
    <w:p w:rsidR="00294B26" w:rsidRPr="00C10EC8" w:rsidRDefault="00294B26" w:rsidP="00FF6E13">
      <w:pPr>
        <w:ind w:firstLine="284"/>
        <w:jc w:val="both"/>
        <w:rPr>
          <w:rStyle w:val="7-Char"/>
          <w:rtl/>
        </w:rPr>
      </w:pPr>
      <w:r>
        <w:rPr>
          <w:rStyle w:val="Emphasis"/>
          <w:rFonts w:ascii="Traditional Arabic" w:hAnsi="Traditional Arabic" w:cs="Traditional Arabic"/>
          <w:i w:val="0"/>
          <w:iCs w:val="0"/>
          <w:rtl/>
          <w:lang w:bidi="fa-IR"/>
        </w:rPr>
        <w:t>﴿</w:t>
      </w:r>
      <w:r w:rsidR="00FF6E13" w:rsidRPr="00C10EC8">
        <w:rPr>
          <w:rStyle w:val="7-Char"/>
          <w:rFonts w:hint="eastAsia"/>
          <w:rtl/>
        </w:rPr>
        <w:t>أَوَلَمۡ</w:t>
      </w:r>
      <w:r w:rsidR="00FF6E13" w:rsidRPr="00C10EC8">
        <w:rPr>
          <w:rStyle w:val="7-Char"/>
          <w:rtl/>
        </w:rPr>
        <w:t xml:space="preserve"> يَنظُرُواْ فِي مَلَكُوتِ </w:t>
      </w:r>
      <w:r w:rsidR="00FF6E13" w:rsidRPr="00C10EC8">
        <w:rPr>
          <w:rStyle w:val="7-Char"/>
          <w:rFonts w:hint="cs"/>
          <w:rtl/>
        </w:rPr>
        <w:t>ٱ</w:t>
      </w:r>
      <w:r w:rsidR="00FF6E13" w:rsidRPr="00C10EC8">
        <w:rPr>
          <w:rStyle w:val="7-Char"/>
          <w:rFonts w:hint="eastAsia"/>
          <w:rtl/>
        </w:rPr>
        <w:t>لسَّمَٰوَٰتِ</w:t>
      </w:r>
      <w:r w:rsidR="00FF6E13" w:rsidRPr="00C10EC8">
        <w:rPr>
          <w:rStyle w:val="7-Char"/>
          <w:rtl/>
        </w:rPr>
        <w:t xml:space="preserve"> وَ</w:t>
      </w:r>
      <w:r w:rsidR="00FF6E13" w:rsidRPr="00C10EC8">
        <w:rPr>
          <w:rStyle w:val="7-Char"/>
          <w:rFonts w:hint="cs"/>
          <w:rtl/>
        </w:rPr>
        <w:t>ٱ</w:t>
      </w:r>
      <w:r w:rsidR="00FF6E13" w:rsidRPr="00C10EC8">
        <w:rPr>
          <w:rStyle w:val="7-Char"/>
          <w:rFonts w:hint="eastAsia"/>
          <w:rtl/>
        </w:rPr>
        <w:t>لۡأَرۡضِ</w:t>
      </w:r>
      <w:r w:rsidR="00FF6E13" w:rsidRPr="00C10EC8">
        <w:rPr>
          <w:rStyle w:val="7-Char"/>
          <w:rtl/>
        </w:rPr>
        <w:t xml:space="preserve"> وَمَا خَلَقَ </w:t>
      </w:r>
      <w:r w:rsidR="00FF6E13" w:rsidRPr="00C10EC8">
        <w:rPr>
          <w:rStyle w:val="7-Char"/>
          <w:rFonts w:hint="cs"/>
          <w:rtl/>
        </w:rPr>
        <w:t>ٱ</w:t>
      </w:r>
      <w:r w:rsidR="00FF6E13" w:rsidRPr="00C10EC8">
        <w:rPr>
          <w:rStyle w:val="7-Char"/>
          <w:rFonts w:hint="eastAsia"/>
          <w:rtl/>
        </w:rPr>
        <w:t>للَّهُ</w:t>
      </w:r>
      <w:r w:rsidR="00FF6E13" w:rsidRPr="00C10EC8">
        <w:rPr>
          <w:rStyle w:val="7-Char"/>
          <w:rtl/>
        </w:rPr>
        <w:t xml:space="preserve"> مِن شَيۡءٖ</w:t>
      </w:r>
      <w:r>
        <w:rPr>
          <w:rStyle w:val="Emphasis"/>
          <w:rFonts w:ascii="Traditional Arabic" w:hAnsi="Traditional Arabic" w:cs="Traditional Arabic"/>
          <w:i w:val="0"/>
          <w:iCs w:val="0"/>
          <w:rtl/>
          <w:lang w:bidi="fa-IR"/>
        </w:rPr>
        <w:t>﴾</w:t>
      </w:r>
      <w:r w:rsidRPr="00D823B5">
        <w:rPr>
          <w:rStyle w:val="1-Char"/>
          <w:rFonts w:hint="cs"/>
          <w:rtl/>
        </w:rPr>
        <w:t xml:space="preserve"> </w:t>
      </w:r>
      <w:r w:rsidRPr="00A7720C">
        <w:rPr>
          <w:rStyle w:val="6-Char"/>
          <w:rtl/>
        </w:rPr>
        <w:t>[</w:t>
      </w:r>
      <w:r w:rsidRPr="00A7720C">
        <w:rPr>
          <w:rStyle w:val="6-Char"/>
          <w:rFonts w:hint="cs"/>
          <w:rtl/>
        </w:rPr>
        <w:t>الأعراف: 185</w:t>
      </w:r>
      <w:r w:rsidRPr="00A7720C">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و آیا ننگریسته</w:t>
      </w:r>
      <w:r w:rsidR="003C024C" w:rsidRPr="00376812">
        <w:rPr>
          <w:rStyle w:val="1-Char"/>
          <w:rFonts w:hint="cs"/>
          <w:rtl/>
        </w:rPr>
        <w:t xml:space="preserve">‌اند </w:t>
      </w:r>
      <w:r w:rsidRPr="00376812">
        <w:rPr>
          <w:rStyle w:val="1-Char"/>
          <w:rFonts w:hint="cs"/>
          <w:rtl/>
        </w:rPr>
        <w:t>در روابطی که بر آسمان‌ها و زمین حاکم است و</w:t>
      </w:r>
      <w:r w:rsidR="00553F01">
        <w:rPr>
          <w:rStyle w:val="1-Char"/>
          <w:rFonts w:hint="cs"/>
          <w:rtl/>
        </w:rPr>
        <w:t xml:space="preserve"> دربارۀ </w:t>
      </w:r>
      <w:r w:rsidRPr="00376812">
        <w:rPr>
          <w:rStyle w:val="1-Char"/>
          <w:rFonts w:hint="cs"/>
          <w:rtl/>
        </w:rPr>
        <w:t>آن چیزهایی که خدا آفریده است؟!</w:t>
      </w:r>
      <w:r>
        <w:rPr>
          <w:rStyle w:val="Emphasis"/>
          <w:rFonts w:cs="Traditional Arabic" w:hint="cs"/>
          <w:i w:val="0"/>
          <w:iCs w:val="0"/>
          <w:rtl/>
          <w:lang w:bidi="fa-IR"/>
        </w:rPr>
        <w:t>»</w:t>
      </w:r>
      <w:r w:rsidRPr="00D823B5">
        <w:rPr>
          <w:rStyle w:val="1-Char"/>
          <w:rFonts w:hint="cs"/>
          <w:rtl/>
        </w:rPr>
        <w:t>.</w:t>
      </w:r>
    </w:p>
    <w:p w:rsidR="00294B26" w:rsidRPr="00C10EC8" w:rsidRDefault="00294B26" w:rsidP="00FF6E13">
      <w:pPr>
        <w:ind w:firstLine="284"/>
        <w:jc w:val="both"/>
        <w:rPr>
          <w:rStyle w:val="7-Char"/>
          <w:rtl/>
        </w:rPr>
      </w:pPr>
      <w:r>
        <w:rPr>
          <w:rStyle w:val="Emphasis"/>
          <w:rFonts w:ascii="Traditional Arabic" w:hAnsi="Traditional Arabic" w:cs="Traditional Arabic"/>
          <w:i w:val="0"/>
          <w:iCs w:val="0"/>
          <w:rtl/>
          <w:lang w:bidi="fa-IR"/>
        </w:rPr>
        <w:t>﴿</w:t>
      </w:r>
      <w:r w:rsidR="00FF6E13" w:rsidRPr="00C10EC8">
        <w:rPr>
          <w:rStyle w:val="7-Char"/>
          <w:rFonts w:hint="eastAsia"/>
          <w:rtl/>
        </w:rPr>
        <w:t>وَفِي</w:t>
      </w:r>
      <w:r w:rsidR="00FF6E13" w:rsidRPr="00C10EC8">
        <w:rPr>
          <w:rStyle w:val="7-Char"/>
          <w:rtl/>
        </w:rPr>
        <w:t xml:space="preserve"> </w:t>
      </w:r>
      <w:r w:rsidR="00FF6E13" w:rsidRPr="00C10EC8">
        <w:rPr>
          <w:rStyle w:val="7-Char"/>
          <w:rFonts w:hint="cs"/>
          <w:rtl/>
        </w:rPr>
        <w:t>ٱ</w:t>
      </w:r>
      <w:r w:rsidR="00FF6E13" w:rsidRPr="00C10EC8">
        <w:rPr>
          <w:rStyle w:val="7-Char"/>
          <w:rFonts w:hint="eastAsia"/>
          <w:rtl/>
        </w:rPr>
        <w:t>لۡأَرۡضِ</w:t>
      </w:r>
      <w:r w:rsidR="00FF6E13" w:rsidRPr="00C10EC8">
        <w:rPr>
          <w:rStyle w:val="7-Char"/>
          <w:rtl/>
        </w:rPr>
        <w:t xml:space="preserve"> ءَايَٰتٞ لِّلۡمُوقِنِينَ ٢٠ وَفِيٓ أَنفُسِكُمۡۚ أَفَلَا تُبۡصِرُونَ ٢١</w:t>
      </w:r>
      <w:r>
        <w:rPr>
          <w:rStyle w:val="Emphasis"/>
          <w:rFonts w:ascii="Traditional Arabic" w:hAnsi="Traditional Arabic" w:cs="Traditional Arabic"/>
          <w:i w:val="0"/>
          <w:iCs w:val="0"/>
          <w:rtl/>
          <w:lang w:bidi="fa-IR"/>
        </w:rPr>
        <w:t>﴾</w:t>
      </w:r>
      <w:r w:rsidRPr="00D823B5">
        <w:rPr>
          <w:rStyle w:val="1-Char"/>
          <w:rFonts w:hint="cs"/>
          <w:rtl/>
        </w:rPr>
        <w:t xml:space="preserve"> </w:t>
      </w:r>
      <w:r w:rsidRPr="00A7720C">
        <w:rPr>
          <w:rStyle w:val="6-Char"/>
          <w:rtl/>
        </w:rPr>
        <w:t>[</w:t>
      </w:r>
      <w:r w:rsidRPr="00A7720C">
        <w:rPr>
          <w:rStyle w:val="6-Char"/>
          <w:rFonts w:hint="cs"/>
          <w:rtl/>
        </w:rPr>
        <w:t>الذاریات:20-21</w:t>
      </w:r>
      <w:r w:rsidRPr="00A7720C">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و در زمین نشانه‌های بسیار است برای اهل یقین. و نیز در وجود خودتان، پس آیا چشم‌تان را باز نمی‌کنید؟</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اسلام، در زمین</w:t>
      </w:r>
      <w:r w:rsidR="000A57AE">
        <w:rPr>
          <w:rStyle w:val="1-Char"/>
          <w:rFonts w:hint="cs"/>
          <w:rtl/>
        </w:rPr>
        <w:t>ۀ</w:t>
      </w:r>
      <w:r w:rsidRPr="00376812">
        <w:rPr>
          <w:rStyle w:val="1-Char"/>
          <w:rFonts w:hint="cs"/>
          <w:rtl/>
        </w:rPr>
        <w:t xml:space="preserve"> تنظیم روابط مسلمانان با پیروان ادیان و مذاهب دیگر، و رابط</w:t>
      </w:r>
      <w:r w:rsidR="000A57AE">
        <w:rPr>
          <w:rStyle w:val="1-Char"/>
          <w:rFonts w:hint="cs"/>
          <w:rtl/>
        </w:rPr>
        <w:t>ۀ</w:t>
      </w:r>
      <w:r w:rsidRPr="00376812">
        <w:rPr>
          <w:rStyle w:val="1-Char"/>
          <w:rFonts w:hint="cs"/>
          <w:rtl/>
        </w:rPr>
        <w:t xml:space="preserve"> ایدئولوژی اسلامی با ایدئولوژی‌های دیگر نیز حد وسط و راه اعتدال را برگزیده است. اسلام هرگز نمی‌پذیرد که در مکتب‌های دیگر ذوب و هضم شود، بلکه با قاطعیت تمام، مسلمانان را به ثابت‌ماندن بر عقاید اسلامی و محکم پیوستن و چسبیدن به مبانی اعتقادی خودشان دعوت و توصیه می‌کند:</w:t>
      </w:r>
    </w:p>
    <w:p w:rsidR="00294B26" w:rsidRPr="00C10EC8" w:rsidRDefault="00294B26" w:rsidP="00FF6E13">
      <w:pPr>
        <w:ind w:firstLine="284"/>
        <w:jc w:val="both"/>
        <w:rPr>
          <w:rStyle w:val="7-Char"/>
          <w:rtl/>
        </w:rPr>
      </w:pPr>
      <w:r>
        <w:rPr>
          <w:rStyle w:val="Emphasis"/>
          <w:rFonts w:ascii="Traditional Arabic" w:hAnsi="Traditional Arabic" w:cs="Traditional Arabic"/>
          <w:i w:val="0"/>
          <w:iCs w:val="0"/>
          <w:rtl/>
          <w:lang w:bidi="fa-IR"/>
        </w:rPr>
        <w:t>﴿</w:t>
      </w:r>
      <w:r w:rsidR="00FF6E13" w:rsidRPr="00C10EC8">
        <w:rPr>
          <w:rStyle w:val="7-Char"/>
          <w:rFonts w:hint="eastAsia"/>
          <w:rtl/>
        </w:rPr>
        <w:t>فَتَوَكَّلۡ</w:t>
      </w:r>
      <w:r w:rsidR="00FF6E13" w:rsidRPr="00C10EC8">
        <w:rPr>
          <w:rStyle w:val="7-Char"/>
          <w:rtl/>
        </w:rPr>
        <w:t xml:space="preserve"> عَلَى </w:t>
      </w:r>
      <w:r w:rsidR="00FF6E13" w:rsidRPr="00C10EC8">
        <w:rPr>
          <w:rStyle w:val="7-Char"/>
          <w:rFonts w:hint="cs"/>
          <w:rtl/>
        </w:rPr>
        <w:t>ٱ</w:t>
      </w:r>
      <w:r w:rsidR="00FF6E13" w:rsidRPr="00C10EC8">
        <w:rPr>
          <w:rStyle w:val="7-Char"/>
          <w:rFonts w:hint="eastAsia"/>
          <w:rtl/>
        </w:rPr>
        <w:t>للَّهِۖ</w:t>
      </w:r>
      <w:r w:rsidR="00FF6E13" w:rsidRPr="00C10EC8">
        <w:rPr>
          <w:rStyle w:val="7-Char"/>
          <w:rtl/>
        </w:rPr>
        <w:t xml:space="preserve"> إِنَّكَ عَلَى </w:t>
      </w:r>
      <w:r w:rsidR="00FF6E13" w:rsidRPr="00C10EC8">
        <w:rPr>
          <w:rStyle w:val="7-Char"/>
          <w:rFonts w:hint="cs"/>
          <w:rtl/>
        </w:rPr>
        <w:t>ٱ</w:t>
      </w:r>
      <w:r w:rsidR="00FF6E13" w:rsidRPr="00C10EC8">
        <w:rPr>
          <w:rStyle w:val="7-Char"/>
          <w:rFonts w:hint="eastAsia"/>
          <w:rtl/>
        </w:rPr>
        <w:t>لۡحَقِّ</w:t>
      </w:r>
      <w:r w:rsidR="00FF6E13" w:rsidRPr="00C10EC8">
        <w:rPr>
          <w:rStyle w:val="7-Char"/>
          <w:rtl/>
        </w:rPr>
        <w:t xml:space="preserve"> </w:t>
      </w:r>
      <w:r w:rsidR="00FF6E13" w:rsidRPr="00C10EC8">
        <w:rPr>
          <w:rStyle w:val="7-Char"/>
          <w:rFonts w:hint="cs"/>
          <w:rtl/>
        </w:rPr>
        <w:t>ٱ</w:t>
      </w:r>
      <w:r w:rsidR="00FF6E13" w:rsidRPr="00C10EC8">
        <w:rPr>
          <w:rStyle w:val="7-Char"/>
          <w:rFonts w:hint="eastAsia"/>
          <w:rtl/>
        </w:rPr>
        <w:t>لۡمُبِينِ</w:t>
      </w:r>
      <w:r w:rsidR="00FF6E13" w:rsidRPr="00C10EC8">
        <w:rPr>
          <w:rStyle w:val="7-Char"/>
          <w:rtl/>
        </w:rPr>
        <w:t xml:space="preserve"> ٧٩</w:t>
      </w:r>
      <w:r>
        <w:rPr>
          <w:rStyle w:val="Emphasis"/>
          <w:rFonts w:ascii="Traditional Arabic" w:hAnsi="Traditional Arabic" w:cs="Traditional Arabic"/>
          <w:i w:val="0"/>
          <w:iCs w:val="0"/>
          <w:rtl/>
          <w:lang w:bidi="fa-IR"/>
        </w:rPr>
        <w:t>﴾</w:t>
      </w:r>
      <w:r w:rsidRPr="00D823B5">
        <w:rPr>
          <w:rStyle w:val="1-Char"/>
          <w:rFonts w:hint="cs"/>
          <w:rtl/>
        </w:rPr>
        <w:t xml:space="preserve"> </w:t>
      </w:r>
      <w:r w:rsidRPr="00A7720C">
        <w:rPr>
          <w:rStyle w:val="6-Char"/>
          <w:rtl/>
        </w:rPr>
        <w:t>[</w:t>
      </w:r>
      <w:r w:rsidRPr="00A7720C">
        <w:rPr>
          <w:rStyle w:val="6-Char"/>
          <w:rFonts w:hint="cs"/>
          <w:rtl/>
        </w:rPr>
        <w:t>النمل: 79</w:t>
      </w:r>
      <w:r w:rsidRPr="00A7720C">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پس بر خدا توکل کن که تو برحق مبین هستی</w:t>
      </w:r>
      <w:r>
        <w:rPr>
          <w:rStyle w:val="Emphasis"/>
          <w:rFonts w:cs="Traditional Arabic" w:hint="cs"/>
          <w:i w:val="0"/>
          <w:iCs w:val="0"/>
          <w:rtl/>
          <w:lang w:bidi="fa-IR"/>
        </w:rPr>
        <w:t>»</w:t>
      </w:r>
      <w:r w:rsidRPr="00D823B5">
        <w:rPr>
          <w:rStyle w:val="1-Char"/>
          <w:rFonts w:hint="cs"/>
          <w:rtl/>
        </w:rPr>
        <w:t>.</w:t>
      </w:r>
    </w:p>
    <w:p w:rsidR="00294B26" w:rsidRPr="00C10EC8" w:rsidRDefault="00294B26" w:rsidP="00FF6E13">
      <w:pPr>
        <w:ind w:firstLine="284"/>
        <w:jc w:val="both"/>
        <w:rPr>
          <w:rStyle w:val="7-Char"/>
          <w:rtl/>
        </w:rPr>
      </w:pPr>
      <w:r>
        <w:rPr>
          <w:rStyle w:val="Emphasis"/>
          <w:rFonts w:ascii="Traditional Arabic" w:hAnsi="Traditional Arabic" w:cs="Traditional Arabic"/>
          <w:i w:val="0"/>
          <w:iCs w:val="0"/>
          <w:rtl/>
          <w:lang w:bidi="fa-IR"/>
        </w:rPr>
        <w:t>﴿</w:t>
      </w:r>
      <w:r w:rsidR="00FF6E13" w:rsidRPr="00C10EC8">
        <w:rPr>
          <w:rStyle w:val="7-Char"/>
          <w:rFonts w:hint="eastAsia"/>
          <w:rtl/>
        </w:rPr>
        <w:t>فَ</w:t>
      </w:r>
      <w:r w:rsidR="00FF6E13" w:rsidRPr="00C10EC8">
        <w:rPr>
          <w:rStyle w:val="7-Char"/>
          <w:rFonts w:hint="cs"/>
          <w:rtl/>
        </w:rPr>
        <w:t>ٱ</w:t>
      </w:r>
      <w:r w:rsidR="00FF6E13" w:rsidRPr="00C10EC8">
        <w:rPr>
          <w:rStyle w:val="7-Char"/>
          <w:rFonts w:hint="eastAsia"/>
          <w:rtl/>
        </w:rPr>
        <w:t>سۡتَمۡسِكۡ</w:t>
      </w:r>
      <w:r w:rsidR="00FF6E13" w:rsidRPr="00C10EC8">
        <w:rPr>
          <w:rStyle w:val="7-Char"/>
          <w:rtl/>
        </w:rPr>
        <w:t xml:space="preserve"> بِ</w:t>
      </w:r>
      <w:r w:rsidR="00FF6E13" w:rsidRPr="00C10EC8">
        <w:rPr>
          <w:rStyle w:val="7-Char"/>
          <w:rFonts w:hint="cs"/>
          <w:rtl/>
        </w:rPr>
        <w:t>ٱ</w:t>
      </w:r>
      <w:r w:rsidR="00FF6E13" w:rsidRPr="00C10EC8">
        <w:rPr>
          <w:rStyle w:val="7-Char"/>
          <w:rFonts w:hint="eastAsia"/>
          <w:rtl/>
        </w:rPr>
        <w:t>لَّذِيٓ</w:t>
      </w:r>
      <w:r w:rsidR="00FF6E13" w:rsidRPr="00C10EC8">
        <w:rPr>
          <w:rStyle w:val="7-Char"/>
          <w:rtl/>
        </w:rPr>
        <w:t xml:space="preserve"> أُوحِيَ إِلَيۡكَۖ إِنَّكَ عَلَىٰ صِرَٰطٖ مُّسۡتَقِيمٖ ٤٣</w:t>
      </w:r>
      <w:r>
        <w:rPr>
          <w:rStyle w:val="Emphasis"/>
          <w:rFonts w:ascii="Traditional Arabic" w:hAnsi="Traditional Arabic" w:cs="Traditional Arabic"/>
          <w:i w:val="0"/>
          <w:iCs w:val="0"/>
          <w:rtl/>
          <w:lang w:bidi="fa-IR"/>
        </w:rPr>
        <w:t>﴾</w:t>
      </w:r>
      <w:r w:rsidRPr="00D823B5">
        <w:rPr>
          <w:rStyle w:val="1-Char"/>
          <w:rFonts w:hint="cs"/>
          <w:rtl/>
        </w:rPr>
        <w:t xml:space="preserve"> </w:t>
      </w:r>
      <w:r w:rsidRPr="00A7720C">
        <w:rPr>
          <w:rStyle w:val="6-Char"/>
          <w:rtl/>
        </w:rPr>
        <w:t>[</w:t>
      </w:r>
      <w:r w:rsidRPr="00A7720C">
        <w:rPr>
          <w:rStyle w:val="6-Char"/>
          <w:rFonts w:hint="cs"/>
          <w:rtl/>
        </w:rPr>
        <w:t>الزخرف: 43</w:t>
      </w:r>
      <w:r w:rsidRPr="00A7720C">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پس با تمام وجود دستگیر شو به آنچه به سوی تو وحی شده است که تو بر صراط مستقیم هستی</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اما در عین حال، در برابر ایدئولوژی‌های آسمانی دیگر تعصبی نشان نمی‌دهد:</w:t>
      </w:r>
    </w:p>
    <w:p w:rsidR="00B248B3" w:rsidRPr="00C10EC8" w:rsidRDefault="00B248B3" w:rsidP="00FF6E13">
      <w:pPr>
        <w:ind w:firstLine="284"/>
        <w:jc w:val="both"/>
        <w:rPr>
          <w:rStyle w:val="7-Char"/>
          <w:rtl/>
        </w:rPr>
      </w:pPr>
      <w:r>
        <w:rPr>
          <w:rStyle w:val="Emphasis"/>
          <w:rFonts w:ascii="Traditional Arabic" w:hAnsi="Traditional Arabic" w:cs="Traditional Arabic"/>
          <w:i w:val="0"/>
          <w:iCs w:val="0"/>
          <w:rtl/>
          <w:lang w:bidi="fa-IR"/>
        </w:rPr>
        <w:t>﴿</w:t>
      </w:r>
      <w:r w:rsidR="00FF6E13" w:rsidRPr="00C10EC8">
        <w:rPr>
          <w:rStyle w:val="7-Char"/>
          <w:rFonts w:hint="cs"/>
          <w:rtl/>
        </w:rPr>
        <w:t>ٱ</w:t>
      </w:r>
      <w:r w:rsidR="00FF6E13" w:rsidRPr="00C10EC8">
        <w:rPr>
          <w:rStyle w:val="7-Char"/>
          <w:rFonts w:hint="eastAsia"/>
          <w:rtl/>
        </w:rPr>
        <w:t>للَّهُ</w:t>
      </w:r>
      <w:r w:rsidR="00FF6E13" w:rsidRPr="00C10EC8">
        <w:rPr>
          <w:rStyle w:val="7-Char"/>
          <w:rtl/>
        </w:rPr>
        <w:t xml:space="preserve"> رَبُّنَا وَرَبُّكُمۡۖ لَنَآ أَعۡمَٰلُنَا وَلَكُمۡ أَعۡمَٰلُكُمۡۖ</w:t>
      </w:r>
      <w:r>
        <w:rPr>
          <w:rStyle w:val="Emphasis"/>
          <w:rFonts w:ascii="Traditional Arabic" w:hAnsi="Traditional Arabic" w:cs="Traditional Arabic"/>
          <w:i w:val="0"/>
          <w:iCs w:val="0"/>
          <w:rtl/>
          <w:lang w:bidi="fa-IR"/>
        </w:rPr>
        <w:t>﴾</w:t>
      </w:r>
      <w:r w:rsidRPr="00D823B5">
        <w:rPr>
          <w:rStyle w:val="1-Char"/>
          <w:rFonts w:hint="cs"/>
          <w:rtl/>
        </w:rPr>
        <w:t xml:space="preserve"> </w:t>
      </w:r>
      <w:r w:rsidRPr="00A7720C">
        <w:rPr>
          <w:rStyle w:val="6-Char"/>
          <w:rtl/>
        </w:rPr>
        <w:t>[</w:t>
      </w:r>
      <w:r w:rsidRPr="00A7720C">
        <w:rPr>
          <w:rStyle w:val="6-Char"/>
          <w:rFonts w:hint="cs"/>
          <w:rtl/>
        </w:rPr>
        <w:t>الشوری: 15</w:t>
      </w:r>
      <w:r w:rsidRPr="00A7720C">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خدا پروردگار ما و پروردگار شماست، کردارهای ما از آنِ خودمان و کردارهای شما از آن خودتان</w:t>
      </w:r>
      <w:r>
        <w:rPr>
          <w:rStyle w:val="Emphasis"/>
          <w:rFonts w:cs="Traditional Arabic" w:hint="cs"/>
          <w:i w:val="0"/>
          <w:iCs w:val="0"/>
          <w:rtl/>
          <w:lang w:bidi="fa-IR"/>
        </w:rPr>
        <w:t>»</w:t>
      </w:r>
      <w:r w:rsidRPr="00D823B5">
        <w:rPr>
          <w:rStyle w:val="1-Char"/>
          <w:rFonts w:hint="cs"/>
          <w:rtl/>
        </w:rPr>
        <w:t xml:space="preserve"> و</w:t>
      </w:r>
      <w:r w:rsidR="00E91D29" w:rsidRPr="00D823B5">
        <w:rPr>
          <w:rStyle w:val="1-Char"/>
          <w:rFonts w:hint="cs"/>
          <w:rtl/>
        </w:rPr>
        <w:t xml:space="preserve"> </w:t>
      </w:r>
      <w:r w:rsidRPr="00D823B5">
        <w:rPr>
          <w:rStyle w:val="1-Char"/>
          <w:rFonts w:hint="cs"/>
          <w:rtl/>
        </w:rPr>
        <w:t>بلکه در برابر ایدئولوژی‌های مخالف سع</w:t>
      </w:r>
      <w:r w:rsidR="000A57AE">
        <w:rPr>
          <w:rStyle w:val="1-Char"/>
          <w:rFonts w:hint="cs"/>
          <w:rtl/>
        </w:rPr>
        <w:t>ۀ</w:t>
      </w:r>
      <w:r w:rsidRPr="00D823B5">
        <w:rPr>
          <w:rStyle w:val="1-Char"/>
          <w:rFonts w:hint="cs"/>
          <w:rtl/>
        </w:rPr>
        <w:t xml:space="preserve"> صدر و برخورد منصفانه دارد:</w:t>
      </w:r>
    </w:p>
    <w:p w:rsidR="00B248B3" w:rsidRPr="00C10EC8" w:rsidRDefault="00B248B3" w:rsidP="00FF6E13">
      <w:pPr>
        <w:ind w:firstLine="284"/>
        <w:jc w:val="both"/>
        <w:rPr>
          <w:rStyle w:val="7-Char"/>
          <w:rtl/>
        </w:rPr>
      </w:pPr>
      <w:r>
        <w:rPr>
          <w:rStyle w:val="Emphasis"/>
          <w:rFonts w:ascii="Traditional Arabic" w:hAnsi="Traditional Arabic" w:cs="Traditional Arabic"/>
          <w:i w:val="0"/>
          <w:iCs w:val="0"/>
          <w:rtl/>
          <w:lang w:bidi="fa-IR"/>
        </w:rPr>
        <w:t>﴿</w:t>
      </w:r>
      <w:r w:rsidR="00FF6E13" w:rsidRPr="00C10EC8">
        <w:rPr>
          <w:rStyle w:val="7-Char"/>
          <w:rtl/>
        </w:rPr>
        <w:t>لَكُمۡ دِينُكُمۡ وَلِيَ دِينِ ٦</w:t>
      </w:r>
      <w:r>
        <w:rPr>
          <w:rStyle w:val="Emphasis"/>
          <w:rFonts w:ascii="Traditional Arabic" w:hAnsi="Traditional Arabic" w:cs="Traditional Arabic"/>
          <w:i w:val="0"/>
          <w:iCs w:val="0"/>
          <w:rtl/>
          <w:lang w:bidi="fa-IR"/>
        </w:rPr>
        <w:t>﴾</w:t>
      </w:r>
      <w:r w:rsidRPr="00D823B5">
        <w:rPr>
          <w:rStyle w:val="1-Char"/>
          <w:rFonts w:hint="cs"/>
          <w:rtl/>
        </w:rPr>
        <w:t xml:space="preserve"> </w:t>
      </w:r>
      <w:r w:rsidRPr="00A7720C">
        <w:rPr>
          <w:rStyle w:val="6-Char"/>
          <w:rtl/>
        </w:rPr>
        <w:t>[</w:t>
      </w:r>
      <w:r w:rsidRPr="00A7720C">
        <w:rPr>
          <w:rStyle w:val="6-Char"/>
          <w:rFonts w:hint="cs"/>
          <w:rtl/>
        </w:rPr>
        <w:t>الکافرون: 6</w:t>
      </w:r>
      <w:r w:rsidRPr="00A7720C">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دین شما از آنِ خودتان و دین من از آن خودم</w:t>
      </w:r>
      <w:r>
        <w:rPr>
          <w:rStyle w:val="Emphasis"/>
          <w:rFonts w:cs="Traditional Arabic" w:hint="cs"/>
          <w:i w:val="0"/>
          <w:iCs w:val="0"/>
          <w:rtl/>
          <w:lang w:bidi="fa-IR"/>
        </w:rPr>
        <w:t>»</w:t>
      </w:r>
      <w:r w:rsidRPr="00D823B5">
        <w:rPr>
          <w:rStyle w:val="1-Char"/>
          <w:rFonts w:hint="cs"/>
          <w:rtl/>
        </w:rPr>
        <w:t>.</w:t>
      </w:r>
    </w:p>
    <w:p w:rsidR="00B248B3" w:rsidRPr="00C10EC8" w:rsidRDefault="00B248B3" w:rsidP="00FF6E13">
      <w:pPr>
        <w:ind w:firstLine="284"/>
        <w:jc w:val="both"/>
        <w:rPr>
          <w:rStyle w:val="7-Char"/>
          <w:rtl/>
        </w:rPr>
      </w:pPr>
      <w:r>
        <w:rPr>
          <w:rStyle w:val="Emphasis"/>
          <w:rFonts w:ascii="Traditional Arabic" w:hAnsi="Traditional Arabic" w:cs="Traditional Arabic"/>
          <w:i w:val="0"/>
          <w:iCs w:val="0"/>
          <w:rtl/>
          <w:lang w:bidi="fa-IR"/>
        </w:rPr>
        <w:t>﴿</w:t>
      </w:r>
      <w:r w:rsidR="00FF6E13" w:rsidRPr="00C10EC8">
        <w:rPr>
          <w:rStyle w:val="7-Char"/>
          <w:rtl/>
        </w:rPr>
        <w:t>لِّي عَمَلِي وَلَكُمۡ عَمَلُكُمۡۖ أَنتُم بَرِيٓ‍ُٔونَ مِمَّآ أَعۡمَلُ وَأَنَا۠ بَرِيٓءٞ مِّمَّا تَعۡمَلُونَ ٤١</w:t>
      </w:r>
      <w:r>
        <w:rPr>
          <w:rStyle w:val="Emphasis"/>
          <w:rFonts w:ascii="Traditional Arabic" w:hAnsi="Traditional Arabic" w:cs="Traditional Arabic"/>
          <w:i w:val="0"/>
          <w:iCs w:val="0"/>
          <w:rtl/>
          <w:lang w:bidi="fa-IR"/>
        </w:rPr>
        <w:t>﴾</w:t>
      </w:r>
      <w:r w:rsidRPr="00D823B5">
        <w:rPr>
          <w:rStyle w:val="1-Char"/>
          <w:rFonts w:hint="cs"/>
          <w:rtl/>
        </w:rPr>
        <w:t xml:space="preserve"> </w:t>
      </w:r>
      <w:r w:rsidRPr="00A7720C">
        <w:rPr>
          <w:rStyle w:val="6-Char"/>
          <w:rtl/>
        </w:rPr>
        <w:t>[</w:t>
      </w:r>
      <w:r w:rsidRPr="00A7720C">
        <w:rPr>
          <w:rStyle w:val="6-Char"/>
          <w:rFonts w:hint="cs"/>
          <w:rtl/>
        </w:rPr>
        <w:t>یونس: 41</w:t>
      </w:r>
      <w:r w:rsidRPr="00A7720C">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کردار من از آن خودم و کردار شما از آنِ خودتان، شما مبرا هستید از آنچه من می‌کنم و من هم مبرا هستم از آنچه شما می‌کنید</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اسلام به یاران و پیروانش نهیب می‌زند که از دعوت جهانیان به سوی اسلام غفلت نورزند:</w:t>
      </w:r>
    </w:p>
    <w:p w:rsidR="00B248B3" w:rsidRPr="00C10EC8" w:rsidRDefault="00B248B3" w:rsidP="00FF6E13">
      <w:pPr>
        <w:ind w:firstLine="284"/>
        <w:jc w:val="both"/>
        <w:rPr>
          <w:rStyle w:val="7-Char"/>
          <w:rtl/>
        </w:rPr>
      </w:pPr>
      <w:r>
        <w:rPr>
          <w:rStyle w:val="Emphasis"/>
          <w:rFonts w:ascii="Traditional Arabic" w:hAnsi="Traditional Arabic" w:cs="Traditional Arabic"/>
          <w:i w:val="0"/>
          <w:iCs w:val="0"/>
          <w:rtl/>
          <w:lang w:bidi="fa-IR"/>
        </w:rPr>
        <w:t>﴿</w:t>
      </w:r>
      <w:r w:rsidR="00FF6E13" w:rsidRPr="00C10EC8">
        <w:rPr>
          <w:rStyle w:val="7-Char"/>
          <w:rFonts w:hint="eastAsia"/>
          <w:rtl/>
        </w:rPr>
        <w:t>وَمَنۡ</w:t>
      </w:r>
      <w:r w:rsidR="00FF6E13" w:rsidRPr="00C10EC8">
        <w:rPr>
          <w:rStyle w:val="7-Char"/>
          <w:rtl/>
        </w:rPr>
        <w:t xml:space="preserve"> أَحۡسَنُ قَوۡلٗا مِّمَّن دَعَآ إِلَى </w:t>
      </w:r>
      <w:r w:rsidR="00FF6E13" w:rsidRPr="00C10EC8">
        <w:rPr>
          <w:rStyle w:val="7-Char"/>
          <w:rFonts w:hint="cs"/>
          <w:rtl/>
        </w:rPr>
        <w:t>ٱ</w:t>
      </w:r>
      <w:r w:rsidR="00FF6E13" w:rsidRPr="00C10EC8">
        <w:rPr>
          <w:rStyle w:val="7-Char"/>
          <w:rFonts w:hint="eastAsia"/>
          <w:rtl/>
        </w:rPr>
        <w:t>للَّهِ</w:t>
      </w:r>
      <w:r>
        <w:rPr>
          <w:rStyle w:val="Emphasis"/>
          <w:rFonts w:ascii="Traditional Arabic" w:hAnsi="Traditional Arabic" w:cs="Traditional Arabic"/>
          <w:i w:val="0"/>
          <w:iCs w:val="0"/>
          <w:rtl/>
          <w:lang w:bidi="fa-IR"/>
        </w:rPr>
        <w:t>﴾</w:t>
      </w:r>
      <w:r w:rsidRPr="00D823B5">
        <w:rPr>
          <w:rStyle w:val="1-Char"/>
          <w:rFonts w:hint="cs"/>
          <w:rtl/>
        </w:rPr>
        <w:t xml:space="preserve"> </w:t>
      </w:r>
      <w:r w:rsidRPr="00A7720C">
        <w:rPr>
          <w:rStyle w:val="6-Char"/>
          <w:rtl/>
        </w:rPr>
        <w:t>[</w:t>
      </w:r>
      <w:r w:rsidRPr="00A7720C">
        <w:rPr>
          <w:rStyle w:val="6-Char"/>
          <w:rFonts w:hint="cs"/>
          <w:rtl/>
        </w:rPr>
        <w:t>فصلت: 33</w:t>
      </w:r>
      <w:r w:rsidRPr="00A7720C">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و چه کسی گفتارش نیکوتر است از آن کسی که مردم را به سوی خدا دعوت می‌کند؟</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اما هرگز به این هم رضایت نمی‌دهند که حتی یک نفر را به قبول اسلام مجبور گردانند:</w:t>
      </w:r>
    </w:p>
    <w:p w:rsidR="00B248B3" w:rsidRPr="00C10EC8" w:rsidRDefault="00B248B3" w:rsidP="004B6C7E">
      <w:pPr>
        <w:ind w:firstLine="284"/>
        <w:jc w:val="both"/>
        <w:rPr>
          <w:rStyle w:val="7-Char"/>
          <w:rtl/>
        </w:rPr>
      </w:pPr>
      <w:r>
        <w:rPr>
          <w:rStyle w:val="Emphasis"/>
          <w:rFonts w:ascii="Traditional Arabic" w:hAnsi="Traditional Arabic" w:cs="Traditional Arabic"/>
          <w:i w:val="0"/>
          <w:iCs w:val="0"/>
          <w:rtl/>
          <w:lang w:bidi="fa-IR"/>
        </w:rPr>
        <w:t>﴿</w:t>
      </w:r>
      <w:r w:rsidR="004B6C7E" w:rsidRPr="00C10EC8">
        <w:rPr>
          <w:rStyle w:val="7-Char"/>
          <w:rFonts w:hint="eastAsia"/>
          <w:rtl/>
        </w:rPr>
        <w:t>لَآ</w:t>
      </w:r>
      <w:r w:rsidR="004B6C7E" w:rsidRPr="00C10EC8">
        <w:rPr>
          <w:rStyle w:val="7-Char"/>
          <w:rtl/>
        </w:rPr>
        <w:t xml:space="preserve"> إِكۡرَاهَ فِي </w:t>
      </w:r>
      <w:r w:rsidR="004B6C7E" w:rsidRPr="00C10EC8">
        <w:rPr>
          <w:rStyle w:val="7-Char"/>
          <w:rFonts w:hint="cs"/>
          <w:rtl/>
        </w:rPr>
        <w:t>ٱ</w:t>
      </w:r>
      <w:r w:rsidR="004B6C7E" w:rsidRPr="00C10EC8">
        <w:rPr>
          <w:rStyle w:val="7-Char"/>
          <w:rFonts w:hint="eastAsia"/>
          <w:rtl/>
        </w:rPr>
        <w:t>لدِّينِۖ</w:t>
      </w:r>
      <w:r w:rsidR="004B6C7E" w:rsidRPr="00C10EC8">
        <w:rPr>
          <w:rStyle w:val="7-Char"/>
          <w:rtl/>
        </w:rPr>
        <w:t xml:space="preserve"> قَد تَّبَيَّنَ </w:t>
      </w:r>
      <w:r w:rsidR="004B6C7E" w:rsidRPr="00C10EC8">
        <w:rPr>
          <w:rStyle w:val="7-Char"/>
          <w:rFonts w:hint="cs"/>
          <w:rtl/>
        </w:rPr>
        <w:t>ٱ</w:t>
      </w:r>
      <w:r w:rsidR="004B6C7E" w:rsidRPr="00C10EC8">
        <w:rPr>
          <w:rStyle w:val="7-Char"/>
          <w:rFonts w:hint="eastAsia"/>
          <w:rtl/>
        </w:rPr>
        <w:t>لرُّشۡدُ</w:t>
      </w:r>
      <w:r w:rsidR="004B6C7E" w:rsidRPr="00C10EC8">
        <w:rPr>
          <w:rStyle w:val="7-Char"/>
          <w:rtl/>
        </w:rPr>
        <w:t xml:space="preserve"> مِنَ </w:t>
      </w:r>
      <w:r w:rsidR="004B6C7E" w:rsidRPr="00C10EC8">
        <w:rPr>
          <w:rStyle w:val="7-Char"/>
          <w:rFonts w:hint="cs"/>
          <w:rtl/>
        </w:rPr>
        <w:t>ٱ</w:t>
      </w:r>
      <w:r w:rsidR="004B6C7E" w:rsidRPr="00C10EC8">
        <w:rPr>
          <w:rStyle w:val="7-Char"/>
          <w:rFonts w:hint="eastAsia"/>
          <w:rtl/>
        </w:rPr>
        <w:t>لۡغَيِّۚ</w:t>
      </w:r>
      <w:r>
        <w:rPr>
          <w:rStyle w:val="Emphasis"/>
          <w:rFonts w:ascii="Traditional Arabic" w:hAnsi="Traditional Arabic" w:cs="Traditional Arabic"/>
          <w:i w:val="0"/>
          <w:iCs w:val="0"/>
          <w:rtl/>
          <w:lang w:bidi="fa-IR"/>
        </w:rPr>
        <w:t>﴾</w:t>
      </w:r>
      <w:r w:rsidRPr="00D823B5">
        <w:rPr>
          <w:rStyle w:val="1-Char"/>
          <w:rFonts w:hint="cs"/>
          <w:rtl/>
        </w:rPr>
        <w:t xml:space="preserve"> </w:t>
      </w:r>
      <w:r w:rsidRPr="00A7720C">
        <w:rPr>
          <w:rStyle w:val="6-Char"/>
          <w:rtl/>
        </w:rPr>
        <w:t>[</w:t>
      </w:r>
      <w:r w:rsidRPr="00A7720C">
        <w:rPr>
          <w:rStyle w:val="6-Char"/>
          <w:rFonts w:hint="cs"/>
          <w:rtl/>
        </w:rPr>
        <w:t>البقرة: 256</w:t>
      </w:r>
      <w:r w:rsidRPr="00A7720C">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هیچگونه اجباری در دین نیست، راه رشد و کمال از بیراه</w:t>
      </w:r>
      <w:r w:rsidR="000A57AE">
        <w:rPr>
          <w:rStyle w:val="1-Char"/>
          <w:rFonts w:hint="cs"/>
          <w:rtl/>
        </w:rPr>
        <w:t>ۀ</w:t>
      </w:r>
      <w:r w:rsidRPr="00376812">
        <w:rPr>
          <w:rStyle w:val="1-Char"/>
          <w:rFonts w:hint="cs"/>
          <w:rtl/>
        </w:rPr>
        <w:t xml:space="preserve"> سقوط و تباهی مشخص و جدا گشته است</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اسلام هرگز نمی‌پذیرد که مسلمانان سهل‌انگاری کرده و با کسانی که با اسلام مبارزه می‌کنند، و بر سر راه آن سنگ‌اندازی می‌کنند، طرح دوستی بریزند، هرچند که آنان از خویشاوندان و نزدیکان‌شان باشند:</w:t>
      </w:r>
    </w:p>
    <w:p w:rsidR="00B248B3" w:rsidRPr="00C10EC8" w:rsidRDefault="00B248B3" w:rsidP="004B6C7E">
      <w:pPr>
        <w:ind w:firstLine="284"/>
        <w:jc w:val="both"/>
        <w:rPr>
          <w:rStyle w:val="7-Char"/>
          <w:rtl/>
        </w:rPr>
      </w:pPr>
      <w:r>
        <w:rPr>
          <w:rStyle w:val="Emphasis"/>
          <w:rFonts w:ascii="Traditional Arabic" w:hAnsi="Traditional Arabic" w:cs="Traditional Arabic"/>
          <w:i w:val="0"/>
          <w:iCs w:val="0"/>
          <w:rtl/>
          <w:lang w:bidi="fa-IR"/>
        </w:rPr>
        <w:t>﴿</w:t>
      </w:r>
      <w:r w:rsidR="004B6C7E" w:rsidRPr="00C10EC8">
        <w:rPr>
          <w:rStyle w:val="7-Char"/>
          <w:rFonts w:hint="eastAsia"/>
          <w:rtl/>
        </w:rPr>
        <w:t>لَّا</w:t>
      </w:r>
      <w:r w:rsidR="004B6C7E" w:rsidRPr="00C10EC8">
        <w:rPr>
          <w:rStyle w:val="7-Char"/>
          <w:rtl/>
        </w:rPr>
        <w:t xml:space="preserve"> تَجِدُ قَوۡمٗا يُؤۡمِنُونَ بِ</w:t>
      </w:r>
      <w:r w:rsidR="004B6C7E" w:rsidRPr="00C10EC8">
        <w:rPr>
          <w:rStyle w:val="7-Char"/>
          <w:rFonts w:hint="cs"/>
          <w:rtl/>
        </w:rPr>
        <w:t>ٱ</w:t>
      </w:r>
      <w:r w:rsidR="004B6C7E" w:rsidRPr="00C10EC8">
        <w:rPr>
          <w:rStyle w:val="7-Char"/>
          <w:rFonts w:hint="eastAsia"/>
          <w:rtl/>
        </w:rPr>
        <w:t>للَّهِ</w:t>
      </w:r>
      <w:r w:rsidR="004B6C7E" w:rsidRPr="00C10EC8">
        <w:rPr>
          <w:rStyle w:val="7-Char"/>
          <w:rtl/>
        </w:rPr>
        <w:t xml:space="preserve"> وَ</w:t>
      </w:r>
      <w:r w:rsidR="004B6C7E" w:rsidRPr="00C10EC8">
        <w:rPr>
          <w:rStyle w:val="7-Char"/>
          <w:rFonts w:hint="cs"/>
          <w:rtl/>
        </w:rPr>
        <w:t>ٱ</w:t>
      </w:r>
      <w:r w:rsidR="004B6C7E" w:rsidRPr="00C10EC8">
        <w:rPr>
          <w:rStyle w:val="7-Char"/>
          <w:rFonts w:hint="eastAsia"/>
          <w:rtl/>
        </w:rPr>
        <w:t>لۡيَوۡمِ</w:t>
      </w:r>
      <w:r w:rsidR="004B6C7E" w:rsidRPr="00C10EC8">
        <w:rPr>
          <w:rStyle w:val="7-Char"/>
          <w:rtl/>
        </w:rPr>
        <w:t xml:space="preserve"> </w:t>
      </w:r>
      <w:r w:rsidR="004B6C7E" w:rsidRPr="00C10EC8">
        <w:rPr>
          <w:rStyle w:val="7-Char"/>
          <w:rFonts w:hint="cs"/>
          <w:rtl/>
        </w:rPr>
        <w:t>ٱ</w:t>
      </w:r>
      <w:r w:rsidR="004B6C7E" w:rsidRPr="00C10EC8">
        <w:rPr>
          <w:rStyle w:val="7-Char"/>
          <w:rFonts w:hint="eastAsia"/>
          <w:rtl/>
        </w:rPr>
        <w:t>لۡأٓخِرِ</w:t>
      </w:r>
      <w:r w:rsidR="004B6C7E" w:rsidRPr="00C10EC8">
        <w:rPr>
          <w:rStyle w:val="7-Char"/>
          <w:rtl/>
        </w:rPr>
        <w:t xml:space="preserve"> يُوَآدُّونَ مَنۡ حَآدَّ </w:t>
      </w:r>
      <w:r w:rsidR="004B6C7E" w:rsidRPr="00C10EC8">
        <w:rPr>
          <w:rStyle w:val="7-Char"/>
          <w:rFonts w:hint="cs"/>
          <w:rtl/>
        </w:rPr>
        <w:t>ٱ</w:t>
      </w:r>
      <w:r w:rsidR="004B6C7E" w:rsidRPr="00C10EC8">
        <w:rPr>
          <w:rStyle w:val="7-Char"/>
          <w:rFonts w:hint="eastAsia"/>
          <w:rtl/>
        </w:rPr>
        <w:t>للَّهَ</w:t>
      </w:r>
      <w:r w:rsidR="004B6C7E" w:rsidRPr="00C10EC8">
        <w:rPr>
          <w:rStyle w:val="7-Char"/>
          <w:rtl/>
        </w:rPr>
        <w:t xml:space="preserve"> وَرَسُولَهُ</w:t>
      </w:r>
      <w:r w:rsidR="004B6C7E" w:rsidRPr="00C10EC8">
        <w:rPr>
          <w:rStyle w:val="7-Char"/>
          <w:rFonts w:hint="cs"/>
          <w:rtl/>
        </w:rPr>
        <w:t>ۥ</w:t>
      </w:r>
      <w:r w:rsidR="004B6C7E" w:rsidRPr="00C10EC8">
        <w:rPr>
          <w:rStyle w:val="7-Char"/>
          <w:rtl/>
        </w:rPr>
        <w:t xml:space="preserve"> وَلَوۡ كَانُوٓاْ ءَابَآءَهُمۡ أَوۡ أَبۡنَآءَهُمۡ أَوۡ إِخۡوَٰنَهُمۡ أَوۡ عَشِيرَتَهُمۡۚ</w:t>
      </w:r>
      <w:r>
        <w:rPr>
          <w:rStyle w:val="Emphasis"/>
          <w:rFonts w:ascii="Traditional Arabic" w:hAnsi="Traditional Arabic" w:cs="Traditional Arabic"/>
          <w:i w:val="0"/>
          <w:iCs w:val="0"/>
          <w:rtl/>
          <w:lang w:bidi="fa-IR"/>
        </w:rPr>
        <w:t>﴾</w:t>
      </w:r>
      <w:r w:rsidRPr="00D823B5">
        <w:rPr>
          <w:rStyle w:val="1-Char"/>
          <w:rFonts w:hint="cs"/>
          <w:rtl/>
        </w:rPr>
        <w:t xml:space="preserve"> </w:t>
      </w:r>
      <w:r w:rsidRPr="00A7720C">
        <w:rPr>
          <w:rStyle w:val="6-Char"/>
          <w:rtl/>
        </w:rPr>
        <w:t>[</w:t>
      </w:r>
      <w:r w:rsidRPr="00A7720C">
        <w:rPr>
          <w:rStyle w:val="6-Char"/>
          <w:rFonts w:hint="cs"/>
          <w:rtl/>
        </w:rPr>
        <w:t>المجادلة: 22</w:t>
      </w:r>
      <w:r w:rsidRPr="00A7720C">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نخواهی یافت مردم را که به خدا و روز واپسین ایمان داشته باشند و با کسانی که با خدا و رسولش سر ستیز دارند طرح دوستی بریزند، هرچند که آنان پدر</w:t>
      </w:r>
      <w:r w:rsidR="00F613A3" w:rsidRPr="00376812">
        <w:rPr>
          <w:rStyle w:val="1-Char"/>
          <w:rFonts w:hint="cs"/>
          <w:rtl/>
        </w:rPr>
        <w:t>ا</w:t>
      </w:r>
      <w:r w:rsidRPr="00376812">
        <w:rPr>
          <w:rStyle w:val="1-Char"/>
          <w:rFonts w:hint="cs"/>
          <w:rtl/>
        </w:rPr>
        <w:t>ن‌شان باشند یا فرزندان‌شان یا برادران‌شان یا خاندان‌شان</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اما در عین حال دست نیک</w:t>
      </w:r>
      <w:r w:rsidR="00F613A3" w:rsidRPr="00376812">
        <w:rPr>
          <w:rStyle w:val="1-Char"/>
          <w:rFonts w:hint="cs"/>
          <w:rtl/>
        </w:rPr>
        <w:t>وکاری و مددرسانی را از مخالفانش،</w:t>
      </w:r>
      <w:r w:rsidRPr="00376812">
        <w:rPr>
          <w:rStyle w:val="1-Char"/>
          <w:rFonts w:hint="cs"/>
          <w:rtl/>
        </w:rPr>
        <w:t xml:space="preserve"> فقط به حساب این که اسلام را نپذیرفته</w:t>
      </w:r>
      <w:r w:rsidR="003C024C" w:rsidRPr="00376812">
        <w:rPr>
          <w:rStyle w:val="1-Char"/>
          <w:rFonts w:hint="cs"/>
          <w:rtl/>
        </w:rPr>
        <w:t xml:space="preserve">‌اند </w:t>
      </w:r>
      <w:r w:rsidRPr="00376812">
        <w:rPr>
          <w:rStyle w:val="1-Char"/>
          <w:rFonts w:hint="cs"/>
          <w:rtl/>
        </w:rPr>
        <w:t>دریغ نمی‌کند و بر حقوق ملت‌های غیر مسلمانان تجاوز نمی‌نماید:</w:t>
      </w:r>
    </w:p>
    <w:p w:rsidR="00B248B3" w:rsidRPr="00C10EC8" w:rsidRDefault="00B248B3" w:rsidP="004B6C7E">
      <w:pPr>
        <w:ind w:firstLine="284"/>
        <w:jc w:val="both"/>
        <w:rPr>
          <w:rStyle w:val="7-Char"/>
          <w:rtl/>
        </w:rPr>
      </w:pPr>
      <w:r>
        <w:rPr>
          <w:rStyle w:val="Emphasis"/>
          <w:rFonts w:ascii="Traditional Arabic" w:hAnsi="Traditional Arabic" w:cs="Traditional Arabic"/>
          <w:i w:val="0"/>
          <w:iCs w:val="0"/>
          <w:rtl/>
          <w:lang w:bidi="fa-IR"/>
        </w:rPr>
        <w:t>﴿</w:t>
      </w:r>
      <w:r w:rsidR="004B6C7E" w:rsidRPr="00C10EC8">
        <w:rPr>
          <w:rStyle w:val="7-Char"/>
          <w:rFonts w:hint="eastAsia"/>
          <w:rtl/>
        </w:rPr>
        <w:t>لَّا</w:t>
      </w:r>
      <w:r w:rsidR="004B6C7E" w:rsidRPr="00C10EC8">
        <w:rPr>
          <w:rStyle w:val="7-Char"/>
          <w:rtl/>
        </w:rPr>
        <w:t xml:space="preserve"> يَنۡهَىٰكُمُ </w:t>
      </w:r>
      <w:r w:rsidR="004B6C7E" w:rsidRPr="00C10EC8">
        <w:rPr>
          <w:rStyle w:val="7-Char"/>
          <w:rFonts w:hint="cs"/>
          <w:rtl/>
        </w:rPr>
        <w:t>ٱ</w:t>
      </w:r>
      <w:r w:rsidR="004B6C7E" w:rsidRPr="00C10EC8">
        <w:rPr>
          <w:rStyle w:val="7-Char"/>
          <w:rFonts w:hint="eastAsia"/>
          <w:rtl/>
        </w:rPr>
        <w:t>للَّهُ</w:t>
      </w:r>
      <w:r w:rsidR="004B6C7E" w:rsidRPr="00C10EC8">
        <w:rPr>
          <w:rStyle w:val="7-Char"/>
          <w:rtl/>
        </w:rPr>
        <w:t xml:space="preserve"> عَنِ </w:t>
      </w:r>
      <w:r w:rsidR="004B6C7E" w:rsidRPr="00C10EC8">
        <w:rPr>
          <w:rStyle w:val="7-Char"/>
          <w:rFonts w:hint="cs"/>
          <w:rtl/>
        </w:rPr>
        <w:t>ٱ</w:t>
      </w:r>
      <w:r w:rsidR="004B6C7E" w:rsidRPr="00C10EC8">
        <w:rPr>
          <w:rStyle w:val="7-Char"/>
          <w:rFonts w:hint="eastAsia"/>
          <w:rtl/>
        </w:rPr>
        <w:t>لَّذِينَ</w:t>
      </w:r>
      <w:r w:rsidR="004B6C7E" w:rsidRPr="00C10EC8">
        <w:rPr>
          <w:rStyle w:val="7-Char"/>
          <w:rtl/>
        </w:rPr>
        <w:t xml:space="preserve"> لَمۡ يُقَٰتِلُوكُمۡ فِي </w:t>
      </w:r>
      <w:r w:rsidR="004B6C7E" w:rsidRPr="00C10EC8">
        <w:rPr>
          <w:rStyle w:val="7-Char"/>
          <w:rFonts w:hint="cs"/>
          <w:rtl/>
        </w:rPr>
        <w:t>ٱ</w:t>
      </w:r>
      <w:r w:rsidR="004B6C7E" w:rsidRPr="00C10EC8">
        <w:rPr>
          <w:rStyle w:val="7-Char"/>
          <w:rFonts w:hint="eastAsia"/>
          <w:rtl/>
        </w:rPr>
        <w:t>لدِّينِ</w:t>
      </w:r>
      <w:r w:rsidR="004B6C7E" w:rsidRPr="00C10EC8">
        <w:rPr>
          <w:rStyle w:val="7-Char"/>
          <w:rtl/>
        </w:rPr>
        <w:t xml:space="preserve"> وَلَمۡ يُخۡرِجُوكُم مِّن دِيَٰرِكُمۡ أَن تَبَرُّوهُمۡ وَتُقۡسِطُوٓاْ إِلَيۡهِمۡۚ إِنَّ </w:t>
      </w:r>
      <w:r w:rsidR="004B6C7E" w:rsidRPr="00C10EC8">
        <w:rPr>
          <w:rStyle w:val="7-Char"/>
          <w:rFonts w:hint="cs"/>
          <w:rtl/>
        </w:rPr>
        <w:t>ٱ</w:t>
      </w:r>
      <w:r w:rsidR="004B6C7E" w:rsidRPr="00C10EC8">
        <w:rPr>
          <w:rStyle w:val="7-Char"/>
          <w:rFonts w:hint="eastAsia"/>
          <w:rtl/>
        </w:rPr>
        <w:t>للَّهَ</w:t>
      </w:r>
      <w:r w:rsidR="004B6C7E" w:rsidRPr="00C10EC8">
        <w:rPr>
          <w:rStyle w:val="7-Char"/>
          <w:rtl/>
        </w:rPr>
        <w:t xml:space="preserve"> يُحِبُّ </w:t>
      </w:r>
      <w:r w:rsidR="004B6C7E" w:rsidRPr="00C10EC8">
        <w:rPr>
          <w:rStyle w:val="7-Char"/>
          <w:rFonts w:hint="cs"/>
          <w:rtl/>
        </w:rPr>
        <w:t>ٱ</w:t>
      </w:r>
      <w:r w:rsidR="004B6C7E" w:rsidRPr="00C10EC8">
        <w:rPr>
          <w:rStyle w:val="7-Char"/>
          <w:rFonts w:hint="eastAsia"/>
          <w:rtl/>
        </w:rPr>
        <w:t>لۡمُقۡسِطِينَ</w:t>
      </w:r>
      <w:r w:rsidR="004B6C7E" w:rsidRPr="00C10EC8">
        <w:rPr>
          <w:rStyle w:val="7-Char"/>
          <w:rtl/>
        </w:rPr>
        <w:t xml:space="preserve"> ٨</w:t>
      </w:r>
      <w:r>
        <w:rPr>
          <w:rStyle w:val="Emphasis"/>
          <w:rFonts w:ascii="Traditional Arabic" w:hAnsi="Traditional Arabic" w:cs="Traditional Arabic"/>
          <w:i w:val="0"/>
          <w:iCs w:val="0"/>
          <w:rtl/>
          <w:lang w:bidi="fa-IR"/>
        </w:rPr>
        <w:t>﴾</w:t>
      </w:r>
      <w:r w:rsidRPr="00D823B5">
        <w:rPr>
          <w:rStyle w:val="1-Char"/>
          <w:rFonts w:hint="cs"/>
          <w:rtl/>
        </w:rPr>
        <w:t xml:space="preserve"> </w:t>
      </w:r>
      <w:r w:rsidRPr="00A7720C">
        <w:rPr>
          <w:rStyle w:val="6-Char"/>
          <w:rtl/>
        </w:rPr>
        <w:t>[</w:t>
      </w:r>
      <w:r w:rsidRPr="00A7720C">
        <w:rPr>
          <w:rStyle w:val="6-Char"/>
          <w:rFonts w:hint="cs"/>
          <w:rtl/>
        </w:rPr>
        <w:t>الممتحنة: 8</w:t>
      </w:r>
      <w:r w:rsidRPr="00A7720C">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خدا شما را بازنمی‌دارد از کسانی که با شما به خاطر دین‌تان کارزار نکرده</w:t>
      </w:r>
      <w:r w:rsidR="003C024C" w:rsidRPr="00376812">
        <w:rPr>
          <w:rStyle w:val="1-Char"/>
          <w:rFonts w:hint="cs"/>
          <w:rtl/>
        </w:rPr>
        <w:t xml:space="preserve">‌اند </w:t>
      </w:r>
      <w:r w:rsidRPr="00376812">
        <w:rPr>
          <w:rStyle w:val="1-Char"/>
          <w:rFonts w:hint="cs"/>
          <w:rtl/>
        </w:rPr>
        <w:t>و شما را از خانه‌هایتان بیرون نگردانیده</w:t>
      </w:r>
      <w:r w:rsidR="003C024C" w:rsidRPr="00376812">
        <w:rPr>
          <w:rStyle w:val="1-Char"/>
          <w:rFonts w:hint="cs"/>
          <w:rtl/>
        </w:rPr>
        <w:t xml:space="preserve">‌اند </w:t>
      </w:r>
      <w:r w:rsidRPr="00376812">
        <w:rPr>
          <w:rStyle w:val="1-Char"/>
          <w:rFonts w:hint="cs"/>
          <w:rtl/>
        </w:rPr>
        <w:t>که با آنان نیکی کنید و بر پای</w:t>
      </w:r>
      <w:r w:rsidR="000A57AE">
        <w:rPr>
          <w:rStyle w:val="1-Char"/>
          <w:rFonts w:hint="cs"/>
          <w:rtl/>
        </w:rPr>
        <w:t>ۀ</w:t>
      </w:r>
      <w:r w:rsidRPr="00376812">
        <w:rPr>
          <w:rStyle w:val="1-Char"/>
          <w:rFonts w:hint="cs"/>
          <w:rtl/>
        </w:rPr>
        <w:t xml:space="preserve"> قسط عمل کنید که خدا اهل قسط را دوست دارد</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مکتب اسلام گمان و پندار را در اثبات عقاید مردود می</w:t>
      </w:r>
      <w:r w:rsidR="00F613A3" w:rsidRPr="00376812">
        <w:rPr>
          <w:rStyle w:val="1-Char"/>
          <w:rFonts w:hint="cs"/>
          <w:rtl/>
        </w:rPr>
        <w:t>‌شناسد، دیگر چه رسد به شک یا وه</w:t>
      </w:r>
      <w:r w:rsidRPr="00376812">
        <w:rPr>
          <w:rStyle w:val="1-Char"/>
          <w:rFonts w:hint="cs"/>
          <w:rtl/>
        </w:rPr>
        <w:t>م، خدای متعال فرموده است:</w:t>
      </w:r>
    </w:p>
    <w:p w:rsidR="00B248B3" w:rsidRPr="00C10EC8" w:rsidRDefault="00B248B3" w:rsidP="00AD6930">
      <w:pPr>
        <w:ind w:firstLine="284"/>
        <w:jc w:val="both"/>
        <w:rPr>
          <w:rStyle w:val="7-Char"/>
          <w:rtl/>
        </w:rPr>
      </w:pPr>
      <w:r>
        <w:rPr>
          <w:rStyle w:val="Emphasis"/>
          <w:rFonts w:ascii="Traditional Arabic" w:hAnsi="Traditional Arabic" w:cs="Traditional Arabic"/>
          <w:i w:val="0"/>
          <w:iCs w:val="0"/>
          <w:rtl/>
          <w:lang w:bidi="fa-IR"/>
        </w:rPr>
        <w:t>﴿</w:t>
      </w:r>
      <w:r w:rsidR="00AD6930" w:rsidRPr="00C10EC8">
        <w:rPr>
          <w:rStyle w:val="7-Char"/>
          <w:rFonts w:hint="eastAsia"/>
          <w:rtl/>
        </w:rPr>
        <w:t>وَمَا</w:t>
      </w:r>
      <w:r w:rsidR="00AD6930" w:rsidRPr="00C10EC8">
        <w:rPr>
          <w:rStyle w:val="7-Char"/>
          <w:rtl/>
        </w:rPr>
        <w:t xml:space="preserve"> يَتَّبِعُ أَكۡثَرُهُمۡ إِلَّا ظَنًّاۚ إِنَّ </w:t>
      </w:r>
      <w:r w:rsidR="00AD6930" w:rsidRPr="00C10EC8">
        <w:rPr>
          <w:rStyle w:val="7-Char"/>
          <w:rFonts w:hint="cs"/>
          <w:rtl/>
        </w:rPr>
        <w:t>ٱ</w:t>
      </w:r>
      <w:r w:rsidR="00AD6930" w:rsidRPr="00C10EC8">
        <w:rPr>
          <w:rStyle w:val="7-Char"/>
          <w:rFonts w:hint="eastAsia"/>
          <w:rtl/>
        </w:rPr>
        <w:t>لظَّنَّ</w:t>
      </w:r>
      <w:r w:rsidR="00AD6930" w:rsidRPr="00C10EC8">
        <w:rPr>
          <w:rStyle w:val="7-Char"/>
          <w:rtl/>
        </w:rPr>
        <w:t xml:space="preserve"> لَا يُغۡنِي مِنَ </w:t>
      </w:r>
      <w:r w:rsidR="00AD6930" w:rsidRPr="00C10EC8">
        <w:rPr>
          <w:rStyle w:val="7-Char"/>
          <w:rFonts w:hint="cs"/>
          <w:rtl/>
        </w:rPr>
        <w:t>ٱ</w:t>
      </w:r>
      <w:r w:rsidR="00AD6930" w:rsidRPr="00C10EC8">
        <w:rPr>
          <w:rStyle w:val="7-Char"/>
          <w:rFonts w:hint="eastAsia"/>
          <w:rtl/>
        </w:rPr>
        <w:t>لۡحَقِّ</w:t>
      </w:r>
      <w:r w:rsidR="00AD6930" w:rsidRPr="00C10EC8">
        <w:rPr>
          <w:rStyle w:val="7-Char"/>
          <w:rtl/>
        </w:rPr>
        <w:t xml:space="preserve"> شَيۡ‍ًٔاۚ</w:t>
      </w:r>
      <w:r>
        <w:rPr>
          <w:rStyle w:val="Emphasis"/>
          <w:rFonts w:ascii="Traditional Arabic" w:hAnsi="Traditional Arabic" w:cs="Traditional Arabic"/>
          <w:i w:val="0"/>
          <w:iCs w:val="0"/>
          <w:rtl/>
          <w:lang w:bidi="fa-IR"/>
        </w:rPr>
        <w:t>﴾</w:t>
      </w:r>
      <w:r w:rsidRPr="00D823B5">
        <w:rPr>
          <w:rStyle w:val="1-Char"/>
          <w:rFonts w:hint="cs"/>
          <w:rtl/>
        </w:rPr>
        <w:t xml:space="preserve"> </w:t>
      </w:r>
      <w:r w:rsidRPr="00A7720C">
        <w:rPr>
          <w:rStyle w:val="6-Char"/>
          <w:rtl/>
        </w:rPr>
        <w:t>[</w:t>
      </w:r>
      <w:r w:rsidRPr="00A7720C">
        <w:rPr>
          <w:rStyle w:val="6-Char"/>
          <w:rFonts w:hint="cs"/>
          <w:rtl/>
        </w:rPr>
        <w:t>یونس: 36</w:t>
      </w:r>
      <w:r w:rsidRPr="00A7720C">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و پیروی نمی‌کنند بیشتر آنان مگر گمان و پندار را که پندار و گمان به هیچ روی انسان را از حق بی‌نیاز نمی‌گرداند</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خدای متعال فرموده است:</w:t>
      </w:r>
    </w:p>
    <w:p w:rsidR="00B248B3" w:rsidRPr="00C10EC8" w:rsidRDefault="00B248B3" w:rsidP="00AD6930">
      <w:pPr>
        <w:ind w:firstLine="284"/>
        <w:jc w:val="both"/>
        <w:rPr>
          <w:rStyle w:val="7-Char"/>
          <w:rtl/>
        </w:rPr>
      </w:pPr>
      <w:r>
        <w:rPr>
          <w:rStyle w:val="Emphasis"/>
          <w:rFonts w:ascii="Traditional Arabic" w:hAnsi="Traditional Arabic" w:cs="Traditional Arabic"/>
          <w:i w:val="0"/>
          <w:iCs w:val="0"/>
          <w:rtl/>
          <w:lang w:bidi="fa-IR"/>
        </w:rPr>
        <w:t>﴿</w:t>
      </w:r>
      <w:r w:rsidR="00AD6930" w:rsidRPr="00C10EC8">
        <w:rPr>
          <w:rStyle w:val="7-Char"/>
          <w:rFonts w:hint="eastAsia"/>
          <w:rtl/>
        </w:rPr>
        <w:t>إِنۡ</w:t>
      </w:r>
      <w:r w:rsidR="00AD6930" w:rsidRPr="00C10EC8">
        <w:rPr>
          <w:rStyle w:val="7-Char"/>
          <w:rtl/>
        </w:rPr>
        <w:t xml:space="preserve"> هِيَ إِلَّآ أَسۡمَآءٞ سَمَّيۡتُمُوهَآ أَنتُمۡ وَءَابَآؤُكُم مَّآ أَنزَلَ </w:t>
      </w:r>
      <w:r w:rsidR="00AD6930" w:rsidRPr="00C10EC8">
        <w:rPr>
          <w:rStyle w:val="7-Char"/>
          <w:rFonts w:hint="cs"/>
          <w:rtl/>
        </w:rPr>
        <w:t>ٱ</w:t>
      </w:r>
      <w:r w:rsidR="00AD6930" w:rsidRPr="00C10EC8">
        <w:rPr>
          <w:rStyle w:val="7-Char"/>
          <w:rFonts w:hint="eastAsia"/>
          <w:rtl/>
        </w:rPr>
        <w:t>للَّهُ</w:t>
      </w:r>
      <w:r w:rsidR="00AD6930" w:rsidRPr="00C10EC8">
        <w:rPr>
          <w:rStyle w:val="7-Char"/>
          <w:rtl/>
        </w:rPr>
        <w:t xml:space="preserve"> بِهَا مِن سُلۡطَٰنٍۚ إِن يَتَّبِعُونَ إِلَّا </w:t>
      </w:r>
      <w:r w:rsidR="00AD6930" w:rsidRPr="00C10EC8">
        <w:rPr>
          <w:rStyle w:val="7-Char"/>
          <w:rFonts w:hint="cs"/>
          <w:rtl/>
        </w:rPr>
        <w:t>ٱ</w:t>
      </w:r>
      <w:r w:rsidR="00AD6930" w:rsidRPr="00C10EC8">
        <w:rPr>
          <w:rStyle w:val="7-Char"/>
          <w:rFonts w:hint="eastAsia"/>
          <w:rtl/>
        </w:rPr>
        <w:t>لظَّنَّ</w:t>
      </w:r>
      <w:r w:rsidR="00AD6930" w:rsidRPr="00C10EC8">
        <w:rPr>
          <w:rStyle w:val="7-Char"/>
          <w:rtl/>
        </w:rPr>
        <w:t xml:space="preserve"> وَمَا تَهۡوَى </w:t>
      </w:r>
      <w:r w:rsidR="00AD6930" w:rsidRPr="00C10EC8">
        <w:rPr>
          <w:rStyle w:val="7-Char"/>
          <w:rFonts w:hint="cs"/>
          <w:rtl/>
        </w:rPr>
        <w:t>ٱ</w:t>
      </w:r>
      <w:r w:rsidR="00AD6930" w:rsidRPr="00C10EC8">
        <w:rPr>
          <w:rStyle w:val="7-Char"/>
          <w:rFonts w:hint="eastAsia"/>
          <w:rtl/>
        </w:rPr>
        <w:t>لۡأَنفُسُۖ</w:t>
      </w:r>
      <w:r>
        <w:rPr>
          <w:rStyle w:val="Emphasis"/>
          <w:rFonts w:ascii="Traditional Arabic" w:hAnsi="Traditional Arabic" w:cs="Traditional Arabic"/>
          <w:i w:val="0"/>
          <w:iCs w:val="0"/>
          <w:rtl/>
          <w:lang w:bidi="fa-IR"/>
        </w:rPr>
        <w:t>﴾</w:t>
      </w:r>
      <w:r w:rsidRPr="00D823B5">
        <w:rPr>
          <w:rStyle w:val="1-Char"/>
          <w:rFonts w:hint="cs"/>
          <w:rtl/>
        </w:rPr>
        <w:t xml:space="preserve"> </w:t>
      </w:r>
      <w:r w:rsidRPr="00A7720C">
        <w:rPr>
          <w:rStyle w:val="6-Char"/>
          <w:rtl/>
        </w:rPr>
        <w:t>[</w:t>
      </w:r>
      <w:r w:rsidRPr="00A7720C">
        <w:rPr>
          <w:rStyle w:val="6-Char"/>
          <w:rFonts w:hint="cs"/>
          <w:rtl/>
        </w:rPr>
        <w:t>النجم: 23</w:t>
      </w:r>
      <w:r w:rsidRPr="00A7720C">
        <w:rPr>
          <w:rStyle w:val="6-Char"/>
          <w:rtl/>
        </w:rPr>
        <w:t>]</w:t>
      </w:r>
      <w:r w:rsidRPr="00D823B5">
        <w:rPr>
          <w:rStyle w:val="1-Char"/>
          <w:rFonts w:hint="cs"/>
          <w:rtl/>
        </w:rPr>
        <w:t>.</w:t>
      </w:r>
    </w:p>
    <w:p w:rsidR="00A627C8" w:rsidRPr="00D823B5" w:rsidRDefault="00A627C8" w:rsidP="000D5ED4">
      <w:pPr>
        <w:ind w:firstLine="284"/>
        <w:jc w:val="both"/>
        <w:rPr>
          <w:rStyle w:val="1-Char"/>
          <w:rtl/>
        </w:rPr>
      </w:pPr>
      <w:r>
        <w:rPr>
          <w:rStyle w:val="Emphasis"/>
          <w:rFonts w:cs="Traditional Arabic" w:hint="cs"/>
          <w:i w:val="0"/>
          <w:iCs w:val="0"/>
          <w:rtl/>
          <w:lang w:bidi="fa-IR"/>
        </w:rPr>
        <w:t>«</w:t>
      </w:r>
      <w:r w:rsidRPr="00376812">
        <w:rPr>
          <w:rStyle w:val="1-Char"/>
          <w:rFonts w:hint="cs"/>
          <w:rtl/>
        </w:rPr>
        <w:t>این‌ها نیستند مگر نام‌هایی که شما و پدران‌تان نامگذاری کرده</w:t>
      </w:r>
      <w:r w:rsidR="000D5ED4">
        <w:rPr>
          <w:rStyle w:val="1-Char"/>
          <w:rFonts w:hint="eastAsia"/>
          <w:rtl/>
        </w:rPr>
        <w:t>‌</w:t>
      </w:r>
      <w:r w:rsidRPr="00376812">
        <w:rPr>
          <w:rStyle w:val="1-Char"/>
          <w:rFonts w:hint="cs"/>
          <w:rtl/>
        </w:rPr>
        <w:t>اید، خدا برای این نامگذاری‌های شما هیچ دلیلی فرو نفرستاده است، پیروی نمی‌کنند، مگر پندار و گمان را و آنچه هوای نفسانی می‌طلبد</w:t>
      </w:r>
      <w:r>
        <w:rPr>
          <w:rStyle w:val="Emphasis"/>
          <w:rFonts w:cs="Traditional Arabic" w:hint="cs"/>
          <w:i w:val="0"/>
          <w:iCs w:val="0"/>
          <w:rtl/>
          <w:lang w:bidi="fa-IR"/>
        </w:rPr>
        <w:t>»</w:t>
      </w:r>
      <w:r w:rsidRPr="00D823B5">
        <w:rPr>
          <w:rStyle w:val="1-Char"/>
          <w:rFonts w:hint="cs"/>
          <w:rtl/>
        </w:rPr>
        <w:t>.</w:t>
      </w:r>
    </w:p>
    <w:p w:rsidR="00B248B3" w:rsidRPr="00C10EC8" w:rsidRDefault="00B248B3" w:rsidP="00AD6930">
      <w:pPr>
        <w:ind w:firstLine="284"/>
        <w:jc w:val="both"/>
        <w:rPr>
          <w:rStyle w:val="7-Char"/>
          <w:rtl/>
        </w:rPr>
      </w:pPr>
      <w:r>
        <w:rPr>
          <w:rStyle w:val="Emphasis"/>
          <w:rFonts w:ascii="Traditional Arabic" w:hAnsi="Traditional Arabic" w:cs="Traditional Arabic"/>
          <w:i w:val="0"/>
          <w:iCs w:val="0"/>
          <w:rtl/>
          <w:lang w:bidi="fa-IR"/>
        </w:rPr>
        <w:t>﴿</w:t>
      </w:r>
      <w:r w:rsidR="00AD6930" w:rsidRPr="00C10EC8">
        <w:rPr>
          <w:rStyle w:val="7-Char"/>
          <w:rFonts w:hint="eastAsia"/>
          <w:rtl/>
        </w:rPr>
        <w:t>وَمَا</w:t>
      </w:r>
      <w:r w:rsidR="00AD6930" w:rsidRPr="00C10EC8">
        <w:rPr>
          <w:rStyle w:val="7-Char"/>
          <w:rtl/>
        </w:rPr>
        <w:t xml:space="preserve"> لَهُم بِهِ</w:t>
      </w:r>
      <w:r w:rsidR="00AD6930" w:rsidRPr="00C10EC8">
        <w:rPr>
          <w:rStyle w:val="7-Char"/>
          <w:rFonts w:hint="cs"/>
          <w:rtl/>
        </w:rPr>
        <w:t>ۦ</w:t>
      </w:r>
      <w:r w:rsidR="00AD6930" w:rsidRPr="00C10EC8">
        <w:rPr>
          <w:rStyle w:val="7-Char"/>
          <w:rtl/>
        </w:rPr>
        <w:t xml:space="preserve"> مِنۡ عِلۡمٍۖ إِن يَتَّبِعُونَ إِلَّا </w:t>
      </w:r>
      <w:r w:rsidR="00AD6930" w:rsidRPr="00C10EC8">
        <w:rPr>
          <w:rStyle w:val="7-Char"/>
          <w:rFonts w:hint="cs"/>
          <w:rtl/>
        </w:rPr>
        <w:t>ٱ</w:t>
      </w:r>
      <w:r w:rsidR="00AD6930" w:rsidRPr="00C10EC8">
        <w:rPr>
          <w:rStyle w:val="7-Char"/>
          <w:rFonts w:hint="eastAsia"/>
          <w:rtl/>
        </w:rPr>
        <w:t>لظَّنَّۖ</w:t>
      </w:r>
      <w:r w:rsidR="00AD6930" w:rsidRPr="00C10EC8">
        <w:rPr>
          <w:rStyle w:val="7-Char"/>
          <w:rtl/>
        </w:rPr>
        <w:t xml:space="preserve"> وَإِنَّ </w:t>
      </w:r>
      <w:r w:rsidR="00AD6930" w:rsidRPr="00C10EC8">
        <w:rPr>
          <w:rStyle w:val="7-Char"/>
          <w:rFonts w:hint="cs"/>
          <w:rtl/>
        </w:rPr>
        <w:t>ٱ</w:t>
      </w:r>
      <w:r w:rsidR="00AD6930" w:rsidRPr="00C10EC8">
        <w:rPr>
          <w:rStyle w:val="7-Char"/>
          <w:rFonts w:hint="eastAsia"/>
          <w:rtl/>
        </w:rPr>
        <w:t>لظَّنَّ</w:t>
      </w:r>
      <w:r w:rsidR="00AD6930" w:rsidRPr="00C10EC8">
        <w:rPr>
          <w:rStyle w:val="7-Char"/>
          <w:rtl/>
        </w:rPr>
        <w:t xml:space="preserve"> لَا يُغۡنِي مِنَ </w:t>
      </w:r>
      <w:r w:rsidR="00AD6930" w:rsidRPr="00C10EC8">
        <w:rPr>
          <w:rStyle w:val="7-Char"/>
          <w:rFonts w:hint="cs"/>
          <w:rtl/>
        </w:rPr>
        <w:t>ٱ</w:t>
      </w:r>
      <w:r w:rsidR="00AD6930" w:rsidRPr="00C10EC8">
        <w:rPr>
          <w:rStyle w:val="7-Char"/>
          <w:rFonts w:hint="eastAsia"/>
          <w:rtl/>
        </w:rPr>
        <w:t>لۡحَقِّ</w:t>
      </w:r>
      <w:r w:rsidR="00AD6930" w:rsidRPr="00C10EC8">
        <w:rPr>
          <w:rStyle w:val="7-Char"/>
          <w:rtl/>
        </w:rPr>
        <w:t xml:space="preserve"> شَيۡ‍ٔٗا ٢٨</w:t>
      </w:r>
      <w:r>
        <w:rPr>
          <w:rStyle w:val="Emphasis"/>
          <w:rFonts w:ascii="Traditional Arabic" w:hAnsi="Traditional Arabic" w:cs="Traditional Arabic"/>
          <w:i w:val="0"/>
          <w:iCs w:val="0"/>
          <w:rtl/>
          <w:lang w:bidi="fa-IR"/>
        </w:rPr>
        <w:t>﴾</w:t>
      </w:r>
      <w:r w:rsidRPr="00D823B5">
        <w:rPr>
          <w:rStyle w:val="1-Char"/>
          <w:rFonts w:hint="cs"/>
          <w:rtl/>
        </w:rPr>
        <w:t xml:space="preserve"> </w:t>
      </w:r>
      <w:r w:rsidRPr="00A7720C">
        <w:rPr>
          <w:rStyle w:val="6-Char"/>
          <w:rtl/>
        </w:rPr>
        <w:t>[</w:t>
      </w:r>
      <w:r w:rsidRPr="00A7720C">
        <w:rPr>
          <w:rStyle w:val="6-Char"/>
          <w:rFonts w:hint="cs"/>
          <w:rtl/>
        </w:rPr>
        <w:t>النجم: 28</w:t>
      </w:r>
      <w:r w:rsidRPr="00A7720C">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و نیست برای آنان راجع به این موضوع دانشی، پیروی نمی‌کنند، مگر پندار و گمان را و پندار به هیچ روی، انسان را از حق بی‌نیاز نمی‌گرداند</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با وجود این، در مورد ارادات ناخودآگاه ذهنی که اندیشه و تخیل انسان از آن در امان نیست، آسان می‌گیرد و حتی گاهی گذشتن اینگونه مطالب تردیدآمیز را از ذهن انسان نشانه‌ای از هشیاری و بیداری عقل و علامتی از آرامش روحی و علم یقینی انسان می‌شمرد. بعضی از یاران پیامبر اکرم</w:t>
      </w:r>
      <w:r w:rsidR="006620CA" w:rsidRPr="006620CA">
        <w:rPr>
          <w:rStyle w:val="1-Char"/>
          <w:rFonts w:cs="CTraditional Arabic" w:hint="cs"/>
          <w:rtl/>
        </w:rPr>
        <w:t xml:space="preserve"> ج</w:t>
      </w:r>
      <w:r w:rsidRPr="00376812">
        <w:rPr>
          <w:rStyle w:val="1-Char"/>
          <w:rFonts w:hint="cs"/>
          <w:rtl/>
        </w:rPr>
        <w:t xml:space="preserve"> به پیامبر فرمودند:</w:t>
      </w:r>
    </w:p>
    <w:p w:rsidR="00A627C8" w:rsidRPr="00376812" w:rsidRDefault="00A627C8" w:rsidP="00376812">
      <w:pPr>
        <w:ind w:firstLine="284"/>
        <w:jc w:val="both"/>
        <w:rPr>
          <w:rStyle w:val="1-Char"/>
          <w:rtl/>
        </w:rPr>
      </w:pPr>
      <w:r w:rsidRPr="00376812">
        <w:rPr>
          <w:rStyle w:val="1-Char"/>
          <w:rFonts w:hint="cs"/>
          <w:rtl/>
        </w:rPr>
        <w:t>یا رسول الله! ما در اندرون خودمان چیزهایی می‌یابیم که اگر ذغالِ افروخته شویم برایمان آسانتر است از آن که آن چیزها را بر زبان بیاوریم! منظورش</w:t>
      </w:r>
      <w:r w:rsidR="007752EA" w:rsidRPr="00376812">
        <w:rPr>
          <w:rStyle w:val="1-Char"/>
          <w:rFonts w:hint="cs"/>
          <w:rtl/>
        </w:rPr>
        <w:t>ان</w:t>
      </w:r>
      <w:r w:rsidRPr="00376812">
        <w:rPr>
          <w:rStyle w:val="1-Char"/>
          <w:rFonts w:hint="cs"/>
          <w:rtl/>
        </w:rPr>
        <w:t xml:space="preserve"> مطالب جسته گریخته‌ای بود که در رابطه با مسائل الوهیت در ذهن آنان وارد می‌شده است. پیامبر اکرم</w:t>
      </w:r>
      <w:r w:rsidR="006620CA" w:rsidRPr="006620CA">
        <w:rPr>
          <w:rStyle w:val="1-Char"/>
          <w:rFonts w:cs="CTraditional Arabic" w:hint="cs"/>
          <w:rtl/>
        </w:rPr>
        <w:t xml:space="preserve"> ج</w:t>
      </w:r>
      <w:r w:rsidRPr="00376812">
        <w:rPr>
          <w:rStyle w:val="1-Char"/>
          <w:rFonts w:hint="cs"/>
          <w:rtl/>
        </w:rPr>
        <w:t xml:space="preserve"> با صراحت و قاطعیت تمام فرموده: آیا واقعاً چنین چیزها را در اندرون خود یافته</w:t>
      </w:r>
      <w:r w:rsidR="00044F0A" w:rsidRPr="00376812">
        <w:rPr>
          <w:rStyle w:val="1-Char"/>
          <w:rFonts w:hint="cs"/>
          <w:rtl/>
        </w:rPr>
        <w:t>‌اید؟</w:t>
      </w:r>
      <w:r w:rsidRPr="00376812">
        <w:rPr>
          <w:rStyle w:val="1-Char"/>
          <w:rFonts w:hint="cs"/>
          <w:rtl/>
        </w:rPr>
        <w:t xml:space="preserve"> این ایمان صریح و محض است. این حدیث را بخاری و غیر او روایت کرده</w:t>
      </w:r>
      <w:r w:rsidR="003C024C" w:rsidRPr="00376812">
        <w:rPr>
          <w:rStyle w:val="1-Char"/>
          <w:rFonts w:hint="cs"/>
          <w:rtl/>
        </w:rPr>
        <w:t>‌اند.</w:t>
      </w:r>
    </w:p>
    <w:p w:rsidR="00A627C8" w:rsidRPr="00376812" w:rsidRDefault="00A627C8" w:rsidP="00376812">
      <w:pPr>
        <w:ind w:firstLine="284"/>
        <w:jc w:val="both"/>
        <w:rPr>
          <w:rStyle w:val="1-Char"/>
          <w:rtl/>
        </w:rPr>
      </w:pPr>
      <w:r w:rsidRPr="00376812">
        <w:rPr>
          <w:rStyle w:val="1-Char"/>
          <w:rFonts w:hint="cs"/>
          <w:rtl/>
        </w:rPr>
        <w:t>حاکم نیشابوری آورده است که روزی ابن عباس و ابن عمر یکدیگر را ملاقات کردند. ابن عباس گفت: کدام آیه در قرآن مجید امیدبخش‌تر است؟ ابن عمر گفت: کلام خدا که می‌فرماید:</w:t>
      </w:r>
    </w:p>
    <w:p w:rsidR="00B248B3" w:rsidRPr="00C10EC8" w:rsidRDefault="00B248B3" w:rsidP="00AD6930">
      <w:pPr>
        <w:ind w:firstLine="284"/>
        <w:jc w:val="both"/>
        <w:rPr>
          <w:rStyle w:val="7-Char"/>
          <w:rtl/>
        </w:rPr>
      </w:pPr>
      <w:r>
        <w:rPr>
          <w:rStyle w:val="Emphasis"/>
          <w:rFonts w:ascii="Traditional Arabic" w:hAnsi="Traditional Arabic" w:cs="Traditional Arabic"/>
          <w:i w:val="0"/>
          <w:iCs w:val="0"/>
          <w:rtl/>
          <w:lang w:bidi="fa-IR"/>
        </w:rPr>
        <w:t>﴿</w:t>
      </w:r>
      <w:r w:rsidR="00AD6930" w:rsidRPr="00C10EC8">
        <w:rPr>
          <w:rStyle w:val="7-Char"/>
          <w:rFonts w:hint="eastAsia"/>
          <w:rtl/>
        </w:rPr>
        <w:t>وَإِذۡ</w:t>
      </w:r>
      <w:r w:rsidR="00AD6930" w:rsidRPr="00C10EC8">
        <w:rPr>
          <w:rStyle w:val="7-Char"/>
          <w:rtl/>
        </w:rPr>
        <w:t xml:space="preserve"> قَالَ إِبۡرَٰهِ‍ۧمُ رَبِّ أَرِنِي كَيۡفَ تُحۡيِ </w:t>
      </w:r>
      <w:r w:rsidR="00AD6930" w:rsidRPr="00C10EC8">
        <w:rPr>
          <w:rStyle w:val="7-Char"/>
          <w:rFonts w:hint="cs"/>
          <w:rtl/>
        </w:rPr>
        <w:t>ٱ</w:t>
      </w:r>
      <w:r w:rsidR="00AD6930" w:rsidRPr="00C10EC8">
        <w:rPr>
          <w:rStyle w:val="7-Char"/>
          <w:rFonts w:hint="eastAsia"/>
          <w:rtl/>
        </w:rPr>
        <w:t>لۡمَوۡتَىٰۖ</w:t>
      </w:r>
      <w:r w:rsidR="00AD6930" w:rsidRPr="00C10EC8">
        <w:rPr>
          <w:rStyle w:val="7-Char"/>
          <w:rtl/>
        </w:rPr>
        <w:t xml:space="preserve"> قَالَ أَوَ لَمۡ تُؤۡمِنۖ قَالَ بَلَىٰ وَلَٰكِن لِّيَطۡمَئِنَّ قَلۡبِيۖ</w:t>
      </w:r>
      <w:r>
        <w:rPr>
          <w:rStyle w:val="Emphasis"/>
          <w:rFonts w:ascii="Traditional Arabic" w:hAnsi="Traditional Arabic" w:cs="Traditional Arabic"/>
          <w:i w:val="0"/>
          <w:iCs w:val="0"/>
          <w:rtl/>
          <w:lang w:bidi="fa-IR"/>
        </w:rPr>
        <w:t>﴾</w:t>
      </w:r>
      <w:r w:rsidRPr="00D823B5">
        <w:rPr>
          <w:rStyle w:val="1-Char"/>
          <w:rFonts w:hint="cs"/>
          <w:rtl/>
        </w:rPr>
        <w:t xml:space="preserve"> </w:t>
      </w:r>
      <w:r w:rsidRPr="00A7720C">
        <w:rPr>
          <w:rStyle w:val="6-Char"/>
          <w:rtl/>
        </w:rPr>
        <w:t>[</w:t>
      </w:r>
      <w:r w:rsidRPr="00A7720C">
        <w:rPr>
          <w:rStyle w:val="6-Char"/>
          <w:rFonts w:hint="cs"/>
          <w:rtl/>
        </w:rPr>
        <w:t>البقرة: 260</w:t>
      </w:r>
      <w:r w:rsidRPr="00A7720C">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و آن هنگام که ابراهیم گفت: پروردگار من! به من نشان بده که چگونه مردگان را زنده می‌گردانی؟ گفت: مگر ایمان نداری؟ گفت: چرا، اما برای این که دلم آرام و اطمینان گیرد</w:t>
      </w:r>
      <w:r>
        <w:rPr>
          <w:rStyle w:val="Emphasis"/>
          <w:rFonts w:cs="Traditional Arabic" w:hint="cs"/>
          <w:i w:val="0"/>
          <w:iCs w:val="0"/>
          <w:rtl/>
          <w:lang w:bidi="fa-IR"/>
        </w:rPr>
        <w:t>»</w:t>
      </w:r>
      <w:r w:rsidRPr="00D823B5">
        <w:rPr>
          <w:rStyle w:val="1-Char"/>
          <w:rFonts w:hint="cs"/>
          <w:rtl/>
        </w:rPr>
        <w:t>.</w:t>
      </w:r>
    </w:p>
    <w:p w:rsidR="00A627C8" w:rsidRPr="00376812" w:rsidRDefault="00A627C8" w:rsidP="00E0554E">
      <w:pPr>
        <w:ind w:firstLine="284"/>
        <w:jc w:val="both"/>
        <w:rPr>
          <w:rStyle w:val="1-Char"/>
          <w:rtl/>
        </w:rPr>
      </w:pPr>
      <w:r w:rsidRPr="00376812">
        <w:rPr>
          <w:rStyle w:val="1-Char"/>
          <w:rFonts w:hint="cs"/>
          <w:rtl/>
        </w:rPr>
        <w:t>خدا با همان پاسخ مثبت و مؤکد ابراهیم که عبارت از اقرار به ایمان بود خشنود گردید. و آنچه به ذهن ابراهیم</w:t>
      </w:r>
      <w:r w:rsidR="00E0554E" w:rsidRPr="00E0554E">
        <w:rPr>
          <w:rStyle w:val="1-Char"/>
          <w:rFonts w:cs="CTraditional Arabic" w:hint="cs"/>
          <w:rtl/>
        </w:rPr>
        <w:t>÷</w:t>
      </w:r>
      <w:r w:rsidRPr="00376812">
        <w:rPr>
          <w:rStyle w:val="1-Char"/>
          <w:rFonts w:hint="cs"/>
          <w:rtl/>
        </w:rPr>
        <w:t xml:space="preserve"> آمده بود تحت تأثیر وسوسه‌های شیطانی بود.</w:t>
      </w:r>
    </w:p>
    <w:p w:rsidR="00A627C8" w:rsidRPr="00376812" w:rsidRDefault="00A627C8" w:rsidP="00376812">
      <w:pPr>
        <w:ind w:firstLine="284"/>
        <w:jc w:val="both"/>
        <w:rPr>
          <w:rStyle w:val="1-Char"/>
          <w:rtl/>
        </w:rPr>
      </w:pPr>
      <w:r w:rsidRPr="00376812">
        <w:rPr>
          <w:rStyle w:val="1-Char"/>
          <w:rFonts w:hint="cs"/>
          <w:rtl/>
        </w:rPr>
        <w:t>این‌ها وسوسه‌های شیطانی است که به سرعت با الهام فرشتگان از دل مؤمن بیرون رانده می‌شود. این یک هال</w:t>
      </w:r>
      <w:r w:rsidR="000A57AE">
        <w:rPr>
          <w:rStyle w:val="1-Char"/>
          <w:rFonts w:hint="cs"/>
          <w:rtl/>
        </w:rPr>
        <w:t>ۀ</w:t>
      </w:r>
      <w:r w:rsidRPr="00376812">
        <w:rPr>
          <w:rStyle w:val="1-Char"/>
          <w:rFonts w:hint="cs"/>
          <w:rtl/>
        </w:rPr>
        <w:t xml:space="preserve"> بخصوصی است که نمودار می‌شود و اندکی بعد ناپدید می‌گردد. حالت خاصی است که در درون انسان پدید می‌آید، و با تسلیم جان و دل به خدا و پناه‌آوردن به هدایت الهی و تلاوت آیات قرآن از میان می‌رود:</w:t>
      </w:r>
    </w:p>
    <w:p w:rsidR="00B248B3" w:rsidRPr="00C10EC8" w:rsidRDefault="00B248B3" w:rsidP="00AD6930">
      <w:pPr>
        <w:ind w:firstLine="284"/>
        <w:jc w:val="both"/>
        <w:rPr>
          <w:rStyle w:val="7-Char"/>
          <w:rtl/>
        </w:rPr>
      </w:pPr>
      <w:r>
        <w:rPr>
          <w:rStyle w:val="Emphasis"/>
          <w:rFonts w:ascii="Traditional Arabic" w:hAnsi="Traditional Arabic" w:cs="Traditional Arabic"/>
          <w:i w:val="0"/>
          <w:iCs w:val="0"/>
          <w:rtl/>
          <w:lang w:bidi="fa-IR"/>
        </w:rPr>
        <w:t>﴿</w:t>
      </w:r>
      <w:r w:rsidR="00AD6930" w:rsidRPr="00C10EC8">
        <w:rPr>
          <w:rStyle w:val="7-Char"/>
          <w:rtl/>
        </w:rPr>
        <w:t>وَمَن يَعۡتَصِم بِ</w:t>
      </w:r>
      <w:r w:rsidR="00AD6930" w:rsidRPr="00C10EC8">
        <w:rPr>
          <w:rStyle w:val="7-Char"/>
          <w:rFonts w:hint="cs"/>
          <w:rtl/>
        </w:rPr>
        <w:t>ٱ</w:t>
      </w:r>
      <w:r w:rsidR="00AD6930" w:rsidRPr="00C10EC8">
        <w:rPr>
          <w:rStyle w:val="7-Char"/>
          <w:rFonts w:hint="eastAsia"/>
          <w:rtl/>
        </w:rPr>
        <w:t>للَّهِ</w:t>
      </w:r>
      <w:r w:rsidR="00AD6930" w:rsidRPr="00C10EC8">
        <w:rPr>
          <w:rStyle w:val="7-Char"/>
          <w:rtl/>
        </w:rPr>
        <w:t xml:space="preserve"> فَقَدۡ هُدِيَ إِلَىٰ صِرَٰطٖ مُّسۡتَقِيمٖ ١٠١</w:t>
      </w:r>
      <w:r>
        <w:rPr>
          <w:rStyle w:val="Emphasis"/>
          <w:rFonts w:ascii="Traditional Arabic" w:hAnsi="Traditional Arabic" w:cs="Traditional Arabic"/>
          <w:i w:val="0"/>
          <w:iCs w:val="0"/>
          <w:rtl/>
          <w:lang w:bidi="fa-IR"/>
        </w:rPr>
        <w:t>﴾</w:t>
      </w:r>
      <w:r w:rsidRPr="00D823B5">
        <w:rPr>
          <w:rStyle w:val="1-Char"/>
          <w:rFonts w:hint="cs"/>
          <w:rtl/>
        </w:rPr>
        <w:t xml:space="preserve"> </w:t>
      </w:r>
      <w:r w:rsidRPr="00A7720C">
        <w:rPr>
          <w:rStyle w:val="6-Char"/>
          <w:rtl/>
        </w:rPr>
        <w:t>[</w:t>
      </w:r>
      <w:r w:rsidRPr="00A7720C">
        <w:rPr>
          <w:rStyle w:val="6-Char"/>
          <w:rFonts w:hint="cs"/>
          <w:rtl/>
        </w:rPr>
        <w:t>آل عمران: 101</w:t>
      </w:r>
      <w:r w:rsidRPr="00A7720C">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هرآنکس که به خدا پناهنده شود به سوی صراط مستقیم راهنمائی شده است</w:t>
      </w:r>
      <w:r>
        <w:rPr>
          <w:rStyle w:val="Emphasis"/>
          <w:rFonts w:cs="Traditional Arabic" w:hint="cs"/>
          <w:i w:val="0"/>
          <w:iCs w:val="0"/>
          <w:rtl/>
          <w:lang w:bidi="fa-IR"/>
        </w:rPr>
        <w:t>»</w:t>
      </w:r>
      <w:r w:rsidRPr="00D823B5">
        <w:rPr>
          <w:rStyle w:val="1-Char"/>
          <w:rFonts w:hint="cs"/>
          <w:rtl/>
        </w:rPr>
        <w:t>.</w:t>
      </w:r>
    </w:p>
    <w:p w:rsidR="00B248B3" w:rsidRPr="00C10EC8" w:rsidRDefault="00B248B3" w:rsidP="00AD6930">
      <w:pPr>
        <w:ind w:firstLine="284"/>
        <w:jc w:val="both"/>
        <w:rPr>
          <w:rStyle w:val="7-Char"/>
          <w:rtl/>
        </w:rPr>
      </w:pPr>
      <w:r>
        <w:rPr>
          <w:rStyle w:val="Emphasis"/>
          <w:rFonts w:ascii="Traditional Arabic" w:hAnsi="Traditional Arabic" w:cs="Traditional Arabic"/>
          <w:i w:val="0"/>
          <w:iCs w:val="0"/>
          <w:rtl/>
          <w:lang w:bidi="fa-IR"/>
        </w:rPr>
        <w:t>﴿</w:t>
      </w:r>
      <w:r w:rsidR="00AD6930" w:rsidRPr="00C10EC8">
        <w:rPr>
          <w:rStyle w:val="7-Char"/>
          <w:rtl/>
        </w:rPr>
        <w:t>۞وَمَن يُسۡلِمۡ وَجۡهَهُ</w:t>
      </w:r>
      <w:r w:rsidR="00AD6930" w:rsidRPr="00C10EC8">
        <w:rPr>
          <w:rStyle w:val="7-Char"/>
          <w:rFonts w:hint="cs"/>
          <w:rtl/>
        </w:rPr>
        <w:t>ۥٓ</w:t>
      </w:r>
      <w:r w:rsidR="00AD6930" w:rsidRPr="00C10EC8">
        <w:rPr>
          <w:rStyle w:val="7-Char"/>
          <w:rtl/>
        </w:rPr>
        <w:t xml:space="preserve"> إِلَى </w:t>
      </w:r>
      <w:r w:rsidR="00AD6930" w:rsidRPr="00C10EC8">
        <w:rPr>
          <w:rStyle w:val="7-Char"/>
          <w:rFonts w:hint="cs"/>
          <w:rtl/>
        </w:rPr>
        <w:t>ٱ</w:t>
      </w:r>
      <w:r w:rsidR="00AD6930" w:rsidRPr="00C10EC8">
        <w:rPr>
          <w:rStyle w:val="7-Char"/>
          <w:rFonts w:hint="eastAsia"/>
          <w:rtl/>
        </w:rPr>
        <w:t>للَّهِ</w:t>
      </w:r>
      <w:r w:rsidR="00AD6930" w:rsidRPr="00C10EC8">
        <w:rPr>
          <w:rStyle w:val="7-Char"/>
          <w:rtl/>
        </w:rPr>
        <w:t xml:space="preserve"> وَهُوَ مُحۡسِنٞ فَقَدِ </w:t>
      </w:r>
      <w:r w:rsidR="00AD6930" w:rsidRPr="00C10EC8">
        <w:rPr>
          <w:rStyle w:val="7-Char"/>
          <w:rFonts w:hint="cs"/>
          <w:rtl/>
        </w:rPr>
        <w:t>ٱ</w:t>
      </w:r>
      <w:r w:rsidR="00AD6930" w:rsidRPr="00C10EC8">
        <w:rPr>
          <w:rStyle w:val="7-Char"/>
          <w:rFonts w:hint="eastAsia"/>
          <w:rtl/>
        </w:rPr>
        <w:t>سۡتَمۡسَكَ</w:t>
      </w:r>
      <w:r w:rsidR="00AD6930" w:rsidRPr="00C10EC8">
        <w:rPr>
          <w:rStyle w:val="7-Char"/>
          <w:rtl/>
        </w:rPr>
        <w:t xml:space="preserve"> بِ</w:t>
      </w:r>
      <w:r w:rsidR="00AD6930" w:rsidRPr="00C10EC8">
        <w:rPr>
          <w:rStyle w:val="7-Char"/>
          <w:rFonts w:hint="cs"/>
          <w:rtl/>
        </w:rPr>
        <w:t>ٱ</w:t>
      </w:r>
      <w:r w:rsidR="00AD6930" w:rsidRPr="00C10EC8">
        <w:rPr>
          <w:rStyle w:val="7-Char"/>
          <w:rFonts w:hint="eastAsia"/>
          <w:rtl/>
        </w:rPr>
        <w:t>لۡعُرۡوَةِ</w:t>
      </w:r>
      <w:r w:rsidR="00AD6930" w:rsidRPr="00C10EC8">
        <w:rPr>
          <w:rStyle w:val="7-Char"/>
          <w:rtl/>
        </w:rPr>
        <w:t xml:space="preserve"> </w:t>
      </w:r>
      <w:r w:rsidR="00AD6930" w:rsidRPr="00C10EC8">
        <w:rPr>
          <w:rStyle w:val="7-Char"/>
          <w:rFonts w:hint="cs"/>
          <w:rtl/>
        </w:rPr>
        <w:t>ٱ</w:t>
      </w:r>
      <w:r w:rsidR="00AD6930" w:rsidRPr="00C10EC8">
        <w:rPr>
          <w:rStyle w:val="7-Char"/>
          <w:rFonts w:hint="eastAsia"/>
          <w:rtl/>
        </w:rPr>
        <w:t>لۡوُثۡقَىٰۗ</w:t>
      </w:r>
      <w:r w:rsidR="00AD6930" w:rsidRPr="00C10EC8">
        <w:rPr>
          <w:rStyle w:val="7-Char"/>
          <w:rtl/>
        </w:rPr>
        <w:t xml:space="preserve"> وَإِلَى </w:t>
      </w:r>
      <w:r w:rsidR="00AD6930" w:rsidRPr="00C10EC8">
        <w:rPr>
          <w:rStyle w:val="7-Char"/>
          <w:rFonts w:hint="cs"/>
          <w:rtl/>
        </w:rPr>
        <w:t>ٱ</w:t>
      </w:r>
      <w:r w:rsidR="00AD6930" w:rsidRPr="00C10EC8">
        <w:rPr>
          <w:rStyle w:val="7-Char"/>
          <w:rFonts w:hint="eastAsia"/>
          <w:rtl/>
        </w:rPr>
        <w:t>للَّهِ</w:t>
      </w:r>
      <w:r w:rsidR="00AD6930" w:rsidRPr="00C10EC8">
        <w:rPr>
          <w:rStyle w:val="7-Char"/>
          <w:rtl/>
        </w:rPr>
        <w:t xml:space="preserve"> عَٰقِبَةُ </w:t>
      </w:r>
      <w:r w:rsidR="00AD6930" w:rsidRPr="00C10EC8">
        <w:rPr>
          <w:rStyle w:val="7-Char"/>
          <w:rFonts w:hint="cs"/>
          <w:rtl/>
        </w:rPr>
        <w:t>ٱ</w:t>
      </w:r>
      <w:r w:rsidR="00AD6930" w:rsidRPr="00C10EC8">
        <w:rPr>
          <w:rStyle w:val="7-Char"/>
          <w:rFonts w:hint="eastAsia"/>
          <w:rtl/>
        </w:rPr>
        <w:t>لۡأُمُورِ</w:t>
      </w:r>
      <w:r w:rsidR="00AD6930" w:rsidRPr="00C10EC8">
        <w:rPr>
          <w:rStyle w:val="7-Char"/>
          <w:rtl/>
        </w:rPr>
        <w:t xml:space="preserve"> ٢٢</w:t>
      </w:r>
      <w:r>
        <w:rPr>
          <w:rStyle w:val="Emphasis"/>
          <w:rFonts w:ascii="Traditional Arabic" w:hAnsi="Traditional Arabic" w:cs="Traditional Arabic"/>
          <w:i w:val="0"/>
          <w:iCs w:val="0"/>
          <w:rtl/>
          <w:lang w:bidi="fa-IR"/>
        </w:rPr>
        <w:t>﴾</w:t>
      </w:r>
      <w:r w:rsidRPr="00D823B5">
        <w:rPr>
          <w:rStyle w:val="1-Char"/>
          <w:rFonts w:hint="cs"/>
          <w:rtl/>
        </w:rPr>
        <w:t xml:space="preserve"> </w:t>
      </w:r>
      <w:r w:rsidRPr="00A7720C">
        <w:rPr>
          <w:rStyle w:val="6-Char"/>
          <w:rtl/>
        </w:rPr>
        <w:t>[</w:t>
      </w:r>
      <w:r w:rsidRPr="00A7720C">
        <w:rPr>
          <w:rStyle w:val="6-Char"/>
          <w:rFonts w:hint="cs"/>
          <w:rtl/>
        </w:rPr>
        <w:t>لقمان: 22</w:t>
      </w:r>
      <w:r w:rsidRPr="00A7720C">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و هر آنس که روی دل به خدا کند و با تمام وجود تسلیم خدا گردد، در حالی که نیکوکار باشد، به آن محکمترین دست گیره، دست گرفته است و به سوی خداست فرجام کارها</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 xml:space="preserve">در مسأله نبوت نیز نظام اعتقادی اسلام حد وسط را در نظر گرفته است. نه پیامبران را تا مقام خدائی بالا برده است که مردم به بندگی آنان روی آورند یا مانند خدا از آنان مدد جویند. چنانکه پیروان ادیان و مذاهب دیگر با پیامبران خودشان چنین رفتار کردند. و نه آن بزرگواران را تا سطح آدم‌های بی‌فرهنگ و لاابالی پایین آورده است که آن جنایات هولناک و کارهای ناهنجار و زشت از قبیل شرابخواری و شهوترانی و حتی کشتن انسان‌های بی‌گناه را برای کام‌گرفتن از زن دلخواه‌شان به آنان نسبت دهد، چنانکه در سرگذشت پیامبران در تورات </w:t>
      </w:r>
      <w:r w:rsidR="007752EA" w:rsidRPr="00376812">
        <w:rPr>
          <w:rStyle w:val="1-Char"/>
          <w:rFonts w:hint="cs"/>
          <w:rtl/>
        </w:rPr>
        <w:t>م</w:t>
      </w:r>
      <w:r w:rsidRPr="00376812">
        <w:rPr>
          <w:rStyle w:val="1-Char"/>
          <w:rFonts w:hint="cs"/>
          <w:rtl/>
        </w:rPr>
        <w:t>لا</w:t>
      </w:r>
      <w:r w:rsidR="007752EA" w:rsidRPr="00376812">
        <w:rPr>
          <w:rStyle w:val="1-Char"/>
          <w:rFonts w:hint="cs"/>
          <w:rtl/>
        </w:rPr>
        <w:t>ح</w:t>
      </w:r>
      <w:r w:rsidRPr="00376812">
        <w:rPr>
          <w:rStyle w:val="1-Char"/>
          <w:rFonts w:hint="cs"/>
          <w:rtl/>
        </w:rPr>
        <w:t>ظه می‌کنیم.</w:t>
      </w:r>
    </w:p>
    <w:p w:rsidR="00A627C8" w:rsidRPr="00376812" w:rsidRDefault="00A627C8" w:rsidP="00376812">
      <w:pPr>
        <w:ind w:firstLine="284"/>
        <w:jc w:val="both"/>
        <w:rPr>
          <w:rStyle w:val="1-Char"/>
          <w:rtl/>
        </w:rPr>
      </w:pPr>
      <w:r w:rsidRPr="00376812">
        <w:rPr>
          <w:rStyle w:val="1-Char"/>
          <w:rFonts w:hint="cs"/>
          <w:rtl/>
        </w:rPr>
        <w:t>پیامبران از دیدگاه ایدئولوژی اسلامی انسان‌های برگزیده‌ای هستند که خداوند، با آگاهی از نهاد پاک‌شان و آمادگی و استعدادشان، پیام‌های وحی خود را بر آنان فرو فرستاده است.</w:t>
      </w:r>
    </w:p>
    <w:p w:rsidR="00B248B3" w:rsidRPr="00C10EC8" w:rsidRDefault="00B248B3" w:rsidP="00AD6930">
      <w:pPr>
        <w:ind w:firstLine="284"/>
        <w:jc w:val="both"/>
        <w:rPr>
          <w:rStyle w:val="7-Char"/>
          <w:rtl/>
        </w:rPr>
      </w:pPr>
      <w:r>
        <w:rPr>
          <w:rStyle w:val="Emphasis"/>
          <w:rFonts w:ascii="Traditional Arabic" w:hAnsi="Traditional Arabic" w:cs="Traditional Arabic"/>
          <w:i w:val="0"/>
          <w:iCs w:val="0"/>
          <w:rtl/>
          <w:lang w:bidi="fa-IR"/>
        </w:rPr>
        <w:t>﴿</w:t>
      </w:r>
      <w:r w:rsidR="00AD6930" w:rsidRPr="00C10EC8">
        <w:rPr>
          <w:rStyle w:val="7-Char"/>
          <w:rFonts w:hint="cs"/>
          <w:rtl/>
        </w:rPr>
        <w:t>ٱ</w:t>
      </w:r>
      <w:r w:rsidR="00AD6930" w:rsidRPr="00C10EC8">
        <w:rPr>
          <w:rStyle w:val="7-Char"/>
          <w:rFonts w:hint="eastAsia"/>
          <w:rtl/>
        </w:rPr>
        <w:t>للَّهُ</w:t>
      </w:r>
      <w:r w:rsidR="00AD6930" w:rsidRPr="00C10EC8">
        <w:rPr>
          <w:rStyle w:val="7-Char"/>
          <w:rtl/>
        </w:rPr>
        <w:t xml:space="preserve"> أَعۡلَمُ حَيۡثُ يَجۡعَلُ رِسَالَتَهُ</w:t>
      </w:r>
      <w:r w:rsidR="00AD6930" w:rsidRPr="00C10EC8">
        <w:rPr>
          <w:rStyle w:val="7-Char"/>
          <w:rFonts w:hint="cs"/>
          <w:rtl/>
        </w:rPr>
        <w:t>ۥۗ</w:t>
      </w:r>
      <w:r>
        <w:rPr>
          <w:rStyle w:val="Emphasis"/>
          <w:rFonts w:ascii="Traditional Arabic" w:hAnsi="Traditional Arabic" w:cs="Traditional Arabic"/>
          <w:i w:val="0"/>
          <w:iCs w:val="0"/>
          <w:rtl/>
          <w:lang w:bidi="fa-IR"/>
        </w:rPr>
        <w:t>﴾</w:t>
      </w:r>
      <w:r w:rsidRPr="00D823B5">
        <w:rPr>
          <w:rStyle w:val="1-Char"/>
          <w:rFonts w:hint="cs"/>
          <w:rtl/>
        </w:rPr>
        <w:t xml:space="preserve"> </w:t>
      </w:r>
      <w:r w:rsidRPr="00A7720C">
        <w:rPr>
          <w:rStyle w:val="6-Char"/>
          <w:rtl/>
        </w:rPr>
        <w:t>[</w:t>
      </w:r>
      <w:r w:rsidRPr="00A7720C">
        <w:rPr>
          <w:rStyle w:val="6-Char"/>
          <w:rFonts w:hint="cs"/>
          <w:rtl/>
        </w:rPr>
        <w:t>الأنعام: 124</w:t>
      </w:r>
      <w:r w:rsidRPr="00A7720C">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خدا داناتر است بر این که رسالت خویش را کجا قرار دهد</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خدا پیامبران را الگو و نمون</w:t>
      </w:r>
      <w:r w:rsidR="000A57AE">
        <w:rPr>
          <w:rStyle w:val="1-Char"/>
          <w:rFonts w:hint="cs"/>
          <w:rtl/>
        </w:rPr>
        <w:t>ۀ</w:t>
      </w:r>
      <w:r w:rsidRPr="00376812">
        <w:rPr>
          <w:rStyle w:val="1-Char"/>
          <w:rFonts w:hint="cs"/>
          <w:rtl/>
        </w:rPr>
        <w:t xml:space="preserve"> عملی برای پیروان‌شان قرار داده است، و از گناهان ناپسند و کارهای زشت آنان را بازداشته تا تهدید و وعید خدایی شامل آنان نشود که:</w:t>
      </w:r>
    </w:p>
    <w:p w:rsidR="00B248B3" w:rsidRPr="00C10EC8" w:rsidRDefault="00B248B3" w:rsidP="00AD6930">
      <w:pPr>
        <w:ind w:firstLine="284"/>
        <w:jc w:val="both"/>
        <w:rPr>
          <w:rStyle w:val="7-Char"/>
          <w:rtl/>
        </w:rPr>
      </w:pPr>
      <w:r>
        <w:rPr>
          <w:rStyle w:val="Emphasis"/>
          <w:rFonts w:ascii="Traditional Arabic" w:hAnsi="Traditional Arabic" w:cs="Traditional Arabic"/>
          <w:i w:val="0"/>
          <w:iCs w:val="0"/>
          <w:rtl/>
          <w:lang w:bidi="fa-IR"/>
        </w:rPr>
        <w:t>﴿</w:t>
      </w:r>
      <w:r w:rsidR="00AD6930" w:rsidRPr="00C10EC8">
        <w:rPr>
          <w:rStyle w:val="7-Char"/>
          <w:rtl/>
        </w:rPr>
        <w:t xml:space="preserve">۞أَتَأۡمُرُونَ </w:t>
      </w:r>
      <w:r w:rsidR="00AD6930" w:rsidRPr="00C10EC8">
        <w:rPr>
          <w:rStyle w:val="7-Char"/>
          <w:rFonts w:hint="cs"/>
          <w:rtl/>
        </w:rPr>
        <w:t>ٱ</w:t>
      </w:r>
      <w:r w:rsidR="00AD6930" w:rsidRPr="00C10EC8">
        <w:rPr>
          <w:rStyle w:val="7-Char"/>
          <w:rFonts w:hint="eastAsia"/>
          <w:rtl/>
        </w:rPr>
        <w:t>لنَّاسَ</w:t>
      </w:r>
      <w:r w:rsidR="00AD6930" w:rsidRPr="00C10EC8">
        <w:rPr>
          <w:rStyle w:val="7-Char"/>
          <w:rtl/>
        </w:rPr>
        <w:t xml:space="preserve"> بِ</w:t>
      </w:r>
      <w:r w:rsidR="00AD6930" w:rsidRPr="00C10EC8">
        <w:rPr>
          <w:rStyle w:val="7-Char"/>
          <w:rFonts w:hint="cs"/>
          <w:rtl/>
        </w:rPr>
        <w:t>ٱ</w:t>
      </w:r>
      <w:r w:rsidR="00AD6930" w:rsidRPr="00C10EC8">
        <w:rPr>
          <w:rStyle w:val="7-Char"/>
          <w:rFonts w:hint="eastAsia"/>
          <w:rtl/>
        </w:rPr>
        <w:t>لۡبِرِّ</w:t>
      </w:r>
      <w:r w:rsidR="00AD6930" w:rsidRPr="00C10EC8">
        <w:rPr>
          <w:rStyle w:val="7-Char"/>
          <w:rtl/>
        </w:rPr>
        <w:t xml:space="preserve"> وَتَنسَوۡنَ أَنفُسَكُمۡ وَأَنتُمۡ تَتۡلُونَ </w:t>
      </w:r>
      <w:r w:rsidR="00AD6930" w:rsidRPr="00C10EC8">
        <w:rPr>
          <w:rStyle w:val="7-Char"/>
          <w:rFonts w:hint="cs"/>
          <w:rtl/>
        </w:rPr>
        <w:t>ٱ</w:t>
      </w:r>
      <w:r w:rsidR="00AD6930" w:rsidRPr="00C10EC8">
        <w:rPr>
          <w:rStyle w:val="7-Char"/>
          <w:rFonts w:hint="eastAsia"/>
          <w:rtl/>
        </w:rPr>
        <w:t>لۡكِتَٰبَۚ</w:t>
      </w:r>
      <w:r w:rsidR="00AD6930" w:rsidRPr="00C10EC8">
        <w:rPr>
          <w:rStyle w:val="7-Char"/>
          <w:rtl/>
        </w:rPr>
        <w:t xml:space="preserve"> أَفَلَا تَعۡقِلُونَ ٤٤</w:t>
      </w:r>
      <w:r>
        <w:rPr>
          <w:rStyle w:val="Emphasis"/>
          <w:rFonts w:ascii="Traditional Arabic" w:hAnsi="Traditional Arabic" w:cs="Traditional Arabic"/>
          <w:i w:val="0"/>
          <w:iCs w:val="0"/>
          <w:rtl/>
          <w:lang w:bidi="fa-IR"/>
        </w:rPr>
        <w:t>﴾</w:t>
      </w:r>
      <w:r w:rsidRPr="00D823B5">
        <w:rPr>
          <w:rStyle w:val="1-Char"/>
          <w:rFonts w:hint="cs"/>
          <w:rtl/>
        </w:rPr>
        <w:t xml:space="preserve"> </w:t>
      </w:r>
      <w:r w:rsidRPr="00A7720C">
        <w:rPr>
          <w:rStyle w:val="6-Char"/>
          <w:rtl/>
        </w:rPr>
        <w:t>[</w:t>
      </w:r>
      <w:r w:rsidRPr="00A7720C">
        <w:rPr>
          <w:rStyle w:val="6-Char"/>
          <w:rFonts w:hint="cs"/>
          <w:rtl/>
        </w:rPr>
        <w:t>البقرة: 44</w:t>
      </w:r>
      <w:r w:rsidRPr="00A7720C">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آیا مردم را به نیکی فرمان می‌دهید و خودتان را فراموش می‌کنید، با آن که تلاوت آیات کتاب آسمانی می‌کنید؟ پس آیا عقل</w:t>
      </w:r>
      <w:r w:rsidRPr="00376812">
        <w:rPr>
          <w:rStyle w:val="1-Char"/>
          <w:rFonts w:hint="eastAsia"/>
          <w:rtl/>
        </w:rPr>
        <w:t>‌تان را به کار نمی‌اندازید؟!</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و تا بتوانند اهلیت برخورداری از عهد خدا با حضرت ابراهیم</w:t>
      </w:r>
      <w:r w:rsidR="00E0554E" w:rsidRPr="00E0554E">
        <w:rPr>
          <w:rStyle w:val="1-Char"/>
          <w:rFonts w:cs="CTraditional Arabic" w:hint="cs"/>
          <w:rtl/>
        </w:rPr>
        <w:t>÷</w:t>
      </w:r>
      <w:r w:rsidRPr="00376812">
        <w:rPr>
          <w:rStyle w:val="1-Char"/>
          <w:rFonts w:hint="cs"/>
          <w:rtl/>
        </w:rPr>
        <w:t xml:space="preserve"> را پیدا کنند که خدا فرموده است:</w:t>
      </w:r>
    </w:p>
    <w:p w:rsidR="00B248B3" w:rsidRPr="00C10EC8" w:rsidRDefault="00B248B3" w:rsidP="00AD6930">
      <w:pPr>
        <w:ind w:firstLine="284"/>
        <w:jc w:val="both"/>
        <w:rPr>
          <w:rStyle w:val="7-Char"/>
          <w:rtl/>
        </w:rPr>
      </w:pPr>
      <w:r>
        <w:rPr>
          <w:rStyle w:val="Emphasis"/>
          <w:rFonts w:ascii="Traditional Arabic" w:hAnsi="Traditional Arabic" w:cs="Traditional Arabic"/>
          <w:i w:val="0"/>
          <w:iCs w:val="0"/>
          <w:rtl/>
          <w:lang w:bidi="fa-IR"/>
        </w:rPr>
        <w:t>﴿</w:t>
      </w:r>
      <w:r w:rsidR="00AD6930" w:rsidRPr="00C10EC8">
        <w:rPr>
          <w:rStyle w:val="7-Char"/>
          <w:rtl/>
        </w:rPr>
        <w:t xml:space="preserve">قَالَ لَا يَنَالُ عَهۡدِي </w:t>
      </w:r>
      <w:r w:rsidR="00AD6930" w:rsidRPr="00C10EC8">
        <w:rPr>
          <w:rStyle w:val="7-Char"/>
          <w:rFonts w:hint="cs"/>
          <w:rtl/>
        </w:rPr>
        <w:t>ٱ</w:t>
      </w:r>
      <w:r w:rsidR="00AD6930" w:rsidRPr="00C10EC8">
        <w:rPr>
          <w:rStyle w:val="7-Char"/>
          <w:rFonts w:hint="eastAsia"/>
          <w:rtl/>
        </w:rPr>
        <w:t>لظَّٰلِمِينَ</w:t>
      </w:r>
      <w:r w:rsidR="00AD6930" w:rsidRPr="00C10EC8">
        <w:rPr>
          <w:rStyle w:val="7-Char"/>
          <w:rtl/>
        </w:rPr>
        <w:t xml:space="preserve"> ١٢٤</w:t>
      </w:r>
      <w:r>
        <w:rPr>
          <w:rStyle w:val="Emphasis"/>
          <w:rFonts w:ascii="Traditional Arabic" w:hAnsi="Traditional Arabic" w:cs="Traditional Arabic"/>
          <w:i w:val="0"/>
          <w:iCs w:val="0"/>
          <w:rtl/>
          <w:lang w:bidi="fa-IR"/>
        </w:rPr>
        <w:t>﴾</w:t>
      </w:r>
      <w:r w:rsidRPr="00D823B5">
        <w:rPr>
          <w:rStyle w:val="1-Char"/>
          <w:rFonts w:hint="cs"/>
          <w:rtl/>
        </w:rPr>
        <w:t xml:space="preserve"> </w:t>
      </w:r>
      <w:r w:rsidRPr="00A7720C">
        <w:rPr>
          <w:rStyle w:val="6-Char"/>
          <w:rtl/>
        </w:rPr>
        <w:t>[</w:t>
      </w:r>
      <w:r w:rsidRPr="00A7720C">
        <w:rPr>
          <w:rStyle w:val="6-Char"/>
          <w:rFonts w:hint="cs"/>
          <w:rtl/>
        </w:rPr>
        <w:t>البقرة: 124</w:t>
      </w:r>
      <w:r w:rsidRPr="00A7720C">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عهد من ستمگران را شامل نمی‌گردد</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«اراده» و «اختیار» انسان یکی از آن مسائلی است که همواره عقل بشر برای رسیدن به یک نظری</w:t>
      </w:r>
      <w:r w:rsidR="000A57AE">
        <w:rPr>
          <w:rStyle w:val="1-Char"/>
          <w:rFonts w:hint="cs"/>
          <w:rtl/>
        </w:rPr>
        <w:t>ۀ</w:t>
      </w:r>
      <w:r w:rsidRPr="00376812">
        <w:rPr>
          <w:rStyle w:val="1-Char"/>
          <w:rFonts w:hint="cs"/>
          <w:rtl/>
        </w:rPr>
        <w:t xml:space="preserve"> قاطع در رابطه با آن حیران و سرگردان بوده است، و فلاسفه و علمای اخلاق و روان‌شناسان و کارشناسان و متخصصان امور تربیتی از زمانی که انسان فلسفه را آغاز کرد تاکنون بر سر آن گفتگوها و کشمکش داشته و دارند دیدگاه اسلام در مسأل</w:t>
      </w:r>
      <w:r w:rsidR="000A57AE">
        <w:rPr>
          <w:rStyle w:val="1-Char"/>
          <w:rFonts w:hint="cs"/>
          <w:rtl/>
        </w:rPr>
        <w:t>ۀ</w:t>
      </w:r>
      <w:r w:rsidRPr="00376812">
        <w:rPr>
          <w:rStyle w:val="1-Char"/>
          <w:rFonts w:hint="cs"/>
          <w:rtl/>
        </w:rPr>
        <w:t xml:space="preserve"> «جبر و اختیار» نیز یک دیدگاه معتدل و میانه و هماهنگ با فطرت دست نخورد</w:t>
      </w:r>
      <w:r w:rsidR="000A57AE">
        <w:rPr>
          <w:rStyle w:val="1-Char"/>
          <w:rFonts w:hint="cs"/>
          <w:rtl/>
        </w:rPr>
        <w:t>ۀ</w:t>
      </w:r>
      <w:r w:rsidRPr="00376812">
        <w:rPr>
          <w:rStyle w:val="1-Char"/>
          <w:rFonts w:hint="cs"/>
          <w:rtl/>
        </w:rPr>
        <w:t xml:space="preserve"> انسان و واقعیت‌های مشهود و ملموس است. انسان در گردون</w:t>
      </w:r>
      <w:r w:rsidR="000A57AE">
        <w:rPr>
          <w:rStyle w:val="1-Char"/>
          <w:rFonts w:hint="cs"/>
          <w:rtl/>
        </w:rPr>
        <w:t>ۀ</w:t>
      </w:r>
      <w:r w:rsidRPr="00376812">
        <w:rPr>
          <w:rStyle w:val="1-Char"/>
          <w:rFonts w:hint="cs"/>
          <w:rtl/>
        </w:rPr>
        <w:t xml:space="preserve"> عملکردهای اختیاریش آزاد است و مسؤول و باید از جانب خود و عملش پاسخگو باشد. می‌تواند انجام بدهد و می‌تواند انجام ندهد. می‌تواند اقدام کند و می‌تواند خودداری کند، این مطلب به طور بدیهی برای انسان محسوس است. نص صریح قرآن مجید نیز همین است.</w:t>
      </w:r>
    </w:p>
    <w:p w:rsidR="00B248B3" w:rsidRPr="00C10EC8" w:rsidRDefault="00B248B3" w:rsidP="00AD6930">
      <w:pPr>
        <w:ind w:firstLine="284"/>
        <w:jc w:val="both"/>
        <w:rPr>
          <w:rStyle w:val="7-Char"/>
          <w:rtl/>
        </w:rPr>
      </w:pPr>
      <w:r>
        <w:rPr>
          <w:rStyle w:val="Emphasis"/>
          <w:rFonts w:ascii="Traditional Arabic" w:hAnsi="Traditional Arabic" w:cs="Traditional Arabic"/>
          <w:i w:val="0"/>
          <w:iCs w:val="0"/>
          <w:rtl/>
          <w:lang w:bidi="fa-IR"/>
        </w:rPr>
        <w:t>﴿</w:t>
      </w:r>
      <w:r w:rsidR="00AD6930" w:rsidRPr="00C10EC8">
        <w:rPr>
          <w:rStyle w:val="7-Char"/>
          <w:rtl/>
        </w:rPr>
        <w:t>فَمَن شَآءَ فَلۡيُؤۡمِن وَمَن شَآءَ فَلۡيَكۡفُرۡۚ</w:t>
      </w:r>
      <w:r>
        <w:rPr>
          <w:rStyle w:val="Emphasis"/>
          <w:rFonts w:ascii="Traditional Arabic" w:hAnsi="Traditional Arabic" w:cs="Traditional Arabic"/>
          <w:i w:val="0"/>
          <w:iCs w:val="0"/>
          <w:rtl/>
          <w:lang w:bidi="fa-IR"/>
        </w:rPr>
        <w:t>﴾</w:t>
      </w:r>
      <w:r w:rsidRPr="00D823B5">
        <w:rPr>
          <w:rStyle w:val="1-Char"/>
          <w:rFonts w:hint="cs"/>
          <w:rtl/>
        </w:rPr>
        <w:t xml:space="preserve"> </w:t>
      </w:r>
      <w:r w:rsidRPr="00A7720C">
        <w:rPr>
          <w:rStyle w:val="6-Char"/>
          <w:rtl/>
        </w:rPr>
        <w:t>[</w:t>
      </w:r>
      <w:r w:rsidRPr="00A7720C">
        <w:rPr>
          <w:rStyle w:val="6-Char"/>
          <w:rFonts w:hint="cs"/>
          <w:rtl/>
        </w:rPr>
        <w:t>الکهف: 29</w:t>
      </w:r>
      <w:r w:rsidRPr="00A7720C">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پس هرکه خواهد ایمان بیاورد و هرکه خواهد کفر ورزد</w:t>
      </w:r>
      <w:r>
        <w:rPr>
          <w:rStyle w:val="Emphasis"/>
          <w:rFonts w:cs="Traditional Arabic" w:hint="cs"/>
          <w:i w:val="0"/>
          <w:iCs w:val="0"/>
          <w:rtl/>
          <w:lang w:bidi="fa-IR"/>
        </w:rPr>
        <w:t>»</w:t>
      </w:r>
      <w:r w:rsidRPr="00D823B5">
        <w:rPr>
          <w:rStyle w:val="1-Char"/>
          <w:rFonts w:hint="cs"/>
          <w:rtl/>
        </w:rPr>
        <w:t>.</w:t>
      </w:r>
    </w:p>
    <w:p w:rsidR="00B248B3" w:rsidRPr="00C10EC8" w:rsidRDefault="00B248B3" w:rsidP="00AD6930">
      <w:pPr>
        <w:ind w:firstLine="284"/>
        <w:jc w:val="both"/>
        <w:rPr>
          <w:rStyle w:val="7-Char"/>
          <w:rtl/>
        </w:rPr>
      </w:pPr>
      <w:r>
        <w:rPr>
          <w:rStyle w:val="Emphasis"/>
          <w:rFonts w:ascii="Traditional Arabic" w:hAnsi="Traditional Arabic" w:cs="Traditional Arabic"/>
          <w:i w:val="0"/>
          <w:iCs w:val="0"/>
          <w:rtl/>
          <w:lang w:bidi="fa-IR"/>
        </w:rPr>
        <w:t>﴿</w:t>
      </w:r>
      <w:r w:rsidR="00AD6930" w:rsidRPr="00C10EC8">
        <w:rPr>
          <w:rStyle w:val="7-Char"/>
          <w:rtl/>
        </w:rPr>
        <w:t>إِنَّ هَٰذِهِ</w:t>
      </w:r>
      <w:r w:rsidR="00AD6930" w:rsidRPr="00C10EC8">
        <w:rPr>
          <w:rStyle w:val="7-Char"/>
          <w:rFonts w:hint="cs"/>
          <w:rtl/>
        </w:rPr>
        <w:t>ۦ</w:t>
      </w:r>
      <w:r w:rsidR="00AD6930" w:rsidRPr="00C10EC8">
        <w:rPr>
          <w:rStyle w:val="7-Char"/>
          <w:rtl/>
        </w:rPr>
        <w:t xml:space="preserve"> تَذۡكِرَةٞۖ فَمَن شَآءَ </w:t>
      </w:r>
      <w:r w:rsidR="00AD6930" w:rsidRPr="00C10EC8">
        <w:rPr>
          <w:rStyle w:val="7-Char"/>
          <w:rFonts w:hint="cs"/>
          <w:rtl/>
        </w:rPr>
        <w:t>ٱ</w:t>
      </w:r>
      <w:r w:rsidR="00AD6930" w:rsidRPr="00C10EC8">
        <w:rPr>
          <w:rStyle w:val="7-Char"/>
          <w:rFonts w:hint="eastAsia"/>
          <w:rtl/>
        </w:rPr>
        <w:t>تَّخَذَ</w:t>
      </w:r>
      <w:r w:rsidR="00AD6930" w:rsidRPr="00C10EC8">
        <w:rPr>
          <w:rStyle w:val="7-Char"/>
          <w:rtl/>
        </w:rPr>
        <w:t xml:space="preserve"> إِلَىٰ رَبِّهِ</w:t>
      </w:r>
      <w:r w:rsidR="00AD6930" w:rsidRPr="00C10EC8">
        <w:rPr>
          <w:rStyle w:val="7-Char"/>
          <w:rFonts w:hint="cs"/>
          <w:rtl/>
        </w:rPr>
        <w:t>ۦ</w:t>
      </w:r>
      <w:r w:rsidR="00AD6930" w:rsidRPr="00C10EC8">
        <w:rPr>
          <w:rStyle w:val="7-Char"/>
          <w:rtl/>
        </w:rPr>
        <w:t xml:space="preserve"> سَبِيلًا ١٩</w:t>
      </w:r>
      <w:r>
        <w:rPr>
          <w:rStyle w:val="Emphasis"/>
          <w:rFonts w:ascii="Traditional Arabic" w:hAnsi="Traditional Arabic" w:cs="Traditional Arabic"/>
          <w:i w:val="0"/>
          <w:iCs w:val="0"/>
          <w:rtl/>
          <w:lang w:bidi="fa-IR"/>
        </w:rPr>
        <w:t>﴾</w:t>
      </w:r>
      <w:r w:rsidRPr="00D823B5">
        <w:rPr>
          <w:rStyle w:val="1-Char"/>
          <w:rFonts w:hint="cs"/>
          <w:rtl/>
        </w:rPr>
        <w:t xml:space="preserve"> </w:t>
      </w:r>
      <w:r w:rsidRPr="00A7720C">
        <w:rPr>
          <w:rStyle w:val="6-Char"/>
          <w:rtl/>
        </w:rPr>
        <w:t>[</w:t>
      </w:r>
      <w:r w:rsidRPr="00A7720C">
        <w:rPr>
          <w:rStyle w:val="6-Char"/>
          <w:rFonts w:hint="cs"/>
          <w:rtl/>
        </w:rPr>
        <w:t>المزمل: 19</w:t>
      </w:r>
      <w:r w:rsidRPr="00A7720C">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این یک هشدار و یادآوری است، پس هرکه خواهد راه به سوی پروردگارش بگیرد</w:t>
      </w:r>
      <w:r>
        <w:rPr>
          <w:rStyle w:val="Emphasis"/>
          <w:rFonts w:cs="Traditional Arabic" w:hint="cs"/>
          <w:i w:val="0"/>
          <w:iCs w:val="0"/>
          <w:rtl/>
          <w:lang w:bidi="fa-IR"/>
        </w:rPr>
        <w:t>»</w:t>
      </w:r>
      <w:r w:rsidRPr="00D823B5">
        <w:rPr>
          <w:rStyle w:val="1-Char"/>
          <w:rFonts w:hint="cs"/>
          <w:rtl/>
        </w:rPr>
        <w:t>.</w:t>
      </w:r>
    </w:p>
    <w:p w:rsidR="00B248B3" w:rsidRPr="00C10EC8" w:rsidRDefault="00B248B3" w:rsidP="00AD6930">
      <w:pPr>
        <w:ind w:firstLine="284"/>
        <w:jc w:val="both"/>
        <w:rPr>
          <w:rStyle w:val="7-Char"/>
          <w:rtl/>
        </w:rPr>
      </w:pPr>
      <w:r>
        <w:rPr>
          <w:rStyle w:val="Emphasis"/>
          <w:rFonts w:ascii="Traditional Arabic" w:hAnsi="Traditional Arabic" w:cs="Traditional Arabic"/>
          <w:i w:val="0"/>
          <w:iCs w:val="0"/>
          <w:rtl/>
          <w:lang w:bidi="fa-IR"/>
        </w:rPr>
        <w:t>﴿</w:t>
      </w:r>
      <w:r w:rsidR="00AD6930" w:rsidRPr="00C10EC8">
        <w:rPr>
          <w:rStyle w:val="7-Char"/>
          <w:rFonts w:hint="eastAsia"/>
          <w:rtl/>
        </w:rPr>
        <w:t>لِمَن</w:t>
      </w:r>
      <w:r w:rsidR="00AD6930" w:rsidRPr="00C10EC8">
        <w:rPr>
          <w:rStyle w:val="7-Char"/>
          <w:rtl/>
        </w:rPr>
        <w:t xml:space="preserve"> شَآءَ مِنكُمۡ أَن يَتَقَدَّمَ أَوۡ يَتَأَخَّرَ ٣٧</w:t>
      </w:r>
      <w:r>
        <w:rPr>
          <w:rStyle w:val="Emphasis"/>
          <w:rFonts w:ascii="Traditional Arabic" w:hAnsi="Traditional Arabic" w:cs="Traditional Arabic"/>
          <w:i w:val="0"/>
          <w:iCs w:val="0"/>
          <w:rtl/>
          <w:lang w:bidi="fa-IR"/>
        </w:rPr>
        <w:t>﴾</w:t>
      </w:r>
      <w:r w:rsidRPr="00D823B5">
        <w:rPr>
          <w:rStyle w:val="1-Char"/>
          <w:rFonts w:hint="cs"/>
          <w:rtl/>
        </w:rPr>
        <w:t xml:space="preserve"> </w:t>
      </w:r>
      <w:r w:rsidRPr="00A7720C">
        <w:rPr>
          <w:rStyle w:val="6-Char"/>
          <w:rtl/>
        </w:rPr>
        <w:t>[</w:t>
      </w:r>
      <w:r w:rsidRPr="00A7720C">
        <w:rPr>
          <w:rStyle w:val="6-Char"/>
          <w:rFonts w:hint="cs"/>
          <w:rtl/>
        </w:rPr>
        <w:t>المدثر: 37</w:t>
      </w:r>
      <w:r w:rsidRPr="00A7720C">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برای آن کسانی از شما که بخواهد پیشتاز باشد یا عقب</w:t>
      </w:r>
      <w:r w:rsidRPr="00376812">
        <w:rPr>
          <w:rStyle w:val="1-Char"/>
          <w:rFonts w:hint="eastAsia"/>
          <w:rtl/>
        </w:rPr>
        <w:t>‌</w:t>
      </w:r>
      <w:r w:rsidRPr="00376812">
        <w:rPr>
          <w:rStyle w:val="1-Char"/>
          <w:rFonts w:hint="cs"/>
          <w:rtl/>
        </w:rPr>
        <w:t>گرد نماید</w:t>
      </w:r>
      <w:r>
        <w:rPr>
          <w:rStyle w:val="Emphasis"/>
          <w:rFonts w:cs="Traditional Arabic" w:hint="cs"/>
          <w:i w:val="0"/>
          <w:iCs w:val="0"/>
          <w:rtl/>
          <w:lang w:bidi="fa-IR"/>
        </w:rPr>
        <w:t>»</w:t>
      </w:r>
      <w:r w:rsidRPr="00D823B5">
        <w:rPr>
          <w:rStyle w:val="1-Char"/>
          <w:rFonts w:hint="cs"/>
          <w:rtl/>
        </w:rPr>
        <w:t>.</w:t>
      </w:r>
    </w:p>
    <w:p w:rsidR="00B248B3" w:rsidRPr="00C10EC8" w:rsidRDefault="00B248B3" w:rsidP="00AD6930">
      <w:pPr>
        <w:ind w:firstLine="284"/>
        <w:jc w:val="both"/>
        <w:rPr>
          <w:rStyle w:val="7-Char"/>
          <w:rtl/>
        </w:rPr>
      </w:pPr>
      <w:r>
        <w:rPr>
          <w:rStyle w:val="Emphasis"/>
          <w:rFonts w:ascii="Traditional Arabic" w:hAnsi="Traditional Arabic" w:cs="Traditional Arabic"/>
          <w:i w:val="0"/>
          <w:iCs w:val="0"/>
          <w:rtl/>
          <w:lang w:bidi="fa-IR"/>
        </w:rPr>
        <w:t>﴿</w:t>
      </w:r>
      <w:r w:rsidR="00AD6930" w:rsidRPr="00C10EC8">
        <w:rPr>
          <w:rStyle w:val="7-Char"/>
          <w:rFonts w:hint="eastAsia"/>
          <w:rtl/>
        </w:rPr>
        <w:t>مَنۡ</w:t>
      </w:r>
      <w:r w:rsidR="00AD6930" w:rsidRPr="00C10EC8">
        <w:rPr>
          <w:rStyle w:val="7-Char"/>
          <w:rtl/>
        </w:rPr>
        <w:t xml:space="preserve"> عَمِلَ صَٰلِحٗا فَلِنَفۡسِهِ</w:t>
      </w:r>
      <w:r w:rsidR="00AD6930" w:rsidRPr="00C10EC8">
        <w:rPr>
          <w:rStyle w:val="7-Char"/>
          <w:rFonts w:hint="cs"/>
          <w:rtl/>
        </w:rPr>
        <w:t>ۦۖ</w:t>
      </w:r>
      <w:r w:rsidR="00AD6930" w:rsidRPr="00C10EC8">
        <w:rPr>
          <w:rStyle w:val="7-Char"/>
          <w:rtl/>
        </w:rPr>
        <w:t xml:space="preserve"> وَمَنۡ أَسَآءَ فَعَلَيۡهَاۖ</w:t>
      </w:r>
      <w:r>
        <w:rPr>
          <w:rStyle w:val="Emphasis"/>
          <w:rFonts w:ascii="Traditional Arabic" w:hAnsi="Traditional Arabic" w:cs="Traditional Arabic"/>
          <w:i w:val="0"/>
          <w:iCs w:val="0"/>
          <w:rtl/>
          <w:lang w:bidi="fa-IR"/>
        </w:rPr>
        <w:t>﴾</w:t>
      </w:r>
      <w:r w:rsidRPr="00D823B5">
        <w:rPr>
          <w:rStyle w:val="1-Char"/>
          <w:rFonts w:hint="cs"/>
          <w:rtl/>
        </w:rPr>
        <w:t xml:space="preserve"> </w:t>
      </w:r>
      <w:r w:rsidRPr="00A7720C">
        <w:rPr>
          <w:rStyle w:val="6-Char"/>
          <w:rtl/>
        </w:rPr>
        <w:t>[</w:t>
      </w:r>
      <w:r w:rsidRPr="00A7720C">
        <w:rPr>
          <w:rStyle w:val="6-Char"/>
          <w:rFonts w:hint="cs"/>
          <w:rtl/>
        </w:rPr>
        <w:t>الجاثیة: 15</w:t>
      </w:r>
      <w:r w:rsidRPr="00A7720C">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هرکس کار نیک کند به نفع خود و هرکه بد کند به زیان خویش کرده است</w:t>
      </w:r>
      <w:r>
        <w:rPr>
          <w:rStyle w:val="Emphasis"/>
          <w:rFonts w:cs="Traditional Arabic" w:hint="cs"/>
          <w:i w:val="0"/>
          <w:iCs w:val="0"/>
          <w:rtl/>
          <w:lang w:bidi="fa-IR"/>
        </w:rPr>
        <w:t>»</w:t>
      </w:r>
      <w:r w:rsidRPr="00D823B5">
        <w:rPr>
          <w:rStyle w:val="1-Char"/>
          <w:rFonts w:hint="cs"/>
          <w:rtl/>
        </w:rPr>
        <w:t>.</w:t>
      </w:r>
    </w:p>
    <w:p w:rsidR="00B248B3" w:rsidRPr="00C10EC8" w:rsidRDefault="00B248B3" w:rsidP="00AD6930">
      <w:pPr>
        <w:ind w:firstLine="284"/>
        <w:jc w:val="both"/>
        <w:rPr>
          <w:rStyle w:val="7-Char"/>
          <w:rtl/>
        </w:rPr>
      </w:pPr>
      <w:r>
        <w:rPr>
          <w:rStyle w:val="Emphasis"/>
          <w:rFonts w:ascii="Traditional Arabic" w:hAnsi="Traditional Arabic" w:cs="Traditional Arabic"/>
          <w:i w:val="0"/>
          <w:iCs w:val="0"/>
          <w:rtl/>
          <w:lang w:bidi="fa-IR"/>
        </w:rPr>
        <w:t>﴿</w:t>
      </w:r>
      <w:r w:rsidR="00AD6930" w:rsidRPr="00C10EC8">
        <w:rPr>
          <w:rStyle w:val="7-Char"/>
          <w:rtl/>
        </w:rPr>
        <w:t>لَا تُكَلَّفُ نَفۡسٌ إِلَّا وُسۡعَهَاۚ</w:t>
      </w:r>
      <w:r>
        <w:rPr>
          <w:rStyle w:val="Emphasis"/>
          <w:rFonts w:ascii="Traditional Arabic" w:hAnsi="Traditional Arabic" w:cs="Traditional Arabic"/>
          <w:i w:val="0"/>
          <w:iCs w:val="0"/>
          <w:rtl/>
          <w:lang w:bidi="fa-IR"/>
        </w:rPr>
        <w:t>﴾</w:t>
      </w:r>
      <w:r w:rsidRPr="00D823B5">
        <w:rPr>
          <w:rStyle w:val="1-Char"/>
          <w:rFonts w:hint="cs"/>
          <w:rtl/>
        </w:rPr>
        <w:t xml:space="preserve"> </w:t>
      </w:r>
      <w:r w:rsidRPr="00A7720C">
        <w:rPr>
          <w:rStyle w:val="6-Char"/>
          <w:rtl/>
        </w:rPr>
        <w:t>[</w:t>
      </w:r>
      <w:r w:rsidRPr="00A7720C">
        <w:rPr>
          <w:rStyle w:val="6-Char"/>
          <w:rFonts w:hint="cs"/>
          <w:rtl/>
        </w:rPr>
        <w:t>البقرة: 233</w:t>
      </w:r>
      <w:r w:rsidRPr="00A7720C">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خدا هیچکس را جز به اندازه ظرفیتش تکلیف نکند</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و صدها آی</w:t>
      </w:r>
      <w:r w:rsidR="000A57AE">
        <w:rPr>
          <w:rStyle w:val="1-Char"/>
          <w:rFonts w:hint="cs"/>
          <w:rtl/>
        </w:rPr>
        <w:t>ۀ</w:t>
      </w:r>
      <w:r w:rsidRPr="00376812">
        <w:rPr>
          <w:rStyle w:val="1-Char"/>
          <w:rFonts w:hint="cs"/>
          <w:rtl/>
        </w:rPr>
        <w:t xml:space="preserve"> دیگر در قرآن که همه یک زمان «آزادی» و «مسؤول‌بودن» انسان و پاسخگو در برابر کردارش را بیان می‌کنند. بازهم قرآن مجید به آوردن این همه تعبیرات و دلایل و شواهد برای اثبات «اختیار» و «مسؤولیت» انسان اکتفا نکرده است و با تمام قدرت به جبری مسلکان حمله کرده است که روی چه حسابی گ</w:t>
      </w:r>
      <w:r w:rsidR="00DD57DD" w:rsidRPr="00376812">
        <w:rPr>
          <w:rStyle w:val="1-Char"/>
          <w:rFonts w:hint="cs"/>
          <w:rtl/>
        </w:rPr>
        <w:t>ن</w:t>
      </w:r>
      <w:r w:rsidRPr="00376812">
        <w:rPr>
          <w:rStyle w:val="1-Char"/>
          <w:rFonts w:hint="cs"/>
          <w:rtl/>
        </w:rPr>
        <w:t>اه شرک و وبال اعمال‌شان را به گردن قضا و قدر و «سرنوشت» می‌گذارند؟! و مشیت الهی را به عنوان «دلیل» مطرح می‌کنند:</w:t>
      </w:r>
    </w:p>
    <w:p w:rsidR="00B248B3" w:rsidRPr="00C10EC8" w:rsidRDefault="00B248B3" w:rsidP="00AD6930">
      <w:pPr>
        <w:ind w:firstLine="284"/>
        <w:jc w:val="both"/>
        <w:rPr>
          <w:rStyle w:val="7-Char"/>
          <w:rtl/>
        </w:rPr>
      </w:pPr>
      <w:r>
        <w:rPr>
          <w:rStyle w:val="Emphasis"/>
          <w:rFonts w:ascii="Traditional Arabic" w:hAnsi="Traditional Arabic" w:cs="Traditional Arabic"/>
          <w:i w:val="0"/>
          <w:iCs w:val="0"/>
          <w:rtl/>
          <w:lang w:bidi="fa-IR"/>
        </w:rPr>
        <w:t>﴿</w:t>
      </w:r>
      <w:r w:rsidR="00AD6930" w:rsidRPr="00C10EC8">
        <w:rPr>
          <w:rStyle w:val="7-Char"/>
          <w:rFonts w:hint="eastAsia"/>
          <w:rtl/>
        </w:rPr>
        <w:t>سَيَقُولُ</w:t>
      </w:r>
      <w:r w:rsidR="00AD6930" w:rsidRPr="00C10EC8">
        <w:rPr>
          <w:rStyle w:val="7-Char"/>
          <w:rtl/>
        </w:rPr>
        <w:t xml:space="preserve"> </w:t>
      </w:r>
      <w:r w:rsidR="00AD6930" w:rsidRPr="00C10EC8">
        <w:rPr>
          <w:rStyle w:val="7-Char"/>
          <w:rFonts w:hint="cs"/>
          <w:rtl/>
        </w:rPr>
        <w:t>ٱ</w:t>
      </w:r>
      <w:r w:rsidR="00AD6930" w:rsidRPr="00C10EC8">
        <w:rPr>
          <w:rStyle w:val="7-Char"/>
          <w:rFonts w:hint="eastAsia"/>
          <w:rtl/>
        </w:rPr>
        <w:t>لَّذِينَ</w:t>
      </w:r>
      <w:r w:rsidR="00AD6930" w:rsidRPr="00C10EC8">
        <w:rPr>
          <w:rStyle w:val="7-Char"/>
          <w:rtl/>
        </w:rPr>
        <w:t xml:space="preserve"> أَشۡرَكُواْ لَوۡ شَآءَ </w:t>
      </w:r>
      <w:r w:rsidR="00AD6930" w:rsidRPr="00C10EC8">
        <w:rPr>
          <w:rStyle w:val="7-Char"/>
          <w:rFonts w:hint="cs"/>
          <w:rtl/>
        </w:rPr>
        <w:t>ٱ</w:t>
      </w:r>
      <w:r w:rsidR="00AD6930" w:rsidRPr="00C10EC8">
        <w:rPr>
          <w:rStyle w:val="7-Char"/>
          <w:rFonts w:hint="eastAsia"/>
          <w:rtl/>
        </w:rPr>
        <w:t>للَّهُ</w:t>
      </w:r>
      <w:r w:rsidR="00AD6930" w:rsidRPr="00C10EC8">
        <w:rPr>
          <w:rStyle w:val="7-Char"/>
          <w:rtl/>
        </w:rPr>
        <w:t xml:space="preserve"> مَآ أَشۡرَكۡنَا وَلَآ ءَابَآؤُنَا وَلَا حَرَّمۡنَا مِن شَيۡءٖۚ كَذَٰلِكَ كَذَّبَ </w:t>
      </w:r>
      <w:r w:rsidR="00AD6930" w:rsidRPr="00C10EC8">
        <w:rPr>
          <w:rStyle w:val="7-Char"/>
          <w:rFonts w:hint="cs"/>
          <w:rtl/>
        </w:rPr>
        <w:t>ٱ</w:t>
      </w:r>
      <w:r w:rsidR="00AD6930" w:rsidRPr="00C10EC8">
        <w:rPr>
          <w:rStyle w:val="7-Char"/>
          <w:rFonts w:hint="eastAsia"/>
          <w:rtl/>
        </w:rPr>
        <w:t>لَّذِينَ</w:t>
      </w:r>
      <w:r w:rsidR="00AD6930" w:rsidRPr="00C10EC8">
        <w:rPr>
          <w:rStyle w:val="7-Char"/>
          <w:rtl/>
        </w:rPr>
        <w:t xml:space="preserve"> مِن قَبۡلِهِمۡ حَتَّىٰ ذَاقُواْ بَأۡسَنَاۗ قُلۡ هَلۡ عِندَكُم مِّنۡ عِلۡمٖ فَتُخۡرِجُوهُ لَنَآۖ إِن تَتَّبِع</w:t>
      </w:r>
      <w:r w:rsidR="00AD6930" w:rsidRPr="00C10EC8">
        <w:rPr>
          <w:rStyle w:val="7-Char"/>
          <w:rFonts w:hint="eastAsia"/>
          <w:rtl/>
        </w:rPr>
        <w:t>ُونَ</w:t>
      </w:r>
      <w:r w:rsidR="00AD6930" w:rsidRPr="00C10EC8">
        <w:rPr>
          <w:rStyle w:val="7-Char"/>
          <w:rtl/>
        </w:rPr>
        <w:t xml:space="preserve"> إِلَّا </w:t>
      </w:r>
      <w:r w:rsidR="00AD6930" w:rsidRPr="00C10EC8">
        <w:rPr>
          <w:rStyle w:val="7-Char"/>
          <w:rFonts w:hint="cs"/>
          <w:rtl/>
        </w:rPr>
        <w:t>ٱ</w:t>
      </w:r>
      <w:r w:rsidR="00AD6930" w:rsidRPr="00C10EC8">
        <w:rPr>
          <w:rStyle w:val="7-Char"/>
          <w:rFonts w:hint="eastAsia"/>
          <w:rtl/>
        </w:rPr>
        <w:t>لظَّنَّ</w:t>
      </w:r>
      <w:r w:rsidR="00AD6930" w:rsidRPr="00C10EC8">
        <w:rPr>
          <w:rStyle w:val="7-Char"/>
          <w:rtl/>
        </w:rPr>
        <w:t xml:space="preserve"> وَإِنۡ أَنتُمۡ إِلَّا تَخۡرُصُونَ ١٤٨</w:t>
      </w:r>
      <w:r>
        <w:rPr>
          <w:rStyle w:val="Emphasis"/>
          <w:rFonts w:ascii="Traditional Arabic" w:hAnsi="Traditional Arabic" w:cs="Traditional Arabic"/>
          <w:i w:val="0"/>
          <w:iCs w:val="0"/>
          <w:rtl/>
          <w:lang w:bidi="fa-IR"/>
        </w:rPr>
        <w:t>﴾</w:t>
      </w:r>
      <w:r w:rsidRPr="00D823B5">
        <w:rPr>
          <w:rStyle w:val="1-Char"/>
          <w:rFonts w:hint="cs"/>
          <w:rtl/>
        </w:rPr>
        <w:t xml:space="preserve"> </w:t>
      </w:r>
      <w:r w:rsidRPr="00A7720C">
        <w:rPr>
          <w:rStyle w:val="6-Char"/>
          <w:rtl/>
        </w:rPr>
        <w:t>[</w:t>
      </w:r>
      <w:r w:rsidRPr="00A7720C">
        <w:rPr>
          <w:rStyle w:val="6-Char"/>
          <w:rFonts w:hint="cs"/>
          <w:rtl/>
        </w:rPr>
        <w:t>الأنعام: 148</w:t>
      </w:r>
      <w:r w:rsidRPr="00A7720C">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کسانی که مشرک گردیده</w:t>
      </w:r>
      <w:r w:rsidR="003C024C" w:rsidRPr="00376812">
        <w:rPr>
          <w:rStyle w:val="1-Char"/>
          <w:rFonts w:hint="cs"/>
          <w:rtl/>
        </w:rPr>
        <w:t>‌اند،</w:t>
      </w:r>
      <w:r w:rsidRPr="00376812">
        <w:rPr>
          <w:rStyle w:val="1-Char"/>
          <w:rFonts w:hint="cs"/>
          <w:rtl/>
        </w:rPr>
        <w:t xml:space="preserve"> خواهند گفت: اگر خدا می‌خواست ما مشرک نمی‌شدیم و نه پدران ما و نه از سرِ خود و بدون حکم خدا چیزی را حرام می‌کردیم، این چنین تکذیب حقایق کردند کسانی که پیش از اینان بودند تا آن که مز</w:t>
      </w:r>
      <w:r w:rsidR="000A57AE">
        <w:rPr>
          <w:rStyle w:val="1-Char"/>
          <w:rFonts w:hint="cs"/>
          <w:rtl/>
        </w:rPr>
        <w:t>ۀ</w:t>
      </w:r>
      <w:r w:rsidRPr="00376812">
        <w:rPr>
          <w:rStyle w:val="1-Char"/>
          <w:rFonts w:hint="cs"/>
          <w:rtl/>
        </w:rPr>
        <w:t xml:space="preserve"> عقوبت ما را چشیدند، بگو: آیا دانش نزد شما هست که به ما ارائه دهید؟ شما پیروزی نمی‌کنید، مگر پندار و گمان را، و نیستید شما جز این که بر خداوند دروغ و افترا می‌بندید</w:t>
      </w:r>
      <w:r>
        <w:rPr>
          <w:rStyle w:val="Emphasis"/>
          <w:rFonts w:cs="Traditional Arabic" w:hint="cs"/>
          <w:i w:val="0"/>
          <w:iCs w:val="0"/>
          <w:rtl/>
          <w:lang w:bidi="fa-IR"/>
        </w:rPr>
        <w:t>»</w:t>
      </w:r>
      <w:r w:rsidRPr="00D823B5">
        <w:rPr>
          <w:rStyle w:val="1-Char"/>
          <w:rFonts w:hint="cs"/>
          <w:rtl/>
        </w:rPr>
        <w:t>.</w:t>
      </w:r>
    </w:p>
    <w:p w:rsidR="00B248B3" w:rsidRPr="00C10EC8" w:rsidRDefault="00B248B3" w:rsidP="00AD6930">
      <w:pPr>
        <w:ind w:firstLine="284"/>
        <w:jc w:val="both"/>
        <w:rPr>
          <w:rStyle w:val="7-Char"/>
          <w:rtl/>
        </w:rPr>
      </w:pPr>
      <w:r>
        <w:rPr>
          <w:rStyle w:val="Emphasis"/>
          <w:rFonts w:ascii="Traditional Arabic" w:hAnsi="Traditional Arabic" w:cs="Traditional Arabic"/>
          <w:i w:val="0"/>
          <w:iCs w:val="0"/>
          <w:rtl/>
          <w:lang w:bidi="fa-IR"/>
        </w:rPr>
        <w:t>﴿</w:t>
      </w:r>
      <w:r w:rsidR="00AD6930" w:rsidRPr="00C10EC8">
        <w:rPr>
          <w:rStyle w:val="7-Char"/>
          <w:rFonts w:hint="eastAsia"/>
          <w:rtl/>
        </w:rPr>
        <w:t>وَقَالَ</w:t>
      </w:r>
      <w:r w:rsidR="00AD6930" w:rsidRPr="00C10EC8">
        <w:rPr>
          <w:rStyle w:val="7-Char"/>
          <w:rtl/>
        </w:rPr>
        <w:t xml:space="preserve"> </w:t>
      </w:r>
      <w:r w:rsidR="00AD6930" w:rsidRPr="00C10EC8">
        <w:rPr>
          <w:rStyle w:val="7-Char"/>
          <w:rFonts w:hint="cs"/>
          <w:rtl/>
        </w:rPr>
        <w:t>ٱ</w:t>
      </w:r>
      <w:r w:rsidR="00AD6930" w:rsidRPr="00C10EC8">
        <w:rPr>
          <w:rStyle w:val="7-Char"/>
          <w:rFonts w:hint="eastAsia"/>
          <w:rtl/>
        </w:rPr>
        <w:t>لَّذِينَ</w:t>
      </w:r>
      <w:r w:rsidR="00AD6930" w:rsidRPr="00C10EC8">
        <w:rPr>
          <w:rStyle w:val="7-Char"/>
          <w:rtl/>
        </w:rPr>
        <w:t xml:space="preserve"> أَشۡرَكُواْ لَوۡ شَآءَ </w:t>
      </w:r>
      <w:r w:rsidR="00AD6930" w:rsidRPr="00C10EC8">
        <w:rPr>
          <w:rStyle w:val="7-Char"/>
          <w:rFonts w:hint="cs"/>
          <w:rtl/>
        </w:rPr>
        <w:t>ٱ</w:t>
      </w:r>
      <w:r w:rsidR="00AD6930" w:rsidRPr="00C10EC8">
        <w:rPr>
          <w:rStyle w:val="7-Char"/>
          <w:rFonts w:hint="eastAsia"/>
          <w:rtl/>
        </w:rPr>
        <w:t>للَّهُ</w:t>
      </w:r>
      <w:r w:rsidR="00AD6930" w:rsidRPr="00C10EC8">
        <w:rPr>
          <w:rStyle w:val="7-Char"/>
          <w:rtl/>
        </w:rPr>
        <w:t xml:space="preserve"> مَا عَبَدۡنَا مِن دُونِهِ</w:t>
      </w:r>
      <w:r w:rsidR="00AD6930" w:rsidRPr="00C10EC8">
        <w:rPr>
          <w:rStyle w:val="7-Char"/>
          <w:rFonts w:hint="cs"/>
          <w:rtl/>
        </w:rPr>
        <w:t>ۦ</w:t>
      </w:r>
      <w:r w:rsidR="00AD6930" w:rsidRPr="00C10EC8">
        <w:rPr>
          <w:rStyle w:val="7-Char"/>
          <w:rtl/>
        </w:rPr>
        <w:t xml:space="preserve"> مِن شَيۡءٖ نَّحۡنُ وَلَآ ءَابَآؤُنَا وَلَا حَرَّمۡنَا مِن دُونِهِ</w:t>
      </w:r>
      <w:r w:rsidR="00AD6930" w:rsidRPr="00C10EC8">
        <w:rPr>
          <w:rStyle w:val="7-Char"/>
          <w:rFonts w:hint="cs"/>
          <w:rtl/>
        </w:rPr>
        <w:t>ۦ</w:t>
      </w:r>
      <w:r w:rsidR="00AD6930" w:rsidRPr="00C10EC8">
        <w:rPr>
          <w:rStyle w:val="7-Char"/>
          <w:rtl/>
        </w:rPr>
        <w:t xml:space="preserve"> مِن شَيۡءٖۚ كَذَٰلِكَ فَعَلَ </w:t>
      </w:r>
      <w:r w:rsidR="00AD6930" w:rsidRPr="00C10EC8">
        <w:rPr>
          <w:rStyle w:val="7-Char"/>
          <w:rFonts w:hint="cs"/>
          <w:rtl/>
        </w:rPr>
        <w:t>ٱ</w:t>
      </w:r>
      <w:r w:rsidR="00AD6930" w:rsidRPr="00C10EC8">
        <w:rPr>
          <w:rStyle w:val="7-Char"/>
          <w:rFonts w:hint="eastAsia"/>
          <w:rtl/>
        </w:rPr>
        <w:t>لَّذِينَ</w:t>
      </w:r>
      <w:r w:rsidR="00AD6930" w:rsidRPr="00C10EC8">
        <w:rPr>
          <w:rStyle w:val="7-Char"/>
          <w:rtl/>
        </w:rPr>
        <w:t xml:space="preserve"> مِن قَبۡلِهِمۡۚ فَهَلۡ عَلَى </w:t>
      </w:r>
      <w:r w:rsidR="00AD6930" w:rsidRPr="00C10EC8">
        <w:rPr>
          <w:rStyle w:val="7-Char"/>
          <w:rFonts w:hint="cs"/>
          <w:rtl/>
        </w:rPr>
        <w:t>ٱ</w:t>
      </w:r>
      <w:r w:rsidR="00AD6930" w:rsidRPr="00C10EC8">
        <w:rPr>
          <w:rStyle w:val="7-Char"/>
          <w:rFonts w:hint="eastAsia"/>
          <w:rtl/>
        </w:rPr>
        <w:t>لرُّسُلِ</w:t>
      </w:r>
      <w:r w:rsidR="00AD6930" w:rsidRPr="00C10EC8">
        <w:rPr>
          <w:rStyle w:val="7-Char"/>
          <w:rtl/>
        </w:rPr>
        <w:t xml:space="preserve"> إِلَّا </w:t>
      </w:r>
      <w:r w:rsidR="00AD6930" w:rsidRPr="00C10EC8">
        <w:rPr>
          <w:rStyle w:val="7-Char"/>
          <w:rFonts w:hint="cs"/>
          <w:rtl/>
        </w:rPr>
        <w:t>ٱ</w:t>
      </w:r>
      <w:r w:rsidR="00AD6930" w:rsidRPr="00C10EC8">
        <w:rPr>
          <w:rStyle w:val="7-Char"/>
          <w:rFonts w:hint="eastAsia"/>
          <w:rtl/>
        </w:rPr>
        <w:t>لۡبَلَٰغُ</w:t>
      </w:r>
      <w:r w:rsidR="00AD6930" w:rsidRPr="00C10EC8">
        <w:rPr>
          <w:rStyle w:val="7-Char"/>
          <w:rtl/>
        </w:rPr>
        <w:t xml:space="preserve"> </w:t>
      </w:r>
      <w:r w:rsidR="00AD6930" w:rsidRPr="00C10EC8">
        <w:rPr>
          <w:rStyle w:val="7-Char"/>
          <w:rFonts w:hint="cs"/>
          <w:rtl/>
        </w:rPr>
        <w:t>ٱ</w:t>
      </w:r>
      <w:r w:rsidR="00AD6930" w:rsidRPr="00C10EC8">
        <w:rPr>
          <w:rStyle w:val="7-Char"/>
          <w:rFonts w:hint="eastAsia"/>
          <w:rtl/>
        </w:rPr>
        <w:t>لۡمُبِينُ</w:t>
      </w:r>
      <w:r w:rsidR="00AD6930" w:rsidRPr="00C10EC8">
        <w:rPr>
          <w:rStyle w:val="7-Char"/>
          <w:rtl/>
        </w:rPr>
        <w:t xml:space="preserve"> ٣٥</w:t>
      </w:r>
      <w:r>
        <w:rPr>
          <w:rStyle w:val="Emphasis"/>
          <w:rFonts w:ascii="Traditional Arabic" w:hAnsi="Traditional Arabic" w:cs="Traditional Arabic"/>
          <w:i w:val="0"/>
          <w:iCs w:val="0"/>
          <w:rtl/>
          <w:lang w:bidi="fa-IR"/>
        </w:rPr>
        <w:t>﴾</w:t>
      </w:r>
      <w:r w:rsidRPr="00D823B5">
        <w:rPr>
          <w:rStyle w:val="1-Char"/>
          <w:rFonts w:hint="cs"/>
          <w:rtl/>
        </w:rPr>
        <w:t xml:space="preserve"> </w:t>
      </w:r>
      <w:r w:rsidRPr="00A7720C">
        <w:rPr>
          <w:rStyle w:val="6-Char"/>
          <w:rtl/>
        </w:rPr>
        <w:t>[</w:t>
      </w:r>
      <w:r w:rsidRPr="00A7720C">
        <w:rPr>
          <w:rStyle w:val="6-Char"/>
          <w:rFonts w:hint="cs"/>
          <w:rtl/>
        </w:rPr>
        <w:t>النحل: 35</w:t>
      </w:r>
      <w:r w:rsidRPr="00A7720C">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و گفتند آن کسانی که مشرگ گردیدند: اگر خدا نمی‌خواست به جز او چیزی را نمی‌پرستیدیم. نه ما و نه پدران ما، و از خودسری (خودبخود) و بدون حکم خدا چیزی حرام نمی‌کردیم، هم این چنین کردند کسانی که پیش از اینان بودند، پس آیا وظیف</w:t>
      </w:r>
      <w:r w:rsidR="000A57AE">
        <w:rPr>
          <w:rStyle w:val="1-Char"/>
          <w:rFonts w:hint="cs"/>
          <w:rtl/>
        </w:rPr>
        <w:t>ۀ</w:t>
      </w:r>
      <w:r w:rsidRPr="00376812">
        <w:rPr>
          <w:rStyle w:val="1-Char"/>
          <w:rFonts w:hint="cs"/>
          <w:rtl/>
        </w:rPr>
        <w:t xml:space="preserve"> پیامبران جز رسانیدن پیام بنحو احسن چیز دیگری هم هست؟</w:t>
      </w:r>
      <w:r>
        <w:rPr>
          <w:rStyle w:val="Emphasis"/>
          <w:rFonts w:cs="Traditional Arabic" w:hint="cs"/>
          <w:i w:val="0"/>
          <w:iCs w:val="0"/>
          <w:rtl/>
          <w:lang w:bidi="fa-IR"/>
        </w:rPr>
        <w:t>»</w:t>
      </w:r>
      <w:r w:rsidRPr="00D823B5">
        <w:rPr>
          <w:rStyle w:val="1-Char"/>
          <w:rFonts w:hint="cs"/>
          <w:rtl/>
        </w:rPr>
        <w:t>.</w:t>
      </w:r>
    </w:p>
    <w:p w:rsidR="00B248B3" w:rsidRPr="00C10EC8" w:rsidRDefault="00B248B3" w:rsidP="00AD6930">
      <w:pPr>
        <w:ind w:firstLine="284"/>
        <w:jc w:val="both"/>
        <w:rPr>
          <w:rStyle w:val="7-Char"/>
          <w:rtl/>
        </w:rPr>
      </w:pPr>
      <w:r>
        <w:rPr>
          <w:rStyle w:val="Emphasis"/>
          <w:rFonts w:ascii="Traditional Arabic" w:hAnsi="Traditional Arabic" w:cs="Traditional Arabic"/>
          <w:i w:val="0"/>
          <w:iCs w:val="0"/>
          <w:rtl/>
          <w:lang w:bidi="fa-IR"/>
        </w:rPr>
        <w:t>﴿</w:t>
      </w:r>
      <w:r w:rsidR="00AD6930" w:rsidRPr="00C10EC8">
        <w:rPr>
          <w:rStyle w:val="7-Char"/>
          <w:rFonts w:hint="eastAsia"/>
          <w:rtl/>
        </w:rPr>
        <w:t>وَإِذَا</w:t>
      </w:r>
      <w:r w:rsidR="00AD6930" w:rsidRPr="00C10EC8">
        <w:rPr>
          <w:rStyle w:val="7-Char"/>
          <w:rtl/>
        </w:rPr>
        <w:t xml:space="preserve"> قِيلَ لَهُمۡ أَنفِقُواْ مِمَّا رَزَقَكُمُ </w:t>
      </w:r>
      <w:r w:rsidR="00AD6930" w:rsidRPr="00C10EC8">
        <w:rPr>
          <w:rStyle w:val="7-Char"/>
          <w:rFonts w:hint="cs"/>
          <w:rtl/>
        </w:rPr>
        <w:t>ٱ</w:t>
      </w:r>
      <w:r w:rsidR="00AD6930" w:rsidRPr="00C10EC8">
        <w:rPr>
          <w:rStyle w:val="7-Char"/>
          <w:rFonts w:hint="eastAsia"/>
          <w:rtl/>
        </w:rPr>
        <w:t>للَّهُ</w:t>
      </w:r>
      <w:r w:rsidR="00AD6930" w:rsidRPr="00C10EC8">
        <w:rPr>
          <w:rStyle w:val="7-Char"/>
          <w:rtl/>
        </w:rPr>
        <w:t xml:space="preserve"> قَالَ </w:t>
      </w:r>
      <w:r w:rsidR="00AD6930" w:rsidRPr="00C10EC8">
        <w:rPr>
          <w:rStyle w:val="7-Char"/>
          <w:rFonts w:hint="cs"/>
          <w:rtl/>
        </w:rPr>
        <w:t>ٱ</w:t>
      </w:r>
      <w:r w:rsidR="00AD6930" w:rsidRPr="00C10EC8">
        <w:rPr>
          <w:rStyle w:val="7-Char"/>
          <w:rFonts w:hint="eastAsia"/>
          <w:rtl/>
        </w:rPr>
        <w:t>لَّذِينَ</w:t>
      </w:r>
      <w:r w:rsidR="00AD6930" w:rsidRPr="00C10EC8">
        <w:rPr>
          <w:rStyle w:val="7-Char"/>
          <w:rtl/>
        </w:rPr>
        <w:t xml:space="preserve"> كَفَرُواْ لِلَّذِينَ ءَامَنُوٓاْ أَنُطۡعِمُ مَن لَّوۡ يَشَآءُ </w:t>
      </w:r>
      <w:r w:rsidR="00AD6930" w:rsidRPr="00C10EC8">
        <w:rPr>
          <w:rStyle w:val="7-Char"/>
          <w:rFonts w:hint="cs"/>
          <w:rtl/>
        </w:rPr>
        <w:t>ٱ</w:t>
      </w:r>
      <w:r w:rsidR="00AD6930" w:rsidRPr="00C10EC8">
        <w:rPr>
          <w:rStyle w:val="7-Char"/>
          <w:rFonts w:hint="eastAsia"/>
          <w:rtl/>
        </w:rPr>
        <w:t>للَّهُ</w:t>
      </w:r>
      <w:r w:rsidR="00AD6930" w:rsidRPr="00C10EC8">
        <w:rPr>
          <w:rStyle w:val="7-Char"/>
          <w:rtl/>
        </w:rPr>
        <w:t xml:space="preserve"> أَطۡعَمَهُ</w:t>
      </w:r>
      <w:r w:rsidR="00AD6930" w:rsidRPr="00C10EC8">
        <w:rPr>
          <w:rStyle w:val="7-Char"/>
          <w:rFonts w:hint="cs"/>
          <w:rtl/>
        </w:rPr>
        <w:t>ۥٓ</w:t>
      </w:r>
      <w:r w:rsidR="00AD6930" w:rsidRPr="00C10EC8">
        <w:rPr>
          <w:rStyle w:val="7-Char"/>
          <w:rtl/>
        </w:rPr>
        <w:t xml:space="preserve"> إِنۡ أَنتُمۡ إِلَّا فِي ضَلَٰلٖ مُّبِينٖ ٤٧</w:t>
      </w:r>
      <w:r>
        <w:rPr>
          <w:rStyle w:val="Emphasis"/>
          <w:rFonts w:ascii="Traditional Arabic" w:hAnsi="Traditional Arabic" w:cs="Traditional Arabic"/>
          <w:i w:val="0"/>
          <w:iCs w:val="0"/>
          <w:rtl/>
          <w:lang w:bidi="fa-IR"/>
        </w:rPr>
        <w:t>﴾</w:t>
      </w:r>
      <w:r w:rsidRPr="00D823B5">
        <w:rPr>
          <w:rStyle w:val="1-Char"/>
          <w:rFonts w:hint="cs"/>
          <w:rtl/>
        </w:rPr>
        <w:t xml:space="preserve"> </w:t>
      </w:r>
      <w:r w:rsidRPr="00A7720C">
        <w:rPr>
          <w:rStyle w:val="6-Char"/>
          <w:rtl/>
        </w:rPr>
        <w:t>[</w:t>
      </w:r>
      <w:r w:rsidRPr="00A7720C">
        <w:rPr>
          <w:rStyle w:val="6-Char"/>
          <w:rFonts w:hint="cs"/>
          <w:rtl/>
        </w:rPr>
        <w:t>یس: 47</w:t>
      </w:r>
      <w:r w:rsidRPr="00A7720C">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و هرگاه به آنان بگویند اتفاق کنید از آنچه خدا روزیتان کرده است، کسانی که کفر پیشه کرده</w:t>
      </w:r>
      <w:r w:rsidR="003C024C" w:rsidRPr="00376812">
        <w:rPr>
          <w:rStyle w:val="1-Char"/>
          <w:rFonts w:hint="cs"/>
          <w:rtl/>
        </w:rPr>
        <w:t xml:space="preserve">‌اند </w:t>
      </w:r>
      <w:r w:rsidRPr="00376812">
        <w:rPr>
          <w:rStyle w:val="1-Char"/>
          <w:rFonts w:hint="cs"/>
          <w:rtl/>
        </w:rPr>
        <w:t>به کسانی که ایمان آورده</w:t>
      </w:r>
      <w:r w:rsidR="003C024C" w:rsidRPr="00376812">
        <w:rPr>
          <w:rStyle w:val="1-Char"/>
          <w:rFonts w:hint="cs"/>
          <w:rtl/>
        </w:rPr>
        <w:t xml:space="preserve">‌اند </w:t>
      </w:r>
      <w:r w:rsidRPr="00376812">
        <w:rPr>
          <w:rStyle w:val="1-Char"/>
          <w:rFonts w:hint="cs"/>
          <w:rtl/>
        </w:rPr>
        <w:t>گویند: آیا قوت و غذا دهیم کسی را که اگر خدا می‌خواست خودش به او قوت و غذا می‌داد؟ نیستید شما مگر در گمراهی آشکاری!</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البته «انسان» در واقع کاملاً آزاد و از هر جهت اختیاردار نیست، آنگونه که هر کاری که می‌خواهد انجام بدهد، و هرچه را که اراده می‌کند اجرا کند، اگر چنین بود که خدا بود!</w:t>
      </w:r>
    </w:p>
    <w:p w:rsidR="00A627C8" w:rsidRPr="00376812" w:rsidRDefault="00A627C8" w:rsidP="00376812">
      <w:pPr>
        <w:ind w:firstLine="284"/>
        <w:jc w:val="both"/>
        <w:rPr>
          <w:rStyle w:val="1-Char"/>
          <w:rtl/>
        </w:rPr>
      </w:pPr>
      <w:r w:rsidRPr="00376812">
        <w:rPr>
          <w:rStyle w:val="1-Char"/>
          <w:rFonts w:hint="cs"/>
          <w:rtl/>
        </w:rPr>
        <w:t xml:space="preserve">هیچکس نمی‌تواند </w:t>
      </w:r>
      <w:r w:rsidR="00DD57DD" w:rsidRPr="00376812">
        <w:rPr>
          <w:rStyle w:val="1-Char"/>
          <w:rFonts w:hint="cs"/>
          <w:rtl/>
        </w:rPr>
        <w:t>-</w:t>
      </w:r>
      <w:r w:rsidRPr="00376812">
        <w:rPr>
          <w:rStyle w:val="1-Char"/>
          <w:rFonts w:hint="cs"/>
          <w:rtl/>
        </w:rPr>
        <w:t>هرچند و به هراندازه که</w:t>
      </w:r>
      <w:r w:rsidR="00DD57DD" w:rsidRPr="00376812">
        <w:rPr>
          <w:rStyle w:val="1-Char"/>
          <w:rFonts w:hint="cs"/>
          <w:rtl/>
        </w:rPr>
        <w:t xml:space="preserve"> بخواهد از آزادی انسان دفاع کند-</w:t>
      </w:r>
      <w:r w:rsidRPr="00376812">
        <w:rPr>
          <w:rStyle w:val="1-Char"/>
          <w:rFonts w:hint="cs"/>
          <w:rtl/>
        </w:rPr>
        <w:t xml:space="preserve"> محدودیت اراده و اختیار بشر را انکار کند. مگر نه همین است که منادیا</w:t>
      </w:r>
      <w:r w:rsidR="00DD57DD" w:rsidRPr="00376812">
        <w:rPr>
          <w:rStyle w:val="1-Char"/>
          <w:rFonts w:hint="cs"/>
          <w:rtl/>
        </w:rPr>
        <w:t>ن</w:t>
      </w:r>
      <w:r w:rsidRPr="00376812">
        <w:rPr>
          <w:rStyle w:val="1-Char"/>
          <w:rFonts w:hint="cs"/>
          <w:rtl/>
        </w:rPr>
        <w:t xml:space="preserve"> آزادی بشر، عامل وراثت یا محیط، یا هردوی</w:t>
      </w:r>
      <w:r w:rsidR="00477E98" w:rsidRPr="00376812">
        <w:rPr>
          <w:rStyle w:val="1-Char"/>
          <w:rFonts w:hint="cs"/>
          <w:rtl/>
        </w:rPr>
        <w:t xml:space="preserve"> آن‌ها </w:t>
      </w:r>
      <w:r w:rsidRPr="00376812">
        <w:rPr>
          <w:rStyle w:val="1-Char"/>
          <w:rFonts w:hint="cs"/>
          <w:rtl/>
        </w:rPr>
        <w:t>را تعیین‌کنند</w:t>
      </w:r>
      <w:r w:rsidR="000A57AE">
        <w:rPr>
          <w:rStyle w:val="1-Char"/>
          <w:rFonts w:hint="cs"/>
          <w:rtl/>
        </w:rPr>
        <w:t>ۀ</w:t>
      </w:r>
      <w:r w:rsidRPr="00376812">
        <w:rPr>
          <w:rStyle w:val="1-Char"/>
          <w:rFonts w:hint="cs"/>
          <w:rtl/>
        </w:rPr>
        <w:t xml:space="preserve"> سرنوشت انسان می‌دانند، بعضی از فیلسوفان‌شان گفته</w:t>
      </w:r>
      <w:r w:rsidR="00000FD7" w:rsidRPr="00376812">
        <w:rPr>
          <w:rStyle w:val="1-Char"/>
          <w:rFonts w:hint="cs"/>
          <w:rtl/>
        </w:rPr>
        <w:t>‌اند:</w:t>
      </w:r>
      <w:r w:rsidRPr="00376812">
        <w:rPr>
          <w:rStyle w:val="1-Char"/>
          <w:rFonts w:hint="cs"/>
          <w:rtl/>
        </w:rPr>
        <w:t xml:space="preserve"> «انسان آزاد است، اما در میدانی پر از زنجیرهای ریز و درشت» حتی ماتریالیست‌های دیالتیک نیز انسان هر عصر و زمانی را محکوم ابزار تولید و پدیده‌های اقتصادی دانسته</w:t>
      </w:r>
      <w:r w:rsidR="003C024C" w:rsidRPr="00376812">
        <w:rPr>
          <w:rStyle w:val="1-Char"/>
          <w:rFonts w:hint="cs"/>
          <w:rtl/>
        </w:rPr>
        <w:t>‌اند،</w:t>
      </w:r>
      <w:r w:rsidRPr="00376812">
        <w:rPr>
          <w:rStyle w:val="1-Char"/>
          <w:rFonts w:hint="cs"/>
          <w:rtl/>
        </w:rPr>
        <w:t xml:space="preserve"> و انسان را به پایین‌ترین درج</w:t>
      </w:r>
      <w:r w:rsidR="000A57AE">
        <w:rPr>
          <w:rStyle w:val="1-Char"/>
          <w:rFonts w:hint="cs"/>
          <w:rtl/>
        </w:rPr>
        <w:t>ۀ</w:t>
      </w:r>
      <w:r w:rsidRPr="00376812">
        <w:rPr>
          <w:rStyle w:val="1-Char"/>
          <w:rFonts w:hint="cs"/>
          <w:rtl/>
        </w:rPr>
        <w:t xml:space="preserve"> جبر تنزل داده</w:t>
      </w:r>
      <w:r w:rsidR="003C024C" w:rsidRPr="00376812">
        <w:rPr>
          <w:rStyle w:val="1-Char"/>
          <w:rFonts w:hint="cs"/>
          <w:rtl/>
        </w:rPr>
        <w:t xml:space="preserve">‌اند </w:t>
      </w:r>
      <w:r w:rsidRPr="00376812">
        <w:rPr>
          <w:rStyle w:val="1-Char"/>
          <w:rFonts w:hint="cs"/>
          <w:rtl/>
        </w:rPr>
        <w:t>و او را بنده‌ای سرافکنده در برابر مظاهر مادی و اقتصادی قرار داده</w:t>
      </w:r>
      <w:r w:rsidR="003C024C" w:rsidRPr="00376812">
        <w:rPr>
          <w:rStyle w:val="1-Char"/>
          <w:rFonts w:hint="cs"/>
          <w:rtl/>
        </w:rPr>
        <w:t xml:space="preserve">‌اند </w:t>
      </w:r>
      <w:r w:rsidRPr="00376812">
        <w:rPr>
          <w:rStyle w:val="1-Char"/>
          <w:rFonts w:hint="cs"/>
          <w:rtl/>
        </w:rPr>
        <w:t>نه آقا و حاکم بر مظاهر ماده، چنانکه اسلام بیان کرده است.</w:t>
      </w:r>
    </w:p>
    <w:p w:rsidR="00A627C8" w:rsidRPr="00376812" w:rsidRDefault="00A627C8" w:rsidP="00376812">
      <w:pPr>
        <w:ind w:firstLine="284"/>
        <w:jc w:val="both"/>
        <w:rPr>
          <w:rStyle w:val="1-Char"/>
          <w:rtl/>
        </w:rPr>
      </w:pPr>
      <w:r w:rsidRPr="00376812">
        <w:rPr>
          <w:rStyle w:val="1-Char"/>
          <w:rFonts w:hint="cs"/>
          <w:rtl/>
        </w:rPr>
        <w:t>اسلام، این حقیقت را که هم</w:t>
      </w:r>
      <w:r w:rsidR="000A57AE">
        <w:rPr>
          <w:rStyle w:val="1-Char"/>
          <w:rFonts w:hint="cs"/>
          <w:rtl/>
        </w:rPr>
        <w:t>ۀ</w:t>
      </w:r>
      <w:r w:rsidRPr="00376812">
        <w:rPr>
          <w:rStyle w:val="1-Char"/>
          <w:rFonts w:hint="cs"/>
          <w:rtl/>
        </w:rPr>
        <w:t xml:space="preserve"> اندیشمندان بر آن اتفاق نظر دارند، با ترتیبی والاتر و بالاتر برای انسان تبیین فرموده است. از دیدگاه اسلام، انسان آزاد است و اختیار دارد، اما در محدود</w:t>
      </w:r>
      <w:r w:rsidR="000A57AE">
        <w:rPr>
          <w:rStyle w:val="1-Char"/>
          <w:rFonts w:hint="cs"/>
          <w:rtl/>
        </w:rPr>
        <w:t>ۀ</w:t>
      </w:r>
      <w:r w:rsidRPr="00376812">
        <w:rPr>
          <w:rStyle w:val="1-Char"/>
          <w:rFonts w:hint="cs"/>
          <w:rtl/>
        </w:rPr>
        <w:t xml:space="preserve"> سنت‌ها و قوانین تغییرناپذیری که خدا برای جهان هستی مقرر داشته است، و آن قوانین را با علم و حکمت و مشیت خودش در هم</w:t>
      </w:r>
      <w:r w:rsidR="000A57AE">
        <w:rPr>
          <w:rStyle w:val="1-Char"/>
          <w:rFonts w:hint="cs"/>
          <w:rtl/>
        </w:rPr>
        <w:t>ۀ</w:t>
      </w:r>
      <w:r w:rsidRPr="00376812">
        <w:rPr>
          <w:rStyle w:val="1-Char"/>
          <w:rFonts w:hint="cs"/>
          <w:rtl/>
        </w:rPr>
        <w:t xml:space="preserve"> کائنات جاری و ساری می‌گرداند، و انسان نیز جزئی از اجزاء جهان هستی است. انسان آزاد است، زیرا خدا خواسته است و می‌خواهد که انسان آزاد باشد انسان می‌تواند بخواهد و اراده کند</w:t>
      </w:r>
      <w:r w:rsidR="00DD57DD" w:rsidRPr="00376812">
        <w:rPr>
          <w:rStyle w:val="1-Char"/>
          <w:rFonts w:hint="cs"/>
          <w:rtl/>
        </w:rPr>
        <w:t>؛</w:t>
      </w:r>
      <w:r w:rsidRPr="00376812">
        <w:rPr>
          <w:rStyle w:val="1-Char"/>
          <w:rFonts w:hint="cs"/>
          <w:rtl/>
        </w:rPr>
        <w:t xml:space="preserve"> زیرا خدا مقرر فرموده است انسان بتواند بخواهد و اراده کند:</w:t>
      </w:r>
    </w:p>
    <w:p w:rsidR="002B55C0" w:rsidRPr="00C10EC8" w:rsidRDefault="002B55C0" w:rsidP="00AD6930">
      <w:pPr>
        <w:ind w:firstLine="284"/>
        <w:jc w:val="both"/>
        <w:rPr>
          <w:rStyle w:val="7-Char"/>
          <w:rtl/>
        </w:rPr>
      </w:pPr>
      <w:r>
        <w:rPr>
          <w:rStyle w:val="Emphasis"/>
          <w:rFonts w:ascii="Traditional Arabic" w:hAnsi="Traditional Arabic" w:cs="Traditional Arabic"/>
          <w:i w:val="0"/>
          <w:iCs w:val="0"/>
          <w:rtl/>
          <w:lang w:bidi="fa-IR"/>
        </w:rPr>
        <w:t>﴿</w:t>
      </w:r>
      <w:r w:rsidR="00AD6930" w:rsidRPr="00C10EC8">
        <w:rPr>
          <w:rStyle w:val="7-Char"/>
          <w:rFonts w:hint="eastAsia"/>
          <w:rtl/>
        </w:rPr>
        <w:t>وَمَا</w:t>
      </w:r>
      <w:r w:rsidR="00AD6930" w:rsidRPr="00C10EC8">
        <w:rPr>
          <w:rStyle w:val="7-Char"/>
          <w:rtl/>
        </w:rPr>
        <w:t xml:space="preserve"> تَشَآءُونَ إِلَّآ أَن يَشَآءَ </w:t>
      </w:r>
      <w:r w:rsidR="00AD6930" w:rsidRPr="00C10EC8">
        <w:rPr>
          <w:rStyle w:val="7-Char"/>
          <w:rFonts w:hint="cs"/>
          <w:rtl/>
        </w:rPr>
        <w:t>ٱ</w:t>
      </w:r>
      <w:r w:rsidR="00AD6930" w:rsidRPr="00C10EC8">
        <w:rPr>
          <w:rStyle w:val="7-Char"/>
          <w:rFonts w:hint="eastAsia"/>
          <w:rtl/>
        </w:rPr>
        <w:t>للَّهُۚ</w:t>
      </w:r>
      <w:r>
        <w:rPr>
          <w:rStyle w:val="Emphasis"/>
          <w:rFonts w:ascii="Traditional Arabic" w:hAnsi="Traditional Arabic" w:cs="Traditional Arabic"/>
          <w:i w:val="0"/>
          <w:iCs w:val="0"/>
          <w:rtl/>
          <w:lang w:bidi="fa-IR"/>
        </w:rPr>
        <w:t>﴾</w:t>
      </w:r>
      <w:r w:rsidRPr="00D823B5">
        <w:rPr>
          <w:rStyle w:val="1-Char"/>
          <w:rFonts w:hint="cs"/>
          <w:rtl/>
        </w:rPr>
        <w:t xml:space="preserve"> </w:t>
      </w:r>
      <w:r w:rsidRPr="00A7720C">
        <w:rPr>
          <w:rStyle w:val="6-Char"/>
          <w:rtl/>
        </w:rPr>
        <w:t>[</w:t>
      </w:r>
      <w:r w:rsidRPr="00A7720C">
        <w:rPr>
          <w:rStyle w:val="6-Char"/>
          <w:rFonts w:hint="cs"/>
          <w:rtl/>
        </w:rPr>
        <w:t>الإنسان: 30</w:t>
      </w:r>
      <w:r w:rsidRPr="00A7720C">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و اراده نمی‌کنید و نمی‌خواهید مگر آنچه خدا اراده کند و بخواهد</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قرآن مجید، همانطور که از یک سو آزادی اراد</w:t>
      </w:r>
      <w:r w:rsidR="000A57AE">
        <w:rPr>
          <w:rStyle w:val="1-Char"/>
          <w:rFonts w:hint="cs"/>
          <w:rtl/>
        </w:rPr>
        <w:t>ۀ</w:t>
      </w:r>
      <w:r w:rsidRPr="00376812">
        <w:rPr>
          <w:rStyle w:val="1-Char"/>
          <w:rFonts w:hint="cs"/>
          <w:rtl/>
        </w:rPr>
        <w:t xml:space="preserve"> انسان را مطرح می‌سازد از سوی دیگر، اراد</w:t>
      </w:r>
      <w:r w:rsidR="000A57AE">
        <w:rPr>
          <w:rStyle w:val="1-Char"/>
          <w:rFonts w:hint="cs"/>
          <w:rtl/>
        </w:rPr>
        <w:t>ۀ</w:t>
      </w:r>
      <w:r w:rsidRPr="00376812">
        <w:rPr>
          <w:rStyle w:val="1-Char"/>
          <w:rFonts w:hint="cs"/>
          <w:rtl/>
        </w:rPr>
        <w:t xml:space="preserve"> نافذ خدا قدرت قاهر</w:t>
      </w:r>
      <w:r w:rsidR="000A57AE">
        <w:rPr>
          <w:rStyle w:val="1-Char"/>
          <w:rFonts w:hint="cs"/>
          <w:rtl/>
        </w:rPr>
        <w:t>ۀ</w:t>
      </w:r>
      <w:r w:rsidRPr="00376812">
        <w:rPr>
          <w:rStyle w:val="1-Char"/>
          <w:rFonts w:hint="cs"/>
          <w:rtl/>
        </w:rPr>
        <w:t xml:space="preserve"> الهی را بیان می‌کند:</w:t>
      </w:r>
    </w:p>
    <w:p w:rsidR="002B55C0" w:rsidRPr="00C10EC8" w:rsidRDefault="002B55C0" w:rsidP="00AD6930">
      <w:pPr>
        <w:ind w:firstLine="284"/>
        <w:jc w:val="both"/>
        <w:rPr>
          <w:rStyle w:val="7-Char"/>
          <w:rtl/>
        </w:rPr>
      </w:pPr>
      <w:r>
        <w:rPr>
          <w:rStyle w:val="Emphasis"/>
          <w:rFonts w:ascii="Traditional Arabic" w:hAnsi="Traditional Arabic" w:cs="Traditional Arabic"/>
          <w:i w:val="0"/>
          <w:iCs w:val="0"/>
          <w:rtl/>
          <w:lang w:bidi="fa-IR"/>
        </w:rPr>
        <w:t>﴿</w:t>
      </w:r>
      <w:r w:rsidR="00AD6930" w:rsidRPr="00C10EC8">
        <w:rPr>
          <w:rStyle w:val="7-Char"/>
          <w:rFonts w:hint="eastAsia"/>
          <w:rtl/>
        </w:rPr>
        <w:t>وَلَوۡ</w:t>
      </w:r>
      <w:r w:rsidR="00AD6930" w:rsidRPr="00C10EC8">
        <w:rPr>
          <w:rStyle w:val="7-Char"/>
          <w:rtl/>
        </w:rPr>
        <w:t xml:space="preserve"> شَآءَ رَبُّكَ لَأٓمَنَ مَن فِي </w:t>
      </w:r>
      <w:r w:rsidR="00AD6930" w:rsidRPr="00C10EC8">
        <w:rPr>
          <w:rStyle w:val="7-Char"/>
          <w:rFonts w:hint="cs"/>
          <w:rtl/>
        </w:rPr>
        <w:t>ٱ</w:t>
      </w:r>
      <w:r w:rsidR="00AD6930" w:rsidRPr="00C10EC8">
        <w:rPr>
          <w:rStyle w:val="7-Char"/>
          <w:rFonts w:hint="eastAsia"/>
          <w:rtl/>
        </w:rPr>
        <w:t>لۡأَرۡضِ</w:t>
      </w:r>
      <w:r w:rsidR="00AD6930" w:rsidRPr="00C10EC8">
        <w:rPr>
          <w:rStyle w:val="7-Char"/>
          <w:rtl/>
        </w:rPr>
        <w:t xml:space="preserve"> كُلُّهُمۡ جَمِيعًاۚ</w:t>
      </w:r>
      <w:r>
        <w:rPr>
          <w:rStyle w:val="Emphasis"/>
          <w:rFonts w:ascii="Traditional Arabic" w:hAnsi="Traditional Arabic" w:cs="Traditional Arabic"/>
          <w:i w:val="0"/>
          <w:iCs w:val="0"/>
          <w:rtl/>
          <w:lang w:bidi="fa-IR"/>
        </w:rPr>
        <w:t>﴾</w:t>
      </w:r>
      <w:r w:rsidRPr="00D823B5">
        <w:rPr>
          <w:rStyle w:val="1-Char"/>
          <w:rFonts w:hint="cs"/>
          <w:rtl/>
        </w:rPr>
        <w:t xml:space="preserve"> </w:t>
      </w:r>
      <w:r w:rsidRPr="00A7720C">
        <w:rPr>
          <w:rStyle w:val="6-Char"/>
          <w:rtl/>
        </w:rPr>
        <w:t>[</w:t>
      </w:r>
      <w:r w:rsidRPr="00A7720C">
        <w:rPr>
          <w:rStyle w:val="6-Char"/>
          <w:rFonts w:hint="cs"/>
          <w:rtl/>
        </w:rPr>
        <w:t>یونس: 99</w:t>
      </w:r>
      <w:r w:rsidRPr="00A7720C">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و اگر پروردگار تو می‌خواست هم</w:t>
      </w:r>
      <w:r w:rsidR="000A57AE">
        <w:rPr>
          <w:rStyle w:val="1-Char"/>
          <w:rFonts w:hint="cs"/>
          <w:rtl/>
        </w:rPr>
        <w:t>ۀ</w:t>
      </w:r>
      <w:r w:rsidRPr="00376812">
        <w:rPr>
          <w:rStyle w:val="1-Char"/>
          <w:rFonts w:hint="cs"/>
          <w:rtl/>
        </w:rPr>
        <w:t xml:space="preserve"> ساکنان زمین، جملگی، بدون استثناء ایمان می‌آوردند</w:t>
      </w:r>
      <w:r>
        <w:rPr>
          <w:rStyle w:val="Emphasis"/>
          <w:rFonts w:cs="Traditional Arabic" w:hint="cs"/>
          <w:i w:val="0"/>
          <w:iCs w:val="0"/>
          <w:rtl/>
          <w:lang w:bidi="fa-IR"/>
        </w:rPr>
        <w:t>»</w:t>
      </w:r>
      <w:r w:rsidRPr="00D823B5">
        <w:rPr>
          <w:rStyle w:val="1-Char"/>
          <w:rFonts w:hint="cs"/>
          <w:rtl/>
        </w:rPr>
        <w:t>.</w:t>
      </w:r>
    </w:p>
    <w:p w:rsidR="002B55C0" w:rsidRPr="00C10EC8" w:rsidRDefault="002B55C0" w:rsidP="00AD6930">
      <w:pPr>
        <w:ind w:firstLine="284"/>
        <w:jc w:val="both"/>
        <w:rPr>
          <w:rStyle w:val="7-Char"/>
          <w:rtl/>
        </w:rPr>
      </w:pPr>
      <w:r>
        <w:rPr>
          <w:rStyle w:val="Emphasis"/>
          <w:rFonts w:ascii="Traditional Arabic" w:hAnsi="Traditional Arabic" w:cs="Traditional Arabic"/>
          <w:i w:val="0"/>
          <w:iCs w:val="0"/>
          <w:rtl/>
          <w:lang w:bidi="fa-IR"/>
        </w:rPr>
        <w:t>﴿</w:t>
      </w:r>
      <w:r w:rsidR="00AD6930" w:rsidRPr="00C10EC8">
        <w:rPr>
          <w:rStyle w:val="7-Char"/>
          <w:rFonts w:hint="eastAsia"/>
          <w:rtl/>
        </w:rPr>
        <w:t>وَلَا</w:t>
      </w:r>
      <w:r w:rsidR="00AD6930" w:rsidRPr="00C10EC8">
        <w:rPr>
          <w:rStyle w:val="7-Char"/>
          <w:rtl/>
        </w:rPr>
        <w:t xml:space="preserve"> تَقُولَنَّ لِشَاْيۡءٍ إِنِّي فَاعِلٞ ذَٰلِكَ غَدًا ٢٣ </w:t>
      </w:r>
      <w:r w:rsidR="00AD6930" w:rsidRPr="00C10EC8">
        <w:rPr>
          <w:rStyle w:val="7-Char"/>
          <w:rFonts w:hint="eastAsia"/>
          <w:rtl/>
        </w:rPr>
        <w:t>إِلَّآ</w:t>
      </w:r>
      <w:r w:rsidR="00AD6930" w:rsidRPr="00C10EC8">
        <w:rPr>
          <w:rStyle w:val="7-Char"/>
          <w:rtl/>
        </w:rPr>
        <w:t xml:space="preserve"> أَن يَشَآءَ </w:t>
      </w:r>
      <w:r w:rsidR="00AD6930" w:rsidRPr="00C10EC8">
        <w:rPr>
          <w:rStyle w:val="7-Char"/>
          <w:rFonts w:hint="cs"/>
          <w:rtl/>
        </w:rPr>
        <w:t>ٱ</w:t>
      </w:r>
      <w:r w:rsidR="00AD6930" w:rsidRPr="00C10EC8">
        <w:rPr>
          <w:rStyle w:val="7-Char"/>
          <w:rFonts w:hint="eastAsia"/>
          <w:rtl/>
        </w:rPr>
        <w:t>للَّهُۚ</w:t>
      </w:r>
      <w:r>
        <w:rPr>
          <w:rStyle w:val="Emphasis"/>
          <w:rFonts w:ascii="Traditional Arabic" w:hAnsi="Traditional Arabic" w:cs="Traditional Arabic"/>
          <w:i w:val="0"/>
          <w:iCs w:val="0"/>
          <w:rtl/>
          <w:lang w:bidi="fa-IR"/>
        </w:rPr>
        <w:t>﴾</w:t>
      </w:r>
      <w:r w:rsidRPr="00D823B5">
        <w:rPr>
          <w:rStyle w:val="1-Char"/>
          <w:rFonts w:hint="cs"/>
          <w:rtl/>
        </w:rPr>
        <w:t xml:space="preserve"> </w:t>
      </w:r>
      <w:r w:rsidRPr="00A7720C">
        <w:rPr>
          <w:rStyle w:val="6-Char"/>
          <w:rtl/>
        </w:rPr>
        <w:t>[</w:t>
      </w:r>
      <w:r w:rsidRPr="00A7720C">
        <w:rPr>
          <w:rStyle w:val="6-Char"/>
          <w:rFonts w:hint="cs"/>
          <w:rtl/>
        </w:rPr>
        <w:t>الکهف: 23-24</w:t>
      </w:r>
      <w:r w:rsidRPr="00A7720C">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مبادا هیچگاه بگویی که من فردا فلان کار را انجام خواهم داد! مگر آن که خدا بخواهد</w:t>
      </w:r>
      <w:r>
        <w:rPr>
          <w:rStyle w:val="Emphasis"/>
          <w:rFonts w:cs="Traditional Arabic" w:hint="cs"/>
          <w:i w:val="0"/>
          <w:iCs w:val="0"/>
          <w:rtl/>
          <w:lang w:bidi="fa-IR"/>
        </w:rPr>
        <w:t>»</w:t>
      </w:r>
      <w:r w:rsidRPr="00D823B5">
        <w:rPr>
          <w:rStyle w:val="1-Char"/>
          <w:rFonts w:hint="cs"/>
          <w:rtl/>
        </w:rPr>
        <w:t>.</w:t>
      </w:r>
    </w:p>
    <w:p w:rsidR="002B55C0" w:rsidRPr="00C10EC8" w:rsidRDefault="002B55C0" w:rsidP="00AD6930">
      <w:pPr>
        <w:ind w:firstLine="284"/>
        <w:jc w:val="both"/>
        <w:rPr>
          <w:rStyle w:val="7-Char"/>
          <w:rtl/>
        </w:rPr>
      </w:pPr>
      <w:r>
        <w:rPr>
          <w:rStyle w:val="Emphasis"/>
          <w:rFonts w:ascii="Traditional Arabic" w:hAnsi="Traditional Arabic" w:cs="Traditional Arabic"/>
          <w:i w:val="0"/>
          <w:iCs w:val="0"/>
          <w:rtl/>
          <w:lang w:bidi="fa-IR"/>
        </w:rPr>
        <w:t>﴿</w:t>
      </w:r>
      <w:r w:rsidR="00AD6930" w:rsidRPr="00C10EC8">
        <w:rPr>
          <w:rStyle w:val="7-Char"/>
          <w:rFonts w:hint="eastAsia"/>
          <w:rtl/>
        </w:rPr>
        <w:t>إِنَّ</w:t>
      </w:r>
      <w:r w:rsidR="00AD6930" w:rsidRPr="00C10EC8">
        <w:rPr>
          <w:rStyle w:val="7-Char"/>
          <w:rtl/>
        </w:rPr>
        <w:t xml:space="preserve"> رَبَّكَ يَبۡسُطُ </w:t>
      </w:r>
      <w:r w:rsidR="00AD6930" w:rsidRPr="00C10EC8">
        <w:rPr>
          <w:rStyle w:val="7-Char"/>
          <w:rFonts w:hint="cs"/>
          <w:rtl/>
        </w:rPr>
        <w:t>ٱ</w:t>
      </w:r>
      <w:r w:rsidR="00AD6930" w:rsidRPr="00C10EC8">
        <w:rPr>
          <w:rStyle w:val="7-Char"/>
          <w:rFonts w:hint="eastAsia"/>
          <w:rtl/>
        </w:rPr>
        <w:t>لرِّزۡقَ</w:t>
      </w:r>
      <w:r w:rsidR="00AD6930" w:rsidRPr="00C10EC8">
        <w:rPr>
          <w:rStyle w:val="7-Char"/>
          <w:rtl/>
        </w:rPr>
        <w:t xml:space="preserve"> لِمَن يَشَآءُ وَيَقۡدِرُۚ</w:t>
      </w:r>
      <w:r>
        <w:rPr>
          <w:rStyle w:val="Emphasis"/>
          <w:rFonts w:ascii="Traditional Arabic" w:hAnsi="Traditional Arabic" w:cs="Traditional Arabic"/>
          <w:i w:val="0"/>
          <w:iCs w:val="0"/>
          <w:rtl/>
          <w:lang w:bidi="fa-IR"/>
        </w:rPr>
        <w:t>﴾</w:t>
      </w:r>
      <w:r w:rsidRPr="00D823B5">
        <w:rPr>
          <w:rStyle w:val="1-Char"/>
          <w:rFonts w:hint="cs"/>
          <w:rtl/>
        </w:rPr>
        <w:t xml:space="preserve"> </w:t>
      </w:r>
      <w:r w:rsidRPr="00A7720C">
        <w:rPr>
          <w:rStyle w:val="6-Char"/>
          <w:rtl/>
        </w:rPr>
        <w:t>[</w:t>
      </w:r>
      <w:r w:rsidRPr="00A7720C">
        <w:rPr>
          <w:rStyle w:val="6-Char"/>
          <w:rFonts w:hint="cs"/>
          <w:rtl/>
        </w:rPr>
        <w:t>الإسراء: 30</w:t>
      </w:r>
      <w:r w:rsidRPr="00A7720C">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پروردگار تو روزی را برای هرکه بخواهد فراخ می‌گرداند و در این کار اندازه‌گیری می‌کند</w:t>
      </w:r>
      <w:r>
        <w:rPr>
          <w:rStyle w:val="Emphasis"/>
          <w:rFonts w:cs="Traditional Arabic" w:hint="cs"/>
          <w:i w:val="0"/>
          <w:iCs w:val="0"/>
          <w:rtl/>
          <w:lang w:bidi="fa-IR"/>
        </w:rPr>
        <w:t>»</w:t>
      </w:r>
      <w:r w:rsidRPr="00D823B5">
        <w:rPr>
          <w:rStyle w:val="1-Char"/>
          <w:rFonts w:hint="cs"/>
          <w:rtl/>
        </w:rPr>
        <w:t>.</w:t>
      </w:r>
    </w:p>
    <w:p w:rsidR="002B55C0" w:rsidRPr="00C10EC8" w:rsidRDefault="002B55C0" w:rsidP="00AD6930">
      <w:pPr>
        <w:ind w:firstLine="284"/>
        <w:jc w:val="both"/>
        <w:rPr>
          <w:rStyle w:val="7-Char"/>
          <w:rtl/>
        </w:rPr>
      </w:pPr>
      <w:r>
        <w:rPr>
          <w:rStyle w:val="Emphasis"/>
          <w:rFonts w:ascii="Traditional Arabic" w:hAnsi="Traditional Arabic" w:cs="Traditional Arabic"/>
          <w:i w:val="0"/>
          <w:iCs w:val="0"/>
          <w:rtl/>
          <w:lang w:bidi="fa-IR"/>
        </w:rPr>
        <w:t>﴿</w:t>
      </w:r>
      <w:r w:rsidR="00AD6930" w:rsidRPr="00C10EC8">
        <w:rPr>
          <w:rStyle w:val="7-Char"/>
          <w:rtl/>
        </w:rPr>
        <w:t>يُضِلُّ مَن يَشَآءُ وَيَهۡدِي مَن يَشَآءُۖ</w:t>
      </w:r>
      <w:r>
        <w:rPr>
          <w:rStyle w:val="Emphasis"/>
          <w:rFonts w:ascii="Traditional Arabic" w:hAnsi="Traditional Arabic" w:cs="Traditional Arabic"/>
          <w:i w:val="0"/>
          <w:iCs w:val="0"/>
          <w:rtl/>
          <w:lang w:bidi="fa-IR"/>
        </w:rPr>
        <w:t>﴾</w:t>
      </w:r>
      <w:r w:rsidRPr="00D823B5">
        <w:rPr>
          <w:rStyle w:val="1-Char"/>
          <w:rFonts w:hint="cs"/>
          <w:rtl/>
        </w:rPr>
        <w:t xml:space="preserve"> </w:t>
      </w:r>
      <w:r w:rsidRPr="00A7720C">
        <w:rPr>
          <w:rStyle w:val="6-Char"/>
          <w:rtl/>
        </w:rPr>
        <w:t>[</w:t>
      </w:r>
      <w:r w:rsidRPr="00A7720C">
        <w:rPr>
          <w:rStyle w:val="6-Char"/>
          <w:rFonts w:hint="cs"/>
          <w:rtl/>
        </w:rPr>
        <w:t>فاطر: 8</w:t>
      </w:r>
      <w:r w:rsidRPr="00A7720C">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هرکه را خواهد گمراه می‌گرداند، و هرکه را خواهد هدایت می‌فرماید</w:t>
      </w:r>
      <w:r>
        <w:rPr>
          <w:rStyle w:val="Emphasis"/>
          <w:rFonts w:cs="Traditional Arabic" w:hint="cs"/>
          <w:i w:val="0"/>
          <w:iCs w:val="0"/>
          <w:rtl/>
          <w:lang w:bidi="fa-IR"/>
        </w:rPr>
        <w:t>»</w:t>
      </w:r>
      <w:r w:rsidRPr="00D823B5">
        <w:rPr>
          <w:rStyle w:val="1-Char"/>
          <w:rFonts w:hint="cs"/>
          <w:rtl/>
        </w:rPr>
        <w:t>.</w:t>
      </w:r>
    </w:p>
    <w:p w:rsidR="00C55155" w:rsidRPr="00C10EC8" w:rsidRDefault="00C55155" w:rsidP="00AD6930">
      <w:pPr>
        <w:ind w:firstLine="284"/>
        <w:jc w:val="both"/>
        <w:rPr>
          <w:rStyle w:val="7-Char"/>
          <w:rtl/>
        </w:rPr>
      </w:pPr>
      <w:r>
        <w:rPr>
          <w:rStyle w:val="Emphasis"/>
          <w:rFonts w:ascii="Traditional Arabic" w:hAnsi="Traditional Arabic" w:cs="Traditional Arabic"/>
          <w:i w:val="0"/>
          <w:iCs w:val="0"/>
          <w:rtl/>
          <w:lang w:bidi="fa-IR"/>
        </w:rPr>
        <w:t>﴿</w:t>
      </w:r>
      <w:r w:rsidR="00AD6930" w:rsidRPr="00C10EC8">
        <w:rPr>
          <w:rStyle w:val="7-Char"/>
          <w:rtl/>
        </w:rPr>
        <w:t xml:space="preserve">قُلۡ كُلّٞ مِّنۡ عِندِ </w:t>
      </w:r>
      <w:r w:rsidR="00AD6930" w:rsidRPr="00C10EC8">
        <w:rPr>
          <w:rStyle w:val="7-Char"/>
          <w:rFonts w:hint="cs"/>
          <w:rtl/>
        </w:rPr>
        <w:t>ٱ</w:t>
      </w:r>
      <w:r w:rsidR="00AD6930" w:rsidRPr="00C10EC8">
        <w:rPr>
          <w:rStyle w:val="7-Char"/>
          <w:rFonts w:hint="eastAsia"/>
          <w:rtl/>
        </w:rPr>
        <w:t>للَّهِۖ</w:t>
      </w:r>
      <w:r>
        <w:rPr>
          <w:rStyle w:val="Emphasis"/>
          <w:rFonts w:ascii="Traditional Arabic" w:hAnsi="Traditional Arabic" w:cs="Traditional Arabic"/>
          <w:i w:val="0"/>
          <w:iCs w:val="0"/>
          <w:rtl/>
          <w:lang w:bidi="fa-IR"/>
        </w:rPr>
        <w:t>﴾</w:t>
      </w:r>
      <w:r w:rsidRPr="00D823B5">
        <w:rPr>
          <w:rStyle w:val="1-Char"/>
          <w:rFonts w:hint="cs"/>
          <w:rtl/>
        </w:rPr>
        <w:t xml:space="preserve"> </w:t>
      </w:r>
      <w:r w:rsidRPr="00A7720C">
        <w:rPr>
          <w:rStyle w:val="6-Char"/>
          <w:rtl/>
        </w:rPr>
        <w:t>[</w:t>
      </w:r>
      <w:r w:rsidRPr="00A7720C">
        <w:rPr>
          <w:rStyle w:val="6-Char"/>
          <w:rFonts w:hint="cs"/>
          <w:rtl/>
        </w:rPr>
        <w:t>النساء: 78</w:t>
      </w:r>
      <w:r w:rsidRPr="00A7720C">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بگو: هم</w:t>
      </w:r>
      <w:r w:rsidR="000A57AE">
        <w:rPr>
          <w:rStyle w:val="1-Char"/>
          <w:rFonts w:hint="cs"/>
          <w:rtl/>
        </w:rPr>
        <w:t>ۀ</w:t>
      </w:r>
      <w:r w:rsidRPr="00376812">
        <w:rPr>
          <w:rStyle w:val="1-Char"/>
          <w:rFonts w:hint="cs"/>
          <w:rtl/>
        </w:rPr>
        <w:t xml:space="preserve"> این‌ها از جانب خداست</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قرآن حق هر مطلبی را از هر جهت ادا کرده است و حقیقت الوهیت را آنچنان که باید و شاید آشکار ساخته است. چنانکه از قدر انسان نیز نکاسته است، و به راستی که قرآن با فراگیری و شمول و وسعت دیدگاهش سراسر جهان و کتابی برای همه دوران‌ها و زمان‌ها است.</w:t>
      </w:r>
    </w:p>
    <w:p w:rsidR="00A627C8" w:rsidRPr="00376812" w:rsidRDefault="00A627C8" w:rsidP="00376812">
      <w:pPr>
        <w:ind w:firstLine="284"/>
        <w:jc w:val="both"/>
        <w:rPr>
          <w:rStyle w:val="1-Char"/>
          <w:rtl/>
        </w:rPr>
      </w:pPr>
      <w:r w:rsidRPr="00376812">
        <w:rPr>
          <w:rStyle w:val="1-Char"/>
          <w:rFonts w:hint="cs"/>
          <w:rtl/>
        </w:rPr>
        <w:t>استاد دکتر محمد عبدالهادی ابوریده ضمن حواشی خود بر کتاب تاریخ فلسفه در اسلام نوشت</w:t>
      </w:r>
      <w:r w:rsidR="000A57AE">
        <w:rPr>
          <w:rStyle w:val="1-Char"/>
          <w:rFonts w:hint="cs"/>
          <w:rtl/>
        </w:rPr>
        <w:t>ۀ</w:t>
      </w:r>
      <w:r w:rsidRPr="00376812">
        <w:rPr>
          <w:rStyle w:val="1-Char"/>
          <w:rFonts w:hint="cs"/>
          <w:rtl/>
        </w:rPr>
        <w:t xml:space="preserve"> «دیبور» (ص 69) می‌نویسد: «قرآن کتابی است که روی سخنش با انسانیت و جهان انسان‌ها به طور کلی است و با زندگی هم</w:t>
      </w:r>
      <w:r w:rsidR="000A57AE">
        <w:rPr>
          <w:rStyle w:val="1-Char"/>
          <w:rFonts w:hint="cs"/>
          <w:rtl/>
        </w:rPr>
        <w:t>ۀ</w:t>
      </w:r>
      <w:r w:rsidRPr="00376812">
        <w:rPr>
          <w:rStyle w:val="1-Char"/>
          <w:rFonts w:hint="cs"/>
          <w:rtl/>
        </w:rPr>
        <w:t xml:space="preserve"> نژادها و ملت‌ها تطبیق می‌کند، و بیانگر مسائل هم</w:t>
      </w:r>
      <w:r w:rsidR="000A57AE">
        <w:rPr>
          <w:rStyle w:val="1-Char"/>
          <w:rFonts w:hint="cs"/>
          <w:rtl/>
        </w:rPr>
        <w:t>ۀ</w:t>
      </w:r>
      <w:r w:rsidRPr="00376812">
        <w:rPr>
          <w:rStyle w:val="1-Char"/>
          <w:rFonts w:hint="cs"/>
          <w:rtl/>
        </w:rPr>
        <w:t xml:space="preserve"> اقوام و ملل است. انسان با ایمان و پارسایی که در اعماق جانش احساس می‌کند که آفریده‌ای از آفریدگان خدا است و نتیجه می‌گیرد که از خودش نیرو و توانی دارد، و می‌فهمد که باید خوبی‌ها را به خدا نسبت دهد و بدی‌ها را به خودش، یا اینطور مطلب را دریابد که هر پدیده و هر حادثه‌ای با یک رابط</w:t>
      </w:r>
      <w:r w:rsidR="000A57AE">
        <w:rPr>
          <w:rStyle w:val="1-Char"/>
          <w:rFonts w:hint="cs"/>
          <w:rtl/>
        </w:rPr>
        <w:t>ۀ</w:t>
      </w:r>
      <w:r w:rsidRPr="00376812">
        <w:rPr>
          <w:rStyle w:val="1-Char"/>
          <w:rFonts w:hint="cs"/>
          <w:rtl/>
        </w:rPr>
        <w:t xml:space="preserve"> متافیزیکی نه مادی با خدا ارتباط دارد.</w:t>
      </w:r>
    </w:p>
    <w:p w:rsidR="00A627C8" w:rsidRPr="00376812" w:rsidRDefault="00A627C8" w:rsidP="00376812">
      <w:pPr>
        <w:ind w:firstLine="284"/>
        <w:jc w:val="both"/>
        <w:rPr>
          <w:rStyle w:val="1-Char"/>
          <w:rtl/>
        </w:rPr>
      </w:pPr>
      <w:r w:rsidRPr="00376812">
        <w:rPr>
          <w:rStyle w:val="1-Char"/>
          <w:rFonts w:hint="cs"/>
          <w:rtl/>
        </w:rPr>
        <w:t>تعبیرات مناسب همین دیدگاه و طرز تفکر را در قرآن می‌یابد مثلاً:</w:t>
      </w:r>
    </w:p>
    <w:p w:rsidR="00C55155" w:rsidRPr="00C10EC8" w:rsidRDefault="00C55155" w:rsidP="00AD6930">
      <w:pPr>
        <w:ind w:firstLine="284"/>
        <w:jc w:val="both"/>
        <w:rPr>
          <w:rStyle w:val="7-Char"/>
          <w:rtl/>
        </w:rPr>
      </w:pPr>
      <w:r>
        <w:rPr>
          <w:rStyle w:val="Emphasis"/>
          <w:rFonts w:ascii="Traditional Arabic" w:hAnsi="Traditional Arabic" w:cs="Traditional Arabic"/>
          <w:i w:val="0"/>
          <w:iCs w:val="0"/>
          <w:rtl/>
          <w:lang w:bidi="fa-IR"/>
        </w:rPr>
        <w:t>﴿</w:t>
      </w:r>
      <w:r w:rsidR="00AD6930" w:rsidRPr="00C10EC8">
        <w:rPr>
          <w:rStyle w:val="7-Char"/>
          <w:rFonts w:hint="eastAsia"/>
          <w:rtl/>
        </w:rPr>
        <w:t>مَّآ</w:t>
      </w:r>
      <w:r w:rsidR="00AD6930" w:rsidRPr="00C10EC8">
        <w:rPr>
          <w:rStyle w:val="7-Char"/>
          <w:rtl/>
        </w:rPr>
        <w:t xml:space="preserve"> أَصَابَكَ مِنۡ حَسَنَةٖ فَمِنَ </w:t>
      </w:r>
      <w:r w:rsidR="00AD6930" w:rsidRPr="00C10EC8">
        <w:rPr>
          <w:rStyle w:val="7-Char"/>
          <w:rFonts w:hint="cs"/>
          <w:rtl/>
        </w:rPr>
        <w:t>ٱ</w:t>
      </w:r>
      <w:r w:rsidR="00AD6930" w:rsidRPr="00C10EC8">
        <w:rPr>
          <w:rStyle w:val="7-Char"/>
          <w:rFonts w:hint="eastAsia"/>
          <w:rtl/>
        </w:rPr>
        <w:t>للَّهِۖ</w:t>
      </w:r>
      <w:r w:rsidR="00AD6930" w:rsidRPr="00C10EC8">
        <w:rPr>
          <w:rStyle w:val="7-Char"/>
          <w:rtl/>
        </w:rPr>
        <w:t xml:space="preserve"> وَمَآ أَصَابَكَ مِن سَيِّئَةٖ فَمِن نَّفۡسِكَۚ</w:t>
      </w:r>
      <w:r>
        <w:rPr>
          <w:rStyle w:val="Emphasis"/>
          <w:rFonts w:ascii="Traditional Arabic" w:hAnsi="Traditional Arabic" w:cs="Traditional Arabic"/>
          <w:i w:val="0"/>
          <w:iCs w:val="0"/>
          <w:rtl/>
          <w:lang w:bidi="fa-IR"/>
        </w:rPr>
        <w:t>﴾</w:t>
      </w:r>
      <w:r w:rsidRPr="00D823B5">
        <w:rPr>
          <w:rStyle w:val="1-Char"/>
          <w:rFonts w:hint="cs"/>
          <w:rtl/>
        </w:rPr>
        <w:t xml:space="preserve"> </w:t>
      </w:r>
      <w:r w:rsidRPr="00A7720C">
        <w:rPr>
          <w:rStyle w:val="6-Char"/>
          <w:rtl/>
        </w:rPr>
        <w:t>[</w:t>
      </w:r>
      <w:r w:rsidRPr="00A7720C">
        <w:rPr>
          <w:rStyle w:val="6-Char"/>
          <w:rFonts w:hint="cs"/>
          <w:rtl/>
        </w:rPr>
        <w:t>النساء: 79</w:t>
      </w:r>
      <w:r w:rsidRPr="00A7720C">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هرآنچه به تو رسد از خوبی‌ها، از آنِ خدا است، و هرآنچه به تو رسد از بدی‌ها، از آنِ خودت است</w:t>
      </w:r>
      <w:r>
        <w:rPr>
          <w:rStyle w:val="Emphasis"/>
          <w:rFonts w:cs="Traditional Arabic" w:hint="cs"/>
          <w:i w:val="0"/>
          <w:iCs w:val="0"/>
          <w:rtl/>
          <w:lang w:bidi="fa-IR"/>
        </w:rPr>
        <w:t>»</w:t>
      </w:r>
      <w:r w:rsidRPr="00D823B5">
        <w:rPr>
          <w:rStyle w:val="1-Char"/>
          <w:rFonts w:hint="cs"/>
          <w:rtl/>
        </w:rPr>
        <w:t>.</w:t>
      </w:r>
    </w:p>
    <w:p w:rsidR="00C55155" w:rsidRPr="00C10EC8" w:rsidRDefault="00C55155" w:rsidP="00AD6930">
      <w:pPr>
        <w:ind w:firstLine="284"/>
        <w:jc w:val="both"/>
        <w:rPr>
          <w:rStyle w:val="7-Char"/>
          <w:rtl/>
        </w:rPr>
      </w:pPr>
      <w:r>
        <w:rPr>
          <w:rStyle w:val="Emphasis"/>
          <w:rFonts w:ascii="Traditional Arabic" w:hAnsi="Traditional Arabic" w:cs="Traditional Arabic"/>
          <w:i w:val="0"/>
          <w:iCs w:val="0"/>
          <w:rtl/>
          <w:lang w:bidi="fa-IR"/>
        </w:rPr>
        <w:t>﴿</w:t>
      </w:r>
      <w:r w:rsidR="00AD6930" w:rsidRPr="00C10EC8">
        <w:rPr>
          <w:rStyle w:val="7-Char"/>
          <w:rtl/>
        </w:rPr>
        <w:t xml:space="preserve">قُلۡ كُلّٞ مِّنۡ عِندِ </w:t>
      </w:r>
      <w:r w:rsidR="00AD6930" w:rsidRPr="00C10EC8">
        <w:rPr>
          <w:rStyle w:val="7-Char"/>
          <w:rFonts w:hint="cs"/>
          <w:rtl/>
        </w:rPr>
        <w:t>ٱ</w:t>
      </w:r>
      <w:r w:rsidR="00AD6930" w:rsidRPr="00C10EC8">
        <w:rPr>
          <w:rStyle w:val="7-Char"/>
          <w:rFonts w:hint="eastAsia"/>
          <w:rtl/>
        </w:rPr>
        <w:t>للَّهِۖ</w:t>
      </w:r>
      <w:r>
        <w:rPr>
          <w:rStyle w:val="Emphasis"/>
          <w:rFonts w:ascii="Traditional Arabic" w:hAnsi="Traditional Arabic" w:cs="Traditional Arabic"/>
          <w:i w:val="0"/>
          <w:iCs w:val="0"/>
          <w:rtl/>
          <w:lang w:bidi="fa-IR"/>
        </w:rPr>
        <w:t>﴾</w:t>
      </w:r>
      <w:r w:rsidRPr="00D823B5">
        <w:rPr>
          <w:rStyle w:val="1-Char"/>
          <w:rFonts w:hint="cs"/>
          <w:rtl/>
        </w:rPr>
        <w:t xml:space="preserve"> </w:t>
      </w:r>
      <w:r w:rsidRPr="00A7720C">
        <w:rPr>
          <w:rStyle w:val="6-Char"/>
          <w:rtl/>
        </w:rPr>
        <w:t>[</w:t>
      </w:r>
      <w:r w:rsidRPr="00A7720C">
        <w:rPr>
          <w:rStyle w:val="6-Char"/>
          <w:rFonts w:hint="cs"/>
          <w:rtl/>
        </w:rPr>
        <w:t>النساء: 78</w:t>
      </w:r>
      <w:r w:rsidRPr="00A7720C">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بگو: هم</w:t>
      </w:r>
      <w:r w:rsidR="000A57AE">
        <w:rPr>
          <w:rStyle w:val="1-Char"/>
          <w:rFonts w:hint="cs"/>
          <w:rtl/>
        </w:rPr>
        <w:t>ۀ</w:t>
      </w:r>
      <w:r w:rsidRPr="00376812">
        <w:rPr>
          <w:rStyle w:val="1-Char"/>
          <w:rFonts w:hint="cs"/>
          <w:rtl/>
        </w:rPr>
        <w:t xml:space="preserve"> این‌ها از جانب خدا است</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آن انسان دینداری هم که به کارهای نیکش افتخار می‌کند، و به مسؤولیتش در قبال کردار و رفتارش اعتراف دارد، در قرآن مجید تعبیراتی خواهد یافت که احساس شخصیت و حس اعتماد به نفس او را ارضاء و تقویت کند، و مطلب را برای او با عدالتی که در ذهن او است گره بزند. مانند این آیات:</w:t>
      </w:r>
    </w:p>
    <w:p w:rsidR="00C55155" w:rsidRPr="00C10EC8" w:rsidRDefault="00C55155" w:rsidP="00AD6930">
      <w:pPr>
        <w:ind w:firstLine="284"/>
        <w:jc w:val="both"/>
        <w:rPr>
          <w:rStyle w:val="7-Char"/>
          <w:rtl/>
        </w:rPr>
      </w:pPr>
      <w:r>
        <w:rPr>
          <w:rStyle w:val="Emphasis"/>
          <w:rFonts w:ascii="Traditional Arabic" w:hAnsi="Traditional Arabic" w:cs="Traditional Arabic"/>
          <w:i w:val="0"/>
          <w:iCs w:val="0"/>
          <w:rtl/>
          <w:lang w:bidi="fa-IR"/>
        </w:rPr>
        <w:t>﴿</w:t>
      </w:r>
      <w:r w:rsidR="00AD6930" w:rsidRPr="00C10EC8">
        <w:rPr>
          <w:rStyle w:val="7-Char"/>
          <w:rFonts w:hint="eastAsia"/>
          <w:rtl/>
        </w:rPr>
        <w:t>مَنۡ</w:t>
      </w:r>
      <w:r w:rsidR="00AD6930" w:rsidRPr="00C10EC8">
        <w:rPr>
          <w:rStyle w:val="7-Char"/>
          <w:rtl/>
        </w:rPr>
        <w:t xml:space="preserve"> عَمِلَ صَٰلِحٗا فَلِنَفۡسِهِ</w:t>
      </w:r>
      <w:r w:rsidR="00AD6930" w:rsidRPr="00C10EC8">
        <w:rPr>
          <w:rStyle w:val="7-Char"/>
          <w:rFonts w:hint="cs"/>
          <w:rtl/>
        </w:rPr>
        <w:t>ۦۖ</w:t>
      </w:r>
      <w:r w:rsidR="00AD6930" w:rsidRPr="00C10EC8">
        <w:rPr>
          <w:rStyle w:val="7-Char"/>
          <w:rtl/>
        </w:rPr>
        <w:t xml:space="preserve"> وَمَنۡ أَسَآءَ فَعَلَيۡهَاۖ</w:t>
      </w:r>
      <w:r>
        <w:rPr>
          <w:rStyle w:val="Emphasis"/>
          <w:rFonts w:ascii="Traditional Arabic" w:hAnsi="Traditional Arabic" w:cs="Traditional Arabic"/>
          <w:i w:val="0"/>
          <w:iCs w:val="0"/>
          <w:rtl/>
          <w:lang w:bidi="fa-IR"/>
        </w:rPr>
        <w:t>﴾</w:t>
      </w:r>
      <w:r w:rsidRPr="00D823B5">
        <w:rPr>
          <w:rStyle w:val="1-Char"/>
          <w:rFonts w:hint="cs"/>
          <w:rtl/>
        </w:rPr>
        <w:t xml:space="preserve"> </w:t>
      </w:r>
      <w:r w:rsidRPr="00A7720C">
        <w:rPr>
          <w:rStyle w:val="6-Char"/>
          <w:rtl/>
        </w:rPr>
        <w:t>[</w:t>
      </w:r>
      <w:r w:rsidRPr="00A7720C">
        <w:rPr>
          <w:rStyle w:val="6-Char"/>
          <w:rFonts w:hint="cs"/>
          <w:rtl/>
        </w:rPr>
        <w:t>الجاثیة: 15</w:t>
      </w:r>
      <w:r w:rsidRPr="00A7720C">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هرکس کار شایسته‌ای انجام دهد به سود خودش است و هرکس کار بدی کند به زیان خود است</w:t>
      </w:r>
      <w:r>
        <w:rPr>
          <w:rStyle w:val="Emphasis"/>
          <w:rFonts w:cs="Traditional Arabic" w:hint="cs"/>
          <w:i w:val="0"/>
          <w:iCs w:val="0"/>
          <w:rtl/>
          <w:lang w:bidi="fa-IR"/>
        </w:rPr>
        <w:t>»</w:t>
      </w:r>
      <w:r w:rsidRPr="00D823B5">
        <w:rPr>
          <w:rStyle w:val="1-Char"/>
          <w:rFonts w:hint="cs"/>
          <w:rtl/>
        </w:rPr>
        <w:t>.</w:t>
      </w:r>
    </w:p>
    <w:p w:rsidR="00AD6930" w:rsidRPr="00D823B5" w:rsidRDefault="00C55155" w:rsidP="00AD6930">
      <w:pPr>
        <w:ind w:firstLine="284"/>
        <w:jc w:val="both"/>
        <w:rPr>
          <w:rStyle w:val="1-Char"/>
          <w:rtl/>
        </w:rPr>
      </w:pPr>
      <w:r>
        <w:rPr>
          <w:rStyle w:val="Emphasis"/>
          <w:rFonts w:ascii="Traditional Arabic" w:hAnsi="Traditional Arabic" w:cs="Traditional Arabic"/>
          <w:i w:val="0"/>
          <w:iCs w:val="0"/>
          <w:rtl/>
          <w:lang w:bidi="fa-IR"/>
        </w:rPr>
        <w:t>﴿</w:t>
      </w:r>
      <w:r w:rsidR="00AD6930" w:rsidRPr="00C10EC8">
        <w:rPr>
          <w:rStyle w:val="7-Char"/>
          <w:rFonts w:hint="eastAsia"/>
          <w:rtl/>
        </w:rPr>
        <w:t>فَمَن</w:t>
      </w:r>
      <w:r w:rsidR="00AD6930" w:rsidRPr="00C10EC8">
        <w:rPr>
          <w:rStyle w:val="7-Char"/>
          <w:rtl/>
        </w:rPr>
        <w:t xml:space="preserve"> يَعۡمَلۡ مِثۡقَالَ ذَرَّةٍ خَيۡرٗا يَرَهُ</w:t>
      </w:r>
      <w:r w:rsidR="00AD6930" w:rsidRPr="00C10EC8">
        <w:rPr>
          <w:rStyle w:val="7-Char"/>
          <w:rFonts w:hint="cs"/>
          <w:rtl/>
        </w:rPr>
        <w:t>ۥ</w:t>
      </w:r>
      <w:r w:rsidR="00AD6930" w:rsidRPr="00C10EC8">
        <w:rPr>
          <w:rStyle w:val="7-Char"/>
          <w:rtl/>
        </w:rPr>
        <w:t xml:space="preserve"> ٧</w:t>
      </w:r>
      <w:r w:rsidR="00706D5C" w:rsidRPr="00C10EC8">
        <w:rPr>
          <w:rStyle w:val="7-Char"/>
          <w:rtl/>
        </w:rPr>
        <w:t xml:space="preserve"> </w:t>
      </w:r>
      <w:r w:rsidR="00AD6930" w:rsidRPr="00C10EC8">
        <w:rPr>
          <w:rStyle w:val="7-Char"/>
          <w:rtl/>
        </w:rPr>
        <w:t>وَمَن يَعۡمَلۡ مِثۡقَالَ ذَرَّةٖ شَرّٗا يَرَهُ</w:t>
      </w:r>
      <w:r w:rsidR="00AD6930" w:rsidRPr="00C10EC8">
        <w:rPr>
          <w:rStyle w:val="7-Char"/>
          <w:rFonts w:hint="cs"/>
          <w:rtl/>
        </w:rPr>
        <w:t>ۥ</w:t>
      </w:r>
      <w:r w:rsidR="00AD6930" w:rsidRPr="00C10EC8">
        <w:rPr>
          <w:rStyle w:val="7-Char"/>
          <w:rtl/>
        </w:rPr>
        <w:t xml:space="preserve"> ٨</w:t>
      </w:r>
      <w:r>
        <w:rPr>
          <w:rStyle w:val="Emphasis"/>
          <w:rFonts w:ascii="Traditional Arabic" w:hAnsi="Traditional Arabic" w:cs="Traditional Arabic"/>
          <w:i w:val="0"/>
          <w:iCs w:val="0"/>
          <w:rtl/>
          <w:lang w:bidi="fa-IR"/>
        </w:rPr>
        <w:t>﴾</w:t>
      </w:r>
    </w:p>
    <w:p w:rsidR="00C55155" w:rsidRPr="00C10EC8" w:rsidRDefault="00C55155" w:rsidP="00AD6930">
      <w:pPr>
        <w:ind w:firstLine="284"/>
        <w:jc w:val="right"/>
        <w:rPr>
          <w:rStyle w:val="7-Char"/>
          <w:rtl/>
        </w:rPr>
      </w:pPr>
      <w:r w:rsidRPr="00A7720C">
        <w:rPr>
          <w:rStyle w:val="6-Char"/>
          <w:rtl/>
        </w:rPr>
        <w:t>[</w:t>
      </w:r>
      <w:r w:rsidRPr="00A7720C">
        <w:rPr>
          <w:rStyle w:val="6-Char"/>
          <w:rFonts w:hint="cs"/>
          <w:rtl/>
        </w:rPr>
        <w:t>الزلز</w:t>
      </w:r>
      <w:r w:rsidR="00AD6930" w:rsidRPr="00A7720C">
        <w:rPr>
          <w:rStyle w:val="6-Char"/>
          <w:rFonts w:hint="cs"/>
          <w:rtl/>
        </w:rPr>
        <w:t>لة</w:t>
      </w:r>
      <w:r w:rsidRPr="00A7720C">
        <w:rPr>
          <w:rStyle w:val="6-Char"/>
          <w:rFonts w:hint="cs"/>
          <w:rtl/>
        </w:rPr>
        <w:t>:</w:t>
      </w:r>
      <w:r w:rsidR="00AD6930" w:rsidRPr="00A7720C">
        <w:rPr>
          <w:rStyle w:val="6-Char"/>
          <w:rFonts w:hint="cs"/>
          <w:rtl/>
        </w:rPr>
        <w:t xml:space="preserve"> </w:t>
      </w:r>
      <w:r w:rsidRPr="00A7720C">
        <w:rPr>
          <w:rStyle w:val="6-Char"/>
          <w:rFonts w:hint="cs"/>
          <w:rtl/>
        </w:rPr>
        <w:t>7-8</w:t>
      </w:r>
      <w:r w:rsidRPr="00A7720C">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پس هرکس انجام داده باشد کار خوبی را ب</w:t>
      </w:r>
      <w:r w:rsidR="00494E2C" w:rsidRPr="00376812">
        <w:rPr>
          <w:rStyle w:val="1-Char"/>
          <w:rFonts w:hint="cs"/>
          <w:rtl/>
        </w:rPr>
        <w:t xml:space="preserve">ه </w:t>
      </w:r>
      <w:r w:rsidRPr="00376812">
        <w:rPr>
          <w:rStyle w:val="1-Char"/>
          <w:rFonts w:hint="cs"/>
          <w:rtl/>
        </w:rPr>
        <w:t>سنگینی ذره‌ای، آن را خواهد دید. و هرکس انجام داده باشد کاری بدی را ب</w:t>
      </w:r>
      <w:r w:rsidR="00494E2C" w:rsidRPr="00376812">
        <w:rPr>
          <w:rStyle w:val="1-Char"/>
          <w:rFonts w:hint="cs"/>
          <w:rtl/>
        </w:rPr>
        <w:t>ه سنگینی ذره‌ای، آن را خواه</w:t>
      </w:r>
      <w:r w:rsidRPr="00376812">
        <w:rPr>
          <w:rStyle w:val="1-Char"/>
          <w:rFonts w:hint="cs"/>
          <w:rtl/>
        </w:rPr>
        <w:t>د دید</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از سوی دیگر آن آدم گناهکاری که در بهره‌برداری از اختیار و آزادی عملش زیاده‌روی کرده است، در پرتو بیان قرآن مجید می‌یابد که اگر توبه و اِنابه کند، می‌تواند به سعادت خود امیدوار، و دارای روحیه‌ای آرام و استوار گردد. مثلاً در قرآن این آیه را می‌خواند:</w:t>
      </w:r>
    </w:p>
    <w:p w:rsidR="00C55155" w:rsidRPr="00C10EC8" w:rsidRDefault="00C55155" w:rsidP="00AD6930">
      <w:pPr>
        <w:ind w:firstLine="284"/>
        <w:jc w:val="both"/>
        <w:rPr>
          <w:rStyle w:val="7-Char"/>
          <w:rtl/>
        </w:rPr>
      </w:pPr>
      <w:r>
        <w:rPr>
          <w:rStyle w:val="Emphasis"/>
          <w:rFonts w:ascii="Traditional Arabic" w:hAnsi="Traditional Arabic" w:cs="Traditional Arabic"/>
          <w:i w:val="0"/>
          <w:iCs w:val="0"/>
          <w:rtl/>
          <w:lang w:bidi="fa-IR"/>
        </w:rPr>
        <w:t>﴿</w:t>
      </w:r>
      <w:r w:rsidR="00AD6930" w:rsidRPr="00C10EC8">
        <w:rPr>
          <w:rStyle w:val="7-Char"/>
          <w:rtl/>
        </w:rPr>
        <w:t xml:space="preserve">۞قُلۡ يَٰعِبَادِيَ </w:t>
      </w:r>
      <w:r w:rsidR="00AD6930" w:rsidRPr="00C10EC8">
        <w:rPr>
          <w:rStyle w:val="7-Char"/>
          <w:rFonts w:hint="cs"/>
          <w:rtl/>
        </w:rPr>
        <w:t>ٱ</w:t>
      </w:r>
      <w:r w:rsidR="00AD6930" w:rsidRPr="00C10EC8">
        <w:rPr>
          <w:rStyle w:val="7-Char"/>
          <w:rFonts w:hint="eastAsia"/>
          <w:rtl/>
        </w:rPr>
        <w:t>لَّذِينَ</w:t>
      </w:r>
      <w:r w:rsidR="00AD6930" w:rsidRPr="00C10EC8">
        <w:rPr>
          <w:rStyle w:val="7-Char"/>
          <w:rtl/>
        </w:rPr>
        <w:t xml:space="preserve"> أَسۡرَفُواْ عَلَىٰٓ أَنفُسِهِمۡ لَا تَقۡنَطُواْ مِن رَّحۡمَةِ </w:t>
      </w:r>
      <w:r w:rsidR="00AD6930" w:rsidRPr="00C10EC8">
        <w:rPr>
          <w:rStyle w:val="7-Char"/>
          <w:rFonts w:hint="cs"/>
          <w:rtl/>
        </w:rPr>
        <w:t>ٱ</w:t>
      </w:r>
      <w:r w:rsidR="00AD6930" w:rsidRPr="00C10EC8">
        <w:rPr>
          <w:rStyle w:val="7-Char"/>
          <w:rFonts w:hint="eastAsia"/>
          <w:rtl/>
        </w:rPr>
        <w:t>للَّهِۚ</w:t>
      </w:r>
      <w:r w:rsidR="00AD6930" w:rsidRPr="00C10EC8">
        <w:rPr>
          <w:rStyle w:val="7-Char"/>
          <w:rtl/>
        </w:rPr>
        <w:t xml:space="preserve"> إِنَّ </w:t>
      </w:r>
      <w:r w:rsidR="00AD6930" w:rsidRPr="00C10EC8">
        <w:rPr>
          <w:rStyle w:val="7-Char"/>
          <w:rFonts w:hint="cs"/>
          <w:rtl/>
        </w:rPr>
        <w:t>ٱ</w:t>
      </w:r>
      <w:r w:rsidR="00AD6930" w:rsidRPr="00C10EC8">
        <w:rPr>
          <w:rStyle w:val="7-Char"/>
          <w:rFonts w:hint="eastAsia"/>
          <w:rtl/>
        </w:rPr>
        <w:t>للَّهَ</w:t>
      </w:r>
      <w:r w:rsidR="00AD6930" w:rsidRPr="00C10EC8">
        <w:rPr>
          <w:rStyle w:val="7-Char"/>
          <w:rtl/>
        </w:rPr>
        <w:t xml:space="preserve"> يَغۡفِرُ </w:t>
      </w:r>
      <w:r w:rsidR="00AD6930" w:rsidRPr="00C10EC8">
        <w:rPr>
          <w:rStyle w:val="7-Char"/>
          <w:rFonts w:hint="cs"/>
          <w:rtl/>
        </w:rPr>
        <w:t>ٱ</w:t>
      </w:r>
      <w:r w:rsidR="00AD6930" w:rsidRPr="00C10EC8">
        <w:rPr>
          <w:rStyle w:val="7-Char"/>
          <w:rFonts w:hint="eastAsia"/>
          <w:rtl/>
        </w:rPr>
        <w:t>لذُّنُوبَ</w:t>
      </w:r>
      <w:r w:rsidR="00AD6930" w:rsidRPr="00C10EC8">
        <w:rPr>
          <w:rStyle w:val="7-Char"/>
          <w:rtl/>
        </w:rPr>
        <w:t xml:space="preserve"> جَمِيعًاۚ إِنَّهُ</w:t>
      </w:r>
      <w:r w:rsidR="00AD6930" w:rsidRPr="00C10EC8">
        <w:rPr>
          <w:rStyle w:val="7-Char"/>
          <w:rFonts w:hint="cs"/>
          <w:rtl/>
        </w:rPr>
        <w:t>ۥ</w:t>
      </w:r>
      <w:r w:rsidR="00AD6930" w:rsidRPr="00C10EC8">
        <w:rPr>
          <w:rStyle w:val="7-Char"/>
          <w:rtl/>
        </w:rPr>
        <w:t xml:space="preserve"> هُوَ </w:t>
      </w:r>
      <w:r w:rsidR="00AD6930" w:rsidRPr="00C10EC8">
        <w:rPr>
          <w:rStyle w:val="7-Char"/>
          <w:rFonts w:hint="cs"/>
          <w:rtl/>
        </w:rPr>
        <w:t>ٱ</w:t>
      </w:r>
      <w:r w:rsidR="00AD6930" w:rsidRPr="00C10EC8">
        <w:rPr>
          <w:rStyle w:val="7-Char"/>
          <w:rFonts w:hint="eastAsia"/>
          <w:rtl/>
        </w:rPr>
        <w:t>لۡغَفُورُ</w:t>
      </w:r>
      <w:r w:rsidR="00AD6930" w:rsidRPr="00C10EC8">
        <w:rPr>
          <w:rStyle w:val="7-Char"/>
          <w:rtl/>
        </w:rPr>
        <w:t xml:space="preserve"> </w:t>
      </w:r>
      <w:r w:rsidR="00AD6930" w:rsidRPr="00C10EC8">
        <w:rPr>
          <w:rStyle w:val="7-Char"/>
          <w:rFonts w:hint="cs"/>
          <w:rtl/>
        </w:rPr>
        <w:t>ٱ</w:t>
      </w:r>
      <w:r w:rsidR="00AD6930" w:rsidRPr="00C10EC8">
        <w:rPr>
          <w:rStyle w:val="7-Char"/>
          <w:rFonts w:hint="eastAsia"/>
          <w:rtl/>
        </w:rPr>
        <w:t>لرَّحِيمُ</w:t>
      </w:r>
      <w:r w:rsidR="00AD6930" w:rsidRPr="00C10EC8">
        <w:rPr>
          <w:rStyle w:val="7-Char"/>
          <w:rtl/>
        </w:rPr>
        <w:t xml:space="preserve"> ٥٣</w:t>
      </w:r>
      <w:r>
        <w:rPr>
          <w:rStyle w:val="Emphasis"/>
          <w:rFonts w:ascii="Traditional Arabic" w:hAnsi="Traditional Arabic" w:cs="Traditional Arabic"/>
          <w:i w:val="0"/>
          <w:iCs w:val="0"/>
          <w:rtl/>
          <w:lang w:bidi="fa-IR"/>
        </w:rPr>
        <w:t>﴾</w:t>
      </w:r>
      <w:r w:rsidRPr="00D823B5">
        <w:rPr>
          <w:rStyle w:val="1-Char"/>
          <w:rFonts w:hint="cs"/>
          <w:rtl/>
        </w:rPr>
        <w:t xml:space="preserve"> </w:t>
      </w:r>
      <w:r w:rsidRPr="00A7720C">
        <w:rPr>
          <w:rStyle w:val="6-Char"/>
          <w:rtl/>
        </w:rPr>
        <w:t>[</w:t>
      </w:r>
      <w:r w:rsidRPr="00A7720C">
        <w:rPr>
          <w:rStyle w:val="6-Char"/>
          <w:rFonts w:hint="cs"/>
          <w:rtl/>
        </w:rPr>
        <w:t>الزمر: 53</w:t>
      </w:r>
      <w:r w:rsidRPr="00A7720C">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بگو: ای بندگان من که بر خویشتن زیاده زیان رسانیده</w:t>
      </w:r>
      <w:r w:rsidR="003C024C" w:rsidRPr="00376812">
        <w:rPr>
          <w:rStyle w:val="1-Char"/>
          <w:rFonts w:hint="cs"/>
          <w:rtl/>
        </w:rPr>
        <w:t>‌اند،</w:t>
      </w:r>
      <w:r w:rsidRPr="00376812">
        <w:rPr>
          <w:rStyle w:val="1-Char"/>
          <w:rFonts w:hint="cs"/>
          <w:rtl/>
        </w:rPr>
        <w:t xml:space="preserve"> از رحمت خدا ناامید نشوید که خدا هم</w:t>
      </w:r>
      <w:r w:rsidR="000A57AE">
        <w:rPr>
          <w:rStyle w:val="1-Char"/>
          <w:rFonts w:hint="cs"/>
          <w:rtl/>
        </w:rPr>
        <w:t>ۀ</w:t>
      </w:r>
      <w:r w:rsidRPr="00376812">
        <w:rPr>
          <w:rStyle w:val="1-Char"/>
          <w:rFonts w:hint="cs"/>
          <w:rtl/>
        </w:rPr>
        <w:t xml:space="preserve"> گناهان را می‌آمرزد، و هم اوست که غفور و رحیم است</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آن اندیشمندی نیز که دیدگاه فلسفی متافیزیکی عمیقی دارد، مطالبی متناسب با نظراتش در قرآن مجید خواهد یافت...</w:t>
      </w:r>
    </w:p>
    <w:p w:rsidR="00A627C8" w:rsidRPr="00376812" w:rsidRDefault="00A627C8" w:rsidP="00376812">
      <w:pPr>
        <w:ind w:firstLine="284"/>
        <w:jc w:val="both"/>
        <w:rPr>
          <w:rStyle w:val="1-Char"/>
          <w:rtl/>
        </w:rPr>
      </w:pPr>
      <w:r w:rsidRPr="00376812">
        <w:rPr>
          <w:rStyle w:val="1-Char"/>
          <w:rFonts w:hint="cs"/>
          <w:rtl/>
        </w:rPr>
        <w:t>حتی آن زیانکار بدبختی هم که خود را تباه شده و از دست رفته می‌پندارد و به این نتیجه رسیده است که شومی و بدبختی بر پیشانی زندگانی او رقم زده شده است و صف حالش را در قرآن می‌یابد...</w:t>
      </w:r>
    </w:p>
    <w:p w:rsidR="00A627C8" w:rsidRPr="00376812" w:rsidRDefault="00A627C8" w:rsidP="00376812">
      <w:pPr>
        <w:ind w:firstLine="284"/>
        <w:jc w:val="both"/>
        <w:rPr>
          <w:rStyle w:val="1-Char"/>
          <w:rtl/>
        </w:rPr>
      </w:pPr>
      <w:r w:rsidRPr="00376812">
        <w:rPr>
          <w:rStyle w:val="1-Char"/>
          <w:rFonts w:hint="cs"/>
          <w:rtl/>
        </w:rPr>
        <w:t>به این نتیجه می‌رسیم که قرآن روی سخنش نه با ساده‌لوحان است، و نه با کسانی که اصرار می‌ورزند فقط به یک چیز بنگرند، و تنها یک جنبه را در نظر بگیرند، بلکه روی سخن قرآن مجید با انسانیت تحول‌پذیر و شتابنده به سوی مدارج کمال و اوج اندیش</w:t>
      </w:r>
      <w:r w:rsidR="000A57AE">
        <w:rPr>
          <w:rStyle w:val="1-Char"/>
          <w:rFonts w:hint="cs"/>
          <w:rtl/>
        </w:rPr>
        <w:t>ۀ</w:t>
      </w:r>
      <w:r w:rsidRPr="00376812">
        <w:rPr>
          <w:rStyle w:val="1-Char"/>
          <w:rFonts w:hint="cs"/>
          <w:rtl/>
        </w:rPr>
        <w:t xml:space="preserve"> انسانی است که به سوی یک دیدگاه مشترک میان هم</w:t>
      </w:r>
      <w:r w:rsidR="000A57AE">
        <w:rPr>
          <w:rStyle w:val="1-Char"/>
          <w:rFonts w:hint="cs"/>
          <w:rtl/>
        </w:rPr>
        <w:t>ۀ</w:t>
      </w:r>
      <w:r w:rsidRPr="00376812">
        <w:rPr>
          <w:rStyle w:val="1-Char"/>
          <w:rFonts w:hint="cs"/>
          <w:rtl/>
        </w:rPr>
        <w:t xml:space="preserve"> انسان‌ها به پیش می‌رود.</w:t>
      </w:r>
    </w:p>
    <w:p w:rsidR="00C577F6" w:rsidRPr="00376812" w:rsidRDefault="00C577F6" w:rsidP="00376812">
      <w:pPr>
        <w:ind w:firstLine="284"/>
        <w:jc w:val="both"/>
        <w:rPr>
          <w:rStyle w:val="1-Char"/>
          <w:rtl/>
        </w:rPr>
      </w:pPr>
    </w:p>
    <w:p w:rsidR="00C577F6" w:rsidRPr="00376812" w:rsidRDefault="00C577F6" w:rsidP="00376812">
      <w:pPr>
        <w:ind w:firstLine="284"/>
        <w:jc w:val="both"/>
        <w:rPr>
          <w:rStyle w:val="1-Char"/>
          <w:rtl/>
        </w:rPr>
        <w:sectPr w:rsidR="00C577F6" w:rsidRPr="00376812" w:rsidSect="00561409">
          <w:headerReference w:type="default" r:id="rId23"/>
          <w:footnotePr>
            <w:numRestart w:val="eachPage"/>
          </w:footnotePr>
          <w:type w:val="oddPage"/>
          <w:pgSz w:w="9356" w:h="13608" w:code="9"/>
          <w:pgMar w:top="567" w:right="1134" w:bottom="851" w:left="1134" w:header="454" w:footer="0" w:gutter="0"/>
          <w:cols w:space="708"/>
          <w:titlePg/>
          <w:bidi/>
          <w:rtlGutter/>
          <w:docGrid w:linePitch="381"/>
        </w:sectPr>
      </w:pPr>
    </w:p>
    <w:p w:rsidR="00A627C8" w:rsidRPr="00561F41" w:rsidRDefault="00A627C8" w:rsidP="00561F41">
      <w:pPr>
        <w:pStyle w:val="2-"/>
        <w:rPr>
          <w:rStyle w:val="Emphasis"/>
          <w:i w:val="0"/>
          <w:iCs w:val="0"/>
          <w:rtl/>
        </w:rPr>
      </w:pPr>
      <w:bookmarkStart w:id="33" w:name="_Toc258767985"/>
      <w:bookmarkStart w:id="34" w:name="_Toc429312799"/>
      <w:r w:rsidRPr="00561F41">
        <w:rPr>
          <w:rStyle w:val="Emphasis"/>
          <w:rFonts w:hint="cs"/>
          <w:i w:val="0"/>
          <w:iCs w:val="0"/>
          <w:rtl/>
        </w:rPr>
        <w:t>نقش ایمان در زندگی فردی</w:t>
      </w:r>
      <w:bookmarkStart w:id="35" w:name="_Toc258767986"/>
      <w:bookmarkEnd w:id="33"/>
      <w:r w:rsidR="00C577F6" w:rsidRPr="00561F41">
        <w:rPr>
          <w:rStyle w:val="Emphasis"/>
          <w:rFonts w:hint="cs"/>
          <w:i w:val="0"/>
          <w:iCs w:val="0"/>
          <w:rtl/>
        </w:rPr>
        <w:t xml:space="preserve"> </w:t>
      </w:r>
      <w:r w:rsidRPr="00561F41">
        <w:rPr>
          <w:rStyle w:val="Emphasis"/>
          <w:rFonts w:hint="cs"/>
          <w:i w:val="0"/>
          <w:iCs w:val="0"/>
          <w:rtl/>
        </w:rPr>
        <w:t>پیش‌درآمد</w:t>
      </w:r>
      <w:bookmarkEnd w:id="34"/>
      <w:bookmarkEnd w:id="35"/>
    </w:p>
    <w:p w:rsidR="00A627C8" w:rsidRPr="00376812" w:rsidRDefault="00A627C8" w:rsidP="00376812">
      <w:pPr>
        <w:ind w:firstLine="284"/>
        <w:jc w:val="both"/>
        <w:rPr>
          <w:rStyle w:val="1-Char"/>
          <w:rtl/>
        </w:rPr>
      </w:pPr>
      <w:r w:rsidRPr="00376812">
        <w:rPr>
          <w:rStyle w:val="1-Char"/>
          <w:rFonts w:hint="cs"/>
          <w:rtl/>
        </w:rPr>
        <w:t>آیا می‌توانیم مشخص و معین کنیم: مهمترین چیزی که فرد انسان برای خودش می‌خواهد چیست؟ در زندگی به دنبال چه گمشده‌ای است؟ و آنچه که فرد انسان به سوی آن می‌رود، و نهایت کوشش و تلاش خود را برای تحقق پیداکردن آن هدف‌های بزرگ و مقاصد دور به کار می‌گیرد چیست؟</w:t>
      </w:r>
    </w:p>
    <w:p w:rsidR="00A627C8" w:rsidRPr="00376812" w:rsidRDefault="00A627C8" w:rsidP="00376812">
      <w:pPr>
        <w:ind w:firstLine="284"/>
        <w:jc w:val="both"/>
        <w:rPr>
          <w:rStyle w:val="1-Char"/>
          <w:rtl/>
        </w:rPr>
      </w:pPr>
      <w:r w:rsidRPr="00376812">
        <w:rPr>
          <w:rStyle w:val="1-Char"/>
          <w:rFonts w:hint="cs"/>
          <w:rtl/>
        </w:rPr>
        <w:t>آری، می‌توانیم، فقط کافی است که به خود و به دیگر افراد بشر دور و بر خود بنگریم، و حالات گوناگون انسان‌ها را در تاریخ نوین و دیرین بشر به طور فراگیر مطالعه کنیم. می‌توانیم وقتی که به این شناخت واقف گردیم که منظور ما از «فرد» یک انسان معمولی است نه یک آدم استثنائی یک انسان سالم نه یک آدم بیمارگون</w:t>
      </w:r>
      <w:r w:rsidR="000A57AE">
        <w:rPr>
          <w:rStyle w:val="1-Char"/>
          <w:rFonts w:hint="cs"/>
          <w:rtl/>
        </w:rPr>
        <w:t>ۀ</w:t>
      </w:r>
      <w:r w:rsidRPr="00376812">
        <w:rPr>
          <w:rStyle w:val="1-Char"/>
          <w:rFonts w:hint="cs"/>
          <w:rtl/>
        </w:rPr>
        <w:t xml:space="preserve"> آشفت</w:t>
      </w:r>
      <w:r w:rsidR="000A57AE">
        <w:rPr>
          <w:rStyle w:val="1-Char"/>
          <w:rFonts w:hint="cs"/>
          <w:rtl/>
        </w:rPr>
        <w:t>ۀ</w:t>
      </w:r>
      <w:r w:rsidRPr="00376812">
        <w:rPr>
          <w:rStyle w:val="1-Char"/>
          <w:rFonts w:hint="cs"/>
          <w:rtl/>
        </w:rPr>
        <w:t xml:space="preserve"> پریشان.</w:t>
      </w:r>
    </w:p>
    <w:p w:rsidR="00A627C8" w:rsidRPr="00376812" w:rsidRDefault="00A627C8" w:rsidP="00376812">
      <w:pPr>
        <w:ind w:firstLine="284"/>
        <w:jc w:val="both"/>
        <w:rPr>
          <w:rStyle w:val="1-Char"/>
          <w:rtl/>
        </w:rPr>
      </w:pPr>
      <w:r w:rsidRPr="00376812">
        <w:rPr>
          <w:rStyle w:val="1-Char"/>
          <w:rFonts w:hint="cs"/>
          <w:rtl/>
        </w:rPr>
        <w:t>«فرد» می‌خواهد که انسان‌بودن خودش را احساس کند، و با ویژگی‌های انسانی زندگی کند. می‌خواهد احساس شخصیت و اعتماد به نفس داشته باشد. و این که در این جهان هستی ارزش و بهایی دارد. می‌خواهد احساس کند که برای بودنش هدفی است، و در زندگیش رسالتی دارد، و در میان این همه چیزهای گوناگون این جهان برای خودش کسی است. و مخلوقی است متمایز از میمون‌ها و چارپایان و حشرات! و بر روی این زمین بیهوده و بی‌مصرف آ</w:t>
      </w:r>
      <w:r w:rsidR="00AC55DC" w:rsidRPr="00376812">
        <w:rPr>
          <w:rStyle w:val="1-Char"/>
          <w:rFonts w:hint="cs"/>
          <w:rtl/>
        </w:rPr>
        <w:t>فریده نشده است، و بی‌حساب و نسن</w:t>
      </w:r>
      <w:r w:rsidRPr="00376812">
        <w:rPr>
          <w:rStyle w:val="1-Char"/>
          <w:rFonts w:hint="cs"/>
          <w:rtl/>
        </w:rPr>
        <w:t>ج</w:t>
      </w:r>
      <w:r w:rsidR="00AC55DC" w:rsidRPr="00376812">
        <w:rPr>
          <w:rStyle w:val="1-Char"/>
          <w:rFonts w:hint="cs"/>
          <w:rtl/>
        </w:rPr>
        <w:t>ی</w:t>
      </w:r>
      <w:r w:rsidRPr="00376812">
        <w:rPr>
          <w:rStyle w:val="1-Char"/>
          <w:rFonts w:hint="cs"/>
          <w:rtl/>
        </w:rPr>
        <w:t>ده به او عقل و خرد و قدرت بیان ارزانی داشته نشده است. گمشده «فرد» انسان ارجمندی و کرامت است. در کنار آن به دنبال نیرومندی و قدرت نیز هست. قدرت و نیرومندی در برابر طبیعت و در برابر حوادث، قدرتمندی در برابر سرکشی‌های دیگران</w:t>
      </w:r>
      <w:r w:rsidR="00AC55DC" w:rsidRPr="00376812">
        <w:rPr>
          <w:rStyle w:val="1-Char"/>
          <w:rFonts w:hint="cs"/>
          <w:rtl/>
        </w:rPr>
        <w:t>،</w:t>
      </w:r>
      <w:r w:rsidRPr="00376812">
        <w:rPr>
          <w:rStyle w:val="1-Char"/>
          <w:rFonts w:hint="cs"/>
          <w:rtl/>
        </w:rPr>
        <w:t xml:space="preserve"> نیرومندی در برابر شهوات نفسانی و آرزوهای خودش، در برابر هم</w:t>
      </w:r>
      <w:r w:rsidR="000A57AE">
        <w:rPr>
          <w:rStyle w:val="1-Char"/>
          <w:rFonts w:hint="cs"/>
          <w:rtl/>
        </w:rPr>
        <w:t>ۀ</w:t>
      </w:r>
      <w:r w:rsidRPr="00376812">
        <w:rPr>
          <w:rStyle w:val="1-Char"/>
          <w:rFonts w:hint="cs"/>
          <w:rtl/>
        </w:rPr>
        <w:t xml:space="preserve"> این‌ها، می‌خواهد تاب و توان آن را داشته باشد که آرمان‌هایش را تحقق بخشد، وظائفش را انجام بدهد. آن نیرو و قدرت و تاب و توان که بتواند ناتوانی جسمانی «فرد» انسان را جبران کند، و درماندگی فیزیکی و نارسایی طبیعی او را در برابر مقدرات و سرنوشت و در برابر مرگ، و در برابر جامعه با نیروهای گوناگون که دارد و فشارهای مختلفی که بر «فرد» وارد می‌آورد، حمایت کند.</w:t>
      </w:r>
    </w:p>
    <w:p w:rsidR="00A627C8" w:rsidRPr="00376812" w:rsidRDefault="00A627C8" w:rsidP="00376812">
      <w:pPr>
        <w:ind w:firstLine="284"/>
        <w:jc w:val="both"/>
        <w:rPr>
          <w:rStyle w:val="1-Char"/>
          <w:rtl/>
        </w:rPr>
      </w:pPr>
      <w:r w:rsidRPr="00376812">
        <w:rPr>
          <w:rStyle w:val="1-Char"/>
          <w:rFonts w:hint="cs"/>
          <w:rtl/>
        </w:rPr>
        <w:t>علاوه بر این‌ها یک «فرد» انسان گمشد</w:t>
      </w:r>
      <w:r w:rsidR="000A57AE">
        <w:rPr>
          <w:rStyle w:val="1-Char"/>
          <w:rFonts w:hint="cs"/>
          <w:rtl/>
        </w:rPr>
        <w:t>ۀ</w:t>
      </w:r>
      <w:r w:rsidRPr="00376812">
        <w:rPr>
          <w:rStyle w:val="1-Char"/>
          <w:rFonts w:hint="cs"/>
          <w:rtl/>
        </w:rPr>
        <w:t xml:space="preserve"> دیگری نیز دارد. همان چیزی که هم</w:t>
      </w:r>
      <w:r w:rsidR="000A57AE">
        <w:rPr>
          <w:rStyle w:val="1-Char"/>
          <w:rFonts w:hint="cs"/>
          <w:rtl/>
        </w:rPr>
        <w:t>ۀ</w:t>
      </w:r>
      <w:r w:rsidRPr="00376812">
        <w:rPr>
          <w:rStyle w:val="1-Char"/>
          <w:rFonts w:hint="cs"/>
          <w:rtl/>
        </w:rPr>
        <w:t xml:space="preserve"> افراد بشر خیال دستیابی به آن را در سر می‌پرورانند: او به دنبال سعادت می‌گردد، و در همین دنیا نه فقط در زندگی آخرت و بس... نمی‌خواهد که این فرصت چند روز</w:t>
      </w:r>
      <w:r w:rsidR="000A57AE">
        <w:rPr>
          <w:rStyle w:val="1-Char"/>
          <w:rFonts w:hint="cs"/>
          <w:rtl/>
        </w:rPr>
        <w:t>ۀ</w:t>
      </w:r>
      <w:r w:rsidRPr="00376812">
        <w:rPr>
          <w:rStyle w:val="1-Char"/>
          <w:rFonts w:hint="cs"/>
          <w:rtl/>
        </w:rPr>
        <w:t xml:space="preserve"> دنیا را در بدبختی و درد و رنج بسر ببرد. می‌خواهد که در زندگانیش از نعمت آرامش و اطمینان بهره‌ور گردد. می‌خواهد آنچنان امنیتی در درونش حکمفرما باشد که همه اعضاء و اجزاء بیرونی و درونیش را بپوشاند. می‌خواهد آنچنان رضایتی در درون خویش احساس کند که کشور روحش را فرا گیرد می‌خواهد از آنچنان امیدواریی برخوردار باشد که سراسر زندگیش را روشن گرداند، و می‌خواهد از آنچنان عشقی بزرگ سرشار باشد که با روشنایی و پرتوافکنی خودش هم</w:t>
      </w:r>
      <w:r w:rsidR="000A57AE">
        <w:rPr>
          <w:rStyle w:val="1-Char"/>
          <w:rFonts w:hint="cs"/>
          <w:rtl/>
        </w:rPr>
        <w:t>ۀ</w:t>
      </w:r>
      <w:r w:rsidRPr="00376812">
        <w:rPr>
          <w:rStyle w:val="1-Char"/>
          <w:rFonts w:hint="cs"/>
          <w:rtl/>
        </w:rPr>
        <w:t xml:space="preserve"> نواحی و زوایای وجودش را آبا</w:t>
      </w:r>
      <w:r w:rsidR="00E953CF" w:rsidRPr="00376812">
        <w:rPr>
          <w:rStyle w:val="1-Char"/>
          <w:rFonts w:hint="cs"/>
          <w:rtl/>
        </w:rPr>
        <w:t>د سازد و دنیایش را از هر جهت رو</w:t>
      </w:r>
      <w:r w:rsidRPr="00376812">
        <w:rPr>
          <w:rStyle w:val="1-Char"/>
          <w:rFonts w:hint="cs"/>
          <w:rtl/>
        </w:rPr>
        <w:t>بر</w:t>
      </w:r>
      <w:r w:rsidR="00E953CF" w:rsidRPr="00376812">
        <w:rPr>
          <w:rStyle w:val="1-Char"/>
          <w:rFonts w:hint="cs"/>
          <w:rtl/>
        </w:rPr>
        <w:t>ا</w:t>
      </w:r>
      <w:r w:rsidRPr="00376812">
        <w:rPr>
          <w:rStyle w:val="1-Char"/>
          <w:rFonts w:hint="cs"/>
          <w:rtl/>
        </w:rPr>
        <w:t>ه گرداند. این‌هاست آن مهمترین و</w:t>
      </w:r>
      <w:r w:rsidR="00A337B8" w:rsidRPr="00376812">
        <w:rPr>
          <w:rStyle w:val="1-Char"/>
          <w:rFonts w:hint="cs"/>
          <w:rtl/>
        </w:rPr>
        <w:t xml:space="preserve"> بزرگ‌تر</w:t>
      </w:r>
      <w:r w:rsidRPr="00376812">
        <w:rPr>
          <w:rStyle w:val="1-Char"/>
          <w:rFonts w:hint="cs"/>
          <w:rtl/>
        </w:rPr>
        <w:t>ین چیزهایی که یک «انسان» سالم برای خود و عزیزان و خاندان و انسان‌هایی که دوست‌شان دارد می‌خواهد و به دنبالش می‌گردد. اما آن آدم‌های استثنایی که می‌خواهند همانند چارپایان بخورند و بیاشامند و خوش بگذرانند، و بالاخره مانند چارپایان بمیرند! و هم آنان که می‌خواهند مانند گرگ‌ها و درنده‌ها زندگی کنند، و با منطق چنگ و دندان بدرند و بزنند و یورش برند و بر دیگران سلطه پیدا کنند. و از این بی‌رحمی‌ها و ستمگری‌هایشان لذت ببرند! اما، این‌ها و امثال این‌ها، معیار و مقیاس تمام بشریت نیستند... تازه با وجود این هیچ بعید نیست که یکی از هم اینان نیز ناگهان به هوش بیاید و خود را بازیابد و از خودش بپرسد که من کی هستم؟ و همراه آن انسان‌های راستین، به جستجوی کرامت انسانی و نیرومندی شایست</w:t>
      </w:r>
      <w:r w:rsidR="000A57AE">
        <w:rPr>
          <w:rStyle w:val="1-Char"/>
          <w:rFonts w:hint="cs"/>
          <w:rtl/>
        </w:rPr>
        <w:t>ۀ</w:t>
      </w:r>
      <w:r w:rsidRPr="00376812">
        <w:rPr>
          <w:rStyle w:val="1-Char"/>
          <w:rFonts w:hint="cs"/>
          <w:rtl/>
        </w:rPr>
        <w:t xml:space="preserve"> انسان به تکاپو بیفتد، و در طلب خوشبختی و آرامش برود، و مفاهیم والای انسانیت را جویا گردد، همانهایی که اگر نباشند، انسان خود را باز</w:t>
      </w:r>
      <w:r w:rsidR="00E40BBE" w:rsidRPr="00376812">
        <w:rPr>
          <w:rStyle w:val="1-Char"/>
          <w:rFonts w:hint="cs"/>
          <w:rtl/>
        </w:rPr>
        <w:t xml:space="preserve"> </w:t>
      </w:r>
      <w:r w:rsidRPr="00376812">
        <w:rPr>
          <w:rStyle w:val="1-Char"/>
          <w:rFonts w:hint="cs"/>
          <w:rtl/>
        </w:rPr>
        <w:t>نمی‌یابد، و م</w:t>
      </w:r>
      <w:r w:rsidR="00E40BBE" w:rsidRPr="00376812">
        <w:rPr>
          <w:rStyle w:val="1-Char"/>
          <w:rFonts w:hint="cs"/>
          <w:rtl/>
        </w:rPr>
        <w:t>ز</w:t>
      </w:r>
      <w:r w:rsidR="000A57AE">
        <w:rPr>
          <w:rStyle w:val="1-Char"/>
          <w:rFonts w:hint="cs"/>
          <w:rtl/>
        </w:rPr>
        <w:t>ۀ</w:t>
      </w:r>
      <w:r w:rsidRPr="00376812">
        <w:rPr>
          <w:rStyle w:val="1-Char"/>
          <w:rFonts w:hint="cs"/>
          <w:rtl/>
        </w:rPr>
        <w:t xml:space="preserve"> زندگی را نمی‌چشد، و بودنش برای او هیچ معنا و مفهوم و ارج و ارزشی پیدا نخواهد کرد.</w:t>
      </w:r>
    </w:p>
    <w:p w:rsidR="00A627C8" w:rsidRPr="00376812" w:rsidRDefault="00A627C8" w:rsidP="00376812">
      <w:pPr>
        <w:ind w:firstLine="284"/>
        <w:jc w:val="both"/>
        <w:rPr>
          <w:rStyle w:val="1-Char"/>
          <w:rtl/>
        </w:rPr>
      </w:pPr>
      <w:r w:rsidRPr="00376812">
        <w:rPr>
          <w:rStyle w:val="1-Char"/>
          <w:rFonts w:hint="cs"/>
          <w:rtl/>
        </w:rPr>
        <w:t>حال ببینیم که آیا «ایمان» در زندگی «فرد» انسانی برای رسیدن به این مفاهیم بزرگ و این آرمان‌های بلند تأثیری دارد؟</w:t>
      </w:r>
    </w:p>
    <w:p w:rsidR="00C577F6" w:rsidRPr="00376812" w:rsidRDefault="00A627C8" w:rsidP="00F91EE6">
      <w:pPr>
        <w:ind w:firstLine="284"/>
        <w:jc w:val="both"/>
        <w:rPr>
          <w:rStyle w:val="1-Char"/>
          <w:rtl/>
        </w:rPr>
      </w:pPr>
      <w:r w:rsidRPr="00376812">
        <w:rPr>
          <w:rStyle w:val="1-Char"/>
          <w:rFonts w:hint="cs"/>
          <w:rtl/>
        </w:rPr>
        <w:t>این همان پرسش است که به خواست خدا در فصل‌های آیند</w:t>
      </w:r>
      <w:r w:rsidR="000A57AE">
        <w:rPr>
          <w:rStyle w:val="1-Char"/>
          <w:rFonts w:hint="cs"/>
          <w:rtl/>
        </w:rPr>
        <w:t>ۀ</w:t>
      </w:r>
      <w:r w:rsidRPr="00376812">
        <w:rPr>
          <w:rStyle w:val="1-Char"/>
          <w:rFonts w:hint="cs"/>
          <w:rtl/>
        </w:rPr>
        <w:t xml:space="preserve"> این کتاب در پی پاسخگویی آن هستیم.</w:t>
      </w:r>
    </w:p>
    <w:p w:rsidR="00C577F6" w:rsidRPr="00376812" w:rsidRDefault="00C577F6" w:rsidP="00376812">
      <w:pPr>
        <w:ind w:firstLine="284"/>
        <w:jc w:val="both"/>
        <w:rPr>
          <w:rStyle w:val="1-Char"/>
          <w:rtl/>
        </w:rPr>
        <w:sectPr w:rsidR="00C577F6" w:rsidRPr="00376812" w:rsidSect="00561409">
          <w:headerReference w:type="default" r:id="rId24"/>
          <w:footnotePr>
            <w:numRestart w:val="eachPage"/>
          </w:footnotePr>
          <w:type w:val="oddPage"/>
          <w:pgSz w:w="9356" w:h="13608" w:code="9"/>
          <w:pgMar w:top="567" w:right="1134" w:bottom="851" w:left="1134" w:header="454" w:footer="0" w:gutter="0"/>
          <w:cols w:space="708"/>
          <w:titlePg/>
          <w:bidi/>
          <w:rtlGutter/>
          <w:docGrid w:linePitch="381"/>
        </w:sectPr>
      </w:pPr>
    </w:p>
    <w:p w:rsidR="00A627C8" w:rsidRPr="00561F41" w:rsidRDefault="00A627C8" w:rsidP="00561F41">
      <w:pPr>
        <w:pStyle w:val="2-"/>
        <w:rPr>
          <w:rStyle w:val="Emphasis"/>
          <w:i w:val="0"/>
          <w:iCs w:val="0"/>
          <w:rtl/>
        </w:rPr>
      </w:pPr>
      <w:bookmarkStart w:id="36" w:name="_Toc258767987"/>
      <w:bookmarkStart w:id="37" w:name="_Toc429312800"/>
      <w:r w:rsidRPr="00561F41">
        <w:rPr>
          <w:rStyle w:val="Emphasis"/>
          <w:rFonts w:hint="cs"/>
          <w:i w:val="0"/>
          <w:iCs w:val="0"/>
          <w:rtl/>
        </w:rPr>
        <w:t>ارزش انسان در پرتو ایمان</w:t>
      </w:r>
      <w:bookmarkEnd w:id="36"/>
      <w:bookmarkEnd w:id="37"/>
    </w:p>
    <w:p w:rsidR="005D08DD" w:rsidRPr="00C10EC8" w:rsidRDefault="005D08DD" w:rsidP="00AD6930">
      <w:pPr>
        <w:ind w:firstLine="284"/>
        <w:jc w:val="both"/>
        <w:rPr>
          <w:rStyle w:val="7-Char"/>
          <w:rtl/>
        </w:rPr>
      </w:pPr>
      <w:r>
        <w:rPr>
          <w:rStyle w:val="Emphasis"/>
          <w:rFonts w:ascii="Traditional Arabic" w:hAnsi="Traditional Arabic" w:cs="Traditional Arabic"/>
          <w:i w:val="0"/>
          <w:iCs w:val="0"/>
          <w:rtl/>
          <w:lang w:bidi="fa-IR"/>
        </w:rPr>
        <w:t>﴿</w:t>
      </w:r>
      <w:r w:rsidR="00AD6930" w:rsidRPr="00C10EC8">
        <w:rPr>
          <w:rStyle w:val="7-Char"/>
          <w:rtl/>
        </w:rPr>
        <w:t xml:space="preserve">۞وَلَقَدۡ كَرَّمۡنَا بَنِيٓ ءَادَمَ وَحَمَلۡنَٰهُمۡ فِي </w:t>
      </w:r>
      <w:r w:rsidR="00AD6930" w:rsidRPr="00C10EC8">
        <w:rPr>
          <w:rStyle w:val="7-Char"/>
          <w:rFonts w:hint="cs"/>
          <w:rtl/>
        </w:rPr>
        <w:t>ٱ</w:t>
      </w:r>
      <w:r w:rsidR="00AD6930" w:rsidRPr="00C10EC8">
        <w:rPr>
          <w:rStyle w:val="7-Char"/>
          <w:rFonts w:hint="eastAsia"/>
          <w:rtl/>
        </w:rPr>
        <w:t>لۡبَرِّ</w:t>
      </w:r>
      <w:r w:rsidR="00AD6930" w:rsidRPr="00C10EC8">
        <w:rPr>
          <w:rStyle w:val="7-Char"/>
          <w:rtl/>
        </w:rPr>
        <w:t xml:space="preserve"> وَ</w:t>
      </w:r>
      <w:r w:rsidR="00AD6930" w:rsidRPr="00C10EC8">
        <w:rPr>
          <w:rStyle w:val="7-Char"/>
          <w:rFonts w:hint="cs"/>
          <w:rtl/>
        </w:rPr>
        <w:t>ٱ</w:t>
      </w:r>
      <w:r w:rsidR="00AD6930" w:rsidRPr="00C10EC8">
        <w:rPr>
          <w:rStyle w:val="7-Char"/>
          <w:rFonts w:hint="eastAsia"/>
          <w:rtl/>
        </w:rPr>
        <w:t>لۡبَحۡرِ</w:t>
      </w:r>
      <w:r w:rsidR="00AD6930" w:rsidRPr="00C10EC8">
        <w:rPr>
          <w:rStyle w:val="7-Char"/>
          <w:rtl/>
        </w:rPr>
        <w:t xml:space="preserve"> وَرَزَقۡنَٰهُم مِّنَ </w:t>
      </w:r>
      <w:r w:rsidR="00AD6930" w:rsidRPr="00C10EC8">
        <w:rPr>
          <w:rStyle w:val="7-Char"/>
          <w:rFonts w:hint="cs"/>
          <w:rtl/>
        </w:rPr>
        <w:t>ٱ</w:t>
      </w:r>
      <w:r w:rsidR="00AD6930" w:rsidRPr="00C10EC8">
        <w:rPr>
          <w:rStyle w:val="7-Char"/>
          <w:rFonts w:hint="eastAsia"/>
          <w:rtl/>
        </w:rPr>
        <w:t>لطَّيِّبَٰتِ</w:t>
      </w:r>
      <w:r w:rsidR="00AD6930" w:rsidRPr="00C10EC8">
        <w:rPr>
          <w:rStyle w:val="7-Char"/>
          <w:rtl/>
        </w:rPr>
        <w:t xml:space="preserve"> وَفَضَّلۡنَٰهُمۡ عَلَىٰ كَثِيرٖ مِّمَّنۡ خَلَقۡنَا تَفۡضِيلٗا ٧٠</w:t>
      </w:r>
      <w:r>
        <w:rPr>
          <w:rStyle w:val="Emphasis"/>
          <w:rFonts w:ascii="Traditional Arabic" w:hAnsi="Traditional Arabic" w:cs="Traditional Arabic"/>
          <w:i w:val="0"/>
          <w:iCs w:val="0"/>
          <w:rtl/>
          <w:lang w:bidi="fa-IR"/>
        </w:rPr>
        <w:t>﴾</w:t>
      </w:r>
      <w:r w:rsidRPr="00D823B5">
        <w:rPr>
          <w:rStyle w:val="1-Char"/>
          <w:rFonts w:hint="cs"/>
          <w:rtl/>
        </w:rPr>
        <w:t xml:space="preserve"> </w:t>
      </w:r>
      <w:r w:rsidRPr="00E12F17">
        <w:rPr>
          <w:rStyle w:val="6-Char"/>
          <w:rtl/>
        </w:rPr>
        <w:t>[</w:t>
      </w:r>
      <w:r w:rsidRPr="00E12F17">
        <w:rPr>
          <w:rStyle w:val="6-Char"/>
          <w:rFonts w:hint="cs"/>
          <w:rtl/>
        </w:rPr>
        <w:t>الإسراء: 70</w:t>
      </w:r>
      <w:r w:rsidRPr="00E12F17">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و ما ارجمند گردانیدیم آدمی‌زادگان را و در خشکی و دریا جا به جایشان کردیم، و از پاکیزه‌ها روزیشان دادیم، و بر بسیاری از آفریدگانمان از جهات زیادی برتریشان بخشیدیم</w:t>
      </w:r>
      <w:r>
        <w:rPr>
          <w:rStyle w:val="Emphasis"/>
          <w:rFonts w:cs="Traditional Arabic" w:hint="cs"/>
          <w:i w:val="0"/>
          <w:iCs w:val="0"/>
          <w:rtl/>
          <w:lang w:bidi="fa-IR"/>
        </w:rPr>
        <w:t>»</w:t>
      </w:r>
      <w:r w:rsidRPr="00D823B5">
        <w:rPr>
          <w:rStyle w:val="1-Char"/>
          <w:rFonts w:hint="cs"/>
          <w:rtl/>
        </w:rPr>
        <w:t>.</w:t>
      </w:r>
    </w:p>
    <w:p w:rsidR="00A627C8" w:rsidRPr="006C09CF" w:rsidRDefault="00A627C8" w:rsidP="006C09CF">
      <w:pPr>
        <w:pStyle w:val="3-"/>
        <w:rPr>
          <w:rStyle w:val="1-Char"/>
          <w:rFonts w:ascii="IRZar" w:hAnsi="IRZar" w:cs="IRZar"/>
          <w:sz w:val="24"/>
          <w:szCs w:val="24"/>
          <w:rtl/>
        </w:rPr>
      </w:pPr>
      <w:bookmarkStart w:id="38" w:name="_Toc258767988"/>
      <w:bookmarkStart w:id="39" w:name="_Toc429312801"/>
      <w:r w:rsidRPr="006C09CF">
        <w:rPr>
          <w:rStyle w:val="1-Char"/>
          <w:rFonts w:ascii="IRZar" w:hAnsi="IRZar" w:cs="IRZar" w:hint="cs"/>
          <w:sz w:val="24"/>
          <w:szCs w:val="24"/>
          <w:rtl/>
        </w:rPr>
        <w:t>انسان از دیدگاه ماتریالیست‌ها</w:t>
      </w:r>
      <w:bookmarkEnd w:id="38"/>
      <w:bookmarkEnd w:id="39"/>
    </w:p>
    <w:p w:rsidR="00A627C8" w:rsidRPr="00376812" w:rsidRDefault="00A627C8" w:rsidP="00376812">
      <w:pPr>
        <w:ind w:firstLine="284"/>
        <w:jc w:val="both"/>
        <w:rPr>
          <w:rStyle w:val="1-Char"/>
          <w:rtl/>
        </w:rPr>
      </w:pPr>
      <w:r w:rsidRPr="00376812">
        <w:rPr>
          <w:rStyle w:val="1-Char"/>
          <w:rFonts w:hint="cs"/>
          <w:rtl/>
        </w:rPr>
        <w:t>انسان چیست؟ انسان از دیدگاه ماتریالیست‌ها مشتی خاک از این زمین است. از زمین برآمده و روی زمین راه می‌رود، و از زمین می‌خورد، و به همین زمین بازمی‌گردد!! انسان مجموعه‌ای است از گوشت و خون و استخوان و رگ و پی و جهازات و غ</w:t>
      </w:r>
      <w:r w:rsidR="00E40BBE" w:rsidRPr="00376812">
        <w:rPr>
          <w:rStyle w:val="1-Char"/>
          <w:rFonts w:hint="cs"/>
          <w:rtl/>
        </w:rPr>
        <w:t>د</w:t>
      </w:r>
      <w:r w:rsidRPr="00376812">
        <w:rPr>
          <w:rStyle w:val="1-Char"/>
          <w:rFonts w:hint="cs"/>
          <w:rtl/>
        </w:rPr>
        <w:t>ه‌ها و سلول‌ها</w:t>
      </w:r>
      <w:r w:rsidR="007450EE" w:rsidRPr="00376812">
        <w:rPr>
          <w:rStyle w:val="1-Char"/>
          <w:rFonts w:hint="cs"/>
          <w:rtl/>
        </w:rPr>
        <w:t>.</w:t>
      </w:r>
      <w:r w:rsidRPr="00376812">
        <w:rPr>
          <w:rStyle w:val="1-Char"/>
          <w:rFonts w:hint="cs"/>
          <w:rtl/>
        </w:rPr>
        <w:t xml:space="preserve"> عقل و تفکر نیز یک ماده‌ای </w:t>
      </w:r>
      <w:r w:rsidR="009C795D" w:rsidRPr="00376812">
        <w:rPr>
          <w:rStyle w:val="1-Char"/>
          <w:rFonts w:hint="cs"/>
          <w:rtl/>
        </w:rPr>
        <w:t>است</w:t>
      </w:r>
      <w:r w:rsidRPr="00376812">
        <w:rPr>
          <w:rStyle w:val="1-Char"/>
          <w:rFonts w:hint="cs"/>
          <w:rtl/>
        </w:rPr>
        <w:t xml:space="preserve"> که </w:t>
      </w:r>
      <w:r w:rsidR="00E40BBE" w:rsidRPr="00376812">
        <w:rPr>
          <w:rStyle w:val="1-Char"/>
          <w:rFonts w:hint="cs"/>
          <w:rtl/>
        </w:rPr>
        <w:t xml:space="preserve">از </w:t>
      </w:r>
      <w:r w:rsidRPr="00376812">
        <w:rPr>
          <w:rStyle w:val="1-Char"/>
          <w:rFonts w:hint="cs"/>
          <w:rtl/>
        </w:rPr>
        <w:t>مخ ترشح می‌کند، همانطور که کیسه صفرا ترشح می‌کند یا کلیه ادرار را تشرح می‌نماید!</w:t>
      </w:r>
    </w:p>
    <w:p w:rsidR="00A627C8" w:rsidRPr="00376812" w:rsidRDefault="00A627C8" w:rsidP="00376812">
      <w:pPr>
        <w:ind w:firstLine="284"/>
        <w:jc w:val="both"/>
        <w:rPr>
          <w:rStyle w:val="1-Char"/>
          <w:rtl/>
        </w:rPr>
      </w:pPr>
      <w:r w:rsidRPr="00376812">
        <w:rPr>
          <w:rStyle w:val="1-Char"/>
          <w:rFonts w:hint="cs"/>
          <w:rtl/>
        </w:rPr>
        <w:t>ا</w:t>
      </w:r>
      <w:r w:rsidR="007450EE" w:rsidRPr="00376812">
        <w:rPr>
          <w:rStyle w:val="1-Char"/>
          <w:rFonts w:hint="cs"/>
          <w:rtl/>
        </w:rPr>
        <w:t>نس</w:t>
      </w:r>
      <w:r w:rsidRPr="00376812">
        <w:rPr>
          <w:rStyle w:val="1-Char"/>
          <w:rFonts w:hint="cs"/>
          <w:rtl/>
        </w:rPr>
        <w:t>ان، در نظر اینان موجودی است که هیچ اهمیت و اعتباری نسبت به دیگران ندارد، یکی از انواع و اقسام جاندارانی است که بر روی این زمین به سر می‌برد. بلکه از جنس همین گزندگان و چرندگان و میمون‌ها و پرندگان و حشرات است. نهایت امر انسان این است که او به مرور زمان تغییر و تحول یافته است تا این انسان امروزی شده است!!</w:t>
      </w:r>
    </w:p>
    <w:p w:rsidR="00A627C8" w:rsidRPr="00376812" w:rsidRDefault="00A627C8" w:rsidP="00376812">
      <w:pPr>
        <w:ind w:firstLine="284"/>
        <w:jc w:val="both"/>
        <w:rPr>
          <w:rStyle w:val="1-Char"/>
          <w:rtl/>
        </w:rPr>
      </w:pPr>
      <w:r w:rsidRPr="00376812">
        <w:rPr>
          <w:rStyle w:val="1-Char"/>
          <w:rFonts w:hint="cs"/>
          <w:rtl/>
        </w:rPr>
        <w:t>«زمین» نیز که انسان بر روی آن زندگی می‌کند، یک ستاره یا سیار</w:t>
      </w:r>
      <w:r w:rsidR="000A57AE">
        <w:rPr>
          <w:rStyle w:val="1-Char"/>
          <w:rFonts w:hint="cs"/>
          <w:rtl/>
        </w:rPr>
        <w:t>ۀ</w:t>
      </w:r>
      <w:r w:rsidRPr="00376812">
        <w:rPr>
          <w:rStyle w:val="1-Char"/>
          <w:rFonts w:hint="cs"/>
          <w:rtl/>
        </w:rPr>
        <w:t xml:space="preserve"> کوچکی در منظوم</w:t>
      </w:r>
      <w:r w:rsidR="000A57AE">
        <w:rPr>
          <w:rStyle w:val="1-Char"/>
          <w:rFonts w:hint="cs"/>
          <w:rtl/>
        </w:rPr>
        <w:t>ۀ</w:t>
      </w:r>
      <w:r w:rsidRPr="00376812">
        <w:rPr>
          <w:rStyle w:val="1-Char"/>
          <w:rFonts w:hint="cs"/>
          <w:rtl/>
        </w:rPr>
        <w:t xml:space="preserve"> شمسی است، و منظومه شمسی هم یکی از منظومه‌های وسیع بزرگ و فراوان است که در عالم افلاک وجود دارد، و تعداد این منظومه‌ها به صدها میلیون می‌رسد. این پاسخ دانش ستاره‌شناسی نوین است، و هم</w:t>
      </w:r>
      <w:r w:rsidR="000A57AE">
        <w:rPr>
          <w:rStyle w:val="1-Char"/>
          <w:rFonts w:hint="cs"/>
          <w:rtl/>
        </w:rPr>
        <w:t>ۀ</w:t>
      </w:r>
      <w:r w:rsidRPr="00376812">
        <w:rPr>
          <w:rStyle w:val="1-Char"/>
          <w:rFonts w:hint="cs"/>
          <w:rtl/>
        </w:rPr>
        <w:t xml:space="preserve"> ما می‌دانیم که کوپرنیک گفته است: انسان چیزی بسیار ناچیز در این جهان بزرگ هستی است... این از جهت مکان. اما از جهت زمان (همچنان</w:t>
      </w:r>
      <w:r w:rsidR="00F80D06">
        <w:rPr>
          <w:rStyle w:val="1-Char"/>
          <w:rFonts w:hint="cs"/>
          <w:rtl/>
        </w:rPr>
        <w:t xml:space="preserve"> </w:t>
      </w:r>
      <w:r w:rsidRPr="00376812">
        <w:rPr>
          <w:rStyle w:val="1-Char"/>
          <w:rFonts w:hint="cs"/>
          <w:rtl/>
        </w:rPr>
        <w:t>که داروین و زمین‌شناسان اثبات کرده</w:t>
      </w:r>
      <w:r w:rsidR="00000FD7" w:rsidRPr="00376812">
        <w:rPr>
          <w:rStyle w:val="1-Char"/>
          <w:rFonts w:hint="cs"/>
          <w:rtl/>
        </w:rPr>
        <w:t>‌اند)</w:t>
      </w:r>
      <w:r w:rsidRPr="00376812">
        <w:rPr>
          <w:rStyle w:val="1-Char"/>
          <w:rFonts w:hint="cs"/>
          <w:rtl/>
        </w:rPr>
        <w:t xml:space="preserve"> هم انسان چیزی بی‌قدر است</w:t>
      </w:r>
      <w:r w:rsidR="002E510B" w:rsidRPr="00376812">
        <w:rPr>
          <w:rStyle w:val="1-Char"/>
          <w:rFonts w:hint="cs"/>
          <w:rtl/>
        </w:rPr>
        <w:t>؛</w:t>
      </w:r>
      <w:r w:rsidRPr="00376812">
        <w:rPr>
          <w:rStyle w:val="1-Char"/>
          <w:rFonts w:hint="cs"/>
          <w:rtl/>
        </w:rPr>
        <w:t xml:space="preserve"> زیرا طول عمر زمین در حدود صدها میلیون سال است. بنابراین، یکصد سال حتی صدها سال که این انسان </w:t>
      </w:r>
      <w:r w:rsidR="00D73ECF" w:rsidRPr="00376812">
        <w:rPr>
          <w:rStyle w:val="1-Char"/>
          <w:rFonts w:hint="cs"/>
          <w:rtl/>
        </w:rPr>
        <w:t>در آن به سر ببرد، چه ارزشی خواه</w:t>
      </w:r>
      <w:r w:rsidRPr="00376812">
        <w:rPr>
          <w:rStyle w:val="1-Char"/>
          <w:rFonts w:hint="cs"/>
          <w:rtl/>
        </w:rPr>
        <w:t>د داشت؟!</w:t>
      </w:r>
    </w:p>
    <w:p w:rsidR="00A627C8" w:rsidRPr="00376812" w:rsidRDefault="00A627C8" w:rsidP="00376812">
      <w:pPr>
        <w:ind w:firstLine="284"/>
        <w:jc w:val="both"/>
        <w:rPr>
          <w:rStyle w:val="1-Char"/>
          <w:rtl/>
        </w:rPr>
      </w:pPr>
      <w:r w:rsidRPr="00376812">
        <w:rPr>
          <w:rStyle w:val="1-Char"/>
          <w:rFonts w:hint="cs"/>
          <w:rtl/>
        </w:rPr>
        <w:t xml:space="preserve">این عبارت بود از ارزش انسان در رابطه با مکان و زمان از نظر ماتریالیست‌ها. این مادی گرایان </w:t>
      </w:r>
      <w:r w:rsidR="00D73ECF" w:rsidRPr="00376812">
        <w:rPr>
          <w:rStyle w:val="1-Char"/>
          <w:rFonts w:hint="cs"/>
          <w:rtl/>
        </w:rPr>
        <w:t xml:space="preserve">برای انسان </w:t>
      </w:r>
      <w:r w:rsidRPr="00376812">
        <w:rPr>
          <w:rStyle w:val="1-Char"/>
          <w:rFonts w:hint="cs"/>
          <w:rtl/>
        </w:rPr>
        <w:t>به خاطر آن چیزی دیگری که خداگرایان به آن روح الهی یا نفس ناطقه می‌گویند، وجه تمایزی قائل نمی‌گردند. انسان فقط عبارت از همین پیکر مادی و این جسم جانوری است.</w:t>
      </w:r>
    </w:p>
    <w:p w:rsidR="00A627C8" w:rsidRPr="00376812" w:rsidRDefault="00A627C8" w:rsidP="00376812">
      <w:pPr>
        <w:ind w:firstLine="284"/>
        <w:jc w:val="both"/>
        <w:rPr>
          <w:rStyle w:val="1-Char"/>
          <w:rtl/>
        </w:rPr>
      </w:pPr>
      <w:r w:rsidRPr="00376812">
        <w:rPr>
          <w:rStyle w:val="1-Char"/>
          <w:rFonts w:hint="cs"/>
          <w:rtl/>
        </w:rPr>
        <w:t>آن وقت، ارزش این جسم و این هیکلی که از نظر ماتریالیست‌ها همان «انسان» است و «انسان» غیر از این چیز دیگری نیست. چقدر است؟ (پاسخ را از کتاب نظرات فی القرآن نوشت</w:t>
      </w:r>
      <w:r w:rsidR="000A57AE">
        <w:rPr>
          <w:rStyle w:val="1-Char"/>
          <w:rFonts w:hint="cs"/>
          <w:rtl/>
        </w:rPr>
        <w:t>ۀ</w:t>
      </w:r>
      <w:r w:rsidRPr="00376812">
        <w:rPr>
          <w:rStyle w:val="1-Char"/>
          <w:rFonts w:hint="cs"/>
          <w:rtl/>
        </w:rPr>
        <w:t xml:space="preserve"> استاد محمد غزالی می‌آوریم): «یکی از دانشمندان عناصر تشکیل‌دهند</w:t>
      </w:r>
      <w:r w:rsidR="000A57AE">
        <w:rPr>
          <w:rStyle w:val="1-Char"/>
          <w:rFonts w:hint="cs"/>
          <w:rtl/>
        </w:rPr>
        <w:t>ۀ</w:t>
      </w:r>
      <w:r w:rsidRPr="00376812">
        <w:rPr>
          <w:rStyle w:val="1-Char"/>
          <w:rFonts w:hint="cs"/>
          <w:rtl/>
        </w:rPr>
        <w:t xml:space="preserve"> جسم آدمی را بررسی کرده و به این نتایج رسیده است:</w:t>
      </w:r>
    </w:p>
    <w:p w:rsidR="00A627C8" w:rsidRPr="00376812" w:rsidRDefault="00A627C8" w:rsidP="00376812">
      <w:pPr>
        <w:ind w:firstLine="284"/>
        <w:jc w:val="both"/>
        <w:rPr>
          <w:rStyle w:val="1-Char"/>
          <w:rtl/>
        </w:rPr>
      </w:pPr>
      <w:r w:rsidRPr="00376812">
        <w:rPr>
          <w:rStyle w:val="1-Char"/>
          <w:rFonts w:hint="cs"/>
          <w:rtl/>
        </w:rPr>
        <w:t>اگر آدمی را بیاوریم که وزنش در حدود 70 کیلو (140 رطل) باشد و در ساختمان</w:t>
      </w:r>
      <w:r w:rsidRPr="00376812">
        <w:rPr>
          <w:rStyle w:val="1-Char"/>
          <w:rFonts w:hint="eastAsia"/>
          <w:rtl/>
        </w:rPr>
        <w:t>‌</w:t>
      </w:r>
      <w:r w:rsidRPr="00376812">
        <w:rPr>
          <w:rStyle w:val="1-Char"/>
          <w:rFonts w:hint="cs"/>
          <w:rtl/>
        </w:rPr>
        <w:t>بندیش خوب دقت کنیم، خواهیم دید که از این مواد تشکیل شده است:</w:t>
      </w:r>
    </w:p>
    <w:p w:rsidR="00A627C8" w:rsidRPr="00376812" w:rsidRDefault="00A627C8" w:rsidP="00376812">
      <w:pPr>
        <w:ind w:firstLine="284"/>
        <w:jc w:val="both"/>
        <w:rPr>
          <w:rStyle w:val="1-Char"/>
          <w:rtl/>
        </w:rPr>
      </w:pPr>
      <w:r w:rsidRPr="00376812">
        <w:rPr>
          <w:rStyle w:val="1-Char"/>
          <w:rFonts w:hint="cs"/>
          <w:rtl/>
        </w:rPr>
        <w:t>- مقداری روغن که برای ساختن 7 قالب صابون کافی است.</w:t>
      </w:r>
    </w:p>
    <w:p w:rsidR="00A627C8" w:rsidRPr="00376812" w:rsidRDefault="00A627C8" w:rsidP="00376812">
      <w:pPr>
        <w:ind w:firstLine="284"/>
        <w:jc w:val="both"/>
        <w:rPr>
          <w:rStyle w:val="1-Char"/>
          <w:rtl/>
        </w:rPr>
      </w:pPr>
      <w:r w:rsidRPr="00376812">
        <w:rPr>
          <w:rStyle w:val="1-Char"/>
          <w:rFonts w:hint="cs"/>
          <w:rtl/>
        </w:rPr>
        <w:t>- مقداری کربن که برای ساختن 7 فشنگ کافی است.</w:t>
      </w:r>
    </w:p>
    <w:p w:rsidR="00A627C8" w:rsidRPr="00376812" w:rsidRDefault="00A627C8" w:rsidP="00376812">
      <w:pPr>
        <w:ind w:firstLine="284"/>
        <w:jc w:val="both"/>
        <w:rPr>
          <w:rStyle w:val="1-Char"/>
          <w:rtl/>
        </w:rPr>
      </w:pPr>
      <w:r w:rsidRPr="00376812">
        <w:rPr>
          <w:rStyle w:val="1-Char"/>
          <w:rFonts w:hint="cs"/>
          <w:rtl/>
        </w:rPr>
        <w:t>- مقداری فسفر که برای ساختن 120 دانه کبریت، کافی است.</w:t>
      </w:r>
    </w:p>
    <w:p w:rsidR="00A627C8" w:rsidRPr="00376812" w:rsidRDefault="00A627C8" w:rsidP="00376812">
      <w:pPr>
        <w:ind w:firstLine="284"/>
        <w:jc w:val="both"/>
        <w:rPr>
          <w:rStyle w:val="1-Char"/>
          <w:rtl/>
        </w:rPr>
      </w:pPr>
      <w:r w:rsidRPr="00376812">
        <w:rPr>
          <w:rStyle w:val="1-Char"/>
          <w:rFonts w:hint="cs"/>
          <w:rtl/>
        </w:rPr>
        <w:t>- مقداری از نمک منیزیم که برای یک جرعه مسهل کافی است.</w:t>
      </w:r>
    </w:p>
    <w:p w:rsidR="00A627C8" w:rsidRPr="00376812" w:rsidRDefault="00A627C8" w:rsidP="00376812">
      <w:pPr>
        <w:ind w:firstLine="284"/>
        <w:jc w:val="both"/>
        <w:rPr>
          <w:rStyle w:val="1-Char"/>
          <w:rtl/>
        </w:rPr>
      </w:pPr>
      <w:r w:rsidRPr="00376812">
        <w:rPr>
          <w:rStyle w:val="1-Char"/>
          <w:rFonts w:hint="cs"/>
          <w:rtl/>
        </w:rPr>
        <w:t>- مقداری از آهن که می‌توان یک میخ متوسط ساخت.</w:t>
      </w:r>
    </w:p>
    <w:p w:rsidR="00A627C8" w:rsidRPr="00376812" w:rsidRDefault="00A627C8" w:rsidP="00376812">
      <w:pPr>
        <w:ind w:firstLine="284"/>
        <w:jc w:val="both"/>
        <w:rPr>
          <w:rStyle w:val="1-Char"/>
          <w:rtl/>
        </w:rPr>
      </w:pPr>
      <w:r w:rsidRPr="00376812">
        <w:rPr>
          <w:rStyle w:val="1-Char"/>
          <w:rFonts w:hint="cs"/>
          <w:rtl/>
        </w:rPr>
        <w:t>- مقداری رنگ سفید که برای سفیدکردن یک آشیان</w:t>
      </w:r>
      <w:r w:rsidR="000A57AE">
        <w:rPr>
          <w:rStyle w:val="1-Char"/>
          <w:rFonts w:hint="cs"/>
          <w:rtl/>
        </w:rPr>
        <w:t>ۀ</w:t>
      </w:r>
      <w:r w:rsidRPr="00376812">
        <w:rPr>
          <w:rStyle w:val="1-Char"/>
          <w:rFonts w:hint="cs"/>
          <w:rtl/>
        </w:rPr>
        <w:t xml:space="preserve"> مرغ کافی است.</w:t>
      </w:r>
    </w:p>
    <w:p w:rsidR="00A627C8" w:rsidRPr="00376812" w:rsidRDefault="00A627C8" w:rsidP="00376812">
      <w:pPr>
        <w:ind w:firstLine="284"/>
        <w:jc w:val="both"/>
        <w:rPr>
          <w:rStyle w:val="1-Char"/>
          <w:rtl/>
        </w:rPr>
      </w:pPr>
      <w:r w:rsidRPr="00376812">
        <w:rPr>
          <w:rStyle w:val="1-Char"/>
          <w:rFonts w:hint="cs"/>
          <w:rtl/>
        </w:rPr>
        <w:t>- مقداری گوگرد که پوست یک سگ را از شپش‌هایی که در موهای بدنش جای گرفته</w:t>
      </w:r>
      <w:r w:rsidR="003C024C" w:rsidRPr="00376812">
        <w:rPr>
          <w:rStyle w:val="1-Char"/>
          <w:rFonts w:hint="cs"/>
          <w:rtl/>
        </w:rPr>
        <w:t xml:space="preserve">‌اند </w:t>
      </w:r>
      <w:r w:rsidRPr="00376812">
        <w:rPr>
          <w:rStyle w:val="1-Char"/>
          <w:rFonts w:hint="cs"/>
          <w:rtl/>
        </w:rPr>
        <w:t>پاک می‌کند.</w:t>
      </w:r>
    </w:p>
    <w:p w:rsidR="00A627C8" w:rsidRPr="00376812" w:rsidRDefault="00A627C8" w:rsidP="00376812">
      <w:pPr>
        <w:ind w:firstLine="284"/>
        <w:jc w:val="both"/>
        <w:rPr>
          <w:rStyle w:val="1-Char"/>
          <w:rtl/>
        </w:rPr>
      </w:pPr>
      <w:r w:rsidRPr="00376812">
        <w:rPr>
          <w:rStyle w:val="1-Char"/>
          <w:rFonts w:hint="cs"/>
          <w:rtl/>
        </w:rPr>
        <w:t xml:space="preserve">- مقداری آب که بشکه‌ای را به گنجایش 10 </w:t>
      </w:r>
      <w:r w:rsidR="00D73ECF" w:rsidRPr="00376812">
        <w:rPr>
          <w:rStyle w:val="1-Char"/>
          <w:rFonts w:hint="cs"/>
          <w:rtl/>
        </w:rPr>
        <w:t>لیتر</w:t>
      </w:r>
      <w:r w:rsidRPr="00376812">
        <w:rPr>
          <w:rStyle w:val="1-Char"/>
          <w:rFonts w:hint="cs"/>
          <w:rtl/>
        </w:rPr>
        <w:t xml:space="preserve"> پر می‌کند.</w:t>
      </w:r>
    </w:p>
    <w:p w:rsidR="00A627C8" w:rsidRPr="00376812" w:rsidRDefault="00A627C8" w:rsidP="00376812">
      <w:pPr>
        <w:ind w:firstLine="284"/>
        <w:jc w:val="both"/>
        <w:rPr>
          <w:rStyle w:val="1-Char"/>
          <w:rtl/>
        </w:rPr>
      </w:pPr>
      <w:r w:rsidRPr="00376812">
        <w:rPr>
          <w:rStyle w:val="1-Char"/>
          <w:rFonts w:hint="cs"/>
          <w:rtl/>
        </w:rPr>
        <w:t>هم</w:t>
      </w:r>
      <w:r w:rsidR="000A57AE">
        <w:rPr>
          <w:rStyle w:val="1-Char"/>
          <w:rFonts w:hint="cs"/>
          <w:rtl/>
        </w:rPr>
        <w:t>ۀ</w:t>
      </w:r>
      <w:r w:rsidRPr="00376812">
        <w:rPr>
          <w:rStyle w:val="1-Char"/>
          <w:rFonts w:hint="cs"/>
          <w:rtl/>
        </w:rPr>
        <w:t xml:space="preserve"> این</w:t>
      </w:r>
      <w:r w:rsidR="00D73ECF" w:rsidRPr="00376812">
        <w:rPr>
          <w:rStyle w:val="1-Char"/>
          <w:rFonts w:hint="cs"/>
          <w:rtl/>
        </w:rPr>
        <w:t xml:space="preserve"> مواد را می‌توان از بازار به مب</w:t>
      </w:r>
      <w:r w:rsidRPr="00376812">
        <w:rPr>
          <w:rStyle w:val="1-Char"/>
          <w:rFonts w:hint="cs"/>
          <w:rtl/>
        </w:rPr>
        <w:t>ل</w:t>
      </w:r>
      <w:r w:rsidR="00D73ECF" w:rsidRPr="00376812">
        <w:rPr>
          <w:rStyle w:val="1-Char"/>
          <w:rFonts w:hint="cs"/>
          <w:rtl/>
        </w:rPr>
        <w:t>غ</w:t>
      </w:r>
      <w:r w:rsidRPr="00376812">
        <w:rPr>
          <w:rStyle w:val="1-Char"/>
          <w:rFonts w:hint="cs"/>
          <w:rtl/>
        </w:rPr>
        <w:t>ی در حدود 1 یا 5 / 1 دلار خریداری کرد!! این است ارزش یک «فرد» انسان از دیدگاه ماتریالیست‌ها!» نه روحی وجود دارد و</w:t>
      </w:r>
      <w:r w:rsidR="00D73ECF" w:rsidRPr="00376812">
        <w:rPr>
          <w:rStyle w:val="1-Char"/>
          <w:rFonts w:hint="cs"/>
          <w:rtl/>
        </w:rPr>
        <w:t xml:space="preserve"> نه </w:t>
      </w:r>
      <w:r w:rsidRPr="00376812">
        <w:rPr>
          <w:rStyle w:val="1-Char"/>
          <w:rFonts w:hint="cs"/>
          <w:rtl/>
        </w:rPr>
        <w:t>نفخه‌ای از آسمان که اختصاص به این موجود ممتاز و بی‌نظیر داشته باشد. یکی از اعراب ملحد معاصر می‌گوید: آیا ما که اندیشه داریم بیش از آنست که حشرات هم اندیشه دارند؟! ما بیشتر از آنچه که خودمان هستیم نمی‌ارزیم، حشرات هم همینطور. ما هدفی جز مطرح‌کردن خودمان نداریم، حشرات نیز همینطورند! فرق بین ما و حشرات فقط تفو</w:t>
      </w:r>
      <w:r w:rsidR="00D73ECF" w:rsidRPr="00376812">
        <w:rPr>
          <w:rStyle w:val="1-Char"/>
          <w:rFonts w:hint="cs"/>
          <w:rtl/>
        </w:rPr>
        <w:t>ّ</w:t>
      </w:r>
      <w:r w:rsidRPr="00376812">
        <w:rPr>
          <w:rStyle w:val="1-Char"/>
          <w:rFonts w:hint="cs"/>
          <w:rtl/>
        </w:rPr>
        <w:t xml:space="preserve">ق است. و این تفاوت و امتیاز تفوق ما نسبت به پیشرفته‌ترین جانوران خیلی بیشتر از همان تفاوت و امتیاز پیشرفته‌ترین جانوران با </w:t>
      </w:r>
      <w:r w:rsidR="00D73ECF" w:rsidRPr="00376812">
        <w:rPr>
          <w:rStyle w:val="1-Char"/>
          <w:rFonts w:hint="cs"/>
          <w:rtl/>
        </w:rPr>
        <w:t>پست‌ترین حشرات نیست! چه چیزی را</w:t>
      </w:r>
      <w:r w:rsidRPr="00376812">
        <w:rPr>
          <w:rStyle w:val="1-Char"/>
          <w:rFonts w:hint="cs"/>
          <w:rtl/>
        </w:rPr>
        <w:t xml:space="preserve"> هستی، خورشید و ماه از دست خواهند داد و </w:t>
      </w:r>
      <w:r w:rsidR="00D73ECF" w:rsidRPr="00376812">
        <w:rPr>
          <w:rStyle w:val="1-Char"/>
          <w:rFonts w:hint="cs"/>
          <w:rtl/>
        </w:rPr>
        <w:t xml:space="preserve">ما از دست </w:t>
      </w:r>
      <w:r w:rsidRPr="00376812">
        <w:rPr>
          <w:rStyle w:val="1-Char"/>
          <w:rFonts w:hint="cs"/>
          <w:rtl/>
        </w:rPr>
        <w:t>خواهیم داد با از دست‌دادن وجودمان؟!</w:t>
      </w:r>
    </w:p>
    <w:p w:rsidR="00A627C8" w:rsidRPr="00376812" w:rsidRDefault="00A627C8" w:rsidP="00376812">
      <w:pPr>
        <w:ind w:firstLine="284"/>
        <w:jc w:val="both"/>
        <w:rPr>
          <w:rStyle w:val="1-Char"/>
          <w:rtl/>
        </w:rPr>
      </w:pPr>
      <w:r w:rsidRPr="00376812">
        <w:rPr>
          <w:rStyle w:val="1-Char"/>
          <w:rFonts w:hint="cs"/>
          <w:rtl/>
        </w:rPr>
        <w:t>نظریات و مطالبی که هم که داروین و فروید و ماتریالیست‌های دیگر اظهار کرده</w:t>
      </w:r>
      <w:r w:rsidR="003C024C" w:rsidRPr="00376812">
        <w:rPr>
          <w:rStyle w:val="1-Char"/>
          <w:rFonts w:hint="cs"/>
          <w:rtl/>
        </w:rPr>
        <w:t>‌اند،</w:t>
      </w:r>
      <w:r w:rsidRPr="00376812">
        <w:rPr>
          <w:rStyle w:val="1-Char"/>
          <w:rFonts w:hint="cs"/>
          <w:rtl/>
        </w:rPr>
        <w:t xml:space="preserve"> بهتر و عالیتر از این دیدگاه نسبت به انسان نیست. انسان در نظر این دانشمندان هم خانواد</w:t>
      </w:r>
      <w:r w:rsidR="000A57AE">
        <w:rPr>
          <w:rStyle w:val="1-Char"/>
          <w:rFonts w:hint="cs"/>
          <w:rtl/>
        </w:rPr>
        <w:t>ۀ</w:t>
      </w:r>
      <w:r w:rsidRPr="00376812">
        <w:rPr>
          <w:rStyle w:val="1-Char"/>
          <w:rFonts w:hint="cs"/>
          <w:rtl/>
        </w:rPr>
        <w:t xml:space="preserve"> حشرات است و همسنگ میمون‌ها! اینان از وجود انسان غیر از پوست و جلد و روکشش چیزی نمی‌بینند، و در وجود انسان چیزی بیش از گِل و لجن خشکیده و گندیده نمی‌شناسند! بنابراین، انسان از دیدگاه مادیگرایان موجودی است که طبیعتش گرایش به پستی است، نه رفتن به بالا و بلندی. طبیعتش سقوط به زمین است، نه برکشیدن به آسمان.</w:t>
      </w:r>
    </w:p>
    <w:p w:rsidR="00A627C8" w:rsidRPr="00D823B5" w:rsidRDefault="00A627C8" w:rsidP="00376812">
      <w:pPr>
        <w:ind w:firstLine="284"/>
        <w:jc w:val="both"/>
        <w:rPr>
          <w:rStyle w:val="1-Char"/>
          <w:rtl/>
        </w:rPr>
      </w:pPr>
      <w:r w:rsidRPr="00376812">
        <w:rPr>
          <w:rStyle w:val="1-Char"/>
          <w:rFonts w:hint="cs"/>
          <w:rtl/>
        </w:rPr>
        <w:t xml:space="preserve">انسان </w:t>
      </w:r>
      <w:r>
        <w:rPr>
          <w:rStyle w:val="Emphasis"/>
          <w:rFonts w:cs="Times New Roman" w:hint="cs"/>
          <w:i w:val="0"/>
          <w:iCs w:val="0"/>
          <w:rtl/>
          <w:lang w:bidi="fa-IR"/>
        </w:rPr>
        <w:t>–</w:t>
      </w:r>
      <w:r w:rsidRPr="00D823B5">
        <w:rPr>
          <w:rStyle w:val="1-Char"/>
          <w:rFonts w:hint="cs"/>
          <w:rtl/>
        </w:rPr>
        <w:t xml:space="preserve"> به طور خلاصه یک حیوان دگرگون یافته و متکامل است که از مرحله‌ای به مرحل</w:t>
      </w:r>
      <w:r w:rsidR="000A57AE">
        <w:rPr>
          <w:rStyle w:val="1-Char"/>
          <w:rFonts w:hint="cs"/>
          <w:rtl/>
        </w:rPr>
        <w:t>ۀ</w:t>
      </w:r>
      <w:r w:rsidRPr="00D823B5">
        <w:rPr>
          <w:rStyle w:val="1-Char"/>
          <w:rFonts w:hint="cs"/>
          <w:rtl/>
        </w:rPr>
        <w:t xml:space="preserve"> دیگر ترقی کرده است تا به این شکل و صورتی که الآن دارد رسیده است. پس حیوان‌بو</w:t>
      </w:r>
      <w:r w:rsidR="00E0701B" w:rsidRPr="00D823B5">
        <w:rPr>
          <w:rStyle w:val="1-Char"/>
          <w:rFonts w:hint="cs"/>
          <w:rtl/>
        </w:rPr>
        <w:t>دن برای انسان هم پ</w:t>
      </w:r>
      <w:r w:rsidRPr="00D823B5">
        <w:rPr>
          <w:rStyle w:val="1-Char"/>
          <w:rFonts w:hint="cs"/>
          <w:rtl/>
        </w:rPr>
        <w:t>وست اوست هم مغزش، و هم گوشت او است هم استخوانش.</w:t>
      </w:r>
    </w:p>
    <w:p w:rsidR="00A627C8" w:rsidRPr="00376812" w:rsidRDefault="00A627C8" w:rsidP="00376812">
      <w:pPr>
        <w:ind w:firstLine="284"/>
        <w:jc w:val="both"/>
        <w:rPr>
          <w:rStyle w:val="1-Char"/>
          <w:rtl/>
        </w:rPr>
      </w:pPr>
      <w:r w:rsidRPr="00376812">
        <w:rPr>
          <w:rStyle w:val="1-Char"/>
          <w:rFonts w:hint="cs"/>
          <w:rtl/>
        </w:rPr>
        <w:t>شما بگوئید که کدام تلقینی به انسان تأثیرش بدتر از این تلقین است؟! به انسان تلقین کنند که موجودی است رو به پستی و سقوط... یک حیوان است مثل حیوانات دیگر... معجونی است از گِل و لجن!! اینچنین انسانی دیگر پستی و آلودگی و سقوط و فساد و تباهی را دور از شأن خود نمی‌بیند، و از فرورفتن در گرداب پلیدی‌های گِل و لای‌های فساد پرهیزی ندارد. چه باکی دارد چنین انسانی از آن که جامه‌اش را به هزار پلیدی و آلودگی بیالاید؟ آنچه از این «انسان!» بعید است، آنست که عفت و پاکدامنی پیشه کند، و پاک و پاکیزه زندگی، و طبع و همت بلند او به اسارت شهوات و طمع به زر و زیور دنیا رضایت ندهد، و از جان و مال خود در راه حق در پی خشنودی خدا بگذرد!</w:t>
      </w:r>
    </w:p>
    <w:p w:rsidR="00A627C8" w:rsidRPr="006C09CF" w:rsidRDefault="00A627C8" w:rsidP="006C09CF">
      <w:pPr>
        <w:pStyle w:val="3-"/>
        <w:rPr>
          <w:rStyle w:val="1-Char"/>
          <w:rFonts w:ascii="IRZar" w:hAnsi="IRZar" w:cs="IRZar"/>
          <w:sz w:val="24"/>
          <w:szCs w:val="24"/>
          <w:rtl/>
        </w:rPr>
      </w:pPr>
      <w:bookmarkStart w:id="40" w:name="_Toc258767989"/>
      <w:bookmarkStart w:id="41" w:name="_Toc429312802"/>
      <w:r w:rsidRPr="006C09CF">
        <w:rPr>
          <w:rStyle w:val="1-Char"/>
          <w:rFonts w:ascii="IRZar" w:hAnsi="IRZar" w:cs="IRZar" w:hint="cs"/>
          <w:sz w:val="24"/>
          <w:szCs w:val="24"/>
          <w:rtl/>
        </w:rPr>
        <w:t>«انسان» از دیدگاه دینداران</w:t>
      </w:r>
      <w:bookmarkEnd w:id="40"/>
      <w:bookmarkEnd w:id="41"/>
    </w:p>
    <w:p w:rsidR="00A627C8" w:rsidRPr="00376812" w:rsidRDefault="00A627C8" w:rsidP="00376812">
      <w:pPr>
        <w:ind w:firstLine="284"/>
        <w:jc w:val="both"/>
        <w:rPr>
          <w:rStyle w:val="1-Char"/>
          <w:rtl/>
        </w:rPr>
      </w:pPr>
      <w:r w:rsidRPr="00376812">
        <w:rPr>
          <w:rStyle w:val="1-Char"/>
          <w:rFonts w:hint="cs"/>
          <w:rtl/>
        </w:rPr>
        <w:t>اما انسان از دیدگاه دینداران، آفریده‌ای است بسیار ارجمند در نظر آفریدگار بزرگ جهان</w:t>
      </w:r>
      <w:r w:rsidR="00E0701B" w:rsidRPr="00376812">
        <w:rPr>
          <w:rStyle w:val="1-Char"/>
          <w:rFonts w:hint="cs"/>
          <w:rtl/>
        </w:rPr>
        <w:t>.</w:t>
      </w:r>
      <w:r w:rsidRPr="00376812">
        <w:rPr>
          <w:rStyle w:val="1-Char"/>
          <w:rFonts w:hint="cs"/>
          <w:rtl/>
        </w:rPr>
        <w:t xml:space="preserve"> پروردگار متعال او را با بهترین سازمان آفریده است، و او را به بهترین صورت شکل داده و آراسته است</w:t>
      </w:r>
      <w:r w:rsidR="00E0701B" w:rsidRPr="00376812">
        <w:rPr>
          <w:rStyle w:val="1-Char"/>
          <w:rFonts w:hint="cs"/>
          <w:rtl/>
        </w:rPr>
        <w:t>.</w:t>
      </w:r>
      <w:r w:rsidRPr="00376812">
        <w:rPr>
          <w:rStyle w:val="1-Char"/>
          <w:rFonts w:hint="cs"/>
          <w:rtl/>
        </w:rPr>
        <w:t xml:space="preserve"> خداوند سبح</w:t>
      </w:r>
      <w:r w:rsidR="00E0701B" w:rsidRPr="00376812">
        <w:rPr>
          <w:rStyle w:val="1-Char"/>
          <w:rFonts w:hint="cs"/>
          <w:rtl/>
        </w:rPr>
        <w:t>ان او را با دو دست خویش آفریده</w:t>
      </w:r>
      <w:r w:rsidRPr="00376812">
        <w:rPr>
          <w:rStyle w:val="1-Char"/>
          <w:rFonts w:hint="cs"/>
          <w:rtl/>
        </w:rPr>
        <w:t>، و او را نماینده و خلیف</w:t>
      </w:r>
      <w:r w:rsidR="000A57AE">
        <w:rPr>
          <w:rStyle w:val="1-Char"/>
          <w:rFonts w:hint="cs"/>
          <w:rtl/>
        </w:rPr>
        <w:t>ۀ</w:t>
      </w:r>
      <w:r w:rsidRPr="00376812">
        <w:rPr>
          <w:rStyle w:val="1-Char"/>
          <w:rFonts w:hint="cs"/>
          <w:rtl/>
        </w:rPr>
        <w:t xml:space="preserve"> خودش در زمین قرار داده است، و </w:t>
      </w:r>
      <w:r w:rsidR="00E0701B" w:rsidRPr="00376812">
        <w:rPr>
          <w:rStyle w:val="1-Char"/>
          <w:rFonts w:hint="cs"/>
          <w:rtl/>
        </w:rPr>
        <w:t xml:space="preserve">او </w:t>
      </w:r>
      <w:r w:rsidRPr="00376812">
        <w:rPr>
          <w:rStyle w:val="1-Char"/>
          <w:rFonts w:hint="cs"/>
          <w:rtl/>
        </w:rPr>
        <w:t>در محور حرکت و فعالیت ج</w:t>
      </w:r>
      <w:r w:rsidR="00E0701B" w:rsidRPr="00376812">
        <w:rPr>
          <w:rStyle w:val="1-Char"/>
          <w:rFonts w:hint="cs"/>
          <w:rtl/>
        </w:rPr>
        <w:t>هان هستی</w:t>
      </w:r>
      <w:r w:rsidRPr="00376812">
        <w:rPr>
          <w:rStyle w:val="1-Char"/>
          <w:rFonts w:hint="cs"/>
          <w:rtl/>
        </w:rPr>
        <w:t>، و هرآنچه</w:t>
      </w:r>
      <w:r w:rsidR="00E0701B" w:rsidRPr="00376812">
        <w:rPr>
          <w:rStyle w:val="1-Char"/>
          <w:rFonts w:hint="cs"/>
          <w:rtl/>
        </w:rPr>
        <w:t xml:space="preserve"> که در آسمان‌ها و هرآنچه </w:t>
      </w:r>
      <w:r w:rsidRPr="00376812">
        <w:rPr>
          <w:rStyle w:val="1-Char"/>
          <w:rFonts w:hint="cs"/>
          <w:rtl/>
        </w:rPr>
        <w:t>که در زمین است</w:t>
      </w:r>
      <w:r w:rsidR="00E0701B" w:rsidRPr="00376812">
        <w:rPr>
          <w:rStyle w:val="1-Char"/>
          <w:rFonts w:hint="cs"/>
          <w:rtl/>
        </w:rPr>
        <w:t xml:space="preserve"> قرار دارد</w:t>
      </w:r>
      <w:r w:rsidRPr="00376812">
        <w:rPr>
          <w:rStyle w:val="1-Char"/>
          <w:rFonts w:hint="cs"/>
          <w:rtl/>
        </w:rPr>
        <w:t>. جملگی</w:t>
      </w:r>
      <w:r w:rsidR="00706D5C">
        <w:rPr>
          <w:rStyle w:val="1-Char"/>
          <w:rFonts w:hint="cs"/>
          <w:rtl/>
        </w:rPr>
        <w:t xml:space="preserve"> </w:t>
      </w:r>
      <w:r w:rsidR="00E0701B" w:rsidRPr="00376812">
        <w:rPr>
          <w:rStyle w:val="1-Char"/>
          <w:rFonts w:hint="cs"/>
          <w:rtl/>
        </w:rPr>
        <w:t>را مسخر او گردانیده</w:t>
      </w:r>
      <w:r w:rsidRPr="00376812">
        <w:rPr>
          <w:rStyle w:val="1-Char"/>
          <w:rFonts w:hint="cs"/>
          <w:rtl/>
        </w:rPr>
        <w:t>، و نعمت‌های ظاهری و باطنی فراوان خود را بر او فرو ریخته است، هم</w:t>
      </w:r>
      <w:r w:rsidR="000A57AE">
        <w:rPr>
          <w:rStyle w:val="1-Char"/>
          <w:rFonts w:hint="cs"/>
          <w:rtl/>
        </w:rPr>
        <w:t>ۀ</w:t>
      </w:r>
      <w:r w:rsidRPr="00376812">
        <w:rPr>
          <w:rStyle w:val="1-Char"/>
          <w:rFonts w:hint="cs"/>
          <w:rtl/>
        </w:rPr>
        <w:t xml:space="preserve"> آنچه در جهان هستی </w:t>
      </w:r>
      <w:r w:rsidR="00E0701B" w:rsidRPr="00376812">
        <w:rPr>
          <w:rStyle w:val="1-Char"/>
          <w:rFonts w:hint="cs"/>
          <w:rtl/>
        </w:rPr>
        <w:t>وجود دارد</w:t>
      </w:r>
      <w:r w:rsidRPr="00376812">
        <w:rPr>
          <w:rStyle w:val="1-Char"/>
          <w:rFonts w:hint="cs"/>
          <w:rtl/>
        </w:rPr>
        <w:t xml:space="preserve"> از آنِ او و برای خدمتگذاری او است، اما خود او را خدای متعال به خودش اختصاص داده و برای خودش قرار داده است.</w:t>
      </w:r>
    </w:p>
    <w:p w:rsidR="00A627C8" w:rsidRPr="00D823B5" w:rsidRDefault="00A627C8" w:rsidP="00376812">
      <w:pPr>
        <w:ind w:firstLine="284"/>
        <w:jc w:val="both"/>
        <w:rPr>
          <w:rStyle w:val="1-Char"/>
          <w:rtl/>
        </w:rPr>
      </w:pPr>
      <w:r w:rsidRPr="00376812">
        <w:rPr>
          <w:rStyle w:val="1-Char"/>
          <w:rFonts w:hint="cs"/>
          <w:rtl/>
        </w:rPr>
        <w:t xml:space="preserve">خدای متعال </w:t>
      </w:r>
      <w:r>
        <w:rPr>
          <w:rStyle w:val="Emphasis"/>
          <w:rFonts w:cs="Times New Roman" w:hint="cs"/>
          <w:i w:val="0"/>
          <w:iCs w:val="0"/>
          <w:rtl/>
          <w:lang w:bidi="fa-IR"/>
        </w:rPr>
        <w:t>–</w:t>
      </w:r>
      <w:r w:rsidRPr="00D823B5">
        <w:rPr>
          <w:rStyle w:val="1-Char"/>
          <w:rFonts w:hint="cs"/>
          <w:rtl/>
        </w:rPr>
        <w:t xml:space="preserve"> چنانکه در بعضی از احادیث قدسی آمده</w:t>
      </w:r>
      <w:r>
        <w:rPr>
          <w:rStyle w:val="Emphasis"/>
          <w:rFonts w:cs="Times New Roman" w:hint="cs"/>
          <w:i w:val="0"/>
          <w:iCs w:val="0"/>
          <w:rtl/>
          <w:lang w:bidi="fa-IR"/>
        </w:rPr>
        <w:t>–</w:t>
      </w:r>
      <w:r w:rsidRPr="00D823B5">
        <w:rPr>
          <w:rStyle w:val="1-Char"/>
          <w:rFonts w:hint="cs"/>
          <w:rtl/>
        </w:rPr>
        <w:t xml:space="preserve"> می‌فرماید: «فرزند آدم! تو را برای خود آفریدم، و همه چیز را برای تو آفریده‌ام. پس به حقی که به گردن تو دارم به آنچه که برای تو آفریده‌ام سرگرم مشو، تا از آنچه که تو را به خاطر آن خلق کرده‌ام غافل شوی» «فرزند آدم! تو را برای خودم آفریده‌ام پس بازی مکن، و روزیت را کفالت کرده‌ام پس خود را به رنج میفکن! فرزند آدم! مرا طلب کن می‌یابی. وقتی مرا یافتی همه چیز را یافته‌ای، و اگر مرا از دست بدهی همه چیز را از دست داده‌ای! و من از هرچیز و هرکس نزد تو محبوب‌ترم. درست است که انسان از حیث حجم و وزن و حیات جسمانیش در مقایسه با وسعت جهان آفرینش بسیار ناچیز است، اما از حیث روحش و وجود معنویش بسیار بزرگ است. مگر در حقیقت، انسان غیر از همان روح و وجود معنوی چیز دیگری هم هست؟ شاعر چه خوب گفته است:</w:t>
      </w:r>
    </w:p>
    <w:tbl>
      <w:tblPr>
        <w:bidiVisual/>
        <w:tblW w:w="0" w:type="auto"/>
        <w:tblLook w:val="04A0" w:firstRow="1" w:lastRow="0" w:firstColumn="1" w:lastColumn="0" w:noHBand="0" w:noVBand="1"/>
      </w:tblPr>
      <w:tblGrid>
        <w:gridCol w:w="3429"/>
        <w:gridCol w:w="411"/>
        <w:gridCol w:w="3464"/>
      </w:tblGrid>
      <w:tr w:rsidR="00000FD7" w:rsidRPr="00D823B5" w:rsidTr="009B6ECC">
        <w:tc>
          <w:tcPr>
            <w:tcW w:w="3623" w:type="dxa"/>
            <w:shd w:val="clear" w:color="auto" w:fill="auto"/>
          </w:tcPr>
          <w:p w:rsidR="00000FD7" w:rsidRPr="00DB3DE6" w:rsidRDefault="00000FD7" w:rsidP="00DB3DE6">
            <w:pPr>
              <w:pStyle w:val="5-"/>
              <w:ind w:firstLine="0"/>
              <w:jc w:val="lowKashida"/>
              <w:rPr>
                <w:rStyle w:val="Emphasis"/>
                <w:i w:val="0"/>
                <w:iCs w:val="0"/>
                <w:sz w:val="2"/>
                <w:szCs w:val="2"/>
                <w:rtl/>
              </w:rPr>
            </w:pPr>
            <w:r w:rsidRPr="009B6ECC">
              <w:rPr>
                <w:rStyle w:val="Emphasis"/>
                <w:rFonts w:hint="cs"/>
                <w:i w:val="0"/>
                <w:iCs w:val="0"/>
                <w:rtl/>
              </w:rPr>
              <w:t>دواؤك فيك وما تبصر</w:t>
            </w:r>
            <w:r w:rsidR="00DB3DE6">
              <w:rPr>
                <w:rStyle w:val="Emphasis"/>
                <w:i w:val="0"/>
                <w:iCs w:val="0"/>
                <w:rtl/>
              </w:rPr>
              <w:br/>
            </w:r>
          </w:p>
        </w:tc>
        <w:tc>
          <w:tcPr>
            <w:tcW w:w="425" w:type="dxa"/>
            <w:shd w:val="clear" w:color="auto" w:fill="auto"/>
          </w:tcPr>
          <w:p w:rsidR="00000FD7" w:rsidRPr="009B6ECC" w:rsidRDefault="00000FD7" w:rsidP="009B6ECC">
            <w:pPr>
              <w:pStyle w:val="5-"/>
              <w:ind w:firstLine="0"/>
              <w:jc w:val="lowKashida"/>
              <w:rPr>
                <w:rStyle w:val="Emphasis"/>
                <w:i w:val="0"/>
                <w:iCs w:val="0"/>
                <w:rtl/>
              </w:rPr>
            </w:pPr>
          </w:p>
        </w:tc>
        <w:tc>
          <w:tcPr>
            <w:tcW w:w="3652" w:type="dxa"/>
            <w:shd w:val="clear" w:color="auto" w:fill="auto"/>
          </w:tcPr>
          <w:p w:rsidR="00000FD7" w:rsidRPr="00DB3DE6" w:rsidRDefault="00000FD7" w:rsidP="00DB3DE6">
            <w:pPr>
              <w:pStyle w:val="5-"/>
              <w:ind w:firstLine="0"/>
              <w:jc w:val="lowKashida"/>
              <w:rPr>
                <w:rStyle w:val="Emphasis"/>
                <w:i w:val="0"/>
                <w:iCs w:val="0"/>
                <w:sz w:val="2"/>
                <w:szCs w:val="2"/>
                <w:rtl/>
              </w:rPr>
            </w:pPr>
            <w:r w:rsidRPr="009B6ECC">
              <w:rPr>
                <w:rStyle w:val="Emphasis"/>
                <w:rFonts w:hint="cs"/>
                <w:i w:val="0"/>
                <w:iCs w:val="0"/>
                <w:rtl/>
              </w:rPr>
              <w:t>وداؤكَ منك وما تشعر!!</w:t>
            </w:r>
            <w:r w:rsidR="00DB3DE6">
              <w:rPr>
                <w:rStyle w:val="Emphasis"/>
                <w:i w:val="0"/>
                <w:iCs w:val="0"/>
                <w:rtl/>
              </w:rPr>
              <w:br/>
            </w:r>
          </w:p>
        </w:tc>
      </w:tr>
      <w:tr w:rsidR="00000FD7" w:rsidRPr="00D823B5" w:rsidTr="009B6ECC">
        <w:tc>
          <w:tcPr>
            <w:tcW w:w="3623" w:type="dxa"/>
            <w:shd w:val="clear" w:color="auto" w:fill="auto"/>
          </w:tcPr>
          <w:p w:rsidR="00000FD7" w:rsidRPr="00DB3DE6" w:rsidRDefault="00000FD7" w:rsidP="00DB3DE6">
            <w:pPr>
              <w:pStyle w:val="5-"/>
              <w:ind w:firstLine="0"/>
              <w:jc w:val="lowKashida"/>
              <w:rPr>
                <w:rStyle w:val="Emphasis"/>
                <w:i w:val="0"/>
                <w:iCs w:val="0"/>
                <w:sz w:val="2"/>
                <w:szCs w:val="2"/>
                <w:rtl/>
              </w:rPr>
            </w:pPr>
            <w:r w:rsidRPr="009B6ECC">
              <w:rPr>
                <w:rStyle w:val="Emphasis"/>
                <w:rFonts w:hint="cs"/>
                <w:i w:val="0"/>
                <w:iCs w:val="0"/>
                <w:rtl/>
              </w:rPr>
              <w:t>وتزعم أنك جرم صغير</w:t>
            </w:r>
            <w:r w:rsidR="00DB3DE6">
              <w:rPr>
                <w:rStyle w:val="Emphasis"/>
                <w:i w:val="0"/>
                <w:iCs w:val="0"/>
                <w:rtl/>
              </w:rPr>
              <w:br/>
            </w:r>
          </w:p>
        </w:tc>
        <w:tc>
          <w:tcPr>
            <w:tcW w:w="425" w:type="dxa"/>
            <w:shd w:val="clear" w:color="auto" w:fill="auto"/>
          </w:tcPr>
          <w:p w:rsidR="00000FD7" w:rsidRPr="009B6ECC" w:rsidRDefault="00000FD7" w:rsidP="009B6ECC">
            <w:pPr>
              <w:pStyle w:val="5-"/>
              <w:ind w:firstLine="0"/>
              <w:jc w:val="lowKashida"/>
              <w:rPr>
                <w:rStyle w:val="Emphasis"/>
                <w:i w:val="0"/>
                <w:iCs w:val="0"/>
                <w:rtl/>
              </w:rPr>
            </w:pPr>
          </w:p>
        </w:tc>
        <w:tc>
          <w:tcPr>
            <w:tcW w:w="3652" w:type="dxa"/>
            <w:shd w:val="clear" w:color="auto" w:fill="auto"/>
          </w:tcPr>
          <w:p w:rsidR="00000FD7" w:rsidRPr="00DB3DE6" w:rsidRDefault="00000FD7" w:rsidP="00DB3DE6">
            <w:pPr>
              <w:pStyle w:val="5-"/>
              <w:ind w:firstLine="0"/>
              <w:jc w:val="lowKashida"/>
              <w:rPr>
                <w:rStyle w:val="Emphasis"/>
                <w:i w:val="0"/>
                <w:iCs w:val="0"/>
                <w:sz w:val="2"/>
                <w:szCs w:val="2"/>
                <w:rtl/>
              </w:rPr>
            </w:pPr>
            <w:r w:rsidRPr="009B6ECC">
              <w:rPr>
                <w:rStyle w:val="Emphasis"/>
                <w:rFonts w:hint="cs"/>
                <w:i w:val="0"/>
                <w:iCs w:val="0"/>
                <w:rtl/>
              </w:rPr>
              <w:t>وفيك انطوى العالم الأكبر!!</w:t>
            </w:r>
            <w:r w:rsidR="00DB3DE6">
              <w:rPr>
                <w:rStyle w:val="Emphasis"/>
                <w:i w:val="0"/>
                <w:iCs w:val="0"/>
                <w:rtl/>
              </w:rPr>
              <w:br/>
            </w:r>
          </w:p>
        </w:tc>
      </w:tr>
    </w:tbl>
    <w:p w:rsidR="00A627C8" w:rsidRPr="00376812" w:rsidRDefault="00E0701B" w:rsidP="00376812">
      <w:pPr>
        <w:ind w:firstLine="284"/>
        <w:jc w:val="both"/>
        <w:rPr>
          <w:rStyle w:val="1-Char"/>
          <w:rtl/>
        </w:rPr>
      </w:pPr>
      <w:r w:rsidRPr="00376812">
        <w:rPr>
          <w:rStyle w:val="1-Char"/>
          <w:rFonts w:hint="cs"/>
          <w:rtl/>
        </w:rPr>
        <w:t>د</w:t>
      </w:r>
      <w:r w:rsidR="00A627C8" w:rsidRPr="00376812">
        <w:rPr>
          <w:rStyle w:val="1-Char"/>
          <w:rFonts w:hint="cs"/>
          <w:rtl/>
        </w:rPr>
        <w:t>و</w:t>
      </w:r>
      <w:r w:rsidRPr="00376812">
        <w:rPr>
          <w:rStyle w:val="1-Char"/>
          <w:rFonts w:hint="cs"/>
          <w:rtl/>
        </w:rPr>
        <w:t>ا</w:t>
      </w:r>
      <w:r w:rsidR="00A627C8" w:rsidRPr="00376812">
        <w:rPr>
          <w:rStyle w:val="1-Char"/>
          <w:rFonts w:hint="cs"/>
          <w:rtl/>
        </w:rPr>
        <w:t>ی تو در خود تو است، اما تو نمی‌بینی، و درد تو از خود تو است، اما تو درنمی‌یابی! و می‌پنداری که تو یک جُث</w:t>
      </w:r>
      <w:r w:rsidR="000A57AE">
        <w:rPr>
          <w:rStyle w:val="1-Char"/>
          <w:rFonts w:hint="cs"/>
          <w:rtl/>
        </w:rPr>
        <w:t>ۀ</w:t>
      </w:r>
      <w:r w:rsidR="00A627C8" w:rsidRPr="00376812">
        <w:rPr>
          <w:rStyle w:val="1-Char"/>
          <w:rFonts w:hint="cs"/>
          <w:rtl/>
        </w:rPr>
        <w:t xml:space="preserve"> کوچک هستی، حال آن که در همین جُثّ</w:t>
      </w:r>
      <w:r w:rsidR="000A57AE">
        <w:rPr>
          <w:rStyle w:val="1-Char"/>
          <w:rFonts w:hint="cs"/>
          <w:rtl/>
        </w:rPr>
        <w:t>ۀ</w:t>
      </w:r>
      <w:r w:rsidR="00A627C8" w:rsidRPr="00376812">
        <w:rPr>
          <w:rStyle w:val="1-Char"/>
          <w:rFonts w:hint="cs"/>
          <w:rtl/>
        </w:rPr>
        <w:t xml:space="preserve"> کوچک تو جهان هستی با همه بزرگیش جای گرفته است!</w:t>
      </w:r>
    </w:p>
    <w:p w:rsidR="00A627C8" w:rsidRPr="00376812" w:rsidRDefault="00A627C8" w:rsidP="00376812">
      <w:pPr>
        <w:ind w:firstLine="284"/>
        <w:jc w:val="both"/>
        <w:rPr>
          <w:rStyle w:val="1-Char"/>
          <w:rtl/>
        </w:rPr>
      </w:pPr>
      <w:r w:rsidRPr="00376812">
        <w:rPr>
          <w:rStyle w:val="1-Char"/>
          <w:rFonts w:hint="cs"/>
          <w:rtl/>
        </w:rPr>
        <w:t>اگر عمر کوتاه «انسان» را بر روی این کره خاکی زمین در نظر بگیریم، انسان در دشت گسترد</w:t>
      </w:r>
      <w:r w:rsidR="000A57AE">
        <w:rPr>
          <w:rStyle w:val="1-Char"/>
          <w:rFonts w:hint="cs"/>
          <w:rtl/>
        </w:rPr>
        <w:t>ۀ</w:t>
      </w:r>
      <w:r w:rsidRPr="00376812">
        <w:rPr>
          <w:rStyle w:val="1-Char"/>
          <w:rFonts w:hint="cs"/>
          <w:rtl/>
        </w:rPr>
        <w:t xml:space="preserve"> دوران‌های زمین‌شناسی که سر به</w:t>
      </w:r>
      <w:r w:rsidR="00E0701B" w:rsidRPr="00376812">
        <w:rPr>
          <w:rStyle w:val="1-Char"/>
          <w:rFonts w:hint="cs"/>
          <w:rtl/>
        </w:rPr>
        <w:t xml:space="preserve"> ژرفناهای ماقبل تاریخ می‌گذارد -ا</w:t>
      </w:r>
      <w:r w:rsidRPr="00376812">
        <w:rPr>
          <w:rStyle w:val="1-Char"/>
          <w:rFonts w:hint="cs"/>
          <w:rtl/>
        </w:rPr>
        <w:t>گر حرف‌هایی که زده</w:t>
      </w:r>
      <w:r w:rsidR="003C024C" w:rsidRPr="00376812">
        <w:rPr>
          <w:rStyle w:val="1-Char"/>
          <w:rFonts w:hint="cs"/>
          <w:rtl/>
        </w:rPr>
        <w:t xml:space="preserve">‌اند </w:t>
      </w:r>
      <w:r w:rsidRPr="00376812">
        <w:rPr>
          <w:rStyle w:val="1-Char"/>
          <w:rFonts w:hint="cs"/>
          <w:rtl/>
        </w:rPr>
        <w:t>درست باشد جز ذره‌ای گرد و غبار</w:t>
      </w:r>
      <w:r w:rsidR="00E0701B" w:rsidRPr="00376812">
        <w:rPr>
          <w:rStyle w:val="1-Char"/>
          <w:rFonts w:hint="cs"/>
          <w:rtl/>
        </w:rPr>
        <w:t>-</w:t>
      </w:r>
      <w:r w:rsidRPr="00376812">
        <w:rPr>
          <w:rStyle w:val="1-Char"/>
          <w:rFonts w:hint="cs"/>
          <w:rtl/>
        </w:rPr>
        <w:t xml:space="preserve"> ن</w:t>
      </w:r>
      <w:r w:rsidR="00E0701B" w:rsidRPr="00376812">
        <w:rPr>
          <w:rStyle w:val="1-Char"/>
          <w:rFonts w:hint="cs"/>
          <w:rtl/>
        </w:rPr>
        <w:t>می‌باشد</w:t>
      </w:r>
      <w:r w:rsidRPr="00376812">
        <w:rPr>
          <w:rStyle w:val="1-Char"/>
          <w:rFonts w:hint="cs"/>
          <w:rtl/>
        </w:rPr>
        <w:t>. ولی دینداران یقین دارند که مرگ برای انسان یک پایان نیست. مرگ ی</w:t>
      </w:r>
      <w:r w:rsidR="00E0701B" w:rsidRPr="00376812">
        <w:rPr>
          <w:rStyle w:val="1-Char"/>
          <w:rFonts w:hint="cs"/>
          <w:rtl/>
        </w:rPr>
        <w:t>ک</w:t>
      </w:r>
      <w:r w:rsidRPr="00376812">
        <w:rPr>
          <w:rStyle w:val="1-Char"/>
          <w:rFonts w:hint="cs"/>
          <w:rtl/>
        </w:rPr>
        <w:t xml:space="preserve"> ایستگاه جا به جایی (ترمینال) است برای نقل مکان از این جهان به ابدیتی که پایان و نهایتی ندارد به سرای جاودانگی... به آنجایی که به دینداران گویند:</w:t>
      </w:r>
    </w:p>
    <w:p w:rsidR="005D08DD" w:rsidRPr="00C10EC8" w:rsidRDefault="005D08DD" w:rsidP="00AD6930">
      <w:pPr>
        <w:ind w:firstLine="284"/>
        <w:jc w:val="both"/>
        <w:rPr>
          <w:rStyle w:val="7-Char"/>
          <w:rtl/>
        </w:rPr>
      </w:pPr>
      <w:r>
        <w:rPr>
          <w:rStyle w:val="Emphasis"/>
          <w:rFonts w:ascii="Traditional Arabic" w:hAnsi="Traditional Arabic" w:cs="Traditional Arabic"/>
          <w:i w:val="0"/>
          <w:iCs w:val="0"/>
          <w:rtl/>
          <w:lang w:bidi="fa-IR"/>
        </w:rPr>
        <w:t>﴿</w:t>
      </w:r>
      <w:r w:rsidR="00AD6930" w:rsidRPr="00C10EC8">
        <w:rPr>
          <w:rStyle w:val="7-Char"/>
          <w:rtl/>
        </w:rPr>
        <w:t>سَلَٰمٌ عَلَيۡكُمۡ طِبۡتُمۡ فَ</w:t>
      </w:r>
      <w:r w:rsidR="00AD6930" w:rsidRPr="00C10EC8">
        <w:rPr>
          <w:rStyle w:val="7-Char"/>
          <w:rFonts w:hint="cs"/>
          <w:rtl/>
        </w:rPr>
        <w:t>ٱ</w:t>
      </w:r>
      <w:r w:rsidR="00AD6930" w:rsidRPr="00C10EC8">
        <w:rPr>
          <w:rStyle w:val="7-Char"/>
          <w:rFonts w:hint="eastAsia"/>
          <w:rtl/>
        </w:rPr>
        <w:t>دۡخُلُوهَا</w:t>
      </w:r>
      <w:r w:rsidR="00AD6930" w:rsidRPr="00C10EC8">
        <w:rPr>
          <w:rStyle w:val="7-Char"/>
          <w:rtl/>
        </w:rPr>
        <w:t xml:space="preserve"> خَٰلِدِينَ ٧٣</w:t>
      </w:r>
      <w:r>
        <w:rPr>
          <w:rStyle w:val="Emphasis"/>
          <w:rFonts w:ascii="Traditional Arabic" w:hAnsi="Traditional Arabic" w:cs="Traditional Arabic"/>
          <w:i w:val="0"/>
          <w:iCs w:val="0"/>
          <w:rtl/>
          <w:lang w:bidi="fa-IR"/>
        </w:rPr>
        <w:t>﴾</w:t>
      </w:r>
      <w:r w:rsidRPr="00D823B5">
        <w:rPr>
          <w:rStyle w:val="1-Char"/>
          <w:rFonts w:hint="cs"/>
          <w:rtl/>
        </w:rPr>
        <w:t xml:space="preserve"> </w:t>
      </w:r>
      <w:r w:rsidRPr="00DB3DE6">
        <w:rPr>
          <w:rStyle w:val="6-Char"/>
          <w:rtl/>
        </w:rPr>
        <w:t>[</w:t>
      </w:r>
      <w:r w:rsidRPr="00DB3DE6">
        <w:rPr>
          <w:rStyle w:val="6-Char"/>
          <w:rFonts w:hint="cs"/>
          <w:rtl/>
        </w:rPr>
        <w:t>الزمر: 73</w:t>
      </w:r>
      <w:r w:rsidRPr="00DB3DE6">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سلام بر شما، آراسته و پیراسته بوده و هستید، به بهشت وارد شوید جاودانگان</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تازه، آنچه گفته شد بیانی است گذرا از ارزش و ارجمندی انسان در سطح نگاه ادیان آسمانی به طور کلی. در آیین اسلام و مکتب محمد</w:t>
      </w:r>
      <w:r w:rsidR="00E0701B" w:rsidRPr="00376812">
        <w:rPr>
          <w:rStyle w:val="1-Char"/>
          <w:rFonts w:hint="cs"/>
          <w:rtl/>
        </w:rPr>
        <w:t xml:space="preserve"> مصطفی</w:t>
      </w:r>
      <w:r w:rsidR="006620CA" w:rsidRPr="006620CA">
        <w:rPr>
          <w:rStyle w:val="1-Char"/>
          <w:rFonts w:cs="CTraditional Arabic" w:hint="cs"/>
          <w:rtl/>
        </w:rPr>
        <w:t xml:space="preserve"> ج</w:t>
      </w:r>
      <w:r w:rsidRPr="00376812">
        <w:rPr>
          <w:rStyle w:val="1-Char"/>
          <w:rFonts w:hint="cs"/>
          <w:rtl/>
        </w:rPr>
        <w:t xml:space="preserve"> خاتم پیامبران برای انسان کرامت و متانت ویژه‌ای مطرح شده است که در هیچ مرام و ایدئولوژی و مکتبی نظیر و همانند ندارد.</w:t>
      </w:r>
    </w:p>
    <w:p w:rsidR="00A627C8" w:rsidRPr="00376812" w:rsidRDefault="00A627C8" w:rsidP="00376812">
      <w:pPr>
        <w:ind w:firstLine="284"/>
        <w:jc w:val="both"/>
        <w:rPr>
          <w:rStyle w:val="1-Char"/>
          <w:rtl/>
        </w:rPr>
      </w:pPr>
      <w:r w:rsidRPr="00376812">
        <w:rPr>
          <w:rStyle w:val="1-Char"/>
          <w:rFonts w:hint="cs"/>
          <w:rtl/>
        </w:rPr>
        <w:t>قرآن راجع به انسان در ده‌ها بلکه صدها آیه سخن گفته است. همین بس که بدانیم نخستین گروه از آیاتی که به وسیله روح الامین بر قلب مبارک محمد</w:t>
      </w:r>
      <w:r w:rsidR="006620CA" w:rsidRPr="006620CA">
        <w:rPr>
          <w:rStyle w:val="1-Char"/>
          <w:rFonts w:cs="CTraditional Arabic" w:hint="cs"/>
          <w:rtl/>
        </w:rPr>
        <w:t xml:space="preserve"> ج</w:t>
      </w:r>
      <w:r w:rsidRPr="00376812">
        <w:rPr>
          <w:rStyle w:val="1-Char"/>
          <w:rFonts w:hint="cs"/>
          <w:rtl/>
        </w:rPr>
        <w:t xml:space="preserve"> فرود آمد و پنج آیه بود، مقام انسان و روابط او را با پروردگارش مطرح کرده بود: رابط</w:t>
      </w:r>
      <w:r w:rsidR="000A57AE">
        <w:rPr>
          <w:rStyle w:val="1-Char"/>
          <w:rFonts w:hint="cs"/>
          <w:rtl/>
        </w:rPr>
        <w:t>ۀ</w:t>
      </w:r>
      <w:r w:rsidRPr="00376812">
        <w:rPr>
          <w:rStyle w:val="1-Char"/>
          <w:rFonts w:hint="cs"/>
          <w:rtl/>
        </w:rPr>
        <w:t xml:space="preserve"> آفرینش و پذیرایی و ارج‌گذاری، رابط</w:t>
      </w:r>
      <w:r w:rsidR="000A57AE">
        <w:rPr>
          <w:rStyle w:val="1-Char"/>
          <w:rFonts w:hint="cs"/>
          <w:rtl/>
        </w:rPr>
        <w:t>ۀ</w:t>
      </w:r>
      <w:r w:rsidRPr="00376812">
        <w:rPr>
          <w:rStyle w:val="1-Char"/>
          <w:rFonts w:hint="cs"/>
          <w:rtl/>
        </w:rPr>
        <w:t xml:space="preserve"> راهنمایی و آموزش، جالب‌تر این که در این آیات واژ</w:t>
      </w:r>
      <w:r w:rsidR="000A57AE">
        <w:rPr>
          <w:rStyle w:val="1-Char"/>
          <w:rFonts w:hint="cs"/>
          <w:rtl/>
        </w:rPr>
        <w:t>ۀ</w:t>
      </w:r>
      <w:r w:rsidRPr="00376812">
        <w:rPr>
          <w:rStyle w:val="1-Char"/>
          <w:rFonts w:hint="cs"/>
          <w:rtl/>
        </w:rPr>
        <w:t xml:space="preserve"> «رب» برگزیده شده است تا تربیت و سرپرستی و بالابردن انسان را در درجات کمال از سوی خدا متعال برساند آن نخستین آیات قرآن بنا به روایات اسباب النزول این آیات هستند:</w:t>
      </w:r>
    </w:p>
    <w:p w:rsidR="005A3417" w:rsidRPr="00C10EC8" w:rsidRDefault="005A3417" w:rsidP="00AD6930">
      <w:pPr>
        <w:ind w:firstLine="284"/>
        <w:jc w:val="both"/>
        <w:rPr>
          <w:rStyle w:val="7-Char"/>
          <w:rtl/>
        </w:rPr>
      </w:pPr>
      <w:r>
        <w:rPr>
          <w:rStyle w:val="Emphasis"/>
          <w:rFonts w:ascii="Traditional Arabic" w:hAnsi="Traditional Arabic" w:cs="Traditional Arabic"/>
          <w:i w:val="0"/>
          <w:iCs w:val="0"/>
          <w:rtl/>
          <w:lang w:bidi="fa-IR"/>
        </w:rPr>
        <w:t>﴿</w:t>
      </w:r>
      <w:r w:rsidR="00AD6930" w:rsidRPr="00C10EC8">
        <w:rPr>
          <w:rStyle w:val="7-Char"/>
          <w:rFonts w:hint="cs"/>
          <w:rtl/>
        </w:rPr>
        <w:t>ٱ</w:t>
      </w:r>
      <w:r w:rsidR="00AD6930" w:rsidRPr="00C10EC8">
        <w:rPr>
          <w:rStyle w:val="7-Char"/>
          <w:rFonts w:hint="eastAsia"/>
          <w:rtl/>
        </w:rPr>
        <w:t>قۡرَأۡ</w:t>
      </w:r>
      <w:r w:rsidR="00AD6930" w:rsidRPr="00C10EC8">
        <w:rPr>
          <w:rStyle w:val="7-Char"/>
          <w:rtl/>
        </w:rPr>
        <w:t xml:space="preserve"> بِ</w:t>
      </w:r>
      <w:r w:rsidR="00AD6930" w:rsidRPr="00C10EC8">
        <w:rPr>
          <w:rStyle w:val="7-Char"/>
          <w:rFonts w:hint="cs"/>
          <w:rtl/>
        </w:rPr>
        <w:t>ٱ</w:t>
      </w:r>
      <w:r w:rsidR="00AD6930" w:rsidRPr="00C10EC8">
        <w:rPr>
          <w:rStyle w:val="7-Char"/>
          <w:rFonts w:hint="eastAsia"/>
          <w:rtl/>
        </w:rPr>
        <w:t>سۡمِ</w:t>
      </w:r>
      <w:r w:rsidR="00AD6930" w:rsidRPr="00C10EC8">
        <w:rPr>
          <w:rStyle w:val="7-Char"/>
          <w:rtl/>
        </w:rPr>
        <w:t xml:space="preserve"> رَبِّكَ </w:t>
      </w:r>
      <w:r w:rsidR="00AD6930" w:rsidRPr="00C10EC8">
        <w:rPr>
          <w:rStyle w:val="7-Char"/>
          <w:rFonts w:hint="cs"/>
          <w:rtl/>
        </w:rPr>
        <w:t>ٱ</w:t>
      </w:r>
      <w:r w:rsidR="00AD6930" w:rsidRPr="00C10EC8">
        <w:rPr>
          <w:rStyle w:val="7-Char"/>
          <w:rFonts w:hint="eastAsia"/>
          <w:rtl/>
        </w:rPr>
        <w:t>لَّذِي</w:t>
      </w:r>
      <w:r w:rsidR="00AD6930" w:rsidRPr="00C10EC8">
        <w:rPr>
          <w:rStyle w:val="7-Char"/>
          <w:rtl/>
        </w:rPr>
        <w:t xml:space="preserve"> خَلَقَ ١</w:t>
      </w:r>
      <w:r w:rsidR="00706D5C" w:rsidRPr="00C10EC8">
        <w:rPr>
          <w:rStyle w:val="7-Char"/>
          <w:rtl/>
        </w:rPr>
        <w:t xml:space="preserve"> </w:t>
      </w:r>
      <w:r w:rsidR="00AD6930" w:rsidRPr="00C10EC8">
        <w:rPr>
          <w:rStyle w:val="7-Char"/>
          <w:rtl/>
        </w:rPr>
        <w:t xml:space="preserve">خَلَقَ </w:t>
      </w:r>
      <w:r w:rsidR="00AD6930" w:rsidRPr="00C10EC8">
        <w:rPr>
          <w:rStyle w:val="7-Char"/>
          <w:rFonts w:hint="cs"/>
          <w:rtl/>
        </w:rPr>
        <w:t>ٱ</w:t>
      </w:r>
      <w:r w:rsidR="00AD6930" w:rsidRPr="00C10EC8">
        <w:rPr>
          <w:rStyle w:val="7-Char"/>
          <w:rFonts w:hint="eastAsia"/>
          <w:rtl/>
        </w:rPr>
        <w:t>لۡإِنسَٰنَ</w:t>
      </w:r>
      <w:r w:rsidR="00AD6930" w:rsidRPr="00C10EC8">
        <w:rPr>
          <w:rStyle w:val="7-Char"/>
          <w:rtl/>
        </w:rPr>
        <w:t xml:space="preserve"> مِنۡ عَلَقٍ ٢</w:t>
      </w:r>
      <w:r w:rsidR="00706D5C" w:rsidRPr="00C10EC8">
        <w:rPr>
          <w:rStyle w:val="7-Char"/>
          <w:rtl/>
        </w:rPr>
        <w:t xml:space="preserve"> </w:t>
      </w:r>
      <w:r w:rsidR="00AD6930" w:rsidRPr="00C10EC8">
        <w:rPr>
          <w:rStyle w:val="7-Char"/>
          <w:rFonts w:hint="cs"/>
          <w:rtl/>
        </w:rPr>
        <w:t>ٱ</w:t>
      </w:r>
      <w:r w:rsidR="00AD6930" w:rsidRPr="00C10EC8">
        <w:rPr>
          <w:rStyle w:val="7-Char"/>
          <w:rFonts w:hint="eastAsia"/>
          <w:rtl/>
        </w:rPr>
        <w:t>قۡرَأۡ</w:t>
      </w:r>
      <w:r w:rsidR="00AD6930" w:rsidRPr="00C10EC8">
        <w:rPr>
          <w:rStyle w:val="7-Char"/>
          <w:rtl/>
        </w:rPr>
        <w:t xml:space="preserve"> وَرَبُّكَ </w:t>
      </w:r>
      <w:r w:rsidR="00AD6930" w:rsidRPr="00C10EC8">
        <w:rPr>
          <w:rStyle w:val="7-Char"/>
          <w:rFonts w:hint="cs"/>
          <w:rtl/>
        </w:rPr>
        <w:t>ٱ</w:t>
      </w:r>
      <w:r w:rsidR="00AD6930" w:rsidRPr="00C10EC8">
        <w:rPr>
          <w:rStyle w:val="7-Char"/>
          <w:rFonts w:hint="eastAsia"/>
          <w:rtl/>
        </w:rPr>
        <w:t>لۡأَكۡرَمُ</w:t>
      </w:r>
      <w:r w:rsidR="00AD6930" w:rsidRPr="00C10EC8">
        <w:rPr>
          <w:rStyle w:val="7-Char"/>
          <w:rtl/>
        </w:rPr>
        <w:t xml:space="preserve"> ٣</w:t>
      </w:r>
      <w:r w:rsidR="00706D5C" w:rsidRPr="00C10EC8">
        <w:rPr>
          <w:rStyle w:val="7-Char"/>
          <w:rtl/>
        </w:rPr>
        <w:t xml:space="preserve"> </w:t>
      </w:r>
      <w:r w:rsidR="00AD6930" w:rsidRPr="00C10EC8">
        <w:rPr>
          <w:rStyle w:val="7-Char"/>
          <w:rFonts w:hint="cs"/>
          <w:rtl/>
        </w:rPr>
        <w:t>ٱ</w:t>
      </w:r>
      <w:r w:rsidR="00AD6930" w:rsidRPr="00C10EC8">
        <w:rPr>
          <w:rStyle w:val="7-Char"/>
          <w:rFonts w:hint="eastAsia"/>
          <w:rtl/>
        </w:rPr>
        <w:t>لَّذِي</w:t>
      </w:r>
      <w:r w:rsidR="00AD6930" w:rsidRPr="00C10EC8">
        <w:rPr>
          <w:rStyle w:val="7-Char"/>
          <w:rtl/>
        </w:rPr>
        <w:t xml:space="preserve"> عَلَّمَ بِ</w:t>
      </w:r>
      <w:r w:rsidR="00AD6930" w:rsidRPr="00C10EC8">
        <w:rPr>
          <w:rStyle w:val="7-Char"/>
          <w:rFonts w:hint="cs"/>
          <w:rtl/>
        </w:rPr>
        <w:t>ٱ</w:t>
      </w:r>
      <w:r w:rsidR="00AD6930" w:rsidRPr="00C10EC8">
        <w:rPr>
          <w:rStyle w:val="7-Char"/>
          <w:rFonts w:hint="eastAsia"/>
          <w:rtl/>
        </w:rPr>
        <w:t>لۡقَلَمِ</w:t>
      </w:r>
      <w:r w:rsidR="00AD6930" w:rsidRPr="00C10EC8">
        <w:rPr>
          <w:rStyle w:val="7-Char"/>
          <w:rtl/>
        </w:rPr>
        <w:t xml:space="preserve"> ٤ </w:t>
      </w:r>
      <w:r w:rsidR="00AD6930" w:rsidRPr="00C10EC8">
        <w:rPr>
          <w:rStyle w:val="7-Char"/>
          <w:rFonts w:hint="eastAsia"/>
          <w:rtl/>
        </w:rPr>
        <w:t>عَلَّمَ</w:t>
      </w:r>
      <w:r w:rsidR="00AD6930" w:rsidRPr="00C10EC8">
        <w:rPr>
          <w:rStyle w:val="7-Char"/>
          <w:rtl/>
        </w:rPr>
        <w:t xml:space="preserve"> </w:t>
      </w:r>
      <w:r w:rsidR="00AD6930" w:rsidRPr="00C10EC8">
        <w:rPr>
          <w:rStyle w:val="7-Char"/>
          <w:rFonts w:hint="cs"/>
          <w:rtl/>
        </w:rPr>
        <w:t>ٱ</w:t>
      </w:r>
      <w:r w:rsidR="00AD6930" w:rsidRPr="00C10EC8">
        <w:rPr>
          <w:rStyle w:val="7-Char"/>
          <w:rFonts w:hint="eastAsia"/>
          <w:rtl/>
        </w:rPr>
        <w:t>لۡإِنسَٰنَ</w:t>
      </w:r>
      <w:r w:rsidR="00AD6930" w:rsidRPr="00C10EC8">
        <w:rPr>
          <w:rStyle w:val="7-Char"/>
          <w:rtl/>
        </w:rPr>
        <w:t xml:space="preserve"> مَا لَمۡ يَعۡلَمۡ ٥</w:t>
      </w:r>
      <w:r>
        <w:rPr>
          <w:rStyle w:val="Emphasis"/>
          <w:rFonts w:ascii="Traditional Arabic" w:hAnsi="Traditional Arabic" w:cs="Traditional Arabic"/>
          <w:i w:val="0"/>
          <w:iCs w:val="0"/>
          <w:rtl/>
          <w:lang w:bidi="fa-IR"/>
        </w:rPr>
        <w:t>﴾</w:t>
      </w:r>
      <w:r w:rsidRPr="00D823B5">
        <w:rPr>
          <w:rStyle w:val="1-Char"/>
          <w:rFonts w:hint="cs"/>
          <w:rtl/>
        </w:rPr>
        <w:t xml:space="preserve"> </w:t>
      </w:r>
      <w:r w:rsidRPr="00DB3DE6">
        <w:rPr>
          <w:rStyle w:val="6-Char"/>
          <w:rtl/>
        </w:rPr>
        <w:t>[</w:t>
      </w:r>
      <w:r w:rsidRPr="00DB3DE6">
        <w:rPr>
          <w:rStyle w:val="6-Char"/>
          <w:rFonts w:hint="cs"/>
          <w:rtl/>
        </w:rPr>
        <w:t>العلق: 1-5</w:t>
      </w:r>
      <w:r w:rsidRPr="00DB3DE6">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بخوان به نام پروردگارت که آفرید انسان را از گل چسبنده. بخوان و پروردگار تو کریمترین است که آموخت با قلم. آموخت انسان را آنچه که ندانسته بود</w:t>
      </w:r>
      <w:r>
        <w:rPr>
          <w:rStyle w:val="Emphasis"/>
          <w:rFonts w:cs="Traditional Arabic" w:hint="cs"/>
          <w:i w:val="0"/>
          <w:iCs w:val="0"/>
          <w:rtl/>
          <w:lang w:bidi="fa-IR"/>
        </w:rPr>
        <w:t>»</w:t>
      </w:r>
      <w:r w:rsidRPr="00D823B5">
        <w:rPr>
          <w:rStyle w:val="1-Char"/>
          <w:rFonts w:hint="cs"/>
          <w:rtl/>
        </w:rPr>
        <w:t>.</w:t>
      </w:r>
    </w:p>
    <w:p w:rsidR="00A627C8" w:rsidRPr="006C09CF" w:rsidRDefault="00A627C8" w:rsidP="006C09CF">
      <w:pPr>
        <w:pStyle w:val="3-"/>
        <w:rPr>
          <w:rStyle w:val="1-Char"/>
          <w:rFonts w:ascii="IRZar" w:hAnsi="IRZar" w:cs="IRZar"/>
          <w:sz w:val="24"/>
          <w:szCs w:val="24"/>
          <w:rtl/>
        </w:rPr>
      </w:pPr>
      <w:bookmarkStart w:id="42" w:name="_Toc258767990"/>
      <w:bookmarkStart w:id="43" w:name="_Toc429312803"/>
      <w:r w:rsidRPr="006C09CF">
        <w:rPr>
          <w:rStyle w:val="1-Char"/>
          <w:rFonts w:ascii="IRZar" w:hAnsi="IRZar" w:cs="IRZar" w:hint="cs"/>
          <w:sz w:val="24"/>
          <w:szCs w:val="24"/>
          <w:rtl/>
        </w:rPr>
        <w:t>جایگاه انسان نزد خدا</w:t>
      </w:r>
      <w:bookmarkEnd w:id="42"/>
      <w:bookmarkEnd w:id="43"/>
    </w:p>
    <w:p w:rsidR="00A627C8" w:rsidRPr="00376812" w:rsidRDefault="00A627C8" w:rsidP="00376812">
      <w:pPr>
        <w:ind w:firstLine="284"/>
        <w:jc w:val="both"/>
        <w:rPr>
          <w:rStyle w:val="1-Char"/>
          <w:rtl/>
        </w:rPr>
      </w:pPr>
      <w:r w:rsidRPr="00376812">
        <w:rPr>
          <w:rStyle w:val="1-Char"/>
          <w:rFonts w:hint="cs"/>
          <w:rtl/>
        </w:rPr>
        <w:t>قرآن مجید در آیات بسیاری از سوره‌های مختلف، نزدیکی انسان را به خدا و نزدیکی خدا به انسان را بیان کرده است. آنچنان نزدیکی شگفتی که افسان</w:t>
      </w:r>
      <w:r w:rsidR="000A57AE">
        <w:rPr>
          <w:rStyle w:val="1-Char"/>
          <w:rFonts w:hint="cs"/>
          <w:rtl/>
        </w:rPr>
        <w:t>ۀ</w:t>
      </w:r>
      <w:r w:rsidRPr="00376812">
        <w:rPr>
          <w:rStyle w:val="1-Char"/>
          <w:rFonts w:hint="cs"/>
          <w:rtl/>
        </w:rPr>
        <w:t xml:space="preserve"> دلالان و سمساران دین‌فروش را درهم شکسته است. سوداگرانی که خودشان را حاجت و دربان درهای رحمت واسع</w:t>
      </w:r>
      <w:r w:rsidR="000A57AE">
        <w:rPr>
          <w:rStyle w:val="1-Char"/>
          <w:rFonts w:hint="cs"/>
          <w:rtl/>
        </w:rPr>
        <w:t>ۀ</w:t>
      </w:r>
      <w:r w:rsidRPr="00376812">
        <w:rPr>
          <w:rStyle w:val="1-Char"/>
          <w:rFonts w:hint="cs"/>
          <w:rtl/>
        </w:rPr>
        <w:t xml:space="preserve"> خدا قلمداد کرده</w:t>
      </w:r>
      <w:r w:rsidR="003C024C" w:rsidRPr="00376812">
        <w:rPr>
          <w:rStyle w:val="1-Char"/>
          <w:rFonts w:hint="cs"/>
          <w:rtl/>
        </w:rPr>
        <w:t xml:space="preserve">‌اند </w:t>
      </w:r>
      <w:r w:rsidRPr="00376812">
        <w:rPr>
          <w:rStyle w:val="1-Char"/>
          <w:rFonts w:hint="cs"/>
          <w:rtl/>
        </w:rPr>
        <w:t>و خدا می‌داند که آنان دروغگویانند! خدا در قرآن فرموده است:</w:t>
      </w:r>
    </w:p>
    <w:p w:rsidR="005A3417" w:rsidRPr="00C10EC8" w:rsidRDefault="005A3417" w:rsidP="00AD6930">
      <w:pPr>
        <w:ind w:firstLine="284"/>
        <w:jc w:val="both"/>
        <w:rPr>
          <w:rStyle w:val="7-Char"/>
          <w:rtl/>
        </w:rPr>
      </w:pPr>
      <w:r>
        <w:rPr>
          <w:rStyle w:val="Emphasis"/>
          <w:rFonts w:ascii="Traditional Arabic" w:hAnsi="Traditional Arabic" w:cs="Traditional Arabic"/>
          <w:i w:val="0"/>
          <w:iCs w:val="0"/>
          <w:rtl/>
          <w:lang w:bidi="fa-IR"/>
        </w:rPr>
        <w:t>﴿</w:t>
      </w:r>
      <w:r w:rsidR="00AD6930" w:rsidRPr="00C10EC8">
        <w:rPr>
          <w:rStyle w:val="7-Char"/>
          <w:rFonts w:hint="eastAsia"/>
          <w:rtl/>
        </w:rPr>
        <w:t>وَإِذَا</w:t>
      </w:r>
      <w:r w:rsidR="00AD6930" w:rsidRPr="00C10EC8">
        <w:rPr>
          <w:rStyle w:val="7-Char"/>
          <w:rtl/>
        </w:rPr>
        <w:t xml:space="preserve"> سَأَلَكَ عِبَادِي عَنِّي فَإِنِّي قَرِيبٌۖ أُجِيبُ دَعۡوَةَ </w:t>
      </w:r>
      <w:r w:rsidR="00AD6930" w:rsidRPr="00C10EC8">
        <w:rPr>
          <w:rStyle w:val="7-Char"/>
          <w:rFonts w:hint="cs"/>
          <w:rtl/>
        </w:rPr>
        <w:t>ٱ</w:t>
      </w:r>
      <w:r w:rsidR="00AD6930" w:rsidRPr="00C10EC8">
        <w:rPr>
          <w:rStyle w:val="7-Char"/>
          <w:rFonts w:hint="eastAsia"/>
          <w:rtl/>
        </w:rPr>
        <w:t>لدَّاعِ</w:t>
      </w:r>
      <w:r w:rsidR="00AD6930" w:rsidRPr="00C10EC8">
        <w:rPr>
          <w:rStyle w:val="7-Char"/>
          <w:rtl/>
        </w:rPr>
        <w:t xml:space="preserve"> إِذَا دَعَانِۖ</w:t>
      </w:r>
      <w:r>
        <w:rPr>
          <w:rStyle w:val="Emphasis"/>
          <w:rFonts w:ascii="Traditional Arabic" w:hAnsi="Traditional Arabic" w:cs="Traditional Arabic"/>
          <w:i w:val="0"/>
          <w:iCs w:val="0"/>
          <w:rtl/>
          <w:lang w:bidi="fa-IR"/>
        </w:rPr>
        <w:t>﴾</w:t>
      </w:r>
      <w:r w:rsidRPr="00D823B5">
        <w:rPr>
          <w:rStyle w:val="1-Char"/>
          <w:rFonts w:hint="cs"/>
          <w:rtl/>
        </w:rPr>
        <w:t xml:space="preserve"> </w:t>
      </w:r>
      <w:r w:rsidRPr="00DB3DE6">
        <w:rPr>
          <w:rStyle w:val="6-Char"/>
          <w:rtl/>
        </w:rPr>
        <w:t>[</w:t>
      </w:r>
      <w:r w:rsidRPr="00DB3DE6">
        <w:rPr>
          <w:rStyle w:val="6-Char"/>
          <w:rFonts w:hint="cs"/>
          <w:rtl/>
        </w:rPr>
        <w:t>البقرة: 186</w:t>
      </w:r>
      <w:r w:rsidRPr="00DB3DE6">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و</w:t>
      </w:r>
      <w:r w:rsidR="000E2CE3" w:rsidRPr="00376812">
        <w:rPr>
          <w:rStyle w:val="1-Char"/>
          <w:rFonts w:hint="cs"/>
          <w:rtl/>
        </w:rPr>
        <w:t xml:space="preserve"> هرگاه که بندگان من از تو سراغ م</w:t>
      </w:r>
      <w:r w:rsidRPr="00376812">
        <w:rPr>
          <w:rStyle w:val="1-Char"/>
          <w:rFonts w:hint="cs"/>
          <w:rtl/>
        </w:rPr>
        <w:t>را گیرند، (بگو) که من خود نزدیک آنان هستم، نوای فراخوانند</w:t>
      </w:r>
      <w:r w:rsidR="000A57AE">
        <w:rPr>
          <w:rStyle w:val="1-Char"/>
          <w:rFonts w:hint="cs"/>
          <w:rtl/>
        </w:rPr>
        <w:t>ۀ</w:t>
      </w:r>
      <w:r w:rsidRPr="00376812">
        <w:rPr>
          <w:rStyle w:val="1-Char"/>
          <w:rFonts w:hint="cs"/>
          <w:rtl/>
        </w:rPr>
        <w:t xml:space="preserve"> خود را پاسخ گویم، هنگامی که مرا فرا خواند</w:t>
      </w:r>
      <w:r>
        <w:rPr>
          <w:rStyle w:val="Emphasis"/>
          <w:rFonts w:cs="Traditional Arabic" w:hint="cs"/>
          <w:i w:val="0"/>
          <w:iCs w:val="0"/>
          <w:rtl/>
          <w:lang w:bidi="fa-IR"/>
        </w:rPr>
        <w:t>»</w:t>
      </w:r>
      <w:r w:rsidRPr="00D823B5">
        <w:rPr>
          <w:rStyle w:val="1-Char"/>
          <w:rFonts w:hint="cs"/>
          <w:rtl/>
        </w:rPr>
        <w:t>.</w:t>
      </w:r>
    </w:p>
    <w:p w:rsidR="005A3417" w:rsidRPr="00C10EC8" w:rsidRDefault="005A3417" w:rsidP="00AD6930">
      <w:pPr>
        <w:ind w:firstLine="284"/>
        <w:jc w:val="both"/>
        <w:rPr>
          <w:rStyle w:val="7-Char"/>
          <w:rtl/>
        </w:rPr>
      </w:pPr>
      <w:r>
        <w:rPr>
          <w:rStyle w:val="Emphasis"/>
          <w:rFonts w:ascii="Traditional Arabic" w:hAnsi="Traditional Arabic" w:cs="Traditional Arabic"/>
          <w:i w:val="0"/>
          <w:iCs w:val="0"/>
          <w:rtl/>
          <w:lang w:bidi="fa-IR"/>
        </w:rPr>
        <w:t>﴿</w:t>
      </w:r>
      <w:r w:rsidR="00AD6930" w:rsidRPr="00C10EC8">
        <w:rPr>
          <w:rStyle w:val="7-Char"/>
          <w:rFonts w:hint="eastAsia"/>
          <w:rtl/>
        </w:rPr>
        <w:t>وَلِلَّهِ</w:t>
      </w:r>
      <w:r w:rsidR="00AD6930" w:rsidRPr="00C10EC8">
        <w:rPr>
          <w:rStyle w:val="7-Char"/>
          <w:rtl/>
        </w:rPr>
        <w:t xml:space="preserve"> </w:t>
      </w:r>
      <w:r w:rsidR="00AD6930" w:rsidRPr="00C10EC8">
        <w:rPr>
          <w:rStyle w:val="7-Char"/>
          <w:rFonts w:hint="cs"/>
          <w:rtl/>
        </w:rPr>
        <w:t>ٱ</w:t>
      </w:r>
      <w:r w:rsidR="00AD6930" w:rsidRPr="00C10EC8">
        <w:rPr>
          <w:rStyle w:val="7-Char"/>
          <w:rFonts w:hint="eastAsia"/>
          <w:rtl/>
        </w:rPr>
        <w:t>لۡمَشۡرِقُ</w:t>
      </w:r>
      <w:r w:rsidR="00AD6930" w:rsidRPr="00C10EC8">
        <w:rPr>
          <w:rStyle w:val="7-Char"/>
          <w:rtl/>
        </w:rPr>
        <w:t xml:space="preserve"> وَ</w:t>
      </w:r>
      <w:r w:rsidR="00AD6930" w:rsidRPr="00C10EC8">
        <w:rPr>
          <w:rStyle w:val="7-Char"/>
          <w:rFonts w:hint="cs"/>
          <w:rtl/>
        </w:rPr>
        <w:t>ٱ</w:t>
      </w:r>
      <w:r w:rsidR="00AD6930" w:rsidRPr="00C10EC8">
        <w:rPr>
          <w:rStyle w:val="7-Char"/>
          <w:rFonts w:hint="eastAsia"/>
          <w:rtl/>
        </w:rPr>
        <w:t>لۡمَغۡرِبُۚ</w:t>
      </w:r>
      <w:r w:rsidR="00AD6930" w:rsidRPr="00C10EC8">
        <w:rPr>
          <w:rStyle w:val="7-Char"/>
          <w:rtl/>
        </w:rPr>
        <w:t xml:space="preserve"> فَأَيۡنَمَا تُوَلُّواْ فَثَمَّ وَجۡهُ </w:t>
      </w:r>
      <w:r w:rsidR="00AD6930" w:rsidRPr="00C10EC8">
        <w:rPr>
          <w:rStyle w:val="7-Char"/>
          <w:rFonts w:hint="cs"/>
          <w:rtl/>
        </w:rPr>
        <w:t>ٱ</w:t>
      </w:r>
      <w:r w:rsidR="00AD6930" w:rsidRPr="00C10EC8">
        <w:rPr>
          <w:rStyle w:val="7-Char"/>
          <w:rFonts w:hint="eastAsia"/>
          <w:rtl/>
        </w:rPr>
        <w:t>للَّهِۚ</w:t>
      </w:r>
      <w:r>
        <w:rPr>
          <w:rStyle w:val="Emphasis"/>
          <w:rFonts w:ascii="Traditional Arabic" w:hAnsi="Traditional Arabic" w:cs="Traditional Arabic"/>
          <w:i w:val="0"/>
          <w:iCs w:val="0"/>
          <w:rtl/>
          <w:lang w:bidi="fa-IR"/>
        </w:rPr>
        <w:t>﴾</w:t>
      </w:r>
      <w:r w:rsidRPr="00D823B5">
        <w:rPr>
          <w:rStyle w:val="1-Char"/>
          <w:rFonts w:hint="cs"/>
          <w:rtl/>
        </w:rPr>
        <w:t xml:space="preserve"> </w:t>
      </w:r>
      <w:r w:rsidRPr="00DB3DE6">
        <w:rPr>
          <w:rStyle w:val="6-Char"/>
          <w:rtl/>
        </w:rPr>
        <w:t>[</w:t>
      </w:r>
      <w:r w:rsidRPr="00DB3DE6">
        <w:rPr>
          <w:rStyle w:val="6-Char"/>
          <w:rFonts w:hint="cs"/>
          <w:rtl/>
        </w:rPr>
        <w:t>البقرة: 115</w:t>
      </w:r>
      <w:r w:rsidRPr="00DB3DE6">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و از آنِ خداست خاور و باختر، پس هرکجا که روی آروید همانجا روی خدا است</w:t>
      </w:r>
      <w:r>
        <w:rPr>
          <w:rStyle w:val="Emphasis"/>
          <w:rFonts w:cs="Traditional Arabic" w:hint="cs"/>
          <w:i w:val="0"/>
          <w:iCs w:val="0"/>
          <w:rtl/>
          <w:lang w:bidi="fa-IR"/>
        </w:rPr>
        <w:t>»</w:t>
      </w:r>
      <w:r w:rsidRPr="00D823B5">
        <w:rPr>
          <w:rStyle w:val="1-Char"/>
          <w:rFonts w:hint="cs"/>
          <w:rtl/>
        </w:rPr>
        <w:t>.</w:t>
      </w:r>
    </w:p>
    <w:p w:rsidR="005A3417" w:rsidRPr="00C10EC8" w:rsidRDefault="005A3417" w:rsidP="00AD6930">
      <w:pPr>
        <w:ind w:firstLine="284"/>
        <w:jc w:val="both"/>
        <w:rPr>
          <w:rStyle w:val="7-Char"/>
          <w:rtl/>
        </w:rPr>
      </w:pPr>
      <w:r>
        <w:rPr>
          <w:rStyle w:val="Emphasis"/>
          <w:rFonts w:ascii="Traditional Arabic" w:hAnsi="Traditional Arabic" w:cs="Traditional Arabic"/>
          <w:i w:val="0"/>
          <w:iCs w:val="0"/>
          <w:rtl/>
          <w:lang w:bidi="fa-IR"/>
        </w:rPr>
        <w:t>﴿</w:t>
      </w:r>
      <w:r w:rsidR="00AD6930" w:rsidRPr="00C10EC8">
        <w:rPr>
          <w:rStyle w:val="7-Char"/>
          <w:rFonts w:hint="eastAsia"/>
          <w:rtl/>
        </w:rPr>
        <w:t>وَلَقَدۡ</w:t>
      </w:r>
      <w:r w:rsidR="00AD6930" w:rsidRPr="00C10EC8">
        <w:rPr>
          <w:rStyle w:val="7-Char"/>
          <w:rtl/>
        </w:rPr>
        <w:t xml:space="preserve"> خَلَقۡنَا </w:t>
      </w:r>
      <w:r w:rsidR="00AD6930" w:rsidRPr="00C10EC8">
        <w:rPr>
          <w:rStyle w:val="7-Char"/>
          <w:rFonts w:hint="cs"/>
          <w:rtl/>
        </w:rPr>
        <w:t>ٱ</w:t>
      </w:r>
      <w:r w:rsidR="00AD6930" w:rsidRPr="00C10EC8">
        <w:rPr>
          <w:rStyle w:val="7-Char"/>
          <w:rFonts w:hint="eastAsia"/>
          <w:rtl/>
        </w:rPr>
        <w:t>لۡإِنسَٰنَ</w:t>
      </w:r>
      <w:r w:rsidR="00AD6930" w:rsidRPr="00C10EC8">
        <w:rPr>
          <w:rStyle w:val="7-Char"/>
          <w:rtl/>
        </w:rPr>
        <w:t xml:space="preserve"> وَنَعۡلَمُ مَا تُوَسۡوِسُ بِهِ</w:t>
      </w:r>
      <w:r w:rsidR="00AD6930" w:rsidRPr="00C10EC8">
        <w:rPr>
          <w:rStyle w:val="7-Char"/>
          <w:rFonts w:hint="cs"/>
          <w:rtl/>
        </w:rPr>
        <w:t>ۦ</w:t>
      </w:r>
      <w:r w:rsidR="00AD6930" w:rsidRPr="00C10EC8">
        <w:rPr>
          <w:rStyle w:val="7-Char"/>
          <w:rtl/>
        </w:rPr>
        <w:t xml:space="preserve"> نَفۡسُهُ</w:t>
      </w:r>
      <w:r w:rsidR="00AD6930" w:rsidRPr="00C10EC8">
        <w:rPr>
          <w:rStyle w:val="7-Char"/>
          <w:rFonts w:hint="cs"/>
          <w:rtl/>
        </w:rPr>
        <w:t>ۥۖ</w:t>
      </w:r>
      <w:r w:rsidR="00AD6930" w:rsidRPr="00C10EC8">
        <w:rPr>
          <w:rStyle w:val="7-Char"/>
          <w:rtl/>
        </w:rPr>
        <w:t xml:space="preserve"> وَنَحۡنُ أَقۡرَبُ إِلَيۡهِ مِنۡ حَبۡلِ </w:t>
      </w:r>
      <w:r w:rsidR="00AD6930" w:rsidRPr="00C10EC8">
        <w:rPr>
          <w:rStyle w:val="7-Char"/>
          <w:rFonts w:hint="cs"/>
          <w:rtl/>
        </w:rPr>
        <w:t>ٱ</w:t>
      </w:r>
      <w:r w:rsidR="00AD6930" w:rsidRPr="00C10EC8">
        <w:rPr>
          <w:rStyle w:val="7-Char"/>
          <w:rFonts w:hint="eastAsia"/>
          <w:rtl/>
        </w:rPr>
        <w:t>لۡوَرِيدِ</w:t>
      </w:r>
      <w:r w:rsidR="00AD6930" w:rsidRPr="00C10EC8">
        <w:rPr>
          <w:rStyle w:val="7-Char"/>
          <w:rtl/>
        </w:rPr>
        <w:t xml:space="preserve"> ١٦</w:t>
      </w:r>
      <w:r>
        <w:rPr>
          <w:rStyle w:val="Emphasis"/>
          <w:rFonts w:ascii="Traditional Arabic" w:hAnsi="Traditional Arabic" w:cs="Traditional Arabic"/>
          <w:i w:val="0"/>
          <w:iCs w:val="0"/>
          <w:rtl/>
          <w:lang w:bidi="fa-IR"/>
        </w:rPr>
        <w:t>﴾</w:t>
      </w:r>
      <w:r w:rsidRPr="00D823B5">
        <w:rPr>
          <w:rStyle w:val="1-Char"/>
          <w:rFonts w:hint="cs"/>
          <w:rtl/>
        </w:rPr>
        <w:t xml:space="preserve"> </w:t>
      </w:r>
      <w:r w:rsidRPr="00DB3DE6">
        <w:rPr>
          <w:rStyle w:val="6-Char"/>
          <w:rtl/>
        </w:rPr>
        <w:t>[</w:t>
      </w:r>
      <w:r w:rsidRPr="00DB3DE6">
        <w:rPr>
          <w:rStyle w:val="6-Char"/>
          <w:rFonts w:hint="cs"/>
          <w:rtl/>
        </w:rPr>
        <w:t>ق: 16</w:t>
      </w:r>
      <w:r w:rsidRPr="00DB3DE6">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و به راستی که ما انسان را بیافریده‌ایم و می‌دانیم که از درونش چه وسوسه‌ها به او می‌شود و ما از رگ گردن به او</w:t>
      </w:r>
      <w:r w:rsidR="00000FD7" w:rsidRPr="00376812">
        <w:rPr>
          <w:rStyle w:val="1-Char"/>
          <w:rFonts w:hint="cs"/>
          <w:rtl/>
        </w:rPr>
        <w:t xml:space="preserve"> نزدیک‌تر</w:t>
      </w:r>
      <w:r w:rsidRPr="00376812">
        <w:rPr>
          <w:rStyle w:val="1-Char"/>
          <w:rFonts w:hint="cs"/>
          <w:rtl/>
        </w:rPr>
        <w:t>یم</w:t>
      </w:r>
      <w:r>
        <w:rPr>
          <w:rStyle w:val="Emphasis"/>
          <w:rFonts w:cs="Traditional Arabic" w:hint="cs"/>
          <w:i w:val="0"/>
          <w:iCs w:val="0"/>
          <w:rtl/>
          <w:lang w:bidi="fa-IR"/>
        </w:rPr>
        <w:t>»</w:t>
      </w:r>
      <w:r w:rsidRPr="00D823B5">
        <w:rPr>
          <w:rStyle w:val="1-Char"/>
          <w:rFonts w:hint="cs"/>
          <w:rtl/>
        </w:rPr>
        <w:t>.</w:t>
      </w:r>
    </w:p>
    <w:p w:rsidR="005A3417" w:rsidRPr="00C10EC8" w:rsidRDefault="005A3417" w:rsidP="00AD6930">
      <w:pPr>
        <w:ind w:firstLine="284"/>
        <w:jc w:val="both"/>
        <w:rPr>
          <w:rStyle w:val="7-Char"/>
          <w:rtl/>
        </w:rPr>
      </w:pPr>
      <w:r>
        <w:rPr>
          <w:rStyle w:val="Emphasis"/>
          <w:rFonts w:ascii="Traditional Arabic" w:hAnsi="Traditional Arabic" w:cs="Traditional Arabic"/>
          <w:i w:val="0"/>
          <w:iCs w:val="0"/>
          <w:rtl/>
          <w:lang w:bidi="fa-IR"/>
        </w:rPr>
        <w:t>﴿</w:t>
      </w:r>
      <w:r w:rsidR="00AD6930" w:rsidRPr="00C10EC8">
        <w:rPr>
          <w:rStyle w:val="7-Char"/>
          <w:rtl/>
        </w:rPr>
        <w:t>مَا يَكُونُ مِن نَّجۡوَىٰ ثَلَٰثَةٍ إِلَّا هُوَ رَابِعُهُمۡ وَلَا خَمۡسَةٍ إِلَّا هُوَ سَادِسُهُمۡ وَلَآ أَدۡنَىٰ مِن ذَٰلِكَ وَلَآ أَكۡثَرَ إِلَّا هُوَ مَعَهُمۡ أَيۡنَ مَا كَ</w:t>
      </w:r>
      <w:r w:rsidR="00AD6930" w:rsidRPr="00C10EC8">
        <w:rPr>
          <w:rStyle w:val="7-Char"/>
          <w:rFonts w:hint="eastAsia"/>
          <w:rtl/>
        </w:rPr>
        <w:t>انُواْۖ</w:t>
      </w:r>
      <w:r>
        <w:rPr>
          <w:rStyle w:val="Emphasis"/>
          <w:rFonts w:ascii="Traditional Arabic" w:hAnsi="Traditional Arabic" w:cs="Traditional Arabic"/>
          <w:i w:val="0"/>
          <w:iCs w:val="0"/>
          <w:rtl/>
          <w:lang w:bidi="fa-IR"/>
        </w:rPr>
        <w:t>﴾</w:t>
      </w:r>
      <w:r w:rsidRPr="00D823B5">
        <w:rPr>
          <w:rStyle w:val="1-Char"/>
          <w:rFonts w:hint="cs"/>
          <w:rtl/>
        </w:rPr>
        <w:t xml:space="preserve"> </w:t>
      </w:r>
      <w:r w:rsidRPr="00DB3DE6">
        <w:rPr>
          <w:rStyle w:val="6-Char"/>
          <w:rtl/>
        </w:rPr>
        <w:t>[</w:t>
      </w:r>
      <w:r w:rsidRPr="00DB3DE6">
        <w:rPr>
          <w:rStyle w:val="6-Char"/>
          <w:rFonts w:hint="cs"/>
          <w:rtl/>
        </w:rPr>
        <w:t>المجادلة: 7</w:t>
      </w:r>
      <w:r w:rsidRPr="00DB3DE6">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نمی‌شود که سه نفر باهم درِ گوشی سخن بگویند، مگر آن که خدا چهارمین آنان است و نه پنج نفر مگر آن که خدا ششمین آنان است و نه پایین‌تر از آن و نه ب</w:t>
      </w:r>
      <w:r w:rsidR="000E2CE3" w:rsidRPr="00376812">
        <w:rPr>
          <w:rStyle w:val="1-Char"/>
          <w:rFonts w:hint="cs"/>
          <w:rtl/>
        </w:rPr>
        <w:t>ی</w:t>
      </w:r>
      <w:r w:rsidRPr="00376812">
        <w:rPr>
          <w:rStyle w:val="1-Char"/>
          <w:rFonts w:hint="cs"/>
          <w:rtl/>
        </w:rPr>
        <w:t>شتر مگر آن که خدا با آنان است هرکجا که باشند</w:t>
      </w:r>
      <w:r>
        <w:rPr>
          <w:rStyle w:val="Emphasis"/>
          <w:rFonts w:cs="Traditional Arabic" w:hint="cs"/>
          <w:i w:val="0"/>
          <w:iCs w:val="0"/>
          <w:rtl/>
          <w:lang w:bidi="fa-IR"/>
        </w:rPr>
        <w:t>»</w:t>
      </w:r>
      <w:r w:rsidRPr="00D823B5">
        <w:rPr>
          <w:rStyle w:val="1-Char"/>
          <w:rFonts w:hint="cs"/>
          <w:rtl/>
        </w:rPr>
        <w:t>.</w:t>
      </w:r>
    </w:p>
    <w:p w:rsidR="00A627C8" w:rsidRPr="00D823B5" w:rsidRDefault="00A627C8" w:rsidP="00E0554E">
      <w:pPr>
        <w:ind w:firstLine="284"/>
        <w:jc w:val="both"/>
        <w:rPr>
          <w:rStyle w:val="1-Char"/>
          <w:rtl/>
        </w:rPr>
      </w:pPr>
      <w:r w:rsidRPr="00376812">
        <w:rPr>
          <w:rStyle w:val="1-Char"/>
          <w:rFonts w:hint="cs"/>
          <w:rtl/>
        </w:rPr>
        <w:t xml:space="preserve">رسول اکرم </w:t>
      </w:r>
      <w:r w:rsidR="00E0554E">
        <w:rPr>
          <w:rStyle w:val="Emphasis"/>
          <w:rFonts w:cs="CTraditional Arabic" w:hint="cs"/>
          <w:i w:val="0"/>
          <w:iCs w:val="0"/>
          <w:rtl/>
          <w:lang w:bidi="fa-IR"/>
        </w:rPr>
        <w:t>ج</w:t>
      </w:r>
      <w:r w:rsidR="000E2CE3" w:rsidRPr="00D823B5">
        <w:rPr>
          <w:rStyle w:val="1-Char"/>
          <w:rFonts w:hint="cs"/>
          <w:rtl/>
        </w:rPr>
        <w:t xml:space="preserve"> </w:t>
      </w:r>
      <w:r w:rsidRPr="00D823B5">
        <w:rPr>
          <w:rStyle w:val="1-Char"/>
          <w:rFonts w:hint="cs"/>
          <w:rtl/>
        </w:rPr>
        <w:t>در حدیث قدسی که در صحیح بخاری از آن حضرت نقل شده است، می‌فرماید که پروردگار متعال گوید:</w:t>
      </w:r>
    </w:p>
    <w:p w:rsidR="00A627C8" w:rsidRPr="00D823B5" w:rsidRDefault="00A627C8" w:rsidP="00A627C8">
      <w:pPr>
        <w:ind w:firstLine="284"/>
        <w:jc w:val="both"/>
        <w:rPr>
          <w:rStyle w:val="1-Char"/>
          <w:rtl/>
        </w:rPr>
      </w:pPr>
      <w:r w:rsidRPr="00000FD7">
        <w:rPr>
          <w:rStyle w:val="4-Char"/>
          <w:rFonts w:hint="cs"/>
          <w:rtl/>
        </w:rPr>
        <w:t>«</w:t>
      </w:r>
      <w:r w:rsidRPr="00000FD7">
        <w:rPr>
          <w:rStyle w:val="4-Char"/>
          <w:rFonts w:hint="eastAsia"/>
          <w:rtl/>
        </w:rPr>
        <w:t>أَنَا</w:t>
      </w:r>
      <w:r w:rsidRPr="00000FD7">
        <w:rPr>
          <w:rStyle w:val="4-Char"/>
          <w:rtl/>
        </w:rPr>
        <w:t xml:space="preserve"> </w:t>
      </w:r>
      <w:r w:rsidRPr="00000FD7">
        <w:rPr>
          <w:rStyle w:val="4-Char"/>
          <w:rFonts w:hint="eastAsia"/>
          <w:rtl/>
        </w:rPr>
        <w:t>عِنْدَ</w:t>
      </w:r>
      <w:r w:rsidRPr="00000FD7">
        <w:rPr>
          <w:rStyle w:val="4-Char"/>
          <w:rtl/>
        </w:rPr>
        <w:t xml:space="preserve"> </w:t>
      </w:r>
      <w:r w:rsidRPr="00000FD7">
        <w:rPr>
          <w:rStyle w:val="4-Char"/>
          <w:rFonts w:hint="eastAsia"/>
          <w:rtl/>
        </w:rPr>
        <w:t>ظَنِّ</w:t>
      </w:r>
      <w:r w:rsidRPr="00000FD7">
        <w:rPr>
          <w:rStyle w:val="4-Char"/>
          <w:rtl/>
        </w:rPr>
        <w:t xml:space="preserve"> </w:t>
      </w:r>
      <w:r w:rsidRPr="00000FD7">
        <w:rPr>
          <w:rStyle w:val="4-Char"/>
          <w:rFonts w:hint="eastAsia"/>
          <w:rtl/>
        </w:rPr>
        <w:t>عَبْدِى</w:t>
      </w:r>
      <w:r w:rsidRPr="00000FD7">
        <w:rPr>
          <w:rStyle w:val="4-Char"/>
          <w:rtl/>
        </w:rPr>
        <w:t xml:space="preserve"> </w:t>
      </w:r>
      <w:r w:rsidRPr="00000FD7">
        <w:rPr>
          <w:rStyle w:val="4-Char"/>
          <w:rFonts w:hint="eastAsia"/>
          <w:rtl/>
        </w:rPr>
        <w:t>بِى،</w:t>
      </w:r>
      <w:r w:rsidRPr="00000FD7">
        <w:rPr>
          <w:rStyle w:val="4-Char"/>
          <w:rtl/>
        </w:rPr>
        <w:t xml:space="preserve"> </w:t>
      </w:r>
      <w:r w:rsidRPr="00000FD7">
        <w:rPr>
          <w:rStyle w:val="4-Char"/>
          <w:rFonts w:hint="eastAsia"/>
          <w:rtl/>
        </w:rPr>
        <w:t>وَأَنَا</w:t>
      </w:r>
      <w:r w:rsidRPr="00000FD7">
        <w:rPr>
          <w:rStyle w:val="4-Char"/>
          <w:rtl/>
        </w:rPr>
        <w:t xml:space="preserve"> </w:t>
      </w:r>
      <w:r w:rsidRPr="00000FD7">
        <w:rPr>
          <w:rStyle w:val="4-Char"/>
          <w:rFonts w:hint="eastAsia"/>
          <w:rtl/>
        </w:rPr>
        <w:t>مَعَهُ</w:t>
      </w:r>
      <w:r w:rsidRPr="00000FD7">
        <w:rPr>
          <w:rStyle w:val="4-Char"/>
          <w:rtl/>
        </w:rPr>
        <w:t xml:space="preserve"> </w:t>
      </w:r>
      <w:r w:rsidRPr="00000FD7">
        <w:rPr>
          <w:rStyle w:val="4-Char"/>
          <w:rFonts w:hint="eastAsia"/>
          <w:rtl/>
        </w:rPr>
        <w:t>إِذَا</w:t>
      </w:r>
      <w:r w:rsidRPr="00000FD7">
        <w:rPr>
          <w:rStyle w:val="4-Char"/>
          <w:rtl/>
        </w:rPr>
        <w:t xml:space="preserve"> </w:t>
      </w:r>
      <w:r w:rsidRPr="00000FD7">
        <w:rPr>
          <w:rStyle w:val="4-Char"/>
          <w:rFonts w:hint="eastAsia"/>
          <w:rtl/>
        </w:rPr>
        <w:t>ذَكَرَنِى</w:t>
      </w:r>
      <w:r w:rsidRPr="00000FD7">
        <w:rPr>
          <w:rStyle w:val="4-Char"/>
          <w:rFonts w:hint="cs"/>
          <w:rtl/>
        </w:rPr>
        <w:t>:</w:t>
      </w:r>
      <w:r w:rsidRPr="00000FD7">
        <w:rPr>
          <w:rStyle w:val="4-Char"/>
          <w:rtl/>
        </w:rPr>
        <w:t xml:space="preserve"> </w:t>
      </w:r>
      <w:r w:rsidRPr="00000FD7">
        <w:rPr>
          <w:rStyle w:val="4-Char"/>
          <w:rFonts w:hint="cs"/>
          <w:rtl/>
        </w:rPr>
        <w:t>إِذَا</w:t>
      </w:r>
      <w:r w:rsidRPr="00000FD7">
        <w:rPr>
          <w:rStyle w:val="4-Char"/>
          <w:rtl/>
        </w:rPr>
        <w:t xml:space="preserve"> </w:t>
      </w:r>
      <w:r w:rsidRPr="00000FD7">
        <w:rPr>
          <w:rStyle w:val="4-Char"/>
          <w:rFonts w:hint="eastAsia"/>
          <w:rtl/>
        </w:rPr>
        <w:t>ذَكَرَنِى</w:t>
      </w:r>
      <w:r w:rsidRPr="00000FD7">
        <w:rPr>
          <w:rStyle w:val="4-Char"/>
          <w:rtl/>
        </w:rPr>
        <w:t xml:space="preserve"> </w:t>
      </w:r>
      <w:r w:rsidRPr="00000FD7">
        <w:rPr>
          <w:rStyle w:val="4-Char"/>
          <w:rFonts w:hint="eastAsia"/>
          <w:rtl/>
        </w:rPr>
        <w:t>فِى</w:t>
      </w:r>
      <w:r w:rsidRPr="00000FD7">
        <w:rPr>
          <w:rStyle w:val="4-Char"/>
          <w:rtl/>
        </w:rPr>
        <w:t xml:space="preserve"> </w:t>
      </w:r>
      <w:r w:rsidRPr="00000FD7">
        <w:rPr>
          <w:rStyle w:val="4-Char"/>
          <w:rFonts w:hint="eastAsia"/>
          <w:rtl/>
        </w:rPr>
        <w:t>نَفْسِهِ</w:t>
      </w:r>
      <w:r w:rsidRPr="00000FD7">
        <w:rPr>
          <w:rStyle w:val="4-Char"/>
          <w:rtl/>
        </w:rPr>
        <w:t xml:space="preserve"> </w:t>
      </w:r>
      <w:r w:rsidRPr="00000FD7">
        <w:rPr>
          <w:rStyle w:val="4-Char"/>
          <w:rFonts w:hint="eastAsia"/>
          <w:rtl/>
        </w:rPr>
        <w:t>ذَكَرْتُهُ</w:t>
      </w:r>
      <w:r w:rsidRPr="00000FD7">
        <w:rPr>
          <w:rStyle w:val="4-Char"/>
          <w:rtl/>
        </w:rPr>
        <w:t xml:space="preserve"> </w:t>
      </w:r>
      <w:r w:rsidRPr="00000FD7">
        <w:rPr>
          <w:rStyle w:val="4-Char"/>
          <w:rFonts w:hint="eastAsia"/>
          <w:rtl/>
        </w:rPr>
        <w:t>فِى</w:t>
      </w:r>
      <w:r w:rsidRPr="00000FD7">
        <w:rPr>
          <w:rStyle w:val="4-Char"/>
          <w:rtl/>
        </w:rPr>
        <w:t xml:space="preserve"> </w:t>
      </w:r>
      <w:r w:rsidRPr="00000FD7">
        <w:rPr>
          <w:rStyle w:val="4-Char"/>
          <w:rFonts w:hint="eastAsia"/>
          <w:rtl/>
        </w:rPr>
        <w:t>نَفْسِى،</w:t>
      </w:r>
      <w:r w:rsidRPr="00000FD7">
        <w:rPr>
          <w:rStyle w:val="4-Char"/>
          <w:rtl/>
        </w:rPr>
        <w:t xml:space="preserve"> </w:t>
      </w:r>
      <w:r w:rsidRPr="00000FD7">
        <w:rPr>
          <w:rStyle w:val="4-Char"/>
          <w:rFonts w:hint="eastAsia"/>
          <w:rtl/>
        </w:rPr>
        <w:t>وَإِنْ</w:t>
      </w:r>
      <w:r w:rsidRPr="00000FD7">
        <w:rPr>
          <w:rStyle w:val="4-Char"/>
          <w:rtl/>
        </w:rPr>
        <w:t xml:space="preserve"> </w:t>
      </w:r>
      <w:r w:rsidRPr="00000FD7">
        <w:rPr>
          <w:rStyle w:val="4-Char"/>
          <w:rFonts w:hint="eastAsia"/>
          <w:rtl/>
        </w:rPr>
        <w:t>ذَكَرَنِى</w:t>
      </w:r>
      <w:r w:rsidRPr="00000FD7">
        <w:rPr>
          <w:rStyle w:val="4-Char"/>
          <w:rtl/>
        </w:rPr>
        <w:t xml:space="preserve"> </w:t>
      </w:r>
      <w:r w:rsidRPr="00000FD7">
        <w:rPr>
          <w:rStyle w:val="4-Char"/>
          <w:rFonts w:hint="eastAsia"/>
          <w:rtl/>
        </w:rPr>
        <w:t>فِى</w:t>
      </w:r>
      <w:r w:rsidRPr="00000FD7">
        <w:rPr>
          <w:rStyle w:val="4-Char"/>
          <w:rtl/>
        </w:rPr>
        <w:t xml:space="preserve"> </w:t>
      </w:r>
      <w:r w:rsidRPr="00000FD7">
        <w:rPr>
          <w:rStyle w:val="4-Char"/>
          <w:rFonts w:hint="eastAsia"/>
          <w:rtl/>
        </w:rPr>
        <w:t>مَلأٍ</w:t>
      </w:r>
      <w:r w:rsidRPr="00000FD7">
        <w:rPr>
          <w:rStyle w:val="4-Char"/>
          <w:rtl/>
        </w:rPr>
        <w:t xml:space="preserve"> </w:t>
      </w:r>
      <w:r w:rsidRPr="00000FD7">
        <w:rPr>
          <w:rStyle w:val="4-Char"/>
          <w:rFonts w:hint="eastAsia"/>
          <w:rtl/>
        </w:rPr>
        <w:t>ذَكَرْتُهُ</w:t>
      </w:r>
      <w:r w:rsidRPr="00000FD7">
        <w:rPr>
          <w:rStyle w:val="4-Char"/>
          <w:rtl/>
        </w:rPr>
        <w:t xml:space="preserve"> </w:t>
      </w:r>
      <w:r w:rsidRPr="00000FD7">
        <w:rPr>
          <w:rStyle w:val="4-Char"/>
          <w:rFonts w:hint="eastAsia"/>
          <w:rtl/>
        </w:rPr>
        <w:t>فِى</w:t>
      </w:r>
      <w:r w:rsidRPr="00000FD7">
        <w:rPr>
          <w:rStyle w:val="4-Char"/>
          <w:rtl/>
        </w:rPr>
        <w:t xml:space="preserve"> </w:t>
      </w:r>
      <w:r w:rsidRPr="00000FD7">
        <w:rPr>
          <w:rStyle w:val="4-Char"/>
          <w:rFonts w:hint="eastAsia"/>
          <w:rtl/>
        </w:rPr>
        <w:t>مَلأٍ</w:t>
      </w:r>
      <w:r w:rsidRPr="00000FD7">
        <w:rPr>
          <w:rStyle w:val="4-Char"/>
          <w:rtl/>
        </w:rPr>
        <w:t xml:space="preserve"> </w:t>
      </w:r>
      <w:r w:rsidRPr="00000FD7">
        <w:rPr>
          <w:rStyle w:val="4-Char"/>
          <w:rFonts w:hint="eastAsia"/>
          <w:rtl/>
        </w:rPr>
        <w:t>خَيْرٍ</w:t>
      </w:r>
      <w:r w:rsidRPr="00000FD7">
        <w:rPr>
          <w:rStyle w:val="4-Char"/>
          <w:rtl/>
        </w:rPr>
        <w:t xml:space="preserve"> </w:t>
      </w:r>
      <w:r w:rsidRPr="00000FD7">
        <w:rPr>
          <w:rStyle w:val="4-Char"/>
          <w:rFonts w:hint="eastAsia"/>
          <w:rtl/>
        </w:rPr>
        <w:t>مِنْهُ،</w:t>
      </w:r>
      <w:r w:rsidRPr="00000FD7">
        <w:rPr>
          <w:rStyle w:val="4-Char"/>
          <w:rtl/>
        </w:rPr>
        <w:t xml:space="preserve"> </w:t>
      </w:r>
      <w:r w:rsidRPr="00000FD7">
        <w:rPr>
          <w:rStyle w:val="4-Char"/>
          <w:rFonts w:hint="eastAsia"/>
          <w:rtl/>
        </w:rPr>
        <w:t>وَإِنْ</w:t>
      </w:r>
      <w:r w:rsidRPr="00000FD7">
        <w:rPr>
          <w:rStyle w:val="4-Char"/>
          <w:rtl/>
        </w:rPr>
        <w:t xml:space="preserve"> </w:t>
      </w:r>
      <w:r w:rsidRPr="00000FD7">
        <w:rPr>
          <w:rStyle w:val="4-Char"/>
          <w:rFonts w:hint="eastAsia"/>
          <w:rtl/>
        </w:rPr>
        <w:t>تَقَرَّبَ</w:t>
      </w:r>
      <w:r w:rsidRPr="00000FD7">
        <w:rPr>
          <w:rStyle w:val="4-Char"/>
          <w:rtl/>
        </w:rPr>
        <w:t xml:space="preserve"> </w:t>
      </w:r>
      <w:r w:rsidRPr="00000FD7">
        <w:rPr>
          <w:rStyle w:val="4-Char"/>
          <w:rFonts w:hint="eastAsia"/>
          <w:rtl/>
        </w:rPr>
        <w:t>إِلَىَّ</w:t>
      </w:r>
      <w:r w:rsidRPr="00000FD7">
        <w:rPr>
          <w:rStyle w:val="4-Char"/>
          <w:rtl/>
        </w:rPr>
        <w:t xml:space="preserve"> </w:t>
      </w:r>
      <w:r w:rsidRPr="00000FD7">
        <w:rPr>
          <w:rStyle w:val="4-Char"/>
          <w:rFonts w:hint="eastAsia"/>
          <w:rtl/>
        </w:rPr>
        <w:t>شِبْر</w:t>
      </w:r>
      <w:r w:rsidRPr="00000FD7">
        <w:rPr>
          <w:rStyle w:val="4-Char"/>
          <w:rFonts w:hint="cs"/>
          <w:rtl/>
        </w:rPr>
        <w:t>ا</w:t>
      </w:r>
      <w:r w:rsidRPr="00000FD7">
        <w:rPr>
          <w:rStyle w:val="4-Char"/>
          <w:rtl/>
        </w:rPr>
        <w:t xml:space="preserve"> </w:t>
      </w:r>
      <w:r w:rsidRPr="00000FD7">
        <w:rPr>
          <w:rStyle w:val="4-Char"/>
          <w:rFonts w:hint="eastAsia"/>
          <w:rtl/>
        </w:rPr>
        <w:t>تَقَرَّبْتُ</w:t>
      </w:r>
      <w:r w:rsidRPr="00000FD7">
        <w:rPr>
          <w:rStyle w:val="4-Char"/>
          <w:rtl/>
        </w:rPr>
        <w:t xml:space="preserve"> </w:t>
      </w:r>
      <w:r w:rsidRPr="00000FD7">
        <w:rPr>
          <w:rStyle w:val="4-Char"/>
          <w:rFonts w:hint="eastAsia"/>
          <w:rtl/>
        </w:rPr>
        <w:t>إِلَيْهِ</w:t>
      </w:r>
      <w:r w:rsidRPr="00000FD7">
        <w:rPr>
          <w:rStyle w:val="4-Char"/>
          <w:rtl/>
        </w:rPr>
        <w:t xml:space="preserve"> </w:t>
      </w:r>
      <w:r w:rsidRPr="00000FD7">
        <w:rPr>
          <w:rStyle w:val="4-Char"/>
          <w:rFonts w:hint="eastAsia"/>
          <w:rtl/>
        </w:rPr>
        <w:t>ذِرَاعًا،</w:t>
      </w:r>
      <w:r w:rsidRPr="00000FD7">
        <w:rPr>
          <w:rStyle w:val="4-Char"/>
          <w:rtl/>
        </w:rPr>
        <w:t xml:space="preserve"> </w:t>
      </w:r>
      <w:r w:rsidRPr="00000FD7">
        <w:rPr>
          <w:rStyle w:val="4-Char"/>
          <w:rFonts w:hint="eastAsia"/>
          <w:rtl/>
        </w:rPr>
        <w:t>وَإِنْ</w:t>
      </w:r>
      <w:r w:rsidRPr="00000FD7">
        <w:rPr>
          <w:rStyle w:val="4-Char"/>
          <w:rtl/>
        </w:rPr>
        <w:t xml:space="preserve"> </w:t>
      </w:r>
      <w:r w:rsidRPr="00000FD7">
        <w:rPr>
          <w:rStyle w:val="4-Char"/>
          <w:rFonts w:hint="eastAsia"/>
          <w:rtl/>
        </w:rPr>
        <w:t>تَقَرَّبَ</w:t>
      </w:r>
      <w:r w:rsidRPr="00000FD7">
        <w:rPr>
          <w:rStyle w:val="4-Char"/>
          <w:rtl/>
        </w:rPr>
        <w:t xml:space="preserve"> </w:t>
      </w:r>
      <w:r w:rsidRPr="00000FD7">
        <w:rPr>
          <w:rStyle w:val="4-Char"/>
          <w:rFonts w:hint="eastAsia"/>
          <w:rtl/>
        </w:rPr>
        <w:t>إِلَىَّ</w:t>
      </w:r>
      <w:r w:rsidRPr="00000FD7">
        <w:rPr>
          <w:rStyle w:val="4-Char"/>
          <w:rtl/>
        </w:rPr>
        <w:t xml:space="preserve"> </w:t>
      </w:r>
      <w:r w:rsidRPr="00000FD7">
        <w:rPr>
          <w:rStyle w:val="4-Char"/>
          <w:rFonts w:hint="eastAsia"/>
          <w:rtl/>
        </w:rPr>
        <w:t>ذِرَاعًا</w:t>
      </w:r>
      <w:r w:rsidRPr="00000FD7">
        <w:rPr>
          <w:rStyle w:val="4-Char"/>
          <w:rtl/>
        </w:rPr>
        <w:t xml:space="preserve"> </w:t>
      </w:r>
      <w:r w:rsidRPr="00000FD7">
        <w:rPr>
          <w:rStyle w:val="4-Char"/>
          <w:rFonts w:hint="eastAsia"/>
          <w:rtl/>
        </w:rPr>
        <w:t>تَقَرَّبْتُ</w:t>
      </w:r>
      <w:r w:rsidRPr="00000FD7">
        <w:rPr>
          <w:rStyle w:val="4-Char"/>
          <w:rtl/>
        </w:rPr>
        <w:t xml:space="preserve"> </w:t>
      </w:r>
      <w:r w:rsidRPr="00000FD7">
        <w:rPr>
          <w:rStyle w:val="4-Char"/>
          <w:rFonts w:hint="eastAsia"/>
          <w:rtl/>
        </w:rPr>
        <w:t>إِلَيْهِ</w:t>
      </w:r>
      <w:r w:rsidRPr="00000FD7">
        <w:rPr>
          <w:rStyle w:val="4-Char"/>
          <w:rtl/>
        </w:rPr>
        <w:t xml:space="preserve"> </w:t>
      </w:r>
      <w:r w:rsidRPr="00000FD7">
        <w:rPr>
          <w:rStyle w:val="4-Char"/>
          <w:rFonts w:hint="eastAsia"/>
          <w:rtl/>
        </w:rPr>
        <w:t>بَاعًا،</w:t>
      </w:r>
      <w:r w:rsidRPr="00000FD7">
        <w:rPr>
          <w:rStyle w:val="4-Char"/>
          <w:rtl/>
        </w:rPr>
        <w:t xml:space="preserve"> </w:t>
      </w:r>
      <w:r w:rsidRPr="00000FD7">
        <w:rPr>
          <w:rStyle w:val="4-Char"/>
          <w:rFonts w:hint="eastAsia"/>
          <w:rtl/>
        </w:rPr>
        <w:t>وَإِنْ</w:t>
      </w:r>
      <w:r w:rsidRPr="00000FD7">
        <w:rPr>
          <w:rStyle w:val="4-Char"/>
          <w:rtl/>
        </w:rPr>
        <w:t xml:space="preserve"> </w:t>
      </w:r>
      <w:r w:rsidRPr="00000FD7">
        <w:rPr>
          <w:rStyle w:val="4-Char"/>
          <w:rFonts w:hint="eastAsia"/>
          <w:rtl/>
        </w:rPr>
        <w:t>أَتَانِى</w:t>
      </w:r>
      <w:r w:rsidRPr="00000FD7">
        <w:rPr>
          <w:rStyle w:val="4-Char"/>
          <w:rtl/>
        </w:rPr>
        <w:t xml:space="preserve"> </w:t>
      </w:r>
      <w:r w:rsidRPr="00000FD7">
        <w:rPr>
          <w:rStyle w:val="4-Char"/>
          <w:rFonts w:hint="eastAsia"/>
          <w:rtl/>
        </w:rPr>
        <w:t>يَمْشِى</w:t>
      </w:r>
      <w:r w:rsidRPr="00000FD7">
        <w:rPr>
          <w:rStyle w:val="4-Char"/>
          <w:rtl/>
        </w:rPr>
        <w:t xml:space="preserve"> </w:t>
      </w:r>
      <w:r w:rsidRPr="00000FD7">
        <w:rPr>
          <w:rStyle w:val="4-Char"/>
          <w:rFonts w:hint="eastAsia"/>
          <w:rtl/>
        </w:rPr>
        <w:t>أَتَيْتُهُ</w:t>
      </w:r>
      <w:r w:rsidRPr="00000FD7">
        <w:rPr>
          <w:rStyle w:val="4-Char"/>
          <w:rtl/>
        </w:rPr>
        <w:t xml:space="preserve"> </w:t>
      </w:r>
      <w:r w:rsidRPr="00000FD7">
        <w:rPr>
          <w:rStyle w:val="4-Char"/>
          <w:rFonts w:hint="eastAsia"/>
          <w:rtl/>
        </w:rPr>
        <w:t>هَرْوَلَةً</w:t>
      </w:r>
      <w:r w:rsidRPr="00000FD7">
        <w:rPr>
          <w:rStyle w:val="4-Char"/>
          <w:rFonts w:hint="cs"/>
          <w:rtl/>
        </w:rPr>
        <w:t>»</w:t>
      </w:r>
      <w:r w:rsidRPr="00D823B5">
        <w:rPr>
          <w:rStyle w:val="1-Char"/>
          <w:rFonts w:hint="cs"/>
          <w:rtl/>
        </w:rPr>
        <w:t xml:space="preserve"> </w:t>
      </w:r>
      <w:r w:rsidR="00E91D29" w:rsidRPr="00D823B5">
        <w:rPr>
          <w:rStyle w:val="1-Char"/>
          <w:rFonts w:hint="cs"/>
          <w:rtl/>
        </w:rPr>
        <w:t>[</w:t>
      </w:r>
      <w:r w:rsidRPr="00D823B5">
        <w:rPr>
          <w:rStyle w:val="1-Char"/>
          <w:rFonts w:hint="cs"/>
          <w:rtl/>
        </w:rPr>
        <w:t>رواه البخاری</w:t>
      </w:r>
      <w:r w:rsidR="00E91D29"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«من در هر رابطه که بند</w:t>
      </w:r>
      <w:r w:rsidR="000A57AE">
        <w:rPr>
          <w:rStyle w:val="1-Char"/>
          <w:rFonts w:hint="cs"/>
          <w:rtl/>
        </w:rPr>
        <w:t>ۀ</w:t>
      </w:r>
      <w:r w:rsidRPr="00376812">
        <w:rPr>
          <w:rStyle w:val="1-Char"/>
          <w:rFonts w:hint="cs"/>
          <w:rtl/>
        </w:rPr>
        <w:t xml:space="preserve"> من به من گمان</w:t>
      </w:r>
      <w:r w:rsidR="00F9121A" w:rsidRPr="00376812">
        <w:rPr>
          <w:rStyle w:val="1-Char"/>
          <w:rFonts w:hint="cs"/>
          <w:rtl/>
        </w:rPr>
        <w:t xml:space="preserve"> برد هستم، و من با او هستم، هرگاه</w:t>
      </w:r>
      <w:r w:rsidRPr="00376812">
        <w:rPr>
          <w:rStyle w:val="1-Char"/>
          <w:rFonts w:hint="cs"/>
          <w:rtl/>
        </w:rPr>
        <w:t xml:space="preserve"> که مرا یاد کند. هرگاه مرا در درون خود یاد کند من نیز در درون خود او را یاد کنم، و اگر در میان جمعی به طور علنی یاد کند من او را در میان جمعی بهتر از آن یاد می‌کنم، و اگر او به من یک وجب نزدیک شود من به او یک ذراع نزدیک می‌شوم، و اگر او به من یک ذراع نزدیک شود، من به او ده ذراع نزدیک می‌شوم، و اگر او با گام‌های معمولی نزد من آید من دوان دوان نزد او می‌رو</w:t>
      </w:r>
      <w:r w:rsidR="00F9121A" w:rsidRPr="00376812">
        <w:rPr>
          <w:rStyle w:val="1-Char"/>
          <w:rFonts w:hint="cs"/>
          <w:rtl/>
        </w:rPr>
        <w:t>م</w:t>
      </w:r>
      <w:r w:rsidRPr="00376812">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این است جایگاه انسان نزد خدا.</w:t>
      </w:r>
    </w:p>
    <w:p w:rsidR="00A627C8" w:rsidRPr="006C09CF" w:rsidRDefault="00A627C8" w:rsidP="006C09CF">
      <w:pPr>
        <w:pStyle w:val="3-"/>
        <w:rPr>
          <w:rStyle w:val="1-Char"/>
          <w:rFonts w:ascii="IRZar" w:hAnsi="IRZar" w:cs="IRZar"/>
          <w:sz w:val="24"/>
          <w:szCs w:val="24"/>
          <w:rtl/>
        </w:rPr>
      </w:pPr>
      <w:bookmarkStart w:id="44" w:name="_Toc258767991"/>
      <w:bookmarkStart w:id="45" w:name="_Toc429312804"/>
      <w:r w:rsidRPr="006C09CF">
        <w:rPr>
          <w:rStyle w:val="1-Char"/>
          <w:rFonts w:ascii="IRZar" w:hAnsi="IRZar" w:cs="IRZar" w:hint="cs"/>
          <w:sz w:val="24"/>
          <w:szCs w:val="24"/>
          <w:rtl/>
        </w:rPr>
        <w:t>جایگاه انسان در عرش اعلا</w:t>
      </w:r>
      <w:bookmarkEnd w:id="44"/>
      <w:bookmarkEnd w:id="45"/>
    </w:p>
    <w:p w:rsidR="00A627C8" w:rsidRPr="00376812" w:rsidRDefault="00A627C8" w:rsidP="00376812">
      <w:pPr>
        <w:ind w:firstLine="284"/>
        <w:jc w:val="both"/>
        <w:rPr>
          <w:rStyle w:val="1-Char"/>
          <w:rtl/>
        </w:rPr>
      </w:pPr>
      <w:r w:rsidRPr="00376812">
        <w:rPr>
          <w:rStyle w:val="1-Char"/>
          <w:rFonts w:hint="cs"/>
          <w:rtl/>
        </w:rPr>
        <w:t xml:space="preserve">مقام و منزلت انسان در عرش اعلا یعنی در عوالم علوی روحانی. مقام و مرتبتی است که ملائکه مقربین به سوی آن گردن می‌کشند، و جان‌شان برای آن پر می‌کشد، اما آن موجودی که خدا برای او این مکانت و مرتبت </w:t>
      </w:r>
      <w:r w:rsidR="00F9121A" w:rsidRPr="00376812">
        <w:rPr>
          <w:rStyle w:val="1-Char"/>
          <w:rFonts w:hint="cs"/>
          <w:rtl/>
        </w:rPr>
        <w:t>(</w:t>
      </w:r>
      <w:r w:rsidRPr="00376812">
        <w:rPr>
          <w:rStyle w:val="1-Char"/>
          <w:rFonts w:hint="cs"/>
          <w:rtl/>
        </w:rPr>
        <w:t>خلیف</w:t>
      </w:r>
      <w:r w:rsidR="000A57AE">
        <w:rPr>
          <w:rStyle w:val="1-Char"/>
          <w:rFonts w:hint="cs"/>
          <w:rtl/>
        </w:rPr>
        <w:t>ۀ</w:t>
      </w:r>
      <w:r w:rsidR="00F9121A" w:rsidRPr="00376812">
        <w:rPr>
          <w:rStyle w:val="1-Char"/>
          <w:rFonts w:hint="cs"/>
          <w:rtl/>
        </w:rPr>
        <w:t xml:space="preserve"> خدا در زمین بودن را قرار داده) </w:t>
      </w:r>
      <w:r w:rsidRPr="00376812">
        <w:rPr>
          <w:rStyle w:val="1-Char"/>
          <w:rFonts w:hint="cs"/>
          <w:rtl/>
        </w:rPr>
        <w:t>«انسان» است:</w:t>
      </w:r>
    </w:p>
    <w:p w:rsidR="005A3417" w:rsidRPr="00C10EC8" w:rsidRDefault="005A3417" w:rsidP="004F6C05">
      <w:pPr>
        <w:ind w:firstLine="284"/>
        <w:jc w:val="both"/>
        <w:rPr>
          <w:rStyle w:val="7-Char"/>
          <w:rtl/>
        </w:rPr>
      </w:pPr>
      <w:r>
        <w:rPr>
          <w:rStyle w:val="Emphasis"/>
          <w:rFonts w:ascii="Traditional Arabic" w:hAnsi="Traditional Arabic" w:cs="Traditional Arabic"/>
          <w:i w:val="0"/>
          <w:iCs w:val="0"/>
          <w:rtl/>
          <w:lang w:bidi="fa-IR"/>
        </w:rPr>
        <w:t>﴿</w:t>
      </w:r>
      <w:r w:rsidR="00AD6930" w:rsidRPr="00C10EC8">
        <w:rPr>
          <w:rStyle w:val="7-Char"/>
          <w:rFonts w:hint="eastAsia"/>
          <w:rtl/>
        </w:rPr>
        <w:t>وَإِذۡ</w:t>
      </w:r>
      <w:r w:rsidR="00AD6930" w:rsidRPr="00C10EC8">
        <w:rPr>
          <w:rStyle w:val="7-Char"/>
          <w:rtl/>
        </w:rPr>
        <w:t xml:space="preserve"> قَالَ رَبُّكَ لِلۡمَلَٰٓئِكَةِ إِنِّي جَاعِلٞ فِي </w:t>
      </w:r>
      <w:r w:rsidR="00AD6930" w:rsidRPr="00C10EC8">
        <w:rPr>
          <w:rStyle w:val="7-Char"/>
          <w:rFonts w:hint="cs"/>
          <w:rtl/>
        </w:rPr>
        <w:t>ٱ</w:t>
      </w:r>
      <w:r w:rsidR="00AD6930" w:rsidRPr="00C10EC8">
        <w:rPr>
          <w:rStyle w:val="7-Char"/>
          <w:rFonts w:hint="eastAsia"/>
          <w:rtl/>
        </w:rPr>
        <w:t>لۡأَرۡضِ</w:t>
      </w:r>
      <w:r w:rsidR="00AD6930" w:rsidRPr="00C10EC8">
        <w:rPr>
          <w:rStyle w:val="7-Char"/>
          <w:rtl/>
        </w:rPr>
        <w:t xml:space="preserve"> خَلِيفَةٗۖ قَالُوٓاْ أَتَجۡعَلُ فِيهَا مَن يُفۡسِدُ فِيهَا وَيَسۡفِكُ </w:t>
      </w:r>
      <w:r w:rsidR="00AD6930" w:rsidRPr="00C10EC8">
        <w:rPr>
          <w:rStyle w:val="7-Char"/>
          <w:rFonts w:hint="cs"/>
          <w:rtl/>
        </w:rPr>
        <w:t>ٱ</w:t>
      </w:r>
      <w:r w:rsidR="00AD6930" w:rsidRPr="00C10EC8">
        <w:rPr>
          <w:rStyle w:val="7-Char"/>
          <w:rFonts w:hint="eastAsia"/>
          <w:rtl/>
        </w:rPr>
        <w:t>لدِّمَآءَ</w:t>
      </w:r>
      <w:r w:rsidR="00AD6930" w:rsidRPr="00C10EC8">
        <w:rPr>
          <w:rStyle w:val="7-Char"/>
          <w:rtl/>
        </w:rPr>
        <w:t xml:space="preserve"> وَنَحۡنُ نُسَبِّحُ بِحَمۡدِكَ وَنُقَدِّسُ لَكَۖ قَالَ إِنِّيٓ أَعۡلَمُ مَا لَا تَعۡلَمُونَ ٣٠</w:t>
      </w:r>
      <w:r w:rsidR="00D9523E" w:rsidRPr="00C10EC8">
        <w:rPr>
          <w:rStyle w:val="7-Char"/>
          <w:rFonts w:hint="cs"/>
          <w:rtl/>
        </w:rPr>
        <w:t xml:space="preserve"> </w:t>
      </w:r>
      <w:r w:rsidR="00AD6930" w:rsidRPr="00C10EC8">
        <w:rPr>
          <w:rStyle w:val="7-Char"/>
          <w:rFonts w:hint="eastAsia"/>
          <w:rtl/>
        </w:rPr>
        <w:t>وَعَلَّمَ</w:t>
      </w:r>
      <w:r w:rsidR="00AD6930" w:rsidRPr="00C10EC8">
        <w:rPr>
          <w:rStyle w:val="7-Char"/>
          <w:rtl/>
        </w:rPr>
        <w:t xml:space="preserve"> ءَادَمَ </w:t>
      </w:r>
      <w:r w:rsidR="00AD6930" w:rsidRPr="00C10EC8">
        <w:rPr>
          <w:rStyle w:val="7-Char"/>
          <w:rFonts w:hint="cs"/>
          <w:rtl/>
        </w:rPr>
        <w:t>ٱ</w:t>
      </w:r>
      <w:r w:rsidR="00AD6930" w:rsidRPr="00C10EC8">
        <w:rPr>
          <w:rStyle w:val="7-Char"/>
          <w:rFonts w:hint="eastAsia"/>
          <w:rtl/>
        </w:rPr>
        <w:t>لۡأَسۡمَآءَ</w:t>
      </w:r>
      <w:r w:rsidR="00AD6930" w:rsidRPr="00C10EC8">
        <w:rPr>
          <w:rStyle w:val="7-Char"/>
          <w:rtl/>
        </w:rPr>
        <w:t xml:space="preserve"> كُلَّهَا ثُمَّ عَرَضَهُمۡ عَلَى </w:t>
      </w:r>
      <w:r w:rsidR="00AD6930" w:rsidRPr="00C10EC8">
        <w:rPr>
          <w:rStyle w:val="7-Char"/>
          <w:rFonts w:hint="cs"/>
          <w:rtl/>
        </w:rPr>
        <w:t>ٱ</w:t>
      </w:r>
      <w:r w:rsidR="00AD6930" w:rsidRPr="00C10EC8">
        <w:rPr>
          <w:rStyle w:val="7-Char"/>
          <w:rFonts w:hint="eastAsia"/>
          <w:rtl/>
        </w:rPr>
        <w:t>لۡمَلَٰٓئِكَةِ</w:t>
      </w:r>
      <w:r w:rsidR="00AD6930" w:rsidRPr="00C10EC8">
        <w:rPr>
          <w:rStyle w:val="7-Char"/>
          <w:rtl/>
        </w:rPr>
        <w:t xml:space="preserve"> فَقَالَ أَنۢبِ‍ُٔونِي بِأَسۡمَآءِ هَٰٓؤُلَآءِ إِن كُنتُمۡ صَٰدِقِينَ ٣١ </w:t>
      </w:r>
      <w:r w:rsidR="00AD6930" w:rsidRPr="00C10EC8">
        <w:rPr>
          <w:rStyle w:val="7-Char"/>
          <w:rFonts w:hint="eastAsia"/>
          <w:rtl/>
        </w:rPr>
        <w:t>قَالُواْ</w:t>
      </w:r>
      <w:r w:rsidR="00AD6930" w:rsidRPr="00C10EC8">
        <w:rPr>
          <w:rStyle w:val="7-Char"/>
          <w:rtl/>
        </w:rPr>
        <w:t xml:space="preserve"> سُبۡحَٰنَكَ لَا عِلۡمَ لَنَآ إِلَّا مَا عَلَّمۡتَنَآۖ إِنَّكَ أَنتَ </w:t>
      </w:r>
      <w:r w:rsidR="00AD6930" w:rsidRPr="00C10EC8">
        <w:rPr>
          <w:rStyle w:val="7-Char"/>
          <w:rFonts w:hint="cs"/>
          <w:rtl/>
        </w:rPr>
        <w:t>ٱ</w:t>
      </w:r>
      <w:r w:rsidR="00AD6930" w:rsidRPr="00C10EC8">
        <w:rPr>
          <w:rStyle w:val="7-Char"/>
          <w:rFonts w:hint="eastAsia"/>
          <w:rtl/>
        </w:rPr>
        <w:t>لۡعَلِيمُ</w:t>
      </w:r>
      <w:r w:rsidR="00AD6930" w:rsidRPr="00C10EC8">
        <w:rPr>
          <w:rStyle w:val="7-Char"/>
          <w:rtl/>
        </w:rPr>
        <w:t xml:space="preserve"> </w:t>
      </w:r>
      <w:r w:rsidR="00AD6930" w:rsidRPr="00C10EC8">
        <w:rPr>
          <w:rStyle w:val="7-Char"/>
          <w:rFonts w:hint="cs"/>
          <w:rtl/>
        </w:rPr>
        <w:t>ٱ</w:t>
      </w:r>
      <w:r w:rsidR="00AD6930" w:rsidRPr="00C10EC8">
        <w:rPr>
          <w:rStyle w:val="7-Char"/>
          <w:rFonts w:hint="eastAsia"/>
          <w:rtl/>
        </w:rPr>
        <w:t>لۡحَكِيمُ</w:t>
      </w:r>
      <w:r w:rsidR="00AD6930" w:rsidRPr="00C10EC8">
        <w:rPr>
          <w:rStyle w:val="7-Char"/>
          <w:rtl/>
        </w:rPr>
        <w:t xml:space="preserve"> ٣٢</w:t>
      </w:r>
      <w:r w:rsidR="004F6C05" w:rsidRPr="00C10EC8">
        <w:rPr>
          <w:rStyle w:val="7-Char"/>
          <w:rFonts w:hint="cs"/>
          <w:rtl/>
        </w:rPr>
        <w:t xml:space="preserve"> </w:t>
      </w:r>
      <w:r w:rsidR="00AD6930" w:rsidRPr="00C10EC8">
        <w:rPr>
          <w:rStyle w:val="7-Char"/>
          <w:rFonts w:hint="eastAsia"/>
          <w:rtl/>
        </w:rPr>
        <w:t>قَالَ</w:t>
      </w:r>
      <w:r w:rsidR="00AD6930" w:rsidRPr="00C10EC8">
        <w:rPr>
          <w:rStyle w:val="7-Char"/>
          <w:rtl/>
        </w:rPr>
        <w:t xml:space="preserve"> يَٰٓـَٔادَمُ أَنۢبِئۡهُم بِأَسۡمَآئِهِمۡۖ فَلَمَّآ أَنۢبَأَهُم بِأَسۡمَآئِهِمۡ قَالَ أَلَمۡ أَقُل لَّكُمۡ إِنِّيٓ أَعۡلَمُ غَيۡبَ </w:t>
      </w:r>
      <w:r w:rsidR="00AD6930" w:rsidRPr="00C10EC8">
        <w:rPr>
          <w:rStyle w:val="7-Char"/>
          <w:rFonts w:hint="cs"/>
          <w:rtl/>
        </w:rPr>
        <w:t>ٱ</w:t>
      </w:r>
      <w:r w:rsidR="00AD6930" w:rsidRPr="00C10EC8">
        <w:rPr>
          <w:rStyle w:val="7-Char"/>
          <w:rFonts w:hint="eastAsia"/>
          <w:rtl/>
        </w:rPr>
        <w:t>لسَّمَٰوَٰتِ</w:t>
      </w:r>
      <w:r w:rsidR="00AD6930" w:rsidRPr="00C10EC8">
        <w:rPr>
          <w:rStyle w:val="7-Char"/>
          <w:rtl/>
        </w:rPr>
        <w:t xml:space="preserve"> وَ</w:t>
      </w:r>
      <w:r w:rsidR="00AD6930" w:rsidRPr="00C10EC8">
        <w:rPr>
          <w:rStyle w:val="7-Char"/>
          <w:rFonts w:hint="cs"/>
          <w:rtl/>
        </w:rPr>
        <w:t>ٱ</w:t>
      </w:r>
      <w:r w:rsidR="00AD6930" w:rsidRPr="00C10EC8">
        <w:rPr>
          <w:rStyle w:val="7-Char"/>
          <w:rFonts w:hint="eastAsia"/>
          <w:rtl/>
        </w:rPr>
        <w:t>لۡأَرۡضِ</w:t>
      </w:r>
      <w:r w:rsidR="00AD6930" w:rsidRPr="00C10EC8">
        <w:rPr>
          <w:rStyle w:val="7-Char"/>
          <w:rtl/>
        </w:rPr>
        <w:t xml:space="preserve"> وَأَعۡلَمُ مَا تُبۡدُونَ وَمَا كُنتُمۡ تَكۡتُمُونَ ٣٣</w:t>
      </w:r>
      <w:r>
        <w:rPr>
          <w:rStyle w:val="Emphasis"/>
          <w:rFonts w:ascii="Traditional Arabic" w:hAnsi="Traditional Arabic" w:cs="Traditional Arabic"/>
          <w:i w:val="0"/>
          <w:iCs w:val="0"/>
          <w:rtl/>
          <w:lang w:bidi="fa-IR"/>
        </w:rPr>
        <w:t>﴾</w:t>
      </w:r>
      <w:r w:rsidRPr="00D823B5">
        <w:rPr>
          <w:rStyle w:val="1-Char"/>
          <w:rFonts w:hint="cs"/>
          <w:rtl/>
        </w:rPr>
        <w:t xml:space="preserve"> </w:t>
      </w:r>
      <w:r w:rsidRPr="009268F3">
        <w:rPr>
          <w:rStyle w:val="6-Char"/>
          <w:rtl/>
        </w:rPr>
        <w:t>[</w:t>
      </w:r>
      <w:r w:rsidRPr="009268F3">
        <w:rPr>
          <w:rStyle w:val="6-Char"/>
          <w:rFonts w:hint="cs"/>
          <w:rtl/>
        </w:rPr>
        <w:t>البقرة: 30-33</w:t>
      </w:r>
      <w:r w:rsidRPr="009268F3">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 xml:space="preserve">و آنوقت که پروردگارت به فرشتگان گفت: من می‌خواهم در زمین خلیفه‌ای بگذارم، گفتند: </w:t>
      </w:r>
      <w:r w:rsidR="00F9121A" w:rsidRPr="00376812">
        <w:rPr>
          <w:rStyle w:val="1-Char"/>
          <w:rFonts w:hint="cs"/>
          <w:rtl/>
        </w:rPr>
        <w:t xml:space="preserve">آیا </w:t>
      </w:r>
      <w:r w:rsidRPr="00376812">
        <w:rPr>
          <w:rStyle w:val="1-Char"/>
          <w:rFonts w:hint="cs"/>
          <w:rtl/>
        </w:rPr>
        <w:t xml:space="preserve">در زمین موجودی را </w:t>
      </w:r>
      <w:r w:rsidR="00F9121A" w:rsidRPr="00376812">
        <w:rPr>
          <w:rStyle w:val="1-Char"/>
          <w:rFonts w:hint="cs"/>
          <w:rtl/>
        </w:rPr>
        <w:t xml:space="preserve">می‌گذاری </w:t>
      </w:r>
      <w:r w:rsidRPr="00376812">
        <w:rPr>
          <w:rStyle w:val="1-Char"/>
          <w:rFonts w:hint="cs"/>
          <w:rtl/>
        </w:rPr>
        <w:t xml:space="preserve">که در </w:t>
      </w:r>
      <w:r w:rsidR="00F9121A" w:rsidRPr="00376812">
        <w:rPr>
          <w:rStyle w:val="1-Char"/>
          <w:rFonts w:hint="cs"/>
          <w:rtl/>
        </w:rPr>
        <w:t>آن</w:t>
      </w:r>
      <w:r w:rsidRPr="00376812">
        <w:rPr>
          <w:rStyle w:val="1-Char"/>
          <w:rFonts w:hint="cs"/>
          <w:rtl/>
        </w:rPr>
        <w:t xml:space="preserve"> تباهی کند و خون‌ها بریزد؟ و ما تسبیح‌گوی و سپاسگزار و تقدیس‌کننده</w:t>
      </w:r>
      <w:r w:rsidR="006915E3" w:rsidRPr="00376812">
        <w:rPr>
          <w:rStyle w:val="1-Char"/>
          <w:rFonts w:hint="cs"/>
          <w:rtl/>
        </w:rPr>
        <w:t xml:space="preserve">‌ایم </w:t>
      </w:r>
      <w:r w:rsidRPr="00376812">
        <w:rPr>
          <w:rStyle w:val="1-Char"/>
          <w:rFonts w:hint="cs"/>
          <w:rtl/>
        </w:rPr>
        <w:t>برای تو! گفت: من می‌دانم چیزهایی را که نمی‌دانید. و آموخت به آدم نام‌ها را جملگی، سپس عرضه‌ کرد آنان را بر فرشتگان، پس گفت: بازگو</w:t>
      </w:r>
      <w:r w:rsidR="00F9121A" w:rsidRPr="00376812">
        <w:rPr>
          <w:rStyle w:val="1-Char"/>
          <w:rFonts w:hint="cs"/>
          <w:rtl/>
        </w:rPr>
        <w:t>ئ</w:t>
      </w:r>
      <w:r w:rsidRPr="00376812">
        <w:rPr>
          <w:rStyle w:val="1-Char"/>
          <w:rFonts w:hint="cs"/>
          <w:rtl/>
        </w:rPr>
        <w:t>ید به من نام‌های اینان را اگر شما راستگویانید! گفتند: ستایشگران تو</w:t>
      </w:r>
      <w:r w:rsidR="005178AB" w:rsidRPr="00376812">
        <w:rPr>
          <w:rStyle w:val="1-Char"/>
          <w:rFonts w:hint="cs"/>
          <w:rtl/>
        </w:rPr>
        <w:t>‌ایم!</w:t>
      </w:r>
      <w:r w:rsidRPr="00376812">
        <w:rPr>
          <w:rStyle w:val="1-Char"/>
          <w:rFonts w:hint="cs"/>
          <w:rtl/>
        </w:rPr>
        <w:t xml:space="preserve"> نیست دانشی ما را جز آنچه آموخته‌ای ما را که تو هم «علیم» و هم «حکیم» هستی، گفت: ای آدم! بازگوی به ایشان نام‌های آنان را، پس چون بازگفت به ایشان نام‌های آنان را، گفت: نگفتم به شما که نهانی‌های آسمان‌ها و زمین را می‌دانم و می‌دانم آنچه را به زبان می‌آورید و آنچه را ناگفته می‌گذارید؟!</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خدای متعال اراده فرمود که از این نوع موجود تازه رسیده پذیرائی و استقبال گر</w:t>
      </w:r>
      <w:r w:rsidR="00F9121A" w:rsidRPr="00376812">
        <w:rPr>
          <w:rStyle w:val="1-Char"/>
          <w:rFonts w:hint="cs"/>
          <w:rtl/>
        </w:rPr>
        <w:t>می به عمل بیاور</w:t>
      </w:r>
      <w:r w:rsidRPr="00376812">
        <w:rPr>
          <w:rStyle w:val="1-Char"/>
          <w:rFonts w:hint="cs"/>
          <w:rtl/>
        </w:rPr>
        <w:t>د، و جایگاه او را در آن عوالم روحانی آشکار کند. این بود که فرشتگان را فرمان داد تا به این موجود جدید عرض تحیت کنند و با تعظیم و تکریم و بزرگداشت از او استقبال نمایند و سجده نمایند:</w:t>
      </w:r>
    </w:p>
    <w:p w:rsidR="005A3417" w:rsidRPr="00C10EC8" w:rsidRDefault="005A3417" w:rsidP="00AD6930">
      <w:pPr>
        <w:ind w:firstLine="284"/>
        <w:jc w:val="both"/>
        <w:rPr>
          <w:rStyle w:val="7-Char"/>
          <w:rtl/>
        </w:rPr>
      </w:pPr>
      <w:r>
        <w:rPr>
          <w:rStyle w:val="Emphasis"/>
          <w:rFonts w:ascii="Traditional Arabic" w:hAnsi="Traditional Arabic" w:cs="Traditional Arabic"/>
          <w:i w:val="0"/>
          <w:iCs w:val="0"/>
          <w:rtl/>
          <w:lang w:bidi="fa-IR"/>
        </w:rPr>
        <w:t>﴿</w:t>
      </w:r>
      <w:r w:rsidR="00AD6930" w:rsidRPr="00C10EC8">
        <w:rPr>
          <w:rStyle w:val="7-Char"/>
          <w:rFonts w:hint="eastAsia"/>
          <w:rtl/>
        </w:rPr>
        <w:t>إِذۡ</w:t>
      </w:r>
      <w:r w:rsidR="00AD6930" w:rsidRPr="00C10EC8">
        <w:rPr>
          <w:rStyle w:val="7-Char"/>
          <w:rtl/>
        </w:rPr>
        <w:t xml:space="preserve"> قَالَ رَبُّكَ لِلۡمَلَٰٓئِكَةِ إِنِّي خَٰلِقُۢ بَشَرٗا مِّن طِينٖ ٧١ </w:t>
      </w:r>
      <w:r w:rsidR="00AD6930" w:rsidRPr="00C10EC8">
        <w:rPr>
          <w:rStyle w:val="7-Char"/>
          <w:rFonts w:hint="eastAsia"/>
          <w:rtl/>
        </w:rPr>
        <w:t>فَإِذَا</w:t>
      </w:r>
      <w:r w:rsidR="00AD6930" w:rsidRPr="00C10EC8">
        <w:rPr>
          <w:rStyle w:val="7-Char"/>
          <w:rtl/>
        </w:rPr>
        <w:t xml:space="preserve"> سَوَّيۡتُهُ</w:t>
      </w:r>
      <w:r w:rsidR="00AD6930" w:rsidRPr="00C10EC8">
        <w:rPr>
          <w:rStyle w:val="7-Char"/>
          <w:rFonts w:hint="cs"/>
          <w:rtl/>
        </w:rPr>
        <w:t>ۥ</w:t>
      </w:r>
      <w:r w:rsidR="00AD6930" w:rsidRPr="00C10EC8">
        <w:rPr>
          <w:rStyle w:val="7-Char"/>
          <w:rtl/>
        </w:rPr>
        <w:t xml:space="preserve"> وَنَفَخۡتُ فِيهِ مِن رُّوحِي فَقَعُواْ لَهُ</w:t>
      </w:r>
      <w:r w:rsidR="00AD6930" w:rsidRPr="00C10EC8">
        <w:rPr>
          <w:rStyle w:val="7-Char"/>
          <w:rFonts w:hint="cs"/>
          <w:rtl/>
        </w:rPr>
        <w:t>ۥ</w:t>
      </w:r>
      <w:r w:rsidR="00AD6930" w:rsidRPr="00C10EC8">
        <w:rPr>
          <w:rStyle w:val="7-Char"/>
          <w:rtl/>
        </w:rPr>
        <w:t xml:space="preserve"> سَٰجِدِينَ ٧٢ </w:t>
      </w:r>
      <w:r w:rsidR="00AD6930" w:rsidRPr="00C10EC8">
        <w:rPr>
          <w:rStyle w:val="7-Char"/>
          <w:rFonts w:hint="eastAsia"/>
          <w:rtl/>
        </w:rPr>
        <w:t>فَسَجَدَ</w:t>
      </w:r>
      <w:r w:rsidR="00AD6930" w:rsidRPr="00C10EC8">
        <w:rPr>
          <w:rStyle w:val="7-Char"/>
          <w:rtl/>
        </w:rPr>
        <w:t xml:space="preserve"> </w:t>
      </w:r>
      <w:r w:rsidR="00AD6930" w:rsidRPr="00C10EC8">
        <w:rPr>
          <w:rStyle w:val="7-Char"/>
          <w:rFonts w:hint="cs"/>
          <w:rtl/>
        </w:rPr>
        <w:t>ٱ</w:t>
      </w:r>
      <w:r w:rsidR="00AD6930" w:rsidRPr="00C10EC8">
        <w:rPr>
          <w:rStyle w:val="7-Char"/>
          <w:rFonts w:hint="eastAsia"/>
          <w:rtl/>
        </w:rPr>
        <w:t>لۡمَلَٰٓئِكَةُ</w:t>
      </w:r>
      <w:r w:rsidR="00AD6930" w:rsidRPr="00C10EC8">
        <w:rPr>
          <w:rStyle w:val="7-Char"/>
          <w:rtl/>
        </w:rPr>
        <w:t xml:space="preserve"> كُلُّهُمۡ أَجۡمَعُونَ ٧٣</w:t>
      </w:r>
      <w:r w:rsidR="00706D5C" w:rsidRPr="00C10EC8">
        <w:rPr>
          <w:rStyle w:val="7-Char"/>
          <w:rtl/>
        </w:rPr>
        <w:t xml:space="preserve"> </w:t>
      </w:r>
      <w:r w:rsidR="00AD6930" w:rsidRPr="00C10EC8">
        <w:rPr>
          <w:rStyle w:val="7-Char"/>
          <w:rtl/>
        </w:rPr>
        <w:t>إِلَّآ إِبۡلِيسَ</w:t>
      </w:r>
      <w:r w:rsidR="00AD6930">
        <w:rPr>
          <w:rStyle w:val="Emphasis"/>
          <w:rFonts w:ascii="Traditional Arabic" w:hAnsi="Traditional Arabic" w:cs="Traditional Arabic" w:hint="cs"/>
          <w:i w:val="0"/>
          <w:iCs w:val="0"/>
          <w:rtl/>
          <w:lang w:bidi="fa-IR"/>
        </w:rPr>
        <w:t>...</w:t>
      </w:r>
      <w:r>
        <w:rPr>
          <w:rStyle w:val="Emphasis"/>
          <w:rFonts w:ascii="Traditional Arabic" w:hAnsi="Traditional Arabic" w:cs="Traditional Arabic"/>
          <w:i w:val="0"/>
          <w:iCs w:val="0"/>
          <w:rtl/>
          <w:lang w:bidi="fa-IR"/>
        </w:rPr>
        <w:t>﴾</w:t>
      </w:r>
      <w:r w:rsidRPr="00D823B5">
        <w:rPr>
          <w:rStyle w:val="1-Char"/>
          <w:rFonts w:hint="cs"/>
          <w:rtl/>
        </w:rPr>
        <w:t xml:space="preserve"> </w:t>
      </w:r>
      <w:r w:rsidRPr="009268F3">
        <w:rPr>
          <w:rStyle w:val="6-Char"/>
          <w:rtl/>
        </w:rPr>
        <w:t>[</w:t>
      </w:r>
      <w:r w:rsidRPr="009268F3">
        <w:rPr>
          <w:rStyle w:val="6-Char"/>
          <w:rFonts w:hint="cs"/>
          <w:rtl/>
        </w:rPr>
        <w:t>ص: 71-74</w:t>
      </w:r>
      <w:r w:rsidRPr="009268F3">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آ</w:t>
      </w:r>
      <w:r w:rsidR="00CA3E81">
        <w:rPr>
          <w:rStyle w:val="1-Char"/>
          <w:rFonts w:hint="cs"/>
          <w:rtl/>
        </w:rPr>
        <w:t>ن</w:t>
      </w:r>
      <w:r w:rsidRPr="00376812">
        <w:rPr>
          <w:rStyle w:val="1-Char"/>
          <w:rFonts w:hint="cs"/>
          <w:rtl/>
        </w:rPr>
        <w:t>وقت که پروردگارت به فرشتگان گفت: من می‌خواهم بشری از گل بیافرینم. پس وقتی که او را آراستم و در او از روح خود دمیدم، همانگاه در برابر او به سجده بیفتید. پس فرشتگان همگی باهم سجده کردند، مگر ابلیس...</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ابلیس از فرمان پروردگارش برای تحیت‌گفتن به این انسان سرپی</w:t>
      </w:r>
      <w:r w:rsidR="00F9121A" w:rsidRPr="00376812">
        <w:rPr>
          <w:rStyle w:val="1-Char"/>
          <w:rFonts w:hint="cs"/>
          <w:rtl/>
        </w:rPr>
        <w:t>چ</w:t>
      </w:r>
      <w:r w:rsidRPr="00376812">
        <w:rPr>
          <w:rStyle w:val="1-Char"/>
          <w:rFonts w:hint="cs"/>
          <w:rtl/>
        </w:rPr>
        <w:t>ی کرد</w:t>
      </w:r>
      <w:r w:rsidR="00F9121A" w:rsidRPr="00376812">
        <w:rPr>
          <w:rStyle w:val="1-Char"/>
          <w:rFonts w:hint="cs"/>
          <w:rtl/>
        </w:rPr>
        <w:t xml:space="preserve"> </w:t>
      </w:r>
      <w:r w:rsidRPr="00376812">
        <w:rPr>
          <w:rStyle w:val="1-Char"/>
          <w:rFonts w:hint="cs"/>
          <w:rtl/>
        </w:rPr>
        <w:t>و حسادت و غرور او را واداشت به این که از سجده‌کردن خودداری کند و تکبر ورزد و در زمر</w:t>
      </w:r>
      <w:r w:rsidR="000A57AE">
        <w:rPr>
          <w:rStyle w:val="1-Char"/>
          <w:rFonts w:hint="cs"/>
          <w:rtl/>
        </w:rPr>
        <w:t>ۀ</w:t>
      </w:r>
      <w:r w:rsidRPr="00376812">
        <w:rPr>
          <w:rStyle w:val="1-Char"/>
          <w:rFonts w:hint="cs"/>
          <w:rtl/>
        </w:rPr>
        <w:t xml:space="preserve"> کافران ناسپاس قرار گرفت و با انسان از درِ کشمکش و کینه‌توزی درآمد. فرجام کار این دشمن سرسختِ انسان چه شد؟</w:t>
      </w:r>
    </w:p>
    <w:p w:rsidR="00A627C8" w:rsidRPr="00376812" w:rsidRDefault="00A627C8" w:rsidP="00376812">
      <w:pPr>
        <w:ind w:firstLine="284"/>
        <w:jc w:val="both"/>
        <w:rPr>
          <w:rStyle w:val="1-Char"/>
          <w:rtl/>
        </w:rPr>
      </w:pPr>
      <w:r w:rsidRPr="00376812">
        <w:rPr>
          <w:rStyle w:val="1-Char"/>
          <w:rFonts w:hint="cs"/>
          <w:rtl/>
        </w:rPr>
        <w:t>چنانکه قرآن مجید گزارش کرده است، خدای متعال فرمود:</w:t>
      </w:r>
    </w:p>
    <w:p w:rsidR="005A3417" w:rsidRPr="00C10EC8" w:rsidRDefault="005A3417" w:rsidP="00AD6930">
      <w:pPr>
        <w:ind w:firstLine="284"/>
        <w:jc w:val="both"/>
        <w:rPr>
          <w:rStyle w:val="7-Char"/>
          <w:rtl/>
        </w:rPr>
      </w:pPr>
      <w:r>
        <w:rPr>
          <w:rStyle w:val="Emphasis"/>
          <w:rFonts w:ascii="Traditional Arabic" w:hAnsi="Traditional Arabic" w:cs="Traditional Arabic"/>
          <w:i w:val="0"/>
          <w:iCs w:val="0"/>
          <w:rtl/>
          <w:lang w:bidi="fa-IR"/>
        </w:rPr>
        <w:t>﴿</w:t>
      </w:r>
      <w:r w:rsidR="00AD6930" w:rsidRPr="00C10EC8">
        <w:rPr>
          <w:rStyle w:val="7-Char"/>
          <w:rtl/>
        </w:rPr>
        <w:t>قَالَ فَ</w:t>
      </w:r>
      <w:r w:rsidR="00AD6930" w:rsidRPr="00C10EC8">
        <w:rPr>
          <w:rStyle w:val="7-Char"/>
          <w:rFonts w:hint="cs"/>
          <w:rtl/>
        </w:rPr>
        <w:t>ٱ</w:t>
      </w:r>
      <w:r w:rsidR="00AD6930" w:rsidRPr="00C10EC8">
        <w:rPr>
          <w:rStyle w:val="7-Char"/>
          <w:rFonts w:hint="eastAsia"/>
          <w:rtl/>
        </w:rPr>
        <w:t>خۡرُجۡ</w:t>
      </w:r>
      <w:r w:rsidR="00AD6930" w:rsidRPr="00C10EC8">
        <w:rPr>
          <w:rStyle w:val="7-Char"/>
          <w:rtl/>
        </w:rPr>
        <w:t xml:space="preserve"> مِنۡهَا فَإِنَّكَ رَجِيمٞ ٧٧ </w:t>
      </w:r>
      <w:r w:rsidR="00AD6930" w:rsidRPr="00C10EC8">
        <w:rPr>
          <w:rStyle w:val="7-Char"/>
          <w:rFonts w:hint="eastAsia"/>
          <w:rtl/>
        </w:rPr>
        <w:t>وَإِنَّ</w:t>
      </w:r>
      <w:r w:rsidR="00AD6930" w:rsidRPr="00C10EC8">
        <w:rPr>
          <w:rStyle w:val="7-Char"/>
          <w:rtl/>
        </w:rPr>
        <w:t xml:space="preserve"> عَلَيۡكَ لَعۡنَتِيٓ إِلَىٰ يَوۡمِ </w:t>
      </w:r>
      <w:r w:rsidR="00AD6930" w:rsidRPr="00C10EC8">
        <w:rPr>
          <w:rStyle w:val="7-Char"/>
          <w:rFonts w:hint="cs"/>
          <w:rtl/>
        </w:rPr>
        <w:t>ٱ</w:t>
      </w:r>
      <w:r w:rsidR="00AD6930" w:rsidRPr="00C10EC8">
        <w:rPr>
          <w:rStyle w:val="7-Char"/>
          <w:rFonts w:hint="eastAsia"/>
          <w:rtl/>
        </w:rPr>
        <w:t>لدِّينِ</w:t>
      </w:r>
      <w:r w:rsidR="00AD6930" w:rsidRPr="00C10EC8">
        <w:rPr>
          <w:rStyle w:val="7-Char"/>
          <w:rtl/>
        </w:rPr>
        <w:t xml:space="preserve"> ٧٨</w:t>
      </w:r>
      <w:r>
        <w:rPr>
          <w:rStyle w:val="Emphasis"/>
          <w:rFonts w:ascii="Traditional Arabic" w:hAnsi="Traditional Arabic" w:cs="Traditional Arabic"/>
          <w:i w:val="0"/>
          <w:iCs w:val="0"/>
          <w:rtl/>
          <w:lang w:bidi="fa-IR"/>
        </w:rPr>
        <w:t>﴾</w:t>
      </w:r>
      <w:r w:rsidRPr="00D823B5">
        <w:rPr>
          <w:rStyle w:val="1-Char"/>
          <w:rFonts w:hint="cs"/>
          <w:rtl/>
        </w:rPr>
        <w:t xml:space="preserve"> </w:t>
      </w:r>
      <w:r w:rsidRPr="00AC0275">
        <w:rPr>
          <w:rStyle w:val="6-Char"/>
          <w:rtl/>
        </w:rPr>
        <w:t>[</w:t>
      </w:r>
      <w:r w:rsidRPr="00AC0275">
        <w:rPr>
          <w:rStyle w:val="6-Char"/>
          <w:rFonts w:hint="cs"/>
          <w:rtl/>
        </w:rPr>
        <w:t>ص: 77-78</w:t>
      </w:r>
      <w:r w:rsidRPr="00AC0275">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بیرون بشتاب از آ</w:t>
      </w:r>
      <w:r w:rsidR="00F9121A" w:rsidRPr="00376812">
        <w:rPr>
          <w:rStyle w:val="1-Char"/>
          <w:rFonts w:hint="cs"/>
          <w:rtl/>
        </w:rPr>
        <w:t>ن</w:t>
      </w:r>
      <w:r w:rsidRPr="00376812">
        <w:rPr>
          <w:rStyle w:val="1-Char"/>
          <w:rFonts w:hint="cs"/>
          <w:rtl/>
        </w:rPr>
        <w:t xml:space="preserve"> که تو رانده شده‌ای. و بر تو خواهد بود لعنت من تا روز قیامت</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و این است جایگاه و منزلت انسان در عالم روحانی.</w:t>
      </w:r>
    </w:p>
    <w:p w:rsidR="00A627C8" w:rsidRPr="006C09CF" w:rsidRDefault="00A627C8" w:rsidP="006C09CF">
      <w:pPr>
        <w:pStyle w:val="3-"/>
        <w:rPr>
          <w:rStyle w:val="1-Char"/>
          <w:rFonts w:ascii="IRZar" w:hAnsi="IRZar" w:cs="IRZar"/>
          <w:sz w:val="24"/>
          <w:szCs w:val="24"/>
          <w:rtl/>
        </w:rPr>
      </w:pPr>
      <w:bookmarkStart w:id="46" w:name="_Toc258767992"/>
      <w:bookmarkStart w:id="47" w:name="_Toc429312805"/>
      <w:r w:rsidRPr="006C09CF">
        <w:rPr>
          <w:rStyle w:val="1-Char"/>
          <w:rFonts w:ascii="IRZar" w:hAnsi="IRZar" w:cs="IRZar" w:hint="cs"/>
          <w:sz w:val="24"/>
          <w:szCs w:val="24"/>
          <w:rtl/>
        </w:rPr>
        <w:t>جایگاه انسان در این جهان مادی</w:t>
      </w:r>
      <w:bookmarkEnd w:id="46"/>
      <w:bookmarkEnd w:id="47"/>
    </w:p>
    <w:p w:rsidR="00A627C8" w:rsidRPr="00376812" w:rsidRDefault="00A627C8" w:rsidP="00376812">
      <w:pPr>
        <w:ind w:firstLine="284"/>
        <w:jc w:val="both"/>
        <w:rPr>
          <w:rStyle w:val="1-Char"/>
          <w:rtl/>
        </w:rPr>
      </w:pPr>
      <w:r w:rsidRPr="00376812">
        <w:rPr>
          <w:rStyle w:val="1-Char"/>
          <w:rFonts w:hint="cs"/>
          <w:rtl/>
        </w:rPr>
        <w:t>موقعیت انسان در این جهان پهناور مادی، موقعیت یک ارباب قدرتمند و تصرف‌کننده است که هم</w:t>
      </w:r>
      <w:r w:rsidR="000A57AE">
        <w:rPr>
          <w:rStyle w:val="1-Char"/>
          <w:rFonts w:hint="cs"/>
          <w:rtl/>
        </w:rPr>
        <w:t>ۀ</w:t>
      </w:r>
      <w:r w:rsidRPr="00376812">
        <w:rPr>
          <w:rStyle w:val="1-Char"/>
          <w:rFonts w:hint="cs"/>
          <w:rtl/>
        </w:rPr>
        <w:t xml:space="preserve"> امکانات و تجهیزات این جهان به سود او و برای بهبود امور زندگی او مسخر گردیده</w:t>
      </w:r>
      <w:r w:rsidR="003C024C" w:rsidRPr="00376812">
        <w:rPr>
          <w:rStyle w:val="1-Char"/>
          <w:rFonts w:hint="cs"/>
          <w:rtl/>
        </w:rPr>
        <w:t>‌اند.</w:t>
      </w:r>
      <w:r w:rsidRPr="00376812">
        <w:rPr>
          <w:rStyle w:val="1-Char"/>
          <w:rFonts w:hint="cs"/>
          <w:rtl/>
        </w:rPr>
        <w:t xml:space="preserve"> گویا همه چیز در این جهان هستی به خاطر او به هم بافته شده و به یکدیگر پیوند یافته</w:t>
      </w:r>
      <w:r w:rsidR="003C024C" w:rsidRPr="00376812">
        <w:rPr>
          <w:rStyle w:val="1-Char"/>
          <w:rFonts w:hint="cs"/>
          <w:rtl/>
        </w:rPr>
        <w:t>‌اند،</w:t>
      </w:r>
      <w:r w:rsidRPr="00376812">
        <w:rPr>
          <w:rStyle w:val="1-Char"/>
          <w:rFonts w:hint="cs"/>
          <w:rtl/>
        </w:rPr>
        <w:t xml:space="preserve"> و عالم وجود را همچون جامه‌ای بر قامت رسای انسان آراسته</w:t>
      </w:r>
      <w:r w:rsidR="003C024C" w:rsidRPr="00376812">
        <w:rPr>
          <w:rStyle w:val="1-Char"/>
          <w:rFonts w:hint="cs"/>
          <w:rtl/>
        </w:rPr>
        <w:t>‌اند.</w:t>
      </w:r>
    </w:p>
    <w:p w:rsidR="005A3417" w:rsidRPr="00C10EC8" w:rsidRDefault="005A3417" w:rsidP="00AD6930">
      <w:pPr>
        <w:ind w:firstLine="284"/>
        <w:jc w:val="both"/>
        <w:rPr>
          <w:rStyle w:val="7-Char"/>
          <w:rtl/>
        </w:rPr>
      </w:pPr>
      <w:r>
        <w:rPr>
          <w:rStyle w:val="Emphasis"/>
          <w:rFonts w:ascii="Traditional Arabic" w:hAnsi="Traditional Arabic" w:cs="Traditional Arabic"/>
          <w:i w:val="0"/>
          <w:iCs w:val="0"/>
          <w:rtl/>
          <w:lang w:bidi="fa-IR"/>
        </w:rPr>
        <w:t>﴿</w:t>
      </w:r>
      <w:r w:rsidR="00AD6930" w:rsidRPr="00C10EC8">
        <w:rPr>
          <w:rStyle w:val="7-Char"/>
          <w:rFonts w:hint="cs"/>
          <w:rtl/>
        </w:rPr>
        <w:t>ٱ</w:t>
      </w:r>
      <w:r w:rsidR="00AD6930" w:rsidRPr="00C10EC8">
        <w:rPr>
          <w:rStyle w:val="7-Char"/>
          <w:rFonts w:hint="eastAsia"/>
          <w:rtl/>
        </w:rPr>
        <w:t>للَّهُ</w:t>
      </w:r>
      <w:r w:rsidR="00AD6930" w:rsidRPr="00C10EC8">
        <w:rPr>
          <w:rStyle w:val="7-Char"/>
          <w:rtl/>
        </w:rPr>
        <w:t xml:space="preserve"> </w:t>
      </w:r>
      <w:r w:rsidR="00AD6930" w:rsidRPr="00C10EC8">
        <w:rPr>
          <w:rStyle w:val="7-Char"/>
          <w:rFonts w:hint="cs"/>
          <w:rtl/>
        </w:rPr>
        <w:t>ٱ</w:t>
      </w:r>
      <w:r w:rsidR="00AD6930" w:rsidRPr="00C10EC8">
        <w:rPr>
          <w:rStyle w:val="7-Char"/>
          <w:rFonts w:hint="eastAsia"/>
          <w:rtl/>
        </w:rPr>
        <w:t>لَّذِي</w:t>
      </w:r>
      <w:r w:rsidR="00AD6930" w:rsidRPr="00C10EC8">
        <w:rPr>
          <w:rStyle w:val="7-Char"/>
          <w:rtl/>
        </w:rPr>
        <w:t xml:space="preserve"> خَلَقَ </w:t>
      </w:r>
      <w:r w:rsidR="00AD6930" w:rsidRPr="00C10EC8">
        <w:rPr>
          <w:rStyle w:val="7-Char"/>
          <w:rFonts w:hint="cs"/>
          <w:rtl/>
        </w:rPr>
        <w:t>ٱ</w:t>
      </w:r>
      <w:r w:rsidR="00AD6930" w:rsidRPr="00C10EC8">
        <w:rPr>
          <w:rStyle w:val="7-Char"/>
          <w:rFonts w:hint="eastAsia"/>
          <w:rtl/>
        </w:rPr>
        <w:t>لسَّمَٰوَٰتِ</w:t>
      </w:r>
      <w:r w:rsidR="00AD6930" w:rsidRPr="00C10EC8">
        <w:rPr>
          <w:rStyle w:val="7-Char"/>
          <w:rtl/>
        </w:rPr>
        <w:t xml:space="preserve"> وَ</w:t>
      </w:r>
      <w:r w:rsidR="00AD6930" w:rsidRPr="00C10EC8">
        <w:rPr>
          <w:rStyle w:val="7-Char"/>
          <w:rFonts w:hint="cs"/>
          <w:rtl/>
        </w:rPr>
        <w:t>ٱ</w:t>
      </w:r>
      <w:r w:rsidR="00AD6930" w:rsidRPr="00C10EC8">
        <w:rPr>
          <w:rStyle w:val="7-Char"/>
          <w:rFonts w:hint="eastAsia"/>
          <w:rtl/>
        </w:rPr>
        <w:t>لۡأَرۡضَ</w:t>
      </w:r>
      <w:r w:rsidR="00AD6930" w:rsidRPr="00C10EC8">
        <w:rPr>
          <w:rStyle w:val="7-Char"/>
          <w:rtl/>
        </w:rPr>
        <w:t xml:space="preserve"> وَأَنزَلَ مِنَ </w:t>
      </w:r>
      <w:r w:rsidR="00AD6930" w:rsidRPr="00C10EC8">
        <w:rPr>
          <w:rStyle w:val="7-Char"/>
          <w:rFonts w:hint="cs"/>
          <w:rtl/>
        </w:rPr>
        <w:t>ٱ</w:t>
      </w:r>
      <w:r w:rsidR="00AD6930" w:rsidRPr="00C10EC8">
        <w:rPr>
          <w:rStyle w:val="7-Char"/>
          <w:rFonts w:hint="eastAsia"/>
          <w:rtl/>
        </w:rPr>
        <w:t>لسَّمَآءِ</w:t>
      </w:r>
      <w:r w:rsidR="00AD6930" w:rsidRPr="00C10EC8">
        <w:rPr>
          <w:rStyle w:val="7-Char"/>
          <w:rtl/>
        </w:rPr>
        <w:t xml:space="preserve"> مَآءٗ فَأَخۡرَجَ بِهِ</w:t>
      </w:r>
      <w:r w:rsidR="00AD6930" w:rsidRPr="00C10EC8">
        <w:rPr>
          <w:rStyle w:val="7-Char"/>
          <w:rFonts w:hint="cs"/>
          <w:rtl/>
        </w:rPr>
        <w:t>ۦ</w:t>
      </w:r>
      <w:r w:rsidR="00AD6930" w:rsidRPr="00C10EC8">
        <w:rPr>
          <w:rStyle w:val="7-Char"/>
          <w:rtl/>
        </w:rPr>
        <w:t xml:space="preserve"> مِنَ </w:t>
      </w:r>
      <w:r w:rsidR="00AD6930" w:rsidRPr="00C10EC8">
        <w:rPr>
          <w:rStyle w:val="7-Char"/>
          <w:rFonts w:hint="cs"/>
          <w:rtl/>
        </w:rPr>
        <w:t>ٱ</w:t>
      </w:r>
      <w:r w:rsidR="00AD6930" w:rsidRPr="00C10EC8">
        <w:rPr>
          <w:rStyle w:val="7-Char"/>
          <w:rFonts w:hint="eastAsia"/>
          <w:rtl/>
        </w:rPr>
        <w:t>لثَّمَرَٰتِ</w:t>
      </w:r>
      <w:r w:rsidR="00AD6930" w:rsidRPr="00C10EC8">
        <w:rPr>
          <w:rStyle w:val="7-Char"/>
          <w:rtl/>
        </w:rPr>
        <w:t xml:space="preserve"> رِزۡقٗا لَّكُمۡۖ وَسَخَّرَ لَكُمُ </w:t>
      </w:r>
      <w:r w:rsidR="00AD6930" w:rsidRPr="00C10EC8">
        <w:rPr>
          <w:rStyle w:val="7-Char"/>
          <w:rFonts w:hint="cs"/>
          <w:rtl/>
        </w:rPr>
        <w:t>ٱ</w:t>
      </w:r>
      <w:r w:rsidR="00AD6930" w:rsidRPr="00C10EC8">
        <w:rPr>
          <w:rStyle w:val="7-Char"/>
          <w:rFonts w:hint="eastAsia"/>
          <w:rtl/>
        </w:rPr>
        <w:t>لۡفُلۡكَ</w:t>
      </w:r>
      <w:r w:rsidR="00AD6930" w:rsidRPr="00C10EC8">
        <w:rPr>
          <w:rStyle w:val="7-Char"/>
          <w:rtl/>
        </w:rPr>
        <w:t xml:space="preserve"> لِتَجۡرِيَ فِي </w:t>
      </w:r>
      <w:r w:rsidR="00AD6930" w:rsidRPr="00C10EC8">
        <w:rPr>
          <w:rStyle w:val="7-Char"/>
          <w:rFonts w:hint="cs"/>
          <w:rtl/>
        </w:rPr>
        <w:t>ٱ</w:t>
      </w:r>
      <w:r w:rsidR="00AD6930" w:rsidRPr="00C10EC8">
        <w:rPr>
          <w:rStyle w:val="7-Char"/>
          <w:rFonts w:hint="eastAsia"/>
          <w:rtl/>
        </w:rPr>
        <w:t>لۡبَحۡرِ</w:t>
      </w:r>
      <w:r w:rsidR="00AD6930" w:rsidRPr="00C10EC8">
        <w:rPr>
          <w:rStyle w:val="7-Char"/>
          <w:rtl/>
        </w:rPr>
        <w:t xml:space="preserve"> بِأَمۡرِهِ</w:t>
      </w:r>
      <w:r w:rsidR="00AD6930" w:rsidRPr="00C10EC8">
        <w:rPr>
          <w:rStyle w:val="7-Char"/>
          <w:rFonts w:hint="cs"/>
          <w:rtl/>
        </w:rPr>
        <w:t>ۦۖ</w:t>
      </w:r>
      <w:r w:rsidR="00AD6930" w:rsidRPr="00C10EC8">
        <w:rPr>
          <w:rStyle w:val="7-Char"/>
          <w:rtl/>
        </w:rPr>
        <w:t xml:space="preserve"> وَسَخَّرَ لَكُمُ </w:t>
      </w:r>
      <w:r w:rsidR="00AD6930" w:rsidRPr="00C10EC8">
        <w:rPr>
          <w:rStyle w:val="7-Char"/>
          <w:rFonts w:hint="cs"/>
          <w:rtl/>
        </w:rPr>
        <w:t>ٱ</w:t>
      </w:r>
      <w:r w:rsidR="00AD6930" w:rsidRPr="00C10EC8">
        <w:rPr>
          <w:rStyle w:val="7-Char"/>
          <w:rFonts w:hint="eastAsia"/>
          <w:rtl/>
        </w:rPr>
        <w:t>لۡأَنۡهَٰرَ</w:t>
      </w:r>
      <w:r w:rsidR="00AD6930" w:rsidRPr="00C10EC8">
        <w:rPr>
          <w:rStyle w:val="7-Char"/>
          <w:rtl/>
        </w:rPr>
        <w:t xml:space="preserve"> ٣٢ </w:t>
      </w:r>
      <w:r w:rsidR="00AD6930" w:rsidRPr="00C10EC8">
        <w:rPr>
          <w:rStyle w:val="7-Char"/>
          <w:rFonts w:hint="eastAsia"/>
          <w:rtl/>
        </w:rPr>
        <w:t>وَسَخَّرَ</w:t>
      </w:r>
      <w:r w:rsidR="00AD6930" w:rsidRPr="00C10EC8">
        <w:rPr>
          <w:rStyle w:val="7-Char"/>
          <w:rtl/>
        </w:rPr>
        <w:t xml:space="preserve"> لَكُمُ </w:t>
      </w:r>
      <w:r w:rsidR="00AD6930" w:rsidRPr="00C10EC8">
        <w:rPr>
          <w:rStyle w:val="7-Char"/>
          <w:rFonts w:hint="cs"/>
          <w:rtl/>
        </w:rPr>
        <w:t>ٱ</w:t>
      </w:r>
      <w:r w:rsidR="00AD6930" w:rsidRPr="00C10EC8">
        <w:rPr>
          <w:rStyle w:val="7-Char"/>
          <w:rFonts w:hint="eastAsia"/>
          <w:rtl/>
        </w:rPr>
        <w:t>لشَّمۡسَ</w:t>
      </w:r>
      <w:r w:rsidR="00AD6930" w:rsidRPr="00C10EC8">
        <w:rPr>
          <w:rStyle w:val="7-Char"/>
          <w:rtl/>
        </w:rPr>
        <w:t xml:space="preserve"> وَ</w:t>
      </w:r>
      <w:r w:rsidR="00AD6930" w:rsidRPr="00C10EC8">
        <w:rPr>
          <w:rStyle w:val="7-Char"/>
          <w:rFonts w:hint="cs"/>
          <w:rtl/>
        </w:rPr>
        <w:t>ٱ</w:t>
      </w:r>
      <w:r w:rsidR="00AD6930" w:rsidRPr="00C10EC8">
        <w:rPr>
          <w:rStyle w:val="7-Char"/>
          <w:rFonts w:hint="eastAsia"/>
          <w:rtl/>
        </w:rPr>
        <w:t>لۡقَمَرَ</w:t>
      </w:r>
      <w:r w:rsidR="00AD6930" w:rsidRPr="00C10EC8">
        <w:rPr>
          <w:rStyle w:val="7-Char"/>
          <w:rtl/>
        </w:rPr>
        <w:t xml:space="preserve"> دَآئِبَيۡنِۖ وَسَخَّرَ لَكُمُ </w:t>
      </w:r>
      <w:r w:rsidR="00AD6930" w:rsidRPr="00C10EC8">
        <w:rPr>
          <w:rStyle w:val="7-Char"/>
          <w:rFonts w:hint="cs"/>
          <w:rtl/>
        </w:rPr>
        <w:t>ٱ</w:t>
      </w:r>
      <w:r w:rsidR="00AD6930" w:rsidRPr="00C10EC8">
        <w:rPr>
          <w:rStyle w:val="7-Char"/>
          <w:rFonts w:hint="eastAsia"/>
          <w:rtl/>
        </w:rPr>
        <w:t>لَّيۡلَ</w:t>
      </w:r>
      <w:r w:rsidR="00AD6930" w:rsidRPr="00C10EC8">
        <w:rPr>
          <w:rStyle w:val="7-Char"/>
          <w:rtl/>
        </w:rPr>
        <w:t xml:space="preserve"> وَ</w:t>
      </w:r>
      <w:r w:rsidR="00AD6930" w:rsidRPr="00C10EC8">
        <w:rPr>
          <w:rStyle w:val="7-Char"/>
          <w:rFonts w:hint="cs"/>
          <w:rtl/>
        </w:rPr>
        <w:t>ٱ</w:t>
      </w:r>
      <w:r w:rsidR="00AD6930" w:rsidRPr="00C10EC8">
        <w:rPr>
          <w:rStyle w:val="7-Char"/>
          <w:rFonts w:hint="eastAsia"/>
          <w:rtl/>
        </w:rPr>
        <w:t>لنَّهَارَ</w:t>
      </w:r>
      <w:r w:rsidR="00AD6930" w:rsidRPr="00C10EC8">
        <w:rPr>
          <w:rStyle w:val="7-Char"/>
          <w:rtl/>
        </w:rPr>
        <w:t xml:space="preserve"> ٣٣ </w:t>
      </w:r>
      <w:r w:rsidR="00AD6930" w:rsidRPr="00C10EC8">
        <w:rPr>
          <w:rStyle w:val="7-Char"/>
          <w:rFonts w:hint="eastAsia"/>
          <w:rtl/>
        </w:rPr>
        <w:t>وَءَاتَىٰكُم</w:t>
      </w:r>
      <w:r w:rsidR="00AD6930" w:rsidRPr="00C10EC8">
        <w:rPr>
          <w:rStyle w:val="7-Char"/>
          <w:rtl/>
        </w:rPr>
        <w:t xml:space="preserve"> مِّن كُلِّ مَا سَأَلۡتُمُوهُۚ وَإِن تَعُدُّواْ نِعۡمَتَ </w:t>
      </w:r>
      <w:r w:rsidR="00AD6930" w:rsidRPr="00C10EC8">
        <w:rPr>
          <w:rStyle w:val="7-Char"/>
          <w:rFonts w:hint="cs"/>
          <w:rtl/>
        </w:rPr>
        <w:t>ٱ</w:t>
      </w:r>
      <w:r w:rsidR="00AD6930" w:rsidRPr="00C10EC8">
        <w:rPr>
          <w:rStyle w:val="7-Char"/>
          <w:rFonts w:hint="eastAsia"/>
          <w:rtl/>
        </w:rPr>
        <w:t>للَّهِ</w:t>
      </w:r>
      <w:r w:rsidR="00AD6930" w:rsidRPr="00C10EC8">
        <w:rPr>
          <w:rStyle w:val="7-Char"/>
          <w:rtl/>
        </w:rPr>
        <w:t xml:space="preserve"> لَا تُحۡصُوهَآۗ</w:t>
      </w:r>
      <w:r>
        <w:rPr>
          <w:rStyle w:val="Emphasis"/>
          <w:rFonts w:ascii="Traditional Arabic" w:hAnsi="Traditional Arabic" w:cs="Traditional Arabic"/>
          <w:i w:val="0"/>
          <w:iCs w:val="0"/>
          <w:rtl/>
          <w:lang w:bidi="fa-IR"/>
        </w:rPr>
        <w:t>﴾</w:t>
      </w:r>
      <w:r w:rsidRPr="00D823B5">
        <w:rPr>
          <w:rStyle w:val="1-Char"/>
          <w:rFonts w:hint="cs"/>
          <w:rtl/>
        </w:rPr>
        <w:t xml:space="preserve"> </w:t>
      </w:r>
      <w:r w:rsidRPr="00AC0275">
        <w:rPr>
          <w:rStyle w:val="6-Char"/>
          <w:rtl/>
        </w:rPr>
        <w:t>[</w:t>
      </w:r>
      <w:r w:rsidRPr="00AC0275">
        <w:rPr>
          <w:rStyle w:val="6-Char"/>
          <w:rFonts w:hint="cs"/>
          <w:rtl/>
        </w:rPr>
        <w:t>إبراهیم: 32-34</w:t>
      </w:r>
      <w:r w:rsidRPr="00AC0275">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خدا است که آسمان‌ها و زمین را آفریده و از آسمان آبی فرو بارید، پس به واسطه آن بیرون آورد انواع میوه‌جات را تا روزی شما گردد، و مسخر گردانید برای شما خورشید و ماه را که در گردش</w:t>
      </w:r>
      <w:r w:rsidR="003C024C" w:rsidRPr="00376812">
        <w:rPr>
          <w:rStyle w:val="1-Char"/>
          <w:rFonts w:hint="cs"/>
          <w:rtl/>
        </w:rPr>
        <w:t>‌اند،</w:t>
      </w:r>
      <w:r w:rsidRPr="00376812">
        <w:rPr>
          <w:rStyle w:val="1-Char"/>
          <w:rFonts w:hint="cs"/>
          <w:rtl/>
        </w:rPr>
        <w:t xml:space="preserve"> و مسخر گردانید برای شما شب و روز را. و به شما ارزانی داشت هرآنچه را که از او درخواست کردید، و اگر برشمرید نعمت‌های خدا را، هرگز</w:t>
      </w:r>
      <w:r w:rsidR="00477E98" w:rsidRPr="00376812">
        <w:rPr>
          <w:rStyle w:val="1-Char"/>
          <w:rFonts w:hint="cs"/>
          <w:rtl/>
        </w:rPr>
        <w:t xml:space="preserve"> آن‌ها </w:t>
      </w:r>
      <w:r w:rsidRPr="00376812">
        <w:rPr>
          <w:rStyle w:val="1-Char"/>
          <w:rFonts w:hint="cs"/>
          <w:rtl/>
        </w:rPr>
        <w:t>را نمی‌توانید بشمارید</w:t>
      </w:r>
      <w:r>
        <w:rPr>
          <w:rStyle w:val="Emphasis"/>
          <w:rFonts w:cs="Traditional Arabic" w:hint="cs"/>
          <w:i w:val="0"/>
          <w:iCs w:val="0"/>
          <w:rtl/>
          <w:lang w:bidi="fa-IR"/>
        </w:rPr>
        <w:t>»</w:t>
      </w:r>
      <w:r w:rsidRPr="00D823B5">
        <w:rPr>
          <w:rStyle w:val="1-Char"/>
          <w:rFonts w:hint="cs"/>
          <w:rtl/>
        </w:rPr>
        <w:t>.</w:t>
      </w:r>
    </w:p>
    <w:p w:rsidR="005A3417" w:rsidRPr="00C10EC8" w:rsidRDefault="005A3417" w:rsidP="00AD6930">
      <w:pPr>
        <w:ind w:firstLine="284"/>
        <w:jc w:val="both"/>
        <w:rPr>
          <w:rStyle w:val="7-Char"/>
          <w:rtl/>
        </w:rPr>
      </w:pPr>
      <w:r>
        <w:rPr>
          <w:rStyle w:val="Emphasis"/>
          <w:rFonts w:ascii="Traditional Arabic" w:hAnsi="Traditional Arabic" w:cs="Traditional Arabic"/>
          <w:i w:val="0"/>
          <w:iCs w:val="0"/>
          <w:rtl/>
          <w:lang w:bidi="fa-IR"/>
        </w:rPr>
        <w:t>﴿</w:t>
      </w:r>
      <w:r w:rsidR="00AD6930" w:rsidRPr="00C10EC8">
        <w:rPr>
          <w:rStyle w:val="7-Char"/>
          <w:rtl/>
        </w:rPr>
        <w:t xml:space="preserve">۞وَلَقَدۡ كَرَّمۡنَا بَنِيٓ ءَادَمَ وَحَمَلۡنَٰهُمۡ فِي </w:t>
      </w:r>
      <w:r w:rsidR="00AD6930" w:rsidRPr="00C10EC8">
        <w:rPr>
          <w:rStyle w:val="7-Char"/>
          <w:rFonts w:hint="cs"/>
          <w:rtl/>
        </w:rPr>
        <w:t>ٱ</w:t>
      </w:r>
      <w:r w:rsidR="00AD6930" w:rsidRPr="00C10EC8">
        <w:rPr>
          <w:rStyle w:val="7-Char"/>
          <w:rFonts w:hint="eastAsia"/>
          <w:rtl/>
        </w:rPr>
        <w:t>لۡبَرِّ</w:t>
      </w:r>
      <w:r w:rsidR="00AD6930" w:rsidRPr="00C10EC8">
        <w:rPr>
          <w:rStyle w:val="7-Char"/>
          <w:rtl/>
        </w:rPr>
        <w:t xml:space="preserve"> وَ</w:t>
      </w:r>
      <w:r w:rsidR="00AD6930" w:rsidRPr="00C10EC8">
        <w:rPr>
          <w:rStyle w:val="7-Char"/>
          <w:rFonts w:hint="cs"/>
          <w:rtl/>
        </w:rPr>
        <w:t>ٱ</w:t>
      </w:r>
      <w:r w:rsidR="00AD6930" w:rsidRPr="00C10EC8">
        <w:rPr>
          <w:rStyle w:val="7-Char"/>
          <w:rFonts w:hint="eastAsia"/>
          <w:rtl/>
        </w:rPr>
        <w:t>لۡبَحۡرِ</w:t>
      </w:r>
      <w:r w:rsidR="00AD6930" w:rsidRPr="00C10EC8">
        <w:rPr>
          <w:rStyle w:val="7-Char"/>
          <w:rtl/>
        </w:rPr>
        <w:t xml:space="preserve"> وَرَزَقۡنَٰهُم مِّنَ </w:t>
      </w:r>
      <w:r w:rsidR="00AD6930" w:rsidRPr="00C10EC8">
        <w:rPr>
          <w:rStyle w:val="7-Char"/>
          <w:rFonts w:hint="cs"/>
          <w:rtl/>
        </w:rPr>
        <w:t>ٱ</w:t>
      </w:r>
      <w:r w:rsidR="00AD6930" w:rsidRPr="00C10EC8">
        <w:rPr>
          <w:rStyle w:val="7-Char"/>
          <w:rFonts w:hint="eastAsia"/>
          <w:rtl/>
        </w:rPr>
        <w:t>لطَّيِّبَٰتِ</w:t>
      </w:r>
      <w:r w:rsidR="00AD6930" w:rsidRPr="00C10EC8">
        <w:rPr>
          <w:rStyle w:val="7-Char"/>
          <w:rtl/>
        </w:rPr>
        <w:t xml:space="preserve"> وَفَضَّلۡنَٰهُمۡ عَلَىٰ كَثِيرٖ مِّمَّنۡ خَلَقۡنَا تَفۡضِيلٗا ٧٠</w:t>
      </w:r>
      <w:r>
        <w:rPr>
          <w:rStyle w:val="Emphasis"/>
          <w:rFonts w:ascii="Traditional Arabic" w:hAnsi="Traditional Arabic" w:cs="Traditional Arabic"/>
          <w:i w:val="0"/>
          <w:iCs w:val="0"/>
          <w:rtl/>
          <w:lang w:bidi="fa-IR"/>
        </w:rPr>
        <w:t>﴾</w:t>
      </w:r>
      <w:r w:rsidRPr="00D823B5">
        <w:rPr>
          <w:rStyle w:val="1-Char"/>
          <w:rFonts w:hint="cs"/>
          <w:rtl/>
        </w:rPr>
        <w:t xml:space="preserve"> </w:t>
      </w:r>
      <w:r w:rsidRPr="00AC0275">
        <w:rPr>
          <w:rStyle w:val="6-Char"/>
          <w:rtl/>
        </w:rPr>
        <w:t>[</w:t>
      </w:r>
      <w:r w:rsidRPr="00AC0275">
        <w:rPr>
          <w:rStyle w:val="6-Char"/>
          <w:rFonts w:hint="cs"/>
          <w:rtl/>
        </w:rPr>
        <w:t>الإسراء: 70</w:t>
      </w:r>
      <w:r w:rsidRPr="00AC0275">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ما ارجمند گردانیدیم آدمیزادگان را و در خشکی و دریا جابجایشان کردیم و از پاکیزه‌ها روزیشان دادیم، و بر بسیاری از آن آفریدگانی که آفریدیم از بسیاری جهات برتریشان بخشیدیم</w:t>
      </w:r>
      <w:r>
        <w:rPr>
          <w:rStyle w:val="Emphasis"/>
          <w:rFonts w:cs="Traditional Arabic" w:hint="cs"/>
          <w:i w:val="0"/>
          <w:iCs w:val="0"/>
          <w:rtl/>
          <w:lang w:bidi="fa-IR"/>
        </w:rPr>
        <w:t>»</w:t>
      </w:r>
      <w:r w:rsidRPr="00D823B5">
        <w:rPr>
          <w:rStyle w:val="1-Char"/>
          <w:rFonts w:hint="cs"/>
          <w:rtl/>
        </w:rPr>
        <w:t>.</w:t>
      </w:r>
    </w:p>
    <w:p w:rsidR="005A3417" w:rsidRPr="00C10EC8" w:rsidRDefault="005A3417" w:rsidP="00AD6930">
      <w:pPr>
        <w:ind w:firstLine="284"/>
        <w:jc w:val="both"/>
        <w:rPr>
          <w:rStyle w:val="7-Char"/>
          <w:rtl/>
        </w:rPr>
      </w:pPr>
      <w:r>
        <w:rPr>
          <w:rStyle w:val="Emphasis"/>
          <w:rFonts w:ascii="Traditional Arabic" w:hAnsi="Traditional Arabic" w:cs="Traditional Arabic"/>
          <w:i w:val="0"/>
          <w:iCs w:val="0"/>
          <w:rtl/>
          <w:lang w:bidi="fa-IR"/>
        </w:rPr>
        <w:t>﴿</w:t>
      </w:r>
      <w:r w:rsidR="00AD6930" w:rsidRPr="00C10EC8">
        <w:rPr>
          <w:rStyle w:val="7-Char"/>
          <w:rtl/>
        </w:rPr>
        <w:t>۞</w:t>
      </w:r>
      <w:r w:rsidR="00AD6930" w:rsidRPr="00C10EC8">
        <w:rPr>
          <w:rStyle w:val="7-Char"/>
          <w:rFonts w:hint="cs"/>
          <w:rtl/>
        </w:rPr>
        <w:t>ٱ</w:t>
      </w:r>
      <w:r w:rsidR="00AD6930" w:rsidRPr="00C10EC8">
        <w:rPr>
          <w:rStyle w:val="7-Char"/>
          <w:rFonts w:hint="eastAsia"/>
          <w:rtl/>
        </w:rPr>
        <w:t>للَّهُ</w:t>
      </w:r>
      <w:r w:rsidR="00AD6930" w:rsidRPr="00C10EC8">
        <w:rPr>
          <w:rStyle w:val="7-Char"/>
          <w:rtl/>
        </w:rPr>
        <w:t xml:space="preserve"> </w:t>
      </w:r>
      <w:r w:rsidR="00AD6930" w:rsidRPr="00C10EC8">
        <w:rPr>
          <w:rStyle w:val="7-Char"/>
          <w:rFonts w:hint="cs"/>
          <w:rtl/>
        </w:rPr>
        <w:t>ٱ</w:t>
      </w:r>
      <w:r w:rsidR="00AD6930" w:rsidRPr="00C10EC8">
        <w:rPr>
          <w:rStyle w:val="7-Char"/>
          <w:rFonts w:hint="eastAsia"/>
          <w:rtl/>
        </w:rPr>
        <w:t>لَّذِي</w:t>
      </w:r>
      <w:r w:rsidR="00AD6930" w:rsidRPr="00C10EC8">
        <w:rPr>
          <w:rStyle w:val="7-Char"/>
          <w:rtl/>
        </w:rPr>
        <w:t xml:space="preserve"> سَخَّرَ لَكُمُ </w:t>
      </w:r>
      <w:r w:rsidR="00AD6930" w:rsidRPr="00C10EC8">
        <w:rPr>
          <w:rStyle w:val="7-Char"/>
          <w:rFonts w:hint="cs"/>
          <w:rtl/>
        </w:rPr>
        <w:t>ٱ</w:t>
      </w:r>
      <w:r w:rsidR="00AD6930" w:rsidRPr="00C10EC8">
        <w:rPr>
          <w:rStyle w:val="7-Char"/>
          <w:rFonts w:hint="eastAsia"/>
          <w:rtl/>
        </w:rPr>
        <w:t>لۡبَحۡرَ</w:t>
      </w:r>
      <w:r w:rsidR="00AD6930" w:rsidRPr="00C10EC8">
        <w:rPr>
          <w:rStyle w:val="7-Char"/>
          <w:rtl/>
        </w:rPr>
        <w:t xml:space="preserve"> لِتَجۡرِيَ </w:t>
      </w:r>
      <w:r w:rsidR="00AD6930" w:rsidRPr="00C10EC8">
        <w:rPr>
          <w:rStyle w:val="7-Char"/>
          <w:rFonts w:hint="cs"/>
          <w:rtl/>
        </w:rPr>
        <w:t>ٱ</w:t>
      </w:r>
      <w:r w:rsidR="00AD6930" w:rsidRPr="00C10EC8">
        <w:rPr>
          <w:rStyle w:val="7-Char"/>
          <w:rFonts w:hint="eastAsia"/>
          <w:rtl/>
        </w:rPr>
        <w:t>لۡفُلۡكُ</w:t>
      </w:r>
      <w:r w:rsidR="00AD6930" w:rsidRPr="00C10EC8">
        <w:rPr>
          <w:rStyle w:val="7-Char"/>
          <w:rtl/>
        </w:rPr>
        <w:t xml:space="preserve"> فِيهِ بِأَمۡرِهِ</w:t>
      </w:r>
      <w:r w:rsidR="00AD6930" w:rsidRPr="00C10EC8">
        <w:rPr>
          <w:rStyle w:val="7-Char"/>
          <w:rFonts w:hint="cs"/>
          <w:rtl/>
        </w:rPr>
        <w:t>ۦ</w:t>
      </w:r>
      <w:r w:rsidR="00AD6930" w:rsidRPr="00C10EC8">
        <w:rPr>
          <w:rStyle w:val="7-Char"/>
          <w:rtl/>
        </w:rPr>
        <w:t xml:space="preserve"> وَلِتَبۡتَغُواْ مِن فَضۡلِهِ</w:t>
      </w:r>
      <w:r w:rsidR="00AD6930" w:rsidRPr="00C10EC8">
        <w:rPr>
          <w:rStyle w:val="7-Char"/>
          <w:rFonts w:hint="cs"/>
          <w:rtl/>
        </w:rPr>
        <w:t>ۦ</w:t>
      </w:r>
      <w:r w:rsidR="00AD6930" w:rsidRPr="00C10EC8">
        <w:rPr>
          <w:rStyle w:val="7-Char"/>
          <w:rtl/>
        </w:rPr>
        <w:t xml:space="preserve"> وَلَعَلَّكُمۡ تَشۡكُرُونَ ١٢ </w:t>
      </w:r>
      <w:r w:rsidR="00AD6930" w:rsidRPr="00C10EC8">
        <w:rPr>
          <w:rStyle w:val="7-Char"/>
          <w:rFonts w:hint="eastAsia"/>
          <w:rtl/>
        </w:rPr>
        <w:t>وَسَخَّرَ</w:t>
      </w:r>
      <w:r w:rsidR="00AD6930" w:rsidRPr="00C10EC8">
        <w:rPr>
          <w:rStyle w:val="7-Char"/>
          <w:rtl/>
        </w:rPr>
        <w:t xml:space="preserve"> لَكُم مَّا فِي </w:t>
      </w:r>
      <w:r w:rsidR="00AD6930" w:rsidRPr="00C10EC8">
        <w:rPr>
          <w:rStyle w:val="7-Char"/>
          <w:rFonts w:hint="cs"/>
          <w:rtl/>
        </w:rPr>
        <w:t>ٱ</w:t>
      </w:r>
      <w:r w:rsidR="00AD6930" w:rsidRPr="00C10EC8">
        <w:rPr>
          <w:rStyle w:val="7-Char"/>
          <w:rFonts w:hint="eastAsia"/>
          <w:rtl/>
        </w:rPr>
        <w:t>لسَّمَٰوَٰتِ</w:t>
      </w:r>
      <w:r w:rsidR="00AD6930" w:rsidRPr="00C10EC8">
        <w:rPr>
          <w:rStyle w:val="7-Char"/>
          <w:rtl/>
        </w:rPr>
        <w:t xml:space="preserve"> وَمَا فِي </w:t>
      </w:r>
      <w:r w:rsidR="00AD6930" w:rsidRPr="00C10EC8">
        <w:rPr>
          <w:rStyle w:val="7-Char"/>
          <w:rFonts w:hint="cs"/>
          <w:rtl/>
        </w:rPr>
        <w:t>ٱ</w:t>
      </w:r>
      <w:r w:rsidR="00AD6930" w:rsidRPr="00C10EC8">
        <w:rPr>
          <w:rStyle w:val="7-Char"/>
          <w:rFonts w:hint="eastAsia"/>
          <w:rtl/>
        </w:rPr>
        <w:t>لۡأَرۡضِ</w:t>
      </w:r>
      <w:r w:rsidR="00AD6930" w:rsidRPr="00C10EC8">
        <w:rPr>
          <w:rStyle w:val="7-Char"/>
          <w:rtl/>
        </w:rPr>
        <w:t xml:space="preserve"> جَمِيعٗا مِّنۡهُۚ إِنَّ فِي ذَٰلِكَ لَأٓيَٰتٖ لِّقَوۡمٖ يَتَفَكَّرُونَ ١٣</w:t>
      </w:r>
      <w:r>
        <w:rPr>
          <w:rStyle w:val="Emphasis"/>
          <w:rFonts w:ascii="Traditional Arabic" w:hAnsi="Traditional Arabic" w:cs="Traditional Arabic"/>
          <w:i w:val="0"/>
          <w:iCs w:val="0"/>
          <w:rtl/>
          <w:lang w:bidi="fa-IR"/>
        </w:rPr>
        <w:t>﴾</w:t>
      </w:r>
      <w:r w:rsidRPr="00D823B5">
        <w:rPr>
          <w:rStyle w:val="1-Char"/>
          <w:rFonts w:hint="cs"/>
          <w:rtl/>
        </w:rPr>
        <w:t xml:space="preserve"> </w:t>
      </w:r>
      <w:r w:rsidRPr="00AC0275">
        <w:rPr>
          <w:rStyle w:val="6-Char"/>
          <w:rtl/>
        </w:rPr>
        <w:t>[</w:t>
      </w:r>
      <w:r w:rsidRPr="00AC0275">
        <w:rPr>
          <w:rStyle w:val="6-Char"/>
          <w:rFonts w:hint="cs"/>
          <w:rtl/>
        </w:rPr>
        <w:t>الجاثیة: 12-13</w:t>
      </w:r>
      <w:r w:rsidRPr="00AC0275">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 xml:space="preserve">خداست که مسخر گردانید برای شما دریا را تا کشتی‌ها به فرمان </w:t>
      </w:r>
      <w:r w:rsidR="00F9121A" w:rsidRPr="00376812">
        <w:rPr>
          <w:rStyle w:val="1-Char"/>
          <w:rFonts w:hint="cs"/>
          <w:rtl/>
        </w:rPr>
        <w:t>ا</w:t>
      </w:r>
      <w:r w:rsidRPr="00376812">
        <w:rPr>
          <w:rStyle w:val="1-Char"/>
          <w:rFonts w:hint="cs"/>
          <w:rtl/>
        </w:rPr>
        <w:t>و در آن به جریان افتند، و تا بجویید داده‌های خدا را و به آن امید که سپاسگزاری کنید. و مسخر گردانید برای شما هرآنچه را که در آسمان‌ها و هرآنچه را که در زمین است جملگی از خودش که در آن است نشانه‌هایی برای گروهی که بیندیشند</w:t>
      </w:r>
      <w:r>
        <w:rPr>
          <w:rStyle w:val="Emphasis"/>
          <w:rFonts w:cs="Traditional Arabic" w:hint="cs"/>
          <w:i w:val="0"/>
          <w:iCs w:val="0"/>
          <w:rtl/>
          <w:lang w:bidi="fa-IR"/>
        </w:rPr>
        <w:t>»</w:t>
      </w:r>
      <w:r w:rsidRPr="00D823B5">
        <w:rPr>
          <w:rStyle w:val="1-Char"/>
          <w:rFonts w:hint="cs"/>
          <w:rtl/>
        </w:rPr>
        <w:t>.</w:t>
      </w:r>
    </w:p>
    <w:p w:rsidR="005A3417" w:rsidRPr="00C10EC8" w:rsidRDefault="005A3417" w:rsidP="00AD6930">
      <w:pPr>
        <w:ind w:firstLine="284"/>
        <w:jc w:val="both"/>
        <w:rPr>
          <w:rStyle w:val="7-Char"/>
          <w:rtl/>
        </w:rPr>
      </w:pPr>
      <w:r>
        <w:rPr>
          <w:rStyle w:val="Emphasis"/>
          <w:rFonts w:ascii="Traditional Arabic" w:hAnsi="Traditional Arabic" w:cs="Traditional Arabic"/>
          <w:i w:val="0"/>
          <w:iCs w:val="0"/>
          <w:rtl/>
          <w:lang w:bidi="fa-IR"/>
        </w:rPr>
        <w:t>﴿</w:t>
      </w:r>
      <w:r w:rsidR="00AD6930" w:rsidRPr="00C10EC8">
        <w:rPr>
          <w:rStyle w:val="7-Char"/>
          <w:rFonts w:hint="eastAsia"/>
          <w:rtl/>
        </w:rPr>
        <w:t>أَلَمۡ</w:t>
      </w:r>
      <w:r w:rsidR="00AD6930" w:rsidRPr="00C10EC8">
        <w:rPr>
          <w:rStyle w:val="7-Char"/>
          <w:rtl/>
        </w:rPr>
        <w:t xml:space="preserve"> تَرَوۡاْ أَنَّ </w:t>
      </w:r>
      <w:r w:rsidR="00AD6930" w:rsidRPr="00C10EC8">
        <w:rPr>
          <w:rStyle w:val="7-Char"/>
          <w:rFonts w:hint="cs"/>
          <w:rtl/>
        </w:rPr>
        <w:t>ٱ</w:t>
      </w:r>
      <w:r w:rsidR="00AD6930" w:rsidRPr="00C10EC8">
        <w:rPr>
          <w:rStyle w:val="7-Char"/>
          <w:rFonts w:hint="eastAsia"/>
          <w:rtl/>
        </w:rPr>
        <w:t>للَّهَ</w:t>
      </w:r>
      <w:r w:rsidR="00AD6930" w:rsidRPr="00C10EC8">
        <w:rPr>
          <w:rStyle w:val="7-Char"/>
          <w:rtl/>
        </w:rPr>
        <w:t xml:space="preserve"> سَخَّرَ لَكُم مَّا فِي </w:t>
      </w:r>
      <w:r w:rsidR="00AD6930" w:rsidRPr="00C10EC8">
        <w:rPr>
          <w:rStyle w:val="7-Char"/>
          <w:rFonts w:hint="cs"/>
          <w:rtl/>
        </w:rPr>
        <w:t>ٱ</w:t>
      </w:r>
      <w:r w:rsidR="00AD6930" w:rsidRPr="00C10EC8">
        <w:rPr>
          <w:rStyle w:val="7-Char"/>
          <w:rFonts w:hint="eastAsia"/>
          <w:rtl/>
        </w:rPr>
        <w:t>لسَّمَٰوَٰتِ</w:t>
      </w:r>
      <w:r w:rsidR="00AD6930" w:rsidRPr="00C10EC8">
        <w:rPr>
          <w:rStyle w:val="7-Char"/>
          <w:rtl/>
        </w:rPr>
        <w:t xml:space="preserve"> وَمَا فِي </w:t>
      </w:r>
      <w:r w:rsidR="00AD6930" w:rsidRPr="00C10EC8">
        <w:rPr>
          <w:rStyle w:val="7-Char"/>
          <w:rFonts w:hint="cs"/>
          <w:rtl/>
        </w:rPr>
        <w:t>ٱ</w:t>
      </w:r>
      <w:r w:rsidR="00AD6930" w:rsidRPr="00C10EC8">
        <w:rPr>
          <w:rStyle w:val="7-Char"/>
          <w:rFonts w:hint="eastAsia"/>
          <w:rtl/>
        </w:rPr>
        <w:t>لۡأَرۡضِ</w:t>
      </w:r>
      <w:r w:rsidR="00AD6930" w:rsidRPr="00C10EC8">
        <w:rPr>
          <w:rStyle w:val="7-Char"/>
          <w:rtl/>
        </w:rPr>
        <w:t xml:space="preserve"> وَأَسۡبَغَ عَلَيۡكُمۡ نِعَمَهُ</w:t>
      </w:r>
      <w:r w:rsidR="00AD6930" w:rsidRPr="00C10EC8">
        <w:rPr>
          <w:rStyle w:val="7-Char"/>
          <w:rFonts w:hint="cs"/>
          <w:rtl/>
        </w:rPr>
        <w:t>ۥ</w:t>
      </w:r>
      <w:r w:rsidR="00AD6930" w:rsidRPr="00C10EC8">
        <w:rPr>
          <w:rStyle w:val="7-Char"/>
          <w:rtl/>
        </w:rPr>
        <w:t xml:space="preserve"> ظَٰهِرَةٗ وَبَاطِنَةٗۗ</w:t>
      </w:r>
      <w:r>
        <w:rPr>
          <w:rStyle w:val="Emphasis"/>
          <w:rFonts w:ascii="Traditional Arabic" w:hAnsi="Traditional Arabic" w:cs="Traditional Arabic"/>
          <w:i w:val="0"/>
          <w:iCs w:val="0"/>
          <w:rtl/>
          <w:lang w:bidi="fa-IR"/>
        </w:rPr>
        <w:t>﴾</w:t>
      </w:r>
      <w:r w:rsidRPr="00D823B5">
        <w:rPr>
          <w:rStyle w:val="1-Char"/>
          <w:rFonts w:hint="cs"/>
          <w:rtl/>
        </w:rPr>
        <w:t xml:space="preserve"> </w:t>
      </w:r>
      <w:r w:rsidRPr="00AC0275">
        <w:rPr>
          <w:rStyle w:val="6-Char"/>
          <w:rtl/>
        </w:rPr>
        <w:t>[</w:t>
      </w:r>
      <w:r w:rsidRPr="00AC0275">
        <w:rPr>
          <w:rStyle w:val="6-Char"/>
          <w:rFonts w:hint="cs"/>
          <w:rtl/>
        </w:rPr>
        <w:t>لقمان: 20</w:t>
      </w:r>
      <w:r w:rsidRPr="00AC0275">
        <w:rPr>
          <w:rStyle w:val="6-Char"/>
          <w:rtl/>
        </w:rPr>
        <w:t>]</w:t>
      </w:r>
      <w:r w:rsidRPr="00D823B5">
        <w:rPr>
          <w:rStyle w:val="1-Char"/>
          <w:rFonts w:hint="cs"/>
          <w:rtl/>
        </w:rPr>
        <w:t>.</w:t>
      </w:r>
    </w:p>
    <w:p w:rsidR="00A627C8" w:rsidRPr="00D823B5" w:rsidRDefault="00A627C8" w:rsidP="00376812">
      <w:pPr>
        <w:ind w:firstLine="284"/>
        <w:jc w:val="both"/>
        <w:rPr>
          <w:rStyle w:val="1-Char"/>
          <w:rtl/>
        </w:rPr>
      </w:pPr>
      <w:r w:rsidRPr="00D37E9E">
        <w:rPr>
          <w:rStyle w:val="Emphasis"/>
          <w:rFonts w:cs="Traditional Arabic" w:hint="cs"/>
          <w:i w:val="0"/>
          <w:iCs w:val="0"/>
          <w:rtl/>
          <w:lang w:bidi="fa-IR"/>
        </w:rPr>
        <w:t>«</w:t>
      </w:r>
      <w:r w:rsidRPr="00376812">
        <w:rPr>
          <w:rStyle w:val="1-Char"/>
          <w:rFonts w:hint="cs"/>
          <w:rtl/>
        </w:rPr>
        <w:t>آیا ن</w:t>
      </w:r>
      <w:r w:rsidR="00E87447" w:rsidRPr="00376812">
        <w:rPr>
          <w:rStyle w:val="1-Char"/>
          <w:rFonts w:hint="cs"/>
          <w:rtl/>
        </w:rPr>
        <w:t>می‌بینید</w:t>
      </w:r>
      <w:r w:rsidRPr="00376812">
        <w:rPr>
          <w:rStyle w:val="1-Char"/>
          <w:rFonts w:hint="cs"/>
          <w:rtl/>
        </w:rPr>
        <w:t xml:space="preserve"> که خدا مسخر گردانیده است برای شما هرآنچه را که در آسمان‌ها و هرآنچه را که در زمین است، و فراوان بر شما فرو ریخته است نعمت‌های ظاهری و باطنیش را</w:t>
      </w:r>
      <w:r w:rsidRPr="00D37E9E">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این است مقام و منزلت و موقعیت انسان در این جهان هستی و رابط</w:t>
      </w:r>
      <w:r w:rsidR="000A57AE">
        <w:rPr>
          <w:rStyle w:val="1-Char"/>
          <w:rFonts w:hint="cs"/>
          <w:rtl/>
        </w:rPr>
        <w:t>ۀ</w:t>
      </w:r>
      <w:r w:rsidRPr="00376812">
        <w:rPr>
          <w:rStyle w:val="1-Char"/>
          <w:rFonts w:hint="cs"/>
          <w:rtl/>
        </w:rPr>
        <w:t xml:space="preserve"> او با این جهان، اما چه چیز یا چه کسانی انسان را به این مقام رسانیده است؟ در جهان هستی موجودات</w:t>
      </w:r>
      <w:r w:rsidR="00A337B8" w:rsidRPr="00376812">
        <w:rPr>
          <w:rStyle w:val="1-Char"/>
          <w:rFonts w:hint="cs"/>
          <w:rtl/>
        </w:rPr>
        <w:t xml:space="preserve"> بزرگ‌تر</w:t>
      </w:r>
      <w:r w:rsidRPr="00376812">
        <w:rPr>
          <w:rStyle w:val="1-Char"/>
          <w:rFonts w:hint="cs"/>
          <w:rtl/>
        </w:rPr>
        <w:t xml:space="preserve"> و </w:t>
      </w:r>
      <w:r w:rsidR="00D37E9E" w:rsidRPr="00376812">
        <w:rPr>
          <w:rStyle w:val="1-Char"/>
          <w:rFonts w:hint="cs"/>
          <w:rtl/>
        </w:rPr>
        <w:t>قوی</w:t>
      </w:r>
      <w:r w:rsidR="00D37E9E" w:rsidRPr="00376812">
        <w:rPr>
          <w:rStyle w:val="1-Char"/>
          <w:rFonts w:hint="eastAsia"/>
          <w:rtl/>
        </w:rPr>
        <w:t>‌</w:t>
      </w:r>
      <w:r w:rsidR="00D37E9E" w:rsidRPr="00376812">
        <w:rPr>
          <w:rStyle w:val="1-Char"/>
          <w:rFonts w:hint="cs"/>
          <w:rtl/>
        </w:rPr>
        <w:t>تر</w:t>
      </w:r>
      <w:r w:rsidRPr="00376812">
        <w:rPr>
          <w:rStyle w:val="1-Char"/>
          <w:rFonts w:hint="cs"/>
          <w:rtl/>
        </w:rPr>
        <w:t xml:space="preserve"> از انسان بسیارند! این، راز آن پرتوی است که از نور خدا در وجود انسان تابیده است، و آن دمی که از روح خدا در آن دمیده شده است. همان دمی که انسان را آماد</w:t>
      </w:r>
      <w:r w:rsidR="000A57AE">
        <w:rPr>
          <w:rStyle w:val="1-Char"/>
          <w:rFonts w:hint="cs"/>
          <w:rtl/>
        </w:rPr>
        <w:t>ۀ</w:t>
      </w:r>
      <w:r w:rsidRPr="00376812">
        <w:rPr>
          <w:rStyle w:val="1-Char"/>
          <w:rFonts w:hint="cs"/>
          <w:rtl/>
        </w:rPr>
        <w:t xml:space="preserve"> پذیرش خلافت کرد. همان که قرآن مجید به شیوه‌ای بس </w:t>
      </w:r>
      <w:r w:rsidR="00D37E9E" w:rsidRPr="00376812">
        <w:rPr>
          <w:rStyle w:val="1-Char"/>
          <w:rFonts w:hint="cs"/>
          <w:rtl/>
        </w:rPr>
        <w:t>دلاویز و عبرت‌انگیزتر می‌فرماید</w:t>
      </w:r>
      <w:r w:rsidRPr="00376812">
        <w:rPr>
          <w:rStyle w:val="1-Char"/>
          <w:rFonts w:hint="cs"/>
          <w:rtl/>
        </w:rPr>
        <w:t xml:space="preserve"> آنجا که می‌گوید:</w:t>
      </w:r>
    </w:p>
    <w:p w:rsidR="005A3417" w:rsidRPr="00C10EC8" w:rsidRDefault="005A3417" w:rsidP="00AD6930">
      <w:pPr>
        <w:ind w:firstLine="284"/>
        <w:jc w:val="both"/>
        <w:rPr>
          <w:rStyle w:val="7-Char"/>
          <w:rtl/>
        </w:rPr>
      </w:pPr>
      <w:r>
        <w:rPr>
          <w:rStyle w:val="Emphasis"/>
          <w:rFonts w:ascii="Traditional Arabic" w:hAnsi="Traditional Arabic" w:cs="Traditional Arabic"/>
          <w:i w:val="0"/>
          <w:iCs w:val="0"/>
          <w:rtl/>
          <w:lang w:bidi="fa-IR"/>
        </w:rPr>
        <w:t>﴿</w:t>
      </w:r>
      <w:r w:rsidR="00AD6930" w:rsidRPr="00C10EC8">
        <w:rPr>
          <w:rStyle w:val="7-Char"/>
          <w:rFonts w:hint="eastAsia"/>
          <w:rtl/>
        </w:rPr>
        <w:t>إِنَّا</w:t>
      </w:r>
      <w:r w:rsidR="00AD6930" w:rsidRPr="00C10EC8">
        <w:rPr>
          <w:rStyle w:val="7-Char"/>
          <w:rtl/>
        </w:rPr>
        <w:t xml:space="preserve"> عَرَضۡنَا </w:t>
      </w:r>
      <w:r w:rsidR="00AD6930" w:rsidRPr="00C10EC8">
        <w:rPr>
          <w:rStyle w:val="7-Char"/>
          <w:rFonts w:hint="cs"/>
          <w:rtl/>
        </w:rPr>
        <w:t>ٱ</w:t>
      </w:r>
      <w:r w:rsidR="00AD6930" w:rsidRPr="00C10EC8">
        <w:rPr>
          <w:rStyle w:val="7-Char"/>
          <w:rFonts w:hint="eastAsia"/>
          <w:rtl/>
        </w:rPr>
        <w:t>لۡأَمَانَةَ</w:t>
      </w:r>
      <w:r w:rsidR="00AD6930" w:rsidRPr="00C10EC8">
        <w:rPr>
          <w:rStyle w:val="7-Char"/>
          <w:rtl/>
        </w:rPr>
        <w:t xml:space="preserve"> عَلَى </w:t>
      </w:r>
      <w:r w:rsidR="00AD6930" w:rsidRPr="00C10EC8">
        <w:rPr>
          <w:rStyle w:val="7-Char"/>
          <w:rFonts w:hint="cs"/>
          <w:rtl/>
        </w:rPr>
        <w:t>ٱ</w:t>
      </w:r>
      <w:r w:rsidR="00AD6930" w:rsidRPr="00C10EC8">
        <w:rPr>
          <w:rStyle w:val="7-Char"/>
          <w:rFonts w:hint="eastAsia"/>
          <w:rtl/>
        </w:rPr>
        <w:t>لسَّمَٰوَٰتِ</w:t>
      </w:r>
      <w:r w:rsidR="00AD6930" w:rsidRPr="00C10EC8">
        <w:rPr>
          <w:rStyle w:val="7-Char"/>
          <w:rtl/>
        </w:rPr>
        <w:t xml:space="preserve"> وَ</w:t>
      </w:r>
      <w:r w:rsidR="00AD6930" w:rsidRPr="00C10EC8">
        <w:rPr>
          <w:rStyle w:val="7-Char"/>
          <w:rFonts w:hint="cs"/>
          <w:rtl/>
        </w:rPr>
        <w:t>ٱ</w:t>
      </w:r>
      <w:r w:rsidR="00AD6930" w:rsidRPr="00C10EC8">
        <w:rPr>
          <w:rStyle w:val="7-Char"/>
          <w:rFonts w:hint="eastAsia"/>
          <w:rtl/>
        </w:rPr>
        <w:t>لۡأَرۡضِ</w:t>
      </w:r>
      <w:r w:rsidR="00AD6930" w:rsidRPr="00C10EC8">
        <w:rPr>
          <w:rStyle w:val="7-Char"/>
          <w:rtl/>
        </w:rPr>
        <w:t xml:space="preserve"> وَ</w:t>
      </w:r>
      <w:r w:rsidR="00AD6930" w:rsidRPr="00C10EC8">
        <w:rPr>
          <w:rStyle w:val="7-Char"/>
          <w:rFonts w:hint="cs"/>
          <w:rtl/>
        </w:rPr>
        <w:t>ٱ</w:t>
      </w:r>
      <w:r w:rsidR="00AD6930" w:rsidRPr="00C10EC8">
        <w:rPr>
          <w:rStyle w:val="7-Char"/>
          <w:rFonts w:hint="eastAsia"/>
          <w:rtl/>
        </w:rPr>
        <w:t>لۡجِبَالِ</w:t>
      </w:r>
      <w:r w:rsidR="00AD6930" w:rsidRPr="00C10EC8">
        <w:rPr>
          <w:rStyle w:val="7-Char"/>
          <w:rtl/>
        </w:rPr>
        <w:t xml:space="preserve"> فَأَبَيۡنَ أَن يَحۡمِلۡنَهَا وَأَشۡفَقۡنَ مِنۡهَا وَحَمَلَهَا </w:t>
      </w:r>
      <w:r w:rsidR="00AD6930" w:rsidRPr="00C10EC8">
        <w:rPr>
          <w:rStyle w:val="7-Char"/>
          <w:rFonts w:hint="cs"/>
          <w:rtl/>
        </w:rPr>
        <w:t>ٱ</w:t>
      </w:r>
      <w:r w:rsidR="00AD6930" w:rsidRPr="00C10EC8">
        <w:rPr>
          <w:rStyle w:val="7-Char"/>
          <w:rFonts w:hint="eastAsia"/>
          <w:rtl/>
        </w:rPr>
        <w:t>لۡإِنسَٰنُۖ</w:t>
      </w:r>
      <w:r>
        <w:rPr>
          <w:rStyle w:val="Emphasis"/>
          <w:rFonts w:ascii="Traditional Arabic" w:hAnsi="Traditional Arabic" w:cs="Traditional Arabic"/>
          <w:i w:val="0"/>
          <w:iCs w:val="0"/>
          <w:rtl/>
          <w:lang w:bidi="fa-IR"/>
        </w:rPr>
        <w:t>﴾</w:t>
      </w:r>
      <w:r w:rsidRPr="00D823B5">
        <w:rPr>
          <w:rStyle w:val="1-Char"/>
          <w:rFonts w:hint="cs"/>
          <w:rtl/>
        </w:rPr>
        <w:t xml:space="preserve"> </w:t>
      </w:r>
      <w:r w:rsidRPr="00AC0275">
        <w:rPr>
          <w:rStyle w:val="6-Char"/>
          <w:rtl/>
        </w:rPr>
        <w:t>[</w:t>
      </w:r>
      <w:r w:rsidRPr="00AC0275">
        <w:rPr>
          <w:rStyle w:val="6-Char"/>
          <w:rFonts w:hint="cs"/>
          <w:rtl/>
        </w:rPr>
        <w:t>الأحزاب: 72</w:t>
      </w:r>
      <w:r w:rsidRPr="00AC0275">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ما عرضه کردیم امانت را بر آسمان‌ها و زمین و کوه‌ها، پس خودداری کردند از بدوش‌کشیدن آن، و از آن به هراس افتادند و «انسان» آن را به دوش گرفت</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همین آمادگی و استعداد انسان است که سرنوشت انسان را به دست خودش سپرده است. البته پس از آن که خدای سبحان هم</w:t>
      </w:r>
      <w:r w:rsidR="000A57AE">
        <w:rPr>
          <w:rStyle w:val="1-Char"/>
          <w:rFonts w:hint="cs"/>
          <w:rtl/>
        </w:rPr>
        <w:t>ۀ</w:t>
      </w:r>
      <w:r w:rsidRPr="00376812">
        <w:rPr>
          <w:rStyle w:val="1-Char"/>
          <w:rFonts w:hint="cs"/>
          <w:rtl/>
        </w:rPr>
        <w:t xml:space="preserve"> راه‌های هدایت را برای او هموار س</w:t>
      </w:r>
      <w:r w:rsidR="00D37E9E" w:rsidRPr="00376812">
        <w:rPr>
          <w:rStyle w:val="1-Char"/>
          <w:rFonts w:hint="cs"/>
          <w:rtl/>
        </w:rPr>
        <w:t>اخ</w:t>
      </w:r>
      <w:r w:rsidRPr="00376812">
        <w:rPr>
          <w:rStyle w:val="1-Char"/>
          <w:rFonts w:hint="cs"/>
          <w:rtl/>
        </w:rPr>
        <w:t>ته و راه عذر و بهانه را بر او بسته است.</w:t>
      </w:r>
    </w:p>
    <w:p w:rsidR="005A3417" w:rsidRPr="00C10EC8" w:rsidRDefault="005A3417" w:rsidP="00AD6930">
      <w:pPr>
        <w:ind w:firstLine="284"/>
        <w:jc w:val="both"/>
        <w:rPr>
          <w:rStyle w:val="7-Char"/>
          <w:rtl/>
        </w:rPr>
      </w:pPr>
      <w:r>
        <w:rPr>
          <w:rStyle w:val="Emphasis"/>
          <w:rFonts w:ascii="Traditional Arabic" w:hAnsi="Traditional Arabic" w:cs="Traditional Arabic"/>
          <w:i w:val="0"/>
          <w:iCs w:val="0"/>
          <w:rtl/>
          <w:lang w:bidi="fa-IR"/>
        </w:rPr>
        <w:t>﴿</w:t>
      </w:r>
      <w:r w:rsidR="00AD6930" w:rsidRPr="00C10EC8">
        <w:rPr>
          <w:rStyle w:val="7-Char"/>
          <w:rtl/>
        </w:rPr>
        <w:t xml:space="preserve">بَلِ </w:t>
      </w:r>
      <w:r w:rsidR="00AD6930" w:rsidRPr="00C10EC8">
        <w:rPr>
          <w:rStyle w:val="7-Char"/>
          <w:rFonts w:hint="cs"/>
          <w:rtl/>
        </w:rPr>
        <w:t>ٱ</w:t>
      </w:r>
      <w:r w:rsidR="00AD6930" w:rsidRPr="00C10EC8">
        <w:rPr>
          <w:rStyle w:val="7-Char"/>
          <w:rFonts w:hint="eastAsia"/>
          <w:rtl/>
        </w:rPr>
        <w:t>لۡإِنسَٰنُ</w:t>
      </w:r>
      <w:r w:rsidR="00AD6930" w:rsidRPr="00C10EC8">
        <w:rPr>
          <w:rStyle w:val="7-Char"/>
          <w:rtl/>
        </w:rPr>
        <w:t xml:space="preserve"> عَلَىٰ نَفۡسِهِ</w:t>
      </w:r>
      <w:r w:rsidR="00AD6930" w:rsidRPr="00C10EC8">
        <w:rPr>
          <w:rStyle w:val="7-Char"/>
          <w:rFonts w:hint="cs"/>
          <w:rtl/>
        </w:rPr>
        <w:t>ۦ</w:t>
      </w:r>
      <w:r w:rsidR="00AD6930" w:rsidRPr="00C10EC8">
        <w:rPr>
          <w:rStyle w:val="7-Char"/>
          <w:rtl/>
        </w:rPr>
        <w:t xml:space="preserve"> بَصِيرَةٞ ١٤</w:t>
      </w:r>
      <w:r>
        <w:rPr>
          <w:rStyle w:val="Emphasis"/>
          <w:rFonts w:ascii="Traditional Arabic" w:hAnsi="Traditional Arabic" w:cs="Traditional Arabic"/>
          <w:i w:val="0"/>
          <w:iCs w:val="0"/>
          <w:rtl/>
          <w:lang w:bidi="fa-IR"/>
        </w:rPr>
        <w:t>﴾</w:t>
      </w:r>
      <w:r w:rsidRPr="00D823B5">
        <w:rPr>
          <w:rStyle w:val="1-Char"/>
          <w:rFonts w:hint="cs"/>
          <w:rtl/>
        </w:rPr>
        <w:t xml:space="preserve"> </w:t>
      </w:r>
      <w:r w:rsidRPr="00AC0275">
        <w:rPr>
          <w:rStyle w:val="6-Char"/>
          <w:rtl/>
        </w:rPr>
        <w:t>[</w:t>
      </w:r>
      <w:r w:rsidRPr="00AC0275">
        <w:rPr>
          <w:rStyle w:val="6-Char"/>
          <w:rFonts w:hint="cs"/>
          <w:rtl/>
        </w:rPr>
        <w:t>القیامة: 14</w:t>
      </w:r>
      <w:r w:rsidRPr="00AC0275">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بلکه انسان به خودش بینا است</w:t>
      </w:r>
      <w:r>
        <w:rPr>
          <w:rStyle w:val="Emphasis"/>
          <w:rFonts w:cs="Traditional Arabic" w:hint="cs"/>
          <w:i w:val="0"/>
          <w:iCs w:val="0"/>
          <w:rtl/>
          <w:lang w:bidi="fa-IR"/>
        </w:rPr>
        <w:t>»</w:t>
      </w:r>
      <w:r w:rsidRPr="00D823B5">
        <w:rPr>
          <w:rStyle w:val="1-Char"/>
          <w:rFonts w:hint="cs"/>
          <w:rtl/>
        </w:rPr>
        <w:t>.</w:t>
      </w:r>
    </w:p>
    <w:p w:rsidR="005A3417" w:rsidRPr="00C10EC8" w:rsidRDefault="005A3417" w:rsidP="00AD6930">
      <w:pPr>
        <w:ind w:firstLine="284"/>
        <w:jc w:val="both"/>
        <w:rPr>
          <w:rStyle w:val="7-Char"/>
          <w:rtl/>
        </w:rPr>
      </w:pPr>
      <w:r>
        <w:rPr>
          <w:rStyle w:val="Emphasis"/>
          <w:rFonts w:ascii="Traditional Arabic" w:hAnsi="Traditional Arabic" w:cs="Traditional Arabic"/>
          <w:i w:val="0"/>
          <w:iCs w:val="0"/>
          <w:rtl/>
          <w:lang w:bidi="fa-IR"/>
        </w:rPr>
        <w:t>﴿</w:t>
      </w:r>
      <w:r w:rsidR="00AD6930" w:rsidRPr="00C10EC8">
        <w:rPr>
          <w:rStyle w:val="7-Char"/>
          <w:rtl/>
        </w:rPr>
        <w:t>فَمَن شَآءَ فَلۡيُؤۡمِن وَمَن شَآءَ فَلۡيَكۡفُرۡۚ</w:t>
      </w:r>
      <w:r>
        <w:rPr>
          <w:rStyle w:val="Emphasis"/>
          <w:rFonts w:ascii="Traditional Arabic" w:hAnsi="Traditional Arabic" w:cs="Traditional Arabic"/>
          <w:i w:val="0"/>
          <w:iCs w:val="0"/>
          <w:rtl/>
          <w:lang w:bidi="fa-IR"/>
        </w:rPr>
        <w:t>﴾</w:t>
      </w:r>
      <w:r w:rsidRPr="00D823B5">
        <w:rPr>
          <w:rStyle w:val="1-Char"/>
          <w:rFonts w:hint="cs"/>
          <w:rtl/>
        </w:rPr>
        <w:t xml:space="preserve"> </w:t>
      </w:r>
      <w:r w:rsidRPr="00AC0275">
        <w:rPr>
          <w:rStyle w:val="6-Char"/>
          <w:rtl/>
        </w:rPr>
        <w:t>[</w:t>
      </w:r>
      <w:r w:rsidRPr="00AC0275">
        <w:rPr>
          <w:rStyle w:val="6-Char"/>
          <w:rFonts w:hint="cs"/>
          <w:rtl/>
        </w:rPr>
        <w:t>الکهف: 29</w:t>
      </w:r>
      <w:r w:rsidRPr="00AC0275">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پس هرکه خواهد ایمان بیاورد و هرکه خواهد کافر شود</w:t>
      </w:r>
      <w:r>
        <w:rPr>
          <w:rStyle w:val="Emphasis"/>
          <w:rFonts w:cs="Traditional Arabic" w:hint="cs"/>
          <w:i w:val="0"/>
          <w:iCs w:val="0"/>
          <w:rtl/>
          <w:lang w:bidi="fa-IR"/>
        </w:rPr>
        <w:t>»</w:t>
      </w:r>
      <w:r w:rsidRPr="00D823B5">
        <w:rPr>
          <w:rStyle w:val="1-Char"/>
          <w:rFonts w:hint="cs"/>
          <w:rtl/>
        </w:rPr>
        <w:t>.</w:t>
      </w:r>
    </w:p>
    <w:p w:rsidR="005A3417" w:rsidRPr="00C10EC8" w:rsidRDefault="005A3417" w:rsidP="00AD6930">
      <w:pPr>
        <w:ind w:firstLine="284"/>
        <w:jc w:val="both"/>
        <w:rPr>
          <w:rStyle w:val="7-Char"/>
          <w:rtl/>
        </w:rPr>
      </w:pPr>
      <w:r>
        <w:rPr>
          <w:rStyle w:val="Emphasis"/>
          <w:rFonts w:ascii="Traditional Arabic" w:hAnsi="Traditional Arabic" w:cs="Traditional Arabic"/>
          <w:i w:val="0"/>
          <w:iCs w:val="0"/>
          <w:rtl/>
          <w:lang w:bidi="fa-IR"/>
        </w:rPr>
        <w:t>﴿</w:t>
      </w:r>
      <w:r w:rsidR="00AD6930" w:rsidRPr="00C10EC8">
        <w:rPr>
          <w:rStyle w:val="7-Char"/>
          <w:rtl/>
        </w:rPr>
        <w:t xml:space="preserve">قَدۡ أَفۡلَحَ مَن زَكَّىٰهَا ٩ </w:t>
      </w:r>
      <w:r w:rsidR="00AD6930" w:rsidRPr="00C10EC8">
        <w:rPr>
          <w:rStyle w:val="7-Char"/>
          <w:rFonts w:hint="eastAsia"/>
          <w:rtl/>
        </w:rPr>
        <w:t>وَقَدۡ</w:t>
      </w:r>
      <w:r w:rsidR="00AD6930" w:rsidRPr="00C10EC8">
        <w:rPr>
          <w:rStyle w:val="7-Char"/>
          <w:rtl/>
        </w:rPr>
        <w:t xml:space="preserve"> خَابَ مَن دَسَّىٰهَا ١٠</w:t>
      </w:r>
      <w:r>
        <w:rPr>
          <w:rStyle w:val="Emphasis"/>
          <w:rFonts w:ascii="Traditional Arabic" w:hAnsi="Traditional Arabic" w:cs="Traditional Arabic"/>
          <w:i w:val="0"/>
          <w:iCs w:val="0"/>
          <w:rtl/>
          <w:lang w:bidi="fa-IR"/>
        </w:rPr>
        <w:t>﴾</w:t>
      </w:r>
      <w:r w:rsidRPr="00D823B5">
        <w:rPr>
          <w:rStyle w:val="1-Char"/>
          <w:rFonts w:hint="cs"/>
          <w:rtl/>
        </w:rPr>
        <w:t xml:space="preserve"> </w:t>
      </w:r>
      <w:r w:rsidRPr="00AC0275">
        <w:rPr>
          <w:rStyle w:val="6-Char"/>
          <w:rtl/>
        </w:rPr>
        <w:t>[</w:t>
      </w:r>
      <w:r w:rsidRPr="00AC0275">
        <w:rPr>
          <w:rStyle w:val="6-Char"/>
          <w:rFonts w:hint="cs"/>
          <w:rtl/>
        </w:rPr>
        <w:t>الشمس: 9-10</w:t>
      </w:r>
      <w:r w:rsidRPr="00AC0275">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رستگار شد آنکس که آن را پاک و پیراست و بی‌بهره گردید آنکس که آن را آلوده ساخت</w:t>
      </w:r>
      <w:r>
        <w:rPr>
          <w:rStyle w:val="Emphasis"/>
          <w:rFonts w:cs="Traditional Arabic" w:hint="cs"/>
          <w:i w:val="0"/>
          <w:iCs w:val="0"/>
          <w:rtl/>
          <w:lang w:bidi="fa-IR"/>
        </w:rPr>
        <w:t>»</w:t>
      </w:r>
      <w:r w:rsidRPr="00D823B5">
        <w:rPr>
          <w:rStyle w:val="1-Char"/>
          <w:rFonts w:hint="cs"/>
          <w:rtl/>
        </w:rPr>
        <w:t>.</w:t>
      </w:r>
    </w:p>
    <w:p w:rsidR="005A3417" w:rsidRPr="00C10EC8" w:rsidRDefault="005A3417" w:rsidP="00AD6930">
      <w:pPr>
        <w:ind w:firstLine="284"/>
        <w:jc w:val="both"/>
        <w:rPr>
          <w:rStyle w:val="7-Char"/>
          <w:rtl/>
        </w:rPr>
      </w:pPr>
      <w:r>
        <w:rPr>
          <w:rStyle w:val="Emphasis"/>
          <w:rFonts w:ascii="Traditional Arabic" w:hAnsi="Traditional Arabic" w:cs="Traditional Arabic"/>
          <w:i w:val="0"/>
          <w:iCs w:val="0"/>
          <w:rtl/>
          <w:lang w:bidi="fa-IR"/>
        </w:rPr>
        <w:t>﴿</w:t>
      </w:r>
      <w:r w:rsidR="00AD6930" w:rsidRPr="00C10EC8">
        <w:rPr>
          <w:rStyle w:val="7-Char"/>
          <w:rFonts w:hint="eastAsia"/>
          <w:rtl/>
        </w:rPr>
        <w:t>إِنۡ</w:t>
      </w:r>
      <w:r w:rsidR="00AD6930" w:rsidRPr="00C10EC8">
        <w:rPr>
          <w:rStyle w:val="7-Char"/>
          <w:rtl/>
        </w:rPr>
        <w:t xml:space="preserve"> أَحۡسَنتُمۡ أَحۡسَنتُمۡ لِأَنفُسِكُمۡۖ وَإِنۡ أَسَأۡتُمۡ فَلَهَاۚ</w:t>
      </w:r>
      <w:r>
        <w:rPr>
          <w:rStyle w:val="Emphasis"/>
          <w:rFonts w:ascii="Traditional Arabic" w:hAnsi="Traditional Arabic" w:cs="Traditional Arabic"/>
          <w:i w:val="0"/>
          <w:iCs w:val="0"/>
          <w:rtl/>
          <w:lang w:bidi="fa-IR"/>
        </w:rPr>
        <w:t>﴾</w:t>
      </w:r>
      <w:r w:rsidRPr="00D823B5">
        <w:rPr>
          <w:rStyle w:val="1-Char"/>
          <w:rFonts w:hint="cs"/>
          <w:rtl/>
        </w:rPr>
        <w:t xml:space="preserve"> </w:t>
      </w:r>
      <w:r w:rsidRPr="00AC0275">
        <w:rPr>
          <w:rStyle w:val="6-Char"/>
          <w:rtl/>
        </w:rPr>
        <w:t>[</w:t>
      </w:r>
      <w:r w:rsidRPr="00AC0275">
        <w:rPr>
          <w:rStyle w:val="6-Char"/>
          <w:rFonts w:hint="cs"/>
          <w:rtl/>
        </w:rPr>
        <w:t>الإسراء: 7</w:t>
      </w:r>
      <w:r w:rsidRPr="00AC0275">
        <w:rPr>
          <w:rStyle w:val="6-Char"/>
          <w:rtl/>
        </w:rPr>
        <w:t>]</w:t>
      </w:r>
      <w:r w:rsidRPr="00D823B5">
        <w:rPr>
          <w:rStyle w:val="1-Char"/>
          <w:rFonts w:hint="cs"/>
          <w:rtl/>
        </w:rPr>
        <w:t>.</w:t>
      </w:r>
    </w:p>
    <w:p w:rsidR="00A627C8" w:rsidRPr="00D823B5" w:rsidRDefault="00A627C8" w:rsidP="000D5ED4">
      <w:pPr>
        <w:ind w:firstLine="284"/>
        <w:jc w:val="both"/>
        <w:rPr>
          <w:rStyle w:val="1-Char"/>
          <w:rtl/>
        </w:rPr>
      </w:pPr>
      <w:r>
        <w:rPr>
          <w:rStyle w:val="Emphasis"/>
          <w:rFonts w:cs="Traditional Arabic" w:hint="cs"/>
          <w:i w:val="0"/>
          <w:iCs w:val="0"/>
          <w:rtl/>
          <w:lang w:bidi="fa-IR"/>
        </w:rPr>
        <w:t>«</w:t>
      </w:r>
      <w:r w:rsidRPr="00376812">
        <w:rPr>
          <w:rStyle w:val="1-Char"/>
          <w:rFonts w:hint="cs"/>
          <w:rtl/>
        </w:rPr>
        <w:t>اگر نیکی کنید به خودتان نیکی کرده</w:t>
      </w:r>
      <w:r w:rsidR="000D5ED4">
        <w:rPr>
          <w:rStyle w:val="1-Char"/>
          <w:rFonts w:hint="eastAsia"/>
          <w:rtl/>
        </w:rPr>
        <w:t>‌</w:t>
      </w:r>
      <w:r w:rsidRPr="00376812">
        <w:rPr>
          <w:rStyle w:val="1-Char"/>
          <w:rFonts w:hint="cs"/>
          <w:rtl/>
        </w:rPr>
        <w:t>اید، و اگر بدی کنید بازهم به خودتان کرده</w:t>
      </w:r>
      <w:r w:rsidR="005A3417" w:rsidRPr="00376812">
        <w:rPr>
          <w:rStyle w:val="1-Char"/>
          <w:rFonts w:hint="eastAsia"/>
          <w:rtl/>
        </w:rPr>
        <w:t>‌</w:t>
      </w:r>
      <w:r w:rsidRPr="00376812">
        <w:rPr>
          <w:rStyle w:val="1-Char"/>
          <w:rFonts w:hint="cs"/>
          <w:rtl/>
        </w:rPr>
        <w:t>اید</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اسلام مقام انسان را بالا برد</w:t>
      </w:r>
      <w:r w:rsidR="00D37E9E" w:rsidRPr="00376812">
        <w:rPr>
          <w:rStyle w:val="1-Char"/>
          <w:rFonts w:hint="cs"/>
          <w:rtl/>
        </w:rPr>
        <w:t>، و</w:t>
      </w:r>
      <w:r w:rsidRPr="00376812">
        <w:rPr>
          <w:rStyle w:val="1-Char"/>
          <w:rFonts w:hint="cs"/>
          <w:rtl/>
        </w:rPr>
        <w:t xml:space="preserve"> انسان نیز فطرتاً با تمام وجود آن مقام و منزلت والای خودش را دریافت. با روح و جسمش، با عقل و قلبش با خرد و احساسش، با اراده و وجدانش با غریزه‌ها</w:t>
      </w:r>
      <w:r w:rsidR="00D37E9E" w:rsidRPr="00376812">
        <w:rPr>
          <w:rStyle w:val="1-Char"/>
          <w:rFonts w:hint="cs"/>
          <w:rtl/>
        </w:rPr>
        <w:t>ی</w:t>
      </w:r>
      <w:r w:rsidRPr="00376812">
        <w:rPr>
          <w:rStyle w:val="1-Char"/>
          <w:rFonts w:hint="cs"/>
          <w:rtl/>
        </w:rPr>
        <w:t xml:space="preserve"> پستی‌اش و با آرمان‌های بالا و والایش... اسلام زنجیری بر گردن انسان ننهاده است. پاهایش را نیز در کمند و زنجیر نکرده است. هیچ چیز پاک</w:t>
      </w:r>
      <w:r w:rsidR="00D37E9E" w:rsidRPr="00376812">
        <w:rPr>
          <w:rStyle w:val="1-Char"/>
          <w:rFonts w:hint="cs"/>
          <w:rtl/>
        </w:rPr>
        <w:t>ی</w:t>
      </w:r>
      <w:r w:rsidRPr="00376812">
        <w:rPr>
          <w:rStyle w:val="1-Char"/>
          <w:rFonts w:hint="cs"/>
          <w:rtl/>
        </w:rPr>
        <w:t>زه و مناسبی را بر او حرام نگردانیده است، و هیچ در</w:t>
      </w:r>
      <w:r w:rsidR="00D37E9E" w:rsidRPr="00376812">
        <w:rPr>
          <w:rStyle w:val="1-Char"/>
          <w:rFonts w:hint="cs"/>
          <w:rtl/>
        </w:rPr>
        <w:t>ِ</w:t>
      </w:r>
      <w:r w:rsidRPr="00376812">
        <w:rPr>
          <w:rStyle w:val="1-Char"/>
          <w:rFonts w:hint="cs"/>
          <w:rtl/>
        </w:rPr>
        <w:t xml:space="preserve"> خیری را در برابر او نبسته است. و او را در کام بازرگانان دین فروش، بی‌کس و بی‌پناه رها نکرده است، تا با او بازی کنند! بلکه مسقیماً او را مخاطب قرار داده است:</w:t>
      </w:r>
    </w:p>
    <w:p w:rsidR="005A3417" w:rsidRPr="00C10EC8" w:rsidRDefault="005A3417" w:rsidP="00AD6930">
      <w:pPr>
        <w:ind w:firstLine="284"/>
        <w:jc w:val="both"/>
        <w:rPr>
          <w:rStyle w:val="7-Char"/>
          <w:rtl/>
        </w:rPr>
      </w:pPr>
      <w:r>
        <w:rPr>
          <w:rStyle w:val="Emphasis"/>
          <w:rFonts w:ascii="Traditional Arabic" w:hAnsi="Traditional Arabic" w:cs="Traditional Arabic"/>
          <w:i w:val="0"/>
          <w:iCs w:val="0"/>
          <w:rtl/>
          <w:lang w:bidi="fa-IR"/>
        </w:rPr>
        <w:t>﴿</w:t>
      </w:r>
      <w:r w:rsidR="00AD6930" w:rsidRPr="00C10EC8">
        <w:rPr>
          <w:rStyle w:val="7-Char"/>
          <w:rtl/>
        </w:rPr>
        <w:t xml:space="preserve">يَٰٓأَيُّهَا </w:t>
      </w:r>
      <w:r w:rsidR="00AD6930" w:rsidRPr="00C10EC8">
        <w:rPr>
          <w:rStyle w:val="7-Char"/>
          <w:rFonts w:hint="cs"/>
          <w:rtl/>
        </w:rPr>
        <w:t>ٱ</w:t>
      </w:r>
      <w:r w:rsidR="00AD6930" w:rsidRPr="00C10EC8">
        <w:rPr>
          <w:rStyle w:val="7-Char"/>
          <w:rFonts w:hint="eastAsia"/>
          <w:rtl/>
        </w:rPr>
        <w:t>لۡإِنسَٰنُ</w:t>
      </w:r>
      <w:r w:rsidR="00AD6930" w:rsidRPr="00C10EC8">
        <w:rPr>
          <w:rStyle w:val="7-Char"/>
          <w:rtl/>
        </w:rPr>
        <w:t xml:space="preserve"> مَا غَرَّكَ بِرَبِّكَ </w:t>
      </w:r>
      <w:r w:rsidR="00AD6930" w:rsidRPr="00C10EC8">
        <w:rPr>
          <w:rStyle w:val="7-Char"/>
          <w:rFonts w:hint="cs"/>
          <w:rtl/>
        </w:rPr>
        <w:t>ٱ</w:t>
      </w:r>
      <w:r w:rsidR="00AD6930" w:rsidRPr="00C10EC8">
        <w:rPr>
          <w:rStyle w:val="7-Char"/>
          <w:rFonts w:hint="eastAsia"/>
          <w:rtl/>
        </w:rPr>
        <w:t>لۡكَرِيمِ</w:t>
      </w:r>
      <w:r w:rsidR="00AD6930" w:rsidRPr="00C10EC8">
        <w:rPr>
          <w:rStyle w:val="7-Char"/>
          <w:rtl/>
        </w:rPr>
        <w:t xml:space="preserve"> ٦ </w:t>
      </w:r>
      <w:r w:rsidR="00AD6930" w:rsidRPr="00C10EC8">
        <w:rPr>
          <w:rStyle w:val="7-Char"/>
          <w:rFonts w:hint="cs"/>
          <w:rtl/>
        </w:rPr>
        <w:t>ٱ</w:t>
      </w:r>
      <w:r w:rsidR="00AD6930" w:rsidRPr="00C10EC8">
        <w:rPr>
          <w:rStyle w:val="7-Char"/>
          <w:rFonts w:hint="eastAsia"/>
          <w:rtl/>
        </w:rPr>
        <w:t>لَّذِي</w:t>
      </w:r>
      <w:r w:rsidR="00AD6930" w:rsidRPr="00C10EC8">
        <w:rPr>
          <w:rStyle w:val="7-Char"/>
          <w:rtl/>
        </w:rPr>
        <w:t xml:space="preserve"> خَلَقَكَ فَسَوَّىٰكَ فَعَدَلَكَ ٧</w:t>
      </w:r>
      <w:r w:rsidR="00706D5C" w:rsidRPr="00C10EC8">
        <w:rPr>
          <w:rStyle w:val="7-Char"/>
          <w:rtl/>
        </w:rPr>
        <w:t xml:space="preserve"> </w:t>
      </w:r>
      <w:r w:rsidR="00AD6930" w:rsidRPr="00C10EC8">
        <w:rPr>
          <w:rStyle w:val="7-Char"/>
          <w:rtl/>
        </w:rPr>
        <w:t>فِيٓ أَيِّ صُورَةٖ مَّا شَآءَ رَكَّبَكَ ٨</w:t>
      </w:r>
      <w:r>
        <w:rPr>
          <w:rStyle w:val="Emphasis"/>
          <w:rFonts w:ascii="Traditional Arabic" w:hAnsi="Traditional Arabic" w:cs="Traditional Arabic"/>
          <w:i w:val="0"/>
          <w:iCs w:val="0"/>
          <w:rtl/>
          <w:lang w:bidi="fa-IR"/>
        </w:rPr>
        <w:t>﴾</w:t>
      </w:r>
      <w:r w:rsidRPr="00D823B5">
        <w:rPr>
          <w:rStyle w:val="1-Char"/>
          <w:rFonts w:hint="cs"/>
          <w:rtl/>
        </w:rPr>
        <w:t xml:space="preserve"> </w:t>
      </w:r>
      <w:r w:rsidRPr="00AC0275">
        <w:rPr>
          <w:rStyle w:val="6-Char"/>
          <w:rtl/>
        </w:rPr>
        <w:t>[</w:t>
      </w:r>
      <w:r w:rsidRPr="00AC0275">
        <w:rPr>
          <w:rStyle w:val="6-Char"/>
          <w:rFonts w:hint="cs"/>
          <w:rtl/>
        </w:rPr>
        <w:t>الإنفطار: 6-8</w:t>
      </w:r>
      <w:r w:rsidRPr="00AC0275">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آه ای انسان! تو را چه چیزی به پروردگار کریمت مغرو</w:t>
      </w:r>
      <w:r w:rsidR="00470B7F" w:rsidRPr="00376812">
        <w:rPr>
          <w:rStyle w:val="1-Char"/>
          <w:rFonts w:hint="cs"/>
          <w:rtl/>
        </w:rPr>
        <w:t>ر</w:t>
      </w:r>
      <w:r w:rsidRPr="00376812">
        <w:rPr>
          <w:rStyle w:val="1-Char"/>
          <w:rFonts w:hint="cs"/>
          <w:rtl/>
        </w:rPr>
        <w:t xml:space="preserve"> ساخت؟ او که آفریدت و آراستت و معتدل و موزون گردانیدت در هرآن چهره‌ای که خواست تو را تصویر کرد</w:t>
      </w:r>
      <w:r>
        <w:rPr>
          <w:rStyle w:val="Emphasis"/>
          <w:rFonts w:cs="Traditional Arabic" w:hint="cs"/>
          <w:i w:val="0"/>
          <w:iCs w:val="0"/>
          <w:rtl/>
          <w:lang w:bidi="fa-IR"/>
        </w:rPr>
        <w:t>»</w:t>
      </w:r>
      <w:r w:rsidRPr="00D823B5">
        <w:rPr>
          <w:rStyle w:val="1-Char"/>
          <w:rFonts w:hint="cs"/>
          <w:rtl/>
        </w:rPr>
        <w:t>.</w:t>
      </w:r>
    </w:p>
    <w:p w:rsidR="005A3417" w:rsidRPr="00C10EC8" w:rsidRDefault="005A3417" w:rsidP="00AD6930">
      <w:pPr>
        <w:ind w:firstLine="284"/>
        <w:jc w:val="both"/>
        <w:rPr>
          <w:rStyle w:val="7-Char"/>
          <w:rtl/>
        </w:rPr>
      </w:pPr>
      <w:r>
        <w:rPr>
          <w:rStyle w:val="Emphasis"/>
          <w:rFonts w:ascii="Traditional Arabic" w:hAnsi="Traditional Arabic" w:cs="Traditional Arabic"/>
          <w:i w:val="0"/>
          <w:iCs w:val="0"/>
          <w:rtl/>
          <w:lang w:bidi="fa-IR"/>
        </w:rPr>
        <w:t>﴿</w:t>
      </w:r>
      <w:r w:rsidR="00AD6930" w:rsidRPr="00C10EC8">
        <w:rPr>
          <w:rStyle w:val="7-Char"/>
          <w:rFonts w:hint="eastAsia"/>
          <w:rtl/>
        </w:rPr>
        <w:t>يَٰٓأَيُّهَا</w:t>
      </w:r>
      <w:r w:rsidR="00AD6930" w:rsidRPr="00C10EC8">
        <w:rPr>
          <w:rStyle w:val="7-Char"/>
          <w:rtl/>
        </w:rPr>
        <w:t xml:space="preserve"> </w:t>
      </w:r>
      <w:r w:rsidR="00AD6930" w:rsidRPr="00C10EC8">
        <w:rPr>
          <w:rStyle w:val="7-Char"/>
          <w:rFonts w:hint="cs"/>
          <w:rtl/>
        </w:rPr>
        <w:t>ٱ</w:t>
      </w:r>
      <w:r w:rsidR="00AD6930" w:rsidRPr="00C10EC8">
        <w:rPr>
          <w:rStyle w:val="7-Char"/>
          <w:rFonts w:hint="eastAsia"/>
          <w:rtl/>
        </w:rPr>
        <w:t>لۡإِنسَٰنُ</w:t>
      </w:r>
      <w:r w:rsidR="00AD6930" w:rsidRPr="00C10EC8">
        <w:rPr>
          <w:rStyle w:val="7-Char"/>
          <w:rtl/>
        </w:rPr>
        <w:t xml:space="preserve"> إِنَّكَ كَادِحٌ إِلَىٰ رَبِّكَ كَدۡحٗا فَمُلَٰقِيهِ ٦</w:t>
      </w:r>
      <w:r>
        <w:rPr>
          <w:rStyle w:val="Emphasis"/>
          <w:rFonts w:ascii="Traditional Arabic" w:hAnsi="Traditional Arabic" w:cs="Traditional Arabic"/>
          <w:i w:val="0"/>
          <w:iCs w:val="0"/>
          <w:rtl/>
          <w:lang w:bidi="fa-IR"/>
        </w:rPr>
        <w:t>﴾</w:t>
      </w:r>
      <w:r w:rsidRPr="00D823B5">
        <w:rPr>
          <w:rStyle w:val="1-Char"/>
          <w:rFonts w:hint="cs"/>
          <w:rtl/>
        </w:rPr>
        <w:t xml:space="preserve"> </w:t>
      </w:r>
      <w:r w:rsidRPr="00AC0275">
        <w:rPr>
          <w:rStyle w:val="6-Char"/>
          <w:rtl/>
        </w:rPr>
        <w:t>[</w:t>
      </w:r>
      <w:r w:rsidRPr="00AC0275">
        <w:rPr>
          <w:rStyle w:val="6-Char"/>
          <w:rFonts w:hint="cs"/>
          <w:rtl/>
        </w:rPr>
        <w:t>الإنشقاق: 6</w:t>
      </w:r>
      <w:r w:rsidRPr="00AC0275">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ای انسان: تو با تکاپویی شگفت به سوی پروردگارت افتان و خیزان در تک و پویی، و به او خواهی رسید</w:t>
      </w:r>
      <w:r>
        <w:rPr>
          <w:rStyle w:val="Emphasis"/>
          <w:rFonts w:cs="Traditional Arabic" w:hint="cs"/>
          <w:i w:val="0"/>
          <w:iCs w:val="0"/>
          <w:rtl/>
          <w:lang w:bidi="fa-IR"/>
        </w:rPr>
        <w:t>»</w:t>
      </w:r>
      <w:r w:rsidRPr="00D823B5">
        <w:rPr>
          <w:rStyle w:val="1-Char"/>
          <w:rFonts w:hint="cs"/>
          <w:rtl/>
        </w:rPr>
        <w:t>.</w:t>
      </w:r>
    </w:p>
    <w:p w:rsidR="00A627C8" w:rsidRPr="006C09CF" w:rsidRDefault="00A627C8" w:rsidP="006C09CF">
      <w:pPr>
        <w:pStyle w:val="3-"/>
        <w:rPr>
          <w:rStyle w:val="1-Char"/>
          <w:rFonts w:ascii="IRZar" w:hAnsi="IRZar" w:cs="IRZar"/>
          <w:sz w:val="24"/>
          <w:szCs w:val="24"/>
          <w:rtl/>
        </w:rPr>
      </w:pPr>
      <w:bookmarkStart w:id="48" w:name="_Toc258767993"/>
      <w:bookmarkStart w:id="49" w:name="_Toc429312806"/>
      <w:r w:rsidRPr="006C09CF">
        <w:rPr>
          <w:rStyle w:val="1-Char"/>
          <w:rFonts w:ascii="IRZar" w:hAnsi="IRZar" w:cs="IRZar" w:hint="cs"/>
          <w:sz w:val="24"/>
          <w:szCs w:val="24"/>
          <w:rtl/>
        </w:rPr>
        <w:t>دانشمندان اسلامی سرود عظمت انسان را می‌سرایند:</w:t>
      </w:r>
      <w:bookmarkEnd w:id="48"/>
      <w:bookmarkEnd w:id="49"/>
    </w:p>
    <w:p w:rsidR="00A627C8" w:rsidRPr="00376812" w:rsidRDefault="00A627C8" w:rsidP="00376812">
      <w:pPr>
        <w:ind w:firstLine="284"/>
        <w:jc w:val="both"/>
        <w:rPr>
          <w:rStyle w:val="1-Char"/>
          <w:rtl/>
        </w:rPr>
      </w:pPr>
      <w:r w:rsidRPr="00376812">
        <w:rPr>
          <w:rStyle w:val="1-Char"/>
          <w:rFonts w:hint="cs"/>
          <w:rtl/>
        </w:rPr>
        <w:t>این بود یک برداشت گذرا و شتابزده، اما دسته‌بندی شده و روشن از چهره‌ای که قرآن مجید از انسان ترسیم کرده است، راجع به این جایگاه والای</w:t>
      </w:r>
      <w:r w:rsidR="00470B7F" w:rsidRPr="00376812">
        <w:rPr>
          <w:rStyle w:val="1-Char"/>
          <w:rFonts w:hint="cs"/>
          <w:rtl/>
        </w:rPr>
        <w:t xml:space="preserve"> انسان هم</w:t>
      </w:r>
      <w:r w:rsidR="000A57AE">
        <w:rPr>
          <w:rStyle w:val="1-Char"/>
          <w:rFonts w:hint="cs"/>
          <w:rtl/>
        </w:rPr>
        <w:t>ۀ</w:t>
      </w:r>
      <w:r w:rsidR="00470B7F" w:rsidRPr="00376812">
        <w:rPr>
          <w:rStyle w:val="1-Char"/>
          <w:rFonts w:hint="cs"/>
          <w:rtl/>
        </w:rPr>
        <w:t xml:space="preserve"> پیشوایان اسلام و داش</w:t>
      </w:r>
      <w:r w:rsidRPr="00376812">
        <w:rPr>
          <w:rStyle w:val="1-Char"/>
          <w:rFonts w:hint="cs"/>
          <w:rtl/>
        </w:rPr>
        <w:t>مند</w:t>
      </w:r>
      <w:r w:rsidR="00470B7F" w:rsidRPr="00376812">
        <w:rPr>
          <w:rStyle w:val="1-Char"/>
          <w:rFonts w:hint="cs"/>
          <w:rtl/>
        </w:rPr>
        <w:t>ان</w:t>
      </w:r>
      <w:r w:rsidRPr="00376812">
        <w:rPr>
          <w:rStyle w:val="1-Char"/>
          <w:rFonts w:hint="cs"/>
          <w:rtl/>
        </w:rPr>
        <w:t xml:space="preserve"> اسلامی در جوامع گوناگون بشری و در رشته‌های تخصصی مختلف دادِ سخن داده</w:t>
      </w:r>
      <w:r w:rsidR="003C024C" w:rsidRPr="00376812">
        <w:rPr>
          <w:rStyle w:val="1-Char"/>
          <w:rFonts w:hint="cs"/>
          <w:rtl/>
        </w:rPr>
        <w:t>‌اند.</w:t>
      </w:r>
    </w:p>
    <w:p w:rsidR="00A627C8" w:rsidRPr="00376812" w:rsidRDefault="00A627C8" w:rsidP="00376812">
      <w:pPr>
        <w:ind w:firstLine="284"/>
        <w:jc w:val="both"/>
        <w:rPr>
          <w:rStyle w:val="1-Char"/>
          <w:rtl/>
        </w:rPr>
      </w:pPr>
      <w:r w:rsidRPr="00376812">
        <w:rPr>
          <w:rStyle w:val="1-Char"/>
          <w:rFonts w:hint="cs"/>
          <w:rtl/>
        </w:rPr>
        <w:t>دانشمندفقیه ابوبکر بن العربی گوید: خدای متعال آفریده‌ای نیکوتر از انسان نیافریده است. خدای متعال او را زنده، دانشمند (عالم)، توانا (قادر)، سخنگو (متکلم)، شنوا (سمیع)، بینا (بصیر)، مدیر (مدبر)، خردمند (حکیم) آفریده است. و این‌ها همه صفات پروردگار جل و علا است!</w:t>
      </w:r>
    </w:p>
    <w:p w:rsidR="00A627C8" w:rsidRPr="00376812" w:rsidRDefault="006C7FAA" w:rsidP="00376812">
      <w:pPr>
        <w:ind w:firstLine="284"/>
        <w:jc w:val="both"/>
        <w:rPr>
          <w:rStyle w:val="1-Char"/>
          <w:rtl/>
        </w:rPr>
      </w:pPr>
      <w:r w:rsidRPr="00376812">
        <w:rPr>
          <w:rStyle w:val="1-Char"/>
          <w:rFonts w:hint="cs"/>
          <w:rtl/>
        </w:rPr>
        <w:t>محمد</w:t>
      </w:r>
      <w:r w:rsidR="00A627C8" w:rsidRPr="00376812">
        <w:rPr>
          <w:rStyle w:val="1-Char"/>
          <w:rFonts w:hint="cs"/>
          <w:rtl/>
        </w:rPr>
        <w:t xml:space="preserve"> غزالی در کتاب </w:t>
      </w:r>
      <w:r w:rsidR="00A627C8" w:rsidRPr="00C53A79">
        <w:rPr>
          <w:rStyle w:val="5-Char"/>
          <w:rFonts w:hint="cs"/>
          <w:rtl/>
        </w:rPr>
        <w:t>احیاء العلوم ربع منُجیات</w:t>
      </w:r>
      <w:r w:rsidR="00A627C8" w:rsidRPr="00376812">
        <w:rPr>
          <w:rStyle w:val="1-Char"/>
          <w:rFonts w:hint="cs"/>
          <w:rtl/>
        </w:rPr>
        <w:t>، ص 263 انگیزه‌های عشق بنده به خدای متعال را تشریح می‌کند. از جمله تناسب و تشابه انسان را با خدای عز</w:t>
      </w:r>
      <w:r w:rsidRPr="00376812">
        <w:rPr>
          <w:rStyle w:val="1-Char"/>
          <w:rFonts w:hint="cs"/>
          <w:rtl/>
        </w:rPr>
        <w:t xml:space="preserve">ّ </w:t>
      </w:r>
      <w:r w:rsidR="00A627C8" w:rsidRPr="00376812">
        <w:rPr>
          <w:rStyle w:val="1-Char"/>
          <w:rFonts w:hint="cs"/>
          <w:rtl/>
        </w:rPr>
        <w:t>وجل مطرح می‌کند، و توضیح می‌دهد که این یک تناسب و تشابه باطنی و درونی است و کاری به همانندی و مشابهت در چهره‌ها و نمودارها ندارد که مربوط به مفاهیم باطنی است. بعضی از این مفاهیم روا است که در کتاب‌ها نگاشته شوند، و بعضی دیگر روا نیست که نوشته شوند... بعد می‌افزاید: از جمله مفاهیمی که اشکالی ندارد مطرح شوند، نزدیکی بنده به پروردگار عز</w:t>
      </w:r>
      <w:r w:rsidRPr="00376812">
        <w:rPr>
          <w:rStyle w:val="1-Char"/>
          <w:rFonts w:hint="cs"/>
          <w:rtl/>
        </w:rPr>
        <w:t xml:space="preserve">ّ </w:t>
      </w:r>
      <w:r w:rsidR="00A627C8" w:rsidRPr="00376812">
        <w:rPr>
          <w:rStyle w:val="1-Char"/>
          <w:rFonts w:hint="cs"/>
          <w:rtl/>
        </w:rPr>
        <w:t xml:space="preserve">وجل است در صفاتی خدا خود انسان را فرموده است که در آن صفات به خدا </w:t>
      </w:r>
      <w:r w:rsidRPr="00376812">
        <w:rPr>
          <w:rStyle w:val="1-Char"/>
          <w:rFonts w:hint="cs"/>
          <w:rtl/>
        </w:rPr>
        <w:t>ا</w:t>
      </w:r>
      <w:r w:rsidR="00A627C8" w:rsidRPr="00376812">
        <w:rPr>
          <w:rStyle w:val="1-Char"/>
          <w:rFonts w:hint="cs"/>
          <w:rtl/>
        </w:rPr>
        <w:t>ق</w:t>
      </w:r>
      <w:r w:rsidRPr="00376812">
        <w:rPr>
          <w:rStyle w:val="1-Char"/>
          <w:rFonts w:hint="cs"/>
          <w:rtl/>
        </w:rPr>
        <w:t>ت</w:t>
      </w:r>
      <w:r w:rsidR="00A627C8" w:rsidRPr="00376812">
        <w:rPr>
          <w:rStyle w:val="1-Char"/>
          <w:rFonts w:hint="cs"/>
          <w:rtl/>
        </w:rPr>
        <w:t>دا کند، و خلق و خوی ربانی را به خود گیرد تا جایی که گفته</w:t>
      </w:r>
      <w:r w:rsidR="00000FD7" w:rsidRPr="00376812">
        <w:rPr>
          <w:rStyle w:val="1-Char"/>
          <w:rFonts w:hint="cs"/>
          <w:rtl/>
        </w:rPr>
        <w:t>‌اند:</w:t>
      </w:r>
      <w:r w:rsidR="00A627C8" w:rsidRPr="00376812">
        <w:rPr>
          <w:rStyle w:val="1-Char"/>
          <w:rFonts w:hint="cs"/>
          <w:rtl/>
        </w:rPr>
        <w:t xml:space="preserve"> «خویشتن را با خلق و خوی خدایی آراسته گردانید»، و این در رابطه با یادگیری صفات پسندیده‌ای است که هم</w:t>
      </w:r>
      <w:r w:rsidR="000A57AE">
        <w:rPr>
          <w:rStyle w:val="1-Char"/>
          <w:rFonts w:hint="cs"/>
          <w:rtl/>
        </w:rPr>
        <w:t>ۀ</w:t>
      </w:r>
      <w:r w:rsidR="00477E98" w:rsidRPr="00376812">
        <w:rPr>
          <w:rStyle w:val="1-Char"/>
          <w:rFonts w:hint="cs"/>
          <w:rtl/>
        </w:rPr>
        <w:t xml:space="preserve"> آن‌ها </w:t>
      </w:r>
      <w:r w:rsidR="00A627C8" w:rsidRPr="00376812">
        <w:rPr>
          <w:rStyle w:val="1-Char"/>
          <w:rFonts w:hint="cs"/>
          <w:rtl/>
        </w:rPr>
        <w:t>از صفات خدایی است. دانش، نیکی، نیکوکاری، نرمش و مدارا، خیررسانی، خیرخواهی و مهربانی نسبت به زیردستان و راهنمایی آنان به حق و حقیقت، و بازداشتن‌شان از باطل، و دیگر توصیه‌های شریعت مقدس اسلام. هم</w:t>
      </w:r>
      <w:r w:rsidR="000A57AE">
        <w:rPr>
          <w:rStyle w:val="1-Char"/>
          <w:rFonts w:hint="cs"/>
          <w:rtl/>
        </w:rPr>
        <w:t>ۀ</w:t>
      </w:r>
      <w:r w:rsidR="00A627C8" w:rsidRPr="00376812">
        <w:rPr>
          <w:rStyle w:val="1-Char"/>
          <w:rFonts w:hint="cs"/>
          <w:rtl/>
        </w:rPr>
        <w:t xml:space="preserve"> این‌ها انسان را به خدای سبحان پروردگار متعال نزدیک می‌گردانند. اما آن مفاهیمی که روا نیست در کتاب‌ها نوشته شوند و مناسبات خاصی هستند که به آدمیان اختصاص دارند، همانهایند که در این فرموده خدای متعال مورد اشاره واقع شده</w:t>
      </w:r>
      <w:r w:rsidR="00000FD7" w:rsidRPr="00376812">
        <w:rPr>
          <w:rStyle w:val="1-Char"/>
          <w:rFonts w:hint="cs"/>
          <w:rtl/>
        </w:rPr>
        <w:t>‌اند:</w:t>
      </w:r>
    </w:p>
    <w:p w:rsidR="005A3417" w:rsidRPr="00C10EC8" w:rsidRDefault="005A3417" w:rsidP="00AD6930">
      <w:pPr>
        <w:ind w:firstLine="284"/>
        <w:jc w:val="both"/>
        <w:rPr>
          <w:rStyle w:val="7-Char"/>
          <w:rtl/>
        </w:rPr>
      </w:pPr>
      <w:r>
        <w:rPr>
          <w:rStyle w:val="Emphasis"/>
          <w:rFonts w:ascii="Traditional Arabic" w:hAnsi="Traditional Arabic" w:cs="Traditional Arabic"/>
          <w:i w:val="0"/>
          <w:iCs w:val="0"/>
          <w:rtl/>
          <w:lang w:bidi="fa-IR"/>
        </w:rPr>
        <w:t>﴿</w:t>
      </w:r>
      <w:r w:rsidR="00AD6930" w:rsidRPr="00C10EC8">
        <w:rPr>
          <w:rStyle w:val="7-Char"/>
          <w:rFonts w:hint="eastAsia"/>
          <w:rtl/>
        </w:rPr>
        <w:t>وَيَسۡ‍َٔلُونَكَ</w:t>
      </w:r>
      <w:r w:rsidR="00AD6930" w:rsidRPr="00C10EC8">
        <w:rPr>
          <w:rStyle w:val="7-Char"/>
          <w:rtl/>
        </w:rPr>
        <w:t xml:space="preserve"> عَنِ </w:t>
      </w:r>
      <w:r w:rsidR="00AD6930" w:rsidRPr="00C10EC8">
        <w:rPr>
          <w:rStyle w:val="7-Char"/>
          <w:rFonts w:hint="cs"/>
          <w:rtl/>
        </w:rPr>
        <w:t>ٱ</w:t>
      </w:r>
      <w:r w:rsidR="00AD6930" w:rsidRPr="00C10EC8">
        <w:rPr>
          <w:rStyle w:val="7-Char"/>
          <w:rFonts w:hint="eastAsia"/>
          <w:rtl/>
        </w:rPr>
        <w:t>لرُّوحِۖ</w:t>
      </w:r>
      <w:r w:rsidR="00AD6930" w:rsidRPr="00C10EC8">
        <w:rPr>
          <w:rStyle w:val="7-Char"/>
          <w:rtl/>
        </w:rPr>
        <w:t xml:space="preserve"> قُلِ </w:t>
      </w:r>
      <w:r w:rsidR="00AD6930" w:rsidRPr="00C10EC8">
        <w:rPr>
          <w:rStyle w:val="7-Char"/>
          <w:rFonts w:hint="cs"/>
          <w:rtl/>
        </w:rPr>
        <w:t>ٱ</w:t>
      </w:r>
      <w:r w:rsidR="00AD6930" w:rsidRPr="00C10EC8">
        <w:rPr>
          <w:rStyle w:val="7-Char"/>
          <w:rFonts w:hint="eastAsia"/>
          <w:rtl/>
        </w:rPr>
        <w:t>لرُّوحُ</w:t>
      </w:r>
      <w:r w:rsidR="00AD6930" w:rsidRPr="00C10EC8">
        <w:rPr>
          <w:rStyle w:val="7-Char"/>
          <w:rtl/>
        </w:rPr>
        <w:t xml:space="preserve"> مِنۡ أَمۡرِ رَبِّي</w:t>
      </w:r>
      <w:r>
        <w:rPr>
          <w:rStyle w:val="Emphasis"/>
          <w:rFonts w:ascii="Traditional Arabic" w:hAnsi="Traditional Arabic" w:cs="Traditional Arabic"/>
          <w:i w:val="0"/>
          <w:iCs w:val="0"/>
          <w:rtl/>
          <w:lang w:bidi="fa-IR"/>
        </w:rPr>
        <w:t>﴾</w:t>
      </w:r>
      <w:r w:rsidRPr="00D823B5">
        <w:rPr>
          <w:rStyle w:val="1-Char"/>
          <w:rFonts w:hint="cs"/>
          <w:rtl/>
        </w:rPr>
        <w:t xml:space="preserve"> </w:t>
      </w:r>
      <w:r w:rsidRPr="00AC0275">
        <w:rPr>
          <w:rStyle w:val="6-Char"/>
          <w:rtl/>
        </w:rPr>
        <w:t>[</w:t>
      </w:r>
      <w:r w:rsidRPr="00AC0275">
        <w:rPr>
          <w:rStyle w:val="6-Char"/>
          <w:rFonts w:hint="cs"/>
          <w:rtl/>
        </w:rPr>
        <w:t>الإسراء: 85</w:t>
      </w:r>
      <w:r w:rsidRPr="00AC0275">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و می‌پرسندت</w:t>
      </w:r>
      <w:r w:rsidR="00553F01">
        <w:rPr>
          <w:rStyle w:val="1-Char"/>
          <w:rFonts w:hint="cs"/>
          <w:rtl/>
        </w:rPr>
        <w:t xml:space="preserve"> دربارۀ </w:t>
      </w:r>
      <w:r w:rsidRPr="00376812">
        <w:rPr>
          <w:rStyle w:val="1-Char"/>
          <w:rFonts w:hint="cs"/>
          <w:rtl/>
        </w:rPr>
        <w:t>روح، بگو: روح از امر پروردگار من است</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ملاحظه می‌کنید که خدا بیان می‌فرماید که روح یک پدید</w:t>
      </w:r>
      <w:r w:rsidR="000A57AE">
        <w:rPr>
          <w:rStyle w:val="1-Char"/>
          <w:rFonts w:hint="cs"/>
          <w:rtl/>
        </w:rPr>
        <w:t>ۀ</w:t>
      </w:r>
      <w:r w:rsidRPr="00376812">
        <w:rPr>
          <w:rStyle w:val="1-Char"/>
          <w:rFonts w:hint="cs"/>
          <w:rtl/>
        </w:rPr>
        <w:t xml:space="preserve"> ربانی بیرون از محدود</w:t>
      </w:r>
      <w:r w:rsidR="000A57AE">
        <w:rPr>
          <w:rStyle w:val="1-Char"/>
          <w:rFonts w:hint="cs"/>
          <w:rtl/>
        </w:rPr>
        <w:t>ۀ</w:t>
      </w:r>
      <w:r w:rsidRPr="00376812">
        <w:rPr>
          <w:rStyle w:val="1-Char"/>
          <w:rFonts w:hint="cs"/>
          <w:rtl/>
        </w:rPr>
        <w:t xml:space="preserve"> دسترس عقل بشری است. روشن‌تر از این</w:t>
      </w:r>
      <w:r w:rsidR="00537B4A" w:rsidRPr="00376812">
        <w:rPr>
          <w:rStyle w:val="1-Char"/>
          <w:rFonts w:hint="cs"/>
          <w:rtl/>
        </w:rPr>
        <w:t>،</w:t>
      </w:r>
      <w:r w:rsidRPr="00376812">
        <w:rPr>
          <w:rStyle w:val="1-Char"/>
          <w:rFonts w:hint="cs"/>
          <w:rtl/>
        </w:rPr>
        <w:t xml:space="preserve"> سخن دیگر خدای متعال است که می‌فرماید:</w:t>
      </w:r>
    </w:p>
    <w:p w:rsidR="005A3417" w:rsidRPr="00C10EC8" w:rsidRDefault="005A3417" w:rsidP="00AD6930">
      <w:pPr>
        <w:ind w:firstLine="284"/>
        <w:jc w:val="both"/>
        <w:rPr>
          <w:rStyle w:val="7-Char"/>
          <w:rtl/>
        </w:rPr>
      </w:pPr>
      <w:r>
        <w:rPr>
          <w:rStyle w:val="Emphasis"/>
          <w:rFonts w:ascii="Traditional Arabic" w:hAnsi="Traditional Arabic" w:cs="Traditional Arabic"/>
          <w:i w:val="0"/>
          <w:iCs w:val="0"/>
          <w:rtl/>
          <w:lang w:bidi="fa-IR"/>
        </w:rPr>
        <w:t>﴿</w:t>
      </w:r>
      <w:r w:rsidR="00AD6930" w:rsidRPr="00C10EC8">
        <w:rPr>
          <w:rStyle w:val="7-Char"/>
          <w:rFonts w:hint="eastAsia"/>
          <w:rtl/>
        </w:rPr>
        <w:t>فَإِذَا</w:t>
      </w:r>
      <w:r w:rsidR="00AD6930" w:rsidRPr="00C10EC8">
        <w:rPr>
          <w:rStyle w:val="7-Char"/>
          <w:rtl/>
        </w:rPr>
        <w:t xml:space="preserve"> سَوَّيۡتُهُ</w:t>
      </w:r>
      <w:r w:rsidR="00AD6930" w:rsidRPr="00C10EC8">
        <w:rPr>
          <w:rStyle w:val="7-Char"/>
          <w:rFonts w:hint="cs"/>
          <w:rtl/>
        </w:rPr>
        <w:t>ۥ</w:t>
      </w:r>
      <w:r w:rsidR="00AD6930" w:rsidRPr="00C10EC8">
        <w:rPr>
          <w:rStyle w:val="7-Char"/>
          <w:rtl/>
        </w:rPr>
        <w:t xml:space="preserve"> وَنَفَخۡتُ فِيهِ مِن رُّوحِي</w:t>
      </w:r>
      <w:r>
        <w:rPr>
          <w:rStyle w:val="Emphasis"/>
          <w:rFonts w:ascii="Traditional Arabic" w:hAnsi="Traditional Arabic" w:cs="Traditional Arabic"/>
          <w:i w:val="0"/>
          <w:iCs w:val="0"/>
          <w:rtl/>
          <w:lang w:bidi="fa-IR"/>
        </w:rPr>
        <w:t>﴾</w:t>
      </w:r>
      <w:r w:rsidRPr="00D823B5">
        <w:rPr>
          <w:rStyle w:val="1-Char"/>
          <w:rFonts w:hint="cs"/>
          <w:rtl/>
        </w:rPr>
        <w:t xml:space="preserve"> </w:t>
      </w:r>
      <w:r w:rsidRPr="00AC0275">
        <w:rPr>
          <w:rStyle w:val="6-Char"/>
          <w:rtl/>
        </w:rPr>
        <w:t>[</w:t>
      </w:r>
      <w:r w:rsidRPr="00AC0275">
        <w:rPr>
          <w:rStyle w:val="6-Char"/>
          <w:rFonts w:hint="cs"/>
          <w:rtl/>
        </w:rPr>
        <w:t>ص: 72</w:t>
      </w:r>
      <w:r w:rsidRPr="00AC0275">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پس گاهی که او را آراستم و راست کردم و در او از روح خود دمیدم</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و به همین جهت بود که فرشتگانش را به سجده در برابر آدم واداشت، این سخن خدای متعال نیز اشاره به همان مطلب دارد. «من می‌خواهم در زمین خلیفه‌ای بگذارم» آدم سزاوار خلافت الهی نشد، مگر به همین مناسبت... حدیث رسول اکرم</w:t>
      </w:r>
      <w:r w:rsidR="006620CA" w:rsidRPr="006620CA">
        <w:rPr>
          <w:rStyle w:val="1-Char"/>
          <w:rFonts w:cs="CTraditional Arabic" w:hint="cs"/>
          <w:rtl/>
        </w:rPr>
        <w:t xml:space="preserve"> ج</w:t>
      </w:r>
      <w:r w:rsidRPr="00376812">
        <w:rPr>
          <w:rStyle w:val="1-Char"/>
          <w:rFonts w:hint="cs"/>
          <w:rtl/>
        </w:rPr>
        <w:t xml:space="preserve"> که در صحیح مسلم آمده است نیز به همین مطلب اشاره دارد که می‌فرماید:</w:t>
      </w:r>
    </w:p>
    <w:p w:rsidR="00A627C8" w:rsidRPr="00000FD7" w:rsidRDefault="00A627C8" w:rsidP="00000FD7">
      <w:pPr>
        <w:pStyle w:val="4-"/>
        <w:rPr>
          <w:rStyle w:val="Emphasis"/>
          <w:i w:val="0"/>
          <w:iCs w:val="0"/>
          <w:rtl/>
        </w:rPr>
      </w:pPr>
      <w:r w:rsidRPr="00000FD7">
        <w:rPr>
          <w:rStyle w:val="Emphasis"/>
          <w:rFonts w:hint="cs"/>
          <w:i w:val="0"/>
          <w:iCs w:val="0"/>
          <w:rtl/>
        </w:rPr>
        <w:t>«</w:t>
      </w:r>
      <w:r w:rsidRPr="00000FD7">
        <w:rPr>
          <w:rFonts w:hint="eastAsia"/>
          <w:rtl/>
        </w:rPr>
        <w:t>إِنَّ</w:t>
      </w:r>
      <w:r w:rsidRPr="00000FD7">
        <w:rPr>
          <w:rtl/>
        </w:rPr>
        <w:t xml:space="preserve"> </w:t>
      </w:r>
      <w:r w:rsidRPr="00000FD7">
        <w:rPr>
          <w:rFonts w:hint="eastAsia"/>
          <w:rtl/>
        </w:rPr>
        <w:t>اللَّهَ</w:t>
      </w:r>
      <w:r w:rsidRPr="00000FD7">
        <w:rPr>
          <w:rtl/>
        </w:rPr>
        <w:t xml:space="preserve"> </w:t>
      </w:r>
      <w:r w:rsidRPr="00000FD7">
        <w:rPr>
          <w:rFonts w:hint="eastAsia"/>
          <w:rtl/>
        </w:rPr>
        <w:t>خَلَقَ</w:t>
      </w:r>
      <w:r w:rsidRPr="00000FD7">
        <w:rPr>
          <w:rtl/>
        </w:rPr>
        <w:t xml:space="preserve"> </w:t>
      </w:r>
      <w:r w:rsidRPr="00000FD7">
        <w:rPr>
          <w:rFonts w:hint="eastAsia"/>
          <w:rtl/>
        </w:rPr>
        <w:t>آدَمَ</w:t>
      </w:r>
      <w:r w:rsidRPr="00000FD7">
        <w:rPr>
          <w:rtl/>
        </w:rPr>
        <w:t xml:space="preserve"> </w:t>
      </w:r>
      <w:r w:rsidRPr="00000FD7">
        <w:rPr>
          <w:rFonts w:hint="eastAsia"/>
          <w:rtl/>
        </w:rPr>
        <w:t>عَلَى</w:t>
      </w:r>
      <w:r w:rsidRPr="00000FD7">
        <w:rPr>
          <w:rtl/>
        </w:rPr>
        <w:t xml:space="preserve"> </w:t>
      </w:r>
      <w:r w:rsidRPr="00000FD7">
        <w:rPr>
          <w:rFonts w:hint="eastAsia"/>
          <w:rtl/>
        </w:rPr>
        <w:t>صُورَتِهِ</w:t>
      </w:r>
      <w:r w:rsidRPr="00000FD7">
        <w:rPr>
          <w:rStyle w:val="Emphasis"/>
          <w:rFonts w:hint="cs"/>
          <w:i w:val="0"/>
          <w:iCs w:val="0"/>
          <w:rtl/>
        </w:rPr>
        <w:t>»</w:t>
      </w:r>
    </w:p>
    <w:p w:rsidR="00A627C8" w:rsidRPr="00376812" w:rsidRDefault="00A627C8" w:rsidP="00376812">
      <w:pPr>
        <w:ind w:firstLine="284"/>
        <w:jc w:val="both"/>
        <w:rPr>
          <w:rStyle w:val="1-Char"/>
          <w:rtl/>
        </w:rPr>
      </w:pPr>
      <w:r w:rsidRPr="00376812">
        <w:rPr>
          <w:rStyle w:val="1-Char"/>
          <w:rFonts w:hint="cs"/>
          <w:rtl/>
        </w:rPr>
        <w:t>خدا آدم را بر صورت خویش آفرید! تا آنجا که کوته‌نظران گمان کردند که صورتی جز صورت ظاهری که با حواس پنجگانه درک می‌شود وجود ندارد، و به شبیه‌سازی خدا و مجسمه‌پردازی برای خدا، و نقاشی شکل و قیاف</w:t>
      </w:r>
      <w:r w:rsidR="000A57AE">
        <w:rPr>
          <w:rStyle w:val="1-Char"/>
          <w:rFonts w:hint="cs"/>
          <w:rtl/>
        </w:rPr>
        <w:t>ۀ</w:t>
      </w:r>
      <w:r w:rsidRPr="00376812">
        <w:rPr>
          <w:rStyle w:val="1-Char"/>
          <w:rFonts w:hint="cs"/>
          <w:rtl/>
        </w:rPr>
        <w:t xml:space="preserve"> خدا نشستند که بی‌شک پاک و منزه و والا و پیراسته است ذات مقدس خدای متعال از آنچه این نادانان می‌گویند، آن فرموده خدای متعال خطاب به حضرت موسی</w:t>
      </w:r>
      <w:r w:rsidR="00E0554E" w:rsidRPr="00E0554E">
        <w:rPr>
          <w:rStyle w:val="1-Char"/>
          <w:rFonts w:cs="CTraditional Arabic" w:hint="cs"/>
          <w:rtl/>
        </w:rPr>
        <w:t>÷</w:t>
      </w:r>
      <w:r w:rsidRPr="00376812">
        <w:rPr>
          <w:rStyle w:val="1-Char"/>
          <w:rFonts w:hint="cs"/>
          <w:rtl/>
        </w:rPr>
        <w:t xml:space="preserve"> نیز همین اشاره را دارد که به او فرمود: «من بیمار شدم و تو به عیادت من نیامدی؟! عرض کرد: ای پروردگار من! چگونه چنین چیزی امکان دارد؟! فرمود: فلان بند</w:t>
      </w:r>
      <w:r w:rsidR="000A57AE">
        <w:rPr>
          <w:rStyle w:val="1-Char"/>
          <w:rFonts w:hint="cs"/>
          <w:rtl/>
        </w:rPr>
        <w:t>ۀ</w:t>
      </w:r>
      <w:r w:rsidRPr="00376812">
        <w:rPr>
          <w:rStyle w:val="1-Char"/>
          <w:rFonts w:hint="cs"/>
          <w:rtl/>
        </w:rPr>
        <w:t xml:space="preserve"> من بیمار شد و تو به عیادتش نرفتی، و اگر به عیادتش می‌رفتی حتماً مرا نزد او می‌یافتی!».</w:t>
      </w:r>
    </w:p>
    <w:p w:rsidR="00A627C8" w:rsidRPr="00376812" w:rsidRDefault="00A627C8" w:rsidP="00376812">
      <w:pPr>
        <w:ind w:firstLine="284"/>
        <w:jc w:val="both"/>
        <w:rPr>
          <w:rStyle w:val="1-Char"/>
          <w:rtl/>
        </w:rPr>
      </w:pPr>
      <w:r w:rsidRPr="00376812">
        <w:rPr>
          <w:rStyle w:val="1-Char"/>
          <w:rFonts w:hint="cs"/>
          <w:rtl/>
        </w:rPr>
        <w:t>این ارتباط و هماهنگی بنده با خدا به ظهور نمی‌رسد، مگر با مداومت بر نوافل (نمازها و عبادات مستحب) البته بعد از انجام‌دادن فرائض. چنانکه خدای متعال در حدیث قدسی که در صحیح بخاری آمده فرموده است: «بنده</w:t>
      </w:r>
      <w:r w:rsidR="00537B4A" w:rsidRPr="00376812">
        <w:rPr>
          <w:rStyle w:val="1-Char"/>
          <w:rFonts w:hint="eastAsia"/>
          <w:rtl/>
        </w:rPr>
        <w:t>‌ی</w:t>
      </w:r>
      <w:r w:rsidRPr="00376812">
        <w:rPr>
          <w:rStyle w:val="1-Char"/>
          <w:rFonts w:hint="cs"/>
          <w:rtl/>
        </w:rPr>
        <w:t xml:space="preserve"> من پیوسته با نوافل به سوی من تقرب می‌جوید تا او را دوست بدارم، پس آنگاه که او را دوست داشتم می‌شوم گوش او که با آن می‌شنود، و چشم او که با آن می‌بیند، و زبان او که با آن سخن می‌گوید...».</w:t>
      </w:r>
    </w:p>
    <w:p w:rsidR="00A627C8" w:rsidRPr="00376812" w:rsidRDefault="00A627C8" w:rsidP="00376812">
      <w:pPr>
        <w:ind w:firstLine="284"/>
        <w:jc w:val="both"/>
        <w:rPr>
          <w:rStyle w:val="1-Char"/>
        </w:rPr>
      </w:pPr>
      <w:r w:rsidRPr="00376812">
        <w:rPr>
          <w:rStyle w:val="1-Char"/>
          <w:rFonts w:hint="cs"/>
          <w:rtl/>
        </w:rPr>
        <w:t xml:space="preserve">(امام ابن قیم در کتاب </w:t>
      </w:r>
      <w:r w:rsidRPr="004D718E">
        <w:rPr>
          <w:rStyle w:val="5-Char"/>
          <w:rFonts w:hint="cs"/>
          <w:rtl/>
        </w:rPr>
        <w:t>مدارج السالکین</w:t>
      </w:r>
      <w:r w:rsidRPr="00376812">
        <w:rPr>
          <w:rStyle w:val="1-Char"/>
          <w:rFonts w:hint="cs"/>
          <w:rtl/>
        </w:rPr>
        <w:t>، ج 1، ص 210) می‌گوید: بدان که خدای سبحانه و تعالی اختصاص داد نوع انسان را از میان آفریدگانش به این که او را گرامی داشته و بسیار به او عطا فرموده و او را برتری بخشیده است. خدا انسان را برای خودش آفریده، و همه چیز را برای انسان آفریده است، و امتیازهای ویژه معرفت و محبت و قرب و کرامت را به او مخصوص گردانیده است و موجودات دیگر را از این امتیازات بهره‌مند نگردانیده است، هرآنچه در آسمان‌هایش و زمینش و هرآنچه در فاصل</w:t>
      </w:r>
      <w:r w:rsidR="000A57AE">
        <w:rPr>
          <w:rStyle w:val="1-Char"/>
          <w:rFonts w:hint="cs"/>
          <w:rtl/>
        </w:rPr>
        <w:t>ۀ</w:t>
      </w:r>
      <w:r w:rsidRPr="00376812">
        <w:rPr>
          <w:rStyle w:val="1-Char"/>
          <w:rFonts w:hint="cs"/>
          <w:rtl/>
        </w:rPr>
        <w:t xml:space="preserve"> میان</w:t>
      </w:r>
      <w:r w:rsidR="00477E98" w:rsidRPr="00376812">
        <w:rPr>
          <w:rStyle w:val="1-Char"/>
          <w:rFonts w:hint="cs"/>
          <w:rtl/>
        </w:rPr>
        <w:t xml:space="preserve"> آن‌ها </w:t>
      </w:r>
      <w:r w:rsidRPr="00376812">
        <w:rPr>
          <w:rStyle w:val="1-Char"/>
          <w:rFonts w:hint="cs"/>
          <w:rtl/>
        </w:rPr>
        <w:t>است مسخر او گردانیده است، حتی فرشتگان را که مقربان درگاه خدای متعال</w:t>
      </w:r>
      <w:r w:rsidR="003C024C" w:rsidRPr="00376812">
        <w:rPr>
          <w:rStyle w:val="1-Char"/>
          <w:rFonts w:hint="cs"/>
          <w:rtl/>
        </w:rPr>
        <w:t>‌اند،</w:t>
      </w:r>
      <w:r w:rsidRPr="00376812">
        <w:rPr>
          <w:rStyle w:val="1-Char"/>
          <w:rFonts w:hint="cs"/>
          <w:rtl/>
        </w:rPr>
        <w:t xml:space="preserve"> به خدمت انسان واداشته است. و آنان را نگهبانان انسان قرار داده است که انسان را در خواب و بیداری و سفر و حضر محافظت کنند... و برای انسان و بر انسان کتاب‌هایش را نازل گردانیده است، و انسان را به رسالت برگزیده و برای انسان رسول برگزیده است و با انسان به گفتگو پرداخته است و از او سؤال کرده و به سؤالات او پاسخ داده است. پس انسان مقامی دارد که دیگر آفریدگان از آن برخوردار نیستند.</w:t>
      </w:r>
    </w:p>
    <w:p w:rsidR="00A627C8" w:rsidRPr="006C09CF" w:rsidRDefault="00A627C8" w:rsidP="006C09CF">
      <w:pPr>
        <w:pStyle w:val="3-"/>
        <w:rPr>
          <w:rStyle w:val="1-Char"/>
          <w:rFonts w:ascii="IRZar" w:hAnsi="IRZar" w:cs="IRZar"/>
          <w:sz w:val="24"/>
          <w:szCs w:val="24"/>
          <w:rtl/>
        </w:rPr>
      </w:pPr>
      <w:bookmarkStart w:id="50" w:name="_Toc258767994"/>
      <w:bookmarkStart w:id="51" w:name="_Toc429312807"/>
      <w:r w:rsidRPr="006C09CF">
        <w:rPr>
          <w:rStyle w:val="1-Char"/>
          <w:rFonts w:ascii="IRZar" w:hAnsi="IRZar" w:cs="IRZar" w:hint="cs"/>
          <w:sz w:val="24"/>
          <w:szCs w:val="24"/>
          <w:rtl/>
        </w:rPr>
        <w:t>عزت ایمان فراتر از عزت انسانیت:</w:t>
      </w:r>
      <w:bookmarkEnd w:id="50"/>
      <w:bookmarkEnd w:id="51"/>
    </w:p>
    <w:p w:rsidR="00A627C8" w:rsidRPr="00376812" w:rsidRDefault="00A627C8" w:rsidP="00376812">
      <w:pPr>
        <w:ind w:firstLine="284"/>
        <w:jc w:val="both"/>
        <w:rPr>
          <w:rStyle w:val="1-Char"/>
          <w:rtl/>
        </w:rPr>
      </w:pPr>
      <w:r w:rsidRPr="00376812">
        <w:rPr>
          <w:rStyle w:val="1-Char"/>
          <w:rFonts w:hint="cs"/>
          <w:rtl/>
        </w:rPr>
        <w:t>آنچه گفتیم اشاره‌ای بود به معنی و مفهوم آن کرامت و عزت و شکوهمندی که معتقدات اسلامی فقط به حساب انسان‌بودن نهال آن را در قلب انسان و پندار</w:t>
      </w:r>
      <w:r w:rsidR="00537B4A" w:rsidRPr="00376812">
        <w:rPr>
          <w:rStyle w:val="1-Char"/>
          <w:rFonts w:hint="cs"/>
          <w:rtl/>
        </w:rPr>
        <w:t xml:space="preserve"> او</w:t>
      </w:r>
      <w:r w:rsidRPr="00376812">
        <w:rPr>
          <w:rStyle w:val="1-Char"/>
          <w:rFonts w:hint="cs"/>
          <w:rtl/>
        </w:rPr>
        <w:t xml:space="preserve"> می‌کارد. اما به عنوان یک انسان با ایمان، یک فرد دیندار مفاهیمی بس‌ژرف‌تر، و عزت و شکوه بس فراتر در نهاد خویش احساس می‌کند، و ایمان انسان دیندار، او را به آسمان‌ها بالا می‌برد که با هیچ پایی نمی‌شود چنین راهی را طی کرد، و با هیچ بال و پری نمی‌توان به آن اوج آسمانی پر کشید. انسان با ایمان به عنوان عضوی از جامع</w:t>
      </w:r>
      <w:r w:rsidR="000A57AE">
        <w:rPr>
          <w:rStyle w:val="1-Char"/>
          <w:rFonts w:hint="cs"/>
          <w:rtl/>
        </w:rPr>
        <w:t>ۀ</w:t>
      </w:r>
      <w:r w:rsidRPr="00376812">
        <w:rPr>
          <w:rStyle w:val="1-Char"/>
          <w:rFonts w:hint="cs"/>
          <w:rtl/>
        </w:rPr>
        <w:t xml:space="preserve"> ایمانی قدر و مقامی برتر و ارجمندی و عزتی دیگر احساس می‌کند:</w:t>
      </w:r>
    </w:p>
    <w:p w:rsidR="005A3417" w:rsidRPr="00C10EC8" w:rsidRDefault="005A3417" w:rsidP="00271D61">
      <w:pPr>
        <w:ind w:firstLine="284"/>
        <w:jc w:val="both"/>
        <w:rPr>
          <w:rStyle w:val="7-Char"/>
          <w:rtl/>
        </w:rPr>
      </w:pPr>
      <w:r>
        <w:rPr>
          <w:rStyle w:val="Emphasis"/>
          <w:rFonts w:ascii="Traditional Arabic" w:hAnsi="Traditional Arabic" w:cs="Traditional Arabic"/>
          <w:i w:val="0"/>
          <w:iCs w:val="0"/>
          <w:rtl/>
          <w:lang w:bidi="fa-IR"/>
        </w:rPr>
        <w:t>﴿</w:t>
      </w:r>
      <w:r w:rsidR="00271D61" w:rsidRPr="00C10EC8">
        <w:rPr>
          <w:rStyle w:val="7-Char"/>
          <w:rFonts w:hint="eastAsia"/>
          <w:rtl/>
        </w:rPr>
        <w:t>كُنتُمۡ</w:t>
      </w:r>
      <w:r w:rsidR="00271D61" w:rsidRPr="00C10EC8">
        <w:rPr>
          <w:rStyle w:val="7-Char"/>
          <w:rtl/>
        </w:rPr>
        <w:t xml:space="preserve"> خَيۡرَ أُمَّةٍ أُخۡرِجَتۡ لِلنَّاسِ تَأۡمُرُونَ بِ</w:t>
      </w:r>
      <w:r w:rsidR="00271D61" w:rsidRPr="00C10EC8">
        <w:rPr>
          <w:rStyle w:val="7-Char"/>
          <w:rFonts w:hint="cs"/>
          <w:rtl/>
        </w:rPr>
        <w:t>ٱ</w:t>
      </w:r>
      <w:r w:rsidR="00271D61" w:rsidRPr="00C10EC8">
        <w:rPr>
          <w:rStyle w:val="7-Char"/>
          <w:rFonts w:hint="eastAsia"/>
          <w:rtl/>
        </w:rPr>
        <w:t>لۡمَعۡرُوفِ</w:t>
      </w:r>
      <w:r w:rsidR="00271D61" w:rsidRPr="00C10EC8">
        <w:rPr>
          <w:rStyle w:val="7-Char"/>
          <w:rtl/>
        </w:rPr>
        <w:t xml:space="preserve"> وَتَنۡهَوۡنَ عَنِ </w:t>
      </w:r>
      <w:r w:rsidR="00271D61" w:rsidRPr="00C10EC8">
        <w:rPr>
          <w:rStyle w:val="7-Char"/>
          <w:rFonts w:hint="cs"/>
          <w:rtl/>
        </w:rPr>
        <w:t>ٱ</w:t>
      </w:r>
      <w:r w:rsidR="00271D61" w:rsidRPr="00C10EC8">
        <w:rPr>
          <w:rStyle w:val="7-Char"/>
          <w:rFonts w:hint="eastAsia"/>
          <w:rtl/>
        </w:rPr>
        <w:t>لۡمُنكَرِ</w:t>
      </w:r>
      <w:r w:rsidR="00271D61" w:rsidRPr="00C10EC8">
        <w:rPr>
          <w:rStyle w:val="7-Char"/>
          <w:rtl/>
        </w:rPr>
        <w:t xml:space="preserve"> وَتُؤۡمِنُونَ بِ</w:t>
      </w:r>
      <w:r w:rsidR="00271D61" w:rsidRPr="00C10EC8">
        <w:rPr>
          <w:rStyle w:val="7-Char"/>
          <w:rFonts w:hint="cs"/>
          <w:rtl/>
        </w:rPr>
        <w:t>ٱ</w:t>
      </w:r>
      <w:r w:rsidR="00271D61" w:rsidRPr="00C10EC8">
        <w:rPr>
          <w:rStyle w:val="7-Char"/>
          <w:rFonts w:hint="eastAsia"/>
          <w:rtl/>
        </w:rPr>
        <w:t>للَّهِۗ</w:t>
      </w:r>
      <w:r>
        <w:rPr>
          <w:rStyle w:val="Emphasis"/>
          <w:rFonts w:ascii="Traditional Arabic" w:hAnsi="Traditional Arabic" w:cs="Traditional Arabic"/>
          <w:i w:val="0"/>
          <w:iCs w:val="0"/>
          <w:rtl/>
          <w:lang w:bidi="fa-IR"/>
        </w:rPr>
        <w:t>﴾</w:t>
      </w:r>
      <w:r w:rsidRPr="00D823B5">
        <w:rPr>
          <w:rStyle w:val="1-Char"/>
          <w:rFonts w:hint="cs"/>
          <w:rtl/>
        </w:rPr>
        <w:t xml:space="preserve"> </w:t>
      </w:r>
      <w:r w:rsidRPr="00AC0275">
        <w:rPr>
          <w:rStyle w:val="6-Char"/>
          <w:rtl/>
        </w:rPr>
        <w:t>[</w:t>
      </w:r>
      <w:r w:rsidRPr="00AC0275">
        <w:rPr>
          <w:rStyle w:val="6-Char"/>
          <w:rFonts w:hint="cs"/>
          <w:rtl/>
        </w:rPr>
        <w:t>آل عمران: 110</w:t>
      </w:r>
      <w:r w:rsidRPr="00AC0275">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شما بهترین امت در میان جوامع انسانی هستید که امر به معروف می‌کنید و نهی از منکر می‌کنید و به خدا ایمان دارید</w:t>
      </w:r>
      <w:r>
        <w:rPr>
          <w:rStyle w:val="Emphasis"/>
          <w:rFonts w:cs="Traditional Arabic" w:hint="cs"/>
          <w:i w:val="0"/>
          <w:iCs w:val="0"/>
          <w:rtl/>
          <w:lang w:bidi="fa-IR"/>
        </w:rPr>
        <w:t>»</w:t>
      </w:r>
      <w:r w:rsidRPr="00D823B5">
        <w:rPr>
          <w:rStyle w:val="1-Char"/>
          <w:rFonts w:hint="cs"/>
          <w:rtl/>
        </w:rPr>
        <w:t>.</w:t>
      </w:r>
    </w:p>
    <w:p w:rsidR="005A3417" w:rsidRPr="00C10EC8" w:rsidRDefault="005A3417" w:rsidP="00271D61">
      <w:pPr>
        <w:ind w:firstLine="284"/>
        <w:jc w:val="both"/>
        <w:rPr>
          <w:rStyle w:val="7-Char"/>
          <w:rtl/>
        </w:rPr>
      </w:pPr>
      <w:r>
        <w:rPr>
          <w:rStyle w:val="Emphasis"/>
          <w:rFonts w:ascii="Traditional Arabic" w:hAnsi="Traditional Arabic" w:cs="Traditional Arabic"/>
          <w:i w:val="0"/>
          <w:iCs w:val="0"/>
          <w:rtl/>
          <w:lang w:bidi="fa-IR"/>
        </w:rPr>
        <w:t>﴿</w:t>
      </w:r>
      <w:r w:rsidR="00271D61" w:rsidRPr="00C10EC8">
        <w:rPr>
          <w:rStyle w:val="7-Char"/>
          <w:rFonts w:hint="eastAsia"/>
          <w:rtl/>
        </w:rPr>
        <w:t>وَكَذَٰلِكَ</w:t>
      </w:r>
      <w:r w:rsidR="00271D61" w:rsidRPr="00C10EC8">
        <w:rPr>
          <w:rStyle w:val="7-Char"/>
          <w:rtl/>
        </w:rPr>
        <w:t xml:space="preserve"> جَعَلۡنَٰكُمۡ أُمَّةٗ وَسَطٗا لِّتَكُونُواْ شُهَدَآءَ عَلَى </w:t>
      </w:r>
      <w:r w:rsidR="00271D61" w:rsidRPr="00C10EC8">
        <w:rPr>
          <w:rStyle w:val="7-Char"/>
          <w:rFonts w:hint="cs"/>
          <w:rtl/>
        </w:rPr>
        <w:t>ٱ</w:t>
      </w:r>
      <w:r w:rsidR="00271D61" w:rsidRPr="00C10EC8">
        <w:rPr>
          <w:rStyle w:val="7-Char"/>
          <w:rFonts w:hint="eastAsia"/>
          <w:rtl/>
        </w:rPr>
        <w:t>لنَّاسِ</w:t>
      </w:r>
      <w:r>
        <w:rPr>
          <w:rStyle w:val="Emphasis"/>
          <w:rFonts w:ascii="Traditional Arabic" w:hAnsi="Traditional Arabic" w:cs="Traditional Arabic"/>
          <w:i w:val="0"/>
          <w:iCs w:val="0"/>
          <w:rtl/>
          <w:lang w:bidi="fa-IR"/>
        </w:rPr>
        <w:t>﴾</w:t>
      </w:r>
      <w:r w:rsidRPr="00D823B5">
        <w:rPr>
          <w:rStyle w:val="1-Char"/>
          <w:rFonts w:hint="cs"/>
          <w:rtl/>
        </w:rPr>
        <w:t xml:space="preserve"> </w:t>
      </w:r>
      <w:r w:rsidRPr="00AC0275">
        <w:rPr>
          <w:rStyle w:val="6-Char"/>
          <w:rtl/>
        </w:rPr>
        <w:t>[</w:t>
      </w:r>
      <w:r w:rsidRPr="00AC0275">
        <w:rPr>
          <w:rStyle w:val="6-Char"/>
          <w:rFonts w:hint="cs"/>
          <w:rtl/>
        </w:rPr>
        <w:t>البقرة: 143</w:t>
      </w:r>
      <w:r w:rsidRPr="00AC0275">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و این چنین شما را «امت وسط» و جامعه نمونه قرار دادیم تا شاهدانی بر دیگر جوامع انسان باشید</w:t>
      </w:r>
      <w:r>
        <w:rPr>
          <w:rStyle w:val="Emphasis"/>
          <w:rFonts w:cs="Traditional Arabic" w:hint="cs"/>
          <w:i w:val="0"/>
          <w:iCs w:val="0"/>
          <w:rtl/>
          <w:lang w:bidi="fa-IR"/>
        </w:rPr>
        <w:t>»</w:t>
      </w:r>
      <w:r w:rsidRPr="00D823B5">
        <w:rPr>
          <w:rStyle w:val="1-Char"/>
          <w:rFonts w:hint="cs"/>
          <w:rtl/>
        </w:rPr>
        <w:t>.</w:t>
      </w:r>
    </w:p>
    <w:p w:rsidR="005A3417" w:rsidRPr="00C10EC8" w:rsidRDefault="005A3417" w:rsidP="00271D61">
      <w:pPr>
        <w:ind w:firstLine="284"/>
        <w:jc w:val="both"/>
        <w:rPr>
          <w:rStyle w:val="7-Char"/>
          <w:rtl/>
        </w:rPr>
      </w:pPr>
      <w:r>
        <w:rPr>
          <w:rStyle w:val="Emphasis"/>
          <w:rFonts w:ascii="Traditional Arabic" w:hAnsi="Traditional Arabic" w:cs="Traditional Arabic"/>
          <w:i w:val="0"/>
          <w:iCs w:val="0"/>
          <w:rtl/>
          <w:lang w:bidi="fa-IR"/>
        </w:rPr>
        <w:t>﴿</w:t>
      </w:r>
      <w:r w:rsidR="00271D61" w:rsidRPr="00C10EC8">
        <w:rPr>
          <w:rStyle w:val="7-Char"/>
          <w:rtl/>
        </w:rPr>
        <w:t xml:space="preserve">هُوَ </w:t>
      </w:r>
      <w:r w:rsidR="00271D61" w:rsidRPr="00C10EC8">
        <w:rPr>
          <w:rStyle w:val="7-Char"/>
          <w:rFonts w:hint="cs"/>
          <w:rtl/>
        </w:rPr>
        <w:t>ٱ</w:t>
      </w:r>
      <w:r w:rsidR="00271D61" w:rsidRPr="00C10EC8">
        <w:rPr>
          <w:rStyle w:val="7-Char"/>
          <w:rFonts w:hint="eastAsia"/>
          <w:rtl/>
        </w:rPr>
        <w:t>جۡتَبَىٰكُمۡ</w:t>
      </w:r>
      <w:r w:rsidR="00271D61" w:rsidRPr="00C10EC8">
        <w:rPr>
          <w:rStyle w:val="7-Char"/>
          <w:rtl/>
        </w:rPr>
        <w:t xml:space="preserve"> وَمَا جَعَلَ عَلَيۡكُمۡ فِي </w:t>
      </w:r>
      <w:r w:rsidR="00271D61" w:rsidRPr="00C10EC8">
        <w:rPr>
          <w:rStyle w:val="7-Char"/>
          <w:rFonts w:hint="cs"/>
          <w:rtl/>
        </w:rPr>
        <w:t>ٱ</w:t>
      </w:r>
      <w:r w:rsidR="00271D61" w:rsidRPr="00C10EC8">
        <w:rPr>
          <w:rStyle w:val="7-Char"/>
          <w:rFonts w:hint="eastAsia"/>
          <w:rtl/>
        </w:rPr>
        <w:t>لدِّينِ</w:t>
      </w:r>
      <w:r w:rsidR="00271D61" w:rsidRPr="00C10EC8">
        <w:rPr>
          <w:rStyle w:val="7-Char"/>
          <w:rtl/>
        </w:rPr>
        <w:t xml:space="preserve"> مِنۡ حَرَجٖۚ</w:t>
      </w:r>
      <w:r>
        <w:rPr>
          <w:rStyle w:val="Emphasis"/>
          <w:rFonts w:ascii="Traditional Arabic" w:hAnsi="Traditional Arabic" w:cs="Traditional Arabic"/>
          <w:i w:val="0"/>
          <w:iCs w:val="0"/>
          <w:rtl/>
          <w:lang w:bidi="fa-IR"/>
        </w:rPr>
        <w:t>﴾</w:t>
      </w:r>
      <w:r w:rsidRPr="00D823B5">
        <w:rPr>
          <w:rStyle w:val="1-Char"/>
          <w:rFonts w:hint="cs"/>
          <w:rtl/>
        </w:rPr>
        <w:t xml:space="preserve"> </w:t>
      </w:r>
      <w:r w:rsidRPr="00AC0275">
        <w:rPr>
          <w:rStyle w:val="6-Char"/>
          <w:rtl/>
        </w:rPr>
        <w:t>[</w:t>
      </w:r>
      <w:r w:rsidRPr="00AC0275">
        <w:rPr>
          <w:rStyle w:val="6-Char"/>
          <w:rFonts w:hint="cs"/>
          <w:rtl/>
        </w:rPr>
        <w:t>الحج: 78</w:t>
      </w:r>
      <w:r w:rsidRPr="00AC0275">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او شما را برگزید و در دین هیچ دشواری برای شما قرار نداد</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انسان با ایمان آن عزت و عظمتی را که خداوند در کتابش قرین عزت خود و رسولش قرار داده است در وجود خود احساس می‌کند، چنانچه فرموده است:</w:t>
      </w:r>
    </w:p>
    <w:p w:rsidR="005A3417" w:rsidRPr="00C10EC8" w:rsidRDefault="005A3417" w:rsidP="00271D61">
      <w:pPr>
        <w:ind w:firstLine="284"/>
        <w:jc w:val="both"/>
        <w:rPr>
          <w:rStyle w:val="7-Char"/>
          <w:rtl/>
        </w:rPr>
      </w:pPr>
      <w:r>
        <w:rPr>
          <w:rStyle w:val="Emphasis"/>
          <w:rFonts w:ascii="Traditional Arabic" w:hAnsi="Traditional Arabic" w:cs="Traditional Arabic"/>
          <w:i w:val="0"/>
          <w:iCs w:val="0"/>
          <w:rtl/>
          <w:lang w:bidi="fa-IR"/>
        </w:rPr>
        <w:t>﴿</w:t>
      </w:r>
      <w:r w:rsidR="00271D61" w:rsidRPr="00C10EC8">
        <w:rPr>
          <w:rStyle w:val="7-Char"/>
          <w:rtl/>
        </w:rPr>
        <w:t xml:space="preserve">وَلِلَّهِ </w:t>
      </w:r>
      <w:r w:rsidR="00271D61" w:rsidRPr="00C10EC8">
        <w:rPr>
          <w:rStyle w:val="7-Char"/>
          <w:rFonts w:hint="cs"/>
          <w:rtl/>
        </w:rPr>
        <w:t>ٱ</w:t>
      </w:r>
      <w:r w:rsidR="00271D61" w:rsidRPr="00C10EC8">
        <w:rPr>
          <w:rStyle w:val="7-Char"/>
          <w:rFonts w:hint="eastAsia"/>
          <w:rtl/>
        </w:rPr>
        <w:t>لۡعِزَّةُ</w:t>
      </w:r>
      <w:r w:rsidR="00271D61" w:rsidRPr="00C10EC8">
        <w:rPr>
          <w:rStyle w:val="7-Char"/>
          <w:rtl/>
        </w:rPr>
        <w:t xml:space="preserve"> وَلِرَسُولِهِ</w:t>
      </w:r>
      <w:r w:rsidR="00271D61" w:rsidRPr="00C10EC8">
        <w:rPr>
          <w:rStyle w:val="7-Char"/>
          <w:rFonts w:hint="cs"/>
          <w:rtl/>
        </w:rPr>
        <w:t>ۦ</w:t>
      </w:r>
      <w:r w:rsidR="00271D61" w:rsidRPr="00C10EC8">
        <w:rPr>
          <w:rStyle w:val="7-Char"/>
          <w:rtl/>
        </w:rPr>
        <w:t xml:space="preserve"> وَلِلۡمُؤۡمِنِينَ</w:t>
      </w:r>
      <w:r>
        <w:rPr>
          <w:rStyle w:val="Emphasis"/>
          <w:rFonts w:ascii="Traditional Arabic" w:hAnsi="Traditional Arabic" w:cs="Traditional Arabic"/>
          <w:i w:val="0"/>
          <w:iCs w:val="0"/>
          <w:rtl/>
          <w:lang w:bidi="fa-IR"/>
        </w:rPr>
        <w:t>﴾</w:t>
      </w:r>
      <w:r w:rsidRPr="00D823B5">
        <w:rPr>
          <w:rStyle w:val="1-Char"/>
          <w:rFonts w:hint="cs"/>
          <w:rtl/>
        </w:rPr>
        <w:t xml:space="preserve"> </w:t>
      </w:r>
      <w:r w:rsidRPr="00AC0275">
        <w:rPr>
          <w:rStyle w:val="6-Char"/>
          <w:rtl/>
        </w:rPr>
        <w:t>[</w:t>
      </w:r>
      <w:r w:rsidRPr="00AC0275">
        <w:rPr>
          <w:rStyle w:val="6-Char"/>
          <w:rFonts w:hint="cs"/>
          <w:rtl/>
        </w:rPr>
        <w:t>المنافقون: 8</w:t>
      </w:r>
      <w:r w:rsidRPr="00AC0275">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و برای خداست عزت و مجد برای رسولش و برای مؤمنان</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احساس می‌کند که آزادی و کرامت برای او مقرر شده است، و قرار بر اینست که بالا رود و دیگران بالاتر از او نباشند، و آقایی و سروری کند و برده و بند</w:t>
      </w:r>
      <w:r w:rsidR="000A57AE">
        <w:rPr>
          <w:rStyle w:val="1-Char"/>
          <w:rFonts w:hint="cs"/>
          <w:rtl/>
        </w:rPr>
        <w:t>ۀ</w:t>
      </w:r>
      <w:r w:rsidRPr="00376812">
        <w:rPr>
          <w:rStyle w:val="1-Char"/>
          <w:rFonts w:hint="cs"/>
          <w:rtl/>
        </w:rPr>
        <w:t xml:space="preserve"> دیگران نباشد که خدا فرموده است:</w:t>
      </w:r>
    </w:p>
    <w:p w:rsidR="005A3417" w:rsidRPr="00C10EC8" w:rsidRDefault="005A3417" w:rsidP="00271D61">
      <w:pPr>
        <w:ind w:firstLine="284"/>
        <w:jc w:val="both"/>
        <w:rPr>
          <w:rStyle w:val="7-Char"/>
          <w:rtl/>
        </w:rPr>
      </w:pPr>
      <w:r>
        <w:rPr>
          <w:rStyle w:val="Emphasis"/>
          <w:rFonts w:ascii="Traditional Arabic" w:hAnsi="Traditional Arabic" w:cs="Traditional Arabic"/>
          <w:i w:val="0"/>
          <w:iCs w:val="0"/>
          <w:rtl/>
          <w:lang w:bidi="fa-IR"/>
        </w:rPr>
        <w:t>﴿</w:t>
      </w:r>
      <w:r w:rsidR="00271D61" w:rsidRPr="00C10EC8">
        <w:rPr>
          <w:rStyle w:val="7-Char"/>
          <w:rtl/>
        </w:rPr>
        <w:t xml:space="preserve">وَلَن يَجۡعَلَ </w:t>
      </w:r>
      <w:r w:rsidR="00271D61" w:rsidRPr="00C10EC8">
        <w:rPr>
          <w:rStyle w:val="7-Char"/>
          <w:rFonts w:hint="cs"/>
          <w:rtl/>
        </w:rPr>
        <w:t>ٱ</w:t>
      </w:r>
      <w:r w:rsidR="00271D61" w:rsidRPr="00C10EC8">
        <w:rPr>
          <w:rStyle w:val="7-Char"/>
          <w:rFonts w:hint="eastAsia"/>
          <w:rtl/>
        </w:rPr>
        <w:t>للَّهُ</w:t>
      </w:r>
      <w:r w:rsidR="00271D61" w:rsidRPr="00C10EC8">
        <w:rPr>
          <w:rStyle w:val="7-Char"/>
          <w:rtl/>
        </w:rPr>
        <w:t xml:space="preserve"> لِلۡكَٰفِرِينَ عَلَى </w:t>
      </w:r>
      <w:r w:rsidR="00271D61" w:rsidRPr="00C10EC8">
        <w:rPr>
          <w:rStyle w:val="7-Char"/>
          <w:rFonts w:hint="cs"/>
          <w:rtl/>
        </w:rPr>
        <w:t>ٱ</w:t>
      </w:r>
      <w:r w:rsidR="00271D61" w:rsidRPr="00C10EC8">
        <w:rPr>
          <w:rStyle w:val="7-Char"/>
          <w:rFonts w:hint="eastAsia"/>
          <w:rtl/>
        </w:rPr>
        <w:t>لۡمُؤۡمِنِينَ</w:t>
      </w:r>
      <w:r w:rsidR="00271D61" w:rsidRPr="00C10EC8">
        <w:rPr>
          <w:rStyle w:val="7-Char"/>
          <w:rtl/>
        </w:rPr>
        <w:t xml:space="preserve"> سَبِيلًا ١٤١</w:t>
      </w:r>
      <w:r>
        <w:rPr>
          <w:rStyle w:val="Emphasis"/>
          <w:rFonts w:ascii="Traditional Arabic" w:hAnsi="Traditional Arabic" w:cs="Traditional Arabic"/>
          <w:i w:val="0"/>
          <w:iCs w:val="0"/>
          <w:rtl/>
          <w:lang w:bidi="fa-IR"/>
        </w:rPr>
        <w:t>﴾</w:t>
      </w:r>
      <w:r w:rsidRPr="00D823B5">
        <w:rPr>
          <w:rStyle w:val="1-Char"/>
          <w:rFonts w:hint="cs"/>
          <w:rtl/>
        </w:rPr>
        <w:t xml:space="preserve"> </w:t>
      </w:r>
      <w:r w:rsidRPr="00AC0275">
        <w:rPr>
          <w:rStyle w:val="6-Char"/>
          <w:rtl/>
        </w:rPr>
        <w:t>[</w:t>
      </w:r>
      <w:r w:rsidRPr="00AC0275">
        <w:rPr>
          <w:rStyle w:val="6-Char"/>
          <w:rFonts w:hint="cs"/>
          <w:rtl/>
        </w:rPr>
        <w:t>النساء: 141</w:t>
      </w:r>
      <w:r w:rsidRPr="00AC0275">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و خدا برای کافران بر مؤمنان هرگز راهی قرار نداده</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احساس می‌کند که زیرپوشش ولایت خدای مهربان و بخشنده قرار دارد و تحت ولایت او از یاری و مددکاری و سرپرستی و راهنمایی او بهره‌مند است.</w:t>
      </w:r>
    </w:p>
    <w:p w:rsidR="005A3417" w:rsidRPr="00C10EC8" w:rsidRDefault="005A3417" w:rsidP="00271D61">
      <w:pPr>
        <w:ind w:firstLine="284"/>
        <w:jc w:val="both"/>
        <w:rPr>
          <w:rStyle w:val="7-Char"/>
          <w:rtl/>
        </w:rPr>
      </w:pPr>
      <w:r>
        <w:rPr>
          <w:rStyle w:val="Emphasis"/>
          <w:rFonts w:ascii="Traditional Arabic" w:hAnsi="Traditional Arabic" w:cs="Traditional Arabic"/>
          <w:i w:val="0"/>
          <w:iCs w:val="0"/>
          <w:rtl/>
          <w:lang w:bidi="fa-IR"/>
        </w:rPr>
        <w:t>﴿</w:t>
      </w:r>
      <w:r w:rsidR="00271D61" w:rsidRPr="00C10EC8">
        <w:rPr>
          <w:rStyle w:val="7-Char"/>
          <w:rFonts w:hint="eastAsia"/>
          <w:rtl/>
        </w:rPr>
        <w:t>ذَٰلِكَ</w:t>
      </w:r>
      <w:r w:rsidR="00271D61" w:rsidRPr="00C10EC8">
        <w:rPr>
          <w:rStyle w:val="7-Char"/>
          <w:rtl/>
        </w:rPr>
        <w:t xml:space="preserve"> بِأَنَّ </w:t>
      </w:r>
      <w:r w:rsidR="00271D61" w:rsidRPr="00C10EC8">
        <w:rPr>
          <w:rStyle w:val="7-Char"/>
          <w:rFonts w:hint="cs"/>
          <w:rtl/>
        </w:rPr>
        <w:t>ٱ</w:t>
      </w:r>
      <w:r w:rsidR="00271D61" w:rsidRPr="00C10EC8">
        <w:rPr>
          <w:rStyle w:val="7-Char"/>
          <w:rFonts w:hint="eastAsia"/>
          <w:rtl/>
        </w:rPr>
        <w:t>للَّهَ</w:t>
      </w:r>
      <w:r w:rsidR="00271D61" w:rsidRPr="00C10EC8">
        <w:rPr>
          <w:rStyle w:val="7-Char"/>
          <w:rtl/>
        </w:rPr>
        <w:t xml:space="preserve"> مَوۡلَى </w:t>
      </w:r>
      <w:r w:rsidR="00271D61" w:rsidRPr="00C10EC8">
        <w:rPr>
          <w:rStyle w:val="7-Char"/>
          <w:rFonts w:hint="cs"/>
          <w:rtl/>
        </w:rPr>
        <w:t>ٱ</w:t>
      </w:r>
      <w:r w:rsidR="00271D61" w:rsidRPr="00C10EC8">
        <w:rPr>
          <w:rStyle w:val="7-Char"/>
          <w:rFonts w:hint="eastAsia"/>
          <w:rtl/>
        </w:rPr>
        <w:t>لَّذِينَ</w:t>
      </w:r>
      <w:r w:rsidR="00271D61" w:rsidRPr="00C10EC8">
        <w:rPr>
          <w:rStyle w:val="7-Char"/>
          <w:rtl/>
        </w:rPr>
        <w:t xml:space="preserve"> ءَامَنُواْ وَأَنَّ </w:t>
      </w:r>
      <w:r w:rsidR="00271D61" w:rsidRPr="00C10EC8">
        <w:rPr>
          <w:rStyle w:val="7-Char"/>
          <w:rFonts w:hint="cs"/>
          <w:rtl/>
        </w:rPr>
        <w:t>ٱ</w:t>
      </w:r>
      <w:r w:rsidR="00271D61" w:rsidRPr="00C10EC8">
        <w:rPr>
          <w:rStyle w:val="7-Char"/>
          <w:rFonts w:hint="eastAsia"/>
          <w:rtl/>
        </w:rPr>
        <w:t>لۡكَٰفِرِينَ</w:t>
      </w:r>
      <w:r w:rsidR="00271D61" w:rsidRPr="00C10EC8">
        <w:rPr>
          <w:rStyle w:val="7-Char"/>
          <w:rtl/>
        </w:rPr>
        <w:t xml:space="preserve"> لَا مَوۡلَىٰ لَهُمۡ ١١</w:t>
      </w:r>
      <w:r>
        <w:rPr>
          <w:rStyle w:val="Emphasis"/>
          <w:rFonts w:ascii="Traditional Arabic" w:hAnsi="Traditional Arabic" w:cs="Traditional Arabic"/>
          <w:i w:val="0"/>
          <w:iCs w:val="0"/>
          <w:rtl/>
          <w:lang w:bidi="fa-IR"/>
        </w:rPr>
        <w:t>﴾</w:t>
      </w:r>
      <w:r w:rsidRPr="00D823B5">
        <w:rPr>
          <w:rStyle w:val="1-Char"/>
          <w:rFonts w:hint="cs"/>
          <w:rtl/>
        </w:rPr>
        <w:t xml:space="preserve"> </w:t>
      </w:r>
      <w:r w:rsidRPr="00AC0275">
        <w:rPr>
          <w:rStyle w:val="6-Char"/>
          <w:rtl/>
        </w:rPr>
        <w:t>[</w:t>
      </w:r>
      <w:r w:rsidRPr="00AC0275">
        <w:rPr>
          <w:rStyle w:val="6-Char"/>
          <w:rFonts w:hint="cs"/>
          <w:rtl/>
        </w:rPr>
        <w:t>محمد: 11</w:t>
      </w:r>
      <w:r w:rsidRPr="00AC0275">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این‌ها همه به خاطر آن است که خدا مولای کسانی است که ایمان آورده</w:t>
      </w:r>
      <w:r w:rsidR="003C024C" w:rsidRPr="00376812">
        <w:rPr>
          <w:rStyle w:val="1-Char"/>
          <w:rFonts w:hint="cs"/>
          <w:rtl/>
        </w:rPr>
        <w:t xml:space="preserve">‌اند </w:t>
      </w:r>
      <w:r w:rsidRPr="00376812">
        <w:rPr>
          <w:rStyle w:val="1-Char"/>
          <w:rFonts w:hint="cs"/>
          <w:rtl/>
        </w:rPr>
        <w:t>و کافران مولا و سروری ندارند</w:t>
      </w:r>
      <w:r>
        <w:rPr>
          <w:rStyle w:val="Emphasis"/>
          <w:rFonts w:cs="Traditional Arabic" w:hint="cs"/>
          <w:i w:val="0"/>
          <w:iCs w:val="0"/>
          <w:rtl/>
          <w:lang w:bidi="fa-IR"/>
        </w:rPr>
        <w:t>»</w:t>
      </w:r>
      <w:r w:rsidRPr="00D823B5">
        <w:rPr>
          <w:rStyle w:val="1-Char"/>
          <w:rFonts w:hint="cs"/>
          <w:rtl/>
        </w:rPr>
        <w:t>.</w:t>
      </w:r>
    </w:p>
    <w:p w:rsidR="005A3417" w:rsidRPr="00C10EC8" w:rsidRDefault="005A3417" w:rsidP="00271D61">
      <w:pPr>
        <w:ind w:firstLine="284"/>
        <w:jc w:val="both"/>
        <w:rPr>
          <w:rStyle w:val="7-Char"/>
          <w:rtl/>
        </w:rPr>
      </w:pPr>
      <w:r>
        <w:rPr>
          <w:rStyle w:val="Emphasis"/>
          <w:rFonts w:ascii="Traditional Arabic" w:hAnsi="Traditional Arabic" w:cs="Traditional Arabic"/>
          <w:i w:val="0"/>
          <w:iCs w:val="0"/>
          <w:rtl/>
          <w:lang w:bidi="fa-IR"/>
        </w:rPr>
        <w:t>﴿</w:t>
      </w:r>
      <w:r w:rsidR="00271D61" w:rsidRPr="00C10EC8">
        <w:rPr>
          <w:rStyle w:val="7-Char"/>
          <w:rFonts w:hint="cs"/>
          <w:rtl/>
        </w:rPr>
        <w:t>ٱ</w:t>
      </w:r>
      <w:r w:rsidR="00271D61" w:rsidRPr="00C10EC8">
        <w:rPr>
          <w:rStyle w:val="7-Char"/>
          <w:rFonts w:hint="eastAsia"/>
          <w:rtl/>
        </w:rPr>
        <w:t>للَّهُ</w:t>
      </w:r>
      <w:r w:rsidR="00271D61" w:rsidRPr="00C10EC8">
        <w:rPr>
          <w:rStyle w:val="7-Char"/>
          <w:rtl/>
        </w:rPr>
        <w:t xml:space="preserve"> وَلِيُّ </w:t>
      </w:r>
      <w:r w:rsidR="00271D61" w:rsidRPr="00C10EC8">
        <w:rPr>
          <w:rStyle w:val="7-Char"/>
          <w:rFonts w:hint="cs"/>
          <w:rtl/>
        </w:rPr>
        <w:t>ٱ</w:t>
      </w:r>
      <w:r w:rsidR="00271D61" w:rsidRPr="00C10EC8">
        <w:rPr>
          <w:rStyle w:val="7-Char"/>
          <w:rFonts w:hint="eastAsia"/>
          <w:rtl/>
        </w:rPr>
        <w:t>لَّذِينَ</w:t>
      </w:r>
      <w:r w:rsidR="00271D61" w:rsidRPr="00C10EC8">
        <w:rPr>
          <w:rStyle w:val="7-Char"/>
          <w:rtl/>
        </w:rPr>
        <w:t xml:space="preserve"> ءَامَنُواْ يُخۡرِجُهُم مِّنَ </w:t>
      </w:r>
      <w:r w:rsidR="00271D61" w:rsidRPr="00C10EC8">
        <w:rPr>
          <w:rStyle w:val="7-Char"/>
          <w:rFonts w:hint="cs"/>
          <w:rtl/>
        </w:rPr>
        <w:t>ٱ</w:t>
      </w:r>
      <w:r w:rsidR="00271D61" w:rsidRPr="00C10EC8">
        <w:rPr>
          <w:rStyle w:val="7-Char"/>
          <w:rFonts w:hint="eastAsia"/>
          <w:rtl/>
        </w:rPr>
        <w:t>لظُّلُمَٰتِ</w:t>
      </w:r>
      <w:r w:rsidR="00271D61" w:rsidRPr="00C10EC8">
        <w:rPr>
          <w:rStyle w:val="7-Char"/>
          <w:rtl/>
        </w:rPr>
        <w:t xml:space="preserve"> إِلَى </w:t>
      </w:r>
      <w:r w:rsidR="00271D61" w:rsidRPr="00C10EC8">
        <w:rPr>
          <w:rStyle w:val="7-Char"/>
          <w:rFonts w:hint="cs"/>
          <w:rtl/>
        </w:rPr>
        <w:t>ٱ</w:t>
      </w:r>
      <w:r w:rsidR="00271D61" w:rsidRPr="00C10EC8">
        <w:rPr>
          <w:rStyle w:val="7-Char"/>
          <w:rFonts w:hint="eastAsia"/>
          <w:rtl/>
        </w:rPr>
        <w:t>لنُّورِۖ</w:t>
      </w:r>
      <w:r w:rsidR="00271D61" w:rsidRPr="00C10EC8">
        <w:rPr>
          <w:rStyle w:val="7-Char"/>
          <w:rtl/>
        </w:rPr>
        <w:t xml:space="preserve"> وَ</w:t>
      </w:r>
      <w:r w:rsidR="00271D61" w:rsidRPr="00C10EC8">
        <w:rPr>
          <w:rStyle w:val="7-Char"/>
          <w:rFonts w:hint="cs"/>
          <w:rtl/>
        </w:rPr>
        <w:t>ٱ</w:t>
      </w:r>
      <w:r w:rsidR="00271D61" w:rsidRPr="00C10EC8">
        <w:rPr>
          <w:rStyle w:val="7-Char"/>
          <w:rFonts w:hint="eastAsia"/>
          <w:rtl/>
        </w:rPr>
        <w:t>لَّذِينَ</w:t>
      </w:r>
      <w:r w:rsidR="00271D61" w:rsidRPr="00C10EC8">
        <w:rPr>
          <w:rStyle w:val="7-Char"/>
          <w:rtl/>
        </w:rPr>
        <w:t xml:space="preserve"> كَفَرُوٓاْ أَوۡلِيَآؤُهُمُ </w:t>
      </w:r>
      <w:r w:rsidR="00271D61" w:rsidRPr="00C10EC8">
        <w:rPr>
          <w:rStyle w:val="7-Char"/>
          <w:rFonts w:hint="cs"/>
          <w:rtl/>
        </w:rPr>
        <w:t>ٱ</w:t>
      </w:r>
      <w:r w:rsidR="00271D61" w:rsidRPr="00C10EC8">
        <w:rPr>
          <w:rStyle w:val="7-Char"/>
          <w:rFonts w:hint="eastAsia"/>
          <w:rtl/>
        </w:rPr>
        <w:t>لطَّٰغُوتُ</w:t>
      </w:r>
      <w:r w:rsidR="00271D61" w:rsidRPr="00C10EC8">
        <w:rPr>
          <w:rStyle w:val="7-Char"/>
          <w:rtl/>
        </w:rPr>
        <w:t xml:space="preserve"> يُخۡرِجُونَهُم مِّنَ </w:t>
      </w:r>
      <w:r w:rsidR="00271D61" w:rsidRPr="00C10EC8">
        <w:rPr>
          <w:rStyle w:val="7-Char"/>
          <w:rFonts w:hint="cs"/>
          <w:rtl/>
        </w:rPr>
        <w:t>ٱ</w:t>
      </w:r>
      <w:r w:rsidR="00271D61" w:rsidRPr="00C10EC8">
        <w:rPr>
          <w:rStyle w:val="7-Char"/>
          <w:rFonts w:hint="eastAsia"/>
          <w:rtl/>
        </w:rPr>
        <w:t>لنُّورِ</w:t>
      </w:r>
      <w:r w:rsidR="00271D61" w:rsidRPr="00C10EC8">
        <w:rPr>
          <w:rStyle w:val="7-Char"/>
          <w:rtl/>
        </w:rPr>
        <w:t xml:space="preserve"> إِلَى </w:t>
      </w:r>
      <w:r w:rsidR="00271D61" w:rsidRPr="00C10EC8">
        <w:rPr>
          <w:rStyle w:val="7-Char"/>
          <w:rFonts w:hint="cs"/>
          <w:rtl/>
        </w:rPr>
        <w:t>ٱ</w:t>
      </w:r>
      <w:r w:rsidR="00271D61" w:rsidRPr="00C10EC8">
        <w:rPr>
          <w:rStyle w:val="7-Char"/>
          <w:rFonts w:hint="eastAsia"/>
          <w:rtl/>
        </w:rPr>
        <w:t>لظُّلُمَٰتِۗ</w:t>
      </w:r>
      <w:r>
        <w:rPr>
          <w:rStyle w:val="Emphasis"/>
          <w:rFonts w:ascii="Traditional Arabic" w:hAnsi="Traditional Arabic" w:cs="Traditional Arabic"/>
          <w:i w:val="0"/>
          <w:iCs w:val="0"/>
          <w:rtl/>
          <w:lang w:bidi="fa-IR"/>
        </w:rPr>
        <w:t>﴾</w:t>
      </w:r>
      <w:r w:rsidRPr="00D823B5">
        <w:rPr>
          <w:rStyle w:val="1-Char"/>
          <w:rFonts w:hint="cs"/>
          <w:rtl/>
        </w:rPr>
        <w:t xml:space="preserve"> </w:t>
      </w:r>
      <w:r w:rsidRPr="00AC0275">
        <w:rPr>
          <w:rStyle w:val="6-Char"/>
          <w:rtl/>
        </w:rPr>
        <w:t>[</w:t>
      </w:r>
      <w:r w:rsidRPr="00AC0275">
        <w:rPr>
          <w:rStyle w:val="6-Char"/>
          <w:rFonts w:hint="cs"/>
          <w:rtl/>
        </w:rPr>
        <w:t>البقرة: 257</w:t>
      </w:r>
      <w:r w:rsidRPr="00AC0275">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الله ولی کسانی است که ایمان آورده</w:t>
      </w:r>
      <w:r w:rsidR="003C024C" w:rsidRPr="00376812">
        <w:rPr>
          <w:rStyle w:val="1-Char"/>
          <w:rFonts w:hint="cs"/>
          <w:rtl/>
        </w:rPr>
        <w:t xml:space="preserve">‌اند </w:t>
      </w:r>
      <w:r w:rsidRPr="00376812">
        <w:rPr>
          <w:rStyle w:val="1-Char"/>
          <w:rFonts w:hint="cs"/>
          <w:rtl/>
        </w:rPr>
        <w:t>و آنان را از تاریکی‌ها به سوی نور رهنمون می‌شود، کسانی که کافر شده</w:t>
      </w:r>
      <w:r w:rsidR="003C024C" w:rsidRPr="00376812">
        <w:rPr>
          <w:rStyle w:val="1-Char"/>
          <w:rFonts w:hint="cs"/>
          <w:rtl/>
        </w:rPr>
        <w:t xml:space="preserve">‌اند </w:t>
      </w:r>
      <w:r w:rsidRPr="00376812">
        <w:rPr>
          <w:rStyle w:val="1-Char"/>
          <w:rFonts w:hint="cs"/>
          <w:rtl/>
        </w:rPr>
        <w:t>سرپرستان‌شان طاغوت‌هایند، و آنان را از روشنائی به سوی تاریکی‌ها بدر می‌برند</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انسان با ایمان احساس می‌کند که همواره با خدا و در کنار او است. خدایی که همیشه از او مواظبت می‌کند و با دیدگانش که هرگز به خواب نمی‌روند، از او نگهبانی می‌کند، و در آغوش مهرش که از هر آفت و گزندی در امان است از او نگهداری می‌کند، و با لشکریان پیروزش که هرگز شکست نمی‌خورد، از او حمایت می‌کند و به او مدد می‌رساند.</w:t>
      </w:r>
    </w:p>
    <w:p w:rsidR="005A3417" w:rsidRPr="00C10EC8" w:rsidRDefault="005A3417" w:rsidP="00271D61">
      <w:pPr>
        <w:ind w:firstLine="284"/>
        <w:jc w:val="both"/>
        <w:rPr>
          <w:rStyle w:val="7-Char"/>
          <w:rtl/>
        </w:rPr>
      </w:pPr>
      <w:r>
        <w:rPr>
          <w:rStyle w:val="Emphasis"/>
          <w:rFonts w:ascii="Traditional Arabic" w:hAnsi="Traditional Arabic" w:cs="Traditional Arabic"/>
          <w:i w:val="0"/>
          <w:iCs w:val="0"/>
          <w:rtl/>
          <w:lang w:bidi="fa-IR"/>
        </w:rPr>
        <w:t>﴿</w:t>
      </w:r>
      <w:r w:rsidR="00271D61" w:rsidRPr="00C10EC8">
        <w:rPr>
          <w:rStyle w:val="7-Char"/>
          <w:rtl/>
        </w:rPr>
        <w:t xml:space="preserve">وَأَنَّ </w:t>
      </w:r>
      <w:r w:rsidR="00271D61" w:rsidRPr="00C10EC8">
        <w:rPr>
          <w:rStyle w:val="7-Char"/>
          <w:rFonts w:hint="cs"/>
          <w:rtl/>
        </w:rPr>
        <w:t>ٱ</w:t>
      </w:r>
      <w:r w:rsidR="00271D61" w:rsidRPr="00C10EC8">
        <w:rPr>
          <w:rStyle w:val="7-Char"/>
          <w:rFonts w:hint="eastAsia"/>
          <w:rtl/>
        </w:rPr>
        <w:t>للَّهَ</w:t>
      </w:r>
      <w:r w:rsidR="00271D61" w:rsidRPr="00C10EC8">
        <w:rPr>
          <w:rStyle w:val="7-Char"/>
          <w:rtl/>
        </w:rPr>
        <w:t xml:space="preserve"> مَعَ </w:t>
      </w:r>
      <w:r w:rsidR="00271D61" w:rsidRPr="00C10EC8">
        <w:rPr>
          <w:rStyle w:val="7-Char"/>
          <w:rFonts w:hint="cs"/>
          <w:rtl/>
        </w:rPr>
        <w:t>ٱ</w:t>
      </w:r>
      <w:r w:rsidR="00271D61" w:rsidRPr="00C10EC8">
        <w:rPr>
          <w:rStyle w:val="7-Char"/>
          <w:rFonts w:hint="eastAsia"/>
          <w:rtl/>
        </w:rPr>
        <w:t>لۡمُؤۡمِنِينَ</w:t>
      </w:r>
      <w:r w:rsidR="00271D61" w:rsidRPr="00C10EC8">
        <w:rPr>
          <w:rStyle w:val="7-Char"/>
          <w:rtl/>
        </w:rPr>
        <w:t xml:space="preserve"> ١٩</w:t>
      </w:r>
      <w:r>
        <w:rPr>
          <w:rStyle w:val="Emphasis"/>
          <w:rFonts w:ascii="Traditional Arabic" w:hAnsi="Traditional Arabic" w:cs="Traditional Arabic"/>
          <w:i w:val="0"/>
          <w:iCs w:val="0"/>
          <w:rtl/>
          <w:lang w:bidi="fa-IR"/>
        </w:rPr>
        <w:t>﴾</w:t>
      </w:r>
      <w:r w:rsidRPr="00D823B5">
        <w:rPr>
          <w:rStyle w:val="1-Char"/>
          <w:rFonts w:hint="cs"/>
          <w:rtl/>
        </w:rPr>
        <w:t xml:space="preserve"> </w:t>
      </w:r>
      <w:r w:rsidRPr="00AC0275">
        <w:rPr>
          <w:rStyle w:val="6-Char"/>
          <w:rtl/>
        </w:rPr>
        <w:t>[</w:t>
      </w:r>
      <w:r w:rsidRPr="00AC0275">
        <w:rPr>
          <w:rStyle w:val="6-Char"/>
          <w:rFonts w:hint="cs"/>
          <w:rtl/>
        </w:rPr>
        <w:t>الأنفال: 19</w:t>
      </w:r>
      <w:r w:rsidRPr="00AC0275">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و خدا با مؤمنان است</w:t>
      </w:r>
      <w:r>
        <w:rPr>
          <w:rStyle w:val="Emphasis"/>
          <w:rFonts w:cs="Traditional Arabic" w:hint="cs"/>
          <w:i w:val="0"/>
          <w:iCs w:val="0"/>
          <w:rtl/>
          <w:lang w:bidi="fa-IR"/>
        </w:rPr>
        <w:t>»</w:t>
      </w:r>
      <w:r w:rsidRPr="00D823B5">
        <w:rPr>
          <w:rStyle w:val="1-Char"/>
          <w:rFonts w:hint="cs"/>
          <w:rtl/>
        </w:rPr>
        <w:t>.</w:t>
      </w:r>
    </w:p>
    <w:p w:rsidR="005A3417" w:rsidRPr="00C10EC8" w:rsidRDefault="005A3417" w:rsidP="00271D61">
      <w:pPr>
        <w:ind w:firstLine="284"/>
        <w:jc w:val="both"/>
        <w:rPr>
          <w:rStyle w:val="7-Char"/>
          <w:rtl/>
        </w:rPr>
      </w:pPr>
      <w:r>
        <w:rPr>
          <w:rStyle w:val="Emphasis"/>
          <w:rFonts w:ascii="Traditional Arabic" w:hAnsi="Traditional Arabic" w:cs="Traditional Arabic"/>
          <w:i w:val="0"/>
          <w:iCs w:val="0"/>
          <w:rtl/>
          <w:lang w:bidi="fa-IR"/>
        </w:rPr>
        <w:t>﴿</w:t>
      </w:r>
      <w:r w:rsidR="00271D61" w:rsidRPr="00C10EC8">
        <w:rPr>
          <w:rStyle w:val="7-Char"/>
          <w:rtl/>
        </w:rPr>
        <w:t xml:space="preserve">وَكَانَ حَقًّا عَلَيۡنَا نَصۡرُ </w:t>
      </w:r>
      <w:r w:rsidR="00271D61" w:rsidRPr="00C10EC8">
        <w:rPr>
          <w:rStyle w:val="7-Char"/>
          <w:rFonts w:hint="cs"/>
          <w:rtl/>
        </w:rPr>
        <w:t>ٱ</w:t>
      </w:r>
      <w:r w:rsidR="00271D61" w:rsidRPr="00C10EC8">
        <w:rPr>
          <w:rStyle w:val="7-Char"/>
          <w:rFonts w:hint="eastAsia"/>
          <w:rtl/>
        </w:rPr>
        <w:t>لۡمُؤۡمِنِينَ</w:t>
      </w:r>
      <w:r w:rsidR="00271D61" w:rsidRPr="00C10EC8">
        <w:rPr>
          <w:rStyle w:val="7-Char"/>
          <w:rtl/>
        </w:rPr>
        <w:t xml:space="preserve"> ٤٧</w:t>
      </w:r>
      <w:r>
        <w:rPr>
          <w:rStyle w:val="Emphasis"/>
          <w:rFonts w:ascii="Traditional Arabic" w:hAnsi="Traditional Arabic" w:cs="Traditional Arabic"/>
          <w:i w:val="0"/>
          <w:iCs w:val="0"/>
          <w:rtl/>
          <w:lang w:bidi="fa-IR"/>
        </w:rPr>
        <w:t>﴾</w:t>
      </w:r>
      <w:r w:rsidRPr="00D823B5">
        <w:rPr>
          <w:rStyle w:val="1-Char"/>
          <w:rFonts w:hint="cs"/>
          <w:rtl/>
        </w:rPr>
        <w:t xml:space="preserve"> </w:t>
      </w:r>
      <w:r w:rsidRPr="00AC0275">
        <w:rPr>
          <w:rStyle w:val="6-Char"/>
          <w:rtl/>
        </w:rPr>
        <w:t>[</w:t>
      </w:r>
      <w:r w:rsidRPr="00AC0275">
        <w:rPr>
          <w:rStyle w:val="6-Char"/>
          <w:rFonts w:hint="cs"/>
          <w:rtl/>
        </w:rPr>
        <w:t>الروم: 47</w:t>
      </w:r>
      <w:r w:rsidRPr="00AC0275">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و همواره مددرسانی مؤمنان بر ما حق بوده است</w:t>
      </w:r>
      <w:r>
        <w:rPr>
          <w:rStyle w:val="Emphasis"/>
          <w:rFonts w:cs="Traditional Arabic" w:hint="cs"/>
          <w:i w:val="0"/>
          <w:iCs w:val="0"/>
          <w:rtl/>
          <w:lang w:bidi="fa-IR"/>
        </w:rPr>
        <w:t>»</w:t>
      </w:r>
      <w:r w:rsidRPr="00D823B5">
        <w:rPr>
          <w:rStyle w:val="1-Char"/>
          <w:rFonts w:hint="cs"/>
          <w:rtl/>
        </w:rPr>
        <w:t>.</w:t>
      </w:r>
    </w:p>
    <w:p w:rsidR="005A3417" w:rsidRPr="00C10EC8" w:rsidRDefault="005A3417" w:rsidP="00271D61">
      <w:pPr>
        <w:ind w:firstLine="284"/>
        <w:jc w:val="both"/>
        <w:rPr>
          <w:rStyle w:val="7-Char"/>
          <w:rtl/>
        </w:rPr>
      </w:pPr>
      <w:r>
        <w:rPr>
          <w:rStyle w:val="Emphasis"/>
          <w:rFonts w:ascii="Traditional Arabic" w:hAnsi="Traditional Arabic" w:cs="Traditional Arabic"/>
          <w:i w:val="0"/>
          <w:iCs w:val="0"/>
          <w:rtl/>
          <w:lang w:bidi="fa-IR"/>
        </w:rPr>
        <w:t>﴿</w:t>
      </w:r>
      <w:r w:rsidR="00271D61" w:rsidRPr="00C10EC8">
        <w:rPr>
          <w:rStyle w:val="7-Char"/>
          <w:rFonts w:hint="eastAsia"/>
          <w:rtl/>
        </w:rPr>
        <w:t>ثُمَّ</w:t>
      </w:r>
      <w:r w:rsidR="00271D61" w:rsidRPr="00C10EC8">
        <w:rPr>
          <w:rStyle w:val="7-Char"/>
          <w:rtl/>
        </w:rPr>
        <w:t xml:space="preserve"> نُنَجِّي رُسُلَنَا وَ</w:t>
      </w:r>
      <w:r w:rsidR="00271D61" w:rsidRPr="00C10EC8">
        <w:rPr>
          <w:rStyle w:val="7-Char"/>
          <w:rFonts w:hint="cs"/>
          <w:rtl/>
        </w:rPr>
        <w:t>ٱ</w:t>
      </w:r>
      <w:r w:rsidR="00271D61" w:rsidRPr="00C10EC8">
        <w:rPr>
          <w:rStyle w:val="7-Char"/>
          <w:rFonts w:hint="eastAsia"/>
          <w:rtl/>
        </w:rPr>
        <w:t>لَّذِينَ</w:t>
      </w:r>
      <w:r w:rsidR="00271D61" w:rsidRPr="00C10EC8">
        <w:rPr>
          <w:rStyle w:val="7-Char"/>
          <w:rtl/>
        </w:rPr>
        <w:t xml:space="preserve"> ءَامَنُواْۚ كَذَٰلِكَ حَقًّا عَلَيۡنَا نُنجِ </w:t>
      </w:r>
      <w:r w:rsidR="00271D61" w:rsidRPr="00C10EC8">
        <w:rPr>
          <w:rStyle w:val="7-Char"/>
          <w:rFonts w:hint="cs"/>
          <w:rtl/>
        </w:rPr>
        <w:t>ٱ</w:t>
      </w:r>
      <w:r w:rsidR="00271D61" w:rsidRPr="00C10EC8">
        <w:rPr>
          <w:rStyle w:val="7-Char"/>
          <w:rFonts w:hint="eastAsia"/>
          <w:rtl/>
        </w:rPr>
        <w:t>لۡمُؤۡمِنِينَ</w:t>
      </w:r>
      <w:r w:rsidR="00271D61" w:rsidRPr="00C10EC8">
        <w:rPr>
          <w:rStyle w:val="7-Char"/>
          <w:rtl/>
        </w:rPr>
        <w:t xml:space="preserve"> ١٠٣</w:t>
      </w:r>
      <w:r>
        <w:rPr>
          <w:rStyle w:val="Emphasis"/>
          <w:rFonts w:ascii="Traditional Arabic" w:hAnsi="Traditional Arabic" w:cs="Traditional Arabic"/>
          <w:i w:val="0"/>
          <w:iCs w:val="0"/>
          <w:rtl/>
          <w:lang w:bidi="fa-IR"/>
        </w:rPr>
        <w:t>﴾</w:t>
      </w:r>
      <w:r w:rsidRPr="00D823B5">
        <w:rPr>
          <w:rStyle w:val="1-Char"/>
          <w:rFonts w:hint="cs"/>
          <w:rtl/>
        </w:rPr>
        <w:t xml:space="preserve"> </w:t>
      </w:r>
      <w:r w:rsidRPr="00AC0275">
        <w:rPr>
          <w:rStyle w:val="6-Char"/>
          <w:rtl/>
        </w:rPr>
        <w:t>[</w:t>
      </w:r>
      <w:r w:rsidRPr="00AC0275">
        <w:rPr>
          <w:rStyle w:val="6-Char"/>
          <w:rFonts w:hint="cs"/>
          <w:rtl/>
        </w:rPr>
        <w:t>یونس: 103</w:t>
      </w:r>
      <w:r w:rsidRPr="00AC0275">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سپس نجات می‌بخشیم رسولان‌مان را و کسانی را که ایمان آورده</w:t>
      </w:r>
      <w:r w:rsidR="003C024C" w:rsidRPr="00376812">
        <w:rPr>
          <w:rStyle w:val="1-Char"/>
          <w:rFonts w:hint="cs"/>
          <w:rtl/>
        </w:rPr>
        <w:t>‌اند.</w:t>
      </w:r>
      <w:r w:rsidRPr="00376812">
        <w:rPr>
          <w:rStyle w:val="1-Char"/>
          <w:rFonts w:hint="cs"/>
          <w:rtl/>
        </w:rPr>
        <w:t xml:space="preserve"> بدینسان نجات‌دادن مؤمنان همو</w:t>
      </w:r>
      <w:r w:rsidR="00537B4A" w:rsidRPr="00376812">
        <w:rPr>
          <w:rStyle w:val="1-Char"/>
          <w:rFonts w:hint="cs"/>
          <w:rtl/>
        </w:rPr>
        <w:t>ار</w:t>
      </w:r>
      <w:r w:rsidRPr="00376812">
        <w:rPr>
          <w:rStyle w:val="1-Char"/>
          <w:rFonts w:hint="cs"/>
          <w:rtl/>
        </w:rPr>
        <w:t>ه حقی بر ما بوده است</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انسان با ایمان احساس می‌کند که در حمایت خدای قدرتمند تواناست که از او دفاع می‌کند، و تیرهای مکار تجاوزگران را از سین</w:t>
      </w:r>
      <w:r w:rsidR="000A57AE">
        <w:rPr>
          <w:rStyle w:val="1-Char"/>
          <w:rFonts w:hint="cs"/>
          <w:rtl/>
        </w:rPr>
        <w:t>ۀ</w:t>
      </w:r>
      <w:r w:rsidRPr="00376812">
        <w:rPr>
          <w:rStyle w:val="1-Char"/>
          <w:rFonts w:hint="cs"/>
          <w:rtl/>
        </w:rPr>
        <w:t xml:space="preserve"> او برمی‌گرداند.</w:t>
      </w:r>
    </w:p>
    <w:p w:rsidR="005A3417" w:rsidRPr="00C10EC8" w:rsidRDefault="005A3417" w:rsidP="00271D61">
      <w:pPr>
        <w:ind w:firstLine="284"/>
        <w:jc w:val="both"/>
        <w:rPr>
          <w:rStyle w:val="7-Char"/>
          <w:rtl/>
        </w:rPr>
      </w:pPr>
      <w:r>
        <w:rPr>
          <w:rStyle w:val="Emphasis"/>
          <w:rFonts w:ascii="Traditional Arabic" w:hAnsi="Traditional Arabic" w:cs="Traditional Arabic"/>
          <w:i w:val="0"/>
          <w:iCs w:val="0"/>
          <w:rtl/>
          <w:lang w:bidi="fa-IR"/>
        </w:rPr>
        <w:t>﴿</w:t>
      </w:r>
      <w:r w:rsidR="00271D61" w:rsidRPr="00C10EC8">
        <w:rPr>
          <w:rStyle w:val="7-Char"/>
          <w:rtl/>
        </w:rPr>
        <w:t xml:space="preserve">۞إِنَّ </w:t>
      </w:r>
      <w:r w:rsidR="00271D61" w:rsidRPr="00C10EC8">
        <w:rPr>
          <w:rStyle w:val="7-Char"/>
          <w:rFonts w:hint="cs"/>
          <w:rtl/>
        </w:rPr>
        <w:t>ٱ</w:t>
      </w:r>
      <w:r w:rsidR="00271D61" w:rsidRPr="00C10EC8">
        <w:rPr>
          <w:rStyle w:val="7-Char"/>
          <w:rFonts w:hint="eastAsia"/>
          <w:rtl/>
        </w:rPr>
        <w:t>للَّهَ</w:t>
      </w:r>
      <w:r w:rsidR="00271D61" w:rsidRPr="00C10EC8">
        <w:rPr>
          <w:rStyle w:val="7-Char"/>
          <w:rtl/>
        </w:rPr>
        <w:t xml:space="preserve"> يُدَٰفِعُ عَنِ </w:t>
      </w:r>
      <w:r w:rsidR="00271D61" w:rsidRPr="00C10EC8">
        <w:rPr>
          <w:rStyle w:val="7-Char"/>
          <w:rFonts w:hint="cs"/>
          <w:rtl/>
        </w:rPr>
        <w:t>ٱ</w:t>
      </w:r>
      <w:r w:rsidR="00271D61" w:rsidRPr="00C10EC8">
        <w:rPr>
          <w:rStyle w:val="7-Char"/>
          <w:rFonts w:hint="eastAsia"/>
          <w:rtl/>
        </w:rPr>
        <w:t>لَّذِينَ</w:t>
      </w:r>
      <w:r w:rsidR="00271D61" w:rsidRPr="00C10EC8">
        <w:rPr>
          <w:rStyle w:val="7-Char"/>
          <w:rtl/>
        </w:rPr>
        <w:t xml:space="preserve"> ءَامَنُوٓاْۗ إِنَّ </w:t>
      </w:r>
      <w:r w:rsidR="00271D61" w:rsidRPr="00C10EC8">
        <w:rPr>
          <w:rStyle w:val="7-Char"/>
          <w:rFonts w:hint="cs"/>
          <w:rtl/>
        </w:rPr>
        <w:t>ٱ</w:t>
      </w:r>
      <w:r w:rsidR="00271D61" w:rsidRPr="00C10EC8">
        <w:rPr>
          <w:rStyle w:val="7-Char"/>
          <w:rFonts w:hint="eastAsia"/>
          <w:rtl/>
        </w:rPr>
        <w:t>للَّهَ</w:t>
      </w:r>
      <w:r w:rsidR="00271D61" w:rsidRPr="00C10EC8">
        <w:rPr>
          <w:rStyle w:val="7-Char"/>
          <w:rtl/>
        </w:rPr>
        <w:t xml:space="preserve"> لَا يُحِبُّ كُلَّ خَوَّانٖ كَفُورٍ ٣٨</w:t>
      </w:r>
      <w:r>
        <w:rPr>
          <w:rStyle w:val="Emphasis"/>
          <w:rFonts w:ascii="Traditional Arabic" w:hAnsi="Traditional Arabic" w:cs="Traditional Arabic"/>
          <w:i w:val="0"/>
          <w:iCs w:val="0"/>
          <w:rtl/>
          <w:lang w:bidi="fa-IR"/>
        </w:rPr>
        <w:t>﴾</w:t>
      </w:r>
      <w:r w:rsidRPr="00D823B5">
        <w:rPr>
          <w:rStyle w:val="1-Char"/>
          <w:rFonts w:hint="cs"/>
          <w:rtl/>
        </w:rPr>
        <w:t xml:space="preserve"> </w:t>
      </w:r>
      <w:r w:rsidRPr="00AC0275">
        <w:rPr>
          <w:rStyle w:val="6-Char"/>
          <w:rtl/>
        </w:rPr>
        <w:t>[</w:t>
      </w:r>
      <w:r w:rsidRPr="00AC0275">
        <w:rPr>
          <w:rStyle w:val="6-Char"/>
          <w:rFonts w:hint="cs"/>
          <w:rtl/>
        </w:rPr>
        <w:t>الحج: 38</w:t>
      </w:r>
      <w:r w:rsidRPr="00AC0275">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خدا از کسانی که ایمان آورده</w:t>
      </w:r>
      <w:r w:rsidR="003C024C" w:rsidRPr="00376812">
        <w:rPr>
          <w:rStyle w:val="1-Char"/>
          <w:rFonts w:hint="cs"/>
          <w:rtl/>
        </w:rPr>
        <w:t xml:space="preserve">‌اند </w:t>
      </w:r>
      <w:r w:rsidRPr="00376812">
        <w:rPr>
          <w:rStyle w:val="1-Char"/>
          <w:rFonts w:hint="cs"/>
          <w:rtl/>
        </w:rPr>
        <w:t>دفاع می‌کند، خدا هیچ خیانتگر ناسپاس را دوست ندارد</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قرآن مجید انسان‌ها</w:t>
      </w:r>
      <w:r w:rsidR="00537B4A" w:rsidRPr="00376812">
        <w:rPr>
          <w:rStyle w:val="1-Char"/>
          <w:rFonts w:hint="cs"/>
          <w:rtl/>
        </w:rPr>
        <w:t>ی</w:t>
      </w:r>
      <w:r w:rsidRPr="00376812">
        <w:rPr>
          <w:rStyle w:val="1-Char"/>
          <w:rFonts w:hint="cs"/>
          <w:rtl/>
        </w:rPr>
        <w:t xml:space="preserve"> با ایمان را معیاری برای تشخیص کارهای شایسته و کارهای ناشایست قرار می‌دهد و نظارت‌شان را بر کردار دیگران همسنگ نظارت خدا و رسول خدا قرار داده است:</w:t>
      </w:r>
    </w:p>
    <w:p w:rsidR="005A3417" w:rsidRPr="00C10EC8" w:rsidRDefault="005A3417" w:rsidP="00271D61">
      <w:pPr>
        <w:ind w:firstLine="284"/>
        <w:jc w:val="both"/>
        <w:rPr>
          <w:rStyle w:val="7-Char"/>
          <w:rtl/>
        </w:rPr>
      </w:pPr>
      <w:r>
        <w:rPr>
          <w:rStyle w:val="Emphasis"/>
          <w:rFonts w:ascii="Traditional Arabic" w:hAnsi="Traditional Arabic" w:cs="Traditional Arabic"/>
          <w:i w:val="0"/>
          <w:iCs w:val="0"/>
          <w:rtl/>
          <w:lang w:bidi="fa-IR"/>
        </w:rPr>
        <w:t>﴿</w:t>
      </w:r>
      <w:r w:rsidR="00271D61" w:rsidRPr="00C10EC8">
        <w:rPr>
          <w:rStyle w:val="7-Char"/>
          <w:rFonts w:hint="eastAsia"/>
          <w:rtl/>
        </w:rPr>
        <w:t>وَقُلِ</w:t>
      </w:r>
      <w:r w:rsidR="00271D61" w:rsidRPr="00C10EC8">
        <w:rPr>
          <w:rStyle w:val="7-Char"/>
          <w:rtl/>
        </w:rPr>
        <w:t xml:space="preserve"> </w:t>
      </w:r>
      <w:r w:rsidR="00271D61" w:rsidRPr="00C10EC8">
        <w:rPr>
          <w:rStyle w:val="7-Char"/>
          <w:rFonts w:hint="cs"/>
          <w:rtl/>
        </w:rPr>
        <w:t>ٱ</w:t>
      </w:r>
      <w:r w:rsidR="00271D61" w:rsidRPr="00C10EC8">
        <w:rPr>
          <w:rStyle w:val="7-Char"/>
          <w:rFonts w:hint="eastAsia"/>
          <w:rtl/>
        </w:rPr>
        <w:t>عۡمَلُواْ</w:t>
      </w:r>
      <w:r w:rsidR="00271D61" w:rsidRPr="00C10EC8">
        <w:rPr>
          <w:rStyle w:val="7-Char"/>
          <w:rtl/>
        </w:rPr>
        <w:t xml:space="preserve"> فَسَيَرَى </w:t>
      </w:r>
      <w:r w:rsidR="00271D61" w:rsidRPr="00C10EC8">
        <w:rPr>
          <w:rStyle w:val="7-Char"/>
          <w:rFonts w:hint="cs"/>
          <w:rtl/>
        </w:rPr>
        <w:t>ٱ</w:t>
      </w:r>
      <w:r w:rsidR="00271D61" w:rsidRPr="00C10EC8">
        <w:rPr>
          <w:rStyle w:val="7-Char"/>
          <w:rFonts w:hint="eastAsia"/>
          <w:rtl/>
        </w:rPr>
        <w:t>للَّهُ</w:t>
      </w:r>
      <w:r w:rsidR="00271D61" w:rsidRPr="00C10EC8">
        <w:rPr>
          <w:rStyle w:val="7-Char"/>
          <w:rtl/>
        </w:rPr>
        <w:t xml:space="preserve"> عَمَلَكُمۡ وَرَسُولُهُ</w:t>
      </w:r>
      <w:r w:rsidR="00271D61" w:rsidRPr="00C10EC8">
        <w:rPr>
          <w:rStyle w:val="7-Char"/>
          <w:rFonts w:hint="cs"/>
          <w:rtl/>
        </w:rPr>
        <w:t>ۥ</w:t>
      </w:r>
      <w:r w:rsidR="00271D61" w:rsidRPr="00C10EC8">
        <w:rPr>
          <w:rStyle w:val="7-Char"/>
          <w:rtl/>
        </w:rPr>
        <w:t xml:space="preserve"> وَ</w:t>
      </w:r>
      <w:r w:rsidR="00271D61" w:rsidRPr="00C10EC8">
        <w:rPr>
          <w:rStyle w:val="7-Char"/>
          <w:rFonts w:hint="cs"/>
          <w:rtl/>
        </w:rPr>
        <w:t>ٱ</w:t>
      </w:r>
      <w:r w:rsidR="00271D61" w:rsidRPr="00C10EC8">
        <w:rPr>
          <w:rStyle w:val="7-Char"/>
          <w:rFonts w:hint="eastAsia"/>
          <w:rtl/>
        </w:rPr>
        <w:t>لۡمُؤۡمِنُونَۖ</w:t>
      </w:r>
      <w:r>
        <w:rPr>
          <w:rStyle w:val="Emphasis"/>
          <w:rFonts w:ascii="Traditional Arabic" w:hAnsi="Traditional Arabic" w:cs="Traditional Arabic"/>
          <w:i w:val="0"/>
          <w:iCs w:val="0"/>
          <w:rtl/>
          <w:lang w:bidi="fa-IR"/>
        </w:rPr>
        <w:t>﴾</w:t>
      </w:r>
      <w:r w:rsidRPr="00D823B5">
        <w:rPr>
          <w:rStyle w:val="1-Char"/>
          <w:rFonts w:hint="cs"/>
          <w:rtl/>
        </w:rPr>
        <w:t xml:space="preserve"> </w:t>
      </w:r>
      <w:r w:rsidRPr="00AC0275">
        <w:rPr>
          <w:rStyle w:val="6-Char"/>
          <w:rtl/>
        </w:rPr>
        <w:t>[</w:t>
      </w:r>
      <w:r w:rsidRPr="00AC0275">
        <w:rPr>
          <w:rStyle w:val="6-Char"/>
          <w:rFonts w:hint="cs"/>
          <w:rtl/>
        </w:rPr>
        <w:t>التوبة: 105</w:t>
      </w:r>
      <w:r w:rsidRPr="00AC0275">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و بگو: به کارهای خود مشغول باشید که خدا و رسولش و مؤمنان کردار شما را خواهند دید</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و همانطوری که این آیه اشاره دارد، هرگاه خشنودی مؤمنان خشنودی خدا باشد، خشم مؤمنان نیز خشم خدای سبحان است.</w:t>
      </w:r>
    </w:p>
    <w:p w:rsidR="005A3417" w:rsidRPr="00C10EC8" w:rsidRDefault="005A3417" w:rsidP="00271D61">
      <w:pPr>
        <w:ind w:firstLine="284"/>
        <w:jc w:val="both"/>
        <w:rPr>
          <w:rStyle w:val="7-Char"/>
          <w:rtl/>
        </w:rPr>
      </w:pPr>
      <w:r>
        <w:rPr>
          <w:rStyle w:val="Emphasis"/>
          <w:rFonts w:ascii="Traditional Arabic" w:hAnsi="Traditional Arabic" w:cs="Traditional Arabic"/>
          <w:i w:val="0"/>
          <w:iCs w:val="0"/>
          <w:rtl/>
          <w:lang w:bidi="fa-IR"/>
        </w:rPr>
        <w:t>﴿</w:t>
      </w:r>
      <w:r w:rsidR="00271D61" w:rsidRPr="00C10EC8">
        <w:rPr>
          <w:rStyle w:val="7-Char"/>
          <w:rtl/>
        </w:rPr>
        <w:t xml:space="preserve">كَبُرَ مَقۡتًا عِندَ </w:t>
      </w:r>
      <w:r w:rsidR="00271D61" w:rsidRPr="00C10EC8">
        <w:rPr>
          <w:rStyle w:val="7-Char"/>
          <w:rFonts w:hint="cs"/>
          <w:rtl/>
        </w:rPr>
        <w:t>ٱ</w:t>
      </w:r>
      <w:r w:rsidR="00271D61" w:rsidRPr="00C10EC8">
        <w:rPr>
          <w:rStyle w:val="7-Char"/>
          <w:rFonts w:hint="eastAsia"/>
          <w:rtl/>
        </w:rPr>
        <w:t>للَّهِ</w:t>
      </w:r>
      <w:r w:rsidR="00271D61" w:rsidRPr="00C10EC8">
        <w:rPr>
          <w:rStyle w:val="7-Char"/>
          <w:rtl/>
        </w:rPr>
        <w:t xml:space="preserve"> وَعِندَ </w:t>
      </w:r>
      <w:r w:rsidR="00271D61" w:rsidRPr="00C10EC8">
        <w:rPr>
          <w:rStyle w:val="7-Char"/>
          <w:rFonts w:hint="cs"/>
          <w:rtl/>
        </w:rPr>
        <w:t>ٱ</w:t>
      </w:r>
      <w:r w:rsidR="00271D61" w:rsidRPr="00C10EC8">
        <w:rPr>
          <w:rStyle w:val="7-Char"/>
          <w:rFonts w:hint="eastAsia"/>
          <w:rtl/>
        </w:rPr>
        <w:t>لَّذِينَ</w:t>
      </w:r>
      <w:r w:rsidR="00271D61" w:rsidRPr="00C10EC8">
        <w:rPr>
          <w:rStyle w:val="7-Char"/>
          <w:rtl/>
        </w:rPr>
        <w:t xml:space="preserve"> ءَامَنُواْۚ</w:t>
      </w:r>
      <w:r>
        <w:rPr>
          <w:rStyle w:val="Emphasis"/>
          <w:rFonts w:ascii="Traditional Arabic" w:hAnsi="Traditional Arabic" w:cs="Traditional Arabic"/>
          <w:i w:val="0"/>
          <w:iCs w:val="0"/>
          <w:rtl/>
          <w:lang w:bidi="fa-IR"/>
        </w:rPr>
        <w:t>﴾</w:t>
      </w:r>
      <w:r w:rsidRPr="00D823B5">
        <w:rPr>
          <w:rStyle w:val="1-Char"/>
          <w:rFonts w:hint="cs"/>
          <w:rtl/>
        </w:rPr>
        <w:t xml:space="preserve"> </w:t>
      </w:r>
      <w:r w:rsidRPr="00AC0275">
        <w:rPr>
          <w:rStyle w:val="6-Char"/>
          <w:rtl/>
        </w:rPr>
        <w:t>[</w:t>
      </w:r>
      <w:r w:rsidRPr="00AC0275">
        <w:rPr>
          <w:rStyle w:val="6-Char"/>
          <w:rFonts w:hint="cs"/>
          <w:rtl/>
        </w:rPr>
        <w:t>المؤمن: 35</w:t>
      </w:r>
      <w:r w:rsidRPr="00AC0275">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خشم و ناخشنودی بزرگی است نزد خدا و نزد کسانی که ایمان آورده</w:t>
      </w:r>
      <w:r w:rsidR="005A3417" w:rsidRPr="00376812">
        <w:rPr>
          <w:rStyle w:val="1-Char"/>
          <w:rFonts w:hint="eastAsia"/>
          <w:rtl/>
        </w:rPr>
        <w:t>‌</w:t>
      </w:r>
      <w:r w:rsidRPr="00376812">
        <w:rPr>
          <w:rStyle w:val="1-Char"/>
          <w:rFonts w:hint="cs"/>
          <w:rtl/>
        </w:rPr>
        <w:t>اند</w:t>
      </w:r>
      <w:r>
        <w:rPr>
          <w:rStyle w:val="Emphasis"/>
          <w:rFonts w:cs="Traditional Arabic" w:hint="cs"/>
          <w:i w:val="0"/>
          <w:iCs w:val="0"/>
          <w:rtl/>
          <w:lang w:bidi="fa-IR"/>
        </w:rPr>
        <w:t>»</w:t>
      </w:r>
      <w:r w:rsidRPr="00D823B5">
        <w:rPr>
          <w:rStyle w:val="1-Char"/>
          <w:rFonts w:hint="cs"/>
          <w:rtl/>
        </w:rPr>
        <w:t>.</w:t>
      </w:r>
    </w:p>
    <w:p w:rsidR="00A627C8" w:rsidRPr="00E91D29" w:rsidRDefault="00A627C8" w:rsidP="00A627C8">
      <w:pPr>
        <w:jc w:val="center"/>
        <w:rPr>
          <w:rStyle w:val="Emphasis"/>
          <w:rFonts w:cs="B Lotus"/>
          <w:b/>
          <w:bCs/>
          <w:i w:val="0"/>
          <w:iCs w:val="0"/>
          <w:rtl/>
          <w:lang w:bidi="fa-IR"/>
        </w:rPr>
      </w:pPr>
      <w:r w:rsidRPr="00E91D29">
        <w:rPr>
          <w:rStyle w:val="Emphasis"/>
          <w:rFonts w:cs="B Lotus" w:hint="cs"/>
          <w:b/>
          <w:bCs/>
          <w:i w:val="0"/>
          <w:iCs w:val="0"/>
          <w:rtl/>
          <w:lang w:bidi="fa-IR"/>
        </w:rPr>
        <w:t>***</w:t>
      </w:r>
    </w:p>
    <w:p w:rsidR="00A627C8" w:rsidRPr="00376812" w:rsidRDefault="00A627C8" w:rsidP="00376812">
      <w:pPr>
        <w:ind w:firstLine="284"/>
        <w:jc w:val="both"/>
        <w:rPr>
          <w:rStyle w:val="1-Char"/>
          <w:rtl/>
        </w:rPr>
      </w:pPr>
      <w:r w:rsidRPr="00376812">
        <w:rPr>
          <w:rStyle w:val="1-Char"/>
          <w:rFonts w:hint="cs"/>
          <w:rtl/>
        </w:rPr>
        <w:t xml:space="preserve">این مفاهیم بزرگ، و این احساسات عالی، هنگامی که در تار و پود وجود یک انسان نفوذ می‌کند، از او انسانی بزرگوار و با شخصیت </w:t>
      </w:r>
      <w:r w:rsidR="00537B4A" w:rsidRPr="00376812">
        <w:rPr>
          <w:rStyle w:val="1-Char"/>
          <w:rFonts w:hint="cs"/>
          <w:rtl/>
        </w:rPr>
        <w:t xml:space="preserve">و </w:t>
      </w:r>
      <w:r w:rsidRPr="00376812">
        <w:rPr>
          <w:rStyle w:val="1-Char"/>
          <w:rFonts w:hint="cs"/>
          <w:rtl/>
        </w:rPr>
        <w:t>با روح بزرگ، و آرمان‌هایی بلند می‌سازد. انسانی که حاضر نیست در برابر مخلوقی چون خودش سر خم کند، یا در برابر کبکبه و دبدب</w:t>
      </w:r>
      <w:r w:rsidR="000A57AE">
        <w:rPr>
          <w:rStyle w:val="1-Char"/>
          <w:rFonts w:hint="cs"/>
          <w:rtl/>
        </w:rPr>
        <w:t>ۀ</w:t>
      </w:r>
      <w:r w:rsidRPr="00376812">
        <w:rPr>
          <w:rStyle w:val="1-Char"/>
          <w:rFonts w:hint="cs"/>
          <w:rtl/>
        </w:rPr>
        <w:t xml:space="preserve"> فرمانروایان، یا مال و مکنت و جاه طغیان‌گران گردن کج کند. شعار او این است: «او سید و سرور جهان و بند</w:t>
      </w:r>
      <w:r w:rsidR="000A57AE">
        <w:rPr>
          <w:rStyle w:val="1-Char"/>
          <w:rFonts w:hint="cs"/>
          <w:rtl/>
        </w:rPr>
        <w:t>ۀ</w:t>
      </w:r>
      <w:r w:rsidRPr="00376812">
        <w:rPr>
          <w:rStyle w:val="1-Char"/>
          <w:rFonts w:hint="cs"/>
          <w:rtl/>
        </w:rPr>
        <w:t xml:space="preserve"> خدای یکتای سبحان است»! با این ترتیب دیگر تعجبی ندارد اگر برد</w:t>
      </w:r>
      <w:r w:rsidR="000A57AE">
        <w:rPr>
          <w:rStyle w:val="1-Char"/>
          <w:rFonts w:hint="cs"/>
          <w:rtl/>
        </w:rPr>
        <w:t>ۀ</w:t>
      </w:r>
      <w:r w:rsidRPr="00376812">
        <w:rPr>
          <w:rStyle w:val="1-Char"/>
          <w:rFonts w:hint="cs"/>
          <w:rtl/>
        </w:rPr>
        <w:t xml:space="preserve"> سیاهی را مانند بلال بن رباح حبشی ببینیم که چون ایمان در قلبش ریشه می‌دواند، به سروران و اربابان خودش فخر می‌فروشد، و سرش را بالا می‌گیرد</w:t>
      </w:r>
      <w:r w:rsidR="00537B4A" w:rsidRPr="00376812">
        <w:rPr>
          <w:rStyle w:val="1-Char"/>
          <w:rFonts w:hint="cs"/>
          <w:rtl/>
        </w:rPr>
        <w:t>؛</w:t>
      </w:r>
      <w:r w:rsidRPr="00376812">
        <w:rPr>
          <w:rStyle w:val="1-Char"/>
          <w:rFonts w:hint="cs"/>
          <w:rtl/>
        </w:rPr>
        <w:t xml:space="preserve"> زیرا می‌داند که به واسط</w:t>
      </w:r>
      <w:r w:rsidR="000A57AE">
        <w:rPr>
          <w:rStyle w:val="1-Char"/>
          <w:rFonts w:hint="cs"/>
          <w:rtl/>
        </w:rPr>
        <w:t>ۀ</w:t>
      </w:r>
      <w:r w:rsidRPr="00376812">
        <w:rPr>
          <w:rStyle w:val="1-Char"/>
          <w:rFonts w:hint="cs"/>
          <w:rtl/>
        </w:rPr>
        <w:t xml:space="preserve"> ایمان مقامش نزد خدا از آنان بالاتر و نامش از آنان بلندآوازه‌تر است. به امی</w:t>
      </w:r>
      <w:r w:rsidR="00537B4A" w:rsidRPr="00376812">
        <w:rPr>
          <w:rStyle w:val="1-Char"/>
          <w:rFonts w:hint="cs"/>
          <w:rtl/>
        </w:rPr>
        <w:t>ه</w:t>
      </w:r>
      <w:r w:rsidRPr="00376812">
        <w:rPr>
          <w:rStyle w:val="1-Char"/>
          <w:rFonts w:hint="cs"/>
          <w:rtl/>
        </w:rPr>
        <w:t xml:space="preserve"> بن خلف و ابوجهل </w:t>
      </w:r>
      <w:r w:rsidR="00537B4A" w:rsidRPr="00376812">
        <w:rPr>
          <w:rStyle w:val="1-Char"/>
          <w:rFonts w:hint="cs"/>
          <w:rtl/>
        </w:rPr>
        <w:t xml:space="preserve">(عمرو) </w:t>
      </w:r>
      <w:r w:rsidRPr="00376812">
        <w:rPr>
          <w:rStyle w:val="1-Char"/>
          <w:rFonts w:hint="cs"/>
          <w:rtl/>
        </w:rPr>
        <w:t>بن هشام و دیگر سران قریش و یکه‌تازان مکه مانند بینا به نابینا می‌نگرد و گویی خود را مسافری در جاد</w:t>
      </w:r>
      <w:r w:rsidR="000A57AE">
        <w:rPr>
          <w:rStyle w:val="1-Char"/>
          <w:rFonts w:hint="cs"/>
          <w:rtl/>
        </w:rPr>
        <w:t>ۀ</w:t>
      </w:r>
      <w:r w:rsidRPr="00376812">
        <w:rPr>
          <w:rStyle w:val="1-Char"/>
          <w:rFonts w:hint="cs"/>
          <w:rtl/>
        </w:rPr>
        <w:t xml:space="preserve"> نور و آنان را افتان و خیزان در بیابانی بس تاریک می‌بیند:</w:t>
      </w:r>
    </w:p>
    <w:p w:rsidR="005A3417" w:rsidRPr="00C10EC8" w:rsidRDefault="005A3417" w:rsidP="00271D61">
      <w:pPr>
        <w:ind w:firstLine="284"/>
        <w:jc w:val="both"/>
        <w:rPr>
          <w:rStyle w:val="7-Char"/>
          <w:rtl/>
        </w:rPr>
      </w:pPr>
      <w:r>
        <w:rPr>
          <w:rStyle w:val="Emphasis"/>
          <w:rFonts w:ascii="Traditional Arabic" w:hAnsi="Traditional Arabic" w:cs="Traditional Arabic"/>
          <w:i w:val="0"/>
          <w:iCs w:val="0"/>
          <w:rtl/>
          <w:lang w:bidi="fa-IR"/>
        </w:rPr>
        <w:t>﴿</w:t>
      </w:r>
      <w:r w:rsidR="00271D61" w:rsidRPr="00C10EC8">
        <w:rPr>
          <w:rStyle w:val="7-Char"/>
          <w:rFonts w:hint="eastAsia"/>
          <w:rtl/>
        </w:rPr>
        <w:t>أَوَ</w:t>
      </w:r>
      <w:r w:rsidR="00271D61" w:rsidRPr="00C10EC8">
        <w:rPr>
          <w:rStyle w:val="7-Char"/>
          <w:rtl/>
        </w:rPr>
        <w:t xml:space="preserve"> مَن كَانَ مَيۡتٗا فَأَحۡيَيۡنَٰهُ وَجَعَلۡنَا لَهُ</w:t>
      </w:r>
      <w:r w:rsidR="00271D61" w:rsidRPr="00C10EC8">
        <w:rPr>
          <w:rStyle w:val="7-Char"/>
          <w:rFonts w:hint="cs"/>
          <w:rtl/>
        </w:rPr>
        <w:t>ۥ</w:t>
      </w:r>
      <w:r w:rsidR="00271D61" w:rsidRPr="00C10EC8">
        <w:rPr>
          <w:rStyle w:val="7-Char"/>
          <w:rtl/>
        </w:rPr>
        <w:t xml:space="preserve"> نُورٗا يَمۡشِي بِهِ</w:t>
      </w:r>
      <w:r w:rsidR="00271D61" w:rsidRPr="00C10EC8">
        <w:rPr>
          <w:rStyle w:val="7-Char"/>
          <w:rFonts w:hint="cs"/>
          <w:rtl/>
        </w:rPr>
        <w:t>ۦ</w:t>
      </w:r>
      <w:r w:rsidR="00271D61" w:rsidRPr="00C10EC8">
        <w:rPr>
          <w:rStyle w:val="7-Char"/>
          <w:rtl/>
        </w:rPr>
        <w:t xml:space="preserve"> فِي </w:t>
      </w:r>
      <w:r w:rsidR="00271D61" w:rsidRPr="00C10EC8">
        <w:rPr>
          <w:rStyle w:val="7-Char"/>
          <w:rFonts w:hint="cs"/>
          <w:rtl/>
        </w:rPr>
        <w:t>ٱ</w:t>
      </w:r>
      <w:r w:rsidR="00271D61" w:rsidRPr="00C10EC8">
        <w:rPr>
          <w:rStyle w:val="7-Char"/>
          <w:rFonts w:hint="eastAsia"/>
          <w:rtl/>
        </w:rPr>
        <w:t>لنَّاسِ</w:t>
      </w:r>
      <w:r w:rsidR="00271D61" w:rsidRPr="00C10EC8">
        <w:rPr>
          <w:rStyle w:val="7-Char"/>
          <w:rtl/>
        </w:rPr>
        <w:t xml:space="preserve"> كَمَن مَّثَلُهُ</w:t>
      </w:r>
      <w:r w:rsidR="00271D61" w:rsidRPr="00C10EC8">
        <w:rPr>
          <w:rStyle w:val="7-Char"/>
          <w:rFonts w:hint="cs"/>
          <w:rtl/>
        </w:rPr>
        <w:t>ۥ</w:t>
      </w:r>
      <w:r w:rsidR="00271D61" w:rsidRPr="00C10EC8">
        <w:rPr>
          <w:rStyle w:val="7-Char"/>
          <w:rtl/>
        </w:rPr>
        <w:t xml:space="preserve"> فِي </w:t>
      </w:r>
      <w:r w:rsidR="00271D61" w:rsidRPr="00C10EC8">
        <w:rPr>
          <w:rStyle w:val="7-Char"/>
          <w:rFonts w:hint="cs"/>
          <w:rtl/>
        </w:rPr>
        <w:t>ٱ</w:t>
      </w:r>
      <w:r w:rsidR="00271D61" w:rsidRPr="00C10EC8">
        <w:rPr>
          <w:rStyle w:val="7-Char"/>
          <w:rFonts w:hint="eastAsia"/>
          <w:rtl/>
        </w:rPr>
        <w:t>لظُّلُمَٰتِ</w:t>
      </w:r>
      <w:r w:rsidR="00271D61" w:rsidRPr="00C10EC8">
        <w:rPr>
          <w:rStyle w:val="7-Char"/>
          <w:rtl/>
        </w:rPr>
        <w:t xml:space="preserve"> لَيۡسَ بِخَارِجٖ مِّنۡهَاۚ</w:t>
      </w:r>
      <w:r>
        <w:rPr>
          <w:rStyle w:val="Emphasis"/>
          <w:rFonts w:ascii="Traditional Arabic" w:hAnsi="Traditional Arabic" w:cs="Traditional Arabic"/>
          <w:i w:val="0"/>
          <w:iCs w:val="0"/>
          <w:rtl/>
          <w:lang w:bidi="fa-IR"/>
        </w:rPr>
        <w:t>﴾</w:t>
      </w:r>
      <w:r w:rsidRPr="00D823B5">
        <w:rPr>
          <w:rStyle w:val="1-Char"/>
          <w:rFonts w:hint="cs"/>
          <w:rtl/>
        </w:rPr>
        <w:t xml:space="preserve"> </w:t>
      </w:r>
      <w:r w:rsidRPr="00AC0275">
        <w:rPr>
          <w:rStyle w:val="6-Char"/>
          <w:rtl/>
        </w:rPr>
        <w:t>[</w:t>
      </w:r>
      <w:r w:rsidRPr="00AC0275">
        <w:rPr>
          <w:rStyle w:val="6-Char"/>
          <w:rFonts w:hint="cs"/>
          <w:rtl/>
        </w:rPr>
        <w:t>الأنعام: 122</w:t>
      </w:r>
      <w:r w:rsidRPr="00AC0275">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پس آیا کسی که مرده بود و ما زنده‌اش گردانیدیم و برای او نوری قرار داده</w:t>
      </w:r>
      <w:r w:rsidR="006915E3" w:rsidRPr="00376812">
        <w:rPr>
          <w:rStyle w:val="1-Char"/>
          <w:rFonts w:hint="cs"/>
          <w:rtl/>
        </w:rPr>
        <w:t xml:space="preserve">‌ایم </w:t>
      </w:r>
      <w:r w:rsidRPr="00376812">
        <w:rPr>
          <w:rStyle w:val="1-Char"/>
          <w:rFonts w:hint="cs"/>
          <w:rtl/>
        </w:rPr>
        <w:t>که در پرتو آن در میان مردم حرکت می‌کند، مانند آن کسی است که گویی در تاریکی‌ها افتاده است و نمی‌تواند از آن بیرون بیاید؟!</w:t>
      </w:r>
      <w:r>
        <w:rPr>
          <w:rStyle w:val="Emphasis"/>
          <w:rFonts w:cs="Traditional Arabic" w:hint="cs"/>
          <w:i w:val="0"/>
          <w:iCs w:val="0"/>
          <w:rtl/>
          <w:lang w:bidi="fa-IR"/>
        </w:rPr>
        <w:t>»</w:t>
      </w:r>
      <w:r w:rsidRPr="00D823B5">
        <w:rPr>
          <w:rStyle w:val="1-Char"/>
          <w:rFonts w:hint="cs"/>
          <w:rtl/>
        </w:rPr>
        <w:t>.</w:t>
      </w:r>
    </w:p>
    <w:p w:rsidR="005A3417" w:rsidRPr="00C10EC8" w:rsidRDefault="005A3417" w:rsidP="00AC0275">
      <w:pPr>
        <w:ind w:firstLine="284"/>
        <w:jc w:val="both"/>
        <w:rPr>
          <w:rStyle w:val="7-Char"/>
          <w:rtl/>
        </w:rPr>
      </w:pPr>
      <w:r>
        <w:rPr>
          <w:rStyle w:val="Emphasis"/>
          <w:rFonts w:ascii="Traditional Arabic" w:hAnsi="Traditional Arabic" w:cs="Traditional Arabic"/>
          <w:i w:val="0"/>
          <w:iCs w:val="0"/>
          <w:rtl/>
          <w:lang w:bidi="fa-IR"/>
        </w:rPr>
        <w:t>﴿</w:t>
      </w:r>
      <w:r w:rsidR="00271D61" w:rsidRPr="00C10EC8">
        <w:rPr>
          <w:rStyle w:val="7-Char"/>
          <w:rFonts w:hint="eastAsia"/>
          <w:rtl/>
        </w:rPr>
        <w:t>أَفَمَن</w:t>
      </w:r>
      <w:r w:rsidR="00271D61" w:rsidRPr="00C10EC8">
        <w:rPr>
          <w:rStyle w:val="7-Char"/>
          <w:rtl/>
        </w:rPr>
        <w:t xml:space="preserve"> يَمۡشِي مُكِبًّا عَلَىٰ وَجۡهِهِ</w:t>
      </w:r>
      <w:r w:rsidR="00271D61" w:rsidRPr="00C10EC8">
        <w:rPr>
          <w:rStyle w:val="7-Char"/>
          <w:rFonts w:hint="cs"/>
          <w:rtl/>
        </w:rPr>
        <w:t>ۦٓ</w:t>
      </w:r>
      <w:r w:rsidR="00271D61" w:rsidRPr="00C10EC8">
        <w:rPr>
          <w:rStyle w:val="7-Char"/>
          <w:rtl/>
        </w:rPr>
        <w:t xml:space="preserve"> أَهۡدَىٰٓ أَمَّن يَمۡشِي سَوِيًّا عَلَىٰ صِرَٰطٖ مُّسۡتَقِيمٖ ٢٢</w:t>
      </w:r>
      <w:r>
        <w:rPr>
          <w:rStyle w:val="Emphasis"/>
          <w:rFonts w:ascii="Traditional Arabic" w:hAnsi="Traditional Arabic" w:cs="Traditional Arabic"/>
          <w:i w:val="0"/>
          <w:iCs w:val="0"/>
          <w:rtl/>
          <w:lang w:bidi="fa-IR"/>
        </w:rPr>
        <w:t>﴾</w:t>
      </w:r>
      <w:r w:rsidRPr="00D823B5">
        <w:rPr>
          <w:rStyle w:val="1-Char"/>
          <w:rFonts w:hint="cs"/>
          <w:rtl/>
        </w:rPr>
        <w:t xml:space="preserve"> </w:t>
      </w:r>
      <w:r w:rsidRPr="00AC0275">
        <w:rPr>
          <w:rStyle w:val="6-Char"/>
          <w:rtl/>
        </w:rPr>
        <w:t>[</w:t>
      </w:r>
      <w:r w:rsidRPr="00AC0275">
        <w:rPr>
          <w:rStyle w:val="6-Char"/>
          <w:rFonts w:hint="cs"/>
          <w:rtl/>
        </w:rPr>
        <w:t>المل</w:t>
      </w:r>
      <w:r w:rsidR="00AC0275">
        <w:rPr>
          <w:rStyle w:val="6-Char"/>
          <w:rFonts w:hint="cs"/>
          <w:rtl/>
        </w:rPr>
        <w:t>ك</w:t>
      </w:r>
      <w:r w:rsidRPr="00AC0275">
        <w:rPr>
          <w:rStyle w:val="6-Char"/>
          <w:rFonts w:hint="cs"/>
          <w:rtl/>
        </w:rPr>
        <w:t>: 22</w:t>
      </w:r>
      <w:r w:rsidRPr="00AC0275">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پس آیا آن کسی که به هنگام راه‌رفتن پیوسته با سر به روی زمین می‌افتد راه یافته‌تر است یا آن کسی که با قامتی راست روی جاد</w:t>
      </w:r>
      <w:r w:rsidR="000A57AE">
        <w:rPr>
          <w:rStyle w:val="1-Char"/>
          <w:rFonts w:hint="cs"/>
          <w:rtl/>
        </w:rPr>
        <w:t>ۀ</w:t>
      </w:r>
      <w:r w:rsidRPr="00376812">
        <w:rPr>
          <w:rStyle w:val="1-Char"/>
          <w:rFonts w:hint="cs"/>
          <w:rtl/>
        </w:rPr>
        <w:t xml:space="preserve"> مستقیم قدم برمی‌دارد؟!</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جای هیچ شگفتی نیست اگر یک عرب بیابانی بی‌سواد پابرهنه را مانند ربعی بن عامر</w:t>
      </w:r>
      <w:r w:rsidR="006769BD" w:rsidRPr="00376812">
        <w:rPr>
          <w:rStyle w:val="1-Char"/>
          <w:vertAlign w:val="superscript"/>
          <w:rtl/>
        </w:rPr>
        <w:footnoteReference w:id="10"/>
      </w:r>
      <w:r w:rsidRPr="00376812">
        <w:rPr>
          <w:rStyle w:val="1-Char"/>
          <w:rFonts w:hint="cs"/>
          <w:rtl/>
        </w:rPr>
        <w:t xml:space="preserve"> ببینم که وقتی قلبش با عقاید اسلامی پیوند می‌یابد و آیات قرآنی اندیشه‌اش را نورانی می‌سازد در برابر رستم سپهسالار ایران، با آن برو و بیا و آن اقتدار و عظمت می‌ایستد و به او اعتنایی ندارد و اهمیتی نمی‌دهد. و به خَدَم و حَشَم و اطرافیان و سربازانش و آن همه زر و سیمی که در پیرامون او می‌درخشند، هیچ توجهی ندارد. وقتی رستم از او می‌پرسد: شما چه کسی هستید؟! این عرب بیابانی با آن عزت و عظمت ایمانی و با آن شکوه آفرین در پاسخ وی سخنی را بر زبان می‌آورد که در تاریخ جاودانه مانده است! گفت: ما مردمانی هستیم که خدا ما را برانگیخته است تا مردم جهان را از بندگی بندگان بیرون آوریم، و به سوی بندگی خدای یکتا فرا خوانیم، و آنان را از تنگی و بدبختی دنیا برهانیم و به فراخی و نیکبختی در جهان رهنمون شویم، و از ستم‌هایی که به نام ادیان بر مردم می‌رود، آنان را نجات بخشیم و در پناه عدالت اسلامی درآوریم.</w:t>
      </w:r>
    </w:p>
    <w:p w:rsidR="00A627C8" w:rsidRPr="00D823B5" w:rsidRDefault="00A627C8" w:rsidP="00376812">
      <w:pPr>
        <w:ind w:firstLine="284"/>
        <w:jc w:val="both"/>
        <w:rPr>
          <w:rStyle w:val="1-Char"/>
          <w:rtl/>
        </w:rPr>
      </w:pPr>
      <w:r w:rsidRPr="00376812">
        <w:rPr>
          <w:rStyle w:val="1-Char"/>
          <w:rFonts w:hint="cs"/>
          <w:rtl/>
        </w:rPr>
        <w:t>هیچ تعجبی ندارد که بخوانیم شعر شاعری را که در مقام نیایش پروردگارش با حالت بندگی عزتمندانه در پیشگاه خدای بزرگ خود را کوچک می‌گرداند، و در کنار خدا احساس بی‌نیازی از همگان می‌کن</w:t>
      </w:r>
      <w:r w:rsidR="0003711A" w:rsidRPr="00376812">
        <w:rPr>
          <w:rStyle w:val="1-Char"/>
          <w:rFonts w:hint="cs"/>
          <w:rtl/>
        </w:rPr>
        <w:t>د</w:t>
      </w:r>
      <w:r w:rsidRPr="00376812">
        <w:rPr>
          <w:rStyle w:val="1-Char"/>
          <w:rFonts w:hint="cs"/>
          <w:rtl/>
        </w:rPr>
        <w:t xml:space="preserve"> و به بینوایی و مستمندی در درگاه او به خود می‌بالد و می‌گوید:</w:t>
      </w:r>
    </w:p>
    <w:tbl>
      <w:tblPr>
        <w:bidiVisual/>
        <w:tblW w:w="0" w:type="auto"/>
        <w:tblLook w:val="04A0" w:firstRow="1" w:lastRow="0" w:firstColumn="1" w:lastColumn="0" w:noHBand="0" w:noVBand="1"/>
      </w:tblPr>
      <w:tblGrid>
        <w:gridCol w:w="3433"/>
        <w:gridCol w:w="411"/>
        <w:gridCol w:w="3460"/>
      </w:tblGrid>
      <w:tr w:rsidR="00477E98" w:rsidRPr="00D823B5" w:rsidTr="009B6ECC">
        <w:tc>
          <w:tcPr>
            <w:tcW w:w="3623" w:type="dxa"/>
            <w:shd w:val="clear" w:color="auto" w:fill="auto"/>
          </w:tcPr>
          <w:p w:rsidR="00477E98" w:rsidRPr="009B6ECC" w:rsidRDefault="00477E98" w:rsidP="009B6ECC">
            <w:pPr>
              <w:pStyle w:val="5-"/>
              <w:ind w:firstLine="0"/>
              <w:jc w:val="lowKashida"/>
              <w:rPr>
                <w:rStyle w:val="Emphasis"/>
                <w:i w:val="0"/>
                <w:iCs w:val="0"/>
                <w:sz w:val="2"/>
                <w:szCs w:val="2"/>
                <w:rtl/>
              </w:rPr>
            </w:pPr>
            <w:r w:rsidRPr="009B6ECC">
              <w:rPr>
                <w:rStyle w:val="Emphasis"/>
                <w:rFonts w:hint="cs"/>
                <w:i w:val="0"/>
                <w:iCs w:val="0"/>
                <w:rtl/>
              </w:rPr>
              <w:t>ومما زادني شرفا وعزّاً</w:t>
            </w:r>
            <w:r w:rsidRPr="009B6ECC">
              <w:rPr>
                <w:rStyle w:val="Emphasis"/>
                <w:i w:val="0"/>
                <w:iCs w:val="0"/>
                <w:rtl/>
              </w:rPr>
              <w:br/>
            </w:r>
          </w:p>
        </w:tc>
        <w:tc>
          <w:tcPr>
            <w:tcW w:w="425" w:type="dxa"/>
            <w:shd w:val="clear" w:color="auto" w:fill="auto"/>
          </w:tcPr>
          <w:p w:rsidR="00477E98" w:rsidRPr="009B6ECC" w:rsidRDefault="00477E98" w:rsidP="009B6ECC">
            <w:pPr>
              <w:pStyle w:val="5-"/>
              <w:ind w:firstLine="0"/>
              <w:jc w:val="lowKashida"/>
              <w:rPr>
                <w:rStyle w:val="Emphasis"/>
                <w:i w:val="0"/>
                <w:iCs w:val="0"/>
                <w:rtl/>
              </w:rPr>
            </w:pPr>
          </w:p>
        </w:tc>
        <w:tc>
          <w:tcPr>
            <w:tcW w:w="3652" w:type="dxa"/>
            <w:shd w:val="clear" w:color="auto" w:fill="auto"/>
          </w:tcPr>
          <w:p w:rsidR="00477E98" w:rsidRPr="009B6ECC" w:rsidRDefault="00477E98" w:rsidP="009B6ECC">
            <w:pPr>
              <w:pStyle w:val="5-"/>
              <w:ind w:firstLine="0"/>
              <w:jc w:val="lowKashida"/>
              <w:rPr>
                <w:rStyle w:val="Emphasis"/>
                <w:i w:val="0"/>
                <w:iCs w:val="0"/>
                <w:sz w:val="2"/>
                <w:szCs w:val="2"/>
                <w:rtl/>
              </w:rPr>
            </w:pPr>
            <w:r w:rsidRPr="009B6ECC">
              <w:rPr>
                <w:rStyle w:val="Emphasis"/>
                <w:rFonts w:hint="cs"/>
                <w:i w:val="0"/>
                <w:iCs w:val="0"/>
                <w:rtl/>
              </w:rPr>
              <w:t>وكدتُ بأخمصى أطا الثريا</w:t>
            </w:r>
            <w:r w:rsidRPr="009B6ECC">
              <w:rPr>
                <w:rStyle w:val="Emphasis"/>
                <w:i w:val="0"/>
                <w:iCs w:val="0"/>
                <w:rtl/>
              </w:rPr>
              <w:br/>
            </w:r>
          </w:p>
        </w:tc>
      </w:tr>
      <w:tr w:rsidR="00477E98" w:rsidRPr="00D823B5" w:rsidTr="009B6ECC">
        <w:tc>
          <w:tcPr>
            <w:tcW w:w="3623" w:type="dxa"/>
            <w:shd w:val="clear" w:color="auto" w:fill="auto"/>
          </w:tcPr>
          <w:p w:rsidR="00477E98" w:rsidRPr="009B6ECC" w:rsidRDefault="00477E98" w:rsidP="009B6ECC">
            <w:pPr>
              <w:pStyle w:val="5-"/>
              <w:ind w:firstLine="0"/>
              <w:jc w:val="lowKashida"/>
              <w:rPr>
                <w:rStyle w:val="Emphasis"/>
                <w:i w:val="0"/>
                <w:iCs w:val="0"/>
                <w:sz w:val="2"/>
                <w:szCs w:val="2"/>
                <w:rtl/>
                <w:lang w:bidi="ar-SA"/>
              </w:rPr>
            </w:pPr>
            <w:r w:rsidRPr="009B6ECC">
              <w:rPr>
                <w:rStyle w:val="Emphasis"/>
                <w:rFonts w:hint="cs"/>
                <w:i w:val="0"/>
                <w:iCs w:val="0"/>
                <w:rtl/>
              </w:rPr>
              <w:t>دخولي تحت قولك «يا عبادي»</w:t>
            </w:r>
            <w:r w:rsidRPr="009B6ECC">
              <w:rPr>
                <w:rStyle w:val="Emphasis"/>
                <w:i w:val="0"/>
                <w:iCs w:val="0"/>
                <w:rtl/>
              </w:rPr>
              <w:br/>
            </w:r>
          </w:p>
        </w:tc>
        <w:tc>
          <w:tcPr>
            <w:tcW w:w="425" w:type="dxa"/>
            <w:shd w:val="clear" w:color="auto" w:fill="auto"/>
          </w:tcPr>
          <w:p w:rsidR="00477E98" w:rsidRPr="009B6ECC" w:rsidRDefault="00477E98" w:rsidP="009B6ECC">
            <w:pPr>
              <w:pStyle w:val="5-"/>
              <w:ind w:firstLine="0"/>
              <w:jc w:val="lowKashida"/>
              <w:rPr>
                <w:rStyle w:val="Emphasis"/>
                <w:i w:val="0"/>
                <w:iCs w:val="0"/>
                <w:rtl/>
              </w:rPr>
            </w:pPr>
          </w:p>
        </w:tc>
        <w:tc>
          <w:tcPr>
            <w:tcW w:w="3652" w:type="dxa"/>
            <w:shd w:val="clear" w:color="auto" w:fill="auto"/>
          </w:tcPr>
          <w:p w:rsidR="00477E98" w:rsidRPr="009B6ECC" w:rsidRDefault="00477E98" w:rsidP="009B6ECC">
            <w:pPr>
              <w:pStyle w:val="5-"/>
              <w:ind w:firstLine="0"/>
              <w:jc w:val="lowKashida"/>
              <w:rPr>
                <w:rStyle w:val="Emphasis"/>
                <w:i w:val="0"/>
                <w:iCs w:val="0"/>
                <w:sz w:val="2"/>
                <w:szCs w:val="2"/>
                <w:rtl/>
                <w:lang w:bidi="ar-SA"/>
              </w:rPr>
            </w:pPr>
            <w:r w:rsidRPr="009B6ECC">
              <w:rPr>
                <w:rStyle w:val="Emphasis"/>
                <w:rFonts w:hint="cs"/>
                <w:i w:val="0"/>
                <w:iCs w:val="0"/>
                <w:rtl/>
              </w:rPr>
              <w:t>وأن أرسلت أحمد لي نبيا!</w:t>
            </w:r>
            <w:r w:rsidRPr="009B6ECC">
              <w:rPr>
                <w:rStyle w:val="Emphasis"/>
                <w:i w:val="0"/>
                <w:iCs w:val="0"/>
                <w:rtl/>
              </w:rPr>
              <w:br/>
            </w:r>
          </w:p>
        </w:tc>
      </w:tr>
    </w:tbl>
    <w:p w:rsidR="00A627C8" w:rsidRPr="00376812" w:rsidRDefault="00A627C8" w:rsidP="00376812">
      <w:pPr>
        <w:ind w:firstLine="284"/>
        <w:jc w:val="both"/>
        <w:rPr>
          <w:rStyle w:val="1-Char"/>
          <w:rtl/>
        </w:rPr>
      </w:pPr>
      <w:r w:rsidRPr="00376812">
        <w:rPr>
          <w:rStyle w:val="1-Char"/>
          <w:rFonts w:hint="cs"/>
          <w:rtl/>
        </w:rPr>
        <w:t>ترجمه: و از جمله امتیازات من که شرف و عزت مرا افزوده است تا جایی که احساس کردم دارم بر گُرد</w:t>
      </w:r>
      <w:r w:rsidR="000A57AE">
        <w:rPr>
          <w:rStyle w:val="1-Char"/>
          <w:rFonts w:hint="cs"/>
          <w:rtl/>
        </w:rPr>
        <w:t>ۀ</w:t>
      </w:r>
      <w:r w:rsidRPr="00376812">
        <w:rPr>
          <w:rStyle w:val="1-Char"/>
          <w:rFonts w:hint="cs"/>
          <w:rtl/>
        </w:rPr>
        <w:t xml:space="preserve"> ستار</w:t>
      </w:r>
      <w:r w:rsidR="000A57AE">
        <w:rPr>
          <w:rStyle w:val="1-Char"/>
          <w:rFonts w:hint="cs"/>
          <w:rtl/>
        </w:rPr>
        <w:t>ۀ</w:t>
      </w:r>
      <w:r w:rsidRPr="00376812">
        <w:rPr>
          <w:rStyle w:val="1-Char"/>
          <w:rFonts w:hint="cs"/>
          <w:rtl/>
        </w:rPr>
        <w:t xml:space="preserve"> ثریا پای می‌نهم.</w:t>
      </w:r>
    </w:p>
    <w:p w:rsidR="00A627C8" w:rsidRPr="00D823B5" w:rsidRDefault="00A627C8" w:rsidP="007E3904">
      <w:pPr>
        <w:ind w:firstLine="284"/>
        <w:jc w:val="both"/>
        <w:rPr>
          <w:rStyle w:val="1-Char"/>
          <w:rtl/>
        </w:rPr>
      </w:pPr>
      <w:r w:rsidRPr="00376812">
        <w:rPr>
          <w:rStyle w:val="1-Char"/>
          <w:rFonts w:hint="cs"/>
          <w:rtl/>
        </w:rPr>
        <w:t>همین که یکی از مخاطبان تو هستم که می‌فرمایی: «ای بندگان من!» و این که احمد</w:t>
      </w:r>
      <w:r w:rsidR="007E3904">
        <w:rPr>
          <w:rStyle w:val="1-Char"/>
          <w:rFonts w:hint="cs"/>
          <w:rtl/>
        </w:rPr>
        <w:t xml:space="preserve"> </w:t>
      </w:r>
      <w:r w:rsidR="007E3904">
        <w:rPr>
          <w:rStyle w:val="1-Char"/>
          <w:rFonts w:cs="CTraditional Arabic" w:hint="cs"/>
          <w:rtl/>
        </w:rPr>
        <w:t>ج</w:t>
      </w:r>
      <w:r w:rsidR="0003711A" w:rsidRPr="00D823B5">
        <w:rPr>
          <w:rStyle w:val="1-Char"/>
          <w:rFonts w:hint="cs"/>
          <w:rtl/>
        </w:rPr>
        <w:t xml:space="preserve"> </w:t>
      </w:r>
      <w:r w:rsidRPr="00D823B5">
        <w:rPr>
          <w:rStyle w:val="1-Char"/>
          <w:rFonts w:hint="cs"/>
          <w:rtl/>
        </w:rPr>
        <w:t>را به عنوان پیامبر به رسالت نزد ما فرستاده‌ای!</w:t>
      </w:r>
    </w:p>
    <w:p w:rsidR="00A627C8" w:rsidRPr="006C09CF" w:rsidRDefault="00A627C8" w:rsidP="006C09CF">
      <w:pPr>
        <w:pStyle w:val="3-"/>
        <w:rPr>
          <w:rStyle w:val="1-Char"/>
          <w:rFonts w:ascii="IRZar" w:hAnsi="IRZar" w:cs="IRZar"/>
          <w:sz w:val="24"/>
          <w:szCs w:val="24"/>
          <w:rtl/>
        </w:rPr>
      </w:pPr>
      <w:bookmarkStart w:id="52" w:name="_Toc258767995"/>
      <w:bookmarkStart w:id="53" w:name="_Toc429312808"/>
      <w:r w:rsidRPr="006C09CF">
        <w:rPr>
          <w:rStyle w:val="1-Char"/>
          <w:rFonts w:ascii="IRZar" w:hAnsi="IRZar" w:cs="IRZar" w:hint="cs"/>
          <w:sz w:val="24"/>
          <w:szCs w:val="24"/>
          <w:rtl/>
        </w:rPr>
        <w:t>مقایس</w:t>
      </w:r>
      <w:r w:rsidR="000A57AE" w:rsidRPr="006C09CF">
        <w:rPr>
          <w:rStyle w:val="1-Char"/>
          <w:rFonts w:ascii="IRZar" w:hAnsi="IRZar" w:cs="IRZar" w:hint="cs"/>
          <w:sz w:val="24"/>
          <w:szCs w:val="24"/>
          <w:rtl/>
        </w:rPr>
        <w:t>ۀ</w:t>
      </w:r>
      <w:r w:rsidRPr="006C09CF">
        <w:rPr>
          <w:rStyle w:val="1-Char"/>
          <w:rFonts w:ascii="IRZar" w:hAnsi="IRZar" w:cs="IRZar" w:hint="cs"/>
          <w:sz w:val="24"/>
          <w:szCs w:val="24"/>
          <w:rtl/>
        </w:rPr>
        <w:t xml:space="preserve"> دیدگاه اسلامی و دیدگاه مادی نسبت به ایمان</w:t>
      </w:r>
      <w:bookmarkEnd w:id="52"/>
      <w:bookmarkEnd w:id="53"/>
    </w:p>
    <w:p w:rsidR="00A627C8" w:rsidRPr="00376812" w:rsidRDefault="00A627C8" w:rsidP="00376812">
      <w:pPr>
        <w:ind w:firstLine="284"/>
        <w:jc w:val="both"/>
        <w:rPr>
          <w:rStyle w:val="1-Char"/>
          <w:rtl/>
        </w:rPr>
      </w:pPr>
      <w:r w:rsidRPr="00376812">
        <w:rPr>
          <w:rStyle w:val="1-Char"/>
          <w:rFonts w:hint="cs"/>
          <w:rtl/>
        </w:rPr>
        <w:t>اعتقاد انسان نسبت به این که نزد خدا ارزشمند است، و در زمره ساکنان عرش اعلا است، و در این جهان مقام فرماندهی دارد، باعث می‌شود که احساس موجودیت کند، و قیمت و بهای خود را بسیار بالا بداند، به خاطر ارتباط و پیوندی که با خدا دارد به خود بنازد، و به خاطر آن که هم</w:t>
      </w:r>
      <w:r w:rsidR="000A57AE">
        <w:rPr>
          <w:rStyle w:val="1-Char"/>
          <w:rFonts w:hint="cs"/>
          <w:rtl/>
        </w:rPr>
        <w:t>ۀ</w:t>
      </w:r>
      <w:r w:rsidRPr="00376812">
        <w:rPr>
          <w:rStyle w:val="1-Char"/>
          <w:rFonts w:hint="cs"/>
          <w:rtl/>
        </w:rPr>
        <w:t xml:space="preserve"> جهان هس</w:t>
      </w:r>
      <w:r w:rsidR="00853D8A" w:rsidRPr="00376812">
        <w:rPr>
          <w:rStyle w:val="1-Char"/>
          <w:rFonts w:hint="cs"/>
          <w:rtl/>
        </w:rPr>
        <w:t>تی به او مربوط می‌شود، به خود ب</w:t>
      </w:r>
      <w:r w:rsidRPr="00376812">
        <w:rPr>
          <w:rStyle w:val="1-Char"/>
          <w:rFonts w:hint="cs"/>
          <w:rtl/>
        </w:rPr>
        <w:t xml:space="preserve">‌بالد. با عزت نفس زندگی کند. </w:t>
      </w:r>
      <w:r w:rsidR="00853D8A" w:rsidRPr="00376812">
        <w:rPr>
          <w:rStyle w:val="1-Char"/>
          <w:rFonts w:hint="cs"/>
          <w:rtl/>
        </w:rPr>
        <w:t xml:space="preserve">واو با این احساس </w:t>
      </w:r>
      <w:r w:rsidRPr="00376812">
        <w:rPr>
          <w:rStyle w:val="1-Char"/>
          <w:rFonts w:hint="cs"/>
          <w:rtl/>
        </w:rPr>
        <w:t>سربلند و شکست‌ناپذیر، در برابر زبونی و خواری گردن می‌کشد، و از احساس پوچی و تباهی و نابودی و بیهودگی برکنار است... این احساس که انسان با ایمان با آن زندگی می‌کند چیز اندک و سرمایه</w:t>
      </w:r>
      <w:r w:rsidR="00853D8A" w:rsidRPr="00376812">
        <w:rPr>
          <w:rStyle w:val="1-Char"/>
          <w:rFonts w:hint="eastAsia"/>
          <w:rtl/>
        </w:rPr>
        <w:t>‌ی</w:t>
      </w:r>
      <w:r w:rsidRPr="00376812">
        <w:rPr>
          <w:rStyle w:val="1-Char"/>
          <w:rFonts w:hint="cs"/>
          <w:rtl/>
        </w:rPr>
        <w:t xml:space="preserve"> بی‌ارزش نیست. این خود سرمایه‌ای بزرگ و گنجینه‌ای عظیم برای انسان است... سرمایه و گنجینه‌ای که هم در جهان احساس و اندیشه و هم در عالم واقع و گیر</w:t>
      </w:r>
      <w:r w:rsidR="00853D8A" w:rsidRPr="00376812">
        <w:rPr>
          <w:rStyle w:val="1-Char"/>
          <w:rFonts w:hint="cs"/>
          <w:rtl/>
        </w:rPr>
        <w:t xml:space="preserve"> </w:t>
      </w:r>
      <w:r w:rsidRPr="00376812">
        <w:rPr>
          <w:rStyle w:val="1-Char"/>
          <w:rFonts w:hint="cs"/>
          <w:rtl/>
        </w:rPr>
        <w:t>و</w:t>
      </w:r>
      <w:r w:rsidR="00853D8A" w:rsidRPr="00376812">
        <w:rPr>
          <w:rStyle w:val="1-Char"/>
          <w:rFonts w:hint="cs"/>
          <w:rtl/>
        </w:rPr>
        <w:t xml:space="preserve"> </w:t>
      </w:r>
      <w:r w:rsidRPr="00376812">
        <w:rPr>
          <w:rStyle w:val="1-Char"/>
          <w:rFonts w:hint="cs"/>
          <w:rtl/>
        </w:rPr>
        <w:t>دارهای واقعی زندگی همه جا به کارش می‌آید.</w:t>
      </w:r>
    </w:p>
    <w:p w:rsidR="00A627C8" w:rsidRPr="00376812" w:rsidRDefault="00A627C8" w:rsidP="00376812">
      <w:pPr>
        <w:ind w:firstLine="284"/>
        <w:jc w:val="both"/>
        <w:rPr>
          <w:rStyle w:val="1-Char"/>
          <w:rtl/>
        </w:rPr>
      </w:pPr>
      <w:r w:rsidRPr="00376812">
        <w:rPr>
          <w:rStyle w:val="1-Char"/>
          <w:rFonts w:hint="cs"/>
          <w:rtl/>
        </w:rPr>
        <w:t>چقدر این دو انسان باهم فرق دارند: یکی فلسف</w:t>
      </w:r>
      <w:r w:rsidR="000A57AE">
        <w:rPr>
          <w:rStyle w:val="1-Char"/>
          <w:rFonts w:hint="cs"/>
          <w:rtl/>
        </w:rPr>
        <w:t>ۀ</w:t>
      </w:r>
      <w:r w:rsidRPr="00376812">
        <w:rPr>
          <w:rStyle w:val="1-Char"/>
          <w:rFonts w:hint="cs"/>
          <w:rtl/>
        </w:rPr>
        <w:t xml:space="preserve"> زندگی و اعتقادش این است که جانوری است از یک نژاد تکامل‌یافته که نه پیش از زندگی در این دنیا اصل و ریشه‌ای داشته است و نه پس از مرگ آینده‌ای دارد. در طول این مدت زندگی دنیا نیز رابطه‌اش با جهان بزرگ آفرینش بیشتر و برتر از رابط</w:t>
      </w:r>
      <w:r w:rsidR="000A57AE">
        <w:rPr>
          <w:rStyle w:val="1-Char"/>
          <w:rFonts w:hint="cs"/>
          <w:rtl/>
        </w:rPr>
        <w:t>ۀ</w:t>
      </w:r>
      <w:r w:rsidRPr="00376812">
        <w:rPr>
          <w:rStyle w:val="1-Char"/>
          <w:rFonts w:hint="cs"/>
          <w:rtl/>
        </w:rPr>
        <w:t xml:space="preserve"> میمون‌ها با جهان بزرگ اطراف‌شان نیست. اما، آن دیگری، اعتقادش در زندگی این است که خلیف</w:t>
      </w:r>
      <w:r w:rsidR="000A57AE">
        <w:rPr>
          <w:rStyle w:val="1-Char"/>
          <w:rFonts w:hint="cs"/>
          <w:rtl/>
        </w:rPr>
        <w:t>ۀ</w:t>
      </w:r>
      <w:r w:rsidRPr="00376812">
        <w:rPr>
          <w:rStyle w:val="1-Char"/>
          <w:rFonts w:hint="cs"/>
          <w:rtl/>
        </w:rPr>
        <w:t xml:space="preserve"> خدا در روی زمین است و از سوی او نمایندگی دارد که در این جهان حق را پاس دارد و خوبی‌ها را فراگیر سازد، و زیبایی را عالمگیر گرداند! احساس می‌کند که هم</w:t>
      </w:r>
      <w:r w:rsidR="000A57AE">
        <w:rPr>
          <w:rStyle w:val="1-Char"/>
          <w:rFonts w:hint="cs"/>
          <w:rtl/>
        </w:rPr>
        <w:t>ۀ</w:t>
      </w:r>
      <w:r w:rsidRPr="00376812">
        <w:rPr>
          <w:rStyle w:val="1-Char"/>
          <w:rFonts w:hint="cs"/>
          <w:rtl/>
        </w:rPr>
        <w:t xml:space="preserve"> جهان یکپارچه در خدمت اویند و فرشتگان بزرگوار نگهبان او هستند. و پروردگار جهان با او است، و او از تبار آن قوم و قبیله‌ای است که خدا با آنان نعمت‌هایش را ارزانی داشته است یعنی پیامبران و صدیقان و شهیدان و صالحان، و هستی او با مرگ پایان نمی‌پذیرد و زندگانی او به گورستان نمی‌انجامد. زیرا برای جاودانگی و ابدیت آفریده شده است و نابودی ندارد و پایانی برای او قابل تصور نیست.</w:t>
      </w:r>
    </w:p>
    <w:p w:rsidR="00A627C8" w:rsidRPr="00376812" w:rsidRDefault="00A627C8" w:rsidP="00376812">
      <w:pPr>
        <w:ind w:firstLine="284"/>
        <w:jc w:val="both"/>
        <w:rPr>
          <w:rStyle w:val="1-Char"/>
          <w:rtl/>
        </w:rPr>
      </w:pPr>
      <w:r w:rsidRPr="00376812">
        <w:rPr>
          <w:rStyle w:val="1-Char"/>
          <w:rFonts w:hint="cs"/>
          <w:rtl/>
        </w:rPr>
        <w:t>این احساس ریشه‌دار که به حد اعتقاد و یقین و درک آگاهانه از مقام و منزلت انسان در جهان رسیده است، یکی از امتیازات اساسی مکتب اسلام است که با اندیش</w:t>
      </w:r>
      <w:r w:rsidR="000A57AE">
        <w:rPr>
          <w:rStyle w:val="1-Char"/>
          <w:rFonts w:hint="cs"/>
          <w:rtl/>
        </w:rPr>
        <w:t>ۀ</w:t>
      </w:r>
      <w:r w:rsidRPr="00376812">
        <w:rPr>
          <w:rStyle w:val="1-Char"/>
          <w:rFonts w:hint="cs"/>
          <w:rtl/>
        </w:rPr>
        <w:t xml:space="preserve"> مادی و ماده‌پرستانه‌ای که بر تمدن امروزی دنیای غرب در رابطه با نگرش نسبت به انسان حاکم است، بسیار فاصله دارد.</w:t>
      </w:r>
    </w:p>
    <w:p w:rsidR="00A627C8" w:rsidRPr="00376812" w:rsidRDefault="00A627C8" w:rsidP="00376812">
      <w:pPr>
        <w:ind w:firstLine="284"/>
        <w:jc w:val="both"/>
        <w:rPr>
          <w:rStyle w:val="1-Char"/>
          <w:rtl/>
        </w:rPr>
      </w:pPr>
      <w:r w:rsidRPr="00376812">
        <w:rPr>
          <w:rStyle w:val="1-Char"/>
          <w:rFonts w:hint="cs"/>
          <w:rtl/>
        </w:rPr>
        <w:t>تفاوت‌های اساسی این دو دیدگاه در سه مورد زیر است:</w:t>
      </w:r>
    </w:p>
    <w:p w:rsidR="00A627C8" w:rsidRPr="00376812" w:rsidRDefault="00A627C8" w:rsidP="00376812">
      <w:pPr>
        <w:numPr>
          <w:ilvl w:val="0"/>
          <w:numId w:val="8"/>
        </w:numPr>
        <w:jc w:val="both"/>
        <w:rPr>
          <w:rStyle w:val="1-Char"/>
          <w:rtl/>
        </w:rPr>
      </w:pPr>
      <w:r w:rsidRPr="00376812">
        <w:rPr>
          <w:rStyle w:val="1-Char"/>
          <w:rFonts w:hint="cs"/>
          <w:rtl/>
        </w:rPr>
        <w:t>مقام و منزلت در این جهان.</w:t>
      </w:r>
    </w:p>
    <w:p w:rsidR="00A627C8" w:rsidRPr="00376812" w:rsidRDefault="00A627C8" w:rsidP="00376812">
      <w:pPr>
        <w:numPr>
          <w:ilvl w:val="0"/>
          <w:numId w:val="8"/>
        </w:numPr>
        <w:jc w:val="both"/>
        <w:rPr>
          <w:rStyle w:val="1-Char"/>
          <w:rtl/>
        </w:rPr>
      </w:pPr>
      <w:r w:rsidRPr="00376812">
        <w:rPr>
          <w:rStyle w:val="1-Char"/>
          <w:rFonts w:hint="cs"/>
          <w:rtl/>
        </w:rPr>
        <w:t>سرشت و طبیعت انسان.</w:t>
      </w:r>
    </w:p>
    <w:p w:rsidR="00A627C8" w:rsidRPr="00376812" w:rsidRDefault="00A627C8" w:rsidP="00376812">
      <w:pPr>
        <w:numPr>
          <w:ilvl w:val="0"/>
          <w:numId w:val="8"/>
        </w:numPr>
        <w:jc w:val="both"/>
        <w:rPr>
          <w:rStyle w:val="1-Char"/>
          <w:rtl/>
        </w:rPr>
      </w:pPr>
      <w:r w:rsidRPr="00376812">
        <w:rPr>
          <w:rStyle w:val="1-Char"/>
          <w:rFonts w:hint="cs"/>
          <w:rtl/>
        </w:rPr>
        <w:t>سرانجام و هدف و وظیفه انسان در زندگی.</w:t>
      </w:r>
    </w:p>
    <w:p w:rsidR="00A627C8" w:rsidRPr="006C09CF" w:rsidRDefault="00A627C8" w:rsidP="006C09CF">
      <w:pPr>
        <w:pStyle w:val="3-"/>
        <w:rPr>
          <w:rStyle w:val="1-Char"/>
          <w:rFonts w:ascii="IRZar" w:hAnsi="IRZar" w:cs="IRZar"/>
          <w:sz w:val="24"/>
          <w:szCs w:val="24"/>
          <w:rtl/>
        </w:rPr>
      </w:pPr>
      <w:bookmarkStart w:id="54" w:name="_Toc258767996"/>
      <w:bookmarkStart w:id="55" w:name="_Toc429312809"/>
      <w:r w:rsidRPr="006C09CF">
        <w:rPr>
          <w:rStyle w:val="1-Char"/>
          <w:rFonts w:ascii="IRZar" w:hAnsi="IRZar" w:cs="IRZar" w:hint="cs"/>
          <w:sz w:val="24"/>
          <w:szCs w:val="24"/>
          <w:rtl/>
        </w:rPr>
        <w:t>مقام و منزلت انسان</w:t>
      </w:r>
      <w:bookmarkEnd w:id="54"/>
      <w:bookmarkEnd w:id="55"/>
    </w:p>
    <w:p w:rsidR="00A627C8" w:rsidRPr="00D823B5" w:rsidRDefault="00A627C8" w:rsidP="00376812">
      <w:pPr>
        <w:ind w:firstLine="284"/>
        <w:jc w:val="both"/>
        <w:rPr>
          <w:rStyle w:val="1-Char"/>
          <w:rtl/>
        </w:rPr>
      </w:pPr>
      <w:r w:rsidRPr="00376812">
        <w:rPr>
          <w:rStyle w:val="1-Char"/>
          <w:rFonts w:hint="cs"/>
          <w:rtl/>
        </w:rPr>
        <w:t>در مکتب اسلام در همان آغاز خلقت، مقام و منزلت انسان مشخص شده است. از همان وقتی که خدای متعال به فرشتگان فرمود: «من می‌خواهم در زمین خلیفه و جانشین بگذارم!» چنانکه پیش از این ذکر آن رفت انسان یک نوع بی‌نظیر از مخلوقات خدا است. نه جماد است و نه گیاه و نه جانور و نه فرشته و نه شیطان. آفریده‌ای است برتر و مورد احترام و مسؤل. در این جهان چنانکه بعضی از بی‌دینان پنداشته</w:t>
      </w:r>
      <w:r w:rsidR="003C024C" w:rsidRPr="00376812">
        <w:rPr>
          <w:rStyle w:val="1-Char"/>
          <w:rFonts w:hint="cs"/>
          <w:rtl/>
        </w:rPr>
        <w:t xml:space="preserve">‌اند </w:t>
      </w:r>
      <w:r>
        <w:rPr>
          <w:rStyle w:val="Emphasis"/>
          <w:rFonts w:cs="Times New Roman" w:hint="cs"/>
          <w:i w:val="0"/>
          <w:iCs w:val="0"/>
          <w:rtl/>
          <w:lang w:bidi="fa-IR"/>
        </w:rPr>
        <w:t>–</w:t>
      </w:r>
      <w:r w:rsidRPr="00D823B5">
        <w:rPr>
          <w:rStyle w:val="1-Char"/>
          <w:rFonts w:hint="cs"/>
          <w:rtl/>
        </w:rPr>
        <w:t xml:space="preserve"> تنها و سرگردان نیست. بلکه در پناه پروردگار است که او را به وجود آورده و زندگی او را برنامه‌ریزی کرده است. خدایی که او را در نیکوترین خلقت و با آراسته‌ترین قامت آفریده است، و به او قدرت بیان عنایت فرموده است، و گوش و چشم و مغز به او ارزانی داشته است. انسان برده و بنده و تحت سلط</w:t>
      </w:r>
      <w:r w:rsidR="000A57AE">
        <w:rPr>
          <w:rStyle w:val="1-Char"/>
          <w:rFonts w:hint="cs"/>
          <w:rtl/>
        </w:rPr>
        <w:t>ۀ</w:t>
      </w:r>
      <w:r w:rsidRPr="00D823B5">
        <w:rPr>
          <w:rStyle w:val="1-Char"/>
          <w:rFonts w:hint="cs"/>
          <w:rtl/>
        </w:rPr>
        <w:t xml:space="preserve"> هیچ چیز و هیچکس در این جهان نیست، جز این که او بند</w:t>
      </w:r>
      <w:r w:rsidR="000A57AE">
        <w:rPr>
          <w:rStyle w:val="1-Char"/>
          <w:rFonts w:hint="cs"/>
          <w:rtl/>
        </w:rPr>
        <w:t>ۀ</w:t>
      </w:r>
      <w:r w:rsidRPr="00D823B5">
        <w:rPr>
          <w:rStyle w:val="1-Char"/>
          <w:rFonts w:hint="cs"/>
          <w:rtl/>
        </w:rPr>
        <w:t xml:space="preserve"> خدای یکتا است.</w:t>
      </w:r>
    </w:p>
    <w:p w:rsidR="00A627C8" w:rsidRPr="00376812" w:rsidRDefault="00A627C8" w:rsidP="00376812">
      <w:pPr>
        <w:ind w:firstLine="284"/>
        <w:jc w:val="both"/>
        <w:rPr>
          <w:rStyle w:val="1-Char"/>
          <w:rtl/>
        </w:rPr>
      </w:pPr>
      <w:r w:rsidRPr="00376812">
        <w:rPr>
          <w:rStyle w:val="1-Char"/>
          <w:rFonts w:hint="cs"/>
          <w:rtl/>
        </w:rPr>
        <w:t>این دیدگاه اسلام است. اما مادیگرایی هرگز چنین دی</w:t>
      </w:r>
      <w:r w:rsidR="00853D8A" w:rsidRPr="00376812">
        <w:rPr>
          <w:rStyle w:val="1-Char"/>
          <w:rFonts w:hint="cs"/>
          <w:rtl/>
        </w:rPr>
        <w:t>د</w:t>
      </w:r>
      <w:r w:rsidRPr="00376812">
        <w:rPr>
          <w:rStyle w:val="1-Char"/>
          <w:rFonts w:hint="cs"/>
          <w:rtl/>
        </w:rPr>
        <w:t>گاهی نسبت به انسان ندارد که مخلوقی ارزشمند است که آفریننده‌ای باعظمت و قدرتمند او را به وجود آورده است. نه! از دیدگاه مادیگرایان و ماتریالیست‌ها انسان یک گیاه خودروی شیطانی است که تنها از عدم به وجود آمده است، و تنها زندگی می‌کند، و تنها می‌میرد، و با مردنش داستان زندگی او به کلی پایان می‌پذیرند. خلاصه انسان را گاهی حیوان دگرگون یافته و گاهی «حیوان اجتماعی» یا «حیوان پیشرفته» می‌نامند که به هرحال «حیوان» است... با این تفاوت که با استفاده از علوم تجربی توانسته است که طبیعت را مقهور خویش سازد و بر جهان ماده تسلط پیدا کند. این دانش‌های تجربی باعث گردیده</w:t>
      </w:r>
      <w:r w:rsidR="003C024C" w:rsidRPr="00376812">
        <w:rPr>
          <w:rStyle w:val="1-Char"/>
          <w:rFonts w:hint="cs"/>
          <w:rtl/>
        </w:rPr>
        <w:t xml:space="preserve">‌اند </w:t>
      </w:r>
      <w:r w:rsidRPr="00376812">
        <w:rPr>
          <w:rStyle w:val="1-Char"/>
          <w:rFonts w:hint="cs"/>
          <w:rtl/>
        </w:rPr>
        <w:t>که این «حیوان پیشرفته» خود را خدای روی زمین ببیند که هر کاری بخواهد می‌تواند بکند، و می‌تواند همه چیز و همه کس را تحت سلط</w:t>
      </w:r>
      <w:r w:rsidR="000A57AE">
        <w:rPr>
          <w:rStyle w:val="1-Char"/>
          <w:rFonts w:hint="cs"/>
          <w:rtl/>
        </w:rPr>
        <w:t>ۀ</w:t>
      </w:r>
      <w:r w:rsidRPr="00376812">
        <w:rPr>
          <w:rStyle w:val="1-Char"/>
          <w:rFonts w:hint="cs"/>
          <w:rtl/>
        </w:rPr>
        <w:t xml:space="preserve"> خود درآورد.</w:t>
      </w:r>
    </w:p>
    <w:p w:rsidR="00A627C8" w:rsidRPr="00376812" w:rsidRDefault="00A627C8" w:rsidP="00376812">
      <w:pPr>
        <w:ind w:firstLine="284"/>
        <w:jc w:val="both"/>
        <w:rPr>
          <w:rStyle w:val="1-Char"/>
          <w:rtl/>
        </w:rPr>
      </w:pPr>
      <w:r w:rsidRPr="00376812">
        <w:rPr>
          <w:rStyle w:val="1-Char"/>
          <w:rFonts w:hint="cs"/>
          <w:rtl/>
        </w:rPr>
        <w:t>این دیدگاه مادی و ماتریالیستی نسبت به انسان، دو احساس کاملاً متفاوت برای انسان پدید آورده است: یکی، احساس پستی و پوچی، و این که انسان خود را حیوانی بیش نمی‌داند! دوم احساس غرور و خودبزرگ‌بینی، احساسی که انسان را تا سرحد خدا دانستن خودش و از اعتبارانداختن خدای حقیقی جهان پیش می‌برد.</w:t>
      </w:r>
    </w:p>
    <w:p w:rsidR="00A627C8" w:rsidRPr="00376812" w:rsidRDefault="00A627C8" w:rsidP="00376812">
      <w:pPr>
        <w:ind w:firstLine="284"/>
        <w:jc w:val="both"/>
        <w:rPr>
          <w:rStyle w:val="1-Char"/>
          <w:rtl/>
        </w:rPr>
      </w:pPr>
      <w:r w:rsidRPr="00376812">
        <w:rPr>
          <w:rStyle w:val="1-Char"/>
          <w:rFonts w:hint="cs"/>
          <w:rtl/>
        </w:rPr>
        <w:t>انسان با چنین دیدگاهی چنان در عرص</w:t>
      </w:r>
      <w:r w:rsidR="000A57AE">
        <w:rPr>
          <w:rStyle w:val="1-Char"/>
          <w:rFonts w:hint="cs"/>
          <w:rtl/>
        </w:rPr>
        <w:t>ۀ</w:t>
      </w:r>
      <w:r w:rsidRPr="00376812">
        <w:rPr>
          <w:rStyle w:val="1-Char"/>
          <w:rFonts w:hint="cs"/>
          <w:rtl/>
        </w:rPr>
        <w:t xml:space="preserve"> جهان تاخت و تاز می‌کند که گویی خدا است و کارهایش بازخواست ندارد! چنانکه ژولیان هکسلی می‌اندیشد و در </w:t>
      </w:r>
      <w:r w:rsidR="00853D8A" w:rsidRPr="00376812">
        <w:rPr>
          <w:rStyle w:val="1-Char"/>
          <w:rFonts w:hint="cs"/>
          <w:rtl/>
        </w:rPr>
        <w:t>کتاب «انسان در دنیای جدید» ترجم</w:t>
      </w:r>
      <w:r w:rsidR="000A57AE">
        <w:rPr>
          <w:rStyle w:val="1-Char"/>
          <w:rFonts w:hint="cs"/>
          <w:rtl/>
        </w:rPr>
        <w:t>ۀ</w:t>
      </w:r>
      <w:r w:rsidRPr="00376812">
        <w:rPr>
          <w:rStyle w:val="1-Char"/>
          <w:rFonts w:hint="cs"/>
          <w:rtl/>
        </w:rPr>
        <w:t xml:space="preserve"> حسن خطاب، به زبان عربی، ص 224 می‌نویسد: «انسان در دنیای جدید تبدیل شده است به خدای آفرینند</w:t>
      </w:r>
      <w:r w:rsidR="000A57AE">
        <w:rPr>
          <w:rStyle w:val="1-Char"/>
          <w:rFonts w:hint="cs"/>
          <w:rtl/>
        </w:rPr>
        <w:t>ۀ</w:t>
      </w:r>
      <w:r w:rsidRPr="00376812">
        <w:rPr>
          <w:rStyle w:val="1-Char"/>
          <w:rFonts w:hint="cs"/>
          <w:rtl/>
        </w:rPr>
        <w:t xml:space="preserve"> صاحب اختیار!!» اما وقتی که انسان در قرن اخیر از آن مستی غروری که به واسط</w:t>
      </w:r>
      <w:r w:rsidR="000A57AE">
        <w:rPr>
          <w:rStyle w:val="1-Char"/>
          <w:rFonts w:hint="cs"/>
          <w:rtl/>
        </w:rPr>
        <w:t>ۀ</w:t>
      </w:r>
      <w:r w:rsidRPr="00376812">
        <w:rPr>
          <w:rStyle w:val="1-Char"/>
          <w:rFonts w:hint="cs"/>
          <w:rtl/>
        </w:rPr>
        <w:t xml:space="preserve"> پیشرفت علمی و انقلاب صنعتی و شکوفایی مادی، شروع به بهوش‌آمدن کرد، بحران عجیبی در درون خویش احساس کرد! دریافت که «انسان» است و با حیوانات تفاوت دارد! چنانکه در نوشته‌های اندیشمندانی که تمدن غرب و زندگی ماشینی دنیای جدید را به انتقاد گرفته</w:t>
      </w:r>
      <w:r w:rsidR="003C024C" w:rsidRPr="00376812">
        <w:rPr>
          <w:rStyle w:val="1-Char"/>
          <w:rFonts w:hint="cs"/>
          <w:rtl/>
        </w:rPr>
        <w:t xml:space="preserve">‌اند </w:t>
      </w:r>
      <w:r w:rsidRPr="00376812">
        <w:rPr>
          <w:rStyle w:val="1-Char"/>
          <w:rFonts w:hint="cs"/>
          <w:rtl/>
        </w:rPr>
        <w:t>بازتاب آن را می‌بینیم، مانند آلکسیس کارل در کتاب انسان موجود ناشناخته، اسپنگلر در کتاب فروپاشی تمدن غرب و «توین بی» و «رینه جینو» و «کلن ویلسون» و دیگران.</w:t>
      </w:r>
    </w:p>
    <w:p w:rsidR="00A627C8" w:rsidRPr="006C09CF" w:rsidRDefault="00A627C8" w:rsidP="006C09CF">
      <w:pPr>
        <w:pStyle w:val="3-"/>
        <w:rPr>
          <w:rStyle w:val="1-Char"/>
          <w:rFonts w:ascii="IRZar" w:hAnsi="IRZar" w:cs="IRZar"/>
          <w:sz w:val="24"/>
          <w:szCs w:val="24"/>
          <w:rtl/>
        </w:rPr>
      </w:pPr>
      <w:bookmarkStart w:id="56" w:name="_Toc258767997"/>
      <w:bookmarkStart w:id="57" w:name="_Toc429312810"/>
      <w:r w:rsidRPr="006C09CF">
        <w:rPr>
          <w:rStyle w:val="1-Char"/>
          <w:rFonts w:ascii="IRZar" w:hAnsi="IRZar" w:cs="IRZar" w:hint="cs"/>
          <w:sz w:val="24"/>
          <w:szCs w:val="24"/>
          <w:rtl/>
        </w:rPr>
        <w:t>سرشت و طبیعت انسان</w:t>
      </w:r>
      <w:bookmarkEnd w:id="56"/>
      <w:bookmarkEnd w:id="57"/>
    </w:p>
    <w:p w:rsidR="00A627C8" w:rsidRPr="00376812" w:rsidRDefault="00A627C8" w:rsidP="00376812">
      <w:pPr>
        <w:ind w:firstLine="284"/>
        <w:jc w:val="both"/>
        <w:rPr>
          <w:rStyle w:val="1-Char"/>
          <w:rtl/>
        </w:rPr>
      </w:pPr>
      <w:r w:rsidRPr="00376812">
        <w:rPr>
          <w:rStyle w:val="1-Char"/>
          <w:rFonts w:hint="cs"/>
          <w:rtl/>
        </w:rPr>
        <w:t xml:space="preserve">طبیعت انسان یکی از خطرناکترین پرتگاه‌هایی است که گام‌ها در آن می‌لغزند، و اندیشه‌ها در آن گمراه و سرگردان می‌مانند، وقتی به انسان می‌نگرند و این دوگانگی و پیچیدگی را که در طبیعت انسان ترکیب یافته و شکل گرفته است درمی‌یابند می‌بینند که انسان نه شهوت خالص است و نه عقل خالص، نه جسم محض است و نه روح محض، ترکیبی است </w:t>
      </w:r>
      <w:r w:rsidR="00853D8A" w:rsidRPr="00376812">
        <w:rPr>
          <w:rStyle w:val="1-Char"/>
          <w:rFonts w:hint="cs"/>
          <w:rtl/>
        </w:rPr>
        <w:t>که</w:t>
      </w:r>
      <w:r w:rsidRPr="00376812">
        <w:rPr>
          <w:rStyle w:val="1-Char"/>
          <w:rFonts w:hint="cs"/>
          <w:rtl/>
        </w:rPr>
        <w:t xml:space="preserve"> هردو جنبه را دارا </w:t>
      </w:r>
      <w:r w:rsidR="00853D8A" w:rsidRPr="00376812">
        <w:rPr>
          <w:rStyle w:val="1-Char"/>
          <w:rFonts w:hint="cs"/>
          <w:rtl/>
        </w:rPr>
        <w:t>می‌باشد</w:t>
      </w:r>
      <w:r w:rsidRPr="00376812">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پرفسور سیشوت دانشمند آمریکایی و استاد دانشگاه بیل در کتاب زندگی روح می‌نویسد:</w:t>
      </w:r>
    </w:p>
    <w:p w:rsidR="00A627C8" w:rsidRPr="00376812" w:rsidRDefault="00A627C8" w:rsidP="00376812">
      <w:pPr>
        <w:ind w:firstLine="284"/>
        <w:jc w:val="both"/>
        <w:rPr>
          <w:rStyle w:val="1-Char"/>
          <w:rtl/>
        </w:rPr>
      </w:pPr>
      <w:r w:rsidRPr="00376812">
        <w:rPr>
          <w:rStyle w:val="1-Char"/>
          <w:rFonts w:hint="cs"/>
          <w:rtl/>
        </w:rPr>
        <w:t>مسأله‌ای که اندیش</w:t>
      </w:r>
      <w:r w:rsidR="000A57AE">
        <w:rPr>
          <w:rStyle w:val="1-Char"/>
          <w:rFonts w:hint="cs"/>
          <w:rtl/>
        </w:rPr>
        <w:t>ۀ</w:t>
      </w:r>
      <w:r w:rsidRPr="00376812">
        <w:rPr>
          <w:rStyle w:val="1-Char"/>
          <w:rFonts w:hint="cs"/>
          <w:rtl/>
        </w:rPr>
        <w:t xml:space="preserve"> دانشمندان را از زمان‌های بسیار قدیم سرگردان کرده است، همین طبیعت و سرشت دوگانه و دو جنبه‌ای انسان است، بخش مادی انسان که جسد او است. زندگی و رشد و نمو و مرگ دارد. اما به نظر می‌رسد که یک چیزی که حواس انسان قادر به ادراک آن نیست برای این جسد انسان فرمانروائی دارد، و این چیز نمی‌تواند احساس و تفکر داشته باشد. و آن بخشی است که عصار</w:t>
      </w:r>
      <w:r w:rsidR="000A57AE">
        <w:rPr>
          <w:rStyle w:val="1-Char"/>
          <w:rFonts w:hint="cs"/>
          <w:rtl/>
        </w:rPr>
        <w:t>ۀ</w:t>
      </w:r>
      <w:r w:rsidRPr="00376812">
        <w:rPr>
          <w:rStyle w:val="1-Char"/>
          <w:rFonts w:hint="cs"/>
          <w:rtl/>
        </w:rPr>
        <w:t xml:space="preserve"> وجود انسان در آن تمرکز یافته است. انسان دو موجود به نظر می‌آید: یک موجود مادی و یک موجود دیگری که غیر از آن است و غیر مادی است. آیا فکر می‌کنید که هردو حقیقی هستند؟ یا یکی از آندو خیال و تصور باطلی بیش نیست؟! هم</w:t>
      </w:r>
      <w:r w:rsidR="000A57AE">
        <w:rPr>
          <w:rStyle w:val="1-Char"/>
          <w:rFonts w:hint="cs"/>
          <w:rtl/>
        </w:rPr>
        <w:t>ۀ</w:t>
      </w:r>
      <w:r w:rsidRPr="00376812">
        <w:rPr>
          <w:rStyle w:val="1-Char"/>
          <w:rFonts w:hint="cs"/>
          <w:rtl/>
        </w:rPr>
        <w:t xml:space="preserve"> گمراهی‌ها، هم</w:t>
      </w:r>
      <w:r w:rsidR="000A57AE">
        <w:rPr>
          <w:rStyle w:val="1-Char"/>
          <w:rFonts w:hint="cs"/>
          <w:rtl/>
        </w:rPr>
        <w:t>ۀ</w:t>
      </w:r>
      <w:r w:rsidRPr="00376812">
        <w:rPr>
          <w:rStyle w:val="1-Char"/>
          <w:rFonts w:hint="cs"/>
          <w:rtl/>
        </w:rPr>
        <w:t xml:space="preserve"> انحرافات و کج‌فهمی‌ها، در شناخت انسان و درک حقیقت او زایید</w:t>
      </w:r>
      <w:r w:rsidR="000A57AE">
        <w:rPr>
          <w:rStyle w:val="1-Char"/>
          <w:rFonts w:hint="cs"/>
          <w:rtl/>
        </w:rPr>
        <w:t>ۀ</w:t>
      </w:r>
      <w:r w:rsidRPr="00376812">
        <w:rPr>
          <w:rStyle w:val="1-Char"/>
          <w:rFonts w:hint="cs"/>
          <w:rtl/>
        </w:rPr>
        <w:t xml:space="preserve"> کنارگذاشتن و در نظرگرفتن این دو عنصر در وجود انسان یا زایید</w:t>
      </w:r>
      <w:r w:rsidR="000A57AE">
        <w:rPr>
          <w:rStyle w:val="1-Char"/>
          <w:rFonts w:hint="cs"/>
          <w:rtl/>
        </w:rPr>
        <w:t>ۀ</w:t>
      </w:r>
      <w:r w:rsidRPr="00376812">
        <w:rPr>
          <w:rStyle w:val="1-Char"/>
          <w:rFonts w:hint="cs"/>
          <w:rtl/>
        </w:rPr>
        <w:t xml:space="preserve"> جداسازی میان دو عنصر مادی و غیر مادی وجود انسان است، و هریک را جداگانه و بدون ارتباط با آن دیگری بررسی‌کردن.</w:t>
      </w:r>
    </w:p>
    <w:p w:rsidR="00A627C8" w:rsidRPr="00376812" w:rsidRDefault="00A627C8" w:rsidP="00376812">
      <w:pPr>
        <w:ind w:firstLine="284"/>
        <w:jc w:val="both"/>
        <w:rPr>
          <w:rStyle w:val="1-Char"/>
          <w:rtl/>
        </w:rPr>
      </w:pPr>
      <w:r w:rsidRPr="00376812">
        <w:rPr>
          <w:rStyle w:val="1-Char"/>
          <w:rFonts w:hint="cs"/>
          <w:rtl/>
        </w:rPr>
        <w:t>اسلام طبیعت و نهاد انسان را آنچنانکه باید و شاید شناسانده و قدر و مقام او را مشخص کرده است. زیرا اسلام پیام خدا و انسان آفرید</w:t>
      </w:r>
      <w:r w:rsidR="000A57AE">
        <w:rPr>
          <w:rStyle w:val="1-Char"/>
          <w:rFonts w:hint="cs"/>
          <w:rtl/>
        </w:rPr>
        <w:t>ۀ</w:t>
      </w:r>
      <w:r w:rsidRPr="00376812">
        <w:rPr>
          <w:rStyle w:val="1-Char"/>
          <w:rFonts w:hint="cs"/>
          <w:rtl/>
        </w:rPr>
        <w:t xml:space="preserve"> خدا است، و آفریننده و سازند</w:t>
      </w:r>
      <w:r w:rsidR="000A57AE">
        <w:rPr>
          <w:rStyle w:val="1-Char"/>
          <w:rFonts w:hint="cs"/>
          <w:rtl/>
        </w:rPr>
        <w:t>ۀ</w:t>
      </w:r>
      <w:r w:rsidRPr="00376812">
        <w:rPr>
          <w:rStyle w:val="1-Char"/>
          <w:rFonts w:hint="cs"/>
          <w:rtl/>
        </w:rPr>
        <w:t xml:space="preserve"> هرچیز ی از طبیعت و حقیقت آن بی‌خبر نیست:</w:t>
      </w:r>
    </w:p>
    <w:p w:rsidR="005A3417" w:rsidRPr="00C10EC8" w:rsidRDefault="005A3417" w:rsidP="00271D61">
      <w:pPr>
        <w:ind w:firstLine="284"/>
        <w:jc w:val="both"/>
        <w:rPr>
          <w:rStyle w:val="7-Char"/>
          <w:rtl/>
        </w:rPr>
      </w:pPr>
      <w:r>
        <w:rPr>
          <w:rStyle w:val="Emphasis"/>
          <w:rFonts w:ascii="Traditional Arabic" w:hAnsi="Traditional Arabic" w:cs="Traditional Arabic"/>
          <w:i w:val="0"/>
          <w:iCs w:val="0"/>
          <w:rtl/>
          <w:lang w:bidi="fa-IR"/>
        </w:rPr>
        <w:t>﴿</w:t>
      </w:r>
      <w:r w:rsidR="00271D61" w:rsidRPr="00C10EC8">
        <w:rPr>
          <w:rStyle w:val="7-Char"/>
          <w:rFonts w:hint="eastAsia"/>
          <w:rtl/>
        </w:rPr>
        <w:t>أَلَا</w:t>
      </w:r>
      <w:r w:rsidR="00271D61" w:rsidRPr="00C10EC8">
        <w:rPr>
          <w:rStyle w:val="7-Char"/>
          <w:rtl/>
        </w:rPr>
        <w:t xml:space="preserve"> يَعۡلَمُ مَنۡ خَلَقَ وَهُوَ </w:t>
      </w:r>
      <w:r w:rsidR="00271D61" w:rsidRPr="00C10EC8">
        <w:rPr>
          <w:rStyle w:val="7-Char"/>
          <w:rFonts w:hint="cs"/>
          <w:rtl/>
        </w:rPr>
        <w:t>ٱ</w:t>
      </w:r>
      <w:r w:rsidR="00271D61" w:rsidRPr="00C10EC8">
        <w:rPr>
          <w:rStyle w:val="7-Char"/>
          <w:rFonts w:hint="eastAsia"/>
          <w:rtl/>
        </w:rPr>
        <w:t>للَّطِيفُ</w:t>
      </w:r>
      <w:r w:rsidR="00271D61" w:rsidRPr="00C10EC8">
        <w:rPr>
          <w:rStyle w:val="7-Char"/>
          <w:rtl/>
        </w:rPr>
        <w:t xml:space="preserve"> </w:t>
      </w:r>
      <w:r w:rsidR="00271D61" w:rsidRPr="00C10EC8">
        <w:rPr>
          <w:rStyle w:val="7-Char"/>
          <w:rFonts w:hint="cs"/>
          <w:rtl/>
        </w:rPr>
        <w:t>ٱ</w:t>
      </w:r>
      <w:r w:rsidR="00271D61" w:rsidRPr="00C10EC8">
        <w:rPr>
          <w:rStyle w:val="7-Char"/>
          <w:rFonts w:hint="eastAsia"/>
          <w:rtl/>
        </w:rPr>
        <w:t>لۡخَبِيرُ</w:t>
      </w:r>
      <w:r w:rsidR="00271D61" w:rsidRPr="00C10EC8">
        <w:rPr>
          <w:rStyle w:val="7-Char"/>
          <w:rtl/>
        </w:rPr>
        <w:t xml:space="preserve"> ١٤</w:t>
      </w:r>
      <w:r>
        <w:rPr>
          <w:rStyle w:val="Emphasis"/>
          <w:rFonts w:ascii="Traditional Arabic" w:hAnsi="Traditional Arabic" w:cs="Traditional Arabic"/>
          <w:i w:val="0"/>
          <w:iCs w:val="0"/>
          <w:rtl/>
          <w:lang w:bidi="fa-IR"/>
        </w:rPr>
        <w:t>﴾</w:t>
      </w:r>
      <w:r w:rsidRPr="00D823B5">
        <w:rPr>
          <w:rStyle w:val="1-Char"/>
          <w:rFonts w:hint="cs"/>
          <w:rtl/>
        </w:rPr>
        <w:t xml:space="preserve"> </w:t>
      </w:r>
      <w:r w:rsidRPr="0027309B">
        <w:rPr>
          <w:rStyle w:val="6-Char"/>
          <w:rtl/>
        </w:rPr>
        <w:t>[</w:t>
      </w:r>
      <w:r w:rsidRPr="0027309B">
        <w:rPr>
          <w:rStyle w:val="6-Char"/>
          <w:rFonts w:hint="cs"/>
          <w:rtl/>
        </w:rPr>
        <w:t>الملک: 14</w:t>
      </w:r>
      <w:r w:rsidRPr="0027309B">
        <w:rPr>
          <w:rStyle w:val="6-Char"/>
          <w:rtl/>
        </w:rPr>
        <w:t>]</w:t>
      </w:r>
      <w:r w:rsidRPr="00D823B5">
        <w:rPr>
          <w:rStyle w:val="1-Char"/>
          <w:rFonts w:hint="cs"/>
          <w:rtl/>
        </w:rPr>
        <w:t>.</w:t>
      </w:r>
    </w:p>
    <w:p w:rsidR="00A627C8" w:rsidRPr="00376812"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 xml:space="preserve">آیا آن که آفریده است نمی‌داند، حال آن که او لطیف و خبیر است! </w:t>
      </w:r>
    </w:p>
    <w:p w:rsidR="00A627C8" w:rsidRPr="00376812" w:rsidRDefault="00A627C8" w:rsidP="00376812">
      <w:pPr>
        <w:ind w:firstLine="284"/>
        <w:jc w:val="both"/>
        <w:rPr>
          <w:rStyle w:val="1-Char"/>
          <w:rtl/>
        </w:rPr>
      </w:pPr>
      <w:r w:rsidRPr="00376812">
        <w:rPr>
          <w:rStyle w:val="1-Char"/>
          <w:rFonts w:hint="cs"/>
          <w:rtl/>
        </w:rPr>
        <w:t>خدا این انسان را از پیکری کدر و روحی شفاف آفریده است. جسمی که او را به زمین می‌بندد، و روحی که او را به آسمان پرواز می‌دهد. جسمی که تمایلات غریزی و شهوات خودش را دارد و روحی که افق‌ها و اوج‌های خودش را داراست. جسمی که درخواست‌ها و نیازش‌هایش بسیار شبیه به نیازمندی‌های حیوانات است. و روحی که جذبه‌ها و شوق‌های فرشتگان را دارد.</w:t>
      </w:r>
    </w:p>
    <w:p w:rsidR="00A627C8" w:rsidRPr="00376812" w:rsidRDefault="00A627C8" w:rsidP="00376812">
      <w:pPr>
        <w:ind w:firstLine="284"/>
        <w:jc w:val="both"/>
        <w:rPr>
          <w:rStyle w:val="1-Char"/>
          <w:rtl/>
        </w:rPr>
      </w:pPr>
      <w:r w:rsidRPr="00376812">
        <w:rPr>
          <w:rStyle w:val="1-Char"/>
          <w:rFonts w:hint="cs"/>
          <w:rtl/>
        </w:rPr>
        <w:t>این طبیعت دوگانه برای وجود انسان یک پدید</w:t>
      </w:r>
      <w:r w:rsidR="000A57AE">
        <w:rPr>
          <w:rStyle w:val="1-Char"/>
          <w:rFonts w:hint="cs"/>
          <w:rtl/>
        </w:rPr>
        <w:t>ۀ</w:t>
      </w:r>
      <w:r w:rsidRPr="00376812">
        <w:rPr>
          <w:rStyle w:val="1-Char"/>
          <w:rFonts w:hint="cs"/>
          <w:rtl/>
        </w:rPr>
        <w:t xml:space="preserve"> عارضی نیست ثانوی هم نیست. بلکه فطرت او است که خدا او را با آن سرشته است و به واسط</w:t>
      </w:r>
      <w:r w:rsidR="000A57AE">
        <w:rPr>
          <w:rStyle w:val="1-Char"/>
          <w:rFonts w:hint="cs"/>
          <w:rtl/>
        </w:rPr>
        <w:t>ۀ</w:t>
      </w:r>
      <w:r w:rsidRPr="00376812">
        <w:rPr>
          <w:rStyle w:val="1-Char"/>
          <w:rFonts w:hint="cs"/>
          <w:rtl/>
        </w:rPr>
        <w:t xml:space="preserve"> آن به انسان اهلیت و صلاحیت خلافت خدا در روی زمین را بخشیده است. از همان زمان که خدا آدم را آفرید و مای</w:t>
      </w:r>
      <w:r w:rsidR="000A57AE">
        <w:rPr>
          <w:rStyle w:val="1-Char"/>
          <w:rFonts w:hint="cs"/>
          <w:rtl/>
        </w:rPr>
        <w:t>ۀ</w:t>
      </w:r>
      <w:r w:rsidRPr="00376812">
        <w:rPr>
          <w:rStyle w:val="1-Char"/>
          <w:rFonts w:hint="cs"/>
          <w:rtl/>
        </w:rPr>
        <w:t xml:space="preserve"> خلقت او عبارت بود از به هم‌آمیختن مشتی خاک با بهره‌ای از روح الهی:</w:t>
      </w:r>
    </w:p>
    <w:p w:rsidR="005A3417" w:rsidRPr="00C10EC8" w:rsidRDefault="005A3417" w:rsidP="00271D61">
      <w:pPr>
        <w:ind w:firstLine="284"/>
        <w:jc w:val="both"/>
        <w:rPr>
          <w:rStyle w:val="7-Char"/>
          <w:rtl/>
        </w:rPr>
      </w:pPr>
      <w:r>
        <w:rPr>
          <w:rStyle w:val="Emphasis"/>
          <w:rFonts w:ascii="Traditional Arabic" w:hAnsi="Traditional Arabic" w:cs="Traditional Arabic"/>
          <w:i w:val="0"/>
          <w:iCs w:val="0"/>
          <w:rtl/>
          <w:lang w:bidi="fa-IR"/>
        </w:rPr>
        <w:t>﴿</w:t>
      </w:r>
      <w:r w:rsidR="00271D61" w:rsidRPr="00C10EC8">
        <w:rPr>
          <w:rStyle w:val="7-Char"/>
          <w:rFonts w:hint="eastAsia"/>
          <w:rtl/>
        </w:rPr>
        <w:t>ذَٰلِكَ</w:t>
      </w:r>
      <w:r w:rsidR="00271D61" w:rsidRPr="00C10EC8">
        <w:rPr>
          <w:rStyle w:val="7-Char"/>
          <w:rtl/>
        </w:rPr>
        <w:t xml:space="preserve"> عَٰلِمُ </w:t>
      </w:r>
      <w:r w:rsidR="00271D61" w:rsidRPr="00C10EC8">
        <w:rPr>
          <w:rStyle w:val="7-Char"/>
          <w:rFonts w:hint="cs"/>
          <w:rtl/>
        </w:rPr>
        <w:t>ٱ</w:t>
      </w:r>
      <w:r w:rsidR="00271D61" w:rsidRPr="00C10EC8">
        <w:rPr>
          <w:rStyle w:val="7-Char"/>
          <w:rFonts w:hint="eastAsia"/>
          <w:rtl/>
        </w:rPr>
        <w:t>لۡغَيۡبِ</w:t>
      </w:r>
      <w:r w:rsidR="00271D61" w:rsidRPr="00C10EC8">
        <w:rPr>
          <w:rStyle w:val="7-Char"/>
          <w:rtl/>
        </w:rPr>
        <w:t xml:space="preserve"> وَ</w:t>
      </w:r>
      <w:r w:rsidR="00271D61" w:rsidRPr="00C10EC8">
        <w:rPr>
          <w:rStyle w:val="7-Char"/>
          <w:rFonts w:hint="cs"/>
          <w:rtl/>
        </w:rPr>
        <w:t>ٱ</w:t>
      </w:r>
      <w:r w:rsidR="00271D61" w:rsidRPr="00C10EC8">
        <w:rPr>
          <w:rStyle w:val="7-Char"/>
          <w:rFonts w:hint="eastAsia"/>
          <w:rtl/>
        </w:rPr>
        <w:t>لشَّهَٰدَةِ</w:t>
      </w:r>
      <w:r w:rsidR="00271D61" w:rsidRPr="00C10EC8">
        <w:rPr>
          <w:rStyle w:val="7-Char"/>
          <w:rtl/>
        </w:rPr>
        <w:t xml:space="preserve"> </w:t>
      </w:r>
      <w:r w:rsidR="00271D61" w:rsidRPr="00C10EC8">
        <w:rPr>
          <w:rStyle w:val="7-Char"/>
          <w:rFonts w:hint="cs"/>
          <w:rtl/>
        </w:rPr>
        <w:t>ٱ</w:t>
      </w:r>
      <w:r w:rsidR="00271D61" w:rsidRPr="00C10EC8">
        <w:rPr>
          <w:rStyle w:val="7-Char"/>
          <w:rFonts w:hint="eastAsia"/>
          <w:rtl/>
        </w:rPr>
        <w:t>لۡعَزِيزُ</w:t>
      </w:r>
      <w:r w:rsidR="00271D61" w:rsidRPr="00C10EC8">
        <w:rPr>
          <w:rStyle w:val="7-Char"/>
          <w:rtl/>
        </w:rPr>
        <w:t xml:space="preserve"> </w:t>
      </w:r>
      <w:r w:rsidR="00271D61" w:rsidRPr="00C10EC8">
        <w:rPr>
          <w:rStyle w:val="7-Char"/>
          <w:rFonts w:hint="cs"/>
          <w:rtl/>
        </w:rPr>
        <w:t>ٱ</w:t>
      </w:r>
      <w:r w:rsidR="00271D61" w:rsidRPr="00C10EC8">
        <w:rPr>
          <w:rStyle w:val="7-Char"/>
          <w:rFonts w:hint="eastAsia"/>
          <w:rtl/>
        </w:rPr>
        <w:t>لرَّحِيمُ</w:t>
      </w:r>
      <w:r w:rsidR="00271D61" w:rsidRPr="00C10EC8">
        <w:rPr>
          <w:rStyle w:val="7-Char"/>
          <w:rtl/>
        </w:rPr>
        <w:t xml:space="preserve"> ٦ </w:t>
      </w:r>
      <w:r w:rsidR="00271D61" w:rsidRPr="00C10EC8">
        <w:rPr>
          <w:rStyle w:val="7-Char"/>
          <w:rFonts w:hint="cs"/>
          <w:rtl/>
        </w:rPr>
        <w:t>ٱ</w:t>
      </w:r>
      <w:r w:rsidR="00271D61" w:rsidRPr="00C10EC8">
        <w:rPr>
          <w:rStyle w:val="7-Char"/>
          <w:rFonts w:hint="eastAsia"/>
          <w:rtl/>
        </w:rPr>
        <w:t>لَّذِيٓ</w:t>
      </w:r>
      <w:r w:rsidR="00271D61" w:rsidRPr="00C10EC8">
        <w:rPr>
          <w:rStyle w:val="7-Char"/>
          <w:rtl/>
        </w:rPr>
        <w:t xml:space="preserve"> أَحۡسَنَ كُلَّ شَيۡءٍ خَلَقَهُ</w:t>
      </w:r>
      <w:r w:rsidR="00271D61" w:rsidRPr="00C10EC8">
        <w:rPr>
          <w:rStyle w:val="7-Char"/>
          <w:rFonts w:hint="cs"/>
          <w:rtl/>
        </w:rPr>
        <w:t>ۥۖ</w:t>
      </w:r>
      <w:r w:rsidR="00271D61" w:rsidRPr="00C10EC8">
        <w:rPr>
          <w:rStyle w:val="7-Char"/>
          <w:rtl/>
        </w:rPr>
        <w:t xml:space="preserve"> وَبَدَأَ خَلۡقَ </w:t>
      </w:r>
      <w:r w:rsidR="00271D61" w:rsidRPr="00C10EC8">
        <w:rPr>
          <w:rStyle w:val="7-Char"/>
          <w:rFonts w:hint="cs"/>
          <w:rtl/>
        </w:rPr>
        <w:t>ٱ</w:t>
      </w:r>
      <w:r w:rsidR="00271D61" w:rsidRPr="00C10EC8">
        <w:rPr>
          <w:rStyle w:val="7-Char"/>
          <w:rFonts w:hint="eastAsia"/>
          <w:rtl/>
        </w:rPr>
        <w:t>لۡإِنسَٰنِ</w:t>
      </w:r>
      <w:r w:rsidR="00271D61" w:rsidRPr="00C10EC8">
        <w:rPr>
          <w:rStyle w:val="7-Char"/>
          <w:rtl/>
        </w:rPr>
        <w:t xml:space="preserve"> مِن طِينٖ ٧ </w:t>
      </w:r>
      <w:r w:rsidR="00271D61" w:rsidRPr="00C10EC8">
        <w:rPr>
          <w:rStyle w:val="7-Char"/>
          <w:rFonts w:hint="eastAsia"/>
          <w:rtl/>
        </w:rPr>
        <w:t>ثُمَّ</w:t>
      </w:r>
      <w:r w:rsidR="00271D61" w:rsidRPr="00C10EC8">
        <w:rPr>
          <w:rStyle w:val="7-Char"/>
          <w:rtl/>
        </w:rPr>
        <w:t xml:space="preserve"> جَعَلَ نَسۡلَهُ</w:t>
      </w:r>
      <w:r w:rsidR="00271D61" w:rsidRPr="00C10EC8">
        <w:rPr>
          <w:rStyle w:val="7-Char"/>
          <w:rFonts w:hint="cs"/>
          <w:rtl/>
        </w:rPr>
        <w:t>ۥ</w:t>
      </w:r>
      <w:r w:rsidR="00271D61" w:rsidRPr="00C10EC8">
        <w:rPr>
          <w:rStyle w:val="7-Char"/>
          <w:rtl/>
        </w:rPr>
        <w:t xml:space="preserve"> مِن سُلَٰلَةٖ مِّن مَّآءٖ مَّهِينٖ ٨ </w:t>
      </w:r>
      <w:r w:rsidR="00271D61" w:rsidRPr="00C10EC8">
        <w:rPr>
          <w:rStyle w:val="7-Char"/>
          <w:rFonts w:hint="eastAsia"/>
          <w:rtl/>
        </w:rPr>
        <w:t>ثُمَّ</w:t>
      </w:r>
      <w:r w:rsidR="00271D61" w:rsidRPr="00C10EC8">
        <w:rPr>
          <w:rStyle w:val="7-Char"/>
          <w:rtl/>
        </w:rPr>
        <w:t xml:space="preserve"> سَوَّىٰهُ وَنَفَخَ فِيهِ مِن رُّوحِهِ</w:t>
      </w:r>
      <w:r w:rsidR="00271D61" w:rsidRPr="00C10EC8">
        <w:rPr>
          <w:rStyle w:val="7-Char"/>
          <w:rFonts w:hint="cs"/>
          <w:rtl/>
        </w:rPr>
        <w:t>ۦۖ</w:t>
      </w:r>
      <w:r w:rsidR="00271D61" w:rsidRPr="00C10EC8">
        <w:rPr>
          <w:rStyle w:val="7-Char"/>
          <w:rtl/>
        </w:rPr>
        <w:t xml:space="preserve"> وَجَعَلَ لَكُمُ </w:t>
      </w:r>
      <w:r w:rsidR="00271D61" w:rsidRPr="00C10EC8">
        <w:rPr>
          <w:rStyle w:val="7-Char"/>
          <w:rFonts w:hint="cs"/>
          <w:rtl/>
        </w:rPr>
        <w:t>ٱ</w:t>
      </w:r>
      <w:r w:rsidR="00271D61" w:rsidRPr="00C10EC8">
        <w:rPr>
          <w:rStyle w:val="7-Char"/>
          <w:rFonts w:hint="eastAsia"/>
          <w:rtl/>
        </w:rPr>
        <w:t>لسَّمۡعَ</w:t>
      </w:r>
      <w:r w:rsidR="00271D61" w:rsidRPr="00C10EC8">
        <w:rPr>
          <w:rStyle w:val="7-Char"/>
          <w:rtl/>
        </w:rPr>
        <w:t xml:space="preserve"> وَ</w:t>
      </w:r>
      <w:r w:rsidR="00271D61" w:rsidRPr="00C10EC8">
        <w:rPr>
          <w:rStyle w:val="7-Char"/>
          <w:rFonts w:hint="cs"/>
          <w:rtl/>
        </w:rPr>
        <w:t>ٱ</w:t>
      </w:r>
      <w:r w:rsidR="00271D61" w:rsidRPr="00C10EC8">
        <w:rPr>
          <w:rStyle w:val="7-Char"/>
          <w:rFonts w:hint="eastAsia"/>
          <w:rtl/>
        </w:rPr>
        <w:t>لۡأَبۡصَٰرَ</w:t>
      </w:r>
      <w:r w:rsidR="00271D61" w:rsidRPr="00C10EC8">
        <w:rPr>
          <w:rStyle w:val="7-Char"/>
          <w:rtl/>
        </w:rPr>
        <w:t xml:space="preserve"> وَ</w:t>
      </w:r>
      <w:r w:rsidR="00271D61" w:rsidRPr="00C10EC8">
        <w:rPr>
          <w:rStyle w:val="7-Char"/>
          <w:rFonts w:hint="cs"/>
          <w:rtl/>
        </w:rPr>
        <w:t>ٱ</w:t>
      </w:r>
      <w:r w:rsidR="00271D61" w:rsidRPr="00C10EC8">
        <w:rPr>
          <w:rStyle w:val="7-Char"/>
          <w:rFonts w:hint="eastAsia"/>
          <w:rtl/>
        </w:rPr>
        <w:t>لۡأَفۡ‍ِٔدَةَۚ</w:t>
      </w:r>
      <w:r w:rsidR="00271D61" w:rsidRPr="00C10EC8">
        <w:rPr>
          <w:rStyle w:val="7-Char"/>
          <w:rtl/>
        </w:rPr>
        <w:t xml:space="preserve"> قَلِيلٗا مَّا تَشۡكُرُونَ ٩</w:t>
      </w:r>
      <w:r>
        <w:rPr>
          <w:rStyle w:val="Emphasis"/>
          <w:rFonts w:ascii="Traditional Arabic" w:hAnsi="Traditional Arabic" w:cs="Traditional Arabic"/>
          <w:i w:val="0"/>
          <w:iCs w:val="0"/>
          <w:rtl/>
          <w:lang w:bidi="fa-IR"/>
        </w:rPr>
        <w:t>﴾</w:t>
      </w:r>
      <w:r w:rsidRPr="00D823B5">
        <w:rPr>
          <w:rStyle w:val="1-Char"/>
          <w:rFonts w:hint="cs"/>
          <w:rtl/>
        </w:rPr>
        <w:t xml:space="preserve"> </w:t>
      </w:r>
      <w:r w:rsidRPr="0027309B">
        <w:rPr>
          <w:rStyle w:val="6-Char"/>
          <w:rtl/>
        </w:rPr>
        <w:t>[</w:t>
      </w:r>
      <w:r w:rsidRPr="0027309B">
        <w:rPr>
          <w:rStyle w:val="6-Char"/>
          <w:rFonts w:hint="cs"/>
          <w:rtl/>
        </w:rPr>
        <w:t>السجدة: 6-9</w:t>
      </w:r>
      <w:r w:rsidRPr="0027309B">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آن دانای غیب و شهود است که عزیز و رحیم است. آن که هرچیز را که آفرید به نیوکترین خلقت آفرید و آفرینش انسان را از گِل آغاز کرد، سپس نسل او را عصاره‌ای از آب پست و بی‌مقدار قرار داد، سپس او را رو به راه کرد و بیاراست و در او از روح خودش دمید، و برای شما گوش و چشم و قلب را قرار داد، ب</w:t>
      </w:r>
      <w:r w:rsidR="00093421" w:rsidRPr="00376812">
        <w:rPr>
          <w:rStyle w:val="1-Char"/>
          <w:rFonts w:hint="cs"/>
          <w:rtl/>
        </w:rPr>
        <w:t xml:space="preserve">ه </w:t>
      </w:r>
      <w:r w:rsidRPr="00376812">
        <w:rPr>
          <w:rStyle w:val="1-Char"/>
          <w:rFonts w:hint="cs"/>
          <w:rtl/>
        </w:rPr>
        <w:t>ندرت شما سپاس می‌گذارید</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اسلام آمد و روح را به خاطر گل نادیده نگرفت، و گل را نیز به خاطر روح نادیده نگرفت، بلکه در یک سیستم هماهنگ و همه‌گیر آندو را تلفیق و ترکیب کرد، و حق روح را به روح داد و حق جسم را به جسم، و حدود</w:t>
      </w:r>
      <w:r w:rsidR="00477E98" w:rsidRPr="00376812">
        <w:rPr>
          <w:rStyle w:val="1-Char"/>
          <w:rFonts w:hint="cs"/>
          <w:rtl/>
        </w:rPr>
        <w:t xml:space="preserve"> آن‌ها </w:t>
      </w:r>
      <w:r w:rsidRPr="00376812">
        <w:rPr>
          <w:rStyle w:val="1-Char"/>
          <w:rFonts w:hint="cs"/>
          <w:rtl/>
        </w:rPr>
        <w:t>را در رابطه با یکدیگر بدون افراط و تفریط مشخص کرده است.</w:t>
      </w:r>
    </w:p>
    <w:p w:rsidR="00A627C8" w:rsidRPr="00376812" w:rsidRDefault="00A627C8" w:rsidP="00376812">
      <w:pPr>
        <w:ind w:firstLine="284"/>
        <w:jc w:val="both"/>
        <w:rPr>
          <w:rStyle w:val="1-Char"/>
          <w:rtl/>
        </w:rPr>
      </w:pPr>
      <w:r w:rsidRPr="00376812">
        <w:rPr>
          <w:rStyle w:val="1-Char"/>
          <w:rFonts w:hint="cs"/>
          <w:rtl/>
        </w:rPr>
        <w:t>تاریخ بشر دین‌ها و آیین‌هایی را به خود دیده است که پای</w:t>
      </w:r>
      <w:r w:rsidR="000A57AE">
        <w:rPr>
          <w:rStyle w:val="1-Char"/>
          <w:rFonts w:hint="cs"/>
          <w:rtl/>
        </w:rPr>
        <w:t>ۀ</w:t>
      </w:r>
      <w:r w:rsidRPr="00376812">
        <w:rPr>
          <w:rStyle w:val="1-Char"/>
          <w:rFonts w:hint="cs"/>
          <w:rtl/>
        </w:rPr>
        <w:t xml:space="preserve"> فلسف</w:t>
      </w:r>
      <w:r w:rsidR="000A57AE">
        <w:rPr>
          <w:rStyle w:val="1-Char"/>
          <w:rFonts w:hint="cs"/>
          <w:rtl/>
        </w:rPr>
        <w:t>ۀ</w:t>
      </w:r>
      <w:r w:rsidR="00477E98" w:rsidRPr="00376812">
        <w:rPr>
          <w:rStyle w:val="1-Char"/>
          <w:rFonts w:hint="cs"/>
          <w:rtl/>
        </w:rPr>
        <w:t xml:space="preserve"> آن‌ها </w:t>
      </w:r>
      <w:r w:rsidRPr="00376812">
        <w:rPr>
          <w:rStyle w:val="1-Char"/>
          <w:rFonts w:hint="cs"/>
          <w:rtl/>
        </w:rPr>
        <w:t>را نادیده گرفتن جنب</w:t>
      </w:r>
      <w:r w:rsidR="000A57AE">
        <w:rPr>
          <w:rStyle w:val="1-Char"/>
          <w:rFonts w:hint="cs"/>
          <w:rtl/>
        </w:rPr>
        <w:t>ۀ</w:t>
      </w:r>
      <w:r w:rsidRPr="00376812">
        <w:rPr>
          <w:rStyle w:val="1-Char"/>
          <w:rFonts w:hint="cs"/>
          <w:rtl/>
        </w:rPr>
        <w:t xml:space="preserve"> مادی و جسدی انسان بوده است و شکنجه‌دادن جسم و کوشش در جهت ناتوان ساختن بدن را توصیه می‌کرده</w:t>
      </w:r>
      <w:r w:rsidR="003C024C" w:rsidRPr="00376812">
        <w:rPr>
          <w:rStyle w:val="1-Char"/>
          <w:rFonts w:hint="cs"/>
          <w:rtl/>
        </w:rPr>
        <w:t>‌اند،</w:t>
      </w:r>
      <w:r w:rsidRPr="00376812">
        <w:rPr>
          <w:rStyle w:val="1-Char"/>
          <w:rFonts w:hint="cs"/>
          <w:rtl/>
        </w:rPr>
        <w:t xml:space="preserve"> و این طرز رفتار با جسم را باعث رشد و نمو جنب</w:t>
      </w:r>
      <w:r w:rsidR="000A57AE">
        <w:rPr>
          <w:rStyle w:val="1-Char"/>
          <w:rFonts w:hint="cs"/>
          <w:rtl/>
        </w:rPr>
        <w:t>ۀ</w:t>
      </w:r>
      <w:r w:rsidRPr="00376812">
        <w:rPr>
          <w:rStyle w:val="1-Char"/>
          <w:rFonts w:hint="cs"/>
          <w:rtl/>
        </w:rPr>
        <w:t xml:space="preserve"> روحی انسان و صفا یافتن و نیرومندشدن روح می‌دانسته</w:t>
      </w:r>
      <w:r w:rsidR="003C024C" w:rsidRPr="00376812">
        <w:rPr>
          <w:rStyle w:val="1-Char"/>
          <w:rFonts w:hint="cs"/>
          <w:rtl/>
        </w:rPr>
        <w:t xml:space="preserve">‌اند </w:t>
      </w:r>
      <w:r w:rsidRPr="00376812">
        <w:rPr>
          <w:rStyle w:val="1-Char"/>
          <w:rFonts w:hint="cs"/>
          <w:rtl/>
        </w:rPr>
        <w:t>مانند آیین برهمایی هندی، و رهبانیت مسیحی.</w:t>
      </w:r>
    </w:p>
    <w:p w:rsidR="00A627C8" w:rsidRPr="00376812" w:rsidRDefault="00A627C8" w:rsidP="00376812">
      <w:pPr>
        <w:ind w:firstLine="284"/>
        <w:jc w:val="both"/>
        <w:rPr>
          <w:rStyle w:val="1-Char"/>
          <w:rtl/>
        </w:rPr>
      </w:pPr>
      <w:r w:rsidRPr="00376812">
        <w:rPr>
          <w:rStyle w:val="1-Char"/>
          <w:rFonts w:hint="cs"/>
          <w:rtl/>
        </w:rPr>
        <w:t>در برابر این شیوه تفکر، طرز تفکر مادی آمد و به طور کلی وجود روح را در بدن انسان و وجود خدا را در جهان آفرینش انکار کرد. زیرا فلسف</w:t>
      </w:r>
      <w:r w:rsidR="000A57AE">
        <w:rPr>
          <w:rStyle w:val="1-Char"/>
          <w:rFonts w:hint="cs"/>
          <w:rtl/>
        </w:rPr>
        <w:t>ۀ</w:t>
      </w:r>
      <w:r w:rsidRPr="00376812">
        <w:rPr>
          <w:rStyle w:val="1-Char"/>
          <w:rFonts w:hint="cs"/>
          <w:rtl/>
        </w:rPr>
        <w:t xml:space="preserve"> مادی و ماتریالیستی وجود هیچ چیز را به جز چیزهایی مادی که حواس انسان قادر به درک</w:t>
      </w:r>
      <w:r w:rsidR="00477E98" w:rsidRPr="00376812">
        <w:rPr>
          <w:rStyle w:val="1-Char"/>
          <w:rFonts w:hint="cs"/>
          <w:rtl/>
        </w:rPr>
        <w:t xml:space="preserve"> آن‌ها </w:t>
      </w:r>
      <w:r w:rsidRPr="00376812">
        <w:rPr>
          <w:rStyle w:val="1-Char"/>
          <w:rFonts w:hint="cs"/>
          <w:rtl/>
        </w:rPr>
        <w:t>باشد و قابل تجربه و آزمایش باشند باور نداشت و با این ترتیب، انسان در دیدگاه این مادیگرایان «نیمه انسان» بلکه کمتر گردید، و فقط قرار بر این شد که زندگی آن بخش حیوانیش را سر و سامان دهد.</w:t>
      </w:r>
    </w:p>
    <w:p w:rsidR="00A627C8" w:rsidRPr="006C09CF" w:rsidRDefault="00A627C8" w:rsidP="006C09CF">
      <w:pPr>
        <w:pStyle w:val="3-"/>
        <w:rPr>
          <w:rStyle w:val="1-Char"/>
          <w:rFonts w:ascii="IRZar" w:hAnsi="IRZar" w:cs="IRZar"/>
          <w:sz w:val="24"/>
          <w:szCs w:val="24"/>
          <w:rtl/>
        </w:rPr>
      </w:pPr>
      <w:bookmarkStart w:id="58" w:name="_Toc258767998"/>
      <w:bookmarkStart w:id="59" w:name="_Toc429312811"/>
      <w:r w:rsidRPr="006C09CF">
        <w:rPr>
          <w:rStyle w:val="1-Char"/>
          <w:rFonts w:ascii="IRZar" w:hAnsi="IRZar" w:cs="IRZar" w:hint="cs"/>
          <w:sz w:val="24"/>
          <w:szCs w:val="24"/>
          <w:rtl/>
        </w:rPr>
        <w:t>سرانجام و هدف انسان</w:t>
      </w:r>
      <w:bookmarkEnd w:id="58"/>
      <w:bookmarkEnd w:id="59"/>
    </w:p>
    <w:p w:rsidR="00A627C8" w:rsidRPr="00376812" w:rsidRDefault="00A627C8" w:rsidP="00376812">
      <w:pPr>
        <w:ind w:firstLine="284"/>
        <w:jc w:val="both"/>
        <w:rPr>
          <w:rStyle w:val="1-Char"/>
          <w:rtl/>
        </w:rPr>
      </w:pPr>
      <w:r w:rsidRPr="00376812">
        <w:rPr>
          <w:rStyle w:val="1-Char"/>
          <w:rFonts w:hint="cs"/>
          <w:rtl/>
        </w:rPr>
        <w:t>اسلام، هدف از خلقت انسان و وظیف</w:t>
      </w:r>
      <w:r w:rsidR="000A57AE">
        <w:rPr>
          <w:rStyle w:val="1-Char"/>
          <w:rFonts w:hint="cs"/>
          <w:rtl/>
        </w:rPr>
        <w:t>ۀ</w:t>
      </w:r>
      <w:r w:rsidRPr="00376812">
        <w:rPr>
          <w:rStyle w:val="1-Char"/>
          <w:rFonts w:hint="cs"/>
          <w:rtl/>
        </w:rPr>
        <w:t xml:space="preserve"> او را در زندگی به روشن‌ترین صورت بیان کرده است: انسان بیهوده آفریده نشده است.</w:t>
      </w:r>
    </w:p>
    <w:p w:rsidR="00A627C8" w:rsidRPr="00376812" w:rsidRDefault="00A627C8" w:rsidP="00376812">
      <w:pPr>
        <w:ind w:firstLine="284"/>
        <w:jc w:val="both"/>
        <w:rPr>
          <w:rStyle w:val="1-Char"/>
          <w:rtl/>
        </w:rPr>
      </w:pPr>
      <w:r w:rsidRPr="00376812">
        <w:rPr>
          <w:rStyle w:val="1-Char"/>
          <w:rFonts w:hint="cs"/>
          <w:rtl/>
        </w:rPr>
        <w:t>بلکه برای هدف و حکمتی آفریده شده است. انسان را برای خودش نیافریده</w:t>
      </w:r>
      <w:r w:rsidR="003C024C" w:rsidRPr="00376812">
        <w:rPr>
          <w:rStyle w:val="1-Char"/>
          <w:rFonts w:hint="cs"/>
          <w:rtl/>
        </w:rPr>
        <w:t>‌اند،</w:t>
      </w:r>
      <w:r w:rsidRPr="00376812">
        <w:rPr>
          <w:rStyle w:val="1-Char"/>
          <w:rFonts w:hint="cs"/>
          <w:rtl/>
        </w:rPr>
        <w:t xml:space="preserve"> برای این هم آفریده نشده است که بنده و برد</w:t>
      </w:r>
      <w:r w:rsidR="000A57AE">
        <w:rPr>
          <w:rStyle w:val="1-Char"/>
          <w:rFonts w:hint="cs"/>
          <w:rtl/>
        </w:rPr>
        <w:t>ۀ</w:t>
      </w:r>
      <w:r w:rsidRPr="00376812">
        <w:rPr>
          <w:rStyle w:val="1-Char"/>
          <w:rFonts w:hint="cs"/>
          <w:rtl/>
        </w:rPr>
        <w:t xml:space="preserve"> یکی از عناصر جهان هستی باشد، برای این هم آفریده نشده است که مانند چارپایان مدتی در این دنیا بچرد.</w:t>
      </w:r>
      <w:r w:rsidR="00093421" w:rsidRPr="00376812">
        <w:rPr>
          <w:rStyle w:val="1-Char"/>
          <w:rFonts w:hint="cs"/>
          <w:rtl/>
        </w:rPr>
        <w:t xml:space="preserve"> </w:t>
      </w:r>
      <w:r w:rsidRPr="00376812">
        <w:rPr>
          <w:rStyle w:val="1-Char"/>
          <w:rFonts w:hint="cs"/>
          <w:rtl/>
        </w:rPr>
        <w:t>برای این هم آفریده نشده است که چند سالی کم یا زیاد در این جهان زندگی کند، و پس از آن خاک او را در کام خود فرو کشد و کرم‌ها او را بخورند و نیستی طومار زندگی او را درهم پیچد.</w:t>
      </w:r>
    </w:p>
    <w:p w:rsidR="00A627C8" w:rsidRPr="00376812" w:rsidRDefault="00A627C8" w:rsidP="00376812">
      <w:pPr>
        <w:ind w:firstLine="284"/>
        <w:jc w:val="both"/>
        <w:rPr>
          <w:rStyle w:val="1-Char"/>
          <w:rtl/>
        </w:rPr>
      </w:pPr>
      <w:r w:rsidRPr="00376812">
        <w:rPr>
          <w:rStyle w:val="1-Char"/>
          <w:rFonts w:hint="cs"/>
          <w:rtl/>
        </w:rPr>
        <w:t>انسان آفریده شده است برای این که خدا را بشناسد و عبادت کند، و خلیفه و جانشین او در روی زمین باشد. آفریده شده است تا آن امانت بزرگ یعنی امانت تکلیف و مسؤولیت را در این زندگی کوتاه بر دوش کشد و آزمون‌های زندگی او را بگذارند و در مسیر انجام وظایف روحش صیقل یابد، و از خامی بدر آید، و پختگی و آمادگی لازم برای زندگی دیگری که زندگی جاودانه و بقا است و ابدیتی است پایان‌ناپذیر، بهم رساند.</w:t>
      </w:r>
    </w:p>
    <w:p w:rsidR="00A627C8" w:rsidRPr="00376812" w:rsidRDefault="00A627C8" w:rsidP="00376812">
      <w:pPr>
        <w:ind w:firstLine="284"/>
        <w:jc w:val="both"/>
        <w:rPr>
          <w:rStyle w:val="1-Char"/>
          <w:rtl/>
        </w:rPr>
      </w:pPr>
      <w:r w:rsidRPr="00376812">
        <w:rPr>
          <w:rStyle w:val="1-Char"/>
          <w:rFonts w:hint="cs"/>
          <w:rtl/>
        </w:rPr>
        <w:t>این نکت</w:t>
      </w:r>
      <w:r w:rsidR="000A57AE">
        <w:rPr>
          <w:rStyle w:val="1-Char"/>
          <w:rFonts w:hint="cs"/>
          <w:rtl/>
        </w:rPr>
        <w:t>ۀ</w:t>
      </w:r>
      <w:r w:rsidRPr="00376812">
        <w:rPr>
          <w:rStyle w:val="1-Char"/>
          <w:rFonts w:hint="cs"/>
          <w:rtl/>
        </w:rPr>
        <w:t xml:space="preserve"> بسیار مهمی است که انسان برای خودش آفریده نشده است، بلکه برای بندگی خدا آفریده شده است و برای دین دنیای کوچک فانی آفریده نشده است، بلکه برای زندگی جاویدان باقی آفریده شده است</w:t>
      </w:r>
      <w:r w:rsidR="00093421" w:rsidRPr="00376812">
        <w:rPr>
          <w:rStyle w:val="1-Char"/>
          <w:rFonts w:hint="cs"/>
          <w:rtl/>
        </w:rPr>
        <w:t>؛</w:t>
      </w:r>
      <w:r w:rsidRPr="00376812">
        <w:rPr>
          <w:rStyle w:val="1-Char"/>
          <w:rFonts w:hint="cs"/>
          <w:rtl/>
        </w:rPr>
        <w:t xml:space="preserve"> برای ابدیت. این کلام حکیمانه‌ای است که گفته</w:t>
      </w:r>
      <w:r w:rsidR="00000FD7" w:rsidRPr="00376812">
        <w:rPr>
          <w:rStyle w:val="1-Char"/>
          <w:rFonts w:hint="cs"/>
          <w:rtl/>
        </w:rPr>
        <w:t>‌اند:</w:t>
      </w:r>
      <w:r w:rsidRPr="00376812">
        <w:rPr>
          <w:rStyle w:val="1-Char"/>
          <w:rFonts w:hint="cs"/>
          <w:rtl/>
        </w:rPr>
        <w:t xml:space="preserve"> «احمق برای خوردن زندگی می‌کند و عاقل می‌خورد تا زنده بماند» اما این سخن هرچند حکیمانه باشد، گره‌ای را نمی‌گشاید. زیرا خود زندگی هم نمی‌تواند هدف و آرمان باشد. پس سؤال همچنان سرِ جای خودش است: انسان برای چه زندگی می‌کند؟</w:t>
      </w:r>
    </w:p>
    <w:p w:rsidR="00A627C8" w:rsidRPr="00376812" w:rsidRDefault="00A627C8" w:rsidP="00376812">
      <w:pPr>
        <w:ind w:firstLine="284"/>
        <w:jc w:val="both"/>
        <w:rPr>
          <w:rStyle w:val="1-Char"/>
          <w:rtl/>
        </w:rPr>
      </w:pPr>
      <w:r w:rsidRPr="00376812">
        <w:rPr>
          <w:rStyle w:val="1-Char"/>
          <w:rFonts w:hint="cs"/>
          <w:rtl/>
        </w:rPr>
        <w:t>مادی‌ها و ماتریالیست‌ها می‌گویند: برای خودش و برای بهره‌وری از دنیا زندگی می‌کند.</w:t>
      </w:r>
    </w:p>
    <w:p w:rsidR="00A627C8" w:rsidRPr="00376812" w:rsidRDefault="00A627C8" w:rsidP="00376812">
      <w:pPr>
        <w:ind w:firstLine="284"/>
        <w:jc w:val="both"/>
        <w:rPr>
          <w:rStyle w:val="1-Char"/>
          <w:rtl/>
        </w:rPr>
      </w:pPr>
      <w:r w:rsidRPr="00376812">
        <w:rPr>
          <w:rStyle w:val="1-Char"/>
          <w:rFonts w:hint="cs"/>
          <w:rtl/>
        </w:rPr>
        <w:t>اما ایمان</w:t>
      </w:r>
      <w:r w:rsidRPr="00376812">
        <w:rPr>
          <w:rStyle w:val="1-Char"/>
          <w:rFonts w:hint="eastAsia"/>
          <w:rtl/>
        </w:rPr>
        <w:t>‌</w:t>
      </w:r>
      <w:r w:rsidRPr="00376812">
        <w:rPr>
          <w:rStyle w:val="1-Char"/>
          <w:rFonts w:hint="cs"/>
          <w:rtl/>
        </w:rPr>
        <w:t>داران می‌گویند: برای پروردگار اعلایش و برای حیات باقی آخرتش زندگی می‌کند.</w:t>
      </w:r>
    </w:p>
    <w:p w:rsidR="005A3417" w:rsidRPr="00C10EC8" w:rsidRDefault="005A3417" w:rsidP="00271D61">
      <w:pPr>
        <w:ind w:firstLine="284"/>
        <w:jc w:val="both"/>
        <w:rPr>
          <w:rStyle w:val="7-Char"/>
          <w:rtl/>
        </w:rPr>
      </w:pPr>
      <w:r>
        <w:rPr>
          <w:rStyle w:val="Emphasis"/>
          <w:rFonts w:ascii="Traditional Arabic" w:hAnsi="Traditional Arabic" w:cs="Traditional Arabic"/>
          <w:i w:val="0"/>
          <w:iCs w:val="0"/>
          <w:rtl/>
          <w:lang w:bidi="fa-IR"/>
        </w:rPr>
        <w:t>﴿</w:t>
      </w:r>
      <w:r w:rsidR="00271D61" w:rsidRPr="00C10EC8">
        <w:rPr>
          <w:rStyle w:val="7-Char"/>
          <w:rFonts w:hint="eastAsia"/>
          <w:rtl/>
        </w:rPr>
        <w:t>أَفَحَسِبۡتُمۡ</w:t>
      </w:r>
      <w:r w:rsidR="00271D61" w:rsidRPr="00C10EC8">
        <w:rPr>
          <w:rStyle w:val="7-Char"/>
          <w:rtl/>
        </w:rPr>
        <w:t xml:space="preserve"> أَنَّمَا خَلَقۡنَٰكُمۡ عَبَثٗا وَأَنَّكُمۡ إِلَيۡنَا لَا تُرۡجَعُونَ ١١٥</w:t>
      </w:r>
      <w:r w:rsidR="00271D61">
        <w:rPr>
          <w:rStyle w:val="Emphasis"/>
          <w:rFonts w:ascii="Traditional Arabic" w:hAnsi="Traditional Arabic" w:cs="Traditional Arabic" w:hint="cs"/>
          <w:i w:val="0"/>
          <w:iCs w:val="0"/>
          <w:rtl/>
          <w:lang w:bidi="fa-IR"/>
        </w:rPr>
        <w:t xml:space="preserve"> </w:t>
      </w:r>
      <w:r w:rsidR="00271D61" w:rsidRPr="00C10EC8">
        <w:rPr>
          <w:rStyle w:val="7-Char"/>
          <w:rFonts w:hint="eastAsia"/>
          <w:rtl/>
        </w:rPr>
        <w:t>فَتَعَٰلَى</w:t>
      </w:r>
      <w:r w:rsidR="00271D61" w:rsidRPr="00C10EC8">
        <w:rPr>
          <w:rStyle w:val="7-Char"/>
          <w:rtl/>
        </w:rPr>
        <w:t xml:space="preserve"> </w:t>
      </w:r>
      <w:r w:rsidR="00271D61" w:rsidRPr="00C10EC8">
        <w:rPr>
          <w:rStyle w:val="7-Char"/>
          <w:rFonts w:hint="cs"/>
          <w:rtl/>
        </w:rPr>
        <w:t>ٱ</w:t>
      </w:r>
      <w:r w:rsidR="00271D61" w:rsidRPr="00C10EC8">
        <w:rPr>
          <w:rStyle w:val="7-Char"/>
          <w:rFonts w:hint="eastAsia"/>
          <w:rtl/>
        </w:rPr>
        <w:t>للَّهُ</w:t>
      </w:r>
      <w:r w:rsidR="00271D61" w:rsidRPr="00C10EC8">
        <w:rPr>
          <w:rStyle w:val="7-Char"/>
          <w:rtl/>
        </w:rPr>
        <w:t xml:space="preserve"> </w:t>
      </w:r>
      <w:r w:rsidR="00271D61" w:rsidRPr="00C10EC8">
        <w:rPr>
          <w:rStyle w:val="7-Char"/>
          <w:rFonts w:hint="cs"/>
          <w:rtl/>
        </w:rPr>
        <w:t>ٱ</w:t>
      </w:r>
      <w:r w:rsidR="00271D61" w:rsidRPr="00C10EC8">
        <w:rPr>
          <w:rStyle w:val="7-Char"/>
          <w:rFonts w:hint="eastAsia"/>
          <w:rtl/>
        </w:rPr>
        <w:t>لۡمَلِكُ</w:t>
      </w:r>
      <w:r w:rsidR="00271D61" w:rsidRPr="00C10EC8">
        <w:rPr>
          <w:rStyle w:val="7-Char"/>
          <w:rtl/>
        </w:rPr>
        <w:t xml:space="preserve"> </w:t>
      </w:r>
      <w:r w:rsidR="00271D61" w:rsidRPr="00C10EC8">
        <w:rPr>
          <w:rStyle w:val="7-Char"/>
          <w:rFonts w:hint="cs"/>
          <w:rtl/>
        </w:rPr>
        <w:t>ٱ</w:t>
      </w:r>
      <w:r w:rsidR="00271D61" w:rsidRPr="00C10EC8">
        <w:rPr>
          <w:rStyle w:val="7-Char"/>
          <w:rFonts w:hint="eastAsia"/>
          <w:rtl/>
        </w:rPr>
        <w:t>لۡحَقُّۖ</w:t>
      </w:r>
      <w:r>
        <w:rPr>
          <w:rStyle w:val="Emphasis"/>
          <w:rFonts w:ascii="Traditional Arabic" w:hAnsi="Traditional Arabic" w:cs="Traditional Arabic"/>
          <w:i w:val="0"/>
          <w:iCs w:val="0"/>
          <w:rtl/>
          <w:lang w:bidi="fa-IR"/>
        </w:rPr>
        <w:t>﴾</w:t>
      </w:r>
      <w:r w:rsidRPr="00D823B5">
        <w:rPr>
          <w:rStyle w:val="1-Char"/>
          <w:rFonts w:hint="cs"/>
          <w:rtl/>
        </w:rPr>
        <w:t xml:space="preserve"> </w:t>
      </w:r>
      <w:r w:rsidRPr="0027309B">
        <w:rPr>
          <w:rStyle w:val="6-Char"/>
          <w:rtl/>
        </w:rPr>
        <w:t>[</w:t>
      </w:r>
      <w:r w:rsidRPr="0027309B">
        <w:rPr>
          <w:rStyle w:val="6-Char"/>
          <w:rFonts w:hint="cs"/>
          <w:rtl/>
        </w:rPr>
        <w:t>المؤمنون: 115</w:t>
      </w:r>
      <w:r w:rsidR="00271D61" w:rsidRPr="0027309B">
        <w:rPr>
          <w:rStyle w:val="6-Char"/>
          <w:rFonts w:hint="cs"/>
          <w:rtl/>
        </w:rPr>
        <w:t>-116</w:t>
      </w:r>
      <w:r w:rsidRPr="0027309B">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آیا چنین پنداشته</w:t>
      </w:r>
      <w:r w:rsidR="005A3417" w:rsidRPr="00376812">
        <w:rPr>
          <w:rStyle w:val="1-Char"/>
          <w:rFonts w:hint="eastAsia"/>
          <w:rtl/>
        </w:rPr>
        <w:t>‌</w:t>
      </w:r>
      <w:r w:rsidRPr="00376812">
        <w:rPr>
          <w:rStyle w:val="1-Char"/>
          <w:rFonts w:hint="cs"/>
          <w:rtl/>
        </w:rPr>
        <w:t>اید که ما شما را به عبث آفریده</w:t>
      </w:r>
      <w:r w:rsidR="006915E3" w:rsidRPr="00376812">
        <w:rPr>
          <w:rStyle w:val="1-Char"/>
          <w:rFonts w:hint="cs"/>
          <w:rtl/>
        </w:rPr>
        <w:t xml:space="preserve">‌ایم </w:t>
      </w:r>
      <w:r w:rsidRPr="00376812">
        <w:rPr>
          <w:rStyle w:val="1-Char"/>
          <w:rFonts w:hint="cs"/>
          <w:rtl/>
        </w:rPr>
        <w:t>و هرگز به ما رجوع نخواهید کرد!؟ پس برتر است خدا پادشاه حق</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چقدر فرق است میان آنکس که برای خودش زندگی می‌کند، با آن کسی که برای پروردگارش زندگی می‌کند. میان آن کسی که برای دنیای محدودش زندگی می‌کند و آن کسی که برای هستی محدودناشدنی به زمان و مکان زندگی می‌کند!</w:t>
      </w:r>
    </w:p>
    <w:p w:rsidR="00A627C8" w:rsidRPr="00376812" w:rsidRDefault="00A627C8" w:rsidP="00376812">
      <w:pPr>
        <w:ind w:firstLine="284"/>
        <w:jc w:val="both"/>
        <w:rPr>
          <w:rStyle w:val="1-Char"/>
          <w:rtl/>
        </w:rPr>
      </w:pPr>
      <w:r w:rsidRPr="00376812">
        <w:rPr>
          <w:rStyle w:val="1-Char"/>
          <w:rFonts w:hint="cs"/>
          <w:rtl/>
        </w:rPr>
        <w:t>دیدگاه الحادی ماتریالیستی برای انسان هدف، سرانجام و فرجامی نمی‌شناسد. زیرا هدف لازمه‌اش جهت گیری به سوی هدف است</w:t>
      </w:r>
      <w:r w:rsidR="004A55F6" w:rsidRPr="00376812">
        <w:rPr>
          <w:rStyle w:val="1-Char"/>
          <w:rFonts w:hint="cs"/>
          <w:rtl/>
        </w:rPr>
        <w:t>،</w:t>
      </w:r>
      <w:r w:rsidRPr="00376812">
        <w:rPr>
          <w:rStyle w:val="1-Char"/>
          <w:rFonts w:hint="cs"/>
          <w:rtl/>
        </w:rPr>
        <w:t xml:space="preserve"> جهت گیری هم جهت دهنده‌ای می‌خواهد، و اینان اصلاً قبول ندارند که انسان از روی اراده و با برنامه آفریده شده است. به عبارت دیگر انسان در نظر مادیگرایان رسالتی غیر از رسالت دوندگی برای نان درآوردن و بهترسازی وضع خوراک و پوشاک و مسکن خود ندارد. به عبارت دیگر، فراتر از این زر و زیور زندگی دنیا و امکانات ناچیز و محدودش، انسان به جای دیگری راه ندارد و همین که عمر کوتاه وی به سر می‌رسد، همه چیز برای او به پایان رسیده است! و قرآن چه راست و درست فرموده است:</w:t>
      </w:r>
    </w:p>
    <w:p w:rsidR="005A3417" w:rsidRPr="00C10EC8" w:rsidRDefault="005A3417" w:rsidP="00271D61">
      <w:pPr>
        <w:ind w:firstLine="284"/>
        <w:jc w:val="both"/>
        <w:rPr>
          <w:rStyle w:val="7-Char"/>
          <w:rtl/>
        </w:rPr>
      </w:pPr>
      <w:r>
        <w:rPr>
          <w:rStyle w:val="Emphasis"/>
          <w:rFonts w:ascii="Traditional Arabic" w:hAnsi="Traditional Arabic" w:cs="Traditional Arabic"/>
          <w:i w:val="0"/>
          <w:iCs w:val="0"/>
          <w:rtl/>
          <w:lang w:bidi="fa-IR"/>
        </w:rPr>
        <w:t>﴿</w:t>
      </w:r>
      <w:r w:rsidR="00271D61" w:rsidRPr="00C10EC8">
        <w:rPr>
          <w:rStyle w:val="7-Char"/>
          <w:rtl/>
        </w:rPr>
        <w:t xml:space="preserve">قُلۡ مَتَٰعُ </w:t>
      </w:r>
      <w:r w:rsidR="00271D61" w:rsidRPr="00C10EC8">
        <w:rPr>
          <w:rStyle w:val="7-Char"/>
          <w:rFonts w:hint="cs"/>
          <w:rtl/>
        </w:rPr>
        <w:t>ٱ</w:t>
      </w:r>
      <w:r w:rsidR="00271D61" w:rsidRPr="00C10EC8">
        <w:rPr>
          <w:rStyle w:val="7-Char"/>
          <w:rFonts w:hint="eastAsia"/>
          <w:rtl/>
        </w:rPr>
        <w:t>لدُّنۡيَا</w:t>
      </w:r>
      <w:r w:rsidR="00271D61" w:rsidRPr="00C10EC8">
        <w:rPr>
          <w:rStyle w:val="7-Char"/>
          <w:rtl/>
        </w:rPr>
        <w:t xml:space="preserve"> قَلِيلٞ</w:t>
      </w:r>
      <w:r>
        <w:rPr>
          <w:rStyle w:val="Emphasis"/>
          <w:rFonts w:ascii="Traditional Arabic" w:hAnsi="Traditional Arabic" w:cs="Traditional Arabic"/>
          <w:i w:val="0"/>
          <w:iCs w:val="0"/>
          <w:rtl/>
          <w:lang w:bidi="fa-IR"/>
        </w:rPr>
        <w:t>﴾</w:t>
      </w:r>
      <w:r w:rsidRPr="00D823B5">
        <w:rPr>
          <w:rStyle w:val="1-Char"/>
          <w:rFonts w:hint="cs"/>
          <w:rtl/>
        </w:rPr>
        <w:t xml:space="preserve"> </w:t>
      </w:r>
      <w:r w:rsidRPr="0027309B">
        <w:rPr>
          <w:rStyle w:val="6-Char"/>
          <w:rtl/>
        </w:rPr>
        <w:t>[</w:t>
      </w:r>
      <w:r w:rsidRPr="0027309B">
        <w:rPr>
          <w:rStyle w:val="6-Char"/>
          <w:rFonts w:hint="cs"/>
          <w:rtl/>
        </w:rPr>
        <w:t>النساء: 77</w:t>
      </w:r>
      <w:r w:rsidRPr="0027309B">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بگو: بهره‌وری دنیا بسیار اندک است</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نه فقط اندک است کم‌ارزش است و ناچیز. برای این که یک بهره‌وری حیوانی محض از زندگی است. ادیب فرزانه‌ای خواستاران و شفتگان دنیا را به ریشخند گرفته و گفته است: هرکس آرمانش شکم و زیر شکم باشد بهای خود او هم برابر است با آنچه از شکم و زیر شکمش بیرون می‌آید! سخن قرآن</w:t>
      </w:r>
      <w:r w:rsidR="004A55F6" w:rsidRPr="00376812">
        <w:rPr>
          <w:rStyle w:val="1-Char"/>
          <w:rFonts w:hint="eastAsia"/>
          <w:rtl/>
        </w:rPr>
        <w:t>‌</w:t>
      </w:r>
      <w:r w:rsidRPr="00376812">
        <w:rPr>
          <w:rStyle w:val="1-Char"/>
          <w:rFonts w:hint="cs"/>
          <w:rtl/>
        </w:rPr>
        <w:t>کریم ما را بس است که می‌فرماید:</w:t>
      </w:r>
    </w:p>
    <w:p w:rsidR="005A3417" w:rsidRPr="00C10EC8" w:rsidRDefault="005A3417" w:rsidP="00271D61">
      <w:pPr>
        <w:ind w:firstLine="284"/>
        <w:jc w:val="both"/>
        <w:rPr>
          <w:rStyle w:val="7-Char"/>
          <w:rtl/>
        </w:rPr>
      </w:pPr>
      <w:r>
        <w:rPr>
          <w:rStyle w:val="Emphasis"/>
          <w:rFonts w:ascii="Traditional Arabic" w:hAnsi="Traditional Arabic" w:cs="Traditional Arabic"/>
          <w:i w:val="0"/>
          <w:iCs w:val="0"/>
          <w:rtl/>
          <w:lang w:bidi="fa-IR"/>
        </w:rPr>
        <w:t>﴿</w:t>
      </w:r>
      <w:r w:rsidR="00271D61" w:rsidRPr="00C10EC8">
        <w:rPr>
          <w:rStyle w:val="7-Char"/>
          <w:rtl/>
        </w:rPr>
        <w:t>وَ</w:t>
      </w:r>
      <w:r w:rsidR="00271D61" w:rsidRPr="00C10EC8">
        <w:rPr>
          <w:rStyle w:val="7-Char"/>
          <w:rFonts w:hint="cs"/>
          <w:rtl/>
        </w:rPr>
        <w:t>ٱ</w:t>
      </w:r>
      <w:r w:rsidR="00271D61" w:rsidRPr="00C10EC8">
        <w:rPr>
          <w:rStyle w:val="7-Char"/>
          <w:rFonts w:hint="eastAsia"/>
          <w:rtl/>
        </w:rPr>
        <w:t>لَّذِينَ</w:t>
      </w:r>
      <w:r w:rsidR="00271D61" w:rsidRPr="00C10EC8">
        <w:rPr>
          <w:rStyle w:val="7-Char"/>
          <w:rtl/>
        </w:rPr>
        <w:t xml:space="preserve"> كَفَرُواْ يَتَمَتَّعُونَ وَيَأۡكُلُونَ كَمَا تَأۡكُلُ </w:t>
      </w:r>
      <w:r w:rsidR="00271D61" w:rsidRPr="00C10EC8">
        <w:rPr>
          <w:rStyle w:val="7-Char"/>
          <w:rFonts w:hint="cs"/>
          <w:rtl/>
        </w:rPr>
        <w:t>ٱ</w:t>
      </w:r>
      <w:r w:rsidR="00271D61" w:rsidRPr="00C10EC8">
        <w:rPr>
          <w:rStyle w:val="7-Char"/>
          <w:rFonts w:hint="eastAsia"/>
          <w:rtl/>
        </w:rPr>
        <w:t>لۡأَنۡعَٰمُ</w:t>
      </w:r>
      <w:r w:rsidR="00271D61" w:rsidRPr="00C10EC8">
        <w:rPr>
          <w:rStyle w:val="7-Char"/>
          <w:rtl/>
        </w:rPr>
        <w:t xml:space="preserve"> وَ</w:t>
      </w:r>
      <w:r w:rsidR="00271D61" w:rsidRPr="00C10EC8">
        <w:rPr>
          <w:rStyle w:val="7-Char"/>
          <w:rFonts w:hint="cs"/>
          <w:rtl/>
        </w:rPr>
        <w:t>ٱ</w:t>
      </w:r>
      <w:r w:rsidR="00271D61" w:rsidRPr="00C10EC8">
        <w:rPr>
          <w:rStyle w:val="7-Char"/>
          <w:rFonts w:hint="eastAsia"/>
          <w:rtl/>
        </w:rPr>
        <w:t>لنَّارُ</w:t>
      </w:r>
      <w:r w:rsidR="00271D61" w:rsidRPr="00C10EC8">
        <w:rPr>
          <w:rStyle w:val="7-Char"/>
          <w:rtl/>
        </w:rPr>
        <w:t xml:space="preserve"> مَثۡوٗى لَّهُمۡ ١٢</w:t>
      </w:r>
      <w:r>
        <w:rPr>
          <w:rStyle w:val="Emphasis"/>
          <w:rFonts w:ascii="Traditional Arabic" w:hAnsi="Traditional Arabic" w:cs="Traditional Arabic"/>
          <w:i w:val="0"/>
          <w:iCs w:val="0"/>
          <w:rtl/>
          <w:lang w:bidi="fa-IR"/>
        </w:rPr>
        <w:t>﴾</w:t>
      </w:r>
      <w:r w:rsidRPr="00D823B5">
        <w:rPr>
          <w:rStyle w:val="1-Char"/>
          <w:rFonts w:hint="cs"/>
          <w:rtl/>
        </w:rPr>
        <w:t xml:space="preserve"> </w:t>
      </w:r>
      <w:r w:rsidRPr="0027309B">
        <w:rPr>
          <w:rStyle w:val="6-Char"/>
          <w:rtl/>
        </w:rPr>
        <w:t>[</w:t>
      </w:r>
      <w:r w:rsidRPr="0027309B">
        <w:rPr>
          <w:rStyle w:val="6-Char"/>
          <w:rFonts w:hint="cs"/>
          <w:rtl/>
        </w:rPr>
        <w:t>محمد:12</w:t>
      </w:r>
      <w:r w:rsidRPr="0027309B">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Pr="00376812">
        <w:rPr>
          <w:rStyle w:val="1-Char"/>
          <w:rFonts w:hint="cs"/>
          <w:rtl/>
        </w:rPr>
        <w:t>و آن کسانی که کافر شدند می‌چرند و می‌خورند، چنانکه چارپایان می‌خورند، و آتش جایگاه آنان است</w:t>
      </w:r>
      <w:r>
        <w:rPr>
          <w:rStyle w:val="Emphasis"/>
          <w:rFonts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 xml:space="preserve">تفکر مادی، باعث می‌شود که انسان فقط دور خودش بچرخد، پیرامون تمایلات </w:t>
      </w:r>
      <w:r w:rsidR="003C2942" w:rsidRPr="00376812">
        <w:rPr>
          <w:rStyle w:val="1-Char"/>
          <w:rFonts w:hint="cs"/>
          <w:rtl/>
        </w:rPr>
        <w:t>و شهواتش، پیرامون تن و تن‌پروری</w:t>
      </w:r>
      <w:r w:rsidRPr="00376812">
        <w:rPr>
          <w:rStyle w:val="1-Char"/>
          <w:rFonts w:hint="cs"/>
          <w:rtl/>
        </w:rPr>
        <w:t>‌هایش و بالاخره پیرامون آن بخش حیوانی وجودش. حاصل کار این می‌شود که بخش حیوانی وجود انسان رشد می‌کند فربه می‌گردد و در برابر بخش‌های دیگر وجود او به لاغری و نحیفی و پژمردگی و بالاخره مرگ دچار می‌شوند.</w:t>
      </w:r>
    </w:p>
    <w:p w:rsidR="00A627C8" w:rsidRPr="00376812" w:rsidRDefault="00A627C8" w:rsidP="00376812">
      <w:pPr>
        <w:ind w:firstLine="284"/>
        <w:jc w:val="both"/>
        <w:rPr>
          <w:rStyle w:val="1-Char"/>
          <w:rtl/>
        </w:rPr>
      </w:pPr>
      <w:r w:rsidRPr="00376812">
        <w:rPr>
          <w:rStyle w:val="1-Char"/>
          <w:rFonts w:hint="cs"/>
          <w:rtl/>
        </w:rPr>
        <w:t>رشد جنبه مادی و حیوانی در انسان با چنین شتاب و کیفیتی یک رشد شوم سرطانی است که در نهایت به هلاکت و نابودی کل مجموعه منتهی می‌گردد.</w:t>
      </w:r>
    </w:p>
    <w:p w:rsidR="00A627C8" w:rsidRPr="00376812" w:rsidRDefault="00A627C8" w:rsidP="00376812">
      <w:pPr>
        <w:ind w:firstLine="284"/>
        <w:jc w:val="both"/>
        <w:rPr>
          <w:rStyle w:val="1-Char"/>
          <w:rtl/>
        </w:rPr>
      </w:pPr>
      <w:r w:rsidRPr="00376812">
        <w:rPr>
          <w:rStyle w:val="1-Char"/>
          <w:rFonts w:hint="cs"/>
          <w:rtl/>
        </w:rPr>
        <w:t>انسان ناگزیر باید هدفی را به جز خودش و تمایلاتش برگزیند و به سوی آن به حرکت درآید. اگر چنین نکند، مانند خر آسیابان یا گاو آبکش همینطور دور خودش می‌چرخد، و همواره می‌بیند نقط</w:t>
      </w:r>
      <w:r w:rsidR="000A57AE">
        <w:rPr>
          <w:rStyle w:val="1-Char"/>
          <w:rFonts w:hint="cs"/>
          <w:rtl/>
        </w:rPr>
        <w:t>ۀ</w:t>
      </w:r>
      <w:r w:rsidRPr="00376812">
        <w:rPr>
          <w:rStyle w:val="1-Char"/>
          <w:rFonts w:hint="cs"/>
          <w:rtl/>
        </w:rPr>
        <w:t xml:space="preserve"> پایان حرکتش با نقط</w:t>
      </w:r>
      <w:r w:rsidR="000A57AE">
        <w:rPr>
          <w:rStyle w:val="1-Char"/>
          <w:rFonts w:hint="cs"/>
          <w:rtl/>
        </w:rPr>
        <w:t>ۀ</w:t>
      </w:r>
      <w:r w:rsidRPr="00376812">
        <w:rPr>
          <w:rStyle w:val="1-Char"/>
          <w:rFonts w:hint="cs"/>
          <w:rtl/>
        </w:rPr>
        <w:t xml:space="preserve"> آغاز حرکت یکی است!</w:t>
      </w:r>
    </w:p>
    <w:p w:rsidR="00A627C8" w:rsidRPr="00376812" w:rsidRDefault="00A627C8" w:rsidP="00376812">
      <w:pPr>
        <w:ind w:firstLine="284"/>
        <w:jc w:val="both"/>
        <w:rPr>
          <w:rStyle w:val="1-Char"/>
          <w:rtl/>
        </w:rPr>
      </w:pPr>
      <w:r w:rsidRPr="00376812">
        <w:rPr>
          <w:rStyle w:val="1-Char"/>
          <w:rFonts w:hint="cs"/>
          <w:rtl/>
        </w:rPr>
        <w:t>یکی از نویسندگان غربی</w:t>
      </w:r>
      <w:r w:rsidR="00553F01">
        <w:rPr>
          <w:rStyle w:val="1-Char"/>
          <w:rFonts w:hint="cs"/>
          <w:rtl/>
        </w:rPr>
        <w:t xml:space="preserve"> دربارۀ </w:t>
      </w:r>
      <w:r w:rsidRPr="00376812">
        <w:rPr>
          <w:rStyle w:val="1-Char"/>
          <w:rFonts w:hint="cs"/>
          <w:rtl/>
        </w:rPr>
        <w:t>اگزیستانسیالیست‌ها (اصالت وجودی‌ها) که فلسف</w:t>
      </w:r>
      <w:r w:rsidR="000A57AE">
        <w:rPr>
          <w:rStyle w:val="1-Char"/>
          <w:rFonts w:hint="cs"/>
          <w:rtl/>
        </w:rPr>
        <w:t>ۀ</w:t>
      </w:r>
      <w:r w:rsidRPr="00376812">
        <w:rPr>
          <w:rStyle w:val="1-Char"/>
          <w:rFonts w:hint="cs"/>
          <w:rtl/>
        </w:rPr>
        <w:t xml:space="preserve"> مکتب‌شان این است که انسان باید فقط به این بیندیشد که وجود و موجودیت خودش را چگونه به ثمر برساند. نوشته است «یک اگزیستانسیالیست فی المثل همانند سگی است که مرتب دور خودش می‌پرخد تا دُم خودش را بگیرد نه دُمش را می‌تواند عملاً بگیرد و نه از چرخیدن بازمی‌ایستد. این یک نوع بازی معمول سگ‌ها است که وقتی فراغتی پیدا می‌کنند. به یک چنین بازی بی‌نتیجه‌ای وقت می‌گذرانند».</w:t>
      </w:r>
    </w:p>
    <w:p w:rsidR="00A627C8" w:rsidRPr="00376812" w:rsidRDefault="00A627C8" w:rsidP="00376812">
      <w:pPr>
        <w:ind w:firstLine="284"/>
        <w:jc w:val="both"/>
        <w:rPr>
          <w:rStyle w:val="1-Char"/>
          <w:rtl/>
        </w:rPr>
      </w:pPr>
      <w:r w:rsidRPr="00376812">
        <w:rPr>
          <w:rStyle w:val="1-Char"/>
          <w:rFonts w:hint="cs"/>
          <w:rtl/>
        </w:rPr>
        <w:t>این تشبیه ما را به یاد آن ضرب المثل قرآنی که در رابطه با هرکسی که جدا شد از آیات خدای متعال و به زمین چسبید و هوی و هوس خود را پیروی کرد می‌اندازد خداوند متعال می‌فرماید:</w:t>
      </w:r>
    </w:p>
    <w:p w:rsidR="005A3417" w:rsidRPr="00C10EC8" w:rsidRDefault="005A3417" w:rsidP="00AF0343">
      <w:pPr>
        <w:ind w:firstLine="284"/>
        <w:jc w:val="both"/>
        <w:rPr>
          <w:rStyle w:val="7-Char"/>
          <w:rtl/>
        </w:rPr>
      </w:pPr>
      <w:r>
        <w:rPr>
          <w:rStyle w:val="Emphasis"/>
          <w:rFonts w:ascii="Traditional Arabic" w:hAnsi="Traditional Arabic" w:cs="Traditional Arabic"/>
          <w:i w:val="0"/>
          <w:iCs w:val="0"/>
          <w:rtl/>
          <w:lang w:bidi="fa-IR"/>
        </w:rPr>
        <w:t>﴿</w:t>
      </w:r>
      <w:r w:rsidR="00271D61" w:rsidRPr="00C10EC8">
        <w:rPr>
          <w:rStyle w:val="7-Char"/>
          <w:rFonts w:hint="eastAsia"/>
          <w:rtl/>
        </w:rPr>
        <w:t>وَ</w:t>
      </w:r>
      <w:r w:rsidR="00271D61" w:rsidRPr="00C10EC8">
        <w:rPr>
          <w:rStyle w:val="7-Char"/>
          <w:rFonts w:hint="cs"/>
          <w:rtl/>
        </w:rPr>
        <w:t>ٱ</w:t>
      </w:r>
      <w:r w:rsidR="00271D61" w:rsidRPr="00C10EC8">
        <w:rPr>
          <w:rStyle w:val="7-Char"/>
          <w:rFonts w:hint="eastAsia"/>
          <w:rtl/>
        </w:rPr>
        <w:t>تۡلُ</w:t>
      </w:r>
      <w:r w:rsidR="00271D61" w:rsidRPr="00C10EC8">
        <w:rPr>
          <w:rStyle w:val="7-Char"/>
          <w:rtl/>
        </w:rPr>
        <w:t xml:space="preserve"> عَلَيۡهِمۡ نَبَأَ </w:t>
      </w:r>
      <w:r w:rsidR="00271D61" w:rsidRPr="00C10EC8">
        <w:rPr>
          <w:rStyle w:val="7-Char"/>
          <w:rFonts w:hint="cs"/>
          <w:rtl/>
        </w:rPr>
        <w:t>ٱ</w:t>
      </w:r>
      <w:r w:rsidR="00271D61" w:rsidRPr="00C10EC8">
        <w:rPr>
          <w:rStyle w:val="7-Char"/>
          <w:rFonts w:hint="eastAsia"/>
          <w:rtl/>
        </w:rPr>
        <w:t>لَّذِيٓ</w:t>
      </w:r>
      <w:r w:rsidR="00271D61" w:rsidRPr="00C10EC8">
        <w:rPr>
          <w:rStyle w:val="7-Char"/>
          <w:rtl/>
        </w:rPr>
        <w:t xml:space="preserve"> ءَاتَيۡنَٰهُ ءَايَٰتِنَا فَ</w:t>
      </w:r>
      <w:r w:rsidR="00271D61" w:rsidRPr="00C10EC8">
        <w:rPr>
          <w:rStyle w:val="7-Char"/>
          <w:rFonts w:hint="cs"/>
          <w:rtl/>
        </w:rPr>
        <w:t>ٱ</w:t>
      </w:r>
      <w:r w:rsidR="00271D61" w:rsidRPr="00C10EC8">
        <w:rPr>
          <w:rStyle w:val="7-Char"/>
          <w:rFonts w:hint="eastAsia"/>
          <w:rtl/>
        </w:rPr>
        <w:t>نسَلَخَ</w:t>
      </w:r>
      <w:r w:rsidR="00271D61" w:rsidRPr="00C10EC8">
        <w:rPr>
          <w:rStyle w:val="7-Char"/>
          <w:rtl/>
        </w:rPr>
        <w:t xml:space="preserve"> مِنۡهَا فَأَتۡبَعَهُ </w:t>
      </w:r>
      <w:r w:rsidR="00271D61" w:rsidRPr="00C10EC8">
        <w:rPr>
          <w:rStyle w:val="7-Char"/>
          <w:rFonts w:hint="cs"/>
          <w:rtl/>
        </w:rPr>
        <w:t>ٱ</w:t>
      </w:r>
      <w:r w:rsidR="00271D61" w:rsidRPr="00C10EC8">
        <w:rPr>
          <w:rStyle w:val="7-Char"/>
          <w:rFonts w:hint="eastAsia"/>
          <w:rtl/>
        </w:rPr>
        <w:t>لشَّيۡطَٰنُ</w:t>
      </w:r>
      <w:r w:rsidR="00271D61" w:rsidRPr="00C10EC8">
        <w:rPr>
          <w:rStyle w:val="7-Char"/>
          <w:rtl/>
        </w:rPr>
        <w:t xml:space="preserve"> فَكَانَ مِنَ </w:t>
      </w:r>
      <w:r w:rsidR="00271D61" w:rsidRPr="00C10EC8">
        <w:rPr>
          <w:rStyle w:val="7-Char"/>
          <w:rFonts w:hint="cs"/>
          <w:rtl/>
        </w:rPr>
        <w:t>ٱ</w:t>
      </w:r>
      <w:r w:rsidR="00271D61" w:rsidRPr="00C10EC8">
        <w:rPr>
          <w:rStyle w:val="7-Char"/>
          <w:rFonts w:hint="eastAsia"/>
          <w:rtl/>
        </w:rPr>
        <w:t>لۡغَاوِينَ</w:t>
      </w:r>
      <w:r w:rsidR="00271D61" w:rsidRPr="00C10EC8">
        <w:rPr>
          <w:rStyle w:val="7-Char"/>
          <w:rtl/>
        </w:rPr>
        <w:t xml:space="preserve"> ١٧٥ </w:t>
      </w:r>
      <w:r w:rsidR="00271D61" w:rsidRPr="00C10EC8">
        <w:rPr>
          <w:rStyle w:val="7-Char"/>
          <w:rFonts w:hint="eastAsia"/>
          <w:rtl/>
        </w:rPr>
        <w:t>وَلَوۡ</w:t>
      </w:r>
      <w:r w:rsidR="00271D61" w:rsidRPr="00C10EC8">
        <w:rPr>
          <w:rStyle w:val="7-Char"/>
          <w:rtl/>
        </w:rPr>
        <w:t xml:space="preserve"> شِئۡنَالَرَفَعۡنَٰهُ بِهَا وَلَٰكِنَّهُ</w:t>
      </w:r>
      <w:r w:rsidR="00271D61" w:rsidRPr="00C10EC8">
        <w:rPr>
          <w:rStyle w:val="7-Char"/>
          <w:rFonts w:hint="cs"/>
          <w:rtl/>
        </w:rPr>
        <w:t>ۥٓ</w:t>
      </w:r>
      <w:r w:rsidR="00271D61" w:rsidRPr="00C10EC8">
        <w:rPr>
          <w:rStyle w:val="7-Char"/>
          <w:rtl/>
        </w:rPr>
        <w:t xml:space="preserve"> أَخۡلَدَ إِلَى </w:t>
      </w:r>
      <w:r w:rsidR="00271D61" w:rsidRPr="00C10EC8">
        <w:rPr>
          <w:rStyle w:val="7-Char"/>
          <w:rFonts w:hint="cs"/>
          <w:rtl/>
        </w:rPr>
        <w:t>ٱ</w:t>
      </w:r>
      <w:r w:rsidR="00271D61" w:rsidRPr="00C10EC8">
        <w:rPr>
          <w:rStyle w:val="7-Char"/>
          <w:rFonts w:hint="eastAsia"/>
          <w:rtl/>
        </w:rPr>
        <w:t>لۡأَرۡضِ</w:t>
      </w:r>
      <w:r w:rsidR="00271D61" w:rsidRPr="00C10EC8">
        <w:rPr>
          <w:rStyle w:val="7-Char"/>
          <w:rtl/>
        </w:rPr>
        <w:t xml:space="preserve"> وَ</w:t>
      </w:r>
      <w:r w:rsidR="00271D61" w:rsidRPr="00C10EC8">
        <w:rPr>
          <w:rStyle w:val="7-Char"/>
          <w:rFonts w:hint="cs"/>
          <w:rtl/>
        </w:rPr>
        <w:t>ٱ</w:t>
      </w:r>
      <w:r w:rsidR="00271D61" w:rsidRPr="00C10EC8">
        <w:rPr>
          <w:rStyle w:val="7-Char"/>
          <w:rFonts w:hint="eastAsia"/>
          <w:rtl/>
        </w:rPr>
        <w:t>تَّبَعَ</w:t>
      </w:r>
      <w:r w:rsidR="00271D61" w:rsidRPr="00C10EC8">
        <w:rPr>
          <w:rStyle w:val="7-Char"/>
          <w:rtl/>
        </w:rPr>
        <w:t xml:space="preserve"> هَوَىٰهُۚ فَمَثَلُهُ</w:t>
      </w:r>
      <w:r w:rsidR="00271D61" w:rsidRPr="00C10EC8">
        <w:rPr>
          <w:rStyle w:val="7-Char"/>
          <w:rFonts w:hint="cs"/>
          <w:rtl/>
        </w:rPr>
        <w:t>ۥ</w:t>
      </w:r>
      <w:r w:rsidR="00271D61" w:rsidRPr="00C10EC8">
        <w:rPr>
          <w:rStyle w:val="7-Char"/>
          <w:rtl/>
        </w:rPr>
        <w:t xml:space="preserve"> كَمَثَلِ </w:t>
      </w:r>
      <w:r w:rsidR="00271D61" w:rsidRPr="00C10EC8">
        <w:rPr>
          <w:rStyle w:val="7-Char"/>
          <w:rFonts w:hint="cs"/>
          <w:rtl/>
        </w:rPr>
        <w:t>ٱ</w:t>
      </w:r>
      <w:r w:rsidR="00271D61" w:rsidRPr="00C10EC8">
        <w:rPr>
          <w:rStyle w:val="7-Char"/>
          <w:rFonts w:hint="eastAsia"/>
          <w:rtl/>
        </w:rPr>
        <w:t>لۡكَلۡبِ</w:t>
      </w:r>
      <w:r w:rsidR="00271D61" w:rsidRPr="00C10EC8">
        <w:rPr>
          <w:rStyle w:val="7-Char"/>
          <w:rtl/>
        </w:rPr>
        <w:t xml:space="preserve"> إِن تَحۡمِلۡ عَلَيۡهِ يَلۡهَثۡ أَوۡ تَتۡرُكۡهُ يَلۡهَثۚ ذَّٰلِكَ مَثَلُ </w:t>
      </w:r>
      <w:r w:rsidR="00271D61" w:rsidRPr="00C10EC8">
        <w:rPr>
          <w:rStyle w:val="7-Char"/>
          <w:rFonts w:hint="cs"/>
          <w:rtl/>
        </w:rPr>
        <w:t>ٱ</w:t>
      </w:r>
      <w:r w:rsidR="00271D61" w:rsidRPr="00C10EC8">
        <w:rPr>
          <w:rStyle w:val="7-Char"/>
          <w:rFonts w:hint="eastAsia"/>
          <w:rtl/>
        </w:rPr>
        <w:t>لۡقَوۡمِ</w:t>
      </w:r>
      <w:r w:rsidR="00271D61" w:rsidRPr="00C10EC8">
        <w:rPr>
          <w:rStyle w:val="7-Char"/>
          <w:rtl/>
        </w:rPr>
        <w:t xml:space="preserve"> </w:t>
      </w:r>
      <w:r w:rsidR="00271D61" w:rsidRPr="00C10EC8">
        <w:rPr>
          <w:rStyle w:val="7-Char"/>
          <w:rFonts w:hint="cs"/>
          <w:rtl/>
        </w:rPr>
        <w:t>ٱ</w:t>
      </w:r>
      <w:r w:rsidR="00271D61" w:rsidRPr="00C10EC8">
        <w:rPr>
          <w:rStyle w:val="7-Char"/>
          <w:rFonts w:hint="eastAsia"/>
          <w:rtl/>
        </w:rPr>
        <w:t>لَّذِينَ</w:t>
      </w:r>
      <w:r w:rsidR="00271D61" w:rsidRPr="00C10EC8">
        <w:rPr>
          <w:rStyle w:val="7-Char"/>
          <w:rtl/>
        </w:rPr>
        <w:t xml:space="preserve"> كَذَّبُواْ بِ‍َٔايَٰتِنَاۚ فَ</w:t>
      </w:r>
      <w:r w:rsidR="00271D61" w:rsidRPr="00C10EC8">
        <w:rPr>
          <w:rStyle w:val="7-Char"/>
          <w:rFonts w:hint="cs"/>
          <w:rtl/>
        </w:rPr>
        <w:t>ٱ</w:t>
      </w:r>
      <w:r w:rsidR="00271D61" w:rsidRPr="00C10EC8">
        <w:rPr>
          <w:rStyle w:val="7-Char"/>
          <w:rFonts w:hint="eastAsia"/>
          <w:rtl/>
        </w:rPr>
        <w:t>قۡصُصِ</w:t>
      </w:r>
      <w:r w:rsidR="00271D61" w:rsidRPr="00C10EC8">
        <w:rPr>
          <w:rStyle w:val="7-Char"/>
          <w:rtl/>
        </w:rPr>
        <w:t xml:space="preserve"> </w:t>
      </w:r>
      <w:r w:rsidR="00271D61" w:rsidRPr="00C10EC8">
        <w:rPr>
          <w:rStyle w:val="7-Char"/>
          <w:rFonts w:hint="cs"/>
          <w:rtl/>
        </w:rPr>
        <w:t>ٱ</w:t>
      </w:r>
      <w:r w:rsidR="00271D61" w:rsidRPr="00C10EC8">
        <w:rPr>
          <w:rStyle w:val="7-Char"/>
          <w:rFonts w:hint="eastAsia"/>
          <w:rtl/>
        </w:rPr>
        <w:t>لۡقَصَصَ</w:t>
      </w:r>
      <w:r w:rsidR="00271D61" w:rsidRPr="00C10EC8">
        <w:rPr>
          <w:rStyle w:val="7-Char"/>
          <w:rtl/>
        </w:rPr>
        <w:t xml:space="preserve"> لَعَلَّهُمۡ يَتَفَكَّرُونَ ١٧٦ </w:t>
      </w:r>
      <w:r w:rsidR="00271D61" w:rsidRPr="00C10EC8">
        <w:rPr>
          <w:rStyle w:val="7-Char"/>
          <w:rFonts w:hint="eastAsia"/>
          <w:rtl/>
        </w:rPr>
        <w:t>سَآءَ</w:t>
      </w:r>
      <w:r w:rsidR="00271D61" w:rsidRPr="00C10EC8">
        <w:rPr>
          <w:rStyle w:val="7-Char"/>
          <w:rtl/>
        </w:rPr>
        <w:t xml:space="preserve"> مَثَلًا </w:t>
      </w:r>
      <w:r w:rsidR="00271D61" w:rsidRPr="00C10EC8">
        <w:rPr>
          <w:rStyle w:val="7-Char"/>
          <w:rFonts w:hint="cs"/>
          <w:rtl/>
        </w:rPr>
        <w:t>ٱ</w:t>
      </w:r>
      <w:r w:rsidR="00271D61" w:rsidRPr="00C10EC8">
        <w:rPr>
          <w:rStyle w:val="7-Char"/>
          <w:rFonts w:hint="eastAsia"/>
          <w:rtl/>
        </w:rPr>
        <w:t>لۡقَوۡمُ</w:t>
      </w:r>
      <w:r w:rsidR="00271D61" w:rsidRPr="00C10EC8">
        <w:rPr>
          <w:rStyle w:val="7-Char"/>
          <w:rtl/>
        </w:rPr>
        <w:t xml:space="preserve"> </w:t>
      </w:r>
      <w:r w:rsidR="00271D61" w:rsidRPr="00C10EC8">
        <w:rPr>
          <w:rStyle w:val="7-Char"/>
          <w:rFonts w:hint="cs"/>
          <w:rtl/>
        </w:rPr>
        <w:t>ٱ</w:t>
      </w:r>
      <w:r w:rsidR="00271D61" w:rsidRPr="00C10EC8">
        <w:rPr>
          <w:rStyle w:val="7-Char"/>
          <w:rFonts w:hint="eastAsia"/>
          <w:rtl/>
        </w:rPr>
        <w:t>لَّذِينَ</w:t>
      </w:r>
      <w:r w:rsidR="00271D61" w:rsidRPr="00C10EC8">
        <w:rPr>
          <w:rStyle w:val="7-Char"/>
          <w:rtl/>
        </w:rPr>
        <w:t xml:space="preserve"> كَذَّبُواْ بِ‍َٔايَٰتِنَا وَأَنفُسَهُمۡ كَانُواْ يَظۡلِمُونَ ١٧٧</w:t>
      </w:r>
      <w:r>
        <w:rPr>
          <w:rStyle w:val="Emphasis"/>
          <w:rFonts w:ascii="Traditional Arabic" w:hAnsi="Traditional Arabic" w:cs="Traditional Arabic"/>
          <w:i w:val="0"/>
          <w:iCs w:val="0"/>
          <w:rtl/>
          <w:lang w:bidi="fa-IR"/>
        </w:rPr>
        <w:t>﴾</w:t>
      </w:r>
      <w:r w:rsidR="00AF0343">
        <w:rPr>
          <w:rStyle w:val="Emphasis"/>
          <w:rFonts w:ascii="Traditional Arabic" w:hAnsi="Traditional Arabic" w:cs="Traditional Arabic" w:hint="cs"/>
          <w:i w:val="0"/>
          <w:iCs w:val="0"/>
          <w:rtl/>
          <w:lang w:bidi="fa-IR"/>
        </w:rPr>
        <w:t xml:space="preserve"> </w:t>
      </w:r>
      <w:r w:rsidRPr="00AF0343">
        <w:rPr>
          <w:rStyle w:val="6-Char"/>
          <w:rtl/>
        </w:rPr>
        <w:t>[</w:t>
      </w:r>
      <w:r w:rsidRPr="00AF0343">
        <w:rPr>
          <w:rStyle w:val="6-Char"/>
          <w:rFonts w:hint="cs"/>
          <w:rtl/>
        </w:rPr>
        <w:t>الأعراف:</w:t>
      </w:r>
      <w:r w:rsidR="00AF0343">
        <w:rPr>
          <w:rStyle w:val="6-Char"/>
          <w:rFonts w:hint="cs"/>
          <w:rtl/>
        </w:rPr>
        <w:t xml:space="preserve"> </w:t>
      </w:r>
      <w:r w:rsidRPr="00AF0343">
        <w:rPr>
          <w:rStyle w:val="6-Char"/>
          <w:rFonts w:hint="cs"/>
          <w:rtl/>
        </w:rPr>
        <w:t>175-177</w:t>
      </w:r>
      <w:r w:rsidRPr="00AF0343">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cs="Traditional Arabic" w:hint="cs"/>
          <w:i w:val="0"/>
          <w:iCs w:val="0"/>
          <w:rtl/>
          <w:lang w:bidi="fa-IR"/>
        </w:rPr>
        <w:t>«</w:t>
      </w:r>
      <w:r w:rsidR="003C2942" w:rsidRPr="00376812">
        <w:rPr>
          <w:rStyle w:val="1-Char"/>
          <w:rtl/>
        </w:rPr>
        <w:t>و بر</w:t>
      </w:r>
      <w:r w:rsidR="00477E98" w:rsidRPr="00376812">
        <w:rPr>
          <w:rStyle w:val="1-Char"/>
          <w:rtl/>
        </w:rPr>
        <w:t xml:space="preserve"> آن‌ها </w:t>
      </w:r>
      <w:r w:rsidR="003C2942" w:rsidRPr="00376812">
        <w:rPr>
          <w:rStyle w:val="1-Char"/>
          <w:rtl/>
        </w:rPr>
        <w:t>بخوان سرگذشت آن کس را که آ</w:t>
      </w:r>
      <w:r w:rsidR="003C2942" w:rsidRPr="00376812">
        <w:rPr>
          <w:rStyle w:val="1-Char"/>
          <w:rFonts w:hint="cs"/>
          <w:rtl/>
        </w:rPr>
        <w:t>ی</w:t>
      </w:r>
      <w:r w:rsidR="003C2942" w:rsidRPr="00376812">
        <w:rPr>
          <w:rStyle w:val="1-Char"/>
          <w:rFonts w:hint="eastAsia"/>
          <w:rtl/>
        </w:rPr>
        <w:t>ات</w:t>
      </w:r>
      <w:r w:rsidR="003C2942" w:rsidRPr="00376812">
        <w:rPr>
          <w:rStyle w:val="1-Char"/>
          <w:rtl/>
        </w:rPr>
        <w:t xml:space="preserve"> خود را به او داد</w:t>
      </w:r>
      <w:r w:rsidR="003C2942" w:rsidRPr="00376812">
        <w:rPr>
          <w:rStyle w:val="1-Char"/>
          <w:rFonts w:hint="cs"/>
          <w:rtl/>
        </w:rPr>
        <w:t>ی</w:t>
      </w:r>
      <w:r w:rsidR="003C2942" w:rsidRPr="00376812">
        <w:rPr>
          <w:rStyle w:val="1-Char"/>
          <w:rFonts w:hint="eastAsia"/>
          <w:rtl/>
        </w:rPr>
        <w:t>م؛</w:t>
      </w:r>
      <w:r w:rsidR="003C2942" w:rsidRPr="00376812">
        <w:rPr>
          <w:rStyle w:val="1-Char"/>
          <w:rtl/>
        </w:rPr>
        <w:t xml:space="preserve"> ول</w:t>
      </w:r>
      <w:r w:rsidR="003C2942" w:rsidRPr="00376812">
        <w:rPr>
          <w:rStyle w:val="1-Char"/>
          <w:rFonts w:hint="cs"/>
          <w:rtl/>
        </w:rPr>
        <w:t>ی</w:t>
      </w:r>
      <w:r w:rsidR="003C2942" w:rsidRPr="00376812">
        <w:rPr>
          <w:rStyle w:val="1-Char"/>
          <w:rtl/>
        </w:rPr>
        <w:t xml:space="preserve"> (سرانجام) خود را از آن ته</w:t>
      </w:r>
      <w:r w:rsidR="003C2942" w:rsidRPr="00376812">
        <w:rPr>
          <w:rStyle w:val="1-Char"/>
          <w:rFonts w:hint="cs"/>
          <w:rtl/>
        </w:rPr>
        <w:t>ی</w:t>
      </w:r>
      <w:r w:rsidR="003C2942" w:rsidRPr="00376812">
        <w:rPr>
          <w:rStyle w:val="1-Char"/>
          <w:rtl/>
        </w:rPr>
        <w:t xml:space="preserve"> ساخت و ش</w:t>
      </w:r>
      <w:r w:rsidR="003C2942" w:rsidRPr="00376812">
        <w:rPr>
          <w:rStyle w:val="1-Char"/>
          <w:rFonts w:hint="cs"/>
          <w:rtl/>
        </w:rPr>
        <w:t>ی</w:t>
      </w:r>
      <w:r w:rsidR="003C2942" w:rsidRPr="00376812">
        <w:rPr>
          <w:rStyle w:val="1-Char"/>
          <w:rFonts w:hint="eastAsia"/>
          <w:rtl/>
        </w:rPr>
        <w:t>طان</w:t>
      </w:r>
      <w:r w:rsidR="003C2942" w:rsidRPr="00376812">
        <w:rPr>
          <w:rStyle w:val="1-Char"/>
          <w:rtl/>
        </w:rPr>
        <w:t xml:space="preserve"> در پ</w:t>
      </w:r>
      <w:r w:rsidR="003C2942" w:rsidRPr="00376812">
        <w:rPr>
          <w:rStyle w:val="1-Char"/>
          <w:rFonts w:hint="cs"/>
          <w:rtl/>
        </w:rPr>
        <w:t>ی</w:t>
      </w:r>
      <w:r w:rsidR="003C2942" w:rsidRPr="00376812">
        <w:rPr>
          <w:rStyle w:val="1-Char"/>
          <w:rtl/>
        </w:rPr>
        <w:t xml:space="preserve"> او افتاد، و از گمراهان شد!</w:t>
      </w:r>
      <w:r w:rsidRPr="00376812">
        <w:rPr>
          <w:rStyle w:val="1-Char"/>
          <w:rFonts w:hint="cs"/>
          <w:rtl/>
        </w:rPr>
        <w:t xml:space="preserve">. </w:t>
      </w:r>
      <w:r w:rsidR="003C2942" w:rsidRPr="00376812">
        <w:rPr>
          <w:rStyle w:val="1-Char"/>
          <w:rtl/>
        </w:rPr>
        <w:t>و اگر م</w:t>
      </w:r>
      <w:r w:rsidR="003C2942" w:rsidRPr="00376812">
        <w:rPr>
          <w:rStyle w:val="1-Char"/>
          <w:rFonts w:hint="cs"/>
          <w:rtl/>
        </w:rPr>
        <w:t>ی‌</w:t>
      </w:r>
      <w:r w:rsidR="003C2942" w:rsidRPr="00376812">
        <w:rPr>
          <w:rStyle w:val="1-Char"/>
          <w:rFonts w:hint="eastAsia"/>
          <w:rtl/>
        </w:rPr>
        <w:t>خواست</w:t>
      </w:r>
      <w:r w:rsidR="003C2942" w:rsidRPr="00376812">
        <w:rPr>
          <w:rStyle w:val="1-Char"/>
          <w:rFonts w:hint="cs"/>
          <w:rtl/>
        </w:rPr>
        <w:t>ی</w:t>
      </w:r>
      <w:r w:rsidR="003C2942" w:rsidRPr="00376812">
        <w:rPr>
          <w:rStyle w:val="1-Char"/>
          <w:rFonts w:hint="eastAsia"/>
          <w:rtl/>
        </w:rPr>
        <w:t>م،</w:t>
      </w:r>
      <w:r w:rsidR="003C2942" w:rsidRPr="00376812">
        <w:rPr>
          <w:rStyle w:val="1-Char"/>
          <w:rtl/>
        </w:rPr>
        <w:t xml:space="preserve"> (مقام) او را با ا</w:t>
      </w:r>
      <w:r w:rsidR="003C2942" w:rsidRPr="00376812">
        <w:rPr>
          <w:rStyle w:val="1-Char"/>
          <w:rFonts w:hint="cs"/>
          <w:rtl/>
        </w:rPr>
        <w:t>ی</w:t>
      </w:r>
      <w:r w:rsidR="003C2942" w:rsidRPr="00376812">
        <w:rPr>
          <w:rStyle w:val="1-Char"/>
          <w:rFonts w:hint="eastAsia"/>
          <w:rtl/>
        </w:rPr>
        <w:t>ن</w:t>
      </w:r>
      <w:r w:rsidR="003C2942" w:rsidRPr="00376812">
        <w:rPr>
          <w:rStyle w:val="1-Char"/>
          <w:rtl/>
        </w:rPr>
        <w:t xml:space="preserve"> آ</w:t>
      </w:r>
      <w:r w:rsidR="003C2942" w:rsidRPr="00376812">
        <w:rPr>
          <w:rStyle w:val="1-Char"/>
          <w:rFonts w:hint="cs"/>
          <w:rtl/>
        </w:rPr>
        <w:t>ی</w:t>
      </w:r>
      <w:r w:rsidR="003C2942" w:rsidRPr="00376812">
        <w:rPr>
          <w:rStyle w:val="1-Char"/>
          <w:rFonts w:hint="eastAsia"/>
          <w:rtl/>
        </w:rPr>
        <w:t>ات</w:t>
      </w:r>
      <w:r w:rsidR="003C2942" w:rsidRPr="00376812">
        <w:rPr>
          <w:rStyle w:val="1-Char"/>
          <w:rtl/>
        </w:rPr>
        <w:t xml:space="preserve"> (و علوم و دانش</w:t>
      </w:r>
      <w:r w:rsidR="00477E98" w:rsidRPr="00376812">
        <w:rPr>
          <w:rStyle w:val="1-Char"/>
          <w:rFonts w:hint="cs"/>
          <w:rtl/>
        </w:rPr>
        <w:t>‌</w:t>
      </w:r>
      <w:r w:rsidR="003C2942" w:rsidRPr="00376812">
        <w:rPr>
          <w:rStyle w:val="1-Char"/>
          <w:rtl/>
        </w:rPr>
        <w:t>ها) بالا م</w:t>
      </w:r>
      <w:r w:rsidR="003C2942" w:rsidRPr="00376812">
        <w:rPr>
          <w:rStyle w:val="1-Char"/>
          <w:rFonts w:hint="cs"/>
          <w:rtl/>
        </w:rPr>
        <w:t>ی‌</w:t>
      </w:r>
      <w:r w:rsidR="003C2942" w:rsidRPr="00376812">
        <w:rPr>
          <w:rStyle w:val="1-Char"/>
          <w:rFonts w:hint="eastAsia"/>
          <w:rtl/>
        </w:rPr>
        <w:t>برد</w:t>
      </w:r>
      <w:r w:rsidR="003C2942" w:rsidRPr="00376812">
        <w:rPr>
          <w:rStyle w:val="1-Char"/>
          <w:rFonts w:hint="cs"/>
          <w:rtl/>
        </w:rPr>
        <w:t>ی</w:t>
      </w:r>
      <w:r w:rsidR="003C2942" w:rsidRPr="00376812">
        <w:rPr>
          <w:rStyle w:val="1-Char"/>
          <w:rFonts w:hint="eastAsia"/>
          <w:rtl/>
        </w:rPr>
        <w:t>م؛</w:t>
      </w:r>
      <w:r w:rsidR="003C2942" w:rsidRPr="00376812">
        <w:rPr>
          <w:rStyle w:val="1-Char"/>
          <w:rtl/>
        </w:rPr>
        <w:t xml:space="preserve"> (اما اجبار، بر خلاف سنت ماست؛ پس او را به حال خود رها کرد</w:t>
      </w:r>
      <w:r w:rsidR="003C2942" w:rsidRPr="00376812">
        <w:rPr>
          <w:rStyle w:val="1-Char"/>
          <w:rFonts w:hint="cs"/>
          <w:rtl/>
        </w:rPr>
        <w:t>ی</w:t>
      </w:r>
      <w:r w:rsidR="003C2942" w:rsidRPr="00376812">
        <w:rPr>
          <w:rStyle w:val="1-Char"/>
          <w:rFonts w:hint="eastAsia"/>
          <w:rtl/>
        </w:rPr>
        <w:t>م</w:t>
      </w:r>
      <w:r w:rsidR="003C2942" w:rsidRPr="00376812">
        <w:rPr>
          <w:rStyle w:val="1-Char"/>
          <w:rtl/>
        </w:rPr>
        <w:t>) و او به پست</w:t>
      </w:r>
      <w:r w:rsidR="003C2942" w:rsidRPr="00376812">
        <w:rPr>
          <w:rStyle w:val="1-Char"/>
          <w:rFonts w:hint="cs"/>
          <w:rtl/>
        </w:rPr>
        <w:t>ی</w:t>
      </w:r>
      <w:r w:rsidR="003C2942" w:rsidRPr="00376812">
        <w:rPr>
          <w:rStyle w:val="1-Char"/>
          <w:rtl/>
        </w:rPr>
        <w:t xml:space="preserve"> گرا</w:t>
      </w:r>
      <w:r w:rsidR="003C2942" w:rsidRPr="00376812">
        <w:rPr>
          <w:rStyle w:val="1-Char"/>
          <w:rFonts w:hint="cs"/>
          <w:rtl/>
        </w:rPr>
        <w:t>یی</w:t>
      </w:r>
      <w:r w:rsidR="003C2942" w:rsidRPr="00376812">
        <w:rPr>
          <w:rStyle w:val="1-Char"/>
          <w:rFonts w:hint="eastAsia"/>
          <w:rtl/>
        </w:rPr>
        <w:t>د،</w:t>
      </w:r>
      <w:r w:rsidR="003C2942" w:rsidRPr="00376812">
        <w:rPr>
          <w:rStyle w:val="1-Char"/>
          <w:rtl/>
        </w:rPr>
        <w:t xml:space="preserve"> و از هوا</w:t>
      </w:r>
      <w:r w:rsidR="003C2942" w:rsidRPr="00376812">
        <w:rPr>
          <w:rStyle w:val="1-Char"/>
          <w:rFonts w:hint="cs"/>
          <w:rtl/>
        </w:rPr>
        <w:t>ی</w:t>
      </w:r>
      <w:r w:rsidR="003C2942" w:rsidRPr="00376812">
        <w:rPr>
          <w:rStyle w:val="1-Char"/>
          <w:rtl/>
        </w:rPr>
        <w:t xml:space="preserve"> نفس پ</w:t>
      </w:r>
      <w:r w:rsidR="003C2942" w:rsidRPr="00376812">
        <w:rPr>
          <w:rStyle w:val="1-Char"/>
          <w:rFonts w:hint="cs"/>
          <w:rtl/>
        </w:rPr>
        <w:t>ی</w:t>
      </w:r>
      <w:r w:rsidR="003C2942" w:rsidRPr="00376812">
        <w:rPr>
          <w:rStyle w:val="1-Char"/>
          <w:rFonts w:hint="eastAsia"/>
          <w:rtl/>
        </w:rPr>
        <w:t>رو</w:t>
      </w:r>
      <w:r w:rsidR="003C2942" w:rsidRPr="00376812">
        <w:rPr>
          <w:rStyle w:val="1-Char"/>
          <w:rFonts w:hint="cs"/>
          <w:rtl/>
        </w:rPr>
        <w:t>ی</w:t>
      </w:r>
      <w:r w:rsidR="003C2942" w:rsidRPr="00376812">
        <w:rPr>
          <w:rStyle w:val="1-Char"/>
          <w:rtl/>
        </w:rPr>
        <w:t xml:space="preserve"> کرد! مثل او همچون سگ (هار) است که اگر به او حمله کن</w:t>
      </w:r>
      <w:r w:rsidR="003C2942" w:rsidRPr="00376812">
        <w:rPr>
          <w:rStyle w:val="1-Char"/>
          <w:rFonts w:hint="cs"/>
          <w:rtl/>
        </w:rPr>
        <w:t>ی</w:t>
      </w:r>
      <w:r w:rsidR="003C2942" w:rsidRPr="00376812">
        <w:rPr>
          <w:rStyle w:val="1-Char"/>
          <w:rFonts w:hint="eastAsia"/>
          <w:rtl/>
        </w:rPr>
        <w:t>،</w:t>
      </w:r>
      <w:r w:rsidR="003C2942" w:rsidRPr="00376812">
        <w:rPr>
          <w:rStyle w:val="1-Char"/>
          <w:rtl/>
        </w:rPr>
        <w:t xml:space="preserve"> دهانش را باز، و زبانش را برون م</w:t>
      </w:r>
      <w:r w:rsidR="003C2942" w:rsidRPr="00376812">
        <w:rPr>
          <w:rStyle w:val="1-Char"/>
          <w:rFonts w:hint="cs"/>
          <w:rtl/>
        </w:rPr>
        <w:t>ی‌</w:t>
      </w:r>
      <w:r w:rsidR="003C2942" w:rsidRPr="00376812">
        <w:rPr>
          <w:rStyle w:val="1-Char"/>
          <w:rFonts w:hint="eastAsia"/>
          <w:rtl/>
        </w:rPr>
        <w:t>آورد،</w:t>
      </w:r>
      <w:r w:rsidR="003C2942" w:rsidRPr="00376812">
        <w:rPr>
          <w:rStyle w:val="1-Char"/>
          <w:rtl/>
        </w:rPr>
        <w:t xml:space="preserve"> و اگر او را به حال خود واگذار</w:t>
      </w:r>
      <w:r w:rsidR="003C2942" w:rsidRPr="00376812">
        <w:rPr>
          <w:rStyle w:val="1-Char"/>
          <w:rFonts w:hint="cs"/>
          <w:rtl/>
        </w:rPr>
        <w:t>ی</w:t>
      </w:r>
      <w:r w:rsidR="003C2942" w:rsidRPr="00376812">
        <w:rPr>
          <w:rStyle w:val="1-Char"/>
          <w:rFonts w:hint="eastAsia"/>
          <w:rtl/>
        </w:rPr>
        <w:t>،</w:t>
      </w:r>
      <w:r w:rsidR="003C2942" w:rsidRPr="00376812">
        <w:rPr>
          <w:rStyle w:val="1-Char"/>
          <w:rtl/>
        </w:rPr>
        <w:t xml:space="preserve"> باز هم</w:t>
      </w:r>
      <w:r w:rsidR="003C2942" w:rsidRPr="00376812">
        <w:rPr>
          <w:rStyle w:val="1-Char"/>
          <w:rFonts w:hint="cs"/>
          <w:rtl/>
        </w:rPr>
        <w:t>ی</w:t>
      </w:r>
      <w:r w:rsidR="003C2942" w:rsidRPr="00376812">
        <w:rPr>
          <w:rStyle w:val="1-Char"/>
          <w:rFonts w:hint="eastAsia"/>
          <w:rtl/>
        </w:rPr>
        <w:t>ن</w:t>
      </w:r>
      <w:r w:rsidR="003C2942" w:rsidRPr="00376812">
        <w:rPr>
          <w:rStyle w:val="1-Char"/>
          <w:rtl/>
        </w:rPr>
        <w:t xml:space="preserve"> کار را م</w:t>
      </w:r>
      <w:r w:rsidR="003C2942" w:rsidRPr="00376812">
        <w:rPr>
          <w:rStyle w:val="1-Char"/>
          <w:rFonts w:hint="cs"/>
          <w:rtl/>
        </w:rPr>
        <w:t>ی‌</w:t>
      </w:r>
      <w:r w:rsidR="003C2942" w:rsidRPr="00376812">
        <w:rPr>
          <w:rStyle w:val="1-Char"/>
          <w:rFonts w:hint="eastAsia"/>
          <w:rtl/>
        </w:rPr>
        <w:t>کند؛</w:t>
      </w:r>
      <w:r w:rsidR="003C2942" w:rsidRPr="00376812">
        <w:rPr>
          <w:rStyle w:val="1-Char"/>
          <w:rtl/>
        </w:rPr>
        <w:t xml:space="preserve"> (گو</w:t>
      </w:r>
      <w:r w:rsidR="003C2942" w:rsidRPr="00376812">
        <w:rPr>
          <w:rStyle w:val="1-Char"/>
          <w:rFonts w:hint="cs"/>
          <w:rtl/>
        </w:rPr>
        <w:t>یی</w:t>
      </w:r>
      <w:r w:rsidR="003C2942" w:rsidRPr="00376812">
        <w:rPr>
          <w:rStyle w:val="1-Char"/>
          <w:rtl/>
        </w:rPr>
        <w:t xml:space="preserve"> چنان تشنه دن</w:t>
      </w:r>
      <w:r w:rsidR="003C2942" w:rsidRPr="00376812">
        <w:rPr>
          <w:rStyle w:val="1-Char"/>
          <w:rFonts w:hint="cs"/>
          <w:rtl/>
        </w:rPr>
        <w:t>ی</w:t>
      </w:r>
      <w:r w:rsidR="003C2942" w:rsidRPr="00376812">
        <w:rPr>
          <w:rStyle w:val="1-Char"/>
          <w:rFonts w:hint="eastAsia"/>
          <w:rtl/>
        </w:rPr>
        <w:t>اپرست</w:t>
      </w:r>
      <w:r w:rsidR="003C2942" w:rsidRPr="00376812">
        <w:rPr>
          <w:rStyle w:val="1-Char"/>
          <w:rFonts w:hint="cs"/>
          <w:rtl/>
        </w:rPr>
        <w:t>ی</w:t>
      </w:r>
      <w:r w:rsidR="003C2942" w:rsidRPr="00376812">
        <w:rPr>
          <w:rStyle w:val="1-Char"/>
          <w:rtl/>
        </w:rPr>
        <w:t xml:space="preserve"> است که هرگز س</w:t>
      </w:r>
      <w:r w:rsidR="003C2942" w:rsidRPr="00376812">
        <w:rPr>
          <w:rStyle w:val="1-Char"/>
          <w:rFonts w:hint="cs"/>
          <w:rtl/>
        </w:rPr>
        <w:t>ی</w:t>
      </w:r>
      <w:r w:rsidR="003C2942" w:rsidRPr="00376812">
        <w:rPr>
          <w:rStyle w:val="1-Char"/>
          <w:rFonts w:hint="eastAsia"/>
          <w:rtl/>
        </w:rPr>
        <w:t>راب</w:t>
      </w:r>
      <w:r w:rsidR="003C2942" w:rsidRPr="00376812">
        <w:rPr>
          <w:rStyle w:val="1-Char"/>
          <w:rtl/>
        </w:rPr>
        <w:t xml:space="preserve"> نم</w:t>
      </w:r>
      <w:r w:rsidR="003C2942" w:rsidRPr="00376812">
        <w:rPr>
          <w:rStyle w:val="1-Char"/>
          <w:rFonts w:hint="cs"/>
          <w:rtl/>
        </w:rPr>
        <w:t>ی‌</w:t>
      </w:r>
      <w:r w:rsidR="003C2942" w:rsidRPr="00376812">
        <w:rPr>
          <w:rStyle w:val="1-Char"/>
          <w:rFonts w:hint="eastAsia"/>
          <w:rtl/>
        </w:rPr>
        <w:t>شود</w:t>
      </w:r>
      <w:r w:rsidR="003C2942" w:rsidRPr="00376812">
        <w:rPr>
          <w:rStyle w:val="1-Char"/>
          <w:rtl/>
        </w:rPr>
        <w:t>! (ا</w:t>
      </w:r>
      <w:r w:rsidR="003C2942" w:rsidRPr="00376812">
        <w:rPr>
          <w:rStyle w:val="1-Char"/>
          <w:rFonts w:hint="cs"/>
          <w:rtl/>
        </w:rPr>
        <w:t>ی</w:t>
      </w:r>
      <w:r w:rsidR="003C2942" w:rsidRPr="00376812">
        <w:rPr>
          <w:rStyle w:val="1-Char"/>
          <w:rFonts w:hint="eastAsia"/>
          <w:rtl/>
        </w:rPr>
        <w:t>ن</w:t>
      </w:r>
      <w:r w:rsidR="003C2942" w:rsidRPr="00376812">
        <w:rPr>
          <w:rStyle w:val="1-Char"/>
          <w:rtl/>
        </w:rPr>
        <w:t xml:space="preserve"> مثل گروه</w:t>
      </w:r>
      <w:r w:rsidR="003C2942" w:rsidRPr="00376812">
        <w:rPr>
          <w:rStyle w:val="1-Char"/>
          <w:rFonts w:hint="cs"/>
          <w:rtl/>
        </w:rPr>
        <w:t>ی</w:t>
      </w:r>
      <w:r w:rsidR="003C2942" w:rsidRPr="00376812">
        <w:rPr>
          <w:rStyle w:val="1-Char"/>
          <w:rtl/>
        </w:rPr>
        <w:t xml:space="preserve"> است که آ</w:t>
      </w:r>
      <w:r w:rsidR="003C2942" w:rsidRPr="00376812">
        <w:rPr>
          <w:rStyle w:val="1-Char"/>
          <w:rFonts w:hint="cs"/>
          <w:rtl/>
        </w:rPr>
        <w:t>ی</w:t>
      </w:r>
      <w:r w:rsidR="003C2942" w:rsidRPr="00376812">
        <w:rPr>
          <w:rStyle w:val="1-Char"/>
          <w:rFonts w:hint="eastAsia"/>
          <w:rtl/>
        </w:rPr>
        <w:t>ات</w:t>
      </w:r>
      <w:r w:rsidR="003C2942" w:rsidRPr="00376812">
        <w:rPr>
          <w:rStyle w:val="1-Char"/>
          <w:rtl/>
        </w:rPr>
        <w:t xml:space="preserve"> ما را تکذ</w:t>
      </w:r>
      <w:r w:rsidR="003C2942" w:rsidRPr="00376812">
        <w:rPr>
          <w:rStyle w:val="1-Char"/>
          <w:rFonts w:hint="cs"/>
          <w:rtl/>
        </w:rPr>
        <w:t>ی</w:t>
      </w:r>
      <w:r w:rsidR="003C2942" w:rsidRPr="00376812">
        <w:rPr>
          <w:rStyle w:val="1-Char"/>
          <w:rFonts w:hint="eastAsia"/>
          <w:rtl/>
        </w:rPr>
        <w:t>ب</w:t>
      </w:r>
      <w:r w:rsidR="003C2942" w:rsidRPr="00376812">
        <w:rPr>
          <w:rStyle w:val="1-Char"/>
          <w:rtl/>
        </w:rPr>
        <w:t xml:space="preserve"> کردند؛ ا</w:t>
      </w:r>
      <w:r w:rsidR="003C2942" w:rsidRPr="00376812">
        <w:rPr>
          <w:rStyle w:val="1-Char"/>
          <w:rFonts w:hint="cs"/>
          <w:rtl/>
        </w:rPr>
        <w:t>ی</w:t>
      </w:r>
      <w:r w:rsidR="003C2942" w:rsidRPr="00376812">
        <w:rPr>
          <w:rStyle w:val="1-Char"/>
          <w:rFonts w:hint="eastAsia"/>
          <w:rtl/>
        </w:rPr>
        <w:t>ن</w:t>
      </w:r>
      <w:r w:rsidR="00477E98" w:rsidRPr="00376812">
        <w:rPr>
          <w:rStyle w:val="1-Char"/>
          <w:rtl/>
        </w:rPr>
        <w:t xml:space="preserve"> داستان‌ها</w:t>
      </w:r>
      <w:r w:rsidR="003C2942" w:rsidRPr="00376812">
        <w:rPr>
          <w:rStyle w:val="1-Char"/>
          <w:rtl/>
        </w:rPr>
        <w:t xml:space="preserve"> را (برا</w:t>
      </w:r>
      <w:r w:rsidR="003C2942" w:rsidRPr="00376812">
        <w:rPr>
          <w:rStyle w:val="1-Char"/>
          <w:rFonts w:hint="cs"/>
          <w:rtl/>
        </w:rPr>
        <w:t>ی</w:t>
      </w:r>
      <w:r w:rsidR="00477E98" w:rsidRPr="00376812">
        <w:rPr>
          <w:rStyle w:val="1-Char"/>
          <w:rtl/>
        </w:rPr>
        <w:t xml:space="preserve"> آن‌ها) </w:t>
      </w:r>
      <w:r w:rsidR="003C2942" w:rsidRPr="00376812">
        <w:rPr>
          <w:rStyle w:val="1-Char"/>
          <w:rtl/>
        </w:rPr>
        <w:t>بازگو کن، شا</w:t>
      </w:r>
      <w:r w:rsidR="003C2942" w:rsidRPr="00376812">
        <w:rPr>
          <w:rStyle w:val="1-Char"/>
          <w:rFonts w:hint="cs"/>
          <w:rtl/>
        </w:rPr>
        <w:t>ی</w:t>
      </w:r>
      <w:r w:rsidR="003C2942" w:rsidRPr="00376812">
        <w:rPr>
          <w:rStyle w:val="1-Char"/>
          <w:rFonts w:hint="eastAsia"/>
          <w:rtl/>
        </w:rPr>
        <w:t>د</w:t>
      </w:r>
      <w:r w:rsidR="003C2942" w:rsidRPr="00376812">
        <w:rPr>
          <w:rStyle w:val="1-Char"/>
          <w:rtl/>
        </w:rPr>
        <w:t xml:space="preserve"> ب</w:t>
      </w:r>
      <w:r w:rsidR="003C2942" w:rsidRPr="00376812">
        <w:rPr>
          <w:rStyle w:val="1-Char"/>
          <w:rFonts w:hint="cs"/>
          <w:rtl/>
        </w:rPr>
        <w:t>ی</w:t>
      </w:r>
      <w:r w:rsidR="003C2942" w:rsidRPr="00376812">
        <w:rPr>
          <w:rStyle w:val="1-Char"/>
          <w:rFonts w:hint="eastAsia"/>
          <w:rtl/>
        </w:rPr>
        <w:t>ند</w:t>
      </w:r>
      <w:r w:rsidR="003C2942" w:rsidRPr="00376812">
        <w:rPr>
          <w:rStyle w:val="1-Char"/>
          <w:rFonts w:hint="cs"/>
          <w:rtl/>
        </w:rPr>
        <w:t>ی</w:t>
      </w:r>
      <w:r w:rsidR="003C2942" w:rsidRPr="00376812">
        <w:rPr>
          <w:rStyle w:val="1-Char"/>
          <w:rFonts w:hint="eastAsia"/>
          <w:rtl/>
        </w:rPr>
        <w:t>شند</w:t>
      </w:r>
      <w:r w:rsidR="003C2942" w:rsidRPr="00376812">
        <w:rPr>
          <w:rStyle w:val="1-Char"/>
          <w:rtl/>
        </w:rPr>
        <w:t xml:space="preserve"> (و ب</w:t>
      </w:r>
      <w:r w:rsidR="003C2942" w:rsidRPr="00376812">
        <w:rPr>
          <w:rStyle w:val="1-Char"/>
          <w:rFonts w:hint="cs"/>
          <w:rtl/>
        </w:rPr>
        <w:t>ی</w:t>
      </w:r>
      <w:r w:rsidR="003C2942" w:rsidRPr="00376812">
        <w:rPr>
          <w:rStyle w:val="1-Char"/>
          <w:rFonts w:hint="eastAsia"/>
          <w:rtl/>
        </w:rPr>
        <w:t>دار</w:t>
      </w:r>
      <w:r w:rsidR="003C2942" w:rsidRPr="00376812">
        <w:rPr>
          <w:rStyle w:val="1-Char"/>
          <w:rtl/>
        </w:rPr>
        <w:t xml:space="preserve"> شوند)! چه بد مثل</w:t>
      </w:r>
      <w:r w:rsidR="003C2942" w:rsidRPr="00376812">
        <w:rPr>
          <w:rStyle w:val="1-Char"/>
          <w:rFonts w:hint="cs"/>
          <w:rtl/>
        </w:rPr>
        <w:t>ی</w:t>
      </w:r>
      <w:r w:rsidR="003C2942" w:rsidRPr="00376812">
        <w:rPr>
          <w:rStyle w:val="1-Char"/>
          <w:rtl/>
        </w:rPr>
        <w:t xml:space="preserve"> دارند گروه</w:t>
      </w:r>
      <w:r w:rsidR="003C2942" w:rsidRPr="00376812">
        <w:rPr>
          <w:rStyle w:val="1-Char"/>
          <w:rFonts w:hint="cs"/>
          <w:rtl/>
        </w:rPr>
        <w:t>ی</w:t>
      </w:r>
      <w:r w:rsidR="003C2942" w:rsidRPr="00376812">
        <w:rPr>
          <w:rStyle w:val="1-Char"/>
          <w:rtl/>
        </w:rPr>
        <w:t xml:space="preserve"> که آ</w:t>
      </w:r>
      <w:r w:rsidR="003C2942" w:rsidRPr="00376812">
        <w:rPr>
          <w:rStyle w:val="1-Char"/>
          <w:rFonts w:hint="cs"/>
          <w:rtl/>
        </w:rPr>
        <w:t>ی</w:t>
      </w:r>
      <w:r w:rsidR="003C2942" w:rsidRPr="00376812">
        <w:rPr>
          <w:rStyle w:val="1-Char"/>
          <w:rFonts w:hint="eastAsia"/>
          <w:rtl/>
        </w:rPr>
        <w:t>ات</w:t>
      </w:r>
      <w:r w:rsidR="003C2942" w:rsidRPr="00376812">
        <w:rPr>
          <w:rStyle w:val="1-Char"/>
          <w:rtl/>
        </w:rPr>
        <w:t xml:space="preserve"> ما را تکذ</w:t>
      </w:r>
      <w:r w:rsidR="003C2942" w:rsidRPr="00376812">
        <w:rPr>
          <w:rStyle w:val="1-Char"/>
          <w:rFonts w:hint="cs"/>
          <w:rtl/>
        </w:rPr>
        <w:t>ی</w:t>
      </w:r>
      <w:r w:rsidR="003C2942" w:rsidRPr="00376812">
        <w:rPr>
          <w:rStyle w:val="1-Char"/>
          <w:rFonts w:hint="eastAsia"/>
          <w:rtl/>
        </w:rPr>
        <w:t>ب</w:t>
      </w:r>
      <w:r w:rsidR="003C2942" w:rsidRPr="00376812">
        <w:rPr>
          <w:rStyle w:val="1-Char"/>
          <w:rtl/>
        </w:rPr>
        <w:t xml:space="preserve"> کردند؛ و</w:t>
      </w:r>
      <w:r w:rsidR="00477E98" w:rsidRPr="00376812">
        <w:rPr>
          <w:rStyle w:val="1-Char"/>
          <w:rtl/>
        </w:rPr>
        <w:t xml:space="preserve"> آن‌ها </w:t>
      </w:r>
      <w:r w:rsidR="003C2942" w:rsidRPr="00376812">
        <w:rPr>
          <w:rStyle w:val="1-Char"/>
          <w:rtl/>
        </w:rPr>
        <w:t>تنها به خودشان ستم م</w:t>
      </w:r>
      <w:r w:rsidR="003C2942" w:rsidRPr="00376812">
        <w:rPr>
          <w:rStyle w:val="1-Char"/>
          <w:rFonts w:hint="cs"/>
          <w:rtl/>
        </w:rPr>
        <w:t>ی‌</w:t>
      </w:r>
      <w:r w:rsidR="003C2942" w:rsidRPr="00376812">
        <w:rPr>
          <w:rStyle w:val="1-Char"/>
          <w:rFonts w:hint="eastAsia"/>
          <w:rtl/>
        </w:rPr>
        <w:t>نمودند</w:t>
      </w:r>
      <w:r w:rsidR="003C2942" w:rsidRPr="00376812">
        <w:rPr>
          <w:rStyle w:val="1-Char"/>
          <w:rtl/>
        </w:rPr>
        <w:t>!</w:t>
      </w:r>
      <w:r>
        <w:rPr>
          <w:rStyle w:val="Emphasis"/>
          <w:rFonts w:cs="Traditional Arabic" w:hint="cs"/>
          <w:i w:val="0"/>
          <w:iCs w:val="0"/>
          <w:rtl/>
          <w:lang w:bidi="fa-IR"/>
        </w:rPr>
        <w:t>»</w:t>
      </w:r>
      <w:r w:rsidRPr="00D823B5">
        <w:rPr>
          <w:rStyle w:val="1-Char"/>
          <w:rFonts w:hint="cs"/>
          <w:rtl/>
        </w:rPr>
        <w:t>.</w:t>
      </w:r>
    </w:p>
    <w:p w:rsidR="00C577F6" w:rsidRPr="00376812" w:rsidRDefault="00C577F6" w:rsidP="00376812">
      <w:pPr>
        <w:ind w:firstLine="284"/>
        <w:jc w:val="both"/>
        <w:rPr>
          <w:rStyle w:val="1-Char"/>
          <w:rtl/>
        </w:rPr>
      </w:pPr>
    </w:p>
    <w:p w:rsidR="00C577F6" w:rsidRPr="00376812" w:rsidRDefault="00C577F6" w:rsidP="00376812">
      <w:pPr>
        <w:ind w:firstLine="284"/>
        <w:jc w:val="both"/>
        <w:rPr>
          <w:rStyle w:val="1-Char"/>
          <w:rtl/>
        </w:rPr>
        <w:sectPr w:rsidR="00C577F6" w:rsidRPr="00376812" w:rsidSect="00561409">
          <w:headerReference w:type="default" r:id="rId25"/>
          <w:footnotePr>
            <w:numRestart w:val="eachPage"/>
          </w:footnotePr>
          <w:type w:val="oddPage"/>
          <w:pgSz w:w="9356" w:h="13608" w:code="9"/>
          <w:pgMar w:top="567" w:right="1134" w:bottom="851" w:left="1134" w:header="454" w:footer="0" w:gutter="0"/>
          <w:cols w:space="708"/>
          <w:titlePg/>
          <w:bidi/>
          <w:rtlGutter/>
          <w:docGrid w:linePitch="381"/>
        </w:sectPr>
      </w:pPr>
    </w:p>
    <w:p w:rsidR="00A627C8" w:rsidRPr="00D80111" w:rsidRDefault="00A627C8" w:rsidP="00D80111">
      <w:pPr>
        <w:pStyle w:val="2-"/>
        <w:rPr>
          <w:rStyle w:val="Emphasis"/>
          <w:i w:val="0"/>
          <w:iCs w:val="0"/>
          <w:rtl/>
        </w:rPr>
      </w:pPr>
      <w:bookmarkStart w:id="60" w:name="_Toc258767999"/>
      <w:bookmarkStart w:id="61" w:name="_Toc429312812"/>
      <w:r w:rsidRPr="00D80111">
        <w:rPr>
          <w:rStyle w:val="Emphasis"/>
          <w:rFonts w:hint="cs"/>
          <w:i w:val="0"/>
          <w:iCs w:val="0"/>
          <w:rtl/>
        </w:rPr>
        <w:t>ایمان و سعادت</w:t>
      </w:r>
      <w:bookmarkEnd w:id="60"/>
      <w:bookmarkEnd w:id="61"/>
    </w:p>
    <w:p w:rsidR="00A627C8" w:rsidRPr="00376812" w:rsidRDefault="003C2942" w:rsidP="000D5ED4">
      <w:pPr>
        <w:ind w:firstLine="284"/>
        <w:jc w:val="both"/>
        <w:rPr>
          <w:rStyle w:val="1-Char"/>
          <w:rtl/>
        </w:rPr>
      </w:pPr>
      <w:r w:rsidRPr="00376812">
        <w:rPr>
          <w:rStyle w:val="1-Char"/>
          <w:rFonts w:hint="cs"/>
          <w:rtl/>
        </w:rPr>
        <w:t>سعادت همان بهشت</w:t>
      </w:r>
      <w:r w:rsidR="00A627C8" w:rsidRPr="00376812">
        <w:rPr>
          <w:rStyle w:val="1-Char"/>
          <w:rFonts w:hint="cs"/>
          <w:rtl/>
        </w:rPr>
        <w:t>ی است که هم</w:t>
      </w:r>
      <w:r w:rsidR="000A57AE">
        <w:rPr>
          <w:rStyle w:val="1-Char"/>
          <w:rFonts w:hint="cs"/>
          <w:rtl/>
        </w:rPr>
        <w:t>ۀ</w:t>
      </w:r>
      <w:r w:rsidR="00A627C8" w:rsidRPr="00376812">
        <w:rPr>
          <w:rStyle w:val="1-Char"/>
          <w:rFonts w:hint="cs"/>
          <w:rtl/>
        </w:rPr>
        <w:t xml:space="preserve"> انسان‌ها در جستجوی آنند. از آن فیلسوف گرفته در اوج تفکرات و تخیلاتش تا آن فرد ساده‌لوح عامی در عین سادگی و بی‌آلایشی‌اش، از پادشاه گرفته در کاخ سر به فلک کشیده‌اش تا آن درویش در کلب</w:t>
      </w:r>
      <w:r w:rsidR="000A57AE">
        <w:rPr>
          <w:rStyle w:val="1-Char"/>
          <w:rFonts w:hint="cs"/>
          <w:rtl/>
        </w:rPr>
        <w:t>ۀ</w:t>
      </w:r>
      <w:r w:rsidR="00A627C8" w:rsidRPr="00376812">
        <w:rPr>
          <w:rStyle w:val="1-Char"/>
          <w:rFonts w:hint="cs"/>
          <w:rtl/>
        </w:rPr>
        <w:t xml:space="preserve"> کوچکش. خود شما تاکنون کسی را ندیده</w:t>
      </w:r>
      <w:r w:rsidR="000D5ED4">
        <w:rPr>
          <w:rStyle w:val="1-Char"/>
          <w:rFonts w:hint="eastAsia"/>
          <w:rtl/>
        </w:rPr>
        <w:t>‌</w:t>
      </w:r>
      <w:r w:rsidR="00A627C8" w:rsidRPr="00376812">
        <w:rPr>
          <w:rStyle w:val="1-Char"/>
          <w:rFonts w:hint="cs"/>
          <w:rtl/>
        </w:rPr>
        <w:t>اید که دنبال بدبختی و شقاوت برای خودش بگردد یا به بدبختی و بیچارگی خویش رضایت بدهد.</w:t>
      </w:r>
    </w:p>
    <w:p w:rsidR="00A627C8" w:rsidRPr="006C09CF" w:rsidRDefault="00A627C8" w:rsidP="006C09CF">
      <w:pPr>
        <w:pStyle w:val="3-"/>
        <w:rPr>
          <w:rStyle w:val="1-Char"/>
          <w:rFonts w:ascii="IRZar" w:hAnsi="IRZar" w:cs="IRZar"/>
          <w:sz w:val="24"/>
          <w:szCs w:val="24"/>
          <w:rtl/>
        </w:rPr>
      </w:pPr>
      <w:bookmarkStart w:id="62" w:name="_Toc258768000"/>
      <w:bookmarkStart w:id="63" w:name="_Toc429312813"/>
      <w:r w:rsidRPr="006C09CF">
        <w:rPr>
          <w:rStyle w:val="1-Char"/>
          <w:rFonts w:ascii="IRZar" w:hAnsi="IRZar" w:cs="IRZar" w:hint="cs"/>
          <w:sz w:val="24"/>
          <w:szCs w:val="24"/>
          <w:rtl/>
        </w:rPr>
        <w:t>سعادت کجاست؟!</w:t>
      </w:r>
      <w:bookmarkEnd w:id="62"/>
      <w:bookmarkEnd w:id="63"/>
    </w:p>
    <w:p w:rsidR="00A627C8" w:rsidRPr="00376812" w:rsidRDefault="00A627C8" w:rsidP="00376812">
      <w:pPr>
        <w:ind w:firstLine="284"/>
        <w:jc w:val="both"/>
        <w:rPr>
          <w:rStyle w:val="1-Char"/>
          <w:rtl/>
        </w:rPr>
      </w:pPr>
      <w:r w:rsidRPr="00376812">
        <w:rPr>
          <w:rStyle w:val="1-Char"/>
          <w:rFonts w:hint="cs"/>
          <w:rtl/>
        </w:rPr>
        <w:t>این سؤالی است که مردم از زمان‌های قدیم در پاسخش سرگردان مانده</w:t>
      </w:r>
      <w:r w:rsidR="003C024C" w:rsidRPr="00376812">
        <w:rPr>
          <w:rStyle w:val="1-Char"/>
          <w:rFonts w:hint="cs"/>
          <w:rtl/>
        </w:rPr>
        <w:t>‌اند.</w:t>
      </w:r>
      <w:r w:rsidRPr="00376812">
        <w:rPr>
          <w:rStyle w:val="1-Char"/>
          <w:rFonts w:hint="cs"/>
          <w:rtl/>
        </w:rPr>
        <w:t xml:space="preserve"> سعادت و خوشبختی کجا است؟ بیشتر انسان‌ها در جاهایی دنبال خوشبختی گشته</w:t>
      </w:r>
      <w:r w:rsidR="003C024C" w:rsidRPr="00376812">
        <w:rPr>
          <w:rStyle w:val="1-Char"/>
          <w:rFonts w:hint="cs"/>
          <w:rtl/>
        </w:rPr>
        <w:t xml:space="preserve">‌اند </w:t>
      </w:r>
      <w:r w:rsidRPr="00376812">
        <w:rPr>
          <w:rStyle w:val="1-Char"/>
          <w:rFonts w:hint="cs"/>
          <w:rtl/>
        </w:rPr>
        <w:t>که اصلاً جای آن نبوده و نیست و خسته و دست خالی، دل شکسته و ناامید بازگشته</w:t>
      </w:r>
      <w:r w:rsidR="00F23F91" w:rsidRPr="00376812">
        <w:rPr>
          <w:rStyle w:val="1-Char"/>
          <w:rFonts w:hint="cs"/>
          <w:rtl/>
        </w:rPr>
        <w:t>‌اند!</w:t>
      </w:r>
    </w:p>
    <w:p w:rsidR="00A627C8" w:rsidRPr="00376812" w:rsidRDefault="00A627C8" w:rsidP="00376812">
      <w:pPr>
        <w:ind w:firstLine="284"/>
        <w:jc w:val="both"/>
        <w:rPr>
          <w:rStyle w:val="1-Char"/>
          <w:rtl/>
        </w:rPr>
      </w:pPr>
      <w:r w:rsidRPr="00376812">
        <w:rPr>
          <w:rStyle w:val="1-Char"/>
          <w:rFonts w:hint="cs"/>
          <w:rtl/>
        </w:rPr>
        <w:t>آری، انسان‌ها انواع و اقسام بهره‌وری‌ها و برخورداری‌های مادی و شکل‌های گوناگون شهوات را در زمان‌های مختلف تجربه کرده</w:t>
      </w:r>
      <w:r w:rsidR="003C024C" w:rsidRPr="00376812">
        <w:rPr>
          <w:rStyle w:val="1-Char"/>
          <w:rFonts w:hint="cs"/>
          <w:rtl/>
        </w:rPr>
        <w:t>‌اند،</w:t>
      </w:r>
      <w:r w:rsidRPr="00376812">
        <w:rPr>
          <w:rStyle w:val="1-Char"/>
          <w:rFonts w:hint="cs"/>
          <w:rtl/>
        </w:rPr>
        <w:t xml:space="preserve"> ولی هرگز چیزی را که به تنهایی خوشبختی آفرین باشد، نیافته</w:t>
      </w:r>
      <w:r w:rsidR="003C024C" w:rsidRPr="00376812">
        <w:rPr>
          <w:rStyle w:val="1-Char"/>
          <w:rFonts w:hint="cs"/>
          <w:rtl/>
        </w:rPr>
        <w:t>‌اند.</w:t>
      </w:r>
      <w:r w:rsidRPr="00376812">
        <w:rPr>
          <w:rStyle w:val="1-Char"/>
          <w:rFonts w:hint="cs"/>
          <w:rtl/>
        </w:rPr>
        <w:t xml:space="preserve"> چه بسا در کنار هر برخورداری جدید </w:t>
      </w:r>
      <w:r w:rsidR="003C2942" w:rsidRPr="00376812">
        <w:rPr>
          <w:rStyle w:val="1-Char"/>
          <w:rFonts w:hint="cs"/>
          <w:rtl/>
        </w:rPr>
        <w:t>گرفت</w:t>
      </w:r>
      <w:r w:rsidRPr="00376812">
        <w:rPr>
          <w:rStyle w:val="1-Char"/>
          <w:rFonts w:hint="cs"/>
          <w:rtl/>
        </w:rPr>
        <w:t>ار درد سرهای تازه‌ای شده</w:t>
      </w:r>
      <w:r w:rsidR="003C024C" w:rsidRPr="00376812">
        <w:rPr>
          <w:rStyle w:val="1-Char"/>
          <w:rFonts w:hint="cs"/>
          <w:rtl/>
        </w:rPr>
        <w:t>‌اند.</w:t>
      </w:r>
    </w:p>
    <w:p w:rsidR="00A627C8" w:rsidRPr="006C09CF" w:rsidRDefault="00A627C8" w:rsidP="006C09CF">
      <w:pPr>
        <w:pStyle w:val="3-"/>
        <w:rPr>
          <w:rStyle w:val="1-Char"/>
          <w:rFonts w:ascii="IRZar" w:hAnsi="IRZar" w:cs="IRZar"/>
          <w:sz w:val="24"/>
          <w:szCs w:val="24"/>
          <w:rtl/>
        </w:rPr>
      </w:pPr>
      <w:bookmarkStart w:id="64" w:name="_Toc258768001"/>
      <w:bookmarkStart w:id="65" w:name="_Toc429312814"/>
      <w:r w:rsidRPr="006C09CF">
        <w:rPr>
          <w:rStyle w:val="1-Char"/>
          <w:rFonts w:ascii="IRZar" w:hAnsi="IRZar" w:cs="IRZar" w:hint="cs"/>
          <w:sz w:val="24"/>
          <w:szCs w:val="24"/>
          <w:rtl/>
        </w:rPr>
        <w:t>آیا سعادت و خوشبختی در خشوگذرانی‌های مادی است؟</w:t>
      </w:r>
      <w:bookmarkEnd w:id="64"/>
      <w:bookmarkEnd w:id="65"/>
    </w:p>
    <w:p w:rsidR="00A627C8" w:rsidRPr="00376812" w:rsidRDefault="00A627C8" w:rsidP="00376812">
      <w:pPr>
        <w:ind w:firstLine="284"/>
        <w:jc w:val="both"/>
        <w:rPr>
          <w:rStyle w:val="1-Char"/>
          <w:rtl/>
        </w:rPr>
      </w:pPr>
      <w:r w:rsidRPr="00376812">
        <w:rPr>
          <w:rStyle w:val="1-Char"/>
          <w:rFonts w:hint="cs"/>
          <w:rtl/>
        </w:rPr>
        <w:t>بعضی اینطور گمان کرده</w:t>
      </w:r>
      <w:r w:rsidR="003C024C" w:rsidRPr="00376812">
        <w:rPr>
          <w:rStyle w:val="1-Char"/>
          <w:rFonts w:hint="cs"/>
          <w:rtl/>
        </w:rPr>
        <w:t xml:space="preserve">‌اند </w:t>
      </w:r>
      <w:r w:rsidRPr="00376812">
        <w:rPr>
          <w:rStyle w:val="1-Char"/>
          <w:rFonts w:hint="cs"/>
          <w:rtl/>
        </w:rPr>
        <w:t>می‌پندارند که خوشبختی در ثروتمندی و در زندگی آسوده و مرفه و فراوانی ساز و برگ است. اما کشورهایی که سطح زندگی مردم در</w:t>
      </w:r>
      <w:r w:rsidR="00477E98" w:rsidRPr="00376812">
        <w:rPr>
          <w:rStyle w:val="1-Char"/>
          <w:rFonts w:hint="cs"/>
          <w:rtl/>
        </w:rPr>
        <w:t xml:space="preserve"> آن‌ها </w:t>
      </w:r>
      <w:r w:rsidRPr="00376812">
        <w:rPr>
          <w:rStyle w:val="1-Char"/>
          <w:rFonts w:hint="cs"/>
          <w:rtl/>
        </w:rPr>
        <w:t>خیلی بالا است. و هم</w:t>
      </w:r>
      <w:r w:rsidR="000A57AE">
        <w:rPr>
          <w:rStyle w:val="1-Char"/>
          <w:rFonts w:hint="cs"/>
          <w:rtl/>
        </w:rPr>
        <w:t>ۀ</w:t>
      </w:r>
      <w:r w:rsidRPr="00376812">
        <w:rPr>
          <w:rStyle w:val="1-Char"/>
          <w:rFonts w:hint="cs"/>
          <w:rtl/>
        </w:rPr>
        <w:t xml:space="preserve"> مایحتاج زندگی مادی و جسمانی مردم برایشان آماده و فراهم است، با آن همه خوراک، پوشاک، مسکن، وسیله نقلیه، تجملات و اشیاء فراوان، همچنان از بدبختی در زندگی شکایت دارند، و احساس تنگی و گرسنگی می‌کنند، و در جستجوی راه دیگری به سوی خوشبختی هستند.</w:t>
      </w:r>
    </w:p>
    <w:p w:rsidR="00A627C8" w:rsidRPr="00376812" w:rsidRDefault="00A627C8" w:rsidP="00376812">
      <w:pPr>
        <w:ind w:firstLine="284"/>
        <w:jc w:val="both"/>
        <w:rPr>
          <w:rStyle w:val="1-Char"/>
          <w:rtl/>
        </w:rPr>
      </w:pPr>
      <w:r w:rsidRPr="00376812">
        <w:rPr>
          <w:rStyle w:val="1-Char"/>
          <w:rFonts w:hint="cs"/>
          <w:rtl/>
        </w:rPr>
        <w:t>چند سال سردبیر مجله «روزالیوسف» یکی از مجلات مصری که چندان اهمیتی به معنویات و ارزش‌های روحی نمی‌دهد، یک بررسی مطبوعاتی را پیش گرفته و در طی دو مقاله منتشر کرده است. عنوان آن دو مقاله چنین است «اهل بهشت خوشبخت نیستند!» و منظورش از اهل بهشت مردم کشور سوئد بوده است که در یک شرایط اقتصادی شبی</w:t>
      </w:r>
      <w:r w:rsidR="003C2942" w:rsidRPr="00376812">
        <w:rPr>
          <w:rStyle w:val="1-Char"/>
          <w:rFonts w:hint="cs"/>
          <w:rtl/>
        </w:rPr>
        <w:t>ه به رؤیا زندگی می‌کنند. در زند</w:t>
      </w:r>
      <w:r w:rsidRPr="00376812">
        <w:rPr>
          <w:rStyle w:val="1-Char"/>
          <w:rFonts w:hint="cs"/>
          <w:rtl/>
        </w:rPr>
        <w:t>گ</w:t>
      </w:r>
      <w:r w:rsidR="003C2942" w:rsidRPr="00376812">
        <w:rPr>
          <w:rStyle w:val="1-Char"/>
          <w:rFonts w:hint="cs"/>
          <w:rtl/>
        </w:rPr>
        <w:t>ی</w:t>
      </w:r>
      <w:r w:rsidRPr="00376812">
        <w:rPr>
          <w:rStyle w:val="1-Char"/>
          <w:rFonts w:hint="cs"/>
          <w:rtl/>
        </w:rPr>
        <w:t xml:space="preserve"> مردم سوئد اثری از ترس از فقر، پیری و از کارافتادگی، بیکاری و دیگر انواع گرفتاری‌ها و دشواری‌های زندگی وجود ندارد. دولت برای هر فرد سوئدی که </w:t>
      </w:r>
      <w:r w:rsidR="003C2942" w:rsidRPr="00376812">
        <w:rPr>
          <w:rStyle w:val="1-Char"/>
          <w:rFonts w:hint="cs"/>
          <w:rtl/>
        </w:rPr>
        <w:t>د</w:t>
      </w:r>
      <w:r w:rsidRPr="00376812">
        <w:rPr>
          <w:rStyle w:val="1-Char"/>
          <w:rFonts w:hint="cs"/>
          <w:rtl/>
        </w:rPr>
        <w:t>چار یکی از این ناملایمات زندگی بشود مستمری قابل توجهی قرار می‌دهد. به طوری که سوئدی‌ها تحت هیچ عنوانی جایی برای شکایت از بینوایی و درماندگی یا نیازهای اقتصادی ندارند. سهم یک فرد سوئدی از درآمد ملی در سال برابر با 521 جنیه مصری است یعنی برابر 43 جنیه در هر ماه، رژیم حاکم بر سوئد به مرحله‌ای رسیده است که تقریباً فاصله‌های طبقاتی را از میان برده است و این کار را از طریق وضع مالیات‌های تصاعدی و ایجاد انواع مختلف بیمه‌های درمانی و تأمین اجتماعی که در کشورهای دیگر دیده نمی‌شود انجام داده است. به هر شهروند سوئدی مستمری ماهانه برای مخارج زندگی، کمک هزین</w:t>
      </w:r>
      <w:r w:rsidR="000A57AE">
        <w:rPr>
          <w:rStyle w:val="1-Char"/>
          <w:rFonts w:hint="cs"/>
          <w:rtl/>
        </w:rPr>
        <w:t>ۀ</w:t>
      </w:r>
      <w:r w:rsidRPr="00376812">
        <w:rPr>
          <w:rStyle w:val="1-Char"/>
          <w:rFonts w:hint="cs"/>
          <w:rtl/>
        </w:rPr>
        <w:t xml:space="preserve"> بیماری، کمک هزین</w:t>
      </w:r>
      <w:r w:rsidR="000A57AE">
        <w:rPr>
          <w:rStyle w:val="1-Char"/>
          <w:rFonts w:hint="cs"/>
          <w:rtl/>
        </w:rPr>
        <w:t>ۀ</w:t>
      </w:r>
      <w:r w:rsidRPr="00376812">
        <w:rPr>
          <w:rStyle w:val="1-Char"/>
          <w:rFonts w:hint="cs"/>
          <w:rtl/>
        </w:rPr>
        <w:t xml:space="preserve"> معلولیت و نقص عضو، کمک هزین</w:t>
      </w:r>
      <w:r w:rsidR="000A57AE">
        <w:rPr>
          <w:rStyle w:val="1-Char"/>
          <w:rFonts w:hint="cs"/>
          <w:rtl/>
        </w:rPr>
        <w:t>ۀ</w:t>
      </w:r>
      <w:r w:rsidRPr="00376812">
        <w:rPr>
          <w:rStyle w:val="1-Char"/>
          <w:rFonts w:hint="cs"/>
          <w:rtl/>
        </w:rPr>
        <w:t xml:space="preserve"> گرانی مایحتاج زندگی، کمک هزین</w:t>
      </w:r>
      <w:r w:rsidR="000A57AE">
        <w:rPr>
          <w:rStyle w:val="1-Char"/>
          <w:rFonts w:hint="cs"/>
          <w:rtl/>
        </w:rPr>
        <w:t>ۀ</w:t>
      </w:r>
      <w:r w:rsidRPr="00376812">
        <w:rPr>
          <w:rStyle w:val="1-Char"/>
          <w:rFonts w:hint="cs"/>
          <w:rtl/>
        </w:rPr>
        <w:t xml:space="preserve"> مسکن و کمک هزین</w:t>
      </w:r>
      <w:r w:rsidR="000A57AE">
        <w:rPr>
          <w:rStyle w:val="1-Char"/>
          <w:rFonts w:hint="cs"/>
          <w:rtl/>
        </w:rPr>
        <w:t>ۀ</w:t>
      </w:r>
      <w:r w:rsidRPr="00376812">
        <w:rPr>
          <w:rStyle w:val="1-Char"/>
          <w:rFonts w:hint="cs"/>
          <w:rtl/>
        </w:rPr>
        <w:t xml:space="preserve"> نابینائی به صورت نقدی پرداخت می‌شود، و از درمان رایگان در بیمارستان‌ها نیز برخوردار است. به هم</w:t>
      </w:r>
      <w:r w:rsidR="000A57AE">
        <w:rPr>
          <w:rStyle w:val="1-Char"/>
          <w:rFonts w:hint="cs"/>
          <w:rtl/>
        </w:rPr>
        <w:t>ۀ</w:t>
      </w:r>
      <w:r w:rsidRPr="00376812">
        <w:rPr>
          <w:rStyle w:val="1-Char"/>
          <w:rFonts w:hint="cs"/>
          <w:rtl/>
        </w:rPr>
        <w:t xml:space="preserve"> زنان کمک هزین</w:t>
      </w:r>
      <w:r w:rsidR="000A57AE">
        <w:rPr>
          <w:rStyle w:val="1-Char"/>
          <w:rFonts w:hint="cs"/>
          <w:rtl/>
        </w:rPr>
        <w:t>ۀ</w:t>
      </w:r>
      <w:r w:rsidRPr="00376812">
        <w:rPr>
          <w:rStyle w:val="1-Char"/>
          <w:rFonts w:hint="cs"/>
          <w:rtl/>
        </w:rPr>
        <w:t xml:space="preserve"> مادرشدن تعلق می‌گیرد که شامل تأمین مخارج زایمان و خدمات پزشکی و درمانی در بیمارستان می‌شود. برای هر نوزادی هم یک کمک هزین</w:t>
      </w:r>
      <w:r w:rsidR="000A57AE">
        <w:rPr>
          <w:rStyle w:val="1-Char"/>
          <w:rFonts w:hint="cs"/>
          <w:rtl/>
        </w:rPr>
        <w:t>ۀ</w:t>
      </w:r>
      <w:r w:rsidRPr="00376812">
        <w:rPr>
          <w:rStyle w:val="1-Char"/>
          <w:rFonts w:hint="cs"/>
          <w:rtl/>
        </w:rPr>
        <w:t xml:space="preserve"> بیکاری بالاترین و بهترین شرایط شناخته شد</w:t>
      </w:r>
      <w:r w:rsidR="000A57AE">
        <w:rPr>
          <w:rStyle w:val="1-Char"/>
          <w:rFonts w:hint="cs"/>
          <w:rtl/>
        </w:rPr>
        <w:t>ۀ</w:t>
      </w:r>
      <w:r w:rsidRPr="00376812">
        <w:rPr>
          <w:rStyle w:val="1-Char"/>
          <w:rFonts w:hint="cs"/>
          <w:rtl/>
        </w:rPr>
        <w:t xml:space="preserve"> بین المللی است. دولت به کودکان کمک‌ها و خدماتی را عرضه می‌کند که به افسانه شبیه‌تر است از جمله کمک هزینه‌ای برابر 40 جنیه در سال تا سن شانزده سالگی، مراقبت‌های پزشکی و خدمات درمانی مجانی. تا سن 14 سالگی کلی</w:t>
      </w:r>
      <w:r w:rsidR="000A57AE">
        <w:rPr>
          <w:rStyle w:val="1-Char"/>
          <w:rFonts w:hint="cs"/>
          <w:rtl/>
        </w:rPr>
        <w:t>ۀ</w:t>
      </w:r>
      <w:r w:rsidRPr="00376812">
        <w:rPr>
          <w:rStyle w:val="1-Char"/>
          <w:rFonts w:hint="cs"/>
          <w:rtl/>
        </w:rPr>
        <w:t xml:space="preserve"> ترتیبات رفت و آمد کودکان مجانی است. مهدکودک‌هایی تمام وقت با شهری</w:t>
      </w:r>
      <w:r w:rsidR="000A57AE">
        <w:rPr>
          <w:rStyle w:val="1-Char"/>
          <w:rFonts w:hint="cs"/>
          <w:rtl/>
        </w:rPr>
        <w:t>ۀ</w:t>
      </w:r>
      <w:r w:rsidRPr="00376812">
        <w:rPr>
          <w:rStyle w:val="1-Char"/>
          <w:rFonts w:hint="cs"/>
          <w:rtl/>
        </w:rPr>
        <w:t xml:space="preserve"> خیلی ارزان برای سرپرستی کودکان تا رسیدن به سن دبستان</w:t>
      </w:r>
      <w:r w:rsidR="003C2942" w:rsidRPr="00376812">
        <w:rPr>
          <w:rStyle w:val="1-Char"/>
          <w:rFonts w:hint="cs"/>
          <w:rtl/>
        </w:rPr>
        <w:t>/ مکتب ابتدائی</w:t>
      </w:r>
      <w:r w:rsidRPr="00376812">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تحصیل در تما</w:t>
      </w:r>
      <w:r w:rsidR="003C2942" w:rsidRPr="00376812">
        <w:rPr>
          <w:rStyle w:val="1-Char"/>
          <w:rFonts w:hint="cs"/>
          <w:rtl/>
        </w:rPr>
        <w:t>م</w:t>
      </w:r>
      <w:r w:rsidRPr="00376812">
        <w:rPr>
          <w:rStyle w:val="1-Char"/>
          <w:rFonts w:hint="cs"/>
          <w:rtl/>
        </w:rPr>
        <w:t xml:space="preserve"> سطوح رایگان است. به علاوه کمک هزینه‌هایی برای پوشاک، کمک هزینه‌هایی برای مخارج زندگی به بی‌بضاعت‌ها، وام‌های تحصیلی تا 250 جنیه به دانشجویان کوشا پرداخت می‌گردد. دولت وامهایی برای جهیزی</w:t>
      </w:r>
      <w:r w:rsidR="000A57AE">
        <w:rPr>
          <w:rStyle w:val="1-Char"/>
          <w:rFonts w:hint="cs"/>
          <w:rtl/>
        </w:rPr>
        <w:t>ۀ</w:t>
      </w:r>
      <w:r w:rsidRPr="00376812">
        <w:rPr>
          <w:rStyle w:val="1-Char"/>
          <w:rFonts w:hint="cs"/>
          <w:rtl/>
        </w:rPr>
        <w:t xml:space="preserve"> عروس تا 300 جنیه می‌پردازد که مدت بازپرداخت آن پنج سال و بهر</w:t>
      </w:r>
      <w:r w:rsidR="000A57AE">
        <w:rPr>
          <w:rStyle w:val="1-Char"/>
          <w:rFonts w:hint="cs"/>
          <w:rtl/>
        </w:rPr>
        <w:t>ۀ</w:t>
      </w:r>
      <w:r w:rsidRPr="00376812">
        <w:rPr>
          <w:rStyle w:val="1-Char"/>
          <w:rFonts w:hint="cs"/>
          <w:rtl/>
        </w:rPr>
        <w:t xml:space="preserve"> آن بسیار کم است. یک سوم مالیات‌هایی را که ملت سوئد می‌پردازند دولت در بیمه‌های اجتماعی به مصرف می‌رساند که 80 درصد آن به صورت کمک‌های بلاعوض نقدی است.</w:t>
      </w:r>
      <w:r w:rsidR="00A337B8" w:rsidRPr="00376812">
        <w:rPr>
          <w:rStyle w:val="1-Char"/>
          <w:rFonts w:hint="cs"/>
          <w:rtl/>
        </w:rPr>
        <w:t xml:space="preserve"> بزرگ‌تر</w:t>
      </w:r>
      <w:r w:rsidRPr="00376812">
        <w:rPr>
          <w:rStyle w:val="1-Char"/>
          <w:rFonts w:hint="cs"/>
          <w:rtl/>
        </w:rPr>
        <w:t xml:space="preserve">ین رقم </w:t>
      </w:r>
      <w:r w:rsidR="003C2942" w:rsidRPr="00376812">
        <w:rPr>
          <w:rStyle w:val="1-Char"/>
          <w:rFonts w:hint="cs"/>
          <w:rtl/>
        </w:rPr>
        <w:t xml:space="preserve">را </w:t>
      </w:r>
      <w:r w:rsidRPr="00376812">
        <w:rPr>
          <w:rStyle w:val="1-Char"/>
          <w:rFonts w:hint="cs"/>
          <w:rtl/>
        </w:rPr>
        <w:t>بودج</w:t>
      </w:r>
      <w:r w:rsidR="000A57AE">
        <w:rPr>
          <w:rStyle w:val="1-Char"/>
          <w:rFonts w:hint="cs"/>
          <w:rtl/>
        </w:rPr>
        <w:t>ۀ</w:t>
      </w:r>
      <w:r w:rsidRPr="00376812">
        <w:rPr>
          <w:rStyle w:val="1-Char"/>
          <w:rFonts w:hint="cs"/>
          <w:rtl/>
        </w:rPr>
        <w:t xml:space="preserve"> وزرات امور اجتماعی تشکیل می‌دهد، و رقم بعدی به وزرات آموزش و پرورش</w:t>
      </w:r>
      <w:r w:rsidR="003C2942" w:rsidRPr="00376812">
        <w:rPr>
          <w:rStyle w:val="1-Char"/>
          <w:rFonts w:hint="cs"/>
          <w:rtl/>
        </w:rPr>
        <w:t>/ معارف</w:t>
      </w:r>
      <w:r w:rsidRPr="00376812">
        <w:rPr>
          <w:rStyle w:val="1-Char"/>
          <w:rFonts w:hint="cs"/>
          <w:rtl/>
        </w:rPr>
        <w:t xml:space="preserve"> اختصاص دارد. با وجود هم</w:t>
      </w:r>
      <w:r w:rsidR="000A57AE">
        <w:rPr>
          <w:rStyle w:val="1-Char"/>
          <w:rFonts w:hint="cs"/>
          <w:rtl/>
        </w:rPr>
        <w:t>ۀ</w:t>
      </w:r>
      <w:r w:rsidRPr="00376812">
        <w:rPr>
          <w:rStyle w:val="1-Char"/>
          <w:rFonts w:hint="cs"/>
          <w:rtl/>
        </w:rPr>
        <w:t xml:space="preserve"> این تأمین‌ها و تضمین‌های دولتی که هیچ شکافی را پر نکرده، باقی نگذاشته است.</w:t>
      </w:r>
    </w:p>
    <w:p w:rsidR="00A627C8" w:rsidRPr="00376812" w:rsidRDefault="00A627C8" w:rsidP="00376812">
      <w:pPr>
        <w:ind w:firstLine="284"/>
        <w:jc w:val="both"/>
        <w:rPr>
          <w:rStyle w:val="1-Char"/>
          <w:rtl/>
        </w:rPr>
      </w:pPr>
      <w:r w:rsidRPr="00376812">
        <w:rPr>
          <w:rStyle w:val="1-Char"/>
          <w:rFonts w:hint="cs"/>
          <w:rtl/>
        </w:rPr>
        <w:t>این روزنامه نگار نوشته است که مردم سوئد با اضطراب و نگرانی زندگی می‌کنند، زندگی آنان سراسر تنگی روحی و پریشانی است، شکایت است و نارضایتی، نفرت است و ناامیدی! و در نتیجه، مردم از این زندگی سراسر بدبختی و نکبت به جان آمده</w:t>
      </w:r>
      <w:r w:rsidR="003C024C" w:rsidRPr="00376812">
        <w:rPr>
          <w:rStyle w:val="1-Char"/>
          <w:rFonts w:hint="cs"/>
          <w:rtl/>
        </w:rPr>
        <w:t xml:space="preserve">‌اند </w:t>
      </w:r>
      <w:r w:rsidRPr="00376812">
        <w:rPr>
          <w:rStyle w:val="1-Char"/>
          <w:rFonts w:hint="cs"/>
          <w:rtl/>
        </w:rPr>
        <w:t>و دست به دامان خودکشی می‌شوند، و هزاران هزار از این راه برای رهایی از رنج‌ها و دردهای درونی، خود را از نعمت زندگی محروم می‌گردانند!؟ و بال</w:t>
      </w:r>
      <w:r w:rsidR="003C2942" w:rsidRPr="00376812">
        <w:rPr>
          <w:rStyle w:val="1-Char"/>
          <w:rFonts w:hint="cs"/>
          <w:rtl/>
        </w:rPr>
        <w:t>آ</w:t>
      </w:r>
      <w:r w:rsidRPr="00376812">
        <w:rPr>
          <w:rStyle w:val="1-Char"/>
          <w:rFonts w:hint="cs"/>
          <w:rtl/>
        </w:rPr>
        <w:t>خره، نویسنده این گزارش و بررسی چنین می‌افزاید که راز پشت پرد</w:t>
      </w:r>
      <w:r w:rsidR="000A57AE">
        <w:rPr>
          <w:rStyle w:val="1-Char"/>
          <w:rFonts w:hint="cs"/>
          <w:rtl/>
        </w:rPr>
        <w:t>ۀ</w:t>
      </w:r>
      <w:r w:rsidRPr="00376812">
        <w:rPr>
          <w:rStyle w:val="1-Char"/>
          <w:rFonts w:hint="cs"/>
          <w:rtl/>
        </w:rPr>
        <w:t xml:space="preserve"> این بدبختی اسرارآمیز همگانی فقط یک چیز است: نبودن «ایمان» به هیچ نوع و به هیچ چیز!</w:t>
      </w:r>
    </w:p>
    <w:p w:rsidR="00A627C8" w:rsidRPr="00376812" w:rsidRDefault="00A627C8" w:rsidP="001A2BCB">
      <w:pPr>
        <w:ind w:firstLine="284"/>
        <w:jc w:val="both"/>
        <w:rPr>
          <w:rStyle w:val="1-Char"/>
          <w:rtl/>
        </w:rPr>
      </w:pPr>
      <w:r w:rsidRPr="00376812">
        <w:rPr>
          <w:rStyle w:val="1-Char"/>
          <w:rFonts w:hint="cs"/>
          <w:rtl/>
        </w:rPr>
        <w:t>آمریکا نیز ثروتمندترین کشور جهان است. اما، با آن همه موشک‌های قاره‌پیما، سفینه‌های فضایی، و طلا و ثروتی که در این کشور از آسمان و زمین می‌بارد و می‌جوشد، هرگز نتوانسته است شهروندان آمریکایی را به «خوشبختی» برساند! و می‌بینیم که بعضی اندیشمندان آمریکایی از قبیل استاد کولن ویلسون، می‌گوید «در نیویورک، زندگی پر زرق و برق چشمگیر شهر سرپوش زیبایی است برای بدبختی‌ها و درماندگی مردم!» این درماندگی و بدبختی مردم مغرب زمین را کسانی که چشم بینایی داشته</w:t>
      </w:r>
      <w:r w:rsidR="001A2BCB">
        <w:rPr>
          <w:rStyle w:val="1-Char"/>
          <w:rFonts w:hint="eastAsia"/>
          <w:rtl/>
        </w:rPr>
        <w:t>‌</w:t>
      </w:r>
      <w:r w:rsidRPr="00376812">
        <w:rPr>
          <w:rStyle w:val="1-Char"/>
          <w:rFonts w:hint="cs"/>
          <w:rtl/>
        </w:rPr>
        <w:t>اند</w:t>
      </w:r>
      <w:r w:rsidR="003C2942" w:rsidRPr="00376812">
        <w:rPr>
          <w:rStyle w:val="1-Char"/>
          <w:rFonts w:hint="cs"/>
          <w:rtl/>
        </w:rPr>
        <w:t>؛</w:t>
      </w:r>
      <w:r w:rsidRPr="00376812">
        <w:rPr>
          <w:rStyle w:val="1-Char"/>
          <w:rFonts w:hint="cs"/>
          <w:rtl/>
        </w:rPr>
        <w:t xml:space="preserve"> چه از غربی‌ها و چه از شرقی‌ها مورد بررسی و تحلیل قرار داده</w:t>
      </w:r>
      <w:r w:rsidR="003C024C" w:rsidRPr="00376812">
        <w:rPr>
          <w:rStyle w:val="1-Char"/>
          <w:rFonts w:hint="cs"/>
          <w:rtl/>
        </w:rPr>
        <w:t>‌اند.</w:t>
      </w:r>
      <w:r w:rsidRPr="00376812">
        <w:rPr>
          <w:rStyle w:val="1-Char"/>
          <w:rFonts w:hint="cs"/>
          <w:rtl/>
        </w:rPr>
        <w:t xml:space="preserve"> در شرق، شهید بزرگ سید قطب این مطالب را در کتابی (که به تازگی به فارسی ترجمه و منتشر شده است) به نام امریکا از دیدگاه سید قطب آورده است. در غرب نیز، ادیب فرانسوی خانم فرانسواز ساژان دوباره از نیویورک دیدن کرده و پس از آن در سفرنامه‌اش نوشت: «نیویورک بار سنگینی بر دوش انسانیت است. قلب این شهر بسیار بسیار تندتر از ضربان قلب ساکنان می‌زند در حقیقت بحرانی که ساکنان نیویورک از آن رنج می‌برند یک بحران عاطفی است. خون فوار در رگ و پی و عضلات این آمریکاییان دردمند واماند</w:t>
      </w:r>
      <w:r w:rsidR="000A57AE">
        <w:rPr>
          <w:rStyle w:val="1-Char"/>
          <w:rFonts w:hint="cs"/>
          <w:rtl/>
        </w:rPr>
        <w:t>ۀ</w:t>
      </w:r>
      <w:r w:rsidRPr="00376812">
        <w:rPr>
          <w:rStyle w:val="1-Char"/>
          <w:rFonts w:hint="cs"/>
          <w:rtl/>
        </w:rPr>
        <w:t xml:space="preserve"> شتابزده و دائم جریان دارد. اهالی نیویورک اصرار عجیبی برای صرفه‌جویی وقت از خودشان نشان می‌دهند، اما نمی‌دانند وقت‌های اضافی را که از آن صرفه‌جویی‌ها به دست می‌آورند، چگونه بگذرانند!»</w:t>
      </w:r>
    </w:p>
    <w:p w:rsidR="00A627C8" w:rsidRPr="00376812" w:rsidRDefault="00A627C8" w:rsidP="00376812">
      <w:pPr>
        <w:ind w:firstLine="284"/>
        <w:jc w:val="both"/>
        <w:rPr>
          <w:rStyle w:val="1-Char"/>
          <w:rtl/>
        </w:rPr>
      </w:pPr>
      <w:r w:rsidRPr="00376812">
        <w:rPr>
          <w:rStyle w:val="1-Char"/>
          <w:rFonts w:hint="cs"/>
          <w:rtl/>
        </w:rPr>
        <w:t>نتیجه می‌گیریم که دارایی و ثروت و مال و مکنت نه عین خوشبختی است و نه عنصر اصلی سعادت چه بسا که مال فراوان مای</w:t>
      </w:r>
      <w:r w:rsidR="000A57AE">
        <w:rPr>
          <w:rStyle w:val="1-Char"/>
          <w:rFonts w:hint="cs"/>
          <w:rtl/>
        </w:rPr>
        <w:t>ۀ</w:t>
      </w:r>
      <w:r w:rsidRPr="00376812">
        <w:rPr>
          <w:rStyle w:val="1-Char"/>
          <w:rFonts w:hint="cs"/>
          <w:rtl/>
        </w:rPr>
        <w:t xml:space="preserve"> </w:t>
      </w:r>
      <w:r w:rsidR="00FF35AB" w:rsidRPr="00376812">
        <w:rPr>
          <w:rStyle w:val="1-Char"/>
          <w:rFonts w:hint="cs"/>
          <w:rtl/>
        </w:rPr>
        <w:t>وز</w:t>
      </w:r>
      <w:r w:rsidRPr="00376812">
        <w:rPr>
          <w:rStyle w:val="1-Char"/>
          <w:rFonts w:hint="cs"/>
          <w:rtl/>
        </w:rPr>
        <w:t xml:space="preserve">ر </w:t>
      </w:r>
      <w:r w:rsidR="00FF35AB" w:rsidRPr="00376812">
        <w:rPr>
          <w:rStyle w:val="1-Char"/>
          <w:rFonts w:hint="cs"/>
          <w:rtl/>
        </w:rPr>
        <w:t xml:space="preserve">و </w:t>
      </w:r>
      <w:r w:rsidRPr="00376812">
        <w:rPr>
          <w:rStyle w:val="1-Char"/>
          <w:rFonts w:hint="cs"/>
          <w:rtl/>
        </w:rPr>
        <w:t>وبال صاحبش هم در دنیا و هم در آخرت می‌گردد. همین جهت، خدا</w:t>
      </w:r>
      <w:r w:rsidR="00553F01">
        <w:rPr>
          <w:rStyle w:val="1-Char"/>
          <w:rFonts w:hint="cs"/>
          <w:rtl/>
        </w:rPr>
        <w:t xml:space="preserve"> دربارۀ </w:t>
      </w:r>
      <w:r w:rsidRPr="00376812">
        <w:rPr>
          <w:rStyle w:val="1-Char"/>
          <w:rFonts w:hint="cs"/>
          <w:rtl/>
        </w:rPr>
        <w:t>گروهی از منافقان می‌گوید:</w:t>
      </w:r>
    </w:p>
    <w:p w:rsidR="005A3417" w:rsidRPr="00C10EC8" w:rsidRDefault="005A3417" w:rsidP="00271D61">
      <w:pPr>
        <w:ind w:firstLine="284"/>
        <w:jc w:val="both"/>
        <w:rPr>
          <w:rStyle w:val="7-Char"/>
          <w:rtl/>
        </w:rPr>
      </w:pPr>
      <w:r>
        <w:rPr>
          <w:rStyle w:val="Emphasis"/>
          <w:rFonts w:ascii="Traditional Arabic" w:hAnsi="Traditional Arabic" w:cs="Traditional Arabic"/>
          <w:i w:val="0"/>
          <w:iCs w:val="0"/>
          <w:rtl/>
          <w:lang w:bidi="fa-IR"/>
        </w:rPr>
        <w:t>﴿</w:t>
      </w:r>
      <w:r w:rsidR="00271D61" w:rsidRPr="00C10EC8">
        <w:rPr>
          <w:rStyle w:val="7-Char"/>
          <w:rFonts w:hint="eastAsia"/>
          <w:rtl/>
        </w:rPr>
        <w:t>فَلَا</w:t>
      </w:r>
      <w:r w:rsidR="00271D61" w:rsidRPr="00C10EC8">
        <w:rPr>
          <w:rStyle w:val="7-Char"/>
          <w:rtl/>
        </w:rPr>
        <w:t xml:space="preserve"> تُعۡجِبۡكَ أَمۡوَٰلُهُمۡ وَلَآ أَوۡلَٰدُهُمۡۚ إِنَّمَا يُرِيدُ </w:t>
      </w:r>
      <w:r w:rsidR="00271D61" w:rsidRPr="00C10EC8">
        <w:rPr>
          <w:rStyle w:val="7-Char"/>
          <w:rFonts w:hint="cs"/>
          <w:rtl/>
        </w:rPr>
        <w:t>ٱ</w:t>
      </w:r>
      <w:r w:rsidR="00271D61" w:rsidRPr="00C10EC8">
        <w:rPr>
          <w:rStyle w:val="7-Char"/>
          <w:rFonts w:hint="eastAsia"/>
          <w:rtl/>
        </w:rPr>
        <w:t>للَّهُ</w:t>
      </w:r>
      <w:r w:rsidR="00271D61" w:rsidRPr="00C10EC8">
        <w:rPr>
          <w:rStyle w:val="7-Char"/>
          <w:rtl/>
        </w:rPr>
        <w:t xml:space="preserve"> لِيُعَذِّبَهُم بِهَا فِي </w:t>
      </w:r>
      <w:r w:rsidR="00271D61" w:rsidRPr="00C10EC8">
        <w:rPr>
          <w:rStyle w:val="7-Char"/>
          <w:rFonts w:hint="cs"/>
          <w:rtl/>
        </w:rPr>
        <w:t>ٱ</w:t>
      </w:r>
      <w:r w:rsidR="00271D61" w:rsidRPr="00C10EC8">
        <w:rPr>
          <w:rStyle w:val="7-Char"/>
          <w:rFonts w:hint="eastAsia"/>
          <w:rtl/>
        </w:rPr>
        <w:t>لۡحَيَوٰةِ</w:t>
      </w:r>
      <w:r w:rsidR="00271D61" w:rsidRPr="00C10EC8">
        <w:rPr>
          <w:rStyle w:val="7-Char"/>
          <w:rtl/>
        </w:rPr>
        <w:t xml:space="preserve"> </w:t>
      </w:r>
      <w:r w:rsidR="00271D61" w:rsidRPr="00C10EC8">
        <w:rPr>
          <w:rStyle w:val="7-Char"/>
          <w:rFonts w:hint="cs"/>
          <w:rtl/>
        </w:rPr>
        <w:t>ٱ</w:t>
      </w:r>
      <w:r w:rsidR="00271D61" w:rsidRPr="00C10EC8">
        <w:rPr>
          <w:rStyle w:val="7-Char"/>
          <w:rFonts w:hint="eastAsia"/>
          <w:rtl/>
        </w:rPr>
        <w:t>لدُّنۡيَا</w:t>
      </w:r>
      <w:r>
        <w:rPr>
          <w:rStyle w:val="Emphasis"/>
          <w:rFonts w:ascii="Traditional Arabic" w:hAnsi="Traditional Arabic" w:cs="Traditional Arabic"/>
          <w:i w:val="0"/>
          <w:iCs w:val="0"/>
          <w:rtl/>
          <w:lang w:bidi="fa-IR"/>
        </w:rPr>
        <w:t>﴾</w:t>
      </w:r>
      <w:r w:rsidRPr="00D823B5">
        <w:rPr>
          <w:rStyle w:val="1-Char"/>
          <w:rFonts w:hint="cs"/>
          <w:rtl/>
        </w:rPr>
        <w:t xml:space="preserve"> </w:t>
      </w:r>
      <w:r w:rsidRPr="00967471">
        <w:rPr>
          <w:rStyle w:val="6-Char"/>
          <w:rtl/>
        </w:rPr>
        <w:t>[</w:t>
      </w:r>
      <w:r w:rsidRPr="00967471">
        <w:rPr>
          <w:rStyle w:val="6-Char"/>
          <w:rFonts w:hint="cs"/>
          <w:rtl/>
        </w:rPr>
        <w:t>التوبة:55</w:t>
      </w:r>
      <w:r w:rsidRPr="00967471">
        <w:rPr>
          <w:rStyle w:val="6-Char"/>
          <w:rtl/>
        </w:rPr>
        <w:t>]</w:t>
      </w:r>
      <w:r w:rsidRPr="00D823B5">
        <w:rPr>
          <w:rStyle w:val="1-Char"/>
          <w:rFonts w:hint="cs"/>
          <w:rtl/>
        </w:rPr>
        <w:t>.</w:t>
      </w:r>
    </w:p>
    <w:p w:rsidR="00A627C8" w:rsidRPr="00D823B5" w:rsidRDefault="00A627C8" w:rsidP="00376812">
      <w:pPr>
        <w:ind w:firstLine="284"/>
        <w:jc w:val="both"/>
        <w:rPr>
          <w:rStyle w:val="1-Char"/>
          <w:rtl/>
        </w:rPr>
      </w:pPr>
      <w:r w:rsidRPr="005F5CEE">
        <w:rPr>
          <w:rStyle w:val="Emphasis"/>
          <w:rFonts w:ascii="CTraditional Arabic" w:hAnsi="CTraditional Arabic" w:cs="Traditional Arabic" w:hint="cs"/>
          <w:i w:val="0"/>
          <w:iCs w:val="0"/>
          <w:rtl/>
          <w:lang w:bidi="fa-IR"/>
        </w:rPr>
        <w:t>«</w:t>
      </w:r>
      <w:r w:rsidRPr="00376812">
        <w:rPr>
          <w:rStyle w:val="1-Char"/>
          <w:rFonts w:hint="cs"/>
          <w:rtl/>
        </w:rPr>
        <w:t>پس دارایی‌ها و فرزندان‌شان تو را شیفته نگرداند! خدا می‌خواهد با همین مال و مکنت و خانمان در زندگانی دنیا شکنجه شان دهد</w:t>
      </w:r>
      <w:r w:rsidRPr="005F5CEE">
        <w:rPr>
          <w:rStyle w:val="Emphasis"/>
          <w:rFonts w:ascii="CTraditional Arabic" w:hAnsi="CTraditional Arabic"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عذاب و ش</w:t>
      </w:r>
      <w:r w:rsidR="00B51A93" w:rsidRPr="00376812">
        <w:rPr>
          <w:rStyle w:val="1-Char"/>
          <w:rFonts w:hint="cs"/>
          <w:rtl/>
        </w:rPr>
        <w:t>ك</w:t>
      </w:r>
      <w:r w:rsidRPr="00376812">
        <w:rPr>
          <w:rStyle w:val="1-Char"/>
          <w:rFonts w:hint="cs"/>
          <w:rtl/>
        </w:rPr>
        <w:t xml:space="preserve">نجه‌ای که در این آیه مطرح می‌شود، همان سختی‌ها و فشارها و ناراحتی‌های روح و غم و غصه‌ها و دردها و بیماری‌هایی </w:t>
      </w:r>
      <w:r w:rsidR="00B51A93" w:rsidRPr="00376812">
        <w:rPr>
          <w:rStyle w:val="1-Char"/>
          <w:rFonts w:hint="cs"/>
          <w:rtl/>
        </w:rPr>
        <w:t xml:space="preserve">مي‌باشد </w:t>
      </w:r>
      <w:r w:rsidRPr="00376812">
        <w:rPr>
          <w:rStyle w:val="1-Char"/>
          <w:rFonts w:hint="cs"/>
          <w:rtl/>
        </w:rPr>
        <w:t>که انسان در این زندگی دنیا با</w:t>
      </w:r>
      <w:r w:rsidR="00477E98" w:rsidRPr="00376812">
        <w:rPr>
          <w:rStyle w:val="1-Char"/>
          <w:rFonts w:hint="cs"/>
          <w:rtl/>
        </w:rPr>
        <w:t xml:space="preserve"> آن‌ها </w:t>
      </w:r>
      <w:r w:rsidRPr="00376812">
        <w:rPr>
          <w:rStyle w:val="1-Char"/>
          <w:rFonts w:hint="cs"/>
          <w:rtl/>
        </w:rPr>
        <w:t>دست به گریبان است. و این عذابی است در زندگی دنیا. همچنان</w:t>
      </w:r>
      <w:r w:rsidR="00F80D06">
        <w:rPr>
          <w:rStyle w:val="1-Char"/>
          <w:rFonts w:hint="cs"/>
          <w:rtl/>
        </w:rPr>
        <w:t xml:space="preserve"> </w:t>
      </w:r>
      <w:r w:rsidRPr="00376812">
        <w:rPr>
          <w:rStyle w:val="1-Char"/>
          <w:rFonts w:hint="cs"/>
          <w:rtl/>
        </w:rPr>
        <w:t>که در حدیث آمده است: «سفر پاره‌ای از عذاب است». این‌ها چیزهایی هستند که ما با چشمان خودمان مشاهده می‌کنیم در زندگی کسانی که ثروت و مکنت دنیا را</w:t>
      </w:r>
      <w:r w:rsidR="00A337B8" w:rsidRPr="00376812">
        <w:rPr>
          <w:rStyle w:val="1-Char"/>
          <w:rFonts w:hint="cs"/>
          <w:rtl/>
        </w:rPr>
        <w:t xml:space="preserve"> بزرگ‌تر</w:t>
      </w:r>
      <w:r w:rsidRPr="00376812">
        <w:rPr>
          <w:rStyle w:val="1-Char"/>
          <w:rFonts w:hint="cs"/>
          <w:rtl/>
        </w:rPr>
        <w:t>ین آرمان خودشان قرار داده</w:t>
      </w:r>
      <w:r w:rsidR="003C024C" w:rsidRPr="00376812">
        <w:rPr>
          <w:rStyle w:val="1-Char"/>
          <w:rFonts w:hint="cs"/>
          <w:rtl/>
        </w:rPr>
        <w:t xml:space="preserve">‌اند </w:t>
      </w:r>
      <w:r w:rsidRPr="00376812">
        <w:rPr>
          <w:rStyle w:val="1-Char"/>
          <w:rFonts w:hint="cs"/>
          <w:rtl/>
        </w:rPr>
        <w:t>نشان‌دهنده سطح علم و معرفت‌شان و نهایت آرزو و مطلب‌شان است! این آدم‌ها پیوسته دچار عذاب درونی و درد و رنج و سنگینی روحی و تیرگی روان</w:t>
      </w:r>
      <w:r w:rsidR="003C024C" w:rsidRPr="00376812">
        <w:rPr>
          <w:rStyle w:val="1-Char"/>
          <w:rFonts w:hint="cs"/>
          <w:rtl/>
        </w:rPr>
        <w:t>‌اند.</w:t>
      </w:r>
      <w:r w:rsidRPr="00376812">
        <w:rPr>
          <w:rStyle w:val="1-Char"/>
          <w:rFonts w:hint="cs"/>
          <w:rtl/>
        </w:rPr>
        <w:t xml:space="preserve"> به کم قانع نمی‌شوند و به زیاد هم سیر نمی‌گردند.</w:t>
      </w:r>
    </w:p>
    <w:p w:rsidR="00A627C8" w:rsidRPr="00376812" w:rsidRDefault="00A627C8" w:rsidP="00376812">
      <w:pPr>
        <w:ind w:firstLine="284"/>
        <w:jc w:val="both"/>
        <w:rPr>
          <w:rStyle w:val="1-Char"/>
          <w:rtl/>
        </w:rPr>
      </w:pPr>
      <w:r w:rsidRPr="00376812">
        <w:rPr>
          <w:rStyle w:val="1-Char"/>
          <w:rFonts w:hint="cs"/>
          <w:rtl/>
        </w:rPr>
        <w:t>در حدیث نبوی</w:t>
      </w:r>
      <w:r w:rsidR="006620CA" w:rsidRPr="006620CA">
        <w:rPr>
          <w:rStyle w:val="1-Char"/>
          <w:rFonts w:cs="CTraditional Arabic" w:hint="cs"/>
          <w:rtl/>
        </w:rPr>
        <w:t xml:space="preserve"> ج</w:t>
      </w:r>
      <w:r w:rsidRPr="00376812">
        <w:rPr>
          <w:rStyle w:val="1-Char"/>
          <w:rFonts w:hint="cs"/>
          <w:rtl/>
        </w:rPr>
        <w:t xml:space="preserve"> که ترمذی از انس نقل کرده و ابن ماجه و دیگران از زید بن ثابت نقل کرده</w:t>
      </w:r>
      <w:r w:rsidR="003C024C" w:rsidRPr="00376812">
        <w:rPr>
          <w:rStyle w:val="1-Char"/>
          <w:rFonts w:hint="cs"/>
          <w:rtl/>
        </w:rPr>
        <w:t xml:space="preserve">‌اند </w:t>
      </w:r>
      <w:r w:rsidRPr="00376812">
        <w:rPr>
          <w:rStyle w:val="1-Char"/>
          <w:rFonts w:hint="cs"/>
          <w:rtl/>
        </w:rPr>
        <w:t>تصویری از این روان معذب و دردناک به دست داده شده است:</w:t>
      </w:r>
    </w:p>
    <w:p w:rsidR="00A627C8" w:rsidRPr="00477E98" w:rsidRDefault="00A627C8" w:rsidP="00477E98">
      <w:pPr>
        <w:pStyle w:val="4-"/>
        <w:rPr>
          <w:rStyle w:val="Emphasis"/>
          <w:i w:val="0"/>
          <w:iCs w:val="0"/>
          <w:rtl/>
        </w:rPr>
      </w:pPr>
      <w:r w:rsidRPr="00477E98">
        <w:rPr>
          <w:rStyle w:val="Emphasis"/>
          <w:rFonts w:hint="cs"/>
          <w:i w:val="0"/>
          <w:iCs w:val="0"/>
          <w:rtl/>
        </w:rPr>
        <w:t>«</w:t>
      </w:r>
      <w:r w:rsidRPr="00477E98">
        <w:rPr>
          <w:rFonts w:hint="eastAsia"/>
          <w:rtl/>
        </w:rPr>
        <w:t>مَنْ</w:t>
      </w:r>
      <w:r w:rsidRPr="00477E98">
        <w:rPr>
          <w:rtl/>
        </w:rPr>
        <w:t xml:space="preserve"> </w:t>
      </w:r>
      <w:r w:rsidRPr="00477E98">
        <w:rPr>
          <w:rFonts w:hint="eastAsia"/>
          <w:rtl/>
        </w:rPr>
        <w:t>كَانَتِ</w:t>
      </w:r>
      <w:r w:rsidRPr="00477E98">
        <w:rPr>
          <w:rtl/>
        </w:rPr>
        <w:t xml:space="preserve"> </w:t>
      </w:r>
      <w:r w:rsidRPr="00477E98">
        <w:rPr>
          <w:rFonts w:hint="eastAsia"/>
          <w:rtl/>
        </w:rPr>
        <w:t>الآخِرَةُ</w:t>
      </w:r>
      <w:r w:rsidRPr="00477E98">
        <w:rPr>
          <w:rtl/>
        </w:rPr>
        <w:t xml:space="preserve"> </w:t>
      </w:r>
      <w:r w:rsidRPr="00477E98">
        <w:rPr>
          <w:rFonts w:hint="eastAsia"/>
          <w:rtl/>
        </w:rPr>
        <w:t>هَمَّهُ</w:t>
      </w:r>
      <w:r w:rsidRPr="00477E98">
        <w:rPr>
          <w:rtl/>
        </w:rPr>
        <w:t xml:space="preserve"> </w:t>
      </w:r>
      <w:r w:rsidRPr="00477E98">
        <w:rPr>
          <w:rFonts w:hint="eastAsia"/>
          <w:rtl/>
        </w:rPr>
        <w:t>جَعَلَ</w:t>
      </w:r>
      <w:r w:rsidRPr="00477E98">
        <w:rPr>
          <w:rtl/>
        </w:rPr>
        <w:t xml:space="preserve"> </w:t>
      </w:r>
      <w:r w:rsidRPr="00477E98">
        <w:rPr>
          <w:rFonts w:hint="eastAsia"/>
          <w:rtl/>
        </w:rPr>
        <w:t>اللَّهُ</w:t>
      </w:r>
      <w:r w:rsidRPr="00477E98">
        <w:rPr>
          <w:rtl/>
        </w:rPr>
        <w:t xml:space="preserve"> </w:t>
      </w:r>
      <w:r w:rsidRPr="00477E98">
        <w:rPr>
          <w:rFonts w:hint="eastAsia"/>
          <w:rtl/>
        </w:rPr>
        <w:t>غِنَاهُ</w:t>
      </w:r>
      <w:r w:rsidRPr="00477E98">
        <w:rPr>
          <w:rtl/>
        </w:rPr>
        <w:t xml:space="preserve"> </w:t>
      </w:r>
      <w:r w:rsidRPr="00477E98">
        <w:rPr>
          <w:rFonts w:hint="eastAsia"/>
          <w:rtl/>
        </w:rPr>
        <w:t>فِى</w:t>
      </w:r>
      <w:r w:rsidRPr="00477E98">
        <w:rPr>
          <w:rtl/>
        </w:rPr>
        <w:t xml:space="preserve"> </w:t>
      </w:r>
      <w:r w:rsidRPr="00477E98">
        <w:rPr>
          <w:rFonts w:hint="eastAsia"/>
          <w:rtl/>
        </w:rPr>
        <w:t>قَلْبِهِ</w:t>
      </w:r>
      <w:r w:rsidRPr="00477E98">
        <w:rPr>
          <w:rtl/>
        </w:rPr>
        <w:t xml:space="preserve"> </w:t>
      </w:r>
      <w:r w:rsidRPr="00477E98">
        <w:rPr>
          <w:rFonts w:hint="eastAsia"/>
          <w:rtl/>
        </w:rPr>
        <w:t>وَجَمَعَ</w:t>
      </w:r>
      <w:r w:rsidRPr="00477E98">
        <w:rPr>
          <w:rtl/>
        </w:rPr>
        <w:t xml:space="preserve"> </w:t>
      </w:r>
      <w:r w:rsidRPr="00477E98">
        <w:rPr>
          <w:rFonts w:hint="eastAsia"/>
          <w:rtl/>
        </w:rPr>
        <w:t>لَهُ</w:t>
      </w:r>
      <w:r w:rsidRPr="00477E98">
        <w:rPr>
          <w:rtl/>
        </w:rPr>
        <w:t xml:space="preserve"> </w:t>
      </w:r>
      <w:r w:rsidRPr="00477E98">
        <w:rPr>
          <w:rFonts w:hint="eastAsia"/>
          <w:rtl/>
        </w:rPr>
        <w:t>شَمْلَهُ</w:t>
      </w:r>
      <w:r w:rsidRPr="00477E98">
        <w:rPr>
          <w:rtl/>
        </w:rPr>
        <w:t xml:space="preserve"> </w:t>
      </w:r>
      <w:r w:rsidRPr="00477E98">
        <w:rPr>
          <w:rFonts w:hint="eastAsia"/>
          <w:rtl/>
        </w:rPr>
        <w:t>وَأَتَتْهُ</w:t>
      </w:r>
      <w:r w:rsidRPr="00477E98">
        <w:rPr>
          <w:rtl/>
        </w:rPr>
        <w:t xml:space="preserve"> </w:t>
      </w:r>
      <w:r w:rsidRPr="00477E98">
        <w:rPr>
          <w:rFonts w:hint="eastAsia"/>
          <w:rtl/>
        </w:rPr>
        <w:t>الدُّنْيَا</w:t>
      </w:r>
      <w:r w:rsidRPr="00477E98">
        <w:rPr>
          <w:rtl/>
        </w:rPr>
        <w:t xml:space="preserve"> </w:t>
      </w:r>
      <w:r w:rsidRPr="00477E98">
        <w:rPr>
          <w:rFonts w:hint="eastAsia"/>
          <w:rtl/>
        </w:rPr>
        <w:t>وَهِىَ</w:t>
      </w:r>
      <w:r w:rsidRPr="00477E98">
        <w:rPr>
          <w:rtl/>
        </w:rPr>
        <w:t xml:space="preserve"> </w:t>
      </w:r>
      <w:r w:rsidRPr="00477E98">
        <w:rPr>
          <w:rFonts w:hint="eastAsia"/>
          <w:rtl/>
        </w:rPr>
        <w:t>رَاغِمَةٌ</w:t>
      </w:r>
      <w:r w:rsidRPr="00477E98">
        <w:rPr>
          <w:rtl/>
        </w:rPr>
        <w:t xml:space="preserve"> </w:t>
      </w:r>
      <w:r w:rsidRPr="00477E98">
        <w:rPr>
          <w:rFonts w:hint="eastAsia"/>
          <w:rtl/>
        </w:rPr>
        <w:t>وَمَنْ</w:t>
      </w:r>
      <w:r w:rsidRPr="00477E98">
        <w:rPr>
          <w:rtl/>
        </w:rPr>
        <w:t xml:space="preserve"> </w:t>
      </w:r>
      <w:r w:rsidRPr="00477E98">
        <w:rPr>
          <w:rFonts w:hint="eastAsia"/>
          <w:rtl/>
        </w:rPr>
        <w:t>كَانَتِ</w:t>
      </w:r>
      <w:r w:rsidRPr="00477E98">
        <w:rPr>
          <w:rtl/>
        </w:rPr>
        <w:t xml:space="preserve"> </w:t>
      </w:r>
      <w:r w:rsidRPr="00477E98">
        <w:rPr>
          <w:rFonts w:hint="eastAsia"/>
          <w:rtl/>
        </w:rPr>
        <w:t>الدُّنْيَا</w:t>
      </w:r>
      <w:r w:rsidRPr="00477E98">
        <w:rPr>
          <w:rtl/>
        </w:rPr>
        <w:t xml:space="preserve"> </w:t>
      </w:r>
      <w:r w:rsidRPr="00477E98">
        <w:rPr>
          <w:rFonts w:hint="eastAsia"/>
          <w:rtl/>
        </w:rPr>
        <w:t>هَمَّهُ</w:t>
      </w:r>
      <w:r w:rsidRPr="00477E98">
        <w:rPr>
          <w:rtl/>
        </w:rPr>
        <w:t xml:space="preserve"> </w:t>
      </w:r>
      <w:r w:rsidRPr="00477E98">
        <w:rPr>
          <w:rFonts w:hint="eastAsia"/>
          <w:rtl/>
        </w:rPr>
        <w:t>جَعَلَ</w:t>
      </w:r>
      <w:r w:rsidRPr="00477E98">
        <w:rPr>
          <w:rtl/>
        </w:rPr>
        <w:t xml:space="preserve"> </w:t>
      </w:r>
      <w:r w:rsidRPr="00477E98">
        <w:rPr>
          <w:rFonts w:hint="eastAsia"/>
          <w:rtl/>
        </w:rPr>
        <w:t>اللَّهُ</w:t>
      </w:r>
      <w:r w:rsidRPr="00477E98">
        <w:rPr>
          <w:rtl/>
        </w:rPr>
        <w:t xml:space="preserve"> </w:t>
      </w:r>
      <w:r w:rsidRPr="00477E98">
        <w:rPr>
          <w:rFonts w:hint="eastAsia"/>
          <w:rtl/>
        </w:rPr>
        <w:t>فَقْرَهُ</w:t>
      </w:r>
      <w:r w:rsidRPr="00477E98">
        <w:rPr>
          <w:rtl/>
        </w:rPr>
        <w:t xml:space="preserve"> </w:t>
      </w:r>
      <w:r w:rsidRPr="00477E98">
        <w:rPr>
          <w:rFonts w:hint="eastAsia"/>
          <w:rtl/>
        </w:rPr>
        <w:t>بَيْنَ</w:t>
      </w:r>
      <w:r w:rsidRPr="00477E98">
        <w:rPr>
          <w:rtl/>
        </w:rPr>
        <w:t xml:space="preserve"> </w:t>
      </w:r>
      <w:r w:rsidRPr="00477E98">
        <w:rPr>
          <w:rFonts w:hint="eastAsia"/>
          <w:rtl/>
        </w:rPr>
        <w:t>عَيْنَيْهِ</w:t>
      </w:r>
      <w:r w:rsidRPr="00477E98">
        <w:rPr>
          <w:rtl/>
        </w:rPr>
        <w:t xml:space="preserve"> </w:t>
      </w:r>
      <w:r w:rsidRPr="00477E98">
        <w:rPr>
          <w:rFonts w:hint="eastAsia"/>
          <w:rtl/>
        </w:rPr>
        <w:t>وَفَرَّقَ</w:t>
      </w:r>
      <w:r w:rsidRPr="00477E98">
        <w:rPr>
          <w:rtl/>
        </w:rPr>
        <w:t xml:space="preserve"> </w:t>
      </w:r>
      <w:r w:rsidRPr="00477E98">
        <w:rPr>
          <w:rFonts w:hint="eastAsia"/>
          <w:rtl/>
        </w:rPr>
        <w:t>عَلَيْهِ</w:t>
      </w:r>
      <w:r w:rsidRPr="00477E98">
        <w:rPr>
          <w:rtl/>
        </w:rPr>
        <w:t xml:space="preserve"> </w:t>
      </w:r>
      <w:r w:rsidRPr="00477E98">
        <w:rPr>
          <w:rFonts w:hint="eastAsia"/>
          <w:rtl/>
        </w:rPr>
        <w:t>شَمْلَهَ</w:t>
      </w:r>
      <w:r w:rsidRPr="00477E98">
        <w:rPr>
          <w:rtl/>
        </w:rPr>
        <w:t xml:space="preserve"> </w:t>
      </w:r>
      <w:r w:rsidRPr="00477E98">
        <w:rPr>
          <w:rFonts w:hint="eastAsia"/>
          <w:rtl/>
        </w:rPr>
        <w:t>وَلَمْ</w:t>
      </w:r>
      <w:r w:rsidRPr="00477E98">
        <w:rPr>
          <w:rtl/>
        </w:rPr>
        <w:t xml:space="preserve"> </w:t>
      </w:r>
      <w:r w:rsidRPr="00477E98">
        <w:rPr>
          <w:rFonts w:hint="eastAsia"/>
          <w:rtl/>
        </w:rPr>
        <w:t>يَأْتِهِ</w:t>
      </w:r>
      <w:r w:rsidRPr="00477E98">
        <w:rPr>
          <w:rtl/>
        </w:rPr>
        <w:t xml:space="preserve"> </w:t>
      </w:r>
      <w:r w:rsidRPr="00477E98">
        <w:rPr>
          <w:rFonts w:hint="eastAsia"/>
          <w:rtl/>
        </w:rPr>
        <w:t>مِنَ</w:t>
      </w:r>
      <w:r w:rsidRPr="00477E98">
        <w:rPr>
          <w:rtl/>
        </w:rPr>
        <w:t xml:space="preserve"> </w:t>
      </w:r>
      <w:r w:rsidRPr="00477E98">
        <w:rPr>
          <w:rFonts w:hint="eastAsia"/>
          <w:rtl/>
        </w:rPr>
        <w:t>الدُّنْيَا</w:t>
      </w:r>
      <w:r w:rsidRPr="00477E98">
        <w:rPr>
          <w:rtl/>
        </w:rPr>
        <w:t xml:space="preserve"> </w:t>
      </w:r>
      <w:r w:rsidRPr="00477E98">
        <w:rPr>
          <w:rFonts w:hint="eastAsia"/>
          <w:rtl/>
        </w:rPr>
        <w:t>إِلاَّ</w:t>
      </w:r>
      <w:r w:rsidRPr="00477E98">
        <w:rPr>
          <w:rtl/>
        </w:rPr>
        <w:t xml:space="preserve"> </w:t>
      </w:r>
      <w:r w:rsidRPr="00477E98">
        <w:rPr>
          <w:rFonts w:hint="eastAsia"/>
          <w:rtl/>
        </w:rPr>
        <w:t>مَا</w:t>
      </w:r>
      <w:r w:rsidRPr="00477E98">
        <w:rPr>
          <w:rtl/>
        </w:rPr>
        <w:t xml:space="preserve"> </w:t>
      </w:r>
      <w:r w:rsidRPr="00477E98">
        <w:rPr>
          <w:rFonts w:hint="eastAsia"/>
          <w:rtl/>
        </w:rPr>
        <w:t>قُدِّرَ</w:t>
      </w:r>
      <w:r w:rsidRPr="00477E98">
        <w:rPr>
          <w:rtl/>
        </w:rPr>
        <w:t xml:space="preserve"> </w:t>
      </w:r>
      <w:r w:rsidRPr="00477E98">
        <w:rPr>
          <w:rFonts w:hint="eastAsia"/>
          <w:rtl/>
        </w:rPr>
        <w:t>لَهُ</w:t>
      </w:r>
      <w:r w:rsidRPr="00477E98">
        <w:rPr>
          <w:rStyle w:val="Emphasis"/>
          <w:rFonts w:hint="cs"/>
          <w:i w:val="0"/>
          <w:iCs w:val="0"/>
          <w:rtl/>
        </w:rPr>
        <w:t>»</w:t>
      </w:r>
      <w:r w:rsidR="00583BB6" w:rsidRPr="00477E98">
        <w:rPr>
          <w:rStyle w:val="Emphasis"/>
          <w:rFonts w:hint="cs"/>
          <w:i w:val="0"/>
          <w:iCs w:val="0"/>
          <w:rtl/>
        </w:rPr>
        <w:t>.</w:t>
      </w:r>
    </w:p>
    <w:p w:rsidR="00A627C8" w:rsidRPr="00376812" w:rsidRDefault="00A627C8" w:rsidP="00376812">
      <w:pPr>
        <w:ind w:firstLine="284"/>
        <w:jc w:val="both"/>
        <w:rPr>
          <w:rStyle w:val="1-Char"/>
          <w:rtl/>
        </w:rPr>
      </w:pPr>
      <w:r w:rsidRPr="00376812">
        <w:rPr>
          <w:rStyle w:val="1-Char"/>
          <w:rFonts w:hint="cs"/>
          <w:rtl/>
        </w:rPr>
        <w:t>«کسی که آخرت</w:t>
      </w:r>
      <w:r w:rsidR="00DD527A" w:rsidRPr="00376812">
        <w:rPr>
          <w:rStyle w:val="1-Char"/>
          <w:rFonts w:hint="cs"/>
          <w:rtl/>
        </w:rPr>
        <w:t xml:space="preserve"> را وجه</w:t>
      </w:r>
      <w:r w:rsidR="000A57AE">
        <w:rPr>
          <w:rStyle w:val="1-Char"/>
          <w:rFonts w:hint="cs"/>
          <w:rtl/>
        </w:rPr>
        <w:t>ۀ</w:t>
      </w:r>
      <w:r w:rsidR="00DD527A" w:rsidRPr="00376812">
        <w:rPr>
          <w:rStyle w:val="1-Char"/>
          <w:rFonts w:hint="cs"/>
          <w:rtl/>
        </w:rPr>
        <w:t xml:space="preserve"> همت خویش قرار دهد</w:t>
      </w:r>
      <w:r w:rsidRPr="00376812">
        <w:rPr>
          <w:rStyle w:val="1-Char"/>
          <w:rFonts w:hint="cs"/>
          <w:rtl/>
        </w:rPr>
        <w:t xml:space="preserve"> خدا بی‌نیازی و دولتمندی را در دلش جای می‌دهد، و پراکندگی‌هایش را فراهم می‌آورد، و در حالی که او از دنیا روی گردانیده است. دنیا به سراغ او می‌آید، آما کسی که دنیا را وجه</w:t>
      </w:r>
      <w:r w:rsidR="000A57AE">
        <w:rPr>
          <w:rStyle w:val="1-Char"/>
          <w:rFonts w:hint="cs"/>
          <w:rtl/>
        </w:rPr>
        <w:t>ۀ</w:t>
      </w:r>
      <w:r w:rsidRPr="00376812">
        <w:rPr>
          <w:rStyle w:val="1-Char"/>
          <w:rFonts w:hint="cs"/>
          <w:rtl/>
        </w:rPr>
        <w:t xml:space="preserve"> همت خود قرار دهد، خدا فقر و بینوایی را همواره در برابر چشمانش می‌گذارد، و سر و سامانش را بر</w:t>
      </w:r>
      <w:r w:rsidR="00DD527A" w:rsidRPr="00376812">
        <w:rPr>
          <w:rStyle w:val="1-Char"/>
          <w:rFonts w:hint="cs"/>
          <w:rtl/>
        </w:rPr>
        <w:t xml:space="preserve"> </w:t>
      </w:r>
      <w:r w:rsidRPr="00376812">
        <w:rPr>
          <w:rStyle w:val="1-Char"/>
          <w:rFonts w:hint="cs"/>
          <w:rtl/>
        </w:rPr>
        <w:t>هم می‌زند، و آخر سر هم از دنیا بیش از آن اندازه‌ای که قدر او است به او نمی‌رسد».</w:t>
      </w:r>
    </w:p>
    <w:p w:rsidR="00A627C8" w:rsidRPr="00D823B5" w:rsidRDefault="00A627C8" w:rsidP="00C53A79">
      <w:pPr>
        <w:ind w:firstLine="284"/>
        <w:jc w:val="both"/>
        <w:rPr>
          <w:rStyle w:val="1-Char"/>
          <w:rtl/>
        </w:rPr>
      </w:pPr>
      <w:r w:rsidRPr="00376812">
        <w:rPr>
          <w:rStyle w:val="1-Char"/>
          <w:rFonts w:hint="cs"/>
          <w:rtl/>
        </w:rPr>
        <w:t>همچنان</w:t>
      </w:r>
      <w:r w:rsidR="00F80D06">
        <w:rPr>
          <w:rStyle w:val="1-Char"/>
          <w:rFonts w:hint="cs"/>
          <w:rtl/>
        </w:rPr>
        <w:t xml:space="preserve"> </w:t>
      </w:r>
      <w:r w:rsidRPr="00376812">
        <w:rPr>
          <w:rStyle w:val="1-Char"/>
          <w:rFonts w:hint="cs"/>
          <w:rtl/>
        </w:rPr>
        <w:t xml:space="preserve">که </w:t>
      </w:r>
      <w:r w:rsidR="00DD527A" w:rsidRPr="00376812">
        <w:rPr>
          <w:rStyle w:val="1-Char"/>
          <w:rFonts w:hint="cs"/>
          <w:rtl/>
        </w:rPr>
        <w:t xml:space="preserve">حافظ </w:t>
      </w:r>
      <w:r w:rsidRPr="00376812">
        <w:rPr>
          <w:rStyle w:val="1-Char"/>
          <w:rFonts w:hint="cs"/>
          <w:rtl/>
        </w:rPr>
        <w:t>ابن قیم</w:t>
      </w:r>
      <w:r w:rsidR="00C53A79">
        <w:rPr>
          <w:rStyle w:val="1-Char"/>
          <w:rFonts w:cs="CTraditional Arabic" w:hint="cs"/>
          <w:rtl/>
        </w:rPr>
        <w:t>/</w:t>
      </w:r>
      <w:r w:rsidR="00DD527A" w:rsidRPr="00376812">
        <w:rPr>
          <w:rStyle w:val="1-Char"/>
          <w:rFonts w:hint="cs"/>
          <w:rtl/>
        </w:rPr>
        <w:t xml:space="preserve"> </w:t>
      </w:r>
      <w:r w:rsidRPr="00376812">
        <w:rPr>
          <w:rStyle w:val="1-Char"/>
          <w:rFonts w:hint="cs"/>
          <w:rtl/>
        </w:rPr>
        <w:t xml:space="preserve">هم در کتاب </w:t>
      </w:r>
      <w:r w:rsidRPr="002F1066">
        <w:rPr>
          <w:rStyle w:val="1-Char"/>
          <w:rFonts w:hint="cs"/>
          <w:rtl/>
        </w:rPr>
        <w:t>اغاث</w:t>
      </w:r>
      <w:r w:rsidR="00C53A79">
        <w:rPr>
          <w:rStyle w:val="1-Char"/>
          <w:rFonts w:hint="cs"/>
          <w:rtl/>
        </w:rPr>
        <w:t>ة</w:t>
      </w:r>
      <w:r w:rsidRPr="00D823B5">
        <w:rPr>
          <w:rStyle w:val="1-Char"/>
          <w:rFonts w:hint="cs"/>
          <w:rtl/>
        </w:rPr>
        <w:t xml:space="preserve"> اللهفان آورده است بالاترین شکنجه و عذاب در دنیا پریشانی و نابسامانی است و پراکندگی حواس، و این که آدمی همواره از بینوایی و فقر در وحشت باشد، و این نگرانی از او دست برندارد. اگر عاشقان دنیا سرمست عشق به دنیا نمی‌بودند، داد و فریادرسی آنان از این همه شکنجه و عذاب بلند می‌شد... گرچه، بسیاری از دنیاداران همواره داد و فریادشان از دست دنیا بلند است و از انواع و اقسام عذاب‌ها و شکنجه‌های روانی و جسم</w:t>
      </w:r>
      <w:r w:rsidR="00073803" w:rsidRPr="00D823B5">
        <w:rPr>
          <w:rStyle w:val="1-Char"/>
          <w:rFonts w:hint="cs"/>
          <w:rtl/>
        </w:rPr>
        <w:t>ا</w:t>
      </w:r>
      <w:r w:rsidRPr="00D823B5">
        <w:rPr>
          <w:rStyle w:val="1-Char"/>
          <w:rFonts w:hint="cs"/>
          <w:rtl/>
        </w:rPr>
        <w:t>نی می‌نالند و نکبت‌ها و سختی‌های زندگی دنیا را تحمل می‌کنند و با دنیاداران دیگر نبرد می‌کنند و می‌ستیزند، و از دشمنی‌های آنان رنج می‌برند. چنانکه یکی از بزرگان قدما گفته است: «هرکس به دنیا عشق می‌ورزد، باید خودش را بر تحمل انواع مصیبت‌ها آماده سازد» دنیاداران دنیا دوست همواره با سه چیز دست به گریبان</w:t>
      </w:r>
      <w:r w:rsidR="00000FD7" w:rsidRPr="00D823B5">
        <w:rPr>
          <w:rStyle w:val="1-Char"/>
          <w:rFonts w:hint="cs"/>
          <w:rtl/>
        </w:rPr>
        <w:t>‌اند:</w:t>
      </w:r>
      <w:r w:rsidRPr="00D823B5">
        <w:rPr>
          <w:rStyle w:val="1-Char"/>
          <w:rFonts w:hint="cs"/>
          <w:rtl/>
        </w:rPr>
        <w:t xml:space="preserve"> اندوه دائمی و رنج پیوسته و حسرت بی‌پایان! به خاطر این که آدم دنیا را هرچه که به دست می‌آورد آتش طمع به بالاتر از آن در نهادش شعله‌ور می‌گردد. چنانکه در حدیث آمده است:</w:t>
      </w:r>
    </w:p>
    <w:p w:rsidR="00A627C8" w:rsidRPr="00477E98" w:rsidRDefault="00A627C8" w:rsidP="00477E98">
      <w:pPr>
        <w:pStyle w:val="4-"/>
        <w:rPr>
          <w:rStyle w:val="Emphasis"/>
          <w:i w:val="0"/>
          <w:iCs w:val="0"/>
          <w:rtl/>
        </w:rPr>
      </w:pPr>
      <w:r w:rsidRPr="00477E98">
        <w:rPr>
          <w:rStyle w:val="Emphasis"/>
          <w:rFonts w:hint="cs"/>
          <w:i w:val="0"/>
          <w:iCs w:val="0"/>
          <w:rtl/>
        </w:rPr>
        <w:t>«</w:t>
      </w:r>
      <w:r w:rsidRPr="00477E98">
        <w:rPr>
          <w:rFonts w:hint="eastAsia"/>
          <w:rtl/>
        </w:rPr>
        <w:t>لَوْ</w:t>
      </w:r>
      <w:r w:rsidRPr="00477E98">
        <w:rPr>
          <w:rtl/>
        </w:rPr>
        <w:t xml:space="preserve"> </w:t>
      </w:r>
      <w:r w:rsidRPr="00477E98">
        <w:rPr>
          <w:rFonts w:hint="eastAsia"/>
          <w:rtl/>
        </w:rPr>
        <w:t>كَانَ</w:t>
      </w:r>
      <w:r w:rsidRPr="00477E98">
        <w:rPr>
          <w:rtl/>
        </w:rPr>
        <w:t xml:space="preserve"> </w:t>
      </w:r>
      <w:r w:rsidRPr="00477E98">
        <w:rPr>
          <w:rFonts w:hint="eastAsia"/>
          <w:rtl/>
        </w:rPr>
        <w:t>لاِبْنِ</w:t>
      </w:r>
      <w:r w:rsidRPr="00477E98">
        <w:rPr>
          <w:rtl/>
        </w:rPr>
        <w:t xml:space="preserve"> </w:t>
      </w:r>
      <w:r w:rsidRPr="00477E98">
        <w:rPr>
          <w:rFonts w:hint="eastAsia"/>
          <w:rtl/>
        </w:rPr>
        <w:t>آدَمَ</w:t>
      </w:r>
      <w:r w:rsidRPr="00477E98">
        <w:rPr>
          <w:rtl/>
        </w:rPr>
        <w:t xml:space="preserve"> </w:t>
      </w:r>
      <w:r w:rsidRPr="00477E98">
        <w:rPr>
          <w:rFonts w:hint="eastAsia"/>
          <w:rtl/>
        </w:rPr>
        <w:t>وَادِيَانِ</w:t>
      </w:r>
      <w:r w:rsidRPr="00477E98">
        <w:rPr>
          <w:rtl/>
        </w:rPr>
        <w:t xml:space="preserve"> </w:t>
      </w:r>
      <w:r w:rsidRPr="00477E98">
        <w:rPr>
          <w:rFonts w:hint="eastAsia"/>
          <w:rtl/>
        </w:rPr>
        <w:t>مِنْ</w:t>
      </w:r>
      <w:r w:rsidRPr="00477E98">
        <w:rPr>
          <w:rtl/>
        </w:rPr>
        <w:t xml:space="preserve"> </w:t>
      </w:r>
      <w:r w:rsidRPr="00477E98">
        <w:rPr>
          <w:rFonts w:hint="eastAsia"/>
          <w:rtl/>
        </w:rPr>
        <w:t>ذَهَبٍ</w:t>
      </w:r>
      <w:r w:rsidRPr="00477E98">
        <w:rPr>
          <w:rtl/>
        </w:rPr>
        <w:t xml:space="preserve"> </w:t>
      </w:r>
      <w:r w:rsidRPr="00477E98">
        <w:rPr>
          <w:rFonts w:hint="eastAsia"/>
          <w:rtl/>
        </w:rPr>
        <w:t>لاَبْتَغَى</w:t>
      </w:r>
      <w:r w:rsidRPr="00477E98">
        <w:rPr>
          <w:rFonts w:hint="cs"/>
          <w:rtl/>
        </w:rPr>
        <w:t xml:space="preserve"> لَهُمَا</w:t>
      </w:r>
      <w:r w:rsidRPr="00477E98">
        <w:rPr>
          <w:rtl/>
        </w:rPr>
        <w:t xml:space="preserve"> </w:t>
      </w:r>
      <w:r w:rsidRPr="00477E98">
        <w:rPr>
          <w:rFonts w:hint="eastAsia"/>
          <w:rtl/>
        </w:rPr>
        <w:t>ثَالِث</w:t>
      </w:r>
      <w:r w:rsidRPr="00477E98">
        <w:rPr>
          <w:rFonts w:hint="cs"/>
          <w:rtl/>
        </w:rPr>
        <w:t>َاً</w:t>
      </w:r>
      <w:r w:rsidRPr="00477E98">
        <w:rPr>
          <w:rStyle w:val="Emphasis"/>
          <w:rFonts w:hint="cs"/>
          <w:i w:val="0"/>
          <w:iCs w:val="0"/>
          <w:rtl/>
        </w:rPr>
        <w:t>»</w:t>
      </w:r>
    </w:p>
    <w:p w:rsidR="00A627C8" w:rsidRPr="00376812" w:rsidRDefault="00A627C8" w:rsidP="00376812">
      <w:pPr>
        <w:ind w:firstLine="284"/>
        <w:jc w:val="both"/>
        <w:rPr>
          <w:rStyle w:val="1-Char"/>
          <w:rtl/>
        </w:rPr>
      </w:pPr>
      <w:r w:rsidRPr="00376812">
        <w:rPr>
          <w:rStyle w:val="1-Char"/>
          <w:rFonts w:hint="cs"/>
          <w:rtl/>
        </w:rPr>
        <w:t xml:space="preserve">«اگر آدمیزاد را دو </w:t>
      </w:r>
      <w:r w:rsidR="00073803" w:rsidRPr="00376812">
        <w:rPr>
          <w:rStyle w:val="1-Char"/>
          <w:rFonts w:hint="cs"/>
          <w:rtl/>
        </w:rPr>
        <w:t>وادی</w:t>
      </w:r>
      <w:r w:rsidRPr="00376812">
        <w:rPr>
          <w:rStyle w:val="1-Char"/>
          <w:rFonts w:hint="cs"/>
          <w:rtl/>
        </w:rPr>
        <w:t xml:space="preserve"> از طلا باشد سومی را هم طلب می‌کند!»</w:t>
      </w:r>
    </w:p>
    <w:p w:rsidR="00A627C8" w:rsidRPr="00376812" w:rsidRDefault="00A627C8" w:rsidP="00376812">
      <w:pPr>
        <w:ind w:firstLine="284"/>
        <w:jc w:val="both"/>
        <w:rPr>
          <w:rStyle w:val="1-Char"/>
          <w:rtl/>
        </w:rPr>
      </w:pPr>
      <w:r w:rsidRPr="00376812">
        <w:rPr>
          <w:rStyle w:val="1-Char"/>
          <w:rFonts w:hint="cs"/>
          <w:rtl/>
        </w:rPr>
        <w:t>عیسی</w:t>
      </w:r>
      <w:r w:rsidR="00E0554E" w:rsidRPr="00E0554E">
        <w:rPr>
          <w:rStyle w:val="1-Char"/>
          <w:rFonts w:cs="CTraditional Arabic" w:hint="cs"/>
          <w:rtl/>
        </w:rPr>
        <w:t>÷</w:t>
      </w:r>
      <w:r w:rsidRPr="00376812">
        <w:rPr>
          <w:rStyle w:val="1-Char"/>
          <w:rFonts w:hint="cs"/>
          <w:rtl/>
        </w:rPr>
        <w:t xml:space="preserve"> هم عاشقان دنیا را به باده‌گساران تشبیه فرموده است که هرچه بیشتر می‌نوشند تشنه‌تر می‌گردند!</w:t>
      </w:r>
    </w:p>
    <w:p w:rsidR="00A627C8" w:rsidRPr="00376812" w:rsidRDefault="00A627C8" w:rsidP="00376812">
      <w:pPr>
        <w:ind w:firstLine="284"/>
        <w:jc w:val="both"/>
        <w:rPr>
          <w:rStyle w:val="1-Char"/>
          <w:rtl/>
        </w:rPr>
      </w:pPr>
      <w:r w:rsidRPr="00376812">
        <w:rPr>
          <w:rStyle w:val="1-Char"/>
          <w:rFonts w:hint="cs"/>
          <w:rtl/>
        </w:rPr>
        <w:t>آیا خوشبختی به خانمان و فرزندان است؟!</w:t>
      </w:r>
    </w:p>
    <w:p w:rsidR="00A627C8" w:rsidRPr="00D823B5" w:rsidRDefault="00A627C8" w:rsidP="00376812">
      <w:pPr>
        <w:ind w:firstLine="284"/>
        <w:jc w:val="both"/>
        <w:rPr>
          <w:rStyle w:val="1-Char"/>
          <w:rtl/>
        </w:rPr>
      </w:pPr>
      <w:r w:rsidRPr="00376812">
        <w:rPr>
          <w:rStyle w:val="1-Char"/>
          <w:rFonts w:hint="cs"/>
          <w:rtl/>
        </w:rPr>
        <w:t>حقیقت این است که فرزند شکوف</w:t>
      </w:r>
      <w:r w:rsidR="000A57AE">
        <w:rPr>
          <w:rStyle w:val="1-Char"/>
          <w:rFonts w:hint="cs"/>
          <w:rtl/>
        </w:rPr>
        <w:t>ۀ</w:t>
      </w:r>
      <w:r w:rsidRPr="00376812">
        <w:rPr>
          <w:rStyle w:val="1-Char"/>
          <w:rFonts w:hint="cs"/>
          <w:rtl/>
        </w:rPr>
        <w:t xml:space="preserve"> زندگی، و زیور دنیا است. اما چه بسیار فرزندانی که نسبت به پدران و مادران‌شان شرارت‌ها کردند، و به جای نیکی </w:t>
      </w:r>
      <w:r w:rsidR="00DD0E9B" w:rsidRPr="00376812">
        <w:rPr>
          <w:rStyle w:val="1-Char"/>
          <w:rFonts w:hint="cs"/>
          <w:rtl/>
        </w:rPr>
        <w:t>و</w:t>
      </w:r>
      <w:r w:rsidRPr="00376812">
        <w:rPr>
          <w:rStyle w:val="1-Char"/>
          <w:rFonts w:hint="cs"/>
          <w:rtl/>
        </w:rPr>
        <w:t xml:space="preserve"> احسان، به ناسپاسی و بی‌حُرمتی با آنان رفتار کردند. حتی چه بسیار پدرانی که به خاطر چشم طمع‌داشتن فرزندان‌شان به دارایی‌هایشان به دست فرزندان‌شان به قتل رسیدند، یا جان‌شان را بر سر جلوگیری فرزندان‌شان از شهوترانی و هرزه‌گری گذاشتند! بسیار پدران را دیده</w:t>
      </w:r>
      <w:r w:rsidR="006915E3" w:rsidRPr="00376812">
        <w:rPr>
          <w:rStyle w:val="1-Char"/>
          <w:rFonts w:hint="cs"/>
          <w:rtl/>
        </w:rPr>
        <w:t xml:space="preserve">‌ایم </w:t>
      </w:r>
      <w:r w:rsidRPr="00376812">
        <w:rPr>
          <w:rStyle w:val="1-Char"/>
          <w:rFonts w:hint="cs"/>
          <w:rtl/>
        </w:rPr>
        <w:t>که زبان حال تأسف بار و خشمناک و ناامیدشان خطاب به فرزندان‌شان چنین است:</w:t>
      </w:r>
    </w:p>
    <w:tbl>
      <w:tblPr>
        <w:bidiVisual/>
        <w:tblW w:w="0" w:type="auto"/>
        <w:tblLook w:val="04A0" w:firstRow="1" w:lastRow="0" w:firstColumn="1" w:lastColumn="0" w:noHBand="0" w:noVBand="1"/>
      </w:tblPr>
      <w:tblGrid>
        <w:gridCol w:w="3433"/>
        <w:gridCol w:w="411"/>
        <w:gridCol w:w="3460"/>
      </w:tblGrid>
      <w:tr w:rsidR="00477E98" w:rsidRPr="00D823B5" w:rsidTr="009B6ECC">
        <w:tc>
          <w:tcPr>
            <w:tcW w:w="3623" w:type="dxa"/>
            <w:shd w:val="clear" w:color="auto" w:fill="auto"/>
          </w:tcPr>
          <w:p w:rsidR="00477E98" w:rsidRPr="009B6ECC" w:rsidRDefault="00477E98" w:rsidP="009B6ECC">
            <w:pPr>
              <w:pStyle w:val="5-"/>
              <w:ind w:firstLine="0"/>
              <w:jc w:val="lowKashida"/>
              <w:rPr>
                <w:rStyle w:val="Emphasis"/>
                <w:i w:val="0"/>
                <w:iCs w:val="0"/>
                <w:sz w:val="2"/>
                <w:szCs w:val="2"/>
                <w:rtl/>
              </w:rPr>
            </w:pPr>
            <w:r w:rsidRPr="009B6ECC">
              <w:rPr>
                <w:rStyle w:val="Emphasis"/>
                <w:rFonts w:hint="cs"/>
                <w:i w:val="0"/>
                <w:iCs w:val="0"/>
                <w:rtl/>
              </w:rPr>
              <w:t>غذوتك مولوداً وعلتك يافعا</w:t>
            </w:r>
            <w:r w:rsidRPr="009B6ECC">
              <w:rPr>
                <w:rStyle w:val="Emphasis"/>
                <w:i w:val="0"/>
                <w:iCs w:val="0"/>
                <w:rtl/>
              </w:rPr>
              <w:br/>
            </w:r>
          </w:p>
        </w:tc>
        <w:tc>
          <w:tcPr>
            <w:tcW w:w="425" w:type="dxa"/>
            <w:shd w:val="clear" w:color="auto" w:fill="auto"/>
          </w:tcPr>
          <w:p w:rsidR="00477E98" w:rsidRPr="009B6ECC" w:rsidRDefault="00477E98" w:rsidP="009B6ECC">
            <w:pPr>
              <w:pStyle w:val="5-"/>
              <w:ind w:firstLine="0"/>
              <w:jc w:val="lowKashida"/>
              <w:rPr>
                <w:rStyle w:val="Emphasis"/>
                <w:i w:val="0"/>
                <w:iCs w:val="0"/>
                <w:rtl/>
              </w:rPr>
            </w:pPr>
          </w:p>
        </w:tc>
        <w:tc>
          <w:tcPr>
            <w:tcW w:w="3652" w:type="dxa"/>
            <w:shd w:val="clear" w:color="auto" w:fill="auto"/>
          </w:tcPr>
          <w:p w:rsidR="00477E98" w:rsidRPr="009B6ECC" w:rsidRDefault="00477E98" w:rsidP="009B6ECC">
            <w:pPr>
              <w:pStyle w:val="5-"/>
              <w:ind w:firstLine="0"/>
              <w:jc w:val="lowKashida"/>
              <w:rPr>
                <w:rStyle w:val="Emphasis"/>
                <w:i w:val="0"/>
                <w:iCs w:val="0"/>
                <w:sz w:val="2"/>
                <w:szCs w:val="2"/>
                <w:rtl/>
                <w:lang w:bidi="ar-SA"/>
              </w:rPr>
            </w:pPr>
            <w:r w:rsidRPr="009B6ECC">
              <w:rPr>
                <w:rStyle w:val="Emphasis"/>
                <w:rFonts w:hint="cs"/>
                <w:i w:val="0"/>
                <w:iCs w:val="0"/>
                <w:rtl/>
              </w:rPr>
              <w:t>تعل بما أسدي إليك وتنهل</w:t>
            </w:r>
            <w:r w:rsidRPr="009B6ECC">
              <w:rPr>
                <w:rStyle w:val="Emphasis"/>
                <w:i w:val="0"/>
                <w:iCs w:val="0"/>
                <w:rtl/>
              </w:rPr>
              <w:br/>
            </w:r>
          </w:p>
        </w:tc>
      </w:tr>
      <w:tr w:rsidR="00477E98" w:rsidRPr="00D823B5" w:rsidTr="009B6ECC">
        <w:tc>
          <w:tcPr>
            <w:tcW w:w="3623" w:type="dxa"/>
            <w:shd w:val="clear" w:color="auto" w:fill="auto"/>
          </w:tcPr>
          <w:p w:rsidR="00477E98" w:rsidRPr="009B6ECC" w:rsidRDefault="00477E98" w:rsidP="009B6ECC">
            <w:pPr>
              <w:pStyle w:val="5-"/>
              <w:ind w:firstLine="0"/>
              <w:jc w:val="lowKashida"/>
              <w:rPr>
                <w:rStyle w:val="Emphasis"/>
                <w:i w:val="0"/>
                <w:iCs w:val="0"/>
                <w:sz w:val="2"/>
                <w:szCs w:val="2"/>
                <w:rtl/>
                <w:lang w:bidi="ar-SA"/>
              </w:rPr>
            </w:pPr>
            <w:r w:rsidRPr="009B6ECC">
              <w:rPr>
                <w:rStyle w:val="Emphasis"/>
                <w:rFonts w:hint="cs"/>
                <w:i w:val="0"/>
                <w:iCs w:val="0"/>
                <w:rtl/>
              </w:rPr>
              <w:t>إذا ليلة تابتك بالشجو لم أبت</w:t>
            </w:r>
            <w:r w:rsidRPr="009B6ECC">
              <w:rPr>
                <w:rStyle w:val="Emphasis"/>
                <w:i w:val="0"/>
                <w:iCs w:val="0"/>
                <w:rtl/>
              </w:rPr>
              <w:br/>
            </w:r>
          </w:p>
        </w:tc>
        <w:tc>
          <w:tcPr>
            <w:tcW w:w="425" w:type="dxa"/>
            <w:shd w:val="clear" w:color="auto" w:fill="auto"/>
          </w:tcPr>
          <w:p w:rsidR="00477E98" w:rsidRPr="009B6ECC" w:rsidRDefault="00477E98" w:rsidP="009B6ECC">
            <w:pPr>
              <w:pStyle w:val="5-"/>
              <w:ind w:firstLine="0"/>
              <w:jc w:val="lowKashida"/>
              <w:rPr>
                <w:rStyle w:val="Emphasis"/>
                <w:i w:val="0"/>
                <w:iCs w:val="0"/>
                <w:rtl/>
              </w:rPr>
            </w:pPr>
          </w:p>
        </w:tc>
        <w:tc>
          <w:tcPr>
            <w:tcW w:w="3652" w:type="dxa"/>
            <w:shd w:val="clear" w:color="auto" w:fill="auto"/>
          </w:tcPr>
          <w:p w:rsidR="00477E98" w:rsidRPr="009B6ECC" w:rsidRDefault="00477E98" w:rsidP="009B6ECC">
            <w:pPr>
              <w:pStyle w:val="5-"/>
              <w:ind w:firstLine="0"/>
              <w:jc w:val="lowKashida"/>
              <w:rPr>
                <w:rStyle w:val="Emphasis"/>
                <w:i w:val="0"/>
                <w:iCs w:val="0"/>
                <w:sz w:val="2"/>
                <w:szCs w:val="2"/>
                <w:rtl/>
              </w:rPr>
            </w:pPr>
            <w:r w:rsidRPr="009B6ECC">
              <w:rPr>
                <w:rStyle w:val="Emphasis"/>
                <w:rFonts w:hint="cs"/>
                <w:i w:val="0"/>
                <w:iCs w:val="0"/>
                <w:rtl/>
              </w:rPr>
              <w:t>لبلواك إلا ساهرا أتململ</w:t>
            </w:r>
            <w:r w:rsidRPr="009B6ECC">
              <w:rPr>
                <w:rStyle w:val="Emphasis"/>
                <w:i w:val="0"/>
                <w:iCs w:val="0"/>
                <w:rtl/>
              </w:rPr>
              <w:br/>
            </w:r>
          </w:p>
        </w:tc>
      </w:tr>
      <w:tr w:rsidR="00477E98" w:rsidRPr="00D823B5" w:rsidTr="009B6ECC">
        <w:tc>
          <w:tcPr>
            <w:tcW w:w="3623" w:type="dxa"/>
            <w:shd w:val="clear" w:color="auto" w:fill="auto"/>
          </w:tcPr>
          <w:p w:rsidR="00477E98" w:rsidRPr="009B6ECC" w:rsidRDefault="00477E98" w:rsidP="009B6ECC">
            <w:pPr>
              <w:pStyle w:val="5-"/>
              <w:ind w:firstLine="0"/>
              <w:jc w:val="lowKashida"/>
              <w:rPr>
                <w:rStyle w:val="Emphasis"/>
                <w:i w:val="0"/>
                <w:iCs w:val="0"/>
                <w:sz w:val="2"/>
                <w:szCs w:val="2"/>
                <w:rtl/>
                <w:lang w:bidi="ar-SA"/>
              </w:rPr>
            </w:pPr>
            <w:r w:rsidRPr="009B6ECC">
              <w:rPr>
                <w:rStyle w:val="Emphasis"/>
                <w:rFonts w:hint="cs"/>
                <w:i w:val="0"/>
                <w:iCs w:val="0"/>
                <w:rtl/>
              </w:rPr>
              <w:t>فلما بلغت السن والغاية التي</w:t>
            </w:r>
            <w:r w:rsidRPr="009B6ECC">
              <w:rPr>
                <w:rStyle w:val="Emphasis"/>
                <w:i w:val="0"/>
                <w:iCs w:val="0"/>
                <w:rtl/>
              </w:rPr>
              <w:br/>
            </w:r>
          </w:p>
        </w:tc>
        <w:tc>
          <w:tcPr>
            <w:tcW w:w="425" w:type="dxa"/>
            <w:shd w:val="clear" w:color="auto" w:fill="auto"/>
          </w:tcPr>
          <w:p w:rsidR="00477E98" w:rsidRPr="009B6ECC" w:rsidRDefault="00477E98" w:rsidP="009B6ECC">
            <w:pPr>
              <w:pStyle w:val="5-"/>
              <w:ind w:firstLine="0"/>
              <w:jc w:val="lowKashida"/>
              <w:rPr>
                <w:rStyle w:val="Emphasis"/>
                <w:i w:val="0"/>
                <w:iCs w:val="0"/>
                <w:rtl/>
              </w:rPr>
            </w:pPr>
          </w:p>
        </w:tc>
        <w:tc>
          <w:tcPr>
            <w:tcW w:w="3652" w:type="dxa"/>
            <w:shd w:val="clear" w:color="auto" w:fill="auto"/>
          </w:tcPr>
          <w:p w:rsidR="00477E98" w:rsidRPr="009B6ECC" w:rsidRDefault="00477E98" w:rsidP="009B6ECC">
            <w:pPr>
              <w:pStyle w:val="5-"/>
              <w:ind w:firstLine="0"/>
              <w:jc w:val="lowKashida"/>
              <w:rPr>
                <w:rStyle w:val="Emphasis"/>
                <w:i w:val="0"/>
                <w:iCs w:val="0"/>
                <w:sz w:val="2"/>
                <w:szCs w:val="2"/>
                <w:rtl/>
                <w:lang w:bidi="ar-SA"/>
              </w:rPr>
            </w:pPr>
            <w:r w:rsidRPr="009B6ECC">
              <w:rPr>
                <w:rStyle w:val="Emphasis"/>
                <w:rFonts w:hint="cs"/>
                <w:i w:val="0"/>
                <w:iCs w:val="0"/>
                <w:rtl/>
              </w:rPr>
              <w:t>إليها مدى ما كنت فيك أؤمل</w:t>
            </w:r>
            <w:r w:rsidRPr="009B6ECC">
              <w:rPr>
                <w:rStyle w:val="Emphasis"/>
                <w:i w:val="0"/>
                <w:iCs w:val="0"/>
                <w:rtl/>
              </w:rPr>
              <w:br/>
            </w:r>
          </w:p>
        </w:tc>
      </w:tr>
      <w:tr w:rsidR="00477E98" w:rsidRPr="00D823B5" w:rsidTr="009B6ECC">
        <w:tc>
          <w:tcPr>
            <w:tcW w:w="3623" w:type="dxa"/>
            <w:shd w:val="clear" w:color="auto" w:fill="auto"/>
          </w:tcPr>
          <w:p w:rsidR="00477E98" w:rsidRPr="009B6ECC" w:rsidRDefault="00477E98" w:rsidP="009B6ECC">
            <w:pPr>
              <w:pStyle w:val="5-"/>
              <w:ind w:firstLine="0"/>
              <w:jc w:val="lowKashida"/>
              <w:rPr>
                <w:rStyle w:val="Emphasis"/>
                <w:i w:val="0"/>
                <w:iCs w:val="0"/>
                <w:sz w:val="2"/>
                <w:szCs w:val="2"/>
                <w:rtl/>
              </w:rPr>
            </w:pPr>
            <w:r w:rsidRPr="009B6ECC">
              <w:rPr>
                <w:rStyle w:val="Emphasis"/>
                <w:rFonts w:hint="cs"/>
                <w:i w:val="0"/>
                <w:iCs w:val="0"/>
                <w:rtl/>
              </w:rPr>
              <w:t>جعلت جزائي غلظه وفظاظة</w:t>
            </w:r>
            <w:r w:rsidRPr="009B6ECC">
              <w:rPr>
                <w:rStyle w:val="Emphasis"/>
                <w:i w:val="0"/>
                <w:iCs w:val="0"/>
                <w:rtl/>
              </w:rPr>
              <w:br/>
            </w:r>
          </w:p>
        </w:tc>
        <w:tc>
          <w:tcPr>
            <w:tcW w:w="425" w:type="dxa"/>
            <w:shd w:val="clear" w:color="auto" w:fill="auto"/>
          </w:tcPr>
          <w:p w:rsidR="00477E98" w:rsidRPr="009B6ECC" w:rsidRDefault="00477E98" w:rsidP="009B6ECC">
            <w:pPr>
              <w:pStyle w:val="5-"/>
              <w:ind w:firstLine="0"/>
              <w:jc w:val="lowKashida"/>
              <w:rPr>
                <w:rStyle w:val="Emphasis"/>
                <w:i w:val="0"/>
                <w:iCs w:val="0"/>
                <w:rtl/>
              </w:rPr>
            </w:pPr>
          </w:p>
        </w:tc>
        <w:tc>
          <w:tcPr>
            <w:tcW w:w="3652" w:type="dxa"/>
            <w:shd w:val="clear" w:color="auto" w:fill="auto"/>
          </w:tcPr>
          <w:p w:rsidR="00477E98" w:rsidRPr="009B6ECC" w:rsidRDefault="00477E98" w:rsidP="009B6ECC">
            <w:pPr>
              <w:pStyle w:val="5-"/>
              <w:ind w:firstLine="0"/>
              <w:jc w:val="lowKashida"/>
              <w:rPr>
                <w:rStyle w:val="Emphasis"/>
                <w:i w:val="0"/>
                <w:iCs w:val="0"/>
                <w:sz w:val="2"/>
                <w:szCs w:val="2"/>
                <w:rtl/>
              </w:rPr>
            </w:pPr>
            <w:r w:rsidRPr="009B6ECC">
              <w:rPr>
                <w:rStyle w:val="Emphasis"/>
                <w:rFonts w:hint="cs"/>
                <w:i w:val="0"/>
                <w:iCs w:val="0"/>
                <w:rtl/>
              </w:rPr>
              <w:t>كأنك أنت المنعم المتفضل</w:t>
            </w:r>
            <w:r w:rsidRPr="009B6ECC">
              <w:rPr>
                <w:rStyle w:val="Emphasis"/>
                <w:i w:val="0"/>
                <w:iCs w:val="0"/>
                <w:rtl/>
              </w:rPr>
              <w:br/>
            </w:r>
          </w:p>
        </w:tc>
      </w:tr>
    </w:tbl>
    <w:p w:rsidR="00A627C8" w:rsidRPr="00376812" w:rsidRDefault="00A627C8" w:rsidP="00376812">
      <w:pPr>
        <w:ind w:firstLine="284"/>
        <w:jc w:val="both"/>
        <w:rPr>
          <w:rStyle w:val="1-Char"/>
          <w:rtl/>
        </w:rPr>
      </w:pPr>
      <w:r w:rsidRPr="00376812">
        <w:rPr>
          <w:rStyle w:val="1-Char"/>
          <w:rFonts w:hint="cs"/>
          <w:rtl/>
        </w:rPr>
        <w:t>«از همان اوان نوزادیت غذایت دادم و در دوران نوجوانی و جوانی حمایتت کردم، و خوراک و پوشاکت را تهیه دیدم. اگر شبی دچار درد بودی، من هم به خاطر ناراحتی تو خواب به چشمانم نیامد و تا سپیده دم به خود می‌پیچیدم. حال که به سن و دورانی که عمری چشم انتظارش بوده‌ام و آرزویش را داشته‌ام رسیده‌ای پاداش مرا با این خشونت و بی‌رحمی می‌دهی، چنانکه گویی تو ولی</w:t>
      </w:r>
      <w:r w:rsidR="00DD0E9B" w:rsidRPr="00376812">
        <w:rPr>
          <w:rStyle w:val="1-Char"/>
          <w:rFonts w:hint="eastAsia"/>
          <w:rtl/>
        </w:rPr>
        <w:t>‌</w:t>
      </w:r>
      <w:r w:rsidRPr="00376812">
        <w:rPr>
          <w:rStyle w:val="1-Char"/>
          <w:rFonts w:hint="cs"/>
          <w:rtl/>
        </w:rPr>
        <w:t>نعمت و آقای من هستی؟!».</w:t>
      </w:r>
    </w:p>
    <w:p w:rsidR="00A627C8" w:rsidRPr="00D823B5" w:rsidRDefault="00A627C8" w:rsidP="00376812">
      <w:pPr>
        <w:ind w:firstLine="284"/>
        <w:jc w:val="both"/>
        <w:rPr>
          <w:rStyle w:val="1-Char"/>
          <w:rtl/>
        </w:rPr>
      </w:pPr>
      <w:r w:rsidRPr="00376812">
        <w:rPr>
          <w:rStyle w:val="1-Char"/>
          <w:rFonts w:hint="cs"/>
          <w:rtl/>
        </w:rPr>
        <w:t>چه صحنه‌های باورنکردنی و شگفتی که دیده</w:t>
      </w:r>
      <w:r w:rsidR="00477E98" w:rsidRPr="00376812">
        <w:rPr>
          <w:rStyle w:val="1-Char"/>
          <w:rFonts w:hint="cs"/>
          <w:rtl/>
        </w:rPr>
        <w:t>‌ایم،</w:t>
      </w:r>
      <w:r w:rsidRPr="00376812">
        <w:rPr>
          <w:rStyle w:val="1-Char"/>
          <w:rFonts w:hint="cs"/>
          <w:rtl/>
        </w:rPr>
        <w:t xml:space="preserve"> و چه گزارش‌هایی شگفت‌تر و باورنکردنی‌تر که شنیده</w:t>
      </w:r>
      <w:r w:rsidR="00477E98" w:rsidRPr="00376812">
        <w:rPr>
          <w:rStyle w:val="1-Char"/>
          <w:rFonts w:hint="cs"/>
          <w:rtl/>
        </w:rPr>
        <w:t>‌ایم،</w:t>
      </w:r>
      <w:r w:rsidRPr="00376812">
        <w:rPr>
          <w:rStyle w:val="1-Char"/>
          <w:rFonts w:hint="cs"/>
          <w:rtl/>
        </w:rPr>
        <w:t xml:space="preserve"> از ناسازگاری و ناسپاسی فرزندان و درماندگی و بیچارگی پدران! تا بوده است چنین بوده است که پدران در طی قرون و اعصار از نااهلی و شرارت فرزندشان به تنگ آمده</w:t>
      </w:r>
      <w:r w:rsidR="003C024C" w:rsidRPr="00376812">
        <w:rPr>
          <w:rStyle w:val="1-Char"/>
          <w:rFonts w:hint="cs"/>
          <w:rtl/>
        </w:rPr>
        <w:t xml:space="preserve">‌اند </w:t>
      </w:r>
      <w:r w:rsidRPr="00376812">
        <w:rPr>
          <w:rStyle w:val="1-Char"/>
          <w:rFonts w:hint="cs"/>
          <w:rtl/>
        </w:rPr>
        <w:t>و در این باب شعرها سروده</w:t>
      </w:r>
      <w:r w:rsidR="003C024C" w:rsidRPr="00376812">
        <w:rPr>
          <w:rStyle w:val="1-Char"/>
          <w:rFonts w:hint="cs"/>
          <w:rtl/>
        </w:rPr>
        <w:t xml:space="preserve">‌اند </w:t>
      </w:r>
      <w:r w:rsidRPr="00376812">
        <w:rPr>
          <w:rStyle w:val="1-Char"/>
          <w:rFonts w:hint="cs"/>
          <w:rtl/>
        </w:rPr>
        <w:t xml:space="preserve">در مغرب زمین در شعر </w:t>
      </w:r>
      <w:r w:rsidR="00DD0E9B" w:rsidRPr="00376812">
        <w:rPr>
          <w:rStyle w:val="1-Char"/>
          <w:rFonts w:hint="cs"/>
          <w:rtl/>
        </w:rPr>
        <w:t>ش</w:t>
      </w:r>
      <w:r w:rsidRPr="00376812">
        <w:rPr>
          <w:rStyle w:val="1-Char"/>
          <w:rFonts w:hint="cs"/>
          <w:rtl/>
        </w:rPr>
        <w:t>کسپیر می‌خوانیم که پادشاه لیر می‌گوید: «از نیش زهرآگین مار زنگی در</w:t>
      </w:r>
      <w:r w:rsidR="00DD0E9B" w:rsidRPr="00376812">
        <w:rPr>
          <w:rStyle w:val="1-Char"/>
          <w:rFonts w:hint="cs"/>
          <w:rtl/>
        </w:rPr>
        <w:t>د</w:t>
      </w:r>
      <w:r w:rsidRPr="00376812">
        <w:rPr>
          <w:rStyle w:val="1-Char"/>
          <w:rFonts w:hint="cs"/>
          <w:rtl/>
        </w:rPr>
        <w:t>ناک‌تر و آزاردهنده‌تر نیست، مگر پسر نافرمان!» یا آن شاعر دیگر را در مشرق زمین می‌نگریم که فریاد از نهادش برمی‌آید و می‌گوید:</w:t>
      </w:r>
    </w:p>
    <w:tbl>
      <w:tblPr>
        <w:bidiVisual/>
        <w:tblW w:w="0" w:type="auto"/>
        <w:tblLook w:val="04A0" w:firstRow="1" w:lastRow="0" w:firstColumn="1" w:lastColumn="0" w:noHBand="0" w:noVBand="1"/>
      </w:tblPr>
      <w:tblGrid>
        <w:gridCol w:w="3432"/>
        <w:gridCol w:w="412"/>
        <w:gridCol w:w="3460"/>
      </w:tblGrid>
      <w:tr w:rsidR="00477E98" w:rsidRPr="00D823B5" w:rsidTr="009B6ECC">
        <w:tc>
          <w:tcPr>
            <w:tcW w:w="3623" w:type="dxa"/>
            <w:shd w:val="clear" w:color="auto" w:fill="auto"/>
          </w:tcPr>
          <w:p w:rsidR="00477E98" w:rsidRPr="009B6ECC" w:rsidRDefault="00477E98" w:rsidP="009B6ECC">
            <w:pPr>
              <w:pStyle w:val="5-"/>
              <w:ind w:firstLine="0"/>
              <w:jc w:val="lowKashida"/>
              <w:rPr>
                <w:rStyle w:val="Emphasis"/>
                <w:i w:val="0"/>
                <w:iCs w:val="0"/>
                <w:sz w:val="2"/>
                <w:szCs w:val="2"/>
                <w:rtl/>
                <w:lang w:bidi="ar-SA"/>
              </w:rPr>
            </w:pPr>
            <w:r w:rsidRPr="009B6ECC">
              <w:rPr>
                <w:rStyle w:val="Emphasis"/>
                <w:rFonts w:hint="cs"/>
                <w:i w:val="0"/>
                <w:iCs w:val="0"/>
                <w:rtl/>
              </w:rPr>
              <w:t>«أرى ولد الفتى ضررا عليه</w:t>
            </w:r>
            <w:r w:rsidRPr="009B6ECC">
              <w:rPr>
                <w:rStyle w:val="Emphasis"/>
                <w:i w:val="0"/>
                <w:iCs w:val="0"/>
                <w:rtl/>
              </w:rPr>
              <w:br/>
            </w:r>
          </w:p>
        </w:tc>
        <w:tc>
          <w:tcPr>
            <w:tcW w:w="425" w:type="dxa"/>
            <w:shd w:val="clear" w:color="auto" w:fill="auto"/>
          </w:tcPr>
          <w:p w:rsidR="00477E98" w:rsidRPr="009B6ECC" w:rsidRDefault="00477E98" w:rsidP="009B6ECC">
            <w:pPr>
              <w:pStyle w:val="5-"/>
              <w:ind w:firstLine="0"/>
              <w:jc w:val="lowKashida"/>
              <w:rPr>
                <w:rStyle w:val="Emphasis"/>
                <w:i w:val="0"/>
                <w:iCs w:val="0"/>
                <w:rtl/>
              </w:rPr>
            </w:pPr>
          </w:p>
        </w:tc>
        <w:tc>
          <w:tcPr>
            <w:tcW w:w="3652" w:type="dxa"/>
            <w:shd w:val="clear" w:color="auto" w:fill="auto"/>
          </w:tcPr>
          <w:p w:rsidR="00477E98" w:rsidRPr="009B6ECC" w:rsidRDefault="00477E98" w:rsidP="009B6ECC">
            <w:pPr>
              <w:pStyle w:val="5-"/>
              <w:ind w:firstLine="0"/>
              <w:jc w:val="lowKashida"/>
              <w:rPr>
                <w:rStyle w:val="Emphasis"/>
                <w:i w:val="0"/>
                <w:iCs w:val="0"/>
                <w:sz w:val="2"/>
                <w:szCs w:val="2"/>
                <w:rtl/>
              </w:rPr>
            </w:pPr>
            <w:r w:rsidRPr="009B6ECC">
              <w:rPr>
                <w:rStyle w:val="Emphasis"/>
                <w:rFonts w:hint="cs"/>
                <w:i w:val="0"/>
                <w:iCs w:val="0"/>
                <w:rtl/>
              </w:rPr>
              <w:t>لقد سعد الذي أمسى عقيما</w:t>
            </w:r>
            <w:r w:rsidRPr="009B6ECC">
              <w:rPr>
                <w:rStyle w:val="Emphasis"/>
                <w:i w:val="0"/>
                <w:iCs w:val="0"/>
                <w:rtl/>
              </w:rPr>
              <w:br/>
            </w:r>
          </w:p>
        </w:tc>
      </w:tr>
      <w:tr w:rsidR="00477E98" w:rsidRPr="00D823B5" w:rsidTr="009B6ECC">
        <w:tc>
          <w:tcPr>
            <w:tcW w:w="3623" w:type="dxa"/>
            <w:shd w:val="clear" w:color="auto" w:fill="auto"/>
          </w:tcPr>
          <w:p w:rsidR="00477E98" w:rsidRPr="009B6ECC" w:rsidRDefault="00477E98" w:rsidP="009B6ECC">
            <w:pPr>
              <w:pStyle w:val="5-"/>
              <w:ind w:firstLine="0"/>
              <w:jc w:val="lowKashida"/>
              <w:rPr>
                <w:rStyle w:val="Emphasis"/>
                <w:i w:val="0"/>
                <w:iCs w:val="0"/>
                <w:sz w:val="2"/>
                <w:szCs w:val="2"/>
                <w:rtl/>
              </w:rPr>
            </w:pPr>
            <w:r w:rsidRPr="009B6ECC">
              <w:rPr>
                <w:rStyle w:val="Emphasis"/>
                <w:rFonts w:hint="cs"/>
                <w:i w:val="0"/>
                <w:iCs w:val="0"/>
                <w:rtl/>
              </w:rPr>
              <w:t>فإما أن يربيه عدوا</w:t>
            </w:r>
            <w:r w:rsidRPr="009B6ECC">
              <w:rPr>
                <w:rStyle w:val="Emphasis"/>
                <w:i w:val="0"/>
                <w:iCs w:val="0"/>
                <w:rtl/>
              </w:rPr>
              <w:br/>
            </w:r>
          </w:p>
        </w:tc>
        <w:tc>
          <w:tcPr>
            <w:tcW w:w="425" w:type="dxa"/>
            <w:shd w:val="clear" w:color="auto" w:fill="auto"/>
          </w:tcPr>
          <w:p w:rsidR="00477E98" w:rsidRPr="009B6ECC" w:rsidRDefault="00477E98" w:rsidP="009B6ECC">
            <w:pPr>
              <w:pStyle w:val="5-"/>
              <w:ind w:firstLine="0"/>
              <w:jc w:val="lowKashida"/>
              <w:rPr>
                <w:rStyle w:val="Emphasis"/>
                <w:i w:val="0"/>
                <w:iCs w:val="0"/>
                <w:rtl/>
              </w:rPr>
            </w:pPr>
          </w:p>
        </w:tc>
        <w:tc>
          <w:tcPr>
            <w:tcW w:w="3652" w:type="dxa"/>
            <w:shd w:val="clear" w:color="auto" w:fill="auto"/>
          </w:tcPr>
          <w:p w:rsidR="00477E98" w:rsidRPr="009B6ECC" w:rsidRDefault="00477E98" w:rsidP="009B6ECC">
            <w:pPr>
              <w:pStyle w:val="5-"/>
              <w:ind w:firstLine="0"/>
              <w:jc w:val="lowKashida"/>
              <w:rPr>
                <w:rStyle w:val="Emphasis"/>
                <w:i w:val="0"/>
                <w:iCs w:val="0"/>
                <w:sz w:val="2"/>
                <w:szCs w:val="2"/>
                <w:rtl/>
              </w:rPr>
            </w:pPr>
            <w:r w:rsidRPr="009B6ECC">
              <w:rPr>
                <w:rStyle w:val="Emphasis"/>
                <w:rFonts w:hint="cs"/>
                <w:i w:val="0"/>
                <w:iCs w:val="0"/>
                <w:rtl/>
              </w:rPr>
              <w:t>وإما أن يخلفه يتيما</w:t>
            </w:r>
            <w:r w:rsidRPr="009B6ECC">
              <w:rPr>
                <w:rStyle w:val="Emphasis"/>
                <w:i w:val="0"/>
                <w:iCs w:val="0"/>
                <w:rtl/>
              </w:rPr>
              <w:br/>
            </w:r>
          </w:p>
        </w:tc>
      </w:tr>
      <w:tr w:rsidR="00477E98" w:rsidRPr="00D823B5" w:rsidTr="009B6ECC">
        <w:tc>
          <w:tcPr>
            <w:tcW w:w="3623" w:type="dxa"/>
            <w:shd w:val="clear" w:color="auto" w:fill="auto"/>
          </w:tcPr>
          <w:p w:rsidR="00477E98" w:rsidRPr="009B6ECC" w:rsidRDefault="00477E98" w:rsidP="009B6ECC">
            <w:pPr>
              <w:pStyle w:val="5-"/>
              <w:ind w:firstLine="0"/>
              <w:jc w:val="lowKashida"/>
              <w:rPr>
                <w:rStyle w:val="Emphasis"/>
                <w:i w:val="0"/>
                <w:iCs w:val="0"/>
                <w:sz w:val="2"/>
                <w:szCs w:val="2"/>
                <w:rtl/>
              </w:rPr>
            </w:pPr>
            <w:r w:rsidRPr="009B6ECC">
              <w:rPr>
                <w:rStyle w:val="Emphasis"/>
                <w:rFonts w:hint="cs"/>
                <w:i w:val="0"/>
                <w:iCs w:val="0"/>
                <w:rtl/>
              </w:rPr>
              <w:t>وإما أن يوافيه حمام</w:t>
            </w:r>
            <w:r w:rsidRPr="009B6ECC">
              <w:rPr>
                <w:rStyle w:val="Emphasis"/>
                <w:i w:val="0"/>
                <w:iCs w:val="0"/>
                <w:rtl/>
              </w:rPr>
              <w:br/>
            </w:r>
          </w:p>
        </w:tc>
        <w:tc>
          <w:tcPr>
            <w:tcW w:w="425" w:type="dxa"/>
            <w:shd w:val="clear" w:color="auto" w:fill="auto"/>
          </w:tcPr>
          <w:p w:rsidR="00477E98" w:rsidRPr="009B6ECC" w:rsidRDefault="00477E98" w:rsidP="009B6ECC">
            <w:pPr>
              <w:pStyle w:val="5-"/>
              <w:ind w:firstLine="0"/>
              <w:jc w:val="lowKashida"/>
              <w:rPr>
                <w:rStyle w:val="Emphasis"/>
                <w:i w:val="0"/>
                <w:iCs w:val="0"/>
                <w:rtl/>
              </w:rPr>
            </w:pPr>
          </w:p>
        </w:tc>
        <w:tc>
          <w:tcPr>
            <w:tcW w:w="3652" w:type="dxa"/>
            <w:shd w:val="clear" w:color="auto" w:fill="auto"/>
          </w:tcPr>
          <w:p w:rsidR="00477E98" w:rsidRPr="009B6ECC" w:rsidRDefault="00477E98" w:rsidP="009B6ECC">
            <w:pPr>
              <w:pStyle w:val="5-"/>
              <w:ind w:firstLine="0"/>
              <w:jc w:val="lowKashida"/>
              <w:rPr>
                <w:rStyle w:val="Emphasis"/>
                <w:i w:val="0"/>
                <w:iCs w:val="0"/>
                <w:sz w:val="2"/>
                <w:szCs w:val="2"/>
                <w:rtl/>
              </w:rPr>
            </w:pPr>
            <w:r w:rsidRPr="009B6ECC">
              <w:rPr>
                <w:rStyle w:val="Emphasis"/>
                <w:rFonts w:hint="cs"/>
                <w:i w:val="0"/>
                <w:iCs w:val="0"/>
                <w:rtl/>
              </w:rPr>
              <w:t>فيترك حزنه أبدا مقيما»</w:t>
            </w:r>
            <w:r w:rsidRPr="009B6ECC">
              <w:rPr>
                <w:rStyle w:val="Emphasis"/>
                <w:i w:val="0"/>
                <w:iCs w:val="0"/>
                <w:rtl/>
              </w:rPr>
              <w:br/>
            </w:r>
          </w:p>
        </w:tc>
      </w:tr>
    </w:tbl>
    <w:p w:rsidR="00A627C8" w:rsidRPr="00376812" w:rsidRDefault="00A627C8" w:rsidP="00376812">
      <w:pPr>
        <w:ind w:firstLine="284"/>
        <w:jc w:val="both"/>
        <w:rPr>
          <w:rStyle w:val="1-Char"/>
          <w:rtl/>
        </w:rPr>
      </w:pPr>
      <w:r w:rsidRPr="00376812">
        <w:rPr>
          <w:rStyle w:val="1-Char"/>
          <w:rFonts w:hint="cs"/>
          <w:rtl/>
        </w:rPr>
        <w:t>«به نظر من، فرزند داشتن به زیان آدمی است، و سعادتمند آن کسی است که عقیم ماند و فرزند پیدا نکرد!».</w:t>
      </w:r>
    </w:p>
    <w:p w:rsidR="00A627C8" w:rsidRPr="00376812" w:rsidRDefault="00A627C8" w:rsidP="00376812">
      <w:pPr>
        <w:ind w:firstLine="284"/>
        <w:jc w:val="both"/>
        <w:rPr>
          <w:rStyle w:val="1-Char"/>
          <w:rtl/>
        </w:rPr>
      </w:pPr>
      <w:r w:rsidRPr="00376812">
        <w:rPr>
          <w:rStyle w:val="1-Char"/>
          <w:rFonts w:hint="cs"/>
          <w:rtl/>
        </w:rPr>
        <w:t>«یا باید آن را چون دشمن خانگی بزرگ کند. و یا این که او را یتیم بگذارد و برود».</w:t>
      </w:r>
    </w:p>
    <w:p w:rsidR="00A627C8" w:rsidRPr="00376812" w:rsidRDefault="00A627C8" w:rsidP="00376812">
      <w:pPr>
        <w:ind w:firstLine="284"/>
        <w:jc w:val="both"/>
        <w:rPr>
          <w:rStyle w:val="1-Char"/>
          <w:rtl/>
        </w:rPr>
      </w:pPr>
      <w:r w:rsidRPr="00376812">
        <w:rPr>
          <w:rStyle w:val="1-Char"/>
          <w:rFonts w:hint="cs"/>
          <w:rtl/>
        </w:rPr>
        <w:t>«یا آن که فرزند داغش را به دل او گذارد، و یک اندوه ابدی خانه‌زاد برای او ب</w:t>
      </w:r>
      <w:r w:rsidR="00DD0E9B" w:rsidRPr="00376812">
        <w:rPr>
          <w:rStyle w:val="1-Char"/>
          <w:rFonts w:hint="cs"/>
          <w:rtl/>
        </w:rPr>
        <w:t xml:space="preserve">ه </w:t>
      </w:r>
      <w:r w:rsidRPr="00376812">
        <w:rPr>
          <w:rStyle w:val="1-Char"/>
          <w:rFonts w:hint="cs"/>
          <w:rtl/>
        </w:rPr>
        <w:t>یادگار بگذارد!».</w:t>
      </w:r>
    </w:p>
    <w:p w:rsidR="00A627C8" w:rsidRPr="00376812" w:rsidRDefault="00A627C8" w:rsidP="00376812">
      <w:pPr>
        <w:ind w:firstLine="284"/>
        <w:jc w:val="both"/>
        <w:rPr>
          <w:rStyle w:val="1-Char"/>
          <w:rtl/>
        </w:rPr>
      </w:pPr>
      <w:r w:rsidRPr="00376812">
        <w:rPr>
          <w:rStyle w:val="1-Char"/>
          <w:rFonts w:hint="cs"/>
          <w:rtl/>
        </w:rPr>
        <w:t xml:space="preserve">از آن </w:t>
      </w:r>
      <w:r w:rsidR="00DD0E9B" w:rsidRPr="00376812">
        <w:rPr>
          <w:rStyle w:val="1-Char"/>
          <w:rFonts w:hint="cs"/>
          <w:rtl/>
        </w:rPr>
        <w:t>ط</w:t>
      </w:r>
      <w:r w:rsidRPr="00376812">
        <w:rPr>
          <w:rStyle w:val="1-Char"/>
          <w:rFonts w:hint="cs"/>
          <w:rtl/>
        </w:rPr>
        <w:t>رف آن ‌هایی که از داشتن فرزند محرومند چه بکنند؟! آیا محکوم به بدختی ابدی هستند؟ و پیوسته باید با سختی و دربدری به سر ببرند؟!</w:t>
      </w:r>
    </w:p>
    <w:p w:rsidR="00A627C8" w:rsidRPr="006C09CF" w:rsidRDefault="00A627C8" w:rsidP="006C09CF">
      <w:pPr>
        <w:pStyle w:val="3-"/>
        <w:rPr>
          <w:rStyle w:val="1-Char"/>
          <w:rFonts w:ascii="IRZar" w:hAnsi="IRZar" w:cs="IRZar"/>
          <w:sz w:val="24"/>
          <w:szCs w:val="24"/>
          <w:rtl/>
        </w:rPr>
      </w:pPr>
      <w:bookmarkStart w:id="66" w:name="_Toc258768002"/>
      <w:bookmarkStart w:id="67" w:name="_Toc429312815"/>
      <w:r w:rsidRPr="006C09CF">
        <w:rPr>
          <w:rStyle w:val="1-Char"/>
          <w:rFonts w:ascii="IRZar" w:hAnsi="IRZar" w:cs="IRZar" w:hint="cs"/>
          <w:sz w:val="24"/>
          <w:szCs w:val="24"/>
          <w:rtl/>
        </w:rPr>
        <w:t>آیا خوشبختی در علوم تجربی است؟</w:t>
      </w:r>
      <w:bookmarkEnd w:id="66"/>
      <w:bookmarkEnd w:id="67"/>
    </w:p>
    <w:p w:rsidR="00A627C8" w:rsidRPr="00376812" w:rsidRDefault="00A627C8" w:rsidP="00376812">
      <w:pPr>
        <w:ind w:firstLine="284"/>
        <w:jc w:val="both"/>
        <w:rPr>
          <w:rStyle w:val="1-Char"/>
          <w:rtl/>
        </w:rPr>
      </w:pPr>
      <w:r w:rsidRPr="00376812">
        <w:rPr>
          <w:rStyle w:val="1-Char"/>
          <w:rFonts w:hint="cs"/>
          <w:rtl/>
        </w:rPr>
        <w:t>به نظر شما، آیا علوم مادی و تجربی که مسافات دور را برای انسان نزدیک و دشواری‌ها را هموار گردانیده</w:t>
      </w:r>
      <w:r w:rsidR="003C024C" w:rsidRPr="00376812">
        <w:rPr>
          <w:rStyle w:val="1-Char"/>
          <w:rFonts w:hint="cs"/>
          <w:rtl/>
        </w:rPr>
        <w:t>‌اند،</w:t>
      </w:r>
      <w:r w:rsidRPr="00376812">
        <w:rPr>
          <w:rStyle w:val="1-Char"/>
          <w:rFonts w:hint="cs"/>
          <w:rtl/>
        </w:rPr>
        <w:t xml:space="preserve"> می‌توانند انسان را به خوشبختی برسانند؟!</w:t>
      </w:r>
    </w:p>
    <w:p w:rsidR="00A627C8" w:rsidRPr="00D823B5" w:rsidRDefault="00A627C8" w:rsidP="00376812">
      <w:pPr>
        <w:ind w:firstLine="284"/>
        <w:jc w:val="both"/>
        <w:rPr>
          <w:rStyle w:val="1-Char"/>
          <w:rtl/>
        </w:rPr>
      </w:pPr>
      <w:r w:rsidRPr="00376812">
        <w:rPr>
          <w:rStyle w:val="1-Char"/>
          <w:rFonts w:hint="cs"/>
          <w:rtl/>
        </w:rPr>
        <w:t xml:space="preserve">حقیقت همان است که دکتر محمد حسین هیکل، در کتاب </w:t>
      </w:r>
      <w:r w:rsidRPr="001D6A0D">
        <w:rPr>
          <w:rStyle w:val="5-Char"/>
          <w:rFonts w:hint="cs"/>
          <w:rtl/>
        </w:rPr>
        <w:t>الایمان والمعرف</w:t>
      </w:r>
      <w:r w:rsidR="004D718E" w:rsidRPr="001D6A0D">
        <w:rPr>
          <w:rStyle w:val="5-Char"/>
          <w:rFonts w:hint="cs"/>
          <w:rtl/>
        </w:rPr>
        <w:t>ة</w:t>
      </w:r>
      <w:r w:rsidRPr="001D6A0D">
        <w:rPr>
          <w:rStyle w:val="5-Char"/>
          <w:rFonts w:hint="cs"/>
          <w:rtl/>
        </w:rPr>
        <w:t xml:space="preserve"> والفلسف</w:t>
      </w:r>
      <w:r w:rsidR="004D718E" w:rsidRPr="001D6A0D">
        <w:rPr>
          <w:rStyle w:val="5-Char"/>
          <w:rFonts w:hint="cs"/>
          <w:rtl/>
        </w:rPr>
        <w:t>ة</w:t>
      </w:r>
      <w:r w:rsidRPr="00F178BF">
        <w:rPr>
          <w:rStyle w:val="1-Char"/>
          <w:rFonts w:hint="cs"/>
          <w:rtl/>
        </w:rPr>
        <w:t xml:space="preserve"> می‌گوید: «علم و دانش معماهای بسیاری را در زندگی برای ما ح</w:t>
      </w:r>
      <w:r w:rsidRPr="00D823B5">
        <w:rPr>
          <w:rStyle w:val="1-Char"/>
          <w:rFonts w:hint="cs"/>
          <w:rtl/>
        </w:rPr>
        <w:t>ل کرده است، و بهره‌وری از نعمت‌های زندگی را تا آنجا برای ما میسر گردانیده است که به خیال هیچکس نگذشته است. حقیقت این است که دانش‌جویی و حقیقت‌جویی و تشنگی انسان برای شناخت نیز یکی از نهادهای فطری انسان است، به محض این که چیزی را درمی‌یابد و می‌شناسد و راز و رمز آن را بررسی می‌کند، حس کنجکاوی او را وامی‌دارد که در اعماق آن به دستکاری بپردازد، یا این که از نو به تحقیق و کاوش</w:t>
      </w:r>
      <w:r w:rsidR="00553F01">
        <w:rPr>
          <w:rStyle w:val="1-Char"/>
          <w:rFonts w:hint="cs"/>
          <w:rtl/>
        </w:rPr>
        <w:t xml:space="preserve"> دربارۀ </w:t>
      </w:r>
      <w:r w:rsidRPr="00D823B5">
        <w:rPr>
          <w:rStyle w:val="1-Char"/>
          <w:rFonts w:hint="cs"/>
          <w:rtl/>
        </w:rPr>
        <w:t>چیز دیگری که در قلمرو فرمانروایی دانشش قرار گرفته است بپردازد. اما از هم</w:t>
      </w:r>
      <w:r w:rsidR="000A57AE">
        <w:rPr>
          <w:rStyle w:val="1-Char"/>
          <w:rFonts w:hint="cs"/>
          <w:rtl/>
        </w:rPr>
        <w:t>ۀ</w:t>
      </w:r>
      <w:r w:rsidRPr="00D823B5">
        <w:rPr>
          <w:rStyle w:val="1-Char"/>
          <w:rFonts w:hint="cs"/>
          <w:rtl/>
        </w:rPr>
        <w:t xml:space="preserve"> این‌ها درست‌تر این است که دانش نه تنها وسیله‌ای برای خوشبختی ن</w:t>
      </w:r>
      <w:r w:rsidR="00DD0E9B" w:rsidRPr="00D823B5">
        <w:rPr>
          <w:rStyle w:val="1-Char"/>
          <w:rFonts w:hint="cs"/>
          <w:rtl/>
        </w:rPr>
        <w:t>یس</w:t>
      </w:r>
      <w:r w:rsidRPr="00D823B5">
        <w:rPr>
          <w:rStyle w:val="1-Char"/>
          <w:rFonts w:hint="cs"/>
          <w:rtl/>
        </w:rPr>
        <w:t>ت، بلکه اغلب باعث ناآرامی درونی انسان هست، و تشویش خاطر و نابسامانی اندیشه و برهم‌خوردن حواس را برای انسا</w:t>
      </w:r>
      <w:r w:rsidR="00DD0E9B" w:rsidRPr="00D823B5">
        <w:rPr>
          <w:rStyle w:val="1-Char"/>
          <w:rFonts w:hint="cs"/>
          <w:rtl/>
        </w:rPr>
        <w:t>ن</w:t>
      </w:r>
      <w:r w:rsidRPr="00D823B5">
        <w:rPr>
          <w:rStyle w:val="1-Char"/>
          <w:rFonts w:hint="cs"/>
          <w:rtl/>
        </w:rPr>
        <w:t xml:space="preserve"> به ا</w:t>
      </w:r>
      <w:r w:rsidR="00DD0E9B" w:rsidRPr="00D823B5">
        <w:rPr>
          <w:rStyle w:val="1-Char"/>
          <w:rFonts w:hint="cs"/>
          <w:rtl/>
        </w:rPr>
        <w:t>رم</w:t>
      </w:r>
      <w:r w:rsidRPr="00D823B5">
        <w:rPr>
          <w:rStyle w:val="1-Char"/>
          <w:rFonts w:hint="cs"/>
          <w:rtl/>
        </w:rPr>
        <w:t>غان می‌آورد.</w:t>
      </w:r>
    </w:p>
    <w:p w:rsidR="00A627C8" w:rsidRPr="00376812" w:rsidRDefault="00A627C8" w:rsidP="00376812">
      <w:pPr>
        <w:ind w:firstLine="284"/>
        <w:jc w:val="both"/>
        <w:rPr>
          <w:rStyle w:val="1-Char"/>
          <w:rtl/>
        </w:rPr>
      </w:pPr>
      <w:r w:rsidRPr="00376812">
        <w:rPr>
          <w:rStyle w:val="1-Char"/>
          <w:rFonts w:hint="cs"/>
          <w:rtl/>
        </w:rPr>
        <w:t>«خوشبختی»، این رؤیای زیبایی که همواره با بال‌های نورانیش در برابر دیدگان ما در پرواز است، این فضای محسوس که ذرات آن در هوا چون نسیم در حرکتند، و هم</w:t>
      </w:r>
      <w:r w:rsidR="000A57AE">
        <w:rPr>
          <w:rStyle w:val="1-Char"/>
          <w:rFonts w:hint="cs"/>
          <w:rtl/>
        </w:rPr>
        <w:t>ۀ</w:t>
      </w:r>
      <w:r w:rsidRPr="00376812">
        <w:rPr>
          <w:rStyle w:val="1-Char"/>
          <w:rFonts w:hint="cs"/>
          <w:rtl/>
        </w:rPr>
        <w:t xml:space="preserve"> ما انسان‌ها می‌خواهیم به انداز</w:t>
      </w:r>
      <w:r w:rsidR="000A57AE">
        <w:rPr>
          <w:rStyle w:val="1-Char"/>
          <w:rFonts w:hint="cs"/>
          <w:rtl/>
        </w:rPr>
        <w:t>ۀ</w:t>
      </w:r>
      <w:r w:rsidRPr="00376812">
        <w:rPr>
          <w:rStyle w:val="1-Char"/>
          <w:rFonts w:hint="cs"/>
          <w:rtl/>
        </w:rPr>
        <w:t xml:space="preserve"> تمام ظرفیت ریه‌هایمان این هوای خوشبختی را بالا بکشیم، اما هرگز به قدر کفایت به آن دست نمی‌یابیم، «خوشبختی» همان گمشد</w:t>
      </w:r>
      <w:r w:rsidR="000A57AE">
        <w:rPr>
          <w:rStyle w:val="1-Char"/>
          <w:rFonts w:hint="cs"/>
          <w:rtl/>
        </w:rPr>
        <w:t>ۀ</w:t>
      </w:r>
      <w:r w:rsidRPr="00376812">
        <w:rPr>
          <w:rStyle w:val="1-Char"/>
          <w:rFonts w:hint="cs"/>
          <w:rtl/>
        </w:rPr>
        <w:t xml:space="preserve"> همیشگی انسان است که آدمیزادگان از همان دوران آدم ابوالبشر تا امروز دنبال آن می‌گردند. همه می‌دوند، اما هیچ آدمیزادی یافت نمی‌شود که به پندارش برگذرد که آن را درک کرده است. مگر آن که بلافاصله دیو بدبختی از پشت سر گریبانش را می‌گیرد، و نمی‌گذارد به مراد دلش برسد. این «خوشبختی» زیر سای</w:t>
      </w:r>
      <w:r w:rsidR="000A57AE">
        <w:rPr>
          <w:rStyle w:val="1-Char"/>
          <w:rFonts w:hint="cs"/>
          <w:rtl/>
        </w:rPr>
        <w:t>ۀ</w:t>
      </w:r>
      <w:r w:rsidRPr="00376812">
        <w:rPr>
          <w:rStyle w:val="1-Char"/>
          <w:rFonts w:hint="cs"/>
          <w:rtl/>
        </w:rPr>
        <w:t xml:space="preserve"> پرچم دانش به دست نمی‌آید</w:t>
      </w:r>
      <w:r w:rsidR="00DD0E9B" w:rsidRPr="00376812">
        <w:rPr>
          <w:rStyle w:val="1-Char"/>
          <w:rFonts w:hint="cs"/>
          <w:rtl/>
        </w:rPr>
        <w:t>؛</w:t>
      </w:r>
      <w:r w:rsidRPr="00376812">
        <w:rPr>
          <w:rStyle w:val="1-Char"/>
          <w:rFonts w:hint="cs"/>
          <w:rtl/>
        </w:rPr>
        <w:t xml:space="preserve"> زیرا علم و دانش هم نوعی میل </w:t>
      </w:r>
      <w:r w:rsidR="00DD0E9B" w:rsidRPr="00376812">
        <w:rPr>
          <w:rStyle w:val="1-Char"/>
          <w:rFonts w:hint="cs"/>
          <w:rtl/>
        </w:rPr>
        <w:t xml:space="preserve">و شهوت است، و در پی هیچ شهوتی </w:t>
      </w:r>
      <w:r w:rsidRPr="00376812">
        <w:rPr>
          <w:rStyle w:val="1-Char"/>
          <w:rFonts w:hint="cs"/>
          <w:rtl/>
        </w:rPr>
        <w:t>خوشبختی نیامده است. بسیار بوده</w:t>
      </w:r>
      <w:r w:rsidR="003C024C" w:rsidRPr="00376812">
        <w:rPr>
          <w:rStyle w:val="1-Char"/>
          <w:rFonts w:hint="cs"/>
          <w:rtl/>
        </w:rPr>
        <w:t xml:space="preserve">‌اند </w:t>
      </w:r>
      <w:r w:rsidRPr="00376812">
        <w:rPr>
          <w:rStyle w:val="1-Char"/>
          <w:rFonts w:hint="cs"/>
          <w:rtl/>
        </w:rPr>
        <w:t>و کم نبوده</w:t>
      </w:r>
      <w:r w:rsidR="003C024C" w:rsidRPr="00376812">
        <w:rPr>
          <w:rStyle w:val="1-Char"/>
          <w:rFonts w:hint="cs"/>
          <w:rtl/>
        </w:rPr>
        <w:t xml:space="preserve">‌اند </w:t>
      </w:r>
      <w:r w:rsidRPr="00376812">
        <w:rPr>
          <w:rStyle w:val="1-Char"/>
          <w:rFonts w:hint="cs"/>
          <w:rtl/>
        </w:rPr>
        <w:t>دانشمندانی که زندگی خودشان را وقف علم و دانش کردند، و از همه چیز زندگی در راه علم و دانش گذشتند. اما وقتی که به پایان کار رسیدند</w:t>
      </w:r>
      <w:r w:rsidR="00DD0E9B" w:rsidRPr="00376812">
        <w:rPr>
          <w:rStyle w:val="1-Char"/>
          <w:rFonts w:hint="cs"/>
          <w:rtl/>
        </w:rPr>
        <w:t>،</w:t>
      </w:r>
      <w:r w:rsidRPr="00376812">
        <w:rPr>
          <w:rStyle w:val="1-Char"/>
          <w:rFonts w:hint="cs"/>
          <w:rtl/>
        </w:rPr>
        <w:t xml:space="preserve"> حسرتی جانکاه قلب‌شان را درهم می‌فشرد که چرا با علم و دانش خودشان بر نگرانی و اندوه‌شان افزوده</w:t>
      </w:r>
      <w:r w:rsidR="003C024C" w:rsidRPr="00376812">
        <w:rPr>
          <w:rStyle w:val="1-Char"/>
          <w:rFonts w:hint="cs"/>
          <w:rtl/>
        </w:rPr>
        <w:t>‌اند،</w:t>
      </w:r>
      <w:r w:rsidRPr="00376812">
        <w:rPr>
          <w:rStyle w:val="1-Char"/>
          <w:rFonts w:hint="cs"/>
          <w:rtl/>
        </w:rPr>
        <w:t xml:space="preserve"> و وصیت کردند که فرزندان‌شان در فضای «ایمان» نشو و نما پیدا کنند، و در زندگی به مقتضای فطرت و نهاد انسانی‌شان سیر و سلوک داشته باشند و در پی آن نباشند که با علم و دانش طلسم‌های غیب را برگشایند.</w:t>
      </w:r>
    </w:p>
    <w:p w:rsidR="00A627C8" w:rsidRPr="00376812" w:rsidRDefault="00A627C8" w:rsidP="00376812">
      <w:pPr>
        <w:ind w:firstLine="284"/>
        <w:jc w:val="both"/>
        <w:rPr>
          <w:rStyle w:val="1-Char"/>
          <w:rtl/>
        </w:rPr>
      </w:pPr>
      <w:r w:rsidRPr="00376812">
        <w:rPr>
          <w:rStyle w:val="1-Char"/>
          <w:rFonts w:hint="cs"/>
          <w:rtl/>
        </w:rPr>
        <w:t>دانش ما هرچند دامنه‌ای گسترده یافته ولی در مقایسه با دامن</w:t>
      </w:r>
      <w:r w:rsidR="000A57AE">
        <w:rPr>
          <w:rStyle w:val="1-Char"/>
          <w:rFonts w:hint="cs"/>
          <w:rtl/>
        </w:rPr>
        <w:t>ۀ</w:t>
      </w:r>
      <w:r w:rsidRPr="00376812">
        <w:rPr>
          <w:rStyle w:val="1-Char"/>
          <w:rFonts w:hint="cs"/>
          <w:rtl/>
        </w:rPr>
        <w:t xml:space="preserve"> هس</w:t>
      </w:r>
      <w:r w:rsidR="00DD0E9B" w:rsidRPr="00376812">
        <w:rPr>
          <w:rStyle w:val="1-Char"/>
          <w:rFonts w:hint="cs"/>
          <w:rtl/>
        </w:rPr>
        <w:t>تی که بی‌نهایت است،</w:t>
      </w:r>
      <w:r w:rsidRPr="00376812">
        <w:rPr>
          <w:rStyle w:val="1-Char"/>
          <w:rFonts w:hint="cs"/>
          <w:rtl/>
        </w:rPr>
        <w:t xml:space="preserve"> دایره‌ای سخت تنگ و محدوده‌ای بس کوچک دارد. این است سخن آخر نیچه</w:t>
      </w:r>
      <w:r w:rsidR="00F236C4" w:rsidRPr="00376812">
        <w:rPr>
          <w:rStyle w:val="1-Char"/>
          <w:vertAlign w:val="superscript"/>
          <w:rtl/>
        </w:rPr>
        <w:footnoteReference w:id="11"/>
      </w:r>
      <w:r w:rsidRPr="00376812">
        <w:rPr>
          <w:rStyle w:val="1-Char"/>
          <w:rFonts w:hint="cs"/>
          <w:rtl/>
        </w:rPr>
        <w:t xml:space="preserve"> و دیگران. دانشمندان بزرگی که جوانی خود را بر سر این عقیده گذاشتند که دانش بی‌تردید پرده‌های غیب را خواهد درید. اما وقتی دریافتید که پرده‌های غیب پایان ناپذیرند، به سستی و ضعفی گراییدند، و معلوم‌شان شد که به دنبال سرابی می‌دویده</w:t>
      </w:r>
      <w:r w:rsidR="003C024C" w:rsidRPr="00376812">
        <w:rPr>
          <w:rStyle w:val="1-Char"/>
          <w:rFonts w:hint="cs"/>
          <w:rtl/>
        </w:rPr>
        <w:t xml:space="preserve">‌اند </w:t>
      </w:r>
      <w:r w:rsidRPr="00376812">
        <w:rPr>
          <w:rStyle w:val="1-Char"/>
          <w:rFonts w:hint="cs"/>
          <w:rtl/>
        </w:rPr>
        <w:t>که حقیقت نداشته است، هرچند که در نهایت، این سراب به تمام حقایق منتهی گردد.</w:t>
      </w:r>
    </w:p>
    <w:p w:rsidR="00A627C8" w:rsidRPr="00D823B5" w:rsidRDefault="00A627C8" w:rsidP="00376812">
      <w:pPr>
        <w:ind w:firstLine="284"/>
        <w:jc w:val="both"/>
        <w:rPr>
          <w:rStyle w:val="1-Char"/>
          <w:rtl/>
        </w:rPr>
      </w:pPr>
      <w:r w:rsidRPr="00376812">
        <w:rPr>
          <w:rStyle w:val="1-Char"/>
          <w:rFonts w:hint="cs"/>
          <w:rtl/>
        </w:rPr>
        <w:t xml:space="preserve">«برتراند راسل» فیلسوف بریتانایی معاصر </w:t>
      </w:r>
      <w:r>
        <w:rPr>
          <w:rStyle w:val="Emphasis"/>
          <w:rFonts w:cs="Times New Roman" w:hint="cs"/>
          <w:i w:val="0"/>
          <w:iCs w:val="0"/>
          <w:rtl/>
          <w:lang w:bidi="fa-IR"/>
        </w:rPr>
        <w:t>–</w:t>
      </w:r>
      <w:r w:rsidRPr="00D823B5">
        <w:rPr>
          <w:rStyle w:val="1-Char"/>
          <w:rFonts w:hint="cs"/>
          <w:rtl/>
        </w:rPr>
        <w:t xml:space="preserve"> علی رغم دیدگاه‌های مادیش چنین اظهار نظر می‌کند که انسان در پیکار با طبیعت پیروز گردیده است. اما در پیکار با درون خودش هیچگونه پیروزی به دست نیاورده است، و سلاح دانش نیز در این میدان به کارش نیامده است! وی اعتراف می‌کند که «دین» همچنان میداندار این میدان است.</w:t>
      </w:r>
    </w:p>
    <w:p w:rsidR="00A627C8" w:rsidRPr="00D823B5" w:rsidRDefault="00F236C4" w:rsidP="00376812">
      <w:pPr>
        <w:ind w:firstLine="284"/>
        <w:jc w:val="both"/>
        <w:rPr>
          <w:rStyle w:val="1-Char"/>
          <w:rtl/>
        </w:rPr>
      </w:pPr>
      <w:r w:rsidRPr="00376812">
        <w:rPr>
          <w:rStyle w:val="1-Char"/>
          <w:rFonts w:hint="cs"/>
          <w:rtl/>
        </w:rPr>
        <w:t>دکتر</w:t>
      </w:r>
      <w:r w:rsidR="00A627C8" w:rsidRPr="00376812">
        <w:rPr>
          <w:rStyle w:val="1-Char"/>
          <w:rFonts w:hint="cs"/>
          <w:rtl/>
        </w:rPr>
        <w:t xml:space="preserve"> هنری لنک ر</w:t>
      </w:r>
      <w:r w:rsidRPr="00376812">
        <w:rPr>
          <w:rStyle w:val="1-Char"/>
          <w:rFonts w:hint="cs"/>
          <w:rtl/>
        </w:rPr>
        <w:t>و</w:t>
      </w:r>
      <w:r w:rsidR="00A627C8" w:rsidRPr="00376812">
        <w:rPr>
          <w:rStyle w:val="1-Char"/>
          <w:rFonts w:hint="cs"/>
          <w:rtl/>
        </w:rPr>
        <w:t xml:space="preserve">انشناس مشهور آمریکایی </w:t>
      </w:r>
      <w:r w:rsidR="00A627C8">
        <w:rPr>
          <w:rStyle w:val="Emphasis"/>
          <w:rFonts w:cs="Times New Roman" w:hint="cs"/>
          <w:i w:val="0"/>
          <w:iCs w:val="0"/>
          <w:rtl/>
          <w:lang w:bidi="fa-IR"/>
        </w:rPr>
        <w:t>–</w:t>
      </w:r>
      <w:r w:rsidR="00A627C8" w:rsidRPr="00D823B5">
        <w:rPr>
          <w:rStyle w:val="1-Char"/>
          <w:rFonts w:hint="cs"/>
          <w:rtl/>
        </w:rPr>
        <w:t xml:space="preserve"> در کتاب بازگشت به ایمان </w:t>
      </w:r>
      <w:r w:rsidR="00A627C8">
        <w:rPr>
          <w:rStyle w:val="Emphasis"/>
          <w:rFonts w:cs="Times New Roman" w:hint="cs"/>
          <w:i w:val="0"/>
          <w:iCs w:val="0"/>
          <w:rtl/>
          <w:lang w:bidi="fa-IR"/>
        </w:rPr>
        <w:t>–</w:t>
      </w:r>
      <w:r w:rsidR="00A627C8" w:rsidRPr="00D823B5">
        <w:rPr>
          <w:rStyle w:val="1-Char"/>
          <w:rFonts w:hint="cs"/>
          <w:rtl/>
        </w:rPr>
        <w:t xml:space="preserve"> در مقام انتقاد از کسانی که ایمان به غیب را منکرند، و به نام «علم» و به پاس احترام به «اندیشه» این نظرگاه‌ها را </w:t>
      </w:r>
      <w:r w:rsidRPr="00D823B5">
        <w:rPr>
          <w:rStyle w:val="1-Char"/>
          <w:rFonts w:hint="cs"/>
          <w:rtl/>
        </w:rPr>
        <w:t>ا</w:t>
      </w:r>
      <w:r w:rsidR="00A627C8" w:rsidRPr="00D823B5">
        <w:rPr>
          <w:rStyle w:val="1-Char"/>
          <w:rFonts w:hint="cs"/>
          <w:rtl/>
        </w:rPr>
        <w:t>براز می‌دارند، به بیان این نکته می‌پردازد که دانش به تنهایی نمی‌تواند وسائل خوشبختی واقعی را برای انسان فراهم آورد: «واقعیت این است که در حال حاضر در هم</w:t>
      </w:r>
      <w:r w:rsidR="000A57AE">
        <w:rPr>
          <w:rStyle w:val="1-Char"/>
          <w:rFonts w:hint="cs"/>
          <w:rtl/>
        </w:rPr>
        <w:t>ۀ</w:t>
      </w:r>
      <w:r w:rsidR="00A627C8" w:rsidRPr="00D823B5">
        <w:rPr>
          <w:rStyle w:val="1-Char"/>
          <w:rFonts w:hint="cs"/>
          <w:rtl/>
        </w:rPr>
        <w:t xml:space="preserve"> میدان‌های دانش بشری پدیده‌هایی وجود دارند که آتش این گمراهی را شعله‌ورتر می‌گردانند. منظورم همین ارج‌گذاری بیش از اندازه بر فکر و اندیش</w:t>
      </w:r>
      <w:r w:rsidR="000A57AE">
        <w:rPr>
          <w:rStyle w:val="1-Char"/>
          <w:rFonts w:hint="cs"/>
          <w:rtl/>
        </w:rPr>
        <w:t>ۀ</w:t>
      </w:r>
      <w:r w:rsidR="00A627C8" w:rsidRPr="00D823B5">
        <w:rPr>
          <w:rStyle w:val="1-Char"/>
          <w:rFonts w:hint="cs"/>
          <w:rtl/>
        </w:rPr>
        <w:t xml:space="preserve"> بشری است! در حالی که روان‌شناسان به این نتیجه رسیده</w:t>
      </w:r>
      <w:r w:rsidR="003C024C" w:rsidRPr="00D823B5">
        <w:rPr>
          <w:rStyle w:val="1-Char"/>
          <w:rFonts w:hint="cs"/>
          <w:rtl/>
        </w:rPr>
        <w:t xml:space="preserve">‌اند </w:t>
      </w:r>
      <w:r w:rsidR="00A627C8" w:rsidRPr="00D823B5">
        <w:rPr>
          <w:rStyle w:val="1-Char"/>
          <w:rFonts w:hint="cs"/>
          <w:rtl/>
        </w:rPr>
        <w:t>که اعتماد بدون چون و چرا به اندیشه آن هم فقط به اندیشه، به خودی خود برای فروریختن کاخ خوشبختی انسان بس است، هرچند که پایه‌های آن سالم باشند و یک به یک شکسته نشده باشند. این نظریه هم که پرده از رازی سر به مُهر برداشته است. از طریق آزمایشی که این دانشمندان روان‌شناس در رابطبه با مردم داشته</w:t>
      </w:r>
      <w:r w:rsidR="003C024C" w:rsidRPr="00D823B5">
        <w:rPr>
          <w:rStyle w:val="1-Char"/>
          <w:rFonts w:hint="cs"/>
          <w:rtl/>
        </w:rPr>
        <w:t xml:space="preserve">‌اند </w:t>
      </w:r>
      <w:r w:rsidR="00A627C8" w:rsidRPr="00D823B5">
        <w:rPr>
          <w:rStyle w:val="1-Char"/>
          <w:rFonts w:hint="cs"/>
          <w:rtl/>
        </w:rPr>
        <w:t>به دست آمده است و از راه مشاهدات و تجربه‌های علمی که بر روی هزاران انسان اجرا کرده</w:t>
      </w:r>
      <w:r w:rsidR="003C024C" w:rsidRPr="00D823B5">
        <w:rPr>
          <w:rStyle w:val="1-Char"/>
          <w:rFonts w:hint="cs"/>
          <w:rtl/>
        </w:rPr>
        <w:t>‌اند.</w:t>
      </w:r>
      <w:r w:rsidR="00A627C8" w:rsidRPr="00D823B5">
        <w:rPr>
          <w:rStyle w:val="1-Char"/>
          <w:rFonts w:hint="cs"/>
          <w:rtl/>
        </w:rPr>
        <w:t xml:space="preserve"> تنها این می‌ماند که بگویم: رسیدن به این اکتشافات در اثر ارتباط آن با روش‌های آموزشی و دین و منش انسانی و فلسف</w:t>
      </w:r>
      <w:r w:rsidR="000A57AE">
        <w:rPr>
          <w:rStyle w:val="1-Char"/>
          <w:rFonts w:hint="cs"/>
          <w:rtl/>
        </w:rPr>
        <w:t>ۀ</w:t>
      </w:r>
      <w:r w:rsidR="00A627C8" w:rsidRPr="00D823B5">
        <w:rPr>
          <w:rStyle w:val="1-Char"/>
          <w:rFonts w:hint="cs"/>
          <w:rtl/>
        </w:rPr>
        <w:t xml:space="preserve"> زندگی به طور کلی صورت پذیرفته است.</w:t>
      </w:r>
    </w:p>
    <w:p w:rsidR="00A627C8" w:rsidRPr="00376812" w:rsidRDefault="00A627C8" w:rsidP="00376812">
      <w:pPr>
        <w:ind w:firstLine="284"/>
        <w:jc w:val="both"/>
        <w:rPr>
          <w:rStyle w:val="1-Char"/>
          <w:rtl/>
        </w:rPr>
      </w:pPr>
      <w:r w:rsidRPr="00376812">
        <w:rPr>
          <w:rStyle w:val="1-Char"/>
          <w:rFonts w:hint="cs"/>
          <w:rtl/>
        </w:rPr>
        <w:t>ما انسان‌ها هرگز تنها از راه پیشرفت علمی و شناخت علمی به یک حل نهایی برای</w:t>
      </w:r>
      <w:r w:rsidR="00104A03" w:rsidRPr="00376812">
        <w:rPr>
          <w:rStyle w:val="1-Char"/>
          <w:rFonts w:hint="cs"/>
          <w:rtl/>
        </w:rPr>
        <w:t xml:space="preserve"> </w:t>
      </w:r>
      <w:r w:rsidRPr="00376812">
        <w:rPr>
          <w:rStyle w:val="1-Char"/>
          <w:rFonts w:hint="cs"/>
          <w:rtl/>
        </w:rPr>
        <w:t>دشواری‌های پیچ در پیچ زندگی نخواهیم رسید و از آب چشمه خوشبختی نخواهیم نوشید. و تا زمانی که هم</w:t>
      </w:r>
      <w:r w:rsidR="000A57AE">
        <w:rPr>
          <w:rStyle w:val="1-Char"/>
          <w:rFonts w:hint="cs"/>
          <w:rtl/>
        </w:rPr>
        <w:t>ۀ</w:t>
      </w:r>
      <w:r w:rsidRPr="00376812">
        <w:rPr>
          <w:rStyle w:val="1-Char"/>
          <w:rFonts w:hint="cs"/>
          <w:rtl/>
        </w:rPr>
        <w:t xml:space="preserve"> این دانش‌های بشری جملگی زیر پرچم واقعیت‌های آشکار روزمر</w:t>
      </w:r>
      <w:r w:rsidR="000A57AE">
        <w:rPr>
          <w:rStyle w:val="1-Char"/>
          <w:rFonts w:hint="cs"/>
          <w:rtl/>
        </w:rPr>
        <w:t>ۀ</w:t>
      </w:r>
      <w:r w:rsidRPr="00376812">
        <w:rPr>
          <w:rStyle w:val="1-Char"/>
          <w:rFonts w:hint="cs"/>
          <w:rtl/>
        </w:rPr>
        <w:t xml:space="preserve"> زندگی انسان فراهم نیایند و یکی نشوند، هیچیک از این علوم عقل و خردهایی را که مختر</w:t>
      </w:r>
      <w:r w:rsidR="00104A03" w:rsidRPr="00376812">
        <w:rPr>
          <w:rStyle w:val="1-Char"/>
          <w:rFonts w:hint="cs"/>
          <w:rtl/>
        </w:rPr>
        <w:t>ع</w:t>
      </w:r>
      <w:r w:rsidRPr="00376812">
        <w:rPr>
          <w:rStyle w:val="1-Char"/>
          <w:rFonts w:hint="cs"/>
          <w:rtl/>
        </w:rPr>
        <w:t xml:space="preserve"> و مبتکرشان بوده</w:t>
      </w:r>
      <w:r w:rsidR="003C024C" w:rsidRPr="00376812">
        <w:rPr>
          <w:rStyle w:val="1-Char"/>
          <w:rFonts w:hint="cs"/>
          <w:rtl/>
        </w:rPr>
        <w:t xml:space="preserve">‌اند </w:t>
      </w:r>
      <w:r w:rsidRPr="00376812">
        <w:rPr>
          <w:rStyle w:val="1-Char"/>
          <w:rFonts w:hint="cs"/>
          <w:rtl/>
        </w:rPr>
        <w:t>آزاد نخواهند ساخت، بلکه به طور قطع و یقین کار آن عقول خلاقی را که آفریدگارشان هستند، به سقوط و پوسیدگی درونی خواهند کشانید. این یکی کردن دانش‌های بشری هم ناگزیر باید از راه دیگری جز راه دانش انجام گیرد که منظورم دقیقاً راه «ایمان» است».</w:t>
      </w:r>
    </w:p>
    <w:p w:rsidR="00A627C8" w:rsidRPr="006C09CF" w:rsidRDefault="00A627C8" w:rsidP="006C09CF">
      <w:pPr>
        <w:pStyle w:val="3-"/>
        <w:rPr>
          <w:rStyle w:val="1-Char"/>
          <w:rFonts w:ascii="IRZar" w:hAnsi="IRZar" w:cs="IRZar"/>
          <w:sz w:val="24"/>
          <w:szCs w:val="24"/>
          <w:rtl/>
        </w:rPr>
      </w:pPr>
      <w:bookmarkStart w:id="68" w:name="_Toc258768003"/>
      <w:bookmarkStart w:id="69" w:name="_Toc429312816"/>
      <w:r w:rsidRPr="006C09CF">
        <w:rPr>
          <w:rStyle w:val="1-Char"/>
          <w:rFonts w:ascii="IRZar" w:hAnsi="IRZar" w:cs="IRZar" w:hint="cs"/>
          <w:sz w:val="24"/>
          <w:szCs w:val="24"/>
          <w:rtl/>
        </w:rPr>
        <w:t>خوشبختی در درون انسان است</w:t>
      </w:r>
      <w:bookmarkEnd w:id="68"/>
      <w:bookmarkEnd w:id="69"/>
    </w:p>
    <w:p w:rsidR="00A627C8" w:rsidRPr="00376812" w:rsidRDefault="00A627C8" w:rsidP="00376812">
      <w:pPr>
        <w:ind w:firstLine="284"/>
        <w:jc w:val="both"/>
        <w:rPr>
          <w:rStyle w:val="1-Char"/>
          <w:rtl/>
        </w:rPr>
      </w:pPr>
      <w:r w:rsidRPr="00376812">
        <w:rPr>
          <w:rStyle w:val="1-Char"/>
          <w:rFonts w:hint="cs"/>
          <w:rtl/>
        </w:rPr>
        <w:t>بنابراین «خوشبختی» نه در ثروت فراوان است، و نه در جاه و مقام، و نه فرزندان بسیار، و نه سود مادی و نه دانش مادی. «خوشبختی» یک پدید</w:t>
      </w:r>
      <w:r w:rsidR="000A57AE">
        <w:rPr>
          <w:rStyle w:val="1-Char"/>
          <w:rFonts w:hint="cs"/>
          <w:rtl/>
        </w:rPr>
        <w:t>ۀ</w:t>
      </w:r>
      <w:r w:rsidRPr="00376812">
        <w:rPr>
          <w:rStyle w:val="1-Char"/>
          <w:rFonts w:hint="cs"/>
          <w:rtl/>
        </w:rPr>
        <w:t xml:space="preserve"> معنوی است که با چشم سر دیده نمی‌شود، و با مقیاس‌های عادی قابل اندازه‌گیری نیست، و در </w:t>
      </w:r>
      <w:r w:rsidR="00B72F5D" w:rsidRPr="00376812">
        <w:rPr>
          <w:rStyle w:val="1-Char"/>
          <w:rFonts w:hint="cs"/>
          <w:rtl/>
        </w:rPr>
        <w:t>گ</w:t>
      </w:r>
      <w:r w:rsidRPr="00376812">
        <w:rPr>
          <w:rStyle w:val="1-Char"/>
          <w:rFonts w:hint="cs"/>
          <w:rtl/>
        </w:rPr>
        <w:t xml:space="preserve">نجینه‌ها و دفینه‌ها یافت نمی‌شود. و با </w:t>
      </w:r>
      <w:r w:rsidR="00B72F5D" w:rsidRPr="00376812">
        <w:rPr>
          <w:rStyle w:val="1-Char"/>
          <w:rFonts w:hint="cs"/>
          <w:rtl/>
        </w:rPr>
        <w:t>ریال</w:t>
      </w:r>
      <w:r w:rsidRPr="00376812">
        <w:rPr>
          <w:rStyle w:val="1-Char"/>
          <w:rFonts w:hint="cs"/>
          <w:rtl/>
        </w:rPr>
        <w:t xml:space="preserve"> و دینار</w:t>
      </w:r>
      <w:r w:rsidR="00B72F5D" w:rsidRPr="00376812">
        <w:rPr>
          <w:rStyle w:val="1-Char"/>
          <w:rFonts w:hint="cs"/>
          <w:rtl/>
        </w:rPr>
        <w:t>،</w:t>
      </w:r>
      <w:r w:rsidRPr="00376812">
        <w:rPr>
          <w:rStyle w:val="1-Char"/>
          <w:rFonts w:hint="cs"/>
          <w:rtl/>
        </w:rPr>
        <w:t xml:space="preserve"> با ی</w:t>
      </w:r>
      <w:r w:rsidR="00B72F5D" w:rsidRPr="00376812">
        <w:rPr>
          <w:rStyle w:val="1-Char"/>
          <w:rFonts w:hint="cs"/>
          <w:rtl/>
        </w:rPr>
        <w:t>ِ</w:t>
      </w:r>
      <w:r w:rsidRPr="00376812">
        <w:rPr>
          <w:rStyle w:val="1-Char"/>
          <w:rFonts w:hint="cs"/>
          <w:rtl/>
        </w:rPr>
        <w:t>ن و روبل و دلار نمی‌توان آن را خریداری کرد «خوشبختی» چیزی است که انسان آن را در میان پوست و استخوانش احساس می‌کند... صفای دل، آرامش قلب، گشادگی سینه، و آسایش وجدان! از درون انسان سرچشمه می‌گیرد و از بیرون قابل واردکردن نیست.</w:t>
      </w:r>
    </w:p>
    <w:p w:rsidR="00A627C8" w:rsidRPr="00376812" w:rsidRDefault="00A627C8" w:rsidP="00376812">
      <w:pPr>
        <w:ind w:firstLine="284"/>
        <w:jc w:val="both"/>
        <w:rPr>
          <w:rStyle w:val="1-Char"/>
          <w:rtl/>
        </w:rPr>
      </w:pPr>
      <w:r w:rsidRPr="00376812">
        <w:rPr>
          <w:rStyle w:val="1-Char"/>
          <w:rFonts w:hint="cs"/>
          <w:rtl/>
        </w:rPr>
        <w:t>آورده</w:t>
      </w:r>
      <w:r w:rsidR="003C024C" w:rsidRPr="00376812">
        <w:rPr>
          <w:rStyle w:val="1-Char"/>
          <w:rFonts w:hint="cs"/>
          <w:rtl/>
        </w:rPr>
        <w:t xml:space="preserve">‌اند </w:t>
      </w:r>
      <w:r w:rsidRPr="00376812">
        <w:rPr>
          <w:rStyle w:val="1-Char"/>
          <w:rFonts w:hint="cs"/>
          <w:rtl/>
        </w:rPr>
        <w:t>که مردی بر همسرش خشم گرفت و با لحنی تهدیدآمیز روی به او کرد و گفت: بدبختت می‌کنم! زن با نهایت آرامش گفت: تو نمی‌توانی مرا بدبخت کنی، همچنان</w:t>
      </w:r>
      <w:r w:rsidR="00F80D06">
        <w:rPr>
          <w:rStyle w:val="1-Char"/>
          <w:rFonts w:hint="cs"/>
          <w:rtl/>
        </w:rPr>
        <w:t xml:space="preserve"> </w:t>
      </w:r>
      <w:r w:rsidRPr="00376812">
        <w:rPr>
          <w:rStyle w:val="1-Char"/>
          <w:rFonts w:hint="cs"/>
          <w:rtl/>
        </w:rPr>
        <w:t>که نمی‌توانی مرا خوشبخت کنی! مرد با صدای گرفته گفت: چرا نمی‌توانم!؟ زن با شهامت و اعتماد به نفس پاسخ داد: اگر خوشبختی در حقوق ماهیانه‌ بود می‌توانستی آن را قطع کنی و دستم را از آن کوتاه سازی. اگر در جواهرآلات و پارچه‌های زربفت بود، می‌توانستی مرا از</w:t>
      </w:r>
      <w:r w:rsidR="00477E98" w:rsidRPr="00376812">
        <w:rPr>
          <w:rStyle w:val="1-Char"/>
          <w:rFonts w:hint="cs"/>
          <w:rtl/>
        </w:rPr>
        <w:t xml:space="preserve"> آن‌ها </w:t>
      </w:r>
      <w:r w:rsidRPr="00376812">
        <w:rPr>
          <w:rStyle w:val="1-Char"/>
          <w:rFonts w:hint="cs"/>
          <w:rtl/>
        </w:rPr>
        <w:t>محروم گردانی: اما خوشبختی در چیزی است که نه تو و نه هم</w:t>
      </w:r>
      <w:r w:rsidR="000A57AE">
        <w:rPr>
          <w:rStyle w:val="1-Char"/>
          <w:rFonts w:hint="cs"/>
          <w:rtl/>
        </w:rPr>
        <w:t>ۀ</w:t>
      </w:r>
      <w:r w:rsidRPr="00376812">
        <w:rPr>
          <w:rStyle w:val="1-Char"/>
          <w:rFonts w:hint="cs"/>
          <w:rtl/>
        </w:rPr>
        <w:t xml:space="preserve"> مردم نمی‌توانید در آن دخالتی داشته باشید. مرد هراسان گفت: آن چیست؟ زن با قاطعیت و از روی باور و یقین پاسخ داد: من خوشبختی خودم را در «ایمانم» می‌یابم، و «ایمان» من در قلب من است، و قلب من نیز </w:t>
      </w:r>
      <w:r w:rsidR="00C36E1C" w:rsidRPr="00376812">
        <w:rPr>
          <w:rStyle w:val="1-Char"/>
          <w:rFonts w:hint="cs"/>
          <w:rtl/>
        </w:rPr>
        <w:t xml:space="preserve">در </w:t>
      </w:r>
      <w:r w:rsidRPr="00376812">
        <w:rPr>
          <w:rStyle w:val="1-Char"/>
          <w:rFonts w:hint="cs"/>
          <w:rtl/>
        </w:rPr>
        <w:t>سلط</w:t>
      </w:r>
      <w:r w:rsidR="000A57AE">
        <w:rPr>
          <w:rStyle w:val="1-Char"/>
          <w:rFonts w:hint="cs"/>
          <w:rtl/>
        </w:rPr>
        <w:t>ۀ</w:t>
      </w:r>
      <w:r w:rsidRPr="00376812">
        <w:rPr>
          <w:rStyle w:val="1-Char"/>
          <w:rFonts w:hint="cs"/>
          <w:rtl/>
        </w:rPr>
        <w:t xml:space="preserve"> هیچ قدرتی جز پروردگار من نیست!</w:t>
      </w:r>
    </w:p>
    <w:p w:rsidR="00A627C8" w:rsidRPr="00D823B5" w:rsidRDefault="00A627C8" w:rsidP="00A627C8">
      <w:pPr>
        <w:jc w:val="center"/>
        <w:rPr>
          <w:rStyle w:val="1-Char"/>
          <w:rtl/>
        </w:rPr>
      </w:pP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این است آن خوشبختی واقعی</w:t>
      </w:r>
      <w:r w:rsidR="00C36E1C" w:rsidRPr="00376812">
        <w:rPr>
          <w:rStyle w:val="1-Char"/>
          <w:rFonts w:hint="cs"/>
          <w:rtl/>
        </w:rPr>
        <w:t>؛</w:t>
      </w:r>
      <w:r w:rsidRPr="00376812">
        <w:rPr>
          <w:rStyle w:val="1-Char"/>
          <w:rFonts w:hint="cs"/>
          <w:rtl/>
        </w:rPr>
        <w:t xml:space="preserve"> خوشبختی و سعادتی که هیچ فردی قادر نیست، آن را به کسی بدهد، و نه احدی قدرت آن را دارد از کسی که آن را دارد بازستاند. خوشبختیی که بوی آن را یکی از بندگان مؤمن و صالح خدا احساس کرده و می‌گوید: «راستی که ما در خوشبختی به سر می‌بریم که اگر پادشاهان از آن باخبر می‌شدند، برای به دست‌آوردنش بر روی ما شمشیر می‌کشیدند!»</w:t>
      </w:r>
    </w:p>
    <w:p w:rsidR="00A627C8" w:rsidRPr="00376812" w:rsidRDefault="00A627C8" w:rsidP="00376812">
      <w:pPr>
        <w:ind w:firstLine="284"/>
        <w:jc w:val="both"/>
        <w:rPr>
          <w:rStyle w:val="1-Char"/>
          <w:rtl/>
        </w:rPr>
      </w:pPr>
      <w:r w:rsidRPr="00376812">
        <w:rPr>
          <w:rStyle w:val="1-Char"/>
          <w:rFonts w:hint="cs"/>
          <w:rtl/>
        </w:rPr>
        <w:t>انسان با ایمان دیگری که سرمست از آن لذت روحانی است و نشاط ایمان هم</w:t>
      </w:r>
      <w:r w:rsidR="000A57AE">
        <w:rPr>
          <w:rStyle w:val="1-Char"/>
          <w:rFonts w:hint="cs"/>
          <w:rtl/>
        </w:rPr>
        <w:t>ۀ</w:t>
      </w:r>
      <w:r w:rsidRPr="00376812">
        <w:rPr>
          <w:rStyle w:val="1-Char"/>
          <w:rFonts w:hint="cs"/>
          <w:rtl/>
        </w:rPr>
        <w:t xml:space="preserve"> وجودش را فرا گرفته است می‌گوید: «ساعات و اوقاتی بر من می‌گذرد که با خودم می‌گویم: اگر بهشتیان در اوضاع و احوالی که اینک من دارم به سر برند، به راستی که چه زندگی پاک و خوبی دارند!»</w:t>
      </w:r>
    </w:p>
    <w:p w:rsidR="00A627C8" w:rsidRPr="00376812" w:rsidRDefault="00A627C8" w:rsidP="00376812">
      <w:pPr>
        <w:widowControl w:val="0"/>
        <w:ind w:firstLine="284"/>
        <w:jc w:val="both"/>
        <w:rPr>
          <w:rStyle w:val="1-Char"/>
        </w:rPr>
      </w:pPr>
      <w:r w:rsidRPr="00376812">
        <w:rPr>
          <w:rStyle w:val="1-Char"/>
          <w:rFonts w:hint="cs"/>
          <w:rtl/>
        </w:rPr>
        <w:t>کسانی که از این نعمت برخوردارند، حوادث روزگار را به بازیچه می‌گیرند، و به رعد و برق و سر و صدای</w:t>
      </w:r>
      <w:r w:rsidR="00477E98" w:rsidRPr="00376812">
        <w:rPr>
          <w:rStyle w:val="1-Char"/>
          <w:rFonts w:hint="cs"/>
          <w:rtl/>
        </w:rPr>
        <w:t xml:space="preserve"> آن‌ها </w:t>
      </w:r>
      <w:r w:rsidRPr="00376812">
        <w:rPr>
          <w:rStyle w:val="1-Char"/>
          <w:rFonts w:hint="cs"/>
          <w:rtl/>
        </w:rPr>
        <w:t xml:space="preserve">اعتنایی ندارند. </w:t>
      </w:r>
      <w:r w:rsidR="00D52E61" w:rsidRPr="00376812">
        <w:rPr>
          <w:rStyle w:val="1-Char"/>
          <w:rFonts w:hint="cs"/>
          <w:rtl/>
        </w:rPr>
        <w:t>هرچ</w:t>
      </w:r>
      <w:r w:rsidRPr="00376812">
        <w:rPr>
          <w:rStyle w:val="1-Char"/>
          <w:rFonts w:hint="cs"/>
          <w:rtl/>
        </w:rPr>
        <w:t>ند که روزگار دندان‌هایش را برایشان تیز کند، به چهر</w:t>
      </w:r>
      <w:r w:rsidR="000A57AE">
        <w:rPr>
          <w:rStyle w:val="1-Char"/>
          <w:rFonts w:hint="cs"/>
          <w:rtl/>
        </w:rPr>
        <w:t>ۀ</w:t>
      </w:r>
      <w:r w:rsidRPr="00376812">
        <w:rPr>
          <w:rStyle w:val="1-Char"/>
          <w:rFonts w:hint="cs"/>
          <w:rtl/>
        </w:rPr>
        <w:t xml:space="preserve"> زندگی لبخند می‌زنند، درد و رنج را آنچنان با فلسف</w:t>
      </w:r>
      <w:r w:rsidR="000A57AE">
        <w:rPr>
          <w:rStyle w:val="1-Char"/>
          <w:rFonts w:hint="cs"/>
          <w:rtl/>
        </w:rPr>
        <w:t>ۀ</w:t>
      </w:r>
      <w:r w:rsidRPr="00376812">
        <w:rPr>
          <w:rStyle w:val="1-Char"/>
          <w:rFonts w:hint="cs"/>
          <w:rtl/>
        </w:rPr>
        <w:t xml:space="preserve"> ایمانی خویش درمی‌آمیزند که می‌بینی همان درد و رنج برایشان تبدیل به نعمتی شده است که سزاوار شکر است، در صورتی که همان نعمت برای دیگران عبارت است از مصیب</w:t>
      </w:r>
      <w:r w:rsidR="00D52E61" w:rsidRPr="00376812">
        <w:rPr>
          <w:rStyle w:val="1-Char"/>
          <w:rFonts w:hint="cs"/>
          <w:rtl/>
        </w:rPr>
        <w:t>ت</w:t>
      </w:r>
      <w:r w:rsidRPr="00376812">
        <w:rPr>
          <w:rStyle w:val="1-Char"/>
          <w:rFonts w:hint="cs"/>
          <w:rtl/>
        </w:rPr>
        <w:t xml:space="preserve">ی که آه و ناله و داد و فریادشان را برمی‌آورد. گویی این فرزانگان «اهل ایمان» دارای غده‌های روحی به خصوصی هستند که </w:t>
      </w:r>
      <w:r w:rsidR="00D52E61" w:rsidRPr="00376812">
        <w:rPr>
          <w:rStyle w:val="1-Char"/>
          <w:rFonts w:hint="cs"/>
          <w:rtl/>
        </w:rPr>
        <w:t>وظیف</w:t>
      </w:r>
      <w:r w:rsidR="000A57AE">
        <w:rPr>
          <w:rStyle w:val="1-Char"/>
          <w:rFonts w:hint="cs"/>
          <w:rtl/>
        </w:rPr>
        <w:t>ۀ</w:t>
      </w:r>
      <w:r w:rsidRPr="00376812">
        <w:rPr>
          <w:rStyle w:val="1-Char"/>
          <w:rFonts w:hint="cs"/>
          <w:rtl/>
        </w:rPr>
        <w:t xml:space="preserve"> این غ</w:t>
      </w:r>
      <w:r w:rsidR="00D52E61" w:rsidRPr="00376812">
        <w:rPr>
          <w:rStyle w:val="1-Char"/>
          <w:rFonts w:hint="cs"/>
          <w:rtl/>
        </w:rPr>
        <w:t>د</w:t>
      </w:r>
      <w:r w:rsidRPr="00376812">
        <w:rPr>
          <w:rStyle w:val="1-Char"/>
          <w:rFonts w:hint="cs"/>
          <w:rtl/>
        </w:rPr>
        <w:t>ه‌ها ترشح ماد</w:t>
      </w:r>
      <w:r w:rsidR="000A57AE">
        <w:rPr>
          <w:rStyle w:val="1-Char"/>
          <w:rFonts w:hint="cs"/>
          <w:rtl/>
        </w:rPr>
        <w:t>ۀ</w:t>
      </w:r>
      <w:r w:rsidRPr="00376812">
        <w:rPr>
          <w:rStyle w:val="1-Char"/>
          <w:rFonts w:hint="cs"/>
          <w:rtl/>
        </w:rPr>
        <w:t xml:space="preserve"> معینی است که می‌تواند ناراحتی‌ها و نابسامانی‌های زندگی را به نعمت تبدیل کند.</w:t>
      </w:r>
    </w:p>
    <w:p w:rsidR="00A627C8" w:rsidRPr="006C09CF" w:rsidRDefault="00A627C8" w:rsidP="006C09CF">
      <w:pPr>
        <w:pStyle w:val="3-"/>
        <w:rPr>
          <w:rStyle w:val="1-Char"/>
          <w:rFonts w:ascii="IRZar" w:hAnsi="IRZar" w:cs="IRZar"/>
          <w:sz w:val="24"/>
          <w:szCs w:val="24"/>
          <w:rtl/>
        </w:rPr>
      </w:pPr>
      <w:bookmarkStart w:id="70" w:name="_Toc258768004"/>
      <w:bookmarkStart w:id="71" w:name="_Toc429312817"/>
      <w:r w:rsidRPr="006C09CF">
        <w:rPr>
          <w:rStyle w:val="1-Char"/>
          <w:rFonts w:ascii="IRZar" w:hAnsi="IRZar" w:cs="IRZar" w:hint="cs"/>
          <w:sz w:val="24"/>
          <w:szCs w:val="24"/>
          <w:rtl/>
        </w:rPr>
        <w:t>قدر لازم از برخورداری مادی برای رسیدن به خوشبختی</w:t>
      </w:r>
      <w:bookmarkEnd w:id="70"/>
      <w:bookmarkEnd w:id="71"/>
    </w:p>
    <w:p w:rsidR="00A627C8" w:rsidRPr="00376812" w:rsidRDefault="00A627C8" w:rsidP="00376812">
      <w:pPr>
        <w:widowControl w:val="0"/>
        <w:ind w:firstLine="284"/>
        <w:jc w:val="both"/>
        <w:rPr>
          <w:rStyle w:val="1-Char"/>
          <w:rtl/>
        </w:rPr>
      </w:pPr>
      <w:r w:rsidRPr="00376812">
        <w:rPr>
          <w:rStyle w:val="1-Char"/>
          <w:rFonts w:hint="cs"/>
          <w:rtl/>
        </w:rPr>
        <w:t>ما نمی‌خواهیم این مطلب را انکار کنیم که جنب</w:t>
      </w:r>
      <w:r w:rsidR="000A57AE">
        <w:rPr>
          <w:rStyle w:val="1-Char"/>
          <w:rFonts w:hint="cs"/>
          <w:rtl/>
        </w:rPr>
        <w:t>ۀ</w:t>
      </w:r>
      <w:r w:rsidRPr="00376812">
        <w:rPr>
          <w:rStyle w:val="1-Char"/>
          <w:rFonts w:hint="cs"/>
          <w:rtl/>
        </w:rPr>
        <w:t xml:space="preserve"> مادی زندگی هم در ارتباط با خوشبختی جای خودش را دارد. چگونه ما می‌توانیم به عنوان یک فرد مسلمان منکر چنین واقعیتی بشویم، در حالی که پیامبر گرامی اسلام می‌فرماید:</w:t>
      </w:r>
    </w:p>
    <w:p w:rsidR="00A627C8" w:rsidRPr="00477E98" w:rsidRDefault="00A627C8" w:rsidP="00477E98">
      <w:pPr>
        <w:pStyle w:val="4-"/>
        <w:rPr>
          <w:rStyle w:val="Emphasis"/>
          <w:i w:val="0"/>
          <w:iCs w:val="0"/>
          <w:rtl/>
        </w:rPr>
      </w:pPr>
      <w:r w:rsidRPr="00477E98">
        <w:rPr>
          <w:rStyle w:val="Emphasis"/>
          <w:rFonts w:hint="cs"/>
          <w:i w:val="0"/>
          <w:iCs w:val="0"/>
          <w:rtl/>
        </w:rPr>
        <w:t>«</w:t>
      </w:r>
      <w:r w:rsidRPr="00477E98">
        <w:rPr>
          <w:rFonts w:hint="eastAsia"/>
          <w:rtl/>
        </w:rPr>
        <w:t>مِنْ</w:t>
      </w:r>
      <w:r w:rsidRPr="00477E98">
        <w:rPr>
          <w:rtl/>
        </w:rPr>
        <w:t xml:space="preserve"> </w:t>
      </w:r>
      <w:r w:rsidRPr="00477E98">
        <w:rPr>
          <w:rFonts w:hint="eastAsia"/>
          <w:rtl/>
        </w:rPr>
        <w:t>سَعَادَةِ</w:t>
      </w:r>
      <w:r w:rsidRPr="00477E98">
        <w:rPr>
          <w:rtl/>
        </w:rPr>
        <w:t xml:space="preserve"> </w:t>
      </w:r>
      <w:r w:rsidRPr="00477E98">
        <w:rPr>
          <w:rFonts w:hint="eastAsia"/>
          <w:rtl/>
        </w:rPr>
        <w:t>ابْنِ</w:t>
      </w:r>
      <w:r w:rsidRPr="00477E98">
        <w:rPr>
          <w:rtl/>
        </w:rPr>
        <w:t xml:space="preserve"> </w:t>
      </w:r>
      <w:r w:rsidRPr="00477E98">
        <w:rPr>
          <w:rFonts w:hint="eastAsia"/>
          <w:rtl/>
        </w:rPr>
        <w:t>آدَمَ</w:t>
      </w:r>
      <w:r w:rsidRPr="00477E98">
        <w:rPr>
          <w:rFonts w:hint="cs"/>
          <w:rtl/>
        </w:rPr>
        <w:t>:</w:t>
      </w:r>
      <w:r w:rsidRPr="00477E98">
        <w:rPr>
          <w:rtl/>
        </w:rPr>
        <w:t xml:space="preserve"> </w:t>
      </w:r>
      <w:r w:rsidRPr="00477E98">
        <w:rPr>
          <w:rFonts w:hint="eastAsia"/>
          <w:rtl/>
        </w:rPr>
        <w:t>الْمَرْأَةُ</w:t>
      </w:r>
      <w:r w:rsidRPr="00477E98">
        <w:rPr>
          <w:rtl/>
        </w:rPr>
        <w:t xml:space="preserve"> </w:t>
      </w:r>
      <w:r w:rsidRPr="00477E98">
        <w:rPr>
          <w:rFonts w:hint="eastAsia"/>
          <w:rtl/>
        </w:rPr>
        <w:t>الصَّالِحَةُ</w:t>
      </w:r>
      <w:r w:rsidRPr="00477E98">
        <w:rPr>
          <w:rFonts w:hint="cs"/>
          <w:rtl/>
        </w:rPr>
        <w:t>،</w:t>
      </w:r>
      <w:r w:rsidRPr="00477E98">
        <w:rPr>
          <w:rtl/>
        </w:rPr>
        <w:t xml:space="preserve"> </w:t>
      </w:r>
      <w:r w:rsidRPr="00477E98">
        <w:rPr>
          <w:rFonts w:hint="eastAsia"/>
          <w:rtl/>
        </w:rPr>
        <w:t>وَالْمَسْكَنُ</w:t>
      </w:r>
      <w:r w:rsidRPr="00477E98">
        <w:rPr>
          <w:rtl/>
        </w:rPr>
        <w:t xml:space="preserve"> </w:t>
      </w:r>
      <w:r w:rsidRPr="00477E98">
        <w:rPr>
          <w:rFonts w:hint="eastAsia"/>
          <w:rtl/>
        </w:rPr>
        <w:t>الصَّالِحُ</w:t>
      </w:r>
      <w:r w:rsidRPr="00477E98">
        <w:rPr>
          <w:rFonts w:hint="cs"/>
          <w:rtl/>
        </w:rPr>
        <w:t>،</w:t>
      </w:r>
      <w:r w:rsidRPr="00477E98">
        <w:rPr>
          <w:rtl/>
        </w:rPr>
        <w:t xml:space="preserve"> </w:t>
      </w:r>
      <w:r w:rsidRPr="00477E98">
        <w:rPr>
          <w:rFonts w:hint="eastAsia"/>
          <w:rtl/>
        </w:rPr>
        <w:t>وَالْمَرْكَبُ</w:t>
      </w:r>
      <w:r w:rsidRPr="00477E98">
        <w:rPr>
          <w:rtl/>
        </w:rPr>
        <w:t xml:space="preserve"> </w:t>
      </w:r>
      <w:r w:rsidRPr="00477E98">
        <w:rPr>
          <w:rFonts w:hint="eastAsia"/>
          <w:rtl/>
        </w:rPr>
        <w:t>الصَّالِحُ</w:t>
      </w:r>
      <w:r w:rsidRPr="00477E98">
        <w:rPr>
          <w:rStyle w:val="Emphasis"/>
          <w:rFonts w:hint="cs"/>
          <w:i w:val="0"/>
          <w:iCs w:val="0"/>
          <w:rtl/>
        </w:rPr>
        <w:t>»</w:t>
      </w:r>
    </w:p>
    <w:p w:rsidR="00A627C8" w:rsidRPr="00376812" w:rsidRDefault="00A627C8" w:rsidP="00376812">
      <w:pPr>
        <w:ind w:firstLine="284"/>
        <w:jc w:val="both"/>
        <w:rPr>
          <w:rStyle w:val="1-Char"/>
          <w:rtl/>
        </w:rPr>
      </w:pPr>
      <w:r w:rsidRPr="00376812">
        <w:rPr>
          <w:rStyle w:val="1-Char"/>
          <w:rFonts w:hint="cs"/>
          <w:rtl/>
        </w:rPr>
        <w:t>«از خوشبختی آدمیزاد است که زنی شایسته و مسکنی شایسته و مرکبی شایسته داشته باشد». این روایت در مسند امام احمد بن حنبل با سند صحیح از سعد بن ابی وقاص نقل شده است.</w:t>
      </w:r>
    </w:p>
    <w:p w:rsidR="00A627C8" w:rsidRPr="00376812" w:rsidRDefault="00A627C8" w:rsidP="00376812">
      <w:pPr>
        <w:ind w:firstLine="284"/>
        <w:jc w:val="both"/>
        <w:rPr>
          <w:rStyle w:val="1-Char"/>
          <w:rtl/>
        </w:rPr>
      </w:pPr>
      <w:r w:rsidRPr="00376812">
        <w:rPr>
          <w:rStyle w:val="1-Char"/>
          <w:rFonts w:hint="cs"/>
          <w:rtl/>
        </w:rPr>
        <w:t>اما نباید فراموش کنیم که اولاً، این جایگاهی که برای جنب</w:t>
      </w:r>
      <w:r w:rsidR="000A57AE">
        <w:rPr>
          <w:rStyle w:val="1-Char"/>
          <w:rFonts w:hint="cs"/>
          <w:rtl/>
        </w:rPr>
        <w:t>ۀ</w:t>
      </w:r>
      <w:r w:rsidRPr="00376812">
        <w:rPr>
          <w:rStyle w:val="1-Char"/>
          <w:rFonts w:hint="cs"/>
          <w:rtl/>
        </w:rPr>
        <w:t xml:space="preserve"> مادی زندگی در ارتباط با خوشبختی انسان قائلیم، برترین و وسیع‌ترین جایگاه نیست و ثانیاً، معیار تشخیص آن کیفی است نه کمی. کافیست انسان از نابسامانی‌های مادی که باعث دلتنگی انسان می‌شوند، مثلاً از زن بد خان</w:t>
      </w:r>
      <w:r w:rsidR="000A57AE">
        <w:rPr>
          <w:rStyle w:val="1-Char"/>
          <w:rFonts w:hint="cs"/>
          <w:rtl/>
        </w:rPr>
        <w:t>ۀ</w:t>
      </w:r>
      <w:r w:rsidRPr="00376812">
        <w:rPr>
          <w:rStyle w:val="1-Char"/>
          <w:rFonts w:hint="cs"/>
          <w:rtl/>
        </w:rPr>
        <w:t xml:space="preserve"> بد و مرکب بد آسوده باشد، و از امنیت و سلامتی هم برخوردار باشد، و قوت و غذایش را هم بدون دشواری و درد سر فوق العاده‌ای به دست آورد. چقدر حکیمانه و دلپذیر است این حدیث نبوی</w:t>
      </w:r>
      <w:r w:rsidR="006620CA" w:rsidRPr="006620CA">
        <w:rPr>
          <w:rStyle w:val="1-Char"/>
          <w:rFonts w:cs="CTraditional Arabic" w:hint="cs"/>
          <w:rtl/>
        </w:rPr>
        <w:t xml:space="preserve"> ج</w:t>
      </w:r>
      <w:r w:rsidRPr="00376812">
        <w:rPr>
          <w:rStyle w:val="1-Char"/>
          <w:rFonts w:hint="cs"/>
          <w:rtl/>
        </w:rPr>
        <w:t xml:space="preserve"> که می‌فرماید:</w:t>
      </w:r>
    </w:p>
    <w:p w:rsidR="00A627C8" w:rsidRPr="00376812" w:rsidRDefault="00CF70A5" w:rsidP="00376812">
      <w:pPr>
        <w:ind w:firstLine="284"/>
        <w:jc w:val="both"/>
        <w:rPr>
          <w:rStyle w:val="1-Char"/>
          <w:rtl/>
        </w:rPr>
      </w:pPr>
      <w:r w:rsidRPr="00376812">
        <w:rPr>
          <w:rStyle w:val="1-Char"/>
          <w:rFonts w:hint="cs"/>
          <w:rtl/>
        </w:rPr>
        <w:t xml:space="preserve"> </w:t>
      </w:r>
      <w:r w:rsidR="00A627C8" w:rsidRPr="00376812">
        <w:rPr>
          <w:rStyle w:val="1-Char"/>
          <w:rFonts w:hint="cs"/>
          <w:rtl/>
        </w:rPr>
        <w:t>«کسی که در خانه و کاش</w:t>
      </w:r>
      <w:r w:rsidR="00D52E61" w:rsidRPr="00376812">
        <w:rPr>
          <w:rStyle w:val="1-Char"/>
          <w:rFonts w:hint="cs"/>
          <w:rtl/>
        </w:rPr>
        <w:t>انه‌اش احساس آسودگی کند، و از س</w:t>
      </w:r>
      <w:r w:rsidR="00A627C8" w:rsidRPr="00376812">
        <w:rPr>
          <w:rStyle w:val="1-Char"/>
          <w:rFonts w:hint="cs"/>
          <w:rtl/>
        </w:rPr>
        <w:t>ل</w:t>
      </w:r>
      <w:r w:rsidR="00D52E61" w:rsidRPr="00376812">
        <w:rPr>
          <w:rStyle w:val="1-Char"/>
          <w:rFonts w:hint="cs"/>
          <w:rtl/>
        </w:rPr>
        <w:t>ا</w:t>
      </w:r>
      <w:r w:rsidR="00A627C8" w:rsidRPr="00376812">
        <w:rPr>
          <w:rStyle w:val="1-Char"/>
          <w:rFonts w:hint="cs"/>
          <w:rtl/>
        </w:rPr>
        <w:t>متی بدن برخوردار باشد، و خوراک و پوشاک آن روزش را داشته باشد چنان است که گویی هم</w:t>
      </w:r>
      <w:r w:rsidR="000A57AE">
        <w:rPr>
          <w:rStyle w:val="1-Char"/>
          <w:rFonts w:hint="cs"/>
          <w:rtl/>
        </w:rPr>
        <w:t>ۀ</w:t>
      </w:r>
      <w:r w:rsidR="00A627C8" w:rsidRPr="00376812">
        <w:rPr>
          <w:rStyle w:val="1-Char"/>
          <w:rFonts w:hint="cs"/>
          <w:rtl/>
        </w:rPr>
        <w:t xml:space="preserve"> دنیا یکسره در اختیار او باشد» (بخاری: الأدب المفرد، ترمذی</w:t>
      </w:r>
      <w:r w:rsidR="00D52E61" w:rsidRPr="00376812">
        <w:rPr>
          <w:rStyle w:val="1-Char"/>
          <w:rFonts w:hint="cs"/>
          <w:rtl/>
        </w:rPr>
        <w:t>،</w:t>
      </w:r>
      <w:r w:rsidR="00A627C8" w:rsidRPr="00376812">
        <w:rPr>
          <w:rStyle w:val="1-Char"/>
          <w:rFonts w:hint="cs"/>
          <w:rtl/>
        </w:rPr>
        <w:t xml:space="preserve"> سنن ابن ماجه</w:t>
      </w:r>
      <w:r w:rsidR="00D52E61" w:rsidRPr="00376812">
        <w:rPr>
          <w:rStyle w:val="1-Char"/>
          <w:rFonts w:hint="cs"/>
          <w:rtl/>
        </w:rPr>
        <w:t>.</w:t>
      </w:r>
      <w:r w:rsidR="00A627C8" w:rsidRPr="00376812">
        <w:rPr>
          <w:rStyle w:val="1-Char"/>
          <w:rFonts w:hint="cs"/>
          <w:rtl/>
        </w:rPr>
        <w:t xml:space="preserve"> ترمذی</w:t>
      </w:r>
      <w:r w:rsidR="00553F01">
        <w:rPr>
          <w:rStyle w:val="1-Char"/>
          <w:rFonts w:hint="cs"/>
          <w:rtl/>
        </w:rPr>
        <w:t xml:space="preserve"> دربارۀ </w:t>
      </w:r>
      <w:r w:rsidR="00A627C8" w:rsidRPr="00376812">
        <w:rPr>
          <w:rStyle w:val="1-Char"/>
          <w:rFonts w:hint="cs"/>
          <w:rtl/>
        </w:rPr>
        <w:t>این روایت گفته است: حدیثی است «حسن» و «غریب»).</w:t>
      </w:r>
    </w:p>
    <w:p w:rsidR="00C577F6" w:rsidRPr="00376812" w:rsidRDefault="00A627C8" w:rsidP="00376812">
      <w:pPr>
        <w:ind w:firstLine="284"/>
        <w:jc w:val="both"/>
        <w:rPr>
          <w:rStyle w:val="1-Char"/>
          <w:rtl/>
        </w:rPr>
      </w:pPr>
      <w:r w:rsidRPr="00376812">
        <w:rPr>
          <w:rStyle w:val="1-Char"/>
          <w:rFonts w:hint="cs"/>
          <w:rtl/>
        </w:rPr>
        <w:t>با این ترتیب، اگر قرار است خوشبختی درختی باشد که در روان و قلب انسان می‌روید. آب و غذا و نور و هوای آن هم عبارت است از ایمان به خدا و آخرت</w:t>
      </w:r>
      <w:r w:rsidR="00D52E61" w:rsidRPr="00376812">
        <w:rPr>
          <w:rStyle w:val="1-Char"/>
          <w:rFonts w:hint="cs"/>
          <w:rtl/>
        </w:rPr>
        <w:t>.</w:t>
      </w:r>
      <w:r w:rsidRPr="00376812">
        <w:rPr>
          <w:rStyle w:val="1-Char"/>
          <w:rFonts w:hint="cs"/>
          <w:rtl/>
        </w:rPr>
        <w:t xml:space="preserve"> ایمان در قلب انسان چشمه‌هایی را برمی‌شکافد که امکان ندارد خشک بشوند و بی‌آب بمانند، یا خوشبختی بدون</w:t>
      </w:r>
      <w:r w:rsidR="00477E98" w:rsidRPr="00376812">
        <w:rPr>
          <w:rStyle w:val="1-Char"/>
          <w:rFonts w:hint="cs"/>
          <w:rtl/>
        </w:rPr>
        <w:t xml:space="preserve"> آن‌ها </w:t>
      </w:r>
      <w:r w:rsidRPr="00376812">
        <w:rPr>
          <w:rStyle w:val="1-Char"/>
          <w:rFonts w:hint="cs"/>
          <w:rtl/>
        </w:rPr>
        <w:t>و با چیز دیگری برای کسی تحقق پیدا کند. این چشمه‌های خوشبختی عبارتند از: آرامش و آسایش، امید، خشنودی، عشق، و محبت</w:t>
      </w:r>
      <w:r w:rsidR="00D52E61" w:rsidRPr="00376812">
        <w:rPr>
          <w:rStyle w:val="1-Char"/>
          <w:rFonts w:hint="cs"/>
          <w:rtl/>
        </w:rPr>
        <w:t>.</w:t>
      </w:r>
      <w:r w:rsidRPr="00376812">
        <w:rPr>
          <w:rStyle w:val="1-Char"/>
          <w:rFonts w:hint="cs"/>
          <w:rtl/>
        </w:rPr>
        <w:t xml:space="preserve"> و ما در صفحات بعدی</w:t>
      </w:r>
      <w:r w:rsidR="00553F01">
        <w:rPr>
          <w:rStyle w:val="1-Char"/>
          <w:rFonts w:hint="cs"/>
          <w:rtl/>
        </w:rPr>
        <w:t xml:space="preserve"> دربارۀ </w:t>
      </w:r>
      <w:r w:rsidRPr="00376812">
        <w:rPr>
          <w:rStyle w:val="1-Char"/>
          <w:rFonts w:hint="cs"/>
          <w:rtl/>
        </w:rPr>
        <w:t>یکایک این منابع خوشبختی به گفتگو خواهیم پرداخت.</w:t>
      </w:r>
    </w:p>
    <w:p w:rsidR="00C577F6" w:rsidRPr="00376812" w:rsidRDefault="00C577F6" w:rsidP="00376812">
      <w:pPr>
        <w:ind w:firstLine="284"/>
        <w:jc w:val="both"/>
        <w:rPr>
          <w:rStyle w:val="1-Char"/>
          <w:rtl/>
        </w:rPr>
        <w:sectPr w:rsidR="00C577F6" w:rsidRPr="00376812" w:rsidSect="00561409">
          <w:headerReference w:type="default" r:id="rId26"/>
          <w:footnotePr>
            <w:numRestart w:val="eachPage"/>
          </w:footnotePr>
          <w:type w:val="oddPage"/>
          <w:pgSz w:w="9356" w:h="13608" w:code="9"/>
          <w:pgMar w:top="567" w:right="1134" w:bottom="851" w:left="1134" w:header="454" w:footer="0" w:gutter="0"/>
          <w:cols w:space="708"/>
          <w:titlePg/>
          <w:bidi/>
          <w:rtlGutter/>
          <w:docGrid w:linePitch="381"/>
        </w:sectPr>
      </w:pPr>
    </w:p>
    <w:p w:rsidR="00A627C8" w:rsidRPr="00D80111" w:rsidRDefault="00A627C8" w:rsidP="00D80111">
      <w:pPr>
        <w:pStyle w:val="2-"/>
        <w:rPr>
          <w:rStyle w:val="Emphasis"/>
          <w:i w:val="0"/>
          <w:iCs w:val="0"/>
          <w:rtl/>
        </w:rPr>
      </w:pPr>
      <w:bookmarkStart w:id="72" w:name="_Toc258768005"/>
      <w:bookmarkStart w:id="73" w:name="_Toc429312818"/>
      <w:r w:rsidRPr="00D80111">
        <w:rPr>
          <w:rStyle w:val="Emphasis"/>
          <w:rFonts w:hint="cs"/>
          <w:i w:val="0"/>
          <w:iCs w:val="0"/>
          <w:rtl/>
        </w:rPr>
        <w:t>آرامش روانی</w:t>
      </w:r>
      <w:bookmarkEnd w:id="72"/>
      <w:bookmarkEnd w:id="73"/>
    </w:p>
    <w:p w:rsidR="005A3417" w:rsidRPr="00C10EC8" w:rsidRDefault="005A3417" w:rsidP="00271D61">
      <w:pPr>
        <w:ind w:firstLine="284"/>
        <w:jc w:val="both"/>
        <w:rPr>
          <w:rStyle w:val="7-Char"/>
          <w:rtl/>
        </w:rPr>
      </w:pPr>
      <w:r>
        <w:rPr>
          <w:rStyle w:val="Emphasis"/>
          <w:rFonts w:ascii="Traditional Arabic" w:hAnsi="Traditional Arabic" w:cs="Traditional Arabic"/>
          <w:i w:val="0"/>
          <w:iCs w:val="0"/>
          <w:rtl/>
          <w:lang w:bidi="fa-IR"/>
        </w:rPr>
        <w:t>﴿</w:t>
      </w:r>
      <w:r w:rsidR="00271D61" w:rsidRPr="00C10EC8">
        <w:rPr>
          <w:rStyle w:val="7-Char"/>
          <w:rFonts w:hint="eastAsia"/>
          <w:rtl/>
        </w:rPr>
        <w:t>هُوَ</w:t>
      </w:r>
      <w:r w:rsidR="00271D61" w:rsidRPr="00C10EC8">
        <w:rPr>
          <w:rStyle w:val="7-Char"/>
          <w:rtl/>
        </w:rPr>
        <w:t xml:space="preserve"> </w:t>
      </w:r>
      <w:r w:rsidR="00271D61" w:rsidRPr="00C10EC8">
        <w:rPr>
          <w:rStyle w:val="7-Char"/>
          <w:rFonts w:hint="cs"/>
          <w:rtl/>
        </w:rPr>
        <w:t>ٱ</w:t>
      </w:r>
      <w:r w:rsidR="00271D61" w:rsidRPr="00C10EC8">
        <w:rPr>
          <w:rStyle w:val="7-Char"/>
          <w:rFonts w:hint="eastAsia"/>
          <w:rtl/>
        </w:rPr>
        <w:t>لَّذِيٓ</w:t>
      </w:r>
      <w:r w:rsidR="00271D61" w:rsidRPr="00C10EC8">
        <w:rPr>
          <w:rStyle w:val="7-Char"/>
          <w:rtl/>
        </w:rPr>
        <w:t xml:space="preserve"> أَنزَلَ </w:t>
      </w:r>
      <w:r w:rsidR="00271D61" w:rsidRPr="00C10EC8">
        <w:rPr>
          <w:rStyle w:val="7-Char"/>
          <w:rFonts w:hint="cs"/>
          <w:rtl/>
        </w:rPr>
        <w:t>ٱ</w:t>
      </w:r>
      <w:r w:rsidR="00271D61" w:rsidRPr="00C10EC8">
        <w:rPr>
          <w:rStyle w:val="7-Char"/>
          <w:rFonts w:hint="eastAsia"/>
          <w:rtl/>
        </w:rPr>
        <w:t>لسَّكِينَةَ</w:t>
      </w:r>
      <w:r w:rsidR="00271D61" w:rsidRPr="00C10EC8">
        <w:rPr>
          <w:rStyle w:val="7-Char"/>
          <w:rtl/>
        </w:rPr>
        <w:t xml:space="preserve"> فِي قُلُوبِ </w:t>
      </w:r>
      <w:r w:rsidR="00271D61" w:rsidRPr="00C10EC8">
        <w:rPr>
          <w:rStyle w:val="7-Char"/>
          <w:rFonts w:hint="cs"/>
          <w:rtl/>
        </w:rPr>
        <w:t>ٱ</w:t>
      </w:r>
      <w:r w:rsidR="00271D61" w:rsidRPr="00C10EC8">
        <w:rPr>
          <w:rStyle w:val="7-Char"/>
          <w:rFonts w:hint="eastAsia"/>
          <w:rtl/>
        </w:rPr>
        <w:t>لۡمُؤۡمِنِينَ</w:t>
      </w:r>
      <w:r w:rsidR="00271D61" w:rsidRPr="00C10EC8">
        <w:rPr>
          <w:rStyle w:val="7-Char"/>
          <w:rtl/>
        </w:rPr>
        <w:t xml:space="preserve"> لِيَزۡدَادُوٓاْ إِيمَٰنٗا مَّعَ إِيمَٰنِهِمۡۗ</w:t>
      </w:r>
      <w:r>
        <w:rPr>
          <w:rStyle w:val="Emphasis"/>
          <w:rFonts w:ascii="Traditional Arabic" w:hAnsi="Traditional Arabic" w:cs="Traditional Arabic"/>
          <w:i w:val="0"/>
          <w:iCs w:val="0"/>
          <w:rtl/>
          <w:lang w:bidi="fa-IR"/>
        </w:rPr>
        <w:t>﴾</w:t>
      </w:r>
      <w:r w:rsidRPr="00D823B5">
        <w:rPr>
          <w:rStyle w:val="1-Char"/>
          <w:rFonts w:hint="cs"/>
          <w:rtl/>
        </w:rPr>
        <w:t xml:space="preserve"> </w:t>
      </w:r>
      <w:r w:rsidRPr="00F178BF">
        <w:rPr>
          <w:rStyle w:val="6-Char"/>
          <w:rtl/>
        </w:rPr>
        <w:t>[</w:t>
      </w:r>
      <w:r w:rsidRPr="00F178BF">
        <w:rPr>
          <w:rStyle w:val="6-Char"/>
          <w:rFonts w:hint="cs"/>
          <w:rtl/>
        </w:rPr>
        <w:t>الفتح: 4</w:t>
      </w:r>
      <w:r w:rsidRPr="00F178BF">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او است که آرامش را در دل‌های مؤمنان فرود</w:t>
      </w:r>
      <w:r w:rsidR="00D52E61" w:rsidRPr="00376812">
        <w:rPr>
          <w:rStyle w:val="1-Char"/>
          <w:rFonts w:hint="cs"/>
          <w:rtl/>
        </w:rPr>
        <w:t xml:space="preserve"> آورد تا ایمانی بر ایمان‌شان بی</w:t>
      </w:r>
      <w:r w:rsidRPr="00376812">
        <w:rPr>
          <w:rStyle w:val="1-Char"/>
          <w:rFonts w:hint="cs"/>
          <w:rtl/>
        </w:rPr>
        <w:t>فزایند</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بدون آرامش روانی خوشبختی وجود ندارد</w:t>
      </w:r>
      <w:r w:rsidR="00D52E61" w:rsidRPr="00376812">
        <w:rPr>
          <w:rStyle w:val="1-Char"/>
          <w:rFonts w:hint="cs"/>
          <w:rtl/>
        </w:rPr>
        <w:t>.</w:t>
      </w:r>
    </w:p>
    <w:p w:rsidR="00A627C8" w:rsidRPr="00D823B5" w:rsidRDefault="00A627C8" w:rsidP="00F178BF">
      <w:pPr>
        <w:ind w:firstLine="284"/>
        <w:jc w:val="both"/>
        <w:rPr>
          <w:rStyle w:val="1-Char"/>
          <w:rtl/>
        </w:rPr>
      </w:pPr>
      <w:r w:rsidRPr="00376812">
        <w:rPr>
          <w:rStyle w:val="1-Char"/>
          <w:rFonts w:hint="cs"/>
          <w:rtl/>
        </w:rPr>
        <w:t>چند سال پیش در مجل</w:t>
      </w:r>
      <w:r w:rsidR="000A57AE">
        <w:rPr>
          <w:rStyle w:val="1-Char"/>
          <w:rFonts w:hint="cs"/>
          <w:rtl/>
        </w:rPr>
        <w:t>ۀ</w:t>
      </w:r>
      <w:r w:rsidRPr="00376812">
        <w:rPr>
          <w:rStyle w:val="1-Char"/>
          <w:rFonts w:hint="cs"/>
          <w:rtl/>
        </w:rPr>
        <w:t xml:space="preserve"> </w:t>
      </w:r>
      <w:r w:rsidRPr="00FE38A3">
        <w:rPr>
          <w:rStyle w:val="5-Char"/>
          <w:rFonts w:hint="cs"/>
          <w:rtl/>
        </w:rPr>
        <w:t>«المختار»</w:t>
      </w:r>
      <w:r w:rsidRPr="00376812">
        <w:rPr>
          <w:rStyle w:val="1-Char"/>
          <w:rFonts w:hint="cs"/>
          <w:rtl/>
        </w:rPr>
        <w:t xml:space="preserve"> مقال</w:t>
      </w:r>
      <w:r w:rsidR="000A57AE">
        <w:rPr>
          <w:rStyle w:val="1-Char"/>
          <w:rFonts w:hint="cs"/>
          <w:rtl/>
        </w:rPr>
        <w:t>ۀ</w:t>
      </w:r>
      <w:r w:rsidRPr="00376812">
        <w:rPr>
          <w:rStyle w:val="1-Char"/>
          <w:rFonts w:hint="cs"/>
          <w:rtl/>
        </w:rPr>
        <w:t xml:space="preserve"> جالبی را از یکی از پزشکان سرشناس آمریکا خواندم که در آن مقاله گفته بود: «در روزگار جوانی یکبار جدولی از چیزهای خوب و مطلوب زندگی که مورد قبول و استقبال همگان است، فراهم آوردم: تندرستی، عشق، موهبت، نیرومندی، ثروت، شهوت و... و این جدول را با سرفرازی نزد پیرمردی خردمند که می‌شناختم بردم. دوست پیر و حکیم من گفت: </w:t>
      </w:r>
      <w:r w:rsidR="00D52E61" w:rsidRPr="00376812">
        <w:rPr>
          <w:rStyle w:val="1-Char"/>
          <w:rFonts w:hint="cs"/>
          <w:rtl/>
        </w:rPr>
        <w:t>این جدول</w:t>
      </w:r>
      <w:r w:rsidRPr="00376812">
        <w:rPr>
          <w:rStyle w:val="1-Char"/>
          <w:rFonts w:hint="cs"/>
          <w:rtl/>
        </w:rPr>
        <w:t xml:space="preserve"> طوری تنظیم شده است که نمی‌توان </w:t>
      </w:r>
      <w:r w:rsidR="00D52E61" w:rsidRPr="00376812">
        <w:rPr>
          <w:rStyle w:val="1-Char"/>
          <w:rFonts w:hint="cs"/>
          <w:rtl/>
        </w:rPr>
        <w:t>ظاهرا</w:t>
      </w:r>
      <w:r w:rsidR="00706D5C">
        <w:rPr>
          <w:rStyle w:val="1-Char"/>
          <w:rFonts w:hint="cs"/>
          <w:rtl/>
        </w:rPr>
        <w:t xml:space="preserve"> </w:t>
      </w:r>
      <w:r w:rsidRPr="00376812">
        <w:rPr>
          <w:rStyle w:val="1-Char"/>
          <w:rFonts w:hint="cs"/>
          <w:rtl/>
        </w:rPr>
        <w:t xml:space="preserve">به آن ایرادی گرفت. </w:t>
      </w:r>
      <w:r w:rsidR="00D52E61" w:rsidRPr="00376812">
        <w:rPr>
          <w:rStyle w:val="1-Char"/>
          <w:rFonts w:hint="cs"/>
          <w:rtl/>
        </w:rPr>
        <w:t xml:space="preserve">اما، </w:t>
      </w:r>
      <w:r w:rsidRPr="00376812">
        <w:rPr>
          <w:rStyle w:val="1-Char"/>
          <w:rFonts w:hint="cs"/>
          <w:rtl/>
        </w:rPr>
        <w:t xml:space="preserve">تو یک عنصر مهم را از قلم انداخته‌ای که جدول تو بدون آن بی‌ارزش و غیر قابل تحمل است! آنگاه قلم به دست گرفت و یک ضربدر بزرگ روی آن جدول زد، و فقط دو کلمه نوشت: «آرامش روانی» و گفت: این است آن ارمغان آسمانی که خدا آن را برای برگزیدگانش ذخیره کرده است. خدا هوش و سلامتی را به بسیاری از انسان‌ها می‌دهد، ثروت هم همه جا ریخته است، و شهرت هم به راحتی گیر می‌آید، اما </w:t>
      </w:r>
      <w:r w:rsidR="000650C9" w:rsidRPr="00376812">
        <w:rPr>
          <w:rStyle w:val="1-Char"/>
          <w:rFonts w:hint="cs"/>
          <w:rtl/>
        </w:rPr>
        <w:t>آرامش روانی را به همه کس نمی‌ده</w:t>
      </w:r>
      <w:r w:rsidRPr="00376812">
        <w:rPr>
          <w:rStyle w:val="1-Char"/>
          <w:rFonts w:hint="cs"/>
          <w:rtl/>
        </w:rPr>
        <w:t>د!» بعد در توضیح مطلب افزود این نظر شخصی</w:t>
      </w:r>
      <w:r w:rsidR="000650C9" w:rsidRPr="00376812">
        <w:rPr>
          <w:rStyle w:val="1-Char"/>
          <w:rFonts w:hint="cs"/>
          <w:rtl/>
        </w:rPr>
        <w:t xml:space="preserve"> من نیست. من این مطالب را از زب</w:t>
      </w:r>
      <w:r w:rsidRPr="00376812">
        <w:rPr>
          <w:rStyle w:val="1-Char"/>
          <w:rFonts w:hint="cs"/>
          <w:rtl/>
        </w:rPr>
        <w:t>و</w:t>
      </w:r>
      <w:r w:rsidR="000650C9" w:rsidRPr="00376812">
        <w:rPr>
          <w:rStyle w:val="1-Char"/>
          <w:rFonts w:hint="cs"/>
          <w:rtl/>
        </w:rPr>
        <w:t>ر</w:t>
      </w:r>
      <w:r w:rsidRPr="00376812">
        <w:rPr>
          <w:rStyle w:val="1-Char"/>
          <w:rFonts w:hint="cs"/>
          <w:rtl/>
        </w:rPr>
        <w:t xml:space="preserve"> داود</w:t>
      </w:r>
      <w:r w:rsidR="00E0554E" w:rsidRPr="00E0554E">
        <w:rPr>
          <w:rStyle w:val="1-Char"/>
          <w:rFonts w:cs="CTraditional Arabic" w:hint="cs"/>
          <w:rtl/>
        </w:rPr>
        <w:t>÷</w:t>
      </w:r>
      <w:r w:rsidRPr="00376812">
        <w:rPr>
          <w:rStyle w:val="1-Char"/>
          <w:rFonts w:hint="cs"/>
          <w:rtl/>
        </w:rPr>
        <w:t xml:space="preserve"> و </w:t>
      </w:r>
      <w:r w:rsidRPr="003A4AF8">
        <w:rPr>
          <w:rStyle w:val="1-Char"/>
          <w:rFonts w:hint="cs"/>
          <w:rtl/>
        </w:rPr>
        <w:t xml:space="preserve">از </w:t>
      </w:r>
      <w:r w:rsidRPr="003A4AF8">
        <w:rPr>
          <w:rStyle w:val="1-Char"/>
          <w:rtl/>
        </w:rPr>
        <w:t>اوریلیوس</w:t>
      </w:r>
      <w:r w:rsidRPr="003A4AF8">
        <w:rPr>
          <w:rStyle w:val="1-Char"/>
          <w:rFonts w:hint="cs"/>
          <w:rtl/>
        </w:rPr>
        <w:t xml:space="preserve"> و </w:t>
      </w:r>
      <w:r w:rsidRPr="003A4AF8">
        <w:rPr>
          <w:rStyle w:val="1-Char"/>
          <w:rtl/>
        </w:rPr>
        <w:t>لادنس</w:t>
      </w:r>
      <w:r w:rsidRPr="003A4AF8">
        <w:rPr>
          <w:rStyle w:val="1-Char"/>
          <w:rFonts w:hint="cs"/>
          <w:rtl/>
        </w:rPr>
        <w:t xml:space="preserve"> نقل می‌کنم</w:t>
      </w:r>
      <w:r w:rsidRPr="00D823B5">
        <w:rPr>
          <w:rStyle w:val="1-Char"/>
          <w:rFonts w:hint="cs"/>
          <w:rtl/>
        </w:rPr>
        <w:t>. این حکیمان می‌گویند: پروردگار من! هم</w:t>
      </w:r>
      <w:r w:rsidR="000A57AE">
        <w:rPr>
          <w:rStyle w:val="1-Char"/>
          <w:rFonts w:hint="cs"/>
          <w:rtl/>
        </w:rPr>
        <w:t>ۀ</w:t>
      </w:r>
      <w:r w:rsidRPr="00D823B5">
        <w:rPr>
          <w:rStyle w:val="1-Char"/>
          <w:rFonts w:hint="cs"/>
          <w:rtl/>
        </w:rPr>
        <w:t xml:space="preserve"> نعمت‌های دنیا را زیر پای احمق‌ها بریز، و به م</w:t>
      </w:r>
      <w:r w:rsidR="000650C9" w:rsidRPr="00D823B5">
        <w:rPr>
          <w:rStyle w:val="1-Char"/>
          <w:rFonts w:hint="cs"/>
          <w:rtl/>
        </w:rPr>
        <w:t xml:space="preserve">ن یک قلب غیر مضطرب عنایت فرما! </w:t>
      </w:r>
      <w:r w:rsidRPr="00D823B5">
        <w:rPr>
          <w:rStyle w:val="1-Char"/>
          <w:rFonts w:hint="cs"/>
          <w:rtl/>
        </w:rPr>
        <w:t>آن روز، پذیرفتن این مطلب برای من بسیار دشوار بود. اما، حالا، با گذشتن نیم قرن و یک عمر تجرب</w:t>
      </w:r>
      <w:r w:rsidR="000A57AE">
        <w:rPr>
          <w:rStyle w:val="1-Char"/>
          <w:rFonts w:hint="cs"/>
          <w:rtl/>
        </w:rPr>
        <w:t>ۀ</w:t>
      </w:r>
      <w:r w:rsidRPr="00D823B5">
        <w:rPr>
          <w:rStyle w:val="1-Char"/>
          <w:rFonts w:hint="cs"/>
          <w:rtl/>
        </w:rPr>
        <w:t xml:space="preserve"> شخصی، با بررسی‌های دقیق، دریافته‌ام که آرامش روانی بهترین و برترین داشتنی‌ها و غایات در یک زندگی سازنده است. امروز و این ساعت خوب می‌فهمم که هیچیک از آن مزایا و امتیازات آنطور نیستند که به خودی خود بتوانند به انسان آرامش بدهند. از آن طرف بسیار دیده‌ام که این آرامش روانی بدون نیاز به پشتوان</w:t>
      </w:r>
      <w:r w:rsidR="000A57AE">
        <w:rPr>
          <w:rStyle w:val="1-Char"/>
          <w:rFonts w:hint="cs"/>
          <w:rtl/>
        </w:rPr>
        <w:t>ۀ</w:t>
      </w:r>
      <w:r w:rsidRPr="00D823B5">
        <w:rPr>
          <w:rStyle w:val="1-Char"/>
          <w:rFonts w:hint="cs"/>
          <w:rtl/>
        </w:rPr>
        <w:t xml:space="preserve"> مالی شکوفا شده است. حتی سلامتی بدن هم شرط لازم آن نبوده است. آرامش روانی این توانایی را دارد که یک کلب</w:t>
      </w:r>
      <w:r w:rsidR="000A57AE">
        <w:rPr>
          <w:rStyle w:val="1-Char"/>
          <w:rFonts w:hint="cs"/>
          <w:rtl/>
        </w:rPr>
        <w:t>ۀ</w:t>
      </w:r>
      <w:r w:rsidRPr="00D823B5">
        <w:rPr>
          <w:rStyle w:val="1-Char"/>
          <w:rFonts w:hint="cs"/>
          <w:rtl/>
        </w:rPr>
        <w:t xml:space="preserve"> کوچک و تنگ و تاریک را به کاخی بزرگ و نورانی تبدیل کند، به عکس، محرومیت از آرامش روانی هم کاخ پادشاهی و به صورت قفس و زندان در</w:t>
      </w:r>
      <w:r w:rsidR="000650C9" w:rsidRPr="00D823B5">
        <w:rPr>
          <w:rStyle w:val="1-Char"/>
          <w:rFonts w:hint="cs"/>
          <w:rtl/>
        </w:rPr>
        <w:t xml:space="preserve"> </w:t>
      </w:r>
      <w:r w:rsidRPr="00D823B5">
        <w:rPr>
          <w:rStyle w:val="1-Char"/>
          <w:rFonts w:hint="cs"/>
          <w:rtl/>
        </w:rPr>
        <w:t>می‌آورد».</w:t>
      </w:r>
    </w:p>
    <w:p w:rsidR="00A627C8" w:rsidRPr="00376812" w:rsidRDefault="00A627C8" w:rsidP="00376812">
      <w:pPr>
        <w:ind w:firstLine="284"/>
        <w:jc w:val="both"/>
        <w:rPr>
          <w:rStyle w:val="1-Char"/>
          <w:rtl/>
        </w:rPr>
      </w:pPr>
      <w:r w:rsidRPr="00376812">
        <w:rPr>
          <w:rStyle w:val="1-Char"/>
          <w:rFonts w:hint="cs"/>
          <w:rtl/>
        </w:rPr>
        <w:t>به یاد داشته باشید. این حرف مردی است که در آمریکا</w:t>
      </w:r>
      <w:r w:rsidR="000650C9" w:rsidRPr="00376812">
        <w:rPr>
          <w:rStyle w:val="1-Char"/>
          <w:rFonts w:hint="cs"/>
          <w:rtl/>
        </w:rPr>
        <w:t>؛</w:t>
      </w:r>
      <w:r w:rsidRPr="00376812">
        <w:rPr>
          <w:rStyle w:val="1-Char"/>
          <w:rFonts w:hint="cs"/>
          <w:rtl/>
        </w:rPr>
        <w:t xml:space="preserve"> کشور ثروت و رفاه، کشور طلا و دانش</w:t>
      </w:r>
      <w:r w:rsidR="000650C9" w:rsidRPr="00376812">
        <w:rPr>
          <w:rStyle w:val="1-Char"/>
          <w:rFonts w:hint="cs"/>
          <w:rtl/>
        </w:rPr>
        <w:t xml:space="preserve"> مادی، کشور آزادی و بی‌بند و باری</w:t>
      </w:r>
      <w:r w:rsidRPr="00376812">
        <w:rPr>
          <w:rStyle w:val="1-Char"/>
          <w:rFonts w:hint="cs"/>
          <w:rtl/>
        </w:rPr>
        <w:t xml:space="preserve"> زندگی می‌کند. تازه این سخنان را به دنبال مشاهدات و تجربیات فراوانی که از زندگی در آمریکا اندوخته است، بر زبان می‌آورد. در زندگی نعمتی گرانبهاتر و برتر و خوشبختی‌آورتر از آرامش روانی نیافته است. چه اشکالی دارد که سخن یک فرد آمریکایی باشد؟ به هرحال، کلام حکیمانه‌ای است و ما آن را در دفتر دانستنیهای مهم خودمان یادداشت می‌کنیم و از آن بهره‌مند می‌شویم. حکمت گمشده</w:t>
      </w:r>
      <w:r w:rsidR="000650C9" w:rsidRPr="00376812">
        <w:rPr>
          <w:rStyle w:val="1-Char"/>
          <w:rFonts w:hint="eastAsia"/>
          <w:rtl/>
        </w:rPr>
        <w:t>‌ی</w:t>
      </w:r>
      <w:r w:rsidRPr="00376812">
        <w:rPr>
          <w:rStyle w:val="1-Char"/>
          <w:rFonts w:hint="cs"/>
          <w:rtl/>
        </w:rPr>
        <w:t xml:space="preserve"> مؤمن است. هرجا آن را بیابد، او بدان شایسته‌تر است.</w:t>
      </w:r>
    </w:p>
    <w:p w:rsidR="00A627C8" w:rsidRPr="006C09CF" w:rsidRDefault="00A627C8" w:rsidP="006C09CF">
      <w:pPr>
        <w:pStyle w:val="3-"/>
        <w:rPr>
          <w:rStyle w:val="1-Char"/>
          <w:rFonts w:ascii="IRZar" w:hAnsi="IRZar" w:cs="IRZar"/>
          <w:sz w:val="24"/>
          <w:szCs w:val="24"/>
          <w:rtl/>
        </w:rPr>
      </w:pPr>
      <w:bookmarkStart w:id="74" w:name="_Toc258768006"/>
      <w:bookmarkStart w:id="75" w:name="_Toc429312819"/>
      <w:r w:rsidRPr="006C09CF">
        <w:rPr>
          <w:rStyle w:val="1-Char"/>
          <w:rFonts w:ascii="IRZar" w:hAnsi="IRZar" w:cs="IRZar" w:hint="cs"/>
          <w:sz w:val="24"/>
          <w:szCs w:val="24"/>
          <w:rtl/>
        </w:rPr>
        <w:t>بدون ایمان، آرامش روانی وجود ندارد</w:t>
      </w:r>
      <w:bookmarkEnd w:id="74"/>
      <w:bookmarkEnd w:id="75"/>
    </w:p>
    <w:p w:rsidR="00A627C8" w:rsidRPr="00376812" w:rsidRDefault="00A627C8" w:rsidP="00376812">
      <w:pPr>
        <w:ind w:firstLine="284"/>
        <w:jc w:val="both"/>
        <w:rPr>
          <w:rStyle w:val="1-Char"/>
          <w:rtl/>
        </w:rPr>
      </w:pPr>
      <w:r w:rsidRPr="00376812">
        <w:rPr>
          <w:rStyle w:val="1-Char"/>
          <w:rFonts w:hint="cs"/>
          <w:rtl/>
        </w:rPr>
        <w:t>بدون شک، آرامش روانی نخستین چشم</w:t>
      </w:r>
      <w:r w:rsidR="000A57AE">
        <w:rPr>
          <w:rStyle w:val="1-Char"/>
          <w:rFonts w:hint="cs"/>
          <w:rtl/>
        </w:rPr>
        <w:t>ۀ</w:t>
      </w:r>
      <w:r w:rsidRPr="00376812">
        <w:rPr>
          <w:rStyle w:val="1-Char"/>
          <w:rFonts w:hint="cs"/>
          <w:rtl/>
        </w:rPr>
        <w:t xml:space="preserve"> خوشبختی است. اما وقتی که می‌دانیم تیزهوشی و دانش و سلامتی بدن و نیرومندی و مال و ثروت و شهرت و مقام و دیگر نعمت‌های مادی زندگی در رسیدن انسان به آن دخالتی ندارند، چگونه می‌توانیم به آن دست یابیم؟!</w:t>
      </w:r>
    </w:p>
    <w:p w:rsidR="00A627C8" w:rsidRPr="00376812" w:rsidRDefault="00A627C8" w:rsidP="00376812">
      <w:pPr>
        <w:ind w:firstLine="284"/>
        <w:jc w:val="both"/>
        <w:rPr>
          <w:rStyle w:val="1-Char"/>
          <w:rtl/>
        </w:rPr>
      </w:pPr>
      <w:r w:rsidRPr="00376812">
        <w:rPr>
          <w:rStyle w:val="1-Char"/>
          <w:rFonts w:hint="cs"/>
          <w:rtl/>
        </w:rPr>
        <w:t>ما با اطمینان پاسخ می‌دهیم: آرامش روانی فقط یک منبع دارد و دومی ندارد. این یگانه منبع آرامش روانی ایمان به خدا و روز آخرت است، ایمانی صادقانه و عمیق که زنگار شک و تردید آن را تیره نساخته و از آفت نفاق نیز بدور باشد.</w:t>
      </w:r>
    </w:p>
    <w:p w:rsidR="00A627C8" w:rsidRPr="00376812" w:rsidRDefault="00A627C8" w:rsidP="00376812">
      <w:pPr>
        <w:ind w:firstLine="284"/>
        <w:jc w:val="both"/>
        <w:rPr>
          <w:rStyle w:val="1-Char"/>
          <w:rtl/>
        </w:rPr>
      </w:pPr>
      <w:r w:rsidRPr="00376812">
        <w:rPr>
          <w:rStyle w:val="1-Char"/>
          <w:rFonts w:hint="cs"/>
          <w:rtl/>
        </w:rPr>
        <w:t>این مطلبی است که واقعیت موجود به آن گواهی می‌دهد و تاریخ پر از شواهد گوناگون برای اثبات آن است و هر انسان با بصیرت و با انصافی، درستی آن را در وجود خویش و در زندگی اطرافیانش احساس می‌کند</w:t>
      </w:r>
      <w:r w:rsidR="00F34669" w:rsidRPr="00376812">
        <w:rPr>
          <w:rStyle w:val="1-Char"/>
          <w:rFonts w:hint="cs"/>
          <w:rtl/>
        </w:rPr>
        <w:t xml:space="preserve">. انسان‌های که از دینداری محومند </w:t>
      </w:r>
      <w:r w:rsidRPr="00376812">
        <w:rPr>
          <w:rStyle w:val="1-Char"/>
          <w:rFonts w:hint="cs"/>
          <w:rtl/>
        </w:rPr>
        <w:t xml:space="preserve">با آن که </w:t>
      </w:r>
      <w:r w:rsidR="00F34669" w:rsidRPr="00376812">
        <w:rPr>
          <w:rStyle w:val="1-Char"/>
          <w:rFonts w:hint="cs"/>
          <w:rtl/>
        </w:rPr>
        <w:t xml:space="preserve">زندگی آنان </w:t>
      </w:r>
      <w:r w:rsidRPr="00376812">
        <w:rPr>
          <w:rStyle w:val="1-Char"/>
          <w:rFonts w:hint="cs"/>
          <w:rtl/>
        </w:rPr>
        <w:t>آکنده از لذت‌ها و اسباب و وسائل رفاه است</w:t>
      </w:r>
      <w:r w:rsidR="00F34669" w:rsidRPr="00376812">
        <w:rPr>
          <w:rStyle w:val="1-Char"/>
          <w:rFonts w:hint="cs"/>
          <w:rtl/>
        </w:rPr>
        <w:t>، باز هم از اطمئنان و مسرت محرومند؛</w:t>
      </w:r>
      <w:r w:rsidRPr="00376812">
        <w:rPr>
          <w:rStyle w:val="1-Char"/>
          <w:rFonts w:hint="cs"/>
          <w:rtl/>
        </w:rPr>
        <w:t xml:space="preserve"> علتش این است که اینان معنا و مفهوم زندگی را نمی‌دانند، و در زندگی هدفی ندارند. و رازی در زندگی نمی‌یابند. با این ترتیب چگونه می‌توانند به آرامش روانی و گشادگی سینه دست یابند؟! این آرامش روانی میوه‌ای از میوه‌های باغستان ایمان و درخت پاک و تابناک توحید است که به اذن پروردگار هرلحظه میوه‌های تر و تازه بر سر شاخسار می</w:t>
      </w:r>
      <w:r w:rsidRPr="00376812">
        <w:rPr>
          <w:rStyle w:val="1-Char"/>
          <w:rFonts w:hint="eastAsia"/>
          <w:rtl/>
        </w:rPr>
        <w:t xml:space="preserve">‌آورد (ابراهیم: 25). </w:t>
      </w:r>
      <w:r w:rsidRPr="00376812">
        <w:rPr>
          <w:rStyle w:val="1-Char"/>
          <w:rFonts w:hint="cs"/>
          <w:rtl/>
        </w:rPr>
        <w:t>این نسیمی است آسمانی که خدا آن را در دل‌های اهل ایمان در روی زمین به وزش درمی‌آورد، تا به هنگام پر</w:t>
      </w:r>
      <w:r w:rsidR="00695885" w:rsidRPr="00376812">
        <w:rPr>
          <w:rStyle w:val="1-Char"/>
          <w:rFonts w:hint="cs"/>
          <w:rtl/>
        </w:rPr>
        <w:t>ی</w:t>
      </w:r>
      <w:r w:rsidRPr="00376812">
        <w:rPr>
          <w:rStyle w:val="1-Char"/>
          <w:rFonts w:hint="cs"/>
          <w:rtl/>
        </w:rPr>
        <w:t>شانی و سرگردانی دیگران ثبات و آسایش داشته باشند، و به هنگام خشم و نفرت دیگران به خشنودی و رضایت دست یابند، و به هنگام شک و تردید دیگران به یقین نائل آیند، و به هنگام بیتابی دیگران شکیبایی داشته باشند، و به هنگام برآشفتن دیگران بردبار باشند.</w:t>
      </w:r>
    </w:p>
    <w:p w:rsidR="00A627C8" w:rsidRPr="00376812" w:rsidRDefault="00A627C8" w:rsidP="00376812">
      <w:pPr>
        <w:ind w:firstLine="284"/>
        <w:jc w:val="both"/>
        <w:rPr>
          <w:rStyle w:val="1-Char"/>
          <w:rtl/>
        </w:rPr>
      </w:pPr>
      <w:r w:rsidRPr="00376812">
        <w:rPr>
          <w:rStyle w:val="1-Char"/>
          <w:rFonts w:hint="cs"/>
          <w:rtl/>
        </w:rPr>
        <w:t>این همان آرامش است که قلب رسول خدا</w:t>
      </w:r>
      <w:r w:rsidR="006620CA" w:rsidRPr="006620CA">
        <w:rPr>
          <w:rStyle w:val="1-Char"/>
          <w:rFonts w:cs="CTraditional Arabic" w:hint="cs"/>
          <w:rtl/>
        </w:rPr>
        <w:t xml:space="preserve"> ج</w:t>
      </w:r>
      <w:r w:rsidRPr="00376812">
        <w:rPr>
          <w:rStyle w:val="1-Char"/>
          <w:rFonts w:hint="cs"/>
          <w:rtl/>
        </w:rPr>
        <w:t xml:space="preserve"> را در موقع مهاجرت از مکه به مدینه آباد و روشن ساخته بود</w:t>
      </w:r>
      <w:r w:rsidR="00695885" w:rsidRPr="00376812">
        <w:rPr>
          <w:rStyle w:val="1-Char"/>
          <w:rFonts w:hint="cs"/>
          <w:rtl/>
        </w:rPr>
        <w:t>،</w:t>
      </w:r>
      <w:r w:rsidRPr="00376812">
        <w:rPr>
          <w:rStyle w:val="1-Char"/>
          <w:rFonts w:hint="cs"/>
          <w:rtl/>
        </w:rPr>
        <w:t xml:space="preserve"> و این بود که غم و اندوهی ا</w:t>
      </w:r>
      <w:r w:rsidR="00695885" w:rsidRPr="00376812">
        <w:rPr>
          <w:rStyle w:val="1-Char"/>
          <w:rFonts w:hint="cs"/>
          <w:rtl/>
        </w:rPr>
        <w:t>یشان</w:t>
      </w:r>
      <w:r w:rsidRPr="00376812">
        <w:rPr>
          <w:rStyle w:val="1-Char"/>
          <w:rFonts w:hint="cs"/>
          <w:rtl/>
        </w:rPr>
        <w:t xml:space="preserve"> را نیازر</w:t>
      </w:r>
      <w:r w:rsidR="00695885" w:rsidRPr="00376812">
        <w:rPr>
          <w:rStyle w:val="1-Char"/>
          <w:rFonts w:hint="cs"/>
          <w:rtl/>
        </w:rPr>
        <w:t>د</w:t>
      </w:r>
      <w:r w:rsidRPr="00376812">
        <w:rPr>
          <w:rStyle w:val="1-Char"/>
          <w:rFonts w:hint="cs"/>
          <w:rtl/>
        </w:rPr>
        <w:t>، و ترس و وحشتی او را نگران نساخت، و شک و تردید به هیچ وجه در سین</w:t>
      </w:r>
      <w:r w:rsidR="000A57AE">
        <w:rPr>
          <w:rStyle w:val="1-Char"/>
          <w:rFonts w:hint="cs"/>
          <w:rtl/>
        </w:rPr>
        <w:t>ۀ</w:t>
      </w:r>
      <w:r w:rsidRPr="00376812">
        <w:rPr>
          <w:rStyle w:val="1-Char"/>
          <w:rFonts w:hint="cs"/>
          <w:rtl/>
        </w:rPr>
        <w:t xml:space="preserve"> او راه نیافت.</w:t>
      </w:r>
    </w:p>
    <w:p w:rsidR="005A3417" w:rsidRPr="00C10EC8" w:rsidRDefault="005A3417" w:rsidP="00271D61">
      <w:pPr>
        <w:ind w:firstLine="284"/>
        <w:jc w:val="both"/>
        <w:rPr>
          <w:rStyle w:val="7-Char"/>
          <w:rtl/>
        </w:rPr>
      </w:pPr>
      <w:r>
        <w:rPr>
          <w:rStyle w:val="Emphasis"/>
          <w:rFonts w:ascii="Traditional Arabic" w:hAnsi="Traditional Arabic" w:cs="Traditional Arabic"/>
          <w:i w:val="0"/>
          <w:iCs w:val="0"/>
          <w:rtl/>
          <w:lang w:bidi="fa-IR"/>
        </w:rPr>
        <w:t>﴿</w:t>
      </w:r>
      <w:r w:rsidR="00271D61" w:rsidRPr="00C10EC8">
        <w:rPr>
          <w:rStyle w:val="7-Char"/>
          <w:rtl/>
        </w:rPr>
        <w:t xml:space="preserve">فَقَدۡ نَصَرَهُ </w:t>
      </w:r>
      <w:r w:rsidR="00271D61" w:rsidRPr="00C10EC8">
        <w:rPr>
          <w:rStyle w:val="7-Char"/>
          <w:rFonts w:hint="cs"/>
          <w:rtl/>
        </w:rPr>
        <w:t>ٱ</w:t>
      </w:r>
      <w:r w:rsidR="00271D61" w:rsidRPr="00C10EC8">
        <w:rPr>
          <w:rStyle w:val="7-Char"/>
          <w:rFonts w:hint="eastAsia"/>
          <w:rtl/>
        </w:rPr>
        <w:t>للَّهُ</w:t>
      </w:r>
      <w:r w:rsidR="00271D61" w:rsidRPr="00C10EC8">
        <w:rPr>
          <w:rStyle w:val="7-Char"/>
          <w:rtl/>
        </w:rPr>
        <w:t xml:space="preserve"> إِذۡ أَخۡرَجَهُ </w:t>
      </w:r>
      <w:r w:rsidR="00271D61" w:rsidRPr="00C10EC8">
        <w:rPr>
          <w:rStyle w:val="7-Char"/>
          <w:rFonts w:hint="cs"/>
          <w:rtl/>
        </w:rPr>
        <w:t>ٱ</w:t>
      </w:r>
      <w:r w:rsidR="00271D61" w:rsidRPr="00C10EC8">
        <w:rPr>
          <w:rStyle w:val="7-Char"/>
          <w:rFonts w:hint="eastAsia"/>
          <w:rtl/>
        </w:rPr>
        <w:t>لَّذِينَ</w:t>
      </w:r>
      <w:r w:rsidR="00271D61" w:rsidRPr="00C10EC8">
        <w:rPr>
          <w:rStyle w:val="7-Char"/>
          <w:rtl/>
        </w:rPr>
        <w:t xml:space="preserve"> كَفَرُواْ ثَانِيَ </w:t>
      </w:r>
      <w:r w:rsidR="00271D61" w:rsidRPr="00C10EC8">
        <w:rPr>
          <w:rStyle w:val="7-Char"/>
          <w:rFonts w:hint="cs"/>
          <w:rtl/>
        </w:rPr>
        <w:t>ٱ</w:t>
      </w:r>
      <w:r w:rsidR="00271D61" w:rsidRPr="00C10EC8">
        <w:rPr>
          <w:rStyle w:val="7-Char"/>
          <w:rFonts w:hint="eastAsia"/>
          <w:rtl/>
        </w:rPr>
        <w:t>ثۡنَيۡنِ</w:t>
      </w:r>
      <w:r w:rsidR="00271D61" w:rsidRPr="00C10EC8">
        <w:rPr>
          <w:rStyle w:val="7-Char"/>
          <w:rtl/>
        </w:rPr>
        <w:t xml:space="preserve"> إِذۡ هُمَا فِي </w:t>
      </w:r>
      <w:r w:rsidR="00271D61" w:rsidRPr="00C10EC8">
        <w:rPr>
          <w:rStyle w:val="7-Char"/>
          <w:rFonts w:hint="cs"/>
          <w:rtl/>
        </w:rPr>
        <w:t>ٱ</w:t>
      </w:r>
      <w:r w:rsidR="00271D61" w:rsidRPr="00C10EC8">
        <w:rPr>
          <w:rStyle w:val="7-Char"/>
          <w:rFonts w:hint="eastAsia"/>
          <w:rtl/>
        </w:rPr>
        <w:t>لۡغَارِ</w:t>
      </w:r>
      <w:r w:rsidR="00271D61" w:rsidRPr="00C10EC8">
        <w:rPr>
          <w:rStyle w:val="7-Char"/>
          <w:rtl/>
        </w:rPr>
        <w:t xml:space="preserve"> إِذۡ يَقُولُ لِصَٰحِبِهِ</w:t>
      </w:r>
      <w:r w:rsidR="00271D61" w:rsidRPr="00C10EC8">
        <w:rPr>
          <w:rStyle w:val="7-Char"/>
          <w:rFonts w:hint="cs"/>
          <w:rtl/>
        </w:rPr>
        <w:t>ۦ</w:t>
      </w:r>
      <w:r w:rsidR="00271D61" w:rsidRPr="00C10EC8">
        <w:rPr>
          <w:rStyle w:val="7-Char"/>
          <w:rtl/>
        </w:rPr>
        <w:t xml:space="preserve"> لَا تَحۡزَنۡ إِنَّ </w:t>
      </w:r>
      <w:r w:rsidR="00271D61" w:rsidRPr="00C10EC8">
        <w:rPr>
          <w:rStyle w:val="7-Char"/>
          <w:rFonts w:hint="cs"/>
          <w:rtl/>
        </w:rPr>
        <w:t>ٱ</w:t>
      </w:r>
      <w:r w:rsidR="00271D61" w:rsidRPr="00C10EC8">
        <w:rPr>
          <w:rStyle w:val="7-Char"/>
          <w:rFonts w:hint="eastAsia"/>
          <w:rtl/>
        </w:rPr>
        <w:t>للَّهَ</w:t>
      </w:r>
      <w:r w:rsidR="00271D61" w:rsidRPr="00C10EC8">
        <w:rPr>
          <w:rStyle w:val="7-Char"/>
          <w:rtl/>
        </w:rPr>
        <w:t xml:space="preserve"> مَعَنَاۖ</w:t>
      </w:r>
      <w:r>
        <w:rPr>
          <w:rStyle w:val="Emphasis"/>
          <w:rFonts w:ascii="Traditional Arabic" w:hAnsi="Traditional Arabic" w:cs="Traditional Arabic"/>
          <w:i w:val="0"/>
          <w:iCs w:val="0"/>
          <w:rtl/>
          <w:lang w:bidi="fa-IR"/>
        </w:rPr>
        <w:t>﴾</w:t>
      </w:r>
      <w:r w:rsidRPr="00D823B5">
        <w:rPr>
          <w:rStyle w:val="1-Char"/>
          <w:rFonts w:hint="cs"/>
          <w:rtl/>
        </w:rPr>
        <w:t xml:space="preserve"> </w:t>
      </w:r>
      <w:r w:rsidRPr="000C23F0">
        <w:rPr>
          <w:rStyle w:val="6-Char"/>
          <w:rtl/>
        </w:rPr>
        <w:t>[</w:t>
      </w:r>
      <w:r w:rsidRPr="000C23F0">
        <w:rPr>
          <w:rStyle w:val="6-Char"/>
          <w:rFonts w:hint="cs"/>
          <w:rtl/>
        </w:rPr>
        <w:t>التوبة: 40</w:t>
      </w:r>
      <w:r w:rsidRPr="000C23F0">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006B25D5" w:rsidRPr="00376812">
        <w:rPr>
          <w:rStyle w:val="1-Char"/>
          <w:rtl/>
        </w:rPr>
        <w:t xml:space="preserve">خداوند او را </w:t>
      </w:r>
      <w:r w:rsidR="006B25D5" w:rsidRPr="00376812">
        <w:rPr>
          <w:rStyle w:val="1-Char"/>
          <w:rFonts w:hint="cs"/>
          <w:rtl/>
        </w:rPr>
        <w:t>ی</w:t>
      </w:r>
      <w:r w:rsidR="006B25D5" w:rsidRPr="00376812">
        <w:rPr>
          <w:rStyle w:val="1-Char"/>
          <w:rFonts w:hint="eastAsia"/>
          <w:rtl/>
        </w:rPr>
        <w:t>ار</w:t>
      </w:r>
      <w:r w:rsidR="006B25D5" w:rsidRPr="00376812">
        <w:rPr>
          <w:rStyle w:val="1-Char"/>
          <w:rFonts w:hint="cs"/>
          <w:rtl/>
        </w:rPr>
        <w:t>ی</w:t>
      </w:r>
      <w:r w:rsidR="006B25D5" w:rsidRPr="00376812">
        <w:rPr>
          <w:rStyle w:val="1-Char"/>
          <w:rtl/>
        </w:rPr>
        <w:t xml:space="preserve"> کرد؛ (و در مشکلتر</w:t>
      </w:r>
      <w:r w:rsidR="006B25D5" w:rsidRPr="00376812">
        <w:rPr>
          <w:rStyle w:val="1-Char"/>
          <w:rFonts w:hint="cs"/>
          <w:rtl/>
        </w:rPr>
        <w:t>ی</w:t>
      </w:r>
      <w:r w:rsidR="006B25D5" w:rsidRPr="00376812">
        <w:rPr>
          <w:rStyle w:val="1-Char"/>
          <w:rFonts w:hint="eastAsia"/>
          <w:rtl/>
        </w:rPr>
        <w:t>ن</w:t>
      </w:r>
      <w:r w:rsidR="006B25D5" w:rsidRPr="00376812">
        <w:rPr>
          <w:rStyle w:val="1-Char"/>
          <w:rtl/>
        </w:rPr>
        <w:t xml:space="preserve"> ساعات، او را تنها نگذاشت؛) آن هنگام که کافران او را (از مکه) ب</w:t>
      </w:r>
      <w:r w:rsidR="006B25D5" w:rsidRPr="00376812">
        <w:rPr>
          <w:rStyle w:val="1-Char"/>
          <w:rFonts w:hint="cs"/>
          <w:rtl/>
        </w:rPr>
        <w:t>ی</w:t>
      </w:r>
      <w:r w:rsidR="006B25D5" w:rsidRPr="00376812">
        <w:rPr>
          <w:rStyle w:val="1-Char"/>
          <w:rFonts w:hint="eastAsia"/>
          <w:rtl/>
        </w:rPr>
        <w:t>رون</w:t>
      </w:r>
      <w:r w:rsidR="006B25D5" w:rsidRPr="00376812">
        <w:rPr>
          <w:rStyle w:val="1-Char"/>
          <w:rtl/>
        </w:rPr>
        <w:t xml:space="preserve"> کردند، در حال</w:t>
      </w:r>
      <w:r w:rsidR="006B25D5" w:rsidRPr="00376812">
        <w:rPr>
          <w:rStyle w:val="1-Char"/>
          <w:rFonts w:hint="cs"/>
          <w:rtl/>
        </w:rPr>
        <w:t>ی</w:t>
      </w:r>
      <w:r w:rsidR="006B25D5" w:rsidRPr="00376812">
        <w:rPr>
          <w:rStyle w:val="1-Char"/>
          <w:rtl/>
        </w:rPr>
        <w:t xml:space="preserve"> که دوم</w:t>
      </w:r>
      <w:r w:rsidR="006B25D5" w:rsidRPr="00376812">
        <w:rPr>
          <w:rStyle w:val="1-Char"/>
          <w:rFonts w:hint="cs"/>
          <w:rtl/>
        </w:rPr>
        <w:t>ی</w:t>
      </w:r>
      <w:r w:rsidR="006B25D5" w:rsidRPr="00376812">
        <w:rPr>
          <w:rStyle w:val="1-Char"/>
          <w:rFonts w:hint="eastAsia"/>
          <w:rtl/>
        </w:rPr>
        <w:t>ن</w:t>
      </w:r>
      <w:r w:rsidR="006B25D5" w:rsidRPr="00376812">
        <w:rPr>
          <w:rStyle w:val="1-Char"/>
          <w:rtl/>
        </w:rPr>
        <w:t xml:space="preserve"> نفر بود (</w:t>
      </w:r>
      <w:r w:rsidR="006B25D5" w:rsidRPr="00376812">
        <w:rPr>
          <w:rStyle w:val="1-Char"/>
          <w:rFonts w:hint="cs"/>
          <w:rtl/>
        </w:rPr>
        <w:t>فرد دیگر صدیق اکبر</w:t>
      </w:r>
      <w:r w:rsidR="00E0554E" w:rsidRPr="00E0554E">
        <w:rPr>
          <w:rStyle w:val="1-Char"/>
          <w:rFonts w:cs="CTraditional Arabic" w:hint="cs"/>
          <w:rtl/>
        </w:rPr>
        <w:t xml:space="preserve">س </w:t>
      </w:r>
      <w:r w:rsidR="006B25D5" w:rsidRPr="00D823B5">
        <w:rPr>
          <w:rStyle w:val="1-Char"/>
          <w:rFonts w:hint="cs"/>
          <w:rtl/>
        </w:rPr>
        <w:t>بود</w:t>
      </w:r>
      <w:r w:rsidR="006B25D5" w:rsidRPr="00D823B5">
        <w:rPr>
          <w:rStyle w:val="1-Char"/>
          <w:rtl/>
        </w:rPr>
        <w:t>)؛ در آن هنگام که آن دو در غار بودند، و او به همراه خود م</w:t>
      </w:r>
      <w:r w:rsidR="006B25D5" w:rsidRPr="00D823B5">
        <w:rPr>
          <w:rStyle w:val="1-Char"/>
          <w:rFonts w:hint="cs"/>
          <w:rtl/>
        </w:rPr>
        <w:t>ی‌</w:t>
      </w:r>
      <w:r w:rsidR="006B25D5" w:rsidRPr="00D823B5">
        <w:rPr>
          <w:rStyle w:val="1-Char"/>
          <w:rFonts w:hint="eastAsia"/>
          <w:rtl/>
        </w:rPr>
        <w:t>گفت</w:t>
      </w:r>
      <w:r w:rsidR="006B25D5" w:rsidRPr="00D823B5">
        <w:rPr>
          <w:rStyle w:val="1-Char"/>
          <w:rtl/>
        </w:rPr>
        <w:t>: «غم مخور، خدا با ماست!</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همراه صدیقش را احساس حزن و اندوه و دلسوزی فرا گرفته بود: البته نه این بود که بر جان خودش می‌ترسید، بلکه برای پیامبر اکرم</w:t>
      </w:r>
      <w:r w:rsidR="006620CA" w:rsidRPr="006620CA">
        <w:rPr>
          <w:rStyle w:val="1-Char"/>
          <w:rFonts w:cs="CTraditional Arabic" w:hint="cs"/>
          <w:rtl/>
        </w:rPr>
        <w:t xml:space="preserve"> ج</w:t>
      </w:r>
      <w:r w:rsidRPr="00376812">
        <w:rPr>
          <w:rStyle w:val="1-Char"/>
          <w:rFonts w:hint="cs"/>
          <w:rtl/>
        </w:rPr>
        <w:t xml:space="preserve"> نگران بود، و دلش برای آیند</w:t>
      </w:r>
      <w:r w:rsidR="000A57AE">
        <w:rPr>
          <w:rStyle w:val="1-Char"/>
          <w:rFonts w:hint="cs"/>
          <w:rtl/>
        </w:rPr>
        <w:t>ۀ</w:t>
      </w:r>
      <w:r w:rsidRPr="00376812">
        <w:rPr>
          <w:rStyle w:val="1-Char"/>
          <w:rFonts w:hint="cs"/>
          <w:rtl/>
        </w:rPr>
        <w:t xml:space="preserve"> رسالت اسلام می‌سوخت. وقتیکه دید دشمنان رسول خدا</w:t>
      </w:r>
      <w:r w:rsidR="006620CA" w:rsidRPr="006620CA">
        <w:rPr>
          <w:rStyle w:val="1-Char"/>
          <w:rFonts w:cs="CTraditional Arabic" w:hint="cs"/>
          <w:rtl/>
        </w:rPr>
        <w:t xml:space="preserve"> ج</w:t>
      </w:r>
      <w:r w:rsidRPr="00376812">
        <w:rPr>
          <w:rStyle w:val="1-Char"/>
          <w:rFonts w:hint="cs"/>
          <w:rtl/>
        </w:rPr>
        <w:t xml:space="preserve"> غار را محاصره کرده</w:t>
      </w:r>
      <w:r w:rsidR="003C024C" w:rsidRPr="00376812">
        <w:rPr>
          <w:rStyle w:val="1-Char"/>
          <w:rFonts w:hint="cs"/>
          <w:rtl/>
        </w:rPr>
        <w:t>‌اند،</w:t>
      </w:r>
      <w:r w:rsidRPr="00376812">
        <w:rPr>
          <w:rStyle w:val="1-Char"/>
          <w:rFonts w:hint="cs"/>
          <w:rtl/>
        </w:rPr>
        <w:t xml:space="preserve"> گفت:</w:t>
      </w:r>
    </w:p>
    <w:p w:rsidR="00A627C8" w:rsidRPr="00477E98" w:rsidRDefault="00A627C8" w:rsidP="00477E98">
      <w:pPr>
        <w:pStyle w:val="4-"/>
        <w:rPr>
          <w:rStyle w:val="Emphasis"/>
          <w:i w:val="0"/>
          <w:iCs w:val="0"/>
          <w:rtl/>
        </w:rPr>
      </w:pPr>
      <w:r w:rsidRPr="00477E98">
        <w:rPr>
          <w:rStyle w:val="Emphasis"/>
          <w:rFonts w:hint="cs"/>
          <w:i w:val="0"/>
          <w:iCs w:val="0"/>
          <w:rtl/>
        </w:rPr>
        <w:t>«يا رسول الله</w:t>
      </w:r>
      <w:r w:rsidR="006B25D5" w:rsidRPr="00477E98">
        <w:rPr>
          <w:rStyle w:val="Emphasis"/>
          <w:rFonts w:hint="cs"/>
          <w:i w:val="0"/>
          <w:iCs w:val="0"/>
          <w:rtl/>
        </w:rPr>
        <w:t>!</w:t>
      </w:r>
      <w:r w:rsidRPr="00477E98">
        <w:rPr>
          <w:rStyle w:val="Emphasis"/>
          <w:rFonts w:hint="cs"/>
          <w:i w:val="0"/>
          <w:iCs w:val="0"/>
          <w:rtl/>
        </w:rPr>
        <w:t xml:space="preserve"> </w:t>
      </w:r>
      <w:r w:rsidR="006B25D5" w:rsidRPr="00477E98">
        <w:rPr>
          <w:rStyle w:val="Emphasis"/>
          <w:rFonts w:hint="cs"/>
          <w:i w:val="0"/>
          <w:iCs w:val="0"/>
          <w:rtl/>
        </w:rPr>
        <w:t>لو نظر أحدهم تحت قدميه لرآنا! ف</w:t>
      </w:r>
      <w:r w:rsidRPr="00477E98">
        <w:rPr>
          <w:rStyle w:val="Emphasis"/>
          <w:rFonts w:hint="cs"/>
          <w:i w:val="0"/>
          <w:iCs w:val="0"/>
          <w:rtl/>
        </w:rPr>
        <w:t>ق</w:t>
      </w:r>
      <w:r w:rsidR="006B25D5" w:rsidRPr="00477E98">
        <w:rPr>
          <w:rStyle w:val="Emphasis"/>
          <w:rFonts w:hint="cs"/>
          <w:i w:val="0"/>
          <w:iCs w:val="0"/>
          <w:rtl/>
        </w:rPr>
        <w:t>ا</w:t>
      </w:r>
      <w:r w:rsidRPr="00477E98">
        <w:rPr>
          <w:rStyle w:val="Emphasis"/>
          <w:rFonts w:hint="cs"/>
          <w:i w:val="0"/>
          <w:iCs w:val="0"/>
          <w:rtl/>
        </w:rPr>
        <w:t>ل الرسول صلى الله عليه وسلم مثبتا فؤاده: يا أبا بكر ما ظنك باثنين الله ثالثهما؟!»</w:t>
      </w:r>
    </w:p>
    <w:p w:rsidR="00A627C8" w:rsidRPr="00376812" w:rsidRDefault="00A627C8" w:rsidP="00376812">
      <w:pPr>
        <w:ind w:firstLine="284"/>
        <w:jc w:val="both"/>
        <w:rPr>
          <w:rStyle w:val="1-Char"/>
          <w:rtl/>
        </w:rPr>
      </w:pPr>
      <w:r w:rsidRPr="00376812">
        <w:rPr>
          <w:rStyle w:val="1-Char"/>
          <w:rFonts w:hint="cs"/>
          <w:rtl/>
        </w:rPr>
        <w:t>«یا رسول الله! اگر یکی از این دشمنان به زیر پایش بنگرد، حتماً ما را خواهد دید! پیامبر اکرم</w:t>
      </w:r>
      <w:r w:rsidR="006620CA" w:rsidRPr="006620CA">
        <w:rPr>
          <w:rStyle w:val="1-Char"/>
          <w:rFonts w:cs="CTraditional Arabic" w:hint="cs"/>
          <w:rtl/>
        </w:rPr>
        <w:t xml:space="preserve"> ج</w:t>
      </w:r>
      <w:r w:rsidRPr="00376812">
        <w:rPr>
          <w:rStyle w:val="1-Char"/>
          <w:rFonts w:hint="cs"/>
          <w:rtl/>
        </w:rPr>
        <w:t xml:space="preserve"> به او دلداری داد و فرمود: ای ابوبکر،</w:t>
      </w:r>
      <w:r w:rsidR="00553F01">
        <w:rPr>
          <w:rStyle w:val="1-Char"/>
          <w:rFonts w:hint="cs"/>
          <w:rtl/>
        </w:rPr>
        <w:t xml:space="preserve"> دربارۀ </w:t>
      </w:r>
      <w:r w:rsidRPr="00376812">
        <w:rPr>
          <w:rStyle w:val="1-Char"/>
          <w:rFonts w:hint="cs"/>
          <w:rtl/>
        </w:rPr>
        <w:t>دو نفری که خدا سومی آنان است چه فکر می‌کنی؟!»</w:t>
      </w:r>
    </w:p>
    <w:p w:rsidR="00A627C8" w:rsidRPr="00376812" w:rsidRDefault="00A627C8" w:rsidP="00376812">
      <w:pPr>
        <w:ind w:firstLine="284"/>
        <w:jc w:val="both"/>
        <w:rPr>
          <w:rStyle w:val="1-Char"/>
          <w:rtl/>
        </w:rPr>
      </w:pPr>
      <w:r w:rsidRPr="00376812">
        <w:rPr>
          <w:rStyle w:val="1-Char"/>
          <w:rFonts w:hint="cs"/>
          <w:rtl/>
        </w:rPr>
        <w:t>این آرامش روانی روح و نوری است از جانب خدا. هرکس ترسان و هراسان شده باشد، با آن آرام می‌گیرد، و هرکس که دچار نگرانی و پریشانی شده باشد، با آن آسایش می‌یابد، و هرکس که اندوهگین باشد، با آن تسلی پیدا می‌کند، و هرکس که خسته باشد، در پناه آن استراحت می‌کند، و ناتوان با آن توانا می‌گردد، و سرگردان با آن راه می‌یابد.</w:t>
      </w:r>
    </w:p>
    <w:p w:rsidR="00A627C8" w:rsidRPr="00376812" w:rsidRDefault="00A627C8" w:rsidP="00376812">
      <w:pPr>
        <w:ind w:firstLine="284"/>
        <w:jc w:val="both"/>
        <w:rPr>
          <w:rStyle w:val="1-Char"/>
          <w:rtl/>
        </w:rPr>
      </w:pPr>
      <w:r w:rsidRPr="00376812">
        <w:rPr>
          <w:rStyle w:val="1-Char"/>
          <w:rFonts w:hint="cs"/>
          <w:rtl/>
        </w:rPr>
        <w:t>این آرامش روانی، پنجره‌ای است که به بهشت باز می‌شود و خدا این پنجره را برای بندگان اهل ایمانش می‌گشاید نسیم‌های جانفزای بهشتی از این پنجره بر آنان وزیدن می‌گیرد و اشع</w:t>
      </w:r>
      <w:r w:rsidR="000A57AE">
        <w:rPr>
          <w:rStyle w:val="1-Char"/>
          <w:rFonts w:hint="cs"/>
          <w:rtl/>
        </w:rPr>
        <w:t>ۀ</w:t>
      </w:r>
      <w:r w:rsidRPr="00376812">
        <w:rPr>
          <w:rStyle w:val="1-Char"/>
          <w:rFonts w:hint="cs"/>
          <w:rtl/>
        </w:rPr>
        <w:t xml:space="preserve"> تابناک انوار بهشتی از این پنجره بر آنان می‌تابد و بوی عطرآگین اشجار و ریاحین بهشت را بر مشام جان‌شان می‌افشاند، تا مز</w:t>
      </w:r>
      <w:r w:rsidR="000A57AE">
        <w:rPr>
          <w:rStyle w:val="1-Char"/>
          <w:rFonts w:hint="cs"/>
          <w:rtl/>
        </w:rPr>
        <w:t>ۀ</w:t>
      </w:r>
      <w:r w:rsidRPr="00376812">
        <w:rPr>
          <w:rStyle w:val="1-Char"/>
          <w:rFonts w:hint="cs"/>
          <w:rtl/>
        </w:rPr>
        <w:t xml:space="preserve"> بخشی از نیکی‌هایی را که پیش فرستاده</w:t>
      </w:r>
      <w:r w:rsidR="003C024C" w:rsidRPr="00376812">
        <w:rPr>
          <w:rStyle w:val="1-Char"/>
          <w:rFonts w:hint="cs"/>
          <w:rtl/>
        </w:rPr>
        <w:t xml:space="preserve">‌اند </w:t>
      </w:r>
      <w:r w:rsidRPr="00376812">
        <w:rPr>
          <w:rStyle w:val="1-Char"/>
          <w:rFonts w:hint="cs"/>
          <w:rtl/>
        </w:rPr>
        <w:t>به آنان بچشاند، و نمونه کوچکی از نعیم ابدی را که در بهشت انتظارشان را می‌کشد به آنان نشان بدهد، و این انسان‌های با ایمان بتوانند در این جهان نابسامان در پرتو وزش نسیم‌های بهشتی در میان انواع گل و ریحان در سلامتی و امن و امان به سر برند.</w:t>
      </w:r>
    </w:p>
    <w:p w:rsidR="00A627C8" w:rsidRPr="006C09CF" w:rsidRDefault="00A627C8" w:rsidP="006C09CF">
      <w:pPr>
        <w:pStyle w:val="3-"/>
        <w:rPr>
          <w:rStyle w:val="1-Char"/>
          <w:rFonts w:ascii="IRZar" w:hAnsi="IRZar" w:cs="IRZar"/>
          <w:sz w:val="24"/>
          <w:szCs w:val="24"/>
          <w:rtl/>
        </w:rPr>
      </w:pPr>
      <w:bookmarkStart w:id="76" w:name="_Toc258768007"/>
      <w:bookmarkStart w:id="77" w:name="_Toc429312820"/>
      <w:r w:rsidRPr="006C09CF">
        <w:rPr>
          <w:rStyle w:val="1-Char"/>
          <w:rFonts w:ascii="IRZar" w:hAnsi="IRZar" w:cs="IRZar" w:hint="cs"/>
          <w:sz w:val="24"/>
          <w:szCs w:val="24"/>
          <w:rtl/>
        </w:rPr>
        <w:t>عوامل آرامش روانی در وجود انسان با ایمان</w:t>
      </w:r>
      <w:bookmarkEnd w:id="76"/>
      <w:bookmarkEnd w:id="77"/>
    </w:p>
    <w:p w:rsidR="00A627C8" w:rsidRPr="00376812" w:rsidRDefault="00A627C8" w:rsidP="00376812">
      <w:pPr>
        <w:ind w:firstLine="284"/>
        <w:jc w:val="both"/>
        <w:rPr>
          <w:rStyle w:val="1-Char"/>
          <w:rtl/>
        </w:rPr>
      </w:pPr>
      <w:r w:rsidRPr="00376812">
        <w:rPr>
          <w:rStyle w:val="1-Char"/>
          <w:rFonts w:hint="cs"/>
          <w:rtl/>
        </w:rPr>
        <w:t>ممکنست کسی بپرسد: چرا تنها انسان با ایمان است که از آرامش روانی برخوردار است؟ و چرا انسان نمی‌تواند چنین آرامش</w:t>
      </w:r>
      <w:r w:rsidR="006B25D5" w:rsidRPr="00376812">
        <w:rPr>
          <w:rStyle w:val="1-Char"/>
          <w:rFonts w:hint="cs"/>
          <w:rtl/>
        </w:rPr>
        <w:t>ی</w:t>
      </w:r>
      <w:r w:rsidRPr="00376812">
        <w:rPr>
          <w:rStyle w:val="1-Char"/>
          <w:rFonts w:hint="cs"/>
          <w:rtl/>
        </w:rPr>
        <w:t xml:space="preserve"> را در دانش و فرهنگ و فلسفه بیابد، یا در آلات و ادوات و ابزار و وسائلی که پیشرفت دانش بشری به ارمغان آورده و زندگانی را آسان کرده و زندگی را زیبایی </w:t>
      </w:r>
      <w:r w:rsidR="006B25D5" w:rsidRPr="00376812">
        <w:rPr>
          <w:rStyle w:val="1-Char"/>
          <w:rFonts w:hint="cs"/>
          <w:rtl/>
        </w:rPr>
        <w:t>بخ</w:t>
      </w:r>
      <w:r w:rsidRPr="00376812">
        <w:rPr>
          <w:rStyle w:val="1-Char"/>
          <w:rFonts w:hint="cs"/>
          <w:rtl/>
        </w:rPr>
        <w:t>شیده است</w:t>
      </w:r>
      <w:r w:rsidR="006B25D5" w:rsidRPr="00376812">
        <w:rPr>
          <w:rStyle w:val="1-Char"/>
          <w:rFonts w:hint="cs"/>
          <w:rtl/>
        </w:rPr>
        <w:t xml:space="preserve"> جستجو کند</w:t>
      </w:r>
      <w:r w:rsidRPr="00376812">
        <w:rPr>
          <w:rStyle w:val="1-Char"/>
          <w:rFonts w:hint="cs"/>
          <w:rtl/>
        </w:rPr>
        <w:t>؟ جوابدادن به این سؤال، به ناچار ما را به سوی قدری توضیح و تفصیل مطلب می‌کشاند، زیرا ناگزیریم به بیان و توضیح</w:t>
      </w:r>
      <w:r w:rsidR="00553F01">
        <w:rPr>
          <w:rStyle w:val="1-Char"/>
          <w:rFonts w:hint="cs"/>
          <w:rtl/>
        </w:rPr>
        <w:t xml:space="preserve"> دربارۀ </w:t>
      </w:r>
      <w:r w:rsidRPr="00376812">
        <w:rPr>
          <w:rStyle w:val="1-Char"/>
          <w:rFonts w:hint="cs"/>
          <w:rtl/>
        </w:rPr>
        <w:t>دلائل و عوامل موجود در انسان با ایمان بپردازیم که باعث می‌شوند فقط انسان با ایمان از این امتیاز برخوردار گردد. می‌رویم به سراغ تفصیل مطلب:</w:t>
      </w:r>
    </w:p>
    <w:p w:rsidR="00A627C8" w:rsidRPr="006C09CF" w:rsidRDefault="00A627C8" w:rsidP="006C09CF">
      <w:pPr>
        <w:pStyle w:val="3-"/>
        <w:rPr>
          <w:rStyle w:val="1-Char"/>
          <w:rFonts w:ascii="IRZar" w:hAnsi="IRZar" w:cs="IRZar"/>
          <w:sz w:val="24"/>
          <w:szCs w:val="24"/>
          <w:rtl/>
        </w:rPr>
      </w:pPr>
      <w:bookmarkStart w:id="78" w:name="_Toc258768008"/>
      <w:bookmarkStart w:id="79" w:name="_Toc429312821"/>
      <w:r w:rsidRPr="006C09CF">
        <w:rPr>
          <w:rStyle w:val="1-Char"/>
          <w:rFonts w:ascii="IRZar" w:hAnsi="IRZar" w:cs="IRZar" w:hint="cs"/>
          <w:sz w:val="24"/>
          <w:szCs w:val="24"/>
          <w:rtl/>
        </w:rPr>
        <w:t>انسان با ایمان به ندای فطرت پاسخ می‌دهد</w:t>
      </w:r>
      <w:bookmarkEnd w:id="78"/>
      <w:bookmarkEnd w:id="79"/>
    </w:p>
    <w:p w:rsidR="00A627C8" w:rsidRPr="00376812" w:rsidRDefault="00A627C8" w:rsidP="00376812">
      <w:pPr>
        <w:ind w:firstLine="284"/>
        <w:jc w:val="both"/>
        <w:rPr>
          <w:rStyle w:val="1-Char"/>
          <w:rtl/>
        </w:rPr>
      </w:pPr>
      <w:r w:rsidRPr="00376812">
        <w:rPr>
          <w:rStyle w:val="1-Char"/>
          <w:rFonts w:hint="cs"/>
          <w:rtl/>
        </w:rPr>
        <w:t>نخستین عامل آرامش روانی در وجود انسان با ایمان اینست که به نهاد و فطرتی که خدا او را با آن فطرت آفریده است، راه یافته است. این فطرت خدایی که انسان با آن آفریده شده است کاملاً با فطرت جهان بزرگ هستی هماهنگی و همبستگی دارد. در نتیجه، انسان با ایمان همواره با فطر خویش در مدارا و مسالمت به سر می‌برد نه در جنگ و کشمکش! در فطرت انسان یک جای خالی وجود دارد که نه دانش آن را پر می‌کند و نه فرهنگ و نه فلسفه، و فقط ایمان به خدای عز</w:t>
      </w:r>
      <w:r w:rsidR="006B25D5" w:rsidRPr="00376812">
        <w:rPr>
          <w:rStyle w:val="1-Char"/>
          <w:rFonts w:hint="cs"/>
          <w:rtl/>
        </w:rPr>
        <w:t xml:space="preserve">ّ </w:t>
      </w:r>
      <w:r w:rsidRPr="00376812">
        <w:rPr>
          <w:rStyle w:val="1-Char"/>
          <w:rFonts w:hint="cs"/>
          <w:rtl/>
        </w:rPr>
        <w:t>وجل است که آن جای خالی را پر می‌کند.</w:t>
      </w:r>
    </w:p>
    <w:p w:rsidR="00A627C8" w:rsidRPr="00376812" w:rsidRDefault="00A627C8" w:rsidP="00376812">
      <w:pPr>
        <w:ind w:firstLine="284"/>
        <w:jc w:val="both"/>
        <w:rPr>
          <w:rStyle w:val="1-Char"/>
          <w:rtl/>
        </w:rPr>
      </w:pPr>
      <w:r w:rsidRPr="00376812">
        <w:rPr>
          <w:rStyle w:val="1-Char"/>
          <w:rFonts w:hint="cs"/>
          <w:rtl/>
        </w:rPr>
        <w:t>فطرت انسانی احسا</w:t>
      </w:r>
      <w:r w:rsidR="006B25D5" w:rsidRPr="00376812">
        <w:rPr>
          <w:rStyle w:val="1-Char"/>
          <w:rFonts w:hint="cs"/>
          <w:rtl/>
        </w:rPr>
        <w:t>س</w:t>
      </w:r>
      <w:r w:rsidRPr="00376812">
        <w:rPr>
          <w:rStyle w:val="1-Char"/>
          <w:rFonts w:hint="cs"/>
          <w:rtl/>
        </w:rPr>
        <w:t xml:space="preserve"> جدایی و تنهایی و گرسنگی و تشنگی می‌کند، تا وقتی که خدا را بیابد و به او ایمان بیاورد، و به او روی کند. آوقت است که از خستگی و رنج می‌آساید و از تشنگی می‌رمد و سیراب می‌گردد و ترس را در هم می‌شکند و به امنیت می‌رسد. آن وقت است که سرگردانی‌هایش پایان می‌پذیرد و راه را پیدا می‌کند و از پریشانی‌ها و نگرانی‌ها نجات می‌یابد و به آرامش می‌رسد، و از درد غربت بهبود می‌یابد و جا و مکان و همدم و همنشین پیدا می‌کند و از سرگردانی در بیابان رهایی می‌یابد.</w:t>
      </w:r>
    </w:p>
    <w:p w:rsidR="00A627C8" w:rsidRPr="00376812" w:rsidRDefault="00A627C8" w:rsidP="00376812">
      <w:pPr>
        <w:ind w:firstLine="284"/>
        <w:jc w:val="both"/>
        <w:rPr>
          <w:rStyle w:val="1-Char"/>
          <w:rtl/>
        </w:rPr>
      </w:pPr>
      <w:r w:rsidRPr="00376812">
        <w:rPr>
          <w:rStyle w:val="1-Char"/>
          <w:rFonts w:hint="cs"/>
          <w:rtl/>
        </w:rPr>
        <w:t>اما تا وقتی که انسان پروردگارش را که از رگ‌ گردن به او</w:t>
      </w:r>
      <w:r w:rsidR="00000FD7" w:rsidRPr="00376812">
        <w:rPr>
          <w:rStyle w:val="1-Char"/>
          <w:rFonts w:hint="cs"/>
          <w:rtl/>
        </w:rPr>
        <w:t xml:space="preserve"> نزدیک‌تر</w:t>
      </w:r>
      <w:r w:rsidRPr="00376812">
        <w:rPr>
          <w:rStyle w:val="1-Char"/>
          <w:rFonts w:hint="cs"/>
          <w:rtl/>
        </w:rPr>
        <w:t xml:space="preserve"> است نیافته است، چقدر بدبخت است و تا چه اندازه محروم و چه بدشانس! این انسان هنوز خوشبختی را نیافته است، هنوز آرامش درونی پیدا نکرده است، هنوز حقیقت را نیافته است... و خلاصه هنوز خودش را نیافته است.</w:t>
      </w:r>
    </w:p>
    <w:p w:rsidR="005A3417" w:rsidRPr="00C10EC8" w:rsidRDefault="005A3417" w:rsidP="00271D61">
      <w:pPr>
        <w:ind w:firstLine="284"/>
        <w:jc w:val="both"/>
        <w:rPr>
          <w:rStyle w:val="7-Char"/>
          <w:rtl/>
        </w:rPr>
      </w:pPr>
      <w:r>
        <w:rPr>
          <w:rStyle w:val="Emphasis"/>
          <w:rFonts w:ascii="Traditional Arabic" w:hAnsi="Traditional Arabic" w:cs="Traditional Arabic"/>
          <w:i w:val="0"/>
          <w:iCs w:val="0"/>
          <w:rtl/>
          <w:lang w:bidi="fa-IR"/>
        </w:rPr>
        <w:t>﴿</w:t>
      </w:r>
      <w:r w:rsidR="00271D61" w:rsidRPr="00C10EC8">
        <w:rPr>
          <w:rStyle w:val="7-Char"/>
          <w:rtl/>
        </w:rPr>
        <w:t>كَ</w:t>
      </w:r>
      <w:r w:rsidR="00271D61" w:rsidRPr="00C10EC8">
        <w:rPr>
          <w:rStyle w:val="7-Char"/>
          <w:rFonts w:hint="cs"/>
          <w:rtl/>
        </w:rPr>
        <w:t>ٱ</w:t>
      </w:r>
      <w:r w:rsidR="00271D61" w:rsidRPr="00C10EC8">
        <w:rPr>
          <w:rStyle w:val="7-Char"/>
          <w:rFonts w:hint="eastAsia"/>
          <w:rtl/>
        </w:rPr>
        <w:t>لَّذِينَ</w:t>
      </w:r>
      <w:r w:rsidR="00271D61" w:rsidRPr="00C10EC8">
        <w:rPr>
          <w:rStyle w:val="7-Char"/>
          <w:rtl/>
        </w:rPr>
        <w:t xml:space="preserve"> نَسُواْ </w:t>
      </w:r>
      <w:r w:rsidR="00271D61" w:rsidRPr="00C10EC8">
        <w:rPr>
          <w:rStyle w:val="7-Char"/>
          <w:rFonts w:hint="cs"/>
          <w:rtl/>
        </w:rPr>
        <w:t>ٱ</w:t>
      </w:r>
      <w:r w:rsidR="00271D61" w:rsidRPr="00C10EC8">
        <w:rPr>
          <w:rStyle w:val="7-Char"/>
          <w:rFonts w:hint="eastAsia"/>
          <w:rtl/>
        </w:rPr>
        <w:t>للَّهَ</w:t>
      </w:r>
      <w:r w:rsidR="00271D61" w:rsidRPr="00C10EC8">
        <w:rPr>
          <w:rStyle w:val="7-Char"/>
          <w:rtl/>
        </w:rPr>
        <w:t xml:space="preserve"> فَأَنسَىٰهُمۡ أَنفُسَهُمۡۚ</w:t>
      </w:r>
      <w:r>
        <w:rPr>
          <w:rStyle w:val="Emphasis"/>
          <w:rFonts w:ascii="Traditional Arabic" w:hAnsi="Traditional Arabic" w:cs="Traditional Arabic"/>
          <w:i w:val="0"/>
          <w:iCs w:val="0"/>
          <w:rtl/>
          <w:lang w:bidi="fa-IR"/>
        </w:rPr>
        <w:t>﴾</w:t>
      </w:r>
      <w:r w:rsidRPr="00D823B5">
        <w:rPr>
          <w:rStyle w:val="1-Char"/>
          <w:rFonts w:hint="cs"/>
          <w:rtl/>
        </w:rPr>
        <w:t xml:space="preserve"> </w:t>
      </w:r>
      <w:r w:rsidRPr="000C23F0">
        <w:rPr>
          <w:rStyle w:val="6-Char"/>
          <w:rtl/>
        </w:rPr>
        <w:t>[</w:t>
      </w:r>
      <w:r w:rsidRPr="000C23F0">
        <w:rPr>
          <w:rStyle w:val="6-Char"/>
          <w:rFonts w:hint="cs"/>
          <w:rtl/>
        </w:rPr>
        <w:t>الحشر: 19</w:t>
      </w:r>
      <w:r w:rsidRPr="000C23F0">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مانند کسانی که خدا را فراموش کردند و در نتیج</w:t>
      </w:r>
      <w:r w:rsidR="000A57AE">
        <w:rPr>
          <w:rStyle w:val="1-Char"/>
          <w:rFonts w:hint="cs"/>
          <w:rtl/>
        </w:rPr>
        <w:t>ۀ</w:t>
      </w:r>
      <w:r w:rsidRPr="00376812">
        <w:rPr>
          <w:rStyle w:val="1-Char"/>
          <w:rFonts w:hint="cs"/>
          <w:rtl/>
        </w:rPr>
        <w:t xml:space="preserve"> این فراموشی خویشتن را نیز فراموش کردند</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تصور کنید انسانی را که زندگی می‌کند، بدون آن که خویشتن خویش را یافته باشد، و از دیدگاه خودش و حتی از دیدگاه مردم انسانی خردمند، شنوا و بینا، بلکه دانشگاهی و تحصیلکرده و شاید بالاتر، دکتر و استادی بزرگ در رشته‌های علوم و علوم انسانی است.</w:t>
      </w:r>
    </w:p>
    <w:p w:rsidR="00A627C8" w:rsidRPr="00376812" w:rsidRDefault="00A627C8" w:rsidP="00376812">
      <w:pPr>
        <w:ind w:firstLine="284"/>
        <w:jc w:val="both"/>
        <w:rPr>
          <w:rStyle w:val="1-Char"/>
          <w:rtl/>
        </w:rPr>
      </w:pPr>
      <w:r w:rsidRPr="00376812">
        <w:rPr>
          <w:rStyle w:val="1-Char"/>
          <w:rFonts w:hint="cs"/>
          <w:rtl/>
        </w:rPr>
        <w:t>چگونه ممکن است کسی خویشتن خود را بیابد در حالی که خودش را نمی‌شناسد؟ و چگونه ممکن است کسی که خودش را زیر نقاب شهوترانی، و دلبستگی به دنیا، و غرقه‌شدن در لذت‌های حسی و خواسته‌های بدن و آب و گِل وجود مادی‌اش پنهان ساخته است، بشناسد؟</w:t>
      </w:r>
    </w:p>
    <w:p w:rsidR="00A627C8" w:rsidRPr="00376812" w:rsidRDefault="00A627C8" w:rsidP="00376812">
      <w:pPr>
        <w:ind w:firstLine="284"/>
        <w:jc w:val="both"/>
        <w:rPr>
          <w:rStyle w:val="1-Char"/>
          <w:rtl/>
        </w:rPr>
      </w:pPr>
      <w:r w:rsidRPr="00376812">
        <w:rPr>
          <w:rStyle w:val="1-Char"/>
          <w:rFonts w:hint="cs"/>
          <w:rtl/>
        </w:rPr>
        <w:t>انسان موجود عجیب و غریبی است! معجونی است که از مشتی گِل از خاک این کره خاکی زمین و</w:t>
      </w:r>
      <w:r w:rsidR="00D75872" w:rsidRPr="00376812">
        <w:rPr>
          <w:rStyle w:val="1-Char"/>
          <w:rFonts w:hint="cs"/>
          <w:rtl/>
        </w:rPr>
        <w:t xml:space="preserve"> </w:t>
      </w:r>
      <w:r w:rsidRPr="00376812">
        <w:rPr>
          <w:rStyle w:val="1-Char"/>
          <w:rFonts w:hint="cs"/>
          <w:rtl/>
        </w:rPr>
        <w:t>دمی از روح خدا به عمل آمده است. اگر کسی فقط جنب</w:t>
      </w:r>
      <w:r w:rsidR="000A57AE">
        <w:rPr>
          <w:rStyle w:val="1-Char"/>
          <w:rFonts w:hint="cs"/>
          <w:rtl/>
        </w:rPr>
        <w:t>ۀ</w:t>
      </w:r>
      <w:r w:rsidRPr="00376812">
        <w:rPr>
          <w:rStyle w:val="1-Char"/>
          <w:rFonts w:hint="cs"/>
          <w:rtl/>
        </w:rPr>
        <w:t xml:space="preserve"> خاکی خودش را بشناسد و آن نفخ روحی و آسمانی را فراموش کند، حقیقت انسان را نشناخته است!</w:t>
      </w:r>
    </w:p>
    <w:p w:rsidR="00A627C8" w:rsidRPr="00376812" w:rsidRDefault="00A627C8" w:rsidP="00376812">
      <w:pPr>
        <w:ind w:firstLine="284"/>
        <w:jc w:val="both"/>
        <w:rPr>
          <w:rStyle w:val="1-Char"/>
          <w:rtl/>
        </w:rPr>
      </w:pPr>
      <w:r w:rsidRPr="00376812">
        <w:rPr>
          <w:rStyle w:val="1-Char"/>
          <w:rFonts w:hint="cs"/>
          <w:rtl/>
        </w:rPr>
        <w:t>اگر کسی آب و غذای آن بخش خاکی خودش را از موجودات و روییدنی‌های زمین فراهم آورد، و به جنب</w:t>
      </w:r>
      <w:r w:rsidR="000A57AE">
        <w:rPr>
          <w:rStyle w:val="1-Char"/>
          <w:rFonts w:hint="cs"/>
          <w:rtl/>
        </w:rPr>
        <w:t>ۀ</w:t>
      </w:r>
      <w:r w:rsidRPr="00376812">
        <w:rPr>
          <w:rStyle w:val="1-Char"/>
          <w:rFonts w:hint="cs"/>
          <w:rtl/>
        </w:rPr>
        <w:t xml:space="preserve"> روحانی خود توجهی نکرد و با ایمان و شناخت خدا بخش روحانی وجودش را تعذیه نکرد، حق فطرت انسانی خود را پایمال کرده، و ارج و قدر آن را نشناخته است، فطرت خود را از آنچه زندگی و توان آن را شکل می‌دهد محروم گردانیده است.</w:t>
      </w:r>
    </w:p>
    <w:p w:rsidR="00A627C8" w:rsidRPr="00D823B5" w:rsidRDefault="00A627C8" w:rsidP="000C23F0">
      <w:pPr>
        <w:ind w:firstLine="284"/>
        <w:jc w:val="both"/>
        <w:rPr>
          <w:rStyle w:val="1-Char"/>
          <w:rtl/>
        </w:rPr>
      </w:pPr>
      <w:r w:rsidRPr="00376812">
        <w:rPr>
          <w:rStyle w:val="1-Char"/>
          <w:rFonts w:hint="cs"/>
          <w:rtl/>
        </w:rPr>
        <w:t>امام ابن قیم</w:t>
      </w:r>
      <w:r>
        <w:rPr>
          <w:rStyle w:val="Emphasis"/>
          <w:rFonts w:ascii="Calibri" w:hAnsi="Calibri" w:cs="CTraditional Arabic" w:hint="cs"/>
          <w:i w:val="0"/>
          <w:iCs w:val="0"/>
          <w:rtl/>
          <w:lang w:bidi="fa-IR"/>
        </w:rPr>
        <w:t>/</w:t>
      </w:r>
      <w:r w:rsidRPr="00D823B5">
        <w:rPr>
          <w:rStyle w:val="1-Char"/>
          <w:rFonts w:hint="cs"/>
          <w:rtl/>
        </w:rPr>
        <w:t xml:space="preserve"> - در کتاب </w:t>
      </w:r>
      <w:r w:rsidRPr="001D6A0D">
        <w:rPr>
          <w:rStyle w:val="5-Char"/>
          <w:rFonts w:hint="cs"/>
          <w:rtl/>
        </w:rPr>
        <w:t>مدارج السالکین</w:t>
      </w:r>
      <w:r w:rsidRPr="00D823B5">
        <w:rPr>
          <w:rStyle w:val="1-Char"/>
          <w:rFonts w:hint="cs"/>
          <w:rtl/>
        </w:rPr>
        <w:t xml:space="preserve"> </w:t>
      </w:r>
      <w:r>
        <w:rPr>
          <w:rStyle w:val="Emphasis"/>
          <w:rFonts w:cs="Times New Roman" w:hint="cs"/>
          <w:i w:val="0"/>
          <w:iCs w:val="0"/>
          <w:rtl/>
          <w:lang w:bidi="fa-IR"/>
        </w:rPr>
        <w:t>–</w:t>
      </w:r>
      <w:r w:rsidRPr="00D823B5">
        <w:rPr>
          <w:rStyle w:val="1-Char"/>
          <w:rFonts w:hint="cs"/>
          <w:rtl/>
        </w:rPr>
        <w:t xml:space="preserve"> گفته است:</w:t>
      </w:r>
    </w:p>
    <w:p w:rsidR="00A627C8" w:rsidRPr="00376812" w:rsidRDefault="00A627C8" w:rsidP="00376812">
      <w:pPr>
        <w:ind w:firstLine="284"/>
        <w:jc w:val="both"/>
        <w:rPr>
          <w:rStyle w:val="1-Char"/>
          <w:rtl/>
        </w:rPr>
      </w:pPr>
      <w:r w:rsidRPr="00376812">
        <w:rPr>
          <w:rStyle w:val="1-Char"/>
          <w:rFonts w:hint="cs"/>
          <w:rtl/>
        </w:rPr>
        <w:t>«در قلب انسان پریشانی و شوریدگی‌یی است که جز با روی‌آوردن به خدا سامان نمی‌پذیرد، و وحشتی است که جز انس‌گرفتن با خدا آن را برطرف نمی‌گرداند، و اندوهی است که جز شادمانی معرفت خدا و روراستی با خدا آن را از میان نمی‌برد. در قلب انسان اضطرابی حکمفرما است که جز همنشینی با خدا و شتافتن به سوی او، آن را به آرامش مبدل نمی‌سازد».</w:t>
      </w:r>
    </w:p>
    <w:p w:rsidR="00A627C8" w:rsidRPr="00376812" w:rsidRDefault="00A627C8" w:rsidP="00376812">
      <w:pPr>
        <w:ind w:firstLine="284"/>
        <w:jc w:val="both"/>
        <w:rPr>
          <w:rStyle w:val="1-Char"/>
          <w:rtl/>
        </w:rPr>
      </w:pPr>
      <w:r w:rsidRPr="00376812">
        <w:rPr>
          <w:rStyle w:val="1-Char"/>
          <w:rFonts w:hint="cs"/>
          <w:rtl/>
        </w:rPr>
        <w:t xml:space="preserve">«و در آن آتش حسرتی است که جز آب تسلیم و رضا در برابر امر و نهی خدا و قضا و قدر او آن را فرو نمی‌نشاند، و جز هم آغوشی با صبر و </w:t>
      </w:r>
      <w:r w:rsidR="00D75872" w:rsidRPr="00376812">
        <w:rPr>
          <w:rStyle w:val="1-Char"/>
          <w:rFonts w:hint="cs"/>
          <w:rtl/>
        </w:rPr>
        <w:t>اشتیاق</w:t>
      </w:r>
      <w:r w:rsidRPr="00376812">
        <w:rPr>
          <w:rStyle w:val="1-Char"/>
          <w:rFonts w:hint="cs"/>
          <w:rtl/>
        </w:rPr>
        <w:t xml:space="preserve"> دیدار خدا، درد و سوزش آن</w:t>
      </w:r>
      <w:r w:rsidR="00D75872" w:rsidRPr="00376812">
        <w:rPr>
          <w:rStyle w:val="1-Char"/>
          <w:rFonts w:hint="cs"/>
          <w:rtl/>
        </w:rPr>
        <w:t xml:space="preserve"> را درمان نمی‌کند. و در آن نیاز</w:t>
      </w:r>
      <w:r w:rsidRPr="00376812">
        <w:rPr>
          <w:rStyle w:val="1-Char"/>
          <w:rFonts w:hint="cs"/>
          <w:rtl/>
        </w:rPr>
        <w:t xml:space="preserve"> و آزی است که جز با عشق به خدا و پیوستن به او، یادآوری مداوم او، و صداقت و خلوص در پیشگاه او، رفع نمی‌گردد. و اگر هم</w:t>
      </w:r>
      <w:r w:rsidR="000A57AE">
        <w:rPr>
          <w:rStyle w:val="1-Char"/>
          <w:rFonts w:hint="cs"/>
          <w:rtl/>
        </w:rPr>
        <w:t>ۀ</w:t>
      </w:r>
      <w:r w:rsidRPr="00376812">
        <w:rPr>
          <w:rStyle w:val="1-Char"/>
          <w:rFonts w:hint="cs"/>
          <w:rtl/>
        </w:rPr>
        <w:t xml:space="preserve"> دنیا و ما فیها را به او بدهند آن نیازمندی او را هرگز مرتفع نمی‌سازد».</w:t>
      </w:r>
    </w:p>
    <w:p w:rsidR="00A627C8" w:rsidRPr="00376812" w:rsidRDefault="00A627C8" w:rsidP="00376812">
      <w:pPr>
        <w:ind w:firstLine="284"/>
        <w:jc w:val="both"/>
        <w:rPr>
          <w:rStyle w:val="1-Char"/>
          <w:rtl/>
        </w:rPr>
      </w:pPr>
      <w:r w:rsidRPr="00376812">
        <w:rPr>
          <w:rStyle w:val="1-Char"/>
          <w:rFonts w:hint="cs"/>
          <w:rtl/>
        </w:rPr>
        <w:t>این سخنِ فقط یک دانشمند نیست. سخن انسان با تجربه و کارآزموده‌ای است که آنچه را تجربه کرده و احساس کرده و مشاهده نموده و در زندگی خود و اطرافیانش مورد بررسی قرار داده است برای ما بیان می‌کند.</w:t>
      </w:r>
    </w:p>
    <w:p w:rsidR="00A627C8" w:rsidRPr="00376812" w:rsidRDefault="00A627C8" w:rsidP="00376812">
      <w:pPr>
        <w:ind w:firstLine="284"/>
        <w:jc w:val="both"/>
        <w:rPr>
          <w:rStyle w:val="1-Char"/>
          <w:rtl/>
        </w:rPr>
      </w:pPr>
      <w:r w:rsidRPr="00376812">
        <w:rPr>
          <w:rStyle w:val="1-Char"/>
          <w:rFonts w:hint="cs"/>
          <w:rtl/>
        </w:rPr>
        <w:t>این همان فطرت اصیل بشری است که آرامش خود، را جز در پرتو راهیابی به سوی خدا و ایمان به او و پناهنده‌شدن به او نمی‌بیند.</w:t>
      </w:r>
    </w:p>
    <w:p w:rsidR="00A627C8" w:rsidRPr="00376812" w:rsidRDefault="00A627C8" w:rsidP="00376812">
      <w:pPr>
        <w:ind w:firstLine="284"/>
        <w:jc w:val="both"/>
        <w:rPr>
          <w:rStyle w:val="1-Char"/>
          <w:rtl/>
        </w:rPr>
      </w:pPr>
      <w:r w:rsidRPr="00376812">
        <w:rPr>
          <w:rStyle w:val="1-Char"/>
          <w:rFonts w:hint="cs"/>
          <w:rtl/>
        </w:rPr>
        <w:t>این همان فطرتی است که مشرکان عرب در آن دوران جاهلیت نتوانستند با همه نفهمی و لجبازی که داشتند، انکارش کنند.</w:t>
      </w:r>
    </w:p>
    <w:p w:rsidR="005A3417" w:rsidRPr="00C10EC8" w:rsidRDefault="005A3417" w:rsidP="00271D61">
      <w:pPr>
        <w:ind w:firstLine="284"/>
        <w:jc w:val="both"/>
        <w:rPr>
          <w:rStyle w:val="7-Char"/>
          <w:rtl/>
        </w:rPr>
      </w:pPr>
      <w:r>
        <w:rPr>
          <w:rStyle w:val="Emphasis"/>
          <w:rFonts w:ascii="Traditional Arabic" w:hAnsi="Traditional Arabic" w:cs="Traditional Arabic"/>
          <w:i w:val="0"/>
          <w:iCs w:val="0"/>
          <w:rtl/>
          <w:lang w:bidi="fa-IR"/>
        </w:rPr>
        <w:t>﴿</w:t>
      </w:r>
      <w:r w:rsidR="00271D61" w:rsidRPr="00C10EC8">
        <w:rPr>
          <w:rStyle w:val="7-Char"/>
          <w:rFonts w:hint="eastAsia"/>
          <w:rtl/>
        </w:rPr>
        <w:t>وَلَئِن</w:t>
      </w:r>
      <w:r w:rsidR="00271D61" w:rsidRPr="00C10EC8">
        <w:rPr>
          <w:rStyle w:val="7-Char"/>
          <w:rtl/>
        </w:rPr>
        <w:t xml:space="preserve"> سَأَلۡتَهُم مَّنۡ خَلَقَ </w:t>
      </w:r>
      <w:r w:rsidR="00271D61" w:rsidRPr="00C10EC8">
        <w:rPr>
          <w:rStyle w:val="7-Char"/>
          <w:rFonts w:hint="cs"/>
          <w:rtl/>
        </w:rPr>
        <w:t>ٱ</w:t>
      </w:r>
      <w:r w:rsidR="00271D61" w:rsidRPr="00C10EC8">
        <w:rPr>
          <w:rStyle w:val="7-Char"/>
          <w:rFonts w:hint="eastAsia"/>
          <w:rtl/>
        </w:rPr>
        <w:t>لسَّمَٰوَٰتِ</w:t>
      </w:r>
      <w:r w:rsidR="00271D61" w:rsidRPr="00C10EC8">
        <w:rPr>
          <w:rStyle w:val="7-Char"/>
          <w:rtl/>
        </w:rPr>
        <w:t xml:space="preserve"> وَ</w:t>
      </w:r>
      <w:r w:rsidR="00271D61" w:rsidRPr="00C10EC8">
        <w:rPr>
          <w:rStyle w:val="7-Char"/>
          <w:rFonts w:hint="cs"/>
          <w:rtl/>
        </w:rPr>
        <w:t>ٱ</w:t>
      </w:r>
      <w:r w:rsidR="00271D61" w:rsidRPr="00C10EC8">
        <w:rPr>
          <w:rStyle w:val="7-Char"/>
          <w:rFonts w:hint="eastAsia"/>
          <w:rtl/>
        </w:rPr>
        <w:t>لۡأَرۡضَ</w:t>
      </w:r>
      <w:r w:rsidR="00271D61" w:rsidRPr="00C10EC8">
        <w:rPr>
          <w:rStyle w:val="7-Char"/>
          <w:rtl/>
        </w:rPr>
        <w:t xml:space="preserve"> وَسَخَّرَ </w:t>
      </w:r>
      <w:r w:rsidR="00271D61" w:rsidRPr="00C10EC8">
        <w:rPr>
          <w:rStyle w:val="7-Char"/>
          <w:rFonts w:hint="cs"/>
          <w:rtl/>
        </w:rPr>
        <w:t>ٱ</w:t>
      </w:r>
      <w:r w:rsidR="00271D61" w:rsidRPr="00C10EC8">
        <w:rPr>
          <w:rStyle w:val="7-Char"/>
          <w:rFonts w:hint="eastAsia"/>
          <w:rtl/>
        </w:rPr>
        <w:t>لشَّمۡسَ</w:t>
      </w:r>
      <w:r w:rsidR="00271D61" w:rsidRPr="00C10EC8">
        <w:rPr>
          <w:rStyle w:val="7-Char"/>
          <w:rtl/>
        </w:rPr>
        <w:t xml:space="preserve"> وَ</w:t>
      </w:r>
      <w:r w:rsidR="00271D61" w:rsidRPr="00C10EC8">
        <w:rPr>
          <w:rStyle w:val="7-Char"/>
          <w:rFonts w:hint="cs"/>
          <w:rtl/>
        </w:rPr>
        <w:t>ٱ</w:t>
      </w:r>
      <w:r w:rsidR="00271D61" w:rsidRPr="00C10EC8">
        <w:rPr>
          <w:rStyle w:val="7-Char"/>
          <w:rFonts w:hint="eastAsia"/>
          <w:rtl/>
        </w:rPr>
        <w:t>لۡقَمَرَ</w:t>
      </w:r>
      <w:r w:rsidR="00271D61" w:rsidRPr="00C10EC8">
        <w:rPr>
          <w:rStyle w:val="7-Char"/>
          <w:rtl/>
        </w:rPr>
        <w:t xml:space="preserve"> لَيَقُولُنَّ </w:t>
      </w:r>
      <w:r w:rsidR="00271D61" w:rsidRPr="00C10EC8">
        <w:rPr>
          <w:rStyle w:val="7-Char"/>
          <w:rFonts w:hint="cs"/>
          <w:rtl/>
        </w:rPr>
        <w:t>ٱ</w:t>
      </w:r>
      <w:r w:rsidR="00271D61" w:rsidRPr="00C10EC8">
        <w:rPr>
          <w:rStyle w:val="7-Char"/>
          <w:rFonts w:hint="eastAsia"/>
          <w:rtl/>
        </w:rPr>
        <w:t>للَّهُۖ</w:t>
      </w:r>
      <w:r>
        <w:rPr>
          <w:rStyle w:val="Emphasis"/>
          <w:rFonts w:ascii="Traditional Arabic" w:hAnsi="Traditional Arabic" w:cs="Traditional Arabic"/>
          <w:i w:val="0"/>
          <w:iCs w:val="0"/>
          <w:rtl/>
          <w:lang w:bidi="fa-IR"/>
        </w:rPr>
        <w:t>﴾</w:t>
      </w:r>
      <w:r w:rsidRPr="00D823B5">
        <w:rPr>
          <w:rStyle w:val="1-Char"/>
          <w:rFonts w:hint="cs"/>
          <w:rtl/>
        </w:rPr>
        <w:t xml:space="preserve"> </w:t>
      </w:r>
      <w:r w:rsidRPr="000C23F0">
        <w:rPr>
          <w:rStyle w:val="6-Char"/>
          <w:rtl/>
        </w:rPr>
        <w:t>[</w:t>
      </w:r>
      <w:r w:rsidRPr="000C23F0">
        <w:rPr>
          <w:rStyle w:val="6-Char"/>
          <w:rFonts w:hint="cs"/>
          <w:rtl/>
        </w:rPr>
        <w:t>العنکبوت: 61</w:t>
      </w:r>
      <w:r w:rsidRPr="000C23F0">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و البته اگر از اینان به پرسی که آسمان‌ها و زمین را چه کسی آفریده است و خورشید و ماه را چه کسی مسخر گردانیده است، حتماً خواهند گفت: خدا</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اما این آیین</w:t>
      </w:r>
      <w:r w:rsidR="000A57AE">
        <w:rPr>
          <w:rStyle w:val="1-Char"/>
          <w:rFonts w:hint="cs"/>
          <w:rtl/>
        </w:rPr>
        <w:t>ۀ</w:t>
      </w:r>
      <w:r w:rsidRPr="00376812">
        <w:rPr>
          <w:rStyle w:val="1-Char"/>
          <w:rFonts w:hint="cs"/>
          <w:rtl/>
        </w:rPr>
        <w:t xml:space="preserve"> فطرت انسانی را گاهی زنگار شبهات یا غبار شهوترانی‌ها تاریک می‌گرداند، و گاهی با هواپرستی و پندارگرایی به انحراف و آلودگی کشیده می‌شود، یا با تقلید جاهلانه از پدران و نیاکان، و فرمانبرداری کورکورانه از پیشکسوتان و بزرگان از راه به بیراهه می‌افتد. گاهی نیز آدمی به بیماری غرور و خودپسندی دچار می‌گردد و چنان می‌پندارد که روی پای خودش ایستاده است و خویشتن را از خدا بی‌نیاز می‌بیند!!</w:t>
      </w:r>
    </w:p>
    <w:p w:rsidR="00A627C8" w:rsidRPr="00376812" w:rsidRDefault="00A627C8" w:rsidP="00376812">
      <w:pPr>
        <w:ind w:firstLine="284"/>
        <w:jc w:val="both"/>
        <w:rPr>
          <w:rStyle w:val="1-Char"/>
          <w:rtl/>
        </w:rPr>
      </w:pPr>
      <w:r w:rsidRPr="00376812">
        <w:rPr>
          <w:rStyle w:val="1-Char"/>
          <w:rFonts w:hint="cs"/>
          <w:rtl/>
        </w:rPr>
        <w:t>چیزی که هست، این فطرت اصیل انسانی پژمرده و ضعیف می‌شود. ولی نمی‌میرد، پنهان می‌شود، ولی از میان نمی‌رود. آنگاه که انسان با سختی‌ها و دشواری‌هایی در زندگی روبرو می‌شود که راه فراری از</w:t>
      </w:r>
      <w:r w:rsidR="00477E98" w:rsidRPr="00376812">
        <w:rPr>
          <w:rStyle w:val="1-Char"/>
          <w:rFonts w:hint="cs"/>
          <w:rtl/>
        </w:rPr>
        <w:t xml:space="preserve"> آن‌ها </w:t>
      </w:r>
      <w:r w:rsidRPr="00376812">
        <w:rPr>
          <w:rStyle w:val="1-Char"/>
          <w:rFonts w:hint="cs"/>
          <w:rtl/>
        </w:rPr>
        <w:t>ندارد، و کاری از خود او و دیگر انسان‌ها برای دفع و رفع</w:t>
      </w:r>
      <w:r w:rsidR="00477E98" w:rsidRPr="00376812">
        <w:rPr>
          <w:rStyle w:val="1-Char"/>
          <w:rFonts w:hint="cs"/>
          <w:rtl/>
        </w:rPr>
        <w:t xml:space="preserve"> آن‌ها </w:t>
      </w:r>
      <w:r w:rsidRPr="00376812">
        <w:rPr>
          <w:rStyle w:val="1-Char"/>
          <w:rFonts w:hint="cs"/>
          <w:rtl/>
        </w:rPr>
        <w:t>ساخته نیست، آن قشر سطحی کاذب با سرعت هرچه تمامتر به کناری می‌رود، و فطرت عمیق انسانی از نهانگاه خود بیرون می‌آید و با صدای گرفته و محبوس پروردگارش را فرا می‌خواند، و از او استمداد می‌کند چنانکه خدال متعال فرموده است:</w:t>
      </w:r>
    </w:p>
    <w:p w:rsidR="005A3417" w:rsidRPr="00C10EC8" w:rsidRDefault="005A3417" w:rsidP="003A73E6">
      <w:pPr>
        <w:ind w:firstLine="284"/>
        <w:jc w:val="both"/>
        <w:rPr>
          <w:rStyle w:val="7-Char"/>
          <w:rtl/>
        </w:rPr>
      </w:pPr>
      <w:r>
        <w:rPr>
          <w:rStyle w:val="Emphasis"/>
          <w:rFonts w:ascii="Traditional Arabic" w:hAnsi="Traditional Arabic" w:cs="Traditional Arabic"/>
          <w:i w:val="0"/>
          <w:iCs w:val="0"/>
          <w:rtl/>
          <w:lang w:bidi="fa-IR"/>
        </w:rPr>
        <w:t>﴿</w:t>
      </w:r>
      <w:r w:rsidR="003A73E6" w:rsidRPr="00C10EC8">
        <w:rPr>
          <w:rStyle w:val="7-Char"/>
          <w:rFonts w:hint="eastAsia"/>
          <w:rtl/>
        </w:rPr>
        <w:t>وَإِذَا</w:t>
      </w:r>
      <w:r w:rsidR="003A73E6" w:rsidRPr="00C10EC8">
        <w:rPr>
          <w:rStyle w:val="7-Char"/>
          <w:rtl/>
        </w:rPr>
        <w:t xml:space="preserve"> مَسَّكُمُ </w:t>
      </w:r>
      <w:r w:rsidR="003A73E6" w:rsidRPr="00C10EC8">
        <w:rPr>
          <w:rStyle w:val="7-Char"/>
          <w:rFonts w:hint="cs"/>
          <w:rtl/>
        </w:rPr>
        <w:t>ٱ</w:t>
      </w:r>
      <w:r w:rsidR="003A73E6" w:rsidRPr="00C10EC8">
        <w:rPr>
          <w:rStyle w:val="7-Char"/>
          <w:rFonts w:hint="eastAsia"/>
          <w:rtl/>
        </w:rPr>
        <w:t>لضُّرُّ</w:t>
      </w:r>
      <w:r w:rsidR="003A73E6" w:rsidRPr="00C10EC8">
        <w:rPr>
          <w:rStyle w:val="7-Char"/>
          <w:rtl/>
        </w:rPr>
        <w:t xml:space="preserve"> فِي </w:t>
      </w:r>
      <w:r w:rsidR="003A73E6" w:rsidRPr="00C10EC8">
        <w:rPr>
          <w:rStyle w:val="7-Char"/>
          <w:rFonts w:hint="cs"/>
          <w:rtl/>
        </w:rPr>
        <w:t>ٱ</w:t>
      </w:r>
      <w:r w:rsidR="003A73E6" w:rsidRPr="00C10EC8">
        <w:rPr>
          <w:rStyle w:val="7-Char"/>
          <w:rFonts w:hint="eastAsia"/>
          <w:rtl/>
        </w:rPr>
        <w:t>لۡبَحۡرِ</w:t>
      </w:r>
      <w:r w:rsidR="003A73E6" w:rsidRPr="00C10EC8">
        <w:rPr>
          <w:rStyle w:val="7-Char"/>
          <w:rtl/>
        </w:rPr>
        <w:t xml:space="preserve"> ضَلَّ مَن تَدۡعُونَ إِلَّآ إِيَّاهُۖ</w:t>
      </w:r>
      <w:r>
        <w:rPr>
          <w:rStyle w:val="Emphasis"/>
          <w:rFonts w:ascii="Traditional Arabic" w:hAnsi="Traditional Arabic" w:cs="Traditional Arabic"/>
          <w:i w:val="0"/>
          <w:iCs w:val="0"/>
          <w:rtl/>
          <w:lang w:bidi="fa-IR"/>
        </w:rPr>
        <w:t>﴾</w:t>
      </w:r>
      <w:r w:rsidRPr="00D823B5">
        <w:rPr>
          <w:rStyle w:val="1-Char"/>
          <w:rFonts w:hint="cs"/>
          <w:rtl/>
        </w:rPr>
        <w:t xml:space="preserve"> </w:t>
      </w:r>
      <w:r w:rsidRPr="000C23F0">
        <w:rPr>
          <w:rStyle w:val="6-Char"/>
          <w:rtl/>
        </w:rPr>
        <w:t>[</w:t>
      </w:r>
      <w:r w:rsidRPr="000C23F0">
        <w:rPr>
          <w:rStyle w:val="6-Char"/>
          <w:rFonts w:hint="cs"/>
          <w:rtl/>
        </w:rPr>
        <w:t>الإسراء: 67</w:t>
      </w:r>
      <w:r w:rsidRPr="000C23F0">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و هنگامی که در دریا دچار گرفتاری و طوفان می‌شوید، هم</w:t>
      </w:r>
      <w:r w:rsidR="000A57AE">
        <w:rPr>
          <w:rStyle w:val="1-Char"/>
          <w:rFonts w:hint="cs"/>
          <w:rtl/>
        </w:rPr>
        <w:t>ۀ</w:t>
      </w:r>
      <w:r w:rsidRPr="00376812">
        <w:rPr>
          <w:rStyle w:val="1-Char"/>
          <w:rFonts w:hint="cs"/>
          <w:rtl/>
        </w:rPr>
        <w:t xml:space="preserve"> آن مطلوب‌ها و معبودها مجزا و ناپدید می‌گردند</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این فطرت خداجویی و خداپرستی حقیقتی است که هم</w:t>
      </w:r>
      <w:r w:rsidR="000A57AE">
        <w:rPr>
          <w:rStyle w:val="1-Char"/>
          <w:rFonts w:hint="cs"/>
          <w:rtl/>
        </w:rPr>
        <w:t>ۀ</w:t>
      </w:r>
      <w:r w:rsidRPr="00376812">
        <w:rPr>
          <w:rStyle w:val="1-Char"/>
          <w:rFonts w:hint="cs"/>
          <w:rtl/>
        </w:rPr>
        <w:t xml:space="preserve"> محققانی که</w:t>
      </w:r>
      <w:r w:rsidR="00553F01">
        <w:rPr>
          <w:rStyle w:val="1-Char"/>
          <w:rFonts w:hint="cs"/>
          <w:rtl/>
        </w:rPr>
        <w:t xml:space="preserve"> دربارۀ </w:t>
      </w:r>
      <w:r w:rsidRPr="00376812">
        <w:rPr>
          <w:rStyle w:val="1-Char"/>
          <w:rFonts w:hint="cs"/>
          <w:rtl/>
        </w:rPr>
        <w:t>تاریخ ملل و ادیان و تمدن‌ها به تحقیق پرداخته</w:t>
      </w:r>
      <w:r w:rsidR="003C024C" w:rsidRPr="00376812">
        <w:rPr>
          <w:rStyle w:val="1-Char"/>
          <w:rFonts w:hint="cs"/>
          <w:rtl/>
        </w:rPr>
        <w:t>‌اند،</w:t>
      </w:r>
      <w:r w:rsidRPr="00376812">
        <w:rPr>
          <w:rStyle w:val="1-Char"/>
          <w:rFonts w:hint="cs"/>
          <w:rtl/>
        </w:rPr>
        <w:t xml:space="preserve"> بر آن اتفاق نظر دارند. این پژوهشگران دریافته</w:t>
      </w:r>
      <w:r w:rsidR="003C024C" w:rsidRPr="00376812">
        <w:rPr>
          <w:rStyle w:val="1-Char"/>
          <w:rFonts w:hint="cs"/>
          <w:rtl/>
        </w:rPr>
        <w:t xml:space="preserve">‌اند </w:t>
      </w:r>
      <w:r w:rsidRPr="00376812">
        <w:rPr>
          <w:rStyle w:val="1-Char"/>
          <w:rFonts w:hint="cs"/>
          <w:rtl/>
        </w:rPr>
        <w:t>که انسان از کهن‌ترین دوران‌ها دیندار بوده و پرستش خدا یا خدایان و مظاهر ایمان به خدا یا خدایان در زندگی بشر مشهود بوده است. تا جایی که یکی از مورخان بزرگ می‌گوید: «در تاریخ شهرهایی بدون کاخ و قلعه دیده شده است، اما شهری بدون معبد هرگز دیده نشده است».</w:t>
      </w:r>
    </w:p>
    <w:p w:rsidR="00A627C8" w:rsidRPr="00376812" w:rsidRDefault="00A627C8" w:rsidP="00376812">
      <w:pPr>
        <w:ind w:firstLine="284"/>
        <w:jc w:val="both"/>
        <w:rPr>
          <w:rStyle w:val="1-Char"/>
          <w:rtl/>
        </w:rPr>
      </w:pPr>
      <w:r w:rsidRPr="00376812">
        <w:rPr>
          <w:rStyle w:val="1-Char"/>
          <w:rFonts w:hint="cs"/>
          <w:rtl/>
        </w:rPr>
        <w:t>انحراف بزرگی هم که بشریت در تاریخ طولانی خود با آن دست به گریبان بوده است، انکار وجود خدا یا نفی بندگی او نبوده است، بلکه اشتباه و انحراف انسان فقط در بندگی غیر خداکردن یا شریک قراردادن یکی از موجودات زمینی یا آسمانی با خدای یکتا بوده است.</w:t>
      </w:r>
    </w:p>
    <w:p w:rsidR="00A627C8" w:rsidRPr="00376812" w:rsidRDefault="00A627C8" w:rsidP="00376812">
      <w:pPr>
        <w:ind w:firstLine="284"/>
        <w:jc w:val="both"/>
        <w:rPr>
          <w:rStyle w:val="1-Char"/>
          <w:rtl/>
        </w:rPr>
      </w:pPr>
      <w:r w:rsidRPr="00376812">
        <w:rPr>
          <w:rStyle w:val="1-Char"/>
          <w:rFonts w:hint="cs"/>
          <w:rtl/>
        </w:rPr>
        <w:t>کار هم</w:t>
      </w:r>
      <w:r w:rsidR="000A57AE">
        <w:rPr>
          <w:rStyle w:val="1-Char"/>
          <w:rFonts w:hint="cs"/>
          <w:rtl/>
        </w:rPr>
        <w:t>ۀ</w:t>
      </w:r>
      <w:r w:rsidRPr="00376812">
        <w:rPr>
          <w:rStyle w:val="1-Char"/>
          <w:rFonts w:hint="cs"/>
          <w:rtl/>
        </w:rPr>
        <w:t xml:space="preserve"> پیامبران الهی در هم</w:t>
      </w:r>
      <w:r w:rsidR="000A57AE">
        <w:rPr>
          <w:rStyle w:val="1-Char"/>
          <w:rFonts w:hint="cs"/>
          <w:rtl/>
        </w:rPr>
        <w:t>ۀ</w:t>
      </w:r>
      <w:r w:rsidRPr="00376812">
        <w:rPr>
          <w:rStyle w:val="1-Char"/>
          <w:rFonts w:hint="cs"/>
          <w:rtl/>
        </w:rPr>
        <w:t xml:space="preserve"> دوران‌ها عبارت بوده است از این که مردم را از بندگی آفریدگان به بندگی آفریدگار بکشانند، و نخستین سخن آنان خطاب قوم‌شان این بود که:</w:t>
      </w:r>
    </w:p>
    <w:p w:rsidR="005A3417" w:rsidRPr="00C10EC8" w:rsidRDefault="005A3417" w:rsidP="003A73E6">
      <w:pPr>
        <w:ind w:firstLine="284"/>
        <w:jc w:val="both"/>
        <w:rPr>
          <w:rStyle w:val="7-Char"/>
          <w:rtl/>
        </w:rPr>
      </w:pPr>
      <w:r>
        <w:rPr>
          <w:rStyle w:val="Emphasis"/>
          <w:rFonts w:ascii="Traditional Arabic" w:hAnsi="Traditional Arabic" w:cs="Traditional Arabic"/>
          <w:i w:val="0"/>
          <w:iCs w:val="0"/>
          <w:rtl/>
          <w:lang w:bidi="fa-IR"/>
        </w:rPr>
        <w:t>﴿</w:t>
      </w:r>
      <w:r w:rsidR="003A73E6" w:rsidRPr="00C10EC8">
        <w:rPr>
          <w:rStyle w:val="7-Char"/>
          <w:rtl/>
        </w:rPr>
        <w:t xml:space="preserve">أَنِ </w:t>
      </w:r>
      <w:r w:rsidR="003A73E6" w:rsidRPr="00C10EC8">
        <w:rPr>
          <w:rStyle w:val="7-Char"/>
          <w:rFonts w:hint="cs"/>
          <w:rtl/>
        </w:rPr>
        <w:t>ٱ</w:t>
      </w:r>
      <w:r w:rsidR="003A73E6" w:rsidRPr="00C10EC8">
        <w:rPr>
          <w:rStyle w:val="7-Char"/>
          <w:rFonts w:hint="eastAsia"/>
          <w:rtl/>
        </w:rPr>
        <w:t>عۡبُدُواْ</w:t>
      </w:r>
      <w:r w:rsidR="003A73E6" w:rsidRPr="00C10EC8">
        <w:rPr>
          <w:rStyle w:val="7-Char"/>
          <w:rtl/>
        </w:rPr>
        <w:t xml:space="preserve"> </w:t>
      </w:r>
      <w:r w:rsidR="003A73E6" w:rsidRPr="00C10EC8">
        <w:rPr>
          <w:rStyle w:val="7-Char"/>
          <w:rFonts w:hint="cs"/>
          <w:rtl/>
        </w:rPr>
        <w:t>ٱ</w:t>
      </w:r>
      <w:r w:rsidR="003A73E6" w:rsidRPr="00C10EC8">
        <w:rPr>
          <w:rStyle w:val="7-Char"/>
          <w:rFonts w:hint="eastAsia"/>
          <w:rtl/>
        </w:rPr>
        <w:t>للَّهَ</w:t>
      </w:r>
      <w:r w:rsidR="003A73E6" w:rsidRPr="00C10EC8">
        <w:rPr>
          <w:rStyle w:val="7-Char"/>
          <w:rtl/>
        </w:rPr>
        <w:t xml:space="preserve"> وَ</w:t>
      </w:r>
      <w:r w:rsidR="003A73E6" w:rsidRPr="00C10EC8">
        <w:rPr>
          <w:rStyle w:val="7-Char"/>
          <w:rFonts w:hint="cs"/>
          <w:rtl/>
        </w:rPr>
        <w:t>ٱ</w:t>
      </w:r>
      <w:r w:rsidR="003A73E6" w:rsidRPr="00C10EC8">
        <w:rPr>
          <w:rStyle w:val="7-Char"/>
          <w:rFonts w:hint="eastAsia"/>
          <w:rtl/>
        </w:rPr>
        <w:t>جۡتَنِبُواْ</w:t>
      </w:r>
      <w:r w:rsidR="003A73E6" w:rsidRPr="00C10EC8">
        <w:rPr>
          <w:rStyle w:val="7-Char"/>
          <w:rtl/>
        </w:rPr>
        <w:t xml:space="preserve"> </w:t>
      </w:r>
      <w:r w:rsidR="003A73E6" w:rsidRPr="00C10EC8">
        <w:rPr>
          <w:rStyle w:val="7-Char"/>
          <w:rFonts w:hint="cs"/>
          <w:rtl/>
        </w:rPr>
        <w:t>ٱ</w:t>
      </w:r>
      <w:r w:rsidR="003A73E6" w:rsidRPr="00C10EC8">
        <w:rPr>
          <w:rStyle w:val="7-Char"/>
          <w:rFonts w:hint="eastAsia"/>
          <w:rtl/>
        </w:rPr>
        <w:t>لطَّٰغُوتَۖ</w:t>
      </w:r>
      <w:r>
        <w:rPr>
          <w:rStyle w:val="Emphasis"/>
          <w:rFonts w:ascii="Traditional Arabic" w:hAnsi="Traditional Arabic" w:cs="Traditional Arabic"/>
          <w:i w:val="0"/>
          <w:iCs w:val="0"/>
          <w:rtl/>
          <w:lang w:bidi="fa-IR"/>
        </w:rPr>
        <w:t>﴾</w:t>
      </w:r>
      <w:r w:rsidRPr="00D823B5">
        <w:rPr>
          <w:rStyle w:val="1-Char"/>
          <w:rFonts w:hint="cs"/>
          <w:rtl/>
        </w:rPr>
        <w:t xml:space="preserve"> </w:t>
      </w:r>
      <w:r w:rsidRPr="000C23F0">
        <w:rPr>
          <w:rStyle w:val="6-Char"/>
          <w:rtl/>
        </w:rPr>
        <w:t>[</w:t>
      </w:r>
      <w:r w:rsidRPr="000C23F0">
        <w:rPr>
          <w:rStyle w:val="6-Char"/>
          <w:rFonts w:hint="cs"/>
          <w:rtl/>
        </w:rPr>
        <w:t>النحل: 36</w:t>
      </w:r>
      <w:r w:rsidRPr="000C23F0">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خدای را عبادت کنید و از طاغوت کناره‌گیری کنید</w:t>
      </w:r>
      <w:r>
        <w:rPr>
          <w:rStyle w:val="Emphasis"/>
          <w:rFonts w:ascii="Calibri" w:hAnsi="Calibri" w:cs="Traditional Arabic" w:hint="cs"/>
          <w:i w:val="0"/>
          <w:iCs w:val="0"/>
          <w:rtl/>
          <w:lang w:bidi="fa-IR"/>
        </w:rPr>
        <w:t>»</w:t>
      </w:r>
      <w:r w:rsidRPr="00D823B5">
        <w:rPr>
          <w:rStyle w:val="1-Char"/>
          <w:rFonts w:hint="cs"/>
          <w:rtl/>
        </w:rPr>
        <w:t>.</w:t>
      </w:r>
    </w:p>
    <w:p w:rsidR="005A3417" w:rsidRPr="00C10EC8" w:rsidRDefault="005A3417" w:rsidP="003A73E6">
      <w:pPr>
        <w:ind w:firstLine="284"/>
        <w:jc w:val="both"/>
        <w:rPr>
          <w:rStyle w:val="7-Char"/>
          <w:rtl/>
        </w:rPr>
      </w:pPr>
      <w:r>
        <w:rPr>
          <w:rStyle w:val="Emphasis"/>
          <w:rFonts w:ascii="Traditional Arabic" w:hAnsi="Traditional Arabic" w:cs="Traditional Arabic"/>
          <w:i w:val="0"/>
          <w:iCs w:val="0"/>
          <w:rtl/>
          <w:lang w:bidi="fa-IR"/>
        </w:rPr>
        <w:t>﴿</w:t>
      </w:r>
      <w:r w:rsidR="003A73E6" w:rsidRPr="00C10EC8">
        <w:rPr>
          <w:rStyle w:val="7-Char"/>
          <w:rFonts w:hint="cs"/>
          <w:rtl/>
        </w:rPr>
        <w:t>ٱ</w:t>
      </w:r>
      <w:r w:rsidR="003A73E6" w:rsidRPr="00C10EC8">
        <w:rPr>
          <w:rStyle w:val="7-Char"/>
          <w:rFonts w:hint="eastAsia"/>
          <w:rtl/>
        </w:rPr>
        <w:t>عۡبُدُواْ</w:t>
      </w:r>
      <w:r w:rsidR="003A73E6" w:rsidRPr="00C10EC8">
        <w:rPr>
          <w:rStyle w:val="7-Char"/>
          <w:rtl/>
        </w:rPr>
        <w:t xml:space="preserve"> </w:t>
      </w:r>
      <w:r w:rsidR="003A73E6" w:rsidRPr="00C10EC8">
        <w:rPr>
          <w:rStyle w:val="7-Char"/>
          <w:rFonts w:hint="cs"/>
          <w:rtl/>
        </w:rPr>
        <w:t>ٱ</w:t>
      </w:r>
      <w:r w:rsidR="003A73E6" w:rsidRPr="00C10EC8">
        <w:rPr>
          <w:rStyle w:val="7-Char"/>
          <w:rFonts w:hint="eastAsia"/>
          <w:rtl/>
        </w:rPr>
        <w:t>للَّهَ</w:t>
      </w:r>
      <w:r w:rsidR="003A73E6" w:rsidRPr="00C10EC8">
        <w:rPr>
          <w:rStyle w:val="7-Char"/>
          <w:rtl/>
        </w:rPr>
        <w:t xml:space="preserve"> مَا لَكُم مِّنۡ إِلَٰهٍ غَيۡرُهُ</w:t>
      </w:r>
      <w:r w:rsidR="003A73E6" w:rsidRPr="00C10EC8">
        <w:rPr>
          <w:rStyle w:val="7-Char"/>
          <w:rFonts w:hint="cs"/>
          <w:rtl/>
        </w:rPr>
        <w:t>ۥٓ</w:t>
      </w:r>
      <w:r>
        <w:rPr>
          <w:rStyle w:val="Emphasis"/>
          <w:rFonts w:ascii="Traditional Arabic" w:hAnsi="Traditional Arabic" w:cs="Traditional Arabic"/>
          <w:i w:val="0"/>
          <w:iCs w:val="0"/>
          <w:rtl/>
          <w:lang w:bidi="fa-IR"/>
        </w:rPr>
        <w:t>﴾</w:t>
      </w:r>
      <w:r w:rsidRPr="00D823B5">
        <w:rPr>
          <w:rStyle w:val="1-Char"/>
          <w:rFonts w:hint="cs"/>
          <w:rtl/>
        </w:rPr>
        <w:t xml:space="preserve"> </w:t>
      </w:r>
      <w:r w:rsidRPr="000C23F0">
        <w:rPr>
          <w:rStyle w:val="6-Char"/>
          <w:rtl/>
        </w:rPr>
        <w:t>[</w:t>
      </w:r>
      <w:r w:rsidRPr="000C23F0">
        <w:rPr>
          <w:rStyle w:val="6-Char"/>
          <w:rFonts w:hint="cs"/>
          <w:rtl/>
        </w:rPr>
        <w:t>الأعراف: 59</w:t>
      </w:r>
      <w:r w:rsidRPr="000C23F0">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خدای را عبادت کنید شما مبعودی جز او ندارید</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به همین جهت کتاب جاویدان آسمانی «قرآنکریم» در درج</w:t>
      </w:r>
      <w:r w:rsidR="000A57AE">
        <w:rPr>
          <w:rStyle w:val="1-Char"/>
          <w:rFonts w:hint="cs"/>
          <w:rtl/>
        </w:rPr>
        <w:t>ۀ</w:t>
      </w:r>
      <w:r w:rsidRPr="00376812">
        <w:rPr>
          <w:rStyle w:val="1-Char"/>
          <w:rFonts w:hint="cs"/>
          <w:rtl/>
        </w:rPr>
        <w:t xml:space="preserve"> اول به دعوت مردم به توحید و اختصاص‌دادن پرستش به خدا، و مددخواهی و استعانت از او و توکل و تکیه‌کردن به مهربانی‌های او و انابت و پیوستن به او عنایت دارد. نه به اثبات وجود خدا</w:t>
      </w:r>
      <w:r w:rsidR="00D75872" w:rsidRPr="00376812">
        <w:rPr>
          <w:rStyle w:val="1-Char"/>
          <w:rFonts w:hint="cs"/>
          <w:rtl/>
        </w:rPr>
        <w:t>؛</w:t>
      </w:r>
      <w:r w:rsidRPr="00376812">
        <w:rPr>
          <w:rStyle w:val="1-Char"/>
          <w:rFonts w:hint="cs"/>
          <w:rtl/>
        </w:rPr>
        <w:t xml:space="preserve"> زیرا وجود خدا مسلم و قطعی است. و به طور کلی کشمکش و گفتگویی بر سر آن وجودندارد، و در هر عصر و زمانی عد</w:t>
      </w:r>
      <w:r w:rsidR="000A57AE">
        <w:rPr>
          <w:rStyle w:val="1-Char"/>
          <w:rFonts w:hint="cs"/>
          <w:rtl/>
        </w:rPr>
        <w:t>ۀ</w:t>
      </w:r>
      <w:r w:rsidRPr="00376812">
        <w:rPr>
          <w:rStyle w:val="1-Char"/>
          <w:rFonts w:hint="cs"/>
          <w:rtl/>
        </w:rPr>
        <w:t xml:space="preserve"> معدودی به خودشان اجازه می‌دهند که</w:t>
      </w:r>
      <w:r w:rsidR="00553F01">
        <w:rPr>
          <w:rStyle w:val="1-Char"/>
          <w:rFonts w:hint="cs"/>
          <w:rtl/>
        </w:rPr>
        <w:t xml:space="preserve"> دربارۀ </w:t>
      </w:r>
      <w:r w:rsidRPr="00376812">
        <w:rPr>
          <w:rStyle w:val="1-Char"/>
          <w:rFonts w:hint="cs"/>
          <w:rtl/>
        </w:rPr>
        <w:t>این مطلب به گفتگو بپردازند، و این اقلیت در حدی نیستند که اعتبار یا وزنه‌ای داشته باشند.</w:t>
      </w:r>
    </w:p>
    <w:p w:rsidR="00A627C8" w:rsidRPr="00376812" w:rsidRDefault="00D75872" w:rsidP="00376812">
      <w:pPr>
        <w:ind w:firstLine="284"/>
        <w:jc w:val="both"/>
        <w:rPr>
          <w:rStyle w:val="1-Char"/>
          <w:rtl/>
        </w:rPr>
      </w:pPr>
      <w:r w:rsidRPr="00376812">
        <w:rPr>
          <w:rStyle w:val="1-Char"/>
          <w:rFonts w:hint="cs"/>
          <w:rtl/>
        </w:rPr>
        <w:t xml:space="preserve">در مقاله‌ای از یکی از ملحدان </w:t>
      </w:r>
      <w:r w:rsidR="00A627C8" w:rsidRPr="00376812">
        <w:rPr>
          <w:rStyle w:val="1-Char"/>
          <w:rFonts w:hint="cs"/>
          <w:rtl/>
        </w:rPr>
        <w:t>که به شکاکی و شبهه‌سازی و بحث‌های تردیدآمیز</w:t>
      </w:r>
      <w:r w:rsidR="00553F01">
        <w:rPr>
          <w:rStyle w:val="1-Char"/>
          <w:rFonts w:hint="cs"/>
          <w:rtl/>
        </w:rPr>
        <w:t xml:space="preserve"> دربارۀ </w:t>
      </w:r>
      <w:r w:rsidR="00A627C8" w:rsidRPr="00376812">
        <w:rPr>
          <w:rStyle w:val="1-Char"/>
          <w:rFonts w:hint="cs"/>
          <w:rtl/>
        </w:rPr>
        <w:t>ادیان شهرت دارد عبارت‌های عجیبی خواندم. وی از خوانندگان مقاله‌اش تقاضا کرده است که اگر خودش با قلم خودش مطالبی را نوشت که نشان</w:t>
      </w:r>
      <w:r w:rsidR="000A57AE">
        <w:rPr>
          <w:rStyle w:val="1-Char"/>
          <w:rFonts w:hint="cs"/>
          <w:rtl/>
        </w:rPr>
        <w:t>ۀ</w:t>
      </w:r>
      <w:r w:rsidR="00A627C8" w:rsidRPr="00376812">
        <w:rPr>
          <w:rStyle w:val="1-Char"/>
          <w:rFonts w:hint="cs"/>
          <w:rtl/>
        </w:rPr>
        <w:t xml:space="preserve"> بی‌ایمانی وی باشد یا او را به بی‌دینی متهم گرداند، باور نکنند!</w:t>
      </w:r>
    </w:p>
    <w:p w:rsidR="00A627C8" w:rsidRPr="00376812" w:rsidRDefault="00A627C8" w:rsidP="00376812">
      <w:pPr>
        <w:ind w:firstLine="284"/>
        <w:jc w:val="both"/>
        <w:rPr>
          <w:rStyle w:val="1-Char"/>
          <w:rtl/>
        </w:rPr>
      </w:pPr>
      <w:r w:rsidRPr="00376812">
        <w:rPr>
          <w:rStyle w:val="1-Char"/>
          <w:rFonts w:hint="cs"/>
          <w:rtl/>
        </w:rPr>
        <w:t>می‌گوید: «اگر من از روح و عقلم می‌خواستم که شک و تردید کنند، نمی‌توانستند، و اگر هم آن دو از من می‌خواستند که شک و تردید کنم نمی‌توانستم، و اگر من ایمان خودم را با سخنان خودم نفی می‌کردم. سخنان خودم را باور نمی‌کردم. احساس من از هم</w:t>
      </w:r>
      <w:r w:rsidR="000A57AE">
        <w:rPr>
          <w:rStyle w:val="1-Char"/>
          <w:rFonts w:hint="cs"/>
          <w:rtl/>
        </w:rPr>
        <w:t>ۀ</w:t>
      </w:r>
      <w:r w:rsidRPr="00376812">
        <w:rPr>
          <w:rStyle w:val="1-Char"/>
          <w:rFonts w:hint="cs"/>
          <w:rtl/>
        </w:rPr>
        <w:t xml:space="preserve"> گفتارهایم نیرومندتر است!</w:t>
      </w:r>
      <w:r w:rsidR="00B906A8" w:rsidRPr="00376812">
        <w:rPr>
          <w:rStyle w:val="1-Char"/>
          <w:rtl/>
        </w:rPr>
        <w:t>.</w:t>
      </w:r>
      <w:r w:rsidR="00B906A8" w:rsidRPr="00376812">
        <w:rPr>
          <w:rStyle w:val="1-Char"/>
          <w:rFonts w:hint="cs"/>
          <w:rtl/>
        </w:rPr>
        <w:t xml:space="preserve"> </w:t>
      </w:r>
      <w:r w:rsidRPr="00376812">
        <w:rPr>
          <w:rStyle w:val="1-Char"/>
          <w:rFonts w:hint="cs"/>
          <w:rtl/>
        </w:rPr>
        <w:t xml:space="preserve">اگر انسان بگوید که خودش را دوست ندارد یا زندگی را دوست ندارد، آیا شما گفتارش را باور می‌کنید؟! یا این که خودش سخن خودش را باور می‌کند؟! آیا امکان دارد که ما موجودیت خودمان را احساس، وجودداشتن خودمان را با زبان نفی کنیم؟ حقایق بزرگ را واژه‌ها نمی‌توانند ساقط کنند. ایمان به خدا و پیامبران و ادیان آسمانی نیز از آن سلسله حقایق استوار و نیرومندی هستند که امکان ندارد کسی بتواند با سخنان پیچیده و سردرگم و ناتوان که در اثر یک حالت زودگذر هیجان </w:t>
      </w:r>
      <w:r w:rsidR="00B906A8" w:rsidRPr="00376812">
        <w:rPr>
          <w:rStyle w:val="1-Char"/>
          <w:rFonts w:hint="cs"/>
          <w:rtl/>
        </w:rPr>
        <w:t xml:space="preserve">و </w:t>
      </w:r>
      <w:r w:rsidRPr="00376812">
        <w:rPr>
          <w:rStyle w:val="1-Char"/>
          <w:rFonts w:hint="cs"/>
          <w:rtl/>
        </w:rPr>
        <w:t>احساس، خودنمایی می‌کنند، هرچند با شور و حماس</w:t>
      </w:r>
      <w:r w:rsidR="000A57AE">
        <w:rPr>
          <w:rStyle w:val="1-Char"/>
          <w:rFonts w:hint="cs"/>
          <w:rtl/>
        </w:rPr>
        <w:t>ۀ</w:t>
      </w:r>
      <w:r w:rsidRPr="00376812">
        <w:rPr>
          <w:rStyle w:val="1-Char"/>
          <w:rFonts w:hint="cs"/>
          <w:rtl/>
        </w:rPr>
        <w:t xml:space="preserve"> زایدالوصفی همراه باشند،</w:t>
      </w:r>
      <w:r w:rsidR="00477E98" w:rsidRPr="00376812">
        <w:rPr>
          <w:rStyle w:val="1-Char"/>
          <w:rFonts w:hint="cs"/>
          <w:rtl/>
        </w:rPr>
        <w:t xml:space="preserve"> آن‌ها </w:t>
      </w:r>
      <w:r w:rsidRPr="00376812">
        <w:rPr>
          <w:rStyle w:val="1-Char"/>
          <w:rFonts w:hint="cs"/>
          <w:rtl/>
        </w:rPr>
        <w:t>را تضعیف کند یا</w:t>
      </w:r>
      <w:r w:rsidR="00553F01">
        <w:rPr>
          <w:rStyle w:val="1-Char"/>
          <w:rFonts w:hint="cs"/>
          <w:rtl/>
        </w:rPr>
        <w:t xml:space="preserve"> دربارۀ </w:t>
      </w:r>
      <w:r w:rsidR="00477E98" w:rsidRPr="00376812">
        <w:rPr>
          <w:rStyle w:val="1-Char"/>
          <w:rFonts w:hint="cs"/>
          <w:rtl/>
        </w:rPr>
        <w:t xml:space="preserve">آن‌ها </w:t>
      </w:r>
      <w:r w:rsidRPr="00376812">
        <w:rPr>
          <w:rStyle w:val="1-Char"/>
          <w:rFonts w:hint="cs"/>
          <w:rtl/>
        </w:rPr>
        <w:t>ایجاد شک و تردید بکند».</w:t>
      </w:r>
    </w:p>
    <w:p w:rsidR="00A627C8" w:rsidRPr="00376812" w:rsidRDefault="00A627C8" w:rsidP="00376812">
      <w:pPr>
        <w:ind w:firstLine="284"/>
        <w:jc w:val="both"/>
        <w:rPr>
          <w:rStyle w:val="1-Char"/>
          <w:rtl/>
        </w:rPr>
      </w:pPr>
      <w:r w:rsidRPr="00376812">
        <w:rPr>
          <w:rStyle w:val="1-Char"/>
          <w:rFonts w:hint="cs"/>
          <w:rtl/>
        </w:rPr>
        <w:t>«ایمان من برابر است با این که من هستم، پس با ایمان هستم. من می‌اندیشم پس با ایمان هستم، من انسان هستم پس با ایمان هستم!».</w:t>
      </w:r>
    </w:p>
    <w:p w:rsidR="00A627C8" w:rsidRPr="00D823B5" w:rsidRDefault="00A627C8" w:rsidP="00376812">
      <w:pPr>
        <w:ind w:firstLine="284"/>
        <w:jc w:val="both"/>
        <w:rPr>
          <w:rStyle w:val="1-Char"/>
          <w:rtl/>
        </w:rPr>
      </w:pPr>
      <w:r w:rsidRPr="00376812">
        <w:rPr>
          <w:rStyle w:val="1-Char"/>
          <w:rFonts w:hint="cs"/>
          <w:rtl/>
        </w:rPr>
        <w:t xml:space="preserve">همین نویسنده‌ای که این سخنان را از او نقل کردیم بلافاصله صفحات متعددی را با کفر و شک و گمراهی آکنده می‌سازد. اما، این اعترافاتی که با این صراحت و با این نیرومندی و استواری در نوشته‌هایش ثبت کرده است </w:t>
      </w:r>
      <w:r>
        <w:rPr>
          <w:rStyle w:val="Emphasis"/>
          <w:rFonts w:cs="Times New Roman" w:hint="cs"/>
          <w:i w:val="0"/>
          <w:iCs w:val="0"/>
          <w:rtl/>
          <w:lang w:bidi="fa-IR"/>
        </w:rPr>
        <w:t>–</w:t>
      </w:r>
      <w:r w:rsidRPr="00D823B5">
        <w:rPr>
          <w:rStyle w:val="1-Char"/>
          <w:rFonts w:hint="cs"/>
          <w:rtl/>
        </w:rPr>
        <w:t xml:space="preserve"> چنانکه آوردیم دلالت دارد بر این که ایمان در وجود انسان فطرت اصیلی است که مقاومت در برابر آن بی‌فایده است و شکست‌ناپذیر است.</w:t>
      </w:r>
    </w:p>
    <w:p w:rsidR="00A627C8" w:rsidRPr="00376812" w:rsidRDefault="00A627C8" w:rsidP="00376812">
      <w:pPr>
        <w:ind w:firstLine="284"/>
        <w:jc w:val="both"/>
        <w:rPr>
          <w:rStyle w:val="1-Char"/>
          <w:rtl/>
        </w:rPr>
      </w:pPr>
      <w:r w:rsidRPr="00376812">
        <w:rPr>
          <w:rStyle w:val="1-Char"/>
          <w:rFonts w:hint="cs"/>
          <w:rtl/>
        </w:rPr>
        <w:t>نتیجه‌ای که در اینجا می‌توان گرفت، اینست که انسان نمی‌تواند بدون ایمان زندگی کند و بدون خدایی که او را تعظیم و تقدیس کند، و در بیم و امید نسبت به او به سر ببرد، و او را بپرستد و به او تکیه کند، زنده بماند، هرچند که معبودش را «خدا» ننامد، و سر فروآوردن و تسلیم در برابر او را «پرستش» یا «بندگی» ننامد!</w:t>
      </w:r>
    </w:p>
    <w:p w:rsidR="00A627C8" w:rsidRPr="00376812" w:rsidRDefault="00A627C8" w:rsidP="00376812">
      <w:pPr>
        <w:ind w:firstLine="284"/>
        <w:jc w:val="both"/>
        <w:rPr>
          <w:rStyle w:val="1-Char"/>
          <w:rtl/>
        </w:rPr>
      </w:pPr>
      <w:r w:rsidRPr="00376812">
        <w:rPr>
          <w:rStyle w:val="1-Char"/>
          <w:rFonts w:hint="cs"/>
          <w:rtl/>
        </w:rPr>
        <w:t>من خیلی دلم می‌سوزد و تأسف می‌خورم، برای آن بیچارگانی که فطرت‌شان را کنار گذاشته، و نقاب چهر</w:t>
      </w:r>
      <w:r w:rsidR="000A57AE">
        <w:rPr>
          <w:rStyle w:val="1-Char"/>
          <w:rFonts w:hint="cs"/>
          <w:rtl/>
        </w:rPr>
        <w:t>ۀ</w:t>
      </w:r>
      <w:r w:rsidRPr="00376812">
        <w:rPr>
          <w:rStyle w:val="1-Char"/>
          <w:rFonts w:hint="cs"/>
          <w:rtl/>
        </w:rPr>
        <w:t xml:space="preserve"> روح‌شان را ضخیم کرده</w:t>
      </w:r>
      <w:r w:rsidR="003C024C" w:rsidRPr="00376812">
        <w:rPr>
          <w:rStyle w:val="1-Char"/>
          <w:rFonts w:hint="cs"/>
          <w:rtl/>
        </w:rPr>
        <w:t xml:space="preserve">‌اند </w:t>
      </w:r>
      <w:r w:rsidRPr="00376812">
        <w:rPr>
          <w:rStyle w:val="1-Char"/>
          <w:rFonts w:hint="cs"/>
          <w:rtl/>
        </w:rPr>
        <w:t>و دل‌هایشان را تاریک و ظلمانی ساخته</w:t>
      </w:r>
      <w:r w:rsidR="003C024C" w:rsidRPr="00376812">
        <w:rPr>
          <w:rStyle w:val="1-Char"/>
          <w:rFonts w:hint="cs"/>
          <w:rtl/>
        </w:rPr>
        <w:t>‌اند،</w:t>
      </w:r>
      <w:r w:rsidRPr="00376812">
        <w:rPr>
          <w:rStyle w:val="1-Char"/>
          <w:rFonts w:hint="cs"/>
          <w:rtl/>
        </w:rPr>
        <w:t xml:space="preserve"> و پرتو ایمان، دیگر بر دل</w:t>
      </w:r>
      <w:r w:rsidR="006749CA">
        <w:rPr>
          <w:rStyle w:val="1-Char"/>
          <w:rFonts w:hint="eastAsia"/>
          <w:rtl/>
        </w:rPr>
        <w:t>‌</w:t>
      </w:r>
      <w:r w:rsidRPr="00376812">
        <w:rPr>
          <w:rStyle w:val="1-Char"/>
          <w:rFonts w:hint="cs"/>
          <w:rtl/>
        </w:rPr>
        <w:t>هایشان نمی‌تابد آن بدبختان مسخ شده‌ای که بدون هیچ مبنای علمی و بدون هیچ رهنمود و روشنگری و بدون هیچ مستندی از کتاب‌های نورانی آسمانی به گفتگو و کشمکش</w:t>
      </w:r>
      <w:r w:rsidR="00553F01">
        <w:rPr>
          <w:rStyle w:val="1-Char"/>
          <w:rFonts w:hint="cs"/>
          <w:rtl/>
        </w:rPr>
        <w:t xml:space="preserve"> دربارۀ </w:t>
      </w:r>
      <w:r w:rsidRPr="00376812">
        <w:rPr>
          <w:rStyle w:val="1-Char"/>
          <w:rFonts w:hint="cs"/>
          <w:rtl/>
        </w:rPr>
        <w:t>خدا می‌پردازند. من برای ای</w:t>
      </w:r>
      <w:r w:rsidR="00B906A8" w:rsidRPr="00376812">
        <w:rPr>
          <w:rStyle w:val="1-Char"/>
          <w:rFonts w:hint="cs"/>
          <w:rtl/>
        </w:rPr>
        <w:t>ن درماندگان بیچاره دو بار متأسف</w:t>
      </w:r>
      <w:r w:rsidRPr="00376812">
        <w:rPr>
          <w:rStyle w:val="1-Char"/>
          <w:rFonts w:hint="cs"/>
          <w:rtl/>
        </w:rPr>
        <w:t>م برای آنان که به میدان زندگی وارد شدند، و زندگی را بدور گفتند، و از بهترین و</w:t>
      </w:r>
      <w:r w:rsidR="00A337B8" w:rsidRPr="00376812">
        <w:rPr>
          <w:rStyle w:val="1-Char"/>
          <w:rFonts w:hint="cs"/>
          <w:rtl/>
        </w:rPr>
        <w:t xml:space="preserve"> بزرگ‌تر</w:t>
      </w:r>
      <w:r w:rsidRPr="00376812">
        <w:rPr>
          <w:rStyle w:val="1-Char"/>
          <w:rFonts w:hint="cs"/>
          <w:rtl/>
        </w:rPr>
        <w:t>ین نعمت زندگی یعنی «ایمان» بهره‌مند نگردیده</w:t>
      </w:r>
      <w:r w:rsidR="003C024C" w:rsidRPr="00376812">
        <w:rPr>
          <w:rStyle w:val="1-Char"/>
          <w:rFonts w:hint="cs"/>
          <w:rtl/>
        </w:rPr>
        <w:t>‌اند.</w:t>
      </w:r>
      <w:r w:rsidRPr="00376812">
        <w:rPr>
          <w:rStyle w:val="1-Char"/>
          <w:rFonts w:hint="cs"/>
          <w:rtl/>
        </w:rPr>
        <w:t xml:space="preserve"> اینان واقعاً زحمت‌کشان بیچاره و بدبختی هستند! مردم وقتی که کسی یکی از موارد کامیابی دنیا را از دست می‌دهد که تا حدودی قابل توجه است، می‌گویند: نیمی از عمرش برباد رفت! آن وقت</w:t>
      </w:r>
      <w:r w:rsidR="00553F01">
        <w:rPr>
          <w:rStyle w:val="1-Char"/>
          <w:rFonts w:hint="cs"/>
          <w:rtl/>
        </w:rPr>
        <w:t xml:space="preserve"> دربارۀ </w:t>
      </w:r>
      <w:r w:rsidRPr="00376812">
        <w:rPr>
          <w:rStyle w:val="1-Char"/>
          <w:rFonts w:hint="cs"/>
          <w:rtl/>
        </w:rPr>
        <w:t>کسی که روح زندگی و زندگی روح را از دست داده است چه می‌گویند؟! یا راجع به کسی که قلب خود را از طراوت و نشاط ایمان محروم کرده است، چگونه ابراز تأسف می‌کنند؟! این بیچاره‌ها خویشتن خویش و وجودشان و زندگی دنیا و زندگی سرای دیگر، جاودانگی و ابدیت خودشان را، همه چیز و همه را یکجا باخته</w:t>
      </w:r>
      <w:r w:rsidR="003C024C" w:rsidRPr="00376812">
        <w:rPr>
          <w:rStyle w:val="1-Char"/>
          <w:rFonts w:hint="cs"/>
          <w:rtl/>
        </w:rPr>
        <w:t>‌اند،</w:t>
      </w:r>
      <w:r w:rsidRPr="00376812">
        <w:rPr>
          <w:rStyle w:val="1-Char"/>
          <w:rFonts w:hint="cs"/>
          <w:rtl/>
        </w:rPr>
        <w:t xml:space="preserve"> از آنجا که ایمان را باخته</w:t>
      </w:r>
      <w:r w:rsidR="003C024C" w:rsidRPr="00376812">
        <w:rPr>
          <w:rStyle w:val="1-Char"/>
          <w:rFonts w:hint="cs"/>
          <w:rtl/>
        </w:rPr>
        <w:t>‌اند.</w:t>
      </w:r>
      <w:r w:rsidRPr="00376812">
        <w:rPr>
          <w:rStyle w:val="1-Char"/>
          <w:rFonts w:hint="cs"/>
          <w:rtl/>
        </w:rPr>
        <w:t xml:space="preserve"> چقدر راست و درست است تعبیری که در احادیث قدسی آمده است: خدای متعال به بنده‌اش می‌فرماید: «بنده من، مرا بجوی، می‌یابی مرا. که اگر مرا یافتی همه چیز را یافته‌ای، و اگر مرا از دست دادی همه چیز را از دست داده‌ای».</w:t>
      </w:r>
    </w:p>
    <w:p w:rsidR="00A627C8" w:rsidRPr="00376812" w:rsidRDefault="00A627C8" w:rsidP="00376812">
      <w:pPr>
        <w:ind w:firstLine="284"/>
        <w:jc w:val="both"/>
        <w:rPr>
          <w:rStyle w:val="1-Char"/>
          <w:rtl/>
        </w:rPr>
      </w:pPr>
      <w:r w:rsidRPr="00376812">
        <w:rPr>
          <w:rStyle w:val="1-Char"/>
          <w:rFonts w:hint="cs"/>
          <w:rtl/>
        </w:rPr>
        <w:t>خدای رحمت کند آن بند</w:t>
      </w:r>
      <w:r w:rsidR="000A57AE">
        <w:rPr>
          <w:rStyle w:val="1-Char"/>
          <w:rFonts w:hint="cs"/>
          <w:rtl/>
        </w:rPr>
        <w:t>ۀ</w:t>
      </w:r>
      <w:r w:rsidRPr="00376812">
        <w:rPr>
          <w:rStyle w:val="1-Char"/>
          <w:rFonts w:hint="cs"/>
          <w:rtl/>
        </w:rPr>
        <w:t xml:space="preserve"> صالح را که می‌گفت: خدای من</w:t>
      </w:r>
      <w:r w:rsidR="00B906A8" w:rsidRPr="00376812">
        <w:rPr>
          <w:rStyle w:val="1-Char"/>
          <w:rFonts w:hint="cs"/>
          <w:rtl/>
        </w:rPr>
        <w:t>!</w:t>
      </w:r>
      <w:r w:rsidRPr="00376812">
        <w:rPr>
          <w:rStyle w:val="1-Char"/>
          <w:rFonts w:hint="cs"/>
          <w:rtl/>
        </w:rPr>
        <w:t xml:space="preserve"> چه چیز را یافت، آن که تو را از دست داد؟! و چه چیز از دست داد آن که تو را یافت؟! به راستی آن که به جایگزین تو خشنودگردد ضرر کرده است، و آن که از تو روی بگرداند، باخته است!</w:t>
      </w:r>
    </w:p>
    <w:p w:rsidR="00A627C8" w:rsidRPr="00376812" w:rsidRDefault="00A627C8" w:rsidP="00376812">
      <w:pPr>
        <w:ind w:firstLine="284"/>
        <w:jc w:val="both"/>
        <w:rPr>
          <w:rStyle w:val="1-Char"/>
          <w:rtl/>
        </w:rPr>
      </w:pPr>
      <w:r w:rsidRPr="00376812">
        <w:rPr>
          <w:rStyle w:val="1-Char"/>
          <w:rFonts w:hint="cs"/>
          <w:rtl/>
        </w:rPr>
        <w:t>یک بار دیگر هم برای این تهیدستان درمانده، برای این ملحدان بی‌ایمان تأسف می‌خورم. وقتی که می‌بینم لباس بندگی خدا را از تن بدر آورده</w:t>
      </w:r>
      <w:r w:rsidR="003C024C" w:rsidRPr="00376812">
        <w:rPr>
          <w:rStyle w:val="1-Char"/>
          <w:rFonts w:hint="cs"/>
          <w:rtl/>
        </w:rPr>
        <w:t>‌اند،</w:t>
      </w:r>
      <w:r w:rsidRPr="00376812">
        <w:rPr>
          <w:rStyle w:val="1-Char"/>
          <w:rFonts w:hint="cs"/>
          <w:rtl/>
        </w:rPr>
        <w:t xml:space="preserve"> و جام</w:t>
      </w:r>
      <w:r w:rsidR="000A57AE">
        <w:rPr>
          <w:rStyle w:val="1-Char"/>
          <w:rFonts w:hint="cs"/>
          <w:rtl/>
        </w:rPr>
        <w:t>ۀ</w:t>
      </w:r>
      <w:r w:rsidRPr="00376812">
        <w:rPr>
          <w:rStyle w:val="1-Char"/>
          <w:rFonts w:hint="cs"/>
          <w:rtl/>
        </w:rPr>
        <w:t xml:space="preserve"> بردگی و سرسپردگی این و آن را در بر کرده</w:t>
      </w:r>
      <w:r w:rsidR="00F23F91" w:rsidRPr="00376812">
        <w:rPr>
          <w:rStyle w:val="1-Char"/>
          <w:rFonts w:hint="cs"/>
          <w:rtl/>
        </w:rPr>
        <w:t>‌اند!</w:t>
      </w:r>
    </w:p>
    <w:p w:rsidR="00A627C8" w:rsidRPr="00376812" w:rsidRDefault="00A627C8" w:rsidP="00376812">
      <w:pPr>
        <w:ind w:firstLine="284"/>
        <w:jc w:val="both"/>
        <w:rPr>
          <w:rStyle w:val="1-Char"/>
          <w:rtl/>
        </w:rPr>
      </w:pPr>
      <w:r w:rsidRPr="00376812">
        <w:rPr>
          <w:rStyle w:val="1-Char"/>
          <w:rFonts w:hint="cs"/>
          <w:rtl/>
        </w:rPr>
        <w:t>اینان پیش خودشان خیال می‌کنند، و برای دیگران لاف می‌زنند و ادعا می‌کنند که از هرگونه بندگی و بردگی خودشان را «آزاد» ساخته</w:t>
      </w:r>
      <w:r w:rsidR="003C024C" w:rsidRPr="00376812">
        <w:rPr>
          <w:rStyle w:val="1-Char"/>
          <w:rFonts w:hint="cs"/>
          <w:rtl/>
        </w:rPr>
        <w:t>‌اند،</w:t>
      </w:r>
      <w:r w:rsidRPr="00376812">
        <w:rPr>
          <w:rStyle w:val="1-Char"/>
          <w:rFonts w:hint="cs"/>
          <w:rtl/>
        </w:rPr>
        <w:t xml:space="preserve"> و سر خم‌کردن و به خاک‌افتادن در برابر خدا را مانند هست</w:t>
      </w:r>
      <w:r w:rsidR="000A57AE">
        <w:rPr>
          <w:rStyle w:val="1-Char"/>
          <w:rFonts w:hint="cs"/>
          <w:rtl/>
        </w:rPr>
        <w:t>ۀ</w:t>
      </w:r>
      <w:r w:rsidRPr="00376812">
        <w:rPr>
          <w:rStyle w:val="1-Char"/>
          <w:rFonts w:hint="cs"/>
          <w:rtl/>
        </w:rPr>
        <w:t xml:space="preserve"> خوردنی بدور افکنده</w:t>
      </w:r>
      <w:r w:rsidR="003C024C" w:rsidRPr="00376812">
        <w:rPr>
          <w:rStyle w:val="1-Char"/>
          <w:rFonts w:hint="cs"/>
          <w:rtl/>
        </w:rPr>
        <w:t xml:space="preserve">‌اند </w:t>
      </w:r>
      <w:r w:rsidRPr="00376812">
        <w:rPr>
          <w:rStyle w:val="1-Char"/>
          <w:rFonts w:hint="cs"/>
          <w:rtl/>
        </w:rPr>
        <w:t>و «ایمان» به پروردگار را پشت گوش انداخته</w:t>
      </w:r>
      <w:r w:rsidR="00F23F91" w:rsidRPr="00376812">
        <w:rPr>
          <w:rStyle w:val="1-Char"/>
          <w:rFonts w:hint="cs"/>
          <w:rtl/>
        </w:rPr>
        <w:t>‌اند!</w:t>
      </w:r>
      <w:r w:rsidRPr="00376812">
        <w:rPr>
          <w:rStyle w:val="1-Char"/>
          <w:rFonts w:hint="cs"/>
          <w:rtl/>
        </w:rPr>
        <w:t xml:space="preserve"> اما، دروغ می‌گویند. واقعیت آنست که اینان چیز بسیار خوب و سودمندی را با چیز بی‌ارزش یا زیان‌آوری مبادله کرده</w:t>
      </w:r>
      <w:r w:rsidR="003C024C" w:rsidRPr="00376812">
        <w:rPr>
          <w:rStyle w:val="1-Char"/>
          <w:rFonts w:hint="cs"/>
          <w:rtl/>
        </w:rPr>
        <w:t>‌اند.</w:t>
      </w:r>
      <w:r w:rsidRPr="00376812">
        <w:rPr>
          <w:rStyle w:val="1-Char"/>
          <w:rFonts w:hint="cs"/>
          <w:rtl/>
        </w:rPr>
        <w:t xml:space="preserve"> بندگی آفریدگار جهان را رد کرده</w:t>
      </w:r>
      <w:r w:rsidR="003C024C" w:rsidRPr="00376812">
        <w:rPr>
          <w:rStyle w:val="1-Char"/>
          <w:rFonts w:hint="cs"/>
          <w:rtl/>
        </w:rPr>
        <w:t xml:space="preserve">‌اند </w:t>
      </w:r>
      <w:r w:rsidRPr="00376812">
        <w:rPr>
          <w:rStyle w:val="1-Char"/>
          <w:rFonts w:hint="cs"/>
          <w:rtl/>
        </w:rPr>
        <w:t>و بندگی آفریدگانش را به جان خریده</w:t>
      </w:r>
      <w:r w:rsidR="00F23F91" w:rsidRPr="00376812">
        <w:rPr>
          <w:rStyle w:val="1-Char"/>
          <w:rFonts w:hint="cs"/>
          <w:rtl/>
        </w:rPr>
        <w:t>‌اند!</w:t>
      </w:r>
      <w:r w:rsidRPr="00376812">
        <w:rPr>
          <w:rStyle w:val="1-Char"/>
          <w:rFonts w:hint="cs"/>
          <w:rtl/>
        </w:rPr>
        <w:t xml:space="preserve"> خدای یگانه را رها کرده</w:t>
      </w:r>
      <w:r w:rsidR="003C024C" w:rsidRPr="00376812">
        <w:rPr>
          <w:rStyle w:val="1-Char"/>
          <w:rFonts w:hint="cs"/>
          <w:rtl/>
        </w:rPr>
        <w:t xml:space="preserve">‌اند </w:t>
      </w:r>
      <w:r w:rsidRPr="00376812">
        <w:rPr>
          <w:rStyle w:val="1-Char"/>
          <w:rFonts w:hint="cs"/>
          <w:rtl/>
        </w:rPr>
        <w:t>و د‌ه‌ها و صدها خدای گوناگون برای خودشان درست کرده</w:t>
      </w:r>
      <w:r w:rsidR="003C024C" w:rsidRPr="00376812">
        <w:rPr>
          <w:rStyle w:val="1-Char"/>
          <w:rFonts w:hint="cs"/>
          <w:rtl/>
        </w:rPr>
        <w:t>‌اند،</w:t>
      </w:r>
      <w:r w:rsidRPr="00376812">
        <w:rPr>
          <w:rStyle w:val="1-Char"/>
          <w:rFonts w:hint="cs"/>
          <w:rtl/>
        </w:rPr>
        <w:t xml:space="preserve"> و همنوعان خودشان را به جای خدا اربابان مطاع خویش دانسته</w:t>
      </w:r>
      <w:r w:rsidR="003C024C" w:rsidRPr="00376812">
        <w:rPr>
          <w:rStyle w:val="1-Char"/>
          <w:rFonts w:hint="cs"/>
          <w:rtl/>
        </w:rPr>
        <w:t>‌اند.</w:t>
      </w:r>
      <w:r w:rsidRPr="00376812">
        <w:rPr>
          <w:rStyle w:val="1-Char"/>
          <w:rFonts w:hint="cs"/>
          <w:rtl/>
        </w:rPr>
        <w:t xml:space="preserve"> هرکدام از اینان را که می‌نگری بند</w:t>
      </w:r>
      <w:r w:rsidR="000A57AE">
        <w:rPr>
          <w:rStyle w:val="1-Char"/>
          <w:rFonts w:hint="cs"/>
          <w:rtl/>
        </w:rPr>
        <w:t>ۀ</w:t>
      </w:r>
      <w:r w:rsidRPr="00376812">
        <w:rPr>
          <w:rStyle w:val="1-Char"/>
          <w:rFonts w:hint="cs"/>
          <w:rtl/>
        </w:rPr>
        <w:t xml:space="preserve"> بیش از یک ارباب است، و در برابر بیش از یک خدا زمینِ ادب می‌بوسد و سر بر آستان بیش از یک ارباب می‌ساید! در نتیجه، همواره فکرش پراکنده است و دلش تکه پاره است. و هر تکه‌ای از آن را به دلبری داده است!</w:t>
      </w:r>
    </w:p>
    <w:p w:rsidR="00A627C8" w:rsidRPr="00376812" w:rsidRDefault="00A627C8" w:rsidP="00376812">
      <w:pPr>
        <w:ind w:firstLine="284"/>
        <w:jc w:val="both"/>
        <w:rPr>
          <w:rStyle w:val="1-Char"/>
          <w:rtl/>
        </w:rPr>
      </w:pPr>
      <w:r w:rsidRPr="00376812">
        <w:rPr>
          <w:rStyle w:val="1-Char"/>
          <w:rFonts w:hint="cs"/>
          <w:rtl/>
        </w:rPr>
        <w:t>این آدم‌های بیچاره و درمانده کجا و آن انسان با ایمان کجا که انواع و اقسام خدایان بی‌سر و پا را از زندگ</w:t>
      </w:r>
      <w:r w:rsidR="008D531D" w:rsidRPr="00376812">
        <w:rPr>
          <w:rStyle w:val="1-Char"/>
          <w:rFonts w:hint="cs"/>
          <w:rtl/>
        </w:rPr>
        <w:t>ی</w:t>
      </w:r>
      <w:r w:rsidRPr="00376812">
        <w:rPr>
          <w:rStyle w:val="1-Char"/>
          <w:rFonts w:hint="cs"/>
          <w:rtl/>
        </w:rPr>
        <w:t>ش بیرون ریخته است، و هم</w:t>
      </w:r>
      <w:r w:rsidR="000A57AE">
        <w:rPr>
          <w:rStyle w:val="1-Char"/>
          <w:rFonts w:hint="cs"/>
          <w:rtl/>
        </w:rPr>
        <w:t>ۀ</w:t>
      </w:r>
      <w:r w:rsidRPr="00376812">
        <w:rPr>
          <w:rStyle w:val="1-Char"/>
          <w:rFonts w:hint="cs"/>
          <w:rtl/>
        </w:rPr>
        <w:t xml:space="preserve"> بت‌ها را از کعب</w:t>
      </w:r>
      <w:r w:rsidR="000A57AE">
        <w:rPr>
          <w:rStyle w:val="1-Char"/>
          <w:rFonts w:hint="cs"/>
          <w:rtl/>
        </w:rPr>
        <w:t>ۀ</w:t>
      </w:r>
      <w:r w:rsidRPr="00376812">
        <w:rPr>
          <w:rStyle w:val="1-Char"/>
          <w:rFonts w:hint="cs"/>
          <w:rtl/>
        </w:rPr>
        <w:t xml:space="preserve"> قلبش بیرون آمده است، و خدای سبحان پروردگار جهانیان را یگانه پروردگار و سرپرست خویش می‌داند. بر او توکل می‌کند، و دل به او می‌بندد، و به او پناهنده می‌شود، و از او دادخواهی می‌کند. به جز خدا اربابی نمی‌پذیرد. (انعام: 164). و به جز خدا سرپرستی قبول نمی‌کند. (انعام: 14) و قانونی جز قانون خدا را به رسمیت نمی‌شناسد. (انعام: 114). می‌خواهم بدانم کدامیک از این دو گروه وضع بهتری دارند، و راه یافته‌ترند؟ کسانی که خدا را شناخته</w:t>
      </w:r>
      <w:r w:rsidR="003C024C" w:rsidRPr="00376812">
        <w:rPr>
          <w:rStyle w:val="1-Char"/>
          <w:rFonts w:hint="cs"/>
          <w:rtl/>
        </w:rPr>
        <w:t xml:space="preserve">‌اند </w:t>
      </w:r>
      <w:r w:rsidRPr="00376812">
        <w:rPr>
          <w:rStyle w:val="1-Char"/>
          <w:rFonts w:hint="cs"/>
          <w:rtl/>
        </w:rPr>
        <w:t>و سر پیش احدی جز او خم نکرده</w:t>
      </w:r>
      <w:r w:rsidR="003C024C" w:rsidRPr="00376812">
        <w:rPr>
          <w:rStyle w:val="1-Char"/>
          <w:rFonts w:hint="cs"/>
          <w:rtl/>
        </w:rPr>
        <w:t>‌اند،</w:t>
      </w:r>
      <w:r w:rsidRPr="00376812">
        <w:rPr>
          <w:rStyle w:val="1-Char"/>
          <w:rFonts w:hint="cs"/>
          <w:rtl/>
        </w:rPr>
        <w:t xml:space="preserve"> یا کسانی که خدا را با آگاهی انکار کرده</w:t>
      </w:r>
      <w:r w:rsidR="003C024C" w:rsidRPr="00376812">
        <w:rPr>
          <w:rStyle w:val="1-Char"/>
          <w:rFonts w:hint="cs"/>
          <w:rtl/>
        </w:rPr>
        <w:t>‌اند،</w:t>
      </w:r>
      <w:r w:rsidRPr="00376812">
        <w:rPr>
          <w:rStyle w:val="1-Char"/>
          <w:rFonts w:hint="cs"/>
          <w:rtl/>
        </w:rPr>
        <w:t xml:space="preserve"> و بند</w:t>
      </w:r>
      <w:r w:rsidR="000A57AE">
        <w:rPr>
          <w:rStyle w:val="1-Char"/>
          <w:rFonts w:hint="cs"/>
          <w:rtl/>
        </w:rPr>
        <w:t>ۀ</w:t>
      </w:r>
      <w:r w:rsidRPr="00376812">
        <w:rPr>
          <w:rStyle w:val="1-Char"/>
          <w:rFonts w:hint="cs"/>
          <w:rtl/>
        </w:rPr>
        <w:t xml:space="preserve"> خدایان متعدد گردیده</w:t>
      </w:r>
      <w:r w:rsidR="00145C63" w:rsidRPr="00376812">
        <w:rPr>
          <w:rStyle w:val="1-Char"/>
          <w:rFonts w:hint="cs"/>
          <w:rtl/>
        </w:rPr>
        <w:t>‌اند؟</w:t>
      </w:r>
      <w:r w:rsidRPr="00376812">
        <w:rPr>
          <w:rStyle w:val="1-Char"/>
          <w:rFonts w:hint="cs"/>
          <w:rtl/>
        </w:rPr>
        <w:t>!</w:t>
      </w:r>
    </w:p>
    <w:p w:rsidR="00EC32DB" w:rsidRPr="00C10EC8" w:rsidRDefault="00EC32DB" w:rsidP="00B363DA">
      <w:pPr>
        <w:ind w:firstLine="284"/>
        <w:jc w:val="both"/>
        <w:rPr>
          <w:rStyle w:val="7-Char"/>
          <w:rtl/>
        </w:rPr>
      </w:pPr>
      <w:r>
        <w:rPr>
          <w:rStyle w:val="Emphasis"/>
          <w:rFonts w:ascii="Traditional Arabic" w:hAnsi="Traditional Arabic" w:cs="Traditional Arabic"/>
          <w:i w:val="0"/>
          <w:iCs w:val="0"/>
          <w:rtl/>
          <w:lang w:bidi="fa-IR"/>
        </w:rPr>
        <w:t>﴿</w:t>
      </w:r>
      <w:r w:rsidR="00B363DA" w:rsidRPr="00C10EC8">
        <w:rPr>
          <w:rStyle w:val="7-Char"/>
          <w:rtl/>
        </w:rPr>
        <w:t xml:space="preserve">ءَأَرۡبَابٞ مُّتَفَرِّقُونَ خَيۡرٌ أَمِ </w:t>
      </w:r>
      <w:r w:rsidR="00B363DA" w:rsidRPr="00C10EC8">
        <w:rPr>
          <w:rStyle w:val="7-Char"/>
          <w:rFonts w:hint="cs"/>
          <w:rtl/>
        </w:rPr>
        <w:t>ٱ</w:t>
      </w:r>
      <w:r w:rsidR="00B363DA" w:rsidRPr="00C10EC8">
        <w:rPr>
          <w:rStyle w:val="7-Char"/>
          <w:rFonts w:hint="eastAsia"/>
          <w:rtl/>
        </w:rPr>
        <w:t>للَّهُ</w:t>
      </w:r>
      <w:r w:rsidR="00B363DA" w:rsidRPr="00C10EC8">
        <w:rPr>
          <w:rStyle w:val="7-Char"/>
          <w:rtl/>
        </w:rPr>
        <w:t xml:space="preserve"> </w:t>
      </w:r>
      <w:r w:rsidR="00B363DA" w:rsidRPr="00C10EC8">
        <w:rPr>
          <w:rStyle w:val="7-Char"/>
          <w:rFonts w:hint="cs"/>
          <w:rtl/>
        </w:rPr>
        <w:t>ٱ</w:t>
      </w:r>
      <w:r w:rsidR="00B363DA" w:rsidRPr="00C10EC8">
        <w:rPr>
          <w:rStyle w:val="7-Char"/>
          <w:rFonts w:hint="eastAsia"/>
          <w:rtl/>
        </w:rPr>
        <w:t>لۡوَٰحِدُ</w:t>
      </w:r>
      <w:r w:rsidR="00B363DA" w:rsidRPr="00C10EC8">
        <w:rPr>
          <w:rStyle w:val="7-Char"/>
          <w:rtl/>
        </w:rPr>
        <w:t xml:space="preserve"> </w:t>
      </w:r>
      <w:r w:rsidR="00B363DA" w:rsidRPr="00C10EC8">
        <w:rPr>
          <w:rStyle w:val="7-Char"/>
          <w:rFonts w:hint="cs"/>
          <w:rtl/>
        </w:rPr>
        <w:t>ٱ</w:t>
      </w:r>
      <w:r w:rsidR="00B363DA" w:rsidRPr="00C10EC8">
        <w:rPr>
          <w:rStyle w:val="7-Char"/>
          <w:rFonts w:hint="eastAsia"/>
          <w:rtl/>
        </w:rPr>
        <w:t>لۡقَهَّارُ</w:t>
      </w:r>
      <w:r w:rsidR="00B363DA" w:rsidRPr="00C10EC8">
        <w:rPr>
          <w:rStyle w:val="7-Char"/>
          <w:rtl/>
        </w:rPr>
        <w:t xml:space="preserve"> ٣٩</w:t>
      </w:r>
      <w:r>
        <w:rPr>
          <w:rStyle w:val="Emphasis"/>
          <w:rFonts w:ascii="Traditional Arabic" w:hAnsi="Traditional Arabic" w:cs="Traditional Arabic"/>
          <w:i w:val="0"/>
          <w:iCs w:val="0"/>
          <w:rtl/>
          <w:lang w:bidi="fa-IR"/>
        </w:rPr>
        <w:t>﴾</w:t>
      </w:r>
      <w:r w:rsidRPr="00D823B5">
        <w:rPr>
          <w:rStyle w:val="1-Char"/>
          <w:rFonts w:hint="cs"/>
          <w:rtl/>
        </w:rPr>
        <w:t xml:space="preserve"> </w:t>
      </w:r>
      <w:r w:rsidRPr="000C23F0">
        <w:rPr>
          <w:rStyle w:val="6-Char"/>
          <w:rtl/>
        </w:rPr>
        <w:t>[</w:t>
      </w:r>
      <w:r w:rsidRPr="000C23F0">
        <w:rPr>
          <w:rStyle w:val="6-Char"/>
          <w:rFonts w:hint="cs"/>
          <w:rtl/>
        </w:rPr>
        <w:t>یوسف: 39</w:t>
      </w:r>
      <w:r w:rsidRPr="000C23F0">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آیا ارباب‌های گوناگون بهترند یا خدای یگان</w:t>
      </w:r>
      <w:r w:rsidR="000A57AE">
        <w:rPr>
          <w:rStyle w:val="1-Char"/>
          <w:rFonts w:hint="cs"/>
          <w:rtl/>
        </w:rPr>
        <w:t>ۀ</w:t>
      </w:r>
      <w:r w:rsidRPr="00376812">
        <w:rPr>
          <w:rStyle w:val="1-Char"/>
          <w:rFonts w:hint="cs"/>
          <w:rtl/>
        </w:rPr>
        <w:t xml:space="preserve"> چیره‌؟</w:t>
      </w:r>
      <w:r>
        <w:rPr>
          <w:rStyle w:val="Emphasis"/>
          <w:rFonts w:ascii="Calibri" w:hAnsi="Calibri" w:cs="Traditional Arabic" w:hint="cs"/>
          <w:i w:val="0"/>
          <w:iCs w:val="0"/>
          <w:rtl/>
          <w:lang w:bidi="fa-IR"/>
        </w:rPr>
        <w:t>»</w:t>
      </w:r>
      <w:r w:rsidRPr="00D823B5">
        <w:rPr>
          <w:rStyle w:val="1-Char"/>
          <w:rFonts w:hint="cs"/>
          <w:rtl/>
        </w:rPr>
        <w:t>.</w:t>
      </w:r>
    </w:p>
    <w:p w:rsidR="00EC32DB" w:rsidRPr="00C10EC8" w:rsidRDefault="00EC32DB" w:rsidP="00B363DA">
      <w:pPr>
        <w:ind w:firstLine="284"/>
        <w:jc w:val="both"/>
        <w:rPr>
          <w:rStyle w:val="7-Char"/>
          <w:rtl/>
        </w:rPr>
      </w:pPr>
      <w:r>
        <w:rPr>
          <w:rStyle w:val="Emphasis"/>
          <w:rFonts w:ascii="Traditional Arabic" w:hAnsi="Traditional Arabic" w:cs="Traditional Arabic"/>
          <w:i w:val="0"/>
          <w:iCs w:val="0"/>
          <w:rtl/>
          <w:lang w:bidi="fa-IR"/>
        </w:rPr>
        <w:t>﴿</w:t>
      </w:r>
      <w:r w:rsidR="00B363DA" w:rsidRPr="00C10EC8">
        <w:rPr>
          <w:rStyle w:val="7-Char"/>
          <w:rFonts w:hint="eastAsia"/>
          <w:rtl/>
        </w:rPr>
        <w:t>ضَرَبَ</w:t>
      </w:r>
      <w:r w:rsidR="00B363DA" w:rsidRPr="00C10EC8">
        <w:rPr>
          <w:rStyle w:val="7-Char"/>
          <w:rtl/>
        </w:rPr>
        <w:t xml:space="preserve"> </w:t>
      </w:r>
      <w:r w:rsidR="00B363DA" w:rsidRPr="00C10EC8">
        <w:rPr>
          <w:rStyle w:val="7-Char"/>
          <w:rFonts w:hint="cs"/>
          <w:rtl/>
        </w:rPr>
        <w:t>ٱ</w:t>
      </w:r>
      <w:r w:rsidR="00B363DA" w:rsidRPr="00C10EC8">
        <w:rPr>
          <w:rStyle w:val="7-Char"/>
          <w:rFonts w:hint="eastAsia"/>
          <w:rtl/>
        </w:rPr>
        <w:t>للَّهُ</w:t>
      </w:r>
      <w:r w:rsidR="00B363DA" w:rsidRPr="00C10EC8">
        <w:rPr>
          <w:rStyle w:val="7-Char"/>
          <w:rtl/>
        </w:rPr>
        <w:t xml:space="preserve"> مَثَلٗا رَّجُلٗا فِيهِ شُرَكَآءُ مُتَشَٰكِسُونَ وَرَجُلٗا سَلَمٗا لِّرَجُلٍ هَلۡ يَسۡتَوِيَانِ مَثَلًاۚ </w:t>
      </w:r>
      <w:r w:rsidR="00B363DA" w:rsidRPr="00C10EC8">
        <w:rPr>
          <w:rStyle w:val="7-Char"/>
          <w:rFonts w:hint="cs"/>
          <w:rtl/>
        </w:rPr>
        <w:t>ٱ</w:t>
      </w:r>
      <w:r w:rsidR="00B363DA" w:rsidRPr="00C10EC8">
        <w:rPr>
          <w:rStyle w:val="7-Char"/>
          <w:rFonts w:hint="eastAsia"/>
          <w:rtl/>
        </w:rPr>
        <w:t>لۡحَمۡدُ</w:t>
      </w:r>
      <w:r w:rsidR="00B363DA" w:rsidRPr="00C10EC8">
        <w:rPr>
          <w:rStyle w:val="7-Char"/>
          <w:rtl/>
        </w:rPr>
        <w:t xml:space="preserve"> لِلَّهِۚ بَلۡ أَكۡثَرُهُمۡ لَا يَعۡلَمُونَ ٢٩</w:t>
      </w:r>
      <w:r>
        <w:rPr>
          <w:rStyle w:val="Emphasis"/>
          <w:rFonts w:ascii="Traditional Arabic" w:hAnsi="Traditional Arabic" w:cs="Traditional Arabic"/>
          <w:i w:val="0"/>
          <w:iCs w:val="0"/>
          <w:rtl/>
          <w:lang w:bidi="fa-IR"/>
        </w:rPr>
        <w:t>﴾</w:t>
      </w:r>
      <w:r w:rsidRPr="00D823B5">
        <w:rPr>
          <w:rStyle w:val="1-Char"/>
          <w:rFonts w:hint="cs"/>
          <w:rtl/>
        </w:rPr>
        <w:t xml:space="preserve"> </w:t>
      </w:r>
      <w:r w:rsidRPr="000C23F0">
        <w:rPr>
          <w:rStyle w:val="6-Char"/>
          <w:rtl/>
        </w:rPr>
        <w:t>[</w:t>
      </w:r>
      <w:r w:rsidRPr="000C23F0">
        <w:rPr>
          <w:rStyle w:val="6-Char"/>
          <w:rFonts w:hint="cs"/>
          <w:rtl/>
        </w:rPr>
        <w:t>الزمر: 29</w:t>
      </w:r>
      <w:r w:rsidRPr="000C23F0">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خدا مثل زده است، فردی را که بر سر او میان عده‌ای شریک کشمکش برقرار است، و فرد دیگری را که به یک نفر وابسته است. آیا در مَثَل برابرند؟ سپاس خدا را، بلکه بیشتر آنان نمی‌دانند</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Pr>
      </w:pPr>
      <w:r w:rsidRPr="00376812">
        <w:rPr>
          <w:rStyle w:val="1-Char"/>
          <w:rFonts w:hint="cs"/>
          <w:rtl/>
        </w:rPr>
        <w:t>این آیه انسان مشرک را به برده‌ای که بیش از یک صاحب دارد تشبیه می‌کند که صاحبانش در مالکیت او با</w:t>
      </w:r>
      <w:r w:rsidR="008D531D" w:rsidRPr="00376812">
        <w:rPr>
          <w:rStyle w:val="1-Char"/>
          <w:rFonts w:hint="cs"/>
          <w:rtl/>
        </w:rPr>
        <w:t xml:space="preserve"> </w:t>
      </w:r>
      <w:r w:rsidRPr="00376812">
        <w:rPr>
          <w:rStyle w:val="1-Char"/>
          <w:rFonts w:hint="cs"/>
          <w:rtl/>
        </w:rPr>
        <w:t>هم شریکند</w:t>
      </w:r>
      <w:r w:rsidR="008D531D" w:rsidRPr="00376812">
        <w:rPr>
          <w:rStyle w:val="1-Char"/>
          <w:rFonts w:hint="cs"/>
          <w:rtl/>
        </w:rPr>
        <w:t>،</w:t>
      </w:r>
      <w:r w:rsidRPr="00376812">
        <w:rPr>
          <w:rStyle w:val="1-Char"/>
          <w:rFonts w:hint="cs"/>
          <w:rtl/>
        </w:rPr>
        <w:t xml:space="preserve"> پیوسته باهم کشمکش دارند، هرکدام از او چیزی می‌خواهد که با خواست شریکش متفاوت است و هریک از صاحبانش او را به کاری وا</w:t>
      </w:r>
      <w:r w:rsidR="008D531D" w:rsidRPr="00376812">
        <w:rPr>
          <w:rStyle w:val="1-Char"/>
          <w:rFonts w:hint="cs"/>
          <w:rtl/>
        </w:rPr>
        <w:t xml:space="preserve"> </w:t>
      </w:r>
      <w:r w:rsidRPr="00376812">
        <w:rPr>
          <w:rStyle w:val="1-Char"/>
          <w:rFonts w:hint="cs"/>
          <w:rtl/>
        </w:rPr>
        <w:t>میدارد که صاحب دیگرش مخالف است. این انسان همیشه سرگردان و معذب است که بالاخره کدامیک از صاحبانش را راضی گرداند. اما انسان با ایمان، مَثَلش مثل برده‌ای است که فقط یک صاحب دارد، نه شریک‌های متعدد مطرح است و نه خواست‌های متفاوت، این برده صاحبش را به خوبی می‌شناسد و می‌داند که چه چیز رضایت او را جلب می‌کند، و به چه ترتیب باید به خشنودی صاحبش دست یابد. درست است که این آیه در مقام بیان حال «مشرک» و «موحد» است، اما واقعیت نشان داده که هر «ملحدی» مشرک است، هرچند فرق بین «ملحد» و «مشرک» این است که «مشرک» چند یا چندین خدا را علاوه بر خدای یگانه می‌پرستد، اما «ملحد» غیر از خدای یگانه خدایان گوناگونی را می‌پرستد.</w:t>
      </w:r>
    </w:p>
    <w:p w:rsidR="00A627C8" w:rsidRPr="006C09CF" w:rsidRDefault="00A627C8" w:rsidP="006C09CF">
      <w:pPr>
        <w:pStyle w:val="3-"/>
        <w:rPr>
          <w:rStyle w:val="1-Char"/>
          <w:rFonts w:ascii="IRZar" w:hAnsi="IRZar" w:cs="IRZar"/>
          <w:sz w:val="24"/>
          <w:szCs w:val="24"/>
          <w:rtl/>
        </w:rPr>
      </w:pPr>
      <w:bookmarkStart w:id="80" w:name="_Toc258768009"/>
      <w:bookmarkStart w:id="81" w:name="_Toc429312822"/>
      <w:r w:rsidRPr="006C09CF">
        <w:rPr>
          <w:rStyle w:val="1-Char"/>
          <w:rFonts w:ascii="IRZar" w:hAnsi="IRZar" w:cs="IRZar" w:hint="cs"/>
          <w:sz w:val="24"/>
          <w:szCs w:val="24"/>
          <w:rtl/>
        </w:rPr>
        <w:t>رهنمون‌شدن انسان با ایمان به راز</w:t>
      </w:r>
      <w:r w:rsidR="008D531D" w:rsidRPr="006C09CF">
        <w:rPr>
          <w:rStyle w:val="1-Char"/>
          <w:rFonts w:ascii="IRZar" w:hAnsi="IRZar" w:cs="IRZar" w:hint="cs"/>
          <w:sz w:val="24"/>
          <w:szCs w:val="24"/>
          <w:rtl/>
        </w:rPr>
        <w:t xml:space="preserve"> </w:t>
      </w:r>
      <w:r w:rsidRPr="006C09CF">
        <w:rPr>
          <w:rStyle w:val="1-Char"/>
          <w:rFonts w:ascii="IRZar" w:hAnsi="IRZar" w:cs="IRZar" w:hint="cs"/>
          <w:sz w:val="24"/>
          <w:szCs w:val="24"/>
          <w:rtl/>
        </w:rPr>
        <w:t>هستی خویش</w:t>
      </w:r>
      <w:bookmarkEnd w:id="80"/>
      <w:bookmarkEnd w:id="81"/>
    </w:p>
    <w:p w:rsidR="00A627C8" w:rsidRPr="00C10EC8" w:rsidRDefault="00A627C8" w:rsidP="00B363DA">
      <w:pPr>
        <w:ind w:firstLine="284"/>
        <w:jc w:val="both"/>
        <w:rPr>
          <w:rStyle w:val="7-Char"/>
          <w:rtl/>
        </w:rPr>
      </w:pPr>
      <w:r w:rsidRPr="00D823B5">
        <w:rPr>
          <w:rStyle w:val="1-Char"/>
          <w:rFonts w:hint="cs"/>
          <w:rtl/>
        </w:rPr>
        <w:t xml:space="preserve">از اعماق وجود هر انسانی صداهایی به گوش دل او می‌رسد که او </w:t>
      </w:r>
      <w:r w:rsidR="008D531D" w:rsidRPr="00D823B5">
        <w:rPr>
          <w:rStyle w:val="1-Char"/>
          <w:rFonts w:hint="cs"/>
          <w:rtl/>
        </w:rPr>
        <w:t xml:space="preserve">را </w:t>
      </w:r>
      <w:r w:rsidRPr="00D823B5">
        <w:rPr>
          <w:rStyle w:val="1-Char"/>
          <w:rFonts w:hint="cs"/>
          <w:rtl/>
        </w:rPr>
        <w:t>فرا می‌خوانند، و پرسش‌هایی را با پیگیری و اصرار مطرح می‌سازند و منتظر پاسخند، پاسخ‌هایی را می‌طلبند که اضطراب و نگرانی را در درون او از میان ببرند، و روح روان او را به آرامش برسانند. جهان چیست؟ انسان چیست؟ جهان و انسان از کجا آمده</w:t>
      </w:r>
      <w:r w:rsidR="00145C63" w:rsidRPr="00D823B5">
        <w:rPr>
          <w:rStyle w:val="1-Char"/>
          <w:rFonts w:hint="cs"/>
          <w:rtl/>
        </w:rPr>
        <w:t>‌اند؟</w:t>
      </w:r>
      <w:r w:rsidRPr="00D823B5">
        <w:rPr>
          <w:rStyle w:val="1-Char"/>
          <w:rFonts w:hint="cs"/>
          <w:rtl/>
        </w:rPr>
        <w:t xml:space="preserve"> چه کسی جهان را و انسان را درست کرده است؟ چه کسی مدیریت جهان را برعهده دارد و انسان را سرپرستی می‌کند؟ هدف جهان و هدف انسان چیست؟ چگونه آغاز گشته</w:t>
      </w:r>
      <w:r w:rsidR="00145C63" w:rsidRPr="00D823B5">
        <w:rPr>
          <w:rStyle w:val="1-Char"/>
          <w:rFonts w:hint="cs"/>
          <w:rtl/>
        </w:rPr>
        <w:t>‌اند؟</w:t>
      </w:r>
      <w:r w:rsidRPr="00D823B5">
        <w:rPr>
          <w:rStyle w:val="1-Char"/>
          <w:rFonts w:hint="cs"/>
          <w:rtl/>
        </w:rPr>
        <w:t xml:space="preserve"> به کجا و چگونه پایان می‌یابند؟ زندگی چیست؟ مرگ چیست؟ پس از این زندگی چه آینده‌ای که در انتظار ما است؟ آیا بعد از این زندگی زودگذر خبر دیگری هم هست؟ رابط</w:t>
      </w:r>
      <w:r w:rsidR="000A57AE">
        <w:rPr>
          <w:rStyle w:val="1-Char"/>
          <w:rFonts w:hint="cs"/>
          <w:rtl/>
        </w:rPr>
        <w:t>ۀ</w:t>
      </w:r>
      <w:r w:rsidRPr="00D823B5">
        <w:rPr>
          <w:rStyle w:val="1-Char"/>
          <w:rFonts w:hint="cs"/>
          <w:rtl/>
        </w:rPr>
        <w:t xml:space="preserve"> ما با ابدیت و جاودانگی چیست؟ این‌ها سؤالاتی هستند که از نخستین روز آفرینش انسان بسیار جدی مطرح بوده</w:t>
      </w:r>
      <w:r w:rsidR="003C024C" w:rsidRPr="00D823B5">
        <w:rPr>
          <w:rStyle w:val="1-Char"/>
          <w:rFonts w:hint="cs"/>
          <w:rtl/>
        </w:rPr>
        <w:t>‌اند،</w:t>
      </w:r>
      <w:r w:rsidRPr="00D823B5">
        <w:rPr>
          <w:rStyle w:val="1-Char"/>
          <w:rFonts w:hint="cs"/>
          <w:rtl/>
        </w:rPr>
        <w:t xml:space="preserve"> و همچنان نیز تا زمانی که طومار این زندگی دنیا درهم بپیچد مطرح خواهند بود، و جز در مکتب ادیان الهی به جواب‌های شافی و کافی نخواهند رسید. فقط «دین» است که گره بزرگ و کور «هستی» را می‌گشاید. دین تنها مرجعی است که می‌تواند برای این سؤالات درونی ما آنچنان که باید و شاید پاسخ‌هایی ارائه کند و فطرت ما را راضی کند، و مرهمی بر روی زخم‌های درون سین</w:t>
      </w:r>
      <w:r w:rsidR="000A57AE">
        <w:rPr>
          <w:rStyle w:val="1-Char"/>
          <w:rFonts w:hint="cs"/>
          <w:rtl/>
        </w:rPr>
        <w:t>ۀ</w:t>
      </w:r>
      <w:r w:rsidRPr="00D823B5">
        <w:rPr>
          <w:rStyle w:val="1-Char"/>
          <w:rFonts w:hint="cs"/>
          <w:rtl/>
        </w:rPr>
        <w:t xml:space="preserve"> ما بگذارد. بویژه، اسلام </w:t>
      </w:r>
      <w:r w:rsidRPr="00C00314">
        <w:rPr>
          <w:rStyle w:val="Emphasis"/>
          <w:rFonts w:cs="Times New Roman" w:hint="cs"/>
          <w:i w:val="0"/>
          <w:iCs w:val="0"/>
          <w:rtl/>
          <w:lang w:bidi="fa-IR"/>
        </w:rPr>
        <w:t>–</w:t>
      </w:r>
      <w:r w:rsidRPr="00D823B5">
        <w:rPr>
          <w:rStyle w:val="1-Char"/>
          <w:rFonts w:hint="cs"/>
          <w:rtl/>
        </w:rPr>
        <w:t xml:space="preserve"> آیین آسمانی ما مسلمانان </w:t>
      </w:r>
      <w:r w:rsidRPr="00C00314">
        <w:rPr>
          <w:rStyle w:val="Emphasis"/>
          <w:rFonts w:cs="Times New Roman" w:hint="cs"/>
          <w:i w:val="0"/>
          <w:iCs w:val="0"/>
          <w:rtl/>
          <w:lang w:bidi="fa-IR"/>
        </w:rPr>
        <w:t>–</w:t>
      </w:r>
      <w:r w:rsidRPr="00D823B5">
        <w:rPr>
          <w:rStyle w:val="1-Char"/>
          <w:rFonts w:hint="cs"/>
          <w:rtl/>
        </w:rPr>
        <w:t xml:space="preserve"> بهترین دینی است که پاسخ‌های کافی و شافی به این سؤالات داده است. پاسخ‌هایی که فطرت نورانی و عقل سلیم انسان را راضی می‌گردانند. بالاتر از این، پاسخ‌هایی که از اعماق فطرت خود انسان می‌جوشند. از این هم فراتر قرآن اعلام کرده است که این دین «اسلام» همان فطرت اصیل انسانی است.</w:t>
      </w:r>
      <w:r w:rsidR="00EC32DB" w:rsidRPr="00D823B5">
        <w:rPr>
          <w:rStyle w:val="1-Char"/>
          <w:rFonts w:hint="cs"/>
          <w:rtl/>
        </w:rPr>
        <w:t xml:space="preserve"> </w:t>
      </w:r>
      <w:r w:rsidR="00EC32DB">
        <w:rPr>
          <w:rStyle w:val="Emphasis"/>
          <w:rFonts w:ascii="Traditional Arabic" w:hAnsi="Traditional Arabic" w:cs="Traditional Arabic"/>
          <w:i w:val="0"/>
          <w:iCs w:val="0"/>
          <w:rtl/>
          <w:lang w:bidi="fa-IR"/>
        </w:rPr>
        <w:t>﴿</w:t>
      </w:r>
      <w:r w:rsidR="00B363DA" w:rsidRPr="00C10EC8">
        <w:rPr>
          <w:rStyle w:val="7-Char"/>
          <w:rFonts w:hint="eastAsia"/>
          <w:rtl/>
        </w:rPr>
        <w:t>فَأَقِمۡ</w:t>
      </w:r>
      <w:r w:rsidR="00B363DA" w:rsidRPr="00C10EC8">
        <w:rPr>
          <w:rStyle w:val="7-Char"/>
          <w:rtl/>
        </w:rPr>
        <w:t xml:space="preserve"> وَجۡهَكَ لِلدِّينِ حَنِيفٗاۚ فِطۡرَتَ </w:t>
      </w:r>
      <w:r w:rsidR="00B363DA" w:rsidRPr="00C10EC8">
        <w:rPr>
          <w:rStyle w:val="7-Char"/>
          <w:rFonts w:hint="cs"/>
          <w:rtl/>
        </w:rPr>
        <w:t>ٱ</w:t>
      </w:r>
      <w:r w:rsidR="00B363DA" w:rsidRPr="00C10EC8">
        <w:rPr>
          <w:rStyle w:val="7-Char"/>
          <w:rFonts w:hint="eastAsia"/>
          <w:rtl/>
        </w:rPr>
        <w:t>للَّهِ</w:t>
      </w:r>
      <w:r w:rsidR="00B363DA" w:rsidRPr="00C10EC8">
        <w:rPr>
          <w:rStyle w:val="7-Char"/>
          <w:rtl/>
        </w:rPr>
        <w:t xml:space="preserve"> </w:t>
      </w:r>
      <w:r w:rsidR="00B363DA" w:rsidRPr="00C10EC8">
        <w:rPr>
          <w:rStyle w:val="7-Char"/>
          <w:rFonts w:hint="cs"/>
          <w:rtl/>
        </w:rPr>
        <w:t>ٱ</w:t>
      </w:r>
      <w:r w:rsidR="00B363DA" w:rsidRPr="00C10EC8">
        <w:rPr>
          <w:rStyle w:val="7-Char"/>
          <w:rFonts w:hint="eastAsia"/>
          <w:rtl/>
        </w:rPr>
        <w:t>لَّتِي</w:t>
      </w:r>
      <w:r w:rsidR="00B363DA" w:rsidRPr="00C10EC8">
        <w:rPr>
          <w:rStyle w:val="7-Char"/>
          <w:rtl/>
        </w:rPr>
        <w:t xml:space="preserve"> فَطَرَ </w:t>
      </w:r>
      <w:r w:rsidR="00B363DA" w:rsidRPr="00C10EC8">
        <w:rPr>
          <w:rStyle w:val="7-Char"/>
          <w:rFonts w:hint="cs"/>
          <w:rtl/>
        </w:rPr>
        <w:t>ٱ</w:t>
      </w:r>
      <w:r w:rsidR="00B363DA" w:rsidRPr="00C10EC8">
        <w:rPr>
          <w:rStyle w:val="7-Char"/>
          <w:rFonts w:hint="eastAsia"/>
          <w:rtl/>
        </w:rPr>
        <w:t>لنَّاسَ</w:t>
      </w:r>
      <w:r w:rsidR="00B363DA" w:rsidRPr="00C10EC8">
        <w:rPr>
          <w:rStyle w:val="7-Char"/>
          <w:rtl/>
        </w:rPr>
        <w:t xml:space="preserve"> عَلَيۡهَاۚ</w:t>
      </w:r>
      <w:r w:rsidR="00EC32DB">
        <w:rPr>
          <w:rStyle w:val="Emphasis"/>
          <w:rFonts w:ascii="Traditional Arabic" w:hAnsi="Traditional Arabic" w:cs="Traditional Arabic"/>
          <w:i w:val="0"/>
          <w:iCs w:val="0"/>
          <w:rtl/>
          <w:lang w:bidi="fa-IR"/>
        </w:rPr>
        <w:t>﴾</w:t>
      </w:r>
      <w:r w:rsidR="00EC32DB" w:rsidRPr="00D823B5">
        <w:rPr>
          <w:rStyle w:val="1-Char"/>
          <w:rFonts w:hint="cs"/>
          <w:rtl/>
        </w:rPr>
        <w:t xml:space="preserve"> </w:t>
      </w:r>
      <w:r w:rsidR="00EC32DB" w:rsidRPr="000C23F0">
        <w:rPr>
          <w:rStyle w:val="6-Char"/>
          <w:rtl/>
        </w:rPr>
        <w:t>[</w:t>
      </w:r>
      <w:r w:rsidR="00EC32DB" w:rsidRPr="000C23F0">
        <w:rPr>
          <w:rStyle w:val="6-Char"/>
          <w:rFonts w:hint="cs"/>
          <w:rtl/>
        </w:rPr>
        <w:t>الروم: 30</w:t>
      </w:r>
      <w:r w:rsidR="00EC32DB" w:rsidRPr="000C23F0">
        <w:rPr>
          <w:rStyle w:val="6-Char"/>
          <w:rtl/>
        </w:rPr>
        <w:t>]</w:t>
      </w:r>
      <w:r w:rsidR="00EC32DB" w:rsidRPr="00D823B5">
        <w:rPr>
          <w:rStyle w:val="1-Char"/>
          <w:rFonts w:hint="cs"/>
          <w:rtl/>
        </w:rPr>
        <w:t>.</w:t>
      </w:r>
      <w:r w:rsidR="002024A3" w:rsidRPr="00D823B5">
        <w:rPr>
          <w:rStyle w:val="1-Char"/>
          <w:rFonts w:hint="cs"/>
          <w:rtl/>
        </w:rPr>
        <w:t xml:space="preserve"> </w:t>
      </w:r>
      <w:r w:rsidRPr="00D823B5">
        <w:rPr>
          <w:rStyle w:val="1-Char"/>
          <w:rFonts w:hint="cs"/>
          <w:rtl/>
        </w:rPr>
        <w:t>«پس با تمام وجود از همه چیز و همه کس خود را جدا ساز و به دین روی آور. آن فطرت خدایی که سرشت مردم را با آن سرشته است».</w:t>
      </w:r>
    </w:p>
    <w:p w:rsidR="00A627C8" w:rsidRPr="00376812" w:rsidRDefault="00A627C8" w:rsidP="00376812">
      <w:pPr>
        <w:ind w:firstLine="284"/>
        <w:jc w:val="both"/>
        <w:rPr>
          <w:rStyle w:val="1-Char"/>
          <w:rtl/>
        </w:rPr>
      </w:pPr>
      <w:r w:rsidRPr="00376812">
        <w:rPr>
          <w:rStyle w:val="1-Char"/>
          <w:rFonts w:hint="cs"/>
          <w:rtl/>
        </w:rPr>
        <w:t xml:space="preserve">اگر فطرت انسان به حال خودش رها گردد، و هیچ عامل خارجی روی آن کار نکند، خود به خود به همان «اسلام» آیین خدا رهنمون خواهد شد. در این رابطه حدیث صحیح از </w:t>
      </w:r>
      <w:r w:rsidR="00C00314" w:rsidRPr="00376812">
        <w:rPr>
          <w:rStyle w:val="1-Char"/>
          <w:rFonts w:hint="cs"/>
          <w:rtl/>
        </w:rPr>
        <w:t xml:space="preserve">رسول </w:t>
      </w:r>
      <w:r w:rsidRPr="00376812">
        <w:rPr>
          <w:rStyle w:val="1-Char"/>
          <w:rFonts w:hint="cs"/>
          <w:rtl/>
        </w:rPr>
        <w:t>کر</w:t>
      </w:r>
      <w:r w:rsidR="00C00314" w:rsidRPr="00376812">
        <w:rPr>
          <w:rStyle w:val="1-Char"/>
          <w:rFonts w:hint="cs"/>
          <w:rtl/>
        </w:rPr>
        <w:t>ی</w:t>
      </w:r>
      <w:r w:rsidRPr="00376812">
        <w:rPr>
          <w:rStyle w:val="1-Char"/>
          <w:rFonts w:hint="cs"/>
          <w:rtl/>
        </w:rPr>
        <w:t>م</w:t>
      </w:r>
      <w:r w:rsidR="006620CA" w:rsidRPr="006620CA">
        <w:rPr>
          <w:rStyle w:val="1-Char"/>
          <w:rFonts w:cs="CTraditional Arabic" w:hint="cs"/>
          <w:rtl/>
        </w:rPr>
        <w:t xml:space="preserve"> ج</w:t>
      </w:r>
      <w:r w:rsidRPr="00376812">
        <w:rPr>
          <w:rStyle w:val="1-Char"/>
          <w:rFonts w:hint="cs"/>
          <w:rtl/>
        </w:rPr>
        <w:t xml:space="preserve"> نقل است که «هر نوزاد انسانی با فطرت توحیدی و اسلامی به دنیا می‌آید، و این پدران و مادرانند که آن نوزادان مسلم و موحد را یهودی یا نصرانی یا مجوسی می‌گردانند» فطرت و عقل انسان می‌گویند: مردم از «عدم» پدید نیامده</w:t>
      </w:r>
      <w:r w:rsidR="003C024C" w:rsidRPr="00376812">
        <w:rPr>
          <w:rStyle w:val="1-Char"/>
          <w:rFonts w:hint="cs"/>
          <w:rtl/>
        </w:rPr>
        <w:t xml:space="preserve">‌اند </w:t>
      </w:r>
      <w:r w:rsidRPr="00376812">
        <w:rPr>
          <w:rStyle w:val="1-Char"/>
          <w:rFonts w:hint="cs"/>
          <w:rtl/>
        </w:rPr>
        <w:t>و بالاخره از چیزی ساخته شده</w:t>
      </w:r>
      <w:r w:rsidR="003C024C" w:rsidRPr="00376812">
        <w:rPr>
          <w:rStyle w:val="1-Char"/>
          <w:rFonts w:hint="cs"/>
          <w:rtl/>
        </w:rPr>
        <w:t>‌اند.</w:t>
      </w:r>
      <w:r w:rsidRPr="00376812">
        <w:rPr>
          <w:rStyle w:val="1-Char"/>
          <w:rFonts w:hint="cs"/>
          <w:rtl/>
        </w:rPr>
        <w:t xml:space="preserve"> خودشان هم خودشان را نساخته</w:t>
      </w:r>
      <w:r w:rsidR="003C024C" w:rsidRPr="00376812">
        <w:rPr>
          <w:rStyle w:val="1-Char"/>
          <w:rFonts w:hint="cs"/>
          <w:rtl/>
        </w:rPr>
        <w:t>‌اند،</w:t>
      </w:r>
      <w:r w:rsidRPr="00376812">
        <w:rPr>
          <w:rStyle w:val="1-Char"/>
          <w:rFonts w:hint="cs"/>
          <w:rtl/>
        </w:rPr>
        <w:t xml:space="preserve"> و چیزهایی که در اطراف‌شان هست هم خلق نکرده</w:t>
      </w:r>
      <w:r w:rsidR="003C024C" w:rsidRPr="00376812">
        <w:rPr>
          <w:rStyle w:val="1-Char"/>
          <w:rFonts w:hint="cs"/>
          <w:rtl/>
        </w:rPr>
        <w:t>‌اند.</w:t>
      </w:r>
      <w:r w:rsidRPr="00376812">
        <w:rPr>
          <w:rStyle w:val="1-Char"/>
          <w:rFonts w:hint="cs"/>
          <w:rtl/>
        </w:rPr>
        <w:t xml:space="preserve"> حتی ذره‌ای در زمین یا آسمان!</w:t>
      </w:r>
      <w:r w:rsidR="00C00314" w:rsidRPr="00376812">
        <w:rPr>
          <w:rStyle w:val="1-Char"/>
          <w:rFonts w:hint="cs"/>
          <w:rtl/>
        </w:rPr>
        <w:t>.</w:t>
      </w:r>
      <w:r w:rsidRPr="00376812">
        <w:rPr>
          <w:rStyle w:val="1-Char"/>
          <w:rFonts w:hint="cs"/>
          <w:rtl/>
        </w:rPr>
        <w:t xml:space="preserve"> و قرآن می‌گوید:</w:t>
      </w:r>
    </w:p>
    <w:p w:rsidR="00B363DA" w:rsidRDefault="00EC32DB" w:rsidP="00B363DA">
      <w:pPr>
        <w:ind w:firstLine="284"/>
        <w:jc w:val="both"/>
        <w:rPr>
          <w:rStyle w:val="Emphasis"/>
          <w:rFonts w:ascii="Traditional Arabic" w:hAnsi="Traditional Arabic" w:cs="Traditional Arabic"/>
          <w:i w:val="0"/>
          <w:iCs w:val="0"/>
          <w:rtl/>
          <w:lang w:bidi="fa-IR"/>
        </w:rPr>
      </w:pPr>
      <w:r>
        <w:rPr>
          <w:rStyle w:val="Emphasis"/>
          <w:rFonts w:ascii="Traditional Arabic" w:hAnsi="Traditional Arabic" w:cs="Traditional Arabic"/>
          <w:i w:val="0"/>
          <w:iCs w:val="0"/>
          <w:rtl/>
          <w:lang w:bidi="fa-IR"/>
        </w:rPr>
        <w:t>﴿</w:t>
      </w:r>
      <w:r w:rsidR="00B363DA" w:rsidRPr="00C10EC8">
        <w:rPr>
          <w:rStyle w:val="7-Char"/>
          <w:rtl/>
        </w:rPr>
        <w:t xml:space="preserve">أَمۡ خُلِقُواْ مِنۡ غَيۡرِ شَيۡءٍ أَمۡ هُمُ </w:t>
      </w:r>
      <w:r w:rsidR="00B363DA" w:rsidRPr="00C10EC8">
        <w:rPr>
          <w:rStyle w:val="7-Char"/>
          <w:rFonts w:hint="cs"/>
          <w:rtl/>
        </w:rPr>
        <w:t>ٱ</w:t>
      </w:r>
      <w:r w:rsidR="00B363DA" w:rsidRPr="00C10EC8">
        <w:rPr>
          <w:rStyle w:val="7-Char"/>
          <w:rFonts w:hint="eastAsia"/>
          <w:rtl/>
        </w:rPr>
        <w:t>لۡخَٰلِقُونَ</w:t>
      </w:r>
      <w:r w:rsidR="00B363DA" w:rsidRPr="00C10EC8">
        <w:rPr>
          <w:rStyle w:val="7-Char"/>
          <w:rtl/>
        </w:rPr>
        <w:t xml:space="preserve"> ٣٥ </w:t>
      </w:r>
      <w:r w:rsidR="00B363DA" w:rsidRPr="00C10EC8">
        <w:rPr>
          <w:rStyle w:val="7-Char"/>
          <w:rFonts w:hint="eastAsia"/>
          <w:rtl/>
        </w:rPr>
        <w:t>أَمۡ</w:t>
      </w:r>
      <w:r w:rsidR="00B363DA" w:rsidRPr="00C10EC8">
        <w:rPr>
          <w:rStyle w:val="7-Char"/>
          <w:rtl/>
        </w:rPr>
        <w:t xml:space="preserve"> خَلَقُواْ </w:t>
      </w:r>
      <w:r w:rsidR="00B363DA" w:rsidRPr="00C10EC8">
        <w:rPr>
          <w:rStyle w:val="7-Char"/>
          <w:rFonts w:hint="cs"/>
          <w:rtl/>
        </w:rPr>
        <w:t>ٱ</w:t>
      </w:r>
      <w:r w:rsidR="00B363DA" w:rsidRPr="00C10EC8">
        <w:rPr>
          <w:rStyle w:val="7-Char"/>
          <w:rFonts w:hint="eastAsia"/>
          <w:rtl/>
        </w:rPr>
        <w:t>لسَّمَٰوَٰتِ</w:t>
      </w:r>
      <w:r w:rsidR="00B363DA" w:rsidRPr="00C10EC8">
        <w:rPr>
          <w:rStyle w:val="7-Char"/>
          <w:rtl/>
        </w:rPr>
        <w:t xml:space="preserve"> وَ</w:t>
      </w:r>
      <w:r w:rsidR="00B363DA" w:rsidRPr="00C10EC8">
        <w:rPr>
          <w:rStyle w:val="7-Char"/>
          <w:rFonts w:hint="cs"/>
          <w:rtl/>
        </w:rPr>
        <w:t>ٱ</w:t>
      </w:r>
      <w:r w:rsidR="00B363DA" w:rsidRPr="00C10EC8">
        <w:rPr>
          <w:rStyle w:val="7-Char"/>
          <w:rFonts w:hint="eastAsia"/>
          <w:rtl/>
        </w:rPr>
        <w:t>لۡأَرۡضَۚ</w:t>
      </w:r>
      <w:r>
        <w:rPr>
          <w:rStyle w:val="Emphasis"/>
          <w:rFonts w:ascii="Traditional Arabic" w:hAnsi="Traditional Arabic" w:cs="Traditional Arabic"/>
          <w:i w:val="0"/>
          <w:iCs w:val="0"/>
          <w:rtl/>
          <w:lang w:bidi="fa-IR"/>
        </w:rPr>
        <w:t>﴾</w:t>
      </w:r>
    </w:p>
    <w:p w:rsidR="00EC32DB" w:rsidRPr="00C10EC8" w:rsidRDefault="00EC32DB" w:rsidP="00B363DA">
      <w:pPr>
        <w:ind w:firstLine="284"/>
        <w:jc w:val="right"/>
        <w:rPr>
          <w:rStyle w:val="7-Char"/>
          <w:rtl/>
        </w:rPr>
      </w:pPr>
      <w:r w:rsidRPr="000C23F0">
        <w:rPr>
          <w:rStyle w:val="6-Char"/>
          <w:rtl/>
        </w:rPr>
        <w:t>[</w:t>
      </w:r>
      <w:r w:rsidRPr="000C23F0">
        <w:rPr>
          <w:rStyle w:val="6-Char"/>
          <w:rFonts w:hint="cs"/>
          <w:rtl/>
        </w:rPr>
        <w:t>الطور:</w:t>
      </w:r>
      <w:r w:rsidR="00B363DA" w:rsidRPr="000C23F0">
        <w:rPr>
          <w:rStyle w:val="6-Char"/>
          <w:rFonts w:hint="cs"/>
          <w:rtl/>
        </w:rPr>
        <w:t xml:space="preserve"> </w:t>
      </w:r>
      <w:r w:rsidRPr="000C23F0">
        <w:rPr>
          <w:rStyle w:val="6-Char"/>
          <w:rFonts w:hint="cs"/>
          <w:rtl/>
        </w:rPr>
        <w:t>35-36</w:t>
      </w:r>
      <w:r w:rsidRPr="000C23F0">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آیا از عدم (هیچ چیز) پدید آمده</w:t>
      </w:r>
      <w:r w:rsidR="003C024C" w:rsidRPr="00376812">
        <w:rPr>
          <w:rStyle w:val="1-Char"/>
          <w:rFonts w:hint="cs"/>
          <w:rtl/>
        </w:rPr>
        <w:t xml:space="preserve">‌اند </w:t>
      </w:r>
      <w:r w:rsidRPr="00376812">
        <w:rPr>
          <w:rStyle w:val="1-Char"/>
          <w:rFonts w:hint="cs"/>
          <w:rtl/>
        </w:rPr>
        <w:t>یا این که خودشان، خودشان را آفریده</w:t>
      </w:r>
      <w:r w:rsidR="00145C63" w:rsidRPr="00376812">
        <w:rPr>
          <w:rStyle w:val="1-Char"/>
          <w:rFonts w:hint="cs"/>
          <w:rtl/>
        </w:rPr>
        <w:t>‌اند؟</w:t>
      </w:r>
      <w:r w:rsidRPr="00376812">
        <w:rPr>
          <w:rStyle w:val="1-Char"/>
          <w:rFonts w:hint="cs"/>
          <w:rtl/>
        </w:rPr>
        <w:t xml:space="preserve"> یا این که اینان آسمان‌ها و زمین را نیز آفریده</w:t>
      </w:r>
      <w:r w:rsidR="00145C63" w:rsidRPr="00376812">
        <w:rPr>
          <w:rStyle w:val="1-Char"/>
          <w:rFonts w:hint="cs"/>
          <w:rtl/>
        </w:rPr>
        <w:t>‌اند؟</w:t>
      </w:r>
      <w:r w:rsidRPr="00376812">
        <w:rPr>
          <w:rStyle w:val="1-Char"/>
          <w:rFonts w:hint="cs"/>
          <w:rtl/>
        </w:rPr>
        <w:t>!</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فطرت و عقل انسان می‌گویند: حتماً باید این انسان عجیب آفریننده و سازنده‌ای داشته باشد. باید این جهان پهناور آفریدگاری داشته باشد. و باید آفریدگار انسان و جهان دانشی فراگیر و خِرَدی کارساز و اراده‌ای گیرا، و توانی بس عظیم داشته باشد و قرآن می‌فرماید:</w:t>
      </w:r>
    </w:p>
    <w:p w:rsidR="00A53D75" w:rsidRPr="00C10EC8" w:rsidRDefault="00A53D75" w:rsidP="00B363DA">
      <w:pPr>
        <w:ind w:firstLine="284"/>
        <w:jc w:val="both"/>
        <w:rPr>
          <w:rStyle w:val="7-Char"/>
          <w:rtl/>
        </w:rPr>
      </w:pPr>
      <w:r>
        <w:rPr>
          <w:rStyle w:val="Emphasis"/>
          <w:rFonts w:ascii="Traditional Arabic" w:hAnsi="Traditional Arabic" w:cs="Traditional Arabic"/>
          <w:i w:val="0"/>
          <w:iCs w:val="0"/>
          <w:rtl/>
          <w:lang w:bidi="fa-IR"/>
        </w:rPr>
        <w:t>﴿</w:t>
      </w:r>
      <w:r w:rsidR="00B363DA" w:rsidRPr="00C10EC8">
        <w:rPr>
          <w:rStyle w:val="7-Char"/>
          <w:rFonts w:hint="eastAsia"/>
          <w:rtl/>
        </w:rPr>
        <w:t>ذَٰلِكُمُ</w:t>
      </w:r>
      <w:r w:rsidR="00B363DA" w:rsidRPr="00C10EC8">
        <w:rPr>
          <w:rStyle w:val="7-Char"/>
          <w:rtl/>
        </w:rPr>
        <w:t xml:space="preserve"> </w:t>
      </w:r>
      <w:r w:rsidR="00B363DA" w:rsidRPr="00C10EC8">
        <w:rPr>
          <w:rStyle w:val="7-Char"/>
          <w:rFonts w:hint="cs"/>
          <w:rtl/>
        </w:rPr>
        <w:t>ٱ</w:t>
      </w:r>
      <w:r w:rsidR="00B363DA" w:rsidRPr="00C10EC8">
        <w:rPr>
          <w:rStyle w:val="7-Char"/>
          <w:rFonts w:hint="eastAsia"/>
          <w:rtl/>
        </w:rPr>
        <w:t>للَّهُ</w:t>
      </w:r>
      <w:r w:rsidR="00B363DA" w:rsidRPr="00C10EC8">
        <w:rPr>
          <w:rStyle w:val="7-Char"/>
          <w:rtl/>
        </w:rPr>
        <w:t xml:space="preserve"> رَبُّكُمۡ خَٰلِقُ كُلِّ شَيۡءٖ لَّآ إِلَٰهَ إِلَّا هُوَۖ فَأَنَّىٰ تُؤۡفَكُونَ ٦٢ </w:t>
      </w:r>
      <w:r w:rsidR="00B363DA" w:rsidRPr="00C10EC8">
        <w:rPr>
          <w:rStyle w:val="7-Char"/>
          <w:rFonts w:hint="eastAsia"/>
          <w:rtl/>
        </w:rPr>
        <w:t>كَذَٰلِكَ</w:t>
      </w:r>
      <w:r w:rsidR="00B363DA" w:rsidRPr="00C10EC8">
        <w:rPr>
          <w:rStyle w:val="7-Char"/>
          <w:rtl/>
        </w:rPr>
        <w:t xml:space="preserve"> يُؤۡفَكُ </w:t>
      </w:r>
      <w:r w:rsidR="00B363DA" w:rsidRPr="00C10EC8">
        <w:rPr>
          <w:rStyle w:val="7-Char"/>
          <w:rFonts w:hint="cs"/>
          <w:rtl/>
        </w:rPr>
        <w:t>ٱ</w:t>
      </w:r>
      <w:r w:rsidR="00B363DA" w:rsidRPr="00C10EC8">
        <w:rPr>
          <w:rStyle w:val="7-Char"/>
          <w:rFonts w:hint="eastAsia"/>
          <w:rtl/>
        </w:rPr>
        <w:t>لَّذِينَ</w:t>
      </w:r>
      <w:r w:rsidR="00B363DA" w:rsidRPr="00C10EC8">
        <w:rPr>
          <w:rStyle w:val="7-Char"/>
          <w:rtl/>
        </w:rPr>
        <w:t xml:space="preserve"> كَانُواْ بِ‍َٔايَٰتِ </w:t>
      </w:r>
      <w:r w:rsidR="00B363DA" w:rsidRPr="00C10EC8">
        <w:rPr>
          <w:rStyle w:val="7-Char"/>
          <w:rFonts w:hint="cs"/>
          <w:rtl/>
        </w:rPr>
        <w:t>ٱ</w:t>
      </w:r>
      <w:r w:rsidR="00B363DA" w:rsidRPr="00C10EC8">
        <w:rPr>
          <w:rStyle w:val="7-Char"/>
          <w:rFonts w:hint="eastAsia"/>
          <w:rtl/>
        </w:rPr>
        <w:t>للَّهِ</w:t>
      </w:r>
      <w:r w:rsidR="00B363DA" w:rsidRPr="00C10EC8">
        <w:rPr>
          <w:rStyle w:val="7-Char"/>
          <w:rtl/>
        </w:rPr>
        <w:t xml:space="preserve"> يَجۡحَدُونَ ٦٣ </w:t>
      </w:r>
      <w:r w:rsidR="00B363DA" w:rsidRPr="00C10EC8">
        <w:rPr>
          <w:rStyle w:val="7-Char"/>
          <w:rFonts w:hint="cs"/>
          <w:rtl/>
        </w:rPr>
        <w:t>ٱ</w:t>
      </w:r>
      <w:r w:rsidR="00B363DA" w:rsidRPr="00C10EC8">
        <w:rPr>
          <w:rStyle w:val="7-Char"/>
          <w:rFonts w:hint="eastAsia"/>
          <w:rtl/>
        </w:rPr>
        <w:t>للَّهُ</w:t>
      </w:r>
      <w:r w:rsidR="00B363DA" w:rsidRPr="00C10EC8">
        <w:rPr>
          <w:rStyle w:val="7-Char"/>
          <w:rtl/>
        </w:rPr>
        <w:t xml:space="preserve"> </w:t>
      </w:r>
      <w:r w:rsidR="00B363DA" w:rsidRPr="00C10EC8">
        <w:rPr>
          <w:rStyle w:val="7-Char"/>
          <w:rFonts w:hint="cs"/>
          <w:rtl/>
        </w:rPr>
        <w:t>ٱ</w:t>
      </w:r>
      <w:r w:rsidR="00B363DA" w:rsidRPr="00C10EC8">
        <w:rPr>
          <w:rStyle w:val="7-Char"/>
          <w:rFonts w:hint="eastAsia"/>
          <w:rtl/>
        </w:rPr>
        <w:t>لَّذِي</w:t>
      </w:r>
      <w:r w:rsidR="00B363DA" w:rsidRPr="00C10EC8">
        <w:rPr>
          <w:rStyle w:val="7-Char"/>
          <w:rtl/>
        </w:rPr>
        <w:t xml:space="preserve"> جَعَلَ لَكُمُ </w:t>
      </w:r>
      <w:r w:rsidR="00B363DA" w:rsidRPr="00C10EC8">
        <w:rPr>
          <w:rStyle w:val="7-Char"/>
          <w:rFonts w:hint="cs"/>
          <w:rtl/>
        </w:rPr>
        <w:t>ٱ</w:t>
      </w:r>
      <w:r w:rsidR="00B363DA" w:rsidRPr="00C10EC8">
        <w:rPr>
          <w:rStyle w:val="7-Char"/>
          <w:rFonts w:hint="eastAsia"/>
          <w:rtl/>
        </w:rPr>
        <w:t>لۡأَرۡضَ</w:t>
      </w:r>
      <w:r w:rsidR="00B363DA" w:rsidRPr="00C10EC8">
        <w:rPr>
          <w:rStyle w:val="7-Char"/>
          <w:rtl/>
        </w:rPr>
        <w:t xml:space="preserve"> قَرَارٗا وَ</w:t>
      </w:r>
      <w:r w:rsidR="00B363DA" w:rsidRPr="00C10EC8">
        <w:rPr>
          <w:rStyle w:val="7-Char"/>
          <w:rFonts w:hint="cs"/>
          <w:rtl/>
        </w:rPr>
        <w:t>ٱ</w:t>
      </w:r>
      <w:r w:rsidR="00B363DA" w:rsidRPr="00C10EC8">
        <w:rPr>
          <w:rStyle w:val="7-Char"/>
          <w:rFonts w:hint="eastAsia"/>
          <w:rtl/>
        </w:rPr>
        <w:t>لسَّمَآءَ</w:t>
      </w:r>
      <w:r w:rsidR="00B363DA" w:rsidRPr="00C10EC8">
        <w:rPr>
          <w:rStyle w:val="7-Char"/>
          <w:rtl/>
        </w:rPr>
        <w:t xml:space="preserve"> بِنَآءٗ وَصَوَّرَكُمۡ فَأَحۡسَنَ صُوَرَكُمۡ وَرَزَقَكُم مِّنَ </w:t>
      </w:r>
      <w:r w:rsidR="00B363DA" w:rsidRPr="00C10EC8">
        <w:rPr>
          <w:rStyle w:val="7-Char"/>
          <w:rFonts w:hint="cs"/>
          <w:rtl/>
        </w:rPr>
        <w:t>ٱ</w:t>
      </w:r>
      <w:r w:rsidR="00B363DA" w:rsidRPr="00C10EC8">
        <w:rPr>
          <w:rStyle w:val="7-Char"/>
          <w:rFonts w:hint="eastAsia"/>
          <w:rtl/>
        </w:rPr>
        <w:t>لطَّيِّبَٰتِۚ</w:t>
      </w:r>
      <w:r w:rsidR="00B363DA" w:rsidRPr="00C10EC8">
        <w:rPr>
          <w:rStyle w:val="7-Char"/>
          <w:rtl/>
        </w:rPr>
        <w:t xml:space="preserve"> ذَٰلِكُمُ </w:t>
      </w:r>
      <w:r w:rsidR="00B363DA" w:rsidRPr="00C10EC8">
        <w:rPr>
          <w:rStyle w:val="7-Char"/>
          <w:rFonts w:hint="cs"/>
          <w:rtl/>
        </w:rPr>
        <w:t>ٱ</w:t>
      </w:r>
      <w:r w:rsidR="00B363DA" w:rsidRPr="00C10EC8">
        <w:rPr>
          <w:rStyle w:val="7-Char"/>
          <w:rFonts w:hint="eastAsia"/>
          <w:rtl/>
        </w:rPr>
        <w:t>للَّهُ</w:t>
      </w:r>
      <w:r w:rsidR="00B363DA" w:rsidRPr="00C10EC8">
        <w:rPr>
          <w:rStyle w:val="7-Char"/>
          <w:rtl/>
        </w:rPr>
        <w:t xml:space="preserve"> رَبُّكُمۡۖ فَتَبَارَكَ </w:t>
      </w:r>
      <w:r w:rsidR="00B363DA" w:rsidRPr="00C10EC8">
        <w:rPr>
          <w:rStyle w:val="7-Char"/>
          <w:rFonts w:hint="cs"/>
          <w:rtl/>
        </w:rPr>
        <w:t>ٱ</w:t>
      </w:r>
      <w:r w:rsidR="00B363DA" w:rsidRPr="00C10EC8">
        <w:rPr>
          <w:rStyle w:val="7-Char"/>
          <w:rFonts w:hint="eastAsia"/>
          <w:rtl/>
        </w:rPr>
        <w:t>للَّهُ</w:t>
      </w:r>
      <w:r w:rsidR="00B363DA" w:rsidRPr="00C10EC8">
        <w:rPr>
          <w:rStyle w:val="7-Char"/>
          <w:rtl/>
        </w:rPr>
        <w:t xml:space="preserve"> رَبُّ </w:t>
      </w:r>
      <w:r w:rsidR="00B363DA" w:rsidRPr="00C10EC8">
        <w:rPr>
          <w:rStyle w:val="7-Char"/>
          <w:rFonts w:hint="cs"/>
          <w:rtl/>
        </w:rPr>
        <w:t>ٱ</w:t>
      </w:r>
      <w:r w:rsidR="00B363DA" w:rsidRPr="00C10EC8">
        <w:rPr>
          <w:rStyle w:val="7-Char"/>
          <w:rFonts w:hint="eastAsia"/>
          <w:rtl/>
        </w:rPr>
        <w:t>لۡعَٰلَمِينَ</w:t>
      </w:r>
      <w:r w:rsidR="00B363DA" w:rsidRPr="00C10EC8">
        <w:rPr>
          <w:rStyle w:val="7-Char"/>
          <w:rtl/>
        </w:rPr>
        <w:t xml:space="preserve"> ٦٤</w:t>
      </w:r>
      <w:r>
        <w:rPr>
          <w:rStyle w:val="Emphasis"/>
          <w:rFonts w:ascii="Traditional Arabic" w:hAnsi="Traditional Arabic" w:cs="Traditional Arabic"/>
          <w:i w:val="0"/>
          <w:iCs w:val="0"/>
          <w:rtl/>
          <w:lang w:bidi="fa-IR"/>
        </w:rPr>
        <w:t>﴾</w:t>
      </w:r>
      <w:r w:rsidRPr="00D823B5">
        <w:rPr>
          <w:rStyle w:val="1-Char"/>
          <w:rFonts w:hint="cs"/>
          <w:rtl/>
        </w:rPr>
        <w:t xml:space="preserve"> </w:t>
      </w:r>
      <w:r w:rsidRPr="000C23F0">
        <w:rPr>
          <w:rStyle w:val="6-Char"/>
          <w:rtl/>
        </w:rPr>
        <w:t>[</w:t>
      </w:r>
      <w:r w:rsidRPr="000C23F0">
        <w:rPr>
          <w:rStyle w:val="6-Char"/>
          <w:rFonts w:hint="cs"/>
          <w:rtl/>
        </w:rPr>
        <w:t>غافر: 62-64</w:t>
      </w:r>
      <w:r w:rsidRPr="000C23F0">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00C00314" w:rsidRPr="00376812">
        <w:rPr>
          <w:rStyle w:val="1-Char"/>
          <w:rFonts w:hint="cs"/>
          <w:rtl/>
        </w:rPr>
        <w:t>ی</w:t>
      </w:r>
      <w:r w:rsidR="00C00314" w:rsidRPr="00376812">
        <w:rPr>
          <w:rStyle w:val="1-Char"/>
          <w:rFonts w:hint="eastAsia"/>
          <w:rtl/>
        </w:rPr>
        <w:t>ن</w:t>
      </w:r>
      <w:r w:rsidR="00C00314" w:rsidRPr="00376812">
        <w:rPr>
          <w:rStyle w:val="1-Char"/>
          <w:rtl/>
        </w:rPr>
        <w:t xml:space="preserve"> است خداوند، پروردگار شما که آفر</w:t>
      </w:r>
      <w:r w:rsidR="00C00314" w:rsidRPr="00376812">
        <w:rPr>
          <w:rStyle w:val="1-Char"/>
          <w:rFonts w:hint="cs"/>
          <w:rtl/>
        </w:rPr>
        <w:t>ی</w:t>
      </w:r>
      <w:r w:rsidR="00C00314" w:rsidRPr="00376812">
        <w:rPr>
          <w:rStyle w:val="1-Char"/>
          <w:rFonts w:hint="eastAsia"/>
          <w:rtl/>
        </w:rPr>
        <w:t>ننده</w:t>
      </w:r>
      <w:r w:rsidR="00C00314" w:rsidRPr="00376812">
        <w:rPr>
          <w:rStyle w:val="1-Char"/>
          <w:rtl/>
        </w:rPr>
        <w:t xml:space="preserve"> همه چ</w:t>
      </w:r>
      <w:r w:rsidR="00C00314" w:rsidRPr="00376812">
        <w:rPr>
          <w:rStyle w:val="1-Char"/>
          <w:rFonts w:hint="cs"/>
          <w:rtl/>
        </w:rPr>
        <w:t>ی</w:t>
      </w:r>
      <w:r w:rsidR="00C00314" w:rsidRPr="00376812">
        <w:rPr>
          <w:rStyle w:val="1-Char"/>
          <w:rFonts w:hint="eastAsia"/>
          <w:rtl/>
        </w:rPr>
        <w:t>ز</w:t>
      </w:r>
      <w:r w:rsidR="00C00314" w:rsidRPr="00376812">
        <w:rPr>
          <w:rStyle w:val="1-Char"/>
          <w:rtl/>
        </w:rPr>
        <w:t xml:space="preserve"> است؛ ه</w:t>
      </w:r>
      <w:r w:rsidR="00C00314" w:rsidRPr="00376812">
        <w:rPr>
          <w:rStyle w:val="1-Char"/>
          <w:rFonts w:hint="cs"/>
          <w:rtl/>
        </w:rPr>
        <w:t>ی</w:t>
      </w:r>
      <w:r w:rsidR="00C00314" w:rsidRPr="00376812">
        <w:rPr>
          <w:rStyle w:val="1-Char"/>
          <w:rFonts w:hint="eastAsia"/>
          <w:rtl/>
        </w:rPr>
        <w:t>چ</w:t>
      </w:r>
      <w:r w:rsidR="00C00314" w:rsidRPr="00376812">
        <w:rPr>
          <w:rStyle w:val="1-Char"/>
          <w:rtl/>
        </w:rPr>
        <w:t xml:space="preserve"> معبود</w:t>
      </w:r>
      <w:r w:rsidR="00C00314" w:rsidRPr="00376812">
        <w:rPr>
          <w:rStyle w:val="1-Char"/>
          <w:rFonts w:hint="cs"/>
          <w:rtl/>
        </w:rPr>
        <w:t>ی</w:t>
      </w:r>
      <w:r w:rsidR="00C00314" w:rsidRPr="00376812">
        <w:rPr>
          <w:rStyle w:val="1-Char"/>
          <w:rtl/>
        </w:rPr>
        <w:t xml:space="preserve"> جز او ن</w:t>
      </w:r>
      <w:r w:rsidR="00C00314" w:rsidRPr="00376812">
        <w:rPr>
          <w:rStyle w:val="1-Char"/>
          <w:rFonts w:hint="cs"/>
          <w:rtl/>
        </w:rPr>
        <w:t>ی</w:t>
      </w:r>
      <w:r w:rsidR="00C00314" w:rsidRPr="00376812">
        <w:rPr>
          <w:rStyle w:val="1-Char"/>
          <w:rFonts w:hint="eastAsia"/>
          <w:rtl/>
        </w:rPr>
        <w:t>ست؛</w:t>
      </w:r>
      <w:r w:rsidR="00C00314" w:rsidRPr="00376812">
        <w:rPr>
          <w:rStyle w:val="1-Char"/>
          <w:rtl/>
        </w:rPr>
        <w:t xml:space="preserve"> با ا</w:t>
      </w:r>
      <w:r w:rsidR="00C00314" w:rsidRPr="00376812">
        <w:rPr>
          <w:rStyle w:val="1-Char"/>
          <w:rFonts w:hint="cs"/>
          <w:rtl/>
        </w:rPr>
        <w:t>ی</w:t>
      </w:r>
      <w:r w:rsidR="00C00314" w:rsidRPr="00376812">
        <w:rPr>
          <w:rStyle w:val="1-Char"/>
          <w:rFonts w:hint="eastAsia"/>
          <w:rtl/>
        </w:rPr>
        <w:t>ن</w:t>
      </w:r>
      <w:r w:rsidR="00C00314" w:rsidRPr="00376812">
        <w:rPr>
          <w:rStyle w:val="1-Char"/>
          <w:rtl/>
        </w:rPr>
        <w:t xml:space="preserve"> حال چگونه از راه حق منحرف م</w:t>
      </w:r>
      <w:r w:rsidR="00C00314" w:rsidRPr="00376812">
        <w:rPr>
          <w:rStyle w:val="1-Char"/>
          <w:rFonts w:hint="cs"/>
          <w:rtl/>
        </w:rPr>
        <w:t>ی‌</w:t>
      </w:r>
      <w:r w:rsidR="00C00314" w:rsidRPr="00376812">
        <w:rPr>
          <w:rStyle w:val="1-Char"/>
          <w:rFonts w:hint="eastAsia"/>
          <w:rtl/>
        </w:rPr>
        <w:t>شو</w:t>
      </w:r>
      <w:r w:rsidR="00C00314" w:rsidRPr="00376812">
        <w:rPr>
          <w:rStyle w:val="1-Char"/>
          <w:rFonts w:hint="cs"/>
          <w:rtl/>
        </w:rPr>
        <w:t>ی</w:t>
      </w:r>
      <w:r w:rsidR="00C00314" w:rsidRPr="00376812">
        <w:rPr>
          <w:rStyle w:val="1-Char"/>
          <w:rFonts w:hint="eastAsia"/>
          <w:rtl/>
        </w:rPr>
        <w:t>د؟</w:t>
      </w:r>
      <w:r w:rsidR="00C00314" w:rsidRPr="00376812">
        <w:rPr>
          <w:rStyle w:val="1-Char"/>
          <w:rtl/>
        </w:rPr>
        <w:t>!</w:t>
      </w:r>
      <w:r w:rsidRPr="00376812">
        <w:rPr>
          <w:rStyle w:val="1-Char"/>
          <w:rFonts w:hint="cs"/>
          <w:rtl/>
        </w:rPr>
        <w:t xml:space="preserve">(62) </w:t>
      </w:r>
      <w:r w:rsidR="00C00314" w:rsidRPr="00376812">
        <w:rPr>
          <w:rStyle w:val="1-Char"/>
          <w:rtl/>
        </w:rPr>
        <w:t>ا</w:t>
      </w:r>
      <w:r w:rsidR="00C00314" w:rsidRPr="00376812">
        <w:rPr>
          <w:rStyle w:val="1-Char"/>
          <w:rFonts w:hint="cs"/>
          <w:rtl/>
        </w:rPr>
        <w:t>ی</w:t>
      </w:r>
      <w:r w:rsidR="00C00314" w:rsidRPr="00376812">
        <w:rPr>
          <w:rStyle w:val="1-Char"/>
          <w:rFonts w:hint="eastAsia"/>
          <w:rtl/>
        </w:rPr>
        <w:t>نچن</w:t>
      </w:r>
      <w:r w:rsidR="00C00314" w:rsidRPr="00376812">
        <w:rPr>
          <w:rStyle w:val="1-Char"/>
          <w:rFonts w:hint="cs"/>
          <w:rtl/>
        </w:rPr>
        <w:t>ی</w:t>
      </w:r>
      <w:r w:rsidR="00C00314" w:rsidRPr="00376812">
        <w:rPr>
          <w:rStyle w:val="1-Char"/>
          <w:rFonts w:hint="eastAsia"/>
          <w:rtl/>
        </w:rPr>
        <w:t>ن</w:t>
      </w:r>
      <w:r w:rsidR="00C00314" w:rsidRPr="00376812">
        <w:rPr>
          <w:rStyle w:val="1-Char"/>
          <w:rtl/>
        </w:rPr>
        <w:t xml:space="preserve"> کسان</w:t>
      </w:r>
      <w:r w:rsidR="00C00314" w:rsidRPr="00376812">
        <w:rPr>
          <w:rStyle w:val="1-Char"/>
          <w:rFonts w:hint="cs"/>
          <w:rtl/>
        </w:rPr>
        <w:t>ی</w:t>
      </w:r>
      <w:r w:rsidR="00C00314" w:rsidRPr="00376812">
        <w:rPr>
          <w:rStyle w:val="1-Char"/>
          <w:rtl/>
        </w:rPr>
        <w:t xml:space="preserve"> که آ</w:t>
      </w:r>
      <w:r w:rsidR="00C00314" w:rsidRPr="00376812">
        <w:rPr>
          <w:rStyle w:val="1-Char"/>
          <w:rFonts w:hint="cs"/>
          <w:rtl/>
        </w:rPr>
        <w:t>ی</w:t>
      </w:r>
      <w:r w:rsidR="00C00314" w:rsidRPr="00376812">
        <w:rPr>
          <w:rStyle w:val="1-Char"/>
          <w:rFonts w:hint="eastAsia"/>
          <w:rtl/>
        </w:rPr>
        <w:t>ات</w:t>
      </w:r>
      <w:r w:rsidR="00C00314" w:rsidRPr="00376812">
        <w:rPr>
          <w:rStyle w:val="1-Char"/>
          <w:rtl/>
        </w:rPr>
        <w:t xml:space="preserve"> خدا را انکار م</w:t>
      </w:r>
      <w:r w:rsidR="00C00314" w:rsidRPr="00376812">
        <w:rPr>
          <w:rStyle w:val="1-Char"/>
          <w:rFonts w:hint="cs"/>
          <w:rtl/>
        </w:rPr>
        <w:t>ی‌</w:t>
      </w:r>
      <w:r w:rsidR="00C00314" w:rsidRPr="00376812">
        <w:rPr>
          <w:rStyle w:val="1-Char"/>
          <w:rFonts w:hint="eastAsia"/>
          <w:rtl/>
        </w:rPr>
        <w:t>کردند</w:t>
      </w:r>
      <w:r w:rsidR="00C00314" w:rsidRPr="00376812">
        <w:rPr>
          <w:rStyle w:val="1-Char"/>
          <w:rtl/>
        </w:rPr>
        <w:t xml:space="preserve"> (از راه راست) منحرف م</w:t>
      </w:r>
      <w:r w:rsidR="00C00314" w:rsidRPr="00376812">
        <w:rPr>
          <w:rStyle w:val="1-Char"/>
          <w:rFonts w:hint="cs"/>
          <w:rtl/>
        </w:rPr>
        <w:t>ی‌</w:t>
      </w:r>
      <w:r w:rsidR="00C00314" w:rsidRPr="00376812">
        <w:rPr>
          <w:rStyle w:val="1-Char"/>
          <w:rFonts w:hint="eastAsia"/>
          <w:rtl/>
        </w:rPr>
        <w:t>شوند</w:t>
      </w:r>
      <w:r w:rsidR="00C00314" w:rsidRPr="00376812">
        <w:rPr>
          <w:rStyle w:val="1-Char"/>
          <w:rtl/>
        </w:rPr>
        <w:t>!</w:t>
      </w:r>
      <w:r w:rsidRPr="00376812">
        <w:rPr>
          <w:rStyle w:val="1-Char"/>
          <w:rFonts w:hint="cs"/>
          <w:rtl/>
        </w:rPr>
        <w:t xml:space="preserve"> (63) </w:t>
      </w:r>
      <w:r w:rsidR="00C00314" w:rsidRPr="00376812">
        <w:rPr>
          <w:rStyle w:val="1-Char"/>
          <w:rFonts w:hint="cs"/>
          <w:rtl/>
        </w:rPr>
        <w:t>الله</w:t>
      </w:r>
      <w:r w:rsidR="00C00314" w:rsidRPr="00376812">
        <w:rPr>
          <w:rStyle w:val="1-Char"/>
          <w:rtl/>
        </w:rPr>
        <w:t xml:space="preserve"> </w:t>
      </w:r>
      <w:r w:rsidR="00C00314" w:rsidRPr="00376812">
        <w:rPr>
          <w:rStyle w:val="1-Char"/>
          <w:rFonts w:hint="cs"/>
          <w:rtl/>
        </w:rPr>
        <w:t>ذاتی</w:t>
      </w:r>
      <w:r w:rsidR="00C00314" w:rsidRPr="00376812">
        <w:rPr>
          <w:rStyle w:val="1-Char"/>
          <w:rtl/>
        </w:rPr>
        <w:t xml:space="preserve"> است که زم</w:t>
      </w:r>
      <w:r w:rsidR="00C00314" w:rsidRPr="00376812">
        <w:rPr>
          <w:rStyle w:val="1-Char"/>
          <w:rFonts w:hint="cs"/>
          <w:rtl/>
        </w:rPr>
        <w:t>ی</w:t>
      </w:r>
      <w:r w:rsidR="00C00314" w:rsidRPr="00376812">
        <w:rPr>
          <w:rStyle w:val="1-Char"/>
          <w:rFonts w:hint="eastAsia"/>
          <w:rtl/>
        </w:rPr>
        <w:t>ن</w:t>
      </w:r>
      <w:r w:rsidR="00C00314" w:rsidRPr="00376812">
        <w:rPr>
          <w:rStyle w:val="1-Char"/>
          <w:rtl/>
        </w:rPr>
        <w:t xml:space="preserve"> را برا</w:t>
      </w:r>
      <w:r w:rsidR="00C00314" w:rsidRPr="00376812">
        <w:rPr>
          <w:rStyle w:val="1-Char"/>
          <w:rFonts w:hint="cs"/>
          <w:rtl/>
        </w:rPr>
        <w:t>ی</w:t>
      </w:r>
      <w:r w:rsidR="00C00314" w:rsidRPr="00376812">
        <w:rPr>
          <w:rStyle w:val="1-Char"/>
          <w:rtl/>
        </w:rPr>
        <w:t xml:space="preserve"> شما جا</w:t>
      </w:r>
      <w:r w:rsidR="00C00314" w:rsidRPr="00376812">
        <w:rPr>
          <w:rStyle w:val="1-Char"/>
          <w:rFonts w:hint="cs"/>
          <w:rtl/>
        </w:rPr>
        <w:t>ی</w:t>
      </w:r>
      <w:r w:rsidR="00C00314" w:rsidRPr="00376812">
        <w:rPr>
          <w:rStyle w:val="1-Char"/>
          <w:rFonts w:hint="eastAsia"/>
          <w:rtl/>
        </w:rPr>
        <w:t>گاه</w:t>
      </w:r>
      <w:r w:rsidR="00C00314" w:rsidRPr="00376812">
        <w:rPr>
          <w:rStyle w:val="1-Char"/>
          <w:rtl/>
        </w:rPr>
        <w:t xml:space="preserve"> امن و آرامش قرار داد و آسمان را همچون سقف</w:t>
      </w:r>
      <w:r w:rsidR="00C00314" w:rsidRPr="00376812">
        <w:rPr>
          <w:rStyle w:val="1-Char"/>
          <w:rFonts w:hint="cs"/>
          <w:rtl/>
        </w:rPr>
        <w:t>ی</w:t>
      </w:r>
      <w:r w:rsidR="00C00314" w:rsidRPr="00376812">
        <w:rPr>
          <w:rStyle w:val="1-Char"/>
          <w:rtl/>
        </w:rPr>
        <w:t xml:space="preserve"> (بالا</w:t>
      </w:r>
      <w:r w:rsidR="00C00314" w:rsidRPr="00376812">
        <w:rPr>
          <w:rStyle w:val="1-Char"/>
          <w:rFonts w:hint="cs"/>
          <w:rtl/>
        </w:rPr>
        <w:t>ی</w:t>
      </w:r>
      <w:r w:rsidR="00C00314" w:rsidRPr="00376812">
        <w:rPr>
          <w:rStyle w:val="1-Char"/>
          <w:rtl/>
        </w:rPr>
        <w:t xml:space="preserve"> سرتان)؛ و شما را صورتگر</w:t>
      </w:r>
      <w:r w:rsidR="00C00314" w:rsidRPr="00376812">
        <w:rPr>
          <w:rStyle w:val="1-Char"/>
          <w:rFonts w:hint="cs"/>
          <w:rtl/>
        </w:rPr>
        <w:t>ی</w:t>
      </w:r>
      <w:r w:rsidR="00C00314" w:rsidRPr="00376812">
        <w:rPr>
          <w:rStyle w:val="1-Char"/>
          <w:rtl/>
        </w:rPr>
        <w:t xml:space="preserve"> کرد، و صورتتان را ن</w:t>
      </w:r>
      <w:r w:rsidR="00C00314" w:rsidRPr="00376812">
        <w:rPr>
          <w:rStyle w:val="1-Char"/>
          <w:rFonts w:hint="cs"/>
          <w:rtl/>
        </w:rPr>
        <w:t>ی</w:t>
      </w:r>
      <w:r w:rsidR="00C00314" w:rsidRPr="00376812">
        <w:rPr>
          <w:rStyle w:val="1-Char"/>
          <w:rFonts w:hint="eastAsia"/>
          <w:rtl/>
        </w:rPr>
        <w:t>کو</w:t>
      </w:r>
      <w:r w:rsidR="00C00314" w:rsidRPr="00376812">
        <w:rPr>
          <w:rStyle w:val="1-Char"/>
          <w:rtl/>
        </w:rPr>
        <w:t xml:space="preserve"> آفر</w:t>
      </w:r>
      <w:r w:rsidR="00C00314" w:rsidRPr="00376812">
        <w:rPr>
          <w:rStyle w:val="1-Char"/>
          <w:rFonts w:hint="cs"/>
          <w:rtl/>
        </w:rPr>
        <w:t>ی</w:t>
      </w:r>
      <w:r w:rsidR="00C00314" w:rsidRPr="00376812">
        <w:rPr>
          <w:rStyle w:val="1-Char"/>
          <w:rFonts w:hint="eastAsia"/>
          <w:rtl/>
        </w:rPr>
        <w:t>د؛</w:t>
      </w:r>
      <w:r w:rsidR="00C00314" w:rsidRPr="00376812">
        <w:rPr>
          <w:rStyle w:val="1-Char"/>
          <w:rtl/>
        </w:rPr>
        <w:t xml:space="preserve"> و از چ</w:t>
      </w:r>
      <w:r w:rsidR="00C00314" w:rsidRPr="00376812">
        <w:rPr>
          <w:rStyle w:val="1-Char"/>
          <w:rFonts w:hint="cs"/>
          <w:rtl/>
        </w:rPr>
        <w:t>ی</w:t>
      </w:r>
      <w:r w:rsidR="00C00314" w:rsidRPr="00376812">
        <w:rPr>
          <w:rStyle w:val="1-Char"/>
          <w:rFonts w:hint="eastAsia"/>
          <w:rtl/>
        </w:rPr>
        <w:t>زها</w:t>
      </w:r>
      <w:r w:rsidR="00C00314" w:rsidRPr="00376812">
        <w:rPr>
          <w:rStyle w:val="1-Char"/>
          <w:rFonts w:hint="cs"/>
          <w:rtl/>
        </w:rPr>
        <w:t>یی</w:t>
      </w:r>
      <w:r w:rsidR="00C00314" w:rsidRPr="00376812">
        <w:rPr>
          <w:rStyle w:val="1-Char"/>
          <w:rtl/>
        </w:rPr>
        <w:t xml:space="preserve"> پاک</w:t>
      </w:r>
      <w:r w:rsidR="00C00314" w:rsidRPr="00376812">
        <w:rPr>
          <w:rStyle w:val="1-Char"/>
          <w:rFonts w:hint="cs"/>
          <w:rtl/>
        </w:rPr>
        <w:t>ی</w:t>
      </w:r>
      <w:r w:rsidR="00C00314" w:rsidRPr="00376812">
        <w:rPr>
          <w:rStyle w:val="1-Char"/>
          <w:rFonts w:hint="eastAsia"/>
          <w:rtl/>
        </w:rPr>
        <w:t>زه</w:t>
      </w:r>
      <w:r w:rsidR="00C00314" w:rsidRPr="00376812">
        <w:rPr>
          <w:rStyle w:val="1-Char"/>
          <w:rtl/>
        </w:rPr>
        <w:t xml:space="preserve"> به شما روز</w:t>
      </w:r>
      <w:r w:rsidR="00C00314" w:rsidRPr="00376812">
        <w:rPr>
          <w:rStyle w:val="1-Char"/>
          <w:rFonts w:hint="cs"/>
          <w:rtl/>
        </w:rPr>
        <w:t>ی</w:t>
      </w:r>
      <w:r w:rsidR="00C00314" w:rsidRPr="00376812">
        <w:rPr>
          <w:rStyle w:val="1-Char"/>
          <w:rtl/>
        </w:rPr>
        <w:t xml:space="preserve"> داد؛ ا</w:t>
      </w:r>
      <w:r w:rsidR="00C00314" w:rsidRPr="00376812">
        <w:rPr>
          <w:rStyle w:val="1-Char"/>
          <w:rFonts w:hint="cs"/>
          <w:rtl/>
        </w:rPr>
        <w:t>ی</w:t>
      </w:r>
      <w:r w:rsidR="00C00314" w:rsidRPr="00376812">
        <w:rPr>
          <w:rStyle w:val="1-Char"/>
          <w:rFonts w:hint="eastAsia"/>
          <w:rtl/>
        </w:rPr>
        <w:t>ن</w:t>
      </w:r>
      <w:r w:rsidR="00C00314" w:rsidRPr="00376812">
        <w:rPr>
          <w:rStyle w:val="1-Char"/>
          <w:rtl/>
        </w:rPr>
        <w:t xml:space="preserve"> است خداوند پروردگار شما! جاو</w:t>
      </w:r>
      <w:r w:rsidR="00C00314" w:rsidRPr="00376812">
        <w:rPr>
          <w:rStyle w:val="1-Char"/>
          <w:rFonts w:hint="cs"/>
          <w:rtl/>
        </w:rPr>
        <w:t>ی</w:t>
      </w:r>
      <w:r w:rsidR="00C00314" w:rsidRPr="00376812">
        <w:rPr>
          <w:rStyle w:val="1-Char"/>
          <w:rFonts w:hint="eastAsia"/>
          <w:rtl/>
        </w:rPr>
        <w:t>د</w:t>
      </w:r>
      <w:r w:rsidR="00C00314" w:rsidRPr="00376812">
        <w:rPr>
          <w:rStyle w:val="1-Char"/>
          <w:rtl/>
        </w:rPr>
        <w:t xml:space="preserve"> و پربرکت است خداوند</w:t>
      </w:r>
      <w:r w:rsidR="00C00314" w:rsidRPr="00376812">
        <w:rPr>
          <w:rStyle w:val="1-Char"/>
          <w:rFonts w:hint="cs"/>
          <w:rtl/>
        </w:rPr>
        <w:t>ی</w:t>
      </w:r>
      <w:r w:rsidR="00C00314" w:rsidRPr="00376812">
        <w:rPr>
          <w:rStyle w:val="1-Char"/>
          <w:rtl/>
        </w:rPr>
        <w:t xml:space="preserve"> که پروردگار عالم</w:t>
      </w:r>
      <w:r w:rsidR="00C00314" w:rsidRPr="00376812">
        <w:rPr>
          <w:rStyle w:val="1-Char"/>
          <w:rFonts w:hint="cs"/>
          <w:rtl/>
        </w:rPr>
        <w:t>ی</w:t>
      </w:r>
      <w:r w:rsidR="00C00314" w:rsidRPr="00376812">
        <w:rPr>
          <w:rStyle w:val="1-Char"/>
          <w:rFonts w:hint="eastAsia"/>
          <w:rtl/>
        </w:rPr>
        <w:t>ان</w:t>
      </w:r>
      <w:r w:rsidR="00C00314" w:rsidRPr="00376812">
        <w:rPr>
          <w:rStyle w:val="1-Char"/>
          <w:rtl/>
        </w:rPr>
        <w:t xml:space="preserve"> است!</w:t>
      </w:r>
      <w:r w:rsidR="00C00314" w:rsidRPr="00376812">
        <w:rPr>
          <w:rStyle w:val="1-Char"/>
          <w:rFonts w:hint="cs"/>
          <w:rtl/>
        </w:rPr>
        <w:t xml:space="preserve"> </w:t>
      </w:r>
      <w:r w:rsidRPr="00376812">
        <w:rPr>
          <w:rStyle w:val="1-Char"/>
          <w:rFonts w:hint="cs"/>
          <w:rtl/>
        </w:rPr>
        <w:t>(64)</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فطرت و عقل انسان می‌گویند: این آفریننده حکیم حتماً باید برای سر</w:t>
      </w:r>
      <w:r w:rsidR="00173C40" w:rsidRPr="00376812">
        <w:rPr>
          <w:rStyle w:val="1-Char"/>
          <w:rFonts w:hint="cs"/>
          <w:rtl/>
        </w:rPr>
        <w:t xml:space="preserve"> </w:t>
      </w:r>
      <w:r w:rsidRPr="00376812">
        <w:rPr>
          <w:rStyle w:val="1-Char"/>
          <w:rFonts w:hint="cs"/>
          <w:rtl/>
        </w:rPr>
        <w:t>هم‌کردن این جهان، و قراردادن انسان در آن، حکمت و منظوری داشته باشد، و حکمت خداوند سبحان بالاتر و فراتر از آنست که این همه آفریدگان را بیهوده آفریده باشد. و قرآن می‌گوید:</w:t>
      </w:r>
    </w:p>
    <w:p w:rsidR="00A53D75" w:rsidRPr="00C10EC8" w:rsidRDefault="00A53D75" w:rsidP="00B363DA">
      <w:pPr>
        <w:ind w:firstLine="284"/>
        <w:jc w:val="both"/>
        <w:rPr>
          <w:rStyle w:val="7-Char"/>
          <w:rtl/>
        </w:rPr>
      </w:pPr>
      <w:r>
        <w:rPr>
          <w:rStyle w:val="Emphasis"/>
          <w:rFonts w:ascii="Traditional Arabic" w:hAnsi="Traditional Arabic" w:cs="Traditional Arabic"/>
          <w:i w:val="0"/>
          <w:iCs w:val="0"/>
          <w:rtl/>
          <w:lang w:bidi="fa-IR"/>
        </w:rPr>
        <w:t>﴿</w:t>
      </w:r>
      <w:r w:rsidR="00B363DA" w:rsidRPr="00C10EC8">
        <w:rPr>
          <w:rStyle w:val="7-Char"/>
          <w:rFonts w:hint="eastAsia"/>
          <w:rtl/>
        </w:rPr>
        <w:t>وَمَا</w:t>
      </w:r>
      <w:r w:rsidR="00B363DA" w:rsidRPr="00C10EC8">
        <w:rPr>
          <w:rStyle w:val="7-Char"/>
          <w:rtl/>
        </w:rPr>
        <w:t xml:space="preserve"> خَلَقۡنَا </w:t>
      </w:r>
      <w:r w:rsidR="00B363DA" w:rsidRPr="00C10EC8">
        <w:rPr>
          <w:rStyle w:val="7-Char"/>
          <w:rFonts w:hint="cs"/>
          <w:rtl/>
        </w:rPr>
        <w:t>ٱ</w:t>
      </w:r>
      <w:r w:rsidR="00B363DA" w:rsidRPr="00C10EC8">
        <w:rPr>
          <w:rStyle w:val="7-Char"/>
          <w:rFonts w:hint="eastAsia"/>
          <w:rtl/>
        </w:rPr>
        <w:t>لسَّمَٰوَٰتِ</w:t>
      </w:r>
      <w:r w:rsidR="00B363DA" w:rsidRPr="00C10EC8">
        <w:rPr>
          <w:rStyle w:val="7-Char"/>
          <w:rtl/>
        </w:rPr>
        <w:t xml:space="preserve"> وَ</w:t>
      </w:r>
      <w:r w:rsidR="00B363DA" w:rsidRPr="00C10EC8">
        <w:rPr>
          <w:rStyle w:val="7-Char"/>
          <w:rFonts w:hint="cs"/>
          <w:rtl/>
        </w:rPr>
        <w:t>ٱ</w:t>
      </w:r>
      <w:r w:rsidR="00B363DA" w:rsidRPr="00C10EC8">
        <w:rPr>
          <w:rStyle w:val="7-Char"/>
          <w:rFonts w:hint="eastAsia"/>
          <w:rtl/>
        </w:rPr>
        <w:t>لۡأَرۡضَ</w:t>
      </w:r>
      <w:r w:rsidR="00B363DA" w:rsidRPr="00C10EC8">
        <w:rPr>
          <w:rStyle w:val="7-Char"/>
          <w:rtl/>
        </w:rPr>
        <w:t xml:space="preserve"> وَمَا بَيۡنَهُمَا لَٰعِبِينَ ٣٨</w:t>
      </w:r>
      <w:r w:rsidR="00706D5C" w:rsidRPr="00C10EC8">
        <w:rPr>
          <w:rStyle w:val="7-Char"/>
          <w:rtl/>
        </w:rPr>
        <w:t xml:space="preserve"> </w:t>
      </w:r>
      <w:r w:rsidR="00B363DA" w:rsidRPr="00C10EC8">
        <w:rPr>
          <w:rStyle w:val="7-Char"/>
          <w:rtl/>
        </w:rPr>
        <w:t>مَا خَلَقۡنَٰهُمَآ إِلَّا بِ</w:t>
      </w:r>
      <w:r w:rsidR="00B363DA" w:rsidRPr="00C10EC8">
        <w:rPr>
          <w:rStyle w:val="7-Char"/>
          <w:rFonts w:hint="cs"/>
          <w:rtl/>
        </w:rPr>
        <w:t>ٱ</w:t>
      </w:r>
      <w:r w:rsidR="00B363DA" w:rsidRPr="00C10EC8">
        <w:rPr>
          <w:rStyle w:val="7-Char"/>
          <w:rFonts w:hint="eastAsia"/>
          <w:rtl/>
        </w:rPr>
        <w:t>لۡحَقِّ</w:t>
      </w:r>
      <w:r w:rsidR="00B363DA" w:rsidRPr="00C10EC8">
        <w:rPr>
          <w:rStyle w:val="7-Char"/>
          <w:rtl/>
        </w:rPr>
        <w:t xml:space="preserve"> وَلَٰكِنَّ أَكۡثَرَهُمۡ لَا يَعۡلَمُونَ ٣٩</w:t>
      </w:r>
      <w:r>
        <w:rPr>
          <w:rStyle w:val="Emphasis"/>
          <w:rFonts w:ascii="Traditional Arabic" w:hAnsi="Traditional Arabic" w:cs="Traditional Arabic"/>
          <w:i w:val="0"/>
          <w:iCs w:val="0"/>
          <w:rtl/>
          <w:lang w:bidi="fa-IR"/>
        </w:rPr>
        <w:t>﴾</w:t>
      </w:r>
      <w:r w:rsidRPr="00D823B5">
        <w:rPr>
          <w:rStyle w:val="1-Char"/>
          <w:rFonts w:hint="cs"/>
          <w:rtl/>
        </w:rPr>
        <w:t xml:space="preserve"> </w:t>
      </w:r>
      <w:r w:rsidRPr="000C23F0">
        <w:rPr>
          <w:rStyle w:val="6-Char"/>
          <w:rtl/>
        </w:rPr>
        <w:t>[</w:t>
      </w:r>
      <w:r w:rsidRPr="000C23F0">
        <w:rPr>
          <w:rStyle w:val="6-Char"/>
          <w:rFonts w:hint="cs"/>
          <w:rtl/>
        </w:rPr>
        <w:t>الدخان: 38-39</w:t>
      </w:r>
      <w:r w:rsidRPr="000C23F0">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و ما آسمان‌ها و زمین و موجودات میان آسمان و زمین را از روی بازیگری درست نکرده</w:t>
      </w:r>
      <w:r w:rsidR="006F75B9" w:rsidRPr="00376812">
        <w:rPr>
          <w:rStyle w:val="1-Char"/>
          <w:rFonts w:hint="cs"/>
          <w:rtl/>
        </w:rPr>
        <w:t>‌ایم.</w:t>
      </w:r>
      <w:r w:rsidRPr="00376812">
        <w:rPr>
          <w:rStyle w:val="1-Char"/>
          <w:rFonts w:hint="cs"/>
          <w:rtl/>
        </w:rPr>
        <w:t xml:space="preserve"> آسمان و زمین را ما نیافریده</w:t>
      </w:r>
      <w:r w:rsidR="00477E98" w:rsidRPr="00376812">
        <w:rPr>
          <w:rStyle w:val="1-Char"/>
          <w:rFonts w:hint="cs"/>
          <w:rtl/>
        </w:rPr>
        <w:t>‌ایم،</w:t>
      </w:r>
      <w:r w:rsidRPr="00376812">
        <w:rPr>
          <w:rStyle w:val="1-Char"/>
          <w:rFonts w:hint="cs"/>
          <w:rtl/>
        </w:rPr>
        <w:t xml:space="preserve"> مگر به حق، ولی بیشتر آنان نمی‌دانند</w:t>
      </w:r>
      <w:r>
        <w:rPr>
          <w:rStyle w:val="Emphasis"/>
          <w:rFonts w:ascii="Calibri" w:hAnsi="Calibri" w:cs="Traditional Arabic" w:hint="cs"/>
          <w:i w:val="0"/>
          <w:iCs w:val="0"/>
          <w:rtl/>
          <w:lang w:bidi="fa-IR"/>
        </w:rPr>
        <w:t>»</w:t>
      </w:r>
      <w:r w:rsidRPr="00D823B5">
        <w:rPr>
          <w:rStyle w:val="1-Char"/>
          <w:rFonts w:hint="cs"/>
          <w:rtl/>
        </w:rPr>
        <w:t>.</w:t>
      </w:r>
    </w:p>
    <w:p w:rsidR="00A627C8" w:rsidRPr="00D823B5" w:rsidRDefault="00A627C8" w:rsidP="00376812">
      <w:pPr>
        <w:ind w:firstLine="284"/>
        <w:jc w:val="both"/>
        <w:rPr>
          <w:rStyle w:val="1-Char"/>
          <w:rtl/>
        </w:rPr>
      </w:pPr>
      <w:r w:rsidRPr="00376812">
        <w:rPr>
          <w:rStyle w:val="1-Char"/>
          <w:rFonts w:hint="cs"/>
          <w:rtl/>
        </w:rPr>
        <w:t>این حقیقتی که آسمان‌ها و زمین به خاطر آن افریده شده</w:t>
      </w:r>
      <w:r w:rsidR="003C024C" w:rsidRPr="00376812">
        <w:rPr>
          <w:rStyle w:val="1-Char"/>
          <w:rFonts w:hint="cs"/>
          <w:rtl/>
        </w:rPr>
        <w:t>‌اند،</w:t>
      </w:r>
      <w:r w:rsidRPr="00376812">
        <w:rPr>
          <w:rStyle w:val="1-Char"/>
          <w:rFonts w:hint="cs"/>
          <w:rtl/>
        </w:rPr>
        <w:t xml:space="preserve"> همان حقیقتی است که عقل انسان آن را آشکارا در</w:t>
      </w:r>
      <w:r w:rsidR="00173C40" w:rsidRPr="00376812">
        <w:rPr>
          <w:rStyle w:val="1-Char"/>
          <w:rFonts w:hint="cs"/>
          <w:rtl/>
        </w:rPr>
        <w:t xml:space="preserve"> </w:t>
      </w:r>
      <w:r w:rsidRPr="00376812">
        <w:rPr>
          <w:rStyle w:val="1-Char"/>
          <w:rFonts w:hint="cs"/>
          <w:rtl/>
        </w:rPr>
        <w:t xml:space="preserve">می‌یابد و سرشت و فطرت انسان آن را احساس می‌کند. هرچند که این احساس قدری پیچیده باشد. این «حقیقت» عبارت از این است که انسان در این جهان مسؤولیت و رسالتی دارد و حامل پیامی است که باید آن را به اجرا درآورد. این «حقیقت» عبارت است از این که در ماورای این زندگی </w:t>
      </w:r>
      <w:r>
        <w:rPr>
          <w:rStyle w:val="Emphasis"/>
          <w:rFonts w:cs="Times New Roman" w:hint="cs"/>
          <w:i w:val="0"/>
          <w:iCs w:val="0"/>
          <w:rtl/>
          <w:lang w:bidi="fa-IR"/>
        </w:rPr>
        <w:t>–</w:t>
      </w:r>
      <w:r w:rsidRPr="00D823B5">
        <w:rPr>
          <w:rStyle w:val="1-Char"/>
          <w:rFonts w:hint="cs"/>
          <w:rtl/>
        </w:rPr>
        <w:t xml:space="preserve"> زندگی پر</w:t>
      </w:r>
      <w:r w:rsidR="00173C40" w:rsidRPr="00D823B5">
        <w:rPr>
          <w:rStyle w:val="1-Char"/>
          <w:rFonts w:hint="cs"/>
          <w:rtl/>
        </w:rPr>
        <w:t xml:space="preserve"> </w:t>
      </w:r>
      <w:r w:rsidRPr="00D823B5">
        <w:rPr>
          <w:rStyle w:val="1-Char"/>
          <w:rFonts w:hint="cs"/>
          <w:rtl/>
        </w:rPr>
        <w:t xml:space="preserve">رنج و دردسر و زودگذر </w:t>
      </w:r>
      <w:r>
        <w:rPr>
          <w:rStyle w:val="Emphasis"/>
          <w:rFonts w:cs="Times New Roman" w:hint="cs"/>
          <w:i w:val="0"/>
          <w:iCs w:val="0"/>
          <w:rtl/>
          <w:lang w:bidi="fa-IR"/>
        </w:rPr>
        <w:t>–</w:t>
      </w:r>
      <w:r w:rsidRPr="00D823B5">
        <w:rPr>
          <w:rStyle w:val="1-Char"/>
          <w:rFonts w:hint="cs"/>
          <w:rtl/>
        </w:rPr>
        <w:t xml:space="preserve"> زندگی دیگری خواهد بود که آن مقصد و سرمنزل زندگی است، و در آن سرای است که درستکاران پاداش درستکاری خویش را و تبهکاران کیفر تبهکاری خویش را بازمی‌یابند، تا پاک و ناپاک و نیکوکار و گنهکار در یک ردیف قرار نگیرند، و اقتضای حکمت هم همین است. قرآن نیز می‌گوید:</w:t>
      </w:r>
    </w:p>
    <w:p w:rsidR="00A53D75" w:rsidRPr="00C10EC8" w:rsidRDefault="00A53D75" w:rsidP="00B363DA">
      <w:pPr>
        <w:ind w:firstLine="284"/>
        <w:jc w:val="both"/>
        <w:rPr>
          <w:rStyle w:val="7-Char"/>
          <w:rtl/>
        </w:rPr>
      </w:pPr>
      <w:r>
        <w:rPr>
          <w:rStyle w:val="Emphasis"/>
          <w:rFonts w:ascii="Traditional Arabic" w:hAnsi="Traditional Arabic" w:cs="Traditional Arabic"/>
          <w:i w:val="0"/>
          <w:iCs w:val="0"/>
          <w:rtl/>
          <w:lang w:bidi="fa-IR"/>
        </w:rPr>
        <w:t>﴿</w:t>
      </w:r>
      <w:r w:rsidR="00B363DA" w:rsidRPr="00C10EC8">
        <w:rPr>
          <w:rStyle w:val="7-Char"/>
          <w:rFonts w:hint="eastAsia"/>
          <w:rtl/>
        </w:rPr>
        <w:t>وَمَا</w:t>
      </w:r>
      <w:r w:rsidR="00B363DA" w:rsidRPr="00C10EC8">
        <w:rPr>
          <w:rStyle w:val="7-Char"/>
          <w:rtl/>
        </w:rPr>
        <w:t xml:space="preserve"> خَلَقۡنَا </w:t>
      </w:r>
      <w:r w:rsidR="00B363DA" w:rsidRPr="00C10EC8">
        <w:rPr>
          <w:rStyle w:val="7-Char"/>
          <w:rFonts w:hint="cs"/>
          <w:rtl/>
        </w:rPr>
        <w:t>ٱ</w:t>
      </w:r>
      <w:r w:rsidR="00B363DA" w:rsidRPr="00C10EC8">
        <w:rPr>
          <w:rStyle w:val="7-Char"/>
          <w:rFonts w:hint="eastAsia"/>
          <w:rtl/>
        </w:rPr>
        <w:t>لسَّمَآءَ</w:t>
      </w:r>
      <w:r w:rsidR="00B363DA" w:rsidRPr="00C10EC8">
        <w:rPr>
          <w:rStyle w:val="7-Char"/>
          <w:rtl/>
        </w:rPr>
        <w:t xml:space="preserve"> وَ</w:t>
      </w:r>
      <w:r w:rsidR="00B363DA" w:rsidRPr="00C10EC8">
        <w:rPr>
          <w:rStyle w:val="7-Char"/>
          <w:rFonts w:hint="cs"/>
          <w:rtl/>
        </w:rPr>
        <w:t>ٱ</w:t>
      </w:r>
      <w:r w:rsidR="00B363DA" w:rsidRPr="00C10EC8">
        <w:rPr>
          <w:rStyle w:val="7-Char"/>
          <w:rFonts w:hint="eastAsia"/>
          <w:rtl/>
        </w:rPr>
        <w:t>لۡأَرۡضَ</w:t>
      </w:r>
      <w:r w:rsidR="00B363DA" w:rsidRPr="00C10EC8">
        <w:rPr>
          <w:rStyle w:val="7-Char"/>
          <w:rtl/>
        </w:rPr>
        <w:t xml:space="preserve"> وَمَا بَيۡنَهُمَا بَٰطِلٗاۚ ذَٰلِكَ ظَنُّ </w:t>
      </w:r>
      <w:r w:rsidR="00B363DA" w:rsidRPr="00C10EC8">
        <w:rPr>
          <w:rStyle w:val="7-Char"/>
          <w:rFonts w:hint="cs"/>
          <w:rtl/>
        </w:rPr>
        <w:t>ٱ</w:t>
      </w:r>
      <w:r w:rsidR="00B363DA" w:rsidRPr="00C10EC8">
        <w:rPr>
          <w:rStyle w:val="7-Char"/>
          <w:rFonts w:hint="eastAsia"/>
          <w:rtl/>
        </w:rPr>
        <w:t>لَّذِينَ</w:t>
      </w:r>
      <w:r w:rsidR="00B363DA" w:rsidRPr="00C10EC8">
        <w:rPr>
          <w:rStyle w:val="7-Char"/>
          <w:rtl/>
        </w:rPr>
        <w:t xml:space="preserve"> كَفَرُواْۚ فَوَيۡلٞ لِّلَّذِينَ كَفَرُواْ مِنَ </w:t>
      </w:r>
      <w:r w:rsidR="00B363DA" w:rsidRPr="00C10EC8">
        <w:rPr>
          <w:rStyle w:val="7-Char"/>
          <w:rFonts w:hint="cs"/>
          <w:rtl/>
        </w:rPr>
        <w:t>ٱ</w:t>
      </w:r>
      <w:r w:rsidR="00B363DA" w:rsidRPr="00C10EC8">
        <w:rPr>
          <w:rStyle w:val="7-Char"/>
          <w:rFonts w:hint="eastAsia"/>
          <w:rtl/>
        </w:rPr>
        <w:t>لنَّارِ</w:t>
      </w:r>
      <w:r w:rsidR="00B363DA" w:rsidRPr="00C10EC8">
        <w:rPr>
          <w:rStyle w:val="7-Char"/>
          <w:rtl/>
        </w:rPr>
        <w:t xml:space="preserve"> ٢٧ </w:t>
      </w:r>
      <w:r w:rsidR="00B363DA" w:rsidRPr="00C10EC8">
        <w:rPr>
          <w:rStyle w:val="7-Char"/>
          <w:rFonts w:hint="eastAsia"/>
          <w:rtl/>
        </w:rPr>
        <w:t>أَمۡ</w:t>
      </w:r>
      <w:r w:rsidR="00B363DA" w:rsidRPr="00C10EC8">
        <w:rPr>
          <w:rStyle w:val="7-Char"/>
          <w:rtl/>
        </w:rPr>
        <w:t xml:space="preserve"> نَجۡعَلُ </w:t>
      </w:r>
      <w:r w:rsidR="00B363DA" w:rsidRPr="00C10EC8">
        <w:rPr>
          <w:rStyle w:val="7-Char"/>
          <w:rFonts w:hint="cs"/>
          <w:rtl/>
        </w:rPr>
        <w:t>ٱ</w:t>
      </w:r>
      <w:r w:rsidR="00B363DA" w:rsidRPr="00C10EC8">
        <w:rPr>
          <w:rStyle w:val="7-Char"/>
          <w:rFonts w:hint="eastAsia"/>
          <w:rtl/>
        </w:rPr>
        <w:t>لَّذِينَ</w:t>
      </w:r>
      <w:r w:rsidR="00B363DA" w:rsidRPr="00C10EC8">
        <w:rPr>
          <w:rStyle w:val="7-Char"/>
          <w:rtl/>
        </w:rPr>
        <w:t xml:space="preserve"> ءَامَنُواْ وَعَمِلُواْ </w:t>
      </w:r>
      <w:r w:rsidR="00B363DA" w:rsidRPr="00C10EC8">
        <w:rPr>
          <w:rStyle w:val="7-Char"/>
          <w:rFonts w:hint="cs"/>
          <w:rtl/>
        </w:rPr>
        <w:t>ٱ</w:t>
      </w:r>
      <w:r w:rsidR="00B363DA" w:rsidRPr="00C10EC8">
        <w:rPr>
          <w:rStyle w:val="7-Char"/>
          <w:rFonts w:hint="eastAsia"/>
          <w:rtl/>
        </w:rPr>
        <w:t>لصَّٰلِحَٰتِ</w:t>
      </w:r>
      <w:r w:rsidR="00B363DA" w:rsidRPr="00C10EC8">
        <w:rPr>
          <w:rStyle w:val="7-Char"/>
          <w:rtl/>
        </w:rPr>
        <w:t xml:space="preserve"> كَ</w:t>
      </w:r>
      <w:r w:rsidR="00B363DA" w:rsidRPr="00C10EC8">
        <w:rPr>
          <w:rStyle w:val="7-Char"/>
          <w:rFonts w:hint="cs"/>
          <w:rtl/>
        </w:rPr>
        <w:t>ٱ</w:t>
      </w:r>
      <w:r w:rsidR="00B363DA" w:rsidRPr="00C10EC8">
        <w:rPr>
          <w:rStyle w:val="7-Char"/>
          <w:rFonts w:hint="eastAsia"/>
          <w:rtl/>
        </w:rPr>
        <w:t>لۡمُفۡسِدِينَ</w:t>
      </w:r>
      <w:r w:rsidR="00B363DA" w:rsidRPr="00C10EC8">
        <w:rPr>
          <w:rStyle w:val="7-Char"/>
          <w:rtl/>
        </w:rPr>
        <w:t xml:space="preserve"> فِي </w:t>
      </w:r>
      <w:r w:rsidR="00B363DA" w:rsidRPr="00C10EC8">
        <w:rPr>
          <w:rStyle w:val="7-Char"/>
          <w:rFonts w:hint="cs"/>
          <w:rtl/>
        </w:rPr>
        <w:t>ٱ</w:t>
      </w:r>
      <w:r w:rsidR="00B363DA" w:rsidRPr="00C10EC8">
        <w:rPr>
          <w:rStyle w:val="7-Char"/>
          <w:rFonts w:hint="eastAsia"/>
          <w:rtl/>
        </w:rPr>
        <w:t>لۡأَرۡضِ</w:t>
      </w:r>
      <w:r w:rsidR="00B363DA" w:rsidRPr="00C10EC8">
        <w:rPr>
          <w:rStyle w:val="7-Char"/>
          <w:rtl/>
        </w:rPr>
        <w:t xml:space="preserve"> أَمۡ نَجۡعَلُ </w:t>
      </w:r>
      <w:r w:rsidR="00B363DA" w:rsidRPr="00C10EC8">
        <w:rPr>
          <w:rStyle w:val="7-Char"/>
          <w:rFonts w:hint="cs"/>
          <w:rtl/>
        </w:rPr>
        <w:t>ٱ</w:t>
      </w:r>
      <w:r w:rsidR="00B363DA" w:rsidRPr="00C10EC8">
        <w:rPr>
          <w:rStyle w:val="7-Char"/>
          <w:rFonts w:hint="eastAsia"/>
          <w:rtl/>
        </w:rPr>
        <w:t>لۡمُتَّقِينَ</w:t>
      </w:r>
      <w:r w:rsidR="00B363DA" w:rsidRPr="00C10EC8">
        <w:rPr>
          <w:rStyle w:val="7-Char"/>
          <w:rtl/>
        </w:rPr>
        <w:t xml:space="preserve"> كَ</w:t>
      </w:r>
      <w:r w:rsidR="00B363DA" w:rsidRPr="00C10EC8">
        <w:rPr>
          <w:rStyle w:val="7-Char"/>
          <w:rFonts w:hint="cs"/>
          <w:rtl/>
        </w:rPr>
        <w:t>ٱ</w:t>
      </w:r>
      <w:r w:rsidR="00B363DA" w:rsidRPr="00C10EC8">
        <w:rPr>
          <w:rStyle w:val="7-Char"/>
          <w:rFonts w:hint="eastAsia"/>
          <w:rtl/>
        </w:rPr>
        <w:t>لۡفُجَّارِ</w:t>
      </w:r>
      <w:r w:rsidR="00B363DA" w:rsidRPr="00C10EC8">
        <w:rPr>
          <w:rStyle w:val="7-Char"/>
          <w:rtl/>
        </w:rPr>
        <w:t xml:space="preserve"> ٢٨</w:t>
      </w:r>
      <w:r>
        <w:rPr>
          <w:rStyle w:val="Emphasis"/>
          <w:rFonts w:ascii="Traditional Arabic" w:hAnsi="Traditional Arabic" w:cs="Traditional Arabic"/>
          <w:i w:val="0"/>
          <w:iCs w:val="0"/>
          <w:rtl/>
          <w:lang w:bidi="fa-IR"/>
        </w:rPr>
        <w:t>﴾</w:t>
      </w:r>
      <w:r w:rsidRPr="00D823B5">
        <w:rPr>
          <w:rStyle w:val="1-Char"/>
          <w:rFonts w:hint="cs"/>
          <w:rtl/>
        </w:rPr>
        <w:t xml:space="preserve"> </w:t>
      </w:r>
      <w:r w:rsidRPr="000C23F0">
        <w:rPr>
          <w:rStyle w:val="6-Char"/>
          <w:rtl/>
        </w:rPr>
        <w:t>[</w:t>
      </w:r>
      <w:r w:rsidRPr="000C23F0">
        <w:rPr>
          <w:rStyle w:val="6-Char"/>
          <w:rFonts w:hint="cs"/>
          <w:rtl/>
        </w:rPr>
        <w:t>ص: 27-28</w:t>
      </w:r>
      <w:r w:rsidRPr="000C23F0">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و نیافریده</w:t>
      </w:r>
      <w:r w:rsidR="006915E3" w:rsidRPr="00376812">
        <w:rPr>
          <w:rStyle w:val="1-Char"/>
          <w:rFonts w:hint="cs"/>
          <w:rtl/>
        </w:rPr>
        <w:t xml:space="preserve">‌ایم </w:t>
      </w:r>
      <w:r w:rsidRPr="00376812">
        <w:rPr>
          <w:rStyle w:val="1-Char"/>
          <w:rFonts w:hint="cs"/>
          <w:rtl/>
        </w:rPr>
        <w:t>آسمان‌ها و زمین را و آنچه میان آسمان و زمین است به باطل، این پندار کسانی است که کافری پیشه کرده</w:t>
      </w:r>
      <w:r w:rsidR="003C024C" w:rsidRPr="00376812">
        <w:rPr>
          <w:rStyle w:val="1-Char"/>
          <w:rFonts w:hint="cs"/>
          <w:rtl/>
        </w:rPr>
        <w:t>‌اند،</w:t>
      </w:r>
      <w:r w:rsidRPr="00376812">
        <w:rPr>
          <w:rStyle w:val="1-Char"/>
          <w:rFonts w:hint="cs"/>
          <w:rtl/>
        </w:rPr>
        <w:t xml:space="preserve"> پس وای بر آن کسانی که کافری پیشه کنند از آتش دوزخ. یا این که قرار دهیم کسانی را که ایمان آورده</w:t>
      </w:r>
      <w:r w:rsidR="003C024C" w:rsidRPr="00376812">
        <w:rPr>
          <w:rStyle w:val="1-Char"/>
          <w:rFonts w:hint="cs"/>
          <w:rtl/>
        </w:rPr>
        <w:t xml:space="preserve">‌اند </w:t>
      </w:r>
      <w:r w:rsidRPr="00376812">
        <w:rPr>
          <w:rStyle w:val="1-Char"/>
          <w:rFonts w:hint="cs"/>
          <w:rtl/>
        </w:rPr>
        <w:t>و کارهای شایسته کرده</w:t>
      </w:r>
      <w:r w:rsidR="003C024C" w:rsidRPr="00376812">
        <w:rPr>
          <w:rStyle w:val="1-Char"/>
          <w:rFonts w:hint="cs"/>
          <w:rtl/>
        </w:rPr>
        <w:t>‌اند،</w:t>
      </w:r>
      <w:r w:rsidRPr="00376812">
        <w:rPr>
          <w:rStyle w:val="1-Char"/>
          <w:rFonts w:hint="cs"/>
          <w:rtl/>
        </w:rPr>
        <w:t xml:space="preserve"> همانند فسادکنندگان در جهان؟ یا این که قرار دهیم پارسایان را همچون نابکاران؟</w:t>
      </w:r>
      <w:r>
        <w:rPr>
          <w:rStyle w:val="Emphasis"/>
          <w:rFonts w:ascii="Calibri" w:hAnsi="Calibri" w:cs="Traditional Arabic" w:hint="cs"/>
          <w:i w:val="0"/>
          <w:iCs w:val="0"/>
          <w:rtl/>
          <w:lang w:bidi="fa-IR"/>
        </w:rPr>
        <w:t>»</w:t>
      </w:r>
      <w:r w:rsidRPr="00D823B5">
        <w:rPr>
          <w:rStyle w:val="1-Char"/>
          <w:rFonts w:hint="cs"/>
          <w:rtl/>
        </w:rPr>
        <w:t>.</w:t>
      </w:r>
    </w:p>
    <w:p w:rsidR="00A53D75" w:rsidRPr="00C10EC8" w:rsidRDefault="00A53D75" w:rsidP="00B363DA">
      <w:pPr>
        <w:ind w:firstLine="284"/>
        <w:jc w:val="both"/>
        <w:rPr>
          <w:rStyle w:val="7-Char"/>
          <w:rtl/>
        </w:rPr>
      </w:pPr>
      <w:r>
        <w:rPr>
          <w:rStyle w:val="Emphasis"/>
          <w:rFonts w:ascii="Traditional Arabic" w:hAnsi="Traditional Arabic" w:cs="Traditional Arabic"/>
          <w:i w:val="0"/>
          <w:iCs w:val="0"/>
          <w:rtl/>
          <w:lang w:bidi="fa-IR"/>
        </w:rPr>
        <w:t>﴿</w:t>
      </w:r>
      <w:r w:rsidR="00B363DA" w:rsidRPr="00C10EC8">
        <w:rPr>
          <w:rStyle w:val="7-Char"/>
          <w:rFonts w:hint="eastAsia"/>
          <w:rtl/>
        </w:rPr>
        <w:t>أَفَحَسِبۡتُمۡ</w:t>
      </w:r>
      <w:r w:rsidR="00B363DA" w:rsidRPr="00C10EC8">
        <w:rPr>
          <w:rStyle w:val="7-Char"/>
          <w:rtl/>
        </w:rPr>
        <w:t xml:space="preserve"> أَنَّمَا خَلَقۡنَٰكُمۡ عَبَثٗا وَأَنَّكُمۡ إِلَيۡنَا لَا تُرۡجَعُونَ ١١٥</w:t>
      </w:r>
      <w:r>
        <w:rPr>
          <w:rStyle w:val="Emphasis"/>
          <w:rFonts w:ascii="Traditional Arabic" w:hAnsi="Traditional Arabic" w:cs="Traditional Arabic"/>
          <w:i w:val="0"/>
          <w:iCs w:val="0"/>
          <w:rtl/>
          <w:lang w:bidi="fa-IR"/>
        </w:rPr>
        <w:t>﴾</w:t>
      </w:r>
      <w:r w:rsidRPr="00D823B5">
        <w:rPr>
          <w:rStyle w:val="1-Char"/>
          <w:rFonts w:hint="cs"/>
          <w:rtl/>
        </w:rPr>
        <w:t xml:space="preserve"> </w:t>
      </w:r>
      <w:r w:rsidRPr="000C23F0">
        <w:rPr>
          <w:rStyle w:val="6-Char"/>
          <w:rtl/>
        </w:rPr>
        <w:t>[</w:t>
      </w:r>
      <w:r w:rsidRPr="000C23F0">
        <w:rPr>
          <w:rStyle w:val="6-Char"/>
          <w:rFonts w:hint="cs"/>
          <w:rtl/>
        </w:rPr>
        <w:t>المؤمنون: 115</w:t>
      </w:r>
      <w:r w:rsidRPr="000C23F0">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پس آیا چنین پنداشته</w:t>
      </w:r>
      <w:r w:rsidR="00A53D75" w:rsidRPr="00376812">
        <w:rPr>
          <w:rStyle w:val="1-Char"/>
          <w:rFonts w:hint="eastAsia"/>
          <w:rtl/>
        </w:rPr>
        <w:t>‌</w:t>
      </w:r>
      <w:r w:rsidRPr="00376812">
        <w:rPr>
          <w:rStyle w:val="1-Char"/>
          <w:rFonts w:hint="cs"/>
          <w:rtl/>
        </w:rPr>
        <w:t>اید که ما شما را بیهوده آفریده</w:t>
      </w:r>
      <w:r w:rsidR="00477E98" w:rsidRPr="00376812">
        <w:rPr>
          <w:rStyle w:val="1-Char"/>
          <w:rFonts w:hint="cs"/>
          <w:rtl/>
        </w:rPr>
        <w:t>‌ایم،</w:t>
      </w:r>
      <w:r w:rsidRPr="00376812">
        <w:rPr>
          <w:rStyle w:val="1-Char"/>
          <w:rFonts w:hint="cs"/>
          <w:rtl/>
        </w:rPr>
        <w:t xml:space="preserve"> و این که شما به سوی ما بازنمی‌گردید؟</w:t>
      </w:r>
      <w:r>
        <w:rPr>
          <w:rStyle w:val="Emphasis"/>
          <w:rFonts w:ascii="Calibri" w:hAnsi="Calibri" w:cs="Traditional Arabic" w:hint="cs"/>
          <w:i w:val="0"/>
          <w:iCs w:val="0"/>
          <w:rtl/>
          <w:lang w:bidi="fa-IR"/>
        </w:rPr>
        <w:t>»</w:t>
      </w:r>
      <w:r w:rsidRPr="00D823B5">
        <w:rPr>
          <w:rStyle w:val="1-Char"/>
          <w:rFonts w:hint="cs"/>
          <w:rtl/>
        </w:rPr>
        <w:t>.</w:t>
      </w:r>
    </w:p>
    <w:p w:rsidR="00A627C8" w:rsidRPr="00D823B5" w:rsidRDefault="00A627C8" w:rsidP="00376812">
      <w:pPr>
        <w:ind w:firstLine="284"/>
        <w:jc w:val="both"/>
        <w:rPr>
          <w:rStyle w:val="1-Char"/>
          <w:rtl/>
        </w:rPr>
      </w:pPr>
      <w:r w:rsidRPr="00376812">
        <w:rPr>
          <w:rStyle w:val="1-Char"/>
          <w:rFonts w:hint="cs"/>
          <w:rtl/>
        </w:rPr>
        <w:t xml:space="preserve">فطرت و عقل انسان درمی‌یابد که این آفریدگار بزرگ </w:t>
      </w:r>
      <w:r>
        <w:rPr>
          <w:rStyle w:val="Emphasis"/>
          <w:rFonts w:cs="Times New Roman" w:hint="cs"/>
          <w:i w:val="0"/>
          <w:iCs w:val="0"/>
          <w:rtl/>
          <w:lang w:bidi="fa-IR"/>
        </w:rPr>
        <w:t>–</w:t>
      </w:r>
      <w:r w:rsidRPr="00D823B5">
        <w:rPr>
          <w:rStyle w:val="1-Char"/>
          <w:rFonts w:hint="cs"/>
          <w:rtl/>
        </w:rPr>
        <w:t xml:space="preserve"> به خاطر آفریدن بندگانش و ارزانی داشتن نعمت‌های بیشمارش به آنان بر گردن آنان حقی دارد، و آن حق ایجاب می‌کند که بندگان و آفریدگانش او را بشناسند، و سپاس او را بگذارند، و نادیده‌اش نیانگارند، و از او فرمان ببرند و نافرمانیش نکنند، و تنها او را بندگی کنند و برای او شریک قرار ندهند. قرآن مجید نیز عموم مردم را مخاطب قرار می‌دهد و می‌گوید:</w:t>
      </w:r>
    </w:p>
    <w:p w:rsidR="00A53D75" w:rsidRPr="00C10EC8" w:rsidRDefault="00A53D75" w:rsidP="00B363DA">
      <w:pPr>
        <w:ind w:firstLine="284"/>
        <w:jc w:val="both"/>
        <w:rPr>
          <w:rStyle w:val="7-Char"/>
          <w:rtl/>
        </w:rPr>
      </w:pPr>
      <w:r>
        <w:rPr>
          <w:rStyle w:val="Emphasis"/>
          <w:rFonts w:ascii="Traditional Arabic" w:hAnsi="Traditional Arabic" w:cs="Traditional Arabic"/>
          <w:i w:val="0"/>
          <w:iCs w:val="0"/>
          <w:rtl/>
          <w:lang w:bidi="fa-IR"/>
        </w:rPr>
        <w:t>﴿</w:t>
      </w:r>
      <w:r w:rsidR="00B363DA" w:rsidRPr="00C10EC8">
        <w:rPr>
          <w:rStyle w:val="7-Char"/>
          <w:rFonts w:hint="eastAsia"/>
          <w:rtl/>
        </w:rPr>
        <w:t>يَٰٓأَيُّهَا</w:t>
      </w:r>
      <w:r w:rsidR="00B363DA" w:rsidRPr="00C10EC8">
        <w:rPr>
          <w:rStyle w:val="7-Char"/>
          <w:rtl/>
        </w:rPr>
        <w:t xml:space="preserve"> </w:t>
      </w:r>
      <w:r w:rsidR="00B363DA" w:rsidRPr="00C10EC8">
        <w:rPr>
          <w:rStyle w:val="7-Char"/>
          <w:rFonts w:hint="cs"/>
          <w:rtl/>
        </w:rPr>
        <w:t>ٱ</w:t>
      </w:r>
      <w:r w:rsidR="00B363DA" w:rsidRPr="00C10EC8">
        <w:rPr>
          <w:rStyle w:val="7-Char"/>
          <w:rFonts w:hint="eastAsia"/>
          <w:rtl/>
        </w:rPr>
        <w:t>لنَّاسُ</w:t>
      </w:r>
      <w:r w:rsidR="00B363DA" w:rsidRPr="00C10EC8">
        <w:rPr>
          <w:rStyle w:val="7-Char"/>
          <w:rtl/>
        </w:rPr>
        <w:t xml:space="preserve"> </w:t>
      </w:r>
      <w:r w:rsidR="00B363DA" w:rsidRPr="00C10EC8">
        <w:rPr>
          <w:rStyle w:val="7-Char"/>
          <w:rFonts w:hint="cs"/>
          <w:rtl/>
        </w:rPr>
        <w:t>ٱ</w:t>
      </w:r>
      <w:r w:rsidR="00B363DA" w:rsidRPr="00C10EC8">
        <w:rPr>
          <w:rStyle w:val="7-Char"/>
          <w:rFonts w:hint="eastAsia"/>
          <w:rtl/>
        </w:rPr>
        <w:t>عۡبُدُواْ</w:t>
      </w:r>
      <w:r w:rsidR="00B363DA" w:rsidRPr="00C10EC8">
        <w:rPr>
          <w:rStyle w:val="7-Char"/>
          <w:rtl/>
        </w:rPr>
        <w:t xml:space="preserve"> رَبَّكُمُ </w:t>
      </w:r>
      <w:r w:rsidR="00B363DA" w:rsidRPr="00C10EC8">
        <w:rPr>
          <w:rStyle w:val="7-Char"/>
          <w:rFonts w:hint="cs"/>
          <w:rtl/>
        </w:rPr>
        <w:t>ٱ</w:t>
      </w:r>
      <w:r w:rsidR="00B363DA" w:rsidRPr="00C10EC8">
        <w:rPr>
          <w:rStyle w:val="7-Char"/>
          <w:rFonts w:hint="eastAsia"/>
          <w:rtl/>
        </w:rPr>
        <w:t>لَّذِي</w:t>
      </w:r>
      <w:r w:rsidR="00B363DA" w:rsidRPr="00C10EC8">
        <w:rPr>
          <w:rStyle w:val="7-Char"/>
          <w:rtl/>
        </w:rPr>
        <w:t xml:space="preserve"> خَلَقَكُمۡ وَ</w:t>
      </w:r>
      <w:r w:rsidR="00B363DA" w:rsidRPr="00C10EC8">
        <w:rPr>
          <w:rStyle w:val="7-Char"/>
          <w:rFonts w:hint="cs"/>
          <w:rtl/>
        </w:rPr>
        <w:t>ٱ</w:t>
      </w:r>
      <w:r w:rsidR="00B363DA" w:rsidRPr="00C10EC8">
        <w:rPr>
          <w:rStyle w:val="7-Char"/>
          <w:rFonts w:hint="eastAsia"/>
          <w:rtl/>
        </w:rPr>
        <w:t>لَّذِينَ</w:t>
      </w:r>
      <w:r w:rsidR="00B363DA" w:rsidRPr="00C10EC8">
        <w:rPr>
          <w:rStyle w:val="7-Char"/>
          <w:rtl/>
        </w:rPr>
        <w:t xml:space="preserve"> مِن قَبۡلِكُمۡ لَعَلَّكُمۡ تَتَّقُونَ ٢١ </w:t>
      </w:r>
      <w:r w:rsidR="00B363DA" w:rsidRPr="00C10EC8">
        <w:rPr>
          <w:rStyle w:val="7-Char"/>
          <w:rFonts w:hint="cs"/>
          <w:rtl/>
        </w:rPr>
        <w:t>ٱ</w:t>
      </w:r>
      <w:r w:rsidR="00B363DA" w:rsidRPr="00C10EC8">
        <w:rPr>
          <w:rStyle w:val="7-Char"/>
          <w:rFonts w:hint="eastAsia"/>
          <w:rtl/>
        </w:rPr>
        <w:t>لَّذِي</w:t>
      </w:r>
      <w:r w:rsidR="00B363DA" w:rsidRPr="00C10EC8">
        <w:rPr>
          <w:rStyle w:val="7-Char"/>
          <w:rtl/>
        </w:rPr>
        <w:t xml:space="preserve"> جَعَلَ لَكُمُ </w:t>
      </w:r>
      <w:r w:rsidR="00B363DA" w:rsidRPr="00C10EC8">
        <w:rPr>
          <w:rStyle w:val="7-Char"/>
          <w:rFonts w:hint="cs"/>
          <w:rtl/>
        </w:rPr>
        <w:t>ٱ</w:t>
      </w:r>
      <w:r w:rsidR="00B363DA" w:rsidRPr="00C10EC8">
        <w:rPr>
          <w:rStyle w:val="7-Char"/>
          <w:rFonts w:hint="eastAsia"/>
          <w:rtl/>
        </w:rPr>
        <w:t>لۡأَرۡضَ</w:t>
      </w:r>
      <w:r w:rsidR="00B363DA" w:rsidRPr="00C10EC8">
        <w:rPr>
          <w:rStyle w:val="7-Char"/>
          <w:rtl/>
        </w:rPr>
        <w:t xml:space="preserve"> فِرَٰشٗا وَ</w:t>
      </w:r>
      <w:r w:rsidR="00B363DA" w:rsidRPr="00C10EC8">
        <w:rPr>
          <w:rStyle w:val="7-Char"/>
          <w:rFonts w:hint="cs"/>
          <w:rtl/>
        </w:rPr>
        <w:t>ٱ</w:t>
      </w:r>
      <w:r w:rsidR="00B363DA" w:rsidRPr="00C10EC8">
        <w:rPr>
          <w:rStyle w:val="7-Char"/>
          <w:rFonts w:hint="eastAsia"/>
          <w:rtl/>
        </w:rPr>
        <w:t>لسَّمَآءَ</w:t>
      </w:r>
      <w:r w:rsidR="00B363DA" w:rsidRPr="00C10EC8">
        <w:rPr>
          <w:rStyle w:val="7-Char"/>
          <w:rtl/>
        </w:rPr>
        <w:t xml:space="preserve"> بِنَآءٗ وَأَنزَلَ مِنَ </w:t>
      </w:r>
      <w:r w:rsidR="00B363DA" w:rsidRPr="00C10EC8">
        <w:rPr>
          <w:rStyle w:val="7-Char"/>
          <w:rFonts w:hint="cs"/>
          <w:rtl/>
        </w:rPr>
        <w:t>ٱ</w:t>
      </w:r>
      <w:r w:rsidR="00B363DA" w:rsidRPr="00C10EC8">
        <w:rPr>
          <w:rStyle w:val="7-Char"/>
          <w:rFonts w:hint="eastAsia"/>
          <w:rtl/>
        </w:rPr>
        <w:t>لسَّمَآءِ</w:t>
      </w:r>
      <w:r w:rsidR="00B363DA" w:rsidRPr="00C10EC8">
        <w:rPr>
          <w:rStyle w:val="7-Char"/>
          <w:rtl/>
        </w:rPr>
        <w:t xml:space="preserve"> مَآءٗ فَأَخۡرَجَ بِهِ</w:t>
      </w:r>
      <w:r w:rsidR="00B363DA" w:rsidRPr="00C10EC8">
        <w:rPr>
          <w:rStyle w:val="7-Char"/>
          <w:rFonts w:hint="cs"/>
          <w:rtl/>
        </w:rPr>
        <w:t>ۦ</w:t>
      </w:r>
      <w:r w:rsidR="00B363DA" w:rsidRPr="00C10EC8">
        <w:rPr>
          <w:rStyle w:val="7-Char"/>
          <w:rtl/>
        </w:rPr>
        <w:t xml:space="preserve"> مِنَ </w:t>
      </w:r>
      <w:r w:rsidR="00B363DA" w:rsidRPr="00C10EC8">
        <w:rPr>
          <w:rStyle w:val="7-Char"/>
          <w:rFonts w:hint="cs"/>
          <w:rtl/>
        </w:rPr>
        <w:t>ٱ</w:t>
      </w:r>
      <w:r w:rsidR="00B363DA" w:rsidRPr="00C10EC8">
        <w:rPr>
          <w:rStyle w:val="7-Char"/>
          <w:rFonts w:hint="eastAsia"/>
          <w:rtl/>
        </w:rPr>
        <w:t>لثَّمَرَٰتِ</w:t>
      </w:r>
      <w:r w:rsidR="00B363DA" w:rsidRPr="00C10EC8">
        <w:rPr>
          <w:rStyle w:val="7-Char"/>
          <w:rtl/>
        </w:rPr>
        <w:t xml:space="preserve"> رِزۡقٗا لَّكُمۡۖ فَلَا تَجۡعَلُواْ لِلَّهِ أَندَادٗا وَأَنتُمۡ تَعۡلَمُونَ ٢٢</w:t>
      </w:r>
      <w:r>
        <w:rPr>
          <w:rStyle w:val="Emphasis"/>
          <w:rFonts w:ascii="Traditional Arabic" w:hAnsi="Traditional Arabic" w:cs="Traditional Arabic"/>
          <w:i w:val="0"/>
          <w:iCs w:val="0"/>
          <w:rtl/>
          <w:lang w:bidi="fa-IR"/>
        </w:rPr>
        <w:t>﴾</w:t>
      </w:r>
      <w:r w:rsidRPr="00D823B5">
        <w:rPr>
          <w:rStyle w:val="1-Char"/>
          <w:rFonts w:hint="cs"/>
          <w:rtl/>
        </w:rPr>
        <w:t xml:space="preserve"> </w:t>
      </w:r>
      <w:r w:rsidRPr="000C23F0">
        <w:rPr>
          <w:rStyle w:val="6-Char"/>
          <w:rtl/>
        </w:rPr>
        <w:t>[</w:t>
      </w:r>
      <w:r w:rsidRPr="000C23F0">
        <w:rPr>
          <w:rStyle w:val="6-Char"/>
          <w:rFonts w:hint="cs"/>
          <w:rtl/>
        </w:rPr>
        <w:t>البقرة: 21-22</w:t>
      </w:r>
      <w:r w:rsidRPr="000C23F0">
        <w:rPr>
          <w:rStyle w:val="6-Char"/>
          <w:rtl/>
        </w:rPr>
        <w:t>]</w:t>
      </w:r>
      <w:r w:rsidRPr="00D823B5">
        <w:rPr>
          <w:rStyle w:val="1-Char"/>
          <w:rFonts w:hint="cs"/>
          <w:rtl/>
        </w:rPr>
        <w:t>.</w:t>
      </w:r>
    </w:p>
    <w:p w:rsidR="00A627C8" w:rsidRPr="00D823B5" w:rsidRDefault="00A627C8" w:rsidP="00706D5C">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ای مردم بندگی کنید پروردگارتان را که آفریده است شما را و کسانی را که پیش از شما بوده</w:t>
      </w:r>
      <w:r w:rsidR="003C024C" w:rsidRPr="00376812">
        <w:rPr>
          <w:rStyle w:val="1-Char"/>
          <w:rFonts w:hint="cs"/>
          <w:rtl/>
        </w:rPr>
        <w:t>‌اند،</w:t>
      </w:r>
      <w:r w:rsidRPr="00376812">
        <w:rPr>
          <w:rStyle w:val="1-Char"/>
          <w:rFonts w:hint="cs"/>
          <w:rtl/>
        </w:rPr>
        <w:t xml:space="preserve"> شاید به مقام تقوی نائل آیید. آن پروردگاری که زمین را برای شما بستری قرار داد و آسمان را سرپناهی</w:t>
      </w:r>
      <w:r w:rsidR="00627987" w:rsidRPr="00376812">
        <w:rPr>
          <w:rStyle w:val="1-Char"/>
          <w:rFonts w:hint="cs"/>
          <w:rtl/>
        </w:rPr>
        <w:t>.</w:t>
      </w:r>
      <w:r w:rsidRPr="00376812">
        <w:rPr>
          <w:rStyle w:val="1-Char"/>
          <w:rFonts w:hint="cs"/>
          <w:rtl/>
        </w:rPr>
        <w:t xml:space="preserve"> و فرو فرستاد از آسمان، آبی را پس بیرون آورد به وسیل</w:t>
      </w:r>
      <w:r w:rsidR="000A57AE">
        <w:rPr>
          <w:rStyle w:val="1-Char"/>
          <w:rFonts w:hint="cs"/>
          <w:rtl/>
        </w:rPr>
        <w:t>ۀ</w:t>
      </w:r>
      <w:r w:rsidRPr="00376812">
        <w:rPr>
          <w:rStyle w:val="1-Char"/>
          <w:rFonts w:hint="cs"/>
          <w:rtl/>
        </w:rPr>
        <w:t xml:space="preserve"> آن انواع میوه‌جات را برای روزی شما پس برای خدا رقیب‌ها و شریک‌ها قرار ندهید، در حالی که خودتان می</w:t>
      </w:r>
      <w:r w:rsidR="00706D5C">
        <w:rPr>
          <w:rStyle w:val="1-Char"/>
          <w:rFonts w:hint="eastAsia"/>
          <w:rtl/>
        </w:rPr>
        <w:t>‌</w:t>
      </w:r>
      <w:r w:rsidRPr="00376812">
        <w:rPr>
          <w:rStyle w:val="1-Char"/>
          <w:rFonts w:hint="cs"/>
          <w:rtl/>
        </w:rPr>
        <w:t>دانید</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قرآن مجید هدف از آفرینش آسمان‌ها و زمین و جهان را به طور کلی، و آفرینش جن و انس را به خصوص، چنان بیان می‌فرماید:</w:t>
      </w:r>
    </w:p>
    <w:p w:rsidR="00A53D75" w:rsidRPr="00C10EC8" w:rsidRDefault="00A53D75" w:rsidP="00B363DA">
      <w:pPr>
        <w:ind w:firstLine="284"/>
        <w:jc w:val="both"/>
        <w:rPr>
          <w:rStyle w:val="7-Char"/>
          <w:rtl/>
        </w:rPr>
      </w:pPr>
      <w:r>
        <w:rPr>
          <w:rStyle w:val="Emphasis"/>
          <w:rFonts w:ascii="Traditional Arabic" w:hAnsi="Traditional Arabic" w:cs="Traditional Arabic"/>
          <w:i w:val="0"/>
          <w:iCs w:val="0"/>
          <w:rtl/>
          <w:lang w:bidi="fa-IR"/>
        </w:rPr>
        <w:t>﴿</w:t>
      </w:r>
      <w:r w:rsidR="00B363DA" w:rsidRPr="00C10EC8">
        <w:rPr>
          <w:rStyle w:val="7-Char"/>
          <w:rFonts w:hint="cs"/>
          <w:rtl/>
        </w:rPr>
        <w:t>ٱ</w:t>
      </w:r>
      <w:r w:rsidR="00B363DA" w:rsidRPr="00C10EC8">
        <w:rPr>
          <w:rStyle w:val="7-Char"/>
          <w:rFonts w:hint="eastAsia"/>
          <w:rtl/>
        </w:rPr>
        <w:t>للَّهُ</w:t>
      </w:r>
      <w:r w:rsidR="00B363DA" w:rsidRPr="00C10EC8">
        <w:rPr>
          <w:rStyle w:val="7-Char"/>
          <w:rtl/>
        </w:rPr>
        <w:t xml:space="preserve"> </w:t>
      </w:r>
      <w:r w:rsidR="00B363DA" w:rsidRPr="00C10EC8">
        <w:rPr>
          <w:rStyle w:val="7-Char"/>
          <w:rFonts w:hint="cs"/>
          <w:rtl/>
        </w:rPr>
        <w:t>ٱ</w:t>
      </w:r>
      <w:r w:rsidR="00B363DA" w:rsidRPr="00C10EC8">
        <w:rPr>
          <w:rStyle w:val="7-Char"/>
          <w:rFonts w:hint="eastAsia"/>
          <w:rtl/>
        </w:rPr>
        <w:t>لَّذِي</w:t>
      </w:r>
      <w:r w:rsidR="00B363DA" w:rsidRPr="00C10EC8">
        <w:rPr>
          <w:rStyle w:val="7-Char"/>
          <w:rtl/>
        </w:rPr>
        <w:t xml:space="preserve"> خَلَقَ سَبۡعَ سَمَٰوَٰتٖ وَمِنَ </w:t>
      </w:r>
      <w:r w:rsidR="00B363DA" w:rsidRPr="00C10EC8">
        <w:rPr>
          <w:rStyle w:val="7-Char"/>
          <w:rFonts w:hint="cs"/>
          <w:rtl/>
        </w:rPr>
        <w:t>ٱ</w:t>
      </w:r>
      <w:r w:rsidR="00B363DA" w:rsidRPr="00C10EC8">
        <w:rPr>
          <w:rStyle w:val="7-Char"/>
          <w:rFonts w:hint="eastAsia"/>
          <w:rtl/>
        </w:rPr>
        <w:t>لۡأَرۡضِ</w:t>
      </w:r>
      <w:r w:rsidR="00B363DA" w:rsidRPr="00C10EC8">
        <w:rPr>
          <w:rStyle w:val="7-Char"/>
          <w:rtl/>
        </w:rPr>
        <w:t xml:space="preserve"> مِثۡلَهُنَّۖ يَتَنَزَّلُ </w:t>
      </w:r>
      <w:r w:rsidR="00B363DA" w:rsidRPr="00C10EC8">
        <w:rPr>
          <w:rStyle w:val="7-Char"/>
          <w:rFonts w:hint="cs"/>
          <w:rtl/>
        </w:rPr>
        <w:t>ٱ</w:t>
      </w:r>
      <w:r w:rsidR="00B363DA" w:rsidRPr="00C10EC8">
        <w:rPr>
          <w:rStyle w:val="7-Char"/>
          <w:rFonts w:hint="eastAsia"/>
          <w:rtl/>
        </w:rPr>
        <w:t>لۡأَمۡرُ</w:t>
      </w:r>
      <w:r w:rsidR="00B363DA" w:rsidRPr="00C10EC8">
        <w:rPr>
          <w:rStyle w:val="7-Char"/>
          <w:rtl/>
        </w:rPr>
        <w:t xml:space="preserve"> بَيۡنَهُنَّ لِتَعۡلَمُوٓاْ أَنَّ </w:t>
      </w:r>
      <w:r w:rsidR="00B363DA" w:rsidRPr="00C10EC8">
        <w:rPr>
          <w:rStyle w:val="7-Char"/>
          <w:rFonts w:hint="cs"/>
          <w:rtl/>
        </w:rPr>
        <w:t>ٱ</w:t>
      </w:r>
      <w:r w:rsidR="00B363DA" w:rsidRPr="00C10EC8">
        <w:rPr>
          <w:rStyle w:val="7-Char"/>
          <w:rFonts w:hint="eastAsia"/>
          <w:rtl/>
        </w:rPr>
        <w:t>للَّهَ</w:t>
      </w:r>
      <w:r w:rsidR="00B363DA" w:rsidRPr="00C10EC8">
        <w:rPr>
          <w:rStyle w:val="7-Char"/>
          <w:rtl/>
        </w:rPr>
        <w:t xml:space="preserve"> عَلَىٰ كُلِّ شَيۡءٖ قَدِيرٞ وَأَنَّ </w:t>
      </w:r>
      <w:r w:rsidR="00B363DA" w:rsidRPr="00C10EC8">
        <w:rPr>
          <w:rStyle w:val="7-Char"/>
          <w:rFonts w:hint="cs"/>
          <w:rtl/>
        </w:rPr>
        <w:t>ٱ</w:t>
      </w:r>
      <w:r w:rsidR="00B363DA" w:rsidRPr="00C10EC8">
        <w:rPr>
          <w:rStyle w:val="7-Char"/>
          <w:rFonts w:hint="eastAsia"/>
          <w:rtl/>
        </w:rPr>
        <w:t>للَّهَ</w:t>
      </w:r>
      <w:r w:rsidR="00B363DA" w:rsidRPr="00C10EC8">
        <w:rPr>
          <w:rStyle w:val="7-Char"/>
          <w:rtl/>
        </w:rPr>
        <w:t xml:space="preserve"> قَدۡ أَحَاطَ بِكُلِّ شَيۡءٍ عِلۡمَۢا ١٢</w:t>
      </w:r>
      <w:r>
        <w:rPr>
          <w:rStyle w:val="Emphasis"/>
          <w:rFonts w:ascii="Traditional Arabic" w:hAnsi="Traditional Arabic" w:cs="Traditional Arabic"/>
          <w:i w:val="0"/>
          <w:iCs w:val="0"/>
          <w:rtl/>
          <w:lang w:bidi="fa-IR"/>
        </w:rPr>
        <w:t>﴾</w:t>
      </w:r>
      <w:r w:rsidRPr="00D823B5">
        <w:rPr>
          <w:rStyle w:val="1-Char"/>
          <w:rFonts w:hint="cs"/>
          <w:rtl/>
        </w:rPr>
        <w:t xml:space="preserve"> </w:t>
      </w:r>
      <w:r w:rsidRPr="000C23F0">
        <w:rPr>
          <w:rStyle w:val="6-Char"/>
          <w:rtl/>
        </w:rPr>
        <w:t>[</w:t>
      </w:r>
      <w:r w:rsidRPr="000C23F0">
        <w:rPr>
          <w:rStyle w:val="6-Char"/>
          <w:rFonts w:hint="cs"/>
          <w:rtl/>
        </w:rPr>
        <w:t>الطلاق: 12</w:t>
      </w:r>
      <w:r w:rsidRPr="000C23F0">
        <w:rPr>
          <w:rStyle w:val="6-Char"/>
          <w:rtl/>
        </w:rPr>
        <w:t>]</w:t>
      </w:r>
      <w:r w:rsidRPr="000C23F0">
        <w:rPr>
          <w:rStyle w:val="6-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00627987" w:rsidRPr="00376812">
        <w:rPr>
          <w:rStyle w:val="1-Char"/>
          <w:rFonts w:hint="cs"/>
          <w:rtl/>
        </w:rPr>
        <w:t xml:space="preserve">الله </w:t>
      </w:r>
      <w:r w:rsidR="00627987" w:rsidRPr="00376812">
        <w:rPr>
          <w:rStyle w:val="1-Char"/>
          <w:rtl/>
        </w:rPr>
        <w:t xml:space="preserve">همان </w:t>
      </w:r>
      <w:r w:rsidR="00627987" w:rsidRPr="00376812">
        <w:rPr>
          <w:rStyle w:val="1-Char"/>
          <w:rFonts w:hint="cs"/>
          <w:rtl/>
        </w:rPr>
        <w:t>ذاتی</w:t>
      </w:r>
      <w:r w:rsidR="00627987" w:rsidRPr="00376812">
        <w:rPr>
          <w:rStyle w:val="1-Char"/>
          <w:rtl/>
        </w:rPr>
        <w:t xml:space="preserve"> است که هفت آسمان را آفر</w:t>
      </w:r>
      <w:r w:rsidR="00627987" w:rsidRPr="00376812">
        <w:rPr>
          <w:rStyle w:val="1-Char"/>
          <w:rFonts w:hint="cs"/>
          <w:rtl/>
        </w:rPr>
        <w:t>ی</w:t>
      </w:r>
      <w:r w:rsidR="00627987" w:rsidRPr="00376812">
        <w:rPr>
          <w:rStyle w:val="1-Char"/>
          <w:rFonts w:hint="eastAsia"/>
          <w:rtl/>
        </w:rPr>
        <w:t>د،</w:t>
      </w:r>
      <w:r w:rsidR="00627987" w:rsidRPr="00376812">
        <w:rPr>
          <w:rStyle w:val="1-Char"/>
          <w:rtl/>
        </w:rPr>
        <w:t xml:space="preserve"> و از زم</w:t>
      </w:r>
      <w:r w:rsidR="00627987" w:rsidRPr="00376812">
        <w:rPr>
          <w:rStyle w:val="1-Char"/>
          <w:rFonts w:hint="cs"/>
          <w:rtl/>
        </w:rPr>
        <w:t>ی</w:t>
      </w:r>
      <w:r w:rsidR="00627987" w:rsidRPr="00376812">
        <w:rPr>
          <w:rStyle w:val="1-Char"/>
          <w:rFonts w:hint="eastAsia"/>
          <w:rtl/>
        </w:rPr>
        <w:t>ن</w:t>
      </w:r>
      <w:r w:rsidR="00627987" w:rsidRPr="00376812">
        <w:rPr>
          <w:rStyle w:val="1-Char"/>
          <w:rtl/>
        </w:rPr>
        <w:t xml:space="preserve"> ن</w:t>
      </w:r>
      <w:r w:rsidR="00627987" w:rsidRPr="00376812">
        <w:rPr>
          <w:rStyle w:val="1-Char"/>
          <w:rFonts w:hint="cs"/>
          <w:rtl/>
        </w:rPr>
        <w:t>ی</w:t>
      </w:r>
      <w:r w:rsidR="00627987" w:rsidRPr="00376812">
        <w:rPr>
          <w:rStyle w:val="1-Char"/>
          <w:rFonts w:hint="eastAsia"/>
          <w:rtl/>
        </w:rPr>
        <w:t>ز</w:t>
      </w:r>
      <w:r w:rsidR="00627987" w:rsidRPr="00376812">
        <w:rPr>
          <w:rStyle w:val="1-Char"/>
          <w:rtl/>
        </w:rPr>
        <w:t xml:space="preserve"> همانند</w:t>
      </w:r>
      <w:r w:rsidR="00477E98" w:rsidRPr="00376812">
        <w:rPr>
          <w:rStyle w:val="1-Char"/>
          <w:rtl/>
        </w:rPr>
        <w:t xml:space="preserve"> آن‌ها </w:t>
      </w:r>
      <w:r w:rsidR="00627987" w:rsidRPr="00376812">
        <w:rPr>
          <w:rStyle w:val="1-Char"/>
          <w:rtl/>
        </w:rPr>
        <w:t>را؛ فرمان او در م</w:t>
      </w:r>
      <w:r w:rsidR="00627987" w:rsidRPr="00376812">
        <w:rPr>
          <w:rStyle w:val="1-Char"/>
          <w:rFonts w:hint="cs"/>
          <w:rtl/>
        </w:rPr>
        <w:t>ی</w:t>
      </w:r>
      <w:r w:rsidR="00627987" w:rsidRPr="00376812">
        <w:rPr>
          <w:rStyle w:val="1-Char"/>
          <w:rFonts w:hint="eastAsia"/>
          <w:rtl/>
        </w:rPr>
        <w:t>ان</w:t>
      </w:r>
      <w:r w:rsidR="00477E98" w:rsidRPr="00376812">
        <w:rPr>
          <w:rStyle w:val="1-Char"/>
          <w:rtl/>
        </w:rPr>
        <w:t xml:space="preserve"> آن‌ها </w:t>
      </w:r>
      <w:r w:rsidR="00627987" w:rsidRPr="00376812">
        <w:rPr>
          <w:rStyle w:val="1-Char"/>
          <w:rtl/>
        </w:rPr>
        <w:t>پ</w:t>
      </w:r>
      <w:r w:rsidR="00627987" w:rsidRPr="00376812">
        <w:rPr>
          <w:rStyle w:val="1-Char"/>
          <w:rFonts w:hint="cs"/>
          <w:rtl/>
        </w:rPr>
        <w:t>ی</w:t>
      </w:r>
      <w:r w:rsidR="00627987" w:rsidRPr="00376812">
        <w:rPr>
          <w:rStyle w:val="1-Char"/>
          <w:rFonts w:hint="eastAsia"/>
          <w:rtl/>
        </w:rPr>
        <w:t>وسته</w:t>
      </w:r>
      <w:r w:rsidR="00627987" w:rsidRPr="00376812">
        <w:rPr>
          <w:rStyle w:val="1-Char"/>
          <w:rtl/>
        </w:rPr>
        <w:t xml:space="preserve"> فرود م</w:t>
      </w:r>
      <w:r w:rsidR="00627987" w:rsidRPr="00376812">
        <w:rPr>
          <w:rStyle w:val="1-Char"/>
          <w:rFonts w:hint="cs"/>
          <w:rtl/>
        </w:rPr>
        <w:t>ی‌</w:t>
      </w:r>
      <w:r w:rsidR="00627987" w:rsidRPr="00376812">
        <w:rPr>
          <w:rStyle w:val="1-Char"/>
          <w:rFonts w:hint="eastAsia"/>
          <w:rtl/>
        </w:rPr>
        <w:t>آ</w:t>
      </w:r>
      <w:r w:rsidR="00627987" w:rsidRPr="00376812">
        <w:rPr>
          <w:rStyle w:val="1-Char"/>
          <w:rFonts w:hint="cs"/>
          <w:rtl/>
        </w:rPr>
        <w:t>ی</w:t>
      </w:r>
      <w:r w:rsidR="00627987" w:rsidRPr="00376812">
        <w:rPr>
          <w:rStyle w:val="1-Char"/>
          <w:rFonts w:hint="eastAsia"/>
          <w:rtl/>
        </w:rPr>
        <w:t>د</w:t>
      </w:r>
      <w:r w:rsidR="00627987" w:rsidRPr="00376812">
        <w:rPr>
          <w:rStyle w:val="1-Char"/>
          <w:rtl/>
        </w:rPr>
        <w:t xml:space="preserve"> تا بدان</w:t>
      </w:r>
      <w:r w:rsidR="00627987" w:rsidRPr="00376812">
        <w:rPr>
          <w:rStyle w:val="1-Char"/>
          <w:rFonts w:hint="cs"/>
          <w:rtl/>
        </w:rPr>
        <w:t>ی</w:t>
      </w:r>
      <w:r w:rsidR="00627987" w:rsidRPr="00376812">
        <w:rPr>
          <w:rStyle w:val="1-Char"/>
          <w:rFonts w:hint="eastAsia"/>
          <w:rtl/>
        </w:rPr>
        <w:t>د</w:t>
      </w:r>
      <w:r w:rsidR="00627987" w:rsidRPr="00376812">
        <w:rPr>
          <w:rStyle w:val="1-Char"/>
          <w:rtl/>
        </w:rPr>
        <w:t xml:space="preserve"> خداوند بر هر چ</w:t>
      </w:r>
      <w:r w:rsidR="00627987" w:rsidRPr="00376812">
        <w:rPr>
          <w:rStyle w:val="1-Char"/>
          <w:rFonts w:hint="cs"/>
          <w:rtl/>
        </w:rPr>
        <w:t>ی</w:t>
      </w:r>
      <w:r w:rsidR="00627987" w:rsidRPr="00376812">
        <w:rPr>
          <w:rStyle w:val="1-Char"/>
          <w:rFonts w:hint="eastAsia"/>
          <w:rtl/>
        </w:rPr>
        <w:t>ز</w:t>
      </w:r>
      <w:r w:rsidR="00627987" w:rsidRPr="00376812">
        <w:rPr>
          <w:rStyle w:val="1-Char"/>
          <w:rtl/>
        </w:rPr>
        <w:t xml:space="preserve"> تواناست و ا</w:t>
      </w:r>
      <w:r w:rsidR="00627987" w:rsidRPr="00376812">
        <w:rPr>
          <w:rStyle w:val="1-Char"/>
          <w:rFonts w:hint="cs"/>
          <w:rtl/>
        </w:rPr>
        <w:t>ی</w:t>
      </w:r>
      <w:r w:rsidR="00627987" w:rsidRPr="00376812">
        <w:rPr>
          <w:rStyle w:val="1-Char"/>
          <w:rFonts w:hint="eastAsia"/>
          <w:rtl/>
        </w:rPr>
        <w:t>نکه</w:t>
      </w:r>
      <w:r w:rsidR="00627987" w:rsidRPr="00376812">
        <w:rPr>
          <w:rStyle w:val="1-Char"/>
          <w:rtl/>
        </w:rPr>
        <w:t xml:space="preserve"> علم او به همه چ</w:t>
      </w:r>
      <w:r w:rsidR="00627987" w:rsidRPr="00376812">
        <w:rPr>
          <w:rStyle w:val="1-Char"/>
          <w:rFonts w:hint="cs"/>
          <w:rtl/>
        </w:rPr>
        <w:t>ی</w:t>
      </w:r>
      <w:r w:rsidR="00627987" w:rsidRPr="00376812">
        <w:rPr>
          <w:rStyle w:val="1-Char"/>
          <w:rFonts w:hint="eastAsia"/>
          <w:rtl/>
        </w:rPr>
        <w:t>ز</w:t>
      </w:r>
      <w:r w:rsidR="00627987" w:rsidRPr="00376812">
        <w:rPr>
          <w:rStyle w:val="1-Char"/>
          <w:rtl/>
        </w:rPr>
        <w:t xml:space="preserve"> احاطه دارد!</w:t>
      </w:r>
      <w:r>
        <w:rPr>
          <w:rStyle w:val="Emphasis"/>
          <w:rFonts w:ascii="Calibri" w:hAnsi="Calibri" w:cs="Traditional Arabic" w:hint="cs"/>
          <w:i w:val="0"/>
          <w:iCs w:val="0"/>
          <w:rtl/>
          <w:lang w:bidi="fa-IR"/>
        </w:rPr>
        <w:t>»</w:t>
      </w:r>
      <w:r w:rsidRPr="00D823B5">
        <w:rPr>
          <w:rStyle w:val="1-Char"/>
          <w:rFonts w:hint="cs"/>
          <w:rtl/>
        </w:rPr>
        <w:t>.</w:t>
      </w:r>
    </w:p>
    <w:p w:rsidR="00A53D75" w:rsidRPr="00C10EC8" w:rsidRDefault="00A53D75" w:rsidP="00B363DA">
      <w:pPr>
        <w:ind w:firstLine="284"/>
        <w:jc w:val="both"/>
        <w:rPr>
          <w:rStyle w:val="7-Char"/>
          <w:rtl/>
        </w:rPr>
      </w:pPr>
      <w:r>
        <w:rPr>
          <w:rStyle w:val="Emphasis"/>
          <w:rFonts w:ascii="Traditional Arabic" w:hAnsi="Traditional Arabic" w:cs="Traditional Arabic"/>
          <w:i w:val="0"/>
          <w:iCs w:val="0"/>
          <w:rtl/>
          <w:lang w:bidi="fa-IR"/>
        </w:rPr>
        <w:t>﴿</w:t>
      </w:r>
      <w:r w:rsidR="00B363DA" w:rsidRPr="00C10EC8">
        <w:rPr>
          <w:rStyle w:val="7-Char"/>
          <w:rFonts w:hint="eastAsia"/>
          <w:rtl/>
        </w:rPr>
        <w:t>وَمَا</w:t>
      </w:r>
      <w:r w:rsidR="00B363DA" w:rsidRPr="00C10EC8">
        <w:rPr>
          <w:rStyle w:val="7-Char"/>
          <w:rtl/>
        </w:rPr>
        <w:t xml:space="preserve"> خَلَقۡتُ </w:t>
      </w:r>
      <w:r w:rsidR="00B363DA" w:rsidRPr="00C10EC8">
        <w:rPr>
          <w:rStyle w:val="7-Char"/>
          <w:rFonts w:hint="cs"/>
          <w:rtl/>
        </w:rPr>
        <w:t>ٱ</w:t>
      </w:r>
      <w:r w:rsidR="00B363DA" w:rsidRPr="00C10EC8">
        <w:rPr>
          <w:rStyle w:val="7-Char"/>
          <w:rFonts w:hint="eastAsia"/>
          <w:rtl/>
        </w:rPr>
        <w:t>لۡجِنَّ</w:t>
      </w:r>
      <w:r w:rsidR="00B363DA" w:rsidRPr="00C10EC8">
        <w:rPr>
          <w:rStyle w:val="7-Char"/>
          <w:rtl/>
        </w:rPr>
        <w:t xml:space="preserve"> وَ</w:t>
      </w:r>
      <w:r w:rsidR="00B363DA" w:rsidRPr="00C10EC8">
        <w:rPr>
          <w:rStyle w:val="7-Char"/>
          <w:rFonts w:hint="cs"/>
          <w:rtl/>
        </w:rPr>
        <w:t>ٱ</w:t>
      </w:r>
      <w:r w:rsidR="00B363DA" w:rsidRPr="00C10EC8">
        <w:rPr>
          <w:rStyle w:val="7-Char"/>
          <w:rFonts w:hint="eastAsia"/>
          <w:rtl/>
        </w:rPr>
        <w:t>لۡإِنسَ</w:t>
      </w:r>
      <w:r w:rsidR="00B363DA" w:rsidRPr="00C10EC8">
        <w:rPr>
          <w:rStyle w:val="7-Char"/>
          <w:rtl/>
        </w:rPr>
        <w:t xml:space="preserve"> إِلَّا لِيَعۡبُدُونِ ٥٦ </w:t>
      </w:r>
      <w:r w:rsidR="00B363DA" w:rsidRPr="00C10EC8">
        <w:rPr>
          <w:rStyle w:val="7-Char"/>
          <w:rFonts w:hint="eastAsia"/>
          <w:rtl/>
        </w:rPr>
        <w:t>مَآ</w:t>
      </w:r>
      <w:r w:rsidR="00B363DA" w:rsidRPr="00C10EC8">
        <w:rPr>
          <w:rStyle w:val="7-Char"/>
          <w:rtl/>
        </w:rPr>
        <w:t xml:space="preserve"> أُرِيدُ مِنۡهُم مِّن رِّزۡقٖ وَمَآ أُرِيدُ أَن يُطۡعِمُونِ ٥٧</w:t>
      </w:r>
      <w:r>
        <w:rPr>
          <w:rStyle w:val="Emphasis"/>
          <w:rFonts w:ascii="Traditional Arabic" w:hAnsi="Traditional Arabic" w:cs="Traditional Arabic"/>
          <w:i w:val="0"/>
          <w:iCs w:val="0"/>
          <w:rtl/>
          <w:lang w:bidi="fa-IR"/>
        </w:rPr>
        <w:t>﴾</w:t>
      </w:r>
      <w:r w:rsidRPr="00D823B5">
        <w:rPr>
          <w:rStyle w:val="1-Char"/>
          <w:rFonts w:hint="cs"/>
          <w:rtl/>
        </w:rPr>
        <w:t xml:space="preserve"> </w:t>
      </w:r>
      <w:r w:rsidRPr="000C23F0">
        <w:rPr>
          <w:rStyle w:val="6-Char"/>
          <w:rtl/>
        </w:rPr>
        <w:t>[</w:t>
      </w:r>
      <w:r w:rsidRPr="000C23F0">
        <w:rPr>
          <w:rStyle w:val="6-Char"/>
          <w:rFonts w:hint="cs"/>
          <w:rtl/>
        </w:rPr>
        <w:t>الذاریات: 56-57</w:t>
      </w:r>
      <w:r w:rsidRPr="000C23F0">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و نیافریدیم جن و انس را مگر برای آن که مرا بندگی کنند. نه از آنان می‌خواهم که بهره‌ای از روزی‌شان به من بدهند و نه می‌خواهم که مرا غذا بدهند!</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با این سؤال و جواب‌های قرآنی، انسان با ایمان به راز هستی خودش، و راز هستی جهان پی می‌برد. انسان با ایمان خدا را شناخته است، پس هرچیز را در پرتو خداشناسی می‌شناسد، و هر دشواری را با خداشناسی آسان می‌گرداند، و با مشعل ایمان که فرا راه خود دارد، به هر خیر و نیکی دست پیدا می‌کند. جهان مملکت خداست، و هرچه در آن است از آثار رحمت خداست، و انسان خلیفه</w:t>
      </w:r>
      <w:r w:rsidR="00800913" w:rsidRPr="00376812">
        <w:rPr>
          <w:rStyle w:val="1-Char"/>
          <w:rFonts w:hint="eastAsia"/>
          <w:rtl/>
        </w:rPr>
        <w:t>‌ی</w:t>
      </w:r>
      <w:r w:rsidRPr="00376812">
        <w:rPr>
          <w:rStyle w:val="1-Char"/>
          <w:rFonts w:hint="cs"/>
          <w:rtl/>
        </w:rPr>
        <w:t xml:space="preserve"> خداست. برای بندگی خدا آفریده شده و عهده‌دار امانت الهی گردیده است. زندگی موهبتی است از خدا، مرگ هم برنامه‌ای است از سوی خدا، دنیا مزرعه فرمانبرداری از خداست، و آخرت فصل درو است، و گرفتن پاداش از خدا</w:t>
      </w:r>
      <w:r w:rsidR="00800913" w:rsidRPr="00376812">
        <w:rPr>
          <w:rStyle w:val="1-Char"/>
          <w:rFonts w:hint="cs"/>
          <w:rtl/>
        </w:rPr>
        <w:t>.</w:t>
      </w:r>
      <w:r w:rsidRPr="00376812">
        <w:rPr>
          <w:rStyle w:val="1-Char"/>
          <w:rFonts w:hint="cs"/>
          <w:rtl/>
        </w:rPr>
        <w:t xml:space="preserve"> خوشبخت آن کسی که با برنامه‌های خدایی، راه زندگیش را پیدا کند، و بدبخت آن کسی که از یاد خدا رو می‌گرداند.</w:t>
      </w:r>
    </w:p>
    <w:p w:rsidR="00A627C8" w:rsidRPr="00376812" w:rsidRDefault="00A627C8" w:rsidP="00376812">
      <w:pPr>
        <w:ind w:firstLine="284"/>
        <w:jc w:val="both"/>
        <w:rPr>
          <w:rStyle w:val="1-Char"/>
          <w:rtl/>
        </w:rPr>
      </w:pPr>
      <w:r w:rsidRPr="00376812">
        <w:rPr>
          <w:rStyle w:val="1-Char"/>
          <w:rFonts w:hint="cs"/>
          <w:rtl/>
        </w:rPr>
        <w:t>انسان در این دار فانی گرفتار و مورد بازخواست است. از او خواسته</w:t>
      </w:r>
      <w:r w:rsidR="003C024C" w:rsidRPr="00376812">
        <w:rPr>
          <w:rStyle w:val="1-Char"/>
          <w:rFonts w:hint="cs"/>
          <w:rtl/>
        </w:rPr>
        <w:t xml:space="preserve">‌اند </w:t>
      </w:r>
      <w:r w:rsidRPr="00376812">
        <w:rPr>
          <w:rStyle w:val="1-Char"/>
          <w:rFonts w:hint="cs"/>
          <w:rtl/>
        </w:rPr>
        <w:t>که در این گیر و دار دنیا خودش را صیقل دهد و برای زندگی ابدی در آن سرای باقی آماده گردد، و مرگ عبارت است از پلی که این دو سرای را به هم می‌رساند.</w:t>
      </w:r>
    </w:p>
    <w:p w:rsidR="00A627C8" w:rsidRPr="00376812" w:rsidRDefault="00A627C8" w:rsidP="00376812">
      <w:pPr>
        <w:ind w:firstLine="284"/>
        <w:jc w:val="both"/>
        <w:rPr>
          <w:rStyle w:val="1-Char"/>
          <w:rtl/>
        </w:rPr>
      </w:pPr>
      <w:r w:rsidRPr="00376812">
        <w:rPr>
          <w:rStyle w:val="1-Char"/>
          <w:rFonts w:hint="cs"/>
          <w:rtl/>
        </w:rPr>
        <w:t>مسأله‌ای که فلاسفه هم</w:t>
      </w:r>
      <w:r w:rsidR="000A57AE">
        <w:rPr>
          <w:rStyle w:val="1-Char"/>
          <w:rFonts w:hint="cs"/>
          <w:rtl/>
        </w:rPr>
        <w:t>ۀ</w:t>
      </w:r>
      <w:r w:rsidRPr="00376812">
        <w:rPr>
          <w:rStyle w:val="1-Char"/>
          <w:rFonts w:hint="cs"/>
          <w:rtl/>
        </w:rPr>
        <w:t xml:space="preserve"> زندگیشان را وقف آن کرده</w:t>
      </w:r>
      <w:r w:rsidR="003C024C" w:rsidRPr="00376812">
        <w:rPr>
          <w:rStyle w:val="1-Char"/>
          <w:rFonts w:hint="cs"/>
          <w:rtl/>
        </w:rPr>
        <w:t>‌اند،</w:t>
      </w:r>
      <w:r w:rsidRPr="00376812">
        <w:rPr>
          <w:rStyle w:val="1-Char"/>
          <w:rFonts w:hint="cs"/>
          <w:rtl/>
        </w:rPr>
        <w:t xml:space="preserve"> و شمع زندگی</w:t>
      </w:r>
      <w:r w:rsidRPr="00376812">
        <w:rPr>
          <w:rStyle w:val="1-Char"/>
          <w:rFonts w:hint="eastAsia"/>
          <w:rtl/>
        </w:rPr>
        <w:t>‌</w:t>
      </w:r>
      <w:r w:rsidRPr="00376812">
        <w:rPr>
          <w:rStyle w:val="1-Char"/>
          <w:rFonts w:hint="cs"/>
          <w:rtl/>
        </w:rPr>
        <w:t>شان را پای آن سوزانیده</w:t>
      </w:r>
      <w:r w:rsidR="003C024C" w:rsidRPr="00376812">
        <w:rPr>
          <w:rStyle w:val="1-Char"/>
          <w:rFonts w:hint="cs"/>
          <w:rtl/>
        </w:rPr>
        <w:t>‌اند،</w:t>
      </w:r>
      <w:r w:rsidRPr="00376812">
        <w:rPr>
          <w:rStyle w:val="1-Char"/>
          <w:rFonts w:hint="cs"/>
          <w:rtl/>
        </w:rPr>
        <w:t xml:space="preserve"> بدون آن که به راه حلی برسند که بتواند اندیشه گرسن</w:t>
      </w:r>
      <w:r w:rsidR="000A57AE">
        <w:rPr>
          <w:rStyle w:val="1-Char"/>
          <w:rFonts w:hint="cs"/>
          <w:rtl/>
        </w:rPr>
        <w:t>ۀ</w:t>
      </w:r>
      <w:r w:rsidRPr="00376812">
        <w:rPr>
          <w:rStyle w:val="1-Char"/>
          <w:rFonts w:hint="cs"/>
          <w:rtl/>
        </w:rPr>
        <w:t xml:space="preserve"> آنان را سیر گرداند، انسان با ایمان با خیال راحت و در عین حال آرامش و آسایش </w:t>
      </w:r>
      <w:r w:rsidR="006613C0" w:rsidRPr="00376812">
        <w:rPr>
          <w:rStyle w:val="1-Char"/>
          <w:rFonts w:hint="cs"/>
          <w:rtl/>
        </w:rPr>
        <w:t xml:space="preserve">این موضوع را </w:t>
      </w:r>
      <w:r w:rsidRPr="00376812">
        <w:rPr>
          <w:rStyle w:val="1-Char"/>
          <w:rFonts w:hint="cs"/>
          <w:rtl/>
        </w:rPr>
        <w:t>برای خود حل کرده است. خوب می‌داند که از کجا آمده است؟ آمدنش بهر چه بوده است؟ به کجا می‌رود؟ برای چه زندگی می‌کند؟ و برای چه چه می‌میرد؟ و آنجا چه چیزی در انتظارش است؟ پاسخ هم</w:t>
      </w:r>
      <w:r w:rsidR="000A57AE">
        <w:rPr>
          <w:rStyle w:val="1-Char"/>
          <w:rFonts w:hint="cs"/>
          <w:rtl/>
        </w:rPr>
        <w:t>ۀ</w:t>
      </w:r>
      <w:r w:rsidRPr="00376812">
        <w:rPr>
          <w:rStyle w:val="1-Char"/>
          <w:rFonts w:hint="cs"/>
          <w:rtl/>
        </w:rPr>
        <w:t xml:space="preserve"> این سؤالات و حل هم</w:t>
      </w:r>
      <w:r w:rsidR="000A57AE">
        <w:rPr>
          <w:rStyle w:val="1-Char"/>
          <w:rFonts w:hint="cs"/>
          <w:rtl/>
        </w:rPr>
        <w:t>ۀ</w:t>
      </w:r>
      <w:r w:rsidRPr="00376812">
        <w:rPr>
          <w:rStyle w:val="1-Char"/>
          <w:rFonts w:hint="cs"/>
          <w:rtl/>
        </w:rPr>
        <w:t xml:space="preserve"> این مسائل را از منبع اصلی حل مسائل و پاسخ سؤالات که گمراهی و فراموشی عارض آن نمی‌شود، یعنی از سرچشم</w:t>
      </w:r>
      <w:r w:rsidR="000A57AE">
        <w:rPr>
          <w:rStyle w:val="1-Char"/>
          <w:rFonts w:hint="cs"/>
          <w:rtl/>
        </w:rPr>
        <w:t>ۀ</w:t>
      </w:r>
      <w:r w:rsidRPr="00376812">
        <w:rPr>
          <w:rStyle w:val="1-Char"/>
          <w:rFonts w:hint="cs"/>
          <w:rtl/>
        </w:rPr>
        <w:t xml:space="preserve"> وحی خدا</w:t>
      </w:r>
      <w:r w:rsidR="006613C0" w:rsidRPr="00376812">
        <w:rPr>
          <w:rStyle w:val="1-Char"/>
          <w:rFonts w:hint="cs"/>
          <w:rtl/>
        </w:rPr>
        <w:t>ی</w:t>
      </w:r>
      <w:r w:rsidRPr="00376812">
        <w:rPr>
          <w:rStyle w:val="1-Char"/>
          <w:rFonts w:hint="cs"/>
          <w:rtl/>
        </w:rPr>
        <w:t xml:space="preserve"> عز</w:t>
      </w:r>
      <w:r w:rsidR="006613C0" w:rsidRPr="00376812">
        <w:rPr>
          <w:rStyle w:val="1-Char"/>
          <w:rFonts w:hint="cs"/>
          <w:rtl/>
        </w:rPr>
        <w:t xml:space="preserve">ّ </w:t>
      </w:r>
      <w:r w:rsidRPr="00376812">
        <w:rPr>
          <w:rStyle w:val="1-Char"/>
          <w:rFonts w:hint="cs"/>
          <w:rtl/>
        </w:rPr>
        <w:t>وجل آموخته است، و بدیهی است، و هرکس حقیقت هستی را از پروردگار هستی یاد گرفته باشد، به صراط مس</w:t>
      </w:r>
      <w:r w:rsidR="006613C0" w:rsidRPr="00376812">
        <w:rPr>
          <w:rStyle w:val="1-Char"/>
          <w:rFonts w:hint="cs"/>
          <w:rtl/>
        </w:rPr>
        <w:t>تق</w:t>
      </w:r>
      <w:r w:rsidRPr="00376812">
        <w:rPr>
          <w:rStyle w:val="1-Char"/>
          <w:rFonts w:hint="cs"/>
          <w:rtl/>
        </w:rPr>
        <w:t>یم راه یافته است.</w:t>
      </w:r>
    </w:p>
    <w:p w:rsidR="00A627C8" w:rsidRPr="00D823B5" w:rsidRDefault="00A627C8" w:rsidP="00376812">
      <w:pPr>
        <w:ind w:firstLine="284"/>
        <w:jc w:val="both"/>
        <w:rPr>
          <w:rStyle w:val="1-Char"/>
          <w:rtl/>
        </w:rPr>
      </w:pPr>
      <w:r w:rsidRPr="00376812">
        <w:rPr>
          <w:rStyle w:val="1-Char"/>
          <w:rFonts w:hint="cs"/>
          <w:rtl/>
        </w:rPr>
        <w:t>یکی از فیلسوف</w:t>
      </w:r>
      <w:r w:rsidR="006613C0" w:rsidRPr="00376812">
        <w:rPr>
          <w:rStyle w:val="1-Char"/>
          <w:rFonts w:hint="cs"/>
          <w:rtl/>
        </w:rPr>
        <w:t>ان</w:t>
      </w:r>
      <w:r w:rsidRPr="00376812">
        <w:rPr>
          <w:rStyle w:val="1-Char"/>
          <w:rFonts w:hint="cs"/>
          <w:rtl/>
        </w:rPr>
        <w:t xml:space="preserve"> شکاک را حالت احتضار فرا رسید، از مرگ و پیامدهای مرگ به هراس افتاد، و زبان حال خود را در دو بیت شعر چنین بیان کرد:</w:t>
      </w:r>
    </w:p>
    <w:tbl>
      <w:tblPr>
        <w:bidiVisual/>
        <w:tblW w:w="0" w:type="auto"/>
        <w:tblLook w:val="04A0" w:firstRow="1" w:lastRow="0" w:firstColumn="1" w:lastColumn="0" w:noHBand="0" w:noVBand="1"/>
      </w:tblPr>
      <w:tblGrid>
        <w:gridCol w:w="3432"/>
        <w:gridCol w:w="411"/>
        <w:gridCol w:w="3461"/>
      </w:tblGrid>
      <w:tr w:rsidR="00145C63" w:rsidRPr="00D823B5" w:rsidTr="0037185B">
        <w:tc>
          <w:tcPr>
            <w:tcW w:w="3623" w:type="dxa"/>
            <w:shd w:val="clear" w:color="auto" w:fill="auto"/>
          </w:tcPr>
          <w:p w:rsidR="00145C63" w:rsidRPr="0037185B" w:rsidRDefault="0037185B" w:rsidP="0037185B">
            <w:pPr>
              <w:pStyle w:val="5-"/>
              <w:ind w:firstLine="0"/>
              <w:jc w:val="lowKashida"/>
              <w:rPr>
                <w:rStyle w:val="Emphasis"/>
                <w:i w:val="0"/>
                <w:iCs w:val="0"/>
                <w:sz w:val="2"/>
                <w:szCs w:val="2"/>
                <w:rtl/>
              </w:rPr>
            </w:pPr>
            <w:r w:rsidRPr="0037185B">
              <w:rPr>
                <w:rStyle w:val="Emphasis"/>
                <w:rFonts w:hint="cs"/>
                <w:i w:val="0"/>
                <w:iCs w:val="0"/>
                <w:rtl/>
              </w:rPr>
              <w:t xml:space="preserve">لعمرك ما أدرى </w:t>
            </w:r>
            <w:r w:rsidRPr="0037185B">
              <w:rPr>
                <w:rStyle w:val="Emphasis"/>
                <w:rFonts w:ascii="Times New Roman" w:hAnsi="Times New Roman" w:cs="Times New Roman" w:hint="cs"/>
                <w:i w:val="0"/>
                <w:iCs w:val="0"/>
                <w:rtl/>
              </w:rPr>
              <w:t>–</w:t>
            </w:r>
            <w:r w:rsidRPr="0037185B">
              <w:rPr>
                <w:rStyle w:val="Emphasis"/>
                <w:rFonts w:hint="cs"/>
                <w:i w:val="0"/>
                <w:iCs w:val="0"/>
                <w:rtl/>
              </w:rPr>
              <w:t xml:space="preserve"> وقد أذن البلى</w:t>
            </w:r>
            <w:r>
              <w:rPr>
                <w:rStyle w:val="Emphasis"/>
                <w:i w:val="0"/>
                <w:iCs w:val="0"/>
                <w:rtl/>
              </w:rPr>
              <w:br/>
            </w:r>
          </w:p>
        </w:tc>
        <w:tc>
          <w:tcPr>
            <w:tcW w:w="425" w:type="dxa"/>
            <w:shd w:val="clear" w:color="auto" w:fill="auto"/>
          </w:tcPr>
          <w:p w:rsidR="00145C63" w:rsidRPr="0037185B" w:rsidRDefault="00145C63" w:rsidP="0037185B">
            <w:pPr>
              <w:pStyle w:val="5-"/>
              <w:ind w:firstLine="0"/>
              <w:jc w:val="lowKashida"/>
              <w:rPr>
                <w:rStyle w:val="Emphasis"/>
                <w:i w:val="0"/>
                <w:iCs w:val="0"/>
                <w:rtl/>
              </w:rPr>
            </w:pPr>
          </w:p>
        </w:tc>
        <w:tc>
          <w:tcPr>
            <w:tcW w:w="3652" w:type="dxa"/>
            <w:shd w:val="clear" w:color="auto" w:fill="auto"/>
          </w:tcPr>
          <w:p w:rsidR="00145C63" w:rsidRPr="0037185B" w:rsidRDefault="0037185B" w:rsidP="0037185B">
            <w:pPr>
              <w:pStyle w:val="5-"/>
              <w:ind w:firstLine="0"/>
              <w:jc w:val="lowKashida"/>
              <w:rPr>
                <w:rStyle w:val="Emphasis"/>
                <w:i w:val="0"/>
                <w:iCs w:val="0"/>
                <w:sz w:val="2"/>
                <w:szCs w:val="2"/>
                <w:rtl/>
              </w:rPr>
            </w:pPr>
            <w:r w:rsidRPr="0037185B">
              <w:rPr>
                <w:rStyle w:val="Emphasis"/>
                <w:rFonts w:hint="cs"/>
                <w:i w:val="0"/>
                <w:iCs w:val="0"/>
                <w:rtl/>
              </w:rPr>
              <w:t xml:space="preserve">بعاجل ترحالي </w:t>
            </w:r>
            <w:r w:rsidRPr="0037185B">
              <w:rPr>
                <w:rStyle w:val="Emphasis"/>
                <w:rFonts w:ascii="Times New Roman" w:hAnsi="Times New Roman" w:cs="Times New Roman" w:hint="cs"/>
                <w:i w:val="0"/>
                <w:iCs w:val="0"/>
                <w:rtl/>
              </w:rPr>
              <w:t>–</w:t>
            </w:r>
            <w:r w:rsidRPr="0037185B">
              <w:rPr>
                <w:rStyle w:val="Emphasis"/>
                <w:rFonts w:hint="cs"/>
                <w:i w:val="0"/>
                <w:iCs w:val="0"/>
                <w:rtl/>
              </w:rPr>
              <w:t xml:space="preserve"> إلى أين ترحالي؟</w:t>
            </w:r>
            <w:r>
              <w:rPr>
                <w:rStyle w:val="Emphasis"/>
                <w:i w:val="0"/>
                <w:iCs w:val="0"/>
                <w:rtl/>
              </w:rPr>
              <w:br/>
            </w:r>
          </w:p>
        </w:tc>
      </w:tr>
      <w:tr w:rsidR="00145C63" w:rsidRPr="00D823B5" w:rsidTr="0037185B">
        <w:tc>
          <w:tcPr>
            <w:tcW w:w="3623" w:type="dxa"/>
            <w:shd w:val="clear" w:color="auto" w:fill="auto"/>
          </w:tcPr>
          <w:p w:rsidR="00145C63" w:rsidRPr="0037185B" w:rsidRDefault="0037185B" w:rsidP="0037185B">
            <w:pPr>
              <w:pStyle w:val="5-"/>
              <w:ind w:firstLine="0"/>
              <w:jc w:val="lowKashida"/>
              <w:rPr>
                <w:rStyle w:val="Emphasis"/>
                <w:i w:val="0"/>
                <w:iCs w:val="0"/>
                <w:sz w:val="2"/>
                <w:szCs w:val="2"/>
                <w:rtl/>
              </w:rPr>
            </w:pPr>
            <w:r w:rsidRPr="0037185B">
              <w:rPr>
                <w:rStyle w:val="Emphasis"/>
                <w:rFonts w:hint="cs"/>
                <w:i w:val="0"/>
                <w:iCs w:val="0"/>
                <w:rtl/>
              </w:rPr>
              <w:t>وأن محل الروح بعد خروجه</w:t>
            </w:r>
            <w:r>
              <w:rPr>
                <w:rStyle w:val="Emphasis"/>
                <w:i w:val="0"/>
                <w:iCs w:val="0"/>
                <w:rtl/>
              </w:rPr>
              <w:br/>
            </w:r>
          </w:p>
        </w:tc>
        <w:tc>
          <w:tcPr>
            <w:tcW w:w="425" w:type="dxa"/>
            <w:shd w:val="clear" w:color="auto" w:fill="auto"/>
          </w:tcPr>
          <w:p w:rsidR="00145C63" w:rsidRPr="0037185B" w:rsidRDefault="00145C63" w:rsidP="0037185B">
            <w:pPr>
              <w:pStyle w:val="5-"/>
              <w:ind w:firstLine="0"/>
              <w:jc w:val="lowKashida"/>
              <w:rPr>
                <w:rStyle w:val="Emphasis"/>
                <w:i w:val="0"/>
                <w:iCs w:val="0"/>
                <w:rtl/>
              </w:rPr>
            </w:pPr>
          </w:p>
        </w:tc>
        <w:tc>
          <w:tcPr>
            <w:tcW w:w="3652" w:type="dxa"/>
            <w:shd w:val="clear" w:color="auto" w:fill="auto"/>
          </w:tcPr>
          <w:p w:rsidR="00145C63" w:rsidRPr="0037185B" w:rsidRDefault="0037185B" w:rsidP="0037185B">
            <w:pPr>
              <w:pStyle w:val="5-"/>
              <w:ind w:firstLine="0"/>
              <w:jc w:val="lowKashida"/>
              <w:rPr>
                <w:rStyle w:val="Emphasis"/>
                <w:i w:val="0"/>
                <w:iCs w:val="0"/>
                <w:sz w:val="2"/>
                <w:szCs w:val="2"/>
                <w:rtl/>
              </w:rPr>
            </w:pPr>
            <w:r w:rsidRPr="0037185B">
              <w:rPr>
                <w:rStyle w:val="Emphasis"/>
                <w:rFonts w:hint="cs"/>
                <w:i w:val="0"/>
                <w:iCs w:val="0"/>
                <w:rtl/>
              </w:rPr>
              <w:t>عن الهيكل المنحل، والجسد البالي؟</w:t>
            </w:r>
            <w:r>
              <w:rPr>
                <w:rStyle w:val="Emphasis"/>
                <w:i w:val="0"/>
                <w:iCs w:val="0"/>
                <w:rtl/>
              </w:rPr>
              <w:br/>
            </w:r>
          </w:p>
        </w:tc>
      </w:tr>
    </w:tbl>
    <w:p w:rsidR="00A627C8" w:rsidRPr="00376812" w:rsidRDefault="00A627C8" w:rsidP="00376812">
      <w:pPr>
        <w:ind w:firstLine="284"/>
        <w:jc w:val="both"/>
        <w:rPr>
          <w:rStyle w:val="1-Char"/>
          <w:rtl/>
        </w:rPr>
      </w:pPr>
      <w:r w:rsidRPr="00376812">
        <w:rPr>
          <w:rStyle w:val="1-Char"/>
          <w:rFonts w:hint="cs"/>
          <w:rtl/>
        </w:rPr>
        <w:t>به جانم سوگند، در حالتی که فرسودگی بدن و افسردگی روان، درگذشت مرا به زودی اعلام می‌کنند، هیچ نمی‌دانم که به کجا کوچ خواهم کرد؟</w:t>
      </w:r>
    </w:p>
    <w:p w:rsidR="00A627C8" w:rsidRPr="00376812" w:rsidRDefault="00A627C8" w:rsidP="00376812">
      <w:pPr>
        <w:ind w:firstLine="284"/>
        <w:jc w:val="both"/>
        <w:rPr>
          <w:rStyle w:val="1-Char"/>
          <w:rtl/>
        </w:rPr>
      </w:pPr>
      <w:r w:rsidRPr="00376812">
        <w:rPr>
          <w:rStyle w:val="1-Char"/>
          <w:rFonts w:hint="cs"/>
          <w:rtl/>
        </w:rPr>
        <w:t>و کجاست منزلگاه روح من پس از آن که از این پیکر از کار افتاده، و بدن پژمرده بیرون می‌آید؟</w:t>
      </w:r>
    </w:p>
    <w:p w:rsidR="00A627C8" w:rsidRPr="00376812" w:rsidRDefault="00A627C8" w:rsidP="00376812">
      <w:pPr>
        <w:ind w:firstLine="284"/>
        <w:jc w:val="both"/>
        <w:rPr>
          <w:rStyle w:val="1-Char"/>
          <w:rtl/>
        </w:rPr>
      </w:pPr>
      <w:r w:rsidRPr="00376812">
        <w:rPr>
          <w:rStyle w:val="1-Char"/>
          <w:rFonts w:hint="cs"/>
          <w:rtl/>
        </w:rPr>
        <w:t>وقتی این سخنان وی به هنگام مرگ، به گوش عارفی شایسته رسید، گفت: ما را چه باک که او نمی‌داند؟! اگر او نمی‌داند که به کجا کوچ می‌کند؟ ما خوب می‌دانیم که ما به کجا کوچ می‌کنیم و او به کجا کوچ می‌کند. خدای متعال فرموده است:</w:t>
      </w:r>
    </w:p>
    <w:p w:rsidR="002A0F36" w:rsidRPr="00C10EC8" w:rsidRDefault="002A0F36" w:rsidP="00B363DA">
      <w:pPr>
        <w:ind w:firstLine="284"/>
        <w:jc w:val="both"/>
        <w:rPr>
          <w:rStyle w:val="7-Char"/>
          <w:rtl/>
        </w:rPr>
      </w:pPr>
      <w:r>
        <w:rPr>
          <w:rStyle w:val="Emphasis"/>
          <w:rFonts w:ascii="Traditional Arabic" w:hAnsi="Traditional Arabic" w:cs="Traditional Arabic"/>
          <w:i w:val="0"/>
          <w:iCs w:val="0"/>
          <w:rtl/>
          <w:lang w:bidi="fa-IR"/>
        </w:rPr>
        <w:t>﴿</w:t>
      </w:r>
      <w:r w:rsidR="00B363DA" w:rsidRPr="00C10EC8">
        <w:rPr>
          <w:rStyle w:val="7-Char"/>
          <w:rtl/>
        </w:rPr>
        <w:t xml:space="preserve">إِنَّ </w:t>
      </w:r>
      <w:r w:rsidR="00B363DA" w:rsidRPr="00C10EC8">
        <w:rPr>
          <w:rStyle w:val="7-Char"/>
          <w:rFonts w:hint="cs"/>
          <w:rtl/>
        </w:rPr>
        <w:t>ٱ</w:t>
      </w:r>
      <w:r w:rsidR="00B363DA" w:rsidRPr="00C10EC8">
        <w:rPr>
          <w:rStyle w:val="7-Char"/>
          <w:rFonts w:hint="eastAsia"/>
          <w:rtl/>
        </w:rPr>
        <w:t>لۡأَبۡرَارَ</w:t>
      </w:r>
      <w:r w:rsidR="00B363DA" w:rsidRPr="00C10EC8">
        <w:rPr>
          <w:rStyle w:val="7-Char"/>
          <w:rtl/>
        </w:rPr>
        <w:t xml:space="preserve"> لَفِي نَعِيمٖ ١٣ </w:t>
      </w:r>
      <w:r w:rsidR="00B363DA" w:rsidRPr="00C10EC8">
        <w:rPr>
          <w:rStyle w:val="7-Char"/>
          <w:rFonts w:hint="eastAsia"/>
          <w:rtl/>
        </w:rPr>
        <w:t>وَإِنَّ</w:t>
      </w:r>
      <w:r w:rsidR="00B363DA" w:rsidRPr="00C10EC8">
        <w:rPr>
          <w:rStyle w:val="7-Char"/>
          <w:rtl/>
        </w:rPr>
        <w:t xml:space="preserve"> </w:t>
      </w:r>
      <w:r w:rsidR="00B363DA" w:rsidRPr="00C10EC8">
        <w:rPr>
          <w:rStyle w:val="7-Char"/>
          <w:rFonts w:hint="cs"/>
          <w:rtl/>
        </w:rPr>
        <w:t>ٱ</w:t>
      </w:r>
      <w:r w:rsidR="00B363DA" w:rsidRPr="00C10EC8">
        <w:rPr>
          <w:rStyle w:val="7-Char"/>
          <w:rFonts w:hint="eastAsia"/>
          <w:rtl/>
        </w:rPr>
        <w:t>لۡفُجَّارَ</w:t>
      </w:r>
      <w:r w:rsidR="00B363DA" w:rsidRPr="00C10EC8">
        <w:rPr>
          <w:rStyle w:val="7-Char"/>
          <w:rtl/>
        </w:rPr>
        <w:t xml:space="preserve"> لَفِي جَحِيمٖ ١٤</w:t>
      </w:r>
      <w:r>
        <w:rPr>
          <w:rStyle w:val="Emphasis"/>
          <w:rFonts w:ascii="Traditional Arabic" w:hAnsi="Traditional Arabic" w:cs="Traditional Arabic"/>
          <w:i w:val="0"/>
          <w:iCs w:val="0"/>
          <w:rtl/>
          <w:lang w:bidi="fa-IR"/>
        </w:rPr>
        <w:t>﴾</w:t>
      </w:r>
      <w:r w:rsidRPr="00D823B5">
        <w:rPr>
          <w:rStyle w:val="1-Char"/>
          <w:rFonts w:hint="cs"/>
          <w:rtl/>
        </w:rPr>
        <w:t xml:space="preserve"> </w:t>
      </w:r>
      <w:r w:rsidRPr="000C23F0">
        <w:rPr>
          <w:rStyle w:val="6-Char"/>
          <w:rtl/>
        </w:rPr>
        <w:t>[</w:t>
      </w:r>
      <w:r w:rsidRPr="000C23F0">
        <w:rPr>
          <w:rStyle w:val="6-Char"/>
          <w:rFonts w:hint="cs"/>
          <w:rtl/>
        </w:rPr>
        <w:t>الإنفطار: 13-14</w:t>
      </w:r>
      <w:r w:rsidRPr="000C23F0">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نیکان در نعمت نعیم</w:t>
      </w:r>
      <w:r w:rsidR="003C024C" w:rsidRPr="00376812">
        <w:rPr>
          <w:rStyle w:val="1-Char"/>
          <w:rFonts w:hint="cs"/>
          <w:rtl/>
        </w:rPr>
        <w:t>‌اند،</w:t>
      </w:r>
      <w:r w:rsidRPr="00376812">
        <w:rPr>
          <w:rStyle w:val="1-Char"/>
          <w:rFonts w:hint="cs"/>
          <w:rtl/>
        </w:rPr>
        <w:t xml:space="preserve"> و نابکاران در زحمت حجیم</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 xml:space="preserve">در حقیقت دین آمده تا فطرت را کامل کند، و دستگیر عقل انسان باشد. و هیچگاه رو در روی فطرت نمی‌ایستد، و با عقل انسان زد و خوردی ندارد! چیزهایی را که فطرت انسان به صورتی مبهم و پیچیده احساس می‌کند، دین با بهترین و جامعترین بیان آن را تبیین کرده است. چیزهایی را که عقل انسان به گونه‌ای اجمالی و سردرگم دریافته </w:t>
      </w:r>
      <w:r w:rsidR="00577B4A" w:rsidRPr="00376812">
        <w:rPr>
          <w:rStyle w:val="1-Char"/>
          <w:rFonts w:hint="cs"/>
          <w:rtl/>
        </w:rPr>
        <w:t>است، دین آن را با بهترین روش شر</w:t>
      </w:r>
      <w:r w:rsidRPr="00376812">
        <w:rPr>
          <w:rStyle w:val="1-Char"/>
          <w:rFonts w:hint="cs"/>
          <w:rtl/>
        </w:rPr>
        <w:t>ح و تفصیل داده است، و کلاف آشفته و درهم ریخت</w:t>
      </w:r>
      <w:r w:rsidR="000A57AE">
        <w:rPr>
          <w:rStyle w:val="1-Char"/>
          <w:rFonts w:hint="cs"/>
          <w:rtl/>
        </w:rPr>
        <w:t>ۀ</w:t>
      </w:r>
      <w:r w:rsidRPr="00376812">
        <w:rPr>
          <w:rStyle w:val="1-Char"/>
          <w:rFonts w:hint="cs"/>
          <w:rtl/>
        </w:rPr>
        <w:t xml:space="preserve"> آن مطالب را از یکدیگر گشوده است، و توهمات عقل، و اشتباهات حواس انسان را از میدان بررسی و تحقیق بدور گردانیده است، و هدف را مشخص کرده و راه و رسم کار را معلوم گردانیده است. فطرت انسان نه تفکر خالص است و نه احساس محض، فطرت آمیخته‌ای است از تفکر و احساس. دین آمده است تا با هم</w:t>
      </w:r>
      <w:r w:rsidR="000A57AE">
        <w:rPr>
          <w:rStyle w:val="1-Char"/>
          <w:rFonts w:hint="cs"/>
          <w:rtl/>
        </w:rPr>
        <w:t>ۀ</w:t>
      </w:r>
      <w:r w:rsidRPr="00376812">
        <w:rPr>
          <w:rStyle w:val="1-Char"/>
          <w:rFonts w:hint="cs"/>
          <w:rtl/>
        </w:rPr>
        <w:t xml:space="preserve"> ابعاد فطرت انسان سخن گوید، تفکر و احساس را در کنار هم مخاطب قرار دهد، و عقل و قلب انسان هردو را طرف سخن خویش می‌داند. کسانی که برای رسیدن به یک باور درستِ ریشه‌دار، و یک طرز تفکر فراگیر و روشن که بتواند معماهای هستی را حل کند، فقط بر ابزار عقل تکیه می‌کنند، از حد و مرز و تخصص عقل فراتر رفته</w:t>
      </w:r>
      <w:r w:rsidR="003C024C" w:rsidRPr="00376812">
        <w:rPr>
          <w:rStyle w:val="1-Char"/>
          <w:rFonts w:hint="cs"/>
          <w:rtl/>
        </w:rPr>
        <w:t xml:space="preserve">‌اند </w:t>
      </w:r>
      <w:r w:rsidRPr="00376812">
        <w:rPr>
          <w:rStyle w:val="1-Char"/>
          <w:rFonts w:hint="cs"/>
          <w:rtl/>
        </w:rPr>
        <w:t>و یک جنب</w:t>
      </w:r>
      <w:r w:rsidR="000A57AE">
        <w:rPr>
          <w:rStyle w:val="1-Char"/>
          <w:rFonts w:hint="cs"/>
          <w:rtl/>
        </w:rPr>
        <w:t>ۀ</w:t>
      </w:r>
      <w:r w:rsidRPr="00376812">
        <w:rPr>
          <w:rStyle w:val="1-Char"/>
          <w:rFonts w:hint="cs"/>
          <w:rtl/>
        </w:rPr>
        <w:t xml:space="preserve"> مهم از فطرت انسان را که جنب</w:t>
      </w:r>
      <w:r w:rsidR="000A57AE">
        <w:rPr>
          <w:rStyle w:val="1-Char"/>
          <w:rFonts w:hint="cs"/>
          <w:rtl/>
        </w:rPr>
        <w:t>ۀ</w:t>
      </w:r>
      <w:r w:rsidRPr="00376812">
        <w:rPr>
          <w:rStyle w:val="1-Char"/>
          <w:rFonts w:hint="cs"/>
          <w:rtl/>
        </w:rPr>
        <w:t xml:space="preserve"> احساس و وجدان و قلب است، بیکاره رها کرده</w:t>
      </w:r>
      <w:r w:rsidR="003C024C" w:rsidRPr="00376812">
        <w:rPr>
          <w:rStyle w:val="1-Char"/>
          <w:rFonts w:hint="cs"/>
          <w:rtl/>
        </w:rPr>
        <w:t>‌اند،</w:t>
      </w:r>
      <w:r w:rsidRPr="00376812">
        <w:rPr>
          <w:rStyle w:val="1-Char"/>
          <w:rFonts w:hint="cs"/>
          <w:rtl/>
        </w:rPr>
        <w:t xml:space="preserve"> چنانکه دروازه بزرگی را که شدیداً به آن نیازمندند و به خاطر روی‌نیاوردن به آن بسیار زیان دیده</w:t>
      </w:r>
      <w:r w:rsidR="003C024C" w:rsidRPr="00376812">
        <w:rPr>
          <w:rStyle w:val="1-Char"/>
          <w:rFonts w:hint="cs"/>
          <w:rtl/>
        </w:rPr>
        <w:t xml:space="preserve">‌اند </w:t>
      </w:r>
      <w:r w:rsidRPr="00376812">
        <w:rPr>
          <w:rStyle w:val="1-Char"/>
          <w:rFonts w:hint="cs"/>
          <w:rtl/>
        </w:rPr>
        <w:t>و می‌بینند، بر روی خود بسته</w:t>
      </w:r>
      <w:r w:rsidR="003C024C" w:rsidRPr="00376812">
        <w:rPr>
          <w:rStyle w:val="1-Char"/>
          <w:rFonts w:hint="cs"/>
          <w:rtl/>
        </w:rPr>
        <w:t xml:space="preserve">‌اند </w:t>
      </w:r>
      <w:r w:rsidRPr="00376812">
        <w:rPr>
          <w:rStyle w:val="1-Char"/>
          <w:rFonts w:hint="cs"/>
          <w:rtl/>
        </w:rPr>
        <w:t>که همان درواز</w:t>
      </w:r>
      <w:r w:rsidR="000A57AE">
        <w:rPr>
          <w:rStyle w:val="1-Char"/>
          <w:rFonts w:hint="cs"/>
          <w:rtl/>
        </w:rPr>
        <w:t>ۀ</w:t>
      </w:r>
      <w:r w:rsidRPr="00376812">
        <w:rPr>
          <w:rStyle w:val="1-Char"/>
          <w:rFonts w:hint="cs"/>
          <w:rtl/>
        </w:rPr>
        <w:t xml:space="preserve"> بزرگ و پربرکت وحی آسمانی است.</w:t>
      </w:r>
    </w:p>
    <w:p w:rsidR="00A627C8" w:rsidRPr="00D823B5" w:rsidRDefault="00A627C8" w:rsidP="00376812">
      <w:pPr>
        <w:ind w:firstLine="284"/>
        <w:jc w:val="both"/>
        <w:rPr>
          <w:rStyle w:val="1-Char"/>
          <w:rtl/>
        </w:rPr>
      </w:pPr>
      <w:r w:rsidRPr="00376812">
        <w:rPr>
          <w:rStyle w:val="1-Char"/>
          <w:rFonts w:hint="cs"/>
          <w:rtl/>
        </w:rPr>
        <w:t xml:space="preserve">عقل انسان </w:t>
      </w:r>
      <w:r>
        <w:rPr>
          <w:rStyle w:val="Emphasis"/>
          <w:rFonts w:cs="Times New Roman" w:hint="cs"/>
          <w:i w:val="0"/>
          <w:iCs w:val="0"/>
          <w:rtl/>
          <w:lang w:bidi="fa-IR"/>
        </w:rPr>
        <w:t>–</w:t>
      </w:r>
      <w:r w:rsidRPr="00D823B5">
        <w:rPr>
          <w:rStyle w:val="1-Char"/>
          <w:rFonts w:hint="cs"/>
          <w:rtl/>
        </w:rPr>
        <w:t xml:space="preserve"> هرچند از زیرکی</w:t>
      </w:r>
      <w:r w:rsidR="00706D5C">
        <w:rPr>
          <w:rStyle w:val="1-Char"/>
          <w:rFonts w:hint="cs"/>
          <w:rtl/>
        </w:rPr>
        <w:t xml:space="preserve"> </w:t>
      </w:r>
      <w:r w:rsidRPr="00D823B5">
        <w:rPr>
          <w:rStyle w:val="1-Char"/>
          <w:rFonts w:hint="cs"/>
          <w:rtl/>
        </w:rPr>
        <w:t>و توان آزمایش و بررسی و سنجش و نتیجه‌گیری برخوردار باشد. بال</w:t>
      </w:r>
      <w:r w:rsidR="00167E4E" w:rsidRPr="00D823B5">
        <w:rPr>
          <w:rStyle w:val="1-Char"/>
          <w:rFonts w:hint="cs"/>
          <w:rtl/>
        </w:rPr>
        <w:t>آ</w:t>
      </w:r>
      <w:r w:rsidRPr="00D823B5">
        <w:rPr>
          <w:rStyle w:val="1-Char"/>
          <w:rFonts w:hint="cs"/>
          <w:rtl/>
        </w:rPr>
        <w:t>خره محدود به حد و مرز توان</w:t>
      </w:r>
      <w:r w:rsidR="00706D5C">
        <w:rPr>
          <w:rStyle w:val="1-Char"/>
          <w:rFonts w:hint="cs"/>
          <w:rtl/>
        </w:rPr>
        <w:t xml:space="preserve"> </w:t>
      </w:r>
      <w:r w:rsidRPr="00D823B5">
        <w:rPr>
          <w:rStyle w:val="1-Char"/>
          <w:rFonts w:hint="cs"/>
          <w:rtl/>
        </w:rPr>
        <w:t>و طاقت بشری است، و در قید و بند مکان و زمان و وراثت و محیط است. عقل انسان همواره به یک تکیه‌گاه و مددکار نیازمند است که هرگاه اشتباه کند، او را ارشاد کند، و هرگاه گمراه شود، او را راهنمایی کند، و هرگاه به بیراهه رود، او را به راه بازگرداند، و این تکیه‌گاه قابل اعتماد همان وحی آسمانی است که پایه و اساس دین است.</w:t>
      </w:r>
    </w:p>
    <w:p w:rsidR="00A627C8" w:rsidRPr="00376812" w:rsidRDefault="00A627C8" w:rsidP="00376812">
      <w:pPr>
        <w:ind w:firstLine="284"/>
        <w:jc w:val="both"/>
        <w:rPr>
          <w:rStyle w:val="1-Char"/>
          <w:rtl/>
        </w:rPr>
      </w:pPr>
      <w:r w:rsidRPr="00376812">
        <w:rPr>
          <w:rStyle w:val="1-Char"/>
          <w:rFonts w:hint="cs"/>
          <w:rtl/>
        </w:rPr>
        <w:t>وحی، انسان را از رنج کاوش و تحقیق</w:t>
      </w:r>
      <w:r w:rsidR="00553F01">
        <w:rPr>
          <w:rStyle w:val="1-Char"/>
          <w:rFonts w:hint="cs"/>
          <w:rtl/>
        </w:rPr>
        <w:t xml:space="preserve"> دربارۀ </w:t>
      </w:r>
      <w:r w:rsidRPr="00376812">
        <w:rPr>
          <w:rStyle w:val="1-Char"/>
          <w:rFonts w:hint="cs"/>
          <w:rtl/>
        </w:rPr>
        <w:t>مسائل و مطالبی که قدرت و توانش را تحلیل می‌برد، بدون آن که به چیزی که او را سیر سازد و قانع گرداند دست یابد، آسوده ساخته است، و از تدارک سفرهای طولانی و طاقت‌فرسا و حرکت در مسیرهای پیچ در پیچ و ناهمواری که انسان نداند او را به کجا می‌رسانند، معاف داشته است. و مطالبی را</w:t>
      </w:r>
      <w:r w:rsidR="00553F01">
        <w:rPr>
          <w:rStyle w:val="1-Char"/>
          <w:rFonts w:hint="cs"/>
          <w:rtl/>
        </w:rPr>
        <w:t xml:space="preserve"> دربارۀ </w:t>
      </w:r>
      <w:r w:rsidRPr="00376812">
        <w:rPr>
          <w:rStyle w:val="1-Char"/>
          <w:rFonts w:hint="cs"/>
          <w:rtl/>
        </w:rPr>
        <w:t>مبدأ و مقصد آفرینش جهان و زندگی انسان، و انگیزه و اسرار آن که شایسته است انسان بداند، ولی به هیچ وجه از عهد</w:t>
      </w:r>
      <w:r w:rsidR="000A57AE">
        <w:rPr>
          <w:rStyle w:val="1-Char"/>
          <w:rFonts w:hint="cs"/>
          <w:rtl/>
        </w:rPr>
        <w:t>ۀ</w:t>
      </w:r>
      <w:r w:rsidRPr="00376812">
        <w:rPr>
          <w:rStyle w:val="1-Char"/>
          <w:rFonts w:hint="cs"/>
          <w:rtl/>
        </w:rPr>
        <w:t xml:space="preserve"> کشف آن اسرار برنمی‌آید! تصفیه شده و گوارا، بدور از جدال‌های جدل گرایان، و موشکافی‌های فلسفه‌بازان و حدس و تخمین‌های ظاهرسازان، به انسان ارزانی داشته است.</w:t>
      </w:r>
    </w:p>
    <w:p w:rsidR="00A627C8" w:rsidRPr="00376812" w:rsidRDefault="00A627C8" w:rsidP="00376812">
      <w:pPr>
        <w:ind w:firstLine="284"/>
        <w:jc w:val="both"/>
        <w:rPr>
          <w:rStyle w:val="1-Char"/>
          <w:rtl/>
        </w:rPr>
      </w:pPr>
      <w:r w:rsidRPr="00376812">
        <w:rPr>
          <w:rStyle w:val="1-Char"/>
          <w:rFonts w:hint="cs"/>
          <w:rtl/>
        </w:rPr>
        <w:t>دلم می‌خواهد بدانم که اگر انسان به تنهایی راه می‌افتاد، و راهنمای راه خود را وحی قرار نمی‌داد،</w:t>
      </w:r>
      <w:r w:rsidR="00553F01">
        <w:rPr>
          <w:rStyle w:val="1-Char"/>
          <w:rFonts w:hint="cs"/>
          <w:rtl/>
        </w:rPr>
        <w:t xml:space="preserve"> دربارۀ </w:t>
      </w:r>
      <w:r w:rsidRPr="00376812">
        <w:rPr>
          <w:rStyle w:val="1-Char"/>
          <w:rFonts w:hint="cs"/>
          <w:rtl/>
        </w:rPr>
        <w:t>هستی خودش و</w:t>
      </w:r>
      <w:r w:rsidR="00553F01">
        <w:rPr>
          <w:rStyle w:val="1-Char"/>
          <w:rFonts w:hint="cs"/>
          <w:rtl/>
        </w:rPr>
        <w:t xml:space="preserve"> دربارۀ </w:t>
      </w:r>
      <w:r w:rsidRPr="00376812">
        <w:rPr>
          <w:rStyle w:val="1-Char"/>
          <w:rFonts w:hint="cs"/>
          <w:rtl/>
        </w:rPr>
        <w:t>جهان بزرگی که او را در بر گرفته است. و</w:t>
      </w:r>
      <w:r w:rsidR="00553F01">
        <w:rPr>
          <w:rStyle w:val="1-Char"/>
          <w:rFonts w:hint="cs"/>
          <w:rtl/>
        </w:rPr>
        <w:t xml:space="preserve"> دربارۀ </w:t>
      </w:r>
      <w:r w:rsidRPr="00376812">
        <w:rPr>
          <w:rStyle w:val="1-Char"/>
          <w:rFonts w:hint="cs"/>
          <w:rtl/>
        </w:rPr>
        <w:t>صاحب این جهان بزرگ آفرینش خدای سبحان چه اطلاعی می‌توانست به دست آورد؟! شک نیست که خویشتن را همچون مسافری در کویر می‌یافت که راه به هیچ جایی نمی‌برد، و جز سراب‌هایی که</w:t>
      </w:r>
      <w:r w:rsidR="00167E4E" w:rsidRPr="00376812">
        <w:rPr>
          <w:rStyle w:val="1-Char"/>
          <w:rFonts w:hint="cs"/>
          <w:rtl/>
        </w:rPr>
        <w:t xml:space="preserve"> او را</w:t>
      </w:r>
      <w:r w:rsidRPr="00376812">
        <w:rPr>
          <w:rStyle w:val="1-Char"/>
          <w:rFonts w:hint="cs"/>
          <w:rtl/>
        </w:rPr>
        <w:t xml:space="preserve"> به طمع دست‌یابی به آب به سوی خود می‌کشاندند، به چیزی دست نمی‌یافت، و به سراغ هرکدام که می‌رفت، می‌دید از آب خبری نیست. </w:t>
      </w:r>
      <w:r w:rsidR="00167E4E" w:rsidRPr="00376812">
        <w:rPr>
          <w:rStyle w:val="1-Char"/>
          <w:rFonts w:hint="cs"/>
          <w:rtl/>
        </w:rPr>
        <w:t>(</w:t>
      </w:r>
      <w:r w:rsidRPr="00376812">
        <w:rPr>
          <w:rStyle w:val="1-Char"/>
          <w:rFonts w:hint="cs"/>
          <w:rtl/>
        </w:rPr>
        <w:t>نور: 39</w:t>
      </w:r>
      <w:r w:rsidR="00167E4E" w:rsidRPr="00376812">
        <w:rPr>
          <w:rStyle w:val="1-Char"/>
          <w:rFonts w:hint="cs"/>
          <w:rtl/>
        </w:rPr>
        <w:t>)</w:t>
      </w:r>
      <w:r w:rsidRPr="00376812">
        <w:rPr>
          <w:rStyle w:val="1-Char"/>
          <w:rFonts w:hint="cs"/>
          <w:rtl/>
        </w:rPr>
        <w:t>. و در دریای ظلمات دست و پا می‌زد و به هیچ ساحلی راه نمی‌یافت و به هیچ آرامش و آسایش نمی‌رسید. خدای سبحان این پیش‌بینی را در کتاب خود چنین آورده است:</w:t>
      </w:r>
    </w:p>
    <w:p w:rsidR="002A0F36" w:rsidRPr="00C10EC8" w:rsidRDefault="002A0F36" w:rsidP="00B363DA">
      <w:pPr>
        <w:ind w:firstLine="284"/>
        <w:jc w:val="both"/>
        <w:rPr>
          <w:rStyle w:val="7-Char"/>
          <w:rtl/>
        </w:rPr>
      </w:pPr>
      <w:r>
        <w:rPr>
          <w:rStyle w:val="Emphasis"/>
          <w:rFonts w:ascii="Traditional Arabic" w:hAnsi="Traditional Arabic" w:cs="Traditional Arabic"/>
          <w:i w:val="0"/>
          <w:iCs w:val="0"/>
          <w:rtl/>
          <w:lang w:bidi="fa-IR"/>
        </w:rPr>
        <w:t>﴿</w:t>
      </w:r>
      <w:r w:rsidR="00B363DA" w:rsidRPr="00C10EC8">
        <w:rPr>
          <w:rStyle w:val="7-Char"/>
          <w:rFonts w:hint="eastAsia"/>
          <w:rtl/>
        </w:rPr>
        <w:t>أَوۡ</w:t>
      </w:r>
      <w:r w:rsidR="00B363DA" w:rsidRPr="00C10EC8">
        <w:rPr>
          <w:rStyle w:val="7-Char"/>
          <w:rtl/>
        </w:rPr>
        <w:t xml:space="preserve"> كَظُلُمَٰتٖ فِي بَحۡرٖ لُّجِّيّٖ يَغۡشَىٰهُ مَوۡجٞ مِّن فَوۡقِهِ</w:t>
      </w:r>
      <w:r w:rsidR="00B363DA" w:rsidRPr="00C10EC8">
        <w:rPr>
          <w:rStyle w:val="7-Char"/>
          <w:rFonts w:hint="cs"/>
          <w:rtl/>
        </w:rPr>
        <w:t>ۦ</w:t>
      </w:r>
      <w:r w:rsidR="00B363DA" w:rsidRPr="00C10EC8">
        <w:rPr>
          <w:rStyle w:val="7-Char"/>
          <w:rtl/>
        </w:rPr>
        <w:t xml:space="preserve"> مَوۡجٞ مِّن فَوۡقِهِ</w:t>
      </w:r>
      <w:r w:rsidR="00B363DA" w:rsidRPr="00C10EC8">
        <w:rPr>
          <w:rStyle w:val="7-Char"/>
          <w:rFonts w:hint="cs"/>
          <w:rtl/>
        </w:rPr>
        <w:t>ۦ</w:t>
      </w:r>
      <w:r w:rsidR="00B363DA" w:rsidRPr="00C10EC8">
        <w:rPr>
          <w:rStyle w:val="7-Char"/>
          <w:rtl/>
        </w:rPr>
        <w:t xml:space="preserve"> سَحَابٞۚ ظُلُمَٰتُۢ بَعۡضُهَا فَوۡقَ بَعۡضٍ إِذَآ أَخۡرَجَ يَدَهُ</w:t>
      </w:r>
      <w:r w:rsidR="00B363DA" w:rsidRPr="00C10EC8">
        <w:rPr>
          <w:rStyle w:val="7-Char"/>
          <w:rFonts w:hint="cs"/>
          <w:rtl/>
        </w:rPr>
        <w:t>ۥ</w:t>
      </w:r>
      <w:r w:rsidR="00B363DA" w:rsidRPr="00C10EC8">
        <w:rPr>
          <w:rStyle w:val="7-Char"/>
          <w:rtl/>
        </w:rPr>
        <w:t xml:space="preserve"> لَمۡ يَكَدۡ يَرَىٰهَاۗ وَمَن لَّمۡ يَجۡعَلِ </w:t>
      </w:r>
      <w:r w:rsidR="00B363DA" w:rsidRPr="00C10EC8">
        <w:rPr>
          <w:rStyle w:val="7-Char"/>
          <w:rFonts w:hint="cs"/>
          <w:rtl/>
        </w:rPr>
        <w:t>ٱ</w:t>
      </w:r>
      <w:r w:rsidR="00B363DA" w:rsidRPr="00C10EC8">
        <w:rPr>
          <w:rStyle w:val="7-Char"/>
          <w:rFonts w:hint="eastAsia"/>
          <w:rtl/>
        </w:rPr>
        <w:t>للَّهُ</w:t>
      </w:r>
      <w:r w:rsidR="00B363DA" w:rsidRPr="00C10EC8">
        <w:rPr>
          <w:rStyle w:val="7-Char"/>
          <w:rtl/>
        </w:rPr>
        <w:t xml:space="preserve"> لَهُ</w:t>
      </w:r>
      <w:r w:rsidR="00B363DA" w:rsidRPr="00C10EC8">
        <w:rPr>
          <w:rStyle w:val="7-Char"/>
          <w:rFonts w:hint="cs"/>
          <w:rtl/>
        </w:rPr>
        <w:t>ۥ</w:t>
      </w:r>
      <w:r w:rsidR="00B363DA" w:rsidRPr="00C10EC8">
        <w:rPr>
          <w:rStyle w:val="7-Char"/>
          <w:rtl/>
        </w:rPr>
        <w:t xml:space="preserve"> نُورٗا فَمَا لَهُ</w:t>
      </w:r>
      <w:r w:rsidR="00B363DA" w:rsidRPr="00C10EC8">
        <w:rPr>
          <w:rStyle w:val="7-Char"/>
          <w:rFonts w:hint="cs"/>
          <w:rtl/>
        </w:rPr>
        <w:t>ۥ</w:t>
      </w:r>
      <w:r w:rsidR="00B363DA" w:rsidRPr="00C10EC8">
        <w:rPr>
          <w:rStyle w:val="7-Char"/>
          <w:rtl/>
        </w:rPr>
        <w:t xml:space="preserve"> مِن نُّورٍ ٤٠</w:t>
      </w:r>
      <w:r>
        <w:rPr>
          <w:rStyle w:val="Emphasis"/>
          <w:rFonts w:ascii="Traditional Arabic" w:hAnsi="Traditional Arabic" w:cs="Traditional Arabic"/>
          <w:i w:val="0"/>
          <w:iCs w:val="0"/>
          <w:rtl/>
          <w:lang w:bidi="fa-IR"/>
        </w:rPr>
        <w:t>﴾</w:t>
      </w:r>
      <w:r w:rsidRPr="00D823B5">
        <w:rPr>
          <w:rStyle w:val="1-Char"/>
          <w:rFonts w:hint="cs"/>
          <w:rtl/>
        </w:rPr>
        <w:t xml:space="preserve"> </w:t>
      </w:r>
      <w:r w:rsidRPr="000C23F0">
        <w:rPr>
          <w:rStyle w:val="6-Char"/>
          <w:rtl/>
        </w:rPr>
        <w:t>[</w:t>
      </w:r>
      <w:r w:rsidRPr="000C23F0">
        <w:rPr>
          <w:rStyle w:val="6-Char"/>
          <w:rFonts w:hint="cs"/>
          <w:rtl/>
        </w:rPr>
        <w:t>النور: 40</w:t>
      </w:r>
      <w:r w:rsidRPr="000C23F0">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 xml:space="preserve">یا همانند ظلمات </w:t>
      </w:r>
      <w:r>
        <w:rPr>
          <w:rStyle w:val="Emphasis"/>
          <w:rFonts w:cs="Times New Roman" w:hint="cs"/>
          <w:i w:val="0"/>
          <w:iCs w:val="0"/>
          <w:rtl/>
          <w:lang w:bidi="fa-IR"/>
        </w:rPr>
        <w:t>–</w:t>
      </w:r>
      <w:r w:rsidRPr="00D823B5">
        <w:rPr>
          <w:rStyle w:val="1-Char"/>
          <w:rFonts w:hint="cs"/>
          <w:rtl/>
        </w:rPr>
        <w:t xml:space="preserve"> اعماق دریای خروشان که موج‌ها دم به دم سطح آن را می‌پوشانند و فراتر از آن موج‌ها، موج‌های دیگر، و فراتر از آن موج‌های دیگر ابرهای بهم پیوسته، تاریکی‌هایی برفراز یکدیگر برآمده، هرگاه دستش را برآورد نتواند آن را ببیند! و کسی را که خدا برای او نوری قرار نداده باشد، نوری ندارد</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آری، بسیاری از متفکران قدیم و جدید تلاش کرده</w:t>
      </w:r>
      <w:r w:rsidR="003C024C" w:rsidRPr="00376812">
        <w:rPr>
          <w:rStyle w:val="1-Char"/>
          <w:rFonts w:hint="cs"/>
          <w:rtl/>
        </w:rPr>
        <w:t xml:space="preserve">‌اند </w:t>
      </w:r>
      <w:r w:rsidRPr="00376812">
        <w:rPr>
          <w:rStyle w:val="1-Char"/>
          <w:rFonts w:hint="cs"/>
          <w:rtl/>
        </w:rPr>
        <w:t>تا معماهای هستی را حل کنند، و از طریق فلسف</w:t>
      </w:r>
      <w:r w:rsidR="000A57AE">
        <w:rPr>
          <w:rStyle w:val="1-Char"/>
          <w:rFonts w:hint="cs"/>
          <w:rtl/>
        </w:rPr>
        <w:t>ۀ</w:t>
      </w:r>
      <w:r w:rsidRPr="00376812">
        <w:rPr>
          <w:rStyle w:val="1-Char"/>
          <w:rFonts w:hint="cs"/>
          <w:rtl/>
        </w:rPr>
        <w:t xml:space="preserve"> بشری و بدور از هدایت خدایی، و پیام‌های وحی آسمانی، به آرامش روانی و آسایش فکری دست یابند. اما درماندند و کاری از پیش نبردند.</w:t>
      </w:r>
    </w:p>
    <w:p w:rsidR="00A627C8" w:rsidRPr="00D823B5" w:rsidRDefault="00A627C8" w:rsidP="00376812">
      <w:pPr>
        <w:ind w:firstLine="284"/>
        <w:jc w:val="both"/>
        <w:rPr>
          <w:rStyle w:val="1-Char"/>
          <w:rtl/>
        </w:rPr>
      </w:pPr>
      <w:r w:rsidRPr="00376812">
        <w:rPr>
          <w:rStyle w:val="1-Char"/>
          <w:rFonts w:hint="cs"/>
          <w:rtl/>
        </w:rPr>
        <w:t xml:space="preserve">امام فخر رازی </w:t>
      </w:r>
      <w:r>
        <w:rPr>
          <w:rStyle w:val="Emphasis"/>
          <w:rFonts w:cs="Times New Roman" w:hint="cs"/>
          <w:i w:val="0"/>
          <w:iCs w:val="0"/>
          <w:rtl/>
          <w:lang w:bidi="fa-IR"/>
        </w:rPr>
        <w:t>–</w:t>
      </w:r>
      <w:r w:rsidRPr="00D823B5">
        <w:rPr>
          <w:rStyle w:val="1-Char"/>
          <w:rFonts w:hint="cs"/>
          <w:rtl/>
        </w:rPr>
        <w:t xml:space="preserve"> در کتاب </w:t>
      </w:r>
      <w:r w:rsidRPr="001D6A0D">
        <w:rPr>
          <w:rStyle w:val="5-Char"/>
          <w:rFonts w:hint="cs"/>
          <w:rtl/>
        </w:rPr>
        <w:t>«اقسام اللذات»</w:t>
      </w:r>
      <w:r w:rsidRPr="00D823B5">
        <w:rPr>
          <w:rStyle w:val="1-Char"/>
          <w:rFonts w:hint="cs"/>
          <w:rtl/>
        </w:rPr>
        <w:t xml:space="preserve"> پس از آن که سالیان سال به مطالع</w:t>
      </w:r>
      <w:r w:rsidR="000A57AE">
        <w:rPr>
          <w:rStyle w:val="1-Char"/>
          <w:rFonts w:hint="cs"/>
          <w:rtl/>
        </w:rPr>
        <w:t>ۀ</w:t>
      </w:r>
      <w:r w:rsidRPr="00D823B5">
        <w:rPr>
          <w:rStyle w:val="1-Char"/>
          <w:rFonts w:hint="cs"/>
          <w:rtl/>
        </w:rPr>
        <w:t xml:space="preserve"> دقیق و بررسی و تحقیق در دستاوردهای اندیشه‌های گذشتگان و معاصران و متقدمان و متأخران پرداخت، و خود به صورت دائر</w:t>
      </w:r>
      <w:r w:rsidR="000A57AE">
        <w:rPr>
          <w:rStyle w:val="1-Char"/>
          <w:rFonts w:hint="cs"/>
          <w:rtl/>
        </w:rPr>
        <w:t>ۀ</w:t>
      </w:r>
      <w:r w:rsidRPr="00D823B5">
        <w:rPr>
          <w:rStyle w:val="1-Char"/>
          <w:rFonts w:hint="cs"/>
          <w:rtl/>
        </w:rPr>
        <w:t xml:space="preserve"> المعارف ناطقی درآمد که هم</w:t>
      </w:r>
      <w:r w:rsidR="000A57AE">
        <w:rPr>
          <w:rStyle w:val="1-Char"/>
          <w:rFonts w:hint="cs"/>
          <w:rtl/>
        </w:rPr>
        <w:t>ۀ</w:t>
      </w:r>
      <w:r w:rsidRPr="00D823B5">
        <w:rPr>
          <w:rStyle w:val="1-Char"/>
          <w:rFonts w:hint="cs"/>
          <w:rtl/>
        </w:rPr>
        <w:t xml:space="preserve"> علوم و معارف فلسفی و کلامی زمان خودش را به کمال در اختیار داشت، چنین گفته است: من هم</w:t>
      </w:r>
      <w:r w:rsidR="000A57AE">
        <w:rPr>
          <w:rStyle w:val="1-Char"/>
          <w:rFonts w:hint="cs"/>
          <w:rtl/>
        </w:rPr>
        <w:t>ۀ</w:t>
      </w:r>
      <w:r w:rsidRPr="00D823B5">
        <w:rPr>
          <w:rStyle w:val="1-Char"/>
          <w:rFonts w:hint="cs"/>
          <w:rtl/>
        </w:rPr>
        <w:t xml:space="preserve"> کتاب‌های کلامی و روش‌های فلسفی را مورد بررسی و تحقیق قرار دادم. اما در</w:t>
      </w:r>
      <w:r w:rsidR="00477E98" w:rsidRPr="00D823B5">
        <w:rPr>
          <w:rStyle w:val="1-Char"/>
          <w:rFonts w:hint="cs"/>
          <w:rtl/>
        </w:rPr>
        <w:t xml:space="preserve"> آن‌ها </w:t>
      </w:r>
      <w:r w:rsidRPr="00D823B5">
        <w:rPr>
          <w:rStyle w:val="1-Char"/>
          <w:rFonts w:hint="cs"/>
          <w:rtl/>
        </w:rPr>
        <w:t>ندیدم که تشنه‌ای را سیراب کنند یا دردمندی را شفا بخشند! و یافتم که</w:t>
      </w:r>
      <w:r w:rsidR="00000FD7" w:rsidRPr="00D823B5">
        <w:rPr>
          <w:rStyle w:val="1-Char"/>
          <w:rFonts w:hint="cs"/>
          <w:rtl/>
        </w:rPr>
        <w:t xml:space="preserve"> نزدیک‌تر</w:t>
      </w:r>
      <w:r w:rsidRPr="00D823B5">
        <w:rPr>
          <w:rStyle w:val="1-Char"/>
          <w:rFonts w:hint="cs"/>
          <w:rtl/>
        </w:rPr>
        <w:t>ین راه، راه قرآن است... و هرکسی که مانن</w:t>
      </w:r>
      <w:r w:rsidR="006567BF" w:rsidRPr="00D823B5">
        <w:rPr>
          <w:rStyle w:val="1-Char"/>
          <w:rFonts w:hint="cs"/>
          <w:rtl/>
        </w:rPr>
        <w:t>د</w:t>
      </w:r>
      <w:r w:rsidRPr="00D823B5">
        <w:rPr>
          <w:rStyle w:val="1-Char"/>
          <w:rFonts w:hint="cs"/>
          <w:rtl/>
        </w:rPr>
        <w:t xml:space="preserve"> من این کار را تجربه بکند، به شناختی مثل شناخت من</w:t>
      </w:r>
      <w:r w:rsidR="006567BF" w:rsidRPr="00D823B5">
        <w:rPr>
          <w:rStyle w:val="1-Char"/>
          <w:rFonts w:hint="cs"/>
          <w:rtl/>
        </w:rPr>
        <w:t xml:space="preserve"> </w:t>
      </w:r>
      <w:r w:rsidRPr="00D823B5">
        <w:rPr>
          <w:rStyle w:val="1-Char"/>
          <w:rFonts w:hint="cs"/>
          <w:rtl/>
        </w:rPr>
        <w:t>خواهد رسید. دیگری، وضع اسفناک از پا</w:t>
      </w:r>
      <w:r w:rsidR="006567BF" w:rsidRPr="00D823B5">
        <w:rPr>
          <w:rStyle w:val="1-Char"/>
          <w:rFonts w:hint="cs"/>
          <w:rtl/>
        </w:rPr>
        <w:t>ی درافتادگان فلسفه و فیلسوف باز</w:t>
      </w:r>
      <w:r w:rsidRPr="00D823B5">
        <w:rPr>
          <w:rStyle w:val="1-Char"/>
          <w:rFonts w:hint="cs"/>
          <w:rtl/>
        </w:rPr>
        <w:t>ی</w:t>
      </w:r>
      <w:r w:rsidR="006567BF" w:rsidRPr="00D823B5">
        <w:rPr>
          <w:rStyle w:val="1-Char"/>
          <w:rFonts w:hint="cs"/>
          <w:rtl/>
        </w:rPr>
        <w:t xml:space="preserve"> </w:t>
      </w:r>
      <w:r w:rsidRPr="00D823B5">
        <w:rPr>
          <w:rStyle w:val="1-Char"/>
          <w:rFonts w:hint="cs"/>
          <w:rtl/>
        </w:rPr>
        <w:t>را به زبان شعر چنین توصیف کرده است:</w:t>
      </w:r>
    </w:p>
    <w:tbl>
      <w:tblPr>
        <w:bidiVisual/>
        <w:tblW w:w="0" w:type="auto"/>
        <w:tblLook w:val="04A0" w:firstRow="1" w:lastRow="0" w:firstColumn="1" w:lastColumn="0" w:noHBand="0" w:noVBand="1"/>
      </w:tblPr>
      <w:tblGrid>
        <w:gridCol w:w="3426"/>
        <w:gridCol w:w="411"/>
        <w:gridCol w:w="3467"/>
      </w:tblGrid>
      <w:tr w:rsidR="0037185B" w:rsidRPr="00D823B5" w:rsidTr="0012007D">
        <w:tc>
          <w:tcPr>
            <w:tcW w:w="3623" w:type="dxa"/>
            <w:shd w:val="clear" w:color="auto" w:fill="auto"/>
          </w:tcPr>
          <w:p w:rsidR="0037185B" w:rsidRPr="0012007D" w:rsidRDefault="0037185B" w:rsidP="0012007D">
            <w:pPr>
              <w:pStyle w:val="5-"/>
              <w:ind w:firstLine="0"/>
              <w:jc w:val="lowKashida"/>
              <w:rPr>
                <w:rStyle w:val="Emphasis"/>
                <w:i w:val="0"/>
                <w:iCs w:val="0"/>
                <w:sz w:val="2"/>
                <w:szCs w:val="2"/>
                <w:rtl/>
                <w:lang w:bidi="ar-SA"/>
              </w:rPr>
            </w:pPr>
            <w:r w:rsidRPr="0012007D">
              <w:rPr>
                <w:rStyle w:val="Emphasis"/>
                <w:rFonts w:hint="cs"/>
                <w:i w:val="0"/>
                <w:iCs w:val="0"/>
                <w:rtl/>
              </w:rPr>
              <w:t>لقد طُفت في تلك المعاهد كلها</w:t>
            </w:r>
            <w:r w:rsidRPr="0012007D">
              <w:rPr>
                <w:rStyle w:val="Emphasis"/>
                <w:i w:val="0"/>
                <w:iCs w:val="0"/>
                <w:rtl/>
              </w:rPr>
              <w:br/>
            </w:r>
          </w:p>
        </w:tc>
        <w:tc>
          <w:tcPr>
            <w:tcW w:w="425" w:type="dxa"/>
            <w:shd w:val="clear" w:color="auto" w:fill="auto"/>
          </w:tcPr>
          <w:p w:rsidR="0037185B" w:rsidRPr="0012007D" w:rsidRDefault="0037185B" w:rsidP="0012007D">
            <w:pPr>
              <w:pStyle w:val="5-"/>
              <w:ind w:firstLine="0"/>
              <w:jc w:val="lowKashida"/>
              <w:rPr>
                <w:rStyle w:val="Emphasis"/>
                <w:i w:val="0"/>
                <w:iCs w:val="0"/>
                <w:rtl/>
              </w:rPr>
            </w:pPr>
          </w:p>
        </w:tc>
        <w:tc>
          <w:tcPr>
            <w:tcW w:w="3652" w:type="dxa"/>
            <w:shd w:val="clear" w:color="auto" w:fill="auto"/>
          </w:tcPr>
          <w:p w:rsidR="0037185B" w:rsidRPr="0012007D" w:rsidRDefault="0037185B" w:rsidP="0012007D">
            <w:pPr>
              <w:pStyle w:val="5-"/>
              <w:ind w:firstLine="0"/>
              <w:jc w:val="lowKashida"/>
              <w:rPr>
                <w:rStyle w:val="Emphasis"/>
                <w:i w:val="0"/>
                <w:iCs w:val="0"/>
                <w:sz w:val="2"/>
                <w:szCs w:val="2"/>
                <w:rtl/>
                <w:lang w:bidi="ar-SA"/>
              </w:rPr>
            </w:pPr>
            <w:r w:rsidRPr="0012007D">
              <w:rPr>
                <w:rStyle w:val="Emphasis"/>
                <w:rFonts w:hint="cs"/>
                <w:i w:val="0"/>
                <w:iCs w:val="0"/>
                <w:rtl/>
              </w:rPr>
              <w:t>وسرحت طرفي بين تلك المعالم</w:t>
            </w:r>
            <w:r w:rsidRPr="0012007D">
              <w:rPr>
                <w:rStyle w:val="Emphasis"/>
                <w:i w:val="0"/>
                <w:iCs w:val="0"/>
                <w:rtl/>
              </w:rPr>
              <w:br/>
            </w:r>
          </w:p>
        </w:tc>
      </w:tr>
      <w:tr w:rsidR="0037185B" w:rsidRPr="00D823B5" w:rsidTr="0012007D">
        <w:tc>
          <w:tcPr>
            <w:tcW w:w="3623" w:type="dxa"/>
            <w:shd w:val="clear" w:color="auto" w:fill="auto"/>
          </w:tcPr>
          <w:p w:rsidR="0037185B" w:rsidRPr="0012007D" w:rsidRDefault="0037185B" w:rsidP="0012007D">
            <w:pPr>
              <w:pStyle w:val="5-"/>
              <w:ind w:firstLine="0"/>
              <w:jc w:val="lowKashida"/>
              <w:rPr>
                <w:rStyle w:val="Emphasis"/>
                <w:i w:val="0"/>
                <w:iCs w:val="0"/>
                <w:sz w:val="2"/>
                <w:szCs w:val="2"/>
                <w:rtl/>
                <w:lang w:bidi="ar-SA"/>
              </w:rPr>
            </w:pPr>
            <w:r w:rsidRPr="0012007D">
              <w:rPr>
                <w:rStyle w:val="Emphasis"/>
                <w:rFonts w:hint="cs"/>
                <w:i w:val="0"/>
                <w:iCs w:val="0"/>
                <w:rtl/>
              </w:rPr>
              <w:t>فلم أر إلا واضعاً كف حائر</w:t>
            </w:r>
            <w:r w:rsidRPr="0012007D">
              <w:rPr>
                <w:rStyle w:val="Emphasis"/>
                <w:i w:val="0"/>
                <w:iCs w:val="0"/>
                <w:rtl/>
              </w:rPr>
              <w:br/>
            </w:r>
          </w:p>
        </w:tc>
        <w:tc>
          <w:tcPr>
            <w:tcW w:w="425" w:type="dxa"/>
            <w:shd w:val="clear" w:color="auto" w:fill="auto"/>
          </w:tcPr>
          <w:p w:rsidR="0037185B" w:rsidRPr="0012007D" w:rsidRDefault="0037185B" w:rsidP="0012007D">
            <w:pPr>
              <w:pStyle w:val="5-"/>
              <w:ind w:firstLine="0"/>
              <w:jc w:val="lowKashida"/>
              <w:rPr>
                <w:rStyle w:val="Emphasis"/>
                <w:i w:val="0"/>
                <w:iCs w:val="0"/>
                <w:rtl/>
              </w:rPr>
            </w:pPr>
          </w:p>
        </w:tc>
        <w:tc>
          <w:tcPr>
            <w:tcW w:w="3652" w:type="dxa"/>
            <w:shd w:val="clear" w:color="auto" w:fill="auto"/>
          </w:tcPr>
          <w:p w:rsidR="0037185B" w:rsidRPr="0012007D" w:rsidRDefault="0037185B" w:rsidP="0012007D">
            <w:pPr>
              <w:pStyle w:val="5-"/>
              <w:ind w:firstLine="0"/>
              <w:jc w:val="lowKashida"/>
              <w:rPr>
                <w:rStyle w:val="Emphasis"/>
                <w:i w:val="0"/>
                <w:iCs w:val="0"/>
                <w:sz w:val="2"/>
                <w:szCs w:val="2"/>
                <w:rtl/>
                <w:lang w:bidi="ar-SA"/>
              </w:rPr>
            </w:pPr>
            <w:r w:rsidRPr="0012007D">
              <w:rPr>
                <w:rStyle w:val="Emphasis"/>
                <w:rFonts w:hint="cs"/>
                <w:i w:val="0"/>
                <w:iCs w:val="0"/>
                <w:rtl/>
              </w:rPr>
              <w:t>على ذقن أو قارعا سن نادم!</w:t>
            </w:r>
            <w:r w:rsidRPr="0012007D">
              <w:rPr>
                <w:rStyle w:val="Emphasis"/>
                <w:i w:val="0"/>
                <w:iCs w:val="0"/>
                <w:rtl/>
              </w:rPr>
              <w:br/>
            </w:r>
          </w:p>
        </w:tc>
      </w:tr>
    </w:tbl>
    <w:p w:rsidR="00A627C8" w:rsidRPr="00376812" w:rsidRDefault="00A627C8" w:rsidP="00376812">
      <w:pPr>
        <w:ind w:firstLine="284"/>
        <w:jc w:val="both"/>
        <w:rPr>
          <w:rStyle w:val="1-Char"/>
          <w:rtl/>
        </w:rPr>
      </w:pPr>
      <w:r w:rsidRPr="00376812">
        <w:rPr>
          <w:rStyle w:val="1-Char"/>
          <w:rFonts w:hint="cs"/>
          <w:rtl/>
        </w:rPr>
        <w:t>«در یکایک آن انجم</w:t>
      </w:r>
      <w:r w:rsidR="0013533B" w:rsidRPr="00376812">
        <w:rPr>
          <w:rStyle w:val="1-Char"/>
          <w:rFonts w:hint="cs"/>
          <w:rtl/>
        </w:rPr>
        <w:t>ن‌</w:t>
      </w:r>
      <w:r w:rsidRPr="00376812">
        <w:rPr>
          <w:rStyle w:val="1-Char"/>
          <w:rFonts w:hint="cs"/>
          <w:rtl/>
        </w:rPr>
        <w:t>‌ها بسی رفت و آمد کردم: و در میان آن دار و دسته‌ها بسی دیده خوابانیدم».</w:t>
      </w:r>
    </w:p>
    <w:p w:rsidR="00A627C8" w:rsidRPr="00376812" w:rsidRDefault="00A627C8" w:rsidP="00376812">
      <w:pPr>
        <w:ind w:firstLine="284"/>
        <w:jc w:val="both"/>
        <w:rPr>
          <w:rStyle w:val="1-Char"/>
          <w:rtl/>
        </w:rPr>
      </w:pPr>
      <w:r w:rsidRPr="00376812">
        <w:rPr>
          <w:rStyle w:val="1-Char"/>
          <w:rFonts w:hint="cs"/>
          <w:rtl/>
        </w:rPr>
        <w:t>«هریک از آنان را که دیدم، یا دست حیرت زیر چانه نهاده بودند، یا دندان پشیمانی بر</w:t>
      </w:r>
      <w:r w:rsidR="0013533B" w:rsidRPr="00376812">
        <w:rPr>
          <w:rStyle w:val="1-Char"/>
          <w:rFonts w:hint="cs"/>
          <w:rtl/>
        </w:rPr>
        <w:t xml:space="preserve"> </w:t>
      </w:r>
      <w:r w:rsidRPr="00376812">
        <w:rPr>
          <w:rStyle w:val="1-Char"/>
          <w:rFonts w:hint="cs"/>
          <w:rtl/>
        </w:rPr>
        <w:t>هم می‌فشردند!» یکی دیگر از آنان در پایان عمر آرزو می‌کرد که ای کاش ایمانی همچون ایمان پیرزنان بی‌سواد نصیب او می‌شد: ملاحظه می‌کنید که فلسفه‌گرایان حتی بر ایمانی در سطح ایمان پیرزنان بی‌سواد نمی‌توانند دست یابند!.</w:t>
      </w:r>
    </w:p>
    <w:p w:rsidR="00A627C8" w:rsidRPr="00376812" w:rsidRDefault="00A627C8" w:rsidP="00376812">
      <w:pPr>
        <w:ind w:firstLine="284"/>
        <w:jc w:val="both"/>
        <w:rPr>
          <w:rStyle w:val="1-Char"/>
          <w:rtl/>
        </w:rPr>
      </w:pPr>
      <w:r w:rsidRPr="00376812">
        <w:rPr>
          <w:rStyle w:val="1-Char"/>
          <w:rFonts w:hint="cs"/>
          <w:rtl/>
        </w:rPr>
        <w:t>این چنین است که فلسفه‌های بشری درمانده</w:t>
      </w:r>
      <w:r w:rsidR="003C024C" w:rsidRPr="00376812">
        <w:rPr>
          <w:rStyle w:val="1-Char"/>
          <w:rFonts w:hint="cs"/>
          <w:rtl/>
        </w:rPr>
        <w:t xml:space="preserve">‌اند </w:t>
      </w:r>
      <w:r w:rsidRPr="00376812">
        <w:rPr>
          <w:rStyle w:val="1-Char"/>
          <w:rFonts w:hint="cs"/>
          <w:rtl/>
        </w:rPr>
        <w:t>و نتوانسته</w:t>
      </w:r>
      <w:r w:rsidR="003C024C" w:rsidRPr="00376812">
        <w:rPr>
          <w:rStyle w:val="1-Char"/>
          <w:rFonts w:hint="cs"/>
          <w:rtl/>
        </w:rPr>
        <w:t xml:space="preserve">‌اند </w:t>
      </w:r>
      <w:r w:rsidRPr="00376812">
        <w:rPr>
          <w:rStyle w:val="1-Char"/>
          <w:rFonts w:hint="cs"/>
          <w:rtl/>
        </w:rPr>
        <w:t>«آرامش» را که نخستین عنصر خوشبختی انسان است به قلب انسان ارزانی دارند، و این محال است که انسان در شرایطی که شک‌ها و تردیدها، مانع از خواب شب او می‌شوند و پر</w:t>
      </w:r>
      <w:r w:rsidR="0013533B" w:rsidRPr="00376812">
        <w:rPr>
          <w:rStyle w:val="1-Char"/>
          <w:rFonts w:hint="cs"/>
          <w:rtl/>
        </w:rPr>
        <w:t>یش</w:t>
      </w:r>
      <w:r w:rsidRPr="00376812">
        <w:rPr>
          <w:rStyle w:val="1-Char"/>
          <w:rFonts w:hint="cs"/>
          <w:rtl/>
        </w:rPr>
        <w:t xml:space="preserve">انی و اضطراب روزش را تاریک می‌کنند و </w:t>
      </w:r>
      <w:r w:rsidR="0013533B" w:rsidRPr="00376812">
        <w:rPr>
          <w:rStyle w:val="1-Char"/>
          <w:rFonts w:hint="cs"/>
          <w:rtl/>
        </w:rPr>
        <w:t xml:space="preserve">مانع می‌شوند از اینکه </w:t>
      </w:r>
      <w:r w:rsidRPr="00376812">
        <w:rPr>
          <w:rStyle w:val="1-Char"/>
          <w:rFonts w:hint="cs"/>
          <w:rtl/>
        </w:rPr>
        <w:t>به سعادت دست یابد. اندیشمندان منصف دریافته</w:t>
      </w:r>
      <w:r w:rsidR="003C024C" w:rsidRPr="00376812">
        <w:rPr>
          <w:rStyle w:val="1-Char"/>
          <w:rFonts w:hint="cs"/>
          <w:rtl/>
        </w:rPr>
        <w:t xml:space="preserve">‌اند </w:t>
      </w:r>
      <w:r w:rsidRPr="00376812">
        <w:rPr>
          <w:rStyle w:val="1-Char"/>
          <w:rFonts w:hint="cs"/>
          <w:rtl/>
        </w:rPr>
        <w:t>که</w:t>
      </w:r>
      <w:r w:rsidR="00000FD7" w:rsidRPr="00376812">
        <w:rPr>
          <w:rStyle w:val="1-Char"/>
          <w:rFonts w:hint="cs"/>
          <w:rtl/>
        </w:rPr>
        <w:t xml:space="preserve"> نزدیک‌تر</w:t>
      </w:r>
      <w:r w:rsidRPr="00376812">
        <w:rPr>
          <w:rStyle w:val="1-Char"/>
          <w:rFonts w:hint="cs"/>
          <w:rtl/>
        </w:rPr>
        <w:t>ین و امن‌ترین و سرراست‌ترین راه‌ها برای دستیابی به آرامش، همانا طریق وحی الهی است که از هر خطا و اشتباهی مصون است. پیام‌های وحی آسمانی واکسن مصونیت از بیماری‌های مهلک و دردناک شک و تردید و اضطراب و پریشانی است.</w:t>
      </w:r>
    </w:p>
    <w:p w:rsidR="002A0F36" w:rsidRPr="00C10EC8" w:rsidRDefault="002A0F36" w:rsidP="00451FF7">
      <w:pPr>
        <w:ind w:firstLine="284"/>
        <w:jc w:val="both"/>
        <w:rPr>
          <w:rStyle w:val="7-Char"/>
          <w:rtl/>
        </w:rPr>
      </w:pPr>
      <w:r>
        <w:rPr>
          <w:rStyle w:val="Emphasis"/>
          <w:rFonts w:ascii="Traditional Arabic" w:hAnsi="Traditional Arabic" w:cs="Traditional Arabic"/>
          <w:i w:val="0"/>
          <w:iCs w:val="0"/>
          <w:rtl/>
          <w:lang w:bidi="fa-IR"/>
        </w:rPr>
        <w:t>﴿</w:t>
      </w:r>
      <w:r w:rsidR="00451FF7" w:rsidRPr="00C10EC8">
        <w:rPr>
          <w:rStyle w:val="7-Char"/>
          <w:rFonts w:hint="eastAsia"/>
          <w:rtl/>
        </w:rPr>
        <w:t>فَ</w:t>
      </w:r>
      <w:r w:rsidR="00451FF7" w:rsidRPr="00C10EC8">
        <w:rPr>
          <w:rStyle w:val="7-Char"/>
          <w:rFonts w:hint="cs"/>
          <w:rtl/>
        </w:rPr>
        <w:t>ٱ</w:t>
      </w:r>
      <w:r w:rsidR="00451FF7" w:rsidRPr="00C10EC8">
        <w:rPr>
          <w:rStyle w:val="7-Char"/>
          <w:rFonts w:hint="eastAsia"/>
          <w:rtl/>
        </w:rPr>
        <w:t>سۡتَمۡسِكۡ</w:t>
      </w:r>
      <w:r w:rsidR="00451FF7" w:rsidRPr="00C10EC8">
        <w:rPr>
          <w:rStyle w:val="7-Char"/>
          <w:rtl/>
        </w:rPr>
        <w:t xml:space="preserve"> بِ</w:t>
      </w:r>
      <w:r w:rsidR="00451FF7" w:rsidRPr="00C10EC8">
        <w:rPr>
          <w:rStyle w:val="7-Char"/>
          <w:rFonts w:hint="cs"/>
          <w:rtl/>
        </w:rPr>
        <w:t>ٱ</w:t>
      </w:r>
      <w:r w:rsidR="00451FF7" w:rsidRPr="00C10EC8">
        <w:rPr>
          <w:rStyle w:val="7-Char"/>
          <w:rFonts w:hint="eastAsia"/>
          <w:rtl/>
        </w:rPr>
        <w:t>لَّذِيٓ</w:t>
      </w:r>
      <w:r w:rsidR="00451FF7" w:rsidRPr="00C10EC8">
        <w:rPr>
          <w:rStyle w:val="7-Char"/>
          <w:rtl/>
        </w:rPr>
        <w:t xml:space="preserve"> أُوحِيَ إِلَيۡكَۖ إِنَّكَ عَلَىٰ صِرَٰطٖ مُّسۡتَقِيمٖ ٤٣</w:t>
      </w:r>
      <w:r>
        <w:rPr>
          <w:rStyle w:val="Emphasis"/>
          <w:rFonts w:ascii="Traditional Arabic" w:hAnsi="Traditional Arabic" w:cs="Traditional Arabic"/>
          <w:i w:val="0"/>
          <w:iCs w:val="0"/>
          <w:rtl/>
          <w:lang w:bidi="fa-IR"/>
        </w:rPr>
        <w:t>﴾</w:t>
      </w:r>
      <w:r w:rsidRPr="00D823B5">
        <w:rPr>
          <w:rStyle w:val="1-Char"/>
          <w:rFonts w:hint="cs"/>
          <w:rtl/>
        </w:rPr>
        <w:t xml:space="preserve"> </w:t>
      </w:r>
      <w:r w:rsidRPr="000C23F0">
        <w:rPr>
          <w:rStyle w:val="6-Char"/>
          <w:rtl/>
        </w:rPr>
        <w:t>[</w:t>
      </w:r>
      <w:r w:rsidRPr="000C23F0">
        <w:rPr>
          <w:rStyle w:val="6-Char"/>
          <w:rFonts w:hint="cs"/>
          <w:rtl/>
        </w:rPr>
        <w:t>الزخرف: 43</w:t>
      </w:r>
      <w:r w:rsidRPr="000C23F0">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به هرآنچه به تو وحی می‌شود پایبند باش، تو بر صراط مستقیم هستی</w:t>
      </w:r>
      <w:r>
        <w:rPr>
          <w:rStyle w:val="Emphasis"/>
          <w:rFonts w:ascii="Calibri" w:hAnsi="Calibri" w:cs="Traditional Arabic" w:hint="cs"/>
          <w:i w:val="0"/>
          <w:iCs w:val="0"/>
          <w:rtl/>
          <w:lang w:bidi="fa-IR"/>
        </w:rPr>
        <w:t>»</w:t>
      </w:r>
      <w:r w:rsidRPr="00D823B5">
        <w:rPr>
          <w:rStyle w:val="1-Char"/>
          <w:rFonts w:hint="cs"/>
          <w:rtl/>
        </w:rPr>
        <w:t>.</w:t>
      </w:r>
    </w:p>
    <w:p w:rsidR="002A0F36" w:rsidRPr="00C10EC8" w:rsidRDefault="002A0F36" w:rsidP="00451FF7">
      <w:pPr>
        <w:ind w:firstLine="284"/>
        <w:jc w:val="both"/>
        <w:rPr>
          <w:rStyle w:val="7-Char"/>
          <w:rtl/>
        </w:rPr>
      </w:pPr>
      <w:r>
        <w:rPr>
          <w:rStyle w:val="Emphasis"/>
          <w:rFonts w:ascii="Traditional Arabic" w:hAnsi="Traditional Arabic" w:cs="Traditional Arabic"/>
          <w:i w:val="0"/>
          <w:iCs w:val="0"/>
          <w:rtl/>
          <w:lang w:bidi="fa-IR"/>
        </w:rPr>
        <w:t>﴿</w:t>
      </w:r>
      <w:r w:rsidR="00451FF7" w:rsidRPr="00C10EC8">
        <w:rPr>
          <w:rStyle w:val="7-Char"/>
          <w:rFonts w:hint="eastAsia"/>
          <w:rtl/>
        </w:rPr>
        <w:t>فَتَوَكَّلۡ</w:t>
      </w:r>
      <w:r w:rsidR="00451FF7" w:rsidRPr="00C10EC8">
        <w:rPr>
          <w:rStyle w:val="7-Char"/>
          <w:rtl/>
        </w:rPr>
        <w:t xml:space="preserve"> عَلَى </w:t>
      </w:r>
      <w:r w:rsidR="00451FF7" w:rsidRPr="00C10EC8">
        <w:rPr>
          <w:rStyle w:val="7-Char"/>
          <w:rFonts w:hint="cs"/>
          <w:rtl/>
        </w:rPr>
        <w:t>ٱ</w:t>
      </w:r>
      <w:r w:rsidR="00451FF7" w:rsidRPr="00C10EC8">
        <w:rPr>
          <w:rStyle w:val="7-Char"/>
          <w:rFonts w:hint="eastAsia"/>
          <w:rtl/>
        </w:rPr>
        <w:t>للَّهِۖ</w:t>
      </w:r>
      <w:r w:rsidR="00451FF7" w:rsidRPr="00C10EC8">
        <w:rPr>
          <w:rStyle w:val="7-Char"/>
          <w:rtl/>
        </w:rPr>
        <w:t xml:space="preserve"> إِنَّكَ عَلَى </w:t>
      </w:r>
      <w:r w:rsidR="00451FF7" w:rsidRPr="00C10EC8">
        <w:rPr>
          <w:rStyle w:val="7-Char"/>
          <w:rFonts w:hint="cs"/>
          <w:rtl/>
        </w:rPr>
        <w:t>ٱ</w:t>
      </w:r>
      <w:r w:rsidR="00451FF7" w:rsidRPr="00C10EC8">
        <w:rPr>
          <w:rStyle w:val="7-Char"/>
          <w:rFonts w:hint="eastAsia"/>
          <w:rtl/>
        </w:rPr>
        <w:t>لۡحَقِّ</w:t>
      </w:r>
      <w:r w:rsidR="00451FF7" w:rsidRPr="00C10EC8">
        <w:rPr>
          <w:rStyle w:val="7-Char"/>
          <w:rtl/>
        </w:rPr>
        <w:t xml:space="preserve"> </w:t>
      </w:r>
      <w:r w:rsidR="00451FF7" w:rsidRPr="00C10EC8">
        <w:rPr>
          <w:rStyle w:val="7-Char"/>
          <w:rFonts w:hint="cs"/>
          <w:rtl/>
        </w:rPr>
        <w:t>ٱ</w:t>
      </w:r>
      <w:r w:rsidR="00451FF7" w:rsidRPr="00C10EC8">
        <w:rPr>
          <w:rStyle w:val="7-Char"/>
          <w:rFonts w:hint="eastAsia"/>
          <w:rtl/>
        </w:rPr>
        <w:t>لۡمُبِينِ</w:t>
      </w:r>
      <w:r w:rsidR="00451FF7" w:rsidRPr="00C10EC8">
        <w:rPr>
          <w:rStyle w:val="7-Char"/>
          <w:rtl/>
        </w:rPr>
        <w:t xml:space="preserve"> ٧٩</w:t>
      </w:r>
      <w:r>
        <w:rPr>
          <w:rStyle w:val="Emphasis"/>
          <w:rFonts w:ascii="Traditional Arabic" w:hAnsi="Traditional Arabic" w:cs="Traditional Arabic"/>
          <w:i w:val="0"/>
          <w:iCs w:val="0"/>
          <w:rtl/>
          <w:lang w:bidi="fa-IR"/>
        </w:rPr>
        <w:t>﴾</w:t>
      </w:r>
      <w:r w:rsidRPr="00D823B5">
        <w:rPr>
          <w:rStyle w:val="1-Char"/>
          <w:rFonts w:hint="cs"/>
          <w:rtl/>
        </w:rPr>
        <w:t xml:space="preserve"> </w:t>
      </w:r>
      <w:r w:rsidRPr="000C23F0">
        <w:rPr>
          <w:rStyle w:val="6-Char"/>
          <w:rtl/>
        </w:rPr>
        <w:t>[</w:t>
      </w:r>
      <w:r w:rsidRPr="000C23F0">
        <w:rPr>
          <w:rStyle w:val="6-Char"/>
          <w:rFonts w:hint="cs"/>
          <w:rtl/>
        </w:rPr>
        <w:t>النمل: 79</w:t>
      </w:r>
      <w:r w:rsidRPr="000C23F0">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بر خدا توکل کن تو بر</w:t>
      </w:r>
      <w:r w:rsidR="0013533B" w:rsidRPr="00376812">
        <w:rPr>
          <w:rStyle w:val="1-Char"/>
          <w:rFonts w:hint="cs"/>
          <w:rtl/>
        </w:rPr>
        <w:t xml:space="preserve"> </w:t>
      </w:r>
      <w:r w:rsidRPr="00376812">
        <w:rPr>
          <w:rStyle w:val="1-Char"/>
          <w:rFonts w:hint="cs"/>
          <w:rtl/>
        </w:rPr>
        <w:t>حق مبین هستی</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«حق مبین» عبارت است از حقیقتی که نشانه‌هایش آشکار و راهش روشن باشد و از پیچیدگی و ابهام و اختلاف و تردید پیراسته شده باشد. این که انسان</w:t>
      </w:r>
      <w:r w:rsidR="00706D5C">
        <w:rPr>
          <w:rStyle w:val="1-Char"/>
          <w:rFonts w:hint="cs"/>
          <w:rtl/>
        </w:rPr>
        <w:t xml:space="preserve"> </w:t>
      </w:r>
      <w:r w:rsidRPr="00376812">
        <w:rPr>
          <w:rStyle w:val="1-Char"/>
          <w:rFonts w:hint="cs"/>
          <w:rtl/>
        </w:rPr>
        <w:t>درک کند و اعتقاد پیدا کند که او بر «حق مبین» و بر «صراط مستقیم» است، امتیازی است که تنها به اهل ایمان اختصاص دارد. و کسانی که از هدایت‌ها و رسالت‌های الهی بدور افتاده</w:t>
      </w:r>
      <w:r w:rsidR="003C024C" w:rsidRPr="00376812">
        <w:rPr>
          <w:rStyle w:val="1-Char"/>
          <w:rFonts w:hint="cs"/>
          <w:rtl/>
        </w:rPr>
        <w:t>‌اند.</w:t>
      </w:r>
    </w:p>
    <w:p w:rsidR="0030271E" w:rsidRPr="00C10EC8" w:rsidRDefault="0030271E" w:rsidP="00451FF7">
      <w:pPr>
        <w:ind w:firstLine="284"/>
        <w:jc w:val="both"/>
        <w:rPr>
          <w:rStyle w:val="7-Char"/>
          <w:rtl/>
        </w:rPr>
      </w:pPr>
      <w:r>
        <w:rPr>
          <w:rStyle w:val="Emphasis"/>
          <w:rFonts w:ascii="Traditional Arabic" w:hAnsi="Traditional Arabic" w:cs="Traditional Arabic"/>
          <w:i w:val="0"/>
          <w:iCs w:val="0"/>
          <w:rtl/>
          <w:lang w:bidi="fa-IR"/>
        </w:rPr>
        <w:t>﴿</w:t>
      </w:r>
      <w:r w:rsidR="00451FF7" w:rsidRPr="00C10EC8">
        <w:rPr>
          <w:rStyle w:val="7-Char"/>
          <w:rtl/>
        </w:rPr>
        <w:t>كَ</w:t>
      </w:r>
      <w:r w:rsidR="00451FF7" w:rsidRPr="00C10EC8">
        <w:rPr>
          <w:rStyle w:val="7-Char"/>
          <w:rFonts w:hint="cs"/>
          <w:rtl/>
        </w:rPr>
        <w:t>ٱ</w:t>
      </w:r>
      <w:r w:rsidR="00451FF7" w:rsidRPr="00C10EC8">
        <w:rPr>
          <w:rStyle w:val="7-Char"/>
          <w:rFonts w:hint="eastAsia"/>
          <w:rtl/>
        </w:rPr>
        <w:t>لَّذِي</w:t>
      </w:r>
      <w:r w:rsidR="00451FF7" w:rsidRPr="00C10EC8">
        <w:rPr>
          <w:rStyle w:val="7-Char"/>
          <w:rtl/>
        </w:rPr>
        <w:t xml:space="preserve"> </w:t>
      </w:r>
      <w:r w:rsidR="00451FF7" w:rsidRPr="00C10EC8">
        <w:rPr>
          <w:rStyle w:val="7-Char"/>
          <w:rFonts w:hint="cs"/>
          <w:rtl/>
        </w:rPr>
        <w:t>ٱ</w:t>
      </w:r>
      <w:r w:rsidR="00451FF7" w:rsidRPr="00C10EC8">
        <w:rPr>
          <w:rStyle w:val="7-Char"/>
          <w:rFonts w:hint="eastAsia"/>
          <w:rtl/>
        </w:rPr>
        <w:t>سۡتَهۡوَتۡهُ</w:t>
      </w:r>
      <w:r w:rsidR="00451FF7" w:rsidRPr="00C10EC8">
        <w:rPr>
          <w:rStyle w:val="7-Char"/>
          <w:rtl/>
        </w:rPr>
        <w:t xml:space="preserve"> </w:t>
      </w:r>
      <w:r w:rsidR="00451FF7" w:rsidRPr="00C10EC8">
        <w:rPr>
          <w:rStyle w:val="7-Char"/>
          <w:rFonts w:hint="cs"/>
          <w:rtl/>
        </w:rPr>
        <w:t>ٱ</w:t>
      </w:r>
      <w:r w:rsidR="00451FF7" w:rsidRPr="00C10EC8">
        <w:rPr>
          <w:rStyle w:val="7-Char"/>
          <w:rFonts w:hint="eastAsia"/>
          <w:rtl/>
        </w:rPr>
        <w:t>لشَّيَٰطِينُ</w:t>
      </w:r>
      <w:r w:rsidR="00451FF7" w:rsidRPr="00C10EC8">
        <w:rPr>
          <w:rStyle w:val="7-Char"/>
          <w:rtl/>
        </w:rPr>
        <w:t xml:space="preserve"> فِي </w:t>
      </w:r>
      <w:r w:rsidR="00451FF7" w:rsidRPr="00C10EC8">
        <w:rPr>
          <w:rStyle w:val="7-Char"/>
          <w:rFonts w:hint="cs"/>
          <w:rtl/>
        </w:rPr>
        <w:t>ٱ</w:t>
      </w:r>
      <w:r w:rsidR="00451FF7" w:rsidRPr="00C10EC8">
        <w:rPr>
          <w:rStyle w:val="7-Char"/>
          <w:rFonts w:hint="eastAsia"/>
          <w:rtl/>
        </w:rPr>
        <w:t>لۡأَرۡضِ</w:t>
      </w:r>
      <w:r w:rsidR="00451FF7" w:rsidRPr="00C10EC8">
        <w:rPr>
          <w:rStyle w:val="7-Char"/>
          <w:rtl/>
        </w:rPr>
        <w:t xml:space="preserve"> حَيۡرَانَ لَهُ</w:t>
      </w:r>
      <w:r w:rsidR="00451FF7" w:rsidRPr="00C10EC8">
        <w:rPr>
          <w:rStyle w:val="7-Char"/>
          <w:rFonts w:hint="cs"/>
          <w:rtl/>
        </w:rPr>
        <w:t>ۥٓ</w:t>
      </w:r>
      <w:r w:rsidR="00451FF7" w:rsidRPr="00C10EC8">
        <w:rPr>
          <w:rStyle w:val="7-Char"/>
          <w:rtl/>
        </w:rPr>
        <w:t xml:space="preserve"> أَصۡحَٰبٞ يَدۡعُونَهُ</w:t>
      </w:r>
      <w:r w:rsidR="00451FF7" w:rsidRPr="00C10EC8">
        <w:rPr>
          <w:rStyle w:val="7-Char"/>
          <w:rFonts w:hint="cs"/>
          <w:rtl/>
        </w:rPr>
        <w:t>ۥٓ</w:t>
      </w:r>
      <w:r w:rsidR="00451FF7" w:rsidRPr="00C10EC8">
        <w:rPr>
          <w:rStyle w:val="7-Char"/>
          <w:rtl/>
        </w:rPr>
        <w:t xml:space="preserve"> إِلَى </w:t>
      </w:r>
      <w:r w:rsidR="00451FF7" w:rsidRPr="00C10EC8">
        <w:rPr>
          <w:rStyle w:val="7-Char"/>
          <w:rFonts w:hint="cs"/>
          <w:rtl/>
        </w:rPr>
        <w:t>ٱ</w:t>
      </w:r>
      <w:r w:rsidR="00451FF7" w:rsidRPr="00C10EC8">
        <w:rPr>
          <w:rStyle w:val="7-Char"/>
          <w:rFonts w:hint="eastAsia"/>
          <w:rtl/>
        </w:rPr>
        <w:t>لۡهُدَى</w:t>
      </w:r>
      <w:r w:rsidR="00451FF7" w:rsidRPr="00C10EC8">
        <w:rPr>
          <w:rStyle w:val="7-Char"/>
          <w:rtl/>
        </w:rPr>
        <w:t xml:space="preserve"> </w:t>
      </w:r>
      <w:r w:rsidR="00451FF7" w:rsidRPr="00C10EC8">
        <w:rPr>
          <w:rStyle w:val="7-Char"/>
          <w:rFonts w:hint="cs"/>
          <w:rtl/>
        </w:rPr>
        <w:t>ٱ</w:t>
      </w:r>
      <w:r w:rsidR="00451FF7" w:rsidRPr="00C10EC8">
        <w:rPr>
          <w:rStyle w:val="7-Char"/>
          <w:rFonts w:hint="eastAsia"/>
          <w:rtl/>
        </w:rPr>
        <w:t>ئۡتِنَاۗ</w:t>
      </w:r>
      <w:r w:rsidR="00451FF7" w:rsidRPr="00C10EC8">
        <w:rPr>
          <w:rStyle w:val="7-Char"/>
          <w:rtl/>
        </w:rPr>
        <w:t xml:space="preserve"> قُلۡ </w:t>
      </w:r>
      <w:r w:rsidR="00451FF7" w:rsidRPr="00C10EC8">
        <w:rPr>
          <w:rStyle w:val="7-Char"/>
          <w:rFonts w:hint="eastAsia"/>
          <w:rtl/>
        </w:rPr>
        <w:t>إِنَّ</w:t>
      </w:r>
      <w:r w:rsidR="00451FF7" w:rsidRPr="00C10EC8">
        <w:rPr>
          <w:rStyle w:val="7-Char"/>
          <w:rtl/>
        </w:rPr>
        <w:t xml:space="preserve"> هُدَى </w:t>
      </w:r>
      <w:r w:rsidR="00451FF7" w:rsidRPr="00C10EC8">
        <w:rPr>
          <w:rStyle w:val="7-Char"/>
          <w:rFonts w:hint="cs"/>
          <w:rtl/>
        </w:rPr>
        <w:t>ٱ</w:t>
      </w:r>
      <w:r w:rsidR="00451FF7" w:rsidRPr="00C10EC8">
        <w:rPr>
          <w:rStyle w:val="7-Char"/>
          <w:rFonts w:hint="eastAsia"/>
          <w:rtl/>
        </w:rPr>
        <w:t>للَّهِ</w:t>
      </w:r>
      <w:r w:rsidR="00451FF7" w:rsidRPr="00C10EC8">
        <w:rPr>
          <w:rStyle w:val="7-Char"/>
          <w:rtl/>
        </w:rPr>
        <w:t xml:space="preserve"> هُوَ </w:t>
      </w:r>
      <w:r w:rsidR="00451FF7" w:rsidRPr="00C10EC8">
        <w:rPr>
          <w:rStyle w:val="7-Char"/>
          <w:rFonts w:hint="cs"/>
          <w:rtl/>
        </w:rPr>
        <w:t>ٱ</w:t>
      </w:r>
      <w:r w:rsidR="00451FF7" w:rsidRPr="00C10EC8">
        <w:rPr>
          <w:rStyle w:val="7-Char"/>
          <w:rFonts w:hint="eastAsia"/>
          <w:rtl/>
        </w:rPr>
        <w:t>لۡهُدَىٰۖ</w:t>
      </w:r>
      <w:r>
        <w:rPr>
          <w:rStyle w:val="Emphasis"/>
          <w:rFonts w:ascii="Traditional Arabic" w:hAnsi="Traditional Arabic" w:cs="Traditional Arabic"/>
          <w:i w:val="0"/>
          <w:iCs w:val="0"/>
          <w:rtl/>
          <w:lang w:bidi="fa-IR"/>
        </w:rPr>
        <w:t>﴾</w:t>
      </w:r>
      <w:r w:rsidRPr="00D823B5">
        <w:rPr>
          <w:rStyle w:val="1-Char"/>
          <w:rFonts w:hint="cs"/>
          <w:rtl/>
        </w:rPr>
        <w:t xml:space="preserve"> </w:t>
      </w:r>
      <w:r w:rsidRPr="000C23F0">
        <w:rPr>
          <w:rStyle w:val="6-Char"/>
          <w:rtl/>
        </w:rPr>
        <w:t>[</w:t>
      </w:r>
      <w:r w:rsidRPr="000C23F0">
        <w:rPr>
          <w:rStyle w:val="6-Char"/>
          <w:rFonts w:hint="cs"/>
          <w:rtl/>
        </w:rPr>
        <w:t>الأنعام: 71</w:t>
      </w:r>
      <w:r w:rsidRPr="000C23F0">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مانند آن بیچاره‌ای هستند که شیاطین او را در بیابانی بی‌سر و ته سرگردان کرده</w:t>
      </w:r>
      <w:r w:rsidR="003C024C" w:rsidRPr="00376812">
        <w:rPr>
          <w:rStyle w:val="1-Char"/>
          <w:rFonts w:hint="cs"/>
          <w:rtl/>
        </w:rPr>
        <w:t>‌اند،</w:t>
      </w:r>
      <w:r w:rsidRPr="00376812">
        <w:rPr>
          <w:rStyle w:val="1-Char"/>
          <w:rFonts w:hint="cs"/>
          <w:rtl/>
        </w:rPr>
        <w:t xml:space="preserve"> از هر</w:t>
      </w:r>
      <w:r w:rsidR="0013533B" w:rsidRPr="00376812">
        <w:rPr>
          <w:rStyle w:val="1-Char"/>
          <w:rFonts w:hint="cs"/>
          <w:rtl/>
        </w:rPr>
        <w:t xml:space="preserve"> </w:t>
      </w:r>
      <w:r w:rsidRPr="00376812">
        <w:rPr>
          <w:rStyle w:val="1-Char"/>
          <w:rFonts w:hint="cs"/>
          <w:rtl/>
        </w:rPr>
        <w:t>سوی عده‌ای دم از دوستی با او می‌زنند و او را فرا می‌خوانند که اگر می‌خوهی راه را بیابی، به سوی ما بیا. بگو: هدایت ا</w:t>
      </w:r>
      <w:r w:rsidR="0013533B" w:rsidRPr="00376812">
        <w:rPr>
          <w:rStyle w:val="1-Char"/>
          <w:rFonts w:hint="cs"/>
          <w:rtl/>
        </w:rPr>
        <w:t>لله</w:t>
      </w:r>
      <w:r w:rsidRPr="00376812">
        <w:rPr>
          <w:rStyle w:val="1-Char"/>
          <w:rFonts w:hint="cs"/>
          <w:rtl/>
        </w:rPr>
        <w:t xml:space="preserve"> است که هدایت حقیقی است</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«وحی» به تنهایی بزرگراه رسیدن به یقین در مسائل بزرگ هستی است. بدون وحی هرگز یقین وجود نخواهد داشت، و بدون یقین هرگز آرامش پیدا نخواهد شد. و بدون آرامش، سعادتی در کار نخواهد بود. از طریق وحی است که انسان با ایمان به درج</w:t>
      </w:r>
      <w:r w:rsidR="000A57AE">
        <w:rPr>
          <w:rStyle w:val="1-Char"/>
          <w:rFonts w:hint="cs"/>
          <w:rtl/>
        </w:rPr>
        <w:t>ۀ</w:t>
      </w:r>
      <w:r w:rsidRPr="00376812">
        <w:rPr>
          <w:rStyle w:val="1-Char"/>
          <w:rFonts w:hint="cs"/>
          <w:rtl/>
        </w:rPr>
        <w:t xml:space="preserve"> «علم الیقین» می‌رسد، و گاه روحش ارتقای بیشتری می‌یابد و شفاف‌تر و سبکبال‌تر می‌شود و به «عین الیقین» یا «حق الیقین» نیز می‌رسد. اینجا است که یکی از بزرگان می‌گوید: «اگر پرده از پیش چشمان من برداشته می‌شد، بر یقین من افزوده نمی‌شد» علتش این است که آنچنان ایمانی به وحی آورده است که در پرتو آن هم</w:t>
      </w:r>
      <w:r w:rsidR="000A57AE">
        <w:rPr>
          <w:rStyle w:val="1-Char"/>
          <w:rFonts w:hint="cs"/>
          <w:rtl/>
        </w:rPr>
        <w:t>ۀ</w:t>
      </w:r>
      <w:r w:rsidRPr="00376812">
        <w:rPr>
          <w:rStyle w:val="1-Char"/>
          <w:rFonts w:hint="cs"/>
          <w:rtl/>
        </w:rPr>
        <w:t xml:space="preserve"> حقیقت‌های هستی در برابر چشم دلش نمودار گردیده است، چنانکه گویی با دو چشم سر</w:t>
      </w:r>
      <w:r w:rsidR="00477E98" w:rsidRPr="00376812">
        <w:rPr>
          <w:rStyle w:val="1-Char"/>
          <w:rFonts w:hint="cs"/>
          <w:rtl/>
        </w:rPr>
        <w:t xml:space="preserve"> آن‌ها </w:t>
      </w:r>
      <w:r w:rsidRPr="00376812">
        <w:rPr>
          <w:rStyle w:val="1-Char"/>
          <w:rFonts w:hint="cs"/>
          <w:rtl/>
        </w:rPr>
        <w:t>را می‌نگرد و همه در برابر او ظاهر و حاضرند، درست مانند خورشید نیمروز که ابر و مِه پرتوش را نپوشانیده باشند. یکی از بزرگان گفته بود: «من بهشت و دوزخ را به راستی دیده‌ام. به او گفتند: چگونه در حالی که خود در دنیا هستی، بهشت و دوزخ آخرت را دیدی؟ گفت: رسول خدا</w:t>
      </w:r>
      <w:r w:rsidR="006620CA" w:rsidRPr="006620CA">
        <w:rPr>
          <w:rStyle w:val="1-Char"/>
          <w:rFonts w:cs="CTraditional Arabic" w:hint="cs"/>
          <w:rtl/>
        </w:rPr>
        <w:t xml:space="preserve"> ج</w:t>
      </w:r>
      <w:r w:rsidR="00477E98" w:rsidRPr="00376812">
        <w:rPr>
          <w:rStyle w:val="1-Char"/>
          <w:rFonts w:hint="cs"/>
          <w:rtl/>
        </w:rPr>
        <w:t xml:space="preserve"> آن‌ها </w:t>
      </w:r>
      <w:r w:rsidRPr="00376812">
        <w:rPr>
          <w:rStyle w:val="1-Char"/>
          <w:rFonts w:hint="cs"/>
          <w:rtl/>
        </w:rPr>
        <w:t>را با دو چشم خویش دید و دیدن با دو چشم رسول خدا</w:t>
      </w:r>
      <w:r w:rsidR="006620CA" w:rsidRPr="006620CA">
        <w:rPr>
          <w:rStyle w:val="1-Char"/>
          <w:rFonts w:cs="CTraditional Arabic" w:hint="cs"/>
          <w:rtl/>
        </w:rPr>
        <w:t xml:space="preserve"> ج</w:t>
      </w:r>
      <w:r w:rsidRPr="00376812">
        <w:rPr>
          <w:rStyle w:val="1-Char"/>
          <w:rFonts w:hint="cs"/>
          <w:rtl/>
        </w:rPr>
        <w:t xml:space="preserve"> نزد من درست‌تر است از دیدن با دو چشم خودم. زیرا چشم‌های من گاهی خطا می‌کنند و گاهی گزاف می‌بینند، اما دیدگان رسول خدا</w:t>
      </w:r>
      <w:r w:rsidR="006620CA" w:rsidRPr="006620CA">
        <w:rPr>
          <w:rStyle w:val="1-Char"/>
          <w:rFonts w:cs="CTraditional Arabic" w:hint="cs"/>
          <w:rtl/>
        </w:rPr>
        <w:t xml:space="preserve"> ج</w:t>
      </w:r>
      <w:r w:rsidRPr="00376812">
        <w:rPr>
          <w:rStyle w:val="1-Char"/>
          <w:rFonts w:hint="cs"/>
          <w:rtl/>
        </w:rPr>
        <w:t xml:space="preserve"> نه خطا می‌کنند و نه گزاف می‌بینند.</w:t>
      </w:r>
    </w:p>
    <w:p w:rsidR="00A627C8" w:rsidRPr="006C09CF" w:rsidRDefault="00A627C8" w:rsidP="006C09CF">
      <w:pPr>
        <w:pStyle w:val="3-"/>
        <w:rPr>
          <w:rStyle w:val="1-Char"/>
          <w:rFonts w:ascii="IRZar" w:hAnsi="IRZar" w:cs="IRZar"/>
          <w:sz w:val="24"/>
          <w:szCs w:val="24"/>
          <w:rtl/>
        </w:rPr>
      </w:pPr>
      <w:bookmarkStart w:id="82" w:name="_Toc258768010"/>
      <w:bookmarkStart w:id="83" w:name="_Toc429312823"/>
      <w:r w:rsidRPr="006C09CF">
        <w:rPr>
          <w:rStyle w:val="1-Char"/>
          <w:rFonts w:ascii="IRZar" w:hAnsi="IRZar" w:cs="IRZar" w:hint="cs"/>
          <w:sz w:val="24"/>
          <w:szCs w:val="24"/>
          <w:rtl/>
        </w:rPr>
        <w:t>نجات مؤمن از عذاب سرگردانی و شک</w:t>
      </w:r>
      <w:bookmarkEnd w:id="82"/>
      <w:bookmarkEnd w:id="83"/>
    </w:p>
    <w:p w:rsidR="00A627C8" w:rsidRPr="00376812" w:rsidRDefault="00A627C8" w:rsidP="00376812">
      <w:pPr>
        <w:ind w:firstLine="284"/>
        <w:jc w:val="both"/>
        <w:rPr>
          <w:rStyle w:val="1-Char"/>
          <w:rtl/>
        </w:rPr>
      </w:pPr>
      <w:r w:rsidRPr="00376812">
        <w:rPr>
          <w:rStyle w:val="1-Char"/>
          <w:rFonts w:hint="cs"/>
          <w:rtl/>
        </w:rPr>
        <w:t>در پرتو ایمان</w:t>
      </w:r>
      <w:r w:rsidR="002B54EA" w:rsidRPr="00376812">
        <w:rPr>
          <w:rStyle w:val="1-Char"/>
          <w:rFonts w:hint="cs"/>
          <w:rtl/>
        </w:rPr>
        <w:t>ِ</w:t>
      </w:r>
      <w:r w:rsidRPr="00376812">
        <w:rPr>
          <w:rStyle w:val="1-Char"/>
          <w:rFonts w:hint="cs"/>
          <w:rtl/>
        </w:rPr>
        <w:t xml:space="preserve"> ساده و عمیق که وحی آورده و عقل آن را تأیید کرده، و فطرت انسانی آن را اقتصا کرده است، و سطر سطر، و کلمه و کلم</w:t>
      </w:r>
      <w:r w:rsidR="000A57AE">
        <w:rPr>
          <w:rStyle w:val="1-Char"/>
          <w:rFonts w:hint="cs"/>
          <w:rtl/>
        </w:rPr>
        <w:t>ۀ</w:t>
      </w:r>
      <w:r w:rsidRPr="00376812">
        <w:rPr>
          <w:rStyle w:val="1-Char"/>
          <w:rFonts w:hint="cs"/>
          <w:rtl/>
        </w:rPr>
        <w:t xml:space="preserve"> نام</w:t>
      </w:r>
      <w:r w:rsidR="000A57AE">
        <w:rPr>
          <w:rStyle w:val="1-Char"/>
          <w:rFonts w:hint="cs"/>
          <w:rtl/>
        </w:rPr>
        <w:t>ۀ</w:t>
      </w:r>
      <w:r w:rsidRPr="00376812">
        <w:rPr>
          <w:rStyle w:val="1-Char"/>
          <w:rFonts w:hint="cs"/>
          <w:rtl/>
        </w:rPr>
        <w:t xml:space="preserve"> سرگشاد</w:t>
      </w:r>
      <w:r w:rsidR="000A57AE">
        <w:rPr>
          <w:rStyle w:val="1-Char"/>
          <w:rFonts w:hint="cs"/>
          <w:rtl/>
        </w:rPr>
        <w:t>ۀ</w:t>
      </w:r>
      <w:r w:rsidRPr="00376812">
        <w:rPr>
          <w:rStyle w:val="1-Char"/>
          <w:rFonts w:hint="cs"/>
          <w:rtl/>
        </w:rPr>
        <w:t xml:space="preserve"> هستی به صحت آن گواهی داده است، انسان با ایمان از هر شک و تردید و پریشانی و هراس می‌آساید، و از انواع نگرانی‌ها و سرگردانی‌های فکری و روانی که بی‌دینان و شکاکان پیوسته جرعه نوش گلوگیر آنند، آسوده می‌گردد.</w:t>
      </w:r>
    </w:p>
    <w:p w:rsidR="00A627C8" w:rsidRPr="00376812" w:rsidRDefault="00A627C8" w:rsidP="00376812">
      <w:pPr>
        <w:ind w:firstLine="284"/>
        <w:jc w:val="both"/>
        <w:rPr>
          <w:rStyle w:val="1-Char"/>
          <w:rtl/>
        </w:rPr>
      </w:pPr>
      <w:r w:rsidRPr="00376812">
        <w:rPr>
          <w:rStyle w:val="1-Char"/>
          <w:rFonts w:hint="cs"/>
          <w:rtl/>
        </w:rPr>
        <w:t>انسان با ایمان در پرتو این ایمان روشن و آرامبخش، هم</w:t>
      </w:r>
      <w:r w:rsidR="000A57AE">
        <w:rPr>
          <w:rStyle w:val="1-Char"/>
          <w:rFonts w:hint="cs"/>
          <w:rtl/>
        </w:rPr>
        <w:t>ۀ</w:t>
      </w:r>
      <w:r w:rsidRPr="00376812">
        <w:rPr>
          <w:rStyle w:val="1-Char"/>
          <w:rFonts w:hint="cs"/>
          <w:rtl/>
        </w:rPr>
        <w:t xml:space="preserve"> معماهای بزرگ هستی را حل کرده است. آغاز و انجامش را شناخته است، هدف و رسالت زندگیش را دریافته است و گره‌های شک و تردید را از روح و روانش باز کرده است. و هم</w:t>
      </w:r>
      <w:r w:rsidR="000A57AE">
        <w:rPr>
          <w:rStyle w:val="1-Char"/>
          <w:rFonts w:hint="cs"/>
          <w:rtl/>
        </w:rPr>
        <w:t>ۀ</w:t>
      </w:r>
      <w:r w:rsidRPr="00376812">
        <w:rPr>
          <w:rStyle w:val="1-Char"/>
          <w:rFonts w:hint="cs"/>
          <w:rtl/>
        </w:rPr>
        <w:t xml:space="preserve"> علامت‌های بزرگ استفهام را از لوح زندگیش پاک گردانیده است. دریافته است که پروردگاری دارد. پروردگاری که پروردگار همه چیز و همه کس است. او و دیگر آفریدگان را هم</w:t>
      </w:r>
      <w:r w:rsidR="002B54EA" w:rsidRPr="00376812">
        <w:rPr>
          <w:rStyle w:val="1-Char"/>
          <w:rFonts w:hint="cs"/>
          <w:rtl/>
        </w:rPr>
        <w:t xml:space="preserve"> ا</w:t>
      </w:r>
      <w:r w:rsidRPr="00376812">
        <w:rPr>
          <w:rStyle w:val="1-Char"/>
          <w:rFonts w:hint="cs"/>
          <w:rtl/>
        </w:rPr>
        <w:t>و آفریده است. پروردگاری که او را گ</w:t>
      </w:r>
      <w:r w:rsidR="002B54EA" w:rsidRPr="00376812">
        <w:rPr>
          <w:rStyle w:val="1-Char"/>
          <w:rFonts w:hint="cs"/>
          <w:rtl/>
        </w:rPr>
        <w:t>رامی داشته و او را ارج نهاده و و</w:t>
      </w:r>
      <w:r w:rsidRPr="00376812">
        <w:rPr>
          <w:rStyle w:val="1-Char"/>
          <w:rFonts w:hint="cs"/>
          <w:rtl/>
        </w:rPr>
        <w:t>را خلیفه خود در زمین گردانیده، و روزی‌اش را کفالت کرده، و هم</w:t>
      </w:r>
      <w:r w:rsidR="000A57AE">
        <w:rPr>
          <w:rStyle w:val="1-Char"/>
          <w:rFonts w:hint="cs"/>
          <w:rtl/>
        </w:rPr>
        <w:t>ۀ</w:t>
      </w:r>
      <w:r w:rsidRPr="00376812">
        <w:rPr>
          <w:rStyle w:val="1-Char"/>
          <w:rFonts w:hint="cs"/>
          <w:rtl/>
        </w:rPr>
        <w:t xml:space="preserve"> موجودات آسمان‌ها و زمین را با دست توانایش مسخر و نعمت‌های فراوان ظاهری و باطنی‌اش را بر او ارزانی داشته است.</w:t>
      </w:r>
    </w:p>
    <w:p w:rsidR="00A627C8" w:rsidRPr="00376812" w:rsidRDefault="00A627C8" w:rsidP="00376812">
      <w:pPr>
        <w:ind w:firstLine="284"/>
        <w:jc w:val="both"/>
        <w:rPr>
          <w:rStyle w:val="1-Char"/>
          <w:rtl/>
        </w:rPr>
      </w:pPr>
      <w:r w:rsidRPr="00376812">
        <w:rPr>
          <w:rStyle w:val="1-Char"/>
          <w:rFonts w:hint="cs"/>
          <w:rtl/>
        </w:rPr>
        <w:t>آنگاه، دل به پروردگارش بسته، و به حضرتش پیوسته، و به رشت</w:t>
      </w:r>
      <w:r w:rsidR="000A57AE">
        <w:rPr>
          <w:rStyle w:val="1-Char"/>
          <w:rFonts w:hint="cs"/>
          <w:rtl/>
        </w:rPr>
        <w:t>ۀ</w:t>
      </w:r>
      <w:r w:rsidRPr="00376812">
        <w:rPr>
          <w:rStyle w:val="1-Char"/>
          <w:rFonts w:hint="cs"/>
          <w:rtl/>
        </w:rPr>
        <w:t xml:space="preserve"> محبت او </w:t>
      </w:r>
      <w:r w:rsidR="002B54EA" w:rsidRPr="00376812">
        <w:rPr>
          <w:rStyle w:val="1-Char"/>
          <w:rFonts w:hint="cs"/>
          <w:rtl/>
        </w:rPr>
        <w:t>چ</w:t>
      </w:r>
      <w:r w:rsidRPr="00376812">
        <w:rPr>
          <w:rStyle w:val="1-Char"/>
          <w:rFonts w:hint="cs"/>
          <w:rtl/>
        </w:rPr>
        <w:t>نگ زده است، و با چنین ایمانی، به سکویی محکم دست یافته و در جایگاهی امن استقرار پیدا کرده، و به آن دستگیره استواری دست زده است که هیچگاه نخواهد گسست</w:t>
      </w:r>
      <w:r w:rsidR="002024A3" w:rsidRPr="00376812">
        <w:rPr>
          <w:rStyle w:val="1-Char"/>
          <w:vertAlign w:val="superscript"/>
          <w:rtl/>
        </w:rPr>
        <w:footnoteReference w:id="12"/>
      </w:r>
      <w:r w:rsidRPr="00376812">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دریافته است که این زندگی کوتاهی که مردم دارند، آمیزه‌ای است از خیر و شر، عدالت و ستم، حق و باطل، خوشی و ناخوشی، غایت و نهایت زندگی نیست. تنها کشتزاری است پیوسته به زندگی دیگری که به مراتب برتر و پایدارتر است. در آنجا است که هر فردی پاداش و کیفر دستاوردهای زندگی دنیویش را می‌بیند، و زندگی ابدیش را با کردارهای خودش رقم می‌زند. انسان با ایمان، دیگر از آن همه بگومگوهای پر سر و صدا</w:t>
      </w:r>
      <w:r w:rsidR="00553F01">
        <w:rPr>
          <w:rStyle w:val="1-Char"/>
          <w:rFonts w:hint="cs"/>
          <w:rtl/>
        </w:rPr>
        <w:t xml:space="preserve"> دربارۀ </w:t>
      </w:r>
      <w:r w:rsidRPr="00376812">
        <w:rPr>
          <w:rStyle w:val="1-Char"/>
          <w:rFonts w:hint="cs"/>
          <w:rtl/>
        </w:rPr>
        <w:t xml:space="preserve">زندگی و مرگ برکنار است </w:t>
      </w:r>
      <w:r w:rsidR="002B54EA" w:rsidRPr="00376812">
        <w:rPr>
          <w:rStyle w:val="1-Char"/>
          <w:rFonts w:hint="cs"/>
          <w:rtl/>
        </w:rPr>
        <w:t>و متوجه است</w:t>
      </w:r>
      <w:r w:rsidRPr="00376812">
        <w:rPr>
          <w:rStyle w:val="1-Char"/>
          <w:rFonts w:hint="cs"/>
          <w:rtl/>
        </w:rPr>
        <w:t xml:space="preserve"> راز مرگ و زندگی چیست؟ پس از مرگ چه خواهد شد؟ انسان با ایمان راحت و آسوده است. می‌داند و یقین دارد که برای یک زندگی ابدی آفریده شده است، و مرگ او را از این خانه به آن خانه و از این مرحله به آن مرحله می‌بَرَد.</w:t>
      </w:r>
    </w:p>
    <w:p w:rsidR="00A627C8" w:rsidRPr="00376812" w:rsidRDefault="00A627C8" w:rsidP="00376812">
      <w:pPr>
        <w:ind w:firstLine="284"/>
        <w:jc w:val="both"/>
        <w:rPr>
          <w:rStyle w:val="1-Char"/>
          <w:rtl/>
        </w:rPr>
      </w:pPr>
      <w:r w:rsidRPr="00376812">
        <w:rPr>
          <w:rStyle w:val="1-Char"/>
          <w:rFonts w:hint="cs"/>
          <w:rtl/>
        </w:rPr>
        <w:t>انسان با ایمان دریافته است که بیهوده به این دنیا پا ننهاده است، و بیکاره رهایش نکرده</w:t>
      </w:r>
      <w:r w:rsidR="003C024C" w:rsidRPr="00376812">
        <w:rPr>
          <w:rStyle w:val="1-Char"/>
          <w:rFonts w:hint="cs"/>
          <w:rtl/>
        </w:rPr>
        <w:t>‌اند.</w:t>
      </w:r>
      <w:r w:rsidRPr="00376812">
        <w:rPr>
          <w:rStyle w:val="1-Char"/>
          <w:rFonts w:hint="cs"/>
          <w:rtl/>
        </w:rPr>
        <w:t xml:space="preserve"> خدا فرستادگانش را با دلایل روشن به سویش فرستاده است تا راهنما و آموزگار و نویدبخش و هشداردهند</w:t>
      </w:r>
      <w:r w:rsidR="000A57AE">
        <w:rPr>
          <w:rStyle w:val="1-Char"/>
          <w:rFonts w:hint="cs"/>
          <w:rtl/>
        </w:rPr>
        <w:t>ۀ</w:t>
      </w:r>
      <w:r w:rsidRPr="00376812">
        <w:rPr>
          <w:rStyle w:val="1-Char"/>
          <w:rFonts w:hint="cs"/>
          <w:rtl/>
        </w:rPr>
        <w:t xml:space="preserve"> او باشند. تا مردم به حق راه یابند، و نشانه‌های راه را بازشناسند. بهفمند که چه چیزهایی خدا را خشنود می‌گرداند تا </w:t>
      </w:r>
      <w:r w:rsidR="002B54EA" w:rsidRPr="00376812">
        <w:rPr>
          <w:rStyle w:val="1-Char"/>
          <w:rFonts w:hint="cs"/>
          <w:rtl/>
        </w:rPr>
        <w:t xml:space="preserve">آن‌را </w:t>
      </w:r>
      <w:r w:rsidRPr="00376812">
        <w:rPr>
          <w:rStyle w:val="1-Char"/>
          <w:rFonts w:hint="cs"/>
          <w:rtl/>
        </w:rPr>
        <w:t xml:space="preserve">دنبال کنند، و چه چیزهایی خدا را به خشم می‌آورد، تا از آن بپرهیزند، و در زندگی اجتماعی خویش ترازوهای قسط و داد را برپا سازند، و اختلافات مردم را با داوری عادلانه رفع کنند، و انسان‌هایی نمونه در این مکتب تربیت شوند که در </w:t>
      </w:r>
      <w:r w:rsidR="002B54EA" w:rsidRPr="00376812">
        <w:rPr>
          <w:rStyle w:val="1-Char"/>
          <w:rFonts w:hint="cs"/>
          <w:rtl/>
        </w:rPr>
        <w:t>منظر دید</w:t>
      </w:r>
      <w:r w:rsidRPr="00376812">
        <w:rPr>
          <w:rStyle w:val="1-Char"/>
          <w:rFonts w:hint="cs"/>
          <w:rtl/>
        </w:rPr>
        <w:t xml:space="preserve"> مردم قرار گیرند و الگوی درستکاری و نیک‌کرداری باشند.</w:t>
      </w:r>
    </w:p>
    <w:p w:rsidR="00A627C8" w:rsidRPr="00376812" w:rsidRDefault="00A627C8" w:rsidP="00376812">
      <w:pPr>
        <w:ind w:firstLine="284"/>
        <w:jc w:val="both"/>
        <w:rPr>
          <w:rStyle w:val="1-Char"/>
          <w:rtl/>
        </w:rPr>
      </w:pPr>
      <w:r w:rsidRPr="00376812">
        <w:rPr>
          <w:rStyle w:val="1-Char"/>
          <w:rFonts w:hint="cs"/>
          <w:rtl/>
        </w:rPr>
        <w:t>انسان با ایمان دریافته است که با جهان بزرگ اطرافش غریبه و بیگانه نیست، با ایمانی که دارد دیگر تنها نیست. هم</w:t>
      </w:r>
      <w:r w:rsidR="000A57AE">
        <w:rPr>
          <w:rStyle w:val="1-Char"/>
          <w:rFonts w:hint="cs"/>
          <w:rtl/>
        </w:rPr>
        <w:t>ۀ</w:t>
      </w:r>
      <w:r w:rsidRPr="00376812">
        <w:rPr>
          <w:rStyle w:val="1-Char"/>
          <w:rFonts w:hint="cs"/>
          <w:rtl/>
        </w:rPr>
        <w:t xml:space="preserve"> جهان با اوست</w:t>
      </w:r>
      <w:r w:rsidR="002B54EA" w:rsidRPr="00376812">
        <w:rPr>
          <w:rStyle w:val="1-Char"/>
          <w:rFonts w:hint="cs"/>
          <w:rtl/>
        </w:rPr>
        <w:t>؛</w:t>
      </w:r>
      <w:r w:rsidRPr="00376812">
        <w:rPr>
          <w:rStyle w:val="1-Char"/>
          <w:rFonts w:hint="cs"/>
          <w:rtl/>
        </w:rPr>
        <w:t xml:space="preserve"> زیرا فطرت این جهان آفرینش همان ایمان به خدا است. تسبیح و سجود در برابر رب الاعلی است که </w:t>
      </w:r>
      <w:r w:rsidR="002B54EA" w:rsidRPr="00376812">
        <w:rPr>
          <w:rStyle w:val="1-Char"/>
          <w:rFonts w:hint="cs"/>
          <w:rtl/>
        </w:rPr>
        <w:t xml:space="preserve">او را </w:t>
      </w:r>
      <w:r w:rsidRPr="00376812">
        <w:rPr>
          <w:rStyle w:val="1-Char"/>
          <w:rFonts w:hint="cs"/>
          <w:rtl/>
        </w:rPr>
        <w:t>آفریده و سامان بخشیده و سازمان داده و راه نموده است.</w:t>
      </w:r>
    </w:p>
    <w:p w:rsidR="0030271E" w:rsidRPr="00C10EC8" w:rsidRDefault="0030271E" w:rsidP="00451FF7">
      <w:pPr>
        <w:ind w:firstLine="284"/>
        <w:jc w:val="both"/>
        <w:rPr>
          <w:rStyle w:val="7-Char"/>
          <w:rtl/>
        </w:rPr>
      </w:pPr>
      <w:r>
        <w:rPr>
          <w:rStyle w:val="Emphasis"/>
          <w:rFonts w:ascii="Traditional Arabic" w:hAnsi="Traditional Arabic" w:cs="Traditional Arabic"/>
          <w:i w:val="0"/>
          <w:iCs w:val="0"/>
          <w:rtl/>
          <w:lang w:bidi="fa-IR"/>
        </w:rPr>
        <w:t>﴿</w:t>
      </w:r>
      <w:r w:rsidR="00451FF7" w:rsidRPr="00C10EC8">
        <w:rPr>
          <w:rStyle w:val="7-Char"/>
          <w:rFonts w:hint="eastAsia"/>
          <w:rtl/>
        </w:rPr>
        <w:t>تُسَبِّحُ</w:t>
      </w:r>
      <w:r w:rsidR="00451FF7" w:rsidRPr="00C10EC8">
        <w:rPr>
          <w:rStyle w:val="7-Char"/>
          <w:rtl/>
        </w:rPr>
        <w:t xml:space="preserve"> لَهُ </w:t>
      </w:r>
      <w:r w:rsidR="00451FF7" w:rsidRPr="00C10EC8">
        <w:rPr>
          <w:rStyle w:val="7-Char"/>
          <w:rFonts w:hint="cs"/>
          <w:rtl/>
        </w:rPr>
        <w:t>ٱ</w:t>
      </w:r>
      <w:r w:rsidR="00451FF7" w:rsidRPr="00C10EC8">
        <w:rPr>
          <w:rStyle w:val="7-Char"/>
          <w:rFonts w:hint="eastAsia"/>
          <w:rtl/>
        </w:rPr>
        <w:t>لسَّمَٰوَٰتُ</w:t>
      </w:r>
      <w:r w:rsidR="00451FF7" w:rsidRPr="00C10EC8">
        <w:rPr>
          <w:rStyle w:val="7-Char"/>
          <w:rtl/>
        </w:rPr>
        <w:t xml:space="preserve"> </w:t>
      </w:r>
      <w:r w:rsidR="00451FF7" w:rsidRPr="00C10EC8">
        <w:rPr>
          <w:rStyle w:val="7-Char"/>
          <w:rFonts w:hint="cs"/>
          <w:rtl/>
        </w:rPr>
        <w:t>ٱ</w:t>
      </w:r>
      <w:r w:rsidR="00451FF7" w:rsidRPr="00C10EC8">
        <w:rPr>
          <w:rStyle w:val="7-Char"/>
          <w:rFonts w:hint="eastAsia"/>
          <w:rtl/>
        </w:rPr>
        <w:t>لسَّبۡعُ</w:t>
      </w:r>
      <w:r w:rsidR="00451FF7" w:rsidRPr="00C10EC8">
        <w:rPr>
          <w:rStyle w:val="7-Char"/>
          <w:rtl/>
        </w:rPr>
        <w:t xml:space="preserve"> وَ</w:t>
      </w:r>
      <w:r w:rsidR="00451FF7" w:rsidRPr="00C10EC8">
        <w:rPr>
          <w:rStyle w:val="7-Char"/>
          <w:rFonts w:hint="cs"/>
          <w:rtl/>
        </w:rPr>
        <w:t>ٱ</w:t>
      </w:r>
      <w:r w:rsidR="00451FF7" w:rsidRPr="00C10EC8">
        <w:rPr>
          <w:rStyle w:val="7-Char"/>
          <w:rFonts w:hint="eastAsia"/>
          <w:rtl/>
        </w:rPr>
        <w:t>لۡأَرۡضُ</w:t>
      </w:r>
      <w:r w:rsidR="00451FF7" w:rsidRPr="00C10EC8">
        <w:rPr>
          <w:rStyle w:val="7-Char"/>
          <w:rtl/>
        </w:rPr>
        <w:t xml:space="preserve"> وَمَن فِيهِنَّۚ وَإِن مِّن شَيۡءٍ إِلَّا يُسَبِّحُ بِحَمۡدِهِ</w:t>
      </w:r>
      <w:r w:rsidR="00451FF7" w:rsidRPr="00C10EC8">
        <w:rPr>
          <w:rStyle w:val="7-Char"/>
          <w:rFonts w:hint="cs"/>
          <w:rtl/>
        </w:rPr>
        <w:t>ۦ</w:t>
      </w:r>
      <w:r w:rsidR="00451FF7" w:rsidRPr="00C10EC8">
        <w:rPr>
          <w:rStyle w:val="7-Char"/>
          <w:rtl/>
        </w:rPr>
        <w:t xml:space="preserve"> وَلَٰكِن لَّا تَفۡقَهُونَ تَسۡبِيحَهُمۡۚ إِنَّهُ</w:t>
      </w:r>
      <w:r w:rsidR="00451FF7" w:rsidRPr="00C10EC8">
        <w:rPr>
          <w:rStyle w:val="7-Char"/>
          <w:rFonts w:hint="cs"/>
          <w:rtl/>
        </w:rPr>
        <w:t>ۥ</w:t>
      </w:r>
      <w:r w:rsidR="00451FF7" w:rsidRPr="00C10EC8">
        <w:rPr>
          <w:rStyle w:val="7-Char"/>
          <w:rtl/>
        </w:rPr>
        <w:t xml:space="preserve"> كَانَ حَلِيمًا غَفُورٗا ٤٤</w:t>
      </w:r>
      <w:r>
        <w:rPr>
          <w:rStyle w:val="Emphasis"/>
          <w:rFonts w:ascii="Traditional Arabic" w:hAnsi="Traditional Arabic" w:cs="Traditional Arabic"/>
          <w:i w:val="0"/>
          <w:iCs w:val="0"/>
          <w:rtl/>
          <w:lang w:bidi="fa-IR"/>
        </w:rPr>
        <w:t>﴾</w:t>
      </w:r>
      <w:r w:rsidRPr="00D823B5">
        <w:rPr>
          <w:rStyle w:val="1-Char"/>
          <w:rFonts w:hint="cs"/>
          <w:rtl/>
        </w:rPr>
        <w:t xml:space="preserve"> </w:t>
      </w:r>
      <w:r w:rsidRPr="000C23F0">
        <w:rPr>
          <w:rStyle w:val="6-Char"/>
          <w:rtl/>
        </w:rPr>
        <w:t>[</w:t>
      </w:r>
      <w:r w:rsidRPr="000C23F0">
        <w:rPr>
          <w:rStyle w:val="6-Char"/>
          <w:rFonts w:hint="cs"/>
          <w:rtl/>
        </w:rPr>
        <w:t>الإسراء: 44</w:t>
      </w:r>
      <w:r w:rsidRPr="000C23F0">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آسمان‌های هفتگانه، زمین و هم</w:t>
      </w:r>
      <w:r w:rsidR="000A57AE">
        <w:rPr>
          <w:rStyle w:val="1-Char"/>
          <w:rFonts w:hint="cs"/>
          <w:rtl/>
        </w:rPr>
        <w:t>ۀ</w:t>
      </w:r>
      <w:r w:rsidRPr="00376812">
        <w:rPr>
          <w:rStyle w:val="1-Char"/>
          <w:rFonts w:hint="cs"/>
          <w:rtl/>
        </w:rPr>
        <w:t xml:space="preserve"> موجودات آسمان و زمین تسبیح او می‌گویند. هیچ شیئی در جهان نیست مگر آن که به تسبیح و حمد او مشغول است، اما شما تسبیح‌کردن</w:t>
      </w:r>
      <w:r w:rsidR="00477E98" w:rsidRPr="00376812">
        <w:rPr>
          <w:rStyle w:val="1-Char"/>
          <w:rFonts w:hint="cs"/>
          <w:rtl/>
        </w:rPr>
        <w:t xml:space="preserve"> آن‌ها </w:t>
      </w:r>
      <w:r w:rsidRPr="00376812">
        <w:rPr>
          <w:rStyle w:val="1-Char"/>
          <w:rFonts w:hint="cs"/>
          <w:rtl/>
        </w:rPr>
        <w:t>را نمی‌فهمید و او حلیم و غفور است</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spacing w:line="228" w:lineRule="auto"/>
        <w:ind w:firstLine="284"/>
        <w:jc w:val="both"/>
        <w:rPr>
          <w:rStyle w:val="1-Char"/>
          <w:rtl/>
        </w:rPr>
      </w:pPr>
      <w:r w:rsidRPr="00376812">
        <w:rPr>
          <w:rStyle w:val="1-Char"/>
          <w:rFonts w:hint="cs"/>
          <w:rtl/>
        </w:rPr>
        <w:t xml:space="preserve">این همه غنیمت‌های پر ارج که در اختیار انسان با ایمان قرار می‌گیرد. و این همه میوه‌های شیرین و دلچسب که به راحتی می‌چیند، قدرشان را آن کسی به خوبی می‌داند </w:t>
      </w:r>
      <w:r w:rsidR="002B54EA" w:rsidRPr="00376812">
        <w:rPr>
          <w:rStyle w:val="1-Char"/>
          <w:rFonts w:hint="cs"/>
          <w:rtl/>
        </w:rPr>
        <w:t xml:space="preserve">که </w:t>
      </w:r>
      <w:r w:rsidRPr="00376812">
        <w:rPr>
          <w:rStyle w:val="1-Char"/>
          <w:rFonts w:hint="cs"/>
          <w:rtl/>
        </w:rPr>
        <w:t>از</w:t>
      </w:r>
      <w:r w:rsidR="00477E98" w:rsidRPr="00376812">
        <w:rPr>
          <w:rStyle w:val="1-Char"/>
          <w:rFonts w:hint="cs"/>
          <w:rtl/>
        </w:rPr>
        <w:t xml:space="preserve"> آن‌ها </w:t>
      </w:r>
      <w:r w:rsidRPr="00376812">
        <w:rPr>
          <w:rStyle w:val="1-Char"/>
          <w:rFonts w:hint="cs"/>
          <w:rtl/>
        </w:rPr>
        <w:t>محروم باشد، یا با دید</w:t>
      </w:r>
      <w:r w:rsidR="000A57AE">
        <w:rPr>
          <w:rStyle w:val="1-Char"/>
          <w:rFonts w:hint="cs"/>
          <w:rtl/>
        </w:rPr>
        <w:t>ۀ</w:t>
      </w:r>
      <w:r w:rsidRPr="00376812">
        <w:rPr>
          <w:rStyle w:val="1-Char"/>
          <w:rFonts w:hint="cs"/>
          <w:rtl/>
        </w:rPr>
        <w:t xml:space="preserve"> بصیرت حال محرومان را نظاره کند. منکران خدا، یا کسانی که</w:t>
      </w:r>
      <w:r w:rsidR="00553F01">
        <w:rPr>
          <w:rStyle w:val="1-Char"/>
          <w:rFonts w:hint="cs"/>
          <w:rtl/>
        </w:rPr>
        <w:t xml:space="preserve"> دربارۀ </w:t>
      </w:r>
      <w:r w:rsidRPr="00376812">
        <w:rPr>
          <w:rStyle w:val="1-Char"/>
          <w:rFonts w:hint="cs"/>
          <w:rtl/>
        </w:rPr>
        <w:t xml:space="preserve">خدا </w:t>
      </w:r>
      <w:r w:rsidR="002B54EA" w:rsidRPr="00376812">
        <w:rPr>
          <w:rStyle w:val="1-Char"/>
          <w:rFonts w:hint="cs"/>
          <w:rtl/>
        </w:rPr>
        <w:t xml:space="preserve">و </w:t>
      </w:r>
      <w:r w:rsidRPr="00376812">
        <w:rPr>
          <w:rStyle w:val="1-Char"/>
          <w:rFonts w:hint="cs"/>
          <w:rtl/>
        </w:rPr>
        <w:t>ملاقات خدا در روز حساب شکی دارند، زندگیشان مزه و مفهومی ندارد. سراسر زندگیشان اضطراب و سرگردانی است، زندگیشان پر از علامت سؤال است. آن هم سؤالاتی که هیچ پاسخی برایشان ندارند. آنان به چیزی یقین ندارند تا با آن آرامش یابند، و زندگی و هستی را با آن معنا کنند، و جهان اطراف‌شان را با آن تفسیر کنند. نمی‌دانند از کجا آمده</w:t>
      </w:r>
      <w:r w:rsidR="00145C63" w:rsidRPr="00376812">
        <w:rPr>
          <w:rStyle w:val="1-Char"/>
          <w:rFonts w:hint="cs"/>
          <w:rtl/>
        </w:rPr>
        <w:t>‌اند؟</w:t>
      </w:r>
      <w:r w:rsidRPr="00376812">
        <w:rPr>
          <w:rStyle w:val="1-Char"/>
          <w:rFonts w:hint="cs"/>
          <w:rtl/>
        </w:rPr>
        <w:t xml:space="preserve"> چه کسی آنان را آورده است؟ چرا آنان را به این جهان آورده</w:t>
      </w:r>
      <w:r w:rsidR="00145C63" w:rsidRPr="00376812">
        <w:rPr>
          <w:rStyle w:val="1-Char"/>
          <w:rFonts w:hint="cs"/>
          <w:rtl/>
        </w:rPr>
        <w:t>‌اند؟</w:t>
      </w:r>
      <w:r w:rsidRPr="00376812">
        <w:rPr>
          <w:rStyle w:val="1-Char"/>
          <w:rFonts w:hint="cs"/>
          <w:rtl/>
        </w:rPr>
        <w:t xml:space="preserve"> و پس از این زندگی کوتاه که نه راز آن را فهمیده</w:t>
      </w:r>
      <w:r w:rsidR="003C024C" w:rsidRPr="00376812">
        <w:rPr>
          <w:rStyle w:val="1-Char"/>
          <w:rFonts w:hint="cs"/>
          <w:rtl/>
        </w:rPr>
        <w:t xml:space="preserve">‌اند </w:t>
      </w:r>
      <w:r w:rsidRPr="00376812">
        <w:rPr>
          <w:rStyle w:val="1-Char"/>
          <w:rFonts w:hint="cs"/>
          <w:rtl/>
        </w:rPr>
        <w:t>و نه هدف آن را شناخته</w:t>
      </w:r>
      <w:r w:rsidR="003C024C" w:rsidRPr="00376812">
        <w:rPr>
          <w:rStyle w:val="1-Char"/>
          <w:rFonts w:hint="cs"/>
          <w:rtl/>
        </w:rPr>
        <w:t>‌اند،</w:t>
      </w:r>
      <w:r w:rsidRPr="00376812">
        <w:rPr>
          <w:rStyle w:val="1-Char"/>
          <w:rFonts w:hint="cs"/>
          <w:rtl/>
        </w:rPr>
        <w:t xml:space="preserve"> به کجا خواهند رفت؟ این جهان چیست؟ از کجا آغاز شده است؟ سرانجامش به کجا خواهد پیوست؟ و چه رابطه‌ای با آنان دارد؟</w:t>
      </w:r>
    </w:p>
    <w:p w:rsidR="00A627C8" w:rsidRPr="00D823B5" w:rsidRDefault="00A627C8" w:rsidP="00376812">
      <w:pPr>
        <w:spacing w:line="228" w:lineRule="auto"/>
        <w:ind w:firstLine="284"/>
        <w:jc w:val="both"/>
        <w:rPr>
          <w:rStyle w:val="1-Char"/>
          <w:rtl/>
        </w:rPr>
      </w:pPr>
      <w:r w:rsidRPr="00376812">
        <w:rPr>
          <w:rStyle w:val="1-Char"/>
          <w:rFonts w:hint="cs"/>
          <w:rtl/>
        </w:rPr>
        <w:t>خِرَدهای خُردشان نمی‌تواند پاسخ دلنوازی به آنان بدهد، و دل دردمندشان را شفا بخشد، و با نور حقیقت تاریکی‌های شک و حیرت و پریشان</w:t>
      </w:r>
      <w:r w:rsidR="00A45601" w:rsidRPr="00376812">
        <w:rPr>
          <w:rStyle w:val="1-Char"/>
          <w:rFonts w:hint="cs"/>
          <w:rtl/>
        </w:rPr>
        <w:t>ی</w:t>
      </w:r>
      <w:r w:rsidRPr="00376812">
        <w:rPr>
          <w:rStyle w:val="1-Char"/>
          <w:rFonts w:hint="cs"/>
          <w:rtl/>
        </w:rPr>
        <w:t xml:space="preserve"> را از وجودشان بزداید. شاید روز و روزگاری پاسخی برای این سؤالات گیج‌کننده و سرسام‌آور دست پیدا کنند، و فردای آن روز بیایند و هم</w:t>
      </w:r>
      <w:r w:rsidR="000A57AE">
        <w:rPr>
          <w:rStyle w:val="1-Char"/>
          <w:rFonts w:hint="cs"/>
          <w:rtl/>
        </w:rPr>
        <w:t>ۀ</w:t>
      </w:r>
      <w:r w:rsidRPr="00376812">
        <w:rPr>
          <w:rStyle w:val="1-Char"/>
          <w:rFonts w:hint="cs"/>
          <w:rtl/>
        </w:rPr>
        <w:t xml:space="preserve"> رشته‌هایشان را پ</w:t>
      </w:r>
      <w:r w:rsidR="00A45601" w:rsidRPr="00376812">
        <w:rPr>
          <w:rStyle w:val="1-Char"/>
          <w:rFonts w:hint="cs"/>
          <w:rtl/>
        </w:rPr>
        <w:t>نب</w:t>
      </w:r>
      <w:r w:rsidRPr="00376812">
        <w:rPr>
          <w:rStyle w:val="1-Char"/>
          <w:rFonts w:hint="cs"/>
          <w:rtl/>
        </w:rPr>
        <w:t>ه کنند</w:t>
      </w:r>
      <w:r w:rsidR="00A45601" w:rsidRPr="00376812">
        <w:rPr>
          <w:rStyle w:val="1-Char"/>
          <w:rFonts w:hint="cs"/>
          <w:rtl/>
        </w:rPr>
        <w:t xml:space="preserve"> و</w:t>
      </w:r>
      <w:r w:rsidRPr="00376812">
        <w:rPr>
          <w:rStyle w:val="1-Char"/>
          <w:rFonts w:hint="cs"/>
          <w:rtl/>
        </w:rPr>
        <w:t xml:space="preserve"> گره‌هایشان را باز کنند و از هرآنچه گفته</w:t>
      </w:r>
      <w:r w:rsidR="003C024C" w:rsidRPr="00376812">
        <w:rPr>
          <w:rStyle w:val="1-Char"/>
          <w:rFonts w:hint="cs"/>
          <w:rtl/>
        </w:rPr>
        <w:t xml:space="preserve">‌اند </w:t>
      </w:r>
      <w:r w:rsidRPr="00376812">
        <w:rPr>
          <w:rStyle w:val="1-Char"/>
          <w:rFonts w:hint="cs"/>
          <w:rtl/>
        </w:rPr>
        <w:t>برائت جویند. بر حالی قرار و آرام ندارند بر اندیشه‌ای ثابت قرار نمی‌گیرند، و به هیچ جهت و راهی علی الدوام نمی‌مانند:</w:t>
      </w:r>
    </w:p>
    <w:tbl>
      <w:tblPr>
        <w:bidiVisual/>
        <w:tblW w:w="0" w:type="auto"/>
        <w:tblLook w:val="04A0" w:firstRow="1" w:lastRow="0" w:firstColumn="1" w:lastColumn="0" w:noHBand="0" w:noVBand="1"/>
      </w:tblPr>
      <w:tblGrid>
        <w:gridCol w:w="3434"/>
        <w:gridCol w:w="412"/>
        <w:gridCol w:w="3458"/>
      </w:tblGrid>
      <w:tr w:rsidR="003C3DD7" w:rsidRPr="00D823B5" w:rsidTr="00924087">
        <w:tc>
          <w:tcPr>
            <w:tcW w:w="3623" w:type="dxa"/>
            <w:shd w:val="clear" w:color="auto" w:fill="auto"/>
          </w:tcPr>
          <w:p w:rsidR="003C3DD7" w:rsidRPr="00924087" w:rsidRDefault="00924087" w:rsidP="00924087">
            <w:pPr>
              <w:pStyle w:val="5-"/>
              <w:ind w:firstLine="0"/>
              <w:jc w:val="lowKashida"/>
              <w:rPr>
                <w:rStyle w:val="Emphasis"/>
                <w:i w:val="0"/>
                <w:iCs w:val="0"/>
                <w:sz w:val="2"/>
                <w:szCs w:val="2"/>
                <w:rtl/>
                <w:lang w:bidi="ar-SA"/>
              </w:rPr>
            </w:pPr>
            <w:r w:rsidRPr="00924087">
              <w:rPr>
                <w:rStyle w:val="Emphasis"/>
                <w:rFonts w:hint="cs"/>
                <w:i w:val="0"/>
                <w:iCs w:val="0"/>
                <w:rtl/>
              </w:rPr>
              <w:t>كريشة في مهب الريح طائرة</w:t>
            </w:r>
            <w:r>
              <w:rPr>
                <w:rStyle w:val="Emphasis"/>
                <w:i w:val="0"/>
                <w:iCs w:val="0"/>
                <w:rtl/>
              </w:rPr>
              <w:br/>
            </w:r>
          </w:p>
        </w:tc>
        <w:tc>
          <w:tcPr>
            <w:tcW w:w="425" w:type="dxa"/>
            <w:shd w:val="clear" w:color="auto" w:fill="auto"/>
          </w:tcPr>
          <w:p w:rsidR="003C3DD7" w:rsidRPr="00924087" w:rsidRDefault="003C3DD7" w:rsidP="00924087">
            <w:pPr>
              <w:pStyle w:val="5-"/>
              <w:ind w:firstLine="0"/>
              <w:jc w:val="lowKashida"/>
              <w:rPr>
                <w:rStyle w:val="Emphasis"/>
                <w:i w:val="0"/>
                <w:iCs w:val="0"/>
                <w:rtl/>
              </w:rPr>
            </w:pPr>
          </w:p>
        </w:tc>
        <w:tc>
          <w:tcPr>
            <w:tcW w:w="3652" w:type="dxa"/>
            <w:shd w:val="clear" w:color="auto" w:fill="auto"/>
          </w:tcPr>
          <w:p w:rsidR="003C3DD7" w:rsidRPr="00924087" w:rsidRDefault="00924087" w:rsidP="00924087">
            <w:pPr>
              <w:pStyle w:val="5-"/>
              <w:ind w:firstLine="0"/>
              <w:jc w:val="lowKashida"/>
              <w:rPr>
                <w:rStyle w:val="Emphasis"/>
                <w:i w:val="0"/>
                <w:iCs w:val="0"/>
                <w:sz w:val="2"/>
                <w:szCs w:val="2"/>
                <w:rtl/>
                <w:lang w:bidi="ar-SA"/>
              </w:rPr>
            </w:pPr>
            <w:r w:rsidRPr="00924087">
              <w:rPr>
                <w:rStyle w:val="Emphasis"/>
                <w:rFonts w:hint="cs"/>
                <w:i w:val="0"/>
                <w:iCs w:val="0"/>
                <w:rtl/>
              </w:rPr>
              <w:t>لا تستقر على حال من القلق</w:t>
            </w:r>
            <w:r>
              <w:rPr>
                <w:rStyle w:val="Emphasis"/>
                <w:i w:val="0"/>
                <w:iCs w:val="0"/>
                <w:rtl/>
              </w:rPr>
              <w:br/>
            </w:r>
          </w:p>
        </w:tc>
      </w:tr>
    </w:tbl>
    <w:p w:rsidR="00A627C8" w:rsidRPr="000268F4" w:rsidRDefault="00A627C8" w:rsidP="000268F4">
      <w:pPr>
        <w:spacing w:line="228" w:lineRule="auto"/>
        <w:ind w:left="2040" w:right="1985"/>
        <w:jc w:val="lowKashida"/>
        <w:rPr>
          <w:rStyle w:val="Emphasis"/>
          <w:rFonts w:ascii="Calibri" w:hAnsi="Calibri" w:cs="Traditional Arabic"/>
          <w:b/>
          <w:bCs/>
          <w:i w:val="0"/>
          <w:iCs w:val="0"/>
          <w:sz w:val="2"/>
          <w:szCs w:val="2"/>
          <w:rtl/>
        </w:rPr>
      </w:pPr>
    </w:p>
    <w:p w:rsidR="00A627C8" w:rsidRPr="00376812" w:rsidRDefault="00A627C8" w:rsidP="00376812">
      <w:pPr>
        <w:spacing w:line="228" w:lineRule="auto"/>
        <w:ind w:firstLine="284"/>
        <w:jc w:val="both"/>
        <w:rPr>
          <w:rStyle w:val="1-Char"/>
          <w:rtl/>
        </w:rPr>
      </w:pPr>
      <w:r w:rsidRPr="00376812">
        <w:rPr>
          <w:rStyle w:val="1-Char"/>
          <w:rFonts w:hint="cs"/>
          <w:rtl/>
        </w:rPr>
        <w:t>«همچون پَر مرغی در باد به پرواز است، و به خاطر پریشانی بر حالی قرار نمی‌گیرد» (9).</w:t>
      </w:r>
    </w:p>
    <w:p w:rsidR="00A627C8" w:rsidRPr="00D823B5" w:rsidRDefault="00A627C8" w:rsidP="00376812">
      <w:pPr>
        <w:spacing w:line="228" w:lineRule="auto"/>
        <w:ind w:firstLine="284"/>
        <w:jc w:val="both"/>
        <w:rPr>
          <w:rStyle w:val="1-Char"/>
          <w:rtl/>
        </w:rPr>
      </w:pPr>
      <w:r w:rsidRPr="00376812">
        <w:rPr>
          <w:rStyle w:val="1-Char"/>
          <w:rFonts w:hint="cs"/>
          <w:rtl/>
        </w:rPr>
        <w:t>در اشعار کلاسیک ع</w:t>
      </w:r>
      <w:r w:rsidR="00A45601" w:rsidRPr="00376812">
        <w:rPr>
          <w:rStyle w:val="1-Char"/>
          <w:rFonts w:hint="cs"/>
          <w:rtl/>
        </w:rPr>
        <w:t>ربی نیز این مضمون را در سخن ابن</w:t>
      </w:r>
      <w:r w:rsidR="00A45601" w:rsidRPr="00376812">
        <w:rPr>
          <w:rStyle w:val="1-Char"/>
          <w:rFonts w:hint="eastAsia"/>
          <w:rtl/>
        </w:rPr>
        <w:t>‌</w:t>
      </w:r>
      <w:r w:rsidRPr="00376812">
        <w:rPr>
          <w:rStyle w:val="1-Char"/>
          <w:rFonts w:hint="cs"/>
          <w:rtl/>
        </w:rPr>
        <w:t>شیل، شاعر بغدادی می‌بینیم که در قصیده رائیه‌اش می‌گوید:</w:t>
      </w:r>
    </w:p>
    <w:tbl>
      <w:tblPr>
        <w:bidiVisual/>
        <w:tblW w:w="0" w:type="auto"/>
        <w:tblLook w:val="04A0" w:firstRow="1" w:lastRow="0" w:firstColumn="1" w:lastColumn="0" w:noHBand="0" w:noVBand="1"/>
      </w:tblPr>
      <w:tblGrid>
        <w:gridCol w:w="3424"/>
        <w:gridCol w:w="411"/>
        <w:gridCol w:w="3469"/>
      </w:tblGrid>
      <w:tr w:rsidR="003C3DD7" w:rsidRPr="00D823B5" w:rsidTr="00924087">
        <w:tc>
          <w:tcPr>
            <w:tcW w:w="3623" w:type="dxa"/>
            <w:shd w:val="clear" w:color="auto" w:fill="auto"/>
          </w:tcPr>
          <w:p w:rsidR="003C3DD7" w:rsidRPr="00924087" w:rsidRDefault="00924087" w:rsidP="00924087">
            <w:pPr>
              <w:pStyle w:val="5-"/>
              <w:ind w:firstLine="0"/>
              <w:jc w:val="lowKashida"/>
              <w:rPr>
                <w:rStyle w:val="Emphasis"/>
                <w:i w:val="0"/>
                <w:iCs w:val="0"/>
                <w:sz w:val="2"/>
                <w:szCs w:val="2"/>
                <w:rtl/>
              </w:rPr>
            </w:pPr>
            <w:r w:rsidRPr="00924087">
              <w:rPr>
                <w:rStyle w:val="Emphasis"/>
                <w:rFonts w:hint="cs"/>
                <w:i w:val="0"/>
                <w:iCs w:val="0"/>
                <w:rtl/>
              </w:rPr>
              <w:t>بربك أيها الفلك المدار</w:t>
            </w:r>
            <w:r>
              <w:rPr>
                <w:rStyle w:val="Emphasis"/>
                <w:i w:val="0"/>
                <w:iCs w:val="0"/>
                <w:rtl/>
              </w:rPr>
              <w:br/>
            </w:r>
          </w:p>
        </w:tc>
        <w:tc>
          <w:tcPr>
            <w:tcW w:w="425" w:type="dxa"/>
            <w:shd w:val="clear" w:color="auto" w:fill="auto"/>
          </w:tcPr>
          <w:p w:rsidR="003C3DD7" w:rsidRPr="00924087" w:rsidRDefault="003C3DD7" w:rsidP="00924087">
            <w:pPr>
              <w:pStyle w:val="5-"/>
              <w:ind w:firstLine="0"/>
              <w:jc w:val="lowKashida"/>
              <w:rPr>
                <w:rStyle w:val="Emphasis"/>
                <w:i w:val="0"/>
                <w:iCs w:val="0"/>
                <w:rtl/>
              </w:rPr>
            </w:pPr>
          </w:p>
        </w:tc>
        <w:tc>
          <w:tcPr>
            <w:tcW w:w="3652" w:type="dxa"/>
            <w:shd w:val="clear" w:color="auto" w:fill="auto"/>
          </w:tcPr>
          <w:p w:rsidR="003C3DD7" w:rsidRPr="00924087" w:rsidRDefault="00924087" w:rsidP="00924087">
            <w:pPr>
              <w:pStyle w:val="5-"/>
              <w:ind w:firstLine="0"/>
              <w:jc w:val="lowKashida"/>
              <w:rPr>
                <w:rStyle w:val="Emphasis"/>
                <w:i w:val="0"/>
                <w:iCs w:val="0"/>
                <w:sz w:val="2"/>
                <w:szCs w:val="2"/>
                <w:rtl/>
                <w:lang w:bidi="ar-SA"/>
              </w:rPr>
            </w:pPr>
            <w:r w:rsidRPr="00924087">
              <w:rPr>
                <w:rStyle w:val="Emphasis"/>
                <w:rFonts w:hint="cs"/>
                <w:i w:val="0"/>
                <w:iCs w:val="0"/>
                <w:rtl/>
              </w:rPr>
              <w:t>أ قصد ذالسير أم اضطرار؟</w:t>
            </w:r>
            <w:r>
              <w:rPr>
                <w:rStyle w:val="Emphasis"/>
                <w:i w:val="0"/>
                <w:iCs w:val="0"/>
                <w:rtl/>
              </w:rPr>
              <w:br/>
            </w:r>
          </w:p>
        </w:tc>
      </w:tr>
    </w:tbl>
    <w:p w:rsidR="00A627C8" w:rsidRPr="00D823B5" w:rsidRDefault="00A627C8" w:rsidP="00376812">
      <w:pPr>
        <w:ind w:firstLine="284"/>
        <w:jc w:val="both"/>
        <w:rPr>
          <w:rStyle w:val="1-Char"/>
          <w:rtl/>
        </w:rPr>
      </w:pPr>
      <w:r w:rsidRPr="00376812">
        <w:rPr>
          <w:rStyle w:val="1-Char"/>
          <w:rFonts w:hint="cs"/>
          <w:rtl/>
        </w:rPr>
        <w:t>تو را به پروردگارت سوگند می‌دهم، ای گردون‌گردنده، آیا این مسیری که می‌پیمایی به اعتبار است یا به جبر و اضطرار می‌پیمایی؟ تا آنجا که از راز هستی جویا می‌شود و می‌گوید:</w:t>
      </w:r>
    </w:p>
    <w:tbl>
      <w:tblPr>
        <w:bidiVisual/>
        <w:tblW w:w="0" w:type="auto"/>
        <w:tblLook w:val="04A0" w:firstRow="1" w:lastRow="0" w:firstColumn="1" w:lastColumn="0" w:noHBand="0" w:noVBand="1"/>
      </w:tblPr>
      <w:tblGrid>
        <w:gridCol w:w="3429"/>
        <w:gridCol w:w="411"/>
        <w:gridCol w:w="3464"/>
      </w:tblGrid>
      <w:tr w:rsidR="003C3DD7" w:rsidRPr="00D823B5" w:rsidTr="00924087">
        <w:tc>
          <w:tcPr>
            <w:tcW w:w="3623" w:type="dxa"/>
            <w:shd w:val="clear" w:color="auto" w:fill="auto"/>
          </w:tcPr>
          <w:p w:rsidR="003C3DD7" w:rsidRPr="00924087" w:rsidRDefault="00924087" w:rsidP="00924087">
            <w:pPr>
              <w:pStyle w:val="5-"/>
              <w:ind w:firstLine="0"/>
              <w:jc w:val="lowKashida"/>
              <w:rPr>
                <w:rStyle w:val="Emphasis"/>
                <w:i w:val="0"/>
                <w:iCs w:val="0"/>
                <w:sz w:val="2"/>
                <w:szCs w:val="2"/>
                <w:rtl/>
              </w:rPr>
            </w:pPr>
            <w:r w:rsidRPr="00924087">
              <w:rPr>
                <w:rStyle w:val="Emphasis"/>
                <w:rFonts w:hint="cs"/>
                <w:i w:val="0"/>
                <w:iCs w:val="0"/>
                <w:rtl/>
              </w:rPr>
              <w:t>فماذا الأمتنان على وجود</w:t>
            </w:r>
            <w:r>
              <w:rPr>
                <w:rStyle w:val="Emphasis"/>
                <w:i w:val="0"/>
                <w:iCs w:val="0"/>
                <w:rtl/>
              </w:rPr>
              <w:br/>
            </w:r>
          </w:p>
        </w:tc>
        <w:tc>
          <w:tcPr>
            <w:tcW w:w="425" w:type="dxa"/>
            <w:shd w:val="clear" w:color="auto" w:fill="auto"/>
          </w:tcPr>
          <w:p w:rsidR="003C3DD7" w:rsidRPr="00924087" w:rsidRDefault="003C3DD7" w:rsidP="00924087">
            <w:pPr>
              <w:pStyle w:val="5-"/>
              <w:ind w:firstLine="0"/>
              <w:jc w:val="lowKashida"/>
              <w:rPr>
                <w:rStyle w:val="Emphasis"/>
                <w:i w:val="0"/>
                <w:iCs w:val="0"/>
                <w:rtl/>
              </w:rPr>
            </w:pPr>
          </w:p>
        </w:tc>
        <w:tc>
          <w:tcPr>
            <w:tcW w:w="3652" w:type="dxa"/>
            <w:shd w:val="clear" w:color="auto" w:fill="auto"/>
          </w:tcPr>
          <w:p w:rsidR="003C3DD7" w:rsidRPr="00924087" w:rsidRDefault="00924087" w:rsidP="00924087">
            <w:pPr>
              <w:pStyle w:val="5-"/>
              <w:ind w:firstLine="0"/>
              <w:jc w:val="lowKashida"/>
              <w:rPr>
                <w:rStyle w:val="Emphasis"/>
                <w:i w:val="0"/>
                <w:iCs w:val="0"/>
                <w:sz w:val="2"/>
                <w:szCs w:val="2"/>
                <w:rtl/>
              </w:rPr>
            </w:pPr>
            <w:r w:rsidRPr="00924087">
              <w:rPr>
                <w:rStyle w:val="Emphasis"/>
                <w:rFonts w:hint="cs"/>
                <w:i w:val="0"/>
                <w:iCs w:val="0"/>
                <w:rtl/>
              </w:rPr>
              <w:t>لغير الموجدين به الخيار؟</w:t>
            </w:r>
            <w:r>
              <w:rPr>
                <w:rStyle w:val="Emphasis"/>
                <w:i w:val="0"/>
                <w:iCs w:val="0"/>
                <w:rtl/>
              </w:rPr>
              <w:br/>
            </w:r>
          </w:p>
        </w:tc>
      </w:tr>
      <w:tr w:rsidR="003C3DD7" w:rsidRPr="00D823B5" w:rsidTr="00924087">
        <w:tc>
          <w:tcPr>
            <w:tcW w:w="3623" w:type="dxa"/>
            <w:shd w:val="clear" w:color="auto" w:fill="auto"/>
          </w:tcPr>
          <w:p w:rsidR="003C3DD7" w:rsidRPr="00924087" w:rsidRDefault="00924087" w:rsidP="00924087">
            <w:pPr>
              <w:pStyle w:val="5-"/>
              <w:ind w:firstLine="0"/>
              <w:jc w:val="lowKashida"/>
              <w:rPr>
                <w:rStyle w:val="Emphasis"/>
                <w:i w:val="0"/>
                <w:iCs w:val="0"/>
                <w:sz w:val="2"/>
                <w:szCs w:val="2"/>
                <w:rtl/>
                <w:lang w:bidi="ar-SA"/>
              </w:rPr>
            </w:pPr>
            <w:r w:rsidRPr="00924087">
              <w:rPr>
                <w:rStyle w:val="Emphasis"/>
                <w:rFonts w:hint="cs"/>
                <w:i w:val="0"/>
                <w:iCs w:val="0"/>
                <w:rtl/>
              </w:rPr>
              <w:t>وكانت أنعما لو أن كونا</w:t>
            </w:r>
            <w:r>
              <w:rPr>
                <w:rStyle w:val="Emphasis"/>
                <w:i w:val="0"/>
                <w:iCs w:val="0"/>
                <w:rtl/>
              </w:rPr>
              <w:br/>
            </w:r>
          </w:p>
        </w:tc>
        <w:tc>
          <w:tcPr>
            <w:tcW w:w="425" w:type="dxa"/>
            <w:shd w:val="clear" w:color="auto" w:fill="auto"/>
          </w:tcPr>
          <w:p w:rsidR="003C3DD7" w:rsidRPr="00924087" w:rsidRDefault="003C3DD7" w:rsidP="00924087">
            <w:pPr>
              <w:pStyle w:val="5-"/>
              <w:ind w:firstLine="0"/>
              <w:jc w:val="lowKashida"/>
              <w:rPr>
                <w:rStyle w:val="Emphasis"/>
                <w:i w:val="0"/>
                <w:iCs w:val="0"/>
                <w:rtl/>
              </w:rPr>
            </w:pPr>
          </w:p>
        </w:tc>
        <w:tc>
          <w:tcPr>
            <w:tcW w:w="3652" w:type="dxa"/>
            <w:shd w:val="clear" w:color="auto" w:fill="auto"/>
          </w:tcPr>
          <w:p w:rsidR="003C3DD7" w:rsidRPr="00924087" w:rsidRDefault="00924087" w:rsidP="00924087">
            <w:pPr>
              <w:pStyle w:val="5-"/>
              <w:ind w:firstLine="0"/>
              <w:jc w:val="lowKashida"/>
              <w:rPr>
                <w:rStyle w:val="Emphasis"/>
                <w:i w:val="0"/>
                <w:iCs w:val="0"/>
                <w:sz w:val="2"/>
                <w:szCs w:val="2"/>
                <w:rtl/>
              </w:rPr>
            </w:pPr>
            <w:r w:rsidRPr="00924087">
              <w:rPr>
                <w:rStyle w:val="Emphasis"/>
                <w:rFonts w:hint="cs"/>
                <w:i w:val="0"/>
                <w:iCs w:val="0"/>
                <w:rtl/>
              </w:rPr>
              <w:t>نخير قبله أو نستشار!</w:t>
            </w:r>
            <w:r>
              <w:rPr>
                <w:rStyle w:val="Emphasis"/>
                <w:i w:val="0"/>
                <w:iCs w:val="0"/>
                <w:rtl/>
              </w:rPr>
              <w:br/>
            </w:r>
          </w:p>
        </w:tc>
      </w:tr>
    </w:tbl>
    <w:p w:rsidR="00A627C8" w:rsidRPr="00376812" w:rsidRDefault="00A627C8" w:rsidP="00376812">
      <w:pPr>
        <w:ind w:firstLine="284"/>
        <w:jc w:val="both"/>
        <w:rPr>
          <w:rStyle w:val="1-Char"/>
          <w:rtl/>
        </w:rPr>
      </w:pPr>
      <w:r w:rsidRPr="00376812">
        <w:rPr>
          <w:rStyle w:val="1-Char"/>
          <w:rFonts w:hint="cs"/>
          <w:rtl/>
        </w:rPr>
        <w:t>«این هستی و زندگی که به ما بخشیده</w:t>
      </w:r>
      <w:r w:rsidR="003C024C" w:rsidRPr="00376812">
        <w:rPr>
          <w:rStyle w:val="1-Char"/>
          <w:rFonts w:hint="cs"/>
          <w:rtl/>
        </w:rPr>
        <w:t xml:space="preserve">‌اند </w:t>
      </w:r>
      <w:r w:rsidRPr="00376812">
        <w:rPr>
          <w:rStyle w:val="1-Char"/>
          <w:rFonts w:hint="cs"/>
          <w:rtl/>
        </w:rPr>
        <w:t>چه جای منت نهادن دارد.</w:t>
      </w:r>
    </w:p>
    <w:p w:rsidR="00A627C8" w:rsidRPr="00376812" w:rsidRDefault="00A627C8" w:rsidP="00376812">
      <w:pPr>
        <w:ind w:firstLine="284"/>
        <w:jc w:val="both"/>
        <w:rPr>
          <w:rStyle w:val="1-Char"/>
          <w:rtl/>
        </w:rPr>
      </w:pPr>
      <w:r w:rsidRPr="00376812">
        <w:rPr>
          <w:rStyle w:val="1-Char"/>
          <w:rFonts w:hint="cs"/>
          <w:rtl/>
        </w:rPr>
        <w:t>در حالی که ما اصلاً گزینش و انتخابی نداشته</w:t>
      </w:r>
      <w:r w:rsidR="0030271E" w:rsidRPr="00376812">
        <w:rPr>
          <w:rStyle w:val="1-Char"/>
          <w:rFonts w:hint="eastAsia"/>
          <w:rtl/>
        </w:rPr>
        <w:t>‌</w:t>
      </w:r>
      <w:r w:rsidRPr="00376812">
        <w:rPr>
          <w:rStyle w:val="1-Char"/>
          <w:rFonts w:hint="cs"/>
          <w:rtl/>
        </w:rPr>
        <w:t>ایم؟</w:t>
      </w:r>
    </w:p>
    <w:p w:rsidR="00A627C8" w:rsidRPr="00376812" w:rsidRDefault="00A627C8" w:rsidP="00376812">
      <w:pPr>
        <w:ind w:firstLine="284"/>
        <w:jc w:val="both"/>
        <w:rPr>
          <w:rStyle w:val="1-Char"/>
          <w:rtl/>
        </w:rPr>
      </w:pPr>
      <w:r w:rsidRPr="00376812">
        <w:rPr>
          <w:rStyle w:val="1-Char"/>
          <w:rFonts w:hint="cs"/>
          <w:rtl/>
        </w:rPr>
        <w:t>«آری زندگی و هستی نعمت بزرگی می‌بود، اگر پیش از به وجودآمدن، به ما امکان انتخاب می‌دادند و با ما مشورت می‌کردند!».</w:t>
      </w:r>
    </w:p>
    <w:p w:rsidR="00A627C8" w:rsidRPr="00D823B5" w:rsidRDefault="00A627C8" w:rsidP="00376812">
      <w:pPr>
        <w:ind w:firstLine="284"/>
        <w:jc w:val="both"/>
        <w:rPr>
          <w:rStyle w:val="1-Char"/>
          <w:rtl/>
        </w:rPr>
      </w:pPr>
      <w:r w:rsidRPr="00376812">
        <w:rPr>
          <w:rStyle w:val="1-Char"/>
          <w:rFonts w:hint="cs"/>
          <w:rtl/>
        </w:rPr>
        <w:t>می‌بینید؟ به دلیل این که بدون مشورت با او و بدون انتخاب خود او، به او هستی بخشیده</w:t>
      </w:r>
      <w:r w:rsidR="003C024C" w:rsidRPr="00376812">
        <w:rPr>
          <w:rStyle w:val="1-Char"/>
          <w:rFonts w:hint="cs"/>
          <w:rtl/>
        </w:rPr>
        <w:t>‌اند،</w:t>
      </w:r>
      <w:r w:rsidRPr="00376812">
        <w:rPr>
          <w:rStyle w:val="1-Char"/>
          <w:rFonts w:hint="cs"/>
          <w:rtl/>
        </w:rPr>
        <w:t xml:space="preserve"> این</w:t>
      </w:r>
      <w:r w:rsidR="00A23C96" w:rsidRPr="00376812">
        <w:rPr>
          <w:rStyle w:val="1-Char"/>
          <w:rFonts w:hint="cs"/>
          <w:rtl/>
        </w:rPr>
        <w:t>گونه بر زندگی خشم می‌گیرد و زند</w:t>
      </w:r>
      <w:r w:rsidRPr="00376812">
        <w:rPr>
          <w:rStyle w:val="1-Char"/>
          <w:rFonts w:hint="cs"/>
          <w:rtl/>
        </w:rPr>
        <w:t>گ</w:t>
      </w:r>
      <w:r w:rsidR="00A23C96" w:rsidRPr="00376812">
        <w:rPr>
          <w:rStyle w:val="1-Char"/>
          <w:rFonts w:hint="cs"/>
          <w:rtl/>
        </w:rPr>
        <w:t>ی</w:t>
      </w:r>
      <w:r w:rsidRPr="00376812">
        <w:rPr>
          <w:rStyle w:val="1-Char"/>
          <w:rFonts w:hint="cs"/>
          <w:rtl/>
        </w:rPr>
        <w:t xml:space="preserve"> را جز مصیبتی که شهوت و طغیان غریز</w:t>
      </w:r>
      <w:r w:rsidR="000A57AE">
        <w:rPr>
          <w:rStyle w:val="1-Char"/>
          <w:rFonts w:hint="cs"/>
          <w:rtl/>
        </w:rPr>
        <w:t>ۀ</w:t>
      </w:r>
      <w:r w:rsidRPr="00376812">
        <w:rPr>
          <w:rStyle w:val="1-Char"/>
          <w:rFonts w:hint="cs"/>
          <w:rtl/>
        </w:rPr>
        <w:t xml:space="preserve"> جنسی پدر و مادرش برای او به بار آورده است، چیز دیگری نمی‌داند:</w:t>
      </w:r>
    </w:p>
    <w:tbl>
      <w:tblPr>
        <w:bidiVisual/>
        <w:tblW w:w="0" w:type="auto"/>
        <w:tblLook w:val="04A0" w:firstRow="1" w:lastRow="0" w:firstColumn="1" w:lastColumn="0" w:noHBand="0" w:noVBand="1"/>
      </w:tblPr>
      <w:tblGrid>
        <w:gridCol w:w="3430"/>
        <w:gridCol w:w="411"/>
        <w:gridCol w:w="3463"/>
      </w:tblGrid>
      <w:tr w:rsidR="00F26EE3" w:rsidRPr="00D823B5" w:rsidTr="00924087">
        <w:tc>
          <w:tcPr>
            <w:tcW w:w="3623" w:type="dxa"/>
            <w:shd w:val="clear" w:color="auto" w:fill="auto"/>
          </w:tcPr>
          <w:p w:rsidR="00F26EE3" w:rsidRPr="00924087" w:rsidRDefault="00924087" w:rsidP="00924087">
            <w:pPr>
              <w:pStyle w:val="5-"/>
              <w:ind w:firstLine="0"/>
              <w:jc w:val="lowKashida"/>
              <w:rPr>
                <w:rStyle w:val="Emphasis"/>
                <w:i w:val="0"/>
                <w:iCs w:val="0"/>
                <w:sz w:val="2"/>
                <w:szCs w:val="2"/>
                <w:rtl/>
              </w:rPr>
            </w:pPr>
            <w:r w:rsidRPr="00924087">
              <w:rPr>
                <w:rStyle w:val="Emphasis"/>
                <w:rFonts w:hint="cs"/>
                <w:i w:val="0"/>
                <w:iCs w:val="0"/>
                <w:rtl/>
              </w:rPr>
              <w:t>قبح الله لذة، لأذانا</w:t>
            </w:r>
            <w:r>
              <w:rPr>
                <w:rStyle w:val="Emphasis"/>
                <w:i w:val="0"/>
                <w:iCs w:val="0"/>
                <w:rtl/>
              </w:rPr>
              <w:br/>
            </w:r>
          </w:p>
        </w:tc>
        <w:tc>
          <w:tcPr>
            <w:tcW w:w="425" w:type="dxa"/>
            <w:shd w:val="clear" w:color="auto" w:fill="auto"/>
          </w:tcPr>
          <w:p w:rsidR="00F26EE3" w:rsidRPr="00924087" w:rsidRDefault="00F26EE3" w:rsidP="00924087">
            <w:pPr>
              <w:pStyle w:val="5-"/>
              <w:ind w:firstLine="0"/>
              <w:jc w:val="lowKashida"/>
              <w:rPr>
                <w:rStyle w:val="Emphasis"/>
                <w:i w:val="0"/>
                <w:iCs w:val="0"/>
                <w:rtl/>
              </w:rPr>
            </w:pPr>
          </w:p>
        </w:tc>
        <w:tc>
          <w:tcPr>
            <w:tcW w:w="3652" w:type="dxa"/>
            <w:shd w:val="clear" w:color="auto" w:fill="auto"/>
          </w:tcPr>
          <w:p w:rsidR="00F26EE3" w:rsidRPr="00924087" w:rsidRDefault="00924087" w:rsidP="00924087">
            <w:pPr>
              <w:pStyle w:val="5-"/>
              <w:ind w:firstLine="0"/>
              <w:jc w:val="lowKashida"/>
              <w:rPr>
                <w:rStyle w:val="Emphasis"/>
                <w:i w:val="0"/>
                <w:iCs w:val="0"/>
                <w:sz w:val="2"/>
                <w:szCs w:val="2"/>
                <w:rtl/>
              </w:rPr>
            </w:pPr>
            <w:r w:rsidRPr="00924087">
              <w:rPr>
                <w:rStyle w:val="Emphasis"/>
                <w:rFonts w:hint="cs"/>
                <w:i w:val="0"/>
                <w:iCs w:val="0"/>
                <w:rtl/>
              </w:rPr>
              <w:t>نالها الأمهات والآباء</w:t>
            </w:r>
            <w:r>
              <w:rPr>
                <w:rStyle w:val="Emphasis"/>
                <w:i w:val="0"/>
                <w:iCs w:val="0"/>
                <w:rtl/>
              </w:rPr>
              <w:br/>
            </w:r>
          </w:p>
        </w:tc>
      </w:tr>
      <w:tr w:rsidR="00F26EE3" w:rsidRPr="00D823B5" w:rsidTr="00924087">
        <w:tc>
          <w:tcPr>
            <w:tcW w:w="3623" w:type="dxa"/>
            <w:shd w:val="clear" w:color="auto" w:fill="auto"/>
          </w:tcPr>
          <w:p w:rsidR="00F26EE3" w:rsidRPr="00924087" w:rsidRDefault="00924087" w:rsidP="00924087">
            <w:pPr>
              <w:pStyle w:val="5-"/>
              <w:ind w:firstLine="0"/>
              <w:jc w:val="lowKashida"/>
              <w:rPr>
                <w:rStyle w:val="Emphasis"/>
                <w:i w:val="0"/>
                <w:iCs w:val="0"/>
                <w:sz w:val="2"/>
                <w:szCs w:val="2"/>
                <w:rtl/>
                <w:lang w:bidi="ar-SA"/>
              </w:rPr>
            </w:pPr>
            <w:r w:rsidRPr="00924087">
              <w:rPr>
                <w:rStyle w:val="Emphasis"/>
                <w:rFonts w:hint="cs"/>
                <w:i w:val="0"/>
                <w:iCs w:val="0"/>
                <w:rtl/>
              </w:rPr>
              <w:t>نحن لولا الوجود لم نألف الفقـ</w:t>
            </w:r>
            <w:r>
              <w:rPr>
                <w:rStyle w:val="Emphasis"/>
                <w:i w:val="0"/>
                <w:iCs w:val="0"/>
                <w:rtl/>
                <w:lang w:bidi="ar-SA"/>
              </w:rPr>
              <w:br/>
            </w:r>
          </w:p>
        </w:tc>
        <w:tc>
          <w:tcPr>
            <w:tcW w:w="425" w:type="dxa"/>
            <w:shd w:val="clear" w:color="auto" w:fill="auto"/>
          </w:tcPr>
          <w:p w:rsidR="00F26EE3" w:rsidRPr="00924087" w:rsidRDefault="00F26EE3" w:rsidP="00924087">
            <w:pPr>
              <w:pStyle w:val="5-"/>
              <w:ind w:firstLine="0"/>
              <w:jc w:val="lowKashida"/>
              <w:rPr>
                <w:rStyle w:val="Emphasis"/>
                <w:i w:val="0"/>
                <w:iCs w:val="0"/>
                <w:rtl/>
              </w:rPr>
            </w:pPr>
          </w:p>
        </w:tc>
        <w:tc>
          <w:tcPr>
            <w:tcW w:w="3652" w:type="dxa"/>
            <w:shd w:val="clear" w:color="auto" w:fill="auto"/>
          </w:tcPr>
          <w:p w:rsidR="00F26EE3" w:rsidRPr="00924087" w:rsidRDefault="00924087" w:rsidP="00924087">
            <w:pPr>
              <w:pStyle w:val="5-"/>
              <w:ind w:firstLine="0"/>
              <w:jc w:val="lowKashida"/>
              <w:rPr>
                <w:rStyle w:val="Emphasis"/>
                <w:i w:val="0"/>
                <w:iCs w:val="0"/>
                <w:sz w:val="2"/>
                <w:szCs w:val="2"/>
                <w:rtl/>
              </w:rPr>
            </w:pPr>
            <w:r w:rsidRPr="00924087">
              <w:rPr>
                <w:rStyle w:val="Emphasis"/>
                <w:rFonts w:hint="cs"/>
                <w:i w:val="0"/>
                <w:iCs w:val="0"/>
                <w:rtl/>
              </w:rPr>
              <w:t>ـد، فإيجادنا علينا بلاء</w:t>
            </w:r>
            <w:r>
              <w:rPr>
                <w:rStyle w:val="Emphasis"/>
                <w:i w:val="0"/>
                <w:iCs w:val="0"/>
                <w:rtl/>
              </w:rPr>
              <w:br/>
            </w:r>
          </w:p>
        </w:tc>
      </w:tr>
    </w:tbl>
    <w:p w:rsidR="00A627C8" w:rsidRPr="00376812" w:rsidRDefault="00A627C8" w:rsidP="00376812">
      <w:pPr>
        <w:ind w:firstLine="284"/>
        <w:jc w:val="both"/>
        <w:rPr>
          <w:rStyle w:val="1-Char"/>
          <w:rtl/>
        </w:rPr>
      </w:pPr>
      <w:r w:rsidRPr="00376812">
        <w:rPr>
          <w:rStyle w:val="1-Char"/>
          <w:rFonts w:hint="cs"/>
          <w:rtl/>
        </w:rPr>
        <w:t>«زشت باد آن خوشگذرانی‌یی که»</w:t>
      </w:r>
    </w:p>
    <w:p w:rsidR="00A627C8" w:rsidRPr="00376812" w:rsidRDefault="00A627C8" w:rsidP="00376812">
      <w:pPr>
        <w:ind w:firstLine="284"/>
        <w:jc w:val="both"/>
        <w:rPr>
          <w:rStyle w:val="1-Char"/>
          <w:rtl/>
        </w:rPr>
      </w:pPr>
      <w:r w:rsidRPr="00376812">
        <w:rPr>
          <w:rStyle w:val="1-Char"/>
          <w:rFonts w:hint="cs"/>
          <w:rtl/>
        </w:rPr>
        <w:t>«پدران و مادران ما در جهت آزار ما از آن برخوردار گردیدند»</w:t>
      </w:r>
    </w:p>
    <w:p w:rsidR="00A627C8" w:rsidRPr="00376812" w:rsidRDefault="00A627C8" w:rsidP="00376812">
      <w:pPr>
        <w:ind w:firstLine="284"/>
        <w:jc w:val="both"/>
        <w:rPr>
          <w:rStyle w:val="1-Char"/>
          <w:rtl/>
        </w:rPr>
      </w:pPr>
      <w:r w:rsidRPr="00376812">
        <w:rPr>
          <w:rStyle w:val="1-Char"/>
          <w:rFonts w:hint="cs"/>
          <w:rtl/>
        </w:rPr>
        <w:t>«اگر پای به عرص</w:t>
      </w:r>
      <w:r w:rsidR="000A57AE">
        <w:rPr>
          <w:rStyle w:val="1-Char"/>
          <w:rFonts w:hint="cs"/>
          <w:rtl/>
        </w:rPr>
        <w:t>ۀ</w:t>
      </w:r>
      <w:r w:rsidRPr="00376812">
        <w:rPr>
          <w:rStyle w:val="1-Char"/>
          <w:rFonts w:hint="cs"/>
          <w:rtl/>
        </w:rPr>
        <w:t xml:space="preserve"> وجود سر ننهاده بودیم، روزی هم نمی‌بایست از میان برویم»</w:t>
      </w:r>
    </w:p>
    <w:p w:rsidR="00A627C8" w:rsidRPr="00376812" w:rsidRDefault="00A627C8" w:rsidP="00376812">
      <w:pPr>
        <w:ind w:firstLine="284"/>
        <w:jc w:val="both"/>
        <w:rPr>
          <w:rStyle w:val="1-Char"/>
          <w:rtl/>
        </w:rPr>
      </w:pPr>
      <w:r w:rsidRPr="00376812">
        <w:rPr>
          <w:rStyle w:val="1-Char"/>
          <w:rFonts w:hint="cs"/>
          <w:rtl/>
        </w:rPr>
        <w:t xml:space="preserve">«پس به وجودآمدن ما برای </w:t>
      </w:r>
      <w:r w:rsidR="00A23C96" w:rsidRPr="00376812">
        <w:rPr>
          <w:rStyle w:val="1-Char"/>
          <w:rFonts w:hint="cs"/>
          <w:rtl/>
        </w:rPr>
        <w:t xml:space="preserve">ما </w:t>
      </w:r>
      <w:r w:rsidRPr="00376812">
        <w:rPr>
          <w:rStyle w:val="1-Char"/>
          <w:rFonts w:hint="cs"/>
          <w:rtl/>
        </w:rPr>
        <w:t>جز مصیبتی نبوده است»</w:t>
      </w:r>
    </w:p>
    <w:p w:rsidR="00A627C8" w:rsidRPr="00D823B5" w:rsidRDefault="00A627C8" w:rsidP="00376812">
      <w:pPr>
        <w:ind w:firstLine="284"/>
        <w:jc w:val="both"/>
        <w:rPr>
          <w:rStyle w:val="1-Char"/>
          <w:rtl/>
        </w:rPr>
      </w:pPr>
      <w:r w:rsidRPr="00376812">
        <w:rPr>
          <w:rStyle w:val="1-Char"/>
          <w:rFonts w:hint="cs"/>
          <w:rtl/>
        </w:rPr>
        <w:t>حکیم عمر خیام نیز در همین زمینه می‌گوید:</w:t>
      </w:r>
    </w:p>
    <w:tbl>
      <w:tblPr>
        <w:bidiVisual/>
        <w:tblW w:w="0" w:type="auto"/>
        <w:tblLook w:val="04A0" w:firstRow="1" w:lastRow="0" w:firstColumn="1" w:lastColumn="0" w:noHBand="0" w:noVBand="1"/>
      </w:tblPr>
      <w:tblGrid>
        <w:gridCol w:w="3430"/>
        <w:gridCol w:w="411"/>
        <w:gridCol w:w="3463"/>
      </w:tblGrid>
      <w:tr w:rsidR="00F26EE3" w:rsidRPr="0012007D" w:rsidTr="00924087">
        <w:tc>
          <w:tcPr>
            <w:tcW w:w="3623" w:type="dxa"/>
            <w:shd w:val="clear" w:color="auto" w:fill="auto"/>
          </w:tcPr>
          <w:p w:rsidR="00F26EE3" w:rsidRPr="00924087" w:rsidRDefault="00924087" w:rsidP="00A22C01">
            <w:pPr>
              <w:spacing w:line="228" w:lineRule="auto"/>
              <w:jc w:val="lowKashida"/>
              <w:rPr>
                <w:rStyle w:val="Emphasis"/>
                <w:rFonts w:ascii="Calibri" w:hAnsi="Calibri"/>
                <w:i w:val="0"/>
                <w:iCs w:val="0"/>
                <w:sz w:val="2"/>
                <w:szCs w:val="2"/>
                <w:rtl/>
                <w:lang w:bidi="fa-IR"/>
              </w:rPr>
            </w:pPr>
            <w:r w:rsidRPr="00376812">
              <w:rPr>
                <w:rStyle w:val="1-Char"/>
                <w:rFonts w:hint="cs"/>
                <w:rtl/>
              </w:rPr>
              <w:t>در دایر</w:t>
            </w:r>
            <w:r w:rsidR="000A57AE">
              <w:rPr>
                <w:rStyle w:val="1-Char"/>
                <w:rFonts w:hint="cs"/>
                <w:rtl/>
              </w:rPr>
              <w:t>ۀ</w:t>
            </w:r>
            <w:r w:rsidRPr="00376812">
              <w:rPr>
                <w:rStyle w:val="1-Char"/>
                <w:rFonts w:hint="cs"/>
                <w:rtl/>
              </w:rPr>
              <w:t xml:space="preserve"> که آمد و رفتن ماست</w:t>
            </w:r>
            <w:r w:rsidRPr="00376812">
              <w:rPr>
                <w:rStyle w:val="1-Char"/>
                <w:rtl/>
              </w:rPr>
              <w:br/>
            </w:r>
          </w:p>
        </w:tc>
        <w:tc>
          <w:tcPr>
            <w:tcW w:w="425" w:type="dxa"/>
            <w:shd w:val="clear" w:color="auto" w:fill="auto"/>
          </w:tcPr>
          <w:p w:rsidR="00F26EE3" w:rsidRPr="0012007D" w:rsidRDefault="00F26EE3" w:rsidP="00A22C01">
            <w:pPr>
              <w:spacing w:line="228" w:lineRule="auto"/>
              <w:jc w:val="lowKashida"/>
              <w:rPr>
                <w:rStyle w:val="Emphasis"/>
                <w:rFonts w:ascii="Calibri" w:hAnsi="Calibri"/>
                <w:i w:val="0"/>
                <w:iCs w:val="0"/>
                <w:rtl/>
                <w:lang w:bidi="fa-IR"/>
              </w:rPr>
            </w:pPr>
          </w:p>
        </w:tc>
        <w:tc>
          <w:tcPr>
            <w:tcW w:w="3652" w:type="dxa"/>
            <w:shd w:val="clear" w:color="auto" w:fill="auto"/>
          </w:tcPr>
          <w:p w:rsidR="00F26EE3" w:rsidRPr="00924087" w:rsidRDefault="00924087" w:rsidP="00A22C01">
            <w:pPr>
              <w:spacing w:line="228" w:lineRule="auto"/>
              <w:jc w:val="lowKashida"/>
              <w:rPr>
                <w:rStyle w:val="Emphasis"/>
                <w:rFonts w:ascii="Calibri" w:hAnsi="Calibri"/>
                <w:i w:val="0"/>
                <w:iCs w:val="0"/>
                <w:sz w:val="2"/>
                <w:szCs w:val="2"/>
                <w:rtl/>
                <w:lang w:bidi="fa-IR"/>
              </w:rPr>
            </w:pPr>
            <w:r w:rsidRPr="00376812">
              <w:rPr>
                <w:rStyle w:val="1-Char"/>
                <w:rFonts w:hint="cs"/>
                <w:rtl/>
              </w:rPr>
              <w:t>او را نه ابدیت نه نهایت پیداست</w:t>
            </w:r>
            <w:r w:rsidRPr="00376812">
              <w:rPr>
                <w:rStyle w:val="1-Char"/>
                <w:rtl/>
              </w:rPr>
              <w:br/>
            </w:r>
          </w:p>
        </w:tc>
      </w:tr>
      <w:tr w:rsidR="00F26EE3" w:rsidRPr="0012007D" w:rsidTr="00924087">
        <w:tc>
          <w:tcPr>
            <w:tcW w:w="3623" w:type="dxa"/>
            <w:shd w:val="clear" w:color="auto" w:fill="auto"/>
          </w:tcPr>
          <w:p w:rsidR="00F26EE3" w:rsidRPr="00924087" w:rsidRDefault="00924087" w:rsidP="00A22C01">
            <w:pPr>
              <w:spacing w:line="228" w:lineRule="auto"/>
              <w:jc w:val="lowKashida"/>
              <w:rPr>
                <w:rStyle w:val="Emphasis"/>
                <w:rFonts w:ascii="Calibri" w:hAnsi="Calibri"/>
                <w:i w:val="0"/>
                <w:iCs w:val="0"/>
                <w:sz w:val="2"/>
                <w:szCs w:val="2"/>
                <w:rtl/>
                <w:lang w:bidi="fa-IR"/>
              </w:rPr>
            </w:pPr>
            <w:r w:rsidRPr="00376812">
              <w:rPr>
                <w:rStyle w:val="1-Char"/>
                <w:rFonts w:hint="cs"/>
                <w:rtl/>
              </w:rPr>
              <w:t>کسی می‌نزند دمی در این معنی راست</w:t>
            </w:r>
            <w:r w:rsidRPr="00376812">
              <w:rPr>
                <w:rStyle w:val="1-Char"/>
                <w:rtl/>
              </w:rPr>
              <w:br/>
            </w:r>
          </w:p>
        </w:tc>
        <w:tc>
          <w:tcPr>
            <w:tcW w:w="425" w:type="dxa"/>
            <w:shd w:val="clear" w:color="auto" w:fill="auto"/>
          </w:tcPr>
          <w:p w:rsidR="00F26EE3" w:rsidRPr="0012007D" w:rsidRDefault="00F26EE3" w:rsidP="00A22C01">
            <w:pPr>
              <w:spacing w:line="228" w:lineRule="auto"/>
              <w:jc w:val="lowKashida"/>
              <w:rPr>
                <w:rStyle w:val="Emphasis"/>
                <w:rFonts w:ascii="Calibri" w:hAnsi="Calibri"/>
                <w:i w:val="0"/>
                <w:iCs w:val="0"/>
                <w:rtl/>
                <w:lang w:bidi="fa-IR"/>
              </w:rPr>
            </w:pPr>
          </w:p>
        </w:tc>
        <w:tc>
          <w:tcPr>
            <w:tcW w:w="3652" w:type="dxa"/>
            <w:shd w:val="clear" w:color="auto" w:fill="auto"/>
          </w:tcPr>
          <w:p w:rsidR="00F26EE3" w:rsidRPr="00924087" w:rsidRDefault="00924087" w:rsidP="00A22C01">
            <w:pPr>
              <w:spacing w:line="228" w:lineRule="auto"/>
              <w:jc w:val="lowKashida"/>
              <w:rPr>
                <w:rStyle w:val="Emphasis"/>
                <w:rFonts w:ascii="Calibri" w:hAnsi="Calibri"/>
                <w:i w:val="0"/>
                <w:iCs w:val="0"/>
                <w:sz w:val="2"/>
                <w:szCs w:val="2"/>
                <w:rtl/>
                <w:lang w:bidi="fa-IR"/>
              </w:rPr>
            </w:pPr>
            <w:r w:rsidRPr="00376812">
              <w:rPr>
                <w:rStyle w:val="1-Char"/>
                <w:rFonts w:hint="cs"/>
                <w:rtl/>
              </w:rPr>
              <w:t>که این آمدن از کجا و رفتن به کجاست</w:t>
            </w:r>
            <w:r w:rsidRPr="00376812">
              <w:rPr>
                <w:rStyle w:val="1-Char"/>
                <w:rtl/>
              </w:rPr>
              <w:br/>
            </w:r>
          </w:p>
        </w:tc>
      </w:tr>
      <w:tr w:rsidR="00F26EE3" w:rsidRPr="00D823B5" w:rsidTr="00924087">
        <w:tc>
          <w:tcPr>
            <w:tcW w:w="3623" w:type="dxa"/>
            <w:shd w:val="clear" w:color="auto" w:fill="auto"/>
          </w:tcPr>
          <w:p w:rsidR="00F26EE3" w:rsidRPr="00A22C01" w:rsidRDefault="00924087" w:rsidP="00A22C01">
            <w:pPr>
              <w:spacing w:line="228" w:lineRule="auto"/>
              <w:jc w:val="lowKashida"/>
              <w:rPr>
                <w:rStyle w:val="Emphasis"/>
                <w:rFonts w:ascii="Calibri" w:hAnsi="Calibri"/>
                <w:i w:val="0"/>
                <w:iCs w:val="0"/>
                <w:sz w:val="2"/>
                <w:szCs w:val="2"/>
                <w:rtl/>
                <w:lang w:bidi="fa-IR"/>
              </w:rPr>
            </w:pPr>
            <w:r w:rsidRPr="00376812">
              <w:rPr>
                <w:rStyle w:val="1-Char"/>
                <w:rFonts w:hint="cs"/>
                <w:rtl/>
              </w:rPr>
              <w:t>چون آمدنم به من نَبُد روز نخست</w:t>
            </w:r>
            <w:r w:rsidR="00A22C01">
              <w:rPr>
                <w:rStyle w:val="1-Char"/>
                <w:rtl/>
              </w:rPr>
              <w:br/>
            </w:r>
          </w:p>
        </w:tc>
        <w:tc>
          <w:tcPr>
            <w:tcW w:w="425" w:type="dxa"/>
            <w:shd w:val="clear" w:color="auto" w:fill="auto"/>
          </w:tcPr>
          <w:p w:rsidR="00F26EE3" w:rsidRPr="0012007D" w:rsidRDefault="00F26EE3" w:rsidP="00A22C01">
            <w:pPr>
              <w:spacing w:line="228" w:lineRule="auto"/>
              <w:jc w:val="lowKashida"/>
              <w:rPr>
                <w:rStyle w:val="Emphasis"/>
                <w:rFonts w:ascii="Calibri" w:hAnsi="Calibri"/>
                <w:i w:val="0"/>
                <w:iCs w:val="0"/>
                <w:rtl/>
                <w:lang w:bidi="fa-IR"/>
              </w:rPr>
            </w:pPr>
          </w:p>
        </w:tc>
        <w:tc>
          <w:tcPr>
            <w:tcW w:w="3652" w:type="dxa"/>
            <w:shd w:val="clear" w:color="auto" w:fill="auto"/>
          </w:tcPr>
          <w:p w:rsidR="00F26EE3" w:rsidRPr="00A22C01" w:rsidRDefault="00924087" w:rsidP="00A22C01">
            <w:pPr>
              <w:spacing w:line="228" w:lineRule="auto"/>
              <w:jc w:val="lowKashida"/>
              <w:rPr>
                <w:rStyle w:val="1-Char"/>
                <w:sz w:val="2"/>
                <w:szCs w:val="2"/>
                <w:rtl/>
              </w:rPr>
            </w:pPr>
            <w:r w:rsidRPr="00376812">
              <w:rPr>
                <w:rStyle w:val="1-Char"/>
                <w:rFonts w:hint="cs"/>
                <w:rtl/>
              </w:rPr>
              <w:t>وین رفتن بی‌مراد عزمی است درست</w:t>
            </w:r>
            <w:r w:rsidR="00A22C01">
              <w:rPr>
                <w:rStyle w:val="1-Char"/>
                <w:rtl/>
              </w:rPr>
              <w:br/>
            </w:r>
          </w:p>
        </w:tc>
      </w:tr>
    </w:tbl>
    <w:p w:rsidR="00A627C8" w:rsidRPr="00376812" w:rsidRDefault="00A627C8" w:rsidP="00376812">
      <w:pPr>
        <w:ind w:firstLine="284"/>
        <w:jc w:val="both"/>
        <w:rPr>
          <w:rStyle w:val="1-Char"/>
          <w:rtl/>
        </w:rPr>
      </w:pPr>
      <w:r w:rsidRPr="00376812">
        <w:rPr>
          <w:rStyle w:val="1-Char"/>
          <w:rFonts w:hint="cs"/>
          <w:rtl/>
        </w:rPr>
        <w:t>می‌گوید که جام</w:t>
      </w:r>
      <w:r w:rsidR="000A57AE">
        <w:rPr>
          <w:rStyle w:val="1-Char"/>
          <w:rFonts w:hint="cs"/>
          <w:rtl/>
        </w:rPr>
        <w:t>ۀ</w:t>
      </w:r>
      <w:r w:rsidRPr="00376812">
        <w:rPr>
          <w:rStyle w:val="1-Char"/>
          <w:rFonts w:hint="cs"/>
          <w:rtl/>
        </w:rPr>
        <w:t xml:space="preserve"> زندگی را بدون مش</w:t>
      </w:r>
      <w:r w:rsidR="00A23C96" w:rsidRPr="00376812">
        <w:rPr>
          <w:rStyle w:val="1-Char"/>
          <w:rFonts w:hint="cs"/>
          <w:rtl/>
        </w:rPr>
        <w:t>ور</w:t>
      </w:r>
      <w:r w:rsidRPr="00376812">
        <w:rPr>
          <w:rStyle w:val="1-Char"/>
          <w:rFonts w:hint="cs"/>
          <w:rtl/>
        </w:rPr>
        <w:t>ت او بر قامتش پوشانیده</w:t>
      </w:r>
      <w:r w:rsidR="003C024C" w:rsidRPr="00376812">
        <w:rPr>
          <w:rStyle w:val="1-Char"/>
          <w:rFonts w:hint="cs"/>
          <w:rtl/>
        </w:rPr>
        <w:t>‌اند،</w:t>
      </w:r>
      <w:r w:rsidRPr="00376812">
        <w:rPr>
          <w:rStyle w:val="1-Char"/>
          <w:rFonts w:hint="cs"/>
          <w:rtl/>
        </w:rPr>
        <w:t xml:space="preserve"> و از او نظرخواهی نکرده</w:t>
      </w:r>
      <w:r w:rsidR="003C024C" w:rsidRPr="00376812">
        <w:rPr>
          <w:rStyle w:val="1-Char"/>
          <w:rFonts w:hint="cs"/>
          <w:rtl/>
        </w:rPr>
        <w:t>‌اند،</w:t>
      </w:r>
      <w:r w:rsidRPr="00376812">
        <w:rPr>
          <w:rStyle w:val="1-Char"/>
          <w:rFonts w:hint="cs"/>
          <w:rtl/>
        </w:rPr>
        <w:t xml:space="preserve"> گویا اگر به او مشورت می‌کردند، نظر و تدبیر خودش برای خودش برتر و بهتر از تدبیر پروردگارش برای او می‌بود؟! زمانی هم مرگ این جامه را از تن او درمی‌آورد، در حالی که نه از راز هستی خویش سر درآورده و نه از جهان پس از مرگ چیزی می‌داند.</w:t>
      </w:r>
    </w:p>
    <w:p w:rsidR="00A627C8" w:rsidRPr="00D823B5" w:rsidRDefault="00A627C8" w:rsidP="00376812">
      <w:pPr>
        <w:ind w:firstLine="284"/>
        <w:jc w:val="both"/>
        <w:rPr>
          <w:rStyle w:val="1-Char"/>
          <w:rtl/>
        </w:rPr>
      </w:pPr>
      <w:r w:rsidRPr="00376812">
        <w:rPr>
          <w:rStyle w:val="1-Char"/>
          <w:rFonts w:hint="cs"/>
          <w:rtl/>
        </w:rPr>
        <w:t>ابوالعلاء معری در آن دوران شک و حیرتش چنین می‌گوید:</w:t>
      </w:r>
    </w:p>
    <w:tbl>
      <w:tblPr>
        <w:bidiVisual/>
        <w:tblW w:w="0" w:type="auto"/>
        <w:tblLook w:val="04A0" w:firstRow="1" w:lastRow="0" w:firstColumn="1" w:lastColumn="0" w:noHBand="0" w:noVBand="1"/>
      </w:tblPr>
      <w:tblGrid>
        <w:gridCol w:w="3428"/>
        <w:gridCol w:w="411"/>
        <w:gridCol w:w="3465"/>
      </w:tblGrid>
      <w:tr w:rsidR="00F26EE3" w:rsidRPr="00D823B5" w:rsidTr="002046F6">
        <w:tc>
          <w:tcPr>
            <w:tcW w:w="3623" w:type="dxa"/>
            <w:shd w:val="clear" w:color="auto" w:fill="auto"/>
          </w:tcPr>
          <w:p w:rsidR="00F26EE3" w:rsidRPr="002046F6" w:rsidRDefault="002046F6" w:rsidP="002046F6">
            <w:pPr>
              <w:pStyle w:val="5-"/>
              <w:ind w:firstLine="0"/>
              <w:jc w:val="lowKashida"/>
              <w:rPr>
                <w:rStyle w:val="Emphasis"/>
                <w:i w:val="0"/>
                <w:iCs w:val="0"/>
                <w:sz w:val="2"/>
                <w:szCs w:val="2"/>
                <w:rtl/>
                <w:lang w:bidi="ar-SA"/>
              </w:rPr>
            </w:pPr>
            <w:r w:rsidRPr="002046F6">
              <w:rPr>
                <w:rStyle w:val="Emphasis"/>
                <w:rFonts w:hint="cs"/>
                <w:i w:val="0"/>
                <w:iCs w:val="0"/>
                <w:rtl/>
              </w:rPr>
              <w:t>نُفارقُ العيش لم نظفر بمعرفة</w:t>
            </w:r>
            <w:r>
              <w:rPr>
                <w:rStyle w:val="Emphasis"/>
                <w:i w:val="0"/>
                <w:iCs w:val="0"/>
                <w:rtl/>
              </w:rPr>
              <w:br/>
            </w:r>
          </w:p>
        </w:tc>
        <w:tc>
          <w:tcPr>
            <w:tcW w:w="425" w:type="dxa"/>
            <w:shd w:val="clear" w:color="auto" w:fill="auto"/>
          </w:tcPr>
          <w:p w:rsidR="00F26EE3" w:rsidRPr="002046F6" w:rsidRDefault="00F26EE3" w:rsidP="002046F6">
            <w:pPr>
              <w:pStyle w:val="5-"/>
              <w:ind w:firstLine="0"/>
              <w:jc w:val="lowKashida"/>
              <w:rPr>
                <w:rStyle w:val="Emphasis"/>
                <w:i w:val="0"/>
                <w:iCs w:val="0"/>
                <w:rtl/>
              </w:rPr>
            </w:pPr>
          </w:p>
        </w:tc>
        <w:tc>
          <w:tcPr>
            <w:tcW w:w="3652" w:type="dxa"/>
            <w:shd w:val="clear" w:color="auto" w:fill="auto"/>
          </w:tcPr>
          <w:p w:rsidR="00F26EE3" w:rsidRPr="002046F6" w:rsidRDefault="002046F6" w:rsidP="002046F6">
            <w:pPr>
              <w:pStyle w:val="5-"/>
              <w:ind w:firstLine="0"/>
              <w:jc w:val="lowKashida"/>
              <w:rPr>
                <w:rStyle w:val="Emphasis"/>
                <w:i w:val="0"/>
                <w:iCs w:val="0"/>
                <w:sz w:val="2"/>
                <w:szCs w:val="2"/>
                <w:rtl/>
                <w:lang w:bidi="ar-SA"/>
              </w:rPr>
            </w:pPr>
            <w:r w:rsidRPr="002046F6">
              <w:rPr>
                <w:rStyle w:val="Emphasis"/>
                <w:rFonts w:hint="cs"/>
                <w:i w:val="0"/>
                <w:iCs w:val="0"/>
                <w:rtl/>
              </w:rPr>
              <w:t>أي المعاني بأهل الأرض مقصود؟</w:t>
            </w:r>
            <w:r>
              <w:rPr>
                <w:rStyle w:val="Emphasis"/>
                <w:i w:val="0"/>
                <w:iCs w:val="0"/>
                <w:rtl/>
              </w:rPr>
              <w:br/>
            </w:r>
          </w:p>
        </w:tc>
      </w:tr>
      <w:tr w:rsidR="00F26EE3" w:rsidRPr="00D823B5" w:rsidTr="002046F6">
        <w:tc>
          <w:tcPr>
            <w:tcW w:w="3623" w:type="dxa"/>
            <w:shd w:val="clear" w:color="auto" w:fill="auto"/>
          </w:tcPr>
          <w:p w:rsidR="00F26EE3" w:rsidRPr="002046F6" w:rsidRDefault="002046F6" w:rsidP="002046F6">
            <w:pPr>
              <w:pStyle w:val="5-"/>
              <w:ind w:firstLine="0"/>
              <w:jc w:val="lowKashida"/>
              <w:rPr>
                <w:rStyle w:val="Emphasis"/>
                <w:i w:val="0"/>
                <w:iCs w:val="0"/>
                <w:sz w:val="2"/>
                <w:szCs w:val="2"/>
                <w:rtl/>
                <w:lang w:bidi="ar-SA"/>
              </w:rPr>
            </w:pPr>
            <w:r w:rsidRPr="002046F6">
              <w:rPr>
                <w:rStyle w:val="Emphasis"/>
                <w:rFonts w:hint="cs"/>
                <w:i w:val="0"/>
                <w:iCs w:val="0"/>
                <w:rtl/>
              </w:rPr>
              <w:t>لم يعطنا العلم أخبار يجئ بها</w:t>
            </w:r>
            <w:r>
              <w:rPr>
                <w:rStyle w:val="Emphasis"/>
                <w:i w:val="0"/>
                <w:iCs w:val="0"/>
                <w:rtl/>
              </w:rPr>
              <w:br/>
            </w:r>
          </w:p>
        </w:tc>
        <w:tc>
          <w:tcPr>
            <w:tcW w:w="425" w:type="dxa"/>
            <w:shd w:val="clear" w:color="auto" w:fill="auto"/>
          </w:tcPr>
          <w:p w:rsidR="00F26EE3" w:rsidRPr="002046F6" w:rsidRDefault="00F26EE3" w:rsidP="002046F6">
            <w:pPr>
              <w:pStyle w:val="5-"/>
              <w:ind w:firstLine="0"/>
              <w:jc w:val="lowKashida"/>
              <w:rPr>
                <w:rStyle w:val="Emphasis"/>
                <w:i w:val="0"/>
                <w:iCs w:val="0"/>
                <w:rtl/>
              </w:rPr>
            </w:pPr>
          </w:p>
        </w:tc>
        <w:tc>
          <w:tcPr>
            <w:tcW w:w="3652" w:type="dxa"/>
            <w:shd w:val="clear" w:color="auto" w:fill="auto"/>
          </w:tcPr>
          <w:p w:rsidR="00F26EE3" w:rsidRPr="002046F6" w:rsidRDefault="002046F6" w:rsidP="002046F6">
            <w:pPr>
              <w:pStyle w:val="5-"/>
              <w:ind w:firstLine="0"/>
              <w:jc w:val="lowKashida"/>
              <w:rPr>
                <w:rStyle w:val="Emphasis"/>
                <w:i w:val="0"/>
                <w:iCs w:val="0"/>
                <w:sz w:val="2"/>
                <w:szCs w:val="2"/>
                <w:rtl/>
                <w:lang w:bidi="ar-SA"/>
              </w:rPr>
            </w:pPr>
            <w:r w:rsidRPr="002046F6">
              <w:rPr>
                <w:rStyle w:val="Emphasis"/>
                <w:rFonts w:hint="cs"/>
                <w:i w:val="0"/>
                <w:iCs w:val="0"/>
                <w:rtl/>
              </w:rPr>
              <w:t>نقل ولا كوكب في الأرض مرصود</w:t>
            </w:r>
            <w:r>
              <w:rPr>
                <w:rStyle w:val="Emphasis"/>
                <w:i w:val="0"/>
                <w:iCs w:val="0"/>
                <w:rtl/>
              </w:rPr>
              <w:br/>
            </w:r>
          </w:p>
        </w:tc>
      </w:tr>
    </w:tbl>
    <w:p w:rsidR="00A627C8" w:rsidRPr="00376812" w:rsidRDefault="00A627C8" w:rsidP="00376812">
      <w:pPr>
        <w:ind w:firstLine="284"/>
        <w:jc w:val="both"/>
        <w:rPr>
          <w:rStyle w:val="1-Char"/>
          <w:rtl/>
        </w:rPr>
      </w:pPr>
      <w:r w:rsidRPr="00376812">
        <w:rPr>
          <w:rStyle w:val="1-Char"/>
          <w:rFonts w:hint="cs"/>
          <w:rtl/>
        </w:rPr>
        <w:t>«در حالی که زندگی را بدرود می‌گوییم که به هیچ شناختی دست نیافته‌ایم»</w:t>
      </w:r>
    </w:p>
    <w:p w:rsidR="00A627C8" w:rsidRPr="00376812" w:rsidRDefault="00A627C8" w:rsidP="00376812">
      <w:pPr>
        <w:ind w:firstLine="284"/>
        <w:jc w:val="both"/>
        <w:rPr>
          <w:rStyle w:val="1-Char"/>
          <w:rtl/>
        </w:rPr>
      </w:pPr>
      <w:r w:rsidRPr="00376812">
        <w:rPr>
          <w:rStyle w:val="1-Char"/>
          <w:rFonts w:hint="cs"/>
          <w:rtl/>
        </w:rPr>
        <w:t>«که بر اهل زمین چه خواهد رفت؟»</w:t>
      </w:r>
    </w:p>
    <w:p w:rsidR="00A627C8" w:rsidRPr="00376812" w:rsidRDefault="00A627C8" w:rsidP="00376812">
      <w:pPr>
        <w:ind w:firstLine="284"/>
        <w:jc w:val="both"/>
        <w:rPr>
          <w:rStyle w:val="1-Char"/>
          <w:rtl/>
        </w:rPr>
      </w:pPr>
      <w:r w:rsidRPr="00376812">
        <w:rPr>
          <w:rStyle w:val="1-Char"/>
          <w:rFonts w:hint="cs"/>
          <w:rtl/>
        </w:rPr>
        <w:t>«نه دانش بشری به ما آگاهی‌هایی داده است تا برای ما مطلبی را روشن کند»</w:t>
      </w:r>
    </w:p>
    <w:p w:rsidR="00A627C8" w:rsidRPr="00376812" w:rsidRDefault="00A627C8" w:rsidP="00376812">
      <w:pPr>
        <w:ind w:firstLine="284"/>
        <w:jc w:val="both"/>
        <w:rPr>
          <w:rStyle w:val="1-Char"/>
          <w:rtl/>
        </w:rPr>
      </w:pPr>
      <w:r w:rsidRPr="00376812">
        <w:rPr>
          <w:rStyle w:val="1-Char"/>
          <w:rFonts w:hint="cs"/>
          <w:rtl/>
        </w:rPr>
        <w:t>«و نه ستاره‌ای از آسمان به زیر آمده است تا از آن خبری بگیریم».</w:t>
      </w:r>
    </w:p>
    <w:p w:rsidR="00A627C8" w:rsidRPr="00D823B5" w:rsidRDefault="00A627C8" w:rsidP="00A627C8">
      <w:pPr>
        <w:jc w:val="center"/>
        <w:rPr>
          <w:rStyle w:val="1-Char"/>
          <w:rtl/>
        </w:rPr>
      </w:pPr>
      <w:r w:rsidRPr="00D823B5">
        <w:rPr>
          <w:rStyle w:val="1-Char"/>
          <w:rFonts w:hint="cs"/>
          <w:rtl/>
        </w:rPr>
        <w:t>***</w:t>
      </w:r>
    </w:p>
    <w:tbl>
      <w:tblPr>
        <w:bidiVisual/>
        <w:tblW w:w="0" w:type="auto"/>
        <w:tblLook w:val="04A0" w:firstRow="1" w:lastRow="0" w:firstColumn="1" w:lastColumn="0" w:noHBand="0" w:noVBand="1"/>
      </w:tblPr>
      <w:tblGrid>
        <w:gridCol w:w="3433"/>
        <w:gridCol w:w="411"/>
        <w:gridCol w:w="3460"/>
      </w:tblGrid>
      <w:tr w:rsidR="00F26EE3" w:rsidRPr="00D823B5" w:rsidTr="002046F6">
        <w:tc>
          <w:tcPr>
            <w:tcW w:w="3623" w:type="dxa"/>
            <w:shd w:val="clear" w:color="auto" w:fill="auto"/>
          </w:tcPr>
          <w:p w:rsidR="00F26EE3" w:rsidRPr="002046F6" w:rsidRDefault="002046F6" w:rsidP="002046F6">
            <w:pPr>
              <w:pStyle w:val="5-"/>
              <w:ind w:firstLine="0"/>
              <w:jc w:val="lowKashida"/>
              <w:rPr>
                <w:rStyle w:val="Emphasis"/>
                <w:i w:val="0"/>
                <w:iCs w:val="0"/>
                <w:sz w:val="2"/>
                <w:szCs w:val="2"/>
                <w:rtl/>
                <w:lang w:bidi="ar-SA"/>
              </w:rPr>
            </w:pPr>
            <w:r w:rsidRPr="002046F6">
              <w:rPr>
                <w:rStyle w:val="Emphasis"/>
                <w:rFonts w:hint="cs"/>
                <w:i w:val="0"/>
                <w:iCs w:val="0"/>
                <w:rtl/>
              </w:rPr>
              <w:t>أصبحتُ في يومي أسائل عن غدي</w:t>
            </w:r>
            <w:r>
              <w:rPr>
                <w:rStyle w:val="Emphasis"/>
                <w:i w:val="0"/>
                <w:iCs w:val="0"/>
                <w:rtl/>
              </w:rPr>
              <w:br/>
            </w:r>
          </w:p>
        </w:tc>
        <w:tc>
          <w:tcPr>
            <w:tcW w:w="425" w:type="dxa"/>
            <w:shd w:val="clear" w:color="auto" w:fill="auto"/>
          </w:tcPr>
          <w:p w:rsidR="00F26EE3" w:rsidRPr="002046F6" w:rsidRDefault="00F26EE3" w:rsidP="002046F6">
            <w:pPr>
              <w:pStyle w:val="5-"/>
              <w:ind w:firstLine="0"/>
              <w:jc w:val="lowKashida"/>
              <w:rPr>
                <w:rStyle w:val="Emphasis"/>
                <w:i w:val="0"/>
                <w:iCs w:val="0"/>
                <w:rtl/>
              </w:rPr>
            </w:pPr>
          </w:p>
        </w:tc>
        <w:tc>
          <w:tcPr>
            <w:tcW w:w="3652" w:type="dxa"/>
            <w:shd w:val="clear" w:color="auto" w:fill="auto"/>
          </w:tcPr>
          <w:p w:rsidR="00F26EE3" w:rsidRPr="002046F6" w:rsidRDefault="002046F6" w:rsidP="002046F6">
            <w:pPr>
              <w:pStyle w:val="5-"/>
              <w:ind w:firstLine="0"/>
              <w:jc w:val="lowKashida"/>
              <w:rPr>
                <w:rStyle w:val="Emphasis"/>
                <w:i w:val="0"/>
                <w:iCs w:val="0"/>
                <w:sz w:val="2"/>
                <w:szCs w:val="2"/>
                <w:rtl/>
              </w:rPr>
            </w:pPr>
            <w:r w:rsidRPr="002046F6">
              <w:rPr>
                <w:rStyle w:val="Emphasis"/>
                <w:rFonts w:hint="cs"/>
                <w:i w:val="0"/>
                <w:iCs w:val="0"/>
                <w:rtl/>
              </w:rPr>
              <w:t>متحيراً عن حاله متندسا</w:t>
            </w:r>
            <w:r>
              <w:rPr>
                <w:rStyle w:val="Emphasis"/>
                <w:i w:val="0"/>
                <w:iCs w:val="0"/>
                <w:rtl/>
              </w:rPr>
              <w:br/>
            </w:r>
          </w:p>
        </w:tc>
      </w:tr>
      <w:tr w:rsidR="00F26EE3" w:rsidRPr="00D823B5" w:rsidTr="002046F6">
        <w:tc>
          <w:tcPr>
            <w:tcW w:w="3623" w:type="dxa"/>
            <w:shd w:val="clear" w:color="auto" w:fill="auto"/>
          </w:tcPr>
          <w:p w:rsidR="00F26EE3" w:rsidRPr="002046F6" w:rsidRDefault="002046F6" w:rsidP="002046F6">
            <w:pPr>
              <w:pStyle w:val="5-"/>
              <w:ind w:firstLine="0"/>
              <w:jc w:val="lowKashida"/>
              <w:rPr>
                <w:rStyle w:val="Emphasis"/>
                <w:i w:val="0"/>
                <w:iCs w:val="0"/>
                <w:sz w:val="2"/>
                <w:szCs w:val="2"/>
                <w:rtl/>
              </w:rPr>
            </w:pPr>
            <w:r w:rsidRPr="002046F6">
              <w:rPr>
                <w:rStyle w:val="Emphasis"/>
                <w:rFonts w:hint="cs"/>
                <w:i w:val="0"/>
                <w:iCs w:val="0"/>
                <w:rtl/>
              </w:rPr>
              <w:t>أما اليقين فلا يقين وإنما</w:t>
            </w:r>
            <w:r>
              <w:rPr>
                <w:rStyle w:val="Emphasis"/>
                <w:i w:val="0"/>
                <w:iCs w:val="0"/>
                <w:rtl/>
              </w:rPr>
              <w:br/>
            </w:r>
          </w:p>
        </w:tc>
        <w:tc>
          <w:tcPr>
            <w:tcW w:w="425" w:type="dxa"/>
            <w:shd w:val="clear" w:color="auto" w:fill="auto"/>
          </w:tcPr>
          <w:p w:rsidR="00F26EE3" w:rsidRPr="002046F6" w:rsidRDefault="00F26EE3" w:rsidP="002046F6">
            <w:pPr>
              <w:pStyle w:val="5-"/>
              <w:ind w:firstLine="0"/>
              <w:jc w:val="lowKashida"/>
              <w:rPr>
                <w:rStyle w:val="Emphasis"/>
                <w:i w:val="0"/>
                <w:iCs w:val="0"/>
                <w:rtl/>
              </w:rPr>
            </w:pPr>
          </w:p>
        </w:tc>
        <w:tc>
          <w:tcPr>
            <w:tcW w:w="3652" w:type="dxa"/>
            <w:shd w:val="clear" w:color="auto" w:fill="auto"/>
          </w:tcPr>
          <w:p w:rsidR="00F26EE3" w:rsidRPr="002046F6" w:rsidRDefault="002046F6" w:rsidP="002046F6">
            <w:pPr>
              <w:pStyle w:val="5-"/>
              <w:ind w:firstLine="0"/>
              <w:jc w:val="lowKashida"/>
              <w:rPr>
                <w:rStyle w:val="Emphasis"/>
                <w:i w:val="0"/>
                <w:iCs w:val="0"/>
                <w:sz w:val="2"/>
                <w:szCs w:val="2"/>
                <w:rtl/>
              </w:rPr>
            </w:pPr>
            <w:r w:rsidRPr="002046F6">
              <w:rPr>
                <w:rStyle w:val="Emphasis"/>
                <w:rFonts w:hint="cs"/>
                <w:i w:val="0"/>
                <w:iCs w:val="0"/>
                <w:rtl/>
              </w:rPr>
              <w:t>أقصى اجتهادي أن أظن وأحدسا</w:t>
            </w:r>
            <w:r>
              <w:rPr>
                <w:rStyle w:val="Emphasis"/>
                <w:i w:val="0"/>
                <w:iCs w:val="0"/>
                <w:rtl/>
              </w:rPr>
              <w:br/>
            </w:r>
          </w:p>
        </w:tc>
      </w:tr>
    </w:tbl>
    <w:p w:rsidR="00A627C8" w:rsidRPr="00376812" w:rsidRDefault="00A627C8" w:rsidP="00376812">
      <w:pPr>
        <w:ind w:firstLine="284"/>
        <w:jc w:val="both"/>
        <w:rPr>
          <w:rStyle w:val="1-Char"/>
          <w:rtl/>
        </w:rPr>
      </w:pPr>
      <w:r w:rsidRPr="00376812">
        <w:rPr>
          <w:rStyle w:val="1-Char"/>
          <w:rFonts w:hint="cs"/>
          <w:rtl/>
        </w:rPr>
        <w:t>«</w:t>
      </w:r>
      <w:r w:rsidR="002850B8" w:rsidRPr="00376812">
        <w:rPr>
          <w:rStyle w:val="1-Char"/>
          <w:rFonts w:hint="cs"/>
          <w:rtl/>
        </w:rPr>
        <w:t>همه‌ی روز خود را به این گذراندم که</w:t>
      </w:r>
      <w:r w:rsidR="00553F01">
        <w:rPr>
          <w:rStyle w:val="1-Char"/>
          <w:rFonts w:hint="cs"/>
          <w:rtl/>
        </w:rPr>
        <w:t xml:space="preserve"> دربارۀ </w:t>
      </w:r>
      <w:r w:rsidR="002850B8" w:rsidRPr="00376812">
        <w:rPr>
          <w:rStyle w:val="1-Char"/>
          <w:rFonts w:hint="cs"/>
          <w:rtl/>
        </w:rPr>
        <w:t>فردایم پرس و جو</w:t>
      </w:r>
      <w:r w:rsidRPr="00376812">
        <w:rPr>
          <w:rStyle w:val="1-Char"/>
          <w:rFonts w:hint="cs"/>
          <w:rtl/>
        </w:rPr>
        <w:t xml:space="preserve"> کنم».</w:t>
      </w:r>
    </w:p>
    <w:p w:rsidR="00A627C8" w:rsidRPr="00376812" w:rsidRDefault="00A627C8" w:rsidP="00376812">
      <w:pPr>
        <w:ind w:firstLine="284"/>
        <w:jc w:val="both"/>
        <w:rPr>
          <w:rStyle w:val="1-Char"/>
          <w:rtl/>
        </w:rPr>
      </w:pPr>
      <w:r w:rsidRPr="00376812">
        <w:rPr>
          <w:rStyle w:val="1-Char"/>
          <w:rFonts w:hint="cs"/>
          <w:rtl/>
        </w:rPr>
        <w:t>«و همواره سرگردان و نگران باشم که فردا چه خواهد شد؟»</w:t>
      </w:r>
    </w:p>
    <w:p w:rsidR="00A627C8" w:rsidRPr="00376812" w:rsidRDefault="00A627C8" w:rsidP="00376812">
      <w:pPr>
        <w:ind w:firstLine="284"/>
        <w:jc w:val="both"/>
        <w:rPr>
          <w:rStyle w:val="1-Char"/>
          <w:rtl/>
        </w:rPr>
      </w:pPr>
      <w:r w:rsidRPr="00376812">
        <w:rPr>
          <w:rStyle w:val="1-Char"/>
          <w:rFonts w:hint="cs"/>
          <w:rtl/>
        </w:rPr>
        <w:t>«در پی رسیدن به یقین هم نیستم</w:t>
      </w:r>
      <w:r w:rsidR="002850B8" w:rsidRPr="00376812">
        <w:rPr>
          <w:rStyle w:val="1-Char"/>
          <w:rFonts w:hint="cs"/>
          <w:rtl/>
        </w:rPr>
        <w:t>؛</w:t>
      </w:r>
      <w:r w:rsidRPr="00376812">
        <w:rPr>
          <w:rStyle w:val="1-Char"/>
          <w:rFonts w:hint="cs"/>
          <w:rtl/>
        </w:rPr>
        <w:t xml:space="preserve"> زیرا یقینی در کار نیست»</w:t>
      </w:r>
    </w:p>
    <w:p w:rsidR="00A627C8" w:rsidRPr="00376812" w:rsidRDefault="00A627C8" w:rsidP="00376812">
      <w:pPr>
        <w:ind w:firstLine="284"/>
        <w:jc w:val="both"/>
        <w:rPr>
          <w:rStyle w:val="1-Char"/>
          <w:rtl/>
        </w:rPr>
      </w:pPr>
      <w:r w:rsidRPr="00376812">
        <w:rPr>
          <w:rStyle w:val="1-Char"/>
          <w:rFonts w:hint="cs"/>
          <w:rtl/>
        </w:rPr>
        <w:t>«تنها می‌کوشم و تلاش می‌کنم که به گمان و حدسی دست یابم!»</w:t>
      </w:r>
    </w:p>
    <w:p w:rsidR="00A627C8" w:rsidRPr="00D823B5" w:rsidRDefault="00A627C8" w:rsidP="00A627C8">
      <w:pPr>
        <w:jc w:val="center"/>
        <w:rPr>
          <w:rStyle w:val="1-Char"/>
          <w:rtl/>
        </w:rPr>
      </w:pPr>
      <w:r w:rsidRPr="00D823B5">
        <w:rPr>
          <w:rStyle w:val="1-Char"/>
          <w:rFonts w:hint="cs"/>
          <w:rtl/>
        </w:rPr>
        <w:t>***</w:t>
      </w:r>
    </w:p>
    <w:tbl>
      <w:tblPr>
        <w:bidiVisual/>
        <w:tblW w:w="0" w:type="auto"/>
        <w:tblLook w:val="04A0" w:firstRow="1" w:lastRow="0" w:firstColumn="1" w:lastColumn="0" w:noHBand="0" w:noVBand="1"/>
      </w:tblPr>
      <w:tblGrid>
        <w:gridCol w:w="3443"/>
        <w:gridCol w:w="411"/>
        <w:gridCol w:w="3450"/>
      </w:tblGrid>
      <w:tr w:rsidR="00F26EE3" w:rsidRPr="00D823B5" w:rsidTr="002046F6">
        <w:tc>
          <w:tcPr>
            <w:tcW w:w="3623" w:type="dxa"/>
            <w:shd w:val="clear" w:color="auto" w:fill="auto"/>
          </w:tcPr>
          <w:p w:rsidR="00F26EE3" w:rsidRPr="002046F6" w:rsidRDefault="002046F6" w:rsidP="002046F6">
            <w:pPr>
              <w:pStyle w:val="5-"/>
              <w:ind w:firstLine="0"/>
              <w:jc w:val="lowKashida"/>
              <w:rPr>
                <w:rStyle w:val="Emphasis"/>
                <w:i w:val="0"/>
                <w:iCs w:val="0"/>
                <w:sz w:val="2"/>
                <w:szCs w:val="2"/>
                <w:rtl/>
              </w:rPr>
            </w:pPr>
            <w:r w:rsidRPr="002046F6">
              <w:rPr>
                <w:rStyle w:val="Emphasis"/>
                <w:rFonts w:hint="cs"/>
                <w:i w:val="0"/>
                <w:iCs w:val="0"/>
                <w:rtl/>
              </w:rPr>
              <w:t>سألتموني فأعيتني إجابتكم</w:t>
            </w:r>
            <w:r>
              <w:rPr>
                <w:rStyle w:val="Emphasis"/>
                <w:i w:val="0"/>
                <w:iCs w:val="0"/>
                <w:rtl/>
              </w:rPr>
              <w:br/>
            </w:r>
          </w:p>
        </w:tc>
        <w:tc>
          <w:tcPr>
            <w:tcW w:w="425" w:type="dxa"/>
            <w:shd w:val="clear" w:color="auto" w:fill="auto"/>
          </w:tcPr>
          <w:p w:rsidR="00F26EE3" w:rsidRPr="002046F6" w:rsidRDefault="00F26EE3" w:rsidP="002046F6">
            <w:pPr>
              <w:pStyle w:val="5-"/>
              <w:ind w:firstLine="0"/>
              <w:jc w:val="lowKashida"/>
              <w:rPr>
                <w:rStyle w:val="Emphasis"/>
                <w:i w:val="0"/>
                <w:iCs w:val="0"/>
                <w:rtl/>
              </w:rPr>
            </w:pPr>
          </w:p>
        </w:tc>
        <w:tc>
          <w:tcPr>
            <w:tcW w:w="3652" w:type="dxa"/>
            <w:shd w:val="clear" w:color="auto" w:fill="auto"/>
          </w:tcPr>
          <w:p w:rsidR="00F26EE3" w:rsidRPr="002046F6" w:rsidRDefault="002046F6" w:rsidP="002046F6">
            <w:pPr>
              <w:pStyle w:val="5-"/>
              <w:ind w:firstLine="0"/>
              <w:jc w:val="lowKashida"/>
              <w:rPr>
                <w:rStyle w:val="Emphasis"/>
                <w:i w:val="0"/>
                <w:iCs w:val="0"/>
                <w:sz w:val="2"/>
                <w:szCs w:val="2"/>
                <w:rtl/>
                <w:lang w:bidi="ar-SA"/>
              </w:rPr>
            </w:pPr>
            <w:r w:rsidRPr="002046F6">
              <w:rPr>
                <w:rStyle w:val="Emphasis"/>
                <w:rFonts w:hint="cs"/>
                <w:i w:val="0"/>
                <w:iCs w:val="0"/>
                <w:rtl/>
              </w:rPr>
              <w:t>من أدعى أنه دار فقد كذبا</w:t>
            </w:r>
            <w:r>
              <w:rPr>
                <w:rStyle w:val="Emphasis"/>
                <w:i w:val="0"/>
                <w:iCs w:val="0"/>
                <w:rtl/>
              </w:rPr>
              <w:br/>
            </w:r>
          </w:p>
        </w:tc>
      </w:tr>
    </w:tbl>
    <w:p w:rsidR="00A627C8" w:rsidRPr="00376812" w:rsidRDefault="00A627C8" w:rsidP="00376812">
      <w:pPr>
        <w:ind w:firstLine="284"/>
        <w:jc w:val="both"/>
        <w:rPr>
          <w:rStyle w:val="1-Char"/>
          <w:rtl/>
        </w:rPr>
      </w:pPr>
      <w:r w:rsidRPr="00376812">
        <w:rPr>
          <w:rStyle w:val="1-Char"/>
          <w:rFonts w:hint="cs"/>
          <w:rtl/>
        </w:rPr>
        <w:t>«از من پرسیدید و من از پاسخ شما درماندم</w:t>
      </w:r>
    </w:p>
    <w:p w:rsidR="00A627C8" w:rsidRPr="00376812" w:rsidRDefault="00A627C8" w:rsidP="00376812">
      <w:pPr>
        <w:ind w:firstLine="284"/>
        <w:jc w:val="both"/>
        <w:rPr>
          <w:rStyle w:val="1-Char"/>
          <w:rtl/>
        </w:rPr>
      </w:pPr>
      <w:r w:rsidRPr="00376812">
        <w:rPr>
          <w:rStyle w:val="1-Char"/>
          <w:rFonts w:hint="cs"/>
          <w:rtl/>
        </w:rPr>
        <w:t>هرکس دیگر هم مدعی شود که می‌داند به شما دروغ گفته است!».</w:t>
      </w:r>
    </w:p>
    <w:p w:rsidR="00A627C8" w:rsidRPr="00D823B5" w:rsidRDefault="00A627C8" w:rsidP="00376812">
      <w:pPr>
        <w:ind w:firstLine="284"/>
        <w:jc w:val="both"/>
        <w:rPr>
          <w:rStyle w:val="1-Char"/>
          <w:rtl/>
        </w:rPr>
      </w:pPr>
      <w:r w:rsidRPr="00376812">
        <w:rPr>
          <w:rStyle w:val="1-Char"/>
          <w:rFonts w:hint="cs"/>
          <w:rtl/>
        </w:rPr>
        <w:t xml:space="preserve">و همین </w:t>
      </w:r>
      <w:r w:rsidR="002850B8" w:rsidRPr="00376812">
        <w:rPr>
          <w:rStyle w:val="1-Char"/>
          <w:rFonts w:hint="cs"/>
          <w:rtl/>
        </w:rPr>
        <w:t>ا</w:t>
      </w:r>
      <w:r w:rsidRPr="00376812">
        <w:rPr>
          <w:rStyle w:val="1-Char"/>
          <w:rFonts w:hint="cs"/>
          <w:rtl/>
        </w:rPr>
        <w:t>شکالی که از او یقین و ثبات اندیشه را بازستانده است، زندگی را برایش تلخ کرده است، و کارش را به آنجا رسانیده است که به زندگی نگرش اینچنین سیاه و بدبیانه داشته باشد. پس می‌شنوی که می‌گوید:</w:t>
      </w:r>
    </w:p>
    <w:tbl>
      <w:tblPr>
        <w:bidiVisual/>
        <w:tblW w:w="0" w:type="auto"/>
        <w:tblLook w:val="04A0" w:firstRow="1" w:lastRow="0" w:firstColumn="1" w:lastColumn="0" w:noHBand="0" w:noVBand="1"/>
      </w:tblPr>
      <w:tblGrid>
        <w:gridCol w:w="3436"/>
        <w:gridCol w:w="411"/>
        <w:gridCol w:w="3457"/>
      </w:tblGrid>
      <w:tr w:rsidR="00F26EE3" w:rsidRPr="00D823B5" w:rsidTr="002046F6">
        <w:tc>
          <w:tcPr>
            <w:tcW w:w="3623" w:type="dxa"/>
            <w:shd w:val="clear" w:color="auto" w:fill="auto"/>
          </w:tcPr>
          <w:p w:rsidR="00F26EE3" w:rsidRPr="002046F6" w:rsidRDefault="002046F6" w:rsidP="002046F6">
            <w:pPr>
              <w:pStyle w:val="5-"/>
              <w:ind w:firstLine="0"/>
              <w:jc w:val="lowKashida"/>
              <w:rPr>
                <w:rStyle w:val="Emphasis"/>
                <w:i w:val="0"/>
                <w:iCs w:val="0"/>
                <w:sz w:val="2"/>
                <w:szCs w:val="2"/>
                <w:rtl/>
                <w:lang w:bidi="ar-SA"/>
              </w:rPr>
            </w:pPr>
            <w:r w:rsidRPr="002046F6">
              <w:rPr>
                <w:rStyle w:val="Emphasis"/>
                <w:rFonts w:hint="cs"/>
                <w:i w:val="0"/>
                <w:iCs w:val="0"/>
                <w:rtl/>
              </w:rPr>
              <w:t>ضحكنا وكان الضحك منا سفاهة</w:t>
            </w:r>
            <w:r>
              <w:rPr>
                <w:rStyle w:val="Emphasis"/>
                <w:i w:val="0"/>
                <w:iCs w:val="0"/>
                <w:rtl/>
              </w:rPr>
              <w:br/>
            </w:r>
          </w:p>
        </w:tc>
        <w:tc>
          <w:tcPr>
            <w:tcW w:w="425" w:type="dxa"/>
            <w:shd w:val="clear" w:color="auto" w:fill="auto"/>
          </w:tcPr>
          <w:p w:rsidR="00F26EE3" w:rsidRPr="002046F6" w:rsidRDefault="00F26EE3" w:rsidP="002046F6">
            <w:pPr>
              <w:pStyle w:val="5-"/>
              <w:ind w:firstLine="0"/>
              <w:jc w:val="lowKashida"/>
              <w:rPr>
                <w:rStyle w:val="Emphasis"/>
                <w:i w:val="0"/>
                <w:iCs w:val="0"/>
                <w:rtl/>
              </w:rPr>
            </w:pPr>
          </w:p>
        </w:tc>
        <w:tc>
          <w:tcPr>
            <w:tcW w:w="3652" w:type="dxa"/>
            <w:shd w:val="clear" w:color="auto" w:fill="auto"/>
          </w:tcPr>
          <w:p w:rsidR="00F26EE3" w:rsidRPr="002046F6" w:rsidRDefault="002046F6" w:rsidP="002046F6">
            <w:pPr>
              <w:pStyle w:val="5-"/>
              <w:ind w:firstLine="0"/>
              <w:jc w:val="lowKashida"/>
              <w:rPr>
                <w:rStyle w:val="Emphasis"/>
                <w:i w:val="0"/>
                <w:iCs w:val="0"/>
                <w:sz w:val="2"/>
                <w:szCs w:val="2"/>
                <w:rtl/>
                <w:lang w:bidi="ar-SA"/>
              </w:rPr>
            </w:pPr>
            <w:r w:rsidRPr="002046F6">
              <w:rPr>
                <w:rStyle w:val="Emphasis"/>
                <w:rFonts w:hint="cs"/>
                <w:i w:val="0"/>
                <w:iCs w:val="0"/>
                <w:rtl/>
              </w:rPr>
              <w:t>وحق لسكان البسيطة أن يبكوا</w:t>
            </w:r>
            <w:r>
              <w:rPr>
                <w:rStyle w:val="Emphasis"/>
                <w:i w:val="0"/>
                <w:iCs w:val="0"/>
                <w:rtl/>
                <w:lang w:bidi="ar-SA"/>
              </w:rPr>
              <w:br/>
            </w:r>
          </w:p>
        </w:tc>
      </w:tr>
      <w:tr w:rsidR="00F26EE3" w:rsidRPr="00D823B5" w:rsidTr="002046F6">
        <w:tc>
          <w:tcPr>
            <w:tcW w:w="3623" w:type="dxa"/>
            <w:shd w:val="clear" w:color="auto" w:fill="auto"/>
          </w:tcPr>
          <w:p w:rsidR="00F26EE3" w:rsidRPr="002046F6" w:rsidRDefault="002046F6" w:rsidP="002046F6">
            <w:pPr>
              <w:pStyle w:val="5-"/>
              <w:ind w:firstLine="0"/>
              <w:jc w:val="lowKashida"/>
              <w:rPr>
                <w:rStyle w:val="Emphasis"/>
                <w:i w:val="0"/>
                <w:iCs w:val="0"/>
                <w:sz w:val="2"/>
                <w:szCs w:val="2"/>
                <w:rtl/>
              </w:rPr>
            </w:pPr>
            <w:r w:rsidRPr="002046F6">
              <w:rPr>
                <w:rStyle w:val="Emphasis"/>
                <w:rFonts w:hint="cs"/>
                <w:i w:val="0"/>
                <w:iCs w:val="0"/>
                <w:rtl/>
              </w:rPr>
              <w:t>وأرحت الأيام حتى كأننا</w:t>
            </w:r>
            <w:r>
              <w:rPr>
                <w:rStyle w:val="Emphasis"/>
                <w:i w:val="0"/>
                <w:iCs w:val="0"/>
                <w:rtl/>
              </w:rPr>
              <w:br/>
            </w:r>
          </w:p>
        </w:tc>
        <w:tc>
          <w:tcPr>
            <w:tcW w:w="425" w:type="dxa"/>
            <w:shd w:val="clear" w:color="auto" w:fill="auto"/>
          </w:tcPr>
          <w:p w:rsidR="00F26EE3" w:rsidRPr="002046F6" w:rsidRDefault="00F26EE3" w:rsidP="002046F6">
            <w:pPr>
              <w:pStyle w:val="5-"/>
              <w:ind w:firstLine="0"/>
              <w:jc w:val="lowKashida"/>
              <w:rPr>
                <w:rStyle w:val="Emphasis"/>
                <w:i w:val="0"/>
                <w:iCs w:val="0"/>
                <w:rtl/>
              </w:rPr>
            </w:pPr>
          </w:p>
        </w:tc>
        <w:tc>
          <w:tcPr>
            <w:tcW w:w="3652" w:type="dxa"/>
            <w:shd w:val="clear" w:color="auto" w:fill="auto"/>
          </w:tcPr>
          <w:p w:rsidR="00F26EE3" w:rsidRPr="002046F6" w:rsidRDefault="002046F6" w:rsidP="002046F6">
            <w:pPr>
              <w:pStyle w:val="5-"/>
              <w:ind w:firstLine="0"/>
              <w:jc w:val="lowKashida"/>
              <w:rPr>
                <w:rStyle w:val="Emphasis"/>
                <w:i w:val="0"/>
                <w:iCs w:val="0"/>
                <w:sz w:val="2"/>
                <w:szCs w:val="2"/>
                <w:rtl/>
                <w:lang w:bidi="ar-SA"/>
              </w:rPr>
            </w:pPr>
            <w:r w:rsidRPr="002046F6">
              <w:rPr>
                <w:rStyle w:val="Emphasis"/>
                <w:rFonts w:hint="cs"/>
                <w:i w:val="0"/>
                <w:iCs w:val="0"/>
                <w:rtl/>
              </w:rPr>
              <w:t>زجاج، ولكن لا يعاد له سبك</w:t>
            </w:r>
            <w:r>
              <w:rPr>
                <w:rStyle w:val="Emphasis"/>
                <w:i w:val="0"/>
                <w:iCs w:val="0"/>
                <w:rtl/>
                <w:lang w:bidi="ar-SA"/>
              </w:rPr>
              <w:br/>
            </w:r>
          </w:p>
        </w:tc>
      </w:tr>
    </w:tbl>
    <w:p w:rsidR="00A627C8" w:rsidRPr="000268F4" w:rsidRDefault="00A627C8" w:rsidP="002850B8">
      <w:pPr>
        <w:ind w:left="1898" w:right="1701"/>
        <w:jc w:val="lowKashida"/>
        <w:rPr>
          <w:rStyle w:val="Emphasis"/>
          <w:rFonts w:ascii="Calibri" w:hAnsi="Calibri" w:cs="Traditional Arabic"/>
          <w:b/>
          <w:bCs/>
          <w:i w:val="0"/>
          <w:iCs w:val="0"/>
          <w:sz w:val="2"/>
          <w:szCs w:val="2"/>
          <w:rtl/>
        </w:rPr>
      </w:pPr>
    </w:p>
    <w:p w:rsidR="00A627C8" w:rsidRPr="00376812" w:rsidRDefault="00A627C8" w:rsidP="00376812">
      <w:pPr>
        <w:ind w:firstLine="284"/>
        <w:jc w:val="both"/>
        <w:rPr>
          <w:rStyle w:val="1-Char"/>
          <w:rtl/>
        </w:rPr>
      </w:pPr>
      <w:r w:rsidRPr="00376812">
        <w:rPr>
          <w:rStyle w:val="1-Char"/>
          <w:rFonts w:hint="cs"/>
          <w:rtl/>
        </w:rPr>
        <w:t>«آری، ما می‌خندیم، ولی این خند</w:t>
      </w:r>
      <w:r w:rsidR="000A57AE">
        <w:rPr>
          <w:rStyle w:val="1-Char"/>
          <w:rFonts w:hint="cs"/>
          <w:rtl/>
        </w:rPr>
        <w:t>ۀ</w:t>
      </w:r>
      <w:r w:rsidRPr="00376812">
        <w:rPr>
          <w:rStyle w:val="1-Char"/>
          <w:rFonts w:hint="cs"/>
          <w:rtl/>
        </w:rPr>
        <w:t xml:space="preserve"> ما از روی نابخردی است»</w:t>
      </w:r>
    </w:p>
    <w:p w:rsidR="00A627C8" w:rsidRPr="00376812" w:rsidRDefault="00A627C8" w:rsidP="00376812">
      <w:pPr>
        <w:ind w:firstLine="284"/>
        <w:jc w:val="both"/>
        <w:rPr>
          <w:rStyle w:val="1-Char"/>
          <w:rtl/>
        </w:rPr>
      </w:pPr>
      <w:r w:rsidRPr="00376812">
        <w:rPr>
          <w:rStyle w:val="1-Char"/>
          <w:rFonts w:hint="cs"/>
          <w:rtl/>
        </w:rPr>
        <w:t>جای دارد که ساکنان بسیط زمین بگریند!</w:t>
      </w:r>
    </w:p>
    <w:p w:rsidR="00A627C8" w:rsidRPr="00376812" w:rsidRDefault="00A627C8" w:rsidP="00376812">
      <w:pPr>
        <w:ind w:firstLine="284"/>
        <w:jc w:val="both"/>
        <w:rPr>
          <w:rStyle w:val="1-Char"/>
          <w:rtl/>
        </w:rPr>
      </w:pPr>
      <w:r w:rsidRPr="00376812">
        <w:rPr>
          <w:rStyle w:val="1-Char"/>
          <w:rFonts w:hint="cs"/>
          <w:rtl/>
        </w:rPr>
        <w:t>روزگار ما را آنچنان درهم شکسته است که گویی،</w:t>
      </w:r>
    </w:p>
    <w:p w:rsidR="00A627C8" w:rsidRPr="00376812" w:rsidRDefault="00A627C8" w:rsidP="00376812">
      <w:pPr>
        <w:ind w:firstLine="284"/>
        <w:jc w:val="both"/>
        <w:rPr>
          <w:rStyle w:val="1-Char"/>
          <w:rtl/>
        </w:rPr>
      </w:pPr>
      <w:r w:rsidRPr="00376812">
        <w:rPr>
          <w:rStyle w:val="1-Char"/>
          <w:rFonts w:hint="cs"/>
          <w:rtl/>
        </w:rPr>
        <w:t>ما از جنس شیشه</w:t>
      </w:r>
      <w:r w:rsidR="00477E98" w:rsidRPr="00376812">
        <w:rPr>
          <w:rStyle w:val="1-Char"/>
          <w:rFonts w:hint="cs"/>
          <w:rtl/>
        </w:rPr>
        <w:t>‌ایم،</w:t>
      </w:r>
      <w:r w:rsidRPr="00376812">
        <w:rPr>
          <w:rStyle w:val="1-Char"/>
          <w:rFonts w:hint="cs"/>
          <w:rtl/>
        </w:rPr>
        <w:t xml:space="preserve"> و خرده شیشه‌ها را هم دوباره قالب ریزی می‌کنند، اما از قالب‌ریزی دوباره ما خبری نیست».</w:t>
      </w:r>
    </w:p>
    <w:p w:rsidR="00A627C8" w:rsidRPr="00D823B5" w:rsidRDefault="00A627C8" w:rsidP="00376812">
      <w:pPr>
        <w:ind w:firstLine="284"/>
        <w:jc w:val="both"/>
        <w:rPr>
          <w:rStyle w:val="1-Char"/>
          <w:rtl/>
        </w:rPr>
      </w:pPr>
      <w:r w:rsidRPr="00376812">
        <w:rPr>
          <w:rStyle w:val="1-Char"/>
          <w:rFonts w:hint="cs"/>
          <w:rtl/>
        </w:rPr>
        <w:t>از ازدواج خودداری می‌ور</w:t>
      </w:r>
      <w:r w:rsidR="002850B8" w:rsidRPr="00376812">
        <w:rPr>
          <w:rStyle w:val="1-Char"/>
          <w:rFonts w:hint="cs"/>
          <w:rtl/>
        </w:rPr>
        <w:t>زد</w:t>
      </w:r>
      <w:r w:rsidRPr="00376812">
        <w:rPr>
          <w:rStyle w:val="1-Char"/>
          <w:rFonts w:hint="cs"/>
          <w:rtl/>
        </w:rPr>
        <w:t>، تا بر فرزندانش جنایتی روا نداشته باشد، همان جنایتی که پدر و مادرش بر وی روا داشته</w:t>
      </w:r>
      <w:r w:rsidR="00F23F91" w:rsidRPr="00376812">
        <w:rPr>
          <w:rStyle w:val="1-Char"/>
          <w:rFonts w:hint="cs"/>
          <w:rtl/>
        </w:rPr>
        <w:t>‌اند!</w:t>
      </w:r>
    </w:p>
    <w:tbl>
      <w:tblPr>
        <w:bidiVisual/>
        <w:tblW w:w="0" w:type="auto"/>
        <w:tblLook w:val="04A0" w:firstRow="1" w:lastRow="0" w:firstColumn="1" w:lastColumn="0" w:noHBand="0" w:noVBand="1"/>
      </w:tblPr>
      <w:tblGrid>
        <w:gridCol w:w="3435"/>
        <w:gridCol w:w="411"/>
        <w:gridCol w:w="3458"/>
      </w:tblGrid>
      <w:tr w:rsidR="00F26EE3" w:rsidRPr="00D823B5" w:rsidTr="00AF2418">
        <w:tc>
          <w:tcPr>
            <w:tcW w:w="3623" w:type="dxa"/>
            <w:shd w:val="clear" w:color="auto" w:fill="auto"/>
          </w:tcPr>
          <w:p w:rsidR="00F26EE3" w:rsidRPr="00AF2418" w:rsidRDefault="00AF2418" w:rsidP="00AF2418">
            <w:pPr>
              <w:pStyle w:val="5-"/>
              <w:ind w:firstLine="0"/>
              <w:jc w:val="lowKashida"/>
              <w:rPr>
                <w:rStyle w:val="Emphasis"/>
                <w:i w:val="0"/>
                <w:iCs w:val="0"/>
                <w:sz w:val="2"/>
                <w:szCs w:val="2"/>
                <w:rtl/>
                <w:lang w:bidi="ar-SA"/>
              </w:rPr>
            </w:pPr>
            <w:r w:rsidRPr="00AF2418">
              <w:rPr>
                <w:rStyle w:val="Emphasis"/>
                <w:rFonts w:hint="cs"/>
                <w:i w:val="0"/>
                <w:iCs w:val="0"/>
                <w:rtl/>
              </w:rPr>
              <w:t>وأرحت أولادي فهم في نعمة الـ</w:t>
            </w:r>
            <w:r>
              <w:rPr>
                <w:rStyle w:val="Emphasis"/>
                <w:i w:val="0"/>
                <w:iCs w:val="0"/>
                <w:rtl/>
              </w:rPr>
              <w:br/>
            </w:r>
          </w:p>
        </w:tc>
        <w:tc>
          <w:tcPr>
            <w:tcW w:w="425" w:type="dxa"/>
            <w:shd w:val="clear" w:color="auto" w:fill="auto"/>
          </w:tcPr>
          <w:p w:rsidR="00F26EE3" w:rsidRPr="00AF2418" w:rsidRDefault="00F26EE3" w:rsidP="00AF2418">
            <w:pPr>
              <w:pStyle w:val="5-"/>
              <w:ind w:firstLine="0"/>
              <w:jc w:val="lowKashida"/>
              <w:rPr>
                <w:rStyle w:val="Emphasis"/>
                <w:i w:val="0"/>
                <w:iCs w:val="0"/>
                <w:rtl/>
              </w:rPr>
            </w:pPr>
          </w:p>
        </w:tc>
        <w:tc>
          <w:tcPr>
            <w:tcW w:w="3652" w:type="dxa"/>
            <w:shd w:val="clear" w:color="auto" w:fill="auto"/>
          </w:tcPr>
          <w:p w:rsidR="00F26EE3" w:rsidRPr="00AF2418" w:rsidRDefault="00AF2418" w:rsidP="00AF2418">
            <w:pPr>
              <w:pStyle w:val="5-"/>
              <w:ind w:firstLine="0"/>
              <w:jc w:val="lowKashida"/>
              <w:rPr>
                <w:rStyle w:val="Emphasis"/>
                <w:i w:val="0"/>
                <w:iCs w:val="0"/>
                <w:sz w:val="2"/>
                <w:szCs w:val="2"/>
                <w:rtl/>
                <w:lang w:bidi="ar-SA"/>
              </w:rPr>
            </w:pPr>
            <w:r w:rsidRPr="00AF2418">
              <w:rPr>
                <w:rStyle w:val="Emphasis"/>
                <w:rFonts w:hint="cs"/>
                <w:i w:val="0"/>
                <w:iCs w:val="0"/>
                <w:rtl/>
              </w:rPr>
              <w:t>ـعدم التي فضلت نعيم العاجل</w:t>
            </w:r>
            <w:r>
              <w:rPr>
                <w:rStyle w:val="Emphasis"/>
                <w:i w:val="0"/>
                <w:iCs w:val="0"/>
                <w:rtl/>
              </w:rPr>
              <w:br/>
            </w:r>
          </w:p>
        </w:tc>
      </w:tr>
    </w:tbl>
    <w:p w:rsidR="00A627C8" w:rsidRPr="00376812" w:rsidRDefault="00A627C8" w:rsidP="00376812">
      <w:pPr>
        <w:ind w:firstLine="284"/>
        <w:jc w:val="both"/>
        <w:rPr>
          <w:rStyle w:val="1-Char"/>
          <w:rtl/>
        </w:rPr>
      </w:pPr>
      <w:r w:rsidRPr="00376812">
        <w:rPr>
          <w:rStyle w:val="1-Char"/>
          <w:rFonts w:hint="cs"/>
          <w:rtl/>
        </w:rPr>
        <w:t>«من فرزندانم را آسوده گردانیده‌ام، آنان در نعمت نیستی هستند</w:t>
      </w:r>
    </w:p>
    <w:p w:rsidR="00A627C8" w:rsidRPr="00376812" w:rsidRDefault="00A627C8" w:rsidP="00376812">
      <w:pPr>
        <w:ind w:firstLine="284"/>
        <w:jc w:val="both"/>
        <w:rPr>
          <w:rStyle w:val="1-Char"/>
          <w:rtl/>
        </w:rPr>
      </w:pPr>
      <w:r w:rsidRPr="00376812">
        <w:rPr>
          <w:rStyle w:val="1-Char"/>
          <w:rFonts w:hint="cs"/>
          <w:rtl/>
        </w:rPr>
        <w:t>نعمتی که به مراتب بهتر است از این زندگی».</w:t>
      </w:r>
    </w:p>
    <w:p w:rsidR="00A627C8" w:rsidRPr="00D823B5" w:rsidRDefault="002850B8" w:rsidP="00376812">
      <w:pPr>
        <w:ind w:firstLine="284"/>
        <w:jc w:val="both"/>
        <w:rPr>
          <w:rStyle w:val="1-Char"/>
          <w:rtl/>
        </w:rPr>
      </w:pPr>
      <w:r w:rsidRPr="00376812">
        <w:rPr>
          <w:rStyle w:val="1-Char"/>
          <w:rFonts w:hint="cs"/>
          <w:rtl/>
        </w:rPr>
        <w:t>دیگری</w:t>
      </w:r>
      <w:r w:rsidR="00A627C8" w:rsidRPr="00376812">
        <w:rPr>
          <w:rStyle w:val="1-Char"/>
          <w:rFonts w:hint="cs"/>
          <w:rtl/>
        </w:rPr>
        <w:t xml:space="preserve"> زندگی انسان را سراسر با نظری</w:t>
      </w:r>
      <w:r w:rsidR="000A57AE">
        <w:rPr>
          <w:rStyle w:val="1-Char"/>
          <w:rFonts w:hint="cs"/>
          <w:rtl/>
        </w:rPr>
        <w:t>ۀ</w:t>
      </w:r>
      <w:r w:rsidR="00A627C8" w:rsidRPr="00376812">
        <w:rPr>
          <w:rStyle w:val="1-Char"/>
          <w:rFonts w:hint="cs"/>
          <w:rtl/>
        </w:rPr>
        <w:t xml:space="preserve"> جبر تبیین می‌کند و می‌گوید:</w:t>
      </w:r>
    </w:p>
    <w:tbl>
      <w:tblPr>
        <w:bidiVisual/>
        <w:tblW w:w="0" w:type="auto"/>
        <w:tblLook w:val="04A0" w:firstRow="1" w:lastRow="0" w:firstColumn="1" w:lastColumn="0" w:noHBand="0" w:noVBand="1"/>
      </w:tblPr>
      <w:tblGrid>
        <w:gridCol w:w="3441"/>
        <w:gridCol w:w="411"/>
        <w:gridCol w:w="3452"/>
      </w:tblGrid>
      <w:tr w:rsidR="00F26EE3" w:rsidRPr="00D823B5" w:rsidTr="00AF2418">
        <w:tc>
          <w:tcPr>
            <w:tcW w:w="3623" w:type="dxa"/>
            <w:shd w:val="clear" w:color="auto" w:fill="auto"/>
          </w:tcPr>
          <w:p w:rsidR="00F26EE3" w:rsidRPr="00AF2418" w:rsidRDefault="00AF2418" w:rsidP="00AF2418">
            <w:pPr>
              <w:pStyle w:val="5-"/>
              <w:ind w:firstLine="0"/>
              <w:jc w:val="lowKashida"/>
              <w:rPr>
                <w:rStyle w:val="Emphasis"/>
                <w:i w:val="0"/>
                <w:iCs w:val="0"/>
                <w:sz w:val="2"/>
                <w:szCs w:val="2"/>
                <w:rtl/>
              </w:rPr>
            </w:pPr>
            <w:r w:rsidRPr="00AF2418">
              <w:rPr>
                <w:rStyle w:val="Emphasis"/>
                <w:rFonts w:hint="cs"/>
                <w:i w:val="0"/>
                <w:iCs w:val="0"/>
                <w:rtl/>
              </w:rPr>
              <w:t>ما باختياري ميلادي ولاهرمي</w:t>
            </w:r>
            <w:r>
              <w:rPr>
                <w:rStyle w:val="Emphasis"/>
                <w:i w:val="0"/>
                <w:iCs w:val="0"/>
                <w:rtl/>
              </w:rPr>
              <w:br/>
            </w:r>
          </w:p>
        </w:tc>
        <w:tc>
          <w:tcPr>
            <w:tcW w:w="425" w:type="dxa"/>
            <w:shd w:val="clear" w:color="auto" w:fill="auto"/>
          </w:tcPr>
          <w:p w:rsidR="00F26EE3" w:rsidRPr="00AF2418" w:rsidRDefault="00F26EE3" w:rsidP="00AF2418">
            <w:pPr>
              <w:pStyle w:val="5-"/>
              <w:ind w:firstLine="0"/>
              <w:jc w:val="lowKashida"/>
              <w:rPr>
                <w:rStyle w:val="Emphasis"/>
                <w:i w:val="0"/>
                <w:iCs w:val="0"/>
                <w:rtl/>
              </w:rPr>
            </w:pPr>
          </w:p>
        </w:tc>
        <w:tc>
          <w:tcPr>
            <w:tcW w:w="3652" w:type="dxa"/>
            <w:shd w:val="clear" w:color="auto" w:fill="auto"/>
          </w:tcPr>
          <w:p w:rsidR="00F26EE3" w:rsidRPr="00AF2418" w:rsidRDefault="00AF2418" w:rsidP="00AF2418">
            <w:pPr>
              <w:pStyle w:val="5-"/>
              <w:ind w:firstLine="0"/>
              <w:jc w:val="lowKashida"/>
              <w:rPr>
                <w:rStyle w:val="Emphasis"/>
                <w:i w:val="0"/>
                <w:iCs w:val="0"/>
                <w:sz w:val="2"/>
                <w:szCs w:val="2"/>
                <w:rtl/>
                <w:lang w:bidi="ar-SA"/>
              </w:rPr>
            </w:pPr>
            <w:r w:rsidRPr="00AF2418">
              <w:rPr>
                <w:rStyle w:val="Emphasis"/>
                <w:rFonts w:hint="cs"/>
                <w:i w:val="0"/>
                <w:iCs w:val="0"/>
                <w:rtl/>
              </w:rPr>
              <w:t>لا حياتي، فهل لي بعد تخيير؟</w:t>
            </w:r>
            <w:r>
              <w:rPr>
                <w:rStyle w:val="Emphasis"/>
                <w:i w:val="0"/>
                <w:iCs w:val="0"/>
                <w:rtl/>
              </w:rPr>
              <w:br/>
            </w:r>
          </w:p>
        </w:tc>
      </w:tr>
    </w:tbl>
    <w:p w:rsidR="00A627C8" w:rsidRPr="00376812" w:rsidRDefault="00A627C8" w:rsidP="00376812">
      <w:pPr>
        <w:ind w:firstLine="284"/>
        <w:jc w:val="both"/>
        <w:rPr>
          <w:rStyle w:val="1-Char"/>
          <w:rtl/>
        </w:rPr>
      </w:pPr>
      <w:r w:rsidRPr="00376812">
        <w:rPr>
          <w:rStyle w:val="1-Char"/>
          <w:rFonts w:hint="cs"/>
          <w:rtl/>
        </w:rPr>
        <w:t>«نه به دنیا آمدنم در اختیار من بوده است. نه پیرشدنم</w:t>
      </w:r>
    </w:p>
    <w:p w:rsidR="00A627C8" w:rsidRPr="00376812" w:rsidRDefault="00A627C8" w:rsidP="00376812">
      <w:pPr>
        <w:ind w:firstLine="284"/>
        <w:jc w:val="both"/>
        <w:rPr>
          <w:rStyle w:val="1-Char"/>
          <w:rtl/>
        </w:rPr>
      </w:pPr>
      <w:r w:rsidRPr="00376812">
        <w:rPr>
          <w:rStyle w:val="1-Char"/>
          <w:rFonts w:hint="cs"/>
          <w:rtl/>
        </w:rPr>
        <w:t>و نه زندگی‌ام، پس آیا برایم بعد از این اختیاری خواهد بود؟»</w:t>
      </w:r>
    </w:p>
    <w:p w:rsidR="00A627C8" w:rsidRPr="00D823B5" w:rsidRDefault="00A627C8" w:rsidP="00376812">
      <w:pPr>
        <w:ind w:firstLine="284"/>
        <w:jc w:val="both"/>
        <w:rPr>
          <w:rStyle w:val="1-Char"/>
          <w:rtl/>
        </w:rPr>
      </w:pPr>
      <w:r w:rsidRPr="00376812">
        <w:rPr>
          <w:rStyle w:val="1-Char"/>
          <w:rFonts w:hint="cs"/>
          <w:rtl/>
        </w:rPr>
        <w:t>و می‌گوید:</w:t>
      </w:r>
    </w:p>
    <w:tbl>
      <w:tblPr>
        <w:bidiVisual/>
        <w:tblW w:w="0" w:type="auto"/>
        <w:tblLook w:val="04A0" w:firstRow="1" w:lastRow="0" w:firstColumn="1" w:lastColumn="0" w:noHBand="0" w:noVBand="1"/>
      </w:tblPr>
      <w:tblGrid>
        <w:gridCol w:w="3435"/>
        <w:gridCol w:w="412"/>
        <w:gridCol w:w="3457"/>
      </w:tblGrid>
      <w:tr w:rsidR="00F26EE3" w:rsidRPr="00D823B5" w:rsidTr="00AF2418">
        <w:tc>
          <w:tcPr>
            <w:tcW w:w="3623" w:type="dxa"/>
            <w:shd w:val="clear" w:color="auto" w:fill="auto"/>
          </w:tcPr>
          <w:p w:rsidR="00F26EE3" w:rsidRPr="00AF2418" w:rsidRDefault="00AF2418" w:rsidP="00AF2418">
            <w:pPr>
              <w:pStyle w:val="5-"/>
              <w:ind w:firstLine="0"/>
              <w:jc w:val="lowKashida"/>
              <w:rPr>
                <w:rStyle w:val="Emphasis"/>
                <w:i w:val="0"/>
                <w:iCs w:val="0"/>
                <w:sz w:val="2"/>
                <w:szCs w:val="2"/>
                <w:rtl/>
                <w:lang w:bidi="ar-SA"/>
              </w:rPr>
            </w:pPr>
            <w:r w:rsidRPr="00AF2418">
              <w:rPr>
                <w:rStyle w:val="Emphasis"/>
                <w:rFonts w:hint="cs"/>
                <w:i w:val="0"/>
                <w:iCs w:val="0"/>
                <w:rtl/>
              </w:rPr>
              <w:t>جئنا على كره ونرحل رغما</w:t>
            </w:r>
            <w:r>
              <w:rPr>
                <w:rStyle w:val="Emphasis"/>
                <w:i w:val="0"/>
                <w:iCs w:val="0"/>
                <w:rtl/>
              </w:rPr>
              <w:br/>
            </w:r>
          </w:p>
        </w:tc>
        <w:tc>
          <w:tcPr>
            <w:tcW w:w="425" w:type="dxa"/>
            <w:shd w:val="clear" w:color="auto" w:fill="auto"/>
          </w:tcPr>
          <w:p w:rsidR="00F26EE3" w:rsidRPr="00AF2418" w:rsidRDefault="00F26EE3" w:rsidP="00AF2418">
            <w:pPr>
              <w:pStyle w:val="5-"/>
              <w:ind w:firstLine="0"/>
              <w:jc w:val="lowKashida"/>
              <w:rPr>
                <w:rStyle w:val="Emphasis"/>
                <w:i w:val="0"/>
                <w:iCs w:val="0"/>
                <w:rtl/>
              </w:rPr>
            </w:pPr>
          </w:p>
        </w:tc>
        <w:tc>
          <w:tcPr>
            <w:tcW w:w="3652" w:type="dxa"/>
            <w:shd w:val="clear" w:color="auto" w:fill="auto"/>
          </w:tcPr>
          <w:p w:rsidR="00F26EE3" w:rsidRPr="00AF2418" w:rsidRDefault="00AF2418" w:rsidP="00AF2418">
            <w:pPr>
              <w:pStyle w:val="5-"/>
              <w:ind w:firstLine="0"/>
              <w:jc w:val="lowKashida"/>
              <w:rPr>
                <w:rStyle w:val="Emphasis"/>
                <w:i w:val="0"/>
                <w:iCs w:val="0"/>
                <w:sz w:val="2"/>
                <w:szCs w:val="2"/>
                <w:rtl/>
                <w:lang w:bidi="ar-SA"/>
              </w:rPr>
            </w:pPr>
            <w:r w:rsidRPr="00AF2418">
              <w:rPr>
                <w:rStyle w:val="Emphasis"/>
                <w:rFonts w:hint="cs"/>
                <w:i w:val="0"/>
                <w:iCs w:val="0"/>
                <w:rtl/>
              </w:rPr>
              <w:t>ولعلنا ما بين ذلك نجبر</w:t>
            </w:r>
            <w:r>
              <w:rPr>
                <w:rStyle w:val="Emphasis"/>
                <w:i w:val="0"/>
                <w:iCs w:val="0"/>
                <w:rtl/>
              </w:rPr>
              <w:br/>
            </w:r>
          </w:p>
        </w:tc>
      </w:tr>
    </w:tbl>
    <w:p w:rsidR="00A627C8" w:rsidRPr="00376812" w:rsidRDefault="00A627C8" w:rsidP="00376812">
      <w:pPr>
        <w:ind w:firstLine="284"/>
        <w:jc w:val="both"/>
        <w:rPr>
          <w:rStyle w:val="1-Char"/>
          <w:rtl/>
        </w:rPr>
      </w:pPr>
      <w:r w:rsidRPr="00376812">
        <w:rPr>
          <w:rStyle w:val="1-Char"/>
          <w:rFonts w:hint="cs"/>
          <w:rtl/>
        </w:rPr>
        <w:t>«ما را به زور آورده</w:t>
      </w:r>
      <w:r w:rsidR="003C024C" w:rsidRPr="00376812">
        <w:rPr>
          <w:rStyle w:val="1-Char"/>
          <w:rFonts w:hint="cs"/>
          <w:rtl/>
        </w:rPr>
        <w:t xml:space="preserve">‌اند </w:t>
      </w:r>
      <w:r w:rsidRPr="00376812">
        <w:rPr>
          <w:rStyle w:val="1-Char"/>
          <w:rFonts w:hint="cs"/>
          <w:rtl/>
        </w:rPr>
        <w:t>و به زور هم می‌برند</w:t>
      </w:r>
    </w:p>
    <w:p w:rsidR="00A627C8" w:rsidRPr="00376812" w:rsidRDefault="00A627C8" w:rsidP="00376812">
      <w:pPr>
        <w:ind w:firstLine="284"/>
        <w:jc w:val="both"/>
        <w:rPr>
          <w:rStyle w:val="1-Char"/>
          <w:rtl/>
        </w:rPr>
      </w:pPr>
      <w:r w:rsidRPr="00376812">
        <w:rPr>
          <w:rStyle w:val="1-Char"/>
          <w:rFonts w:hint="cs"/>
          <w:rtl/>
        </w:rPr>
        <w:t xml:space="preserve">چه بسا در این فاصله زادن و مردن نیز محکوم همان </w:t>
      </w:r>
      <w:r w:rsidR="002850B8" w:rsidRPr="00376812">
        <w:rPr>
          <w:rStyle w:val="1-Char"/>
          <w:rFonts w:hint="cs"/>
          <w:rtl/>
        </w:rPr>
        <w:t>زور</w:t>
      </w:r>
      <w:r w:rsidRPr="00376812">
        <w:rPr>
          <w:rStyle w:val="1-Char"/>
          <w:rFonts w:hint="cs"/>
          <w:rtl/>
        </w:rPr>
        <w:t xml:space="preserve"> باشیم؟!»</w:t>
      </w:r>
    </w:p>
    <w:p w:rsidR="00A627C8" w:rsidRPr="00D823B5" w:rsidRDefault="00A627C8" w:rsidP="00376812">
      <w:pPr>
        <w:ind w:firstLine="284"/>
        <w:jc w:val="both"/>
        <w:rPr>
          <w:rStyle w:val="1-Char"/>
          <w:rtl/>
        </w:rPr>
      </w:pPr>
      <w:r w:rsidRPr="00376812">
        <w:rPr>
          <w:rStyle w:val="1-Char"/>
          <w:rFonts w:hint="cs"/>
          <w:rtl/>
        </w:rPr>
        <w:t>ایلیا ابوماضی شاعر معاصر عرب نیز در قصیده‌ای که آن را «طلاسم» نامیده است، چنین می‌گوید:</w:t>
      </w:r>
    </w:p>
    <w:tbl>
      <w:tblPr>
        <w:bidiVisual/>
        <w:tblW w:w="0" w:type="auto"/>
        <w:tblLook w:val="04A0" w:firstRow="1" w:lastRow="0" w:firstColumn="1" w:lastColumn="0" w:noHBand="0" w:noVBand="1"/>
      </w:tblPr>
      <w:tblGrid>
        <w:gridCol w:w="3527"/>
        <w:gridCol w:w="425"/>
        <w:gridCol w:w="3352"/>
      </w:tblGrid>
      <w:tr w:rsidR="00F26EE3" w:rsidRPr="00D823B5" w:rsidTr="00A4345B">
        <w:tc>
          <w:tcPr>
            <w:tcW w:w="3623" w:type="dxa"/>
            <w:shd w:val="clear" w:color="auto" w:fill="auto"/>
          </w:tcPr>
          <w:p w:rsidR="00F26EE3" w:rsidRPr="00A4345B" w:rsidRDefault="00AF2418" w:rsidP="00A4345B">
            <w:pPr>
              <w:pStyle w:val="5-"/>
              <w:ind w:firstLine="0"/>
              <w:jc w:val="lowKashida"/>
              <w:rPr>
                <w:rStyle w:val="Emphasis"/>
                <w:i w:val="0"/>
                <w:iCs w:val="0"/>
                <w:sz w:val="2"/>
                <w:szCs w:val="2"/>
                <w:rtl/>
                <w:lang w:bidi="ar-SA"/>
              </w:rPr>
            </w:pPr>
            <w:r w:rsidRPr="00A4345B">
              <w:rPr>
                <w:rStyle w:val="Emphasis"/>
                <w:rFonts w:hint="cs"/>
                <w:i w:val="0"/>
                <w:iCs w:val="0"/>
                <w:rtl/>
              </w:rPr>
              <w:t>جئت لا أعلم من أين، ولكني أتيت</w:t>
            </w:r>
            <w:r w:rsidR="00A4345B">
              <w:rPr>
                <w:rStyle w:val="Emphasis"/>
                <w:i w:val="0"/>
                <w:iCs w:val="0"/>
                <w:rtl/>
              </w:rPr>
              <w:br/>
            </w:r>
          </w:p>
        </w:tc>
        <w:tc>
          <w:tcPr>
            <w:tcW w:w="425" w:type="dxa"/>
            <w:shd w:val="clear" w:color="auto" w:fill="auto"/>
          </w:tcPr>
          <w:p w:rsidR="00F26EE3" w:rsidRPr="00A4345B" w:rsidRDefault="00F26EE3" w:rsidP="00A4345B">
            <w:pPr>
              <w:pStyle w:val="5-"/>
              <w:ind w:firstLine="0"/>
              <w:jc w:val="lowKashida"/>
              <w:rPr>
                <w:rStyle w:val="Emphasis"/>
                <w:i w:val="0"/>
                <w:iCs w:val="0"/>
                <w:rtl/>
              </w:rPr>
            </w:pPr>
          </w:p>
        </w:tc>
        <w:tc>
          <w:tcPr>
            <w:tcW w:w="3652" w:type="dxa"/>
            <w:shd w:val="clear" w:color="auto" w:fill="auto"/>
          </w:tcPr>
          <w:p w:rsidR="00F26EE3" w:rsidRPr="00A4345B" w:rsidRDefault="00AF2418" w:rsidP="00A4345B">
            <w:pPr>
              <w:pStyle w:val="5-"/>
              <w:ind w:firstLine="0"/>
              <w:jc w:val="lowKashida"/>
              <w:rPr>
                <w:rStyle w:val="Emphasis"/>
                <w:i w:val="0"/>
                <w:iCs w:val="0"/>
                <w:sz w:val="2"/>
                <w:szCs w:val="2"/>
                <w:rtl/>
                <w:lang w:bidi="ar-SA"/>
              </w:rPr>
            </w:pPr>
            <w:r w:rsidRPr="00A4345B">
              <w:rPr>
                <w:rStyle w:val="Emphasis"/>
                <w:rFonts w:hint="cs"/>
                <w:i w:val="0"/>
                <w:iCs w:val="0"/>
                <w:rtl/>
              </w:rPr>
              <w:t>ولقد أبصرت قدامي طريقا فمشيت</w:t>
            </w:r>
            <w:r w:rsidR="00A4345B">
              <w:rPr>
                <w:rStyle w:val="Emphasis"/>
                <w:i w:val="0"/>
                <w:iCs w:val="0"/>
                <w:rtl/>
              </w:rPr>
              <w:br/>
            </w:r>
          </w:p>
        </w:tc>
      </w:tr>
      <w:tr w:rsidR="00F26EE3" w:rsidRPr="00D823B5" w:rsidTr="00A4345B">
        <w:tc>
          <w:tcPr>
            <w:tcW w:w="3623" w:type="dxa"/>
            <w:shd w:val="clear" w:color="auto" w:fill="auto"/>
          </w:tcPr>
          <w:p w:rsidR="00F26EE3" w:rsidRPr="00A4345B" w:rsidRDefault="00AF2418" w:rsidP="00A4345B">
            <w:pPr>
              <w:pStyle w:val="5-"/>
              <w:ind w:firstLine="0"/>
              <w:jc w:val="lowKashida"/>
              <w:rPr>
                <w:rStyle w:val="Emphasis"/>
                <w:i w:val="0"/>
                <w:iCs w:val="0"/>
                <w:sz w:val="2"/>
                <w:szCs w:val="2"/>
                <w:rtl/>
              </w:rPr>
            </w:pPr>
            <w:r w:rsidRPr="00A4345B">
              <w:rPr>
                <w:rStyle w:val="Emphasis"/>
                <w:rFonts w:hint="cs"/>
                <w:i w:val="0"/>
                <w:iCs w:val="0"/>
                <w:rtl/>
              </w:rPr>
              <w:t>وسأبقى سائراً إن شئتُ هذا أم أبيت</w:t>
            </w:r>
            <w:r w:rsidR="00A4345B">
              <w:rPr>
                <w:rStyle w:val="Emphasis"/>
                <w:i w:val="0"/>
                <w:iCs w:val="0"/>
                <w:rtl/>
              </w:rPr>
              <w:br/>
            </w:r>
          </w:p>
        </w:tc>
        <w:tc>
          <w:tcPr>
            <w:tcW w:w="425" w:type="dxa"/>
            <w:shd w:val="clear" w:color="auto" w:fill="auto"/>
          </w:tcPr>
          <w:p w:rsidR="00F26EE3" w:rsidRPr="00A4345B" w:rsidRDefault="00F26EE3" w:rsidP="00A4345B">
            <w:pPr>
              <w:pStyle w:val="5-"/>
              <w:ind w:firstLine="0"/>
              <w:jc w:val="lowKashida"/>
              <w:rPr>
                <w:rStyle w:val="Emphasis"/>
                <w:i w:val="0"/>
                <w:iCs w:val="0"/>
                <w:rtl/>
              </w:rPr>
            </w:pPr>
          </w:p>
        </w:tc>
        <w:tc>
          <w:tcPr>
            <w:tcW w:w="3652" w:type="dxa"/>
            <w:shd w:val="clear" w:color="auto" w:fill="auto"/>
          </w:tcPr>
          <w:p w:rsidR="00F26EE3" w:rsidRPr="00A4345B" w:rsidRDefault="00AF2418" w:rsidP="00A4345B">
            <w:pPr>
              <w:pStyle w:val="5-"/>
              <w:ind w:firstLine="0"/>
              <w:jc w:val="lowKashida"/>
              <w:rPr>
                <w:rStyle w:val="Emphasis"/>
                <w:i w:val="0"/>
                <w:iCs w:val="0"/>
                <w:sz w:val="2"/>
                <w:szCs w:val="2"/>
                <w:rtl/>
                <w:lang w:bidi="ar-SA"/>
              </w:rPr>
            </w:pPr>
            <w:r w:rsidRPr="00A4345B">
              <w:rPr>
                <w:rStyle w:val="Emphasis"/>
                <w:rFonts w:hint="cs"/>
                <w:i w:val="0"/>
                <w:iCs w:val="0"/>
                <w:rtl/>
              </w:rPr>
              <w:t>کيف جئت؟ كيف أبصرت طريقي؟</w:t>
            </w:r>
            <w:r w:rsidR="00A4345B">
              <w:rPr>
                <w:rStyle w:val="Emphasis"/>
                <w:i w:val="0"/>
                <w:iCs w:val="0"/>
                <w:rtl/>
              </w:rPr>
              <w:br/>
            </w:r>
          </w:p>
        </w:tc>
      </w:tr>
      <w:tr w:rsidR="00AF2418" w:rsidRPr="00D823B5" w:rsidTr="00A4345B">
        <w:tc>
          <w:tcPr>
            <w:tcW w:w="7700" w:type="dxa"/>
            <w:gridSpan w:val="3"/>
            <w:shd w:val="clear" w:color="auto" w:fill="auto"/>
          </w:tcPr>
          <w:p w:rsidR="00AF2418" w:rsidRPr="00A4345B" w:rsidRDefault="00AF2418" w:rsidP="00A4345B">
            <w:pPr>
              <w:pStyle w:val="5-"/>
              <w:ind w:left="2552" w:right="2552" w:firstLine="0"/>
              <w:jc w:val="lowKashida"/>
              <w:rPr>
                <w:rStyle w:val="Emphasis"/>
                <w:i w:val="0"/>
                <w:iCs w:val="0"/>
                <w:sz w:val="2"/>
                <w:szCs w:val="2"/>
                <w:rtl/>
              </w:rPr>
            </w:pPr>
            <w:r w:rsidRPr="00A4345B">
              <w:rPr>
                <w:rStyle w:val="Emphasis"/>
                <w:rFonts w:hint="cs"/>
                <w:i w:val="0"/>
                <w:iCs w:val="0"/>
                <w:rtl/>
              </w:rPr>
              <w:t>لست أدري!</w:t>
            </w:r>
            <w:r w:rsidR="00A4345B">
              <w:rPr>
                <w:rStyle w:val="Emphasis"/>
                <w:i w:val="0"/>
                <w:iCs w:val="0"/>
                <w:rtl/>
              </w:rPr>
              <w:br/>
            </w:r>
          </w:p>
        </w:tc>
      </w:tr>
      <w:tr w:rsidR="00F26EE3" w:rsidRPr="00D823B5" w:rsidTr="00A4345B">
        <w:tc>
          <w:tcPr>
            <w:tcW w:w="3623" w:type="dxa"/>
            <w:shd w:val="clear" w:color="auto" w:fill="auto"/>
          </w:tcPr>
          <w:p w:rsidR="00F26EE3" w:rsidRPr="00A4345B" w:rsidRDefault="00AF2418" w:rsidP="00A4345B">
            <w:pPr>
              <w:pStyle w:val="5-"/>
              <w:ind w:firstLine="0"/>
              <w:jc w:val="lowKashida"/>
              <w:rPr>
                <w:rStyle w:val="Emphasis"/>
                <w:i w:val="0"/>
                <w:iCs w:val="0"/>
                <w:sz w:val="2"/>
                <w:szCs w:val="2"/>
                <w:rtl/>
                <w:lang w:bidi="ar-SA"/>
              </w:rPr>
            </w:pPr>
            <w:r w:rsidRPr="00A4345B">
              <w:rPr>
                <w:rStyle w:val="Emphasis"/>
                <w:rFonts w:hint="cs"/>
                <w:i w:val="0"/>
                <w:iCs w:val="0"/>
                <w:rtl/>
              </w:rPr>
              <w:t>أجديد أم قديم أنا في هذا الوجود؟</w:t>
            </w:r>
            <w:r w:rsidR="00A4345B">
              <w:rPr>
                <w:rStyle w:val="Emphasis"/>
                <w:i w:val="0"/>
                <w:iCs w:val="0"/>
                <w:rtl/>
              </w:rPr>
              <w:br/>
            </w:r>
          </w:p>
        </w:tc>
        <w:tc>
          <w:tcPr>
            <w:tcW w:w="425" w:type="dxa"/>
            <w:shd w:val="clear" w:color="auto" w:fill="auto"/>
          </w:tcPr>
          <w:p w:rsidR="00F26EE3" w:rsidRPr="00A4345B" w:rsidRDefault="00F26EE3" w:rsidP="00A4345B">
            <w:pPr>
              <w:pStyle w:val="5-"/>
              <w:ind w:firstLine="0"/>
              <w:jc w:val="lowKashida"/>
              <w:rPr>
                <w:rStyle w:val="Emphasis"/>
                <w:i w:val="0"/>
                <w:iCs w:val="0"/>
                <w:rtl/>
              </w:rPr>
            </w:pPr>
          </w:p>
        </w:tc>
        <w:tc>
          <w:tcPr>
            <w:tcW w:w="3652" w:type="dxa"/>
            <w:shd w:val="clear" w:color="auto" w:fill="auto"/>
          </w:tcPr>
          <w:p w:rsidR="00F26EE3" w:rsidRPr="00A4345B" w:rsidRDefault="00AF2418" w:rsidP="00A4345B">
            <w:pPr>
              <w:pStyle w:val="5-"/>
              <w:ind w:firstLine="0"/>
              <w:jc w:val="lowKashida"/>
              <w:rPr>
                <w:rStyle w:val="Emphasis"/>
                <w:i w:val="0"/>
                <w:iCs w:val="0"/>
                <w:sz w:val="2"/>
                <w:szCs w:val="2"/>
                <w:rtl/>
                <w:lang w:bidi="ar-SA"/>
              </w:rPr>
            </w:pPr>
            <w:r w:rsidRPr="00A4345B">
              <w:rPr>
                <w:rStyle w:val="Emphasis"/>
                <w:rFonts w:hint="cs"/>
                <w:i w:val="0"/>
                <w:iCs w:val="0"/>
                <w:rtl/>
              </w:rPr>
              <w:t>هل أنا حر طليق، أم أسير في قيود؟</w:t>
            </w:r>
            <w:r w:rsidR="00A4345B">
              <w:rPr>
                <w:rStyle w:val="Emphasis"/>
                <w:i w:val="0"/>
                <w:iCs w:val="0"/>
                <w:rtl/>
              </w:rPr>
              <w:br/>
            </w:r>
          </w:p>
        </w:tc>
      </w:tr>
      <w:tr w:rsidR="00F26EE3" w:rsidRPr="00D823B5" w:rsidTr="00A4345B">
        <w:tc>
          <w:tcPr>
            <w:tcW w:w="3623" w:type="dxa"/>
            <w:shd w:val="clear" w:color="auto" w:fill="auto"/>
          </w:tcPr>
          <w:p w:rsidR="00F26EE3" w:rsidRPr="00A4345B" w:rsidRDefault="00AF2418" w:rsidP="00A4345B">
            <w:pPr>
              <w:pStyle w:val="5-"/>
              <w:ind w:firstLine="0"/>
              <w:jc w:val="lowKashida"/>
              <w:rPr>
                <w:rStyle w:val="Emphasis"/>
                <w:i w:val="0"/>
                <w:iCs w:val="0"/>
                <w:sz w:val="2"/>
                <w:szCs w:val="2"/>
                <w:rtl/>
                <w:lang w:bidi="ar-SA"/>
              </w:rPr>
            </w:pPr>
            <w:r w:rsidRPr="00A4345B">
              <w:rPr>
                <w:rStyle w:val="Emphasis"/>
                <w:rFonts w:hint="cs"/>
                <w:i w:val="0"/>
                <w:iCs w:val="0"/>
                <w:rtl/>
              </w:rPr>
              <w:t>هل أنا قائد نفسي في حياتي أم مقود؟</w:t>
            </w:r>
            <w:r w:rsidR="00A4345B">
              <w:rPr>
                <w:rStyle w:val="Emphasis"/>
                <w:i w:val="0"/>
                <w:iCs w:val="0"/>
                <w:rtl/>
              </w:rPr>
              <w:br/>
            </w:r>
          </w:p>
        </w:tc>
        <w:tc>
          <w:tcPr>
            <w:tcW w:w="425" w:type="dxa"/>
            <w:shd w:val="clear" w:color="auto" w:fill="auto"/>
          </w:tcPr>
          <w:p w:rsidR="00F26EE3" w:rsidRPr="00A4345B" w:rsidRDefault="00F26EE3" w:rsidP="00A4345B">
            <w:pPr>
              <w:pStyle w:val="5-"/>
              <w:ind w:firstLine="0"/>
              <w:jc w:val="lowKashida"/>
              <w:rPr>
                <w:rStyle w:val="Emphasis"/>
                <w:i w:val="0"/>
                <w:iCs w:val="0"/>
                <w:rtl/>
              </w:rPr>
            </w:pPr>
          </w:p>
        </w:tc>
        <w:tc>
          <w:tcPr>
            <w:tcW w:w="3652" w:type="dxa"/>
            <w:shd w:val="clear" w:color="auto" w:fill="auto"/>
          </w:tcPr>
          <w:p w:rsidR="00F26EE3" w:rsidRPr="00A4345B" w:rsidRDefault="00AF2418" w:rsidP="00A4345B">
            <w:pPr>
              <w:pStyle w:val="5-"/>
              <w:ind w:firstLine="0"/>
              <w:jc w:val="lowKashida"/>
              <w:rPr>
                <w:rStyle w:val="Emphasis"/>
                <w:i w:val="0"/>
                <w:iCs w:val="0"/>
                <w:sz w:val="2"/>
                <w:szCs w:val="2"/>
                <w:rtl/>
              </w:rPr>
            </w:pPr>
            <w:r w:rsidRPr="00A4345B">
              <w:rPr>
                <w:rStyle w:val="Emphasis"/>
                <w:rFonts w:hint="cs"/>
                <w:i w:val="0"/>
                <w:iCs w:val="0"/>
                <w:rtl/>
              </w:rPr>
              <w:t>أتمنى أنني أدري، ولكن...</w:t>
            </w:r>
            <w:r w:rsidR="00A4345B">
              <w:rPr>
                <w:rStyle w:val="Emphasis"/>
                <w:i w:val="0"/>
                <w:iCs w:val="0"/>
                <w:rtl/>
              </w:rPr>
              <w:br/>
            </w:r>
          </w:p>
        </w:tc>
      </w:tr>
      <w:tr w:rsidR="00AF2418" w:rsidRPr="00D823B5" w:rsidTr="00A4345B">
        <w:tc>
          <w:tcPr>
            <w:tcW w:w="7700" w:type="dxa"/>
            <w:gridSpan w:val="3"/>
            <w:shd w:val="clear" w:color="auto" w:fill="auto"/>
          </w:tcPr>
          <w:p w:rsidR="00AF2418" w:rsidRPr="00A4345B" w:rsidRDefault="00AF2418" w:rsidP="00A4345B">
            <w:pPr>
              <w:pStyle w:val="5-"/>
              <w:ind w:left="2552" w:right="2552" w:firstLine="0"/>
              <w:jc w:val="lowKashida"/>
              <w:rPr>
                <w:rStyle w:val="Emphasis"/>
                <w:i w:val="0"/>
                <w:iCs w:val="0"/>
                <w:sz w:val="2"/>
                <w:szCs w:val="2"/>
                <w:rtl/>
              </w:rPr>
            </w:pPr>
            <w:r w:rsidRPr="00A4345B">
              <w:rPr>
                <w:rStyle w:val="Emphasis"/>
                <w:rFonts w:hint="cs"/>
                <w:i w:val="0"/>
                <w:iCs w:val="0"/>
                <w:rtl/>
              </w:rPr>
              <w:t>لست أدري!</w:t>
            </w:r>
            <w:r w:rsidR="00A4345B">
              <w:rPr>
                <w:rStyle w:val="Emphasis"/>
                <w:i w:val="0"/>
                <w:iCs w:val="0"/>
                <w:rtl/>
              </w:rPr>
              <w:br/>
            </w:r>
          </w:p>
        </w:tc>
      </w:tr>
      <w:tr w:rsidR="00F26EE3" w:rsidRPr="00D823B5" w:rsidTr="00A4345B">
        <w:tc>
          <w:tcPr>
            <w:tcW w:w="3623" w:type="dxa"/>
            <w:shd w:val="clear" w:color="auto" w:fill="auto"/>
          </w:tcPr>
          <w:p w:rsidR="00F26EE3" w:rsidRPr="00A4345B" w:rsidRDefault="00AF2418" w:rsidP="00A4345B">
            <w:pPr>
              <w:pStyle w:val="5-"/>
              <w:ind w:firstLine="0"/>
              <w:jc w:val="lowKashida"/>
              <w:rPr>
                <w:rStyle w:val="Emphasis"/>
                <w:i w:val="0"/>
                <w:iCs w:val="0"/>
                <w:sz w:val="2"/>
                <w:szCs w:val="2"/>
                <w:rtl/>
                <w:lang w:bidi="ar-SA"/>
              </w:rPr>
            </w:pPr>
            <w:r w:rsidRPr="00A4345B">
              <w:rPr>
                <w:rStyle w:val="Emphasis"/>
                <w:rFonts w:hint="cs"/>
                <w:i w:val="0"/>
                <w:iCs w:val="0"/>
                <w:rtl/>
              </w:rPr>
              <w:t>وطريقي، ما طريقي؟ أطَويل أم قصير؟</w:t>
            </w:r>
            <w:r w:rsidR="00A4345B">
              <w:rPr>
                <w:rStyle w:val="Emphasis"/>
                <w:i w:val="0"/>
                <w:iCs w:val="0"/>
                <w:rtl/>
              </w:rPr>
              <w:br/>
            </w:r>
          </w:p>
        </w:tc>
        <w:tc>
          <w:tcPr>
            <w:tcW w:w="425" w:type="dxa"/>
            <w:shd w:val="clear" w:color="auto" w:fill="auto"/>
          </w:tcPr>
          <w:p w:rsidR="00F26EE3" w:rsidRPr="00A4345B" w:rsidRDefault="00F26EE3" w:rsidP="00A4345B">
            <w:pPr>
              <w:pStyle w:val="5-"/>
              <w:ind w:firstLine="0"/>
              <w:jc w:val="lowKashida"/>
              <w:rPr>
                <w:rStyle w:val="Emphasis"/>
                <w:i w:val="0"/>
                <w:iCs w:val="0"/>
                <w:rtl/>
              </w:rPr>
            </w:pPr>
          </w:p>
        </w:tc>
        <w:tc>
          <w:tcPr>
            <w:tcW w:w="3652" w:type="dxa"/>
            <w:shd w:val="clear" w:color="auto" w:fill="auto"/>
          </w:tcPr>
          <w:p w:rsidR="00A4345B" w:rsidRPr="00A4345B" w:rsidRDefault="00AF2418" w:rsidP="00A4345B">
            <w:pPr>
              <w:pStyle w:val="5-"/>
              <w:ind w:firstLine="0"/>
              <w:jc w:val="lowKashida"/>
              <w:rPr>
                <w:rStyle w:val="Emphasis"/>
                <w:i w:val="0"/>
                <w:iCs w:val="0"/>
                <w:sz w:val="2"/>
                <w:szCs w:val="2"/>
                <w:rtl/>
                <w:lang w:bidi="ar-SA"/>
              </w:rPr>
            </w:pPr>
            <w:r w:rsidRPr="00A4345B">
              <w:rPr>
                <w:rStyle w:val="Emphasis"/>
                <w:rFonts w:hint="cs"/>
                <w:i w:val="0"/>
                <w:iCs w:val="0"/>
                <w:rtl/>
              </w:rPr>
              <w:t>هل أنا أصعد، أم أهبط فيه وأغور؟</w:t>
            </w:r>
            <w:r w:rsidR="00A4345B">
              <w:rPr>
                <w:rStyle w:val="Emphasis"/>
                <w:i w:val="0"/>
                <w:iCs w:val="0"/>
                <w:rtl/>
              </w:rPr>
              <w:br/>
            </w:r>
          </w:p>
        </w:tc>
      </w:tr>
      <w:tr w:rsidR="00F26EE3" w:rsidRPr="00D823B5" w:rsidTr="00A4345B">
        <w:tc>
          <w:tcPr>
            <w:tcW w:w="3623" w:type="dxa"/>
            <w:shd w:val="clear" w:color="auto" w:fill="auto"/>
          </w:tcPr>
          <w:p w:rsidR="00F26EE3" w:rsidRPr="00A4345B" w:rsidRDefault="00AF2418" w:rsidP="00A4345B">
            <w:pPr>
              <w:pStyle w:val="5-"/>
              <w:ind w:firstLine="0"/>
              <w:jc w:val="lowKashida"/>
              <w:rPr>
                <w:rStyle w:val="Emphasis"/>
                <w:i w:val="0"/>
                <w:iCs w:val="0"/>
                <w:sz w:val="2"/>
                <w:szCs w:val="2"/>
                <w:rtl/>
                <w:lang w:bidi="ar-SA"/>
              </w:rPr>
            </w:pPr>
            <w:r w:rsidRPr="00A4345B">
              <w:rPr>
                <w:rStyle w:val="Emphasis"/>
                <w:rFonts w:hint="cs"/>
                <w:i w:val="0"/>
                <w:iCs w:val="0"/>
                <w:rtl/>
              </w:rPr>
              <w:t>أأنا السائر في الدرب، أم الدرب يسير؟</w:t>
            </w:r>
            <w:r w:rsidR="00A4345B">
              <w:rPr>
                <w:rStyle w:val="Emphasis"/>
                <w:i w:val="0"/>
                <w:iCs w:val="0"/>
                <w:rtl/>
              </w:rPr>
              <w:br/>
            </w:r>
          </w:p>
        </w:tc>
        <w:tc>
          <w:tcPr>
            <w:tcW w:w="425" w:type="dxa"/>
            <w:shd w:val="clear" w:color="auto" w:fill="auto"/>
          </w:tcPr>
          <w:p w:rsidR="00F26EE3" w:rsidRPr="00A4345B" w:rsidRDefault="00F26EE3" w:rsidP="00A4345B">
            <w:pPr>
              <w:pStyle w:val="5-"/>
              <w:ind w:firstLine="0"/>
              <w:jc w:val="lowKashida"/>
              <w:rPr>
                <w:rStyle w:val="Emphasis"/>
                <w:i w:val="0"/>
                <w:iCs w:val="0"/>
                <w:rtl/>
              </w:rPr>
            </w:pPr>
          </w:p>
        </w:tc>
        <w:tc>
          <w:tcPr>
            <w:tcW w:w="3652" w:type="dxa"/>
            <w:shd w:val="clear" w:color="auto" w:fill="auto"/>
          </w:tcPr>
          <w:p w:rsidR="00F26EE3" w:rsidRPr="00A4345B" w:rsidRDefault="00AF2418" w:rsidP="00A4345B">
            <w:pPr>
              <w:pStyle w:val="5-"/>
              <w:ind w:firstLine="0"/>
              <w:jc w:val="lowKashida"/>
              <w:rPr>
                <w:rStyle w:val="Emphasis"/>
                <w:i w:val="0"/>
                <w:iCs w:val="0"/>
                <w:sz w:val="2"/>
                <w:szCs w:val="2"/>
                <w:rtl/>
                <w:lang w:bidi="ar-SA"/>
              </w:rPr>
            </w:pPr>
            <w:r w:rsidRPr="00A4345B">
              <w:rPr>
                <w:rStyle w:val="Emphasis"/>
                <w:rFonts w:hint="cs"/>
                <w:i w:val="0"/>
                <w:iCs w:val="0"/>
                <w:rtl/>
              </w:rPr>
              <w:t>أم كلانا واقف. والدهر يجري؟</w:t>
            </w:r>
            <w:r w:rsidR="00A4345B">
              <w:rPr>
                <w:rStyle w:val="Emphasis"/>
                <w:i w:val="0"/>
                <w:iCs w:val="0"/>
                <w:rtl/>
              </w:rPr>
              <w:br/>
            </w:r>
          </w:p>
        </w:tc>
      </w:tr>
      <w:tr w:rsidR="00AF2418" w:rsidRPr="00D823B5" w:rsidTr="00A4345B">
        <w:tc>
          <w:tcPr>
            <w:tcW w:w="7700" w:type="dxa"/>
            <w:gridSpan w:val="3"/>
            <w:shd w:val="clear" w:color="auto" w:fill="auto"/>
          </w:tcPr>
          <w:p w:rsidR="00AF2418" w:rsidRPr="00A4345B" w:rsidRDefault="00AF2418" w:rsidP="00A4345B">
            <w:pPr>
              <w:pStyle w:val="5-"/>
              <w:ind w:left="2552" w:right="2552" w:firstLine="0"/>
              <w:jc w:val="lowKashida"/>
              <w:rPr>
                <w:rStyle w:val="Emphasis"/>
                <w:i w:val="0"/>
                <w:iCs w:val="0"/>
                <w:sz w:val="2"/>
                <w:szCs w:val="2"/>
                <w:rtl/>
              </w:rPr>
            </w:pPr>
            <w:r w:rsidRPr="00A4345B">
              <w:rPr>
                <w:rStyle w:val="Emphasis"/>
                <w:rFonts w:hint="cs"/>
                <w:i w:val="0"/>
                <w:iCs w:val="0"/>
                <w:rtl/>
              </w:rPr>
              <w:t>لست أدري!</w:t>
            </w:r>
            <w:r w:rsidR="00A4345B">
              <w:rPr>
                <w:rStyle w:val="Emphasis"/>
                <w:i w:val="0"/>
                <w:iCs w:val="0"/>
                <w:rtl/>
              </w:rPr>
              <w:br/>
            </w:r>
          </w:p>
        </w:tc>
      </w:tr>
      <w:tr w:rsidR="00F26EE3" w:rsidRPr="00D823B5" w:rsidTr="00A4345B">
        <w:tc>
          <w:tcPr>
            <w:tcW w:w="3623" w:type="dxa"/>
            <w:shd w:val="clear" w:color="auto" w:fill="auto"/>
          </w:tcPr>
          <w:p w:rsidR="00F26EE3" w:rsidRPr="00A4345B" w:rsidRDefault="00AF2418" w:rsidP="00A4345B">
            <w:pPr>
              <w:pStyle w:val="5-"/>
              <w:ind w:firstLine="0"/>
              <w:jc w:val="lowKashida"/>
              <w:rPr>
                <w:rStyle w:val="Emphasis"/>
                <w:i w:val="0"/>
                <w:iCs w:val="0"/>
                <w:sz w:val="2"/>
                <w:szCs w:val="2"/>
                <w:rtl/>
                <w:lang w:bidi="ar-SA"/>
              </w:rPr>
            </w:pPr>
            <w:r w:rsidRPr="00A4345B">
              <w:rPr>
                <w:rStyle w:val="Emphasis"/>
                <w:rFonts w:hint="cs"/>
                <w:i w:val="0"/>
                <w:iCs w:val="0"/>
                <w:rtl/>
              </w:rPr>
              <w:t>أتراني قبلما أصبحت إنسانا سويا</w:t>
            </w:r>
            <w:r w:rsidR="00A4345B">
              <w:rPr>
                <w:rStyle w:val="Emphasis"/>
                <w:i w:val="0"/>
                <w:iCs w:val="0"/>
                <w:rtl/>
              </w:rPr>
              <w:br/>
            </w:r>
          </w:p>
        </w:tc>
        <w:tc>
          <w:tcPr>
            <w:tcW w:w="425" w:type="dxa"/>
            <w:shd w:val="clear" w:color="auto" w:fill="auto"/>
          </w:tcPr>
          <w:p w:rsidR="00F26EE3" w:rsidRPr="00A4345B" w:rsidRDefault="00F26EE3" w:rsidP="00A4345B">
            <w:pPr>
              <w:pStyle w:val="5-"/>
              <w:ind w:firstLine="0"/>
              <w:jc w:val="lowKashida"/>
              <w:rPr>
                <w:rStyle w:val="Emphasis"/>
                <w:i w:val="0"/>
                <w:iCs w:val="0"/>
                <w:rtl/>
              </w:rPr>
            </w:pPr>
          </w:p>
        </w:tc>
        <w:tc>
          <w:tcPr>
            <w:tcW w:w="3652" w:type="dxa"/>
            <w:shd w:val="clear" w:color="auto" w:fill="auto"/>
          </w:tcPr>
          <w:p w:rsidR="00F26EE3" w:rsidRPr="00A4345B" w:rsidRDefault="00AF2418" w:rsidP="00A4345B">
            <w:pPr>
              <w:pStyle w:val="5-"/>
              <w:ind w:firstLine="0"/>
              <w:jc w:val="lowKashida"/>
              <w:rPr>
                <w:rStyle w:val="Emphasis"/>
                <w:i w:val="0"/>
                <w:iCs w:val="0"/>
                <w:sz w:val="2"/>
                <w:szCs w:val="2"/>
                <w:rtl/>
                <w:lang w:bidi="ar-SA"/>
              </w:rPr>
            </w:pPr>
            <w:r w:rsidRPr="00A4345B">
              <w:rPr>
                <w:rStyle w:val="Emphasis"/>
                <w:rFonts w:hint="cs"/>
                <w:i w:val="0"/>
                <w:iCs w:val="0"/>
                <w:rtl/>
              </w:rPr>
              <w:t>كنت محواً ومحالا، أم تراني كنت شيا؟</w:t>
            </w:r>
            <w:r w:rsidR="00A4345B">
              <w:rPr>
                <w:rStyle w:val="Emphasis"/>
                <w:i w:val="0"/>
                <w:iCs w:val="0"/>
                <w:rtl/>
              </w:rPr>
              <w:br/>
            </w:r>
          </w:p>
        </w:tc>
      </w:tr>
      <w:tr w:rsidR="00F26EE3" w:rsidRPr="00D823B5" w:rsidTr="00A4345B">
        <w:tc>
          <w:tcPr>
            <w:tcW w:w="3623" w:type="dxa"/>
            <w:shd w:val="clear" w:color="auto" w:fill="auto"/>
          </w:tcPr>
          <w:p w:rsidR="00F26EE3" w:rsidRPr="00A4345B" w:rsidRDefault="00AF2418" w:rsidP="00A4345B">
            <w:pPr>
              <w:pStyle w:val="5-"/>
              <w:ind w:firstLine="0"/>
              <w:jc w:val="lowKashida"/>
              <w:rPr>
                <w:rStyle w:val="Emphasis"/>
                <w:i w:val="0"/>
                <w:iCs w:val="0"/>
                <w:sz w:val="2"/>
                <w:szCs w:val="2"/>
                <w:rtl/>
                <w:lang w:bidi="ar-SA"/>
              </w:rPr>
            </w:pPr>
            <w:r w:rsidRPr="00A4345B">
              <w:rPr>
                <w:rStyle w:val="Emphasis"/>
                <w:rFonts w:hint="cs"/>
                <w:i w:val="0"/>
                <w:iCs w:val="0"/>
                <w:rtl/>
              </w:rPr>
              <w:t>الهذا الغز حل، أم سيبقى أبديا؟</w:t>
            </w:r>
            <w:r w:rsidR="00A4345B">
              <w:rPr>
                <w:rStyle w:val="Emphasis"/>
                <w:i w:val="0"/>
                <w:iCs w:val="0"/>
                <w:rtl/>
                <w:lang w:bidi="ar-SA"/>
              </w:rPr>
              <w:br/>
            </w:r>
          </w:p>
        </w:tc>
        <w:tc>
          <w:tcPr>
            <w:tcW w:w="425" w:type="dxa"/>
            <w:shd w:val="clear" w:color="auto" w:fill="auto"/>
          </w:tcPr>
          <w:p w:rsidR="00F26EE3" w:rsidRPr="00A4345B" w:rsidRDefault="00F26EE3" w:rsidP="00A4345B">
            <w:pPr>
              <w:pStyle w:val="5-"/>
              <w:ind w:firstLine="0"/>
              <w:jc w:val="lowKashida"/>
              <w:rPr>
                <w:rStyle w:val="Emphasis"/>
                <w:i w:val="0"/>
                <w:iCs w:val="0"/>
                <w:rtl/>
              </w:rPr>
            </w:pPr>
          </w:p>
        </w:tc>
        <w:tc>
          <w:tcPr>
            <w:tcW w:w="3652" w:type="dxa"/>
            <w:shd w:val="clear" w:color="auto" w:fill="auto"/>
          </w:tcPr>
          <w:p w:rsidR="00F26EE3" w:rsidRPr="00A4345B" w:rsidRDefault="00AF2418" w:rsidP="00A4345B">
            <w:pPr>
              <w:pStyle w:val="5-"/>
              <w:ind w:firstLine="0"/>
              <w:jc w:val="lowKashida"/>
              <w:rPr>
                <w:rStyle w:val="Emphasis"/>
                <w:i w:val="0"/>
                <w:iCs w:val="0"/>
                <w:sz w:val="2"/>
                <w:szCs w:val="2"/>
                <w:rtl/>
                <w:lang w:bidi="ar-SA"/>
              </w:rPr>
            </w:pPr>
            <w:r w:rsidRPr="00A4345B">
              <w:rPr>
                <w:rStyle w:val="Emphasis"/>
                <w:rFonts w:hint="cs"/>
                <w:i w:val="0"/>
                <w:iCs w:val="0"/>
                <w:rtl/>
              </w:rPr>
              <w:t>لست أدري... ولما ذا لست أدري؟؟</w:t>
            </w:r>
            <w:r w:rsidR="00A4345B">
              <w:rPr>
                <w:rStyle w:val="Emphasis"/>
                <w:i w:val="0"/>
                <w:iCs w:val="0"/>
                <w:rtl/>
                <w:lang w:bidi="ar-SA"/>
              </w:rPr>
              <w:br/>
            </w:r>
          </w:p>
        </w:tc>
      </w:tr>
      <w:tr w:rsidR="00AF2418" w:rsidRPr="00D823B5" w:rsidTr="00A4345B">
        <w:tc>
          <w:tcPr>
            <w:tcW w:w="7700" w:type="dxa"/>
            <w:gridSpan w:val="3"/>
            <w:shd w:val="clear" w:color="auto" w:fill="auto"/>
          </w:tcPr>
          <w:p w:rsidR="00AF2418" w:rsidRPr="00A4345B" w:rsidRDefault="00AF2418" w:rsidP="00A4345B">
            <w:pPr>
              <w:pStyle w:val="5-"/>
              <w:ind w:left="2552" w:right="2552" w:firstLine="0"/>
              <w:jc w:val="lowKashida"/>
              <w:rPr>
                <w:rStyle w:val="Emphasis"/>
                <w:i w:val="0"/>
                <w:iCs w:val="0"/>
                <w:sz w:val="2"/>
                <w:szCs w:val="2"/>
                <w:rtl/>
              </w:rPr>
            </w:pPr>
            <w:r w:rsidRPr="00A4345B">
              <w:rPr>
                <w:rStyle w:val="Emphasis"/>
                <w:rFonts w:hint="cs"/>
                <w:i w:val="0"/>
                <w:iCs w:val="0"/>
                <w:rtl/>
              </w:rPr>
              <w:t>لست أدري!</w:t>
            </w:r>
            <w:r w:rsidR="00A4345B">
              <w:rPr>
                <w:rStyle w:val="Emphasis"/>
                <w:i w:val="0"/>
                <w:iCs w:val="0"/>
                <w:rtl/>
              </w:rPr>
              <w:br/>
            </w:r>
          </w:p>
        </w:tc>
      </w:tr>
    </w:tbl>
    <w:p w:rsidR="00A627C8" w:rsidRPr="00376812" w:rsidRDefault="00A627C8" w:rsidP="00376812">
      <w:pPr>
        <w:ind w:firstLine="284"/>
        <w:jc w:val="both"/>
        <w:rPr>
          <w:rStyle w:val="1-Char"/>
          <w:rtl/>
        </w:rPr>
      </w:pPr>
      <w:r w:rsidRPr="00376812">
        <w:rPr>
          <w:rStyle w:val="1-Char"/>
          <w:rFonts w:hint="cs"/>
          <w:rtl/>
        </w:rPr>
        <w:t>«آمده‌ام، نمی‌دانم که از کجا آمده‌ام، اما آمده‌ام</w:t>
      </w:r>
    </w:p>
    <w:p w:rsidR="00A627C8" w:rsidRPr="00376812" w:rsidRDefault="00A627C8" w:rsidP="00376812">
      <w:pPr>
        <w:ind w:firstLine="284"/>
        <w:jc w:val="both"/>
        <w:rPr>
          <w:rStyle w:val="1-Char"/>
          <w:rtl/>
        </w:rPr>
      </w:pPr>
      <w:r w:rsidRPr="00376812">
        <w:rPr>
          <w:rStyle w:val="1-Char"/>
          <w:rFonts w:hint="cs"/>
          <w:rtl/>
        </w:rPr>
        <w:t>در برابر خویش راهی را دیده‌ام، و پیموده‌ام</w:t>
      </w:r>
    </w:p>
    <w:p w:rsidR="00A627C8" w:rsidRPr="00376812" w:rsidRDefault="00A627C8" w:rsidP="00376812">
      <w:pPr>
        <w:ind w:firstLine="284"/>
        <w:jc w:val="both"/>
        <w:rPr>
          <w:rStyle w:val="1-Char"/>
          <w:rtl/>
        </w:rPr>
      </w:pPr>
      <w:r w:rsidRPr="00376812">
        <w:rPr>
          <w:rStyle w:val="1-Char"/>
          <w:rFonts w:hint="cs"/>
          <w:rtl/>
        </w:rPr>
        <w:t>در ادام</w:t>
      </w:r>
      <w:r w:rsidR="000A57AE">
        <w:rPr>
          <w:rStyle w:val="1-Char"/>
          <w:rFonts w:hint="cs"/>
          <w:rtl/>
        </w:rPr>
        <w:t>ۀ</w:t>
      </w:r>
      <w:r w:rsidRPr="00376812">
        <w:rPr>
          <w:rStyle w:val="1-Char"/>
          <w:rFonts w:hint="cs"/>
          <w:rtl/>
        </w:rPr>
        <w:t xml:space="preserve"> راه نیز اگر بخواهم و نخواهم پیش می‌روم</w:t>
      </w:r>
    </w:p>
    <w:p w:rsidR="00A627C8" w:rsidRPr="00376812" w:rsidRDefault="00A627C8" w:rsidP="00376812">
      <w:pPr>
        <w:ind w:firstLine="284"/>
        <w:jc w:val="both"/>
        <w:rPr>
          <w:rStyle w:val="1-Char"/>
          <w:rtl/>
        </w:rPr>
      </w:pPr>
      <w:r w:rsidRPr="00376812">
        <w:rPr>
          <w:rStyle w:val="1-Char"/>
          <w:rFonts w:hint="cs"/>
          <w:rtl/>
        </w:rPr>
        <w:t>چگونه آمده‌ام؟ چگونه راهم را دیده‌ام؟</w:t>
      </w:r>
    </w:p>
    <w:p w:rsidR="00A627C8" w:rsidRPr="00376812" w:rsidRDefault="00A627C8" w:rsidP="00376812">
      <w:pPr>
        <w:ind w:firstLine="284"/>
        <w:jc w:val="both"/>
        <w:rPr>
          <w:rStyle w:val="1-Char"/>
          <w:rtl/>
        </w:rPr>
      </w:pPr>
      <w:r w:rsidRPr="00376812">
        <w:rPr>
          <w:rStyle w:val="1-Char"/>
          <w:rFonts w:hint="cs"/>
          <w:rtl/>
        </w:rPr>
        <w:t>هیچ نمی‌دانم؟</w:t>
      </w:r>
    </w:p>
    <w:p w:rsidR="00A627C8" w:rsidRPr="00376812" w:rsidRDefault="00A627C8" w:rsidP="00376812">
      <w:pPr>
        <w:ind w:firstLine="284"/>
        <w:jc w:val="both"/>
        <w:rPr>
          <w:rStyle w:val="1-Char"/>
          <w:rtl/>
        </w:rPr>
      </w:pPr>
      <w:r w:rsidRPr="00376812">
        <w:rPr>
          <w:rStyle w:val="1-Char"/>
          <w:rFonts w:hint="cs"/>
          <w:rtl/>
        </w:rPr>
        <w:t>در این جهان هستی تازه‌ام یا کهنه‌ام؟</w:t>
      </w:r>
    </w:p>
    <w:p w:rsidR="00A627C8" w:rsidRPr="00376812" w:rsidRDefault="00A627C8" w:rsidP="00376812">
      <w:pPr>
        <w:ind w:firstLine="284"/>
        <w:jc w:val="both"/>
        <w:rPr>
          <w:rStyle w:val="1-Char"/>
          <w:rtl/>
        </w:rPr>
      </w:pPr>
      <w:r w:rsidRPr="00376812">
        <w:rPr>
          <w:rStyle w:val="1-Char"/>
          <w:rFonts w:hint="cs"/>
          <w:rtl/>
        </w:rPr>
        <w:t>آزاد و رهایم یا در بند و زندانی‌ام؟</w:t>
      </w:r>
    </w:p>
    <w:p w:rsidR="00A627C8" w:rsidRPr="00376812" w:rsidRDefault="00A627C8" w:rsidP="00376812">
      <w:pPr>
        <w:ind w:firstLine="284"/>
        <w:jc w:val="both"/>
        <w:rPr>
          <w:rStyle w:val="1-Char"/>
          <w:rtl/>
        </w:rPr>
      </w:pPr>
      <w:r w:rsidRPr="00376812">
        <w:rPr>
          <w:rStyle w:val="1-Char"/>
          <w:rFonts w:hint="cs"/>
          <w:rtl/>
        </w:rPr>
        <w:t>افسار من به دست خودم است یا دیگری؟</w:t>
      </w:r>
    </w:p>
    <w:p w:rsidR="00A627C8" w:rsidRPr="00376812" w:rsidRDefault="00A627C8" w:rsidP="00376812">
      <w:pPr>
        <w:ind w:firstLine="284"/>
        <w:jc w:val="both"/>
        <w:rPr>
          <w:rStyle w:val="1-Char"/>
          <w:rtl/>
        </w:rPr>
      </w:pPr>
      <w:r w:rsidRPr="00376812">
        <w:rPr>
          <w:rStyle w:val="1-Char"/>
          <w:rFonts w:hint="cs"/>
          <w:rtl/>
        </w:rPr>
        <w:t>خیلی دلم می‌خواهد بدانم، اما هیچ نمی‌دانم!</w:t>
      </w:r>
    </w:p>
    <w:p w:rsidR="00A627C8" w:rsidRPr="00376812" w:rsidRDefault="00A627C8" w:rsidP="00376812">
      <w:pPr>
        <w:ind w:firstLine="284"/>
        <w:jc w:val="both"/>
        <w:rPr>
          <w:rStyle w:val="1-Char"/>
          <w:rtl/>
        </w:rPr>
      </w:pPr>
      <w:r w:rsidRPr="00376812">
        <w:rPr>
          <w:rStyle w:val="1-Char"/>
          <w:rFonts w:hint="cs"/>
          <w:rtl/>
        </w:rPr>
        <w:t>راه من! چگونه است راه من؟ کوتاه است یا دراز؟</w:t>
      </w:r>
    </w:p>
    <w:p w:rsidR="00A627C8" w:rsidRPr="00376812" w:rsidRDefault="00A627C8" w:rsidP="00376812">
      <w:pPr>
        <w:ind w:firstLine="284"/>
        <w:jc w:val="both"/>
        <w:rPr>
          <w:rStyle w:val="1-Char"/>
          <w:rtl/>
        </w:rPr>
      </w:pPr>
      <w:r w:rsidRPr="00376812">
        <w:rPr>
          <w:rStyle w:val="1-Char"/>
          <w:rFonts w:hint="cs"/>
          <w:rtl/>
        </w:rPr>
        <w:t>آیا به فراز می‌روم، یا در آن می‌افتم، و فرو می‌روم؟</w:t>
      </w:r>
    </w:p>
    <w:p w:rsidR="00A627C8" w:rsidRPr="00376812" w:rsidRDefault="00A627C8" w:rsidP="00376812">
      <w:pPr>
        <w:ind w:firstLine="284"/>
        <w:jc w:val="both"/>
        <w:rPr>
          <w:rStyle w:val="1-Char"/>
          <w:rtl/>
        </w:rPr>
      </w:pPr>
      <w:r w:rsidRPr="00376812">
        <w:rPr>
          <w:rStyle w:val="1-Char"/>
          <w:rFonts w:hint="cs"/>
          <w:rtl/>
        </w:rPr>
        <w:t>آیا من در جهان سیر می‌کنم، یا جهان است که سیر می‌کند؟</w:t>
      </w:r>
    </w:p>
    <w:p w:rsidR="00A627C8" w:rsidRPr="00376812" w:rsidRDefault="00A627C8" w:rsidP="00376812">
      <w:pPr>
        <w:ind w:firstLine="284"/>
        <w:jc w:val="both"/>
        <w:rPr>
          <w:rStyle w:val="1-Char"/>
          <w:rtl/>
        </w:rPr>
      </w:pPr>
      <w:r w:rsidRPr="00376812">
        <w:rPr>
          <w:rStyle w:val="1-Char"/>
          <w:rFonts w:hint="cs"/>
          <w:rtl/>
        </w:rPr>
        <w:t>یا هردو ایستاده</w:t>
      </w:r>
      <w:r w:rsidR="00477E98" w:rsidRPr="00376812">
        <w:rPr>
          <w:rStyle w:val="1-Char"/>
          <w:rFonts w:hint="cs"/>
          <w:rtl/>
        </w:rPr>
        <w:t>‌ایم،</w:t>
      </w:r>
      <w:r w:rsidRPr="00376812">
        <w:rPr>
          <w:rStyle w:val="1-Char"/>
          <w:rFonts w:hint="cs"/>
          <w:rtl/>
        </w:rPr>
        <w:t xml:space="preserve"> و روزگار است که راه می‌پیماید؟</w:t>
      </w:r>
    </w:p>
    <w:p w:rsidR="00A627C8" w:rsidRPr="00376812" w:rsidRDefault="00A627C8" w:rsidP="00376812">
      <w:pPr>
        <w:ind w:firstLine="284"/>
        <w:jc w:val="both"/>
        <w:rPr>
          <w:rStyle w:val="1-Char"/>
          <w:rtl/>
        </w:rPr>
      </w:pPr>
      <w:r w:rsidRPr="00376812">
        <w:rPr>
          <w:rStyle w:val="1-Char"/>
          <w:rFonts w:hint="cs"/>
          <w:rtl/>
        </w:rPr>
        <w:t>هیچ نمی‌دانم!</w:t>
      </w:r>
    </w:p>
    <w:p w:rsidR="00A627C8" w:rsidRPr="00376812" w:rsidRDefault="00A627C8" w:rsidP="00376812">
      <w:pPr>
        <w:ind w:firstLine="284"/>
        <w:jc w:val="both"/>
        <w:rPr>
          <w:rStyle w:val="1-Char"/>
          <w:rtl/>
        </w:rPr>
      </w:pPr>
      <w:r w:rsidRPr="00376812">
        <w:rPr>
          <w:rStyle w:val="1-Char"/>
          <w:rFonts w:hint="cs"/>
          <w:rtl/>
        </w:rPr>
        <w:t>شما چه فکر می‌کنید؟ پیش از این که من انسانی این چنین شوم</w:t>
      </w:r>
    </w:p>
    <w:p w:rsidR="00A627C8" w:rsidRPr="00376812" w:rsidRDefault="00A627C8" w:rsidP="00376812">
      <w:pPr>
        <w:ind w:firstLine="284"/>
        <w:jc w:val="both"/>
        <w:rPr>
          <w:rStyle w:val="1-Char"/>
          <w:rtl/>
        </w:rPr>
      </w:pPr>
      <w:r w:rsidRPr="00376812">
        <w:rPr>
          <w:rStyle w:val="1-Char"/>
          <w:rFonts w:hint="cs"/>
          <w:rtl/>
        </w:rPr>
        <w:t>نیست بودم یا نابود؟ یا فکر می‌کنید که چیزی بودم؟</w:t>
      </w:r>
    </w:p>
    <w:p w:rsidR="00A627C8" w:rsidRPr="00376812" w:rsidRDefault="00A627C8" w:rsidP="00376812">
      <w:pPr>
        <w:ind w:firstLine="284"/>
        <w:jc w:val="both"/>
        <w:rPr>
          <w:rStyle w:val="1-Char"/>
          <w:rtl/>
        </w:rPr>
      </w:pPr>
      <w:r w:rsidRPr="00376812">
        <w:rPr>
          <w:rStyle w:val="1-Char"/>
          <w:rFonts w:hint="cs"/>
          <w:rtl/>
        </w:rPr>
        <w:t>آیا این معما حلی هم دارد، یا تا ابد معما خواهد ماند؟</w:t>
      </w:r>
    </w:p>
    <w:p w:rsidR="00A627C8" w:rsidRPr="00376812" w:rsidRDefault="00A627C8" w:rsidP="00376812">
      <w:pPr>
        <w:ind w:firstLine="284"/>
        <w:jc w:val="both"/>
        <w:rPr>
          <w:rStyle w:val="1-Char"/>
          <w:rtl/>
        </w:rPr>
      </w:pPr>
      <w:r w:rsidRPr="00376812">
        <w:rPr>
          <w:rStyle w:val="1-Char"/>
          <w:rFonts w:hint="cs"/>
          <w:rtl/>
        </w:rPr>
        <w:t>هیچ نمی‌دانم،... و چرا هیچ نمی‌دانم؟؟</w:t>
      </w:r>
    </w:p>
    <w:p w:rsidR="00A627C8" w:rsidRPr="00376812" w:rsidRDefault="00A627C8" w:rsidP="00376812">
      <w:pPr>
        <w:ind w:firstLine="284"/>
        <w:jc w:val="both"/>
        <w:rPr>
          <w:rStyle w:val="1-Char"/>
          <w:rtl/>
        </w:rPr>
      </w:pPr>
      <w:r w:rsidRPr="00376812">
        <w:rPr>
          <w:rStyle w:val="1-Char"/>
          <w:rFonts w:hint="cs"/>
          <w:rtl/>
        </w:rPr>
        <w:t>هیچ نمی‌دانم!</w:t>
      </w:r>
    </w:p>
    <w:p w:rsidR="00A627C8" w:rsidRPr="00C10EC8" w:rsidRDefault="00A627C8" w:rsidP="00451FF7">
      <w:pPr>
        <w:ind w:firstLine="284"/>
        <w:jc w:val="both"/>
        <w:rPr>
          <w:rStyle w:val="7-Char"/>
          <w:rtl/>
        </w:rPr>
      </w:pPr>
      <w:r w:rsidRPr="00D823B5">
        <w:rPr>
          <w:rStyle w:val="1-Char"/>
          <w:rFonts w:hint="cs"/>
          <w:rtl/>
        </w:rPr>
        <w:t>این شک و پریشانی و نابسامانی که بی‌خبران سرگردان و شکاکان در وجود و حکمت و عدل و رحمت خدا و پاداش و کیفر و وحی و فرستادگان خدا از آن در رنجند، ساده و سبک نیست. عذاب دردناکی است. گودالی از گودال‌های دوزخ است که برای اهلش دهان بازکرده است، و آنان را در آتش می‌گدازد، و دل‌هایشان را با نوشاب</w:t>
      </w:r>
      <w:r w:rsidR="000A57AE">
        <w:rPr>
          <w:rStyle w:val="1-Char"/>
          <w:rFonts w:hint="cs"/>
          <w:rtl/>
        </w:rPr>
        <w:t>ۀ</w:t>
      </w:r>
      <w:r w:rsidRPr="00D823B5">
        <w:rPr>
          <w:rStyle w:val="1-Char"/>
          <w:rFonts w:hint="cs"/>
          <w:rtl/>
        </w:rPr>
        <w:t xml:space="preserve"> آتشین بریان می‌کند، و هرگاه که زبانه‌اش فرو می‌نشیند، طوفان‌های شک و تردید از نو می‌وزند، و آتش را بار دیگر شعله‌ور می‌سازند، تا عذاب و شکنج</w:t>
      </w:r>
      <w:r w:rsidR="000A57AE">
        <w:rPr>
          <w:rStyle w:val="1-Char"/>
          <w:rFonts w:hint="cs"/>
          <w:rtl/>
        </w:rPr>
        <w:t>ۀ</w:t>
      </w:r>
      <w:r w:rsidRPr="00D823B5">
        <w:rPr>
          <w:rStyle w:val="1-Char"/>
          <w:rFonts w:hint="cs"/>
          <w:rtl/>
        </w:rPr>
        <w:t xml:space="preserve"> آنان استمرار یابد. آنان از این پریشان راه رهایی ندارند. آرامش روانی را از آنان می‌گیرد و از وجدان آرام و آسوده محروم‌شان می‌گرداند. چون خار در رختخواب‌هایشان می‌خَلَد، و زندگی را به کام‌شان تلخ می‌گرداند، خواب شب را از آنان می‌ستاند و روزشان را چون شب تار می‌گرداند، و همانطوری که خدا گفته است در</w:t>
      </w:r>
      <w:r w:rsidR="0030271E" w:rsidRPr="00D823B5">
        <w:rPr>
          <w:rStyle w:val="1-Char"/>
          <w:rFonts w:hint="cs"/>
          <w:rtl/>
        </w:rPr>
        <w:t xml:space="preserve"> </w:t>
      </w:r>
      <w:r w:rsidR="0030271E">
        <w:rPr>
          <w:rStyle w:val="Emphasis"/>
          <w:rFonts w:ascii="Traditional Arabic" w:hAnsi="Traditional Arabic" w:cs="Traditional Arabic"/>
          <w:i w:val="0"/>
          <w:iCs w:val="0"/>
          <w:rtl/>
          <w:lang w:bidi="fa-IR"/>
        </w:rPr>
        <w:t>﴿</w:t>
      </w:r>
      <w:r w:rsidR="00451FF7" w:rsidRPr="00C10EC8">
        <w:rPr>
          <w:rStyle w:val="7-Char"/>
          <w:rtl/>
        </w:rPr>
        <w:t>مَعِيشَةٗ ضَنكٗا</w:t>
      </w:r>
      <w:r w:rsidR="0030271E">
        <w:rPr>
          <w:rStyle w:val="Emphasis"/>
          <w:rFonts w:ascii="Traditional Arabic" w:hAnsi="Traditional Arabic" w:cs="Traditional Arabic"/>
          <w:i w:val="0"/>
          <w:iCs w:val="0"/>
          <w:rtl/>
          <w:lang w:bidi="fa-IR"/>
        </w:rPr>
        <w:t>﴾</w:t>
      </w:r>
      <w:r w:rsidR="0030271E" w:rsidRPr="00D823B5">
        <w:rPr>
          <w:rStyle w:val="1-Char"/>
          <w:rFonts w:hint="cs"/>
          <w:rtl/>
        </w:rPr>
        <w:t xml:space="preserve"> </w:t>
      </w:r>
      <w:r w:rsidR="0030271E" w:rsidRPr="001B6FC9">
        <w:rPr>
          <w:rStyle w:val="6-Char"/>
          <w:rtl/>
        </w:rPr>
        <w:t>[</w:t>
      </w:r>
      <w:r w:rsidR="0030271E" w:rsidRPr="001B6FC9">
        <w:rPr>
          <w:rStyle w:val="6-Char"/>
          <w:rFonts w:hint="cs"/>
          <w:rtl/>
        </w:rPr>
        <w:t>طه: 124</w:t>
      </w:r>
      <w:r w:rsidR="0030271E" w:rsidRPr="001B6FC9">
        <w:rPr>
          <w:rStyle w:val="6-Char"/>
          <w:rtl/>
        </w:rPr>
        <w:t>]</w:t>
      </w:r>
      <w:r w:rsidR="00022106" w:rsidRPr="00D823B5">
        <w:rPr>
          <w:rStyle w:val="1-Char"/>
          <w:rFonts w:hint="cs"/>
          <w:rtl/>
        </w:rPr>
        <w:t xml:space="preserve"> </w:t>
      </w:r>
      <w:r w:rsidRPr="00D823B5">
        <w:rPr>
          <w:rStyle w:val="1-Char"/>
          <w:rFonts w:hint="cs"/>
          <w:rtl/>
        </w:rPr>
        <w:t>(زندگانی تنگ و تاریک) به سر می‌برند.</w:t>
      </w:r>
    </w:p>
    <w:p w:rsidR="00A627C8" w:rsidRPr="006C09CF" w:rsidRDefault="00A627C8" w:rsidP="006C09CF">
      <w:pPr>
        <w:pStyle w:val="3-"/>
        <w:rPr>
          <w:rStyle w:val="1-Char"/>
          <w:rFonts w:ascii="IRZar" w:hAnsi="IRZar" w:cs="IRZar"/>
          <w:sz w:val="24"/>
          <w:szCs w:val="24"/>
          <w:rtl/>
        </w:rPr>
      </w:pPr>
      <w:bookmarkStart w:id="84" w:name="_Toc258768011"/>
      <w:bookmarkStart w:id="85" w:name="_Toc429312824"/>
      <w:r w:rsidRPr="006C09CF">
        <w:rPr>
          <w:rStyle w:val="1-Char"/>
          <w:rFonts w:ascii="IRZar" w:hAnsi="IRZar" w:cs="IRZar" w:hint="cs"/>
          <w:sz w:val="24"/>
          <w:szCs w:val="24"/>
          <w:rtl/>
        </w:rPr>
        <w:t>روشن‌بودن هدف و راه نزد مؤمن</w:t>
      </w:r>
      <w:bookmarkEnd w:id="84"/>
      <w:bookmarkEnd w:id="85"/>
    </w:p>
    <w:p w:rsidR="00A627C8" w:rsidRPr="00D823B5" w:rsidRDefault="00A627C8" w:rsidP="00376812">
      <w:pPr>
        <w:ind w:firstLine="284"/>
        <w:jc w:val="both"/>
        <w:rPr>
          <w:rStyle w:val="1-Char"/>
          <w:rtl/>
        </w:rPr>
      </w:pPr>
      <w:r w:rsidRPr="00376812">
        <w:rPr>
          <w:rStyle w:val="1-Char"/>
          <w:rFonts w:hint="cs"/>
          <w:rtl/>
        </w:rPr>
        <w:t>انسانی بی‌ایمان در این دنیا با اندیشه و اندوه‌های بسیار دست به گریبان است، و در</w:t>
      </w:r>
      <w:r w:rsidR="002850B8" w:rsidRPr="00376812">
        <w:rPr>
          <w:rStyle w:val="1-Char"/>
          <w:rFonts w:hint="cs"/>
          <w:rtl/>
        </w:rPr>
        <w:t xml:space="preserve"> میان هدف‌های گوناگون سرگردان،</w:t>
      </w:r>
      <w:r w:rsidRPr="00376812">
        <w:rPr>
          <w:rStyle w:val="1-Char"/>
          <w:rFonts w:hint="cs"/>
          <w:rtl/>
        </w:rPr>
        <w:t xml:space="preserve"> یک</w:t>
      </w:r>
      <w:r w:rsidR="002850B8" w:rsidRPr="00376812">
        <w:rPr>
          <w:rStyle w:val="1-Char"/>
          <w:rFonts w:hint="cs"/>
          <w:rtl/>
        </w:rPr>
        <w:t>ی</w:t>
      </w:r>
      <w:r w:rsidRPr="00376812">
        <w:rPr>
          <w:rStyle w:val="1-Char"/>
          <w:rFonts w:hint="cs"/>
          <w:rtl/>
        </w:rPr>
        <w:t xml:space="preserve"> به راستش می‌برد، و آن یک به چپش می‌کشاند. همواره در درون خویش دچار پیکاری پیوسته است، و در میان غریزه‌های متعدد و متنوعش سرگردان و درمانده است. کدامیک از غریزه‌هایش را ارضا کند؟ غریز</w:t>
      </w:r>
      <w:r w:rsidR="000A57AE">
        <w:rPr>
          <w:rStyle w:val="1-Char"/>
          <w:rFonts w:hint="cs"/>
          <w:rtl/>
        </w:rPr>
        <w:t>ۀ</w:t>
      </w:r>
      <w:r w:rsidRPr="00376812">
        <w:rPr>
          <w:rStyle w:val="1-Char"/>
          <w:rFonts w:hint="cs"/>
          <w:rtl/>
        </w:rPr>
        <w:t xml:space="preserve"> عشق به زنده‌ماندن، غریز</w:t>
      </w:r>
      <w:r w:rsidR="000A57AE">
        <w:rPr>
          <w:rStyle w:val="1-Char"/>
          <w:rFonts w:hint="cs"/>
          <w:rtl/>
        </w:rPr>
        <w:t>ۀ</w:t>
      </w:r>
      <w:r w:rsidRPr="00376812">
        <w:rPr>
          <w:rStyle w:val="1-Char"/>
          <w:rFonts w:hint="cs"/>
          <w:rtl/>
        </w:rPr>
        <w:t xml:space="preserve"> نوع دوستی، غریزه ستیزه‌طلبی، یا... گاهی سرگردان می‌شود که غرائز خودش را ارضا کند یا به خواسته‌های جامعه‌ای که در آن زیست می‌کند</w:t>
      </w:r>
      <w:r w:rsidR="002850B8" w:rsidRPr="00376812">
        <w:rPr>
          <w:rStyle w:val="1-Char"/>
          <w:rFonts w:hint="cs"/>
          <w:rtl/>
        </w:rPr>
        <w:t xml:space="preserve"> رسیدگی کند</w:t>
      </w:r>
      <w:r w:rsidRPr="00376812">
        <w:rPr>
          <w:rStyle w:val="1-Char"/>
          <w:rFonts w:hint="cs"/>
          <w:rtl/>
        </w:rPr>
        <w:t>؟ گاه نیز متحیر می‌گردد که در مقام خشنودگردانیدن جامعه کدام صنف را راضی گرداند؟ و به ساز کدامیک از گروه</w:t>
      </w:r>
      <w:r w:rsidR="002850B8" w:rsidRPr="00376812">
        <w:rPr>
          <w:rStyle w:val="1-Char"/>
          <w:rFonts w:hint="cs"/>
          <w:rtl/>
        </w:rPr>
        <w:t>‌های اجتماعی برقص</w:t>
      </w:r>
      <w:r w:rsidRPr="00376812">
        <w:rPr>
          <w:rStyle w:val="1-Char"/>
          <w:rFonts w:hint="cs"/>
          <w:rtl/>
        </w:rPr>
        <w:t>د؟ زیرا، رضایت و خشنودی هم</w:t>
      </w:r>
      <w:r w:rsidR="000A57AE">
        <w:rPr>
          <w:rStyle w:val="1-Char"/>
          <w:rFonts w:hint="cs"/>
          <w:rtl/>
        </w:rPr>
        <w:t>ۀ</w:t>
      </w:r>
      <w:r w:rsidRPr="00376812">
        <w:rPr>
          <w:rStyle w:val="1-Char"/>
          <w:rFonts w:hint="cs"/>
          <w:rtl/>
        </w:rPr>
        <w:t xml:space="preserve"> مردم که هدفی دست نایافتنی است.</w:t>
      </w:r>
    </w:p>
    <w:tbl>
      <w:tblPr>
        <w:bidiVisual/>
        <w:tblW w:w="0" w:type="auto"/>
        <w:tblLook w:val="04A0" w:firstRow="1" w:lastRow="0" w:firstColumn="1" w:lastColumn="0" w:noHBand="0" w:noVBand="1"/>
      </w:tblPr>
      <w:tblGrid>
        <w:gridCol w:w="3434"/>
        <w:gridCol w:w="411"/>
        <w:gridCol w:w="3459"/>
      </w:tblGrid>
      <w:tr w:rsidR="00F26EE3" w:rsidRPr="00D823B5" w:rsidTr="00A4345B">
        <w:tc>
          <w:tcPr>
            <w:tcW w:w="3623" w:type="dxa"/>
            <w:shd w:val="clear" w:color="auto" w:fill="auto"/>
          </w:tcPr>
          <w:p w:rsidR="00F26EE3" w:rsidRPr="00A4345B" w:rsidRDefault="00A4345B" w:rsidP="00A4345B">
            <w:pPr>
              <w:pStyle w:val="5-"/>
              <w:ind w:firstLine="0"/>
              <w:jc w:val="lowKashida"/>
              <w:rPr>
                <w:rStyle w:val="Emphasis"/>
                <w:i w:val="0"/>
                <w:iCs w:val="0"/>
                <w:sz w:val="2"/>
                <w:szCs w:val="2"/>
                <w:rtl/>
                <w:lang w:bidi="ar-SA"/>
              </w:rPr>
            </w:pPr>
            <w:r w:rsidRPr="00A4345B">
              <w:rPr>
                <w:rStyle w:val="Emphasis"/>
                <w:rFonts w:hint="cs"/>
                <w:i w:val="0"/>
                <w:iCs w:val="0"/>
                <w:rtl/>
              </w:rPr>
              <w:t>إذا رضي عني كرام عشيرتي</w:t>
            </w:r>
            <w:r>
              <w:rPr>
                <w:rStyle w:val="Emphasis"/>
                <w:i w:val="0"/>
                <w:iCs w:val="0"/>
                <w:rtl/>
              </w:rPr>
              <w:br/>
            </w:r>
          </w:p>
        </w:tc>
        <w:tc>
          <w:tcPr>
            <w:tcW w:w="425" w:type="dxa"/>
            <w:shd w:val="clear" w:color="auto" w:fill="auto"/>
          </w:tcPr>
          <w:p w:rsidR="00F26EE3" w:rsidRPr="00A4345B" w:rsidRDefault="00F26EE3" w:rsidP="00A4345B">
            <w:pPr>
              <w:pStyle w:val="5-"/>
              <w:ind w:firstLine="0"/>
              <w:jc w:val="lowKashida"/>
              <w:rPr>
                <w:rStyle w:val="Emphasis"/>
                <w:i w:val="0"/>
                <w:iCs w:val="0"/>
                <w:rtl/>
              </w:rPr>
            </w:pPr>
          </w:p>
        </w:tc>
        <w:tc>
          <w:tcPr>
            <w:tcW w:w="3652" w:type="dxa"/>
            <w:shd w:val="clear" w:color="auto" w:fill="auto"/>
          </w:tcPr>
          <w:p w:rsidR="00F26EE3" w:rsidRPr="00A4345B" w:rsidRDefault="00A4345B" w:rsidP="00A4345B">
            <w:pPr>
              <w:pStyle w:val="5-"/>
              <w:ind w:firstLine="0"/>
              <w:jc w:val="lowKashida"/>
              <w:rPr>
                <w:rStyle w:val="Emphasis"/>
                <w:i w:val="0"/>
                <w:iCs w:val="0"/>
                <w:sz w:val="2"/>
                <w:szCs w:val="2"/>
                <w:rtl/>
                <w:lang w:bidi="ar-SA"/>
              </w:rPr>
            </w:pPr>
            <w:r w:rsidRPr="00A4345B">
              <w:rPr>
                <w:rStyle w:val="Emphasis"/>
                <w:rFonts w:hint="cs"/>
                <w:i w:val="0"/>
                <w:iCs w:val="0"/>
                <w:rtl/>
              </w:rPr>
              <w:t>فلا زال غضبانا علي لئامها</w:t>
            </w:r>
            <w:r>
              <w:rPr>
                <w:rStyle w:val="Emphasis"/>
                <w:i w:val="0"/>
                <w:iCs w:val="0"/>
                <w:rtl/>
              </w:rPr>
              <w:br/>
            </w:r>
          </w:p>
        </w:tc>
      </w:tr>
    </w:tbl>
    <w:p w:rsidR="00A627C8" w:rsidRPr="00376812" w:rsidRDefault="00A627C8" w:rsidP="00376812">
      <w:pPr>
        <w:ind w:firstLine="284"/>
        <w:jc w:val="both"/>
        <w:rPr>
          <w:rStyle w:val="1-Char"/>
          <w:rtl/>
        </w:rPr>
      </w:pPr>
      <w:r w:rsidRPr="00376812">
        <w:rPr>
          <w:rStyle w:val="1-Char"/>
          <w:rFonts w:hint="cs"/>
          <w:rtl/>
        </w:rPr>
        <w:t>«اگر نیکان و برگزیدگان خاندان و قبیل</w:t>
      </w:r>
      <w:r w:rsidR="000A57AE">
        <w:rPr>
          <w:rStyle w:val="1-Char"/>
          <w:rFonts w:hint="cs"/>
          <w:rtl/>
        </w:rPr>
        <w:t>ۀ</w:t>
      </w:r>
      <w:r w:rsidRPr="00376812">
        <w:rPr>
          <w:rStyle w:val="1-Char"/>
          <w:rFonts w:hint="cs"/>
          <w:rtl/>
        </w:rPr>
        <w:t xml:space="preserve"> من از من خشنود گردند»</w:t>
      </w:r>
    </w:p>
    <w:p w:rsidR="00A627C8" w:rsidRPr="00376812" w:rsidRDefault="00A627C8" w:rsidP="00376812">
      <w:pPr>
        <w:ind w:firstLine="284"/>
        <w:jc w:val="both"/>
        <w:rPr>
          <w:rStyle w:val="1-Char"/>
          <w:rtl/>
        </w:rPr>
      </w:pPr>
      <w:r w:rsidRPr="00376812">
        <w:rPr>
          <w:rStyle w:val="1-Char"/>
          <w:rFonts w:hint="cs"/>
          <w:rtl/>
        </w:rPr>
        <w:t>«زبونان و فرومایگان همچنان بر من خشمناک خواهند ماند»</w:t>
      </w:r>
    </w:p>
    <w:p w:rsidR="00A627C8" w:rsidRPr="00376812" w:rsidRDefault="00217943" w:rsidP="00376812">
      <w:pPr>
        <w:ind w:firstLine="284"/>
        <w:jc w:val="both"/>
        <w:rPr>
          <w:rStyle w:val="1-Char"/>
          <w:rtl/>
        </w:rPr>
      </w:pPr>
      <w:r>
        <w:rPr>
          <w:rStyle w:val="1-Char"/>
          <w:rFonts w:hint="cs"/>
          <w:rtl/>
        </w:rPr>
        <w:t>و به عکس، طبعاً</w:t>
      </w:r>
      <w:r w:rsidR="00A627C8" w:rsidRPr="00376812">
        <w:rPr>
          <w:rStyle w:val="1-Char"/>
          <w:rFonts w:hint="cs"/>
          <w:rtl/>
        </w:rPr>
        <w:t>، اگر اینان از او خشنود گردند، آنان بر او خشم خواهند گرفت. در این زمینه داستان مشهوری آورده</w:t>
      </w:r>
      <w:r w:rsidR="003C024C" w:rsidRPr="00376812">
        <w:rPr>
          <w:rStyle w:val="1-Char"/>
          <w:rFonts w:hint="cs"/>
          <w:rtl/>
        </w:rPr>
        <w:t>‌اند.</w:t>
      </w:r>
      <w:r w:rsidR="00A627C8" w:rsidRPr="00376812">
        <w:rPr>
          <w:rStyle w:val="1-Char"/>
          <w:rFonts w:hint="cs"/>
          <w:rtl/>
        </w:rPr>
        <w:t xml:space="preserve"> داستان آن پیرمرد و پسر و الاغش: پیرمرد سوار شد و پسر به دنبال الاغ می‌رفت. پیرمرد با سرزنش چند زنی که بر سر راه‌شان نشسته بودند مواجه شد. پیاده شد و پسر سوار شد و پیرمرد به دنبال الاغ به راه افتاد. پسر مورد سرزنش چند مردی که در راه به آنان برخورد کردند قرار گرفت. هردو سوار شدند، مورد سرزنش افراد حمایت‌کننده از حیوانات قرار گرفتند. هردو پیاده شدند و الاغ را جلو خودشان به راه انداختند و می‌رفتند، مسخر</w:t>
      </w:r>
      <w:r w:rsidR="000A57AE">
        <w:rPr>
          <w:rStyle w:val="1-Char"/>
          <w:rFonts w:hint="cs"/>
          <w:rtl/>
        </w:rPr>
        <w:t>ۀ</w:t>
      </w:r>
      <w:r w:rsidR="00A627C8" w:rsidRPr="00376812">
        <w:rPr>
          <w:rStyle w:val="1-Char"/>
          <w:rFonts w:hint="cs"/>
          <w:rtl/>
        </w:rPr>
        <w:t xml:space="preserve"> بچه‌های محل شدند. پسر پیشنهاد کرد که باهم الاغ را به دوش کشند تا از هم</w:t>
      </w:r>
      <w:r w:rsidR="000A57AE">
        <w:rPr>
          <w:rStyle w:val="1-Char"/>
          <w:rFonts w:hint="cs"/>
          <w:rtl/>
        </w:rPr>
        <w:t>ۀ</w:t>
      </w:r>
      <w:r w:rsidR="00A627C8" w:rsidRPr="00376812">
        <w:rPr>
          <w:rStyle w:val="1-Char"/>
          <w:rFonts w:hint="cs"/>
          <w:rtl/>
        </w:rPr>
        <w:t xml:space="preserve"> آن سرزنش‌ها بیاسایند. پدر پیر گفت: اگر این کار را هم بکنیم، خودمان را به رنج می‌اندازیم، و مردم ما را دیوانه می‌خوانند که اینان چگونه به جای آن که بر الاغ سوار شوند به الاغ سواری می‌دهند؟!</w:t>
      </w:r>
    </w:p>
    <w:p w:rsidR="00A627C8" w:rsidRPr="00D823B5" w:rsidRDefault="00A627C8" w:rsidP="00376812">
      <w:pPr>
        <w:ind w:firstLine="284"/>
        <w:jc w:val="both"/>
        <w:rPr>
          <w:rStyle w:val="1-Char"/>
          <w:rtl/>
        </w:rPr>
      </w:pPr>
      <w:r w:rsidRPr="00376812">
        <w:rPr>
          <w:rStyle w:val="1-Char"/>
          <w:rFonts w:hint="cs"/>
          <w:rtl/>
        </w:rPr>
        <w:t>پسر جان، مردم را نمی‌توان راضی کرد!</w:t>
      </w:r>
    </w:p>
    <w:tbl>
      <w:tblPr>
        <w:bidiVisual/>
        <w:tblW w:w="0" w:type="auto"/>
        <w:tblLook w:val="04A0" w:firstRow="1" w:lastRow="0" w:firstColumn="1" w:lastColumn="0" w:noHBand="0" w:noVBand="1"/>
      </w:tblPr>
      <w:tblGrid>
        <w:gridCol w:w="3428"/>
        <w:gridCol w:w="412"/>
        <w:gridCol w:w="3464"/>
      </w:tblGrid>
      <w:tr w:rsidR="00F26EE3" w:rsidRPr="00D823B5" w:rsidTr="00A4345B">
        <w:tc>
          <w:tcPr>
            <w:tcW w:w="3623" w:type="dxa"/>
            <w:shd w:val="clear" w:color="auto" w:fill="auto"/>
          </w:tcPr>
          <w:p w:rsidR="00F26EE3" w:rsidRPr="00A4345B" w:rsidRDefault="00A4345B" w:rsidP="00A4345B">
            <w:pPr>
              <w:pStyle w:val="5-"/>
              <w:ind w:firstLine="0"/>
              <w:jc w:val="lowKashida"/>
              <w:rPr>
                <w:rStyle w:val="Emphasis"/>
                <w:i w:val="0"/>
                <w:iCs w:val="0"/>
                <w:sz w:val="2"/>
                <w:szCs w:val="2"/>
                <w:rtl/>
                <w:lang w:bidi="ar-SA"/>
              </w:rPr>
            </w:pPr>
            <w:r w:rsidRPr="00A4345B">
              <w:rPr>
                <w:rStyle w:val="Emphasis"/>
                <w:rFonts w:hint="cs"/>
                <w:i w:val="0"/>
                <w:iCs w:val="0"/>
                <w:rtl/>
              </w:rPr>
              <w:t>ومن في الناس يرضي كل نفس</w:t>
            </w:r>
            <w:r>
              <w:rPr>
                <w:rStyle w:val="Emphasis"/>
                <w:i w:val="0"/>
                <w:iCs w:val="0"/>
                <w:rtl/>
              </w:rPr>
              <w:br/>
            </w:r>
          </w:p>
        </w:tc>
        <w:tc>
          <w:tcPr>
            <w:tcW w:w="425" w:type="dxa"/>
            <w:shd w:val="clear" w:color="auto" w:fill="auto"/>
          </w:tcPr>
          <w:p w:rsidR="00F26EE3" w:rsidRPr="00A4345B" w:rsidRDefault="00F26EE3" w:rsidP="00A4345B">
            <w:pPr>
              <w:pStyle w:val="5-"/>
              <w:ind w:firstLine="0"/>
              <w:jc w:val="lowKashida"/>
              <w:rPr>
                <w:rStyle w:val="Emphasis"/>
                <w:i w:val="0"/>
                <w:iCs w:val="0"/>
                <w:rtl/>
              </w:rPr>
            </w:pPr>
          </w:p>
        </w:tc>
        <w:tc>
          <w:tcPr>
            <w:tcW w:w="3652" w:type="dxa"/>
            <w:shd w:val="clear" w:color="auto" w:fill="auto"/>
          </w:tcPr>
          <w:p w:rsidR="00F26EE3" w:rsidRPr="00A4345B" w:rsidRDefault="00A4345B" w:rsidP="00A4345B">
            <w:pPr>
              <w:pStyle w:val="5-"/>
              <w:ind w:firstLine="0"/>
              <w:jc w:val="lowKashida"/>
              <w:rPr>
                <w:rStyle w:val="Emphasis"/>
                <w:i w:val="0"/>
                <w:iCs w:val="0"/>
                <w:sz w:val="2"/>
                <w:szCs w:val="2"/>
                <w:rtl/>
                <w:lang w:bidi="ar-SA"/>
              </w:rPr>
            </w:pPr>
            <w:r w:rsidRPr="00A4345B">
              <w:rPr>
                <w:rStyle w:val="Emphasis"/>
                <w:rFonts w:hint="cs"/>
                <w:i w:val="0"/>
                <w:iCs w:val="0"/>
                <w:rtl/>
              </w:rPr>
              <w:t>وبين هوى النفوس مدي بعيد؟</w:t>
            </w:r>
            <w:r>
              <w:rPr>
                <w:rStyle w:val="Emphasis"/>
                <w:i w:val="0"/>
                <w:iCs w:val="0"/>
                <w:rtl/>
              </w:rPr>
              <w:br/>
            </w:r>
          </w:p>
        </w:tc>
      </w:tr>
    </w:tbl>
    <w:p w:rsidR="00A627C8" w:rsidRPr="00376812" w:rsidRDefault="00A627C8" w:rsidP="00376812">
      <w:pPr>
        <w:ind w:firstLine="284"/>
        <w:jc w:val="both"/>
        <w:rPr>
          <w:rStyle w:val="1-Char"/>
          <w:rtl/>
        </w:rPr>
      </w:pPr>
      <w:r w:rsidRPr="00376812">
        <w:rPr>
          <w:rStyle w:val="1-Char"/>
          <w:rFonts w:hint="cs"/>
          <w:rtl/>
        </w:rPr>
        <w:t>ترجمه: «کدام انسان است که بتواند هم</w:t>
      </w:r>
      <w:r w:rsidR="000A57AE">
        <w:rPr>
          <w:rStyle w:val="1-Char"/>
          <w:rFonts w:hint="cs"/>
          <w:rtl/>
        </w:rPr>
        <w:t>ۀ</w:t>
      </w:r>
      <w:r w:rsidRPr="00376812">
        <w:rPr>
          <w:rStyle w:val="1-Char"/>
          <w:rFonts w:hint="cs"/>
          <w:rtl/>
        </w:rPr>
        <w:t xml:space="preserve"> مردم را خشنود گرداند؟</w:t>
      </w:r>
    </w:p>
    <w:p w:rsidR="00A627C8" w:rsidRPr="00376812" w:rsidRDefault="00A627C8" w:rsidP="00376812">
      <w:pPr>
        <w:ind w:firstLine="284"/>
        <w:jc w:val="both"/>
        <w:rPr>
          <w:rStyle w:val="1-Char"/>
          <w:rtl/>
        </w:rPr>
      </w:pPr>
      <w:r w:rsidRPr="00376812">
        <w:rPr>
          <w:rStyle w:val="1-Char"/>
          <w:rFonts w:hint="cs"/>
          <w:rtl/>
        </w:rPr>
        <w:t>در حالی که بین خواسته‌های هریک از آنان فرسنگ‌ها فاصله است؟!»</w:t>
      </w:r>
    </w:p>
    <w:p w:rsidR="00A627C8" w:rsidRPr="00D823B5" w:rsidRDefault="00A627C8" w:rsidP="00376812">
      <w:pPr>
        <w:ind w:firstLine="284"/>
        <w:jc w:val="both"/>
        <w:rPr>
          <w:rStyle w:val="1-Char"/>
          <w:rtl/>
        </w:rPr>
      </w:pPr>
      <w:r w:rsidRPr="00376812">
        <w:rPr>
          <w:rStyle w:val="1-Char"/>
          <w:rFonts w:hint="cs"/>
          <w:rtl/>
        </w:rPr>
        <w:t>انسان با ایمان از هم</w:t>
      </w:r>
      <w:r w:rsidR="000A57AE">
        <w:rPr>
          <w:rStyle w:val="1-Char"/>
          <w:rFonts w:hint="cs"/>
          <w:rtl/>
        </w:rPr>
        <w:t>ۀ</w:t>
      </w:r>
      <w:r w:rsidRPr="00376812">
        <w:rPr>
          <w:rStyle w:val="1-Char"/>
          <w:rFonts w:hint="cs"/>
          <w:rtl/>
        </w:rPr>
        <w:t xml:space="preserve"> این‌ها آسوده است. هم</w:t>
      </w:r>
      <w:r w:rsidR="000A57AE">
        <w:rPr>
          <w:rStyle w:val="1-Char"/>
          <w:rFonts w:hint="cs"/>
          <w:rtl/>
        </w:rPr>
        <w:t>ۀ</w:t>
      </w:r>
      <w:r w:rsidRPr="00376812">
        <w:rPr>
          <w:rStyle w:val="1-Char"/>
          <w:rFonts w:hint="cs"/>
          <w:rtl/>
        </w:rPr>
        <w:t xml:space="preserve"> هدف‌ها را تحت لوای یک هدف گرد آورده است و فقط به خاطر آن تلاش می‌کند، و به سوی آن می‌شتابد، و آن عبارت از «خشنودی خدای متعال» است، دیگر کاری به این ندارد که مردم از او خشنود باشند یا بر او خشم گیرند. شعار انسان با ایمان چنین است که شاعر گوید:</w:t>
      </w:r>
    </w:p>
    <w:tbl>
      <w:tblPr>
        <w:bidiVisual/>
        <w:tblW w:w="0" w:type="auto"/>
        <w:tblLook w:val="04A0" w:firstRow="1" w:lastRow="0" w:firstColumn="1" w:lastColumn="0" w:noHBand="0" w:noVBand="1"/>
      </w:tblPr>
      <w:tblGrid>
        <w:gridCol w:w="3431"/>
        <w:gridCol w:w="411"/>
        <w:gridCol w:w="3462"/>
      </w:tblGrid>
      <w:tr w:rsidR="00F26EE3" w:rsidRPr="00D823B5" w:rsidTr="00A4345B">
        <w:tc>
          <w:tcPr>
            <w:tcW w:w="3623" w:type="dxa"/>
            <w:shd w:val="clear" w:color="auto" w:fill="auto"/>
          </w:tcPr>
          <w:p w:rsidR="00F26EE3" w:rsidRPr="00A4345B" w:rsidRDefault="00A4345B" w:rsidP="00A4345B">
            <w:pPr>
              <w:pStyle w:val="5-"/>
              <w:ind w:firstLine="0"/>
              <w:jc w:val="lowKashida"/>
              <w:rPr>
                <w:rStyle w:val="Emphasis"/>
                <w:i w:val="0"/>
                <w:iCs w:val="0"/>
                <w:sz w:val="2"/>
                <w:szCs w:val="2"/>
                <w:rtl/>
              </w:rPr>
            </w:pPr>
            <w:r w:rsidRPr="00A4345B">
              <w:rPr>
                <w:rStyle w:val="Emphasis"/>
                <w:rFonts w:hint="cs"/>
                <w:i w:val="0"/>
                <w:iCs w:val="0"/>
                <w:rtl/>
              </w:rPr>
              <w:t>فليتك تحلو والحياة مريرة</w:t>
            </w:r>
            <w:r>
              <w:rPr>
                <w:rStyle w:val="Emphasis"/>
                <w:i w:val="0"/>
                <w:iCs w:val="0"/>
                <w:rtl/>
              </w:rPr>
              <w:br/>
            </w:r>
          </w:p>
        </w:tc>
        <w:tc>
          <w:tcPr>
            <w:tcW w:w="425" w:type="dxa"/>
            <w:shd w:val="clear" w:color="auto" w:fill="auto"/>
          </w:tcPr>
          <w:p w:rsidR="00F26EE3" w:rsidRPr="00A4345B" w:rsidRDefault="00F26EE3" w:rsidP="00A4345B">
            <w:pPr>
              <w:pStyle w:val="5-"/>
              <w:ind w:firstLine="0"/>
              <w:jc w:val="lowKashida"/>
              <w:rPr>
                <w:rStyle w:val="Emphasis"/>
                <w:i w:val="0"/>
                <w:iCs w:val="0"/>
                <w:rtl/>
              </w:rPr>
            </w:pPr>
          </w:p>
        </w:tc>
        <w:tc>
          <w:tcPr>
            <w:tcW w:w="3652" w:type="dxa"/>
            <w:shd w:val="clear" w:color="auto" w:fill="auto"/>
          </w:tcPr>
          <w:p w:rsidR="00F26EE3" w:rsidRPr="00A4345B" w:rsidRDefault="00A4345B" w:rsidP="00A4345B">
            <w:pPr>
              <w:pStyle w:val="5-"/>
              <w:ind w:firstLine="0"/>
              <w:jc w:val="lowKashida"/>
              <w:rPr>
                <w:rStyle w:val="Emphasis"/>
                <w:i w:val="0"/>
                <w:iCs w:val="0"/>
                <w:sz w:val="2"/>
                <w:szCs w:val="2"/>
                <w:rtl/>
              </w:rPr>
            </w:pPr>
            <w:r w:rsidRPr="00A4345B">
              <w:rPr>
                <w:rStyle w:val="Emphasis"/>
                <w:rFonts w:hint="cs"/>
                <w:i w:val="0"/>
                <w:iCs w:val="0"/>
                <w:rtl/>
              </w:rPr>
              <w:t>وليتك ترضى والأنام غضاب</w:t>
            </w:r>
            <w:r>
              <w:rPr>
                <w:rStyle w:val="Emphasis"/>
                <w:i w:val="0"/>
                <w:iCs w:val="0"/>
                <w:rtl/>
              </w:rPr>
              <w:br/>
            </w:r>
          </w:p>
        </w:tc>
      </w:tr>
      <w:tr w:rsidR="00F26EE3" w:rsidRPr="00D823B5" w:rsidTr="00A4345B">
        <w:tc>
          <w:tcPr>
            <w:tcW w:w="3623" w:type="dxa"/>
            <w:shd w:val="clear" w:color="auto" w:fill="auto"/>
          </w:tcPr>
          <w:p w:rsidR="00F26EE3" w:rsidRPr="00A4345B" w:rsidRDefault="00A4345B" w:rsidP="00A4345B">
            <w:pPr>
              <w:pStyle w:val="5-"/>
              <w:ind w:firstLine="0"/>
              <w:jc w:val="lowKashida"/>
              <w:rPr>
                <w:rStyle w:val="Emphasis"/>
                <w:i w:val="0"/>
                <w:iCs w:val="0"/>
                <w:sz w:val="2"/>
                <w:szCs w:val="2"/>
                <w:rtl/>
                <w:lang w:bidi="ar-SA"/>
              </w:rPr>
            </w:pPr>
            <w:r w:rsidRPr="00A4345B">
              <w:rPr>
                <w:rStyle w:val="Emphasis"/>
                <w:rFonts w:hint="cs"/>
                <w:i w:val="0"/>
                <w:iCs w:val="0"/>
                <w:rtl/>
              </w:rPr>
              <w:t>وليت الذي بيني وبينك عامر</w:t>
            </w:r>
            <w:r>
              <w:rPr>
                <w:rStyle w:val="Emphasis"/>
                <w:i w:val="0"/>
                <w:iCs w:val="0"/>
                <w:rtl/>
                <w:lang w:bidi="ar-SA"/>
              </w:rPr>
              <w:br/>
            </w:r>
          </w:p>
        </w:tc>
        <w:tc>
          <w:tcPr>
            <w:tcW w:w="425" w:type="dxa"/>
            <w:shd w:val="clear" w:color="auto" w:fill="auto"/>
          </w:tcPr>
          <w:p w:rsidR="00F26EE3" w:rsidRPr="00A4345B" w:rsidRDefault="00F26EE3" w:rsidP="00A4345B">
            <w:pPr>
              <w:pStyle w:val="5-"/>
              <w:ind w:firstLine="0"/>
              <w:jc w:val="lowKashida"/>
              <w:rPr>
                <w:rStyle w:val="Emphasis"/>
                <w:i w:val="0"/>
                <w:iCs w:val="0"/>
                <w:rtl/>
              </w:rPr>
            </w:pPr>
          </w:p>
        </w:tc>
        <w:tc>
          <w:tcPr>
            <w:tcW w:w="3652" w:type="dxa"/>
            <w:shd w:val="clear" w:color="auto" w:fill="auto"/>
          </w:tcPr>
          <w:p w:rsidR="00F26EE3" w:rsidRPr="00A4345B" w:rsidRDefault="00A4345B" w:rsidP="00A4345B">
            <w:pPr>
              <w:pStyle w:val="5-"/>
              <w:ind w:firstLine="0"/>
              <w:jc w:val="lowKashida"/>
              <w:rPr>
                <w:rStyle w:val="Emphasis"/>
                <w:i w:val="0"/>
                <w:iCs w:val="0"/>
                <w:sz w:val="2"/>
                <w:szCs w:val="2"/>
                <w:rtl/>
              </w:rPr>
            </w:pPr>
            <w:r w:rsidRPr="00A4345B">
              <w:rPr>
                <w:rStyle w:val="Emphasis"/>
                <w:rFonts w:hint="cs"/>
                <w:i w:val="0"/>
                <w:iCs w:val="0"/>
                <w:rtl/>
              </w:rPr>
              <w:t>بيني وبين العالمين خراب</w:t>
            </w:r>
            <w:r>
              <w:rPr>
                <w:rStyle w:val="Emphasis"/>
                <w:i w:val="0"/>
                <w:iCs w:val="0"/>
                <w:rtl/>
              </w:rPr>
              <w:br/>
            </w:r>
          </w:p>
        </w:tc>
      </w:tr>
      <w:tr w:rsidR="00F26EE3" w:rsidRPr="00D823B5" w:rsidTr="00A4345B">
        <w:tc>
          <w:tcPr>
            <w:tcW w:w="3623" w:type="dxa"/>
            <w:shd w:val="clear" w:color="auto" w:fill="auto"/>
          </w:tcPr>
          <w:p w:rsidR="00F26EE3" w:rsidRPr="00A4345B" w:rsidRDefault="00A4345B" w:rsidP="00A4345B">
            <w:pPr>
              <w:pStyle w:val="5-"/>
              <w:ind w:firstLine="0"/>
              <w:jc w:val="lowKashida"/>
              <w:rPr>
                <w:rStyle w:val="Emphasis"/>
                <w:i w:val="0"/>
                <w:iCs w:val="0"/>
                <w:sz w:val="2"/>
                <w:szCs w:val="2"/>
                <w:rtl/>
                <w:lang w:bidi="ar-SA"/>
              </w:rPr>
            </w:pPr>
            <w:r w:rsidRPr="00A4345B">
              <w:rPr>
                <w:rStyle w:val="Emphasis"/>
                <w:rFonts w:hint="cs"/>
                <w:i w:val="0"/>
                <w:iCs w:val="0"/>
                <w:rtl/>
              </w:rPr>
              <w:t>إذا صح منك الود فلكل هين</w:t>
            </w:r>
            <w:r>
              <w:rPr>
                <w:rStyle w:val="Emphasis"/>
                <w:i w:val="0"/>
                <w:iCs w:val="0"/>
                <w:rtl/>
              </w:rPr>
              <w:br/>
            </w:r>
          </w:p>
        </w:tc>
        <w:tc>
          <w:tcPr>
            <w:tcW w:w="425" w:type="dxa"/>
            <w:shd w:val="clear" w:color="auto" w:fill="auto"/>
          </w:tcPr>
          <w:p w:rsidR="00F26EE3" w:rsidRPr="00A4345B" w:rsidRDefault="00F26EE3" w:rsidP="00A4345B">
            <w:pPr>
              <w:pStyle w:val="5-"/>
              <w:ind w:firstLine="0"/>
              <w:jc w:val="lowKashida"/>
              <w:rPr>
                <w:rStyle w:val="Emphasis"/>
                <w:i w:val="0"/>
                <w:iCs w:val="0"/>
                <w:rtl/>
              </w:rPr>
            </w:pPr>
          </w:p>
        </w:tc>
        <w:tc>
          <w:tcPr>
            <w:tcW w:w="3652" w:type="dxa"/>
            <w:shd w:val="clear" w:color="auto" w:fill="auto"/>
          </w:tcPr>
          <w:p w:rsidR="00F26EE3" w:rsidRPr="00A4345B" w:rsidRDefault="00A4345B" w:rsidP="00A4345B">
            <w:pPr>
              <w:pStyle w:val="5-"/>
              <w:ind w:firstLine="0"/>
              <w:jc w:val="lowKashida"/>
              <w:rPr>
                <w:rStyle w:val="Emphasis"/>
                <w:i w:val="0"/>
                <w:iCs w:val="0"/>
                <w:sz w:val="2"/>
                <w:szCs w:val="2"/>
                <w:rtl/>
                <w:lang w:bidi="ar-SA"/>
              </w:rPr>
            </w:pPr>
            <w:r w:rsidRPr="00A4345B">
              <w:rPr>
                <w:rStyle w:val="Emphasis"/>
                <w:rFonts w:hint="cs"/>
                <w:i w:val="0"/>
                <w:iCs w:val="0"/>
                <w:rtl/>
              </w:rPr>
              <w:t>وكل الذي فوق التراب التراب</w:t>
            </w:r>
            <w:r>
              <w:rPr>
                <w:rStyle w:val="Emphasis"/>
                <w:i w:val="0"/>
                <w:iCs w:val="0"/>
                <w:rtl/>
              </w:rPr>
              <w:br/>
            </w:r>
          </w:p>
        </w:tc>
      </w:tr>
    </w:tbl>
    <w:p w:rsidR="00A627C8" w:rsidRPr="00022106" w:rsidRDefault="00A627C8" w:rsidP="00836DB6">
      <w:pPr>
        <w:ind w:left="2040" w:right="1843"/>
        <w:jc w:val="lowKashida"/>
        <w:rPr>
          <w:rStyle w:val="Emphasis"/>
          <w:rFonts w:ascii="Calibri" w:hAnsi="Calibri" w:cs="Traditional Arabic"/>
          <w:b/>
          <w:bCs/>
          <w:i w:val="0"/>
          <w:iCs w:val="0"/>
          <w:sz w:val="2"/>
          <w:szCs w:val="2"/>
          <w:rtl/>
        </w:rPr>
      </w:pPr>
    </w:p>
    <w:p w:rsidR="00A627C8" w:rsidRPr="00376812" w:rsidRDefault="00A627C8" w:rsidP="00376812">
      <w:pPr>
        <w:ind w:firstLine="284"/>
        <w:jc w:val="both"/>
        <w:rPr>
          <w:rStyle w:val="1-Char"/>
          <w:rtl/>
        </w:rPr>
      </w:pPr>
      <w:r w:rsidRPr="00376812">
        <w:rPr>
          <w:rStyle w:val="1-Char"/>
          <w:rFonts w:hint="cs"/>
          <w:rtl/>
        </w:rPr>
        <w:t>«ای کاش تو شیرین می‌شدی، زندگی گو تلخ باش!</w:t>
      </w:r>
    </w:p>
    <w:p w:rsidR="00A627C8" w:rsidRPr="00376812" w:rsidRDefault="00A627C8" w:rsidP="00376812">
      <w:pPr>
        <w:ind w:firstLine="284"/>
        <w:jc w:val="both"/>
        <w:rPr>
          <w:rStyle w:val="1-Char"/>
          <w:rtl/>
        </w:rPr>
      </w:pPr>
      <w:r w:rsidRPr="00376812">
        <w:rPr>
          <w:rStyle w:val="1-Char"/>
          <w:rFonts w:hint="cs"/>
          <w:rtl/>
        </w:rPr>
        <w:t>ای کاش تو خشنود می‌شدی، همگان گو خشمگین باشند!</w:t>
      </w:r>
    </w:p>
    <w:p w:rsidR="00A627C8" w:rsidRPr="00376812" w:rsidRDefault="00A627C8" w:rsidP="00376812">
      <w:pPr>
        <w:ind w:firstLine="284"/>
        <w:jc w:val="both"/>
        <w:rPr>
          <w:rStyle w:val="1-Char"/>
          <w:rtl/>
        </w:rPr>
      </w:pPr>
      <w:r w:rsidRPr="00376812">
        <w:rPr>
          <w:rStyle w:val="1-Char"/>
          <w:rFonts w:hint="cs"/>
          <w:rtl/>
        </w:rPr>
        <w:t>و ای کاش بنای ارتباط من و تو معمور باشد،</w:t>
      </w:r>
    </w:p>
    <w:p w:rsidR="00A627C8" w:rsidRPr="00376812" w:rsidRDefault="00A627C8" w:rsidP="00376812">
      <w:pPr>
        <w:ind w:firstLine="284"/>
        <w:jc w:val="both"/>
        <w:rPr>
          <w:rStyle w:val="1-Char"/>
          <w:rtl/>
        </w:rPr>
      </w:pPr>
      <w:r w:rsidRPr="00376812">
        <w:rPr>
          <w:rStyle w:val="1-Char"/>
          <w:rFonts w:hint="cs"/>
          <w:rtl/>
        </w:rPr>
        <w:t>بنای ارتباط من و جهانیان گو ویران باش!</w:t>
      </w:r>
    </w:p>
    <w:p w:rsidR="00A627C8" w:rsidRPr="00376812" w:rsidRDefault="00A627C8" w:rsidP="00376812">
      <w:pPr>
        <w:ind w:firstLine="284"/>
        <w:jc w:val="both"/>
        <w:rPr>
          <w:rStyle w:val="1-Char"/>
          <w:rtl/>
        </w:rPr>
      </w:pPr>
      <w:r w:rsidRPr="00376812">
        <w:rPr>
          <w:rStyle w:val="1-Char"/>
          <w:rFonts w:hint="cs"/>
          <w:rtl/>
        </w:rPr>
        <w:t>اگر دوستی تو پابرجا باشد، همه چیز قابل تحمل است،</w:t>
      </w:r>
    </w:p>
    <w:p w:rsidR="00A627C8" w:rsidRPr="00376812" w:rsidRDefault="00A627C8" w:rsidP="00376812">
      <w:pPr>
        <w:ind w:firstLine="284"/>
        <w:jc w:val="both"/>
        <w:rPr>
          <w:rStyle w:val="1-Char"/>
          <w:rtl/>
        </w:rPr>
      </w:pPr>
      <w:r w:rsidRPr="00376812">
        <w:rPr>
          <w:rStyle w:val="1-Char"/>
          <w:rFonts w:hint="cs"/>
          <w:rtl/>
        </w:rPr>
        <w:t>و همه کس و همه چیز که بر پهن</w:t>
      </w:r>
      <w:r w:rsidR="000A57AE">
        <w:rPr>
          <w:rStyle w:val="1-Char"/>
          <w:rFonts w:hint="cs"/>
          <w:rtl/>
        </w:rPr>
        <w:t>ۀ</w:t>
      </w:r>
      <w:r w:rsidRPr="00376812">
        <w:rPr>
          <w:rStyle w:val="1-Char"/>
          <w:rFonts w:hint="cs"/>
          <w:rtl/>
        </w:rPr>
        <w:t xml:space="preserve"> خاک</w:t>
      </w:r>
      <w:r w:rsidR="003C024C" w:rsidRPr="00376812">
        <w:rPr>
          <w:rStyle w:val="1-Char"/>
          <w:rFonts w:hint="cs"/>
          <w:rtl/>
        </w:rPr>
        <w:t>‌اند،</w:t>
      </w:r>
      <w:r w:rsidRPr="00376812">
        <w:rPr>
          <w:rStyle w:val="1-Char"/>
          <w:rFonts w:hint="cs"/>
          <w:rtl/>
        </w:rPr>
        <w:t xml:space="preserve"> خاک</w:t>
      </w:r>
      <w:r w:rsidR="00F23F91" w:rsidRPr="00376812">
        <w:rPr>
          <w:rStyle w:val="1-Char"/>
          <w:rFonts w:hint="cs"/>
          <w:rtl/>
        </w:rPr>
        <w:t>‌اند!</w:t>
      </w:r>
      <w:r w:rsidRPr="00376812">
        <w:rPr>
          <w:rStyle w:val="1-Char"/>
          <w:rFonts w:hint="cs"/>
          <w:rtl/>
        </w:rPr>
        <w:t>»</w:t>
      </w:r>
    </w:p>
    <w:p w:rsidR="00A627C8" w:rsidRPr="00C10EC8" w:rsidRDefault="00A627C8" w:rsidP="00E12161">
      <w:pPr>
        <w:ind w:firstLine="284"/>
        <w:jc w:val="both"/>
        <w:rPr>
          <w:rStyle w:val="7-Char"/>
          <w:rtl/>
        </w:rPr>
      </w:pPr>
      <w:r w:rsidRPr="00D823B5">
        <w:rPr>
          <w:rStyle w:val="1-Char"/>
          <w:rFonts w:hint="cs"/>
          <w:rtl/>
        </w:rPr>
        <w:t>انسان با ایمان هم</w:t>
      </w:r>
      <w:r w:rsidR="000A57AE">
        <w:rPr>
          <w:rStyle w:val="1-Char"/>
          <w:rFonts w:hint="cs"/>
          <w:rtl/>
        </w:rPr>
        <w:t>ۀ</w:t>
      </w:r>
      <w:r w:rsidRPr="00D823B5">
        <w:rPr>
          <w:rStyle w:val="1-Char"/>
          <w:rFonts w:hint="cs"/>
          <w:rtl/>
        </w:rPr>
        <w:t xml:space="preserve"> فکر و اندیشه‌اش را متوجه یک مقصد می‌کند که آن عبارت است از سلوک طریق «رضای خدای متعال»، و در هر نماز، به تکرار از </w:t>
      </w:r>
      <w:r w:rsidR="00836DB6" w:rsidRPr="00D823B5">
        <w:rPr>
          <w:rStyle w:val="1-Char"/>
          <w:rFonts w:hint="cs"/>
          <w:rtl/>
        </w:rPr>
        <w:t>الله می</w:t>
      </w:r>
      <w:r w:rsidR="00836DB6" w:rsidRPr="00D823B5">
        <w:rPr>
          <w:rStyle w:val="1-Char"/>
          <w:rFonts w:hint="eastAsia"/>
          <w:rtl/>
        </w:rPr>
        <w:t>‌</w:t>
      </w:r>
      <w:r w:rsidRPr="00D823B5">
        <w:rPr>
          <w:rStyle w:val="1-Char"/>
          <w:rFonts w:hint="cs"/>
          <w:rtl/>
        </w:rPr>
        <w:t xml:space="preserve">خواهد که او را </w:t>
      </w:r>
      <w:r w:rsidR="00836DB6" w:rsidRPr="00D823B5">
        <w:rPr>
          <w:rStyle w:val="1-Char"/>
          <w:rFonts w:hint="cs"/>
          <w:rtl/>
        </w:rPr>
        <w:t>به این</w:t>
      </w:r>
      <w:r w:rsidR="0030271E" w:rsidRPr="00D823B5">
        <w:rPr>
          <w:rStyle w:val="1-Char"/>
          <w:rFonts w:hint="cs"/>
          <w:rtl/>
        </w:rPr>
        <w:t xml:space="preserve"> </w:t>
      </w:r>
      <w:r w:rsidR="0030271E">
        <w:rPr>
          <w:rStyle w:val="Emphasis"/>
          <w:rFonts w:ascii="Traditional Arabic" w:hAnsi="Traditional Arabic" w:cs="Traditional Arabic"/>
          <w:i w:val="0"/>
          <w:iCs w:val="0"/>
          <w:rtl/>
          <w:lang w:bidi="fa-IR"/>
        </w:rPr>
        <w:t>﴿</w:t>
      </w:r>
      <w:r w:rsidR="00E12161" w:rsidRPr="00C10EC8">
        <w:rPr>
          <w:rStyle w:val="7-Char"/>
          <w:rFonts w:hint="eastAsia"/>
          <w:rtl/>
        </w:rPr>
        <w:t>صِّرَٰطَ</w:t>
      </w:r>
      <w:r w:rsidR="00E12161" w:rsidRPr="00C10EC8">
        <w:rPr>
          <w:rStyle w:val="7-Char"/>
          <w:rtl/>
        </w:rPr>
        <w:t xml:space="preserve"> </w:t>
      </w:r>
      <w:r w:rsidR="00E12161" w:rsidRPr="00C10EC8">
        <w:rPr>
          <w:rStyle w:val="7-Char"/>
          <w:rFonts w:hint="cs"/>
          <w:rtl/>
        </w:rPr>
        <w:t>ٱ</w:t>
      </w:r>
      <w:r w:rsidR="00E12161" w:rsidRPr="00C10EC8">
        <w:rPr>
          <w:rStyle w:val="7-Char"/>
          <w:rFonts w:hint="eastAsia"/>
          <w:rtl/>
        </w:rPr>
        <w:t>لۡمُسۡتَقِيمَ</w:t>
      </w:r>
      <w:r w:rsidR="00E12161" w:rsidRPr="00C10EC8">
        <w:rPr>
          <w:rStyle w:val="7-Char"/>
          <w:rtl/>
        </w:rPr>
        <w:t xml:space="preserve"> ٦</w:t>
      </w:r>
      <w:r w:rsidR="0030271E">
        <w:rPr>
          <w:rStyle w:val="Emphasis"/>
          <w:rFonts w:ascii="Traditional Arabic" w:hAnsi="Traditional Arabic" w:cs="Traditional Arabic"/>
          <w:i w:val="0"/>
          <w:iCs w:val="0"/>
          <w:rtl/>
          <w:lang w:bidi="fa-IR"/>
        </w:rPr>
        <w:t>﴾</w:t>
      </w:r>
      <w:r w:rsidR="0030271E" w:rsidRPr="00D823B5">
        <w:rPr>
          <w:rStyle w:val="1-Char"/>
          <w:rFonts w:hint="cs"/>
          <w:rtl/>
        </w:rPr>
        <w:t xml:space="preserve"> </w:t>
      </w:r>
      <w:r w:rsidR="0030271E" w:rsidRPr="009C7BBF">
        <w:rPr>
          <w:rStyle w:val="6-Char"/>
          <w:rtl/>
        </w:rPr>
        <w:t>[</w:t>
      </w:r>
      <w:r w:rsidR="0030271E" w:rsidRPr="009C7BBF">
        <w:rPr>
          <w:rStyle w:val="6-Char"/>
          <w:rFonts w:hint="cs"/>
          <w:rtl/>
        </w:rPr>
        <w:t>الفاتحة: 6</w:t>
      </w:r>
      <w:r w:rsidR="0030271E" w:rsidRPr="009C7BBF">
        <w:rPr>
          <w:rStyle w:val="6-Char"/>
          <w:rtl/>
        </w:rPr>
        <w:t>]</w:t>
      </w:r>
      <w:r w:rsidR="0030271E" w:rsidRPr="00D823B5">
        <w:rPr>
          <w:rStyle w:val="1-Char"/>
          <w:rFonts w:hint="cs"/>
          <w:rtl/>
        </w:rPr>
        <w:t>.</w:t>
      </w:r>
      <w:r w:rsidR="00836DB6" w:rsidRPr="00D823B5">
        <w:rPr>
          <w:rStyle w:val="1-Char"/>
          <w:rFonts w:hint="cs"/>
          <w:rtl/>
        </w:rPr>
        <w:t xml:space="preserve"> </w:t>
      </w:r>
      <w:r w:rsidRPr="00D823B5">
        <w:rPr>
          <w:rStyle w:val="1-Char"/>
          <w:rFonts w:hint="cs"/>
          <w:rtl/>
        </w:rPr>
        <w:t>هدایت کند و توفیق راهپیمایی در آن را به او عنایت فرماید:</w:t>
      </w:r>
    </w:p>
    <w:p w:rsidR="0030271E" w:rsidRPr="00C10EC8" w:rsidRDefault="0030271E" w:rsidP="00E12161">
      <w:pPr>
        <w:ind w:firstLine="284"/>
        <w:jc w:val="both"/>
        <w:rPr>
          <w:rStyle w:val="7-Char"/>
          <w:rtl/>
        </w:rPr>
      </w:pPr>
      <w:r>
        <w:rPr>
          <w:rStyle w:val="Emphasis"/>
          <w:rFonts w:ascii="Traditional Arabic" w:hAnsi="Traditional Arabic" w:cs="Traditional Arabic"/>
          <w:i w:val="0"/>
          <w:iCs w:val="0"/>
          <w:rtl/>
          <w:lang w:bidi="fa-IR"/>
        </w:rPr>
        <w:t>﴿</w:t>
      </w:r>
      <w:r w:rsidR="00E12161" w:rsidRPr="00C10EC8">
        <w:rPr>
          <w:rStyle w:val="7-Char"/>
          <w:rFonts w:hint="eastAsia"/>
          <w:rtl/>
        </w:rPr>
        <w:t>وَأَنَّ</w:t>
      </w:r>
      <w:r w:rsidR="00E12161" w:rsidRPr="00C10EC8">
        <w:rPr>
          <w:rStyle w:val="7-Char"/>
          <w:rtl/>
        </w:rPr>
        <w:t xml:space="preserve"> هَٰذَا صِرَٰطِي مُسۡتَقِيمٗا فَ</w:t>
      </w:r>
      <w:r w:rsidR="00E12161" w:rsidRPr="00C10EC8">
        <w:rPr>
          <w:rStyle w:val="7-Char"/>
          <w:rFonts w:hint="cs"/>
          <w:rtl/>
        </w:rPr>
        <w:t>ٱ</w:t>
      </w:r>
      <w:r w:rsidR="00E12161" w:rsidRPr="00C10EC8">
        <w:rPr>
          <w:rStyle w:val="7-Char"/>
          <w:rFonts w:hint="eastAsia"/>
          <w:rtl/>
        </w:rPr>
        <w:t>تَّبِعُوهُۖ</w:t>
      </w:r>
      <w:r w:rsidR="00E12161" w:rsidRPr="00C10EC8">
        <w:rPr>
          <w:rStyle w:val="7-Char"/>
          <w:rtl/>
        </w:rPr>
        <w:t xml:space="preserve"> وَلَا تَتَّبِعُواْ </w:t>
      </w:r>
      <w:r w:rsidR="00E12161" w:rsidRPr="00C10EC8">
        <w:rPr>
          <w:rStyle w:val="7-Char"/>
          <w:rFonts w:hint="cs"/>
          <w:rtl/>
        </w:rPr>
        <w:t>ٱ</w:t>
      </w:r>
      <w:r w:rsidR="00E12161" w:rsidRPr="00C10EC8">
        <w:rPr>
          <w:rStyle w:val="7-Char"/>
          <w:rFonts w:hint="eastAsia"/>
          <w:rtl/>
        </w:rPr>
        <w:t>لسُّبُلَ</w:t>
      </w:r>
      <w:r w:rsidR="00E12161" w:rsidRPr="00C10EC8">
        <w:rPr>
          <w:rStyle w:val="7-Char"/>
          <w:rtl/>
        </w:rPr>
        <w:t xml:space="preserve"> فَتَفَرَّقَ بِكُمۡ عَن سَبِيلِهِ</w:t>
      </w:r>
      <w:r w:rsidR="00E12161" w:rsidRPr="00C10EC8">
        <w:rPr>
          <w:rStyle w:val="7-Char"/>
          <w:rFonts w:hint="cs"/>
          <w:rtl/>
        </w:rPr>
        <w:t>ۦۚ</w:t>
      </w:r>
      <w:r>
        <w:rPr>
          <w:rStyle w:val="Emphasis"/>
          <w:rFonts w:ascii="Traditional Arabic" w:hAnsi="Traditional Arabic" w:cs="Traditional Arabic"/>
          <w:i w:val="0"/>
          <w:iCs w:val="0"/>
          <w:rtl/>
          <w:lang w:bidi="fa-IR"/>
        </w:rPr>
        <w:t>﴾</w:t>
      </w:r>
      <w:r w:rsidRPr="00D823B5">
        <w:rPr>
          <w:rStyle w:val="1-Char"/>
          <w:rFonts w:hint="cs"/>
          <w:rtl/>
        </w:rPr>
        <w:t xml:space="preserve"> </w:t>
      </w:r>
      <w:r w:rsidRPr="009C7BBF">
        <w:rPr>
          <w:rStyle w:val="6-Char"/>
          <w:rtl/>
        </w:rPr>
        <w:t>[</w:t>
      </w:r>
      <w:r w:rsidRPr="009C7BBF">
        <w:rPr>
          <w:rStyle w:val="6-Char"/>
          <w:rFonts w:hint="cs"/>
          <w:rtl/>
        </w:rPr>
        <w:t>الأنعام: 153</w:t>
      </w:r>
      <w:r w:rsidRPr="009C7BBF">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و آن که این راه مستقیم من است، در آن گام زنید و به راه‌های دیگر نروید که شما را از جاد</w:t>
      </w:r>
      <w:r w:rsidR="000A57AE">
        <w:rPr>
          <w:rStyle w:val="1-Char"/>
          <w:rFonts w:hint="cs"/>
          <w:rtl/>
        </w:rPr>
        <w:t>ۀ</w:t>
      </w:r>
      <w:r w:rsidRPr="00376812">
        <w:rPr>
          <w:rStyle w:val="1-Char"/>
          <w:rFonts w:hint="cs"/>
          <w:rtl/>
        </w:rPr>
        <w:t xml:space="preserve"> اصلی که به خدا منتهی می‌گردد دور سازد</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این دو انسان چقدر با یکدیگر تفاوت دارند! یکی هم مقصد را شناخته، و هم راه را یافته و آسوده و سبکبار در راه است، و آن دیگری، گمراه است، و افتان و خیزان، چون کوران، بی‌هدف و بی‌برنامه، نمی‌داند که راه از کدام طرف است، و مقصد در کدام سوی؟</w:t>
      </w:r>
    </w:p>
    <w:p w:rsidR="0030271E" w:rsidRPr="00C10EC8" w:rsidRDefault="0030271E" w:rsidP="009C7BBF">
      <w:pPr>
        <w:ind w:firstLine="284"/>
        <w:jc w:val="both"/>
        <w:rPr>
          <w:rStyle w:val="7-Char"/>
          <w:rtl/>
        </w:rPr>
      </w:pPr>
      <w:r>
        <w:rPr>
          <w:rStyle w:val="Emphasis"/>
          <w:rFonts w:ascii="Traditional Arabic" w:hAnsi="Traditional Arabic" w:cs="Traditional Arabic"/>
          <w:i w:val="0"/>
          <w:iCs w:val="0"/>
          <w:rtl/>
          <w:lang w:bidi="fa-IR"/>
        </w:rPr>
        <w:t>﴿</w:t>
      </w:r>
      <w:r w:rsidR="00E12161" w:rsidRPr="00C10EC8">
        <w:rPr>
          <w:rStyle w:val="7-Char"/>
          <w:rFonts w:hint="eastAsia"/>
          <w:rtl/>
        </w:rPr>
        <w:t>أَفَمَن</w:t>
      </w:r>
      <w:r w:rsidR="00E12161" w:rsidRPr="00C10EC8">
        <w:rPr>
          <w:rStyle w:val="7-Char"/>
          <w:rtl/>
        </w:rPr>
        <w:t xml:space="preserve"> يَمۡشِي مُكِبًّا عَلَىٰ وَجۡهِهِ</w:t>
      </w:r>
      <w:r w:rsidR="00E12161" w:rsidRPr="00C10EC8">
        <w:rPr>
          <w:rStyle w:val="7-Char"/>
          <w:rFonts w:hint="cs"/>
          <w:rtl/>
        </w:rPr>
        <w:t>ۦٓ</w:t>
      </w:r>
      <w:r w:rsidR="00E12161" w:rsidRPr="00C10EC8">
        <w:rPr>
          <w:rStyle w:val="7-Char"/>
          <w:rtl/>
        </w:rPr>
        <w:t xml:space="preserve"> أَهۡدَىٰٓ أَمَّن يَمۡشِي سَوِيًّا عَلَىٰ صِرَٰطٖ مُّسۡتَقِيمٖ ٢٢</w:t>
      </w:r>
      <w:r>
        <w:rPr>
          <w:rStyle w:val="Emphasis"/>
          <w:rFonts w:ascii="Traditional Arabic" w:hAnsi="Traditional Arabic" w:cs="Traditional Arabic"/>
          <w:i w:val="0"/>
          <w:iCs w:val="0"/>
          <w:rtl/>
          <w:lang w:bidi="fa-IR"/>
        </w:rPr>
        <w:t>﴾</w:t>
      </w:r>
      <w:r w:rsidRPr="00D823B5">
        <w:rPr>
          <w:rStyle w:val="1-Char"/>
          <w:rFonts w:hint="cs"/>
          <w:rtl/>
        </w:rPr>
        <w:t xml:space="preserve"> </w:t>
      </w:r>
      <w:r w:rsidRPr="009C7BBF">
        <w:rPr>
          <w:rStyle w:val="6-Char"/>
          <w:rtl/>
        </w:rPr>
        <w:t>[</w:t>
      </w:r>
      <w:r w:rsidRPr="009C7BBF">
        <w:rPr>
          <w:rStyle w:val="6-Char"/>
          <w:rFonts w:hint="cs"/>
          <w:rtl/>
        </w:rPr>
        <w:t>المل</w:t>
      </w:r>
      <w:r w:rsidR="009C7BBF">
        <w:rPr>
          <w:rStyle w:val="6-Char"/>
          <w:rFonts w:hint="cs"/>
          <w:rtl/>
        </w:rPr>
        <w:t>ك</w:t>
      </w:r>
      <w:r w:rsidRPr="009C7BBF">
        <w:rPr>
          <w:rStyle w:val="6-Char"/>
          <w:rFonts w:hint="cs"/>
          <w:rtl/>
        </w:rPr>
        <w:t>: 22</w:t>
      </w:r>
      <w:r w:rsidRPr="009C7BBF">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آیا آن که افتاده بر روی و صورتش می‌پیماید، راه یافته‌تر است یا آن که استوار و راست بر صراط مستقیم گام می‌زند؟</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انسان با ایمان برای رسیدن به چنین مرحله‌ای هم</w:t>
      </w:r>
      <w:r w:rsidR="000A57AE">
        <w:rPr>
          <w:rStyle w:val="1-Char"/>
          <w:rFonts w:hint="cs"/>
          <w:rtl/>
        </w:rPr>
        <w:t>ۀ</w:t>
      </w:r>
      <w:r w:rsidRPr="00376812">
        <w:rPr>
          <w:rStyle w:val="1-Char"/>
          <w:rFonts w:hint="cs"/>
          <w:rtl/>
        </w:rPr>
        <w:t xml:space="preserve"> سختی‌ها را آسان می‌یابد، و هم</w:t>
      </w:r>
      <w:r w:rsidR="000A57AE">
        <w:rPr>
          <w:rStyle w:val="1-Char"/>
          <w:rFonts w:hint="cs"/>
          <w:rtl/>
        </w:rPr>
        <w:t>ۀ</w:t>
      </w:r>
      <w:r w:rsidRPr="00376812">
        <w:rPr>
          <w:rStyle w:val="1-Char"/>
          <w:rFonts w:hint="cs"/>
          <w:rtl/>
        </w:rPr>
        <w:t xml:space="preserve"> نیش‌ها را نوش جان می‌کند، و هر قربانی و فداکاری را روا می‌دارد، و با خنشود و شادمانی از</w:t>
      </w:r>
      <w:r w:rsidR="00477E98" w:rsidRPr="00376812">
        <w:rPr>
          <w:rStyle w:val="1-Char"/>
          <w:rFonts w:hint="cs"/>
          <w:rtl/>
        </w:rPr>
        <w:t xml:space="preserve"> آن‌ها </w:t>
      </w:r>
      <w:r w:rsidRPr="00376812">
        <w:rPr>
          <w:rStyle w:val="1-Char"/>
          <w:rFonts w:hint="cs"/>
          <w:rtl/>
        </w:rPr>
        <w:t>استقبال می‌کند.</w:t>
      </w:r>
    </w:p>
    <w:p w:rsidR="00A627C8" w:rsidRPr="00D823B5" w:rsidRDefault="00A627C8" w:rsidP="00376812">
      <w:pPr>
        <w:ind w:firstLine="284"/>
        <w:jc w:val="both"/>
        <w:rPr>
          <w:rStyle w:val="1-Char"/>
          <w:rtl/>
        </w:rPr>
      </w:pPr>
      <w:r w:rsidRPr="00376812">
        <w:rPr>
          <w:rStyle w:val="1-Char"/>
          <w:rFonts w:hint="cs"/>
          <w:rtl/>
        </w:rPr>
        <w:t>خبیب ابن زید</w:t>
      </w:r>
      <w:r w:rsidR="00E0554E" w:rsidRPr="00E0554E">
        <w:rPr>
          <w:rStyle w:val="1-Char"/>
          <w:rFonts w:cs="CTraditional Arabic" w:hint="cs"/>
          <w:rtl/>
        </w:rPr>
        <w:t xml:space="preserve">س </w:t>
      </w:r>
      <w:r w:rsidRPr="00D823B5">
        <w:rPr>
          <w:rStyle w:val="1-Char"/>
          <w:rFonts w:hint="cs"/>
          <w:rtl/>
        </w:rPr>
        <w:t>را نمی‌نگرید که مشرکان بر دارش آویخته</w:t>
      </w:r>
      <w:r w:rsidR="003C024C" w:rsidRPr="00D823B5">
        <w:rPr>
          <w:rStyle w:val="1-Char"/>
          <w:rFonts w:hint="cs"/>
          <w:rtl/>
        </w:rPr>
        <w:t>‌اند،</w:t>
      </w:r>
      <w:r w:rsidRPr="00D823B5">
        <w:rPr>
          <w:rStyle w:val="1-Char"/>
          <w:rFonts w:hint="cs"/>
          <w:rtl/>
        </w:rPr>
        <w:t xml:space="preserve"> و اطرافش را گرفته</w:t>
      </w:r>
      <w:r w:rsidR="003C024C" w:rsidRPr="00D823B5">
        <w:rPr>
          <w:rStyle w:val="1-Char"/>
          <w:rFonts w:hint="cs"/>
          <w:rtl/>
        </w:rPr>
        <w:t>‌اند،</w:t>
      </w:r>
      <w:r w:rsidRPr="00D823B5">
        <w:rPr>
          <w:rStyle w:val="1-Char"/>
          <w:rFonts w:hint="cs"/>
          <w:rtl/>
        </w:rPr>
        <w:t xml:space="preserve"> و به او دشنام می‌دهند و شماتت می‌کنند. می‌پندارند که اعصاب وی درهم می‌ریزد، و پریشان می‌شود. اما او از روی یقین به آنان نگاه مسخره‌آمیزی می‌افکند و می‌گوید:</w:t>
      </w:r>
    </w:p>
    <w:tbl>
      <w:tblPr>
        <w:bidiVisual/>
        <w:tblW w:w="0" w:type="auto"/>
        <w:tblLook w:val="04A0" w:firstRow="1" w:lastRow="0" w:firstColumn="1" w:lastColumn="0" w:noHBand="0" w:noVBand="1"/>
      </w:tblPr>
      <w:tblGrid>
        <w:gridCol w:w="3429"/>
        <w:gridCol w:w="411"/>
        <w:gridCol w:w="3464"/>
      </w:tblGrid>
      <w:tr w:rsidR="00F26EE3" w:rsidRPr="00D823B5" w:rsidTr="00A4345B">
        <w:tc>
          <w:tcPr>
            <w:tcW w:w="3623" w:type="dxa"/>
            <w:shd w:val="clear" w:color="auto" w:fill="auto"/>
          </w:tcPr>
          <w:p w:rsidR="00F26EE3" w:rsidRPr="00A4345B" w:rsidRDefault="00A4345B" w:rsidP="00A4345B">
            <w:pPr>
              <w:pStyle w:val="5-"/>
              <w:ind w:firstLine="0"/>
              <w:jc w:val="lowKashida"/>
              <w:rPr>
                <w:rStyle w:val="Emphasis"/>
                <w:i w:val="0"/>
                <w:iCs w:val="0"/>
                <w:sz w:val="2"/>
                <w:szCs w:val="2"/>
                <w:rtl/>
                <w:lang w:bidi="ar-SA"/>
              </w:rPr>
            </w:pPr>
            <w:r w:rsidRPr="00A4345B">
              <w:rPr>
                <w:rStyle w:val="Emphasis"/>
                <w:rFonts w:hint="cs"/>
                <w:i w:val="0"/>
                <w:iCs w:val="0"/>
                <w:rtl/>
              </w:rPr>
              <w:t>ولست أبالي حين أقتل مسلما</w:t>
            </w:r>
            <w:r>
              <w:rPr>
                <w:rStyle w:val="Emphasis"/>
                <w:i w:val="0"/>
                <w:iCs w:val="0"/>
                <w:rtl/>
              </w:rPr>
              <w:br/>
            </w:r>
          </w:p>
        </w:tc>
        <w:tc>
          <w:tcPr>
            <w:tcW w:w="425" w:type="dxa"/>
            <w:shd w:val="clear" w:color="auto" w:fill="auto"/>
          </w:tcPr>
          <w:p w:rsidR="00F26EE3" w:rsidRPr="00A4345B" w:rsidRDefault="00F26EE3" w:rsidP="00A4345B">
            <w:pPr>
              <w:pStyle w:val="5-"/>
              <w:ind w:firstLine="0"/>
              <w:jc w:val="lowKashida"/>
              <w:rPr>
                <w:rStyle w:val="Emphasis"/>
                <w:i w:val="0"/>
                <w:iCs w:val="0"/>
                <w:rtl/>
              </w:rPr>
            </w:pPr>
          </w:p>
        </w:tc>
        <w:tc>
          <w:tcPr>
            <w:tcW w:w="3652" w:type="dxa"/>
            <w:shd w:val="clear" w:color="auto" w:fill="auto"/>
          </w:tcPr>
          <w:p w:rsidR="00F26EE3" w:rsidRPr="00A4345B" w:rsidRDefault="00A4345B" w:rsidP="00A4345B">
            <w:pPr>
              <w:pStyle w:val="5-"/>
              <w:ind w:firstLine="0"/>
              <w:jc w:val="lowKashida"/>
              <w:rPr>
                <w:rStyle w:val="Emphasis"/>
                <w:i w:val="0"/>
                <w:iCs w:val="0"/>
                <w:sz w:val="2"/>
                <w:szCs w:val="2"/>
                <w:rtl/>
                <w:lang w:bidi="ar-SA"/>
              </w:rPr>
            </w:pPr>
            <w:r w:rsidRPr="00A4345B">
              <w:rPr>
                <w:rStyle w:val="Emphasis"/>
                <w:rFonts w:hint="cs"/>
                <w:i w:val="0"/>
                <w:iCs w:val="0"/>
                <w:rtl/>
              </w:rPr>
              <w:t>على أيّ جنب كان في الله مصرعي</w:t>
            </w:r>
            <w:r>
              <w:rPr>
                <w:rStyle w:val="Emphasis"/>
                <w:i w:val="0"/>
                <w:iCs w:val="0"/>
                <w:rtl/>
              </w:rPr>
              <w:br/>
            </w:r>
          </w:p>
        </w:tc>
      </w:tr>
      <w:tr w:rsidR="00F26EE3" w:rsidRPr="00D823B5" w:rsidTr="00A4345B">
        <w:tc>
          <w:tcPr>
            <w:tcW w:w="3623" w:type="dxa"/>
            <w:shd w:val="clear" w:color="auto" w:fill="auto"/>
          </w:tcPr>
          <w:p w:rsidR="00F26EE3" w:rsidRPr="00A4345B" w:rsidRDefault="00A4345B" w:rsidP="00A4345B">
            <w:pPr>
              <w:pStyle w:val="5-"/>
              <w:ind w:firstLine="0"/>
              <w:jc w:val="lowKashida"/>
              <w:rPr>
                <w:rStyle w:val="Emphasis"/>
                <w:i w:val="0"/>
                <w:iCs w:val="0"/>
                <w:sz w:val="2"/>
                <w:szCs w:val="2"/>
                <w:rtl/>
                <w:lang w:bidi="ar-SA"/>
              </w:rPr>
            </w:pPr>
            <w:r w:rsidRPr="00A4345B">
              <w:rPr>
                <w:rStyle w:val="Emphasis"/>
                <w:rFonts w:hint="cs"/>
                <w:i w:val="0"/>
                <w:iCs w:val="0"/>
                <w:rtl/>
              </w:rPr>
              <w:t>وذلك في ذات الإله، وإن يشأ</w:t>
            </w:r>
            <w:r>
              <w:rPr>
                <w:rStyle w:val="Emphasis"/>
                <w:i w:val="0"/>
                <w:iCs w:val="0"/>
                <w:rtl/>
                <w:lang w:bidi="ar-SA"/>
              </w:rPr>
              <w:br/>
            </w:r>
          </w:p>
        </w:tc>
        <w:tc>
          <w:tcPr>
            <w:tcW w:w="425" w:type="dxa"/>
            <w:shd w:val="clear" w:color="auto" w:fill="auto"/>
          </w:tcPr>
          <w:p w:rsidR="00F26EE3" w:rsidRPr="00A4345B" w:rsidRDefault="00F26EE3" w:rsidP="00A4345B">
            <w:pPr>
              <w:pStyle w:val="5-"/>
              <w:ind w:firstLine="0"/>
              <w:jc w:val="lowKashida"/>
              <w:rPr>
                <w:rStyle w:val="Emphasis"/>
                <w:i w:val="0"/>
                <w:iCs w:val="0"/>
                <w:rtl/>
              </w:rPr>
            </w:pPr>
          </w:p>
        </w:tc>
        <w:tc>
          <w:tcPr>
            <w:tcW w:w="3652" w:type="dxa"/>
            <w:shd w:val="clear" w:color="auto" w:fill="auto"/>
          </w:tcPr>
          <w:p w:rsidR="00F26EE3" w:rsidRPr="00A4345B" w:rsidRDefault="00A4345B" w:rsidP="00A4345B">
            <w:pPr>
              <w:pStyle w:val="5-"/>
              <w:ind w:firstLine="0"/>
              <w:jc w:val="lowKashida"/>
              <w:rPr>
                <w:rStyle w:val="Emphasis"/>
                <w:i w:val="0"/>
                <w:iCs w:val="0"/>
                <w:sz w:val="2"/>
                <w:szCs w:val="2"/>
                <w:rtl/>
                <w:lang w:bidi="ar-SA"/>
              </w:rPr>
            </w:pPr>
            <w:r w:rsidRPr="00A4345B">
              <w:rPr>
                <w:rStyle w:val="Emphasis"/>
                <w:rFonts w:hint="cs"/>
                <w:i w:val="0"/>
                <w:iCs w:val="0"/>
                <w:rtl/>
              </w:rPr>
              <w:t>يبارك على أوصال شلو ممزّع</w:t>
            </w:r>
            <w:r>
              <w:rPr>
                <w:rStyle w:val="Emphasis"/>
                <w:i w:val="0"/>
                <w:iCs w:val="0"/>
                <w:rtl/>
              </w:rPr>
              <w:br/>
            </w:r>
          </w:p>
        </w:tc>
      </w:tr>
    </w:tbl>
    <w:p w:rsidR="00A627C8" w:rsidRPr="00376812" w:rsidRDefault="00A627C8" w:rsidP="00376812">
      <w:pPr>
        <w:ind w:firstLine="284"/>
        <w:jc w:val="both"/>
        <w:rPr>
          <w:rStyle w:val="1-Char"/>
          <w:rtl/>
        </w:rPr>
      </w:pPr>
      <w:r w:rsidRPr="00376812">
        <w:rPr>
          <w:rStyle w:val="1-Char"/>
          <w:rFonts w:hint="cs"/>
          <w:rtl/>
        </w:rPr>
        <w:t>«وقتی که مسلمان کشته می‌شوم، چه باک دارم که در راه خدا به کدام پهلو درمی‌افتم، من قربانی خدا می‌شوم، و او خود اگر بخواهد، رحمت و برکتش را بر پیکر قطعه قطعه شد</w:t>
      </w:r>
      <w:r w:rsidR="000A57AE">
        <w:rPr>
          <w:rStyle w:val="1-Char"/>
          <w:rFonts w:hint="cs"/>
          <w:rtl/>
        </w:rPr>
        <w:t>ۀ</w:t>
      </w:r>
      <w:r w:rsidRPr="00376812">
        <w:rPr>
          <w:rStyle w:val="1-Char"/>
          <w:rFonts w:hint="cs"/>
          <w:rtl/>
        </w:rPr>
        <w:t xml:space="preserve"> من شامل خواهد گردانید».</w:t>
      </w:r>
    </w:p>
    <w:p w:rsidR="00A627C8" w:rsidRPr="00376812" w:rsidRDefault="00A627C8" w:rsidP="00376812">
      <w:pPr>
        <w:ind w:firstLine="284"/>
        <w:jc w:val="both"/>
        <w:rPr>
          <w:rStyle w:val="1-Char"/>
          <w:rtl/>
        </w:rPr>
      </w:pPr>
      <w:r w:rsidRPr="00376812">
        <w:rPr>
          <w:rStyle w:val="1-Char"/>
          <w:rFonts w:hint="cs"/>
          <w:rtl/>
        </w:rPr>
        <w:t>یا آنمرد بزرگوار صحابی یا تابعی را نمی‌نگرید که چگونه خود را دستخوش امواج دریای نبرد می‌گرداند، و از رعد و برق مرگ نمی‌هراسد و می‌گوید:</w:t>
      </w:r>
    </w:p>
    <w:p w:rsidR="0030271E" w:rsidRPr="00C10EC8" w:rsidRDefault="0030271E" w:rsidP="00E12161">
      <w:pPr>
        <w:ind w:firstLine="284"/>
        <w:jc w:val="both"/>
        <w:rPr>
          <w:rStyle w:val="7-Char"/>
          <w:rtl/>
        </w:rPr>
      </w:pPr>
      <w:r>
        <w:rPr>
          <w:rStyle w:val="Emphasis"/>
          <w:rFonts w:ascii="Traditional Arabic" w:hAnsi="Traditional Arabic" w:cs="Traditional Arabic"/>
          <w:i w:val="0"/>
          <w:iCs w:val="0"/>
          <w:rtl/>
          <w:lang w:bidi="fa-IR"/>
        </w:rPr>
        <w:t>﴿</w:t>
      </w:r>
      <w:r w:rsidR="00E12161" w:rsidRPr="00C10EC8">
        <w:rPr>
          <w:rStyle w:val="7-Char"/>
          <w:rtl/>
        </w:rPr>
        <w:t>وَعَجِلۡتُ إِلَيۡكَ رَبِّ لِتَرۡضَىٰ ٨٤</w:t>
      </w:r>
      <w:r>
        <w:rPr>
          <w:rStyle w:val="Emphasis"/>
          <w:rFonts w:ascii="Traditional Arabic" w:hAnsi="Traditional Arabic" w:cs="Traditional Arabic"/>
          <w:i w:val="0"/>
          <w:iCs w:val="0"/>
          <w:rtl/>
          <w:lang w:bidi="fa-IR"/>
        </w:rPr>
        <w:t>﴾</w:t>
      </w:r>
      <w:r w:rsidRPr="00D823B5">
        <w:rPr>
          <w:rStyle w:val="1-Char"/>
          <w:rFonts w:hint="cs"/>
          <w:rtl/>
        </w:rPr>
        <w:t xml:space="preserve"> </w:t>
      </w:r>
      <w:r w:rsidRPr="009C7BBF">
        <w:rPr>
          <w:rStyle w:val="6-Char"/>
          <w:rtl/>
        </w:rPr>
        <w:t>[</w:t>
      </w:r>
      <w:r w:rsidRPr="009C7BBF">
        <w:rPr>
          <w:rStyle w:val="6-Char"/>
          <w:rFonts w:hint="cs"/>
          <w:rtl/>
        </w:rPr>
        <w:t>طه: 84</w:t>
      </w:r>
      <w:r w:rsidRPr="009C7BBF">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و به سوی تو شتافتم پروردگار من، تا تو خشنود گردی</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یا سخن آن یکی را نمی‌شنوید که وقتی نیزه در سینه‌اش فرو رفته و تا پشتش رسیده، فقط همین را می‌گوید که «سوگند به پروردگار کعبه، رستگار شدم».</w:t>
      </w:r>
    </w:p>
    <w:p w:rsidR="00A627C8" w:rsidRPr="00D823B5" w:rsidRDefault="00A627C8" w:rsidP="00376812">
      <w:pPr>
        <w:ind w:firstLine="284"/>
        <w:jc w:val="both"/>
        <w:rPr>
          <w:rStyle w:val="1-Char"/>
          <w:rtl/>
        </w:rPr>
      </w:pPr>
      <w:r w:rsidRPr="00376812">
        <w:rPr>
          <w:rStyle w:val="1-Char"/>
          <w:rFonts w:hint="cs"/>
          <w:rtl/>
        </w:rPr>
        <w:t>در جنگ احزاب که مسلمانان سخت گرفتار آمده بودند، و در میان هجوم دشمنان که از بالا و پائین به سوی آنان می‌آمدند، محاصره شده بودند، چشمان‌شان جایی را نمی‌دید، و دلها به گلوگاه‌ه</w:t>
      </w:r>
      <w:r w:rsidR="00CA5106" w:rsidRPr="00376812">
        <w:rPr>
          <w:rStyle w:val="1-Char"/>
          <w:rFonts w:hint="cs"/>
          <w:rtl/>
        </w:rPr>
        <w:t>ا رسیده بود، و مردم به خدا گما</w:t>
      </w:r>
      <w:r w:rsidRPr="00376812">
        <w:rPr>
          <w:rStyle w:val="1-Char"/>
          <w:rFonts w:hint="cs"/>
          <w:rtl/>
        </w:rPr>
        <w:t xml:space="preserve">ن‌ها روا می‌داشتند، و منافقان نقاب از چهره برفکنده بودند، و می‌گفتند: </w:t>
      </w:r>
      <w:r w:rsidR="00E12161" w:rsidRPr="00E12161">
        <w:rPr>
          <w:rStyle w:val="5-Char"/>
          <w:rtl/>
        </w:rPr>
        <w:t>«</w:t>
      </w:r>
      <w:r w:rsidRPr="00E12161">
        <w:rPr>
          <w:rStyle w:val="5-Char"/>
          <w:rFonts w:hint="cs"/>
          <w:rtl/>
        </w:rPr>
        <w:t>هذا ما وعدنا الله ورسوله</w:t>
      </w:r>
      <w:r w:rsidR="00E12161" w:rsidRPr="00E12161">
        <w:rPr>
          <w:rStyle w:val="5-Char"/>
          <w:rtl/>
        </w:rPr>
        <w:t>»</w:t>
      </w:r>
      <w:r w:rsidRPr="00D823B5">
        <w:rPr>
          <w:rStyle w:val="1-Char"/>
          <w:rFonts w:hint="cs"/>
          <w:rtl/>
        </w:rPr>
        <w:t xml:space="preserve"> وعده‌های خدا و رسول </w:t>
      </w:r>
      <w:r w:rsidR="00CA5106" w:rsidRPr="00D823B5">
        <w:rPr>
          <w:rStyle w:val="1-Char"/>
          <w:rFonts w:hint="cs"/>
          <w:rtl/>
        </w:rPr>
        <w:t>او</w:t>
      </w:r>
      <w:r w:rsidRPr="00D823B5">
        <w:rPr>
          <w:rStyle w:val="1-Char"/>
          <w:rFonts w:hint="cs"/>
          <w:rtl/>
        </w:rPr>
        <w:t xml:space="preserve"> جز برای فریب ما نبوده است.</w:t>
      </w:r>
    </w:p>
    <w:p w:rsidR="00A627C8" w:rsidRPr="00376812" w:rsidRDefault="00A627C8" w:rsidP="00376812">
      <w:pPr>
        <w:ind w:firstLine="284"/>
        <w:jc w:val="both"/>
        <w:rPr>
          <w:rStyle w:val="1-Char"/>
          <w:rtl/>
        </w:rPr>
      </w:pPr>
      <w:r w:rsidRPr="00376812">
        <w:rPr>
          <w:rStyle w:val="1-Char"/>
          <w:rFonts w:hint="cs"/>
          <w:rtl/>
        </w:rPr>
        <w:t>چه چیز به این مجاهدان آرامش بخشید؟ و آنان را در میان شعله‌های کارزار آسوده نگهداشت؟ و در کام مرگ از آن چنان آرامشی برخوردار ساخت؟ جز «ایمان» چیز دیگری نیست. فرموده خدا راست و درست است که می‌فرماید:</w:t>
      </w:r>
    </w:p>
    <w:p w:rsidR="0030271E" w:rsidRPr="00C10EC8" w:rsidRDefault="0030271E" w:rsidP="00E12161">
      <w:pPr>
        <w:ind w:firstLine="284"/>
        <w:jc w:val="both"/>
        <w:rPr>
          <w:rStyle w:val="7-Char"/>
          <w:rtl/>
        </w:rPr>
      </w:pPr>
      <w:r>
        <w:rPr>
          <w:rStyle w:val="Emphasis"/>
          <w:rFonts w:ascii="Traditional Arabic" w:hAnsi="Traditional Arabic" w:cs="Traditional Arabic"/>
          <w:i w:val="0"/>
          <w:iCs w:val="0"/>
          <w:rtl/>
          <w:lang w:bidi="fa-IR"/>
        </w:rPr>
        <w:t>﴿</w:t>
      </w:r>
      <w:r w:rsidR="00E12161" w:rsidRPr="00C10EC8">
        <w:rPr>
          <w:rStyle w:val="7-Char"/>
          <w:rFonts w:hint="eastAsia"/>
          <w:rtl/>
        </w:rPr>
        <w:t>هُوَ</w:t>
      </w:r>
      <w:r w:rsidR="00E12161" w:rsidRPr="00C10EC8">
        <w:rPr>
          <w:rStyle w:val="7-Char"/>
          <w:rtl/>
        </w:rPr>
        <w:t xml:space="preserve"> </w:t>
      </w:r>
      <w:r w:rsidR="00E12161" w:rsidRPr="00C10EC8">
        <w:rPr>
          <w:rStyle w:val="7-Char"/>
          <w:rFonts w:hint="cs"/>
          <w:rtl/>
        </w:rPr>
        <w:t>ٱ</w:t>
      </w:r>
      <w:r w:rsidR="00E12161" w:rsidRPr="00C10EC8">
        <w:rPr>
          <w:rStyle w:val="7-Char"/>
          <w:rFonts w:hint="eastAsia"/>
          <w:rtl/>
        </w:rPr>
        <w:t>لَّذِيٓ</w:t>
      </w:r>
      <w:r w:rsidR="00E12161" w:rsidRPr="00C10EC8">
        <w:rPr>
          <w:rStyle w:val="7-Char"/>
          <w:rtl/>
        </w:rPr>
        <w:t xml:space="preserve"> أَنزَلَ </w:t>
      </w:r>
      <w:r w:rsidR="00E12161" w:rsidRPr="00C10EC8">
        <w:rPr>
          <w:rStyle w:val="7-Char"/>
          <w:rFonts w:hint="cs"/>
          <w:rtl/>
        </w:rPr>
        <w:t>ٱ</w:t>
      </w:r>
      <w:r w:rsidR="00E12161" w:rsidRPr="00C10EC8">
        <w:rPr>
          <w:rStyle w:val="7-Char"/>
          <w:rFonts w:hint="eastAsia"/>
          <w:rtl/>
        </w:rPr>
        <w:t>لسَّكِينَةَ</w:t>
      </w:r>
      <w:r w:rsidR="00E12161" w:rsidRPr="00C10EC8">
        <w:rPr>
          <w:rStyle w:val="7-Char"/>
          <w:rtl/>
        </w:rPr>
        <w:t xml:space="preserve"> فِي قُلُوبِ </w:t>
      </w:r>
      <w:r w:rsidR="00E12161" w:rsidRPr="00C10EC8">
        <w:rPr>
          <w:rStyle w:val="7-Char"/>
          <w:rFonts w:hint="cs"/>
          <w:rtl/>
        </w:rPr>
        <w:t>ٱ</w:t>
      </w:r>
      <w:r w:rsidR="00E12161" w:rsidRPr="00C10EC8">
        <w:rPr>
          <w:rStyle w:val="7-Char"/>
          <w:rFonts w:hint="eastAsia"/>
          <w:rtl/>
        </w:rPr>
        <w:t>لۡمُؤۡمِنِينَ</w:t>
      </w:r>
      <w:r w:rsidR="00E12161" w:rsidRPr="00C10EC8">
        <w:rPr>
          <w:rStyle w:val="7-Char"/>
          <w:rtl/>
        </w:rPr>
        <w:t xml:space="preserve"> لِيَزۡدَادُوٓاْ إِيمَٰنٗا مَّعَ إِيمَٰنِهِمۡۗ وَلِلَّهِ جُنُودُ </w:t>
      </w:r>
      <w:r w:rsidR="00E12161" w:rsidRPr="00C10EC8">
        <w:rPr>
          <w:rStyle w:val="7-Char"/>
          <w:rFonts w:hint="cs"/>
          <w:rtl/>
        </w:rPr>
        <w:t>ٱ</w:t>
      </w:r>
      <w:r w:rsidR="00E12161" w:rsidRPr="00C10EC8">
        <w:rPr>
          <w:rStyle w:val="7-Char"/>
          <w:rFonts w:hint="eastAsia"/>
          <w:rtl/>
        </w:rPr>
        <w:t>لسَّمَٰوَٰتِ</w:t>
      </w:r>
      <w:r w:rsidR="00E12161" w:rsidRPr="00C10EC8">
        <w:rPr>
          <w:rStyle w:val="7-Char"/>
          <w:rtl/>
        </w:rPr>
        <w:t xml:space="preserve"> وَ</w:t>
      </w:r>
      <w:r w:rsidR="00E12161" w:rsidRPr="00C10EC8">
        <w:rPr>
          <w:rStyle w:val="7-Char"/>
          <w:rFonts w:hint="cs"/>
          <w:rtl/>
        </w:rPr>
        <w:t>ٱ</w:t>
      </w:r>
      <w:r w:rsidR="00E12161" w:rsidRPr="00C10EC8">
        <w:rPr>
          <w:rStyle w:val="7-Char"/>
          <w:rFonts w:hint="eastAsia"/>
          <w:rtl/>
        </w:rPr>
        <w:t>لۡأَرۡضِۚ</w:t>
      </w:r>
      <w:r w:rsidR="00E12161" w:rsidRPr="00C10EC8">
        <w:rPr>
          <w:rStyle w:val="7-Char"/>
          <w:rtl/>
        </w:rPr>
        <w:t xml:space="preserve"> وَكَانَ </w:t>
      </w:r>
      <w:r w:rsidR="00E12161" w:rsidRPr="00C10EC8">
        <w:rPr>
          <w:rStyle w:val="7-Char"/>
          <w:rFonts w:hint="cs"/>
          <w:rtl/>
        </w:rPr>
        <w:t>ٱ</w:t>
      </w:r>
      <w:r w:rsidR="00E12161" w:rsidRPr="00C10EC8">
        <w:rPr>
          <w:rStyle w:val="7-Char"/>
          <w:rFonts w:hint="eastAsia"/>
          <w:rtl/>
        </w:rPr>
        <w:t>للَّهُ</w:t>
      </w:r>
      <w:r w:rsidR="00E12161" w:rsidRPr="00C10EC8">
        <w:rPr>
          <w:rStyle w:val="7-Char"/>
          <w:rtl/>
        </w:rPr>
        <w:t xml:space="preserve"> عَلِيمًا حَكِيمٗا ٤</w:t>
      </w:r>
      <w:r>
        <w:rPr>
          <w:rStyle w:val="Emphasis"/>
          <w:rFonts w:ascii="Traditional Arabic" w:hAnsi="Traditional Arabic" w:cs="Traditional Arabic"/>
          <w:i w:val="0"/>
          <w:iCs w:val="0"/>
          <w:rtl/>
          <w:lang w:bidi="fa-IR"/>
        </w:rPr>
        <w:t>﴾</w:t>
      </w:r>
      <w:r w:rsidRPr="00D823B5">
        <w:rPr>
          <w:rStyle w:val="1-Char"/>
          <w:rFonts w:hint="cs"/>
          <w:rtl/>
        </w:rPr>
        <w:t xml:space="preserve"> </w:t>
      </w:r>
      <w:r w:rsidRPr="009C7BBF">
        <w:rPr>
          <w:rStyle w:val="6-Char"/>
          <w:rtl/>
        </w:rPr>
        <w:t>[</w:t>
      </w:r>
      <w:r w:rsidRPr="009C7BBF">
        <w:rPr>
          <w:rStyle w:val="6-Char"/>
          <w:rFonts w:hint="cs"/>
          <w:rtl/>
        </w:rPr>
        <w:t>الفتح: 4</w:t>
      </w:r>
      <w:r w:rsidRPr="009C7BBF">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اوست که آرامش را در دل‌های مؤمنان فرو فرستاد تا ایمانی بر ایمان‌شان بیفزایند، و لشکریان آسمان‌ها و زمین از آنِ خداست، و خدا علیم و حکیم است</w:t>
      </w:r>
      <w:r>
        <w:rPr>
          <w:rStyle w:val="Emphasis"/>
          <w:rFonts w:ascii="Calibri" w:hAnsi="Calibri" w:cs="Traditional Arabic" w:hint="cs"/>
          <w:i w:val="0"/>
          <w:iCs w:val="0"/>
          <w:rtl/>
          <w:lang w:bidi="fa-IR"/>
        </w:rPr>
        <w:t>»</w:t>
      </w:r>
      <w:r w:rsidRPr="00D823B5">
        <w:rPr>
          <w:rStyle w:val="1-Char"/>
          <w:rFonts w:hint="cs"/>
          <w:rtl/>
        </w:rPr>
        <w:t>.</w:t>
      </w:r>
    </w:p>
    <w:p w:rsidR="0030271E" w:rsidRPr="00C10EC8" w:rsidRDefault="0030271E" w:rsidP="00E12161">
      <w:pPr>
        <w:ind w:firstLine="284"/>
        <w:jc w:val="both"/>
        <w:rPr>
          <w:rStyle w:val="7-Char"/>
          <w:rtl/>
        </w:rPr>
      </w:pPr>
      <w:r>
        <w:rPr>
          <w:rStyle w:val="Emphasis"/>
          <w:rFonts w:ascii="Traditional Arabic" w:hAnsi="Traditional Arabic" w:cs="Traditional Arabic"/>
          <w:i w:val="0"/>
          <w:iCs w:val="0"/>
          <w:rtl/>
          <w:lang w:bidi="fa-IR"/>
        </w:rPr>
        <w:t>﴿</w:t>
      </w:r>
      <w:r w:rsidR="00E12161" w:rsidRPr="00C10EC8">
        <w:rPr>
          <w:rStyle w:val="7-Char"/>
          <w:rtl/>
        </w:rPr>
        <w:t xml:space="preserve">قُلۡ إِنَّ </w:t>
      </w:r>
      <w:r w:rsidR="00E12161" w:rsidRPr="00C10EC8">
        <w:rPr>
          <w:rStyle w:val="7-Char"/>
          <w:rFonts w:hint="cs"/>
          <w:rtl/>
        </w:rPr>
        <w:t>ٱ</w:t>
      </w:r>
      <w:r w:rsidR="00E12161" w:rsidRPr="00C10EC8">
        <w:rPr>
          <w:rStyle w:val="7-Char"/>
          <w:rFonts w:hint="eastAsia"/>
          <w:rtl/>
        </w:rPr>
        <w:t>للَّهَ</w:t>
      </w:r>
      <w:r w:rsidR="00E12161" w:rsidRPr="00C10EC8">
        <w:rPr>
          <w:rStyle w:val="7-Char"/>
          <w:rtl/>
        </w:rPr>
        <w:t xml:space="preserve"> يُضِلُّ مَن يَشَآءُ وَيَهۡدِيٓ إِلَيۡهِ مَنۡ أَنَابَ ٢٧ </w:t>
      </w:r>
      <w:r w:rsidR="00E12161" w:rsidRPr="00C10EC8">
        <w:rPr>
          <w:rStyle w:val="7-Char"/>
          <w:rFonts w:hint="cs"/>
          <w:rtl/>
        </w:rPr>
        <w:t>ٱ</w:t>
      </w:r>
      <w:r w:rsidR="00E12161" w:rsidRPr="00C10EC8">
        <w:rPr>
          <w:rStyle w:val="7-Char"/>
          <w:rFonts w:hint="eastAsia"/>
          <w:rtl/>
        </w:rPr>
        <w:t>لَّذِينَ</w:t>
      </w:r>
      <w:r w:rsidR="00E12161" w:rsidRPr="00C10EC8">
        <w:rPr>
          <w:rStyle w:val="7-Char"/>
          <w:rtl/>
        </w:rPr>
        <w:t xml:space="preserve"> ءَامَنُواْ وَتَطۡمَئِنُّ قُلُوبُهُم بِذِكۡرِ </w:t>
      </w:r>
      <w:r w:rsidR="00E12161" w:rsidRPr="00C10EC8">
        <w:rPr>
          <w:rStyle w:val="7-Char"/>
          <w:rFonts w:hint="cs"/>
          <w:rtl/>
        </w:rPr>
        <w:t>ٱ</w:t>
      </w:r>
      <w:r w:rsidR="00E12161" w:rsidRPr="00C10EC8">
        <w:rPr>
          <w:rStyle w:val="7-Char"/>
          <w:rFonts w:hint="eastAsia"/>
          <w:rtl/>
        </w:rPr>
        <w:t>للَّهِۗ</w:t>
      </w:r>
      <w:r w:rsidR="00E12161" w:rsidRPr="00C10EC8">
        <w:rPr>
          <w:rStyle w:val="7-Char"/>
          <w:rtl/>
        </w:rPr>
        <w:t xml:space="preserve"> أَلَا بِذِكۡرِ </w:t>
      </w:r>
      <w:r w:rsidR="00E12161" w:rsidRPr="00C10EC8">
        <w:rPr>
          <w:rStyle w:val="7-Char"/>
          <w:rFonts w:hint="cs"/>
          <w:rtl/>
        </w:rPr>
        <w:t>ٱ</w:t>
      </w:r>
      <w:r w:rsidR="00E12161" w:rsidRPr="00C10EC8">
        <w:rPr>
          <w:rStyle w:val="7-Char"/>
          <w:rFonts w:hint="eastAsia"/>
          <w:rtl/>
        </w:rPr>
        <w:t>للَّهِ</w:t>
      </w:r>
      <w:r w:rsidR="00E12161" w:rsidRPr="00C10EC8">
        <w:rPr>
          <w:rStyle w:val="7-Char"/>
          <w:rtl/>
        </w:rPr>
        <w:t xml:space="preserve"> تَطۡمَئِنُّ </w:t>
      </w:r>
      <w:r w:rsidR="00E12161" w:rsidRPr="00C10EC8">
        <w:rPr>
          <w:rStyle w:val="7-Char"/>
          <w:rFonts w:hint="cs"/>
          <w:rtl/>
        </w:rPr>
        <w:t>ٱ</w:t>
      </w:r>
      <w:r w:rsidR="00E12161" w:rsidRPr="00C10EC8">
        <w:rPr>
          <w:rStyle w:val="7-Char"/>
          <w:rFonts w:hint="eastAsia"/>
          <w:rtl/>
        </w:rPr>
        <w:t>لۡقُلُوبُ</w:t>
      </w:r>
      <w:r w:rsidR="00E12161" w:rsidRPr="00C10EC8">
        <w:rPr>
          <w:rStyle w:val="7-Char"/>
          <w:rtl/>
        </w:rPr>
        <w:t xml:space="preserve"> ٢٨</w:t>
      </w:r>
      <w:r>
        <w:rPr>
          <w:rStyle w:val="Emphasis"/>
          <w:rFonts w:ascii="Traditional Arabic" w:hAnsi="Traditional Arabic" w:cs="Traditional Arabic"/>
          <w:i w:val="0"/>
          <w:iCs w:val="0"/>
          <w:rtl/>
          <w:lang w:bidi="fa-IR"/>
        </w:rPr>
        <w:t>﴾</w:t>
      </w:r>
      <w:r w:rsidRPr="00D823B5">
        <w:rPr>
          <w:rStyle w:val="1-Char"/>
          <w:rFonts w:hint="cs"/>
          <w:rtl/>
        </w:rPr>
        <w:t xml:space="preserve"> </w:t>
      </w:r>
      <w:r w:rsidRPr="009C7BBF">
        <w:rPr>
          <w:rStyle w:val="6-Char"/>
          <w:rtl/>
        </w:rPr>
        <w:t>[</w:t>
      </w:r>
      <w:r w:rsidRPr="009C7BBF">
        <w:rPr>
          <w:rStyle w:val="6-Char"/>
          <w:rFonts w:hint="cs"/>
          <w:rtl/>
        </w:rPr>
        <w:t>الرعد: 27-28</w:t>
      </w:r>
      <w:r w:rsidRPr="009C7BBF">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بگو: خدا هرکه را خواهد گمراه گرداند، و آنان را که به سوی او بازگردند هدایت می‌فرماید * آن کسانی که ایمان آورده</w:t>
      </w:r>
      <w:r w:rsidR="003C024C" w:rsidRPr="00376812">
        <w:rPr>
          <w:rStyle w:val="1-Char"/>
          <w:rFonts w:hint="cs"/>
          <w:rtl/>
        </w:rPr>
        <w:t xml:space="preserve">‌اند </w:t>
      </w:r>
      <w:r w:rsidRPr="00376812">
        <w:rPr>
          <w:rStyle w:val="1-Char"/>
          <w:rFonts w:hint="cs"/>
          <w:rtl/>
        </w:rPr>
        <w:t>و دل</w:t>
      </w:r>
      <w:r w:rsidR="0030271E" w:rsidRPr="00376812">
        <w:rPr>
          <w:rStyle w:val="1-Char"/>
          <w:rFonts w:hint="eastAsia"/>
          <w:rtl/>
        </w:rPr>
        <w:t>‌</w:t>
      </w:r>
      <w:r w:rsidRPr="00376812">
        <w:rPr>
          <w:rStyle w:val="1-Char"/>
          <w:rFonts w:hint="cs"/>
          <w:rtl/>
        </w:rPr>
        <w:t>هایشان با یاد خدا آرام می‌گیرد، جز این نیست که دل‌ها آرام گیرد به یاد خدای</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انسان با ایمان مصقد را شناخته است، و یکسره به آن دل بسته است و راه را شناخته است و آسوده خاطر در آن پای نهاده است. همان راهی که راه برخورداران از خوان نعمت الهی یعنی پیامبران و صدیقان و شهیدان و صالحان است. همان صراط مستقیمی که محمد</w:t>
      </w:r>
      <w:r w:rsidR="006620CA" w:rsidRPr="006620CA">
        <w:rPr>
          <w:rStyle w:val="1-Char"/>
          <w:rFonts w:cs="CTraditional Arabic" w:hint="cs"/>
          <w:rtl/>
        </w:rPr>
        <w:t xml:space="preserve"> ج</w:t>
      </w:r>
      <w:r w:rsidRPr="00376812">
        <w:rPr>
          <w:rStyle w:val="1-Char"/>
          <w:rFonts w:hint="cs"/>
          <w:rtl/>
        </w:rPr>
        <w:t xml:space="preserve"> به سوی آن هدایت می‌فرماید:</w:t>
      </w:r>
    </w:p>
    <w:p w:rsidR="0030271E" w:rsidRPr="00C10EC8" w:rsidRDefault="0030271E" w:rsidP="00E12161">
      <w:pPr>
        <w:ind w:firstLine="284"/>
        <w:jc w:val="both"/>
        <w:rPr>
          <w:rStyle w:val="7-Char"/>
          <w:rtl/>
        </w:rPr>
      </w:pPr>
      <w:r>
        <w:rPr>
          <w:rStyle w:val="Emphasis"/>
          <w:rFonts w:ascii="Traditional Arabic" w:hAnsi="Traditional Arabic" w:cs="Traditional Arabic"/>
          <w:i w:val="0"/>
          <w:iCs w:val="0"/>
          <w:rtl/>
          <w:lang w:bidi="fa-IR"/>
        </w:rPr>
        <w:t>﴿</w:t>
      </w:r>
      <w:r w:rsidR="00E12161" w:rsidRPr="00C10EC8">
        <w:rPr>
          <w:rStyle w:val="7-Char"/>
          <w:rtl/>
        </w:rPr>
        <w:t xml:space="preserve">وَإِنَّكَ لَتَهۡدِيٓ إِلَىٰ صِرَٰطٖ مُّسۡتَقِيمٖ ٥٢ </w:t>
      </w:r>
      <w:r w:rsidR="00E12161" w:rsidRPr="00C10EC8">
        <w:rPr>
          <w:rStyle w:val="7-Char"/>
          <w:rFonts w:hint="eastAsia"/>
          <w:rtl/>
        </w:rPr>
        <w:t>صِرَٰطِ</w:t>
      </w:r>
      <w:r w:rsidR="00E12161" w:rsidRPr="00C10EC8">
        <w:rPr>
          <w:rStyle w:val="7-Char"/>
          <w:rtl/>
        </w:rPr>
        <w:t xml:space="preserve"> </w:t>
      </w:r>
      <w:r w:rsidR="00E12161" w:rsidRPr="00C10EC8">
        <w:rPr>
          <w:rStyle w:val="7-Char"/>
          <w:rFonts w:hint="cs"/>
          <w:rtl/>
        </w:rPr>
        <w:t>ٱ</w:t>
      </w:r>
      <w:r w:rsidR="00E12161" w:rsidRPr="00C10EC8">
        <w:rPr>
          <w:rStyle w:val="7-Char"/>
          <w:rFonts w:hint="eastAsia"/>
          <w:rtl/>
        </w:rPr>
        <w:t>للَّهِ</w:t>
      </w:r>
      <w:r w:rsidR="00E12161" w:rsidRPr="00C10EC8">
        <w:rPr>
          <w:rStyle w:val="7-Char"/>
          <w:rtl/>
        </w:rPr>
        <w:t xml:space="preserve"> </w:t>
      </w:r>
      <w:r w:rsidR="00E12161" w:rsidRPr="00C10EC8">
        <w:rPr>
          <w:rStyle w:val="7-Char"/>
          <w:rFonts w:hint="cs"/>
          <w:rtl/>
        </w:rPr>
        <w:t>ٱ</w:t>
      </w:r>
      <w:r w:rsidR="00E12161" w:rsidRPr="00C10EC8">
        <w:rPr>
          <w:rStyle w:val="7-Char"/>
          <w:rFonts w:hint="eastAsia"/>
          <w:rtl/>
        </w:rPr>
        <w:t>لَّذِي</w:t>
      </w:r>
      <w:r w:rsidR="00E12161" w:rsidRPr="00C10EC8">
        <w:rPr>
          <w:rStyle w:val="7-Char"/>
          <w:rtl/>
        </w:rPr>
        <w:t xml:space="preserve"> لَهُ</w:t>
      </w:r>
      <w:r w:rsidR="00E12161" w:rsidRPr="00C10EC8">
        <w:rPr>
          <w:rStyle w:val="7-Char"/>
          <w:rFonts w:hint="cs"/>
          <w:rtl/>
        </w:rPr>
        <w:t>ۥ</w:t>
      </w:r>
      <w:r w:rsidR="00E12161" w:rsidRPr="00C10EC8">
        <w:rPr>
          <w:rStyle w:val="7-Char"/>
          <w:rtl/>
        </w:rPr>
        <w:t xml:space="preserve"> مَا فِي </w:t>
      </w:r>
      <w:r w:rsidR="00E12161" w:rsidRPr="00C10EC8">
        <w:rPr>
          <w:rStyle w:val="7-Char"/>
          <w:rFonts w:hint="cs"/>
          <w:rtl/>
        </w:rPr>
        <w:t>ٱ</w:t>
      </w:r>
      <w:r w:rsidR="00E12161" w:rsidRPr="00C10EC8">
        <w:rPr>
          <w:rStyle w:val="7-Char"/>
          <w:rFonts w:hint="eastAsia"/>
          <w:rtl/>
        </w:rPr>
        <w:t>لسَّمَٰوَٰتِ</w:t>
      </w:r>
      <w:r w:rsidR="00E12161" w:rsidRPr="00C10EC8">
        <w:rPr>
          <w:rStyle w:val="7-Char"/>
          <w:rtl/>
        </w:rPr>
        <w:t xml:space="preserve"> وَمَا فِي </w:t>
      </w:r>
      <w:r w:rsidR="00E12161" w:rsidRPr="00C10EC8">
        <w:rPr>
          <w:rStyle w:val="7-Char"/>
          <w:rFonts w:hint="cs"/>
          <w:rtl/>
        </w:rPr>
        <w:t>ٱ</w:t>
      </w:r>
      <w:r w:rsidR="00E12161" w:rsidRPr="00C10EC8">
        <w:rPr>
          <w:rStyle w:val="7-Char"/>
          <w:rFonts w:hint="eastAsia"/>
          <w:rtl/>
        </w:rPr>
        <w:t>لۡأَرۡضِۗ</w:t>
      </w:r>
      <w:r>
        <w:rPr>
          <w:rStyle w:val="Emphasis"/>
          <w:rFonts w:ascii="Traditional Arabic" w:hAnsi="Traditional Arabic" w:cs="Traditional Arabic"/>
          <w:i w:val="0"/>
          <w:iCs w:val="0"/>
          <w:rtl/>
          <w:lang w:bidi="fa-IR"/>
        </w:rPr>
        <w:t>﴾</w:t>
      </w:r>
      <w:r w:rsidRPr="00D823B5">
        <w:rPr>
          <w:rStyle w:val="1-Char"/>
          <w:rFonts w:hint="cs"/>
          <w:rtl/>
        </w:rPr>
        <w:t xml:space="preserve"> </w:t>
      </w:r>
      <w:r w:rsidRPr="009C7BBF">
        <w:rPr>
          <w:rStyle w:val="6-Char"/>
          <w:rtl/>
        </w:rPr>
        <w:t>[</w:t>
      </w:r>
      <w:r w:rsidRPr="009C7BBF">
        <w:rPr>
          <w:rStyle w:val="6-Char"/>
          <w:rFonts w:hint="cs"/>
          <w:rtl/>
        </w:rPr>
        <w:t>الشوری: 52-53</w:t>
      </w:r>
      <w:r w:rsidRPr="009C7BBF">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 xml:space="preserve">و توبه صراطی مستقیم رهنمون می‌گردی * </w:t>
      </w:r>
      <w:r w:rsidR="00CA5106" w:rsidRPr="00376812">
        <w:rPr>
          <w:rStyle w:val="1-Char"/>
          <w:rFonts w:hint="cs"/>
          <w:rtl/>
        </w:rPr>
        <w:t>راه</w:t>
      </w:r>
      <w:r w:rsidRPr="00376812">
        <w:rPr>
          <w:rStyle w:val="1-Char"/>
          <w:rFonts w:hint="cs"/>
          <w:rtl/>
        </w:rPr>
        <w:t xml:space="preserve"> خدایی که از آنِ او است هرآنچه در آسمان‌ها است و هرآنچه در زمین است</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در این صراط مستقیم، انسان با ایمان در اخلاق و رفتارش از اطمینان و آرامش کامل برخوردار است و هیچ پریشانی ندارد. ثابت قدم است و پیوسته جا به جا نمی‌شود. همه چیز برایش روشن است و تردیدی ندارد. مستقیم است و کج و معوج نیست. ساده است و از تکلف بدور. تناقض راه و روش‌های گوناگون او را سرگردان نمی‌گرداند، و برخورد تمایلات مختلف او را عذاب نمی‌دهد، و پیکار درون وجودش شخصیت او را خرد نمی‌سازد که بکنم یا نکنم؟ اصول و ضوابطی مشخص دارد و معیارهای ثابتی دارد که در هر کار و در هرکرداری از</w:t>
      </w:r>
      <w:r w:rsidR="00477E98" w:rsidRPr="00376812">
        <w:rPr>
          <w:rStyle w:val="1-Char"/>
          <w:rFonts w:hint="cs"/>
          <w:rtl/>
        </w:rPr>
        <w:t xml:space="preserve"> آن‌ها </w:t>
      </w:r>
      <w:r w:rsidRPr="00376812">
        <w:rPr>
          <w:rStyle w:val="1-Char"/>
          <w:rFonts w:hint="cs"/>
          <w:rtl/>
        </w:rPr>
        <w:t>ا</w:t>
      </w:r>
      <w:r w:rsidR="00CA5106" w:rsidRPr="00376812">
        <w:rPr>
          <w:rStyle w:val="1-Char"/>
          <w:rFonts w:hint="cs"/>
          <w:rtl/>
        </w:rPr>
        <w:t>لهام می‌گیرد و برایش چراغ می‌زن</w:t>
      </w:r>
      <w:r w:rsidRPr="00376812">
        <w:rPr>
          <w:rStyle w:val="1-Char"/>
          <w:rFonts w:hint="cs"/>
          <w:rtl/>
        </w:rPr>
        <w:t>د. اگر راه را برایش باز کردند، قدم می‌گذارد و اگر چراغ قرمز بر سر راه خویش دید، خطر را درمی‌یابد و خودداری می‌کند. او را بس که راهنمایش کتاب خدا و معلمش رسول خدا</w:t>
      </w:r>
      <w:r w:rsidR="006620CA" w:rsidRPr="006620CA">
        <w:rPr>
          <w:rStyle w:val="1-Char"/>
          <w:rFonts w:cs="CTraditional Arabic" w:hint="cs"/>
          <w:rtl/>
        </w:rPr>
        <w:t xml:space="preserve"> ج</w:t>
      </w:r>
      <w:r w:rsidRPr="00376812">
        <w:rPr>
          <w:rStyle w:val="1-Char"/>
          <w:rFonts w:hint="cs"/>
          <w:rtl/>
        </w:rPr>
        <w:t xml:space="preserve"> باشد.</w:t>
      </w:r>
    </w:p>
    <w:p w:rsidR="0030271E" w:rsidRPr="00C10EC8" w:rsidRDefault="0030271E" w:rsidP="00E12161">
      <w:pPr>
        <w:ind w:firstLine="284"/>
        <w:jc w:val="both"/>
        <w:rPr>
          <w:rStyle w:val="7-Char"/>
          <w:rtl/>
        </w:rPr>
      </w:pPr>
      <w:r>
        <w:rPr>
          <w:rStyle w:val="Emphasis"/>
          <w:rFonts w:ascii="Traditional Arabic" w:hAnsi="Traditional Arabic" w:cs="Traditional Arabic"/>
          <w:i w:val="0"/>
          <w:iCs w:val="0"/>
          <w:rtl/>
          <w:lang w:bidi="fa-IR"/>
        </w:rPr>
        <w:t>﴿</w:t>
      </w:r>
      <w:r w:rsidR="00E12161" w:rsidRPr="00C10EC8">
        <w:rPr>
          <w:rStyle w:val="7-Char"/>
          <w:rtl/>
        </w:rPr>
        <w:t xml:space="preserve">قَدۡ جَآءَكُمۡ رَسُولُنَا يُبَيِّنُ لَكُمۡ كَثِيرٗا مِّمَّا كُنتُمۡ تُخۡفُونَ مِنَ </w:t>
      </w:r>
      <w:r w:rsidR="00E12161" w:rsidRPr="00C10EC8">
        <w:rPr>
          <w:rStyle w:val="7-Char"/>
          <w:rFonts w:hint="cs"/>
          <w:rtl/>
        </w:rPr>
        <w:t>ٱ</w:t>
      </w:r>
      <w:r w:rsidR="00E12161" w:rsidRPr="00C10EC8">
        <w:rPr>
          <w:rStyle w:val="7-Char"/>
          <w:rFonts w:hint="eastAsia"/>
          <w:rtl/>
        </w:rPr>
        <w:t>لۡكِتَٰبِ</w:t>
      </w:r>
      <w:r w:rsidR="00E12161" w:rsidRPr="00C10EC8">
        <w:rPr>
          <w:rStyle w:val="7-Char"/>
          <w:rtl/>
        </w:rPr>
        <w:t xml:space="preserve"> وَيَعۡفُواْ عَن كَثِيرٖۚ قَدۡ جَآءَكُم مِّنَ </w:t>
      </w:r>
      <w:r w:rsidR="00E12161" w:rsidRPr="00C10EC8">
        <w:rPr>
          <w:rStyle w:val="7-Char"/>
          <w:rFonts w:hint="cs"/>
          <w:rtl/>
        </w:rPr>
        <w:t>ٱ</w:t>
      </w:r>
      <w:r w:rsidR="00E12161" w:rsidRPr="00C10EC8">
        <w:rPr>
          <w:rStyle w:val="7-Char"/>
          <w:rFonts w:hint="eastAsia"/>
          <w:rtl/>
        </w:rPr>
        <w:t>للَّهِ</w:t>
      </w:r>
      <w:r w:rsidR="00E12161" w:rsidRPr="00C10EC8">
        <w:rPr>
          <w:rStyle w:val="7-Char"/>
          <w:rtl/>
        </w:rPr>
        <w:t xml:space="preserve"> نُورٞ وَكِتَٰبٞ مُّبِينٞ ١٥ </w:t>
      </w:r>
      <w:r w:rsidR="00E12161" w:rsidRPr="00C10EC8">
        <w:rPr>
          <w:rStyle w:val="7-Char"/>
          <w:rFonts w:hint="eastAsia"/>
          <w:rtl/>
        </w:rPr>
        <w:t>يَهۡدِي</w:t>
      </w:r>
      <w:r w:rsidR="00E12161" w:rsidRPr="00C10EC8">
        <w:rPr>
          <w:rStyle w:val="7-Char"/>
          <w:rtl/>
        </w:rPr>
        <w:t xml:space="preserve"> بِهِ </w:t>
      </w:r>
      <w:r w:rsidR="00E12161" w:rsidRPr="00C10EC8">
        <w:rPr>
          <w:rStyle w:val="7-Char"/>
          <w:rFonts w:hint="cs"/>
          <w:rtl/>
        </w:rPr>
        <w:t>ٱ</w:t>
      </w:r>
      <w:r w:rsidR="00E12161" w:rsidRPr="00C10EC8">
        <w:rPr>
          <w:rStyle w:val="7-Char"/>
          <w:rFonts w:hint="eastAsia"/>
          <w:rtl/>
        </w:rPr>
        <w:t>للَّهُ</w:t>
      </w:r>
      <w:r w:rsidR="00E12161" w:rsidRPr="00C10EC8">
        <w:rPr>
          <w:rStyle w:val="7-Char"/>
          <w:rtl/>
        </w:rPr>
        <w:t xml:space="preserve"> مَنِ </w:t>
      </w:r>
      <w:r w:rsidR="00E12161" w:rsidRPr="00C10EC8">
        <w:rPr>
          <w:rStyle w:val="7-Char"/>
          <w:rFonts w:hint="cs"/>
          <w:rtl/>
        </w:rPr>
        <w:t>ٱ</w:t>
      </w:r>
      <w:r w:rsidR="00E12161" w:rsidRPr="00C10EC8">
        <w:rPr>
          <w:rStyle w:val="7-Char"/>
          <w:rFonts w:hint="eastAsia"/>
          <w:rtl/>
        </w:rPr>
        <w:t>تَّبَعَ</w:t>
      </w:r>
      <w:r w:rsidR="00E12161" w:rsidRPr="00C10EC8">
        <w:rPr>
          <w:rStyle w:val="7-Char"/>
          <w:rtl/>
        </w:rPr>
        <w:t xml:space="preserve"> رِضۡوَٰنَهُ</w:t>
      </w:r>
      <w:r w:rsidR="00E12161" w:rsidRPr="00C10EC8">
        <w:rPr>
          <w:rStyle w:val="7-Char"/>
          <w:rFonts w:hint="cs"/>
          <w:rtl/>
        </w:rPr>
        <w:t>ۥ</w:t>
      </w:r>
      <w:r w:rsidR="00E12161" w:rsidRPr="00C10EC8">
        <w:rPr>
          <w:rStyle w:val="7-Char"/>
          <w:rtl/>
        </w:rPr>
        <w:t xml:space="preserve"> سُبُلَ </w:t>
      </w:r>
      <w:r w:rsidR="00E12161" w:rsidRPr="00C10EC8">
        <w:rPr>
          <w:rStyle w:val="7-Char"/>
          <w:rFonts w:hint="cs"/>
          <w:rtl/>
        </w:rPr>
        <w:t>ٱ</w:t>
      </w:r>
      <w:r w:rsidR="00E12161" w:rsidRPr="00C10EC8">
        <w:rPr>
          <w:rStyle w:val="7-Char"/>
          <w:rFonts w:hint="eastAsia"/>
          <w:rtl/>
        </w:rPr>
        <w:t>لسَّلَٰمِ</w:t>
      </w:r>
      <w:r w:rsidR="00E12161" w:rsidRPr="00C10EC8">
        <w:rPr>
          <w:rStyle w:val="7-Char"/>
          <w:rtl/>
        </w:rPr>
        <w:t xml:space="preserve"> وَيُخۡرِجُهُم مِّنَ </w:t>
      </w:r>
      <w:r w:rsidR="00E12161" w:rsidRPr="00C10EC8">
        <w:rPr>
          <w:rStyle w:val="7-Char"/>
          <w:rFonts w:hint="cs"/>
          <w:rtl/>
        </w:rPr>
        <w:t>ٱ</w:t>
      </w:r>
      <w:r w:rsidR="00E12161" w:rsidRPr="00C10EC8">
        <w:rPr>
          <w:rStyle w:val="7-Char"/>
          <w:rFonts w:hint="eastAsia"/>
          <w:rtl/>
        </w:rPr>
        <w:t>لظُّلُمَٰتِ</w:t>
      </w:r>
      <w:r w:rsidR="00E12161" w:rsidRPr="00C10EC8">
        <w:rPr>
          <w:rStyle w:val="7-Char"/>
          <w:rtl/>
        </w:rPr>
        <w:t xml:space="preserve"> إِلَى </w:t>
      </w:r>
      <w:r w:rsidR="00E12161" w:rsidRPr="00C10EC8">
        <w:rPr>
          <w:rStyle w:val="7-Char"/>
          <w:rFonts w:hint="cs"/>
          <w:rtl/>
        </w:rPr>
        <w:t>ٱ</w:t>
      </w:r>
      <w:r w:rsidR="00E12161" w:rsidRPr="00C10EC8">
        <w:rPr>
          <w:rStyle w:val="7-Char"/>
          <w:rFonts w:hint="eastAsia"/>
          <w:rtl/>
        </w:rPr>
        <w:t>لنُّورِ</w:t>
      </w:r>
      <w:r w:rsidR="00E12161" w:rsidRPr="00C10EC8">
        <w:rPr>
          <w:rStyle w:val="7-Char"/>
          <w:rtl/>
        </w:rPr>
        <w:t xml:space="preserve"> بِإِذۡنِهِ</w:t>
      </w:r>
      <w:r w:rsidR="00E12161" w:rsidRPr="00C10EC8">
        <w:rPr>
          <w:rStyle w:val="7-Char"/>
          <w:rFonts w:hint="cs"/>
          <w:rtl/>
        </w:rPr>
        <w:t>ۦ</w:t>
      </w:r>
      <w:r w:rsidR="00E12161" w:rsidRPr="00C10EC8">
        <w:rPr>
          <w:rStyle w:val="7-Char"/>
          <w:rtl/>
        </w:rPr>
        <w:t xml:space="preserve"> وَيَهۡدِيهِمۡ إِلَىٰ صِرَٰطٖ مُّسۡتَقِيمٖ ١٦</w:t>
      </w:r>
      <w:r>
        <w:rPr>
          <w:rStyle w:val="Emphasis"/>
          <w:rFonts w:ascii="Traditional Arabic" w:hAnsi="Traditional Arabic" w:cs="Traditional Arabic"/>
          <w:i w:val="0"/>
          <w:iCs w:val="0"/>
          <w:rtl/>
          <w:lang w:bidi="fa-IR"/>
        </w:rPr>
        <w:t>﴾</w:t>
      </w:r>
      <w:r w:rsidRPr="00D823B5">
        <w:rPr>
          <w:rStyle w:val="1-Char"/>
          <w:rFonts w:hint="cs"/>
          <w:rtl/>
        </w:rPr>
        <w:t xml:space="preserve"> </w:t>
      </w:r>
      <w:r w:rsidRPr="009C7BBF">
        <w:rPr>
          <w:rStyle w:val="6-Char"/>
          <w:rtl/>
        </w:rPr>
        <w:t>[</w:t>
      </w:r>
      <w:r w:rsidRPr="009C7BBF">
        <w:rPr>
          <w:rStyle w:val="6-Char"/>
          <w:rFonts w:hint="cs"/>
          <w:rtl/>
        </w:rPr>
        <w:t>المائدة:</w:t>
      </w:r>
      <w:r w:rsidR="009C7BBF">
        <w:rPr>
          <w:rStyle w:val="6-Char"/>
          <w:rFonts w:hint="cs"/>
          <w:rtl/>
        </w:rPr>
        <w:t xml:space="preserve"> </w:t>
      </w:r>
      <w:r w:rsidRPr="009C7BBF">
        <w:rPr>
          <w:rStyle w:val="6-Char"/>
          <w:rFonts w:hint="cs"/>
          <w:rtl/>
        </w:rPr>
        <w:t>15-16</w:t>
      </w:r>
      <w:r w:rsidRPr="009C7BBF">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به راستی که از سوی خدا برای شما نور و کتاب مبین آمده است * که خدا با آن نور و کتاب مبین کسانی را که در پی خشنودی او باشند، به را</w:t>
      </w:r>
      <w:r w:rsidR="00CA5106" w:rsidRPr="00376812">
        <w:rPr>
          <w:rStyle w:val="1-Char"/>
          <w:rFonts w:hint="cs"/>
          <w:rtl/>
        </w:rPr>
        <w:t>ه‌های سلامت و سعادت رهنمون می‌گ</w:t>
      </w:r>
      <w:r w:rsidRPr="00376812">
        <w:rPr>
          <w:rStyle w:val="1-Char"/>
          <w:rFonts w:hint="cs"/>
          <w:rtl/>
        </w:rPr>
        <w:t>ردد، و آنان را با اذن خود از تاریکی‌ها به روشنایی می‌بَرَد، و به صراطی مستقیم هدایت می‌فرماید</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علاوه بر این، انسان با ایمان وجدانی بیدار و دلی روشن دارد که در موارد ابهام از وجدان بیدار و دل آگاهش استفتا می‌کند، و مشکلاتی را با مراجعه به دل آگاه و وجدان بیدارش حل می‌کند، انسان با ایمان مانند عقرب</w:t>
      </w:r>
      <w:r w:rsidR="000A57AE">
        <w:rPr>
          <w:rStyle w:val="1-Char"/>
          <w:rFonts w:hint="cs"/>
          <w:rtl/>
        </w:rPr>
        <w:t>ۀ</w:t>
      </w:r>
      <w:r w:rsidRPr="00376812">
        <w:rPr>
          <w:rStyle w:val="1-Char"/>
          <w:rFonts w:hint="cs"/>
          <w:rtl/>
        </w:rPr>
        <w:t xml:space="preserve"> مغناطیسی است که همواره نیک می‌داند که به کدام سمت باید بایستد و به کدام سوی باید روی آورد.</w:t>
      </w:r>
    </w:p>
    <w:p w:rsidR="00A627C8" w:rsidRPr="005178AB" w:rsidRDefault="00A627C8" w:rsidP="005178AB">
      <w:pPr>
        <w:pStyle w:val="4-"/>
        <w:rPr>
          <w:rStyle w:val="Emphasis"/>
          <w:i w:val="0"/>
          <w:iCs w:val="0"/>
          <w:rtl/>
        </w:rPr>
      </w:pPr>
      <w:r w:rsidRPr="005178AB">
        <w:rPr>
          <w:rStyle w:val="Emphasis"/>
          <w:rFonts w:hint="cs"/>
          <w:i w:val="0"/>
          <w:iCs w:val="0"/>
          <w:rtl/>
        </w:rPr>
        <w:t>«واستفت قلبك، وإن أفتاك الناس وأفتوك وأفتوك»</w:t>
      </w:r>
      <w:r w:rsidR="00022106" w:rsidRPr="005178AB">
        <w:rPr>
          <w:rStyle w:val="Emphasis"/>
          <w:rFonts w:hint="cs"/>
          <w:i w:val="0"/>
          <w:iCs w:val="0"/>
          <w:rtl/>
        </w:rPr>
        <w:t>.</w:t>
      </w:r>
    </w:p>
    <w:p w:rsidR="00A627C8" w:rsidRPr="00376812" w:rsidRDefault="00A627C8" w:rsidP="00376812">
      <w:pPr>
        <w:ind w:firstLine="284"/>
        <w:jc w:val="both"/>
        <w:rPr>
          <w:rStyle w:val="1-Char"/>
          <w:rtl/>
        </w:rPr>
      </w:pPr>
      <w:r w:rsidRPr="00376812">
        <w:rPr>
          <w:rStyle w:val="1-Char"/>
          <w:rFonts w:hint="cs"/>
          <w:rtl/>
        </w:rPr>
        <w:t>«و از دل خویش استفتا کن. هرچند که مردم برای تو فتواها صادر کنند و نظرها بدهند و پیشنهادها داشته باشند».</w:t>
      </w:r>
    </w:p>
    <w:p w:rsidR="00A627C8" w:rsidRPr="00376812" w:rsidRDefault="00A627C8" w:rsidP="00376812">
      <w:pPr>
        <w:ind w:firstLine="284"/>
        <w:jc w:val="both"/>
        <w:rPr>
          <w:rStyle w:val="1-Char"/>
          <w:rtl/>
        </w:rPr>
      </w:pPr>
      <w:r w:rsidRPr="00376812">
        <w:rPr>
          <w:rStyle w:val="1-Char"/>
          <w:rFonts w:hint="cs"/>
          <w:rtl/>
        </w:rPr>
        <w:t>معیارهای اخلاقی انسان با ایمان واضح و ثابت است، و هم</w:t>
      </w:r>
      <w:r w:rsidR="000A57AE">
        <w:rPr>
          <w:rStyle w:val="1-Char"/>
          <w:rFonts w:hint="cs"/>
          <w:rtl/>
        </w:rPr>
        <w:t>ۀ</w:t>
      </w:r>
      <w:r w:rsidRPr="00376812">
        <w:rPr>
          <w:rStyle w:val="1-Char"/>
          <w:rFonts w:hint="cs"/>
          <w:rtl/>
        </w:rPr>
        <w:t xml:space="preserve"> معیارهای پندار و کردار و گفتار او در خشنودی پروردگار و فرمانبرداری اوامر، و دوری از نواهی او خلاصه می‌شود. انسان با ایمان معتقد است که سعادت دنیا و آخرتش با این شیو</w:t>
      </w:r>
      <w:r w:rsidR="000A57AE">
        <w:rPr>
          <w:rStyle w:val="1-Char"/>
          <w:rFonts w:hint="cs"/>
          <w:rtl/>
        </w:rPr>
        <w:t>ۀ</w:t>
      </w:r>
      <w:r w:rsidRPr="00376812">
        <w:rPr>
          <w:rStyle w:val="1-Char"/>
          <w:rFonts w:hint="cs"/>
          <w:rtl/>
        </w:rPr>
        <w:t xml:space="preserve"> زندگی تأمین می‌گردد، و خیر او و خیر هم</w:t>
      </w:r>
      <w:r w:rsidR="000A57AE">
        <w:rPr>
          <w:rStyle w:val="1-Char"/>
          <w:rFonts w:hint="cs"/>
          <w:rtl/>
        </w:rPr>
        <w:t>ۀ</w:t>
      </w:r>
      <w:r w:rsidRPr="00376812">
        <w:rPr>
          <w:rStyle w:val="1-Char"/>
          <w:rFonts w:hint="cs"/>
          <w:rtl/>
        </w:rPr>
        <w:t xml:space="preserve"> افراد بشر در همین است. انسان با ایمان بر سرحد و مرزهای خدایی از رفتن بازمی‌ایستد و از حدود خداوندی خارج نمی‌شود، و در اجرای اوامر پروردگارش فرمانبردارانه شتاب می‌کند، هرچند که از دست‌دادن بهر</w:t>
      </w:r>
      <w:r w:rsidR="000A57AE">
        <w:rPr>
          <w:rStyle w:val="1-Char"/>
          <w:rFonts w:hint="cs"/>
          <w:rtl/>
        </w:rPr>
        <w:t>ۀ</w:t>
      </w:r>
      <w:r w:rsidRPr="00376812">
        <w:rPr>
          <w:rStyle w:val="1-Char"/>
          <w:rFonts w:hint="cs"/>
          <w:rtl/>
        </w:rPr>
        <w:t xml:space="preserve"> زودگذری را موجب شود، یا مقهورکردن شهوت سرکشی را ایجاب کند، یا مقاومت در برابر عاطفه‌ای نیرومند یا غریزه‌ای پرتوان یا عادتی جاافتاده را به همراه داشته باشد. این چنین است ایمان راستین و استوار و آنچه برشمردیم برخی از ثمرات آن است. داستان شگفت‌انگیزی از زندگانی یک پدر و پسر با ایمان </w:t>
      </w:r>
      <w:r w:rsidR="00CA5106" w:rsidRPr="00376812">
        <w:rPr>
          <w:rStyle w:val="1-Char"/>
          <w:rFonts w:hint="cs"/>
          <w:rtl/>
        </w:rPr>
        <w:t xml:space="preserve">(ابراهیم و اسماعیل علیهما السلام) </w:t>
      </w:r>
      <w:r w:rsidRPr="00376812">
        <w:rPr>
          <w:rStyle w:val="1-Char"/>
          <w:rFonts w:hint="cs"/>
          <w:rtl/>
        </w:rPr>
        <w:t>را باهم به مطالعه می‌نشینیم که نمون</w:t>
      </w:r>
      <w:r w:rsidR="000A57AE">
        <w:rPr>
          <w:rStyle w:val="1-Char"/>
          <w:rFonts w:hint="cs"/>
          <w:rtl/>
        </w:rPr>
        <w:t>ۀ</w:t>
      </w:r>
      <w:r w:rsidRPr="00376812">
        <w:rPr>
          <w:rStyle w:val="1-Char"/>
          <w:rFonts w:hint="cs"/>
          <w:rtl/>
        </w:rPr>
        <w:t xml:space="preserve"> درخشانی است از یقین تردیدناپذیر، و شتاب بازگشت ناپذیر، بدور از هرگونه سرگردانی یا واماندگی در اطاعت فرمان خدا.</w:t>
      </w:r>
    </w:p>
    <w:p w:rsidR="00A627C8" w:rsidRPr="00376812" w:rsidRDefault="00A627C8" w:rsidP="00376812">
      <w:pPr>
        <w:ind w:firstLine="284"/>
        <w:jc w:val="both"/>
        <w:rPr>
          <w:rStyle w:val="1-Char"/>
          <w:rtl/>
        </w:rPr>
      </w:pPr>
      <w:r w:rsidRPr="00376812">
        <w:rPr>
          <w:rStyle w:val="1-Char"/>
          <w:rFonts w:hint="cs"/>
          <w:rtl/>
        </w:rPr>
        <w:t>پیرمردی سالخورده سالیان دراز مشتاقانه در انتظار داشتن فرزندی به سر برده و پیوسته از پروردگارش درخواست می‌کرده که به او فرزندی عنایت کند. خداوند در سنین پیری ای</w:t>
      </w:r>
      <w:r w:rsidR="00CA5106" w:rsidRPr="00376812">
        <w:rPr>
          <w:rStyle w:val="1-Char"/>
          <w:rFonts w:hint="cs"/>
          <w:rtl/>
        </w:rPr>
        <w:t>ن فرزند را به او داده، و سرو</w:t>
      </w:r>
      <w:r w:rsidRPr="00376812">
        <w:rPr>
          <w:rStyle w:val="1-Char"/>
          <w:rFonts w:hint="cs"/>
          <w:rtl/>
        </w:rPr>
        <w:t>ش آسمانی به او مژده داده است که خدا به او پسری بردبار خواهد داد. حالا پیرمرد به این پسر دل بسته و هرچه مهر و محبت داشته به پای او ریخته است. هرچه</w:t>
      </w:r>
      <w:r w:rsidR="00A337B8" w:rsidRPr="00376812">
        <w:rPr>
          <w:rStyle w:val="1-Char"/>
          <w:rFonts w:hint="cs"/>
          <w:rtl/>
        </w:rPr>
        <w:t xml:space="preserve"> بزرگ‌تر</w:t>
      </w:r>
      <w:r w:rsidRPr="00376812">
        <w:rPr>
          <w:rStyle w:val="1-Char"/>
          <w:rFonts w:hint="cs"/>
          <w:rtl/>
        </w:rPr>
        <w:t xml:space="preserve"> می‌شود محبت پدر هم نسبت به او افزایش می‌یابد. پسر به سن نوجوانی می‌رسد، و در دل پدر پیر نیز امیدها و آرزوها جوانه می‌زنند. اما حکمت الهی بنا دارد که این پدر و پسر را در بوت</w:t>
      </w:r>
      <w:r w:rsidR="000A57AE">
        <w:rPr>
          <w:rStyle w:val="1-Char"/>
          <w:rFonts w:hint="cs"/>
          <w:rtl/>
        </w:rPr>
        <w:t>ۀ</w:t>
      </w:r>
      <w:r w:rsidRPr="00376812">
        <w:rPr>
          <w:rStyle w:val="1-Char"/>
          <w:rFonts w:hint="cs"/>
          <w:rtl/>
        </w:rPr>
        <w:t xml:space="preserve"> یک آزمون دشوار و ناگوار بگذارد. پدر مأمور می‌شود که در پیشگاه خدا قربانی کند! قربانی هم پسر او است! باید با دست خودش پسرش را در قربانگاه سر ببرد، و هم</w:t>
      </w:r>
      <w:r w:rsidR="000A57AE">
        <w:rPr>
          <w:rStyle w:val="1-Char"/>
          <w:rFonts w:hint="cs"/>
          <w:rtl/>
        </w:rPr>
        <w:t>ۀ</w:t>
      </w:r>
      <w:r w:rsidRPr="00376812">
        <w:rPr>
          <w:rStyle w:val="1-Char"/>
          <w:rFonts w:hint="cs"/>
          <w:rtl/>
        </w:rPr>
        <w:t xml:space="preserve"> عشق و امید و آرزویش را به همراه او قربانی کند! آیا پدر پیر در برابر چنین فرمانی از رفتار باز</w:t>
      </w:r>
      <w:r w:rsidR="00CA5106" w:rsidRPr="00376812">
        <w:rPr>
          <w:rStyle w:val="1-Char"/>
          <w:rFonts w:hint="cs"/>
          <w:rtl/>
        </w:rPr>
        <w:t xml:space="preserve"> </w:t>
      </w:r>
      <w:r w:rsidRPr="00376812">
        <w:rPr>
          <w:rStyle w:val="1-Char"/>
          <w:rFonts w:hint="cs"/>
          <w:rtl/>
        </w:rPr>
        <w:t>می‌ایستد؟! یا حتی لحظه‌ای میان ندای عاطفه و ندای ایمان متردد می‌گردد؟ یا درمی‌ماند که به ندای وحی از بالای سرش گوش جان بسپارد، یا به ندای پدری که از درون قلبش برمی‌آید؟ آیا پسر در برابر اجرای فرمانی که به قیمت ج</w:t>
      </w:r>
      <w:r w:rsidR="00CA5106" w:rsidRPr="00376812">
        <w:rPr>
          <w:rStyle w:val="1-Char"/>
          <w:rFonts w:hint="cs"/>
          <w:rtl/>
        </w:rPr>
        <w:t xml:space="preserve">انش تمام می‌شود هیچ تمردی نشان </w:t>
      </w:r>
      <w:r w:rsidRPr="00376812">
        <w:rPr>
          <w:rStyle w:val="1-Char"/>
          <w:rFonts w:hint="cs"/>
          <w:rtl/>
        </w:rPr>
        <w:t xml:space="preserve">می‌دهد؟ </w:t>
      </w:r>
      <w:r w:rsidR="00CA5106" w:rsidRPr="00376812">
        <w:rPr>
          <w:rStyle w:val="1-Char"/>
          <w:rFonts w:hint="cs"/>
          <w:rtl/>
        </w:rPr>
        <w:t xml:space="preserve">و </w:t>
      </w:r>
      <w:r w:rsidRPr="00376812">
        <w:rPr>
          <w:rStyle w:val="1-Char"/>
          <w:rFonts w:hint="cs"/>
          <w:rtl/>
        </w:rPr>
        <w:t>یا در روح پاک و روان تابناکش هیچ کارزار و نبردی در میان دو جبه</w:t>
      </w:r>
      <w:r w:rsidR="000A57AE">
        <w:rPr>
          <w:rStyle w:val="1-Char"/>
          <w:rFonts w:hint="cs"/>
          <w:rtl/>
        </w:rPr>
        <w:t>ۀ</w:t>
      </w:r>
      <w:r w:rsidRPr="00376812">
        <w:rPr>
          <w:rStyle w:val="1-Char"/>
          <w:rFonts w:hint="cs"/>
          <w:rtl/>
        </w:rPr>
        <w:t xml:space="preserve"> رویاروی عشق به زندگی و امتثال فرمان الهی روی می‌دهد؟</w:t>
      </w:r>
    </w:p>
    <w:p w:rsidR="00A627C8" w:rsidRPr="00376812" w:rsidRDefault="00A627C8" w:rsidP="00376812">
      <w:pPr>
        <w:ind w:firstLine="284"/>
        <w:jc w:val="both"/>
        <w:rPr>
          <w:rStyle w:val="1-Char"/>
          <w:rtl/>
        </w:rPr>
      </w:pPr>
      <w:r w:rsidRPr="00376812">
        <w:rPr>
          <w:rStyle w:val="1-Char"/>
          <w:rFonts w:hint="cs"/>
          <w:rtl/>
        </w:rPr>
        <w:t xml:space="preserve">نه! هرگز!! یقین این پدر و پسر بسی‌فراتر و برتر از آن است که تمایلات درونی و عوامل تردیدآور در برابر آن </w:t>
      </w:r>
      <w:r w:rsidR="00CA5106" w:rsidRPr="00376812">
        <w:rPr>
          <w:rStyle w:val="1-Char"/>
          <w:rFonts w:hint="cs"/>
          <w:rtl/>
        </w:rPr>
        <w:t>ع</w:t>
      </w:r>
      <w:r w:rsidRPr="00376812">
        <w:rPr>
          <w:rStyle w:val="1-Char"/>
          <w:rFonts w:hint="cs"/>
          <w:rtl/>
        </w:rPr>
        <w:t>رض اندامی بکند. پدر پسر را به قربانگاه می‌برد. پسر گردنش را زیر چاقوی پدر می‌نَهد!</w:t>
      </w:r>
    </w:p>
    <w:p w:rsidR="00A627C8" w:rsidRPr="00376812" w:rsidRDefault="00A627C8" w:rsidP="00376812">
      <w:pPr>
        <w:ind w:firstLine="284"/>
        <w:jc w:val="both"/>
        <w:rPr>
          <w:rStyle w:val="1-Char"/>
          <w:rtl/>
        </w:rPr>
      </w:pPr>
      <w:r w:rsidRPr="00376812">
        <w:rPr>
          <w:rStyle w:val="1-Char"/>
          <w:rFonts w:hint="cs"/>
          <w:rtl/>
        </w:rPr>
        <w:t>این داستان سرگذشت ابراهیم خلیل الله</w:t>
      </w:r>
      <w:r w:rsidR="00E0554E" w:rsidRPr="00E0554E">
        <w:rPr>
          <w:rStyle w:val="1-Char"/>
          <w:rFonts w:cs="CTraditional Arabic" w:hint="cs"/>
          <w:rtl/>
        </w:rPr>
        <w:t>÷</w:t>
      </w:r>
      <w:r w:rsidRPr="00376812">
        <w:rPr>
          <w:rStyle w:val="1-Char"/>
          <w:rFonts w:hint="cs"/>
          <w:rtl/>
        </w:rPr>
        <w:t xml:space="preserve"> و فرزندش اسماعیل ذبیح الله</w:t>
      </w:r>
      <w:r w:rsidR="00E0554E" w:rsidRPr="00E0554E">
        <w:rPr>
          <w:rStyle w:val="1-Char"/>
          <w:rFonts w:cs="CTraditional Arabic" w:hint="cs"/>
          <w:rtl/>
        </w:rPr>
        <w:t>÷</w:t>
      </w:r>
      <w:r w:rsidRPr="00376812">
        <w:rPr>
          <w:rStyle w:val="1-Char"/>
          <w:rFonts w:hint="cs"/>
          <w:rtl/>
        </w:rPr>
        <w:t xml:space="preserve"> است.</w:t>
      </w:r>
    </w:p>
    <w:p w:rsidR="00A627C8" w:rsidRPr="00376812" w:rsidRDefault="00A627C8" w:rsidP="00376812">
      <w:pPr>
        <w:ind w:firstLine="284"/>
        <w:jc w:val="both"/>
        <w:rPr>
          <w:rStyle w:val="1-Char"/>
          <w:rtl/>
        </w:rPr>
      </w:pPr>
      <w:r w:rsidRPr="00376812">
        <w:rPr>
          <w:rStyle w:val="1-Char"/>
          <w:rFonts w:hint="cs"/>
          <w:rtl/>
        </w:rPr>
        <w:t>بهترین و دل‌انگیزترین تصویر را از این دو روح با ایمان، و آرامش خیره‌کنند</w:t>
      </w:r>
      <w:r w:rsidR="000A57AE">
        <w:rPr>
          <w:rStyle w:val="1-Char"/>
          <w:rFonts w:hint="cs"/>
          <w:rtl/>
        </w:rPr>
        <w:t>ۀ</w:t>
      </w:r>
      <w:r w:rsidRPr="00376812">
        <w:rPr>
          <w:rStyle w:val="1-Char"/>
          <w:rFonts w:hint="cs"/>
          <w:rtl/>
        </w:rPr>
        <w:t xml:space="preserve"> آندو در تاریک‌ترین لحظات سختی و گرفتاری، و ثبات اخلاقی پدیدارشان، و صحن</w:t>
      </w:r>
      <w:r w:rsidR="000A57AE">
        <w:rPr>
          <w:rStyle w:val="1-Char"/>
          <w:rFonts w:hint="cs"/>
          <w:rtl/>
        </w:rPr>
        <w:t>ۀ</w:t>
      </w:r>
      <w:r w:rsidRPr="00376812">
        <w:rPr>
          <w:rStyle w:val="1-Char"/>
          <w:rFonts w:hint="cs"/>
          <w:rtl/>
        </w:rPr>
        <w:t xml:space="preserve"> قربانی‌شدن پسری صابر و فرخنده فال به دست پدری بزرگوار و نیکوخصال، قرآن مجید به دست داده است:</w:t>
      </w:r>
    </w:p>
    <w:p w:rsidR="00A627C8" w:rsidRPr="00376812" w:rsidRDefault="00A627C8" w:rsidP="00376812">
      <w:pPr>
        <w:ind w:firstLine="284"/>
        <w:jc w:val="both"/>
        <w:rPr>
          <w:rStyle w:val="1-Char"/>
          <w:rtl/>
        </w:rPr>
      </w:pPr>
      <w:r w:rsidRPr="00376812">
        <w:rPr>
          <w:rStyle w:val="1-Char"/>
          <w:rFonts w:hint="cs"/>
          <w:rtl/>
        </w:rPr>
        <w:t>خدای متعال در برا</w:t>
      </w:r>
      <w:r w:rsidR="000A57AE">
        <w:rPr>
          <w:rStyle w:val="1-Char"/>
          <w:rFonts w:hint="cs"/>
          <w:rtl/>
        </w:rPr>
        <w:t>ۀ</w:t>
      </w:r>
      <w:r w:rsidRPr="00376812">
        <w:rPr>
          <w:rStyle w:val="1-Char"/>
          <w:rFonts w:hint="cs"/>
          <w:rtl/>
        </w:rPr>
        <w:t xml:space="preserve"> ابراهیم و فرزندش اسماعیل چنین می‌فرماید:</w:t>
      </w:r>
    </w:p>
    <w:p w:rsidR="0030271E" w:rsidRPr="00C10EC8" w:rsidRDefault="0030271E" w:rsidP="00E12161">
      <w:pPr>
        <w:ind w:firstLine="284"/>
        <w:jc w:val="both"/>
        <w:rPr>
          <w:rStyle w:val="7-Char"/>
          <w:rtl/>
        </w:rPr>
      </w:pPr>
      <w:r>
        <w:rPr>
          <w:rStyle w:val="Emphasis"/>
          <w:rFonts w:ascii="Traditional Arabic" w:hAnsi="Traditional Arabic" w:cs="Traditional Arabic"/>
          <w:i w:val="0"/>
          <w:iCs w:val="0"/>
          <w:rtl/>
          <w:lang w:bidi="fa-IR"/>
        </w:rPr>
        <w:t>﴿</w:t>
      </w:r>
      <w:r w:rsidR="00E12161" w:rsidRPr="00C10EC8">
        <w:rPr>
          <w:rStyle w:val="7-Char"/>
          <w:rtl/>
        </w:rPr>
        <w:t xml:space="preserve">فَبَشَّرۡنَٰهُ بِغُلَٰمٍ حَلِيمٖ ١٠١ </w:t>
      </w:r>
      <w:r w:rsidR="00E12161" w:rsidRPr="00C10EC8">
        <w:rPr>
          <w:rStyle w:val="7-Char"/>
          <w:rFonts w:hint="eastAsia"/>
          <w:rtl/>
        </w:rPr>
        <w:t>فَلَمَّا</w:t>
      </w:r>
      <w:r w:rsidR="00E12161" w:rsidRPr="00C10EC8">
        <w:rPr>
          <w:rStyle w:val="7-Char"/>
          <w:rtl/>
        </w:rPr>
        <w:t xml:space="preserve"> بَلَغَ مَعَهُ </w:t>
      </w:r>
      <w:r w:rsidR="00E12161" w:rsidRPr="00C10EC8">
        <w:rPr>
          <w:rStyle w:val="7-Char"/>
          <w:rFonts w:hint="cs"/>
          <w:rtl/>
        </w:rPr>
        <w:t>ٱ</w:t>
      </w:r>
      <w:r w:rsidR="00E12161" w:rsidRPr="00C10EC8">
        <w:rPr>
          <w:rStyle w:val="7-Char"/>
          <w:rFonts w:hint="eastAsia"/>
          <w:rtl/>
        </w:rPr>
        <w:t>لسَّعۡيَ</w:t>
      </w:r>
      <w:r w:rsidR="00E12161" w:rsidRPr="00C10EC8">
        <w:rPr>
          <w:rStyle w:val="7-Char"/>
          <w:rtl/>
        </w:rPr>
        <w:t xml:space="preserve"> قَالَ يَٰبُنَيَّ إِنِّيٓ أَرَىٰ فِي </w:t>
      </w:r>
      <w:r w:rsidR="00E12161" w:rsidRPr="00C10EC8">
        <w:rPr>
          <w:rStyle w:val="7-Char"/>
          <w:rFonts w:hint="cs"/>
          <w:rtl/>
        </w:rPr>
        <w:t>ٱ</w:t>
      </w:r>
      <w:r w:rsidR="00E12161" w:rsidRPr="00C10EC8">
        <w:rPr>
          <w:rStyle w:val="7-Char"/>
          <w:rFonts w:hint="eastAsia"/>
          <w:rtl/>
        </w:rPr>
        <w:t>لۡمَنَامِ</w:t>
      </w:r>
      <w:r w:rsidR="00E12161" w:rsidRPr="00C10EC8">
        <w:rPr>
          <w:rStyle w:val="7-Char"/>
          <w:rtl/>
        </w:rPr>
        <w:t xml:space="preserve"> أَنِّيٓ أَذۡبَحُكَ فَ</w:t>
      </w:r>
      <w:r w:rsidR="00E12161" w:rsidRPr="00C10EC8">
        <w:rPr>
          <w:rStyle w:val="7-Char"/>
          <w:rFonts w:hint="cs"/>
          <w:rtl/>
        </w:rPr>
        <w:t>ٱ</w:t>
      </w:r>
      <w:r w:rsidR="00E12161" w:rsidRPr="00C10EC8">
        <w:rPr>
          <w:rStyle w:val="7-Char"/>
          <w:rFonts w:hint="eastAsia"/>
          <w:rtl/>
        </w:rPr>
        <w:t>نظُرۡ</w:t>
      </w:r>
      <w:r w:rsidR="00E12161" w:rsidRPr="00C10EC8">
        <w:rPr>
          <w:rStyle w:val="7-Char"/>
          <w:rtl/>
        </w:rPr>
        <w:t xml:space="preserve"> مَاذَا تَرَىٰۚ قَالَ يَٰٓأَبَتِ </w:t>
      </w:r>
      <w:r w:rsidR="00E12161" w:rsidRPr="00C10EC8">
        <w:rPr>
          <w:rStyle w:val="7-Char"/>
          <w:rFonts w:hint="cs"/>
          <w:rtl/>
        </w:rPr>
        <w:t>ٱ</w:t>
      </w:r>
      <w:r w:rsidR="00E12161" w:rsidRPr="00C10EC8">
        <w:rPr>
          <w:rStyle w:val="7-Char"/>
          <w:rFonts w:hint="eastAsia"/>
          <w:rtl/>
        </w:rPr>
        <w:t>فۡعَلۡ</w:t>
      </w:r>
      <w:r w:rsidR="00E12161" w:rsidRPr="00C10EC8">
        <w:rPr>
          <w:rStyle w:val="7-Char"/>
          <w:rtl/>
        </w:rPr>
        <w:t xml:space="preserve"> مَا تُؤۡمَرُۖ سَتَجِدُنِيٓ إِن شَآءَ </w:t>
      </w:r>
      <w:r w:rsidR="00E12161" w:rsidRPr="00C10EC8">
        <w:rPr>
          <w:rStyle w:val="7-Char"/>
          <w:rFonts w:hint="cs"/>
          <w:rtl/>
        </w:rPr>
        <w:t>ٱ</w:t>
      </w:r>
      <w:r w:rsidR="00E12161" w:rsidRPr="00C10EC8">
        <w:rPr>
          <w:rStyle w:val="7-Char"/>
          <w:rFonts w:hint="eastAsia"/>
          <w:rtl/>
        </w:rPr>
        <w:t>للَّهُ</w:t>
      </w:r>
      <w:r w:rsidR="00E12161" w:rsidRPr="00C10EC8">
        <w:rPr>
          <w:rStyle w:val="7-Char"/>
          <w:rtl/>
        </w:rPr>
        <w:t xml:space="preserve"> مِنَ </w:t>
      </w:r>
      <w:r w:rsidR="00E12161" w:rsidRPr="00C10EC8">
        <w:rPr>
          <w:rStyle w:val="7-Char"/>
          <w:rFonts w:hint="cs"/>
          <w:rtl/>
        </w:rPr>
        <w:t>ٱ</w:t>
      </w:r>
      <w:r w:rsidR="00E12161" w:rsidRPr="00C10EC8">
        <w:rPr>
          <w:rStyle w:val="7-Char"/>
          <w:rFonts w:hint="eastAsia"/>
          <w:rtl/>
        </w:rPr>
        <w:t>لصَّٰبِرِينَ</w:t>
      </w:r>
      <w:r w:rsidR="00E12161" w:rsidRPr="00C10EC8">
        <w:rPr>
          <w:rStyle w:val="7-Char"/>
          <w:rtl/>
        </w:rPr>
        <w:t xml:space="preserve"> ١٠٢ </w:t>
      </w:r>
      <w:r w:rsidR="00E12161" w:rsidRPr="00C10EC8">
        <w:rPr>
          <w:rStyle w:val="7-Char"/>
          <w:rFonts w:hint="eastAsia"/>
          <w:rtl/>
        </w:rPr>
        <w:t>فَلَمَّآ</w:t>
      </w:r>
      <w:r w:rsidR="00E12161" w:rsidRPr="00C10EC8">
        <w:rPr>
          <w:rStyle w:val="7-Char"/>
          <w:rtl/>
        </w:rPr>
        <w:t xml:space="preserve"> أَسۡلَمَا وَتَلَّهُ</w:t>
      </w:r>
      <w:r w:rsidR="00E12161" w:rsidRPr="00C10EC8">
        <w:rPr>
          <w:rStyle w:val="7-Char"/>
          <w:rFonts w:hint="cs"/>
          <w:rtl/>
        </w:rPr>
        <w:t>ۥ</w:t>
      </w:r>
      <w:r w:rsidR="00E12161" w:rsidRPr="00C10EC8">
        <w:rPr>
          <w:rStyle w:val="7-Char"/>
          <w:rtl/>
        </w:rPr>
        <w:t xml:space="preserve"> لِلۡجَبِينِ ١٠٣</w:t>
      </w:r>
      <w:r w:rsidR="00706D5C" w:rsidRPr="00C10EC8">
        <w:rPr>
          <w:rStyle w:val="7-Char"/>
          <w:rtl/>
        </w:rPr>
        <w:t xml:space="preserve"> </w:t>
      </w:r>
      <w:r w:rsidR="00E12161" w:rsidRPr="00C10EC8">
        <w:rPr>
          <w:rStyle w:val="7-Char"/>
          <w:rtl/>
        </w:rPr>
        <w:t xml:space="preserve">وَنَٰدَيۡنَٰهُ أَن يَٰٓإِبۡرَٰهِيمُ ١٠٤ </w:t>
      </w:r>
      <w:r w:rsidR="00E12161" w:rsidRPr="00C10EC8">
        <w:rPr>
          <w:rStyle w:val="7-Char"/>
          <w:rFonts w:hint="eastAsia"/>
          <w:rtl/>
        </w:rPr>
        <w:t>قَدۡ</w:t>
      </w:r>
      <w:r w:rsidR="00E12161" w:rsidRPr="00C10EC8">
        <w:rPr>
          <w:rStyle w:val="7-Char"/>
          <w:rtl/>
        </w:rPr>
        <w:t xml:space="preserve"> صَدَّقۡتَ </w:t>
      </w:r>
      <w:r w:rsidR="00E12161" w:rsidRPr="00C10EC8">
        <w:rPr>
          <w:rStyle w:val="7-Char"/>
          <w:rFonts w:hint="cs"/>
          <w:rtl/>
        </w:rPr>
        <w:t>ٱ</w:t>
      </w:r>
      <w:r w:rsidR="00E12161" w:rsidRPr="00C10EC8">
        <w:rPr>
          <w:rStyle w:val="7-Char"/>
          <w:rFonts w:hint="eastAsia"/>
          <w:rtl/>
        </w:rPr>
        <w:t>لرُّءۡيَآۚ</w:t>
      </w:r>
      <w:r w:rsidR="00E12161" w:rsidRPr="00C10EC8">
        <w:rPr>
          <w:rStyle w:val="7-Char"/>
          <w:rtl/>
        </w:rPr>
        <w:t xml:space="preserve"> إِنَّا كَذَٰلِكَ نَجۡزِي </w:t>
      </w:r>
      <w:r w:rsidR="00E12161" w:rsidRPr="00C10EC8">
        <w:rPr>
          <w:rStyle w:val="7-Char"/>
          <w:rFonts w:hint="cs"/>
          <w:rtl/>
        </w:rPr>
        <w:t>ٱ</w:t>
      </w:r>
      <w:r w:rsidR="00E12161" w:rsidRPr="00C10EC8">
        <w:rPr>
          <w:rStyle w:val="7-Char"/>
          <w:rFonts w:hint="eastAsia"/>
          <w:rtl/>
        </w:rPr>
        <w:t>لۡمُحۡسِنِينَ</w:t>
      </w:r>
      <w:r w:rsidR="00E12161" w:rsidRPr="00C10EC8">
        <w:rPr>
          <w:rStyle w:val="7-Char"/>
          <w:rtl/>
        </w:rPr>
        <w:t xml:space="preserve"> ١٠٥ </w:t>
      </w:r>
      <w:r w:rsidR="00E12161" w:rsidRPr="00C10EC8">
        <w:rPr>
          <w:rStyle w:val="7-Char"/>
          <w:rFonts w:hint="eastAsia"/>
          <w:rtl/>
        </w:rPr>
        <w:t>إِنَّ</w:t>
      </w:r>
      <w:r w:rsidR="00E12161" w:rsidRPr="00C10EC8">
        <w:rPr>
          <w:rStyle w:val="7-Char"/>
          <w:rtl/>
        </w:rPr>
        <w:t xml:space="preserve"> هَٰذَا لَهُوَ </w:t>
      </w:r>
      <w:r w:rsidR="00E12161" w:rsidRPr="00C10EC8">
        <w:rPr>
          <w:rStyle w:val="7-Char"/>
          <w:rFonts w:hint="cs"/>
          <w:rtl/>
        </w:rPr>
        <w:t>ٱ</w:t>
      </w:r>
      <w:r w:rsidR="00E12161" w:rsidRPr="00C10EC8">
        <w:rPr>
          <w:rStyle w:val="7-Char"/>
          <w:rFonts w:hint="eastAsia"/>
          <w:rtl/>
        </w:rPr>
        <w:t>لۡبَلَٰٓؤُاْ</w:t>
      </w:r>
      <w:r w:rsidR="00E12161" w:rsidRPr="00C10EC8">
        <w:rPr>
          <w:rStyle w:val="7-Char"/>
          <w:rtl/>
        </w:rPr>
        <w:t xml:space="preserve"> </w:t>
      </w:r>
      <w:r w:rsidR="00E12161" w:rsidRPr="00C10EC8">
        <w:rPr>
          <w:rStyle w:val="7-Char"/>
          <w:rFonts w:hint="cs"/>
          <w:rtl/>
        </w:rPr>
        <w:t>ٱ</w:t>
      </w:r>
      <w:r w:rsidR="00E12161" w:rsidRPr="00C10EC8">
        <w:rPr>
          <w:rStyle w:val="7-Char"/>
          <w:rFonts w:hint="eastAsia"/>
          <w:rtl/>
        </w:rPr>
        <w:t>لۡمُبِينُ</w:t>
      </w:r>
      <w:r w:rsidR="00E12161" w:rsidRPr="00C10EC8">
        <w:rPr>
          <w:rStyle w:val="7-Char"/>
          <w:rtl/>
        </w:rPr>
        <w:t xml:space="preserve"> ١٠٦</w:t>
      </w:r>
      <w:r w:rsidR="00706D5C" w:rsidRPr="00C10EC8">
        <w:rPr>
          <w:rStyle w:val="7-Char"/>
          <w:rtl/>
        </w:rPr>
        <w:t xml:space="preserve"> </w:t>
      </w:r>
      <w:r w:rsidR="00E12161" w:rsidRPr="00C10EC8">
        <w:rPr>
          <w:rStyle w:val="7-Char"/>
          <w:rtl/>
        </w:rPr>
        <w:t xml:space="preserve">وَفَدَيۡنَٰهُ بِذِبۡحٍ عَظِيمٖ ١٠٧ </w:t>
      </w:r>
      <w:r w:rsidR="00E12161" w:rsidRPr="00C10EC8">
        <w:rPr>
          <w:rStyle w:val="7-Char"/>
          <w:rFonts w:hint="eastAsia"/>
          <w:rtl/>
        </w:rPr>
        <w:t>وَتَرَكۡنَا</w:t>
      </w:r>
      <w:r w:rsidR="00E12161" w:rsidRPr="00C10EC8">
        <w:rPr>
          <w:rStyle w:val="7-Char"/>
          <w:rtl/>
        </w:rPr>
        <w:t xml:space="preserve"> عَلَيۡهِ فِي </w:t>
      </w:r>
      <w:r w:rsidR="00E12161" w:rsidRPr="00C10EC8">
        <w:rPr>
          <w:rStyle w:val="7-Char"/>
          <w:rFonts w:hint="cs"/>
          <w:rtl/>
        </w:rPr>
        <w:t>ٱ</w:t>
      </w:r>
      <w:r w:rsidR="00E12161" w:rsidRPr="00C10EC8">
        <w:rPr>
          <w:rStyle w:val="7-Char"/>
          <w:rFonts w:hint="eastAsia"/>
          <w:rtl/>
        </w:rPr>
        <w:t>لۡأٓخِرِينَ</w:t>
      </w:r>
      <w:r w:rsidR="00E12161" w:rsidRPr="00C10EC8">
        <w:rPr>
          <w:rStyle w:val="7-Char"/>
          <w:rtl/>
        </w:rPr>
        <w:t xml:space="preserve"> ١٠٨</w:t>
      </w:r>
      <w:r w:rsidR="00706D5C" w:rsidRPr="00C10EC8">
        <w:rPr>
          <w:rStyle w:val="7-Char"/>
          <w:rtl/>
        </w:rPr>
        <w:t xml:space="preserve"> </w:t>
      </w:r>
      <w:r w:rsidR="00E12161" w:rsidRPr="00C10EC8">
        <w:rPr>
          <w:rStyle w:val="7-Char"/>
          <w:rtl/>
        </w:rPr>
        <w:t xml:space="preserve">سَلَٰمٌ عَلَىٰٓ إِبۡرَٰهِيمَ ١٠٩ </w:t>
      </w:r>
      <w:r w:rsidR="00E12161" w:rsidRPr="00C10EC8">
        <w:rPr>
          <w:rStyle w:val="7-Char"/>
          <w:rFonts w:hint="eastAsia"/>
          <w:rtl/>
        </w:rPr>
        <w:t>كَذَٰلِكَ</w:t>
      </w:r>
      <w:r w:rsidR="00E12161" w:rsidRPr="00C10EC8">
        <w:rPr>
          <w:rStyle w:val="7-Char"/>
          <w:rtl/>
        </w:rPr>
        <w:t xml:space="preserve"> نَجۡزِي </w:t>
      </w:r>
      <w:r w:rsidR="00E12161" w:rsidRPr="00C10EC8">
        <w:rPr>
          <w:rStyle w:val="7-Char"/>
          <w:rFonts w:hint="cs"/>
          <w:rtl/>
        </w:rPr>
        <w:t>ٱ</w:t>
      </w:r>
      <w:r w:rsidR="00E12161" w:rsidRPr="00C10EC8">
        <w:rPr>
          <w:rStyle w:val="7-Char"/>
          <w:rFonts w:hint="eastAsia"/>
          <w:rtl/>
        </w:rPr>
        <w:t>لۡمُحۡسِنِينَ</w:t>
      </w:r>
      <w:r w:rsidR="00E12161" w:rsidRPr="00C10EC8">
        <w:rPr>
          <w:rStyle w:val="7-Char"/>
          <w:rtl/>
        </w:rPr>
        <w:t xml:space="preserve"> ١١٠</w:t>
      </w:r>
      <w:r w:rsidR="00706D5C" w:rsidRPr="00C10EC8">
        <w:rPr>
          <w:rStyle w:val="7-Char"/>
          <w:rtl/>
        </w:rPr>
        <w:t xml:space="preserve"> </w:t>
      </w:r>
      <w:r w:rsidR="00E12161" w:rsidRPr="00C10EC8">
        <w:rPr>
          <w:rStyle w:val="7-Char"/>
          <w:rtl/>
        </w:rPr>
        <w:t>إِنَّهُ</w:t>
      </w:r>
      <w:r w:rsidR="00E12161" w:rsidRPr="00C10EC8">
        <w:rPr>
          <w:rStyle w:val="7-Char"/>
          <w:rFonts w:hint="cs"/>
          <w:rtl/>
        </w:rPr>
        <w:t>ۥ</w:t>
      </w:r>
      <w:r w:rsidR="00E12161" w:rsidRPr="00C10EC8">
        <w:rPr>
          <w:rStyle w:val="7-Char"/>
          <w:rtl/>
        </w:rPr>
        <w:t xml:space="preserve"> مِنۡ عِبَادِنَا </w:t>
      </w:r>
      <w:r w:rsidR="00E12161" w:rsidRPr="00C10EC8">
        <w:rPr>
          <w:rStyle w:val="7-Char"/>
          <w:rFonts w:hint="cs"/>
          <w:rtl/>
        </w:rPr>
        <w:t>ٱ</w:t>
      </w:r>
      <w:r w:rsidR="00E12161" w:rsidRPr="00C10EC8">
        <w:rPr>
          <w:rStyle w:val="7-Char"/>
          <w:rFonts w:hint="eastAsia"/>
          <w:rtl/>
        </w:rPr>
        <w:t>لۡمُؤۡمِنِينَ</w:t>
      </w:r>
      <w:r w:rsidR="00E12161" w:rsidRPr="00C10EC8">
        <w:rPr>
          <w:rStyle w:val="7-Char"/>
          <w:rtl/>
        </w:rPr>
        <w:t xml:space="preserve"> ١١١</w:t>
      </w:r>
      <w:r>
        <w:rPr>
          <w:rStyle w:val="Emphasis"/>
          <w:rFonts w:ascii="Traditional Arabic" w:hAnsi="Traditional Arabic" w:cs="Traditional Arabic"/>
          <w:i w:val="0"/>
          <w:iCs w:val="0"/>
          <w:rtl/>
          <w:lang w:bidi="fa-IR"/>
        </w:rPr>
        <w:t>﴾</w:t>
      </w:r>
      <w:r w:rsidRPr="00D823B5">
        <w:rPr>
          <w:rStyle w:val="1-Char"/>
          <w:rFonts w:hint="cs"/>
          <w:rtl/>
        </w:rPr>
        <w:t xml:space="preserve"> </w:t>
      </w:r>
      <w:r w:rsidRPr="00AF61E3">
        <w:rPr>
          <w:rStyle w:val="6-Char"/>
          <w:rtl/>
        </w:rPr>
        <w:t>[</w:t>
      </w:r>
      <w:r w:rsidRPr="00AF61E3">
        <w:rPr>
          <w:rStyle w:val="6-Char"/>
          <w:rFonts w:hint="cs"/>
          <w:rtl/>
        </w:rPr>
        <w:t>الصافات: 101-111</w:t>
      </w:r>
      <w:r w:rsidRPr="00AF61E3">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بال</w:t>
      </w:r>
      <w:r w:rsidR="00CA5106" w:rsidRPr="00376812">
        <w:rPr>
          <w:rStyle w:val="1-Char"/>
          <w:rFonts w:hint="cs"/>
          <w:rtl/>
        </w:rPr>
        <w:t>آ</w:t>
      </w:r>
      <w:r w:rsidRPr="00376812">
        <w:rPr>
          <w:rStyle w:val="1-Char"/>
          <w:rFonts w:hint="cs"/>
          <w:rtl/>
        </w:rPr>
        <w:t>خره، به او مژد</w:t>
      </w:r>
      <w:r w:rsidR="000A57AE">
        <w:rPr>
          <w:rStyle w:val="1-Char"/>
          <w:rFonts w:hint="cs"/>
          <w:rtl/>
        </w:rPr>
        <w:t>ۀ</w:t>
      </w:r>
      <w:r w:rsidRPr="00376812">
        <w:rPr>
          <w:rStyle w:val="1-Char"/>
          <w:rFonts w:hint="cs"/>
          <w:rtl/>
        </w:rPr>
        <w:t xml:space="preserve"> پسری بردبار را دادیم * چون پسر همپای پدر گردید، پدر گفت: پسر جان، من در خواب می‌بینم که تو را قربانی می‌کنم. بنگر چه نظری داری؟ گفت: پدرجان! همان که تو را فرمان داده</w:t>
      </w:r>
      <w:r w:rsidR="003C024C" w:rsidRPr="00376812">
        <w:rPr>
          <w:rStyle w:val="1-Char"/>
          <w:rFonts w:hint="cs"/>
          <w:rtl/>
        </w:rPr>
        <w:t xml:space="preserve">‌اند </w:t>
      </w:r>
      <w:r w:rsidRPr="00376812">
        <w:rPr>
          <w:rStyle w:val="1-Char"/>
          <w:rFonts w:hint="cs"/>
          <w:rtl/>
        </w:rPr>
        <w:t>بکن. مرا اگر خدا بخواهد، از شکیبایان خواهی یافت * تا آنگاه که هردو تسلیم فرمان خداوندی شدند و پدر پیشانی پسر را بر زمین نهاد * و ما ندایش دادیم که ای ابراهیم * رؤیایت را تحقق بخشیدی! ما این چنین نیکوکاران را پاداش دهیم * این آزمون بی‌نظیر روشن است * و او را با قربانی بزرگ فدیه دادیم * و برای آیندگان از او برجای نهادیم * سلام بر ابراهیم * اینچنین نیکوکاران را پاداش دهیم * او یکی از بندگان با ایمان ما است</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ملاحظه می‌کنید، تمام راز داستان، و کلید رمز آن همه قربانی و ا</w:t>
      </w:r>
      <w:r w:rsidR="00CA5106" w:rsidRPr="00376812">
        <w:rPr>
          <w:rStyle w:val="1-Char"/>
          <w:rFonts w:hint="cs"/>
          <w:rtl/>
        </w:rPr>
        <w:t>ی</w:t>
      </w:r>
      <w:r w:rsidRPr="00376812">
        <w:rPr>
          <w:rStyle w:val="1-Char"/>
          <w:rFonts w:hint="cs"/>
          <w:rtl/>
        </w:rPr>
        <w:t>ثار در پایان داستان آمده است: او یکی از بندگان با ایمان ما است!</w:t>
      </w:r>
    </w:p>
    <w:p w:rsidR="00A627C8" w:rsidRPr="00376812" w:rsidRDefault="00A627C8" w:rsidP="00376812">
      <w:pPr>
        <w:ind w:firstLine="284"/>
        <w:jc w:val="both"/>
        <w:rPr>
          <w:rStyle w:val="1-Char"/>
          <w:rtl/>
        </w:rPr>
      </w:pPr>
      <w:r w:rsidRPr="00376812">
        <w:rPr>
          <w:rStyle w:val="1-Char"/>
          <w:rFonts w:hint="cs"/>
          <w:rtl/>
        </w:rPr>
        <w:t>بندگی خدا و بس. ایمان به خدا و بس. «او یکی از بندگان با ایمان ما است!»</w:t>
      </w:r>
    </w:p>
    <w:p w:rsidR="00A627C8" w:rsidRPr="00376812" w:rsidRDefault="00A627C8" w:rsidP="00376812">
      <w:pPr>
        <w:ind w:firstLine="284"/>
        <w:jc w:val="both"/>
        <w:rPr>
          <w:rStyle w:val="1-Char"/>
          <w:rtl/>
        </w:rPr>
      </w:pPr>
      <w:r w:rsidRPr="00376812">
        <w:rPr>
          <w:rStyle w:val="1-Char"/>
          <w:rFonts w:hint="cs"/>
          <w:rtl/>
        </w:rPr>
        <w:t>بندگی خدا یعنی، خود را از تبعیت هرکس و هرچیز به جز خدا خلاصی</w:t>
      </w:r>
      <w:r w:rsidRPr="00376812">
        <w:rPr>
          <w:rStyle w:val="1-Char"/>
          <w:rFonts w:hint="eastAsia"/>
          <w:rtl/>
        </w:rPr>
        <w:t>‌</w:t>
      </w:r>
      <w:r w:rsidRPr="00376812">
        <w:rPr>
          <w:rStyle w:val="1-Char"/>
          <w:rFonts w:hint="cs"/>
          <w:rtl/>
        </w:rPr>
        <w:t>دادن. آنچنانکه انسان در برابر هیچ آفریده‌ای در زمین و آسمان کرنش نکند. وقتی چنین شد، حتی شیطان وسواس خناس هم دیگر را هی به کشور وجود این بندگان خدا ندارد.</w:t>
      </w:r>
    </w:p>
    <w:p w:rsidR="0030271E" w:rsidRPr="00C10EC8" w:rsidRDefault="0030271E" w:rsidP="00E12161">
      <w:pPr>
        <w:ind w:firstLine="284"/>
        <w:jc w:val="both"/>
        <w:rPr>
          <w:rStyle w:val="7-Char"/>
          <w:rtl/>
        </w:rPr>
      </w:pPr>
      <w:r>
        <w:rPr>
          <w:rStyle w:val="Emphasis"/>
          <w:rFonts w:ascii="Traditional Arabic" w:hAnsi="Traditional Arabic" w:cs="Traditional Arabic"/>
          <w:i w:val="0"/>
          <w:iCs w:val="0"/>
          <w:rtl/>
          <w:lang w:bidi="fa-IR"/>
        </w:rPr>
        <w:t>﴿</w:t>
      </w:r>
      <w:r w:rsidR="00E12161" w:rsidRPr="00C10EC8">
        <w:rPr>
          <w:rStyle w:val="7-Char"/>
          <w:rFonts w:hint="eastAsia"/>
          <w:rtl/>
        </w:rPr>
        <w:t>إِنَّ</w:t>
      </w:r>
      <w:r w:rsidR="00E12161" w:rsidRPr="00C10EC8">
        <w:rPr>
          <w:rStyle w:val="7-Char"/>
          <w:rtl/>
        </w:rPr>
        <w:t xml:space="preserve"> عِبَادِي لَيۡسَ لَكَ عَلَيۡهِمۡ سُلۡطَٰنٞۚ</w:t>
      </w:r>
      <w:r>
        <w:rPr>
          <w:rStyle w:val="Emphasis"/>
          <w:rFonts w:ascii="Traditional Arabic" w:hAnsi="Traditional Arabic" w:cs="Traditional Arabic"/>
          <w:i w:val="0"/>
          <w:iCs w:val="0"/>
          <w:rtl/>
          <w:lang w:bidi="fa-IR"/>
        </w:rPr>
        <w:t>﴾</w:t>
      </w:r>
      <w:r w:rsidRPr="00D823B5">
        <w:rPr>
          <w:rStyle w:val="1-Char"/>
          <w:rFonts w:hint="cs"/>
          <w:rtl/>
        </w:rPr>
        <w:t xml:space="preserve"> </w:t>
      </w:r>
      <w:r w:rsidRPr="00AF61E3">
        <w:rPr>
          <w:rStyle w:val="6-Char"/>
          <w:rtl/>
        </w:rPr>
        <w:t>[</w:t>
      </w:r>
      <w:r w:rsidRPr="00AF61E3">
        <w:rPr>
          <w:rStyle w:val="6-Char"/>
          <w:rFonts w:hint="cs"/>
          <w:rtl/>
        </w:rPr>
        <w:t>الإسراء: 65</w:t>
      </w:r>
      <w:r w:rsidRPr="00AF61E3">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به راستی که بندگان من را، تو بر آنان سلطه‌ای نداری</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بندگی خدا یعنی، سرسپردن به فرمان و اراد</w:t>
      </w:r>
      <w:r w:rsidR="000A57AE">
        <w:rPr>
          <w:rStyle w:val="1-Char"/>
          <w:rFonts w:hint="cs"/>
          <w:rtl/>
        </w:rPr>
        <w:t>ۀ</w:t>
      </w:r>
      <w:r w:rsidRPr="00376812">
        <w:rPr>
          <w:rStyle w:val="1-Char"/>
          <w:rFonts w:hint="cs"/>
          <w:rtl/>
        </w:rPr>
        <w:t xml:space="preserve"> خدای سبحان، با طیب خاطر و از صمیم قلب، بدون آن که</w:t>
      </w:r>
      <w:r w:rsidR="00727428" w:rsidRPr="00376812">
        <w:rPr>
          <w:rStyle w:val="1-Char"/>
          <w:rFonts w:hint="cs"/>
          <w:rtl/>
        </w:rPr>
        <w:t xml:space="preserve"> کوچک‌تر</w:t>
      </w:r>
      <w:r w:rsidRPr="00376812">
        <w:rPr>
          <w:rStyle w:val="1-Char"/>
          <w:rFonts w:hint="cs"/>
          <w:rtl/>
        </w:rPr>
        <w:t>ین دشواری و دودلی در کار باشد. زیرا انسان با ایمان باور دارد به این که تدبیر خدا برای او بهتر از تدبیر خودش برای خودش است، و خدای متعال از پدر و مادر به او مهربانتر است، و خدای سبحان بهتر می‌داند که چه چیز به کار او می‌آید و در رشد و تکامل و تعالی او مؤثر است.</w:t>
      </w:r>
    </w:p>
    <w:p w:rsidR="00A627C8" w:rsidRPr="00376812" w:rsidRDefault="00A627C8" w:rsidP="00376812">
      <w:pPr>
        <w:ind w:firstLine="284"/>
        <w:jc w:val="both"/>
        <w:rPr>
          <w:rStyle w:val="1-Char"/>
          <w:rtl/>
        </w:rPr>
      </w:pPr>
      <w:r w:rsidRPr="00376812">
        <w:rPr>
          <w:rStyle w:val="1-Char"/>
          <w:rFonts w:hint="cs"/>
          <w:rtl/>
        </w:rPr>
        <w:t>مؤمن راستین آن کسی است که شرایط اینچنین بندگی را رعایت کند، و روی دل مشتاقانه به سوی خدای</w:t>
      </w:r>
      <w:r w:rsidR="00941FC9" w:rsidRPr="00376812">
        <w:rPr>
          <w:rStyle w:val="1-Char"/>
          <w:rFonts w:hint="cs"/>
          <w:rtl/>
        </w:rPr>
        <w:t xml:space="preserve"> کند که آسمان‌ها و زمین را پدید</w:t>
      </w:r>
      <w:r w:rsidRPr="00376812">
        <w:rPr>
          <w:rStyle w:val="1-Char"/>
          <w:rFonts w:hint="cs"/>
          <w:rtl/>
        </w:rPr>
        <w:t xml:space="preserve"> آورده است. و هم</w:t>
      </w:r>
      <w:r w:rsidR="000A57AE">
        <w:rPr>
          <w:rStyle w:val="1-Char"/>
          <w:rFonts w:hint="cs"/>
          <w:rtl/>
        </w:rPr>
        <w:t>ۀ</w:t>
      </w:r>
      <w:r w:rsidRPr="00376812">
        <w:rPr>
          <w:rStyle w:val="1-Char"/>
          <w:rFonts w:hint="cs"/>
          <w:rtl/>
        </w:rPr>
        <w:t xml:space="preserve"> بت‌ها را در خان</w:t>
      </w:r>
      <w:r w:rsidR="000A57AE">
        <w:rPr>
          <w:rStyle w:val="1-Char"/>
          <w:rFonts w:hint="cs"/>
          <w:rtl/>
        </w:rPr>
        <w:t>ۀ</w:t>
      </w:r>
      <w:r w:rsidRPr="00376812">
        <w:rPr>
          <w:rStyle w:val="1-Char"/>
          <w:rFonts w:hint="cs"/>
          <w:rtl/>
        </w:rPr>
        <w:t xml:space="preserve"> دلش بشکند و هم</w:t>
      </w:r>
      <w:r w:rsidR="000A57AE">
        <w:rPr>
          <w:rStyle w:val="1-Char"/>
          <w:rFonts w:hint="cs"/>
          <w:rtl/>
        </w:rPr>
        <w:t>ۀ</w:t>
      </w:r>
      <w:r w:rsidRPr="00376812">
        <w:rPr>
          <w:rStyle w:val="1-Char"/>
          <w:rFonts w:hint="cs"/>
          <w:rtl/>
        </w:rPr>
        <w:t xml:space="preserve"> طاغوت‌ها را از دور زندگیش خارج گرداند، و به ربوبیت و سرپرستی جز خدا رضایت ندهد، و جز خدا را به ولایت نپذیرد، و جز خدا را به فرمانروایی و داوری نشناسد. دیدگان بینایش راه را یافته و صراط مستقیم را در برابرش دریافته باشد. نه ابهامی و نه پیچیدگی‌یی، نه کژی‌یی و نه کاستی‌یی.</w:t>
      </w:r>
    </w:p>
    <w:p w:rsidR="00E12161" w:rsidRDefault="0030271E" w:rsidP="00E12161">
      <w:pPr>
        <w:ind w:firstLine="284"/>
        <w:jc w:val="both"/>
        <w:rPr>
          <w:rStyle w:val="Emphasis"/>
          <w:rFonts w:ascii="Traditional Arabic" w:hAnsi="Traditional Arabic" w:cs="Traditional Arabic"/>
          <w:i w:val="0"/>
          <w:iCs w:val="0"/>
          <w:rtl/>
          <w:lang w:bidi="fa-IR"/>
        </w:rPr>
      </w:pPr>
      <w:r>
        <w:rPr>
          <w:rStyle w:val="Emphasis"/>
          <w:rFonts w:ascii="Traditional Arabic" w:hAnsi="Traditional Arabic" w:cs="Traditional Arabic"/>
          <w:i w:val="0"/>
          <w:iCs w:val="0"/>
          <w:rtl/>
          <w:lang w:bidi="fa-IR"/>
        </w:rPr>
        <w:t>﴿</w:t>
      </w:r>
      <w:r w:rsidR="00E12161" w:rsidRPr="00C10EC8">
        <w:rPr>
          <w:rStyle w:val="7-Char"/>
          <w:rFonts w:hint="eastAsia"/>
          <w:rtl/>
        </w:rPr>
        <w:t>قُلۡ</w:t>
      </w:r>
      <w:r w:rsidR="00E12161" w:rsidRPr="00C10EC8">
        <w:rPr>
          <w:rStyle w:val="7-Char"/>
          <w:rtl/>
        </w:rPr>
        <w:t xml:space="preserve"> إِنَّنِي هَدَىٰنِي رَبِّيٓ إِلَىٰ صِرَٰطٖ مُّسۡتَقِيمٖ دِينٗا قِيَمٗا مِّلَّةَ إِبۡرَٰهِيمَ حَنِيفٗاۚ وَمَا كَانَ مِنَ </w:t>
      </w:r>
      <w:r w:rsidR="00E12161" w:rsidRPr="00C10EC8">
        <w:rPr>
          <w:rStyle w:val="7-Char"/>
          <w:rFonts w:hint="cs"/>
          <w:rtl/>
        </w:rPr>
        <w:t>ٱ</w:t>
      </w:r>
      <w:r w:rsidR="00E12161" w:rsidRPr="00C10EC8">
        <w:rPr>
          <w:rStyle w:val="7-Char"/>
          <w:rFonts w:hint="eastAsia"/>
          <w:rtl/>
        </w:rPr>
        <w:t>لۡمُشۡرِكِينَ</w:t>
      </w:r>
      <w:r w:rsidR="00E12161" w:rsidRPr="00C10EC8">
        <w:rPr>
          <w:rStyle w:val="7-Char"/>
          <w:rtl/>
        </w:rPr>
        <w:t xml:space="preserve"> ١٦١ </w:t>
      </w:r>
      <w:r w:rsidR="00E12161" w:rsidRPr="00C10EC8">
        <w:rPr>
          <w:rStyle w:val="7-Char"/>
          <w:rFonts w:hint="eastAsia"/>
          <w:rtl/>
        </w:rPr>
        <w:t>قُلۡ</w:t>
      </w:r>
      <w:r w:rsidR="00E12161" w:rsidRPr="00C10EC8">
        <w:rPr>
          <w:rStyle w:val="7-Char"/>
          <w:rtl/>
        </w:rPr>
        <w:t xml:space="preserve"> إِنَّ صَلَاتِي وَنُسُكِي وَمَحۡيَايَ وَمَمَاتِي لِلَّهِ رَبِّ </w:t>
      </w:r>
      <w:r w:rsidR="00E12161" w:rsidRPr="00C10EC8">
        <w:rPr>
          <w:rStyle w:val="7-Char"/>
          <w:rFonts w:hint="cs"/>
          <w:rtl/>
        </w:rPr>
        <w:t>ٱ</w:t>
      </w:r>
      <w:r w:rsidR="00E12161" w:rsidRPr="00C10EC8">
        <w:rPr>
          <w:rStyle w:val="7-Char"/>
          <w:rFonts w:hint="eastAsia"/>
          <w:rtl/>
        </w:rPr>
        <w:t>لۡعَٰلَمِينَ</w:t>
      </w:r>
      <w:r w:rsidR="00E12161" w:rsidRPr="00C10EC8">
        <w:rPr>
          <w:rStyle w:val="7-Char"/>
          <w:rtl/>
        </w:rPr>
        <w:t xml:space="preserve"> ١٦٢ </w:t>
      </w:r>
      <w:r w:rsidR="00E12161" w:rsidRPr="00C10EC8">
        <w:rPr>
          <w:rStyle w:val="7-Char"/>
          <w:rFonts w:hint="eastAsia"/>
          <w:rtl/>
        </w:rPr>
        <w:t>لَا</w:t>
      </w:r>
      <w:r w:rsidR="00E12161" w:rsidRPr="00C10EC8">
        <w:rPr>
          <w:rStyle w:val="7-Char"/>
          <w:rtl/>
        </w:rPr>
        <w:t xml:space="preserve"> شَرِيكَ لَهُ</w:t>
      </w:r>
      <w:r w:rsidR="00E12161" w:rsidRPr="00C10EC8">
        <w:rPr>
          <w:rStyle w:val="7-Char"/>
          <w:rFonts w:hint="cs"/>
          <w:rtl/>
        </w:rPr>
        <w:t>ۥۖ</w:t>
      </w:r>
      <w:r w:rsidR="00E12161" w:rsidRPr="00C10EC8">
        <w:rPr>
          <w:rStyle w:val="7-Char"/>
          <w:rtl/>
        </w:rPr>
        <w:t xml:space="preserve"> وَبِذَٰلِكَ أُمِرۡتُ وَأَنَا۠ أَوَّلُ </w:t>
      </w:r>
      <w:r w:rsidR="00E12161" w:rsidRPr="00C10EC8">
        <w:rPr>
          <w:rStyle w:val="7-Char"/>
          <w:rFonts w:hint="cs"/>
          <w:rtl/>
        </w:rPr>
        <w:t>ٱ</w:t>
      </w:r>
      <w:r w:rsidR="00E12161" w:rsidRPr="00C10EC8">
        <w:rPr>
          <w:rStyle w:val="7-Char"/>
          <w:rFonts w:hint="eastAsia"/>
          <w:rtl/>
        </w:rPr>
        <w:t>لۡمُسۡلِمِينَ</w:t>
      </w:r>
      <w:r w:rsidR="00E12161" w:rsidRPr="00C10EC8">
        <w:rPr>
          <w:rStyle w:val="7-Char"/>
          <w:rtl/>
        </w:rPr>
        <w:t xml:space="preserve"> ١٦٣ </w:t>
      </w:r>
      <w:r w:rsidR="00E12161" w:rsidRPr="00C10EC8">
        <w:rPr>
          <w:rStyle w:val="7-Char"/>
          <w:rFonts w:hint="eastAsia"/>
          <w:rtl/>
        </w:rPr>
        <w:t>قُلۡ</w:t>
      </w:r>
      <w:r w:rsidR="00E12161" w:rsidRPr="00C10EC8">
        <w:rPr>
          <w:rStyle w:val="7-Char"/>
          <w:rtl/>
        </w:rPr>
        <w:t xml:space="preserve"> أَغَيۡرَ </w:t>
      </w:r>
      <w:r w:rsidR="00E12161" w:rsidRPr="00C10EC8">
        <w:rPr>
          <w:rStyle w:val="7-Char"/>
          <w:rFonts w:hint="cs"/>
          <w:rtl/>
        </w:rPr>
        <w:t>ٱ</w:t>
      </w:r>
      <w:r w:rsidR="00E12161" w:rsidRPr="00C10EC8">
        <w:rPr>
          <w:rStyle w:val="7-Char"/>
          <w:rFonts w:hint="eastAsia"/>
          <w:rtl/>
        </w:rPr>
        <w:t>للَّهِ</w:t>
      </w:r>
      <w:r w:rsidR="00E12161" w:rsidRPr="00C10EC8">
        <w:rPr>
          <w:rStyle w:val="7-Char"/>
          <w:rtl/>
        </w:rPr>
        <w:t xml:space="preserve"> أَبۡغِي رَبّٗا وَهُوَ رَبُّ كُلِّ شَيۡءٖۚ</w:t>
      </w:r>
      <w:r>
        <w:rPr>
          <w:rStyle w:val="Emphasis"/>
          <w:rFonts w:ascii="Traditional Arabic" w:hAnsi="Traditional Arabic" w:cs="Traditional Arabic"/>
          <w:i w:val="0"/>
          <w:iCs w:val="0"/>
          <w:rtl/>
          <w:lang w:bidi="fa-IR"/>
        </w:rPr>
        <w:t>﴾</w:t>
      </w:r>
    </w:p>
    <w:p w:rsidR="0030271E" w:rsidRPr="00C10EC8" w:rsidRDefault="0030271E" w:rsidP="00E12161">
      <w:pPr>
        <w:ind w:firstLine="284"/>
        <w:jc w:val="right"/>
        <w:rPr>
          <w:rStyle w:val="7-Char"/>
          <w:rtl/>
        </w:rPr>
      </w:pPr>
      <w:r w:rsidRPr="00AF61E3">
        <w:rPr>
          <w:rStyle w:val="6-Char"/>
          <w:rtl/>
        </w:rPr>
        <w:t>[</w:t>
      </w:r>
      <w:r w:rsidRPr="00AF61E3">
        <w:rPr>
          <w:rStyle w:val="6-Char"/>
          <w:rFonts w:hint="cs"/>
          <w:rtl/>
        </w:rPr>
        <w:t>الأنعام:161-164</w:t>
      </w:r>
      <w:r w:rsidRPr="00AF61E3">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بگو: به راستی که مرا پروردگارم به راهی راست هدایت نموده است * دینی استوار، آئین حنیف ابراهیم که از مشرکان نبود * بگو: نماز و نیایش مناسک من و زندگانی و مرگ من همه برای خدای پروردگار جهانیان است * که شریکی ندارد، و به این مرا فرمان داده</w:t>
      </w:r>
      <w:r w:rsidR="003C024C" w:rsidRPr="00376812">
        <w:rPr>
          <w:rStyle w:val="1-Char"/>
          <w:rFonts w:hint="cs"/>
          <w:rtl/>
        </w:rPr>
        <w:t>‌اند،</w:t>
      </w:r>
      <w:r w:rsidRPr="00376812">
        <w:rPr>
          <w:rStyle w:val="1-Char"/>
          <w:rFonts w:hint="cs"/>
          <w:rtl/>
        </w:rPr>
        <w:t xml:space="preserve"> و من نخستین مسلمانم * بگو: آیا جز خدا پروردگاری بطلبم، در حالی که او پروردگار همه چیز است؟.</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 xml:space="preserve">با این گرایش قاطع و دور از هرگونه </w:t>
      </w:r>
      <w:r w:rsidR="00941FC9" w:rsidRPr="00376812">
        <w:rPr>
          <w:rStyle w:val="1-Char"/>
          <w:rFonts w:hint="cs"/>
          <w:rtl/>
        </w:rPr>
        <w:t>اب</w:t>
      </w:r>
      <w:r w:rsidRPr="00376812">
        <w:rPr>
          <w:rStyle w:val="1-Char"/>
          <w:rFonts w:hint="cs"/>
          <w:rtl/>
        </w:rPr>
        <w:t>هام، هم</w:t>
      </w:r>
      <w:r w:rsidR="000A57AE">
        <w:rPr>
          <w:rStyle w:val="1-Char"/>
          <w:rFonts w:hint="cs"/>
          <w:rtl/>
        </w:rPr>
        <w:t>ۀ</w:t>
      </w:r>
      <w:r w:rsidRPr="00376812">
        <w:rPr>
          <w:rStyle w:val="1-Char"/>
          <w:rFonts w:hint="cs"/>
          <w:rtl/>
        </w:rPr>
        <w:t xml:space="preserve"> عقد</w:t>
      </w:r>
      <w:r w:rsidR="00941FC9" w:rsidRPr="00376812">
        <w:rPr>
          <w:rStyle w:val="1-Char"/>
          <w:rFonts w:hint="cs"/>
          <w:rtl/>
        </w:rPr>
        <w:t>ه‌</w:t>
      </w:r>
      <w:r w:rsidRPr="00376812">
        <w:rPr>
          <w:rStyle w:val="1-Char"/>
          <w:rFonts w:hint="cs"/>
          <w:rtl/>
        </w:rPr>
        <w:t>های روانی انسان با ایمان گشوده می‌شود و همه گره‌های کلاف زندگیش باز می‌شود. راه را شناخته و با بینش تمام در آن گام می‌زند. هیچ تردیدی به دل راه نمی‌دهد، هیچ پریشانی و اضطرابی ندارد. راه زندگی شتافتن به سوی فرمان خداست، و تسلیم مطلق اراد</w:t>
      </w:r>
      <w:r w:rsidR="000A57AE">
        <w:rPr>
          <w:rStyle w:val="1-Char"/>
          <w:rFonts w:hint="cs"/>
          <w:rtl/>
        </w:rPr>
        <w:t>ۀ</w:t>
      </w:r>
      <w:r w:rsidRPr="00376812">
        <w:rPr>
          <w:rStyle w:val="1-Char"/>
          <w:rFonts w:hint="cs"/>
          <w:rtl/>
        </w:rPr>
        <w:t xml:space="preserve"> او شدن و یقین پیداکردن به این که خیر دنیا و آخرت در پیروی از فرمان خدا و رضایت دادن به سرپرستی مطلق او است.</w:t>
      </w:r>
    </w:p>
    <w:p w:rsidR="0030271E" w:rsidRPr="00C10EC8" w:rsidRDefault="0030271E" w:rsidP="00E12161">
      <w:pPr>
        <w:ind w:firstLine="284"/>
        <w:jc w:val="both"/>
        <w:rPr>
          <w:rStyle w:val="7-Char"/>
          <w:rtl/>
        </w:rPr>
      </w:pPr>
      <w:r>
        <w:rPr>
          <w:rStyle w:val="Emphasis"/>
          <w:rFonts w:ascii="Traditional Arabic" w:hAnsi="Traditional Arabic" w:cs="Traditional Arabic"/>
          <w:i w:val="0"/>
          <w:iCs w:val="0"/>
          <w:rtl/>
          <w:lang w:bidi="fa-IR"/>
        </w:rPr>
        <w:t>﴿</w:t>
      </w:r>
      <w:r w:rsidR="00E12161" w:rsidRPr="00C10EC8">
        <w:rPr>
          <w:rStyle w:val="7-Char"/>
          <w:rFonts w:hint="eastAsia"/>
          <w:rtl/>
        </w:rPr>
        <w:t>وَمَا</w:t>
      </w:r>
      <w:r w:rsidR="00E12161" w:rsidRPr="00C10EC8">
        <w:rPr>
          <w:rStyle w:val="7-Char"/>
          <w:rtl/>
        </w:rPr>
        <w:t xml:space="preserve"> كَانَ لِمُؤۡمِنٖ وَلَا مُؤۡمِنَةٍ إِذَا قَضَى </w:t>
      </w:r>
      <w:r w:rsidR="00E12161" w:rsidRPr="00C10EC8">
        <w:rPr>
          <w:rStyle w:val="7-Char"/>
          <w:rFonts w:hint="cs"/>
          <w:rtl/>
        </w:rPr>
        <w:t>ٱ</w:t>
      </w:r>
      <w:r w:rsidR="00E12161" w:rsidRPr="00C10EC8">
        <w:rPr>
          <w:rStyle w:val="7-Char"/>
          <w:rFonts w:hint="eastAsia"/>
          <w:rtl/>
        </w:rPr>
        <w:t>للَّهُ</w:t>
      </w:r>
      <w:r w:rsidR="00E12161" w:rsidRPr="00C10EC8">
        <w:rPr>
          <w:rStyle w:val="7-Char"/>
          <w:rtl/>
        </w:rPr>
        <w:t xml:space="preserve"> وَرَسُولُهُ</w:t>
      </w:r>
      <w:r w:rsidR="00E12161" w:rsidRPr="00C10EC8">
        <w:rPr>
          <w:rStyle w:val="7-Char"/>
          <w:rFonts w:hint="cs"/>
          <w:rtl/>
        </w:rPr>
        <w:t>ۥٓ</w:t>
      </w:r>
      <w:r w:rsidR="00E12161" w:rsidRPr="00C10EC8">
        <w:rPr>
          <w:rStyle w:val="7-Char"/>
          <w:rtl/>
        </w:rPr>
        <w:t xml:space="preserve"> أَمۡرًا أَن يَكُونَ لَهُمُ </w:t>
      </w:r>
      <w:r w:rsidR="00E12161" w:rsidRPr="00C10EC8">
        <w:rPr>
          <w:rStyle w:val="7-Char"/>
          <w:rFonts w:hint="cs"/>
          <w:rtl/>
        </w:rPr>
        <w:t>ٱ</w:t>
      </w:r>
      <w:r w:rsidR="00E12161" w:rsidRPr="00C10EC8">
        <w:rPr>
          <w:rStyle w:val="7-Char"/>
          <w:rFonts w:hint="eastAsia"/>
          <w:rtl/>
        </w:rPr>
        <w:t>لۡخِيَرَةُ</w:t>
      </w:r>
      <w:r w:rsidR="00E12161" w:rsidRPr="00C10EC8">
        <w:rPr>
          <w:rStyle w:val="7-Char"/>
          <w:rtl/>
        </w:rPr>
        <w:t xml:space="preserve"> مِنۡ أَمۡرِهِمۡۗ</w:t>
      </w:r>
      <w:r>
        <w:rPr>
          <w:rStyle w:val="Emphasis"/>
          <w:rFonts w:ascii="Traditional Arabic" w:hAnsi="Traditional Arabic" w:cs="Traditional Arabic"/>
          <w:i w:val="0"/>
          <w:iCs w:val="0"/>
          <w:rtl/>
          <w:lang w:bidi="fa-IR"/>
        </w:rPr>
        <w:t>﴾</w:t>
      </w:r>
      <w:r w:rsidRPr="00D823B5">
        <w:rPr>
          <w:rStyle w:val="1-Char"/>
          <w:rFonts w:hint="cs"/>
          <w:rtl/>
        </w:rPr>
        <w:t xml:space="preserve"> </w:t>
      </w:r>
      <w:r w:rsidRPr="00AF61E3">
        <w:rPr>
          <w:rStyle w:val="6-Char"/>
          <w:rtl/>
        </w:rPr>
        <w:t>[</w:t>
      </w:r>
      <w:r w:rsidRPr="00AF61E3">
        <w:rPr>
          <w:rStyle w:val="6-Char"/>
          <w:rFonts w:hint="cs"/>
          <w:rtl/>
        </w:rPr>
        <w:t>الأحزاب: 36</w:t>
      </w:r>
      <w:r w:rsidRPr="00AF61E3">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و نبوده است که مرد یا زن با ایمانی به هنگام تصمیم و اراد</w:t>
      </w:r>
      <w:r w:rsidR="000A57AE">
        <w:rPr>
          <w:rStyle w:val="1-Char"/>
          <w:rFonts w:hint="cs"/>
          <w:rtl/>
        </w:rPr>
        <w:t>ۀ</w:t>
      </w:r>
      <w:r w:rsidRPr="00376812">
        <w:rPr>
          <w:rStyle w:val="1-Char"/>
          <w:rFonts w:hint="cs"/>
          <w:rtl/>
        </w:rPr>
        <w:t xml:space="preserve"> خدا و رسولش سلیق</w:t>
      </w:r>
      <w:r w:rsidR="000A57AE">
        <w:rPr>
          <w:rStyle w:val="1-Char"/>
          <w:rFonts w:hint="cs"/>
          <w:rtl/>
        </w:rPr>
        <w:t>ۀ</w:t>
      </w:r>
      <w:r w:rsidRPr="00376812">
        <w:rPr>
          <w:rStyle w:val="1-Char"/>
          <w:rFonts w:hint="cs"/>
          <w:rtl/>
        </w:rPr>
        <w:t xml:space="preserve"> خودش را در سامان دادن کارهای خویش مطرح سازند</w:t>
      </w:r>
      <w:r>
        <w:rPr>
          <w:rStyle w:val="Emphasis"/>
          <w:rFonts w:ascii="Calibri" w:hAnsi="Calibri" w:cs="Traditional Arabic" w:hint="cs"/>
          <w:i w:val="0"/>
          <w:iCs w:val="0"/>
          <w:rtl/>
          <w:lang w:bidi="fa-IR"/>
        </w:rPr>
        <w:t>»</w:t>
      </w:r>
      <w:r w:rsidRPr="00D823B5">
        <w:rPr>
          <w:rStyle w:val="1-Char"/>
          <w:rFonts w:hint="cs"/>
          <w:rtl/>
        </w:rPr>
        <w:t>.</w:t>
      </w:r>
    </w:p>
    <w:p w:rsidR="0030271E" w:rsidRPr="00C10EC8" w:rsidRDefault="0030271E" w:rsidP="00E12161">
      <w:pPr>
        <w:ind w:firstLine="284"/>
        <w:jc w:val="both"/>
        <w:rPr>
          <w:rStyle w:val="7-Char"/>
          <w:rtl/>
        </w:rPr>
      </w:pPr>
      <w:r>
        <w:rPr>
          <w:rStyle w:val="Emphasis"/>
          <w:rFonts w:ascii="Traditional Arabic" w:hAnsi="Traditional Arabic" w:cs="Traditional Arabic"/>
          <w:i w:val="0"/>
          <w:iCs w:val="0"/>
          <w:rtl/>
          <w:lang w:bidi="fa-IR"/>
        </w:rPr>
        <w:t>﴿</w:t>
      </w:r>
      <w:r w:rsidR="00E12161" w:rsidRPr="00C10EC8">
        <w:rPr>
          <w:rStyle w:val="7-Char"/>
          <w:rFonts w:hint="eastAsia"/>
          <w:rtl/>
        </w:rPr>
        <w:t>إِنَّمَا</w:t>
      </w:r>
      <w:r w:rsidR="00E12161" w:rsidRPr="00C10EC8">
        <w:rPr>
          <w:rStyle w:val="7-Char"/>
          <w:rtl/>
        </w:rPr>
        <w:t xml:space="preserve"> كَانَ قَوۡلَ </w:t>
      </w:r>
      <w:r w:rsidR="00E12161" w:rsidRPr="00C10EC8">
        <w:rPr>
          <w:rStyle w:val="7-Char"/>
          <w:rFonts w:hint="cs"/>
          <w:rtl/>
        </w:rPr>
        <w:t>ٱ</w:t>
      </w:r>
      <w:r w:rsidR="00E12161" w:rsidRPr="00C10EC8">
        <w:rPr>
          <w:rStyle w:val="7-Char"/>
          <w:rFonts w:hint="eastAsia"/>
          <w:rtl/>
        </w:rPr>
        <w:t>لۡمُؤۡمِنِينَ</w:t>
      </w:r>
      <w:r w:rsidR="00E12161" w:rsidRPr="00C10EC8">
        <w:rPr>
          <w:rStyle w:val="7-Char"/>
          <w:rtl/>
        </w:rPr>
        <w:t xml:space="preserve"> إِذَا دُعُوٓاْ إِلَى </w:t>
      </w:r>
      <w:r w:rsidR="00E12161" w:rsidRPr="00C10EC8">
        <w:rPr>
          <w:rStyle w:val="7-Char"/>
          <w:rFonts w:hint="cs"/>
          <w:rtl/>
        </w:rPr>
        <w:t>ٱ</w:t>
      </w:r>
      <w:r w:rsidR="00E12161" w:rsidRPr="00C10EC8">
        <w:rPr>
          <w:rStyle w:val="7-Char"/>
          <w:rFonts w:hint="eastAsia"/>
          <w:rtl/>
        </w:rPr>
        <w:t>للَّهِ</w:t>
      </w:r>
      <w:r w:rsidR="00E12161" w:rsidRPr="00C10EC8">
        <w:rPr>
          <w:rStyle w:val="7-Char"/>
          <w:rtl/>
        </w:rPr>
        <w:t xml:space="preserve"> وَرَسُولِهِ</w:t>
      </w:r>
      <w:r w:rsidR="00E12161" w:rsidRPr="00C10EC8">
        <w:rPr>
          <w:rStyle w:val="7-Char"/>
          <w:rFonts w:hint="cs"/>
          <w:rtl/>
        </w:rPr>
        <w:t>ۦ</w:t>
      </w:r>
      <w:r w:rsidR="00E12161" w:rsidRPr="00C10EC8">
        <w:rPr>
          <w:rStyle w:val="7-Char"/>
          <w:rtl/>
        </w:rPr>
        <w:t xml:space="preserve"> لِيَحۡكُمَ بَيۡنَهُمۡ أَن يَقُولُواْ سَمِعۡنَا وَأَطَعۡنَاۚ وَأُوْلَٰٓئِكَ هُمُ </w:t>
      </w:r>
      <w:r w:rsidR="00E12161" w:rsidRPr="00C10EC8">
        <w:rPr>
          <w:rStyle w:val="7-Char"/>
          <w:rFonts w:hint="cs"/>
          <w:rtl/>
        </w:rPr>
        <w:t>ٱ</w:t>
      </w:r>
      <w:r w:rsidR="00E12161" w:rsidRPr="00C10EC8">
        <w:rPr>
          <w:rStyle w:val="7-Char"/>
          <w:rFonts w:hint="eastAsia"/>
          <w:rtl/>
        </w:rPr>
        <w:t>لۡمُفۡلِحُونَ</w:t>
      </w:r>
      <w:r w:rsidR="00E12161" w:rsidRPr="00C10EC8">
        <w:rPr>
          <w:rStyle w:val="7-Char"/>
          <w:rtl/>
        </w:rPr>
        <w:t xml:space="preserve"> ٥١</w:t>
      </w:r>
      <w:r>
        <w:rPr>
          <w:rStyle w:val="Emphasis"/>
          <w:rFonts w:ascii="Traditional Arabic" w:hAnsi="Traditional Arabic" w:cs="Traditional Arabic"/>
          <w:i w:val="0"/>
          <w:iCs w:val="0"/>
          <w:rtl/>
          <w:lang w:bidi="fa-IR"/>
        </w:rPr>
        <w:t>﴾</w:t>
      </w:r>
      <w:r w:rsidRPr="00D823B5">
        <w:rPr>
          <w:rStyle w:val="1-Char"/>
          <w:rFonts w:hint="cs"/>
          <w:rtl/>
        </w:rPr>
        <w:t xml:space="preserve"> </w:t>
      </w:r>
      <w:r w:rsidRPr="00AF61E3">
        <w:rPr>
          <w:rStyle w:val="6-Char"/>
          <w:rtl/>
        </w:rPr>
        <w:t>[</w:t>
      </w:r>
      <w:r w:rsidRPr="00AF61E3">
        <w:rPr>
          <w:rStyle w:val="6-Char"/>
          <w:rFonts w:hint="cs"/>
          <w:rtl/>
        </w:rPr>
        <w:t>النور: 51</w:t>
      </w:r>
      <w:r w:rsidRPr="00AF61E3">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سخن مؤمنان به هنگامی که نزد خدا و رسول فرا خوانده شوند تا میان آنان داوری و حکم فرماید، جز این نیست که بگویند: شنید</w:t>
      </w:r>
      <w:r w:rsidR="00941FC9" w:rsidRPr="00376812">
        <w:rPr>
          <w:rStyle w:val="1-Char"/>
          <w:rFonts w:hint="cs"/>
          <w:rtl/>
        </w:rPr>
        <w:t>ی</w:t>
      </w:r>
      <w:r w:rsidRPr="00376812">
        <w:rPr>
          <w:rStyle w:val="1-Char"/>
          <w:rFonts w:hint="cs"/>
          <w:rtl/>
        </w:rPr>
        <w:t>م و فرمان بردیم، و هم آنان رستگارانند</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آری، اینان رستگارانند: رستگارانند در آخرت با رسیدن به بهشت برین و خشنودی خدا که از همه چیز برتر و باارزش‌تر است. و رستگارانند در دنیا با نعمت‌های که خدا به آنان ارزانی داشته است از قبیل آسایش روانی، و آرامش دل، و شرح صدر، و</w:t>
      </w:r>
      <w:r w:rsidR="00941FC9" w:rsidRPr="00376812">
        <w:rPr>
          <w:rStyle w:val="1-Char"/>
          <w:rFonts w:hint="cs"/>
          <w:rtl/>
        </w:rPr>
        <w:t xml:space="preserve"> </w:t>
      </w:r>
      <w:r w:rsidRPr="00376812">
        <w:rPr>
          <w:rStyle w:val="1-Char"/>
          <w:rFonts w:hint="cs"/>
          <w:rtl/>
        </w:rPr>
        <w:t>...</w:t>
      </w:r>
      <w:r w:rsidR="00941FC9" w:rsidRPr="00376812">
        <w:rPr>
          <w:rStyle w:val="1-Char"/>
          <w:rFonts w:hint="cs"/>
          <w:rtl/>
        </w:rPr>
        <w:t xml:space="preserve"> .</w:t>
      </w:r>
    </w:p>
    <w:p w:rsidR="00A627C8" w:rsidRPr="006C09CF" w:rsidRDefault="00A627C8" w:rsidP="006C09CF">
      <w:pPr>
        <w:pStyle w:val="3-"/>
        <w:rPr>
          <w:rStyle w:val="1-Char"/>
          <w:rFonts w:ascii="IRZar" w:hAnsi="IRZar" w:cs="IRZar"/>
          <w:sz w:val="24"/>
          <w:szCs w:val="24"/>
          <w:rtl/>
        </w:rPr>
      </w:pPr>
      <w:bookmarkStart w:id="86" w:name="_Toc258768012"/>
      <w:bookmarkStart w:id="87" w:name="_Toc429312825"/>
      <w:r w:rsidRPr="006C09CF">
        <w:rPr>
          <w:rStyle w:val="1-Char"/>
          <w:rFonts w:ascii="IRZar" w:hAnsi="IRZar" w:cs="IRZar" w:hint="cs"/>
          <w:sz w:val="24"/>
          <w:szCs w:val="24"/>
          <w:rtl/>
        </w:rPr>
        <w:t>انسان با ایمان با سراسر هستی انس و الفت دارد</w:t>
      </w:r>
      <w:bookmarkEnd w:id="86"/>
      <w:bookmarkEnd w:id="87"/>
    </w:p>
    <w:p w:rsidR="00A627C8" w:rsidRPr="00376812" w:rsidRDefault="00A627C8" w:rsidP="00376812">
      <w:pPr>
        <w:ind w:firstLine="284"/>
        <w:jc w:val="both"/>
        <w:rPr>
          <w:rStyle w:val="1-Char"/>
          <w:rtl/>
        </w:rPr>
      </w:pPr>
      <w:r w:rsidRPr="00376812">
        <w:rPr>
          <w:rStyle w:val="1-Char"/>
          <w:rFonts w:hint="cs"/>
          <w:rtl/>
        </w:rPr>
        <w:t>انسان با ایمان در پیوند با سراسر هستی زیست می‌کند، و در انس و الفت با کران تا کران عالم وجود به سر می‌برد، و در اعماق وجود خویش احساس می‌کند که با جهان هستی هماهنگی و پیوند دارد. این جهان دشمن او نیست. در این جهان چون بیگانه‌ای زیست نمی‌کند. کران تا کران جهان آفرینش میدان تفکر و اندیش</w:t>
      </w:r>
      <w:r w:rsidR="000A57AE">
        <w:rPr>
          <w:rStyle w:val="1-Char"/>
          <w:rFonts w:hint="cs"/>
          <w:rtl/>
        </w:rPr>
        <w:t>ۀ</w:t>
      </w:r>
      <w:r w:rsidRPr="00376812">
        <w:rPr>
          <w:rStyle w:val="1-Char"/>
          <w:rFonts w:hint="cs"/>
          <w:rtl/>
        </w:rPr>
        <w:t xml:space="preserve"> او و نمایشگاه بررسی و تحقیق او، و جلوه گاه نعمت‌های خدا و آثار رحمت او است.</w:t>
      </w:r>
    </w:p>
    <w:p w:rsidR="00A627C8" w:rsidRPr="00376812" w:rsidRDefault="00A627C8" w:rsidP="00376812">
      <w:pPr>
        <w:ind w:firstLine="284"/>
        <w:jc w:val="both"/>
        <w:rPr>
          <w:rStyle w:val="1-Char"/>
          <w:rtl/>
        </w:rPr>
      </w:pPr>
      <w:r w:rsidRPr="00376812">
        <w:rPr>
          <w:rStyle w:val="1-Char"/>
          <w:rFonts w:hint="cs"/>
          <w:rtl/>
        </w:rPr>
        <w:t>این جهان بزرگ سراسر تابع قانونمندی‌هایی است که خدا در آن تعبیه کرده است. همانطور که انسان با ایمان تابع قوانین الهی است، و تسبیح و حمد خدا می‌گوید همانطور که انسان با ایمان تسبیح خدا می‌گوید. انسان با ایمان جهان را رهنمونی مشفق به سوی پروردگارش می‌بیند، و به او با چشم رفیق شفیق که انیس و مونس تنهایی او است می‌نگرد. و با این نگرش محبت‌آمیز و بی‌شائبه به جهان</w:t>
      </w:r>
      <w:r w:rsidRPr="00376812">
        <w:rPr>
          <w:rStyle w:val="1-Char"/>
          <w:rFonts w:hint="eastAsia"/>
          <w:rtl/>
        </w:rPr>
        <w:t>‌</w:t>
      </w:r>
      <w:r w:rsidRPr="00376812">
        <w:rPr>
          <w:rStyle w:val="1-Char"/>
          <w:rFonts w:hint="cs"/>
          <w:rtl/>
        </w:rPr>
        <w:t>هستی، جان انسان با ایمان گسترش می‌یابد و زندگی‌اش فراخ می‌گردد، و دائر</w:t>
      </w:r>
      <w:r w:rsidR="000A57AE">
        <w:rPr>
          <w:rStyle w:val="1-Char"/>
          <w:rFonts w:hint="cs"/>
          <w:rtl/>
        </w:rPr>
        <w:t>ۀ</w:t>
      </w:r>
      <w:r w:rsidRPr="00376812">
        <w:rPr>
          <w:rStyle w:val="1-Char"/>
          <w:rFonts w:hint="cs"/>
          <w:rtl/>
        </w:rPr>
        <w:t xml:space="preserve"> هستی‌ای که محیط زیست او را تشکیل می‌دهد وسعت پیدا می‌کند. با این ترتیب، سین</w:t>
      </w:r>
      <w:r w:rsidR="000A57AE">
        <w:rPr>
          <w:rStyle w:val="1-Char"/>
          <w:rFonts w:hint="cs"/>
          <w:rtl/>
        </w:rPr>
        <w:t>ۀ</w:t>
      </w:r>
      <w:r w:rsidRPr="00376812">
        <w:rPr>
          <w:rStyle w:val="1-Char"/>
          <w:rFonts w:hint="cs"/>
          <w:rtl/>
        </w:rPr>
        <w:t xml:space="preserve"> انسان با ایمان و دل آگاه او ظرفیت شگفت و باورنکردنی پیدا می‌کند، و جهان دیدنی‌ها و جهان نادیدنی‌ها، عالم غیب و عالم شهادت زندگی دنیا و زندگی آخرت، زندگی فانی و زندگی باقی، وجود ممکن و فانی و وجود واجب و باقی: وجود ازلی و ابدی و وجود خدای جل و علا را در خود جای می‌دهد! از طرف دیگر سین</w:t>
      </w:r>
      <w:r w:rsidR="000A57AE">
        <w:rPr>
          <w:rStyle w:val="1-Char"/>
          <w:rFonts w:hint="cs"/>
          <w:rtl/>
        </w:rPr>
        <w:t>ۀ</w:t>
      </w:r>
      <w:r w:rsidRPr="00376812">
        <w:rPr>
          <w:rStyle w:val="1-Char"/>
          <w:rFonts w:hint="cs"/>
          <w:rtl/>
        </w:rPr>
        <w:t xml:space="preserve"> انسان بی‌ایمان و ملحد که خدا و آخرت را باور ندارد: تنگتر از آن است که به تصور آید. زندگی‌اش تنگ‌تر و تاریک‌تر از زندان، بلکه تنگ‌تر و تاریک‌تر از یک سلول انفرادی در زندان است. با ازل و ابد کاری ندارد. از دیروز و فردا بریده است به جز امروزش هیچ چیز را نمی‌شناسد. از امروزش نیز جز لذت‌های محسوس چیزی نمی‌فهمد. خود را از این جهان پهناور هستی منزوی کرده، و از هستی جز شخص خود و چند شخص دیگر در اطراف خود نمی‌بیند. از شخص خود نیز فقط پیکر مادی و انگیزه‌ها و غریزه‌های حیوانی خویش را می‌بینند.</w:t>
      </w:r>
    </w:p>
    <w:p w:rsidR="00A627C8" w:rsidRPr="00376812" w:rsidRDefault="00A627C8" w:rsidP="00376812">
      <w:pPr>
        <w:ind w:firstLine="284"/>
        <w:jc w:val="both"/>
        <w:rPr>
          <w:rStyle w:val="1-Char"/>
          <w:rtl/>
        </w:rPr>
      </w:pPr>
      <w:r w:rsidRPr="00376812">
        <w:rPr>
          <w:rStyle w:val="1-Char"/>
          <w:rFonts w:hint="cs"/>
          <w:rtl/>
        </w:rPr>
        <w:t>این یک حقیقت ثابت و یک سنت کهن است، از آن زمان که خدا آدم و همسرش را به زمین فرو فرستاد و به آندو گفت:</w:t>
      </w:r>
    </w:p>
    <w:p w:rsidR="0030271E" w:rsidRPr="00C10EC8" w:rsidRDefault="0030271E" w:rsidP="00E12161">
      <w:pPr>
        <w:ind w:firstLine="284"/>
        <w:jc w:val="both"/>
        <w:rPr>
          <w:rStyle w:val="7-Char"/>
          <w:rtl/>
        </w:rPr>
      </w:pPr>
      <w:r>
        <w:rPr>
          <w:rStyle w:val="Emphasis"/>
          <w:rFonts w:ascii="Traditional Arabic" w:hAnsi="Traditional Arabic" w:cs="Traditional Arabic"/>
          <w:i w:val="0"/>
          <w:iCs w:val="0"/>
          <w:rtl/>
          <w:lang w:bidi="fa-IR"/>
        </w:rPr>
        <w:t>﴿</w:t>
      </w:r>
      <w:r w:rsidR="00E12161" w:rsidRPr="00C10EC8">
        <w:rPr>
          <w:rStyle w:val="7-Char"/>
          <w:rtl/>
        </w:rPr>
        <w:t xml:space="preserve">فَإِمَّا يَأۡتِيَنَّكُم مِّنِّي هُدٗى فَمَنِ </w:t>
      </w:r>
      <w:r w:rsidR="00E12161" w:rsidRPr="00C10EC8">
        <w:rPr>
          <w:rStyle w:val="7-Char"/>
          <w:rFonts w:hint="cs"/>
          <w:rtl/>
        </w:rPr>
        <w:t>ٱ</w:t>
      </w:r>
      <w:r w:rsidR="00E12161" w:rsidRPr="00C10EC8">
        <w:rPr>
          <w:rStyle w:val="7-Char"/>
          <w:rFonts w:hint="eastAsia"/>
          <w:rtl/>
        </w:rPr>
        <w:t>تَّبَعَ</w:t>
      </w:r>
      <w:r w:rsidR="00E12161" w:rsidRPr="00C10EC8">
        <w:rPr>
          <w:rStyle w:val="7-Char"/>
          <w:rtl/>
        </w:rPr>
        <w:t xml:space="preserve"> هُدَايَ فَلَا يَضِلُّ وَلَا يَشۡقَىٰ ١٢٣ </w:t>
      </w:r>
      <w:r w:rsidR="00E12161" w:rsidRPr="00C10EC8">
        <w:rPr>
          <w:rStyle w:val="7-Char"/>
          <w:rFonts w:hint="eastAsia"/>
          <w:rtl/>
        </w:rPr>
        <w:t>وَمَنۡ</w:t>
      </w:r>
      <w:r w:rsidR="00E12161" w:rsidRPr="00C10EC8">
        <w:rPr>
          <w:rStyle w:val="7-Char"/>
          <w:rtl/>
        </w:rPr>
        <w:t xml:space="preserve"> أَعۡرَضَ عَن ذِكۡرِي فَإِنَّ لَهُ</w:t>
      </w:r>
      <w:r w:rsidR="00E12161" w:rsidRPr="00C10EC8">
        <w:rPr>
          <w:rStyle w:val="7-Char"/>
          <w:rFonts w:hint="cs"/>
          <w:rtl/>
        </w:rPr>
        <w:t>ۥ</w:t>
      </w:r>
      <w:r w:rsidR="00E12161" w:rsidRPr="00C10EC8">
        <w:rPr>
          <w:rStyle w:val="7-Char"/>
          <w:rtl/>
        </w:rPr>
        <w:t xml:space="preserve"> مَعِيشَةٗ ضَنكٗا</w:t>
      </w:r>
      <w:r>
        <w:rPr>
          <w:rStyle w:val="Emphasis"/>
          <w:rFonts w:ascii="Traditional Arabic" w:hAnsi="Traditional Arabic" w:cs="Traditional Arabic"/>
          <w:i w:val="0"/>
          <w:iCs w:val="0"/>
          <w:rtl/>
          <w:lang w:bidi="fa-IR"/>
        </w:rPr>
        <w:t>﴾</w:t>
      </w:r>
      <w:r w:rsidRPr="00D823B5">
        <w:rPr>
          <w:rStyle w:val="1-Char"/>
          <w:rFonts w:hint="cs"/>
          <w:rtl/>
        </w:rPr>
        <w:t xml:space="preserve"> </w:t>
      </w:r>
      <w:r w:rsidRPr="00AF61E3">
        <w:rPr>
          <w:rStyle w:val="6-Char"/>
          <w:rtl/>
        </w:rPr>
        <w:t>[</w:t>
      </w:r>
      <w:r w:rsidRPr="00AF61E3">
        <w:rPr>
          <w:rStyle w:val="6-Char"/>
          <w:rFonts w:hint="cs"/>
          <w:rtl/>
        </w:rPr>
        <w:t>طه: 123-124</w:t>
      </w:r>
      <w:r w:rsidRPr="00AF61E3">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هرگاه از سوی من هدایتی برای شما رسید، هرآنکس که از هدایت من پیروی کند، نه گمراه گردد و نه بدبخت شود * و هرآنکس که از یاد من کناره گیرد، زندگانی‌ای تنگ و تاریک و بی‌رونق خواهد داشت</w:t>
      </w:r>
      <w:r>
        <w:rPr>
          <w:rStyle w:val="Emphasis"/>
          <w:rFonts w:ascii="Calibri" w:hAnsi="Calibri" w:cs="Traditional Arabic" w:hint="cs"/>
          <w:i w:val="0"/>
          <w:iCs w:val="0"/>
          <w:rtl/>
          <w:lang w:bidi="fa-IR"/>
        </w:rPr>
        <w:t>»</w:t>
      </w:r>
      <w:r w:rsidRPr="00D823B5">
        <w:rPr>
          <w:rStyle w:val="1-Char"/>
          <w:rFonts w:hint="cs"/>
          <w:rtl/>
        </w:rPr>
        <w:t>.</w:t>
      </w:r>
    </w:p>
    <w:p w:rsidR="00A627C8" w:rsidRPr="00D823B5" w:rsidRDefault="00A627C8" w:rsidP="00376812">
      <w:pPr>
        <w:ind w:firstLine="284"/>
        <w:jc w:val="both"/>
        <w:rPr>
          <w:rStyle w:val="1-Char"/>
          <w:rtl/>
        </w:rPr>
      </w:pPr>
      <w:r w:rsidRPr="00376812">
        <w:rPr>
          <w:rStyle w:val="1-Char"/>
          <w:rFonts w:hint="cs"/>
          <w:rtl/>
        </w:rPr>
        <w:t>اگر دیدید که بعضی از این اِعراض‌کنندگان از هدایت خدا. در عیش و نوش به سر می‌برند، و از هم</w:t>
      </w:r>
      <w:r w:rsidR="000A57AE">
        <w:rPr>
          <w:rStyle w:val="1-Char"/>
          <w:rFonts w:hint="cs"/>
          <w:rtl/>
        </w:rPr>
        <w:t>ۀ</w:t>
      </w:r>
      <w:r w:rsidRPr="00376812">
        <w:rPr>
          <w:rStyle w:val="1-Char"/>
          <w:rFonts w:hint="cs"/>
          <w:rtl/>
        </w:rPr>
        <w:t xml:space="preserve"> نعمت‌های مادی دنیا برخوردارند، مبادا که این ظواهر شما را بفریبد و از درک حقیقت احوال آنان بی‌خبرتان بگذارد. آن تنگی و تاریکی و بی‌رونقی در واقع در متن جا</w:t>
      </w:r>
      <w:r w:rsidR="00D73137" w:rsidRPr="00376812">
        <w:rPr>
          <w:rStyle w:val="1-Char"/>
          <w:rFonts w:hint="cs"/>
          <w:rtl/>
        </w:rPr>
        <w:t>ن</w:t>
      </w:r>
      <w:r w:rsidRPr="00376812">
        <w:rPr>
          <w:rStyle w:val="1-Char"/>
          <w:rFonts w:hint="cs"/>
          <w:rtl/>
        </w:rPr>
        <w:t xml:space="preserve"> آنان خانه کرده است، و هرگاه دل آدمی بگیرد و سینه‌اش درهم فشرده شود، زندگی آدمی تنگ شده و هم</w:t>
      </w:r>
      <w:r w:rsidR="000A57AE">
        <w:rPr>
          <w:rStyle w:val="1-Char"/>
          <w:rFonts w:hint="cs"/>
          <w:rtl/>
        </w:rPr>
        <w:t>ۀ</w:t>
      </w:r>
      <w:r w:rsidRPr="00376812">
        <w:rPr>
          <w:rStyle w:val="1-Char"/>
          <w:rFonts w:hint="cs"/>
          <w:rtl/>
        </w:rPr>
        <w:t xml:space="preserve"> هستی برای آدمی تنگ می‌آید، و هرگاه جان و روان آدمی گشایش پیدا کند، زندگی گشایش پیدا می‌کند. شاعر در همان زمان‌های قدیم سروده است:</w:t>
      </w:r>
    </w:p>
    <w:tbl>
      <w:tblPr>
        <w:bidiVisual/>
        <w:tblW w:w="0" w:type="auto"/>
        <w:tblLook w:val="04A0" w:firstRow="1" w:lastRow="0" w:firstColumn="1" w:lastColumn="0" w:noHBand="0" w:noVBand="1"/>
      </w:tblPr>
      <w:tblGrid>
        <w:gridCol w:w="3433"/>
        <w:gridCol w:w="411"/>
        <w:gridCol w:w="3460"/>
      </w:tblGrid>
      <w:tr w:rsidR="009843FD" w:rsidRPr="00D823B5" w:rsidTr="00A337B8">
        <w:tc>
          <w:tcPr>
            <w:tcW w:w="3623" w:type="dxa"/>
            <w:shd w:val="clear" w:color="auto" w:fill="auto"/>
          </w:tcPr>
          <w:p w:rsidR="00A337B8" w:rsidRPr="00A337B8" w:rsidRDefault="00A337B8" w:rsidP="00A337B8">
            <w:pPr>
              <w:pStyle w:val="5-"/>
              <w:ind w:firstLine="0"/>
              <w:jc w:val="lowKashida"/>
              <w:rPr>
                <w:rStyle w:val="Emphasis"/>
                <w:rFonts w:ascii="Calibri" w:hAnsi="Calibri"/>
                <w:i w:val="0"/>
                <w:iCs w:val="0"/>
                <w:sz w:val="2"/>
                <w:szCs w:val="2"/>
                <w:rtl/>
                <w:lang w:bidi="ar-SA"/>
              </w:rPr>
            </w:pPr>
            <w:r w:rsidRPr="005178AB">
              <w:rPr>
                <w:rStyle w:val="Emphasis"/>
                <w:rFonts w:hint="cs"/>
                <w:i w:val="0"/>
                <w:iCs w:val="0"/>
                <w:rtl/>
              </w:rPr>
              <w:t xml:space="preserve">لعمرك ما </w:t>
            </w:r>
            <w:r w:rsidRPr="005178AB">
              <w:rPr>
                <w:rFonts w:hint="cs"/>
                <w:rtl/>
              </w:rPr>
              <w:t>ضاقت بلاد بأهلها</w:t>
            </w:r>
            <w:r>
              <w:rPr>
                <w:rtl/>
              </w:rPr>
              <w:br/>
            </w:r>
          </w:p>
        </w:tc>
        <w:tc>
          <w:tcPr>
            <w:tcW w:w="425" w:type="dxa"/>
            <w:shd w:val="clear" w:color="auto" w:fill="auto"/>
          </w:tcPr>
          <w:p w:rsidR="009843FD" w:rsidRPr="0012007D" w:rsidRDefault="009843FD" w:rsidP="00A337B8">
            <w:pPr>
              <w:pStyle w:val="5-"/>
              <w:ind w:firstLine="0"/>
              <w:jc w:val="lowKashida"/>
              <w:rPr>
                <w:rStyle w:val="Emphasis"/>
                <w:rFonts w:ascii="Calibri" w:hAnsi="Calibri"/>
                <w:i w:val="0"/>
                <w:iCs w:val="0"/>
                <w:rtl/>
              </w:rPr>
            </w:pPr>
          </w:p>
        </w:tc>
        <w:tc>
          <w:tcPr>
            <w:tcW w:w="3652" w:type="dxa"/>
            <w:shd w:val="clear" w:color="auto" w:fill="auto"/>
          </w:tcPr>
          <w:p w:rsidR="009843FD" w:rsidRPr="00A337B8" w:rsidRDefault="00A337B8" w:rsidP="00A337B8">
            <w:pPr>
              <w:pStyle w:val="5-"/>
              <w:ind w:firstLine="0"/>
              <w:jc w:val="lowKashida"/>
              <w:rPr>
                <w:rStyle w:val="Emphasis"/>
                <w:rFonts w:ascii="Calibri" w:hAnsi="Calibri"/>
                <w:i w:val="0"/>
                <w:iCs w:val="0"/>
                <w:sz w:val="2"/>
                <w:szCs w:val="2"/>
                <w:rtl/>
              </w:rPr>
            </w:pPr>
            <w:r w:rsidRPr="005178AB">
              <w:rPr>
                <w:rFonts w:hint="cs"/>
                <w:rtl/>
              </w:rPr>
              <w:t>ولكن أخلاق</w:t>
            </w:r>
            <w:r w:rsidRPr="005178AB">
              <w:rPr>
                <w:rStyle w:val="Emphasis"/>
                <w:rFonts w:hint="cs"/>
                <w:i w:val="0"/>
                <w:iCs w:val="0"/>
                <w:rtl/>
              </w:rPr>
              <w:t xml:space="preserve"> الرجال تضيق!</w:t>
            </w:r>
            <w:r>
              <w:rPr>
                <w:rStyle w:val="Emphasis"/>
                <w:i w:val="0"/>
                <w:iCs w:val="0"/>
                <w:rtl/>
              </w:rPr>
              <w:br/>
            </w:r>
          </w:p>
        </w:tc>
      </w:tr>
    </w:tbl>
    <w:p w:rsidR="00A627C8" w:rsidRPr="00376812" w:rsidRDefault="00A627C8" w:rsidP="00376812">
      <w:pPr>
        <w:ind w:firstLine="284"/>
        <w:jc w:val="both"/>
        <w:rPr>
          <w:rStyle w:val="1-Char"/>
          <w:rtl/>
        </w:rPr>
      </w:pPr>
      <w:r w:rsidRPr="00376812">
        <w:rPr>
          <w:rStyle w:val="1-Char"/>
          <w:rFonts w:hint="cs"/>
          <w:rtl/>
        </w:rPr>
        <w:t>«سوگند به جان عزیزت که هیچ سرزمینی برای ساکنانش تنگ نمی‌گردد،</w:t>
      </w:r>
    </w:p>
    <w:p w:rsidR="00A627C8" w:rsidRPr="00376812" w:rsidRDefault="00A627C8" w:rsidP="00376812">
      <w:pPr>
        <w:ind w:firstLine="284"/>
        <w:jc w:val="both"/>
        <w:rPr>
          <w:rStyle w:val="1-Char"/>
          <w:rtl/>
        </w:rPr>
      </w:pPr>
      <w:r w:rsidRPr="00376812">
        <w:rPr>
          <w:rStyle w:val="1-Char"/>
          <w:rFonts w:hint="cs"/>
          <w:rtl/>
        </w:rPr>
        <w:t>این اخلاق و روحی</w:t>
      </w:r>
      <w:r w:rsidR="000A57AE">
        <w:rPr>
          <w:rStyle w:val="1-Char"/>
          <w:rFonts w:hint="cs"/>
          <w:rtl/>
        </w:rPr>
        <w:t>ۀ</w:t>
      </w:r>
      <w:r w:rsidRPr="00376812">
        <w:rPr>
          <w:rStyle w:val="1-Char"/>
          <w:rFonts w:hint="cs"/>
          <w:rtl/>
        </w:rPr>
        <w:t xml:space="preserve"> مردمان است که تنگ می‌گردد».</w:t>
      </w:r>
    </w:p>
    <w:p w:rsidR="00A627C8" w:rsidRPr="00376812" w:rsidRDefault="00A627C8" w:rsidP="00376812">
      <w:pPr>
        <w:ind w:firstLine="284"/>
        <w:jc w:val="both"/>
        <w:rPr>
          <w:rStyle w:val="1-Char"/>
          <w:rtl/>
        </w:rPr>
      </w:pPr>
      <w:r w:rsidRPr="00376812">
        <w:rPr>
          <w:rStyle w:val="1-Char"/>
          <w:rFonts w:hint="cs"/>
          <w:rtl/>
        </w:rPr>
        <w:t>دایر</w:t>
      </w:r>
      <w:r w:rsidR="000A57AE">
        <w:rPr>
          <w:rStyle w:val="1-Char"/>
          <w:rFonts w:hint="cs"/>
          <w:rtl/>
        </w:rPr>
        <w:t>ۀ</w:t>
      </w:r>
      <w:r w:rsidRPr="00376812">
        <w:rPr>
          <w:rStyle w:val="1-Char"/>
          <w:rFonts w:hint="cs"/>
          <w:rtl/>
        </w:rPr>
        <w:t xml:space="preserve"> هستی برای حیوانان یک دایر</w:t>
      </w:r>
      <w:r w:rsidR="000A57AE">
        <w:rPr>
          <w:rStyle w:val="1-Char"/>
          <w:rFonts w:hint="cs"/>
          <w:rtl/>
        </w:rPr>
        <w:t>ۀ</w:t>
      </w:r>
      <w:r w:rsidRPr="00376812">
        <w:rPr>
          <w:rStyle w:val="1-Char"/>
          <w:rFonts w:hint="cs"/>
          <w:rtl/>
        </w:rPr>
        <w:t xml:space="preserve"> تنگ و محدود است که جدارهای معده و رود</w:t>
      </w:r>
      <w:r w:rsidR="000A57AE">
        <w:rPr>
          <w:rStyle w:val="1-Char"/>
          <w:rFonts w:hint="cs"/>
          <w:rtl/>
        </w:rPr>
        <w:t>ۀ</w:t>
      </w:r>
      <w:r w:rsidR="00477E98" w:rsidRPr="00376812">
        <w:rPr>
          <w:rStyle w:val="1-Char"/>
          <w:rFonts w:hint="cs"/>
          <w:rtl/>
        </w:rPr>
        <w:t xml:space="preserve"> آن‌ها </w:t>
      </w:r>
      <w:r w:rsidRPr="00376812">
        <w:rPr>
          <w:rStyle w:val="1-Char"/>
          <w:rFonts w:hint="cs"/>
          <w:rtl/>
        </w:rPr>
        <w:t>دیواره‌های جهان هستی را برای</w:t>
      </w:r>
      <w:r w:rsidR="00477E98" w:rsidRPr="00376812">
        <w:rPr>
          <w:rStyle w:val="1-Char"/>
          <w:rFonts w:hint="cs"/>
          <w:rtl/>
        </w:rPr>
        <w:t xml:space="preserve"> آن‌ها </w:t>
      </w:r>
      <w:r w:rsidRPr="00376812">
        <w:rPr>
          <w:rStyle w:val="1-Char"/>
          <w:rFonts w:hint="cs"/>
          <w:rtl/>
        </w:rPr>
        <w:t>شکل می‌دهد. و هم</w:t>
      </w:r>
      <w:r w:rsidR="000A57AE">
        <w:rPr>
          <w:rStyle w:val="1-Char"/>
          <w:rFonts w:hint="cs"/>
          <w:rtl/>
        </w:rPr>
        <w:t>ۀ</w:t>
      </w:r>
      <w:r w:rsidRPr="00376812">
        <w:rPr>
          <w:rStyle w:val="1-Char"/>
          <w:rFonts w:hint="cs"/>
          <w:rtl/>
        </w:rPr>
        <w:t xml:space="preserve"> هستی از نظر یک حیوان عبارت از آن چراگاه و علوفه‌ای است که شکمش را با آن پر می‌کند، و به ماورای آن هیچ توجهی ندارد.</w:t>
      </w:r>
    </w:p>
    <w:p w:rsidR="00A627C8" w:rsidRPr="00376812" w:rsidRDefault="00A627C8" w:rsidP="00376812">
      <w:pPr>
        <w:ind w:firstLine="284"/>
        <w:jc w:val="both"/>
        <w:rPr>
          <w:rStyle w:val="1-Char"/>
          <w:rtl/>
        </w:rPr>
      </w:pPr>
      <w:r w:rsidRPr="00376812">
        <w:rPr>
          <w:rStyle w:val="1-Char"/>
          <w:rFonts w:hint="cs"/>
          <w:rtl/>
        </w:rPr>
        <w:t>کودک نیز یک چنین جهان محدودی دارد، جهان هستی برای او منحصر به مادر و پستان‌های او است. وقتی</w:t>
      </w:r>
      <w:r w:rsidR="00A337B8" w:rsidRPr="00376812">
        <w:rPr>
          <w:rStyle w:val="1-Char"/>
          <w:rFonts w:hint="cs"/>
          <w:rtl/>
        </w:rPr>
        <w:t xml:space="preserve"> بزرگ‌تر</w:t>
      </w:r>
      <w:r w:rsidRPr="00376812">
        <w:rPr>
          <w:rStyle w:val="1-Char"/>
          <w:rFonts w:hint="cs"/>
          <w:rtl/>
        </w:rPr>
        <w:t xml:space="preserve"> می‌شود، جهان او هم</w:t>
      </w:r>
      <w:r w:rsidR="00A337B8" w:rsidRPr="00376812">
        <w:rPr>
          <w:rStyle w:val="1-Char"/>
          <w:rFonts w:hint="cs"/>
          <w:rtl/>
        </w:rPr>
        <w:t xml:space="preserve"> بزرگ‌تر</w:t>
      </w:r>
      <w:r w:rsidRPr="00376812">
        <w:rPr>
          <w:rStyle w:val="1-Char"/>
          <w:rFonts w:hint="cs"/>
          <w:rtl/>
        </w:rPr>
        <w:t xml:space="preserve"> می‌شود و پدر و برادران و اسباب بازی‌ها و اطاق مخصوص بازی او را نیز شامل می‌گردد. به همین ترتیب هرچه به تدریج</w:t>
      </w:r>
      <w:r w:rsidR="00A337B8" w:rsidRPr="00376812">
        <w:rPr>
          <w:rStyle w:val="1-Char"/>
          <w:rFonts w:hint="cs"/>
          <w:rtl/>
        </w:rPr>
        <w:t xml:space="preserve"> بزرگ‌تر</w:t>
      </w:r>
      <w:r w:rsidRPr="00376812">
        <w:rPr>
          <w:rStyle w:val="1-Char"/>
          <w:rFonts w:hint="cs"/>
          <w:rtl/>
        </w:rPr>
        <w:t xml:space="preserve"> می‌شود، دایر</w:t>
      </w:r>
      <w:r w:rsidR="000A57AE">
        <w:rPr>
          <w:rStyle w:val="1-Char"/>
          <w:rFonts w:hint="cs"/>
          <w:rtl/>
        </w:rPr>
        <w:t>ۀ</w:t>
      </w:r>
      <w:r w:rsidRPr="00376812">
        <w:rPr>
          <w:rStyle w:val="1-Char"/>
          <w:rFonts w:hint="cs"/>
          <w:rtl/>
        </w:rPr>
        <w:t xml:space="preserve"> محسوسات او نیز گسترش می‌یابد. تا جایی که به حد رشد و بلوغ می‌رسد، و از دایر</w:t>
      </w:r>
      <w:r w:rsidR="000A57AE">
        <w:rPr>
          <w:rStyle w:val="1-Char"/>
          <w:rFonts w:hint="cs"/>
          <w:rtl/>
        </w:rPr>
        <w:t>ۀ</w:t>
      </w:r>
      <w:r w:rsidRPr="00376812">
        <w:rPr>
          <w:rStyle w:val="1-Char"/>
          <w:rFonts w:hint="cs"/>
          <w:rtl/>
        </w:rPr>
        <w:t xml:space="preserve"> محسوس پای به دایر</w:t>
      </w:r>
      <w:r w:rsidR="000A57AE">
        <w:rPr>
          <w:rStyle w:val="1-Char"/>
          <w:rFonts w:hint="cs"/>
          <w:rtl/>
        </w:rPr>
        <w:t>ۀ</w:t>
      </w:r>
      <w:r w:rsidRPr="00376812">
        <w:rPr>
          <w:rStyle w:val="1-Char"/>
          <w:rFonts w:hint="cs"/>
          <w:rtl/>
        </w:rPr>
        <w:t xml:space="preserve"> نامحسوس می‌گذارد و اندک اندک معانی و مفاهیم کلی و معقولات مجرده را نیز درک می‌کند.</w:t>
      </w:r>
    </w:p>
    <w:p w:rsidR="00A627C8" w:rsidRPr="00376812" w:rsidRDefault="00A627C8" w:rsidP="00376812">
      <w:pPr>
        <w:ind w:firstLine="284"/>
        <w:jc w:val="both"/>
        <w:rPr>
          <w:rStyle w:val="1-Char"/>
          <w:rtl/>
        </w:rPr>
      </w:pPr>
      <w:r w:rsidRPr="00376812">
        <w:rPr>
          <w:rStyle w:val="1-Char"/>
          <w:rFonts w:hint="cs"/>
          <w:rtl/>
        </w:rPr>
        <w:t>ایمان به خدا و ایمان به غیب، انسان را از حیوانیت به انسانیت فرا می‌برد. و از طفولیت به رشد و بلوغ می‌رساند. زیرا انسان را از محسوس به معقول و از مرئی به نامرئی و از عالم شهادت به عالم غیب می‌کشاند.</w:t>
      </w:r>
    </w:p>
    <w:p w:rsidR="00A627C8" w:rsidRPr="00376812" w:rsidRDefault="00A627C8" w:rsidP="00376812">
      <w:pPr>
        <w:ind w:firstLine="284"/>
        <w:jc w:val="both"/>
        <w:rPr>
          <w:rStyle w:val="1-Char"/>
          <w:rtl/>
        </w:rPr>
      </w:pPr>
      <w:r w:rsidRPr="00376812">
        <w:rPr>
          <w:rStyle w:val="1-Char"/>
          <w:rFonts w:hint="cs"/>
          <w:rtl/>
        </w:rPr>
        <w:t>انسان با ایمان هرچند که از نظر معیشت در وسعت و رفاه به سر نبرد، اما حقیقتاً در وسعت و گستردگی نفس و قلبش زندگی می‌کند. طبیعت ایمان جان و دل و زندگی انسان را گسترش می‌دهد، چرا که وجود انسان با ایمان را با سراسر جهان هستی پیوند می‌دهد، به ظاهر و باطن جهان، به بالا و پایین جهان، به دیدنی‌ها و نادیدنی‌های جهان، به گذشته و حال و آینده جهان، به آسمان‌ها و زمین و هم</w:t>
      </w:r>
      <w:r w:rsidR="000A57AE">
        <w:rPr>
          <w:rStyle w:val="1-Char"/>
          <w:rFonts w:hint="cs"/>
          <w:rtl/>
        </w:rPr>
        <w:t>ۀ</w:t>
      </w:r>
      <w:r w:rsidRPr="00376812">
        <w:rPr>
          <w:rStyle w:val="1-Char"/>
          <w:rFonts w:hint="cs"/>
          <w:rtl/>
        </w:rPr>
        <w:t xml:space="preserve"> موجودات آن متصلش می‌گرداند. او را با فرشتگان و حاملان عرش الهی و ارواح قدسیان و لشکریان خدا که جز خودش کسی نمی‌داند، چند و چون</w:t>
      </w:r>
      <w:r w:rsidR="003C024C" w:rsidRPr="00376812">
        <w:rPr>
          <w:rStyle w:val="1-Char"/>
          <w:rFonts w:hint="cs"/>
          <w:rtl/>
        </w:rPr>
        <w:t>‌اند،</w:t>
      </w:r>
      <w:r w:rsidRPr="00376812">
        <w:rPr>
          <w:rStyle w:val="1-Char"/>
          <w:rFonts w:hint="cs"/>
          <w:rtl/>
        </w:rPr>
        <w:t xml:space="preserve"> آشنا می‌سازد. او را به محضر صاحبان رسالت‌های آسمانی از آدم ابوالبشر تا </w:t>
      </w:r>
      <w:r w:rsidR="00BE0522" w:rsidRPr="00376812">
        <w:rPr>
          <w:rStyle w:val="1-Char"/>
          <w:rFonts w:hint="cs"/>
          <w:rtl/>
        </w:rPr>
        <w:t xml:space="preserve">خاتم الأنبیاء </w:t>
      </w:r>
      <w:r w:rsidRPr="00376812">
        <w:rPr>
          <w:rStyle w:val="1-Char"/>
          <w:rFonts w:hint="cs"/>
          <w:rtl/>
        </w:rPr>
        <w:t>محمد</w:t>
      </w:r>
      <w:r w:rsidR="006620CA" w:rsidRPr="006620CA">
        <w:rPr>
          <w:rStyle w:val="1-Char"/>
          <w:rFonts w:cs="CTraditional Arabic" w:hint="cs"/>
          <w:rtl/>
        </w:rPr>
        <w:t xml:space="preserve"> ج</w:t>
      </w:r>
      <w:r w:rsidRPr="00376812">
        <w:rPr>
          <w:rStyle w:val="1-Char"/>
          <w:rFonts w:hint="cs"/>
          <w:rtl/>
        </w:rPr>
        <w:t xml:space="preserve"> می‌برد. او را با صدیقان و شهیدان و صالحان هر ملت و هر زمان مأنوس می‌گرداند. او را با آخرت و حشر و نشر و حساب و بهشت و دوزخ متصل می‌سازد. و به طور خلاصه او را به هستی و پروردگار هستی می‌رساند که اوست اول و آخر و ظاهر و باطن.</w:t>
      </w:r>
    </w:p>
    <w:p w:rsidR="00A627C8" w:rsidRPr="00376812" w:rsidRDefault="00A627C8" w:rsidP="00376812">
      <w:pPr>
        <w:ind w:firstLine="284"/>
        <w:jc w:val="both"/>
        <w:rPr>
          <w:rStyle w:val="1-Char"/>
          <w:rtl/>
        </w:rPr>
      </w:pPr>
      <w:r w:rsidRPr="00376812">
        <w:rPr>
          <w:rStyle w:val="1-Char"/>
          <w:rFonts w:hint="cs"/>
          <w:rtl/>
        </w:rPr>
        <w:t>جان انسان با ایمان جانی فراخ و وسیع است، و چگونه چنین نباشد، در جایی که انسان با ایمان در جهانی زیست می‌کند که به انداز</w:t>
      </w:r>
      <w:r w:rsidR="000A57AE">
        <w:rPr>
          <w:rStyle w:val="1-Char"/>
          <w:rFonts w:hint="cs"/>
          <w:rtl/>
        </w:rPr>
        <w:t>ۀ</w:t>
      </w:r>
      <w:r w:rsidRPr="00376812">
        <w:rPr>
          <w:rStyle w:val="1-Char"/>
          <w:rFonts w:hint="cs"/>
          <w:rtl/>
        </w:rPr>
        <w:t xml:space="preserve"> آسمان‌ها و زمین و عرش و کرسی و دنیا و آخرت، و ابد وسعت دارد؟ جان انسان با ایمان فراخ است و وسیع</w:t>
      </w:r>
      <w:r w:rsidR="00BE0522" w:rsidRPr="00376812">
        <w:rPr>
          <w:rStyle w:val="1-Char"/>
          <w:rFonts w:hint="cs"/>
          <w:rtl/>
        </w:rPr>
        <w:t>؛</w:t>
      </w:r>
      <w:r w:rsidRPr="00376812">
        <w:rPr>
          <w:rStyle w:val="1-Char"/>
          <w:rFonts w:hint="cs"/>
          <w:rtl/>
        </w:rPr>
        <w:t xml:space="preserve"> زیرا در نور به سر می‌برد و در پرتو آن نور راه و چاه خویش را تشخیص می‌دهد. و محیط زیست خود را باز</w:t>
      </w:r>
      <w:r w:rsidR="00BE0522" w:rsidRPr="00376812">
        <w:rPr>
          <w:rStyle w:val="1-Char"/>
          <w:rFonts w:hint="cs"/>
          <w:rtl/>
        </w:rPr>
        <w:t xml:space="preserve"> </w:t>
      </w:r>
      <w:r w:rsidRPr="00376812">
        <w:rPr>
          <w:rStyle w:val="1-Char"/>
          <w:rFonts w:hint="cs"/>
          <w:rtl/>
        </w:rPr>
        <w:t>می‌شناسد، و کار نور همین است که دایر</w:t>
      </w:r>
      <w:r w:rsidR="000A57AE">
        <w:rPr>
          <w:rStyle w:val="1-Char"/>
          <w:rFonts w:hint="cs"/>
          <w:rtl/>
        </w:rPr>
        <w:t>ۀ</w:t>
      </w:r>
      <w:r w:rsidRPr="00376812">
        <w:rPr>
          <w:rStyle w:val="1-Char"/>
          <w:rFonts w:hint="cs"/>
          <w:rtl/>
        </w:rPr>
        <w:t xml:space="preserve"> محیط زندگی انسان را وسعت می‌بخشد، درست برعکس تاریکی که انسان در تاریکی هیچ چیز و هیچکس را در اطراف خویش نمی‌بیند. حتی چیزهایی را که در کنار او هستند و می‌تواند با دست‌هایش</w:t>
      </w:r>
      <w:r w:rsidR="00477E98" w:rsidRPr="00376812">
        <w:rPr>
          <w:rStyle w:val="1-Char"/>
          <w:rFonts w:hint="cs"/>
          <w:rtl/>
        </w:rPr>
        <w:t xml:space="preserve"> آن‌ها </w:t>
      </w:r>
      <w:r w:rsidRPr="00376812">
        <w:rPr>
          <w:rStyle w:val="1-Char"/>
          <w:rFonts w:hint="cs"/>
          <w:rtl/>
        </w:rPr>
        <w:t>را لمس کند، نمی‌تواند ببیند. حتی خودش را هم نمی‌تواند ببیند. خودش را که از همه چیز و همه کس به او</w:t>
      </w:r>
      <w:r w:rsidR="00000FD7" w:rsidRPr="00376812">
        <w:rPr>
          <w:rStyle w:val="1-Char"/>
          <w:rFonts w:hint="cs"/>
          <w:rtl/>
        </w:rPr>
        <w:t xml:space="preserve"> نزدیک‌تر</w:t>
      </w:r>
      <w:r w:rsidRPr="00376812">
        <w:rPr>
          <w:rStyle w:val="1-Char"/>
          <w:rFonts w:hint="cs"/>
          <w:rtl/>
        </w:rPr>
        <w:t xml:space="preserve"> است. اما به محض آن که یک پرتو روشنائی بتابد، خود را بازمی</w:t>
      </w:r>
      <w:r w:rsidRPr="00376812">
        <w:rPr>
          <w:rStyle w:val="1-Char"/>
          <w:rFonts w:hint="eastAsia"/>
          <w:rtl/>
        </w:rPr>
        <w:t>‌یابد و چیزهایی را در اطراف خودش می‌نگرد، حال، اگر آن روشنایی بیشتر شود، و پرتو تابناکش گسترده‌تر گردد، دایر</w:t>
      </w:r>
      <w:r w:rsidR="000A57AE">
        <w:rPr>
          <w:rStyle w:val="1-Char"/>
          <w:rFonts w:hint="eastAsia"/>
          <w:rtl/>
        </w:rPr>
        <w:t>ۀ</w:t>
      </w:r>
      <w:r w:rsidRPr="00376812">
        <w:rPr>
          <w:rStyle w:val="1-Char"/>
          <w:rFonts w:hint="eastAsia"/>
          <w:rtl/>
        </w:rPr>
        <w:t xml:space="preserve"> وسیعتری را فرا می‌گیرد، و به همین ترتیب، هرچه آن نور توانمندتر می‌گردد و چشم انسان بیناتر می‌شود. </w:t>
      </w:r>
      <w:r w:rsidRPr="00376812">
        <w:rPr>
          <w:rStyle w:val="1-Char"/>
          <w:rFonts w:hint="cs"/>
          <w:rtl/>
        </w:rPr>
        <w:t>آن دایره وسعت بیشتری پیدا می‌کند.</w:t>
      </w:r>
    </w:p>
    <w:p w:rsidR="00A627C8" w:rsidRPr="00376812" w:rsidRDefault="00A627C8" w:rsidP="00376812">
      <w:pPr>
        <w:ind w:firstLine="284"/>
        <w:jc w:val="both"/>
        <w:rPr>
          <w:rStyle w:val="1-Char"/>
          <w:rtl/>
        </w:rPr>
      </w:pPr>
      <w:r w:rsidRPr="00376812">
        <w:rPr>
          <w:rStyle w:val="1-Char"/>
          <w:rFonts w:hint="cs"/>
          <w:rtl/>
        </w:rPr>
        <w:t>از رسول خدا</w:t>
      </w:r>
      <w:r w:rsidR="006620CA" w:rsidRPr="006620CA">
        <w:rPr>
          <w:rStyle w:val="1-Char"/>
          <w:rFonts w:cs="CTraditional Arabic" w:hint="cs"/>
          <w:rtl/>
        </w:rPr>
        <w:t xml:space="preserve"> ج</w:t>
      </w:r>
      <w:r w:rsidRPr="00376812">
        <w:rPr>
          <w:rStyle w:val="1-Char"/>
          <w:rFonts w:hint="cs"/>
          <w:rtl/>
        </w:rPr>
        <w:t xml:space="preserve"> پرسیدند که معنای این آیه چیست؟</w:t>
      </w:r>
    </w:p>
    <w:p w:rsidR="0030271E" w:rsidRPr="00C10EC8" w:rsidRDefault="0030271E" w:rsidP="00E12161">
      <w:pPr>
        <w:ind w:firstLine="284"/>
        <w:jc w:val="both"/>
        <w:rPr>
          <w:rStyle w:val="7-Char"/>
          <w:rtl/>
        </w:rPr>
      </w:pPr>
      <w:r>
        <w:rPr>
          <w:rStyle w:val="Emphasis"/>
          <w:rFonts w:ascii="Traditional Arabic" w:hAnsi="Traditional Arabic" w:cs="Traditional Arabic"/>
          <w:i w:val="0"/>
          <w:iCs w:val="0"/>
          <w:rtl/>
          <w:lang w:bidi="fa-IR"/>
        </w:rPr>
        <w:t>﴿</w:t>
      </w:r>
      <w:r w:rsidR="00E12161" w:rsidRPr="00C10EC8">
        <w:rPr>
          <w:rStyle w:val="7-Char"/>
          <w:rFonts w:hint="eastAsia"/>
          <w:rtl/>
        </w:rPr>
        <w:t>أَفَمَن</w:t>
      </w:r>
      <w:r w:rsidR="00E12161" w:rsidRPr="00C10EC8">
        <w:rPr>
          <w:rStyle w:val="7-Char"/>
          <w:rtl/>
        </w:rPr>
        <w:t xml:space="preserve"> شَرَحَ </w:t>
      </w:r>
      <w:r w:rsidR="00E12161" w:rsidRPr="00C10EC8">
        <w:rPr>
          <w:rStyle w:val="7-Char"/>
          <w:rFonts w:hint="cs"/>
          <w:rtl/>
        </w:rPr>
        <w:t>ٱ</w:t>
      </w:r>
      <w:r w:rsidR="00E12161" w:rsidRPr="00C10EC8">
        <w:rPr>
          <w:rStyle w:val="7-Char"/>
          <w:rFonts w:hint="eastAsia"/>
          <w:rtl/>
        </w:rPr>
        <w:t>للَّهُ</w:t>
      </w:r>
      <w:r w:rsidR="00E12161" w:rsidRPr="00C10EC8">
        <w:rPr>
          <w:rStyle w:val="7-Char"/>
          <w:rtl/>
        </w:rPr>
        <w:t xml:space="preserve"> صَدۡرَهُ</w:t>
      </w:r>
      <w:r w:rsidR="00E12161" w:rsidRPr="00C10EC8">
        <w:rPr>
          <w:rStyle w:val="7-Char"/>
          <w:rFonts w:hint="cs"/>
          <w:rtl/>
        </w:rPr>
        <w:t>ۥ</w:t>
      </w:r>
      <w:r w:rsidR="00E12161" w:rsidRPr="00C10EC8">
        <w:rPr>
          <w:rStyle w:val="7-Char"/>
          <w:rtl/>
        </w:rPr>
        <w:t xml:space="preserve"> لِلۡإِسۡلَٰمِ فَهُوَ عَلَىٰ نُورٖ مِّن رَّبِّهِ</w:t>
      </w:r>
      <w:r w:rsidR="00E12161" w:rsidRPr="00C10EC8">
        <w:rPr>
          <w:rStyle w:val="7-Char"/>
          <w:rFonts w:hint="cs"/>
          <w:rtl/>
        </w:rPr>
        <w:t>ۦۚ</w:t>
      </w:r>
      <w:r>
        <w:rPr>
          <w:rStyle w:val="Emphasis"/>
          <w:rFonts w:ascii="Traditional Arabic" w:hAnsi="Traditional Arabic" w:cs="Traditional Arabic"/>
          <w:i w:val="0"/>
          <w:iCs w:val="0"/>
          <w:rtl/>
          <w:lang w:bidi="fa-IR"/>
        </w:rPr>
        <w:t>﴾</w:t>
      </w:r>
      <w:r w:rsidRPr="00D823B5">
        <w:rPr>
          <w:rStyle w:val="1-Char"/>
          <w:rFonts w:hint="cs"/>
          <w:rtl/>
        </w:rPr>
        <w:t xml:space="preserve"> </w:t>
      </w:r>
      <w:r w:rsidRPr="00AF61E3">
        <w:rPr>
          <w:rStyle w:val="6-Char"/>
          <w:rtl/>
        </w:rPr>
        <w:t>[</w:t>
      </w:r>
      <w:r w:rsidRPr="00AF61E3">
        <w:rPr>
          <w:rStyle w:val="6-Char"/>
          <w:rFonts w:hint="cs"/>
          <w:rtl/>
        </w:rPr>
        <w:t>الزمر: 22</w:t>
      </w:r>
      <w:r w:rsidRPr="00AF61E3">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آیا آن کسی که خدا سینه‌اش را به اسلام گشایش بخشیده و از نور پروردگارش برخوردار گردیده است...</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پیامبر فرمود:</w:t>
      </w:r>
    </w:p>
    <w:p w:rsidR="00A627C8" w:rsidRPr="005178AB" w:rsidRDefault="00A627C8" w:rsidP="005178AB">
      <w:pPr>
        <w:pStyle w:val="4-"/>
        <w:rPr>
          <w:rStyle w:val="Emphasis"/>
          <w:i w:val="0"/>
          <w:iCs w:val="0"/>
          <w:rtl/>
        </w:rPr>
      </w:pPr>
      <w:r w:rsidRPr="005178AB">
        <w:rPr>
          <w:rStyle w:val="Emphasis"/>
          <w:rFonts w:hint="cs"/>
          <w:i w:val="0"/>
          <w:iCs w:val="0"/>
          <w:rtl/>
        </w:rPr>
        <w:t>«إن النور إذا دخل في القلب اتسع وانفسح»</w:t>
      </w:r>
    </w:p>
    <w:p w:rsidR="00A627C8" w:rsidRPr="00376812" w:rsidRDefault="00A627C8" w:rsidP="00376812">
      <w:pPr>
        <w:ind w:firstLine="284"/>
        <w:jc w:val="both"/>
        <w:rPr>
          <w:rStyle w:val="1-Char"/>
          <w:rtl/>
        </w:rPr>
      </w:pPr>
      <w:r w:rsidRPr="00376812">
        <w:rPr>
          <w:rStyle w:val="1-Char"/>
          <w:rFonts w:hint="cs"/>
          <w:rtl/>
        </w:rPr>
        <w:t>«نور وقتی به قلب انسان تابید، قلب انسان گشاده و فراخ می‌گردد».</w:t>
      </w:r>
    </w:p>
    <w:p w:rsidR="00A627C8" w:rsidRPr="00376812" w:rsidRDefault="00A627C8" w:rsidP="00376812">
      <w:pPr>
        <w:ind w:firstLine="284"/>
        <w:jc w:val="both"/>
        <w:rPr>
          <w:rStyle w:val="1-Char"/>
          <w:rtl/>
        </w:rPr>
      </w:pPr>
      <w:r w:rsidRPr="00376812">
        <w:rPr>
          <w:rStyle w:val="1-Char"/>
          <w:rFonts w:hint="cs"/>
          <w:rtl/>
        </w:rPr>
        <w:t>آری، دل با نور ایمان و یقین گسترش و وسعت و گشایش می‌یابد، و در تاریکی بی‌خدایی و شک و نفاق تنگ می‌گردد و درهم فشرده می‌شود.</w:t>
      </w:r>
    </w:p>
    <w:p w:rsidR="0030271E" w:rsidRPr="00C10EC8" w:rsidRDefault="0030271E" w:rsidP="00E12161">
      <w:pPr>
        <w:ind w:firstLine="284"/>
        <w:jc w:val="both"/>
        <w:rPr>
          <w:rStyle w:val="7-Char"/>
          <w:rtl/>
        </w:rPr>
      </w:pPr>
      <w:r>
        <w:rPr>
          <w:rStyle w:val="Emphasis"/>
          <w:rFonts w:ascii="Traditional Arabic" w:hAnsi="Traditional Arabic" w:cs="Traditional Arabic"/>
          <w:i w:val="0"/>
          <w:iCs w:val="0"/>
          <w:rtl/>
          <w:lang w:bidi="fa-IR"/>
        </w:rPr>
        <w:t>﴿</w:t>
      </w:r>
      <w:r w:rsidR="00E12161" w:rsidRPr="00C10EC8">
        <w:rPr>
          <w:rStyle w:val="7-Char"/>
          <w:rFonts w:hint="eastAsia"/>
          <w:rtl/>
        </w:rPr>
        <w:t>فَمَن</w:t>
      </w:r>
      <w:r w:rsidR="00E12161" w:rsidRPr="00C10EC8">
        <w:rPr>
          <w:rStyle w:val="7-Char"/>
          <w:rtl/>
        </w:rPr>
        <w:t xml:space="preserve"> يُرِدِ </w:t>
      </w:r>
      <w:r w:rsidR="00E12161" w:rsidRPr="00C10EC8">
        <w:rPr>
          <w:rStyle w:val="7-Char"/>
          <w:rFonts w:hint="cs"/>
          <w:rtl/>
        </w:rPr>
        <w:t>ٱ</w:t>
      </w:r>
      <w:r w:rsidR="00E12161" w:rsidRPr="00C10EC8">
        <w:rPr>
          <w:rStyle w:val="7-Char"/>
          <w:rFonts w:hint="eastAsia"/>
          <w:rtl/>
        </w:rPr>
        <w:t>للَّهُ</w:t>
      </w:r>
      <w:r w:rsidR="00E12161" w:rsidRPr="00C10EC8">
        <w:rPr>
          <w:rStyle w:val="7-Char"/>
          <w:rtl/>
        </w:rPr>
        <w:t xml:space="preserve"> أَن يَهۡدِيَهُ</w:t>
      </w:r>
      <w:r w:rsidR="00E12161" w:rsidRPr="00C10EC8">
        <w:rPr>
          <w:rStyle w:val="7-Char"/>
          <w:rFonts w:hint="cs"/>
          <w:rtl/>
        </w:rPr>
        <w:t>ۥ</w:t>
      </w:r>
      <w:r w:rsidR="00E12161" w:rsidRPr="00C10EC8">
        <w:rPr>
          <w:rStyle w:val="7-Char"/>
          <w:rtl/>
        </w:rPr>
        <w:t xml:space="preserve"> يَشۡرَحۡ صَدۡرَهُ</w:t>
      </w:r>
      <w:r w:rsidR="00E12161" w:rsidRPr="00C10EC8">
        <w:rPr>
          <w:rStyle w:val="7-Char"/>
          <w:rFonts w:hint="cs"/>
          <w:rtl/>
        </w:rPr>
        <w:t>ۥ</w:t>
      </w:r>
      <w:r w:rsidR="00E12161" w:rsidRPr="00C10EC8">
        <w:rPr>
          <w:rStyle w:val="7-Char"/>
          <w:rtl/>
        </w:rPr>
        <w:t xml:space="preserve"> لِلۡإِسۡلَٰمِۖ وَمَن يُرِدۡ أَن يُضِلَّهُ</w:t>
      </w:r>
      <w:r w:rsidR="00E12161" w:rsidRPr="00C10EC8">
        <w:rPr>
          <w:rStyle w:val="7-Char"/>
          <w:rFonts w:hint="cs"/>
          <w:rtl/>
        </w:rPr>
        <w:t>ۥ</w:t>
      </w:r>
      <w:r w:rsidR="00E12161" w:rsidRPr="00C10EC8">
        <w:rPr>
          <w:rStyle w:val="7-Char"/>
          <w:rtl/>
        </w:rPr>
        <w:t xml:space="preserve"> يَجۡعَلۡ صَدۡرَهُ</w:t>
      </w:r>
      <w:r w:rsidR="00E12161" w:rsidRPr="00C10EC8">
        <w:rPr>
          <w:rStyle w:val="7-Char"/>
          <w:rFonts w:hint="cs"/>
          <w:rtl/>
        </w:rPr>
        <w:t>ۥ</w:t>
      </w:r>
      <w:r w:rsidR="00E12161" w:rsidRPr="00C10EC8">
        <w:rPr>
          <w:rStyle w:val="7-Char"/>
          <w:rtl/>
        </w:rPr>
        <w:t xml:space="preserve"> ضَيِّقًا حَرَجٗا</w:t>
      </w:r>
      <w:r>
        <w:rPr>
          <w:rStyle w:val="Emphasis"/>
          <w:rFonts w:ascii="Traditional Arabic" w:hAnsi="Traditional Arabic" w:cs="Traditional Arabic"/>
          <w:i w:val="0"/>
          <w:iCs w:val="0"/>
          <w:rtl/>
          <w:lang w:bidi="fa-IR"/>
        </w:rPr>
        <w:t>﴾</w:t>
      </w:r>
      <w:r w:rsidRPr="00D823B5">
        <w:rPr>
          <w:rStyle w:val="1-Char"/>
          <w:rFonts w:hint="cs"/>
          <w:rtl/>
        </w:rPr>
        <w:t xml:space="preserve"> </w:t>
      </w:r>
      <w:r w:rsidRPr="00AF61E3">
        <w:rPr>
          <w:rStyle w:val="6-Char"/>
          <w:rtl/>
        </w:rPr>
        <w:t>[</w:t>
      </w:r>
      <w:r w:rsidRPr="00AF61E3">
        <w:rPr>
          <w:rStyle w:val="6-Char"/>
          <w:rFonts w:hint="cs"/>
          <w:rtl/>
        </w:rPr>
        <w:t>الأنعام: 125</w:t>
      </w:r>
      <w:r w:rsidRPr="00AF61E3">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هرآنکس که خدا اراده کند هدایتش فرماید، سین</w:t>
      </w:r>
      <w:r w:rsidR="000A57AE">
        <w:rPr>
          <w:rStyle w:val="1-Char"/>
          <w:rFonts w:hint="cs"/>
          <w:rtl/>
        </w:rPr>
        <w:t>ۀ</w:t>
      </w:r>
      <w:r w:rsidRPr="00376812">
        <w:rPr>
          <w:rStyle w:val="1-Char"/>
          <w:rFonts w:hint="cs"/>
          <w:rtl/>
        </w:rPr>
        <w:t xml:space="preserve"> او را برای اسلام گشایش می‌بخشد، و هرآنکس را که اراده کند گمراهش گرداند، سینه‌اش را تنگ و درهم فشرده می‌سازد</w:t>
      </w:r>
      <w:r>
        <w:rPr>
          <w:rStyle w:val="Emphasis"/>
          <w:rFonts w:ascii="Calibri" w:hAnsi="Calibri" w:cs="Traditional Arabic" w:hint="cs"/>
          <w:i w:val="0"/>
          <w:iCs w:val="0"/>
          <w:rtl/>
          <w:lang w:bidi="fa-IR"/>
        </w:rPr>
        <w:t>»</w:t>
      </w:r>
      <w:r w:rsidRPr="00D823B5">
        <w:rPr>
          <w:rStyle w:val="1-Char"/>
          <w:rFonts w:hint="cs"/>
          <w:rtl/>
        </w:rPr>
        <w:t>.</w:t>
      </w:r>
    </w:p>
    <w:p w:rsidR="00A627C8" w:rsidRPr="006C09CF" w:rsidRDefault="00A627C8" w:rsidP="006C09CF">
      <w:pPr>
        <w:pStyle w:val="3-"/>
        <w:rPr>
          <w:rStyle w:val="1-Char"/>
          <w:rFonts w:ascii="IRZar" w:hAnsi="IRZar" w:cs="IRZar"/>
          <w:sz w:val="24"/>
          <w:szCs w:val="24"/>
          <w:rtl/>
        </w:rPr>
      </w:pPr>
      <w:bookmarkStart w:id="88" w:name="_Toc258768013"/>
      <w:bookmarkStart w:id="89" w:name="_Toc429312826"/>
      <w:r w:rsidRPr="006C09CF">
        <w:rPr>
          <w:rStyle w:val="1-Char"/>
          <w:rFonts w:ascii="IRZar" w:hAnsi="IRZar" w:cs="IRZar" w:hint="cs"/>
          <w:sz w:val="24"/>
          <w:szCs w:val="24"/>
          <w:rtl/>
        </w:rPr>
        <w:t>انسان با ایمان در معیت خدا زندگی می‌کند</w:t>
      </w:r>
      <w:bookmarkEnd w:id="88"/>
      <w:bookmarkEnd w:id="89"/>
    </w:p>
    <w:p w:rsidR="00A627C8" w:rsidRPr="00376812" w:rsidRDefault="00A627C8" w:rsidP="00376812">
      <w:pPr>
        <w:ind w:firstLine="284"/>
        <w:jc w:val="both"/>
        <w:rPr>
          <w:rStyle w:val="1-Char"/>
          <w:rtl/>
        </w:rPr>
      </w:pPr>
      <w:r w:rsidRPr="00376812">
        <w:rPr>
          <w:rStyle w:val="1-Char"/>
          <w:rFonts w:hint="cs"/>
          <w:rtl/>
        </w:rPr>
        <w:t xml:space="preserve">انسان با ایمان از </w:t>
      </w:r>
      <w:r w:rsidR="00E96737" w:rsidRPr="00376812">
        <w:rPr>
          <w:rStyle w:val="1-Char"/>
          <w:rFonts w:hint="cs"/>
          <w:rtl/>
        </w:rPr>
        <w:t xml:space="preserve">ابتلا به یک بیماری هولناک روانی </w:t>
      </w:r>
      <w:r w:rsidRPr="00376812">
        <w:rPr>
          <w:rStyle w:val="1-Char"/>
          <w:rFonts w:hint="cs"/>
          <w:rtl/>
        </w:rPr>
        <w:t>که گریبان محرومان از ایمان را می‌گیرد، در امان است. بیماری خود تنها بینی که پریشانی و وحشت شدیدی را به همراه دارد. بیمار احساس می‌کند که همه درهای دنیا به رویش بسته شده، و او تنها و منزوی در گوشه‌ای زندگی می‌کند. گویی یکی از سرنشینان کشتی طوفان‌زده‌ای است که دستخوش امواج دریا شده است، و امواج دریا او را به یک جزیر</w:t>
      </w:r>
      <w:r w:rsidR="000A57AE">
        <w:rPr>
          <w:rStyle w:val="1-Char"/>
          <w:rFonts w:hint="cs"/>
          <w:rtl/>
        </w:rPr>
        <w:t>ۀ</w:t>
      </w:r>
      <w:r w:rsidRPr="00376812">
        <w:rPr>
          <w:rStyle w:val="1-Char"/>
          <w:rFonts w:hint="cs"/>
          <w:rtl/>
        </w:rPr>
        <w:t xml:space="preserve"> کوچک وحشتناک پرتاب کرده و باید در این جزیره تنها زندگی کند. جز کبودی آسمان و کبودی دریا هیچ چیز نمی‌بیند، و جز زوز</w:t>
      </w:r>
      <w:r w:rsidR="000A57AE">
        <w:rPr>
          <w:rStyle w:val="1-Char"/>
          <w:rFonts w:hint="cs"/>
          <w:rtl/>
        </w:rPr>
        <w:t>ۀ</w:t>
      </w:r>
      <w:r w:rsidRPr="00376812">
        <w:rPr>
          <w:rStyle w:val="1-Char"/>
          <w:rFonts w:hint="cs"/>
          <w:rtl/>
        </w:rPr>
        <w:t xml:space="preserve"> باد و آوای امواج صدایی نمی‌شنود.</w:t>
      </w:r>
    </w:p>
    <w:p w:rsidR="00A627C8" w:rsidRPr="00376812" w:rsidRDefault="00A627C8" w:rsidP="00376812">
      <w:pPr>
        <w:ind w:firstLine="284"/>
        <w:jc w:val="both"/>
        <w:rPr>
          <w:rStyle w:val="1-Char"/>
          <w:rtl/>
        </w:rPr>
      </w:pPr>
      <w:r w:rsidRPr="00376812">
        <w:rPr>
          <w:rStyle w:val="1-Char"/>
          <w:rFonts w:hint="cs"/>
          <w:rtl/>
        </w:rPr>
        <w:t>چه حالی سخت‌تر برای روان آدمی از این حالت، و چه احساسی از این احساس تلخ‌تر؟ نهایت کاری که زندانبان با زندانی می‌کند، اینست که او را در سلول انفرادی بیفکند تا از لذت مصاحبت با دیگران و دیگر زندانیان نیز محروم گردد. زندانی در آن سلول انفرادی با احساسات و تصورات خودش تنها می‌ماند، و آن همه غوغای آدمیزادگان در اطراف ساختمان زندان هیچ ارتباطی با او ندارد، متخصصان در این مورد اتفاق نظر دارند که این بیماری از خطرناکترین بیماری‌های روانی است. زیرا بیمار را به عزلت و گوشه‌گیری می‌کشاند، و اعتماد بیمار نسبت به اطرافیانش سلب می‌گردد. او معتقد است که هیچیک از اطرافیانش هم شأن او نیست، و از هر نظر با همه فرق دارد. به هر سوی که روی می‌کند جز خودش را نمی‌یابد. بعضی از دانشمندان حالت این بیمار را به انسانی همانند کرده</w:t>
      </w:r>
      <w:r w:rsidR="003C024C" w:rsidRPr="00376812">
        <w:rPr>
          <w:rStyle w:val="1-Char"/>
          <w:rFonts w:hint="cs"/>
          <w:rtl/>
        </w:rPr>
        <w:t xml:space="preserve">‌اند </w:t>
      </w:r>
      <w:r w:rsidRPr="00376812">
        <w:rPr>
          <w:rStyle w:val="1-Char"/>
          <w:rFonts w:hint="cs"/>
          <w:rtl/>
        </w:rPr>
        <w:t>که در اتاقی زندانی شده که هم</w:t>
      </w:r>
      <w:r w:rsidR="000A57AE">
        <w:rPr>
          <w:rStyle w:val="1-Char"/>
          <w:rFonts w:hint="cs"/>
          <w:rtl/>
        </w:rPr>
        <w:t>ۀ</w:t>
      </w:r>
      <w:r w:rsidRPr="00376812">
        <w:rPr>
          <w:rStyle w:val="1-Char"/>
          <w:rFonts w:hint="cs"/>
          <w:rtl/>
        </w:rPr>
        <w:t xml:space="preserve"> دیوارهای آن از جنس آئینه است. زندانی به هرکجا می‌نگرد جز خودش کسی را نمی‌یابد. و این سلولی که در آن زندانی شده است هیچ در و پنجره‌ای ندارد، پس چه راه فراری برای این زندانی میسر است؟ آیا چنین انسانی می‌تواند به کار و تولید بپردازد، یا هوش و حواس خود را از دست ندهد، و افکارش را متمرکز کند؟ آیا چنین انسانی می‌تواند به آرامش و آسایش روانی دست یابد؟ پاسخ هم</w:t>
      </w:r>
      <w:r w:rsidR="000A57AE">
        <w:rPr>
          <w:rStyle w:val="1-Char"/>
          <w:rFonts w:hint="cs"/>
          <w:rtl/>
        </w:rPr>
        <w:t>ۀ</w:t>
      </w:r>
      <w:r w:rsidRPr="00376812">
        <w:rPr>
          <w:rStyle w:val="1-Char"/>
          <w:rFonts w:hint="cs"/>
          <w:rtl/>
        </w:rPr>
        <w:t xml:space="preserve"> این سؤالات طبعاً «نه» است.</w:t>
      </w:r>
    </w:p>
    <w:p w:rsidR="00A627C8" w:rsidRPr="00376812" w:rsidRDefault="00A627C8" w:rsidP="00376812">
      <w:pPr>
        <w:ind w:firstLine="284"/>
        <w:jc w:val="both"/>
        <w:rPr>
          <w:rStyle w:val="1-Char"/>
          <w:rtl/>
        </w:rPr>
      </w:pPr>
      <w:r w:rsidRPr="00376812">
        <w:rPr>
          <w:rStyle w:val="1-Char"/>
          <w:rFonts w:hint="cs"/>
          <w:rtl/>
        </w:rPr>
        <w:t>حتی متخصصان این نوع بیماری گفته</w:t>
      </w:r>
      <w:r w:rsidR="00000FD7" w:rsidRPr="00376812">
        <w:rPr>
          <w:rStyle w:val="1-Char"/>
          <w:rFonts w:hint="cs"/>
          <w:rtl/>
        </w:rPr>
        <w:t>‌اند:</w:t>
      </w:r>
      <w:r w:rsidRPr="00376812">
        <w:rPr>
          <w:rStyle w:val="1-Char"/>
          <w:rFonts w:hint="cs"/>
          <w:rtl/>
        </w:rPr>
        <w:t xml:space="preserve"> این بیماری آثار ظاهری جسمی نیز دارد و همانطور که حرکات و سکنات بیمار را تحت تأثیر قرار می‌دهد، باعث سرگیجه و عرق</w:t>
      </w:r>
      <w:r w:rsidRPr="00376812">
        <w:rPr>
          <w:rStyle w:val="1-Char"/>
          <w:rFonts w:hint="eastAsia"/>
          <w:rtl/>
        </w:rPr>
        <w:t>‌</w:t>
      </w:r>
      <w:r w:rsidRPr="00376812">
        <w:rPr>
          <w:rStyle w:val="1-Char"/>
          <w:rFonts w:hint="cs"/>
          <w:rtl/>
        </w:rPr>
        <w:t>ریختن او نیز می‌شود. نبض او به تندی می‌زند. گویی از یک دشمن زورمند در هراس، یا وضع ناگوار و دشواری در انتظار او است. در حرکات و راه‌رفتنش نامنظم و آشفته است گویی می‌خواهد فرار کند.</w:t>
      </w:r>
    </w:p>
    <w:p w:rsidR="00A627C8" w:rsidRPr="00376812" w:rsidRDefault="00A627C8" w:rsidP="00376812">
      <w:pPr>
        <w:ind w:firstLine="284"/>
        <w:jc w:val="both"/>
        <w:rPr>
          <w:rStyle w:val="1-Char"/>
          <w:rtl/>
        </w:rPr>
      </w:pPr>
      <w:r w:rsidRPr="00376812">
        <w:rPr>
          <w:rStyle w:val="1-Char"/>
          <w:rFonts w:hint="cs"/>
          <w:rtl/>
        </w:rPr>
        <w:t>دکتر موریس ژوبتهیل مدیر ادار</w:t>
      </w:r>
      <w:r w:rsidR="000A57AE">
        <w:rPr>
          <w:rStyle w:val="1-Char"/>
          <w:rFonts w:hint="cs"/>
          <w:rtl/>
        </w:rPr>
        <w:t>ۀ</w:t>
      </w:r>
      <w:r w:rsidRPr="00376812">
        <w:rPr>
          <w:rStyle w:val="1-Char"/>
          <w:rFonts w:hint="cs"/>
          <w:rtl/>
        </w:rPr>
        <w:t xml:space="preserve"> بهداشت روانی نیویورک می‌گوید:</w:t>
      </w:r>
    </w:p>
    <w:p w:rsidR="00A627C8" w:rsidRPr="00376812" w:rsidRDefault="00A627C8" w:rsidP="00376812">
      <w:pPr>
        <w:ind w:firstLine="284"/>
        <w:jc w:val="both"/>
        <w:rPr>
          <w:rStyle w:val="1-Char"/>
          <w:rtl/>
        </w:rPr>
      </w:pPr>
      <w:r w:rsidRPr="00376812">
        <w:rPr>
          <w:rStyle w:val="1-Char"/>
          <w:rFonts w:hint="cs"/>
          <w:rtl/>
        </w:rPr>
        <w:t>«بیماری احساس تنهایی از مهمترین عوامل اساسی پریشانی حواس و دیوانگی است».</w:t>
      </w:r>
    </w:p>
    <w:p w:rsidR="00A627C8" w:rsidRPr="00376812" w:rsidRDefault="00A627C8" w:rsidP="00376812">
      <w:pPr>
        <w:ind w:firstLine="284"/>
        <w:jc w:val="both"/>
        <w:rPr>
          <w:rStyle w:val="1-Char"/>
          <w:rtl/>
        </w:rPr>
      </w:pPr>
      <w:r w:rsidRPr="00376812">
        <w:rPr>
          <w:rStyle w:val="1-Char"/>
          <w:rFonts w:hint="cs"/>
          <w:rtl/>
        </w:rPr>
        <w:t>روانپزشکان و دانشمندان روانشناس هرچه در توان‌شان بوده کوشیده</w:t>
      </w:r>
      <w:r w:rsidR="003C024C" w:rsidRPr="00376812">
        <w:rPr>
          <w:rStyle w:val="1-Char"/>
          <w:rFonts w:hint="cs"/>
          <w:rtl/>
        </w:rPr>
        <w:t>‌اند،</w:t>
      </w:r>
      <w:r w:rsidRPr="00376812">
        <w:rPr>
          <w:rStyle w:val="1-Char"/>
          <w:rFonts w:hint="cs"/>
          <w:rtl/>
        </w:rPr>
        <w:t xml:space="preserve"> تا درمانی مؤثر برای این بیماری بیابند، و در این زمینه بسیار تلاش کرده</w:t>
      </w:r>
      <w:r w:rsidR="003C024C" w:rsidRPr="00376812">
        <w:rPr>
          <w:rStyle w:val="1-Char"/>
          <w:rFonts w:hint="cs"/>
          <w:rtl/>
        </w:rPr>
        <w:t>‌اند،</w:t>
      </w:r>
      <w:r w:rsidRPr="00376812">
        <w:rPr>
          <w:rStyle w:val="1-Char"/>
          <w:rFonts w:hint="cs"/>
          <w:rtl/>
        </w:rPr>
        <w:t xml:space="preserve"> و آزمایشات بسیاری انجام داده</w:t>
      </w:r>
      <w:r w:rsidR="003C024C" w:rsidRPr="00376812">
        <w:rPr>
          <w:rStyle w:val="1-Char"/>
          <w:rFonts w:hint="cs"/>
          <w:rtl/>
        </w:rPr>
        <w:t xml:space="preserve">‌اند </w:t>
      </w:r>
      <w:r w:rsidRPr="00376812">
        <w:rPr>
          <w:rStyle w:val="1-Char"/>
          <w:rFonts w:hint="cs"/>
          <w:rtl/>
        </w:rPr>
        <w:t>و خالصانه زحمت بسیار کشیده</w:t>
      </w:r>
      <w:r w:rsidR="003C024C" w:rsidRPr="00376812">
        <w:rPr>
          <w:rStyle w:val="1-Char"/>
          <w:rFonts w:hint="cs"/>
          <w:rtl/>
        </w:rPr>
        <w:t>‌اند.</w:t>
      </w:r>
      <w:r w:rsidRPr="00376812">
        <w:rPr>
          <w:rStyle w:val="1-Char"/>
          <w:rFonts w:hint="cs"/>
          <w:rtl/>
        </w:rPr>
        <w:t xml:space="preserve"> آخرین نتجیه‌ای که عده‌ای از منصفان‌شان به آن دست یافته</w:t>
      </w:r>
      <w:r w:rsidR="003C024C" w:rsidRPr="00376812">
        <w:rPr>
          <w:rStyle w:val="1-Char"/>
          <w:rFonts w:hint="cs"/>
          <w:rtl/>
        </w:rPr>
        <w:t>‌اند.</w:t>
      </w:r>
      <w:r w:rsidRPr="00376812">
        <w:rPr>
          <w:rStyle w:val="1-Char"/>
          <w:rFonts w:hint="cs"/>
          <w:rtl/>
        </w:rPr>
        <w:t xml:space="preserve"> این است که درمان قطعی این بیماری پناه‌بردن به «دین» است، و چنگ‌زدن به دستگیر</w:t>
      </w:r>
      <w:r w:rsidR="000A57AE">
        <w:rPr>
          <w:rStyle w:val="1-Char"/>
          <w:rFonts w:hint="cs"/>
          <w:rtl/>
        </w:rPr>
        <w:t>ۀ</w:t>
      </w:r>
      <w:r w:rsidRPr="00376812">
        <w:rPr>
          <w:rStyle w:val="1-Char"/>
          <w:rFonts w:hint="cs"/>
          <w:rtl/>
        </w:rPr>
        <w:t xml:space="preserve"> استوار ایمان و این که بیمار احساس کند که در کنار خدا است و با او انس بگیرد. این ایمان نیرومند بهترین دارو برای درمان این بیماری هولناک است، و همچنین بهترین پیشگیری از این بیماری به حساب می‌آید.</w:t>
      </w:r>
    </w:p>
    <w:p w:rsidR="00A627C8" w:rsidRPr="00376812" w:rsidRDefault="00A627C8" w:rsidP="00376812">
      <w:pPr>
        <w:ind w:firstLine="284"/>
        <w:jc w:val="both"/>
        <w:rPr>
          <w:rStyle w:val="1-Char"/>
          <w:rtl/>
        </w:rPr>
      </w:pPr>
      <w:r w:rsidRPr="00376812">
        <w:rPr>
          <w:rStyle w:val="1-Char"/>
          <w:rFonts w:hint="cs"/>
          <w:rtl/>
        </w:rPr>
        <w:t>دکتر فرانک لوباخ دانشمند روانشناس آلمانی می‌گوید: «هرگاه احساس تنهایی در اندیش</w:t>
      </w:r>
      <w:r w:rsidR="000A57AE">
        <w:rPr>
          <w:rStyle w:val="1-Char"/>
          <w:rFonts w:hint="cs"/>
          <w:rtl/>
        </w:rPr>
        <w:t>ۀ</w:t>
      </w:r>
      <w:r w:rsidRPr="00376812">
        <w:rPr>
          <w:rStyle w:val="1-Char"/>
          <w:rFonts w:hint="cs"/>
          <w:rtl/>
        </w:rPr>
        <w:t xml:space="preserve"> تو قوت گرفت، بیاد بیاور که هرگز تو تنها نیستی. اگر در یک سوی جاده در حرکت هستی، به سیر خود ادامه بده و یقین داشته باش که خدا در آن سوی جاده دوشادوش تو می‌آید».</w:t>
      </w:r>
    </w:p>
    <w:p w:rsidR="00A627C8" w:rsidRPr="00376812" w:rsidRDefault="00A627C8" w:rsidP="00376812">
      <w:pPr>
        <w:ind w:firstLine="284"/>
        <w:jc w:val="both"/>
        <w:rPr>
          <w:rStyle w:val="1-Char"/>
          <w:rtl/>
        </w:rPr>
      </w:pPr>
      <w:r w:rsidRPr="00376812">
        <w:rPr>
          <w:rStyle w:val="1-Char"/>
          <w:rFonts w:hint="cs"/>
          <w:rtl/>
        </w:rPr>
        <w:t>البته اعتقاد یک مسلمان از این باور و اعتقادی که وی پیشنهاد می‌کند بسی برتر و عمیق‌تر است. مسلمان ایمان دارد به این که هرکجا که باشد خدا با او است. چرا در آن سوی جاده؟ خدای سبحان در حدیث قدسی فرموده است:</w:t>
      </w:r>
    </w:p>
    <w:p w:rsidR="00A627C8" w:rsidRPr="005178AB" w:rsidRDefault="00A627C8" w:rsidP="005178AB">
      <w:pPr>
        <w:pStyle w:val="4-"/>
        <w:rPr>
          <w:rStyle w:val="Emphasis"/>
          <w:i w:val="0"/>
          <w:iCs w:val="0"/>
          <w:rtl/>
        </w:rPr>
      </w:pPr>
      <w:r w:rsidRPr="005178AB">
        <w:rPr>
          <w:rStyle w:val="Emphasis"/>
          <w:rFonts w:hint="cs"/>
          <w:i w:val="0"/>
          <w:iCs w:val="0"/>
          <w:rtl/>
        </w:rPr>
        <w:t>«</w:t>
      </w:r>
      <w:r w:rsidRPr="005178AB">
        <w:rPr>
          <w:rFonts w:hint="eastAsia"/>
          <w:rtl/>
        </w:rPr>
        <w:t>أَنَا</w:t>
      </w:r>
      <w:r w:rsidRPr="005178AB">
        <w:rPr>
          <w:rtl/>
        </w:rPr>
        <w:t xml:space="preserve"> </w:t>
      </w:r>
      <w:r w:rsidRPr="005178AB">
        <w:rPr>
          <w:rFonts w:hint="eastAsia"/>
          <w:rtl/>
        </w:rPr>
        <w:t>عِنْدَ</w:t>
      </w:r>
      <w:r w:rsidRPr="005178AB">
        <w:rPr>
          <w:rtl/>
        </w:rPr>
        <w:t xml:space="preserve"> </w:t>
      </w:r>
      <w:r w:rsidRPr="005178AB">
        <w:rPr>
          <w:rFonts w:hint="eastAsia"/>
          <w:rtl/>
        </w:rPr>
        <w:t>ظَنِّ</w:t>
      </w:r>
      <w:r w:rsidRPr="005178AB">
        <w:rPr>
          <w:rtl/>
        </w:rPr>
        <w:t xml:space="preserve"> </w:t>
      </w:r>
      <w:r w:rsidRPr="005178AB">
        <w:rPr>
          <w:rFonts w:hint="eastAsia"/>
          <w:rtl/>
        </w:rPr>
        <w:t>عَبْدِى</w:t>
      </w:r>
      <w:r w:rsidRPr="005178AB">
        <w:rPr>
          <w:rtl/>
        </w:rPr>
        <w:t xml:space="preserve"> </w:t>
      </w:r>
      <w:r w:rsidRPr="005178AB">
        <w:rPr>
          <w:rFonts w:hint="eastAsia"/>
          <w:rtl/>
        </w:rPr>
        <w:t>بِى،</w:t>
      </w:r>
      <w:r w:rsidRPr="005178AB">
        <w:rPr>
          <w:rtl/>
        </w:rPr>
        <w:t xml:space="preserve"> </w:t>
      </w:r>
      <w:r w:rsidRPr="005178AB">
        <w:rPr>
          <w:rFonts w:hint="eastAsia"/>
          <w:rtl/>
        </w:rPr>
        <w:t>وَأَنَا</w:t>
      </w:r>
      <w:r w:rsidRPr="005178AB">
        <w:rPr>
          <w:rtl/>
        </w:rPr>
        <w:t xml:space="preserve"> </w:t>
      </w:r>
      <w:r w:rsidRPr="005178AB">
        <w:rPr>
          <w:rFonts w:hint="eastAsia"/>
          <w:rtl/>
        </w:rPr>
        <w:t>مَعَهُ</w:t>
      </w:r>
      <w:r w:rsidRPr="005178AB">
        <w:rPr>
          <w:rtl/>
        </w:rPr>
        <w:t xml:space="preserve"> </w:t>
      </w:r>
      <w:r w:rsidRPr="005178AB">
        <w:rPr>
          <w:rFonts w:hint="eastAsia"/>
          <w:rtl/>
        </w:rPr>
        <w:t>إِذَا</w:t>
      </w:r>
      <w:r w:rsidRPr="005178AB">
        <w:rPr>
          <w:rtl/>
        </w:rPr>
        <w:t xml:space="preserve"> </w:t>
      </w:r>
      <w:r w:rsidRPr="005178AB">
        <w:rPr>
          <w:rFonts w:hint="eastAsia"/>
          <w:rtl/>
        </w:rPr>
        <w:t>ذَكَرَنِى</w:t>
      </w:r>
      <w:r w:rsidRPr="005178AB">
        <w:rPr>
          <w:rStyle w:val="Emphasis"/>
          <w:rFonts w:hint="cs"/>
          <w:i w:val="0"/>
          <w:iCs w:val="0"/>
          <w:rtl/>
        </w:rPr>
        <w:t>»</w:t>
      </w:r>
    </w:p>
    <w:p w:rsidR="00A627C8" w:rsidRPr="00376812" w:rsidRDefault="00A627C8" w:rsidP="00376812">
      <w:pPr>
        <w:ind w:firstLine="284"/>
        <w:jc w:val="both"/>
        <w:rPr>
          <w:rStyle w:val="1-Char"/>
          <w:rtl/>
        </w:rPr>
      </w:pPr>
      <w:r w:rsidRPr="00376812">
        <w:rPr>
          <w:rStyle w:val="1-Char"/>
          <w:rFonts w:hint="cs"/>
          <w:rtl/>
        </w:rPr>
        <w:t>«من نزد گمان بنده‌ام نسبت به من هستم،</w:t>
      </w:r>
      <w:r w:rsidR="00706D5C">
        <w:rPr>
          <w:rStyle w:val="1-Char"/>
          <w:rFonts w:hint="cs"/>
          <w:rtl/>
        </w:rPr>
        <w:t xml:space="preserve"> </w:t>
      </w:r>
      <w:r w:rsidRPr="00376812">
        <w:rPr>
          <w:rStyle w:val="1-Char"/>
          <w:rFonts w:hint="cs"/>
          <w:rtl/>
        </w:rPr>
        <w:t>و من با او هستم هرگاه یادم کند».</w:t>
      </w:r>
    </w:p>
    <w:p w:rsidR="00A627C8" w:rsidRPr="00376812" w:rsidRDefault="00A627C8" w:rsidP="00376812">
      <w:pPr>
        <w:ind w:firstLine="284"/>
        <w:jc w:val="both"/>
        <w:rPr>
          <w:rStyle w:val="1-Char"/>
          <w:rtl/>
        </w:rPr>
      </w:pPr>
      <w:r w:rsidRPr="00376812">
        <w:rPr>
          <w:rStyle w:val="1-Char"/>
          <w:rFonts w:hint="cs"/>
          <w:rtl/>
        </w:rPr>
        <w:t>و در کتاب عزیزش قرآن مجید می‌فرماید:</w:t>
      </w:r>
    </w:p>
    <w:p w:rsidR="0030271E" w:rsidRPr="00C10EC8" w:rsidRDefault="0030271E" w:rsidP="00E12161">
      <w:pPr>
        <w:ind w:firstLine="284"/>
        <w:jc w:val="both"/>
        <w:rPr>
          <w:rStyle w:val="7-Char"/>
          <w:rtl/>
        </w:rPr>
      </w:pPr>
      <w:r>
        <w:rPr>
          <w:rStyle w:val="Emphasis"/>
          <w:rFonts w:ascii="Traditional Arabic" w:hAnsi="Traditional Arabic" w:cs="Traditional Arabic"/>
          <w:i w:val="0"/>
          <w:iCs w:val="0"/>
          <w:rtl/>
          <w:lang w:bidi="fa-IR"/>
        </w:rPr>
        <w:t>﴿</w:t>
      </w:r>
      <w:r w:rsidR="00E12161" w:rsidRPr="00C10EC8">
        <w:rPr>
          <w:rStyle w:val="7-Char"/>
          <w:rFonts w:hint="eastAsia"/>
          <w:rtl/>
        </w:rPr>
        <w:t>فَلَا</w:t>
      </w:r>
      <w:r w:rsidR="00E12161" w:rsidRPr="00C10EC8">
        <w:rPr>
          <w:rStyle w:val="7-Char"/>
          <w:rtl/>
        </w:rPr>
        <w:t xml:space="preserve"> تَهِنُواْ وَتَدۡعُوٓاْ إِلَى </w:t>
      </w:r>
      <w:r w:rsidR="00E12161" w:rsidRPr="00C10EC8">
        <w:rPr>
          <w:rStyle w:val="7-Char"/>
          <w:rFonts w:hint="cs"/>
          <w:rtl/>
        </w:rPr>
        <w:t>ٱ</w:t>
      </w:r>
      <w:r w:rsidR="00E12161" w:rsidRPr="00C10EC8">
        <w:rPr>
          <w:rStyle w:val="7-Char"/>
          <w:rFonts w:hint="eastAsia"/>
          <w:rtl/>
        </w:rPr>
        <w:t>لسَّلۡمِ</w:t>
      </w:r>
      <w:r w:rsidR="00E12161" w:rsidRPr="00C10EC8">
        <w:rPr>
          <w:rStyle w:val="7-Char"/>
          <w:rtl/>
        </w:rPr>
        <w:t xml:space="preserve"> وَأَنتُمُ </w:t>
      </w:r>
      <w:r w:rsidR="00E12161" w:rsidRPr="00C10EC8">
        <w:rPr>
          <w:rStyle w:val="7-Char"/>
          <w:rFonts w:hint="cs"/>
          <w:rtl/>
        </w:rPr>
        <w:t>ٱ</w:t>
      </w:r>
      <w:r w:rsidR="00E12161" w:rsidRPr="00C10EC8">
        <w:rPr>
          <w:rStyle w:val="7-Char"/>
          <w:rFonts w:hint="eastAsia"/>
          <w:rtl/>
        </w:rPr>
        <w:t>لۡأَعۡلَوۡنَ</w:t>
      </w:r>
      <w:r w:rsidR="00E12161" w:rsidRPr="00C10EC8">
        <w:rPr>
          <w:rStyle w:val="7-Char"/>
          <w:rtl/>
        </w:rPr>
        <w:t xml:space="preserve"> وَ</w:t>
      </w:r>
      <w:r w:rsidR="00E12161" w:rsidRPr="00C10EC8">
        <w:rPr>
          <w:rStyle w:val="7-Char"/>
          <w:rFonts w:hint="cs"/>
          <w:rtl/>
        </w:rPr>
        <w:t>ٱ</w:t>
      </w:r>
      <w:r w:rsidR="00E12161" w:rsidRPr="00C10EC8">
        <w:rPr>
          <w:rStyle w:val="7-Char"/>
          <w:rFonts w:hint="eastAsia"/>
          <w:rtl/>
        </w:rPr>
        <w:t>للَّهُ</w:t>
      </w:r>
      <w:r w:rsidR="00E12161" w:rsidRPr="00C10EC8">
        <w:rPr>
          <w:rStyle w:val="7-Char"/>
          <w:rtl/>
        </w:rPr>
        <w:t xml:space="preserve"> مَعَكُمۡ وَلَن يَتِرَكُمۡ أَعۡمَٰلَكُمۡ ٣٥</w:t>
      </w:r>
      <w:r>
        <w:rPr>
          <w:rStyle w:val="Emphasis"/>
          <w:rFonts w:ascii="Traditional Arabic" w:hAnsi="Traditional Arabic" w:cs="Traditional Arabic"/>
          <w:i w:val="0"/>
          <w:iCs w:val="0"/>
          <w:rtl/>
          <w:lang w:bidi="fa-IR"/>
        </w:rPr>
        <w:t>﴾</w:t>
      </w:r>
      <w:r w:rsidRPr="00D823B5">
        <w:rPr>
          <w:rStyle w:val="1-Char"/>
          <w:rFonts w:hint="cs"/>
          <w:rtl/>
        </w:rPr>
        <w:t xml:space="preserve"> </w:t>
      </w:r>
      <w:r w:rsidRPr="00AF61E3">
        <w:rPr>
          <w:rStyle w:val="6-Char"/>
          <w:rtl/>
        </w:rPr>
        <w:t>[</w:t>
      </w:r>
      <w:r w:rsidRPr="00AF61E3">
        <w:rPr>
          <w:rStyle w:val="6-Char"/>
          <w:rFonts w:hint="cs"/>
          <w:rtl/>
        </w:rPr>
        <w:t>محمد: 35</w:t>
      </w:r>
      <w:r w:rsidRPr="00AF61E3">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مبادا سست شوید و تن به سازش با دشمن دهید که شما برترید، و خدا با شما است، و کارهای شما را نیمه‌کاره نخواهد گذارد</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یک ادیب غربی در سخنی که به مناسبت آغاز سال نو گفته است، می‌گوید: «به مردی که در کنار درب عمومی ایستاده بود، گفتم: به من مشعلی ده تا در تاریکی راه از آن کسب روشنایی کنم. گفت: دستت را در دست خدا بنه، او به جاد</w:t>
      </w:r>
      <w:r w:rsidR="000A57AE">
        <w:rPr>
          <w:rStyle w:val="1-Char"/>
          <w:rFonts w:hint="cs"/>
          <w:rtl/>
        </w:rPr>
        <w:t>ۀ</w:t>
      </w:r>
      <w:r w:rsidRPr="00376812">
        <w:rPr>
          <w:rStyle w:val="1-Char"/>
          <w:rFonts w:hint="cs"/>
          <w:rtl/>
        </w:rPr>
        <w:t xml:space="preserve"> اصلی راهنماییت خواهد کرد». همین که انسان با ایمان احساس می‌کند که دستش در دست خدا است، و عنای</w:t>
      </w:r>
      <w:r w:rsidR="00E96737" w:rsidRPr="00376812">
        <w:rPr>
          <w:rStyle w:val="1-Char"/>
          <w:rFonts w:hint="cs"/>
          <w:rtl/>
        </w:rPr>
        <w:t>ت</w:t>
      </w:r>
      <w:r w:rsidRPr="00376812">
        <w:rPr>
          <w:rStyle w:val="1-Char"/>
          <w:rFonts w:hint="cs"/>
          <w:rtl/>
        </w:rPr>
        <w:t>ش همراه او است، و خدا با دیدگان خواب ناپذیرش از او نگهداری می‌کند، و هرجا که باشد با او است، آن کابوس وحشتناک تنهایی را از روی سین</w:t>
      </w:r>
      <w:r w:rsidR="000A57AE">
        <w:rPr>
          <w:rStyle w:val="1-Char"/>
          <w:rFonts w:hint="cs"/>
          <w:rtl/>
        </w:rPr>
        <w:t>ۀ</w:t>
      </w:r>
      <w:r w:rsidRPr="00376812">
        <w:rPr>
          <w:rStyle w:val="1-Char"/>
          <w:rFonts w:hint="cs"/>
          <w:rtl/>
        </w:rPr>
        <w:t xml:space="preserve"> او برمی‌دارد و آن شبح ترسناک را از او دور می‌گرداند. چگونه ممکن است احساس تنهایی کند انسانی که در کتاب پروردگارش می‌خواند:</w:t>
      </w:r>
    </w:p>
    <w:p w:rsidR="0030271E" w:rsidRPr="00C10EC8" w:rsidRDefault="0030271E" w:rsidP="00E12161">
      <w:pPr>
        <w:ind w:firstLine="284"/>
        <w:jc w:val="both"/>
        <w:rPr>
          <w:rStyle w:val="7-Char"/>
          <w:rtl/>
        </w:rPr>
      </w:pPr>
      <w:r>
        <w:rPr>
          <w:rStyle w:val="Emphasis"/>
          <w:rFonts w:ascii="Traditional Arabic" w:hAnsi="Traditional Arabic" w:cs="Traditional Arabic"/>
          <w:i w:val="0"/>
          <w:iCs w:val="0"/>
          <w:rtl/>
          <w:lang w:bidi="fa-IR"/>
        </w:rPr>
        <w:t>﴿</w:t>
      </w:r>
      <w:r w:rsidR="00E12161" w:rsidRPr="00C10EC8">
        <w:rPr>
          <w:rStyle w:val="7-Char"/>
          <w:rFonts w:hint="eastAsia"/>
          <w:rtl/>
        </w:rPr>
        <w:t>وَلِلَّهِ</w:t>
      </w:r>
      <w:r w:rsidR="00E12161" w:rsidRPr="00C10EC8">
        <w:rPr>
          <w:rStyle w:val="7-Char"/>
          <w:rtl/>
        </w:rPr>
        <w:t xml:space="preserve"> </w:t>
      </w:r>
      <w:r w:rsidR="00E12161" w:rsidRPr="00C10EC8">
        <w:rPr>
          <w:rStyle w:val="7-Char"/>
          <w:rFonts w:hint="cs"/>
          <w:rtl/>
        </w:rPr>
        <w:t>ٱ</w:t>
      </w:r>
      <w:r w:rsidR="00E12161" w:rsidRPr="00C10EC8">
        <w:rPr>
          <w:rStyle w:val="7-Char"/>
          <w:rFonts w:hint="eastAsia"/>
          <w:rtl/>
        </w:rPr>
        <w:t>لۡمَشۡرِقُ</w:t>
      </w:r>
      <w:r w:rsidR="00E12161" w:rsidRPr="00C10EC8">
        <w:rPr>
          <w:rStyle w:val="7-Char"/>
          <w:rtl/>
        </w:rPr>
        <w:t xml:space="preserve"> وَ</w:t>
      </w:r>
      <w:r w:rsidR="00E12161" w:rsidRPr="00C10EC8">
        <w:rPr>
          <w:rStyle w:val="7-Char"/>
          <w:rFonts w:hint="cs"/>
          <w:rtl/>
        </w:rPr>
        <w:t>ٱ</w:t>
      </w:r>
      <w:r w:rsidR="00E12161" w:rsidRPr="00C10EC8">
        <w:rPr>
          <w:rStyle w:val="7-Char"/>
          <w:rFonts w:hint="eastAsia"/>
          <w:rtl/>
        </w:rPr>
        <w:t>لۡمَغۡرِبُۚ</w:t>
      </w:r>
      <w:r w:rsidR="00E12161" w:rsidRPr="00C10EC8">
        <w:rPr>
          <w:rStyle w:val="7-Char"/>
          <w:rtl/>
        </w:rPr>
        <w:t xml:space="preserve"> فَأَيۡنَمَا تُوَلُّواْ فَثَمَّ وَجۡهُ </w:t>
      </w:r>
      <w:r w:rsidR="00E12161" w:rsidRPr="00C10EC8">
        <w:rPr>
          <w:rStyle w:val="7-Char"/>
          <w:rFonts w:hint="cs"/>
          <w:rtl/>
        </w:rPr>
        <w:t>ٱ</w:t>
      </w:r>
      <w:r w:rsidR="00E12161" w:rsidRPr="00C10EC8">
        <w:rPr>
          <w:rStyle w:val="7-Char"/>
          <w:rFonts w:hint="eastAsia"/>
          <w:rtl/>
        </w:rPr>
        <w:t>للَّهِۚ</w:t>
      </w:r>
      <w:r w:rsidR="00E12161" w:rsidRPr="00C10EC8">
        <w:rPr>
          <w:rStyle w:val="7-Char"/>
          <w:rtl/>
        </w:rPr>
        <w:t xml:space="preserve"> إِنَّ </w:t>
      </w:r>
      <w:r w:rsidR="00E12161" w:rsidRPr="00C10EC8">
        <w:rPr>
          <w:rStyle w:val="7-Char"/>
          <w:rFonts w:hint="cs"/>
          <w:rtl/>
        </w:rPr>
        <w:t>ٱ</w:t>
      </w:r>
      <w:r w:rsidR="00E12161" w:rsidRPr="00C10EC8">
        <w:rPr>
          <w:rStyle w:val="7-Char"/>
          <w:rFonts w:hint="eastAsia"/>
          <w:rtl/>
        </w:rPr>
        <w:t>للَّهَ</w:t>
      </w:r>
      <w:r w:rsidR="00E12161" w:rsidRPr="00C10EC8">
        <w:rPr>
          <w:rStyle w:val="7-Char"/>
          <w:rtl/>
        </w:rPr>
        <w:t xml:space="preserve"> وَٰسِعٌ عَلِيمٞ ١١٥</w:t>
      </w:r>
      <w:r>
        <w:rPr>
          <w:rStyle w:val="Emphasis"/>
          <w:rFonts w:ascii="Traditional Arabic" w:hAnsi="Traditional Arabic" w:cs="Traditional Arabic"/>
          <w:i w:val="0"/>
          <w:iCs w:val="0"/>
          <w:rtl/>
          <w:lang w:bidi="fa-IR"/>
        </w:rPr>
        <w:t>﴾</w:t>
      </w:r>
      <w:r w:rsidRPr="00D823B5">
        <w:rPr>
          <w:rStyle w:val="1-Char"/>
          <w:rFonts w:hint="cs"/>
          <w:rtl/>
        </w:rPr>
        <w:t xml:space="preserve"> </w:t>
      </w:r>
      <w:r w:rsidRPr="00AF61E3">
        <w:rPr>
          <w:rStyle w:val="6-Char"/>
          <w:rtl/>
        </w:rPr>
        <w:t>[</w:t>
      </w:r>
      <w:r w:rsidRPr="00AF61E3">
        <w:rPr>
          <w:rStyle w:val="6-Char"/>
          <w:rFonts w:hint="cs"/>
          <w:rtl/>
        </w:rPr>
        <w:t>البقرة:115</w:t>
      </w:r>
      <w:r w:rsidRPr="00AF61E3">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و از آن خدا است مشرق و مغرب، به هرجا که روی کنی همانجا روی خدا است. خدا واسع و علیم است</w:t>
      </w:r>
      <w:r>
        <w:rPr>
          <w:rStyle w:val="Emphasis"/>
          <w:rFonts w:ascii="Calibri" w:hAnsi="Calibri" w:cs="Traditional Arabic" w:hint="cs"/>
          <w:i w:val="0"/>
          <w:iCs w:val="0"/>
          <w:rtl/>
          <w:lang w:bidi="fa-IR"/>
        </w:rPr>
        <w:t>»</w:t>
      </w:r>
      <w:r w:rsidRPr="00D823B5">
        <w:rPr>
          <w:rStyle w:val="1-Char"/>
          <w:rFonts w:hint="cs"/>
          <w:rtl/>
        </w:rPr>
        <w:t>.</w:t>
      </w:r>
    </w:p>
    <w:p w:rsidR="0030271E" w:rsidRPr="00C10EC8" w:rsidRDefault="0030271E" w:rsidP="00E12161">
      <w:pPr>
        <w:ind w:firstLine="284"/>
        <w:jc w:val="both"/>
        <w:rPr>
          <w:rStyle w:val="7-Char"/>
          <w:rtl/>
        </w:rPr>
      </w:pPr>
      <w:r>
        <w:rPr>
          <w:rStyle w:val="Emphasis"/>
          <w:rFonts w:ascii="Traditional Arabic" w:hAnsi="Traditional Arabic" w:cs="Traditional Arabic"/>
          <w:i w:val="0"/>
          <w:iCs w:val="0"/>
          <w:rtl/>
          <w:lang w:bidi="fa-IR"/>
        </w:rPr>
        <w:t>﴿</w:t>
      </w:r>
      <w:r w:rsidR="00E12161" w:rsidRPr="00C10EC8">
        <w:rPr>
          <w:rStyle w:val="7-Char"/>
          <w:rtl/>
        </w:rPr>
        <w:t>وَهُوَ مَعَكُمۡ أَيۡنَ مَا كُنتُمۡۚ وَ</w:t>
      </w:r>
      <w:r w:rsidR="00E12161" w:rsidRPr="00C10EC8">
        <w:rPr>
          <w:rStyle w:val="7-Char"/>
          <w:rFonts w:hint="cs"/>
          <w:rtl/>
        </w:rPr>
        <w:t>ٱ</w:t>
      </w:r>
      <w:r w:rsidR="00E12161" w:rsidRPr="00C10EC8">
        <w:rPr>
          <w:rStyle w:val="7-Char"/>
          <w:rFonts w:hint="eastAsia"/>
          <w:rtl/>
        </w:rPr>
        <w:t>للَّهُ</w:t>
      </w:r>
      <w:r w:rsidR="00E12161" w:rsidRPr="00C10EC8">
        <w:rPr>
          <w:rStyle w:val="7-Char"/>
          <w:rtl/>
        </w:rPr>
        <w:t xml:space="preserve"> بِمَا تَعۡمَلُونَ بَصِيرٞ ٤</w:t>
      </w:r>
      <w:r>
        <w:rPr>
          <w:rStyle w:val="Emphasis"/>
          <w:rFonts w:ascii="Traditional Arabic" w:hAnsi="Traditional Arabic" w:cs="Traditional Arabic"/>
          <w:i w:val="0"/>
          <w:iCs w:val="0"/>
          <w:rtl/>
          <w:lang w:bidi="fa-IR"/>
        </w:rPr>
        <w:t>﴾</w:t>
      </w:r>
      <w:r w:rsidRPr="00D823B5">
        <w:rPr>
          <w:rStyle w:val="1-Char"/>
          <w:rFonts w:hint="cs"/>
          <w:rtl/>
        </w:rPr>
        <w:t xml:space="preserve"> </w:t>
      </w:r>
      <w:r w:rsidRPr="000E48E7">
        <w:rPr>
          <w:rStyle w:val="6-Char"/>
          <w:rtl/>
        </w:rPr>
        <w:t>[</w:t>
      </w:r>
      <w:r w:rsidRPr="000E48E7">
        <w:rPr>
          <w:rStyle w:val="6-Char"/>
          <w:rFonts w:hint="cs"/>
          <w:rtl/>
        </w:rPr>
        <w:t>الحدید: 4</w:t>
      </w:r>
      <w:r w:rsidRPr="000E48E7">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و او با شماست هرجا که باشید، و خدا به هرآنچه می‌کنید بینا است</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انسان با ایمان دقیقاً همان احساس حضرت موسی</w:t>
      </w:r>
      <w:r w:rsidR="00E96737" w:rsidRPr="00376812">
        <w:rPr>
          <w:rStyle w:val="1-Char"/>
          <w:rFonts w:hint="cs"/>
          <w:rtl/>
        </w:rPr>
        <w:t xml:space="preserve"> کلیم الله</w:t>
      </w:r>
      <w:r w:rsidR="00E0554E" w:rsidRPr="00E0554E">
        <w:rPr>
          <w:rStyle w:val="1-Char"/>
          <w:rFonts w:cs="CTraditional Arabic" w:hint="cs"/>
          <w:rtl/>
        </w:rPr>
        <w:t>÷</w:t>
      </w:r>
      <w:r w:rsidRPr="00376812">
        <w:rPr>
          <w:rStyle w:val="1-Char"/>
          <w:rFonts w:hint="cs"/>
          <w:rtl/>
        </w:rPr>
        <w:t xml:space="preserve"> را دارد، آنگاه که به بنی اسرائیل گفت:</w:t>
      </w:r>
    </w:p>
    <w:p w:rsidR="0030271E" w:rsidRPr="00C10EC8" w:rsidRDefault="0030271E" w:rsidP="00E12161">
      <w:pPr>
        <w:ind w:firstLine="284"/>
        <w:jc w:val="both"/>
        <w:rPr>
          <w:rStyle w:val="7-Char"/>
          <w:rtl/>
        </w:rPr>
      </w:pPr>
      <w:r>
        <w:rPr>
          <w:rStyle w:val="Emphasis"/>
          <w:rFonts w:ascii="Traditional Arabic" w:hAnsi="Traditional Arabic" w:cs="Traditional Arabic"/>
          <w:i w:val="0"/>
          <w:iCs w:val="0"/>
          <w:rtl/>
          <w:lang w:bidi="fa-IR"/>
        </w:rPr>
        <w:t>﴿</w:t>
      </w:r>
      <w:r w:rsidR="00E12161" w:rsidRPr="00C10EC8">
        <w:rPr>
          <w:rStyle w:val="7-Char"/>
          <w:rtl/>
        </w:rPr>
        <w:t>إِنَّ مَعِيَ رَبِّي سَيَهۡدِينِ ٦٢</w:t>
      </w:r>
      <w:r>
        <w:rPr>
          <w:rStyle w:val="Emphasis"/>
          <w:rFonts w:ascii="Traditional Arabic" w:hAnsi="Traditional Arabic" w:cs="Traditional Arabic"/>
          <w:i w:val="0"/>
          <w:iCs w:val="0"/>
          <w:rtl/>
          <w:lang w:bidi="fa-IR"/>
        </w:rPr>
        <w:t>﴾</w:t>
      </w:r>
      <w:r w:rsidRPr="00D823B5">
        <w:rPr>
          <w:rStyle w:val="1-Char"/>
          <w:rFonts w:hint="cs"/>
          <w:rtl/>
        </w:rPr>
        <w:t xml:space="preserve"> </w:t>
      </w:r>
      <w:r w:rsidRPr="000E48E7">
        <w:rPr>
          <w:rStyle w:val="6-Char"/>
          <w:rtl/>
        </w:rPr>
        <w:t>[</w:t>
      </w:r>
      <w:r w:rsidRPr="000E48E7">
        <w:rPr>
          <w:rStyle w:val="6-Char"/>
          <w:rFonts w:hint="cs"/>
          <w:rtl/>
        </w:rPr>
        <w:t>الشعراء: 62</w:t>
      </w:r>
      <w:r w:rsidRPr="000E48E7">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پروردگار من با من است، او مرا راهنمایی می‌کند</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و همان احساس محمد</w:t>
      </w:r>
      <w:r w:rsidR="00E96737" w:rsidRPr="00376812">
        <w:rPr>
          <w:rStyle w:val="1-Char"/>
          <w:rFonts w:hint="cs"/>
          <w:rtl/>
        </w:rPr>
        <w:t xml:space="preserve"> مصطفی</w:t>
      </w:r>
      <w:r w:rsidR="006620CA" w:rsidRPr="006620CA">
        <w:rPr>
          <w:rStyle w:val="1-Char"/>
          <w:rFonts w:cs="CTraditional Arabic" w:hint="cs"/>
          <w:rtl/>
        </w:rPr>
        <w:t xml:space="preserve"> ج</w:t>
      </w:r>
      <w:r w:rsidRPr="00376812">
        <w:rPr>
          <w:rStyle w:val="1-Char"/>
          <w:rFonts w:hint="cs"/>
          <w:rtl/>
        </w:rPr>
        <w:t xml:space="preserve"> را دارد آنگاه که در غار ثور به رفیق و همراهش گفت:</w:t>
      </w:r>
    </w:p>
    <w:p w:rsidR="0030271E" w:rsidRPr="00C10EC8" w:rsidRDefault="0030271E" w:rsidP="00E12161">
      <w:pPr>
        <w:ind w:firstLine="284"/>
        <w:jc w:val="both"/>
        <w:rPr>
          <w:rStyle w:val="7-Char"/>
          <w:rtl/>
        </w:rPr>
      </w:pPr>
      <w:r>
        <w:rPr>
          <w:rStyle w:val="Emphasis"/>
          <w:rFonts w:ascii="Traditional Arabic" w:hAnsi="Traditional Arabic" w:cs="Traditional Arabic"/>
          <w:i w:val="0"/>
          <w:iCs w:val="0"/>
          <w:rtl/>
          <w:lang w:bidi="fa-IR"/>
        </w:rPr>
        <w:t>﴿</w:t>
      </w:r>
      <w:r w:rsidR="00E12161" w:rsidRPr="00C10EC8">
        <w:rPr>
          <w:rStyle w:val="7-Char"/>
          <w:rtl/>
        </w:rPr>
        <w:t xml:space="preserve">لَا تَحۡزَنۡ إِنَّ </w:t>
      </w:r>
      <w:r w:rsidR="00E12161" w:rsidRPr="00C10EC8">
        <w:rPr>
          <w:rStyle w:val="7-Char"/>
          <w:rFonts w:hint="cs"/>
          <w:rtl/>
        </w:rPr>
        <w:t>ٱ</w:t>
      </w:r>
      <w:r w:rsidR="00E12161" w:rsidRPr="00C10EC8">
        <w:rPr>
          <w:rStyle w:val="7-Char"/>
          <w:rFonts w:hint="eastAsia"/>
          <w:rtl/>
        </w:rPr>
        <w:t>للَّهَ</w:t>
      </w:r>
      <w:r w:rsidR="00E12161" w:rsidRPr="00C10EC8">
        <w:rPr>
          <w:rStyle w:val="7-Char"/>
          <w:rtl/>
        </w:rPr>
        <w:t xml:space="preserve"> مَعَنَاۖ</w:t>
      </w:r>
      <w:r>
        <w:rPr>
          <w:rStyle w:val="Emphasis"/>
          <w:rFonts w:ascii="Traditional Arabic" w:hAnsi="Traditional Arabic" w:cs="Traditional Arabic"/>
          <w:i w:val="0"/>
          <w:iCs w:val="0"/>
          <w:rtl/>
          <w:lang w:bidi="fa-IR"/>
        </w:rPr>
        <w:t>﴾</w:t>
      </w:r>
      <w:r w:rsidRPr="00D823B5">
        <w:rPr>
          <w:rStyle w:val="1-Char"/>
          <w:rFonts w:hint="cs"/>
          <w:rtl/>
        </w:rPr>
        <w:t xml:space="preserve"> </w:t>
      </w:r>
      <w:r w:rsidRPr="000E48E7">
        <w:rPr>
          <w:rStyle w:val="6-Char"/>
          <w:rtl/>
        </w:rPr>
        <w:t>[</w:t>
      </w:r>
      <w:r w:rsidRPr="000E48E7">
        <w:rPr>
          <w:rStyle w:val="6-Char"/>
          <w:rFonts w:hint="cs"/>
          <w:rtl/>
        </w:rPr>
        <w:t>التوبة: 40</w:t>
      </w:r>
      <w:r w:rsidRPr="000E48E7">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اندوهگین مباش، خدا با ما است</w:t>
      </w:r>
      <w:r>
        <w:rPr>
          <w:rStyle w:val="Emphasis"/>
          <w:rFonts w:ascii="Calibri" w:hAnsi="Calibri" w:cs="Traditional Arabic" w:hint="cs"/>
          <w:i w:val="0"/>
          <w:iCs w:val="0"/>
          <w:rtl/>
          <w:lang w:bidi="fa-IR"/>
        </w:rPr>
        <w:t>»</w:t>
      </w:r>
      <w:r w:rsidRPr="00D823B5">
        <w:rPr>
          <w:rStyle w:val="1-Char"/>
          <w:rFonts w:hint="cs"/>
          <w:rtl/>
        </w:rPr>
        <w:t>.</w:t>
      </w:r>
    </w:p>
    <w:p w:rsidR="00A627C8" w:rsidRPr="00D823B5" w:rsidRDefault="00A627C8" w:rsidP="00376812">
      <w:pPr>
        <w:ind w:firstLine="284"/>
        <w:jc w:val="both"/>
        <w:rPr>
          <w:rStyle w:val="1-Char"/>
          <w:rtl/>
        </w:rPr>
      </w:pPr>
      <w:r w:rsidRPr="00376812">
        <w:rPr>
          <w:rStyle w:val="1-Char"/>
          <w:rFonts w:hint="cs"/>
          <w:rtl/>
        </w:rPr>
        <w:t xml:space="preserve">این احساس انسان با ایمان که خود را با خدا </w:t>
      </w:r>
      <w:r w:rsidR="00E96737" w:rsidRPr="00376812">
        <w:rPr>
          <w:rStyle w:val="1-Char"/>
          <w:rFonts w:hint="cs"/>
          <w:rtl/>
        </w:rPr>
        <w:t xml:space="preserve">و </w:t>
      </w:r>
      <w:r w:rsidRPr="00376812">
        <w:rPr>
          <w:rStyle w:val="1-Char"/>
          <w:rFonts w:hint="cs"/>
          <w:rtl/>
        </w:rPr>
        <w:t>در کنار خدا می‌بیند، همواره او را در انس و الفت با پروردگارش قرار می‌دهد، و پیوسته از نعمت تقرب به درگاه او برخوردار می‌گرداند همیشه احساس می‌کند که نوری دلش را روشن کرده است، هرچند که در تاریکی و سیاهی شب به سر برد. احساس می‌کند که انیس و مونس دارد هرچند که هیچیک از کسان و وابستگانش با او نباشد. زبان حالش سخن این بند</w:t>
      </w:r>
      <w:r w:rsidR="000A57AE">
        <w:rPr>
          <w:rStyle w:val="1-Char"/>
          <w:rFonts w:hint="cs"/>
          <w:rtl/>
        </w:rPr>
        <w:t>ۀ</w:t>
      </w:r>
      <w:r w:rsidRPr="00376812">
        <w:rPr>
          <w:rStyle w:val="1-Char"/>
          <w:rFonts w:hint="cs"/>
          <w:rtl/>
        </w:rPr>
        <w:t xml:space="preserve"> صالح خداست که در مقام مناجات با پروردگار می‌گوید:</w:t>
      </w:r>
    </w:p>
    <w:tbl>
      <w:tblPr>
        <w:bidiVisual/>
        <w:tblW w:w="0" w:type="auto"/>
        <w:tblLook w:val="04A0" w:firstRow="1" w:lastRow="0" w:firstColumn="1" w:lastColumn="0" w:noHBand="0" w:noVBand="1"/>
      </w:tblPr>
      <w:tblGrid>
        <w:gridCol w:w="3432"/>
        <w:gridCol w:w="411"/>
        <w:gridCol w:w="3461"/>
      </w:tblGrid>
      <w:tr w:rsidR="009843FD" w:rsidRPr="00D823B5" w:rsidTr="0030271E">
        <w:tc>
          <w:tcPr>
            <w:tcW w:w="3623" w:type="dxa"/>
            <w:shd w:val="clear" w:color="auto" w:fill="auto"/>
          </w:tcPr>
          <w:p w:rsidR="009843FD" w:rsidRPr="00A337B8" w:rsidRDefault="00A337B8" w:rsidP="00A337B8">
            <w:pPr>
              <w:pStyle w:val="5-"/>
              <w:ind w:firstLine="0"/>
              <w:jc w:val="lowKashida"/>
              <w:rPr>
                <w:rStyle w:val="Emphasis"/>
                <w:i w:val="0"/>
                <w:iCs w:val="0"/>
                <w:sz w:val="2"/>
                <w:szCs w:val="2"/>
                <w:rtl/>
              </w:rPr>
            </w:pPr>
            <w:r w:rsidRPr="00A337B8">
              <w:rPr>
                <w:rStyle w:val="Emphasis"/>
                <w:rFonts w:hint="cs"/>
                <w:i w:val="0"/>
                <w:iCs w:val="0"/>
                <w:rtl/>
              </w:rPr>
              <w:t>إن قلبا أنت ساكنه</w:t>
            </w:r>
            <w:r>
              <w:rPr>
                <w:rStyle w:val="Emphasis"/>
                <w:i w:val="0"/>
                <w:iCs w:val="0"/>
                <w:rtl/>
              </w:rPr>
              <w:br/>
            </w:r>
          </w:p>
        </w:tc>
        <w:tc>
          <w:tcPr>
            <w:tcW w:w="425" w:type="dxa"/>
            <w:shd w:val="clear" w:color="auto" w:fill="auto"/>
          </w:tcPr>
          <w:p w:rsidR="009843FD" w:rsidRPr="00A337B8" w:rsidRDefault="009843FD" w:rsidP="00A337B8">
            <w:pPr>
              <w:pStyle w:val="5-"/>
              <w:ind w:firstLine="0"/>
              <w:jc w:val="lowKashida"/>
              <w:rPr>
                <w:rStyle w:val="Emphasis"/>
                <w:i w:val="0"/>
                <w:iCs w:val="0"/>
                <w:rtl/>
              </w:rPr>
            </w:pPr>
          </w:p>
        </w:tc>
        <w:tc>
          <w:tcPr>
            <w:tcW w:w="3652" w:type="dxa"/>
            <w:shd w:val="clear" w:color="auto" w:fill="auto"/>
          </w:tcPr>
          <w:p w:rsidR="009843FD" w:rsidRPr="00A337B8" w:rsidRDefault="00A337B8" w:rsidP="00A337B8">
            <w:pPr>
              <w:pStyle w:val="5-"/>
              <w:ind w:firstLine="0"/>
              <w:jc w:val="lowKashida"/>
              <w:rPr>
                <w:rStyle w:val="Emphasis"/>
                <w:i w:val="0"/>
                <w:iCs w:val="0"/>
                <w:sz w:val="2"/>
                <w:szCs w:val="2"/>
                <w:rtl/>
              </w:rPr>
            </w:pPr>
            <w:r w:rsidRPr="00A337B8">
              <w:rPr>
                <w:rStyle w:val="Emphasis"/>
                <w:rFonts w:hint="cs"/>
                <w:i w:val="0"/>
                <w:iCs w:val="0"/>
                <w:rtl/>
              </w:rPr>
              <w:t>غير محتاج إلى السرج</w:t>
            </w:r>
            <w:r>
              <w:rPr>
                <w:rStyle w:val="Emphasis"/>
                <w:i w:val="0"/>
                <w:iCs w:val="0"/>
                <w:rtl/>
              </w:rPr>
              <w:br/>
            </w:r>
          </w:p>
        </w:tc>
      </w:tr>
      <w:tr w:rsidR="009843FD" w:rsidRPr="00D823B5" w:rsidTr="0030271E">
        <w:tc>
          <w:tcPr>
            <w:tcW w:w="3623" w:type="dxa"/>
            <w:shd w:val="clear" w:color="auto" w:fill="auto"/>
          </w:tcPr>
          <w:p w:rsidR="009843FD" w:rsidRPr="00A337B8" w:rsidRDefault="00A337B8" w:rsidP="00A337B8">
            <w:pPr>
              <w:pStyle w:val="5-"/>
              <w:ind w:firstLine="0"/>
              <w:jc w:val="lowKashida"/>
              <w:rPr>
                <w:rStyle w:val="Emphasis"/>
                <w:i w:val="0"/>
                <w:iCs w:val="0"/>
                <w:sz w:val="2"/>
                <w:szCs w:val="2"/>
                <w:rtl/>
              </w:rPr>
            </w:pPr>
            <w:r w:rsidRPr="00A337B8">
              <w:rPr>
                <w:rStyle w:val="Emphasis"/>
                <w:rFonts w:hint="cs"/>
                <w:i w:val="0"/>
                <w:iCs w:val="0"/>
                <w:rtl/>
              </w:rPr>
              <w:t>وجهك المأمول حجتنا</w:t>
            </w:r>
            <w:r>
              <w:rPr>
                <w:rStyle w:val="Emphasis"/>
                <w:i w:val="0"/>
                <w:iCs w:val="0"/>
                <w:rtl/>
              </w:rPr>
              <w:br/>
            </w:r>
          </w:p>
        </w:tc>
        <w:tc>
          <w:tcPr>
            <w:tcW w:w="425" w:type="dxa"/>
            <w:shd w:val="clear" w:color="auto" w:fill="auto"/>
          </w:tcPr>
          <w:p w:rsidR="009843FD" w:rsidRPr="00A337B8" w:rsidRDefault="009843FD" w:rsidP="00A337B8">
            <w:pPr>
              <w:pStyle w:val="5-"/>
              <w:ind w:firstLine="0"/>
              <w:jc w:val="lowKashida"/>
              <w:rPr>
                <w:rStyle w:val="Emphasis"/>
                <w:i w:val="0"/>
                <w:iCs w:val="0"/>
                <w:rtl/>
              </w:rPr>
            </w:pPr>
          </w:p>
        </w:tc>
        <w:tc>
          <w:tcPr>
            <w:tcW w:w="3652" w:type="dxa"/>
            <w:shd w:val="clear" w:color="auto" w:fill="auto"/>
          </w:tcPr>
          <w:p w:rsidR="009843FD" w:rsidRPr="00A337B8" w:rsidRDefault="00A337B8" w:rsidP="00A337B8">
            <w:pPr>
              <w:pStyle w:val="5-"/>
              <w:ind w:firstLine="0"/>
              <w:jc w:val="lowKashida"/>
              <w:rPr>
                <w:rStyle w:val="Emphasis"/>
                <w:i w:val="0"/>
                <w:iCs w:val="0"/>
                <w:sz w:val="2"/>
                <w:szCs w:val="2"/>
                <w:rtl/>
              </w:rPr>
            </w:pPr>
            <w:r w:rsidRPr="00A337B8">
              <w:rPr>
                <w:rStyle w:val="Emphasis"/>
                <w:rFonts w:hint="cs"/>
                <w:i w:val="0"/>
                <w:iCs w:val="0"/>
                <w:rtl/>
              </w:rPr>
              <w:t>يوم يأتي الناس بالحجج</w:t>
            </w:r>
            <w:r>
              <w:rPr>
                <w:rStyle w:val="Emphasis"/>
                <w:i w:val="0"/>
                <w:iCs w:val="0"/>
                <w:rtl/>
              </w:rPr>
              <w:br/>
            </w:r>
          </w:p>
        </w:tc>
      </w:tr>
    </w:tbl>
    <w:p w:rsidR="00A627C8" w:rsidRPr="00376812" w:rsidRDefault="00A627C8" w:rsidP="00376812">
      <w:pPr>
        <w:ind w:firstLine="284"/>
        <w:jc w:val="both"/>
        <w:rPr>
          <w:rStyle w:val="1-Char"/>
          <w:rtl/>
        </w:rPr>
      </w:pPr>
      <w:r w:rsidRPr="00376812">
        <w:rPr>
          <w:rStyle w:val="1-Char"/>
          <w:rFonts w:hint="cs"/>
          <w:rtl/>
        </w:rPr>
        <w:t>«دلی که تو در آن ساکن شده‌ای،</w:t>
      </w:r>
    </w:p>
    <w:p w:rsidR="00A627C8" w:rsidRPr="00376812" w:rsidRDefault="00A627C8" w:rsidP="00376812">
      <w:pPr>
        <w:ind w:firstLine="284"/>
        <w:jc w:val="both"/>
        <w:rPr>
          <w:rStyle w:val="1-Char"/>
          <w:rtl/>
        </w:rPr>
      </w:pPr>
      <w:r w:rsidRPr="00376812">
        <w:rPr>
          <w:rStyle w:val="1-Char"/>
          <w:rFonts w:hint="cs"/>
          <w:rtl/>
        </w:rPr>
        <w:t>نیازی به چراغ ندارد».</w:t>
      </w:r>
    </w:p>
    <w:p w:rsidR="00A627C8" w:rsidRPr="00376812" w:rsidRDefault="00A627C8" w:rsidP="00376812">
      <w:pPr>
        <w:ind w:firstLine="284"/>
        <w:jc w:val="both"/>
        <w:rPr>
          <w:rStyle w:val="1-Char"/>
          <w:rtl/>
        </w:rPr>
      </w:pPr>
      <w:r w:rsidRPr="00376812">
        <w:rPr>
          <w:rStyle w:val="1-Char"/>
          <w:rFonts w:hint="cs"/>
          <w:rtl/>
        </w:rPr>
        <w:t>«همان جمال تو که به آن امید بسته</w:t>
      </w:r>
      <w:r w:rsidR="006915E3" w:rsidRPr="00376812">
        <w:rPr>
          <w:rStyle w:val="1-Char"/>
          <w:rFonts w:hint="cs"/>
          <w:rtl/>
        </w:rPr>
        <w:t xml:space="preserve">‌ایم </w:t>
      </w:r>
      <w:r w:rsidRPr="00376812">
        <w:rPr>
          <w:rStyle w:val="1-Char"/>
          <w:rFonts w:hint="cs"/>
          <w:rtl/>
        </w:rPr>
        <w:t>دلیل و حجت ما است،</w:t>
      </w:r>
    </w:p>
    <w:p w:rsidR="00A627C8" w:rsidRPr="00376812" w:rsidRDefault="00A627C8" w:rsidP="00376812">
      <w:pPr>
        <w:ind w:firstLine="284"/>
        <w:jc w:val="both"/>
        <w:rPr>
          <w:rStyle w:val="1-Char"/>
          <w:rtl/>
        </w:rPr>
      </w:pPr>
      <w:r w:rsidRPr="00376812">
        <w:rPr>
          <w:rStyle w:val="1-Char"/>
          <w:rFonts w:hint="cs"/>
          <w:rtl/>
        </w:rPr>
        <w:t>آن روز که مردم حجت و دلیل بیاورند».</w:t>
      </w:r>
    </w:p>
    <w:p w:rsidR="00A627C8" w:rsidRPr="00A15143" w:rsidRDefault="00A627C8" w:rsidP="00A15143">
      <w:pPr>
        <w:pStyle w:val="3-"/>
        <w:rPr>
          <w:rStyle w:val="1-Char"/>
          <w:rFonts w:ascii="IRZar" w:hAnsi="IRZar" w:cs="IRZar"/>
          <w:sz w:val="24"/>
          <w:szCs w:val="24"/>
          <w:rtl/>
        </w:rPr>
      </w:pPr>
      <w:bookmarkStart w:id="90" w:name="_Toc258768014"/>
      <w:bookmarkStart w:id="91" w:name="_Toc429312827"/>
      <w:r w:rsidRPr="00A15143">
        <w:rPr>
          <w:rStyle w:val="1-Char"/>
          <w:rFonts w:ascii="IRZar" w:hAnsi="IRZar" w:cs="IRZar" w:hint="cs"/>
          <w:sz w:val="24"/>
          <w:szCs w:val="24"/>
          <w:rtl/>
        </w:rPr>
        <w:t>انسان با ایمان همنشین پیامبران و صدیقان است:</w:t>
      </w:r>
      <w:bookmarkEnd w:id="90"/>
      <w:bookmarkEnd w:id="91"/>
    </w:p>
    <w:p w:rsidR="00A627C8" w:rsidRPr="00376812" w:rsidRDefault="00A627C8" w:rsidP="00376812">
      <w:pPr>
        <w:ind w:firstLine="284"/>
        <w:jc w:val="both"/>
        <w:rPr>
          <w:rStyle w:val="1-Char"/>
          <w:rtl/>
        </w:rPr>
      </w:pPr>
      <w:r w:rsidRPr="00376812">
        <w:rPr>
          <w:rStyle w:val="1-Char"/>
          <w:rFonts w:hint="cs"/>
          <w:rtl/>
        </w:rPr>
        <w:t>انسان با ایمان هیچگاه احساس نمی‌کند که از برادران ایمانی‌اش جدا شده است.</w:t>
      </w:r>
    </w:p>
    <w:p w:rsidR="00A627C8" w:rsidRPr="00376812" w:rsidRDefault="00A627C8" w:rsidP="00376812">
      <w:pPr>
        <w:ind w:firstLine="284"/>
        <w:jc w:val="both"/>
        <w:rPr>
          <w:rStyle w:val="1-Char"/>
          <w:rtl/>
        </w:rPr>
      </w:pPr>
      <w:r w:rsidRPr="00376812">
        <w:rPr>
          <w:rStyle w:val="1-Char"/>
          <w:rFonts w:hint="cs"/>
          <w:rtl/>
        </w:rPr>
        <w:t>اگر آنان هم</w:t>
      </w:r>
      <w:r w:rsidR="00056759" w:rsidRPr="00376812">
        <w:rPr>
          <w:rStyle w:val="1-Char"/>
          <w:rFonts w:hint="cs"/>
          <w:rtl/>
        </w:rPr>
        <w:t>ر</w:t>
      </w:r>
      <w:r w:rsidRPr="00376812">
        <w:rPr>
          <w:rStyle w:val="1-Char"/>
          <w:rFonts w:hint="cs"/>
          <w:rtl/>
        </w:rPr>
        <w:t>اه او و در مسجد او یا در خان</w:t>
      </w:r>
      <w:r w:rsidR="000A57AE">
        <w:rPr>
          <w:rStyle w:val="1-Char"/>
          <w:rFonts w:hint="cs"/>
          <w:rtl/>
        </w:rPr>
        <w:t>ۀ</w:t>
      </w:r>
      <w:r w:rsidRPr="00376812">
        <w:rPr>
          <w:rStyle w:val="1-Char"/>
          <w:rFonts w:hint="cs"/>
          <w:rtl/>
        </w:rPr>
        <w:t xml:space="preserve"> او نیستند، در اندیش</w:t>
      </w:r>
      <w:r w:rsidR="000A57AE">
        <w:rPr>
          <w:rStyle w:val="1-Char"/>
          <w:rFonts w:hint="cs"/>
          <w:rtl/>
        </w:rPr>
        <w:t>ۀ</w:t>
      </w:r>
      <w:r w:rsidRPr="00376812">
        <w:rPr>
          <w:rStyle w:val="1-Char"/>
          <w:rFonts w:hint="cs"/>
          <w:rtl/>
        </w:rPr>
        <w:t xml:space="preserve"> و درون او به سر می‌برند، و در فکر و وجدان او زندگی می‌کنند. هرگاه که نماز می‌گذارد، هرچند که نمازش ف</w:t>
      </w:r>
      <w:r w:rsidR="00056759" w:rsidRPr="00376812">
        <w:rPr>
          <w:rStyle w:val="1-Char"/>
          <w:rFonts w:hint="cs"/>
          <w:rtl/>
        </w:rPr>
        <w:t>ُ</w:t>
      </w:r>
      <w:r w:rsidRPr="00376812">
        <w:rPr>
          <w:rStyle w:val="1-Char"/>
          <w:rFonts w:hint="cs"/>
          <w:rtl/>
        </w:rPr>
        <w:t>رادی باشد، از قول آنان با خدا سخن می‌گوید:</w:t>
      </w:r>
    </w:p>
    <w:p w:rsidR="0030271E" w:rsidRPr="00C10EC8" w:rsidRDefault="0030271E" w:rsidP="00E12161">
      <w:pPr>
        <w:ind w:firstLine="284"/>
        <w:jc w:val="both"/>
        <w:rPr>
          <w:rStyle w:val="7-Char"/>
          <w:rtl/>
        </w:rPr>
      </w:pPr>
      <w:r>
        <w:rPr>
          <w:rStyle w:val="Emphasis"/>
          <w:rFonts w:ascii="Traditional Arabic" w:hAnsi="Traditional Arabic" w:cs="Traditional Arabic"/>
          <w:i w:val="0"/>
          <w:iCs w:val="0"/>
          <w:rtl/>
          <w:lang w:bidi="fa-IR"/>
        </w:rPr>
        <w:t>﴿</w:t>
      </w:r>
      <w:r w:rsidR="00E12161" w:rsidRPr="00C10EC8">
        <w:rPr>
          <w:rStyle w:val="7-Char"/>
          <w:rFonts w:hint="eastAsia"/>
          <w:rtl/>
        </w:rPr>
        <w:t>إِيَّاكَ</w:t>
      </w:r>
      <w:r w:rsidR="00E12161" w:rsidRPr="00C10EC8">
        <w:rPr>
          <w:rStyle w:val="7-Char"/>
          <w:rtl/>
        </w:rPr>
        <w:t xml:space="preserve"> نَعۡبُدُ وَإِيَّاكَ نَسۡتَعِينُ ٥</w:t>
      </w:r>
      <w:r>
        <w:rPr>
          <w:rStyle w:val="Emphasis"/>
          <w:rFonts w:ascii="Traditional Arabic" w:hAnsi="Traditional Arabic" w:cs="Traditional Arabic"/>
          <w:i w:val="0"/>
          <w:iCs w:val="0"/>
          <w:rtl/>
          <w:lang w:bidi="fa-IR"/>
        </w:rPr>
        <w:t>﴾</w:t>
      </w:r>
      <w:r w:rsidRPr="00D823B5">
        <w:rPr>
          <w:rStyle w:val="1-Char"/>
          <w:rFonts w:hint="cs"/>
          <w:rtl/>
        </w:rPr>
        <w:t xml:space="preserve"> </w:t>
      </w:r>
      <w:r w:rsidRPr="000E48E7">
        <w:rPr>
          <w:rStyle w:val="6-Char"/>
          <w:rtl/>
        </w:rPr>
        <w:t>[</w:t>
      </w:r>
      <w:r w:rsidRPr="000E48E7">
        <w:rPr>
          <w:rStyle w:val="6-Char"/>
          <w:rFonts w:hint="cs"/>
          <w:rtl/>
        </w:rPr>
        <w:t>الفاتحة: 5</w:t>
      </w:r>
      <w:r w:rsidRPr="000E48E7">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تو را می‌پرستیم و از تو مدد می‌جوئیم</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دعا که می‌کند از زبان آنان دعا می‌کند:</w:t>
      </w:r>
    </w:p>
    <w:p w:rsidR="0030271E" w:rsidRPr="00C10EC8" w:rsidRDefault="0030271E" w:rsidP="00E12161">
      <w:pPr>
        <w:ind w:firstLine="284"/>
        <w:jc w:val="both"/>
        <w:rPr>
          <w:rStyle w:val="7-Char"/>
          <w:rtl/>
        </w:rPr>
      </w:pPr>
      <w:r>
        <w:rPr>
          <w:rStyle w:val="Emphasis"/>
          <w:rFonts w:ascii="Traditional Arabic" w:hAnsi="Traditional Arabic" w:cs="Traditional Arabic"/>
          <w:i w:val="0"/>
          <w:iCs w:val="0"/>
          <w:rtl/>
          <w:lang w:bidi="fa-IR"/>
        </w:rPr>
        <w:t>﴿</w:t>
      </w:r>
      <w:r w:rsidR="00E12161" w:rsidRPr="00C10EC8">
        <w:rPr>
          <w:rStyle w:val="7-Char"/>
          <w:rFonts w:hint="cs"/>
          <w:rtl/>
        </w:rPr>
        <w:t>ٱ</w:t>
      </w:r>
      <w:r w:rsidR="00E12161" w:rsidRPr="00C10EC8">
        <w:rPr>
          <w:rStyle w:val="7-Char"/>
          <w:rFonts w:hint="eastAsia"/>
          <w:rtl/>
        </w:rPr>
        <w:t>هۡدِنَا</w:t>
      </w:r>
      <w:r w:rsidR="00E12161" w:rsidRPr="00C10EC8">
        <w:rPr>
          <w:rStyle w:val="7-Char"/>
          <w:rtl/>
        </w:rPr>
        <w:t xml:space="preserve"> </w:t>
      </w:r>
      <w:r w:rsidR="00E12161" w:rsidRPr="00C10EC8">
        <w:rPr>
          <w:rStyle w:val="7-Char"/>
          <w:rFonts w:hint="cs"/>
          <w:rtl/>
        </w:rPr>
        <w:t>ٱ</w:t>
      </w:r>
      <w:r w:rsidR="00E12161" w:rsidRPr="00C10EC8">
        <w:rPr>
          <w:rStyle w:val="7-Char"/>
          <w:rFonts w:hint="eastAsia"/>
          <w:rtl/>
        </w:rPr>
        <w:t>لصِّرَٰطَ</w:t>
      </w:r>
      <w:r w:rsidR="00E12161" w:rsidRPr="00C10EC8">
        <w:rPr>
          <w:rStyle w:val="7-Char"/>
          <w:rtl/>
        </w:rPr>
        <w:t xml:space="preserve"> </w:t>
      </w:r>
      <w:r w:rsidR="00E12161" w:rsidRPr="00C10EC8">
        <w:rPr>
          <w:rStyle w:val="7-Char"/>
          <w:rFonts w:hint="cs"/>
          <w:rtl/>
        </w:rPr>
        <w:t>ٱ</w:t>
      </w:r>
      <w:r w:rsidR="00E12161" w:rsidRPr="00C10EC8">
        <w:rPr>
          <w:rStyle w:val="7-Char"/>
          <w:rFonts w:hint="eastAsia"/>
          <w:rtl/>
        </w:rPr>
        <w:t>لۡمُسۡتَقِيمَ</w:t>
      </w:r>
      <w:r w:rsidR="00E12161" w:rsidRPr="00C10EC8">
        <w:rPr>
          <w:rStyle w:val="7-Char"/>
          <w:rtl/>
        </w:rPr>
        <w:t xml:space="preserve"> ٦</w:t>
      </w:r>
      <w:r>
        <w:rPr>
          <w:rStyle w:val="Emphasis"/>
          <w:rFonts w:ascii="Traditional Arabic" w:hAnsi="Traditional Arabic" w:cs="Traditional Arabic"/>
          <w:i w:val="0"/>
          <w:iCs w:val="0"/>
          <w:rtl/>
          <w:lang w:bidi="fa-IR"/>
        </w:rPr>
        <w:t>﴾</w:t>
      </w:r>
      <w:r w:rsidRPr="00D823B5">
        <w:rPr>
          <w:rStyle w:val="1-Char"/>
          <w:rFonts w:hint="cs"/>
          <w:rtl/>
        </w:rPr>
        <w:t xml:space="preserve"> </w:t>
      </w:r>
      <w:r w:rsidRPr="000E48E7">
        <w:rPr>
          <w:rStyle w:val="6-Char"/>
          <w:rtl/>
        </w:rPr>
        <w:t>[</w:t>
      </w:r>
      <w:r w:rsidRPr="000E48E7">
        <w:rPr>
          <w:rStyle w:val="6-Char"/>
          <w:rFonts w:hint="cs"/>
          <w:rtl/>
        </w:rPr>
        <w:t>الفاتحة: 6</w:t>
      </w:r>
      <w:r w:rsidRPr="000E48E7">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ما را به راه راست هدایت فرما</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وقتی از خودش یاد می‌کند از آنان نیز یاد می‌کند:</w:t>
      </w:r>
    </w:p>
    <w:p w:rsidR="00A627C8" w:rsidRPr="00A337B8" w:rsidRDefault="00A627C8" w:rsidP="000E48E7">
      <w:pPr>
        <w:pStyle w:val="4-"/>
        <w:rPr>
          <w:rStyle w:val="Emphasis"/>
          <w:i w:val="0"/>
          <w:iCs w:val="0"/>
          <w:rtl/>
        </w:rPr>
      </w:pPr>
      <w:r w:rsidRPr="00A337B8">
        <w:rPr>
          <w:rStyle w:val="Emphasis"/>
          <w:rFonts w:hint="cs"/>
          <w:i w:val="0"/>
          <w:iCs w:val="0"/>
          <w:rtl/>
        </w:rPr>
        <w:t>«</w:t>
      </w:r>
      <w:r w:rsidRPr="00A337B8">
        <w:rPr>
          <w:rFonts w:hint="eastAsia"/>
          <w:rtl/>
        </w:rPr>
        <w:t>السَّلامُ</w:t>
      </w:r>
      <w:r w:rsidRPr="00A337B8">
        <w:rPr>
          <w:rtl/>
        </w:rPr>
        <w:t xml:space="preserve"> </w:t>
      </w:r>
      <w:r w:rsidRPr="00A337B8">
        <w:rPr>
          <w:rFonts w:hint="eastAsia"/>
          <w:rtl/>
        </w:rPr>
        <w:t>عَلَيْنَا</w:t>
      </w:r>
      <w:r w:rsidRPr="00A337B8">
        <w:rPr>
          <w:rtl/>
        </w:rPr>
        <w:t xml:space="preserve"> </w:t>
      </w:r>
      <w:r w:rsidRPr="00A337B8">
        <w:rPr>
          <w:rFonts w:hint="eastAsia"/>
          <w:rtl/>
        </w:rPr>
        <w:t>وَعَلَى</w:t>
      </w:r>
      <w:r w:rsidRPr="00A337B8">
        <w:rPr>
          <w:rtl/>
        </w:rPr>
        <w:t xml:space="preserve"> </w:t>
      </w:r>
      <w:r w:rsidRPr="00A337B8">
        <w:rPr>
          <w:rFonts w:hint="eastAsia"/>
          <w:rtl/>
        </w:rPr>
        <w:t>عِبَادِ</w:t>
      </w:r>
      <w:r w:rsidRPr="00A337B8">
        <w:rPr>
          <w:rtl/>
        </w:rPr>
        <w:t xml:space="preserve"> </w:t>
      </w:r>
      <w:r w:rsidRPr="00A337B8">
        <w:rPr>
          <w:rFonts w:hint="eastAsia"/>
          <w:rtl/>
        </w:rPr>
        <w:t>اللَّهِ</w:t>
      </w:r>
      <w:r w:rsidRPr="00A337B8">
        <w:rPr>
          <w:rtl/>
        </w:rPr>
        <w:t xml:space="preserve"> </w:t>
      </w:r>
      <w:r w:rsidRPr="00A337B8">
        <w:rPr>
          <w:rFonts w:hint="eastAsia"/>
          <w:rtl/>
        </w:rPr>
        <w:t>الصَّالِحِينَ</w:t>
      </w:r>
      <w:r w:rsidRPr="00A337B8">
        <w:rPr>
          <w:rStyle w:val="Emphasis"/>
          <w:rFonts w:hint="cs"/>
          <w:i w:val="0"/>
          <w:iCs w:val="0"/>
          <w:rtl/>
        </w:rPr>
        <w:t>»</w:t>
      </w:r>
    </w:p>
    <w:p w:rsidR="00A627C8" w:rsidRPr="00376812" w:rsidRDefault="00A627C8" w:rsidP="00376812">
      <w:pPr>
        <w:ind w:firstLine="284"/>
        <w:jc w:val="both"/>
        <w:rPr>
          <w:rStyle w:val="1-Char"/>
          <w:rtl/>
        </w:rPr>
      </w:pPr>
      <w:r w:rsidRPr="00376812">
        <w:rPr>
          <w:rStyle w:val="1-Char"/>
          <w:rFonts w:hint="cs"/>
          <w:rtl/>
        </w:rPr>
        <w:t>«سلام بر ما و بندگان شایست</w:t>
      </w:r>
      <w:r w:rsidR="000A57AE">
        <w:rPr>
          <w:rStyle w:val="1-Char"/>
          <w:rFonts w:hint="cs"/>
          <w:rtl/>
        </w:rPr>
        <w:t>ۀ</w:t>
      </w:r>
      <w:r w:rsidRPr="00376812">
        <w:rPr>
          <w:rStyle w:val="1-Char"/>
          <w:rFonts w:hint="cs"/>
          <w:rtl/>
        </w:rPr>
        <w:t xml:space="preserve"> خدا».</w:t>
      </w:r>
    </w:p>
    <w:p w:rsidR="00A627C8" w:rsidRPr="00376812" w:rsidRDefault="00A627C8" w:rsidP="00376812">
      <w:pPr>
        <w:ind w:firstLine="284"/>
        <w:jc w:val="both"/>
        <w:rPr>
          <w:rStyle w:val="1-Char"/>
          <w:rtl/>
        </w:rPr>
      </w:pPr>
      <w:r w:rsidRPr="00376812">
        <w:rPr>
          <w:rStyle w:val="1-Char"/>
          <w:rFonts w:hint="cs"/>
          <w:rtl/>
        </w:rPr>
        <w:t>بسیار فراتر از آن می‌اندیشد که نه فقط با دینداران هم روزگار خویش به سر می‌برد، بلکه پای بر مرز اعصار و قرون می‌گذارد، و مسافت‌های طولانی را درمی‌نوردد، و از ورای سالیان دراز با مسلمانان دیگر دوران‌ها زندگی می‌کند، و این دعای بندگان صالح خدا را تکرار می‌کند:</w:t>
      </w:r>
    </w:p>
    <w:p w:rsidR="0030271E" w:rsidRPr="00C10EC8" w:rsidRDefault="0030271E" w:rsidP="00E12161">
      <w:pPr>
        <w:ind w:firstLine="284"/>
        <w:jc w:val="both"/>
        <w:rPr>
          <w:rStyle w:val="7-Char"/>
          <w:rtl/>
        </w:rPr>
      </w:pPr>
      <w:r>
        <w:rPr>
          <w:rStyle w:val="Emphasis"/>
          <w:rFonts w:ascii="Traditional Arabic" w:hAnsi="Traditional Arabic" w:cs="Traditional Arabic"/>
          <w:i w:val="0"/>
          <w:iCs w:val="0"/>
          <w:rtl/>
          <w:lang w:bidi="fa-IR"/>
        </w:rPr>
        <w:t>﴿</w:t>
      </w:r>
      <w:r w:rsidR="00E12161" w:rsidRPr="00C10EC8">
        <w:rPr>
          <w:rStyle w:val="7-Char"/>
          <w:rtl/>
        </w:rPr>
        <w:t xml:space="preserve">رَبَّنَا </w:t>
      </w:r>
      <w:r w:rsidR="00E12161" w:rsidRPr="00C10EC8">
        <w:rPr>
          <w:rStyle w:val="7-Char"/>
          <w:rFonts w:hint="cs"/>
          <w:rtl/>
        </w:rPr>
        <w:t>ٱ</w:t>
      </w:r>
      <w:r w:rsidR="00E12161" w:rsidRPr="00C10EC8">
        <w:rPr>
          <w:rStyle w:val="7-Char"/>
          <w:rFonts w:hint="eastAsia"/>
          <w:rtl/>
        </w:rPr>
        <w:t>غۡفِرۡ</w:t>
      </w:r>
      <w:r w:rsidR="00E12161" w:rsidRPr="00C10EC8">
        <w:rPr>
          <w:rStyle w:val="7-Char"/>
          <w:rtl/>
        </w:rPr>
        <w:t xml:space="preserve"> لَنَا وَلِإِخۡوَٰنِنَا </w:t>
      </w:r>
      <w:r w:rsidR="00E12161" w:rsidRPr="00C10EC8">
        <w:rPr>
          <w:rStyle w:val="7-Char"/>
          <w:rFonts w:hint="cs"/>
          <w:rtl/>
        </w:rPr>
        <w:t>ٱ</w:t>
      </w:r>
      <w:r w:rsidR="00E12161" w:rsidRPr="00C10EC8">
        <w:rPr>
          <w:rStyle w:val="7-Char"/>
          <w:rFonts w:hint="eastAsia"/>
          <w:rtl/>
        </w:rPr>
        <w:t>لَّذِينَ</w:t>
      </w:r>
      <w:r w:rsidR="00E12161" w:rsidRPr="00C10EC8">
        <w:rPr>
          <w:rStyle w:val="7-Char"/>
          <w:rtl/>
        </w:rPr>
        <w:t xml:space="preserve"> سَبَقُونَا بِ</w:t>
      </w:r>
      <w:r w:rsidR="00E12161" w:rsidRPr="00C10EC8">
        <w:rPr>
          <w:rStyle w:val="7-Char"/>
          <w:rFonts w:hint="cs"/>
          <w:rtl/>
        </w:rPr>
        <w:t>ٱ</w:t>
      </w:r>
      <w:r w:rsidR="00E12161" w:rsidRPr="00C10EC8">
        <w:rPr>
          <w:rStyle w:val="7-Char"/>
          <w:rFonts w:hint="eastAsia"/>
          <w:rtl/>
        </w:rPr>
        <w:t>لۡإِيمَٰنِ</w:t>
      </w:r>
      <w:r>
        <w:rPr>
          <w:rStyle w:val="Emphasis"/>
          <w:rFonts w:ascii="Traditional Arabic" w:hAnsi="Traditional Arabic" w:cs="Traditional Arabic"/>
          <w:i w:val="0"/>
          <w:iCs w:val="0"/>
          <w:rtl/>
          <w:lang w:bidi="fa-IR"/>
        </w:rPr>
        <w:t>﴾</w:t>
      </w:r>
      <w:r w:rsidRPr="00D823B5">
        <w:rPr>
          <w:rStyle w:val="1-Char"/>
          <w:rFonts w:hint="cs"/>
          <w:rtl/>
        </w:rPr>
        <w:t xml:space="preserve"> </w:t>
      </w:r>
      <w:r w:rsidRPr="000E48E7">
        <w:rPr>
          <w:rStyle w:val="6-Char"/>
          <w:rtl/>
        </w:rPr>
        <w:t>[</w:t>
      </w:r>
      <w:r w:rsidRPr="000E48E7">
        <w:rPr>
          <w:rStyle w:val="6-Char"/>
          <w:rFonts w:hint="cs"/>
          <w:rtl/>
        </w:rPr>
        <w:t>الحشر: 10</w:t>
      </w:r>
      <w:r w:rsidRPr="000E48E7">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پروردگارا ما را بیامرز و برادران ما را نیز که در ایمان بر ما پیشی گرفته</w:t>
      </w:r>
      <w:r w:rsidR="003C024C" w:rsidRPr="00376812">
        <w:rPr>
          <w:rStyle w:val="1-Char"/>
          <w:rFonts w:hint="cs"/>
          <w:rtl/>
        </w:rPr>
        <w:t xml:space="preserve">‌اند </w:t>
      </w:r>
      <w:r w:rsidRPr="00376812">
        <w:rPr>
          <w:rStyle w:val="1-Char"/>
          <w:rFonts w:hint="cs"/>
          <w:rtl/>
        </w:rPr>
        <w:t>بیامرز</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انسان با ایمان احساس می‌کند که در پرتو ایمان و عمل صالحش، با پیامبران و فرستادگ</w:t>
      </w:r>
      <w:r w:rsidR="00056759" w:rsidRPr="00376812">
        <w:rPr>
          <w:rStyle w:val="1-Char"/>
          <w:rFonts w:hint="cs"/>
          <w:rtl/>
        </w:rPr>
        <w:t>ان مقرب خدا و با هم</w:t>
      </w:r>
      <w:r w:rsidR="000A57AE">
        <w:rPr>
          <w:rStyle w:val="1-Char"/>
          <w:rFonts w:hint="cs"/>
          <w:rtl/>
        </w:rPr>
        <w:t>ۀ</w:t>
      </w:r>
      <w:r w:rsidR="00056759" w:rsidRPr="00376812">
        <w:rPr>
          <w:rStyle w:val="1-Char"/>
          <w:rFonts w:hint="cs"/>
          <w:rtl/>
        </w:rPr>
        <w:t xml:space="preserve"> صدیقان و ش</w:t>
      </w:r>
      <w:r w:rsidRPr="00376812">
        <w:rPr>
          <w:rStyle w:val="1-Char"/>
          <w:rFonts w:hint="cs"/>
          <w:rtl/>
        </w:rPr>
        <w:t>ه</w:t>
      </w:r>
      <w:r w:rsidR="00056759" w:rsidRPr="00376812">
        <w:rPr>
          <w:rStyle w:val="1-Char"/>
          <w:rFonts w:hint="cs"/>
          <w:rtl/>
        </w:rPr>
        <w:t>ی</w:t>
      </w:r>
      <w:r w:rsidRPr="00376812">
        <w:rPr>
          <w:rStyle w:val="1-Char"/>
          <w:rFonts w:hint="cs"/>
          <w:rtl/>
        </w:rPr>
        <w:t>دان و صالحان هر امت و ملت و هر دوره و زمان همزیستی و همنشینی دارد</w:t>
      </w:r>
      <w:r w:rsidR="00056759" w:rsidRPr="00376812">
        <w:rPr>
          <w:rStyle w:val="1-Char"/>
          <w:rFonts w:hint="cs"/>
          <w:rtl/>
        </w:rPr>
        <w:t>:</w:t>
      </w:r>
    </w:p>
    <w:p w:rsidR="0030271E" w:rsidRPr="00C10EC8" w:rsidRDefault="0030271E" w:rsidP="00E12161">
      <w:pPr>
        <w:ind w:firstLine="284"/>
        <w:jc w:val="both"/>
        <w:rPr>
          <w:rStyle w:val="7-Char"/>
          <w:rtl/>
        </w:rPr>
      </w:pPr>
      <w:r>
        <w:rPr>
          <w:rStyle w:val="Emphasis"/>
          <w:rFonts w:ascii="Traditional Arabic" w:hAnsi="Traditional Arabic" w:cs="Traditional Arabic"/>
          <w:i w:val="0"/>
          <w:iCs w:val="0"/>
          <w:rtl/>
          <w:lang w:bidi="fa-IR"/>
        </w:rPr>
        <w:t>﴿</w:t>
      </w:r>
      <w:r w:rsidR="00E12161" w:rsidRPr="00C10EC8">
        <w:rPr>
          <w:rStyle w:val="7-Char"/>
          <w:rFonts w:hint="eastAsia"/>
          <w:rtl/>
        </w:rPr>
        <w:t>وَمَن</w:t>
      </w:r>
      <w:r w:rsidR="00E12161" w:rsidRPr="00C10EC8">
        <w:rPr>
          <w:rStyle w:val="7-Char"/>
          <w:rtl/>
        </w:rPr>
        <w:t xml:space="preserve"> يُطِعِ </w:t>
      </w:r>
      <w:r w:rsidR="00E12161" w:rsidRPr="00C10EC8">
        <w:rPr>
          <w:rStyle w:val="7-Char"/>
          <w:rFonts w:hint="cs"/>
          <w:rtl/>
        </w:rPr>
        <w:t>ٱ</w:t>
      </w:r>
      <w:r w:rsidR="00E12161" w:rsidRPr="00C10EC8">
        <w:rPr>
          <w:rStyle w:val="7-Char"/>
          <w:rFonts w:hint="eastAsia"/>
          <w:rtl/>
        </w:rPr>
        <w:t>للَّهَ</w:t>
      </w:r>
      <w:r w:rsidR="00E12161" w:rsidRPr="00C10EC8">
        <w:rPr>
          <w:rStyle w:val="7-Char"/>
          <w:rtl/>
        </w:rPr>
        <w:t xml:space="preserve"> وَ</w:t>
      </w:r>
      <w:r w:rsidR="00E12161" w:rsidRPr="00C10EC8">
        <w:rPr>
          <w:rStyle w:val="7-Char"/>
          <w:rFonts w:hint="cs"/>
          <w:rtl/>
        </w:rPr>
        <w:t>ٱ</w:t>
      </w:r>
      <w:r w:rsidR="00E12161" w:rsidRPr="00C10EC8">
        <w:rPr>
          <w:rStyle w:val="7-Char"/>
          <w:rFonts w:hint="eastAsia"/>
          <w:rtl/>
        </w:rPr>
        <w:t>لرَّسُولَ</w:t>
      </w:r>
      <w:r w:rsidR="00E12161" w:rsidRPr="00C10EC8">
        <w:rPr>
          <w:rStyle w:val="7-Char"/>
          <w:rtl/>
        </w:rPr>
        <w:t xml:space="preserve"> فَأُوْلَٰٓئِكَ مَعَ </w:t>
      </w:r>
      <w:r w:rsidR="00E12161" w:rsidRPr="00C10EC8">
        <w:rPr>
          <w:rStyle w:val="7-Char"/>
          <w:rFonts w:hint="cs"/>
          <w:rtl/>
        </w:rPr>
        <w:t>ٱ</w:t>
      </w:r>
      <w:r w:rsidR="00E12161" w:rsidRPr="00C10EC8">
        <w:rPr>
          <w:rStyle w:val="7-Char"/>
          <w:rFonts w:hint="eastAsia"/>
          <w:rtl/>
        </w:rPr>
        <w:t>لَّذِينَ</w:t>
      </w:r>
      <w:r w:rsidR="00E12161" w:rsidRPr="00C10EC8">
        <w:rPr>
          <w:rStyle w:val="7-Char"/>
          <w:rtl/>
        </w:rPr>
        <w:t xml:space="preserve"> أَنۡعَمَ </w:t>
      </w:r>
      <w:r w:rsidR="00E12161" w:rsidRPr="00C10EC8">
        <w:rPr>
          <w:rStyle w:val="7-Char"/>
          <w:rFonts w:hint="cs"/>
          <w:rtl/>
        </w:rPr>
        <w:t>ٱ</w:t>
      </w:r>
      <w:r w:rsidR="00E12161" w:rsidRPr="00C10EC8">
        <w:rPr>
          <w:rStyle w:val="7-Char"/>
          <w:rFonts w:hint="eastAsia"/>
          <w:rtl/>
        </w:rPr>
        <w:t>للَّهُ</w:t>
      </w:r>
      <w:r w:rsidR="00E12161" w:rsidRPr="00C10EC8">
        <w:rPr>
          <w:rStyle w:val="7-Char"/>
          <w:rtl/>
        </w:rPr>
        <w:t xml:space="preserve"> عَلَيۡهِم مِّنَ </w:t>
      </w:r>
      <w:r w:rsidR="00E12161" w:rsidRPr="00C10EC8">
        <w:rPr>
          <w:rStyle w:val="7-Char"/>
          <w:rFonts w:hint="cs"/>
          <w:rtl/>
        </w:rPr>
        <w:t>ٱ</w:t>
      </w:r>
      <w:r w:rsidR="00E12161" w:rsidRPr="00C10EC8">
        <w:rPr>
          <w:rStyle w:val="7-Char"/>
          <w:rFonts w:hint="eastAsia"/>
          <w:rtl/>
        </w:rPr>
        <w:t>لنَّبِيِّ‍ۧنَ</w:t>
      </w:r>
      <w:r w:rsidR="00E12161" w:rsidRPr="00C10EC8">
        <w:rPr>
          <w:rStyle w:val="7-Char"/>
          <w:rtl/>
        </w:rPr>
        <w:t xml:space="preserve"> وَ</w:t>
      </w:r>
      <w:r w:rsidR="00E12161" w:rsidRPr="00C10EC8">
        <w:rPr>
          <w:rStyle w:val="7-Char"/>
          <w:rFonts w:hint="cs"/>
          <w:rtl/>
        </w:rPr>
        <w:t>ٱ</w:t>
      </w:r>
      <w:r w:rsidR="00E12161" w:rsidRPr="00C10EC8">
        <w:rPr>
          <w:rStyle w:val="7-Char"/>
          <w:rFonts w:hint="eastAsia"/>
          <w:rtl/>
        </w:rPr>
        <w:t>لصِّدِّيقِينَ</w:t>
      </w:r>
      <w:r w:rsidR="00E12161" w:rsidRPr="00C10EC8">
        <w:rPr>
          <w:rStyle w:val="7-Char"/>
          <w:rtl/>
        </w:rPr>
        <w:t xml:space="preserve"> وَ</w:t>
      </w:r>
      <w:r w:rsidR="00E12161" w:rsidRPr="00C10EC8">
        <w:rPr>
          <w:rStyle w:val="7-Char"/>
          <w:rFonts w:hint="cs"/>
          <w:rtl/>
        </w:rPr>
        <w:t>ٱ</w:t>
      </w:r>
      <w:r w:rsidR="00E12161" w:rsidRPr="00C10EC8">
        <w:rPr>
          <w:rStyle w:val="7-Char"/>
          <w:rFonts w:hint="eastAsia"/>
          <w:rtl/>
        </w:rPr>
        <w:t>لشُّهَدَآءِ</w:t>
      </w:r>
      <w:r w:rsidR="00E12161" w:rsidRPr="00C10EC8">
        <w:rPr>
          <w:rStyle w:val="7-Char"/>
          <w:rtl/>
        </w:rPr>
        <w:t xml:space="preserve"> وَ</w:t>
      </w:r>
      <w:r w:rsidR="00E12161" w:rsidRPr="00C10EC8">
        <w:rPr>
          <w:rStyle w:val="7-Char"/>
          <w:rFonts w:hint="cs"/>
          <w:rtl/>
        </w:rPr>
        <w:t>ٱ</w:t>
      </w:r>
      <w:r w:rsidR="00E12161" w:rsidRPr="00C10EC8">
        <w:rPr>
          <w:rStyle w:val="7-Char"/>
          <w:rFonts w:hint="eastAsia"/>
          <w:rtl/>
        </w:rPr>
        <w:t>لصَّٰلِحِينَۚ</w:t>
      </w:r>
      <w:r w:rsidR="00E12161" w:rsidRPr="00C10EC8">
        <w:rPr>
          <w:rStyle w:val="7-Char"/>
          <w:rtl/>
        </w:rPr>
        <w:t xml:space="preserve"> وَحَسُنَ أُوْلَٰٓئِكَ رَفِيقٗا ٦٩</w:t>
      </w:r>
      <w:r>
        <w:rPr>
          <w:rStyle w:val="Emphasis"/>
          <w:rFonts w:ascii="Traditional Arabic" w:hAnsi="Traditional Arabic" w:cs="Traditional Arabic"/>
          <w:i w:val="0"/>
          <w:iCs w:val="0"/>
          <w:rtl/>
          <w:lang w:bidi="fa-IR"/>
        </w:rPr>
        <w:t>﴾</w:t>
      </w:r>
      <w:r w:rsidRPr="00D823B5">
        <w:rPr>
          <w:rStyle w:val="1-Char"/>
          <w:rFonts w:hint="cs"/>
          <w:rtl/>
        </w:rPr>
        <w:t xml:space="preserve"> </w:t>
      </w:r>
      <w:r w:rsidRPr="000E48E7">
        <w:rPr>
          <w:rStyle w:val="6-Char"/>
          <w:rtl/>
        </w:rPr>
        <w:t>[</w:t>
      </w:r>
      <w:r w:rsidRPr="000E48E7">
        <w:rPr>
          <w:rStyle w:val="6-Char"/>
          <w:rFonts w:hint="cs"/>
          <w:rtl/>
        </w:rPr>
        <w:t>النساء: 69</w:t>
      </w:r>
      <w:r w:rsidRPr="000E48E7">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00056759" w:rsidRPr="00376812">
        <w:rPr>
          <w:rStyle w:val="1-Char"/>
          <w:rtl/>
        </w:rPr>
        <w:t>و کس</w:t>
      </w:r>
      <w:r w:rsidR="00056759" w:rsidRPr="00376812">
        <w:rPr>
          <w:rStyle w:val="1-Char"/>
          <w:rFonts w:hint="cs"/>
          <w:rtl/>
        </w:rPr>
        <w:t>ی</w:t>
      </w:r>
      <w:r w:rsidR="00056759" w:rsidRPr="00376812">
        <w:rPr>
          <w:rStyle w:val="1-Char"/>
          <w:rtl/>
        </w:rPr>
        <w:t xml:space="preserve"> که خدا و پ</w:t>
      </w:r>
      <w:r w:rsidR="00056759" w:rsidRPr="00376812">
        <w:rPr>
          <w:rStyle w:val="1-Char"/>
          <w:rFonts w:hint="cs"/>
          <w:rtl/>
        </w:rPr>
        <w:t>ی</w:t>
      </w:r>
      <w:r w:rsidR="00056759" w:rsidRPr="00376812">
        <w:rPr>
          <w:rStyle w:val="1-Char"/>
          <w:rFonts w:hint="eastAsia"/>
          <w:rtl/>
        </w:rPr>
        <w:t>امبر</w:t>
      </w:r>
      <w:r w:rsidR="00056759" w:rsidRPr="00376812">
        <w:rPr>
          <w:rStyle w:val="1-Char"/>
          <w:rtl/>
        </w:rPr>
        <w:t xml:space="preserve"> را اطاعت کند، (در روز رستاخ</w:t>
      </w:r>
      <w:r w:rsidR="00056759" w:rsidRPr="00376812">
        <w:rPr>
          <w:rStyle w:val="1-Char"/>
          <w:rFonts w:hint="cs"/>
          <w:rtl/>
        </w:rPr>
        <w:t>ی</w:t>
      </w:r>
      <w:r w:rsidR="00056759" w:rsidRPr="00376812">
        <w:rPr>
          <w:rStyle w:val="1-Char"/>
          <w:rFonts w:hint="eastAsia"/>
          <w:rtl/>
        </w:rPr>
        <w:t>ز،</w:t>
      </w:r>
      <w:r w:rsidR="00056759" w:rsidRPr="00376812">
        <w:rPr>
          <w:rStyle w:val="1-Char"/>
          <w:rtl/>
        </w:rPr>
        <w:t>) همنش</w:t>
      </w:r>
      <w:r w:rsidR="00056759" w:rsidRPr="00376812">
        <w:rPr>
          <w:rStyle w:val="1-Char"/>
          <w:rFonts w:hint="cs"/>
          <w:rtl/>
        </w:rPr>
        <w:t>ی</w:t>
      </w:r>
      <w:r w:rsidR="00056759" w:rsidRPr="00376812">
        <w:rPr>
          <w:rStyle w:val="1-Char"/>
          <w:rFonts w:hint="eastAsia"/>
          <w:rtl/>
        </w:rPr>
        <w:t>ن</w:t>
      </w:r>
      <w:r w:rsidR="00056759" w:rsidRPr="00376812">
        <w:rPr>
          <w:rStyle w:val="1-Char"/>
          <w:rtl/>
        </w:rPr>
        <w:t xml:space="preserve"> کسان</w:t>
      </w:r>
      <w:r w:rsidR="00056759" w:rsidRPr="00376812">
        <w:rPr>
          <w:rStyle w:val="1-Char"/>
          <w:rFonts w:hint="cs"/>
          <w:rtl/>
        </w:rPr>
        <w:t>ی</w:t>
      </w:r>
      <w:r w:rsidR="00056759" w:rsidRPr="00376812">
        <w:rPr>
          <w:rStyle w:val="1-Char"/>
          <w:rtl/>
        </w:rPr>
        <w:t xml:space="preserve"> خواهد بود که خدا، نعمت خود را بر آنان تمام کرده؛ از پ</w:t>
      </w:r>
      <w:r w:rsidR="00056759" w:rsidRPr="00376812">
        <w:rPr>
          <w:rStyle w:val="1-Char"/>
          <w:rFonts w:hint="cs"/>
          <w:rtl/>
        </w:rPr>
        <w:t>ی</w:t>
      </w:r>
      <w:r w:rsidR="00056759" w:rsidRPr="00376812">
        <w:rPr>
          <w:rStyle w:val="1-Char"/>
          <w:rFonts w:hint="eastAsia"/>
          <w:rtl/>
        </w:rPr>
        <w:t>امبران</w:t>
      </w:r>
      <w:r w:rsidR="00056759" w:rsidRPr="00376812">
        <w:rPr>
          <w:rStyle w:val="1-Char"/>
          <w:rtl/>
        </w:rPr>
        <w:t xml:space="preserve"> و صد</w:t>
      </w:r>
      <w:r w:rsidR="00056759" w:rsidRPr="00376812">
        <w:rPr>
          <w:rStyle w:val="1-Char"/>
          <w:rFonts w:hint="cs"/>
          <w:rtl/>
        </w:rPr>
        <w:t>ی</w:t>
      </w:r>
      <w:r w:rsidR="00056759" w:rsidRPr="00376812">
        <w:rPr>
          <w:rStyle w:val="1-Char"/>
          <w:rFonts w:hint="eastAsia"/>
          <w:rtl/>
        </w:rPr>
        <w:t>قان</w:t>
      </w:r>
      <w:r w:rsidR="00056759" w:rsidRPr="00376812">
        <w:rPr>
          <w:rStyle w:val="1-Char"/>
          <w:rtl/>
        </w:rPr>
        <w:t xml:space="preserve"> و شهدا و صالحان؛ و</w:t>
      </w:r>
      <w:r w:rsidR="00477E98" w:rsidRPr="00376812">
        <w:rPr>
          <w:rStyle w:val="1-Char"/>
          <w:rtl/>
        </w:rPr>
        <w:t xml:space="preserve"> آن‌ها </w:t>
      </w:r>
      <w:r w:rsidR="00056759" w:rsidRPr="00376812">
        <w:rPr>
          <w:rStyle w:val="1-Char"/>
          <w:rtl/>
        </w:rPr>
        <w:t>رف</w:t>
      </w:r>
      <w:r w:rsidR="00056759" w:rsidRPr="00376812">
        <w:rPr>
          <w:rStyle w:val="1-Char"/>
          <w:rFonts w:hint="cs"/>
          <w:rtl/>
        </w:rPr>
        <w:t>ی</w:t>
      </w:r>
      <w:r w:rsidR="00056759" w:rsidRPr="00376812">
        <w:rPr>
          <w:rStyle w:val="1-Char"/>
          <w:rFonts w:hint="eastAsia"/>
          <w:rtl/>
        </w:rPr>
        <w:t>قها</w:t>
      </w:r>
      <w:r w:rsidR="00056759" w:rsidRPr="00376812">
        <w:rPr>
          <w:rStyle w:val="1-Char"/>
          <w:rFonts w:hint="cs"/>
          <w:rtl/>
        </w:rPr>
        <w:t>ی</w:t>
      </w:r>
      <w:r w:rsidR="00056759" w:rsidRPr="00376812">
        <w:rPr>
          <w:rStyle w:val="1-Char"/>
          <w:rtl/>
        </w:rPr>
        <w:t xml:space="preserve"> خوب</w:t>
      </w:r>
      <w:r w:rsidR="00056759" w:rsidRPr="00376812">
        <w:rPr>
          <w:rStyle w:val="1-Char"/>
          <w:rFonts w:hint="cs"/>
          <w:rtl/>
        </w:rPr>
        <w:t>ی</w:t>
      </w:r>
      <w:r w:rsidR="00056759" w:rsidRPr="00376812">
        <w:rPr>
          <w:rStyle w:val="1-Char"/>
          <w:rtl/>
        </w:rPr>
        <w:t xml:space="preserve"> هستند!</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 xml:space="preserve">کدام انسان خوشبخت‌تر از آن انسانی است که با این انسان‌های </w:t>
      </w:r>
      <w:r w:rsidR="00056759" w:rsidRPr="00376812">
        <w:rPr>
          <w:rStyle w:val="1-Char"/>
          <w:rFonts w:hint="cs"/>
          <w:rtl/>
        </w:rPr>
        <w:t>قدوه</w:t>
      </w:r>
      <w:r w:rsidRPr="00376812">
        <w:rPr>
          <w:rStyle w:val="1-Char"/>
          <w:rFonts w:hint="cs"/>
          <w:rtl/>
        </w:rPr>
        <w:t xml:space="preserve"> هم‌رأی باشد و آنان همراه او باشند؟ البته این همنشینی و همراهی با پیکر و صورت نیست. همنشینی و همراهی روح و وجدان است و فکر و قلب. همین برای او بس است که با آنان است نه پشت سرشان و نه نزدیک به آنان.</w:t>
      </w:r>
    </w:p>
    <w:p w:rsidR="00A627C8" w:rsidRPr="00376812" w:rsidRDefault="00A627C8" w:rsidP="00376812">
      <w:pPr>
        <w:ind w:firstLine="284"/>
        <w:jc w:val="both"/>
        <w:rPr>
          <w:rStyle w:val="1-Char"/>
        </w:rPr>
      </w:pPr>
      <w:r w:rsidRPr="00376812">
        <w:rPr>
          <w:rStyle w:val="1-Char"/>
          <w:rFonts w:hint="cs"/>
          <w:rtl/>
        </w:rPr>
        <w:t>کسی نپندارد که همراهی و ه</w:t>
      </w:r>
      <w:r w:rsidR="00056759" w:rsidRPr="00376812">
        <w:rPr>
          <w:rStyle w:val="1-Char"/>
          <w:rFonts w:hint="cs"/>
          <w:rtl/>
        </w:rPr>
        <w:t>مگامی این برگزیدگان با انسان مؤم</w:t>
      </w:r>
      <w:r w:rsidRPr="00376812">
        <w:rPr>
          <w:rStyle w:val="1-Char"/>
          <w:rFonts w:hint="cs"/>
          <w:rtl/>
        </w:rPr>
        <w:t>ن چیز ساده و پیش‌پاافتاده‌ای است یا موضوعی است موهوم و خیالی. تفاوت بسیاری هست میان انسانی که تاریخش عبارت از تاریخ شخص خودش یا خانواده و خاندان یا مثلاً حزبش باشد که این انسان آنچنان وسعت وجودی ندارد، و دیوارهای خان</w:t>
      </w:r>
      <w:r w:rsidR="000A57AE">
        <w:rPr>
          <w:rStyle w:val="1-Char"/>
          <w:rFonts w:hint="cs"/>
          <w:rtl/>
        </w:rPr>
        <w:t>ۀ</w:t>
      </w:r>
      <w:r w:rsidRPr="00376812">
        <w:rPr>
          <w:rStyle w:val="1-Char"/>
          <w:rFonts w:hint="cs"/>
          <w:rtl/>
        </w:rPr>
        <w:t xml:space="preserve"> هست</w:t>
      </w:r>
      <w:r w:rsidR="001A2BCB">
        <w:rPr>
          <w:rStyle w:val="1-Char"/>
          <w:rFonts w:hint="cs"/>
          <w:rtl/>
        </w:rPr>
        <w:t>ی‌اش نزدیک به هم و سر بهم آورده</w:t>
      </w:r>
      <w:r w:rsidR="001A2BCB">
        <w:rPr>
          <w:rStyle w:val="1-Char"/>
          <w:rFonts w:hint="eastAsia"/>
          <w:rtl/>
        </w:rPr>
        <w:t>‌</w:t>
      </w:r>
      <w:r w:rsidRPr="00376812">
        <w:rPr>
          <w:rStyle w:val="1-Char"/>
          <w:rFonts w:hint="cs"/>
          <w:rtl/>
        </w:rPr>
        <w:t>اند؛ با انسانی که تاریخش عبارت است از تاریخ ایمان و هدایت از عهد آدم ابوالبشر. تاریخ این انسان عبارت است از تاریخ نوح</w:t>
      </w:r>
      <w:r w:rsidR="00E0554E" w:rsidRPr="00E0554E">
        <w:rPr>
          <w:rStyle w:val="1-Char"/>
          <w:rFonts w:cs="CTraditional Arabic" w:hint="cs"/>
          <w:rtl/>
        </w:rPr>
        <w:t>÷</w:t>
      </w:r>
      <w:r w:rsidRPr="00376812">
        <w:rPr>
          <w:rStyle w:val="1-Char"/>
          <w:rFonts w:hint="cs"/>
          <w:rtl/>
        </w:rPr>
        <w:t>، ابراهیم</w:t>
      </w:r>
      <w:r w:rsidR="00E0554E" w:rsidRPr="00E0554E">
        <w:rPr>
          <w:rStyle w:val="1-Char"/>
          <w:rFonts w:cs="CTraditional Arabic" w:hint="cs"/>
          <w:rtl/>
        </w:rPr>
        <w:t>÷</w:t>
      </w:r>
      <w:r w:rsidRPr="00376812">
        <w:rPr>
          <w:rStyle w:val="1-Char"/>
          <w:rFonts w:hint="cs"/>
          <w:rtl/>
        </w:rPr>
        <w:t>، موسی</w:t>
      </w:r>
      <w:r w:rsidR="00E0554E" w:rsidRPr="00E0554E">
        <w:rPr>
          <w:rStyle w:val="1-Char"/>
          <w:rFonts w:cs="CTraditional Arabic" w:hint="cs"/>
          <w:rtl/>
        </w:rPr>
        <w:t>÷</w:t>
      </w:r>
      <w:r w:rsidRPr="00376812">
        <w:rPr>
          <w:rStyle w:val="1-Char"/>
          <w:rFonts w:hint="cs"/>
          <w:rtl/>
        </w:rPr>
        <w:t>، عیسی</w:t>
      </w:r>
      <w:r w:rsidR="00E0554E" w:rsidRPr="00E0554E">
        <w:rPr>
          <w:rStyle w:val="1-Char"/>
          <w:rFonts w:cs="CTraditional Arabic" w:hint="cs"/>
          <w:rtl/>
        </w:rPr>
        <w:t>÷</w:t>
      </w:r>
      <w:r w:rsidRPr="00376812">
        <w:rPr>
          <w:rStyle w:val="1-Char"/>
          <w:rFonts w:hint="cs"/>
          <w:rtl/>
        </w:rPr>
        <w:t>، محمد</w:t>
      </w:r>
      <w:r w:rsidR="006620CA" w:rsidRPr="006620CA">
        <w:rPr>
          <w:rStyle w:val="1-Char"/>
          <w:rFonts w:cs="CTraditional Arabic" w:hint="cs"/>
          <w:rtl/>
        </w:rPr>
        <w:t xml:space="preserve"> ج</w:t>
      </w:r>
      <w:r w:rsidR="00056759" w:rsidRPr="00376812">
        <w:rPr>
          <w:rStyle w:val="1-Char"/>
          <w:rFonts w:hint="cs"/>
          <w:rtl/>
        </w:rPr>
        <w:t>؛</w:t>
      </w:r>
      <w:r w:rsidRPr="00376812">
        <w:rPr>
          <w:rStyle w:val="1-Char"/>
          <w:rFonts w:hint="cs"/>
          <w:rtl/>
        </w:rPr>
        <w:t xml:space="preserve"> پیامبران اولوالعزم </w:t>
      </w:r>
      <w:r w:rsidR="00056759" w:rsidRPr="00376812">
        <w:rPr>
          <w:rStyle w:val="1-Char"/>
          <w:rFonts w:hint="cs"/>
          <w:rtl/>
        </w:rPr>
        <w:t>و دیگر صاحبان نبوت و رسالت از ن</w:t>
      </w:r>
      <w:r w:rsidRPr="00376812">
        <w:rPr>
          <w:rStyle w:val="1-Char"/>
          <w:rFonts w:hint="cs"/>
          <w:rtl/>
        </w:rPr>
        <w:t>خ</w:t>
      </w:r>
      <w:r w:rsidR="00056759" w:rsidRPr="00376812">
        <w:rPr>
          <w:rStyle w:val="1-Char"/>
          <w:rFonts w:hint="cs"/>
          <w:rtl/>
        </w:rPr>
        <w:t>س</w:t>
      </w:r>
      <w:r w:rsidRPr="00376812">
        <w:rPr>
          <w:rStyle w:val="1-Char"/>
          <w:rFonts w:hint="cs"/>
          <w:rtl/>
        </w:rPr>
        <w:t>تین روزی که خدا برای انسان‌ها پیامبری فرستاده و کتابی نازل کرده است. این انسان در هر سختی و دشواری</w:t>
      </w:r>
      <w:r w:rsidR="00056759" w:rsidRPr="00376812">
        <w:rPr>
          <w:rStyle w:val="1-Char"/>
          <w:rFonts w:hint="cs"/>
          <w:rtl/>
        </w:rPr>
        <w:t xml:space="preserve"> و گرفتاری که در زندگیش پیش بیای</w:t>
      </w:r>
      <w:r w:rsidRPr="00376812">
        <w:rPr>
          <w:rStyle w:val="1-Char"/>
          <w:rFonts w:hint="cs"/>
          <w:rtl/>
        </w:rPr>
        <w:t>د</w:t>
      </w:r>
      <w:r w:rsidR="00056759" w:rsidRPr="00376812">
        <w:rPr>
          <w:rStyle w:val="1-Char"/>
          <w:rFonts w:hint="cs"/>
          <w:rtl/>
        </w:rPr>
        <w:t>،</w:t>
      </w:r>
      <w:r w:rsidRPr="00376812">
        <w:rPr>
          <w:rStyle w:val="1-Char"/>
          <w:rFonts w:hint="cs"/>
          <w:rtl/>
        </w:rPr>
        <w:t xml:space="preserve"> از این تاریخ ایمانی و آکنده از انواع تجربه‌ها و بینش‌های تاریخی الهام می‌گیرد، و در برابر موانع که قرار می‌گیرد، به این سابق</w:t>
      </w:r>
      <w:r w:rsidR="000A57AE">
        <w:rPr>
          <w:rStyle w:val="1-Char"/>
          <w:rFonts w:hint="cs"/>
          <w:rtl/>
        </w:rPr>
        <w:t>ۀ</w:t>
      </w:r>
      <w:r w:rsidRPr="00376812">
        <w:rPr>
          <w:rStyle w:val="1-Char"/>
          <w:rFonts w:hint="cs"/>
          <w:rtl/>
        </w:rPr>
        <w:t xml:space="preserve"> صدها و هزارها سال تکیه می‌کند. از این تاریخ کهن هم الگو می‌گیرد و راهبری می‌شود و هم قوت قلب می‌گیرد و تسکین می‌یابد. با این تاریخ ریشه‌دار انس می‌گیرد و به آن محبت می‌ورزد. از هم</w:t>
      </w:r>
      <w:r w:rsidR="000A57AE">
        <w:rPr>
          <w:rStyle w:val="1-Char"/>
          <w:rFonts w:hint="cs"/>
          <w:rtl/>
        </w:rPr>
        <w:t>ۀ</w:t>
      </w:r>
      <w:r w:rsidRPr="00376812">
        <w:rPr>
          <w:rStyle w:val="1-Char"/>
          <w:rFonts w:hint="cs"/>
          <w:rtl/>
        </w:rPr>
        <w:t xml:space="preserve"> این‌ها برای اندیشه‌اش توشه برمی‌گیرد، و برای دلش کسب روشنائی می‌کند، و در تصمیم و اراده‌اش </w:t>
      </w:r>
      <w:r w:rsidR="00056759" w:rsidRPr="00376812">
        <w:rPr>
          <w:rStyle w:val="1-Char"/>
          <w:rFonts w:hint="cs"/>
          <w:rtl/>
        </w:rPr>
        <w:t>ا</w:t>
      </w:r>
      <w:r w:rsidRPr="00376812">
        <w:rPr>
          <w:rStyle w:val="1-Char"/>
          <w:rFonts w:hint="cs"/>
          <w:rtl/>
        </w:rPr>
        <w:t>ز آن مدد می‌گیرد.</w:t>
      </w:r>
    </w:p>
    <w:p w:rsidR="00A627C8" w:rsidRPr="00A15143" w:rsidRDefault="00A627C8" w:rsidP="00A15143">
      <w:pPr>
        <w:pStyle w:val="3-"/>
        <w:rPr>
          <w:rStyle w:val="1-Char"/>
          <w:rFonts w:ascii="IRZar" w:hAnsi="IRZar" w:cs="IRZar"/>
          <w:sz w:val="24"/>
          <w:szCs w:val="24"/>
          <w:rtl/>
        </w:rPr>
      </w:pPr>
      <w:bookmarkStart w:id="92" w:name="_Toc258768015"/>
      <w:bookmarkStart w:id="93" w:name="_Toc429312828"/>
      <w:r w:rsidRPr="00A15143">
        <w:rPr>
          <w:rStyle w:val="1-Char"/>
          <w:rFonts w:ascii="IRZar" w:hAnsi="IRZar" w:cs="IRZar" w:hint="cs"/>
          <w:sz w:val="24"/>
          <w:szCs w:val="24"/>
          <w:rtl/>
        </w:rPr>
        <w:t>نماز و دعا از عوامل و آرامش روانی هستند</w:t>
      </w:r>
      <w:bookmarkEnd w:id="92"/>
      <w:bookmarkEnd w:id="93"/>
    </w:p>
    <w:p w:rsidR="00A627C8" w:rsidRPr="00376812" w:rsidRDefault="00A627C8" w:rsidP="00376812">
      <w:pPr>
        <w:ind w:firstLine="284"/>
        <w:jc w:val="both"/>
        <w:rPr>
          <w:rStyle w:val="1-Char"/>
          <w:rtl/>
        </w:rPr>
      </w:pPr>
      <w:r w:rsidRPr="00376812">
        <w:rPr>
          <w:rStyle w:val="1-Char"/>
          <w:rFonts w:hint="cs"/>
          <w:rtl/>
        </w:rPr>
        <w:t xml:space="preserve">یکی از وسایل و اسباب آرامش روانی که مادیگرایان از آن محرومند و مؤمنان از </w:t>
      </w:r>
      <w:r w:rsidR="00056759" w:rsidRPr="00376812">
        <w:rPr>
          <w:rStyle w:val="1-Char"/>
          <w:rFonts w:hint="cs"/>
          <w:rtl/>
        </w:rPr>
        <w:t xml:space="preserve">آن </w:t>
      </w:r>
      <w:r w:rsidRPr="00376812">
        <w:rPr>
          <w:rStyle w:val="1-Char"/>
          <w:rFonts w:hint="cs"/>
          <w:rtl/>
        </w:rPr>
        <w:t>برخوردار، راز و نیازی است که انسان با ایمان در نماز و دعاهای شبانه روزیش با پروردگارش دارد. نماز عبارت است از لحظات ارتقای روحانی که در آن لحظات از سرگرمی‌ها و گرفتاری‌های دنیوی فراغت می‌یابد. و در برابر پروردگار و مولایش می‌ایستد، و ستایش و ثنایی را که در</w:t>
      </w:r>
      <w:r w:rsidR="00056759" w:rsidRPr="00376812">
        <w:rPr>
          <w:rStyle w:val="1-Char"/>
          <w:rFonts w:hint="cs"/>
          <w:rtl/>
        </w:rPr>
        <w:t xml:space="preserve"> </w:t>
      </w:r>
      <w:r w:rsidRPr="00376812">
        <w:rPr>
          <w:rStyle w:val="1-Char"/>
          <w:rFonts w:hint="cs"/>
          <w:rtl/>
        </w:rPr>
        <w:t>خور او است بر زبان جاری می‌کند و با تضرع و زاری، و با عشق و امید خود را در اختیار خدا قرار می‌دهد. این پیوند با خدای علی کبیر روان انسان را پرتوان می‌سازد، و به قدرت اراده و تصمیم‌گیری در وجود انسان مدد می‌رساند. و روح انسان را آرامش می‌بخشد.</w:t>
      </w:r>
    </w:p>
    <w:p w:rsidR="00A627C8" w:rsidRPr="00376812" w:rsidRDefault="00A627C8" w:rsidP="00376812">
      <w:pPr>
        <w:ind w:firstLine="284"/>
        <w:jc w:val="both"/>
        <w:rPr>
          <w:rStyle w:val="1-Char"/>
          <w:rtl/>
        </w:rPr>
      </w:pPr>
      <w:r w:rsidRPr="00376812">
        <w:rPr>
          <w:rStyle w:val="1-Char"/>
          <w:rFonts w:hint="cs"/>
          <w:rtl/>
        </w:rPr>
        <w:t>از این رو، نماز را به عنوان اسلحه‌ای برای کارزار در صحن</w:t>
      </w:r>
      <w:r w:rsidR="000A57AE">
        <w:rPr>
          <w:rStyle w:val="1-Char"/>
          <w:rFonts w:hint="cs"/>
          <w:rtl/>
        </w:rPr>
        <w:t>ۀ</w:t>
      </w:r>
      <w:r w:rsidRPr="00376812">
        <w:rPr>
          <w:rStyle w:val="1-Char"/>
          <w:rFonts w:hint="cs"/>
          <w:rtl/>
        </w:rPr>
        <w:t xml:space="preserve"> پیکار زندگی در اختیار انسان با ایمان قرار داده</w:t>
      </w:r>
      <w:r w:rsidR="003C024C" w:rsidRPr="00376812">
        <w:rPr>
          <w:rStyle w:val="1-Char"/>
          <w:rFonts w:hint="cs"/>
          <w:rtl/>
        </w:rPr>
        <w:t>‌اند،</w:t>
      </w:r>
      <w:r w:rsidRPr="00376812">
        <w:rPr>
          <w:rStyle w:val="1-Char"/>
          <w:rFonts w:hint="cs"/>
          <w:rtl/>
        </w:rPr>
        <w:t xml:space="preserve"> تا در برابر رنج‌ها و دردهای زندگی با آن از خویشتن دفاع کند. خدای متعال می‌فرماید:</w:t>
      </w:r>
    </w:p>
    <w:p w:rsidR="0030271E" w:rsidRPr="00C10EC8" w:rsidRDefault="0030271E" w:rsidP="00E12161">
      <w:pPr>
        <w:ind w:firstLine="284"/>
        <w:jc w:val="both"/>
        <w:rPr>
          <w:rStyle w:val="7-Char"/>
          <w:rtl/>
        </w:rPr>
      </w:pPr>
      <w:r>
        <w:rPr>
          <w:rStyle w:val="Emphasis"/>
          <w:rFonts w:ascii="Traditional Arabic" w:hAnsi="Traditional Arabic" w:cs="Traditional Arabic"/>
          <w:i w:val="0"/>
          <w:iCs w:val="0"/>
          <w:rtl/>
          <w:lang w:bidi="fa-IR"/>
        </w:rPr>
        <w:t>﴿</w:t>
      </w:r>
      <w:r w:rsidR="00E12161" w:rsidRPr="00C10EC8">
        <w:rPr>
          <w:rStyle w:val="7-Char"/>
          <w:rFonts w:hint="eastAsia"/>
          <w:rtl/>
        </w:rPr>
        <w:t>يَٰٓأَيُّهَا</w:t>
      </w:r>
      <w:r w:rsidR="00E12161" w:rsidRPr="00C10EC8">
        <w:rPr>
          <w:rStyle w:val="7-Char"/>
          <w:rtl/>
        </w:rPr>
        <w:t xml:space="preserve"> </w:t>
      </w:r>
      <w:r w:rsidR="00E12161" w:rsidRPr="00C10EC8">
        <w:rPr>
          <w:rStyle w:val="7-Char"/>
          <w:rFonts w:hint="cs"/>
          <w:rtl/>
        </w:rPr>
        <w:t>ٱ</w:t>
      </w:r>
      <w:r w:rsidR="00E12161" w:rsidRPr="00C10EC8">
        <w:rPr>
          <w:rStyle w:val="7-Char"/>
          <w:rFonts w:hint="eastAsia"/>
          <w:rtl/>
        </w:rPr>
        <w:t>لَّذِينَ</w:t>
      </w:r>
      <w:r w:rsidR="00E12161" w:rsidRPr="00C10EC8">
        <w:rPr>
          <w:rStyle w:val="7-Char"/>
          <w:rtl/>
        </w:rPr>
        <w:t xml:space="preserve"> ءَامَنُواْ </w:t>
      </w:r>
      <w:r w:rsidR="00E12161" w:rsidRPr="00C10EC8">
        <w:rPr>
          <w:rStyle w:val="7-Char"/>
          <w:rFonts w:hint="cs"/>
          <w:rtl/>
        </w:rPr>
        <w:t>ٱ</w:t>
      </w:r>
      <w:r w:rsidR="00E12161" w:rsidRPr="00C10EC8">
        <w:rPr>
          <w:rStyle w:val="7-Char"/>
          <w:rFonts w:hint="eastAsia"/>
          <w:rtl/>
        </w:rPr>
        <w:t>سۡتَعِينُواْ</w:t>
      </w:r>
      <w:r w:rsidR="00E12161" w:rsidRPr="00C10EC8">
        <w:rPr>
          <w:rStyle w:val="7-Char"/>
          <w:rtl/>
        </w:rPr>
        <w:t xml:space="preserve"> بِ</w:t>
      </w:r>
      <w:r w:rsidR="00E12161" w:rsidRPr="00C10EC8">
        <w:rPr>
          <w:rStyle w:val="7-Char"/>
          <w:rFonts w:hint="cs"/>
          <w:rtl/>
        </w:rPr>
        <w:t>ٱ</w:t>
      </w:r>
      <w:r w:rsidR="00E12161" w:rsidRPr="00C10EC8">
        <w:rPr>
          <w:rStyle w:val="7-Char"/>
          <w:rFonts w:hint="eastAsia"/>
          <w:rtl/>
        </w:rPr>
        <w:t>لصَّبۡرِ</w:t>
      </w:r>
      <w:r w:rsidR="00E12161" w:rsidRPr="00C10EC8">
        <w:rPr>
          <w:rStyle w:val="7-Char"/>
          <w:rtl/>
        </w:rPr>
        <w:t xml:space="preserve"> وَ</w:t>
      </w:r>
      <w:r w:rsidR="00E12161" w:rsidRPr="00C10EC8">
        <w:rPr>
          <w:rStyle w:val="7-Char"/>
          <w:rFonts w:hint="cs"/>
          <w:rtl/>
        </w:rPr>
        <w:t>ٱ</w:t>
      </w:r>
      <w:r w:rsidR="00E12161" w:rsidRPr="00C10EC8">
        <w:rPr>
          <w:rStyle w:val="7-Char"/>
          <w:rFonts w:hint="eastAsia"/>
          <w:rtl/>
        </w:rPr>
        <w:t>لصَّلَوٰةِۚ</w:t>
      </w:r>
      <w:r w:rsidR="00E12161" w:rsidRPr="00C10EC8">
        <w:rPr>
          <w:rStyle w:val="7-Char"/>
          <w:rtl/>
        </w:rPr>
        <w:t xml:space="preserve"> إِنَّ </w:t>
      </w:r>
      <w:r w:rsidR="00E12161" w:rsidRPr="00C10EC8">
        <w:rPr>
          <w:rStyle w:val="7-Char"/>
          <w:rFonts w:hint="cs"/>
          <w:rtl/>
        </w:rPr>
        <w:t>ٱ</w:t>
      </w:r>
      <w:r w:rsidR="00E12161" w:rsidRPr="00C10EC8">
        <w:rPr>
          <w:rStyle w:val="7-Char"/>
          <w:rFonts w:hint="eastAsia"/>
          <w:rtl/>
        </w:rPr>
        <w:t>للَّهَ</w:t>
      </w:r>
      <w:r w:rsidR="00E12161" w:rsidRPr="00C10EC8">
        <w:rPr>
          <w:rStyle w:val="7-Char"/>
          <w:rtl/>
        </w:rPr>
        <w:t xml:space="preserve"> مَعَ </w:t>
      </w:r>
      <w:r w:rsidR="00E12161" w:rsidRPr="00C10EC8">
        <w:rPr>
          <w:rStyle w:val="7-Char"/>
          <w:rFonts w:hint="cs"/>
          <w:rtl/>
        </w:rPr>
        <w:t>ٱ</w:t>
      </w:r>
      <w:r w:rsidR="00E12161" w:rsidRPr="00C10EC8">
        <w:rPr>
          <w:rStyle w:val="7-Char"/>
          <w:rFonts w:hint="eastAsia"/>
          <w:rtl/>
        </w:rPr>
        <w:t>لصَّٰبِرِينَ</w:t>
      </w:r>
      <w:r w:rsidR="00E12161" w:rsidRPr="00C10EC8">
        <w:rPr>
          <w:rStyle w:val="7-Char"/>
          <w:rtl/>
        </w:rPr>
        <w:t xml:space="preserve"> ١٥٣</w:t>
      </w:r>
      <w:r>
        <w:rPr>
          <w:rStyle w:val="Emphasis"/>
          <w:rFonts w:ascii="Traditional Arabic" w:hAnsi="Traditional Arabic" w:cs="Traditional Arabic"/>
          <w:i w:val="0"/>
          <w:iCs w:val="0"/>
          <w:rtl/>
          <w:lang w:bidi="fa-IR"/>
        </w:rPr>
        <w:t>﴾</w:t>
      </w:r>
      <w:r w:rsidRPr="00D823B5">
        <w:rPr>
          <w:rStyle w:val="1-Char"/>
          <w:rFonts w:hint="cs"/>
          <w:rtl/>
        </w:rPr>
        <w:t xml:space="preserve"> </w:t>
      </w:r>
      <w:r w:rsidRPr="000E48E7">
        <w:rPr>
          <w:rStyle w:val="6-Char"/>
          <w:rtl/>
        </w:rPr>
        <w:t>[</w:t>
      </w:r>
      <w:r w:rsidRPr="000E48E7">
        <w:rPr>
          <w:rStyle w:val="6-Char"/>
          <w:rFonts w:hint="cs"/>
          <w:rtl/>
        </w:rPr>
        <w:t>البقرة:153</w:t>
      </w:r>
      <w:r w:rsidRPr="000E48E7">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ای کسانی که ایمان آورده اید! از شکیبایی و نماز کمک بگیرید که خدا با شکیبایان است</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056759" w:rsidP="00376812">
      <w:pPr>
        <w:ind w:firstLine="284"/>
        <w:jc w:val="both"/>
        <w:rPr>
          <w:rStyle w:val="1-Char"/>
          <w:rtl/>
        </w:rPr>
      </w:pPr>
      <w:r w:rsidRPr="00376812">
        <w:rPr>
          <w:rStyle w:val="1-Char"/>
          <w:rFonts w:hint="cs"/>
          <w:rtl/>
        </w:rPr>
        <w:t xml:space="preserve">رسول خدا </w:t>
      </w:r>
      <w:r w:rsidR="00A627C8" w:rsidRPr="00376812">
        <w:rPr>
          <w:rStyle w:val="1-Char"/>
          <w:rFonts w:hint="cs"/>
          <w:rtl/>
        </w:rPr>
        <w:t>محمد</w:t>
      </w:r>
      <w:r w:rsidRPr="00376812">
        <w:rPr>
          <w:rStyle w:val="1-Char"/>
          <w:rFonts w:hint="cs"/>
          <w:rtl/>
        </w:rPr>
        <w:t xml:space="preserve"> مصطفی</w:t>
      </w:r>
      <w:r w:rsidR="006620CA" w:rsidRPr="006620CA">
        <w:rPr>
          <w:rStyle w:val="1-Char"/>
          <w:rFonts w:cs="CTraditional Arabic" w:hint="cs"/>
          <w:rtl/>
        </w:rPr>
        <w:t xml:space="preserve"> ج</w:t>
      </w:r>
      <w:r w:rsidR="00A627C8" w:rsidRPr="00376812">
        <w:rPr>
          <w:rStyle w:val="1-Char"/>
          <w:rFonts w:hint="cs"/>
          <w:rtl/>
        </w:rPr>
        <w:t xml:space="preserve"> هرگاه کاری برای ا</w:t>
      </w:r>
      <w:r w:rsidRPr="00376812">
        <w:rPr>
          <w:rStyle w:val="1-Char"/>
          <w:rFonts w:hint="cs"/>
          <w:rtl/>
        </w:rPr>
        <w:t>یشان</w:t>
      </w:r>
      <w:r w:rsidR="00A627C8" w:rsidRPr="00376812">
        <w:rPr>
          <w:rStyle w:val="1-Char"/>
          <w:rFonts w:hint="cs"/>
          <w:rtl/>
        </w:rPr>
        <w:t xml:space="preserve"> دشوار می‌آمد به نماز پناهنده می‌شد، و نماز آن حضرت تنها یک شکل نماز و به جای‌آوردن مراسم محض نبود، بلکه نماز آنحضرت غرق‌شدن در مناجات خدا بود. وقت نماز که فرا می‌رسید بی‌صبرانه و مشتاقانه و عاشقانه به مؤذنش می‌گفت:</w:t>
      </w:r>
    </w:p>
    <w:p w:rsidR="00A627C8" w:rsidRPr="005178AB" w:rsidRDefault="00A627C8" w:rsidP="005178AB">
      <w:pPr>
        <w:pStyle w:val="4-"/>
        <w:rPr>
          <w:rStyle w:val="Emphasis"/>
          <w:i w:val="0"/>
          <w:iCs w:val="0"/>
          <w:rtl/>
        </w:rPr>
      </w:pPr>
      <w:r w:rsidRPr="005178AB">
        <w:rPr>
          <w:rStyle w:val="Emphasis"/>
          <w:rFonts w:hint="cs"/>
          <w:i w:val="0"/>
          <w:iCs w:val="0"/>
          <w:rtl/>
        </w:rPr>
        <w:t>«</w:t>
      </w:r>
      <w:r w:rsidRPr="005178AB">
        <w:rPr>
          <w:rFonts w:hint="eastAsia"/>
          <w:rtl/>
        </w:rPr>
        <w:t>أَرِحْنَا</w:t>
      </w:r>
      <w:r w:rsidRPr="005178AB">
        <w:rPr>
          <w:rtl/>
        </w:rPr>
        <w:t xml:space="preserve"> </w:t>
      </w:r>
      <w:r w:rsidRPr="005178AB">
        <w:rPr>
          <w:rFonts w:hint="eastAsia"/>
          <w:rtl/>
        </w:rPr>
        <w:t>بِهَا</w:t>
      </w:r>
      <w:r w:rsidRPr="005178AB">
        <w:rPr>
          <w:rtl/>
        </w:rPr>
        <w:t xml:space="preserve"> </w:t>
      </w:r>
      <w:r w:rsidRPr="005178AB">
        <w:rPr>
          <w:rFonts w:hint="eastAsia"/>
          <w:rtl/>
        </w:rPr>
        <w:t>يَا</w:t>
      </w:r>
      <w:r w:rsidRPr="005178AB">
        <w:rPr>
          <w:rtl/>
        </w:rPr>
        <w:t xml:space="preserve"> </w:t>
      </w:r>
      <w:r w:rsidRPr="005178AB">
        <w:rPr>
          <w:rFonts w:hint="eastAsia"/>
          <w:rtl/>
        </w:rPr>
        <w:t>بِلالُ</w:t>
      </w:r>
      <w:r w:rsidRPr="005178AB">
        <w:rPr>
          <w:rStyle w:val="Emphasis"/>
          <w:rFonts w:hint="cs"/>
          <w:i w:val="0"/>
          <w:iCs w:val="0"/>
          <w:rtl/>
        </w:rPr>
        <w:t>»</w:t>
      </w:r>
    </w:p>
    <w:p w:rsidR="00A627C8" w:rsidRPr="00376812" w:rsidRDefault="00A627C8" w:rsidP="00376812">
      <w:pPr>
        <w:ind w:firstLine="284"/>
        <w:jc w:val="both"/>
        <w:rPr>
          <w:rStyle w:val="1-Char"/>
          <w:rtl/>
        </w:rPr>
      </w:pPr>
      <w:r w:rsidRPr="00376812">
        <w:rPr>
          <w:rStyle w:val="1-Char"/>
          <w:rFonts w:hint="cs"/>
          <w:rtl/>
        </w:rPr>
        <w:t xml:space="preserve">«ای بلال! </w:t>
      </w:r>
      <w:r w:rsidR="00056759" w:rsidRPr="00376812">
        <w:rPr>
          <w:rStyle w:val="1-Char"/>
          <w:rFonts w:hint="cs"/>
          <w:rtl/>
        </w:rPr>
        <w:t xml:space="preserve">با نماز </w:t>
      </w:r>
      <w:r w:rsidRPr="00376812">
        <w:rPr>
          <w:rStyle w:val="1-Char"/>
          <w:rFonts w:hint="cs"/>
          <w:rtl/>
        </w:rPr>
        <w:t>راحت</w:t>
      </w:r>
      <w:r w:rsidRPr="00376812">
        <w:rPr>
          <w:rStyle w:val="1-Char"/>
          <w:rFonts w:hint="eastAsia"/>
          <w:rtl/>
        </w:rPr>
        <w:t>‌</w:t>
      </w:r>
      <w:r w:rsidRPr="00376812">
        <w:rPr>
          <w:rStyle w:val="1-Char"/>
          <w:rFonts w:hint="cs"/>
          <w:rtl/>
        </w:rPr>
        <w:t>مان کن».</w:t>
      </w:r>
    </w:p>
    <w:p w:rsidR="00A627C8" w:rsidRDefault="00A627C8" w:rsidP="00376812">
      <w:pPr>
        <w:ind w:firstLine="284"/>
        <w:jc w:val="both"/>
        <w:rPr>
          <w:rStyle w:val="Emphasis"/>
          <w:rFonts w:ascii="Calibri" w:hAnsi="Calibri" w:cs="Traditional Arabic"/>
          <w:i w:val="0"/>
          <w:iCs w:val="0"/>
          <w:sz w:val="32"/>
          <w:szCs w:val="32"/>
          <w:rtl/>
          <w:lang w:bidi="fa-IR"/>
        </w:rPr>
      </w:pPr>
      <w:r w:rsidRPr="00376812">
        <w:rPr>
          <w:rStyle w:val="1-Char"/>
          <w:rFonts w:hint="cs"/>
          <w:rtl/>
        </w:rPr>
        <w:t>بارها فرمود:</w:t>
      </w:r>
    </w:p>
    <w:p w:rsidR="00A627C8" w:rsidRPr="005178AB" w:rsidRDefault="00A627C8" w:rsidP="005178AB">
      <w:pPr>
        <w:pStyle w:val="4-"/>
        <w:rPr>
          <w:rStyle w:val="Emphasis"/>
          <w:i w:val="0"/>
          <w:iCs w:val="0"/>
          <w:rtl/>
        </w:rPr>
      </w:pPr>
      <w:r w:rsidRPr="005178AB">
        <w:rPr>
          <w:rStyle w:val="Emphasis"/>
          <w:rFonts w:hint="cs"/>
          <w:i w:val="0"/>
          <w:iCs w:val="0"/>
          <w:rtl/>
        </w:rPr>
        <w:t>«</w:t>
      </w:r>
      <w:r w:rsidRPr="005178AB">
        <w:rPr>
          <w:rFonts w:hint="eastAsia"/>
          <w:rtl/>
        </w:rPr>
        <w:t>جُعِلَتْ</w:t>
      </w:r>
      <w:r w:rsidRPr="005178AB">
        <w:rPr>
          <w:rtl/>
        </w:rPr>
        <w:t xml:space="preserve"> </w:t>
      </w:r>
      <w:r w:rsidRPr="005178AB">
        <w:rPr>
          <w:rFonts w:hint="eastAsia"/>
          <w:rtl/>
        </w:rPr>
        <w:t>قُرَّةُ</w:t>
      </w:r>
      <w:r w:rsidRPr="005178AB">
        <w:rPr>
          <w:rtl/>
        </w:rPr>
        <w:t xml:space="preserve"> </w:t>
      </w:r>
      <w:r w:rsidRPr="005178AB">
        <w:rPr>
          <w:rFonts w:hint="eastAsia"/>
          <w:rtl/>
        </w:rPr>
        <w:t>عَيْنِي</w:t>
      </w:r>
      <w:r w:rsidRPr="005178AB">
        <w:rPr>
          <w:rtl/>
        </w:rPr>
        <w:t xml:space="preserve"> </w:t>
      </w:r>
      <w:r w:rsidRPr="005178AB">
        <w:rPr>
          <w:rFonts w:hint="eastAsia"/>
          <w:rtl/>
        </w:rPr>
        <w:t>فِي</w:t>
      </w:r>
      <w:r w:rsidRPr="005178AB">
        <w:rPr>
          <w:rtl/>
        </w:rPr>
        <w:t xml:space="preserve"> </w:t>
      </w:r>
      <w:r w:rsidRPr="005178AB">
        <w:rPr>
          <w:rFonts w:hint="eastAsia"/>
          <w:rtl/>
        </w:rPr>
        <w:t>الصَّلاةِ</w:t>
      </w:r>
      <w:r w:rsidRPr="005178AB">
        <w:rPr>
          <w:rStyle w:val="Emphasis"/>
          <w:rFonts w:hint="cs"/>
          <w:i w:val="0"/>
          <w:iCs w:val="0"/>
          <w:rtl/>
        </w:rPr>
        <w:t>»</w:t>
      </w:r>
    </w:p>
    <w:p w:rsidR="00A627C8" w:rsidRPr="00376812" w:rsidRDefault="00A627C8" w:rsidP="00376812">
      <w:pPr>
        <w:ind w:firstLine="284"/>
        <w:jc w:val="both"/>
        <w:rPr>
          <w:rStyle w:val="1-Char"/>
          <w:rtl/>
        </w:rPr>
      </w:pPr>
      <w:r w:rsidRPr="00376812">
        <w:rPr>
          <w:rStyle w:val="1-Char"/>
          <w:rFonts w:hint="cs"/>
          <w:rtl/>
        </w:rPr>
        <w:t>«نور چشم من نماز است».</w:t>
      </w:r>
    </w:p>
    <w:p w:rsidR="00A627C8" w:rsidRPr="00376812" w:rsidRDefault="00A627C8" w:rsidP="000D5ED4">
      <w:pPr>
        <w:ind w:firstLine="284"/>
        <w:jc w:val="both"/>
        <w:rPr>
          <w:rStyle w:val="1-Char"/>
          <w:rtl/>
        </w:rPr>
      </w:pPr>
      <w:r w:rsidRPr="00376812">
        <w:rPr>
          <w:rStyle w:val="1-Char"/>
          <w:rFonts w:hint="cs"/>
          <w:rtl/>
        </w:rPr>
        <w:t>از مطلبی که دیل کارنگی راجع به تأثیر حیاتبخش نماز در روح و روان انسان نوشته است بسیار خوشم آمد. منظور وی از نماز معنای عام آن است که بین هم</w:t>
      </w:r>
      <w:r w:rsidR="000A57AE">
        <w:rPr>
          <w:rStyle w:val="1-Char"/>
          <w:rFonts w:hint="cs"/>
          <w:rtl/>
        </w:rPr>
        <w:t>ۀ</w:t>
      </w:r>
      <w:r w:rsidRPr="00376812">
        <w:rPr>
          <w:rStyle w:val="1-Char"/>
          <w:rFonts w:hint="cs"/>
          <w:rtl/>
        </w:rPr>
        <w:t xml:space="preserve"> ادیان مشترک است، یعنی دعا و نیایش و زاری به درگاه خدا. می‌گوید: «اگر دین و مذهبی نداری</w:t>
      </w:r>
      <w:r w:rsidR="00056759" w:rsidRPr="00376812">
        <w:rPr>
          <w:rStyle w:val="1-Char"/>
          <w:rFonts w:hint="cs"/>
          <w:rtl/>
        </w:rPr>
        <w:t>د</w:t>
      </w:r>
      <w:r w:rsidRPr="00376812">
        <w:rPr>
          <w:rStyle w:val="1-Char"/>
          <w:rFonts w:hint="cs"/>
          <w:rtl/>
        </w:rPr>
        <w:t xml:space="preserve"> یا در محیط دین و مذهب پرورش نیافته</w:t>
      </w:r>
      <w:r w:rsidR="000D5ED4">
        <w:rPr>
          <w:rStyle w:val="1-Char"/>
          <w:rFonts w:hint="eastAsia"/>
          <w:rtl/>
        </w:rPr>
        <w:t>‌</w:t>
      </w:r>
      <w:r w:rsidRPr="00376812">
        <w:rPr>
          <w:rStyle w:val="1-Char"/>
          <w:rFonts w:hint="cs"/>
          <w:rtl/>
        </w:rPr>
        <w:t>اید، مبادا از نماز و گریه و زاری و راز و نیاز، دست بردارید. اطمینان داشته باشید نماز به شما مددی مافوق تصور می‌رساند. زیرا یک پدید</w:t>
      </w:r>
      <w:r w:rsidR="000A57AE">
        <w:rPr>
          <w:rStyle w:val="1-Char"/>
          <w:rFonts w:hint="cs"/>
          <w:rtl/>
        </w:rPr>
        <w:t>ۀ</w:t>
      </w:r>
      <w:r w:rsidRPr="00376812">
        <w:rPr>
          <w:rStyle w:val="1-Char"/>
          <w:rFonts w:hint="cs"/>
          <w:rtl/>
        </w:rPr>
        <w:t xml:space="preserve"> عملی و فعال است. از من می‌پرسید که منظورم از یک پدید</w:t>
      </w:r>
      <w:r w:rsidR="000A57AE">
        <w:rPr>
          <w:rStyle w:val="1-Char"/>
          <w:rFonts w:hint="cs"/>
          <w:rtl/>
        </w:rPr>
        <w:t>ۀ</w:t>
      </w:r>
      <w:r w:rsidRPr="00376812">
        <w:rPr>
          <w:rStyle w:val="1-Char"/>
          <w:rFonts w:hint="cs"/>
          <w:rtl/>
        </w:rPr>
        <w:t xml:space="preserve"> عملی و فعال چیست؟</w:t>
      </w:r>
    </w:p>
    <w:p w:rsidR="00A627C8" w:rsidRPr="00376812" w:rsidRDefault="00A627C8" w:rsidP="00376812">
      <w:pPr>
        <w:ind w:firstLine="284"/>
        <w:jc w:val="both"/>
        <w:rPr>
          <w:rStyle w:val="1-Char"/>
          <w:rtl/>
        </w:rPr>
      </w:pPr>
      <w:r w:rsidRPr="00376812">
        <w:rPr>
          <w:rStyle w:val="1-Char"/>
          <w:rFonts w:hint="cs"/>
          <w:rtl/>
        </w:rPr>
        <w:t>منظورم این است که نماز می‌تواند سه چیز را در اختیار شما قرار بدهد که هیچ انسان با دین یا بی‌دینی از آن بی‌نیاز نخواهد بود. اولاً نماز به شما کمک می‌کند تا با نهایت دقت و با رعایت امانت، مسائلی را که روح و روان‌تان را مشغول داشته، و بر آن سنگینی می‌کند، توضیح دهید. پیش از این توضیح دادیم که روبروشدن با مشکل تا وقتی که پیچیده و نامشخص است، محال خواهد بود. نماز خیلی شبیه به نویسندگی است که ادیب به وسیل</w:t>
      </w:r>
      <w:r w:rsidR="000A57AE">
        <w:rPr>
          <w:rStyle w:val="1-Char"/>
          <w:rFonts w:hint="cs"/>
          <w:rtl/>
        </w:rPr>
        <w:t>ۀ</w:t>
      </w:r>
      <w:r w:rsidRPr="00376812">
        <w:rPr>
          <w:rStyle w:val="1-Char"/>
          <w:rFonts w:hint="cs"/>
          <w:rtl/>
        </w:rPr>
        <w:t xml:space="preserve"> آن اندوه‌هایش را </w:t>
      </w:r>
      <w:r w:rsidR="00056759" w:rsidRPr="00376812">
        <w:rPr>
          <w:rStyle w:val="1-Char"/>
          <w:rFonts w:hint="cs"/>
          <w:rtl/>
        </w:rPr>
        <w:t>ا</w:t>
      </w:r>
      <w:r w:rsidRPr="00376812">
        <w:rPr>
          <w:rStyle w:val="1-Char"/>
          <w:rFonts w:hint="cs"/>
          <w:rtl/>
        </w:rPr>
        <w:t>براز می‌کند. اگر بخواهیم مشکلات‌مان حل شود باید</w:t>
      </w:r>
      <w:r w:rsidR="00477E98" w:rsidRPr="00376812">
        <w:rPr>
          <w:rStyle w:val="1-Char"/>
          <w:rFonts w:hint="cs"/>
          <w:rtl/>
        </w:rPr>
        <w:t xml:space="preserve"> آن‌ها </w:t>
      </w:r>
      <w:r w:rsidRPr="00376812">
        <w:rPr>
          <w:rStyle w:val="1-Char"/>
          <w:rFonts w:hint="cs"/>
          <w:rtl/>
        </w:rPr>
        <w:t>را به طور مشخص بر زبان آوریم، و این همان کاری است که ما در موقع درد دل و راز و نیازکردن با خدا انجام می‌دهیم. ثانیاً نماز به شما این احساس را می‌دهد که شما در حل مشکلات و برطرف‌کردن اندو</w:t>
      </w:r>
      <w:r w:rsidR="00056759" w:rsidRPr="00376812">
        <w:rPr>
          <w:rStyle w:val="1-Char"/>
          <w:rFonts w:hint="cs"/>
          <w:rtl/>
        </w:rPr>
        <w:t>ه‌</w:t>
      </w:r>
      <w:r w:rsidRPr="00376812">
        <w:rPr>
          <w:rStyle w:val="1-Char"/>
          <w:rFonts w:hint="cs"/>
          <w:rtl/>
        </w:rPr>
        <w:t>هایتان تنها نیست</w:t>
      </w:r>
      <w:r w:rsidR="00056759" w:rsidRPr="00376812">
        <w:rPr>
          <w:rStyle w:val="1-Char"/>
          <w:rFonts w:hint="cs"/>
          <w:rtl/>
        </w:rPr>
        <w:t>ی</w:t>
      </w:r>
      <w:r w:rsidRPr="00376812">
        <w:rPr>
          <w:rStyle w:val="1-Char"/>
          <w:rFonts w:hint="cs"/>
          <w:rtl/>
        </w:rPr>
        <w:t>د. خیلی نادرند کسانی که به تنهایی قادر به حمل سنگین‌ترین بارها و حل دشوارترین مشکلات باشند از سوی دیگر غالباً مشکلات ما شدیداً به شخصیت و حیثیت ما مربوطند و نمی‌خواهیم برای</w:t>
      </w:r>
      <w:r w:rsidR="00000FD7" w:rsidRPr="00376812">
        <w:rPr>
          <w:rStyle w:val="1-Char"/>
          <w:rFonts w:hint="cs"/>
          <w:rtl/>
        </w:rPr>
        <w:t xml:space="preserve"> نزدیک‌تر</w:t>
      </w:r>
      <w:r w:rsidRPr="00376812">
        <w:rPr>
          <w:rStyle w:val="1-Char"/>
          <w:rFonts w:hint="cs"/>
          <w:rtl/>
        </w:rPr>
        <w:t>ین افراد هم مطرح کنیم، اما می‌توانیم همان مشکلات را در نماز برای آفریدگار عز</w:t>
      </w:r>
      <w:r w:rsidR="00056759" w:rsidRPr="00376812">
        <w:rPr>
          <w:rStyle w:val="1-Char"/>
          <w:rFonts w:hint="cs"/>
          <w:rtl/>
        </w:rPr>
        <w:t xml:space="preserve">ّ </w:t>
      </w:r>
      <w:r w:rsidRPr="00376812">
        <w:rPr>
          <w:rStyle w:val="1-Char"/>
          <w:rFonts w:hint="cs"/>
          <w:rtl/>
        </w:rPr>
        <w:t>وجل مطرح کنیم. روانپزشکان بر این مطلب اتفاق نظر دارند که بیرون‌ریختن انگیزه‌های پریشانی‌ها و بحران‌های روانی نزدیک دوستی صمیمی یا یک رفیق شفیق، بخش عمد</w:t>
      </w:r>
      <w:r w:rsidR="000A57AE">
        <w:rPr>
          <w:rStyle w:val="1-Char"/>
          <w:rFonts w:hint="cs"/>
          <w:rtl/>
        </w:rPr>
        <w:t>ۀ</w:t>
      </w:r>
      <w:r w:rsidRPr="00376812">
        <w:rPr>
          <w:rStyle w:val="1-Char"/>
          <w:rFonts w:hint="cs"/>
          <w:rtl/>
        </w:rPr>
        <w:t xml:space="preserve"> درمان بیماری‌های اعصاب است. حال، اگر کسی را نیابیم که بتوانیم هرچه در دل داریم نزد او بیرون بریزیم، خدا بهترین دوست و رفیق برای ما است.</w:t>
      </w:r>
    </w:p>
    <w:p w:rsidR="00A627C8" w:rsidRPr="00376812" w:rsidRDefault="00A627C8" w:rsidP="00376812">
      <w:pPr>
        <w:ind w:firstLine="284"/>
        <w:jc w:val="both"/>
        <w:rPr>
          <w:rStyle w:val="1-Char"/>
          <w:rtl/>
        </w:rPr>
      </w:pPr>
      <w:r w:rsidRPr="00376812">
        <w:rPr>
          <w:rStyle w:val="1-Char"/>
          <w:rFonts w:hint="cs"/>
          <w:rtl/>
        </w:rPr>
        <w:t>ثالثاً، نماز ما را به سوی عمل و اقدام می‌کشاند. بلکه نماز خودش گام نخستین به سوی عمل است. من شک دارم که انسانی در روزها و روزها پشت سر هم نماز بخواند و بهره و فایده‌ای از نمازش نبرده باشد، یا به تعبیر دیگر، گام‌های سازنده‌ای در جهت بهبود</w:t>
      </w:r>
      <w:r w:rsidR="00F71620" w:rsidRPr="00376812">
        <w:rPr>
          <w:rStyle w:val="1-Char"/>
          <w:rFonts w:hint="cs"/>
          <w:rtl/>
        </w:rPr>
        <w:t xml:space="preserve"> </w:t>
      </w:r>
      <w:r w:rsidRPr="00376812">
        <w:rPr>
          <w:rStyle w:val="1-Char"/>
          <w:rFonts w:hint="cs"/>
          <w:rtl/>
        </w:rPr>
        <w:t>بخشیده به اوضاع و احوالش، و رفع بحران‌های روحی‌اش برنداشته باشد.</w:t>
      </w:r>
    </w:p>
    <w:p w:rsidR="00A627C8" w:rsidRPr="00376812" w:rsidRDefault="00A627C8" w:rsidP="00376812">
      <w:pPr>
        <w:ind w:firstLine="284"/>
        <w:jc w:val="both"/>
        <w:rPr>
          <w:rStyle w:val="1-Char"/>
          <w:rtl/>
        </w:rPr>
      </w:pPr>
      <w:r w:rsidRPr="00376812">
        <w:rPr>
          <w:rStyle w:val="1-Char"/>
          <w:rFonts w:hint="cs"/>
          <w:rtl/>
        </w:rPr>
        <w:t>الکسیس کارل می‌گوید: «نماز</w:t>
      </w:r>
      <w:r w:rsidR="00A337B8" w:rsidRPr="00376812">
        <w:rPr>
          <w:rStyle w:val="1-Char"/>
          <w:rFonts w:hint="cs"/>
          <w:rtl/>
        </w:rPr>
        <w:t xml:space="preserve"> بزرگ‌تر</w:t>
      </w:r>
      <w:r w:rsidRPr="00376812">
        <w:rPr>
          <w:rStyle w:val="1-Char"/>
          <w:rFonts w:hint="cs"/>
          <w:rtl/>
        </w:rPr>
        <w:t>ین نیروی نشاط‌آوری است که تاکنون شناخته شده، پس چرا ما از آن بهره‌ای نمی‌بریم؟»</w:t>
      </w:r>
    </w:p>
    <w:p w:rsidR="00A627C8" w:rsidRPr="00376812" w:rsidRDefault="00A627C8" w:rsidP="00376812">
      <w:pPr>
        <w:ind w:firstLine="284"/>
        <w:jc w:val="both"/>
        <w:rPr>
          <w:rStyle w:val="1-Char"/>
          <w:rtl/>
        </w:rPr>
      </w:pPr>
      <w:r w:rsidRPr="00376812">
        <w:rPr>
          <w:rStyle w:val="1-Char"/>
          <w:rFonts w:hint="cs"/>
          <w:rtl/>
        </w:rPr>
        <w:t>اگر نماز به معنای تمام کلمه، این چنین باشد، نماز اسلامی پیراسته‌تر و بسی مؤثرتر است. به ویژه این که همراه با یک طهارت بدنی نشاط‌آور صورت می‌گیرد، و در آن قسمت‌هایی از قرآن تلاوت می‌شود، و قرآن کتاب جاودانگی است. گذشته از این‌ها نماز بهترین انگیزه‌ برای گرایش مردم به جماعت است که اسلام نسبت به آن ترغیب و تشویق کرده است. و چه آرامشی انسان با ایمان پیدا می‌کند، هنگامی که در سختی‌ها و گرفتاری‌ها به خدا پناه می‌برد، و این دعای حضرت رسول اکرم</w:t>
      </w:r>
      <w:r w:rsidR="006620CA" w:rsidRPr="006620CA">
        <w:rPr>
          <w:rStyle w:val="1-Char"/>
          <w:rFonts w:cs="CTraditional Arabic" w:hint="cs"/>
          <w:rtl/>
        </w:rPr>
        <w:t xml:space="preserve"> ج</w:t>
      </w:r>
      <w:r w:rsidRPr="00376812">
        <w:rPr>
          <w:rStyle w:val="1-Char"/>
          <w:rFonts w:hint="cs"/>
          <w:rtl/>
        </w:rPr>
        <w:t xml:space="preserve"> را می‌خواند:</w:t>
      </w:r>
    </w:p>
    <w:p w:rsidR="00A627C8" w:rsidRPr="005178AB" w:rsidRDefault="00A627C8" w:rsidP="005178AB">
      <w:pPr>
        <w:pStyle w:val="4-"/>
        <w:rPr>
          <w:rStyle w:val="Emphasis"/>
          <w:i w:val="0"/>
          <w:iCs w:val="0"/>
          <w:rtl/>
        </w:rPr>
      </w:pPr>
      <w:r w:rsidRPr="005178AB">
        <w:rPr>
          <w:rStyle w:val="Emphasis"/>
          <w:rFonts w:hint="cs"/>
          <w:i w:val="0"/>
          <w:iCs w:val="0"/>
          <w:rtl/>
        </w:rPr>
        <w:t>«</w:t>
      </w:r>
      <w:r w:rsidRPr="005178AB">
        <w:rPr>
          <w:rFonts w:hint="eastAsia"/>
          <w:rtl/>
        </w:rPr>
        <w:t>اللَّهُمَّ</w:t>
      </w:r>
      <w:r w:rsidRPr="005178AB">
        <w:rPr>
          <w:rtl/>
        </w:rPr>
        <w:t xml:space="preserve"> </w:t>
      </w:r>
      <w:r w:rsidRPr="005178AB">
        <w:rPr>
          <w:rFonts w:hint="eastAsia"/>
          <w:rtl/>
        </w:rPr>
        <w:t>رَبَّ</w:t>
      </w:r>
      <w:r w:rsidRPr="005178AB">
        <w:rPr>
          <w:rtl/>
        </w:rPr>
        <w:t xml:space="preserve"> </w:t>
      </w:r>
      <w:r w:rsidRPr="005178AB">
        <w:rPr>
          <w:rFonts w:hint="eastAsia"/>
          <w:rtl/>
        </w:rPr>
        <w:t>السَّمَوَاتِ</w:t>
      </w:r>
      <w:r w:rsidRPr="005178AB">
        <w:rPr>
          <w:rtl/>
        </w:rPr>
        <w:t xml:space="preserve"> </w:t>
      </w:r>
      <w:r w:rsidRPr="005178AB">
        <w:rPr>
          <w:rFonts w:hint="eastAsia"/>
          <w:rtl/>
        </w:rPr>
        <w:t>السَّبْعِ</w:t>
      </w:r>
      <w:r w:rsidRPr="005178AB">
        <w:rPr>
          <w:rtl/>
        </w:rPr>
        <w:t xml:space="preserve"> </w:t>
      </w:r>
      <w:r w:rsidRPr="005178AB">
        <w:rPr>
          <w:rFonts w:hint="eastAsia"/>
          <w:rtl/>
        </w:rPr>
        <w:t>وَرَبَّ</w:t>
      </w:r>
      <w:r w:rsidRPr="005178AB">
        <w:rPr>
          <w:rtl/>
        </w:rPr>
        <w:t xml:space="preserve"> </w:t>
      </w:r>
      <w:r w:rsidRPr="005178AB">
        <w:rPr>
          <w:rFonts w:hint="eastAsia"/>
          <w:rtl/>
        </w:rPr>
        <w:t>الْعَرْشِ</w:t>
      </w:r>
      <w:r w:rsidRPr="005178AB">
        <w:rPr>
          <w:rtl/>
        </w:rPr>
        <w:t xml:space="preserve"> </w:t>
      </w:r>
      <w:r w:rsidRPr="005178AB">
        <w:rPr>
          <w:rFonts w:hint="eastAsia"/>
          <w:rtl/>
        </w:rPr>
        <w:t>الْعَظِيمِ</w:t>
      </w:r>
      <w:r w:rsidRPr="005178AB">
        <w:rPr>
          <w:rFonts w:hint="cs"/>
          <w:rtl/>
        </w:rPr>
        <w:t>،</w:t>
      </w:r>
      <w:r w:rsidRPr="005178AB">
        <w:rPr>
          <w:rtl/>
        </w:rPr>
        <w:t xml:space="preserve"> </w:t>
      </w:r>
      <w:r w:rsidRPr="005178AB">
        <w:rPr>
          <w:rFonts w:hint="eastAsia"/>
          <w:rtl/>
        </w:rPr>
        <w:t>رَبَّنَا</w:t>
      </w:r>
      <w:r w:rsidRPr="005178AB">
        <w:rPr>
          <w:rtl/>
        </w:rPr>
        <w:t xml:space="preserve"> </w:t>
      </w:r>
      <w:r w:rsidRPr="005178AB">
        <w:rPr>
          <w:rFonts w:hint="eastAsia"/>
          <w:rtl/>
        </w:rPr>
        <w:t>وَرَبَّ</w:t>
      </w:r>
      <w:r w:rsidRPr="005178AB">
        <w:rPr>
          <w:rtl/>
        </w:rPr>
        <w:t xml:space="preserve"> </w:t>
      </w:r>
      <w:r w:rsidRPr="005178AB">
        <w:rPr>
          <w:rFonts w:hint="eastAsia"/>
          <w:rtl/>
        </w:rPr>
        <w:t>كُلِّ</w:t>
      </w:r>
      <w:r w:rsidRPr="005178AB">
        <w:rPr>
          <w:rtl/>
        </w:rPr>
        <w:t xml:space="preserve"> </w:t>
      </w:r>
      <w:r w:rsidRPr="005178AB">
        <w:rPr>
          <w:rFonts w:hint="eastAsia"/>
          <w:rtl/>
        </w:rPr>
        <w:t>شَىْءٍ</w:t>
      </w:r>
      <w:r w:rsidRPr="005178AB">
        <w:rPr>
          <w:rFonts w:hint="cs"/>
          <w:rtl/>
        </w:rPr>
        <w:t xml:space="preserve">، </w:t>
      </w:r>
      <w:r w:rsidRPr="005178AB">
        <w:rPr>
          <w:rFonts w:hint="eastAsia"/>
          <w:rtl/>
        </w:rPr>
        <w:t>فَالِقَ</w:t>
      </w:r>
      <w:r w:rsidRPr="005178AB">
        <w:rPr>
          <w:rtl/>
        </w:rPr>
        <w:t xml:space="preserve"> </w:t>
      </w:r>
      <w:r w:rsidRPr="005178AB">
        <w:rPr>
          <w:rFonts w:hint="eastAsia"/>
          <w:rtl/>
        </w:rPr>
        <w:t>الْحَبِّ</w:t>
      </w:r>
      <w:r w:rsidRPr="005178AB">
        <w:rPr>
          <w:rtl/>
        </w:rPr>
        <w:t xml:space="preserve"> </w:t>
      </w:r>
      <w:r w:rsidRPr="005178AB">
        <w:rPr>
          <w:rFonts w:hint="eastAsia"/>
          <w:rtl/>
        </w:rPr>
        <w:t>وَالنَّوَى</w:t>
      </w:r>
      <w:r w:rsidRPr="005178AB">
        <w:rPr>
          <w:rFonts w:hint="cs"/>
          <w:rtl/>
        </w:rPr>
        <w:t>.</w:t>
      </w:r>
      <w:r w:rsidRPr="005178AB">
        <w:rPr>
          <w:rtl/>
        </w:rPr>
        <w:t xml:space="preserve"> </w:t>
      </w:r>
      <w:r w:rsidRPr="005178AB">
        <w:rPr>
          <w:rFonts w:hint="eastAsia"/>
          <w:rtl/>
        </w:rPr>
        <w:t>مُنْزِلَ</w:t>
      </w:r>
      <w:r w:rsidRPr="005178AB">
        <w:rPr>
          <w:rtl/>
        </w:rPr>
        <w:t xml:space="preserve"> </w:t>
      </w:r>
      <w:r w:rsidRPr="005178AB">
        <w:rPr>
          <w:rFonts w:hint="eastAsia"/>
          <w:rtl/>
        </w:rPr>
        <w:t>التَّوْرَاةِ</w:t>
      </w:r>
      <w:r w:rsidRPr="005178AB">
        <w:rPr>
          <w:rtl/>
        </w:rPr>
        <w:t xml:space="preserve"> </w:t>
      </w:r>
      <w:r w:rsidRPr="005178AB">
        <w:rPr>
          <w:rFonts w:hint="eastAsia"/>
          <w:rtl/>
        </w:rPr>
        <w:t>وَالإِنْجِيلِ</w:t>
      </w:r>
      <w:r w:rsidRPr="005178AB">
        <w:rPr>
          <w:rtl/>
        </w:rPr>
        <w:t xml:space="preserve"> </w:t>
      </w:r>
      <w:r w:rsidRPr="005178AB">
        <w:rPr>
          <w:rFonts w:hint="eastAsia"/>
          <w:rtl/>
        </w:rPr>
        <w:t>وَالْقُرْآنِ</w:t>
      </w:r>
      <w:r w:rsidRPr="005178AB">
        <w:rPr>
          <w:rFonts w:hint="cs"/>
          <w:rtl/>
        </w:rPr>
        <w:t>،</w:t>
      </w:r>
      <w:r w:rsidRPr="005178AB">
        <w:rPr>
          <w:rtl/>
        </w:rPr>
        <w:t xml:space="preserve"> </w:t>
      </w:r>
      <w:r w:rsidRPr="005178AB">
        <w:rPr>
          <w:rFonts w:hint="eastAsia"/>
          <w:rtl/>
        </w:rPr>
        <w:t>أَعُوذُ</w:t>
      </w:r>
      <w:r w:rsidRPr="005178AB">
        <w:rPr>
          <w:rtl/>
        </w:rPr>
        <w:t xml:space="preserve"> </w:t>
      </w:r>
      <w:r w:rsidRPr="005178AB">
        <w:rPr>
          <w:rFonts w:hint="eastAsia"/>
          <w:rtl/>
        </w:rPr>
        <w:t>بِكَ</w:t>
      </w:r>
      <w:r w:rsidRPr="005178AB">
        <w:rPr>
          <w:rtl/>
        </w:rPr>
        <w:t xml:space="preserve"> </w:t>
      </w:r>
      <w:r w:rsidRPr="005178AB">
        <w:rPr>
          <w:rFonts w:hint="eastAsia"/>
          <w:rtl/>
        </w:rPr>
        <w:t>مِنْ</w:t>
      </w:r>
      <w:r w:rsidRPr="005178AB">
        <w:rPr>
          <w:rtl/>
        </w:rPr>
        <w:t xml:space="preserve"> </w:t>
      </w:r>
      <w:r w:rsidRPr="005178AB">
        <w:rPr>
          <w:rFonts w:hint="eastAsia"/>
          <w:rtl/>
        </w:rPr>
        <w:t>شَرِّ</w:t>
      </w:r>
      <w:r w:rsidRPr="005178AB">
        <w:rPr>
          <w:rtl/>
        </w:rPr>
        <w:t xml:space="preserve"> </w:t>
      </w:r>
      <w:r w:rsidRPr="005178AB">
        <w:rPr>
          <w:rFonts w:hint="eastAsia"/>
          <w:rtl/>
        </w:rPr>
        <w:t>كُلِّ</w:t>
      </w:r>
      <w:r w:rsidRPr="005178AB">
        <w:rPr>
          <w:rtl/>
        </w:rPr>
        <w:t xml:space="preserve"> </w:t>
      </w:r>
      <w:r w:rsidRPr="005178AB">
        <w:rPr>
          <w:rFonts w:hint="cs"/>
          <w:rtl/>
        </w:rPr>
        <w:t>دابة</w:t>
      </w:r>
      <w:r w:rsidRPr="005178AB">
        <w:rPr>
          <w:rtl/>
        </w:rPr>
        <w:t xml:space="preserve"> </w:t>
      </w:r>
      <w:r w:rsidRPr="005178AB">
        <w:rPr>
          <w:rFonts w:hint="eastAsia"/>
          <w:rtl/>
        </w:rPr>
        <w:t>أَنْتَ</w:t>
      </w:r>
      <w:r w:rsidRPr="005178AB">
        <w:rPr>
          <w:rtl/>
        </w:rPr>
        <w:t xml:space="preserve"> </w:t>
      </w:r>
      <w:r w:rsidRPr="005178AB">
        <w:rPr>
          <w:rFonts w:hint="eastAsia"/>
          <w:rtl/>
        </w:rPr>
        <w:t>آخِذٌ</w:t>
      </w:r>
      <w:r w:rsidRPr="005178AB">
        <w:rPr>
          <w:rtl/>
        </w:rPr>
        <w:t xml:space="preserve"> </w:t>
      </w:r>
      <w:r w:rsidRPr="005178AB">
        <w:rPr>
          <w:rFonts w:hint="eastAsia"/>
          <w:rtl/>
        </w:rPr>
        <w:t>بِنَاصِيَتِه</w:t>
      </w:r>
      <w:r w:rsidRPr="005178AB">
        <w:rPr>
          <w:rFonts w:hint="cs"/>
          <w:rtl/>
        </w:rPr>
        <w:t>َا،</w:t>
      </w:r>
      <w:r w:rsidRPr="005178AB">
        <w:rPr>
          <w:rtl/>
        </w:rPr>
        <w:t xml:space="preserve"> </w:t>
      </w:r>
      <w:r w:rsidRPr="005178AB">
        <w:rPr>
          <w:rFonts w:hint="eastAsia"/>
          <w:rtl/>
        </w:rPr>
        <w:t>أَنْتَ</w:t>
      </w:r>
      <w:r w:rsidRPr="005178AB">
        <w:rPr>
          <w:rtl/>
        </w:rPr>
        <w:t xml:space="preserve"> </w:t>
      </w:r>
      <w:r w:rsidRPr="005178AB">
        <w:rPr>
          <w:rFonts w:hint="eastAsia"/>
          <w:rtl/>
        </w:rPr>
        <w:t>الأَوَّلُ</w:t>
      </w:r>
      <w:r w:rsidRPr="005178AB">
        <w:rPr>
          <w:rFonts w:hint="cs"/>
          <w:rtl/>
        </w:rPr>
        <w:t>،</w:t>
      </w:r>
      <w:r w:rsidRPr="005178AB">
        <w:rPr>
          <w:rtl/>
        </w:rPr>
        <w:t xml:space="preserve"> </w:t>
      </w:r>
      <w:r w:rsidRPr="005178AB">
        <w:rPr>
          <w:rFonts w:hint="eastAsia"/>
          <w:rtl/>
        </w:rPr>
        <w:t>فَلَيْسَ</w:t>
      </w:r>
      <w:r w:rsidRPr="005178AB">
        <w:rPr>
          <w:rtl/>
        </w:rPr>
        <w:t xml:space="preserve"> </w:t>
      </w:r>
      <w:r w:rsidRPr="005178AB">
        <w:rPr>
          <w:rFonts w:hint="eastAsia"/>
          <w:rtl/>
        </w:rPr>
        <w:t>قَبْلَكَ</w:t>
      </w:r>
      <w:r w:rsidRPr="005178AB">
        <w:rPr>
          <w:rtl/>
        </w:rPr>
        <w:t xml:space="preserve"> </w:t>
      </w:r>
      <w:r w:rsidRPr="005178AB">
        <w:rPr>
          <w:rFonts w:hint="eastAsia"/>
          <w:rtl/>
        </w:rPr>
        <w:t>شَىْءٌ</w:t>
      </w:r>
      <w:r w:rsidRPr="005178AB">
        <w:rPr>
          <w:rFonts w:hint="cs"/>
          <w:rtl/>
        </w:rPr>
        <w:t>،</w:t>
      </w:r>
      <w:r w:rsidRPr="005178AB">
        <w:rPr>
          <w:rtl/>
        </w:rPr>
        <w:t xml:space="preserve"> </w:t>
      </w:r>
      <w:r w:rsidRPr="005178AB">
        <w:rPr>
          <w:rFonts w:hint="eastAsia"/>
          <w:rtl/>
        </w:rPr>
        <w:t>وَأَنْتَ</w:t>
      </w:r>
      <w:r w:rsidRPr="005178AB">
        <w:rPr>
          <w:rtl/>
        </w:rPr>
        <w:t xml:space="preserve"> </w:t>
      </w:r>
      <w:r w:rsidRPr="005178AB">
        <w:rPr>
          <w:rFonts w:hint="eastAsia"/>
          <w:rtl/>
        </w:rPr>
        <w:t>الآخِرُ</w:t>
      </w:r>
      <w:r w:rsidRPr="005178AB">
        <w:rPr>
          <w:rFonts w:hint="cs"/>
          <w:rtl/>
        </w:rPr>
        <w:t>،</w:t>
      </w:r>
      <w:r w:rsidRPr="005178AB">
        <w:rPr>
          <w:rtl/>
        </w:rPr>
        <w:t xml:space="preserve"> </w:t>
      </w:r>
      <w:r w:rsidRPr="005178AB">
        <w:rPr>
          <w:rFonts w:hint="eastAsia"/>
          <w:rtl/>
        </w:rPr>
        <w:t>فَلَيْسَ</w:t>
      </w:r>
      <w:r w:rsidRPr="005178AB">
        <w:rPr>
          <w:rtl/>
        </w:rPr>
        <w:t xml:space="preserve"> </w:t>
      </w:r>
      <w:r w:rsidRPr="005178AB">
        <w:rPr>
          <w:rFonts w:hint="eastAsia"/>
          <w:rtl/>
        </w:rPr>
        <w:t>بَعْدَكَ</w:t>
      </w:r>
      <w:r w:rsidRPr="005178AB">
        <w:rPr>
          <w:rtl/>
        </w:rPr>
        <w:t xml:space="preserve"> </w:t>
      </w:r>
      <w:r w:rsidRPr="005178AB">
        <w:rPr>
          <w:rFonts w:hint="eastAsia"/>
          <w:rtl/>
        </w:rPr>
        <w:t>شَىْءٌ</w:t>
      </w:r>
      <w:r w:rsidRPr="005178AB">
        <w:rPr>
          <w:rFonts w:hint="cs"/>
          <w:rtl/>
        </w:rPr>
        <w:t>،</w:t>
      </w:r>
      <w:r w:rsidRPr="005178AB">
        <w:rPr>
          <w:rtl/>
        </w:rPr>
        <w:t xml:space="preserve"> </w:t>
      </w:r>
      <w:r w:rsidRPr="005178AB">
        <w:rPr>
          <w:rFonts w:hint="eastAsia"/>
          <w:rtl/>
        </w:rPr>
        <w:t>وَأَنْتَ</w:t>
      </w:r>
      <w:r w:rsidRPr="005178AB">
        <w:rPr>
          <w:rtl/>
        </w:rPr>
        <w:t xml:space="preserve"> </w:t>
      </w:r>
      <w:r w:rsidRPr="005178AB">
        <w:rPr>
          <w:rFonts w:hint="eastAsia"/>
          <w:rtl/>
        </w:rPr>
        <w:t>الظَّاهِرُ</w:t>
      </w:r>
      <w:r w:rsidRPr="005178AB">
        <w:rPr>
          <w:rtl/>
        </w:rPr>
        <w:t xml:space="preserve"> </w:t>
      </w:r>
      <w:r w:rsidRPr="005178AB">
        <w:rPr>
          <w:rFonts w:hint="eastAsia"/>
          <w:rtl/>
        </w:rPr>
        <w:t>فَلَيْسَ</w:t>
      </w:r>
      <w:r w:rsidRPr="005178AB">
        <w:rPr>
          <w:rtl/>
        </w:rPr>
        <w:t xml:space="preserve"> </w:t>
      </w:r>
      <w:r w:rsidRPr="005178AB">
        <w:rPr>
          <w:rFonts w:hint="eastAsia"/>
          <w:rtl/>
        </w:rPr>
        <w:t>فَوْقَكَ</w:t>
      </w:r>
      <w:r w:rsidRPr="005178AB">
        <w:rPr>
          <w:rtl/>
        </w:rPr>
        <w:t xml:space="preserve"> </w:t>
      </w:r>
      <w:r w:rsidRPr="005178AB">
        <w:rPr>
          <w:rFonts w:hint="eastAsia"/>
          <w:rtl/>
        </w:rPr>
        <w:t>شَىْءٌ</w:t>
      </w:r>
      <w:r w:rsidRPr="005178AB">
        <w:rPr>
          <w:rFonts w:hint="cs"/>
          <w:rtl/>
        </w:rPr>
        <w:t>،</w:t>
      </w:r>
      <w:r w:rsidRPr="005178AB">
        <w:rPr>
          <w:rtl/>
        </w:rPr>
        <w:t xml:space="preserve"> </w:t>
      </w:r>
      <w:r w:rsidRPr="005178AB">
        <w:rPr>
          <w:rFonts w:hint="eastAsia"/>
          <w:rtl/>
        </w:rPr>
        <w:t>وَأَنْتَ</w:t>
      </w:r>
      <w:r w:rsidRPr="005178AB">
        <w:rPr>
          <w:rtl/>
        </w:rPr>
        <w:t xml:space="preserve"> </w:t>
      </w:r>
      <w:r w:rsidRPr="005178AB">
        <w:rPr>
          <w:rFonts w:hint="eastAsia"/>
          <w:rtl/>
        </w:rPr>
        <w:t>الْبَاطِنُ</w:t>
      </w:r>
      <w:r w:rsidRPr="005178AB">
        <w:rPr>
          <w:rFonts w:hint="cs"/>
          <w:rtl/>
        </w:rPr>
        <w:t>،</w:t>
      </w:r>
      <w:r w:rsidRPr="005178AB">
        <w:rPr>
          <w:rtl/>
        </w:rPr>
        <w:t xml:space="preserve"> </w:t>
      </w:r>
      <w:r w:rsidRPr="005178AB">
        <w:rPr>
          <w:rFonts w:hint="eastAsia"/>
          <w:rtl/>
        </w:rPr>
        <w:t>فَلَيْسَ</w:t>
      </w:r>
      <w:r w:rsidRPr="005178AB">
        <w:rPr>
          <w:rtl/>
        </w:rPr>
        <w:t xml:space="preserve"> </w:t>
      </w:r>
      <w:r w:rsidRPr="005178AB">
        <w:rPr>
          <w:rFonts w:hint="eastAsia"/>
          <w:rtl/>
        </w:rPr>
        <w:t>دُونَكَ</w:t>
      </w:r>
      <w:r w:rsidRPr="005178AB">
        <w:rPr>
          <w:rtl/>
        </w:rPr>
        <w:t xml:space="preserve"> </w:t>
      </w:r>
      <w:r w:rsidRPr="005178AB">
        <w:rPr>
          <w:rFonts w:hint="eastAsia"/>
          <w:rtl/>
        </w:rPr>
        <w:t>شَىْءٌ</w:t>
      </w:r>
      <w:r w:rsidRPr="005178AB">
        <w:rPr>
          <w:rFonts w:hint="cs"/>
          <w:rtl/>
        </w:rPr>
        <w:t>،</w:t>
      </w:r>
      <w:r w:rsidRPr="005178AB">
        <w:rPr>
          <w:rtl/>
        </w:rPr>
        <w:t xml:space="preserve"> </w:t>
      </w:r>
      <w:r w:rsidRPr="005178AB">
        <w:rPr>
          <w:rFonts w:hint="eastAsia"/>
          <w:rtl/>
        </w:rPr>
        <w:t>اقْضِ</w:t>
      </w:r>
      <w:r w:rsidRPr="005178AB">
        <w:rPr>
          <w:rtl/>
        </w:rPr>
        <w:t xml:space="preserve"> </w:t>
      </w:r>
      <w:r w:rsidRPr="005178AB">
        <w:rPr>
          <w:rFonts w:hint="eastAsia"/>
          <w:rtl/>
        </w:rPr>
        <w:t>عَنِّى</w:t>
      </w:r>
      <w:r w:rsidRPr="005178AB">
        <w:rPr>
          <w:rtl/>
        </w:rPr>
        <w:t xml:space="preserve"> </w:t>
      </w:r>
      <w:r w:rsidRPr="005178AB">
        <w:rPr>
          <w:rFonts w:hint="eastAsia"/>
          <w:rtl/>
        </w:rPr>
        <w:t>الدَّيْنَ</w:t>
      </w:r>
      <w:r w:rsidRPr="005178AB">
        <w:rPr>
          <w:rFonts w:hint="cs"/>
          <w:rtl/>
        </w:rPr>
        <w:t>.</w:t>
      </w:r>
      <w:r w:rsidRPr="005178AB">
        <w:rPr>
          <w:rtl/>
        </w:rPr>
        <w:t xml:space="preserve"> </w:t>
      </w:r>
      <w:r w:rsidRPr="005178AB">
        <w:rPr>
          <w:rFonts w:hint="eastAsia"/>
          <w:rtl/>
        </w:rPr>
        <w:t>وَأَغْنِنِى</w:t>
      </w:r>
      <w:r w:rsidRPr="005178AB">
        <w:rPr>
          <w:rtl/>
        </w:rPr>
        <w:t xml:space="preserve"> </w:t>
      </w:r>
      <w:r w:rsidRPr="005178AB">
        <w:rPr>
          <w:rFonts w:hint="eastAsia"/>
          <w:rtl/>
        </w:rPr>
        <w:t>مِنَ</w:t>
      </w:r>
      <w:r w:rsidRPr="005178AB">
        <w:rPr>
          <w:rtl/>
        </w:rPr>
        <w:t xml:space="preserve"> </w:t>
      </w:r>
      <w:r w:rsidRPr="005178AB">
        <w:rPr>
          <w:rFonts w:hint="eastAsia"/>
          <w:rtl/>
        </w:rPr>
        <w:t>الْفَقْرِ</w:t>
      </w:r>
      <w:r w:rsidRPr="005178AB">
        <w:rPr>
          <w:rStyle w:val="Emphasis"/>
          <w:rFonts w:hint="cs"/>
          <w:i w:val="0"/>
          <w:iCs w:val="0"/>
          <w:rtl/>
        </w:rPr>
        <w:t>»</w:t>
      </w:r>
      <w:r w:rsidR="00022106" w:rsidRPr="005178AB">
        <w:rPr>
          <w:rStyle w:val="Emphasis"/>
          <w:rFonts w:hint="cs"/>
          <w:i w:val="0"/>
          <w:iCs w:val="0"/>
          <w:rtl/>
        </w:rPr>
        <w:t>.</w:t>
      </w:r>
    </w:p>
    <w:p w:rsidR="00A627C8" w:rsidRPr="00376812" w:rsidRDefault="00A627C8" w:rsidP="00376812">
      <w:pPr>
        <w:ind w:firstLine="284"/>
        <w:jc w:val="both"/>
        <w:rPr>
          <w:rStyle w:val="1-Char"/>
          <w:rtl/>
        </w:rPr>
      </w:pPr>
      <w:r w:rsidRPr="00376812">
        <w:rPr>
          <w:rStyle w:val="1-Char"/>
          <w:rFonts w:hint="cs"/>
          <w:rtl/>
        </w:rPr>
        <w:t>«خدایا</w:t>
      </w:r>
      <w:r w:rsidR="00F71620" w:rsidRPr="00376812">
        <w:rPr>
          <w:rStyle w:val="1-Char"/>
          <w:rFonts w:hint="cs"/>
          <w:rtl/>
        </w:rPr>
        <w:t>!</w:t>
      </w:r>
      <w:r w:rsidRPr="00376812">
        <w:rPr>
          <w:rStyle w:val="1-Char"/>
          <w:rFonts w:hint="cs"/>
          <w:rtl/>
        </w:rPr>
        <w:t xml:space="preserve"> ای پروردگار آسمان‌های هفتگانه و پروردگار عرش عظیم، پررودگار ما و پروردگار همه چیز. برشکافنده دانه‌ها و هسته‌ها، نازل‌کنند</w:t>
      </w:r>
      <w:r w:rsidR="000A57AE">
        <w:rPr>
          <w:rStyle w:val="1-Char"/>
          <w:rFonts w:hint="cs"/>
          <w:rtl/>
        </w:rPr>
        <w:t>ۀ</w:t>
      </w:r>
      <w:r w:rsidRPr="00376812">
        <w:rPr>
          <w:rStyle w:val="1-Char"/>
          <w:rFonts w:hint="cs"/>
          <w:rtl/>
        </w:rPr>
        <w:t xml:space="preserve"> تورات و انجیل و قرآن، به تو پناه می‌برم از شر هر جنبنده‌ای که زمام هستی‌اش به دست تو است. تو اول هستی و پیش از تو چیزی نبوده است. تو آخر هستی و پس از تو چیزی نیست. تو ظاهر هستی، و برتر از تو چیزی نیست. تو باطنی هستی و فروتر از تو چیزی نیست. قرض‌های مرا ادا کن، و مرا از فقر رهایی ده و بی‌نیاز گردان».</w:t>
      </w:r>
    </w:p>
    <w:p w:rsidR="00A627C8" w:rsidRPr="00376812" w:rsidRDefault="00A627C8" w:rsidP="00376812">
      <w:pPr>
        <w:ind w:firstLine="284"/>
        <w:jc w:val="both"/>
        <w:rPr>
          <w:rStyle w:val="1-Char"/>
          <w:rtl/>
        </w:rPr>
      </w:pPr>
      <w:r w:rsidRPr="00376812">
        <w:rPr>
          <w:rStyle w:val="1-Char"/>
          <w:rFonts w:hint="cs"/>
          <w:rtl/>
        </w:rPr>
        <w:t>چه آرامشی در دل حضرت رسول اکرم</w:t>
      </w:r>
      <w:r w:rsidR="006620CA" w:rsidRPr="006620CA">
        <w:rPr>
          <w:rStyle w:val="1-Char"/>
          <w:rFonts w:cs="CTraditional Arabic" w:hint="cs"/>
          <w:rtl/>
        </w:rPr>
        <w:t xml:space="preserve"> ج</w:t>
      </w:r>
      <w:r w:rsidRPr="00376812">
        <w:rPr>
          <w:rStyle w:val="1-Char"/>
          <w:rFonts w:hint="cs"/>
          <w:rtl/>
        </w:rPr>
        <w:t xml:space="preserve"> جای کرده بود آن روز که با پاهای خون‌آلوده و دل‌شکسته از بدرفتاری مردم طائف بازگشته بود. تنها کاری که کرد این بود که دستانش را به سوی آسمان بلند کرد، با این واژه‌های زنده و پرتوان که به درگاه خدا بر زبان جاری کرد. درهای آسمان را کوبید و آتشی که مشرکان در دل آنحضرت ریخته بودند همچون آتش نمرودیان بر حضرت ابراهیم</w:t>
      </w:r>
      <w:r w:rsidR="00E0554E" w:rsidRPr="00E0554E">
        <w:rPr>
          <w:rStyle w:val="1-Char"/>
          <w:rFonts w:cs="CTraditional Arabic" w:hint="cs"/>
          <w:rtl/>
        </w:rPr>
        <w:t>÷</w:t>
      </w:r>
      <w:r w:rsidRPr="00376812">
        <w:rPr>
          <w:rStyle w:val="1-Char"/>
          <w:rFonts w:hint="cs"/>
          <w:rtl/>
        </w:rPr>
        <w:t xml:space="preserve"> سرد و سلامت گردید.</w:t>
      </w:r>
    </w:p>
    <w:p w:rsidR="00A627C8" w:rsidRPr="005178AB" w:rsidRDefault="00A627C8" w:rsidP="005178AB">
      <w:pPr>
        <w:pStyle w:val="4-"/>
        <w:rPr>
          <w:rStyle w:val="Emphasis"/>
          <w:i w:val="0"/>
          <w:iCs w:val="0"/>
          <w:rtl/>
        </w:rPr>
      </w:pPr>
      <w:r w:rsidRPr="005178AB">
        <w:rPr>
          <w:rStyle w:val="Emphasis"/>
          <w:rFonts w:hint="cs"/>
          <w:i w:val="0"/>
          <w:iCs w:val="0"/>
          <w:rtl/>
        </w:rPr>
        <w:t>«اللهم إني أشكو إليك ضعف قوتي وقلة حيلتي وهواني على الناس يا أرحم الراحمين، أنت رب المستضعفين، وأنت ربي...»</w:t>
      </w:r>
    </w:p>
    <w:p w:rsidR="00A627C8" w:rsidRPr="00376812" w:rsidRDefault="00A627C8" w:rsidP="00376812">
      <w:pPr>
        <w:ind w:firstLine="284"/>
        <w:jc w:val="both"/>
        <w:rPr>
          <w:rStyle w:val="1-Char"/>
          <w:rtl/>
        </w:rPr>
      </w:pPr>
      <w:r w:rsidRPr="00376812">
        <w:rPr>
          <w:rStyle w:val="1-Char"/>
          <w:rFonts w:hint="cs"/>
          <w:rtl/>
        </w:rPr>
        <w:t>«خدایا من به تو شکایت می‌کنم از سستی نیرویم و کاستی چاره‌ام، و بی‌اعتبارشدنم نزد مردمان، ای مهربانترین مهربانان. تو پروردگار مستضعفانی، و تو پروردگار منی...»</w:t>
      </w:r>
    </w:p>
    <w:p w:rsidR="00A627C8" w:rsidRPr="00A15143" w:rsidRDefault="00A627C8" w:rsidP="00A15143">
      <w:pPr>
        <w:pStyle w:val="3-"/>
        <w:rPr>
          <w:rStyle w:val="1-Char"/>
          <w:rFonts w:ascii="IRZar" w:hAnsi="IRZar" w:cs="IRZar"/>
          <w:sz w:val="24"/>
          <w:szCs w:val="24"/>
          <w:rtl/>
        </w:rPr>
      </w:pPr>
      <w:bookmarkStart w:id="94" w:name="_Toc258768016"/>
      <w:bookmarkStart w:id="95" w:name="_Toc429312829"/>
      <w:r w:rsidRPr="00A15143">
        <w:rPr>
          <w:rStyle w:val="1-Char"/>
          <w:rFonts w:ascii="IRZar" w:hAnsi="IRZar" w:cs="IRZar" w:hint="cs"/>
          <w:sz w:val="24"/>
          <w:szCs w:val="24"/>
          <w:rtl/>
        </w:rPr>
        <w:t>انسان با ایمان بین «اگر» و «کاش» زندگی نمی‌کند</w:t>
      </w:r>
      <w:bookmarkEnd w:id="94"/>
      <w:bookmarkEnd w:id="95"/>
    </w:p>
    <w:p w:rsidR="00A627C8" w:rsidRPr="00D823B5" w:rsidRDefault="00A627C8" w:rsidP="00376812">
      <w:pPr>
        <w:ind w:firstLine="284"/>
        <w:jc w:val="both"/>
        <w:rPr>
          <w:rStyle w:val="1-Char"/>
          <w:rtl/>
        </w:rPr>
      </w:pPr>
      <w:r w:rsidRPr="00376812">
        <w:rPr>
          <w:rStyle w:val="1-Char"/>
          <w:rFonts w:hint="cs"/>
          <w:rtl/>
        </w:rPr>
        <w:t>یکی از مهمترین عوامل پریشانی و نابسامانی فکری که آرامش روان را از انسان باز</w:t>
      </w:r>
      <w:r w:rsidR="00F71620" w:rsidRPr="00376812">
        <w:rPr>
          <w:rStyle w:val="1-Char"/>
          <w:rFonts w:hint="cs"/>
          <w:rtl/>
        </w:rPr>
        <w:t xml:space="preserve"> می‌ستاند، و انسان</w:t>
      </w:r>
      <w:r w:rsidRPr="00376812">
        <w:rPr>
          <w:rStyle w:val="1-Char"/>
          <w:rFonts w:hint="cs"/>
          <w:rtl/>
        </w:rPr>
        <w:t xml:space="preserve"> را از خشنودی و امنیت روحی محروم می‌گرداند، حسرت‌خوردن برگذشته و نارضایتی از وضع حاضر، و ترس و هراس از آینده است. بعضی از مردم چنین</w:t>
      </w:r>
      <w:r w:rsidR="003C024C" w:rsidRPr="00376812">
        <w:rPr>
          <w:rStyle w:val="1-Char"/>
          <w:rFonts w:hint="cs"/>
          <w:rtl/>
        </w:rPr>
        <w:t xml:space="preserve">‌اند </w:t>
      </w:r>
      <w:r w:rsidRPr="00376812">
        <w:rPr>
          <w:rStyle w:val="1-Char"/>
          <w:rFonts w:hint="cs"/>
          <w:rtl/>
        </w:rPr>
        <w:t>که وقتی برایشان پیشامدی رخ می‌دهد، ماه‌ها بلکه سال</w:t>
      </w:r>
      <w:r w:rsidRPr="00376812">
        <w:rPr>
          <w:rStyle w:val="1-Char"/>
          <w:rFonts w:hint="eastAsia"/>
          <w:rtl/>
        </w:rPr>
        <w:t>‌ها درد و رنج آن مصیبت را با خود می‌کشند و خاطرات پوسید</w:t>
      </w:r>
      <w:r w:rsidR="000A57AE">
        <w:rPr>
          <w:rStyle w:val="1-Char"/>
          <w:rFonts w:hint="eastAsia"/>
          <w:rtl/>
        </w:rPr>
        <w:t>ۀ</w:t>
      </w:r>
      <w:r w:rsidRPr="00376812">
        <w:rPr>
          <w:rStyle w:val="1-Char"/>
          <w:rFonts w:hint="eastAsia"/>
          <w:rtl/>
        </w:rPr>
        <w:t xml:space="preserve"> آن را پیوسته تجدید می‌کنند. </w:t>
      </w:r>
      <w:r w:rsidRPr="00376812">
        <w:rPr>
          <w:rStyle w:val="1-Char"/>
          <w:rFonts w:hint="cs"/>
          <w:rtl/>
        </w:rPr>
        <w:t>گاه از حسرت آه می‌کشند و گاه افسوس می‌خورند. شعارشان این است: ای کاش چنین کرده بودم، ای کاش چنان نکرده بودم. اگر چنین و چنان کرده بودم!</w:t>
      </w:r>
      <w:r w:rsidR="00F71620" w:rsidRPr="00376812">
        <w:rPr>
          <w:rStyle w:val="1-Char"/>
          <w:rFonts w:hint="cs"/>
          <w:rtl/>
        </w:rPr>
        <w:t>.</w:t>
      </w:r>
      <w:r w:rsidRPr="00376812">
        <w:rPr>
          <w:rStyle w:val="1-Char"/>
          <w:rFonts w:hint="cs"/>
          <w:rtl/>
        </w:rPr>
        <w:t xml:space="preserve"> در همان زمان‌های قدیم شاعری گفته است:</w:t>
      </w:r>
    </w:p>
    <w:tbl>
      <w:tblPr>
        <w:bidiVisual/>
        <w:tblW w:w="0" w:type="auto"/>
        <w:tblLook w:val="04A0" w:firstRow="1" w:lastRow="0" w:firstColumn="1" w:lastColumn="0" w:noHBand="0" w:noVBand="1"/>
      </w:tblPr>
      <w:tblGrid>
        <w:gridCol w:w="3439"/>
        <w:gridCol w:w="412"/>
        <w:gridCol w:w="3453"/>
      </w:tblGrid>
      <w:tr w:rsidR="009843FD" w:rsidRPr="00D823B5" w:rsidTr="00A337B8">
        <w:tc>
          <w:tcPr>
            <w:tcW w:w="3623" w:type="dxa"/>
            <w:shd w:val="clear" w:color="auto" w:fill="auto"/>
          </w:tcPr>
          <w:p w:rsidR="009843FD" w:rsidRPr="00A337B8" w:rsidRDefault="00A337B8" w:rsidP="00A337B8">
            <w:pPr>
              <w:pStyle w:val="5-"/>
              <w:ind w:firstLine="0"/>
              <w:jc w:val="lowKashida"/>
              <w:rPr>
                <w:rStyle w:val="Emphasis"/>
                <w:i w:val="0"/>
                <w:iCs w:val="0"/>
                <w:sz w:val="2"/>
                <w:szCs w:val="2"/>
                <w:rtl/>
                <w:lang w:bidi="ar-SA"/>
              </w:rPr>
            </w:pPr>
            <w:r w:rsidRPr="00A337B8">
              <w:rPr>
                <w:rStyle w:val="Emphasis"/>
                <w:rFonts w:hint="cs"/>
                <w:i w:val="0"/>
                <w:iCs w:val="0"/>
                <w:rtl/>
              </w:rPr>
              <w:t>ليت شعري، وأين مني «ليت»؟</w:t>
            </w:r>
            <w:r>
              <w:rPr>
                <w:rStyle w:val="Emphasis"/>
                <w:i w:val="0"/>
                <w:iCs w:val="0"/>
                <w:rtl/>
                <w:lang w:bidi="ar-SA"/>
              </w:rPr>
              <w:br/>
            </w:r>
          </w:p>
        </w:tc>
        <w:tc>
          <w:tcPr>
            <w:tcW w:w="425" w:type="dxa"/>
            <w:shd w:val="clear" w:color="auto" w:fill="auto"/>
          </w:tcPr>
          <w:p w:rsidR="009843FD" w:rsidRPr="00A337B8" w:rsidRDefault="009843FD" w:rsidP="00A337B8">
            <w:pPr>
              <w:pStyle w:val="5-"/>
              <w:ind w:firstLine="0"/>
              <w:jc w:val="lowKashida"/>
              <w:rPr>
                <w:rStyle w:val="Emphasis"/>
                <w:i w:val="0"/>
                <w:iCs w:val="0"/>
                <w:rtl/>
              </w:rPr>
            </w:pPr>
          </w:p>
        </w:tc>
        <w:tc>
          <w:tcPr>
            <w:tcW w:w="3652" w:type="dxa"/>
            <w:shd w:val="clear" w:color="auto" w:fill="auto"/>
          </w:tcPr>
          <w:p w:rsidR="009843FD" w:rsidRPr="00A337B8" w:rsidRDefault="00A337B8" w:rsidP="00A337B8">
            <w:pPr>
              <w:pStyle w:val="5-"/>
              <w:ind w:firstLine="0"/>
              <w:jc w:val="lowKashida"/>
              <w:rPr>
                <w:rStyle w:val="Emphasis"/>
                <w:i w:val="0"/>
                <w:iCs w:val="0"/>
                <w:sz w:val="2"/>
                <w:szCs w:val="2"/>
                <w:rtl/>
                <w:lang w:bidi="ar-SA"/>
              </w:rPr>
            </w:pPr>
            <w:r w:rsidRPr="00A337B8">
              <w:rPr>
                <w:rStyle w:val="Emphasis"/>
                <w:rFonts w:hint="cs"/>
                <w:i w:val="0"/>
                <w:iCs w:val="0"/>
                <w:rtl/>
              </w:rPr>
              <w:t>إن «ليتا» وإن «لوا» عناء</w:t>
            </w:r>
            <w:r>
              <w:rPr>
                <w:rStyle w:val="Emphasis"/>
                <w:i w:val="0"/>
                <w:iCs w:val="0"/>
                <w:rtl/>
              </w:rPr>
              <w:br/>
            </w:r>
          </w:p>
        </w:tc>
      </w:tr>
    </w:tbl>
    <w:p w:rsidR="00A627C8" w:rsidRPr="00376812" w:rsidRDefault="00A627C8" w:rsidP="00376812">
      <w:pPr>
        <w:ind w:firstLine="284"/>
        <w:jc w:val="both"/>
        <w:rPr>
          <w:rStyle w:val="1-Char"/>
          <w:rtl/>
        </w:rPr>
      </w:pPr>
      <w:r w:rsidRPr="00376812">
        <w:rPr>
          <w:rStyle w:val="1-Char"/>
          <w:rFonts w:hint="cs"/>
          <w:rtl/>
        </w:rPr>
        <w:t>«ای کاش می‌فهمیدم و کجا می‌توانم بفهمم، کاش می‌فهمیدم که «کاشکی» و «اگر» درد و رنج است و بس».</w:t>
      </w:r>
    </w:p>
    <w:p w:rsidR="00A627C8" w:rsidRPr="00D823B5" w:rsidRDefault="00A627C8" w:rsidP="00376812">
      <w:pPr>
        <w:ind w:firstLine="284"/>
        <w:jc w:val="both"/>
        <w:rPr>
          <w:rStyle w:val="1-Char"/>
          <w:rtl/>
        </w:rPr>
      </w:pPr>
      <w:r w:rsidRPr="00376812">
        <w:rPr>
          <w:rStyle w:val="1-Char"/>
          <w:rFonts w:hint="cs"/>
          <w:rtl/>
        </w:rPr>
        <w:t>به همین جهت، روانپزشکان، و مصلحان اجتماعتی، و کارشناسان و متخصصان تعلیم و تربیت، توصیه می‌کنند که انسان دردها و رنج‌های دیروزش را فراموش کند، و در واقعیت امروزش زندگی کند، زیرا گذشته که گذشته است و دیگر برنمی‌گردد.</w:t>
      </w:r>
    </w:p>
    <w:tbl>
      <w:tblPr>
        <w:bidiVisual/>
        <w:tblW w:w="0" w:type="auto"/>
        <w:tblLook w:val="04A0" w:firstRow="1" w:lastRow="0" w:firstColumn="1" w:lastColumn="0" w:noHBand="0" w:noVBand="1"/>
      </w:tblPr>
      <w:tblGrid>
        <w:gridCol w:w="3435"/>
        <w:gridCol w:w="411"/>
        <w:gridCol w:w="3458"/>
      </w:tblGrid>
      <w:tr w:rsidR="009843FD" w:rsidRPr="00D823B5" w:rsidTr="00A337B8">
        <w:tc>
          <w:tcPr>
            <w:tcW w:w="3623" w:type="dxa"/>
            <w:shd w:val="clear" w:color="auto" w:fill="auto"/>
          </w:tcPr>
          <w:p w:rsidR="009843FD" w:rsidRPr="00A337B8" w:rsidRDefault="00A337B8" w:rsidP="00A337B8">
            <w:pPr>
              <w:pStyle w:val="5-"/>
              <w:ind w:firstLine="0"/>
              <w:jc w:val="lowKashida"/>
              <w:rPr>
                <w:rStyle w:val="Emphasis"/>
                <w:i w:val="0"/>
                <w:iCs w:val="0"/>
                <w:sz w:val="2"/>
                <w:szCs w:val="2"/>
                <w:rtl/>
                <w:lang w:bidi="ar-SA"/>
              </w:rPr>
            </w:pPr>
            <w:r w:rsidRPr="00A337B8">
              <w:rPr>
                <w:rStyle w:val="Emphasis"/>
                <w:rFonts w:hint="cs"/>
                <w:i w:val="0"/>
                <w:iCs w:val="0"/>
                <w:rtl/>
              </w:rPr>
              <w:t>ما مضی فات والمؤمل غيب</w:t>
            </w:r>
            <w:r>
              <w:rPr>
                <w:rStyle w:val="Emphasis"/>
                <w:i w:val="0"/>
                <w:iCs w:val="0"/>
                <w:rtl/>
              </w:rPr>
              <w:br/>
            </w:r>
          </w:p>
        </w:tc>
        <w:tc>
          <w:tcPr>
            <w:tcW w:w="425" w:type="dxa"/>
            <w:shd w:val="clear" w:color="auto" w:fill="auto"/>
          </w:tcPr>
          <w:p w:rsidR="009843FD" w:rsidRPr="00A337B8" w:rsidRDefault="009843FD" w:rsidP="00A337B8">
            <w:pPr>
              <w:pStyle w:val="5-"/>
              <w:ind w:firstLine="0"/>
              <w:jc w:val="lowKashida"/>
              <w:rPr>
                <w:rStyle w:val="Emphasis"/>
                <w:i w:val="0"/>
                <w:iCs w:val="0"/>
                <w:rtl/>
              </w:rPr>
            </w:pPr>
          </w:p>
        </w:tc>
        <w:tc>
          <w:tcPr>
            <w:tcW w:w="3652" w:type="dxa"/>
            <w:shd w:val="clear" w:color="auto" w:fill="auto"/>
          </w:tcPr>
          <w:p w:rsidR="009843FD" w:rsidRPr="00A337B8" w:rsidRDefault="00A337B8" w:rsidP="00A337B8">
            <w:pPr>
              <w:pStyle w:val="5-"/>
              <w:ind w:firstLine="0"/>
              <w:jc w:val="lowKashida"/>
              <w:rPr>
                <w:rStyle w:val="Emphasis"/>
                <w:i w:val="0"/>
                <w:iCs w:val="0"/>
                <w:sz w:val="2"/>
                <w:szCs w:val="2"/>
                <w:rtl/>
                <w:lang w:bidi="ar-SA"/>
              </w:rPr>
            </w:pPr>
            <w:r w:rsidRPr="00A337B8">
              <w:rPr>
                <w:rStyle w:val="Emphasis"/>
                <w:rFonts w:hint="cs"/>
                <w:i w:val="0"/>
                <w:iCs w:val="0"/>
                <w:rtl/>
              </w:rPr>
              <w:t>ولك الساعة التي أنت فيها</w:t>
            </w:r>
            <w:r>
              <w:rPr>
                <w:rStyle w:val="Emphasis"/>
                <w:i w:val="0"/>
                <w:iCs w:val="0"/>
                <w:rtl/>
              </w:rPr>
              <w:br/>
            </w:r>
          </w:p>
        </w:tc>
      </w:tr>
    </w:tbl>
    <w:p w:rsidR="00A627C8" w:rsidRPr="00376812" w:rsidRDefault="00A627C8" w:rsidP="00376812">
      <w:pPr>
        <w:ind w:firstLine="284"/>
        <w:jc w:val="both"/>
        <w:rPr>
          <w:rStyle w:val="1-Char"/>
          <w:rtl/>
        </w:rPr>
      </w:pPr>
      <w:r w:rsidRPr="00376812">
        <w:rPr>
          <w:rStyle w:val="1-Char"/>
          <w:rFonts w:hint="cs"/>
          <w:rtl/>
        </w:rPr>
        <w:t>«آنچه گذشته از میان رفته، و آنچه امید است بیاید ناپدید است، پس همین ساعت که در آنی از آن تو است و بس» این مطلب را یکی از استادان آمریکایی به طرز بدیعی برای دانشجویانش ترسیم کرده است. روزی از دانشجویانش پرسید: کدامیک از شما تاکنون چوبی را اره کرده تا ببینید خاکه اره چگونه پدید می‌آید؟ بسیاری از دانشجویان دست بلند کردند. بار دیگر سؤال کرد کدام یک از شما خاکه اره را اره کرده است؟ هیچیک از آنان دست بلند نکرد. استاد گفت: معلوم است، هیچکس نمی‌تواند خاک اره را اره کند، چون عملاً اره شده است... گذشته هم همینطور است. هرگاه</w:t>
      </w:r>
      <w:r w:rsidR="00553F01">
        <w:rPr>
          <w:rStyle w:val="1-Char"/>
          <w:rFonts w:hint="cs"/>
          <w:rtl/>
        </w:rPr>
        <w:t xml:space="preserve"> دربارۀ </w:t>
      </w:r>
      <w:r w:rsidRPr="00376812">
        <w:rPr>
          <w:rStyle w:val="1-Char"/>
          <w:rFonts w:hint="cs"/>
          <w:rtl/>
        </w:rPr>
        <w:t>چیزهایی که در گذشته رخ داده است دچار پریشانی و اضطراب شدید، بدانید که دست به اره‌کردن خاک اره زده اید!! این طرز بیان را دیل کارنگی</w:t>
      </w:r>
      <w:r w:rsidR="00F71620" w:rsidRPr="00376812">
        <w:rPr>
          <w:rStyle w:val="1-Char"/>
          <w:vertAlign w:val="superscript"/>
          <w:rtl/>
        </w:rPr>
        <w:footnoteReference w:id="13"/>
      </w:r>
      <w:r w:rsidRPr="00376812">
        <w:rPr>
          <w:rStyle w:val="1-Char"/>
          <w:rFonts w:hint="cs"/>
          <w:rtl/>
        </w:rPr>
        <w:t xml:space="preserve"> از قول بعضی از اندیشمندان آورده است: «من دریافته‌ام که نگرانی و پریشانی</w:t>
      </w:r>
      <w:r w:rsidR="00553F01">
        <w:rPr>
          <w:rStyle w:val="1-Char"/>
          <w:rFonts w:hint="cs"/>
          <w:rtl/>
        </w:rPr>
        <w:t xml:space="preserve"> دربارۀ </w:t>
      </w:r>
      <w:r w:rsidRPr="00376812">
        <w:rPr>
          <w:rStyle w:val="1-Char"/>
          <w:rFonts w:hint="cs"/>
          <w:rtl/>
        </w:rPr>
        <w:t>گذشته سودی ندارد. درست مانند آن که آردکردن آرد سودی نمی‌بخشد. و اره‌کردن خاک اره بی‌فایده است. آری، تنها فایده‌ای که اینگونه نگرانی‌ها دارد این است که گره‌هایی روی پیشانی شما ترسیم کند یا زخمی در معد</w:t>
      </w:r>
      <w:r w:rsidR="000A57AE">
        <w:rPr>
          <w:rStyle w:val="1-Char"/>
          <w:rFonts w:hint="cs"/>
          <w:rtl/>
        </w:rPr>
        <w:t>ۀ</w:t>
      </w:r>
      <w:r w:rsidRPr="00376812">
        <w:rPr>
          <w:rStyle w:val="1-Char"/>
          <w:rFonts w:hint="cs"/>
          <w:rtl/>
        </w:rPr>
        <w:t xml:space="preserve"> شما پدید آورد».</w:t>
      </w:r>
    </w:p>
    <w:p w:rsidR="00A627C8" w:rsidRPr="00D823B5" w:rsidRDefault="00A627C8" w:rsidP="00376812">
      <w:pPr>
        <w:ind w:firstLine="284"/>
        <w:jc w:val="both"/>
        <w:rPr>
          <w:rStyle w:val="1-Char"/>
          <w:rtl/>
        </w:rPr>
      </w:pPr>
      <w:r w:rsidRPr="00376812">
        <w:rPr>
          <w:rStyle w:val="1-Char"/>
          <w:rFonts w:hint="cs"/>
          <w:rtl/>
        </w:rPr>
        <w:t>با این همه، ناتوانی انسانی بر بسیاری غالب می‌شود، و بسیار می‌شود که آرد را دوباره آسیاب می‌کنند، و بر گذشته می‌گریند، و از تأسف نسبت به از دست‌رفته‌ها دست به دندان می‌گزند، و از حسرت گذشته دست روی دست می‌زنند. انسان با ایمانی که یقین نیرومندی به پروردگارش دارد، و به قضا و قدر الهی مؤمن است، نسبت به هم</w:t>
      </w:r>
      <w:r w:rsidR="000A57AE">
        <w:rPr>
          <w:rStyle w:val="1-Char"/>
          <w:rFonts w:hint="cs"/>
          <w:rtl/>
        </w:rPr>
        <w:t>ۀ</w:t>
      </w:r>
      <w:r w:rsidRPr="00376812">
        <w:rPr>
          <w:rStyle w:val="1-Char"/>
          <w:rFonts w:hint="cs"/>
          <w:rtl/>
        </w:rPr>
        <w:t xml:space="preserve"> مردم از خطر تسلیم‌شدن به این افکار دردآور برکنارتر است. انسان با ایمان خود را طعم</w:t>
      </w:r>
      <w:r w:rsidR="000A57AE">
        <w:rPr>
          <w:rStyle w:val="1-Char"/>
          <w:rFonts w:hint="cs"/>
          <w:rtl/>
        </w:rPr>
        <w:t>ۀ</w:t>
      </w:r>
      <w:r w:rsidRPr="00376812">
        <w:rPr>
          <w:rStyle w:val="1-Char"/>
          <w:rFonts w:hint="cs"/>
          <w:rtl/>
        </w:rPr>
        <w:t xml:space="preserve"> زمان گذشته و ماجراهای گذشته نمی‌کند، بلکه بر این باور است که هرچه شده خواست خدا بوده است، و بایست می‌شده است و در برابر قضای الهی هم بنا نیست که غیر از تسلیم و رضا راهی بپوییم. زبان حال انسان با ایمان این گفته شاعر است:</w:t>
      </w:r>
    </w:p>
    <w:tbl>
      <w:tblPr>
        <w:bidiVisual/>
        <w:tblW w:w="0" w:type="auto"/>
        <w:tblLook w:val="04A0" w:firstRow="1" w:lastRow="0" w:firstColumn="1" w:lastColumn="0" w:noHBand="0" w:noVBand="1"/>
      </w:tblPr>
      <w:tblGrid>
        <w:gridCol w:w="3437"/>
        <w:gridCol w:w="411"/>
        <w:gridCol w:w="3456"/>
      </w:tblGrid>
      <w:tr w:rsidR="009843FD" w:rsidRPr="00D823B5" w:rsidTr="00A337B8">
        <w:tc>
          <w:tcPr>
            <w:tcW w:w="3623" w:type="dxa"/>
            <w:shd w:val="clear" w:color="auto" w:fill="auto"/>
          </w:tcPr>
          <w:p w:rsidR="009843FD" w:rsidRPr="00A337B8" w:rsidRDefault="00A337B8" w:rsidP="00A337B8">
            <w:pPr>
              <w:pStyle w:val="5-"/>
              <w:ind w:firstLine="0"/>
              <w:jc w:val="lowKashida"/>
              <w:rPr>
                <w:rStyle w:val="Emphasis"/>
                <w:i w:val="0"/>
                <w:iCs w:val="0"/>
                <w:sz w:val="2"/>
                <w:szCs w:val="2"/>
                <w:rtl/>
              </w:rPr>
            </w:pPr>
            <w:r w:rsidRPr="00A337B8">
              <w:rPr>
                <w:rStyle w:val="Emphasis"/>
                <w:rFonts w:hint="cs"/>
                <w:i w:val="0"/>
                <w:iCs w:val="0"/>
                <w:rtl/>
              </w:rPr>
              <w:t>سبقت مقادير الإله وحكمه</w:t>
            </w:r>
            <w:r>
              <w:rPr>
                <w:rStyle w:val="Emphasis"/>
                <w:i w:val="0"/>
                <w:iCs w:val="0"/>
                <w:rtl/>
              </w:rPr>
              <w:br/>
            </w:r>
          </w:p>
        </w:tc>
        <w:tc>
          <w:tcPr>
            <w:tcW w:w="425" w:type="dxa"/>
            <w:shd w:val="clear" w:color="auto" w:fill="auto"/>
          </w:tcPr>
          <w:p w:rsidR="009843FD" w:rsidRPr="00A337B8" w:rsidRDefault="009843FD" w:rsidP="00A337B8">
            <w:pPr>
              <w:pStyle w:val="5-"/>
              <w:ind w:firstLine="0"/>
              <w:jc w:val="lowKashida"/>
              <w:rPr>
                <w:rStyle w:val="Emphasis"/>
                <w:i w:val="0"/>
                <w:iCs w:val="0"/>
                <w:rtl/>
              </w:rPr>
            </w:pPr>
          </w:p>
        </w:tc>
        <w:tc>
          <w:tcPr>
            <w:tcW w:w="3652" w:type="dxa"/>
            <w:shd w:val="clear" w:color="auto" w:fill="auto"/>
          </w:tcPr>
          <w:p w:rsidR="009843FD" w:rsidRPr="00A337B8" w:rsidRDefault="00A337B8" w:rsidP="00A337B8">
            <w:pPr>
              <w:pStyle w:val="5-"/>
              <w:ind w:firstLine="0"/>
              <w:jc w:val="lowKashida"/>
              <w:rPr>
                <w:rStyle w:val="Emphasis"/>
                <w:i w:val="0"/>
                <w:iCs w:val="0"/>
                <w:sz w:val="2"/>
                <w:szCs w:val="2"/>
                <w:rtl/>
                <w:lang w:bidi="ar-SA"/>
              </w:rPr>
            </w:pPr>
            <w:r w:rsidRPr="00A337B8">
              <w:rPr>
                <w:rStyle w:val="Emphasis"/>
                <w:rFonts w:hint="cs"/>
                <w:i w:val="0"/>
                <w:iCs w:val="0"/>
                <w:rtl/>
              </w:rPr>
              <w:t>فأرح فؤادك من «لعلّ» ومِن «لو»</w:t>
            </w:r>
            <w:r>
              <w:rPr>
                <w:rStyle w:val="Emphasis"/>
                <w:i w:val="0"/>
                <w:iCs w:val="0"/>
                <w:rtl/>
              </w:rPr>
              <w:br/>
            </w:r>
          </w:p>
        </w:tc>
      </w:tr>
    </w:tbl>
    <w:p w:rsidR="00A627C8" w:rsidRPr="00376812" w:rsidRDefault="00A627C8" w:rsidP="00376812">
      <w:pPr>
        <w:ind w:firstLine="284"/>
        <w:jc w:val="both"/>
        <w:rPr>
          <w:rStyle w:val="1-Char"/>
          <w:rtl/>
        </w:rPr>
      </w:pPr>
      <w:r w:rsidRPr="00376812">
        <w:rPr>
          <w:rStyle w:val="1-Char"/>
          <w:rFonts w:hint="cs"/>
          <w:rtl/>
        </w:rPr>
        <w:t>«مقدرات الهی و فرمان او بر همه چیز و همه کس پیشی گرفته است،</w:t>
      </w:r>
    </w:p>
    <w:p w:rsidR="00A627C8" w:rsidRPr="00376812" w:rsidRDefault="00A627C8" w:rsidP="00376812">
      <w:pPr>
        <w:ind w:firstLine="284"/>
        <w:jc w:val="both"/>
        <w:rPr>
          <w:rStyle w:val="1-Char"/>
          <w:rtl/>
        </w:rPr>
      </w:pPr>
      <w:r w:rsidRPr="00376812">
        <w:rPr>
          <w:rStyle w:val="1-Char"/>
          <w:rFonts w:hint="cs"/>
          <w:rtl/>
        </w:rPr>
        <w:t>پس بیا و دل و جانت را از کاشکی و اگر آسوده گردان!» (29)</w:t>
      </w:r>
    </w:p>
    <w:p w:rsidR="00A627C8" w:rsidRPr="00D823B5" w:rsidRDefault="00A627C8" w:rsidP="00376812">
      <w:pPr>
        <w:ind w:firstLine="284"/>
        <w:jc w:val="both"/>
        <w:rPr>
          <w:rStyle w:val="1-Char"/>
          <w:rtl/>
        </w:rPr>
      </w:pPr>
      <w:r w:rsidRPr="00376812">
        <w:rPr>
          <w:rStyle w:val="1-Char"/>
          <w:rFonts w:hint="cs"/>
          <w:rtl/>
        </w:rPr>
        <w:t>یا آن شاعر دیگر می‌گوید:</w:t>
      </w:r>
    </w:p>
    <w:tbl>
      <w:tblPr>
        <w:bidiVisual/>
        <w:tblW w:w="0" w:type="auto"/>
        <w:tblLook w:val="04A0" w:firstRow="1" w:lastRow="0" w:firstColumn="1" w:lastColumn="0" w:noHBand="0" w:noVBand="1"/>
      </w:tblPr>
      <w:tblGrid>
        <w:gridCol w:w="3435"/>
        <w:gridCol w:w="412"/>
        <w:gridCol w:w="3457"/>
      </w:tblGrid>
      <w:tr w:rsidR="009843FD" w:rsidRPr="00D823B5" w:rsidTr="00A337B8">
        <w:tc>
          <w:tcPr>
            <w:tcW w:w="3623" w:type="dxa"/>
            <w:shd w:val="clear" w:color="auto" w:fill="auto"/>
          </w:tcPr>
          <w:p w:rsidR="009843FD" w:rsidRPr="00A337B8" w:rsidRDefault="00A337B8" w:rsidP="00A337B8">
            <w:pPr>
              <w:pStyle w:val="5-"/>
              <w:ind w:firstLine="0"/>
              <w:jc w:val="lowKashida"/>
              <w:rPr>
                <w:rStyle w:val="Emphasis"/>
                <w:i w:val="0"/>
                <w:iCs w:val="0"/>
                <w:sz w:val="2"/>
                <w:szCs w:val="2"/>
                <w:rtl/>
              </w:rPr>
            </w:pPr>
            <w:r w:rsidRPr="00A337B8">
              <w:rPr>
                <w:rStyle w:val="Emphasis"/>
                <w:rFonts w:hint="cs"/>
                <w:i w:val="0"/>
                <w:iCs w:val="0"/>
                <w:rtl/>
              </w:rPr>
              <w:t>ولست براجعٍ مافات مني</w:t>
            </w:r>
            <w:r>
              <w:rPr>
                <w:rStyle w:val="Emphasis"/>
                <w:i w:val="0"/>
                <w:iCs w:val="0"/>
                <w:rtl/>
              </w:rPr>
              <w:br/>
            </w:r>
          </w:p>
        </w:tc>
        <w:tc>
          <w:tcPr>
            <w:tcW w:w="425" w:type="dxa"/>
            <w:shd w:val="clear" w:color="auto" w:fill="auto"/>
          </w:tcPr>
          <w:p w:rsidR="009843FD" w:rsidRPr="00A337B8" w:rsidRDefault="009843FD" w:rsidP="00A337B8">
            <w:pPr>
              <w:pStyle w:val="5-"/>
              <w:ind w:firstLine="0"/>
              <w:jc w:val="lowKashida"/>
              <w:rPr>
                <w:rStyle w:val="Emphasis"/>
                <w:i w:val="0"/>
                <w:iCs w:val="0"/>
                <w:rtl/>
              </w:rPr>
            </w:pPr>
          </w:p>
        </w:tc>
        <w:tc>
          <w:tcPr>
            <w:tcW w:w="3652" w:type="dxa"/>
            <w:shd w:val="clear" w:color="auto" w:fill="auto"/>
          </w:tcPr>
          <w:p w:rsidR="009843FD" w:rsidRPr="00A337B8" w:rsidRDefault="00A337B8" w:rsidP="00A337B8">
            <w:pPr>
              <w:pStyle w:val="5-"/>
              <w:ind w:firstLine="0"/>
              <w:jc w:val="lowKashida"/>
              <w:rPr>
                <w:rStyle w:val="Emphasis"/>
                <w:i w:val="0"/>
                <w:iCs w:val="0"/>
                <w:sz w:val="2"/>
                <w:szCs w:val="2"/>
                <w:rtl/>
                <w:lang w:bidi="ar-SA"/>
              </w:rPr>
            </w:pPr>
            <w:r w:rsidRPr="00A337B8">
              <w:rPr>
                <w:rStyle w:val="Emphasis"/>
                <w:rFonts w:hint="cs"/>
                <w:i w:val="0"/>
                <w:iCs w:val="0"/>
                <w:rtl/>
              </w:rPr>
              <w:t>بلهف ولا بليت ولا لو أني</w:t>
            </w:r>
            <w:r>
              <w:rPr>
                <w:rStyle w:val="Emphasis"/>
                <w:i w:val="0"/>
                <w:iCs w:val="0"/>
                <w:rtl/>
              </w:rPr>
              <w:br/>
            </w:r>
          </w:p>
        </w:tc>
      </w:tr>
    </w:tbl>
    <w:p w:rsidR="00A627C8" w:rsidRPr="00376812" w:rsidRDefault="00A627C8" w:rsidP="00376812">
      <w:pPr>
        <w:ind w:firstLine="284"/>
        <w:jc w:val="both"/>
        <w:rPr>
          <w:rStyle w:val="1-Char"/>
          <w:rtl/>
        </w:rPr>
      </w:pPr>
      <w:r w:rsidRPr="00376812">
        <w:rPr>
          <w:rStyle w:val="1-Char"/>
          <w:rFonts w:hint="cs"/>
          <w:rtl/>
        </w:rPr>
        <w:t>«هیچگاه نخواهم توانست آنچه را که از دستم رفته است بازگردانم،</w:t>
      </w:r>
    </w:p>
    <w:p w:rsidR="00A627C8" w:rsidRPr="00376812" w:rsidRDefault="00A627C8" w:rsidP="00376812">
      <w:pPr>
        <w:ind w:firstLine="284"/>
        <w:jc w:val="both"/>
        <w:rPr>
          <w:rStyle w:val="1-Char"/>
          <w:rtl/>
        </w:rPr>
      </w:pPr>
      <w:r w:rsidRPr="00376812">
        <w:rPr>
          <w:rStyle w:val="1-Char"/>
          <w:rFonts w:hint="cs"/>
          <w:rtl/>
        </w:rPr>
        <w:t>با افسوس خوردن و کاشکی‌گف</w:t>
      </w:r>
      <w:r w:rsidR="00CB27B3" w:rsidRPr="00376812">
        <w:rPr>
          <w:rStyle w:val="1-Char"/>
          <w:rFonts w:hint="cs"/>
          <w:rtl/>
        </w:rPr>
        <w:t>تن و اگر چنان و چنین نشده بود».</w:t>
      </w:r>
    </w:p>
    <w:p w:rsidR="00A627C8" w:rsidRPr="00376812" w:rsidRDefault="00A627C8" w:rsidP="00376812">
      <w:pPr>
        <w:ind w:firstLine="284"/>
        <w:jc w:val="both"/>
        <w:rPr>
          <w:rStyle w:val="1-Char"/>
          <w:rtl/>
        </w:rPr>
      </w:pPr>
      <w:r w:rsidRPr="00376812">
        <w:rPr>
          <w:rStyle w:val="1-Char"/>
          <w:rFonts w:hint="cs"/>
          <w:rtl/>
        </w:rPr>
        <w:t>انسان با ایمان نمی‌گوید: ای کاشکی چنین و چنان کرده بودم. بلکه می‌گوید: خدا مقدر کرده بود، و هرآنچه را که خدا خواست انجام پذیرفت حضرت رسول اکرم</w:t>
      </w:r>
      <w:r w:rsidR="006620CA" w:rsidRPr="006620CA">
        <w:rPr>
          <w:rStyle w:val="1-Char"/>
          <w:rFonts w:cs="CTraditional Arabic" w:hint="cs"/>
          <w:rtl/>
        </w:rPr>
        <w:t xml:space="preserve"> ج</w:t>
      </w:r>
      <w:r w:rsidRPr="00376812">
        <w:rPr>
          <w:rStyle w:val="1-Char"/>
          <w:rFonts w:hint="cs"/>
          <w:rtl/>
        </w:rPr>
        <w:t xml:space="preserve"> به انسان‌های با ایمان تعلیم فرموده است که «اگر» راه شیطان را باز می‌کند. (مسلم روایت کرده است)</w:t>
      </w:r>
    </w:p>
    <w:p w:rsidR="00A627C8" w:rsidRPr="00376812" w:rsidRDefault="00A627C8" w:rsidP="00376812">
      <w:pPr>
        <w:ind w:firstLine="284"/>
        <w:jc w:val="both"/>
        <w:rPr>
          <w:rStyle w:val="1-Char"/>
          <w:rtl/>
        </w:rPr>
      </w:pPr>
      <w:r w:rsidRPr="00376812">
        <w:rPr>
          <w:rStyle w:val="1-Char"/>
          <w:rFonts w:hint="cs"/>
          <w:rtl/>
        </w:rPr>
        <w:t>انسان با ایمان می‌داند که تقدیرات الهی ناگزیر به اجرا درمی‌آیند، پس برای چه ناخشنود باشد؟ و برای چه احساس دلتنگی و ناراحتی کند؟ خدای متعال می‌فرماید:</w:t>
      </w:r>
    </w:p>
    <w:p w:rsidR="0030271E" w:rsidRPr="00C10EC8" w:rsidRDefault="0030271E" w:rsidP="00E12161">
      <w:pPr>
        <w:ind w:firstLine="284"/>
        <w:jc w:val="both"/>
        <w:rPr>
          <w:rStyle w:val="7-Char"/>
          <w:rtl/>
        </w:rPr>
      </w:pPr>
      <w:r>
        <w:rPr>
          <w:rStyle w:val="Emphasis"/>
          <w:rFonts w:ascii="Traditional Arabic" w:hAnsi="Traditional Arabic" w:cs="Traditional Arabic"/>
          <w:i w:val="0"/>
          <w:iCs w:val="0"/>
          <w:rtl/>
          <w:lang w:bidi="fa-IR"/>
        </w:rPr>
        <w:t>﴿</w:t>
      </w:r>
      <w:r w:rsidR="00E12161" w:rsidRPr="00C10EC8">
        <w:rPr>
          <w:rStyle w:val="7-Char"/>
          <w:rFonts w:hint="eastAsia"/>
          <w:rtl/>
        </w:rPr>
        <w:t>مَآ</w:t>
      </w:r>
      <w:r w:rsidR="00E12161" w:rsidRPr="00C10EC8">
        <w:rPr>
          <w:rStyle w:val="7-Char"/>
          <w:rtl/>
        </w:rPr>
        <w:t xml:space="preserve"> أَصَابَ مِن مُّصِيبَةٖ فِي </w:t>
      </w:r>
      <w:r w:rsidR="00E12161" w:rsidRPr="00C10EC8">
        <w:rPr>
          <w:rStyle w:val="7-Char"/>
          <w:rFonts w:hint="cs"/>
          <w:rtl/>
        </w:rPr>
        <w:t>ٱ</w:t>
      </w:r>
      <w:r w:rsidR="00E12161" w:rsidRPr="00C10EC8">
        <w:rPr>
          <w:rStyle w:val="7-Char"/>
          <w:rFonts w:hint="eastAsia"/>
          <w:rtl/>
        </w:rPr>
        <w:t>لۡأَرۡضِ</w:t>
      </w:r>
      <w:r w:rsidR="00E12161" w:rsidRPr="00C10EC8">
        <w:rPr>
          <w:rStyle w:val="7-Char"/>
          <w:rtl/>
        </w:rPr>
        <w:t xml:space="preserve"> وَلَا فِيٓ أَنفُسِكُمۡ إِلَّا فِي كِتَٰبٖ مِّن قَبۡلِ أَن نَّبۡرَأَهَآۚ إِنَّ ذَٰلِكَ عَلَى </w:t>
      </w:r>
      <w:r w:rsidR="00E12161" w:rsidRPr="00C10EC8">
        <w:rPr>
          <w:rStyle w:val="7-Char"/>
          <w:rFonts w:hint="cs"/>
          <w:rtl/>
        </w:rPr>
        <w:t>ٱ</w:t>
      </w:r>
      <w:r w:rsidR="00E12161" w:rsidRPr="00C10EC8">
        <w:rPr>
          <w:rStyle w:val="7-Char"/>
          <w:rFonts w:hint="eastAsia"/>
          <w:rtl/>
        </w:rPr>
        <w:t>للَّهِ</w:t>
      </w:r>
      <w:r w:rsidR="00E12161" w:rsidRPr="00C10EC8">
        <w:rPr>
          <w:rStyle w:val="7-Char"/>
          <w:rtl/>
        </w:rPr>
        <w:t xml:space="preserve"> يَسِيرٞ ٢٢ </w:t>
      </w:r>
      <w:r w:rsidR="00E12161" w:rsidRPr="00C10EC8">
        <w:rPr>
          <w:rStyle w:val="7-Char"/>
          <w:rFonts w:hint="eastAsia"/>
          <w:rtl/>
        </w:rPr>
        <w:t>لِّكَيۡلَا</w:t>
      </w:r>
      <w:r w:rsidR="00E12161" w:rsidRPr="00C10EC8">
        <w:rPr>
          <w:rStyle w:val="7-Char"/>
          <w:rtl/>
        </w:rPr>
        <w:t xml:space="preserve"> تَأۡسَوۡاْ عَلَىٰ مَا فَاتَكُمۡ وَلَا تَفۡرَحُواْ بِمَآ ءَاتَىٰكُمۡۗ وَ</w:t>
      </w:r>
      <w:r w:rsidR="00E12161" w:rsidRPr="00C10EC8">
        <w:rPr>
          <w:rStyle w:val="7-Char"/>
          <w:rFonts w:hint="cs"/>
          <w:rtl/>
        </w:rPr>
        <w:t>ٱ</w:t>
      </w:r>
      <w:r w:rsidR="00E12161" w:rsidRPr="00C10EC8">
        <w:rPr>
          <w:rStyle w:val="7-Char"/>
          <w:rFonts w:hint="eastAsia"/>
          <w:rtl/>
        </w:rPr>
        <w:t>للَّهُ</w:t>
      </w:r>
      <w:r w:rsidR="00E12161" w:rsidRPr="00C10EC8">
        <w:rPr>
          <w:rStyle w:val="7-Char"/>
          <w:rtl/>
        </w:rPr>
        <w:t xml:space="preserve"> لَا يُحِبُّ كُلَّ مُخۡتَالٖ فَخُورٍ ٢٣</w:t>
      </w:r>
      <w:r>
        <w:rPr>
          <w:rStyle w:val="Emphasis"/>
          <w:rFonts w:ascii="Traditional Arabic" w:hAnsi="Traditional Arabic" w:cs="Traditional Arabic"/>
          <w:i w:val="0"/>
          <w:iCs w:val="0"/>
          <w:rtl/>
          <w:lang w:bidi="fa-IR"/>
        </w:rPr>
        <w:t>﴾</w:t>
      </w:r>
      <w:r w:rsidRPr="00D823B5">
        <w:rPr>
          <w:rStyle w:val="1-Char"/>
          <w:rFonts w:hint="cs"/>
          <w:rtl/>
        </w:rPr>
        <w:t xml:space="preserve"> </w:t>
      </w:r>
      <w:r w:rsidRPr="000E48E7">
        <w:rPr>
          <w:rStyle w:val="6-Char"/>
          <w:rtl/>
        </w:rPr>
        <w:t>[</w:t>
      </w:r>
      <w:r w:rsidRPr="000E48E7">
        <w:rPr>
          <w:rStyle w:val="6-Char"/>
          <w:rFonts w:hint="cs"/>
          <w:rtl/>
        </w:rPr>
        <w:t>الحدید: 22-23</w:t>
      </w:r>
      <w:r w:rsidRPr="000E48E7">
        <w:rPr>
          <w:rStyle w:val="6-Char"/>
          <w:rtl/>
        </w:rPr>
        <w:t>]</w:t>
      </w:r>
      <w:r w:rsidRPr="00D823B5">
        <w:rPr>
          <w:rStyle w:val="1-Char"/>
          <w:rFonts w:hint="cs"/>
          <w:rtl/>
        </w:rPr>
        <w:t>.</w:t>
      </w:r>
    </w:p>
    <w:p w:rsidR="00A627C8" w:rsidRPr="00D823B5" w:rsidRDefault="00A627C8" w:rsidP="000D5ED4">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هیچ پیش‌آمدی در جهان و در وجود خودتان روی نمی‌دهد، مگر آن که پیش از آن که آن را به اجرا دربیاوریم در کتابی ثبت شده است. این کار برای خدا آسان است * تا مبادا بر آنچه از دست داده</w:t>
      </w:r>
      <w:r w:rsidR="000D5ED4">
        <w:rPr>
          <w:rStyle w:val="1-Char"/>
          <w:rFonts w:hint="eastAsia"/>
          <w:rtl/>
        </w:rPr>
        <w:t>‌</w:t>
      </w:r>
      <w:r w:rsidRPr="00376812">
        <w:rPr>
          <w:rStyle w:val="1-Char"/>
          <w:rFonts w:hint="cs"/>
          <w:rtl/>
        </w:rPr>
        <w:t>اید افسوس بخورید، یا به آنچه خدا به شما داده است بسیار شادمان گردید که خدا انسان‌های خیالباف و خودستای را دوست ندارد</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در جنگ اُحُد که هفتاد نفر از مسلمانان به شهادت رسیدند. قرآن بر طایفه‌ای از منافقان و بیماردلان و سست ایمانان که بین «اگر» نادمانه و «کاشکی» حسرتبار می‌زیستند سخت خرده می‌گیرند و می‌فرماید:</w:t>
      </w:r>
    </w:p>
    <w:p w:rsidR="0030271E" w:rsidRPr="00C10EC8" w:rsidRDefault="0030271E" w:rsidP="00E12161">
      <w:pPr>
        <w:ind w:firstLine="284"/>
        <w:jc w:val="both"/>
        <w:rPr>
          <w:rStyle w:val="7-Char"/>
          <w:rtl/>
        </w:rPr>
      </w:pPr>
      <w:r>
        <w:rPr>
          <w:rStyle w:val="Emphasis"/>
          <w:rFonts w:ascii="Traditional Arabic" w:hAnsi="Traditional Arabic" w:cs="Traditional Arabic"/>
          <w:i w:val="0"/>
          <w:iCs w:val="0"/>
          <w:rtl/>
          <w:lang w:bidi="fa-IR"/>
        </w:rPr>
        <w:t>﴿</w:t>
      </w:r>
      <w:r w:rsidR="00E12161" w:rsidRPr="00C10EC8">
        <w:rPr>
          <w:rStyle w:val="7-Char"/>
          <w:rtl/>
        </w:rPr>
        <w:t>وَطَآئِفَةٞ قَدۡ أَهَمَّتۡهُمۡ أَنفُسُهُمۡ يَظُنُّونَ بِ</w:t>
      </w:r>
      <w:r w:rsidR="00E12161" w:rsidRPr="00C10EC8">
        <w:rPr>
          <w:rStyle w:val="7-Char"/>
          <w:rFonts w:hint="cs"/>
          <w:rtl/>
        </w:rPr>
        <w:t>ٱ</w:t>
      </w:r>
      <w:r w:rsidR="00E12161" w:rsidRPr="00C10EC8">
        <w:rPr>
          <w:rStyle w:val="7-Char"/>
          <w:rFonts w:hint="eastAsia"/>
          <w:rtl/>
        </w:rPr>
        <w:t>للَّهِ</w:t>
      </w:r>
      <w:r w:rsidR="00E12161" w:rsidRPr="00C10EC8">
        <w:rPr>
          <w:rStyle w:val="7-Char"/>
          <w:rtl/>
        </w:rPr>
        <w:t xml:space="preserve"> غَيۡرَ </w:t>
      </w:r>
      <w:r w:rsidR="00E12161" w:rsidRPr="00C10EC8">
        <w:rPr>
          <w:rStyle w:val="7-Char"/>
          <w:rFonts w:hint="cs"/>
          <w:rtl/>
        </w:rPr>
        <w:t>ٱ</w:t>
      </w:r>
      <w:r w:rsidR="00E12161" w:rsidRPr="00C10EC8">
        <w:rPr>
          <w:rStyle w:val="7-Char"/>
          <w:rFonts w:hint="eastAsia"/>
          <w:rtl/>
        </w:rPr>
        <w:t>لۡحَقِّ</w:t>
      </w:r>
      <w:r w:rsidR="00E12161" w:rsidRPr="00C10EC8">
        <w:rPr>
          <w:rStyle w:val="7-Char"/>
          <w:rtl/>
        </w:rPr>
        <w:t xml:space="preserve"> ظَنَّ </w:t>
      </w:r>
      <w:r w:rsidR="00E12161" w:rsidRPr="00C10EC8">
        <w:rPr>
          <w:rStyle w:val="7-Char"/>
          <w:rFonts w:hint="cs"/>
          <w:rtl/>
        </w:rPr>
        <w:t>ٱ</w:t>
      </w:r>
      <w:r w:rsidR="00E12161" w:rsidRPr="00C10EC8">
        <w:rPr>
          <w:rStyle w:val="7-Char"/>
          <w:rFonts w:hint="eastAsia"/>
          <w:rtl/>
        </w:rPr>
        <w:t>لۡجَٰهِلِيَّةِۖ</w:t>
      </w:r>
      <w:r w:rsidR="00E12161" w:rsidRPr="00C10EC8">
        <w:rPr>
          <w:rStyle w:val="7-Char"/>
          <w:rtl/>
        </w:rPr>
        <w:t xml:space="preserve"> يَقُولُونَ هَل لَّنَا مِنَ </w:t>
      </w:r>
      <w:r w:rsidR="00E12161" w:rsidRPr="00C10EC8">
        <w:rPr>
          <w:rStyle w:val="7-Char"/>
          <w:rFonts w:hint="cs"/>
          <w:rtl/>
        </w:rPr>
        <w:t>ٱ</w:t>
      </w:r>
      <w:r w:rsidR="00E12161" w:rsidRPr="00C10EC8">
        <w:rPr>
          <w:rStyle w:val="7-Char"/>
          <w:rFonts w:hint="eastAsia"/>
          <w:rtl/>
        </w:rPr>
        <w:t>لۡأَمۡرِ</w:t>
      </w:r>
      <w:r w:rsidR="00E12161" w:rsidRPr="00C10EC8">
        <w:rPr>
          <w:rStyle w:val="7-Char"/>
          <w:rtl/>
        </w:rPr>
        <w:t xml:space="preserve"> مِن شَيۡءٖۗ قُلۡ إِ</w:t>
      </w:r>
      <w:r w:rsidR="00E12161" w:rsidRPr="00C10EC8">
        <w:rPr>
          <w:rStyle w:val="7-Char"/>
          <w:rFonts w:hint="eastAsia"/>
          <w:rtl/>
        </w:rPr>
        <w:t>نَّ</w:t>
      </w:r>
      <w:r w:rsidR="00E12161" w:rsidRPr="00C10EC8">
        <w:rPr>
          <w:rStyle w:val="7-Char"/>
          <w:rtl/>
        </w:rPr>
        <w:t xml:space="preserve"> </w:t>
      </w:r>
      <w:r w:rsidR="00E12161" w:rsidRPr="00C10EC8">
        <w:rPr>
          <w:rStyle w:val="7-Char"/>
          <w:rFonts w:hint="cs"/>
          <w:rtl/>
        </w:rPr>
        <w:t>ٱ</w:t>
      </w:r>
      <w:r w:rsidR="00E12161" w:rsidRPr="00C10EC8">
        <w:rPr>
          <w:rStyle w:val="7-Char"/>
          <w:rFonts w:hint="eastAsia"/>
          <w:rtl/>
        </w:rPr>
        <w:t>لۡأَمۡرَ</w:t>
      </w:r>
      <w:r w:rsidR="00E12161" w:rsidRPr="00C10EC8">
        <w:rPr>
          <w:rStyle w:val="7-Char"/>
          <w:rtl/>
        </w:rPr>
        <w:t xml:space="preserve"> كُلَّهُ</w:t>
      </w:r>
      <w:r w:rsidR="00E12161" w:rsidRPr="00C10EC8">
        <w:rPr>
          <w:rStyle w:val="7-Char"/>
          <w:rFonts w:hint="cs"/>
          <w:rtl/>
        </w:rPr>
        <w:t>ۥ</w:t>
      </w:r>
      <w:r w:rsidR="00E12161" w:rsidRPr="00C10EC8">
        <w:rPr>
          <w:rStyle w:val="7-Char"/>
          <w:rtl/>
        </w:rPr>
        <w:t xml:space="preserve"> لِلَّهِۗ يُخۡفُونَ فِيٓ أَنفُسِهِم مَّا لَا يُبۡدُونَ لَكَۖ يَقُولُونَ لَوۡ كَانَ لَنَا مِنَ </w:t>
      </w:r>
      <w:r w:rsidR="00E12161" w:rsidRPr="00C10EC8">
        <w:rPr>
          <w:rStyle w:val="7-Char"/>
          <w:rFonts w:hint="cs"/>
          <w:rtl/>
        </w:rPr>
        <w:t>ٱ</w:t>
      </w:r>
      <w:r w:rsidR="00E12161" w:rsidRPr="00C10EC8">
        <w:rPr>
          <w:rStyle w:val="7-Char"/>
          <w:rFonts w:hint="eastAsia"/>
          <w:rtl/>
        </w:rPr>
        <w:t>لۡأَمۡرِ</w:t>
      </w:r>
      <w:r w:rsidR="00E12161" w:rsidRPr="00C10EC8">
        <w:rPr>
          <w:rStyle w:val="7-Char"/>
          <w:rtl/>
        </w:rPr>
        <w:t xml:space="preserve"> شَيۡءٞ مَّا قُتِلۡنَا هَٰهُنَاۗ قُل لَّوۡ كُنتُمۡ فِي بُيُوتِكُمۡ لَبَرَزَ </w:t>
      </w:r>
      <w:r w:rsidR="00E12161" w:rsidRPr="00C10EC8">
        <w:rPr>
          <w:rStyle w:val="7-Char"/>
          <w:rFonts w:hint="cs"/>
          <w:rtl/>
        </w:rPr>
        <w:t>ٱ</w:t>
      </w:r>
      <w:r w:rsidR="00E12161" w:rsidRPr="00C10EC8">
        <w:rPr>
          <w:rStyle w:val="7-Char"/>
          <w:rFonts w:hint="eastAsia"/>
          <w:rtl/>
        </w:rPr>
        <w:t>لَّذِينَ</w:t>
      </w:r>
      <w:r w:rsidR="00E12161" w:rsidRPr="00C10EC8">
        <w:rPr>
          <w:rStyle w:val="7-Char"/>
          <w:rtl/>
        </w:rPr>
        <w:t xml:space="preserve"> كُتِبَ عَلَيۡهِمُ </w:t>
      </w:r>
      <w:r w:rsidR="00E12161" w:rsidRPr="00C10EC8">
        <w:rPr>
          <w:rStyle w:val="7-Char"/>
          <w:rFonts w:hint="cs"/>
          <w:rtl/>
        </w:rPr>
        <w:t>ٱ</w:t>
      </w:r>
      <w:r w:rsidR="00E12161" w:rsidRPr="00C10EC8">
        <w:rPr>
          <w:rStyle w:val="7-Char"/>
          <w:rFonts w:hint="eastAsia"/>
          <w:rtl/>
        </w:rPr>
        <w:t>لۡقَتۡلُ</w:t>
      </w:r>
      <w:r w:rsidR="00E12161" w:rsidRPr="00C10EC8">
        <w:rPr>
          <w:rStyle w:val="7-Char"/>
          <w:rtl/>
        </w:rPr>
        <w:t xml:space="preserve"> إِلَىٰ مَضَاجِعِ</w:t>
      </w:r>
      <w:r w:rsidR="00E12161" w:rsidRPr="00C10EC8">
        <w:rPr>
          <w:rStyle w:val="7-Char"/>
          <w:rFonts w:hint="eastAsia"/>
          <w:rtl/>
        </w:rPr>
        <w:t>هِمۡۖ</w:t>
      </w:r>
      <w:r>
        <w:rPr>
          <w:rStyle w:val="Emphasis"/>
          <w:rFonts w:ascii="Traditional Arabic" w:hAnsi="Traditional Arabic" w:cs="Traditional Arabic"/>
          <w:i w:val="0"/>
          <w:iCs w:val="0"/>
          <w:rtl/>
          <w:lang w:bidi="fa-IR"/>
        </w:rPr>
        <w:t>﴾</w:t>
      </w:r>
      <w:r w:rsidRPr="00D823B5">
        <w:rPr>
          <w:rStyle w:val="1-Char"/>
          <w:rFonts w:hint="cs"/>
          <w:rtl/>
        </w:rPr>
        <w:t xml:space="preserve"> </w:t>
      </w:r>
      <w:r w:rsidRPr="000E48E7">
        <w:rPr>
          <w:rStyle w:val="6-Char"/>
          <w:rtl/>
        </w:rPr>
        <w:t>[</w:t>
      </w:r>
      <w:r w:rsidRPr="000E48E7">
        <w:rPr>
          <w:rStyle w:val="6-Char"/>
          <w:rFonts w:hint="cs"/>
          <w:rtl/>
        </w:rPr>
        <w:t>آل عمران: 154</w:t>
      </w:r>
      <w:r w:rsidRPr="000E48E7">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و گروهی که با جان و روان خویش درگیر آمده بودند و به ناروا نسبت به خدا گمان‌های جاهلیت روا می‌داشتند. در جان‌هایشان چیزها پنهان می‌داشتند که برای تو آشکار نمی‌گردانیدند. می‌گفتند: اگر ما بهره‌ای از تقدیر الهی داشتیم، در اینجا اینچنین کشته نمی‌شدیم! بگو: اگر در خانه‌هایتان هم بودید، آن کسان که کشته‌شدن و مردن‌شان مقدر شده بود ناگزیر به بستر مرگ می‌افتادند</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قرآنکریم در پاسخ آن کسانی که به جهاد نرفتند و راجع به رفقایشان گفتند:</w:t>
      </w:r>
    </w:p>
    <w:p w:rsidR="0030271E" w:rsidRPr="00C10EC8" w:rsidRDefault="0030271E" w:rsidP="00E12161">
      <w:pPr>
        <w:ind w:firstLine="284"/>
        <w:jc w:val="both"/>
        <w:rPr>
          <w:rStyle w:val="7-Char"/>
          <w:rtl/>
        </w:rPr>
      </w:pPr>
      <w:r>
        <w:rPr>
          <w:rStyle w:val="Emphasis"/>
          <w:rFonts w:ascii="Traditional Arabic" w:hAnsi="Traditional Arabic" w:cs="Traditional Arabic"/>
          <w:i w:val="0"/>
          <w:iCs w:val="0"/>
          <w:rtl/>
          <w:lang w:bidi="fa-IR"/>
        </w:rPr>
        <w:t>﴿</w:t>
      </w:r>
      <w:r w:rsidR="00E12161" w:rsidRPr="00C10EC8">
        <w:rPr>
          <w:rStyle w:val="7-Char"/>
          <w:rtl/>
        </w:rPr>
        <w:t>لَوۡ أَطَاعُونَا مَا قُتِلُواْۗ قُلۡ فَ</w:t>
      </w:r>
      <w:r w:rsidR="00E12161" w:rsidRPr="00C10EC8">
        <w:rPr>
          <w:rStyle w:val="7-Char"/>
          <w:rFonts w:hint="cs"/>
          <w:rtl/>
        </w:rPr>
        <w:t>ٱ</w:t>
      </w:r>
      <w:r w:rsidR="00E12161" w:rsidRPr="00C10EC8">
        <w:rPr>
          <w:rStyle w:val="7-Char"/>
          <w:rFonts w:hint="eastAsia"/>
          <w:rtl/>
        </w:rPr>
        <w:t>دۡرَءُواْ</w:t>
      </w:r>
      <w:r w:rsidR="00E12161" w:rsidRPr="00C10EC8">
        <w:rPr>
          <w:rStyle w:val="7-Char"/>
          <w:rtl/>
        </w:rPr>
        <w:t xml:space="preserve"> عَنۡ أَنفُسِكُمُ </w:t>
      </w:r>
      <w:r w:rsidR="00E12161" w:rsidRPr="00C10EC8">
        <w:rPr>
          <w:rStyle w:val="7-Char"/>
          <w:rFonts w:hint="cs"/>
          <w:rtl/>
        </w:rPr>
        <w:t>ٱ</w:t>
      </w:r>
      <w:r w:rsidR="00E12161" w:rsidRPr="00C10EC8">
        <w:rPr>
          <w:rStyle w:val="7-Char"/>
          <w:rFonts w:hint="eastAsia"/>
          <w:rtl/>
        </w:rPr>
        <w:t>لۡمَوۡتَ</w:t>
      </w:r>
      <w:r w:rsidR="00E12161" w:rsidRPr="00C10EC8">
        <w:rPr>
          <w:rStyle w:val="7-Char"/>
          <w:rtl/>
        </w:rPr>
        <w:t xml:space="preserve"> إِن كُنتُمۡ صَٰدِقِينَ ١٦٨</w:t>
      </w:r>
      <w:r>
        <w:rPr>
          <w:rStyle w:val="Emphasis"/>
          <w:rFonts w:ascii="Traditional Arabic" w:hAnsi="Traditional Arabic" w:cs="Traditional Arabic"/>
          <w:i w:val="0"/>
          <w:iCs w:val="0"/>
          <w:rtl/>
          <w:lang w:bidi="fa-IR"/>
        </w:rPr>
        <w:t>﴾</w:t>
      </w:r>
      <w:r w:rsidRPr="00D823B5">
        <w:rPr>
          <w:rStyle w:val="1-Char"/>
          <w:rFonts w:hint="cs"/>
          <w:rtl/>
        </w:rPr>
        <w:t xml:space="preserve"> </w:t>
      </w:r>
      <w:r w:rsidRPr="000E48E7">
        <w:rPr>
          <w:rStyle w:val="6-Char"/>
          <w:rtl/>
        </w:rPr>
        <w:t>[</w:t>
      </w:r>
      <w:r w:rsidRPr="000E48E7">
        <w:rPr>
          <w:rStyle w:val="6-Char"/>
          <w:rFonts w:hint="cs"/>
          <w:rtl/>
        </w:rPr>
        <w:t>آل</w:t>
      </w:r>
      <w:r w:rsidR="00E12161" w:rsidRPr="000E48E7">
        <w:rPr>
          <w:rStyle w:val="6-Char"/>
          <w:rFonts w:hint="eastAsia"/>
          <w:rtl/>
        </w:rPr>
        <w:t>‌</w:t>
      </w:r>
      <w:r w:rsidRPr="000E48E7">
        <w:rPr>
          <w:rStyle w:val="6-Char"/>
          <w:rFonts w:hint="cs"/>
          <w:rtl/>
        </w:rPr>
        <w:t>عمران: 168</w:t>
      </w:r>
      <w:r w:rsidRPr="000E48E7">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اگر حرف ما را شنیده بودند کشته نمی‌شدند: می‌فرماید بگو: پس مرگ را از خودتان نیز دور گردانید، اگر راستگویانید</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انسان با ایمان هرگز موضع این منافقان را به رسمیت نمی‌شناسد، همچنین هرگز موضع کافران (رفقای منافقان) را هم که قرآنکریم از هم‌آوازی با آنان در افسوس‌خوردن‌های حسرتبارشان، و آرزوهای اندوه‌بارشان نهی فرموده است، نمی‌پسندد.</w:t>
      </w:r>
    </w:p>
    <w:p w:rsidR="0030271E" w:rsidRPr="00C10EC8" w:rsidRDefault="0030271E" w:rsidP="00E12161">
      <w:pPr>
        <w:ind w:firstLine="284"/>
        <w:jc w:val="both"/>
        <w:rPr>
          <w:rStyle w:val="7-Char"/>
          <w:rtl/>
        </w:rPr>
      </w:pPr>
      <w:r>
        <w:rPr>
          <w:rStyle w:val="Emphasis"/>
          <w:rFonts w:ascii="Traditional Arabic" w:hAnsi="Traditional Arabic" w:cs="Traditional Arabic"/>
          <w:i w:val="0"/>
          <w:iCs w:val="0"/>
          <w:rtl/>
          <w:lang w:bidi="fa-IR"/>
        </w:rPr>
        <w:t>﴿</w:t>
      </w:r>
      <w:r w:rsidR="00E12161" w:rsidRPr="00C10EC8">
        <w:rPr>
          <w:rStyle w:val="7-Char"/>
          <w:rFonts w:hint="eastAsia"/>
          <w:rtl/>
        </w:rPr>
        <w:t>يَٰٓأَيُّهَا</w:t>
      </w:r>
      <w:r w:rsidR="00E12161" w:rsidRPr="00C10EC8">
        <w:rPr>
          <w:rStyle w:val="7-Char"/>
          <w:rtl/>
        </w:rPr>
        <w:t xml:space="preserve"> </w:t>
      </w:r>
      <w:r w:rsidR="00E12161" w:rsidRPr="00C10EC8">
        <w:rPr>
          <w:rStyle w:val="7-Char"/>
          <w:rFonts w:hint="cs"/>
          <w:rtl/>
        </w:rPr>
        <w:t>ٱ</w:t>
      </w:r>
      <w:r w:rsidR="00E12161" w:rsidRPr="00C10EC8">
        <w:rPr>
          <w:rStyle w:val="7-Char"/>
          <w:rFonts w:hint="eastAsia"/>
          <w:rtl/>
        </w:rPr>
        <w:t>لَّذِينَ</w:t>
      </w:r>
      <w:r w:rsidR="00E12161" w:rsidRPr="00C10EC8">
        <w:rPr>
          <w:rStyle w:val="7-Char"/>
          <w:rtl/>
        </w:rPr>
        <w:t xml:space="preserve"> ءَامَنُواْ لَا تَكُونُواْ كَ</w:t>
      </w:r>
      <w:r w:rsidR="00E12161" w:rsidRPr="00C10EC8">
        <w:rPr>
          <w:rStyle w:val="7-Char"/>
          <w:rFonts w:hint="cs"/>
          <w:rtl/>
        </w:rPr>
        <w:t>ٱ</w:t>
      </w:r>
      <w:r w:rsidR="00E12161" w:rsidRPr="00C10EC8">
        <w:rPr>
          <w:rStyle w:val="7-Char"/>
          <w:rFonts w:hint="eastAsia"/>
          <w:rtl/>
        </w:rPr>
        <w:t>لَّذِينَ</w:t>
      </w:r>
      <w:r w:rsidR="00E12161" w:rsidRPr="00C10EC8">
        <w:rPr>
          <w:rStyle w:val="7-Char"/>
          <w:rtl/>
        </w:rPr>
        <w:t xml:space="preserve"> كَفَرُواْ وَقَالُواْ لِإِخۡوَٰنِهِمۡ إِذَا ضَرَبُواْ فِي </w:t>
      </w:r>
      <w:r w:rsidR="00E12161" w:rsidRPr="00C10EC8">
        <w:rPr>
          <w:rStyle w:val="7-Char"/>
          <w:rFonts w:hint="cs"/>
          <w:rtl/>
        </w:rPr>
        <w:t>ٱ</w:t>
      </w:r>
      <w:r w:rsidR="00E12161" w:rsidRPr="00C10EC8">
        <w:rPr>
          <w:rStyle w:val="7-Char"/>
          <w:rFonts w:hint="eastAsia"/>
          <w:rtl/>
        </w:rPr>
        <w:t>لۡأَرۡضِ</w:t>
      </w:r>
      <w:r w:rsidR="00E12161" w:rsidRPr="00C10EC8">
        <w:rPr>
          <w:rStyle w:val="7-Char"/>
          <w:rtl/>
        </w:rPr>
        <w:t xml:space="preserve"> أَوۡ كَانُواْ غُزّٗى لَّوۡ كَانُواْ عِندَنَا مَا مَاتُواْ وَمَا قُتِلُواْ لِيَجۡعَلَ </w:t>
      </w:r>
      <w:r w:rsidR="00E12161" w:rsidRPr="00C10EC8">
        <w:rPr>
          <w:rStyle w:val="7-Char"/>
          <w:rFonts w:hint="cs"/>
          <w:rtl/>
        </w:rPr>
        <w:t>ٱ</w:t>
      </w:r>
      <w:r w:rsidR="00E12161" w:rsidRPr="00C10EC8">
        <w:rPr>
          <w:rStyle w:val="7-Char"/>
          <w:rFonts w:hint="eastAsia"/>
          <w:rtl/>
        </w:rPr>
        <w:t>للَّهُ</w:t>
      </w:r>
      <w:r w:rsidR="00E12161" w:rsidRPr="00C10EC8">
        <w:rPr>
          <w:rStyle w:val="7-Char"/>
          <w:rtl/>
        </w:rPr>
        <w:t xml:space="preserve"> ذَٰلِكَ حَسۡرَةٗ فِي قُلُوبِهِمۡۗ </w:t>
      </w:r>
      <w:r w:rsidR="00E12161" w:rsidRPr="00C10EC8">
        <w:rPr>
          <w:rStyle w:val="7-Char"/>
          <w:rFonts w:hint="eastAsia"/>
          <w:rtl/>
        </w:rPr>
        <w:t>وَ</w:t>
      </w:r>
      <w:r w:rsidR="00E12161" w:rsidRPr="00C10EC8">
        <w:rPr>
          <w:rStyle w:val="7-Char"/>
          <w:rFonts w:hint="cs"/>
          <w:rtl/>
        </w:rPr>
        <w:t>ٱ</w:t>
      </w:r>
      <w:r w:rsidR="00E12161" w:rsidRPr="00C10EC8">
        <w:rPr>
          <w:rStyle w:val="7-Char"/>
          <w:rFonts w:hint="eastAsia"/>
          <w:rtl/>
        </w:rPr>
        <w:t>للَّهُ</w:t>
      </w:r>
      <w:r w:rsidR="00E12161" w:rsidRPr="00C10EC8">
        <w:rPr>
          <w:rStyle w:val="7-Char"/>
          <w:rtl/>
        </w:rPr>
        <w:t xml:space="preserve"> يُحۡيِ</w:t>
      </w:r>
      <w:r w:rsidR="00E12161" w:rsidRPr="00C10EC8">
        <w:rPr>
          <w:rStyle w:val="7-Char"/>
          <w:rFonts w:hint="cs"/>
          <w:rtl/>
        </w:rPr>
        <w:t>ۦ</w:t>
      </w:r>
      <w:r w:rsidR="00E12161" w:rsidRPr="00C10EC8">
        <w:rPr>
          <w:rStyle w:val="7-Char"/>
          <w:rtl/>
        </w:rPr>
        <w:t xml:space="preserve"> وَيُمِيتُۗ وَ</w:t>
      </w:r>
      <w:r w:rsidR="00E12161" w:rsidRPr="00C10EC8">
        <w:rPr>
          <w:rStyle w:val="7-Char"/>
          <w:rFonts w:hint="cs"/>
          <w:rtl/>
        </w:rPr>
        <w:t>ٱ</w:t>
      </w:r>
      <w:r w:rsidR="00E12161" w:rsidRPr="00C10EC8">
        <w:rPr>
          <w:rStyle w:val="7-Char"/>
          <w:rFonts w:hint="eastAsia"/>
          <w:rtl/>
        </w:rPr>
        <w:t>للَّهُ</w:t>
      </w:r>
      <w:r w:rsidR="00E12161" w:rsidRPr="00C10EC8">
        <w:rPr>
          <w:rStyle w:val="7-Char"/>
          <w:rtl/>
        </w:rPr>
        <w:t xml:space="preserve"> بِمَا تَعۡمَلُونَ بَصِيرٞ ١٥٦ </w:t>
      </w:r>
      <w:r w:rsidR="00E12161" w:rsidRPr="00C10EC8">
        <w:rPr>
          <w:rStyle w:val="7-Char"/>
          <w:rFonts w:hint="eastAsia"/>
          <w:rtl/>
        </w:rPr>
        <w:t>وَلَئِن</w:t>
      </w:r>
      <w:r w:rsidR="00E12161" w:rsidRPr="00C10EC8">
        <w:rPr>
          <w:rStyle w:val="7-Char"/>
          <w:rtl/>
        </w:rPr>
        <w:t xml:space="preserve"> قُتِلۡتُمۡ فِي سَبِيلِ </w:t>
      </w:r>
      <w:r w:rsidR="00E12161" w:rsidRPr="00C10EC8">
        <w:rPr>
          <w:rStyle w:val="7-Char"/>
          <w:rFonts w:hint="cs"/>
          <w:rtl/>
        </w:rPr>
        <w:t>ٱ</w:t>
      </w:r>
      <w:r w:rsidR="00E12161" w:rsidRPr="00C10EC8">
        <w:rPr>
          <w:rStyle w:val="7-Char"/>
          <w:rFonts w:hint="eastAsia"/>
          <w:rtl/>
        </w:rPr>
        <w:t>للَّهِ</w:t>
      </w:r>
      <w:r w:rsidR="00E12161" w:rsidRPr="00C10EC8">
        <w:rPr>
          <w:rStyle w:val="7-Char"/>
          <w:rtl/>
        </w:rPr>
        <w:t xml:space="preserve"> أَوۡ مُتُّمۡ لَمَغۡفِرَةٞ مِّنَ </w:t>
      </w:r>
      <w:r w:rsidR="00E12161" w:rsidRPr="00C10EC8">
        <w:rPr>
          <w:rStyle w:val="7-Char"/>
          <w:rFonts w:hint="cs"/>
          <w:rtl/>
        </w:rPr>
        <w:t>ٱ</w:t>
      </w:r>
      <w:r w:rsidR="00E12161" w:rsidRPr="00C10EC8">
        <w:rPr>
          <w:rStyle w:val="7-Char"/>
          <w:rFonts w:hint="eastAsia"/>
          <w:rtl/>
        </w:rPr>
        <w:t>للَّهِ</w:t>
      </w:r>
      <w:r w:rsidR="00E12161" w:rsidRPr="00C10EC8">
        <w:rPr>
          <w:rStyle w:val="7-Char"/>
          <w:rtl/>
        </w:rPr>
        <w:t xml:space="preserve"> وَرَحۡمَةٌ خَيۡرٞ مِّمَّا يَجۡمَعُونَ ١٥٧ </w:t>
      </w:r>
      <w:r w:rsidR="00E12161" w:rsidRPr="00C10EC8">
        <w:rPr>
          <w:rStyle w:val="7-Char"/>
          <w:rFonts w:hint="eastAsia"/>
          <w:rtl/>
        </w:rPr>
        <w:t>وَلَئِن</w:t>
      </w:r>
      <w:r w:rsidR="00E12161" w:rsidRPr="00C10EC8">
        <w:rPr>
          <w:rStyle w:val="7-Char"/>
          <w:rtl/>
        </w:rPr>
        <w:t xml:space="preserve"> مُّتُّمۡ أَوۡ قُتِلۡتُمۡ لَإِلَى </w:t>
      </w:r>
      <w:r w:rsidR="00E12161" w:rsidRPr="00C10EC8">
        <w:rPr>
          <w:rStyle w:val="7-Char"/>
          <w:rFonts w:hint="cs"/>
          <w:rtl/>
        </w:rPr>
        <w:t>ٱ</w:t>
      </w:r>
      <w:r w:rsidR="00E12161" w:rsidRPr="00C10EC8">
        <w:rPr>
          <w:rStyle w:val="7-Char"/>
          <w:rFonts w:hint="eastAsia"/>
          <w:rtl/>
        </w:rPr>
        <w:t>للَّهِ</w:t>
      </w:r>
      <w:r w:rsidR="00E12161" w:rsidRPr="00C10EC8">
        <w:rPr>
          <w:rStyle w:val="7-Char"/>
          <w:rtl/>
        </w:rPr>
        <w:t xml:space="preserve"> تُحۡشَرُونَ ١٥٨</w:t>
      </w:r>
      <w:r>
        <w:rPr>
          <w:rStyle w:val="Emphasis"/>
          <w:rFonts w:ascii="Traditional Arabic" w:hAnsi="Traditional Arabic" w:cs="Traditional Arabic"/>
          <w:i w:val="0"/>
          <w:iCs w:val="0"/>
          <w:rtl/>
          <w:lang w:bidi="fa-IR"/>
        </w:rPr>
        <w:t>﴾</w:t>
      </w:r>
      <w:r w:rsidR="00E12161">
        <w:rPr>
          <w:rStyle w:val="Emphasis"/>
          <w:rFonts w:ascii="mylotus" w:hAnsi="mylotus" w:cs="mylotus" w:hint="cs"/>
          <w:i w:val="0"/>
          <w:iCs w:val="0"/>
          <w:sz w:val="22"/>
          <w:szCs w:val="22"/>
          <w:rtl/>
          <w:lang w:bidi="fa-IR"/>
        </w:rPr>
        <w:t xml:space="preserve"> </w:t>
      </w:r>
      <w:r w:rsidRPr="000E48E7">
        <w:rPr>
          <w:rStyle w:val="6-Char"/>
          <w:rtl/>
        </w:rPr>
        <w:t>[</w:t>
      </w:r>
      <w:r w:rsidRPr="000E48E7">
        <w:rPr>
          <w:rStyle w:val="6-Char"/>
          <w:rFonts w:hint="cs"/>
          <w:rtl/>
        </w:rPr>
        <w:t>آل عمران:</w:t>
      </w:r>
      <w:r w:rsidR="000E48E7">
        <w:rPr>
          <w:rStyle w:val="6-Char"/>
          <w:rFonts w:hint="cs"/>
          <w:rtl/>
        </w:rPr>
        <w:t xml:space="preserve"> </w:t>
      </w:r>
      <w:r w:rsidRPr="000E48E7">
        <w:rPr>
          <w:rStyle w:val="6-Char"/>
          <w:rFonts w:hint="cs"/>
          <w:rtl/>
        </w:rPr>
        <w:t>156-158</w:t>
      </w:r>
      <w:r w:rsidRPr="000E48E7">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ای کسانی که ایمان آورده اید! مباشید مانند آن کافران که راجع به رفقایشان به هنگام عزیمت به سفر تجارت یا جنگ گفتند: اگر نزد ما می‌ماندند، نمی‌مردند و کشته نمی‌شدند. تا خدا این اندیشه‌هایشان را حسرت دل‌هایشان قرار دهد، و خدا زنده می‌دارد و می‌میراند، و خدا به آنچه می‌کنید بینا است * و اگر در راه خدا کشته شوید یا بمیرید، مغفرت خدا و رحمت او از هم</w:t>
      </w:r>
      <w:r w:rsidR="000A57AE">
        <w:rPr>
          <w:rStyle w:val="1-Char"/>
          <w:rFonts w:hint="cs"/>
          <w:rtl/>
        </w:rPr>
        <w:t>ۀ</w:t>
      </w:r>
      <w:r w:rsidRPr="00376812">
        <w:rPr>
          <w:rStyle w:val="1-Char"/>
          <w:rFonts w:hint="cs"/>
          <w:rtl/>
        </w:rPr>
        <w:t xml:space="preserve"> آنچه اینان گرد می‌آورند بهتر و برتر است * و اگر بمیرید یا کشته شوید به سوی خدا فراهم می‌آیید</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شعار انسان با ایمان همواره این است: «خدا خواسته، و هرچه اراده فرموده است انجام داده است! سپاس خدای راست در هرحال!» و با این نگرش است که نسبت آنچه از دستش می‌رود تأسف نمی‌خورد، و در چنگال کابوس وحشتناکی برخاسته از خاطراتش گرفتار نمی‌آید. کافی است این آی</w:t>
      </w:r>
      <w:r w:rsidR="000A57AE">
        <w:rPr>
          <w:rStyle w:val="1-Char"/>
          <w:rFonts w:hint="cs"/>
          <w:rtl/>
        </w:rPr>
        <w:t>ۀ</w:t>
      </w:r>
      <w:r w:rsidRPr="00376812">
        <w:rPr>
          <w:rStyle w:val="1-Char"/>
          <w:rFonts w:hint="cs"/>
          <w:rtl/>
        </w:rPr>
        <w:t xml:space="preserve"> شریف</w:t>
      </w:r>
      <w:r w:rsidR="000A57AE">
        <w:rPr>
          <w:rStyle w:val="1-Char"/>
          <w:rFonts w:hint="cs"/>
          <w:rtl/>
        </w:rPr>
        <w:t>ۀ</w:t>
      </w:r>
      <w:r w:rsidRPr="00376812">
        <w:rPr>
          <w:rStyle w:val="1-Char"/>
          <w:rFonts w:hint="cs"/>
          <w:rtl/>
        </w:rPr>
        <w:t xml:space="preserve"> قرآنکریم را تلاوت کند که خدا می‌فرماید:</w:t>
      </w:r>
    </w:p>
    <w:p w:rsidR="0030271E" w:rsidRPr="00C10EC8" w:rsidRDefault="0030271E" w:rsidP="00E12161">
      <w:pPr>
        <w:ind w:firstLine="284"/>
        <w:jc w:val="both"/>
        <w:rPr>
          <w:rStyle w:val="7-Char"/>
          <w:rtl/>
        </w:rPr>
      </w:pPr>
      <w:r>
        <w:rPr>
          <w:rStyle w:val="Emphasis"/>
          <w:rFonts w:ascii="Traditional Arabic" w:hAnsi="Traditional Arabic" w:cs="Traditional Arabic"/>
          <w:i w:val="0"/>
          <w:iCs w:val="0"/>
          <w:rtl/>
          <w:lang w:bidi="fa-IR"/>
        </w:rPr>
        <w:t>﴿</w:t>
      </w:r>
      <w:r w:rsidR="00E12161" w:rsidRPr="00C10EC8">
        <w:rPr>
          <w:rStyle w:val="7-Char"/>
          <w:rFonts w:hint="eastAsia"/>
          <w:rtl/>
        </w:rPr>
        <w:t>مَآ</w:t>
      </w:r>
      <w:r w:rsidR="00E12161" w:rsidRPr="00C10EC8">
        <w:rPr>
          <w:rStyle w:val="7-Char"/>
          <w:rtl/>
        </w:rPr>
        <w:t xml:space="preserve"> أَصَابَ مِن مُّصِيبَةٍ إِلَّا بِإِذۡنِ </w:t>
      </w:r>
      <w:r w:rsidR="00E12161" w:rsidRPr="00C10EC8">
        <w:rPr>
          <w:rStyle w:val="7-Char"/>
          <w:rFonts w:hint="cs"/>
          <w:rtl/>
        </w:rPr>
        <w:t>ٱ</w:t>
      </w:r>
      <w:r w:rsidR="00E12161" w:rsidRPr="00C10EC8">
        <w:rPr>
          <w:rStyle w:val="7-Char"/>
          <w:rFonts w:hint="eastAsia"/>
          <w:rtl/>
        </w:rPr>
        <w:t>للَّهِۗ</w:t>
      </w:r>
      <w:r w:rsidR="00E12161" w:rsidRPr="00C10EC8">
        <w:rPr>
          <w:rStyle w:val="7-Char"/>
          <w:rtl/>
        </w:rPr>
        <w:t xml:space="preserve"> وَمَن يُؤۡمِنۢ بِ</w:t>
      </w:r>
      <w:r w:rsidR="00E12161" w:rsidRPr="00C10EC8">
        <w:rPr>
          <w:rStyle w:val="7-Char"/>
          <w:rFonts w:hint="cs"/>
          <w:rtl/>
        </w:rPr>
        <w:t>ٱ</w:t>
      </w:r>
      <w:r w:rsidR="00E12161" w:rsidRPr="00C10EC8">
        <w:rPr>
          <w:rStyle w:val="7-Char"/>
          <w:rFonts w:hint="eastAsia"/>
          <w:rtl/>
        </w:rPr>
        <w:t>للَّهِ</w:t>
      </w:r>
      <w:r w:rsidR="00E12161" w:rsidRPr="00C10EC8">
        <w:rPr>
          <w:rStyle w:val="7-Char"/>
          <w:rtl/>
        </w:rPr>
        <w:t xml:space="preserve"> يَهۡدِ قَلۡبَهُ</w:t>
      </w:r>
      <w:r w:rsidR="00E12161" w:rsidRPr="00C10EC8">
        <w:rPr>
          <w:rStyle w:val="7-Char"/>
          <w:rFonts w:hint="cs"/>
          <w:rtl/>
        </w:rPr>
        <w:t>ۥۚ</w:t>
      </w:r>
      <w:r w:rsidR="00E12161" w:rsidRPr="00C10EC8">
        <w:rPr>
          <w:rStyle w:val="7-Char"/>
          <w:rtl/>
        </w:rPr>
        <w:t xml:space="preserve"> وَ</w:t>
      </w:r>
      <w:r w:rsidR="00E12161" w:rsidRPr="00C10EC8">
        <w:rPr>
          <w:rStyle w:val="7-Char"/>
          <w:rFonts w:hint="cs"/>
          <w:rtl/>
        </w:rPr>
        <w:t>ٱ</w:t>
      </w:r>
      <w:r w:rsidR="00E12161" w:rsidRPr="00C10EC8">
        <w:rPr>
          <w:rStyle w:val="7-Char"/>
          <w:rFonts w:hint="eastAsia"/>
          <w:rtl/>
        </w:rPr>
        <w:t>للَّهُ</w:t>
      </w:r>
      <w:r w:rsidR="00E12161" w:rsidRPr="00C10EC8">
        <w:rPr>
          <w:rStyle w:val="7-Char"/>
          <w:rtl/>
        </w:rPr>
        <w:t xml:space="preserve"> بِكُلِّ شَيۡءٍ عَلِيمٞ ١١</w:t>
      </w:r>
      <w:r>
        <w:rPr>
          <w:rStyle w:val="Emphasis"/>
          <w:rFonts w:ascii="Traditional Arabic" w:hAnsi="Traditional Arabic" w:cs="Traditional Arabic"/>
          <w:i w:val="0"/>
          <w:iCs w:val="0"/>
          <w:rtl/>
          <w:lang w:bidi="fa-IR"/>
        </w:rPr>
        <w:t>﴾</w:t>
      </w:r>
      <w:r w:rsidRPr="00D823B5">
        <w:rPr>
          <w:rStyle w:val="1-Char"/>
          <w:rFonts w:hint="cs"/>
          <w:rtl/>
        </w:rPr>
        <w:t xml:space="preserve"> </w:t>
      </w:r>
      <w:r w:rsidRPr="00C17169">
        <w:rPr>
          <w:rStyle w:val="6-Char"/>
          <w:rtl/>
        </w:rPr>
        <w:t>[</w:t>
      </w:r>
      <w:r w:rsidRPr="00C17169">
        <w:rPr>
          <w:rStyle w:val="6-Char"/>
          <w:rFonts w:hint="cs"/>
          <w:rtl/>
        </w:rPr>
        <w:t>التغابن: 11</w:t>
      </w:r>
      <w:r w:rsidRPr="00C17169">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هیچ مصیبتی به هیچکس نمی‌رسد، مگر به اذن خدا، و هرآنکس که به خدا ایمان آورد، خدا دلش را هدایت فرماید، و خدا به هرچیز دانا است</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همین مبانی فکری است که نعمت «رضا» و خشنودی از زندگی را که در فصل بعدی</w:t>
      </w:r>
      <w:r w:rsidR="00553F01">
        <w:rPr>
          <w:rStyle w:val="1-Char"/>
          <w:rFonts w:hint="cs"/>
          <w:rtl/>
        </w:rPr>
        <w:t xml:space="preserve"> دربارۀ </w:t>
      </w:r>
      <w:r w:rsidRPr="00376812">
        <w:rPr>
          <w:rStyle w:val="1-Char"/>
          <w:rFonts w:hint="cs"/>
          <w:rtl/>
        </w:rPr>
        <w:t>آن سخن خواهیم گفت، به او ارزانی می‌دارد.</w:t>
      </w:r>
    </w:p>
    <w:p w:rsidR="00C577F6" w:rsidRPr="00376812" w:rsidRDefault="00C577F6" w:rsidP="00376812">
      <w:pPr>
        <w:ind w:firstLine="284"/>
        <w:jc w:val="both"/>
        <w:rPr>
          <w:rStyle w:val="1-Char"/>
          <w:rtl/>
        </w:rPr>
      </w:pPr>
    </w:p>
    <w:p w:rsidR="00C577F6" w:rsidRPr="00376812" w:rsidRDefault="00C577F6" w:rsidP="00376812">
      <w:pPr>
        <w:ind w:firstLine="284"/>
        <w:jc w:val="both"/>
        <w:rPr>
          <w:rStyle w:val="1-Char"/>
          <w:rtl/>
        </w:rPr>
        <w:sectPr w:rsidR="00C577F6" w:rsidRPr="00376812" w:rsidSect="00561409">
          <w:headerReference w:type="default" r:id="rId27"/>
          <w:footnotePr>
            <w:numRestart w:val="eachPage"/>
          </w:footnotePr>
          <w:type w:val="oddPage"/>
          <w:pgSz w:w="9356" w:h="13608" w:code="9"/>
          <w:pgMar w:top="567" w:right="1134" w:bottom="851" w:left="1134" w:header="454" w:footer="0" w:gutter="0"/>
          <w:cols w:space="708"/>
          <w:titlePg/>
          <w:bidi/>
          <w:rtlGutter/>
          <w:docGrid w:linePitch="381"/>
        </w:sectPr>
      </w:pPr>
    </w:p>
    <w:p w:rsidR="00A627C8" w:rsidRPr="00D80111" w:rsidRDefault="00A627C8" w:rsidP="00D80111">
      <w:pPr>
        <w:pStyle w:val="2-"/>
        <w:rPr>
          <w:rStyle w:val="Emphasis"/>
          <w:i w:val="0"/>
          <w:iCs w:val="0"/>
          <w:rtl/>
        </w:rPr>
      </w:pPr>
      <w:bookmarkStart w:id="96" w:name="_Toc258768017"/>
      <w:bookmarkStart w:id="97" w:name="_Toc429312830"/>
      <w:r w:rsidRPr="00D80111">
        <w:rPr>
          <w:rStyle w:val="Emphasis"/>
          <w:rFonts w:hint="cs"/>
          <w:i w:val="0"/>
          <w:iCs w:val="0"/>
          <w:rtl/>
        </w:rPr>
        <w:t>رضایت و خوشبختی</w:t>
      </w:r>
      <w:bookmarkEnd w:id="96"/>
      <w:bookmarkEnd w:id="97"/>
    </w:p>
    <w:p w:rsidR="00A627C8" w:rsidRPr="005178AB" w:rsidRDefault="00A627C8" w:rsidP="005178AB">
      <w:pPr>
        <w:pStyle w:val="4-"/>
        <w:rPr>
          <w:rStyle w:val="Emphasis"/>
          <w:i w:val="0"/>
          <w:iCs w:val="0"/>
          <w:rtl/>
        </w:rPr>
      </w:pPr>
      <w:r w:rsidRPr="005178AB">
        <w:rPr>
          <w:rStyle w:val="Emphasis"/>
          <w:rFonts w:hint="cs"/>
          <w:i w:val="0"/>
          <w:iCs w:val="0"/>
          <w:rtl/>
        </w:rPr>
        <w:t>«إن الله عز</w:t>
      </w:r>
      <w:r w:rsidR="00CB27B3" w:rsidRPr="005178AB">
        <w:rPr>
          <w:rStyle w:val="Emphasis"/>
          <w:rFonts w:hint="cs"/>
          <w:i w:val="0"/>
          <w:iCs w:val="0"/>
          <w:rtl/>
        </w:rPr>
        <w:t>ّ</w:t>
      </w:r>
      <w:r w:rsidRPr="005178AB">
        <w:rPr>
          <w:rStyle w:val="Emphasis"/>
          <w:rFonts w:hint="cs"/>
          <w:i w:val="0"/>
          <w:iCs w:val="0"/>
          <w:rtl/>
        </w:rPr>
        <w:t xml:space="preserve"> وجل بقسطه جعل الفرح والروح في الرضا واليقين، وجعل الغم والحزن في السخط والشك»</w:t>
      </w:r>
    </w:p>
    <w:p w:rsidR="00A627C8" w:rsidRPr="00376812" w:rsidRDefault="00A627C8" w:rsidP="00376812">
      <w:pPr>
        <w:ind w:firstLine="284"/>
        <w:jc w:val="both"/>
        <w:rPr>
          <w:rStyle w:val="1-Char"/>
          <w:rtl/>
        </w:rPr>
      </w:pPr>
      <w:r w:rsidRPr="00376812">
        <w:rPr>
          <w:rStyle w:val="1-Char"/>
          <w:rFonts w:hint="cs"/>
          <w:rtl/>
        </w:rPr>
        <w:t>«خدای عز</w:t>
      </w:r>
      <w:r w:rsidR="00F278F8" w:rsidRPr="00376812">
        <w:rPr>
          <w:rStyle w:val="1-Char"/>
          <w:rFonts w:hint="cs"/>
          <w:rtl/>
        </w:rPr>
        <w:t xml:space="preserve">ّ </w:t>
      </w:r>
      <w:r w:rsidRPr="00376812">
        <w:rPr>
          <w:rStyle w:val="1-Char"/>
          <w:rFonts w:hint="cs"/>
          <w:rtl/>
        </w:rPr>
        <w:t>وجل از روی قسط و عدالت حقیقی خویش شادمانی و کامروایی را در رضایت و یقین، و غم و اندوه را در نارضایتی و تردید قرار داده است» (حدیث نبوی).</w:t>
      </w:r>
    </w:p>
    <w:p w:rsidR="00A627C8" w:rsidRPr="00D823B5" w:rsidRDefault="00A627C8" w:rsidP="000C23F0">
      <w:pPr>
        <w:ind w:firstLine="284"/>
        <w:jc w:val="both"/>
        <w:rPr>
          <w:rStyle w:val="1-Char"/>
          <w:rtl/>
        </w:rPr>
      </w:pPr>
      <w:r w:rsidRPr="00376812">
        <w:rPr>
          <w:rStyle w:val="1-Char"/>
          <w:rFonts w:hint="cs"/>
          <w:rtl/>
        </w:rPr>
        <w:t>در این حدیث شریف از یک حقیقت بزرگ در ارتباط با روان انسان پرده</w:t>
      </w:r>
      <w:r w:rsidRPr="00376812">
        <w:rPr>
          <w:rStyle w:val="1-Char"/>
          <w:rFonts w:hint="eastAsia"/>
          <w:rtl/>
        </w:rPr>
        <w:t>‌</w:t>
      </w:r>
      <w:r w:rsidRPr="00376812">
        <w:rPr>
          <w:rStyle w:val="1-Char"/>
          <w:rFonts w:hint="cs"/>
          <w:rtl/>
        </w:rPr>
        <w:t>برداری شده است. همانگونه که سنت الهی سیری و سیرابی را به خوراک‌ها و نوشیدنی‌های این جهان مادی مربوط گردانیده، در جهان روح و روان انسانی نیز شادمانی و کامرانی و شادی و آسایش روان آدمی را در رضایت و یقین قرار داده است، همچنان</w:t>
      </w:r>
      <w:r w:rsidR="00F80D06">
        <w:rPr>
          <w:rStyle w:val="1-Char"/>
          <w:rFonts w:hint="cs"/>
          <w:rtl/>
        </w:rPr>
        <w:t xml:space="preserve"> </w:t>
      </w:r>
      <w:r w:rsidRPr="00376812">
        <w:rPr>
          <w:rStyle w:val="1-Char"/>
          <w:rFonts w:hint="cs"/>
          <w:rtl/>
        </w:rPr>
        <w:t>که سنت الهی غم و اندوه را با نارضایتی و تردید پیوند داده است. وقتی انسان نسبت به خودش و پروردگارش در مقام رضایت و خشنودی قرار گرفت، نسبت به حال و وضعی که دارد اطمینان حاصل می‌کند، و وقتی به خدا و آخرت و پاداش الهی یقین کرد، به فردا و آینده‌اش دل می‌بندد. اما انسان بی‌ایمان به چه چیز زندگی فعلی‌اش خشنود باشد و از کجا نسبت به فردا و آینده‌اش یقین پیدا کند؟ این انسان‌های ناراضی و معتاد به تردید هرگز م</w:t>
      </w:r>
      <w:r w:rsidR="00F278F8" w:rsidRPr="00376812">
        <w:rPr>
          <w:rStyle w:val="1-Char"/>
          <w:rFonts w:hint="cs"/>
          <w:rtl/>
        </w:rPr>
        <w:t>زه‌ی</w:t>
      </w:r>
      <w:r w:rsidRPr="00376812">
        <w:rPr>
          <w:rStyle w:val="1-Char"/>
          <w:rFonts w:hint="cs"/>
          <w:rtl/>
        </w:rPr>
        <w:t xml:space="preserve"> شادی را نمی‌چشند. زندگی‌شان سراسر سیاهی است و ظلمات، شب تاری است که روز به دنبال ندارد، و در پایان آن دمیدن سپیده‌ای انتظار نمی‌رود. این حدیث نبوی نارضایتی و تردید را در کنار هم آورده است. و همینطور هم هست، نارضایتی و تردید ملازم یکدیگرند. اگر تردید نباشد نارضایتی نیست و اگر نارضایتی نباشد تردید نیست. </w:t>
      </w:r>
      <w:r w:rsidR="00F278F8" w:rsidRPr="00376812">
        <w:rPr>
          <w:rStyle w:val="1-Char"/>
          <w:rFonts w:hint="cs"/>
          <w:rtl/>
        </w:rPr>
        <w:t xml:space="preserve">حافظ </w:t>
      </w:r>
      <w:r w:rsidRPr="00376812">
        <w:rPr>
          <w:rStyle w:val="1-Char"/>
          <w:rFonts w:hint="cs"/>
          <w:rtl/>
        </w:rPr>
        <w:t>ابن قیم</w:t>
      </w:r>
      <w:r>
        <w:rPr>
          <w:rStyle w:val="Emphasis"/>
          <w:rFonts w:ascii="Calibri" w:hAnsi="Calibri" w:cs="CTraditional Arabic" w:hint="cs"/>
          <w:i w:val="0"/>
          <w:iCs w:val="0"/>
          <w:rtl/>
          <w:lang w:bidi="fa-IR"/>
        </w:rPr>
        <w:t>/</w:t>
      </w:r>
      <w:r w:rsidR="00F278F8" w:rsidRPr="00D823B5">
        <w:rPr>
          <w:rStyle w:val="1-Char"/>
          <w:rFonts w:hint="cs"/>
          <w:rtl/>
        </w:rPr>
        <w:t xml:space="preserve"> می‌گوید: «به ندرت امکان </w:t>
      </w:r>
      <w:r w:rsidRPr="00D823B5">
        <w:rPr>
          <w:rStyle w:val="1-Char"/>
          <w:rFonts w:hint="cs"/>
          <w:rtl/>
        </w:rPr>
        <w:t>دارد که انسان ناراضی تردید کشنده‌ای در دل نداشته باشد که دلش را به درد آورد و در آن جولان کند، هرچند که خود او وجود آن تردید را احساس نکند، اگر به راستی در عمق روان خویش کند و کاوی بکند، خواهد دید که یقینش دستخوش آفت شده و باور قلبی‌اش آسیب‌ دیده است. آری، رضایت و یقین دو برادر همسفرند، و تردید و نارضایتی نیز دو رفیق همراه!»</w:t>
      </w:r>
    </w:p>
    <w:p w:rsidR="00A627C8" w:rsidRPr="00376812" w:rsidRDefault="00A627C8" w:rsidP="00376812">
      <w:pPr>
        <w:ind w:firstLine="284"/>
        <w:jc w:val="both"/>
        <w:rPr>
          <w:rStyle w:val="1-Char"/>
          <w:rtl/>
        </w:rPr>
      </w:pPr>
      <w:r w:rsidRPr="00376812">
        <w:rPr>
          <w:rStyle w:val="1-Char"/>
          <w:rFonts w:hint="cs"/>
          <w:rtl/>
        </w:rPr>
        <w:t>انسان ناراضی علی الدوام اندوهناک است. سر در گریبان دارد، احساس دلتنگی می‌کند. زندگانیش تنگ و دردناک است. حوصل</w:t>
      </w:r>
      <w:r w:rsidR="000A57AE">
        <w:rPr>
          <w:rStyle w:val="1-Char"/>
          <w:rFonts w:hint="cs"/>
          <w:rtl/>
        </w:rPr>
        <w:t>ۀ</w:t>
      </w:r>
      <w:r w:rsidRPr="00376812">
        <w:rPr>
          <w:rStyle w:val="1-Char"/>
          <w:rFonts w:hint="cs"/>
          <w:rtl/>
        </w:rPr>
        <w:t xml:space="preserve"> مردم را ندارد، حوصل</w:t>
      </w:r>
      <w:r w:rsidR="000A57AE">
        <w:rPr>
          <w:rStyle w:val="1-Char"/>
          <w:rFonts w:hint="cs"/>
          <w:rtl/>
        </w:rPr>
        <w:t>ۀ</w:t>
      </w:r>
      <w:r w:rsidRPr="00376812">
        <w:rPr>
          <w:rStyle w:val="1-Char"/>
          <w:rFonts w:hint="cs"/>
          <w:rtl/>
        </w:rPr>
        <w:t xml:space="preserve"> خودش را هم ندارد، حوصل</w:t>
      </w:r>
      <w:r w:rsidR="000A57AE">
        <w:rPr>
          <w:rStyle w:val="1-Char"/>
          <w:rFonts w:hint="cs"/>
          <w:rtl/>
        </w:rPr>
        <w:t>ۀ</w:t>
      </w:r>
      <w:r w:rsidRPr="00376812">
        <w:rPr>
          <w:rStyle w:val="1-Char"/>
          <w:rFonts w:hint="cs"/>
          <w:rtl/>
        </w:rPr>
        <w:t xml:space="preserve"> هیچ چیز را ندارد. گویا جهان با </w:t>
      </w:r>
      <w:r w:rsidR="00F278F8" w:rsidRPr="00376812">
        <w:rPr>
          <w:rStyle w:val="1-Char"/>
          <w:rFonts w:hint="cs"/>
          <w:rtl/>
        </w:rPr>
        <w:t>آن همه وسعتش در نظر او به انداز</w:t>
      </w:r>
      <w:r w:rsidR="000A57AE">
        <w:rPr>
          <w:rStyle w:val="1-Char"/>
          <w:rFonts w:hint="cs"/>
          <w:rtl/>
        </w:rPr>
        <w:t>ۀ</w:t>
      </w:r>
      <w:r w:rsidRPr="00376812">
        <w:rPr>
          <w:rStyle w:val="1-Char"/>
          <w:rFonts w:hint="cs"/>
          <w:rtl/>
        </w:rPr>
        <w:t xml:space="preserve"> سوراخ سوزن شده است. انسان با ایمان هم ممکن است گرفتار اندوهی بشود، یا غصه‌ای گلویش را بفشارد، از این رو است که خدا به رسول گرامی‌اش می‌فرماید:</w:t>
      </w:r>
    </w:p>
    <w:p w:rsidR="0030271E" w:rsidRPr="00C10EC8" w:rsidRDefault="0030271E" w:rsidP="00E12161">
      <w:pPr>
        <w:ind w:firstLine="284"/>
        <w:jc w:val="both"/>
        <w:rPr>
          <w:rStyle w:val="7-Char"/>
          <w:rtl/>
        </w:rPr>
      </w:pPr>
      <w:r>
        <w:rPr>
          <w:rStyle w:val="Emphasis"/>
          <w:rFonts w:ascii="Traditional Arabic" w:hAnsi="Traditional Arabic" w:cs="Traditional Arabic"/>
          <w:i w:val="0"/>
          <w:iCs w:val="0"/>
          <w:rtl/>
          <w:lang w:bidi="fa-IR"/>
        </w:rPr>
        <w:t>﴿</w:t>
      </w:r>
      <w:r w:rsidR="00E12161" w:rsidRPr="00C10EC8">
        <w:rPr>
          <w:rStyle w:val="7-Char"/>
          <w:rtl/>
        </w:rPr>
        <w:t>وَلَا تَحۡزَنۡ عَلَيۡهِمۡ</w:t>
      </w:r>
      <w:r>
        <w:rPr>
          <w:rStyle w:val="Emphasis"/>
          <w:rFonts w:ascii="Traditional Arabic" w:hAnsi="Traditional Arabic" w:cs="Traditional Arabic"/>
          <w:i w:val="0"/>
          <w:iCs w:val="0"/>
          <w:rtl/>
          <w:lang w:bidi="fa-IR"/>
        </w:rPr>
        <w:t>﴾</w:t>
      </w:r>
      <w:r w:rsidRPr="00D823B5">
        <w:rPr>
          <w:rStyle w:val="1-Char"/>
          <w:rFonts w:hint="cs"/>
          <w:rtl/>
        </w:rPr>
        <w:t xml:space="preserve"> </w:t>
      </w:r>
      <w:r w:rsidRPr="00C17169">
        <w:rPr>
          <w:rStyle w:val="6-Char"/>
          <w:rtl/>
        </w:rPr>
        <w:t>[</w:t>
      </w:r>
      <w:r w:rsidRPr="00C17169">
        <w:rPr>
          <w:rStyle w:val="6-Char"/>
          <w:rFonts w:hint="cs"/>
          <w:rtl/>
        </w:rPr>
        <w:t>النحل: 127</w:t>
      </w:r>
      <w:r w:rsidRPr="00C17169">
        <w:rPr>
          <w:rStyle w:val="6-Char"/>
          <w:rtl/>
        </w:rPr>
        <w:t>]</w:t>
      </w:r>
      <w:r w:rsidRPr="00D823B5">
        <w:rPr>
          <w:rStyle w:val="1-Char"/>
          <w:rFonts w:hint="cs"/>
          <w:rtl/>
        </w:rPr>
        <w:t>.</w:t>
      </w:r>
    </w:p>
    <w:p w:rsidR="0030271E" w:rsidRPr="00D823B5" w:rsidRDefault="00A627C8" w:rsidP="0030271E">
      <w:pPr>
        <w:ind w:firstLine="284"/>
        <w:jc w:val="both"/>
        <w:rPr>
          <w:rStyle w:val="1-Char"/>
          <w:rtl/>
        </w:rPr>
      </w:pPr>
      <w:r>
        <w:rPr>
          <w:rStyle w:val="Emphasis"/>
          <w:rFonts w:ascii="Calibri" w:hAnsi="Calibri" w:cs="Traditional Arabic" w:hint="cs"/>
          <w:i w:val="0"/>
          <w:iCs w:val="0"/>
          <w:rtl/>
          <w:lang w:bidi="fa-IR"/>
        </w:rPr>
        <w:t>«</w:t>
      </w:r>
      <w:r w:rsidRPr="00D823B5">
        <w:rPr>
          <w:rStyle w:val="1-Char"/>
          <w:rFonts w:hint="cs"/>
          <w:rtl/>
        </w:rPr>
        <w:t>بر آنان اندوهگین مباش</w:t>
      </w:r>
      <w:r>
        <w:rPr>
          <w:rStyle w:val="Emphasis"/>
          <w:rFonts w:ascii="Calibri" w:hAnsi="Calibri" w:cs="Traditional Arabic" w:hint="cs"/>
          <w:i w:val="0"/>
          <w:iCs w:val="0"/>
          <w:rtl/>
          <w:lang w:bidi="fa-IR"/>
        </w:rPr>
        <w:t>»</w:t>
      </w:r>
      <w:r w:rsidRPr="00D823B5">
        <w:rPr>
          <w:rStyle w:val="1-Char"/>
          <w:rFonts w:hint="cs"/>
          <w:rtl/>
        </w:rPr>
        <w:t>.</w:t>
      </w:r>
    </w:p>
    <w:p w:rsidR="00A627C8" w:rsidRPr="00C10EC8" w:rsidRDefault="0030271E" w:rsidP="00E12161">
      <w:pPr>
        <w:ind w:firstLine="284"/>
        <w:jc w:val="both"/>
        <w:rPr>
          <w:rStyle w:val="7-Char"/>
          <w:rtl/>
        </w:rPr>
      </w:pPr>
      <w:r>
        <w:rPr>
          <w:rStyle w:val="Emphasis"/>
          <w:rFonts w:ascii="Traditional Arabic" w:hAnsi="Traditional Arabic" w:cs="Traditional Arabic"/>
          <w:i w:val="0"/>
          <w:iCs w:val="0"/>
          <w:rtl/>
          <w:lang w:bidi="fa-IR"/>
        </w:rPr>
        <w:t>﴿</w:t>
      </w:r>
      <w:r w:rsidR="00E12161" w:rsidRPr="00C10EC8">
        <w:rPr>
          <w:rStyle w:val="7-Char"/>
          <w:rFonts w:hint="eastAsia"/>
          <w:rtl/>
        </w:rPr>
        <w:t>وَلَا</w:t>
      </w:r>
      <w:r w:rsidR="00E12161" w:rsidRPr="00C10EC8">
        <w:rPr>
          <w:rStyle w:val="7-Char"/>
          <w:rtl/>
        </w:rPr>
        <w:t xml:space="preserve"> يَحۡزُنكَ قَوۡلُهُمۡۘ</w:t>
      </w:r>
      <w:r>
        <w:rPr>
          <w:rStyle w:val="Emphasis"/>
          <w:rFonts w:ascii="Traditional Arabic" w:hAnsi="Traditional Arabic" w:cs="Traditional Arabic"/>
          <w:i w:val="0"/>
          <w:iCs w:val="0"/>
          <w:rtl/>
          <w:lang w:bidi="fa-IR"/>
        </w:rPr>
        <w:t>﴾</w:t>
      </w:r>
      <w:r w:rsidRPr="00D823B5">
        <w:rPr>
          <w:rStyle w:val="1-Char"/>
          <w:rFonts w:hint="cs"/>
          <w:rtl/>
        </w:rPr>
        <w:t xml:space="preserve"> </w:t>
      </w:r>
      <w:r w:rsidRPr="00C17169">
        <w:rPr>
          <w:rStyle w:val="6-Char"/>
          <w:rtl/>
        </w:rPr>
        <w:t>[</w:t>
      </w:r>
      <w:r w:rsidRPr="00C17169">
        <w:rPr>
          <w:rStyle w:val="6-Char"/>
          <w:rFonts w:hint="cs"/>
          <w:rtl/>
        </w:rPr>
        <w:t>یونس: 65</w:t>
      </w:r>
      <w:r w:rsidRPr="00C17169">
        <w:rPr>
          <w:rStyle w:val="6-Char"/>
          <w:rtl/>
        </w:rPr>
        <w:t>]</w:t>
      </w:r>
      <w:r w:rsidRPr="00D823B5">
        <w:rPr>
          <w:rStyle w:val="1-Char"/>
          <w:rFonts w:hint="cs"/>
          <w:rtl/>
        </w:rPr>
        <w:t>.</w:t>
      </w:r>
      <w:r w:rsidR="00F278F8" w:rsidRPr="00D823B5">
        <w:rPr>
          <w:rStyle w:val="1-Char"/>
          <w:rFonts w:hint="cs"/>
          <w:rtl/>
        </w:rPr>
        <w:t xml:space="preserve"> </w:t>
      </w:r>
    </w:p>
    <w:p w:rsidR="00A627C8" w:rsidRPr="00D823B5" w:rsidRDefault="00A627C8" w:rsidP="00A627C8">
      <w:pPr>
        <w:ind w:firstLine="284"/>
        <w:jc w:val="both"/>
        <w:rPr>
          <w:rStyle w:val="1-Char"/>
          <w:rtl/>
        </w:rPr>
      </w:pPr>
      <w:r>
        <w:rPr>
          <w:rStyle w:val="Emphasis"/>
          <w:rFonts w:ascii="Calibri" w:hAnsi="Calibri" w:cs="Traditional Arabic" w:hint="cs"/>
          <w:i w:val="0"/>
          <w:iCs w:val="0"/>
          <w:rtl/>
          <w:lang w:bidi="fa-IR"/>
        </w:rPr>
        <w:t>«</w:t>
      </w:r>
      <w:r w:rsidRPr="00D823B5">
        <w:rPr>
          <w:rStyle w:val="1-Char"/>
          <w:rFonts w:hint="cs"/>
          <w:rtl/>
        </w:rPr>
        <w:t>و گفته‌های اینان تو را اندوهگین نسازد</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اما اندوه انسان با ایمان برای دیگران بیشتر از اندوه او برای خودش است. اگر هم برای خودش اندوهناک گردد، بیشتر برای آخرتش است، پیش از آن که برای دنیایش باشد. به فرض هم که برای دنیایش اندوهگین گردد، اندوهی عارضی و موقت است و مانند تکه‌های ابر بهاری خیلی زود کنار می‌رود، و با وزش نسیمی از ایمان اثری از آن بر</w:t>
      </w:r>
      <w:r w:rsidR="00F278F8" w:rsidRPr="00376812">
        <w:rPr>
          <w:rStyle w:val="1-Char"/>
          <w:rFonts w:hint="cs"/>
          <w:rtl/>
        </w:rPr>
        <w:t xml:space="preserve"> </w:t>
      </w:r>
      <w:r w:rsidRPr="00376812">
        <w:rPr>
          <w:rStyle w:val="1-Char"/>
          <w:rFonts w:hint="cs"/>
          <w:rtl/>
        </w:rPr>
        <w:t>جای نمی‌ماند. حتی روان‌های گرفته و روحیه‌های بدبین نیز وقتی در پرتو ایمان قرار گیرند روشن و تابان می‌شوند، و در اثر ایمان بیشتر تاریکی‌های</w:t>
      </w:r>
      <w:r w:rsidR="00477E98" w:rsidRPr="00376812">
        <w:rPr>
          <w:rStyle w:val="1-Char"/>
          <w:rFonts w:hint="cs"/>
          <w:rtl/>
        </w:rPr>
        <w:t xml:space="preserve"> آن‌ها </w:t>
      </w:r>
      <w:r w:rsidRPr="00376812">
        <w:rPr>
          <w:rStyle w:val="1-Char"/>
          <w:rFonts w:hint="cs"/>
          <w:rtl/>
        </w:rPr>
        <w:t>زدوده می‌شود و عمد</w:t>
      </w:r>
      <w:r w:rsidR="000A57AE">
        <w:rPr>
          <w:rStyle w:val="1-Char"/>
          <w:rFonts w:hint="cs"/>
          <w:rtl/>
        </w:rPr>
        <w:t>ۀ</w:t>
      </w:r>
      <w:r w:rsidRPr="00376812">
        <w:rPr>
          <w:rStyle w:val="1-Char"/>
          <w:rFonts w:hint="cs"/>
          <w:rtl/>
        </w:rPr>
        <w:t xml:space="preserve"> گرفتگی‌های</w:t>
      </w:r>
      <w:r w:rsidR="00477E98" w:rsidRPr="00376812">
        <w:rPr>
          <w:rStyle w:val="1-Char"/>
          <w:rFonts w:hint="cs"/>
          <w:rtl/>
        </w:rPr>
        <w:t xml:space="preserve"> آن‌ها </w:t>
      </w:r>
      <w:r w:rsidRPr="00376812">
        <w:rPr>
          <w:rStyle w:val="1-Char"/>
          <w:rFonts w:hint="cs"/>
          <w:rtl/>
        </w:rPr>
        <w:t>تخفیف می‌یابد، و عوامل نارضایتی و بدبینی از</w:t>
      </w:r>
      <w:r w:rsidR="00477E98" w:rsidRPr="00376812">
        <w:rPr>
          <w:rStyle w:val="1-Char"/>
          <w:rFonts w:hint="cs"/>
          <w:rtl/>
        </w:rPr>
        <w:t xml:space="preserve"> آن‌ها </w:t>
      </w:r>
      <w:r w:rsidRPr="00376812">
        <w:rPr>
          <w:rStyle w:val="1-Char"/>
          <w:rFonts w:hint="cs"/>
          <w:rtl/>
        </w:rPr>
        <w:t>دور می‌گردد. اما آن کسی که در وجود خدا و آخرت دچار تردید است، همواره در ماتمی مستمر و تعزیه دائمی به سر می‌برد</w:t>
      </w:r>
      <w:r w:rsidR="00F278F8" w:rsidRPr="00376812">
        <w:rPr>
          <w:rStyle w:val="1-Char"/>
          <w:rFonts w:hint="cs"/>
          <w:rtl/>
        </w:rPr>
        <w:t>؛</w:t>
      </w:r>
      <w:r w:rsidRPr="00376812">
        <w:rPr>
          <w:rStyle w:val="1-Char"/>
          <w:rFonts w:hint="cs"/>
          <w:rtl/>
        </w:rPr>
        <w:t xml:space="preserve"> زیرا همواره با نارضایتی دست به گریبان است. و همیشه نسبت به مردم خشمگین است از دست خودش هم خشمگین است. از روزگار خشمگین است. نسبت به همه چیز خشمگین است از قدیم گفته</w:t>
      </w:r>
      <w:r w:rsidR="00000FD7" w:rsidRPr="00376812">
        <w:rPr>
          <w:rStyle w:val="1-Char"/>
          <w:rFonts w:hint="cs"/>
          <w:rtl/>
        </w:rPr>
        <w:t>‌اند:</w:t>
      </w:r>
      <w:r w:rsidRPr="00376812">
        <w:rPr>
          <w:rStyle w:val="1-Char"/>
          <w:rFonts w:hint="cs"/>
          <w:rtl/>
        </w:rPr>
        <w:t xml:space="preserve"> هرکس بر روزگار به سر می‌برد. گاهی می‌گرید که این چه سرنوشتی است که دارد. خودش را سرزنش می‌کند. برای دنیایش نوحه‌سرایی می‌کند. و با خودش دست و پنجه نرم می‌کند. یکی از این انسان‌های شکاک</w:t>
      </w:r>
      <w:r w:rsidR="00553F01">
        <w:rPr>
          <w:rStyle w:val="1-Char"/>
          <w:rFonts w:hint="cs"/>
          <w:rtl/>
        </w:rPr>
        <w:t xml:space="preserve"> دربارۀ </w:t>
      </w:r>
      <w:r w:rsidRPr="00376812">
        <w:rPr>
          <w:rStyle w:val="1-Char"/>
          <w:rFonts w:hint="cs"/>
          <w:rtl/>
        </w:rPr>
        <w:t>خودش اینطور گفته است: هم</w:t>
      </w:r>
      <w:r w:rsidR="000A57AE">
        <w:rPr>
          <w:rStyle w:val="1-Char"/>
          <w:rFonts w:hint="cs"/>
          <w:rtl/>
        </w:rPr>
        <w:t>ۀ</w:t>
      </w:r>
      <w:r w:rsidRPr="00376812">
        <w:rPr>
          <w:rStyle w:val="1-Char"/>
          <w:rFonts w:hint="cs"/>
          <w:rtl/>
        </w:rPr>
        <w:t xml:space="preserve"> عواطف، اندیشه و رفتارش تحت الشعاع غم و اندوه قرار گرفته است. اعصاب خودش، اعصاب آفرینش خدایان، اعصاب مردم، اعصاب همه اشیای جهان اندوهگین است. نمی‌داند برای چه زنده است! چرا اندوهگین است، نمی‌داند که چرا اندوهگین است. زیرا نمی‌داند برای چه زنده است!</w:t>
      </w:r>
    </w:p>
    <w:p w:rsidR="00A627C8" w:rsidRPr="00376812" w:rsidRDefault="00A627C8" w:rsidP="00376812">
      <w:pPr>
        <w:ind w:firstLine="284"/>
        <w:jc w:val="both"/>
        <w:rPr>
          <w:rStyle w:val="1-Char"/>
          <w:rtl/>
        </w:rPr>
      </w:pPr>
      <w:r w:rsidRPr="00376812">
        <w:rPr>
          <w:rStyle w:val="1-Char"/>
          <w:rFonts w:hint="cs"/>
          <w:rtl/>
        </w:rPr>
        <w:t>احساس رضایت برای انسان از نخستین عوامل آرامش روانی است و آرامش روانی نیز رمز خوشبختی است.</w:t>
      </w:r>
    </w:p>
    <w:p w:rsidR="00A627C8" w:rsidRPr="00376812" w:rsidRDefault="00A627C8" w:rsidP="00376812">
      <w:pPr>
        <w:ind w:firstLine="284"/>
        <w:jc w:val="both"/>
        <w:rPr>
          <w:rStyle w:val="1-Char"/>
          <w:rtl/>
        </w:rPr>
      </w:pPr>
      <w:r w:rsidRPr="00376812">
        <w:rPr>
          <w:rStyle w:val="1-Char"/>
          <w:rFonts w:hint="cs"/>
          <w:rtl/>
        </w:rPr>
        <w:t>در حدیث آمده است:</w:t>
      </w:r>
    </w:p>
    <w:p w:rsidR="00A627C8" w:rsidRPr="005178AB" w:rsidRDefault="00A627C8" w:rsidP="005178AB">
      <w:pPr>
        <w:pStyle w:val="4-"/>
        <w:rPr>
          <w:rStyle w:val="Emphasis"/>
          <w:i w:val="0"/>
          <w:iCs w:val="0"/>
          <w:rtl/>
        </w:rPr>
      </w:pPr>
      <w:r w:rsidRPr="005178AB">
        <w:rPr>
          <w:rStyle w:val="Emphasis"/>
          <w:rFonts w:hint="cs"/>
          <w:i w:val="0"/>
          <w:iCs w:val="0"/>
          <w:rtl/>
        </w:rPr>
        <w:t>«</w:t>
      </w:r>
      <w:r w:rsidRPr="005178AB">
        <w:rPr>
          <w:rFonts w:hint="eastAsia"/>
          <w:rtl/>
        </w:rPr>
        <w:t>مِنْ</w:t>
      </w:r>
      <w:r w:rsidRPr="005178AB">
        <w:rPr>
          <w:rtl/>
        </w:rPr>
        <w:t xml:space="preserve"> </w:t>
      </w:r>
      <w:r w:rsidRPr="005178AB">
        <w:rPr>
          <w:rFonts w:hint="eastAsia"/>
          <w:rtl/>
        </w:rPr>
        <w:t>سَعَادَةِ</w:t>
      </w:r>
      <w:r w:rsidRPr="005178AB">
        <w:rPr>
          <w:rtl/>
        </w:rPr>
        <w:t xml:space="preserve"> </w:t>
      </w:r>
      <w:r w:rsidRPr="005178AB">
        <w:rPr>
          <w:rFonts w:hint="eastAsia"/>
          <w:rtl/>
        </w:rPr>
        <w:t>الْمَرْءِ</w:t>
      </w:r>
      <w:r w:rsidRPr="005178AB">
        <w:rPr>
          <w:rtl/>
        </w:rPr>
        <w:t xml:space="preserve"> </w:t>
      </w:r>
      <w:r w:rsidRPr="005178AB">
        <w:rPr>
          <w:rFonts w:hint="eastAsia"/>
          <w:rtl/>
        </w:rPr>
        <w:t>اسْتِخَارَتُهُ</w:t>
      </w:r>
      <w:r w:rsidRPr="005178AB">
        <w:rPr>
          <w:rtl/>
        </w:rPr>
        <w:t xml:space="preserve"> </w:t>
      </w:r>
      <w:r w:rsidRPr="005178AB">
        <w:rPr>
          <w:rFonts w:hint="eastAsia"/>
          <w:rtl/>
        </w:rPr>
        <w:t>رَبَّهُ،</w:t>
      </w:r>
      <w:r w:rsidRPr="005178AB">
        <w:rPr>
          <w:rtl/>
        </w:rPr>
        <w:t xml:space="preserve"> </w:t>
      </w:r>
      <w:r w:rsidRPr="005178AB">
        <w:rPr>
          <w:rFonts w:hint="eastAsia"/>
          <w:rtl/>
        </w:rPr>
        <w:t>وَرِضَاهُ</w:t>
      </w:r>
      <w:r w:rsidRPr="005178AB">
        <w:rPr>
          <w:rtl/>
        </w:rPr>
        <w:t xml:space="preserve"> </w:t>
      </w:r>
      <w:r w:rsidRPr="005178AB">
        <w:rPr>
          <w:rFonts w:hint="eastAsia"/>
          <w:rtl/>
        </w:rPr>
        <w:t>بِمَا</w:t>
      </w:r>
      <w:r w:rsidRPr="005178AB">
        <w:rPr>
          <w:rtl/>
        </w:rPr>
        <w:t xml:space="preserve"> </w:t>
      </w:r>
      <w:r w:rsidRPr="005178AB">
        <w:rPr>
          <w:rFonts w:hint="eastAsia"/>
          <w:rtl/>
        </w:rPr>
        <w:t>قَضَى،</w:t>
      </w:r>
      <w:r w:rsidRPr="005178AB">
        <w:rPr>
          <w:rtl/>
        </w:rPr>
        <w:t xml:space="preserve"> </w:t>
      </w:r>
      <w:r w:rsidRPr="005178AB">
        <w:rPr>
          <w:rFonts w:hint="eastAsia"/>
          <w:rtl/>
        </w:rPr>
        <w:t>وَمِنْ</w:t>
      </w:r>
      <w:r w:rsidRPr="005178AB">
        <w:rPr>
          <w:rtl/>
        </w:rPr>
        <w:t xml:space="preserve"> </w:t>
      </w:r>
      <w:r w:rsidRPr="005178AB">
        <w:rPr>
          <w:rFonts w:hint="eastAsia"/>
          <w:rtl/>
        </w:rPr>
        <w:t>شَقَاءِ</w:t>
      </w:r>
      <w:r w:rsidRPr="005178AB">
        <w:rPr>
          <w:rtl/>
        </w:rPr>
        <w:t xml:space="preserve"> </w:t>
      </w:r>
      <w:r w:rsidRPr="005178AB">
        <w:rPr>
          <w:rFonts w:hint="eastAsia"/>
          <w:rtl/>
        </w:rPr>
        <w:t>الْمَرْءِ</w:t>
      </w:r>
      <w:r w:rsidRPr="005178AB">
        <w:rPr>
          <w:rtl/>
        </w:rPr>
        <w:t xml:space="preserve"> </w:t>
      </w:r>
      <w:r w:rsidRPr="005178AB">
        <w:rPr>
          <w:rFonts w:hint="eastAsia"/>
          <w:rtl/>
        </w:rPr>
        <w:t>تَرْكُهُ</w:t>
      </w:r>
      <w:r w:rsidRPr="005178AB">
        <w:rPr>
          <w:rtl/>
        </w:rPr>
        <w:t xml:space="preserve"> </w:t>
      </w:r>
      <w:r w:rsidRPr="005178AB">
        <w:rPr>
          <w:rFonts w:hint="eastAsia"/>
          <w:rtl/>
        </w:rPr>
        <w:t>الاسْتِخَارَةَ،</w:t>
      </w:r>
      <w:r w:rsidRPr="005178AB">
        <w:rPr>
          <w:rtl/>
        </w:rPr>
        <w:t xml:space="preserve"> </w:t>
      </w:r>
      <w:r w:rsidRPr="005178AB">
        <w:rPr>
          <w:rFonts w:hint="eastAsia"/>
          <w:rtl/>
        </w:rPr>
        <w:t>وَ</w:t>
      </w:r>
      <w:r w:rsidRPr="005178AB">
        <w:rPr>
          <w:rFonts w:hint="cs"/>
          <w:rtl/>
        </w:rPr>
        <w:t>عَدم رضاه</w:t>
      </w:r>
      <w:r w:rsidRPr="005178AB">
        <w:rPr>
          <w:rtl/>
        </w:rPr>
        <w:t xml:space="preserve"> </w:t>
      </w:r>
      <w:r w:rsidRPr="005178AB">
        <w:rPr>
          <w:rFonts w:hint="eastAsia"/>
          <w:rtl/>
        </w:rPr>
        <w:t>بَعْدَ</w:t>
      </w:r>
      <w:r w:rsidRPr="005178AB">
        <w:rPr>
          <w:rtl/>
        </w:rPr>
        <w:t xml:space="preserve"> </w:t>
      </w:r>
      <w:r w:rsidRPr="005178AB">
        <w:rPr>
          <w:rFonts w:hint="eastAsia"/>
          <w:rtl/>
        </w:rPr>
        <w:t>الْقَضَاءِ</w:t>
      </w:r>
      <w:r w:rsidRPr="005178AB">
        <w:rPr>
          <w:rStyle w:val="Emphasis"/>
          <w:rFonts w:hint="cs"/>
          <w:i w:val="0"/>
          <w:iCs w:val="0"/>
          <w:rtl/>
        </w:rPr>
        <w:t>»</w:t>
      </w:r>
    </w:p>
    <w:p w:rsidR="00A627C8" w:rsidRPr="00376812" w:rsidRDefault="00A627C8" w:rsidP="00376812">
      <w:pPr>
        <w:ind w:firstLine="284"/>
        <w:jc w:val="both"/>
        <w:rPr>
          <w:rStyle w:val="1-Char"/>
          <w:rtl/>
        </w:rPr>
      </w:pPr>
      <w:r w:rsidRPr="00376812">
        <w:rPr>
          <w:rStyle w:val="1-Char"/>
          <w:rFonts w:hint="cs"/>
          <w:rtl/>
        </w:rPr>
        <w:t>از خوشبختی انسان است که گزینش در امور خویش را به پروردگارش واگذارد (استخاره کند)، و به آنچه پروردگارش مقدر کرده است رضایت بدهد، و از بدبختی انسان است که گزینش پروردگار را در امور خویش نپسندد، و به مقدرات پروردگارش رضایت ندهد.</w:t>
      </w:r>
    </w:p>
    <w:p w:rsidR="00A627C8" w:rsidRPr="00376812" w:rsidRDefault="00A627C8" w:rsidP="00376812">
      <w:pPr>
        <w:ind w:firstLine="284"/>
        <w:jc w:val="both"/>
        <w:rPr>
          <w:rStyle w:val="1-Char"/>
          <w:rtl/>
        </w:rPr>
      </w:pPr>
      <w:r w:rsidRPr="00376812">
        <w:rPr>
          <w:rStyle w:val="1-Char"/>
          <w:rFonts w:hint="cs"/>
          <w:rtl/>
        </w:rPr>
        <w:t>با هرکار مقدوری می‌توان دو برخورد کرد: «استخاره» قبل از وقوع آن و «رضایت» بعد از وقوع آن، و خوشبخت کسی است که هردو را داشته باشد و این شخص مؤمن است، و بدبخت کسی است که از هردو تای آن محروم باشد.</w:t>
      </w:r>
    </w:p>
    <w:p w:rsidR="00A627C8" w:rsidRPr="00376812" w:rsidRDefault="00A627C8" w:rsidP="00376812">
      <w:pPr>
        <w:ind w:firstLine="284"/>
        <w:jc w:val="both"/>
        <w:rPr>
          <w:rStyle w:val="1-Char"/>
          <w:rtl/>
        </w:rPr>
      </w:pPr>
      <w:r w:rsidRPr="00376812">
        <w:rPr>
          <w:rStyle w:val="1-Char"/>
          <w:rFonts w:hint="cs"/>
          <w:rtl/>
        </w:rPr>
        <w:t>«استخاره» که توصیه شده است، عبارت از این است که هر کاری که مؤمن می‌خواهد بکند پیش از اقدام به آن از خدا درخواست کند که او را به بهترین کار و بهترین راه رهنمون گردد. از جمله دعاهایی که پیامبر گرامی اسلام در این زمینه تعلیم فرموده این دعا است:</w:t>
      </w:r>
    </w:p>
    <w:p w:rsidR="00A627C8" w:rsidRPr="005178AB" w:rsidRDefault="00A627C8" w:rsidP="005178AB">
      <w:pPr>
        <w:pStyle w:val="4-"/>
        <w:rPr>
          <w:rStyle w:val="Emphasis"/>
          <w:i w:val="0"/>
          <w:iCs w:val="0"/>
          <w:rtl/>
        </w:rPr>
      </w:pPr>
      <w:r w:rsidRPr="005178AB">
        <w:rPr>
          <w:rStyle w:val="Emphasis"/>
          <w:rFonts w:hint="cs"/>
          <w:i w:val="0"/>
          <w:iCs w:val="0"/>
          <w:rtl/>
        </w:rPr>
        <w:t>«</w:t>
      </w:r>
      <w:r w:rsidRPr="005178AB">
        <w:rPr>
          <w:rFonts w:hint="eastAsia"/>
          <w:rtl/>
        </w:rPr>
        <w:t>اللَّهُمَّ</w:t>
      </w:r>
      <w:r w:rsidRPr="005178AB">
        <w:rPr>
          <w:rtl/>
        </w:rPr>
        <w:t xml:space="preserve"> </w:t>
      </w:r>
      <w:r w:rsidRPr="005178AB">
        <w:rPr>
          <w:rFonts w:hint="eastAsia"/>
          <w:rtl/>
        </w:rPr>
        <w:t>إِنْ</w:t>
      </w:r>
      <w:r w:rsidRPr="005178AB">
        <w:rPr>
          <w:rtl/>
        </w:rPr>
        <w:t xml:space="preserve"> </w:t>
      </w:r>
      <w:r w:rsidRPr="005178AB">
        <w:rPr>
          <w:rFonts w:hint="eastAsia"/>
          <w:rtl/>
        </w:rPr>
        <w:t>كُنْتَ</w:t>
      </w:r>
      <w:r w:rsidRPr="005178AB">
        <w:rPr>
          <w:rtl/>
        </w:rPr>
        <w:t xml:space="preserve"> </w:t>
      </w:r>
      <w:r w:rsidRPr="005178AB">
        <w:rPr>
          <w:rFonts w:hint="eastAsia"/>
          <w:rtl/>
        </w:rPr>
        <w:t>تَعْلَمُ</w:t>
      </w:r>
      <w:r w:rsidRPr="005178AB">
        <w:rPr>
          <w:rtl/>
        </w:rPr>
        <w:t xml:space="preserve"> </w:t>
      </w:r>
      <w:r w:rsidRPr="005178AB">
        <w:rPr>
          <w:rFonts w:hint="eastAsia"/>
          <w:rtl/>
        </w:rPr>
        <w:t>أَنَّ</w:t>
      </w:r>
      <w:r w:rsidRPr="005178AB">
        <w:rPr>
          <w:rtl/>
        </w:rPr>
        <w:t xml:space="preserve"> </w:t>
      </w:r>
      <w:r w:rsidRPr="005178AB">
        <w:rPr>
          <w:rFonts w:hint="eastAsia"/>
          <w:rtl/>
        </w:rPr>
        <w:t>هَذَا</w:t>
      </w:r>
      <w:r w:rsidRPr="005178AB">
        <w:rPr>
          <w:rtl/>
        </w:rPr>
        <w:t xml:space="preserve"> </w:t>
      </w:r>
      <w:r w:rsidRPr="005178AB">
        <w:rPr>
          <w:rFonts w:hint="eastAsia"/>
          <w:rtl/>
        </w:rPr>
        <w:t>الأَمْرَ</w:t>
      </w:r>
      <w:r w:rsidRPr="005178AB">
        <w:rPr>
          <w:rtl/>
        </w:rPr>
        <w:t xml:space="preserve"> </w:t>
      </w:r>
      <w:r w:rsidRPr="005178AB">
        <w:rPr>
          <w:rFonts w:hint="eastAsia"/>
          <w:rtl/>
        </w:rPr>
        <w:t>خَيْرٌ</w:t>
      </w:r>
      <w:r w:rsidRPr="005178AB">
        <w:rPr>
          <w:rtl/>
        </w:rPr>
        <w:t xml:space="preserve"> </w:t>
      </w:r>
      <w:r w:rsidRPr="005178AB">
        <w:rPr>
          <w:rFonts w:hint="eastAsia"/>
          <w:rtl/>
        </w:rPr>
        <w:t>لِى</w:t>
      </w:r>
      <w:r w:rsidRPr="005178AB">
        <w:rPr>
          <w:rtl/>
        </w:rPr>
        <w:t xml:space="preserve"> </w:t>
      </w:r>
      <w:r w:rsidRPr="005178AB">
        <w:rPr>
          <w:rFonts w:hint="eastAsia"/>
          <w:rtl/>
        </w:rPr>
        <w:t>فِى</w:t>
      </w:r>
      <w:r w:rsidRPr="005178AB">
        <w:rPr>
          <w:rtl/>
        </w:rPr>
        <w:t xml:space="preserve"> </w:t>
      </w:r>
      <w:r w:rsidRPr="005178AB">
        <w:rPr>
          <w:rFonts w:hint="eastAsia"/>
          <w:rtl/>
        </w:rPr>
        <w:t>دِينِى</w:t>
      </w:r>
      <w:r w:rsidRPr="005178AB">
        <w:rPr>
          <w:rtl/>
        </w:rPr>
        <w:t xml:space="preserve"> </w:t>
      </w:r>
      <w:r w:rsidRPr="005178AB">
        <w:rPr>
          <w:rFonts w:hint="eastAsia"/>
          <w:rtl/>
        </w:rPr>
        <w:t>وَمَعَاشِى</w:t>
      </w:r>
      <w:r w:rsidRPr="005178AB">
        <w:rPr>
          <w:rtl/>
        </w:rPr>
        <w:t xml:space="preserve"> </w:t>
      </w:r>
      <w:r w:rsidRPr="005178AB">
        <w:rPr>
          <w:rFonts w:hint="eastAsia"/>
          <w:rtl/>
        </w:rPr>
        <w:t>وَعَاقِبَةِ</w:t>
      </w:r>
      <w:r w:rsidRPr="005178AB">
        <w:rPr>
          <w:rtl/>
        </w:rPr>
        <w:t xml:space="preserve"> </w:t>
      </w:r>
      <w:r w:rsidRPr="005178AB">
        <w:rPr>
          <w:rFonts w:hint="eastAsia"/>
          <w:rtl/>
        </w:rPr>
        <w:t>أَمْرِى</w:t>
      </w:r>
      <w:r w:rsidRPr="005178AB">
        <w:rPr>
          <w:rFonts w:hint="cs"/>
          <w:rtl/>
        </w:rPr>
        <w:t>،</w:t>
      </w:r>
      <w:r w:rsidRPr="005178AB">
        <w:rPr>
          <w:rtl/>
        </w:rPr>
        <w:t xml:space="preserve"> </w:t>
      </w:r>
      <w:r w:rsidRPr="005178AB">
        <w:rPr>
          <w:rFonts w:hint="cs"/>
          <w:rtl/>
        </w:rPr>
        <w:t>فَ</w:t>
      </w:r>
      <w:r w:rsidRPr="005178AB">
        <w:rPr>
          <w:rFonts w:hint="eastAsia"/>
          <w:rtl/>
        </w:rPr>
        <w:t>يَسِّرْهُ</w:t>
      </w:r>
      <w:r w:rsidRPr="005178AB">
        <w:rPr>
          <w:rtl/>
        </w:rPr>
        <w:t xml:space="preserve"> </w:t>
      </w:r>
      <w:r w:rsidRPr="005178AB">
        <w:rPr>
          <w:rFonts w:hint="eastAsia"/>
          <w:rtl/>
        </w:rPr>
        <w:t>لِى</w:t>
      </w:r>
      <w:r w:rsidRPr="005178AB">
        <w:rPr>
          <w:rFonts w:hint="cs"/>
          <w:rtl/>
        </w:rPr>
        <w:t>،</w:t>
      </w:r>
      <w:r w:rsidRPr="005178AB">
        <w:rPr>
          <w:rtl/>
        </w:rPr>
        <w:t xml:space="preserve"> </w:t>
      </w:r>
      <w:r w:rsidRPr="005178AB">
        <w:rPr>
          <w:rFonts w:hint="cs"/>
          <w:rtl/>
        </w:rPr>
        <w:t>وَ</w:t>
      </w:r>
      <w:r w:rsidRPr="005178AB">
        <w:rPr>
          <w:rFonts w:hint="eastAsia"/>
          <w:rtl/>
        </w:rPr>
        <w:t>بَارِكْ</w:t>
      </w:r>
      <w:r w:rsidRPr="005178AB">
        <w:rPr>
          <w:rtl/>
        </w:rPr>
        <w:t xml:space="preserve"> </w:t>
      </w:r>
      <w:r w:rsidRPr="005178AB">
        <w:rPr>
          <w:rFonts w:hint="eastAsia"/>
          <w:rtl/>
        </w:rPr>
        <w:t>لِى</w:t>
      </w:r>
      <w:r w:rsidRPr="005178AB">
        <w:rPr>
          <w:rtl/>
        </w:rPr>
        <w:t xml:space="preserve"> </w:t>
      </w:r>
      <w:r w:rsidRPr="005178AB">
        <w:rPr>
          <w:rFonts w:hint="eastAsia"/>
          <w:rtl/>
        </w:rPr>
        <w:t>فِيهِ،</w:t>
      </w:r>
      <w:r w:rsidRPr="005178AB">
        <w:rPr>
          <w:rtl/>
        </w:rPr>
        <w:t xml:space="preserve"> </w:t>
      </w:r>
      <w:r w:rsidRPr="005178AB">
        <w:rPr>
          <w:rFonts w:hint="eastAsia"/>
          <w:rtl/>
        </w:rPr>
        <w:t>وَإِنْ</w:t>
      </w:r>
      <w:r w:rsidRPr="005178AB">
        <w:rPr>
          <w:rtl/>
        </w:rPr>
        <w:t xml:space="preserve"> </w:t>
      </w:r>
      <w:r w:rsidRPr="005178AB">
        <w:rPr>
          <w:rFonts w:hint="eastAsia"/>
          <w:rtl/>
        </w:rPr>
        <w:t>كُنْتَ</w:t>
      </w:r>
      <w:r w:rsidRPr="005178AB">
        <w:rPr>
          <w:rtl/>
        </w:rPr>
        <w:t xml:space="preserve"> </w:t>
      </w:r>
      <w:r w:rsidRPr="005178AB">
        <w:rPr>
          <w:rFonts w:hint="eastAsia"/>
          <w:rtl/>
        </w:rPr>
        <w:t>تَعْلَمُ</w:t>
      </w:r>
      <w:r w:rsidRPr="005178AB">
        <w:rPr>
          <w:rtl/>
        </w:rPr>
        <w:t xml:space="preserve"> </w:t>
      </w:r>
      <w:r w:rsidRPr="005178AB">
        <w:rPr>
          <w:rFonts w:hint="eastAsia"/>
          <w:rtl/>
        </w:rPr>
        <w:t>أَنَّ</w:t>
      </w:r>
      <w:r w:rsidRPr="005178AB">
        <w:rPr>
          <w:rtl/>
        </w:rPr>
        <w:t xml:space="preserve"> </w:t>
      </w:r>
      <w:r w:rsidRPr="005178AB">
        <w:rPr>
          <w:rFonts w:hint="eastAsia"/>
          <w:rtl/>
        </w:rPr>
        <w:t>هَذَا</w:t>
      </w:r>
      <w:r w:rsidRPr="005178AB">
        <w:rPr>
          <w:rtl/>
        </w:rPr>
        <w:t xml:space="preserve"> </w:t>
      </w:r>
      <w:r w:rsidRPr="005178AB">
        <w:rPr>
          <w:rFonts w:hint="eastAsia"/>
          <w:rtl/>
        </w:rPr>
        <w:t>الأَمْرَ</w:t>
      </w:r>
      <w:r w:rsidRPr="005178AB">
        <w:rPr>
          <w:rtl/>
        </w:rPr>
        <w:t xml:space="preserve"> </w:t>
      </w:r>
      <w:r w:rsidRPr="005178AB">
        <w:rPr>
          <w:rFonts w:hint="eastAsia"/>
          <w:rtl/>
        </w:rPr>
        <w:t>شَرٌّ</w:t>
      </w:r>
      <w:r w:rsidRPr="005178AB">
        <w:rPr>
          <w:rtl/>
        </w:rPr>
        <w:t xml:space="preserve"> </w:t>
      </w:r>
      <w:r w:rsidRPr="005178AB">
        <w:rPr>
          <w:rFonts w:hint="eastAsia"/>
          <w:rtl/>
        </w:rPr>
        <w:t>لِى</w:t>
      </w:r>
      <w:r w:rsidRPr="005178AB">
        <w:rPr>
          <w:rtl/>
        </w:rPr>
        <w:t xml:space="preserve"> </w:t>
      </w:r>
      <w:r w:rsidRPr="005178AB">
        <w:rPr>
          <w:rFonts w:hint="eastAsia"/>
          <w:rtl/>
        </w:rPr>
        <w:t>فِى</w:t>
      </w:r>
      <w:r w:rsidRPr="005178AB">
        <w:rPr>
          <w:rtl/>
        </w:rPr>
        <w:t xml:space="preserve"> </w:t>
      </w:r>
      <w:r w:rsidRPr="005178AB">
        <w:rPr>
          <w:rFonts w:hint="eastAsia"/>
          <w:rtl/>
        </w:rPr>
        <w:t>دِينِى</w:t>
      </w:r>
      <w:r w:rsidRPr="005178AB">
        <w:rPr>
          <w:rtl/>
        </w:rPr>
        <w:t xml:space="preserve"> </w:t>
      </w:r>
      <w:r w:rsidRPr="005178AB">
        <w:rPr>
          <w:rFonts w:hint="eastAsia"/>
          <w:rtl/>
        </w:rPr>
        <w:t>وَمَعَاشِى</w:t>
      </w:r>
      <w:r w:rsidRPr="005178AB">
        <w:rPr>
          <w:rtl/>
        </w:rPr>
        <w:t xml:space="preserve"> </w:t>
      </w:r>
      <w:r w:rsidRPr="005178AB">
        <w:rPr>
          <w:rFonts w:hint="eastAsia"/>
          <w:rtl/>
        </w:rPr>
        <w:t>وَعَاقِبَةِ</w:t>
      </w:r>
      <w:r w:rsidRPr="005178AB">
        <w:rPr>
          <w:rtl/>
        </w:rPr>
        <w:t xml:space="preserve"> </w:t>
      </w:r>
      <w:r w:rsidRPr="005178AB">
        <w:rPr>
          <w:rFonts w:hint="eastAsia"/>
          <w:rtl/>
        </w:rPr>
        <w:t>أَمْرِى</w:t>
      </w:r>
      <w:r w:rsidRPr="005178AB">
        <w:rPr>
          <w:rFonts w:hint="cs"/>
          <w:rtl/>
        </w:rPr>
        <w:t>،</w:t>
      </w:r>
      <w:r w:rsidRPr="005178AB">
        <w:rPr>
          <w:rtl/>
        </w:rPr>
        <w:t xml:space="preserve"> </w:t>
      </w:r>
      <w:r w:rsidRPr="005178AB">
        <w:rPr>
          <w:rFonts w:hint="eastAsia"/>
          <w:rtl/>
        </w:rPr>
        <w:t>فَاصْرِفْهُ</w:t>
      </w:r>
      <w:r w:rsidRPr="005178AB">
        <w:rPr>
          <w:rtl/>
        </w:rPr>
        <w:t xml:space="preserve"> </w:t>
      </w:r>
      <w:r w:rsidRPr="005178AB">
        <w:rPr>
          <w:rFonts w:hint="eastAsia"/>
          <w:rtl/>
        </w:rPr>
        <w:t>عَنِّى</w:t>
      </w:r>
      <w:r w:rsidRPr="005178AB">
        <w:rPr>
          <w:rFonts w:hint="cs"/>
          <w:rtl/>
        </w:rPr>
        <w:t>،</w:t>
      </w:r>
      <w:r w:rsidRPr="005178AB">
        <w:rPr>
          <w:rtl/>
        </w:rPr>
        <w:t xml:space="preserve"> </w:t>
      </w:r>
      <w:r w:rsidRPr="005178AB">
        <w:rPr>
          <w:rFonts w:hint="eastAsia"/>
          <w:rtl/>
        </w:rPr>
        <w:t>وَاصْرِفْنِى</w:t>
      </w:r>
      <w:r w:rsidRPr="005178AB">
        <w:rPr>
          <w:rtl/>
        </w:rPr>
        <w:t xml:space="preserve"> </w:t>
      </w:r>
      <w:r w:rsidRPr="005178AB">
        <w:rPr>
          <w:rFonts w:hint="eastAsia"/>
          <w:rtl/>
        </w:rPr>
        <w:t>عَنْهُ،</w:t>
      </w:r>
      <w:r w:rsidRPr="005178AB">
        <w:rPr>
          <w:rtl/>
        </w:rPr>
        <w:t xml:space="preserve"> </w:t>
      </w:r>
      <w:r w:rsidRPr="005178AB">
        <w:rPr>
          <w:rFonts w:hint="eastAsia"/>
          <w:rtl/>
        </w:rPr>
        <w:t>وَاقْدُرْ</w:t>
      </w:r>
      <w:r w:rsidRPr="005178AB">
        <w:rPr>
          <w:rtl/>
        </w:rPr>
        <w:t xml:space="preserve"> </w:t>
      </w:r>
      <w:r w:rsidRPr="005178AB">
        <w:rPr>
          <w:rFonts w:hint="eastAsia"/>
          <w:rtl/>
        </w:rPr>
        <w:t>لِى</w:t>
      </w:r>
      <w:r w:rsidRPr="005178AB">
        <w:rPr>
          <w:rtl/>
        </w:rPr>
        <w:t xml:space="preserve"> </w:t>
      </w:r>
      <w:r w:rsidRPr="005178AB">
        <w:rPr>
          <w:rFonts w:hint="eastAsia"/>
          <w:rtl/>
        </w:rPr>
        <w:t>الْخَيْرَ</w:t>
      </w:r>
      <w:r w:rsidRPr="005178AB">
        <w:rPr>
          <w:rtl/>
        </w:rPr>
        <w:t xml:space="preserve"> </w:t>
      </w:r>
      <w:r w:rsidRPr="005178AB">
        <w:rPr>
          <w:rFonts w:hint="eastAsia"/>
          <w:rtl/>
        </w:rPr>
        <w:t>حَيْثُ</w:t>
      </w:r>
      <w:r w:rsidRPr="005178AB">
        <w:rPr>
          <w:rtl/>
        </w:rPr>
        <w:t xml:space="preserve"> </w:t>
      </w:r>
      <w:r w:rsidRPr="005178AB">
        <w:rPr>
          <w:rFonts w:hint="eastAsia"/>
          <w:rtl/>
        </w:rPr>
        <w:t>كَانَ</w:t>
      </w:r>
      <w:r w:rsidRPr="005178AB">
        <w:rPr>
          <w:rtl/>
        </w:rPr>
        <w:t xml:space="preserve"> </w:t>
      </w:r>
      <w:r w:rsidRPr="005178AB">
        <w:rPr>
          <w:rFonts w:hint="eastAsia"/>
          <w:rtl/>
        </w:rPr>
        <w:t>ثُمَّ</w:t>
      </w:r>
      <w:r w:rsidRPr="005178AB">
        <w:rPr>
          <w:rtl/>
        </w:rPr>
        <w:t xml:space="preserve"> </w:t>
      </w:r>
      <w:r w:rsidRPr="005178AB">
        <w:rPr>
          <w:rFonts w:hint="eastAsia"/>
          <w:rtl/>
        </w:rPr>
        <w:t>رَضِّنِى</w:t>
      </w:r>
      <w:r w:rsidRPr="005178AB">
        <w:rPr>
          <w:rtl/>
        </w:rPr>
        <w:t xml:space="preserve"> </w:t>
      </w:r>
      <w:r w:rsidRPr="005178AB">
        <w:rPr>
          <w:rFonts w:hint="eastAsia"/>
          <w:rtl/>
        </w:rPr>
        <w:t>بِهِ</w:t>
      </w:r>
      <w:r w:rsidRPr="005178AB">
        <w:rPr>
          <w:rStyle w:val="Emphasis"/>
          <w:rFonts w:hint="cs"/>
          <w:i w:val="0"/>
          <w:iCs w:val="0"/>
          <w:rtl/>
        </w:rPr>
        <w:t>»</w:t>
      </w:r>
    </w:p>
    <w:p w:rsidR="00A627C8" w:rsidRPr="00376812" w:rsidRDefault="00A627C8" w:rsidP="00376812">
      <w:pPr>
        <w:ind w:firstLine="284"/>
        <w:jc w:val="both"/>
        <w:rPr>
          <w:rStyle w:val="1-Char"/>
          <w:rtl/>
        </w:rPr>
      </w:pPr>
      <w:r w:rsidRPr="00376812">
        <w:rPr>
          <w:rStyle w:val="1-Char"/>
          <w:rFonts w:hint="cs"/>
          <w:rtl/>
        </w:rPr>
        <w:t>«پروردگارا! اگر می‌دانی که این کار برای دین و معیشت و عاقبت زندگی من خوب است، برایم میسر ساز و آن را برای من مبارک گردان، اما اگر می‌دانی که این کار برای دین و معیشت و عاقبت زندگی من بد است، از من روگردان ساز، و مرا از آن منصرف گردان، و خیر و خوبی من را در هرچه که هست برایم مقدرگردان و سپس مرا به آن خشنود ساز».</w:t>
      </w:r>
    </w:p>
    <w:p w:rsidR="00A627C8" w:rsidRPr="00376812" w:rsidRDefault="00A627C8" w:rsidP="00376812">
      <w:pPr>
        <w:ind w:firstLine="284"/>
        <w:jc w:val="both"/>
        <w:rPr>
          <w:rStyle w:val="1-Char"/>
          <w:rtl/>
        </w:rPr>
      </w:pPr>
      <w:r w:rsidRPr="00376812">
        <w:rPr>
          <w:rStyle w:val="1-Char"/>
          <w:rFonts w:hint="cs"/>
          <w:rtl/>
        </w:rPr>
        <w:t>تنها انسان مؤمن است که با هریک از مقدرات الهی که مواجه می‌گردد، احساس رضایت سراپای وجودش را می‌گیرد. انسان مؤمن است که از چنین حالت روانی برخوردار می‌گردد و روحش آسایش می‌یابد و دلش شاد می‌گردد. نه دلتنگ است و نه دلسرد از خود بدش نمی‌آید. از جهان و زندگی و زندگان دلگیر نیست. منشأ این احساسات لذتبخش خشنودی و رضایت او از خویشتن خویش و موجودیت جهان اطراف خویش است، و خاستگاه این رضایت از خود و جهان اطراف خود، خشنود و رضایت از مبدأ آفرینش است، و سرچشم</w:t>
      </w:r>
      <w:r w:rsidR="000A57AE">
        <w:rPr>
          <w:rStyle w:val="1-Char"/>
          <w:rFonts w:hint="cs"/>
          <w:rtl/>
        </w:rPr>
        <w:t>ۀ</w:t>
      </w:r>
      <w:r w:rsidRPr="00376812">
        <w:rPr>
          <w:rStyle w:val="1-Char"/>
          <w:rFonts w:hint="cs"/>
          <w:rtl/>
        </w:rPr>
        <w:t xml:space="preserve"> این رضایت همه جانبه، ایمان به خدای پروردگار جهانیان است. رضایت یک نعمت بزرگ روحانی است و بعید است که منکر خدا یا کسی که در وجود خدا یا ربوبیت او یا پاداش و آخرت دچار تردید است، به آن برسد. این نعمت بزرگ تنها به انسانی می‌رسد که ایمانی قوی به خدا داشته باشد. و با او رابطه نیک برقرار کرده باشد. خدا پیامبر گرامی‌اش را مخاطب قرار داده و فرموده است:</w:t>
      </w:r>
    </w:p>
    <w:p w:rsidR="0030271E" w:rsidRPr="00C10EC8" w:rsidRDefault="0030271E" w:rsidP="00D41E4D">
      <w:pPr>
        <w:ind w:firstLine="284"/>
        <w:jc w:val="both"/>
        <w:rPr>
          <w:rStyle w:val="7-Char"/>
          <w:rtl/>
        </w:rPr>
      </w:pPr>
      <w:r>
        <w:rPr>
          <w:rStyle w:val="Emphasis"/>
          <w:rFonts w:ascii="Traditional Arabic" w:hAnsi="Traditional Arabic" w:cs="Traditional Arabic"/>
          <w:i w:val="0"/>
          <w:iCs w:val="0"/>
          <w:rtl/>
          <w:lang w:bidi="fa-IR"/>
        </w:rPr>
        <w:t>﴿</w:t>
      </w:r>
      <w:r w:rsidR="00D41E4D" w:rsidRPr="00C10EC8">
        <w:rPr>
          <w:rStyle w:val="7-Char"/>
          <w:rFonts w:hint="eastAsia"/>
          <w:rtl/>
        </w:rPr>
        <w:t>فَ</w:t>
      </w:r>
      <w:r w:rsidR="00D41E4D" w:rsidRPr="00C10EC8">
        <w:rPr>
          <w:rStyle w:val="7-Char"/>
          <w:rFonts w:hint="cs"/>
          <w:rtl/>
        </w:rPr>
        <w:t>ٱ</w:t>
      </w:r>
      <w:r w:rsidR="00D41E4D" w:rsidRPr="00C10EC8">
        <w:rPr>
          <w:rStyle w:val="7-Char"/>
          <w:rFonts w:hint="eastAsia"/>
          <w:rtl/>
        </w:rPr>
        <w:t>صۡبِرۡ</w:t>
      </w:r>
      <w:r w:rsidR="00D41E4D" w:rsidRPr="00C10EC8">
        <w:rPr>
          <w:rStyle w:val="7-Char"/>
          <w:rtl/>
        </w:rPr>
        <w:t xml:space="preserve"> عَلَىٰ مَا يَقُولُونَ وَسَبِّحۡ بِحَمۡدِ رَبِّكَ قَبۡلَ طُلُوعِ </w:t>
      </w:r>
      <w:r w:rsidR="00D41E4D" w:rsidRPr="00C10EC8">
        <w:rPr>
          <w:rStyle w:val="7-Char"/>
          <w:rFonts w:hint="cs"/>
          <w:rtl/>
        </w:rPr>
        <w:t>ٱ</w:t>
      </w:r>
      <w:r w:rsidR="00D41E4D" w:rsidRPr="00C10EC8">
        <w:rPr>
          <w:rStyle w:val="7-Char"/>
          <w:rFonts w:hint="eastAsia"/>
          <w:rtl/>
        </w:rPr>
        <w:t>لشَّمۡسِ</w:t>
      </w:r>
      <w:r w:rsidR="00D41E4D" w:rsidRPr="00C10EC8">
        <w:rPr>
          <w:rStyle w:val="7-Char"/>
          <w:rtl/>
        </w:rPr>
        <w:t xml:space="preserve"> وَقَبۡلَ غُرُوبِهَاۖ وَمِنۡ ءَانَآيِٕ </w:t>
      </w:r>
      <w:r w:rsidR="00D41E4D" w:rsidRPr="00C10EC8">
        <w:rPr>
          <w:rStyle w:val="7-Char"/>
          <w:rFonts w:hint="cs"/>
          <w:rtl/>
        </w:rPr>
        <w:t>ٱ</w:t>
      </w:r>
      <w:r w:rsidR="00D41E4D" w:rsidRPr="00C10EC8">
        <w:rPr>
          <w:rStyle w:val="7-Char"/>
          <w:rFonts w:hint="eastAsia"/>
          <w:rtl/>
        </w:rPr>
        <w:t>لَّيۡلِ</w:t>
      </w:r>
      <w:r w:rsidR="00D41E4D" w:rsidRPr="00C10EC8">
        <w:rPr>
          <w:rStyle w:val="7-Char"/>
          <w:rtl/>
        </w:rPr>
        <w:t xml:space="preserve"> فَسَبِّحۡ وَأَطۡرَافَ </w:t>
      </w:r>
      <w:r w:rsidR="00D41E4D" w:rsidRPr="00C10EC8">
        <w:rPr>
          <w:rStyle w:val="7-Char"/>
          <w:rFonts w:hint="cs"/>
          <w:rtl/>
        </w:rPr>
        <w:t>ٱ</w:t>
      </w:r>
      <w:r w:rsidR="00D41E4D" w:rsidRPr="00C10EC8">
        <w:rPr>
          <w:rStyle w:val="7-Char"/>
          <w:rFonts w:hint="eastAsia"/>
          <w:rtl/>
        </w:rPr>
        <w:t>لنَّهَارِ</w:t>
      </w:r>
      <w:r w:rsidR="00D41E4D" w:rsidRPr="00C10EC8">
        <w:rPr>
          <w:rStyle w:val="7-Char"/>
          <w:rtl/>
        </w:rPr>
        <w:t xml:space="preserve"> لَعَلَّكَ تَرۡضَىٰ ١٣٠</w:t>
      </w:r>
      <w:r>
        <w:rPr>
          <w:rStyle w:val="Emphasis"/>
          <w:rFonts w:ascii="Traditional Arabic" w:hAnsi="Traditional Arabic" w:cs="Traditional Arabic"/>
          <w:i w:val="0"/>
          <w:iCs w:val="0"/>
          <w:rtl/>
          <w:lang w:bidi="fa-IR"/>
        </w:rPr>
        <w:t>﴾</w:t>
      </w:r>
      <w:r w:rsidRPr="00D823B5">
        <w:rPr>
          <w:rStyle w:val="1-Char"/>
          <w:rFonts w:hint="cs"/>
          <w:rtl/>
        </w:rPr>
        <w:t xml:space="preserve"> </w:t>
      </w:r>
      <w:r w:rsidRPr="00C17169">
        <w:rPr>
          <w:rStyle w:val="6-Char"/>
          <w:rtl/>
        </w:rPr>
        <w:t>[</w:t>
      </w:r>
      <w:r w:rsidRPr="00C17169">
        <w:rPr>
          <w:rStyle w:val="6-Char"/>
          <w:rFonts w:hint="cs"/>
          <w:rtl/>
        </w:rPr>
        <w:t>طه: 130</w:t>
      </w:r>
      <w:r w:rsidRPr="00C17169">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پس برآنچه می‌گ</w:t>
      </w:r>
      <w:r w:rsidR="00F278F8" w:rsidRPr="00376812">
        <w:rPr>
          <w:rStyle w:val="1-Char"/>
          <w:rFonts w:hint="cs"/>
          <w:rtl/>
        </w:rPr>
        <w:t>وین</w:t>
      </w:r>
      <w:r w:rsidRPr="00376812">
        <w:rPr>
          <w:rStyle w:val="1-Char"/>
          <w:rFonts w:hint="cs"/>
          <w:rtl/>
        </w:rPr>
        <w:t>د شکیبایی پیشه کن، و به تسبیح و ستایش پروردگارت بپرداز پیش از طلوع خورشید و پیش از غروب آن، و در ساعات مختلف شب نیز تسبیح‌گوی، و اوقات مختلف روز، تا راضی شوی</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و در مقام بیان الطاف خویش نسبت به آن بزرگواری</w:t>
      </w:r>
      <w:r w:rsidR="00F278F8" w:rsidRPr="00376812">
        <w:rPr>
          <w:rStyle w:val="1-Char"/>
          <w:rFonts w:hint="cs"/>
          <w:rtl/>
        </w:rPr>
        <w:t>،</w:t>
      </w:r>
      <w:r w:rsidRPr="00376812">
        <w:rPr>
          <w:rStyle w:val="1-Char"/>
          <w:rFonts w:hint="cs"/>
          <w:rtl/>
        </w:rPr>
        <w:t xml:space="preserve"> می‌فرماید:</w:t>
      </w:r>
    </w:p>
    <w:p w:rsidR="0030271E" w:rsidRPr="00C10EC8" w:rsidRDefault="0030271E" w:rsidP="00D41E4D">
      <w:pPr>
        <w:ind w:firstLine="284"/>
        <w:jc w:val="both"/>
        <w:rPr>
          <w:rStyle w:val="7-Char"/>
          <w:rtl/>
        </w:rPr>
      </w:pPr>
      <w:r>
        <w:rPr>
          <w:rStyle w:val="Emphasis"/>
          <w:rFonts w:ascii="Traditional Arabic" w:hAnsi="Traditional Arabic" w:cs="Traditional Arabic"/>
          <w:i w:val="0"/>
          <w:iCs w:val="0"/>
          <w:rtl/>
          <w:lang w:bidi="fa-IR"/>
        </w:rPr>
        <w:t>﴿</w:t>
      </w:r>
      <w:r w:rsidR="00D41E4D" w:rsidRPr="00C10EC8">
        <w:rPr>
          <w:rStyle w:val="7-Char"/>
          <w:rFonts w:hint="eastAsia"/>
          <w:rtl/>
        </w:rPr>
        <w:t>وَلَسَوۡفَ</w:t>
      </w:r>
      <w:r w:rsidR="00D41E4D" w:rsidRPr="00C10EC8">
        <w:rPr>
          <w:rStyle w:val="7-Char"/>
          <w:rtl/>
        </w:rPr>
        <w:t xml:space="preserve"> يُعۡطِيكَ رَبُّكَ فَتَرۡضَىٰٓ ٥</w:t>
      </w:r>
      <w:r>
        <w:rPr>
          <w:rStyle w:val="Emphasis"/>
          <w:rFonts w:ascii="Traditional Arabic" w:hAnsi="Traditional Arabic" w:cs="Traditional Arabic"/>
          <w:i w:val="0"/>
          <w:iCs w:val="0"/>
          <w:rtl/>
          <w:lang w:bidi="fa-IR"/>
        </w:rPr>
        <w:t>﴾</w:t>
      </w:r>
      <w:r w:rsidRPr="00D823B5">
        <w:rPr>
          <w:rStyle w:val="1-Char"/>
          <w:rFonts w:hint="cs"/>
          <w:rtl/>
        </w:rPr>
        <w:t xml:space="preserve"> </w:t>
      </w:r>
      <w:r w:rsidRPr="00C17169">
        <w:rPr>
          <w:rStyle w:val="6-Char"/>
          <w:rtl/>
        </w:rPr>
        <w:t>[</w:t>
      </w:r>
      <w:r w:rsidRPr="00C17169">
        <w:rPr>
          <w:rStyle w:val="6-Char"/>
          <w:rFonts w:hint="cs"/>
          <w:rtl/>
        </w:rPr>
        <w:t>الضحی: 5</w:t>
      </w:r>
      <w:r w:rsidRPr="00C17169">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آنقدر پروردگارت به تو خواهد بخشید تا تو را ضی و خشنود گردی</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 xml:space="preserve">خدای متعال با این کلام شریفش اهل ایمان </w:t>
      </w:r>
      <w:r w:rsidR="00F278F8" w:rsidRPr="00376812">
        <w:rPr>
          <w:rStyle w:val="1-Char"/>
          <w:rFonts w:hint="cs"/>
          <w:rtl/>
        </w:rPr>
        <w:t xml:space="preserve">(صحابه‌ی کرام </w:t>
      </w:r>
      <w:r w:rsidRPr="00376812">
        <w:rPr>
          <w:rStyle w:val="1-Char"/>
          <w:rFonts w:hint="cs"/>
          <w:rtl/>
        </w:rPr>
        <w:t>را ستوده و فرموده است:</w:t>
      </w:r>
    </w:p>
    <w:p w:rsidR="0030271E" w:rsidRPr="00C10EC8" w:rsidRDefault="0030271E" w:rsidP="00D41E4D">
      <w:pPr>
        <w:ind w:firstLine="284"/>
        <w:jc w:val="both"/>
        <w:rPr>
          <w:rStyle w:val="7-Char"/>
          <w:rtl/>
        </w:rPr>
      </w:pPr>
      <w:r>
        <w:rPr>
          <w:rStyle w:val="Emphasis"/>
          <w:rFonts w:ascii="Traditional Arabic" w:hAnsi="Traditional Arabic" w:cs="Traditional Arabic"/>
          <w:i w:val="0"/>
          <w:iCs w:val="0"/>
          <w:rtl/>
          <w:lang w:bidi="fa-IR"/>
        </w:rPr>
        <w:t>﴿</w:t>
      </w:r>
      <w:r w:rsidR="00D41E4D" w:rsidRPr="00C10EC8">
        <w:rPr>
          <w:rStyle w:val="7-Char"/>
          <w:rtl/>
        </w:rPr>
        <w:t xml:space="preserve">رَّضِيَ </w:t>
      </w:r>
      <w:r w:rsidR="00D41E4D" w:rsidRPr="00C10EC8">
        <w:rPr>
          <w:rStyle w:val="7-Char"/>
          <w:rFonts w:hint="cs"/>
          <w:rtl/>
        </w:rPr>
        <w:t>ٱ</w:t>
      </w:r>
      <w:r w:rsidR="00D41E4D" w:rsidRPr="00C10EC8">
        <w:rPr>
          <w:rStyle w:val="7-Char"/>
          <w:rFonts w:hint="eastAsia"/>
          <w:rtl/>
        </w:rPr>
        <w:t>للَّهُ</w:t>
      </w:r>
      <w:r w:rsidR="00D41E4D" w:rsidRPr="00C10EC8">
        <w:rPr>
          <w:rStyle w:val="7-Char"/>
          <w:rtl/>
        </w:rPr>
        <w:t xml:space="preserve"> عَنۡهُمۡ وَرَضُواْ عَنۡهُۚ</w:t>
      </w:r>
      <w:r>
        <w:rPr>
          <w:rStyle w:val="Emphasis"/>
          <w:rFonts w:ascii="Traditional Arabic" w:hAnsi="Traditional Arabic" w:cs="Traditional Arabic"/>
          <w:i w:val="0"/>
          <w:iCs w:val="0"/>
          <w:rtl/>
          <w:lang w:bidi="fa-IR"/>
        </w:rPr>
        <w:t>﴾</w:t>
      </w:r>
      <w:r w:rsidRPr="00D823B5">
        <w:rPr>
          <w:rStyle w:val="1-Char"/>
          <w:rFonts w:hint="cs"/>
          <w:rtl/>
        </w:rPr>
        <w:t xml:space="preserve"> </w:t>
      </w:r>
      <w:r w:rsidRPr="00C17169">
        <w:rPr>
          <w:rStyle w:val="6-Char"/>
          <w:rtl/>
        </w:rPr>
        <w:t>[</w:t>
      </w:r>
      <w:r w:rsidRPr="00C17169">
        <w:rPr>
          <w:rStyle w:val="6-Char"/>
          <w:rFonts w:hint="cs"/>
          <w:rtl/>
        </w:rPr>
        <w:t>البینة: 8</w:t>
      </w:r>
      <w:r w:rsidRPr="00C17169">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خدا از آنان راضی است و آنان از خدا راضی</w:t>
      </w:r>
      <w:r w:rsidR="0030271E" w:rsidRPr="00376812">
        <w:rPr>
          <w:rStyle w:val="1-Char"/>
          <w:rFonts w:hint="eastAsia"/>
          <w:rtl/>
        </w:rPr>
        <w:t>‌</w:t>
      </w:r>
      <w:r w:rsidRPr="00376812">
        <w:rPr>
          <w:rStyle w:val="1-Char"/>
          <w:rFonts w:hint="cs"/>
          <w:rtl/>
        </w:rPr>
        <w:t>اند</w:t>
      </w:r>
      <w:r>
        <w:rPr>
          <w:rStyle w:val="Emphasis"/>
          <w:rFonts w:ascii="Calibri" w:hAnsi="Calibri" w:cs="Traditional Arabic" w:hint="cs"/>
          <w:i w:val="0"/>
          <w:iCs w:val="0"/>
          <w:rtl/>
          <w:lang w:bidi="fa-IR"/>
        </w:rPr>
        <w:t>»</w:t>
      </w:r>
      <w:r w:rsidRPr="00D823B5">
        <w:rPr>
          <w:rStyle w:val="1-Char"/>
          <w:rFonts w:hint="cs"/>
          <w:rtl/>
        </w:rPr>
        <w:t>.</w:t>
      </w:r>
    </w:p>
    <w:p w:rsidR="00A627C8" w:rsidRPr="00A15143" w:rsidRDefault="00A627C8" w:rsidP="00A15143">
      <w:pPr>
        <w:pStyle w:val="3-"/>
        <w:rPr>
          <w:rStyle w:val="1-Char"/>
          <w:rFonts w:ascii="IRZar" w:hAnsi="IRZar" w:cs="IRZar"/>
          <w:sz w:val="24"/>
          <w:szCs w:val="24"/>
          <w:rtl/>
        </w:rPr>
      </w:pPr>
      <w:bookmarkStart w:id="98" w:name="_Toc258768018"/>
      <w:bookmarkStart w:id="99" w:name="_Toc429312831"/>
      <w:r w:rsidRPr="00A15143">
        <w:rPr>
          <w:rStyle w:val="1-Char"/>
          <w:rFonts w:ascii="IRZar" w:hAnsi="IRZar" w:cs="IRZar" w:hint="cs"/>
          <w:sz w:val="24"/>
          <w:szCs w:val="24"/>
          <w:rtl/>
        </w:rPr>
        <w:t>انسان با ایمان از خودش و از پروردگارش خشنود و راضی است</w:t>
      </w:r>
      <w:bookmarkEnd w:id="98"/>
      <w:bookmarkEnd w:id="99"/>
    </w:p>
    <w:p w:rsidR="00A627C8" w:rsidRPr="00376812" w:rsidRDefault="00A627C8" w:rsidP="00376812">
      <w:pPr>
        <w:ind w:firstLine="284"/>
        <w:jc w:val="both"/>
        <w:rPr>
          <w:rStyle w:val="1-Char"/>
          <w:rtl/>
        </w:rPr>
      </w:pPr>
      <w:r w:rsidRPr="00376812">
        <w:rPr>
          <w:rStyle w:val="1-Char"/>
          <w:rFonts w:hint="cs"/>
          <w:rtl/>
        </w:rPr>
        <w:t>وقتی که می‌گوئیم انسان با ایمان از خودش راضی است، منظورمان اینست که از بودن خودش، و از جایگاهی که در جهان آفرینش به او داده</w:t>
      </w:r>
      <w:r w:rsidR="003C024C" w:rsidRPr="00376812">
        <w:rPr>
          <w:rStyle w:val="1-Char"/>
          <w:rFonts w:hint="cs"/>
          <w:rtl/>
        </w:rPr>
        <w:t xml:space="preserve">‌اند </w:t>
      </w:r>
      <w:r w:rsidRPr="00376812">
        <w:rPr>
          <w:rStyle w:val="1-Char"/>
          <w:rFonts w:hint="cs"/>
          <w:rtl/>
        </w:rPr>
        <w:t>راضی است. زیرا می‌داند که یک ذره بی‌مقدار یا یک موجود بیکاره، یا یک چیز بی‌فایده و بیهوده نیست. بلکه جلوه‌ای است از نور الهی، و نفخه‌ای است از روح الهی و خلیف</w:t>
      </w:r>
      <w:r w:rsidR="000A57AE">
        <w:rPr>
          <w:rStyle w:val="1-Char"/>
          <w:rFonts w:hint="cs"/>
          <w:rtl/>
        </w:rPr>
        <w:t>ۀ</w:t>
      </w:r>
      <w:r w:rsidRPr="00376812">
        <w:rPr>
          <w:rStyle w:val="1-Char"/>
          <w:rFonts w:hint="cs"/>
          <w:rtl/>
        </w:rPr>
        <w:t xml:space="preserve"> خدا در روی زمین است.</w:t>
      </w:r>
    </w:p>
    <w:p w:rsidR="00A627C8" w:rsidRPr="00D823B5" w:rsidRDefault="00A627C8" w:rsidP="00644126">
      <w:pPr>
        <w:ind w:firstLine="284"/>
        <w:jc w:val="both"/>
        <w:rPr>
          <w:rStyle w:val="1-Char"/>
          <w:rtl/>
        </w:rPr>
      </w:pPr>
      <w:r w:rsidRPr="00376812">
        <w:rPr>
          <w:rStyle w:val="1-Char"/>
          <w:rFonts w:hint="cs"/>
          <w:rtl/>
        </w:rPr>
        <w:t>از پروردگارش خشنود و راضی است، زیرا به کمال و جمال او ایمان دارد، و به عدالت و رحمت او یقین دارد، و به دانش و حکمت او باور دارد. علم خدای س</w:t>
      </w:r>
      <w:r w:rsidR="005005B7" w:rsidRPr="00376812">
        <w:rPr>
          <w:rStyle w:val="1-Char"/>
          <w:rFonts w:hint="cs"/>
          <w:rtl/>
        </w:rPr>
        <w:t>ب</w:t>
      </w:r>
      <w:r w:rsidRPr="00376812">
        <w:rPr>
          <w:rStyle w:val="1-Char"/>
          <w:rFonts w:hint="cs"/>
          <w:rtl/>
        </w:rPr>
        <w:t>حان بر همه چیز احاطه دارد. هیچ چیز را بیهوده و بی‌برنامه رها نکرده است. فرمانروایی جهان از آنِ اوست، و ستایش همه جهانیان به او اختصاص دارد. نعمت‌هایش که به انسان ارزانی داشته بی‌شمارند، و لطف و فضل و عنایت او نسبت به انسان به هیچ حد و مرزی محدود نیست. هر نعمتی که از آن برخوردار است از جانب خدا است، و هر نیکی‌یی که به او برسد از سوی خدا است، و هر بدی که به او برسد از خودش. انسان با ایمان همواره این سرود ستایش‌آمیز را که زمانی پدرمان ابراهیم خلیل الرحمان</w:t>
      </w:r>
      <w:r w:rsidR="00644126">
        <w:rPr>
          <w:rStyle w:val="1-Char"/>
          <w:rFonts w:cs="CTraditional Arabic" w:hint="cs"/>
          <w:rtl/>
        </w:rPr>
        <w:t>÷</w:t>
      </w:r>
      <w:r w:rsidR="005005B7" w:rsidRPr="00D823B5">
        <w:rPr>
          <w:rStyle w:val="1-Char"/>
          <w:rFonts w:hint="cs"/>
          <w:rtl/>
        </w:rPr>
        <w:t xml:space="preserve"> </w:t>
      </w:r>
      <w:r w:rsidRPr="00D823B5">
        <w:rPr>
          <w:rStyle w:val="1-Char"/>
          <w:rFonts w:hint="cs"/>
          <w:rtl/>
        </w:rPr>
        <w:t>زمزمه کرده است، زمزمه می‌کند</w:t>
      </w:r>
      <w:r w:rsidR="005005B7" w:rsidRPr="00D823B5">
        <w:rPr>
          <w:rStyle w:val="1-Char"/>
          <w:rFonts w:hint="cs"/>
          <w:rtl/>
        </w:rPr>
        <w:t>:</w:t>
      </w:r>
    </w:p>
    <w:p w:rsidR="0030271E" w:rsidRPr="00C10EC8" w:rsidRDefault="0030271E" w:rsidP="00C17169">
      <w:pPr>
        <w:ind w:firstLine="284"/>
        <w:jc w:val="both"/>
        <w:rPr>
          <w:rStyle w:val="7-Char"/>
          <w:rtl/>
        </w:rPr>
      </w:pPr>
      <w:r>
        <w:rPr>
          <w:rStyle w:val="Emphasis"/>
          <w:rFonts w:ascii="Traditional Arabic" w:hAnsi="Traditional Arabic" w:cs="Traditional Arabic"/>
          <w:i w:val="0"/>
          <w:iCs w:val="0"/>
          <w:rtl/>
          <w:lang w:bidi="fa-IR"/>
        </w:rPr>
        <w:t>﴿</w:t>
      </w:r>
      <w:r w:rsidR="001A128A" w:rsidRPr="00C10EC8">
        <w:rPr>
          <w:rStyle w:val="7-Char"/>
          <w:rFonts w:hint="cs"/>
          <w:rtl/>
        </w:rPr>
        <w:t>ٱ</w:t>
      </w:r>
      <w:r w:rsidR="001A128A" w:rsidRPr="00C10EC8">
        <w:rPr>
          <w:rStyle w:val="7-Char"/>
          <w:rFonts w:hint="eastAsia"/>
          <w:rtl/>
        </w:rPr>
        <w:t>لَّذِي</w:t>
      </w:r>
      <w:r w:rsidR="001A128A" w:rsidRPr="00C10EC8">
        <w:rPr>
          <w:rStyle w:val="7-Char"/>
          <w:rtl/>
        </w:rPr>
        <w:t xml:space="preserve"> خَلَقَنِي فَهُوَ يَهۡدِينِ ٧٨ </w:t>
      </w:r>
      <w:r w:rsidR="001A128A" w:rsidRPr="00C10EC8">
        <w:rPr>
          <w:rStyle w:val="7-Char"/>
          <w:rFonts w:hint="eastAsia"/>
          <w:rtl/>
        </w:rPr>
        <w:t>وَ</w:t>
      </w:r>
      <w:r w:rsidR="001A128A" w:rsidRPr="00C10EC8">
        <w:rPr>
          <w:rStyle w:val="7-Char"/>
          <w:rFonts w:hint="cs"/>
          <w:rtl/>
        </w:rPr>
        <w:t>ٱ</w:t>
      </w:r>
      <w:r w:rsidR="001A128A" w:rsidRPr="00C10EC8">
        <w:rPr>
          <w:rStyle w:val="7-Char"/>
          <w:rFonts w:hint="eastAsia"/>
          <w:rtl/>
        </w:rPr>
        <w:t>لَّذِي</w:t>
      </w:r>
      <w:r w:rsidR="001A128A" w:rsidRPr="00C10EC8">
        <w:rPr>
          <w:rStyle w:val="7-Char"/>
          <w:rtl/>
        </w:rPr>
        <w:t xml:space="preserve"> هُوَ يُطۡعِمُنِي وَيَسۡقِينِ ٧٩</w:t>
      </w:r>
      <w:r w:rsidR="00706D5C" w:rsidRPr="00C10EC8">
        <w:rPr>
          <w:rStyle w:val="7-Char"/>
          <w:rtl/>
        </w:rPr>
        <w:t xml:space="preserve"> </w:t>
      </w:r>
      <w:r w:rsidR="001A128A" w:rsidRPr="00C10EC8">
        <w:rPr>
          <w:rStyle w:val="7-Char"/>
          <w:rtl/>
        </w:rPr>
        <w:t xml:space="preserve">وَإِذَا مَرِضۡتُ فَهُوَ يَشۡفِينِ ٨٠ </w:t>
      </w:r>
      <w:r w:rsidR="001A128A" w:rsidRPr="00C10EC8">
        <w:rPr>
          <w:rStyle w:val="7-Char"/>
          <w:rFonts w:hint="eastAsia"/>
          <w:rtl/>
        </w:rPr>
        <w:t>وَ</w:t>
      </w:r>
      <w:r w:rsidR="001A128A" w:rsidRPr="00C10EC8">
        <w:rPr>
          <w:rStyle w:val="7-Char"/>
          <w:rFonts w:hint="cs"/>
          <w:rtl/>
        </w:rPr>
        <w:t>ٱ</w:t>
      </w:r>
      <w:r w:rsidR="001A128A" w:rsidRPr="00C10EC8">
        <w:rPr>
          <w:rStyle w:val="7-Char"/>
          <w:rFonts w:hint="eastAsia"/>
          <w:rtl/>
        </w:rPr>
        <w:t>لَّذِي</w:t>
      </w:r>
      <w:r w:rsidR="001A128A" w:rsidRPr="00C10EC8">
        <w:rPr>
          <w:rStyle w:val="7-Char"/>
          <w:rtl/>
        </w:rPr>
        <w:t xml:space="preserve"> يُمِيتُنِي ثُمَّ يُحۡيِينِ ٨١ </w:t>
      </w:r>
      <w:r w:rsidR="001A128A" w:rsidRPr="00C10EC8">
        <w:rPr>
          <w:rStyle w:val="7-Char"/>
          <w:rFonts w:hint="eastAsia"/>
          <w:rtl/>
        </w:rPr>
        <w:t>وَ</w:t>
      </w:r>
      <w:r w:rsidR="001A128A" w:rsidRPr="00C10EC8">
        <w:rPr>
          <w:rStyle w:val="7-Char"/>
          <w:rFonts w:hint="cs"/>
          <w:rtl/>
        </w:rPr>
        <w:t>ٱ</w:t>
      </w:r>
      <w:r w:rsidR="001A128A" w:rsidRPr="00C10EC8">
        <w:rPr>
          <w:rStyle w:val="7-Char"/>
          <w:rFonts w:hint="eastAsia"/>
          <w:rtl/>
        </w:rPr>
        <w:t>لَّذِيٓ</w:t>
      </w:r>
      <w:r w:rsidR="001A128A" w:rsidRPr="00C10EC8">
        <w:rPr>
          <w:rStyle w:val="7-Char"/>
          <w:rtl/>
        </w:rPr>
        <w:t xml:space="preserve"> أَطۡمَعُ أَن يَغۡفِرَ لِي خَطِيٓ‍َٔتِي يَوۡمَ </w:t>
      </w:r>
      <w:r w:rsidR="001A128A" w:rsidRPr="00C10EC8">
        <w:rPr>
          <w:rStyle w:val="7-Char"/>
          <w:rFonts w:hint="cs"/>
          <w:rtl/>
        </w:rPr>
        <w:t>ٱ</w:t>
      </w:r>
      <w:r w:rsidR="001A128A" w:rsidRPr="00C10EC8">
        <w:rPr>
          <w:rStyle w:val="7-Char"/>
          <w:rFonts w:hint="eastAsia"/>
          <w:rtl/>
        </w:rPr>
        <w:t>لدِّينِ</w:t>
      </w:r>
      <w:r w:rsidR="001A128A" w:rsidRPr="00C10EC8">
        <w:rPr>
          <w:rStyle w:val="7-Char"/>
          <w:rtl/>
        </w:rPr>
        <w:t xml:space="preserve"> ٨٢</w:t>
      </w:r>
      <w:r>
        <w:rPr>
          <w:rStyle w:val="Emphasis"/>
          <w:rFonts w:ascii="Traditional Arabic" w:hAnsi="Traditional Arabic" w:cs="Traditional Arabic"/>
          <w:i w:val="0"/>
          <w:iCs w:val="0"/>
          <w:rtl/>
          <w:lang w:bidi="fa-IR"/>
        </w:rPr>
        <w:t>﴾</w:t>
      </w:r>
      <w:r w:rsidR="00C17169">
        <w:rPr>
          <w:rStyle w:val="Emphasis"/>
          <w:rFonts w:ascii="Traditional Arabic" w:hAnsi="Traditional Arabic" w:cs="Traditional Arabic" w:hint="cs"/>
          <w:i w:val="0"/>
          <w:iCs w:val="0"/>
          <w:rtl/>
          <w:lang w:bidi="fa-IR"/>
        </w:rPr>
        <w:t xml:space="preserve"> </w:t>
      </w:r>
      <w:r w:rsidRPr="00C17169">
        <w:rPr>
          <w:rStyle w:val="6-Char"/>
          <w:rtl/>
        </w:rPr>
        <w:t>[</w:t>
      </w:r>
      <w:r w:rsidRPr="00C17169">
        <w:rPr>
          <w:rStyle w:val="6-Char"/>
          <w:rFonts w:hint="cs"/>
          <w:rtl/>
        </w:rPr>
        <w:t>الشعراء:</w:t>
      </w:r>
      <w:r w:rsidR="00C17169">
        <w:rPr>
          <w:rStyle w:val="6-Char"/>
          <w:rFonts w:hint="cs"/>
          <w:rtl/>
        </w:rPr>
        <w:t xml:space="preserve"> </w:t>
      </w:r>
      <w:r w:rsidRPr="00C17169">
        <w:rPr>
          <w:rStyle w:val="6-Char"/>
          <w:rFonts w:hint="cs"/>
          <w:rtl/>
        </w:rPr>
        <w:t>7</w:t>
      </w:r>
      <w:r w:rsidR="001A128A" w:rsidRPr="00C17169">
        <w:rPr>
          <w:rStyle w:val="6-Char"/>
          <w:rFonts w:hint="cs"/>
          <w:rtl/>
        </w:rPr>
        <w:t>8</w:t>
      </w:r>
      <w:r w:rsidRPr="00C17169">
        <w:rPr>
          <w:rStyle w:val="6-Char"/>
          <w:rFonts w:hint="cs"/>
          <w:rtl/>
        </w:rPr>
        <w:t>-82</w:t>
      </w:r>
      <w:r w:rsidRPr="00C17169">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آن که مرا آفریده و راهنمایی می‌کند. و آن که غذایم می‌دهد و سیراب</w:t>
      </w:r>
      <w:r w:rsidR="007A1337" w:rsidRPr="00376812">
        <w:rPr>
          <w:rStyle w:val="1-Char"/>
          <w:rFonts w:hint="cs"/>
          <w:rtl/>
        </w:rPr>
        <w:t>م</w:t>
      </w:r>
      <w:r w:rsidRPr="00376812">
        <w:rPr>
          <w:rStyle w:val="1-Char"/>
          <w:rFonts w:hint="cs"/>
          <w:rtl/>
        </w:rPr>
        <w:t xml:space="preserve"> می‌گرداند. و هرگاه بیمار گردم مرا شفا می‌دهد. و آن که مرا می‌میراند و سپس زنده می‌گرداند، و آن که چشمداشت دارم که خطاهای مرا در روز جزا بیامرزد</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انسان با ایمان یقین تام و تمام دارد به این که تدبیر خدا برای او برتر و بهتر از تدبیر او برای خودش است، و مهربانی خدای متعال نسبت به او بیش از مهربانی پدر و مادرش نسبت به او است. در وجود خود و جهان اطرافش می‌نگرد و آثار آیات و رحمت الهی را می‌بیند، و دست به مناجات با پروردگار برمی‌دارد و می‌گوید:</w:t>
      </w:r>
    </w:p>
    <w:p w:rsidR="0030271E" w:rsidRPr="00C10EC8" w:rsidRDefault="0030271E" w:rsidP="001A128A">
      <w:pPr>
        <w:ind w:firstLine="284"/>
        <w:jc w:val="both"/>
        <w:rPr>
          <w:rStyle w:val="7-Char"/>
          <w:rtl/>
        </w:rPr>
      </w:pPr>
      <w:r>
        <w:rPr>
          <w:rStyle w:val="Emphasis"/>
          <w:rFonts w:ascii="Traditional Arabic" w:hAnsi="Traditional Arabic" w:cs="Traditional Arabic"/>
          <w:i w:val="0"/>
          <w:iCs w:val="0"/>
          <w:rtl/>
          <w:lang w:bidi="fa-IR"/>
        </w:rPr>
        <w:t>﴿</w:t>
      </w:r>
      <w:r w:rsidR="001A128A" w:rsidRPr="00C10EC8">
        <w:rPr>
          <w:rStyle w:val="7-Char"/>
          <w:rtl/>
        </w:rPr>
        <w:t xml:space="preserve">بِيَدِكَ </w:t>
      </w:r>
      <w:r w:rsidR="001A128A" w:rsidRPr="00C10EC8">
        <w:rPr>
          <w:rStyle w:val="7-Char"/>
          <w:rFonts w:hint="cs"/>
          <w:rtl/>
        </w:rPr>
        <w:t>ٱ</w:t>
      </w:r>
      <w:r w:rsidR="001A128A" w:rsidRPr="00C10EC8">
        <w:rPr>
          <w:rStyle w:val="7-Char"/>
          <w:rFonts w:hint="eastAsia"/>
          <w:rtl/>
        </w:rPr>
        <w:t>لۡخَيۡرُۖ</w:t>
      </w:r>
      <w:r w:rsidR="001A128A" w:rsidRPr="00C10EC8">
        <w:rPr>
          <w:rStyle w:val="7-Char"/>
          <w:rtl/>
        </w:rPr>
        <w:t xml:space="preserve"> إِنَّكَ عَلَىٰ كُلِّ شَيۡءٖ قَدِيرٞ ٢٦</w:t>
      </w:r>
      <w:r>
        <w:rPr>
          <w:rStyle w:val="Emphasis"/>
          <w:rFonts w:ascii="Traditional Arabic" w:hAnsi="Traditional Arabic" w:cs="Traditional Arabic"/>
          <w:i w:val="0"/>
          <w:iCs w:val="0"/>
          <w:rtl/>
          <w:lang w:bidi="fa-IR"/>
        </w:rPr>
        <w:t>﴾</w:t>
      </w:r>
      <w:r w:rsidRPr="00D823B5">
        <w:rPr>
          <w:rStyle w:val="1-Char"/>
          <w:rFonts w:hint="cs"/>
          <w:rtl/>
        </w:rPr>
        <w:t xml:space="preserve"> </w:t>
      </w:r>
      <w:r w:rsidRPr="00E87A67">
        <w:rPr>
          <w:rStyle w:val="6-Char"/>
          <w:rtl/>
        </w:rPr>
        <w:t>[</w:t>
      </w:r>
      <w:r w:rsidRPr="00E87A67">
        <w:rPr>
          <w:rStyle w:val="6-Char"/>
          <w:rFonts w:hint="cs"/>
          <w:rtl/>
        </w:rPr>
        <w:t xml:space="preserve">آل عمران: </w:t>
      </w:r>
      <w:r w:rsidR="001A128A" w:rsidRPr="00E87A67">
        <w:rPr>
          <w:rStyle w:val="6-Char"/>
          <w:rFonts w:hint="cs"/>
          <w:rtl/>
        </w:rPr>
        <w:t>26</w:t>
      </w:r>
      <w:r w:rsidRPr="00E87A67">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خیر و نیکی به دست تو است که تو بر همه چیز توانائی</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از دو دست او خیر و نیکی می‌ریزد، و شر و بدی در ساحت قدسی او راه ندارد. چیزهایی را که مردم در جهان هستی شر و بدی به حساب می‌آورند، در حقیقت شر نیست، و اگر ناگزیر آن را شر بنامیم، باید بگوئیم که یک شر جزئی خاص است که در خیر و نیکی کلی و عام مستتر گردیده است و این شر جزئی یا موهوم را همبستگی جزء جزء جهان آفرینش با یکدیگر اقتضا کرده است.</w:t>
      </w:r>
    </w:p>
    <w:p w:rsidR="00A627C8" w:rsidRPr="00376812" w:rsidRDefault="00A627C8" w:rsidP="00376812">
      <w:pPr>
        <w:ind w:firstLine="284"/>
        <w:jc w:val="both"/>
        <w:rPr>
          <w:rStyle w:val="1-Char"/>
          <w:rtl/>
        </w:rPr>
      </w:pPr>
      <w:r w:rsidRPr="00376812">
        <w:rPr>
          <w:rStyle w:val="1-Char"/>
          <w:rFonts w:hint="cs"/>
          <w:rtl/>
        </w:rPr>
        <w:t xml:space="preserve">استاد عقاد در کتاب </w:t>
      </w:r>
      <w:r w:rsidRPr="001D6A0D">
        <w:rPr>
          <w:rStyle w:val="5-Char"/>
          <w:rFonts w:hint="cs"/>
          <w:rtl/>
        </w:rPr>
        <w:t>حقائق ال</w:t>
      </w:r>
      <w:r w:rsidR="00DB7160" w:rsidRPr="001D6A0D">
        <w:rPr>
          <w:rStyle w:val="5-Char"/>
          <w:rFonts w:hint="cs"/>
          <w:rtl/>
        </w:rPr>
        <w:t>إ</w:t>
      </w:r>
      <w:r w:rsidRPr="001D6A0D">
        <w:rPr>
          <w:rStyle w:val="5-Char"/>
          <w:rFonts w:hint="cs"/>
          <w:rtl/>
        </w:rPr>
        <w:t>سلام</w:t>
      </w:r>
      <w:r w:rsidR="00CF3505">
        <w:rPr>
          <w:rStyle w:val="1-Char"/>
          <w:rFonts w:hint="cs"/>
          <w:rtl/>
        </w:rPr>
        <w:t>، ص 8 در</w:t>
      </w:r>
      <w:r w:rsidRPr="00376812">
        <w:rPr>
          <w:rStyle w:val="1-Char"/>
          <w:rFonts w:hint="cs"/>
          <w:rtl/>
        </w:rPr>
        <w:t>باره</w:t>
      </w:r>
      <w:r w:rsidR="00DB7160" w:rsidRPr="00376812">
        <w:rPr>
          <w:rStyle w:val="1-Char"/>
          <w:rFonts w:hint="eastAsia"/>
          <w:rtl/>
        </w:rPr>
        <w:t>‌‌ی</w:t>
      </w:r>
      <w:r w:rsidRPr="00376812">
        <w:rPr>
          <w:rStyle w:val="1-Char"/>
          <w:rFonts w:hint="cs"/>
          <w:rtl/>
        </w:rPr>
        <w:t xml:space="preserve"> همبستگی جهان آفرینش چنین می‌گوید:</w:t>
      </w:r>
    </w:p>
    <w:p w:rsidR="00A627C8" w:rsidRPr="00376812" w:rsidRDefault="00A627C8" w:rsidP="00376812">
      <w:pPr>
        <w:ind w:firstLine="284"/>
        <w:jc w:val="both"/>
        <w:rPr>
          <w:rStyle w:val="1-Char"/>
        </w:rPr>
      </w:pPr>
      <w:r w:rsidRPr="00376812">
        <w:rPr>
          <w:rStyle w:val="1-Char"/>
          <w:rFonts w:hint="cs"/>
          <w:rtl/>
        </w:rPr>
        <w:t>«کسانی که به این همبستگی اعتقاد دارند، دیدگاه‌شان این است که شر و بدی با خیر و نیکی تناقض ذاتی و جوهری ندارد، بلکه متمم آن یا شرط لازم آن است. تا خطری در کار نباشد، شجاعتی معنی ندارد تا نیازمندی در کار نباشد، کرم و بخشندگی به میان نمی‌آید. تا سختی و گرفتاری در کار نباشد صبر و شکیبایی بی‌معنا است. هر امتیاز و فضیلتی با کاستی و رذیلتی که نقطه مقابل آن است قابل مقایسه است. همین مطلب لذت‌های جسمی ما را نیز شامل می‌شود، همچنان</w:t>
      </w:r>
      <w:r w:rsidR="00F80D06">
        <w:rPr>
          <w:rStyle w:val="1-Char"/>
          <w:rFonts w:hint="cs"/>
          <w:rtl/>
        </w:rPr>
        <w:t xml:space="preserve"> </w:t>
      </w:r>
      <w:r w:rsidRPr="00376812">
        <w:rPr>
          <w:rStyle w:val="1-Char"/>
          <w:rFonts w:hint="cs"/>
          <w:rtl/>
        </w:rPr>
        <w:t>که فضائل نفسانی و دریافت‌های عقلانی ما را در بر می‌گیرد. ما انسان‌ها تا درد گرسنگی را نه چشیده باشیم لذت سیرشدن را درنمی‌یابیم، و تا رنج خشکی لب و دها</w:t>
      </w:r>
      <w:r w:rsidR="00DB7160" w:rsidRPr="00376812">
        <w:rPr>
          <w:rStyle w:val="1-Char"/>
          <w:rFonts w:hint="cs"/>
          <w:rtl/>
        </w:rPr>
        <w:t>ن و حلق و گلو را نیازموده باشیم</w:t>
      </w:r>
      <w:r w:rsidRPr="00376812">
        <w:rPr>
          <w:rStyle w:val="1-Char"/>
          <w:rFonts w:hint="cs"/>
          <w:rtl/>
        </w:rPr>
        <w:t xml:space="preserve"> سیراب‌شدن برایمان لذتی ندارد، و تا چشم‌مان به جاها و چیزهای زشت نیفتاده باشد مناظر زیبا برایمان دلپذیر نمی‌گردند».</w:t>
      </w:r>
    </w:p>
    <w:p w:rsidR="00A627C8" w:rsidRPr="00A15143" w:rsidRDefault="00A627C8" w:rsidP="00A15143">
      <w:pPr>
        <w:pStyle w:val="3-"/>
        <w:rPr>
          <w:rStyle w:val="1-Char"/>
          <w:rFonts w:ascii="IRZar" w:hAnsi="IRZar" w:cs="IRZar"/>
          <w:sz w:val="24"/>
          <w:szCs w:val="24"/>
          <w:rtl/>
        </w:rPr>
      </w:pPr>
      <w:bookmarkStart w:id="100" w:name="_Toc258768019"/>
      <w:bookmarkStart w:id="101" w:name="_Toc429312832"/>
      <w:r w:rsidRPr="00A15143">
        <w:rPr>
          <w:rStyle w:val="1-Char"/>
          <w:rFonts w:ascii="IRZar" w:hAnsi="IRZar" w:cs="IRZar" w:hint="cs"/>
          <w:sz w:val="24"/>
          <w:szCs w:val="24"/>
          <w:rtl/>
        </w:rPr>
        <w:t>انسان با ایمان از دستگاه آفرینش و جهان هستی راضی است</w:t>
      </w:r>
      <w:bookmarkEnd w:id="100"/>
      <w:bookmarkEnd w:id="101"/>
    </w:p>
    <w:p w:rsidR="00A627C8" w:rsidRPr="00376812" w:rsidRDefault="00A627C8" w:rsidP="00376812">
      <w:pPr>
        <w:ind w:firstLine="284"/>
        <w:jc w:val="both"/>
        <w:rPr>
          <w:rStyle w:val="1-Char"/>
          <w:rtl/>
        </w:rPr>
      </w:pPr>
      <w:r w:rsidRPr="00376812">
        <w:rPr>
          <w:rStyle w:val="1-Char"/>
          <w:rFonts w:hint="cs"/>
          <w:rtl/>
        </w:rPr>
        <w:t>انسان با ایمان، بنا به آنچه توضیح دادیم، از جهان هستی و دستگاه آفرینش که در اطراف او است راضی است. زیرا معتقد است که جهان آفرینش با وسعت عظمتی که دارد، ساخت</w:t>
      </w:r>
      <w:r w:rsidR="000A57AE">
        <w:rPr>
          <w:rStyle w:val="1-Char"/>
          <w:rFonts w:hint="cs"/>
          <w:rtl/>
        </w:rPr>
        <w:t>ۀ</w:t>
      </w:r>
      <w:r w:rsidRPr="00376812">
        <w:rPr>
          <w:rStyle w:val="1-Char"/>
          <w:rFonts w:hint="cs"/>
          <w:rtl/>
        </w:rPr>
        <w:t xml:space="preserve"> دست خدایی است که همه چیز را مُتقن و محکم آفریده است. و به هرچیز آفرینش آن را بخشیده و سپس آن را هدایت فرموده است.</w:t>
      </w:r>
    </w:p>
    <w:p w:rsidR="0030271E" w:rsidRPr="00C10EC8" w:rsidRDefault="0030271E" w:rsidP="001A128A">
      <w:pPr>
        <w:ind w:firstLine="284"/>
        <w:jc w:val="both"/>
        <w:rPr>
          <w:rStyle w:val="7-Char"/>
          <w:rtl/>
        </w:rPr>
      </w:pPr>
      <w:r>
        <w:rPr>
          <w:rStyle w:val="Emphasis"/>
          <w:rFonts w:ascii="Traditional Arabic" w:hAnsi="Traditional Arabic" w:cs="Traditional Arabic"/>
          <w:i w:val="0"/>
          <w:iCs w:val="0"/>
          <w:rtl/>
          <w:lang w:bidi="fa-IR"/>
        </w:rPr>
        <w:t>﴿</w:t>
      </w:r>
      <w:r w:rsidR="001A128A" w:rsidRPr="00C10EC8">
        <w:rPr>
          <w:rStyle w:val="7-Char"/>
          <w:rFonts w:hint="cs"/>
          <w:rtl/>
        </w:rPr>
        <w:t>ٱ</w:t>
      </w:r>
      <w:r w:rsidR="001A128A" w:rsidRPr="00C10EC8">
        <w:rPr>
          <w:rStyle w:val="7-Char"/>
          <w:rFonts w:hint="eastAsia"/>
          <w:rtl/>
        </w:rPr>
        <w:t>لَّذِيٓ</w:t>
      </w:r>
      <w:r w:rsidR="001A128A" w:rsidRPr="00C10EC8">
        <w:rPr>
          <w:rStyle w:val="7-Char"/>
          <w:rtl/>
        </w:rPr>
        <w:t xml:space="preserve"> أَعۡطَىٰ كُلَّ شَيۡءٍ خَلۡقَهُ</w:t>
      </w:r>
      <w:r w:rsidR="001A128A" w:rsidRPr="00C10EC8">
        <w:rPr>
          <w:rStyle w:val="7-Char"/>
          <w:rFonts w:hint="cs"/>
          <w:rtl/>
        </w:rPr>
        <w:t>ۥ</w:t>
      </w:r>
      <w:r w:rsidR="001A128A" w:rsidRPr="00C10EC8">
        <w:rPr>
          <w:rStyle w:val="7-Char"/>
          <w:rtl/>
        </w:rPr>
        <w:t xml:space="preserve"> ثُمَّ هَدَىٰ ٥٠</w:t>
      </w:r>
      <w:r>
        <w:rPr>
          <w:rStyle w:val="Emphasis"/>
          <w:rFonts w:ascii="Traditional Arabic" w:hAnsi="Traditional Arabic" w:cs="Traditional Arabic"/>
          <w:i w:val="0"/>
          <w:iCs w:val="0"/>
          <w:rtl/>
          <w:lang w:bidi="fa-IR"/>
        </w:rPr>
        <w:t>﴾</w:t>
      </w:r>
      <w:r w:rsidRPr="00D823B5">
        <w:rPr>
          <w:rStyle w:val="1-Char"/>
          <w:rFonts w:hint="cs"/>
          <w:rtl/>
        </w:rPr>
        <w:t xml:space="preserve"> </w:t>
      </w:r>
      <w:r w:rsidRPr="00E87A67">
        <w:rPr>
          <w:rStyle w:val="6-Char"/>
          <w:rtl/>
        </w:rPr>
        <w:t>[</w:t>
      </w:r>
      <w:r w:rsidRPr="00E87A67">
        <w:rPr>
          <w:rStyle w:val="6-Char"/>
          <w:rFonts w:hint="cs"/>
          <w:rtl/>
        </w:rPr>
        <w:t>طه: 50</w:t>
      </w:r>
      <w:r w:rsidRPr="00E87A67">
        <w:rPr>
          <w:rStyle w:val="6-Char"/>
          <w:rtl/>
        </w:rPr>
        <w:t>]</w:t>
      </w:r>
      <w:r w:rsidRPr="00D823B5">
        <w:rPr>
          <w:rStyle w:val="1-Char"/>
          <w:rFonts w:hint="cs"/>
          <w:rtl/>
        </w:rPr>
        <w:t>.</w:t>
      </w:r>
    </w:p>
    <w:p w:rsidR="007A5D37" w:rsidRPr="00D823B5" w:rsidRDefault="007A5D37" w:rsidP="00376812">
      <w:pPr>
        <w:ind w:firstLine="284"/>
        <w:jc w:val="both"/>
        <w:rPr>
          <w:rStyle w:val="1-Char"/>
          <w:rtl/>
        </w:rPr>
      </w:pPr>
      <w:r w:rsidRPr="002F1066">
        <w:rPr>
          <w:rStyle w:val="1-Char"/>
          <w:rFonts w:hint="cs"/>
          <w:rtl/>
        </w:rPr>
        <w:t>«</w:t>
      </w:r>
      <w:r w:rsidRPr="00376812">
        <w:rPr>
          <w:rStyle w:val="1-Char"/>
          <w:rFonts w:hint="cs"/>
          <w:rtl/>
        </w:rPr>
        <w:t>پ</w:t>
      </w:r>
      <w:r w:rsidRPr="00376812">
        <w:rPr>
          <w:rStyle w:val="1-Char"/>
          <w:rtl/>
        </w:rPr>
        <w:t xml:space="preserve">روردگار ما همان </w:t>
      </w:r>
      <w:r w:rsidRPr="00376812">
        <w:rPr>
          <w:rStyle w:val="1-Char"/>
          <w:rFonts w:hint="cs"/>
          <w:rtl/>
        </w:rPr>
        <w:t>ذاتی</w:t>
      </w:r>
      <w:r w:rsidRPr="00376812">
        <w:rPr>
          <w:rStyle w:val="1-Char"/>
          <w:rtl/>
        </w:rPr>
        <w:t xml:space="preserve"> است که به هر موجود</w:t>
      </w:r>
      <w:r w:rsidRPr="00376812">
        <w:rPr>
          <w:rStyle w:val="1-Char"/>
          <w:rFonts w:hint="cs"/>
          <w:rtl/>
        </w:rPr>
        <w:t>ی</w:t>
      </w:r>
      <w:r w:rsidRPr="00376812">
        <w:rPr>
          <w:rStyle w:val="1-Char"/>
          <w:rFonts w:hint="eastAsia"/>
          <w:rtl/>
        </w:rPr>
        <w:t>،</w:t>
      </w:r>
      <w:r w:rsidRPr="00376812">
        <w:rPr>
          <w:rStyle w:val="1-Char"/>
          <w:rtl/>
        </w:rPr>
        <w:t xml:space="preserve"> آنچه را لازمه آفر</w:t>
      </w:r>
      <w:r w:rsidRPr="00376812">
        <w:rPr>
          <w:rStyle w:val="1-Char"/>
          <w:rFonts w:hint="cs"/>
          <w:rtl/>
        </w:rPr>
        <w:t>ی</w:t>
      </w:r>
      <w:r w:rsidRPr="00376812">
        <w:rPr>
          <w:rStyle w:val="1-Char"/>
          <w:rFonts w:hint="eastAsia"/>
          <w:rtl/>
        </w:rPr>
        <w:t>نش</w:t>
      </w:r>
      <w:r w:rsidRPr="00376812">
        <w:rPr>
          <w:rStyle w:val="1-Char"/>
          <w:rtl/>
        </w:rPr>
        <w:t xml:space="preserve"> او بوده داده؛ سپس هدا</w:t>
      </w:r>
      <w:r w:rsidRPr="00376812">
        <w:rPr>
          <w:rStyle w:val="1-Char"/>
          <w:rFonts w:hint="cs"/>
          <w:rtl/>
        </w:rPr>
        <w:t>ی</w:t>
      </w:r>
      <w:r w:rsidRPr="00376812">
        <w:rPr>
          <w:rStyle w:val="1-Char"/>
          <w:rFonts w:hint="eastAsia"/>
          <w:rtl/>
        </w:rPr>
        <w:t>ت</w:t>
      </w:r>
      <w:r w:rsidRPr="00376812">
        <w:rPr>
          <w:rStyle w:val="1-Char"/>
          <w:rtl/>
        </w:rPr>
        <w:t xml:space="preserve"> کرده است!</w:t>
      </w:r>
      <w:r w:rsidRPr="002F1066">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هر ذره‌ای که در زمین یا آسمان است بر حکمت خدای حکیم، و تقدیر و برنامه‌ریزی خدای عزیز و علیم و تدبیر و سازماندهی خدای بزرگ، فرمانروای عظیم جهان هستی، و سرپرستی پروردگار کریم و رحیم جهان و جهانیان دلالت دارد.</w:t>
      </w:r>
    </w:p>
    <w:p w:rsidR="00A627C8" w:rsidRPr="00D823B5" w:rsidRDefault="00A627C8" w:rsidP="000C23F0">
      <w:pPr>
        <w:ind w:firstLine="284"/>
        <w:jc w:val="both"/>
        <w:rPr>
          <w:rStyle w:val="1-Char"/>
          <w:rtl/>
        </w:rPr>
      </w:pPr>
      <w:r w:rsidRPr="00376812">
        <w:rPr>
          <w:rStyle w:val="1-Char"/>
          <w:rFonts w:hint="cs"/>
          <w:rtl/>
        </w:rPr>
        <w:t xml:space="preserve">انسان با ایمان </w:t>
      </w:r>
      <w:r>
        <w:rPr>
          <w:rStyle w:val="Emphasis"/>
          <w:rFonts w:cs="Times New Roman" w:hint="cs"/>
          <w:i w:val="0"/>
          <w:iCs w:val="0"/>
          <w:rtl/>
          <w:lang w:bidi="fa-IR"/>
        </w:rPr>
        <w:t>–</w:t>
      </w:r>
      <w:r w:rsidRPr="00D823B5">
        <w:rPr>
          <w:rStyle w:val="1-Char"/>
          <w:rFonts w:hint="cs"/>
          <w:rtl/>
        </w:rPr>
        <w:t xml:space="preserve"> چنانکه امام غزالی</w:t>
      </w:r>
      <w:r>
        <w:rPr>
          <w:rStyle w:val="Emphasis"/>
          <w:rFonts w:ascii="Calibri" w:hAnsi="Calibri" w:cs="CTraditional Arabic" w:hint="cs"/>
          <w:i w:val="0"/>
          <w:iCs w:val="0"/>
          <w:rtl/>
          <w:lang w:bidi="fa-IR"/>
        </w:rPr>
        <w:t>/</w:t>
      </w:r>
      <w:r w:rsidRPr="00D823B5">
        <w:rPr>
          <w:rStyle w:val="1-Char"/>
          <w:rFonts w:hint="cs"/>
          <w:rtl/>
        </w:rPr>
        <w:t xml:space="preserve"> در (احیاء العلوم، کتاب التوکل، ص 222، چاپ حلبی) گفته است:</w:t>
      </w:r>
    </w:p>
    <w:p w:rsidR="00A627C8" w:rsidRPr="00376812" w:rsidRDefault="00A627C8" w:rsidP="00376812">
      <w:pPr>
        <w:ind w:firstLine="284"/>
        <w:jc w:val="both"/>
        <w:rPr>
          <w:rStyle w:val="1-Char"/>
          <w:rtl/>
        </w:rPr>
      </w:pPr>
      <w:r w:rsidRPr="00376812">
        <w:rPr>
          <w:rStyle w:val="1-Char"/>
          <w:rFonts w:hint="cs"/>
          <w:rtl/>
        </w:rPr>
        <w:t>«</w:t>
      </w:r>
      <w:r w:rsidR="00BC492A" w:rsidRPr="00376812">
        <w:rPr>
          <w:rStyle w:val="1-Char"/>
          <w:rFonts w:hint="cs"/>
          <w:rtl/>
        </w:rPr>
        <w:t xml:space="preserve">او </w:t>
      </w:r>
      <w:r w:rsidRPr="00376812">
        <w:rPr>
          <w:rStyle w:val="1-Char"/>
          <w:rFonts w:hint="cs"/>
          <w:rtl/>
        </w:rPr>
        <w:t>باور یقینی دارد، و هیچ سستی و تردیدی در باورش راه ندارد، به این که خدای عزوجل اگر هم</w:t>
      </w:r>
      <w:r w:rsidR="000A57AE">
        <w:rPr>
          <w:rStyle w:val="1-Char"/>
          <w:rFonts w:hint="cs"/>
          <w:rtl/>
        </w:rPr>
        <w:t>ۀ</w:t>
      </w:r>
      <w:r w:rsidRPr="00376812">
        <w:rPr>
          <w:rStyle w:val="1-Char"/>
          <w:rFonts w:hint="cs"/>
          <w:rtl/>
        </w:rPr>
        <w:t xml:space="preserve"> آفریدگانش را با عقل و خرد خردمندترین</w:t>
      </w:r>
      <w:r w:rsidR="00477E98" w:rsidRPr="00376812">
        <w:rPr>
          <w:rStyle w:val="1-Char"/>
          <w:rFonts w:hint="cs"/>
          <w:rtl/>
        </w:rPr>
        <w:t xml:space="preserve"> آن‌ها </w:t>
      </w:r>
      <w:r w:rsidRPr="00376812">
        <w:rPr>
          <w:rStyle w:val="1-Char"/>
          <w:rFonts w:hint="cs"/>
          <w:rtl/>
        </w:rPr>
        <w:t>و دانش و دانشمندترینِ</w:t>
      </w:r>
      <w:r w:rsidR="00477E98" w:rsidRPr="00376812">
        <w:rPr>
          <w:rStyle w:val="1-Char"/>
          <w:rFonts w:hint="cs"/>
          <w:rtl/>
        </w:rPr>
        <w:t xml:space="preserve"> آن‌ها </w:t>
      </w:r>
      <w:r w:rsidRPr="00376812">
        <w:rPr>
          <w:rStyle w:val="1-Char"/>
          <w:rFonts w:hint="cs"/>
          <w:rtl/>
        </w:rPr>
        <w:t>آفریده بود، و دانش‌هایی که هم</w:t>
      </w:r>
      <w:r w:rsidR="000A57AE">
        <w:rPr>
          <w:rStyle w:val="1-Char"/>
          <w:rFonts w:hint="cs"/>
          <w:rtl/>
        </w:rPr>
        <w:t>ۀ</w:t>
      </w:r>
      <w:r w:rsidRPr="00376812">
        <w:rPr>
          <w:rStyle w:val="1-Char"/>
          <w:rFonts w:hint="cs"/>
          <w:rtl/>
        </w:rPr>
        <w:t xml:space="preserve"> این آفریدگانش تحمل آن را می‌داشتند، برایشان می‌آفرید، و بینش و حکمتی به آنان افاضه می‌فرمود که در وصف نگنجد، سپس به تعداد هم</w:t>
      </w:r>
      <w:r w:rsidR="000A57AE">
        <w:rPr>
          <w:rStyle w:val="1-Char"/>
          <w:rFonts w:hint="cs"/>
          <w:rtl/>
        </w:rPr>
        <w:t>ۀ</w:t>
      </w:r>
      <w:r w:rsidRPr="00376812">
        <w:rPr>
          <w:rStyle w:val="1-Char"/>
          <w:rFonts w:hint="cs"/>
          <w:rtl/>
        </w:rPr>
        <w:t xml:space="preserve"> آنان علم و حکمت و عقل به</w:t>
      </w:r>
      <w:r w:rsidR="00477E98" w:rsidRPr="00376812">
        <w:rPr>
          <w:rStyle w:val="1-Char"/>
          <w:rFonts w:hint="cs"/>
          <w:rtl/>
        </w:rPr>
        <w:t xml:space="preserve"> آن‌ها </w:t>
      </w:r>
      <w:r w:rsidRPr="00376812">
        <w:rPr>
          <w:rStyle w:val="1-Char"/>
          <w:rFonts w:hint="cs"/>
          <w:rtl/>
        </w:rPr>
        <w:t>می‌افزود و آنگاه عواقب هم</w:t>
      </w:r>
      <w:r w:rsidR="000A57AE">
        <w:rPr>
          <w:rStyle w:val="1-Char"/>
          <w:rFonts w:hint="cs"/>
          <w:rtl/>
        </w:rPr>
        <w:t>ۀ</w:t>
      </w:r>
      <w:r w:rsidRPr="00376812">
        <w:rPr>
          <w:rStyle w:val="1-Char"/>
          <w:rFonts w:hint="cs"/>
          <w:rtl/>
        </w:rPr>
        <w:t xml:space="preserve"> امور را برایشان مکشوف می‌گردانید و بر اسرار ملکوت مطلع‌شان می‌کرد، و ریزه‌کاری‌های لطیف، و رازهای نهانی عقوبت خویش را برایشان آشکار می‌ساخت، تا آن که بر خیر و شر اطلاع حاصل می‌کردند، و سود و زیان خودشان را می‌شناختند، و پس از هم</w:t>
      </w:r>
      <w:r w:rsidR="000A57AE">
        <w:rPr>
          <w:rStyle w:val="1-Char"/>
          <w:rFonts w:hint="cs"/>
          <w:rtl/>
        </w:rPr>
        <w:t>ۀ</w:t>
      </w:r>
      <w:r w:rsidRPr="00376812">
        <w:rPr>
          <w:rStyle w:val="1-Char"/>
          <w:rFonts w:hint="cs"/>
          <w:rtl/>
        </w:rPr>
        <w:t xml:space="preserve"> این تمهیدات، آنان را مأمور می‌کرد که مُلک و ملکوت را با دانش‌ها و بینش‌های خودشان تدبیر کنند، تدبیر هم</w:t>
      </w:r>
      <w:r w:rsidR="000A57AE">
        <w:rPr>
          <w:rStyle w:val="1-Char"/>
          <w:rFonts w:hint="cs"/>
          <w:rtl/>
        </w:rPr>
        <w:t>ۀ</w:t>
      </w:r>
      <w:r w:rsidRPr="00376812">
        <w:rPr>
          <w:rStyle w:val="1-Char"/>
          <w:rFonts w:hint="cs"/>
          <w:rtl/>
        </w:rPr>
        <w:t xml:space="preserve"> آنان اگر دست به دست هم می‌دادند و باهم همکاری می‌کردند، چیزی بر تدبیر خدای سبحان نمی‌افزود و هیچ بیماری یا عیب یا نقص یا فقر یا زیانی از کسانی که به این چیزها مبتلا هستند برداشته نمی‌شد، و هیچ تندرستی یا کمال یا ثروتمندی یا سودی از کسانی که به این نعمت‌ها متنعم</w:t>
      </w:r>
      <w:r w:rsidR="003C024C" w:rsidRPr="00376812">
        <w:rPr>
          <w:rStyle w:val="1-Char"/>
          <w:rFonts w:hint="cs"/>
          <w:rtl/>
        </w:rPr>
        <w:t xml:space="preserve">‌اند </w:t>
      </w:r>
      <w:r w:rsidRPr="00376812">
        <w:rPr>
          <w:rStyle w:val="1-Char"/>
          <w:rFonts w:hint="cs"/>
          <w:rtl/>
        </w:rPr>
        <w:t>بازستانده نمی‌شد. اگر بار دیگر بر جهان خل</w:t>
      </w:r>
      <w:r w:rsidR="006D7E23" w:rsidRPr="00376812">
        <w:rPr>
          <w:rStyle w:val="1-Char"/>
          <w:rFonts w:hint="cs"/>
          <w:rtl/>
        </w:rPr>
        <w:t>ق</w:t>
      </w:r>
      <w:r w:rsidRPr="00376812">
        <w:rPr>
          <w:rStyle w:val="1-Char"/>
          <w:rFonts w:hint="cs"/>
          <w:rtl/>
        </w:rPr>
        <w:t>ت دیده می‌دوختند، و بسیار در آن می‌نگریستند، در هم</w:t>
      </w:r>
      <w:r w:rsidR="000A57AE">
        <w:rPr>
          <w:rStyle w:val="1-Char"/>
          <w:rFonts w:hint="cs"/>
          <w:rtl/>
        </w:rPr>
        <w:t>ۀ</w:t>
      </w:r>
      <w:r w:rsidRPr="00376812">
        <w:rPr>
          <w:rStyle w:val="1-Char"/>
          <w:rFonts w:hint="cs"/>
          <w:rtl/>
        </w:rPr>
        <w:t xml:space="preserve"> آفریده‌های خدای متعال و در آسمان‌ها و زمین هیچ ناموزونی نابسامانی نمی‌دیدند، و درمی‌یافتند که هم</w:t>
      </w:r>
      <w:r w:rsidR="000A57AE">
        <w:rPr>
          <w:rStyle w:val="1-Char"/>
          <w:rFonts w:hint="cs"/>
          <w:rtl/>
        </w:rPr>
        <w:t>ۀ</w:t>
      </w:r>
      <w:r w:rsidRPr="00376812">
        <w:rPr>
          <w:rStyle w:val="1-Char"/>
          <w:rFonts w:hint="cs"/>
          <w:rtl/>
        </w:rPr>
        <w:t xml:space="preserve"> قسمت‌های خدایی، از قبیل روزی و اَجَل و شادی و اندوه و ناتوانی و توانایی و ایمان و کفر و طاعت و معصیت، همه عدل محض است و هیچ ناروایی در</w:t>
      </w:r>
      <w:r w:rsidR="00477E98" w:rsidRPr="00376812">
        <w:rPr>
          <w:rStyle w:val="1-Char"/>
          <w:rFonts w:hint="cs"/>
          <w:rtl/>
        </w:rPr>
        <w:t xml:space="preserve"> آن‌ها </w:t>
      </w:r>
      <w:r w:rsidRPr="00376812">
        <w:rPr>
          <w:rStyle w:val="1-Char"/>
          <w:rFonts w:hint="cs"/>
          <w:rtl/>
        </w:rPr>
        <w:t>راه ندارد، و حق صرف است و هیچ ستمی در</w:t>
      </w:r>
      <w:r w:rsidR="00477E98" w:rsidRPr="00376812">
        <w:rPr>
          <w:rStyle w:val="1-Char"/>
          <w:rFonts w:hint="cs"/>
          <w:rtl/>
        </w:rPr>
        <w:t xml:space="preserve"> آن‌ها </w:t>
      </w:r>
      <w:r w:rsidRPr="00376812">
        <w:rPr>
          <w:rStyle w:val="1-Char"/>
          <w:rFonts w:hint="cs"/>
          <w:rtl/>
        </w:rPr>
        <w:t xml:space="preserve">راه ندارد. درست به همان ترتیب که باید باشد و سزاوار بوده است که باشد و شایسته است که باشد و به همان اندازه که درخور است که باشد، و هرگز بهتر از آن و کاملتر و رساتر از آن امکان نداشته است، و اگر امکان می‌داشت، و خدا با آن که قدرت آن را داشت، دریغ کرده بود </w:t>
      </w:r>
      <w:r w:rsidR="006D7E23" w:rsidRPr="00376812">
        <w:rPr>
          <w:rStyle w:val="1-Char"/>
          <w:rFonts w:hint="cs"/>
          <w:rtl/>
        </w:rPr>
        <w:t xml:space="preserve">این نوعی ستم می‌بود </w:t>
      </w:r>
      <w:r w:rsidRPr="00376812">
        <w:rPr>
          <w:rStyle w:val="1-Char"/>
          <w:rFonts w:hint="cs"/>
          <w:rtl/>
        </w:rPr>
        <w:t>و ستم با عدالت تناقض دارد، و اگر قدرت نمی‌داشت نشان</w:t>
      </w:r>
      <w:r w:rsidR="000A57AE">
        <w:rPr>
          <w:rStyle w:val="1-Char"/>
          <w:rFonts w:hint="cs"/>
          <w:rtl/>
        </w:rPr>
        <w:t>ۀ</w:t>
      </w:r>
      <w:r w:rsidRPr="00376812">
        <w:rPr>
          <w:rStyle w:val="1-Char"/>
          <w:rFonts w:hint="cs"/>
          <w:rtl/>
        </w:rPr>
        <w:t xml:space="preserve"> ناتوانی او بود و ناتوانی با الوهیت در تناقض است».</w:t>
      </w:r>
    </w:p>
    <w:p w:rsidR="00A627C8" w:rsidRPr="00376812" w:rsidRDefault="00A627C8" w:rsidP="00376812">
      <w:pPr>
        <w:ind w:firstLine="284"/>
        <w:jc w:val="both"/>
        <w:rPr>
          <w:rStyle w:val="1-Char"/>
          <w:rtl/>
        </w:rPr>
      </w:pPr>
      <w:r w:rsidRPr="00376812">
        <w:rPr>
          <w:rStyle w:val="1-Char"/>
          <w:rFonts w:hint="cs"/>
          <w:rtl/>
        </w:rPr>
        <w:t>بنابراین، انسان با ایمان هریک از اسرار و حکمت‌های آفرینش را که دریافت، چه بهتر و هرچه را درنیافت و بر او پوشیده ماند به علم خدا وامی‌گذارد، و با تواضع ویژ</w:t>
      </w:r>
      <w:r w:rsidR="000A57AE">
        <w:rPr>
          <w:rStyle w:val="1-Char"/>
          <w:rFonts w:hint="cs"/>
          <w:rtl/>
        </w:rPr>
        <w:t>ۀ</w:t>
      </w:r>
      <w:r w:rsidRPr="00376812">
        <w:rPr>
          <w:rStyle w:val="1-Char"/>
          <w:rFonts w:hint="cs"/>
          <w:rtl/>
        </w:rPr>
        <w:t xml:space="preserve"> اولی الالباب (صاحب</w:t>
      </w:r>
      <w:r w:rsidR="006D7E23" w:rsidRPr="00376812">
        <w:rPr>
          <w:rStyle w:val="1-Char"/>
          <w:rFonts w:hint="cs"/>
          <w:rtl/>
        </w:rPr>
        <w:t>ان عقل</w:t>
      </w:r>
      <w:r w:rsidRPr="00376812">
        <w:rPr>
          <w:rStyle w:val="1-Char"/>
          <w:rFonts w:hint="cs"/>
          <w:rtl/>
        </w:rPr>
        <w:t>) به درگاه خدا معروض می‌دارد...</w:t>
      </w:r>
    </w:p>
    <w:p w:rsidR="0030271E" w:rsidRPr="00C10EC8" w:rsidRDefault="0030271E" w:rsidP="001A128A">
      <w:pPr>
        <w:ind w:firstLine="284"/>
        <w:jc w:val="both"/>
        <w:rPr>
          <w:rStyle w:val="7-Char"/>
          <w:rtl/>
        </w:rPr>
      </w:pPr>
      <w:r>
        <w:rPr>
          <w:rStyle w:val="Emphasis"/>
          <w:rFonts w:ascii="Traditional Arabic" w:hAnsi="Traditional Arabic" w:cs="Traditional Arabic"/>
          <w:i w:val="0"/>
          <w:iCs w:val="0"/>
          <w:rtl/>
          <w:lang w:bidi="fa-IR"/>
        </w:rPr>
        <w:t>﴿</w:t>
      </w:r>
      <w:r w:rsidR="001A128A" w:rsidRPr="00C10EC8">
        <w:rPr>
          <w:rStyle w:val="7-Char"/>
          <w:rtl/>
        </w:rPr>
        <w:t>رَبَّنَا مَا خَلَقۡتَ هَٰذَا بَٰطِلٗا سُبۡحَٰنَكَ</w:t>
      </w:r>
      <w:r>
        <w:rPr>
          <w:rStyle w:val="Emphasis"/>
          <w:rFonts w:ascii="Traditional Arabic" w:hAnsi="Traditional Arabic" w:cs="Traditional Arabic"/>
          <w:i w:val="0"/>
          <w:iCs w:val="0"/>
          <w:rtl/>
          <w:lang w:bidi="fa-IR"/>
        </w:rPr>
        <w:t>﴾</w:t>
      </w:r>
      <w:r w:rsidRPr="00D823B5">
        <w:rPr>
          <w:rStyle w:val="1-Char"/>
          <w:rFonts w:hint="cs"/>
          <w:rtl/>
        </w:rPr>
        <w:t xml:space="preserve"> </w:t>
      </w:r>
      <w:r w:rsidRPr="00E87A67">
        <w:rPr>
          <w:rStyle w:val="6-Char"/>
          <w:rtl/>
        </w:rPr>
        <w:t>[</w:t>
      </w:r>
      <w:r w:rsidRPr="00E87A67">
        <w:rPr>
          <w:rStyle w:val="6-Char"/>
          <w:rFonts w:hint="cs"/>
          <w:rtl/>
        </w:rPr>
        <w:t>آل عمران: 191</w:t>
      </w:r>
      <w:r w:rsidRPr="00E87A67">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پروردگار ما! تو این جهان و جهانیان را به باطل نیافریده‌ای، تو پاک و منزهی</w:t>
      </w:r>
      <w:r>
        <w:rPr>
          <w:rStyle w:val="Emphasis"/>
          <w:rFonts w:ascii="Calibri" w:hAnsi="Calibri" w:cs="Traditional Arabic" w:hint="cs"/>
          <w:i w:val="0"/>
          <w:iCs w:val="0"/>
          <w:rtl/>
          <w:lang w:bidi="fa-IR"/>
        </w:rPr>
        <w:t>»</w:t>
      </w:r>
      <w:r w:rsidRPr="00D823B5">
        <w:rPr>
          <w:rStyle w:val="1-Char"/>
          <w:rFonts w:hint="cs"/>
          <w:rtl/>
        </w:rPr>
        <w:t>.</w:t>
      </w:r>
    </w:p>
    <w:p w:rsidR="00A627C8" w:rsidRPr="00D823B5" w:rsidRDefault="00A627C8" w:rsidP="00376812">
      <w:pPr>
        <w:ind w:firstLine="284"/>
        <w:jc w:val="both"/>
        <w:rPr>
          <w:rStyle w:val="1-Char"/>
          <w:rtl/>
        </w:rPr>
      </w:pPr>
      <w:r w:rsidRPr="00376812">
        <w:rPr>
          <w:rStyle w:val="1-Char"/>
          <w:rFonts w:hint="cs"/>
          <w:rtl/>
        </w:rPr>
        <w:t>به همین جهت انسان با ایمان همواره از تقدیرات و تدبیرات الهی، و قضا و قدر او راضی و خشنود است، و پیوسته این مضامین را بر لب و زبان دارد</w:t>
      </w:r>
      <w:r w:rsidR="006D7E23" w:rsidRPr="00376812">
        <w:rPr>
          <w:rStyle w:val="1-Char"/>
          <w:rFonts w:hint="cs"/>
          <w:rtl/>
        </w:rPr>
        <w:t>:</w:t>
      </w:r>
    </w:p>
    <w:tbl>
      <w:tblPr>
        <w:bidiVisual/>
        <w:tblW w:w="0" w:type="auto"/>
        <w:tblLook w:val="04A0" w:firstRow="1" w:lastRow="0" w:firstColumn="1" w:lastColumn="0" w:noHBand="0" w:noVBand="1"/>
      </w:tblPr>
      <w:tblGrid>
        <w:gridCol w:w="3424"/>
        <w:gridCol w:w="411"/>
        <w:gridCol w:w="3469"/>
      </w:tblGrid>
      <w:tr w:rsidR="009843FD" w:rsidRPr="00D823B5" w:rsidTr="00850788">
        <w:tc>
          <w:tcPr>
            <w:tcW w:w="3623" w:type="dxa"/>
            <w:shd w:val="clear" w:color="auto" w:fill="auto"/>
          </w:tcPr>
          <w:p w:rsidR="009843FD" w:rsidRPr="00850788" w:rsidRDefault="00850788" w:rsidP="00850788">
            <w:pPr>
              <w:pStyle w:val="5-"/>
              <w:ind w:firstLine="0"/>
              <w:jc w:val="lowKashida"/>
              <w:rPr>
                <w:rStyle w:val="Emphasis"/>
                <w:i w:val="0"/>
                <w:iCs w:val="0"/>
                <w:sz w:val="2"/>
                <w:szCs w:val="2"/>
                <w:rtl/>
                <w:lang w:bidi="ar-SA"/>
              </w:rPr>
            </w:pPr>
            <w:r w:rsidRPr="00850788">
              <w:rPr>
                <w:rStyle w:val="Emphasis"/>
                <w:rFonts w:hint="cs"/>
                <w:i w:val="0"/>
                <w:iCs w:val="0"/>
                <w:rtl/>
              </w:rPr>
              <w:t>إذا ما رأيت الله في الكل فاعلا</w:t>
            </w:r>
            <w:r>
              <w:rPr>
                <w:rStyle w:val="Emphasis"/>
                <w:i w:val="0"/>
                <w:iCs w:val="0"/>
                <w:rtl/>
              </w:rPr>
              <w:br/>
            </w:r>
          </w:p>
        </w:tc>
        <w:tc>
          <w:tcPr>
            <w:tcW w:w="425" w:type="dxa"/>
            <w:shd w:val="clear" w:color="auto" w:fill="auto"/>
          </w:tcPr>
          <w:p w:rsidR="009843FD" w:rsidRPr="00850788" w:rsidRDefault="009843FD" w:rsidP="00850788">
            <w:pPr>
              <w:pStyle w:val="5-"/>
              <w:ind w:firstLine="0"/>
              <w:jc w:val="lowKashida"/>
              <w:rPr>
                <w:rStyle w:val="Emphasis"/>
                <w:i w:val="0"/>
                <w:iCs w:val="0"/>
                <w:rtl/>
              </w:rPr>
            </w:pPr>
          </w:p>
        </w:tc>
        <w:tc>
          <w:tcPr>
            <w:tcW w:w="3652" w:type="dxa"/>
            <w:shd w:val="clear" w:color="auto" w:fill="auto"/>
          </w:tcPr>
          <w:p w:rsidR="009843FD" w:rsidRPr="00850788" w:rsidRDefault="00850788" w:rsidP="00850788">
            <w:pPr>
              <w:pStyle w:val="5-"/>
              <w:ind w:firstLine="0"/>
              <w:jc w:val="lowKashida"/>
              <w:rPr>
                <w:rStyle w:val="Emphasis"/>
                <w:i w:val="0"/>
                <w:iCs w:val="0"/>
                <w:sz w:val="2"/>
                <w:szCs w:val="2"/>
                <w:rtl/>
              </w:rPr>
            </w:pPr>
            <w:r w:rsidRPr="00850788">
              <w:rPr>
                <w:rStyle w:val="Emphasis"/>
                <w:rFonts w:hint="cs"/>
                <w:i w:val="0"/>
                <w:iCs w:val="0"/>
                <w:rtl/>
              </w:rPr>
              <w:t>رأيت جميع الكائنات ملاحا</w:t>
            </w:r>
            <w:r>
              <w:rPr>
                <w:rStyle w:val="Emphasis"/>
                <w:i w:val="0"/>
                <w:iCs w:val="0"/>
                <w:rtl/>
              </w:rPr>
              <w:br/>
            </w:r>
          </w:p>
        </w:tc>
      </w:tr>
    </w:tbl>
    <w:p w:rsidR="00A627C8" w:rsidRPr="00376812" w:rsidRDefault="00A627C8" w:rsidP="00376812">
      <w:pPr>
        <w:ind w:firstLine="284"/>
        <w:jc w:val="both"/>
        <w:rPr>
          <w:rStyle w:val="1-Char"/>
          <w:rtl/>
        </w:rPr>
      </w:pPr>
      <w:r w:rsidRPr="00376812">
        <w:rPr>
          <w:rStyle w:val="1-Char"/>
          <w:rFonts w:hint="cs"/>
          <w:rtl/>
        </w:rPr>
        <w:t>«اگر دست خدا را در هم</w:t>
      </w:r>
      <w:r w:rsidR="000A57AE">
        <w:rPr>
          <w:rStyle w:val="1-Char"/>
          <w:rFonts w:hint="cs"/>
          <w:rtl/>
        </w:rPr>
        <w:t>ۀ</w:t>
      </w:r>
      <w:r w:rsidRPr="00376812">
        <w:rPr>
          <w:rStyle w:val="1-Char"/>
          <w:rFonts w:hint="cs"/>
          <w:rtl/>
        </w:rPr>
        <w:t xml:space="preserve"> کار جهان در کار بینی، هم</w:t>
      </w:r>
      <w:r w:rsidR="000A57AE">
        <w:rPr>
          <w:rStyle w:val="1-Char"/>
          <w:rFonts w:hint="cs"/>
          <w:rtl/>
        </w:rPr>
        <w:t>ۀ</w:t>
      </w:r>
      <w:r w:rsidRPr="00376812">
        <w:rPr>
          <w:rStyle w:val="1-Char"/>
          <w:rFonts w:hint="cs"/>
          <w:rtl/>
        </w:rPr>
        <w:t xml:space="preserve"> کائنات را زیبا و دلپذیر خواهی دید».</w:t>
      </w:r>
    </w:p>
    <w:p w:rsidR="00A627C8" w:rsidRPr="00A15143" w:rsidRDefault="00A627C8" w:rsidP="00A15143">
      <w:pPr>
        <w:pStyle w:val="3-"/>
        <w:rPr>
          <w:rStyle w:val="1-Char"/>
          <w:rFonts w:ascii="IRZar" w:hAnsi="IRZar" w:cs="IRZar"/>
          <w:sz w:val="24"/>
          <w:szCs w:val="24"/>
          <w:rtl/>
        </w:rPr>
      </w:pPr>
      <w:bookmarkStart w:id="102" w:name="_Toc258768020"/>
      <w:bookmarkStart w:id="103" w:name="_Toc429312833"/>
      <w:r w:rsidRPr="00A15143">
        <w:rPr>
          <w:rStyle w:val="1-Char"/>
          <w:rFonts w:ascii="IRZar" w:hAnsi="IRZar" w:cs="IRZar" w:hint="cs"/>
          <w:sz w:val="24"/>
          <w:szCs w:val="24"/>
          <w:rtl/>
        </w:rPr>
        <w:t>احساس عمیق انسان با ایمان نسبت به نعمت‌های خداداده</w:t>
      </w:r>
      <w:bookmarkEnd w:id="102"/>
      <w:bookmarkEnd w:id="103"/>
    </w:p>
    <w:p w:rsidR="00A627C8" w:rsidRPr="00376812" w:rsidRDefault="00A627C8" w:rsidP="00376812">
      <w:pPr>
        <w:ind w:firstLine="284"/>
        <w:jc w:val="both"/>
        <w:rPr>
          <w:rStyle w:val="1-Char"/>
          <w:rtl/>
        </w:rPr>
      </w:pPr>
      <w:r w:rsidRPr="00376812">
        <w:rPr>
          <w:rStyle w:val="1-Char"/>
          <w:rFonts w:hint="cs"/>
          <w:rtl/>
        </w:rPr>
        <w:t>مهمترین عامل نارضایتی انسان‌ها از خودشان و زندگیشان و محروم‌شدن‌شان از لذت خشنودی و رضایت، اینست که احساس کمی نسبت به نعمت‌های فراوان خداداده که از آن برخوردارند دارند، و چون به آن نعمت‌ها عادت کرده</w:t>
      </w:r>
      <w:r w:rsidR="003C024C" w:rsidRPr="00376812">
        <w:rPr>
          <w:rStyle w:val="1-Char"/>
          <w:rFonts w:hint="cs"/>
          <w:rtl/>
        </w:rPr>
        <w:t>‌اند،</w:t>
      </w:r>
      <w:r w:rsidRPr="00376812">
        <w:rPr>
          <w:rStyle w:val="1-Char"/>
          <w:rFonts w:hint="cs"/>
          <w:rtl/>
        </w:rPr>
        <w:t xml:space="preserve"> یا</w:t>
      </w:r>
      <w:r w:rsidR="00477E98" w:rsidRPr="00376812">
        <w:rPr>
          <w:rStyle w:val="1-Char"/>
          <w:rFonts w:hint="cs"/>
          <w:rtl/>
        </w:rPr>
        <w:t xml:space="preserve"> آن‌ها </w:t>
      </w:r>
      <w:r w:rsidRPr="00376812">
        <w:rPr>
          <w:rStyle w:val="1-Char"/>
          <w:rFonts w:hint="cs"/>
          <w:rtl/>
        </w:rPr>
        <w:t>را به آسانی به دست آورده</w:t>
      </w:r>
      <w:r w:rsidR="003C024C" w:rsidRPr="00376812">
        <w:rPr>
          <w:rStyle w:val="1-Char"/>
          <w:rFonts w:hint="cs"/>
          <w:rtl/>
        </w:rPr>
        <w:t>‌اند،</w:t>
      </w:r>
      <w:r w:rsidRPr="00376812">
        <w:rPr>
          <w:rStyle w:val="1-Char"/>
          <w:rFonts w:hint="cs"/>
          <w:rtl/>
        </w:rPr>
        <w:t xml:space="preserve"> برایشان بی‌ارزش شده است. در نتیجه همیشه می‌گویند: این را نداریم، آن را نداریم! این را می‌خواهم، آن را می‌خواهم! و هیچوقت نمی‌گویند: این را داریم و آن را داریم! اما انسان با ایمان احساس عمیقی نسبت به فضل عمیم و احسان عظیم الهی نسبت به خودش دارد، و نعمت‌هایی را که از راست و چپ و روبرو و پشت سر او را در بر گرفته</w:t>
      </w:r>
      <w:r w:rsidR="003C024C" w:rsidRPr="00376812">
        <w:rPr>
          <w:rStyle w:val="1-Char"/>
          <w:rFonts w:hint="cs"/>
          <w:rtl/>
        </w:rPr>
        <w:t>‌اند،</w:t>
      </w:r>
      <w:r w:rsidRPr="00376812">
        <w:rPr>
          <w:rStyle w:val="1-Char"/>
          <w:rFonts w:hint="cs"/>
          <w:rtl/>
        </w:rPr>
        <w:t xml:space="preserve"> عمیقاً احساس می‌کند نعمت‌های خدا را از همان اوان کودکی که در گهواره آرمیده بود، بلکه از آن هنگام که در رحم مادرش به صورت جنین بود احساس می‌کند و درمی‌یابد کودکی نوزاد بود، نه دندان برنده‌ای داشت، و نه دست کارگری و نه پای دونده‌ای. خدا برای او دو رگ باریک را در سین</w:t>
      </w:r>
      <w:r w:rsidR="000A57AE">
        <w:rPr>
          <w:rStyle w:val="1-Char"/>
          <w:rFonts w:hint="cs"/>
          <w:rtl/>
        </w:rPr>
        <w:t>ۀ</w:t>
      </w:r>
      <w:r w:rsidRPr="00376812">
        <w:rPr>
          <w:rStyle w:val="1-Char"/>
          <w:rFonts w:hint="cs"/>
          <w:rtl/>
        </w:rPr>
        <w:t xml:space="preserve"> مادرش پر از شیر خالص کرده بود که یک غذای کامل را، در زمستان گرم و در تابستان سرد در اختیار او قرار دهد خدا محبت او </w:t>
      </w:r>
      <w:r w:rsidR="00B92213" w:rsidRPr="00376812">
        <w:rPr>
          <w:rStyle w:val="1-Char"/>
          <w:rFonts w:hint="cs"/>
          <w:rtl/>
        </w:rPr>
        <w:t>را در دل پدر و مادرش افکنده بود</w:t>
      </w:r>
      <w:r w:rsidRPr="00376812">
        <w:rPr>
          <w:rStyle w:val="1-Char"/>
          <w:rFonts w:hint="cs"/>
          <w:rtl/>
        </w:rPr>
        <w:t xml:space="preserve"> به طوری که هیچ خوردنی و نوشیدنی به دلشان نمی‌چسبید و هیچ خواب و استراحتی برایشان گوارا نمی‌افتاد، تا وقتی که از هر جهت به او رسیدگی کنند. و هر بدی و ناراحتی را از او دور گردانند.</w:t>
      </w:r>
    </w:p>
    <w:p w:rsidR="00A627C8" w:rsidRPr="00376812" w:rsidRDefault="00A627C8" w:rsidP="00376812">
      <w:pPr>
        <w:ind w:firstLine="284"/>
        <w:jc w:val="both"/>
        <w:rPr>
          <w:rStyle w:val="1-Char"/>
          <w:rtl/>
        </w:rPr>
      </w:pPr>
      <w:r w:rsidRPr="00376812">
        <w:rPr>
          <w:rStyle w:val="1-Char"/>
          <w:rFonts w:hint="cs"/>
          <w:rtl/>
        </w:rPr>
        <w:t>آن زمان که در رحم مادرش به صورت جنین بود، خدا در</w:t>
      </w:r>
      <w:r w:rsidR="00B92213" w:rsidRPr="00376812">
        <w:rPr>
          <w:rStyle w:val="1-Char"/>
          <w:rFonts w:hint="cs"/>
          <w:rtl/>
        </w:rPr>
        <w:t xml:space="preserve"> آن جای تنگ و تاریک برای او قرار</w:t>
      </w:r>
      <w:r w:rsidRPr="00376812">
        <w:rPr>
          <w:rStyle w:val="1-Char"/>
          <w:rFonts w:hint="cs"/>
          <w:rtl/>
        </w:rPr>
        <w:t>گاه آرام و مطمئنی فراهم آورده بود، و وسایل غذا و گرما و تنفس او را در آنجا مهیا ساخته بود و در دست راست و دست چپ او متکاهایی قرار داده بود:</w:t>
      </w:r>
    </w:p>
    <w:p w:rsidR="0030271E" w:rsidRPr="00C10EC8" w:rsidRDefault="0030271E" w:rsidP="001A128A">
      <w:pPr>
        <w:ind w:firstLine="284"/>
        <w:jc w:val="both"/>
        <w:rPr>
          <w:rStyle w:val="7-Char"/>
          <w:rtl/>
        </w:rPr>
      </w:pPr>
      <w:r>
        <w:rPr>
          <w:rStyle w:val="Emphasis"/>
          <w:rFonts w:ascii="Traditional Arabic" w:hAnsi="Traditional Arabic" w:cs="Traditional Arabic"/>
          <w:i w:val="0"/>
          <w:iCs w:val="0"/>
          <w:rtl/>
          <w:lang w:bidi="fa-IR"/>
        </w:rPr>
        <w:t>﴿</w:t>
      </w:r>
      <w:r w:rsidR="001A128A" w:rsidRPr="00C10EC8">
        <w:rPr>
          <w:rStyle w:val="7-Char"/>
          <w:rFonts w:hint="eastAsia"/>
          <w:rtl/>
        </w:rPr>
        <w:t>أَلَمۡ</w:t>
      </w:r>
      <w:r w:rsidR="001A128A" w:rsidRPr="00C10EC8">
        <w:rPr>
          <w:rStyle w:val="7-Char"/>
          <w:rtl/>
        </w:rPr>
        <w:t xml:space="preserve"> نَخۡلُقكُّم مِّن مَّآءٖ مَّهِينٖ ٢٠</w:t>
      </w:r>
      <w:r w:rsidR="00706D5C" w:rsidRPr="00C10EC8">
        <w:rPr>
          <w:rStyle w:val="7-Char"/>
          <w:rtl/>
        </w:rPr>
        <w:t xml:space="preserve"> </w:t>
      </w:r>
      <w:r w:rsidR="001A128A" w:rsidRPr="00C10EC8">
        <w:rPr>
          <w:rStyle w:val="7-Char"/>
          <w:rtl/>
        </w:rPr>
        <w:t xml:space="preserve">فَجَعَلۡنَٰهُ فِي قَرَارٖ مَّكِينٍ ٢١ </w:t>
      </w:r>
      <w:r w:rsidR="001A128A" w:rsidRPr="00C10EC8">
        <w:rPr>
          <w:rStyle w:val="7-Char"/>
          <w:rFonts w:hint="eastAsia"/>
          <w:rtl/>
        </w:rPr>
        <w:t>إِلَىٰ</w:t>
      </w:r>
      <w:r w:rsidR="001A128A" w:rsidRPr="00C10EC8">
        <w:rPr>
          <w:rStyle w:val="7-Char"/>
          <w:rtl/>
        </w:rPr>
        <w:t xml:space="preserve"> قَدَرٖ مَّعۡلُومٖ ٢٢</w:t>
      </w:r>
      <w:r w:rsidR="00706D5C" w:rsidRPr="00C10EC8">
        <w:rPr>
          <w:rStyle w:val="7-Char"/>
          <w:rtl/>
        </w:rPr>
        <w:t xml:space="preserve"> </w:t>
      </w:r>
      <w:r w:rsidR="001A128A" w:rsidRPr="00C10EC8">
        <w:rPr>
          <w:rStyle w:val="7-Char"/>
          <w:rtl/>
        </w:rPr>
        <w:t xml:space="preserve">فَقَدَرۡنَا فَنِعۡمَ </w:t>
      </w:r>
      <w:r w:rsidR="001A128A" w:rsidRPr="00C10EC8">
        <w:rPr>
          <w:rStyle w:val="7-Char"/>
          <w:rFonts w:hint="cs"/>
          <w:rtl/>
        </w:rPr>
        <w:t>ٱ</w:t>
      </w:r>
      <w:r w:rsidR="001A128A" w:rsidRPr="00C10EC8">
        <w:rPr>
          <w:rStyle w:val="7-Char"/>
          <w:rFonts w:hint="eastAsia"/>
          <w:rtl/>
        </w:rPr>
        <w:t>لۡقَٰدِرُونَ</w:t>
      </w:r>
      <w:r w:rsidR="001A128A" w:rsidRPr="00C10EC8">
        <w:rPr>
          <w:rStyle w:val="7-Char"/>
          <w:rtl/>
        </w:rPr>
        <w:t xml:space="preserve"> ٢٣</w:t>
      </w:r>
      <w:r>
        <w:rPr>
          <w:rStyle w:val="Emphasis"/>
          <w:rFonts w:ascii="Traditional Arabic" w:hAnsi="Traditional Arabic" w:cs="Traditional Arabic"/>
          <w:i w:val="0"/>
          <w:iCs w:val="0"/>
          <w:rtl/>
          <w:lang w:bidi="fa-IR"/>
        </w:rPr>
        <w:t>﴾</w:t>
      </w:r>
      <w:r w:rsidRPr="00D823B5">
        <w:rPr>
          <w:rStyle w:val="1-Char"/>
          <w:rFonts w:hint="cs"/>
          <w:rtl/>
        </w:rPr>
        <w:t xml:space="preserve"> </w:t>
      </w:r>
      <w:r w:rsidRPr="00E87A67">
        <w:rPr>
          <w:rStyle w:val="6-Char"/>
          <w:rtl/>
        </w:rPr>
        <w:t>[</w:t>
      </w:r>
      <w:r w:rsidRPr="00E87A67">
        <w:rPr>
          <w:rStyle w:val="6-Char"/>
          <w:rFonts w:hint="cs"/>
          <w:rtl/>
        </w:rPr>
        <w:t>المرسلات: 20-23</w:t>
      </w:r>
      <w:r w:rsidRPr="00E87A67">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 xml:space="preserve">آیا شما را از آبی بی‌مقدار نیافریدیم؟! * و سپس آن را در قرارگاهی آرام و مطمئن نهادیم * تا زمان و اندازه‌ای معین </w:t>
      </w:r>
      <w:r w:rsidR="00B92213" w:rsidRPr="00376812">
        <w:rPr>
          <w:rStyle w:val="1-Char"/>
          <w:rFonts w:hint="cs"/>
          <w:rtl/>
        </w:rPr>
        <w:t>اندازه‌گیری کردیم و خوب انداز</w:t>
      </w:r>
      <w:r w:rsidRPr="00376812">
        <w:rPr>
          <w:rStyle w:val="1-Char"/>
          <w:rFonts w:hint="cs"/>
          <w:rtl/>
        </w:rPr>
        <w:t>ه‌گیری کردیم</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انسان با ایمان نعمت</w:t>
      </w:r>
      <w:r w:rsidR="00B92213" w:rsidRPr="00376812">
        <w:rPr>
          <w:rStyle w:val="1-Char"/>
          <w:rFonts w:hint="eastAsia"/>
          <w:rtl/>
        </w:rPr>
        <w:t>‌های</w:t>
      </w:r>
      <w:r w:rsidRPr="00376812">
        <w:rPr>
          <w:rStyle w:val="1-Char"/>
          <w:rFonts w:hint="cs"/>
          <w:rtl/>
        </w:rPr>
        <w:t xml:space="preserve"> خدا را که در اطراف او است احساس می‌کند، و در هر ذره‌ای از ذرات زمین و آسمان بخششی از بخشش‌های خدا را مشاهده می‌کند که همه دست به دست یکدیگر داده</w:t>
      </w:r>
      <w:r w:rsidR="003C024C" w:rsidRPr="00376812">
        <w:rPr>
          <w:rStyle w:val="1-Char"/>
          <w:rFonts w:hint="cs"/>
          <w:rtl/>
        </w:rPr>
        <w:t xml:space="preserve">‌اند </w:t>
      </w:r>
      <w:r w:rsidRPr="00376812">
        <w:rPr>
          <w:rStyle w:val="1-Char"/>
          <w:rFonts w:hint="cs"/>
          <w:rtl/>
        </w:rPr>
        <w:t>تا زندگانی او را آسان گردانند، و او را در جهت ادای رسالتش در زندگی یاری کنند... نعمت خدا را در وزش بادها، جابجاشدن ابرها، جاری‌شدن جویبارها، تابش آفتاب، طلوع فجر، روشنایی روز، تاریکی شب، تسخیر هم</w:t>
      </w:r>
      <w:r w:rsidR="000A57AE">
        <w:rPr>
          <w:rStyle w:val="1-Char"/>
          <w:rFonts w:hint="cs"/>
          <w:rtl/>
        </w:rPr>
        <w:t>ۀ</w:t>
      </w:r>
      <w:r w:rsidRPr="00376812">
        <w:rPr>
          <w:rStyle w:val="1-Char"/>
          <w:rFonts w:hint="cs"/>
          <w:rtl/>
        </w:rPr>
        <w:t xml:space="preserve"> جنبندگان، و رویانیدن هم</w:t>
      </w:r>
      <w:r w:rsidR="000A57AE">
        <w:rPr>
          <w:rStyle w:val="1-Char"/>
          <w:rFonts w:hint="cs"/>
          <w:rtl/>
        </w:rPr>
        <w:t>ۀ</w:t>
      </w:r>
      <w:r w:rsidRPr="00376812">
        <w:rPr>
          <w:rStyle w:val="1-Char"/>
          <w:rFonts w:hint="cs"/>
          <w:rtl/>
        </w:rPr>
        <w:t xml:space="preserve"> گیاهان به چشم می‌بیند.</w:t>
      </w:r>
    </w:p>
    <w:p w:rsidR="00A627C8" w:rsidRPr="00376812" w:rsidRDefault="00A627C8" w:rsidP="00376812">
      <w:pPr>
        <w:ind w:firstLine="284"/>
        <w:jc w:val="both"/>
        <w:rPr>
          <w:rStyle w:val="1-Char"/>
          <w:rtl/>
        </w:rPr>
      </w:pPr>
      <w:r w:rsidRPr="00376812">
        <w:rPr>
          <w:rStyle w:val="1-Char"/>
          <w:rFonts w:hint="cs"/>
          <w:rtl/>
        </w:rPr>
        <w:t>این دسته از آیات را در قرآنکریم باهم بخوانیم:</w:t>
      </w:r>
    </w:p>
    <w:p w:rsidR="0030271E" w:rsidRPr="00C10EC8" w:rsidRDefault="0030271E" w:rsidP="001A128A">
      <w:pPr>
        <w:ind w:firstLine="284"/>
        <w:jc w:val="both"/>
        <w:rPr>
          <w:rStyle w:val="7-Char"/>
          <w:rtl/>
        </w:rPr>
      </w:pPr>
      <w:r>
        <w:rPr>
          <w:rStyle w:val="Emphasis"/>
          <w:rFonts w:ascii="Traditional Arabic" w:hAnsi="Traditional Arabic" w:cs="Traditional Arabic"/>
          <w:i w:val="0"/>
          <w:iCs w:val="0"/>
          <w:rtl/>
          <w:lang w:bidi="fa-IR"/>
        </w:rPr>
        <w:t>﴿</w:t>
      </w:r>
      <w:r w:rsidR="001A128A" w:rsidRPr="00C10EC8">
        <w:rPr>
          <w:rStyle w:val="7-Char"/>
          <w:rFonts w:hint="eastAsia"/>
          <w:rtl/>
        </w:rPr>
        <w:t>أَلَمۡ</w:t>
      </w:r>
      <w:r w:rsidR="001A128A" w:rsidRPr="00C10EC8">
        <w:rPr>
          <w:rStyle w:val="7-Char"/>
          <w:rtl/>
        </w:rPr>
        <w:t xml:space="preserve"> تَرَوۡاْ أَنَّ </w:t>
      </w:r>
      <w:r w:rsidR="001A128A" w:rsidRPr="00C10EC8">
        <w:rPr>
          <w:rStyle w:val="7-Char"/>
          <w:rFonts w:hint="cs"/>
          <w:rtl/>
        </w:rPr>
        <w:t>ٱ</w:t>
      </w:r>
      <w:r w:rsidR="001A128A" w:rsidRPr="00C10EC8">
        <w:rPr>
          <w:rStyle w:val="7-Char"/>
          <w:rFonts w:hint="eastAsia"/>
          <w:rtl/>
        </w:rPr>
        <w:t>للَّهَ</w:t>
      </w:r>
      <w:r w:rsidR="001A128A" w:rsidRPr="00C10EC8">
        <w:rPr>
          <w:rStyle w:val="7-Char"/>
          <w:rtl/>
        </w:rPr>
        <w:t xml:space="preserve"> سَخَّرَ لَكُم مَّا فِي </w:t>
      </w:r>
      <w:r w:rsidR="001A128A" w:rsidRPr="00C10EC8">
        <w:rPr>
          <w:rStyle w:val="7-Char"/>
          <w:rFonts w:hint="cs"/>
          <w:rtl/>
        </w:rPr>
        <w:t>ٱ</w:t>
      </w:r>
      <w:r w:rsidR="001A128A" w:rsidRPr="00C10EC8">
        <w:rPr>
          <w:rStyle w:val="7-Char"/>
          <w:rFonts w:hint="eastAsia"/>
          <w:rtl/>
        </w:rPr>
        <w:t>لسَّمَٰوَٰتِ</w:t>
      </w:r>
      <w:r w:rsidR="001A128A" w:rsidRPr="00C10EC8">
        <w:rPr>
          <w:rStyle w:val="7-Char"/>
          <w:rtl/>
        </w:rPr>
        <w:t xml:space="preserve"> وَمَا فِي </w:t>
      </w:r>
      <w:r w:rsidR="001A128A" w:rsidRPr="00C10EC8">
        <w:rPr>
          <w:rStyle w:val="7-Char"/>
          <w:rFonts w:hint="cs"/>
          <w:rtl/>
        </w:rPr>
        <w:t>ٱ</w:t>
      </w:r>
      <w:r w:rsidR="001A128A" w:rsidRPr="00C10EC8">
        <w:rPr>
          <w:rStyle w:val="7-Char"/>
          <w:rFonts w:hint="eastAsia"/>
          <w:rtl/>
        </w:rPr>
        <w:t>لۡأَرۡضِ</w:t>
      </w:r>
      <w:r w:rsidR="001A128A" w:rsidRPr="00C10EC8">
        <w:rPr>
          <w:rStyle w:val="7-Char"/>
          <w:rtl/>
        </w:rPr>
        <w:t xml:space="preserve"> وَأَسۡبَغَ عَلَيۡكُمۡ نِعَمَهُ</w:t>
      </w:r>
      <w:r w:rsidR="001A128A" w:rsidRPr="00C10EC8">
        <w:rPr>
          <w:rStyle w:val="7-Char"/>
          <w:rFonts w:hint="cs"/>
          <w:rtl/>
        </w:rPr>
        <w:t>ۥ</w:t>
      </w:r>
      <w:r w:rsidR="001A128A" w:rsidRPr="00C10EC8">
        <w:rPr>
          <w:rStyle w:val="7-Char"/>
          <w:rtl/>
        </w:rPr>
        <w:t xml:space="preserve"> ظَٰهِرَةٗ وَبَاطِنَةٗۗ</w:t>
      </w:r>
      <w:r>
        <w:rPr>
          <w:rStyle w:val="Emphasis"/>
          <w:rFonts w:ascii="Traditional Arabic" w:hAnsi="Traditional Arabic" w:cs="Traditional Arabic"/>
          <w:i w:val="0"/>
          <w:iCs w:val="0"/>
          <w:rtl/>
          <w:lang w:bidi="fa-IR"/>
        </w:rPr>
        <w:t>﴾</w:t>
      </w:r>
      <w:r w:rsidRPr="00D823B5">
        <w:rPr>
          <w:rStyle w:val="1-Char"/>
          <w:rFonts w:hint="cs"/>
          <w:rtl/>
        </w:rPr>
        <w:t xml:space="preserve"> </w:t>
      </w:r>
      <w:r w:rsidRPr="00E87A67">
        <w:rPr>
          <w:rStyle w:val="6-Char"/>
          <w:rtl/>
        </w:rPr>
        <w:t>[</w:t>
      </w:r>
      <w:r w:rsidRPr="00E87A67">
        <w:rPr>
          <w:rStyle w:val="6-Char"/>
          <w:rFonts w:hint="cs"/>
          <w:rtl/>
        </w:rPr>
        <w:t>لقمان: 20</w:t>
      </w:r>
      <w:r w:rsidRPr="00E87A67">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آیا ندیده‌اید که خدا هرآنچه در آسمان‌ها و هرآنچه در زمین است را مسخر شما گردانیده، و نعمت‌های فراوان ظاهری و باطنی‌اش را به شما ارزانی داشته است</w:t>
      </w:r>
      <w:r>
        <w:rPr>
          <w:rStyle w:val="Emphasis"/>
          <w:rFonts w:ascii="Calibri" w:hAnsi="Calibri" w:cs="Traditional Arabic" w:hint="cs"/>
          <w:i w:val="0"/>
          <w:iCs w:val="0"/>
          <w:rtl/>
          <w:lang w:bidi="fa-IR"/>
        </w:rPr>
        <w:t>»</w:t>
      </w:r>
      <w:r w:rsidRPr="00D823B5">
        <w:rPr>
          <w:rStyle w:val="1-Char"/>
          <w:rFonts w:hint="cs"/>
          <w:rtl/>
        </w:rPr>
        <w:t>.</w:t>
      </w:r>
    </w:p>
    <w:p w:rsidR="0030271E" w:rsidRPr="00C10EC8" w:rsidRDefault="0030271E" w:rsidP="001A128A">
      <w:pPr>
        <w:ind w:firstLine="284"/>
        <w:jc w:val="both"/>
        <w:rPr>
          <w:rStyle w:val="7-Char"/>
          <w:rtl/>
        </w:rPr>
      </w:pPr>
      <w:r>
        <w:rPr>
          <w:rStyle w:val="Emphasis"/>
          <w:rFonts w:ascii="Traditional Arabic" w:hAnsi="Traditional Arabic" w:cs="Traditional Arabic"/>
          <w:i w:val="0"/>
          <w:iCs w:val="0"/>
          <w:rtl/>
          <w:lang w:bidi="fa-IR"/>
        </w:rPr>
        <w:t>﴿</w:t>
      </w:r>
      <w:r w:rsidR="001A128A" w:rsidRPr="00C10EC8">
        <w:rPr>
          <w:rStyle w:val="7-Char"/>
          <w:rtl/>
        </w:rPr>
        <w:t>۞</w:t>
      </w:r>
      <w:r w:rsidR="001A128A" w:rsidRPr="00C10EC8">
        <w:rPr>
          <w:rStyle w:val="7-Char"/>
          <w:rFonts w:hint="cs"/>
          <w:rtl/>
        </w:rPr>
        <w:t>ٱ</w:t>
      </w:r>
      <w:r w:rsidR="001A128A" w:rsidRPr="00C10EC8">
        <w:rPr>
          <w:rStyle w:val="7-Char"/>
          <w:rFonts w:hint="eastAsia"/>
          <w:rtl/>
        </w:rPr>
        <w:t>للَّهُ</w:t>
      </w:r>
      <w:r w:rsidR="001A128A" w:rsidRPr="00C10EC8">
        <w:rPr>
          <w:rStyle w:val="7-Char"/>
          <w:rtl/>
        </w:rPr>
        <w:t xml:space="preserve"> </w:t>
      </w:r>
      <w:r w:rsidR="001A128A" w:rsidRPr="00C10EC8">
        <w:rPr>
          <w:rStyle w:val="7-Char"/>
          <w:rFonts w:hint="cs"/>
          <w:rtl/>
        </w:rPr>
        <w:t>ٱ</w:t>
      </w:r>
      <w:r w:rsidR="001A128A" w:rsidRPr="00C10EC8">
        <w:rPr>
          <w:rStyle w:val="7-Char"/>
          <w:rFonts w:hint="eastAsia"/>
          <w:rtl/>
        </w:rPr>
        <w:t>لَّذِي</w:t>
      </w:r>
      <w:r w:rsidR="001A128A" w:rsidRPr="00C10EC8">
        <w:rPr>
          <w:rStyle w:val="7-Char"/>
          <w:rtl/>
        </w:rPr>
        <w:t xml:space="preserve"> سَخَّرَ لَكُمُ </w:t>
      </w:r>
      <w:r w:rsidR="001A128A" w:rsidRPr="00C10EC8">
        <w:rPr>
          <w:rStyle w:val="7-Char"/>
          <w:rFonts w:hint="cs"/>
          <w:rtl/>
        </w:rPr>
        <w:t>ٱ</w:t>
      </w:r>
      <w:r w:rsidR="001A128A" w:rsidRPr="00C10EC8">
        <w:rPr>
          <w:rStyle w:val="7-Char"/>
          <w:rFonts w:hint="eastAsia"/>
          <w:rtl/>
        </w:rPr>
        <w:t>لۡبَحۡرَ</w:t>
      </w:r>
      <w:r w:rsidR="001A128A" w:rsidRPr="00C10EC8">
        <w:rPr>
          <w:rStyle w:val="7-Char"/>
          <w:rtl/>
        </w:rPr>
        <w:t xml:space="preserve"> لِتَجۡرِيَ </w:t>
      </w:r>
      <w:r w:rsidR="001A128A" w:rsidRPr="00C10EC8">
        <w:rPr>
          <w:rStyle w:val="7-Char"/>
          <w:rFonts w:hint="cs"/>
          <w:rtl/>
        </w:rPr>
        <w:t>ٱ</w:t>
      </w:r>
      <w:r w:rsidR="001A128A" w:rsidRPr="00C10EC8">
        <w:rPr>
          <w:rStyle w:val="7-Char"/>
          <w:rFonts w:hint="eastAsia"/>
          <w:rtl/>
        </w:rPr>
        <w:t>لۡفُلۡكُ</w:t>
      </w:r>
      <w:r w:rsidR="001A128A" w:rsidRPr="00C10EC8">
        <w:rPr>
          <w:rStyle w:val="7-Char"/>
          <w:rtl/>
        </w:rPr>
        <w:t xml:space="preserve"> فِيهِ بِأَمۡرِهِ</w:t>
      </w:r>
      <w:r w:rsidR="001A128A" w:rsidRPr="00C10EC8">
        <w:rPr>
          <w:rStyle w:val="7-Char"/>
          <w:rFonts w:hint="cs"/>
          <w:rtl/>
        </w:rPr>
        <w:t>ۦ</w:t>
      </w:r>
      <w:r w:rsidR="001A128A" w:rsidRPr="00C10EC8">
        <w:rPr>
          <w:rStyle w:val="7-Char"/>
          <w:rtl/>
        </w:rPr>
        <w:t xml:space="preserve"> وَلِتَبۡتَغُواْ مِن فَضۡلِهِ</w:t>
      </w:r>
      <w:r w:rsidR="001A128A" w:rsidRPr="00C10EC8">
        <w:rPr>
          <w:rStyle w:val="7-Char"/>
          <w:rFonts w:hint="cs"/>
          <w:rtl/>
        </w:rPr>
        <w:t>ۦ</w:t>
      </w:r>
      <w:r w:rsidR="001A128A" w:rsidRPr="00C10EC8">
        <w:rPr>
          <w:rStyle w:val="7-Char"/>
          <w:rtl/>
        </w:rPr>
        <w:t xml:space="preserve"> وَلَعَلَّكُمۡ تَشۡكُرُونَ ١٢ </w:t>
      </w:r>
      <w:r w:rsidR="001A128A" w:rsidRPr="00C10EC8">
        <w:rPr>
          <w:rStyle w:val="7-Char"/>
          <w:rFonts w:hint="eastAsia"/>
          <w:rtl/>
        </w:rPr>
        <w:t>وَسَخَّرَ</w:t>
      </w:r>
      <w:r w:rsidR="001A128A" w:rsidRPr="00C10EC8">
        <w:rPr>
          <w:rStyle w:val="7-Char"/>
          <w:rtl/>
        </w:rPr>
        <w:t xml:space="preserve"> لَكُم مَّا فِي </w:t>
      </w:r>
      <w:r w:rsidR="001A128A" w:rsidRPr="00C10EC8">
        <w:rPr>
          <w:rStyle w:val="7-Char"/>
          <w:rFonts w:hint="cs"/>
          <w:rtl/>
        </w:rPr>
        <w:t>ٱ</w:t>
      </w:r>
      <w:r w:rsidR="001A128A" w:rsidRPr="00C10EC8">
        <w:rPr>
          <w:rStyle w:val="7-Char"/>
          <w:rFonts w:hint="eastAsia"/>
          <w:rtl/>
        </w:rPr>
        <w:t>لسَّمَٰوَٰتِ</w:t>
      </w:r>
      <w:r w:rsidR="001A128A" w:rsidRPr="00C10EC8">
        <w:rPr>
          <w:rStyle w:val="7-Char"/>
          <w:rtl/>
        </w:rPr>
        <w:t xml:space="preserve"> وَمَا فِي </w:t>
      </w:r>
      <w:r w:rsidR="001A128A" w:rsidRPr="00C10EC8">
        <w:rPr>
          <w:rStyle w:val="7-Char"/>
          <w:rFonts w:hint="cs"/>
          <w:rtl/>
        </w:rPr>
        <w:t>ٱ</w:t>
      </w:r>
      <w:r w:rsidR="001A128A" w:rsidRPr="00C10EC8">
        <w:rPr>
          <w:rStyle w:val="7-Char"/>
          <w:rFonts w:hint="eastAsia"/>
          <w:rtl/>
        </w:rPr>
        <w:t>لۡأَرۡضِ</w:t>
      </w:r>
      <w:r w:rsidR="001A128A" w:rsidRPr="00C10EC8">
        <w:rPr>
          <w:rStyle w:val="7-Char"/>
          <w:rtl/>
        </w:rPr>
        <w:t xml:space="preserve"> جَمِيعٗا مِّنۡهُۚ إِنَّ فِي ذَٰلِكَ لَأٓيَٰتٖ لِّقَوۡمٖ يَتَفَكَّرُونَ ١٣</w:t>
      </w:r>
      <w:r>
        <w:rPr>
          <w:rStyle w:val="Emphasis"/>
          <w:rFonts w:ascii="Traditional Arabic" w:hAnsi="Traditional Arabic" w:cs="Traditional Arabic"/>
          <w:i w:val="0"/>
          <w:iCs w:val="0"/>
          <w:rtl/>
          <w:lang w:bidi="fa-IR"/>
        </w:rPr>
        <w:t>﴾</w:t>
      </w:r>
      <w:r w:rsidRPr="00D823B5">
        <w:rPr>
          <w:rStyle w:val="1-Char"/>
          <w:rFonts w:hint="cs"/>
          <w:rtl/>
        </w:rPr>
        <w:t xml:space="preserve"> </w:t>
      </w:r>
      <w:r w:rsidRPr="00E87A67">
        <w:rPr>
          <w:rStyle w:val="6-Char"/>
          <w:rtl/>
        </w:rPr>
        <w:t>[</w:t>
      </w:r>
      <w:r w:rsidRPr="00E87A67">
        <w:rPr>
          <w:rStyle w:val="6-Char"/>
          <w:rFonts w:hint="cs"/>
          <w:rtl/>
        </w:rPr>
        <w:t>الجاثیة: 12-13</w:t>
      </w:r>
      <w:r w:rsidRPr="00E87A67">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خداست که دریا را مسخر شما گردانیده تا کشتی‌ها به فرمان او در</w:t>
      </w:r>
      <w:r w:rsidR="00477E98" w:rsidRPr="00376812">
        <w:rPr>
          <w:rStyle w:val="1-Char"/>
          <w:rFonts w:hint="cs"/>
          <w:rtl/>
        </w:rPr>
        <w:t xml:space="preserve"> آن‌ها </w:t>
      </w:r>
      <w:r w:rsidRPr="00376812">
        <w:rPr>
          <w:rStyle w:val="1-Char"/>
          <w:rFonts w:hint="cs"/>
          <w:rtl/>
        </w:rPr>
        <w:t>به حرکت درآیند و شما از فضل خدا برخوردار گردید، و تا خدا را سپاس گذارید * و آنچه در آسمان‌ها و زمین است که همه از اوست مسخر شما گردانیده است. در این کار، نشانه‌هایی است برای آن گروه که بیندیشند</w:t>
      </w:r>
      <w:r>
        <w:rPr>
          <w:rStyle w:val="Emphasis"/>
          <w:rFonts w:ascii="Calibri" w:hAnsi="Calibri" w:cs="Traditional Arabic" w:hint="cs"/>
          <w:i w:val="0"/>
          <w:iCs w:val="0"/>
          <w:rtl/>
          <w:lang w:bidi="fa-IR"/>
        </w:rPr>
        <w:t>»</w:t>
      </w:r>
      <w:r w:rsidRPr="00D823B5">
        <w:rPr>
          <w:rStyle w:val="1-Char"/>
          <w:rFonts w:hint="cs"/>
          <w:rtl/>
        </w:rPr>
        <w:t>.</w:t>
      </w:r>
    </w:p>
    <w:p w:rsidR="0030271E" w:rsidRPr="00C10EC8" w:rsidRDefault="0030271E" w:rsidP="001A128A">
      <w:pPr>
        <w:ind w:firstLine="284"/>
        <w:jc w:val="both"/>
        <w:rPr>
          <w:rStyle w:val="7-Char"/>
          <w:rtl/>
        </w:rPr>
      </w:pPr>
      <w:r>
        <w:rPr>
          <w:rStyle w:val="Emphasis"/>
          <w:rFonts w:ascii="Traditional Arabic" w:hAnsi="Traditional Arabic" w:cs="Traditional Arabic"/>
          <w:i w:val="0"/>
          <w:iCs w:val="0"/>
          <w:rtl/>
          <w:lang w:bidi="fa-IR"/>
        </w:rPr>
        <w:t>﴿</w:t>
      </w:r>
      <w:r w:rsidR="001A128A" w:rsidRPr="00C10EC8">
        <w:rPr>
          <w:rStyle w:val="7-Char"/>
          <w:rFonts w:hint="eastAsia"/>
          <w:rtl/>
        </w:rPr>
        <w:t>وَءَايَةٞ</w:t>
      </w:r>
      <w:r w:rsidR="001A128A" w:rsidRPr="00C10EC8">
        <w:rPr>
          <w:rStyle w:val="7-Char"/>
          <w:rtl/>
        </w:rPr>
        <w:t xml:space="preserve"> لَّهُمُ </w:t>
      </w:r>
      <w:r w:rsidR="001A128A" w:rsidRPr="00C10EC8">
        <w:rPr>
          <w:rStyle w:val="7-Char"/>
          <w:rFonts w:hint="cs"/>
          <w:rtl/>
        </w:rPr>
        <w:t>ٱ</w:t>
      </w:r>
      <w:r w:rsidR="001A128A" w:rsidRPr="00C10EC8">
        <w:rPr>
          <w:rStyle w:val="7-Char"/>
          <w:rFonts w:hint="eastAsia"/>
          <w:rtl/>
        </w:rPr>
        <w:t>لۡأَرۡضُ</w:t>
      </w:r>
      <w:r w:rsidR="001A128A" w:rsidRPr="00C10EC8">
        <w:rPr>
          <w:rStyle w:val="7-Char"/>
          <w:rtl/>
        </w:rPr>
        <w:t xml:space="preserve"> </w:t>
      </w:r>
      <w:r w:rsidR="001A128A" w:rsidRPr="00C10EC8">
        <w:rPr>
          <w:rStyle w:val="7-Char"/>
          <w:rFonts w:hint="cs"/>
          <w:rtl/>
        </w:rPr>
        <w:t>ٱ</w:t>
      </w:r>
      <w:r w:rsidR="001A128A" w:rsidRPr="00C10EC8">
        <w:rPr>
          <w:rStyle w:val="7-Char"/>
          <w:rFonts w:hint="eastAsia"/>
          <w:rtl/>
        </w:rPr>
        <w:t>لۡمَيۡتَةُ</w:t>
      </w:r>
      <w:r w:rsidR="001A128A" w:rsidRPr="00C10EC8">
        <w:rPr>
          <w:rStyle w:val="7-Char"/>
          <w:rtl/>
        </w:rPr>
        <w:t xml:space="preserve"> أَحۡيَيۡنَٰهَا وَأَخۡرَجۡنَا مِنۡهَا حَبّٗا فَمِنۡهُ يَأۡكُلُونَ ٣٣ </w:t>
      </w:r>
      <w:r w:rsidR="001A128A" w:rsidRPr="00C10EC8">
        <w:rPr>
          <w:rStyle w:val="7-Char"/>
          <w:rFonts w:hint="eastAsia"/>
          <w:rtl/>
        </w:rPr>
        <w:t>وَجَعَلۡنَا</w:t>
      </w:r>
      <w:r w:rsidR="001A128A" w:rsidRPr="00C10EC8">
        <w:rPr>
          <w:rStyle w:val="7-Char"/>
          <w:rtl/>
        </w:rPr>
        <w:t xml:space="preserve"> فِيهَا جَنَّٰتٖ مِّن نَّخِيلٖ وَأَعۡنَٰبٖ وَفَجَّرۡنَا فِيهَا مِنَ </w:t>
      </w:r>
      <w:r w:rsidR="001A128A" w:rsidRPr="00C10EC8">
        <w:rPr>
          <w:rStyle w:val="7-Char"/>
          <w:rFonts w:hint="cs"/>
          <w:rtl/>
        </w:rPr>
        <w:t>ٱ</w:t>
      </w:r>
      <w:r w:rsidR="001A128A" w:rsidRPr="00C10EC8">
        <w:rPr>
          <w:rStyle w:val="7-Char"/>
          <w:rFonts w:hint="eastAsia"/>
          <w:rtl/>
        </w:rPr>
        <w:t>لۡعُيُونِ</w:t>
      </w:r>
      <w:r w:rsidR="001A128A" w:rsidRPr="00C10EC8">
        <w:rPr>
          <w:rStyle w:val="7-Char"/>
          <w:rtl/>
        </w:rPr>
        <w:t xml:space="preserve"> ٣٤ </w:t>
      </w:r>
      <w:r w:rsidR="001A128A" w:rsidRPr="00C10EC8">
        <w:rPr>
          <w:rStyle w:val="7-Char"/>
          <w:rFonts w:hint="eastAsia"/>
          <w:rtl/>
        </w:rPr>
        <w:t>لِيَأۡكُلُواْ</w:t>
      </w:r>
      <w:r w:rsidR="001A128A" w:rsidRPr="00C10EC8">
        <w:rPr>
          <w:rStyle w:val="7-Char"/>
          <w:rtl/>
        </w:rPr>
        <w:t xml:space="preserve"> مِن ثَمَرِهِ</w:t>
      </w:r>
      <w:r w:rsidR="001A128A" w:rsidRPr="00C10EC8">
        <w:rPr>
          <w:rStyle w:val="7-Char"/>
          <w:rFonts w:hint="cs"/>
          <w:rtl/>
        </w:rPr>
        <w:t>ۦ</w:t>
      </w:r>
      <w:r w:rsidR="001A128A" w:rsidRPr="00C10EC8">
        <w:rPr>
          <w:rStyle w:val="7-Char"/>
          <w:rtl/>
        </w:rPr>
        <w:t xml:space="preserve"> وَمَا عَمِلَتۡهُ أَيۡدِيهِمۡۚ أَفَلَا يَشۡكُرُونَ ٣٥ </w:t>
      </w:r>
      <w:r w:rsidR="001A128A" w:rsidRPr="00C10EC8">
        <w:rPr>
          <w:rStyle w:val="7-Char"/>
          <w:rFonts w:hint="eastAsia"/>
          <w:rtl/>
        </w:rPr>
        <w:t>سُبۡحَٰنَ</w:t>
      </w:r>
      <w:r w:rsidR="001A128A" w:rsidRPr="00C10EC8">
        <w:rPr>
          <w:rStyle w:val="7-Char"/>
          <w:rtl/>
        </w:rPr>
        <w:t xml:space="preserve"> </w:t>
      </w:r>
      <w:r w:rsidR="001A128A" w:rsidRPr="00C10EC8">
        <w:rPr>
          <w:rStyle w:val="7-Char"/>
          <w:rFonts w:hint="cs"/>
          <w:rtl/>
        </w:rPr>
        <w:t>ٱ</w:t>
      </w:r>
      <w:r w:rsidR="001A128A" w:rsidRPr="00C10EC8">
        <w:rPr>
          <w:rStyle w:val="7-Char"/>
          <w:rFonts w:hint="eastAsia"/>
          <w:rtl/>
        </w:rPr>
        <w:t>لَّذِي</w:t>
      </w:r>
      <w:r w:rsidR="001A128A" w:rsidRPr="00C10EC8">
        <w:rPr>
          <w:rStyle w:val="7-Char"/>
          <w:rtl/>
        </w:rPr>
        <w:t xml:space="preserve"> خَلَقَ </w:t>
      </w:r>
      <w:r w:rsidR="001A128A" w:rsidRPr="00C10EC8">
        <w:rPr>
          <w:rStyle w:val="7-Char"/>
          <w:rFonts w:hint="cs"/>
          <w:rtl/>
        </w:rPr>
        <w:t>ٱ</w:t>
      </w:r>
      <w:r w:rsidR="001A128A" w:rsidRPr="00C10EC8">
        <w:rPr>
          <w:rStyle w:val="7-Char"/>
          <w:rFonts w:hint="eastAsia"/>
          <w:rtl/>
        </w:rPr>
        <w:t>لۡأَزۡوَٰجَ</w:t>
      </w:r>
      <w:r w:rsidR="001A128A" w:rsidRPr="00C10EC8">
        <w:rPr>
          <w:rStyle w:val="7-Char"/>
          <w:rtl/>
        </w:rPr>
        <w:t xml:space="preserve"> كُلَّهَا مِمَّا تُنۢبِتُ </w:t>
      </w:r>
      <w:r w:rsidR="001A128A" w:rsidRPr="00C10EC8">
        <w:rPr>
          <w:rStyle w:val="7-Char"/>
          <w:rFonts w:hint="cs"/>
          <w:rtl/>
        </w:rPr>
        <w:t>ٱ</w:t>
      </w:r>
      <w:r w:rsidR="001A128A" w:rsidRPr="00C10EC8">
        <w:rPr>
          <w:rStyle w:val="7-Char"/>
          <w:rFonts w:hint="eastAsia"/>
          <w:rtl/>
        </w:rPr>
        <w:t>لۡأَرۡضُ</w:t>
      </w:r>
      <w:r w:rsidR="001A128A" w:rsidRPr="00C10EC8">
        <w:rPr>
          <w:rStyle w:val="7-Char"/>
          <w:rtl/>
        </w:rPr>
        <w:t xml:space="preserve"> وَمِنۡ أَنفُسِهِمۡ وَمِمَّا لَا يَعۡلَمُونَ ٣٦</w:t>
      </w:r>
      <w:r>
        <w:rPr>
          <w:rStyle w:val="Emphasis"/>
          <w:rFonts w:ascii="Traditional Arabic" w:hAnsi="Traditional Arabic" w:cs="Traditional Arabic"/>
          <w:i w:val="0"/>
          <w:iCs w:val="0"/>
          <w:rtl/>
          <w:lang w:bidi="fa-IR"/>
        </w:rPr>
        <w:t>﴾</w:t>
      </w:r>
      <w:r w:rsidRPr="00D823B5">
        <w:rPr>
          <w:rStyle w:val="1-Char"/>
          <w:rFonts w:hint="cs"/>
          <w:rtl/>
        </w:rPr>
        <w:t xml:space="preserve"> </w:t>
      </w:r>
      <w:r w:rsidRPr="00E87A67">
        <w:rPr>
          <w:rStyle w:val="6-Char"/>
          <w:rtl/>
        </w:rPr>
        <w:t>[</w:t>
      </w:r>
      <w:r w:rsidRPr="00E87A67">
        <w:rPr>
          <w:rStyle w:val="6-Char"/>
          <w:rFonts w:hint="cs"/>
          <w:rtl/>
        </w:rPr>
        <w:t>یس: 33-36</w:t>
      </w:r>
      <w:r w:rsidRPr="00E87A67">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 xml:space="preserve">و </w:t>
      </w:r>
      <w:r w:rsidR="00B92213" w:rsidRPr="00376812">
        <w:rPr>
          <w:rStyle w:val="1-Char"/>
          <w:rFonts w:hint="cs"/>
          <w:rtl/>
        </w:rPr>
        <w:t>نشانه‌ا</w:t>
      </w:r>
      <w:r w:rsidRPr="00376812">
        <w:rPr>
          <w:rStyle w:val="1-Char"/>
          <w:rFonts w:hint="cs"/>
          <w:rtl/>
        </w:rPr>
        <w:t xml:space="preserve">ی است برای آنان زمین مرده که ما آن را زنده گردانیدیم و از آن دانه‌ای بیرون آوردیم که از آن می‌خورند * و </w:t>
      </w:r>
      <w:r w:rsidR="00B92213" w:rsidRPr="00376812">
        <w:rPr>
          <w:rStyle w:val="1-Char"/>
          <w:rFonts w:hint="cs"/>
          <w:rtl/>
        </w:rPr>
        <w:t xml:space="preserve">در </w:t>
      </w:r>
      <w:r w:rsidRPr="00376812">
        <w:rPr>
          <w:rStyle w:val="1-Char"/>
          <w:rFonts w:hint="cs"/>
          <w:rtl/>
        </w:rPr>
        <w:t>زمین برایشان باغ‌هایی از خرما و انگور قرار دادیم و در زمین چشمه‌ها برشکافتیم * تا از میوه باغ‌های زمین و فرآورده‌های دسترنجشان بخورند. پس آیا سپاس نمی‌گزارند؟ * همه تسبیح‌گوی آن خدایی هستند که همه جفت‌ها را آفریده است، از گیاهان و از خود انسان‌ها، و از آنچه نمی‌دانند و نمی‌شناسند</w:t>
      </w:r>
      <w:r>
        <w:rPr>
          <w:rStyle w:val="Emphasis"/>
          <w:rFonts w:ascii="Calibri" w:hAnsi="Calibri" w:cs="Traditional Arabic" w:hint="cs"/>
          <w:i w:val="0"/>
          <w:iCs w:val="0"/>
          <w:rtl/>
          <w:lang w:bidi="fa-IR"/>
        </w:rPr>
        <w:t>»</w:t>
      </w:r>
      <w:r w:rsidRPr="00D823B5">
        <w:rPr>
          <w:rStyle w:val="1-Char"/>
          <w:rFonts w:hint="cs"/>
          <w:rtl/>
        </w:rPr>
        <w:t>.</w:t>
      </w:r>
    </w:p>
    <w:p w:rsidR="0030271E" w:rsidRPr="00C10EC8" w:rsidRDefault="0030271E" w:rsidP="001A128A">
      <w:pPr>
        <w:ind w:firstLine="284"/>
        <w:jc w:val="both"/>
        <w:rPr>
          <w:rStyle w:val="7-Char"/>
          <w:rtl/>
        </w:rPr>
      </w:pPr>
      <w:r w:rsidRPr="001A128A">
        <w:rPr>
          <w:rStyle w:val="Emphasis"/>
          <w:rFonts w:ascii="Traditional Arabic" w:hAnsi="Traditional Arabic" w:cs="Traditional Arabic"/>
          <w:i w:val="0"/>
          <w:iCs w:val="0"/>
          <w:sz w:val="27"/>
          <w:szCs w:val="27"/>
          <w:rtl/>
          <w:lang w:bidi="fa-IR"/>
        </w:rPr>
        <w:t>﴿</w:t>
      </w:r>
      <w:r w:rsidR="001A128A" w:rsidRPr="00C10EC8">
        <w:rPr>
          <w:rStyle w:val="7-Char"/>
          <w:rFonts w:hint="eastAsia"/>
          <w:rtl/>
        </w:rPr>
        <w:t>أَوَ</w:t>
      </w:r>
      <w:r w:rsidR="001A128A" w:rsidRPr="00C10EC8">
        <w:rPr>
          <w:rStyle w:val="7-Char"/>
          <w:rtl/>
        </w:rPr>
        <w:t xml:space="preserve"> لَمۡ يَرَوۡاْ أَنَّا خَلَقۡنَا لَهُم مِّمَّا عَمِلَتۡ أَيۡدِينَآ أَنۡعَٰمٗا فَهُمۡ لَهَا مَٰلِكُونَ ٧١ </w:t>
      </w:r>
      <w:r w:rsidR="001A128A" w:rsidRPr="00C10EC8">
        <w:rPr>
          <w:rStyle w:val="7-Char"/>
          <w:rFonts w:hint="eastAsia"/>
          <w:rtl/>
        </w:rPr>
        <w:t>وَذَلَّلۡنَٰهَا</w:t>
      </w:r>
      <w:r w:rsidR="001A128A" w:rsidRPr="00C10EC8">
        <w:rPr>
          <w:rStyle w:val="7-Char"/>
          <w:rtl/>
        </w:rPr>
        <w:t xml:space="preserve"> لَهُمۡ فَمِنۡهَا رَكُوبُهُمۡ وَمِنۡهَا يَأۡكُلُونَ ٧٢</w:t>
      </w:r>
      <w:r w:rsidR="00706D5C" w:rsidRPr="00C10EC8">
        <w:rPr>
          <w:rStyle w:val="7-Char"/>
          <w:rtl/>
        </w:rPr>
        <w:t xml:space="preserve"> </w:t>
      </w:r>
      <w:r w:rsidR="001A128A" w:rsidRPr="00C10EC8">
        <w:rPr>
          <w:rStyle w:val="7-Char"/>
          <w:rtl/>
        </w:rPr>
        <w:t>وَلَهُمۡ فِيهَا مَنَٰفِعُ وَمَشَارِبُۚ أَفَلَا يَشۡكُرُونَ ٧٣</w:t>
      </w:r>
      <w:r w:rsidRPr="001A128A">
        <w:rPr>
          <w:rStyle w:val="Emphasis"/>
          <w:rFonts w:ascii="Traditional Arabic" w:hAnsi="Traditional Arabic" w:cs="Traditional Arabic"/>
          <w:i w:val="0"/>
          <w:iCs w:val="0"/>
          <w:sz w:val="27"/>
          <w:szCs w:val="27"/>
          <w:rtl/>
          <w:lang w:bidi="fa-IR"/>
        </w:rPr>
        <w:t>﴾</w:t>
      </w:r>
      <w:r w:rsidR="001A128A">
        <w:rPr>
          <w:rStyle w:val="Emphasis"/>
          <w:rFonts w:ascii="mylotus" w:hAnsi="mylotus" w:cs="mylotus" w:hint="cs"/>
          <w:i w:val="0"/>
          <w:iCs w:val="0"/>
          <w:sz w:val="27"/>
          <w:szCs w:val="27"/>
          <w:rtl/>
          <w:lang w:bidi="fa-IR"/>
        </w:rPr>
        <w:t xml:space="preserve"> </w:t>
      </w:r>
      <w:r w:rsidRPr="00E87A67">
        <w:rPr>
          <w:rStyle w:val="6-Char"/>
          <w:rtl/>
        </w:rPr>
        <w:t>[</w:t>
      </w:r>
      <w:r w:rsidRPr="00E87A67">
        <w:rPr>
          <w:rStyle w:val="6-Char"/>
          <w:rFonts w:hint="cs"/>
          <w:rtl/>
        </w:rPr>
        <w:t>یس:71-73</w:t>
      </w:r>
      <w:r w:rsidRPr="00E87A67">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و آیا ندیده</w:t>
      </w:r>
      <w:r w:rsidR="001A128A" w:rsidRPr="00376812">
        <w:rPr>
          <w:rStyle w:val="1-Char"/>
          <w:rFonts w:hint="eastAsia"/>
          <w:rtl/>
        </w:rPr>
        <w:t>‌</w:t>
      </w:r>
      <w:r w:rsidRPr="00376812">
        <w:rPr>
          <w:rStyle w:val="1-Char"/>
          <w:rFonts w:hint="cs"/>
          <w:rtl/>
        </w:rPr>
        <w:t>اید که آفریده</w:t>
      </w:r>
      <w:r w:rsidR="006915E3" w:rsidRPr="00376812">
        <w:rPr>
          <w:rStyle w:val="1-Char"/>
          <w:rFonts w:hint="cs"/>
          <w:rtl/>
        </w:rPr>
        <w:t xml:space="preserve">‌ایم </w:t>
      </w:r>
      <w:r w:rsidRPr="00376812">
        <w:rPr>
          <w:rStyle w:val="1-Char"/>
          <w:rFonts w:hint="cs"/>
          <w:rtl/>
        </w:rPr>
        <w:t>برای آنان از دست ساخته‌هایمان چارپایانی و آنان مالک‌</w:t>
      </w:r>
      <w:r w:rsidR="00BB3049" w:rsidRPr="00376812">
        <w:rPr>
          <w:rStyle w:val="1-Char"/>
          <w:rFonts w:hint="cs"/>
          <w:rtl/>
        </w:rPr>
        <w:t>آ</w:t>
      </w:r>
      <w:r w:rsidRPr="00376812">
        <w:rPr>
          <w:rStyle w:val="1-Char"/>
          <w:rFonts w:hint="cs"/>
          <w:rtl/>
        </w:rPr>
        <w:t>ن شده</w:t>
      </w:r>
      <w:r w:rsidR="003C024C" w:rsidRPr="00376812">
        <w:rPr>
          <w:rStyle w:val="1-Char"/>
          <w:rFonts w:hint="cs"/>
          <w:rtl/>
        </w:rPr>
        <w:t xml:space="preserve">‌اند </w:t>
      </w:r>
      <w:r w:rsidRPr="00376812">
        <w:rPr>
          <w:rStyle w:val="1-Char"/>
          <w:rFonts w:hint="cs"/>
          <w:rtl/>
        </w:rPr>
        <w:t>* و</w:t>
      </w:r>
      <w:r w:rsidR="00477E98" w:rsidRPr="00376812">
        <w:rPr>
          <w:rStyle w:val="1-Char"/>
          <w:rFonts w:hint="cs"/>
          <w:rtl/>
        </w:rPr>
        <w:t xml:space="preserve"> آن‌ها </w:t>
      </w:r>
      <w:r w:rsidRPr="00376812">
        <w:rPr>
          <w:rStyle w:val="1-Char"/>
          <w:rFonts w:hint="cs"/>
          <w:rtl/>
        </w:rPr>
        <w:t>را رام ساخته</w:t>
      </w:r>
      <w:r w:rsidR="006915E3" w:rsidRPr="00376812">
        <w:rPr>
          <w:rStyle w:val="1-Char"/>
          <w:rFonts w:hint="cs"/>
          <w:rtl/>
        </w:rPr>
        <w:t xml:space="preserve">‌ایم </w:t>
      </w:r>
      <w:r w:rsidRPr="00376812">
        <w:rPr>
          <w:rStyle w:val="1-Char"/>
          <w:rFonts w:hint="cs"/>
          <w:rtl/>
        </w:rPr>
        <w:t>و بر</w:t>
      </w:r>
      <w:r w:rsidR="00477E98" w:rsidRPr="00376812">
        <w:rPr>
          <w:rStyle w:val="1-Char"/>
          <w:rFonts w:hint="cs"/>
          <w:rtl/>
        </w:rPr>
        <w:t xml:space="preserve"> آن‌ها </w:t>
      </w:r>
      <w:r w:rsidRPr="00376812">
        <w:rPr>
          <w:rStyle w:val="1-Char"/>
          <w:rFonts w:hint="cs"/>
          <w:rtl/>
        </w:rPr>
        <w:t>سوار می‌شوند و از</w:t>
      </w:r>
      <w:r w:rsidR="00477E98" w:rsidRPr="00376812">
        <w:rPr>
          <w:rStyle w:val="1-Char"/>
          <w:rFonts w:hint="cs"/>
          <w:rtl/>
        </w:rPr>
        <w:t xml:space="preserve"> آن‌ها </w:t>
      </w:r>
      <w:r w:rsidRPr="00376812">
        <w:rPr>
          <w:rStyle w:val="1-Char"/>
          <w:rFonts w:hint="cs"/>
          <w:rtl/>
        </w:rPr>
        <w:t>می‌خورند * و برایشان در آن چارپایان منفعت‌ها و نوشیدنی‌ها است پس آیا سپاس نمی‌گذارند؟</w:t>
      </w:r>
      <w:r>
        <w:rPr>
          <w:rStyle w:val="Emphasis"/>
          <w:rFonts w:ascii="Calibri" w:hAnsi="Calibri" w:cs="Traditional Arabic" w:hint="cs"/>
          <w:i w:val="0"/>
          <w:iCs w:val="0"/>
          <w:rtl/>
          <w:lang w:bidi="fa-IR"/>
        </w:rPr>
        <w:t>»</w:t>
      </w:r>
      <w:r w:rsidRPr="00D823B5">
        <w:rPr>
          <w:rStyle w:val="1-Char"/>
          <w:rFonts w:hint="cs"/>
          <w:rtl/>
        </w:rPr>
        <w:t>.</w:t>
      </w:r>
    </w:p>
    <w:p w:rsidR="0030271E" w:rsidRPr="00C10EC8" w:rsidRDefault="0030271E" w:rsidP="001A128A">
      <w:pPr>
        <w:ind w:firstLine="284"/>
        <w:jc w:val="both"/>
        <w:rPr>
          <w:rStyle w:val="7-Char"/>
          <w:rtl/>
        </w:rPr>
      </w:pPr>
      <w:r>
        <w:rPr>
          <w:rStyle w:val="Emphasis"/>
          <w:rFonts w:ascii="Traditional Arabic" w:hAnsi="Traditional Arabic" w:cs="Traditional Arabic"/>
          <w:i w:val="0"/>
          <w:iCs w:val="0"/>
          <w:rtl/>
          <w:lang w:bidi="fa-IR"/>
        </w:rPr>
        <w:t>﴿</w:t>
      </w:r>
      <w:r w:rsidR="001A128A" w:rsidRPr="00C10EC8">
        <w:rPr>
          <w:rStyle w:val="7-Char"/>
          <w:rFonts w:hint="eastAsia"/>
          <w:rtl/>
        </w:rPr>
        <w:t>وَهُوَ</w:t>
      </w:r>
      <w:r w:rsidR="001A128A" w:rsidRPr="00C10EC8">
        <w:rPr>
          <w:rStyle w:val="7-Char"/>
          <w:rtl/>
        </w:rPr>
        <w:t xml:space="preserve"> </w:t>
      </w:r>
      <w:r w:rsidR="001A128A" w:rsidRPr="00C10EC8">
        <w:rPr>
          <w:rStyle w:val="7-Char"/>
          <w:rFonts w:hint="cs"/>
          <w:rtl/>
        </w:rPr>
        <w:t>ٱ</w:t>
      </w:r>
      <w:r w:rsidR="001A128A" w:rsidRPr="00C10EC8">
        <w:rPr>
          <w:rStyle w:val="7-Char"/>
          <w:rFonts w:hint="eastAsia"/>
          <w:rtl/>
        </w:rPr>
        <w:t>لَّذِي</w:t>
      </w:r>
      <w:r w:rsidR="001A128A" w:rsidRPr="00C10EC8">
        <w:rPr>
          <w:rStyle w:val="7-Char"/>
          <w:rtl/>
        </w:rPr>
        <w:t xml:space="preserve"> جَعَلَ لَكُمُ </w:t>
      </w:r>
      <w:r w:rsidR="001A128A" w:rsidRPr="00C10EC8">
        <w:rPr>
          <w:rStyle w:val="7-Char"/>
          <w:rFonts w:hint="cs"/>
          <w:rtl/>
        </w:rPr>
        <w:t>ٱ</w:t>
      </w:r>
      <w:r w:rsidR="001A128A" w:rsidRPr="00C10EC8">
        <w:rPr>
          <w:rStyle w:val="7-Char"/>
          <w:rFonts w:hint="eastAsia"/>
          <w:rtl/>
        </w:rPr>
        <w:t>لَّيۡلَ</w:t>
      </w:r>
      <w:r w:rsidR="001A128A" w:rsidRPr="00C10EC8">
        <w:rPr>
          <w:rStyle w:val="7-Char"/>
          <w:rtl/>
        </w:rPr>
        <w:t xml:space="preserve"> لِبَاسٗا وَ</w:t>
      </w:r>
      <w:r w:rsidR="001A128A" w:rsidRPr="00C10EC8">
        <w:rPr>
          <w:rStyle w:val="7-Char"/>
          <w:rFonts w:hint="cs"/>
          <w:rtl/>
        </w:rPr>
        <w:t>ٱ</w:t>
      </w:r>
      <w:r w:rsidR="001A128A" w:rsidRPr="00C10EC8">
        <w:rPr>
          <w:rStyle w:val="7-Char"/>
          <w:rFonts w:hint="eastAsia"/>
          <w:rtl/>
        </w:rPr>
        <w:t>لنَّوۡمَ</w:t>
      </w:r>
      <w:r w:rsidR="001A128A" w:rsidRPr="00C10EC8">
        <w:rPr>
          <w:rStyle w:val="7-Char"/>
          <w:rtl/>
        </w:rPr>
        <w:t xml:space="preserve"> سُبَاتٗا وَجَعَلَ </w:t>
      </w:r>
      <w:r w:rsidR="001A128A" w:rsidRPr="00C10EC8">
        <w:rPr>
          <w:rStyle w:val="7-Char"/>
          <w:rFonts w:hint="cs"/>
          <w:rtl/>
        </w:rPr>
        <w:t>ٱ</w:t>
      </w:r>
      <w:r w:rsidR="001A128A" w:rsidRPr="00C10EC8">
        <w:rPr>
          <w:rStyle w:val="7-Char"/>
          <w:rFonts w:hint="eastAsia"/>
          <w:rtl/>
        </w:rPr>
        <w:t>لنَّهَارَ</w:t>
      </w:r>
      <w:r w:rsidR="001A128A" w:rsidRPr="00C10EC8">
        <w:rPr>
          <w:rStyle w:val="7-Char"/>
          <w:rtl/>
        </w:rPr>
        <w:t xml:space="preserve"> نُشُورٗا ٤٧ </w:t>
      </w:r>
      <w:r w:rsidR="001A128A" w:rsidRPr="00C10EC8">
        <w:rPr>
          <w:rStyle w:val="7-Char"/>
          <w:rFonts w:hint="eastAsia"/>
          <w:rtl/>
        </w:rPr>
        <w:t>وَهُوَ</w:t>
      </w:r>
      <w:r w:rsidR="001A128A" w:rsidRPr="00C10EC8">
        <w:rPr>
          <w:rStyle w:val="7-Char"/>
          <w:rtl/>
        </w:rPr>
        <w:t xml:space="preserve"> </w:t>
      </w:r>
      <w:r w:rsidR="001A128A" w:rsidRPr="00C10EC8">
        <w:rPr>
          <w:rStyle w:val="7-Char"/>
          <w:rFonts w:hint="cs"/>
          <w:rtl/>
        </w:rPr>
        <w:t>ٱ</w:t>
      </w:r>
      <w:r w:rsidR="001A128A" w:rsidRPr="00C10EC8">
        <w:rPr>
          <w:rStyle w:val="7-Char"/>
          <w:rFonts w:hint="eastAsia"/>
          <w:rtl/>
        </w:rPr>
        <w:t>لَّذِيٓ</w:t>
      </w:r>
      <w:r w:rsidR="001A128A" w:rsidRPr="00C10EC8">
        <w:rPr>
          <w:rStyle w:val="7-Char"/>
          <w:rtl/>
        </w:rPr>
        <w:t xml:space="preserve"> أَرۡسَلَ </w:t>
      </w:r>
      <w:r w:rsidR="001A128A" w:rsidRPr="00C10EC8">
        <w:rPr>
          <w:rStyle w:val="7-Char"/>
          <w:rFonts w:hint="cs"/>
          <w:rtl/>
        </w:rPr>
        <w:t>ٱ</w:t>
      </w:r>
      <w:r w:rsidR="001A128A" w:rsidRPr="00C10EC8">
        <w:rPr>
          <w:rStyle w:val="7-Char"/>
          <w:rFonts w:hint="eastAsia"/>
          <w:rtl/>
        </w:rPr>
        <w:t>لرِّيَٰحَ</w:t>
      </w:r>
      <w:r w:rsidR="001A128A" w:rsidRPr="00C10EC8">
        <w:rPr>
          <w:rStyle w:val="7-Char"/>
          <w:rtl/>
        </w:rPr>
        <w:t xml:space="preserve"> بُشۡرَۢا بَيۡنَ يَدَيۡ رَحۡمَتِهِ</w:t>
      </w:r>
      <w:r w:rsidR="001A128A" w:rsidRPr="00C10EC8">
        <w:rPr>
          <w:rStyle w:val="7-Char"/>
          <w:rFonts w:hint="cs"/>
          <w:rtl/>
        </w:rPr>
        <w:t>ۦۚ</w:t>
      </w:r>
      <w:r w:rsidR="001A128A" w:rsidRPr="00C10EC8">
        <w:rPr>
          <w:rStyle w:val="7-Char"/>
          <w:rtl/>
        </w:rPr>
        <w:t xml:space="preserve"> وَأَنزَلۡنَا مِنَ </w:t>
      </w:r>
      <w:r w:rsidR="001A128A" w:rsidRPr="00C10EC8">
        <w:rPr>
          <w:rStyle w:val="7-Char"/>
          <w:rFonts w:hint="cs"/>
          <w:rtl/>
        </w:rPr>
        <w:t>ٱ</w:t>
      </w:r>
      <w:r w:rsidR="001A128A" w:rsidRPr="00C10EC8">
        <w:rPr>
          <w:rStyle w:val="7-Char"/>
          <w:rFonts w:hint="eastAsia"/>
          <w:rtl/>
        </w:rPr>
        <w:t>لسَّمَآءِ</w:t>
      </w:r>
      <w:r w:rsidR="001A128A" w:rsidRPr="00C10EC8">
        <w:rPr>
          <w:rStyle w:val="7-Char"/>
          <w:rtl/>
        </w:rPr>
        <w:t xml:space="preserve"> مَآءٗ طَهُورٗا ٤٨ </w:t>
      </w:r>
      <w:r w:rsidR="001A128A" w:rsidRPr="00C10EC8">
        <w:rPr>
          <w:rStyle w:val="7-Char"/>
          <w:rFonts w:hint="eastAsia"/>
          <w:rtl/>
        </w:rPr>
        <w:t>لِّنُحۡـِۧيَ</w:t>
      </w:r>
      <w:r w:rsidR="001A128A" w:rsidRPr="00C10EC8">
        <w:rPr>
          <w:rStyle w:val="7-Char"/>
          <w:rtl/>
        </w:rPr>
        <w:t xml:space="preserve"> بِهِ</w:t>
      </w:r>
      <w:r w:rsidR="001A128A" w:rsidRPr="00C10EC8">
        <w:rPr>
          <w:rStyle w:val="7-Char"/>
          <w:rFonts w:hint="cs"/>
          <w:rtl/>
        </w:rPr>
        <w:t>ۦ</w:t>
      </w:r>
      <w:r w:rsidR="001A128A" w:rsidRPr="00C10EC8">
        <w:rPr>
          <w:rStyle w:val="7-Char"/>
          <w:rtl/>
        </w:rPr>
        <w:t xml:space="preserve"> بَلۡدَةٗ مَّيۡتٗا وَنُسۡقِيَهُ</w:t>
      </w:r>
      <w:r w:rsidR="001A128A" w:rsidRPr="00C10EC8">
        <w:rPr>
          <w:rStyle w:val="7-Char"/>
          <w:rFonts w:hint="cs"/>
          <w:rtl/>
        </w:rPr>
        <w:t>ۥ</w:t>
      </w:r>
      <w:r w:rsidR="001A128A" w:rsidRPr="00C10EC8">
        <w:rPr>
          <w:rStyle w:val="7-Char"/>
          <w:rtl/>
        </w:rPr>
        <w:t xml:space="preserve"> مِمَّا خَلَقۡنَآ أَنۡعَٰمٗا وَأَنَاسِيَّ كَثِيرٗا ٤٩</w:t>
      </w:r>
      <w:r>
        <w:rPr>
          <w:rStyle w:val="Emphasis"/>
          <w:rFonts w:ascii="Traditional Arabic" w:hAnsi="Traditional Arabic" w:cs="Traditional Arabic"/>
          <w:i w:val="0"/>
          <w:iCs w:val="0"/>
          <w:rtl/>
          <w:lang w:bidi="fa-IR"/>
        </w:rPr>
        <w:t>﴾</w:t>
      </w:r>
      <w:r w:rsidRPr="00D823B5">
        <w:rPr>
          <w:rStyle w:val="1-Char"/>
          <w:rFonts w:hint="cs"/>
          <w:rtl/>
        </w:rPr>
        <w:t xml:space="preserve"> </w:t>
      </w:r>
      <w:r w:rsidRPr="00E87A67">
        <w:rPr>
          <w:rStyle w:val="6-Char"/>
          <w:rtl/>
        </w:rPr>
        <w:t>[</w:t>
      </w:r>
      <w:r w:rsidRPr="00E87A67">
        <w:rPr>
          <w:rStyle w:val="6-Char"/>
          <w:rFonts w:hint="cs"/>
          <w:rtl/>
        </w:rPr>
        <w:t>الفرقان: 47-49</w:t>
      </w:r>
      <w:r w:rsidRPr="00E87A67">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 xml:space="preserve">و او است که برای شما شب را پوشش و خواب را آرامش و روز را تحرک و فعالیت قرار داده است * و او است که بادها را فرستاده است تا پیک و پیش قراول رحمتش باشند، و از آسمان آبی پاک و پاکیزه فرود آوردیم * </w:t>
      </w:r>
      <w:r w:rsidR="00BB3049" w:rsidRPr="00376812">
        <w:rPr>
          <w:rStyle w:val="1-Char"/>
          <w:rtl/>
        </w:rPr>
        <w:t>تا بوس</w:t>
      </w:r>
      <w:r w:rsidR="00BB3049" w:rsidRPr="00376812">
        <w:rPr>
          <w:rStyle w:val="1-Char"/>
          <w:rFonts w:hint="cs"/>
          <w:rtl/>
        </w:rPr>
        <w:t>ی</w:t>
      </w:r>
      <w:r w:rsidR="00BB3049" w:rsidRPr="00376812">
        <w:rPr>
          <w:rStyle w:val="1-Char"/>
          <w:rFonts w:hint="eastAsia"/>
          <w:rtl/>
        </w:rPr>
        <w:t>له</w:t>
      </w:r>
      <w:r w:rsidR="00BB3049" w:rsidRPr="00376812">
        <w:rPr>
          <w:rStyle w:val="1-Char"/>
          <w:rtl/>
        </w:rPr>
        <w:t xml:space="preserve"> آن، سرزم</w:t>
      </w:r>
      <w:r w:rsidR="00BB3049" w:rsidRPr="00376812">
        <w:rPr>
          <w:rStyle w:val="1-Char"/>
          <w:rFonts w:hint="cs"/>
          <w:rtl/>
        </w:rPr>
        <w:t>ی</w:t>
      </w:r>
      <w:r w:rsidR="00BB3049" w:rsidRPr="00376812">
        <w:rPr>
          <w:rStyle w:val="1-Char"/>
          <w:rFonts w:hint="eastAsia"/>
          <w:rtl/>
        </w:rPr>
        <w:t>ن</w:t>
      </w:r>
      <w:r w:rsidR="00BB3049" w:rsidRPr="00376812">
        <w:rPr>
          <w:rStyle w:val="1-Char"/>
          <w:rtl/>
        </w:rPr>
        <w:t xml:space="preserve"> مرده‌ا</w:t>
      </w:r>
      <w:r w:rsidR="00BB3049" w:rsidRPr="00376812">
        <w:rPr>
          <w:rStyle w:val="1-Char"/>
          <w:rFonts w:hint="cs"/>
          <w:rtl/>
        </w:rPr>
        <w:t>ی</w:t>
      </w:r>
      <w:r w:rsidR="00BB3049" w:rsidRPr="00376812">
        <w:rPr>
          <w:rStyle w:val="1-Char"/>
          <w:rtl/>
        </w:rPr>
        <w:t xml:space="preserve"> را زنده کن</w:t>
      </w:r>
      <w:r w:rsidR="00BB3049" w:rsidRPr="00376812">
        <w:rPr>
          <w:rStyle w:val="1-Char"/>
          <w:rFonts w:hint="cs"/>
          <w:rtl/>
        </w:rPr>
        <w:t>ی</w:t>
      </w:r>
      <w:r w:rsidR="00BB3049" w:rsidRPr="00376812">
        <w:rPr>
          <w:rStyle w:val="1-Char"/>
          <w:rFonts w:hint="eastAsia"/>
          <w:rtl/>
        </w:rPr>
        <w:t>م؛</w:t>
      </w:r>
      <w:r w:rsidR="00BB3049" w:rsidRPr="00376812">
        <w:rPr>
          <w:rStyle w:val="1-Char"/>
          <w:rtl/>
        </w:rPr>
        <w:t xml:space="preserve"> و آن را به مخلوقات</w:t>
      </w:r>
      <w:r w:rsidR="00BB3049" w:rsidRPr="00376812">
        <w:rPr>
          <w:rStyle w:val="1-Char"/>
          <w:rFonts w:hint="cs"/>
          <w:rtl/>
        </w:rPr>
        <w:t>ی</w:t>
      </w:r>
      <w:r w:rsidR="00BB3049" w:rsidRPr="00376812">
        <w:rPr>
          <w:rStyle w:val="1-Char"/>
          <w:rtl/>
        </w:rPr>
        <w:t xml:space="preserve"> که آفر</w:t>
      </w:r>
      <w:r w:rsidR="00BB3049" w:rsidRPr="00376812">
        <w:rPr>
          <w:rStyle w:val="1-Char"/>
          <w:rFonts w:hint="cs"/>
          <w:rtl/>
        </w:rPr>
        <w:t>ی</w:t>
      </w:r>
      <w:r w:rsidR="00BB3049" w:rsidRPr="00376812">
        <w:rPr>
          <w:rStyle w:val="1-Char"/>
          <w:rFonts w:hint="eastAsia"/>
          <w:rtl/>
        </w:rPr>
        <w:t>ده‌ا</w:t>
      </w:r>
      <w:r w:rsidR="00BB3049" w:rsidRPr="00376812">
        <w:rPr>
          <w:rStyle w:val="1-Char"/>
          <w:rFonts w:hint="cs"/>
          <w:rtl/>
        </w:rPr>
        <w:t>ی</w:t>
      </w:r>
      <w:r w:rsidR="00BB3049" w:rsidRPr="00376812">
        <w:rPr>
          <w:rStyle w:val="1-Char"/>
          <w:rFonts w:hint="eastAsia"/>
          <w:rtl/>
        </w:rPr>
        <w:t>م</w:t>
      </w:r>
      <w:r w:rsidR="00BB3049" w:rsidRPr="00376812">
        <w:rPr>
          <w:rStyle w:val="1-Char"/>
          <w:rtl/>
        </w:rPr>
        <w:t xml:space="preserve"> -چهارپا</w:t>
      </w:r>
      <w:r w:rsidR="00BB3049" w:rsidRPr="00376812">
        <w:rPr>
          <w:rStyle w:val="1-Char"/>
          <w:rFonts w:hint="cs"/>
          <w:rtl/>
        </w:rPr>
        <w:t>ی</w:t>
      </w:r>
      <w:r w:rsidR="00BB3049" w:rsidRPr="00376812">
        <w:rPr>
          <w:rStyle w:val="1-Char"/>
          <w:rFonts w:hint="eastAsia"/>
          <w:rtl/>
        </w:rPr>
        <w:t>ان</w:t>
      </w:r>
      <w:r w:rsidR="00BB3049" w:rsidRPr="00376812">
        <w:rPr>
          <w:rStyle w:val="1-Char"/>
          <w:rtl/>
        </w:rPr>
        <w:t xml:space="preserve"> و انسان</w:t>
      </w:r>
      <w:r w:rsidR="0030271E" w:rsidRPr="00376812">
        <w:rPr>
          <w:rStyle w:val="1-Char"/>
          <w:rFonts w:hint="eastAsia"/>
          <w:rtl/>
        </w:rPr>
        <w:t>‌</w:t>
      </w:r>
      <w:r w:rsidR="00BB3049" w:rsidRPr="00376812">
        <w:rPr>
          <w:rStyle w:val="1-Char"/>
          <w:rtl/>
        </w:rPr>
        <w:t>ها</w:t>
      </w:r>
      <w:r w:rsidR="00BB3049" w:rsidRPr="00376812">
        <w:rPr>
          <w:rStyle w:val="1-Char"/>
          <w:rFonts w:hint="cs"/>
          <w:rtl/>
        </w:rPr>
        <w:t>ی</w:t>
      </w:r>
      <w:r w:rsidR="00BB3049" w:rsidRPr="00376812">
        <w:rPr>
          <w:rStyle w:val="1-Char"/>
          <w:rtl/>
        </w:rPr>
        <w:t xml:space="preserve"> بس</w:t>
      </w:r>
      <w:r w:rsidR="00BB3049" w:rsidRPr="00376812">
        <w:rPr>
          <w:rStyle w:val="1-Char"/>
          <w:rFonts w:hint="cs"/>
          <w:rtl/>
        </w:rPr>
        <w:t>ی</w:t>
      </w:r>
      <w:r w:rsidR="00BB3049" w:rsidRPr="00376812">
        <w:rPr>
          <w:rStyle w:val="1-Char"/>
          <w:rFonts w:hint="eastAsia"/>
          <w:rtl/>
        </w:rPr>
        <w:t>ار</w:t>
      </w:r>
      <w:r w:rsidR="00BB3049" w:rsidRPr="00376812">
        <w:rPr>
          <w:rStyle w:val="1-Char"/>
          <w:rtl/>
        </w:rPr>
        <w:t>- م</w:t>
      </w:r>
      <w:r w:rsidR="00BB3049" w:rsidRPr="00376812">
        <w:rPr>
          <w:rStyle w:val="1-Char"/>
          <w:rFonts w:hint="cs"/>
          <w:rtl/>
        </w:rPr>
        <w:t>ی‌</w:t>
      </w:r>
      <w:r w:rsidR="00BB3049" w:rsidRPr="00376812">
        <w:rPr>
          <w:rStyle w:val="1-Char"/>
          <w:rFonts w:hint="eastAsia"/>
          <w:rtl/>
        </w:rPr>
        <w:t>نوشان</w:t>
      </w:r>
      <w:r w:rsidR="00BB3049" w:rsidRPr="00376812">
        <w:rPr>
          <w:rStyle w:val="1-Char"/>
          <w:rFonts w:hint="cs"/>
          <w:rtl/>
        </w:rPr>
        <w:t>ی</w:t>
      </w:r>
      <w:r w:rsidR="00BB3049" w:rsidRPr="00376812">
        <w:rPr>
          <w:rStyle w:val="1-Char"/>
          <w:rFonts w:hint="eastAsia"/>
          <w:rtl/>
        </w:rPr>
        <w:t>م</w:t>
      </w:r>
      <w:r>
        <w:rPr>
          <w:rStyle w:val="Emphasis"/>
          <w:rFonts w:ascii="Calibri" w:hAnsi="Calibri" w:cs="Traditional Arabic" w:hint="cs"/>
          <w:i w:val="0"/>
          <w:iCs w:val="0"/>
          <w:rtl/>
          <w:lang w:bidi="fa-IR"/>
        </w:rPr>
        <w:t>»</w:t>
      </w:r>
      <w:r w:rsidRPr="00D823B5">
        <w:rPr>
          <w:rStyle w:val="1-Char"/>
          <w:rFonts w:hint="cs"/>
          <w:rtl/>
        </w:rPr>
        <w:t>.</w:t>
      </w:r>
    </w:p>
    <w:p w:rsidR="0030271E" w:rsidRPr="00C10EC8" w:rsidRDefault="0030271E" w:rsidP="001A128A">
      <w:pPr>
        <w:ind w:firstLine="284"/>
        <w:jc w:val="both"/>
        <w:rPr>
          <w:rStyle w:val="7-Char"/>
          <w:rtl/>
        </w:rPr>
      </w:pPr>
      <w:r w:rsidRPr="001A128A">
        <w:rPr>
          <w:rStyle w:val="Emphasis"/>
          <w:rFonts w:ascii="Traditional Arabic" w:hAnsi="Traditional Arabic" w:cs="Traditional Arabic"/>
          <w:i w:val="0"/>
          <w:iCs w:val="0"/>
          <w:sz w:val="27"/>
          <w:szCs w:val="27"/>
          <w:rtl/>
          <w:lang w:bidi="fa-IR"/>
        </w:rPr>
        <w:t>﴿</w:t>
      </w:r>
      <w:r w:rsidR="001A128A" w:rsidRPr="00C10EC8">
        <w:rPr>
          <w:rStyle w:val="7-Char"/>
          <w:rFonts w:hint="eastAsia"/>
          <w:rtl/>
        </w:rPr>
        <w:t>قُلۡ</w:t>
      </w:r>
      <w:r w:rsidR="001A128A" w:rsidRPr="00C10EC8">
        <w:rPr>
          <w:rStyle w:val="7-Char"/>
          <w:rtl/>
        </w:rPr>
        <w:t xml:space="preserve"> أَرَءَيۡتُمۡ إِن جَعَلَ </w:t>
      </w:r>
      <w:r w:rsidR="001A128A" w:rsidRPr="00C10EC8">
        <w:rPr>
          <w:rStyle w:val="7-Char"/>
          <w:rFonts w:hint="cs"/>
          <w:rtl/>
        </w:rPr>
        <w:t>ٱ</w:t>
      </w:r>
      <w:r w:rsidR="001A128A" w:rsidRPr="00C10EC8">
        <w:rPr>
          <w:rStyle w:val="7-Char"/>
          <w:rFonts w:hint="eastAsia"/>
          <w:rtl/>
        </w:rPr>
        <w:t>للَّهُ</w:t>
      </w:r>
      <w:r w:rsidR="001A128A" w:rsidRPr="00C10EC8">
        <w:rPr>
          <w:rStyle w:val="7-Char"/>
          <w:rtl/>
        </w:rPr>
        <w:t xml:space="preserve"> عَلَيۡكُمُ </w:t>
      </w:r>
      <w:r w:rsidR="001A128A" w:rsidRPr="00C10EC8">
        <w:rPr>
          <w:rStyle w:val="7-Char"/>
          <w:rFonts w:hint="cs"/>
          <w:rtl/>
        </w:rPr>
        <w:t>ٱ</w:t>
      </w:r>
      <w:r w:rsidR="001A128A" w:rsidRPr="00C10EC8">
        <w:rPr>
          <w:rStyle w:val="7-Char"/>
          <w:rFonts w:hint="eastAsia"/>
          <w:rtl/>
        </w:rPr>
        <w:t>لَّيۡلَ</w:t>
      </w:r>
      <w:r w:rsidR="001A128A" w:rsidRPr="00C10EC8">
        <w:rPr>
          <w:rStyle w:val="7-Char"/>
          <w:rtl/>
        </w:rPr>
        <w:t xml:space="preserve"> سَرۡمَدًا إِلَىٰ يَوۡمِ </w:t>
      </w:r>
      <w:r w:rsidR="001A128A" w:rsidRPr="00C10EC8">
        <w:rPr>
          <w:rStyle w:val="7-Char"/>
          <w:rFonts w:hint="cs"/>
          <w:rtl/>
        </w:rPr>
        <w:t>ٱ</w:t>
      </w:r>
      <w:r w:rsidR="001A128A" w:rsidRPr="00C10EC8">
        <w:rPr>
          <w:rStyle w:val="7-Char"/>
          <w:rFonts w:hint="eastAsia"/>
          <w:rtl/>
        </w:rPr>
        <w:t>لۡقِيَٰمَةِ</w:t>
      </w:r>
      <w:r w:rsidR="001A128A" w:rsidRPr="00C10EC8">
        <w:rPr>
          <w:rStyle w:val="7-Char"/>
          <w:rtl/>
        </w:rPr>
        <w:t xml:space="preserve"> مَنۡ إِلَٰهٌ غَيۡرُ </w:t>
      </w:r>
      <w:r w:rsidR="001A128A" w:rsidRPr="00C10EC8">
        <w:rPr>
          <w:rStyle w:val="7-Char"/>
          <w:rFonts w:hint="cs"/>
          <w:rtl/>
        </w:rPr>
        <w:t>ٱ</w:t>
      </w:r>
      <w:r w:rsidR="001A128A" w:rsidRPr="00C10EC8">
        <w:rPr>
          <w:rStyle w:val="7-Char"/>
          <w:rFonts w:hint="eastAsia"/>
          <w:rtl/>
        </w:rPr>
        <w:t>للَّهِ</w:t>
      </w:r>
      <w:r w:rsidR="001A128A" w:rsidRPr="00C10EC8">
        <w:rPr>
          <w:rStyle w:val="7-Char"/>
          <w:rtl/>
        </w:rPr>
        <w:t xml:space="preserve"> يَأۡتِيكُم بِضِيَآءٍۚ أَفَلَا تَسۡمَعُونَ ٧١ </w:t>
      </w:r>
      <w:r w:rsidR="001A128A" w:rsidRPr="00C10EC8">
        <w:rPr>
          <w:rStyle w:val="7-Char"/>
          <w:rFonts w:hint="eastAsia"/>
          <w:rtl/>
        </w:rPr>
        <w:t>قُلۡ</w:t>
      </w:r>
      <w:r w:rsidR="001A128A" w:rsidRPr="00C10EC8">
        <w:rPr>
          <w:rStyle w:val="7-Char"/>
          <w:rtl/>
        </w:rPr>
        <w:t xml:space="preserve"> أَرَءَيۡتُمۡ إِن جَعَلَ </w:t>
      </w:r>
      <w:r w:rsidR="001A128A" w:rsidRPr="00C10EC8">
        <w:rPr>
          <w:rStyle w:val="7-Char"/>
          <w:rFonts w:hint="cs"/>
          <w:rtl/>
        </w:rPr>
        <w:t>ٱ</w:t>
      </w:r>
      <w:r w:rsidR="001A128A" w:rsidRPr="00C10EC8">
        <w:rPr>
          <w:rStyle w:val="7-Char"/>
          <w:rFonts w:hint="eastAsia"/>
          <w:rtl/>
        </w:rPr>
        <w:t>للَّهُ</w:t>
      </w:r>
      <w:r w:rsidR="001A128A" w:rsidRPr="00C10EC8">
        <w:rPr>
          <w:rStyle w:val="7-Char"/>
          <w:rtl/>
        </w:rPr>
        <w:t xml:space="preserve"> عَلَيۡكُمُ </w:t>
      </w:r>
      <w:r w:rsidR="001A128A" w:rsidRPr="00C10EC8">
        <w:rPr>
          <w:rStyle w:val="7-Char"/>
          <w:rFonts w:hint="cs"/>
          <w:rtl/>
        </w:rPr>
        <w:t>ٱ</w:t>
      </w:r>
      <w:r w:rsidR="001A128A" w:rsidRPr="00C10EC8">
        <w:rPr>
          <w:rStyle w:val="7-Char"/>
          <w:rFonts w:hint="eastAsia"/>
          <w:rtl/>
        </w:rPr>
        <w:t>لنَّهَارَ</w:t>
      </w:r>
      <w:r w:rsidR="001A128A" w:rsidRPr="00C10EC8">
        <w:rPr>
          <w:rStyle w:val="7-Char"/>
          <w:rtl/>
        </w:rPr>
        <w:t xml:space="preserve"> سَرۡمَدًا إِلَىٰ يَوۡمِ </w:t>
      </w:r>
      <w:r w:rsidR="001A128A" w:rsidRPr="00C10EC8">
        <w:rPr>
          <w:rStyle w:val="7-Char"/>
          <w:rFonts w:hint="cs"/>
          <w:rtl/>
        </w:rPr>
        <w:t>ٱ</w:t>
      </w:r>
      <w:r w:rsidR="001A128A" w:rsidRPr="00C10EC8">
        <w:rPr>
          <w:rStyle w:val="7-Char"/>
          <w:rFonts w:hint="eastAsia"/>
          <w:rtl/>
        </w:rPr>
        <w:t>لۡقِيَٰمَةِ</w:t>
      </w:r>
      <w:r w:rsidR="001A128A" w:rsidRPr="00C10EC8">
        <w:rPr>
          <w:rStyle w:val="7-Char"/>
          <w:rtl/>
        </w:rPr>
        <w:t xml:space="preserve"> مَنۡ إِلَٰهٌ غَيۡرُ </w:t>
      </w:r>
      <w:r w:rsidR="001A128A" w:rsidRPr="00C10EC8">
        <w:rPr>
          <w:rStyle w:val="7-Char"/>
          <w:rFonts w:hint="cs"/>
          <w:rtl/>
        </w:rPr>
        <w:t>ٱ</w:t>
      </w:r>
      <w:r w:rsidR="001A128A" w:rsidRPr="00C10EC8">
        <w:rPr>
          <w:rStyle w:val="7-Char"/>
          <w:rFonts w:hint="eastAsia"/>
          <w:rtl/>
        </w:rPr>
        <w:t>للَّهِ</w:t>
      </w:r>
      <w:r w:rsidR="001A128A" w:rsidRPr="00C10EC8">
        <w:rPr>
          <w:rStyle w:val="7-Char"/>
          <w:rtl/>
        </w:rPr>
        <w:t xml:space="preserve"> يَأۡتِيكُم بِلَيۡلٖ تَسۡكُنُونَ فِيهِۚ أَفَلَا تُبۡصِرُونَ ٧٢ </w:t>
      </w:r>
      <w:r w:rsidR="001A128A" w:rsidRPr="00C10EC8">
        <w:rPr>
          <w:rStyle w:val="7-Char"/>
          <w:rFonts w:hint="eastAsia"/>
          <w:rtl/>
        </w:rPr>
        <w:t>وَمِن</w:t>
      </w:r>
      <w:r w:rsidR="001A128A" w:rsidRPr="00C10EC8">
        <w:rPr>
          <w:rStyle w:val="7-Char"/>
          <w:rtl/>
        </w:rPr>
        <w:t xml:space="preserve"> رَّحۡمَتِهِ</w:t>
      </w:r>
      <w:r w:rsidR="001A128A" w:rsidRPr="00C10EC8">
        <w:rPr>
          <w:rStyle w:val="7-Char"/>
          <w:rFonts w:hint="cs"/>
          <w:rtl/>
        </w:rPr>
        <w:t>ۦ</w:t>
      </w:r>
      <w:r w:rsidR="001A128A" w:rsidRPr="00C10EC8">
        <w:rPr>
          <w:rStyle w:val="7-Char"/>
          <w:rtl/>
        </w:rPr>
        <w:t xml:space="preserve"> جَعَلَ لَكُمُ </w:t>
      </w:r>
      <w:r w:rsidR="001A128A" w:rsidRPr="00C10EC8">
        <w:rPr>
          <w:rStyle w:val="7-Char"/>
          <w:rFonts w:hint="cs"/>
          <w:rtl/>
        </w:rPr>
        <w:t>ٱ</w:t>
      </w:r>
      <w:r w:rsidR="001A128A" w:rsidRPr="00C10EC8">
        <w:rPr>
          <w:rStyle w:val="7-Char"/>
          <w:rFonts w:hint="eastAsia"/>
          <w:rtl/>
        </w:rPr>
        <w:t>لَّيۡلَ</w:t>
      </w:r>
      <w:r w:rsidR="001A128A" w:rsidRPr="00C10EC8">
        <w:rPr>
          <w:rStyle w:val="7-Char"/>
          <w:rtl/>
        </w:rPr>
        <w:t xml:space="preserve"> وَ</w:t>
      </w:r>
      <w:r w:rsidR="001A128A" w:rsidRPr="00C10EC8">
        <w:rPr>
          <w:rStyle w:val="7-Char"/>
          <w:rFonts w:hint="cs"/>
          <w:rtl/>
        </w:rPr>
        <w:t>ٱ</w:t>
      </w:r>
      <w:r w:rsidR="001A128A" w:rsidRPr="00C10EC8">
        <w:rPr>
          <w:rStyle w:val="7-Char"/>
          <w:rFonts w:hint="eastAsia"/>
          <w:rtl/>
        </w:rPr>
        <w:t>لنَّهَارَ</w:t>
      </w:r>
      <w:r w:rsidR="001A128A" w:rsidRPr="00C10EC8">
        <w:rPr>
          <w:rStyle w:val="7-Char"/>
          <w:rtl/>
        </w:rPr>
        <w:t xml:space="preserve"> لِتَسۡكُنُواْ فِيهِ وَلِتَبۡتَغُواْ مِن فَضۡلِهِ</w:t>
      </w:r>
      <w:r w:rsidR="001A128A" w:rsidRPr="00C10EC8">
        <w:rPr>
          <w:rStyle w:val="7-Char"/>
          <w:rFonts w:hint="cs"/>
          <w:rtl/>
        </w:rPr>
        <w:t>ۦ</w:t>
      </w:r>
      <w:r w:rsidR="001A128A" w:rsidRPr="00C10EC8">
        <w:rPr>
          <w:rStyle w:val="7-Char"/>
          <w:rtl/>
        </w:rPr>
        <w:t xml:space="preserve"> وَلَعَلَّكُمۡ تَشۡكُرُونَ ٧٣</w:t>
      </w:r>
      <w:r w:rsidRPr="001A128A">
        <w:rPr>
          <w:rStyle w:val="Emphasis"/>
          <w:rFonts w:ascii="Traditional Arabic" w:hAnsi="Traditional Arabic" w:cs="Traditional Arabic"/>
          <w:i w:val="0"/>
          <w:iCs w:val="0"/>
          <w:sz w:val="27"/>
          <w:szCs w:val="27"/>
          <w:rtl/>
          <w:lang w:bidi="fa-IR"/>
        </w:rPr>
        <w:t>﴾</w:t>
      </w:r>
      <w:r w:rsidR="001A128A">
        <w:rPr>
          <w:rStyle w:val="Emphasis"/>
          <w:rFonts w:ascii="mylotus" w:hAnsi="mylotus" w:cs="mylotus" w:hint="cs"/>
          <w:i w:val="0"/>
          <w:iCs w:val="0"/>
          <w:sz w:val="27"/>
          <w:szCs w:val="27"/>
          <w:rtl/>
          <w:lang w:bidi="fa-IR"/>
        </w:rPr>
        <w:t xml:space="preserve"> </w:t>
      </w:r>
      <w:r w:rsidRPr="00E87A67">
        <w:rPr>
          <w:rStyle w:val="6-Char"/>
          <w:rtl/>
        </w:rPr>
        <w:t>[</w:t>
      </w:r>
      <w:r w:rsidRPr="00E87A67">
        <w:rPr>
          <w:rStyle w:val="6-Char"/>
          <w:rFonts w:hint="cs"/>
          <w:rtl/>
        </w:rPr>
        <w:t>القصص:71-73</w:t>
      </w:r>
      <w:r w:rsidRPr="00E87A67">
        <w:rPr>
          <w:rStyle w:val="6-Char"/>
          <w:rtl/>
        </w:rPr>
        <w:t>]</w:t>
      </w:r>
      <w:r w:rsidRPr="00D823B5">
        <w:rPr>
          <w:rStyle w:val="1-Char"/>
          <w:rFonts w:hint="cs"/>
          <w:rtl/>
        </w:rPr>
        <w:t>.</w:t>
      </w:r>
    </w:p>
    <w:p w:rsidR="00A627C8" w:rsidRPr="00D823B5" w:rsidRDefault="00A627C8" w:rsidP="000D5ED4">
      <w:pPr>
        <w:ind w:firstLine="284"/>
        <w:jc w:val="both"/>
        <w:rPr>
          <w:rStyle w:val="1-Char"/>
          <w:rtl/>
        </w:rPr>
      </w:pPr>
      <w:r w:rsidRPr="00FD7EB4">
        <w:rPr>
          <w:rStyle w:val="Emphasis"/>
          <w:rFonts w:ascii="Calibri" w:hAnsi="Calibri" w:cs="Traditional Arabic" w:hint="cs"/>
          <w:i w:val="0"/>
          <w:iCs w:val="0"/>
          <w:rtl/>
          <w:lang w:bidi="fa-IR"/>
        </w:rPr>
        <w:t>«</w:t>
      </w:r>
      <w:r w:rsidRPr="00376812">
        <w:rPr>
          <w:rStyle w:val="1-Char"/>
          <w:rFonts w:hint="cs"/>
          <w:rtl/>
        </w:rPr>
        <w:t>بگو: آیا تاکنون تصور کرده</w:t>
      </w:r>
      <w:r w:rsidR="000D5ED4">
        <w:rPr>
          <w:rStyle w:val="1-Char"/>
          <w:rFonts w:hint="eastAsia"/>
          <w:rtl/>
        </w:rPr>
        <w:t>‌</w:t>
      </w:r>
      <w:r w:rsidRPr="00376812">
        <w:rPr>
          <w:rStyle w:val="1-Char"/>
          <w:rFonts w:hint="cs"/>
          <w:rtl/>
        </w:rPr>
        <w:t xml:space="preserve">اید که اگر خدا شب را بر شما سرمدی قرار می‌داد تا روز قیامت، کدامیک از خدایان به جز </w:t>
      </w:r>
      <w:r w:rsidR="00FD7EB4" w:rsidRPr="00376812">
        <w:rPr>
          <w:rStyle w:val="1-Char"/>
          <w:rFonts w:hint="cs"/>
          <w:rtl/>
        </w:rPr>
        <w:t>الله</w:t>
      </w:r>
      <w:r w:rsidRPr="00376812">
        <w:rPr>
          <w:rStyle w:val="1-Char"/>
          <w:rFonts w:hint="cs"/>
          <w:rtl/>
        </w:rPr>
        <w:t xml:space="preserve"> برای شما روشنایی می‌آورد؟ پس آیا نمی‌شنوید؟ * بگو: آیا تاکنون تصور کرده</w:t>
      </w:r>
      <w:r w:rsidR="000D5ED4">
        <w:rPr>
          <w:rStyle w:val="1-Char"/>
          <w:rFonts w:hint="eastAsia"/>
          <w:rtl/>
        </w:rPr>
        <w:t>‌</w:t>
      </w:r>
      <w:r w:rsidRPr="00376812">
        <w:rPr>
          <w:rStyle w:val="1-Char"/>
          <w:rFonts w:hint="cs"/>
          <w:rtl/>
        </w:rPr>
        <w:t>اید که اگر خدا روز را برای شما سرمدی قرار می‌داد تا روز قیامت، کدامیک از خدایان به جز خدا برای شما شبی می‌آورد که در آن بیارامید؟ پس آیا نمی‌بینید؟ * و از رحمت خود برای شما شب و روز را قرار داد تا در شب بیارامید و در روز به جستجوی فضل خدا برآیید، و تا سپاس گذارید</w:t>
      </w:r>
      <w:r w:rsidRPr="00FD7EB4">
        <w:rPr>
          <w:rStyle w:val="Emphasis"/>
          <w:rFonts w:ascii="Calibri" w:hAnsi="Calibri" w:cs="Traditional Arabic" w:hint="cs"/>
          <w:i w:val="0"/>
          <w:iCs w:val="0"/>
          <w:rtl/>
          <w:lang w:bidi="fa-IR"/>
        </w:rPr>
        <w:t>»</w:t>
      </w:r>
      <w:r w:rsidRPr="00D823B5">
        <w:rPr>
          <w:rStyle w:val="1-Char"/>
          <w:rFonts w:hint="cs"/>
          <w:rtl/>
        </w:rPr>
        <w:t>.</w:t>
      </w:r>
    </w:p>
    <w:p w:rsidR="00B446D2" w:rsidRPr="00C10EC8" w:rsidRDefault="00B446D2" w:rsidP="001A128A">
      <w:pPr>
        <w:ind w:firstLine="284"/>
        <w:jc w:val="both"/>
        <w:rPr>
          <w:rStyle w:val="7-Char"/>
          <w:rtl/>
        </w:rPr>
      </w:pPr>
      <w:r>
        <w:rPr>
          <w:rStyle w:val="Emphasis"/>
          <w:rFonts w:ascii="Traditional Arabic" w:hAnsi="Traditional Arabic" w:cs="Traditional Arabic"/>
          <w:i w:val="0"/>
          <w:iCs w:val="0"/>
          <w:rtl/>
          <w:lang w:bidi="fa-IR"/>
        </w:rPr>
        <w:t>﴿</w:t>
      </w:r>
      <w:r w:rsidR="001A128A" w:rsidRPr="00C10EC8">
        <w:rPr>
          <w:rStyle w:val="7-Char"/>
          <w:rFonts w:hint="eastAsia"/>
          <w:rtl/>
        </w:rPr>
        <w:t>وَ</w:t>
      </w:r>
      <w:r w:rsidR="001A128A" w:rsidRPr="00C10EC8">
        <w:rPr>
          <w:rStyle w:val="7-Char"/>
          <w:rFonts w:hint="cs"/>
          <w:rtl/>
        </w:rPr>
        <w:t>ٱ</w:t>
      </w:r>
      <w:r w:rsidR="001A128A" w:rsidRPr="00C10EC8">
        <w:rPr>
          <w:rStyle w:val="7-Char"/>
          <w:rFonts w:hint="eastAsia"/>
          <w:rtl/>
        </w:rPr>
        <w:t>لۡأَنۡعَٰمَ</w:t>
      </w:r>
      <w:r w:rsidR="001A128A" w:rsidRPr="00C10EC8">
        <w:rPr>
          <w:rStyle w:val="7-Char"/>
          <w:rtl/>
        </w:rPr>
        <w:t xml:space="preserve"> خَلَقَهَاۖ لَكُمۡ فِيهَا دِفۡءٞ وَمَنَٰفِعُ وَمِنۡهَا تَأۡكُلُونَ ٥</w:t>
      </w:r>
      <w:r w:rsidR="00706D5C" w:rsidRPr="00C10EC8">
        <w:rPr>
          <w:rStyle w:val="7-Char"/>
          <w:rtl/>
        </w:rPr>
        <w:t xml:space="preserve"> </w:t>
      </w:r>
      <w:r w:rsidR="001A128A" w:rsidRPr="00C10EC8">
        <w:rPr>
          <w:rStyle w:val="7-Char"/>
          <w:rtl/>
        </w:rPr>
        <w:t xml:space="preserve">وَلَكُمۡ فِيهَا جَمَالٌ حِينَ تُرِيحُونَ وَحِينَ تَسۡرَحُونَ ٦ </w:t>
      </w:r>
      <w:r w:rsidR="001A128A" w:rsidRPr="00C10EC8">
        <w:rPr>
          <w:rStyle w:val="7-Char"/>
          <w:rFonts w:hint="eastAsia"/>
          <w:rtl/>
        </w:rPr>
        <w:t>وَتَحۡمِلُ</w:t>
      </w:r>
      <w:r w:rsidR="001A128A" w:rsidRPr="00C10EC8">
        <w:rPr>
          <w:rStyle w:val="7-Char"/>
          <w:rtl/>
        </w:rPr>
        <w:t xml:space="preserve"> أَثۡقَالَكُمۡ إِلَىٰ بَلَدٖ لَّمۡ تَكُونُواْ بَٰلِغِيهِ إِلَّا بِشِقِّ </w:t>
      </w:r>
      <w:r w:rsidR="001A128A" w:rsidRPr="00C10EC8">
        <w:rPr>
          <w:rStyle w:val="7-Char"/>
          <w:rFonts w:hint="cs"/>
          <w:rtl/>
        </w:rPr>
        <w:t>ٱ</w:t>
      </w:r>
      <w:r w:rsidR="001A128A" w:rsidRPr="00C10EC8">
        <w:rPr>
          <w:rStyle w:val="7-Char"/>
          <w:rFonts w:hint="eastAsia"/>
          <w:rtl/>
        </w:rPr>
        <w:t>لۡأَنفُسِۚ</w:t>
      </w:r>
      <w:r w:rsidR="001A128A" w:rsidRPr="00C10EC8">
        <w:rPr>
          <w:rStyle w:val="7-Char"/>
          <w:rtl/>
        </w:rPr>
        <w:t xml:space="preserve"> إِنَّ رَبَّكُمۡ لَرَءُوفٞ رَّحِيمٞ ٧ </w:t>
      </w:r>
      <w:r w:rsidR="001A128A" w:rsidRPr="00C10EC8">
        <w:rPr>
          <w:rStyle w:val="7-Char"/>
          <w:rFonts w:hint="eastAsia"/>
          <w:rtl/>
        </w:rPr>
        <w:t>وَ</w:t>
      </w:r>
      <w:r w:rsidR="001A128A" w:rsidRPr="00C10EC8">
        <w:rPr>
          <w:rStyle w:val="7-Char"/>
          <w:rFonts w:hint="cs"/>
          <w:rtl/>
        </w:rPr>
        <w:t>ٱ</w:t>
      </w:r>
      <w:r w:rsidR="001A128A" w:rsidRPr="00C10EC8">
        <w:rPr>
          <w:rStyle w:val="7-Char"/>
          <w:rFonts w:hint="eastAsia"/>
          <w:rtl/>
        </w:rPr>
        <w:t>لۡخَيۡلَ</w:t>
      </w:r>
      <w:r w:rsidR="001A128A" w:rsidRPr="00C10EC8">
        <w:rPr>
          <w:rStyle w:val="7-Char"/>
          <w:rtl/>
        </w:rPr>
        <w:t xml:space="preserve"> وَ</w:t>
      </w:r>
      <w:r w:rsidR="001A128A" w:rsidRPr="00C10EC8">
        <w:rPr>
          <w:rStyle w:val="7-Char"/>
          <w:rFonts w:hint="cs"/>
          <w:rtl/>
        </w:rPr>
        <w:t>ٱ</w:t>
      </w:r>
      <w:r w:rsidR="001A128A" w:rsidRPr="00C10EC8">
        <w:rPr>
          <w:rStyle w:val="7-Char"/>
          <w:rFonts w:hint="eastAsia"/>
          <w:rtl/>
        </w:rPr>
        <w:t>لۡبِغَالَ</w:t>
      </w:r>
      <w:r w:rsidR="001A128A" w:rsidRPr="00C10EC8">
        <w:rPr>
          <w:rStyle w:val="7-Char"/>
          <w:rtl/>
        </w:rPr>
        <w:t xml:space="preserve"> وَ</w:t>
      </w:r>
      <w:r w:rsidR="001A128A" w:rsidRPr="00C10EC8">
        <w:rPr>
          <w:rStyle w:val="7-Char"/>
          <w:rFonts w:hint="cs"/>
          <w:rtl/>
        </w:rPr>
        <w:t>ٱ</w:t>
      </w:r>
      <w:r w:rsidR="001A128A" w:rsidRPr="00C10EC8">
        <w:rPr>
          <w:rStyle w:val="7-Char"/>
          <w:rFonts w:hint="eastAsia"/>
          <w:rtl/>
        </w:rPr>
        <w:t>لۡحَمِيرَ</w:t>
      </w:r>
      <w:r w:rsidR="001A128A" w:rsidRPr="00C10EC8">
        <w:rPr>
          <w:rStyle w:val="7-Char"/>
          <w:rtl/>
        </w:rPr>
        <w:t xml:space="preserve"> لِتَرۡكَبُوهَا وَزِينَةٗۚ وَيَخۡلُقُ مَا لَا تَعۡلَمُونَ ٨ </w:t>
      </w:r>
      <w:r w:rsidR="001A128A" w:rsidRPr="00C10EC8">
        <w:rPr>
          <w:rStyle w:val="7-Char"/>
          <w:rFonts w:hint="eastAsia"/>
          <w:rtl/>
        </w:rPr>
        <w:t>وَعَلَى</w:t>
      </w:r>
      <w:r w:rsidR="001A128A" w:rsidRPr="00C10EC8">
        <w:rPr>
          <w:rStyle w:val="7-Char"/>
          <w:rtl/>
        </w:rPr>
        <w:t xml:space="preserve"> </w:t>
      </w:r>
      <w:r w:rsidR="001A128A" w:rsidRPr="00C10EC8">
        <w:rPr>
          <w:rStyle w:val="7-Char"/>
          <w:rFonts w:hint="cs"/>
          <w:rtl/>
        </w:rPr>
        <w:t>ٱ</w:t>
      </w:r>
      <w:r w:rsidR="001A128A" w:rsidRPr="00C10EC8">
        <w:rPr>
          <w:rStyle w:val="7-Char"/>
          <w:rFonts w:hint="eastAsia"/>
          <w:rtl/>
        </w:rPr>
        <w:t>للَّهِ</w:t>
      </w:r>
      <w:r w:rsidR="001A128A" w:rsidRPr="00C10EC8">
        <w:rPr>
          <w:rStyle w:val="7-Char"/>
          <w:rtl/>
        </w:rPr>
        <w:t xml:space="preserve"> قَصۡدُ </w:t>
      </w:r>
      <w:r w:rsidR="001A128A" w:rsidRPr="00C10EC8">
        <w:rPr>
          <w:rStyle w:val="7-Char"/>
          <w:rFonts w:hint="cs"/>
          <w:rtl/>
        </w:rPr>
        <w:t>ٱ</w:t>
      </w:r>
      <w:r w:rsidR="001A128A" w:rsidRPr="00C10EC8">
        <w:rPr>
          <w:rStyle w:val="7-Char"/>
          <w:rFonts w:hint="eastAsia"/>
          <w:rtl/>
        </w:rPr>
        <w:t>لسَّبِيلِ</w:t>
      </w:r>
      <w:r w:rsidR="001A128A" w:rsidRPr="00C10EC8">
        <w:rPr>
          <w:rStyle w:val="7-Char"/>
          <w:rtl/>
        </w:rPr>
        <w:t xml:space="preserve"> وَمِنۡهَا جَآئِرٞۚ وَلَوۡ شَآءَ لَهَدَىٰكُمۡ أَجۡمَعِينَ ٩ </w:t>
      </w:r>
      <w:r w:rsidR="001A128A" w:rsidRPr="00C10EC8">
        <w:rPr>
          <w:rStyle w:val="7-Char"/>
          <w:rFonts w:hint="eastAsia"/>
          <w:rtl/>
        </w:rPr>
        <w:t>هُوَ</w:t>
      </w:r>
      <w:r w:rsidR="001A128A" w:rsidRPr="00C10EC8">
        <w:rPr>
          <w:rStyle w:val="7-Char"/>
          <w:rtl/>
        </w:rPr>
        <w:t xml:space="preserve"> </w:t>
      </w:r>
      <w:r w:rsidR="001A128A" w:rsidRPr="00C10EC8">
        <w:rPr>
          <w:rStyle w:val="7-Char"/>
          <w:rFonts w:hint="cs"/>
          <w:rtl/>
        </w:rPr>
        <w:t>ٱ</w:t>
      </w:r>
      <w:r w:rsidR="001A128A" w:rsidRPr="00C10EC8">
        <w:rPr>
          <w:rStyle w:val="7-Char"/>
          <w:rFonts w:hint="eastAsia"/>
          <w:rtl/>
        </w:rPr>
        <w:t>لَّذِيٓ</w:t>
      </w:r>
      <w:r w:rsidR="001A128A" w:rsidRPr="00C10EC8">
        <w:rPr>
          <w:rStyle w:val="7-Char"/>
          <w:rtl/>
        </w:rPr>
        <w:t xml:space="preserve"> أَنزَلَ مِنَ </w:t>
      </w:r>
      <w:r w:rsidR="001A128A" w:rsidRPr="00C10EC8">
        <w:rPr>
          <w:rStyle w:val="7-Char"/>
          <w:rFonts w:hint="cs"/>
          <w:rtl/>
        </w:rPr>
        <w:t>ٱ</w:t>
      </w:r>
      <w:r w:rsidR="001A128A" w:rsidRPr="00C10EC8">
        <w:rPr>
          <w:rStyle w:val="7-Char"/>
          <w:rFonts w:hint="eastAsia"/>
          <w:rtl/>
        </w:rPr>
        <w:t>لسَّمَآءِ</w:t>
      </w:r>
      <w:r w:rsidR="001A128A" w:rsidRPr="00C10EC8">
        <w:rPr>
          <w:rStyle w:val="7-Char"/>
          <w:rtl/>
        </w:rPr>
        <w:t xml:space="preserve"> مَآءٗۖ لَّكُم مِّنۡهُ شَرَابٞ وَمِنۡهُ شَجَرٞ فِيهِ تُسِيمُونَ ١٠ </w:t>
      </w:r>
      <w:r w:rsidR="001A128A" w:rsidRPr="00C10EC8">
        <w:rPr>
          <w:rStyle w:val="7-Char"/>
          <w:rFonts w:hint="eastAsia"/>
          <w:rtl/>
        </w:rPr>
        <w:t>يُنۢبِتُ</w:t>
      </w:r>
      <w:r w:rsidR="001A128A" w:rsidRPr="00C10EC8">
        <w:rPr>
          <w:rStyle w:val="7-Char"/>
          <w:rtl/>
        </w:rPr>
        <w:t xml:space="preserve"> لَكُم بِهِ </w:t>
      </w:r>
      <w:r w:rsidR="001A128A" w:rsidRPr="00C10EC8">
        <w:rPr>
          <w:rStyle w:val="7-Char"/>
          <w:rFonts w:hint="cs"/>
          <w:rtl/>
        </w:rPr>
        <w:t>ٱ</w:t>
      </w:r>
      <w:r w:rsidR="001A128A" w:rsidRPr="00C10EC8">
        <w:rPr>
          <w:rStyle w:val="7-Char"/>
          <w:rFonts w:hint="eastAsia"/>
          <w:rtl/>
        </w:rPr>
        <w:t>لزَّرۡعَ</w:t>
      </w:r>
      <w:r w:rsidR="001A128A" w:rsidRPr="00C10EC8">
        <w:rPr>
          <w:rStyle w:val="7-Char"/>
          <w:rtl/>
        </w:rPr>
        <w:t xml:space="preserve"> وَ</w:t>
      </w:r>
      <w:r w:rsidR="001A128A" w:rsidRPr="00C10EC8">
        <w:rPr>
          <w:rStyle w:val="7-Char"/>
          <w:rFonts w:hint="cs"/>
          <w:rtl/>
        </w:rPr>
        <w:t>ٱ</w:t>
      </w:r>
      <w:r w:rsidR="001A128A" w:rsidRPr="00C10EC8">
        <w:rPr>
          <w:rStyle w:val="7-Char"/>
          <w:rFonts w:hint="eastAsia"/>
          <w:rtl/>
        </w:rPr>
        <w:t>لزَّيۡتُونَ</w:t>
      </w:r>
      <w:r w:rsidR="001A128A" w:rsidRPr="00C10EC8">
        <w:rPr>
          <w:rStyle w:val="7-Char"/>
          <w:rtl/>
        </w:rPr>
        <w:t xml:space="preserve"> وَ</w:t>
      </w:r>
      <w:r w:rsidR="001A128A" w:rsidRPr="00C10EC8">
        <w:rPr>
          <w:rStyle w:val="7-Char"/>
          <w:rFonts w:hint="cs"/>
          <w:rtl/>
        </w:rPr>
        <w:t>ٱ</w:t>
      </w:r>
      <w:r w:rsidR="001A128A" w:rsidRPr="00C10EC8">
        <w:rPr>
          <w:rStyle w:val="7-Char"/>
          <w:rFonts w:hint="eastAsia"/>
          <w:rtl/>
        </w:rPr>
        <w:t>لنَّخِيلَ</w:t>
      </w:r>
      <w:r w:rsidR="001A128A" w:rsidRPr="00C10EC8">
        <w:rPr>
          <w:rStyle w:val="7-Char"/>
          <w:rtl/>
        </w:rPr>
        <w:t xml:space="preserve"> وَ</w:t>
      </w:r>
      <w:r w:rsidR="001A128A" w:rsidRPr="00C10EC8">
        <w:rPr>
          <w:rStyle w:val="7-Char"/>
          <w:rFonts w:hint="cs"/>
          <w:rtl/>
        </w:rPr>
        <w:t>ٱ</w:t>
      </w:r>
      <w:r w:rsidR="001A128A" w:rsidRPr="00C10EC8">
        <w:rPr>
          <w:rStyle w:val="7-Char"/>
          <w:rFonts w:hint="eastAsia"/>
          <w:rtl/>
        </w:rPr>
        <w:t>لۡأَعۡنَٰبَ</w:t>
      </w:r>
      <w:r w:rsidR="001A128A" w:rsidRPr="00C10EC8">
        <w:rPr>
          <w:rStyle w:val="7-Char"/>
          <w:rtl/>
        </w:rPr>
        <w:t xml:space="preserve"> وَمِن كُلِّ </w:t>
      </w:r>
      <w:r w:rsidR="001A128A" w:rsidRPr="00C10EC8">
        <w:rPr>
          <w:rStyle w:val="7-Char"/>
          <w:rFonts w:hint="cs"/>
          <w:rtl/>
        </w:rPr>
        <w:t>ٱ</w:t>
      </w:r>
      <w:r w:rsidR="001A128A" w:rsidRPr="00C10EC8">
        <w:rPr>
          <w:rStyle w:val="7-Char"/>
          <w:rFonts w:hint="eastAsia"/>
          <w:rtl/>
        </w:rPr>
        <w:t>لثَّمَرَٰتِۚ</w:t>
      </w:r>
      <w:r w:rsidR="001A128A" w:rsidRPr="00C10EC8">
        <w:rPr>
          <w:rStyle w:val="7-Char"/>
          <w:rtl/>
        </w:rPr>
        <w:t xml:space="preserve"> إِنَّ فِي ذَٰلِكَ لَأٓيَةٗ لِّقَوۡمٖ يَتَفَكَّرُونَ ١١ </w:t>
      </w:r>
      <w:r w:rsidR="001A128A" w:rsidRPr="00C10EC8">
        <w:rPr>
          <w:rStyle w:val="7-Char"/>
          <w:rFonts w:hint="eastAsia"/>
          <w:rtl/>
        </w:rPr>
        <w:t>وَسَخَّرَ</w:t>
      </w:r>
      <w:r w:rsidR="001A128A" w:rsidRPr="00C10EC8">
        <w:rPr>
          <w:rStyle w:val="7-Char"/>
          <w:rtl/>
        </w:rPr>
        <w:t xml:space="preserve"> لَكُمُ </w:t>
      </w:r>
      <w:r w:rsidR="001A128A" w:rsidRPr="00C10EC8">
        <w:rPr>
          <w:rStyle w:val="7-Char"/>
          <w:rFonts w:hint="cs"/>
          <w:rtl/>
        </w:rPr>
        <w:t>ٱ</w:t>
      </w:r>
      <w:r w:rsidR="001A128A" w:rsidRPr="00C10EC8">
        <w:rPr>
          <w:rStyle w:val="7-Char"/>
          <w:rFonts w:hint="eastAsia"/>
          <w:rtl/>
        </w:rPr>
        <w:t>لَّيۡلَ</w:t>
      </w:r>
      <w:r w:rsidR="001A128A" w:rsidRPr="00C10EC8">
        <w:rPr>
          <w:rStyle w:val="7-Char"/>
          <w:rtl/>
        </w:rPr>
        <w:t xml:space="preserve"> وَ</w:t>
      </w:r>
      <w:r w:rsidR="001A128A" w:rsidRPr="00C10EC8">
        <w:rPr>
          <w:rStyle w:val="7-Char"/>
          <w:rFonts w:hint="cs"/>
          <w:rtl/>
        </w:rPr>
        <w:t>ٱ</w:t>
      </w:r>
      <w:r w:rsidR="001A128A" w:rsidRPr="00C10EC8">
        <w:rPr>
          <w:rStyle w:val="7-Char"/>
          <w:rFonts w:hint="eastAsia"/>
          <w:rtl/>
        </w:rPr>
        <w:t>لنَّهَارَ</w:t>
      </w:r>
      <w:r w:rsidR="001A128A" w:rsidRPr="00C10EC8">
        <w:rPr>
          <w:rStyle w:val="7-Char"/>
          <w:rtl/>
        </w:rPr>
        <w:t xml:space="preserve"> وَ</w:t>
      </w:r>
      <w:r w:rsidR="001A128A" w:rsidRPr="00C10EC8">
        <w:rPr>
          <w:rStyle w:val="7-Char"/>
          <w:rFonts w:hint="cs"/>
          <w:rtl/>
        </w:rPr>
        <w:t>ٱ</w:t>
      </w:r>
      <w:r w:rsidR="001A128A" w:rsidRPr="00C10EC8">
        <w:rPr>
          <w:rStyle w:val="7-Char"/>
          <w:rFonts w:hint="eastAsia"/>
          <w:rtl/>
        </w:rPr>
        <w:t>لشَّمۡسَ</w:t>
      </w:r>
      <w:r w:rsidR="001A128A" w:rsidRPr="00C10EC8">
        <w:rPr>
          <w:rStyle w:val="7-Char"/>
          <w:rtl/>
        </w:rPr>
        <w:t xml:space="preserve"> وَ</w:t>
      </w:r>
      <w:r w:rsidR="001A128A" w:rsidRPr="00C10EC8">
        <w:rPr>
          <w:rStyle w:val="7-Char"/>
          <w:rFonts w:hint="cs"/>
          <w:rtl/>
        </w:rPr>
        <w:t>ٱ</w:t>
      </w:r>
      <w:r w:rsidR="001A128A" w:rsidRPr="00C10EC8">
        <w:rPr>
          <w:rStyle w:val="7-Char"/>
          <w:rFonts w:hint="eastAsia"/>
          <w:rtl/>
        </w:rPr>
        <w:t>لۡقَمَرَۖ</w:t>
      </w:r>
      <w:r w:rsidR="001A128A" w:rsidRPr="00C10EC8">
        <w:rPr>
          <w:rStyle w:val="7-Char"/>
          <w:rtl/>
        </w:rPr>
        <w:t xml:space="preserve"> وَ</w:t>
      </w:r>
      <w:r w:rsidR="001A128A" w:rsidRPr="00C10EC8">
        <w:rPr>
          <w:rStyle w:val="7-Char"/>
          <w:rFonts w:hint="cs"/>
          <w:rtl/>
        </w:rPr>
        <w:t>ٱ</w:t>
      </w:r>
      <w:r w:rsidR="001A128A" w:rsidRPr="00C10EC8">
        <w:rPr>
          <w:rStyle w:val="7-Char"/>
          <w:rFonts w:hint="eastAsia"/>
          <w:rtl/>
        </w:rPr>
        <w:t>لنُّجُومُ</w:t>
      </w:r>
      <w:r w:rsidR="001A128A" w:rsidRPr="00C10EC8">
        <w:rPr>
          <w:rStyle w:val="7-Char"/>
          <w:rtl/>
        </w:rPr>
        <w:t xml:space="preserve"> مُسَخَّرَٰتُۢ بِأَمۡرِهِ</w:t>
      </w:r>
      <w:r w:rsidR="001A128A" w:rsidRPr="00C10EC8">
        <w:rPr>
          <w:rStyle w:val="7-Char"/>
          <w:rFonts w:hint="cs"/>
          <w:rtl/>
        </w:rPr>
        <w:t>ۦٓۚ</w:t>
      </w:r>
      <w:r w:rsidR="001A128A" w:rsidRPr="00C10EC8">
        <w:rPr>
          <w:rStyle w:val="7-Char"/>
          <w:rtl/>
        </w:rPr>
        <w:t xml:space="preserve"> إِنَّ فِي ذَٰلِكَ لَأٓيَٰتٖ لِّقَوۡمٖ يَعۡقِلُونَ ١٢ </w:t>
      </w:r>
      <w:r w:rsidR="001A128A" w:rsidRPr="00C10EC8">
        <w:rPr>
          <w:rStyle w:val="7-Char"/>
          <w:rFonts w:hint="eastAsia"/>
          <w:rtl/>
        </w:rPr>
        <w:t>وَمَا</w:t>
      </w:r>
      <w:r w:rsidR="001A128A" w:rsidRPr="00C10EC8">
        <w:rPr>
          <w:rStyle w:val="7-Char"/>
          <w:rtl/>
        </w:rPr>
        <w:t xml:space="preserve"> ذَرَأَ لَكُمۡ فِي </w:t>
      </w:r>
      <w:r w:rsidR="001A128A" w:rsidRPr="00C10EC8">
        <w:rPr>
          <w:rStyle w:val="7-Char"/>
          <w:rFonts w:hint="cs"/>
          <w:rtl/>
        </w:rPr>
        <w:t>ٱ</w:t>
      </w:r>
      <w:r w:rsidR="001A128A" w:rsidRPr="00C10EC8">
        <w:rPr>
          <w:rStyle w:val="7-Char"/>
          <w:rFonts w:hint="eastAsia"/>
          <w:rtl/>
        </w:rPr>
        <w:t>لۡأَرۡضِ</w:t>
      </w:r>
      <w:r w:rsidR="001A128A" w:rsidRPr="00C10EC8">
        <w:rPr>
          <w:rStyle w:val="7-Char"/>
          <w:rtl/>
        </w:rPr>
        <w:t xml:space="preserve"> مُخۡتَلِفًا أَلۡوَٰنُهُ</w:t>
      </w:r>
      <w:r w:rsidR="001A128A" w:rsidRPr="00C10EC8">
        <w:rPr>
          <w:rStyle w:val="7-Char"/>
          <w:rFonts w:hint="cs"/>
          <w:rtl/>
        </w:rPr>
        <w:t>ۥٓۚ</w:t>
      </w:r>
      <w:r w:rsidR="001A128A" w:rsidRPr="00C10EC8">
        <w:rPr>
          <w:rStyle w:val="7-Char"/>
          <w:rtl/>
        </w:rPr>
        <w:t xml:space="preserve"> إِنَّ فِي ذَٰلِكَ لَأٓيَةٗ لِّقَوۡمٖ يَذَّكَّرُونَ ١٣ </w:t>
      </w:r>
      <w:r w:rsidR="001A128A" w:rsidRPr="00C10EC8">
        <w:rPr>
          <w:rStyle w:val="7-Char"/>
          <w:rFonts w:hint="eastAsia"/>
          <w:rtl/>
        </w:rPr>
        <w:t>وَهُوَ</w:t>
      </w:r>
      <w:r w:rsidR="001A128A" w:rsidRPr="00C10EC8">
        <w:rPr>
          <w:rStyle w:val="7-Char"/>
          <w:rtl/>
        </w:rPr>
        <w:t xml:space="preserve"> </w:t>
      </w:r>
      <w:r w:rsidR="001A128A" w:rsidRPr="00C10EC8">
        <w:rPr>
          <w:rStyle w:val="7-Char"/>
          <w:rFonts w:hint="cs"/>
          <w:rtl/>
        </w:rPr>
        <w:t>ٱ</w:t>
      </w:r>
      <w:r w:rsidR="001A128A" w:rsidRPr="00C10EC8">
        <w:rPr>
          <w:rStyle w:val="7-Char"/>
          <w:rFonts w:hint="eastAsia"/>
          <w:rtl/>
        </w:rPr>
        <w:t>لَّذِي</w:t>
      </w:r>
      <w:r w:rsidR="001A128A" w:rsidRPr="00C10EC8">
        <w:rPr>
          <w:rStyle w:val="7-Char"/>
          <w:rtl/>
        </w:rPr>
        <w:t xml:space="preserve"> سَخَّرَ </w:t>
      </w:r>
      <w:r w:rsidR="001A128A" w:rsidRPr="00C10EC8">
        <w:rPr>
          <w:rStyle w:val="7-Char"/>
          <w:rFonts w:hint="cs"/>
          <w:rtl/>
        </w:rPr>
        <w:t>ٱ</w:t>
      </w:r>
      <w:r w:rsidR="001A128A" w:rsidRPr="00C10EC8">
        <w:rPr>
          <w:rStyle w:val="7-Char"/>
          <w:rFonts w:hint="eastAsia"/>
          <w:rtl/>
        </w:rPr>
        <w:t>لۡبَحۡرَ</w:t>
      </w:r>
      <w:r w:rsidR="001A128A" w:rsidRPr="00C10EC8">
        <w:rPr>
          <w:rStyle w:val="7-Char"/>
          <w:rtl/>
        </w:rPr>
        <w:t xml:space="preserve"> لِتَأۡكُلُواْ مِنۡهُ لَحۡمٗا طَرِيّٗا وَتَسۡتَخۡرِجُواْ مِنۡهُ حِلۡيَةٗ تَلۡبَسُونَهَاۖ وَتَرَى </w:t>
      </w:r>
      <w:r w:rsidR="001A128A" w:rsidRPr="00C10EC8">
        <w:rPr>
          <w:rStyle w:val="7-Char"/>
          <w:rFonts w:hint="cs"/>
          <w:rtl/>
        </w:rPr>
        <w:t>ٱ</w:t>
      </w:r>
      <w:r w:rsidR="001A128A" w:rsidRPr="00C10EC8">
        <w:rPr>
          <w:rStyle w:val="7-Char"/>
          <w:rFonts w:hint="eastAsia"/>
          <w:rtl/>
        </w:rPr>
        <w:t>لۡفُلۡكَ</w:t>
      </w:r>
      <w:r w:rsidR="001A128A" w:rsidRPr="00C10EC8">
        <w:rPr>
          <w:rStyle w:val="7-Char"/>
          <w:rtl/>
        </w:rPr>
        <w:t xml:space="preserve"> مَوَاخِرَ فِيهِ وَلِتَبۡتَغُواْ مِن فَضۡلِهِ</w:t>
      </w:r>
      <w:r w:rsidR="001A128A" w:rsidRPr="00C10EC8">
        <w:rPr>
          <w:rStyle w:val="7-Char"/>
          <w:rFonts w:hint="cs"/>
          <w:rtl/>
        </w:rPr>
        <w:t>ۦ</w:t>
      </w:r>
      <w:r w:rsidR="001A128A" w:rsidRPr="00C10EC8">
        <w:rPr>
          <w:rStyle w:val="7-Char"/>
          <w:rtl/>
        </w:rPr>
        <w:t xml:space="preserve"> وَلَعَلَّكُمۡ تَشۡكُرُونَ ١٤ </w:t>
      </w:r>
      <w:r w:rsidR="001A128A" w:rsidRPr="00C10EC8">
        <w:rPr>
          <w:rStyle w:val="7-Char"/>
          <w:rFonts w:hint="eastAsia"/>
          <w:rtl/>
        </w:rPr>
        <w:t>وَأَلۡقَىٰ</w:t>
      </w:r>
      <w:r w:rsidR="001A128A" w:rsidRPr="00C10EC8">
        <w:rPr>
          <w:rStyle w:val="7-Char"/>
          <w:rtl/>
        </w:rPr>
        <w:t xml:space="preserve"> فِي </w:t>
      </w:r>
      <w:r w:rsidR="001A128A" w:rsidRPr="00C10EC8">
        <w:rPr>
          <w:rStyle w:val="7-Char"/>
          <w:rFonts w:hint="cs"/>
          <w:rtl/>
        </w:rPr>
        <w:t>ٱ</w:t>
      </w:r>
      <w:r w:rsidR="001A128A" w:rsidRPr="00C10EC8">
        <w:rPr>
          <w:rStyle w:val="7-Char"/>
          <w:rFonts w:hint="eastAsia"/>
          <w:rtl/>
        </w:rPr>
        <w:t>لۡأَرۡضِ</w:t>
      </w:r>
      <w:r w:rsidR="001A128A" w:rsidRPr="00C10EC8">
        <w:rPr>
          <w:rStyle w:val="7-Char"/>
          <w:rtl/>
        </w:rPr>
        <w:t xml:space="preserve"> رَوَٰسِيَ أَن تَمِيدَ بِكُمۡ وَأَنۡهَٰرٗا وَسُبُلٗا لَّعَلَّكُمۡ تَهۡتَدُونَ ١٥ </w:t>
      </w:r>
      <w:r w:rsidR="001A128A" w:rsidRPr="00C10EC8">
        <w:rPr>
          <w:rStyle w:val="7-Char"/>
          <w:rFonts w:hint="eastAsia"/>
          <w:rtl/>
        </w:rPr>
        <w:t>وَعَلَٰمَٰتٖۚ</w:t>
      </w:r>
      <w:r w:rsidR="001A128A" w:rsidRPr="00C10EC8">
        <w:rPr>
          <w:rStyle w:val="7-Char"/>
          <w:rtl/>
        </w:rPr>
        <w:t xml:space="preserve"> وَبِ</w:t>
      </w:r>
      <w:r w:rsidR="001A128A" w:rsidRPr="00C10EC8">
        <w:rPr>
          <w:rStyle w:val="7-Char"/>
          <w:rFonts w:hint="cs"/>
          <w:rtl/>
        </w:rPr>
        <w:t>ٱ</w:t>
      </w:r>
      <w:r w:rsidR="001A128A" w:rsidRPr="00C10EC8">
        <w:rPr>
          <w:rStyle w:val="7-Char"/>
          <w:rFonts w:hint="eastAsia"/>
          <w:rtl/>
        </w:rPr>
        <w:t>لنَّجۡمِ</w:t>
      </w:r>
      <w:r w:rsidR="001A128A" w:rsidRPr="00C10EC8">
        <w:rPr>
          <w:rStyle w:val="7-Char"/>
          <w:rtl/>
        </w:rPr>
        <w:t xml:space="preserve"> هُمۡ يَهۡتَدُونَ ١٦</w:t>
      </w:r>
      <w:r w:rsidR="00706D5C" w:rsidRPr="00C10EC8">
        <w:rPr>
          <w:rStyle w:val="7-Char"/>
          <w:rtl/>
        </w:rPr>
        <w:t xml:space="preserve"> </w:t>
      </w:r>
      <w:r w:rsidR="001A128A" w:rsidRPr="00C10EC8">
        <w:rPr>
          <w:rStyle w:val="7-Char"/>
          <w:rtl/>
        </w:rPr>
        <w:t xml:space="preserve">أَفَمَن يَخۡلُقُ كَمَن لَّا يَخۡلُقُۚ أَفَلَا تَذَكَّرُونَ ١٧ </w:t>
      </w:r>
      <w:r w:rsidR="001A128A" w:rsidRPr="00C10EC8">
        <w:rPr>
          <w:rStyle w:val="7-Char"/>
          <w:rFonts w:hint="eastAsia"/>
          <w:rtl/>
        </w:rPr>
        <w:t>وَإِن</w:t>
      </w:r>
      <w:r w:rsidR="001A128A" w:rsidRPr="00C10EC8">
        <w:rPr>
          <w:rStyle w:val="7-Char"/>
          <w:rtl/>
        </w:rPr>
        <w:t xml:space="preserve"> تَعُدُّواْ نِعۡمَةَ </w:t>
      </w:r>
      <w:r w:rsidR="001A128A" w:rsidRPr="00C10EC8">
        <w:rPr>
          <w:rStyle w:val="7-Char"/>
          <w:rFonts w:hint="cs"/>
          <w:rtl/>
        </w:rPr>
        <w:t>ٱ</w:t>
      </w:r>
      <w:r w:rsidR="001A128A" w:rsidRPr="00C10EC8">
        <w:rPr>
          <w:rStyle w:val="7-Char"/>
          <w:rFonts w:hint="eastAsia"/>
          <w:rtl/>
        </w:rPr>
        <w:t>للَّهِ</w:t>
      </w:r>
      <w:r w:rsidR="001A128A" w:rsidRPr="00C10EC8">
        <w:rPr>
          <w:rStyle w:val="7-Char"/>
          <w:rtl/>
        </w:rPr>
        <w:t xml:space="preserve"> لَا تُحۡصُوهَآۗ إِنَّ </w:t>
      </w:r>
      <w:r w:rsidR="001A128A" w:rsidRPr="00C10EC8">
        <w:rPr>
          <w:rStyle w:val="7-Char"/>
          <w:rFonts w:hint="cs"/>
          <w:rtl/>
        </w:rPr>
        <w:t>ٱ</w:t>
      </w:r>
      <w:r w:rsidR="001A128A" w:rsidRPr="00C10EC8">
        <w:rPr>
          <w:rStyle w:val="7-Char"/>
          <w:rFonts w:hint="eastAsia"/>
          <w:rtl/>
        </w:rPr>
        <w:t>للَّهَ</w:t>
      </w:r>
      <w:r w:rsidR="001A128A" w:rsidRPr="00C10EC8">
        <w:rPr>
          <w:rStyle w:val="7-Char"/>
          <w:rtl/>
        </w:rPr>
        <w:t xml:space="preserve"> لَغَفُورٞ رَّحِيمٞ ١٨</w:t>
      </w:r>
      <w:r>
        <w:rPr>
          <w:rStyle w:val="Emphasis"/>
          <w:rFonts w:ascii="Traditional Arabic" w:hAnsi="Traditional Arabic" w:cs="Traditional Arabic"/>
          <w:i w:val="0"/>
          <w:iCs w:val="0"/>
          <w:rtl/>
          <w:lang w:bidi="fa-IR"/>
        </w:rPr>
        <w:t>﴾</w:t>
      </w:r>
      <w:r w:rsidR="00E87A67">
        <w:rPr>
          <w:rStyle w:val="Emphasis"/>
          <w:rFonts w:ascii="Traditional Arabic" w:hAnsi="Traditional Arabic" w:cs="Traditional Arabic" w:hint="cs"/>
          <w:i w:val="0"/>
          <w:iCs w:val="0"/>
          <w:rtl/>
          <w:lang w:bidi="fa-IR"/>
        </w:rPr>
        <w:t xml:space="preserve"> </w:t>
      </w:r>
      <w:r w:rsidRPr="00E87A67">
        <w:rPr>
          <w:rStyle w:val="6-Char"/>
          <w:rtl/>
        </w:rPr>
        <w:t>[</w:t>
      </w:r>
      <w:r w:rsidRPr="00E87A67">
        <w:rPr>
          <w:rStyle w:val="6-Char"/>
          <w:rFonts w:hint="cs"/>
          <w:rtl/>
        </w:rPr>
        <w:t>النحل:</w:t>
      </w:r>
      <w:r w:rsidR="00E87A67">
        <w:rPr>
          <w:rStyle w:val="6-Char"/>
          <w:rFonts w:hint="cs"/>
          <w:rtl/>
        </w:rPr>
        <w:t xml:space="preserve"> </w:t>
      </w:r>
      <w:r w:rsidRPr="00E87A67">
        <w:rPr>
          <w:rStyle w:val="6-Char"/>
          <w:rFonts w:hint="cs"/>
          <w:rtl/>
        </w:rPr>
        <w:t>5-18</w:t>
      </w:r>
      <w:r w:rsidRPr="00E87A67">
        <w:rPr>
          <w:rStyle w:val="6-Char"/>
          <w:rtl/>
        </w:rPr>
        <w:t>]</w:t>
      </w:r>
      <w:r w:rsidRPr="00D823B5">
        <w:rPr>
          <w:rStyle w:val="1-Char"/>
          <w:rFonts w:hint="cs"/>
          <w:rtl/>
        </w:rPr>
        <w:t>.</w:t>
      </w:r>
    </w:p>
    <w:p w:rsidR="00A627C8" w:rsidRPr="00D823B5" w:rsidRDefault="00A627C8" w:rsidP="00376812">
      <w:pPr>
        <w:ind w:firstLine="284"/>
        <w:jc w:val="both"/>
        <w:rPr>
          <w:rStyle w:val="1-Char"/>
          <w:rtl/>
        </w:rPr>
      </w:pPr>
      <w:r w:rsidRPr="00850788">
        <w:rPr>
          <w:rStyle w:val="Emphasis"/>
          <w:rFonts w:ascii="Calibri" w:hAnsi="Calibri" w:cs="Traditional Arabic" w:hint="cs"/>
          <w:i w:val="0"/>
          <w:iCs w:val="0"/>
          <w:color w:val="FF0000"/>
          <w:rtl/>
          <w:lang w:bidi="fa-IR"/>
        </w:rPr>
        <w:t>«</w:t>
      </w:r>
      <w:r w:rsidRPr="00376812">
        <w:rPr>
          <w:rStyle w:val="1-Char"/>
          <w:rFonts w:hint="cs"/>
          <w:rtl/>
        </w:rPr>
        <w:t>چارپایان را خدا آفریده است که برای شما در</w:t>
      </w:r>
      <w:r w:rsidR="00477E98" w:rsidRPr="00376812">
        <w:rPr>
          <w:rStyle w:val="1-Char"/>
          <w:rFonts w:hint="cs"/>
          <w:rtl/>
        </w:rPr>
        <w:t xml:space="preserve"> آن‌ها </w:t>
      </w:r>
      <w:r w:rsidRPr="00376812">
        <w:rPr>
          <w:rStyle w:val="1-Char"/>
          <w:rFonts w:hint="cs"/>
          <w:rtl/>
        </w:rPr>
        <w:t>گرما و منفعت‌ها است و از</w:t>
      </w:r>
      <w:r w:rsidR="00477E98" w:rsidRPr="00376812">
        <w:rPr>
          <w:rStyle w:val="1-Char"/>
          <w:rFonts w:hint="cs"/>
          <w:rtl/>
        </w:rPr>
        <w:t xml:space="preserve"> آن‌ها </w:t>
      </w:r>
      <w:r w:rsidRPr="00376812">
        <w:rPr>
          <w:rStyle w:val="1-Char"/>
          <w:rFonts w:hint="cs"/>
          <w:rtl/>
        </w:rPr>
        <w:t>می‌خورید * و برای شما در</w:t>
      </w:r>
      <w:r w:rsidR="00477E98" w:rsidRPr="00376812">
        <w:rPr>
          <w:rStyle w:val="1-Char"/>
          <w:rFonts w:hint="cs"/>
          <w:rtl/>
        </w:rPr>
        <w:t xml:space="preserve"> آن‌ها </w:t>
      </w:r>
      <w:r w:rsidRPr="00376812">
        <w:rPr>
          <w:rStyle w:val="1-Char"/>
          <w:rFonts w:hint="cs"/>
          <w:rtl/>
        </w:rPr>
        <w:t>تجملی است به هنگام رفتن به سفر و بازگشتن از سفر * و بارهای شما را می‌برند و به شهرهایی می‌رسانند که جز با رنج‌کشیدن بسیار نمی‌توانستید خودتان آن بارها را به آن شهرها برسانید. پرورد</w:t>
      </w:r>
      <w:r w:rsidR="00FD7EB4" w:rsidRPr="00376812">
        <w:rPr>
          <w:rStyle w:val="1-Char"/>
          <w:rFonts w:hint="cs"/>
          <w:rtl/>
        </w:rPr>
        <w:t>گ</w:t>
      </w:r>
      <w:r w:rsidRPr="00376812">
        <w:rPr>
          <w:rStyle w:val="1-Char"/>
          <w:rFonts w:hint="cs"/>
          <w:rtl/>
        </w:rPr>
        <w:t>ارتان رؤف و رحیم است * و اسبان و قاطران و</w:t>
      </w:r>
      <w:r w:rsidR="00FD7EB4" w:rsidRPr="00376812">
        <w:rPr>
          <w:rStyle w:val="1-Char"/>
          <w:rFonts w:hint="cs"/>
          <w:rtl/>
        </w:rPr>
        <w:t xml:space="preserve"> خران را آفریده است تا سوارشان </w:t>
      </w:r>
      <w:r w:rsidRPr="00376812">
        <w:rPr>
          <w:rStyle w:val="1-Char"/>
          <w:rFonts w:hint="cs"/>
          <w:rtl/>
        </w:rPr>
        <w:t>ش</w:t>
      </w:r>
      <w:r w:rsidR="00FD7EB4" w:rsidRPr="00376812">
        <w:rPr>
          <w:rStyle w:val="1-Char"/>
          <w:rFonts w:hint="cs"/>
          <w:rtl/>
        </w:rPr>
        <w:t>و</w:t>
      </w:r>
      <w:r w:rsidRPr="00376812">
        <w:rPr>
          <w:rStyle w:val="1-Char"/>
          <w:rFonts w:hint="cs"/>
          <w:rtl/>
        </w:rPr>
        <w:t>ید و زیوری برای شما باشند. و چیزهایی می‌آفریند که شما شناختی نسبت به</w:t>
      </w:r>
      <w:r w:rsidR="00477E98" w:rsidRPr="00376812">
        <w:rPr>
          <w:rStyle w:val="1-Char"/>
          <w:rFonts w:hint="cs"/>
          <w:rtl/>
        </w:rPr>
        <w:t xml:space="preserve"> آن‌ها </w:t>
      </w:r>
      <w:r w:rsidRPr="00376812">
        <w:rPr>
          <w:rStyle w:val="1-Char"/>
          <w:rFonts w:hint="cs"/>
          <w:rtl/>
        </w:rPr>
        <w:t>ندارید * او است که از آسمان آبی فرود آورده که برای شما از آن نوشیدنی است و از آن گیاهانی می‌روید که دام‌هایتان را در آن می‌چرانید * به واسط</w:t>
      </w:r>
      <w:r w:rsidR="000A57AE">
        <w:rPr>
          <w:rStyle w:val="1-Char"/>
          <w:rFonts w:hint="cs"/>
          <w:rtl/>
        </w:rPr>
        <w:t>ۀ</w:t>
      </w:r>
      <w:r w:rsidRPr="00376812">
        <w:rPr>
          <w:rStyle w:val="1-Char"/>
          <w:rFonts w:hint="cs"/>
          <w:rtl/>
        </w:rPr>
        <w:t xml:space="preserve"> آب خدا کشتزارها و درختان زیتون و نخلستان‌ها و تاکستان‌ها و میوه‌های دیگر را برای شما می‌رویاند. در این زمینه آیتی است برای آن گروه که بیندیشند * و شب و روز و خورشید و ماه را مسخر شما گردانیده و ستارگان به فرمان او مسخرند. در این زمینه آیت‌هایی است برای آن گروه که تعقل کنند * و آنچه در زمین برای شما جاسازی کرده است به رنگ‌های گوناگون، در این زمینه آیتی است برای آن گروه که به خود آیند * و او است که دریا را مسخر گردانیده است تا از آن گوشت تازه بخورید و از آن زیوری استخراج کنید تا به تن کنید و کشتی‌ها را می‌بینی که در دریا خرامان پیش می‌روند و برای این که از فضل خدا برخوردار گردید، و تا سپاس گزارید * و در زمین کوه‌های پای برجای افکند تا نگذارند که زمین شما را بلرزاند و جویبارها و راه‌هایی، تا هدایت یابید * و علامت‌هایی، و با ستاره آنان راه می‌یابند * پس آیا آن که می‌آفریند مانند آن است که نمی‌آفریند؟ پس آیا به خود نمی‌آیید؟ * و اگر بر</w:t>
      </w:r>
      <w:r w:rsidR="00FD7EB4" w:rsidRPr="00376812">
        <w:rPr>
          <w:rStyle w:val="1-Char"/>
          <w:rFonts w:hint="cs"/>
          <w:rtl/>
        </w:rPr>
        <w:t xml:space="preserve"> </w:t>
      </w:r>
      <w:r w:rsidRPr="00376812">
        <w:rPr>
          <w:rStyle w:val="1-Char"/>
          <w:rFonts w:hint="cs"/>
          <w:rtl/>
        </w:rPr>
        <w:t>شماری</w:t>
      </w:r>
      <w:r w:rsidR="00FD7EB4" w:rsidRPr="00376812">
        <w:rPr>
          <w:rStyle w:val="1-Char"/>
          <w:rFonts w:hint="cs"/>
          <w:rtl/>
        </w:rPr>
        <w:t>د</w:t>
      </w:r>
      <w:r w:rsidRPr="00376812">
        <w:rPr>
          <w:rStyle w:val="1-Char"/>
          <w:rFonts w:hint="cs"/>
          <w:rtl/>
        </w:rPr>
        <w:t xml:space="preserve"> نعمت‌های خدا را به آمار نهایی</w:t>
      </w:r>
      <w:r w:rsidR="00477E98" w:rsidRPr="00376812">
        <w:rPr>
          <w:rStyle w:val="1-Char"/>
          <w:rFonts w:hint="cs"/>
          <w:rtl/>
        </w:rPr>
        <w:t xml:space="preserve"> آن‌ها </w:t>
      </w:r>
      <w:r w:rsidRPr="00376812">
        <w:rPr>
          <w:rStyle w:val="1-Char"/>
          <w:rFonts w:hint="cs"/>
          <w:rtl/>
        </w:rPr>
        <w:t>نخواهید رسید، خد غفور و رحیم است</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انسان با ایمان در پرتو تعلیم و تربیتی که از کتاب خدا گرفته است. آثار رحمت و نعمت را در هرچیزی در اطراف خویش مشاهده می‌کند. دیگر چه رسد به نعمت‌هایی که در وجود خودش خدا به او ارزانی داشته است که چقدر بزرگ و فراوان</w:t>
      </w:r>
      <w:r w:rsidR="00000FD7" w:rsidRPr="00376812">
        <w:rPr>
          <w:rStyle w:val="1-Char"/>
          <w:rFonts w:hint="cs"/>
          <w:rtl/>
        </w:rPr>
        <w:t>‌اند:</w:t>
      </w:r>
    </w:p>
    <w:p w:rsidR="00A627C8" w:rsidRPr="00D823B5" w:rsidRDefault="00A627C8" w:rsidP="00376812">
      <w:pPr>
        <w:ind w:firstLine="284"/>
        <w:jc w:val="both"/>
        <w:rPr>
          <w:rStyle w:val="1-Char"/>
          <w:rtl/>
        </w:rPr>
      </w:pPr>
      <w:r w:rsidRPr="00376812">
        <w:rPr>
          <w:rStyle w:val="1-Char"/>
          <w:rFonts w:hint="cs"/>
          <w:rtl/>
        </w:rPr>
        <w:t xml:space="preserve">1) </w:t>
      </w:r>
      <w:r w:rsidRPr="00E87A67">
        <w:rPr>
          <w:rStyle w:val="1-Char"/>
          <w:b/>
          <w:bCs/>
          <w:sz w:val="25"/>
          <w:szCs w:val="25"/>
          <w:rtl/>
        </w:rPr>
        <w:t>نعمت آفرینش</w:t>
      </w:r>
      <w:r w:rsidRPr="005C3CAA">
        <w:rPr>
          <w:rStyle w:val="1-Char"/>
          <w:rtl/>
        </w:rPr>
        <w:t>،</w:t>
      </w:r>
      <w:r w:rsidRPr="005C3CAA">
        <w:rPr>
          <w:rStyle w:val="1-Char"/>
          <w:rFonts w:hint="cs"/>
          <w:rtl/>
        </w:rPr>
        <w:t xml:space="preserve"> که</w:t>
      </w:r>
      <w:r w:rsidRPr="00D823B5">
        <w:rPr>
          <w:rStyle w:val="1-Char"/>
          <w:rFonts w:hint="cs"/>
          <w:rtl/>
        </w:rPr>
        <w:t xml:space="preserve"> اگر اراد</w:t>
      </w:r>
      <w:r w:rsidR="000A57AE">
        <w:rPr>
          <w:rStyle w:val="1-Char"/>
          <w:rFonts w:hint="cs"/>
          <w:rtl/>
        </w:rPr>
        <w:t>ۀ</w:t>
      </w:r>
      <w:r w:rsidRPr="00D823B5">
        <w:rPr>
          <w:rStyle w:val="1-Char"/>
          <w:rFonts w:hint="cs"/>
          <w:rtl/>
        </w:rPr>
        <w:t xml:space="preserve"> خدا به آفرینش او تعلق نگرفته بود، در تاریکی عدم مانده بود، و چیز قابل ذکری نمی‌بود:</w:t>
      </w:r>
    </w:p>
    <w:p w:rsidR="00B446D2" w:rsidRPr="00C10EC8" w:rsidRDefault="00B446D2" w:rsidP="001A128A">
      <w:pPr>
        <w:ind w:firstLine="284"/>
        <w:jc w:val="both"/>
        <w:rPr>
          <w:rStyle w:val="7-Char"/>
          <w:rtl/>
        </w:rPr>
      </w:pPr>
      <w:r>
        <w:rPr>
          <w:rStyle w:val="Emphasis"/>
          <w:rFonts w:ascii="Traditional Arabic" w:hAnsi="Traditional Arabic" w:cs="Traditional Arabic"/>
          <w:i w:val="0"/>
          <w:iCs w:val="0"/>
          <w:rtl/>
          <w:lang w:bidi="fa-IR"/>
        </w:rPr>
        <w:t>﴿</w:t>
      </w:r>
      <w:r w:rsidR="001A128A" w:rsidRPr="00C10EC8">
        <w:rPr>
          <w:rStyle w:val="7-Char"/>
          <w:rFonts w:hint="eastAsia"/>
          <w:rtl/>
        </w:rPr>
        <w:t>هَلۡ</w:t>
      </w:r>
      <w:r w:rsidR="001A128A" w:rsidRPr="00C10EC8">
        <w:rPr>
          <w:rStyle w:val="7-Char"/>
          <w:rtl/>
        </w:rPr>
        <w:t xml:space="preserve"> أَتَىٰ عَلَى </w:t>
      </w:r>
      <w:r w:rsidR="001A128A" w:rsidRPr="00C10EC8">
        <w:rPr>
          <w:rStyle w:val="7-Char"/>
          <w:rFonts w:hint="cs"/>
          <w:rtl/>
        </w:rPr>
        <w:t>ٱ</w:t>
      </w:r>
      <w:r w:rsidR="001A128A" w:rsidRPr="00C10EC8">
        <w:rPr>
          <w:rStyle w:val="7-Char"/>
          <w:rFonts w:hint="eastAsia"/>
          <w:rtl/>
        </w:rPr>
        <w:t>لۡإِنسَٰنِ</w:t>
      </w:r>
      <w:r w:rsidR="001A128A" w:rsidRPr="00C10EC8">
        <w:rPr>
          <w:rStyle w:val="7-Char"/>
          <w:rtl/>
        </w:rPr>
        <w:t xml:space="preserve"> حِينٞ مِّنَ </w:t>
      </w:r>
      <w:r w:rsidR="001A128A" w:rsidRPr="00C10EC8">
        <w:rPr>
          <w:rStyle w:val="7-Char"/>
          <w:rFonts w:hint="cs"/>
          <w:rtl/>
        </w:rPr>
        <w:t>ٱ</w:t>
      </w:r>
      <w:r w:rsidR="001A128A" w:rsidRPr="00C10EC8">
        <w:rPr>
          <w:rStyle w:val="7-Char"/>
          <w:rFonts w:hint="eastAsia"/>
          <w:rtl/>
        </w:rPr>
        <w:t>لدَّهۡرِ</w:t>
      </w:r>
      <w:r w:rsidR="001A128A" w:rsidRPr="00C10EC8">
        <w:rPr>
          <w:rStyle w:val="7-Char"/>
          <w:rtl/>
        </w:rPr>
        <w:t xml:space="preserve"> لَمۡ يَكُن شَيۡ‍ٔٗا مَّذۡكُورًا ١</w:t>
      </w:r>
      <w:r w:rsidR="00706D5C" w:rsidRPr="00C10EC8">
        <w:rPr>
          <w:rStyle w:val="7-Char"/>
          <w:rtl/>
        </w:rPr>
        <w:t xml:space="preserve"> </w:t>
      </w:r>
      <w:r w:rsidR="001A128A" w:rsidRPr="00C10EC8">
        <w:rPr>
          <w:rStyle w:val="7-Char"/>
          <w:rtl/>
        </w:rPr>
        <w:t xml:space="preserve">إِنَّا خَلَقۡنَا </w:t>
      </w:r>
      <w:r w:rsidR="001A128A" w:rsidRPr="00C10EC8">
        <w:rPr>
          <w:rStyle w:val="7-Char"/>
          <w:rFonts w:hint="cs"/>
          <w:rtl/>
        </w:rPr>
        <w:t>ٱ</w:t>
      </w:r>
      <w:r w:rsidR="001A128A" w:rsidRPr="00C10EC8">
        <w:rPr>
          <w:rStyle w:val="7-Char"/>
          <w:rFonts w:hint="eastAsia"/>
          <w:rtl/>
        </w:rPr>
        <w:t>لۡإِنسَٰنَ</w:t>
      </w:r>
      <w:r w:rsidR="001A128A" w:rsidRPr="00C10EC8">
        <w:rPr>
          <w:rStyle w:val="7-Char"/>
          <w:rtl/>
        </w:rPr>
        <w:t xml:space="preserve"> مِن نُّطۡفَةٍ أَمۡشَاجٖ نَّبۡتَلِيهِ فَجَعَلۡنَٰهُ سَمِيعَۢا بَصِيرًا ٢</w:t>
      </w:r>
      <w:r>
        <w:rPr>
          <w:rStyle w:val="Emphasis"/>
          <w:rFonts w:ascii="Traditional Arabic" w:hAnsi="Traditional Arabic" w:cs="Traditional Arabic"/>
          <w:i w:val="0"/>
          <w:iCs w:val="0"/>
          <w:rtl/>
          <w:lang w:bidi="fa-IR"/>
        </w:rPr>
        <w:t>﴾</w:t>
      </w:r>
      <w:r w:rsidRPr="00D823B5">
        <w:rPr>
          <w:rStyle w:val="1-Char"/>
          <w:rFonts w:hint="cs"/>
          <w:rtl/>
        </w:rPr>
        <w:t xml:space="preserve"> </w:t>
      </w:r>
      <w:r w:rsidRPr="00E87A67">
        <w:rPr>
          <w:rStyle w:val="6-Char"/>
          <w:rtl/>
        </w:rPr>
        <w:t>[</w:t>
      </w:r>
      <w:r w:rsidRPr="00E87A67">
        <w:rPr>
          <w:rStyle w:val="6-Char"/>
          <w:rFonts w:hint="cs"/>
          <w:rtl/>
        </w:rPr>
        <w:t>الإنسان: 1-2</w:t>
      </w:r>
      <w:r w:rsidRPr="00E87A67">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آیا گذشته است بر انسان برهه‌ای از روزگار که چیز قابل ذکری نبود؟ * ما انسان را آفریدیم از نطفه‌ای درهم آمیخته که او را می‌آزماییم، پس او را شنوا و بینا گردانیدیم</w:t>
      </w:r>
      <w:r>
        <w:rPr>
          <w:rStyle w:val="Emphasis"/>
          <w:rFonts w:ascii="Calibri" w:hAnsi="Calibri" w:cs="Traditional Arabic" w:hint="cs"/>
          <w:i w:val="0"/>
          <w:iCs w:val="0"/>
          <w:rtl/>
          <w:lang w:bidi="fa-IR"/>
        </w:rPr>
        <w:t>»</w:t>
      </w:r>
      <w:r w:rsidRPr="00D823B5">
        <w:rPr>
          <w:rStyle w:val="1-Char"/>
          <w:rFonts w:hint="cs"/>
          <w:rtl/>
        </w:rPr>
        <w:t>.</w:t>
      </w:r>
    </w:p>
    <w:p w:rsidR="00A627C8" w:rsidRPr="00D823B5" w:rsidRDefault="00A627C8" w:rsidP="00376812">
      <w:pPr>
        <w:ind w:firstLine="284"/>
        <w:jc w:val="both"/>
        <w:rPr>
          <w:rStyle w:val="1-Char"/>
          <w:rtl/>
        </w:rPr>
      </w:pPr>
      <w:r w:rsidRPr="00376812">
        <w:rPr>
          <w:rStyle w:val="1-Char"/>
          <w:rFonts w:hint="cs"/>
          <w:rtl/>
        </w:rPr>
        <w:t xml:space="preserve">2) </w:t>
      </w:r>
      <w:r w:rsidRPr="00E87A67">
        <w:rPr>
          <w:rStyle w:val="1-Char"/>
          <w:b/>
          <w:bCs/>
          <w:sz w:val="25"/>
          <w:szCs w:val="25"/>
          <w:rtl/>
        </w:rPr>
        <w:t>نعمت انسان</w:t>
      </w:r>
      <w:r w:rsidRPr="00E87A67">
        <w:rPr>
          <w:rStyle w:val="1-Char"/>
          <w:b/>
          <w:bCs/>
          <w:sz w:val="25"/>
          <w:szCs w:val="25"/>
        </w:rPr>
        <w:t>‌</w:t>
      </w:r>
      <w:r w:rsidRPr="00E87A67">
        <w:rPr>
          <w:rStyle w:val="1-Char"/>
          <w:b/>
          <w:bCs/>
          <w:sz w:val="25"/>
          <w:szCs w:val="25"/>
          <w:rtl/>
        </w:rPr>
        <w:t>بودن</w:t>
      </w:r>
      <w:r w:rsidRPr="005C3CAA">
        <w:rPr>
          <w:rStyle w:val="1-Char"/>
          <w:rtl/>
        </w:rPr>
        <w:t>،</w:t>
      </w:r>
      <w:r w:rsidRPr="005C3CAA">
        <w:rPr>
          <w:rStyle w:val="1-Char"/>
          <w:rFonts w:hint="cs"/>
          <w:rtl/>
        </w:rPr>
        <w:t xml:space="preserve"> خدا اراده فرموده که</w:t>
      </w:r>
      <w:r w:rsidRPr="00D823B5">
        <w:rPr>
          <w:rStyle w:val="1-Char"/>
          <w:rFonts w:hint="cs"/>
          <w:rtl/>
        </w:rPr>
        <w:t xml:space="preserve"> او را بشری خوش‌هیکل و راست‌اندام بیافریند، و او را خلیف</w:t>
      </w:r>
      <w:r w:rsidR="000A57AE">
        <w:rPr>
          <w:rStyle w:val="1-Char"/>
          <w:rFonts w:hint="cs"/>
          <w:rtl/>
        </w:rPr>
        <w:t>ۀ</w:t>
      </w:r>
      <w:r w:rsidRPr="00D823B5">
        <w:rPr>
          <w:rStyle w:val="1-Char"/>
          <w:rFonts w:hint="cs"/>
          <w:rtl/>
        </w:rPr>
        <w:t xml:space="preserve"> خودش در زمین قرار دهد. او را بر بسیاری از آفریدگانش برتری بخشید.</w:t>
      </w:r>
    </w:p>
    <w:p w:rsidR="00B446D2" w:rsidRPr="00C10EC8" w:rsidRDefault="00B446D2" w:rsidP="001A128A">
      <w:pPr>
        <w:ind w:firstLine="284"/>
        <w:jc w:val="both"/>
        <w:rPr>
          <w:rStyle w:val="7-Char"/>
          <w:rtl/>
        </w:rPr>
      </w:pPr>
      <w:r>
        <w:rPr>
          <w:rStyle w:val="Emphasis"/>
          <w:rFonts w:ascii="Traditional Arabic" w:hAnsi="Traditional Arabic" w:cs="Traditional Arabic"/>
          <w:i w:val="0"/>
          <w:iCs w:val="0"/>
          <w:rtl/>
          <w:lang w:bidi="fa-IR"/>
        </w:rPr>
        <w:t>﴿</w:t>
      </w:r>
      <w:r w:rsidR="001A128A" w:rsidRPr="00C10EC8">
        <w:rPr>
          <w:rStyle w:val="7-Char"/>
          <w:rtl/>
        </w:rPr>
        <w:t xml:space="preserve">۞وَلَقَدۡ كَرَّمۡنَا بَنِيٓ ءَادَمَ وَحَمَلۡنَٰهُمۡ فِي </w:t>
      </w:r>
      <w:r w:rsidR="001A128A" w:rsidRPr="00C10EC8">
        <w:rPr>
          <w:rStyle w:val="7-Char"/>
          <w:rFonts w:hint="cs"/>
          <w:rtl/>
        </w:rPr>
        <w:t>ٱ</w:t>
      </w:r>
      <w:r w:rsidR="001A128A" w:rsidRPr="00C10EC8">
        <w:rPr>
          <w:rStyle w:val="7-Char"/>
          <w:rFonts w:hint="eastAsia"/>
          <w:rtl/>
        </w:rPr>
        <w:t>لۡبَرِّ</w:t>
      </w:r>
      <w:r w:rsidR="001A128A" w:rsidRPr="00C10EC8">
        <w:rPr>
          <w:rStyle w:val="7-Char"/>
          <w:rtl/>
        </w:rPr>
        <w:t xml:space="preserve"> وَ</w:t>
      </w:r>
      <w:r w:rsidR="001A128A" w:rsidRPr="00C10EC8">
        <w:rPr>
          <w:rStyle w:val="7-Char"/>
          <w:rFonts w:hint="cs"/>
          <w:rtl/>
        </w:rPr>
        <w:t>ٱ</w:t>
      </w:r>
      <w:r w:rsidR="001A128A" w:rsidRPr="00C10EC8">
        <w:rPr>
          <w:rStyle w:val="7-Char"/>
          <w:rFonts w:hint="eastAsia"/>
          <w:rtl/>
        </w:rPr>
        <w:t>لۡبَحۡرِ</w:t>
      </w:r>
      <w:r w:rsidR="001A128A" w:rsidRPr="00C10EC8">
        <w:rPr>
          <w:rStyle w:val="7-Char"/>
          <w:rtl/>
        </w:rPr>
        <w:t xml:space="preserve"> وَرَزَقۡنَٰهُم مِّنَ </w:t>
      </w:r>
      <w:r w:rsidR="001A128A" w:rsidRPr="00C10EC8">
        <w:rPr>
          <w:rStyle w:val="7-Char"/>
          <w:rFonts w:hint="cs"/>
          <w:rtl/>
        </w:rPr>
        <w:t>ٱ</w:t>
      </w:r>
      <w:r w:rsidR="001A128A" w:rsidRPr="00C10EC8">
        <w:rPr>
          <w:rStyle w:val="7-Char"/>
          <w:rFonts w:hint="eastAsia"/>
          <w:rtl/>
        </w:rPr>
        <w:t>لطَّيِّبَٰتِ</w:t>
      </w:r>
      <w:r w:rsidR="001A128A" w:rsidRPr="00C10EC8">
        <w:rPr>
          <w:rStyle w:val="7-Char"/>
          <w:rtl/>
        </w:rPr>
        <w:t xml:space="preserve"> وَفَضَّلۡنَٰهُمۡ عَلَىٰ كَثِيرٖ مِّمَّنۡ خَلَقۡنَا تَفۡضِيلٗا ٧٠</w:t>
      </w:r>
      <w:r>
        <w:rPr>
          <w:rStyle w:val="Emphasis"/>
          <w:rFonts w:ascii="Traditional Arabic" w:hAnsi="Traditional Arabic" w:cs="Traditional Arabic"/>
          <w:i w:val="0"/>
          <w:iCs w:val="0"/>
          <w:rtl/>
          <w:lang w:bidi="fa-IR"/>
        </w:rPr>
        <w:t>﴾</w:t>
      </w:r>
      <w:r w:rsidRPr="00D823B5">
        <w:rPr>
          <w:rStyle w:val="1-Char"/>
          <w:rFonts w:hint="cs"/>
          <w:rtl/>
        </w:rPr>
        <w:t xml:space="preserve"> </w:t>
      </w:r>
      <w:r w:rsidRPr="00E87A67">
        <w:rPr>
          <w:rStyle w:val="6-Char"/>
          <w:rtl/>
        </w:rPr>
        <w:t>[</w:t>
      </w:r>
      <w:r w:rsidRPr="00E87A67">
        <w:rPr>
          <w:rStyle w:val="6-Char"/>
          <w:rFonts w:hint="cs"/>
          <w:rtl/>
        </w:rPr>
        <w:t>الإسراء: 70</w:t>
      </w:r>
      <w:r w:rsidRPr="00E87A67">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ما آدمیزادگان را گرامی داشتیم و آنان را در خشکی و دریا جابجا کرده</w:t>
      </w:r>
      <w:r w:rsidR="006915E3" w:rsidRPr="00376812">
        <w:rPr>
          <w:rStyle w:val="1-Char"/>
          <w:rFonts w:hint="cs"/>
          <w:rtl/>
        </w:rPr>
        <w:t xml:space="preserve">‌ایم </w:t>
      </w:r>
      <w:r w:rsidRPr="00376812">
        <w:rPr>
          <w:rStyle w:val="1-Char"/>
          <w:rFonts w:hint="cs"/>
          <w:rtl/>
        </w:rPr>
        <w:t>و از خوردنی‌ها و نوشیدنی‌های پاک روزیشان گردانیده</w:t>
      </w:r>
      <w:r w:rsidR="00477E98" w:rsidRPr="00376812">
        <w:rPr>
          <w:rStyle w:val="1-Char"/>
          <w:rFonts w:hint="cs"/>
          <w:rtl/>
        </w:rPr>
        <w:t>‌ایم،</w:t>
      </w:r>
      <w:r w:rsidRPr="00376812">
        <w:rPr>
          <w:rStyle w:val="1-Char"/>
          <w:rFonts w:hint="cs"/>
          <w:rtl/>
        </w:rPr>
        <w:t xml:space="preserve"> و آنان را بر بسیاری از موجوداتی که آفریده</w:t>
      </w:r>
      <w:r w:rsidR="006915E3" w:rsidRPr="00376812">
        <w:rPr>
          <w:rStyle w:val="1-Char"/>
          <w:rFonts w:hint="cs"/>
          <w:rtl/>
        </w:rPr>
        <w:t xml:space="preserve">‌ایم </w:t>
      </w:r>
      <w:r w:rsidRPr="00376812">
        <w:rPr>
          <w:rStyle w:val="1-Char"/>
          <w:rFonts w:hint="cs"/>
          <w:rtl/>
        </w:rPr>
        <w:t>برتری بخشیدیم</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و زیبایی‌های ظاهری و باطنی به دنبال آن می‌آید:</w:t>
      </w:r>
    </w:p>
    <w:p w:rsidR="00B446D2" w:rsidRPr="00C10EC8" w:rsidRDefault="00B446D2" w:rsidP="001A128A">
      <w:pPr>
        <w:ind w:firstLine="284"/>
        <w:jc w:val="both"/>
        <w:rPr>
          <w:rStyle w:val="7-Char"/>
          <w:rtl/>
        </w:rPr>
      </w:pPr>
      <w:r>
        <w:rPr>
          <w:rStyle w:val="Emphasis"/>
          <w:rFonts w:ascii="Traditional Arabic" w:hAnsi="Traditional Arabic" w:cs="Traditional Arabic"/>
          <w:i w:val="0"/>
          <w:iCs w:val="0"/>
          <w:rtl/>
          <w:lang w:bidi="fa-IR"/>
        </w:rPr>
        <w:t>﴿</w:t>
      </w:r>
      <w:r w:rsidR="001A128A" w:rsidRPr="00C10EC8">
        <w:rPr>
          <w:rStyle w:val="7-Char"/>
          <w:rtl/>
        </w:rPr>
        <w:t xml:space="preserve">لَقَدۡ خَلَقۡنَا </w:t>
      </w:r>
      <w:r w:rsidR="001A128A" w:rsidRPr="00C10EC8">
        <w:rPr>
          <w:rStyle w:val="7-Char"/>
          <w:rFonts w:hint="cs"/>
          <w:rtl/>
        </w:rPr>
        <w:t>ٱ</w:t>
      </w:r>
      <w:r w:rsidR="001A128A" w:rsidRPr="00C10EC8">
        <w:rPr>
          <w:rStyle w:val="7-Char"/>
          <w:rFonts w:hint="eastAsia"/>
          <w:rtl/>
        </w:rPr>
        <w:t>لۡإِنسَٰنَ</w:t>
      </w:r>
      <w:r w:rsidR="001A128A" w:rsidRPr="00C10EC8">
        <w:rPr>
          <w:rStyle w:val="7-Char"/>
          <w:rtl/>
        </w:rPr>
        <w:t xml:space="preserve"> فِيٓ أَحۡسَنِ تَقۡوِيمٖ ٤</w:t>
      </w:r>
      <w:r>
        <w:rPr>
          <w:rStyle w:val="Emphasis"/>
          <w:rFonts w:ascii="Traditional Arabic" w:hAnsi="Traditional Arabic" w:cs="Traditional Arabic"/>
          <w:i w:val="0"/>
          <w:iCs w:val="0"/>
          <w:rtl/>
          <w:lang w:bidi="fa-IR"/>
        </w:rPr>
        <w:t>﴾</w:t>
      </w:r>
      <w:r w:rsidRPr="00D823B5">
        <w:rPr>
          <w:rStyle w:val="1-Char"/>
          <w:rFonts w:hint="cs"/>
          <w:rtl/>
        </w:rPr>
        <w:t xml:space="preserve"> </w:t>
      </w:r>
      <w:r w:rsidRPr="00E87A67">
        <w:rPr>
          <w:rStyle w:val="6-Char"/>
          <w:rtl/>
        </w:rPr>
        <w:t>[</w:t>
      </w:r>
      <w:r w:rsidRPr="00E87A67">
        <w:rPr>
          <w:rStyle w:val="6-Char"/>
          <w:rFonts w:hint="cs"/>
          <w:rtl/>
        </w:rPr>
        <w:t>التین: 4</w:t>
      </w:r>
      <w:r w:rsidRPr="00E87A67">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ما انسان را در بهترین وضعیت آفریده</w:t>
      </w:r>
      <w:r w:rsidR="00B446D2" w:rsidRPr="00376812">
        <w:rPr>
          <w:rStyle w:val="1-Char"/>
          <w:rFonts w:hint="eastAsia"/>
          <w:rtl/>
        </w:rPr>
        <w:t>‌</w:t>
      </w:r>
      <w:r w:rsidRPr="00376812">
        <w:rPr>
          <w:rStyle w:val="1-Char"/>
          <w:rFonts w:hint="cs"/>
          <w:rtl/>
        </w:rPr>
        <w:t>ایم</w:t>
      </w:r>
      <w:r>
        <w:rPr>
          <w:rStyle w:val="Emphasis"/>
          <w:rFonts w:ascii="Calibri" w:hAnsi="Calibri" w:cs="Traditional Arabic" w:hint="cs"/>
          <w:i w:val="0"/>
          <w:iCs w:val="0"/>
          <w:rtl/>
          <w:lang w:bidi="fa-IR"/>
        </w:rPr>
        <w:t>»</w:t>
      </w:r>
      <w:r w:rsidRPr="00D823B5">
        <w:rPr>
          <w:rStyle w:val="1-Char"/>
          <w:rFonts w:hint="cs"/>
          <w:rtl/>
        </w:rPr>
        <w:t>.</w:t>
      </w:r>
    </w:p>
    <w:p w:rsidR="00B446D2" w:rsidRPr="00C10EC8" w:rsidRDefault="00B446D2" w:rsidP="001A128A">
      <w:pPr>
        <w:ind w:firstLine="284"/>
        <w:jc w:val="both"/>
        <w:rPr>
          <w:rStyle w:val="7-Char"/>
          <w:rtl/>
        </w:rPr>
      </w:pPr>
      <w:r>
        <w:rPr>
          <w:rStyle w:val="Emphasis"/>
          <w:rFonts w:ascii="Traditional Arabic" w:hAnsi="Traditional Arabic" w:cs="Traditional Arabic"/>
          <w:i w:val="0"/>
          <w:iCs w:val="0"/>
          <w:rtl/>
          <w:lang w:bidi="fa-IR"/>
        </w:rPr>
        <w:t>﴿</w:t>
      </w:r>
      <w:r w:rsidR="001A128A" w:rsidRPr="00C10EC8">
        <w:rPr>
          <w:rStyle w:val="7-Char"/>
          <w:rtl/>
        </w:rPr>
        <w:t>وَصَوَّرَكُمۡ فَأَحۡسَنَ صُوَرَكُمۡۖ</w:t>
      </w:r>
      <w:r>
        <w:rPr>
          <w:rStyle w:val="Emphasis"/>
          <w:rFonts w:ascii="Traditional Arabic" w:hAnsi="Traditional Arabic" w:cs="Traditional Arabic"/>
          <w:i w:val="0"/>
          <w:iCs w:val="0"/>
          <w:rtl/>
          <w:lang w:bidi="fa-IR"/>
        </w:rPr>
        <w:t>﴾</w:t>
      </w:r>
      <w:r w:rsidRPr="00D823B5">
        <w:rPr>
          <w:rStyle w:val="1-Char"/>
          <w:rFonts w:hint="cs"/>
          <w:rtl/>
        </w:rPr>
        <w:t xml:space="preserve"> </w:t>
      </w:r>
      <w:r w:rsidRPr="00E87A67">
        <w:rPr>
          <w:rStyle w:val="6-Char"/>
          <w:rtl/>
        </w:rPr>
        <w:t>[</w:t>
      </w:r>
      <w:r w:rsidRPr="00E87A67">
        <w:rPr>
          <w:rStyle w:val="6-Char"/>
          <w:rFonts w:hint="cs"/>
          <w:rtl/>
        </w:rPr>
        <w:t>التغابن: 3</w:t>
      </w:r>
      <w:r w:rsidRPr="00E87A67">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و شما را صورتسازی کرد و صورت‌های شما را زیبا ساخت</w:t>
      </w:r>
      <w:r>
        <w:rPr>
          <w:rStyle w:val="Emphasis"/>
          <w:rFonts w:ascii="Calibri" w:hAnsi="Calibri" w:cs="Traditional Arabic" w:hint="cs"/>
          <w:i w:val="0"/>
          <w:iCs w:val="0"/>
          <w:rtl/>
          <w:lang w:bidi="fa-IR"/>
        </w:rPr>
        <w:t>»</w:t>
      </w:r>
      <w:r w:rsidRPr="00D823B5">
        <w:rPr>
          <w:rStyle w:val="1-Char"/>
          <w:rFonts w:hint="cs"/>
          <w:rtl/>
        </w:rPr>
        <w:t>.</w:t>
      </w:r>
    </w:p>
    <w:p w:rsidR="001A128A" w:rsidRPr="00D823B5" w:rsidRDefault="00A627C8" w:rsidP="001A128A">
      <w:pPr>
        <w:ind w:firstLine="284"/>
        <w:jc w:val="both"/>
        <w:rPr>
          <w:rStyle w:val="1-Char"/>
          <w:rtl/>
        </w:rPr>
      </w:pPr>
      <w:r w:rsidRPr="00D823B5">
        <w:rPr>
          <w:rStyle w:val="1-Char"/>
          <w:rFonts w:hint="cs"/>
          <w:rtl/>
        </w:rPr>
        <w:t xml:space="preserve">3) </w:t>
      </w:r>
      <w:r w:rsidRPr="00E87A67">
        <w:rPr>
          <w:rStyle w:val="1-Char"/>
          <w:b/>
          <w:bCs/>
          <w:sz w:val="25"/>
          <w:szCs w:val="25"/>
          <w:rtl/>
        </w:rPr>
        <w:t>نعمت فهمیدن و دانش</w:t>
      </w:r>
      <w:r w:rsidR="00B446D2" w:rsidRPr="00D823B5">
        <w:rPr>
          <w:rStyle w:val="1-Char"/>
          <w:rFonts w:hint="cs"/>
          <w:rtl/>
        </w:rPr>
        <w:t xml:space="preserve"> </w:t>
      </w:r>
      <w:r w:rsidR="00B446D2">
        <w:rPr>
          <w:rStyle w:val="Emphasis"/>
          <w:rFonts w:ascii="Traditional Arabic" w:hAnsi="Traditional Arabic" w:cs="Traditional Arabic"/>
          <w:i w:val="0"/>
          <w:iCs w:val="0"/>
          <w:rtl/>
          <w:lang w:bidi="fa-IR"/>
        </w:rPr>
        <w:t>﴿</w:t>
      </w:r>
      <w:r w:rsidR="001A128A" w:rsidRPr="00C10EC8">
        <w:rPr>
          <w:rStyle w:val="7-Char"/>
          <w:rFonts w:hint="cs"/>
          <w:rtl/>
        </w:rPr>
        <w:t>ٱ</w:t>
      </w:r>
      <w:r w:rsidR="001A128A" w:rsidRPr="00C10EC8">
        <w:rPr>
          <w:rStyle w:val="7-Char"/>
          <w:rFonts w:hint="eastAsia"/>
          <w:rtl/>
        </w:rPr>
        <w:t>قۡرَأۡ</w:t>
      </w:r>
      <w:r w:rsidR="001A128A" w:rsidRPr="00C10EC8">
        <w:rPr>
          <w:rStyle w:val="7-Char"/>
          <w:rtl/>
        </w:rPr>
        <w:t xml:space="preserve"> بِ</w:t>
      </w:r>
      <w:r w:rsidR="001A128A" w:rsidRPr="00C10EC8">
        <w:rPr>
          <w:rStyle w:val="7-Char"/>
          <w:rFonts w:hint="cs"/>
          <w:rtl/>
        </w:rPr>
        <w:t>ٱ</w:t>
      </w:r>
      <w:r w:rsidR="001A128A" w:rsidRPr="00C10EC8">
        <w:rPr>
          <w:rStyle w:val="7-Char"/>
          <w:rFonts w:hint="eastAsia"/>
          <w:rtl/>
        </w:rPr>
        <w:t>سۡمِ</w:t>
      </w:r>
      <w:r w:rsidR="001A128A" w:rsidRPr="00C10EC8">
        <w:rPr>
          <w:rStyle w:val="7-Char"/>
          <w:rtl/>
        </w:rPr>
        <w:t xml:space="preserve"> رَبِّكَ </w:t>
      </w:r>
      <w:r w:rsidR="001A128A" w:rsidRPr="00C10EC8">
        <w:rPr>
          <w:rStyle w:val="7-Char"/>
          <w:rFonts w:hint="cs"/>
          <w:rtl/>
        </w:rPr>
        <w:t>ٱ</w:t>
      </w:r>
      <w:r w:rsidR="001A128A" w:rsidRPr="00C10EC8">
        <w:rPr>
          <w:rStyle w:val="7-Char"/>
          <w:rFonts w:hint="eastAsia"/>
          <w:rtl/>
        </w:rPr>
        <w:t>لَّذِي</w:t>
      </w:r>
      <w:r w:rsidR="001A128A" w:rsidRPr="00C10EC8">
        <w:rPr>
          <w:rStyle w:val="7-Char"/>
          <w:rtl/>
        </w:rPr>
        <w:t xml:space="preserve"> خَلَقَ ١</w:t>
      </w:r>
      <w:r w:rsidR="00706D5C" w:rsidRPr="00C10EC8">
        <w:rPr>
          <w:rStyle w:val="7-Char"/>
          <w:rtl/>
        </w:rPr>
        <w:t xml:space="preserve"> </w:t>
      </w:r>
      <w:r w:rsidR="001A128A" w:rsidRPr="00C10EC8">
        <w:rPr>
          <w:rStyle w:val="7-Char"/>
          <w:rtl/>
        </w:rPr>
        <w:t xml:space="preserve">خَلَقَ </w:t>
      </w:r>
      <w:r w:rsidR="001A128A" w:rsidRPr="00C10EC8">
        <w:rPr>
          <w:rStyle w:val="7-Char"/>
          <w:rFonts w:hint="cs"/>
          <w:rtl/>
        </w:rPr>
        <w:t>ٱ</w:t>
      </w:r>
      <w:r w:rsidR="001A128A" w:rsidRPr="00C10EC8">
        <w:rPr>
          <w:rStyle w:val="7-Char"/>
          <w:rFonts w:hint="eastAsia"/>
          <w:rtl/>
        </w:rPr>
        <w:t>لۡإِنسَٰنَ</w:t>
      </w:r>
      <w:r w:rsidR="001A128A" w:rsidRPr="00C10EC8">
        <w:rPr>
          <w:rStyle w:val="7-Char"/>
          <w:rtl/>
        </w:rPr>
        <w:t xml:space="preserve"> مِنۡ عَلَقٍ ٢</w:t>
      </w:r>
      <w:r w:rsidR="00706D5C" w:rsidRPr="00C10EC8">
        <w:rPr>
          <w:rStyle w:val="7-Char"/>
          <w:rtl/>
        </w:rPr>
        <w:t xml:space="preserve"> </w:t>
      </w:r>
      <w:r w:rsidR="001A128A" w:rsidRPr="00C10EC8">
        <w:rPr>
          <w:rStyle w:val="7-Char"/>
          <w:rFonts w:hint="cs"/>
          <w:rtl/>
        </w:rPr>
        <w:t>ٱ</w:t>
      </w:r>
      <w:r w:rsidR="001A128A" w:rsidRPr="00C10EC8">
        <w:rPr>
          <w:rStyle w:val="7-Char"/>
          <w:rFonts w:hint="eastAsia"/>
          <w:rtl/>
        </w:rPr>
        <w:t>قۡرَأۡ</w:t>
      </w:r>
      <w:r w:rsidR="001A128A" w:rsidRPr="00C10EC8">
        <w:rPr>
          <w:rStyle w:val="7-Char"/>
          <w:rtl/>
        </w:rPr>
        <w:t xml:space="preserve"> وَرَبُّكَ </w:t>
      </w:r>
      <w:r w:rsidR="001A128A" w:rsidRPr="00C10EC8">
        <w:rPr>
          <w:rStyle w:val="7-Char"/>
          <w:rFonts w:hint="cs"/>
          <w:rtl/>
        </w:rPr>
        <w:t>ٱ</w:t>
      </w:r>
      <w:r w:rsidR="001A128A" w:rsidRPr="00C10EC8">
        <w:rPr>
          <w:rStyle w:val="7-Char"/>
          <w:rFonts w:hint="eastAsia"/>
          <w:rtl/>
        </w:rPr>
        <w:t>لۡأَكۡرَمُ</w:t>
      </w:r>
      <w:r w:rsidR="001A128A" w:rsidRPr="00C10EC8">
        <w:rPr>
          <w:rStyle w:val="7-Char"/>
          <w:rtl/>
        </w:rPr>
        <w:t xml:space="preserve"> ٣</w:t>
      </w:r>
      <w:r w:rsidR="00706D5C" w:rsidRPr="00C10EC8">
        <w:rPr>
          <w:rStyle w:val="7-Char"/>
          <w:rtl/>
        </w:rPr>
        <w:t xml:space="preserve"> </w:t>
      </w:r>
      <w:r w:rsidR="001A128A" w:rsidRPr="00C10EC8">
        <w:rPr>
          <w:rStyle w:val="7-Char"/>
          <w:rFonts w:hint="cs"/>
          <w:rtl/>
        </w:rPr>
        <w:t>ٱ</w:t>
      </w:r>
      <w:r w:rsidR="001A128A" w:rsidRPr="00C10EC8">
        <w:rPr>
          <w:rStyle w:val="7-Char"/>
          <w:rFonts w:hint="eastAsia"/>
          <w:rtl/>
        </w:rPr>
        <w:t>لَّذِي</w:t>
      </w:r>
      <w:r w:rsidR="001A128A" w:rsidRPr="00C10EC8">
        <w:rPr>
          <w:rStyle w:val="7-Char"/>
          <w:rtl/>
        </w:rPr>
        <w:t xml:space="preserve"> عَلَّمَ بِ</w:t>
      </w:r>
      <w:r w:rsidR="001A128A" w:rsidRPr="00C10EC8">
        <w:rPr>
          <w:rStyle w:val="7-Char"/>
          <w:rFonts w:hint="cs"/>
          <w:rtl/>
        </w:rPr>
        <w:t>ٱ</w:t>
      </w:r>
      <w:r w:rsidR="001A128A" w:rsidRPr="00C10EC8">
        <w:rPr>
          <w:rStyle w:val="7-Char"/>
          <w:rFonts w:hint="eastAsia"/>
          <w:rtl/>
        </w:rPr>
        <w:t>لۡقَلَمِ</w:t>
      </w:r>
      <w:r w:rsidR="001A128A" w:rsidRPr="00C10EC8">
        <w:rPr>
          <w:rStyle w:val="7-Char"/>
          <w:rtl/>
        </w:rPr>
        <w:t xml:space="preserve"> ٤ </w:t>
      </w:r>
      <w:r w:rsidR="001A128A" w:rsidRPr="00C10EC8">
        <w:rPr>
          <w:rStyle w:val="7-Char"/>
          <w:rFonts w:hint="eastAsia"/>
          <w:rtl/>
        </w:rPr>
        <w:t>عَلَّمَ</w:t>
      </w:r>
      <w:r w:rsidR="001A128A" w:rsidRPr="00C10EC8">
        <w:rPr>
          <w:rStyle w:val="7-Char"/>
          <w:rtl/>
        </w:rPr>
        <w:t xml:space="preserve"> </w:t>
      </w:r>
      <w:r w:rsidR="001A128A" w:rsidRPr="00C10EC8">
        <w:rPr>
          <w:rStyle w:val="7-Char"/>
          <w:rFonts w:hint="cs"/>
          <w:rtl/>
        </w:rPr>
        <w:t>ٱ</w:t>
      </w:r>
      <w:r w:rsidR="001A128A" w:rsidRPr="00C10EC8">
        <w:rPr>
          <w:rStyle w:val="7-Char"/>
          <w:rFonts w:hint="eastAsia"/>
          <w:rtl/>
        </w:rPr>
        <w:t>لۡإِنسَٰنَ</w:t>
      </w:r>
      <w:r w:rsidR="001A128A" w:rsidRPr="00C10EC8">
        <w:rPr>
          <w:rStyle w:val="7-Char"/>
          <w:rtl/>
        </w:rPr>
        <w:t xml:space="preserve"> مَا لَمۡ يَعۡلَمۡ ٥</w:t>
      </w:r>
      <w:r w:rsidR="00B446D2">
        <w:rPr>
          <w:rStyle w:val="Emphasis"/>
          <w:rFonts w:ascii="Traditional Arabic" w:hAnsi="Traditional Arabic" w:cs="Traditional Arabic"/>
          <w:i w:val="0"/>
          <w:iCs w:val="0"/>
          <w:rtl/>
          <w:lang w:bidi="fa-IR"/>
        </w:rPr>
        <w:t>﴾</w:t>
      </w:r>
      <w:r w:rsidR="00B446D2" w:rsidRPr="00D823B5">
        <w:rPr>
          <w:rStyle w:val="1-Char"/>
          <w:rFonts w:hint="cs"/>
          <w:rtl/>
        </w:rPr>
        <w:t xml:space="preserve"> </w:t>
      </w:r>
      <w:r w:rsidR="00B446D2" w:rsidRPr="00E87A67">
        <w:rPr>
          <w:rStyle w:val="6-Char"/>
          <w:rtl/>
        </w:rPr>
        <w:t>[</w:t>
      </w:r>
      <w:r w:rsidR="00B446D2" w:rsidRPr="00E87A67">
        <w:rPr>
          <w:rStyle w:val="6-Char"/>
          <w:rFonts w:hint="cs"/>
          <w:rtl/>
        </w:rPr>
        <w:t>العلق: 1-5</w:t>
      </w:r>
      <w:r w:rsidR="00B446D2" w:rsidRPr="00E87A67">
        <w:rPr>
          <w:rStyle w:val="6-Char"/>
          <w:rtl/>
        </w:rPr>
        <w:t>]</w:t>
      </w:r>
      <w:r w:rsidR="00B446D2"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بخوان و پروردگار تو گرامی‌ترین است * آن که به وسیله قلم آموخت * آموخت به انسان آنچه را نمی‌دانست</w:t>
      </w:r>
      <w:r>
        <w:rPr>
          <w:rStyle w:val="Emphasis"/>
          <w:rFonts w:ascii="Calibri" w:hAnsi="Calibri" w:cs="Traditional Arabic" w:hint="cs"/>
          <w:i w:val="0"/>
          <w:iCs w:val="0"/>
          <w:rtl/>
          <w:lang w:bidi="fa-IR"/>
        </w:rPr>
        <w:t>»</w:t>
      </w:r>
      <w:r w:rsidRPr="00D823B5">
        <w:rPr>
          <w:rStyle w:val="1-Char"/>
          <w:rFonts w:hint="cs"/>
          <w:rtl/>
        </w:rPr>
        <w:t>.</w:t>
      </w:r>
    </w:p>
    <w:p w:rsidR="00B446D2" w:rsidRPr="00C10EC8" w:rsidRDefault="00B446D2" w:rsidP="001A128A">
      <w:pPr>
        <w:ind w:firstLine="284"/>
        <w:jc w:val="both"/>
        <w:rPr>
          <w:rStyle w:val="7-Char"/>
          <w:rtl/>
        </w:rPr>
      </w:pPr>
      <w:r>
        <w:rPr>
          <w:rStyle w:val="Emphasis"/>
          <w:rFonts w:ascii="Traditional Arabic" w:hAnsi="Traditional Arabic" w:cs="Traditional Arabic"/>
          <w:i w:val="0"/>
          <w:iCs w:val="0"/>
          <w:rtl/>
          <w:lang w:bidi="fa-IR"/>
        </w:rPr>
        <w:t>﴿</w:t>
      </w:r>
      <w:r w:rsidR="001A128A" w:rsidRPr="00C10EC8">
        <w:rPr>
          <w:rStyle w:val="7-Char"/>
          <w:rFonts w:hint="eastAsia"/>
          <w:rtl/>
        </w:rPr>
        <w:t>وَ</w:t>
      </w:r>
      <w:r w:rsidR="001A128A" w:rsidRPr="00C10EC8">
        <w:rPr>
          <w:rStyle w:val="7-Char"/>
          <w:rFonts w:hint="cs"/>
          <w:rtl/>
        </w:rPr>
        <w:t>ٱ</w:t>
      </w:r>
      <w:r w:rsidR="001A128A" w:rsidRPr="00C10EC8">
        <w:rPr>
          <w:rStyle w:val="7-Char"/>
          <w:rFonts w:hint="eastAsia"/>
          <w:rtl/>
        </w:rPr>
        <w:t>للَّهُ</w:t>
      </w:r>
      <w:r w:rsidR="001A128A" w:rsidRPr="00C10EC8">
        <w:rPr>
          <w:rStyle w:val="7-Char"/>
          <w:rtl/>
        </w:rPr>
        <w:t xml:space="preserve"> أَخۡرَجَكُم مِّنۢ بُطُونِ أُمَّهَٰتِكُمۡ لَا تَعۡلَمُونَ شَيۡ‍ٔٗا وَجَعَلَ لَكُمُ </w:t>
      </w:r>
      <w:r w:rsidR="001A128A" w:rsidRPr="00C10EC8">
        <w:rPr>
          <w:rStyle w:val="7-Char"/>
          <w:rFonts w:hint="cs"/>
          <w:rtl/>
        </w:rPr>
        <w:t>ٱ</w:t>
      </w:r>
      <w:r w:rsidR="001A128A" w:rsidRPr="00C10EC8">
        <w:rPr>
          <w:rStyle w:val="7-Char"/>
          <w:rFonts w:hint="eastAsia"/>
          <w:rtl/>
        </w:rPr>
        <w:t>لسَّمۡعَ</w:t>
      </w:r>
      <w:r w:rsidR="001A128A" w:rsidRPr="00C10EC8">
        <w:rPr>
          <w:rStyle w:val="7-Char"/>
          <w:rtl/>
        </w:rPr>
        <w:t xml:space="preserve"> وَ</w:t>
      </w:r>
      <w:r w:rsidR="001A128A" w:rsidRPr="00C10EC8">
        <w:rPr>
          <w:rStyle w:val="7-Char"/>
          <w:rFonts w:hint="cs"/>
          <w:rtl/>
        </w:rPr>
        <w:t>ٱ</w:t>
      </w:r>
      <w:r w:rsidR="001A128A" w:rsidRPr="00C10EC8">
        <w:rPr>
          <w:rStyle w:val="7-Char"/>
          <w:rFonts w:hint="eastAsia"/>
          <w:rtl/>
        </w:rPr>
        <w:t>لۡأَبۡصَٰرَ</w:t>
      </w:r>
      <w:r w:rsidR="001A128A" w:rsidRPr="00C10EC8">
        <w:rPr>
          <w:rStyle w:val="7-Char"/>
          <w:rtl/>
        </w:rPr>
        <w:t xml:space="preserve"> وَ</w:t>
      </w:r>
      <w:r w:rsidR="001A128A" w:rsidRPr="00C10EC8">
        <w:rPr>
          <w:rStyle w:val="7-Char"/>
          <w:rFonts w:hint="cs"/>
          <w:rtl/>
        </w:rPr>
        <w:t>ٱ</w:t>
      </w:r>
      <w:r w:rsidR="001A128A" w:rsidRPr="00C10EC8">
        <w:rPr>
          <w:rStyle w:val="7-Char"/>
          <w:rFonts w:hint="eastAsia"/>
          <w:rtl/>
        </w:rPr>
        <w:t>لۡأَفۡ‍ِٔدَةَ</w:t>
      </w:r>
      <w:r w:rsidR="001A128A" w:rsidRPr="00C10EC8">
        <w:rPr>
          <w:rStyle w:val="7-Char"/>
          <w:rtl/>
        </w:rPr>
        <w:t xml:space="preserve"> لَعَلَّكُمۡ تَشۡكُرُونَ ٧٨</w:t>
      </w:r>
      <w:r>
        <w:rPr>
          <w:rStyle w:val="Emphasis"/>
          <w:rFonts w:ascii="Traditional Arabic" w:hAnsi="Traditional Arabic" w:cs="Traditional Arabic"/>
          <w:i w:val="0"/>
          <w:iCs w:val="0"/>
          <w:rtl/>
          <w:lang w:bidi="fa-IR"/>
        </w:rPr>
        <w:t>﴾</w:t>
      </w:r>
      <w:r w:rsidRPr="00D823B5">
        <w:rPr>
          <w:rStyle w:val="1-Char"/>
          <w:rFonts w:hint="cs"/>
          <w:rtl/>
        </w:rPr>
        <w:t xml:space="preserve"> </w:t>
      </w:r>
      <w:r w:rsidRPr="00E87A67">
        <w:rPr>
          <w:rStyle w:val="6-Char"/>
          <w:rtl/>
        </w:rPr>
        <w:t>[</w:t>
      </w:r>
      <w:r w:rsidRPr="00E87A67">
        <w:rPr>
          <w:rStyle w:val="6-Char"/>
          <w:rFonts w:hint="cs"/>
          <w:rtl/>
        </w:rPr>
        <w:t>النحل: 78</w:t>
      </w:r>
      <w:r w:rsidRPr="00E87A67">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و خدا از شکم مادران‌تان بیرون‌تان آورد، در حالی که هیچ چیز نمی‌دانستید و برای شما گوش و دیدگان و دل قرار داد تا سپاس گذارید</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چشم و گوش و هوش دل همه ابزارهای کسب آگاهی‌ها و دانش‌ها است.</w:t>
      </w:r>
    </w:p>
    <w:p w:rsidR="00A627C8" w:rsidRPr="00C10EC8" w:rsidRDefault="00A627C8" w:rsidP="001A128A">
      <w:pPr>
        <w:ind w:firstLine="284"/>
        <w:jc w:val="both"/>
        <w:rPr>
          <w:rStyle w:val="7-Char"/>
          <w:rtl/>
        </w:rPr>
      </w:pPr>
      <w:r w:rsidRPr="00D823B5">
        <w:rPr>
          <w:rStyle w:val="1-Char"/>
          <w:rFonts w:hint="cs"/>
          <w:rtl/>
        </w:rPr>
        <w:t xml:space="preserve">4) </w:t>
      </w:r>
      <w:r w:rsidRPr="007104ED">
        <w:rPr>
          <w:rStyle w:val="1-Char"/>
          <w:b/>
          <w:bCs/>
          <w:sz w:val="25"/>
          <w:szCs w:val="25"/>
          <w:rtl/>
        </w:rPr>
        <w:t>نعمت بیان گفتاری و نوشتاری</w:t>
      </w:r>
      <w:r w:rsidRPr="005C3CAA">
        <w:rPr>
          <w:rStyle w:val="1-Char"/>
          <w:rtl/>
        </w:rPr>
        <w:t>:</w:t>
      </w:r>
      <w:r w:rsidR="00B446D2" w:rsidRPr="00D823B5">
        <w:rPr>
          <w:rStyle w:val="1-Char"/>
          <w:rFonts w:hint="cs"/>
          <w:rtl/>
        </w:rPr>
        <w:t xml:space="preserve"> </w:t>
      </w:r>
      <w:r w:rsidR="00B446D2">
        <w:rPr>
          <w:rStyle w:val="Emphasis"/>
          <w:rFonts w:ascii="Traditional Arabic" w:hAnsi="Traditional Arabic" w:cs="Traditional Arabic"/>
          <w:i w:val="0"/>
          <w:iCs w:val="0"/>
          <w:rtl/>
          <w:lang w:bidi="fa-IR"/>
        </w:rPr>
        <w:t>﴿</w:t>
      </w:r>
      <w:r w:rsidR="001A128A" w:rsidRPr="00C10EC8">
        <w:rPr>
          <w:rStyle w:val="7-Char"/>
          <w:rFonts w:hint="cs"/>
          <w:rtl/>
        </w:rPr>
        <w:t>ٱ</w:t>
      </w:r>
      <w:r w:rsidR="001A128A" w:rsidRPr="00C10EC8">
        <w:rPr>
          <w:rStyle w:val="7-Char"/>
          <w:rFonts w:hint="eastAsia"/>
          <w:rtl/>
        </w:rPr>
        <w:t>لرَّحۡمَٰنُ</w:t>
      </w:r>
      <w:r w:rsidR="001A128A" w:rsidRPr="00C10EC8">
        <w:rPr>
          <w:rStyle w:val="7-Char"/>
          <w:rtl/>
        </w:rPr>
        <w:t xml:space="preserve"> ١</w:t>
      </w:r>
      <w:r w:rsidR="00706D5C" w:rsidRPr="00C10EC8">
        <w:rPr>
          <w:rStyle w:val="7-Char"/>
          <w:rtl/>
        </w:rPr>
        <w:t xml:space="preserve"> </w:t>
      </w:r>
      <w:r w:rsidR="001A128A" w:rsidRPr="00C10EC8">
        <w:rPr>
          <w:rStyle w:val="7-Char"/>
          <w:rtl/>
        </w:rPr>
        <w:t xml:space="preserve">عَلَّمَ </w:t>
      </w:r>
      <w:r w:rsidR="001A128A" w:rsidRPr="00C10EC8">
        <w:rPr>
          <w:rStyle w:val="7-Char"/>
          <w:rFonts w:hint="cs"/>
          <w:rtl/>
        </w:rPr>
        <w:t>ٱ</w:t>
      </w:r>
      <w:r w:rsidR="001A128A" w:rsidRPr="00C10EC8">
        <w:rPr>
          <w:rStyle w:val="7-Char"/>
          <w:rFonts w:hint="eastAsia"/>
          <w:rtl/>
        </w:rPr>
        <w:t>لۡقُرۡءَانَ</w:t>
      </w:r>
      <w:r w:rsidR="001A128A" w:rsidRPr="00C10EC8">
        <w:rPr>
          <w:rStyle w:val="7-Char"/>
          <w:rtl/>
        </w:rPr>
        <w:t xml:space="preserve"> ٢</w:t>
      </w:r>
      <w:r w:rsidR="00706D5C" w:rsidRPr="00C10EC8">
        <w:rPr>
          <w:rStyle w:val="7-Char"/>
          <w:rtl/>
        </w:rPr>
        <w:t xml:space="preserve"> </w:t>
      </w:r>
      <w:r w:rsidR="001A128A" w:rsidRPr="00C10EC8">
        <w:rPr>
          <w:rStyle w:val="7-Char"/>
          <w:rtl/>
        </w:rPr>
        <w:t xml:space="preserve">خَلَقَ </w:t>
      </w:r>
      <w:r w:rsidR="001A128A" w:rsidRPr="00C10EC8">
        <w:rPr>
          <w:rStyle w:val="7-Char"/>
          <w:rFonts w:hint="cs"/>
          <w:rtl/>
        </w:rPr>
        <w:t>ٱ</w:t>
      </w:r>
      <w:r w:rsidR="001A128A" w:rsidRPr="00C10EC8">
        <w:rPr>
          <w:rStyle w:val="7-Char"/>
          <w:rFonts w:hint="eastAsia"/>
          <w:rtl/>
        </w:rPr>
        <w:t>لۡإِنسَٰنَ</w:t>
      </w:r>
      <w:r w:rsidR="001A128A" w:rsidRPr="00C10EC8">
        <w:rPr>
          <w:rStyle w:val="7-Char"/>
          <w:rtl/>
        </w:rPr>
        <w:t xml:space="preserve"> ٣</w:t>
      </w:r>
      <w:r w:rsidR="00706D5C" w:rsidRPr="00C10EC8">
        <w:rPr>
          <w:rStyle w:val="7-Char"/>
          <w:rtl/>
        </w:rPr>
        <w:t xml:space="preserve"> </w:t>
      </w:r>
      <w:r w:rsidR="001A128A" w:rsidRPr="00C10EC8">
        <w:rPr>
          <w:rStyle w:val="7-Char"/>
          <w:rtl/>
        </w:rPr>
        <w:t xml:space="preserve">عَلَّمَهُ </w:t>
      </w:r>
      <w:r w:rsidR="001A128A" w:rsidRPr="00C10EC8">
        <w:rPr>
          <w:rStyle w:val="7-Char"/>
          <w:rFonts w:hint="cs"/>
          <w:rtl/>
        </w:rPr>
        <w:t>ٱ</w:t>
      </w:r>
      <w:r w:rsidR="001A128A" w:rsidRPr="00C10EC8">
        <w:rPr>
          <w:rStyle w:val="7-Char"/>
          <w:rFonts w:hint="eastAsia"/>
          <w:rtl/>
        </w:rPr>
        <w:t>لۡبَيَانَ</w:t>
      </w:r>
      <w:r w:rsidR="001A128A" w:rsidRPr="00C10EC8">
        <w:rPr>
          <w:rStyle w:val="7-Char"/>
          <w:rtl/>
        </w:rPr>
        <w:t xml:space="preserve"> ٤</w:t>
      </w:r>
      <w:r w:rsidR="00B446D2">
        <w:rPr>
          <w:rStyle w:val="Emphasis"/>
          <w:rFonts w:ascii="Traditional Arabic" w:hAnsi="Traditional Arabic" w:cs="Traditional Arabic"/>
          <w:i w:val="0"/>
          <w:iCs w:val="0"/>
          <w:rtl/>
          <w:lang w:bidi="fa-IR"/>
        </w:rPr>
        <w:t>﴾</w:t>
      </w:r>
      <w:r w:rsidR="00B446D2" w:rsidRPr="00D823B5">
        <w:rPr>
          <w:rStyle w:val="1-Char"/>
          <w:rFonts w:hint="cs"/>
          <w:rtl/>
        </w:rPr>
        <w:t xml:space="preserve"> </w:t>
      </w:r>
      <w:r w:rsidR="007104ED" w:rsidRPr="007104ED">
        <w:rPr>
          <w:rStyle w:val="6-Char"/>
          <w:rFonts w:hint="cs"/>
          <w:rtl/>
        </w:rPr>
        <w:t>[</w:t>
      </w:r>
      <w:r w:rsidR="00B446D2" w:rsidRPr="007104ED">
        <w:rPr>
          <w:rStyle w:val="6-Char"/>
          <w:rFonts w:hint="cs"/>
          <w:rtl/>
        </w:rPr>
        <w:t>الرحمن: 1-4</w:t>
      </w:r>
      <w:r w:rsidR="00B446D2" w:rsidRPr="007104ED">
        <w:rPr>
          <w:rStyle w:val="6-Char"/>
          <w:rtl/>
        </w:rPr>
        <w:t>]</w:t>
      </w:r>
      <w:r w:rsidR="00B446D2"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خدای رحمان * قرآن را آموخت * انسان را آفرید * به او بیان یاد داد</w:t>
      </w:r>
      <w:r>
        <w:rPr>
          <w:rStyle w:val="Emphasis"/>
          <w:rFonts w:ascii="Calibri" w:hAnsi="Calibri" w:cs="Traditional Arabic" w:hint="cs"/>
          <w:i w:val="0"/>
          <w:iCs w:val="0"/>
          <w:rtl/>
          <w:lang w:bidi="fa-IR"/>
        </w:rPr>
        <w:t>»</w:t>
      </w:r>
      <w:r w:rsidRPr="00D823B5">
        <w:rPr>
          <w:rStyle w:val="1-Char"/>
          <w:rFonts w:hint="cs"/>
          <w:rtl/>
        </w:rPr>
        <w:t>.</w:t>
      </w:r>
    </w:p>
    <w:p w:rsidR="00B446D2" w:rsidRPr="00C10EC8" w:rsidRDefault="00B446D2" w:rsidP="001A128A">
      <w:pPr>
        <w:ind w:firstLine="284"/>
        <w:jc w:val="both"/>
        <w:rPr>
          <w:rStyle w:val="7-Char"/>
          <w:rtl/>
        </w:rPr>
      </w:pPr>
      <w:r>
        <w:rPr>
          <w:rStyle w:val="Emphasis"/>
          <w:rFonts w:ascii="Traditional Arabic" w:hAnsi="Traditional Arabic" w:cs="Traditional Arabic"/>
          <w:i w:val="0"/>
          <w:iCs w:val="0"/>
          <w:rtl/>
          <w:lang w:bidi="fa-IR"/>
        </w:rPr>
        <w:t>﴿</w:t>
      </w:r>
      <w:r w:rsidR="001A128A" w:rsidRPr="00C10EC8">
        <w:rPr>
          <w:rStyle w:val="7-Char"/>
          <w:rFonts w:hint="cs"/>
          <w:rtl/>
        </w:rPr>
        <w:t>ٱ</w:t>
      </w:r>
      <w:r w:rsidR="001A128A" w:rsidRPr="00C10EC8">
        <w:rPr>
          <w:rStyle w:val="7-Char"/>
          <w:rFonts w:hint="eastAsia"/>
          <w:rtl/>
        </w:rPr>
        <w:t>لَّذِي</w:t>
      </w:r>
      <w:r w:rsidR="001A128A" w:rsidRPr="00C10EC8">
        <w:rPr>
          <w:rStyle w:val="7-Char"/>
          <w:rtl/>
        </w:rPr>
        <w:t xml:space="preserve"> عَلَّمَ بِ</w:t>
      </w:r>
      <w:r w:rsidR="001A128A" w:rsidRPr="00C10EC8">
        <w:rPr>
          <w:rStyle w:val="7-Char"/>
          <w:rFonts w:hint="cs"/>
          <w:rtl/>
        </w:rPr>
        <w:t>ٱ</w:t>
      </w:r>
      <w:r w:rsidR="001A128A" w:rsidRPr="00C10EC8">
        <w:rPr>
          <w:rStyle w:val="7-Char"/>
          <w:rFonts w:hint="eastAsia"/>
          <w:rtl/>
        </w:rPr>
        <w:t>لۡقَلَمِ</w:t>
      </w:r>
      <w:r w:rsidR="001A128A" w:rsidRPr="00C10EC8">
        <w:rPr>
          <w:rStyle w:val="7-Char"/>
          <w:rtl/>
        </w:rPr>
        <w:t xml:space="preserve"> ٤</w:t>
      </w:r>
      <w:r>
        <w:rPr>
          <w:rStyle w:val="Emphasis"/>
          <w:rFonts w:ascii="Traditional Arabic" w:hAnsi="Traditional Arabic" w:cs="Traditional Arabic"/>
          <w:i w:val="0"/>
          <w:iCs w:val="0"/>
          <w:rtl/>
          <w:lang w:bidi="fa-IR"/>
        </w:rPr>
        <w:t>﴾</w:t>
      </w:r>
      <w:r w:rsidRPr="00D823B5">
        <w:rPr>
          <w:rStyle w:val="1-Char"/>
          <w:rFonts w:hint="cs"/>
          <w:rtl/>
        </w:rPr>
        <w:t xml:space="preserve"> </w:t>
      </w:r>
      <w:r w:rsidRPr="007104ED">
        <w:rPr>
          <w:rStyle w:val="6-Char"/>
          <w:rtl/>
        </w:rPr>
        <w:t>[</w:t>
      </w:r>
      <w:r w:rsidRPr="007104ED">
        <w:rPr>
          <w:rStyle w:val="6-Char"/>
          <w:rFonts w:hint="cs"/>
          <w:rtl/>
        </w:rPr>
        <w:t>العلق: 4</w:t>
      </w:r>
      <w:r w:rsidRPr="007104ED">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آن که به وسیل</w:t>
      </w:r>
      <w:r w:rsidR="000A57AE">
        <w:rPr>
          <w:rStyle w:val="1-Char"/>
          <w:rFonts w:hint="cs"/>
          <w:rtl/>
        </w:rPr>
        <w:t>ۀ</w:t>
      </w:r>
      <w:r w:rsidRPr="00376812">
        <w:rPr>
          <w:rStyle w:val="1-Char"/>
          <w:rFonts w:hint="cs"/>
          <w:rtl/>
        </w:rPr>
        <w:t xml:space="preserve"> قلم آموخت</w:t>
      </w:r>
      <w:r>
        <w:rPr>
          <w:rStyle w:val="Emphasis"/>
          <w:rFonts w:ascii="Calibri" w:hAnsi="Calibri" w:cs="Traditional Arabic" w:hint="cs"/>
          <w:i w:val="0"/>
          <w:iCs w:val="0"/>
          <w:rtl/>
          <w:lang w:bidi="fa-IR"/>
        </w:rPr>
        <w:t>»</w:t>
      </w:r>
      <w:r w:rsidRPr="00D823B5">
        <w:rPr>
          <w:rStyle w:val="1-Char"/>
          <w:rFonts w:hint="cs"/>
          <w:rtl/>
        </w:rPr>
        <w:t>.</w:t>
      </w:r>
    </w:p>
    <w:p w:rsidR="00B446D2" w:rsidRPr="00C10EC8" w:rsidRDefault="00B446D2" w:rsidP="001A128A">
      <w:pPr>
        <w:ind w:firstLine="284"/>
        <w:jc w:val="both"/>
        <w:rPr>
          <w:rStyle w:val="7-Char"/>
          <w:rtl/>
        </w:rPr>
      </w:pPr>
      <w:r>
        <w:rPr>
          <w:rStyle w:val="Emphasis"/>
          <w:rFonts w:ascii="Traditional Arabic" w:hAnsi="Traditional Arabic" w:cs="Traditional Arabic"/>
          <w:i w:val="0"/>
          <w:iCs w:val="0"/>
          <w:rtl/>
          <w:lang w:bidi="fa-IR"/>
        </w:rPr>
        <w:t>﴿</w:t>
      </w:r>
      <w:r w:rsidR="001A128A" w:rsidRPr="00C10EC8">
        <w:rPr>
          <w:rStyle w:val="7-Char"/>
          <w:rFonts w:hint="eastAsia"/>
          <w:rtl/>
        </w:rPr>
        <w:t>نٓۚ</w:t>
      </w:r>
      <w:r w:rsidR="001A128A" w:rsidRPr="00C10EC8">
        <w:rPr>
          <w:rStyle w:val="7-Char"/>
          <w:rtl/>
        </w:rPr>
        <w:t xml:space="preserve"> وَ</w:t>
      </w:r>
      <w:r w:rsidR="001A128A" w:rsidRPr="00C10EC8">
        <w:rPr>
          <w:rStyle w:val="7-Char"/>
          <w:rFonts w:hint="cs"/>
          <w:rtl/>
        </w:rPr>
        <w:t>ٱ</w:t>
      </w:r>
      <w:r w:rsidR="001A128A" w:rsidRPr="00C10EC8">
        <w:rPr>
          <w:rStyle w:val="7-Char"/>
          <w:rFonts w:hint="eastAsia"/>
          <w:rtl/>
        </w:rPr>
        <w:t>لۡقَلَمِ</w:t>
      </w:r>
      <w:r w:rsidR="001A128A" w:rsidRPr="00C10EC8">
        <w:rPr>
          <w:rStyle w:val="7-Char"/>
          <w:rtl/>
        </w:rPr>
        <w:t xml:space="preserve"> وَمَا يَسۡطُرُونَ ١</w:t>
      </w:r>
      <w:r>
        <w:rPr>
          <w:rStyle w:val="Emphasis"/>
          <w:rFonts w:ascii="Traditional Arabic" w:hAnsi="Traditional Arabic" w:cs="Traditional Arabic"/>
          <w:i w:val="0"/>
          <w:iCs w:val="0"/>
          <w:rtl/>
          <w:lang w:bidi="fa-IR"/>
        </w:rPr>
        <w:t>﴾</w:t>
      </w:r>
      <w:r w:rsidRPr="00D823B5">
        <w:rPr>
          <w:rStyle w:val="1-Char"/>
          <w:rFonts w:hint="cs"/>
          <w:rtl/>
        </w:rPr>
        <w:t xml:space="preserve"> </w:t>
      </w:r>
      <w:r w:rsidRPr="007104ED">
        <w:rPr>
          <w:rStyle w:val="6-Char"/>
          <w:rtl/>
        </w:rPr>
        <w:t>[</w:t>
      </w:r>
      <w:r w:rsidRPr="007104ED">
        <w:rPr>
          <w:rStyle w:val="6-Char"/>
          <w:rFonts w:hint="cs"/>
          <w:rtl/>
        </w:rPr>
        <w:t>القلم: 1</w:t>
      </w:r>
      <w:r w:rsidRPr="007104ED">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سوگند به قلم و آنچه می‌نگارند</w:t>
      </w:r>
      <w:r>
        <w:rPr>
          <w:rStyle w:val="Emphasis"/>
          <w:rFonts w:ascii="Calibri" w:hAnsi="Calibri" w:cs="Traditional Arabic" w:hint="cs"/>
          <w:i w:val="0"/>
          <w:iCs w:val="0"/>
          <w:rtl/>
          <w:lang w:bidi="fa-IR"/>
        </w:rPr>
        <w:t>»</w:t>
      </w:r>
      <w:r w:rsidRPr="00D823B5">
        <w:rPr>
          <w:rStyle w:val="1-Char"/>
          <w:rFonts w:hint="cs"/>
          <w:rtl/>
        </w:rPr>
        <w:t>.</w:t>
      </w:r>
    </w:p>
    <w:p w:rsidR="00A627C8" w:rsidRPr="00C10EC8" w:rsidRDefault="00A627C8" w:rsidP="001A128A">
      <w:pPr>
        <w:ind w:firstLine="284"/>
        <w:jc w:val="both"/>
        <w:rPr>
          <w:rStyle w:val="7-Char"/>
          <w:rtl/>
        </w:rPr>
      </w:pPr>
      <w:r w:rsidRPr="00D823B5">
        <w:rPr>
          <w:rStyle w:val="1-Char"/>
          <w:rFonts w:hint="cs"/>
          <w:rtl/>
        </w:rPr>
        <w:t xml:space="preserve">5) </w:t>
      </w:r>
      <w:r w:rsidRPr="007104ED">
        <w:rPr>
          <w:rStyle w:val="1-Char"/>
          <w:b/>
          <w:bCs/>
          <w:sz w:val="25"/>
          <w:szCs w:val="25"/>
          <w:rtl/>
        </w:rPr>
        <w:t>نعمت رزق و روزی</w:t>
      </w:r>
      <w:r w:rsidRPr="005C3CAA">
        <w:rPr>
          <w:rStyle w:val="1-Char"/>
          <w:rtl/>
        </w:rPr>
        <w:t>:</w:t>
      </w:r>
      <w:r w:rsidR="00B446D2" w:rsidRPr="00D823B5">
        <w:rPr>
          <w:rStyle w:val="1-Char"/>
          <w:rFonts w:hint="cs"/>
          <w:rtl/>
        </w:rPr>
        <w:t xml:space="preserve"> </w:t>
      </w:r>
      <w:r w:rsidR="00B446D2">
        <w:rPr>
          <w:rStyle w:val="Emphasis"/>
          <w:rFonts w:ascii="Traditional Arabic" w:hAnsi="Traditional Arabic" w:cs="Traditional Arabic"/>
          <w:i w:val="0"/>
          <w:iCs w:val="0"/>
          <w:rtl/>
          <w:lang w:bidi="fa-IR"/>
        </w:rPr>
        <w:t>﴿</w:t>
      </w:r>
      <w:r w:rsidR="001A128A" w:rsidRPr="00C10EC8">
        <w:rPr>
          <w:rStyle w:val="7-Char"/>
          <w:rFonts w:hint="eastAsia"/>
          <w:rtl/>
        </w:rPr>
        <w:t>يَٰٓأَيُّهَا</w:t>
      </w:r>
      <w:r w:rsidR="001A128A" w:rsidRPr="00C10EC8">
        <w:rPr>
          <w:rStyle w:val="7-Char"/>
          <w:rtl/>
        </w:rPr>
        <w:t xml:space="preserve"> </w:t>
      </w:r>
      <w:r w:rsidR="001A128A" w:rsidRPr="00C10EC8">
        <w:rPr>
          <w:rStyle w:val="7-Char"/>
          <w:rFonts w:hint="cs"/>
          <w:rtl/>
        </w:rPr>
        <w:t>ٱ</w:t>
      </w:r>
      <w:r w:rsidR="001A128A" w:rsidRPr="00C10EC8">
        <w:rPr>
          <w:rStyle w:val="7-Char"/>
          <w:rFonts w:hint="eastAsia"/>
          <w:rtl/>
        </w:rPr>
        <w:t>لنَّاسُ</w:t>
      </w:r>
      <w:r w:rsidR="001A128A" w:rsidRPr="00C10EC8">
        <w:rPr>
          <w:rStyle w:val="7-Char"/>
          <w:rtl/>
        </w:rPr>
        <w:t xml:space="preserve"> </w:t>
      </w:r>
      <w:r w:rsidR="001A128A" w:rsidRPr="00C10EC8">
        <w:rPr>
          <w:rStyle w:val="7-Char"/>
          <w:rFonts w:hint="cs"/>
          <w:rtl/>
        </w:rPr>
        <w:t>ٱ</w:t>
      </w:r>
      <w:r w:rsidR="001A128A" w:rsidRPr="00C10EC8">
        <w:rPr>
          <w:rStyle w:val="7-Char"/>
          <w:rFonts w:hint="eastAsia"/>
          <w:rtl/>
        </w:rPr>
        <w:t>ذۡكُرُواْ</w:t>
      </w:r>
      <w:r w:rsidR="001A128A" w:rsidRPr="00C10EC8">
        <w:rPr>
          <w:rStyle w:val="7-Char"/>
          <w:rtl/>
        </w:rPr>
        <w:t xml:space="preserve"> نِعۡمَتَ </w:t>
      </w:r>
      <w:r w:rsidR="001A128A" w:rsidRPr="00C10EC8">
        <w:rPr>
          <w:rStyle w:val="7-Char"/>
          <w:rFonts w:hint="cs"/>
          <w:rtl/>
        </w:rPr>
        <w:t>ٱ</w:t>
      </w:r>
      <w:r w:rsidR="001A128A" w:rsidRPr="00C10EC8">
        <w:rPr>
          <w:rStyle w:val="7-Char"/>
          <w:rFonts w:hint="eastAsia"/>
          <w:rtl/>
        </w:rPr>
        <w:t>للَّهِ</w:t>
      </w:r>
      <w:r w:rsidR="001A128A" w:rsidRPr="00C10EC8">
        <w:rPr>
          <w:rStyle w:val="7-Char"/>
          <w:rtl/>
        </w:rPr>
        <w:t xml:space="preserve"> عَلَيۡكُمۡۚ هَلۡ مِنۡ خَٰلِقٍ غَيۡرُ </w:t>
      </w:r>
      <w:r w:rsidR="001A128A" w:rsidRPr="00C10EC8">
        <w:rPr>
          <w:rStyle w:val="7-Char"/>
          <w:rFonts w:hint="cs"/>
          <w:rtl/>
        </w:rPr>
        <w:t>ٱ</w:t>
      </w:r>
      <w:r w:rsidR="001A128A" w:rsidRPr="00C10EC8">
        <w:rPr>
          <w:rStyle w:val="7-Char"/>
          <w:rFonts w:hint="eastAsia"/>
          <w:rtl/>
        </w:rPr>
        <w:t>للَّهِ</w:t>
      </w:r>
      <w:r w:rsidR="001A128A" w:rsidRPr="00C10EC8">
        <w:rPr>
          <w:rStyle w:val="7-Char"/>
          <w:rtl/>
        </w:rPr>
        <w:t xml:space="preserve"> يَرۡزُقُكُم مِّنَ </w:t>
      </w:r>
      <w:r w:rsidR="001A128A" w:rsidRPr="00C10EC8">
        <w:rPr>
          <w:rStyle w:val="7-Char"/>
          <w:rFonts w:hint="cs"/>
          <w:rtl/>
        </w:rPr>
        <w:t>ٱ</w:t>
      </w:r>
      <w:r w:rsidR="001A128A" w:rsidRPr="00C10EC8">
        <w:rPr>
          <w:rStyle w:val="7-Char"/>
          <w:rFonts w:hint="eastAsia"/>
          <w:rtl/>
        </w:rPr>
        <w:t>لسَّمَآءِ</w:t>
      </w:r>
      <w:r w:rsidR="001A128A" w:rsidRPr="00C10EC8">
        <w:rPr>
          <w:rStyle w:val="7-Char"/>
          <w:rtl/>
        </w:rPr>
        <w:t xml:space="preserve"> وَ</w:t>
      </w:r>
      <w:r w:rsidR="001A128A" w:rsidRPr="00C10EC8">
        <w:rPr>
          <w:rStyle w:val="7-Char"/>
          <w:rFonts w:hint="cs"/>
          <w:rtl/>
        </w:rPr>
        <w:t>ٱ</w:t>
      </w:r>
      <w:r w:rsidR="001A128A" w:rsidRPr="00C10EC8">
        <w:rPr>
          <w:rStyle w:val="7-Char"/>
          <w:rFonts w:hint="eastAsia"/>
          <w:rtl/>
        </w:rPr>
        <w:t>لۡأَرۡضِۚ</w:t>
      </w:r>
      <w:r w:rsidR="00B446D2">
        <w:rPr>
          <w:rStyle w:val="Emphasis"/>
          <w:rFonts w:ascii="Traditional Arabic" w:hAnsi="Traditional Arabic" w:cs="Traditional Arabic"/>
          <w:i w:val="0"/>
          <w:iCs w:val="0"/>
          <w:rtl/>
          <w:lang w:bidi="fa-IR"/>
        </w:rPr>
        <w:t>﴾</w:t>
      </w:r>
      <w:r w:rsidR="00B446D2" w:rsidRPr="00D823B5">
        <w:rPr>
          <w:rStyle w:val="1-Char"/>
          <w:rFonts w:hint="cs"/>
          <w:rtl/>
        </w:rPr>
        <w:t xml:space="preserve"> </w:t>
      </w:r>
      <w:r w:rsidR="00B446D2" w:rsidRPr="007104ED">
        <w:rPr>
          <w:rStyle w:val="6-Char"/>
          <w:rtl/>
        </w:rPr>
        <w:t>[</w:t>
      </w:r>
      <w:r w:rsidR="00B446D2" w:rsidRPr="007104ED">
        <w:rPr>
          <w:rStyle w:val="6-Char"/>
          <w:rFonts w:hint="cs"/>
          <w:rtl/>
        </w:rPr>
        <w:t>فاطر: 3</w:t>
      </w:r>
      <w:r w:rsidR="00B446D2" w:rsidRPr="007104ED">
        <w:rPr>
          <w:rStyle w:val="6-Char"/>
          <w:rtl/>
        </w:rPr>
        <w:t>]</w:t>
      </w:r>
      <w:r w:rsidR="00B446D2"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ای مردم به یاد داشته باشید نعمت خدا را بر خودتان، آیا آفریننده‌ای جز خدا هست که از آسمان و زمین شما را روزی دهد؟...</w:t>
      </w:r>
      <w:r>
        <w:rPr>
          <w:rStyle w:val="Emphasis"/>
          <w:rFonts w:ascii="Calibri" w:hAnsi="Calibri" w:cs="Traditional Arabic" w:hint="cs"/>
          <w:i w:val="0"/>
          <w:iCs w:val="0"/>
          <w:rtl/>
          <w:lang w:bidi="fa-IR"/>
        </w:rPr>
        <w:t>»</w:t>
      </w:r>
      <w:r w:rsidRPr="00D823B5">
        <w:rPr>
          <w:rStyle w:val="1-Char"/>
          <w:rFonts w:hint="cs"/>
          <w:rtl/>
        </w:rPr>
        <w:t>.</w:t>
      </w:r>
    </w:p>
    <w:p w:rsidR="00B446D2" w:rsidRPr="00C10EC8" w:rsidRDefault="00B446D2" w:rsidP="001A128A">
      <w:pPr>
        <w:ind w:firstLine="284"/>
        <w:jc w:val="both"/>
        <w:rPr>
          <w:rStyle w:val="7-Char"/>
          <w:rtl/>
        </w:rPr>
      </w:pPr>
      <w:r>
        <w:rPr>
          <w:rStyle w:val="Emphasis"/>
          <w:rFonts w:ascii="Traditional Arabic" w:hAnsi="Traditional Arabic" w:cs="Traditional Arabic"/>
          <w:i w:val="0"/>
          <w:iCs w:val="0"/>
          <w:rtl/>
          <w:lang w:bidi="fa-IR"/>
        </w:rPr>
        <w:t>﴿</w:t>
      </w:r>
      <w:r w:rsidR="001A128A" w:rsidRPr="00C10EC8">
        <w:rPr>
          <w:rStyle w:val="7-Char"/>
          <w:rtl/>
        </w:rPr>
        <w:t xml:space="preserve">۞قُلۡ مَن يَرۡزُقُكُم مِّنَ </w:t>
      </w:r>
      <w:r w:rsidR="001A128A" w:rsidRPr="00C10EC8">
        <w:rPr>
          <w:rStyle w:val="7-Char"/>
          <w:rFonts w:hint="cs"/>
          <w:rtl/>
        </w:rPr>
        <w:t>ٱ</w:t>
      </w:r>
      <w:r w:rsidR="001A128A" w:rsidRPr="00C10EC8">
        <w:rPr>
          <w:rStyle w:val="7-Char"/>
          <w:rFonts w:hint="eastAsia"/>
          <w:rtl/>
        </w:rPr>
        <w:t>لسَّمَٰوَٰتِ</w:t>
      </w:r>
      <w:r w:rsidR="001A128A" w:rsidRPr="00C10EC8">
        <w:rPr>
          <w:rStyle w:val="7-Char"/>
          <w:rtl/>
        </w:rPr>
        <w:t xml:space="preserve"> وَ</w:t>
      </w:r>
      <w:r w:rsidR="001A128A" w:rsidRPr="00C10EC8">
        <w:rPr>
          <w:rStyle w:val="7-Char"/>
          <w:rFonts w:hint="cs"/>
          <w:rtl/>
        </w:rPr>
        <w:t>ٱ</w:t>
      </w:r>
      <w:r w:rsidR="001A128A" w:rsidRPr="00C10EC8">
        <w:rPr>
          <w:rStyle w:val="7-Char"/>
          <w:rFonts w:hint="eastAsia"/>
          <w:rtl/>
        </w:rPr>
        <w:t>لۡأَرۡضِۖ</w:t>
      </w:r>
      <w:r w:rsidR="001A128A" w:rsidRPr="00C10EC8">
        <w:rPr>
          <w:rStyle w:val="7-Char"/>
          <w:rtl/>
        </w:rPr>
        <w:t xml:space="preserve"> قُلِ </w:t>
      </w:r>
      <w:r w:rsidR="001A128A" w:rsidRPr="00C10EC8">
        <w:rPr>
          <w:rStyle w:val="7-Char"/>
          <w:rFonts w:hint="cs"/>
          <w:rtl/>
        </w:rPr>
        <w:t>ٱ</w:t>
      </w:r>
      <w:r w:rsidR="001A128A" w:rsidRPr="00C10EC8">
        <w:rPr>
          <w:rStyle w:val="7-Char"/>
          <w:rFonts w:hint="eastAsia"/>
          <w:rtl/>
        </w:rPr>
        <w:t>للَّهُۖ</w:t>
      </w:r>
      <w:r>
        <w:rPr>
          <w:rStyle w:val="Emphasis"/>
          <w:rFonts w:ascii="Traditional Arabic" w:hAnsi="Traditional Arabic" w:cs="Traditional Arabic"/>
          <w:i w:val="0"/>
          <w:iCs w:val="0"/>
          <w:rtl/>
          <w:lang w:bidi="fa-IR"/>
        </w:rPr>
        <w:t>﴾</w:t>
      </w:r>
      <w:r w:rsidRPr="00D823B5">
        <w:rPr>
          <w:rStyle w:val="1-Char"/>
          <w:rFonts w:hint="cs"/>
          <w:rtl/>
        </w:rPr>
        <w:t xml:space="preserve"> </w:t>
      </w:r>
      <w:r w:rsidRPr="007104ED">
        <w:rPr>
          <w:rStyle w:val="6-Char"/>
          <w:rtl/>
        </w:rPr>
        <w:t>[</w:t>
      </w:r>
      <w:r w:rsidRPr="007104ED">
        <w:rPr>
          <w:rStyle w:val="6-Char"/>
          <w:rFonts w:hint="cs"/>
          <w:rtl/>
        </w:rPr>
        <w:t>سبأ: 24</w:t>
      </w:r>
      <w:r w:rsidRPr="007104ED">
        <w:rPr>
          <w:rStyle w:val="6-Char"/>
          <w:rtl/>
        </w:rPr>
        <w:t>]</w:t>
      </w:r>
      <w:r w:rsidRPr="00D823B5">
        <w:rPr>
          <w:rStyle w:val="1-Char"/>
          <w:rFonts w:hint="cs"/>
          <w:rtl/>
        </w:rPr>
        <w:t>.</w:t>
      </w:r>
    </w:p>
    <w:p w:rsidR="009A500E"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بگو: چه کسی از آسمان‌ها و زمین روزیتان می‌دهد؟ بگو: خدا</w:t>
      </w:r>
      <w:r>
        <w:rPr>
          <w:rStyle w:val="Emphasis"/>
          <w:rFonts w:ascii="Calibri" w:hAnsi="Calibri" w:cs="Traditional Arabic" w:hint="cs"/>
          <w:i w:val="0"/>
          <w:iCs w:val="0"/>
          <w:rtl/>
          <w:lang w:bidi="fa-IR"/>
        </w:rPr>
        <w:t>»</w:t>
      </w:r>
      <w:r w:rsidR="009A500E" w:rsidRPr="00D823B5">
        <w:rPr>
          <w:rStyle w:val="1-Char"/>
          <w:rFonts w:hint="cs"/>
          <w:rtl/>
        </w:rPr>
        <w:t>.</w:t>
      </w:r>
    </w:p>
    <w:p w:rsidR="00A627C8" w:rsidRPr="00D823B5" w:rsidRDefault="000C6724" w:rsidP="00376812">
      <w:pPr>
        <w:ind w:firstLine="284"/>
        <w:jc w:val="both"/>
        <w:rPr>
          <w:rStyle w:val="1-Char"/>
          <w:rtl/>
        </w:rPr>
      </w:pPr>
      <w:r>
        <w:rPr>
          <w:rStyle w:val="1-Char"/>
          <w:rFonts w:hint="cs"/>
          <w:rtl/>
        </w:rPr>
        <w:t>6)</w:t>
      </w:r>
      <w:r w:rsidR="00A627C8" w:rsidRPr="005C3CAA">
        <w:rPr>
          <w:rStyle w:val="1-Char"/>
          <w:rFonts w:hint="cs"/>
          <w:rtl/>
        </w:rPr>
        <w:t xml:space="preserve"> </w:t>
      </w:r>
      <w:r w:rsidR="00A627C8" w:rsidRPr="000C6724">
        <w:rPr>
          <w:rStyle w:val="1-Char"/>
          <w:b/>
          <w:bCs/>
          <w:sz w:val="25"/>
          <w:szCs w:val="25"/>
          <w:rtl/>
        </w:rPr>
        <w:t>نعمت ایمان و هدایت به صراط مستقیم</w:t>
      </w:r>
      <w:r w:rsidR="00A627C8" w:rsidRPr="005C3CAA">
        <w:rPr>
          <w:rStyle w:val="1-Char"/>
          <w:rtl/>
        </w:rPr>
        <w:t>:</w:t>
      </w:r>
      <w:r w:rsidR="00A627C8" w:rsidRPr="00D823B5">
        <w:rPr>
          <w:rStyle w:val="1-Char"/>
          <w:rFonts w:hint="cs"/>
          <w:rtl/>
        </w:rPr>
        <w:t xml:space="preserve"> که این مخصوص انسان با ایمان است.</w:t>
      </w:r>
    </w:p>
    <w:p w:rsidR="00B446D2" w:rsidRPr="00C10EC8" w:rsidRDefault="00B446D2" w:rsidP="001A128A">
      <w:pPr>
        <w:ind w:firstLine="284"/>
        <w:jc w:val="both"/>
        <w:rPr>
          <w:rStyle w:val="7-Char"/>
          <w:rtl/>
        </w:rPr>
      </w:pPr>
      <w:r>
        <w:rPr>
          <w:rStyle w:val="Emphasis"/>
          <w:rFonts w:ascii="Traditional Arabic" w:hAnsi="Traditional Arabic" w:cs="Traditional Arabic"/>
          <w:i w:val="0"/>
          <w:iCs w:val="0"/>
          <w:rtl/>
          <w:lang w:bidi="fa-IR"/>
        </w:rPr>
        <w:t>﴿</w:t>
      </w:r>
      <w:r w:rsidR="001A128A" w:rsidRPr="00C10EC8">
        <w:rPr>
          <w:rStyle w:val="7-Char"/>
          <w:rtl/>
        </w:rPr>
        <w:t xml:space="preserve">وَلَٰكِنَّ </w:t>
      </w:r>
      <w:r w:rsidR="001A128A" w:rsidRPr="00C10EC8">
        <w:rPr>
          <w:rStyle w:val="7-Char"/>
          <w:rFonts w:hint="cs"/>
          <w:rtl/>
        </w:rPr>
        <w:t>ٱ</w:t>
      </w:r>
      <w:r w:rsidR="001A128A" w:rsidRPr="00C10EC8">
        <w:rPr>
          <w:rStyle w:val="7-Char"/>
          <w:rFonts w:hint="eastAsia"/>
          <w:rtl/>
        </w:rPr>
        <w:t>للَّهَ</w:t>
      </w:r>
      <w:r w:rsidR="001A128A" w:rsidRPr="00C10EC8">
        <w:rPr>
          <w:rStyle w:val="7-Char"/>
          <w:rtl/>
        </w:rPr>
        <w:t xml:space="preserve"> حَبَّبَ إِلَيۡكُمُ </w:t>
      </w:r>
      <w:r w:rsidR="001A128A" w:rsidRPr="00C10EC8">
        <w:rPr>
          <w:rStyle w:val="7-Char"/>
          <w:rFonts w:hint="cs"/>
          <w:rtl/>
        </w:rPr>
        <w:t>ٱ</w:t>
      </w:r>
      <w:r w:rsidR="001A128A" w:rsidRPr="00C10EC8">
        <w:rPr>
          <w:rStyle w:val="7-Char"/>
          <w:rFonts w:hint="eastAsia"/>
          <w:rtl/>
        </w:rPr>
        <w:t>لۡإِيمَٰنَ</w:t>
      </w:r>
      <w:r w:rsidR="001A128A" w:rsidRPr="00C10EC8">
        <w:rPr>
          <w:rStyle w:val="7-Char"/>
          <w:rtl/>
        </w:rPr>
        <w:t xml:space="preserve"> وَزَيَّنَهُ</w:t>
      </w:r>
      <w:r w:rsidR="001A128A" w:rsidRPr="00C10EC8">
        <w:rPr>
          <w:rStyle w:val="7-Char"/>
          <w:rFonts w:hint="cs"/>
          <w:rtl/>
        </w:rPr>
        <w:t>ۥ</w:t>
      </w:r>
      <w:r w:rsidR="001A128A" w:rsidRPr="00C10EC8">
        <w:rPr>
          <w:rStyle w:val="7-Char"/>
          <w:rtl/>
        </w:rPr>
        <w:t xml:space="preserve"> فِي قُلُوبِكُمۡ وَكَرَّهَ إِلَيۡكُمُ </w:t>
      </w:r>
      <w:r w:rsidR="001A128A" w:rsidRPr="00C10EC8">
        <w:rPr>
          <w:rStyle w:val="7-Char"/>
          <w:rFonts w:hint="cs"/>
          <w:rtl/>
        </w:rPr>
        <w:t>ٱ</w:t>
      </w:r>
      <w:r w:rsidR="001A128A" w:rsidRPr="00C10EC8">
        <w:rPr>
          <w:rStyle w:val="7-Char"/>
          <w:rFonts w:hint="eastAsia"/>
          <w:rtl/>
        </w:rPr>
        <w:t>لۡكُفۡرَ</w:t>
      </w:r>
      <w:r w:rsidR="001A128A" w:rsidRPr="00C10EC8">
        <w:rPr>
          <w:rStyle w:val="7-Char"/>
          <w:rtl/>
        </w:rPr>
        <w:t xml:space="preserve"> وَ</w:t>
      </w:r>
      <w:r w:rsidR="001A128A" w:rsidRPr="00C10EC8">
        <w:rPr>
          <w:rStyle w:val="7-Char"/>
          <w:rFonts w:hint="cs"/>
          <w:rtl/>
        </w:rPr>
        <w:t>ٱ</w:t>
      </w:r>
      <w:r w:rsidR="001A128A" w:rsidRPr="00C10EC8">
        <w:rPr>
          <w:rStyle w:val="7-Char"/>
          <w:rFonts w:hint="eastAsia"/>
          <w:rtl/>
        </w:rPr>
        <w:t>لۡفُسُوقَ</w:t>
      </w:r>
      <w:r w:rsidR="001A128A" w:rsidRPr="00C10EC8">
        <w:rPr>
          <w:rStyle w:val="7-Char"/>
          <w:rtl/>
        </w:rPr>
        <w:t xml:space="preserve"> وَ</w:t>
      </w:r>
      <w:r w:rsidR="001A128A" w:rsidRPr="00C10EC8">
        <w:rPr>
          <w:rStyle w:val="7-Char"/>
          <w:rFonts w:hint="cs"/>
          <w:rtl/>
        </w:rPr>
        <w:t>ٱ</w:t>
      </w:r>
      <w:r w:rsidR="001A128A" w:rsidRPr="00C10EC8">
        <w:rPr>
          <w:rStyle w:val="7-Char"/>
          <w:rFonts w:hint="eastAsia"/>
          <w:rtl/>
        </w:rPr>
        <w:t>لۡعِصۡيَانَۚ</w:t>
      </w:r>
      <w:r w:rsidR="001A128A" w:rsidRPr="00C10EC8">
        <w:rPr>
          <w:rStyle w:val="7-Char"/>
          <w:rtl/>
        </w:rPr>
        <w:t xml:space="preserve"> أُوْلَٰٓئِكَ ه</w:t>
      </w:r>
      <w:r w:rsidR="001A128A" w:rsidRPr="00C10EC8">
        <w:rPr>
          <w:rStyle w:val="7-Char"/>
          <w:rFonts w:hint="eastAsia"/>
          <w:rtl/>
        </w:rPr>
        <w:t>ُمُ</w:t>
      </w:r>
      <w:r w:rsidR="001A128A" w:rsidRPr="00C10EC8">
        <w:rPr>
          <w:rStyle w:val="7-Char"/>
          <w:rtl/>
        </w:rPr>
        <w:t xml:space="preserve"> </w:t>
      </w:r>
      <w:r w:rsidR="001A128A" w:rsidRPr="00C10EC8">
        <w:rPr>
          <w:rStyle w:val="7-Char"/>
          <w:rFonts w:hint="cs"/>
          <w:rtl/>
        </w:rPr>
        <w:t>ٱ</w:t>
      </w:r>
      <w:r w:rsidR="001A128A" w:rsidRPr="00C10EC8">
        <w:rPr>
          <w:rStyle w:val="7-Char"/>
          <w:rFonts w:hint="eastAsia"/>
          <w:rtl/>
        </w:rPr>
        <w:t>لرَّٰشِدُونَ</w:t>
      </w:r>
      <w:r w:rsidR="001A128A" w:rsidRPr="00C10EC8">
        <w:rPr>
          <w:rStyle w:val="7-Char"/>
          <w:rtl/>
        </w:rPr>
        <w:t xml:space="preserve"> ٧ </w:t>
      </w:r>
      <w:r w:rsidR="001A128A" w:rsidRPr="00C10EC8">
        <w:rPr>
          <w:rStyle w:val="7-Char"/>
          <w:rFonts w:hint="eastAsia"/>
          <w:rtl/>
        </w:rPr>
        <w:t>فَضۡلٗا</w:t>
      </w:r>
      <w:r w:rsidR="001A128A" w:rsidRPr="00C10EC8">
        <w:rPr>
          <w:rStyle w:val="7-Char"/>
          <w:rtl/>
        </w:rPr>
        <w:t xml:space="preserve"> مِّنَ </w:t>
      </w:r>
      <w:r w:rsidR="001A128A" w:rsidRPr="00C10EC8">
        <w:rPr>
          <w:rStyle w:val="7-Char"/>
          <w:rFonts w:hint="cs"/>
          <w:rtl/>
        </w:rPr>
        <w:t>ٱ</w:t>
      </w:r>
      <w:r w:rsidR="001A128A" w:rsidRPr="00C10EC8">
        <w:rPr>
          <w:rStyle w:val="7-Char"/>
          <w:rFonts w:hint="eastAsia"/>
          <w:rtl/>
        </w:rPr>
        <w:t>للَّهِ</w:t>
      </w:r>
      <w:r w:rsidR="001A128A" w:rsidRPr="00C10EC8">
        <w:rPr>
          <w:rStyle w:val="7-Char"/>
          <w:rtl/>
        </w:rPr>
        <w:t xml:space="preserve"> وَنِعۡمَةٗۚ</w:t>
      </w:r>
      <w:r>
        <w:rPr>
          <w:rStyle w:val="Emphasis"/>
          <w:rFonts w:ascii="Traditional Arabic" w:hAnsi="Traditional Arabic" w:cs="Traditional Arabic"/>
          <w:i w:val="0"/>
          <w:iCs w:val="0"/>
          <w:rtl/>
          <w:lang w:bidi="fa-IR"/>
        </w:rPr>
        <w:t>﴾</w:t>
      </w:r>
      <w:r w:rsidRPr="00D823B5">
        <w:rPr>
          <w:rStyle w:val="1-Char"/>
          <w:rFonts w:hint="cs"/>
          <w:rtl/>
        </w:rPr>
        <w:t xml:space="preserve"> </w:t>
      </w:r>
      <w:r w:rsidRPr="007104ED">
        <w:rPr>
          <w:rStyle w:val="6-Char"/>
          <w:rtl/>
        </w:rPr>
        <w:t>[</w:t>
      </w:r>
      <w:r w:rsidRPr="007104ED">
        <w:rPr>
          <w:rStyle w:val="6-Char"/>
          <w:rFonts w:hint="cs"/>
          <w:rtl/>
        </w:rPr>
        <w:t>الحجرات: 7-8</w:t>
      </w:r>
      <w:r w:rsidRPr="007104ED">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ولی خدا ایمان را محبوب شما قرار داده و در دل</w:t>
      </w:r>
      <w:r w:rsidR="00FE38A3">
        <w:rPr>
          <w:rStyle w:val="1-Char"/>
          <w:rFonts w:hint="eastAsia"/>
          <w:rtl/>
        </w:rPr>
        <w:t>‌</w:t>
      </w:r>
      <w:r w:rsidRPr="00376812">
        <w:rPr>
          <w:rStyle w:val="1-Char"/>
          <w:rFonts w:hint="cs"/>
          <w:rtl/>
        </w:rPr>
        <w:t>هایتان آن را آراسته است، و کفر و فسوق و عصیان را در نظر شما زشت جلوه داده است. آنانند که رشد یافته</w:t>
      </w:r>
      <w:r w:rsidR="003C024C" w:rsidRPr="00376812">
        <w:rPr>
          <w:rStyle w:val="1-Char"/>
          <w:rFonts w:hint="cs"/>
          <w:rtl/>
        </w:rPr>
        <w:t xml:space="preserve">‌اند </w:t>
      </w:r>
      <w:r w:rsidRPr="00376812">
        <w:rPr>
          <w:rStyle w:val="1-Char"/>
          <w:rFonts w:hint="cs"/>
          <w:rtl/>
        </w:rPr>
        <w:t>* فضلی از خدا و نعمتی...</w:t>
      </w:r>
      <w:r>
        <w:rPr>
          <w:rStyle w:val="Emphasis"/>
          <w:rFonts w:ascii="Calibri" w:hAnsi="Calibri" w:cs="Traditional Arabic" w:hint="cs"/>
          <w:i w:val="0"/>
          <w:iCs w:val="0"/>
          <w:rtl/>
          <w:lang w:bidi="fa-IR"/>
        </w:rPr>
        <w:t>»</w:t>
      </w:r>
      <w:r w:rsidRPr="00D823B5">
        <w:rPr>
          <w:rStyle w:val="1-Char"/>
          <w:rFonts w:hint="cs"/>
          <w:rtl/>
        </w:rPr>
        <w:t>.</w:t>
      </w:r>
    </w:p>
    <w:p w:rsidR="00B446D2" w:rsidRPr="00C10EC8" w:rsidRDefault="00B446D2" w:rsidP="001A128A">
      <w:pPr>
        <w:ind w:firstLine="284"/>
        <w:jc w:val="both"/>
        <w:rPr>
          <w:rStyle w:val="7-Char"/>
          <w:rtl/>
        </w:rPr>
      </w:pPr>
      <w:r>
        <w:rPr>
          <w:rStyle w:val="Emphasis"/>
          <w:rFonts w:ascii="Traditional Arabic" w:hAnsi="Traditional Arabic" w:cs="Traditional Arabic"/>
          <w:i w:val="0"/>
          <w:iCs w:val="0"/>
          <w:rtl/>
          <w:lang w:bidi="fa-IR"/>
        </w:rPr>
        <w:t>﴿</w:t>
      </w:r>
      <w:r w:rsidR="001A128A" w:rsidRPr="00C10EC8">
        <w:rPr>
          <w:rStyle w:val="7-Char"/>
          <w:rFonts w:hint="eastAsia"/>
          <w:rtl/>
        </w:rPr>
        <w:t>يَمُنُّونَ</w:t>
      </w:r>
      <w:r w:rsidR="001A128A" w:rsidRPr="00C10EC8">
        <w:rPr>
          <w:rStyle w:val="7-Char"/>
          <w:rtl/>
        </w:rPr>
        <w:t xml:space="preserve"> عَلَيۡكَ أَنۡ أَسۡلَمُواْۖ قُل لَّا تَمُنُّواْ عَلَيَّ إِسۡلَٰمَكُمۖ بَلِ </w:t>
      </w:r>
      <w:r w:rsidR="001A128A" w:rsidRPr="00C10EC8">
        <w:rPr>
          <w:rStyle w:val="7-Char"/>
          <w:rFonts w:hint="cs"/>
          <w:rtl/>
        </w:rPr>
        <w:t>ٱ</w:t>
      </w:r>
      <w:r w:rsidR="001A128A" w:rsidRPr="00C10EC8">
        <w:rPr>
          <w:rStyle w:val="7-Char"/>
          <w:rFonts w:hint="eastAsia"/>
          <w:rtl/>
        </w:rPr>
        <w:t>للَّهُ</w:t>
      </w:r>
      <w:r w:rsidR="001A128A" w:rsidRPr="00C10EC8">
        <w:rPr>
          <w:rStyle w:val="7-Char"/>
          <w:rtl/>
        </w:rPr>
        <w:t xml:space="preserve"> يَمُنُّ عَلَيۡكُمۡ أَنۡ هَدَىٰكُمۡ لِلۡإِيمَٰنِ إِن كُنتُمۡ صَٰدِقِينَ ١٧</w:t>
      </w:r>
      <w:r>
        <w:rPr>
          <w:rStyle w:val="Emphasis"/>
          <w:rFonts w:ascii="Traditional Arabic" w:hAnsi="Traditional Arabic" w:cs="Traditional Arabic"/>
          <w:i w:val="0"/>
          <w:iCs w:val="0"/>
          <w:rtl/>
          <w:lang w:bidi="fa-IR"/>
        </w:rPr>
        <w:t>﴾</w:t>
      </w:r>
      <w:r w:rsidRPr="00D823B5">
        <w:rPr>
          <w:rStyle w:val="1-Char"/>
          <w:rFonts w:hint="cs"/>
          <w:rtl/>
        </w:rPr>
        <w:t xml:space="preserve"> </w:t>
      </w:r>
      <w:r w:rsidRPr="007104ED">
        <w:rPr>
          <w:rStyle w:val="6-Char"/>
          <w:rtl/>
        </w:rPr>
        <w:t>[</w:t>
      </w:r>
      <w:r w:rsidRPr="007104ED">
        <w:rPr>
          <w:rStyle w:val="6-Char"/>
          <w:rFonts w:hint="cs"/>
          <w:rtl/>
        </w:rPr>
        <w:t>الحجرات: 17</w:t>
      </w:r>
      <w:r w:rsidRPr="007104ED">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00656F87" w:rsidRPr="00376812">
        <w:rPr>
          <w:rStyle w:val="1-Char"/>
          <w:rFonts w:hint="cs"/>
          <w:rtl/>
        </w:rPr>
        <w:t>«بر تو منت می‌گذارن</w:t>
      </w:r>
      <w:r w:rsidRPr="00376812">
        <w:rPr>
          <w:rStyle w:val="1-Char"/>
          <w:rFonts w:hint="cs"/>
          <w:rtl/>
        </w:rPr>
        <w:t>د که اسلام آورده</w:t>
      </w:r>
      <w:r w:rsidR="003C024C" w:rsidRPr="00376812">
        <w:rPr>
          <w:rStyle w:val="1-Char"/>
          <w:rFonts w:hint="cs"/>
          <w:rtl/>
        </w:rPr>
        <w:t>‌اند.</w:t>
      </w:r>
      <w:r w:rsidRPr="00376812">
        <w:rPr>
          <w:rStyle w:val="1-Char"/>
          <w:rFonts w:hint="cs"/>
          <w:rtl/>
        </w:rPr>
        <w:t xml:space="preserve"> بگو: بر من منت نگذارید اسلام آوردنتان را، بلکه خدا بر شما منت می‌گذارد که به ایمان هدایت‌تان کرده است. اگر راستگوی بوده باشید</w:t>
      </w:r>
      <w:r>
        <w:rPr>
          <w:rStyle w:val="Emphasis"/>
          <w:rFonts w:ascii="Calibri" w:hAnsi="Calibri" w:cs="Traditional Arabic" w:hint="cs"/>
          <w:i w:val="0"/>
          <w:iCs w:val="0"/>
          <w:rtl/>
          <w:lang w:bidi="fa-IR"/>
        </w:rPr>
        <w:t>»</w:t>
      </w:r>
      <w:r w:rsidRPr="00D823B5">
        <w:rPr>
          <w:rStyle w:val="1-Char"/>
          <w:rFonts w:hint="cs"/>
          <w:rtl/>
        </w:rPr>
        <w:t>.</w:t>
      </w:r>
    </w:p>
    <w:p w:rsidR="00A627C8" w:rsidRPr="00C10EC8" w:rsidRDefault="00A627C8" w:rsidP="001A128A">
      <w:pPr>
        <w:ind w:firstLine="284"/>
        <w:jc w:val="both"/>
        <w:rPr>
          <w:rStyle w:val="7-Char"/>
          <w:rtl/>
        </w:rPr>
      </w:pPr>
      <w:r w:rsidRPr="00D823B5">
        <w:rPr>
          <w:rStyle w:val="1-Char"/>
          <w:rFonts w:hint="cs"/>
          <w:rtl/>
        </w:rPr>
        <w:t xml:space="preserve">7) </w:t>
      </w:r>
      <w:r w:rsidRPr="000C6724">
        <w:rPr>
          <w:rStyle w:val="1-Char"/>
          <w:rFonts w:hint="cs"/>
          <w:b/>
          <w:bCs/>
          <w:sz w:val="25"/>
          <w:szCs w:val="25"/>
          <w:rtl/>
        </w:rPr>
        <w:t>نعمت برادری و محبت</w:t>
      </w:r>
      <w:r w:rsidRPr="00D823B5">
        <w:rPr>
          <w:rStyle w:val="1-Char"/>
          <w:rFonts w:hint="cs"/>
          <w:rtl/>
        </w:rPr>
        <w:t>:</w:t>
      </w:r>
      <w:r w:rsidR="00B446D2" w:rsidRPr="00D823B5">
        <w:rPr>
          <w:rStyle w:val="1-Char"/>
          <w:rFonts w:hint="cs"/>
          <w:rtl/>
        </w:rPr>
        <w:t xml:space="preserve"> </w:t>
      </w:r>
      <w:r w:rsidR="00B446D2">
        <w:rPr>
          <w:rStyle w:val="Emphasis"/>
          <w:rFonts w:ascii="Traditional Arabic" w:hAnsi="Traditional Arabic" w:cs="Traditional Arabic"/>
          <w:i w:val="0"/>
          <w:iCs w:val="0"/>
          <w:rtl/>
          <w:lang w:bidi="fa-IR"/>
        </w:rPr>
        <w:t>﴿</w:t>
      </w:r>
      <w:r w:rsidR="001A128A" w:rsidRPr="00C10EC8">
        <w:rPr>
          <w:rStyle w:val="7-Char"/>
          <w:rtl/>
        </w:rPr>
        <w:t>وَ</w:t>
      </w:r>
      <w:r w:rsidR="001A128A" w:rsidRPr="00C10EC8">
        <w:rPr>
          <w:rStyle w:val="7-Char"/>
          <w:rFonts w:hint="cs"/>
          <w:rtl/>
        </w:rPr>
        <w:t>ٱ</w:t>
      </w:r>
      <w:r w:rsidR="001A128A" w:rsidRPr="00C10EC8">
        <w:rPr>
          <w:rStyle w:val="7-Char"/>
          <w:rFonts w:hint="eastAsia"/>
          <w:rtl/>
        </w:rPr>
        <w:t>ذۡكُرُواْ</w:t>
      </w:r>
      <w:r w:rsidR="001A128A" w:rsidRPr="00C10EC8">
        <w:rPr>
          <w:rStyle w:val="7-Char"/>
          <w:rtl/>
        </w:rPr>
        <w:t xml:space="preserve"> نِعۡمَتَ </w:t>
      </w:r>
      <w:r w:rsidR="001A128A" w:rsidRPr="00C10EC8">
        <w:rPr>
          <w:rStyle w:val="7-Char"/>
          <w:rFonts w:hint="cs"/>
          <w:rtl/>
        </w:rPr>
        <w:t>ٱ</w:t>
      </w:r>
      <w:r w:rsidR="001A128A" w:rsidRPr="00C10EC8">
        <w:rPr>
          <w:rStyle w:val="7-Char"/>
          <w:rFonts w:hint="eastAsia"/>
          <w:rtl/>
        </w:rPr>
        <w:t>للَّهِ</w:t>
      </w:r>
      <w:r w:rsidR="001A128A" w:rsidRPr="00C10EC8">
        <w:rPr>
          <w:rStyle w:val="7-Char"/>
          <w:rtl/>
        </w:rPr>
        <w:t xml:space="preserve"> عَلَيۡكُمۡ إِذۡ كُنتُمۡ أَعۡدَآءٗ فَأَلَّفَ بَيۡنَ قُلُوبِكُمۡ فَأَصۡبَحۡتُم بِنِعۡمَتِهِ</w:t>
      </w:r>
      <w:r w:rsidR="001A128A" w:rsidRPr="00C10EC8">
        <w:rPr>
          <w:rStyle w:val="7-Char"/>
          <w:rFonts w:hint="cs"/>
          <w:rtl/>
        </w:rPr>
        <w:t>ۦٓ</w:t>
      </w:r>
      <w:r w:rsidR="001A128A" w:rsidRPr="00C10EC8">
        <w:rPr>
          <w:rStyle w:val="7-Char"/>
          <w:rtl/>
        </w:rPr>
        <w:t xml:space="preserve"> إِخۡوَٰنٗا</w:t>
      </w:r>
      <w:r w:rsidR="00B446D2">
        <w:rPr>
          <w:rStyle w:val="Emphasis"/>
          <w:rFonts w:ascii="Traditional Arabic" w:hAnsi="Traditional Arabic" w:cs="Traditional Arabic"/>
          <w:i w:val="0"/>
          <w:iCs w:val="0"/>
          <w:rtl/>
          <w:lang w:bidi="fa-IR"/>
        </w:rPr>
        <w:t>﴾</w:t>
      </w:r>
      <w:r w:rsidR="00B446D2" w:rsidRPr="00D823B5">
        <w:rPr>
          <w:rStyle w:val="1-Char"/>
          <w:rFonts w:hint="cs"/>
          <w:rtl/>
        </w:rPr>
        <w:t xml:space="preserve"> </w:t>
      </w:r>
      <w:r w:rsidR="00B446D2" w:rsidRPr="000C6724">
        <w:rPr>
          <w:rStyle w:val="6-Char"/>
          <w:rtl/>
        </w:rPr>
        <w:t>[</w:t>
      </w:r>
      <w:r w:rsidR="00B446D2" w:rsidRPr="000C6724">
        <w:rPr>
          <w:rStyle w:val="6-Char"/>
          <w:rFonts w:hint="cs"/>
          <w:rtl/>
        </w:rPr>
        <w:t>آل عمران: 103</w:t>
      </w:r>
      <w:r w:rsidR="00B446D2" w:rsidRPr="000C6724">
        <w:rPr>
          <w:rStyle w:val="6-Char"/>
          <w:rtl/>
        </w:rPr>
        <w:t>]</w:t>
      </w:r>
      <w:r w:rsidR="00B446D2"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به یاد داشته باشید نعمت خدا را بر خودتان، آنگاه که دشمن یکدیگر بودید و خدا دل</w:t>
      </w:r>
      <w:r w:rsidR="00FE38A3">
        <w:rPr>
          <w:rStyle w:val="1-Char"/>
          <w:rFonts w:hint="eastAsia"/>
          <w:rtl/>
        </w:rPr>
        <w:t>‌</w:t>
      </w:r>
      <w:r w:rsidRPr="00376812">
        <w:rPr>
          <w:rStyle w:val="1-Char"/>
          <w:rFonts w:hint="cs"/>
          <w:rtl/>
        </w:rPr>
        <w:t>هایتان را با یکدیگر الفت بخشید، و به نعمت او برادران یکدیگر شدید،...</w:t>
      </w:r>
      <w:r>
        <w:rPr>
          <w:rStyle w:val="Emphasis"/>
          <w:rFonts w:ascii="Calibri" w:hAnsi="Calibri" w:cs="Traditional Arabic" w:hint="cs"/>
          <w:i w:val="0"/>
          <w:iCs w:val="0"/>
          <w:rtl/>
          <w:lang w:bidi="fa-IR"/>
        </w:rPr>
        <w:t>»</w:t>
      </w:r>
      <w:r w:rsidRPr="00D823B5">
        <w:rPr>
          <w:rStyle w:val="1-Char"/>
          <w:rFonts w:hint="cs"/>
          <w:rtl/>
        </w:rPr>
        <w:t>.</w:t>
      </w:r>
    </w:p>
    <w:p w:rsidR="00B446D2" w:rsidRPr="00C10EC8" w:rsidRDefault="00B446D2" w:rsidP="001A128A">
      <w:pPr>
        <w:ind w:firstLine="284"/>
        <w:jc w:val="both"/>
        <w:rPr>
          <w:rStyle w:val="7-Char"/>
          <w:rtl/>
        </w:rPr>
      </w:pPr>
      <w:r>
        <w:rPr>
          <w:rStyle w:val="Emphasis"/>
          <w:rFonts w:ascii="Traditional Arabic" w:hAnsi="Traditional Arabic" w:cs="Traditional Arabic"/>
          <w:i w:val="0"/>
          <w:iCs w:val="0"/>
          <w:rtl/>
          <w:lang w:bidi="fa-IR"/>
        </w:rPr>
        <w:t>﴿</w:t>
      </w:r>
      <w:r w:rsidR="001A128A" w:rsidRPr="00C10EC8">
        <w:rPr>
          <w:rStyle w:val="7-Char"/>
          <w:rFonts w:hint="eastAsia"/>
          <w:rtl/>
        </w:rPr>
        <w:t>وَأَلَّفَ</w:t>
      </w:r>
      <w:r w:rsidR="001A128A" w:rsidRPr="00C10EC8">
        <w:rPr>
          <w:rStyle w:val="7-Char"/>
          <w:rtl/>
        </w:rPr>
        <w:t xml:space="preserve"> بَيۡنَ قُلُوبِهِمۡۚ لَوۡ أَنفَقۡتَ مَا فِي </w:t>
      </w:r>
      <w:r w:rsidR="001A128A" w:rsidRPr="00C10EC8">
        <w:rPr>
          <w:rStyle w:val="7-Char"/>
          <w:rFonts w:hint="cs"/>
          <w:rtl/>
        </w:rPr>
        <w:t>ٱ</w:t>
      </w:r>
      <w:r w:rsidR="001A128A" w:rsidRPr="00C10EC8">
        <w:rPr>
          <w:rStyle w:val="7-Char"/>
          <w:rFonts w:hint="eastAsia"/>
          <w:rtl/>
        </w:rPr>
        <w:t>لۡأَرۡضِ</w:t>
      </w:r>
      <w:r w:rsidR="001A128A" w:rsidRPr="00C10EC8">
        <w:rPr>
          <w:rStyle w:val="7-Char"/>
          <w:rtl/>
        </w:rPr>
        <w:t xml:space="preserve"> جَمِيعٗا مَّآ أَلَّفۡتَ بَيۡنَ قُلُوبِهِمۡ وَلَٰكِنَّ </w:t>
      </w:r>
      <w:r w:rsidR="001A128A" w:rsidRPr="00C10EC8">
        <w:rPr>
          <w:rStyle w:val="7-Char"/>
          <w:rFonts w:hint="cs"/>
          <w:rtl/>
        </w:rPr>
        <w:t>ٱ</w:t>
      </w:r>
      <w:r w:rsidR="001A128A" w:rsidRPr="00C10EC8">
        <w:rPr>
          <w:rStyle w:val="7-Char"/>
          <w:rFonts w:hint="eastAsia"/>
          <w:rtl/>
        </w:rPr>
        <w:t>للَّهَ</w:t>
      </w:r>
      <w:r w:rsidR="001A128A" w:rsidRPr="00C10EC8">
        <w:rPr>
          <w:rStyle w:val="7-Char"/>
          <w:rtl/>
        </w:rPr>
        <w:t xml:space="preserve"> أَلَّفَ بَيۡنَهُمۡۚ إِنَّهُ</w:t>
      </w:r>
      <w:r w:rsidR="001A128A" w:rsidRPr="00C10EC8">
        <w:rPr>
          <w:rStyle w:val="7-Char"/>
          <w:rFonts w:hint="cs"/>
          <w:rtl/>
        </w:rPr>
        <w:t>ۥ</w:t>
      </w:r>
      <w:r w:rsidR="001A128A" w:rsidRPr="00C10EC8">
        <w:rPr>
          <w:rStyle w:val="7-Char"/>
          <w:rtl/>
        </w:rPr>
        <w:t xml:space="preserve"> عَزِيزٌ حَكِيمٞ ٦٣</w:t>
      </w:r>
      <w:r>
        <w:rPr>
          <w:rStyle w:val="Emphasis"/>
          <w:rFonts w:ascii="Traditional Arabic" w:hAnsi="Traditional Arabic" w:cs="Traditional Arabic"/>
          <w:i w:val="0"/>
          <w:iCs w:val="0"/>
          <w:rtl/>
          <w:lang w:bidi="fa-IR"/>
        </w:rPr>
        <w:t>﴾</w:t>
      </w:r>
      <w:r w:rsidRPr="00D823B5">
        <w:rPr>
          <w:rStyle w:val="1-Char"/>
          <w:rFonts w:hint="cs"/>
          <w:rtl/>
        </w:rPr>
        <w:t xml:space="preserve"> </w:t>
      </w:r>
      <w:r w:rsidRPr="000C6724">
        <w:rPr>
          <w:rStyle w:val="6-Char"/>
          <w:rtl/>
        </w:rPr>
        <w:t>[</w:t>
      </w:r>
      <w:r w:rsidRPr="000C6724">
        <w:rPr>
          <w:rStyle w:val="6-Char"/>
          <w:rFonts w:hint="cs"/>
          <w:rtl/>
        </w:rPr>
        <w:t>الأنفال: 63</w:t>
      </w:r>
      <w:r w:rsidRPr="000C6724">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و دل</w:t>
      </w:r>
      <w:r w:rsidR="00B446D2" w:rsidRPr="00376812">
        <w:rPr>
          <w:rStyle w:val="1-Char"/>
          <w:rFonts w:hint="eastAsia"/>
          <w:rtl/>
        </w:rPr>
        <w:t>‌</w:t>
      </w:r>
      <w:r w:rsidRPr="00376812">
        <w:rPr>
          <w:rStyle w:val="1-Char"/>
          <w:rFonts w:hint="cs"/>
          <w:rtl/>
        </w:rPr>
        <w:t>هایشان را با یکدیگر الفت بخشید. اگر هم</w:t>
      </w:r>
      <w:r w:rsidR="000A57AE">
        <w:rPr>
          <w:rStyle w:val="1-Char"/>
          <w:rFonts w:hint="cs"/>
          <w:rtl/>
        </w:rPr>
        <w:t>ۀ</w:t>
      </w:r>
      <w:r w:rsidRPr="00376812">
        <w:rPr>
          <w:rStyle w:val="1-Char"/>
          <w:rFonts w:hint="cs"/>
          <w:rtl/>
        </w:rPr>
        <w:t xml:space="preserve"> آنچه در زمین است را خرج می‌کردی نمی‌توانستی دل</w:t>
      </w:r>
      <w:r w:rsidR="00B446D2" w:rsidRPr="00376812">
        <w:rPr>
          <w:rStyle w:val="1-Char"/>
          <w:rFonts w:hint="eastAsia"/>
          <w:rtl/>
        </w:rPr>
        <w:t>‌</w:t>
      </w:r>
      <w:r w:rsidRPr="00376812">
        <w:rPr>
          <w:rStyle w:val="1-Char"/>
          <w:rFonts w:hint="cs"/>
          <w:rtl/>
        </w:rPr>
        <w:t xml:space="preserve">هایشان را با یکدیگر الفت دهی، ولی خدا آنان را با یکدیگر الفت بخشید. او </w:t>
      </w:r>
      <w:r w:rsidRPr="004C61B2">
        <w:rPr>
          <w:rStyle w:val="1-Char"/>
          <w:rFonts w:hint="cs"/>
          <w:rtl/>
        </w:rPr>
        <w:t>عزیز و حکیم است</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حضرت محمد</w:t>
      </w:r>
      <w:r w:rsidR="006620CA" w:rsidRPr="006620CA">
        <w:rPr>
          <w:rStyle w:val="1-Char"/>
          <w:rFonts w:cs="CTraditional Arabic" w:hint="cs"/>
          <w:rtl/>
        </w:rPr>
        <w:t xml:space="preserve"> ج</w:t>
      </w:r>
      <w:r w:rsidRPr="00376812">
        <w:rPr>
          <w:rStyle w:val="1-Char"/>
          <w:rFonts w:hint="cs"/>
          <w:rtl/>
        </w:rPr>
        <w:t xml:space="preserve"> رسول خدا، از هم</w:t>
      </w:r>
      <w:r w:rsidR="000A57AE">
        <w:rPr>
          <w:rStyle w:val="1-Char"/>
          <w:rFonts w:hint="cs"/>
          <w:rtl/>
        </w:rPr>
        <w:t>ۀ</w:t>
      </w:r>
      <w:r w:rsidRPr="00376812">
        <w:rPr>
          <w:rStyle w:val="1-Char"/>
          <w:rFonts w:hint="cs"/>
          <w:rtl/>
        </w:rPr>
        <w:t xml:space="preserve"> مردم بیشتر نعمت و فضل خدا را در هم</w:t>
      </w:r>
      <w:r w:rsidR="000A57AE">
        <w:rPr>
          <w:rStyle w:val="1-Char"/>
          <w:rFonts w:hint="cs"/>
          <w:rtl/>
        </w:rPr>
        <w:t>ۀ</w:t>
      </w:r>
      <w:r w:rsidRPr="00376812">
        <w:rPr>
          <w:rStyle w:val="1-Char"/>
          <w:rFonts w:hint="cs"/>
          <w:rtl/>
        </w:rPr>
        <w:t xml:space="preserve"> امور زندگیش احساس می‌کرد، این است که می‌بینید وقتی آنحضرت غذا می‌خورد، هرچند که خوراکش نانی خشک و جوین باشد، با احساس رضایت و سپاسگزاری نسبت به خدا، تناول می‌فرماید، و در پایان غذا می‌گوید:</w:t>
      </w:r>
    </w:p>
    <w:p w:rsidR="00A627C8" w:rsidRPr="005178AB" w:rsidRDefault="00A627C8" w:rsidP="005178AB">
      <w:pPr>
        <w:pStyle w:val="4-"/>
        <w:rPr>
          <w:rStyle w:val="Emphasis"/>
          <w:i w:val="0"/>
          <w:iCs w:val="0"/>
          <w:rtl/>
        </w:rPr>
      </w:pPr>
      <w:r w:rsidRPr="005178AB">
        <w:rPr>
          <w:rStyle w:val="Emphasis"/>
          <w:rFonts w:hint="cs"/>
          <w:i w:val="0"/>
          <w:iCs w:val="0"/>
          <w:rtl/>
        </w:rPr>
        <w:t>«</w:t>
      </w:r>
      <w:r w:rsidRPr="005178AB">
        <w:rPr>
          <w:rFonts w:hint="eastAsia"/>
          <w:rtl/>
        </w:rPr>
        <w:t>الْحَمْدُ</w:t>
      </w:r>
      <w:r w:rsidRPr="005178AB">
        <w:rPr>
          <w:rtl/>
        </w:rPr>
        <w:t xml:space="preserve"> </w:t>
      </w:r>
      <w:r w:rsidRPr="005178AB">
        <w:rPr>
          <w:rFonts w:hint="eastAsia"/>
          <w:rtl/>
        </w:rPr>
        <w:t>لِلَّهِ</w:t>
      </w:r>
      <w:r w:rsidRPr="005178AB">
        <w:rPr>
          <w:rtl/>
        </w:rPr>
        <w:t xml:space="preserve"> </w:t>
      </w:r>
      <w:r w:rsidRPr="005178AB">
        <w:rPr>
          <w:rFonts w:hint="eastAsia"/>
          <w:rtl/>
        </w:rPr>
        <w:t>الَّذِى</w:t>
      </w:r>
      <w:r w:rsidRPr="005178AB">
        <w:rPr>
          <w:rtl/>
        </w:rPr>
        <w:t xml:space="preserve"> </w:t>
      </w:r>
      <w:r w:rsidRPr="005178AB">
        <w:rPr>
          <w:rFonts w:hint="eastAsia"/>
          <w:rtl/>
        </w:rPr>
        <w:t>أَطْعَمَنَا</w:t>
      </w:r>
      <w:r w:rsidRPr="005178AB">
        <w:rPr>
          <w:rtl/>
        </w:rPr>
        <w:t xml:space="preserve"> </w:t>
      </w:r>
      <w:r w:rsidRPr="005178AB">
        <w:rPr>
          <w:rFonts w:hint="eastAsia"/>
          <w:rtl/>
        </w:rPr>
        <w:t>وَسَقَانَا</w:t>
      </w:r>
      <w:r w:rsidRPr="005178AB">
        <w:rPr>
          <w:rtl/>
        </w:rPr>
        <w:t xml:space="preserve"> </w:t>
      </w:r>
      <w:r w:rsidRPr="005178AB">
        <w:rPr>
          <w:rFonts w:hint="eastAsia"/>
          <w:rtl/>
        </w:rPr>
        <w:t>وَجَعَلَنَا</w:t>
      </w:r>
      <w:r w:rsidRPr="005178AB">
        <w:rPr>
          <w:rtl/>
        </w:rPr>
        <w:t xml:space="preserve"> </w:t>
      </w:r>
      <w:r w:rsidRPr="005178AB">
        <w:rPr>
          <w:rFonts w:hint="eastAsia"/>
          <w:rtl/>
        </w:rPr>
        <w:t>مُسْلِمِينَ</w:t>
      </w:r>
      <w:r w:rsidRPr="005178AB">
        <w:rPr>
          <w:rStyle w:val="Emphasis"/>
          <w:rFonts w:hint="cs"/>
          <w:i w:val="0"/>
          <w:iCs w:val="0"/>
          <w:rtl/>
        </w:rPr>
        <w:t>»</w:t>
      </w:r>
    </w:p>
    <w:p w:rsidR="00A627C8" w:rsidRPr="00376812" w:rsidRDefault="00A627C8" w:rsidP="00376812">
      <w:pPr>
        <w:ind w:firstLine="284"/>
        <w:jc w:val="both"/>
        <w:rPr>
          <w:rStyle w:val="1-Char"/>
          <w:rtl/>
        </w:rPr>
      </w:pPr>
      <w:r w:rsidRPr="00376812">
        <w:rPr>
          <w:rStyle w:val="1-Char"/>
          <w:rFonts w:hint="cs"/>
          <w:rtl/>
        </w:rPr>
        <w:t>«ستایش خدای را است که غذایمان داد و آب‌مان داد و ما را مسلمان گردانید».</w:t>
      </w:r>
    </w:p>
    <w:p w:rsidR="00A627C8" w:rsidRPr="00376812" w:rsidRDefault="00A627C8" w:rsidP="00376812">
      <w:pPr>
        <w:ind w:firstLine="284"/>
        <w:jc w:val="both"/>
        <w:rPr>
          <w:rStyle w:val="1-Char"/>
          <w:rtl/>
        </w:rPr>
      </w:pPr>
      <w:r w:rsidRPr="00376812">
        <w:rPr>
          <w:rStyle w:val="1-Char"/>
          <w:rFonts w:hint="cs"/>
          <w:rtl/>
        </w:rPr>
        <w:t>وقتی آب می‌نوشید می‌فرمود:</w:t>
      </w:r>
    </w:p>
    <w:p w:rsidR="00A627C8" w:rsidRPr="005178AB" w:rsidRDefault="00A627C8" w:rsidP="005178AB">
      <w:pPr>
        <w:pStyle w:val="4-"/>
        <w:rPr>
          <w:rStyle w:val="Emphasis"/>
          <w:i w:val="0"/>
          <w:iCs w:val="0"/>
          <w:rtl/>
        </w:rPr>
      </w:pPr>
      <w:r w:rsidRPr="005178AB">
        <w:rPr>
          <w:rStyle w:val="Emphasis"/>
          <w:rFonts w:hint="cs"/>
          <w:i w:val="0"/>
          <w:iCs w:val="0"/>
          <w:rtl/>
        </w:rPr>
        <w:t>«الحمد لله الذي جعله عذبا فراتا برحمته ولم يجعله ملحا أجاجا بذنوبنا»</w:t>
      </w:r>
    </w:p>
    <w:p w:rsidR="00A627C8" w:rsidRPr="00376812" w:rsidRDefault="00A627C8" w:rsidP="00376812">
      <w:pPr>
        <w:ind w:firstLine="284"/>
        <w:jc w:val="both"/>
        <w:rPr>
          <w:rStyle w:val="1-Char"/>
          <w:rtl/>
        </w:rPr>
      </w:pPr>
      <w:r w:rsidRPr="00376812">
        <w:rPr>
          <w:rStyle w:val="1-Char"/>
          <w:rFonts w:hint="cs"/>
          <w:rtl/>
        </w:rPr>
        <w:t>«ستایش خدای را است که به رحمت خویش آب را گوارا و سرد قرار داد، و به خاطر گناهان ما آن را شور و تلخ نگردانید».</w:t>
      </w:r>
    </w:p>
    <w:p w:rsidR="00A627C8" w:rsidRPr="00376812" w:rsidRDefault="00A627C8" w:rsidP="00376812">
      <w:pPr>
        <w:ind w:firstLine="284"/>
        <w:jc w:val="both"/>
        <w:rPr>
          <w:rStyle w:val="1-Char"/>
          <w:rtl/>
        </w:rPr>
      </w:pPr>
      <w:r w:rsidRPr="00376812">
        <w:rPr>
          <w:rStyle w:val="1-Char"/>
          <w:rFonts w:hint="cs"/>
          <w:rtl/>
        </w:rPr>
        <w:t>(34) هنگامی که لباس می‌پوشند یا عمامه بر سر می‌نه</w:t>
      </w:r>
      <w:r w:rsidR="00656F87" w:rsidRPr="00376812">
        <w:rPr>
          <w:rStyle w:val="1-Char"/>
          <w:rFonts w:hint="cs"/>
          <w:rtl/>
        </w:rPr>
        <w:t>ن</w:t>
      </w:r>
      <w:r w:rsidRPr="00376812">
        <w:rPr>
          <w:rStyle w:val="1-Char"/>
          <w:rFonts w:hint="cs"/>
          <w:rtl/>
        </w:rPr>
        <w:t>د یا مانند آن، می‌فرمای</w:t>
      </w:r>
      <w:r w:rsidR="00656F87" w:rsidRPr="00376812">
        <w:rPr>
          <w:rStyle w:val="1-Char"/>
          <w:rFonts w:hint="cs"/>
          <w:rtl/>
        </w:rPr>
        <w:t>ن</w:t>
      </w:r>
      <w:r w:rsidRPr="00376812">
        <w:rPr>
          <w:rStyle w:val="1-Char"/>
          <w:rFonts w:hint="cs"/>
          <w:rtl/>
        </w:rPr>
        <w:t>د:</w:t>
      </w:r>
    </w:p>
    <w:p w:rsidR="00A627C8" w:rsidRPr="005178AB" w:rsidRDefault="00A627C8" w:rsidP="005178AB">
      <w:pPr>
        <w:pStyle w:val="4-"/>
        <w:rPr>
          <w:rStyle w:val="Emphasis"/>
          <w:i w:val="0"/>
          <w:iCs w:val="0"/>
          <w:rtl/>
        </w:rPr>
      </w:pPr>
      <w:r w:rsidRPr="005178AB">
        <w:rPr>
          <w:rStyle w:val="Emphasis"/>
          <w:rFonts w:hint="cs"/>
          <w:i w:val="0"/>
          <w:iCs w:val="0"/>
          <w:rtl/>
        </w:rPr>
        <w:t xml:space="preserve">«الحمد لله </w:t>
      </w:r>
      <w:r w:rsidR="00656F87" w:rsidRPr="005178AB">
        <w:rPr>
          <w:rStyle w:val="Emphasis"/>
          <w:rFonts w:hint="cs"/>
          <w:i w:val="0"/>
          <w:iCs w:val="0"/>
          <w:rtl/>
        </w:rPr>
        <w:t xml:space="preserve">الذی </w:t>
      </w:r>
      <w:r w:rsidRPr="005178AB">
        <w:rPr>
          <w:rStyle w:val="Emphasis"/>
          <w:rFonts w:hint="cs"/>
          <w:i w:val="0"/>
          <w:iCs w:val="0"/>
          <w:rtl/>
        </w:rPr>
        <w:t>كساني هذا ورزقنيه من غير حول مني ولا قوة، اللهم إني أسألك من خيره وخير ما هو له»</w:t>
      </w:r>
      <w:r w:rsidR="009A500E" w:rsidRPr="005178AB">
        <w:rPr>
          <w:rStyle w:val="Emphasis"/>
          <w:rFonts w:hint="cs"/>
          <w:i w:val="0"/>
          <w:iCs w:val="0"/>
          <w:rtl/>
        </w:rPr>
        <w:t>.</w:t>
      </w:r>
    </w:p>
    <w:p w:rsidR="00A627C8" w:rsidRPr="00376812" w:rsidRDefault="00A627C8" w:rsidP="00376812">
      <w:pPr>
        <w:ind w:firstLine="284"/>
        <w:jc w:val="both"/>
        <w:rPr>
          <w:rStyle w:val="1-Char"/>
          <w:rtl/>
        </w:rPr>
      </w:pPr>
      <w:r w:rsidRPr="00376812">
        <w:rPr>
          <w:rStyle w:val="1-Char"/>
          <w:rFonts w:hint="cs"/>
          <w:rtl/>
        </w:rPr>
        <w:t>«ستایش خدای را است که این را بر من پوشانیده و روزی من گردانید، بدون آن که تکاپو و توانی برای به دست‌آوردن آن از خود داشته باشم. خدایا من خیر این لباس را و خیر آنچه را که این لباس را برای آن می‌پوشم از تو می‌خواهم».</w:t>
      </w:r>
    </w:p>
    <w:p w:rsidR="00A627C8" w:rsidRPr="00376812" w:rsidRDefault="00A627C8" w:rsidP="00376812">
      <w:pPr>
        <w:ind w:firstLine="284"/>
        <w:jc w:val="both"/>
        <w:rPr>
          <w:rStyle w:val="1-Char"/>
          <w:rtl/>
        </w:rPr>
      </w:pPr>
      <w:r w:rsidRPr="00376812">
        <w:rPr>
          <w:rStyle w:val="1-Char"/>
          <w:rFonts w:hint="cs"/>
          <w:rtl/>
        </w:rPr>
        <w:t>(35) وقتی که بر مرکبی سوار می‌شو</w:t>
      </w:r>
      <w:r w:rsidR="00656F87" w:rsidRPr="00376812">
        <w:rPr>
          <w:rStyle w:val="1-Char"/>
          <w:rFonts w:hint="cs"/>
          <w:rtl/>
        </w:rPr>
        <w:t>ن</w:t>
      </w:r>
      <w:r w:rsidRPr="00376812">
        <w:rPr>
          <w:rStyle w:val="1-Char"/>
          <w:rFonts w:hint="cs"/>
          <w:rtl/>
        </w:rPr>
        <w:t>د، ذکری را که خدا به ا</w:t>
      </w:r>
      <w:r w:rsidR="00656F87" w:rsidRPr="00376812">
        <w:rPr>
          <w:rStyle w:val="1-Char"/>
          <w:rFonts w:hint="cs"/>
          <w:rtl/>
        </w:rPr>
        <w:t>یشان</w:t>
      </w:r>
      <w:r w:rsidRPr="00376812">
        <w:rPr>
          <w:rStyle w:val="1-Char"/>
          <w:rFonts w:hint="cs"/>
          <w:rtl/>
        </w:rPr>
        <w:t xml:space="preserve"> یاد داده است می‌گوی</w:t>
      </w:r>
      <w:r w:rsidR="00656F87" w:rsidRPr="00376812">
        <w:rPr>
          <w:rStyle w:val="1-Char"/>
          <w:rFonts w:hint="cs"/>
          <w:rtl/>
        </w:rPr>
        <w:t>ن</w:t>
      </w:r>
      <w:r w:rsidRPr="00376812">
        <w:rPr>
          <w:rStyle w:val="1-Char"/>
          <w:rFonts w:hint="cs"/>
          <w:rtl/>
        </w:rPr>
        <w:t>د:</w:t>
      </w:r>
    </w:p>
    <w:p w:rsidR="00A627C8" w:rsidRPr="005178AB" w:rsidRDefault="00A627C8" w:rsidP="005178AB">
      <w:pPr>
        <w:pStyle w:val="4-"/>
        <w:rPr>
          <w:rStyle w:val="Emphasis"/>
          <w:i w:val="0"/>
          <w:iCs w:val="0"/>
          <w:rtl/>
        </w:rPr>
      </w:pPr>
      <w:r w:rsidRPr="005178AB">
        <w:rPr>
          <w:rStyle w:val="Emphasis"/>
          <w:rFonts w:hint="cs"/>
          <w:i w:val="0"/>
          <w:iCs w:val="0"/>
          <w:rtl/>
        </w:rPr>
        <w:t>«</w:t>
      </w:r>
      <w:r w:rsidRPr="005178AB">
        <w:rPr>
          <w:rFonts w:hint="eastAsia"/>
          <w:rtl/>
        </w:rPr>
        <w:t>سُبْحَانَ</w:t>
      </w:r>
      <w:r w:rsidRPr="005178AB">
        <w:rPr>
          <w:rtl/>
        </w:rPr>
        <w:t xml:space="preserve"> </w:t>
      </w:r>
      <w:r w:rsidRPr="005178AB">
        <w:rPr>
          <w:rFonts w:hint="eastAsia"/>
          <w:rtl/>
        </w:rPr>
        <w:t>الَّذِى</w:t>
      </w:r>
      <w:r w:rsidRPr="005178AB">
        <w:rPr>
          <w:rtl/>
        </w:rPr>
        <w:t xml:space="preserve"> </w:t>
      </w:r>
      <w:r w:rsidRPr="005178AB">
        <w:rPr>
          <w:rFonts w:hint="eastAsia"/>
          <w:rtl/>
        </w:rPr>
        <w:t>سَخَّرَ</w:t>
      </w:r>
      <w:r w:rsidRPr="005178AB">
        <w:rPr>
          <w:rtl/>
        </w:rPr>
        <w:t xml:space="preserve"> </w:t>
      </w:r>
      <w:r w:rsidRPr="005178AB">
        <w:rPr>
          <w:rFonts w:hint="eastAsia"/>
          <w:rtl/>
        </w:rPr>
        <w:t>لَنَا</w:t>
      </w:r>
      <w:r w:rsidRPr="005178AB">
        <w:rPr>
          <w:rtl/>
        </w:rPr>
        <w:t xml:space="preserve"> </w:t>
      </w:r>
      <w:r w:rsidRPr="005178AB">
        <w:rPr>
          <w:rFonts w:hint="eastAsia"/>
          <w:rtl/>
        </w:rPr>
        <w:t>هَذَا</w:t>
      </w:r>
      <w:r w:rsidRPr="005178AB">
        <w:rPr>
          <w:rtl/>
        </w:rPr>
        <w:t xml:space="preserve"> </w:t>
      </w:r>
      <w:r w:rsidRPr="005178AB">
        <w:rPr>
          <w:rFonts w:hint="eastAsia"/>
          <w:rtl/>
        </w:rPr>
        <w:t>وَمَا</w:t>
      </w:r>
      <w:r w:rsidRPr="005178AB">
        <w:rPr>
          <w:rtl/>
        </w:rPr>
        <w:t xml:space="preserve"> </w:t>
      </w:r>
      <w:r w:rsidRPr="005178AB">
        <w:rPr>
          <w:rFonts w:hint="eastAsia"/>
          <w:rtl/>
        </w:rPr>
        <w:t>كُنَّا</w:t>
      </w:r>
      <w:r w:rsidRPr="005178AB">
        <w:rPr>
          <w:rtl/>
        </w:rPr>
        <w:t xml:space="preserve"> </w:t>
      </w:r>
      <w:r w:rsidRPr="005178AB">
        <w:rPr>
          <w:rFonts w:hint="eastAsia"/>
          <w:rtl/>
        </w:rPr>
        <w:t>لَهُ</w:t>
      </w:r>
      <w:r w:rsidRPr="005178AB">
        <w:rPr>
          <w:rtl/>
        </w:rPr>
        <w:t xml:space="preserve"> </w:t>
      </w:r>
      <w:r w:rsidRPr="005178AB">
        <w:rPr>
          <w:rFonts w:hint="eastAsia"/>
          <w:rtl/>
        </w:rPr>
        <w:t>مُقْرِنِينَ</w:t>
      </w:r>
      <w:r w:rsidRPr="005178AB">
        <w:rPr>
          <w:rtl/>
        </w:rPr>
        <w:t xml:space="preserve"> </w:t>
      </w:r>
      <w:r w:rsidRPr="005178AB">
        <w:rPr>
          <w:rFonts w:hint="eastAsia"/>
          <w:rtl/>
        </w:rPr>
        <w:t>وَإِنَّا</w:t>
      </w:r>
      <w:r w:rsidRPr="005178AB">
        <w:rPr>
          <w:rtl/>
        </w:rPr>
        <w:t xml:space="preserve"> </w:t>
      </w:r>
      <w:r w:rsidRPr="005178AB">
        <w:rPr>
          <w:rFonts w:hint="eastAsia"/>
          <w:rtl/>
        </w:rPr>
        <w:t>إِلَى</w:t>
      </w:r>
      <w:r w:rsidRPr="005178AB">
        <w:rPr>
          <w:rtl/>
        </w:rPr>
        <w:t xml:space="preserve"> </w:t>
      </w:r>
      <w:r w:rsidRPr="005178AB">
        <w:rPr>
          <w:rFonts w:hint="eastAsia"/>
          <w:rtl/>
        </w:rPr>
        <w:t>رَبِّنَا</w:t>
      </w:r>
      <w:r w:rsidRPr="005178AB">
        <w:rPr>
          <w:rtl/>
        </w:rPr>
        <w:t xml:space="preserve"> </w:t>
      </w:r>
      <w:r w:rsidRPr="005178AB">
        <w:rPr>
          <w:rFonts w:hint="eastAsia"/>
          <w:rtl/>
        </w:rPr>
        <w:t>لَمُنْقَلِبُونَ</w:t>
      </w:r>
      <w:r w:rsidRPr="005178AB">
        <w:rPr>
          <w:rStyle w:val="Emphasis"/>
          <w:rFonts w:hint="cs"/>
          <w:i w:val="0"/>
          <w:iCs w:val="0"/>
          <w:rtl/>
        </w:rPr>
        <w:t>»</w:t>
      </w:r>
    </w:p>
    <w:p w:rsidR="00A627C8" w:rsidRPr="00376812" w:rsidRDefault="00A627C8" w:rsidP="00376812">
      <w:pPr>
        <w:ind w:firstLine="284"/>
        <w:jc w:val="both"/>
        <w:rPr>
          <w:rStyle w:val="1-Char"/>
          <w:rtl/>
        </w:rPr>
      </w:pPr>
      <w:r w:rsidRPr="00376812">
        <w:rPr>
          <w:rStyle w:val="1-Char"/>
          <w:rFonts w:hint="cs"/>
          <w:rtl/>
        </w:rPr>
        <w:t>«همه تسبیح‌گوی خدای سبحانیم که این مرکب را مسخر ما گردانید، و ما خودمان نمی‌توانستیم آن را در اختیار بگیریم * و ما سوی پروردگارمان بازخواهیم گشت».</w:t>
      </w:r>
    </w:p>
    <w:p w:rsidR="00A627C8" w:rsidRPr="00376812" w:rsidRDefault="00A627C8" w:rsidP="00376812">
      <w:pPr>
        <w:ind w:firstLine="284"/>
        <w:jc w:val="both"/>
        <w:rPr>
          <w:rStyle w:val="1-Char"/>
          <w:rtl/>
        </w:rPr>
      </w:pPr>
      <w:r w:rsidRPr="00376812">
        <w:rPr>
          <w:rStyle w:val="1-Char"/>
          <w:rFonts w:hint="cs"/>
          <w:rtl/>
        </w:rPr>
        <w:t>وقتی که از خواب برمی‌خاست</w:t>
      </w:r>
      <w:r w:rsidR="00656F87" w:rsidRPr="00376812">
        <w:rPr>
          <w:rStyle w:val="1-Char"/>
          <w:rFonts w:hint="cs"/>
          <w:rtl/>
        </w:rPr>
        <w:t>ند</w:t>
      </w:r>
      <w:r w:rsidRPr="00376812">
        <w:rPr>
          <w:rStyle w:val="1-Char"/>
          <w:rFonts w:hint="cs"/>
          <w:rtl/>
        </w:rPr>
        <w:t xml:space="preserve"> می‌فرمود:</w:t>
      </w:r>
    </w:p>
    <w:p w:rsidR="00A627C8" w:rsidRPr="005178AB" w:rsidRDefault="00A627C8" w:rsidP="005178AB">
      <w:pPr>
        <w:pStyle w:val="4-"/>
        <w:rPr>
          <w:rStyle w:val="Emphasis"/>
          <w:i w:val="0"/>
          <w:iCs w:val="0"/>
          <w:rtl/>
        </w:rPr>
      </w:pPr>
      <w:r w:rsidRPr="005178AB">
        <w:rPr>
          <w:rStyle w:val="Emphasis"/>
          <w:rFonts w:hint="cs"/>
          <w:i w:val="0"/>
          <w:iCs w:val="0"/>
          <w:rtl/>
        </w:rPr>
        <w:t>«</w:t>
      </w:r>
      <w:r w:rsidRPr="005178AB">
        <w:rPr>
          <w:rFonts w:hint="eastAsia"/>
          <w:rtl/>
        </w:rPr>
        <w:t>الْحَمْدُ</w:t>
      </w:r>
      <w:r w:rsidRPr="005178AB">
        <w:rPr>
          <w:rtl/>
        </w:rPr>
        <w:t xml:space="preserve"> </w:t>
      </w:r>
      <w:r w:rsidRPr="005178AB">
        <w:rPr>
          <w:rFonts w:hint="eastAsia"/>
          <w:rtl/>
        </w:rPr>
        <w:t>لِلَّهِ</w:t>
      </w:r>
      <w:r w:rsidRPr="005178AB">
        <w:rPr>
          <w:rtl/>
        </w:rPr>
        <w:t xml:space="preserve"> </w:t>
      </w:r>
      <w:r w:rsidRPr="005178AB">
        <w:rPr>
          <w:rFonts w:hint="eastAsia"/>
          <w:rtl/>
        </w:rPr>
        <w:t>الَّذِى</w:t>
      </w:r>
      <w:r w:rsidRPr="005178AB">
        <w:rPr>
          <w:rtl/>
        </w:rPr>
        <w:t xml:space="preserve"> </w:t>
      </w:r>
      <w:r w:rsidRPr="005178AB">
        <w:rPr>
          <w:rFonts w:hint="eastAsia"/>
          <w:rtl/>
        </w:rPr>
        <w:t>أَحْيَانَا</w:t>
      </w:r>
      <w:r w:rsidRPr="005178AB">
        <w:rPr>
          <w:rtl/>
        </w:rPr>
        <w:t xml:space="preserve"> </w:t>
      </w:r>
      <w:r w:rsidRPr="005178AB">
        <w:rPr>
          <w:rFonts w:hint="eastAsia"/>
          <w:rtl/>
        </w:rPr>
        <w:t>بَعْدَ</w:t>
      </w:r>
      <w:r w:rsidRPr="005178AB">
        <w:rPr>
          <w:rtl/>
        </w:rPr>
        <w:t xml:space="preserve"> </w:t>
      </w:r>
      <w:r w:rsidRPr="005178AB">
        <w:rPr>
          <w:rFonts w:hint="eastAsia"/>
          <w:rtl/>
        </w:rPr>
        <w:t>مَا</w:t>
      </w:r>
      <w:r w:rsidRPr="005178AB">
        <w:rPr>
          <w:rtl/>
        </w:rPr>
        <w:t xml:space="preserve"> </w:t>
      </w:r>
      <w:r w:rsidRPr="005178AB">
        <w:rPr>
          <w:rFonts w:hint="eastAsia"/>
          <w:rtl/>
        </w:rPr>
        <w:t>أَمَاتَنَا</w:t>
      </w:r>
      <w:r w:rsidRPr="005178AB">
        <w:rPr>
          <w:rtl/>
        </w:rPr>
        <w:t xml:space="preserve"> </w:t>
      </w:r>
      <w:r w:rsidRPr="005178AB">
        <w:rPr>
          <w:rFonts w:hint="eastAsia"/>
          <w:rtl/>
        </w:rPr>
        <w:t>وَإِلَيْهِ</w:t>
      </w:r>
      <w:r w:rsidRPr="005178AB">
        <w:rPr>
          <w:rtl/>
        </w:rPr>
        <w:t xml:space="preserve"> </w:t>
      </w:r>
      <w:r w:rsidRPr="005178AB">
        <w:rPr>
          <w:rFonts w:hint="eastAsia"/>
          <w:rtl/>
        </w:rPr>
        <w:t>النُّشُورُ</w:t>
      </w:r>
      <w:r w:rsidRPr="005178AB">
        <w:rPr>
          <w:rStyle w:val="Emphasis"/>
          <w:rFonts w:hint="cs"/>
          <w:i w:val="0"/>
          <w:iCs w:val="0"/>
          <w:rtl/>
        </w:rPr>
        <w:t>»</w:t>
      </w:r>
    </w:p>
    <w:p w:rsidR="00A627C8" w:rsidRPr="00376812" w:rsidRDefault="00A627C8" w:rsidP="00376812">
      <w:pPr>
        <w:ind w:firstLine="284"/>
        <w:jc w:val="both"/>
        <w:rPr>
          <w:rStyle w:val="1-Char"/>
          <w:rtl/>
        </w:rPr>
      </w:pPr>
      <w:r w:rsidRPr="00376812">
        <w:rPr>
          <w:rStyle w:val="1-Char"/>
          <w:rFonts w:hint="cs"/>
          <w:rtl/>
        </w:rPr>
        <w:t>«ستایش خدای را است که ما را زنده</w:t>
      </w:r>
      <w:r w:rsidR="00656F87" w:rsidRPr="00376812">
        <w:rPr>
          <w:rStyle w:val="1-Char"/>
          <w:rFonts w:hint="cs"/>
          <w:rtl/>
        </w:rPr>
        <w:t xml:space="preserve"> گردانید، پس از آن که می</w:t>
      </w:r>
      <w:r w:rsidRPr="00376812">
        <w:rPr>
          <w:rStyle w:val="1-Char"/>
          <w:rFonts w:hint="cs"/>
          <w:rtl/>
        </w:rPr>
        <w:t>رانید، و به سوی او است برانگیختن مردگان در روز قیامت».</w:t>
      </w:r>
    </w:p>
    <w:p w:rsidR="00A627C8" w:rsidRPr="00376812" w:rsidRDefault="00A627C8" w:rsidP="00376812">
      <w:pPr>
        <w:ind w:firstLine="284"/>
        <w:jc w:val="both"/>
        <w:rPr>
          <w:rStyle w:val="1-Char"/>
          <w:rtl/>
        </w:rPr>
      </w:pPr>
      <w:r w:rsidRPr="00376812">
        <w:rPr>
          <w:rStyle w:val="1-Char"/>
          <w:rFonts w:hint="cs"/>
          <w:rtl/>
        </w:rPr>
        <w:t>وقتی قضای حاجت می‌کرد</w:t>
      </w:r>
      <w:r w:rsidR="00656F87" w:rsidRPr="00376812">
        <w:rPr>
          <w:rStyle w:val="1-Char"/>
          <w:rFonts w:hint="cs"/>
          <w:rtl/>
        </w:rPr>
        <w:t>ند</w:t>
      </w:r>
      <w:r w:rsidRPr="00376812">
        <w:rPr>
          <w:rStyle w:val="1-Char"/>
          <w:rFonts w:hint="cs"/>
          <w:rtl/>
        </w:rPr>
        <w:t xml:space="preserve"> و از سر گودال بازمی‌گشت می‌فرمود:</w:t>
      </w:r>
    </w:p>
    <w:p w:rsidR="00A627C8" w:rsidRPr="005178AB" w:rsidRDefault="00A627C8" w:rsidP="005178AB">
      <w:pPr>
        <w:pStyle w:val="4-"/>
        <w:rPr>
          <w:rStyle w:val="Emphasis"/>
          <w:i w:val="0"/>
          <w:iCs w:val="0"/>
          <w:rtl/>
        </w:rPr>
      </w:pPr>
      <w:r w:rsidRPr="005178AB">
        <w:rPr>
          <w:rStyle w:val="Emphasis"/>
          <w:rFonts w:hint="cs"/>
          <w:i w:val="0"/>
          <w:iCs w:val="0"/>
          <w:rtl/>
        </w:rPr>
        <w:t>«</w:t>
      </w:r>
      <w:r w:rsidRPr="005178AB">
        <w:rPr>
          <w:rFonts w:hint="eastAsia"/>
          <w:rtl/>
        </w:rPr>
        <w:t>الْحَمْدُ</w:t>
      </w:r>
      <w:r w:rsidRPr="005178AB">
        <w:rPr>
          <w:rtl/>
        </w:rPr>
        <w:t xml:space="preserve"> </w:t>
      </w:r>
      <w:r w:rsidRPr="005178AB">
        <w:rPr>
          <w:rFonts w:hint="eastAsia"/>
          <w:rtl/>
        </w:rPr>
        <w:t>لِلَّهِ</w:t>
      </w:r>
      <w:r w:rsidRPr="005178AB">
        <w:rPr>
          <w:rtl/>
        </w:rPr>
        <w:t xml:space="preserve"> </w:t>
      </w:r>
      <w:r w:rsidRPr="005178AB">
        <w:rPr>
          <w:rFonts w:hint="eastAsia"/>
          <w:rtl/>
        </w:rPr>
        <w:t>الَّذِى</w:t>
      </w:r>
      <w:r w:rsidRPr="005178AB">
        <w:rPr>
          <w:rtl/>
        </w:rPr>
        <w:t xml:space="preserve"> </w:t>
      </w:r>
      <w:r w:rsidRPr="005178AB">
        <w:rPr>
          <w:rFonts w:hint="eastAsia"/>
          <w:rtl/>
        </w:rPr>
        <w:t>أَذْهَبَ</w:t>
      </w:r>
      <w:r w:rsidRPr="005178AB">
        <w:rPr>
          <w:rtl/>
        </w:rPr>
        <w:t xml:space="preserve"> </w:t>
      </w:r>
      <w:r w:rsidRPr="005178AB">
        <w:rPr>
          <w:rFonts w:hint="eastAsia"/>
          <w:rtl/>
        </w:rPr>
        <w:t>عَنِّى</w:t>
      </w:r>
      <w:r w:rsidRPr="005178AB">
        <w:rPr>
          <w:rtl/>
        </w:rPr>
        <w:t xml:space="preserve"> </w:t>
      </w:r>
      <w:r w:rsidRPr="005178AB">
        <w:rPr>
          <w:rFonts w:hint="eastAsia"/>
          <w:rtl/>
        </w:rPr>
        <w:t>الأَذَى</w:t>
      </w:r>
      <w:r w:rsidRPr="005178AB">
        <w:rPr>
          <w:rtl/>
        </w:rPr>
        <w:t xml:space="preserve"> </w:t>
      </w:r>
      <w:r w:rsidRPr="005178AB">
        <w:rPr>
          <w:rFonts w:hint="eastAsia"/>
          <w:rtl/>
        </w:rPr>
        <w:t>وَعَافَانِى</w:t>
      </w:r>
      <w:r w:rsidRPr="005178AB">
        <w:rPr>
          <w:rStyle w:val="Emphasis"/>
          <w:rFonts w:hint="cs"/>
          <w:i w:val="0"/>
          <w:iCs w:val="0"/>
          <w:rtl/>
        </w:rPr>
        <w:t>»</w:t>
      </w:r>
    </w:p>
    <w:p w:rsidR="00A627C8" w:rsidRPr="00376812" w:rsidRDefault="00A627C8" w:rsidP="00376812">
      <w:pPr>
        <w:ind w:firstLine="284"/>
        <w:jc w:val="both"/>
        <w:rPr>
          <w:rStyle w:val="1-Char"/>
          <w:rtl/>
        </w:rPr>
      </w:pPr>
      <w:r w:rsidRPr="00376812">
        <w:rPr>
          <w:rStyle w:val="1-Char"/>
          <w:rFonts w:hint="cs"/>
          <w:rtl/>
        </w:rPr>
        <w:t>«ستایش خدای را است که آزار را از من دور گردانید و مرا عافیت بخشید».</w:t>
      </w:r>
    </w:p>
    <w:p w:rsidR="00A627C8" w:rsidRPr="00376812" w:rsidRDefault="00A627C8" w:rsidP="00376812">
      <w:pPr>
        <w:ind w:firstLine="284"/>
        <w:jc w:val="both"/>
        <w:rPr>
          <w:rStyle w:val="1-Char"/>
          <w:rtl/>
        </w:rPr>
      </w:pPr>
      <w:r w:rsidRPr="00376812">
        <w:rPr>
          <w:rStyle w:val="1-Char"/>
          <w:rFonts w:hint="cs"/>
          <w:rtl/>
        </w:rPr>
        <w:t>وقتی یک بیمار جسمی یا روحی را می‌دید می‌فرمود:</w:t>
      </w:r>
    </w:p>
    <w:p w:rsidR="00A627C8" w:rsidRPr="005178AB" w:rsidRDefault="00A627C8" w:rsidP="005178AB">
      <w:pPr>
        <w:pStyle w:val="4-"/>
        <w:rPr>
          <w:rStyle w:val="Emphasis"/>
          <w:i w:val="0"/>
          <w:iCs w:val="0"/>
          <w:rtl/>
        </w:rPr>
      </w:pPr>
      <w:r w:rsidRPr="005178AB">
        <w:rPr>
          <w:rStyle w:val="Emphasis"/>
          <w:rFonts w:hint="cs"/>
          <w:i w:val="0"/>
          <w:iCs w:val="0"/>
          <w:rtl/>
        </w:rPr>
        <w:t>«الحمد لله الذي عافانا مما ابتلى به كثيراً من خلقه»</w:t>
      </w:r>
    </w:p>
    <w:p w:rsidR="00A627C8" w:rsidRPr="00376812" w:rsidRDefault="00A627C8" w:rsidP="00376812">
      <w:pPr>
        <w:ind w:firstLine="284"/>
        <w:jc w:val="both"/>
        <w:rPr>
          <w:rStyle w:val="1-Char"/>
          <w:rtl/>
        </w:rPr>
      </w:pPr>
      <w:r w:rsidRPr="00376812">
        <w:rPr>
          <w:rStyle w:val="1-Char"/>
          <w:rFonts w:hint="cs"/>
          <w:rtl/>
        </w:rPr>
        <w:t>«ستایش خدای را است که ما را از بیماری‌هایی که بسیاری از آفریدگانش را به</w:t>
      </w:r>
      <w:r w:rsidR="00477E98" w:rsidRPr="00376812">
        <w:rPr>
          <w:rStyle w:val="1-Char"/>
          <w:rFonts w:hint="cs"/>
          <w:rtl/>
        </w:rPr>
        <w:t xml:space="preserve"> آن‌ها </w:t>
      </w:r>
      <w:r w:rsidRPr="00376812">
        <w:rPr>
          <w:rStyle w:val="1-Char"/>
          <w:rFonts w:hint="cs"/>
          <w:rtl/>
        </w:rPr>
        <w:t>مبتلا فرموده، عافیت بخشیده است».</w:t>
      </w:r>
    </w:p>
    <w:p w:rsidR="00A627C8" w:rsidRPr="00376812" w:rsidRDefault="00A627C8" w:rsidP="00376812">
      <w:pPr>
        <w:ind w:firstLine="284"/>
        <w:jc w:val="both"/>
        <w:rPr>
          <w:rStyle w:val="1-Char"/>
          <w:rtl/>
        </w:rPr>
      </w:pPr>
      <w:r w:rsidRPr="00376812">
        <w:rPr>
          <w:rStyle w:val="1-Char"/>
          <w:rFonts w:hint="cs"/>
          <w:rtl/>
        </w:rPr>
        <w:t>هرگاه کاری آن چنانکه مایل بود و می‌خواست صورت می‌گرفت می‌فرمود:</w:t>
      </w:r>
    </w:p>
    <w:p w:rsidR="00A627C8" w:rsidRPr="005178AB" w:rsidRDefault="00A627C8" w:rsidP="005178AB">
      <w:pPr>
        <w:pStyle w:val="4-"/>
        <w:rPr>
          <w:rStyle w:val="Emphasis"/>
          <w:i w:val="0"/>
          <w:iCs w:val="0"/>
          <w:rtl/>
        </w:rPr>
      </w:pPr>
      <w:r w:rsidRPr="005178AB">
        <w:rPr>
          <w:rStyle w:val="Emphasis"/>
          <w:rFonts w:hint="cs"/>
          <w:i w:val="0"/>
          <w:iCs w:val="0"/>
          <w:rtl/>
        </w:rPr>
        <w:t>«</w:t>
      </w:r>
      <w:r w:rsidRPr="005178AB">
        <w:rPr>
          <w:rFonts w:hint="eastAsia"/>
          <w:rtl/>
        </w:rPr>
        <w:t>الْحَمْدُ</w:t>
      </w:r>
      <w:r w:rsidRPr="005178AB">
        <w:rPr>
          <w:rtl/>
        </w:rPr>
        <w:t xml:space="preserve"> </w:t>
      </w:r>
      <w:r w:rsidRPr="005178AB">
        <w:rPr>
          <w:rFonts w:hint="eastAsia"/>
          <w:rtl/>
        </w:rPr>
        <w:t>لِلَّهِ</w:t>
      </w:r>
      <w:r w:rsidRPr="005178AB">
        <w:rPr>
          <w:rtl/>
        </w:rPr>
        <w:t xml:space="preserve"> </w:t>
      </w:r>
      <w:r w:rsidRPr="005178AB">
        <w:rPr>
          <w:rFonts w:hint="eastAsia"/>
          <w:rtl/>
        </w:rPr>
        <w:t>الَّذِى</w:t>
      </w:r>
      <w:r w:rsidRPr="005178AB">
        <w:rPr>
          <w:rtl/>
        </w:rPr>
        <w:t xml:space="preserve"> </w:t>
      </w:r>
      <w:r w:rsidRPr="005178AB">
        <w:rPr>
          <w:rFonts w:hint="eastAsia"/>
          <w:rtl/>
        </w:rPr>
        <w:t>بِنِعْمَتِهِ</w:t>
      </w:r>
      <w:r w:rsidRPr="005178AB">
        <w:rPr>
          <w:rtl/>
        </w:rPr>
        <w:t xml:space="preserve"> </w:t>
      </w:r>
      <w:r w:rsidRPr="005178AB">
        <w:rPr>
          <w:rFonts w:hint="eastAsia"/>
          <w:rtl/>
        </w:rPr>
        <w:t>تَتِمُّ</w:t>
      </w:r>
      <w:r w:rsidRPr="005178AB">
        <w:rPr>
          <w:rtl/>
        </w:rPr>
        <w:t xml:space="preserve"> </w:t>
      </w:r>
      <w:r w:rsidRPr="005178AB">
        <w:rPr>
          <w:rFonts w:hint="eastAsia"/>
          <w:rtl/>
        </w:rPr>
        <w:t>الصَّالِحَاتُ</w:t>
      </w:r>
      <w:r w:rsidRPr="005178AB">
        <w:rPr>
          <w:rStyle w:val="Emphasis"/>
          <w:rFonts w:hint="cs"/>
          <w:i w:val="0"/>
          <w:iCs w:val="0"/>
          <w:rtl/>
        </w:rPr>
        <w:t>»</w:t>
      </w:r>
    </w:p>
    <w:p w:rsidR="00A627C8" w:rsidRPr="00376812" w:rsidRDefault="00A627C8" w:rsidP="00376812">
      <w:pPr>
        <w:ind w:firstLine="284"/>
        <w:jc w:val="both"/>
        <w:rPr>
          <w:rStyle w:val="1-Char"/>
          <w:rtl/>
        </w:rPr>
      </w:pPr>
      <w:r w:rsidRPr="00376812">
        <w:rPr>
          <w:rStyle w:val="1-Char"/>
          <w:rFonts w:hint="cs"/>
          <w:rtl/>
        </w:rPr>
        <w:t>«ستایش خدای را است که به نعمت او کارهای شایسته تمامیت می‌پذیرند».</w:t>
      </w:r>
    </w:p>
    <w:p w:rsidR="00A627C8" w:rsidRPr="00376812" w:rsidRDefault="00A627C8" w:rsidP="00376812">
      <w:pPr>
        <w:ind w:firstLine="284"/>
        <w:jc w:val="both"/>
        <w:rPr>
          <w:rStyle w:val="1-Char"/>
          <w:rtl/>
        </w:rPr>
      </w:pPr>
      <w:r w:rsidRPr="00376812">
        <w:rPr>
          <w:rStyle w:val="1-Char"/>
          <w:rFonts w:hint="cs"/>
          <w:rtl/>
        </w:rPr>
        <w:t>هرگاه امیدی که داشت ناامید می‌شد یا رویدادی برایش پیش می‌آمد که به طبیعت بشری آن را خوش نمی‌داشت می‌فرمود:</w:t>
      </w:r>
    </w:p>
    <w:p w:rsidR="00A627C8" w:rsidRPr="005178AB" w:rsidRDefault="00A627C8" w:rsidP="005178AB">
      <w:pPr>
        <w:pStyle w:val="4-"/>
        <w:rPr>
          <w:rStyle w:val="Emphasis"/>
          <w:i w:val="0"/>
          <w:iCs w:val="0"/>
          <w:rtl/>
        </w:rPr>
      </w:pPr>
      <w:r w:rsidRPr="005178AB">
        <w:rPr>
          <w:rStyle w:val="Emphasis"/>
          <w:rFonts w:hint="cs"/>
          <w:i w:val="0"/>
          <w:iCs w:val="0"/>
          <w:rtl/>
        </w:rPr>
        <w:t>«</w:t>
      </w:r>
      <w:r w:rsidRPr="005178AB">
        <w:rPr>
          <w:rFonts w:hint="eastAsia"/>
          <w:rtl/>
        </w:rPr>
        <w:t>الْحَمْدُ</w:t>
      </w:r>
      <w:r w:rsidRPr="005178AB">
        <w:rPr>
          <w:rtl/>
        </w:rPr>
        <w:t xml:space="preserve"> </w:t>
      </w:r>
      <w:r w:rsidRPr="005178AB">
        <w:rPr>
          <w:rFonts w:hint="eastAsia"/>
          <w:rtl/>
        </w:rPr>
        <w:t>لِلَّهِ</w:t>
      </w:r>
      <w:r w:rsidRPr="005178AB">
        <w:rPr>
          <w:rtl/>
        </w:rPr>
        <w:t xml:space="preserve"> </w:t>
      </w:r>
      <w:r w:rsidRPr="005178AB">
        <w:rPr>
          <w:rFonts w:hint="eastAsia"/>
          <w:rtl/>
        </w:rPr>
        <w:t>عَلَى</w:t>
      </w:r>
      <w:r w:rsidRPr="005178AB">
        <w:rPr>
          <w:rtl/>
        </w:rPr>
        <w:t xml:space="preserve"> </w:t>
      </w:r>
      <w:r w:rsidRPr="005178AB">
        <w:rPr>
          <w:rFonts w:hint="eastAsia"/>
          <w:rtl/>
        </w:rPr>
        <w:t>كُلِّ</w:t>
      </w:r>
      <w:r w:rsidRPr="005178AB">
        <w:rPr>
          <w:rtl/>
        </w:rPr>
        <w:t xml:space="preserve"> </w:t>
      </w:r>
      <w:r w:rsidRPr="005178AB">
        <w:rPr>
          <w:rFonts w:hint="eastAsia"/>
          <w:rtl/>
        </w:rPr>
        <w:t>حَالٍ</w:t>
      </w:r>
      <w:r w:rsidRPr="005178AB">
        <w:rPr>
          <w:rStyle w:val="Emphasis"/>
          <w:rFonts w:hint="cs"/>
          <w:i w:val="0"/>
          <w:iCs w:val="0"/>
          <w:rtl/>
        </w:rPr>
        <w:t>»</w:t>
      </w:r>
    </w:p>
    <w:p w:rsidR="00A627C8" w:rsidRPr="00376812" w:rsidRDefault="00A627C8" w:rsidP="00376812">
      <w:pPr>
        <w:ind w:firstLine="284"/>
        <w:jc w:val="both"/>
        <w:rPr>
          <w:rStyle w:val="1-Char"/>
          <w:rtl/>
        </w:rPr>
      </w:pPr>
      <w:r w:rsidRPr="00376812">
        <w:rPr>
          <w:rStyle w:val="1-Char"/>
          <w:rFonts w:hint="cs"/>
          <w:rtl/>
        </w:rPr>
        <w:t>«ستایش خدای را است در هرحال».</w:t>
      </w:r>
    </w:p>
    <w:p w:rsidR="00A627C8" w:rsidRPr="00376812" w:rsidRDefault="00A627C8" w:rsidP="00376812">
      <w:pPr>
        <w:ind w:firstLine="284"/>
        <w:jc w:val="both"/>
        <w:rPr>
          <w:rStyle w:val="1-Char"/>
          <w:rtl/>
        </w:rPr>
      </w:pPr>
      <w:r w:rsidRPr="00376812">
        <w:rPr>
          <w:rStyle w:val="1-Char"/>
          <w:rFonts w:hint="cs"/>
          <w:rtl/>
        </w:rPr>
        <w:t>وقتی که صبح می‌شد می‌فرمود:</w:t>
      </w:r>
    </w:p>
    <w:p w:rsidR="00A627C8" w:rsidRPr="005178AB" w:rsidRDefault="00A627C8" w:rsidP="005178AB">
      <w:pPr>
        <w:pStyle w:val="4-"/>
        <w:rPr>
          <w:rStyle w:val="Emphasis"/>
          <w:i w:val="0"/>
          <w:iCs w:val="0"/>
          <w:rtl/>
        </w:rPr>
      </w:pPr>
      <w:r w:rsidRPr="005178AB">
        <w:rPr>
          <w:rStyle w:val="Emphasis"/>
          <w:rFonts w:hint="cs"/>
          <w:i w:val="0"/>
          <w:iCs w:val="0"/>
          <w:rtl/>
        </w:rPr>
        <w:t>«</w:t>
      </w:r>
      <w:r w:rsidRPr="005178AB">
        <w:rPr>
          <w:rFonts w:hint="eastAsia"/>
          <w:rtl/>
        </w:rPr>
        <w:t>اللهم</w:t>
      </w:r>
      <w:r w:rsidRPr="005178AB">
        <w:rPr>
          <w:rtl/>
        </w:rPr>
        <w:t xml:space="preserve"> </w:t>
      </w:r>
      <w:r w:rsidRPr="005178AB">
        <w:rPr>
          <w:rFonts w:hint="eastAsia"/>
          <w:rtl/>
        </w:rPr>
        <w:t>إنى</w:t>
      </w:r>
      <w:r w:rsidRPr="005178AB">
        <w:rPr>
          <w:rtl/>
        </w:rPr>
        <w:t xml:space="preserve"> </w:t>
      </w:r>
      <w:r w:rsidRPr="005178AB">
        <w:rPr>
          <w:rFonts w:hint="eastAsia"/>
          <w:rtl/>
        </w:rPr>
        <w:t>أصبحت</w:t>
      </w:r>
      <w:r w:rsidRPr="005178AB">
        <w:rPr>
          <w:rtl/>
        </w:rPr>
        <w:t xml:space="preserve"> </w:t>
      </w:r>
      <w:r w:rsidRPr="005178AB">
        <w:rPr>
          <w:rFonts w:hint="eastAsia"/>
          <w:rtl/>
        </w:rPr>
        <w:t>منك</w:t>
      </w:r>
      <w:r w:rsidRPr="005178AB">
        <w:rPr>
          <w:rtl/>
        </w:rPr>
        <w:t xml:space="preserve"> </w:t>
      </w:r>
      <w:r w:rsidRPr="005178AB">
        <w:rPr>
          <w:rFonts w:hint="eastAsia"/>
          <w:rtl/>
        </w:rPr>
        <w:t>فى</w:t>
      </w:r>
      <w:r w:rsidRPr="005178AB">
        <w:rPr>
          <w:rtl/>
        </w:rPr>
        <w:t xml:space="preserve"> </w:t>
      </w:r>
      <w:r w:rsidRPr="005178AB">
        <w:rPr>
          <w:rFonts w:hint="eastAsia"/>
          <w:rtl/>
        </w:rPr>
        <w:t>نعمة</w:t>
      </w:r>
      <w:r w:rsidRPr="005178AB">
        <w:rPr>
          <w:rtl/>
        </w:rPr>
        <w:t xml:space="preserve"> </w:t>
      </w:r>
      <w:r w:rsidRPr="005178AB">
        <w:rPr>
          <w:rFonts w:hint="eastAsia"/>
          <w:rtl/>
        </w:rPr>
        <w:t>وعافية</w:t>
      </w:r>
      <w:r w:rsidRPr="005178AB">
        <w:rPr>
          <w:rtl/>
        </w:rPr>
        <w:t xml:space="preserve"> </w:t>
      </w:r>
      <w:r w:rsidRPr="005178AB">
        <w:rPr>
          <w:rFonts w:hint="eastAsia"/>
          <w:rtl/>
        </w:rPr>
        <w:t>وستر</w:t>
      </w:r>
      <w:r w:rsidRPr="005178AB">
        <w:rPr>
          <w:rtl/>
        </w:rPr>
        <w:t xml:space="preserve"> </w:t>
      </w:r>
      <w:r w:rsidRPr="005178AB">
        <w:rPr>
          <w:rFonts w:hint="eastAsia"/>
          <w:rtl/>
        </w:rPr>
        <w:t>فأتم</w:t>
      </w:r>
      <w:r w:rsidRPr="005178AB">
        <w:rPr>
          <w:rtl/>
        </w:rPr>
        <w:t xml:space="preserve"> </w:t>
      </w:r>
      <w:r w:rsidRPr="005178AB">
        <w:rPr>
          <w:rFonts w:hint="eastAsia"/>
          <w:rtl/>
        </w:rPr>
        <w:t>على</w:t>
      </w:r>
      <w:r w:rsidRPr="005178AB">
        <w:rPr>
          <w:rtl/>
        </w:rPr>
        <w:t xml:space="preserve"> </w:t>
      </w:r>
      <w:r w:rsidRPr="005178AB">
        <w:rPr>
          <w:rFonts w:hint="eastAsia"/>
          <w:rtl/>
        </w:rPr>
        <w:t>نعمتك</w:t>
      </w:r>
      <w:r w:rsidRPr="005178AB">
        <w:rPr>
          <w:rtl/>
        </w:rPr>
        <w:t xml:space="preserve"> </w:t>
      </w:r>
      <w:r w:rsidRPr="005178AB">
        <w:rPr>
          <w:rFonts w:hint="eastAsia"/>
          <w:rtl/>
        </w:rPr>
        <w:t>وعافيتك</w:t>
      </w:r>
      <w:r w:rsidRPr="005178AB">
        <w:rPr>
          <w:rtl/>
        </w:rPr>
        <w:t xml:space="preserve"> </w:t>
      </w:r>
      <w:r w:rsidRPr="005178AB">
        <w:rPr>
          <w:rFonts w:hint="eastAsia"/>
          <w:rtl/>
        </w:rPr>
        <w:t>وسترك</w:t>
      </w:r>
      <w:r w:rsidRPr="005178AB">
        <w:rPr>
          <w:rtl/>
        </w:rPr>
        <w:t xml:space="preserve"> </w:t>
      </w:r>
      <w:r w:rsidRPr="005178AB">
        <w:rPr>
          <w:rFonts w:hint="eastAsia"/>
          <w:rtl/>
        </w:rPr>
        <w:t>فى</w:t>
      </w:r>
      <w:r w:rsidRPr="005178AB">
        <w:rPr>
          <w:rtl/>
        </w:rPr>
        <w:t xml:space="preserve"> </w:t>
      </w:r>
      <w:r w:rsidRPr="005178AB">
        <w:rPr>
          <w:rFonts w:hint="eastAsia"/>
          <w:rtl/>
        </w:rPr>
        <w:t>الدنيا</w:t>
      </w:r>
      <w:r w:rsidRPr="005178AB">
        <w:rPr>
          <w:rtl/>
        </w:rPr>
        <w:t xml:space="preserve"> </w:t>
      </w:r>
      <w:r w:rsidRPr="005178AB">
        <w:rPr>
          <w:rFonts w:hint="eastAsia"/>
          <w:rtl/>
        </w:rPr>
        <w:t>والآخرة</w:t>
      </w:r>
      <w:r w:rsidRPr="005178AB">
        <w:rPr>
          <w:rFonts w:hint="cs"/>
          <w:rtl/>
        </w:rPr>
        <w:t>، اللهم ما</w:t>
      </w:r>
      <w:r w:rsidRPr="005178AB">
        <w:rPr>
          <w:rtl/>
        </w:rPr>
        <w:t xml:space="preserve"> </w:t>
      </w:r>
      <w:r w:rsidRPr="005178AB">
        <w:rPr>
          <w:rFonts w:hint="eastAsia"/>
          <w:rtl/>
        </w:rPr>
        <w:t>أصبح</w:t>
      </w:r>
      <w:r w:rsidRPr="005178AB">
        <w:rPr>
          <w:rFonts w:hint="cs"/>
          <w:rtl/>
        </w:rPr>
        <w:t xml:space="preserve"> بي من نعمه أو بأحد من خلقك فمنك وحدك لا شريك لك فلك الحمد ولك الشكر</w:t>
      </w:r>
      <w:r w:rsidRPr="005178AB">
        <w:rPr>
          <w:rStyle w:val="Emphasis"/>
          <w:rFonts w:hint="cs"/>
          <w:i w:val="0"/>
          <w:iCs w:val="0"/>
          <w:rtl/>
        </w:rPr>
        <w:t>»</w:t>
      </w:r>
    </w:p>
    <w:p w:rsidR="00A627C8" w:rsidRPr="00376812" w:rsidRDefault="00A627C8" w:rsidP="00376812">
      <w:pPr>
        <w:ind w:firstLine="284"/>
        <w:jc w:val="both"/>
        <w:rPr>
          <w:rStyle w:val="1-Char"/>
          <w:rtl/>
        </w:rPr>
      </w:pPr>
      <w:r w:rsidRPr="00376812">
        <w:rPr>
          <w:rStyle w:val="1-Char"/>
          <w:rFonts w:hint="cs"/>
          <w:rtl/>
        </w:rPr>
        <w:t>«خدایا! من در حالی به بامداد رسیده‌ام که از نعمت و عافیت و پوشش تو برخوردارم، پس نعمت و عافیت و پوشش خودت را در دنیا و آخرت بر من تمام گردان. خدایا! هر نعمتی که در این بامداد من یا دیگری از آفریدگانت از آن برخورداریم از تو است که تنها تویی شریک و همتایی نداری. پس ستایش تو را است و شکر و سپاس تو را است».</w:t>
      </w:r>
    </w:p>
    <w:p w:rsidR="00A627C8" w:rsidRPr="00376812" w:rsidRDefault="00A627C8" w:rsidP="00376812">
      <w:pPr>
        <w:ind w:firstLine="284"/>
        <w:jc w:val="both"/>
        <w:rPr>
          <w:rStyle w:val="1-Char"/>
          <w:rtl/>
        </w:rPr>
      </w:pPr>
      <w:r w:rsidRPr="00376812">
        <w:rPr>
          <w:rStyle w:val="1-Char"/>
          <w:rFonts w:hint="cs"/>
          <w:rtl/>
        </w:rPr>
        <w:t>وقتی که شامگاه بر او سایه می‌افکند، همان دعای صبح را می‌خواند.</w:t>
      </w:r>
    </w:p>
    <w:p w:rsidR="00A627C8" w:rsidRPr="00D823B5" w:rsidRDefault="00A627C8" w:rsidP="00376812">
      <w:pPr>
        <w:ind w:firstLine="284"/>
        <w:jc w:val="both"/>
        <w:rPr>
          <w:rStyle w:val="1-Char"/>
        </w:rPr>
      </w:pPr>
      <w:r w:rsidRPr="00376812">
        <w:rPr>
          <w:rStyle w:val="1-Char"/>
          <w:rFonts w:hint="cs"/>
          <w:rtl/>
        </w:rPr>
        <w:t>این احساس دائمی انسانی با ایمان است. احساس انسانی که نعمت‌های خدا را همیشه به یاد دارد، و سپاسگزار فضل خداست. و «هر نعمتی که دارید از خدا است» و «اگر نعمت‌های خدا را برشمارید، به آمار نهایی</w:t>
      </w:r>
      <w:r w:rsidR="00477E98" w:rsidRPr="00376812">
        <w:rPr>
          <w:rStyle w:val="1-Char"/>
          <w:rFonts w:hint="cs"/>
          <w:rtl/>
        </w:rPr>
        <w:t xml:space="preserve"> آن‌ها </w:t>
      </w:r>
      <w:r w:rsidRPr="00376812">
        <w:rPr>
          <w:rStyle w:val="1-Char"/>
          <w:rFonts w:hint="cs"/>
          <w:rtl/>
        </w:rPr>
        <w:t>دست نخواهید یافت». شگفت نیست که نخستین آیه در کتاب جاودانی خدا بعد از «بسم الله» آیه‌ای است که همواره انسان‌های با ایمان را به نعمت‌ها و احسان‌های خدا متوجه می‌گرداند و نسبت به ستایش و سپاس خدا آنان را توجیه می‌کند. آی</w:t>
      </w:r>
      <w:r w:rsidR="000A57AE">
        <w:rPr>
          <w:rStyle w:val="1-Char"/>
          <w:rFonts w:hint="cs"/>
          <w:rtl/>
        </w:rPr>
        <w:t>ۀ</w:t>
      </w:r>
      <w:r w:rsidRPr="00376812">
        <w:rPr>
          <w:rStyle w:val="1-Char"/>
          <w:rFonts w:hint="cs"/>
          <w:rtl/>
        </w:rPr>
        <w:t xml:space="preserve"> دوم سوره فا</w:t>
      </w:r>
      <w:r w:rsidRPr="005178AB">
        <w:rPr>
          <w:rStyle w:val="Emphasis"/>
          <w:rFonts w:ascii="mylotus" w:hAnsi="mylotus" w:cs="mylotus"/>
          <w:i w:val="0"/>
          <w:iCs w:val="0"/>
          <w:rtl/>
          <w:lang w:bidi="fa-IR"/>
        </w:rPr>
        <w:t>تحة</w:t>
      </w:r>
      <w:r w:rsidRPr="00D823B5">
        <w:rPr>
          <w:rStyle w:val="1-Char"/>
          <w:rFonts w:hint="cs"/>
          <w:rtl/>
        </w:rPr>
        <w:t xml:space="preserve"> الکتاب: </w:t>
      </w:r>
      <w:r w:rsidRPr="005178AB">
        <w:rPr>
          <w:rStyle w:val="5-Char"/>
          <w:rFonts w:hint="cs"/>
          <w:rtl/>
        </w:rPr>
        <w:t>«الحمد لله رب العالمین»</w:t>
      </w:r>
      <w:r w:rsidRPr="00D823B5">
        <w:rPr>
          <w:rStyle w:val="1-Char"/>
          <w:rFonts w:hint="cs"/>
          <w:rtl/>
        </w:rPr>
        <w:t xml:space="preserve"> و بی‌جهت نیست که آیین مقدم اسلام تلاوت این آیه را فریض</w:t>
      </w:r>
      <w:r w:rsidR="000A57AE">
        <w:rPr>
          <w:rStyle w:val="1-Char"/>
          <w:rFonts w:hint="cs"/>
          <w:rtl/>
        </w:rPr>
        <w:t>ۀ</w:t>
      </w:r>
      <w:r w:rsidRPr="00D823B5">
        <w:rPr>
          <w:rStyle w:val="1-Char"/>
          <w:rFonts w:hint="cs"/>
          <w:rtl/>
        </w:rPr>
        <w:t xml:space="preserve"> شبانه‌روزی قرار داده و هر مسلمان دست کم 17 مرتبه در نمازهای پنجگان</w:t>
      </w:r>
      <w:r w:rsidR="000A57AE">
        <w:rPr>
          <w:rStyle w:val="1-Char"/>
          <w:rFonts w:hint="cs"/>
          <w:rtl/>
        </w:rPr>
        <w:t>ۀ</w:t>
      </w:r>
      <w:r w:rsidRPr="00D823B5">
        <w:rPr>
          <w:rStyle w:val="1-Char"/>
          <w:rFonts w:hint="cs"/>
          <w:rtl/>
        </w:rPr>
        <w:t xml:space="preserve"> یومیه آن را تکرار می‌کند.</w:t>
      </w:r>
    </w:p>
    <w:p w:rsidR="00A627C8" w:rsidRPr="006A7BFB" w:rsidRDefault="00A627C8" w:rsidP="006A7BFB">
      <w:pPr>
        <w:pStyle w:val="3-"/>
        <w:rPr>
          <w:rStyle w:val="1-Char"/>
          <w:rFonts w:ascii="IRZar" w:hAnsi="IRZar" w:cs="IRZar"/>
          <w:sz w:val="24"/>
          <w:szCs w:val="24"/>
          <w:rtl/>
        </w:rPr>
      </w:pPr>
      <w:bookmarkStart w:id="104" w:name="_Toc258768021"/>
      <w:bookmarkStart w:id="105" w:name="_Toc429312834"/>
      <w:r w:rsidRPr="006A7BFB">
        <w:rPr>
          <w:rStyle w:val="1-Char"/>
          <w:rFonts w:ascii="IRZar" w:hAnsi="IRZar" w:cs="IRZar" w:hint="cs"/>
          <w:sz w:val="24"/>
          <w:szCs w:val="24"/>
          <w:rtl/>
        </w:rPr>
        <w:t xml:space="preserve">انسان با ایمان به آنچه </w:t>
      </w:r>
      <w:r w:rsidR="00656F87" w:rsidRPr="006A7BFB">
        <w:rPr>
          <w:rStyle w:val="1-Char"/>
          <w:rFonts w:ascii="IRZar" w:hAnsi="IRZar" w:cs="IRZar" w:hint="cs"/>
          <w:sz w:val="24"/>
          <w:szCs w:val="24"/>
          <w:rtl/>
        </w:rPr>
        <w:t xml:space="preserve">الله </w:t>
      </w:r>
      <w:r w:rsidRPr="006A7BFB">
        <w:rPr>
          <w:rStyle w:val="1-Char"/>
          <w:rFonts w:ascii="IRZar" w:hAnsi="IRZar" w:cs="IRZar" w:hint="cs"/>
          <w:sz w:val="24"/>
          <w:szCs w:val="24"/>
          <w:rtl/>
        </w:rPr>
        <w:t>برایش مقدر کرده خشنود و راضی است</w:t>
      </w:r>
      <w:bookmarkEnd w:id="104"/>
      <w:bookmarkEnd w:id="105"/>
    </w:p>
    <w:p w:rsidR="00A627C8" w:rsidRPr="00376812" w:rsidRDefault="00A627C8" w:rsidP="00376812">
      <w:pPr>
        <w:ind w:firstLine="284"/>
        <w:jc w:val="both"/>
        <w:rPr>
          <w:rStyle w:val="1-Char"/>
          <w:rtl/>
        </w:rPr>
      </w:pPr>
      <w:r w:rsidRPr="00376812">
        <w:rPr>
          <w:rStyle w:val="1-Char"/>
          <w:rFonts w:hint="cs"/>
          <w:rtl/>
        </w:rPr>
        <w:t>انسان با ایمان همانطور که همه وقت و در هرحال نسبت به نعمت‌های خدا احساس امتنان می‌کند، وقتی ناراحتی‌ها و گرفتاری‌ها به سراغ او می‌آیند و زلزله‌های زندگی او را از جای تکان می‌دهد، بازهم این احساس امتنان و س</w:t>
      </w:r>
      <w:r w:rsidR="00F21F41" w:rsidRPr="00376812">
        <w:rPr>
          <w:rStyle w:val="1-Char"/>
          <w:rFonts w:hint="cs"/>
          <w:rtl/>
        </w:rPr>
        <w:t>پاس</w:t>
      </w:r>
      <w:r w:rsidRPr="00376812">
        <w:rPr>
          <w:rStyle w:val="1-Char"/>
          <w:rFonts w:hint="cs"/>
          <w:rtl/>
        </w:rPr>
        <w:t>گزاری را از دست نمی‌دهد. او به هرچه خدا برایش مقدر گردانیده باشد، و فرمان رانده باشد، رضایت داده است. زیرا ایمان دارد به این که خدای متعال هیچ کاری را بیهوده انجام نمی‌دهد و در هیچ موردی از قضا و قدرش دشواری و سختی برای بندگانش نمی‌خواهد، و خدای سبحان نسبت به بندگانش از مادر نسبت به فرزند مهربانتر است، و خیر در متن همان چیزهایی که ما</w:t>
      </w:r>
      <w:r w:rsidR="00477E98" w:rsidRPr="00376812">
        <w:rPr>
          <w:rStyle w:val="1-Char"/>
          <w:rFonts w:hint="cs"/>
          <w:rtl/>
        </w:rPr>
        <w:t xml:space="preserve"> آن‌ها </w:t>
      </w:r>
      <w:r w:rsidRPr="00376812">
        <w:rPr>
          <w:rStyle w:val="1-Char"/>
          <w:rFonts w:hint="cs"/>
          <w:rtl/>
        </w:rPr>
        <w:t>را مصیبت و بدی می‌شناسیم و به طبیعت بشری از</w:t>
      </w:r>
      <w:r w:rsidR="00477E98" w:rsidRPr="00376812">
        <w:rPr>
          <w:rStyle w:val="1-Char"/>
          <w:rFonts w:hint="cs"/>
          <w:rtl/>
        </w:rPr>
        <w:t xml:space="preserve"> آن‌ها </w:t>
      </w:r>
      <w:r w:rsidRPr="00376812">
        <w:rPr>
          <w:rStyle w:val="1-Char"/>
          <w:rFonts w:hint="cs"/>
          <w:rtl/>
        </w:rPr>
        <w:t>خوشمان نمی‌آید درهم پیچیده است.</w:t>
      </w:r>
    </w:p>
    <w:p w:rsidR="00B446D2" w:rsidRPr="00C10EC8" w:rsidRDefault="00B446D2" w:rsidP="001A128A">
      <w:pPr>
        <w:ind w:firstLine="284"/>
        <w:jc w:val="both"/>
        <w:rPr>
          <w:rStyle w:val="7-Char"/>
          <w:rtl/>
        </w:rPr>
      </w:pPr>
      <w:r>
        <w:rPr>
          <w:rStyle w:val="Emphasis"/>
          <w:rFonts w:ascii="Traditional Arabic" w:hAnsi="Traditional Arabic" w:cs="Traditional Arabic"/>
          <w:i w:val="0"/>
          <w:iCs w:val="0"/>
          <w:rtl/>
          <w:lang w:bidi="fa-IR"/>
        </w:rPr>
        <w:t>﴿</w:t>
      </w:r>
      <w:r w:rsidR="001A128A" w:rsidRPr="00C10EC8">
        <w:rPr>
          <w:rStyle w:val="7-Char"/>
          <w:rtl/>
        </w:rPr>
        <w:t xml:space="preserve">فَعَسَىٰٓ أَن تَكۡرَهُواْ شَيۡ‍ٔٗا وَيَجۡعَلَ </w:t>
      </w:r>
      <w:r w:rsidR="001A128A" w:rsidRPr="00C10EC8">
        <w:rPr>
          <w:rStyle w:val="7-Char"/>
          <w:rFonts w:hint="cs"/>
          <w:rtl/>
        </w:rPr>
        <w:t>ٱ</w:t>
      </w:r>
      <w:r w:rsidR="001A128A" w:rsidRPr="00C10EC8">
        <w:rPr>
          <w:rStyle w:val="7-Char"/>
          <w:rFonts w:hint="eastAsia"/>
          <w:rtl/>
        </w:rPr>
        <w:t>للَّهُ</w:t>
      </w:r>
      <w:r w:rsidR="001A128A" w:rsidRPr="00C10EC8">
        <w:rPr>
          <w:rStyle w:val="7-Char"/>
          <w:rtl/>
        </w:rPr>
        <w:t xml:space="preserve"> فِيهِ خَيۡرٗا كَثِيرٗا ١٩</w:t>
      </w:r>
      <w:r>
        <w:rPr>
          <w:rStyle w:val="Emphasis"/>
          <w:rFonts w:ascii="Traditional Arabic" w:hAnsi="Traditional Arabic" w:cs="Traditional Arabic"/>
          <w:i w:val="0"/>
          <w:iCs w:val="0"/>
          <w:rtl/>
          <w:lang w:bidi="fa-IR"/>
        </w:rPr>
        <w:t>﴾</w:t>
      </w:r>
      <w:r w:rsidRPr="00D823B5">
        <w:rPr>
          <w:rStyle w:val="1-Char"/>
          <w:rFonts w:hint="cs"/>
          <w:rtl/>
        </w:rPr>
        <w:t xml:space="preserve"> </w:t>
      </w:r>
      <w:r w:rsidRPr="002F1066">
        <w:rPr>
          <w:rStyle w:val="6-Char"/>
          <w:rtl/>
        </w:rPr>
        <w:t>[</w:t>
      </w:r>
      <w:r w:rsidRPr="002F1066">
        <w:rPr>
          <w:rStyle w:val="6-Char"/>
          <w:rFonts w:hint="cs"/>
          <w:rtl/>
        </w:rPr>
        <w:t>النساء: 19</w:t>
      </w:r>
      <w:r w:rsidRPr="002F1066">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 xml:space="preserve">پس چه بسا که چیزی را </w:t>
      </w:r>
      <w:r w:rsidR="006131EC" w:rsidRPr="00376812">
        <w:rPr>
          <w:rStyle w:val="1-Char"/>
          <w:rFonts w:hint="cs"/>
          <w:rtl/>
        </w:rPr>
        <w:t>بد می‌پندارید</w:t>
      </w:r>
      <w:r w:rsidRPr="00376812">
        <w:rPr>
          <w:rStyle w:val="1-Char"/>
          <w:rFonts w:hint="cs"/>
          <w:rtl/>
        </w:rPr>
        <w:t xml:space="preserve"> و خدا در آن خیر بسیار قرار داده باشد</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بسیاری از مردم مغرب زمین که با مسلمانان نشست و برخاست و آمیزش داشته</w:t>
      </w:r>
      <w:r w:rsidR="003C024C" w:rsidRPr="00376812">
        <w:rPr>
          <w:rStyle w:val="1-Char"/>
          <w:rFonts w:hint="cs"/>
          <w:rtl/>
        </w:rPr>
        <w:t xml:space="preserve">‌اند </w:t>
      </w:r>
      <w:r w:rsidRPr="00376812">
        <w:rPr>
          <w:rStyle w:val="1-Char"/>
          <w:rFonts w:hint="cs"/>
          <w:rtl/>
        </w:rPr>
        <w:t>تأثیر این جنب</w:t>
      </w:r>
      <w:r w:rsidR="000A57AE">
        <w:rPr>
          <w:rStyle w:val="1-Char"/>
          <w:rFonts w:hint="cs"/>
          <w:rtl/>
        </w:rPr>
        <w:t>ۀ</w:t>
      </w:r>
      <w:r w:rsidRPr="00376812">
        <w:rPr>
          <w:rStyle w:val="1-Char"/>
          <w:rFonts w:hint="cs"/>
          <w:rtl/>
        </w:rPr>
        <w:t xml:space="preserve"> اعتقادی، یعنی رضا به قضای الهی را در روحی</w:t>
      </w:r>
      <w:r w:rsidR="000A57AE">
        <w:rPr>
          <w:rStyle w:val="1-Char"/>
          <w:rFonts w:hint="cs"/>
          <w:rtl/>
        </w:rPr>
        <w:t>ۀ</w:t>
      </w:r>
      <w:r w:rsidRPr="00376812">
        <w:rPr>
          <w:rStyle w:val="1-Char"/>
          <w:rFonts w:hint="cs"/>
          <w:rtl/>
        </w:rPr>
        <w:t xml:space="preserve"> انسان مسلمان دریافته</w:t>
      </w:r>
      <w:r w:rsidR="003C024C" w:rsidRPr="00376812">
        <w:rPr>
          <w:rStyle w:val="1-Char"/>
          <w:rFonts w:hint="cs"/>
          <w:rtl/>
        </w:rPr>
        <w:t xml:space="preserve">‌اند </w:t>
      </w:r>
      <w:r w:rsidRPr="00376812">
        <w:rPr>
          <w:rStyle w:val="1-Char"/>
          <w:rFonts w:hint="cs"/>
          <w:rtl/>
        </w:rPr>
        <w:t>و دیده</w:t>
      </w:r>
      <w:r w:rsidR="003C024C" w:rsidRPr="00376812">
        <w:rPr>
          <w:rStyle w:val="1-Char"/>
          <w:rFonts w:hint="cs"/>
          <w:rtl/>
        </w:rPr>
        <w:t xml:space="preserve">‌اند </w:t>
      </w:r>
      <w:r w:rsidRPr="00376812">
        <w:rPr>
          <w:rStyle w:val="1-Char"/>
          <w:rFonts w:hint="cs"/>
          <w:rtl/>
        </w:rPr>
        <w:t>که چگونه انسان مسلمان با دشواری‌ها و رنج‌ها و مصیبت‌های زندگی با روحهی‌ای شکست‌ناپذیر و دلی رنجش ناپذیر مواجه می‌گردد. از جمله مطالبی است که ف.س. بودلی تحت عنوان «من در بهشت خدا زندگی کرده‌ام» نوشته است:</w:t>
      </w:r>
    </w:p>
    <w:p w:rsidR="00A627C8" w:rsidRPr="00376812" w:rsidRDefault="00A627C8" w:rsidP="00376812">
      <w:pPr>
        <w:ind w:firstLine="284"/>
        <w:jc w:val="both"/>
        <w:rPr>
          <w:rStyle w:val="1-Char"/>
          <w:rtl/>
        </w:rPr>
      </w:pPr>
      <w:r w:rsidRPr="00376812">
        <w:rPr>
          <w:rStyle w:val="1-Char"/>
          <w:rFonts w:hint="cs"/>
          <w:rtl/>
        </w:rPr>
        <w:t>«در سال 1918 م. به جهانی که در طول زندگی شناخته بودم پشت کردم. و به آفریقای شمال غربی عزیمت کردم و بین اعراب صحرای آفریقا زندگی کردم و مدت هفت سال در آنجا به سر بردم. در طول این هفت سال زبان بیابان نشینان را آموختم. دیگر لباس آنان را به تن می‌کردم و غذای آنان را می‌خوردم، و هم</w:t>
      </w:r>
      <w:r w:rsidR="000A57AE">
        <w:rPr>
          <w:rStyle w:val="1-Char"/>
          <w:rFonts w:hint="cs"/>
          <w:rtl/>
        </w:rPr>
        <w:t>ۀ</w:t>
      </w:r>
      <w:r w:rsidRPr="00376812">
        <w:rPr>
          <w:rStyle w:val="1-Char"/>
          <w:rFonts w:hint="cs"/>
          <w:rtl/>
        </w:rPr>
        <w:t xml:space="preserve"> امور زندگی سر و وضع آنان را به خودم گرفته بودم و یکی از آنان شده بودم. گوسفندانی داشتم. مانند آن</w:t>
      </w:r>
      <w:r w:rsidR="00E20BFF" w:rsidRPr="00376812">
        <w:rPr>
          <w:rStyle w:val="1-Char"/>
          <w:rFonts w:hint="cs"/>
          <w:rtl/>
        </w:rPr>
        <w:t>ان</w:t>
      </w:r>
      <w:r w:rsidRPr="00376812">
        <w:rPr>
          <w:rStyle w:val="1-Char"/>
          <w:rFonts w:hint="cs"/>
          <w:rtl/>
        </w:rPr>
        <w:t xml:space="preserve"> در چادر می‌خوابیدم، و در مطالعات اسلامی آنچنان به تحقیق پرداختم که توانستم کتابی</w:t>
      </w:r>
      <w:r w:rsidR="00553F01">
        <w:rPr>
          <w:rStyle w:val="1-Char"/>
          <w:rFonts w:hint="cs"/>
          <w:rtl/>
        </w:rPr>
        <w:t xml:space="preserve"> دربارۀ </w:t>
      </w:r>
      <w:r w:rsidRPr="00376812">
        <w:rPr>
          <w:rStyle w:val="1-Char"/>
          <w:rFonts w:hint="cs"/>
          <w:rtl/>
        </w:rPr>
        <w:t>محمد</w:t>
      </w:r>
      <w:r w:rsidR="006620CA" w:rsidRPr="006620CA">
        <w:rPr>
          <w:rStyle w:val="1-Char"/>
          <w:rFonts w:cs="CTraditional Arabic" w:hint="cs"/>
          <w:rtl/>
        </w:rPr>
        <w:t xml:space="preserve"> ج</w:t>
      </w:r>
      <w:r w:rsidRPr="00376812">
        <w:rPr>
          <w:rStyle w:val="1-Char"/>
          <w:rFonts w:hint="cs"/>
          <w:rtl/>
        </w:rPr>
        <w:t xml:space="preserve"> تحت عنوان </w:t>
      </w:r>
      <w:r w:rsidRPr="001D6A0D">
        <w:rPr>
          <w:rStyle w:val="5-Char"/>
          <w:rFonts w:hint="cs"/>
          <w:rtl/>
        </w:rPr>
        <w:t>«الرسول»</w:t>
      </w:r>
      <w:r w:rsidRPr="00376812">
        <w:rPr>
          <w:rStyle w:val="1-Char"/>
          <w:rFonts w:hint="cs"/>
          <w:rtl/>
        </w:rPr>
        <w:t xml:space="preserve"> بنویسم. و آن سال‌هایی که با این بیابان‌نشینان کوچ‌نشین زندگی کردم بهترین سال‌های زندگی من بودند و از همه وقت بیشتر از سلامت و آرامش و رضایت از زندگی به سر بردم.</w:t>
      </w:r>
    </w:p>
    <w:p w:rsidR="00A627C8" w:rsidRPr="00376812" w:rsidRDefault="00A627C8" w:rsidP="00376812">
      <w:pPr>
        <w:ind w:firstLine="284"/>
        <w:jc w:val="both"/>
        <w:rPr>
          <w:rStyle w:val="1-Char"/>
          <w:rtl/>
        </w:rPr>
      </w:pPr>
      <w:r w:rsidRPr="00376812">
        <w:rPr>
          <w:rStyle w:val="1-Char"/>
          <w:rFonts w:hint="cs"/>
          <w:rtl/>
        </w:rPr>
        <w:t xml:space="preserve">از این عرب‌های صحرانشین چیره‌شدن بر نگرانی‌ها و اضطرابات را آموختم. اینان به عنوان مسلمان به قضا و قدر ایمان داشتند، و این ایمان به آنان زیستن در امن و امان را به ارمغان داده بود، و می‌توانستند زندگی را سهل و آسان بگیرند. در هیچ موردی خودشان را در </w:t>
      </w:r>
      <w:r w:rsidR="00E20BFF" w:rsidRPr="00376812">
        <w:rPr>
          <w:rStyle w:val="1-Char"/>
          <w:rFonts w:hint="cs"/>
          <w:rtl/>
        </w:rPr>
        <w:t>چ</w:t>
      </w:r>
      <w:r w:rsidRPr="00376812">
        <w:rPr>
          <w:rStyle w:val="1-Char"/>
          <w:rFonts w:hint="cs"/>
          <w:rtl/>
        </w:rPr>
        <w:t>نگال اندوه و نگرانی اسیر نمی‌کردند، ایمان داشتند به این که هرچه مقدر است می‌شود، و به هیچیک از آنان نمی‌رسد، مگر آنچه خدا برای او نوشته است، البته معنای این شیوه زندگی آن نبود که در زندگی سهل انگار باشند، یا در برابر پیش‌آمدها دست بسته بایستند. هرگز! بگذارید مثالی بزنم تا منظورم روشن شود: یک روز طوفان شدیدی درگرفت، ر</w:t>
      </w:r>
      <w:r w:rsidR="00E20BFF" w:rsidRPr="00376812">
        <w:rPr>
          <w:rStyle w:val="1-Char"/>
          <w:rFonts w:hint="cs"/>
          <w:rtl/>
        </w:rPr>
        <w:t>ی</w:t>
      </w:r>
      <w:r w:rsidRPr="00376812">
        <w:rPr>
          <w:rStyle w:val="1-Char"/>
          <w:rFonts w:hint="cs"/>
          <w:rtl/>
        </w:rPr>
        <w:t>گ‌های صحرا را بلند کرد، و از روی دریای مدیترانه گذشت و آن ریگ‌ها را به دره رون در فرانسه ریخت. آن باد تند بسیار داغ بود. به قدری داغ که من احساس می‌کردم از فرط گرمی هوا موهای سرم از ریشه کنده می‌شوند. در اثر گرمازدگی حالم دگرگون شده بود و احساس می‌کردم که دارم دیوانه می‌شوم، اما اعراب اصلاً گله و شکایتی نمی‌کردند. فقط شانه‌هایشان را تکان می‌دادند و می‌گفتند: قضا و قدر نوشته شده است! اما، همین که طوفان تمام شد، با نشاط فراوان به کار افتادند. گوسفندان</w:t>
      </w:r>
      <w:r w:rsidR="00727428" w:rsidRPr="00376812">
        <w:rPr>
          <w:rStyle w:val="1-Char"/>
          <w:rFonts w:hint="cs"/>
          <w:rtl/>
        </w:rPr>
        <w:t xml:space="preserve"> کوچک‌تر</w:t>
      </w:r>
      <w:r w:rsidRPr="00376812">
        <w:rPr>
          <w:rStyle w:val="1-Char"/>
          <w:rFonts w:hint="cs"/>
          <w:rtl/>
        </w:rPr>
        <w:t xml:space="preserve"> را پیش از آن که در اثر گرمازدگی از میان بروند، سر بریدند. بعد چارپایان را به سمت جنوب، لب آب بردند. هم</w:t>
      </w:r>
      <w:r w:rsidR="000A57AE">
        <w:rPr>
          <w:rStyle w:val="1-Char"/>
          <w:rFonts w:hint="cs"/>
          <w:rtl/>
        </w:rPr>
        <w:t>ۀ</w:t>
      </w:r>
      <w:r w:rsidRPr="00376812">
        <w:rPr>
          <w:rStyle w:val="1-Char"/>
          <w:rFonts w:hint="cs"/>
          <w:rtl/>
        </w:rPr>
        <w:t xml:space="preserve"> این کارها را در سکوت و آرامش کامل انجام دادند، بدون آن که حتی یکی از آنان لب به شکایت بازکنند. رئیس قبیله گفت: چیز زیادی از دست ندادیم. ما سزاوار آن بودیم که همه چیز را از دست بدهیم. ولی بحمد الله، هنوز چهل درصد چارپایان مان را در اختیار داریم، و می‌توانیم کارمان را از نو شروع کنیم!</w:t>
      </w:r>
    </w:p>
    <w:p w:rsidR="00A627C8" w:rsidRPr="006A7BFB" w:rsidRDefault="00A627C8" w:rsidP="006A7BFB">
      <w:pPr>
        <w:pStyle w:val="3-"/>
        <w:rPr>
          <w:rStyle w:val="1-Char"/>
          <w:rFonts w:ascii="IRZar" w:hAnsi="IRZar" w:cs="IRZar"/>
          <w:sz w:val="24"/>
          <w:szCs w:val="24"/>
          <w:rtl/>
        </w:rPr>
      </w:pPr>
      <w:bookmarkStart w:id="106" w:name="_Toc258768022"/>
      <w:bookmarkStart w:id="107" w:name="_Toc429312835"/>
      <w:r w:rsidRPr="006A7BFB">
        <w:rPr>
          <w:rStyle w:val="1-Char"/>
          <w:rFonts w:ascii="IRZar" w:hAnsi="IRZar" w:cs="IRZar" w:hint="cs"/>
          <w:sz w:val="24"/>
          <w:szCs w:val="24"/>
          <w:rtl/>
        </w:rPr>
        <w:t>مؤمن به قسمت و روزی خودش راضی است</w:t>
      </w:r>
      <w:bookmarkEnd w:id="106"/>
      <w:bookmarkEnd w:id="107"/>
    </w:p>
    <w:p w:rsidR="00A627C8" w:rsidRPr="00376812" w:rsidRDefault="00A627C8" w:rsidP="00376812">
      <w:pPr>
        <w:ind w:firstLine="284"/>
        <w:jc w:val="both"/>
        <w:rPr>
          <w:rStyle w:val="1-Char"/>
          <w:rtl/>
        </w:rPr>
      </w:pPr>
      <w:r w:rsidRPr="00376812">
        <w:rPr>
          <w:rStyle w:val="1-Char"/>
          <w:rFonts w:hint="cs"/>
          <w:rtl/>
        </w:rPr>
        <w:t>انسان با ایمان به روزی که خدا برایش مقرر کرده است راضی است. و امتیازات و برخوردهایی که خدا به او داده او را راضی می‌گرداند. زیرا به عدالت خدا در تقسیم روزی ایمان دارد، و حکمت او را در توضیح برخورداری‌ها قبول دارد، و فضل و رحمت خدا را در بهره‌ها و موهبت‌هایی که به بندگانش ارزانی داشته است باور دارد، و اینست معنای «قناعت» که ادیان مردم را به آن ترغیب می‌کنند، و حکیمان و عارفان همگان را به آن تشویق می‌کنند.</w:t>
      </w:r>
    </w:p>
    <w:p w:rsidR="00A627C8" w:rsidRPr="00D823B5" w:rsidRDefault="00A627C8" w:rsidP="00376812">
      <w:pPr>
        <w:ind w:firstLine="284"/>
        <w:jc w:val="both"/>
        <w:rPr>
          <w:rStyle w:val="1-Char"/>
          <w:rtl/>
        </w:rPr>
      </w:pPr>
      <w:r w:rsidRPr="00376812">
        <w:rPr>
          <w:rStyle w:val="1-Char"/>
          <w:rFonts w:hint="cs"/>
          <w:rtl/>
        </w:rPr>
        <w:t>مردم، از جمله ستم‌هایی که کرده</w:t>
      </w:r>
      <w:r w:rsidR="003C024C" w:rsidRPr="00376812">
        <w:rPr>
          <w:rStyle w:val="1-Char"/>
          <w:rFonts w:hint="cs"/>
          <w:rtl/>
        </w:rPr>
        <w:t xml:space="preserve">‌اند </w:t>
      </w:r>
      <w:r w:rsidRPr="00376812">
        <w:rPr>
          <w:rStyle w:val="1-Char"/>
          <w:rFonts w:hint="cs"/>
          <w:rtl/>
        </w:rPr>
        <w:t>این است که بر واژ</w:t>
      </w:r>
      <w:r w:rsidR="000A57AE">
        <w:rPr>
          <w:rStyle w:val="1-Char"/>
          <w:rFonts w:hint="cs"/>
          <w:rtl/>
        </w:rPr>
        <w:t>ۀ</w:t>
      </w:r>
      <w:r w:rsidRPr="00376812">
        <w:rPr>
          <w:rStyle w:val="1-Char"/>
          <w:rFonts w:hint="cs"/>
          <w:rtl/>
        </w:rPr>
        <w:t xml:space="preserve"> «قناعت» نیز ستم روا داشته</w:t>
      </w:r>
      <w:r w:rsidR="003C024C" w:rsidRPr="00376812">
        <w:rPr>
          <w:rStyle w:val="1-Char"/>
          <w:rFonts w:hint="cs"/>
          <w:rtl/>
        </w:rPr>
        <w:t xml:space="preserve">‌اند </w:t>
      </w:r>
      <w:r w:rsidRPr="00376812">
        <w:rPr>
          <w:rStyle w:val="1-Char"/>
          <w:rFonts w:hint="cs"/>
          <w:rtl/>
        </w:rPr>
        <w:t>و پنداشته</w:t>
      </w:r>
      <w:r w:rsidR="003C024C" w:rsidRPr="00376812">
        <w:rPr>
          <w:rStyle w:val="1-Char"/>
          <w:rFonts w:hint="cs"/>
          <w:rtl/>
        </w:rPr>
        <w:t xml:space="preserve">‌اند </w:t>
      </w:r>
      <w:r w:rsidRPr="00376812">
        <w:rPr>
          <w:rStyle w:val="1-Char"/>
          <w:rFonts w:hint="cs"/>
          <w:rtl/>
        </w:rPr>
        <w:t>که قناعت عبارت است از رضایت‌دادن به کاستی‌ها و پذیرفتن یک زندگی توأم با ذلت و خواری، سست همتی در به دست‌آوردن امتیازات برتر، و میرانیدن تمایلات ترقی طلبان</w:t>
      </w:r>
      <w:r w:rsidR="000A57AE">
        <w:rPr>
          <w:rStyle w:val="1-Char"/>
          <w:rFonts w:hint="cs"/>
          <w:rtl/>
        </w:rPr>
        <w:t>ۀ</w:t>
      </w:r>
      <w:r w:rsidRPr="00376812">
        <w:rPr>
          <w:rStyle w:val="1-Char"/>
          <w:rFonts w:hint="cs"/>
          <w:rtl/>
        </w:rPr>
        <w:t xml:space="preserve"> مادی و معنوی، و تجلیل و تمجید از گرسنگی و فقر و محرومیت. هم</w:t>
      </w:r>
      <w:r w:rsidR="000A57AE">
        <w:rPr>
          <w:rStyle w:val="1-Char"/>
          <w:rFonts w:hint="cs"/>
          <w:rtl/>
        </w:rPr>
        <w:t>ۀ</w:t>
      </w:r>
      <w:r w:rsidRPr="00376812">
        <w:rPr>
          <w:rStyle w:val="1-Char"/>
          <w:rFonts w:hint="cs"/>
          <w:rtl/>
        </w:rPr>
        <w:t xml:space="preserve"> این‌ها، چنانکه در کتاب دیگرم </w:t>
      </w:r>
      <w:r w:rsidRPr="002F1066">
        <w:rPr>
          <w:rStyle w:val="5-Char"/>
          <w:rFonts w:hint="cs"/>
          <w:rtl/>
        </w:rPr>
        <w:t>«مشکل</w:t>
      </w:r>
      <w:r w:rsidR="004F0587" w:rsidRPr="002F1066">
        <w:rPr>
          <w:rStyle w:val="5-Char"/>
          <w:rFonts w:hint="cs"/>
          <w:rtl/>
        </w:rPr>
        <w:t>ة</w:t>
      </w:r>
      <w:r w:rsidRPr="002F1066">
        <w:rPr>
          <w:rStyle w:val="5-Char"/>
          <w:rFonts w:hint="cs"/>
          <w:rtl/>
        </w:rPr>
        <w:t xml:space="preserve"> الفقر و کیف عالجها ال</w:t>
      </w:r>
      <w:r w:rsidR="004F0587" w:rsidRPr="002F1066">
        <w:rPr>
          <w:rStyle w:val="5-Char"/>
          <w:rFonts w:hint="cs"/>
          <w:rtl/>
        </w:rPr>
        <w:t>إ</w:t>
      </w:r>
      <w:r w:rsidRPr="002F1066">
        <w:rPr>
          <w:rStyle w:val="5-Char"/>
          <w:rFonts w:hint="cs"/>
          <w:rtl/>
        </w:rPr>
        <w:t>سلام»</w:t>
      </w:r>
      <w:r w:rsidRPr="00D823B5">
        <w:rPr>
          <w:rStyle w:val="1-Char"/>
          <w:rFonts w:hint="cs"/>
          <w:rtl/>
        </w:rPr>
        <w:t xml:space="preserve"> بیان کرده‌ام (که به فارسی ترجمه و چاپ شده است)، یک اشتباه آشکار است و یک گمراهی بزرگ. حقیقت اینست که قناعت ه</w:t>
      </w:r>
      <w:r w:rsidR="004F0587" w:rsidRPr="00D823B5">
        <w:rPr>
          <w:rStyle w:val="1-Char"/>
          <w:rFonts w:hint="cs"/>
          <w:rtl/>
        </w:rPr>
        <w:t>ر</w:t>
      </w:r>
      <w:r w:rsidRPr="00D823B5">
        <w:rPr>
          <w:rStyle w:val="1-Char"/>
          <w:rFonts w:hint="cs"/>
          <w:rtl/>
        </w:rPr>
        <w:t>گ</w:t>
      </w:r>
      <w:r w:rsidR="004F0587" w:rsidRPr="00D823B5">
        <w:rPr>
          <w:rStyle w:val="1-Char"/>
          <w:rFonts w:hint="cs"/>
          <w:rtl/>
        </w:rPr>
        <w:t>ز</w:t>
      </w:r>
      <w:r w:rsidRPr="00D823B5">
        <w:rPr>
          <w:rStyle w:val="1-Char"/>
          <w:rFonts w:hint="cs"/>
          <w:rtl/>
        </w:rPr>
        <w:t xml:space="preserve"> رابطه‌ای با توهمات بیشتر</w:t>
      </w:r>
      <w:r w:rsidR="004F0587" w:rsidRPr="00D823B5">
        <w:rPr>
          <w:rStyle w:val="1-Char"/>
          <w:rFonts w:hint="cs"/>
          <w:rtl/>
        </w:rPr>
        <w:t>ِ</w:t>
      </w:r>
      <w:r w:rsidRPr="00D823B5">
        <w:rPr>
          <w:rStyle w:val="1-Char"/>
          <w:rFonts w:hint="cs"/>
          <w:rtl/>
        </w:rPr>
        <w:t xml:space="preserve"> مردم از قناعت ندارد و پیش از هرچیز قناعت دو معنا دارد.</w:t>
      </w:r>
    </w:p>
    <w:p w:rsidR="00A627C8" w:rsidRPr="00376812" w:rsidRDefault="00A627C8" w:rsidP="00376812">
      <w:pPr>
        <w:ind w:firstLine="284"/>
        <w:jc w:val="both"/>
        <w:rPr>
          <w:rStyle w:val="1-Char"/>
          <w:rtl/>
        </w:rPr>
      </w:pPr>
      <w:r w:rsidRPr="00376812">
        <w:rPr>
          <w:rStyle w:val="1-Char"/>
          <w:rFonts w:hint="cs"/>
          <w:rtl/>
        </w:rPr>
        <w:t>معنای اول قناعت اینست که انسان طبیعتاً طمع و حرص شدیدی نسبت به دنیا دارد و تقریباً سیرشدنی و دست‌برداشتنی از دنیا نیست. این حدیث نبوی مطلب را به خوبی ترسیم کرده است:</w:t>
      </w:r>
    </w:p>
    <w:p w:rsidR="00A627C8" w:rsidRPr="005178AB" w:rsidRDefault="00A627C8" w:rsidP="005178AB">
      <w:pPr>
        <w:pStyle w:val="4-"/>
        <w:rPr>
          <w:rStyle w:val="Emphasis"/>
          <w:i w:val="0"/>
          <w:iCs w:val="0"/>
          <w:rtl/>
        </w:rPr>
      </w:pPr>
      <w:r w:rsidRPr="005178AB">
        <w:rPr>
          <w:rStyle w:val="Emphasis"/>
          <w:rFonts w:hint="cs"/>
          <w:i w:val="0"/>
          <w:iCs w:val="0"/>
          <w:rtl/>
        </w:rPr>
        <w:t>«لو كان لابن آدم و</w:t>
      </w:r>
      <w:r w:rsidR="004F0587" w:rsidRPr="005178AB">
        <w:rPr>
          <w:rStyle w:val="Emphasis"/>
          <w:rFonts w:hint="cs"/>
          <w:i w:val="0"/>
          <w:iCs w:val="0"/>
          <w:rtl/>
        </w:rPr>
        <w:t>اديان من ذهب، لا</w:t>
      </w:r>
      <w:r w:rsidRPr="005178AB">
        <w:rPr>
          <w:rStyle w:val="Emphasis"/>
          <w:rFonts w:hint="cs"/>
          <w:i w:val="0"/>
          <w:iCs w:val="0"/>
          <w:rtl/>
        </w:rPr>
        <w:t>بتغى ثالثا، ولا يمل</w:t>
      </w:r>
      <w:r w:rsidR="004F0587" w:rsidRPr="005178AB">
        <w:rPr>
          <w:rStyle w:val="Emphasis"/>
          <w:rFonts w:hint="cs"/>
          <w:i w:val="0"/>
          <w:iCs w:val="0"/>
          <w:rtl/>
        </w:rPr>
        <w:t xml:space="preserve">أ </w:t>
      </w:r>
      <w:r w:rsidRPr="005178AB">
        <w:rPr>
          <w:rStyle w:val="Emphasis"/>
          <w:rFonts w:hint="cs"/>
          <w:i w:val="0"/>
          <w:iCs w:val="0"/>
          <w:rtl/>
        </w:rPr>
        <w:t>عين ابن آدم إلا التراب»</w:t>
      </w:r>
    </w:p>
    <w:p w:rsidR="00A627C8" w:rsidRPr="00376812" w:rsidRDefault="00A627C8" w:rsidP="00376812">
      <w:pPr>
        <w:ind w:firstLine="284"/>
        <w:jc w:val="both"/>
        <w:rPr>
          <w:rStyle w:val="1-Char"/>
          <w:rtl/>
        </w:rPr>
      </w:pPr>
      <w:r w:rsidRPr="00376812">
        <w:rPr>
          <w:rStyle w:val="1-Char"/>
          <w:rFonts w:hint="cs"/>
          <w:rtl/>
        </w:rPr>
        <w:t xml:space="preserve">«اگر آدمیزاد دو </w:t>
      </w:r>
      <w:r w:rsidR="004F0587" w:rsidRPr="00376812">
        <w:rPr>
          <w:rStyle w:val="1-Char"/>
          <w:rFonts w:hint="cs"/>
          <w:rtl/>
        </w:rPr>
        <w:t>وادی</w:t>
      </w:r>
      <w:r w:rsidRPr="00376812">
        <w:rPr>
          <w:rStyle w:val="1-Char"/>
          <w:rFonts w:hint="cs"/>
          <w:rtl/>
        </w:rPr>
        <w:t xml:space="preserve"> آکنده از طلا داشته باشد سومی را می‌طلبد و چشم آدمیزاد را پر نمی‌کند، مگر خاک».</w:t>
      </w:r>
    </w:p>
    <w:p w:rsidR="00A627C8" w:rsidRPr="00376812" w:rsidRDefault="00A627C8" w:rsidP="00376812">
      <w:pPr>
        <w:ind w:firstLine="284"/>
        <w:jc w:val="both"/>
        <w:rPr>
          <w:rStyle w:val="1-Char"/>
          <w:rtl/>
        </w:rPr>
      </w:pPr>
      <w:r w:rsidRPr="00376812">
        <w:rPr>
          <w:rStyle w:val="1-Char"/>
          <w:rFonts w:hint="cs"/>
          <w:rtl/>
        </w:rPr>
        <w:t>دین بناچار باید انسان را به اعتدال در کوش</w:t>
      </w:r>
      <w:r w:rsidR="004F0587" w:rsidRPr="00376812">
        <w:rPr>
          <w:rStyle w:val="1-Char"/>
          <w:rFonts w:hint="cs"/>
          <w:rtl/>
        </w:rPr>
        <w:t>ش</w:t>
      </w:r>
      <w:r w:rsidRPr="00376812">
        <w:rPr>
          <w:rStyle w:val="1-Char"/>
          <w:rFonts w:hint="cs"/>
          <w:rtl/>
        </w:rPr>
        <w:t xml:space="preserve"> برای کسب ثروت، و اجمال در طلب رزق هدایت کند، تا بتواند توازن و تعادل روحیه و زندگی او را تضمین کند، و به او آرامشی را که رمز خوشبختی است بدهد، و از افراط و زیاده‌روی که روح و جسم او را باهم فرسوده می‌سازد، برحذر دارد از همین رو است که پیامبر اکرم</w:t>
      </w:r>
      <w:r w:rsidR="006620CA" w:rsidRPr="006620CA">
        <w:rPr>
          <w:rStyle w:val="1-Char"/>
          <w:rFonts w:cs="CTraditional Arabic" w:hint="cs"/>
          <w:rtl/>
        </w:rPr>
        <w:t xml:space="preserve"> ج</w:t>
      </w:r>
      <w:r w:rsidRPr="00376812">
        <w:rPr>
          <w:rStyle w:val="1-Char"/>
          <w:rFonts w:hint="cs"/>
          <w:rtl/>
        </w:rPr>
        <w:t xml:space="preserve"> فرموده است:</w:t>
      </w:r>
    </w:p>
    <w:p w:rsidR="00A627C8" w:rsidRPr="005178AB" w:rsidRDefault="00A627C8" w:rsidP="005178AB">
      <w:pPr>
        <w:pStyle w:val="4-"/>
        <w:rPr>
          <w:rStyle w:val="Emphasis"/>
          <w:i w:val="0"/>
          <w:iCs w:val="0"/>
          <w:rtl/>
        </w:rPr>
      </w:pPr>
      <w:r w:rsidRPr="005178AB">
        <w:rPr>
          <w:rStyle w:val="Emphasis"/>
          <w:rFonts w:hint="cs"/>
          <w:i w:val="0"/>
          <w:iCs w:val="0"/>
          <w:rtl/>
        </w:rPr>
        <w:t>«يا أيها الناس</w:t>
      </w:r>
      <w:r w:rsidR="009A500E" w:rsidRPr="005178AB">
        <w:rPr>
          <w:rStyle w:val="Emphasis"/>
          <w:rFonts w:hint="cs"/>
          <w:i w:val="0"/>
          <w:iCs w:val="0"/>
          <w:rtl/>
        </w:rPr>
        <w:t>،</w:t>
      </w:r>
      <w:r w:rsidRPr="005178AB">
        <w:rPr>
          <w:rStyle w:val="Emphasis"/>
          <w:rFonts w:hint="cs"/>
          <w:i w:val="0"/>
          <w:iCs w:val="0"/>
          <w:rtl/>
        </w:rPr>
        <w:t xml:space="preserve"> اتقوا الله وأجملوا في الطلب، فإن نفسا لن تموت حتى تستوفي رزقها، وإن أبطأ</w:t>
      </w:r>
      <w:r w:rsidR="004F0587" w:rsidRPr="005178AB">
        <w:rPr>
          <w:rStyle w:val="Emphasis"/>
          <w:rFonts w:hint="cs"/>
          <w:i w:val="0"/>
          <w:iCs w:val="0"/>
          <w:rtl/>
        </w:rPr>
        <w:t xml:space="preserve"> </w:t>
      </w:r>
      <w:r w:rsidRPr="005178AB">
        <w:rPr>
          <w:rStyle w:val="Emphasis"/>
          <w:rFonts w:hint="cs"/>
          <w:i w:val="0"/>
          <w:iCs w:val="0"/>
          <w:rtl/>
        </w:rPr>
        <w:t>عنها، فاتقوا الله وأجملوا في الطلب، خذوا ما حل، ودعوا ما حرم»</w:t>
      </w:r>
    </w:p>
    <w:p w:rsidR="00A627C8" w:rsidRPr="00376812" w:rsidRDefault="00A627C8" w:rsidP="00376812">
      <w:pPr>
        <w:ind w:firstLine="284"/>
        <w:jc w:val="both"/>
        <w:rPr>
          <w:rStyle w:val="1-Char"/>
          <w:rtl/>
        </w:rPr>
      </w:pPr>
      <w:r w:rsidRPr="00376812">
        <w:rPr>
          <w:rStyle w:val="1-Char"/>
          <w:rFonts w:hint="cs"/>
          <w:rtl/>
        </w:rPr>
        <w:t>«ای مردم! خدا را در نظر بگیرید و اجمال در طلب پیشه کنید که هیچ جانداری نمی‌میرد، تا آن که روزیش را تمام و کمال دریافت کند، هرچند که دیر به دستش رسد. پس خدا را در نظر بگیرید و اجمال در طلب پیشه کنید. اگر حلال به دست‌تان آمد برگیرید، و اگر حرام بر سر راهتان قرار گرفت آن را واگذارید».</w:t>
      </w:r>
    </w:p>
    <w:p w:rsidR="00A627C8" w:rsidRPr="00376812" w:rsidRDefault="00A627C8" w:rsidP="00376812">
      <w:pPr>
        <w:ind w:firstLine="284"/>
        <w:jc w:val="both"/>
        <w:rPr>
          <w:rStyle w:val="1-Char"/>
          <w:rtl/>
        </w:rPr>
      </w:pPr>
      <w:r w:rsidRPr="00376812">
        <w:rPr>
          <w:rStyle w:val="1-Char"/>
          <w:rFonts w:hint="cs"/>
          <w:rtl/>
        </w:rPr>
        <w:t>اگر دین انسان را رها کند تا تسلیم تمایلات حرص و طمع خویش گردد، برای خود و جامعه‌اش خطرناک خواهد شد. پس ناگزیر باید دین تمایلات او را به سوی ارزش‌های برتری جهت بخشد، و به مفاهیم ماندگارتری متوجه سازد و به روزی برقرارتر و با دوام‌تری بشارت دهد. و این وظیف</w:t>
      </w:r>
      <w:r w:rsidR="000A57AE">
        <w:rPr>
          <w:rStyle w:val="1-Char"/>
          <w:rFonts w:hint="cs"/>
          <w:rtl/>
        </w:rPr>
        <w:t>ۀ</w:t>
      </w:r>
      <w:r w:rsidRPr="00376812">
        <w:rPr>
          <w:rStyle w:val="1-Char"/>
          <w:rFonts w:hint="cs"/>
          <w:rtl/>
        </w:rPr>
        <w:t xml:space="preserve"> دین است.</w:t>
      </w:r>
    </w:p>
    <w:p w:rsidR="00B446D2" w:rsidRPr="00C10EC8" w:rsidRDefault="00B446D2" w:rsidP="001A128A">
      <w:pPr>
        <w:ind w:firstLine="284"/>
        <w:jc w:val="both"/>
        <w:rPr>
          <w:rStyle w:val="7-Char"/>
          <w:rtl/>
        </w:rPr>
      </w:pPr>
      <w:r>
        <w:rPr>
          <w:rStyle w:val="Emphasis"/>
          <w:rFonts w:ascii="Traditional Arabic" w:hAnsi="Traditional Arabic" w:cs="Traditional Arabic"/>
          <w:i w:val="0"/>
          <w:iCs w:val="0"/>
          <w:rtl/>
          <w:lang w:bidi="fa-IR"/>
        </w:rPr>
        <w:t>﴿</w:t>
      </w:r>
      <w:r w:rsidR="001A128A" w:rsidRPr="00C10EC8">
        <w:rPr>
          <w:rStyle w:val="7-Char"/>
          <w:rFonts w:hint="eastAsia"/>
          <w:rtl/>
        </w:rPr>
        <w:t>وَلَا</w:t>
      </w:r>
      <w:r w:rsidR="001A128A" w:rsidRPr="00C10EC8">
        <w:rPr>
          <w:rStyle w:val="7-Char"/>
          <w:rtl/>
        </w:rPr>
        <w:t xml:space="preserve"> تَمُدَّنَّ عَيۡنَيۡكَ إِلَىٰ مَا مَتَّعۡنَا بِهِ</w:t>
      </w:r>
      <w:r w:rsidR="001A128A" w:rsidRPr="00C10EC8">
        <w:rPr>
          <w:rStyle w:val="7-Char"/>
          <w:rFonts w:hint="cs"/>
          <w:rtl/>
        </w:rPr>
        <w:t>ۦٓ</w:t>
      </w:r>
      <w:r w:rsidR="001A128A" w:rsidRPr="00C10EC8">
        <w:rPr>
          <w:rStyle w:val="7-Char"/>
          <w:rtl/>
        </w:rPr>
        <w:t xml:space="preserve"> أَزۡوَٰجٗا مِّنۡهُمۡ زَهۡرَةَ </w:t>
      </w:r>
      <w:r w:rsidR="001A128A" w:rsidRPr="00C10EC8">
        <w:rPr>
          <w:rStyle w:val="7-Char"/>
          <w:rFonts w:hint="cs"/>
          <w:rtl/>
        </w:rPr>
        <w:t>ٱ</w:t>
      </w:r>
      <w:r w:rsidR="001A128A" w:rsidRPr="00C10EC8">
        <w:rPr>
          <w:rStyle w:val="7-Char"/>
          <w:rFonts w:hint="eastAsia"/>
          <w:rtl/>
        </w:rPr>
        <w:t>لۡحَيَوٰةِ</w:t>
      </w:r>
      <w:r w:rsidR="001A128A" w:rsidRPr="00C10EC8">
        <w:rPr>
          <w:rStyle w:val="7-Char"/>
          <w:rtl/>
        </w:rPr>
        <w:t xml:space="preserve"> </w:t>
      </w:r>
      <w:r w:rsidR="001A128A" w:rsidRPr="00C10EC8">
        <w:rPr>
          <w:rStyle w:val="7-Char"/>
          <w:rFonts w:hint="cs"/>
          <w:rtl/>
        </w:rPr>
        <w:t>ٱ</w:t>
      </w:r>
      <w:r w:rsidR="001A128A" w:rsidRPr="00C10EC8">
        <w:rPr>
          <w:rStyle w:val="7-Char"/>
          <w:rFonts w:hint="eastAsia"/>
          <w:rtl/>
        </w:rPr>
        <w:t>لدُّنۡيَا</w:t>
      </w:r>
      <w:r w:rsidR="001A128A" w:rsidRPr="00C10EC8">
        <w:rPr>
          <w:rStyle w:val="7-Char"/>
          <w:rtl/>
        </w:rPr>
        <w:t xml:space="preserve"> لِنَفۡتِنَهُمۡ فِيهِۚ وَرِزۡقُ رَبِّكَ خَيۡرٞ وَأَبۡقَىٰ ١٣١</w:t>
      </w:r>
      <w:r>
        <w:rPr>
          <w:rStyle w:val="Emphasis"/>
          <w:rFonts w:ascii="Traditional Arabic" w:hAnsi="Traditional Arabic" w:cs="Traditional Arabic"/>
          <w:i w:val="0"/>
          <w:iCs w:val="0"/>
          <w:rtl/>
          <w:lang w:bidi="fa-IR"/>
        </w:rPr>
        <w:t>﴾</w:t>
      </w:r>
      <w:r w:rsidRPr="00D823B5">
        <w:rPr>
          <w:rStyle w:val="1-Char"/>
          <w:rFonts w:hint="cs"/>
          <w:rtl/>
        </w:rPr>
        <w:t xml:space="preserve"> </w:t>
      </w:r>
      <w:r w:rsidRPr="002F1066">
        <w:rPr>
          <w:rStyle w:val="6-Char"/>
          <w:rtl/>
        </w:rPr>
        <w:t>[</w:t>
      </w:r>
      <w:r w:rsidRPr="002F1066">
        <w:rPr>
          <w:rStyle w:val="6-Char"/>
          <w:rFonts w:hint="cs"/>
          <w:rtl/>
        </w:rPr>
        <w:t>طه: 131</w:t>
      </w:r>
      <w:r w:rsidRPr="002F1066">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و چشمانت را خیره مگردان به برخورداری‌هایی که به بعضی گروه‌های این انسان‌ها داده</w:t>
      </w:r>
      <w:r w:rsidR="006915E3" w:rsidRPr="00376812">
        <w:rPr>
          <w:rStyle w:val="1-Char"/>
          <w:rFonts w:hint="cs"/>
          <w:rtl/>
        </w:rPr>
        <w:t xml:space="preserve">‌ایم </w:t>
      </w:r>
      <w:r w:rsidRPr="00376812">
        <w:rPr>
          <w:rStyle w:val="1-Char"/>
          <w:rFonts w:hint="cs"/>
          <w:rtl/>
        </w:rPr>
        <w:t>تا شکوه زندگی دنیای‌شان باشد و به همین وسیله</w:t>
      </w:r>
      <w:r w:rsidR="00477E98" w:rsidRPr="00376812">
        <w:rPr>
          <w:rStyle w:val="1-Char"/>
          <w:rFonts w:hint="cs"/>
          <w:rtl/>
        </w:rPr>
        <w:t xml:space="preserve"> آن‌ها </w:t>
      </w:r>
      <w:r w:rsidRPr="00376812">
        <w:rPr>
          <w:rStyle w:val="1-Char"/>
          <w:rFonts w:hint="cs"/>
          <w:rtl/>
        </w:rPr>
        <w:t>را بیازماییم و روزی پروردگار تو بهتر و ماندگارتر است</w:t>
      </w:r>
      <w:r>
        <w:rPr>
          <w:rStyle w:val="Emphasis"/>
          <w:rFonts w:ascii="Calibri" w:hAnsi="Calibri" w:cs="Traditional Arabic" w:hint="cs"/>
          <w:i w:val="0"/>
          <w:iCs w:val="0"/>
          <w:rtl/>
          <w:lang w:bidi="fa-IR"/>
        </w:rPr>
        <w:t>»</w:t>
      </w:r>
      <w:r w:rsidRPr="00D823B5">
        <w:rPr>
          <w:rStyle w:val="1-Char"/>
          <w:rFonts w:hint="cs"/>
          <w:rtl/>
        </w:rPr>
        <w:t>.</w:t>
      </w:r>
    </w:p>
    <w:p w:rsidR="00B446D2" w:rsidRPr="00C10EC8" w:rsidRDefault="00B446D2" w:rsidP="001A128A">
      <w:pPr>
        <w:ind w:firstLine="284"/>
        <w:jc w:val="both"/>
        <w:rPr>
          <w:rStyle w:val="7-Char"/>
          <w:rtl/>
        </w:rPr>
      </w:pPr>
      <w:r>
        <w:rPr>
          <w:rStyle w:val="Emphasis"/>
          <w:rFonts w:ascii="Traditional Arabic" w:hAnsi="Traditional Arabic" w:cs="Traditional Arabic"/>
          <w:i w:val="0"/>
          <w:iCs w:val="0"/>
          <w:rtl/>
          <w:lang w:bidi="fa-IR"/>
        </w:rPr>
        <w:t>﴿</w:t>
      </w:r>
      <w:r w:rsidR="001A128A" w:rsidRPr="00C10EC8">
        <w:rPr>
          <w:rStyle w:val="7-Char"/>
          <w:rFonts w:hint="eastAsia"/>
          <w:rtl/>
        </w:rPr>
        <w:t>زُيِّنَ</w:t>
      </w:r>
      <w:r w:rsidR="001A128A" w:rsidRPr="00C10EC8">
        <w:rPr>
          <w:rStyle w:val="7-Char"/>
          <w:rtl/>
        </w:rPr>
        <w:t xml:space="preserve"> لِلنَّاسِ حُبُّ </w:t>
      </w:r>
      <w:r w:rsidR="001A128A" w:rsidRPr="00C10EC8">
        <w:rPr>
          <w:rStyle w:val="7-Char"/>
          <w:rFonts w:hint="cs"/>
          <w:rtl/>
        </w:rPr>
        <w:t>ٱ</w:t>
      </w:r>
      <w:r w:rsidR="001A128A" w:rsidRPr="00C10EC8">
        <w:rPr>
          <w:rStyle w:val="7-Char"/>
          <w:rFonts w:hint="eastAsia"/>
          <w:rtl/>
        </w:rPr>
        <w:t>لشَّهَوَٰتِ</w:t>
      </w:r>
      <w:r w:rsidR="001A128A" w:rsidRPr="00C10EC8">
        <w:rPr>
          <w:rStyle w:val="7-Char"/>
          <w:rtl/>
        </w:rPr>
        <w:t xml:space="preserve"> مِنَ </w:t>
      </w:r>
      <w:r w:rsidR="001A128A" w:rsidRPr="00C10EC8">
        <w:rPr>
          <w:rStyle w:val="7-Char"/>
          <w:rFonts w:hint="cs"/>
          <w:rtl/>
        </w:rPr>
        <w:t>ٱ</w:t>
      </w:r>
      <w:r w:rsidR="001A128A" w:rsidRPr="00C10EC8">
        <w:rPr>
          <w:rStyle w:val="7-Char"/>
          <w:rFonts w:hint="eastAsia"/>
          <w:rtl/>
        </w:rPr>
        <w:t>لنِّسَآءِ</w:t>
      </w:r>
      <w:r w:rsidR="001A128A" w:rsidRPr="00C10EC8">
        <w:rPr>
          <w:rStyle w:val="7-Char"/>
          <w:rtl/>
        </w:rPr>
        <w:t xml:space="preserve"> وَ</w:t>
      </w:r>
      <w:r w:rsidR="001A128A" w:rsidRPr="00C10EC8">
        <w:rPr>
          <w:rStyle w:val="7-Char"/>
          <w:rFonts w:hint="cs"/>
          <w:rtl/>
        </w:rPr>
        <w:t>ٱ</w:t>
      </w:r>
      <w:r w:rsidR="001A128A" w:rsidRPr="00C10EC8">
        <w:rPr>
          <w:rStyle w:val="7-Char"/>
          <w:rFonts w:hint="eastAsia"/>
          <w:rtl/>
        </w:rPr>
        <w:t>لۡبَنِينَ</w:t>
      </w:r>
      <w:r w:rsidR="001A128A" w:rsidRPr="00C10EC8">
        <w:rPr>
          <w:rStyle w:val="7-Char"/>
          <w:rtl/>
        </w:rPr>
        <w:t xml:space="preserve"> وَ</w:t>
      </w:r>
      <w:r w:rsidR="001A128A" w:rsidRPr="00C10EC8">
        <w:rPr>
          <w:rStyle w:val="7-Char"/>
          <w:rFonts w:hint="cs"/>
          <w:rtl/>
        </w:rPr>
        <w:t>ٱ</w:t>
      </w:r>
      <w:r w:rsidR="001A128A" w:rsidRPr="00C10EC8">
        <w:rPr>
          <w:rStyle w:val="7-Char"/>
          <w:rFonts w:hint="eastAsia"/>
          <w:rtl/>
        </w:rPr>
        <w:t>لۡقَنَٰطِيرِ</w:t>
      </w:r>
      <w:r w:rsidR="001A128A" w:rsidRPr="00C10EC8">
        <w:rPr>
          <w:rStyle w:val="7-Char"/>
          <w:rtl/>
        </w:rPr>
        <w:t xml:space="preserve"> </w:t>
      </w:r>
      <w:r w:rsidR="001A128A" w:rsidRPr="00C10EC8">
        <w:rPr>
          <w:rStyle w:val="7-Char"/>
          <w:rFonts w:hint="cs"/>
          <w:rtl/>
        </w:rPr>
        <w:t>ٱ</w:t>
      </w:r>
      <w:r w:rsidR="001A128A" w:rsidRPr="00C10EC8">
        <w:rPr>
          <w:rStyle w:val="7-Char"/>
          <w:rFonts w:hint="eastAsia"/>
          <w:rtl/>
        </w:rPr>
        <w:t>لۡمُقَنطَرَةِ</w:t>
      </w:r>
      <w:r w:rsidR="001A128A" w:rsidRPr="00C10EC8">
        <w:rPr>
          <w:rStyle w:val="7-Char"/>
          <w:rtl/>
        </w:rPr>
        <w:t xml:space="preserve"> مِنَ </w:t>
      </w:r>
      <w:r w:rsidR="001A128A" w:rsidRPr="00C10EC8">
        <w:rPr>
          <w:rStyle w:val="7-Char"/>
          <w:rFonts w:hint="cs"/>
          <w:rtl/>
        </w:rPr>
        <w:t>ٱ</w:t>
      </w:r>
      <w:r w:rsidR="001A128A" w:rsidRPr="00C10EC8">
        <w:rPr>
          <w:rStyle w:val="7-Char"/>
          <w:rFonts w:hint="eastAsia"/>
          <w:rtl/>
        </w:rPr>
        <w:t>لذَّهَبِ</w:t>
      </w:r>
      <w:r w:rsidR="001A128A" w:rsidRPr="00C10EC8">
        <w:rPr>
          <w:rStyle w:val="7-Char"/>
          <w:rtl/>
        </w:rPr>
        <w:t xml:space="preserve"> وَ</w:t>
      </w:r>
      <w:r w:rsidR="001A128A" w:rsidRPr="00C10EC8">
        <w:rPr>
          <w:rStyle w:val="7-Char"/>
          <w:rFonts w:hint="cs"/>
          <w:rtl/>
        </w:rPr>
        <w:t>ٱ</w:t>
      </w:r>
      <w:r w:rsidR="001A128A" w:rsidRPr="00C10EC8">
        <w:rPr>
          <w:rStyle w:val="7-Char"/>
          <w:rFonts w:hint="eastAsia"/>
          <w:rtl/>
        </w:rPr>
        <w:t>لۡفِضَّةِ</w:t>
      </w:r>
      <w:r w:rsidR="001A128A" w:rsidRPr="00C10EC8">
        <w:rPr>
          <w:rStyle w:val="7-Char"/>
          <w:rtl/>
        </w:rPr>
        <w:t xml:space="preserve"> وَ</w:t>
      </w:r>
      <w:r w:rsidR="001A128A" w:rsidRPr="00C10EC8">
        <w:rPr>
          <w:rStyle w:val="7-Char"/>
          <w:rFonts w:hint="cs"/>
          <w:rtl/>
        </w:rPr>
        <w:t>ٱ</w:t>
      </w:r>
      <w:r w:rsidR="001A128A" w:rsidRPr="00C10EC8">
        <w:rPr>
          <w:rStyle w:val="7-Char"/>
          <w:rFonts w:hint="eastAsia"/>
          <w:rtl/>
        </w:rPr>
        <w:t>لۡخَيۡلِ</w:t>
      </w:r>
      <w:r w:rsidR="001A128A" w:rsidRPr="00C10EC8">
        <w:rPr>
          <w:rStyle w:val="7-Char"/>
          <w:rtl/>
        </w:rPr>
        <w:t xml:space="preserve"> </w:t>
      </w:r>
      <w:r w:rsidR="001A128A" w:rsidRPr="00C10EC8">
        <w:rPr>
          <w:rStyle w:val="7-Char"/>
          <w:rFonts w:hint="cs"/>
          <w:rtl/>
        </w:rPr>
        <w:t>ٱ</w:t>
      </w:r>
      <w:r w:rsidR="001A128A" w:rsidRPr="00C10EC8">
        <w:rPr>
          <w:rStyle w:val="7-Char"/>
          <w:rFonts w:hint="eastAsia"/>
          <w:rtl/>
        </w:rPr>
        <w:t>لۡمُسَوَّمَةِ</w:t>
      </w:r>
      <w:r w:rsidR="001A128A" w:rsidRPr="00C10EC8">
        <w:rPr>
          <w:rStyle w:val="7-Char"/>
          <w:rtl/>
        </w:rPr>
        <w:t xml:space="preserve"> وَ</w:t>
      </w:r>
      <w:r w:rsidR="001A128A" w:rsidRPr="00C10EC8">
        <w:rPr>
          <w:rStyle w:val="7-Char"/>
          <w:rFonts w:hint="cs"/>
          <w:rtl/>
        </w:rPr>
        <w:t>ٱ</w:t>
      </w:r>
      <w:r w:rsidR="001A128A" w:rsidRPr="00C10EC8">
        <w:rPr>
          <w:rStyle w:val="7-Char"/>
          <w:rFonts w:hint="eastAsia"/>
          <w:rtl/>
        </w:rPr>
        <w:t>لۡأَنۡعَٰمِ</w:t>
      </w:r>
      <w:r w:rsidR="001A128A" w:rsidRPr="00C10EC8">
        <w:rPr>
          <w:rStyle w:val="7-Char"/>
          <w:rtl/>
        </w:rPr>
        <w:t xml:space="preserve"> وَ</w:t>
      </w:r>
      <w:r w:rsidR="001A128A" w:rsidRPr="00C10EC8">
        <w:rPr>
          <w:rStyle w:val="7-Char"/>
          <w:rFonts w:hint="cs"/>
          <w:rtl/>
        </w:rPr>
        <w:t>ٱ</w:t>
      </w:r>
      <w:r w:rsidR="001A128A" w:rsidRPr="00C10EC8">
        <w:rPr>
          <w:rStyle w:val="7-Char"/>
          <w:rFonts w:hint="eastAsia"/>
          <w:rtl/>
        </w:rPr>
        <w:t>لۡحَرۡثِۗ</w:t>
      </w:r>
      <w:r w:rsidR="001A128A" w:rsidRPr="00C10EC8">
        <w:rPr>
          <w:rStyle w:val="7-Char"/>
          <w:rtl/>
        </w:rPr>
        <w:t xml:space="preserve"> ذَٰلِكَ مَتَٰعُ </w:t>
      </w:r>
      <w:r w:rsidR="001A128A" w:rsidRPr="00C10EC8">
        <w:rPr>
          <w:rStyle w:val="7-Char"/>
          <w:rFonts w:hint="cs"/>
          <w:rtl/>
        </w:rPr>
        <w:t>ٱ</w:t>
      </w:r>
      <w:r w:rsidR="001A128A" w:rsidRPr="00C10EC8">
        <w:rPr>
          <w:rStyle w:val="7-Char"/>
          <w:rFonts w:hint="eastAsia"/>
          <w:rtl/>
        </w:rPr>
        <w:t>لۡحَيَوٰةِ</w:t>
      </w:r>
      <w:r w:rsidR="001A128A" w:rsidRPr="00C10EC8">
        <w:rPr>
          <w:rStyle w:val="7-Char"/>
          <w:rtl/>
        </w:rPr>
        <w:t xml:space="preserve"> </w:t>
      </w:r>
      <w:r w:rsidR="001A128A" w:rsidRPr="00C10EC8">
        <w:rPr>
          <w:rStyle w:val="7-Char"/>
          <w:rFonts w:hint="cs"/>
          <w:rtl/>
        </w:rPr>
        <w:t>ٱ</w:t>
      </w:r>
      <w:r w:rsidR="001A128A" w:rsidRPr="00C10EC8">
        <w:rPr>
          <w:rStyle w:val="7-Char"/>
          <w:rFonts w:hint="eastAsia"/>
          <w:rtl/>
        </w:rPr>
        <w:t>لدُّنۡيَاۖ</w:t>
      </w:r>
      <w:r w:rsidR="001A128A" w:rsidRPr="00C10EC8">
        <w:rPr>
          <w:rStyle w:val="7-Char"/>
          <w:rtl/>
        </w:rPr>
        <w:t xml:space="preserve"> وَ</w:t>
      </w:r>
      <w:r w:rsidR="001A128A" w:rsidRPr="00C10EC8">
        <w:rPr>
          <w:rStyle w:val="7-Char"/>
          <w:rFonts w:hint="cs"/>
          <w:rtl/>
        </w:rPr>
        <w:t>ٱ</w:t>
      </w:r>
      <w:r w:rsidR="001A128A" w:rsidRPr="00C10EC8">
        <w:rPr>
          <w:rStyle w:val="7-Char"/>
          <w:rFonts w:hint="eastAsia"/>
          <w:rtl/>
        </w:rPr>
        <w:t>للَّهُ</w:t>
      </w:r>
      <w:r w:rsidR="001A128A" w:rsidRPr="00C10EC8">
        <w:rPr>
          <w:rStyle w:val="7-Char"/>
          <w:rtl/>
        </w:rPr>
        <w:t xml:space="preserve"> عِندَهُ</w:t>
      </w:r>
      <w:r w:rsidR="001A128A" w:rsidRPr="00C10EC8">
        <w:rPr>
          <w:rStyle w:val="7-Char"/>
          <w:rFonts w:hint="cs"/>
          <w:rtl/>
        </w:rPr>
        <w:t>ۥ</w:t>
      </w:r>
      <w:r w:rsidR="001A128A" w:rsidRPr="00C10EC8">
        <w:rPr>
          <w:rStyle w:val="7-Char"/>
          <w:rtl/>
        </w:rPr>
        <w:t xml:space="preserve"> حُسۡنُ </w:t>
      </w:r>
      <w:r w:rsidR="001A128A" w:rsidRPr="00C10EC8">
        <w:rPr>
          <w:rStyle w:val="7-Char"/>
          <w:rFonts w:hint="cs"/>
          <w:rtl/>
        </w:rPr>
        <w:t>ٱ</w:t>
      </w:r>
      <w:r w:rsidR="001A128A" w:rsidRPr="00C10EC8">
        <w:rPr>
          <w:rStyle w:val="7-Char"/>
          <w:rFonts w:hint="eastAsia"/>
          <w:rtl/>
        </w:rPr>
        <w:t>لۡمَ‍َٔابِ</w:t>
      </w:r>
      <w:r w:rsidR="001A128A" w:rsidRPr="00C10EC8">
        <w:rPr>
          <w:rStyle w:val="7-Char"/>
          <w:rtl/>
        </w:rPr>
        <w:t xml:space="preserve"> ١٤ ۞قُلۡ أَؤُنَبِّئُكُم بِخَيۡرٖ مِّن ذَٰلِكُمۡۖ لِلَّذِينَ </w:t>
      </w:r>
      <w:r w:rsidR="001A128A" w:rsidRPr="00C10EC8">
        <w:rPr>
          <w:rStyle w:val="7-Char"/>
          <w:rFonts w:hint="cs"/>
          <w:rtl/>
        </w:rPr>
        <w:t>ٱ</w:t>
      </w:r>
      <w:r w:rsidR="001A128A" w:rsidRPr="00C10EC8">
        <w:rPr>
          <w:rStyle w:val="7-Char"/>
          <w:rFonts w:hint="eastAsia"/>
          <w:rtl/>
        </w:rPr>
        <w:t>تَّقَوۡاْ</w:t>
      </w:r>
      <w:r w:rsidR="001A128A" w:rsidRPr="00C10EC8">
        <w:rPr>
          <w:rStyle w:val="7-Char"/>
          <w:rtl/>
        </w:rPr>
        <w:t xml:space="preserve"> عِندَ رَبِّهِمۡ جَنَّٰتٞ تَجۡرِي مِن تَحۡتِهَا </w:t>
      </w:r>
      <w:r w:rsidR="001A128A" w:rsidRPr="00C10EC8">
        <w:rPr>
          <w:rStyle w:val="7-Char"/>
          <w:rFonts w:hint="cs"/>
          <w:rtl/>
        </w:rPr>
        <w:t>ٱ</w:t>
      </w:r>
      <w:r w:rsidR="001A128A" w:rsidRPr="00C10EC8">
        <w:rPr>
          <w:rStyle w:val="7-Char"/>
          <w:rFonts w:hint="eastAsia"/>
          <w:rtl/>
        </w:rPr>
        <w:t>لۡأَنۡهَٰرُ</w:t>
      </w:r>
      <w:r w:rsidR="001A128A" w:rsidRPr="00C10EC8">
        <w:rPr>
          <w:rStyle w:val="7-Char"/>
          <w:rtl/>
        </w:rPr>
        <w:t xml:space="preserve"> خَٰلِدِينَ فِيهَا وَأَزۡوَٰجٞ مُّطَهَّرَةٞ وَرِضۡوَٰنٞ مِّنَ </w:t>
      </w:r>
      <w:r w:rsidR="001A128A" w:rsidRPr="00C10EC8">
        <w:rPr>
          <w:rStyle w:val="7-Char"/>
          <w:rFonts w:hint="cs"/>
          <w:rtl/>
        </w:rPr>
        <w:t>ٱ</w:t>
      </w:r>
      <w:r w:rsidR="001A128A" w:rsidRPr="00C10EC8">
        <w:rPr>
          <w:rStyle w:val="7-Char"/>
          <w:rFonts w:hint="eastAsia"/>
          <w:rtl/>
        </w:rPr>
        <w:t>للَّهِۗ</w:t>
      </w:r>
      <w:r>
        <w:rPr>
          <w:rStyle w:val="Emphasis"/>
          <w:rFonts w:ascii="Traditional Arabic" w:hAnsi="Traditional Arabic" w:cs="Traditional Arabic"/>
          <w:i w:val="0"/>
          <w:iCs w:val="0"/>
          <w:rtl/>
          <w:lang w:bidi="fa-IR"/>
        </w:rPr>
        <w:t>﴾</w:t>
      </w:r>
      <w:r w:rsidRPr="00D823B5">
        <w:rPr>
          <w:rStyle w:val="1-Char"/>
          <w:rFonts w:hint="cs"/>
          <w:rtl/>
        </w:rPr>
        <w:t xml:space="preserve"> </w:t>
      </w:r>
      <w:r w:rsidRPr="002F1066">
        <w:rPr>
          <w:rStyle w:val="6-Char"/>
          <w:rtl/>
        </w:rPr>
        <w:t>[</w:t>
      </w:r>
      <w:r w:rsidRPr="002F1066">
        <w:rPr>
          <w:rStyle w:val="6-Char"/>
          <w:rFonts w:hint="cs"/>
          <w:rtl/>
        </w:rPr>
        <w:t>آل عمران: 14-15</w:t>
      </w:r>
      <w:r w:rsidRPr="002F1066">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آراسته شده است برای مردم عشق‌های شهوانی به زنان و فرزندان و کیسه‌های بزرگ پر از زر و سیم و اسب‌های نشاندار و چارپایان و کشتزارها. این‌ها همه دست مای</w:t>
      </w:r>
      <w:r w:rsidR="000A57AE">
        <w:rPr>
          <w:rStyle w:val="1-Char"/>
          <w:rFonts w:hint="cs"/>
          <w:rtl/>
        </w:rPr>
        <w:t>ۀ</w:t>
      </w:r>
      <w:r w:rsidRPr="00376812">
        <w:rPr>
          <w:rStyle w:val="1-Char"/>
          <w:rFonts w:hint="cs"/>
          <w:rtl/>
        </w:rPr>
        <w:t xml:space="preserve"> زندگی دنیایند، و خدا نزد او است جایگاه خوبی برای بازگشت انسان * بگو: آیا خبرتان دهم به بهتر از این‌ها؟ برای کسانی که تقوا پیشه کنند باغ‌هایی است که در زیر</w:t>
      </w:r>
      <w:r w:rsidR="00477E98" w:rsidRPr="00376812">
        <w:rPr>
          <w:rStyle w:val="1-Char"/>
          <w:rFonts w:hint="cs"/>
          <w:rtl/>
        </w:rPr>
        <w:t xml:space="preserve"> آن‌ها </w:t>
      </w:r>
      <w:r w:rsidRPr="00376812">
        <w:rPr>
          <w:rStyle w:val="1-Char"/>
          <w:rFonts w:hint="cs"/>
          <w:rtl/>
        </w:rPr>
        <w:t>جویبارها جاری است و در</w:t>
      </w:r>
      <w:r w:rsidR="00477E98" w:rsidRPr="00376812">
        <w:rPr>
          <w:rStyle w:val="1-Char"/>
          <w:rFonts w:hint="cs"/>
          <w:rtl/>
        </w:rPr>
        <w:t xml:space="preserve"> آن‌ها </w:t>
      </w:r>
      <w:r w:rsidRPr="00376812">
        <w:rPr>
          <w:rStyle w:val="1-Char"/>
          <w:rFonts w:hint="cs"/>
          <w:rtl/>
        </w:rPr>
        <w:t>ماندگار خواهند ماند. و همسران پاک و خشنودی خدا...</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ایمان در این رابطه کارش اینست که از آن شدت و حرارت و حرص و طمع بکاهد، و آن آز را مهار کند تا بر روح بشر چیره نگردد، و زندگی انسان را با نگرانی‌ها و اضطرابات دائمی تباه نگرداند. انسانی که به کم نسازد، با زیاد سیر نگردد، حدت و شدت تشنگی‌اش را با آنچه خودش دارد نمی‌تواند فرونشاند، و چشمش دنبال چیزهایی است که از آن دیگران است. حلال او را سیر نگرداند، و در برخورد با حرام آب از لب و لوچه‌اش سرازیر می‌گردد، هیچگاه احساس رضایت و آرامش نمی‌کند. انسان‌هایی این چنین همانند جهنم</w:t>
      </w:r>
      <w:r w:rsidR="003C024C" w:rsidRPr="00376812">
        <w:rPr>
          <w:rStyle w:val="1-Char"/>
          <w:rFonts w:hint="cs"/>
          <w:rtl/>
        </w:rPr>
        <w:t xml:space="preserve">‌اند </w:t>
      </w:r>
      <w:r w:rsidRPr="00376812">
        <w:rPr>
          <w:rStyle w:val="1-Char"/>
          <w:rFonts w:hint="cs"/>
          <w:rtl/>
        </w:rPr>
        <w:t>که خدا هم</w:t>
      </w:r>
      <w:r w:rsidR="000A57AE">
        <w:rPr>
          <w:rStyle w:val="1-Char"/>
          <w:rFonts w:hint="cs"/>
          <w:rtl/>
        </w:rPr>
        <w:t>ۀ</w:t>
      </w:r>
      <w:r w:rsidRPr="00376812">
        <w:rPr>
          <w:rStyle w:val="1-Char"/>
          <w:rFonts w:hint="cs"/>
          <w:rtl/>
        </w:rPr>
        <w:t xml:space="preserve"> ما را از آن پناه دهد. میلیون‌ها انسان را درمی‌بلعد، و وقتی ندا می‌رسد که آیا پر شده‌ای؟ می‌گوید آیا بازهم هست؟! کار ایمان این است که جان‌ها را به ارزش‌های جاودان</w:t>
      </w:r>
      <w:r w:rsidR="000A57AE">
        <w:rPr>
          <w:rStyle w:val="1-Char"/>
          <w:rFonts w:hint="cs"/>
          <w:rtl/>
        </w:rPr>
        <w:t>ۀ</w:t>
      </w:r>
      <w:r w:rsidRPr="00376812">
        <w:rPr>
          <w:rStyle w:val="1-Char"/>
          <w:rFonts w:hint="cs"/>
          <w:rtl/>
        </w:rPr>
        <w:t xml:space="preserve"> معنوی متوجه گرداند. و به سرای باقی آخرت روی</w:t>
      </w:r>
      <w:r w:rsidRPr="00376812">
        <w:rPr>
          <w:rStyle w:val="1-Char"/>
          <w:rFonts w:hint="eastAsia"/>
          <w:rtl/>
        </w:rPr>
        <w:t>‌</w:t>
      </w:r>
      <w:r w:rsidRPr="00376812">
        <w:rPr>
          <w:rStyle w:val="1-Char"/>
          <w:rFonts w:hint="cs"/>
          <w:rtl/>
        </w:rPr>
        <w:t>آور سازد. انسان با ایمان است که می‌داند ثروتمندی، اگر در جستجوی ثروت و خواهان آن باشد در فراوانی دارایی و بیشتر اندوختن این کالاهای کم‌ارزش فانی نیست، بلکه اساساً ثروت و بی‌نیازی در درون انسان است، و در حدیث نیز آمده است:</w:t>
      </w:r>
    </w:p>
    <w:p w:rsidR="00A627C8" w:rsidRPr="005178AB" w:rsidRDefault="00A627C8" w:rsidP="005178AB">
      <w:pPr>
        <w:pStyle w:val="4-"/>
        <w:rPr>
          <w:rStyle w:val="Emphasis"/>
          <w:i w:val="0"/>
          <w:iCs w:val="0"/>
          <w:rtl/>
        </w:rPr>
      </w:pPr>
      <w:r w:rsidRPr="005178AB">
        <w:rPr>
          <w:rStyle w:val="Emphasis"/>
          <w:rFonts w:hint="cs"/>
          <w:i w:val="0"/>
          <w:iCs w:val="0"/>
          <w:rtl/>
        </w:rPr>
        <w:t>«</w:t>
      </w:r>
      <w:r w:rsidRPr="005178AB">
        <w:rPr>
          <w:rFonts w:hint="eastAsia"/>
          <w:rtl/>
        </w:rPr>
        <w:t>لَيْسَ</w:t>
      </w:r>
      <w:r w:rsidRPr="005178AB">
        <w:rPr>
          <w:rtl/>
        </w:rPr>
        <w:t xml:space="preserve"> </w:t>
      </w:r>
      <w:r w:rsidRPr="005178AB">
        <w:rPr>
          <w:rFonts w:hint="eastAsia"/>
          <w:rtl/>
        </w:rPr>
        <w:t>الْغِنَى</w:t>
      </w:r>
      <w:r w:rsidRPr="005178AB">
        <w:rPr>
          <w:rtl/>
        </w:rPr>
        <w:t xml:space="preserve"> </w:t>
      </w:r>
      <w:r w:rsidRPr="005178AB">
        <w:rPr>
          <w:rFonts w:hint="eastAsia"/>
          <w:rtl/>
        </w:rPr>
        <w:t>عَنْ</w:t>
      </w:r>
      <w:r w:rsidRPr="005178AB">
        <w:rPr>
          <w:rtl/>
        </w:rPr>
        <w:t xml:space="preserve"> </w:t>
      </w:r>
      <w:r w:rsidRPr="005178AB">
        <w:rPr>
          <w:rFonts w:hint="eastAsia"/>
          <w:rtl/>
        </w:rPr>
        <w:t>كَثْرَةِ</w:t>
      </w:r>
      <w:r w:rsidRPr="005178AB">
        <w:rPr>
          <w:rtl/>
        </w:rPr>
        <w:t xml:space="preserve"> </w:t>
      </w:r>
      <w:r w:rsidRPr="005178AB">
        <w:rPr>
          <w:rFonts w:hint="eastAsia"/>
          <w:rtl/>
        </w:rPr>
        <w:t>الْعَرَضِ،</w:t>
      </w:r>
      <w:r w:rsidRPr="005178AB">
        <w:rPr>
          <w:rtl/>
        </w:rPr>
        <w:t xml:space="preserve"> </w:t>
      </w:r>
      <w:r w:rsidRPr="005178AB">
        <w:rPr>
          <w:rFonts w:hint="cs"/>
          <w:rtl/>
        </w:rPr>
        <w:t>إِنَّمَا</w:t>
      </w:r>
      <w:r w:rsidRPr="005178AB">
        <w:rPr>
          <w:rtl/>
        </w:rPr>
        <w:t xml:space="preserve"> </w:t>
      </w:r>
      <w:r w:rsidRPr="005178AB">
        <w:rPr>
          <w:rFonts w:hint="eastAsia"/>
          <w:rtl/>
        </w:rPr>
        <w:t>الْغِنَى</w:t>
      </w:r>
      <w:r w:rsidRPr="005178AB">
        <w:rPr>
          <w:rtl/>
        </w:rPr>
        <w:t xml:space="preserve"> </w:t>
      </w:r>
      <w:r w:rsidRPr="005178AB">
        <w:rPr>
          <w:rFonts w:hint="eastAsia"/>
          <w:rtl/>
        </w:rPr>
        <w:t>غِنَى</w:t>
      </w:r>
      <w:r w:rsidRPr="005178AB">
        <w:rPr>
          <w:rtl/>
        </w:rPr>
        <w:t xml:space="preserve"> </w:t>
      </w:r>
      <w:r w:rsidRPr="005178AB">
        <w:rPr>
          <w:rFonts w:hint="eastAsia"/>
          <w:rtl/>
        </w:rPr>
        <w:t>النَّفْسِ</w:t>
      </w:r>
      <w:r w:rsidRPr="005178AB">
        <w:rPr>
          <w:rStyle w:val="Emphasis"/>
          <w:rFonts w:hint="cs"/>
          <w:i w:val="0"/>
          <w:iCs w:val="0"/>
          <w:rtl/>
        </w:rPr>
        <w:t>»</w:t>
      </w:r>
    </w:p>
    <w:p w:rsidR="00A627C8" w:rsidRPr="00376812" w:rsidRDefault="00A627C8" w:rsidP="00376812">
      <w:pPr>
        <w:ind w:firstLine="284"/>
        <w:jc w:val="both"/>
        <w:rPr>
          <w:rStyle w:val="1-Char"/>
          <w:rtl/>
        </w:rPr>
      </w:pPr>
      <w:r w:rsidRPr="00376812">
        <w:rPr>
          <w:rStyle w:val="1-Char"/>
          <w:rFonts w:hint="cs"/>
          <w:rtl/>
        </w:rPr>
        <w:t>«ثروتمندی و بی‌نیازی به فراوانی دارایی نیست. ثروتمندی و بی‌نیازی به توانگری روح انسان است».</w:t>
      </w:r>
    </w:p>
    <w:p w:rsidR="00A627C8" w:rsidRPr="00376812" w:rsidRDefault="00A627C8" w:rsidP="00376812">
      <w:pPr>
        <w:ind w:firstLine="284"/>
        <w:jc w:val="both"/>
        <w:rPr>
          <w:rStyle w:val="1-Char"/>
          <w:rtl/>
        </w:rPr>
      </w:pPr>
      <w:r w:rsidRPr="00376812">
        <w:rPr>
          <w:rStyle w:val="1-Char"/>
          <w:rFonts w:hint="cs"/>
          <w:rtl/>
        </w:rPr>
        <w:t>معنای دوم قناعت اینست که انسان به چیزهایی که خدا به او داده و نمی‌تواند</w:t>
      </w:r>
      <w:r w:rsidR="00477E98" w:rsidRPr="00376812">
        <w:rPr>
          <w:rStyle w:val="1-Char"/>
          <w:rFonts w:hint="cs"/>
          <w:rtl/>
        </w:rPr>
        <w:t xml:space="preserve"> آن‌ها </w:t>
      </w:r>
      <w:r w:rsidRPr="00376812">
        <w:rPr>
          <w:rStyle w:val="1-Char"/>
          <w:rFonts w:hint="cs"/>
          <w:rtl/>
        </w:rPr>
        <w:t>را تغییر بدهد، راضی باشد، و در محدود</w:t>
      </w:r>
      <w:r w:rsidR="000A57AE">
        <w:rPr>
          <w:rStyle w:val="1-Char"/>
          <w:rFonts w:hint="cs"/>
          <w:rtl/>
        </w:rPr>
        <w:t>ۀ</w:t>
      </w:r>
      <w:r w:rsidRPr="00376812">
        <w:rPr>
          <w:rStyle w:val="1-Char"/>
          <w:rFonts w:hint="cs"/>
          <w:rtl/>
        </w:rPr>
        <w:t xml:space="preserve"> داده‌های خدا و مقدرات زندگیش نشاط و فعالیت داشته باشد، و در زندگی تمنای چیزهایی را که برای او میسر نیست نکند، و به سوی چیزهایی که به دیگران داده شده و به او داده نشده است سَرَک نکشد. فی المثل پیرمرد نباید تمنای نیرو و حرارت جوانی کند، و خانمی که از زیبایی بهره‌ای ندارد نباید از روی حسادت و بدخواهی به خانم‌های زیبا نگاه کند، و آن جوان کوتاه</w:t>
      </w:r>
      <w:r w:rsidRPr="00376812">
        <w:rPr>
          <w:rStyle w:val="1-Char"/>
          <w:rFonts w:hint="eastAsia"/>
          <w:rtl/>
        </w:rPr>
        <w:t>‌</w:t>
      </w:r>
      <w:r w:rsidRPr="00376812">
        <w:rPr>
          <w:rStyle w:val="1-Char"/>
          <w:rFonts w:hint="cs"/>
          <w:rtl/>
        </w:rPr>
        <w:t>قد نباید با حسرت و افسوس به آن آقای بلندقد بنگرد، آن بیابان‌نشین که در یک زمین خشک و بایر زیست می‌کند، نباید وسائل رفاه و زندگی بی‌درد سر شهرنشینان را طمع کند. در عهد رسول خدا</w:t>
      </w:r>
      <w:r w:rsidR="006620CA" w:rsidRPr="006620CA">
        <w:rPr>
          <w:rStyle w:val="1-Char"/>
          <w:rFonts w:cs="CTraditional Arabic" w:hint="cs"/>
          <w:rtl/>
        </w:rPr>
        <w:t xml:space="preserve"> ج</w:t>
      </w:r>
      <w:r w:rsidRPr="00376812">
        <w:rPr>
          <w:rStyle w:val="1-Char"/>
          <w:rFonts w:hint="cs"/>
          <w:rtl/>
        </w:rPr>
        <w:t xml:space="preserve"> گروهی از زنان تمنا می‌کردند که ای کاش آنچه را که مردان دارند می‌داشتند. خدا این آیه را نازل کرد:</w:t>
      </w:r>
    </w:p>
    <w:p w:rsidR="00B446D2" w:rsidRPr="00C10EC8" w:rsidRDefault="00B446D2" w:rsidP="001A128A">
      <w:pPr>
        <w:ind w:firstLine="284"/>
        <w:jc w:val="both"/>
        <w:rPr>
          <w:rStyle w:val="7-Char"/>
          <w:rtl/>
        </w:rPr>
      </w:pPr>
      <w:r>
        <w:rPr>
          <w:rStyle w:val="Emphasis"/>
          <w:rFonts w:ascii="Traditional Arabic" w:hAnsi="Traditional Arabic" w:cs="Traditional Arabic"/>
          <w:i w:val="0"/>
          <w:iCs w:val="0"/>
          <w:rtl/>
          <w:lang w:bidi="fa-IR"/>
        </w:rPr>
        <w:t>﴿</w:t>
      </w:r>
      <w:r w:rsidR="001A128A" w:rsidRPr="00C10EC8">
        <w:rPr>
          <w:rStyle w:val="7-Char"/>
          <w:rFonts w:hint="eastAsia"/>
          <w:rtl/>
        </w:rPr>
        <w:t>وَلَا</w:t>
      </w:r>
      <w:r w:rsidR="001A128A" w:rsidRPr="00C10EC8">
        <w:rPr>
          <w:rStyle w:val="7-Char"/>
          <w:rtl/>
        </w:rPr>
        <w:t xml:space="preserve"> تَتَمَنَّوۡاْ مَا فَضَّلَ </w:t>
      </w:r>
      <w:r w:rsidR="001A128A" w:rsidRPr="00C10EC8">
        <w:rPr>
          <w:rStyle w:val="7-Char"/>
          <w:rFonts w:hint="cs"/>
          <w:rtl/>
        </w:rPr>
        <w:t>ٱ</w:t>
      </w:r>
      <w:r w:rsidR="001A128A" w:rsidRPr="00C10EC8">
        <w:rPr>
          <w:rStyle w:val="7-Char"/>
          <w:rFonts w:hint="eastAsia"/>
          <w:rtl/>
        </w:rPr>
        <w:t>للَّهُ</w:t>
      </w:r>
      <w:r w:rsidR="001A128A" w:rsidRPr="00C10EC8">
        <w:rPr>
          <w:rStyle w:val="7-Char"/>
          <w:rtl/>
        </w:rPr>
        <w:t xml:space="preserve"> بِهِ</w:t>
      </w:r>
      <w:r w:rsidR="001A128A" w:rsidRPr="00C10EC8">
        <w:rPr>
          <w:rStyle w:val="7-Char"/>
          <w:rFonts w:hint="cs"/>
          <w:rtl/>
        </w:rPr>
        <w:t>ۦ</w:t>
      </w:r>
      <w:r w:rsidR="001A128A" w:rsidRPr="00C10EC8">
        <w:rPr>
          <w:rStyle w:val="7-Char"/>
          <w:rtl/>
        </w:rPr>
        <w:t xml:space="preserve"> بَعۡضَكُمۡ عَلَىٰ بَعۡضٖۚ لِّلرِّجَالِ نَصِيبٞ مِّمَّا </w:t>
      </w:r>
      <w:r w:rsidR="001A128A" w:rsidRPr="00C10EC8">
        <w:rPr>
          <w:rStyle w:val="7-Char"/>
          <w:rFonts w:hint="cs"/>
          <w:rtl/>
        </w:rPr>
        <w:t>ٱ</w:t>
      </w:r>
      <w:r w:rsidR="001A128A" w:rsidRPr="00C10EC8">
        <w:rPr>
          <w:rStyle w:val="7-Char"/>
          <w:rFonts w:hint="eastAsia"/>
          <w:rtl/>
        </w:rPr>
        <w:t>كۡتَسَبُواْۖ</w:t>
      </w:r>
      <w:r w:rsidR="001A128A" w:rsidRPr="00C10EC8">
        <w:rPr>
          <w:rStyle w:val="7-Char"/>
          <w:rtl/>
        </w:rPr>
        <w:t xml:space="preserve"> وَلِلنِّسَآءِ نَصِيبٞ مِّمَّا </w:t>
      </w:r>
      <w:r w:rsidR="001A128A" w:rsidRPr="00C10EC8">
        <w:rPr>
          <w:rStyle w:val="7-Char"/>
          <w:rFonts w:hint="cs"/>
          <w:rtl/>
        </w:rPr>
        <w:t>ٱ</w:t>
      </w:r>
      <w:r w:rsidR="001A128A" w:rsidRPr="00C10EC8">
        <w:rPr>
          <w:rStyle w:val="7-Char"/>
          <w:rFonts w:hint="eastAsia"/>
          <w:rtl/>
        </w:rPr>
        <w:t>كۡتَسَبۡنَۚ</w:t>
      </w:r>
      <w:r w:rsidR="001A128A" w:rsidRPr="00C10EC8">
        <w:rPr>
          <w:rStyle w:val="7-Char"/>
          <w:rtl/>
        </w:rPr>
        <w:t xml:space="preserve"> وَسۡ‍َٔلُواْ </w:t>
      </w:r>
      <w:r w:rsidR="001A128A" w:rsidRPr="00C10EC8">
        <w:rPr>
          <w:rStyle w:val="7-Char"/>
          <w:rFonts w:hint="cs"/>
          <w:rtl/>
        </w:rPr>
        <w:t>ٱ</w:t>
      </w:r>
      <w:r w:rsidR="001A128A" w:rsidRPr="00C10EC8">
        <w:rPr>
          <w:rStyle w:val="7-Char"/>
          <w:rFonts w:hint="eastAsia"/>
          <w:rtl/>
        </w:rPr>
        <w:t>للَّهَ</w:t>
      </w:r>
      <w:r w:rsidR="001A128A" w:rsidRPr="00C10EC8">
        <w:rPr>
          <w:rStyle w:val="7-Char"/>
          <w:rtl/>
        </w:rPr>
        <w:t xml:space="preserve"> مِن فَضۡلِهِ</w:t>
      </w:r>
      <w:r w:rsidR="001A128A" w:rsidRPr="00C10EC8">
        <w:rPr>
          <w:rStyle w:val="7-Char"/>
          <w:rFonts w:hint="cs"/>
          <w:rtl/>
        </w:rPr>
        <w:t>ۦٓۚ</w:t>
      </w:r>
      <w:r>
        <w:rPr>
          <w:rStyle w:val="Emphasis"/>
          <w:rFonts w:ascii="Traditional Arabic" w:hAnsi="Traditional Arabic" w:cs="Traditional Arabic"/>
          <w:i w:val="0"/>
          <w:iCs w:val="0"/>
          <w:rtl/>
          <w:lang w:bidi="fa-IR"/>
        </w:rPr>
        <w:t>﴾</w:t>
      </w:r>
      <w:r w:rsidRPr="00D823B5">
        <w:rPr>
          <w:rStyle w:val="1-Char"/>
          <w:rFonts w:hint="cs"/>
          <w:rtl/>
        </w:rPr>
        <w:t xml:space="preserve"> </w:t>
      </w:r>
      <w:r w:rsidRPr="0034576F">
        <w:rPr>
          <w:rStyle w:val="6-Char"/>
          <w:rtl/>
        </w:rPr>
        <w:t>[</w:t>
      </w:r>
      <w:r w:rsidRPr="0034576F">
        <w:rPr>
          <w:rStyle w:val="6-Char"/>
          <w:rFonts w:hint="cs"/>
          <w:rtl/>
        </w:rPr>
        <w:t>النساء: 32</w:t>
      </w:r>
      <w:r w:rsidRPr="0034576F">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چیزهایی را که خدا به بعضی از شما داده و به بعضی دیگر نداده است تمنا نکنید. مردان از آنچه به دست آورند نصیبی دارند، و زنان از آنچه به دست آرند نصیبی دارند، و از فضل خدای درخواست کنید</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در حالات قحطی و سختی و تنگدستی که برای هر انسان پیش می‌آید، و زندگی مردم از آن خالی نیست، و در بحران‌هایی که در اثر جنگ یا قحطی یا مانند آن بر یک ملتی عارض می‌گردد، و همچنین برای کشورها و دولت‌هایی که منابع طبیعی‌شان کمتر از آنست که رفاه را برای هم</w:t>
      </w:r>
      <w:r w:rsidR="000A57AE">
        <w:rPr>
          <w:rStyle w:val="1-Char"/>
          <w:rFonts w:hint="cs"/>
          <w:rtl/>
        </w:rPr>
        <w:t>ۀ</w:t>
      </w:r>
      <w:r w:rsidRPr="00376812">
        <w:rPr>
          <w:rStyle w:val="1-Char"/>
          <w:rFonts w:hint="cs"/>
          <w:rtl/>
        </w:rPr>
        <w:t xml:space="preserve"> مردم تأمین کن</w:t>
      </w:r>
      <w:r w:rsidR="0067011D" w:rsidRPr="00376812">
        <w:rPr>
          <w:rStyle w:val="1-Char"/>
          <w:rFonts w:hint="cs"/>
          <w:rtl/>
        </w:rPr>
        <w:t>ن</w:t>
      </w:r>
      <w:r w:rsidRPr="00376812">
        <w:rPr>
          <w:rStyle w:val="1-Char"/>
          <w:rFonts w:hint="cs"/>
          <w:rtl/>
        </w:rPr>
        <w:t>د و بسیاری از آنان راهی برای تأمین کامل معاش یا کوچ‌کردن از کشور</w:t>
      </w:r>
      <w:r w:rsidR="0067011D" w:rsidRPr="00376812">
        <w:rPr>
          <w:rStyle w:val="1-Char"/>
          <w:rFonts w:hint="cs"/>
          <w:rtl/>
        </w:rPr>
        <w:t>ش ندارند قناعت به روزی خدا داده</w:t>
      </w:r>
      <w:r w:rsidRPr="00376812">
        <w:rPr>
          <w:rStyle w:val="1-Char"/>
          <w:rFonts w:hint="cs"/>
          <w:rtl/>
        </w:rPr>
        <w:t xml:space="preserve"> درمان نهایی و مرهم شافی است. این انسان‌ها اگر آرزوی زندگی‌های مرفه بعضی انسان‌ها دیگر را بکنند، نه بلندهمتی است و نه تکاپو و فعالیت، بلکه طمع بستن نابجا است و تمنای ناشدنی‌ها و حرص و آزی است که جز غم و اندوه ثمری ندارد.</w:t>
      </w:r>
    </w:p>
    <w:p w:rsidR="00A627C8" w:rsidRPr="00376812" w:rsidRDefault="00A627C8" w:rsidP="00376812">
      <w:pPr>
        <w:ind w:firstLine="284"/>
        <w:jc w:val="both"/>
        <w:rPr>
          <w:rStyle w:val="1-Char"/>
          <w:rtl/>
        </w:rPr>
      </w:pPr>
      <w:r w:rsidRPr="00376812">
        <w:rPr>
          <w:rStyle w:val="1-Char"/>
          <w:rFonts w:hint="cs"/>
          <w:rtl/>
        </w:rPr>
        <w:t>این انسان‌ها نیازمندند به این که بدانند و باور داشته باشند به این که خوشبختی در فراوانی دارایی‌های دنیایی نیست. بلکه خوشبختی در درون انسان‌ها است. باید به آنان گفت: «به داده‌های خدا رضایت بده تا بی‌نیازترین مردم باشی». «رستگار آن کسی است که به اسلام راه یافته باشد و روزیش کفاف امورش را بدهد و به آن قناعت ورزد» «کم باشد و آدمی را کفایت کند بهتر از آن است که بسیار باشد و آدمی را دچار غفلت سازد».</w:t>
      </w:r>
    </w:p>
    <w:p w:rsidR="00A627C8" w:rsidRPr="005178AB" w:rsidRDefault="00A627C8" w:rsidP="005178AB">
      <w:pPr>
        <w:pStyle w:val="4-"/>
        <w:rPr>
          <w:rStyle w:val="Emphasis"/>
          <w:i w:val="0"/>
          <w:iCs w:val="0"/>
          <w:rtl/>
        </w:rPr>
      </w:pPr>
      <w:r w:rsidRPr="005178AB">
        <w:rPr>
          <w:rStyle w:val="Emphasis"/>
          <w:rFonts w:hint="cs"/>
          <w:i w:val="0"/>
          <w:iCs w:val="0"/>
          <w:rtl/>
        </w:rPr>
        <w:t>«إن الغني هو الغني بن</w:t>
      </w:r>
      <w:r w:rsidR="0067011D" w:rsidRPr="005178AB">
        <w:rPr>
          <w:rStyle w:val="Emphasis"/>
          <w:rFonts w:hint="cs"/>
          <w:i w:val="0"/>
          <w:iCs w:val="0"/>
          <w:rtl/>
        </w:rPr>
        <w:t xml:space="preserve">فسه ولو أنه عاري المناكب حاف ما </w:t>
      </w:r>
      <w:r w:rsidRPr="005178AB">
        <w:rPr>
          <w:rStyle w:val="Emphasis"/>
          <w:rFonts w:hint="cs"/>
          <w:i w:val="0"/>
          <w:iCs w:val="0"/>
          <w:rtl/>
        </w:rPr>
        <w:t>كل مافوق البسيطة كافيا وإذا قنعت فبعض شيء كاف»</w:t>
      </w:r>
    </w:p>
    <w:p w:rsidR="00A627C8" w:rsidRPr="00376812" w:rsidRDefault="00A627C8" w:rsidP="00376812">
      <w:pPr>
        <w:ind w:firstLine="284"/>
        <w:jc w:val="both"/>
        <w:rPr>
          <w:rStyle w:val="1-Char"/>
          <w:rtl/>
        </w:rPr>
      </w:pPr>
      <w:r w:rsidRPr="00376812">
        <w:rPr>
          <w:rStyle w:val="1-Char"/>
          <w:rFonts w:hint="cs"/>
          <w:rtl/>
        </w:rPr>
        <w:t>«توانگری به توانگری روح انسان است، هرچند که جامه‌ای بر تن نداشته و پابرهنه باشد.</w:t>
      </w:r>
    </w:p>
    <w:p w:rsidR="00A627C8" w:rsidRPr="00376812" w:rsidRDefault="00A627C8" w:rsidP="00376812">
      <w:pPr>
        <w:ind w:firstLine="284"/>
        <w:jc w:val="both"/>
        <w:rPr>
          <w:rStyle w:val="1-Char"/>
          <w:rtl/>
        </w:rPr>
      </w:pPr>
      <w:r w:rsidRPr="00376812">
        <w:rPr>
          <w:rStyle w:val="1-Char"/>
          <w:rFonts w:hint="cs"/>
          <w:rtl/>
        </w:rPr>
        <w:t>هم</w:t>
      </w:r>
      <w:r w:rsidR="000A57AE">
        <w:rPr>
          <w:rStyle w:val="1-Char"/>
          <w:rFonts w:hint="cs"/>
          <w:rtl/>
        </w:rPr>
        <w:t>ۀ</w:t>
      </w:r>
      <w:r w:rsidRPr="00376812">
        <w:rPr>
          <w:rStyle w:val="1-Char"/>
          <w:rFonts w:hint="cs"/>
          <w:rtl/>
        </w:rPr>
        <w:t xml:space="preserve"> آنچه روی صفح</w:t>
      </w:r>
      <w:r w:rsidR="000A57AE">
        <w:rPr>
          <w:rStyle w:val="1-Char"/>
          <w:rFonts w:hint="cs"/>
          <w:rtl/>
        </w:rPr>
        <w:t>ۀ</w:t>
      </w:r>
      <w:r w:rsidRPr="00376812">
        <w:rPr>
          <w:rStyle w:val="1-Char"/>
          <w:rFonts w:hint="cs"/>
          <w:rtl/>
        </w:rPr>
        <w:t xml:space="preserve"> زمین برای تو کافی نیست،</w:t>
      </w:r>
    </w:p>
    <w:p w:rsidR="00A627C8" w:rsidRPr="00376812" w:rsidRDefault="00A627C8" w:rsidP="00376812">
      <w:pPr>
        <w:ind w:firstLine="284"/>
        <w:jc w:val="both"/>
        <w:rPr>
          <w:rStyle w:val="1-Char"/>
          <w:rtl/>
        </w:rPr>
      </w:pPr>
      <w:r w:rsidRPr="00376812">
        <w:rPr>
          <w:rStyle w:val="1-Char"/>
          <w:rFonts w:hint="cs"/>
          <w:rtl/>
        </w:rPr>
        <w:t>اما وقتی قناعت کنی اندک چیزی برای تو کافی است».</w:t>
      </w:r>
    </w:p>
    <w:p w:rsidR="00A627C8" w:rsidRPr="00376812" w:rsidRDefault="00A627C8" w:rsidP="00376812">
      <w:pPr>
        <w:ind w:firstLine="284"/>
        <w:jc w:val="both"/>
        <w:rPr>
          <w:rStyle w:val="1-Char"/>
          <w:rtl/>
        </w:rPr>
      </w:pPr>
      <w:r w:rsidRPr="00376812">
        <w:rPr>
          <w:rStyle w:val="1-Char"/>
          <w:rFonts w:hint="cs"/>
          <w:rtl/>
        </w:rPr>
        <w:t>بنابراین، قناعت عبارت از اینست که حریص و آزمند نباشی، و به چیزهایی که از آنِ تو نیست چشم نداشته باشی، و به آنچه در توان تو نیست امید نبندی، تا بتوانی نسیم‌های زندگی پاک و پاکیزه‌ای را بر سر و روی خویش حس کنی آن زندگی پاک و پاکیزه‌ای که خدا آن را پاداش اهل ایمان و عمل در این دنیا قرار داده است.</w:t>
      </w:r>
    </w:p>
    <w:p w:rsidR="00B446D2" w:rsidRPr="00C10EC8" w:rsidRDefault="00B446D2" w:rsidP="001A128A">
      <w:pPr>
        <w:ind w:firstLine="284"/>
        <w:jc w:val="both"/>
        <w:rPr>
          <w:rStyle w:val="7-Char"/>
          <w:rtl/>
        </w:rPr>
      </w:pPr>
      <w:r>
        <w:rPr>
          <w:rStyle w:val="Emphasis"/>
          <w:rFonts w:ascii="Traditional Arabic" w:hAnsi="Traditional Arabic" w:cs="Traditional Arabic"/>
          <w:i w:val="0"/>
          <w:iCs w:val="0"/>
          <w:rtl/>
          <w:lang w:bidi="fa-IR"/>
        </w:rPr>
        <w:t>﴿</w:t>
      </w:r>
      <w:r w:rsidR="001A128A" w:rsidRPr="00C10EC8">
        <w:rPr>
          <w:rStyle w:val="7-Char"/>
          <w:rFonts w:hint="eastAsia"/>
          <w:rtl/>
        </w:rPr>
        <w:t>مَنۡ</w:t>
      </w:r>
      <w:r w:rsidR="001A128A" w:rsidRPr="00C10EC8">
        <w:rPr>
          <w:rStyle w:val="7-Char"/>
          <w:rtl/>
        </w:rPr>
        <w:t xml:space="preserve"> عَمِلَ صَٰلِحٗا مِّن ذَكَرٍ أَوۡ أُنثَىٰ وَهُوَ مُؤۡمِنٞ فَلَنُحۡيِيَنَّهُ</w:t>
      </w:r>
      <w:r w:rsidR="001A128A" w:rsidRPr="00C10EC8">
        <w:rPr>
          <w:rStyle w:val="7-Char"/>
          <w:rFonts w:hint="cs"/>
          <w:rtl/>
        </w:rPr>
        <w:t>ۥ</w:t>
      </w:r>
      <w:r w:rsidR="001A128A" w:rsidRPr="00C10EC8">
        <w:rPr>
          <w:rStyle w:val="7-Char"/>
          <w:rtl/>
        </w:rPr>
        <w:t xml:space="preserve"> حَيَوٰةٗ طَيِّبَةٗۖ</w:t>
      </w:r>
      <w:r>
        <w:rPr>
          <w:rStyle w:val="Emphasis"/>
          <w:rFonts w:ascii="Traditional Arabic" w:hAnsi="Traditional Arabic" w:cs="Traditional Arabic"/>
          <w:i w:val="0"/>
          <w:iCs w:val="0"/>
          <w:rtl/>
          <w:lang w:bidi="fa-IR"/>
        </w:rPr>
        <w:t>﴾</w:t>
      </w:r>
      <w:r w:rsidRPr="00D823B5">
        <w:rPr>
          <w:rStyle w:val="1-Char"/>
          <w:rFonts w:hint="cs"/>
          <w:rtl/>
        </w:rPr>
        <w:t xml:space="preserve"> </w:t>
      </w:r>
      <w:r w:rsidRPr="0034576F">
        <w:rPr>
          <w:rStyle w:val="6-Char"/>
          <w:rtl/>
        </w:rPr>
        <w:t>[</w:t>
      </w:r>
      <w:r w:rsidRPr="0034576F">
        <w:rPr>
          <w:rStyle w:val="6-Char"/>
          <w:rFonts w:hint="cs"/>
          <w:rtl/>
        </w:rPr>
        <w:t>النحل: 97</w:t>
      </w:r>
      <w:r w:rsidRPr="0034576F">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هرآنکس که عمل صالحی انجام دهد، چه مرد باشد و چه زن، و اهل ایمان باشد، او را زندگی پاک و پاکیزه‌ای خواهیم بخشید</w:t>
      </w:r>
      <w:r>
        <w:rPr>
          <w:rStyle w:val="Emphasis"/>
          <w:rFonts w:ascii="Calibri" w:hAnsi="Calibri" w:cs="Traditional Arabic" w:hint="cs"/>
          <w:i w:val="0"/>
          <w:iCs w:val="0"/>
          <w:rtl/>
          <w:lang w:bidi="fa-IR"/>
        </w:rPr>
        <w:t>»</w:t>
      </w:r>
      <w:r w:rsidRPr="00D823B5">
        <w:rPr>
          <w:rStyle w:val="1-Char"/>
          <w:rFonts w:hint="cs"/>
          <w:rtl/>
        </w:rPr>
        <w:t>.</w:t>
      </w:r>
    </w:p>
    <w:p w:rsidR="00A627C8" w:rsidRPr="00D823B5" w:rsidRDefault="00A627C8" w:rsidP="00376812">
      <w:pPr>
        <w:ind w:firstLine="284"/>
        <w:jc w:val="both"/>
        <w:rPr>
          <w:rStyle w:val="1-Char"/>
          <w:rtl/>
        </w:rPr>
      </w:pPr>
      <w:r w:rsidRPr="00376812">
        <w:rPr>
          <w:rStyle w:val="1-Char"/>
          <w:rFonts w:hint="cs"/>
          <w:rtl/>
        </w:rPr>
        <w:t>علی بن ابی طالب</w:t>
      </w:r>
      <w:r w:rsidR="00E0554E" w:rsidRPr="00E0554E">
        <w:rPr>
          <w:rStyle w:val="1-Char"/>
          <w:rFonts w:cs="CTraditional Arabic" w:hint="cs"/>
          <w:rtl/>
        </w:rPr>
        <w:t xml:space="preserve">س </w:t>
      </w:r>
      <w:r w:rsidRPr="00D823B5">
        <w:rPr>
          <w:rStyle w:val="1-Char"/>
          <w:rFonts w:hint="cs"/>
          <w:rtl/>
        </w:rPr>
        <w:t>«حیو</w:t>
      </w:r>
      <w:r w:rsidR="000A57AE">
        <w:rPr>
          <w:rStyle w:val="1-Char"/>
          <w:rFonts w:hint="cs"/>
          <w:rtl/>
        </w:rPr>
        <w:t>ۀ</w:t>
      </w:r>
      <w:r w:rsidRPr="00D823B5">
        <w:rPr>
          <w:rStyle w:val="1-Char"/>
          <w:rFonts w:hint="cs"/>
          <w:rtl/>
        </w:rPr>
        <w:t xml:space="preserve"> طیبه» در این آیه شریفه را به «قناعت» تفسیر کرده است.</w:t>
      </w:r>
    </w:p>
    <w:p w:rsidR="00A627C8" w:rsidRPr="006A7BFB" w:rsidRDefault="00A627C8" w:rsidP="006A7BFB">
      <w:pPr>
        <w:pStyle w:val="3-"/>
        <w:rPr>
          <w:rStyle w:val="1-Char"/>
          <w:rFonts w:ascii="IRZar" w:hAnsi="IRZar" w:cs="IRZar"/>
          <w:sz w:val="24"/>
          <w:szCs w:val="24"/>
          <w:rtl/>
        </w:rPr>
      </w:pPr>
      <w:bookmarkStart w:id="108" w:name="_Toc258768023"/>
      <w:bookmarkStart w:id="109" w:name="_Toc429312836"/>
      <w:r w:rsidRPr="006A7BFB">
        <w:rPr>
          <w:rStyle w:val="1-Char"/>
          <w:rFonts w:ascii="IRZar" w:hAnsi="IRZar" w:cs="IRZar" w:hint="cs"/>
          <w:sz w:val="24"/>
          <w:szCs w:val="24"/>
          <w:rtl/>
        </w:rPr>
        <w:t>داستانی عبرت‌آموز</w:t>
      </w:r>
      <w:bookmarkEnd w:id="108"/>
      <w:bookmarkEnd w:id="109"/>
    </w:p>
    <w:p w:rsidR="00A627C8" w:rsidRPr="00376812" w:rsidRDefault="00A627C8" w:rsidP="00376812">
      <w:pPr>
        <w:ind w:firstLine="284"/>
        <w:jc w:val="both"/>
        <w:rPr>
          <w:rStyle w:val="1-Char"/>
          <w:rtl/>
        </w:rPr>
      </w:pPr>
      <w:r w:rsidRPr="00376812">
        <w:rPr>
          <w:rStyle w:val="1-Char"/>
          <w:rFonts w:hint="cs"/>
          <w:rtl/>
        </w:rPr>
        <w:t>این داستان را از سیر</w:t>
      </w:r>
      <w:r w:rsidR="000A57AE">
        <w:rPr>
          <w:rStyle w:val="1-Char"/>
          <w:rFonts w:hint="cs"/>
          <w:rtl/>
        </w:rPr>
        <w:t>ۀ</w:t>
      </w:r>
      <w:r w:rsidRPr="00376812">
        <w:rPr>
          <w:rStyle w:val="1-Char"/>
          <w:rFonts w:hint="cs"/>
          <w:rtl/>
        </w:rPr>
        <w:t xml:space="preserve"> پیامبر اکرم</w:t>
      </w:r>
      <w:r w:rsidR="006620CA" w:rsidRPr="006620CA">
        <w:rPr>
          <w:rStyle w:val="1-Char"/>
          <w:rFonts w:cs="CTraditional Arabic" w:hint="cs"/>
          <w:rtl/>
        </w:rPr>
        <w:t xml:space="preserve"> ج</w:t>
      </w:r>
      <w:r w:rsidRPr="00376812">
        <w:rPr>
          <w:rStyle w:val="1-Char"/>
          <w:rFonts w:hint="cs"/>
          <w:rtl/>
        </w:rPr>
        <w:t xml:space="preserve"> (که </w:t>
      </w:r>
      <w:r w:rsidR="00783F59" w:rsidRPr="00376812">
        <w:rPr>
          <w:rStyle w:val="1-Char"/>
          <w:rFonts w:hint="cs"/>
          <w:rtl/>
        </w:rPr>
        <w:t xml:space="preserve">حافظ </w:t>
      </w:r>
      <w:r w:rsidRPr="00376812">
        <w:rPr>
          <w:rStyle w:val="1-Char"/>
          <w:rFonts w:hint="cs"/>
          <w:rtl/>
        </w:rPr>
        <w:t xml:space="preserve">ابن قیم در کتاب </w:t>
      </w:r>
      <w:r w:rsidRPr="001D6A0D">
        <w:rPr>
          <w:rStyle w:val="5-Char"/>
          <w:rFonts w:hint="cs"/>
          <w:rtl/>
        </w:rPr>
        <w:t>«زادالمعاد»</w:t>
      </w:r>
      <w:r w:rsidRPr="00376812">
        <w:rPr>
          <w:rStyle w:val="1-Char"/>
          <w:rFonts w:hint="cs"/>
          <w:rtl/>
        </w:rPr>
        <w:t xml:space="preserve"> در بخش مربوط به وفود آورده است) باهم بخوانیم. این داستان گویای آن است که ایمان با دل</w:t>
      </w:r>
      <w:r w:rsidRPr="00376812">
        <w:rPr>
          <w:rStyle w:val="1-Char"/>
          <w:rFonts w:hint="eastAsia"/>
          <w:rtl/>
        </w:rPr>
        <w:t xml:space="preserve">‌های اهل ایمان چه می‌کند و چگونه گرایش آنان را از دنیا و برخورداری‌های آن و زر و زیور آن به خدا و سرای آخرت برمی‌گرداند... </w:t>
      </w:r>
      <w:r w:rsidRPr="00376812">
        <w:rPr>
          <w:rStyle w:val="1-Char"/>
          <w:rFonts w:hint="cs"/>
          <w:rtl/>
        </w:rPr>
        <w:t>فرستادگان نجیب که از ساکنان یمن بودند و سیزده مرد مسلمان بودند، به مدینه وارد شدند. پیامبر اکرم</w:t>
      </w:r>
      <w:r w:rsidR="006620CA" w:rsidRPr="006620CA">
        <w:rPr>
          <w:rStyle w:val="1-Char"/>
          <w:rFonts w:cs="CTraditional Arabic" w:hint="cs"/>
          <w:rtl/>
        </w:rPr>
        <w:t xml:space="preserve"> ج</w:t>
      </w:r>
      <w:r w:rsidRPr="00376812">
        <w:rPr>
          <w:rStyle w:val="1-Char"/>
          <w:rFonts w:hint="cs"/>
          <w:rtl/>
        </w:rPr>
        <w:t xml:space="preserve"> از آمدن‌شان بسیار شادمان شد و آنان را گرامی داشت، و بلال را فرمود تا به خوبی از آنان پذیرایی کند این تازه واردهای یمنی مرتباً از پیامبر اکرم</w:t>
      </w:r>
      <w:r w:rsidR="006620CA" w:rsidRPr="006620CA">
        <w:rPr>
          <w:rStyle w:val="1-Char"/>
          <w:rFonts w:cs="CTraditional Arabic" w:hint="cs"/>
          <w:rtl/>
        </w:rPr>
        <w:t xml:space="preserve"> ج</w:t>
      </w:r>
      <w:r w:rsidRPr="00376812">
        <w:rPr>
          <w:rStyle w:val="1-Char"/>
          <w:rFonts w:hint="cs"/>
          <w:rtl/>
        </w:rPr>
        <w:t xml:space="preserve"> سؤال می‌کردند و از او می‌آموختند. چند روز ماندند، اما زیاد در مدینه اقامت نکردند، زیرا می‌خواستند زودتر به سوی قوم‌شان بازگردند و آنچه را که رسول خدا</w:t>
      </w:r>
      <w:r w:rsidR="006620CA" w:rsidRPr="006620CA">
        <w:rPr>
          <w:rStyle w:val="1-Char"/>
          <w:rFonts w:cs="CTraditional Arabic" w:hint="cs"/>
          <w:rtl/>
        </w:rPr>
        <w:t xml:space="preserve"> ج</w:t>
      </w:r>
      <w:r w:rsidRPr="00376812">
        <w:rPr>
          <w:rStyle w:val="1-Char"/>
          <w:rFonts w:hint="cs"/>
          <w:rtl/>
        </w:rPr>
        <w:t xml:space="preserve"> به آنان تعلیم فرموده به قوم‌شان تعلیم دهند نزد رسول خدا</w:t>
      </w:r>
      <w:r w:rsidR="006620CA" w:rsidRPr="006620CA">
        <w:rPr>
          <w:rStyle w:val="1-Char"/>
          <w:rFonts w:cs="CTraditional Arabic" w:hint="cs"/>
          <w:rtl/>
        </w:rPr>
        <w:t xml:space="preserve"> ج</w:t>
      </w:r>
      <w:r w:rsidRPr="00376812">
        <w:rPr>
          <w:rStyle w:val="1-Char"/>
          <w:rFonts w:hint="cs"/>
          <w:rtl/>
        </w:rPr>
        <w:t xml:space="preserve"> آمدند تا با آنحضرت وداع کنند. رسول خدا</w:t>
      </w:r>
      <w:r w:rsidR="006620CA" w:rsidRPr="006620CA">
        <w:rPr>
          <w:rStyle w:val="1-Char"/>
          <w:rFonts w:cs="CTraditional Arabic" w:hint="cs"/>
          <w:rtl/>
        </w:rPr>
        <w:t xml:space="preserve"> ج</w:t>
      </w:r>
      <w:r w:rsidRPr="00376812">
        <w:rPr>
          <w:rStyle w:val="1-Char"/>
          <w:rFonts w:hint="cs"/>
          <w:rtl/>
        </w:rPr>
        <w:t xml:space="preserve"> بلال را فرستادند تا برترین و بهترین جوایزی را که به دیدارکنندگان رسول خدا</w:t>
      </w:r>
      <w:r w:rsidR="006620CA" w:rsidRPr="006620CA">
        <w:rPr>
          <w:rStyle w:val="1-Char"/>
          <w:rFonts w:cs="CTraditional Arabic" w:hint="cs"/>
          <w:rtl/>
        </w:rPr>
        <w:t xml:space="preserve"> ج</w:t>
      </w:r>
      <w:r w:rsidRPr="00376812">
        <w:rPr>
          <w:rStyle w:val="1-Char"/>
          <w:rFonts w:hint="cs"/>
          <w:rtl/>
        </w:rPr>
        <w:t xml:space="preserve"> می‌دادند به آنان بدهد. پیامبر فرمود: آیا از شما کسی جا مانده است؟ گفتند: آری، نوجوانی است که او را نزد مرکب‌هایمان و اثاثیه‌مان گذاشته</w:t>
      </w:r>
      <w:r w:rsidR="006915E3" w:rsidRPr="00376812">
        <w:rPr>
          <w:rStyle w:val="1-Char"/>
          <w:rFonts w:hint="cs"/>
          <w:rtl/>
        </w:rPr>
        <w:t xml:space="preserve">‌ایم </w:t>
      </w:r>
      <w:r w:rsidRPr="00376812">
        <w:rPr>
          <w:rStyle w:val="1-Char"/>
          <w:rFonts w:hint="cs"/>
          <w:rtl/>
        </w:rPr>
        <w:t>و از هم</w:t>
      </w:r>
      <w:r w:rsidR="000A57AE">
        <w:rPr>
          <w:rStyle w:val="1-Char"/>
          <w:rFonts w:hint="cs"/>
          <w:rtl/>
        </w:rPr>
        <w:t>ۀ</w:t>
      </w:r>
      <w:r w:rsidRPr="00376812">
        <w:rPr>
          <w:rStyle w:val="1-Char"/>
          <w:rFonts w:hint="cs"/>
          <w:rtl/>
        </w:rPr>
        <w:t xml:space="preserve"> ما</w:t>
      </w:r>
      <w:r w:rsidR="00727428" w:rsidRPr="00376812">
        <w:rPr>
          <w:rStyle w:val="1-Char"/>
          <w:rFonts w:hint="cs"/>
          <w:rtl/>
        </w:rPr>
        <w:t xml:space="preserve"> کوچک‌تر</w:t>
      </w:r>
      <w:r w:rsidRPr="00376812">
        <w:rPr>
          <w:rStyle w:val="1-Char"/>
          <w:rFonts w:hint="cs"/>
          <w:rtl/>
        </w:rPr>
        <w:t xml:space="preserve"> است... پیامبر فرمود: او را نزد ما بفرستید... وقتی نزد اسباب و اثاثیه‌شان برگشتند به آن نوجوان گفتند: نزد رسول خدا</w:t>
      </w:r>
      <w:r w:rsidR="006620CA" w:rsidRPr="006620CA">
        <w:rPr>
          <w:rStyle w:val="1-Char"/>
          <w:rFonts w:cs="CTraditional Arabic" w:hint="cs"/>
          <w:rtl/>
        </w:rPr>
        <w:t xml:space="preserve"> ج</w:t>
      </w:r>
      <w:r w:rsidR="0052570C" w:rsidRPr="00376812">
        <w:rPr>
          <w:rStyle w:val="1-Char"/>
          <w:rFonts w:hint="cs"/>
          <w:rtl/>
        </w:rPr>
        <w:t xml:space="preserve"> برو و حاجتت را نزد او روا کن،</w:t>
      </w:r>
      <w:r w:rsidRPr="00376812">
        <w:rPr>
          <w:rStyle w:val="1-Char"/>
          <w:rFonts w:hint="cs"/>
          <w:rtl/>
        </w:rPr>
        <w:t xml:space="preserve"> ما حاجت‌هایمان را نزد او روا ساخته‌ایم و او را وداع گفتیم. آن نوجوان نزد رسول اکرم</w:t>
      </w:r>
      <w:r w:rsidR="006620CA" w:rsidRPr="006620CA">
        <w:rPr>
          <w:rStyle w:val="1-Char"/>
          <w:rFonts w:cs="CTraditional Arabic" w:hint="cs"/>
          <w:rtl/>
        </w:rPr>
        <w:t xml:space="preserve"> ج</w:t>
      </w:r>
      <w:r w:rsidRPr="00376812">
        <w:rPr>
          <w:rStyle w:val="1-Char"/>
          <w:rFonts w:hint="cs"/>
          <w:rtl/>
        </w:rPr>
        <w:t xml:space="preserve"> شتافت و گفت: یا رسول الله! من مردی از بنی أبذی هستم، همان قومی بود که تازه به حضورتان، درآمده بودند حاجت‌های هم</w:t>
      </w:r>
      <w:r w:rsidR="000A57AE">
        <w:rPr>
          <w:rStyle w:val="1-Char"/>
          <w:rFonts w:hint="cs"/>
          <w:rtl/>
        </w:rPr>
        <w:t>ۀ</w:t>
      </w:r>
      <w:r w:rsidRPr="00376812">
        <w:rPr>
          <w:rStyle w:val="1-Char"/>
          <w:rFonts w:hint="cs"/>
          <w:rtl/>
        </w:rPr>
        <w:t xml:space="preserve"> همراهان مرا برآورده فرمودی، حاجت من نیز برآورده ساز. فرمود: حاجت تو چیست؟ گفت: حاجت من مانند حاجت همراهانم نیست، هرچند همه گرونده به اسلام</w:t>
      </w:r>
      <w:r w:rsidR="003C024C" w:rsidRPr="00376812">
        <w:rPr>
          <w:rStyle w:val="1-Char"/>
          <w:rFonts w:hint="cs"/>
          <w:rtl/>
        </w:rPr>
        <w:t>‌اند،</w:t>
      </w:r>
      <w:r w:rsidRPr="00376812">
        <w:rPr>
          <w:rStyle w:val="1-Char"/>
          <w:rFonts w:hint="cs"/>
          <w:rtl/>
        </w:rPr>
        <w:t xml:space="preserve"> و زکات‌هایشان را نزد شما آورده</w:t>
      </w:r>
      <w:r w:rsidR="003C024C" w:rsidRPr="00376812">
        <w:rPr>
          <w:rStyle w:val="1-Char"/>
          <w:rFonts w:hint="cs"/>
          <w:rtl/>
        </w:rPr>
        <w:t>‌اند.</w:t>
      </w:r>
      <w:r w:rsidRPr="00376812">
        <w:rPr>
          <w:rStyle w:val="1-Char"/>
          <w:rFonts w:hint="cs"/>
          <w:rtl/>
        </w:rPr>
        <w:t xml:space="preserve"> من از وطن و سرزمینم دور نشده‌ام و به سوی شما نیامده‌ام، مگر برای آن که از خدای عز</w:t>
      </w:r>
      <w:r w:rsidR="0052570C" w:rsidRPr="00376812">
        <w:rPr>
          <w:rStyle w:val="1-Char"/>
          <w:rFonts w:hint="cs"/>
          <w:rtl/>
        </w:rPr>
        <w:t xml:space="preserve">ّ </w:t>
      </w:r>
      <w:r w:rsidRPr="00376812">
        <w:rPr>
          <w:rStyle w:val="1-Char"/>
          <w:rFonts w:hint="cs"/>
          <w:rtl/>
        </w:rPr>
        <w:t>وجل درخواست کنید که مرا بیامرزد و مشمول رحمتش گرداند، و توانگری مرا در دل من قرار دهد. رسول خدا</w:t>
      </w:r>
      <w:r w:rsidR="006620CA" w:rsidRPr="006620CA">
        <w:rPr>
          <w:rStyle w:val="1-Char"/>
          <w:rFonts w:cs="CTraditional Arabic" w:hint="cs"/>
          <w:rtl/>
        </w:rPr>
        <w:t xml:space="preserve"> ج</w:t>
      </w:r>
      <w:r w:rsidRPr="00376812">
        <w:rPr>
          <w:rStyle w:val="1-Char"/>
          <w:rFonts w:hint="cs"/>
          <w:rtl/>
        </w:rPr>
        <w:t xml:space="preserve"> به او نزدیک شد و فرمود:</w:t>
      </w:r>
    </w:p>
    <w:p w:rsidR="00A627C8" w:rsidRPr="005178AB" w:rsidRDefault="00A627C8" w:rsidP="005178AB">
      <w:pPr>
        <w:pStyle w:val="4-"/>
        <w:rPr>
          <w:rStyle w:val="Emphasis"/>
          <w:i w:val="0"/>
          <w:iCs w:val="0"/>
          <w:rtl/>
        </w:rPr>
      </w:pPr>
      <w:r w:rsidRPr="005178AB">
        <w:rPr>
          <w:rStyle w:val="Emphasis"/>
          <w:rFonts w:hint="cs"/>
          <w:i w:val="0"/>
          <w:iCs w:val="0"/>
          <w:rtl/>
        </w:rPr>
        <w:t>«</w:t>
      </w:r>
      <w:r w:rsidR="009A500E" w:rsidRPr="005178AB">
        <w:rPr>
          <w:rStyle w:val="Emphasis"/>
          <w:rFonts w:hint="cs"/>
          <w:i w:val="0"/>
          <w:iCs w:val="0"/>
          <w:rtl/>
        </w:rPr>
        <w:t>اللهم ا</w:t>
      </w:r>
      <w:r w:rsidRPr="005178AB">
        <w:rPr>
          <w:rStyle w:val="Emphasis"/>
          <w:rFonts w:hint="cs"/>
          <w:i w:val="0"/>
          <w:iCs w:val="0"/>
          <w:rtl/>
        </w:rPr>
        <w:t>غفر له و</w:t>
      </w:r>
      <w:r w:rsidR="009A500E" w:rsidRPr="005178AB">
        <w:rPr>
          <w:rStyle w:val="Emphasis"/>
          <w:rFonts w:hint="cs"/>
          <w:i w:val="0"/>
          <w:iCs w:val="0"/>
          <w:rtl/>
        </w:rPr>
        <w:t>ا</w:t>
      </w:r>
      <w:r w:rsidRPr="005178AB">
        <w:rPr>
          <w:rStyle w:val="Emphasis"/>
          <w:rFonts w:hint="cs"/>
          <w:i w:val="0"/>
          <w:iCs w:val="0"/>
          <w:rtl/>
        </w:rPr>
        <w:t>رحمه واجعل غناه في قلبه»</w:t>
      </w:r>
    </w:p>
    <w:p w:rsidR="00A627C8" w:rsidRPr="00376812" w:rsidRDefault="00A627C8" w:rsidP="00376812">
      <w:pPr>
        <w:ind w:firstLine="284"/>
        <w:jc w:val="both"/>
        <w:rPr>
          <w:rStyle w:val="1-Char"/>
          <w:rtl/>
        </w:rPr>
      </w:pPr>
      <w:r w:rsidRPr="00376812">
        <w:rPr>
          <w:rStyle w:val="1-Char"/>
          <w:rFonts w:hint="cs"/>
          <w:rtl/>
        </w:rPr>
        <w:t>«خدایا او را بیامرز و مشمول رحمتت گردان و توانگری وی را در دلش قرار ده».</w:t>
      </w:r>
    </w:p>
    <w:p w:rsidR="00A627C8" w:rsidRPr="00376812" w:rsidRDefault="00A627C8" w:rsidP="00376812">
      <w:pPr>
        <w:ind w:firstLine="284"/>
        <w:jc w:val="both"/>
        <w:rPr>
          <w:rStyle w:val="1-Char"/>
          <w:rtl/>
        </w:rPr>
      </w:pPr>
      <w:r w:rsidRPr="00376812">
        <w:rPr>
          <w:rStyle w:val="1-Char"/>
          <w:rFonts w:hint="cs"/>
          <w:rtl/>
        </w:rPr>
        <w:t>سپس امر فرمود که به او هم مانند جایز</w:t>
      </w:r>
      <w:r w:rsidR="000A57AE">
        <w:rPr>
          <w:rStyle w:val="1-Char"/>
          <w:rFonts w:hint="cs"/>
          <w:rtl/>
        </w:rPr>
        <w:t>ۀ</w:t>
      </w:r>
      <w:r w:rsidRPr="00376812">
        <w:rPr>
          <w:rStyle w:val="1-Char"/>
          <w:rFonts w:hint="cs"/>
          <w:rtl/>
        </w:rPr>
        <w:t xml:space="preserve"> همراهانش را بدهند. آنگاه به سرزمین خودشان و نزد خانواده‌هایشان بازگشتند.</w:t>
      </w:r>
    </w:p>
    <w:p w:rsidR="00A627C8" w:rsidRPr="00376812" w:rsidRDefault="00A627C8" w:rsidP="00376812">
      <w:pPr>
        <w:ind w:firstLine="284"/>
        <w:jc w:val="both"/>
        <w:rPr>
          <w:rStyle w:val="1-Char"/>
          <w:rtl/>
        </w:rPr>
      </w:pPr>
      <w:r w:rsidRPr="00376812">
        <w:rPr>
          <w:rStyle w:val="1-Char"/>
          <w:rFonts w:hint="cs"/>
          <w:rtl/>
        </w:rPr>
        <w:t>در سال دهم هجرت بار دیگر آن گروه در منی پیامبر اکرم</w:t>
      </w:r>
      <w:r w:rsidR="006620CA" w:rsidRPr="006620CA">
        <w:rPr>
          <w:rStyle w:val="1-Char"/>
          <w:rFonts w:cs="CTraditional Arabic" w:hint="cs"/>
          <w:rtl/>
        </w:rPr>
        <w:t xml:space="preserve"> ج</w:t>
      </w:r>
      <w:r w:rsidRPr="00376812">
        <w:rPr>
          <w:rStyle w:val="1-Char"/>
          <w:rFonts w:hint="cs"/>
          <w:rtl/>
        </w:rPr>
        <w:t xml:space="preserve"> را ملاقات کردند و گفتند: ما بنی ابذی هستیم. رسول خدا</w:t>
      </w:r>
      <w:r w:rsidR="006620CA" w:rsidRPr="006620CA">
        <w:rPr>
          <w:rStyle w:val="1-Char"/>
          <w:rFonts w:cs="CTraditional Arabic" w:hint="cs"/>
          <w:rtl/>
        </w:rPr>
        <w:t xml:space="preserve"> ج</w:t>
      </w:r>
      <w:r w:rsidRPr="00376812">
        <w:rPr>
          <w:rStyle w:val="1-Char"/>
          <w:rFonts w:hint="cs"/>
          <w:rtl/>
        </w:rPr>
        <w:t xml:space="preserve"> فرمود: آن نوجوانی که همراه شما آمده بود چه کرد؟ گفتند: یا رسول الله! هرگز مانند او را ندیده</w:t>
      </w:r>
      <w:r w:rsidR="00477E98" w:rsidRPr="00376812">
        <w:rPr>
          <w:rStyle w:val="1-Char"/>
          <w:rFonts w:hint="cs"/>
          <w:rtl/>
        </w:rPr>
        <w:t>‌ایم،</w:t>
      </w:r>
      <w:r w:rsidRPr="00376812">
        <w:rPr>
          <w:rStyle w:val="1-Char"/>
          <w:rFonts w:hint="cs"/>
          <w:rtl/>
        </w:rPr>
        <w:t xml:space="preserve"> و نشنیده</w:t>
      </w:r>
      <w:r w:rsidR="006915E3" w:rsidRPr="00376812">
        <w:rPr>
          <w:rStyle w:val="1-Char"/>
          <w:rFonts w:hint="cs"/>
          <w:rtl/>
        </w:rPr>
        <w:t xml:space="preserve">‌ایم </w:t>
      </w:r>
      <w:r w:rsidRPr="00376812">
        <w:rPr>
          <w:rStyle w:val="1-Char"/>
          <w:rFonts w:hint="cs"/>
          <w:rtl/>
        </w:rPr>
        <w:t>که کسی قانع‌تر از او باشد و مانند او به داده‌های خدا راضی باشد. اگر مردم هم</w:t>
      </w:r>
      <w:r w:rsidR="000A57AE">
        <w:rPr>
          <w:rStyle w:val="1-Char"/>
          <w:rFonts w:hint="cs"/>
          <w:rtl/>
        </w:rPr>
        <w:t>ۀ</w:t>
      </w:r>
      <w:r w:rsidRPr="00376812">
        <w:rPr>
          <w:rStyle w:val="1-Char"/>
          <w:rFonts w:hint="cs"/>
          <w:rtl/>
        </w:rPr>
        <w:t xml:space="preserve"> دارائی‌های دنیا را میان خودشان قسمت کنند، نگاهی به</w:t>
      </w:r>
      <w:r w:rsidR="00477E98" w:rsidRPr="00376812">
        <w:rPr>
          <w:rStyle w:val="1-Char"/>
          <w:rFonts w:hint="cs"/>
          <w:rtl/>
        </w:rPr>
        <w:t xml:space="preserve"> آن‌ها </w:t>
      </w:r>
      <w:r w:rsidRPr="00376812">
        <w:rPr>
          <w:rStyle w:val="1-Char"/>
          <w:rFonts w:hint="cs"/>
          <w:rtl/>
        </w:rPr>
        <w:t>نمی‌کند و توجهی هم به</w:t>
      </w:r>
      <w:r w:rsidR="00477E98" w:rsidRPr="00376812">
        <w:rPr>
          <w:rStyle w:val="1-Char"/>
          <w:rFonts w:hint="cs"/>
          <w:rtl/>
        </w:rPr>
        <w:t xml:space="preserve"> آن‌ها </w:t>
      </w:r>
      <w:r w:rsidRPr="00376812">
        <w:rPr>
          <w:rStyle w:val="1-Char"/>
          <w:rFonts w:hint="cs"/>
          <w:rtl/>
        </w:rPr>
        <w:t>ندارد.</w:t>
      </w:r>
    </w:p>
    <w:p w:rsidR="00A627C8" w:rsidRPr="00376812" w:rsidRDefault="00A627C8" w:rsidP="00376812">
      <w:pPr>
        <w:ind w:firstLine="284"/>
        <w:jc w:val="both"/>
        <w:rPr>
          <w:rStyle w:val="1-Char"/>
          <w:rtl/>
        </w:rPr>
      </w:pPr>
      <w:r w:rsidRPr="00376812">
        <w:rPr>
          <w:rStyle w:val="1-Char"/>
          <w:rFonts w:hint="cs"/>
          <w:rtl/>
        </w:rPr>
        <w:t>رسول خدا</w:t>
      </w:r>
      <w:r w:rsidR="006620CA" w:rsidRPr="006620CA">
        <w:rPr>
          <w:rStyle w:val="1-Char"/>
          <w:rFonts w:cs="CTraditional Arabic" w:hint="cs"/>
          <w:rtl/>
        </w:rPr>
        <w:t xml:space="preserve"> ج</w:t>
      </w:r>
      <w:r w:rsidRPr="00376812">
        <w:rPr>
          <w:rStyle w:val="1-Char"/>
          <w:rFonts w:hint="cs"/>
          <w:rtl/>
        </w:rPr>
        <w:t xml:space="preserve"> فرمود: «الحمد لله. من امیدوارم که جمع و جور بمیرد!»</w:t>
      </w:r>
    </w:p>
    <w:p w:rsidR="00A627C8" w:rsidRPr="00376812" w:rsidRDefault="00A627C8" w:rsidP="00376812">
      <w:pPr>
        <w:ind w:firstLine="284"/>
        <w:jc w:val="both"/>
        <w:rPr>
          <w:rStyle w:val="1-Char"/>
          <w:rtl/>
        </w:rPr>
      </w:pPr>
      <w:r w:rsidRPr="00376812">
        <w:rPr>
          <w:rStyle w:val="1-Char"/>
          <w:rFonts w:hint="cs"/>
          <w:rtl/>
        </w:rPr>
        <w:t>یکی از آنان گفت: یا رسول الله! مگر هم</w:t>
      </w:r>
      <w:r w:rsidR="000A57AE">
        <w:rPr>
          <w:rStyle w:val="1-Char"/>
          <w:rFonts w:hint="cs"/>
          <w:rtl/>
        </w:rPr>
        <w:t>ۀ</w:t>
      </w:r>
      <w:r w:rsidRPr="00376812">
        <w:rPr>
          <w:rStyle w:val="1-Char"/>
          <w:rFonts w:hint="cs"/>
          <w:rtl/>
        </w:rPr>
        <w:t xml:space="preserve"> انسان‌ها جمع و جور نمی‌میرند؟</w:t>
      </w:r>
    </w:p>
    <w:p w:rsidR="00A627C8" w:rsidRPr="00376812" w:rsidRDefault="00A627C8" w:rsidP="00376812">
      <w:pPr>
        <w:ind w:firstLine="284"/>
        <w:jc w:val="both"/>
        <w:rPr>
          <w:rStyle w:val="1-Char"/>
          <w:rtl/>
        </w:rPr>
      </w:pPr>
      <w:r w:rsidRPr="00376812">
        <w:rPr>
          <w:rStyle w:val="1-Char"/>
          <w:rFonts w:hint="cs"/>
          <w:rtl/>
        </w:rPr>
        <w:t>رسول خدا</w:t>
      </w:r>
      <w:r w:rsidR="006620CA" w:rsidRPr="006620CA">
        <w:rPr>
          <w:rStyle w:val="1-Char"/>
          <w:rFonts w:cs="CTraditional Arabic" w:hint="cs"/>
          <w:rtl/>
        </w:rPr>
        <w:t xml:space="preserve"> ج</w:t>
      </w:r>
      <w:r w:rsidRPr="00376812">
        <w:rPr>
          <w:rStyle w:val="1-Char"/>
          <w:rFonts w:hint="cs"/>
          <w:rtl/>
        </w:rPr>
        <w:t xml:space="preserve"> توضیح فرمود که بعضی از انسان‌ها به هنگام مرگ پراکنده و تکه پاره</w:t>
      </w:r>
      <w:r w:rsidR="003C024C" w:rsidRPr="00376812">
        <w:rPr>
          <w:rStyle w:val="1-Char"/>
          <w:rFonts w:hint="cs"/>
          <w:rtl/>
        </w:rPr>
        <w:t>‌اند.</w:t>
      </w:r>
      <w:r w:rsidRPr="00376812">
        <w:rPr>
          <w:rStyle w:val="1-Char"/>
          <w:rFonts w:hint="cs"/>
          <w:rtl/>
        </w:rPr>
        <w:t xml:space="preserve"> خواست‌ها و گرایش‌های آنان در وادی‌های مختلف دنیا سرگردان است. و اجل که می‌رسد در یکی از آن وادی‌ها گریبانش را می‌گیرد، و خدای عز</w:t>
      </w:r>
      <w:r w:rsidR="001D6031" w:rsidRPr="00376812">
        <w:rPr>
          <w:rStyle w:val="1-Char"/>
          <w:rFonts w:hint="cs"/>
          <w:rtl/>
        </w:rPr>
        <w:t xml:space="preserve">ّ </w:t>
      </w:r>
      <w:r w:rsidRPr="00376812">
        <w:rPr>
          <w:rStyle w:val="1-Char"/>
          <w:rFonts w:hint="cs"/>
          <w:rtl/>
        </w:rPr>
        <w:t>وجل نیز اهمیت نمی‌دهد که در کدامیک از این وادی‌ها به هلاکت برسد! گفتند: آن نوجوان در میان ما به بهترین وضعی زندگی کرد. زاهدترین ما در امور دنیایش بود و از هم</w:t>
      </w:r>
      <w:r w:rsidR="000A57AE">
        <w:rPr>
          <w:rStyle w:val="1-Char"/>
          <w:rFonts w:hint="cs"/>
          <w:rtl/>
        </w:rPr>
        <w:t>ۀ</w:t>
      </w:r>
      <w:r w:rsidRPr="00376812">
        <w:rPr>
          <w:rStyle w:val="1-Char"/>
          <w:rFonts w:hint="cs"/>
          <w:rtl/>
        </w:rPr>
        <w:t xml:space="preserve"> ما به روزی خدا داده قانع‌تر بود. چون رسول خدا</w:t>
      </w:r>
      <w:r w:rsidR="006620CA" w:rsidRPr="006620CA">
        <w:rPr>
          <w:rStyle w:val="1-Char"/>
          <w:rFonts w:cs="CTraditional Arabic" w:hint="cs"/>
          <w:rtl/>
        </w:rPr>
        <w:t xml:space="preserve"> ج</w:t>
      </w:r>
      <w:r w:rsidRPr="00376812">
        <w:rPr>
          <w:rStyle w:val="1-Char"/>
          <w:rFonts w:hint="cs"/>
          <w:rtl/>
        </w:rPr>
        <w:t xml:space="preserve"> درگذشت، و عده‌ای از اهل یمن از اسلام برگشتند، در میان مردم قیام کرد و مردم را به خدا و اسلام متذکر گردانید، و در نتیجه هیچکس از اسلام برنگشت. ابوبکر صدیق دائم یاد او می‌کرد و سراغش را می‌گرفت، تا آن که اوضاع و احوالش را به او گزارش کردند و قیام او را برایش شرح دادند. خلیفه به زیاد بن لبید نامه‌ای نوشت و سفارش او را به خیر کرد.</w:t>
      </w:r>
    </w:p>
    <w:p w:rsidR="00A627C8" w:rsidRPr="00376812" w:rsidRDefault="00A627C8" w:rsidP="00376812">
      <w:pPr>
        <w:ind w:firstLine="284"/>
        <w:jc w:val="both"/>
        <w:rPr>
          <w:rStyle w:val="1-Char"/>
          <w:rtl/>
        </w:rPr>
      </w:pPr>
      <w:r w:rsidRPr="00376812">
        <w:rPr>
          <w:rStyle w:val="1-Char"/>
          <w:rFonts w:hint="cs"/>
          <w:rtl/>
        </w:rPr>
        <w:t>این داستان جوان با ایمان است که ایمان دلش را آباد گردانیده است، و به جای آن که مانند بسیاری از مردم هم</w:t>
      </w:r>
      <w:r w:rsidR="000A57AE">
        <w:rPr>
          <w:rStyle w:val="1-Char"/>
          <w:rFonts w:hint="cs"/>
          <w:rtl/>
        </w:rPr>
        <w:t>ۀ</w:t>
      </w:r>
      <w:r w:rsidRPr="00376812">
        <w:rPr>
          <w:rStyle w:val="1-Char"/>
          <w:rFonts w:hint="cs"/>
          <w:rtl/>
        </w:rPr>
        <w:t xml:space="preserve"> توجهش را معطوف به دنیا و زر و زیور آن کند، به آنچه نزد خدا است دل بسته است که آن بهتر و ماندنی‌تر است. وقتی از رسول خدا</w:t>
      </w:r>
      <w:r w:rsidR="006620CA" w:rsidRPr="006620CA">
        <w:rPr>
          <w:rStyle w:val="1-Char"/>
          <w:rFonts w:cs="CTraditional Arabic" w:hint="cs"/>
          <w:rtl/>
        </w:rPr>
        <w:t xml:space="preserve"> ج</w:t>
      </w:r>
      <w:r w:rsidRPr="00376812">
        <w:rPr>
          <w:rStyle w:val="1-Char"/>
          <w:rFonts w:hint="cs"/>
          <w:rtl/>
        </w:rPr>
        <w:t xml:space="preserve"> حاجت می‌طلبید، حاجتش با حاجت‌های همسفرانش تفاوت داشت، بلکه با حاجت بیشتر مردم تفاوت داشت... حاجت دینش با حاجت دنیایش برای او مطرح بود. حاجت روحش بیشتر از حاجت جسدش و حاجت معنویش برای او بیشتر و بیشتر مطرح بود تا حاجت صوری و ظاهریش. درخواستش از رسول خدا</w:t>
      </w:r>
      <w:r w:rsidR="006620CA" w:rsidRPr="006620CA">
        <w:rPr>
          <w:rStyle w:val="1-Char"/>
          <w:rFonts w:cs="CTraditional Arabic" w:hint="cs"/>
          <w:rtl/>
        </w:rPr>
        <w:t xml:space="preserve"> ج</w:t>
      </w:r>
      <w:r w:rsidRPr="00376812">
        <w:rPr>
          <w:rStyle w:val="1-Char"/>
          <w:rFonts w:hint="cs"/>
          <w:rtl/>
        </w:rPr>
        <w:t xml:space="preserve"> این بود که </w:t>
      </w:r>
      <w:r w:rsidR="00A61E26" w:rsidRPr="00376812">
        <w:rPr>
          <w:rStyle w:val="1-Char"/>
          <w:rFonts w:hint="cs"/>
          <w:rtl/>
        </w:rPr>
        <w:t xml:space="preserve">از </w:t>
      </w:r>
      <w:r w:rsidRPr="00376812">
        <w:rPr>
          <w:rStyle w:val="1-Char"/>
          <w:rFonts w:hint="cs"/>
          <w:rtl/>
        </w:rPr>
        <w:t>خدا بخواهد تا او را بیامرزد و مشمول رحمتش گرداند و توانگری او را در دلش قرار دهد!</w:t>
      </w:r>
    </w:p>
    <w:p w:rsidR="00A627C8" w:rsidRPr="00376812" w:rsidRDefault="00A627C8" w:rsidP="006A7BFB">
      <w:pPr>
        <w:ind w:firstLine="284"/>
        <w:jc w:val="both"/>
        <w:rPr>
          <w:rStyle w:val="1-Char"/>
          <w:rtl/>
        </w:rPr>
      </w:pPr>
      <w:r w:rsidRPr="00376812">
        <w:rPr>
          <w:rStyle w:val="1-Char"/>
          <w:rFonts w:hint="cs"/>
          <w:rtl/>
        </w:rPr>
        <w:t>بی‌شک این درخواست، چشم رسول خدا</w:t>
      </w:r>
      <w:r w:rsidR="006620CA" w:rsidRPr="006620CA">
        <w:rPr>
          <w:rStyle w:val="1-Char"/>
          <w:rFonts w:cs="CTraditional Arabic" w:hint="cs"/>
          <w:rtl/>
        </w:rPr>
        <w:t xml:space="preserve"> ج</w:t>
      </w:r>
      <w:r w:rsidRPr="00376812">
        <w:rPr>
          <w:rStyle w:val="1-Char"/>
          <w:rFonts w:hint="cs"/>
          <w:rtl/>
        </w:rPr>
        <w:t xml:space="preserve"> را روشن گردانیده بود. از آنحضرت خدا حافظی کرد و به نزد خانواده‌اش به وطنش بازگشت، اما رسول خدا</w:t>
      </w:r>
      <w:r w:rsidR="006620CA" w:rsidRPr="006620CA">
        <w:rPr>
          <w:rStyle w:val="1-Char"/>
          <w:rFonts w:cs="CTraditional Arabic" w:hint="cs"/>
          <w:rtl/>
        </w:rPr>
        <w:t xml:space="preserve"> ج</w:t>
      </w:r>
      <w:r w:rsidRPr="00376812">
        <w:rPr>
          <w:rStyle w:val="1-Char"/>
          <w:rFonts w:hint="cs"/>
          <w:rtl/>
        </w:rPr>
        <w:t xml:space="preserve"> که به روحی</w:t>
      </w:r>
      <w:r w:rsidR="000A57AE">
        <w:rPr>
          <w:rStyle w:val="1-Char"/>
          <w:rFonts w:hint="cs"/>
          <w:rtl/>
        </w:rPr>
        <w:t>ۀ</w:t>
      </w:r>
      <w:r w:rsidRPr="00376812">
        <w:rPr>
          <w:rStyle w:val="1-Char"/>
          <w:rFonts w:hint="cs"/>
          <w:rtl/>
        </w:rPr>
        <w:t xml:space="preserve"> مردم آشنا بود، این نوجوان را فراموش نفرمود، و به آن دوری مسافت، و با آن گذشت زمان، از احوال او جویا شد. در موسم حج همانند یک مربی آگاه که احوال یک شاگرد ممتاز خودش را می‌پرسد، سراغ او را از قومش می‌گیرد و پاسخ آنان رسول خدا</w:t>
      </w:r>
      <w:r w:rsidR="006620CA" w:rsidRPr="006620CA">
        <w:rPr>
          <w:rStyle w:val="1-Char"/>
          <w:rFonts w:cs="CTraditional Arabic" w:hint="cs"/>
          <w:rtl/>
        </w:rPr>
        <w:t>ج</w:t>
      </w:r>
      <w:r w:rsidRPr="00376812">
        <w:rPr>
          <w:rStyle w:val="1-Char"/>
          <w:rFonts w:hint="cs"/>
          <w:rtl/>
        </w:rPr>
        <w:t xml:space="preserve"> را شادمان می‌گرداند و آن حضرت را به حمد و سپاس خدا وامی‌دارد. و آن سخن زیبا و کم‌نظیر را بر زبان می‌آورد و می‌فرماید: «من امیدوارم که جمع و جور بمیرد»!</w:t>
      </w:r>
    </w:p>
    <w:p w:rsidR="00A627C8" w:rsidRPr="00376812" w:rsidRDefault="00594E43" w:rsidP="00376812">
      <w:pPr>
        <w:ind w:firstLine="284"/>
        <w:jc w:val="both"/>
        <w:rPr>
          <w:rStyle w:val="1-Char"/>
          <w:rtl/>
        </w:rPr>
      </w:pPr>
      <w:r w:rsidRPr="00376812">
        <w:rPr>
          <w:rStyle w:val="1-Char"/>
          <w:rFonts w:hint="cs"/>
          <w:rtl/>
        </w:rPr>
        <w:t>آری،</w:t>
      </w:r>
      <w:r w:rsidR="00A627C8" w:rsidRPr="00376812">
        <w:rPr>
          <w:rStyle w:val="1-Char"/>
          <w:rFonts w:hint="cs"/>
          <w:rtl/>
        </w:rPr>
        <w:t xml:space="preserve"> مردم همانگونه می‌میرند که عمری زندگی کرده</w:t>
      </w:r>
      <w:r w:rsidR="003C024C" w:rsidRPr="00376812">
        <w:rPr>
          <w:rStyle w:val="1-Char"/>
          <w:rFonts w:hint="cs"/>
          <w:rtl/>
        </w:rPr>
        <w:t>‌اند.</w:t>
      </w:r>
      <w:r w:rsidR="00A627C8" w:rsidRPr="00376812">
        <w:rPr>
          <w:rStyle w:val="1-Char"/>
          <w:rFonts w:hint="cs"/>
          <w:rtl/>
        </w:rPr>
        <w:t xml:space="preserve"> اگر کسی جمع و جور زندگی کند، جمع و جور هم می‌میرد، و اگر کسی تکه و پاره و جسته و گریخته زندگی کند، همانگونه که زندگی کرده است می‌میرد. گروه کمی از مردم</w:t>
      </w:r>
      <w:r w:rsidR="003C024C" w:rsidRPr="00376812">
        <w:rPr>
          <w:rStyle w:val="1-Char"/>
          <w:rFonts w:hint="cs"/>
          <w:rtl/>
        </w:rPr>
        <w:t xml:space="preserve">‌اند </w:t>
      </w:r>
      <w:r w:rsidR="00A627C8" w:rsidRPr="00376812">
        <w:rPr>
          <w:rStyle w:val="1-Char"/>
          <w:rFonts w:hint="cs"/>
          <w:rtl/>
        </w:rPr>
        <w:t>که از کم کمترند، کسانی ک</w:t>
      </w:r>
      <w:r w:rsidRPr="00376812">
        <w:rPr>
          <w:rStyle w:val="1-Char"/>
          <w:rFonts w:hint="cs"/>
          <w:rtl/>
        </w:rPr>
        <w:t>ه</w:t>
      </w:r>
      <w:r w:rsidR="00A627C8" w:rsidRPr="00376812">
        <w:rPr>
          <w:rStyle w:val="1-Char"/>
          <w:rFonts w:hint="cs"/>
          <w:rtl/>
        </w:rPr>
        <w:t xml:space="preserve"> برای یک هدف </w:t>
      </w:r>
      <w:r w:rsidRPr="00376812">
        <w:rPr>
          <w:rStyle w:val="1-Char"/>
          <w:rFonts w:hint="cs"/>
          <w:rtl/>
        </w:rPr>
        <w:t>عالی</w:t>
      </w:r>
      <w:r w:rsidR="00A627C8" w:rsidRPr="00376812">
        <w:rPr>
          <w:rStyle w:val="1-Char"/>
          <w:rFonts w:hint="cs"/>
          <w:rtl/>
        </w:rPr>
        <w:t xml:space="preserve"> زندگی کنند، و هم</w:t>
      </w:r>
      <w:r w:rsidR="000A57AE">
        <w:rPr>
          <w:rStyle w:val="1-Char"/>
          <w:rFonts w:hint="cs"/>
          <w:rtl/>
        </w:rPr>
        <w:t>ۀ</w:t>
      </w:r>
      <w:r w:rsidR="00A627C8" w:rsidRPr="00376812">
        <w:rPr>
          <w:rStyle w:val="1-Char"/>
          <w:rFonts w:hint="cs"/>
          <w:rtl/>
        </w:rPr>
        <w:t xml:space="preserve"> فکر و ذکرشان را مصروف یک چیز قرار دهند و برای آن زندگی کنند و برای آن بمیرند. اینان همان مؤمنان آگاهند که مقصدشان را جای گرفتن نزد خدا، و راه‌شان را پیروی از برنامه‌های الهی قرار داده</w:t>
      </w:r>
      <w:r w:rsidR="003C024C" w:rsidRPr="00376812">
        <w:rPr>
          <w:rStyle w:val="1-Char"/>
          <w:rFonts w:hint="cs"/>
          <w:rtl/>
        </w:rPr>
        <w:t>‌اند،</w:t>
      </w:r>
      <w:r w:rsidR="00A627C8" w:rsidRPr="00376812">
        <w:rPr>
          <w:rStyle w:val="1-Char"/>
          <w:rFonts w:hint="cs"/>
          <w:rtl/>
        </w:rPr>
        <w:t xml:space="preserve"> و همه چیز زندگیشان برای خدا و با خداست، و سرودشان این است:</w:t>
      </w:r>
    </w:p>
    <w:p w:rsidR="00B446D2" w:rsidRPr="00C10EC8" w:rsidRDefault="00B446D2" w:rsidP="001A128A">
      <w:pPr>
        <w:ind w:firstLine="284"/>
        <w:jc w:val="both"/>
        <w:rPr>
          <w:rStyle w:val="7-Char"/>
          <w:rtl/>
        </w:rPr>
      </w:pPr>
      <w:r>
        <w:rPr>
          <w:rStyle w:val="Emphasis"/>
          <w:rFonts w:ascii="Traditional Arabic" w:hAnsi="Traditional Arabic" w:cs="Traditional Arabic"/>
          <w:i w:val="0"/>
          <w:iCs w:val="0"/>
          <w:rtl/>
          <w:lang w:bidi="fa-IR"/>
        </w:rPr>
        <w:t>﴿</w:t>
      </w:r>
      <w:r w:rsidR="001A128A" w:rsidRPr="00C10EC8">
        <w:rPr>
          <w:rStyle w:val="7-Char"/>
          <w:rFonts w:hint="eastAsia"/>
          <w:rtl/>
        </w:rPr>
        <w:t>قُلۡ</w:t>
      </w:r>
      <w:r w:rsidR="001A128A" w:rsidRPr="00C10EC8">
        <w:rPr>
          <w:rStyle w:val="7-Char"/>
          <w:rtl/>
        </w:rPr>
        <w:t xml:space="preserve"> إِنَّ صَلَاتِي وَنُسُكِي وَمَحۡيَايَ وَمَمَاتِي لِلَّهِ رَبِّ </w:t>
      </w:r>
      <w:r w:rsidR="001A128A" w:rsidRPr="00C10EC8">
        <w:rPr>
          <w:rStyle w:val="7-Char"/>
          <w:rFonts w:hint="cs"/>
          <w:rtl/>
        </w:rPr>
        <w:t>ٱ</w:t>
      </w:r>
      <w:r w:rsidR="001A128A" w:rsidRPr="00C10EC8">
        <w:rPr>
          <w:rStyle w:val="7-Char"/>
          <w:rFonts w:hint="eastAsia"/>
          <w:rtl/>
        </w:rPr>
        <w:t>لۡعَٰلَمِينَ</w:t>
      </w:r>
      <w:r w:rsidR="001A128A" w:rsidRPr="00C10EC8">
        <w:rPr>
          <w:rStyle w:val="7-Char"/>
          <w:rtl/>
        </w:rPr>
        <w:t xml:space="preserve"> ١٦٢ </w:t>
      </w:r>
      <w:r w:rsidR="001A128A" w:rsidRPr="00C10EC8">
        <w:rPr>
          <w:rStyle w:val="7-Char"/>
          <w:rFonts w:hint="eastAsia"/>
          <w:rtl/>
        </w:rPr>
        <w:t>لَا</w:t>
      </w:r>
      <w:r w:rsidR="001A128A" w:rsidRPr="00C10EC8">
        <w:rPr>
          <w:rStyle w:val="7-Char"/>
          <w:rtl/>
        </w:rPr>
        <w:t xml:space="preserve"> شَرِيكَ لَهُ</w:t>
      </w:r>
      <w:r w:rsidR="001A128A" w:rsidRPr="00C10EC8">
        <w:rPr>
          <w:rStyle w:val="7-Char"/>
          <w:rFonts w:hint="cs"/>
          <w:rtl/>
        </w:rPr>
        <w:t>ۥۖ</w:t>
      </w:r>
      <w:r w:rsidR="001A128A" w:rsidRPr="00C10EC8">
        <w:rPr>
          <w:rStyle w:val="7-Char"/>
          <w:rtl/>
        </w:rPr>
        <w:t xml:space="preserve"> وَبِذَٰلِكَ أُمِرۡتُ وَأَنَا۠ أَوَّلُ </w:t>
      </w:r>
      <w:r w:rsidR="001A128A" w:rsidRPr="00C10EC8">
        <w:rPr>
          <w:rStyle w:val="7-Char"/>
          <w:rFonts w:hint="cs"/>
          <w:rtl/>
        </w:rPr>
        <w:t>ٱ</w:t>
      </w:r>
      <w:r w:rsidR="001A128A" w:rsidRPr="00C10EC8">
        <w:rPr>
          <w:rStyle w:val="7-Char"/>
          <w:rFonts w:hint="eastAsia"/>
          <w:rtl/>
        </w:rPr>
        <w:t>لۡمُسۡلِمِينَ</w:t>
      </w:r>
      <w:r w:rsidR="001A128A" w:rsidRPr="00C10EC8">
        <w:rPr>
          <w:rStyle w:val="7-Char"/>
          <w:rtl/>
        </w:rPr>
        <w:t xml:space="preserve"> ١٦٣ </w:t>
      </w:r>
      <w:r w:rsidR="001A128A" w:rsidRPr="00C10EC8">
        <w:rPr>
          <w:rStyle w:val="7-Char"/>
          <w:rFonts w:hint="eastAsia"/>
          <w:rtl/>
        </w:rPr>
        <w:t>قُلۡ</w:t>
      </w:r>
      <w:r w:rsidR="001A128A" w:rsidRPr="00C10EC8">
        <w:rPr>
          <w:rStyle w:val="7-Char"/>
          <w:rtl/>
        </w:rPr>
        <w:t xml:space="preserve"> أَغَيۡرَ </w:t>
      </w:r>
      <w:r w:rsidR="001A128A" w:rsidRPr="00C10EC8">
        <w:rPr>
          <w:rStyle w:val="7-Char"/>
          <w:rFonts w:hint="cs"/>
          <w:rtl/>
        </w:rPr>
        <w:t>ٱ</w:t>
      </w:r>
      <w:r w:rsidR="001A128A" w:rsidRPr="00C10EC8">
        <w:rPr>
          <w:rStyle w:val="7-Char"/>
          <w:rFonts w:hint="eastAsia"/>
          <w:rtl/>
        </w:rPr>
        <w:t>للَّهِ</w:t>
      </w:r>
      <w:r w:rsidR="001A128A" w:rsidRPr="00C10EC8">
        <w:rPr>
          <w:rStyle w:val="7-Char"/>
          <w:rtl/>
        </w:rPr>
        <w:t xml:space="preserve"> أَبۡغِي رَبّٗا وَهُوَ رَبُّ كُلِّ شَيۡءٖۚ</w:t>
      </w:r>
      <w:r>
        <w:rPr>
          <w:rStyle w:val="Emphasis"/>
          <w:rFonts w:ascii="Traditional Arabic" w:hAnsi="Traditional Arabic" w:cs="Traditional Arabic"/>
          <w:i w:val="0"/>
          <w:iCs w:val="0"/>
          <w:rtl/>
          <w:lang w:bidi="fa-IR"/>
        </w:rPr>
        <w:t>﴾</w:t>
      </w:r>
      <w:r w:rsidR="0034576F">
        <w:rPr>
          <w:rStyle w:val="Emphasis"/>
          <w:rFonts w:ascii="Traditional Arabic" w:hAnsi="Traditional Arabic" w:cs="Traditional Arabic" w:hint="cs"/>
          <w:i w:val="0"/>
          <w:iCs w:val="0"/>
          <w:rtl/>
          <w:lang w:bidi="fa-IR"/>
        </w:rPr>
        <w:t xml:space="preserve"> </w:t>
      </w:r>
      <w:r w:rsidRPr="0034576F">
        <w:rPr>
          <w:rStyle w:val="6-Char"/>
          <w:rtl/>
        </w:rPr>
        <w:t>[</w:t>
      </w:r>
      <w:r w:rsidRPr="0034576F">
        <w:rPr>
          <w:rStyle w:val="6-Char"/>
          <w:rFonts w:hint="cs"/>
          <w:rtl/>
        </w:rPr>
        <w:t>الأنعام:162-164</w:t>
      </w:r>
      <w:r w:rsidRPr="0034576F">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نماز من و قربانی و دیگر مراسم عبادت من و زندگانی و مرگم از آنِ خدای رب العالمین است * که شریک و همتایی ندارد و به این کار مأمورم و من نخستین مسلمانم * بگو: آیا جز خدا پروردگاری بجویم، حال آن که او پروردگار همه چیز است؟...</w:t>
      </w:r>
      <w:r>
        <w:rPr>
          <w:rStyle w:val="Emphasis"/>
          <w:rFonts w:ascii="Calibri" w:hAnsi="Calibri" w:cs="Traditional Arabic" w:hint="cs"/>
          <w:i w:val="0"/>
          <w:iCs w:val="0"/>
          <w:rtl/>
          <w:lang w:bidi="fa-IR"/>
        </w:rPr>
        <w:t>»</w:t>
      </w:r>
      <w:r w:rsidRPr="00D823B5">
        <w:rPr>
          <w:rStyle w:val="1-Char"/>
          <w:rFonts w:hint="cs"/>
          <w:rtl/>
        </w:rPr>
        <w:t>.</w:t>
      </w:r>
    </w:p>
    <w:p w:rsidR="00A627C8" w:rsidRPr="00D823B5" w:rsidRDefault="00A627C8" w:rsidP="00376812">
      <w:pPr>
        <w:ind w:firstLine="284"/>
        <w:jc w:val="both"/>
        <w:rPr>
          <w:rStyle w:val="1-Char"/>
          <w:rtl/>
        </w:rPr>
      </w:pPr>
      <w:r w:rsidRPr="00376812">
        <w:rPr>
          <w:rStyle w:val="1-Char"/>
          <w:rFonts w:hint="cs"/>
          <w:rtl/>
        </w:rPr>
        <w:t xml:space="preserve">این انسان </w:t>
      </w:r>
      <w:r>
        <w:rPr>
          <w:rStyle w:val="Emphasis"/>
          <w:rFonts w:cs="Times New Roman" w:hint="cs"/>
          <w:i w:val="0"/>
          <w:iCs w:val="0"/>
          <w:rtl/>
          <w:lang w:bidi="fa-IR"/>
        </w:rPr>
        <w:t>–</w:t>
      </w:r>
      <w:r w:rsidRPr="00D823B5">
        <w:rPr>
          <w:rStyle w:val="1-Char"/>
          <w:rFonts w:hint="cs"/>
          <w:rtl/>
        </w:rPr>
        <w:t xml:space="preserve"> و نه هیچ انسان دیگری </w:t>
      </w:r>
      <w:r>
        <w:rPr>
          <w:rStyle w:val="Emphasis"/>
          <w:rFonts w:cs="Times New Roman" w:hint="cs"/>
          <w:i w:val="0"/>
          <w:iCs w:val="0"/>
          <w:rtl/>
          <w:lang w:bidi="fa-IR"/>
        </w:rPr>
        <w:t>–</w:t>
      </w:r>
      <w:r w:rsidRPr="00D823B5">
        <w:rPr>
          <w:rStyle w:val="1-Char"/>
          <w:rFonts w:hint="cs"/>
          <w:rtl/>
        </w:rPr>
        <w:t xml:space="preserve"> همان انسانی است که جمع و جور زندگی می‌کند و جمع و جور می‌میرد!</w:t>
      </w:r>
    </w:p>
    <w:p w:rsidR="00A627C8" w:rsidRPr="006A7BFB" w:rsidRDefault="00A627C8" w:rsidP="006A7BFB">
      <w:pPr>
        <w:pStyle w:val="3-"/>
        <w:rPr>
          <w:rStyle w:val="1-Char"/>
          <w:rFonts w:ascii="IRZar" w:hAnsi="IRZar" w:cs="IRZar"/>
          <w:sz w:val="24"/>
          <w:szCs w:val="24"/>
          <w:rtl/>
        </w:rPr>
      </w:pPr>
      <w:bookmarkStart w:id="110" w:name="_Toc258768024"/>
      <w:bookmarkStart w:id="111" w:name="_Toc429312837"/>
      <w:r w:rsidRPr="006A7BFB">
        <w:rPr>
          <w:rStyle w:val="1-Char"/>
          <w:rFonts w:ascii="IRZar" w:hAnsi="IRZar" w:cs="IRZar" w:hint="cs"/>
          <w:sz w:val="24"/>
          <w:szCs w:val="24"/>
          <w:rtl/>
        </w:rPr>
        <w:t>احساس رضایت برای صاحب آن مصدر قوت و نیرو است</w:t>
      </w:r>
      <w:bookmarkEnd w:id="110"/>
      <w:bookmarkEnd w:id="111"/>
    </w:p>
    <w:p w:rsidR="00A627C8" w:rsidRPr="00376812" w:rsidRDefault="00A627C8" w:rsidP="00376812">
      <w:pPr>
        <w:ind w:firstLine="284"/>
        <w:jc w:val="both"/>
        <w:rPr>
          <w:rStyle w:val="1-Char"/>
          <w:rtl/>
        </w:rPr>
      </w:pPr>
      <w:r w:rsidRPr="00376812">
        <w:rPr>
          <w:rStyle w:val="1-Char"/>
          <w:rFonts w:hint="cs"/>
          <w:rtl/>
        </w:rPr>
        <w:t>پیش از آن که سخنمان را در باب رضایت و قناعت تمام کنیم. باید دو نتک</w:t>
      </w:r>
      <w:r w:rsidR="000A57AE">
        <w:rPr>
          <w:rStyle w:val="1-Char"/>
          <w:rFonts w:hint="cs"/>
          <w:rtl/>
        </w:rPr>
        <w:t>ۀ</w:t>
      </w:r>
      <w:r w:rsidRPr="00376812">
        <w:rPr>
          <w:rStyle w:val="1-Char"/>
          <w:rFonts w:hint="cs"/>
          <w:rtl/>
        </w:rPr>
        <w:t xml:space="preserve"> دیگر را هم روشن کنیم:</w:t>
      </w:r>
    </w:p>
    <w:p w:rsidR="00A627C8" w:rsidRPr="00376812" w:rsidRDefault="00A627C8" w:rsidP="00376812">
      <w:pPr>
        <w:ind w:firstLine="284"/>
        <w:jc w:val="both"/>
        <w:rPr>
          <w:rStyle w:val="1-Char"/>
          <w:rtl/>
        </w:rPr>
      </w:pPr>
      <w:r w:rsidRPr="00376812">
        <w:rPr>
          <w:rStyle w:val="1-Char"/>
          <w:rFonts w:hint="cs"/>
          <w:rtl/>
        </w:rPr>
        <w:t>نخست این که قناعت به روزی کم و محدود مای</w:t>
      </w:r>
      <w:r w:rsidR="000A57AE">
        <w:rPr>
          <w:rStyle w:val="1-Char"/>
          <w:rFonts w:hint="cs"/>
          <w:rtl/>
        </w:rPr>
        <w:t>ۀ</w:t>
      </w:r>
      <w:r w:rsidRPr="00376812">
        <w:rPr>
          <w:rStyle w:val="1-Char"/>
          <w:rFonts w:hint="cs"/>
          <w:rtl/>
        </w:rPr>
        <w:t xml:space="preserve"> ضعف و ناتوانی انسان نیست، چنانکه بعضی کوته‌نظران پنداشته</w:t>
      </w:r>
      <w:r w:rsidR="003C024C" w:rsidRPr="00376812">
        <w:rPr>
          <w:rStyle w:val="1-Char"/>
          <w:rFonts w:hint="cs"/>
          <w:rtl/>
        </w:rPr>
        <w:t>‌اند.</w:t>
      </w:r>
      <w:r w:rsidRPr="00376812">
        <w:rPr>
          <w:rStyle w:val="1-Char"/>
          <w:rFonts w:hint="cs"/>
          <w:rtl/>
        </w:rPr>
        <w:t xml:space="preserve"> هرگز! قناعت منبع نیرویی است برای کسانی که تابع اصولی هستند و رسالتی برای خود قائلند و در راه رسیدن به هدفی تلاش می‌کنند، و در این راه با انواع محرومیت‌ها و مصادره‌ها و فشارها مواجه می‌گردند. شما ملاحظه می‌کنید که چگونه این انسان‌ها</w:t>
      </w:r>
      <w:r w:rsidR="00594E43" w:rsidRPr="00376812">
        <w:rPr>
          <w:rStyle w:val="1-Char"/>
          <w:rFonts w:hint="cs"/>
          <w:rtl/>
        </w:rPr>
        <w:t>ی</w:t>
      </w:r>
      <w:r w:rsidRPr="00376812">
        <w:rPr>
          <w:rStyle w:val="1-Char"/>
          <w:rFonts w:hint="cs"/>
          <w:rtl/>
        </w:rPr>
        <w:t xml:space="preserve"> قناعت</w:t>
      </w:r>
      <w:r w:rsidRPr="00376812">
        <w:rPr>
          <w:rStyle w:val="1-Char"/>
          <w:rFonts w:hint="eastAsia"/>
          <w:rtl/>
        </w:rPr>
        <w:t>‌</w:t>
      </w:r>
      <w:r w:rsidRPr="00376812">
        <w:rPr>
          <w:rStyle w:val="1-Char"/>
          <w:rFonts w:hint="cs"/>
          <w:rtl/>
        </w:rPr>
        <w:t>پیشه، با قامتی راست، و قدمی راسخ و عزمی استوار، برعلیه باطل و ظلم وارد میدان نبرد می‌شوند. علتش این است که می‌دانند اندکی خوراک هرچند که چرب و شیرین نباشد، و یکی دو تکه لباس هرچند زبر و خشن باشد، و کمترین وسائل زندگی برایشان بس است.</w:t>
      </w:r>
    </w:p>
    <w:p w:rsidR="00A627C8" w:rsidRPr="00376812" w:rsidRDefault="00A627C8" w:rsidP="00376812">
      <w:pPr>
        <w:ind w:firstLine="284"/>
        <w:jc w:val="both"/>
        <w:rPr>
          <w:rStyle w:val="1-Char"/>
          <w:rtl/>
        </w:rPr>
      </w:pPr>
      <w:r w:rsidRPr="00376812">
        <w:rPr>
          <w:rStyle w:val="1-Char"/>
          <w:rFonts w:hint="cs"/>
          <w:rtl/>
        </w:rPr>
        <w:t xml:space="preserve">به کاخ‌های امیران، و گنجینه‌های پادشاهان و زیورآلات مترفین چنان می‌نگرند که انسانی در هواپیما سوار شده و از اوج فضای بیکران به روستاها و شهرها و مردم می‌نگرد. آن کاخ‌های سر به فلک کشیده را چون جعبه‌های کوچکی می‌بینند، و افراد بشر را مانند مورچگانی در سوراخ‌هایشان می‌نگرند. یکی از فیلسوفان مشرق زمین به یکی از شاگردانش گفت: با برنج و آب زندگی کن. بازویت را متکای خود گردان، تا تکامل روحی نصیب تو گردد. اما ثروتی که ابزارهای زشت </w:t>
      </w:r>
      <w:r w:rsidR="00FA4583" w:rsidRPr="00376812">
        <w:rPr>
          <w:rStyle w:val="1-Char"/>
          <w:rFonts w:hint="cs"/>
          <w:rtl/>
        </w:rPr>
        <w:t xml:space="preserve">و از راه‌های نامناسب گرد آید و </w:t>
      </w:r>
      <w:r w:rsidRPr="00376812">
        <w:rPr>
          <w:rStyle w:val="1-Char"/>
          <w:rFonts w:hint="cs"/>
          <w:rtl/>
        </w:rPr>
        <w:t>ش</w:t>
      </w:r>
      <w:r w:rsidR="00FA4583" w:rsidRPr="00376812">
        <w:rPr>
          <w:rStyle w:val="1-Char"/>
          <w:rFonts w:hint="cs"/>
          <w:rtl/>
        </w:rPr>
        <w:t>أ</w:t>
      </w:r>
      <w:r w:rsidRPr="00376812">
        <w:rPr>
          <w:rStyle w:val="1-Char"/>
          <w:rFonts w:hint="cs"/>
          <w:rtl/>
        </w:rPr>
        <w:t>ن و شرفی که از راه‌های نا</w:t>
      </w:r>
      <w:r w:rsidR="00FA4583" w:rsidRPr="00376812">
        <w:rPr>
          <w:rStyle w:val="1-Char"/>
          <w:rFonts w:hint="cs"/>
          <w:rtl/>
        </w:rPr>
        <w:t>م</w:t>
      </w:r>
      <w:r w:rsidRPr="00376812">
        <w:rPr>
          <w:rStyle w:val="1-Char"/>
          <w:rFonts w:hint="cs"/>
          <w:rtl/>
        </w:rPr>
        <w:t>شروع به دست آید، مانند ابر گذرا است و آبادی و نشو و نمایی برای تو به دنبال نخواهد داشت.</w:t>
      </w:r>
    </w:p>
    <w:p w:rsidR="00A627C8" w:rsidRPr="00376812" w:rsidRDefault="00A627C8" w:rsidP="00376812">
      <w:pPr>
        <w:ind w:firstLine="284"/>
        <w:jc w:val="both"/>
        <w:rPr>
          <w:rStyle w:val="1-Char"/>
          <w:rtl/>
        </w:rPr>
      </w:pPr>
      <w:r w:rsidRPr="00376812">
        <w:rPr>
          <w:rStyle w:val="1-Char"/>
          <w:rFonts w:hint="cs"/>
          <w:rtl/>
        </w:rPr>
        <w:t>از حضرت عیسی</w:t>
      </w:r>
      <w:r w:rsidR="00E0554E" w:rsidRPr="00E0554E">
        <w:rPr>
          <w:rStyle w:val="1-Char"/>
          <w:rFonts w:cs="CTraditional Arabic" w:hint="cs"/>
          <w:rtl/>
        </w:rPr>
        <w:t>÷</w:t>
      </w:r>
      <w:r w:rsidRPr="00376812">
        <w:rPr>
          <w:rStyle w:val="1-Char"/>
          <w:rFonts w:hint="cs"/>
          <w:rtl/>
        </w:rPr>
        <w:t xml:space="preserve"> نقل شده است که فرمود: «لباس من پشم است، و غذای من جو، چراغ من ماه، و مرکب من دو پای من، و متکای من بازویم... شب در حالتی می‌خوابم که هیچ ندارم و صبح در حالی بیدار می‌شوم که در روی زمین توانگرتر از من وجود ندارد!!</w:t>
      </w:r>
    </w:p>
    <w:p w:rsidR="00A627C8" w:rsidRPr="00D823B5" w:rsidRDefault="00A627C8" w:rsidP="000C23F0">
      <w:pPr>
        <w:ind w:firstLine="284"/>
        <w:jc w:val="both"/>
        <w:rPr>
          <w:rStyle w:val="1-Char"/>
          <w:rtl/>
        </w:rPr>
      </w:pPr>
      <w:r w:rsidRPr="00376812">
        <w:rPr>
          <w:rStyle w:val="1-Char"/>
          <w:rFonts w:hint="cs"/>
          <w:rtl/>
        </w:rPr>
        <w:t>انسانی که ایدئولوژی دارد و رسالتی برای خویش قائل است، هرگاه این قناعت در جانش جای گیرد، دیگر ترس و واهمه‌ای ندارد، و این اشعار امام شافعی</w:t>
      </w:r>
      <w:r>
        <w:rPr>
          <w:rStyle w:val="Emphasis"/>
          <w:rFonts w:ascii="Calibri" w:hAnsi="Calibri" w:cs="CTraditional Arabic" w:hint="cs"/>
          <w:i w:val="0"/>
          <w:iCs w:val="0"/>
          <w:rtl/>
          <w:lang w:bidi="fa-IR"/>
        </w:rPr>
        <w:t>/</w:t>
      </w:r>
      <w:r w:rsidRPr="00D823B5">
        <w:rPr>
          <w:rStyle w:val="1-Char"/>
          <w:rFonts w:hint="cs"/>
          <w:rtl/>
        </w:rPr>
        <w:t xml:space="preserve"> را زمزمه می‌کند:</w:t>
      </w:r>
    </w:p>
    <w:tbl>
      <w:tblPr>
        <w:bidiVisual/>
        <w:tblW w:w="0" w:type="auto"/>
        <w:tblLook w:val="04A0" w:firstRow="1" w:lastRow="0" w:firstColumn="1" w:lastColumn="0" w:noHBand="0" w:noVBand="1"/>
      </w:tblPr>
      <w:tblGrid>
        <w:gridCol w:w="3432"/>
        <w:gridCol w:w="411"/>
        <w:gridCol w:w="3461"/>
      </w:tblGrid>
      <w:tr w:rsidR="009843FD" w:rsidRPr="00D823B5" w:rsidTr="00B80C8F">
        <w:tc>
          <w:tcPr>
            <w:tcW w:w="3623" w:type="dxa"/>
            <w:shd w:val="clear" w:color="auto" w:fill="auto"/>
          </w:tcPr>
          <w:p w:rsidR="009843FD" w:rsidRPr="00B80C8F" w:rsidRDefault="00B80C8F" w:rsidP="00B80C8F">
            <w:pPr>
              <w:pStyle w:val="5-"/>
              <w:ind w:firstLine="0"/>
              <w:jc w:val="lowKashida"/>
              <w:rPr>
                <w:rStyle w:val="Emphasis"/>
                <w:i w:val="0"/>
                <w:iCs w:val="0"/>
                <w:sz w:val="2"/>
                <w:szCs w:val="2"/>
                <w:rtl/>
              </w:rPr>
            </w:pPr>
            <w:r w:rsidRPr="00B80C8F">
              <w:rPr>
                <w:rStyle w:val="Emphasis"/>
                <w:rFonts w:hint="cs"/>
                <w:i w:val="0"/>
                <w:iCs w:val="0"/>
                <w:rtl/>
              </w:rPr>
              <w:t>أنا إن عشتُ لستُ أعدم قوتاً</w:t>
            </w:r>
            <w:r>
              <w:rPr>
                <w:rStyle w:val="Emphasis"/>
                <w:i w:val="0"/>
                <w:iCs w:val="0"/>
                <w:rtl/>
              </w:rPr>
              <w:br/>
            </w:r>
          </w:p>
        </w:tc>
        <w:tc>
          <w:tcPr>
            <w:tcW w:w="425" w:type="dxa"/>
            <w:shd w:val="clear" w:color="auto" w:fill="auto"/>
          </w:tcPr>
          <w:p w:rsidR="009843FD" w:rsidRPr="00B80C8F" w:rsidRDefault="009843FD" w:rsidP="00B80C8F">
            <w:pPr>
              <w:pStyle w:val="5-"/>
              <w:ind w:firstLine="0"/>
              <w:jc w:val="lowKashida"/>
              <w:rPr>
                <w:rStyle w:val="Emphasis"/>
                <w:i w:val="0"/>
                <w:iCs w:val="0"/>
                <w:rtl/>
              </w:rPr>
            </w:pPr>
          </w:p>
        </w:tc>
        <w:tc>
          <w:tcPr>
            <w:tcW w:w="3652" w:type="dxa"/>
            <w:shd w:val="clear" w:color="auto" w:fill="auto"/>
          </w:tcPr>
          <w:p w:rsidR="009843FD" w:rsidRPr="00B80C8F" w:rsidRDefault="00B80C8F" w:rsidP="00B80C8F">
            <w:pPr>
              <w:pStyle w:val="5-"/>
              <w:ind w:firstLine="0"/>
              <w:jc w:val="lowKashida"/>
              <w:rPr>
                <w:rStyle w:val="Emphasis"/>
                <w:i w:val="0"/>
                <w:iCs w:val="0"/>
                <w:sz w:val="2"/>
                <w:szCs w:val="2"/>
                <w:rtl/>
              </w:rPr>
            </w:pPr>
            <w:r w:rsidRPr="00B80C8F">
              <w:rPr>
                <w:rStyle w:val="Emphasis"/>
                <w:rFonts w:hint="cs"/>
                <w:i w:val="0"/>
                <w:iCs w:val="0"/>
                <w:rtl/>
              </w:rPr>
              <w:t>وإذا متُّ لستُ أعدم قبرا</w:t>
            </w:r>
            <w:r>
              <w:rPr>
                <w:rStyle w:val="Emphasis"/>
                <w:i w:val="0"/>
                <w:iCs w:val="0"/>
                <w:rtl/>
              </w:rPr>
              <w:br/>
            </w:r>
          </w:p>
        </w:tc>
      </w:tr>
      <w:tr w:rsidR="009843FD" w:rsidRPr="00D823B5" w:rsidTr="00B80C8F">
        <w:tc>
          <w:tcPr>
            <w:tcW w:w="3623" w:type="dxa"/>
            <w:shd w:val="clear" w:color="auto" w:fill="auto"/>
          </w:tcPr>
          <w:p w:rsidR="009843FD" w:rsidRPr="00B80C8F" w:rsidRDefault="00B80C8F" w:rsidP="00B80C8F">
            <w:pPr>
              <w:pStyle w:val="5-"/>
              <w:ind w:firstLine="0"/>
              <w:jc w:val="lowKashida"/>
              <w:rPr>
                <w:rStyle w:val="Emphasis"/>
                <w:i w:val="0"/>
                <w:iCs w:val="0"/>
                <w:sz w:val="2"/>
                <w:szCs w:val="2"/>
                <w:rtl/>
              </w:rPr>
            </w:pPr>
            <w:r w:rsidRPr="00B80C8F">
              <w:rPr>
                <w:rStyle w:val="Emphasis"/>
                <w:rFonts w:hint="cs"/>
                <w:i w:val="0"/>
                <w:iCs w:val="0"/>
                <w:rtl/>
              </w:rPr>
              <w:t>همتي همَّه الملوك ونفسي</w:t>
            </w:r>
            <w:r>
              <w:rPr>
                <w:rStyle w:val="Emphasis"/>
                <w:i w:val="0"/>
                <w:iCs w:val="0"/>
                <w:rtl/>
              </w:rPr>
              <w:br/>
            </w:r>
          </w:p>
        </w:tc>
        <w:tc>
          <w:tcPr>
            <w:tcW w:w="425" w:type="dxa"/>
            <w:shd w:val="clear" w:color="auto" w:fill="auto"/>
          </w:tcPr>
          <w:p w:rsidR="009843FD" w:rsidRPr="00B80C8F" w:rsidRDefault="009843FD" w:rsidP="00B80C8F">
            <w:pPr>
              <w:pStyle w:val="5-"/>
              <w:ind w:firstLine="0"/>
              <w:jc w:val="lowKashida"/>
              <w:rPr>
                <w:rStyle w:val="Emphasis"/>
                <w:i w:val="0"/>
                <w:iCs w:val="0"/>
                <w:rtl/>
              </w:rPr>
            </w:pPr>
          </w:p>
        </w:tc>
        <w:tc>
          <w:tcPr>
            <w:tcW w:w="3652" w:type="dxa"/>
            <w:shd w:val="clear" w:color="auto" w:fill="auto"/>
          </w:tcPr>
          <w:p w:rsidR="009843FD" w:rsidRPr="00B80C8F" w:rsidRDefault="00B80C8F" w:rsidP="00B80C8F">
            <w:pPr>
              <w:pStyle w:val="5-"/>
              <w:ind w:firstLine="0"/>
              <w:jc w:val="lowKashida"/>
              <w:rPr>
                <w:rStyle w:val="Emphasis"/>
                <w:i w:val="0"/>
                <w:iCs w:val="0"/>
                <w:sz w:val="2"/>
                <w:szCs w:val="2"/>
                <w:rtl/>
              </w:rPr>
            </w:pPr>
            <w:r w:rsidRPr="00B80C8F">
              <w:rPr>
                <w:rStyle w:val="Emphasis"/>
                <w:rFonts w:hint="cs"/>
                <w:i w:val="0"/>
                <w:iCs w:val="0"/>
                <w:rtl/>
              </w:rPr>
              <w:t>نفس حر ترى المذلة كفرا</w:t>
            </w:r>
            <w:r>
              <w:rPr>
                <w:rStyle w:val="Emphasis"/>
                <w:i w:val="0"/>
                <w:iCs w:val="0"/>
                <w:rtl/>
              </w:rPr>
              <w:br/>
            </w:r>
          </w:p>
        </w:tc>
      </w:tr>
      <w:tr w:rsidR="009843FD" w:rsidRPr="00D823B5" w:rsidTr="00B80C8F">
        <w:tc>
          <w:tcPr>
            <w:tcW w:w="3623" w:type="dxa"/>
            <w:shd w:val="clear" w:color="auto" w:fill="auto"/>
          </w:tcPr>
          <w:p w:rsidR="009843FD" w:rsidRPr="00B80C8F" w:rsidRDefault="00B80C8F" w:rsidP="00B80C8F">
            <w:pPr>
              <w:pStyle w:val="5-"/>
              <w:ind w:firstLine="0"/>
              <w:jc w:val="lowKashida"/>
              <w:rPr>
                <w:rStyle w:val="Emphasis"/>
                <w:i w:val="0"/>
                <w:iCs w:val="0"/>
                <w:sz w:val="2"/>
                <w:szCs w:val="2"/>
                <w:rtl/>
              </w:rPr>
            </w:pPr>
            <w:r w:rsidRPr="00B80C8F">
              <w:rPr>
                <w:rStyle w:val="Emphasis"/>
                <w:rFonts w:hint="cs"/>
                <w:i w:val="0"/>
                <w:iCs w:val="0"/>
                <w:rtl/>
              </w:rPr>
              <w:t>وإذا ما قنعت بالقوت عمري</w:t>
            </w:r>
            <w:r>
              <w:rPr>
                <w:rStyle w:val="Emphasis"/>
                <w:i w:val="0"/>
                <w:iCs w:val="0"/>
                <w:rtl/>
              </w:rPr>
              <w:br/>
            </w:r>
          </w:p>
        </w:tc>
        <w:tc>
          <w:tcPr>
            <w:tcW w:w="425" w:type="dxa"/>
            <w:shd w:val="clear" w:color="auto" w:fill="auto"/>
          </w:tcPr>
          <w:p w:rsidR="009843FD" w:rsidRPr="00B80C8F" w:rsidRDefault="009843FD" w:rsidP="00B80C8F">
            <w:pPr>
              <w:pStyle w:val="5-"/>
              <w:ind w:firstLine="0"/>
              <w:jc w:val="lowKashida"/>
              <w:rPr>
                <w:rStyle w:val="Emphasis"/>
                <w:i w:val="0"/>
                <w:iCs w:val="0"/>
                <w:rtl/>
              </w:rPr>
            </w:pPr>
          </w:p>
        </w:tc>
        <w:tc>
          <w:tcPr>
            <w:tcW w:w="3652" w:type="dxa"/>
            <w:shd w:val="clear" w:color="auto" w:fill="auto"/>
          </w:tcPr>
          <w:p w:rsidR="009843FD" w:rsidRPr="00B80C8F" w:rsidRDefault="00B80C8F" w:rsidP="00B80C8F">
            <w:pPr>
              <w:pStyle w:val="5-"/>
              <w:ind w:firstLine="0"/>
              <w:jc w:val="lowKashida"/>
              <w:rPr>
                <w:rStyle w:val="Emphasis"/>
                <w:i w:val="0"/>
                <w:iCs w:val="0"/>
                <w:sz w:val="2"/>
                <w:szCs w:val="2"/>
                <w:rtl/>
              </w:rPr>
            </w:pPr>
            <w:r w:rsidRPr="00B80C8F">
              <w:rPr>
                <w:rStyle w:val="Emphasis"/>
                <w:rFonts w:hint="cs"/>
                <w:i w:val="0"/>
                <w:iCs w:val="0"/>
                <w:rtl/>
              </w:rPr>
              <w:t>فلما ذا أخاف زيداً وعمرا؟</w:t>
            </w:r>
            <w:r>
              <w:rPr>
                <w:rStyle w:val="Emphasis"/>
                <w:i w:val="0"/>
                <w:iCs w:val="0"/>
                <w:rtl/>
              </w:rPr>
              <w:br/>
            </w:r>
          </w:p>
        </w:tc>
      </w:tr>
    </w:tbl>
    <w:p w:rsidR="00A627C8" w:rsidRPr="00376812" w:rsidRDefault="00A627C8" w:rsidP="00376812">
      <w:pPr>
        <w:ind w:firstLine="284"/>
        <w:jc w:val="both"/>
        <w:rPr>
          <w:rStyle w:val="1-Char"/>
          <w:rtl/>
        </w:rPr>
      </w:pPr>
      <w:r w:rsidRPr="00376812">
        <w:rPr>
          <w:rStyle w:val="1-Char"/>
          <w:rFonts w:hint="cs"/>
          <w:rtl/>
        </w:rPr>
        <w:t>«من اگر زنده بمانم بی‌قوت و غذا نمی‌مانم، جان آزاده‌ای است که خواری را کفر می‌داند!</w:t>
      </w:r>
    </w:p>
    <w:p w:rsidR="00A627C8" w:rsidRPr="00376812" w:rsidRDefault="00A627C8" w:rsidP="00376812">
      <w:pPr>
        <w:ind w:firstLine="284"/>
        <w:jc w:val="both"/>
        <w:rPr>
          <w:rStyle w:val="1-Char"/>
          <w:rtl/>
        </w:rPr>
      </w:pPr>
      <w:r w:rsidRPr="00376812">
        <w:rPr>
          <w:rStyle w:val="1-Char"/>
          <w:rFonts w:hint="cs"/>
          <w:rtl/>
        </w:rPr>
        <w:t>من که سراسر عمر با قوت لایموتی قناعت کرده‌ام، چرا باید از زید و عمرو بترسم؟»</w:t>
      </w:r>
    </w:p>
    <w:p w:rsidR="00A627C8" w:rsidRPr="00376812" w:rsidRDefault="00A627C8" w:rsidP="00706D5C">
      <w:pPr>
        <w:ind w:firstLine="284"/>
        <w:jc w:val="both"/>
        <w:rPr>
          <w:rStyle w:val="1-Char"/>
          <w:rtl/>
        </w:rPr>
      </w:pPr>
      <w:r w:rsidRPr="00376812">
        <w:rPr>
          <w:rStyle w:val="1-Char"/>
          <w:rFonts w:hint="cs"/>
          <w:rtl/>
        </w:rPr>
        <w:t>امام غزالی در کتاب امر به معروف و نهی از منکر در احیاء العلوم نقل می‌کند</w:t>
      </w:r>
      <w:r w:rsidR="00FA4583" w:rsidRPr="00376812">
        <w:rPr>
          <w:rStyle w:val="1-Char"/>
          <w:rFonts w:hint="cs"/>
          <w:rtl/>
        </w:rPr>
        <w:t>:</w:t>
      </w:r>
      <w:r w:rsidRPr="00376812">
        <w:rPr>
          <w:rStyle w:val="1-Char"/>
          <w:rFonts w:hint="cs"/>
          <w:rtl/>
        </w:rPr>
        <w:t xml:space="preserve"> پیرمردی </w:t>
      </w:r>
      <w:r w:rsidR="00FA4583" w:rsidRPr="00376812">
        <w:rPr>
          <w:rStyle w:val="1-Char"/>
          <w:rFonts w:hint="cs"/>
          <w:rtl/>
        </w:rPr>
        <w:t xml:space="preserve">بود </w:t>
      </w:r>
      <w:r w:rsidRPr="00376812">
        <w:rPr>
          <w:rStyle w:val="1-Char"/>
          <w:rFonts w:hint="cs"/>
          <w:rtl/>
        </w:rPr>
        <w:t>در کوچه‌ها راه می‌رفت و هسته‌های</w:t>
      </w:r>
      <w:r w:rsidR="00FA4583" w:rsidRPr="00376812">
        <w:rPr>
          <w:rStyle w:val="1-Char"/>
          <w:rFonts w:hint="cs"/>
          <w:rtl/>
        </w:rPr>
        <w:t xml:space="preserve"> خرما را از روی زمین جمع می‌کرد،</w:t>
      </w:r>
      <w:r w:rsidRPr="00376812">
        <w:rPr>
          <w:rStyle w:val="1-Char"/>
          <w:rFonts w:hint="cs"/>
          <w:rtl/>
        </w:rPr>
        <w:t xml:space="preserve"> «عود»ی را که خدمتکاری برای یکی از کنیزکان خواننده و نوازند</w:t>
      </w:r>
      <w:r w:rsidR="000A57AE">
        <w:rPr>
          <w:rStyle w:val="1-Char"/>
          <w:rFonts w:hint="cs"/>
          <w:rtl/>
        </w:rPr>
        <w:t>ۀ</w:t>
      </w:r>
      <w:r w:rsidRPr="00376812">
        <w:rPr>
          <w:rStyle w:val="1-Char"/>
          <w:rFonts w:hint="cs"/>
          <w:rtl/>
        </w:rPr>
        <w:t xml:space="preserve"> </w:t>
      </w:r>
      <w:r w:rsidR="00167B3B" w:rsidRPr="00376812">
        <w:rPr>
          <w:rStyle w:val="1-Char"/>
          <w:rFonts w:hint="cs"/>
          <w:rtl/>
        </w:rPr>
        <w:t>پادشاه وقت</w:t>
      </w:r>
      <w:r w:rsidRPr="00376812">
        <w:rPr>
          <w:rStyle w:val="1-Char"/>
          <w:rFonts w:hint="cs"/>
          <w:rtl/>
        </w:rPr>
        <w:t xml:space="preserve"> می</w:t>
      </w:r>
      <w:r w:rsidR="00706D5C">
        <w:rPr>
          <w:rStyle w:val="1-Char"/>
          <w:rFonts w:hint="eastAsia"/>
          <w:rtl/>
        </w:rPr>
        <w:t>‌</w:t>
      </w:r>
      <w:r w:rsidRPr="00376812">
        <w:rPr>
          <w:rStyle w:val="1-Char"/>
          <w:rFonts w:hint="cs"/>
          <w:rtl/>
        </w:rPr>
        <w:t xml:space="preserve">برد، شکست. خبر به </w:t>
      </w:r>
      <w:r w:rsidR="00167B3B" w:rsidRPr="00376812">
        <w:rPr>
          <w:rStyle w:val="1-Char"/>
          <w:rFonts w:hint="cs"/>
          <w:rtl/>
        </w:rPr>
        <w:t xml:space="preserve">پادشاه </w:t>
      </w:r>
      <w:r w:rsidRPr="00376812">
        <w:rPr>
          <w:rStyle w:val="1-Char"/>
          <w:rFonts w:hint="cs"/>
          <w:rtl/>
        </w:rPr>
        <w:t>رسید. از خشم آکنده شد و چشمانش قرمز شد، و فرستاد تا پیرمرد را بیاورند. فرستاد</w:t>
      </w:r>
      <w:r w:rsidR="000A57AE">
        <w:rPr>
          <w:rStyle w:val="1-Char"/>
          <w:rFonts w:hint="cs"/>
          <w:rtl/>
        </w:rPr>
        <w:t>ۀ</w:t>
      </w:r>
      <w:r w:rsidRPr="00376812">
        <w:rPr>
          <w:rStyle w:val="1-Char"/>
          <w:rFonts w:hint="cs"/>
          <w:rtl/>
        </w:rPr>
        <w:t xml:space="preserve"> </w:t>
      </w:r>
      <w:r w:rsidR="00167B3B" w:rsidRPr="00376812">
        <w:rPr>
          <w:rStyle w:val="1-Char"/>
          <w:rFonts w:hint="cs"/>
          <w:rtl/>
        </w:rPr>
        <w:t>او</w:t>
      </w:r>
      <w:r w:rsidRPr="00376812">
        <w:rPr>
          <w:rStyle w:val="1-Char"/>
          <w:rFonts w:hint="cs"/>
          <w:rtl/>
        </w:rPr>
        <w:t xml:space="preserve"> رفت و به پیرمرد گفت: امیر</w:t>
      </w:r>
      <w:r w:rsidR="00167B3B" w:rsidRPr="00376812">
        <w:rPr>
          <w:rStyle w:val="1-Char"/>
          <w:rFonts w:hint="cs"/>
          <w:rtl/>
        </w:rPr>
        <w:t xml:space="preserve"> </w:t>
      </w:r>
      <w:r w:rsidRPr="00376812">
        <w:rPr>
          <w:rStyle w:val="1-Char"/>
          <w:rFonts w:hint="cs"/>
          <w:rtl/>
        </w:rPr>
        <w:t>تو را طلبیده است</w:t>
      </w:r>
      <w:r w:rsidR="00FA4583" w:rsidRPr="00376812">
        <w:rPr>
          <w:rStyle w:val="1-Char"/>
          <w:rFonts w:hint="cs"/>
          <w:rtl/>
        </w:rPr>
        <w:t xml:space="preserve"> با من بیا</w:t>
      </w:r>
      <w:r w:rsidRPr="00376812">
        <w:rPr>
          <w:rStyle w:val="1-Char"/>
          <w:rFonts w:hint="cs"/>
          <w:rtl/>
        </w:rPr>
        <w:t>. پیرمرد گفت: آری. گفت: بیا سوار شو. گفت: نه. پیاده به</w:t>
      </w:r>
      <w:r w:rsidR="00167B3B" w:rsidRPr="00376812">
        <w:rPr>
          <w:rStyle w:val="1-Char"/>
          <w:rFonts w:hint="cs"/>
          <w:rtl/>
        </w:rPr>
        <w:t xml:space="preserve"> راه افتاد تا بر درِ کاخ ایستاد، پادشاه </w:t>
      </w:r>
      <w:r w:rsidRPr="00376812">
        <w:rPr>
          <w:rStyle w:val="1-Char"/>
          <w:rFonts w:hint="cs"/>
          <w:rtl/>
        </w:rPr>
        <w:t>مجلسش را تغییر داد، و دستور داد پیرمرد را وارد کنند. پیرمرد کیسه‌ای را که هسته‌های خرما در آن بود در آستین داشت. خدمتکار گفت: این را از آستینت بیرون بیاور، و بر ا</w:t>
      </w:r>
      <w:r w:rsidR="00167B3B" w:rsidRPr="00376812">
        <w:rPr>
          <w:rStyle w:val="1-Char"/>
          <w:rFonts w:hint="cs"/>
          <w:rtl/>
        </w:rPr>
        <w:t>یشان</w:t>
      </w:r>
      <w:r w:rsidRPr="00376812">
        <w:rPr>
          <w:rStyle w:val="1-Char"/>
          <w:rFonts w:hint="cs"/>
          <w:rtl/>
        </w:rPr>
        <w:t xml:space="preserve"> وارد شو. پیرمرد گفت: شام امشب من از همین هسته‌های خرما است. گفت: ما به تو شام می‌دهیم. گفت: من نیازی به شام تو ندارم. </w:t>
      </w:r>
      <w:r w:rsidR="00167B3B" w:rsidRPr="00376812">
        <w:rPr>
          <w:rStyle w:val="1-Char"/>
          <w:rFonts w:hint="cs"/>
          <w:rtl/>
        </w:rPr>
        <w:t>پادشاه</w:t>
      </w:r>
      <w:r w:rsidRPr="00376812">
        <w:rPr>
          <w:rStyle w:val="1-Char"/>
          <w:rFonts w:hint="cs"/>
          <w:rtl/>
        </w:rPr>
        <w:t xml:space="preserve"> به خدمتکار گفت: از او چه می‌خواهی؟ گفت: در آست</w:t>
      </w:r>
      <w:r w:rsidR="00FA4583" w:rsidRPr="00376812">
        <w:rPr>
          <w:rStyle w:val="1-Char"/>
          <w:rFonts w:hint="cs"/>
          <w:rtl/>
        </w:rPr>
        <w:t>ین</w:t>
      </w:r>
      <w:r w:rsidRPr="00376812">
        <w:rPr>
          <w:rStyle w:val="1-Char"/>
          <w:rFonts w:hint="cs"/>
          <w:rtl/>
        </w:rPr>
        <w:t>ش مقداری هست</w:t>
      </w:r>
      <w:r w:rsidR="000A57AE">
        <w:rPr>
          <w:rStyle w:val="1-Char"/>
          <w:rFonts w:hint="cs"/>
          <w:rtl/>
        </w:rPr>
        <w:t>ۀ</w:t>
      </w:r>
      <w:r w:rsidRPr="00376812">
        <w:rPr>
          <w:rStyle w:val="1-Char"/>
          <w:rFonts w:hint="cs"/>
          <w:rtl/>
        </w:rPr>
        <w:t xml:space="preserve"> خرما است، به او می‌گویم آن را </w:t>
      </w:r>
      <w:r w:rsidR="00FA4583" w:rsidRPr="00376812">
        <w:rPr>
          <w:rStyle w:val="1-Char"/>
          <w:rFonts w:hint="cs"/>
          <w:rtl/>
        </w:rPr>
        <w:t>بیفکن و ب</w:t>
      </w:r>
      <w:r w:rsidR="00167B3B" w:rsidRPr="00376812">
        <w:rPr>
          <w:rStyle w:val="1-Char"/>
          <w:rFonts w:hint="cs"/>
          <w:rtl/>
        </w:rPr>
        <w:t xml:space="preserve">ه مجلس </w:t>
      </w:r>
      <w:r w:rsidR="00FA4583" w:rsidRPr="00376812">
        <w:rPr>
          <w:rStyle w:val="1-Char"/>
          <w:rFonts w:hint="cs"/>
          <w:rtl/>
        </w:rPr>
        <w:t>وارد شو</w:t>
      </w:r>
      <w:r w:rsidRPr="00376812">
        <w:rPr>
          <w:rStyle w:val="1-Char"/>
          <w:rFonts w:hint="cs"/>
          <w:rtl/>
        </w:rPr>
        <w:t xml:space="preserve">. </w:t>
      </w:r>
      <w:r w:rsidR="00167B3B" w:rsidRPr="00376812">
        <w:rPr>
          <w:rStyle w:val="1-Char"/>
          <w:rFonts w:hint="cs"/>
          <w:rtl/>
        </w:rPr>
        <w:t xml:space="preserve">پادشاه </w:t>
      </w:r>
      <w:r w:rsidRPr="00376812">
        <w:rPr>
          <w:rStyle w:val="1-Char"/>
          <w:rFonts w:hint="cs"/>
          <w:rtl/>
        </w:rPr>
        <w:t xml:space="preserve">گفت: بگذار نیفکند. پیرمرد وارد شد و سلام کرد و نشست. </w:t>
      </w:r>
      <w:r w:rsidR="00167B3B" w:rsidRPr="00376812">
        <w:rPr>
          <w:rStyle w:val="1-Char"/>
          <w:rFonts w:hint="cs"/>
          <w:rtl/>
        </w:rPr>
        <w:t xml:space="preserve">پادشاه </w:t>
      </w:r>
      <w:r w:rsidRPr="00376812">
        <w:rPr>
          <w:rStyle w:val="1-Char"/>
          <w:rFonts w:hint="cs"/>
          <w:rtl/>
        </w:rPr>
        <w:t xml:space="preserve">به او گفت: پیرمرد! چه چیز تو را واداشت به آن کاری که کردی؟ گفت: مگر چه کرده‌ام؟ </w:t>
      </w:r>
      <w:r w:rsidR="00167B3B" w:rsidRPr="00376812">
        <w:rPr>
          <w:rStyle w:val="1-Char"/>
          <w:rFonts w:hint="cs"/>
          <w:rtl/>
        </w:rPr>
        <w:t>او</w:t>
      </w:r>
      <w:r w:rsidRPr="00376812">
        <w:rPr>
          <w:rStyle w:val="1-Char"/>
          <w:rFonts w:hint="cs"/>
          <w:rtl/>
        </w:rPr>
        <w:t xml:space="preserve"> دید که شرم دارد بگوید: «عود» مرا شکسته‌ای؟ وقتی خیلی اصرار کرد، پیرمرد گفت: من از پدران و نیاکانت شنیده‌ام که این آیه را بر سر منبر می‌خواندند:</w:t>
      </w:r>
    </w:p>
    <w:p w:rsidR="00B446D2" w:rsidRPr="00C10EC8" w:rsidRDefault="00B446D2" w:rsidP="001A128A">
      <w:pPr>
        <w:ind w:firstLine="284"/>
        <w:jc w:val="both"/>
        <w:rPr>
          <w:rStyle w:val="7-Char"/>
          <w:rtl/>
        </w:rPr>
      </w:pPr>
      <w:r>
        <w:rPr>
          <w:rStyle w:val="Emphasis"/>
          <w:rFonts w:ascii="Traditional Arabic" w:hAnsi="Traditional Arabic" w:cs="Traditional Arabic"/>
          <w:i w:val="0"/>
          <w:iCs w:val="0"/>
          <w:rtl/>
          <w:lang w:bidi="fa-IR"/>
        </w:rPr>
        <w:t>﴿</w:t>
      </w:r>
      <w:r w:rsidR="001A128A" w:rsidRPr="00C10EC8">
        <w:rPr>
          <w:rStyle w:val="7-Char"/>
          <w:rtl/>
        </w:rPr>
        <w:t xml:space="preserve">۞إِنَّ </w:t>
      </w:r>
      <w:r w:rsidR="001A128A" w:rsidRPr="00C10EC8">
        <w:rPr>
          <w:rStyle w:val="7-Char"/>
          <w:rFonts w:hint="cs"/>
          <w:rtl/>
        </w:rPr>
        <w:t>ٱ</w:t>
      </w:r>
      <w:r w:rsidR="001A128A" w:rsidRPr="00C10EC8">
        <w:rPr>
          <w:rStyle w:val="7-Char"/>
          <w:rFonts w:hint="eastAsia"/>
          <w:rtl/>
        </w:rPr>
        <w:t>للَّهَ</w:t>
      </w:r>
      <w:r w:rsidR="001A128A" w:rsidRPr="00C10EC8">
        <w:rPr>
          <w:rStyle w:val="7-Char"/>
          <w:rtl/>
        </w:rPr>
        <w:t xml:space="preserve"> يَأۡمُرُ بِ</w:t>
      </w:r>
      <w:r w:rsidR="001A128A" w:rsidRPr="00C10EC8">
        <w:rPr>
          <w:rStyle w:val="7-Char"/>
          <w:rFonts w:hint="cs"/>
          <w:rtl/>
        </w:rPr>
        <w:t>ٱ</w:t>
      </w:r>
      <w:r w:rsidR="001A128A" w:rsidRPr="00C10EC8">
        <w:rPr>
          <w:rStyle w:val="7-Char"/>
          <w:rFonts w:hint="eastAsia"/>
          <w:rtl/>
        </w:rPr>
        <w:t>لۡعَدۡلِ</w:t>
      </w:r>
      <w:r w:rsidR="001A128A" w:rsidRPr="00C10EC8">
        <w:rPr>
          <w:rStyle w:val="7-Char"/>
          <w:rtl/>
        </w:rPr>
        <w:t xml:space="preserve"> وَ</w:t>
      </w:r>
      <w:r w:rsidR="001A128A" w:rsidRPr="00C10EC8">
        <w:rPr>
          <w:rStyle w:val="7-Char"/>
          <w:rFonts w:hint="cs"/>
          <w:rtl/>
        </w:rPr>
        <w:t>ٱ</w:t>
      </w:r>
      <w:r w:rsidR="001A128A" w:rsidRPr="00C10EC8">
        <w:rPr>
          <w:rStyle w:val="7-Char"/>
          <w:rFonts w:hint="eastAsia"/>
          <w:rtl/>
        </w:rPr>
        <w:t>لۡإِحۡسَٰنِ</w:t>
      </w:r>
      <w:r w:rsidR="001A128A" w:rsidRPr="00C10EC8">
        <w:rPr>
          <w:rStyle w:val="7-Char"/>
          <w:rtl/>
        </w:rPr>
        <w:t xml:space="preserve"> وَإِيتَآيِٕ ذِي </w:t>
      </w:r>
      <w:r w:rsidR="001A128A" w:rsidRPr="00C10EC8">
        <w:rPr>
          <w:rStyle w:val="7-Char"/>
          <w:rFonts w:hint="cs"/>
          <w:rtl/>
        </w:rPr>
        <w:t>ٱ</w:t>
      </w:r>
      <w:r w:rsidR="001A128A" w:rsidRPr="00C10EC8">
        <w:rPr>
          <w:rStyle w:val="7-Char"/>
          <w:rFonts w:hint="eastAsia"/>
          <w:rtl/>
        </w:rPr>
        <w:t>لۡقُرۡبَىٰ</w:t>
      </w:r>
      <w:r w:rsidR="001A128A" w:rsidRPr="00C10EC8">
        <w:rPr>
          <w:rStyle w:val="7-Char"/>
          <w:rtl/>
        </w:rPr>
        <w:t xml:space="preserve"> وَيَنۡهَىٰ عَنِ </w:t>
      </w:r>
      <w:r w:rsidR="001A128A" w:rsidRPr="00C10EC8">
        <w:rPr>
          <w:rStyle w:val="7-Char"/>
          <w:rFonts w:hint="cs"/>
          <w:rtl/>
        </w:rPr>
        <w:t>ٱ</w:t>
      </w:r>
      <w:r w:rsidR="001A128A" w:rsidRPr="00C10EC8">
        <w:rPr>
          <w:rStyle w:val="7-Char"/>
          <w:rFonts w:hint="eastAsia"/>
          <w:rtl/>
        </w:rPr>
        <w:t>لۡفَحۡشَآءِ</w:t>
      </w:r>
      <w:r w:rsidR="001A128A" w:rsidRPr="00C10EC8">
        <w:rPr>
          <w:rStyle w:val="7-Char"/>
          <w:rtl/>
        </w:rPr>
        <w:t xml:space="preserve"> وَ</w:t>
      </w:r>
      <w:r w:rsidR="001A128A" w:rsidRPr="00C10EC8">
        <w:rPr>
          <w:rStyle w:val="7-Char"/>
          <w:rFonts w:hint="cs"/>
          <w:rtl/>
        </w:rPr>
        <w:t>ٱ</w:t>
      </w:r>
      <w:r w:rsidR="001A128A" w:rsidRPr="00C10EC8">
        <w:rPr>
          <w:rStyle w:val="7-Char"/>
          <w:rFonts w:hint="eastAsia"/>
          <w:rtl/>
        </w:rPr>
        <w:t>لۡمُنكَرِ</w:t>
      </w:r>
      <w:r w:rsidR="001A128A" w:rsidRPr="00C10EC8">
        <w:rPr>
          <w:rStyle w:val="7-Char"/>
          <w:rtl/>
        </w:rPr>
        <w:t xml:space="preserve"> وَ</w:t>
      </w:r>
      <w:r w:rsidR="001A128A" w:rsidRPr="00C10EC8">
        <w:rPr>
          <w:rStyle w:val="7-Char"/>
          <w:rFonts w:hint="cs"/>
          <w:rtl/>
        </w:rPr>
        <w:t>ٱ</w:t>
      </w:r>
      <w:r w:rsidR="001A128A" w:rsidRPr="00C10EC8">
        <w:rPr>
          <w:rStyle w:val="7-Char"/>
          <w:rFonts w:hint="eastAsia"/>
          <w:rtl/>
        </w:rPr>
        <w:t>لۡبَغۡيِۚ</w:t>
      </w:r>
      <w:r>
        <w:rPr>
          <w:rStyle w:val="Emphasis"/>
          <w:rFonts w:ascii="Traditional Arabic" w:hAnsi="Traditional Arabic" w:cs="Traditional Arabic"/>
          <w:i w:val="0"/>
          <w:iCs w:val="0"/>
          <w:rtl/>
          <w:lang w:bidi="fa-IR"/>
        </w:rPr>
        <w:t>﴾</w:t>
      </w:r>
      <w:r w:rsidRPr="00D823B5">
        <w:rPr>
          <w:rStyle w:val="1-Char"/>
          <w:rFonts w:hint="cs"/>
          <w:rtl/>
        </w:rPr>
        <w:t xml:space="preserve"> </w:t>
      </w:r>
      <w:r w:rsidRPr="0034576F">
        <w:rPr>
          <w:rStyle w:val="6-Char"/>
          <w:rtl/>
        </w:rPr>
        <w:t>[</w:t>
      </w:r>
      <w:r w:rsidRPr="0034576F">
        <w:rPr>
          <w:rStyle w:val="6-Char"/>
          <w:rFonts w:hint="cs"/>
          <w:rtl/>
        </w:rPr>
        <w:t>النحل: 90</w:t>
      </w:r>
      <w:r w:rsidRPr="0034576F">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خدا به عدالت و احسان و دلجویی خویشاوندان امر می‌فرماید و از بدنامی و منکر و جفاکاری نهی می‌فرماید</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 xml:space="preserve">من هم منکری را دیدم و تغییرش دادم. </w:t>
      </w:r>
      <w:r w:rsidR="00167B3B" w:rsidRPr="00376812">
        <w:rPr>
          <w:rStyle w:val="1-Char"/>
          <w:rFonts w:hint="cs"/>
          <w:rtl/>
        </w:rPr>
        <w:t xml:space="preserve">پادشاه </w:t>
      </w:r>
      <w:r w:rsidRPr="00376812">
        <w:rPr>
          <w:rStyle w:val="1-Char"/>
          <w:rFonts w:hint="cs"/>
          <w:rtl/>
        </w:rPr>
        <w:t xml:space="preserve">گفت: </w:t>
      </w:r>
      <w:r w:rsidR="00167B3B" w:rsidRPr="00376812">
        <w:rPr>
          <w:rStyle w:val="1-Char"/>
          <w:rFonts w:hint="cs"/>
          <w:rtl/>
        </w:rPr>
        <w:t xml:space="preserve">کار بسیار خوبی می‌کنی، هر جا </w:t>
      </w:r>
      <w:r w:rsidRPr="00376812">
        <w:rPr>
          <w:rStyle w:val="1-Char"/>
          <w:rFonts w:hint="cs"/>
          <w:rtl/>
        </w:rPr>
        <w:t>منکر</w:t>
      </w:r>
      <w:r w:rsidR="00167B3B" w:rsidRPr="00376812">
        <w:rPr>
          <w:rStyle w:val="1-Char"/>
          <w:rFonts w:hint="cs"/>
          <w:rtl/>
        </w:rPr>
        <w:t>ی</w:t>
      </w:r>
      <w:r w:rsidRPr="00376812">
        <w:rPr>
          <w:rStyle w:val="1-Char"/>
          <w:rFonts w:hint="cs"/>
          <w:rtl/>
        </w:rPr>
        <w:t xml:space="preserve"> را </w:t>
      </w:r>
      <w:r w:rsidR="00167B3B" w:rsidRPr="00376812">
        <w:rPr>
          <w:rStyle w:val="1-Char"/>
          <w:rFonts w:hint="cs"/>
          <w:rtl/>
        </w:rPr>
        <w:t xml:space="preserve">مشاهده نمودی آن‌را </w:t>
      </w:r>
      <w:r w:rsidRPr="00376812">
        <w:rPr>
          <w:rStyle w:val="1-Char"/>
          <w:rFonts w:hint="cs"/>
          <w:rtl/>
        </w:rPr>
        <w:t>تغییر بده!</w:t>
      </w:r>
    </w:p>
    <w:p w:rsidR="00A627C8" w:rsidRPr="00376812" w:rsidRDefault="00A627C8" w:rsidP="00376812">
      <w:pPr>
        <w:ind w:firstLine="284"/>
        <w:jc w:val="both"/>
        <w:rPr>
          <w:rStyle w:val="1-Char"/>
          <w:rtl/>
        </w:rPr>
      </w:pPr>
      <w:r w:rsidRPr="00376812">
        <w:rPr>
          <w:rStyle w:val="1-Char"/>
          <w:rFonts w:hint="cs"/>
          <w:rtl/>
        </w:rPr>
        <w:t>راوی داستان می‌گوید: به خدا سوگند! غیر از این چیزی نگفت. وقتی بیرون رفت خلیفه یک کیسه که ده هزار درهم در آن بود به مردی داد و گفت: دنبال این پیرمرد برو، اگر د</w:t>
      </w:r>
      <w:r w:rsidR="00167B3B" w:rsidRPr="00376812">
        <w:rPr>
          <w:rStyle w:val="1-Char"/>
          <w:rFonts w:hint="cs"/>
          <w:rtl/>
        </w:rPr>
        <w:t xml:space="preserve">یدی می‌گوید: من به امیر </w:t>
      </w:r>
      <w:r w:rsidRPr="00376812">
        <w:rPr>
          <w:rStyle w:val="1-Char"/>
          <w:rFonts w:hint="cs"/>
          <w:rtl/>
        </w:rPr>
        <w:t>چنین گفتم و او به من چنان گفت، به او چیزی مده، اما اگر دیدی با هیچکس سخنی نمی‌گوید کیس</w:t>
      </w:r>
      <w:r w:rsidR="000A57AE">
        <w:rPr>
          <w:rStyle w:val="1-Char"/>
          <w:rFonts w:hint="cs"/>
          <w:rtl/>
        </w:rPr>
        <w:t>ۀ</w:t>
      </w:r>
      <w:r w:rsidRPr="00376812">
        <w:rPr>
          <w:rStyle w:val="1-Char"/>
          <w:rFonts w:hint="cs"/>
          <w:rtl/>
        </w:rPr>
        <w:t xml:space="preserve"> پول را به او بده.</w:t>
      </w:r>
    </w:p>
    <w:p w:rsidR="00A627C8" w:rsidRPr="00376812" w:rsidRDefault="00A627C8" w:rsidP="00376812">
      <w:pPr>
        <w:ind w:firstLine="284"/>
        <w:jc w:val="both"/>
        <w:rPr>
          <w:rStyle w:val="1-Char"/>
          <w:rtl/>
        </w:rPr>
      </w:pPr>
      <w:r w:rsidRPr="00376812">
        <w:rPr>
          <w:rStyle w:val="1-Char"/>
          <w:rFonts w:hint="cs"/>
          <w:rtl/>
        </w:rPr>
        <w:t>پیرمرد از کاخ بیرون رفت. در کوچه هست</w:t>
      </w:r>
      <w:r w:rsidR="000A57AE">
        <w:rPr>
          <w:rStyle w:val="1-Char"/>
          <w:rFonts w:hint="cs"/>
          <w:rtl/>
        </w:rPr>
        <w:t>ۀ</w:t>
      </w:r>
      <w:r w:rsidRPr="00376812">
        <w:rPr>
          <w:rStyle w:val="1-Char"/>
          <w:rFonts w:hint="cs"/>
          <w:rtl/>
        </w:rPr>
        <w:t xml:space="preserve"> خرمایی را دید که در زمین فرو رفته بود. شروع کرد با آن کلنجار برود و با هیچکس سخنی نگفت. آن مرد گفت: امیر به تو می‌گوید: این کیس</w:t>
      </w:r>
      <w:r w:rsidR="000A57AE">
        <w:rPr>
          <w:rStyle w:val="1-Char"/>
          <w:rFonts w:hint="cs"/>
          <w:rtl/>
        </w:rPr>
        <w:t>ۀ</w:t>
      </w:r>
      <w:r w:rsidRPr="00376812">
        <w:rPr>
          <w:rStyle w:val="1-Char"/>
          <w:rFonts w:hint="cs"/>
          <w:rtl/>
        </w:rPr>
        <w:t xml:space="preserve"> پول را برگیر. پیرمرد گفت: به </w:t>
      </w:r>
      <w:r w:rsidR="00167B3B" w:rsidRPr="00376812">
        <w:rPr>
          <w:rStyle w:val="1-Char"/>
          <w:rFonts w:hint="cs"/>
          <w:rtl/>
        </w:rPr>
        <w:t>پادشاه</w:t>
      </w:r>
      <w:r w:rsidRPr="00376812">
        <w:rPr>
          <w:rStyle w:val="1-Char"/>
          <w:rFonts w:hint="cs"/>
          <w:rtl/>
        </w:rPr>
        <w:t xml:space="preserve"> بگو: آن را از هرجا برداشته به جایش بازگرداند.</w:t>
      </w:r>
    </w:p>
    <w:p w:rsidR="00A627C8" w:rsidRPr="00D823B5" w:rsidRDefault="00A627C8" w:rsidP="00376812">
      <w:pPr>
        <w:ind w:firstLine="284"/>
        <w:jc w:val="both"/>
        <w:rPr>
          <w:rStyle w:val="1-Char"/>
          <w:rtl/>
        </w:rPr>
      </w:pPr>
      <w:r w:rsidRPr="00376812">
        <w:rPr>
          <w:rStyle w:val="1-Char"/>
          <w:rFonts w:hint="cs"/>
          <w:rtl/>
        </w:rPr>
        <w:t>به روایت دیگری، این سخن را گفت و دوباره به سراغ آن هست</w:t>
      </w:r>
      <w:r w:rsidR="000A57AE">
        <w:rPr>
          <w:rStyle w:val="1-Char"/>
          <w:rFonts w:hint="cs"/>
          <w:rtl/>
        </w:rPr>
        <w:t>ۀ</w:t>
      </w:r>
      <w:r w:rsidRPr="00376812">
        <w:rPr>
          <w:rStyle w:val="1-Char"/>
          <w:rFonts w:hint="cs"/>
          <w:rtl/>
        </w:rPr>
        <w:t xml:space="preserve"> خرمایی که داشت آن را از زمین درمی‌آورد رفت و با خود می‌گفت:</w:t>
      </w:r>
    </w:p>
    <w:tbl>
      <w:tblPr>
        <w:bidiVisual/>
        <w:tblW w:w="0" w:type="auto"/>
        <w:tblLook w:val="04A0" w:firstRow="1" w:lastRow="0" w:firstColumn="1" w:lastColumn="0" w:noHBand="0" w:noVBand="1"/>
      </w:tblPr>
      <w:tblGrid>
        <w:gridCol w:w="3440"/>
        <w:gridCol w:w="411"/>
        <w:gridCol w:w="3453"/>
      </w:tblGrid>
      <w:tr w:rsidR="009843FD" w:rsidRPr="00D823B5" w:rsidTr="00875C23">
        <w:tc>
          <w:tcPr>
            <w:tcW w:w="3623" w:type="dxa"/>
            <w:shd w:val="clear" w:color="auto" w:fill="auto"/>
          </w:tcPr>
          <w:p w:rsidR="009843FD" w:rsidRPr="00875C23" w:rsidRDefault="00875C23" w:rsidP="00875C23">
            <w:pPr>
              <w:pStyle w:val="5-"/>
              <w:ind w:firstLine="0"/>
              <w:jc w:val="lowKashida"/>
              <w:rPr>
                <w:rStyle w:val="Emphasis"/>
                <w:i w:val="0"/>
                <w:iCs w:val="0"/>
                <w:sz w:val="2"/>
                <w:szCs w:val="2"/>
                <w:rtl/>
              </w:rPr>
            </w:pPr>
            <w:r w:rsidRPr="00875C23">
              <w:rPr>
                <w:rStyle w:val="Emphasis"/>
                <w:rFonts w:hint="cs"/>
                <w:i w:val="0"/>
                <w:iCs w:val="0"/>
                <w:rtl/>
              </w:rPr>
              <w:t>أری الدنيا لمن هي في يديه</w:t>
            </w:r>
            <w:r>
              <w:rPr>
                <w:rStyle w:val="Emphasis"/>
                <w:i w:val="0"/>
                <w:iCs w:val="0"/>
                <w:rtl/>
              </w:rPr>
              <w:br/>
            </w:r>
          </w:p>
        </w:tc>
        <w:tc>
          <w:tcPr>
            <w:tcW w:w="425" w:type="dxa"/>
            <w:shd w:val="clear" w:color="auto" w:fill="auto"/>
          </w:tcPr>
          <w:p w:rsidR="009843FD" w:rsidRPr="00875C23" w:rsidRDefault="009843FD" w:rsidP="00875C23">
            <w:pPr>
              <w:pStyle w:val="5-"/>
              <w:ind w:firstLine="0"/>
              <w:jc w:val="lowKashida"/>
              <w:rPr>
                <w:rStyle w:val="Emphasis"/>
                <w:i w:val="0"/>
                <w:iCs w:val="0"/>
                <w:rtl/>
              </w:rPr>
            </w:pPr>
          </w:p>
        </w:tc>
        <w:tc>
          <w:tcPr>
            <w:tcW w:w="3652" w:type="dxa"/>
            <w:shd w:val="clear" w:color="auto" w:fill="auto"/>
          </w:tcPr>
          <w:p w:rsidR="009843FD" w:rsidRPr="00875C23" w:rsidRDefault="00875C23" w:rsidP="00875C23">
            <w:pPr>
              <w:pStyle w:val="5-"/>
              <w:ind w:firstLine="0"/>
              <w:jc w:val="lowKashida"/>
              <w:rPr>
                <w:rStyle w:val="Emphasis"/>
                <w:i w:val="0"/>
                <w:iCs w:val="0"/>
                <w:sz w:val="2"/>
                <w:szCs w:val="2"/>
                <w:rtl/>
              </w:rPr>
            </w:pPr>
            <w:r w:rsidRPr="00875C23">
              <w:rPr>
                <w:rStyle w:val="Emphasis"/>
                <w:rFonts w:hint="cs"/>
                <w:i w:val="0"/>
                <w:iCs w:val="0"/>
                <w:rtl/>
              </w:rPr>
              <w:t>هموما كلما كثرت لديه</w:t>
            </w:r>
            <w:r>
              <w:rPr>
                <w:rStyle w:val="Emphasis"/>
                <w:i w:val="0"/>
                <w:iCs w:val="0"/>
                <w:rtl/>
              </w:rPr>
              <w:br/>
            </w:r>
          </w:p>
        </w:tc>
      </w:tr>
      <w:tr w:rsidR="009843FD" w:rsidRPr="00D823B5" w:rsidTr="00875C23">
        <w:tc>
          <w:tcPr>
            <w:tcW w:w="3623" w:type="dxa"/>
            <w:shd w:val="clear" w:color="auto" w:fill="auto"/>
          </w:tcPr>
          <w:p w:rsidR="009843FD" w:rsidRPr="00875C23" w:rsidRDefault="00875C23" w:rsidP="00875C23">
            <w:pPr>
              <w:pStyle w:val="5-"/>
              <w:ind w:firstLine="0"/>
              <w:jc w:val="lowKashida"/>
              <w:rPr>
                <w:rStyle w:val="Emphasis"/>
                <w:i w:val="0"/>
                <w:iCs w:val="0"/>
                <w:sz w:val="2"/>
                <w:szCs w:val="2"/>
                <w:rtl/>
              </w:rPr>
            </w:pPr>
            <w:r w:rsidRPr="00875C23">
              <w:rPr>
                <w:rStyle w:val="Emphasis"/>
                <w:rFonts w:hint="cs"/>
                <w:i w:val="0"/>
                <w:iCs w:val="0"/>
                <w:rtl/>
              </w:rPr>
              <w:t>تهين المكرمين لها بصغر</w:t>
            </w:r>
            <w:r>
              <w:rPr>
                <w:rStyle w:val="Emphasis"/>
                <w:i w:val="0"/>
                <w:iCs w:val="0"/>
                <w:rtl/>
              </w:rPr>
              <w:br/>
            </w:r>
          </w:p>
        </w:tc>
        <w:tc>
          <w:tcPr>
            <w:tcW w:w="425" w:type="dxa"/>
            <w:shd w:val="clear" w:color="auto" w:fill="auto"/>
          </w:tcPr>
          <w:p w:rsidR="009843FD" w:rsidRPr="00875C23" w:rsidRDefault="009843FD" w:rsidP="00875C23">
            <w:pPr>
              <w:pStyle w:val="5-"/>
              <w:ind w:firstLine="0"/>
              <w:jc w:val="lowKashida"/>
              <w:rPr>
                <w:rStyle w:val="Emphasis"/>
                <w:i w:val="0"/>
                <w:iCs w:val="0"/>
                <w:rtl/>
              </w:rPr>
            </w:pPr>
          </w:p>
        </w:tc>
        <w:tc>
          <w:tcPr>
            <w:tcW w:w="3652" w:type="dxa"/>
            <w:shd w:val="clear" w:color="auto" w:fill="auto"/>
          </w:tcPr>
          <w:p w:rsidR="009843FD" w:rsidRPr="00875C23" w:rsidRDefault="00875C23" w:rsidP="00875C23">
            <w:pPr>
              <w:pStyle w:val="5-"/>
              <w:ind w:firstLine="0"/>
              <w:jc w:val="lowKashida"/>
              <w:rPr>
                <w:rStyle w:val="Emphasis"/>
                <w:i w:val="0"/>
                <w:iCs w:val="0"/>
                <w:sz w:val="2"/>
                <w:szCs w:val="2"/>
                <w:rtl/>
                <w:lang w:bidi="ar-SA"/>
              </w:rPr>
            </w:pPr>
            <w:r w:rsidRPr="00875C23">
              <w:rPr>
                <w:rStyle w:val="Emphasis"/>
                <w:rFonts w:hint="cs"/>
                <w:i w:val="0"/>
                <w:iCs w:val="0"/>
                <w:rtl/>
              </w:rPr>
              <w:t>وتكرم كل من هانت عليه</w:t>
            </w:r>
            <w:r>
              <w:rPr>
                <w:rStyle w:val="Emphasis"/>
                <w:i w:val="0"/>
                <w:iCs w:val="0"/>
                <w:rtl/>
              </w:rPr>
              <w:br/>
            </w:r>
          </w:p>
        </w:tc>
      </w:tr>
      <w:tr w:rsidR="009843FD" w:rsidRPr="00D823B5" w:rsidTr="00875C23">
        <w:tc>
          <w:tcPr>
            <w:tcW w:w="3623" w:type="dxa"/>
            <w:shd w:val="clear" w:color="auto" w:fill="auto"/>
          </w:tcPr>
          <w:p w:rsidR="009843FD" w:rsidRPr="00875C23" w:rsidRDefault="00875C23" w:rsidP="00875C23">
            <w:pPr>
              <w:pStyle w:val="5-"/>
              <w:ind w:firstLine="0"/>
              <w:jc w:val="lowKashida"/>
              <w:rPr>
                <w:rStyle w:val="Emphasis"/>
                <w:i w:val="0"/>
                <w:iCs w:val="0"/>
                <w:sz w:val="2"/>
                <w:szCs w:val="2"/>
                <w:rtl/>
                <w:lang w:bidi="ar-SA"/>
              </w:rPr>
            </w:pPr>
            <w:r w:rsidRPr="00875C23">
              <w:rPr>
                <w:rStyle w:val="Emphasis"/>
                <w:rFonts w:hint="cs"/>
                <w:i w:val="0"/>
                <w:iCs w:val="0"/>
                <w:rtl/>
              </w:rPr>
              <w:t>إذا استغنيت عن شيء فدعه</w:t>
            </w:r>
            <w:r>
              <w:rPr>
                <w:rStyle w:val="Emphasis"/>
                <w:i w:val="0"/>
                <w:iCs w:val="0"/>
                <w:rtl/>
              </w:rPr>
              <w:br/>
            </w:r>
          </w:p>
        </w:tc>
        <w:tc>
          <w:tcPr>
            <w:tcW w:w="425" w:type="dxa"/>
            <w:shd w:val="clear" w:color="auto" w:fill="auto"/>
          </w:tcPr>
          <w:p w:rsidR="009843FD" w:rsidRPr="00875C23" w:rsidRDefault="009843FD" w:rsidP="00875C23">
            <w:pPr>
              <w:pStyle w:val="5-"/>
              <w:ind w:firstLine="0"/>
              <w:jc w:val="lowKashida"/>
              <w:rPr>
                <w:rStyle w:val="Emphasis"/>
                <w:i w:val="0"/>
                <w:iCs w:val="0"/>
                <w:rtl/>
              </w:rPr>
            </w:pPr>
          </w:p>
        </w:tc>
        <w:tc>
          <w:tcPr>
            <w:tcW w:w="3652" w:type="dxa"/>
            <w:shd w:val="clear" w:color="auto" w:fill="auto"/>
          </w:tcPr>
          <w:p w:rsidR="009843FD" w:rsidRPr="00875C23" w:rsidRDefault="00875C23" w:rsidP="00875C23">
            <w:pPr>
              <w:pStyle w:val="5-"/>
              <w:ind w:firstLine="0"/>
              <w:jc w:val="lowKashida"/>
              <w:rPr>
                <w:rStyle w:val="Emphasis"/>
                <w:i w:val="0"/>
                <w:iCs w:val="0"/>
                <w:sz w:val="2"/>
                <w:szCs w:val="2"/>
                <w:rtl/>
                <w:lang w:bidi="ar-SA"/>
              </w:rPr>
            </w:pPr>
            <w:r w:rsidRPr="00875C23">
              <w:rPr>
                <w:rStyle w:val="Emphasis"/>
                <w:rFonts w:hint="cs"/>
                <w:i w:val="0"/>
                <w:iCs w:val="0"/>
                <w:rtl/>
              </w:rPr>
              <w:t>وخذ ما أنت محتاج إليه</w:t>
            </w:r>
            <w:r>
              <w:rPr>
                <w:rStyle w:val="Emphasis"/>
                <w:i w:val="0"/>
                <w:iCs w:val="0"/>
                <w:rtl/>
              </w:rPr>
              <w:br/>
            </w:r>
          </w:p>
        </w:tc>
      </w:tr>
    </w:tbl>
    <w:p w:rsidR="00A627C8" w:rsidRPr="00376812" w:rsidRDefault="00A627C8" w:rsidP="00376812">
      <w:pPr>
        <w:ind w:firstLine="284"/>
        <w:jc w:val="both"/>
        <w:rPr>
          <w:rStyle w:val="1-Char"/>
          <w:rtl/>
        </w:rPr>
      </w:pPr>
      <w:r w:rsidRPr="00376812">
        <w:rPr>
          <w:rStyle w:val="1-Char"/>
          <w:rFonts w:hint="cs"/>
          <w:rtl/>
        </w:rPr>
        <w:t>«دنیا را برای کسانی که دنیا دارند، هم و غم انباشته‌ای بیش نمی‌بینم».</w:t>
      </w:r>
    </w:p>
    <w:p w:rsidR="00A627C8" w:rsidRPr="00376812" w:rsidRDefault="00A627C8" w:rsidP="00376812">
      <w:pPr>
        <w:ind w:firstLine="284"/>
        <w:jc w:val="both"/>
        <w:rPr>
          <w:rStyle w:val="1-Char"/>
          <w:rtl/>
        </w:rPr>
      </w:pPr>
      <w:r w:rsidRPr="00376812">
        <w:rPr>
          <w:rStyle w:val="1-Char"/>
          <w:rFonts w:hint="cs"/>
          <w:rtl/>
        </w:rPr>
        <w:t>«هرکه دنیا را گرامی دارد، دنیا او را کوچ می‌شمارد و اهانت می‌کند، و هرکه دنیا در نظرش خوار باشد، دنیا او را گرامی می‌دارد. ا</w:t>
      </w:r>
      <w:r w:rsidR="001227E4" w:rsidRPr="00376812">
        <w:rPr>
          <w:rStyle w:val="1-Char"/>
          <w:rFonts w:hint="cs"/>
          <w:rtl/>
        </w:rPr>
        <w:t>ز</w:t>
      </w:r>
      <w:r w:rsidRPr="00376812">
        <w:rPr>
          <w:rStyle w:val="1-Char"/>
          <w:rFonts w:hint="cs"/>
          <w:rtl/>
        </w:rPr>
        <w:t xml:space="preserve"> هرچیز که به آن نیازی نداری دست بکش، و </w:t>
      </w:r>
      <w:r w:rsidR="001227E4" w:rsidRPr="00376812">
        <w:rPr>
          <w:rStyle w:val="1-Char"/>
          <w:rFonts w:hint="cs"/>
          <w:rtl/>
        </w:rPr>
        <w:t>آنچه را به آن احتیاج داری برگیر</w:t>
      </w:r>
      <w:r w:rsidRPr="00376812">
        <w:rPr>
          <w:rStyle w:val="1-Char"/>
          <w:rFonts w:hint="cs"/>
          <w:rtl/>
        </w:rPr>
        <w:t>».</w:t>
      </w:r>
    </w:p>
    <w:p w:rsidR="00A627C8" w:rsidRPr="00376812" w:rsidRDefault="00A627C8" w:rsidP="00376812">
      <w:pPr>
        <w:ind w:firstLine="284"/>
        <w:jc w:val="both"/>
        <w:rPr>
          <w:rStyle w:val="1-Char"/>
        </w:rPr>
      </w:pPr>
      <w:r w:rsidRPr="00376812">
        <w:rPr>
          <w:rStyle w:val="1-Char"/>
          <w:rFonts w:hint="cs"/>
          <w:rtl/>
        </w:rPr>
        <w:t xml:space="preserve">به وسیله این انسان‌هایی که به برچیدن هسته‌های خرما از روی زمین قناعت می‌کنند، و زیرِ بار پذیرفتن آلاف و اُلوف از </w:t>
      </w:r>
      <w:r w:rsidR="00167B3B" w:rsidRPr="00376812">
        <w:rPr>
          <w:rStyle w:val="1-Char"/>
          <w:rFonts w:hint="cs"/>
          <w:rtl/>
        </w:rPr>
        <w:t>پادشاهان</w:t>
      </w:r>
      <w:r w:rsidRPr="00376812">
        <w:rPr>
          <w:rStyle w:val="1-Char"/>
          <w:rFonts w:hint="cs"/>
          <w:rtl/>
        </w:rPr>
        <w:t xml:space="preserve"> و ملوک نمی‌روند، کلم</w:t>
      </w:r>
      <w:r w:rsidR="000A57AE">
        <w:rPr>
          <w:rStyle w:val="1-Char"/>
          <w:rFonts w:hint="cs"/>
          <w:rtl/>
        </w:rPr>
        <w:t>ۀ</w:t>
      </w:r>
      <w:r w:rsidRPr="00376812">
        <w:rPr>
          <w:rStyle w:val="1-Char"/>
          <w:rFonts w:hint="cs"/>
          <w:rtl/>
        </w:rPr>
        <w:t xml:space="preserve"> حق پیروز می‌گردد، و آرمان‌ها و رسالت‌ها به ثمر می‌رسند و تحقق می‌یابند.</w:t>
      </w:r>
    </w:p>
    <w:p w:rsidR="00A627C8" w:rsidRPr="006A7BFB" w:rsidRDefault="00A627C8" w:rsidP="006A7BFB">
      <w:pPr>
        <w:pStyle w:val="3-"/>
        <w:rPr>
          <w:rStyle w:val="1-Char"/>
          <w:rFonts w:ascii="IRZar" w:hAnsi="IRZar" w:cs="IRZar"/>
          <w:sz w:val="24"/>
          <w:szCs w:val="24"/>
          <w:rtl/>
        </w:rPr>
      </w:pPr>
      <w:bookmarkStart w:id="112" w:name="_Toc258768025"/>
      <w:bookmarkStart w:id="113" w:name="_Toc429312838"/>
      <w:r w:rsidRPr="006A7BFB">
        <w:rPr>
          <w:rStyle w:val="1-Char"/>
          <w:rFonts w:ascii="IRZar" w:hAnsi="IRZar" w:cs="IRZar" w:hint="cs"/>
          <w:sz w:val="24"/>
          <w:szCs w:val="24"/>
          <w:rtl/>
        </w:rPr>
        <w:t>رضامندی به معنای سکوت در برابر باطل نیست</w:t>
      </w:r>
      <w:bookmarkEnd w:id="112"/>
      <w:bookmarkEnd w:id="113"/>
    </w:p>
    <w:p w:rsidR="00A627C8" w:rsidRPr="00376812" w:rsidRDefault="00A627C8" w:rsidP="00376812">
      <w:pPr>
        <w:ind w:firstLine="284"/>
        <w:jc w:val="both"/>
        <w:rPr>
          <w:rStyle w:val="1-Char"/>
          <w:rtl/>
        </w:rPr>
      </w:pPr>
      <w:r w:rsidRPr="00376812">
        <w:rPr>
          <w:rStyle w:val="1-Char"/>
          <w:rFonts w:hint="cs"/>
          <w:rtl/>
        </w:rPr>
        <w:t>نکت</w:t>
      </w:r>
      <w:r w:rsidR="000A57AE">
        <w:rPr>
          <w:rStyle w:val="1-Char"/>
          <w:rFonts w:hint="cs"/>
          <w:rtl/>
        </w:rPr>
        <w:t>ۀ</w:t>
      </w:r>
      <w:r w:rsidRPr="00376812">
        <w:rPr>
          <w:rStyle w:val="1-Char"/>
          <w:rFonts w:hint="cs"/>
          <w:rtl/>
        </w:rPr>
        <w:t xml:space="preserve"> دوم این که رضامندی انسان از خدا و از گردش روزگار و نظام هستی، هرگز به این معنا هم نیست که انسان هر نابسامانی و ناروایی را که ساخته و پرداخت</w:t>
      </w:r>
      <w:r w:rsidR="000A57AE">
        <w:rPr>
          <w:rStyle w:val="1-Char"/>
          <w:rFonts w:hint="cs"/>
          <w:rtl/>
        </w:rPr>
        <w:t>ۀ</w:t>
      </w:r>
      <w:r w:rsidRPr="00376812">
        <w:rPr>
          <w:rStyle w:val="1-Char"/>
          <w:rFonts w:hint="cs"/>
          <w:rtl/>
        </w:rPr>
        <w:t xml:space="preserve"> این انسان مکلف اختیاردار است در صحن</w:t>
      </w:r>
      <w:r w:rsidR="000A57AE">
        <w:rPr>
          <w:rStyle w:val="1-Char"/>
          <w:rFonts w:hint="cs"/>
          <w:rtl/>
        </w:rPr>
        <w:t>ۀ</w:t>
      </w:r>
      <w:r w:rsidRPr="00376812">
        <w:rPr>
          <w:rStyle w:val="1-Char"/>
          <w:rFonts w:hint="cs"/>
          <w:rtl/>
        </w:rPr>
        <w:t xml:space="preserve"> نمایش زندگی ببیند و از آن احساس رضایت کند. رضامندی انسان از اتومبیل و اتومبیل سواری هرگز به این معنا نیست که از حوادث رانندگی و از خلاف‌هایی که رانندگان می‌کنند، و قوانین عبور و مرور را زیر پا می‌گذارند احساس خشنودی و رضایت کند! انسان با ایمان از نظام هستی که خدا برقرار کرده است راضی است و بخشی از این نظام همان عقل و اختیاری است که خدا به انسان داده و برپای</w:t>
      </w:r>
      <w:r w:rsidR="000A57AE">
        <w:rPr>
          <w:rStyle w:val="1-Char"/>
          <w:rFonts w:hint="cs"/>
          <w:rtl/>
        </w:rPr>
        <w:t>ۀ</w:t>
      </w:r>
      <w:r w:rsidRPr="00376812">
        <w:rPr>
          <w:rStyle w:val="1-Char"/>
          <w:rFonts w:hint="cs"/>
          <w:rtl/>
        </w:rPr>
        <w:t xml:space="preserve"> آن به او مسؤلیت واگذار کرده است، و با همین عقل و اختیارات انسان را می‌توان امر و نهی کرد و تأدیب کرد و تحت تعلیم و تربیت قرار داد. انسان با ایمان از نظام هستی راضی است، از انحرافات انسان‌هایی که نعمت عقل و اراد</w:t>
      </w:r>
      <w:r w:rsidR="000A57AE">
        <w:rPr>
          <w:rStyle w:val="1-Char"/>
          <w:rFonts w:hint="cs"/>
          <w:rtl/>
        </w:rPr>
        <w:t>ۀ</w:t>
      </w:r>
      <w:r w:rsidRPr="00376812">
        <w:rPr>
          <w:rStyle w:val="1-Char"/>
          <w:rFonts w:hint="cs"/>
          <w:rtl/>
        </w:rPr>
        <w:t xml:space="preserve"> خداداده را سپاس نگزارده</w:t>
      </w:r>
      <w:r w:rsidR="003C024C" w:rsidRPr="00376812">
        <w:rPr>
          <w:rStyle w:val="1-Char"/>
          <w:rFonts w:hint="cs"/>
          <w:rtl/>
        </w:rPr>
        <w:t>‌اند،</w:t>
      </w:r>
      <w:r w:rsidRPr="00376812">
        <w:rPr>
          <w:rStyle w:val="1-Char"/>
          <w:rFonts w:hint="cs"/>
          <w:rtl/>
        </w:rPr>
        <w:t xml:space="preserve"> و این نعمت خدا را در جهت دیگری خلاف آنچه برایش آفریده شده به کار گرفته</w:t>
      </w:r>
      <w:r w:rsidR="003C024C" w:rsidRPr="00376812">
        <w:rPr>
          <w:rStyle w:val="1-Char"/>
          <w:rFonts w:hint="cs"/>
          <w:rtl/>
        </w:rPr>
        <w:t>‌اند،</w:t>
      </w:r>
      <w:r w:rsidR="00D1033E" w:rsidRPr="00376812">
        <w:rPr>
          <w:rStyle w:val="1-Char"/>
          <w:rFonts w:hint="cs"/>
          <w:rtl/>
        </w:rPr>
        <w:t xml:space="preserve"> خشنود نیست</w:t>
      </w:r>
      <w:r w:rsidRPr="00376812">
        <w:rPr>
          <w:rStyle w:val="1-Char"/>
          <w:rFonts w:hint="cs"/>
          <w:rtl/>
        </w:rPr>
        <w:t>. و این نارضایتی از انحرافات و نابسامانی‌های بشری را خدا می‌پسندد، بلکه به آن امر می‌فرماید، و از کسانی که بی‌تفاوت از</w:t>
      </w:r>
      <w:r w:rsidR="00477E98" w:rsidRPr="00376812">
        <w:rPr>
          <w:rStyle w:val="1-Char"/>
          <w:rFonts w:hint="cs"/>
          <w:rtl/>
        </w:rPr>
        <w:t xml:space="preserve"> آن‌ها </w:t>
      </w:r>
      <w:r w:rsidRPr="00376812">
        <w:rPr>
          <w:rStyle w:val="1-Char"/>
          <w:rFonts w:hint="cs"/>
          <w:rtl/>
        </w:rPr>
        <w:t>می‌گذرند و در برابر</w:t>
      </w:r>
      <w:r w:rsidR="00477E98" w:rsidRPr="00376812">
        <w:rPr>
          <w:rStyle w:val="1-Char"/>
          <w:rFonts w:hint="cs"/>
          <w:rtl/>
        </w:rPr>
        <w:t xml:space="preserve"> آن‌ها </w:t>
      </w:r>
      <w:r w:rsidRPr="00376812">
        <w:rPr>
          <w:rStyle w:val="1-Char"/>
          <w:rFonts w:hint="cs"/>
          <w:rtl/>
        </w:rPr>
        <w:t>سکوت می‌کنند و به عذاب شدید وعده می‌دهد.</w:t>
      </w:r>
    </w:p>
    <w:p w:rsidR="00B446D2" w:rsidRPr="00C10EC8" w:rsidRDefault="00B446D2" w:rsidP="001A128A">
      <w:pPr>
        <w:ind w:firstLine="284"/>
        <w:jc w:val="both"/>
        <w:rPr>
          <w:rStyle w:val="7-Char"/>
          <w:rtl/>
        </w:rPr>
      </w:pPr>
      <w:r>
        <w:rPr>
          <w:rStyle w:val="Emphasis"/>
          <w:rFonts w:ascii="Traditional Arabic" w:hAnsi="Traditional Arabic" w:cs="Traditional Arabic"/>
          <w:i w:val="0"/>
          <w:iCs w:val="0"/>
          <w:rtl/>
          <w:lang w:bidi="fa-IR"/>
        </w:rPr>
        <w:t>﴿</w:t>
      </w:r>
      <w:r w:rsidR="001A128A" w:rsidRPr="00C10EC8">
        <w:rPr>
          <w:rStyle w:val="7-Char"/>
          <w:rFonts w:hint="eastAsia"/>
          <w:rtl/>
        </w:rPr>
        <w:t>فَلَوۡلَا</w:t>
      </w:r>
      <w:r w:rsidR="001A128A" w:rsidRPr="00C10EC8">
        <w:rPr>
          <w:rStyle w:val="7-Char"/>
          <w:rtl/>
        </w:rPr>
        <w:t xml:space="preserve"> كَانَ مِنَ </w:t>
      </w:r>
      <w:r w:rsidR="001A128A" w:rsidRPr="00C10EC8">
        <w:rPr>
          <w:rStyle w:val="7-Char"/>
          <w:rFonts w:hint="cs"/>
          <w:rtl/>
        </w:rPr>
        <w:t>ٱ</w:t>
      </w:r>
      <w:r w:rsidR="001A128A" w:rsidRPr="00C10EC8">
        <w:rPr>
          <w:rStyle w:val="7-Char"/>
          <w:rFonts w:hint="eastAsia"/>
          <w:rtl/>
        </w:rPr>
        <w:t>لۡقُرُونِ</w:t>
      </w:r>
      <w:r w:rsidR="001A128A" w:rsidRPr="00C10EC8">
        <w:rPr>
          <w:rStyle w:val="7-Char"/>
          <w:rtl/>
        </w:rPr>
        <w:t xml:space="preserve"> مِن قَبۡلِكُمۡ أُوْلُواْ بَقِيَّةٖ يَنۡهَوۡنَ عَنِ </w:t>
      </w:r>
      <w:r w:rsidR="001A128A" w:rsidRPr="00C10EC8">
        <w:rPr>
          <w:rStyle w:val="7-Char"/>
          <w:rFonts w:hint="cs"/>
          <w:rtl/>
        </w:rPr>
        <w:t>ٱ</w:t>
      </w:r>
      <w:r w:rsidR="001A128A" w:rsidRPr="00C10EC8">
        <w:rPr>
          <w:rStyle w:val="7-Char"/>
          <w:rFonts w:hint="eastAsia"/>
          <w:rtl/>
        </w:rPr>
        <w:t>لۡفَسَادِ</w:t>
      </w:r>
      <w:r w:rsidR="001A128A" w:rsidRPr="00C10EC8">
        <w:rPr>
          <w:rStyle w:val="7-Char"/>
          <w:rtl/>
        </w:rPr>
        <w:t xml:space="preserve"> فِي </w:t>
      </w:r>
      <w:r w:rsidR="001A128A" w:rsidRPr="00C10EC8">
        <w:rPr>
          <w:rStyle w:val="7-Char"/>
          <w:rFonts w:hint="cs"/>
          <w:rtl/>
        </w:rPr>
        <w:t>ٱ</w:t>
      </w:r>
      <w:r w:rsidR="001A128A" w:rsidRPr="00C10EC8">
        <w:rPr>
          <w:rStyle w:val="7-Char"/>
          <w:rFonts w:hint="eastAsia"/>
          <w:rtl/>
        </w:rPr>
        <w:t>لۡأَرۡضِ</w:t>
      </w:r>
      <w:r w:rsidR="001A128A" w:rsidRPr="00C10EC8">
        <w:rPr>
          <w:rStyle w:val="7-Char"/>
          <w:rtl/>
        </w:rPr>
        <w:t xml:space="preserve"> إِلَّا قَلِيلٗا مِّمَّنۡ أَنجَيۡنَا مِنۡهُمۡۗ</w:t>
      </w:r>
      <w:r>
        <w:rPr>
          <w:rStyle w:val="Emphasis"/>
          <w:rFonts w:ascii="Traditional Arabic" w:hAnsi="Traditional Arabic" w:cs="Traditional Arabic"/>
          <w:i w:val="0"/>
          <w:iCs w:val="0"/>
          <w:rtl/>
          <w:lang w:bidi="fa-IR"/>
        </w:rPr>
        <w:t>﴾</w:t>
      </w:r>
      <w:r w:rsidRPr="00D823B5">
        <w:rPr>
          <w:rStyle w:val="1-Char"/>
          <w:rFonts w:hint="cs"/>
          <w:rtl/>
        </w:rPr>
        <w:t xml:space="preserve"> </w:t>
      </w:r>
      <w:r w:rsidRPr="0034576F">
        <w:rPr>
          <w:rStyle w:val="6-Char"/>
          <w:rtl/>
        </w:rPr>
        <w:t>[</w:t>
      </w:r>
      <w:r w:rsidRPr="0034576F">
        <w:rPr>
          <w:rStyle w:val="6-Char"/>
          <w:rFonts w:hint="cs"/>
          <w:rtl/>
        </w:rPr>
        <w:t>هود: 116</w:t>
      </w:r>
      <w:r w:rsidRPr="0034576F">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پس چرا نبوده است در میان ملت‌ها و امت‌هایی که پیش از شما بودند، غیرتمندانی که از فساد در زمین مردم را بازدارند، مگر اندکی از آنان که نجات‌شان بخشیدیم...</w:t>
      </w:r>
      <w:r>
        <w:rPr>
          <w:rStyle w:val="Emphasis"/>
          <w:rFonts w:ascii="Calibri" w:hAnsi="Calibri" w:cs="Traditional Arabic" w:hint="cs"/>
          <w:i w:val="0"/>
          <w:iCs w:val="0"/>
          <w:rtl/>
          <w:lang w:bidi="fa-IR"/>
        </w:rPr>
        <w:t>»</w:t>
      </w:r>
      <w:r w:rsidRPr="00D823B5">
        <w:rPr>
          <w:rStyle w:val="1-Char"/>
          <w:rFonts w:hint="cs"/>
          <w:rtl/>
        </w:rPr>
        <w:t>.</w:t>
      </w:r>
    </w:p>
    <w:p w:rsidR="00B446D2" w:rsidRPr="00C10EC8" w:rsidRDefault="00B446D2" w:rsidP="001A128A">
      <w:pPr>
        <w:ind w:firstLine="284"/>
        <w:jc w:val="both"/>
        <w:rPr>
          <w:rStyle w:val="7-Char"/>
          <w:rtl/>
        </w:rPr>
      </w:pPr>
      <w:r>
        <w:rPr>
          <w:rStyle w:val="Emphasis"/>
          <w:rFonts w:ascii="Traditional Arabic" w:hAnsi="Traditional Arabic" w:cs="Traditional Arabic"/>
          <w:i w:val="0"/>
          <w:iCs w:val="0"/>
          <w:rtl/>
          <w:lang w:bidi="fa-IR"/>
        </w:rPr>
        <w:t>﴿</w:t>
      </w:r>
      <w:r w:rsidR="001A128A" w:rsidRPr="00C10EC8">
        <w:rPr>
          <w:rStyle w:val="7-Char"/>
          <w:rFonts w:hint="eastAsia"/>
          <w:rtl/>
        </w:rPr>
        <w:t>لُعِنَ</w:t>
      </w:r>
      <w:r w:rsidR="001A128A" w:rsidRPr="00C10EC8">
        <w:rPr>
          <w:rStyle w:val="7-Char"/>
          <w:rtl/>
        </w:rPr>
        <w:t xml:space="preserve"> </w:t>
      </w:r>
      <w:r w:rsidR="001A128A" w:rsidRPr="00C10EC8">
        <w:rPr>
          <w:rStyle w:val="7-Char"/>
          <w:rFonts w:hint="cs"/>
          <w:rtl/>
        </w:rPr>
        <w:t>ٱ</w:t>
      </w:r>
      <w:r w:rsidR="001A128A" w:rsidRPr="00C10EC8">
        <w:rPr>
          <w:rStyle w:val="7-Char"/>
          <w:rFonts w:hint="eastAsia"/>
          <w:rtl/>
        </w:rPr>
        <w:t>لَّذِينَ</w:t>
      </w:r>
      <w:r w:rsidR="001A128A" w:rsidRPr="00C10EC8">
        <w:rPr>
          <w:rStyle w:val="7-Char"/>
          <w:rtl/>
        </w:rPr>
        <w:t xml:space="preserve"> كَفَرُواْ مِنۢ بَنِيٓ إِسۡرَٰٓءِيلَ عَلَىٰ لِسَانِ دَاوُ</w:t>
      </w:r>
      <w:r w:rsidR="001A128A" w:rsidRPr="00C10EC8">
        <w:rPr>
          <w:rStyle w:val="7-Char"/>
          <w:rFonts w:hint="cs"/>
          <w:rtl/>
        </w:rPr>
        <w:t>ۥ</w:t>
      </w:r>
      <w:r w:rsidR="001A128A" w:rsidRPr="00C10EC8">
        <w:rPr>
          <w:rStyle w:val="7-Char"/>
          <w:rFonts w:hint="eastAsia"/>
          <w:rtl/>
        </w:rPr>
        <w:t>دَ</w:t>
      </w:r>
      <w:r w:rsidR="001A128A" w:rsidRPr="00C10EC8">
        <w:rPr>
          <w:rStyle w:val="7-Char"/>
          <w:rtl/>
        </w:rPr>
        <w:t xml:space="preserve"> وَعِيسَى </w:t>
      </w:r>
      <w:r w:rsidR="001A128A" w:rsidRPr="00C10EC8">
        <w:rPr>
          <w:rStyle w:val="7-Char"/>
          <w:rFonts w:hint="cs"/>
          <w:rtl/>
        </w:rPr>
        <w:t>ٱ</w:t>
      </w:r>
      <w:r w:rsidR="001A128A" w:rsidRPr="00C10EC8">
        <w:rPr>
          <w:rStyle w:val="7-Char"/>
          <w:rFonts w:hint="eastAsia"/>
          <w:rtl/>
        </w:rPr>
        <w:t>بۡنِ</w:t>
      </w:r>
      <w:r w:rsidR="001A128A" w:rsidRPr="00C10EC8">
        <w:rPr>
          <w:rStyle w:val="7-Char"/>
          <w:rtl/>
        </w:rPr>
        <w:t xml:space="preserve"> مَرۡيَمَۚ ذَٰلِكَ بِمَا عَصَواْ وَّكَانُواْ يَعۡتَدُونَ ٧٨ </w:t>
      </w:r>
      <w:r w:rsidR="001A128A" w:rsidRPr="00C10EC8">
        <w:rPr>
          <w:rStyle w:val="7-Char"/>
          <w:rFonts w:hint="eastAsia"/>
          <w:rtl/>
        </w:rPr>
        <w:t>كَانُواْ</w:t>
      </w:r>
      <w:r w:rsidR="001A128A" w:rsidRPr="00C10EC8">
        <w:rPr>
          <w:rStyle w:val="7-Char"/>
          <w:rtl/>
        </w:rPr>
        <w:t xml:space="preserve"> لَا يَتَنَاهَوۡنَ عَن مُّنكَرٖ فَعَلُوهُۚ لَبِئۡسَ مَا كَانُواْ يَفۡعَلُونَ ٧٩</w:t>
      </w:r>
      <w:r>
        <w:rPr>
          <w:rStyle w:val="Emphasis"/>
          <w:rFonts w:ascii="Traditional Arabic" w:hAnsi="Traditional Arabic" w:cs="Traditional Arabic"/>
          <w:i w:val="0"/>
          <w:iCs w:val="0"/>
          <w:rtl/>
          <w:lang w:bidi="fa-IR"/>
        </w:rPr>
        <w:t>﴾</w:t>
      </w:r>
      <w:r w:rsidRPr="00D823B5">
        <w:rPr>
          <w:rStyle w:val="1-Char"/>
          <w:rFonts w:hint="cs"/>
          <w:rtl/>
        </w:rPr>
        <w:t xml:space="preserve"> </w:t>
      </w:r>
      <w:r w:rsidRPr="0034576F">
        <w:rPr>
          <w:rStyle w:val="6-Char"/>
          <w:rtl/>
        </w:rPr>
        <w:t>[</w:t>
      </w:r>
      <w:r w:rsidRPr="0034576F">
        <w:rPr>
          <w:rStyle w:val="6-Char"/>
          <w:rFonts w:hint="cs"/>
          <w:rtl/>
        </w:rPr>
        <w:t xml:space="preserve">المائدة: </w:t>
      </w:r>
      <w:r w:rsidR="001A128A" w:rsidRPr="0034576F">
        <w:rPr>
          <w:rStyle w:val="6-Char"/>
          <w:rFonts w:hint="cs"/>
          <w:rtl/>
        </w:rPr>
        <w:t>78-79</w:t>
      </w:r>
      <w:r w:rsidRPr="0034576F">
        <w:rPr>
          <w:rStyle w:val="6-Char"/>
          <w:rtl/>
        </w:rPr>
        <w:t>]</w:t>
      </w:r>
      <w:r w:rsidRPr="00D823B5">
        <w:rPr>
          <w:rStyle w:val="1-Char"/>
          <w:rFonts w:hint="cs"/>
          <w:rtl/>
        </w:rPr>
        <w:t>.</w:t>
      </w:r>
    </w:p>
    <w:p w:rsidR="00C577F6" w:rsidRPr="00D823B5" w:rsidRDefault="00A627C8" w:rsidP="00706D5C">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ملعون گردیدند کافران بنی اسرائیل بر زبان داود و عیسی بن مریم. این به خاطر نافرمانی‌هایشان و تجاوزشان بود * و از منکراتی که مردم مرتکب می</w:t>
      </w:r>
      <w:r w:rsidR="00706D5C">
        <w:rPr>
          <w:rStyle w:val="1-Char"/>
          <w:rFonts w:hint="eastAsia"/>
          <w:rtl/>
        </w:rPr>
        <w:t>‌</w:t>
      </w:r>
      <w:r w:rsidRPr="00376812">
        <w:rPr>
          <w:rStyle w:val="1-Char"/>
          <w:rFonts w:hint="cs"/>
          <w:rtl/>
        </w:rPr>
        <w:t>شوند، نهی نمی‌کردند، چه بدکاری بود که می‌کردند</w:t>
      </w:r>
      <w:r>
        <w:rPr>
          <w:rStyle w:val="Emphasis"/>
          <w:rFonts w:ascii="Calibri" w:hAnsi="Calibri" w:cs="Traditional Arabic" w:hint="cs"/>
          <w:i w:val="0"/>
          <w:iCs w:val="0"/>
          <w:rtl/>
          <w:lang w:bidi="fa-IR"/>
        </w:rPr>
        <w:t>»</w:t>
      </w:r>
      <w:r w:rsidRPr="00D823B5">
        <w:rPr>
          <w:rStyle w:val="1-Char"/>
          <w:rFonts w:hint="cs"/>
          <w:rtl/>
        </w:rPr>
        <w:t>.</w:t>
      </w:r>
    </w:p>
    <w:p w:rsidR="00C577F6" w:rsidRPr="00376812" w:rsidRDefault="00C577F6" w:rsidP="00376812">
      <w:pPr>
        <w:ind w:firstLine="284"/>
        <w:jc w:val="both"/>
        <w:rPr>
          <w:rStyle w:val="1-Char"/>
          <w:rtl/>
        </w:rPr>
        <w:sectPr w:rsidR="00C577F6" w:rsidRPr="00376812" w:rsidSect="00561409">
          <w:headerReference w:type="default" r:id="rId28"/>
          <w:footnotePr>
            <w:numRestart w:val="eachPage"/>
          </w:footnotePr>
          <w:type w:val="oddPage"/>
          <w:pgSz w:w="9356" w:h="13608" w:code="9"/>
          <w:pgMar w:top="567" w:right="1134" w:bottom="851" w:left="1134" w:header="454" w:footer="0" w:gutter="0"/>
          <w:cols w:space="708"/>
          <w:titlePg/>
          <w:bidi/>
          <w:rtlGutter/>
          <w:docGrid w:linePitch="381"/>
        </w:sectPr>
      </w:pPr>
    </w:p>
    <w:p w:rsidR="00A627C8" w:rsidRPr="00D80111" w:rsidRDefault="00A627C8" w:rsidP="00D80111">
      <w:pPr>
        <w:pStyle w:val="2-"/>
        <w:rPr>
          <w:rStyle w:val="Emphasis"/>
          <w:i w:val="0"/>
          <w:iCs w:val="0"/>
          <w:rtl/>
        </w:rPr>
      </w:pPr>
      <w:bookmarkStart w:id="114" w:name="_Toc258768026"/>
      <w:bookmarkStart w:id="115" w:name="_Toc429312839"/>
      <w:r w:rsidRPr="00D80111">
        <w:rPr>
          <w:rStyle w:val="Emphasis"/>
          <w:rFonts w:hint="cs"/>
          <w:i w:val="0"/>
          <w:iCs w:val="0"/>
          <w:rtl/>
        </w:rPr>
        <w:t>ایمنی روانی</w:t>
      </w:r>
      <w:bookmarkEnd w:id="114"/>
      <w:bookmarkEnd w:id="115"/>
    </w:p>
    <w:p w:rsidR="009D0C30" w:rsidRPr="00C10EC8" w:rsidRDefault="009D0C30" w:rsidP="001A128A">
      <w:pPr>
        <w:ind w:firstLine="284"/>
        <w:jc w:val="both"/>
        <w:rPr>
          <w:rStyle w:val="7-Char"/>
          <w:rtl/>
        </w:rPr>
      </w:pPr>
      <w:r w:rsidRPr="006208D6">
        <w:rPr>
          <w:rStyle w:val="Emphasis"/>
          <w:rFonts w:ascii="Traditional Arabic" w:hAnsi="Traditional Arabic" w:cs="Traditional Arabic"/>
          <w:i w:val="0"/>
          <w:iCs w:val="0"/>
          <w:sz w:val="26"/>
          <w:szCs w:val="26"/>
          <w:rtl/>
          <w:lang w:bidi="fa-IR"/>
        </w:rPr>
        <w:t>﴿</w:t>
      </w:r>
      <w:r w:rsidR="001A128A" w:rsidRPr="00C10EC8">
        <w:rPr>
          <w:rStyle w:val="7-Char"/>
          <w:rFonts w:hint="cs"/>
          <w:rtl/>
        </w:rPr>
        <w:t>ٱ</w:t>
      </w:r>
      <w:r w:rsidR="001A128A" w:rsidRPr="00C10EC8">
        <w:rPr>
          <w:rStyle w:val="7-Char"/>
          <w:rFonts w:hint="eastAsia"/>
          <w:rtl/>
        </w:rPr>
        <w:t>لَّذِينَ</w:t>
      </w:r>
      <w:r w:rsidR="001A128A" w:rsidRPr="00C10EC8">
        <w:rPr>
          <w:rStyle w:val="7-Char"/>
          <w:rtl/>
        </w:rPr>
        <w:t xml:space="preserve"> ءَامَنُواْ وَلَمۡ يَلۡبِسُوٓاْ إِيمَٰنَهُم بِظُلۡمٍ أُوْلَٰٓئِكَ لَهُمُ </w:t>
      </w:r>
      <w:r w:rsidR="001A128A" w:rsidRPr="00C10EC8">
        <w:rPr>
          <w:rStyle w:val="7-Char"/>
          <w:rFonts w:hint="cs"/>
          <w:rtl/>
        </w:rPr>
        <w:t>ٱ</w:t>
      </w:r>
      <w:r w:rsidR="001A128A" w:rsidRPr="00C10EC8">
        <w:rPr>
          <w:rStyle w:val="7-Char"/>
          <w:rFonts w:hint="eastAsia"/>
          <w:rtl/>
        </w:rPr>
        <w:t>لۡأَمۡنُ</w:t>
      </w:r>
      <w:r w:rsidR="001A128A" w:rsidRPr="00C10EC8">
        <w:rPr>
          <w:rStyle w:val="7-Char"/>
          <w:rtl/>
        </w:rPr>
        <w:t xml:space="preserve"> وَهُم مُّهۡتَدُونَ ٨٢</w:t>
      </w:r>
      <w:r w:rsidRPr="006208D6">
        <w:rPr>
          <w:rStyle w:val="Emphasis"/>
          <w:rFonts w:ascii="Traditional Arabic" w:hAnsi="Traditional Arabic" w:cs="Traditional Arabic"/>
          <w:i w:val="0"/>
          <w:iCs w:val="0"/>
          <w:sz w:val="26"/>
          <w:szCs w:val="26"/>
          <w:rtl/>
          <w:lang w:bidi="fa-IR"/>
        </w:rPr>
        <w:t>﴾</w:t>
      </w:r>
      <w:r w:rsidR="001A128A" w:rsidRPr="006208D6">
        <w:rPr>
          <w:rStyle w:val="Emphasis"/>
          <w:rFonts w:ascii="mylotus" w:hAnsi="mylotus" w:cs="mylotus" w:hint="cs"/>
          <w:i w:val="0"/>
          <w:iCs w:val="0"/>
          <w:sz w:val="26"/>
          <w:szCs w:val="26"/>
          <w:rtl/>
          <w:lang w:bidi="fa-IR"/>
        </w:rPr>
        <w:t xml:space="preserve"> </w:t>
      </w:r>
      <w:r w:rsidRPr="0034576F">
        <w:rPr>
          <w:rStyle w:val="6-Char"/>
          <w:rtl/>
        </w:rPr>
        <w:t>[</w:t>
      </w:r>
      <w:r w:rsidRPr="0034576F">
        <w:rPr>
          <w:rStyle w:val="6-Char"/>
          <w:rFonts w:hint="cs"/>
          <w:rtl/>
        </w:rPr>
        <w:t>الأنعام:</w:t>
      </w:r>
      <w:r w:rsidR="006208D6" w:rsidRPr="0034576F">
        <w:rPr>
          <w:rStyle w:val="6-Char"/>
          <w:rFonts w:hint="cs"/>
          <w:rtl/>
        </w:rPr>
        <w:t xml:space="preserve"> </w:t>
      </w:r>
      <w:r w:rsidRPr="0034576F">
        <w:rPr>
          <w:rStyle w:val="6-Char"/>
          <w:rFonts w:hint="cs"/>
          <w:rtl/>
        </w:rPr>
        <w:t>82</w:t>
      </w:r>
      <w:r w:rsidRPr="0034576F">
        <w:rPr>
          <w:rStyle w:val="6-Char"/>
          <w:rtl/>
        </w:rPr>
        <w:t>]</w:t>
      </w:r>
      <w:r w:rsidRPr="00D823B5">
        <w:rPr>
          <w:rStyle w:val="1-Char"/>
          <w:rFonts w:hint="cs"/>
          <w:rtl/>
        </w:rPr>
        <w:t>.</w:t>
      </w:r>
    </w:p>
    <w:p w:rsidR="00A627C8" w:rsidRPr="00D823B5" w:rsidRDefault="00A627C8" w:rsidP="009D0C30">
      <w:pPr>
        <w:ind w:firstLine="284"/>
        <w:jc w:val="both"/>
        <w:rPr>
          <w:rStyle w:val="1-Char"/>
          <w:rtl/>
        </w:rPr>
      </w:pPr>
      <w:r w:rsidRPr="009D0C30">
        <w:rPr>
          <w:rStyle w:val="Emphasis"/>
          <w:rFonts w:ascii="Calibri" w:hAnsi="Calibri" w:cs="Traditional Arabic" w:hint="cs"/>
          <w:i w:val="0"/>
          <w:iCs w:val="0"/>
          <w:rtl/>
          <w:lang w:bidi="fa-IR"/>
        </w:rPr>
        <w:t>«</w:t>
      </w:r>
      <w:r w:rsidRPr="00D823B5">
        <w:rPr>
          <w:rStyle w:val="1-Char"/>
          <w:rFonts w:hint="cs"/>
          <w:rtl/>
        </w:rPr>
        <w:t>آنان که ایمان آورده</w:t>
      </w:r>
      <w:r w:rsidR="003C024C" w:rsidRPr="00D823B5">
        <w:rPr>
          <w:rStyle w:val="1-Char"/>
          <w:rFonts w:hint="cs"/>
          <w:rtl/>
        </w:rPr>
        <w:t xml:space="preserve">‌اند </w:t>
      </w:r>
      <w:r w:rsidRPr="00D823B5">
        <w:rPr>
          <w:rStyle w:val="1-Char"/>
          <w:rFonts w:hint="cs"/>
          <w:rtl/>
        </w:rPr>
        <w:t>و ایمان‌شان را به ستم نپوشانیده</w:t>
      </w:r>
      <w:r w:rsidR="003C024C" w:rsidRPr="00D823B5">
        <w:rPr>
          <w:rStyle w:val="1-Char"/>
          <w:rFonts w:hint="cs"/>
          <w:rtl/>
        </w:rPr>
        <w:t>‌اند.</w:t>
      </w:r>
      <w:r w:rsidRPr="00D823B5">
        <w:rPr>
          <w:rStyle w:val="1-Char"/>
          <w:rFonts w:hint="cs"/>
          <w:rtl/>
        </w:rPr>
        <w:t xml:space="preserve"> آنان ایمنی دارند و آنان راه‌یافتگانند</w:t>
      </w:r>
      <w:r w:rsidRPr="009D0C30">
        <w:rPr>
          <w:rStyle w:val="Emphasis"/>
          <w:rFonts w:ascii="Calibri" w:hAnsi="Calibri" w:cs="Traditional Arabic" w:hint="cs"/>
          <w:i w:val="0"/>
          <w:iCs w:val="0"/>
          <w:rtl/>
          <w:lang w:bidi="fa-IR"/>
        </w:rPr>
        <w:t>»</w:t>
      </w:r>
      <w:r w:rsidR="009D0C30"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همچنان</w:t>
      </w:r>
      <w:r w:rsidR="00F80D06">
        <w:rPr>
          <w:rStyle w:val="1-Char"/>
          <w:rFonts w:hint="cs"/>
          <w:rtl/>
        </w:rPr>
        <w:t xml:space="preserve"> </w:t>
      </w:r>
      <w:r w:rsidRPr="00376812">
        <w:rPr>
          <w:rStyle w:val="1-Char"/>
          <w:rFonts w:hint="cs"/>
          <w:rtl/>
        </w:rPr>
        <w:t>که انسان با ایمان بر گذشته اشک حسرت و اندوه نمی‌بارد، و با زمان حال، نالان و ناخشنود برخورد نمی‌کند، با آینده نیز ترسان و هراسان مواجه نمی‌گردد، و به خاطر آن بیتابی نمی‌کند، و از دشواری‌ها و سختی‌های آن دلهره‌ای ندارد، و از جبروت آینده دلش نمی‌لرزد، چنانکه گویی آیند</w:t>
      </w:r>
      <w:r w:rsidR="000A57AE">
        <w:rPr>
          <w:rStyle w:val="1-Char"/>
          <w:rFonts w:hint="cs"/>
          <w:rtl/>
        </w:rPr>
        <w:t>ۀ</w:t>
      </w:r>
      <w:r w:rsidRPr="00376812">
        <w:rPr>
          <w:rStyle w:val="1-Char"/>
          <w:rFonts w:hint="cs"/>
          <w:rtl/>
        </w:rPr>
        <w:t xml:space="preserve"> زندگیش دشمن شرور و در کمین نشسته باشد! بلکه آنچنان با ایمنی روانی زیست می‌کند که گویی در بهشت است... ایمانش منبع ایمنی او است، و ایمنی از ثمرات آرامش و آسایش درونی او است، بلکه بخشی از آن است. این هم آرامشی است مربوط به آینده، با هم</w:t>
      </w:r>
      <w:r w:rsidR="000A57AE">
        <w:rPr>
          <w:rStyle w:val="1-Char"/>
          <w:rFonts w:hint="cs"/>
          <w:rtl/>
        </w:rPr>
        <w:t>ۀ</w:t>
      </w:r>
      <w:r w:rsidRPr="00376812">
        <w:rPr>
          <w:rStyle w:val="1-Char"/>
          <w:rFonts w:hint="cs"/>
          <w:rtl/>
        </w:rPr>
        <w:t xml:space="preserve"> آن چیزهایی که انسان به</w:t>
      </w:r>
      <w:r w:rsidR="00477E98" w:rsidRPr="00376812">
        <w:rPr>
          <w:rStyle w:val="1-Char"/>
          <w:rFonts w:hint="cs"/>
          <w:rtl/>
        </w:rPr>
        <w:t xml:space="preserve"> آن‌ها </w:t>
      </w:r>
      <w:r w:rsidRPr="00376812">
        <w:rPr>
          <w:rStyle w:val="1-Char"/>
          <w:rFonts w:hint="cs"/>
          <w:rtl/>
        </w:rPr>
        <w:t>امید بسته و هم</w:t>
      </w:r>
      <w:r w:rsidR="000A57AE">
        <w:rPr>
          <w:rStyle w:val="1-Char"/>
          <w:rFonts w:hint="cs"/>
          <w:rtl/>
        </w:rPr>
        <w:t>ۀ</w:t>
      </w:r>
      <w:r w:rsidRPr="00376812">
        <w:rPr>
          <w:rStyle w:val="1-Char"/>
          <w:rFonts w:hint="cs"/>
          <w:rtl/>
        </w:rPr>
        <w:t xml:space="preserve"> آن چیزهایی که از</w:t>
      </w:r>
      <w:r w:rsidR="00477E98" w:rsidRPr="00376812">
        <w:rPr>
          <w:rStyle w:val="1-Char"/>
          <w:rFonts w:hint="cs"/>
          <w:rtl/>
        </w:rPr>
        <w:t xml:space="preserve"> آن‌ها </w:t>
      </w:r>
      <w:r w:rsidRPr="00376812">
        <w:rPr>
          <w:rStyle w:val="1-Char"/>
          <w:rFonts w:hint="cs"/>
          <w:rtl/>
        </w:rPr>
        <w:t>در هراس است، یا دلش برای</w:t>
      </w:r>
      <w:r w:rsidR="00477E98" w:rsidRPr="00376812">
        <w:rPr>
          <w:rStyle w:val="1-Char"/>
          <w:rFonts w:hint="cs"/>
          <w:rtl/>
        </w:rPr>
        <w:t xml:space="preserve"> آن‌ها </w:t>
      </w:r>
      <w:r w:rsidRPr="00376812">
        <w:rPr>
          <w:rStyle w:val="1-Char"/>
          <w:rFonts w:hint="cs"/>
          <w:rtl/>
        </w:rPr>
        <w:t>می‌تپد. و خوشبختی بدون این ایمنی روانی امکان ندارد...</w:t>
      </w:r>
    </w:p>
    <w:p w:rsidR="00A627C8" w:rsidRPr="00C10EC8" w:rsidRDefault="00A627C8" w:rsidP="006208D6">
      <w:pPr>
        <w:ind w:firstLine="284"/>
        <w:jc w:val="both"/>
        <w:rPr>
          <w:rStyle w:val="7-Char"/>
          <w:rtl/>
        </w:rPr>
      </w:pPr>
      <w:r w:rsidRPr="00D823B5">
        <w:rPr>
          <w:rStyle w:val="1-Char"/>
          <w:rFonts w:hint="cs"/>
          <w:rtl/>
        </w:rPr>
        <w:t>حکیمی را گفتند: سرور چیست؟ گفت: ایمنی. زیرا من تجربه کرده‌ام که آدم ترسو از هر عیش و نوشی محروم است. شگفت نیست که خدا بهشت را سرای ایمن و سلامتی کامل قرار داده است، چنانکه اهل بهشت در غرفه‌های بهشتی ایمن</w:t>
      </w:r>
      <w:r w:rsidR="003C024C" w:rsidRPr="00D823B5">
        <w:rPr>
          <w:rStyle w:val="1-Char"/>
          <w:rFonts w:hint="cs"/>
          <w:rtl/>
        </w:rPr>
        <w:t>‌اند،</w:t>
      </w:r>
      <w:r w:rsidRPr="00D823B5">
        <w:rPr>
          <w:rStyle w:val="1-Char"/>
          <w:rFonts w:hint="cs"/>
          <w:rtl/>
        </w:rPr>
        <w:t xml:space="preserve"> و نه ترسی بر آنان چیره می‌گردد و نه اندوهگین می‌شوند، و از همان لحظ</w:t>
      </w:r>
      <w:r w:rsidR="000A57AE">
        <w:rPr>
          <w:rStyle w:val="1-Char"/>
          <w:rFonts w:hint="cs"/>
          <w:rtl/>
        </w:rPr>
        <w:t>ۀ</w:t>
      </w:r>
      <w:r w:rsidRPr="00D823B5">
        <w:rPr>
          <w:rStyle w:val="1-Char"/>
          <w:rFonts w:hint="cs"/>
          <w:rtl/>
        </w:rPr>
        <w:t xml:space="preserve"> نخستین، فرشتگان به استقبال‌شان می‌آیند و به آنان می‌گویند:</w:t>
      </w:r>
      <w:r w:rsidR="009D0C30" w:rsidRPr="00D823B5">
        <w:rPr>
          <w:rStyle w:val="1-Char"/>
          <w:rFonts w:hint="cs"/>
          <w:rtl/>
        </w:rPr>
        <w:t xml:space="preserve"> </w:t>
      </w:r>
      <w:r w:rsidR="009D0C30">
        <w:rPr>
          <w:rStyle w:val="Emphasis"/>
          <w:rFonts w:ascii="Traditional Arabic" w:hAnsi="Traditional Arabic" w:cs="Traditional Arabic"/>
          <w:i w:val="0"/>
          <w:iCs w:val="0"/>
          <w:rtl/>
          <w:lang w:bidi="fa-IR"/>
        </w:rPr>
        <w:t>﴿</w:t>
      </w:r>
      <w:r w:rsidR="006208D6" w:rsidRPr="00C10EC8">
        <w:rPr>
          <w:rStyle w:val="7-Char"/>
          <w:rFonts w:hint="cs"/>
          <w:rtl/>
        </w:rPr>
        <w:t>ٱ</w:t>
      </w:r>
      <w:r w:rsidR="006208D6" w:rsidRPr="00C10EC8">
        <w:rPr>
          <w:rStyle w:val="7-Char"/>
          <w:rFonts w:hint="eastAsia"/>
          <w:rtl/>
        </w:rPr>
        <w:t>دۡخُلُوهَا</w:t>
      </w:r>
      <w:r w:rsidR="006208D6" w:rsidRPr="00C10EC8">
        <w:rPr>
          <w:rStyle w:val="7-Char"/>
          <w:rtl/>
        </w:rPr>
        <w:t xml:space="preserve"> بِسَلَٰمٍ ءَامِنِينَ ٤٦</w:t>
      </w:r>
      <w:r w:rsidR="009D0C30">
        <w:rPr>
          <w:rStyle w:val="Emphasis"/>
          <w:rFonts w:ascii="Traditional Arabic" w:hAnsi="Traditional Arabic" w:cs="Traditional Arabic"/>
          <w:i w:val="0"/>
          <w:iCs w:val="0"/>
          <w:rtl/>
          <w:lang w:bidi="fa-IR"/>
        </w:rPr>
        <w:t>﴾</w:t>
      </w:r>
      <w:r w:rsidR="009D0C30" w:rsidRPr="00D823B5">
        <w:rPr>
          <w:rStyle w:val="1-Char"/>
          <w:rFonts w:hint="cs"/>
          <w:rtl/>
        </w:rPr>
        <w:t xml:space="preserve"> </w:t>
      </w:r>
      <w:r w:rsidR="009D0C30" w:rsidRPr="0034576F">
        <w:rPr>
          <w:rStyle w:val="6-Char"/>
          <w:rtl/>
        </w:rPr>
        <w:t>[</w:t>
      </w:r>
      <w:r w:rsidR="009D0C30" w:rsidRPr="0034576F">
        <w:rPr>
          <w:rStyle w:val="6-Char"/>
          <w:rFonts w:hint="cs"/>
          <w:rtl/>
        </w:rPr>
        <w:t>الحجر: 46</w:t>
      </w:r>
      <w:r w:rsidR="009D0C30" w:rsidRPr="0034576F">
        <w:rPr>
          <w:rStyle w:val="6-Char"/>
          <w:rtl/>
        </w:rPr>
        <w:t>]</w:t>
      </w:r>
      <w:r w:rsidR="009D0C30" w:rsidRPr="00D823B5">
        <w:rPr>
          <w:rStyle w:val="1-Char"/>
          <w:rFonts w:hint="cs"/>
          <w:rtl/>
        </w:rPr>
        <w:t>.</w:t>
      </w:r>
      <w:r w:rsidRPr="00D823B5">
        <w:rPr>
          <w:rStyle w:val="1-Char"/>
          <w:rFonts w:hint="cs"/>
          <w:rtl/>
        </w:rPr>
        <w:t xml:space="preserve"> </w:t>
      </w:r>
      <w:r w:rsidRPr="00110700">
        <w:rPr>
          <w:rStyle w:val="Emphasis"/>
          <w:rFonts w:ascii="Calibri" w:hAnsi="Calibri" w:cs="Traditional Arabic" w:hint="cs"/>
          <w:b/>
          <w:bCs/>
          <w:i w:val="0"/>
          <w:iCs w:val="0"/>
          <w:rtl/>
          <w:lang w:bidi="fa-IR"/>
        </w:rPr>
        <w:t>«</w:t>
      </w:r>
      <w:r w:rsidRPr="00D823B5">
        <w:rPr>
          <w:rStyle w:val="1-Char"/>
          <w:rFonts w:hint="cs"/>
          <w:rtl/>
        </w:rPr>
        <w:t>با سلامت و ایمنی کامل وارد بهشت شوید</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برای این که بدانید ایمان تا چه اندازه به صاحبش ایمنی و سلامتی ارزانی می‌دارد، و برای این که بتوانید انسان با ایمان را به سادگی با انسان بی‌ایمان مقایسه کنید. شما را دعوت می‌کنم که چند سطر بعدی را به دقت مطالعه کنید. این یادداشت‌ها را از «یومیات» استاد محمد زکی عبدالقادر برای شما نقل می‌کنم که از زبان یکی از دوستانش که یادداشت‌های روزانه‌اش را در اختیار او قرار داده نوشته است:</w:t>
      </w:r>
    </w:p>
    <w:p w:rsidR="00A627C8" w:rsidRPr="006A7BFB" w:rsidRDefault="00A627C8" w:rsidP="006A7BFB">
      <w:pPr>
        <w:pStyle w:val="3-"/>
        <w:rPr>
          <w:rStyle w:val="1-Char"/>
          <w:rFonts w:ascii="IRZar" w:hAnsi="IRZar" w:cs="IRZar"/>
          <w:sz w:val="24"/>
          <w:szCs w:val="24"/>
          <w:rtl/>
        </w:rPr>
      </w:pPr>
      <w:bookmarkStart w:id="116" w:name="_Toc258768027"/>
      <w:bookmarkStart w:id="117" w:name="_Toc429312840"/>
      <w:r w:rsidRPr="006A7BFB">
        <w:rPr>
          <w:rStyle w:val="1-Char"/>
          <w:rFonts w:ascii="IRZar" w:hAnsi="IRZar" w:cs="IRZar" w:hint="cs"/>
          <w:sz w:val="24"/>
          <w:szCs w:val="24"/>
          <w:rtl/>
        </w:rPr>
        <w:t>نمونه‌ای از ترس و اضطراب</w:t>
      </w:r>
      <w:bookmarkEnd w:id="116"/>
      <w:bookmarkEnd w:id="117"/>
    </w:p>
    <w:p w:rsidR="00A627C8" w:rsidRPr="00376812" w:rsidRDefault="00A627C8" w:rsidP="00376812">
      <w:pPr>
        <w:ind w:firstLine="284"/>
        <w:jc w:val="both"/>
        <w:rPr>
          <w:rStyle w:val="1-Char"/>
          <w:rtl/>
        </w:rPr>
      </w:pPr>
      <w:r w:rsidRPr="00376812">
        <w:rPr>
          <w:rStyle w:val="1-Char"/>
          <w:rFonts w:hint="cs"/>
          <w:rtl/>
        </w:rPr>
        <w:t>«من دائم در ترس به سر می‌برم. از هم</w:t>
      </w:r>
      <w:r w:rsidR="000A57AE">
        <w:rPr>
          <w:rStyle w:val="1-Char"/>
          <w:rFonts w:hint="cs"/>
          <w:rtl/>
        </w:rPr>
        <w:t>ۀ</w:t>
      </w:r>
      <w:r w:rsidRPr="00376812">
        <w:rPr>
          <w:rStyle w:val="1-Char"/>
          <w:rFonts w:hint="cs"/>
          <w:rtl/>
        </w:rPr>
        <w:t xml:space="preserve"> مردم و از همه چیز می‌ترسم. از خود می‌ترسم. نه ثروت به من آرامش بخشید، نه مقامات و مناصب عالی اجتماعی به من آرامش داد</w:t>
      </w:r>
      <w:r w:rsidR="00110700" w:rsidRPr="00376812">
        <w:rPr>
          <w:rStyle w:val="1-Char"/>
          <w:rFonts w:hint="cs"/>
          <w:rtl/>
        </w:rPr>
        <w:t>. از</w:t>
      </w:r>
      <w:r w:rsidRPr="00376812">
        <w:rPr>
          <w:rStyle w:val="1-Char"/>
          <w:rFonts w:hint="cs"/>
          <w:rtl/>
        </w:rPr>
        <w:t xml:space="preserve"> سلامتی، مردبودن، زن، عشق، شب‌زنده‌داری‌ها و خوشگذرانی‌ها... از همه چیز دلگیر شده‌ام، بعد از آن که همه چیز را تجربه کرده و آزموده‌ام.</w:t>
      </w:r>
    </w:p>
    <w:p w:rsidR="00A627C8" w:rsidRPr="00376812" w:rsidRDefault="00A627C8" w:rsidP="00376812">
      <w:pPr>
        <w:ind w:firstLine="284"/>
        <w:jc w:val="both"/>
        <w:rPr>
          <w:rStyle w:val="1-Char"/>
          <w:rtl/>
        </w:rPr>
      </w:pPr>
      <w:r w:rsidRPr="00376812">
        <w:rPr>
          <w:rStyle w:val="1-Char"/>
          <w:rFonts w:hint="cs"/>
          <w:rtl/>
        </w:rPr>
        <w:t>از خود بدم می‌آید، از خودم می‌ترسم، این اشباح را در اطراف من نمی‌بینید؟ مشاهده نمی‌کنید که چگونه ترس و وحشت دهانش را باز کرده است تا مرا ببلعد؟</w:t>
      </w:r>
    </w:p>
    <w:p w:rsidR="00A627C8" w:rsidRPr="00376812" w:rsidRDefault="00A627C8" w:rsidP="00376812">
      <w:pPr>
        <w:ind w:firstLine="284"/>
        <w:jc w:val="both"/>
        <w:rPr>
          <w:rStyle w:val="1-Char"/>
          <w:rtl/>
        </w:rPr>
      </w:pPr>
      <w:r w:rsidRPr="00376812">
        <w:rPr>
          <w:rStyle w:val="1-Char"/>
          <w:rFonts w:hint="cs"/>
          <w:rtl/>
        </w:rPr>
        <w:t>این‌ها از کجا آمده</w:t>
      </w:r>
      <w:r w:rsidR="00145C63" w:rsidRPr="00376812">
        <w:rPr>
          <w:rStyle w:val="1-Char"/>
          <w:rFonts w:hint="cs"/>
          <w:rtl/>
        </w:rPr>
        <w:t>‌اند؟</w:t>
      </w:r>
      <w:r w:rsidRPr="00376812">
        <w:rPr>
          <w:rStyle w:val="1-Char"/>
          <w:rFonts w:hint="cs"/>
          <w:rtl/>
        </w:rPr>
        <w:t xml:space="preserve"> اندوه و پریشانی‌ها؟ من هیچ اندوه و پریشانی ندارم. اندوه و پریشانی بزرگ من همین رفاه و دارائی دنیاست. پول دارم، مقام دارم، از سلامتی برخوردارم. زن دارم، زیبایی دارم،... همه چیز در اختیار من است، همه چیز از آن من است. بنابراین، برای چه باید بترسم؟ از چه چیز می‌ترسم؟ از خدا؟ ابداً. خدا در زندگی من هیچ بود و نبودی ندارد. پس از چه چیز می‌ترسم؟ از جامعه؟ جامعه را تحقیر می‌کنم و مسخره می‌کنم. پس این ترس از کجا به سراغم می‌آید؟ از مرگ می‌ترسم؟ شاید. اما به مرگ هیچ اهمیتی نمی‌دهم. احساس ترس از مرگ نمی‌کنم. مرگ در نظر من یک پدید</w:t>
      </w:r>
      <w:r w:rsidR="000A57AE">
        <w:rPr>
          <w:rStyle w:val="1-Char"/>
          <w:rFonts w:hint="cs"/>
          <w:rtl/>
        </w:rPr>
        <w:t>ۀ</w:t>
      </w:r>
      <w:r w:rsidRPr="00376812">
        <w:rPr>
          <w:rStyle w:val="1-Char"/>
          <w:rFonts w:hint="cs"/>
          <w:rtl/>
        </w:rPr>
        <w:t xml:space="preserve"> عادی است. پس از کجا این ترس به سراغ من می‌آید؟</w:t>
      </w:r>
    </w:p>
    <w:p w:rsidR="00A627C8" w:rsidRPr="00376812" w:rsidRDefault="00A627C8" w:rsidP="00376812">
      <w:pPr>
        <w:ind w:firstLine="284"/>
        <w:jc w:val="both"/>
        <w:rPr>
          <w:rStyle w:val="1-Char"/>
          <w:rtl/>
        </w:rPr>
      </w:pPr>
      <w:r w:rsidRPr="00376812">
        <w:rPr>
          <w:rStyle w:val="1-Char"/>
          <w:rFonts w:hint="cs"/>
          <w:rtl/>
        </w:rPr>
        <w:t>شاید من می‌ترسم به دلیل آن که هیچ چیزی وجود ندارد که از آن بترسم. شاید من می‌ترسم به دلیل این که همه چیز در اختیار من است. برایم حاضر و آماده است. خیلی سیربودن درست مانند گرسنه‌بودن ترسناک است! اگر این همه پلو نداشتم حاضر و آماده، در پی آن برمی‌آمد</w:t>
      </w:r>
      <w:r w:rsidR="00A228F2" w:rsidRPr="00376812">
        <w:rPr>
          <w:rStyle w:val="1-Char"/>
          <w:rFonts w:hint="cs"/>
          <w:rtl/>
        </w:rPr>
        <w:t>م</w:t>
      </w:r>
      <w:r w:rsidRPr="00376812">
        <w:rPr>
          <w:rStyle w:val="1-Char"/>
          <w:rFonts w:hint="cs"/>
          <w:rtl/>
        </w:rPr>
        <w:t xml:space="preserve"> و برای به دست‌آوردنش کوشش می‌کردم. و شب و روز به خاطرش می‌دویدم... اگر مقام و منصب اجتماعی دور از دسترس من بود، هرچه در توانم بود می‌کوشیدم تا به آن برسم. اما همه چیز حاضر و آماده است. ثروت، زن، دوستان، احترام همگان. هم</w:t>
      </w:r>
      <w:r w:rsidR="000A57AE">
        <w:rPr>
          <w:rStyle w:val="1-Char"/>
          <w:rFonts w:hint="cs"/>
          <w:rtl/>
        </w:rPr>
        <w:t>ۀ</w:t>
      </w:r>
      <w:r w:rsidRPr="00376812">
        <w:rPr>
          <w:rStyle w:val="1-Char"/>
          <w:rFonts w:hint="cs"/>
          <w:rtl/>
        </w:rPr>
        <w:t xml:space="preserve"> چیزهایی که مردم برای رسیدن به آن دوندگی می‌کنند و</w:t>
      </w:r>
      <w:r w:rsidR="00553F01">
        <w:rPr>
          <w:rStyle w:val="1-Char"/>
          <w:rFonts w:hint="cs"/>
          <w:rtl/>
        </w:rPr>
        <w:t xml:space="preserve"> دربارۀ </w:t>
      </w:r>
      <w:r w:rsidRPr="00376812">
        <w:rPr>
          <w:rStyle w:val="1-Char"/>
          <w:rFonts w:hint="cs"/>
          <w:rtl/>
        </w:rPr>
        <w:t>آن می‌اندیشند برای من میسر است. هیچ چیزی وجود ندارد که مرا سرگرم کند یا به دست‌آوردن آن مرا به زحمت بیاندازد... زندگی من یک فضای... اندوه و پریشانی‌هایم است؟ من که هیچ اندوه و پریشانی ندارم. بنابراین، بناچار باید بترسم، به دلیل این که هیچ چیز نمی‌یابم تا از آن بترسم. بناچار باید از مجهولی که نمی‌شناسمش بترسم...</w:t>
      </w:r>
    </w:p>
    <w:p w:rsidR="00A627C8" w:rsidRPr="00376812" w:rsidRDefault="00A627C8" w:rsidP="00376812">
      <w:pPr>
        <w:ind w:firstLine="284"/>
        <w:jc w:val="both"/>
        <w:rPr>
          <w:rStyle w:val="1-Char"/>
          <w:rtl/>
        </w:rPr>
      </w:pPr>
      <w:r w:rsidRPr="00376812">
        <w:rPr>
          <w:rStyle w:val="1-Char"/>
          <w:rFonts w:hint="cs"/>
          <w:rtl/>
        </w:rPr>
        <w:t>من در زندگی سرگردان شده‌ام، زیرا به قل</w:t>
      </w:r>
      <w:r w:rsidR="000A57AE">
        <w:rPr>
          <w:rStyle w:val="1-Char"/>
          <w:rFonts w:hint="cs"/>
          <w:rtl/>
        </w:rPr>
        <w:t>ۀ</w:t>
      </w:r>
      <w:r w:rsidRPr="00376812">
        <w:rPr>
          <w:rStyle w:val="1-Char"/>
          <w:rFonts w:hint="cs"/>
          <w:rtl/>
        </w:rPr>
        <w:t xml:space="preserve"> زندگی رسیده‌ام... اکنون دیگر خودِ زندگی دشمن من است... دشمن من </w:t>
      </w:r>
      <w:r w:rsidR="00A228F2" w:rsidRPr="00376812">
        <w:rPr>
          <w:rStyle w:val="1-Char"/>
          <w:rFonts w:hint="cs"/>
          <w:rtl/>
        </w:rPr>
        <w:t>لوازم زندگی نیست</w:t>
      </w:r>
      <w:r w:rsidRPr="00376812">
        <w:rPr>
          <w:rStyle w:val="1-Char"/>
          <w:rFonts w:hint="cs"/>
          <w:rtl/>
        </w:rPr>
        <w:t>، چون هم</w:t>
      </w:r>
      <w:r w:rsidR="000A57AE">
        <w:rPr>
          <w:rStyle w:val="1-Char"/>
          <w:rFonts w:hint="cs"/>
          <w:rtl/>
        </w:rPr>
        <w:t>ۀ</w:t>
      </w:r>
      <w:r w:rsidR="00477E98" w:rsidRPr="00376812">
        <w:rPr>
          <w:rStyle w:val="1-Char"/>
          <w:rFonts w:hint="cs"/>
          <w:rtl/>
        </w:rPr>
        <w:t xml:space="preserve"> آن‌ها </w:t>
      </w:r>
      <w:r w:rsidRPr="00376812">
        <w:rPr>
          <w:rStyle w:val="1-Char"/>
          <w:rFonts w:hint="cs"/>
          <w:rtl/>
        </w:rPr>
        <w:t>را دارم من احساس می‌کنم که زندگی مرا مسخره می‌کند. مانند یک غول در برابر من ایستاده است... هان، اکنون می‌فهمم که از چه می‌ترسم... من از خودِ زندگی می‌ترسم».</w:t>
      </w:r>
    </w:p>
    <w:p w:rsidR="00A627C8" w:rsidRPr="006A7BFB" w:rsidRDefault="00A627C8" w:rsidP="006A7BFB">
      <w:pPr>
        <w:pStyle w:val="3-"/>
        <w:rPr>
          <w:rStyle w:val="1-Char"/>
          <w:rFonts w:ascii="IRZar" w:hAnsi="IRZar" w:cs="IRZar"/>
          <w:sz w:val="24"/>
          <w:szCs w:val="24"/>
          <w:rtl/>
        </w:rPr>
      </w:pPr>
      <w:bookmarkStart w:id="118" w:name="_Toc258768028"/>
      <w:bookmarkStart w:id="119" w:name="_Toc429312841"/>
      <w:r w:rsidRPr="006A7BFB">
        <w:rPr>
          <w:rStyle w:val="1-Char"/>
          <w:rFonts w:ascii="IRZar" w:hAnsi="IRZar" w:cs="IRZar" w:hint="cs"/>
          <w:sz w:val="24"/>
          <w:szCs w:val="24"/>
          <w:rtl/>
        </w:rPr>
        <w:t>نمونه‌ای از ایمنی و آرایش</w:t>
      </w:r>
      <w:bookmarkEnd w:id="118"/>
      <w:bookmarkEnd w:id="119"/>
    </w:p>
    <w:p w:rsidR="00A627C8" w:rsidRPr="00376812" w:rsidRDefault="00A627C8" w:rsidP="00376812">
      <w:pPr>
        <w:ind w:firstLine="284"/>
        <w:jc w:val="both"/>
        <w:rPr>
          <w:rStyle w:val="1-Char"/>
          <w:rtl/>
        </w:rPr>
      </w:pPr>
      <w:r w:rsidRPr="00376812">
        <w:rPr>
          <w:rStyle w:val="1-Char"/>
          <w:rFonts w:hint="cs"/>
          <w:rtl/>
        </w:rPr>
        <w:t>نمونه‌ای که خواندید، نمون</w:t>
      </w:r>
      <w:r w:rsidR="000A57AE">
        <w:rPr>
          <w:rStyle w:val="1-Char"/>
          <w:rFonts w:hint="cs"/>
          <w:rtl/>
        </w:rPr>
        <w:t>ۀ</w:t>
      </w:r>
      <w:r w:rsidRPr="00376812">
        <w:rPr>
          <w:rStyle w:val="1-Char"/>
          <w:rFonts w:hint="cs"/>
          <w:rtl/>
        </w:rPr>
        <w:t xml:space="preserve"> روشنی بود از روحی</w:t>
      </w:r>
      <w:r w:rsidR="000A57AE">
        <w:rPr>
          <w:rStyle w:val="1-Char"/>
          <w:rFonts w:hint="cs"/>
          <w:rtl/>
        </w:rPr>
        <w:t>ۀ</w:t>
      </w:r>
      <w:r w:rsidRPr="00376812">
        <w:rPr>
          <w:rStyle w:val="1-Char"/>
          <w:rFonts w:hint="cs"/>
          <w:rtl/>
        </w:rPr>
        <w:t xml:space="preserve"> انسان‌هائی که از شیرینی و لذت ایمان، و خنکی و گوارائی یقین محرومند، و به وضوح رنج‌ها و دردها، ترس‌ها و وحشت‌ها و اضطراب‌ها و نگرانی‌های روح و روان‌های گرفتاری را برای ما ترسیم می‌کرد که پول فراوان و جاه و مقام و انواع برخورداری‌های دنیا نتوانسته است به</w:t>
      </w:r>
      <w:r w:rsidR="00477E98" w:rsidRPr="00376812">
        <w:rPr>
          <w:rStyle w:val="1-Char"/>
          <w:rFonts w:hint="cs"/>
          <w:rtl/>
        </w:rPr>
        <w:t xml:space="preserve"> آن‌ها </w:t>
      </w:r>
      <w:r w:rsidRPr="00376812">
        <w:rPr>
          <w:rStyle w:val="1-Char"/>
          <w:rFonts w:hint="cs"/>
          <w:rtl/>
        </w:rPr>
        <w:t>آرامش ببخشد. در برابر نمون</w:t>
      </w:r>
      <w:r w:rsidR="000A57AE">
        <w:rPr>
          <w:rStyle w:val="1-Char"/>
          <w:rFonts w:hint="cs"/>
          <w:rtl/>
        </w:rPr>
        <w:t>ۀ</w:t>
      </w:r>
      <w:r w:rsidRPr="00376812">
        <w:rPr>
          <w:rStyle w:val="1-Char"/>
          <w:rFonts w:hint="cs"/>
          <w:rtl/>
        </w:rPr>
        <w:t xml:space="preserve"> پیشین، نمونه‌ای را هم قرآن ترسیم می‌کند. مادر با ایمانی را که خدا به او وحی می‌کند که فرزند جگرگوشه‌اش را به دریا افکند و به او وعده می‌دهد که فرزندش را به او بازگرداند. این مادر با ایمان به ندای ایمانش پاسخ مثبت می‌دهد، و سخن و وعد</w:t>
      </w:r>
      <w:r w:rsidR="000A57AE">
        <w:rPr>
          <w:rStyle w:val="1-Char"/>
          <w:rFonts w:hint="cs"/>
          <w:rtl/>
        </w:rPr>
        <w:t>ۀ</w:t>
      </w:r>
      <w:r w:rsidRPr="00376812">
        <w:rPr>
          <w:rStyle w:val="1-Char"/>
          <w:rFonts w:hint="cs"/>
          <w:rtl/>
        </w:rPr>
        <w:t xml:space="preserve"> الهی را باور می‌کند. فرزندش را داخل صندوقچه‌ای قرار می‌دهد. صندوقچه را به آب دریا می‌افکند. دریا </w:t>
      </w:r>
      <w:r w:rsidR="00340240" w:rsidRPr="00376812">
        <w:rPr>
          <w:rStyle w:val="1-Char"/>
          <w:rFonts w:hint="cs"/>
          <w:rtl/>
        </w:rPr>
        <w:t>صندوقچه را به ساحل پرتاب می‌کند،</w:t>
      </w:r>
      <w:r w:rsidRPr="00376812">
        <w:rPr>
          <w:rStyle w:val="1-Char"/>
          <w:rFonts w:hint="cs"/>
          <w:rtl/>
        </w:rPr>
        <w:t xml:space="preserve"> تا دشمن او که در کمین نشسته است. او را از دریا بگیرد! با این همه، دل این مادر با ایمان، آرامِ آرام است. در این زمینه آیات شریف</w:t>
      </w:r>
      <w:r w:rsidR="000A57AE">
        <w:rPr>
          <w:rStyle w:val="1-Char"/>
          <w:rFonts w:hint="cs"/>
          <w:rtl/>
        </w:rPr>
        <w:t>ۀ</w:t>
      </w:r>
      <w:r w:rsidRPr="00376812">
        <w:rPr>
          <w:rStyle w:val="1-Char"/>
          <w:rFonts w:hint="cs"/>
          <w:rtl/>
        </w:rPr>
        <w:t xml:space="preserve"> قرآن کریم را بخوانید:</w:t>
      </w:r>
    </w:p>
    <w:p w:rsidR="009D0C30" w:rsidRPr="00C10EC8" w:rsidRDefault="009D0C30" w:rsidP="006208D6">
      <w:pPr>
        <w:ind w:firstLine="284"/>
        <w:jc w:val="both"/>
        <w:rPr>
          <w:rStyle w:val="7-Char"/>
          <w:rtl/>
        </w:rPr>
      </w:pPr>
      <w:r>
        <w:rPr>
          <w:rStyle w:val="Emphasis"/>
          <w:rFonts w:ascii="Traditional Arabic" w:hAnsi="Traditional Arabic" w:cs="Traditional Arabic"/>
          <w:i w:val="0"/>
          <w:iCs w:val="0"/>
          <w:rtl/>
          <w:lang w:bidi="fa-IR"/>
        </w:rPr>
        <w:t>﴿</w:t>
      </w:r>
      <w:r w:rsidR="006208D6" w:rsidRPr="00C10EC8">
        <w:rPr>
          <w:rStyle w:val="7-Char"/>
          <w:rFonts w:hint="eastAsia"/>
          <w:rtl/>
        </w:rPr>
        <w:t>وَأَوۡحَيۡنَآ</w:t>
      </w:r>
      <w:r w:rsidR="006208D6" w:rsidRPr="00C10EC8">
        <w:rPr>
          <w:rStyle w:val="7-Char"/>
          <w:rtl/>
        </w:rPr>
        <w:t xml:space="preserve"> إِلَىٰٓ أُمِّ مُوسَىٰٓ أَنۡ أَرۡضِعِيهِۖ فَإِذَا خِفۡتِ عَلَيۡهِ فَأَلۡقِيهِ فِي </w:t>
      </w:r>
      <w:r w:rsidR="006208D6" w:rsidRPr="00C10EC8">
        <w:rPr>
          <w:rStyle w:val="7-Char"/>
          <w:rFonts w:hint="cs"/>
          <w:rtl/>
        </w:rPr>
        <w:t>ٱ</w:t>
      </w:r>
      <w:r w:rsidR="006208D6" w:rsidRPr="00C10EC8">
        <w:rPr>
          <w:rStyle w:val="7-Char"/>
          <w:rFonts w:hint="eastAsia"/>
          <w:rtl/>
        </w:rPr>
        <w:t>لۡيَمِّ</w:t>
      </w:r>
      <w:r w:rsidR="006208D6" w:rsidRPr="00C10EC8">
        <w:rPr>
          <w:rStyle w:val="7-Char"/>
          <w:rtl/>
        </w:rPr>
        <w:t xml:space="preserve"> وَلَا تَخَافِي وَلَا تَحۡزَنِيٓۖ إِنَّا رَآدُّوهُ إِلَيۡكِ وَجَاعِلُوهُ مِنَ </w:t>
      </w:r>
      <w:r w:rsidR="006208D6" w:rsidRPr="00C10EC8">
        <w:rPr>
          <w:rStyle w:val="7-Char"/>
          <w:rFonts w:hint="cs"/>
          <w:rtl/>
        </w:rPr>
        <w:t>ٱ</w:t>
      </w:r>
      <w:r w:rsidR="006208D6" w:rsidRPr="00C10EC8">
        <w:rPr>
          <w:rStyle w:val="7-Char"/>
          <w:rFonts w:hint="eastAsia"/>
          <w:rtl/>
        </w:rPr>
        <w:t>لۡمُرۡسَلِينَ</w:t>
      </w:r>
      <w:r w:rsidR="006208D6" w:rsidRPr="00C10EC8">
        <w:rPr>
          <w:rStyle w:val="7-Char"/>
          <w:rtl/>
        </w:rPr>
        <w:t xml:space="preserve"> ٧ </w:t>
      </w:r>
      <w:r w:rsidR="006208D6" w:rsidRPr="00C10EC8">
        <w:rPr>
          <w:rStyle w:val="7-Char"/>
          <w:rFonts w:hint="eastAsia"/>
          <w:rtl/>
        </w:rPr>
        <w:t>فَ</w:t>
      </w:r>
      <w:r w:rsidR="006208D6" w:rsidRPr="00C10EC8">
        <w:rPr>
          <w:rStyle w:val="7-Char"/>
          <w:rFonts w:hint="cs"/>
          <w:rtl/>
        </w:rPr>
        <w:t>ٱ</w:t>
      </w:r>
      <w:r w:rsidR="006208D6" w:rsidRPr="00C10EC8">
        <w:rPr>
          <w:rStyle w:val="7-Char"/>
          <w:rFonts w:hint="eastAsia"/>
          <w:rtl/>
        </w:rPr>
        <w:t>لۡتَقَطَهُ</w:t>
      </w:r>
      <w:r w:rsidR="006208D6" w:rsidRPr="00C10EC8">
        <w:rPr>
          <w:rStyle w:val="7-Char"/>
          <w:rFonts w:hint="cs"/>
          <w:rtl/>
        </w:rPr>
        <w:t>ۥٓ</w:t>
      </w:r>
      <w:r w:rsidR="006208D6" w:rsidRPr="00C10EC8">
        <w:rPr>
          <w:rStyle w:val="7-Char"/>
          <w:rtl/>
        </w:rPr>
        <w:t xml:space="preserve"> ءَالُ فِرۡعَوۡنَ لِيَكُونَ لَهُمۡ عَدُوّٗا وَحَزَنًاۗ إِنَّ فِرۡعَوۡنَ وَهَٰمَٰنَ وَجُنُودَهُمَا كَانُواْ خَٰطِ‍ِٔينَ ٨</w:t>
      </w:r>
      <w:r>
        <w:rPr>
          <w:rStyle w:val="Emphasis"/>
          <w:rFonts w:ascii="Traditional Arabic" w:hAnsi="Traditional Arabic" w:cs="Traditional Arabic"/>
          <w:i w:val="0"/>
          <w:iCs w:val="0"/>
          <w:rtl/>
          <w:lang w:bidi="fa-IR"/>
        </w:rPr>
        <w:t>﴾</w:t>
      </w:r>
      <w:r w:rsidRPr="00D823B5">
        <w:rPr>
          <w:rStyle w:val="1-Char"/>
          <w:rFonts w:hint="cs"/>
          <w:rtl/>
        </w:rPr>
        <w:t xml:space="preserve"> </w:t>
      </w:r>
      <w:r w:rsidRPr="0034576F">
        <w:rPr>
          <w:rStyle w:val="6-Char"/>
          <w:rtl/>
        </w:rPr>
        <w:t>[</w:t>
      </w:r>
      <w:r w:rsidRPr="0034576F">
        <w:rPr>
          <w:rStyle w:val="6-Char"/>
          <w:rFonts w:hint="cs"/>
          <w:rtl/>
        </w:rPr>
        <w:t>القصص: 7-8</w:t>
      </w:r>
      <w:r w:rsidRPr="0034576F">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و به مادر موسی وحی کردیم که او را شیر بده، و چون بر او ترسیدی، او را در دریا بیافکن، و مترس و اندوهگین مباش. ما او را به تو بازمی‌گردانیم و از فرستادگان قرارش می‌دهیم * فرعونیان او را از آب گرفتند تا دشمن و مای</w:t>
      </w:r>
      <w:r w:rsidR="000A57AE">
        <w:rPr>
          <w:rStyle w:val="1-Char"/>
          <w:rFonts w:hint="cs"/>
          <w:rtl/>
        </w:rPr>
        <w:t>ۀ</w:t>
      </w:r>
      <w:r w:rsidRPr="00376812">
        <w:rPr>
          <w:rStyle w:val="1-Char"/>
          <w:rFonts w:hint="cs"/>
          <w:rtl/>
        </w:rPr>
        <w:t xml:space="preserve"> اندوه آنان گردد. فرعون و هامان و لشکریانش همه در اشتباه افتادند</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مادر موسی پذیرفت و خدا نیز به وعده‌اش وفا کرد.</w:t>
      </w:r>
    </w:p>
    <w:p w:rsidR="009D0C30" w:rsidRPr="00C10EC8" w:rsidRDefault="009D0C30" w:rsidP="006208D6">
      <w:pPr>
        <w:ind w:firstLine="284"/>
        <w:jc w:val="both"/>
        <w:rPr>
          <w:rStyle w:val="7-Char"/>
          <w:rtl/>
        </w:rPr>
      </w:pPr>
      <w:r>
        <w:rPr>
          <w:rStyle w:val="Emphasis"/>
          <w:rFonts w:ascii="Traditional Arabic" w:hAnsi="Traditional Arabic" w:cs="Traditional Arabic"/>
          <w:i w:val="0"/>
          <w:iCs w:val="0"/>
          <w:rtl/>
          <w:lang w:bidi="fa-IR"/>
        </w:rPr>
        <w:t>﴿</w:t>
      </w:r>
      <w:r w:rsidR="006208D6" w:rsidRPr="00C10EC8">
        <w:rPr>
          <w:rStyle w:val="7-Char"/>
          <w:rFonts w:hint="eastAsia"/>
          <w:rtl/>
        </w:rPr>
        <w:t>فَرَدَدۡنَٰهُ</w:t>
      </w:r>
      <w:r w:rsidR="006208D6" w:rsidRPr="00C10EC8">
        <w:rPr>
          <w:rStyle w:val="7-Char"/>
          <w:rtl/>
        </w:rPr>
        <w:t xml:space="preserve"> إِلَىٰٓ أُمِّهِ</w:t>
      </w:r>
      <w:r w:rsidR="006208D6" w:rsidRPr="00C10EC8">
        <w:rPr>
          <w:rStyle w:val="7-Char"/>
          <w:rFonts w:hint="cs"/>
          <w:rtl/>
        </w:rPr>
        <w:t>ۦ</w:t>
      </w:r>
      <w:r w:rsidR="006208D6" w:rsidRPr="00C10EC8">
        <w:rPr>
          <w:rStyle w:val="7-Char"/>
          <w:rtl/>
        </w:rPr>
        <w:t xml:space="preserve"> كَيۡ تَقَرَّ عَيۡنُهَا وَلَا تَحۡزَنَ وَلِتَعۡلَمَ أَنَّ وَعۡدَ </w:t>
      </w:r>
      <w:r w:rsidR="006208D6" w:rsidRPr="00C10EC8">
        <w:rPr>
          <w:rStyle w:val="7-Char"/>
          <w:rFonts w:hint="cs"/>
          <w:rtl/>
        </w:rPr>
        <w:t>ٱ</w:t>
      </w:r>
      <w:r w:rsidR="006208D6" w:rsidRPr="00C10EC8">
        <w:rPr>
          <w:rStyle w:val="7-Char"/>
          <w:rFonts w:hint="eastAsia"/>
          <w:rtl/>
        </w:rPr>
        <w:t>للَّهِ</w:t>
      </w:r>
      <w:r w:rsidR="006208D6" w:rsidRPr="00C10EC8">
        <w:rPr>
          <w:rStyle w:val="7-Char"/>
          <w:rtl/>
        </w:rPr>
        <w:t xml:space="preserve"> حَقّٞ وَلَٰكِنَّ أَكۡثَرَهُمۡ لَا يَعۡلَمُونَ ١٣</w:t>
      </w:r>
      <w:r>
        <w:rPr>
          <w:rStyle w:val="Emphasis"/>
          <w:rFonts w:ascii="Traditional Arabic" w:hAnsi="Traditional Arabic" w:cs="Traditional Arabic"/>
          <w:i w:val="0"/>
          <w:iCs w:val="0"/>
          <w:rtl/>
          <w:lang w:bidi="fa-IR"/>
        </w:rPr>
        <w:t>﴾</w:t>
      </w:r>
      <w:r w:rsidRPr="00D823B5">
        <w:rPr>
          <w:rStyle w:val="1-Char"/>
          <w:rFonts w:hint="cs"/>
          <w:rtl/>
        </w:rPr>
        <w:t xml:space="preserve"> </w:t>
      </w:r>
      <w:r w:rsidRPr="0034576F">
        <w:rPr>
          <w:rStyle w:val="6-Char"/>
          <w:rtl/>
        </w:rPr>
        <w:t>[</w:t>
      </w:r>
      <w:r w:rsidRPr="0034576F">
        <w:rPr>
          <w:rStyle w:val="6-Char"/>
          <w:rFonts w:hint="cs"/>
          <w:rtl/>
        </w:rPr>
        <w:t>القصص: 13</w:t>
      </w:r>
      <w:r w:rsidRPr="0034576F">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پس او را به مادرش بازگردانیدیم تا چشمانش روشن گردد و اندوهگین نباشد و بداند که وعد</w:t>
      </w:r>
      <w:r w:rsidR="000A57AE">
        <w:rPr>
          <w:rStyle w:val="1-Char"/>
          <w:rFonts w:hint="cs"/>
          <w:rtl/>
        </w:rPr>
        <w:t>ۀ</w:t>
      </w:r>
      <w:r w:rsidRPr="00376812">
        <w:rPr>
          <w:rStyle w:val="1-Char"/>
          <w:rFonts w:hint="cs"/>
          <w:rtl/>
        </w:rPr>
        <w:t xml:space="preserve"> خدا حق است. ولی بیشتر آنان نمی‌دانند</w:t>
      </w:r>
      <w:r>
        <w:rPr>
          <w:rStyle w:val="Emphasis"/>
          <w:rFonts w:ascii="Calibri" w:hAnsi="Calibri" w:cs="Traditional Arabic" w:hint="cs"/>
          <w:i w:val="0"/>
          <w:iCs w:val="0"/>
          <w:rtl/>
          <w:lang w:bidi="fa-IR"/>
        </w:rPr>
        <w:t>»</w:t>
      </w:r>
      <w:r w:rsidRPr="00D823B5">
        <w:rPr>
          <w:rStyle w:val="1-Char"/>
          <w:rFonts w:hint="cs"/>
          <w:rtl/>
        </w:rPr>
        <w:t>.</w:t>
      </w:r>
    </w:p>
    <w:p w:rsidR="00A627C8" w:rsidRPr="006A7BFB" w:rsidRDefault="00A627C8" w:rsidP="006A7BFB">
      <w:pPr>
        <w:pStyle w:val="3-"/>
        <w:rPr>
          <w:rStyle w:val="1-Char"/>
          <w:rFonts w:ascii="IRZar" w:hAnsi="IRZar" w:cs="IRZar"/>
          <w:sz w:val="24"/>
          <w:szCs w:val="24"/>
          <w:rtl/>
        </w:rPr>
      </w:pPr>
      <w:bookmarkStart w:id="120" w:name="_Toc258768029"/>
      <w:bookmarkStart w:id="121" w:name="_Toc429312842"/>
      <w:r w:rsidRPr="006A7BFB">
        <w:rPr>
          <w:rStyle w:val="1-Char"/>
          <w:rFonts w:ascii="IRZar" w:hAnsi="IRZar" w:cs="IRZar" w:hint="cs"/>
          <w:sz w:val="24"/>
          <w:szCs w:val="24"/>
          <w:rtl/>
        </w:rPr>
        <w:t>ایمان مصدر ایمنی است</w:t>
      </w:r>
      <w:bookmarkEnd w:id="120"/>
      <w:bookmarkEnd w:id="121"/>
    </w:p>
    <w:p w:rsidR="00A627C8" w:rsidRPr="00376812" w:rsidRDefault="00A627C8" w:rsidP="00376812">
      <w:pPr>
        <w:ind w:firstLine="284"/>
        <w:jc w:val="both"/>
        <w:rPr>
          <w:rStyle w:val="1-Char"/>
          <w:rtl/>
        </w:rPr>
      </w:pPr>
      <w:r w:rsidRPr="00376812">
        <w:rPr>
          <w:rStyle w:val="1-Char"/>
          <w:rFonts w:hint="cs"/>
          <w:rtl/>
        </w:rPr>
        <w:t>مردم از چیزهای زیادی می‌ترسند، و از مسائل مختلفی وحشت دارند، اما انسان با ایمان هم</w:t>
      </w:r>
      <w:r w:rsidR="000A57AE">
        <w:rPr>
          <w:rStyle w:val="1-Char"/>
          <w:rFonts w:hint="cs"/>
          <w:rtl/>
        </w:rPr>
        <w:t>ۀ</w:t>
      </w:r>
      <w:r w:rsidRPr="00376812">
        <w:rPr>
          <w:rStyle w:val="1-Char"/>
          <w:rFonts w:hint="cs"/>
          <w:rtl/>
        </w:rPr>
        <w:t xml:space="preserve"> درهای ترس را بسته، و به جز خدای یکتا از هیچکس و هیچ چیز نمی‌ترسد. از او می‌ترسد که مبادا در حق او کوتاهی کرده باشد، یا بر خلق او تجاوزی روا </w:t>
      </w:r>
      <w:r w:rsidR="00340240" w:rsidRPr="00376812">
        <w:rPr>
          <w:rStyle w:val="1-Char"/>
          <w:rFonts w:hint="cs"/>
          <w:rtl/>
        </w:rPr>
        <w:t>داشته باشد. اما از مردم نمی‌ترس</w:t>
      </w:r>
      <w:r w:rsidRPr="00376812">
        <w:rPr>
          <w:rStyle w:val="1-Char"/>
          <w:rFonts w:hint="cs"/>
          <w:rtl/>
        </w:rPr>
        <w:t>د، زیرا نه زیانی توانند به او رسانند و نه سودی، و نه مرگش در اختیار آنان است، نه زندگیش و نه حشر و نشرش. ابوالأنبیاء ابراهیم مردم را به توحید خدا، و درهم‌شکستن بت‌ها دعوت می‌کرد. قوم او وی را از خدایان‌شان که مردم را به دورافکندن</w:t>
      </w:r>
      <w:r w:rsidR="00477E98" w:rsidRPr="00376812">
        <w:rPr>
          <w:rStyle w:val="1-Char"/>
          <w:rFonts w:hint="cs"/>
          <w:rtl/>
        </w:rPr>
        <w:t xml:space="preserve"> آن‌ها </w:t>
      </w:r>
      <w:r w:rsidRPr="00376812">
        <w:rPr>
          <w:rStyle w:val="1-Char"/>
          <w:rFonts w:hint="cs"/>
          <w:rtl/>
        </w:rPr>
        <w:t>دعوت می‌کرد، ترسانیدند، ابراهیم با کمال تعجب گفت:</w:t>
      </w:r>
    </w:p>
    <w:p w:rsidR="009D0C30" w:rsidRPr="00C10EC8" w:rsidRDefault="009D0C30" w:rsidP="006208D6">
      <w:pPr>
        <w:ind w:firstLine="284"/>
        <w:jc w:val="both"/>
        <w:rPr>
          <w:rStyle w:val="7-Char"/>
          <w:rtl/>
        </w:rPr>
      </w:pPr>
      <w:r>
        <w:rPr>
          <w:rStyle w:val="Emphasis"/>
          <w:rFonts w:ascii="Traditional Arabic" w:hAnsi="Traditional Arabic" w:cs="Traditional Arabic"/>
          <w:i w:val="0"/>
          <w:iCs w:val="0"/>
          <w:rtl/>
          <w:lang w:bidi="fa-IR"/>
        </w:rPr>
        <w:t>﴿</w:t>
      </w:r>
      <w:r w:rsidR="006208D6" w:rsidRPr="00C10EC8">
        <w:rPr>
          <w:rStyle w:val="7-Char"/>
          <w:rFonts w:hint="eastAsia"/>
          <w:rtl/>
        </w:rPr>
        <w:t>وَكَيۡفَ</w:t>
      </w:r>
      <w:r w:rsidR="006208D6" w:rsidRPr="00C10EC8">
        <w:rPr>
          <w:rStyle w:val="7-Char"/>
          <w:rtl/>
        </w:rPr>
        <w:t xml:space="preserve"> أَخَافُ مَآ أَشۡرَكۡتُمۡ وَلَا تَخَافُونَ أَنَّكُمۡ أَشۡرَكۡتُم بِ</w:t>
      </w:r>
      <w:r w:rsidR="006208D6" w:rsidRPr="00C10EC8">
        <w:rPr>
          <w:rStyle w:val="7-Char"/>
          <w:rFonts w:hint="cs"/>
          <w:rtl/>
        </w:rPr>
        <w:t>ٱ</w:t>
      </w:r>
      <w:r w:rsidR="006208D6" w:rsidRPr="00C10EC8">
        <w:rPr>
          <w:rStyle w:val="7-Char"/>
          <w:rFonts w:hint="eastAsia"/>
          <w:rtl/>
        </w:rPr>
        <w:t>للَّهِ</w:t>
      </w:r>
      <w:r w:rsidR="006208D6" w:rsidRPr="00C10EC8">
        <w:rPr>
          <w:rStyle w:val="7-Char"/>
          <w:rtl/>
        </w:rPr>
        <w:t xml:space="preserve"> مَا لَمۡ يُنَزِّلۡ بِهِ</w:t>
      </w:r>
      <w:r w:rsidR="006208D6" w:rsidRPr="00C10EC8">
        <w:rPr>
          <w:rStyle w:val="7-Char"/>
          <w:rFonts w:hint="cs"/>
          <w:rtl/>
        </w:rPr>
        <w:t>ۦ</w:t>
      </w:r>
      <w:r w:rsidR="006208D6" w:rsidRPr="00C10EC8">
        <w:rPr>
          <w:rStyle w:val="7-Char"/>
          <w:rtl/>
        </w:rPr>
        <w:t xml:space="preserve"> عَلَيۡكُمۡ سُلۡطَٰنٗاۚ فَأَيُّ </w:t>
      </w:r>
      <w:r w:rsidR="006208D6" w:rsidRPr="00C10EC8">
        <w:rPr>
          <w:rStyle w:val="7-Char"/>
          <w:rFonts w:hint="cs"/>
          <w:rtl/>
        </w:rPr>
        <w:t>ٱ</w:t>
      </w:r>
      <w:r w:rsidR="006208D6" w:rsidRPr="00C10EC8">
        <w:rPr>
          <w:rStyle w:val="7-Char"/>
          <w:rFonts w:hint="eastAsia"/>
          <w:rtl/>
        </w:rPr>
        <w:t>لۡفَرِيقَيۡنِ</w:t>
      </w:r>
      <w:r w:rsidR="006208D6" w:rsidRPr="00C10EC8">
        <w:rPr>
          <w:rStyle w:val="7-Char"/>
          <w:rtl/>
        </w:rPr>
        <w:t xml:space="preserve"> أَحَقُّ بِ</w:t>
      </w:r>
      <w:r w:rsidR="006208D6" w:rsidRPr="00C10EC8">
        <w:rPr>
          <w:rStyle w:val="7-Char"/>
          <w:rFonts w:hint="cs"/>
          <w:rtl/>
        </w:rPr>
        <w:t>ٱ</w:t>
      </w:r>
      <w:r w:rsidR="006208D6" w:rsidRPr="00C10EC8">
        <w:rPr>
          <w:rStyle w:val="7-Char"/>
          <w:rFonts w:hint="eastAsia"/>
          <w:rtl/>
        </w:rPr>
        <w:t>لۡأَمۡنِۖ</w:t>
      </w:r>
      <w:r w:rsidR="006208D6" w:rsidRPr="00C10EC8">
        <w:rPr>
          <w:rStyle w:val="7-Char"/>
          <w:rtl/>
        </w:rPr>
        <w:t xml:space="preserve"> إِن كُنتُمۡ تَعۡلَمُونَ ٨١</w:t>
      </w:r>
      <w:r>
        <w:rPr>
          <w:rStyle w:val="Emphasis"/>
          <w:rFonts w:ascii="Traditional Arabic" w:hAnsi="Traditional Arabic" w:cs="Traditional Arabic"/>
          <w:i w:val="0"/>
          <w:iCs w:val="0"/>
          <w:rtl/>
          <w:lang w:bidi="fa-IR"/>
        </w:rPr>
        <w:t>﴾</w:t>
      </w:r>
      <w:r w:rsidRPr="00D823B5">
        <w:rPr>
          <w:rStyle w:val="1-Char"/>
          <w:rFonts w:hint="cs"/>
          <w:rtl/>
        </w:rPr>
        <w:t xml:space="preserve"> </w:t>
      </w:r>
      <w:r w:rsidRPr="0034576F">
        <w:rPr>
          <w:rStyle w:val="6-Char"/>
          <w:rtl/>
        </w:rPr>
        <w:t>[</w:t>
      </w:r>
      <w:r w:rsidRPr="0034576F">
        <w:rPr>
          <w:rStyle w:val="6-Char"/>
          <w:rFonts w:hint="cs"/>
          <w:rtl/>
        </w:rPr>
        <w:t>الأنعام: 81</w:t>
      </w:r>
      <w:r w:rsidRPr="0034576F">
        <w:rPr>
          <w:rStyle w:val="6-Char"/>
          <w:rtl/>
        </w:rPr>
        <w:t>]</w:t>
      </w:r>
      <w:r w:rsidRPr="00D823B5">
        <w:rPr>
          <w:rStyle w:val="1-Char"/>
          <w:rFonts w:hint="cs"/>
          <w:rtl/>
        </w:rPr>
        <w:t>.</w:t>
      </w:r>
    </w:p>
    <w:p w:rsidR="00A627C8" w:rsidRPr="00D823B5" w:rsidRDefault="00A627C8" w:rsidP="000D5ED4">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و چگونه از شریک‌هایی که شما برای خدای یگانه قرار داده</w:t>
      </w:r>
      <w:r w:rsidR="000D5ED4">
        <w:rPr>
          <w:rStyle w:val="1-Char"/>
          <w:rFonts w:hint="eastAsia"/>
          <w:rtl/>
        </w:rPr>
        <w:t>‌</w:t>
      </w:r>
      <w:r w:rsidRPr="00376812">
        <w:rPr>
          <w:rStyle w:val="1-Char"/>
          <w:rFonts w:hint="cs"/>
          <w:rtl/>
        </w:rPr>
        <w:t>اید بترسم، در حالی که شما نمی‌ترسید از این که برای خدا بدون آن که دلیلی از جانب او بر شما فرود آمده باشد، شریک قرار داده</w:t>
      </w:r>
      <w:r w:rsidR="00044F0A" w:rsidRPr="00376812">
        <w:rPr>
          <w:rStyle w:val="1-Char"/>
          <w:rFonts w:hint="cs"/>
          <w:rtl/>
        </w:rPr>
        <w:t>‌اید؟</w:t>
      </w:r>
      <w:r w:rsidRPr="00376812">
        <w:rPr>
          <w:rStyle w:val="1-Char"/>
          <w:rFonts w:hint="cs"/>
          <w:rtl/>
        </w:rPr>
        <w:t>! کدامیک از دو گروه سزاوارترند به ایمنی، اگر که می‌دانید؟</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706D5C">
      <w:pPr>
        <w:ind w:firstLine="284"/>
        <w:jc w:val="both"/>
        <w:rPr>
          <w:rStyle w:val="1-Char"/>
          <w:rtl/>
        </w:rPr>
      </w:pPr>
      <w:r w:rsidRPr="00376812">
        <w:rPr>
          <w:rStyle w:val="1-Char"/>
          <w:rFonts w:hint="cs"/>
          <w:rtl/>
        </w:rPr>
        <w:t>و خدا پس از این گفتگو میان طرفین آن حکم می‌کند و می</w:t>
      </w:r>
      <w:r w:rsidR="00706D5C">
        <w:rPr>
          <w:rStyle w:val="1-Char"/>
          <w:rFonts w:hint="eastAsia"/>
          <w:rtl/>
        </w:rPr>
        <w:t>‌</w:t>
      </w:r>
      <w:r w:rsidRPr="00376812">
        <w:rPr>
          <w:rStyle w:val="1-Char"/>
          <w:rFonts w:hint="cs"/>
          <w:rtl/>
        </w:rPr>
        <w:t>فرماید:</w:t>
      </w:r>
    </w:p>
    <w:p w:rsidR="009D0C30" w:rsidRPr="00C10EC8" w:rsidRDefault="009D0C30" w:rsidP="006208D6">
      <w:pPr>
        <w:ind w:firstLine="284"/>
        <w:jc w:val="both"/>
        <w:rPr>
          <w:rStyle w:val="7-Char"/>
          <w:rtl/>
        </w:rPr>
      </w:pPr>
      <w:r w:rsidRPr="006208D6">
        <w:rPr>
          <w:rStyle w:val="Emphasis"/>
          <w:rFonts w:ascii="Traditional Arabic" w:hAnsi="Traditional Arabic" w:cs="Traditional Arabic"/>
          <w:i w:val="0"/>
          <w:iCs w:val="0"/>
          <w:sz w:val="26"/>
          <w:szCs w:val="26"/>
          <w:rtl/>
          <w:lang w:bidi="fa-IR"/>
        </w:rPr>
        <w:t>﴿</w:t>
      </w:r>
      <w:r w:rsidR="006208D6" w:rsidRPr="00C10EC8">
        <w:rPr>
          <w:rStyle w:val="7-Char"/>
          <w:rFonts w:hint="cs"/>
          <w:rtl/>
        </w:rPr>
        <w:t>ٱ</w:t>
      </w:r>
      <w:r w:rsidR="006208D6" w:rsidRPr="00C10EC8">
        <w:rPr>
          <w:rStyle w:val="7-Char"/>
          <w:rFonts w:hint="eastAsia"/>
          <w:rtl/>
        </w:rPr>
        <w:t>لَّذِينَ</w:t>
      </w:r>
      <w:r w:rsidR="006208D6" w:rsidRPr="00C10EC8">
        <w:rPr>
          <w:rStyle w:val="7-Char"/>
          <w:rtl/>
        </w:rPr>
        <w:t xml:space="preserve"> ءَامَنُواْ وَلَمۡ يَلۡبِسُوٓاْ إِيمَٰنَهُم بِظُلۡمٍ أُوْلَٰٓئِكَ لَهُمُ </w:t>
      </w:r>
      <w:r w:rsidR="006208D6" w:rsidRPr="00C10EC8">
        <w:rPr>
          <w:rStyle w:val="7-Char"/>
          <w:rFonts w:hint="cs"/>
          <w:rtl/>
        </w:rPr>
        <w:t>ٱ</w:t>
      </w:r>
      <w:r w:rsidR="006208D6" w:rsidRPr="00C10EC8">
        <w:rPr>
          <w:rStyle w:val="7-Char"/>
          <w:rFonts w:hint="eastAsia"/>
          <w:rtl/>
        </w:rPr>
        <w:t>لۡأَمۡنُ</w:t>
      </w:r>
      <w:r w:rsidR="006208D6" w:rsidRPr="00C10EC8">
        <w:rPr>
          <w:rStyle w:val="7-Char"/>
          <w:rtl/>
        </w:rPr>
        <w:t xml:space="preserve"> وَهُم مُّهۡتَدُونَ ٨٢</w:t>
      </w:r>
      <w:r w:rsidRPr="006208D6">
        <w:rPr>
          <w:rStyle w:val="Emphasis"/>
          <w:rFonts w:ascii="Traditional Arabic" w:hAnsi="Traditional Arabic" w:cs="Traditional Arabic"/>
          <w:i w:val="0"/>
          <w:iCs w:val="0"/>
          <w:sz w:val="26"/>
          <w:szCs w:val="26"/>
          <w:rtl/>
          <w:lang w:bidi="fa-IR"/>
        </w:rPr>
        <w:t>﴾</w:t>
      </w:r>
      <w:r w:rsidRPr="00D823B5">
        <w:rPr>
          <w:rStyle w:val="1-Char"/>
          <w:rFonts w:hint="cs"/>
          <w:rtl/>
        </w:rPr>
        <w:t xml:space="preserve"> </w:t>
      </w:r>
      <w:r w:rsidRPr="0034576F">
        <w:rPr>
          <w:rStyle w:val="6-Char"/>
          <w:rtl/>
        </w:rPr>
        <w:t>[</w:t>
      </w:r>
      <w:r w:rsidRPr="0034576F">
        <w:rPr>
          <w:rStyle w:val="6-Char"/>
          <w:rFonts w:hint="cs"/>
          <w:rtl/>
        </w:rPr>
        <w:t>الأنعام:</w:t>
      </w:r>
      <w:r w:rsidR="006208D6" w:rsidRPr="0034576F">
        <w:rPr>
          <w:rStyle w:val="6-Char"/>
          <w:rFonts w:hint="cs"/>
          <w:rtl/>
        </w:rPr>
        <w:t xml:space="preserve"> </w:t>
      </w:r>
      <w:r w:rsidRPr="0034576F">
        <w:rPr>
          <w:rStyle w:val="6-Char"/>
          <w:rFonts w:hint="cs"/>
          <w:rtl/>
        </w:rPr>
        <w:t>82</w:t>
      </w:r>
      <w:r w:rsidRPr="0034576F">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آنان که ایمان آوردند و ایمان‌شان را به ستم نپوشانیده</w:t>
      </w:r>
      <w:r w:rsidR="003C024C" w:rsidRPr="00376812">
        <w:rPr>
          <w:rStyle w:val="1-Char"/>
          <w:rFonts w:hint="cs"/>
          <w:rtl/>
        </w:rPr>
        <w:t>‌اند،</w:t>
      </w:r>
      <w:r w:rsidRPr="00376812">
        <w:rPr>
          <w:rStyle w:val="1-Char"/>
          <w:rFonts w:hint="cs"/>
          <w:rtl/>
        </w:rPr>
        <w:t xml:space="preserve"> آنان ایمنی دارند و آنان راه یافتگانند</w:t>
      </w:r>
      <w:r>
        <w:rPr>
          <w:rStyle w:val="Emphasis"/>
          <w:rFonts w:ascii="Calibri" w:hAnsi="Calibri" w:cs="Traditional Arabic" w:hint="cs"/>
          <w:i w:val="0"/>
          <w:iCs w:val="0"/>
          <w:rtl/>
          <w:lang w:bidi="fa-IR"/>
        </w:rPr>
        <w:t>»</w:t>
      </w:r>
      <w:r w:rsidRPr="00D823B5">
        <w:rPr>
          <w:rStyle w:val="1-Char"/>
          <w:rFonts w:hint="cs"/>
          <w:rtl/>
        </w:rPr>
        <w:t>.</w:t>
      </w:r>
    </w:p>
    <w:p w:rsidR="00A627C8" w:rsidRPr="00C10EC8" w:rsidRDefault="00A627C8" w:rsidP="006208D6">
      <w:pPr>
        <w:ind w:firstLine="284"/>
        <w:jc w:val="both"/>
        <w:rPr>
          <w:rStyle w:val="7-Char"/>
          <w:rtl/>
        </w:rPr>
      </w:pPr>
      <w:r w:rsidRPr="00D823B5">
        <w:rPr>
          <w:rStyle w:val="1-Char"/>
          <w:rFonts w:hint="cs"/>
          <w:rtl/>
        </w:rPr>
        <w:t>پیامبر اکرم</w:t>
      </w:r>
      <w:r w:rsidR="006620CA" w:rsidRPr="006620CA">
        <w:rPr>
          <w:rStyle w:val="1-Char"/>
          <w:rFonts w:cs="CTraditional Arabic" w:hint="cs"/>
          <w:rtl/>
        </w:rPr>
        <w:t xml:space="preserve"> ج</w:t>
      </w:r>
      <w:r w:rsidRPr="00D823B5">
        <w:rPr>
          <w:rStyle w:val="1-Char"/>
          <w:rFonts w:hint="cs"/>
          <w:rtl/>
        </w:rPr>
        <w:t xml:space="preserve"> «ظلم» را در این آیه شریفه به «شرک» تفسیر فرموده است</w:t>
      </w:r>
      <w:r w:rsidR="0058581A" w:rsidRPr="00D823B5">
        <w:rPr>
          <w:rStyle w:val="1-Char"/>
          <w:rFonts w:hint="cs"/>
          <w:rtl/>
        </w:rPr>
        <w:t>، که</w:t>
      </w:r>
      <w:r w:rsidRPr="00D823B5">
        <w:rPr>
          <w:rStyle w:val="1-Char"/>
          <w:rFonts w:hint="cs"/>
          <w:rtl/>
        </w:rPr>
        <w:t xml:space="preserve"> </w:t>
      </w:r>
      <w:r w:rsidR="0058581A" w:rsidRPr="00D823B5">
        <w:rPr>
          <w:rStyle w:val="1-Char"/>
          <w:rFonts w:hint="cs"/>
          <w:rtl/>
        </w:rPr>
        <w:t xml:space="preserve">در </w:t>
      </w:r>
      <w:r w:rsidRPr="00D823B5">
        <w:rPr>
          <w:rStyle w:val="1-Char"/>
          <w:rFonts w:hint="cs"/>
          <w:rtl/>
        </w:rPr>
        <w:t>آیه</w:t>
      </w:r>
      <w:r w:rsidR="0058581A" w:rsidRPr="00D823B5">
        <w:rPr>
          <w:rStyle w:val="1-Char"/>
          <w:rFonts w:hint="eastAsia"/>
          <w:rtl/>
        </w:rPr>
        <w:t>‌ی</w:t>
      </w:r>
      <w:r w:rsidRPr="00D823B5">
        <w:rPr>
          <w:rStyle w:val="1-Char"/>
          <w:rFonts w:hint="cs"/>
          <w:rtl/>
        </w:rPr>
        <w:t xml:space="preserve"> دیگر قرآنکریم</w:t>
      </w:r>
      <w:r w:rsidR="0058581A" w:rsidRPr="00D823B5">
        <w:rPr>
          <w:rStyle w:val="1-Char"/>
          <w:rFonts w:hint="cs"/>
          <w:rtl/>
        </w:rPr>
        <w:t xml:space="preserve"> بدان تصریح شده است:</w:t>
      </w:r>
      <w:r w:rsidR="009D0C30" w:rsidRPr="00D823B5">
        <w:rPr>
          <w:rStyle w:val="1-Char"/>
          <w:rFonts w:hint="cs"/>
          <w:rtl/>
        </w:rPr>
        <w:t xml:space="preserve"> </w:t>
      </w:r>
      <w:r w:rsidR="009D0C30">
        <w:rPr>
          <w:rStyle w:val="Emphasis"/>
          <w:rFonts w:ascii="Traditional Arabic" w:hAnsi="Traditional Arabic" w:cs="Traditional Arabic"/>
          <w:i w:val="0"/>
          <w:iCs w:val="0"/>
          <w:rtl/>
          <w:lang w:bidi="fa-IR"/>
        </w:rPr>
        <w:t>﴿</w:t>
      </w:r>
      <w:r w:rsidR="006208D6" w:rsidRPr="00C10EC8">
        <w:rPr>
          <w:rStyle w:val="7-Char"/>
          <w:rtl/>
        </w:rPr>
        <w:t xml:space="preserve">إِنَّ </w:t>
      </w:r>
      <w:r w:rsidR="006208D6" w:rsidRPr="00C10EC8">
        <w:rPr>
          <w:rStyle w:val="7-Char"/>
          <w:rFonts w:hint="cs"/>
          <w:rtl/>
        </w:rPr>
        <w:t>ٱ</w:t>
      </w:r>
      <w:r w:rsidR="006208D6" w:rsidRPr="00C10EC8">
        <w:rPr>
          <w:rStyle w:val="7-Char"/>
          <w:rFonts w:hint="eastAsia"/>
          <w:rtl/>
        </w:rPr>
        <w:t>لشِّرۡكَ</w:t>
      </w:r>
      <w:r w:rsidR="006208D6" w:rsidRPr="00C10EC8">
        <w:rPr>
          <w:rStyle w:val="7-Char"/>
          <w:rtl/>
        </w:rPr>
        <w:t xml:space="preserve"> لَظُلۡمٌ عَظِيمٞ ١٣</w:t>
      </w:r>
      <w:r w:rsidR="009D0C30">
        <w:rPr>
          <w:rStyle w:val="Emphasis"/>
          <w:rFonts w:ascii="Traditional Arabic" w:hAnsi="Traditional Arabic" w:cs="Traditional Arabic"/>
          <w:i w:val="0"/>
          <w:iCs w:val="0"/>
          <w:rtl/>
          <w:lang w:bidi="fa-IR"/>
        </w:rPr>
        <w:t>﴾</w:t>
      </w:r>
      <w:r w:rsidR="009D0C30" w:rsidRPr="00D823B5">
        <w:rPr>
          <w:rStyle w:val="1-Char"/>
          <w:rFonts w:hint="cs"/>
          <w:rtl/>
        </w:rPr>
        <w:t xml:space="preserve"> </w:t>
      </w:r>
      <w:r w:rsidR="009D0C30" w:rsidRPr="0034576F">
        <w:rPr>
          <w:rStyle w:val="6-Char"/>
          <w:rtl/>
        </w:rPr>
        <w:t>[</w:t>
      </w:r>
      <w:r w:rsidR="009D0C30" w:rsidRPr="0034576F">
        <w:rPr>
          <w:rStyle w:val="6-Char"/>
          <w:rFonts w:hint="cs"/>
          <w:rtl/>
        </w:rPr>
        <w:t>لقمان: 13</w:t>
      </w:r>
      <w:r w:rsidR="009D0C30" w:rsidRPr="0034576F">
        <w:rPr>
          <w:rStyle w:val="6-Char"/>
          <w:rtl/>
        </w:rPr>
        <w:t>]</w:t>
      </w:r>
      <w:r w:rsidR="009D0C30" w:rsidRPr="00D823B5">
        <w:rPr>
          <w:rStyle w:val="1-Char"/>
          <w:rFonts w:hint="cs"/>
          <w:rtl/>
        </w:rPr>
        <w:t>.</w:t>
      </w:r>
      <w:r w:rsidRPr="00D823B5">
        <w:rPr>
          <w:rStyle w:val="1-Char"/>
          <w:rFonts w:hint="cs"/>
          <w:rtl/>
        </w:rPr>
        <w:t xml:space="preserve"> </w:t>
      </w:r>
      <w:r w:rsidR="0058581A">
        <w:rPr>
          <w:rStyle w:val="Emphasis"/>
          <w:rFonts w:ascii="Calibri" w:hAnsi="Calibri" w:cs="Traditional Arabic" w:hint="cs"/>
          <w:i w:val="0"/>
          <w:iCs w:val="0"/>
          <w:rtl/>
          <w:lang w:bidi="fa-IR"/>
        </w:rPr>
        <w:t>«</w:t>
      </w:r>
      <w:r w:rsidRPr="00D823B5">
        <w:rPr>
          <w:rStyle w:val="1-Char"/>
          <w:rFonts w:hint="cs"/>
          <w:rtl/>
        </w:rPr>
        <w:t>شرک ظلمی عظیم است</w:t>
      </w:r>
      <w:r w:rsidR="0058581A">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و بدینوسیله برای ما بیان فرموده است که ایمان و توحید</w:t>
      </w:r>
      <w:r w:rsidR="00A337B8" w:rsidRPr="00376812">
        <w:rPr>
          <w:rStyle w:val="1-Char"/>
          <w:rFonts w:hint="cs"/>
          <w:rtl/>
        </w:rPr>
        <w:t xml:space="preserve"> بزرگ‌تر</w:t>
      </w:r>
      <w:r w:rsidRPr="00376812">
        <w:rPr>
          <w:rStyle w:val="1-Char"/>
          <w:rFonts w:hint="cs"/>
          <w:rtl/>
        </w:rPr>
        <w:t>ین عامل ایمنی و آرامش</w:t>
      </w:r>
      <w:r w:rsidR="003C024C" w:rsidRPr="00376812">
        <w:rPr>
          <w:rStyle w:val="1-Char"/>
          <w:rFonts w:hint="cs"/>
          <w:rtl/>
        </w:rPr>
        <w:t>‌اند،</w:t>
      </w:r>
      <w:r w:rsidRPr="00376812">
        <w:rPr>
          <w:rStyle w:val="1-Char"/>
          <w:rFonts w:hint="cs"/>
          <w:rtl/>
        </w:rPr>
        <w:t xml:space="preserve"> و در نتیجه انکار خدا یا شک</w:t>
      </w:r>
      <w:r w:rsidR="00553F01">
        <w:rPr>
          <w:rStyle w:val="1-Char"/>
          <w:rFonts w:hint="cs"/>
          <w:rtl/>
        </w:rPr>
        <w:t xml:space="preserve"> دربارۀ </w:t>
      </w:r>
      <w:r w:rsidRPr="00376812">
        <w:rPr>
          <w:rStyle w:val="1-Char"/>
          <w:rFonts w:hint="cs"/>
          <w:rtl/>
        </w:rPr>
        <w:t>او یا شریک‌آوردن به او،</w:t>
      </w:r>
      <w:r w:rsidR="00A337B8" w:rsidRPr="00376812">
        <w:rPr>
          <w:rStyle w:val="1-Char"/>
          <w:rFonts w:hint="cs"/>
          <w:rtl/>
        </w:rPr>
        <w:t xml:space="preserve"> بزرگ‌تر</w:t>
      </w:r>
      <w:r w:rsidRPr="00376812">
        <w:rPr>
          <w:rStyle w:val="1-Char"/>
          <w:rFonts w:hint="cs"/>
          <w:rtl/>
        </w:rPr>
        <w:t>ین عامل ترس و اضطراب و وحشت است. خدا راست گفته است که فرموده است:</w:t>
      </w:r>
    </w:p>
    <w:p w:rsidR="009D0C30" w:rsidRPr="00C10EC8" w:rsidRDefault="009D0C30" w:rsidP="006208D6">
      <w:pPr>
        <w:ind w:firstLine="284"/>
        <w:jc w:val="both"/>
        <w:rPr>
          <w:rStyle w:val="7-Char"/>
          <w:rtl/>
        </w:rPr>
      </w:pPr>
      <w:r>
        <w:rPr>
          <w:rStyle w:val="Emphasis"/>
          <w:rFonts w:ascii="Traditional Arabic" w:hAnsi="Traditional Arabic" w:cs="Traditional Arabic"/>
          <w:i w:val="0"/>
          <w:iCs w:val="0"/>
          <w:rtl/>
          <w:lang w:bidi="fa-IR"/>
        </w:rPr>
        <w:t>﴿</w:t>
      </w:r>
      <w:r w:rsidR="006208D6" w:rsidRPr="00C10EC8">
        <w:rPr>
          <w:rStyle w:val="7-Char"/>
          <w:rFonts w:hint="eastAsia"/>
          <w:rtl/>
        </w:rPr>
        <w:t>سَنُلۡقِي</w:t>
      </w:r>
      <w:r w:rsidR="006208D6" w:rsidRPr="00C10EC8">
        <w:rPr>
          <w:rStyle w:val="7-Char"/>
          <w:rtl/>
        </w:rPr>
        <w:t xml:space="preserve"> فِي قُلُوبِ </w:t>
      </w:r>
      <w:r w:rsidR="006208D6" w:rsidRPr="00C10EC8">
        <w:rPr>
          <w:rStyle w:val="7-Char"/>
          <w:rFonts w:hint="cs"/>
          <w:rtl/>
        </w:rPr>
        <w:t>ٱ</w:t>
      </w:r>
      <w:r w:rsidR="006208D6" w:rsidRPr="00C10EC8">
        <w:rPr>
          <w:rStyle w:val="7-Char"/>
          <w:rFonts w:hint="eastAsia"/>
          <w:rtl/>
        </w:rPr>
        <w:t>لَّذِينَ</w:t>
      </w:r>
      <w:r w:rsidR="006208D6" w:rsidRPr="00C10EC8">
        <w:rPr>
          <w:rStyle w:val="7-Char"/>
          <w:rtl/>
        </w:rPr>
        <w:t xml:space="preserve"> كَفَرُواْ </w:t>
      </w:r>
      <w:r w:rsidR="006208D6" w:rsidRPr="00C10EC8">
        <w:rPr>
          <w:rStyle w:val="7-Char"/>
          <w:rFonts w:hint="cs"/>
          <w:rtl/>
        </w:rPr>
        <w:t>ٱ</w:t>
      </w:r>
      <w:r w:rsidR="006208D6" w:rsidRPr="00C10EC8">
        <w:rPr>
          <w:rStyle w:val="7-Char"/>
          <w:rFonts w:hint="eastAsia"/>
          <w:rtl/>
        </w:rPr>
        <w:t>لرُّعۡبَ</w:t>
      </w:r>
      <w:r w:rsidR="006208D6" w:rsidRPr="00C10EC8">
        <w:rPr>
          <w:rStyle w:val="7-Char"/>
          <w:rtl/>
        </w:rPr>
        <w:t xml:space="preserve"> بِمَآ أَشۡرَكُواْ بِ</w:t>
      </w:r>
      <w:r w:rsidR="006208D6" w:rsidRPr="00C10EC8">
        <w:rPr>
          <w:rStyle w:val="7-Char"/>
          <w:rFonts w:hint="cs"/>
          <w:rtl/>
        </w:rPr>
        <w:t>ٱ</w:t>
      </w:r>
      <w:r w:rsidR="006208D6" w:rsidRPr="00C10EC8">
        <w:rPr>
          <w:rStyle w:val="7-Char"/>
          <w:rFonts w:hint="eastAsia"/>
          <w:rtl/>
        </w:rPr>
        <w:t>للَّهِ</w:t>
      </w:r>
      <w:r w:rsidR="006208D6" w:rsidRPr="00C10EC8">
        <w:rPr>
          <w:rStyle w:val="7-Char"/>
          <w:rtl/>
        </w:rPr>
        <w:t xml:space="preserve"> مَا لَمۡ يُنَزِّلۡ بِهِ</w:t>
      </w:r>
      <w:r w:rsidR="006208D6" w:rsidRPr="00C10EC8">
        <w:rPr>
          <w:rStyle w:val="7-Char"/>
          <w:rFonts w:hint="cs"/>
          <w:rtl/>
        </w:rPr>
        <w:t>ۦ</w:t>
      </w:r>
      <w:r w:rsidR="006208D6" w:rsidRPr="00C10EC8">
        <w:rPr>
          <w:rStyle w:val="7-Char"/>
          <w:rtl/>
        </w:rPr>
        <w:t xml:space="preserve"> سُلۡطَٰنٗاۖ</w:t>
      </w:r>
      <w:r>
        <w:rPr>
          <w:rStyle w:val="Emphasis"/>
          <w:rFonts w:ascii="Traditional Arabic" w:hAnsi="Traditional Arabic" w:cs="Traditional Arabic"/>
          <w:i w:val="0"/>
          <w:iCs w:val="0"/>
          <w:rtl/>
          <w:lang w:bidi="fa-IR"/>
        </w:rPr>
        <w:t>﴾</w:t>
      </w:r>
      <w:r w:rsidRPr="00D823B5">
        <w:rPr>
          <w:rStyle w:val="1-Char"/>
          <w:rFonts w:hint="cs"/>
          <w:rtl/>
        </w:rPr>
        <w:t xml:space="preserve"> </w:t>
      </w:r>
      <w:r w:rsidRPr="0034576F">
        <w:rPr>
          <w:rStyle w:val="6-Char"/>
          <w:rtl/>
        </w:rPr>
        <w:t>[</w:t>
      </w:r>
      <w:r w:rsidRPr="0034576F">
        <w:rPr>
          <w:rStyle w:val="6-Char"/>
          <w:rFonts w:hint="cs"/>
          <w:rtl/>
        </w:rPr>
        <w:t>آل</w:t>
      </w:r>
      <w:r w:rsidR="006208D6" w:rsidRPr="0034576F">
        <w:rPr>
          <w:rStyle w:val="6-Char"/>
          <w:rFonts w:hint="eastAsia"/>
          <w:rtl/>
        </w:rPr>
        <w:t>‌</w:t>
      </w:r>
      <w:r w:rsidRPr="0034576F">
        <w:rPr>
          <w:rStyle w:val="6-Char"/>
          <w:rFonts w:hint="cs"/>
          <w:rtl/>
        </w:rPr>
        <w:t>عمران: 151</w:t>
      </w:r>
      <w:r w:rsidRPr="0034576F">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در دل‌های کافران وحشت خواهیم افکند به خاطر آن که به خدا شرک آوردند بدون آن که خدا دلیلی بر شرک‌شان فرو فرستاده باشد...</w:t>
      </w:r>
      <w:r>
        <w:rPr>
          <w:rStyle w:val="Emphasis"/>
          <w:rFonts w:ascii="Calibri" w:hAnsi="Calibri" w:cs="Traditional Arabic" w:hint="cs"/>
          <w:i w:val="0"/>
          <w:iCs w:val="0"/>
          <w:rtl/>
          <w:lang w:bidi="fa-IR"/>
        </w:rPr>
        <w:t>»</w:t>
      </w:r>
      <w:r w:rsidRPr="00D823B5">
        <w:rPr>
          <w:rStyle w:val="1-Char"/>
          <w:rFonts w:hint="cs"/>
          <w:rtl/>
        </w:rPr>
        <w:t>.</w:t>
      </w:r>
    </w:p>
    <w:p w:rsidR="00A627C8" w:rsidRPr="006A7BFB" w:rsidRDefault="00A627C8" w:rsidP="006A7BFB">
      <w:pPr>
        <w:pStyle w:val="3-"/>
        <w:rPr>
          <w:rStyle w:val="1-Char"/>
          <w:rFonts w:ascii="IRZar" w:hAnsi="IRZar" w:cs="IRZar"/>
          <w:sz w:val="24"/>
          <w:szCs w:val="24"/>
          <w:rtl/>
        </w:rPr>
      </w:pPr>
      <w:bookmarkStart w:id="122" w:name="_Toc258768030"/>
      <w:bookmarkStart w:id="123" w:name="_Toc429312843"/>
      <w:r w:rsidRPr="006A7BFB">
        <w:rPr>
          <w:rStyle w:val="1-Char"/>
          <w:rFonts w:ascii="IRZar" w:hAnsi="IRZar" w:cs="IRZar" w:hint="cs"/>
          <w:sz w:val="24"/>
          <w:szCs w:val="24"/>
          <w:rtl/>
        </w:rPr>
        <w:t>عوامل ترسیدن ملحدان و شکاکان</w:t>
      </w:r>
      <w:bookmarkEnd w:id="122"/>
      <w:bookmarkEnd w:id="123"/>
    </w:p>
    <w:p w:rsidR="00A627C8" w:rsidRPr="00376812" w:rsidRDefault="00A627C8" w:rsidP="00376812">
      <w:pPr>
        <w:ind w:firstLine="284"/>
        <w:jc w:val="both"/>
        <w:rPr>
          <w:rStyle w:val="1-Char"/>
          <w:rtl/>
        </w:rPr>
      </w:pPr>
      <w:r w:rsidRPr="00376812">
        <w:rPr>
          <w:rStyle w:val="1-Char"/>
          <w:rFonts w:hint="cs"/>
          <w:rtl/>
        </w:rPr>
        <w:t>ملحدان و منکران خدا، از هم</w:t>
      </w:r>
      <w:r w:rsidR="000A57AE">
        <w:rPr>
          <w:rStyle w:val="1-Char"/>
          <w:rFonts w:hint="cs"/>
          <w:rtl/>
        </w:rPr>
        <w:t>ۀ</w:t>
      </w:r>
      <w:r w:rsidRPr="00376812">
        <w:rPr>
          <w:rStyle w:val="1-Char"/>
          <w:rFonts w:hint="cs"/>
          <w:rtl/>
        </w:rPr>
        <w:t xml:space="preserve"> مردم بیشتر می‌ترسند، هرچند که این راز را از مردم بپوشانند. از زمان و مصیبت‌ها و فقر و بیماری می‌ترسند. از مردم می‌ترسند. بیش از همه مرگ آنان را می‌ترساند. اینان به مرگ به مثاب</w:t>
      </w:r>
      <w:r w:rsidR="000A57AE">
        <w:rPr>
          <w:rStyle w:val="1-Char"/>
          <w:rFonts w:hint="cs"/>
          <w:rtl/>
        </w:rPr>
        <w:t>ۀ</w:t>
      </w:r>
      <w:r w:rsidRPr="00376812">
        <w:rPr>
          <w:rStyle w:val="1-Char"/>
          <w:rFonts w:hint="cs"/>
          <w:rtl/>
        </w:rPr>
        <w:t xml:space="preserve"> یک درند</w:t>
      </w:r>
      <w:r w:rsidR="000A57AE">
        <w:rPr>
          <w:rStyle w:val="1-Char"/>
          <w:rFonts w:hint="cs"/>
          <w:rtl/>
        </w:rPr>
        <w:t>ۀ</w:t>
      </w:r>
      <w:r w:rsidRPr="00376812">
        <w:rPr>
          <w:rStyle w:val="1-Char"/>
          <w:rFonts w:hint="cs"/>
          <w:rtl/>
        </w:rPr>
        <w:t xml:space="preserve"> خونخوار، و یک دشمن در کمین، و یک پایان ناشناخته، و یک سرنوشت ترسناک می‌نگرند.</w:t>
      </w:r>
    </w:p>
    <w:p w:rsidR="00A627C8" w:rsidRPr="00376812" w:rsidRDefault="00A627C8" w:rsidP="00376812">
      <w:pPr>
        <w:ind w:firstLine="284"/>
        <w:jc w:val="both"/>
        <w:rPr>
          <w:rStyle w:val="1-Char"/>
          <w:rtl/>
        </w:rPr>
      </w:pPr>
      <w:r w:rsidRPr="00376812">
        <w:rPr>
          <w:rStyle w:val="1-Char"/>
          <w:rFonts w:hint="cs"/>
          <w:rtl/>
        </w:rPr>
        <w:t>دانشمند نامی فلسف</w:t>
      </w:r>
      <w:r w:rsidR="000A57AE">
        <w:rPr>
          <w:rStyle w:val="1-Char"/>
          <w:rFonts w:hint="cs"/>
          <w:rtl/>
        </w:rPr>
        <w:t>ۀ</w:t>
      </w:r>
      <w:r w:rsidRPr="00376812">
        <w:rPr>
          <w:rStyle w:val="1-Char"/>
          <w:rFonts w:hint="cs"/>
          <w:rtl/>
        </w:rPr>
        <w:t xml:space="preserve"> اخلاق، ابن مسکویه می‌گوید: «ترس از مرگ عارض نمی‌گردد، مگر بر کسی که مرگ را به حقیقت نمی‌شناسد، و نمی‌داند روحش به کجا خواهد رفت، یا این که گمان می‌کند که وقتی از میان رفت و از ترکیب افتاد، موجودیت و شخصیتش نیز از میان رفته است، و معدوم گردیده، دیگر وجود ندارد. جهان همچنان موجود خواهد ماند، اما او دیگر در جهان نخواهد بود. این پندار کسانی است که از بقای روح و چگونگی معاد هیچ نمی‌دانند. یا این که گمان می‌کنند که مرگ درد شدیدی دارد، علاوه بر درد بیماری‌هایی که احیاناً پیش از مرگ عارض انسان می‌شوند و به مرگ منجر می‌گردند، و عامل مرگ انسان می‌شوند. یا این که معتقد است که عقوبتی پس از مرگ به او خواهد رسید، یا سرگردان است و نمی‌داند که پس از مرگ چه بر سرش خواهد آمد. یا برای اموال و دارایی‌هایش که باید بگذارد و برود ناراحت است. و هم</w:t>
      </w:r>
      <w:r w:rsidR="000A57AE">
        <w:rPr>
          <w:rStyle w:val="1-Char"/>
          <w:rFonts w:hint="cs"/>
          <w:rtl/>
        </w:rPr>
        <w:t>ۀ</w:t>
      </w:r>
      <w:r w:rsidRPr="00376812">
        <w:rPr>
          <w:rStyle w:val="1-Char"/>
          <w:rFonts w:hint="cs"/>
          <w:rtl/>
        </w:rPr>
        <w:t xml:space="preserve"> این‌ها گمان‌های باطلی است که حقیقت ندارد».</w:t>
      </w:r>
    </w:p>
    <w:p w:rsidR="00A627C8" w:rsidRPr="00376812" w:rsidRDefault="00A627C8" w:rsidP="00706D5C">
      <w:pPr>
        <w:ind w:firstLine="284"/>
        <w:jc w:val="both"/>
        <w:rPr>
          <w:rStyle w:val="1-Char"/>
          <w:rtl/>
        </w:rPr>
      </w:pPr>
      <w:r w:rsidRPr="00376812">
        <w:rPr>
          <w:rStyle w:val="1-Char"/>
          <w:rFonts w:hint="cs"/>
          <w:rtl/>
        </w:rPr>
        <w:t>پندارهای باطلی است، ولی منکران و شکاکان در این پندارها زندگی می‌کنند، و بر همین پندارهای باطل هم از دنیا می‌روند، در فاصل</w:t>
      </w:r>
      <w:r w:rsidR="000A57AE">
        <w:rPr>
          <w:rStyle w:val="1-Char"/>
          <w:rFonts w:hint="cs"/>
          <w:rtl/>
        </w:rPr>
        <w:t>ۀ</w:t>
      </w:r>
      <w:r w:rsidRPr="00376812">
        <w:rPr>
          <w:rStyle w:val="1-Char"/>
          <w:rFonts w:hint="cs"/>
          <w:rtl/>
        </w:rPr>
        <w:t xml:space="preserve"> عمری که تا مرگ</w:t>
      </w:r>
      <w:r w:rsidR="0078627B" w:rsidRPr="00376812">
        <w:rPr>
          <w:rStyle w:val="1-Char"/>
          <w:rFonts w:hint="cs"/>
          <w:rtl/>
        </w:rPr>
        <w:t xml:space="preserve"> </w:t>
      </w:r>
      <w:r w:rsidRPr="00376812">
        <w:rPr>
          <w:rStyle w:val="1-Char"/>
          <w:rFonts w:hint="cs"/>
          <w:rtl/>
        </w:rPr>
        <w:t>دارند، در نگرانی و ترس و اضطراب به سر می</w:t>
      </w:r>
      <w:r w:rsidR="00706D5C">
        <w:rPr>
          <w:rStyle w:val="1-Char"/>
          <w:rFonts w:hint="eastAsia"/>
          <w:rtl/>
        </w:rPr>
        <w:t>‌</w:t>
      </w:r>
      <w:r w:rsidRPr="00376812">
        <w:rPr>
          <w:rStyle w:val="1-Char"/>
          <w:rFonts w:hint="cs"/>
          <w:rtl/>
        </w:rPr>
        <w:t>برند، در جایی که انسان با ایمان از هم</w:t>
      </w:r>
      <w:r w:rsidR="000A57AE">
        <w:rPr>
          <w:rStyle w:val="1-Char"/>
          <w:rFonts w:hint="cs"/>
          <w:rtl/>
        </w:rPr>
        <w:t>ۀ</w:t>
      </w:r>
      <w:r w:rsidRPr="00376812">
        <w:rPr>
          <w:rStyle w:val="1-Char"/>
          <w:rFonts w:hint="cs"/>
          <w:rtl/>
        </w:rPr>
        <w:t xml:space="preserve"> مردم کمتر می‌ترسد و از همه بیشتر احساس ایمنی می‌کند.</w:t>
      </w:r>
    </w:p>
    <w:p w:rsidR="00A627C8" w:rsidRPr="006A7BFB" w:rsidRDefault="00A627C8" w:rsidP="006A7BFB">
      <w:pPr>
        <w:pStyle w:val="3-"/>
        <w:rPr>
          <w:rStyle w:val="1-Char"/>
          <w:rFonts w:ascii="IRZar" w:hAnsi="IRZar" w:cs="IRZar"/>
          <w:sz w:val="24"/>
          <w:szCs w:val="24"/>
          <w:rtl/>
        </w:rPr>
      </w:pPr>
      <w:bookmarkStart w:id="124" w:name="_Toc258768031"/>
      <w:bookmarkStart w:id="125" w:name="_Toc429312844"/>
      <w:r w:rsidRPr="006A7BFB">
        <w:rPr>
          <w:rStyle w:val="1-Char"/>
          <w:rFonts w:ascii="IRZar" w:hAnsi="IRZar" w:cs="IRZar" w:hint="cs"/>
          <w:sz w:val="24"/>
          <w:szCs w:val="24"/>
          <w:rtl/>
        </w:rPr>
        <w:t>انسان با ایمان به روزیش مطمئن است</w:t>
      </w:r>
      <w:bookmarkEnd w:id="124"/>
      <w:bookmarkEnd w:id="125"/>
    </w:p>
    <w:p w:rsidR="00A627C8" w:rsidRPr="00376812" w:rsidRDefault="00A627C8" w:rsidP="00376812">
      <w:pPr>
        <w:ind w:firstLine="284"/>
        <w:jc w:val="both"/>
        <w:rPr>
          <w:rStyle w:val="1-Char"/>
          <w:rtl/>
        </w:rPr>
      </w:pPr>
      <w:r w:rsidRPr="00376812">
        <w:rPr>
          <w:rStyle w:val="1-Char"/>
          <w:rFonts w:hint="cs"/>
          <w:rtl/>
        </w:rPr>
        <w:t>انسان با ایمان در ارتباط با رزق و روزیش ایمن است و مطمئن است که از دستش نمی‌رود. ارزاق همه در</w:t>
      </w:r>
      <w:r w:rsidR="0078627B" w:rsidRPr="00376812">
        <w:rPr>
          <w:rStyle w:val="1-Char"/>
          <w:rFonts w:hint="cs"/>
          <w:rtl/>
        </w:rPr>
        <w:t xml:space="preserve"> </w:t>
      </w:r>
      <w:r w:rsidRPr="00376812">
        <w:rPr>
          <w:rStyle w:val="1-Char"/>
          <w:rFonts w:hint="cs"/>
          <w:rtl/>
        </w:rPr>
        <w:t>ضمان خدا هستند که خلف وعده نمی‌کند، و بنده‌اش را تباه نمی‌کند، و زمین را گهواره و فرش و بستر انسان‌ها قرار داده، و آن را مبارک گردانیده، و قوت و غذای اهل زمین را در آن به ودیعت نهاده، و انواع وسائل معیشت آفریدگانش را در آن قرار داده، و به بندگانش وعده داده است که روزیشان را کفایت کند و این وعده را مکرر و مؤکد ساخته و بر آن سوگند خورده است. وعده‌دادن کریمی که بخل نمی‌ورزد، توانایی که ناتوان نمی‌گردد، و حکیمی که کار بیهوده نمی‌کند:</w:t>
      </w:r>
    </w:p>
    <w:p w:rsidR="000E746C" w:rsidRPr="00C10EC8" w:rsidRDefault="000E746C" w:rsidP="006208D6">
      <w:pPr>
        <w:ind w:firstLine="284"/>
        <w:jc w:val="both"/>
        <w:rPr>
          <w:rStyle w:val="7-Char"/>
          <w:rtl/>
        </w:rPr>
      </w:pPr>
      <w:r>
        <w:rPr>
          <w:rStyle w:val="Emphasis"/>
          <w:rFonts w:ascii="Traditional Arabic" w:hAnsi="Traditional Arabic" w:cs="Traditional Arabic"/>
          <w:i w:val="0"/>
          <w:iCs w:val="0"/>
          <w:rtl/>
          <w:lang w:bidi="fa-IR"/>
        </w:rPr>
        <w:t>﴿</w:t>
      </w:r>
      <w:r w:rsidR="006208D6" w:rsidRPr="00C10EC8">
        <w:rPr>
          <w:rStyle w:val="7-Char"/>
          <w:rtl/>
        </w:rPr>
        <w:t>وَكَانَ وَعۡدُ رَبِّي حَقّٗا ٩٨</w:t>
      </w:r>
      <w:r>
        <w:rPr>
          <w:rStyle w:val="Emphasis"/>
          <w:rFonts w:ascii="Traditional Arabic" w:hAnsi="Traditional Arabic" w:cs="Traditional Arabic"/>
          <w:i w:val="0"/>
          <w:iCs w:val="0"/>
          <w:rtl/>
          <w:lang w:bidi="fa-IR"/>
        </w:rPr>
        <w:t>﴾</w:t>
      </w:r>
      <w:r w:rsidRPr="00D823B5">
        <w:rPr>
          <w:rStyle w:val="1-Char"/>
          <w:rFonts w:hint="cs"/>
          <w:rtl/>
        </w:rPr>
        <w:t xml:space="preserve"> </w:t>
      </w:r>
      <w:r w:rsidRPr="0034576F">
        <w:rPr>
          <w:rStyle w:val="6-Char"/>
          <w:rtl/>
        </w:rPr>
        <w:t>[</w:t>
      </w:r>
      <w:r w:rsidRPr="0034576F">
        <w:rPr>
          <w:rStyle w:val="6-Char"/>
          <w:rFonts w:hint="cs"/>
          <w:rtl/>
        </w:rPr>
        <w:t>الکهف: 98</w:t>
      </w:r>
      <w:r w:rsidRPr="0034576F">
        <w:rPr>
          <w:rStyle w:val="6-Char"/>
          <w:rtl/>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«وعد</w:t>
      </w:r>
      <w:r w:rsidR="000A57AE">
        <w:rPr>
          <w:rStyle w:val="1-Char"/>
          <w:rFonts w:hint="cs"/>
          <w:rtl/>
        </w:rPr>
        <w:t>ۀ</w:t>
      </w:r>
      <w:r w:rsidRPr="00376812">
        <w:rPr>
          <w:rStyle w:val="1-Char"/>
          <w:rFonts w:hint="cs"/>
          <w:rtl/>
        </w:rPr>
        <w:t xml:space="preserve"> پروردگارم حق است».</w:t>
      </w:r>
    </w:p>
    <w:p w:rsidR="000E746C" w:rsidRPr="00C10EC8" w:rsidRDefault="000E746C" w:rsidP="006208D6">
      <w:pPr>
        <w:ind w:firstLine="284"/>
        <w:jc w:val="both"/>
        <w:rPr>
          <w:rStyle w:val="7-Char"/>
          <w:rtl/>
        </w:rPr>
      </w:pPr>
      <w:r>
        <w:rPr>
          <w:rStyle w:val="Emphasis"/>
          <w:rFonts w:ascii="Traditional Arabic" w:hAnsi="Traditional Arabic" w:cs="Traditional Arabic"/>
          <w:i w:val="0"/>
          <w:iCs w:val="0"/>
          <w:rtl/>
          <w:lang w:bidi="fa-IR"/>
        </w:rPr>
        <w:t>﴿</w:t>
      </w:r>
      <w:r w:rsidR="006208D6" w:rsidRPr="00C10EC8">
        <w:rPr>
          <w:rStyle w:val="7-Char"/>
          <w:rFonts w:hint="eastAsia"/>
          <w:rtl/>
        </w:rPr>
        <w:t>وَعۡدَ</w:t>
      </w:r>
      <w:r w:rsidR="006208D6" w:rsidRPr="00C10EC8">
        <w:rPr>
          <w:rStyle w:val="7-Char"/>
          <w:rtl/>
        </w:rPr>
        <w:t xml:space="preserve"> </w:t>
      </w:r>
      <w:r w:rsidR="006208D6" w:rsidRPr="00C10EC8">
        <w:rPr>
          <w:rStyle w:val="7-Char"/>
          <w:rFonts w:hint="cs"/>
          <w:rtl/>
        </w:rPr>
        <w:t>ٱ</w:t>
      </w:r>
      <w:r w:rsidR="006208D6" w:rsidRPr="00C10EC8">
        <w:rPr>
          <w:rStyle w:val="7-Char"/>
          <w:rFonts w:hint="eastAsia"/>
          <w:rtl/>
        </w:rPr>
        <w:t>للَّهِۖ</w:t>
      </w:r>
      <w:r w:rsidR="006208D6" w:rsidRPr="00C10EC8">
        <w:rPr>
          <w:rStyle w:val="7-Char"/>
          <w:rtl/>
        </w:rPr>
        <w:t xml:space="preserve"> لَا يُخۡلِفُ </w:t>
      </w:r>
      <w:r w:rsidR="006208D6" w:rsidRPr="00C10EC8">
        <w:rPr>
          <w:rStyle w:val="7-Char"/>
          <w:rFonts w:hint="cs"/>
          <w:rtl/>
        </w:rPr>
        <w:t>ٱ</w:t>
      </w:r>
      <w:r w:rsidR="006208D6" w:rsidRPr="00C10EC8">
        <w:rPr>
          <w:rStyle w:val="7-Char"/>
          <w:rFonts w:hint="eastAsia"/>
          <w:rtl/>
        </w:rPr>
        <w:t>للَّهُ</w:t>
      </w:r>
      <w:r w:rsidR="006208D6" w:rsidRPr="00C10EC8">
        <w:rPr>
          <w:rStyle w:val="7-Char"/>
          <w:rtl/>
        </w:rPr>
        <w:t xml:space="preserve"> وَعۡدَهُ</w:t>
      </w:r>
      <w:r w:rsidR="006208D6" w:rsidRPr="00C10EC8">
        <w:rPr>
          <w:rStyle w:val="7-Char"/>
          <w:rFonts w:hint="cs"/>
          <w:rtl/>
        </w:rPr>
        <w:t>ۥ</w:t>
      </w:r>
      <w:r w:rsidR="006208D6" w:rsidRPr="00C10EC8">
        <w:rPr>
          <w:rStyle w:val="7-Char"/>
          <w:rtl/>
        </w:rPr>
        <w:t xml:space="preserve"> وَلَٰكِنَّ أَكۡثَرَ </w:t>
      </w:r>
      <w:r w:rsidR="006208D6" w:rsidRPr="00C10EC8">
        <w:rPr>
          <w:rStyle w:val="7-Char"/>
          <w:rFonts w:hint="cs"/>
          <w:rtl/>
        </w:rPr>
        <w:t>ٱ</w:t>
      </w:r>
      <w:r w:rsidR="006208D6" w:rsidRPr="00C10EC8">
        <w:rPr>
          <w:rStyle w:val="7-Char"/>
          <w:rFonts w:hint="eastAsia"/>
          <w:rtl/>
        </w:rPr>
        <w:t>لنَّاسِ</w:t>
      </w:r>
      <w:r w:rsidR="006208D6" w:rsidRPr="00C10EC8">
        <w:rPr>
          <w:rStyle w:val="7-Char"/>
          <w:rtl/>
        </w:rPr>
        <w:t xml:space="preserve"> لَا يَعۡلَمُونَ ٦</w:t>
      </w:r>
      <w:r>
        <w:rPr>
          <w:rStyle w:val="Emphasis"/>
          <w:rFonts w:ascii="Traditional Arabic" w:hAnsi="Traditional Arabic" w:cs="Traditional Arabic"/>
          <w:i w:val="0"/>
          <w:iCs w:val="0"/>
          <w:rtl/>
          <w:lang w:bidi="fa-IR"/>
        </w:rPr>
        <w:t>﴾</w:t>
      </w:r>
      <w:r w:rsidRPr="00D823B5">
        <w:rPr>
          <w:rStyle w:val="1-Char"/>
          <w:rFonts w:hint="cs"/>
          <w:rtl/>
        </w:rPr>
        <w:t xml:space="preserve"> </w:t>
      </w:r>
      <w:r w:rsidRPr="0034576F">
        <w:rPr>
          <w:rStyle w:val="6-Char"/>
          <w:rtl/>
        </w:rPr>
        <w:t>[</w:t>
      </w:r>
      <w:r w:rsidRPr="0034576F">
        <w:rPr>
          <w:rStyle w:val="6-Char"/>
          <w:rFonts w:hint="cs"/>
          <w:rtl/>
        </w:rPr>
        <w:t>الروم: 6</w:t>
      </w:r>
      <w:r w:rsidRPr="0034576F">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وعده خدای. خدا وعده‌اش را خُلف نمی‌کند، ولی بیشتر مردم نمی‌دانند</w:t>
      </w:r>
      <w:r>
        <w:rPr>
          <w:rStyle w:val="Emphasis"/>
          <w:rFonts w:ascii="Calibri" w:hAnsi="Calibri" w:cs="Traditional Arabic" w:hint="cs"/>
          <w:i w:val="0"/>
          <w:iCs w:val="0"/>
          <w:rtl/>
          <w:lang w:bidi="fa-IR"/>
        </w:rPr>
        <w:t>»</w:t>
      </w:r>
      <w:r w:rsidRPr="00D823B5">
        <w:rPr>
          <w:rStyle w:val="1-Char"/>
          <w:rFonts w:hint="cs"/>
          <w:rtl/>
        </w:rPr>
        <w:t>.</w:t>
      </w:r>
    </w:p>
    <w:p w:rsidR="000E746C" w:rsidRPr="00C10EC8" w:rsidRDefault="000E746C" w:rsidP="006208D6">
      <w:pPr>
        <w:ind w:firstLine="284"/>
        <w:jc w:val="both"/>
        <w:rPr>
          <w:rStyle w:val="7-Char"/>
          <w:rtl/>
        </w:rPr>
      </w:pPr>
      <w:r>
        <w:rPr>
          <w:rStyle w:val="Emphasis"/>
          <w:rFonts w:ascii="Traditional Arabic" w:hAnsi="Traditional Arabic" w:cs="Traditional Arabic"/>
          <w:i w:val="0"/>
          <w:iCs w:val="0"/>
          <w:rtl/>
          <w:lang w:bidi="fa-IR"/>
        </w:rPr>
        <w:t>﴿</w:t>
      </w:r>
      <w:r w:rsidR="006208D6" w:rsidRPr="00C10EC8">
        <w:rPr>
          <w:rStyle w:val="7-Char"/>
          <w:rtl/>
        </w:rPr>
        <w:t xml:space="preserve">إِنَّ </w:t>
      </w:r>
      <w:r w:rsidR="006208D6" w:rsidRPr="00C10EC8">
        <w:rPr>
          <w:rStyle w:val="7-Char"/>
          <w:rFonts w:hint="cs"/>
          <w:rtl/>
        </w:rPr>
        <w:t>ٱ</w:t>
      </w:r>
      <w:r w:rsidR="006208D6" w:rsidRPr="00C10EC8">
        <w:rPr>
          <w:rStyle w:val="7-Char"/>
          <w:rFonts w:hint="eastAsia"/>
          <w:rtl/>
        </w:rPr>
        <w:t>للَّهَ</w:t>
      </w:r>
      <w:r w:rsidR="006208D6" w:rsidRPr="00C10EC8">
        <w:rPr>
          <w:rStyle w:val="7-Char"/>
          <w:rtl/>
        </w:rPr>
        <w:t xml:space="preserve"> هُوَ </w:t>
      </w:r>
      <w:r w:rsidR="006208D6" w:rsidRPr="00C10EC8">
        <w:rPr>
          <w:rStyle w:val="7-Char"/>
          <w:rFonts w:hint="cs"/>
          <w:rtl/>
        </w:rPr>
        <w:t>ٱ</w:t>
      </w:r>
      <w:r w:rsidR="006208D6" w:rsidRPr="00C10EC8">
        <w:rPr>
          <w:rStyle w:val="7-Char"/>
          <w:rFonts w:hint="eastAsia"/>
          <w:rtl/>
        </w:rPr>
        <w:t>لرَّزَّاقُ</w:t>
      </w:r>
      <w:r w:rsidR="006208D6" w:rsidRPr="00C10EC8">
        <w:rPr>
          <w:rStyle w:val="7-Char"/>
          <w:rtl/>
        </w:rPr>
        <w:t xml:space="preserve"> ذُو </w:t>
      </w:r>
      <w:r w:rsidR="006208D6" w:rsidRPr="00C10EC8">
        <w:rPr>
          <w:rStyle w:val="7-Char"/>
          <w:rFonts w:hint="cs"/>
          <w:rtl/>
        </w:rPr>
        <w:t>ٱ</w:t>
      </w:r>
      <w:r w:rsidR="006208D6" w:rsidRPr="00C10EC8">
        <w:rPr>
          <w:rStyle w:val="7-Char"/>
          <w:rFonts w:hint="eastAsia"/>
          <w:rtl/>
        </w:rPr>
        <w:t>لۡقُوَّةِ</w:t>
      </w:r>
      <w:r w:rsidR="006208D6" w:rsidRPr="00C10EC8">
        <w:rPr>
          <w:rStyle w:val="7-Char"/>
          <w:rtl/>
        </w:rPr>
        <w:t xml:space="preserve"> </w:t>
      </w:r>
      <w:r w:rsidR="006208D6" w:rsidRPr="00C10EC8">
        <w:rPr>
          <w:rStyle w:val="7-Char"/>
          <w:rFonts w:hint="cs"/>
          <w:rtl/>
        </w:rPr>
        <w:t>ٱ</w:t>
      </w:r>
      <w:r w:rsidR="006208D6" w:rsidRPr="00C10EC8">
        <w:rPr>
          <w:rStyle w:val="7-Char"/>
          <w:rFonts w:hint="eastAsia"/>
          <w:rtl/>
        </w:rPr>
        <w:t>لۡمَتِينُ</w:t>
      </w:r>
      <w:r w:rsidR="006208D6" w:rsidRPr="00C10EC8">
        <w:rPr>
          <w:rStyle w:val="7-Char"/>
          <w:rtl/>
        </w:rPr>
        <w:t xml:space="preserve"> ٥٨</w:t>
      </w:r>
      <w:r>
        <w:rPr>
          <w:rStyle w:val="Emphasis"/>
          <w:rFonts w:ascii="Traditional Arabic" w:hAnsi="Traditional Arabic" w:cs="Traditional Arabic"/>
          <w:i w:val="0"/>
          <w:iCs w:val="0"/>
          <w:rtl/>
          <w:lang w:bidi="fa-IR"/>
        </w:rPr>
        <w:t>﴾</w:t>
      </w:r>
      <w:r w:rsidRPr="00D823B5">
        <w:rPr>
          <w:rStyle w:val="1-Char"/>
          <w:rFonts w:hint="cs"/>
          <w:rtl/>
        </w:rPr>
        <w:t xml:space="preserve"> </w:t>
      </w:r>
      <w:r w:rsidRPr="0034576F">
        <w:rPr>
          <w:rStyle w:val="6-Char"/>
          <w:rtl/>
        </w:rPr>
        <w:t>[</w:t>
      </w:r>
      <w:r w:rsidRPr="0034576F">
        <w:rPr>
          <w:rStyle w:val="6-Char"/>
          <w:rFonts w:hint="cs"/>
          <w:rtl/>
        </w:rPr>
        <w:t>الذاریات: 58</w:t>
      </w:r>
      <w:r w:rsidRPr="0034576F">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خدا روزی رسانی است نیرومند و دقیق</w:t>
      </w:r>
      <w:r>
        <w:rPr>
          <w:rStyle w:val="Emphasis"/>
          <w:rFonts w:ascii="Calibri" w:hAnsi="Calibri" w:cs="Traditional Arabic" w:hint="cs"/>
          <w:i w:val="0"/>
          <w:iCs w:val="0"/>
          <w:rtl/>
          <w:lang w:bidi="fa-IR"/>
        </w:rPr>
        <w:t>»</w:t>
      </w:r>
      <w:r w:rsidRPr="00D823B5">
        <w:rPr>
          <w:rStyle w:val="1-Char"/>
          <w:rFonts w:hint="cs"/>
          <w:rtl/>
        </w:rPr>
        <w:t>.</w:t>
      </w:r>
    </w:p>
    <w:p w:rsidR="000E746C" w:rsidRPr="00C10EC8" w:rsidRDefault="000E746C" w:rsidP="006208D6">
      <w:pPr>
        <w:ind w:firstLine="284"/>
        <w:jc w:val="both"/>
        <w:rPr>
          <w:rStyle w:val="7-Char"/>
          <w:rtl/>
        </w:rPr>
      </w:pPr>
      <w:r>
        <w:rPr>
          <w:rStyle w:val="Emphasis"/>
          <w:rFonts w:ascii="Traditional Arabic" w:hAnsi="Traditional Arabic" w:cs="Traditional Arabic"/>
          <w:i w:val="0"/>
          <w:iCs w:val="0"/>
          <w:rtl/>
          <w:lang w:bidi="fa-IR"/>
        </w:rPr>
        <w:t>﴿</w:t>
      </w:r>
      <w:r w:rsidR="006208D6" w:rsidRPr="00C10EC8">
        <w:rPr>
          <w:rStyle w:val="7-Char"/>
          <w:rFonts w:hint="eastAsia"/>
          <w:rtl/>
        </w:rPr>
        <w:t>وَفِي</w:t>
      </w:r>
      <w:r w:rsidR="006208D6" w:rsidRPr="00C10EC8">
        <w:rPr>
          <w:rStyle w:val="7-Char"/>
          <w:rtl/>
        </w:rPr>
        <w:t xml:space="preserve"> </w:t>
      </w:r>
      <w:r w:rsidR="006208D6" w:rsidRPr="00C10EC8">
        <w:rPr>
          <w:rStyle w:val="7-Char"/>
          <w:rFonts w:hint="cs"/>
          <w:rtl/>
        </w:rPr>
        <w:t>ٱ</w:t>
      </w:r>
      <w:r w:rsidR="006208D6" w:rsidRPr="00C10EC8">
        <w:rPr>
          <w:rStyle w:val="7-Char"/>
          <w:rFonts w:hint="eastAsia"/>
          <w:rtl/>
        </w:rPr>
        <w:t>لسَّمَآءِ</w:t>
      </w:r>
      <w:r w:rsidR="006208D6" w:rsidRPr="00C10EC8">
        <w:rPr>
          <w:rStyle w:val="7-Char"/>
          <w:rtl/>
        </w:rPr>
        <w:t xml:space="preserve"> رِزۡقُكُمۡ وَمَا تُوعَدُونَ ٢٢ </w:t>
      </w:r>
      <w:r w:rsidR="006208D6" w:rsidRPr="00C10EC8">
        <w:rPr>
          <w:rStyle w:val="7-Char"/>
          <w:rFonts w:hint="eastAsia"/>
          <w:rtl/>
        </w:rPr>
        <w:t>فَوَرَبِّ</w:t>
      </w:r>
      <w:r w:rsidR="006208D6" w:rsidRPr="00C10EC8">
        <w:rPr>
          <w:rStyle w:val="7-Char"/>
          <w:rtl/>
        </w:rPr>
        <w:t xml:space="preserve"> </w:t>
      </w:r>
      <w:r w:rsidR="006208D6" w:rsidRPr="00C10EC8">
        <w:rPr>
          <w:rStyle w:val="7-Char"/>
          <w:rFonts w:hint="cs"/>
          <w:rtl/>
        </w:rPr>
        <w:t>ٱ</w:t>
      </w:r>
      <w:r w:rsidR="006208D6" w:rsidRPr="00C10EC8">
        <w:rPr>
          <w:rStyle w:val="7-Char"/>
          <w:rFonts w:hint="eastAsia"/>
          <w:rtl/>
        </w:rPr>
        <w:t>لسَّمَآءِ</w:t>
      </w:r>
      <w:r w:rsidR="006208D6" w:rsidRPr="00C10EC8">
        <w:rPr>
          <w:rStyle w:val="7-Char"/>
          <w:rtl/>
        </w:rPr>
        <w:t xml:space="preserve"> وَ</w:t>
      </w:r>
      <w:r w:rsidR="006208D6" w:rsidRPr="00C10EC8">
        <w:rPr>
          <w:rStyle w:val="7-Char"/>
          <w:rFonts w:hint="cs"/>
          <w:rtl/>
        </w:rPr>
        <w:t>ٱ</w:t>
      </w:r>
      <w:r w:rsidR="006208D6" w:rsidRPr="00C10EC8">
        <w:rPr>
          <w:rStyle w:val="7-Char"/>
          <w:rFonts w:hint="eastAsia"/>
          <w:rtl/>
        </w:rPr>
        <w:t>لۡأَرۡضِ</w:t>
      </w:r>
      <w:r w:rsidR="006208D6" w:rsidRPr="00C10EC8">
        <w:rPr>
          <w:rStyle w:val="7-Char"/>
          <w:rtl/>
        </w:rPr>
        <w:t xml:space="preserve"> إِنَّهُ</w:t>
      </w:r>
      <w:r w:rsidR="006208D6" w:rsidRPr="00C10EC8">
        <w:rPr>
          <w:rStyle w:val="7-Char"/>
          <w:rFonts w:hint="cs"/>
          <w:rtl/>
        </w:rPr>
        <w:t>ۥ</w:t>
      </w:r>
      <w:r w:rsidR="006208D6" w:rsidRPr="00C10EC8">
        <w:rPr>
          <w:rStyle w:val="7-Char"/>
          <w:rtl/>
        </w:rPr>
        <w:t xml:space="preserve"> لَحَقّٞ مِّثۡلَ مَآ أَنَّكُمۡ تَنطِقُونَ ٢٣</w:t>
      </w:r>
      <w:r>
        <w:rPr>
          <w:rStyle w:val="Emphasis"/>
          <w:rFonts w:ascii="Traditional Arabic" w:hAnsi="Traditional Arabic" w:cs="Traditional Arabic"/>
          <w:i w:val="0"/>
          <w:iCs w:val="0"/>
          <w:rtl/>
          <w:lang w:bidi="fa-IR"/>
        </w:rPr>
        <w:t>﴾</w:t>
      </w:r>
      <w:r w:rsidRPr="00D823B5">
        <w:rPr>
          <w:rStyle w:val="1-Char"/>
          <w:rFonts w:hint="cs"/>
          <w:rtl/>
        </w:rPr>
        <w:t xml:space="preserve"> </w:t>
      </w:r>
      <w:r w:rsidRPr="0034576F">
        <w:rPr>
          <w:rStyle w:val="6-Char"/>
          <w:rtl/>
        </w:rPr>
        <w:t>[</w:t>
      </w:r>
      <w:r w:rsidRPr="0034576F">
        <w:rPr>
          <w:rStyle w:val="6-Char"/>
          <w:rFonts w:hint="cs"/>
          <w:rtl/>
        </w:rPr>
        <w:t>الذاریات: 22-23</w:t>
      </w:r>
      <w:r w:rsidRPr="0034576F">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و در آسمان است روزی شما و آنچه وعده داده می‌شود * پس به پروردگار آسمان و زمین سوگند که آن حق است، همچنان</w:t>
      </w:r>
      <w:r w:rsidR="00F80D06">
        <w:rPr>
          <w:rStyle w:val="1-Char"/>
          <w:rFonts w:hint="cs"/>
          <w:rtl/>
        </w:rPr>
        <w:t xml:space="preserve"> </w:t>
      </w:r>
      <w:r w:rsidRPr="00376812">
        <w:rPr>
          <w:rStyle w:val="1-Char"/>
          <w:rFonts w:hint="cs"/>
          <w:rtl/>
        </w:rPr>
        <w:t>که شما سخن می‌گویید</w:t>
      </w:r>
      <w:r>
        <w:rPr>
          <w:rStyle w:val="Emphasis"/>
          <w:rFonts w:ascii="Calibri" w:hAnsi="Calibri" w:cs="Traditional Arabic" w:hint="cs"/>
          <w:i w:val="0"/>
          <w:iCs w:val="0"/>
          <w:rtl/>
          <w:lang w:bidi="fa-IR"/>
        </w:rPr>
        <w:t>»</w:t>
      </w:r>
      <w:r w:rsidRPr="00D823B5">
        <w:rPr>
          <w:rStyle w:val="1-Char"/>
          <w:rFonts w:hint="cs"/>
          <w:rtl/>
        </w:rPr>
        <w:t>.</w:t>
      </w:r>
    </w:p>
    <w:p w:rsidR="000E746C" w:rsidRPr="00C10EC8" w:rsidRDefault="000E746C" w:rsidP="006208D6">
      <w:pPr>
        <w:ind w:firstLine="284"/>
        <w:jc w:val="both"/>
        <w:rPr>
          <w:rStyle w:val="7-Char"/>
          <w:rtl/>
        </w:rPr>
      </w:pPr>
      <w:r>
        <w:rPr>
          <w:rStyle w:val="Emphasis"/>
          <w:rFonts w:ascii="Traditional Arabic" w:hAnsi="Traditional Arabic" w:cs="Traditional Arabic"/>
          <w:i w:val="0"/>
          <w:iCs w:val="0"/>
          <w:rtl/>
          <w:lang w:bidi="fa-IR"/>
        </w:rPr>
        <w:t>﴿</w:t>
      </w:r>
      <w:r w:rsidR="006208D6" w:rsidRPr="00C10EC8">
        <w:rPr>
          <w:rStyle w:val="7-Char"/>
          <w:rtl/>
        </w:rPr>
        <w:t xml:space="preserve">۞وَمَا مِن دَآبَّةٖ فِي </w:t>
      </w:r>
      <w:r w:rsidR="006208D6" w:rsidRPr="00C10EC8">
        <w:rPr>
          <w:rStyle w:val="7-Char"/>
          <w:rFonts w:hint="cs"/>
          <w:rtl/>
        </w:rPr>
        <w:t>ٱ</w:t>
      </w:r>
      <w:r w:rsidR="006208D6" w:rsidRPr="00C10EC8">
        <w:rPr>
          <w:rStyle w:val="7-Char"/>
          <w:rFonts w:hint="eastAsia"/>
          <w:rtl/>
        </w:rPr>
        <w:t>لۡأَرۡضِ</w:t>
      </w:r>
      <w:r w:rsidR="006208D6" w:rsidRPr="00C10EC8">
        <w:rPr>
          <w:rStyle w:val="7-Char"/>
          <w:rtl/>
        </w:rPr>
        <w:t xml:space="preserve"> إِلَّا عَلَى </w:t>
      </w:r>
      <w:r w:rsidR="006208D6" w:rsidRPr="00C10EC8">
        <w:rPr>
          <w:rStyle w:val="7-Char"/>
          <w:rFonts w:hint="cs"/>
          <w:rtl/>
        </w:rPr>
        <w:t>ٱ</w:t>
      </w:r>
      <w:r w:rsidR="006208D6" w:rsidRPr="00C10EC8">
        <w:rPr>
          <w:rStyle w:val="7-Char"/>
          <w:rFonts w:hint="eastAsia"/>
          <w:rtl/>
        </w:rPr>
        <w:t>للَّهِ</w:t>
      </w:r>
      <w:r w:rsidR="006208D6" w:rsidRPr="00C10EC8">
        <w:rPr>
          <w:rStyle w:val="7-Char"/>
          <w:rtl/>
        </w:rPr>
        <w:t xml:space="preserve"> رِزۡقُهَا</w:t>
      </w:r>
      <w:r>
        <w:rPr>
          <w:rStyle w:val="Emphasis"/>
          <w:rFonts w:ascii="Traditional Arabic" w:hAnsi="Traditional Arabic" w:cs="Traditional Arabic"/>
          <w:i w:val="0"/>
          <w:iCs w:val="0"/>
          <w:rtl/>
          <w:lang w:bidi="fa-IR"/>
        </w:rPr>
        <w:t>﴾</w:t>
      </w:r>
      <w:r w:rsidRPr="00D823B5">
        <w:rPr>
          <w:rStyle w:val="1-Char"/>
          <w:rFonts w:hint="cs"/>
          <w:rtl/>
        </w:rPr>
        <w:t xml:space="preserve"> </w:t>
      </w:r>
      <w:r w:rsidRPr="0034576F">
        <w:rPr>
          <w:rStyle w:val="6-Char"/>
          <w:rtl/>
        </w:rPr>
        <w:t>[</w:t>
      </w:r>
      <w:r w:rsidRPr="0034576F">
        <w:rPr>
          <w:rStyle w:val="6-Char"/>
          <w:rFonts w:hint="cs"/>
          <w:rtl/>
        </w:rPr>
        <w:t>هود: 6</w:t>
      </w:r>
      <w:r w:rsidRPr="0034576F">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و نیست هیچ جنبنده‌ای در زمین مگر بر خدا است روزی او</w:t>
      </w:r>
      <w:r>
        <w:rPr>
          <w:rStyle w:val="Emphasis"/>
          <w:rFonts w:ascii="Calibri" w:hAnsi="Calibri" w:cs="Traditional Arabic" w:hint="cs"/>
          <w:i w:val="0"/>
          <w:iCs w:val="0"/>
          <w:rtl/>
          <w:lang w:bidi="fa-IR"/>
        </w:rPr>
        <w:t>»</w:t>
      </w:r>
      <w:r w:rsidRPr="00D823B5">
        <w:rPr>
          <w:rStyle w:val="1-Char"/>
          <w:rFonts w:hint="cs"/>
          <w:rtl/>
        </w:rPr>
        <w:t>.</w:t>
      </w:r>
    </w:p>
    <w:p w:rsidR="000E746C" w:rsidRPr="00C10EC8" w:rsidRDefault="000E746C" w:rsidP="006208D6">
      <w:pPr>
        <w:ind w:firstLine="284"/>
        <w:jc w:val="both"/>
        <w:rPr>
          <w:rStyle w:val="7-Char"/>
          <w:rtl/>
        </w:rPr>
      </w:pPr>
      <w:r>
        <w:rPr>
          <w:rStyle w:val="Emphasis"/>
          <w:rFonts w:ascii="Traditional Arabic" w:hAnsi="Traditional Arabic" w:cs="Traditional Arabic"/>
          <w:i w:val="0"/>
          <w:iCs w:val="0"/>
          <w:rtl/>
          <w:lang w:bidi="fa-IR"/>
        </w:rPr>
        <w:t>﴿</w:t>
      </w:r>
      <w:r w:rsidR="006208D6" w:rsidRPr="00C10EC8">
        <w:rPr>
          <w:rStyle w:val="7-Char"/>
          <w:rFonts w:hint="eastAsia"/>
          <w:rtl/>
        </w:rPr>
        <w:t>وَكَأَيِّن</w:t>
      </w:r>
      <w:r w:rsidR="006208D6" w:rsidRPr="00C10EC8">
        <w:rPr>
          <w:rStyle w:val="7-Char"/>
          <w:rtl/>
        </w:rPr>
        <w:t xml:space="preserve"> مِّن دَآبَّةٖ لَّا تَحۡمِلُ رِزۡقَهَا </w:t>
      </w:r>
      <w:r w:rsidR="006208D6" w:rsidRPr="00C10EC8">
        <w:rPr>
          <w:rStyle w:val="7-Char"/>
          <w:rFonts w:hint="cs"/>
          <w:rtl/>
        </w:rPr>
        <w:t>ٱ</w:t>
      </w:r>
      <w:r w:rsidR="006208D6" w:rsidRPr="00C10EC8">
        <w:rPr>
          <w:rStyle w:val="7-Char"/>
          <w:rFonts w:hint="eastAsia"/>
          <w:rtl/>
        </w:rPr>
        <w:t>للَّهُ</w:t>
      </w:r>
      <w:r w:rsidR="006208D6" w:rsidRPr="00C10EC8">
        <w:rPr>
          <w:rStyle w:val="7-Char"/>
          <w:rtl/>
        </w:rPr>
        <w:t xml:space="preserve"> يَرۡزُقُهَا وَإِيَّاكُمۡۚ</w:t>
      </w:r>
      <w:r>
        <w:rPr>
          <w:rStyle w:val="Emphasis"/>
          <w:rFonts w:ascii="Traditional Arabic" w:hAnsi="Traditional Arabic" w:cs="Traditional Arabic"/>
          <w:i w:val="0"/>
          <w:iCs w:val="0"/>
          <w:rtl/>
          <w:lang w:bidi="fa-IR"/>
        </w:rPr>
        <w:t>﴾</w:t>
      </w:r>
      <w:r w:rsidRPr="00D823B5">
        <w:rPr>
          <w:rStyle w:val="1-Char"/>
          <w:rFonts w:hint="cs"/>
          <w:rtl/>
        </w:rPr>
        <w:t xml:space="preserve"> </w:t>
      </w:r>
      <w:r w:rsidRPr="0034576F">
        <w:rPr>
          <w:rStyle w:val="6-Char"/>
          <w:rtl/>
        </w:rPr>
        <w:t>[</w:t>
      </w:r>
      <w:r w:rsidRPr="0034576F">
        <w:rPr>
          <w:rStyle w:val="6-Char"/>
          <w:rFonts w:hint="cs"/>
          <w:rtl/>
        </w:rPr>
        <w:t>العنکبوت: 60</w:t>
      </w:r>
      <w:r w:rsidRPr="0034576F">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و چه بسیار جنبندگان که روزیش را با خود ندارد، خدا</w:t>
      </w:r>
      <w:r w:rsidR="00477E98" w:rsidRPr="00376812">
        <w:rPr>
          <w:rStyle w:val="1-Char"/>
          <w:rFonts w:hint="cs"/>
          <w:rtl/>
        </w:rPr>
        <w:t xml:space="preserve"> آن‌ها </w:t>
      </w:r>
      <w:r w:rsidRPr="00376812">
        <w:rPr>
          <w:rStyle w:val="1-Char"/>
          <w:rFonts w:hint="cs"/>
          <w:rtl/>
        </w:rPr>
        <w:t>را روزی می‌دهد و شما را...</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با این تضمین‌ها، انسان با ایمان در سراسر زندگی از بابت رزق و روزیش ایمن است. اطمینان دارد به این که خدا او را از گرسنگی هلاک نخواهد کرد. او است که پرندگان را در آشیانه‌ها غذا می‌دهد، و درندگان را در بیابان‌ها، و ماهیان را در دریا، و کرم‌ها را در دل تخته سنگ‌های گران.</w:t>
      </w:r>
    </w:p>
    <w:p w:rsidR="00A627C8" w:rsidRPr="00376812" w:rsidRDefault="00A627C8" w:rsidP="00376812">
      <w:pPr>
        <w:ind w:firstLine="284"/>
        <w:jc w:val="both"/>
        <w:rPr>
          <w:rStyle w:val="1-Char"/>
          <w:rtl/>
        </w:rPr>
      </w:pPr>
      <w:r w:rsidRPr="00376812">
        <w:rPr>
          <w:rStyle w:val="1-Char"/>
          <w:rFonts w:hint="cs"/>
          <w:rtl/>
        </w:rPr>
        <w:t>این بود که انسان با ایمان، سر بر کف و در آرزوی مردن در راه عقیده‌اش به میدان جهاد فی سبیل الله می‌شتافت، در حالی خانواده و بچه‌های ناتوانش را پشت سر رها کرده بود</w:t>
      </w:r>
      <w:r w:rsidR="0078627B" w:rsidRPr="00376812">
        <w:rPr>
          <w:rStyle w:val="1-Char"/>
          <w:rFonts w:hint="cs"/>
          <w:rtl/>
        </w:rPr>
        <w:t>؛</w:t>
      </w:r>
      <w:r w:rsidRPr="00376812">
        <w:rPr>
          <w:rStyle w:val="1-Char"/>
          <w:rFonts w:hint="cs"/>
          <w:rtl/>
        </w:rPr>
        <w:t xml:space="preserve"> جوجه‌های کوچک بال و پر درنیاورده سر در چینه‌دان، نه آب داشتند نه پناهی. اما یقین داشت که آنان را به سرپرستی پروردگار کریمی می‌سپرد که او نسبت به</w:t>
      </w:r>
      <w:r w:rsidR="00477E98" w:rsidRPr="00376812">
        <w:rPr>
          <w:rStyle w:val="1-Char"/>
          <w:rFonts w:hint="cs"/>
          <w:rtl/>
        </w:rPr>
        <w:t xml:space="preserve"> آن‌ها </w:t>
      </w:r>
      <w:r w:rsidRPr="00376812">
        <w:rPr>
          <w:rStyle w:val="1-Char"/>
          <w:rFonts w:hint="cs"/>
          <w:rtl/>
        </w:rPr>
        <w:t>مهربان‌تر و علاقه‌مندتر از خود او است.</w:t>
      </w:r>
    </w:p>
    <w:p w:rsidR="00A627C8" w:rsidRPr="00376812" w:rsidRDefault="00A627C8" w:rsidP="00376812">
      <w:pPr>
        <w:ind w:firstLine="284"/>
        <w:jc w:val="both"/>
        <w:rPr>
          <w:rStyle w:val="1-Char"/>
          <w:rtl/>
        </w:rPr>
      </w:pPr>
      <w:r w:rsidRPr="00376812">
        <w:rPr>
          <w:rStyle w:val="1-Char"/>
          <w:rFonts w:hint="cs"/>
          <w:rtl/>
        </w:rPr>
        <w:t>همسر یکی از این رزمندگان که عازم جهاد فی سبیل الله بود می‌گفت: من شوهرم را به عنوان خورانده شن</w:t>
      </w:r>
      <w:r w:rsidR="0078627B" w:rsidRPr="00376812">
        <w:rPr>
          <w:rStyle w:val="1-Char"/>
          <w:rFonts w:hint="cs"/>
          <w:rtl/>
        </w:rPr>
        <w:t>اخته‌ام، اما به عنوان روزی‌رسان</w:t>
      </w:r>
      <w:r w:rsidRPr="00376812">
        <w:rPr>
          <w:rStyle w:val="1-Char"/>
          <w:rFonts w:hint="cs"/>
          <w:rtl/>
        </w:rPr>
        <w:t xml:space="preserve"> نه! حال آگر خورانده رفته است، روزی‌رسان اینجاست!</w:t>
      </w:r>
    </w:p>
    <w:p w:rsidR="00A627C8" w:rsidRPr="006A7BFB" w:rsidRDefault="00A627C8" w:rsidP="006A7BFB">
      <w:pPr>
        <w:pStyle w:val="3-"/>
        <w:rPr>
          <w:rStyle w:val="1-Char"/>
          <w:rFonts w:ascii="IRZar" w:hAnsi="IRZar" w:cs="IRZar"/>
          <w:sz w:val="24"/>
          <w:szCs w:val="24"/>
          <w:rtl/>
        </w:rPr>
      </w:pPr>
      <w:bookmarkStart w:id="126" w:name="_Toc258768032"/>
      <w:bookmarkStart w:id="127" w:name="_Toc429312845"/>
      <w:r w:rsidRPr="006A7BFB">
        <w:rPr>
          <w:rStyle w:val="1-Char"/>
          <w:rFonts w:ascii="IRZar" w:hAnsi="IRZar" w:cs="IRZar" w:hint="cs"/>
          <w:sz w:val="24"/>
          <w:szCs w:val="24"/>
          <w:rtl/>
        </w:rPr>
        <w:t>مؤمن بر اجل مرگ خویش ایمنی دارد</w:t>
      </w:r>
      <w:bookmarkEnd w:id="126"/>
      <w:bookmarkEnd w:id="127"/>
    </w:p>
    <w:p w:rsidR="00A627C8" w:rsidRPr="00376812" w:rsidRDefault="00A627C8" w:rsidP="00376812">
      <w:pPr>
        <w:ind w:firstLine="284"/>
        <w:jc w:val="both"/>
        <w:rPr>
          <w:rStyle w:val="1-Char"/>
          <w:rtl/>
        </w:rPr>
      </w:pPr>
      <w:r w:rsidRPr="00376812">
        <w:rPr>
          <w:rStyle w:val="1-Char"/>
          <w:rFonts w:hint="cs"/>
          <w:rtl/>
        </w:rPr>
        <w:t>انسان با ایمان از بابت مرگ نیز ایمنی دارد می‌داند که خدا برای او موعد ملاقاتی معین و قطعی قرار داده است. روزهای عمرش معدود است و نفس‌هایش محدود. هیچ نیرویی نمی‌تواند این وقت ملاقات را</w:t>
      </w:r>
      <w:r w:rsidR="00000FD7" w:rsidRPr="00376812">
        <w:rPr>
          <w:rStyle w:val="1-Char"/>
          <w:rFonts w:hint="cs"/>
          <w:rtl/>
        </w:rPr>
        <w:t xml:space="preserve"> نزدیک‌تر</w:t>
      </w:r>
      <w:r w:rsidRPr="00376812">
        <w:rPr>
          <w:rStyle w:val="1-Char"/>
          <w:rFonts w:hint="cs"/>
          <w:rtl/>
        </w:rPr>
        <w:t xml:space="preserve"> کند یا دورتر گرداند.</w:t>
      </w:r>
    </w:p>
    <w:p w:rsidR="000E746C" w:rsidRPr="00C10EC8" w:rsidRDefault="000E746C" w:rsidP="006208D6">
      <w:pPr>
        <w:ind w:firstLine="284"/>
        <w:jc w:val="both"/>
        <w:rPr>
          <w:rStyle w:val="7-Char"/>
          <w:rtl/>
        </w:rPr>
      </w:pPr>
      <w:r>
        <w:rPr>
          <w:rStyle w:val="Emphasis"/>
          <w:rFonts w:ascii="Traditional Arabic" w:hAnsi="Traditional Arabic" w:cs="Traditional Arabic"/>
          <w:i w:val="0"/>
          <w:iCs w:val="0"/>
          <w:rtl/>
          <w:lang w:bidi="fa-IR"/>
        </w:rPr>
        <w:t>﴿</w:t>
      </w:r>
      <w:r w:rsidR="006208D6" w:rsidRPr="00C10EC8">
        <w:rPr>
          <w:rStyle w:val="7-Char"/>
          <w:rtl/>
        </w:rPr>
        <w:t>فَإِذَا جَآءَ أَجَلُهُمۡ لَا يَسۡتَأۡخِرُونَ سَاعَةٗ وَلَا يَسۡتَقۡدِمُونَ ٣٤</w:t>
      </w:r>
      <w:r>
        <w:rPr>
          <w:rStyle w:val="Emphasis"/>
          <w:rFonts w:ascii="Traditional Arabic" w:hAnsi="Traditional Arabic" w:cs="Traditional Arabic"/>
          <w:i w:val="0"/>
          <w:iCs w:val="0"/>
          <w:rtl/>
          <w:lang w:bidi="fa-IR"/>
        </w:rPr>
        <w:t>﴾</w:t>
      </w:r>
      <w:r w:rsidRPr="00D823B5">
        <w:rPr>
          <w:rStyle w:val="1-Char"/>
          <w:rFonts w:hint="cs"/>
          <w:rtl/>
        </w:rPr>
        <w:t xml:space="preserve"> </w:t>
      </w:r>
      <w:r w:rsidRPr="0034576F">
        <w:rPr>
          <w:rStyle w:val="6-Char"/>
          <w:rtl/>
        </w:rPr>
        <w:t>[</w:t>
      </w:r>
      <w:r w:rsidRPr="0034576F">
        <w:rPr>
          <w:rStyle w:val="6-Char"/>
          <w:rFonts w:hint="cs"/>
          <w:rtl/>
        </w:rPr>
        <w:t>الأعراف: 34</w:t>
      </w:r>
      <w:r w:rsidRPr="0034576F">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پس آنگاه که اجل‌شان برسد، نه ساعتی تأخیر می‌کند و نه ساعتی جلو می‌افتد</w:t>
      </w:r>
      <w:r>
        <w:rPr>
          <w:rStyle w:val="Emphasis"/>
          <w:rFonts w:ascii="Calibri" w:hAnsi="Calibri" w:cs="Traditional Arabic" w:hint="cs"/>
          <w:i w:val="0"/>
          <w:iCs w:val="0"/>
          <w:rtl/>
          <w:lang w:bidi="fa-IR"/>
        </w:rPr>
        <w:t>»</w:t>
      </w:r>
      <w:r w:rsidRPr="00D823B5">
        <w:rPr>
          <w:rStyle w:val="1-Char"/>
          <w:rFonts w:hint="cs"/>
          <w:rtl/>
        </w:rPr>
        <w:t>.</w:t>
      </w:r>
    </w:p>
    <w:p w:rsidR="000E746C" w:rsidRPr="00C10EC8" w:rsidRDefault="000E746C" w:rsidP="006208D6">
      <w:pPr>
        <w:ind w:firstLine="284"/>
        <w:jc w:val="both"/>
        <w:rPr>
          <w:rStyle w:val="7-Char"/>
          <w:rtl/>
        </w:rPr>
      </w:pPr>
      <w:r>
        <w:rPr>
          <w:rStyle w:val="Emphasis"/>
          <w:rFonts w:ascii="Traditional Arabic" w:hAnsi="Traditional Arabic" w:cs="Traditional Arabic"/>
          <w:i w:val="0"/>
          <w:iCs w:val="0"/>
          <w:rtl/>
          <w:lang w:bidi="fa-IR"/>
        </w:rPr>
        <w:t>﴿</w:t>
      </w:r>
      <w:r w:rsidR="006208D6" w:rsidRPr="00C10EC8">
        <w:rPr>
          <w:rStyle w:val="7-Char"/>
          <w:rFonts w:hint="eastAsia"/>
          <w:rtl/>
        </w:rPr>
        <w:t>وَلَن</w:t>
      </w:r>
      <w:r w:rsidR="006208D6" w:rsidRPr="00C10EC8">
        <w:rPr>
          <w:rStyle w:val="7-Char"/>
          <w:rtl/>
        </w:rPr>
        <w:t xml:space="preserve"> يُؤَخِّرَ </w:t>
      </w:r>
      <w:r w:rsidR="006208D6" w:rsidRPr="00C10EC8">
        <w:rPr>
          <w:rStyle w:val="7-Char"/>
          <w:rFonts w:hint="cs"/>
          <w:rtl/>
        </w:rPr>
        <w:t>ٱ</w:t>
      </w:r>
      <w:r w:rsidR="006208D6" w:rsidRPr="00C10EC8">
        <w:rPr>
          <w:rStyle w:val="7-Char"/>
          <w:rFonts w:hint="eastAsia"/>
          <w:rtl/>
        </w:rPr>
        <w:t>للَّهُ</w:t>
      </w:r>
      <w:r w:rsidR="006208D6" w:rsidRPr="00C10EC8">
        <w:rPr>
          <w:rStyle w:val="7-Char"/>
          <w:rtl/>
        </w:rPr>
        <w:t xml:space="preserve"> نَفۡسًا إِذَا جَآءَ أَجَلُهَاۚ</w:t>
      </w:r>
      <w:r>
        <w:rPr>
          <w:rStyle w:val="Emphasis"/>
          <w:rFonts w:ascii="Traditional Arabic" w:hAnsi="Traditional Arabic" w:cs="Traditional Arabic"/>
          <w:i w:val="0"/>
          <w:iCs w:val="0"/>
          <w:rtl/>
          <w:lang w:bidi="fa-IR"/>
        </w:rPr>
        <w:t>﴾</w:t>
      </w:r>
      <w:r w:rsidRPr="00D823B5">
        <w:rPr>
          <w:rStyle w:val="1-Char"/>
          <w:rFonts w:hint="cs"/>
          <w:rtl/>
        </w:rPr>
        <w:t xml:space="preserve"> </w:t>
      </w:r>
      <w:r w:rsidRPr="0034576F">
        <w:rPr>
          <w:rStyle w:val="6-Char"/>
          <w:rtl/>
        </w:rPr>
        <w:t>[</w:t>
      </w:r>
      <w:r w:rsidRPr="0034576F">
        <w:rPr>
          <w:rStyle w:val="6-Char"/>
          <w:rFonts w:hint="cs"/>
          <w:rtl/>
        </w:rPr>
        <w:t>المنافقون: 11</w:t>
      </w:r>
      <w:r w:rsidRPr="0034576F">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و هرگز خدا مرگ جانداری را هنگامی که اجلش برسد به تأخیر نخواهد انداخت...</w:t>
      </w:r>
      <w:r>
        <w:rPr>
          <w:rStyle w:val="Emphasis"/>
          <w:rFonts w:ascii="Calibri" w:hAnsi="Calibri" w:cs="Traditional Arabic" w:hint="cs"/>
          <w:i w:val="0"/>
          <w:iCs w:val="0"/>
          <w:rtl/>
          <w:lang w:bidi="fa-IR"/>
        </w:rPr>
        <w:t>»</w:t>
      </w:r>
      <w:r w:rsidRPr="00D823B5">
        <w:rPr>
          <w:rStyle w:val="1-Char"/>
          <w:rFonts w:hint="cs"/>
          <w:rtl/>
        </w:rPr>
        <w:t>.</w:t>
      </w:r>
    </w:p>
    <w:p w:rsidR="000E746C" w:rsidRPr="00C10EC8" w:rsidRDefault="000E746C" w:rsidP="006208D6">
      <w:pPr>
        <w:ind w:firstLine="284"/>
        <w:jc w:val="both"/>
        <w:rPr>
          <w:rStyle w:val="7-Char"/>
          <w:rtl/>
        </w:rPr>
      </w:pPr>
      <w:r>
        <w:rPr>
          <w:rStyle w:val="Emphasis"/>
          <w:rFonts w:ascii="Traditional Arabic" w:hAnsi="Traditional Arabic" w:cs="Traditional Arabic"/>
          <w:i w:val="0"/>
          <w:iCs w:val="0"/>
          <w:rtl/>
          <w:lang w:bidi="fa-IR"/>
        </w:rPr>
        <w:t>﴿</w:t>
      </w:r>
      <w:r w:rsidR="006208D6" w:rsidRPr="00C10EC8">
        <w:rPr>
          <w:rStyle w:val="7-Char"/>
          <w:rtl/>
        </w:rPr>
        <w:t xml:space="preserve">إِنَّ أَجَلَ </w:t>
      </w:r>
      <w:r w:rsidR="006208D6" w:rsidRPr="00C10EC8">
        <w:rPr>
          <w:rStyle w:val="7-Char"/>
          <w:rFonts w:hint="cs"/>
          <w:rtl/>
        </w:rPr>
        <w:t>ٱ</w:t>
      </w:r>
      <w:r w:rsidR="006208D6" w:rsidRPr="00C10EC8">
        <w:rPr>
          <w:rStyle w:val="7-Char"/>
          <w:rFonts w:hint="eastAsia"/>
          <w:rtl/>
        </w:rPr>
        <w:t>للَّهِ</w:t>
      </w:r>
      <w:r w:rsidR="006208D6" w:rsidRPr="00C10EC8">
        <w:rPr>
          <w:rStyle w:val="7-Char"/>
          <w:rtl/>
        </w:rPr>
        <w:t xml:space="preserve"> إِذَا جَآءَ لَا يُؤَخَّرُۚ لَوۡ كُنتُمۡ تَعۡلَمُونَ ٤</w:t>
      </w:r>
      <w:r>
        <w:rPr>
          <w:rStyle w:val="Emphasis"/>
          <w:rFonts w:ascii="Traditional Arabic" w:hAnsi="Traditional Arabic" w:cs="Traditional Arabic"/>
          <w:i w:val="0"/>
          <w:iCs w:val="0"/>
          <w:rtl/>
          <w:lang w:bidi="fa-IR"/>
        </w:rPr>
        <w:t>﴾</w:t>
      </w:r>
      <w:r w:rsidRPr="00D823B5">
        <w:rPr>
          <w:rStyle w:val="1-Char"/>
          <w:rFonts w:hint="cs"/>
          <w:rtl/>
        </w:rPr>
        <w:t xml:space="preserve"> </w:t>
      </w:r>
      <w:r w:rsidRPr="0034576F">
        <w:rPr>
          <w:rStyle w:val="6-Char"/>
          <w:rtl/>
        </w:rPr>
        <w:t>[</w:t>
      </w:r>
      <w:r w:rsidRPr="0034576F">
        <w:rPr>
          <w:rStyle w:val="6-Char"/>
          <w:rFonts w:hint="cs"/>
          <w:rtl/>
        </w:rPr>
        <w:t>النوح: 4</w:t>
      </w:r>
      <w:r w:rsidRPr="0034576F">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اجل خدا وقتی که بیاید به تأخیر نمی‌افتد. ای کاش که می‌دانستید</w:t>
      </w:r>
      <w:r>
        <w:rPr>
          <w:rStyle w:val="Emphasis"/>
          <w:rFonts w:ascii="Calibri" w:hAnsi="Calibri" w:cs="Traditional Arabic" w:hint="cs"/>
          <w:i w:val="0"/>
          <w:iCs w:val="0"/>
          <w:rtl/>
          <w:lang w:bidi="fa-IR"/>
        </w:rPr>
        <w:t>»</w:t>
      </w:r>
      <w:r w:rsidRPr="00D823B5">
        <w:rPr>
          <w:rStyle w:val="1-Char"/>
          <w:rFonts w:hint="cs"/>
          <w:rtl/>
        </w:rPr>
        <w:t>.</w:t>
      </w:r>
    </w:p>
    <w:p w:rsidR="000E746C" w:rsidRPr="00C10EC8" w:rsidRDefault="000E746C" w:rsidP="00ED04E3">
      <w:pPr>
        <w:ind w:firstLine="284"/>
        <w:jc w:val="both"/>
        <w:rPr>
          <w:rStyle w:val="7-Char"/>
          <w:rtl/>
        </w:rPr>
      </w:pPr>
      <w:r>
        <w:rPr>
          <w:rStyle w:val="Emphasis"/>
          <w:rFonts w:ascii="Traditional Arabic" w:hAnsi="Traditional Arabic" w:cs="Traditional Arabic"/>
          <w:i w:val="0"/>
          <w:iCs w:val="0"/>
          <w:rtl/>
          <w:lang w:bidi="fa-IR"/>
        </w:rPr>
        <w:t>﴿</w:t>
      </w:r>
      <w:r w:rsidR="00ED04E3" w:rsidRPr="00C10EC8">
        <w:rPr>
          <w:rStyle w:val="7-Char"/>
          <w:rtl/>
        </w:rPr>
        <w:t>وَمَا يُعَمَّرُ مِن مُّعَمَّرٖ وَلَا يُنقَصُ مِنۡ عُمُرِهِ</w:t>
      </w:r>
      <w:r w:rsidR="00ED04E3" w:rsidRPr="00C10EC8">
        <w:rPr>
          <w:rStyle w:val="7-Char"/>
          <w:rFonts w:hint="cs"/>
          <w:rtl/>
        </w:rPr>
        <w:t>ۦٓ</w:t>
      </w:r>
      <w:r w:rsidR="00ED04E3" w:rsidRPr="00C10EC8">
        <w:rPr>
          <w:rStyle w:val="7-Char"/>
          <w:rtl/>
        </w:rPr>
        <w:t xml:space="preserve"> إِلَّا فِي كِتَٰبٍۚ</w:t>
      </w:r>
      <w:r>
        <w:rPr>
          <w:rStyle w:val="Emphasis"/>
          <w:rFonts w:ascii="Traditional Arabic" w:hAnsi="Traditional Arabic" w:cs="Traditional Arabic"/>
          <w:i w:val="0"/>
          <w:iCs w:val="0"/>
          <w:rtl/>
          <w:lang w:bidi="fa-IR"/>
        </w:rPr>
        <w:t>﴾</w:t>
      </w:r>
      <w:r w:rsidRPr="00D823B5">
        <w:rPr>
          <w:rStyle w:val="1-Char"/>
          <w:rFonts w:hint="cs"/>
          <w:rtl/>
        </w:rPr>
        <w:t xml:space="preserve"> </w:t>
      </w:r>
      <w:r w:rsidRPr="0034576F">
        <w:rPr>
          <w:rStyle w:val="6-Char"/>
          <w:rtl/>
        </w:rPr>
        <w:t>[</w:t>
      </w:r>
      <w:r w:rsidRPr="0034576F">
        <w:rPr>
          <w:rStyle w:val="6-Char"/>
          <w:rFonts w:hint="cs"/>
          <w:rtl/>
        </w:rPr>
        <w:t>فاطر: 11</w:t>
      </w:r>
      <w:r w:rsidRPr="0034576F">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و عمری نمی‌کند انسان سالخورده‌ای و کم نمی‌شود از عمر هیچ انسانی، مگر آن که در کتابی نوشته شده است</w:t>
      </w:r>
      <w:r>
        <w:rPr>
          <w:rStyle w:val="Emphasis"/>
          <w:rFonts w:ascii="Calibri" w:hAnsi="Calibri" w:cs="Traditional Arabic" w:hint="cs"/>
          <w:i w:val="0"/>
          <w:iCs w:val="0"/>
          <w:rtl/>
          <w:lang w:bidi="fa-IR"/>
        </w:rPr>
        <w:t>»</w:t>
      </w:r>
      <w:r w:rsidRPr="00D823B5">
        <w:rPr>
          <w:rStyle w:val="1-Char"/>
          <w:rFonts w:hint="cs"/>
          <w:rtl/>
        </w:rPr>
        <w:t>.</w:t>
      </w:r>
    </w:p>
    <w:p w:rsidR="00A627C8" w:rsidRPr="00D823B5" w:rsidRDefault="00A627C8" w:rsidP="00376812">
      <w:pPr>
        <w:ind w:firstLine="284"/>
        <w:jc w:val="both"/>
        <w:rPr>
          <w:rStyle w:val="1-Char"/>
          <w:rtl/>
        </w:rPr>
      </w:pPr>
      <w:r w:rsidRPr="00376812">
        <w:rPr>
          <w:rStyle w:val="1-Char"/>
          <w:rFonts w:hint="cs"/>
          <w:rtl/>
        </w:rPr>
        <w:t>انسان با ایمان یقین دارد به این خدا اجل‌ها و عمرها را معین کرده است و برای هر جانداری نوشته است که چه وقت می‌میرد و کجا می‌میرد.</w:t>
      </w:r>
    </w:p>
    <w:tbl>
      <w:tblPr>
        <w:bidiVisual/>
        <w:tblW w:w="0" w:type="auto"/>
        <w:tblLook w:val="04A0" w:firstRow="1" w:lastRow="0" w:firstColumn="1" w:lastColumn="0" w:noHBand="0" w:noVBand="1"/>
      </w:tblPr>
      <w:tblGrid>
        <w:gridCol w:w="3432"/>
        <w:gridCol w:w="412"/>
        <w:gridCol w:w="3460"/>
      </w:tblGrid>
      <w:tr w:rsidR="00967EB0" w:rsidRPr="00D823B5" w:rsidTr="00875C23">
        <w:tc>
          <w:tcPr>
            <w:tcW w:w="3623" w:type="dxa"/>
            <w:shd w:val="clear" w:color="auto" w:fill="auto"/>
          </w:tcPr>
          <w:p w:rsidR="00967EB0" w:rsidRPr="00875C23" w:rsidRDefault="00875C23" w:rsidP="00875C23">
            <w:pPr>
              <w:pStyle w:val="5-"/>
              <w:ind w:firstLine="0"/>
              <w:jc w:val="lowKashida"/>
              <w:rPr>
                <w:rStyle w:val="Emphasis"/>
                <w:i w:val="0"/>
                <w:iCs w:val="0"/>
                <w:sz w:val="2"/>
                <w:szCs w:val="2"/>
                <w:rtl/>
              </w:rPr>
            </w:pPr>
            <w:r w:rsidRPr="00875C23">
              <w:rPr>
                <w:rStyle w:val="Emphasis"/>
                <w:rFonts w:hint="cs"/>
                <w:i w:val="0"/>
                <w:iCs w:val="0"/>
                <w:rtl/>
              </w:rPr>
              <w:t>من كانت منيته بأرض</w:t>
            </w:r>
            <w:r>
              <w:rPr>
                <w:rStyle w:val="Emphasis"/>
                <w:i w:val="0"/>
                <w:iCs w:val="0"/>
                <w:rtl/>
              </w:rPr>
              <w:br/>
            </w:r>
          </w:p>
        </w:tc>
        <w:tc>
          <w:tcPr>
            <w:tcW w:w="425" w:type="dxa"/>
            <w:shd w:val="clear" w:color="auto" w:fill="auto"/>
          </w:tcPr>
          <w:p w:rsidR="00967EB0" w:rsidRPr="00875C23" w:rsidRDefault="00967EB0" w:rsidP="00875C23">
            <w:pPr>
              <w:pStyle w:val="5-"/>
              <w:ind w:firstLine="0"/>
              <w:jc w:val="lowKashida"/>
              <w:rPr>
                <w:rStyle w:val="Emphasis"/>
                <w:i w:val="0"/>
                <w:iCs w:val="0"/>
                <w:rtl/>
              </w:rPr>
            </w:pPr>
          </w:p>
        </w:tc>
        <w:tc>
          <w:tcPr>
            <w:tcW w:w="3652" w:type="dxa"/>
            <w:shd w:val="clear" w:color="auto" w:fill="auto"/>
          </w:tcPr>
          <w:p w:rsidR="00967EB0" w:rsidRPr="00875C23" w:rsidRDefault="00875C23" w:rsidP="00875C23">
            <w:pPr>
              <w:pStyle w:val="5-"/>
              <w:ind w:firstLine="0"/>
              <w:jc w:val="lowKashida"/>
              <w:rPr>
                <w:rStyle w:val="Emphasis"/>
                <w:i w:val="0"/>
                <w:iCs w:val="0"/>
                <w:sz w:val="2"/>
                <w:szCs w:val="2"/>
                <w:rtl/>
                <w:lang w:bidi="ar-SA"/>
              </w:rPr>
            </w:pPr>
            <w:r w:rsidRPr="00875C23">
              <w:rPr>
                <w:rStyle w:val="Emphasis"/>
                <w:rFonts w:hint="cs"/>
                <w:i w:val="0"/>
                <w:iCs w:val="0"/>
                <w:rtl/>
              </w:rPr>
              <w:t>فليس يموت في أرض سواها</w:t>
            </w:r>
            <w:r>
              <w:rPr>
                <w:rStyle w:val="Emphasis"/>
                <w:i w:val="0"/>
                <w:iCs w:val="0"/>
                <w:rtl/>
              </w:rPr>
              <w:br/>
            </w:r>
          </w:p>
        </w:tc>
      </w:tr>
    </w:tbl>
    <w:p w:rsidR="00A627C8" w:rsidRPr="00376812" w:rsidRDefault="00A627C8" w:rsidP="00376812">
      <w:pPr>
        <w:ind w:firstLine="284"/>
        <w:jc w:val="both"/>
        <w:rPr>
          <w:rStyle w:val="1-Char"/>
          <w:rtl/>
        </w:rPr>
      </w:pPr>
      <w:r w:rsidRPr="00376812">
        <w:rPr>
          <w:rStyle w:val="1-Char"/>
          <w:rFonts w:hint="cs"/>
          <w:rtl/>
        </w:rPr>
        <w:t>«هرآنکس که مرگش در سرزمینی به خصوص مقدر شده باشد، در سرزمینی غیر از آن نخواهد مُرد»</w:t>
      </w:r>
    </w:p>
    <w:p w:rsidR="00A627C8" w:rsidRPr="00376812" w:rsidRDefault="00A627C8" w:rsidP="00376812">
      <w:pPr>
        <w:ind w:firstLine="284"/>
        <w:jc w:val="both"/>
        <w:rPr>
          <w:rStyle w:val="1-Char"/>
          <w:rtl/>
        </w:rPr>
      </w:pPr>
      <w:r w:rsidRPr="00376812">
        <w:rPr>
          <w:rStyle w:val="1-Char"/>
          <w:rFonts w:hint="cs"/>
          <w:rtl/>
        </w:rPr>
        <w:t>با این ترتیب، انسان با ایمان بار هم و غم مرگ و نگرانی برای زنده‌ماندن را از شانه‌اش بر زمین می‌افکند و نفس راحتی می‌کشد.</w:t>
      </w:r>
    </w:p>
    <w:p w:rsidR="00A627C8" w:rsidRPr="00376812" w:rsidRDefault="00A627C8" w:rsidP="00376812">
      <w:pPr>
        <w:ind w:firstLine="284"/>
        <w:jc w:val="both"/>
        <w:rPr>
          <w:rStyle w:val="1-Char"/>
          <w:rtl/>
        </w:rPr>
      </w:pPr>
      <w:r w:rsidRPr="00376812">
        <w:rPr>
          <w:rStyle w:val="1-Char"/>
          <w:rFonts w:hint="cs"/>
          <w:rtl/>
        </w:rPr>
        <w:t>این ایمنی از بابت روزی و مرگ به انسان با ایمان آنچنان آرامش و آسایش درونی و روانی می‌بخشد که با نیرومندی تمام بتواند در برابر زندگی و سرکشی‌ها و جبروت آن بایستد.</w:t>
      </w:r>
    </w:p>
    <w:p w:rsidR="00A627C8" w:rsidRPr="00376812" w:rsidRDefault="00A627C8" w:rsidP="00376812">
      <w:pPr>
        <w:ind w:firstLine="284"/>
        <w:jc w:val="both"/>
        <w:rPr>
          <w:rStyle w:val="1-Char"/>
          <w:rtl/>
        </w:rPr>
      </w:pPr>
      <w:r w:rsidRPr="00376812">
        <w:rPr>
          <w:rStyle w:val="1-Char"/>
          <w:rFonts w:hint="cs"/>
          <w:rtl/>
        </w:rPr>
        <w:t>حجاج</w:t>
      </w:r>
      <w:r w:rsidR="000876B5" w:rsidRPr="00376812">
        <w:rPr>
          <w:rStyle w:val="1-Char"/>
          <w:rFonts w:hint="eastAsia"/>
          <w:rtl/>
        </w:rPr>
        <w:t>‌</w:t>
      </w:r>
      <w:r w:rsidR="000876B5" w:rsidRPr="00376812">
        <w:rPr>
          <w:rStyle w:val="1-Char"/>
          <w:rFonts w:hint="cs"/>
          <w:rtl/>
        </w:rPr>
        <w:t>بن یوسف ثقفی</w:t>
      </w:r>
      <w:r w:rsidRPr="00376812">
        <w:rPr>
          <w:rStyle w:val="1-Char"/>
          <w:rFonts w:hint="cs"/>
          <w:rtl/>
        </w:rPr>
        <w:t xml:space="preserve"> سعید بن جُبیر را به قتل تهدید کرد. </w:t>
      </w:r>
      <w:r w:rsidR="000876B5" w:rsidRPr="00376812">
        <w:rPr>
          <w:rStyle w:val="1-Char"/>
          <w:rFonts w:hint="cs"/>
          <w:rtl/>
        </w:rPr>
        <w:t>اما سعیدبن جبیر از مرگ واهمه‌ای به دل راه نداد.</w:t>
      </w:r>
    </w:p>
    <w:p w:rsidR="00A627C8" w:rsidRPr="006A7BFB" w:rsidRDefault="00A627C8" w:rsidP="006A7BFB">
      <w:pPr>
        <w:pStyle w:val="3-"/>
        <w:rPr>
          <w:rStyle w:val="1-Char"/>
          <w:rFonts w:ascii="IRZar" w:hAnsi="IRZar" w:cs="IRZar"/>
          <w:sz w:val="24"/>
          <w:szCs w:val="24"/>
          <w:rtl/>
        </w:rPr>
      </w:pPr>
      <w:bookmarkStart w:id="128" w:name="_Toc258768033"/>
      <w:bookmarkStart w:id="129" w:name="_Toc429312846"/>
      <w:r w:rsidRPr="006A7BFB">
        <w:rPr>
          <w:rStyle w:val="1-Char"/>
          <w:rFonts w:ascii="IRZar" w:hAnsi="IRZar" w:cs="IRZar" w:hint="cs"/>
          <w:sz w:val="24"/>
          <w:szCs w:val="24"/>
          <w:rtl/>
        </w:rPr>
        <w:t>مؤمن از مرگ نمی‌ترسد</w:t>
      </w:r>
      <w:bookmarkEnd w:id="128"/>
      <w:bookmarkEnd w:id="129"/>
    </w:p>
    <w:p w:rsidR="00A627C8" w:rsidRPr="00376812" w:rsidRDefault="00A627C8" w:rsidP="00376812">
      <w:pPr>
        <w:ind w:firstLine="284"/>
        <w:jc w:val="both"/>
        <w:rPr>
          <w:rStyle w:val="1-Char"/>
          <w:rtl/>
        </w:rPr>
      </w:pPr>
      <w:r w:rsidRPr="00376812">
        <w:rPr>
          <w:rStyle w:val="1-Char"/>
          <w:rFonts w:hint="cs"/>
          <w:rtl/>
        </w:rPr>
        <w:t>انسان با ایمان با ترس از مرگ زندگی نمی‌کند، و هموا</w:t>
      </w:r>
      <w:r w:rsidR="000876B5" w:rsidRPr="00376812">
        <w:rPr>
          <w:rStyle w:val="1-Char"/>
          <w:rFonts w:hint="cs"/>
          <w:rtl/>
        </w:rPr>
        <w:t>ر</w:t>
      </w:r>
      <w:r w:rsidRPr="00376812">
        <w:rPr>
          <w:rStyle w:val="1-Char"/>
          <w:rFonts w:hint="cs"/>
          <w:rtl/>
        </w:rPr>
        <w:t>ه تلخی جام مرگ او را به تب و تاب نمی‌اندازد، مرگ میهمانی است که به ن</w:t>
      </w:r>
      <w:r w:rsidR="000876B5" w:rsidRPr="00376812">
        <w:rPr>
          <w:rStyle w:val="1-Char"/>
          <w:rFonts w:hint="cs"/>
          <w:rtl/>
        </w:rPr>
        <w:t>ا</w:t>
      </w:r>
      <w:r w:rsidRPr="00376812">
        <w:rPr>
          <w:rStyle w:val="1-Char"/>
          <w:rFonts w:hint="cs"/>
          <w:rtl/>
        </w:rPr>
        <w:t>چار سر می‌رسد. مسافری است که ناگزیر از راه می‌رسد و ترس و مانع از آمدن و واردشدن او نمی‌شود. بیتابی انسان هم تصمیم او را تغییر نمی‌دهد.</w:t>
      </w:r>
    </w:p>
    <w:p w:rsidR="000E746C" w:rsidRPr="00C10EC8" w:rsidRDefault="000E746C" w:rsidP="00ED04E3">
      <w:pPr>
        <w:ind w:firstLine="284"/>
        <w:jc w:val="both"/>
        <w:rPr>
          <w:rStyle w:val="7-Char"/>
          <w:rtl/>
        </w:rPr>
      </w:pPr>
      <w:r>
        <w:rPr>
          <w:rStyle w:val="Emphasis"/>
          <w:rFonts w:ascii="Traditional Arabic" w:hAnsi="Traditional Arabic" w:cs="Traditional Arabic"/>
          <w:i w:val="0"/>
          <w:iCs w:val="0"/>
          <w:rtl/>
          <w:lang w:bidi="fa-IR"/>
        </w:rPr>
        <w:t>﴿</w:t>
      </w:r>
      <w:r w:rsidR="00ED04E3" w:rsidRPr="00C10EC8">
        <w:rPr>
          <w:rStyle w:val="7-Char"/>
          <w:rFonts w:hint="eastAsia"/>
          <w:rtl/>
        </w:rPr>
        <w:t>قُلۡ</w:t>
      </w:r>
      <w:r w:rsidR="00ED04E3" w:rsidRPr="00C10EC8">
        <w:rPr>
          <w:rStyle w:val="7-Char"/>
          <w:rtl/>
        </w:rPr>
        <w:t xml:space="preserve"> إِنَّ </w:t>
      </w:r>
      <w:r w:rsidR="00ED04E3" w:rsidRPr="00C10EC8">
        <w:rPr>
          <w:rStyle w:val="7-Char"/>
          <w:rFonts w:hint="cs"/>
          <w:rtl/>
        </w:rPr>
        <w:t>ٱ</w:t>
      </w:r>
      <w:r w:rsidR="00ED04E3" w:rsidRPr="00C10EC8">
        <w:rPr>
          <w:rStyle w:val="7-Char"/>
          <w:rFonts w:hint="eastAsia"/>
          <w:rtl/>
        </w:rPr>
        <w:t>لۡمَوۡتَ</w:t>
      </w:r>
      <w:r w:rsidR="00ED04E3" w:rsidRPr="00C10EC8">
        <w:rPr>
          <w:rStyle w:val="7-Char"/>
          <w:rtl/>
        </w:rPr>
        <w:t xml:space="preserve"> </w:t>
      </w:r>
      <w:r w:rsidR="00ED04E3" w:rsidRPr="00C10EC8">
        <w:rPr>
          <w:rStyle w:val="7-Char"/>
          <w:rFonts w:hint="cs"/>
          <w:rtl/>
        </w:rPr>
        <w:t>ٱ</w:t>
      </w:r>
      <w:r w:rsidR="00ED04E3" w:rsidRPr="00C10EC8">
        <w:rPr>
          <w:rStyle w:val="7-Char"/>
          <w:rFonts w:hint="eastAsia"/>
          <w:rtl/>
        </w:rPr>
        <w:t>لَّذِي</w:t>
      </w:r>
      <w:r w:rsidR="00ED04E3" w:rsidRPr="00C10EC8">
        <w:rPr>
          <w:rStyle w:val="7-Char"/>
          <w:rtl/>
        </w:rPr>
        <w:t xml:space="preserve"> تَفِرُّونَ مِنۡهُ فَإِنَّهُ</w:t>
      </w:r>
      <w:r w:rsidR="00ED04E3" w:rsidRPr="00C10EC8">
        <w:rPr>
          <w:rStyle w:val="7-Char"/>
          <w:rFonts w:hint="cs"/>
          <w:rtl/>
        </w:rPr>
        <w:t>ۥ</w:t>
      </w:r>
      <w:r w:rsidR="00ED04E3" w:rsidRPr="00C10EC8">
        <w:rPr>
          <w:rStyle w:val="7-Char"/>
          <w:rtl/>
        </w:rPr>
        <w:t xml:space="preserve"> مُلَٰقِيكُمۡۖ</w:t>
      </w:r>
      <w:r>
        <w:rPr>
          <w:rStyle w:val="Emphasis"/>
          <w:rFonts w:ascii="Traditional Arabic" w:hAnsi="Traditional Arabic" w:cs="Traditional Arabic"/>
          <w:i w:val="0"/>
          <w:iCs w:val="0"/>
          <w:rtl/>
          <w:lang w:bidi="fa-IR"/>
        </w:rPr>
        <w:t>﴾</w:t>
      </w:r>
      <w:r w:rsidRPr="00D823B5">
        <w:rPr>
          <w:rStyle w:val="1-Char"/>
          <w:rFonts w:hint="cs"/>
          <w:rtl/>
        </w:rPr>
        <w:t xml:space="preserve"> </w:t>
      </w:r>
      <w:r w:rsidRPr="0034576F">
        <w:rPr>
          <w:rStyle w:val="6-Char"/>
          <w:rtl/>
        </w:rPr>
        <w:t>[</w:t>
      </w:r>
      <w:r w:rsidRPr="0034576F">
        <w:rPr>
          <w:rStyle w:val="6-Char"/>
          <w:rFonts w:hint="cs"/>
          <w:rtl/>
        </w:rPr>
        <w:t>الجمعة: 8</w:t>
      </w:r>
      <w:r w:rsidRPr="0034576F">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بگو: آن مرگی که از آن می‌گریزید، خودش به دیدار شما می‌آید...</w:t>
      </w:r>
      <w:r>
        <w:rPr>
          <w:rStyle w:val="Emphasis"/>
          <w:rFonts w:ascii="Calibri" w:hAnsi="Calibri" w:cs="Traditional Arabic" w:hint="cs"/>
          <w:i w:val="0"/>
          <w:iCs w:val="0"/>
          <w:rtl/>
          <w:lang w:bidi="fa-IR"/>
        </w:rPr>
        <w:t>»</w:t>
      </w:r>
      <w:r w:rsidR="000E746C" w:rsidRPr="00D823B5">
        <w:rPr>
          <w:rStyle w:val="1-Char"/>
          <w:rFonts w:hint="cs"/>
          <w:rtl/>
        </w:rPr>
        <w:t>.</w:t>
      </w:r>
    </w:p>
    <w:p w:rsidR="000E746C" w:rsidRPr="00C10EC8" w:rsidRDefault="000E746C" w:rsidP="00ED04E3">
      <w:pPr>
        <w:ind w:firstLine="284"/>
        <w:jc w:val="both"/>
        <w:rPr>
          <w:rStyle w:val="7-Char"/>
          <w:rtl/>
        </w:rPr>
      </w:pPr>
      <w:r>
        <w:rPr>
          <w:rStyle w:val="Emphasis"/>
          <w:rFonts w:ascii="Traditional Arabic" w:hAnsi="Traditional Arabic" w:cs="Traditional Arabic"/>
          <w:i w:val="0"/>
          <w:iCs w:val="0"/>
          <w:rtl/>
          <w:lang w:bidi="fa-IR"/>
        </w:rPr>
        <w:t>﴿</w:t>
      </w:r>
      <w:r w:rsidR="00ED04E3" w:rsidRPr="00C10EC8">
        <w:rPr>
          <w:rStyle w:val="7-Char"/>
          <w:rFonts w:hint="eastAsia"/>
          <w:rtl/>
        </w:rPr>
        <w:t>أَيۡنَمَا</w:t>
      </w:r>
      <w:r w:rsidR="00ED04E3" w:rsidRPr="00C10EC8">
        <w:rPr>
          <w:rStyle w:val="7-Char"/>
          <w:rtl/>
        </w:rPr>
        <w:t xml:space="preserve"> تَكُونُواْ يُدۡرِككُّمُ </w:t>
      </w:r>
      <w:r w:rsidR="00ED04E3" w:rsidRPr="00C10EC8">
        <w:rPr>
          <w:rStyle w:val="7-Char"/>
          <w:rFonts w:hint="cs"/>
          <w:rtl/>
        </w:rPr>
        <w:t>ٱ</w:t>
      </w:r>
      <w:r w:rsidR="00ED04E3" w:rsidRPr="00C10EC8">
        <w:rPr>
          <w:rStyle w:val="7-Char"/>
          <w:rFonts w:hint="eastAsia"/>
          <w:rtl/>
        </w:rPr>
        <w:t>لۡمَوۡتُ</w:t>
      </w:r>
      <w:r w:rsidR="00ED04E3" w:rsidRPr="00C10EC8">
        <w:rPr>
          <w:rStyle w:val="7-Char"/>
          <w:rtl/>
        </w:rPr>
        <w:t xml:space="preserve"> وَلَوۡ كُنتُمۡ فِي بُرُوجٖ مُّشَيَّدَةٖۗ</w:t>
      </w:r>
      <w:r>
        <w:rPr>
          <w:rStyle w:val="Emphasis"/>
          <w:rFonts w:ascii="Traditional Arabic" w:hAnsi="Traditional Arabic" w:cs="Traditional Arabic"/>
          <w:i w:val="0"/>
          <w:iCs w:val="0"/>
          <w:rtl/>
          <w:lang w:bidi="fa-IR"/>
        </w:rPr>
        <w:t>﴾</w:t>
      </w:r>
      <w:r w:rsidRPr="00D823B5">
        <w:rPr>
          <w:rStyle w:val="1-Char"/>
          <w:rFonts w:hint="cs"/>
          <w:rtl/>
        </w:rPr>
        <w:t xml:space="preserve"> </w:t>
      </w:r>
      <w:r w:rsidRPr="0034576F">
        <w:rPr>
          <w:rStyle w:val="6-Char"/>
          <w:rtl/>
        </w:rPr>
        <w:t>[</w:t>
      </w:r>
      <w:r w:rsidRPr="0034576F">
        <w:rPr>
          <w:rStyle w:val="6-Char"/>
          <w:rFonts w:hint="cs"/>
          <w:rtl/>
        </w:rPr>
        <w:t>النساء: 78</w:t>
      </w:r>
      <w:r w:rsidRPr="0034576F">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هرکجا که باشید مرگ شما را درمی‌یابد، هرچند که در برج و باروهای محکم باشید</w:t>
      </w:r>
      <w:r>
        <w:rPr>
          <w:rStyle w:val="Emphasis"/>
          <w:rFonts w:ascii="Calibri" w:hAnsi="Calibri" w:cs="Traditional Arabic" w:hint="cs"/>
          <w:i w:val="0"/>
          <w:iCs w:val="0"/>
          <w:rtl/>
          <w:lang w:bidi="fa-IR"/>
        </w:rPr>
        <w:t>»</w:t>
      </w:r>
      <w:r w:rsidRPr="00D823B5">
        <w:rPr>
          <w:rStyle w:val="1-Char"/>
          <w:rFonts w:hint="cs"/>
          <w:rtl/>
        </w:rPr>
        <w:t>.</w:t>
      </w:r>
    </w:p>
    <w:p w:rsidR="00ED04E3" w:rsidRDefault="000E746C" w:rsidP="00ED04E3">
      <w:pPr>
        <w:ind w:firstLine="284"/>
        <w:jc w:val="both"/>
        <w:rPr>
          <w:rStyle w:val="Emphasis"/>
          <w:rFonts w:ascii="mylotus" w:hAnsi="mylotus" w:cs="mylotus"/>
          <w:i w:val="0"/>
          <w:iCs w:val="0"/>
          <w:sz w:val="26"/>
          <w:szCs w:val="26"/>
          <w:rtl/>
          <w:lang w:bidi="fa-IR"/>
        </w:rPr>
      </w:pPr>
      <w:r>
        <w:rPr>
          <w:rStyle w:val="Emphasis"/>
          <w:rFonts w:ascii="Traditional Arabic" w:hAnsi="Traditional Arabic" w:cs="Traditional Arabic"/>
          <w:i w:val="0"/>
          <w:iCs w:val="0"/>
          <w:rtl/>
          <w:lang w:bidi="fa-IR"/>
        </w:rPr>
        <w:t>﴿</w:t>
      </w:r>
      <w:r w:rsidR="00ED04E3" w:rsidRPr="00C10EC8">
        <w:rPr>
          <w:rStyle w:val="7-Char"/>
          <w:rtl/>
        </w:rPr>
        <w:t xml:space="preserve">قُل لَّوۡ كُنتُمۡ فِي بُيُوتِكُمۡ لَبَرَزَ </w:t>
      </w:r>
      <w:r w:rsidR="00ED04E3" w:rsidRPr="00C10EC8">
        <w:rPr>
          <w:rStyle w:val="7-Char"/>
          <w:rFonts w:hint="cs"/>
          <w:rtl/>
        </w:rPr>
        <w:t>ٱ</w:t>
      </w:r>
      <w:r w:rsidR="00ED04E3" w:rsidRPr="00C10EC8">
        <w:rPr>
          <w:rStyle w:val="7-Char"/>
          <w:rFonts w:hint="eastAsia"/>
          <w:rtl/>
        </w:rPr>
        <w:t>لَّذِينَ</w:t>
      </w:r>
      <w:r w:rsidR="00ED04E3" w:rsidRPr="00C10EC8">
        <w:rPr>
          <w:rStyle w:val="7-Char"/>
          <w:rtl/>
        </w:rPr>
        <w:t xml:space="preserve"> كُتِبَ عَلَيۡهِمُ </w:t>
      </w:r>
      <w:r w:rsidR="00ED04E3" w:rsidRPr="00C10EC8">
        <w:rPr>
          <w:rStyle w:val="7-Char"/>
          <w:rFonts w:hint="cs"/>
          <w:rtl/>
        </w:rPr>
        <w:t>ٱ</w:t>
      </w:r>
      <w:r w:rsidR="00ED04E3" w:rsidRPr="00C10EC8">
        <w:rPr>
          <w:rStyle w:val="7-Char"/>
          <w:rFonts w:hint="eastAsia"/>
          <w:rtl/>
        </w:rPr>
        <w:t>لۡقَتۡلُ</w:t>
      </w:r>
      <w:r w:rsidR="00ED04E3" w:rsidRPr="00C10EC8">
        <w:rPr>
          <w:rStyle w:val="7-Char"/>
          <w:rtl/>
        </w:rPr>
        <w:t xml:space="preserve"> إِلَىٰ مَضَاجِعِ</w:t>
      </w:r>
      <w:r w:rsidR="00ED04E3" w:rsidRPr="00C10EC8">
        <w:rPr>
          <w:rStyle w:val="7-Char"/>
          <w:rFonts w:hint="eastAsia"/>
          <w:rtl/>
        </w:rPr>
        <w:t>هِمۡۖ</w:t>
      </w:r>
      <w:r>
        <w:rPr>
          <w:rStyle w:val="Emphasis"/>
          <w:rFonts w:ascii="Traditional Arabic" w:hAnsi="Traditional Arabic" w:cs="Traditional Arabic"/>
          <w:i w:val="0"/>
          <w:iCs w:val="0"/>
          <w:rtl/>
          <w:lang w:bidi="fa-IR"/>
        </w:rPr>
        <w:t>﴾</w:t>
      </w:r>
      <w:r w:rsidRPr="00D823B5">
        <w:rPr>
          <w:rStyle w:val="1-Char"/>
          <w:rFonts w:hint="cs"/>
          <w:rtl/>
        </w:rPr>
        <w:t xml:space="preserve"> </w:t>
      </w:r>
    </w:p>
    <w:p w:rsidR="000E746C" w:rsidRPr="00C10EC8" w:rsidRDefault="000E746C" w:rsidP="00ED04E3">
      <w:pPr>
        <w:ind w:firstLine="284"/>
        <w:jc w:val="right"/>
        <w:rPr>
          <w:rStyle w:val="7-Char"/>
          <w:rtl/>
        </w:rPr>
      </w:pPr>
      <w:r w:rsidRPr="0034576F">
        <w:rPr>
          <w:rStyle w:val="6-Char"/>
          <w:rtl/>
        </w:rPr>
        <w:t>[</w:t>
      </w:r>
      <w:r w:rsidRPr="0034576F">
        <w:rPr>
          <w:rStyle w:val="6-Char"/>
          <w:rFonts w:hint="cs"/>
          <w:rtl/>
        </w:rPr>
        <w:t>آل</w:t>
      </w:r>
      <w:r w:rsidR="00ED04E3" w:rsidRPr="0034576F">
        <w:rPr>
          <w:rStyle w:val="6-Char"/>
          <w:rFonts w:hint="cs"/>
          <w:rtl/>
        </w:rPr>
        <w:t xml:space="preserve"> </w:t>
      </w:r>
      <w:r w:rsidRPr="0034576F">
        <w:rPr>
          <w:rStyle w:val="6-Char"/>
          <w:rFonts w:hint="cs"/>
          <w:rtl/>
        </w:rPr>
        <w:t>عمران:</w:t>
      </w:r>
      <w:r w:rsidR="00ED04E3" w:rsidRPr="0034576F">
        <w:rPr>
          <w:rStyle w:val="6-Char"/>
          <w:rFonts w:hint="cs"/>
          <w:rtl/>
        </w:rPr>
        <w:t xml:space="preserve"> </w:t>
      </w:r>
      <w:r w:rsidRPr="0034576F">
        <w:rPr>
          <w:rStyle w:val="6-Char"/>
          <w:rFonts w:hint="cs"/>
          <w:rtl/>
        </w:rPr>
        <w:t>154</w:t>
      </w:r>
      <w:r w:rsidRPr="0034576F">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 xml:space="preserve">بگو: اگر به فرض در خانه‌هایتان هم بودید کسانی که کشته‌شدن برایشان نوشته شده بود به بستر مرگ کشیده </w:t>
      </w:r>
      <w:r w:rsidR="000876B5" w:rsidRPr="00376812">
        <w:rPr>
          <w:rStyle w:val="1-Char"/>
          <w:rFonts w:hint="cs"/>
          <w:rtl/>
        </w:rPr>
        <w:t>می</w:t>
      </w:r>
      <w:r w:rsidR="000876B5" w:rsidRPr="00376812">
        <w:rPr>
          <w:rStyle w:val="1-Char"/>
          <w:rFonts w:hint="eastAsia"/>
          <w:rtl/>
        </w:rPr>
        <w:t>‌</w:t>
      </w:r>
      <w:r w:rsidRPr="00376812">
        <w:rPr>
          <w:rStyle w:val="1-Char"/>
          <w:rFonts w:hint="cs"/>
          <w:rtl/>
        </w:rPr>
        <w:t>شدند</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این نکته هم مرگ را برای انسان با ایمان راحت‌تر می‌کند که می‌داند همان راهی است که پیش از او پیامبران و صدیقان و شهیدان و صالحان رفته</w:t>
      </w:r>
      <w:r w:rsidR="003C024C" w:rsidRPr="00376812">
        <w:rPr>
          <w:rStyle w:val="1-Char"/>
          <w:rFonts w:hint="cs"/>
          <w:rtl/>
        </w:rPr>
        <w:t>‌اند.</w:t>
      </w:r>
      <w:r w:rsidRPr="00376812">
        <w:rPr>
          <w:rStyle w:val="1-Char"/>
          <w:rFonts w:hint="cs"/>
          <w:rtl/>
        </w:rPr>
        <w:t xml:space="preserve"> او هم ناگزیر باید به دنبال آنان برود، و به راهی که آنان رفته</w:t>
      </w:r>
      <w:r w:rsidR="003C024C" w:rsidRPr="00376812">
        <w:rPr>
          <w:rStyle w:val="1-Char"/>
          <w:rFonts w:hint="cs"/>
          <w:rtl/>
        </w:rPr>
        <w:t xml:space="preserve">‌اند </w:t>
      </w:r>
      <w:r w:rsidRPr="00376812">
        <w:rPr>
          <w:rStyle w:val="1-Char"/>
          <w:rFonts w:hint="cs"/>
          <w:rtl/>
        </w:rPr>
        <w:t>قدم بگذارد... آری، مرگ مسأل</w:t>
      </w:r>
      <w:r w:rsidR="000A57AE">
        <w:rPr>
          <w:rStyle w:val="1-Char"/>
          <w:rFonts w:hint="cs"/>
          <w:rtl/>
        </w:rPr>
        <w:t>ۀ</w:t>
      </w:r>
      <w:r w:rsidRPr="00376812">
        <w:rPr>
          <w:rStyle w:val="1-Char"/>
          <w:rFonts w:hint="cs"/>
          <w:rtl/>
        </w:rPr>
        <w:t xml:space="preserve"> مهمی است که آنقدر بزرگ است که ساده است. و آنقدر خشن است که نرم و دلپذیر است. یک بلی</w:t>
      </w:r>
      <w:r w:rsidR="000A57AE">
        <w:rPr>
          <w:rStyle w:val="1-Char"/>
          <w:rFonts w:hint="cs"/>
          <w:rtl/>
        </w:rPr>
        <w:t>ۀ</w:t>
      </w:r>
      <w:r w:rsidRPr="00376812">
        <w:rPr>
          <w:rStyle w:val="1-Char"/>
          <w:rFonts w:hint="cs"/>
          <w:rtl/>
        </w:rPr>
        <w:t xml:space="preserve"> عمومی است و گفته</w:t>
      </w:r>
      <w:r w:rsidR="00000FD7" w:rsidRPr="00376812">
        <w:rPr>
          <w:rStyle w:val="1-Char"/>
          <w:rFonts w:hint="cs"/>
          <w:rtl/>
        </w:rPr>
        <w:t>‌اند:</w:t>
      </w:r>
      <w:r w:rsidRPr="00376812">
        <w:rPr>
          <w:rStyle w:val="1-Char"/>
          <w:rFonts w:hint="cs"/>
          <w:rtl/>
        </w:rPr>
        <w:t xml:space="preserve"> «مصیبت‌ها هرگاه عمومیت یابند دلپذیر می‌شوند. (49)</w:t>
      </w:r>
    </w:p>
    <w:p w:rsidR="000E746C" w:rsidRPr="00C10EC8" w:rsidRDefault="000E746C" w:rsidP="00ED04E3">
      <w:pPr>
        <w:ind w:firstLine="284"/>
        <w:jc w:val="both"/>
        <w:rPr>
          <w:rStyle w:val="7-Char"/>
          <w:rtl/>
        </w:rPr>
      </w:pPr>
      <w:r>
        <w:rPr>
          <w:rStyle w:val="Emphasis"/>
          <w:rFonts w:ascii="Traditional Arabic" w:hAnsi="Traditional Arabic" w:cs="Traditional Arabic"/>
          <w:i w:val="0"/>
          <w:iCs w:val="0"/>
          <w:rtl/>
          <w:lang w:bidi="fa-IR"/>
        </w:rPr>
        <w:t>﴿</w:t>
      </w:r>
      <w:r w:rsidR="00ED04E3" w:rsidRPr="00C10EC8">
        <w:rPr>
          <w:rStyle w:val="7-Char"/>
          <w:rFonts w:hint="eastAsia"/>
          <w:rtl/>
        </w:rPr>
        <w:t>إِنَّكَ</w:t>
      </w:r>
      <w:r w:rsidR="00ED04E3" w:rsidRPr="00C10EC8">
        <w:rPr>
          <w:rStyle w:val="7-Char"/>
          <w:rtl/>
        </w:rPr>
        <w:t xml:space="preserve"> مَيِّتٞ وَإِنَّهُم مَّيِّتُونَ ٣٠</w:t>
      </w:r>
      <w:r>
        <w:rPr>
          <w:rStyle w:val="Emphasis"/>
          <w:rFonts w:ascii="Traditional Arabic" w:hAnsi="Traditional Arabic" w:cs="Traditional Arabic"/>
          <w:i w:val="0"/>
          <w:iCs w:val="0"/>
          <w:rtl/>
          <w:lang w:bidi="fa-IR"/>
        </w:rPr>
        <w:t>﴾</w:t>
      </w:r>
      <w:r w:rsidRPr="00D823B5">
        <w:rPr>
          <w:rStyle w:val="1-Char"/>
          <w:rFonts w:hint="cs"/>
          <w:rtl/>
        </w:rPr>
        <w:t xml:space="preserve"> </w:t>
      </w:r>
      <w:r w:rsidRPr="0034576F">
        <w:rPr>
          <w:rStyle w:val="6-Char"/>
          <w:rtl/>
        </w:rPr>
        <w:t>[</w:t>
      </w:r>
      <w:r w:rsidRPr="0034576F">
        <w:rPr>
          <w:rStyle w:val="6-Char"/>
          <w:rFonts w:hint="cs"/>
          <w:rtl/>
        </w:rPr>
        <w:t>الزمر: 30</w:t>
      </w:r>
      <w:r w:rsidRPr="0034576F">
        <w:rPr>
          <w:rStyle w:val="6-Char"/>
          <w:rtl/>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این فرموده خدای سبحان به پیامبر گرامی‌اش است که:</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تو حتماً می‌میری و آنان حتماً می‌میرند</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از سوی دیگر، داشتنی‌های دنیا در نظر مؤمن بی‌ارزش‌تر از آن است که به خاطر دورشدن از</w:t>
      </w:r>
      <w:r w:rsidR="00477E98" w:rsidRPr="00376812">
        <w:rPr>
          <w:rStyle w:val="1-Char"/>
          <w:rFonts w:hint="cs"/>
          <w:rtl/>
        </w:rPr>
        <w:t xml:space="preserve"> آن‌ها </w:t>
      </w:r>
      <w:r w:rsidRPr="00376812">
        <w:rPr>
          <w:rStyle w:val="1-Char"/>
          <w:rFonts w:hint="cs"/>
          <w:rtl/>
        </w:rPr>
        <w:t>بر اثر مرگ تأسف بخورد. چگونه چنین باشد، در جایی که مرگ پُلی است که او را به داشتنی‌های ابدی و نعمت‌های سرمدی می‌رساند؟!</w:t>
      </w:r>
    </w:p>
    <w:p w:rsidR="000E746C" w:rsidRPr="00C10EC8" w:rsidRDefault="000E746C" w:rsidP="00ED04E3">
      <w:pPr>
        <w:ind w:firstLine="284"/>
        <w:jc w:val="both"/>
        <w:rPr>
          <w:rStyle w:val="7-Char"/>
          <w:rtl/>
        </w:rPr>
      </w:pPr>
      <w:r>
        <w:rPr>
          <w:rStyle w:val="Emphasis"/>
          <w:rFonts w:ascii="Traditional Arabic" w:hAnsi="Traditional Arabic" w:cs="Traditional Arabic"/>
          <w:i w:val="0"/>
          <w:iCs w:val="0"/>
          <w:rtl/>
          <w:lang w:bidi="fa-IR"/>
        </w:rPr>
        <w:t>﴿</w:t>
      </w:r>
      <w:r w:rsidR="00ED04E3" w:rsidRPr="00C10EC8">
        <w:rPr>
          <w:rStyle w:val="7-Char"/>
          <w:rFonts w:hint="eastAsia"/>
          <w:rtl/>
        </w:rPr>
        <w:t>كُلُّ</w:t>
      </w:r>
      <w:r w:rsidR="00ED04E3" w:rsidRPr="00C10EC8">
        <w:rPr>
          <w:rStyle w:val="7-Char"/>
          <w:rtl/>
        </w:rPr>
        <w:t xml:space="preserve"> نَفۡسٖ ذَآئِقَةُ </w:t>
      </w:r>
      <w:r w:rsidR="00ED04E3" w:rsidRPr="00C10EC8">
        <w:rPr>
          <w:rStyle w:val="7-Char"/>
          <w:rFonts w:hint="cs"/>
          <w:rtl/>
        </w:rPr>
        <w:t>ٱ</w:t>
      </w:r>
      <w:r w:rsidR="00ED04E3" w:rsidRPr="00C10EC8">
        <w:rPr>
          <w:rStyle w:val="7-Char"/>
          <w:rFonts w:hint="eastAsia"/>
          <w:rtl/>
        </w:rPr>
        <w:t>لۡمَوۡتِۗ</w:t>
      </w:r>
      <w:r w:rsidR="00ED04E3" w:rsidRPr="00C10EC8">
        <w:rPr>
          <w:rStyle w:val="7-Char"/>
          <w:rtl/>
        </w:rPr>
        <w:t xml:space="preserve"> وَإِنَّمَا تُوَفَّوۡنَ أُجُورَكُمۡ يَوۡمَ </w:t>
      </w:r>
      <w:r w:rsidR="00ED04E3" w:rsidRPr="00C10EC8">
        <w:rPr>
          <w:rStyle w:val="7-Char"/>
          <w:rFonts w:hint="cs"/>
          <w:rtl/>
        </w:rPr>
        <w:t>ٱ</w:t>
      </w:r>
      <w:r w:rsidR="00ED04E3" w:rsidRPr="00C10EC8">
        <w:rPr>
          <w:rStyle w:val="7-Char"/>
          <w:rFonts w:hint="eastAsia"/>
          <w:rtl/>
        </w:rPr>
        <w:t>لۡقِيَٰمَةِۖ</w:t>
      </w:r>
      <w:r w:rsidR="00ED04E3" w:rsidRPr="00C10EC8">
        <w:rPr>
          <w:rStyle w:val="7-Char"/>
          <w:rtl/>
        </w:rPr>
        <w:t xml:space="preserve"> فَمَن زُحۡزِحَ عَنِ </w:t>
      </w:r>
      <w:r w:rsidR="00ED04E3" w:rsidRPr="00C10EC8">
        <w:rPr>
          <w:rStyle w:val="7-Char"/>
          <w:rFonts w:hint="cs"/>
          <w:rtl/>
        </w:rPr>
        <w:t>ٱ</w:t>
      </w:r>
      <w:r w:rsidR="00ED04E3" w:rsidRPr="00C10EC8">
        <w:rPr>
          <w:rStyle w:val="7-Char"/>
          <w:rFonts w:hint="eastAsia"/>
          <w:rtl/>
        </w:rPr>
        <w:t>لنَّارِ</w:t>
      </w:r>
      <w:r w:rsidR="00ED04E3" w:rsidRPr="00C10EC8">
        <w:rPr>
          <w:rStyle w:val="7-Char"/>
          <w:rtl/>
        </w:rPr>
        <w:t xml:space="preserve"> وَأُدۡخِلَ </w:t>
      </w:r>
      <w:r w:rsidR="00ED04E3" w:rsidRPr="00C10EC8">
        <w:rPr>
          <w:rStyle w:val="7-Char"/>
          <w:rFonts w:hint="cs"/>
          <w:rtl/>
        </w:rPr>
        <w:t>ٱ</w:t>
      </w:r>
      <w:r w:rsidR="00ED04E3" w:rsidRPr="00C10EC8">
        <w:rPr>
          <w:rStyle w:val="7-Char"/>
          <w:rFonts w:hint="eastAsia"/>
          <w:rtl/>
        </w:rPr>
        <w:t>لۡجَنَّةَ</w:t>
      </w:r>
      <w:r w:rsidR="00ED04E3" w:rsidRPr="00C10EC8">
        <w:rPr>
          <w:rStyle w:val="7-Char"/>
          <w:rtl/>
        </w:rPr>
        <w:t xml:space="preserve"> فَقَدۡ فَازَۗ وَمَا </w:t>
      </w:r>
      <w:r w:rsidR="00ED04E3" w:rsidRPr="00C10EC8">
        <w:rPr>
          <w:rStyle w:val="7-Char"/>
          <w:rFonts w:hint="cs"/>
          <w:rtl/>
        </w:rPr>
        <w:t>ٱ</w:t>
      </w:r>
      <w:r w:rsidR="00ED04E3" w:rsidRPr="00C10EC8">
        <w:rPr>
          <w:rStyle w:val="7-Char"/>
          <w:rFonts w:hint="eastAsia"/>
          <w:rtl/>
        </w:rPr>
        <w:t>لۡحَيَوٰةُ</w:t>
      </w:r>
      <w:r w:rsidR="00ED04E3" w:rsidRPr="00C10EC8">
        <w:rPr>
          <w:rStyle w:val="7-Char"/>
          <w:rtl/>
        </w:rPr>
        <w:t xml:space="preserve"> </w:t>
      </w:r>
      <w:r w:rsidR="00ED04E3" w:rsidRPr="00C10EC8">
        <w:rPr>
          <w:rStyle w:val="7-Char"/>
          <w:rFonts w:hint="cs"/>
          <w:rtl/>
        </w:rPr>
        <w:t>ٱ</w:t>
      </w:r>
      <w:r w:rsidR="00ED04E3" w:rsidRPr="00C10EC8">
        <w:rPr>
          <w:rStyle w:val="7-Char"/>
          <w:rFonts w:hint="eastAsia"/>
          <w:rtl/>
        </w:rPr>
        <w:t>لدُّنۡيَآ</w:t>
      </w:r>
      <w:r w:rsidR="00ED04E3" w:rsidRPr="00C10EC8">
        <w:rPr>
          <w:rStyle w:val="7-Char"/>
          <w:rtl/>
        </w:rPr>
        <w:t xml:space="preserve"> إِلَّا مَتَٰعُ </w:t>
      </w:r>
      <w:r w:rsidR="00ED04E3" w:rsidRPr="00C10EC8">
        <w:rPr>
          <w:rStyle w:val="7-Char"/>
          <w:rFonts w:hint="cs"/>
          <w:rtl/>
        </w:rPr>
        <w:t>ٱ</w:t>
      </w:r>
      <w:r w:rsidR="00ED04E3" w:rsidRPr="00C10EC8">
        <w:rPr>
          <w:rStyle w:val="7-Char"/>
          <w:rFonts w:hint="eastAsia"/>
          <w:rtl/>
        </w:rPr>
        <w:t>لۡغُرُورِ</w:t>
      </w:r>
      <w:r w:rsidR="00ED04E3" w:rsidRPr="00C10EC8">
        <w:rPr>
          <w:rStyle w:val="7-Char"/>
          <w:rtl/>
        </w:rPr>
        <w:t xml:space="preserve"> ١٨٥</w:t>
      </w:r>
      <w:r>
        <w:rPr>
          <w:rStyle w:val="Emphasis"/>
          <w:rFonts w:ascii="Traditional Arabic" w:hAnsi="Traditional Arabic" w:cs="Traditional Arabic"/>
          <w:i w:val="0"/>
          <w:iCs w:val="0"/>
          <w:rtl/>
          <w:lang w:bidi="fa-IR"/>
        </w:rPr>
        <w:t>﴾</w:t>
      </w:r>
      <w:r w:rsidRPr="00D823B5">
        <w:rPr>
          <w:rStyle w:val="1-Char"/>
          <w:rFonts w:hint="cs"/>
          <w:rtl/>
        </w:rPr>
        <w:t xml:space="preserve"> </w:t>
      </w:r>
      <w:r w:rsidRPr="0034576F">
        <w:rPr>
          <w:rStyle w:val="6-Char"/>
          <w:rtl/>
        </w:rPr>
        <w:t>[</w:t>
      </w:r>
      <w:r w:rsidRPr="0034576F">
        <w:rPr>
          <w:rStyle w:val="6-Char"/>
          <w:rFonts w:hint="cs"/>
          <w:rtl/>
        </w:rPr>
        <w:t>آل عمران: 185</w:t>
      </w:r>
      <w:r w:rsidRPr="0034576F">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هر جانداری مرگ را خواهد چشید و دستمزدهایتان را در روز قیامت خواهند داد. پس آنکس که از آتش بدور شود و به بهشت داخل گردد، برنده شده است و زندگی دنیا جز مای</w:t>
      </w:r>
      <w:r w:rsidR="000A57AE">
        <w:rPr>
          <w:rStyle w:val="1-Char"/>
          <w:rFonts w:hint="cs"/>
          <w:rtl/>
        </w:rPr>
        <w:t>ۀ</w:t>
      </w:r>
      <w:r w:rsidRPr="00376812">
        <w:rPr>
          <w:rStyle w:val="1-Char"/>
          <w:rFonts w:hint="cs"/>
          <w:rtl/>
        </w:rPr>
        <w:t xml:space="preserve"> فریب چیز دیگری نیست</w:t>
      </w:r>
      <w:r>
        <w:rPr>
          <w:rStyle w:val="Emphasis"/>
          <w:rFonts w:ascii="Calibri" w:hAnsi="Calibri" w:cs="Traditional Arabic" w:hint="cs"/>
          <w:i w:val="0"/>
          <w:iCs w:val="0"/>
          <w:rtl/>
          <w:lang w:bidi="fa-IR"/>
        </w:rPr>
        <w:t>»</w:t>
      </w:r>
      <w:r w:rsidRPr="00D823B5">
        <w:rPr>
          <w:rStyle w:val="1-Char"/>
          <w:rFonts w:hint="cs"/>
          <w:rtl/>
        </w:rPr>
        <w:t>.</w:t>
      </w:r>
    </w:p>
    <w:p w:rsidR="000E746C" w:rsidRPr="00C10EC8" w:rsidRDefault="000E746C" w:rsidP="00ED04E3">
      <w:pPr>
        <w:ind w:firstLine="284"/>
        <w:jc w:val="both"/>
        <w:rPr>
          <w:rStyle w:val="7-Char"/>
          <w:rtl/>
        </w:rPr>
      </w:pPr>
      <w:r>
        <w:rPr>
          <w:rStyle w:val="Emphasis"/>
          <w:rFonts w:ascii="Traditional Arabic" w:hAnsi="Traditional Arabic" w:cs="Traditional Arabic"/>
          <w:i w:val="0"/>
          <w:iCs w:val="0"/>
          <w:rtl/>
          <w:lang w:bidi="fa-IR"/>
        </w:rPr>
        <w:t>﴿</w:t>
      </w:r>
      <w:r w:rsidR="00ED04E3" w:rsidRPr="00C10EC8">
        <w:rPr>
          <w:rStyle w:val="7-Char"/>
          <w:rtl/>
        </w:rPr>
        <w:t xml:space="preserve">قُلۡ مَتَٰعُ </w:t>
      </w:r>
      <w:r w:rsidR="00ED04E3" w:rsidRPr="00C10EC8">
        <w:rPr>
          <w:rStyle w:val="7-Char"/>
          <w:rFonts w:hint="cs"/>
          <w:rtl/>
        </w:rPr>
        <w:t>ٱ</w:t>
      </w:r>
      <w:r w:rsidR="00ED04E3" w:rsidRPr="00C10EC8">
        <w:rPr>
          <w:rStyle w:val="7-Char"/>
          <w:rFonts w:hint="eastAsia"/>
          <w:rtl/>
        </w:rPr>
        <w:t>لدُّنۡيَا</w:t>
      </w:r>
      <w:r w:rsidR="00ED04E3" w:rsidRPr="00C10EC8">
        <w:rPr>
          <w:rStyle w:val="7-Char"/>
          <w:rtl/>
        </w:rPr>
        <w:t xml:space="preserve"> قَلِيلٞ وَ</w:t>
      </w:r>
      <w:r w:rsidR="00ED04E3" w:rsidRPr="00C10EC8">
        <w:rPr>
          <w:rStyle w:val="7-Char"/>
          <w:rFonts w:hint="cs"/>
          <w:rtl/>
        </w:rPr>
        <w:t>ٱ</w:t>
      </w:r>
      <w:r w:rsidR="00ED04E3" w:rsidRPr="00C10EC8">
        <w:rPr>
          <w:rStyle w:val="7-Char"/>
          <w:rFonts w:hint="eastAsia"/>
          <w:rtl/>
        </w:rPr>
        <w:t>لۡأٓخِرَةُ</w:t>
      </w:r>
      <w:r w:rsidR="00ED04E3" w:rsidRPr="00C10EC8">
        <w:rPr>
          <w:rStyle w:val="7-Char"/>
          <w:rtl/>
        </w:rPr>
        <w:t xml:space="preserve"> خَيۡرٞ لِّمَنِ </w:t>
      </w:r>
      <w:r w:rsidR="00ED04E3" w:rsidRPr="00C10EC8">
        <w:rPr>
          <w:rStyle w:val="7-Char"/>
          <w:rFonts w:hint="cs"/>
          <w:rtl/>
        </w:rPr>
        <w:t>ٱ</w:t>
      </w:r>
      <w:r w:rsidR="00ED04E3" w:rsidRPr="00C10EC8">
        <w:rPr>
          <w:rStyle w:val="7-Char"/>
          <w:rFonts w:hint="eastAsia"/>
          <w:rtl/>
        </w:rPr>
        <w:t>تَّقَىٰ</w:t>
      </w:r>
      <w:r w:rsidR="00ED04E3" w:rsidRPr="00C10EC8">
        <w:rPr>
          <w:rStyle w:val="7-Char"/>
          <w:rtl/>
        </w:rPr>
        <w:t xml:space="preserve"> وَلَا تُظۡلَمُونَ فَتِيلًا ٧٧</w:t>
      </w:r>
      <w:r>
        <w:rPr>
          <w:rStyle w:val="Emphasis"/>
          <w:rFonts w:ascii="Traditional Arabic" w:hAnsi="Traditional Arabic" w:cs="Traditional Arabic"/>
          <w:i w:val="0"/>
          <w:iCs w:val="0"/>
          <w:rtl/>
          <w:lang w:bidi="fa-IR"/>
        </w:rPr>
        <w:t>﴾</w:t>
      </w:r>
      <w:r w:rsidRPr="00D823B5">
        <w:rPr>
          <w:rStyle w:val="1-Char"/>
          <w:rFonts w:hint="cs"/>
          <w:rtl/>
        </w:rPr>
        <w:t xml:space="preserve"> </w:t>
      </w:r>
      <w:r w:rsidRPr="0034576F">
        <w:rPr>
          <w:rStyle w:val="6-Char"/>
          <w:rtl/>
        </w:rPr>
        <w:t>[</w:t>
      </w:r>
      <w:r w:rsidRPr="0034576F">
        <w:rPr>
          <w:rStyle w:val="6-Char"/>
          <w:rFonts w:hint="cs"/>
          <w:rtl/>
        </w:rPr>
        <w:t>النساء: 77</w:t>
      </w:r>
      <w:r w:rsidRPr="0034576F">
        <w:rPr>
          <w:rStyle w:val="6-Char"/>
          <w:rtl/>
        </w:rPr>
        <w:t>]</w:t>
      </w:r>
      <w:r w:rsidRPr="00D823B5">
        <w:rPr>
          <w:rStyle w:val="1-Char"/>
          <w:rFonts w:hint="cs"/>
          <w:rtl/>
        </w:rPr>
        <w:t>.</w:t>
      </w:r>
    </w:p>
    <w:p w:rsidR="00A627C8" w:rsidRPr="00D823B5" w:rsidRDefault="00A627C8" w:rsidP="00376812">
      <w:pPr>
        <w:ind w:firstLine="284"/>
        <w:jc w:val="both"/>
        <w:rPr>
          <w:rStyle w:val="1-Char"/>
          <w:rtl/>
        </w:rPr>
      </w:pPr>
      <w:r w:rsidRPr="000E746C">
        <w:rPr>
          <w:rStyle w:val="Emphasis"/>
          <w:rFonts w:ascii="Calibri" w:hAnsi="Calibri" w:cs="Traditional Arabic" w:hint="cs"/>
          <w:i w:val="0"/>
          <w:iCs w:val="0"/>
          <w:rtl/>
          <w:lang w:bidi="fa-IR"/>
        </w:rPr>
        <w:t>«</w:t>
      </w:r>
      <w:r w:rsidRPr="00376812">
        <w:rPr>
          <w:rStyle w:val="1-Char"/>
          <w:rFonts w:hint="cs"/>
          <w:rtl/>
        </w:rPr>
        <w:t>بگو: داشتنی‌های دنیا بس اندک است و آخرت برای آنکس که تقوا پیشه کند بهتر است و بر شما به انداز</w:t>
      </w:r>
      <w:r w:rsidR="000A57AE">
        <w:rPr>
          <w:rStyle w:val="1-Char"/>
          <w:rFonts w:hint="cs"/>
          <w:rtl/>
        </w:rPr>
        <w:t>ۀ</w:t>
      </w:r>
      <w:r w:rsidRPr="00376812">
        <w:rPr>
          <w:rStyle w:val="1-Char"/>
          <w:rFonts w:hint="cs"/>
          <w:rtl/>
        </w:rPr>
        <w:t xml:space="preserve"> نخ میان هست</w:t>
      </w:r>
      <w:r w:rsidR="000A57AE">
        <w:rPr>
          <w:rStyle w:val="1-Char"/>
          <w:rFonts w:hint="cs"/>
          <w:rtl/>
        </w:rPr>
        <w:t>ۀ</w:t>
      </w:r>
      <w:r w:rsidRPr="00376812">
        <w:rPr>
          <w:rStyle w:val="1-Char"/>
          <w:rFonts w:hint="cs"/>
          <w:rtl/>
        </w:rPr>
        <w:t xml:space="preserve"> خرمایی ستم نخواهد رفت</w:t>
      </w:r>
      <w:r w:rsidRPr="000E746C">
        <w:rPr>
          <w:rStyle w:val="Emphasis"/>
          <w:rFonts w:ascii="Calibri" w:hAnsi="Calibri" w:cs="Traditional Arabic" w:hint="cs"/>
          <w:i w:val="0"/>
          <w:iCs w:val="0"/>
          <w:rtl/>
          <w:lang w:bidi="fa-IR"/>
        </w:rPr>
        <w:t>»</w:t>
      </w:r>
      <w:r w:rsidRPr="00D823B5">
        <w:rPr>
          <w:rStyle w:val="1-Char"/>
          <w:rFonts w:hint="cs"/>
          <w:rtl/>
        </w:rPr>
        <w:t>.</w:t>
      </w:r>
    </w:p>
    <w:p w:rsidR="00A627C8" w:rsidRPr="00D823B5" w:rsidRDefault="00A627C8" w:rsidP="00376812">
      <w:pPr>
        <w:ind w:firstLine="284"/>
        <w:jc w:val="both"/>
        <w:rPr>
          <w:rStyle w:val="1-Char"/>
          <w:rtl/>
        </w:rPr>
      </w:pPr>
      <w:r w:rsidRPr="00376812">
        <w:rPr>
          <w:rStyle w:val="1-Char"/>
          <w:rFonts w:hint="cs"/>
          <w:rtl/>
        </w:rPr>
        <w:t>مرگ نابودی محض نیست. فنای صرف نیست. انتقال‌یافتن از یک زندگی به زندگی دیگر است. حالی به حالی‌شدن است. در اخبار آمده است که «شما برای ابدیت آفریده شده</w:t>
      </w:r>
      <w:r w:rsidR="00967EB0" w:rsidRPr="00376812">
        <w:rPr>
          <w:rStyle w:val="1-Char"/>
          <w:rFonts w:hint="eastAsia"/>
          <w:rtl/>
        </w:rPr>
        <w:t>‌</w:t>
      </w:r>
      <w:r w:rsidRPr="00376812">
        <w:rPr>
          <w:rStyle w:val="1-Char"/>
          <w:rFonts w:hint="cs"/>
          <w:rtl/>
        </w:rPr>
        <w:t>اید و از این خانه به آن خانه جابجا می‌شوید». (50)</w:t>
      </w:r>
    </w:p>
    <w:tbl>
      <w:tblPr>
        <w:bidiVisual/>
        <w:tblW w:w="0" w:type="auto"/>
        <w:tblLook w:val="04A0" w:firstRow="1" w:lastRow="0" w:firstColumn="1" w:lastColumn="0" w:noHBand="0" w:noVBand="1"/>
      </w:tblPr>
      <w:tblGrid>
        <w:gridCol w:w="3432"/>
        <w:gridCol w:w="412"/>
        <w:gridCol w:w="3460"/>
      </w:tblGrid>
      <w:tr w:rsidR="00967EB0" w:rsidRPr="00D823B5" w:rsidTr="00875C23">
        <w:tc>
          <w:tcPr>
            <w:tcW w:w="3623" w:type="dxa"/>
            <w:shd w:val="clear" w:color="auto" w:fill="auto"/>
          </w:tcPr>
          <w:p w:rsidR="00967EB0" w:rsidRPr="00875C23" w:rsidRDefault="00875C23" w:rsidP="00875C23">
            <w:pPr>
              <w:pStyle w:val="5-"/>
              <w:ind w:firstLine="0"/>
              <w:jc w:val="lowKashida"/>
              <w:rPr>
                <w:rStyle w:val="Emphasis"/>
                <w:i w:val="0"/>
                <w:iCs w:val="0"/>
                <w:sz w:val="2"/>
                <w:szCs w:val="2"/>
                <w:rtl/>
                <w:lang w:bidi="ar-SA"/>
              </w:rPr>
            </w:pPr>
            <w:r w:rsidRPr="00875C23">
              <w:rPr>
                <w:rStyle w:val="Emphasis"/>
                <w:rFonts w:hint="cs"/>
                <w:i w:val="0"/>
                <w:iCs w:val="0"/>
                <w:rtl/>
              </w:rPr>
              <w:t>وما الموت إلا رحلة غير أنها</w:t>
            </w:r>
            <w:r>
              <w:rPr>
                <w:rStyle w:val="Emphasis"/>
                <w:i w:val="0"/>
                <w:iCs w:val="0"/>
                <w:rtl/>
              </w:rPr>
              <w:br/>
            </w:r>
          </w:p>
        </w:tc>
        <w:tc>
          <w:tcPr>
            <w:tcW w:w="425" w:type="dxa"/>
            <w:shd w:val="clear" w:color="auto" w:fill="auto"/>
          </w:tcPr>
          <w:p w:rsidR="00967EB0" w:rsidRPr="00875C23" w:rsidRDefault="00967EB0" w:rsidP="00875C23">
            <w:pPr>
              <w:pStyle w:val="5-"/>
              <w:ind w:firstLine="0"/>
              <w:jc w:val="lowKashida"/>
              <w:rPr>
                <w:rStyle w:val="Emphasis"/>
                <w:i w:val="0"/>
                <w:iCs w:val="0"/>
                <w:rtl/>
              </w:rPr>
            </w:pPr>
          </w:p>
        </w:tc>
        <w:tc>
          <w:tcPr>
            <w:tcW w:w="3652" w:type="dxa"/>
            <w:shd w:val="clear" w:color="auto" w:fill="auto"/>
          </w:tcPr>
          <w:p w:rsidR="00967EB0" w:rsidRPr="00875C23" w:rsidRDefault="00875C23" w:rsidP="00875C23">
            <w:pPr>
              <w:pStyle w:val="5-"/>
              <w:ind w:firstLine="0"/>
              <w:jc w:val="lowKashida"/>
              <w:rPr>
                <w:rStyle w:val="Emphasis"/>
                <w:i w:val="0"/>
                <w:iCs w:val="0"/>
                <w:sz w:val="2"/>
                <w:szCs w:val="2"/>
                <w:rtl/>
                <w:lang w:bidi="ar-SA"/>
              </w:rPr>
            </w:pPr>
            <w:r w:rsidRPr="00875C23">
              <w:rPr>
                <w:rStyle w:val="Emphasis"/>
                <w:rFonts w:hint="cs"/>
                <w:i w:val="0"/>
                <w:iCs w:val="0"/>
                <w:rtl/>
              </w:rPr>
              <w:t>من المنزل الفاني إلى المنزل الباقي</w:t>
            </w:r>
            <w:r>
              <w:rPr>
                <w:rStyle w:val="Emphasis"/>
                <w:i w:val="0"/>
                <w:iCs w:val="0"/>
                <w:rtl/>
              </w:rPr>
              <w:br/>
            </w:r>
          </w:p>
        </w:tc>
      </w:tr>
    </w:tbl>
    <w:p w:rsidR="00A627C8" w:rsidRPr="00376812" w:rsidRDefault="00A627C8" w:rsidP="00376812">
      <w:pPr>
        <w:ind w:firstLine="284"/>
        <w:jc w:val="both"/>
        <w:rPr>
          <w:rStyle w:val="1-Char"/>
          <w:rtl/>
        </w:rPr>
      </w:pPr>
      <w:r w:rsidRPr="00376812">
        <w:rPr>
          <w:rStyle w:val="1-Char"/>
          <w:rFonts w:hint="cs"/>
          <w:rtl/>
        </w:rPr>
        <w:t>«مرگ سفری بیش نیست با این تفاوت که سفری است از سرای فانی به سرای باقی».</w:t>
      </w:r>
    </w:p>
    <w:p w:rsidR="00A627C8" w:rsidRPr="00D823B5" w:rsidRDefault="00A627C8" w:rsidP="00376812">
      <w:pPr>
        <w:ind w:firstLine="284"/>
        <w:jc w:val="both"/>
        <w:rPr>
          <w:rStyle w:val="1-Char"/>
          <w:rtl/>
        </w:rPr>
      </w:pPr>
      <w:r w:rsidRPr="00376812">
        <w:rPr>
          <w:rStyle w:val="1-Char"/>
          <w:rFonts w:hint="cs"/>
          <w:rtl/>
        </w:rPr>
        <w:t>مرگ بیرون‌شدن از قفس و غلاف این جسد خاکی است، برای طی عالم برزخ، و سپس به همین جسم خاکی بازخواهیم گشت برای روز رستاخیز و حشر و نشر همگان. آورده</w:t>
      </w:r>
      <w:r w:rsidR="003C024C" w:rsidRPr="00376812">
        <w:rPr>
          <w:rStyle w:val="1-Char"/>
          <w:rFonts w:hint="cs"/>
          <w:rtl/>
        </w:rPr>
        <w:t xml:space="preserve">‌اند </w:t>
      </w:r>
      <w:r w:rsidRPr="00376812">
        <w:rPr>
          <w:rStyle w:val="1-Char"/>
          <w:rFonts w:hint="cs"/>
          <w:rtl/>
        </w:rPr>
        <w:t>که یکی از عرفا وقتی دریافت که اجلش نزدیک است، برخاست و غسل کرد و عطر به خودش زد و دو رکعت نماز خواند و دقایقی نگذشت که به اطاقش وارد شدند دیدند رو به قبله دراز کشیده و مرده است، و بالای سرش ورقه‌ای است که این اشعار در آن نوشته شده است:</w:t>
      </w:r>
    </w:p>
    <w:tbl>
      <w:tblPr>
        <w:bidiVisual/>
        <w:tblW w:w="0" w:type="auto"/>
        <w:tblLook w:val="04A0" w:firstRow="1" w:lastRow="0" w:firstColumn="1" w:lastColumn="0" w:noHBand="0" w:noVBand="1"/>
      </w:tblPr>
      <w:tblGrid>
        <w:gridCol w:w="3432"/>
        <w:gridCol w:w="411"/>
        <w:gridCol w:w="3461"/>
      </w:tblGrid>
      <w:tr w:rsidR="00967EB0" w:rsidRPr="00D823B5" w:rsidTr="008302C7">
        <w:tc>
          <w:tcPr>
            <w:tcW w:w="3623" w:type="dxa"/>
            <w:shd w:val="clear" w:color="auto" w:fill="auto"/>
          </w:tcPr>
          <w:p w:rsidR="00967EB0" w:rsidRPr="008302C7" w:rsidRDefault="008302C7" w:rsidP="008302C7">
            <w:pPr>
              <w:pStyle w:val="5-"/>
              <w:ind w:firstLine="0"/>
              <w:jc w:val="lowKashida"/>
              <w:rPr>
                <w:rStyle w:val="Emphasis"/>
                <w:i w:val="0"/>
                <w:iCs w:val="0"/>
                <w:sz w:val="2"/>
                <w:szCs w:val="2"/>
                <w:rtl/>
                <w:lang w:bidi="ar-SA"/>
              </w:rPr>
            </w:pPr>
            <w:r w:rsidRPr="008302C7">
              <w:rPr>
                <w:rStyle w:val="Emphasis"/>
                <w:rFonts w:hint="cs"/>
                <w:i w:val="0"/>
                <w:iCs w:val="0"/>
                <w:rtl/>
              </w:rPr>
              <w:t>قل لإخوان رأوني ميتاً</w:t>
            </w:r>
            <w:r>
              <w:rPr>
                <w:rStyle w:val="Emphasis"/>
                <w:i w:val="0"/>
                <w:iCs w:val="0"/>
                <w:rtl/>
              </w:rPr>
              <w:br/>
            </w:r>
          </w:p>
        </w:tc>
        <w:tc>
          <w:tcPr>
            <w:tcW w:w="425" w:type="dxa"/>
            <w:shd w:val="clear" w:color="auto" w:fill="auto"/>
          </w:tcPr>
          <w:p w:rsidR="00967EB0" w:rsidRPr="008302C7" w:rsidRDefault="00967EB0" w:rsidP="008302C7">
            <w:pPr>
              <w:pStyle w:val="5-"/>
              <w:ind w:firstLine="0"/>
              <w:jc w:val="lowKashida"/>
              <w:rPr>
                <w:rStyle w:val="Emphasis"/>
                <w:i w:val="0"/>
                <w:iCs w:val="0"/>
                <w:rtl/>
              </w:rPr>
            </w:pPr>
          </w:p>
        </w:tc>
        <w:tc>
          <w:tcPr>
            <w:tcW w:w="3652" w:type="dxa"/>
            <w:shd w:val="clear" w:color="auto" w:fill="auto"/>
          </w:tcPr>
          <w:p w:rsidR="00967EB0" w:rsidRPr="008302C7" w:rsidRDefault="008302C7" w:rsidP="008302C7">
            <w:pPr>
              <w:pStyle w:val="5-"/>
              <w:ind w:firstLine="0"/>
              <w:jc w:val="lowKashida"/>
              <w:rPr>
                <w:rStyle w:val="Emphasis"/>
                <w:i w:val="0"/>
                <w:iCs w:val="0"/>
                <w:sz w:val="2"/>
                <w:szCs w:val="2"/>
                <w:rtl/>
              </w:rPr>
            </w:pPr>
            <w:r w:rsidRPr="008302C7">
              <w:rPr>
                <w:rStyle w:val="Emphasis"/>
                <w:rFonts w:hint="cs"/>
                <w:i w:val="0"/>
                <w:iCs w:val="0"/>
                <w:rtl/>
              </w:rPr>
              <w:t>فبكوني ورثوني حَزَنا</w:t>
            </w:r>
            <w:r>
              <w:rPr>
                <w:rStyle w:val="Emphasis"/>
                <w:i w:val="0"/>
                <w:iCs w:val="0"/>
                <w:rtl/>
              </w:rPr>
              <w:br/>
            </w:r>
          </w:p>
        </w:tc>
      </w:tr>
      <w:tr w:rsidR="00967EB0" w:rsidRPr="00D823B5" w:rsidTr="008302C7">
        <w:tc>
          <w:tcPr>
            <w:tcW w:w="3623" w:type="dxa"/>
            <w:shd w:val="clear" w:color="auto" w:fill="auto"/>
          </w:tcPr>
          <w:p w:rsidR="00967EB0" w:rsidRPr="008302C7" w:rsidRDefault="008302C7" w:rsidP="008302C7">
            <w:pPr>
              <w:pStyle w:val="5-"/>
              <w:ind w:firstLine="0"/>
              <w:jc w:val="lowKashida"/>
              <w:rPr>
                <w:rStyle w:val="Emphasis"/>
                <w:i w:val="0"/>
                <w:iCs w:val="0"/>
                <w:sz w:val="2"/>
                <w:szCs w:val="2"/>
                <w:rtl/>
              </w:rPr>
            </w:pPr>
            <w:r w:rsidRPr="008302C7">
              <w:rPr>
                <w:rStyle w:val="Emphasis"/>
                <w:rFonts w:hint="cs"/>
                <w:i w:val="0"/>
                <w:iCs w:val="0"/>
                <w:rtl/>
              </w:rPr>
              <w:t>أتظنون بأني ميتكم؟</w:t>
            </w:r>
            <w:r>
              <w:rPr>
                <w:rStyle w:val="Emphasis"/>
                <w:i w:val="0"/>
                <w:iCs w:val="0"/>
                <w:rtl/>
              </w:rPr>
              <w:br/>
            </w:r>
          </w:p>
        </w:tc>
        <w:tc>
          <w:tcPr>
            <w:tcW w:w="425" w:type="dxa"/>
            <w:shd w:val="clear" w:color="auto" w:fill="auto"/>
          </w:tcPr>
          <w:p w:rsidR="00967EB0" w:rsidRPr="008302C7" w:rsidRDefault="00967EB0" w:rsidP="008302C7">
            <w:pPr>
              <w:pStyle w:val="5-"/>
              <w:ind w:firstLine="0"/>
              <w:jc w:val="lowKashida"/>
              <w:rPr>
                <w:rStyle w:val="Emphasis"/>
                <w:i w:val="0"/>
                <w:iCs w:val="0"/>
                <w:rtl/>
              </w:rPr>
            </w:pPr>
          </w:p>
        </w:tc>
        <w:tc>
          <w:tcPr>
            <w:tcW w:w="3652" w:type="dxa"/>
            <w:shd w:val="clear" w:color="auto" w:fill="auto"/>
          </w:tcPr>
          <w:p w:rsidR="00967EB0" w:rsidRPr="008302C7" w:rsidRDefault="008302C7" w:rsidP="008302C7">
            <w:pPr>
              <w:pStyle w:val="5-"/>
              <w:ind w:firstLine="0"/>
              <w:jc w:val="lowKashida"/>
              <w:rPr>
                <w:rStyle w:val="Emphasis"/>
                <w:i w:val="0"/>
                <w:iCs w:val="0"/>
                <w:sz w:val="2"/>
                <w:szCs w:val="2"/>
                <w:rtl/>
                <w:lang w:bidi="ar-SA"/>
              </w:rPr>
            </w:pPr>
            <w:r w:rsidRPr="008302C7">
              <w:rPr>
                <w:rStyle w:val="Emphasis"/>
                <w:rFonts w:hint="cs"/>
                <w:i w:val="0"/>
                <w:iCs w:val="0"/>
                <w:rtl/>
              </w:rPr>
              <w:t>ليس هذا الميت والله أنا</w:t>
            </w:r>
            <w:r>
              <w:rPr>
                <w:rStyle w:val="Emphasis"/>
                <w:i w:val="0"/>
                <w:iCs w:val="0"/>
                <w:rtl/>
              </w:rPr>
              <w:br/>
            </w:r>
          </w:p>
        </w:tc>
      </w:tr>
      <w:tr w:rsidR="00967EB0" w:rsidRPr="00D823B5" w:rsidTr="008302C7">
        <w:tc>
          <w:tcPr>
            <w:tcW w:w="3623" w:type="dxa"/>
            <w:shd w:val="clear" w:color="auto" w:fill="auto"/>
          </w:tcPr>
          <w:p w:rsidR="00967EB0" w:rsidRPr="008302C7" w:rsidRDefault="008302C7" w:rsidP="008302C7">
            <w:pPr>
              <w:pStyle w:val="5-"/>
              <w:ind w:firstLine="0"/>
              <w:jc w:val="lowKashida"/>
              <w:rPr>
                <w:rStyle w:val="Emphasis"/>
                <w:i w:val="0"/>
                <w:iCs w:val="0"/>
                <w:sz w:val="2"/>
                <w:szCs w:val="2"/>
                <w:rtl/>
                <w:lang w:bidi="ar-SA"/>
              </w:rPr>
            </w:pPr>
            <w:r w:rsidRPr="008302C7">
              <w:rPr>
                <w:rStyle w:val="Emphasis"/>
                <w:rFonts w:hint="cs"/>
                <w:i w:val="0"/>
                <w:iCs w:val="0"/>
                <w:rtl/>
              </w:rPr>
              <w:t>أنا في الصور وهذا جسدي</w:t>
            </w:r>
            <w:r>
              <w:rPr>
                <w:rStyle w:val="Emphasis"/>
                <w:i w:val="0"/>
                <w:iCs w:val="0"/>
                <w:rtl/>
              </w:rPr>
              <w:br/>
            </w:r>
          </w:p>
        </w:tc>
        <w:tc>
          <w:tcPr>
            <w:tcW w:w="425" w:type="dxa"/>
            <w:shd w:val="clear" w:color="auto" w:fill="auto"/>
          </w:tcPr>
          <w:p w:rsidR="00967EB0" w:rsidRPr="008302C7" w:rsidRDefault="00967EB0" w:rsidP="008302C7">
            <w:pPr>
              <w:pStyle w:val="5-"/>
              <w:ind w:firstLine="0"/>
              <w:jc w:val="lowKashida"/>
              <w:rPr>
                <w:rStyle w:val="Emphasis"/>
                <w:i w:val="0"/>
                <w:iCs w:val="0"/>
                <w:rtl/>
              </w:rPr>
            </w:pPr>
          </w:p>
        </w:tc>
        <w:tc>
          <w:tcPr>
            <w:tcW w:w="3652" w:type="dxa"/>
            <w:shd w:val="clear" w:color="auto" w:fill="auto"/>
          </w:tcPr>
          <w:p w:rsidR="00967EB0" w:rsidRPr="008302C7" w:rsidRDefault="008302C7" w:rsidP="008302C7">
            <w:pPr>
              <w:pStyle w:val="5-"/>
              <w:ind w:firstLine="0"/>
              <w:jc w:val="lowKashida"/>
              <w:rPr>
                <w:rStyle w:val="Emphasis"/>
                <w:i w:val="0"/>
                <w:iCs w:val="0"/>
                <w:sz w:val="2"/>
                <w:szCs w:val="2"/>
                <w:rtl/>
              </w:rPr>
            </w:pPr>
            <w:r w:rsidRPr="008302C7">
              <w:rPr>
                <w:rStyle w:val="Emphasis"/>
                <w:rFonts w:hint="cs"/>
                <w:i w:val="0"/>
                <w:iCs w:val="0"/>
                <w:rtl/>
              </w:rPr>
              <w:t>كان ثوبي وقميصي زَمَنا</w:t>
            </w:r>
            <w:r>
              <w:rPr>
                <w:rStyle w:val="Emphasis"/>
                <w:i w:val="0"/>
                <w:iCs w:val="0"/>
                <w:rtl/>
              </w:rPr>
              <w:br/>
            </w:r>
          </w:p>
        </w:tc>
      </w:tr>
      <w:tr w:rsidR="00967EB0" w:rsidRPr="00D823B5" w:rsidTr="008302C7">
        <w:tc>
          <w:tcPr>
            <w:tcW w:w="3623" w:type="dxa"/>
            <w:shd w:val="clear" w:color="auto" w:fill="auto"/>
          </w:tcPr>
          <w:p w:rsidR="00967EB0" w:rsidRPr="008302C7" w:rsidRDefault="008302C7" w:rsidP="008302C7">
            <w:pPr>
              <w:pStyle w:val="5-"/>
              <w:ind w:firstLine="0"/>
              <w:jc w:val="lowKashida"/>
              <w:rPr>
                <w:rStyle w:val="Emphasis"/>
                <w:i w:val="0"/>
                <w:iCs w:val="0"/>
                <w:sz w:val="2"/>
                <w:szCs w:val="2"/>
                <w:rtl/>
              </w:rPr>
            </w:pPr>
            <w:r w:rsidRPr="008302C7">
              <w:rPr>
                <w:rStyle w:val="Emphasis"/>
                <w:rFonts w:hint="cs"/>
                <w:i w:val="0"/>
                <w:iCs w:val="0"/>
                <w:rtl/>
              </w:rPr>
              <w:t>أنا عصفور وهذا قفصي</w:t>
            </w:r>
            <w:r>
              <w:rPr>
                <w:rStyle w:val="Emphasis"/>
                <w:i w:val="0"/>
                <w:iCs w:val="0"/>
                <w:rtl/>
              </w:rPr>
              <w:br/>
            </w:r>
          </w:p>
        </w:tc>
        <w:tc>
          <w:tcPr>
            <w:tcW w:w="425" w:type="dxa"/>
            <w:shd w:val="clear" w:color="auto" w:fill="auto"/>
          </w:tcPr>
          <w:p w:rsidR="00967EB0" w:rsidRPr="008302C7" w:rsidRDefault="00967EB0" w:rsidP="008302C7">
            <w:pPr>
              <w:pStyle w:val="5-"/>
              <w:ind w:firstLine="0"/>
              <w:jc w:val="lowKashida"/>
              <w:rPr>
                <w:rStyle w:val="Emphasis"/>
                <w:i w:val="0"/>
                <w:iCs w:val="0"/>
                <w:rtl/>
              </w:rPr>
            </w:pPr>
          </w:p>
        </w:tc>
        <w:tc>
          <w:tcPr>
            <w:tcW w:w="3652" w:type="dxa"/>
            <w:shd w:val="clear" w:color="auto" w:fill="auto"/>
          </w:tcPr>
          <w:p w:rsidR="00967EB0" w:rsidRPr="008302C7" w:rsidRDefault="008302C7" w:rsidP="008302C7">
            <w:pPr>
              <w:pStyle w:val="5-"/>
              <w:ind w:firstLine="0"/>
              <w:jc w:val="lowKashida"/>
              <w:rPr>
                <w:rStyle w:val="Emphasis"/>
                <w:i w:val="0"/>
                <w:iCs w:val="0"/>
                <w:sz w:val="2"/>
                <w:szCs w:val="2"/>
                <w:rtl/>
              </w:rPr>
            </w:pPr>
            <w:r w:rsidRPr="008302C7">
              <w:rPr>
                <w:rStyle w:val="Emphasis"/>
                <w:rFonts w:hint="cs"/>
                <w:i w:val="0"/>
                <w:iCs w:val="0"/>
                <w:rtl/>
              </w:rPr>
              <w:t>طرتُ عنه وبقي مرتهنا</w:t>
            </w:r>
            <w:r>
              <w:rPr>
                <w:rStyle w:val="Emphasis"/>
                <w:i w:val="0"/>
                <w:iCs w:val="0"/>
                <w:rtl/>
              </w:rPr>
              <w:br/>
            </w:r>
          </w:p>
        </w:tc>
      </w:tr>
      <w:tr w:rsidR="00967EB0" w:rsidRPr="00D823B5" w:rsidTr="008302C7">
        <w:tc>
          <w:tcPr>
            <w:tcW w:w="3623" w:type="dxa"/>
            <w:shd w:val="clear" w:color="auto" w:fill="auto"/>
          </w:tcPr>
          <w:p w:rsidR="00967EB0" w:rsidRPr="008302C7" w:rsidRDefault="008302C7" w:rsidP="008302C7">
            <w:pPr>
              <w:pStyle w:val="5-"/>
              <w:ind w:firstLine="0"/>
              <w:jc w:val="lowKashida"/>
              <w:rPr>
                <w:rStyle w:val="Emphasis"/>
                <w:i w:val="0"/>
                <w:iCs w:val="0"/>
                <w:sz w:val="2"/>
                <w:szCs w:val="2"/>
                <w:rtl/>
              </w:rPr>
            </w:pPr>
            <w:r w:rsidRPr="008302C7">
              <w:rPr>
                <w:rStyle w:val="Emphasis"/>
                <w:rFonts w:hint="cs"/>
                <w:i w:val="0"/>
                <w:iCs w:val="0"/>
                <w:rtl/>
              </w:rPr>
              <w:t>أحمد الله الذي خلصني</w:t>
            </w:r>
            <w:r>
              <w:rPr>
                <w:rStyle w:val="Emphasis"/>
                <w:i w:val="0"/>
                <w:iCs w:val="0"/>
                <w:rtl/>
              </w:rPr>
              <w:br/>
            </w:r>
          </w:p>
        </w:tc>
        <w:tc>
          <w:tcPr>
            <w:tcW w:w="425" w:type="dxa"/>
            <w:shd w:val="clear" w:color="auto" w:fill="auto"/>
          </w:tcPr>
          <w:p w:rsidR="00967EB0" w:rsidRPr="008302C7" w:rsidRDefault="00967EB0" w:rsidP="008302C7">
            <w:pPr>
              <w:pStyle w:val="5-"/>
              <w:ind w:firstLine="0"/>
              <w:jc w:val="lowKashida"/>
              <w:rPr>
                <w:rStyle w:val="Emphasis"/>
                <w:i w:val="0"/>
                <w:iCs w:val="0"/>
                <w:rtl/>
              </w:rPr>
            </w:pPr>
          </w:p>
        </w:tc>
        <w:tc>
          <w:tcPr>
            <w:tcW w:w="3652" w:type="dxa"/>
            <w:shd w:val="clear" w:color="auto" w:fill="auto"/>
          </w:tcPr>
          <w:p w:rsidR="00967EB0" w:rsidRPr="008302C7" w:rsidRDefault="008302C7" w:rsidP="008302C7">
            <w:pPr>
              <w:pStyle w:val="5-"/>
              <w:ind w:firstLine="0"/>
              <w:jc w:val="lowKashida"/>
              <w:rPr>
                <w:rStyle w:val="Emphasis"/>
                <w:i w:val="0"/>
                <w:iCs w:val="0"/>
                <w:sz w:val="2"/>
                <w:szCs w:val="2"/>
                <w:rtl/>
                <w:lang w:bidi="ar-SA"/>
              </w:rPr>
            </w:pPr>
            <w:r w:rsidRPr="008302C7">
              <w:rPr>
                <w:rStyle w:val="Emphasis"/>
                <w:rFonts w:hint="cs"/>
                <w:i w:val="0"/>
                <w:iCs w:val="0"/>
                <w:rtl/>
              </w:rPr>
              <w:t>وبنى لي في المعالي مسكنا</w:t>
            </w:r>
            <w:r>
              <w:rPr>
                <w:rStyle w:val="Emphasis"/>
                <w:i w:val="0"/>
                <w:iCs w:val="0"/>
                <w:rtl/>
                <w:lang w:bidi="ar-SA"/>
              </w:rPr>
              <w:br/>
            </w:r>
          </w:p>
        </w:tc>
      </w:tr>
      <w:tr w:rsidR="00967EB0" w:rsidRPr="00D823B5" w:rsidTr="008302C7">
        <w:tc>
          <w:tcPr>
            <w:tcW w:w="3623" w:type="dxa"/>
            <w:shd w:val="clear" w:color="auto" w:fill="auto"/>
          </w:tcPr>
          <w:p w:rsidR="00967EB0" w:rsidRPr="008302C7" w:rsidRDefault="008302C7" w:rsidP="008302C7">
            <w:pPr>
              <w:pStyle w:val="5-"/>
              <w:ind w:firstLine="0"/>
              <w:jc w:val="lowKashida"/>
              <w:rPr>
                <w:rStyle w:val="Emphasis"/>
                <w:i w:val="0"/>
                <w:iCs w:val="0"/>
                <w:sz w:val="2"/>
                <w:szCs w:val="2"/>
                <w:rtl/>
                <w:lang w:bidi="ar-SA"/>
              </w:rPr>
            </w:pPr>
            <w:r w:rsidRPr="008302C7">
              <w:rPr>
                <w:rStyle w:val="Emphasis"/>
                <w:rFonts w:hint="cs"/>
                <w:i w:val="0"/>
                <w:iCs w:val="0"/>
                <w:rtl/>
              </w:rPr>
              <w:t>لا تظنوا الموت موتا، إنه</w:t>
            </w:r>
            <w:r>
              <w:rPr>
                <w:rStyle w:val="Emphasis"/>
                <w:i w:val="0"/>
                <w:iCs w:val="0"/>
                <w:rtl/>
                <w:lang w:bidi="ar-SA"/>
              </w:rPr>
              <w:br/>
            </w:r>
          </w:p>
        </w:tc>
        <w:tc>
          <w:tcPr>
            <w:tcW w:w="425" w:type="dxa"/>
            <w:shd w:val="clear" w:color="auto" w:fill="auto"/>
          </w:tcPr>
          <w:p w:rsidR="00967EB0" w:rsidRPr="008302C7" w:rsidRDefault="00967EB0" w:rsidP="008302C7">
            <w:pPr>
              <w:pStyle w:val="5-"/>
              <w:ind w:firstLine="0"/>
              <w:jc w:val="lowKashida"/>
              <w:rPr>
                <w:rStyle w:val="Emphasis"/>
                <w:i w:val="0"/>
                <w:iCs w:val="0"/>
                <w:rtl/>
              </w:rPr>
            </w:pPr>
          </w:p>
        </w:tc>
        <w:tc>
          <w:tcPr>
            <w:tcW w:w="3652" w:type="dxa"/>
            <w:shd w:val="clear" w:color="auto" w:fill="auto"/>
          </w:tcPr>
          <w:p w:rsidR="00967EB0" w:rsidRPr="008302C7" w:rsidRDefault="008302C7" w:rsidP="008302C7">
            <w:pPr>
              <w:pStyle w:val="5-"/>
              <w:ind w:firstLine="0"/>
              <w:jc w:val="lowKashida"/>
              <w:rPr>
                <w:rStyle w:val="Emphasis"/>
                <w:i w:val="0"/>
                <w:iCs w:val="0"/>
                <w:sz w:val="2"/>
                <w:szCs w:val="2"/>
                <w:rtl/>
                <w:lang w:bidi="ar-SA"/>
              </w:rPr>
            </w:pPr>
            <w:r w:rsidRPr="008302C7">
              <w:rPr>
                <w:rStyle w:val="Emphasis"/>
                <w:rFonts w:hint="cs"/>
                <w:i w:val="0"/>
                <w:iCs w:val="0"/>
                <w:rtl/>
              </w:rPr>
              <w:t>ليس إلا نقلة من هاهنا!</w:t>
            </w:r>
            <w:r>
              <w:rPr>
                <w:rStyle w:val="Emphasis"/>
                <w:i w:val="0"/>
                <w:iCs w:val="0"/>
                <w:rtl/>
                <w:lang w:bidi="ar-SA"/>
              </w:rPr>
              <w:br/>
            </w:r>
          </w:p>
        </w:tc>
      </w:tr>
    </w:tbl>
    <w:p w:rsidR="00A627C8" w:rsidRPr="00376812" w:rsidRDefault="00A627C8" w:rsidP="00376812">
      <w:pPr>
        <w:ind w:firstLine="284"/>
        <w:jc w:val="both"/>
        <w:rPr>
          <w:rStyle w:val="1-Char"/>
          <w:rtl/>
        </w:rPr>
      </w:pPr>
      <w:r w:rsidRPr="00376812">
        <w:rPr>
          <w:rStyle w:val="1-Char"/>
          <w:rFonts w:hint="cs"/>
          <w:rtl/>
        </w:rPr>
        <w:t>«بگو به برادرانی که مرا مُرده دیدند، و از روی اندوه و حسرت برای من گریه کردند و مرثیه خواندند،</w:t>
      </w:r>
    </w:p>
    <w:p w:rsidR="00A627C8" w:rsidRPr="00376812" w:rsidRDefault="00A627C8" w:rsidP="00376812">
      <w:pPr>
        <w:ind w:firstLine="284"/>
        <w:jc w:val="both"/>
        <w:rPr>
          <w:rStyle w:val="1-Char"/>
          <w:rtl/>
        </w:rPr>
      </w:pPr>
      <w:r w:rsidRPr="00376812">
        <w:rPr>
          <w:rStyle w:val="1-Char"/>
          <w:rFonts w:hint="cs"/>
          <w:rtl/>
        </w:rPr>
        <w:t>من در صور</w:t>
      </w:r>
      <w:r w:rsidR="004B26B9" w:rsidRPr="00376812">
        <w:rPr>
          <w:rStyle w:val="1-Char"/>
          <w:rFonts w:hint="cs"/>
          <w:rtl/>
        </w:rPr>
        <w:t>ت</w:t>
      </w:r>
      <w:r w:rsidRPr="00376812">
        <w:rPr>
          <w:rStyle w:val="1-Char"/>
          <w:rFonts w:hint="cs"/>
          <w:rtl/>
        </w:rPr>
        <w:t xml:space="preserve"> هستم و این پیکر من است</w:t>
      </w:r>
    </w:p>
    <w:p w:rsidR="00A627C8" w:rsidRPr="00376812" w:rsidRDefault="00A627C8" w:rsidP="00376812">
      <w:pPr>
        <w:ind w:firstLine="284"/>
        <w:jc w:val="both"/>
        <w:rPr>
          <w:rStyle w:val="1-Char"/>
          <w:rtl/>
        </w:rPr>
      </w:pPr>
      <w:r w:rsidRPr="00376812">
        <w:rPr>
          <w:rStyle w:val="1-Char"/>
          <w:rFonts w:hint="cs"/>
          <w:rtl/>
        </w:rPr>
        <w:t>که روزگاری لباس و پیراهن من بود!</w:t>
      </w:r>
    </w:p>
    <w:p w:rsidR="00A627C8" w:rsidRPr="00376812" w:rsidRDefault="00A627C8" w:rsidP="00376812">
      <w:pPr>
        <w:ind w:firstLine="284"/>
        <w:jc w:val="both"/>
        <w:rPr>
          <w:rStyle w:val="1-Char"/>
          <w:rtl/>
        </w:rPr>
      </w:pPr>
      <w:r w:rsidRPr="00376812">
        <w:rPr>
          <w:rStyle w:val="1-Char"/>
          <w:rFonts w:hint="cs"/>
          <w:rtl/>
        </w:rPr>
        <w:t>من گنجشکی بودم و این قفس من بود،</w:t>
      </w:r>
    </w:p>
    <w:p w:rsidR="00A627C8" w:rsidRPr="00376812" w:rsidRDefault="00A627C8" w:rsidP="00376812">
      <w:pPr>
        <w:ind w:firstLine="284"/>
        <w:jc w:val="both"/>
        <w:rPr>
          <w:rStyle w:val="1-Char"/>
          <w:rtl/>
        </w:rPr>
      </w:pPr>
      <w:r w:rsidRPr="00376812">
        <w:rPr>
          <w:rStyle w:val="1-Char"/>
          <w:rFonts w:hint="cs"/>
          <w:rtl/>
        </w:rPr>
        <w:t>من از این قفس پریدم قفسم گیر شماها افتاد!</w:t>
      </w:r>
    </w:p>
    <w:p w:rsidR="00A627C8" w:rsidRPr="00376812" w:rsidRDefault="00A627C8" w:rsidP="00376812">
      <w:pPr>
        <w:ind w:firstLine="284"/>
        <w:jc w:val="both"/>
        <w:rPr>
          <w:rStyle w:val="1-Char"/>
          <w:rtl/>
        </w:rPr>
      </w:pPr>
      <w:r w:rsidRPr="00376812">
        <w:rPr>
          <w:rStyle w:val="1-Char"/>
          <w:rFonts w:hint="cs"/>
          <w:rtl/>
        </w:rPr>
        <w:t>سپاس می‌گویم خدای را که مرا خلاص کرد،</w:t>
      </w:r>
    </w:p>
    <w:p w:rsidR="00A627C8" w:rsidRPr="00376812" w:rsidRDefault="00A627C8" w:rsidP="00376812">
      <w:pPr>
        <w:ind w:firstLine="284"/>
        <w:jc w:val="both"/>
        <w:rPr>
          <w:rStyle w:val="1-Char"/>
          <w:rtl/>
        </w:rPr>
      </w:pPr>
      <w:r w:rsidRPr="00376812">
        <w:rPr>
          <w:rStyle w:val="1-Char"/>
          <w:rFonts w:hint="cs"/>
          <w:rtl/>
        </w:rPr>
        <w:t>و در آن بالا بالاها برایم مسکن دیگری ساخت!</w:t>
      </w:r>
    </w:p>
    <w:p w:rsidR="00A627C8" w:rsidRPr="00376812" w:rsidRDefault="00A627C8" w:rsidP="00376812">
      <w:pPr>
        <w:ind w:firstLine="284"/>
        <w:jc w:val="both"/>
        <w:rPr>
          <w:rStyle w:val="1-Char"/>
          <w:rtl/>
        </w:rPr>
      </w:pPr>
      <w:r w:rsidRPr="00376812">
        <w:rPr>
          <w:rStyle w:val="1-Char"/>
          <w:rFonts w:hint="cs"/>
          <w:rtl/>
        </w:rPr>
        <w:t>مرگ را مرگ نپندارید، که مرگ</w:t>
      </w:r>
    </w:p>
    <w:p w:rsidR="00A627C8" w:rsidRPr="00376812" w:rsidRDefault="00A627C8" w:rsidP="00376812">
      <w:pPr>
        <w:ind w:firstLine="284"/>
        <w:jc w:val="both"/>
        <w:rPr>
          <w:rStyle w:val="1-Char"/>
          <w:rtl/>
        </w:rPr>
      </w:pPr>
      <w:r w:rsidRPr="00376812">
        <w:rPr>
          <w:rStyle w:val="1-Char"/>
          <w:rFonts w:hint="cs"/>
          <w:rtl/>
        </w:rPr>
        <w:t>چیزی نیست به جز کوچ‌کردنی از این دنیا!» (52)</w:t>
      </w:r>
    </w:p>
    <w:p w:rsidR="00A627C8" w:rsidRPr="00D823B5" w:rsidRDefault="00A627C8" w:rsidP="001D6A0D">
      <w:pPr>
        <w:ind w:firstLine="284"/>
        <w:jc w:val="both"/>
        <w:rPr>
          <w:rStyle w:val="1-Char"/>
          <w:rtl/>
        </w:rPr>
      </w:pPr>
      <w:r w:rsidRPr="00376812">
        <w:rPr>
          <w:rStyle w:val="1-Char"/>
          <w:rFonts w:hint="cs"/>
          <w:rtl/>
        </w:rPr>
        <w:t xml:space="preserve">در کتاب </w:t>
      </w:r>
      <w:r w:rsidRPr="001D6A0D">
        <w:rPr>
          <w:rStyle w:val="5-Char"/>
          <w:rFonts w:hint="cs"/>
          <w:rtl/>
        </w:rPr>
        <w:t>«رجال الفکر والدعو</w:t>
      </w:r>
      <w:r w:rsidR="001D6A0D" w:rsidRPr="001D6A0D">
        <w:rPr>
          <w:rStyle w:val="5-Char"/>
          <w:rFonts w:hint="cs"/>
          <w:rtl/>
        </w:rPr>
        <w:t>ة</w:t>
      </w:r>
      <w:r w:rsidRPr="001D6A0D">
        <w:rPr>
          <w:rStyle w:val="5-Char"/>
          <w:rFonts w:hint="cs"/>
          <w:rtl/>
        </w:rPr>
        <w:t xml:space="preserve"> فی ال</w:t>
      </w:r>
      <w:r w:rsidR="004B26B9" w:rsidRPr="001D6A0D">
        <w:rPr>
          <w:rStyle w:val="5-Char"/>
          <w:rFonts w:hint="cs"/>
          <w:rtl/>
        </w:rPr>
        <w:t>إ</w:t>
      </w:r>
      <w:r w:rsidRPr="001D6A0D">
        <w:rPr>
          <w:rStyle w:val="5-Char"/>
          <w:rFonts w:hint="cs"/>
          <w:rtl/>
        </w:rPr>
        <w:t>سلام»</w:t>
      </w:r>
      <w:r w:rsidRPr="00D823B5">
        <w:rPr>
          <w:rStyle w:val="1-Char"/>
          <w:rFonts w:hint="cs"/>
          <w:rtl/>
        </w:rPr>
        <w:t xml:space="preserve"> (ص 279 به نقل از مثنوی مولانا جلال الدین </w:t>
      </w:r>
      <w:r w:rsidR="004B26B9" w:rsidRPr="00D823B5">
        <w:rPr>
          <w:rStyle w:val="1-Char"/>
          <w:rFonts w:hint="cs"/>
          <w:rtl/>
        </w:rPr>
        <w:t>محمد بلخی</w:t>
      </w:r>
      <w:r w:rsidRPr="00D823B5">
        <w:rPr>
          <w:rStyle w:val="1-Char"/>
          <w:rFonts w:hint="cs"/>
          <w:rtl/>
        </w:rPr>
        <w:t>)، در بیان راز مرگ و حکمت فناء اجساد قبل از زندگانی جاودانه و ابدی چنین آمده است:</w:t>
      </w:r>
    </w:p>
    <w:tbl>
      <w:tblPr>
        <w:bidiVisual/>
        <w:tblW w:w="0" w:type="auto"/>
        <w:tblLook w:val="04A0" w:firstRow="1" w:lastRow="0" w:firstColumn="1" w:lastColumn="0" w:noHBand="0" w:noVBand="1"/>
      </w:tblPr>
      <w:tblGrid>
        <w:gridCol w:w="3425"/>
        <w:gridCol w:w="411"/>
        <w:gridCol w:w="3468"/>
      </w:tblGrid>
      <w:tr w:rsidR="00967EB0" w:rsidRPr="0012007D" w:rsidTr="008302C7">
        <w:tc>
          <w:tcPr>
            <w:tcW w:w="3623" w:type="dxa"/>
            <w:shd w:val="clear" w:color="auto" w:fill="auto"/>
          </w:tcPr>
          <w:p w:rsidR="00967EB0" w:rsidRPr="008302C7" w:rsidRDefault="008302C7" w:rsidP="0034576F">
            <w:pPr>
              <w:spacing w:line="228" w:lineRule="auto"/>
              <w:jc w:val="lowKashida"/>
              <w:rPr>
                <w:rStyle w:val="Emphasis"/>
                <w:rFonts w:ascii="Calibri" w:hAnsi="Calibri"/>
                <w:i w:val="0"/>
                <w:iCs w:val="0"/>
                <w:sz w:val="2"/>
                <w:szCs w:val="2"/>
                <w:rtl/>
                <w:lang w:bidi="fa-IR"/>
              </w:rPr>
            </w:pPr>
            <w:r w:rsidRPr="00376812">
              <w:rPr>
                <w:rStyle w:val="1-Char"/>
                <w:rFonts w:hint="cs"/>
                <w:rtl/>
              </w:rPr>
              <w:t>شاه جان و جسم را ویران کند</w:t>
            </w:r>
            <w:r w:rsidRPr="00376812">
              <w:rPr>
                <w:rStyle w:val="1-Char"/>
                <w:rtl/>
              </w:rPr>
              <w:br/>
            </w:r>
          </w:p>
        </w:tc>
        <w:tc>
          <w:tcPr>
            <w:tcW w:w="425" w:type="dxa"/>
            <w:shd w:val="clear" w:color="auto" w:fill="auto"/>
          </w:tcPr>
          <w:p w:rsidR="00967EB0" w:rsidRPr="0012007D" w:rsidRDefault="00967EB0" w:rsidP="0034576F">
            <w:pPr>
              <w:spacing w:line="228" w:lineRule="auto"/>
              <w:jc w:val="lowKashida"/>
              <w:rPr>
                <w:rStyle w:val="Emphasis"/>
                <w:rFonts w:ascii="Calibri" w:hAnsi="Calibri"/>
                <w:i w:val="0"/>
                <w:iCs w:val="0"/>
                <w:rtl/>
                <w:lang w:bidi="fa-IR"/>
              </w:rPr>
            </w:pPr>
          </w:p>
        </w:tc>
        <w:tc>
          <w:tcPr>
            <w:tcW w:w="3652" w:type="dxa"/>
            <w:shd w:val="clear" w:color="auto" w:fill="auto"/>
          </w:tcPr>
          <w:p w:rsidR="00967EB0" w:rsidRPr="008302C7" w:rsidRDefault="008302C7" w:rsidP="0034576F">
            <w:pPr>
              <w:spacing w:line="228" w:lineRule="auto"/>
              <w:jc w:val="lowKashida"/>
              <w:rPr>
                <w:rStyle w:val="Emphasis"/>
                <w:rFonts w:ascii="Calibri" w:hAnsi="Calibri"/>
                <w:i w:val="0"/>
                <w:iCs w:val="0"/>
                <w:sz w:val="2"/>
                <w:szCs w:val="2"/>
                <w:rtl/>
                <w:lang w:bidi="fa-IR"/>
              </w:rPr>
            </w:pPr>
            <w:r w:rsidRPr="00376812">
              <w:rPr>
                <w:rStyle w:val="1-Char"/>
                <w:rFonts w:hint="cs"/>
                <w:rtl/>
              </w:rPr>
              <w:t>بعد ویرانیش آبادان کند</w:t>
            </w:r>
            <w:r w:rsidRPr="00376812">
              <w:rPr>
                <w:rStyle w:val="1-Char"/>
                <w:rtl/>
              </w:rPr>
              <w:br/>
            </w:r>
          </w:p>
        </w:tc>
      </w:tr>
      <w:tr w:rsidR="00967EB0" w:rsidRPr="00D823B5" w:rsidTr="008302C7">
        <w:tc>
          <w:tcPr>
            <w:tcW w:w="3623" w:type="dxa"/>
            <w:shd w:val="clear" w:color="auto" w:fill="auto"/>
          </w:tcPr>
          <w:p w:rsidR="00967EB0" w:rsidRPr="0034576F" w:rsidRDefault="008302C7" w:rsidP="0034576F">
            <w:pPr>
              <w:spacing w:line="228" w:lineRule="auto"/>
              <w:jc w:val="lowKashida"/>
              <w:rPr>
                <w:rStyle w:val="Emphasis"/>
                <w:rFonts w:ascii="Calibri" w:hAnsi="Calibri"/>
                <w:i w:val="0"/>
                <w:iCs w:val="0"/>
                <w:sz w:val="2"/>
                <w:szCs w:val="2"/>
                <w:rtl/>
                <w:lang w:bidi="fa-IR"/>
              </w:rPr>
            </w:pPr>
            <w:r w:rsidRPr="00376812">
              <w:rPr>
                <w:rStyle w:val="1-Char"/>
                <w:rFonts w:hint="cs"/>
                <w:rtl/>
              </w:rPr>
              <w:t>کرد ویران خانه بهر گنج و زر</w:t>
            </w:r>
            <w:r w:rsidR="0034576F">
              <w:rPr>
                <w:rStyle w:val="1-Char"/>
                <w:rtl/>
              </w:rPr>
              <w:br/>
            </w:r>
          </w:p>
        </w:tc>
        <w:tc>
          <w:tcPr>
            <w:tcW w:w="425" w:type="dxa"/>
            <w:shd w:val="clear" w:color="auto" w:fill="auto"/>
          </w:tcPr>
          <w:p w:rsidR="00967EB0" w:rsidRPr="0012007D" w:rsidRDefault="00967EB0" w:rsidP="0034576F">
            <w:pPr>
              <w:spacing w:line="228" w:lineRule="auto"/>
              <w:jc w:val="lowKashida"/>
              <w:rPr>
                <w:rStyle w:val="Emphasis"/>
                <w:rFonts w:ascii="Calibri" w:hAnsi="Calibri"/>
                <w:i w:val="0"/>
                <w:iCs w:val="0"/>
                <w:rtl/>
                <w:lang w:bidi="fa-IR"/>
              </w:rPr>
            </w:pPr>
          </w:p>
        </w:tc>
        <w:tc>
          <w:tcPr>
            <w:tcW w:w="3652" w:type="dxa"/>
            <w:shd w:val="clear" w:color="auto" w:fill="auto"/>
          </w:tcPr>
          <w:p w:rsidR="00967EB0" w:rsidRPr="0034576F" w:rsidRDefault="008302C7" w:rsidP="0034576F">
            <w:pPr>
              <w:spacing w:line="228" w:lineRule="auto"/>
              <w:jc w:val="lowKashida"/>
              <w:rPr>
                <w:rStyle w:val="1-Char"/>
                <w:sz w:val="2"/>
                <w:szCs w:val="2"/>
                <w:rtl/>
              </w:rPr>
            </w:pPr>
            <w:r w:rsidRPr="00376812">
              <w:rPr>
                <w:rStyle w:val="1-Char"/>
                <w:rFonts w:hint="cs"/>
                <w:rtl/>
              </w:rPr>
              <w:t>وز همان گنجش کند معمورتر</w:t>
            </w:r>
            <w:r w:rsidR="0034576F">
              <w:rPr>
                <w:rStyle w:val="1-Char"/>
                <w:rtl/>
              </w:rPr>
              <w:br/>
            </w:r>
          </w:p>
        </w:tc>
      </w:tr>
    </w:tbl>
    <w:p w:rsidR="00A627C8" w:rsidRPr="00D823B5" w:rsidRDefault="00A627C8" w:rsidP="00376812">
      <w:pPr>
        <w:ind w:firstLine="284"/>
        <w:jc w:val="both"/>
        <w:rPr>
          <w:rStyle w:val="1-Char"/>
          <w:rtl/>
        </w:rPr>
      </w:pPr>
      <w:r w:rsidRPr="00376812">
        <w:rPr>
          <w:rStyle w:val="1-Char"/>
          <w:rFonts w:hint="cs"/>
          <w:rtl/>
        </w:rPr>
        <w:t>برای ترقی انسان، آبادی و عمران بدون ویرانی غیر ممکن است، خزانه و گنج زمانی به دست می‌آید که زمین کنده شود، هرگاه دیدید ساختمانی را دارند منهدم می‌کنند، بدانید که برنام</w:t>
      </w:r>
      <w:r w:rsidR="000A57AE">
        <w:rPr>
          <w:rStyle w:val="1-Char"/>
          <w:rFonts w:hint="cs"/>
          <w:rtl/>
        </w:rPr>
        <w:t>ۀ</w:t>
      </w:r>
      <w:r w:rsidRPr="00376812">
        <w:rPr>
          <w:rStyle w:val="1-Char"/>
          <w:rFonts w:hint="cs"/>
          <w:rtl/>
        </w:rPr>
        <w:t xml:space="preserve"> آبادیش از نو اجرا می‌شود.</w:t>
      </w:r>
    </w:p>
    <w:tbl>
      <w:tblPr>
        <w:bidiVisual/>
        <w:tblW w:w="0" w:type="auto"/>
        <w:tblLook w:val="04A0" w:firstRow="1" w:lastRow="0" w:firstColumn="1" w:lastColumn="0" w:noHBand="0" w:noVBand="1"/>
      </w:tblPr>
      <w:tblGrid>
        <w:gridCol w:w="3419"/>
        <w:gridCol w:w="411"/>
        <w:gridCol w:w="3474"/>
      </w:tblGrid>
      <w:tr w:rsidR="00967EB0" w:rsidRPr="0012007D" w:rsidTr="008302C7">
        <w:tc>
          <w:tcPr>
            <w:tcW w:w="3623" w:type="dxa"/>
            <w:shd w:val="clear" w:color="auto" w:fill="auto"/>
          </w:tcPr>
          <w:p w:rsidR="00967EB0" w:rsidRPr="008302C7" w:rsidRDefault="008302C7" w:rsidP="0034576F">
            <w:pPr>
              <w:spacing w:line="228" w:lineRule="auto"/>
              <w:jc w:val="lowKashida"/>
              <w:rPr>
                <w:rStyle w:val="Emphasis"/>
                <w:rFonts w:ascii="Calibri" w:hAnsi="Calibri"/>
                <w:i w:val="0"/>
                <w:iCs w:val="0"/>
                <w:sz w:val="2"/>
                <w:szCs w:val="2"/>
                <w:rtl/>
                <w:lang w:bidi="fa-IR"/>
              </w:rPr>
            </w:pPr>
            <w:r w:rsidRPr="00376812">
              <w:rPr>
                <w:rStyle w:val="1-Char"/>
                <w:rFonts w:hint="cs"/>
                <w:rtl/>
              </w:rPr>
              <w:t>«تو از آن روزی که در هست آمدی</w:t>
            </w:r>
            <w:r w:rsidRPr="00376812">
              <w:rPr>
                <w:rStyle w:val="1-Char"/>
                <w:rtl/>
              </w:rPr>
              <w:br/>
            </w:r>
          </w:p>
        </w:tc>
        <w:tc>
          <w:tcPr>
            <w:tcW w:w="425" w:type="dxa"/>
            <w:shd w:val="clear" w:color="auto" w:fill="auto"/>
          </w:tcPr>
          <w:p w:rsidR="00967EB0" w:rsidRPr="0012007D" w:rsidRDefault="00967EB0" w:rsidP="0034576F">
            <w:pPr>
              <w:spacing w:line="228" w:lineRule="auto"/>
              <w:jc w:val="lowKashida"/>
              <w:rPr>
                <w:rStyle w:val="Emphasis"/>
                <w:rFonts w:ascii="Calibri" w:hAnsi="Calibri"/>
                <w:i w:val="0"/>
                <w:iCs w:val="0"/>
                <w:rtl/>
                <w:lang w:bidi="fa-IR"/>
              </w:rPr>
            </w:pPr>
          </w:p>
        </w:tc>
        <w:tc>
          <w:tcPr>
            <w:tcW w:w="3652" w:type="dxa"/>
            <w:shd w:val="clear" w:color="auto" w:fill="auto"/>
          </w:tcPr>
          <w:p w:rsidR="00967EB0" w:rsidRPr="008302C7" w:rsidRDefault="008302C7" w:rsidP="0034576F">
            <w:pPr>
              <w:spacing w:line="228" w:lineRule="auto"/>
              <w:jc w:val="lowKashida"/>
              <w:rPr>
                <w:rStyle w:val="Emphasis"/>
                <w:rFonts w:ascii="Calibri" w:hAnsi="Calibri"/>
                <w:i w:val="0"/>
                <w:iCs w:val="0"/>
                <w:sz w:val="2"/>
                <w:szCs w:val="2"/>
                <w:rtl/>
                <w:lang w:bidi="fa-IR"/>
              </w:rPr>
            </w:pPr>
            <w:r w:rsidRPr="00376812">
              <w:rPr>
                <w:rStyle w:val="1-Char"/>
                <w:rFonts w:hint="cs"/>
                <w:rtl/>
              </w:rPr>
              <w:t>آتشی یا خاک، یا بادی بُدی</w:t>
            </w:r>
            <w:r w:rsidRPr="00376812">
              <w:rPr>
                <w:rStyle w:val="1-Char"/>
                <w:rtl/>
              </w:rPr>
              <w:br/>
            </w:r>
          </w:p>
        </w:tc>
      </w:tr>
      <w:tr w:rsidR="00967EB0" w:rsidRPr="0012007D" w:rsidTr="008302C7">
        <w:tc>
          <w:tcPr>
            <w:tcW w:w="3623" w:type="dxa"/>
            <w:shd w:val="clear" w:color="auto" w:fill="auto"/>
          </w:tcPr>
          <w:p w:rsidR="00967EB0" w:rsidRPr="008302C7" w:rsidRDefault="008302C7" w:rsidP="0034576F">
            <w:pPr>
              <w:spacing w:line="228" w:lineRule="auto"/>
              <w:jc w:val="lowKashida"/>
              <w:rPr>
                <w:rStyle w:val="Emphasis"/>
                <w:rFonts w:ascii="Calibri" w:hAnsi="Calibri"/>
                <w:i w:val="0"/>
                <w:iCs w:val="0"/>
                <w:sz w:val="2"/>
                <w:szCs w:val="2"/>
                <w:rtl/>
                <w:lang w:bidi="fa-IR"/>
              </w:rPr>
            </w:pPr>
            <w:r w:rsidRPr="00376812">
              <w:rPr>
                <w:rStyle w:val="1-Char"/>
                <w:rFonts w:hint="cs"/>
                <w:rtl/>
              </w:rPr>
              <w:t>گر بدان حالت تو را بودی بقا</w:t>
            </w:r>
            <w:r w:rsidRPr="00376812">
              <w:rPr>
                <w:rStyle w:val="1-Char"/>
                <w:rtl/>
              </w:rPr>
              <w:br/>
            </w:r>
          </w:p>
        </w:tc>
        <w:tc>
          <w:tcPr>
            <w:tcW w:w="425" w:type="dxa"/>
            <w:shd w:val="clear" w:color="auto" w:fill="auto"/>
          </w:tcPr>
          <w:p w:rsidR="00967EB0" w:rsidRPr="0012007D" w:rsidRDefault="00967EB0" w:rsidP="0034576F">
            <w:pPr>
              <w:spacing w:line="228" w:lineRule="auto"/>
              <w:jc w:val="lowKashida"/>
              <w:rPr>
                <w:rStyle w:val="Emphasis"/>
                <w:rFonts w:ascii="Calibri" w:hAnsi="Calibri"/>
                <w:i w:val="0"/>
                <w:iCs w:val="0"/>
                <w:rtl/>
                <w:lang w:bidi="fa-IR"/>
              </w:rPr>
            </w:pPr>
          </w:p>
        </w:tc>
        <w:tc>
          <w:tcPr>
            <w:tcW w:w="3652" w:type="dxa"/>
            <w:shd w:val="clear" w:color="auto" w:fill="auto"/>
          </w:tcPr>
          <w:p w:rsidR="00967EB0" w:rsidRPr="008302C7" w:rsidRDefault="008302C7" w:rsidP="0034576F">
            <w:pPr>
              <w:spacing w:line="228" w:lineRule="auto"/>
              <w:jc w:val="lowKashida"/>
              <w:rPr>
                <w:rStyle w:val="Emphasis"/>
                <w:rFonts w:ascii="Calibri" w:hAnsi="Calibri"/>
                <w:i w:val="0"/>
                <w:iCs w:val="0"/>
                <w:sz w:val="2"/>
                <w:szCs w:val="2"/>
                <w:rtl/>
                <w:lang w:bidi="fa-IR"/>
              </w:rPr>
            </w:pPr>
            <w:r w:rsidRPr="00376812">
              <w:rPr>
                <w:rStyle w:val="1-Char"/>
                <w:rFonts w:hint="cs"/>
                <w:rtl/>
              </w:rPr>
              <w:t>کی رسیدی مر تو را این ارتقا</w:t>
            </w:r>
            <w:r w:rsidRPr="00376812">
              <w:rPr>
                <w:rStyle w:val="1-Char"/>
                <w:rtl/>
              </w:rPr>
              <w:br/>
            </w:r>
          </w:p>
        </w:tc>
      </w:tr>
      <w:tr w:rsidR="00967EB0" w:rsidRPr="0012007D" w:rsidTr="008302C7">
        <w:tc>
          <w:tcPr>
            <w:tcW w:w="3623" w:type="dxa"/>
            <w:shd w:val="clear" w:color="auto" w:fill="auto"/>
          </w:tcPr>
          <w:p w:rsidR="00967EB0" w:rsidRPr="008302C7" w:rsidRDefault="008302C7" w:rsidP="0034576F">
            <w:pPr>
              <w:spacing w:line="228" w:lineRule="auto"/>
              <w:jc w:val="lowKashida"/>
              <w:rPr>
                <w:rStyle w:val="Emphasis"/>
                <w:rFonts w:ascii="Calibri" w:hAnsi="Calibri"/>
                <w:i w:val="0"/>
                <w:iCs w:val="0"/>
                <w:sz w:val="2"/>
                <w:szCs w:val="2"/>
                <w:rtl/>
                <w:lang w:bidi="fa-IR"/>
              </w:rPr>
            </w:pPr>
            <w:r w:rsidRPr="00376812">
              <w:rPr>
                <w:rStyle w:val="1-Char"/>
                <w:rFonts w:hint="cs"/>
                <w:rtl/>
              </w:rPr>
              <w:t>از مبدل هستی اول نماند</w:t>
            </w:r>
            <w:r w:rsidRPr="00376812">
              <w:rPr>
                <w:rStyle w:val="1-Char"/>
                <w:rtl/>
              </w:rPr>
              <w:br/>
            </w:r>
          </w:p>
        </w:tc>
        <w:tc>
          <w:tcPr>
            <w:tcW w:w="425" w:type="dxa"/>
            <w:shd w:val="clear" w:color="auto" w:fill="auto"/>
          </w:tcPr>
          <w:p w:rsidR="00967EB0" w:rsidRPr="0012007D" w:rsidRDefault="00967EB0" w:rsidP="0034576F">
            <w:pPr>
              <w:spacing w:line="228" w:lineRule="auto"/>
              <w:jc w:val="lowKashida"/>
              <w:rPr>
                <w:rStyle w:val="Emphasis"/>
                <w:rFonts w:ascii="Calibri" w:hAnsi="Calibri"/>
                <w:i w:val="0"/>
                <w:iCs w:val="0"/>
                <w:rtl/>
                <w:lang w:bidi="fa-IR"/>
              </w:rPr>
            </w:pPr>
          </w:p>
        </w:tc>
        <w:tc>
          <w:tcPr>
            <w:tcW w:w="3652" w:type="dxa"/>
            <w:shd w:val="clear" w:color="auto" w:fill="auto"/>
          </w:tcPr>
          <w:p w:rsidR="00967EB0" w:rsidRPr="008302C7" w:rsidRDefault="008302C7" w:rsidP="0034576F">
            <w:pPr>
              <w:spacing w:line="228" w:lineRule="auto"/>
              <w:jc w:val="lowKashida"/>
              <w:rPr>
                <w:rStyle w:val="Emphasis"/>
                <w:rFonts w:ascii="Calibri" w:hAnsi="Calibri"/>
                <w:i w:val="0"/>
                <w:iCs w:val="0"/>
                <w:sz w:val="2"/>
                <w:szCs w:val="2"/>
                <w:rtl/>
                <w:lang w:bidi="fa-IR"/>
              </w:rPr>
            </w:pPr>
            <w:r w:rsidRPr="00376812">
              <w:rPr>
                <w:rStyle w:val="1-Char"/>
                <w:rFonts w:hint="cs"/>
                <w:rtl/>
              </w:rPr>
              <w:t>هستی دیگر به جای او فشاند</w:t>
            </w:r>
            <w:r w:rsidRPr="00376812">
              <w:rPr>
                <w:rStyle w:val="1-Char"/>
                <w:rtl/>
              </w:rPr>
              <w:br/>
            </w:r>
          </w:p>
        </w:tc>
      </w:tr>
      <w:tr w:rsidR="00967EB0" w:rsidRPr="0012007D" w:rsidTr="008302C7">
        <w:tc>
          <w:tcPr>
            <w:tcW w:w="3623" w:type="dxa"/>
            <w:shd w:val="clear" w:color="auto" w:fill="auto"/>
          </w:tcPr>
          <w:p w:rsidR="00967EB0" w:rsidRPr="008302C7" w:rsidRDefault="008302C7" w:rsidP="0034576F">
            <w:pPr>
              <w:spacing w:line="228" w:lineRule="auto"/>
              <w:jc w:val="lowKashida"/>
              <w:rPr>
                <w:rStyle w:val="Emphasis"/>
                <w:rFonts w:ascii="Calibri" w:hAnsi="Calibri"/>
                <w:i w:val="0"/>
                <w:iCs w:val="0"/>
                <w:sz w:val="2"/>
                <w:szCs w:val="2"/>
                <w:rtl/>
                <w:lang w:bidi="fa-IR"/>
              </w:rPr>
            </w:pPr>
            <w:r w:rsidRPr="00376812">
              <w:rPr>
                <w:rStyle w:val="1-Char"/>
                <w:rFonts w:hint="cs"/>
                <w:rtl/>
              </w:rPr>
              <w:t>این بقاها از فناها یافتی</w:t>
            </w:r>
            <w:r w:rsidRPr="00376812">
              <w:rPr>
                <w:rStyle w:val="1-Char"/>
                <w:rtl/>
              </w:rPr>
              <w:br/>
            </w:r>
          </w:p>
        </w:tc>
        <w:tc>
          <w:tcPr>
            <w:tcW w:w="425" w:type="dxa"/>
            <w:shd w:val="clear" w:color="auto" w:fill="auto"/>
          </w:tcPr>
          <w:p w:rsidR="00967EB0" w:rsidRPr="0012007D" w:rsidRDefault="00967EB0" w:rsidP="0034576F">
            <w:pPr>
              <w:spacing w:line="228" w:lineRule="auto"/>
              <w:jc w:val="lowKashida"/>
              <w:rPr>
                <w:rStyle w:val="Emphasis"/>
                <w:rFonts w:ascii="Calibri" w:hAnsi="Calibri"/>
                <w:i w:val="0"/>
                <w:iCs w:val="0"/>
                <w:rtl/>
                <w:lang w:bidi="fa-IR"/>
              </w:rPr>
            </w:pPr>
          </w:p>
        </w:tc>
        <w:tc>
          <w:tcPr>
            <w:tcW w:w="3652" w:type="dxa"/>
            <w:shd w:val="clear" w:color="auto" w:fill="auto"/>
          </w:tcPr>
          <w:p w:rsidR="00967EB0" w:rsidRPr="008302C7" w:rsidRDefault="008302C7" w:rsidP="0034576F">
            <w:pPr>
              <w:spacing w:line="228" w:lineRule="auto"/>
              <w:jc w:val="lowKashida"/>
              <w:rPr>
                <w:rStyle w:val="Emphasis"/>
                <w:rFonts w:ascii="Calibri" w:hAnsi="Calibri"/>
                <w:i w:val="0"/>
                <w:iCs w:val="0"/>
                <w:sz w:val="2"/>
                <w:szCs w:val="2"/>
                <w:rtl/>
                <w:lang w:bidi="fa-IR"/>
              </w:rPr>
            </w:pPr>
            <w:r w:rsidRPr="00376812">
              <w:rPr>
                <w:rStyle w:val="1-Char"/>
                <w:rFonts w:hint="cs"/>
                <w:rtl/>
              </w:rPr>
              <w:t>از فنایش رو چرا برتافتی</w:t>
            </w:r>
            <w:r w:rsidRPr="00376812">
              <w:rPr>
                <w:rStyle w:val="1-Char"/>
                <w:rtl/>
              </w:rPr>
              <w:br/>
            </w:r>
          </w:p>
        </w:tc>
      </w:tr>
      <w:tr w:rsidR="00967EB0" w:rsidRPr="00D823B5" w:rsidTr="008302C7">
        <w:tc>
          <w:tcPr>
            <w:tcW w:w="3623" w:type="dxa"/>
            <w:shd w:val="clear" w:color="auto" w:fill="auto"/>
          </w:tcPr>
          <w:p w:rsidR="00967EB0" w:rsidRPr="008302C7" w:rsidRDefault="008302C7" w:rsidP="0034576F">
            <w:pPr>
              <w:spacing w:line="228" w:lineRule="auto"/>
              <w:jc w:val="lowKashida"/>
              <w:rPr>
                <w:rStyle w:val="Emphasis"/>
                <w:rFonts w:ascii="Calibri" w:hAnsi="Calibri"/>
                <w:i w:val="0"/>
                <w:iCs w:val="0"/>
                <w:sz w:val="2"/>
                <w:szCs w:val="2"/>
                <w:rtl/>
                <w:lang w:bidi="fa-IR"/>
              </w:rPr>
            </w:pPr>
            <w:r w:rsidRPr="00376812">
              <w:rPr>
                <w:rStyle w:val="1-Char"/>
                <w:rFonts w:hint="cs"/>
                <w:rtl/>
              </w:rPr>
              <w:t>این فناها چه زیان بودت که تا</w:t>
            </w:r>
            <w:r w:rsidRPr="00376812">
              <w:rPr>
                <w:rStyle w:val="1-Char"/>
                <w:rtl/>
              </w:rPr>
              <w:br/>
            </w:r>
          </w:p>
        </w:tc>
        <w:tc>
          <w:tcPr>
            <w:tcW w:w="425" w:type="dxa"/>
            <w:shd w:val="clear" w:color="auto" w:fill="auto"/>
          </w:tcPr>
          <w:p w:rsidR="00967EB0" w:rsidRPr="0012007D" w:rsidRDefault="00967EB0" w:rsidP="0034576F">
            <w:pPr>
              <w:spacing w:line="228" w:lineRule="auto"/>
              <w:jc w:val="lowKashida"/>
              <w:rPr>
                <w:rStyle w:val="Emphasis"/>
                <w:rFonts w:ascii="Calibri" w:hAnsi="Calibri"/>
                <w:i w:val="0"/>
                <w:iCs w:val="0"/>
                <w:rtl/>
                <w:lang w:bidi="fa-IR"/>
              </w:rPr>
            </w:pPr>
          </w:p>
        </w:tc>
        <w:tc>
          <w:tcPr>
            <w:tcW w:w="3652" w:type="dxa"/>
            <w:shd w:val="clear" w:color="auto" w:fill="auto"/>
          </w:tcPr>
          <w:p w:rsidR="00967EB0" w:rsidRPr="0034576F" w:rsidRDefault="008302C7" w:rsidP="0034576F">
            <w:pPr>
              <w:spacing w:line="228" w:lineRule="auto"/>
              <w:jc w:val="lowKashida"/>
              <w:rPr>
                <w:rStyle w:val="1-Char"/>
                <w:sz w:val="2"/>
                <w:szCs w:val="2"/>
                <w:rtl/>
              </w:rPr>
            </w:pPr>
            <w:r w:rsidRPr="00376812">
              <w:rPr>
                <w:rStyle w:val="1-Char"/>
                <w:rFonts w:hint="cs"/>
                <w:rtl/>
              </w:rPr>
              <w:t>بر بقا چسبیده‌ای ای بینوا»</w:t>
            </w:r>
            <w:r w:rsidRPr="00376812">
              <w:rPr>
                <w:rStyle w:val="1-Char"/>
                <w:rtl/>
              </w:rPr>
              <w:br/>
            </w:r>
          </w:p>
        </w:tc>
      </w:tr>
    </w:tbl>
    <w:p w:rsidR="00A627C8" w:rsidRPr="00376812" w:rsidRDefault="00A627C8" w:rsidP="00376812">
      <w:pPr>
        <w:ind w:firstLine="284"/>
        <w:jc w:val="both"/>
        <w:rPr>
          <w:rStyle w:val="1-Char"/>
          <w:rtl/>
        </w:rPr>
      </w:pPr>
      <w:r w:rsidRPr="00376812">
        <w:rPr>
          <w:rStyle w:val="1-Char"/>
          <w:rFonts w:hint="cs"/>
          <w:rtl/>
        </w:rPr>
        <w:t>خدا که جواد مطلق است، هیچ نعمتی را که به بنده‌اش ارزانی داشته باشد نمی‌گیرد، مگر آن که نعمتی</w:t>
      </w:r>
      <w:r w:rsidR="00A337B8" w:rsidRPr="00376812">
        <w:rPr>
          <w:rStyle w:val="1-Char"/>
          <w:rFonts w:hint="cs"/>
          <w:rtl/>
        </w:rPr>
        <w:t xml:space="preserve"> بزرگ‌تر</w:t>
      </w:r>
      <w:r w:rsidRPr="00376812">
        <w:rPr>
          <w:rStyle w:val="1-Char"/>
          <w:rFonts w:hint="cs"/>
          <w:rtl/>
        </w:rPr>
        <w:t xml:space="preserve"> از آن به او می‌بخشد، پس این زندگی کم‌ارزش را که نمی‌تواند زندگی ابدی نام گیرد، نمی‌گیرد، مگر آن که زندگی‌ای فراختر و ماندگارتر و زیباتر و برتر به آدمی ارزانی می‌دارد.</w:t>
      </w:r>
    </w:p>
    <w:p w:rsidR="00A627C8" w:rsidRPr="00376812" w:rsidRDefault="00A627C8" w:rsidP="00376812">
      <w:pPr>
        <w:ind w:firstLine="284"/>
        <w:jc w:val="both"/>
        <w:rPr>
          <w:rStyle w:val="1-Char"/>
          <w:rtl/>
        </w:rPr>
      </w:pPr>
      <w:r w:rsidRPr="00376812">
        <w:rPr>
          <w:rStyle w:val="1-Char"/>
          <w:rFonts w:hint="cs"/>
          <w:rtl/>
        </w:rPr>
        <w:t>یحیی بن معاذ گفت: «دیدار مرگ را ناخوش نمی‌دارد، مگر انسان بی‌اراده و شکاک! مرگ است که دوست را به دوست نزدیک می‌گرداند».</w:t>
      </w:r>
    </w:p>
    <w:p w:rsidR="00A627C8" w:rsidRPr="00376812" w:rsidRDefault="00A627C8" w:rsidP="00376812">
      <w:pPr>
        <w:ind w:firstLine="284"/>
        <w:jc w:val="both"/>
        <w:rPr>
          <w:rStyle w:val="1-Char"/>
          <w:rtl/>
        </w:rPr>
      </w:pPr>
      <w:r w:rsidRPr="00376812">
        <w:rPr>
          <w:rStyle w:val="1-Char"/>
          <w:rFonts w:hint="cs"/>
          <w:rtl/>
        </w:rPr>
        <w:t>ناگفته نماند که این دیدگاه نسبت به مرگ اختصاص به دانشمندان و فیلسوفان و متصوفه ندارد، بلکه دیدگاه هم</w:t>
      </w:r>
      <w:r w:rsidR="000A57AE">
        <w:rPr>
          <w:rStyle w:val="1-Char"/>
          <w:rFonts w:hint="cs"/>
          <w:rtl/>
        </w:rPr>
        <w:t>ۀ</w:t>
      </w:r>
      <w:r w:rsidRPr="00376812">
        <w:rPr>
          <w:rStyle w:val="1-Char"/>
          <w:rFonts w:hint="cs"/>
          <w:rtl/>
        </w:rPr>
        <w:t xml:space="preserve"> اهل ایمان است.</w:t>
      </w:r>
    </w:p>
    <w:p w:rsidR="00A627C8" w:rsidRPr="00376812" w:rsidRDefault="00A627C8" w:rsidP="00376812">
      <w:pPr>
        <w:ind w:firstLine="284"/>
        <w:jc w:val="both"/>
        <w:rPr>
          <w:rStyle w:val="1-Char"/>
          <w:rtl/>
        </w:rPr>
      </w:pPr>
      <w:r w:rsidRPr="00376812">
        <w:rPr>
          <w:rStyle w:val="1-Char"/>
          <w:rFonts w:hint="cs"/>
          <w:rtl/>
        </w:rPr>
        <w:t>به یک عرب بدوی گفتند: تو داری می‌میری! گفت: آنوقت پس از مرگ مرا کجا می‌برند؟ گفتند: به سوی خدا، گفت: «وای بر شما! چگونه بترسم از رفتن به سوی کسی که خیر و نیکی را جز نزد او نمی‌بینم» خدا راست گفته که فرموده است:</w:t>
      </w:r>
    </w:p>
    <w:p w:rsidR="000E746C" w:rsidRPr="00C10EC8" w:rsidRDefault="000E746C" w:rsidP="00B05345">
      <w:pPr>
        <w:ind w:firstLine="284"/>
        <w:jc w:val="both"/>
        <w:rPr>
          <w:rStyle w:val="7-Char"/>
          <w:rtl/>
        </w:rPr>
      </w:pPr>
      <w:r>
        <w:rPr>
          <w:rStyle w:val="Emphasis"/>
          <w:rFonts w:ascii="Traditional Arabic" w:hAnsi="Traditional Arabic" w:cs="Traditional Arabic"/>
          <w:i w:val="0"/>
          <w:iCs w:val="0"/>
          <w:rtl/>
          <w:lang w:bidi="fa-IR"/>
        </w:rPr>
        <w:t>﴿</w:t>
      </w:r>
      <w:r w:rsidR="00ED04E3" w:rsidRPr="00C10EC8">
        <w:rPr>
          <w:rStyle w:val="7-Char"/>
          <w:rFonts w:hint="eastAsia"/>
          <w:rtl/>
        </w:rPr>
        <w:t>إِنَّ</w:t>
      </w:r>
      <w:r w:rsidR="00ED04E3" w:rsidRPr="00C10EC8">
        <w:rPr>
          <w:rStyle w:val="7-Char"/>
          <w:rtl/>
        </w:rPr>
        <w:t xml:space="preserve"> </w:t>
      </w:r>
      <w:r w:rsidR="00ED04E3" w:rsidRPr="00C10EC8">
        <w:rPr>
          <w:rStyle w:val="7-Char"/>
          <w:rFonts w:hint="cs"/>
          <w:rtl/>
        </w:rPr>
        <w:t>ٱ</w:t>
      </w:r>
      <w:r w:rsidR="00ED04E3" w:rsidRPr="00C10EC8">
        <w:rPr>
          <w:rStyle w:val="7-Char"/>
          <w:rFonts w:hint="eastAsia"/>
          <w:rtl/>
        </w:rPr>
        <w:t>لَّذِينَ</w:t>
      </w:r>
      <w:r w:rsidR="00ED04E3" w:rsidRPr="00C10EC8">
        <w:rPr>
          <w:rStyle w:val="7-Char"/>
          <w:rtl/>
        </w:rPr>
        <w:t xml:space="preserve"> قَالُواْ رَبُّنَا </w:t>
      </w:r>
      <w:r w:rsidR="00ED04E3" w:rsidRPr="00C10EC8">
        <w:rPr>
          <w:rStyle w:val="7-Char"/>
          <w:rFonts w:hint="cs"/>
          <w:rtl/>
        </w:rPr>
        <w:t>ٱ</w:t>
      </w:r>
      <w:r w:rsidR="00ED04E3" w:rsidRPr="00C10EC8">
        <w:rPr>
          <w:rStyle w:val="7-Char"/>
          <w:rFonts w:hint="eastAsia"/>
          <w:rtl/>
        </w:rPr>
        <w:t>للَّهُ</w:t>
      </w:r>
      <w:r w:rsidR="00ED04E3" w:rsidRPr="00C10EC8">
        <w:rPr>
          <w:rStyle w:val="7-Char"/>
          <w:rtl/>
        </w:rPr>
        <w:t xml:space="preserve"> ثُمَّ </w:t>
      </w:r>
      <w:r w:rsidR="00ED04E3" w:rsidRPr="00C10EC8">
        <w:rPr>
          <w:rStyle w:val="7-Char"/>
          <w:rFonts w:hint="cs"/>
          <w:rtl/>
        </w:rPr>
        <w:t>ٱ</w:t>
      </w:r>
      <w:r w:rsidR="00ED04E3" w:rsidRPr="00C10EC8">
        <w:rPr>
          <w:rStyle w:val="7-Char"/>
          <w:rFonts w:hint="eastAsia"/>
          <w:rtl/>
        </w:rPr>
        <w:t>سۡتَقَٰمُواْ</w:t>
      </w:r>
      <w:r w:rsidR="00ED04E3" w:rsidRPr="00C10EC8">
        <w:rPr>
          <w:rStyle w:val="7-Char"/>
          <w:rtl/>
        </w:rPr>
        <w:t xml:space="preserve"> تَتَنَزَّلُ عَلَيۡهِمُ </w:t>
      </w:r>
      <w:r w:rsidR="00ED04E3" w:rsidRPr="00C10EC8">
        <w:rPr>
          <w:rStyle w:val="7-Char"/>
          <w:rFonts w:hint="cs"/>
          <w:rtl/>
        </w:rPr>
        <w:t>ٱ</w:t>
      </w:r>
      <w:r w:rsidR="00ED04E3" w:rsidRPr="00C10EC8">
        <w:rPr>
          <w:rStyle w:val="7-Char"/>
          <w:rFonts w:hint="eastAsia"/>
          <w:rtl/>
        </w:rPr>
        <w:t>لۡمَلَٰٓئِكَةُ</w:t>
      </w:r>
      <w:r w:rsidR="00ED04E3" w:rsidRPr="00C10EC8">
        <w:rPr>
          <w:rStyle w:val="7-Char"/>
          <w:rtl/>
        </w:rPr>
        <w:t xml:space="preserve"> أَلَّا تَخَافُواْ وَلَا تَحۡزَنُواْ وَأَبۡشِرُواْ بِ</w:t>
      </w:r>
      <w:r w:rsidR="00ED04E3" w:rsidRPr="00C10EC8">
        <w:rPr>
          <w:rStyle w:val="7-Char"/>
          <w:rFonts w:hint="cs"/>
          <w:rtl/>
        </w:rPr>
        <w:t>ٱ</w:t>
      </w:r>
      <w:r w:rsidR="00ED04E3" w:rsidRPr="00C10EC8">
        <w:rPr>
          <w:rStyle w:val="7-Char"/>
          <w:rFonts w:hint="eastAsia"/>
          <w:rtl/>
        </w:rPr>
        <w:t>لۡجَنَّةِ</w:t>
      </w:r>
      <w:r w:rsidR="00ED04E3" w:rsidRPr="00C10EC8">
        <w:rPr>
          <w:rStyle w:val="7-Char"/>
          <w:rtl/>
        </w:rPr>
        <w:t xml:space="preserve"> </w:t>
      </w:r>
      <w:r w:rsidR="00ED04E3" w:rsidRPr="00C10EC8">
        <w:rPr>
          <w:rStyle w:val="7-Char"/>
          <w:rFonts w:hint="cs"/>
          <w:rtl/>
        </w:rPr>
        <w:t>ٱ</w:t>
      </w:r>
      <w:r w:rsidR="00ED04E3" w:rsidRPr="00C10EC8">
        <w:rPr>
          <w:rStyle w:val="7-Char"/>
          <w:rFonts w:hint="eastAsia"/>
          <w:rtl/>
        </w:rPr>
        <w:t>لَّتِي</w:t>
      </w:r>
      <w:r w:rsidR="00ED04E3" w:rsidRPr="00C10EC8">
        <w:rPr>
          <w:rStyle w:val="7-Char"/>
          <w:rtl/>
        </w:rPr>
        <w:t xml:space="preserve"> كُنتُمۡ تُوعَدُونَ ٣٠ </w:t>
      </w:r>
      <w:r w:rsidR="00ED04E3" w:rsidRPr="00C10EC8">
        <w:rPr>
          <w:rStyle w:val="7-Char"/>
          <w:rFonts w:hint="eastAsia"/>
          <w:rtl/>
        </w:rPr>
        <w:t>نَحۡنُ</w:t>
      </w:r>
      <w:r w:rsidR="00ED04E3" w:rsidRPr="00C10EC8">
        <w:rPr>
          <w:rStyle w:val="7-Char"/>
          <w:rtl/>
        </w:rPr>
        <w:t xml:space="preserve"> أَوۡلِيَآؤُكُمۡ فِي </w:t>
      </w:r>
      <w:r w:rsidR="00ED04E3" w:rsidRPr="00C10EC8">
        <w:rPr>
          <w:rStyle w:val="7-Char"/>
          <w:rFonts w:hint="cs"/>
          <w:rtl/>
        </w:rPr>
        <w:t>ٱ</w:t>
      </w:r>
      <w:r w:rsidR="00ED04E3" w:rsidRPr="00C10EC8">
        <w:rPr>
          <w:rStyle w:val="7-Char"/>
          <w:rFonts w:hint="eastAsia"/>
          <w:rtl/>
        </w:rPr>
        <w:t>لۡحَيَوٰةِ</w:t>
      </w:r>
      <w:r w:rsidR="00ED04E3" w:rsidRPr="00C10EC8">
        <w:rPr>
          <w:rStyle w:val="7-Char"/>
          <w:rtl/>
        </w:rPr>
        <w:t xml:space="preserve"> </w:t>
      </w:r>
      <w:r w:rsidR="00ED04E3" w:rsidRPr="00C10EC8">
        <w:rPr>
          <w:rStyle w:val="7-Char"/>
          <w:rFonts w:hint="cs"/>
          <w:rtl/>
        </w:rPr>
        <w:t>ٱ</w:t>
      </w:r>
      <w:r w:rsidR="00ED04E3" w:rsidRPr="00C10EC8">
        <w:rPr>
          <w:rStyle w:val="7-Char"/>
          <w:rFonts w:hint="eastAsia"/>
          <w:rtl/>
        </w:rPr>
        <w:t>لدُّنۡيَا</w:t>
      </w:r>
      <w:r w:rsidR="00ED04E3" w:rsidRPr="00C10EC8">
        <w:rPr>
          <w:rStyle w:val="7-Char"/>
          <w:rtl/>
        </w:rPr>
        <w:t xml:space="preserve"> وَفِي </w:t>
      </w:r>
      <w:r w:rsidR="00ED04E3" w:rsidRPr="00C10EC8">
        <w:rPr>
          <w:rStyle w:val="7-Char"/>
          <w:rFonts w:hint="cs"/>
          <w:rtl/>
        </w:rPr>
        <w:t>ٱ</w:t>
      </w:r>
      <w:r w:rsidR="00ED04E3" w:rsidRPr="00C10EC8">
        <w:rPr>
          <w:rStyle w:val="7-Char"/>
          <w:rFonts w:hint="eastAsia"/>
          <w:rtl/>
        </w:rPr>
        <w:t>لۡأٓخِرَةِۖ</w:t>
      </w:r>
      <w:r w:rsidR="00ED04E3" w:rsidRPr="00C10EC8">
        <w:rPr>
          <w:rStyle w:val="7-Char"/>
          <w:rtl/>
        </w:rPr>
        <w:t xml:space="preserve"> وَلَكُمۡ فِيهَا مَا تَشۡتَهِيٓ أَنفُسُكُمۡ وَلَكُمۡ فِيهَا مَا تَدَّعُونَ ٣١ نُزُلٗا مِّنۡ غَفُورٖ رَّحِيمٖ ٣٢</w:t>
      </w:r>
      <w:r>
        <w:rPr>
          <w:rStyle w:val="Emphasis"/>
          <w:rFonts w:ascii="Traditional Arabic" w:hAnsi="Traditional Arabic" w:cs="Traditional Arabic"/>
          <w:i w:val="0"/>
          <w:iCs w:val="0"/>
          <w:rtl/>
          <w:lang w:bidi="fa-IR"/>
        </w:rPr>
        <w:t>﴾</w:t>
      </w:r>
      <w:r w:rsidR="00B05345">
        <w:rPr>
          <w:rStyle w:val="Emphasis"/>
          <w:rFonts w:ascii="Traditional Arabic" w:hAnsi="Traditional Arabic" w:cs="Traditional Arabic" w:hint="cs"/>
          <w:i w:val="0"/>
          <w:iCs w:val="0"/>
          <w:rtl/>
          <w:lang w:bidi="fa-IR"/>
        </w:rPr>
        <w:t xml:space="preserve"> </w:t>
      </w:r>
      <w:r w:rsidRPr="00B05345">
        <w:rPr>
          <w:rStyle w:val="6-Char"/>
          <w:rtl/>
        </w:rPr>
        <w:t>[</w:t>
      </w:r>
      <w:r w:rsidRPr="00B05345">
        <w:rPr>
          <w:rStyle w:val="6-Char"/>
          <w:rFonts w:hint="cs"/>
          <w:rtl/>
        </w:rPr>
        <w:t>فصلت:</w:t>
      </w:r>
      <w:r w:rsidR="00B05345">
        <w:rPr>
          <w:rStyle w:val="6-Char"/>
          <w:rFonts w:hint="cs"/>
          <w:rtl/>
        </w:rPr>
        <w:t xml:space="preserve"> </w:t>
      </w:r>
      <w:r w:rsidRPr="00B05345">
        <w:rPr>
          <w:rStyle w:val="6-Char"/>
          <w:rFonts w:hint="cs"/>
          <w:rtl/>
        </w:rPr>
        <w:t>30-32</w:t>
      </w:r>
      <w:r w:rsidRPr="00B05345">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آن کسانی که گفتند پروردگار ما خداست و آنگاه پایداری کردند، فرشتگان بر آنان فرود می‌آیند که نترسید و اندوهگین مشوید و مژده باد به بهشتی که به شما وعده می‌دادند * ما یاران شمائیم و در زندگی دنیا و آخرت، و در بهشت هرچه دل‌تان بخواهد خواهید داشت و هرچه درخواست کنید برایتان آماده است * پذیرایی است از سوی خدای غفور و رحیم</w:t>
      </w:r>
      <w:r>
        <w:rPr>
          <w:rStyle w:val="Emphasis"/>
          <w:rFonts w:ascii="Calibri" w:hAnsi="Calibri" w:cs="Traditional Arabic" w:hint="cs"/>
          <w:i w:val="0"/>
          <w:iCs w:val="0"/>
          <w:rtl/>
          <w:lang w:bidi="fa-IR"/>
        </w:rPr>
        <w:t>»</w:t>
      </w:r>
      <w:r w:rsidRPr="00D823B5">
        <w:rPr>
          <w:rStyle w:val="1-Char"/>
          <w:rFonts w:hint="cs"/>
          <w:rtl/>
        </w:rPr>
        <w:t>.</w:t>
      </w:r>
    </w:p>
    <w:p w:rsidR="00C577F6" w:rsidRPr="00376812" w:rsidRDefault="00C577F6" w:rsidP="00376812">
      <w:pPr>
        <w:ind w:firstLine="284"/>
        <w:jc w:val="both"/>
        <w:rPr>
          <w:rStyle w:val="1-Char"/>
          <w:rtl/>
        </w:rPr>
        <w:sectPr w:rsidR="00C577F6" w:rsidRPr="00376812" w:rsidSect="00561409">
          <w:headerReference w:type="default" r:id="rId29"/>
          <w:footnotePr>
            <w:numRestart w:val="eachPage"/>
          </w:footnotePr>
          <w:type w:val="oddPage"/>
          <w:pgSz w:w="9356" w:h="13608" w:code="9"/>
          <w:pgMar w:top="567" w:right="1134" w:bottom="851" w:left="1134" w:header="454" w:footer="0" w:gutter="0"/>
          <w:cols w:space="708"/>
          <w:titlePg/>
          <w:bidi/>
          <w:rtlGutter/>
          <w:docGrid w:linePitch="381"/>
        </w:sectPr>
      </w:pPr>
    </w:p>
    <w:p w:rsidR="00A627C8" w:rsidRPr="00D80111" w:rsidRDefault="00A627C8" w:rsidP="00D80111">
      <w:pPr>
        <w:pStyle w:val="2-"/>
        <w:rPr>
          <w:rStyle w:val="Emphasis"/>
          <w:i w:val="0"/>
          <w:iCs w:val="0"/>
          <w:rtl/>
        </w:rPr>
      </w:pPr>
      <w:bookmarkStart w:id="130" w:name="_Toc258768034"/>
      <w:bookmarkStart w:id="131" w:name="_Toc429312847"/>
      <w:r w:rsidRPr="00D80111">
        <w:rPr>
          <w:rStyle w:val="Emphasis"/>
          <w:rFonts w:hint="cs"/>
          <w:i w:val="0"/>
          <w:iCs w:val="0"/>
          <w:rtl/>
        </w:rPr>
        <w:t>اُمید</w:t>
      </w:r>
      <w:bookmarkEnd w:id="130"/>
      <w:bookmarkEnd w:id="131"/>
    </w:p>
    <w:p w:rsidR="00A627C8" w:rsidRPr="00376812" w:rsidRDefault="00A627C8" w:rsidP="00376812">
      <w:pPr>
        <w:ind w:firstLine="284"/>
        <w:jc w:val="both"/>
        <w:rPr>
          <w:rStyle w:val="1-Char"/>
          <w:rtl/>
        </w:rPr>
      </w:pPr>
      <w:r w:rsidRPr="00376812">
        <w:rPr>
          <w:rStyle w:val="1-Char"/>
          <w:rFonts w:hint="cs"/>
          <w:rtl/>
        </w:rPr>
        <w:t>از جمله عوامل ایمنی و آرامش در وجود انسان با ایمان امیدی است که همه اُرگان‌های وجودش را پر کرده است پرتو درخشنده‌ای که در شب‌های تیره و تار زندگی به انسان چشم می‌زند و نشانه‌های راه را در نظرش پدیدار می‌گرداند و راه را به او نشان می‌دهد. اُمید، امیدی که درخت زندگی با آن رشد می‌کند، و کاخ آبادی با آن سر بر</w:t>
      </w:r>
      <w:r w:rsidR="00DB20DF" w:rsidRPr="00376812">
        <w:rPr>
          <w:rStyle w:val="1-Char"/>
          <w:rFonts w:hint="cs"/>
          <w:rtl/>
        </w:rPr>
        <w:t xml:space="preserve"> </w:t>
      </w:r>
      <w:r w:rsidRPr="00376812">
        <w:rPr>
          <w:rStyle w:val="1-Char"/>
          <w:rFonts w:hint="cs"/>
          <w:rtl/>
        </w:rPr>
        <w:t>می‌کشد و انسان تنها با پایمردی آن مز</w:t>
      </w:r>
      <w:r w:rsidR="000A57AE">
        <w:rPr>
          <w:rStyle w:val="1-Char"/>
          <w:rFonts w:hint="cs"/>
          <w:rtl/>
        </w:rPr>
        <w:t>ۀ</w:t>
      </w:r>
      <w:r w:rsidRPr="00376812">
        <w:rPr>
          <w:rStyle w:val="1-Char"/>
          <w:rFonts w:hint="cs"/>
          <w:rtl/>
        </w:rPr>
        <w:t xml:space="preserve"> سعادت و خوشبختی را می‌چشد، و تنها با دستیاری آن طراوت زندگی را در</w:t>
      </w:r>
      <w:r w:rsidR="00DB20DF" w:rsidRPr="00376812">
        <w:rPr>
          <w:rStyle w:val="1-Char"/>
          <w:rFonts w:hint="cs"/>
          <w:rtl/>
        </w:rPr>
        <w:t xml:space="preserve"> </w:t>
      </w:r>
      <w:r w:rsidRPr="00376812">
        <w:rPr>
          <w:rStyle w:val="1-Char"/>
          <w:rFonts w:hint="cs"/>
          <w:rtl/>
        </w:rPr>
        <w:t>می‌یابد.</w:t>
      </w:r>
    </w:p>
    <w:p w:rsidR="00A627C8" w:rsidRPr="00376812" w:rsidRDefault="00A627C8" w:rsidP="00376812">
      <w:pPr>
        <w:ind w:firstLine="284"/>
        <w:jc w:val="both"/>
        <w:rPr>
          <w:rStyle w:val="1-Char"/>
          <w:rtl/>
        </w:rPr>
      </w:pPr>
      <w:r w:rsidRPr="00376812">
        <w:rPr>
          <w:rStyle w:val="1-Char"/>
          <w:rFonts w:hint="cs"/>
          <w:rtl/>
        </w:rPr>
        <w:t>اُمید یک نیروی پیش‌برنده است که دل انسان را برای کارکردن قوت می‌بخشد، و انگیزه‌های فعالیت و تلاش برای انجام‌دادن تکالیف و وظائف را در وجود انسان می‌آفریند، و به روح و جسم انسان نشاط می‌بخشد. آدم تنبل را به جدیت وا</w:t>
      </w:r>
      <w:r w:rsidR="00DB20DF" w:rsidRPr="00376812">
        <w:rPr>
          <w:rStyle w:val="1-Char"/>
          <w:rFonts w:hint="cs"/>
          <w:rtl/>
        </w:rPr>
        <w:t xml:space="preserve"> </w:t>
      </w:r>
      <w:r w:rsidRPr="00376812">
        <w:rPr>
          <w:rStyle w:val="1-Char"/>
          <w:rFonts w:hint="cs"/>
          <w:rtl/>
        </w:rPr>
        <w:t>می‌دارد و آدم کوشا را به مداومت در جدیت و زیادتر کوشیدن فرا می‌خواند</w:t>
      </w:r>
      <w:r w:rsidR="00DB20DF" w:rsidRPr="00376812">
        <w:rPr>
          <w:rStyle w:val="1-Char"/>
          <w:rFonts w:hint="cs"/>
          <w:rtl/>
        </w:rPr>
        <w:t>، و</w:t>
      </w:r>
      <w:r w:rsidRPr="00376812">
        <w:rPr>
          <w:rStyle w:val="1-Char"/>
          <w:rFonts w:hint="cs"/>
          <w:rtl/>
        </w:rPr>
        <w:t xml:space="preserve"> آدم شکست</w:t>
      </w:r>
      <w:r w:rsidRPr="00376812">
        <w:rPr>
          <w:rStyle w:val="1-Char"/>
          <w:rFonts w:hint="eastAsia"/>
          <w:rtl/>
        </w:rPr>
        <w:t>‌</w:t>
      </w:r>
      <w:r w:rsidRPr="00376812">
        <w:rPr>
          <w:rStyle w:val="1-Char"/>
          <w:rFonts w:hint="cs"/>
          <w:rtl/>
        </w:rPr>
        <w:t>خورده را وا</w:t>
      </w:r>
      <w:r w:rsidR="00DB20DF" w:rsidRPr="00376812">
        <w:rPr>
          <w:rStyle w:val="1-Char"/>
          <w:rFonts w:hint="cs"/>
          <w:rtl/>
        </w:rPr>
        <w:t xml:space="preserve"> </w:t>
      </w:r>
      <w:r w:rsidRPr="00376812">
        <w:rPr>
          <w:rStyle w:val="1-Char"/>
          <w:rFonts w:hint="cs"/>
          <w:rtl/>
        </w:rPr>
        <w:t>می‌دارد که بار دیگر بکوشد تا پیروز گردد.</w:t>
      </w:r>
    </w:p>
    <w:p w:rsidR="00A627C8" w:rsidRPr="00376812" w:rsidRDefault="00A627C8" w:rsidP="00376812">
      <w:pPr>
        <w:ind w:firstLine="284"/>
        <w:jc w:val="both"/>
        <w:rPr>
          <w:rStyle w:val="1-Char"/>
          <w:rtl/>
        </w:rPr>
      </w:pPr>
      <w:r w:rsidRPr="00376812">
        <w:rPr>
          <w:rStyle w:val="1-Char"/>
          <w:rFonts w:hint="cs"/>
          <w:rtl/>
        </w:rPr>
        <w:t>آدم پیروزشده را نیز تشویق می‌کند که چندین برابر بکوشد تا به پیروزی‌های بیشتری دست یابد</w:t>
      </w:r>
      <w:r w:rsidR="00883AF5" w:rsidRPr="00376812">
        <w:rPr>
          <w:rStyle w:val="1-Char"/>
          <w:rFonts w:hint="cs"/>
          <w:rtl/>
        </w:rPr>
        <w:t>.</w:t>
      </w:r>
      <w:r w:rsidRPr="00376812">
        <w:rPr>
          <w:rStyle w:val="1-Char"/>
          <w:rFonts w:hint="cs"/>
          <w:rtl/>
        </w:rPr>
        <w:t xml:space="preserve"> آن نیرویی که کشاورز را به کار و کوشش و عرق‌ریختن وامی‌دارد امید به خرمن است. آن نیرویی که بازرگان را برمی‌انگیزد تا رنج سفر و خطرات آوارگی در بیابان‌ها را به جان بخرد، امید به سود فراوان است. آن نیرویی که دانش‌آموز و دانشجو را به جدیت و کوشش وامی‌دارد، امید به قبولی در امتحانات است.</w:t>
      </w:r>
    </w:p>
    <w:p w:rsidR="00A627C8" w:rsidRPr="00376812" w:rsidRDefault="00A627C8" w:rsidP="00376812">
      <w:pPr>
        <w:ind w:firstLine="284"/>
        <w:jc w:val="both"/>
        <w:rPr>
          <w:rStyle w:val="1-Char"/>
          <w:rtl/>
        </w:rPr>
      </w:pPr>
      <w:r w:rsidRPr="00376812">
        <w:rPr>
          <w:rStyle w:val="1-Char"/>
          <w:rFonts w:hint="cs"/>
          <w:rtl/>
        </w:rPr>
        <w:t>آن نیرویی که سرباز را دلیر می‌گرداند امید پیروزی است. آن نیرویی که دشواری‌های انقلاب و پیکار برای یک ملت در بند اسارت را آسان می‌سازد، امید به آزادشدن است. آن عاملی که داروی تلخ را در مذاق بیمار شیرین می‌گرداند، امید به یافتن سلامتی است. آن عاملی که انسان با ایمان را وامی‌دارد تا با دلخواهش مخالفت کند و از پروردگارش اطاعت کند، امید او به رضوان و بهشت خدا است. بنابراین، امید کیمیای زندگی است، و عامل طراوت و نشاط آن و کاهند</w:t>
      </w:r>
      <w:r w:rsidR="000A57AE">
        <w:rPr>
          <w:rStyle w:val="1-Char"/>
          <w:rFonts w:hint="cs"/>
          <w:rtl/>
        </w:rPr>
        <w:t>ۀ</w:t>
      </w:r>
      <w:r w:rsidRPr="00376812">
        <w:rPr>
          <w:rStyle w:val="1-Char"/>
          <w:rFonts w:hint="cs"/>
          <w:rtl/>
        </w:rPr>
        <w:t xml:space="preserve"> دردها و رنج‌های آن و انگیز</w:t>
      </w:r>
      <w:r w:rsidR="000A57AE">
        <w:rPr>
          <w:rStyle w:val="1-Char"/>
          <w:rFonts w:hint="cs"/>
          <w:rtl/>
        </w:rPr>
        <w:t>ۀ</w:t>
      </w:r>
      <w:r w:rsidRPr="00376812">
        <w:rPr>
          <w:rStyle w:val="1-Char"/>
          <w:rFonts w:hint="cs"/>
          <w:rtl/>
        </w:rPr>
        <w:t xml:space="preserve"> شادمانی و شادکامی: «چقدر زندگی تنگ بود اگر فراخی اُمید نبود!»</w:t>
      </w:r>
    </w:p>
    <w:p w:rsidR="00A627C8" w:rsidRPr="00376812" w:rsidRDefault="00A627C8" w:rsidP="00376812">
      <w:pPr>
        <w:ind w:firstLine="284"/>
        <w:jc w:val="both"/>
        <w:rPr>
          <w:rStyle w:val="1-Char"/>
          <w:rtl/>
        </w:rPr>
      </w:pPr>
      <w:r w:rsidRPr="00376812">
        <w:rPr>
          <w:rStyle w:val="1-Char"/>
          <w:rFonts w:hint="cs"/>
          <w:rtl/>
        </w:rPr>
        <w:t>از همه این‌ها گذشته، امید چیز شیرین است. به خودی خود قیافه‌ای زیبا دارد.</w:t>
      </w:r>
    </w:p>
    <w:p w:rsidR="00A627C8" w:rsidRPr="00D823B5" w:rsidRDefault="00A627C8" w:rsidP="00376812">
      <w:pPr>
        <w:ind w:firstLine="284"/>
        <w:jc w:val="both"/>
        <w:rPr>
          <w:rStyle w:val="1-Char"/>
          <w:rtl/>
        </w:rPr>
      </w:pPr>
      <w:r w:rsidRPr="00376812">
        <w:rPr>
          <w:rStyle w:val="1-Char"/>
          <w:rFonts w:hint="cs"/>
          <w:rtl/>
        </w:rPr>
        <w:t>چه جام</w:t>
      </w:r>
      <w:r w:rsidR="000A57AE">
        <w:rPr>
          <w:rStyle w:val="1-Char"/>
          <w:rFonts w:hint="cs"/>
          <w:rtl/>
        </w:rPr>
        <w:t>ۀ</w:t>
      </w:r>
      <w:r w:rsidRPr="00376812">
        <w:rPr>
          <w:rStyle w:val="1-Char"/>
          <w:rFonts w:hint="cs"/>
          <w:rtl/>
        </w:rPr>
        <w:t xml:space="preserve"> عمل بپوشد، چه نپوشد. بشنوید که این شاعر عاشق‌پیشه چه می‌گوید:</w:t>
      </w:r>
    </w:p>
    <w:tbl>
      <w:tblPr>
        <w:bidiVisual/>
        <w:tblW w:w="0" w:type="auto"/>
        <w:tblLook w:val="04A0" w:firstRow="1" w:lastRow="0" w:firstColumn="1" w:lastColumn="0" w:noHBand="0" w:noVBand="1"/>
      </w:tblPr>
      <w:tblGrid>
        <w:gridCol w:w="3432"/>
        <w:gridCol w:w="412"/>
        <w:gridCol w:w="3460"/>
      </w:tblGrid>
      <w:tr w:rsidR="00967EB0" w:rsidRPr="00D823B5" w:rsidTr="008302C7">
        <w:tc>
          <w:tcPr>
            <w:tcW w:w="3623" w:type="dxa"/>
            <w:shd w:val="clear" w:color="auto" w:fill="auto"/>
          </w:tcPr>
          <w:p w:rsidR="00967EB0" w:rsidRPr="008302C7" w:rsidRDefault="008302C7" w:rsidP="008302C7">
            <w:pPr>
              <w:pStyle w:val="5-"/>
              <w:ind w:firstLine="0"/>
              <w:jc w:val="lowKashida"/>
              <w:rPr>
                <w:rStyle w:val="Emphasis"/>
                <w:i w:val="0"/>
                <w:iCs w:val="0"/>
                <w:sz w:val="2"/>
                <w:szCs w:val="2"/>
                <w:rtl/>
                <w:lang w:bidi="ar-SA"/>
              </w:rPr>
            </w:pPr>
            <w:r w:rsidRPr="008302C7">
              <w:rPr>
                <w:rStyle w:val="Emphasis"/>
                <w:rFonts w:hint="cs"/>
                <w:i w:val="0"/>
                <w:iCs w:val="0"/>
                <w:rtl/>
              </w:rPr>
              <w:t>أماني من ليلى عذاب كأنما</w:t>
            </w:r>
            <w:r>
              <w:rPr>
                <w:rStyle w:val="Emphasis"/>
                <w:i w:val="0"/>
                <w:iCs w:val="0"/>
                <w:rtl/>
              </w:rPr>
              <w:br/>
            </w:r>
          </w:p>
        </w:tc>
        <w:tc>
          <w:tcPr>
            <w:tcW w:w="425" w:type="dxa"/>
            <w:shd w:val="clear" w:color="auto" w:fill="auto"/>
          </w:tcPr>
          <w:p w:rsidR="00967EB0" w:rsidRPr="008302C7" w:rsidRDefault="00967EB0" w:rsidP="008302C7">
            <w:pPr>
              <w:pStyle w:val="5-"/>
              <w:ind w:firstLine="0"/>
              <w:jc w:val="lowKashida"/>
              <w:rPr>
                <w:rStyle w:val="Emphasis"/>
                <w:i w:val="0"/>
                <w:iCs w:val="0"/>
                <w:rtl/>
              </w:rPr>
            </w:pPr>
          </w:p>
        </w:tc>
        <w:tc>
          <w:tcPr>
            <w:tcW w:w="3652" w:type="dxa"/>
            <w:shd w:val="clear" w:color="auto" w:fill="auto"/>
          </w:tcPr>
          <w:p w:rsidR="00967EB0" w:rsidRPr="008302C7" w:rsidRDefault="008302C7" w:rsidP="008302C7">
            <w:pPr>
              <w:pStyle w:val="5-"/>
              <w:ind w:firstLine="0"/>
              <w:jc w:val="lowKashida"/>
              <w:rPr>
                <w:rStyle w:val="Emphasis"/>
                <w:i w:val="0"/>
                <w:iCs w:val="0"/>
                <w:sz w:val="2"/>
                <w:szCs w:val="2"/>
                <w:rtl/>
                <w:lang w:bidi="ar-SA"/>
              </w:rPr>
            </w:pPr>
            <w:r w:rsidRPr="008302C7">
              <w:rPr>
                <w:rStyle w:val="Emphasis"/>
                <w:rFonts w:hint="cs"/>
                <w:i w:val="0"/>
                <w:iCs w:val="0"/>
                <w:rtl/>
              </w:rPr>
              <w:t>سقتني بها ليلى على ظمأ بردا</w:t>
            </w:r>
            <w:r>
              <w:rPr>
                <w:rStyle w:val="Emphasis"/>
                <w:i w:val="0"/>
                <w:iCs w:val="0"/>
                <w:rtl/>
              </w:rPr>
              <w:br/>
            </w:r>
          </w:p>
        </w:tc>
      </w:tr>
      <w:tr w:rsidR="00967EB0" w:rsidRPr="00D823B5" w:rsidTr="008302C7">
        <w:tc>
          <w:tcPr>
            <w:tcW w:w="3623" w:type="dxa"/>
            <w:shd w:val="clear" w:color="auto" w:fill="auto"/>
          </w:tcPr>
          <w:p w:rsidR="00967EB0" w:rsidRPr="008302C7" w:rsidRDefault="008302C7" w:rsidP="008302C7">
            <w:pPr>
              <w:pStyle w:val="5-"/>
              <w:ind w:firstLine="0"/>
              <w:jc w:val="lowKashida"/>
              <w:rPr>
                <w:rStyle w:val="Emphasis"/>
                <w:i w:val="0"/>
                <w:iCs w:val="0"/>
                <w:sz w:val="2"/>
                <w:szCs w:val="2"/>
                <w:rtl/>
                <w:lang w:bidi="ar-SA"/>
              </w:rPr>
            </w:pPr>
            <w:r w:rsidRPr="008302C7">
              <w:rPr>
                <w:rStyle w:val="Emphasis"/>
                <w:rFonts w:hint="cs"/>
                <w:i w:val="0"/>
                <w:iCs w:val="0"/>
                <w:rtl/>
              </w:rPr>
              <w:t>منى إن تكن حقا تكن أحسن المنى</w:t>
            </w:r>
            <w:r>
              <w:rPr>
                <w:rStyle w:val="Emphasis"/>
                <w:i w:val="0"/>
                <w:iCs w:val="0"/>
                <w:rtl/>
              </w:rPr>
              <w:br/>
            </w:r>
          </w:p>
        </w:tc>
        <w:tc>
          <w:tcPr>
            <w:tcW w:w="425" w:type="dxa"/>
            <w:shd w:val="clear" w:color="auto" w:fill="auto"/>
          </w:tcPr>
          <w:p w:rsidR="00967EB0" w:rsidRPr="008302C7" w:rsidRDefault="00967EB0" w:rsidP="008302C7">
            <w:pPr>
              <w:pStyle w:val="5-"/>
              <w:ind w:firstLine="0"/>
              <w:jc w:val="lowKashida"/>
              <w:rPr>
                <w:rStyle w:val="Emphasis"/>
                <w:i w:val="0"/>
                <w:iCs w:val="0"/>
                <w:rtl/>
              </w:rPr>
            </w:pPr>
          </w:p>
        </w:tc>
        <w:tc>
          <w:tcPr>
            <w:tcW w:w="3652" w:type="dxa"/>
            <w:shd w:val="clear" w:color="auto" w:fill="auto"/>
          </w:tcPr>
          <w:p w:rsidR="00967EB0" w:rsidRPr="008302C7" w:rsidRDefault="008302C7" w:rsidP="008302C7">
            <w:pPr>
              <w:pStyle w:val="5-"/>
              <w:ind w:firstLine="0"/>
              <w:jc w:val="lowKashida"/>
              <w:rPr>
                <w:rStyle w:val="Emphasis"/>
                <w:i w:val="0"/>
                <w:iCs w:val="0"/>
                <w:sz w:val="2"/>
                <w:szCs w:val="2"/>
                <w:rtl/>
                <w:lang w:bidi="ar-SA"/>
              </w:rPr>
            </w:pPr>
            <w:r w:rsidRPr="008302C7">
              <w:rPr>
                <w:rStyle w:val="Emphasis"/>
                <w:rFonts w:hint="cs"/>
                <w:i w:val="0"/>
                <w:iCs w:val="0"/>
                <w:rtl/>
              </w:rPr>
              <w:t>وإلا فقد عشنا بها زمنا رغدا</w:t>
            </w:r>
            <w:r>
              <w:rPr>
                <w:rStyle w:val="Emphasis"/>
                <w:i w:val="0"/>
                <w:iCs w:val="0"/>
                <w:rtl/>
              </w:rPr>
              <w:br/>
            </w:r>
          </w:p>
        </w:tc>
      </w:tr>
    </w:tbl>
    <w:p w:rsidR="00A627C8" w:rsidRPr="00376812" w:rsidRDefault="00A627C8" w:rsidP="00376812">
      <w:pPr>
        <w:ind w:firstLine="284"/>
        <w:jc w:val="both"/>
        <w:rPr>
          <w:rStyle w:val="1-Char"/>
          <w:rtl/>
        </w:rPr>
      </w:pPr>
      <w:r w:rsidRPr="00376812">
        <w:rPr>
          <w:rStyle w:val="1-Char"/>
          <w:rFonts w:hint="cs"/>
          <w:rtl/>
        </w:rPr>
        <w:t>«آرزوهایی که برای بودن با لیلی دارم جام‌های خُنک و شیرینی هستند،</w:t>
      </w:r>
    </w:p>
    <w:p w:rsidR="00A627C8" w:rsidRPr="00376812" w:rsidRDefault="00A627C8" w:rsidP="00376812">
      <w:pPr>
        <w:ind w:firstLine="284"/>
        <w:jc w:val="both"/>
        <w:rPr>
          <w:rStyle w:val="1-Char"/>
          <w:rtl/>
        </w:rPr>
      </w:pPr>
      <w:r w:rsidRPr="00376812">
        <w:rPr>
          <w:rStyle w:val="1-Char"/>
          <w:rFonts w:hint="cs"/>
          <w:rtl/>
        </w:rPr>
        <w:t>که لیلی به من نوشانیده و تشنگی مرا برطرف ساخته است.</w:t>
      </w:r>
    </w:p>
    <w:p w:rsidR="00A627C8" w:rsidRPr="00376812" w:rsidRDefault="00A627C8" w:rsidP="00376812">
      <w:pPr>
        <w:ind w:firstLine="284"/>
        <w:jc w:val="both"/>
        <w:rPr>
          <w:rStyle w:val="1-Char"/>
          <w:rtl/>
        </w:rPr>
      </w:pPr>
      <w:r w:rsidRPr="00376812">
        <w:rPr>
          <w:rStyle w:val="1-Char"/>
          <w:rFonts w:hint="cs"/>
          <w:rtl/>
        </w:rPr>
        <w:t>آرزوهایی که اگر تحقق یابند، بهترین آرزوهایند،</w:t>
      </w:r>
    </w:p>
    <w:p w:rsidR="00A627C8" w:rsidRPr="00376812" w:rsidRDefault="00A627C8" w:rsidP="00376812">
      <w:pPr>
        <w:ind w:firstLine="284"/>
        <w:jc w:val="both"/>
        <w:rPr>
          <w:rStyle w:val="1-Char"/>
          <w:rtl/>
        </w:rPr>
      </w:pPr>
      <w:r w:rsidRPr="00376812">
        <w:rPr>
          <w:rStyle w:val="1-Char"/>
          <w:rFonts w:hint="cs"/>
          <w:rtl/>
        </w:rPr>
        <w:t>و اگر تحقق هم نیابند، روزگاری با آن، خوش گذرانیده</w:t>
      </w:r>
      <w:r w:rsidR="005178AB" w:rsidRPr="00376812">
        <w:rPr>
          <w:rStyle w:val="1-Char"/>
          <w:rFonts w:hint="cs"/>
          <w:rtl/>
        </w:rPr>
        <w:t>‌ایم!</w:t>
      </w:r>
      <w:r w:rsidRPr="00376812">
        <w:rPr>
          <w:rStyle w:val="1-Char"/>
          <w:rFonts w:hint="cs"/>
          <w:rtl/>
        </w:rPr>
        <w:t>». (54)</w:t>
      </w:r>
    </w:p>
    <w:p w:rsidR="00A627C8" w:rsidRPr="00D823B5" w:rsidRDefault="00A627C8" w:rsidP="00376812">
      <w:pPr>
        <w:ind w:firstLine="284"/>
        <w:jc w:val="both"/>
        <w:rPr>
          <w:rStyle w:val="1-Char"/>
          <w:rtl/>
        </w:rPr>
      </w:pPr>
      <w:r w:rsidRPr="00376812">
        <w:rPr>
          <w:rStyle w:val="1-Char"/>
          <w:rFonts w:hint="cs"/>
          <w:rtl/>
        </w:rPr>
        <w:t>نقط</w:t>
      </w:r>
      <w:r w:rsidR="000A57AE">
        <w:rPr>
          <w:rStyle w:val="1-Char"/>
          <w:rFonts w:hint="cs"/>
          <w:rtl/>
        </w:rPr>
        <w:t>ۀ</w:t>
      </w:r>
      <w:r w:rsidRPr="00376812">
        <w:rPr>
          <w:rStyle w:val="1-Char"/>
          <w:rFonts w:hint="cs"/>
          <w:rtl/>
        </w:rPr>
        <w:t xml:space="preserve"> مقابل امید، نومیدی است... نومیدی خاموش‌شدن شعل</w:t>
      </w:r>
      <w:r w:rsidR="000A57AE">
        <w:rPr>
          <w:rStyle w:val="1-Char"/>
          <w:rFonts w:hint="cs"/>
          <w:rtl/>
        </w:rPr>
        <w:t>ۀ</w:t>
      </w:r>
      <w:r w:rsidRPr="00376812">
        <w:rPr>
          <w:rStyle w:val="1-Char"/>
          <w:rFonts w:hint="cs"/>
          <w:rtl/>
        </w:rPr>
        <w:t xml:space="preserve"> امید در سین</w:t>
      </w:r>
      <w:r w:rsidR="000A57AE">
        <w:rPr>
          <w:rStyle w:val="1-Char"/>
          <w:rFonts w:hint="cs"/>
          <w:rtl/>
        </w:rPr>
        <w:t>ۀ</w:t>
      </w:r>
      <w:r w:rsidRPr="00376812">
        <w:rPr>
          <w:rStyle w:val="1-Char"/>
          <w:rFonts w:hint="cs"/>
          <w:rtl/>
        </w:rPr>
        <w:t xml:space="preserve"> انسان است و بریده‌شدن رشت</w:t>
      </w:r>
      <w:r w:rsidR="000A57AE">
        <w:rPr>
          <w:rStyle w:val="1-Char"/>
          <w:rFonts w:hint="cs"/>
          <w:rtl/>
        </w:rPr>
        <w:t>ۀ</w:t>
      </w:r>
      <w:r w:rsidRPr="00376812">
        <w:rPr>
          <w:rStyle w:val="1-Char"/>
          <w:rFonts w:hint="cs"/>
          <w:rtl/>
        </w:rPr>
        <w:t xml:space="preserve"> امید در دل انسان. گردن</w:t>
      </w:r>
      <w:r w:rsidR="000A57AE">
        <w:rPr>
          <w:rStyle w:val="1-Char"/>
          <w:rFonts w:hint="cs"/>
          <w:rtl/>
        </w:rPr>
        <w:t>ۀ</w:t>
      </w:r>
      <w:r w:rsidRPr="00376812">
        <w:rPr>
          <w:rStyle w:val="1-Char"/>
          <w:rFonts w:hint="cs"/>
          <w:rtl/>
        </w:rPr>
        <w:t xml:space="preserve"> دشواری است، مانع هولناکی است که انگیزه‌های کار و کوشش را در جان آدمی درهم می‌کوبد، و تاب و توان جسم انسان را بازمی‌ستاند. خدا رحمتش کند آن که گفت:</w:t>
      </w:r>
    </w:p>
    <w:tbl>
      <w:tblPr>
        <w:bidiVisual/>
        <w:tblW w:w="0" w:type="auto"/>
        <w:tblLook w:val="04A0" w:firstRow="1" w:lastRow="0" w:firstColumn="1" w:lastColumn="0" w:noHBand="0" w:noVBand="1"/>
      </w:tblPr>
      <w:tblGrid>
        <w:gridCol w:w="3433"/>
        <w:gridCol w:w="411"/>
        <w:gridCol w:w="3460"/>
      </w:tblGrid>
      <w:tr w:rsidR="00967EB0" w:rsidRPr="00D823B5" w:rsidTr="008302C7">
        <w:tc>
          <w:tcPr>
            <w:tcW w:w="3623" w:type="dxa"/>
            <w:shd w:val="clear" w:color="auto" w:fill="auto"/>
          </w:tcPr>
          <w:p w:rsidR="00967EB0" w:rsidRPr="008302C7" w:rsidRDefault="008302C7" w:rsidP="008302C7">
            <w:pPr>
              <w:pStyle w:val="5-"/>
              <w:ind w:firstLine="0"/>
              <w:jc w:val="lowKashida"/>
              <w:rPr>
                <w:rStyle w:val="Emphasis"/>
                <w:i w:val="0"/>
                <w:iCs w:val="0"/>
                <w:sz w:val="2"/>
                <w:szCs w:val="2"/>
                <w:rtl/>
                <w:lang w:bidi="ar-SA"/>
              </w:rPr>
            </w:pPr>
            <w:r w:rsidRPr="008302C7">
              <w:rPr>
                <w:rStyle w:val="Emphasis"/>
                <w:rFonts w:hint="cs"/>
                <w:i w:val="0"/>
                <w:iCs w:val="0"/>
                <w:rtl/>
              </w:rPr>
              <w:t>واليأس يحدث في أعضاء صاحبه</w:t>
            </w:r>
            <w:r>
              <w:rPr>
                <w:rStyle w:val="Emphasis"/>
                <w:i w:val="0"/>
                <w:iCs w:val="0"/>
                <w:rtl/>
              </w:rPr>
              <w:br/>
            </w:r>
          </w:p>
        </w:tc>
        <w:tc>
          <w:tcPr>
            <w:tcW w:w="425" w:type="dxa"/>
            <w:shd w:val="clear" w:color="auto" w:fill="auto"/>
          </w:tcPr>
          <w:p w:rsidR="00967EB0" w:rsidRPr="008302C7" w:rsidRDefault="00967EB0" w:rsidP="008302C7">
            <w:pPr>
              <w:pStyle w:val="5-"/>
              <w:jc w:val="lowKashida"/>
              <w:rPr>
                <w:rStyle w:val="Emphasis"/>
                <w:i w:val="0"/>
                <w:iCs w:val="0"/>
                <w:rtl/>
              </w:rPr>
            </w:pPr>
          </w:p>
        </w:tc>
        <w:tc>
          <w:tcPr>
            <w:tcW w:w="3652" w:type="dxa"/>
            <w:shd w:val="clear" w:color="auto" w:fill="auto"/>
          </w:tcPr>
          <w:p w:rsidR="00967EB0" w:rsidRPr="008302C7" w:rsidRDefault="008302C7" w:rsidP="008302C7">
            <w:pPr>
              <w:pStyle w:val="5-"/>
              <w:ind w:firstLine="0"/>
              <w:jc w:val="lowKashida"/>
              <w:rPr>
                <w:rStyle w:val="Emphasis"/>
                <w:i w:val="0"/>
                <w:iCs w:val="0"/>
                <w:sz w:val="2"/>
                <w:szCs w:val="2"/>
                <w:rtl/>
                <w:lang w:bidi="ar-SA"/>
              </w:rPr>
            </w:pPr>
            <w:r w:rsidRPr="008302C7">
              <w:rPr>
                <w:rStyle w:val="Emphasis"/>
                <w:rFonts w:hint="cs"/>
                <w:i w:val="0"/>
                <w:iCs w:val="0"/>
                <w:rtl/>
              </w:rPr>
              <w:t>ضعفاً ويورث أهل العزم توهينا</w:t>
            </w:r>
            <w:r>
              <w:rPr>
                <w:rStyle w:val="Emphasis"/>
                <w:i w:val="0"/>
                <w:iCs w:val="0"/>
                <w:rtl/>
              </w:rPr>
              <w:br/>
            </w:r>
          </w:p>
        </w:tc>
      </w:tr>
    </w:tbl>
    <w:p w:rsidR="00A627C8" w:rsidRPr="00376812" w:rsidRDefault="00A627C8" w:rsidP="00376812">
      <w:pPr>
        <w:ind w:firstLine="284"/>
        <w:jc w:val="both"/>
        <w:rPr>
          <w:rStyle w:val="1-Char"/>
          <w:rtl/>
        </w:rPr>
      </w:pPr>
      <w:r w:rsidRPr="00376812">
        <w:rPr>
          <w:rStyle w:val="1-Char"/>
          <w:rFonts w:hint="cs"/>
          <w:rtl/>
        </w:rPr>
        <w:t>«نومیدی دست و پای آدم ناامید را</w:t>
      </w:r>
      <w:r w:rsidR="00883AF5" w:rsidRPr="00376812">
        <w:rPr>
          <w:rStyle w:val="1-Char"/>
          <w:rFonts w:hint="cs"/>
          <w:rtl/>
        </w:rPr>
        <w:t xml:space="preserve"> </w:t>
      </w:r>
      <w:r w:rsidRPr="00376812">
        <w:rPr>
          <w:rStyle w:val="1-Char"/>
          <w:rFonts w:hint="cs"/>
          <w:rtl/>
        </w:rPr>
        <w:t>سست می‌گرداند،</w:t>
      </w:r>
    </w:p>
    <w:p w:rsidR="00A627C8" w:rsidRPr="00376812" w:rsidRDefault="00A627C8" w:rsidP="00376812">
      <w:pPr>
        <w:ind w:firstLine="284"/>
        <w:jc w:val="both"/>
        <w:rPr>
          <w:rStyle w:val="1-Char"/>
          <w:rtl/>
        </w:rPr>
      </w:pPr>
      <w:r w:rsidRPr="00376812">
        <w:rPr>
          <w:rStyle w:val="1-Char"/>
          <w:rFonts w:hint="cs"/>
          <w:rtl/>
        </w:rPr>
        <w:t>و صاحبان اراده و عزم را دچار ناتوانی می‌کند». (55)</w:t>
      </w:r>
    </w:p>
    <w:p w:rsidR="00A627C8" w:rsidRPr="00D823B5" w:rsidRDefault="00A627C8" w:rsidP="00376812">
      <w:pPr>
        <w:ind w:firstLine="284"/>
        <w:jc w:val="both"/>
        <w:rPr>
          <w:rStyle w:val="1-Char"/>
          <w:rtl/>
        </w:rPr>
      </w:pPr>
      <w:r w:rsidRPr="00376812">
        <w:rPr>
          <w:rStyle w:val="1-Char"/>
          <w:rFonts w:hint="cs"/>
          <w:rtl/>
        </w:rPr>
        <w:t>ابن مسعود</w:t>
      </w:r>
      <w:r w:rsidR="00E0554E" w:rsidRPr="00E0554E">
        <w:rPr>
          <w:rStyle w:val="1-Char"/>
          <w:rFonts w:cs="CTraditional Arabic" w:hint="cs"/>
          <w:rtl/>
        </w:rPr>
        <w:t xml:space="preserve">س </w:t>
      </w:r>
      <w:r w:rsidRPr="00D823B5">
        <w:rPr>
          <w:rStyle w:val="1-Char"/>
          <w:rFonts w:hint="cs"/>
          <w:rtl/>
        </w:rPr>
        <w:t>گفته است: هلاکت انسان در دو چیز است: «ناامیدی و خودپسندی»... ناامیدی که معلوم است، خودپسندی هم عبارت است از این که آدمی</w:t>
      </w:r>
      <w:r w:rsidR="00883AF5" w:rsidRPr="00D823B5">
        <w:rPr>
          <w:rStyle w:val="1-Char"/>
          <w:rFonts w:hint="cs"/>
          <w:rtl/>
        </w:rPr>
        <w:t xml:space="preserve"> از خود راضی شده و به دستاوردها</w:t>
      </w:r>
      <w:r w:rsidRPr="00D823B5">
        <w:rPr>
          <w:rStyle w:val="1-Char"/>
          <w:rFonts w:hint="cs"/>
          <w:rtl/>
        </w:rPr>
        <w:t>ی خود مغرور شود. امام غزالی می‌گوید: این که ابن مسعود</w:t>
      </w:r>
      <w:r w:rsidR="00E0554E" w:rsidRPr="00E0554E">
        <w:rPr>
          <w:rStyle w:val="1-Char"/>
          <w:rFonts w:cs="CTraditional Arabic" w:hint="cs"/>
          <w:rtl/>
        </w:rPr>
        <w:t xml:space="preserve">س </w:t>
      </w:r>
      <w:r w:rsidRPr="00D823B5">
        <w:rPr>
          <w:rStyle w:val="1-Char"/>
          <w:rFonts w:hint="cs"/>
          <w:rtl/>
        </w:rPr>
        <w:t>این دو عامل را در کنار هم آورده است به خاطر آنست که خوشبختی به دست نمی‌آید، مگر با سعی و تلاش و جدیت و تلاش. آدم ناامید اهل سعی و طلب نیست، زیرا مراد و مطلوبش به نظرش ناشدنی و محال می‌آید. آدم خودپسند نیز باورش شده است که به انداز</w:t>
      </w:r>
      <w:r w:rsidR="000A57AE">
        <w:rPr>
          <w:rStyle w:val="1-Char"/>
          <w:rFonts w:hint="cs"/>
          <w:rtl/>
        </w:rPr>
        <w:t>ۀ</w:t>
      </w:r>
      <w:r w:rsidRPr="00D823B5">
        <w:rPr>
          <w:rStyle w:val="1-Char"/>
          <w:rFonts w:hint="cs"/>
          <w:rtl/>
        </w:rPr>
        <w:t xml:space="preserve"> کافی کوشش کرده است و به مراد خویش نائل آمده است، در نتیجه دیگر سعی و طلب از او سر نمی‌زند. آری، چیزی را که در اختیار است نمی‌جویند، و چیزی را که ناشدنی است نیز نمی‌طلبند. در دید</w:t>
      </w:r>
      <w:r w:rsidR="00883AF5" w:rsidRPr="00D823B5">
        <w:rPr>
          <w:rStyle w:val="1-Char"/>
          <w:rFonts w:hint="cs"/>
          <w:rtl/>
        </w:rPr>
        <w:t>گاه آدم خودپسند و از خود راضی،</w:t>
      </w:r>
      <w:r w:rsidRPr="00D823B5">
        <w:rPr>
          <w:rStyle w:val="1-Char"/>
          <w:rFonts w:hint="cs"/>
          <w:rtl/>
        </w:rPr>
        <w:t xml:space="preserve"> خوشبختی حاصل است، و در دیدگاه آدم نومید محال! ... از این رو ابن مسعود نومیدی و خودپسندی را در کنار هم آورده است.</w:t>
      </w:r>
    </w:p>
    <w:p w:rsidR="00A627C8" w:rsidRPr="00376812" w:rsidRDefault="00A627C8" w:rsidP="00376812">
      <w:pPr>
        <w:ind w:firstLine="284"/>
        <w:jc w:val="both"/>
        <w:rPr>
          <w:rStyle w:val="1-Char"/>
          <w:rtl/>
        </w:rPr>
      </w:pPr>
      <w:r w:rsidRPr="00376812">
        <w:rPr>
          <w:rStyle w:val="1-Char"/>
          <w:rFonts w:hint="cs"/>
          <w:rtl/>
        </w:rPr>
        <w:t>این سخن در صحنه‌های زندگی نمونه‌های روشنی دارد: اگر دانش‌آموز از قبولی نومید گردد، از کتاب و قلم نفرت پیدا می‌کند، و از مدرسه و خانه دلگیر می‌گردد. دیگر تدریس خصوصی هم برایش کارساز نمی‌افتد. پند هیچکس هم در او نمی‌گیرد. مکان و فضای مناسب درس‌خواندن هم‌گره از کار او نمی‌گشاید... و... مگر آن که به ترتیبی، امید دوباره به سراغ او بیاید. اگر بیمار از شفا پیداکردن ناامید گردد از دارو و پزشک بدش می‌آید. از درمانگاه و داروخانه نفرت پیدا می‌کند، و از زندگی و زندگان دلگیر می‌گردد، دیگر هیچ درمانی برای او فایده نمی‌بخشد. مگر آن که امید دوباره درِ خانه‌اش را بکوبد.</w:t>
      </w:r>
    </w:p>
    <w:p w:rsidR="00A627C8" w:rsidRPr="00376812" w:rsidRDefault="00A627C8" w:rsidP="00376812">
      <w:pPr>
        <w:ind w:firstLine="284"/>
        <w:jc w:val="both"/>
        <w:rPr>
          <w:rStyle w:val="1-Char"/>
          <w:rtl/>
        </w:rPr>
      </w:pPr>
      <w:r w:rsidRPr="00376812">
        <w:rPr>
          <w:rStyle w:val="1-Char"/>
          <w:rFonts w:hint="cs"/>
          <w:rtl/>
        </w:rPr>
        <w:t>هرگاه نومیدی بر آدمیزاد چیره گردد، هرکه می‌خواهد باشد، دنیا در نظرش تیره و تار می</w:t>
      </w:r>
      <w:r w:rsidRPr="00376812">
        <w:rPr>
          <w:rStyle w:val="1-Char"/>
          <w:rFonts w:hint="eastAsia"/>
          <w:rtl/>
        </w:rPr>
        <w:t>‌</w:t>
      </w:r>
      <w:r w:rsidRPr="00376812">
        <w:rPr>
          <w:rStyle w:val="1-Char"/>
          <w:rFonts w:hint="cs"/>
          <w:rtl/>
        </w:rPr>
        <w:t>گردد، و دیگر چشمش جایی را نمی‌بیند. همه درها در برابرش بسته می‌شوند، و همه اسباب و وسائل از کار می‌افتد، و جهان با هم</w:t>
      </w:r>
      <w:r w:rsidR="000A57AE">
        <w:rPr>
          <w:rStyle w:val="1-Char"/>
          <w:rFonts w:hint="cs"/>
          <w:rtl/>
        </w:rPr>
        <w:t>ۀ</w:t>
      </w:r>
      <w:r w:rsidRPr="00376812">
        <w:rPr>
          <w:rStyle w:val="1-Char"/>
          <w:rFonts w:hint="cs"/>
          <w:rtl/>
        </w:rPr>
        <w:t xml:space="preserve"> وسعتش برای او تنگ می‌گردد. «کارش به جای رسیده که با همه هو</w:t>
      </w:r>
      <w:r w:rsidR="00883AF5" w:rsidRPr="00376812">
        <w:rPr>
          <w:rStyle w:val="1-Char"/>
          <w:rFonts w:hint="cs"/>
          <w:rtl/>
        </w:rPr>
        <w:t>ش و ذکاوتی که دارد هیچ نمی‌داند</w:t>
      </w:r>
      <w:r w:rsidRPr="00376812">
        <w:rPr>
          <w:rStyle w:val="1-Char"/>
          <w:rFonts w:hint="cs"/>
          <w:rtl/>
        </w:rPr>
        <w:t xml:space="preserve"> جلوتر برود برایش بهت</w:t>
      </w:r>
      <w:r w:rsidR="00883AF5" w:rsidRPr="00376812">
        <w:rPr>
          <w:rStyle w:val="1-Char"/>
          <w:rFonts w:hint="cs"/>
          <w:rtl/>
        </w:rPr>
        <w:t>ر است یا به قهقرا بازگردد!</w:t>
      </w:r>
    </w:p>
    <w:p w:rsidR="00A627C8" w:rsidRPr="00376812" w:rsidRDefault="00A627C8" w:rsidP="00376812">
      <w:pPr>
        <w:ind w:firstLine="284"/>
        <w:jc w:val="both"/>
        <w:rPr>
          <w:rStyle w:val="1-Char"/>
          <w:rtl/>
        </w:rPr>
      </w:pPr>
      <w:r w:rsidRPr="00376812">
        <w:rPr>
          <w:rStyle w:val="1-Char"/>
          <w:rFonts w:hint="cs"/>
          <w:rtl/>
        </w:rPr>
        <w:t>این نومیدی یک زهر کشنده تدریجی برای روح انسان است. یک طوفان ویرانگر برای نشاط آدمیزادگان و این است حال و روز انسان‌های ناامید، تا آخرین ساعات و لحظات زندگی، نه زندگیشان ثمری دارد، و نه احساس زندگی می‌کنند.</w:t>
      </w:r>
    </w:p>
    <w:p w:rsidR="00A627C8" w:rsidRPr="00131F30" w:rsidRDefault="00A627C8" w:rsidP="00131F30">
      <w:pPr>
        <w:pStyle w:val="3-"/>
        <w:rPr>
          <w:rStyle w:val="1-Char"/>
          <w:rFonts w:ascii="IRZar" w:hAnsi="IRZar" w:cs="IRZar"/>
          <w:sz w:val="24"/>
          <w:szCs w:val="24"/>
          <w:rtl/>
        </w:rPr>
      </w:pPr>
      <w:bookmarkStart w:id="132" w:name="_Toc258768035"/>
      <w:bookmarkStart w:id="133" w:name="_Toc429312848"/>
      <w:r w:rsidRPr="00131F30">
        <w:rPr>
          <w:rStyle w:val="1-Char"/>
          <w:rFonts w:ascii="IRZar" w:hAnsi="IRZar" w:cs="IRZar" w:hint="cs"/>
          <w:sz w:val="24"/>
          <w:szCs w:val="24"/>
          <w:rtl/>
        </w:rPr>
        <w:t>ناامیدی و کفر همراهند</w:t>
      </w:r>
      <w:bookmarkEnd w:id="132"/>
      <w:bookmarkEnd w:id="133"/>
    </w:p>
    <w:p w:rsidR="00A627C8" w:rsidRPr="00376812" w:rsidRDefault="00A627C8" w:rsidP="00376812">
      <w:pPr>
        <w:ind w:firstLine="284"/>
        <w:jc w:val="both"/>
        <w:rPr>
          <w:rStyle w:val="1-Char"/>
          <w:rtl/>
        </w:rPr>
      </w:pPr>
      <w:r w:rsidRPr="00376812">
        <w:rPr>
          <w:rStyle w:val="1-Char"/>
          <w:rFonts w:hint="cs"/>
          <w:rtl/>
        </w:rPr>
        <w:t>شگفت نیست که این دسته از انسان‌ها را به وفور و فراوان منکران خدا یا کسانی که ایمان‌شان به خدا سست است، می‌یابید. دلیلش اینست که اینان می‌خواهند تنها با خودشان زندگی کنند، و رشت</w:t>
      </w:r>
      <w:r w:rsidR="000A57AE">
        <w:rPr>
          <w:rStyle w:val="1-Char"/>
          <w:rFonts w:hint="cs"/>
          <w:rtl/>
        </w:rPr>
        <w:t>ۀ</w:t>
      </w:r>
      <w:r w:rsidRPr="00376812">
        <w:rPr>
          <w:rStyle w:val="1-Char"/>
          <w:rFonts w:hint="cs"/>
          <w:rtl/>
        </w:rPr>
        <w:t xml:space="preserve"> پیوند خود را با جهان و پروردگار جهان بریده</w:t>
      </w:r>
      <w:r w:rsidR="003C024C" w:rsidRPr="00376812">
        <w:rPr>
          <w:rStyle w:val="1-Char"/>
          <w:rFonts w:hint="cs"/>
          <w:rtl/>
        </w:rPr>
        <w:t>‌اند.</w:t>
      </w:r>
      <w:r w:rsidRPr="00376812">
        <w:rPr>
          <w:rStyle w:val="1-Char"/>
          <w:rFonts w:hint="cs"/>
          <w:rtl/>
        </w:rPr>
        <w:t xml:space="preserve"> بی‌جهت نیست که این کافران را نومیدترین مردمان می‌بینیم، همچنان</w:t>
      </w:r>
      <w:r w:rsidR="00F80D06">
        <w:rPr>
          <w:rStyle w:val="1-Char"/>
          <w:rFonts w:hint="cs"/>
          <w:rtl/>
        </w:rPr>
        <w:t xml:space="preserve"> </w:t>
      </w:r>
      <w:r w:rsidRPr="00376812">
        <w:rPr>
          <w:rStyle w:val="1-Char"/>
          <w:rFonts w:hint="cs"/>
          <w:rtl/>
        </w:rPr>
        <w:t>که نومیدان را کافرکیش‌ترین و ناسپاس‌ترین مردمان! پیوند شگرفی میان ناامیدی و کفر وجود دارد. هریکی از آندو علت آن دیگری و ثمر</w:t>
      </w:r>
      <w:r w:rsidR="000A57AE">
        <w:rPr>
          <w:rStyle w:val="1-Char"/>
          <w:rFonts w:hint="cs"/>
          <w:rtl/>
        </w:rPr>
        <w:t>ۀ</w:t>
      </w:r>
      <w:r w:rsidRPr="00376812">
        <w:rPr>
          <w:rStyle w:val="1-Char"/>
          <w:rFonts w:hint="cs"/>
          <w:rtl/>
        </w:rPr>
        <w:t xml:space="preserve"> آن است: نومیدی ناسپاسی می‌زاید و ناسپاسی نومیدی می‌زاید.</w:t>
      </w:r>
    </w:p>
    <w:p w:rsidR="000E746C" w:rsidRPr="00C10EC8" w:rsidRDefault="000E746C" w:rsidP="00ED04E3">
      <w:pPr>
        <w:ind w:firstLine="284"/>
        <w:jc w:val="both"/>
        <w:rPr>
          <w:rStyle w:val="7-Char"/>
          <w:rtl/>
        </w:rPr>
      </w:pPr>
      <w:r>
        <w:rPr>
          <w:rStyle w:val="Emphasis"/>
          <w:rFonts w:ascii="Traditional Arabic" w:hAnsi="Traditional Arabic" w:cs="Traditional Arabic"/>
          <w:i w:val="0"/>
          <w:iCs w:val="0"/>
          <w:rtl/>
          <w:lang w:bidi="fa-IR"/>
        </w:rPr>
        <w:t>﴿</w:t>
      </w:r>
      <w:r w:rsidR="00ED04E3" w:rsidRPr="00C10EC8">
        <w:rPr>
          <w:rStyle w:val="7-Char"/>
          <w:rtl/>
        </w:rPr>
        <w:t>إِنَّهُ</w:t>
      </w:r>
      <w:r w:rsidR="00ED04E3" w:rsidRPr="00C10EC8">
        <w:rPr>
          <w:rStyle w:val="7-Char"/>
          <w:rFonts w:hint="cs"/>
          <w:rtl/>
        </w:rPr>
        <w:t>ۥ</w:t>
      </w:r>
      <w:r w:rsidR="00ED04E3" w:rsidRPr="00C10EC8">
        <w:rPr>
          <w:rStyle w:val="7-Char"/>
          <w:rtl/>
        </w:rPr>
        <w:t xml:space="preserve"> لَا يَاْيۡ‍َٔسُ مِن رَّوۡحِ </w:t>
      </w:r>
      <w:r w:rsidR="00ED04E3" w:rsidRPr="00C10EC8">
        <w:rPr>
          <w:rStyle w:val="7-Char"/>
          <w:rFonts w:hint="cs"/>
          <w:rtl/>
        </w:rPr>
        <w:t>ٱ</w:t>
      </w:r>
      <w:r w:rsidR="00ED04E3" w:rsidRPr="00C10EC8">
        <w:rPr>
          <w:rStyle w:val="7-Char"/>
          <w:rFonts w:hint="eastAsia"/>
          <w:rtl/>
        </w:rPr>
        <w:t>للَّهِ</w:t>
      </w:r>
      <w:r w:rsidR="00ED04E3" w:rsidRPr="00C10EC8">
        <w:rPr>
          <w:rStyle w:val="7-Char"/>
          <w:rtl/>
        </w:rPr>
        <w:t xml:space="preserve"> إِلَّا </w:t>
      </w:r>
      <w:r w:rsidR="00ED04E3" w:rsidRPr="00C10EC8">
        <w:rPr>
          <w:rStyle w:val="7-Char"/>
          <w:rFonts w:hint="cs"/>
          <w:rtl/>
        </w:rPr>
        <w:t>ٱ</w:t>
      </w:r>
      <w:r w:rsidR="00ED04E3" w:rsidRPr="00C10EC8">
        <w:rPr>
          <w:rStyle w:val="7-Char"/>
          <w:rFonts w:hint="eastAsia"/>
          <w:rtl/>
        </w:rPr>
        <w:t>لۡقَوۡمُ</w:t>
      </w:r>
      <w:r w:rsidR="00ED04E3" w:rsidRPr="00C10EC8">
        <w:rPr>
          <w:rStyle w:val="7-Char"/>
          <w:rtl/>
        </w:rPr>
        <w:t xml:space="preserve"> </w:t>
      </w:r>
      <w:r w:rsidR="00ED04E3" w:rsidRPr="00C10EC8">
        <w:rPr>
          <w:rStyle w:val="7-Char"/>
          <w:rFonts w:hint="cs"/>
          <w:rtl/>
        </w:rPr>
        <w:t>ٱ</w:t>
      </w:r>
      <w:r w:rsidR="00ED04E3" w:rsidRPr="00C10EC8">
        <w:rPr>
          <w:rStyle w:val="7-Char"/>
          <w:rFonts w:hint="eastAsia"/>
          <w:rtl/>
        </w:rPr>
        <w:t>لۡكَٰفِرُونَ</w:t>
      </w:r>
      <w:r w:rsidR="00ED04E3" w:rsidRPr="00C10EC8">
        <w:rPr>
          <w:rStyle w:val="7-Char"/>
          <w:rtl/>
        </w:rPr>
        <w:t xml:space="preserve"> ٨٧</w:t>
      </w:r>
      <w:r>
        <w:rPr>
          <w:rStyle w:val="Emphasis"/>
          <w:rFonts w:ascii="Traditional Arabic" w:hAnsi="Traditional Arabic" w:cs="Traditional Arabic"/>
          <w:i w:val="0"/>
          <w:iCs w:val="0"/>
          <w:rtl/>
          <w:lang w:bidi="fa-IR"/>
        </w:rPr>
        <w:t>﴾</w:t>
      </w:r>
      <w:r w:rsidRPr="00D823B5">
        <w:rPr>
          <w:rStyle w:val="1-Char"/>
          <w:rFonts w:hint="cs"/>
          <w:rtl/>
        </w:rPr>
        <w:t xml:space="preserve"> </w:t>
      </w:r>
      <w:r w:rsidRPr="00FA388E">
        <w:rPr>
          <w:rStyle w:val="6-Char"/>
          <w:rtl/>
        </w:rPr>
        <w:t>[</w:t>
      </w:r>
      <w:r w:rsidRPr="00FA388E">
        <w:rPr>
          <w:rStyle w:val="6-Char"/>
          <w:rFonts w:hint="cs"/>
          <w:rtl/>
        </w:rPr>
        <w:t>یوسف: 87</w:t>
      </w:r>
      <w:r w:rsidRPr="00FA388E">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که از مددهای الهی نومید نمی‌گردند مگر گروه کافران</w:t>
      </w:r>
      <w:r>
        <w:rPr>
          <w:rStyle w:val="Emphasis"/>
          <w:rFonts w:ascii="Calibri" w:hAnsi="Calibri" w:cs="Traditional Arabic" w:hint="cs"/>
          <w:i w:val="0"/>
          <w:iCs w:val="0"/>
          <w:rtl/>
          <w:lang w:bidi="fa-IR"/>
        </w:rPr>
        <w:t>»</w:t>
      </w:r>
      <w:r w:rsidR="000E746C" w:rsidRPr="00D823B5">
        <w:rPr>
          <w:rStyle w:val="1-Char"/>
          <w:rFonts w:hint="cs"/>
          <w:rtl/>
        </w:rPr>
        <w:t>.</w:t>
      </w:r>
    </w:p>
    <w:p w:rsidR="000E746C" w:rsidRPr="00C10EC8" w:rsidRDefault="000E746C" w:rsidP="00ED04E3">
      <w:pPr>
        <w:ind w:firstLine="284"/>
        <w:jc w:val="both"/>
        <w:rPr>
          <w:rStyle w:val="7-Char"/>
          <w:rtl/>
        </w:rPr>
      </w:pPr>
      <w:r>
        <w:rPr>
          <w:rStyle w:val="Emphasis"/>
          <w:rFonts w:ascii="Traditional Arabic" w:hAnsi="Traditional Arabic" w:cs="Traditional Arabic"/>
          <w:i w:val="0"/>
          <w:iCs w:val="0"/>
          <w:rtl/>
          <w:lang w:bidi="fa-IR"/>
        </w:rPr>
        <w:t>﴿</w:t>
      </w:r>
      <w:r w:rsidR="00ED04E3" w:rsidRPr="00C10EC8">
        <w:rPr>
          <w:rStyle w:val="7-Char"/>
          <w:rtl/>
        </w:rPr>
        <w:t>وَمَن يَقۡنَطُ مِن رَّحۡمَةِ رَبِّهِ</w:t>
      </w:r>
      <w:r w:rsidR="00ED04E3" w:rsidRPr="00C10EC8">
        <w:rPr>
          <w:rStyle w:val="7-Char"/>
          <w:rFonts w:hint="cs"/>
          <w:rtl/>
        </w:rPr>
        <w:t>ۦٓ</w:t>
      </w:r>
      <w:r w:rsidR="00ED04E3" w:rsidRPr="00C10EC8">
        <w:rPr>
          <w:rStyle w:val="7-Char"/>
          <w:rtl/>
        </w:rPr>
        <w:t xml:space="preserve"> إِلَّا </w:t>
      </w:r>
      <w:r w:rsidR="00ED04E3" w:rsidRPr="00C10EC8">
        <w:rPr>
          <w:rStyle w:val="7-Char"/>
          <w:rFonts w:hint="cs"/>
          <w:rtl/>
        </w:rPr>
        <w:t>ٱ</w:t>
      </w:r>
      <w:r w:rsidR="00ED04E3" w:rsidRPr="00C10EC8">
        <w:rPr>
          <w:rStyle w:val="7-Char"/>
          <w:rFonts w:hint="eastAsia"/>
          <w:rtl/>
        </w:rPr>
        <w:t>لضَّآلُّونَ</w:t>
      </w:r>
      <w:r w:rsidR="00ED04E3" w:rsidRPr="00C10EC8">
        <w:rPr>
          <w:rStyle w:val="7-Char"/>
          <w:rtl/>
        </w:rPr>
        <w:t xml:space="preserve"> ٥٦</w:t>
      </w:r>
      <w:r>
        <w:rPr>
          <w:rStyle w:val="Emphasis"/>
          <w:rFonts w:ascii="Traditional Arabic" w:hAnsi="Traditional Arabic" w:cs="Traditional Arabic"/>
          <w:i w:val="0"/>
          <w:iCs w:val="0"/>
          <w:rtl/>
          <w:lang w:bidi="fa-IR"/>
        </w:rPr>
        <w:t>﴾</w:t>
      </w:r>
      <w:r w:rsidRPr="00D823B5">
        <w:rPr>
          <w:rStyle w:val="1-Char"/>
          <w:rFonts w:hint="cs"/>
          <w:rtl/>
        </w:rPr>
        <w:t xml:space="preserve"> </w:t>
      </w:r>
      <w:r w:rsidRPr="00FA388E">
        <w:rPr>
          <w:rStyle w:val="6-Char"/>
          <w:rtl/>
        </w:rPr>
        <w:t>[</w:t>
      </w:r>
      <w:r w:rsidRPr="00FA388E">
        <w:rPr>
          <w:rStyle w:val="6-Char"/>
          <w:rFonts w:hint="cs"/>
          <w:rtl/>
        </w:rPr>
        <w:t>الحجر: 56</w:t>
      </w:r>
      <w:r w:rsidRPr="00FA388E">
        <w:rPr>
          <w:rStyle w:val="6-Char"/>
          <w:rtl/>
        </w:rPr>
        <w:t>]</w:t>
      </w:r>
      <w:r w:rsidRPr="00D823B5">
        <w:rPr>
          <w:rStyle w:val="1-Char"/>
          <w:rFonts w:hint="cs"/>
          <w:rtl/>
        </w:rPr>
        <w:t>.</w:t>
      </w:r>
    </w:p>
    <w:p w:rsidR="00A627C8" w:rsidRPr="00D823B5" w:rsidRDefault="00A627C8" w:rsidP="00376812">
      <w:pPr>
        <w:ind w:firstLine="284"/>
        <w:jc w:val="both"/>
        <w:rPr>
          <w:rStyle w:val="1-Char"/>
          <w:rtl/>
        </w:rPr>
      </w:pPr>
      <w:r w:rsidRPr="000E746C">
        <w:rPr>
          <w:rStyle w:val="Emphasis"/>
          <w:rFonts w:ascii="Calibri" w:hAnsi="Calibri" w:cs="Traditional Arabic" w:hint="cs"/>
          <w:i w:val="0"/>
          <w:iCs w:val="0"/>
          <w:sz w:val="30"/>
          <w:szCs w:val="30"/>
          <w:rtl/>
          <w:lang w:bidi="fa-IR"/>
        </w:rPr>
        <w:t>«</w:t>
      </w:r>
      <w:r w:rsidRPr="00376812">
        <w:rPr>
          <w:rStyle w:val="1-Char"/>
          <w:rFonts w:hint="cs"/>
          <w:rtl/>
        </w:rPr>
        <w:t>و چه کسی از رحمت پروردگارش نومید می‌گردد مگر گمراهان</w:t>
      </w:r>
      <w:r w:rsidRPr="000E746C">
        <w:rPr>
          <w:rStyle w:val="Emphasis"/>
          <w:rFonts w:ascii="Calibri" w:hAnsi="Calibri" w:cs="Traditional Arabic" w:hint="cs"/>
          <w:i w:val="0"/>
          <w:iCs w:val="0"/>
          <w:sz w:val="30"/>
          <w:szCs w:val="3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بیشترین جلو</w:t>
      </w:r>
      <w:r w:rsidR="000A57AE">
        <w:rPr>
          <w:rStyle w:val="1-Char"/>
          <w:rFonts w:hint="cs"/>
          <w:rtl/>
        </w:rPr>
        <w:t>ۀ</w:t>
      </w:r>
      <w:r w:rsidRPr="00376812">
        <w:rPr>
          <w:rStyle w:val="1-Char"/>
          <w:rFonts w:hint="cs"/>
          <w:rtl/>
        </w:rPr>
        <w:t xml:space="preserve"> این نومیدی در سختی‌ها و گرفتاری‌ها و پیش‌آمدها</w:t>
      </w:r>
      <w:r w:rsidR="00883AF5" w:rsidRPr="00376812">
        <w:rPr>
          <w:rStyle w:val="1-Char"/>
          <w:rFonts w:hint="cs"/>
          <w:rtl/>
        </w:rPr>
        <w:t>ی</w:t>
      </w:r>
      <w:r w:rsidRPr="00376812">
        <w:rPr>
          <w:rStyle w:val="1-Char"/>
          <w:rFonts w:hint="cs"/>
          <w:rtl/>
        </w:rPr>
        <w:t xml:space="preserve"> بد است. قرآنکریم بارها این مردم را نکوهش کرده است:</w:t>
      </w:r>
    </w:p>
    <w:p w:rsidR="000E746C" w:rsidRPr="00C10EC8" w:rsidRDefault="000E746C" w:rsidP="00ED04E3">
      <w:pPr>
        <w:ind w:firstLine="284"/>
        <w:jc w:val="both"/>
        <w:rPr>
          <w:rStyle w:val="7-Char"/>
          <w:rtl/>
        </w:rPr>
      </w:pPr>
      <w:r>
        <w:rPr>
          <w:rStyle w:val="Emphasis"/>
          <w:rFonts w:ascii="Traditional Arabic" w:hAnsi="Traditional Arabic" w:cs="Traditional Arabic"/>
          <w:i w:val="0"/>
          <w:iCs w:val="0"/>
          <w:rtl/>
          <w:lang w:bidi="fa-IR"/>
        </w:rPr>
        <w:t>﴿</w:t>
      </w:r>
      <w:r w:rsidR="00ED04E3" w:rsidRPr="00C10EC8">
        <w:rPr>
          <w:rStyle w:val="7-Char"/>
          <w:rFonts w:hint="eastAsia"/>
          <w:rtl/>
        </w:rPr>
        <w:t>وَلَئِنۡ</w:t>
      </w:r>
      <w:r w:rsidR="00ED04E3" w:rsidRPr="00C10EC8">
        <w:rPr>
          <w:rStyle w:val="7-Char"/>
          <w:rtl/>
        </w:rPr>
        <w:t xml:space="preserve"> أَذَقۡنَا </w:t>
      </w:r>
      <w:r w:rsidR="00ED04E3" w:rsidRPr="00C10EC8">
        <w:rPr>
          <w:rStyle w:val="7-Char"/>
          <w:rFonts w:hint="cs"/>
          <w:rtl/>
        </w:rPr>
        <w:t>ٱ</w:t>
      </w:r>
      <w:r w:rsidR="00ED04E3" w:rsidRPr="00C10EC8">
        <w:rPr>
          <w:rStyle w:val="7-Char"/>
          <w:rFonts w:hint="eastAsia"/>
          <w:rtl/>
        </w:rPr>
        <w:t>لۡإِنسَٰنَ</w:t>
      </w:r>
      <w:r w:rsidR="00ED04E3" w:rsidRPr="00C10EC8">
        <w:rPr>
          <w:rStyle w:val="7-Char"/>
          <w:rtl/>
        </w:rPr>
        <w:t xml:space="preserve"> مِنَّا رَحۡمَةٗ ثُمَّ نَزَعۡنَٰهَا مِنۡهُ إِنَّهُ</w:t>
      </w:r>
      <w:r w:rsidR="00ED04E3" w:rsidRPr="00C10EC8">
        <w:rPr>
          <w:rStyle w:val="7-Char"/>
          <w:rFonts w:hint="cs"/>
          <w:rtl/>
        </w:rPr>
        <w:t>ۥ</w:t>
      </w:r>
      <w:r w:rsidR="00ED04E3" w:rsidRPr="00C10EC8">
        <w:rPr>
          <w:rStyle w:val="7-Char"/>
          <w:rtl/>
        </w:rPr>
        <w:t xml:space="preserve"> لَيَ‍ُٔوسٞ كَفُورٞ ٩ </w:t>
      </w:r>
      <w:r w:rsidR="00ED04E3" w:rsidRPr="00C10EC8">
        <w:rPr>
          <w:rStyle w:val="7-Char"/>
          <w:rFonts w:hint="eastAsia"/>
          <w:rtl/>
        </w:rPr>
        <w:t>وَلَئِنۡ</w:t>
      </w:r>
      <w:r w:rsidR="00ED04E3" w:rsidRPr="00C10EC8">
        <w:rPr>
          <w:rStyle w:val="7-Char"/>
          <w:rtl/>
        </w:rPr>
        <w:t xml:space="preserve"> أَذَقۡنَٰهُ نَعۡمَآءَ بَعۡدَ ضَرَّآءَ مَسَّتۡهُ لَيَقُولَنَّ ذَهَبَ </w:t>
      </w:r>
      <w:r w:rsidR="00ED04E3" w:rsidRPr="00C10EC8">
        <w:rPr>
          <w:rStyle w:val="7-Char"/>
          <w:rFonts w:hint="cs"/>
          <w:rtl/>
        </w:rPr>
        <w:t>ٱ</w:t>
      </w:r>
      <w:r w:rsidR="00ED04E3" w:rsidRPr="00C10EC8">
        <w:rPr>
          <w:rStyle w:val="7-Char"/>
          <w:rFonts w:hint="eastAsia"/>
          <w:rtl/>
        </w:rPr>
        <w:t>لسَّيِّ‍َٔاتُ</w:t>
      </w:r>
      <w:r w:rsidR="00ED04E3" w:rsidRPr="00C10EC8">
        <w:rPr>
          <w:rStyle w:val="7-Char"/>
          <w:rtl/>
        </w:rPr>
        <w:t xml:space="preserve"> عَنِّيٓۚ إِنَّهُ</w:t>
      </w:r>
      <w:r w:rsidR="00ED04E3" w:rsidRPr="00C10EC8">
        <w:rPr>
          <w:rStyle w:val="7-Char"/>
          <w:rFonts w:hint="cs"/>
          <w:rtl/>
        </w:rPr>
        <w:t>ۥ</w:t>
      </w:r>
      <w:r w:rsidR="00ED04E3" w:rsidRPr="00C10EC8">
        <w:rPr>
          <w:rStyle w:val="7-Char"/>
          <w:rtl/>
        </w:rPr>
        <w:t xml:space="preserve"> لَفَرِحٞ فَخُورٌ ١٠ </w:t>
      </w:r>
      <w:r w:rsidR="00ED04E3" w:rsidRPr="00C10EC8">
        <w:rPr>
          <w:rStyle w:val="7-Char"/>
          <w:rFonts w:hint="eastAsia"/>
          <w:rtl/>
        </w:rPr>
        <w:t>إِلَّا</w:t>
      </w:r>
      <w:r w:rsidR="00ED04E3" w:rsidRPr="00C10EC8">
        <w:rPr>
          <w:rStyle w:val="7-Char"/>
          <w:rtl/>
        </w:rPr>
        <w:t xml:space="preserve"> </w:t>
      </w:r>
      <w:r w:rsidR="00ED04E3" w:rsidRPr="00C10EC8">
        <w:rPr>
          <w:rStyle w:val="7-Char"/>
          <w:rFonts w:hint="cs"/>
          <w:rtl/>
        </w:rPr>
        <w:t>ٱ</w:t>
      </w:r>
      <w:r w:rsidR="00ED04E3" w:rsidRPr="00C10EC8">
        <w:rPr>
          <w:rStyle w:val="7-Char"/>
          <w:rFonts w:hint="eastAsia"/>
          <w:rtl/>
        </w:rPr>
        <w:t>لَّذِينَ</w:t>
      </w:r>
      <w:r w:rsidR="00ED04E3" w:rsidRPr="00C10EC8">
        <w:rPr>
          <w:rStyle w:val="7-Char"/>
          <w:rtl/>
        </w:rPr>
        <w:t xml:space="preserve"> صَبَرُواْ وَعَمِلُواْ </w:t>
      </w:r>
      <w:r w:rsidR="00ED04E3" w:rsidRPr="00C10EC8">
        <w:rPr>
          <w:rStyle w:val="7-Char"/>
          <w:rFonts w:hint="cs"/>
          <w:rtl/>
        </w:rPr>
        <w:t>ٱ</w:t>
      </w:r>
      <w:r w:rsidR="00ED04E3" w:rsidRPr="00C10EC8">
        <w:rPr>
          <w:rStyle w:val="7-Char"/>
          <w:rFonts w:hint="eastAsia"/>
          <w:rtl/>
        </w:rPr>
        <w:t>لصَّٰلِحَٰتِ</w:t>
      </w:r>
      <w:r>
        <w:rPr>
          <w:rStyle w:val="Emphasis"/>
          <w:rFonts w:ascii="Traditional Arabic" w:hAnsi="Traditional Arabic" w:cs="Traditional Arabic"/>
          <w:i w:val="0"/>
          <w:iCs w:val="0"/>
          <w:rtl/>
          <w:lang w:bidi="fa-IR"/>
        </w:rPr>
        <w:t>﴾</w:t>
      </w:r>
      <w:r w:rsidRPr="00D823B5">
        <w:rPr>
          <w:rStyle w:val="1-Char"/>
          <w:rFonts w:hint="cs"/>
          <w:rtl/>
        </w:rPr>
        <w:t xml:space="preserve"> </w:t>
      </w:r>
      <w:r w:rsidRPr="00FA388E">
        <w:rPr>
          <w:rStyle w:val="6-Char"/>
          <w:rtl/>
        </w:rPr>
        <w:t>[</w:t>
      </w:r>
      <w:r w:rsidRPr="00FA388E">
        <w:rPr>
          <w:rStyle w:val="6-Char"/>
          <w:rFonts w:hint="cs"/>
          <w:rtl/>
        </w:rPr>
        <w:t>هود: 9-11</w:t>
      </w:r>
      <w:r w:rsidRPr="00FA388E">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اگر انسان را رحمتی از جانب خود بچشانیم سپس آن را از او باز</w:t>
      </w:r>
      <w:r w:rsidR="00883AF5" w:rsidRPr="00376812">
        <w:rPr>
          <w:rStyle w:val="1-Char"/>
          <w:rFonts w:hint="cs"/>
          <w:rtl/>
        </w:rPr>
        <w:t xml:space="preserve"> </w:t>
      </w:r>
      <w:r w:rsidRPr="00376812">
        <w:rPr>
          <w:rStyle w:val="1-Char"/>
          <w:rFonts w:hint="cs"/>
          <w:rtl/>
        </w:rPr>
        <w:t>ستانیم، نومید و ناسپاس می‌گردد * مگر آن کسانی که شکیبایی پیشه کرده و به کارهای شایسته پرداخته</w:t>
      </w:r>
      <w:r w:rsidR="000E746C" w:rsidRPr="00376812">
        <w:rPr>
          <w:rStyle w:val="1-Char"/>
          <w:rFonts w:hint="eastAsia"/>
          <w:rtl/>
        </w:rPr>
        <w:t>‌</w:t>
      </w:r>
      <w:r w:rsidRPr="00376812">
        <w:rPr>
          <w:rStyle w:val="1-Char"/>
          <w:rFonts w:hint="cs"/>
          <w:rtl/>
        </w:rPr>
        <w:t>اند</w:t>
      </w:r>
      <w:r>
        <w:rPr>
          <w:rStyle w:val="Emphasis"/>
          <w:rFonts w:ascii="Calibri" w:hAnsi="Calibri" w:cs="Traditional Arabic" w:hint="cs"/>
          <w:i w:val="0"/>
          <w:iCs w:val="0"/>
          <w:rtl/>
          <w:lang w:bidi="fa-IR"/>
        </w:rPr>
        <w:t>»</w:t>
      </w:r>
      <w:r w:rsidRPr="00D823B5">
        <w:rPr>
          <w:rStyle w:val="1-Char"/>
          <w:rFonts w:hint="cs"/>
          <w:rtl/>
        </w:rPr>
        <w:t>.</w:t>
      </w:r>
    </w:p>
    <w:p w:rsidR="00ED04E3" w:rsidRPr="00ED04E3" w:rsidRDefault="004E7E4E" w:rsidP="00ED04E3">
      <w:pPr>
        <w:ind w:firstLine="284"/>
        <w:jc w:val="both"/>
        <w:rPr>
          <w:rStyle w:val="Emphasis"/>
          <w:rFonts w:ascii="mylotus" w:hAnsi="mylotus" w:cs="mylotus"/>
          <w:i w:val="0"/>
          <w:iCs w:val="0"/>
          <w:rtl/>
          <w:lang w:bidi="fa-IR"/>
        </w:rPr>
      </w:pPr>
      <w:r w:rsidRPr="00ED04E3">
        <w:rPr>
          <w:rStyle w:val="Emphasis"/>
          <w:rFonts w:ascii="Traditional Arabic" w:hAnsi="Traditional Arabic" w:cs="Traditional Arabic"/>
          <w:i w:val="0"/>
          <w:iCs w:val="0"/>
          <w:rtl/>
          <w:lang w:bidi="fa-IR"/>
        </w:rPr>
        <w:t>﴿</w:t>
      </w:r>
      <w:r w:rsidR="00ED04E3" w:rsidRPr="00C10EC8">
        <w:rPr>
          <w:rStyle w:val="7-Char"/>
          <w:rFonts w:hint="eastAsia"/>
          <w:rtl/>
        </w:rPr>
        <w:t>وَإِذَآ</w:t>
      </w:r>
      <w:r w:rsidR="00ED04E3" w:rsidRPr="00C10EC8">
        <w:rPr>
          <w:rStyle w:val="7-Char"/>
          <w:rtl/>
        </w:rPr>
        <w:t xml:space="preserve"> أَنۡعَمۡنَا عَلَى </w:t>
      </w:r>
      <w:r w:rsidR="00ED04E3" w:rsidRPr="00C10EC8">
        <w:rPr>
          <w:rStyle w:val="7-Char"/>
          <w:rFonts w:hint="cs"/>
          <w:rtl/>
        </w:rPr>
        <w:t>ٱ</w:t>
      </w:r>
      <w:r w:rsidR="00ED04E3" w:rsidRPr="00C10EC8">
        <w:rPr>
          <w:rStyle w:val="7-Char"/>
          <w:rFonts w:hint="eastAsia"/>
          <w:rtl/>
        </w:rPr>
        <w:t>لۡإِنسَٰنِ</w:t>
      </w:r>
      <w:r w:rsidR="00ED04E3" w:rsidRPr="00C10EC8">
        <w:rPr>
          <w:rStyle w:val="7-Char"/>
          <w:rtl/>
        </w:rPr>
        <w:t xml:space="preserve"> أَعۡرَضَ وَنَ‍َٔا بِجَانِبِهِ</w:t>
      </w:r>
      <w:r w:rsidR="00ED04E3" w:rsidRPr="00C10EC8">
        <w:rPr>
          <w:rStyle w:val="7-Char"/>
          <w:rFonts w:hint="cs"/>
          <w:rtl/>
        </w:rPr>
        <w:t>ۦ</w:t>
      </w:r>
      <w:r w:rsidR="00ED04E3" w:rsidRPr="00C10EC8">
        <w:rPr>
          <w:rStyle w:val="7-Char"/>
          <w:rtl/>
        </w:rPr>
        <w:t xml:space="preserve"> وَإِذَا مَسَّهُ </w:t>
      </w:r>
      <w:r w:rsidR="00ED04E3" w:rsidRPr="00C10EC8">
        <w:rPr>
          <w:rStyle w:val="7-Char"/>
          <w:rFonts w:hint="cs"/>
          <w:rtl/>
        </w:rPr>
        <w:t>ٱ</w:t>
      </w:r>
      <w:r w:rsidR="00ED04E3" w:rsidRPr="00C10EC8">
        <w:rPr>
          <w:rStyle w:val="7-Char"/>
          <w:rFonts w:hint="eastAsia"/>
          <w:rtl/>
        </w:rPr>
        <w:t>لشَّرُّ</w:t>
      </w:r>
      <w:r w:rsidR="00ED04E3" w:rsidRPr="00C10EC8">
        <w:rPr>
          <w:rStyle w:val="7-Char"/>
          <w:rtl/>
        </w:rPr>
        <w:t xml:space="preserve"> كَانَ يَ‍ُٔوسٗا ٨٣</w:t>
      </w:r>
      <w:r w:rsidRPr="00ED04E3">
        <w:rPr>
          <w:rStyle w:val="Emphasis"/>
          <w:rFonts w:ascii="Traditional Arabic" w:hAnsi="Traditional Arabic" w:cs="Traditional Arabic"/>
          <w:i w:val="0"/>
          <w:iCs w:val="0"/>
          <w:rtl/>
          <w:lang w:bidi="fa-IR"/>
        </w:rPr>
        <w:t>﴾</w:t>
      </w:r>
    </w:p>
    <w:p w:rsidR="004E7E4E" w:rsidRPr="00C10EC8" w:rsidRDefault="004E7E4E" w:rsidP="00ED04E3">
      <w:pPr>
        <w:ind w:firstLine="284"/>
        <w:jc w:val="right"/>
        <w:rPr>
          <w:rStyle w:val="7-Char"/>
          <w:rtl/>
        </w:rPr>
      </w:pPr>
      <w:r w:rsidRPr="00FA388E">
        <w:rPr>
          <w:rStyle w:val="6-Char"/>
          <w:rtl/>
        </w:rPr>
        <w:t>[</w:t>
      </w:r>
      <w:r w:rsidRPr="00FA388E">
        <w:rPr>
          <w:rStyle w:val="6-Char"/>
          <w:rFonts w:hint="cs"/>
          <w:rtl/>
        </w:rPr>
        <w:t>الإسراء:</w:t>
      </w:r>
      <w:r w:rsidR="00ED04E3" w:rsidRPr="00FA388E">
        <w:rPr>
          <w:rStyle w:val="6-Char"/>
          <w:rFonts w:hint="cs"/>
          <w:rtl/>
        </w:rPr>
        <w:t xml:space="preserve"> </w:t>
      </w:r>
      <w:r w:rsidRPr="00FA388E">
        <w:rPr>
          <w:rStyle w:val="6-Char"/>
          <w:rFonts w:hint="cs"/>
          <w:rtl/>
        </w:rPr>
        <w:t>83</w:t>
      </w:r>
      <w:r w:rsidRPr="00FA388E">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هرگاه به انسان نعمتی ارزانی داشتیم روی می‌گرداند و شانه بالا می‌اندازد. و هرگاه که پیشامد بدی برایش می‌شود، نومید می‌گردد</w:t>
      </w:r>
      <w:r>
        <w:rPr>
          <w:rStyle w:val="Emphasis"/>
          <w:rFonts w:ascii="Calibri" w:hAnsi="Calibri" w:cs="Traditional Arabic" w:hint="cs"/>
          <w:i w:val="0"/>
          <w:iCs w:val="0"/>
          <w:rtl/>
          <w:lang w:bidi="fa-IR"/>
        </w:rPr>
        <w:t>»</w:t>
      </w:r>
      <w:r w:rsidRPr="00D823B5">
        <w:rPr>
          <w:rStyle w:val="1-Char"/>
          <w:rFonts w:hint="cs"/>
          <w:rtl/>
        </w:rPr>
        <w:t>.</w:t>
      </w:r>
    </w:p>
    <w:p w:rsidR="004E7E4E" w:rsidRPr="00C10EC8" w:rsidRDefault="004E7E4E" w:rsidP="00ED04E3">
      <w:pPr>
        <w:ind w:firstLine="284"/>
        <w:jc w:val="both"/>
        <w:rPr>
          <w:rStyle w:val="7-Char"/>
          <w:rtl/>
        </w:rPr>
      </w:pPr>
      <w:r>
        <w:rPr>
          <w:rStyle w:val="Emphasis"/>
          <w:rFonts w:ascii="Traditional Arabic" w:hAnsi="Traditional Arabic" w:cs="Traditional Arabic"/>
          <w:i w:val="0"/>
          <w:iCs w:val="0"/>
          <w:rtl/>
          <w:lang w:bidi="fa-IR"/>
        </w:rPr>
        <w:t>﴿</w:t>
      </w:r>
      <w:r w:rsidR="00ED04E3" w:rsidRPr="00C10EC8">
        <w:rPr>
          <w:rStyle w:val="7-Char"/>
          <w:rtl/>
        </w:rPr>
        <w:t xml:space="preserve">وَإِن مَّسَّهُ </w:t>
      </w:r>
      <w:r w:rsidR="00ED04E3" w:rsidRPr="00C10EC8">
        <w:rPr>
          <w:rStyle w:val="7-Char"/>
          <w:rFonts w:hint="cs"/>
          <w:rtl/>
        </w:rPr>
        <w:t>ٱ</w:t>
      </w:r>
      <w:r w:rsidR="00ED04E3" w:rsidRPr="00C10EC8">
        <w:rPr>
          <w:rStyle w:val="7-Char"/>
          <w:rFonts w:hint="eastAsia"/>
          <w:rtl/>
        </w:rPr>
        <w:t>لشَّرُّ</w:t>
      </w:r>
      <w:r w:rsidR="00ED04E3" w:rsidRPr="00C10EC8">
        <w:rPr>
          <w:rStyle w:val="7-Char"/>
          <w:rtl/>
        </w:rPr>
        <w:t xml:space="preserve"> فَيَ‍ُٔوسٞ قَنُوطٞ ٤٩</w:t>
      </w:r>
      <w:r>
        <w:rPr>
          <w:rStyle w:val="Emphasis"/>
          <w:rFonts w:ascii="Traditional Arabic" w:hAnsi="Traditional Arabic" w:cs="Traditional Arabic"/>
          <w:i w:val="0"/>
          <w:iCs w:val="0"/>
          <w:rtl/>
          <w:lang w:bidi="fa-IR"/>
        </w:rPr>
        <w:t>﴾</w:t>
      </w:r>
      <w:r w:rsidRPr="00D823B5">
        <w:rPr>
          <w:rStyle w:val="1-Char"/>
          <w:rFonts w:hint="cs"/>
          <w:rtl/>
        </w:rPr>
        <w:t xml:space="preserve"> </w:t>
      </w:r>
      <w:r w:rsidRPr="00FA388E">
        <w:rPr>
          <w:rStyle w:val="6-Char"/>
          <w:rtl/>
        </w:rPr>
        <w:t>[</w:t>
      </w:r>
      <w:r w:rsidRPr="00FA388E">
        <w:rPr>
          <w:rStyle w:val="6-Char"/>
          <w:rFonts w:hint="cs"/>
          <w:rtl/>
        </w:rPr>
        <w:t>فصلت: 49</w:t>
      </w:r>
      <w:r w:rsidRPr="00FA388E">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و اگر پیش‌آمدی بد برای او برسد، نومید می‌شود و از همه چیز و همه کس دل می‌کند</w:t>
      </w:r>
      <w:r>
        <w:rPr>
          <w:rStyle w:val="Emphasis"/>
          <w:rFonts w:ascii="Calibri" w:hAnsi="Calibri" w:cs="Traditional Arabic" w:hint="cs"/>
          <w:i w:val="0"/>
          <w:iCs w:val="0"/>
          <w:rtl/>
          <w:lang w:bidi="fa-IR"/>
        </w:rPr>
        <w:t>»</w:t>
      </w:r>
      <w:r w:rsidRPr="00D823B5">
        <w:rPr>
          <w:rStyle w:val="1-Char"/>
          <w:rFonts w:hint="cs"/>
          <w:rtl/>
        </w:rPr>
        <w:t>.</w:t>
      </w:r>
    </w:p>
    <w:p w:rsidR="00A627C8" w:rsidRPr="00D823B5" w:rsidRDefault="00A627C8" w:rsidP="00376812">
      <w:pPr>
        <w:ind w:firstLine="284"/>
        <w:jc w:val="both"/>
        <w:rPr>
          <w:rStyle w:val="1-Char"/>
          <w:rtl/>
        </w:rPr>
      </w:pPr>
      <w:r w:rsidRPr="00376812">
        <w:rPr>
          <w:rStyle w:val="1-Char"/>
          <w:rFonts w:hint="cs"/>
          <w:rtl/>
        </w:rPr>
        <w:t>نومیدی فقط با کفر و ناسپاسی همراه نیست، بلکه از همراهان شک نیز هست. هر انسانی که یقین قطعی به خدا و لقاء خدا و حکمت و عدالت خدا را از دست بدهد، از امید و خوشبینی و نگرش مثبت به مردم جهان و زندگی محروم می‌گردد، و همواره به دنیا با یک عینک سیاه تیره نگاه می‌کند. جهان را بیشه‌ای و انسان‌ها را جانوران وحش، و زندگی را بار سنگین غیر قابل تحملی می‌بیند... درست همانطور که ابوالعلاء معری گفته است: این جنایت پدرم است که بر من روا داشته است، و من بر احدی این جنایت را روا نداشته‌ام! و نیز گفته است:</w:t>
      </w:r>
    </w:p>
    <w:tbl>
      <w:tblPr>
        <w:bidiVisual/>
        <w:tblW w:w="0" w:type="auto"/>
        <w:tblLook w:val="04A0" w:firstRow="1" w:lastRow="0" w:firstColumn="1" w:lastColumn="0" w:noHBand="0" w:noVBand="1"/>
      </w:tblPr>
      <w:tblGrid>
        <w:gridCol w:w="3431"/>
        <w:gridCol w:w="411"/>
        <w:gridCol w:w="3462"/>
      </w:tblGrid>
      <w:tr w:rsidR="00967EB0" w:rsidRPr="00D823B5" w:rsidTr="008302C7">
        <w:tc>
          <w:tcPr>
            <w:tcW w:w="3623" w:type="dxa"/>
            <w:shd w:val="clear" w:color="auto" w:fill="auto"/>
          </w:tcPr>
          <w:p w:rsidR="008302C7" w:rsidRPr="008302C7" w:rsidRDefault="008302C7" w:rsidP="008302C7">
            <w:pPr>
              <w:pStyle w:val="5-"/>
              <w:ind w:firstLine="0"/>
              <w:jc w:val="lowKashida"/>
              <w:rPr>
                <w:rStyle w:val="Emphasis"/>
                <w:i w:val="0"/>
                <w:iCs w:val="0"/>
                <w:sz w:val="2"/>
                <w:szCs w:val="2"/>
                <w:rtl/>
                <w:lang w:bidi="ar-SA"/>
              </w:rPr>
            </w:pPr>
            <w:r w:rsidRPr="008302C7">
              <w:rPr>
                <w:rStyle w:val="Emphasis"/>
                <w:rFonts w:hint="cs"/>
                <w:i w:val="0"/>
                <w:iCs w:val="0"/>
                <w:rtl/>
              </w:rPr>
              <w:t>لا تبك ميتا ولا تفرح بمولود</w:t>
            </w:r>
            <w:r>
              <w:rPr>
                <w:rStyle w:val="Emphasis"/>
                <w:i w:val="0"/>
                <w:iCs w:val="0"/>
                <w:sz w:val="26"/>
                <w:szCs w:val="26"/>
                <w:rtl/>
                <w:lang w:bidi="ar-SA"/>
              </w:rPr>
              <w:br/>
            </w:r>
          </w:p>
        </w:tc>
        <w:tc>
          <w:tcPr>
            <w:tcW w:w="425" w:type="dxa"/>
            <w:shd w:val="clear" w:color="auto" w:fill="auto"/>
          </w:tcPr>
          <w:p w:rsidR="00967EB0" w:rsidRPr="008302C7" w:rsidRDefault="00967EB0" w:rsidP="008302C7">
            <w:pPr>
              <w:pStyle w:val="5-"/>
              <w:jc w:val="lowKashida"/>
              <w:rPr>
                <w:rStyle w:val="Emphasis"/>
                <w:i w:val="0"/>
                <w:iCs w:val="0"/>
                <w:rtl/>
              </w:rPr>
            </w:pPr>
          </w:p>
        </w:tc>
        <w:tc>
          <w:tcPr>
            <w:tcW w:w="3652" w:type="dxa"/>
            <w:shd w:val="clear" w:color="auto" w:fill="auto"/>
          </w:tcPr>
          <w:p w:rsidR="00967EB0" w:rsidRPr="008302C7" w:rsidRDefault="008302C7" w:rsidP="008302C7">
            <w:pPr>
              <w:pStyle w:val="5-"/>
              <w:ind w:firstLine="0"/>
              <w:jc w:val="lowKashida"/>
              <w:rPr>
                <w:rStyle w:val="Emphasis"/>
                <w:i w:val="0"/>
                <w:iCs w:val="0"/>
                <w:sz w:val="2"/>
                <w:szCs w:val="2"/>
                <w:rtl/>
              </w:rPr>
            </w:pPr>
            <w:r w:rsidRPr="008302C7">
              <w:rPr>
                <w:rStyle w:val="Emphasis"/>
                <w:rFonts w:hint="cs"/>
                <w:i w:val="0"/>
                <w:iCs w:val="0"/>
                <w:rtl/>
              </w:rPr>
              <w:t>فالميت للدود والمولود للدود!</w:t>
            </w:r>
            <w:r>
              <w:rPr>
                <w:rStyle w:val="Emphasis"/>
                <w:i w:val="0"/>
                <w:iCs w:val="0"/>
                <w:rtl/>
              </w:rPr>
              <w:br/>
            </w:r>
          </w:p>
        </w:tc>
      </w:tr>
    </w:tbl>
    <w:p w:rsidR="00A627C8" w:rsidRPr="00376812" w:rsidRDefault="00A627C8" w:rsidP="00376812">
      <w:pPr>
        <w:ind w:firstLine="284"/>
        <w:jc w:val="both"/>
        <w:rPr>
          <w:rStyle w:val="1-Char"/>
          <w:rtl/>
        </w:rPr>
      </w:pPr>
      <w:r w:rsidRPr="00376812">
        <w:rPr>
          <w:rStyle w:val="1-Char"/>
          <w:rFonts w:hint="cs"/>
          <w:rtl/>
        </w:rPr>
        <w:t>«نه برای مُرده‌ای گریه کنید و نه برای نورسیده‌ای شادی کنید،</w:t>
      </w:r>
    </w:p>
    <w:p w:rsidR="00A627C8" w:rsidRPr="00376812" w:rsidRDefault="00A627C8" w:rsidP="00376812">
      <w:pPr>
        <w:ind w:firstLine="284"/>
        <w:jc w:val="both"/>
        <w:rPr>
          <w:rStyle w:val="1-Char"/>
          <w:rtl/>
        </w:rPr>
      </w:pPr>
      <w:r w:rsidRPr="00376812">
        <w:rPr>
          <w:rStyle w:val="1-Char"/>
          <w:rFonts w:hint="cs"/>
          <w:rtl/>
        </w:rPr>
        <w:t>مُرده خوراک کرم‌ها است و نوزاد نیز خوراک کرم‌ها است!»</w:t>
      </w:r>
    </w:p>
    <w:p w:rsidR="00A627C8" w:rsidRPr="00131F30" w:rsidRDefault="00A627C8" w:rsidP="00131F30">
      <w:pPr>
        <w:pStyle w:val="3-"/>
        <w:rPr>
          <w:rStyle w:val="1-Char"/>
          <w:rFonts w:ascii="IRZar" w:hAnsi="IRZar" w:cs="IRZar"/>
          <w:sz w:val="24"/>
          <w:szCs w:val="24"/>
          <w:rtl/>
        </w:rPr>
      </w:pPr>
      <w:bookmarkStart w:id="134" w:name="_Toc258768036"/>
      <w:bookmarkStart w:id="135" w:name="_Toc429312849"/>
      <w:r w:rsidRPr="00131F30">
        <w:rPr>
          <w:rStyle w:val="1-Char"/>
          <w:rFonts w:ascii="IRZar" w:hAnsi="IRZar" w:cs="IRZar" w:hint="cs"/>
          <w:sz w:val="24"/>
          <w:szCs w:val="24"/>
          <w:rtl/>
        </w:rPr>
        <w:t>ایمان امید می‌زاید</w:t>
      </w:r>
      <w:bookmarkEnd w:id="134"/>
      <w:bookmarkEnd w:id="135"/>
    </w:p>
    <w:p w:rsidR="00A627C8" w:rsidRPr="00376812" w:rsidRDefault="00A627C8" w:rsidP="00376812">
      <w:pPr>
        <w:ind w:firstLine="284"/>
        <w:jc w:val="both"/>
        <w:rPr>
          <w:rStyle w:val="1-Char"/>
          <w:rtl/>
        </w:rPr>
      </w:pPr>
      <w:r w:rsidRPr="00376812">
        <w:rPr>
          <w:rStyle w:val="1-Char"/>
          <w:rFonts w:hint="cs"/>
          <w:rtl/>
        </w:rPr>
        <w:t>در آن سوی دیگر ایمان و امید را همسفر و همراه یکدیگر می‌یابیم. انسان با ایمان از هم</w:t>
      </w:r>
      <w:r w:rsidR="000A57AE">
        <w:rPr>
          <w:rStyle w:val="1-Char"/>
          <w:rFonts w:hint="cs"/>
          <w:rtl/>
        </w:rPr>
        <w:t>ۀ</w:t>
      </w:r>
      <w:r w:rsidRPr="00376812">
        <w:rPr>
          <w:rStyle w:val="1-Char"/>
          <w:rFonts w:hint="cs"/>
          <w:rtl/>
        </w:rPr>
        <w:t xml:space="preserve"> مردم امیدوارتر است. از هم</w:t>
      </w:r>
      <w:r w:rsidR="000A57AE">
        <w:rPr>
          <w:rStyle w:val="1-Char"/>
          <w:rFonts w:hint="cs"/>
          <w:rtl/>
        </w:rPr>
        <w:t>ۀ</w:t>
      </w:r>
      <w:r w:rsidRPr="00376812">
        <w:rPr>
          <w:rStyle w:val="1-Char"/>
          <w:rFonts w:hint="cs"/>
          <w:rtl/>
        </w:rPr>
        <w:t xml:space="preserve"> مردم خوشبین‌تر است. از هم</w:t>
      </w:r>
      <w:r w:rsidR="000A57AE">
        <w:rPr>
          <w:rStyle w:val="1-Char"/>
          <w:rFonts w:hint="cs"/>
          <w:rtl/>
        </w:rPr>
        <w:t>ۀ</w:t>
      </w:r>
      <w:r w:rsidRPr="00376812">
        <w:rPr>
          <w:rStyle w:val="1-Char"/>
          <w:rFonts w:hint="cs"/>
          <w:rtl/>
        </w:rPr>
        <w:t xml:space="preserve"> مردم شادتر است. از بدبینی و دلتنگی و افسردگی، از همه کس دورتر است. زیرا ایمان معنایش باورداشتن به نیرویی است نامحدود، و رحمتی نامتناهی، و بخششی بی‌اندازه، باورداشتن به خدایی توانا و مهربان که انسان‌های درمانده چون او را بخوانند پاسخ می‌دهد، و درد و رنج‌شان را می‌زداید. عطایای بسیار می‌بخشد، و گناهان را می‌آمرزد، و از بندگانش توب</w:t>
      </w:r>
      <w:r w:rsidR="000A57AE">
        <w:rPr>
          <w:rStyle w:val="1-Char"/>
          <w:rFonts w:hint="cs"/>
          <w:rtl/>
        </w:rPr>
        <w:t>ۀ</w:t>
      </w:r>
      <w:r w:rsidRPr="00376812">
        <w:rPr>
          <w:rStyle w:val="1-Char"/>
          <w:rFonts w:hint="cs"/>
          <w:rtl/>
        </w:rPr>
        <w:t xml:space="preserve"> آنان را می‌پذیرد، و از بدیهایشان درمی‌گذرد. خدایی که نسبت به بندگانش از مادر به فرزندش مهربانتر است، و نسبت به آفریدگانش از خود آنان خیرخواه‌تر است. خدایی که شبانگاه دست پذیرش می‌گشاید تا آن که به هنگام روز بد کرده است توبه کند، و به هنگام روز دست پذیرش می‌گشاید تا آن که شبانگاه بد کرده است توبه کند. خدایی که بیش از اندازه‌ای که پیداشدن گمشده و سررسیدن سفر کرده‌ای که انتظارش را می‌کشند، و رسیدن انسان تشنه لب به آب گوارا، شادی بخش است، از توب</w:t>
      </w:r>
      <w:r w:rsidR="000A57AE">
        <w:rPr>
          <w:rStyle w:val="1-Char"/>
          <w:rFonts w:hint="cs"/>
          <w:rtl/>
        </w:rPr>
        <w:t>ۀ</w:t>
      </w:r>
      <w:r w:rsidRPr="00376812">
        <w:rPr>
          <w:rStyle w:val="1-Char"/>
          <w:rFonts w:hint="cs"/>
          <w:rtl/>
        </w:rPr>
        <w:t xml:space="preserve"> بنده‌اش شاد می‌گردد. خدایی که حسنات را از ده تا هفتصد برابر یا بیشتر پاداش می‌دهد، و سیئات را با یک بر یک کیفر می‌کند یا از</w:t>
      </w:r>
      <w:r w:rsidR="00477E98" w:rsidRPr="00376812">
        <w:rPr>
          <w:rStyle w:val="1-Char"/>
          <w:rFonts w:hint="cs"/>
          <w:rtl/>
        </w:rPr>
        <w:t xml:space="preserve"> آن‌ها </w:t>
      </w:r>
      <w:r w:rsidRPr="00376812">
        <w:rPr>
          <w:rStyle w:val="1-Char"/>
          <w:rFonts w:hint="cs"/>
          <w:rtl/>
        </w:rPr>
        <w:t>در</w:t>
      </w:r>
      <w:r w:rsidR="005A58AC" w:rsidRPr="00376812">
        <w:rPr>
          <w:rStyle w:val="1-Char"/>
          <w:rFonts w:hint="cs"/>
          <w:rtl/>
        </w:rPr>
        <w:t xml:space="preserve"> </w:t>
      </w:r>
      <w:r w:rsidRPr="00376812">
        <w:rPr>
          <w:rStyle w:val="1-Char"/>
          <w:rFonts w:hint="cs"/>
          <w:rtl/>
        </w:rPr>
        <w:t>می‌گذرد.</w:t>
      </w:r>
    </w:p>
    <w:p w:rsidR="00A627C8" w:rsidRPr="00376812" w:rsidRDefault="00A627C8" w:rsidP="00376812">
      <w:pPr>
        <w:ind w:firstLine="284"/>
        <w:jc w:val="both"/>
        <w:rPr>
          <w:rStyle w:val="1-Char"/>
          <w:rtl/>
        </w:rPr>
      </w:pPr>
      <w:r w:rsidRPr="00376812">
        <w:rPr>
          <w:rStyle w:val="1-Char"/>
          <w:rFonts w:hint="cs"/>
          <w:rtl/>
        </w:rPr>
        <w:t>خدایی که هرکه را از او دوری گزیند، از نزدیک فرا می‌خواند، و به سوی کسانی که به او روی آورند، از دور می‌شتابد، و می‌گوید:</w:t>
      </w:r>
    </w:p>
    <w:p w:rsidR="00A627C8" w:rsidRPr="00376812" w:rsidRDefault="00A627C8" w:rsidP="00376812">
      <w:pPr>
        <w:ind w:firstLine="284"/>
        <w:jc w:val="both"/>
        <w:rPr>
          <w:rStyle w:val="1-Char"/>
          <w:rtl/>
        </w:rPr>
      </w:pPr>
      <w:r w:rsidRPr="00376812">
        <w:rPr>
          <w:rStyle w:val="1-Char"/>
          <w:rFonts w:hint="cs"/>
          <w:rtl/>
        </w:rPr>
        <w:t>حدیث قدسی که بخاری و غیره روایت کرده</w:t>
      </w:r>
      <w:r w:rsidR="00000FD7" w:rsidRPr="00376812">
        <w:rPr>
          <w:rStyle w:val="1-Char"/>
          <w:rFonts w:hint="cs"/>
          <w:rtl/>
        </w:rPr>
        <w:t>‌اند:</w:t>
      </w:r>
    </w:p>
    <w:p w:rsidR="00A627C8" w:rsidRDefault="00A627C8" w:rsidP="005178AB">
      <w:pPr>
        <w:pStyle w:val="4-"/>
        <w:rPr>
          <w:rStyle w:val="Emphasis"/>
          <w:rFonts w:ascii="Calibri" w:hAnsi="Calibri"/>
          <w:i w:val="0"/>
          <w:iCs w:val="0"/>
          <w:rtl/>
        </w:rPr>
      </w:pPr>
      <w:r w:rsidRPr="00FA388E">
        <w:rPr>
          <w:rStyle w:val="Emphasis"/>
          <w:rFonts w:ascii="Calibri" w:hAnsi="Calibri" w:cs="Traditional Arabic" w:hint="cs"/>
          <w:i w:val="0"/>
          <w:iCs w:val="0"/>
          <w:sz w:val="28"/>
          <w:szCs w:val="28"/>
          <w:rtl/>
        </w:rPr>
        <w:t>«</w:t>
      </w:r>
      <w:r w:rsidRPr="00152314">
        <w:rPr>
          <w:rFonts w:hint="eastAsia"/>
          <w:rtl/>
        </w:rPr>
        <w:t>أَنَا</w:t>
      </w:r>
      <w:r w:rsidRPr="00152314">
        <w:rPr>
          <w:rtl/>
        </w:rPr>
        <w:t xml:space="preserve"> </w:t>
      </w:r>
      <w:r w:rsidRPr="00152314">
        <w:rPr>
          <w:rFonts w:hint="eastAsia"/>
          <w:rtl/>
        </w:rPr>
        <w:t>عِنْدَ</w:t>
      </w:r>
      <w:r w:rsidRPr="00152314">
        <w:rPr>
          <w:rtl/>
        </w:rPr>
        <w:t xml:space="preserve"> </w:t>
      </w:r>
      <w:r w:rsidRPr="00152314">
        <w:rPr>
          <w:rFonts w:hint="eastAsia"/>
          <w:rtl/>
        </w:rPr>
        <w:t>ظَنِّ</w:t>
      </w:r>
      <w:r w:rsidRPr="00152314">
        <w:rPr>
          <w:rtl/>
        </w:rPr>
        <w:t xml:space="preserve"> </w:t>
      </w:r>
      <w:r w:rsidRPr="00152314">
        <w:rPr>
          <w:rFonts w:hint="eastAsia"/>
          <w:rtl/>
        </w:rPr>
        <w:t>عَبْدِى</w:t>
      </w:r>
      <w:r w:rsidRPr="00152314">
        <w:rPr>
          <w:rtl/>
        </w:rPr>
        <w:t xml:space="preserve"> </w:t>
      </w:r>
      <w:r w:rsidRPr="00152314">
        <w:rPr>
          <w:rFonts w:hint="eastAsia"/>
          <w:rtl/>
        </w:rPr>
        <w:t>بِى،</w:t>
      </w:r>
      <w:r w:rsidRPr="00152314">
        <w:rPr>
          <w:rtl/>
        </w:rPr>
        <w:t xml:space="preserve"> </w:t>
      </w:r>
      <w:r w:rsidRPr="00152314">
        <w:rPr>
          <w:rFonts w:hint="eastAsia"/>
          <w:rtl/>
        </w:rPr>
        <w:t>وَأَنَا</w:t>
      </w:r>
      <w:r w:rsidRPr="00152314">
        <w:rPr>
          <w:rtl/>
        </w:rPr>
        <w:t xml:space="preserve"> </w:t>
      </w:r>
      <w:r w:rsidRPr="00152314">
        <w:rPr>
          <w:rFonts w:hint="eastAsia"/>
          <w:rtl/>
        </w:rPr>
        <w:t>مَعَهُ</w:t>
      </w:r>
      <w:r w:rsidRPr="00152314">
        <w:rPr>
          <w:rtl/>
        </w:rPr>
        <w:t xml:space="preserve"> </w:t>
      </w:r>
      <w:r w:rsidRPr="00152314">
        <w:rPr>
          <w:rFonts w:hint="eastAsia"/>
          <w:rtl/>
        </w:rPr>
        <w:t>إِذَا</w:t>
      </w:r>
      <w:r w:rsidRPr="00152314">
        <w:rPr>
          <w:rtl/>
        </w:rPr>
        <w:t xml:space="preserve"> </w:t>
      </w:r>
      <w:r w:rsidRPr="00152314">
        <w:rPr>
          <w:rFonts w:hint="eastAsia"/>
          <w:rtl/>
        </w:rPr>
        <w:t>ذَكَرَنِى،</w:t>
      </w:r>
      <w:r w:rsidRPr="00152314">
        <w:rPr>
          <w:rtl/>
        </w:rPr>
        <w:t xml:space="preserve"> </w:t>
      </w:r>
      <w:r w:rsidRPr="00152314">
        <w:rPr>
          <w:rFonts w:hint="eastAsia"/>
          <w:rtl/>
        </w:rPr>
        <w:t>إِنْ</w:t>
      </w:r>
      <w:r w:rsidRPr="00152314">
        <w:rPr>
          <w:rtl/>
        </w:rPr>
        <w:t xml:space="preserve"> </w:t>
      </w:r>
      <w:r w:rsidRPr="00152314">
        <w:rPr>
          <w:rFonts w:hint="eastAsia"/>
          <w:rtl/>
        </w:rPr>
        <w:t>ذَكَرَنِى</w:t>
      </w:r>
      <w:r w:rsidRPr="00152314">
        <w:rPr>
          <w:rtl/>
        </w:rPr>
        <w:t xml:space="preserve"> </w:t>
      </w:r>
      <w:r w:rsidRPr="00152314">
        <w:rPr>
          <w:rFonts w:hint="eastAsia"/>
          <w:rtl/>
        </w:rPr>
        <w:t>فِى</w:t>
      </w:r>
      <w:r w:rsidRPr="00152314">
        <w:rPr>
          <w:rtl/>
        </w:rPr>
        <w:t xml:space="preserve"> </w:t>
      </w:r>
      <w:r w:rsidRPr="00152314">
        <w:rPr>
          <w:rFonts w:hint="eastAsia"/>
          <w:rtl/>
        </w:rPr>
        <w:t>نَفْسِهِ</w:t>
      </w:r>
      <w:r w:rsidRPr="00152314">
        <w:rPr>
          <w:rtl/>
        </w:rPr>
        <w:t xml:space="preserve"> </w:t>
      </w:r>
      <w:r w:rsidRPr="00152314">
        <w:rPr>
          <w:rFonts w:hint="eastAsia"/>
          <w:rtl/>
        </w:rPr>
        <w:t>ذَكَرْتُهُ</w:t>
      </w:r>
      <w:r w:rsidRPr="00152314">
        <w:rPr>
          <w:rtl/>
        </w:rPr>
        <w:t xml:space="preserve"> </w:t>
      </w:r>
      <w:r w:rsidRPr="00152314">
        <w:rPr>
          <w:rFonts w:hint="eastAsia"/>
          <w:rtl/>
        </w:rPr>
        <w:t>فِى</w:t>
      </w:r>
      <w:r w:rsidRPr="00152314">
        <w:rPr>
          <w:rtl/>
        </w:rPr>
        <w:t xml:space="preserve"> </w:t>
      </w:r>
      <w:r w:rsidRPr="00152314">
        <w:rPr>
          <w:rFonts w:hint="eastAsia"/>
          <w:rtl/>
        </w:rPr>
        <w:t>نَفْسِى،</w:t>
      </w:r>
      <w:r w:rsidRPr="00152314">
        <w:rPr>
          <w:rtl/>
        </w:rPr>
        <w:t xml:space="preserve"> </w:t>
      </w:r>
      <w:r w:rsidRPr="00152314">
        <w:rPr>
          <w:rFonts w:hint="eastAsia"/>
          <w:rtl/>
        </w:rPr>
        <w:t>وَإِنْ</w:t>
      </w:r>
      <w:r w:rsidRPr="00152314">
        <w:rPr>
          <w:rtl/>
        </w:rPr>
        <w:t xml:space="preserve"> </w:t>
      </w:r>
      <w:r w:rsidRPr="00152314">
        <w:rPr>
          <w:rFonts w:hint="eastAsia"/>
          <w:rtl/>
        </w:rPr>
        <w:t>ذَكَرَنِى</w:t>
      </w:r>
      <w:r w:rsidRPr="00152314">
        <w:rPr>
          <w:rtl/>
        </w:rPr>
        <w:t xml:space="preserve"> </w:t>
      </w:r>
      <w:r w:rsidRPr="00152314">
        <w:rPr>
          <w:rFonts w:hint="eastAsia"/>
          <w:rtl/>
        </w:rPr>
        <w:t>فِى</w:t>
      </w:r>
      <w:r w:rsidRPr="00152314">
        <w:rPr>
          <w:rtl/>
        </w:rPr>
        <w:t xml:space="preserve"> </w:t>
      </w:r>
      <w:r w:rsidRPr="00152314">
        <w:rPr>
          <w:rFonts w:hint="eastAsia"/>
          <w:rtl/>
        </w:rPr>
        <w:t>مَلأٍ</w:t>
      </w:r>
      <w:r w:rsidRPr="00152314">
        <w:rPr>
          <w:rtl/>
        </w:rPr>
        <w:t xml:space="preserve"> </w:t>
      </w:r>
      <w:r w:rsidRPr="00152314">
        <w:rPr>
          <w:rFonts w:hint="eastAsia"/>
          <w:rtl/>
        </w:rPr>
        <w:t>ذَكَرْتُهُ</w:t>
      </w:r>
      <w:r w:rsidRPr="00152314">
        <w:rPr>
          <w:rtl/>
        </w:rPr>
        <w:t xml:space="preserve"> </w:t>
      </w:r>
      <w:r w:rsidRPr="00152314">
        <w:rPr>
          <w:rFonts w:hint="eastAsia"/>
          <w:rtl/>
        </w:rPr>
        <w:t>فِى</w:t>
      </w:r>
      <w:r w:rsidRPr="00152314">
        <w:rPr>
          <w:rtl/>
        </w:rPr>
        <w:t xml:space="preserve"> </w:t>
      </w:r>
      <w:r w:rsidRPr="00152314">
        <w:rPr>
          <w:rFonts w:hint="eastAsia"/>
          <w:rtl/>
        </w:rPr>
        <w:t>مَلأٍ</w:t>
      </w:r>
      <w:r w:rsidRPr="00152314">
        <w:rPr>
          <w:rtl/>
        </w:rPr>
        <w:t xml:space="preserve"> </w:t>
      </w:r>
      <w:r w:rsidRPr="00152314">
        <w:rPr>
          <w:rFonts w:hint="eastAsia"/>
          <w:rtl/>
        </w:rPr>
        <w:t>خَيْرٍ</w:t>
      </w:r>
      <w:r w:rsidRPr="00152314">
        <w:rPr>
          <w:rtl/>
        </w:rPr>
        <w:t xml:space="preserve"> </w:t>
      </w:r>
      <w:r w:rsidRPr="00152314">
        <w:rPr>
          <w:rFonts w:hint="eastAsia"/>
          <w:rtl/>
        </w:rPr>
        <w:t>مِنْهُمْ،</w:t>
      </w:r>
      <w:r w:rsidRPr="00152314">
        <w:rPr>
          <w:rtl/>
        </w:rPr>
        <w:t xml:space="preserve"> </w:t>
      </w:r>
      <w:r w:rsidRPr="00152314">
        <w:rPr>
          <w:rFonts w:hint="eastAsia"/>
          <w:rtl/>
        </w:rPr>
        <w:t>وَإِنْ</w:t>
      </w:r>
      <w:r w:rsidRPr="00152314">
        <w:rPr>
          <w:rtl/>
        </w:rPr>
        <w:t xml:space="preserve"> </w:t>
      </w:r>
      <w:r w:rsidRPr="00152314">
        <w:rPr>
          <w:rFonts w:hint="eastAsia"/>
          <w:rtl/>
        </w:rPr>
        <w:t>تَقَرَّبَ</w:t>
      </w:r>
      <w:r w:rsidRPr="00152314">
        <w:rPr>
          <w:rtl/>
        </w:rPr>
        <w:t xml:space="preserve"> </w:t>
      </w:r>
      <w:r w:rsidRPr="00152314">
        <w:rPr>
          <w:rFonts w:hint="eastAsia"/>
          <w:rtl/>
        </w:rPr>
        <w:t>إِلَىَّ</w:t>
      </w:r>
      <w:r w:rsidRPr="00152314">
        <w:rPr>
          <w:rtl/>
        </w:rPr>
        <w:t xml:space="preserve"> </w:t>
      </w:r>
      <w:r w:rsidRPr="00152314">
        <w:rPr>
          <w:rFonts w:hint="eastAsia"/>
          <w:rtl/>
        </w:rPr>
        <w:t>شبْر</w:t>
      </w:r>
      <w:r w:rsidRPr="00152314">
        <w:rPr>
          <w:rFonts w:hint="cs"/>
          <w:rtl/>
        </w:rPr>
        <w:t>ا</w:t>
      </w:r>
      <w:r w:rsidRPr="00152314">
        <w:rPr>
          <w:rtl/>
        </w:rPr>
        <w:t xml:space="preserve"> </w:t>
      </w:r>
      <w:r w:rsidRPr="00152314">
        <w:rPr>
          <w:rFonts w:hint="eastAsia"/>
          <w:rtl/>
        </w:rPr>
        <w:t>تَقَرَّبْتُ</w:t>
      </w:r>
      <w:r w:rsidRPr="00152314">
        <w:rPr>
          <w:rtl/>
        </w:rPr>
        <w:t xml:space="preserve"> </w:t>
      </w:r>
      <w:r w:rsidRPr="00152314">
        <w:rPr>
          <w:rFonts w:hint="eastAsia"/>
          <w:rtl/>
        </w:rPr>
        <w:t>إِلَيْهِ</w:t>
      </w:r>
      <w:r w:rsidRPr="00152314">
        <w:rPr>
          <w:rtl/>
        </w:rPr>
        <w:t xml:space="preserve"> </w:t>
      </w:r>
      <w:r w:rsidRPr="00152314">
        <w:rPr>
          <w:rFonts w:hint="eastAsia"/>
          <w:rtl/>
        </w:rPr>
        <w:t>ذِرَاعًا،</w:t>
      </w:r>
      <w:r w:rsidRPr="00152314">
        <w:rPr>
          <w:rtl/>
        </w:rPr>
        <w:t xml:space="preserve"> </w:t>
      </w:r>
      <w:r w:rsidRPr="00152314">
        <w:rPr>
          <w:rFonts w:hint="eastAsia"/>
          <w:rtl/>
        </w:rPr>
        <w:t>وَإِنْ</w:t>
      </w:r>
      <w:r w:rsidRPr="00152314">
        <w:rPr>
          <w:rtl/>
        </w:rPr>
        <w:t xml:space="preserve"> </w:t>
      </w:r>
      <w:r w:rsidRPr="00152314">
        <w:rPr>
          <w:rFonts w:hint="eastAsia"/>
          <w:rtl/>
        </w:rPr>
        <w:t>تَقَرَّبَ</w:t>
      </w:r>
      <w:r w:rsidRPr="00152314">
        <w:rPr>
          <w:rtl/>
        </w:rPr>
        <w:t xml:space="preserve"> </w:t>
      </w:r>
      <w:r w:rsidRPr="00152314">
        <w:rPr>
          <w:rFonts w:hint="eastAsia"/>
          <w:rtl/>
        </w:rPr>
        <w:t>إِلَىَّ</w:t>
      </w:r>
      <w:r w:rsidRPr="00152314">
        <w:rPr>
          <w:rtl/>
        </w:rPr>
        <w:t xml:space="preserve"> </w:t>
      </w:r>
      <w:r w:rsidRPr="00152314">
        <w:rPr>
          <w:rFonts w:hint="eastAsia"/>
          <w:rtl/>
        </w:rPr>
        <w:t>ذِرَاعًا</w:t>
      </w:r>
      <w:r w:rsidRPr="00152314">
        <w:rPr>
          <w:rtl/>
        </w:rPr>
        <w:t xml:space="preserve"> </w:t>
      </w:r>
      <w:r w:rsidRPr="00152314">
        <w:rPr>
          <w:rFonts w:hint="eastAsia"/>
          <w:rtl/>
        </w:rPr>
        <w:t>تَقَرَّبْتُ</w:t>
      </w:r>
      <w:r w:rsidRPr="00152314">
        <w:rPr>
          <w:rtl/>
        </w:rPr>
        <w:t xml:space="preserve"> </w:t>
      </w:r>
      <w:r w:rsidRPr="00152314">
        <w:rPr>
          <w:rFonts w:hint="eastAsia"/>
          <w:rtl/>
        </w:rPr>
        <w:t>إِلَيْهِ</w:t>
      </w:r>
      <w:r w:rsidRPr="00152314">
        <w:rPr>
          <w:rtl/>
        </w:rPr>
        <w:t xml:space="preserve"> </w:t>
      </w:r>
      <w:r w:rsidRPr="00152314">
        <w:rPr>
          <w:rFonts w:hint="eastAsia"/>
          <w:rtl/>
        </w:rPr>
        <w:t>بَاعًا،</w:t>
      </w:r>
      <w:r w:rsidRPr="00152314">
        <w:rPr>
          <w:rtl/>
        </w:rPr>
        <w:t xml:space="preserve"> </w:t>
      </w:r>
      <w:r w:rsidRPr="00152314">
        <w:rPr>
          <w:rFonts w:hint="eastAsia"/>
          <w:rtl/>
        </w:rPr>
        <w:t>وَإِنْ</w:t>
      </w:r>
      <w:r w:rsidRPr="00152314">
        <w:rPr>
          <w:rtl/>
        </w:rPr>
        <w:t xml:space="preserve"> </w:t>
      </w:r>
      <w:r w:rsidRPr="00152314">
        <w:rPr>
          <w:rFonts w:hint="eastAsia"/>
          <w:rtl/>
        </w:rPr>
        <w:t>أَتَانِى</w:t>
      </w:r>
      <w:r w:rsidRPr="00152314">
        <w:rPr>
          <w:rtl/>
        </w:rPr>
        <w:t xml:space="preserve"> </w:t>
      </w:r>
      <w:r w:rsidRPr="00152314">
        <w:rPr>
          <w:rFonts w:hint="eastAsia"/>
          <w:rtl/>
        </w:rPr>
        <w:t>يَمْشِى</w:t>
      </w:r>
      <w:r w:rsidRPr="00152314">
        <w:rPr>
          <w:rtl/>
        </w:rPr>
        <w:t xml:space="preserve"> </w:t>
      </w:r>
      <w:r w:rsidRPr="00152314">
        <w:rPr>
          <w:rFonts w:hint="eastAsia"/>
          <w:rtl/>
        </w:rPr>
        <w:t>أَتَيْتُهُ</w:t>
      </w:r>
      <w:r w:rsidRPr="00152314">
        <w:rPr>
          <w:rtl/>
        </w:rPr>
        <w:t xml:space="preserve"> </w:t>
      </w:r>
      <w:r w:rsidRPr="00152314">
        <w:rPr>
          <w:rFonts w:hint="eastAsia"/>
          <w:rtl/>
        </w:rPr>
        <w:t>هَرْوَلَةً</w:t>
      </w:r>
      <w:r w:rsidRPr="00FA388E">
        <w:rPr>
          <w:rStyle w:val="Emphasis"/>
          <w:rFonts w:ascii="Calibri" w:hAnsi="Calibri" w:cs="Traditional Arabic" w:hint="cs"/>
          <w:i w:val="0"/>
          <w:iCs w:val="0"/>
          <w:sz w:val="28"/>
          <w:szCs w:val="28"/>
          <w:rtl/>
        </w:rPr>
        <w:t>»</w:t>
      </w:r>
    </w:p>
    <w:p w:rsidR="00A627C8" w:rsidRPr="00376812" w:rsidRDefault="00A627C8" w:rsidP="00376812">
      <w:pPr>
        <w:ind w:firstLine="284"/>
        <w:jc w:val="both"/>
        <w:rPr>
          <w:rStyle w:val="1-Char"/>
          <w:rtl/>
        </w:rPr>
      </w:pPr>
      <w:r w:rsidRPr="00376812">
        <w:rPr>
          <w:rStyle w:val="1-Char"/>
          <w:rFonts w:hint="cs"/>
          <w:rtl/>
        </w:rPr>
        <w:t>«من در گمان بنده‌ام نسبت به من جای دارم، و هرگاه مرا یاد کند با اویم. اگر در دل مرا یاد کند، در دل یادش کنم، و اگر مرا در جمعی یاد کند من در میان جمع بهتری یادش کنم، و اگر یک وجب به من نزدیک گردد. به انداز</w:t>
      </w:r>
      <w:r w:rsidR="000A57AE">
        <w:rPr>
          <w:rStyle w:val="1-Char"/>
          <w:rFonts w:hint="cs"/>
          <w:rtl/>
        </w:rPr>
        <w:t>ۀ</w:t>
      </w:r>
      <w:r w:rsidRPr="00376812">
        <w:rPr>
          <w:rStyle w:val="1-Char"/>
          <w:rFonts w:hint="cs"/>
          <w:rtl/>
        </w:rPr>
        <w:t xml:space="preserve"> یک بازو به او نزدیک گردم، و اگر به انداز</w:t>
      </w:r>
      <w:r w:rsidR="000A57AE">
        <w:rPr>
          <w:rStyle w:val="1-Char"/>
          <w:rFonts w:hint="cs"/>
          <w:rtl/>
        </w:rPr>
        <w:t>ۀ</w:t>
      </w:r>
      <w:r w:rsidRPr="00376812">
        <w:rPr>
          <w:rStyle w:val="1-Char"/>
          <w:rFonts w:hint="cs"/>
          <w:rtl/>
        </w:rPr>
        <w:t xml:space="preserve"> یک بازو به من نزدیک گردد، به اندازه دو بازو به او نزدیک گردم، و اگر خرامان به سوی من آید با شتاب به سویش آیم».</w:t>
      </w:r>
    </w:p>
    <w:p w:rsidR="00A627C8" w:rsidRPr="00376812" w:rsidRDefault="00A627C8" w:rsidP="00376812">
      <w:pPr>
        <w:ind w:firstLine="284"/>
        <w:jc w:val="both"/>
        <w:rPr>
          <w:rStyle w:val="1-Char"/>
          <w:rtl/>
        </w:rPr>
      </w:pPr>
      <w:r w:rsidRPr="00376812">
        <w:rPr>
          <w:rStyle w:val="1-Char"/>
          <w:rFonts w:hint="cs"/>
          <w:rtl/>
        </w:rPr>
        <w:t>خدایی که فراز و نشیب‌های زندگی را در میان مردم دست به دست می‌کند. ترس را به ایمنی تبدیل می‌کند، ناتوانی را به نیرومندی منجر می‌گرداند، هر تنگی را به فراخی، و هر اندوهی را به گشایش، و هر دشواری را به آسانی می‌رساند.</w:t>
      </w:r>
    </w:p>
    <w:p w:rsidR="00A627C8" w:rsidRPr="00D823B5" w:rsidRDefault="00A627C8" w:rsidP="00A627C8">
      <w:pPr>
        <w:jc w:val="center"/>
        <w:rPr>
          <w:rStyle w:val="1-Char"/>
          <w:rtl/>
        </w:rPr>
      </w:pP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انسان با ایمان که به این خدای مهربان و عزیز و کریم و غفور و ودود، صاحب عرش مجید، فعال ما یرید پناهنده شده است، با امیدی زندگی می‌کند که هیچ محدودیتی ندارد. آنچنان امیدوار است که هیچگاه دستاویزی را از دست نمی‌دهد. همواره خوشبین است. با چهره‌ای خندان به زندگی می‌نگرد، و با پیشامدهای روزگار با لبخند مواجه می‌گردد، نه با چهره‌ای عبوس و درهم کشیده!</w:t>
      </w:r>
    </w:p>
    <w:p w:rsidR="00A627C8" w:rsidRPr="00376812" w:rsidRDefault="00A627C8" w:rsidP="00376812">
      <w:pPr>
        <w:ind w:firstLine="284"/>
        <w:jc w:val="both"/>
        <w:rPr>
          <w:rStyle w:val="1-Char"/>
          <w:rtl/>
        </w:rPr>
      </w:pPr>
      <w:r w:rsidRPr="00376812">
        <w:rPr>
          <w:rStyle w:val="1-Char"/>
          <w:rFonts w:hint="cs"/>
          <w:rtl/>
        </w:rPr>
        <w:t>انسان با ایمان هرگاه بجنگد اطمینان به پیروزی دارد. به دلیل این که او با خدا است و خدا با او است، و به دلیل این که او از آن خدا است، و خدا از آن او است.</w:t>
      </w:r>
    </w:p>
    <w:p w:rsidR="004E7E4E" w:rsidRPr="00C10EC8" w:rsidRDefault="004E7E4E" w:rsidP="00ED04E3">
      <w:pPr>
        <w:ind w:firstLine="284"/>
        <w:jc w:val="both"/>
        <w:rPr>
          <w:rStyle w:val="7-Char"/>
          <w:rtl/>
        </w:rPr>
      </w:pPr>
      <w:r>
        <w:rPr>
          <w:rStyle w:val="Emphasis"/>
          <w:rFonts w:ascii="Traditional Arabic" w:hAnsi="Traditional Arabic" w:cs="Traditional Arabic"/>
          <w:i w:val="0"/>
          <w:iCs w:val="0"/>
          <w:rtl/>
          <w:lang w:bidi="fa-IR"/>
        </w:rPr>
        <w:t>﴿</w:t>
      </w:r>
      <w:r w:rsidR="00ED04E3" w:rsidRPr="00C10EC8">
        <w:rPr>
          <w:rStyle w:val="7-Char"/>
          <w:rtl/>
        </w:rPr>
        <w:t xml:space="preserve">إِنَّهُمۡ لَهُمُ </w:t>
      </w:r>
      <w:r w:rsidR="00ED04E3" w:rsidRPr="00C10EC8">
        <w:rPr>
          <w:rStyle w:val="7-Char"/>
          <w:rFonts w:hint="cs"/>
          <w:rtl/>
        </w:rPr>
        <w:t>ٱ</w:t>
      </w:r>
      <w:r w:rsidR="00ED04E3" w:rsidRPr="00C10EC8">
        <w:rPr>
          <w:rStyle w:val="7-Char"/>
          <w:rFonts w:hint="eastAsia"/>
          <w:rtl/>
        </w:rPr>
        <w:t>لۡمَنصُورُونَ</w:t>
      </w:r>
      <w:r w:rsidR="00ED04E3" w:rsidRPr="00C10EC8">
        <w:rPr>
          <w:rStyle w:val="7-Char"/>
          <w:rtl/>
        </w:rPr>
        <w:t xml:space="preserve"> ١٧٢ </w:t>
      </w:r>
      <w:r w:rsidR="00ED04E3" w:rsidRPr="00C10EC8">
        <w:rPr>
          <w:rStyle w:val="7-Char"/>
          <w:rFonts w:hint="eastAsia"/>
          <w:rtl/>
        </w:rPr>
        <w:t>وَإِنَّ</w:t>
      </w:r>
      <w:r w:rsidR="00ED04E3" w:rsidRPr="00C10EC8">
        <w:rPr>
          <w:rStyle w:val="7-Char"/>
          <w:rtl/>
        </w:rPr>
        <w:t xml:space="preserve"> جُندَنَا لَهُمُ </w:t>
      </w:r>
      <w:r w:rsidR="00ED04E3" w:rsidRPr="00C10EC8">
        <w:rPr>
          <w:rStyle w:val="7-Char"/>
          <w:rFonts w:hint="cs"/>
          <w:rtl/>
        </w:rPr>
        <w:t>ٱ</w:t>
      </w:r>
      <w:r w:rsidR="00ED04E3" w:rsidRPr="00C10EC8">
        <w:rPr>
          <w:rStyle w:val="7-Char"/>
          <w:rFonts w:hint="eastAsia"/>
          <w:rtl/>
        </w:rPr>
        <w:t>لۡغَٰلِبُونَ</w:t>
      </w:r>
      <w:r w:rsidR="00ED04E3" w:rsidRPr="00C10EC8">
        <w:rPr>
          <w:rStyle w:val="7-Char"/>
          <w:rtl/>
        </w:rPr>
        <w:t xml:space="preserve"> ١٧٣</w:t>
      </w:r>
      <w:r>
        <w:rPr>
          <w:rStyle w:val="Emphasis"/>
          <w:rFonts w:ascii="Traditional Arabic" w:hAnsi="Traditional Arabic" w:cs="Traditional Arabic"/>
          <w:i w:val="0"/>
          <w:iCs w:val="0"/>
          <w:rtl/>
          <w:lang w:bidi="fa-IR"/>
        </w:rPr>
        <w:t>﴾</w:t>
      </w:r>
      <w:r w:rsidRPr="00D823B5">
        <w:rPr>
          <w:rStyle w:val="1-Char"/>
          <w:rFonts w:hint="cs"/>
          <w:rtl/>
        </w:rPr>
        <w:t xml:space="preserve"> </w:t>
      </w:r>
      <w:r w:rsidRPr="00FA388E">
        <w:rPr>
          <w:rStyle w:val="6-Char"/>
          <w:rtl/>
        </w:rPr>
        <w:t>[</w:t>
      </w:r>
      <w:r w:rsidRPr="00FA388E">
        <w:rPr>
          <w:rStyle w:val="6-Char"/>
          <w:rFonts w:hint="cs"/>
          <w:rtl/>
        </w:rPr>
        <w:t>الصافات: 172-173</w:t>
      </w:r>
      <w:r w:rsidRPr="00FA388E">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که آنان هم آنان</w:t>
      </w:r>
      <w:r w:rsidR="003C024C" w:rsidRPr="00376812">
        <w:rPr>
          <w:rStyle w:val="1-Char"/>
          <w:rFonts w:hint="cs"/>
          <w:rtl/>
        </w:rPr>
        <w:t xml:space="preserve">‌اند </w:t>
      </w:r>
      <w:r w:rsidRPr="00376812">
        <w:rPr>
          <w:rStyle w:val="1-Char"/>
          <w:rFonts w:hint="cs"/>
          <w:rtl/>
        </w:rPr>
        <w:t>پیروزشدگان * و لشکر ما هم آنانند چیره‌شدگان</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هرگاه بیمار شود، امید از بازیافتن سلامتی نمی‌برد.</w:t>
      </w:r>
    </w:p>
    <w:p w:rsidR="004E7E4E" w:rsidRPr="00C10EC8" w:rsidRDefault="004E7E4E" w:rsidP="00ED04E3">
      <w:pPr>
        <w:ind w:firstLine="284"/>
        <w:jc w:val="both"/>
        <w:rPr>
          <w:rStyle w:val="7-Char"/>
          <w:rtl/>
        </w:rPr>
      </w:pPr>
      <w:r>
        <w:rPr>
          <w:rStyle w:val="Emphasis"/>
          <w:rFonts w:ascii="Traditional Arabic" w:hAnsi="Traditional Arabic" w:cs="Traditional Arabic"/>
          <w:i w:val="0"/>
          <w:iCs w:val="0"/>
          <w:rtl/>
          <w:lang w:bidi="fa-IR"/>
        </w:rPr>
        <w:t>﴿</w:t>
      </w:r>
      <w:r w:rsidR="00ED04E3" w:rsidRPr="00C10EC8">
        <w:rPr>
          <w:rStyle w:val="7-Char"/>
          <w:rFonts w:hint="cs"/>
          <w:rtl/>
        </w:rPr>
        <w:t>ٱ</w:t>
      </w:r>
      <w:r w:rsidR="00ED04E3" w:rsidRPr="00C10EC8">
        <w:rPr>
          <w:rStyle w:val="7-Char"/>
          <w:rFonts w:hint="eastAsia"/>
          <w:rtl/>
        </w:rPr>
        <w:t>لَّذِي</w:t>
      </w:r>
      <w:r w:rsidR="00ED04E3" w:rsidRPr="00C10EC8">
        <w:rPr>
          <w:rStyle w:val="7-Char"/>
          <w:rtl/>
        </w:rPr>
        <w:t xml:space="preserve"> خَلَقَنِي فَهُوَ يَهۡدِينِ ٧٨ </w:t>
      </w:r>
      <w:r w:rsidR="00ED04E3" w:rsidRPr="00C10EC8">
        <w:rPr>
          <w:rStyle w:val="7-Char"/>
          <w:rFonts w:hint="eastAsia"/>
          <w:rtl/>
        </w:rPr>
        <w:t>وَ</w:t>
      </w:r>
      <w:r w:rsidR="00ED04E3" w:rsidRPr="00C10EC8">
        <w:rPr>
          <w:rStyle w:val="7-Char"/>
          <w:rFonts w:hint="cs"/>
          <w:rtl/>
        </w:rPr>
        <w:t>ٱ</w:t>
      </w:r>
      <w:r w:rsidR="00ED04E3" w:rsidRPr="00C10EC8">
        <w:rPr>
          <w:rStyle w:val="7-Char"/>
          <w:rFonts w:hint="eastAsia"/>
          <w:rtl/>
        </w:rPr>
        <w:t>لَّذِي</w:t>
      </w:r>
      <w:r w:rsidR="00ED04E3" w:rsidRPr="00C10EC8">
        <w:rPr>
          <w:rStyle w:val="7-Char"/>
          <w:rtl/>
        </w:rPr>
        <w:t xml:space="preserve"> هُوَ يُطۡعِمُنِي وَيَسۡقِينِ ٧٩</w:t>
      </w:r>
      <w:r w:rsidR="00706D5C" w:rsidRPr="00C10EC8">
        <w:rPr>
          <w:rStyle w:val="7-Char"/>
          <w:rtl/>
        </w:rPr>
        <w:t xml:space="preserve"> </w:t>
      </w:r>
      <w:r w:rsidR="00ED04E3" w:rsidRPr="00C10EC8">
        <w:rPr>
          <w:rStyle w:val="7-Char"/>
          <w:rtl/>
        </w:rPr>
        <w:t>وَإِذَا مَرِضۡتُ فَهُوَ يَشۡفِينِ ٨٠</w:t>
      </w:r>
      <w:r>
        <w:rPr>
          <w:rStyle w:val="Emphasis"/>
          <w:rFonts w:ascii="Traditional Arabic" w:hAnsi="Traditional Arabic" w:cs="Traditional Arabic"/>
          <w:i w:val="0"/>
          <w:iCs w:val="0"/>
          <w:rtl/>
          <w:lang w:bidi="fa-IR"/>
        </w:rPr>
        <w:t>﴾</w:t>
      </w:r>
      <w:r w:rsidRPr="00D823B5">
        <w:rPr>
          <w:rStyle w:val="1-Char"/>
          <w:rFonts w:hint="cs"/>
          <w:rtl/>
        </w:rPr>
        <w:t xml:space="preserve"> </w:t>
      </w:r>
      <w:r w:rsidRPr="00FA388E">
        <w:rPr>
          <w:rStyle w:val="6-Char"/>
          <w:rtl/>
        </w:rPr>
        <w:t>[</w:t>
      </w:r>
      <w:r w:rsidRPr="00FA388E">
        <w:rPr>
          <w:rStyle w:val="6-Char"/>
          <w:rFonts w:hint="cs"/>
          <w:rtl/>
        </w:rPr>
        <w:t>الشعراء: 78-80</w:t>
      </w:r>
      <w:r w:rsidRPr="00FA388E">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آن که مرا آفریده است و هم او راه را نشانم می‌دهد * و آن که غذایم می‌دهد و سیرابم می‌گرداند * و هرگاه مریض گردم او مرا شفا می‌بخشد</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هرگاه گناهی را مرتکب شود از آمرزش خدا نومید نمی‌گردد، و هرچند که گناهش بزرگ باشد، عفو الهی را</w:t>
      </w:r>
      <w:r w:rsidR="00A337B8" w:rsidRPr="00376812">
        <w:rPr>
          <w:rStyle w:val="1-Char"/>
          <w:rFonts w:hint="cs"/>
          <w:rtl/>
        </w:rPr>
        <w:t xml:space="preserve"> بزرگ‌تر</w:t>
      </w:r>
      <w:r w:rsidRPr="00376812">
        <w:rPr>
          <w:rStyle w:val="1-Char"/>
          <w:rFonts w:hint="cs"/>
          <w:rtl/>
        </w:rPr>
        <w:t xml:space="preserve"> می‌بیند.</w:t>
      </w:r>
    </w:p>
    <w:p w:rsidR="004E7E4E" w:rsidRPr="00C10EC8" w:rsidRDefault="004E7E4E" w:rsidP="007765B1">
      <w:pPr>
        <w:ind w:firstLine="284"/>
        <w:jc w:val="both"/>
        <w:rPr>
          <w:rStyle w:val="7-Char"/>
          <w:rtl/>
        </w:rPr>
      </w:pPr>
      <w:r>
        <w:rPr>
          <w:rStyle w:val="Emphasis"/>
          <w:rFonts w:ascii="Traditional Arabic" w:hAnsi="Traditional Arabic" w:cs="Traditional Arabic"/>
          <w:i w:val="0"/>
          <w:iCs w:val="0"/>
          <w:rtl/>
          <w:lang w:bidi="fa-IR"/>
        </w:rPr>
        <w:t>﴿</w:t>
      </w:r>
      <w:r w:rsidR="007765B1" w:rsidRPr="00C10EC8">
        <w:rPr>
          <w:rStyle w:val="7-Char"/>
          <w:rtl/>
        </w:rPr>
        <w:t xml:space="preserve">۞قُلۡ يَٰعِبَادِيَ </w:t>
      </w:r>
      <w:r w:rsidR="007765B1" w:rsidRPr="00C10EC8">
        <w:rPr>
          <w:rStyle w:val="7-Char"/>
          <w:rFonts w:hint="cs"/>
          <w:rtl/>
        </w:rPr>
        <w:t>ٱ</w:t>
      </w:r>
      <w:r w:rsidR="007765B1" w:rsidRPr="00C10EC8">
        <w:rPr>
          <w:rStyle w:val="7-Char"/>
          <w:rFonts w:hint="eastAsia"/>
          <w:rtl/>
        </w:rPr>
        <w:t>لَّذِينَ</w:t>
      </w:r>
      <w:r w:rsidR="007765B1" w:rsidRPr="00C10EC8">
        <w:rPr>
          <w:rStyle w:val="7-Char"/>
          <w:rtl/>
        </w:rPr>
        <w:t xml:space="preserve"> أَسۡرَفُواْ عَلَىٰٓ أَنفُسِهِمۡ لَا تَقۡنَطُواْ مِن رَّحۡمَةِ </w:t>
      </w:r>
      <w:r w:rsidR="007765B1" w:rsidRPr="00C10EC8">
        <w:rPr>
          <w:rStyle w:val="7-Char"/>
          <w:rFonts w:hint="cs"/>
          <w:rtl/>
        </w:rPr>
        <w:t>ٱ</w:t>
      </w:r>
      <w:r w:rsidR="007765B1" w:rsidRPr="00C10EC8">
        <w:rPr>
          <w:rStyle w:val="7-Char"/>
          <w:rFonts w:hint="eastAsia"/>
          <w:rtl/>
        </w:rPr>
        <w:t>للَّهِۚ</w:t>
      </w:r>
      <w:r w:rsidR="007765B1" w:rsidRPr="00C10EC8">
        <w:rPr>
          <w:rStyle w:val="7-Char"/>
          <w:rtl/>
        </w:rPr>
        <w:t xml:space="preserve"> إِنَّ </w:t>
      </w:r>
      <w:r w:rsidR="007765B1" w:rsidRPr="00C10EC8">
        <w:rPr>
          <w:rStyle w:val="7-Char"/>
          <w:rFonts w:hint="cs"/>
          <w:rtl/>
        </w:rPr>
        <w:t>ٱ</w:t>
      </w:r>
      <w:r w:rsidR="007765B1" w:rsidRPr="00C10EC8">
        <w:rPr>
          <w:rStyle w:val="7-Char"/>
          <w:rFonts w:hint="eastAsia"/>
          <w:rtl/>
        </w:rPr>
        <w:t>للَّهَ</w:t>
      </w:r>
      <w:r w:rsidR="007765B1" w:rsidRPr="00C10EC8">
        <w:rPr>
          <w:rStyle w:val="7-Char"/>
          <w:rtl/>
        </w:rPr>
        <w:t xml:space="preserve"> يَغۡفِرُ </w:t>
      </w:r>
      <w:r w:rsidR="007765B1" w:rsidRPr="00C10EC8">
        <w:rPr>
          <w:rStyle w:val="7-Char"/>
          <w:rFonts w:hint="cs"/>
          <w:rtl/>
        </w:rPr>
        <w:t>ٱ</w:t>
      </w:r>
      <w:r w:rsidR="007765B1" w:rsidRPr="00C10EC8">
        <w:rPr>
          <w:rStyle w:val="7-Char"/>
          <w:rFonts w:hint="eastAsia"/>
          <w:rtl/>
        </w:rPr>
        <w:t>لذُّنُوبَ</w:t>
      </w:r>
      <w:r w:rsidR="007765B1" w:rsidRPr="00C10EC8">
        <w:rPr>
          <w:rStyle w:val="7-Char"/>
          <w:rtl/>
        </w:rPr>
        <w:t xml:space="preserve"> جَمِيعًاۚ إِنَّهُ</w:t>
      </w:r>
      <w:r w:rsidR="007765B1" w:rsidRPr="00C10EC8">
        <w:rPr>
          <w:rStyle w:val="7-Char"/>
          <w:rFonts w:hint="cs"/>
          <w:rtl/>
        </w:rPr>
        <w:t>ۥ</w:t>
      </w:r>
      <w:r w:rsidR="007765B1" w:rsidRPr="00C10EC8">
        <w:rPr>
          <w:rStyle w:val="7-Char"/>
          <w:rtl/>
        </w:rPr>
        <w:t xml:space="preserve"> هُوَ </w:t>
      </w:r>
      <w:r w:rsidR="007765B1" w:rsidRPr="00C10EC8">
        <w:rPr>
          <w:rStyle w:val="7-Char"/>
          <w:rFonts w:hint="cs"/>
          <w:rtl/>
        </w:rPr>
        <w:t>ٱ</w:t>
      </w:r>
      <w:r w:rsidR="007765B1" w:rsidRPr="00C10EC8">
        <w:rPr>
          <w:rStyle w:val="7-Char"/>
          <w:rFonts w:hint="eastAsia"/>
          <w:rtl/>
        </w:rPr>
        <w:t>لۡغَفُورُ</w:t>
      </w:r>
      <w:r w:rsidR="007765B1" w:rsidRPr="00C10EC8">
        <w:rPr>
          <w:rStyle w:val="7-Char"/>
          <w:rtl/>
        </w:rPr>
        <w:t xml:space="preserve"> </w:t>
      </w:r>
      <w:r w:rsidR="007765B1" w:rsidRPr="00C10EC8">
        <w:rPr>
          <w:rStyle w:val="7-Char"/>
          <w:rFonts w:hint="cs"/>
          <w:rtl/>
        </w:rPr>
        <w:t>ٱ</w:t>
      </w:r>
      <w:r w:rsidR="007765B1" w:rsidRPr="00C10EC8">
        <w:rPr>
          <w:rStyle w:val="7-Char"/>
          <w:rFonts w:hint="eastAsia"/>
          <w:rtl/>
        </w:rPr>
        <w:t>لرَّحِيمُ</w:t>
      </w:r>
      <w:r w:rsidR="007765B1" w:rsidRPr="00C10EC8">
        <w:rPr>
          <w:rStyle w:val="7-Char"/>
          <w:rtl/>
        </w:rPr>
        <w:t xml:space="preserve"> ٥٣</w:t>
      </w:r>
      <w:r>
        <w:rPr>
          <w:rStyle w:val="Emphasis"/>
          <w:rFonts w:ascii="Traditional Arabic" w:hAnsi="Traditional Arabic" w:cs="Traditional Arabic"/>
          <w:i w:val="0"/>
          <w:iCs w:val="0"/>
          <w:rtl/>
          <w:lang w:bidi="fa-IR"/>
        </w:rPr>
        <w:t>﴾</w:t>
      </w:r>
      <w:r w:rsidRPr="00D823B5">
        <w:rPr>
          <w:rStyle w:val="1-Char"/>
          <w:rFonts w:hint="cs"/>
          <w:rtl/>
        </w:rPr>
        <w:t xml:space="preserve"> </w:t>
      </w:r>
      <w:r w:rsidRPr="00FA388E">
        <w:rPr>
          <w:rStyle w:val="6-Char"/>
          <w:rtl/>
        </w:rPr>
        <w:t>[</w:t>
      </w:r>
      <w:r w:rsidRPr="00FA388E">
        <w:rPr>
          <w:rStyle w:val="6-Char"/>
          <w:rFonts w:hint="cs"/>
          <w:rtl/>
        </w:rPr>
        <w:t>الزمر: 53</w:t>
      </w:r>
      <w:r w:rsidRPr="00FA388E">
        <w:rPr>
          <w:rStyle w:val="6-Char"/>
          <w:rtl/>
        </w:rPr>
        <w:t>]</w:t>
      </w:r>
      <w:r w:rsidRPr="00D823B5">
        <w:rPr>
          <w:rStyle w:val="1-Char"/>
          <w:rFonts w:hint="cs"/>
          <w:rtl/>
        </w:rPr>
        <w:t>.</w:t>
      </w:r>
    </w:p>
    <w:p w:rsidR="00A627C8" w:rsidRPr="00D823B5" w:rsidRDefault="00A627C8" w:rsidP="000D5ED4">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بگو: ای بندگان من که نسبت به خودتان زیاده‌روی کرده</w:t>
      </w:r>
      <w:r w:rsidR="000D5ED4">
        <w:rPr>
          <w:rStyle w:val="1-Char"/>
          <w:rFonts w:hint="eastAsia"/>
          <w:rtl/>
        </w:rPr>
        <w:t>‌</w:t>
      </w:r>
      <w:r w:rsidRPr="00376812">
        <w:rPr>
          <w:rStyle w:val="1-Char"/>
          <w:rFonts w:hint="cs"/>
          <w:rtl/>
        </w:rPr>
        <w:t>اید، از رحمت خدا نومید مشوید که خدا هم</w:t>
      </w:r>
      <w:r w:rsidR="000A57AE">
        <w:rPr>
          <w:rStyle w:val="1-Char"/>
          <w:rFonts w:hint="cs"/>
          <w:rtl/>
        </w:rPr>
        <w:t>ۀ</w:t>
      </w:r>
      <w:r w:rsidRPr="00376812">
        <w:rPr>
          <w:rStyle w:val="1-Char"/>
          <w:rFonts w:hint="cs"/>
          <w:rtl/>
        </w:rPr>
        <w:t xml:space="preserve"> گناهان را می‌آمرزد، و هم اوست که غفور و رحیم است</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هرگاه به سختی گرفتار آید، همچنان امید به گشایش دارد.</w:t>
      </w:r>
    </w:p>
    <w:p w:rsidR="004E7E4E" w:rsidRPr="00C10EC8" w:rsidRDefault="004E7E4E" w:rsidP="007765B1">
      <w:pPr>
        <w:ind w:firstLine="284"/>
        <w:jc w:val="both"/>
        <w:rPr>
          <w:rStyle w:val="7-Char"/>
          <w:rtl/>
        </w:rPr>
      </w:pPr>
      <w:r>
        <w:rPr>
          <w:rStyle w:val="Emphasis"/>
          <w:rFonts w:ascii="Traditional Arabic" w:hAnsi="Traditional Arabic" w:cs="Traditional Arabic"/>
          <w:i w:val="0"/>
          <w:iCs w:val="0"/>
          <w:rtl/>
          <w:lang w:bidi="fa-IR"/>
        </w:rPr>
        <w:t>﴿</w:t>
      </w:r>
      <w:r w:rsidR="007765B1" w:rsidRPr="00C10EC8">
        <w:rPr>
          <w:rStyle w:val="7-Char"/>
          <w:rtl/>
        </w:rPr>
        <w:t xml:space="preserve">فَإِنَّ مَعَ </w:t>
      </w:r>
      <w:r w:rsidR="007765B1" w:rsidRPr="00C10EC8">
        <w:rPr>
          <w:rStyle w:val="7-Char"/>
          <w:rFonts w:hint="cs"/>
          <w:rtl/>
        </w:rPr>
        <w:t>ٱ</w:t>
      </w:r>
      <w:r w:rsidR="007765B1" w:rsidRPr="00C10EC8">
        <w:rPr>
          <w:rStyle w:val="7-Char"/>
          <w:rFonts w:hint="eastAsia"/>
          <w:rtl/>
        </w:rPr>
        <w:t>لۡعُسۡرِ</w:t>
      </w:r>
      <w:r w:rsidR="007765B1" w:rsidRPr="00C10EC8">
        <w:rPr>
          <w:rStyle w:val="7-Char"/>
          <w:rtl/>
        </w:rPr>
        <w:t xml:space="preserve"> يُسۡرًا ٥ </w:t>
      </w:r>
      <w:r w:rsidR="007765B1" w:rsidRPr="00C10EC8">
        <w:rPr>
          <w:rStyle w:val="7-Char"/>
          <w:rFonts w:hint="eastAsia"/>
          <w:rtl/>
        </w:rPr>
        <w:t>إِنَّ</w:t>
      </w:r>
      <w:r w:rsidR="007765B1" w:rsidRPr="00C10EC8">
        <w:rPr>
          <w:rStyle w:val="7-Char"/>
          <w:rtl/>
        </w:rPr>
        <w:t xml:space="preserve"> مَعَ </w:t>
      </w:r>
      <w:r w:rsidR="007765B1" w:rsidRPr="00C10EC8">
        <w:rPr>
          <w:rStyle w:val="7-Char"/>
          <w:rFonts w:hint="cs"/>
          <w:rtl/>
        </w:rPr>
        <w:t>ٱ</w:t>
      </w:r>
      <w:r w:rsidR="007765B1" w:rsidRPr="00C10EC8">
        <w:rPr>
          <w:rStyle w:val="7-Char"/>
          <w:rFonts w:hint="eastAsia"/>
          <w:rtl/>
        </w:rPr>
        <w:t>لۡعُسۡرِ</w:t>
      </w:r>
      <w:r w:rsidR="007765B1" w:rsidRPr="00C10EC8">
        <w:rPr>
          <w:rStyle w:val="7-Char"/>
          <w:rtl/>
        </w:rPr>
        <w:t xml:space="preserve"> يُسۡرٗا ٦</w:t>
      </w:r>
      <w:r>
        <w:rPr>
          <w:rStyle w:val="Emphasis"/>
          <w:rFonts w:ascii="Traditional Arabic" w:hAnsi="Traditional Arabic" w:cs="Traditional Arabic"/>
          <w:i w:val="0"/>
          <w:iCs w:val="0"/>
          <w:rtl/>
          <w:lang w:bidi="fa-IR"/>
        </w:rPr>
        <w:t>﴾</w:t>
      </w:r>
      <w:r w:rsidRPr="00D823B5">
        <w:rPr>
          <w:rStyle w:val="1-Char"/>
          <w:rFonts w:hint="cs"/>
          <w:rtl/>
        </w:rPr>
        <w:t xml:space="preserve"> </w:t>
      </w:r>
      <w:r w:rsidRPr="00FA388E">
        <w:rPr>
          <w:rStyle w:val="6-Char"/>
          <w:rtl/>
        </w:rPr>
        <w:t>[</w:t>
      </w:r>
      <w:r w:rsidRPr="00FA388E">
        <w:rPr>
          <w:rStyle w:val="6-Char"/>
          <w:rFonts w:hint="cs"/>
          <w:rtl/>
        </w:rPr>
        <w:t>الإنشراح: 5-6</w:t>
      </w:r>
      <w:r w:rsidRPr="00FA388E">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005A58AC" w:rsidRPr="00376812">
        <w:rPr>
          <w:rStyle w:val="1-Char"/>
          <w:rtl/>
        </w:rPr>
        <w:t xml:space="preserve">به </w:t>
      </w:r>
      <w:r w:rsidR="005A58AC" w:rsidRPr="00376812">
        <w:rPr>
          <w:rStyle w:val="1-Char"/>
          <w:rFonts w:hint="cs"/>
          <w:rtl/>
        </w:rPr>
        <w:t>ی</w:t>
      </w:r>
      <w:r w:rsidR="005A58AC" w:rsidRPr="00376812">
        <w:rPr>
          <w:rStyle w:val="1-Char"/>
          <w:rFonts w:hint="eastAsia"/>
          <w:rtl/>
        </w:rPr>
        <w:t>ق</w:t>
      </w:r>
      <w:r w:rsidR="005A58AC" w:rsidRPr="00376812">
        <w:rPr>
          <w:rStyle w:val="1-Char"/>
          <w:rFonts w:hint="cs"/>
          <w:rtl/>
        </w:rPr>
        <w:t>ی</w:t>
      </w:r>
      <w:r w:rsidR="005A58AC" w:rsidRPr="00376812">
        <w:rPr>
          <w:rStyle w:val="1-Char"/>
          <w:rFonts w:hint="eastAsia"/>
          <w:rtl/>
        </w:rPr>
        <w:t>ن</w:t>
      </w:r>
      <w:r w:rsidR="005A58AC" w:rsidRPr="00376812">
        <w:rPr>
          <w:rStyle w:val="1-Char"/>
          <w:rtl/>
        </w:rPr>
        <w:t xml:space="preserve"> با (هر) سخت</w:t>
      </w:r>
      <w:r w:rsidR="005A58AC" w:rsidRPr="00376812">
        <w:rPr>
          <w:rStyle w:val="1-Char"/>
          <w:rFonts w:hint="cs"/>
          <w:rtl/>
        </w:rPr>
        <w:t>ی</w:t>
      </w:r>
      <w:r w:rsidR="005A58AC" w:rsidRPr="00376812">
        <w:rPr>
          <w:rStyle w:val="1-Char"/>
          <w:rtl/>
        </w:rPr>
        <w:t xml:space="preserve"> </w:t>
      </w:r>
      <w:r w:rsidRPr="00376812">
        <w:rPr>
          <w:rStyle w:val="1-Char"/>
          <w:rFonts w:hint="cs"/>
          <w:rtl/>
        </w:rPr>
        <w:t xml:space="preserve">گشایش است * </w:t>
      </w:r>
      <w:r w:rsidR="005A58AC" w:rsidRPr="00376812">
        <w:rPr>
          <w:rStyle w:val="1-Char"/>
          <w:rtl/>
        </w:rPr>
        <w:t>(آر</w:t>
      </w:r>
      <w:r w:rsidR="005A58AC" w:rsidRPr="00376812">
        <w:rPr>
          <w:rStyle w:val="1-Char"/>
          <w:rFonts w:hint="cs"/>
          <w:rtl/>
        </w:rPr>
        <w:t>ی</w:t>
      </w:r>
      <w:r w:rsidR="005A58AC" w:rsidRPr="00376812">
        <w:rPr>
          <w:rStyle w:val="1-Char"/>
          <w:rtl/>
        </w:rPr>
        <w:t>) مسلما با (هر) سخت</w:t>
      </w:r>
      <w:r w:rsidR="005A58AC" w:rsidRPr="00376812">
        <w:rPr>
          <w:rStyle w:val="1-Char"/>
          <w:rFonts w:hint="cs"/>
          <w:rtl/>
        </w:rPr>
        <w:t xml:space="preserve">ی </w:t>
      </w:r>
      <w:r w:rsidRPr="00376812">
        <w:rPr>
          <w:rStyle w:val="1-Char"/>
          <w:rFonts w:hint="cs"/>
          <w:rtl/>
        </w:rPr>
        <w:t>گشایشی است</w:t>
      </w:r>
      <w:r>
        <w:rPr>
          <w:rStyle w:val="Emphasis"/>
          <w:rFonts w:ascii="Calibri" w:hAnsi="Calibri" w:cs="Traditional Arabic" w:hint="cs"/>
          <w:i w:val="0"/>
          <w:iCs w:val="0"/>
          <w:rtl/>
          <w:lang w:bidi="fa-IR"/>
        </w:rPr>
        <w:t>»</w:t>
      </w:r>
      <w:r w:rsidRPr="00D823B5">
        <w:rPr>
          <w:rStyle w:val="1-Char"/>
          <w:rFonts w:hint="cs"/>
          <w:rtl/>
        </w:rPr>
        <w:t>.</w:t>
      </w:r>
    </w:p>
    <w:p w:rsidR="00A627C8" w:rsidRPr="00D823B5" w:rsidRDefault="00A627C8" w:rsidP="00376812">
      <w:pPr>
        <w:ind w:firstLine="284"/>
        <w:jc w:val="both"/>
        <w:rPr>
          <w:rStyle w:val="1-Char"/>
          <w:rtl/>
        </w:rPr>
      </w:pPr>
      <w:r w:rsidRPr="00376812">
        <w:rPr>
          <w:rStyle w:val="1-Char"/>
          <w:rFonts w:hint="cs"/>
          <w:rtl/>
        </w:rPr>
        <w:t>و هرگز یک سختی بر</w:t>
      </w:r>
      <w:r w:rsidR="005A58AC" w:rsidRPr="00376812">
        <w:rPr>
          <w:rStyle w:val="1-Char"/>
          <w:rFonts w:hint="cs"/>
          <w:rtl/>
        </w:rPr>
        <w:t xml:space="preserve"> د</w:t>
      </w:r>
      <w:r w:rsidRPr="00376812">
        <w:rPr>
          <w:rStyle w:val="1-Char"/>
          <w:rFonts w:hint="cs"/>
          <w:rtl/>
        </w:rPr>
        <w:t>و گشایش چیره نخواهد شد. ابن مسعود</w:t>
      </w:r>
      <w:r w:rsidR="00E0554E" w:rsidRPr="00E0554E">
        <w:rPr>
          <w:rStyle w:val="1-Char"/>
          <w:rFonts w:cs="CTraditional Arabic" w:hint="cs"/>
          <w:rtl/>
        </w:rPr>
        <w:t xml:space="preserve">س </w:t>
      </w:r>
      <w:r w:rsidRPr="00D823B5">
        <w:rPr>
          <w:rStyle w:val="1-Char"/>
          <w:rFonts w:hint="cs"/>
          <w:rtl/>
        </w:rPr>
        <w:t>گفته است: اگر سختی و دشواری به درون سوراخ جانوری بخزد، گشایش و آسودگی نیز به دنبالش خواهد رفت.</w:t>
      </w:r>
    </w:p>
    <w:p w:rsidR="00A627C8" w:rsidRPr="00376812" w:rsidRDefault="00A627C8" w:rsidP="00376812">
      <w:pPr>
        <w:ind w:firstLine="284"/>
        <w:jc w:val="both"/>
        <w:rPr>
          <w:rStyle w:val="1-Char"/>
          <w:rtl/>
        </w:rPr>
      </w:pPr>
      <w:r w:rsidRPr="00376812">
        <w:rPr>
          <w:rStyle w:val="1-Char"/>
          <w:rFonts w:hint="cs"/>
          <w:rtl/>
        </w:rPr>
        <w:t>هرگاه یکی از مصیبت‌های روزگار به دنبالش بیاید، از خدا امید دارد به خاطر مصیبتی که به او رسیده است او را اجر دهد و بهتر از آنچه را که از او گرفته شده برایش جایگزین گرداند.</w:t>
      </w:r>
    </w:p>
    <w:p w:rsidR="004E7E4E" w:rsidRPr="00C10EC8" w:rsidRDefault="004E7E4E" w:rsidP="007765B1">
      <w:pPr>
        <w:ind w:firstLine="284"/>
        <w:jc w:val="both"/>
        <w:rPr>
          <w:rStyle w:val="7-Char"/>
          <w:rtl/>
        </w:rPr>
      </w:pPr>
      <w:r>
        <w:rPr>
          <w:rStyle w:val="Emphasis"/>
          <w:rFonts w:ascii="Traditional Arabic" w:hAnsi="Traditional Arabic" w:cs="Traditional Arabic"/>
          <w:i w:val="0"/>
          <w:iCs w:val="0"/>
          <w:rtl/>
          <w:lang w:bidi="fa-IR"/>
        </w:rPr>
        <w:t>﴿</w:t>
      </w:r>
      <w:r w:rsidR="007765B1" w:rsidRPr="00C10EC8">
        <w:rPr>
          <w:rStyle w:val="7-Char"/>
          <w:rFonts w:hint="cs"/>
          <w:rtl/>
        </w:rPr>
        <w:t>ٱ</w:t>
      </w:r>
      <w:r w:rsidR="007765B1" w:rsidRPr="00C10EC8">
        <w:rPr>
          <w:rStyle w:val="7-Char"/>
          <w:rFonts w:hint="eastAsia"/>
          <w:rtl/>
        </w:rPr>
        <w:t>لَّذِينَ</w:t>
      </w:r>
      <w:r w:rsidR="007765B1" w:rsidRPr="00C10EC8">
        <w:rPr>
          <w:rStyle w:val="7-Char"/>
          <w:rtl/>
        </w:rPr>
        <w:t xml:space="preserve"> إِذَآ أَصَٰبَتۡهُم مُّصِيبَةٞ قَالُوٓاْ إِنَّا لِلَّهِ وَإِنَّآ إِلَيۡهِ رَٰجِعُونَ ١٥٦ </w:t>
      </w:r>
      <w:r w:rsidR="007765B1" w:rsidRPr="00C10EC8">
        <w:rPr>
          <w:rStyle w:val="7-Char"/>
          <w:rFonts w:hint="eastAsia"/>
          <w:rtl/>
        </w:rPr>
        <w:t>أُوْلَٰٓئِكَ</w:t>
      </w:r>
      <w:r w:rsidR="007765B1" w:rsidRPr="00C10EC8">
        <w:rPr>
          <w:rStyle w:val="7-Char"/>
          <w:rtl/>
        </w:rPr>
        <w:t xml:space="preserve"> عَلَيۡهِمۡ صَلَوَٰتٞ مِّن رَّبِّهِمۡ وَرَحۡمَةٞۖ وَأُوْلَٰٓئِكَ هُمُ </w:t>
      </w:r>
      <w:r w:rsidR="007765B1" w:rsidRPr="00C10EC8">
        <w:rPr>
          <w:rStyle w:val="7-Char"/>
          <w:rFonts w:hint="cs"/>
          <w:rtl/>
        </w:rPr>
        <w:t>ٱ</w:t>
      </w:r>
      <w:r w:rsidR="007765B1" w:rsidRPr="00C10EC8">
        <w:rPr>
          <w:rStyle w:val="7-Char"/>
          <w:rFonts w:hint="eastAsia"/>
          <w:rtl/>
        </w:rPr>
        <w:t>لۡمُهۡتَدُونَ</w:t>
      </w:r>
      <w:r w:rsidR="007765B1" w:rsidRPr="00C10EC8">
        <w:rPr>
          <w:rStyle w:val="7-Char"/>
          <w:rtl/>
        </w:rPr>
        <w:t xml:space="preserve"> ١٥٧</w:t>
      </w:r>
      <w:r>
        <w:rPr>
          <w:rStyle w:val="Emphasis"/>
          <w:rFonts w:ascii="Traditional Arabic" w:hAnsi="Traditional Arabic" w:cs="Traditional Arabic"/>
          <w:i w:val="0"/>
          <w:iCs w:val="0"/>
          <w:rtl/>
          <w:lang w:bidi="fa-IR"/>
        </w:rPr>
        <w:t>﴾</w:t>
      </w:r>
      <w:r w:rsidRPr="00D823B5">
        <w:rPr>
          <w:rStyle w:val="1-Char"/>
          <w:rFonts w:hint="cs"/>
          <w:rtl/>
        </w:rPr>
        <w:t xml:space="preserve"> </w:t>
      </w:r>
      <w:r w:rsidRPr="00FA388E">
        <w:rPr>
          <w:rStyle w:val="6-Char"/>
          <w:rtl/>
        </w:rPr>
        <w:t>[</w:t>
      </w:r>
      <w:r w:rsidRPr="00FA388E">
        <w:rPr>
          <w:rStyle w:val="6-Char"/>
          <w:rFonts w:hint="cs"/>
          <w:rtl/>
        </w:rPr>
        <w:t>البقرة: 156-157</w:t>
      </w:r>
      <w:r w:rsidRPr="00FA388E">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آن کسانی که وقتی مصیبتی به آنان رسد گویند ما از آن خداییم و به سوی او می‌شتابیم * آنانند که درودهای ویژه و رحمتی خاص از پروردگارشان شامل آنان است و هم آنانند که راه‌یافتگانند</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هرگاه با عداوت دشمنی رویارو می‌گردد</w:t>
      </w:r>
      <w:r w:rsidR="005A58AC" w:rsidRPr="00376812">
        <w:rPr>
          <w:rStyle w:val="1-Char"/>
          <w:rFonts w:hint="cs"/>
          <w:rtl/>
        </w:rPr>
        <w:t>، یا از کسی بدش بیاید، رو به پی</w:t>
      </w:r>
      <w:r w:rsidRPr="00376812">
        <w:rPr>
          <w:rStyle w:val="1-Char"/>
          <w:rFonts w:hint="cs"/>
          <w:rtl/>
        </w:rPr>
        <w:t>وند و صلح می‌رود، و به سازش و همدلی و همدستی امید دارد و ایمان دارد به این که خدا دل‌ها را دگرگون می‌گرد</w:t>
      </w:r>
      <w:r w:rsidR="005A58AC" w:rsidRPr="00376812">
        <w:rPr>
          <w:rStyle w:val="1-Char"/>
          <w:rFonts w:hint="cs"/>
          <w:rtl/>
        </w:rPr>
        <w:t>ا</w:t>
      </w:r>
      <w:r w:rsidRPr="00376812">
        <w:rPr>
          <w:rStyle w:val="1-Char"/>
          <w:rFonts w:hint="cs"/>
          <w:rtl/>
        </w:rPr>
        <w:t>ند.</w:t>
      </w:r>
    </w:p>
    <w:p w:rsidR="004E7E4E" w:rsidRPr="00C10EC8" w:rsidRDefault="004E7E4E" w:rsidP="007765B1">
      <w:pPr>
        <w:ind w:firstLine="284"/>
        <w:jc w:val="both"/>
        <w:rPr>
          <w:rStyle w:val="7-Char"/>
          <w:rtl/>
        </w:rPr>
      </w:pPr>
      <w:r>
        <w:rPr>
          <w:rStyle w:val="Emphasis"/>
          <w:rFonts w:ascii="Traditional Arabic" w:hAnsi="Traditional Arabic" w:cs="Traditional Arabic"/>
          <w:i w:val="0"/>
          <w:iCs w:val="0"/>
          <w:rtl/>
          <w:lang w:bidi="fa-IR"/>
        </w:rPr>
        <w:t>﴿</w:t>
      </w:r>
      <w:r w:rsidR="007765B1" w:rsidRPr="00C10EC8">
        <w:rPr>
          <w:rStyle w:val="7-Char"/>
          <w:rtl/>
        </w:rPr>
        <w:t xml:space="preserve">۞عَسَى </w:t>
      </w:r>
      <w:r w:rsidR="007765B1" w:rsidRPr="00C10EC8">
        <w:rPr>
          <w:rStyle w:val="7-Char"/>
          <w:rFonts w:hint="cs"/>
          <w:rtl/>
        </w:rPr>
        <w:t>ٱ</w:t>
      </w:r>
      <w:r w:rsidR="007765B1" w:rsidRPr="00C10EC8">
        <w:rPr>
          <w:rStyle w:val="7-Char"/>
          <w:rFonts w:hint="eastAsia"/>
          <w:rtl/>
        </w:rPr>
        <w:t>للَّهُ</w:t>
      </w:r>
      <w:r w:rsidR="007765B1" w:rsidRPr="00C10EC8">
        <w:rPr>
          <w:rStyle w:val="7-Char"/>
          <w:rtl/>
        </w:rPr>
        <w:t xml:space="preserve"> أَن يَجۡعَلَ بَيۡنَكُمۡ وَبَيۡنَ </w:t>
      </w:r>
      <w:r w:rsidR="007765B1" w:rsidRPr="00C10EC8">
        <w:rPr>
          <w:rStyle w:val="7-Char"/>
          <w:rFonts w:hint="cs"/>
          <w:rtl/>
        </w:rPr>
        <w:t>ٱ</w:t>
      </w:r>
      <w:r w:rsidR="007765B1" w:rsidRPr="00C10EC8">
        <w:rPr>
          <w:rStyle w:val="7-Char"/>
          <w:rFonts w:hint="eastAsia"/>
          <w:rtl/>
        </w:rPr>
        <w:t>لَّذِينَ</w:t>
      </w:r>
      <w:r w:rsidR="007765B1" w:rsidRPr="00C10EC8">
        <w:rPr>
          <w:rStyle w:val="7-Char"/>
          <w:rtl/>
        </w:rPr>
        <w:t xml:space="preserve"> عَادَيۡتُم مِّنۡهُم مَّوَدَّةٗۚ وَ</w:t>
      </w:r>
      <w:r w:rsidR="007765B1" w:rsidRPr="00C10EC8">
        <w:rPr>
          <w:rStyle w:val="7-Char"/>
          <w:rFonts w:hint="cs"/>
          <w:rtl/>
        </w:rPr>
        <w:t>ٱ</w:t>
      </w:r>
      <w:r w:rsidR="007765B1" w:rsidRPr="00C10EC8">
        <w:rPr>
          <w:rStyle w:val="7-Char"/>
          <w:rFonts w:hint="eastAsia"/>
          <w:rtl/>
        </w:rPr>
        <w:t>للَّهُ</w:t>
      </w:r>
      <w:r w:rsidR="007765B1" w:rsidRPr="00C10EC8">
        <w:rPr>
          <w:rStyle w:val="7-Char"/>
          <w:rtl/>
        </w:rPr>
        <w:t xml:space="preserve"> قَدِيرٞۚ وَ</w:t>
      </w:r>
      <w:r w:rsidR="007765B1" w:rsidRPr="00C10EC8">
        <w:rPr>
          <w:rStyle w:val="7-Char"/>
          <w:rFonts w:hint="cs"/>
          <w:rtl/>
        </w:rPr>
        <w:t>ٱ</w:t>
      </w:r>
      <w:r w:rsidR="007765B1" w:rsidRPr="00C10EC8">
        <w:rPr>
          <w:rStyle w:val="7-Char"/>
          <w:rFonts w:hint="eastAsia"/>
          <w:rtl/>
        </w:rPr>
        <w:t>للَّهُ</w:t>
      </w:r>
      <w:r w:rsidR="007765B1" w:rsidRPr="00C10EC8">
        <w:rPr>
          <w:rStyle w:val="7-Char"/>
          <w:rtl/>
        </w:rPr>
        <w:t xml:space="preserve"> غَفُورٞ رَّحِيمٞ ٧</w:t>
      </w:r>
      <w:r>
        <w:rPr>
          <w:rStyle w:val="Emphasis"/>
          <w:rFonts w:ascii="Traditional Arabic" w:hAnsi="Traditional Arabic" w:cs="Traditional Arabic"/>
          <w:i w:val="0"/>
          <w:iCs w:val="0"/>
          <w:rtl/>
          <w:lang w:bidi="fa-IR"/>
        </w:rPr>
        <w:t>﴾</w:t>
      </w:r>
      <w:r w:rsidRPr="00D823B5">
        <w:rPr>
          <w:rStyle w:val="1-Char"/>
          <w:rFonts w:hint="cs"/>
          <w:rtl/>
        </w:rPr>
        <w:t xml:space="preserve"> </w:t>
      </w:r>
      <w:r w:rsidRPr="00FA388E">
        <w:rPr>
          <w:rStyle w:val="6-Char"/>
          <w:rtl/>
        </w:rPr>
        <w:t>[</w:t>
      </w:r>
      <w:r w:rsidRPr="00FA388E">
        <w:rPr>
          <w:rStyle w:val="6-Char"/>
          <w:rFonts w:hint="cs"/>
          <w:rtl/>
        </w:rPr>
        <w:t>الممتحنة: 7</w:t>
      </w:r>
      <w:r w:rsidRPr="00FA388E">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چه بسا خدا میان شما و میان آن کسانی که دشمنان با آن در ستیزند کشش و مودتی قرار دهد، و خدا توانا است، و خدا آمرزنده و مهربان است</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هرگاه باطل را دور از چشم حق بر کرسی حکومت و فرمانروایی ببیند، یقین می‌کند که باطل رو به زوال و نابودی است و حق رو به ظهور و پیروزی است.</w:t>
      </w:r>
    </w:p>
    <w:p w:rsidR="004E7E4E" w:rsidRPr="00C10EC8" w:rsidRDefault="004E7E4E" w:rsidP="00DE4ACE">
      <w:pPr>
        <w:ind w:firstLine="284"/>
        <w:jc w:val="both"/>
        <w:rPr>
          <w:rStyle w:val="7-Char"/>
          <w:rtl/>
        </w:rPr>
      </w:pPr>
      <w:r>
        <w:rPr>
          <w:rStyle w:val="Emphasis"/>
          <w:rFonts w:ascii="Traditional Arabic" w:hAnsi="Traditional Arabic" w:cs="Traditional Arabic"/>
          <w:i w:val="0"/>
          <w:iCs w:val="0"/>
          <w:rtl/>
          <w:lang w:bidi="fa-IR"/>
        </w:rPr>
        <w:t>﴿</w:t>
      </w:r>
      <w:r w:rsidR="00DE4ACE" w:rsidRPr="00C10EC8">
        <w:rPr>
          <w:rStyle w:val="7-Char"/>
          <w:rFonts w:hint="eastAsia"/>
          <w:rtl/>
        </w:rPr>
        <w:t>بَلۡ</w:t>
      </w:r>
      <w:r w:rsidR="00DE4ACE" w:rsidRPr="00C10EC8">
        <w:rPr>
          <w:rStyle w:val="7-Char"/>
          <w:rtl/>
        </w:rPr>
        <w:t xml:space="preserve"> نَقۡذِفُ بِ</w:t>
      </w:r>
      <w:r w:rsidR="00DE4ACE" w:rsidRPr="00C10EC8">
        <w:rPr>
          <w:rStyle w:val="7-Char"/>
          <w:rFonts w:hint="cs"/>
          <w:rtl/>
        </w:rPr>
        <w:t>ٱ</w:t>
      </w:r>
      <w:r w:rsidR="00DE4ACE" w:rsidRPr="00C10EC8">
        <w:rPr>
          <w:rStyle w:val="7-Char"/>
          <w:rFonts w:hint="eastAsia"/>
          <w:rtl/>
        </w:rPr>
        <w:t>لۡحَقِّ</w:t>
      </w:r>
      <w:r w:rsidR="00DE4ACE" w:rsidRPr="00C10EC8">
        <w:rPr>
          <w:rStyle w:val="7-Char"/>
          <w:rtl/>
        </w:rPr>
        <w:t xml:space="preserve"> عَلَى </w:t>
      </w:r>
      <w:r w:rsidR="00DE4ACE" w:rsidRPr="00C10EC8">
        <w:rPr>
          <w:rStyle w:val="7-Char"/>
          <w:rFonts w:hint="cs"/>
          <w:rtl/>
        </w:rPr>
        <w:t>ٱ</w:t>
      </w:r>
      <w:r w:rsidR="00DE4ACE" w:rsidRPr="00C10EC8">
        <w:rPr>
          <w:rStyle w:val="7-Char"/>
          <w:rFonts w:hint="eastAsia"/>
          <w:rtl/>
        </w:rPr>
        <w:t>لۡبَٰطِلِ</w:t>
      </w:r>
      <w:r w:rsidR="00DE4ACE" w:rsidRPr="00C10EC8">
        <w:rPr>
          <w:rStyle w:val="7-Char"/>
          <w:rtl/>
        </w:rPr>
        <w:t xml:space="preserve"> فَيَدۡمَغُهُ</w:t>
      </w:r>
      <w:r w:rsidR="00DE4ACE" w:rsidRPr="00C10EC8">
        <w:rPr>
          <w:rStyle w:val="7-Char"/>
          <w:rFonts w:hint="cs"/>
          <w:rtl/>
        </w:rPr>
        <w:t>ۥ</w:t>
      </w:r>
      <w:r w:rsidR="00DE4ACE" w:rsidRPr="00C10EC8">
        <w:rPr>
          <w:rStyle w:val="7-Char"/>
          <w:rtl/>
        </w:rPr>
        <w:t xml:space="preserve"> فَإِذَا هُوَ زَاهِقٞۚ</w:t>
      </w:r>
      <w:r>
        <w:rPr>
          <w:rStyle w:val="Emphasis"/>
          <w:rFonts w:ascii="Traditional Arabic" w:hAnsi="Traditional Arabic" w:cs="Traditional Arabic"/>
          <w:i w:val="0"/>
          <w:iCs w:val="0"/>
          <w:rtl/>
          <w:lang w:bidi="fa-IR"/>
        </w:rPr>
        <w:t>﴾</w:t>
      </w:r>
      <w:r w:rsidRPr="00D823B5">
        <w:rPr>
          <w:rStyle w:val="1-Char"/>
          <w:rFonts w:hint="cs"/>
          <w:rtl/>
        </w:rPr>
        <w:t xml:space="preserve"> </w:t>
      </w:r>
      <w:r w:rsidRPr="00FA388E">
        <w:rPr>
          <w:rStyle w:val="6-Char"/>
          <w:rtl/>
        </w:rPr>
        <w:t>[</w:t>
      </w:r>
      <w:r w:rsidRPr="00FA388E">
        <w:rPr>
          <w:rStyle w:val="6-Char"/>
          <w:rFonts w:hint="cs"/>
          <w:rtl/>
        </w:rPr>
        <w:t xml:space="preserve">الأنبیاء: </w:t>
      </w:r>
      <w:r w:rsidR="00497707" w:rsidRPr="00FA388E">
        <w:rPr>
          <w:rStyle w:val="6-Char"/>
          <w:rFonts w:hint="cs"/>
          <w:rtl/>
        </w:rPr>
        <w:t>18</w:t>
      </w:r>
      <w:r w:rsidRPr="00FA388E">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 xml:space="preserve">بلکه حق را بر باطل برمی‌افکنیم و آن را متلاشی می‌سازد، </w:t>
      </w:r>
      <w:r w:rsidR="005A58AC" w:rsidRPr="00376812">
        <w:rPr>
          <w:rStyle w:val="1-Char"/>
          <w:rtl/>
        </w:rPr>
        <w:t>و ا</w:t>
      </w:r>
      <w:r w:rsidR="005A58AC" w:rsidRPr="00376812">
        <w:rPr>
          <w:rStyle w:val="1-Char"/>
          <w:rFonts w:hint="cs"/>
          <w:rtl/>
        </w:rPr>
        <w:t>ی</w:t>
      </w:r>
      <w:r w:rsidR="005A58AC" w:rsidRPr="00376812">
        <w:rPr>
          <w:rStyle w:val="1-Char"/>
          <w:rFonts w:hint="eastAsia"/>
          <w:rtl/>
        </w:rPr>
        <w:t>ن</w:t>
      </w:r>
      <w:r w:rsidR="005A58AC" w:rsidRPr="00376812">
        <w:rPr>
          <w:rStyle w:val="1-Char"/>
          <w:rtl/>
        </w:rPr>
        <w:t xml:space="preserve"> گونه، باطل محو و نابود م</w:t>
      </w:r>
      <w:r w:rsidR="005A58AC" w:rsidRPr="00376812">
        <w:rPr>
          <w:rStyle w:val="1-Char"/>
          <w:rFonts w:hint="cs"/>
          <w:rtl/>
        </w:rPr>
        <w:t>ی‌</w:t>
      </w:r>
      <w:r w:rsidR="005A58AC" w:rsidRPr="00376812">
        <w:rPr>
          <w:rStyle w:val="1-Char"/>
          <w:rFonts w:hint="eastAsia"/>
          <w:rtl/>
        </w:rPr>
        <w:t>شود</w:t>
      </w:r>
      <w:r w:rsidR="005A58AC" w:rsidRPr="00376812">
        <w:rPr>
          <w:rStyle w:val="1-Char"/>
          <w:rtl/>
        </w:rPr>
        <w:t>!</w:t>
      </w:r>
      <w:r>
        <w:rPr>
          <w:rStyle w:val="Emphasis"/>
          <w:rFonts w:ascii="Calibri" w:hAnsi="Calibri" w:cs="Traditional Arabic" w:hint="cs"/>
          <w:i w:val="0"/>
          <w:iCs w:val="0"/>
          <w:rtl/>
          <w:lang w:bidi="fa-IR"/>
        </w:rPr>
        <w:t>»</w:t>
      </w:r>
      <w:r w:rsidRPr="00D823B5">
        <w:rPr>
          <w:rStyle w:val="1-Char"/>
          <w:rFonts w:hint="cs"/>
          <w:rtl/>
        </w:rPr>
        <w:t>.</w:t>
      </w:r>
    </w:p>
    <w:p w:rsidR="004E7E4E" w:rsidRPr="00C10EC8" w:rsidRDefault="004E7E4E" w:rsidP="00DE4ACE">
      <w:pPr>
        <w:ind w:firstLine="284"/>
        <w:jc w:val="both"/>
        <w:rPr>
          <w:rStyle w:val="7-Char"/>
          <w:rtl/>
        </w:rPr>
      </w:pPr>
      <w:r>
        <w:rPr>
          <w:rStyle w:val="Emphasis"/>
          <w:rFonts w:ascii="Traditional Arabic" w:hAnsi="Traditional Arabic" w:cs="Traditional Arabic"/>
          <w:i w:val="0"/>
          <w:iCs w:val="0"/>
          <w:rtl/>
          <w:lang w:bidi="fa-IR"/>
        </w:rPr>
        <w:t>﴿</w:t>
      </w:r>
      <w:r w:rsidR="00DE4ACE" w:rsidRPr="00C10EC8">
        <w:rPr>
          <w:rStyle w:val="7-Char"/>
          <w:rtl/>
        </w:rPr>
        <w:t>فَأ</w:t>
      </w:r>
      <w:r w:rsidR="00DE4ACE" w:rsidRPr="00C10EC8">
        <w:rPr>
          <w:rStyle w:val="7-Char"/>
          <w:rFonts w:hint="eastAsia"/>
          <w:rtl/>
        </w:rPr>
        <w:t>َمَّا</w:t>
      </w:r>
      <w:r w:rsidR="00DE4ACE" w:rsidRPr="00C10EC8">
        <w:rPr>
          <w:rStyle w:val="7-Char"/>
          <w:rtl/>
        </w:rPr>
        <w:t xml:space="preserve"> </w:t>
      </w:r>
      <w:r w:rsidR="00DE4ACE" w:rsidRPr="00C10EC8">
        <w:rPr>
          <w:rStyle w:val="7-Char"/>
          <w:rFonts w:hint="cs"/>
          <w:rtl/>
        </w:rPr>
        <w:t>ٱ</w:t>
      </w:r>
      <w:r w:rsidR="00DE4ACE" w:rsidRPr="00C10EC8">
        <w:rPr>
          <w:rStyle w:val="7-Char"/>
          <w:rFonts w:hint="eastAsia"/>
          <w:rtl/>
        </w:rPr>
        <w:t>لزَّبَدُ</w:t>
      </w:r>
      <w:r w:rsidR="00DE4ACE" w:rsidRPr="00C10EC8">
        <w:rPr>
          <w:rStyle w:val="7-Char"/>
          <w:rtl/>
        </w:rPr>
        <w:t xml:space="preserve"> فَيَذۡهَبُ جُفَآءٗۖ وَأَمَّا مَا يَنفَعُ </w:t>
      </w:r>
      <w:r w:rsidR="00DE4ACE" w:rsidRPr="00C10EC8">
        <w:rPr>
          <w:rStyle w:val="7-Char"/>
          <w:rFonts w:hint="cs"/>
          <w:rtl/>
        </w:rPr>
        <w:t>ٱ</w:t>
      </w:r>
      <w:r w:rsidR="00DE4ACE" w:rsidRPr="00C10EC8">
        <w:rPr>
          <w:rStyle w:val="7-Char"/>
          <w:rFonts w:hint="eastAsia"/>
          <w:rtl/>
        </w:rPr>
        <w:t>لنَّاسَ</w:t>
      </w:r>
      <w:r w:rsidR="00DE4ACE" w:rsidRPr="00C10EC8">
        <w:rPr>
          <w:rStyle w:val="7-Char"/>
          <w:rtl/>
        </w:rPr>
        <w:t xml:space="preserve"> فَيَمۡكُثُ فِي </w:t>
      </w:r>
      <w:r w:rsidR="00DE4ACE" w:rsidRPr="00C10EC8">
        <w:rPr>
          <w:rStyle w:val="7-Char"/>
          <w:rFonts w:hint="cs"/>
          <w:rtl/>
        </w:rPr>
        <w:t>ٱ</w:t>
      </w:r>
      <w:r w:rsidR="00DE4ACE" w:rsidRPr="00C10EC8">
        <w:rPr>
          <w:rStyle w:val="7-Char"/>
          <w:rFonts w:hint="eastAsia"/>
          <w:rtl/>
        </w:rPr>
        <w:t>لۡأَرۡضِۚ</w:t>
      </w:r>
      <w:r>
        <w:rPr>
          <w:rStyle w:val="Emphasis"/>
          <w:rFonts w:ascii="Traditional Arabic" w:hAnsi="Traditional Arabic" w:cs="Traditional Arabic"/>
          <w:i w:val="0"/>
          <w:iCs w:val="0"/>
          <w:rtl/>
          <w:lang w:bidi="fa-IR"/>
        </w:rPr>
        <w:t>﴾</w:t>
      </w:r>
      <w:r w:rsidRPr="00D823B5">
        <w:rPr>
          <w:rStyle w:val="1-Char"/>
          <w:rFonts w:hint="cs"/>
          <w:rtl/>
        </w:rPr>
        <w:t xml:space="preserve"> </w:t>
      </w:r>
      <w:r w:rsidRPr="00FA388E">
        <w:rPr>
          <w:rStyle w:val="6-Char"/>
          <w:rtl/>
        </w:rPr>
        <w:t>[</w:t>
      </w:r>
      <w:r w:rsidRPr="00FA388E">
        <w:rPr>
          <w:rStyle w:val="6-Char"/>
          <w:rFonts w:hint="cs"/>
          <w:rtl/>
        </w:rPr>
        <w:t>الرعد: 17</w:t>
      </w:r>
      <w:r w:rsidRPr="00FA388E">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آنگاه کف‌های روی آب بخار می‌شوند و به هوا می‌روند، و آنچه مردم را سود می‌بخشد در زمین می‌ماند...</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وقتی پیری به سراغش می‌آید، و در اثر پیری تمام موهای سرش به کلی سفی</w:t>
      </w:r>
      <w:r w:rsidR="0061038D" w:rsidRPr="00376812">
        <w:rPr>
          <w:rStyle w:val="1-Char"/>
          <w:rFonts w:hint="cs"/>
          <w:rtl/>
        </w:rPr>
        <w:t>د</w:t>
      </w:r>
      <w:r w:rsidRPr="00376812">
        <w:rPr>
          <w:rStyle w:val="1-Char"/>
          <w:rFonts w:hint="cs"/>
          <w:rtl/>
        </w:rPr>
        <w:t xml:space="preserve"> شده است هنوز امیدوار به زندگی دیگری است که در آن زندگانی همواره جوان خواهد زیست و هرگز پیر نخواهد شد. زندگی</w:t>
      </w:r>
      <w:r w:rsidRPr="00376812">
        <w:rPr>
          <w:rStyle w:val="1-Char"/>
          <w:rFonts w:hint="eastAsia"/>
          <w:rtl/>
        </w:rPr>
        <w:t>‌</w:t>
      </w:r>
      <w:r w:rsidRPr="00376812">
        <w:rPr>
          <w:rStyle w:val="1-Char"/>
          <w:rFonts w:hint="cs"/>
          <w:rtl/>
        </w:rPr>
        <w:t>یی که دیگر مرگ در آن راه ندارد. خوشبختی‌یی که بدبختی در آن جایی ندارد.</w:t>
      </w:r>
    </w:p>
    <w:p w:rsidR="004E7E4E" w:rsidRPr="00C10EC8" w:rsidRDefault="004E7E4E" w:rsidP="00DE4ACE">
      <w:pPr>
        <w:ind w:firstLine="284"/>
        <w:jc w:val="both"/>
        <w:rPr>
          <w:rStyle w:val="7-Char"/>
          <w:rtl/>
        </w:rPr>
      </w:pPr>
      <w:r>
        <w:rPr>
          <w:rStyle w:val="Emphasis"/>
          <w:rFonts w:ascii="Traditional Arabic" w:hAnsi="Traditional Arabic" w:cs="Traditional Arabic"/>
          <w:i w:val="0"/>
          <w:iCs w:val="0"/>
          <w:rtl/>
          <w:lang w:bidi="fa-IR"/>
        </w:rPr>
        <w:t>﴿</w:t>
      </w:r>
      <w:r w:rsidR="00DE4ACE" w:rsidRPr="00C10EC8">
        <w:rPr>
          <w:rStyle w:val="7-Char"/>
          <w:rFonts w:hint="eastAsia"/>
          <w:rtl/>
        </w:rPr>
        <w:t>جَنَّٰتِ</w:t>
      </w:r>
      <w:r w:rsidR="00DE4ACE" w:rsidRPr="00C10EC8">
        <w:rPr>
          <w:rStyle w:val="7-Char"/>
          <w:rtl/>
        </w:rPr>
        <w:t xml:space="preserve"> عَدۡنٍ </w:t>
      </w:r>
      <w:r w:rsidR="00DE4ACE" w:rsidRPr="00C10EC8">
        <w:rPr>
          <w:rStyle w:val="7-Char"/>
          <w:rFonts w:hint="cs"/>
          <w:rtl/>
        </w:rPr>
        <w:t>ٱ</w:t>
      </w:r>
      <w:r w:rsidR="00DE4ACE" w:rsidRPr="00C10EC8">
        <w:rPr>
          <w:rStyle w:val="7-Char"/>
          <w:rFonts w:hint="eastAsia"/>
          <w:rtl/>
        </w:rPr>
        <w:t>لَّتِي</w:t>
      </w:r>
      <w:r w:rsidR="00DE4ACE" w:rsidRPr="00C10EC8">
        <w:rPr>
          <w:rStyle w:val="7-Char"/>
          <w:rtl/>
        </w:rPr>
        <w:t xml:space="preserve"> وَعَدَ </w:t>
      </w:r>
      <w:r w:rsidR="00DE4ACE" w:rsidRPr="00C10EC8">
        <w:rPr>
          <w:rStyle w:val="7-Char"/>
          <w:rFonts w:hint="cs"/>
          <w:rtl/>
        </w:rPr>
        <w:t>ٱ</w:t>
      </w:r>
      <w:r w:rsidR="00DE4ACE" w:rsidRPr="00C10EC8">
        <w:rPr>
          <w:rStyle w:val="7-Char"/>
          <w:rFonts w:hint="eastAsia"/>
          <w:rtl/>
        </w:rPr>
        <w:t>لرَّحۡمَٰنُ</w:t>
      </w:r>
      <w:r w:rsidR="00DE4ACE" w:rsidRPr="00C10EC8">
        <w:rPr>
          <w:rStyle w:val="7-Char"/>
          <w:rtl/>
        </w:rPr>
        <w:t xml:space="preserve"> عِبَادَهُ</w:t>
      </w:r>
      <w:r w:rsidR="00DE4ACE" w:rsidRPr="00C10EC8">
        <w:rPr>
          <w:rStyle w:val="7-Char"/>
          <w:rFonts w:hint="cs"/>
          <w:rtl/>
        </w:rPr>
        <w:t>ۥ</w:t>
      </w:r>
      <w:r w:rsidR="00DE4ACE" w:rsidRPr="00C10EC8">
        <w:rPr>
          <w:rStyle w:val="7-Char"/>
          <w:rtl/>
        </w:rPr>
        <w:t xml:space="preserve"> بِ</w:t>
      </w:r>
      <w:r w:rsidR="00DE4ACE" w:rsidRPr="00C10EC8">
        <w:rPr>
          <w:rStyle w:val="7-Char"/>
          <w:rFonts w:hint="cs"/>
          <w:rtl/>
        </w:rPr>
        <w:t>ٱ</w:t>
      </w:r>
      <w:r w:rsidR="00DE4ACE" w:rsidRPr="00C10EC8">
        <w:rPr>
          <w:rStyle w:val="7-Char"/>
          <w:rFonts w:hint="eastAsia"/>
          <w:rtl/>
        </w:rPr>
        <w:t>لۡغَيۡبِۚ</w:t>
      </w:r>
      <w:r w:rsidR="00DE4ACE" w:rsidRPr="00C10EC8">
        <w:rPr>
          <w:rStyle w:val="7-Char"/>
          <w:rtl/>
        </w:rPr>
        <w:t xml:space="preserve"> إِنَّهُ</w:t>
      </w:r>
      <w:r w:rsidR="00DE4ACE" w:rsidRPr="00C10EC8">
        <w:rPr>
          <w:rStyle w:val="7-Char"/>
          <w:rFonts w:hint="cs"/>
          <w:rtl/>
        </w:rPr>
        <w:t>ۥ</w:t>
      </w:r>
      <w:r w:rsidR="00DE4ACE" w:rsidRPr="00C10EC8">
        <w:rPr>
          <w:rStyle w:val="7-Char"/>
          <w:rtl/>
        </w:rPr>
        <w:t xml:space="preserve"> كَانَ وَعۡدُهُ</w:t>
      </w:r>
      <w:r w:rsidR="00DE4ACE" w:rsidRPr="00C10EC8">
        <w:rPr>
          <w:rStyle w:val="7-Char"/>
          <w:rFonts w:hint="cs"/>
          <w:rtl/>
        </w:rPr>
        <w:t>ۥ</w:t>
      </w:r>
      <w:r w:rsidR="00DE4ACE" w:rsidRPr="00C10EC8">
        <w:rPr>
          <w:rStyle w:val="7-Char"/>
          <w:rtl/>
        </w:rPr>
        <w:t xml:space="preserve"> مَأۡتِيّٗا ٦١ </w:t>
      </w:r>
      <w:r w:rsidR="00DE4ACE" w:rsidRPr="00C10EC8">
        <w:rPr>
          <w:rStyle w:val="7-Char"/>
          <w:rFonts w:hint="eastAsia"/>
          <w:rtl/>
        </w:rPr>
        <w:t>لَّا</w:t>
      </w:r>
      <w:r w:rsidR="00DE4ACE" w:rsidRPr="00C10EC8">
        <w:rPr>
          <w:rStyle w:val="7-Char"/>
          <w:rtl/>
        </w:rPr>
        <w:t xml:space="preserve"> يَسۡمَعُونَ فِيهَا لَغۡوًا إِلَّا سَلَٰمٗاۖ وَلَهُمۡ رِزۡقُهُمۡ فِيهَا بُكۡرَةٗ وَعَشِيّٗا ٦٢</w:t>
      </w:r>
      <w:r>
        <w:rPr>
          <w:rStyle w:val="Emphasis"/>
          <w:rFonts w:ascii="Traditional Arabic" w:hAnsi="Traditional Arabic" w:cs="Traditional Arabic"/>
          <w:i w:val="0"/>
          <w:iCs w:val="0"/>
          <w:rtl/>
          <w:lang w:bidi="fa-IR"/>
        </w:rPr>
        <w:t>﴾</w:t>
      </w:r>
      <w:r w:rsidRPr="00D823B5">
        <w:rPr>
          <w:rStyle w:val="1-Char"/>
          <w:rFonts w:hint="cs"/>
          <w:rtl/>
        </w:rPr>
        <w:t xml:space="preserve"> </w:t>
      </w:r>
      <w:r w:rsidRPr="00FA388E">
        <w:rPr>
          <w:rStyle w:val="6-Char"/>
          <w:rtl/>
        </w:rPr>
        <w:t>[</w:t>
      </w:r>
      <w:r w:rsidRPr="00FA388E">
        <w:rPr>
          <w:rStyle w:val="6-Char"/>
          <w:rFonts w:hint="cs"/>
          <w:rtl/>
        </w:rPr>
        <w:t>مریم: 61-62</w:t>
      </w:r>
      <w:r w:rsidRPr="00FA388E">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بهشت‌های برین که خدای رحمان به بندگانش وعد</w:t>
      </w:r>
      <w:r w:rsidR="000A57AE">
        <w:rPr>
          <w:rStyle w:val="1-Char"/>
          <w:rFonts w:hint="cs"/>
          <w:rtl/>
        </w:rPr>
        <w:t>ۀ</w:t>
      </w:r>
      <w:r w:rsidRPr="00376812">
        <w:rPr>
          <w:rStyle w:val="1-Char"/>
          <w:rFonts w:hint="cs"/>
          <w:rtl/>
        </w:rPr>
        <w:t xml:space="preserve"> غیبی داده بود. وعد</w:t>
      </w:r>
      <w:r w:rsidR="000A57AE">
        <w:rPr>
          <w:rStyle w:val="1-Char"/>
          <w:rFonts w:hint="cs"/>
          <w:rtl/>
        </w:rPr>
        <w:t>ۀ</w:t>
      </w:r>
      <w:r w:rsidRPr="00376812">
        <w:rPr>
          <w:rStyle w:val="1-Char"/>
          <w:rFonts w:hint="cs"/>
          <w:rtl/>
        </w:rPr>
        <w:t xml:space="preserve"> او قطعاً آمدنی است * در آن بهشت‌ها بیهوده‌ای نش</w:t>
      </w:r>
      <w:r w:rsidR="0061038D" w:rsidRPr="00376812">
        <w:rPr>
          <w:rStyle w:val="1-Char"/>
          <w:rFonts w:hint="cs"/>
          <w:rtl/>
        </w:rPr>
        <w:t>ن</w:t>
      </w:r>
      <w:r w:rsidRPr="00376812">
        <w:rPr>
          <w:rStyle w:val="1-Char"/>
          <w:rFonts w:hint="cs"/>
          <w:rtl/>
        </w:rPr>
        <w:t>وند مگر سلام، و روزی آنان هر صبح و شام برایشان مقدر است</w:t>
      </w:r>
      <w:r>
        <w:rPr>
          <w:rStyle w:val="Emphasis"/>
          <w:rFonts w:ascii="Calibri" w:hAnsi="Calibri" w:cs="Traditional Arabic" w:hint="cs"/>
          <w:i w:val="0"/>
          <w:iCs w:val="0"/>
          <w:rtl/>
          <w:lang w:bidi="fa-IR"/>
        </w:rPr>
        <w:t>»</w:t>
      </w:r>
      <w:r w:rsidRPr="00D823B5">
        <w:rPr>
          <w:rStyle w:val="1-Char"/>
          <w:rFonts w:hint="cs"/>
          <w:rtl/>
        </w:rPr>
        <w:t>.</w:t>
      </w:r>
    </w:p>
    <w:p w:rsidR="00A627C8" w:rsidRPr="00D823B5" w:rsidRDefault="00A627C8" w:rsidP="00A627C8">
      <w:pPr>
        <w:jc w:val="center"/>
        <w:rPr>
          <w:rStyle w:val="1-Char"/>
          <w:rtl/>
        </w:rPr>
      </w:pP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مادیگرایان به سنت‌های طبیعی، و علل و اسباب ظاهری تکیه می‌کنند، و به ماورای</w:t>
      </w:r>
      <w:r w:rsidR="00477E98" w:rsidRPr="00376812">
        <w:rPr>
          <w:rStyle w:val="1-Char"/>
          <w:rFonts w:hint="cs"/>
          <w:rtl/>
        </w:rPr>
        <w:t xml:space="preserve"> آن‌ها </w:t>
      </w:r>
      <w:r w:rsidRPr="00376812">
        <w:rPr>
          <w:rStyle w:val="1-Char"/>
          <w:rFonts w:hint="cs"/>
          <w:rtl/>
        </w:rPr>
        <w:t>امیدی ندارند. اما اهل ایمان از اسباب و علت‌های ظاهری بالاتر می‌روند و به راز وجود راه پیدا می‌کنند</w:t>
      </w:r>
      <w:r w:rsidR="00AD59B9" w:rsidRPr="00376812">
        <w:rPr>
          <w:rStyle w:val="1-Char"/>
          <w:rFonts w:hint="cs"/>
          <w:rtl/>
        </w:rPr>
        <w:t>؛</w:t>
      </w:r>
      <w:r w:rsidRPr="00376812">
        <w:rPr>
          <w:rStyle w:val="1-Char"/>
          <w:rFonts w:hint="cs"/>
          <w:rtl/>
        </w:rPr>
        <w:t xml:space="preserve"> به خدای آفرینند</w:t>
      </w:r>
      <w:r w:rsidR="000A57AE">
        <w:rPr>
          <w:rStyle w:val="1-Char"/>
          <w:rFonts w:hint="cs"/>
          <w:rtl/>
        </w:rPr>
        <w:t>ۀ</w:t>
      </w:r>
      <w:r w:rsidRPr="00376812">
        <w:rPr>
          <w:rStyle w:val="1-Char"/>
          <w:rFonts w:hint="cs"/>
          <w:rtl/>
        </w:rPr>
        <w:t xml:space="preserve"> اسباب و مسببات که بسیاری سبب‌های باطنی در اختیار او است، و از درک و فهم بندگانش بدور. پس چرا به هنگام روی‌آوردن بحران‌ها و فشرده‌شدن</w:t>
      </w:r>
      <w:r w:rsidR="00AD59B9" w:rsidRPr="00376812">
        <w:rPr>
          <w:rStyle w:val="1-Char"/>
          <w:rFonts w:hint="cs"/>
          <w:rtl/>
        </w:rPr>
        <w:t xml:space="preserve"> حلقه‌های زنجیر گرفتاری‌ها بر گ</w:t>
      </w:r>
      <w:r w:rsidRPr="00376812">
        <w:rPr>
          <w:rStyle w:val="1-Char"/>
          <w:rFonts w:hint="cs"/>
          <w:rtl/>
        </w:rPr>
        <w:t>ردن‌شان، دل‌هایشان متوجه او نگردد؟ خدا برای اهل ایمان پناهگاهی است در گرفتاری‌ها و سختی‌ها، انیس و مونس است در وحشت‌ها و تنهایی‌ها، و یار و یاوری است در تنگدستی. بیماری که</w:t>
      </w:r>
      <w:r w:rsidR="00AD59B9" w:rsidRPr="00376812">
        <w:rPr>
          <w:rStyle w:val="1-Char"/>
          <w:rFonts w:hint="cs"/>
          <w:rtl/>
        </w:rPr>
        <w:t xml:space="preserve"> هم</w:t>
      </w:r>
      <w:r w:rsidR="000A57AE">
        <w:rPr>
          <w:rStyle w:val="1-Char"/>
          <w:rFonts w:hint="cs"/>
          <w:rtl/>
        </w:rPr>
        <w:t>ۀ</w:t>
      </w:r>
      <w:r w:rsidR="00AD59B9" w:rsidRPr="00376812">
        <w:rPr>
          <w:rStyle w:val="1-Char"/>
          <w:rFonts w:hint="cs"/>
          <w:rtl/>
        </w:rPr>
        <w:t xml:space="preserve"> پزشکان او را جواب کرده</w:t>
      </w:r>
      <w:r w:rsidR="003C024C" w:rsidRPr="00376812">
        <w:rPr>
          <w:rStyle w:val="1-Char"/>
          <w:rFonts w:hint="cs"/>
          <w:rtl/>
        </w:rPr>
        <w:t>‌اند،</w:t>
      </w:r>
      <w:r w:rsidRPr="00376812">
        <w:rPr>
          <w:rStyle w:val="1-Char"/>
          <w:rFonts w:hint="cs"/>
          <w:rtl/>
        </w:rPr>
        <w:t xml:space="preserve"> به او روی می‌آورد و با امید به شفایافتن به درگاه او نیایش می‌کند. آن که اندوهگین است به او روی می‌آورد و از او شکیبایی دلخوشی درخواست می‌کند، و جایگزین هرچه را که از دست داده است از او می‌خواهد، و </w:t>
      </w:r>
      <w:r w:rsidR="00AD59B9" w:rsidRPr="00376812">
        <w:rPr>
          <w:rStyle w:val="1-Char"/>
          <w:rFonts w:hint="cs"/>
          <w:rtl/>
        </w:rPr>
        <w:t xml:space="preserve">اینها </w:t>
      </w:r>
      <w:r w:rsidRPr="00376812">
        <w:rPr>
          <w:rStyle w:val="1-Char"/>
          <w:rFonts w:hint="cs"/>
          <w:rtl/>
        </w:rPr>
        <w:t>باور دارند که بین دعای ستمدیدگان و بارگاه عدل الهی پرده و حجابی نیست. آن مرد یا زنی هم که از فرزند محرومند، به خدا روی می‌آورند و از او می‌خواهند که دودمان پاک و پاکیزه‌ای به آنان عنایت فرماید. هم</w:t>
      </w:r>
      <w:r w:rsidR="000A57AE">
        <w:rPr>
          <w:rStyle w:val="1-Char"/>
          <w:rFonts w:hint="cs"/>
          <w:rtl/>
        </w:rPr>
        <w:t>ۀ</w:t>
      </w:r>
      <w:r w:rsidRPr="00376812">
        <w:rPr>
          <w:rStyle w:val="1-Char"/>
          <w:rFonts w:hint="cs"/>
          <w:rtl/>
        </w:rPr>
        <w:t xml:space="preserve"> این درخواست‌کنندگان امیدوارند که خواسته‌هایشان به آنان داده شود، و آنچه آرزو کرده</w:t>
      </w:r>
      <w:r w:rsidR="003C024C" w:rsidRPr="00376812">
        <w:rPr>
          <w:rStyle w:val="1-Char"/>
          <w:rFonts w:hint="cs"/>
          <w:rtl/>
        </w:rPr>
        <w:t xml:space="preserve">‌اند </w:t>
      </w:r>
      <w:r w:rsidRPr="00376812">
        <w:rPr>
          <w:rStyle w:val="1-Char"/>
          <w:rFonts w:hint="cs"/>
          <w:rtl/>
        </w:rPr>
        <w:t>جام</w:t>
      </w:r>
      <w:r w:rsidR="000A57AE">
        <w:rPr>
          <w:rStyle w:val="1-Char"/>
          <w:rFonts w:hint="cs"/>
          <w:rtl/>
        </w:rPr>
        <w:t>ۀ</w:t>
      </w:r>
      <w:r w:rsidRPr="00376812">
        <w:rPr>
          <w:rStyle w:val="1-Char"/>
          <w:rFonts w:hint="cs"/>
          <w:rtl/>
        </w:rPr>
        <w:t xml:space="preserve"> عمل بپوشد، زیرا از قدرت خدا هیچ بعید نیست، و این خواسته‌ها بر خدا گران نمی‌آید.</w:t>
      </w:r>
    </w:p>
    <w:p w:rsidR="00A627C8" w:rsidRPr="00376812" w:rsidRDefault="00A627C8" w:rsidP="00376812">
      <w:pPr>
        <w:ind w:firstLine="284"/>
        <w:jc w:val="both"/>
        <w:rPr>
          <w:rStyle w:val="1-Char"/>
          <w:rtl/>
        </w:rPr>
      </w:pPr>
      <w:r w:rsidRPr="00376812">
        <w:rPr>
          <w:rStyle w:val="1-Char"/>
          <w:rFonts w:hint="cs"/>
          <w:rtl/>
        </w:rPr>
        <w:t>ابراهیم</w:t>
      </w:r>
      <w:r w:rsidR="00E0554E" w:rsidRPr="00E0554E">
        <w:rPr>
          <w:rStyle w:val="1-Char"/>
          <w:rFonts w:cs="CTraditional Arabic" w:hint="cs"/>
          <w:rtl/>
        </w:rPr>
        <w:t>÷</w:t>
      </w:r>
      <w:r w:rsidRPr="00376812">
        <w:rPr>
          <w:rStyle w:val="1-Char"/>
          <w:rFonts w:hint="cs"/>
          <w:rtl/>
        </w:rPr>
        <w:t xml:space="preserve"> پیرمرد سالخورده‌ای شده بود که از خدا فرزند خواست</w:t>
      </w:r>
      <w:r w:rsidR="00AD59B9" w:rsidRPr="00376812">
        <w:rPr>
          <w:rStyle w:val="1-Char"/>
          <w:rFonts w:hint="cs"/>
          <w:rtl/>
        </w:rPr>
        <w:t>:</w:t>
      </w:r>
    </w:p>
    <w:p w:rsidR="004E7E4E" w:rsidRPr="00C10EC8" w:rsidRDefault="004E7E4E" w:rsidP="00DE4ACE">
      <w:pPr>
        <w:ind w:firstLine="284"/>
        <w:jc w:val="both"/>
        <w:rPr>
          <w:rStyle w:val="7-Char"/>
          <w:rtl/>
        </w:rPr>
      </w:pPr>
      <w:r>
        <w:rPr>
          <w:rStyle w:val="Emphasis"/>
          <w:rFonts w:ascii="Traditional Arabic" w:hAnsi="Traditional Arabic" w:cs="Traditional Arabic"/>
          <w:i w:val="0"/>
          <w:iCs w:val="0"/>
          <w:rtl/>
          <w:lang w:bidi="fa-IR"/>
        </w:rPr>
        <w:t>﴿</w:t>
      </w:r>
      <w:r w:rsidR="00DE4ACE" w:rsidRPr="00C10EC8">
        <w:rPr>
          <w:rStyle w:val="7-Char"/>
          <w:rFonts w:hint="eastAsia"/>
          <w:rtl/>
        </w:rPr>
        <w:t>رَبِّ</w:t>
      </w:r>
      <w:r w:rsidR="00DE4ACE" w:rsidRPr="00C10EC8">
        <w:rPr>
          <w:rStyle w:val="7-Char"/>
          <w:rtl/>
        </w:rPr>
        <w:t xml:space="preserve"> هَبۡ لِي مِنَ </w:t>
      </w:r>
      <w:r w:rsidR="00DE4ACE" w:rsidRPr="00C10EC8">
        <w:rPr>
          <w:rStyle w:val="7-Char"/>
          <w:rFonts w:hint="cs"/>
          <w:rtl/>
        </w:rPr>
        <w:t>ٱ</w:t>
      </w:r>
      <w:r w:rsidR="00DE4ACE" w:rsidRPr="00C10EC8">
        <w:rPr>
          <w:rStyle w:val="7-Char"/>
          <w:rFonts w:hint="eastAsia"/>
          <w:rtl/>
        </w:rPr>
        <w:t>لصَّٰلِحِينَ</w:t>
      </w:r>
      <w:r w:rsidR="00DE4ACE" w:rsidRPr="00C10EC8">
        <w:rPr>
          <w:rStyle w:val="7-Char"/>
          <w:rtl/>
        </w:rPr>
        <w:t xml:space="preserve"> ١٠٠</w:t>
      </w:r>
      <w:r>
        <w:rPr>
          <w:rStyle w:val="Emphasis"/>
          <w:rFonts w:ascii="Traditional Arabic" w:hAnsi="Traditional Arabic" w:cs="Traditional Arabic"/>
          <w:i w:val="0"/>
          <w:iCs w:val="0"/>
          <w:rtl/>
          <w:lang w:bidi="fa-IR"/>
        </w:rPr>
        <w:t>﴾</w:t>
      </w:r>
      <w:r w:rsidRPr="00D823B5">
        <w:rPr>
          <w:rStyle w:val="1-Char"/>
          <w:rFonts w:hint="cs"/>
          <w:rtl/>
        </w:rPr>
        <w:t xml:space="preserve"> </w:t>
      </w:r>
      <w:r w:rsidRPr="00FA388E">
        <w:rPr>
          <w:rStyle w:val="6-Char"/>
          <w:rtl/>
        </w:rPr>
        <w:t>[</w:t>
      </w:r>
      <w:r w:rsidRPr="00FA388E">
        <w:rPr>
          <w:rStyle w:val="6-Char"/>
          <w:rFonts w:hint="cs"/>
          <w:rtl/>
        </w:rPr>
        <w:t>الصافات: 100</w:t>
      </w:r>
      <w:r w:rsidRPr="00FA388E">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پروردگار من! از شایستگان مرا ببخش</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خدا درخواستش را پذیرفت و فرشتگان را به سوی او فرستاد و آنان به صورت چند مهمان درآمدند و بر ابراهیم</w:t>
      </w:r>
      <w:r w:rsidR="00E0554E" w:rsidRPr="00E0554E">
        <w:rPr>
          <w:rStyle w:val="1-Char"/>
          <w:rFonts w:cs="CTraditional Arabic" w:hint="cs"/>
          <w:rtl/>
        </w:rPr>
        <w:t>÷</w:t>
      </w:r>
      <w:r w:rsidRPr="00376812">
        <w:rPr>
          <w:rStyle w:val="1-Char"/>
          <w:rFonts w:hint="cs"/>
          <w:rtl/>
        </w:rPr>
        <w:t xml:space="preserve"> وارد شدند و گفتند:</w:t>
      </w:r>
    </w:p>
    <w:p w:rsidR="004E7E4E" w:rsidRPr="00C10EC8" w:rsidRDefault="004E7E4E" w:rsidP="00FA388E">
      <w:pPr>
        <w:ind w:firstLine="284"/>
        <w:jc w:val="both"/>
        <w:rPr>
          <w:rStyle w:val="7-Char"/>
          <w:rtl/>
        </w:rPr>
      </w:pPr>
      <w:r>
        <w:rPr>
          <w:rStyle w:val="Emphasis"/>
          <w:rFonts w:ascii="Traditional Arabic" w:hAnsi="Traditional Arabic" w:cs="Traditional Arabic"/>
          <w:i w:val="0"/>
          <w:iCs w:val="0"/>
          <w:rtl/>
          <w:lang w:bidi="fa-IR"/>
        </w:rPr>
        <w:t>﴿</w:t>
      </w:r>
      <w:r w:rsidR="00DE4ACE" w:rsidRPr="00C10EC8">
        <w:rPr>
          <w:rStyle w:val="7-Char"/>
          <w:rtl/>
        </w:rPr>
        <w:t xml:space="preserve">إِنَّا نُبَشِّرُكَ بِغُلَٰمٍ عَلِيمٖ ٥٣ </w:t>
      </w:r>
      <w:r w:rsidR="00DE4ACE" w:rsidRPr="00C10EC8">
        <w:rPr>
          <w:rStyle w:val="7-Char"/>
          <w:rFonts w:hint="eastAsia"/>
          <w:rtl/>
        </w:rPr>
        <w:t>قَالَ</w:t>
      </w:r>
      <w:r w:rsidR="00DE4ACE" w:rsidRPr="00C10EC8">
        <w:rPr>
          <w:rStyle w:val="7-Char"/>
          <w:rtl/>
        </w:rPr>
        <w:t xml:space="preserve"> أَبَشَّرۡتُمُونِي عَلَىٰٓ أَن مَّسَّنِيَ </w:t>
      </w:r>
      <w:r w:rsidR="00DE4ACE" w:rsidRPr="00C10EC8">
        <w:rPr>
          <w:rStyle w:val="7-Char"/>
          <w:rFonts w:hint="cs"/>
          <w:rtl/>
        </w:rPr>
        <w:t>ٱ</w:t>
      </w:r>
      <w:r w:rsidR="00DE4ACE" w:rsidRPr="00C10EC8">
        <w:rPr>
          <w:rStyle w:val="7-Char"/>
          <w:rFonts w:hint="eastAsia"/>
          <w:rtl/>
        </w:rPr>
        <w:t>لۡكِبَرُ</w:t>
      </w:r>
      <w:r w:rsidR="00DE4ACE" w:rsidRPr="00C10EC8">
        <w:rPr>
          <w:rStyle w:val="7-Char"/>
          <w:rtl/>
        </w:rPr>
        <w:t xml:space="preserve"> فَبِمَ تُبَشِّرُونَ ٥٤</w:t>
      </w:r>
      <w:r w:rsidR="00FA388E" w:rsidRPr="00C10EC8">
        <w:rPr>
          <w:rStyle w:val="7-Char"/>
          <w:rFonts w:hint="cs"/>
          <w:rtl/>
        </w:rPr>
        <w:t xml:space="preserve"> </w:t>
      </w:r>
      <w:r w:rsidR="00DE4ACE" w:rsidRPr="00C10EC8">
        <w:rPr>
          <w:rStyle w:val="7-Char"/>
          <w:rFonts w:hint="eastAsia"/>
          <w:rtl/>
        </w:rPr>
        <w:t>قَالُواْ</w:t>
      </w:r>
      <w:r w:rsidR="00DE4ACE" w:rsidRPr="00C10EC8">
        <w:rPr>
          <w:rStyle w:val="7-Char"/>
          <w:rtl/>
        </w:rPr>
        <w:t xml:space="preserve"> بَشَّرۡنَٰكَ بِ</w:t>
      </w:r>
      <w:r w:rsidR="00DE4ACE" w:rsidRPr="00C10EC8">
        <w:rPr>
          <w:rStyle w:val="7-Char"/>
          <w:rFonts w:hint="cs"/>
          <w:rtl/>
        </w:rPr>
        <w:t>ٱ</w:t>
      </w:r>
      <w:r w:rsidR="00DE4ACE" w:rsidRPr="00C10EC8">
        <w:rPr>
          <w:rStyle w:val="7-Char"/>
          <w:rFonts w:hint="eastAsia"/>
          <w:rtl/>
        </w:rPr>
        <w:t>لۡحَقِّ</w:t>
      </w:r>
      <w:r w:rsidR="00DE4ACE" w:rsidRPr="00C10EC8">
        <w:rPr>
          <w:rStyle w:val="7-Char"/>
          <w:rtl/>
        </w:rPr>
        <w:t xml:space="preserve"> فَلَا تَكُن مِّنَ </w:t>
      </w:r>
      <w:r w:rsidR="00DE4ACE" w:rsidRPr="00C10EC8">
        <w:rPr>
          <w:rStyle w:val="7-Char"/>
          <w:rFonts w:hint="cs"/>
          <w:rtl/>
        </w:rPr>
        <w:t>ٱ</w:t>
      </w:r>
      <w:r w:rsidR="00DE4ACE" w:rsidRPr="00C10EC8">
        <w:rPr>
          <w:rStyle w:val="7-Char"/>
          <w:rFonts w:hint="eastAsia"/>
          <w:rtl/>
        </w:rPr>
        <w:t>لۡقَٰنِطِينَ</w:t>
      </w:r>
      <w:r w:rsidR="00DE4ACE" w:rsidRPr="00C10EC8">
        <w:rPr>
          <w:rStyle w:val="7-Char"/>
          <w:rtl/>
        </w:rPr>
        <w:t xml:space="preserve"> ٥٥ </w:t>
      </w:r>
      <w:r w:rsidR="00DE4ACE" w:rsidRPr="00C10EC8">
        <w:rPr>
          <w:rStyle w:val="7-Char"/>
          <w:rFonts w:hint="eastAsia"/>
          <w:rtl/>
        </w:rPr>
        <w:t>قَالَ</w:t>
      </w:r>
      <w:r w:rsidR="00DE4ACE" w:rsidRPr="00C10EC8">
        <w:rPr>
          <w:rStyle w:val="7-Char"/>
          <w:rtl/>
        </w:rPr>
        <w:t xml:space="preserve"> وَمَن يَقۡنَطُ مِن رَّحۡمَةِ رَبِّهِ</w:t>
      </w:r>
      <w:r w:rsidR="00DE4ACE" w:rsidRPr="00C10EC8">
        <w:rPr>
          <w:rStyle w:val="7-Char"/>
          <w:rFonts w:hint="cs"/>
          <w:rtl/>
        </w:rPr>
        <w:t>ۦٓ</w:t>
      </w:r>
      <w:r w:rsidR="00DE4ACE" w:rsidRPr="00C10EC8">
        <w:rPr>
          <w:rStyle w:val="7-Char"/>
          <w:rtl/>
        </w:rPr>
        <w:t xml:space="preserve"> إِلَّا </w:t>
      </w:r>
      <w:r w:rsidR="00DE4ACE" w:rsidRPr="00C10EC8">
        <w:rPr>
          <w:rStyle w:val="7-Char"/>
          <w:rFonts w:hint="cs"/>
          <w:rtl/>
        </w:rPr>
        <w:t>ٱ</w:t>
      </w:r>
      <w:r w:rsidR="00DE4ACE" w:rsidRPr="00C10EC8">
        <w:rPr>
          <w:rStyle w:val="7-Char"/>
          <w:rFonts w:hint="eastAsia"/>
          <w:rtl/>
        </w:rPr>
        <w:t>لضَّآلُّونَ</w:t>
      </w:r>
      <w:r w:rsidR="00DE4ACE" w:rsidRPr="00C10EC8">
        <w:rPr>
          <w:rStyle w:val="7-Char"/>
          <w:rtl/>
        </w:rPr>
        <w:t xml:space="preserve"> ٥٦</w:t>
      </w:r>
      <w:r>
        <w:rPr>
          <w:rStyle w:val="Emphasis"/>
          <w:rFonts w:ascii="Traditional Arabic" w:hAnsi="Traditional Arabic" w:cs="Traditional Arabic"/>
          <w:i w:val="0"/>
          <w:iCs w:val="0"/>
          <w:rtl/>
          <w:lang w:bidi="fa-IR"/>
        </w:rPr>
        <w:t>﴾</w:t>
      </w:r>
      <w:r w:rsidRPr="00D823B5">
        <w:rPr>
          <w:rStyle w:val="1-Char"/>
          <w:rFonts w:hint="cs"/>
          <w:rtl/>
        </w:rPr>
        <w:t xml:space="preserve"> </w:t>
      </w:r>
      <w:r w:rsidRPr="00FA388E">
        <w:rPr>
          <w:rStyle w:val="6-Char"/>
          <w:rtl/>
        </w:rPr>
        <w:t>[</w:t>
      </w:r>
      <w:r w:rsidRPr="00FA388E">
        <w:rPr>
          <w:rStyle w:val="6-Char"/>
          <w:rFonts w:hint="cs"/>
          <w:rtl/>
        </w:rPr>
        <w:t>الحجر: 53-56</w:t>
      </w:r>
      <w:r w:rsidRPr="00FA388E">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ما تو را به نوجوانی دانا مژده می‌دهیم * گفت: با وجود این پیری و سالخوردگی من چنین مژده‌ای به من دادید؟ به چه چیز مرا مژده می‌دهید؟ * گفتند: به حق مژده‌ات دادیم، پس از نومیدان مباش * گفت: و چه کسی از رحمت پروردگارش نومید می‌گردد مگر گمراهان؟!</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بعدها در مقام دعا و ثنا می‌گفت:</w:t>
      </w:r>
    </w:p>
    <w:p w:rsidR="004E7E4E" w:rsidRPr="00C10EC8" w:rsidRDefault="004E7E4E" w:rsidP="00DE4ACE">
      <w:pPr>
        <w:ind w:firstLine="284"/>
        <w:jc w:val="both"/>
        <w:rPr>
          <w:rStyle w:val="7-Char"/>
          <w:rtl/>
        </w:rPr>
      </w:pPr>
      <w:r>
        <w:rPr>
          <w:rStyle w:val="Emphasis"/>
          <w:rFonts w:ascii="Traditional Arabic" w:hAnsi="Traditional Arabic" w:cs="Traditional Arabic"/>
          <w:i w:val="0"/>
          <w:iCs w:val="0"/>
          <w:rtl/>
          <w:lang w:bidi="fa-IR"/>
        </w:rPr>
        <w:t>﴿</w:t>
      </w:r>
      <w:r w:rsidR="00DE4ACE" w:rsidRPr="00C10EC8">
        <w:rPr>
          <w:rStyle w:val="7-Char"/>
          <w:rFonts w:hint="cs"/>
          <w:rtl/>
        </w:rPr>
        <w:t>ٱ</w:t>
      </w:r>
      <w:r w:rsidR="00DE4ACE" w:rsidRPr="00C10EC8">
        <w:rPr>
          <w:rStyle w:val="7-Char"/>
          <w:rFonts w:hint="eastAsia"/>
          <w:rtl/>
        </w:rPr>
        <w:t>لۡحَمۡدُ</w:t>
      </w:r>
      <w:r w:rsidR="00DE4ACE" w:rsidRPr="00C10EC8">
        <w:rPr>
          <w:rStyle w:val="7-Char"/>
          <w:rtl/>
        </w:rPr>
        <w:t xml:space="preserve"> لِلَّهِ </w:t>
      </w:r>
      <w:r w:rsidR="00DE4ACE" w:rsidRPr="00C10EC8">
        <w:rPr>
          <w:rStyle w:val="7-Char"/>
          <w:rFonts w:hint="cs"/>
          <w:rtl/>
        </w:rPr>
        <w:t>ٱ</w:t>
      </w:r>
      <w:r w:rsidR="00DE4ACE" w:rsidRPr="00C10EC8">
        <w:rPr>
          <w:rStyle w:val="7-Char"/>
          <w:rFonts w:hint="eastAsia"/>
          <w:rtl/>
        </w:rPr>
        <w:t>لَّذِي</w:t>
      </w:r>
      <w:r w:rsidR="00DE4ACE" w:rsidRPr="00C10EC8">
        <w:rPr>
          <w:rStyle w:val="7-Char"/>
          <w:rtl/>
        </w:rPr>
        <w:t xml:space="preserve"> وَهَبَ لِي عَلَى </w:t>
      </w:r>
      <w:r w:rsidR="00DE4ACE" w:rsidRPr="00C10EC8">
        <w:rPr>
          <w:rStyle w:val="7-Char"/>
          <w:rFonts w:hint="cs"/>
          <w:rtl/>
        </w:rPr>
        <w:t>ٱ</w:t>
      </w:r>
      <w:r w:rsidR="00DE4ACE" w:rsidRPr="00C10EC8">
        <w:rPr>
          <w:rStyle w:val="7-Char"/>
          <w:rFonts w:hint="eastAsia"/>
          <w:rtl/>
        </w:rPr>
        <w:t>لۡكِبَرِ</w:t>
      </w:r>
      <w:r w:rsidR="00DE4ACE" w:rsidRPr="00C10EC8">
        <w:rPr>
          <w:rStyle w:val="7-Char"/>
          <w:rtl/>
        </w:rPr>
        <w:t xml:space="preserve"> إِسۡمَٰعِيلَ وَإِسۡحَٰقَۚ إِنَّ رَبِّي لَسَمِيعُ </w:t>
      </w:r>
      <w:r w:rsidR="00DE4ACE" w:rsidRPr="00C10EC8">
        <w:rPr>
          <w:rStyle w:val="7-Char"/>
          <w:rFonts w:hint="cs"/>
          <w:rtl/>
        </w:rPr>
        <w:t>ٱ</w:t>
      </w:r>
      <w:r w:rsidR="00DE4ACE" w:rsidRPr="00C10EC8">
        <w:rPr>
          <w:rStyle w:val="7-Char"/>
          <w:rFonts w:hint="eastAsia"/>
          <w:rtl/>
        </w:rPr>
        <w:t>لدُّعَآءِ</w:t>
      </w:r>
      <w:r w:rsidR="00DE4ACE" w:rsidRPr="00C10EC8">
        <w:rPr>
          <w:rStyle w:val="7-Char"/>
          <w:rtl/>
        </w:rPr>
        <w:t xml:space="preserve"> ٣٩</w:t>
      </w:r>
      <w:r>
        <w:rPr>
          <w:rStyle w:val="Emphasis"/>
          <w:rFonts w:ascii="Traditional Arabic" w:hAnsi="Traditional Arabic" w:cs="Traditional Arabic"/>
          <w:i w:val="0"/>
          <w:iCs w:val="0"/>
          <w:rtl/>
          <w:lang w:bidi="fa-IR"/>
        </w:rPr>
        <w:t>﴾</w:t>
      </w:r>
      <w:r w:rsidRPr="00D823B5">
        <w:rPr>
          <w:rStyle w:val="1-Char"/>
          <w:rFonts w:hint="cs"/>
          <w:rtl/>
        </w:rPr>
        <w:t xml:space="preserve"> </w:t>
      </w:r>
      <w:r w:rsidRPr="00FA388E">
        <w:rPr>
          <w:rStyle w:val="6-Char"/>
          <w:rtl/>
        </w:rPr>
        <w:t>[</w:t>
      </w:r>
      <w:r w:rsidRPr="00FA388E">
        <w:rPr>
          <w:rStyle w:val="6-Char"/>
          <w:rFonts w:hint="cs"/>
          <w:rtl/>
        </w:rPr>
        <w:t>إبراهیم: 39</w:t>
      </w:r>
      <w:r w:rsidRPr="00FA388E">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سپاس خدایی را که در سالخوردگی اسماعیل و اسحاق را به من بخشید. پروردگار من شنوای دعاها است</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یعقوب</w:t>
      </w:r>
      <w:r w:rsidR="00E0554E" w:rsidRPr="00E0554E">
        <w:rPr>
          <w:rStyle w:val="1-Char"/>
          <w:rFonts w:cs="CTraditional Arabic" w:hint="cs"/>
          <w:rtl/>
        </w:rPr>
        <w:t>÷</w:t>
      </w:r>
      <w:r w:rsidRPr="00376812">
        <w:rPr>
          <w:rStyle w:val="1-Char"/>
          <w:rFonts w:hint="cs"/>
          <w:rtl/>
        </w:rPr>
        <w:t xml:space="preserve"> وقتی غیبت فرزندش یوسف طولانی شد، و فراق به طول انجامید، و جا داشت که امید دیدار یوسف را به کلی از دست بدهد. حتی پس از آن با توقیف‌شدن </w:t>
      </w:r>
      <w:r w:rsidR="00AD59B9" w:rsidRPr="00376812">
        <w:rPr>
          <w:rStyle w:val="1-Char"/>
          <w:rFonts w:hint="cs"/>
          <w:rtl/>
        </w:rPr>
        <w:t>فرزد دیگرش بدست عزیز مصر</w:t>
      </w:r>
      <w:r w:rsidRPr="00376812">
        <w:rPr>
          <w:rStyle w:val="1-Char"/>
          <w:rFonts w:hint="cs"/>
          <w:rtl/>
        </w:rPr>
        <w:t xml:space="preserve"> مواجه گردید. اما با هم</w:t>
      </w:r>
      <w:r w:rsidR="000A57AE">
        <w:rPr>
          <w:rStyle w:val="1-Char"/>
          <w:rFonts w:hint="cs"/>
          <w:rtl/>
        </w:rPr>
        <w:t>ۀ</w:t>
      </w:r>
      <w:r w:rsidRPr="00376812">
        <w:rPr>
          <w:rStyle w:val="1-Char"/>
          <w:rFonts w:hint="cs"/>
          <w:rtl/>
        </w:rPr>
        <w:t xml:space="preserve"> این‌ها نومیدی به دلش راه نیافت. بلکه گفت:</w:t>
      </w:r>
    </w:p>
    <w:p w:rsidR="004E7E4E" w:rsidRPr="00C10EC8" w:rsidRDefault="004E7E4E" w:rsidP="00DE4ACE">
      <w:pPr>
        <w:ind w:firstLine="284"/>
        <w:jc w:val="both"/>
        <w:rPr>
          <w:rStyle w:val="7-Char"/>
          <w:rtl/>
        </w:rPr>
      </w:pPr>
      <w:r>
        <w:rPr>
          <w:rStyle w:val="Emphasis"/>
          <w:rFonts w:ascii="Traditional Arabic" w:hAnsi="Traditional Arabic" w:cs="Traditional Arabic"/>
          <w:i w:val="0"/>
          <w:iCs w:val="0"/>
          <w:rtl/>
          <w:lang w:bidi="fa-IR"/>
        </w:rPr>
        <w:t>﴿</w:t>
      </w:r>
      <w:r w:rsidR="00DE4ACE" w:rsidRPr="00C10EC8">
        <w:rPr>
          <w:rStyle w:val="7-Char"/>
          <w:rtl/>
        </w:rPr>
        <w:t xml:space="preserve">فَصَبۡرٞ جَمِيلٌۖ عَسَى </w:t>
      </w:r>
      <w:r w:rsidR="00DE4ACE" w:rsidRPr="00C10EC8">
        <w:rPr>
          <w:rStyle w:val="7-Char"/>
          <w:rFonts w:hint="cs"/>
          <w:rtl/>
        </w:rPr>
        <w:t>ٱ</w:t>
      </w:r>
      <w:r w:rsidR="00DE4ACE" w:rsidRPr="00C10EC8">
        <w:rPr>
          <w:rStyle w:val="7-Char"/>
          <w:rFonts w:hint="eastAsia"/>
          <w:rtl/>
        </w:rPr>
        <w:t>للَّهُ</w:t>
      </w:r>
      <w:r w:rsidR="00DE4ACE" w:rsidRPr="00C10EC8">
        <w:rPr>
          <w:rStyle w:val="7-Char"/>
          <w:rtl/>
        </w:rPr>
        <w:t xml:space="preserve"> أَن يَأۡتِيَنِي بِهِمۡ جَمِيعًاۚ إِنَّهُ</w:t>
      </w:r>
      <w:r w:rsidR="00DE4ACE" w:rsidRPr="00C10EC8">
        <w:rPr>
          <w:rStyle w:val="7-Char"/>
          <w:rFonts w:hint="cs"/>
          <w:rtl/>
        </w:rPr>
        <w:t>ۥ</w:t>
      </w:r>
      <w:r w:rsidR="00DE4ACE" w:rsidRPr="00C10EC8">
        <w:rPr>
          <w:rStyle w:val="7-Char"/>
          <w:rtl/>
        </w:rPr>
        <w:t xml:space="preserve"> هُوَ </w:t>
      </w:r>
      <w:r w:rsidR="00DE4ACE" w:rsidRPr="00C10EC8">
        <w:rPr>
          <w:rStyle w:val="7-Char"/>
          <w:rFonts w:hint="cs"/>
          <w:rtl/>
        </w:rPr>
        <w:t>ٱ</w:t>
      </w:r>
      <w:r w:rsidR="00DE4ACE" w:rsidRPr="00C10EC8">
        <w:rPr>
          <w:rStyle w:val="7-Char"/>
          <w:rFonts w:hint="eastAsia"/>
          <w:rtl/>
        </w:rPr>
        <w:t>لۡعَلِيمُ</w:t>
      </w:r>
      <w:r w:rsidR="00DE4ACE" w:rsidRPr="00C10EC8">
        <w:rPr>
          <w:rStyle w:val="7-Char"/>
          <w:rtl/>
        </w:rPr>
        <w:t xml:space="preserve"> </w:t>
      </w:r>
      <w:r w:rsidR="00DE4ACE" w:rsidRPr="00C10EC8">
        <w:rPr>
          <w:rStyle w:val="7-Char"/>
          <w:rFonts w:hint="cs"/>
          <w:rtl/>
        </w:rPr>
        <w:t>ٱ</w:t>
      </w:r>
      <w:r w:rsidR="00DE4ACE" w:rsidRPr="00C10EC8">
        <w:rPr>
          <w:rStyle w:val="7-Char"/>
          <w:rFonts w:hint="eastAsia"/>
          <w:rtl/>
        </w:rPr>
        <w:t>لۡحَكِيمُ</w:t>
      </w:r>
      <w:r w:rsidR="00DE4ACE" w:rsidRPr="00C10EC8">
        <w:rPr>
          <w:rStyle w:val="7-Char"/>
          <w:rtl/>
        </w:rPr>
        <w:t xml:space="preserve"> ٨٣</w:t>
      </w:r>
      <w:r>
        <w:rPr>
          <w:rStyle w:val="Emphasis"/>
          <w:rFonts w:ascii="Traditional Arabic" w:hAnsi="Traditional Arabic" w:cs="Traditional Arabic"/>
          <w:i w:val="0"/>
          <w:iCs w:val="0"/>
          <w:rtl/>
          <w:lang w:bidi="fa-IR"/>
        </w:rPr>
        <w:t>﴾</w:t>
      </w:r>
      <w:r w:rsidRPr="00D823B5">
        <w:rPr>
          <w:rStyle w:val="1-Char"/>
          <w:rFonts w:hint="cs"/>
          <w:rtl/>
        </w:rPr>
        <w:t xml:space="preserve"> </w:t>
      </w:r>
      <w:r w:rsidRPr="00FA388E">
        <w:rPr>
          <w:rStyle w:val="6-Char"/>
          <w:rtl/>
        </w:rPr>
        <w:t>[</w:t>
      </w:r>
      <w:r w:rsidRPr="00FA388E">
        <w:rPr>
          <w:rStyle w:val="6-Char"/>
          <w:rFonts w:hint="cs"/>
          <w:rtl/>
        </w:rPr>
        <w:t>یوسف:83</w:t>
      </w:r>
      <w:r w:rsidRPr="00FA388E">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صبری زیبا باید پیشه کرد. چه بسا خدا همه آنان را نزدم بیاورد. او علیم و حکیم است</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وقتی از فراق فرزندش یوسف اظهار تأسف کرد، فرزندانش به او گفتند:</w:t>
      </w:r>
    </w:p>
    <w:p w:rsidR="004E7E4E" w:rsidRPr="00C10EC8" w:rsidRDefault="004E7E4E" w:rsidP="00DE4ACE">
      <w:pPr>
        <w:ind w:firstLine="284"/>
        <w:jc w:val="both"/>
        <w:rPr>
          <w:rStyle w:val="7-Char"/>
          <w:rtl/>
        </w:rPr>
      </w:pPr>
      <w:r>
        <w:rPr>
          <w:rStyle w:val="Emphasis"/>
          <w:rFonts w:ascii="Traditional Arabic" w:hAnsi="Traditional Arabic" w:cs="Traditional Arabic"/>
          <w:i w:val="0"/>
          <w:iCs w:val="0"/>
          <w:rtl/>
          <w:lang w:bidi="fa-IR"/>
        </w:rPr>
        <w:t>﴿</w:t>
      </w:r>
      <w:r w:rsidR="00DE4ACE" w:rsidRPr="00C10EC8">
        <w:rPr>
          <w:rStyle w:val="7-Char"/>
          <w:rtl/>
        </w:rPr>
        <w:t>تَ</w:t>
      </w:r>
      <w:r w:rsidR="00DE4ACE" w:rsidRPr="00C10EC8">
        <w:rPr>
          <w:rStyle w:val="7-Char"/>
          <w:rFonts w:hint="cs"/>
          <w:rtl/>
        </w:rPr>
        <w:t>ٱ</w:t>
      </w:r>
      <w:r w:rsidR="00DE4ACE" w:rsidRPr="00C10EC8">
        <w:rPr>
          <w:rStyle w:val="7-Char"/>
          <w:rFonts w:hint="eastAsia"/>
          <w:rtl/>
        </w:rPr>
        <w:t>للَّهِ</w:t>
      </w:r>
      <w:r w:rsidR="00DE4ACE" w:rsidRPr="00C10EC8">
        <w:rPr>
          <w:rStyle w:val="7-Char"/>
          <w:rtl/>
        </w:rPr>
        <w:t xml:space="preserve"> تَفۡتَؤُاْ تَذۡكُرُ يُوسُفَ حَتَّىٰ تَكُونَ حَرَضًا أَوۡ تَكُونَ مِنَ </w:t>
      </w:r>
      <w:r w:rsidR="00DE4ACE" w:rsidRPr="00C10EC8">
        <w:rPr>
          <w:rStyle w:val="7-Char"/>
          <w:rFonts w:hint="cs"/>
          <w:rtl/>
        </w:rPr>
        <w:t>ٱ</w:t>
      </w:r>
      <w:r w:rsidR="00DE4ACE" w:rsidRPr="00C10EC8">
        <w:rPr>
          <w:rStyle w:val="7-Char"/>
          <w:rFonts w:hint="eastAsia"/>
          <w:rtl/>
        </w:rPr>
        <w:t>لۡهَٰلِكِينَ</w:t>
      </w:r>
      <w:r w:rsidR="00DE4ACE" w:rsidRPr="00C10EC8">
        <w:rPr>
          <w:rStyle w:val="7-Char"/>
          <w:rtl/>
        </w:rPr>
        <w:t xml:space="preserve"> ٨٥ </w:t>
      </w:r>
      <w:r w:rsidR="00DE4ACE" w:rsidRPr="00C10EC8">
        <w:rPr>
          <w:rStyle w:val="7-Char"/>
          <w:rFonts w:hint="eastAsia"/>
          <w:rtl/>
        </w:rPr>
        <w:t>قَالَ</w:t>
      </w:r>
      <w:r w:rsidR="00DE4ACE" w:rsidRPr="00C10EC8">
        <w:rPr>
          <w:rStyle w:val="7-Char"/>
          <w:rtl/>
        </w:rPr>
        <w:t xml:space="preserve"> إِنَّمَآ أَشۡكُواْ بَثِّي وَحُزۡنِيٓ إِلَى </w:t>
      </w:r>
      <w:r w:rsidR="00DE4ACE" w:rsidRPr="00C10EC8">
        <w:rPr>
          <w:rStyle w:val="7-Char"/>
          <w:rFonts w:hint="cs"/>
          <w:rtl/>
        </w:rPr>
        <w:t>ٱ</w:t>
      </w:r>
      <w:r w:rsidR="00DE4ACE" w:rsidRPr="00C10EC8">
        <w:rPr>
          <w:rStyle w:val="7-Char"/>
          <w:rFonts w:hint="eastAsia"/>
          <w:rtl/>
        </w:rPr>
        <w:t>للَّهِ</w:t>
      </w:r>
      <w:r w:rsidR="00DE4ACE" w:rsidRPr="00C10EC8">
        <w:rPr>
          <w:rStyle w:val="7-Char"/>
          <w:rtl/>
        </w:rPr>
        <w:t xml:space="preserve"> وَأَعۡلَمُ مِنَ </w:t>
      </w:r>
      <w:r w:rsidR="00DE4ACE" w:rsidRPr="00C10EC8">
        <w:rPr>
          <w:rStyle w:val="7-Char"/>
          <w:rFonts w:hint="cs"/>
          <w:rtl/>
        </w:rPr>
        <w:t>ٱ</w:t>
      </w:r>
      <w:r w:rsidR="00DE4ACE" w:rsidRPr="00C10EC8">
        <w:rPr>
          <w:rStyle w:val="7-Char"/>
          <w:rFonts w:hint="eastAsia"/>
          <w:rtl/>
        </w:rPr>
        <w:t>للَّهِ</w:t>
      </w:r>
      <w:r w:rsidR="00DE4ACE" w:rsidRPr="00C10EC8">
        <w:rPr>
          <w:rStyle w:val="7-Char"/>
          <w:rtl/>
        </w:rPr>
        <w:t xml:space="preserve"> مَا لَا تَعۡلَمُونَ ٨٦</w:t>
      </w:r>
      <w:r>
        <w:rPr>
          <w:rStyle w:val="Emphasis"/>
          <w:rFonts w:ascii="Traditional Arabic" w:hAnsi="Traditional Arabic" w:cs="Traditional Arabic"/>
          <w:i w:val="0"/>
          <w:iCs w:val="0"/>
          <w:rtl/>
          <w:lang w:bidi="fa-IR"/>
        </w:rPr>
        <w:t>﴾</w:t>
      </w:r>
      <w:r w:rsidRPr="00D823B5">
        <w:rPr>
          <w:rStyle w:val="1-Char"/>
          <w:rFonts w:hint="cs"/>
          <w:rtl/>
        </w:rPr>
        <w:t xml:space="preserve"> </w:t>
      </w:r>
      <w:r w:rsidRPr="00FA388E">
        <w:rPr>
          <w:rStyle w:val="6-Char"/>
          <w:rtl/>
        </w:rPr>
        <w:t>[</w:t>
      </w:r>
      <w:r w:rsidRPr="00FA388E">
        <w:rPr>
          <w:rStyle w:val="6-Char"/>
          <w:rFonts w:hint="cs"/>
          <w:rtl/>
        </w:rPr>
        <w:t>یوسف: 85-86</w:t>
      </w:r>
      <w:r w:rsidRPr="00FA388E">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به خدا سوگند تو دست برنمی‌داری و پیوسته نام یوسف را بر زبان می‌آوری تا از دست بروی یا هلاک شوی * گفت: گله و شکایتم را به نزد خدا می‌برم و از خدا چیزها می‌دانم که شما نمی‌دانید</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بعد امید شیرینی را که در جانش ریشه دوانیده بود صادقانه با فرزندانش در میان نهاد، امیدی که پشتوانه‌اش اعتماد به خدا بود که بالاخره جمع فرزندانش را جمع خواهد کرد. گفت:</w:t>
      </w:r>
    </w:p>
    <w:p w:rsidR="004E7E4E" w:rsidRPr="00C10EC8" w:rsidRDefault="004E7E4E" w:rsidP="00DE4ACE">
      <w:pPr>
        <w:ind w:firstLine="284"/>
        <w:jc w:val="both"/>
        <w:rPr>
          <w:rStyle w:val="7-Char"/>
          <w:rtl/>
        </w:rPr>
      </w:pPr>
      <w:r>
        <w:rPr>
          <w:rStyle w:val="Emphasis"/>
          <w:rFonts w:ascii="Traditional Arabic" w:hAnsi="Traditional Arabic" w:cs="Traditional Arabic"/>
          <w:i w:val="0"/>
          <w:iCs w:val="0"/>
          <w:rtl/>
          <w:lang w:bidi="fa-IR"/>
        </w:rPr>
        <w:t>﴿</w:t>
      </w:r>
      <w:r w:rsidR="00DE4ACE" w:rsidRPr="00C10EC8">
        <w:rPr>
          <w:rStyle w:val="7-Char"/>
          <w:rFonts w:hint="eastAsia"/>
          <w:rtl/>
        </w:rPr>
        <w:t>يَٰبَنِيَّ</w:t>
      </w:r>
      <w:r w:rsidR="00DE4ACE" w:rsidRPr="00C10EC8">
        <w:rPr>
          <w:rStyle w:val="7-Char"/>
          <w:rtl/>
        </w:rPr>
        <w:t xml:space="preserve"> </w:t>
      </w:r>
      <w:r w:rsidR="00DE4ACE" w:rsidRPr="00C10EC8">
        <w:rPr>
          <w:rStyle w:val="7-Char"/>
          <w:rFonts w:hint="cs"/>
          <w:rtl/>
        </w:rPr>
        <w:t>ٱ</w:t>
      </w:r>
      <w:r w:rsidR="00DE4ACE" w:rsidRPr="00C10EC8">
        <w:rPr>
          <w:rStyle w:val="7-Char"/>
          <w:rFonts w:hint="eastAsia"/>
          <w:rtl/>
        </w:rPr>
        <w:t>ذۡهَبُواْ</w:t>
      </w:r>
      <w:r w:rsidR="00DE4ACE" w:rsidRPr="00C10EC8">
        <w:rPr>
          <w:rStyle w:val="7-Char"/>
          <w:rtl/>
        </w:rPr>
        <w:t xml:space="preserve"> فَتَحَسَّسُواْ مِن يُوسُفَ وَأَخِيهِ وَلَا تَاْيۡ‍َٔسُواْ مِن رَّوۡحِ </w:t>
      </w:r>
      <w:r w:rsidR="00DE4ACE" w:rsidRPr="00C10EC8">
        <w:rPr>
          <w:rStyle w:val="7-Char"/>
          <w:rFonts w:hint="cs"/>
          <w:rtl/>
        </w:rPr>
        <w:t>ٱ</w:t>
      </w:r>
      <w:r w:rsidR="00DE4ACE" w:rsidRPr="00C10EC8">
        <w:rPr>
          <w:rStyle w:val="7-Char"/>
          <w:rFonts w:hint="eastAsia"/>
          <w:rtl/>
        </w:rPr>
        <w:t>للَّهِۖ</w:t>
      </w:r>
      <w:r w:rsidR="00DE4ACE" w:rsidRPr="00C10EC8">
        <w:rPr>
          <w:rStyle w:val="7-Char"/>
          <w:rtl/>
        </w:rPr>
        <w:t xml:space="preserve"> إِنَّهُ</w:t>
      </w:r>
      <w:r w:rsidR="00DE4ACE" w:rsidRPr="00C10EC8">
        <w:rPr>
          <w:rStyle w:val="7-Char"/>
          <w:rFonts w:hint="cs"/>
          <w:rtl/>
        </w:rPr>
        <w:t>ۥ</w:t>
      </w:r>
      <w:r w:rsidR="00DE4ACE" w:rsidRPr="00C10EC8">
        <w:rPr>
          <w:rStyle w:val="7-Char"/>
          <w:rtl/>
        </w:rPr>
        <w:t xml:space="preserve"> لَا يَاْيۡ‍َٔسُ مِن رَّوۡحِ </w:t>
      </w:r>
      <w:r w:rsidR="00DE4ACE" w:rsidRPr="00C10EC8">
        <w:rPr>
          <w:rStyle w:val="7-Char"/>
          <w:rFonts w:hint="cs"/>
          <w:rtl/>
        </w:rPr>
        <w:t>ٱ</w:t>
      </w:r>
      <w:r w:rsidR="00DE4ACE" w:rsidRPr="00C10EC8">
        <w:rPr>
          <w:rStyle w:val="7-Char"/>
          <w:rFonts w:hint="eastAsia"/>
          <w:rtl/>
        </w:rPr>
        <w:t>للَّهِ</w:t>
      </w:r>
      <w:r w:rsidR="00DE4ACE" w:rsidRPr="00C10EC8">
        <w:rPr>
          <w:rStyle w:val="7-Char"/>
          <w:rtl/>
        </w:rPr>
        <w:t xml:space="preserve"> إِلَّا </w:t>
      </w:r>
      <w:r w:rsidR="00DE4ACE" w:rsidRPr="00C10EC8">
        <w:rPr>
          <w:rStyle w:val="7-Char"/>
          <w:rFonts w:hint="cs"/>
          <w:rtl/>
        </w:rPr>
        <w:t>ٱ</w:t>
      </w:r>
      <w:r w:rsidR="00DE4ACE" w:rsidRPr="00C10EC8">
        <w:rPr>
          <w:rStyle w:val="7-Char"/>
          <w:rFonts w:hint="eastAsia"/>
          <w:rtl/>
        </w:rPr>
        <w:t>لۡقَوۡمُ</w:t>
      </w:r>
      <w:r w:rsidR="00DE4ACE" w:rsidRPr="00C10EC8">
        <w:rPr>
          <w:rStyle w:val="7-Char"/>
          <w:rtl/>
        </w:rPr>
        <w:t xml:space="preserve"> </w:t>
      </w:r>
      <w:r w:rsidR="00DE4ACE" w:rsidRPr="00C10EC8">
        <w:rPr>
          <w:rStyle w:val="7-Char"/>
          <w:rFonts w:hint="cs"/>
          <w:rtl/>
        </w:rPr>
        <w:t>ٱ</w:t>
      </w:r>
      <w:r w:rsidR="00DE4ACE" w:rsidRPr="00C10EC8">
        <w:rPr>
          <w:rStyle w:val="7-Char"/>
          <w:rFonts w:hint="eastAsia"/>
          <w:rtl/>
        </w:rPr>
        <w:t>لۡكَٰفِرُونَ</w:t>
      </w:r>
      <w:r w:rsidR="00DE4ACE" w:rsidRPr="00C10EC8">
        <w:rPr>
          <w:rStyle w:val="7-Char"/>
          <w:rtl/>
        </w:rPr>
        <w:t xml:space="preserve"> ٨٧</w:t>
      </w:r>
      <w:r>
        <w:rPr>
          <w:rStyle w:val="Emphasis"/>
          <w:rFonts w:ascii="Traditional Arabic" w:hAnsi="Traditional Arabic" w:cs="Traditional Arabic"/>
          <w:i w:val="0"/>
          <w:iCs w:val="0"/>
          <w:rtl/>
          <w:lang w:bidi="fa-IR"/>
        </w:rPr>
        <w:t>﴾</w:t>
      </w:r>
      <w:r w:rsidRPr="00D823B5">
        <w:rPr>
          <w:rStyle w:val="1-Char"/>
          <w:rFonts w:hint="cs"/>
          <w:rtl/>
        </w:rPr>
        <w:t xml:space="preserve"> </w:t>
      </w:r>
      <w:r w:rsidRPr="00FA388E">
        <w:rPr>
          <w:rStyle w:val="6-Char"/>
          <w:rtl/>
        </w:rPr>
        <w:t>[</w:t>
      </w:r>
      <w:r w:rsidRPr="00FA388E">
        <w:rPr>
          <w:rStyle w:val="6-Char"/>
          <w:rFonts w:hint="cs"/>
          <w:rtl/>
        </w:rPr>
        <w:t>یوسف: 87</w:t>
      </w:r>
      <w:r w:rsidRPr="00FA388E">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ای فرزندان من! بروید و نهانی یوسف و برادرش را جستجو کنید، و از مددهای الهی ناامید نگردید که از مددهای الهی ناامید نمی‌شوند مگر گروه کافران</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3D010E" w:rsidP="00376812">
      <w:pPr>
        <w:ind w:firstLine="284"/>
        <w:jc w:val="both"/>
        <w:rPr>
          <w:rStyle w:val="1-Char"/>
          <w:rtl/>
        </w:rPr>
      </w:pPr>
      <w:r w:rsidRPr="00376812">
        <w:rPr>
          <w:rStyle w:val="1-Char"/>
          <w:rFonts w:hint="cs"/>
          <w:rtl/>
        </w:rPr>
        <w:t xml:space="preserve">نیایش </w:t>
      </w:r>
      <w:r w:rsidR="00A627C8" w:rsidRPr="00376812">
        <w:rPr>
          <w:rStyle w:val="1-Char"/>
          <w:rFonts w:hint="cs"/>
          <w:rtl/>
        </w:rPr>
        <w:t>زکریای پیامبر</w:t>
      </w:r>
      <w:r w:rsidR="00E0554E" w:rsidRPr="00E0554E">
        <w:rPr>
          <w:rStyle w:val="1-Char"/>
          <w:rFonts w:cs="CTraditional Arabic" w:hint="cs"/>
          <w:rtl/>
        </w:rPr>
        <w:t>÷</w:t>
      </w:r>
      <w:r w:rsidRPr="00376812">
        <w:rPr>
          <w:rStyle w:val="1-Char"/>
          <w:rFonts w:hint="cs"/>
          <w:rtl/>
        </w:rPr>
        <w:t>:</w:t>
      </w:r>
    </w:p>
    <w:p w:rsidR="004E7E4E" w:rsidRPr="00C10EC8" w:rsidRDefault="004E7E4E" w:rsidP="00DE4ACE">
      <w:pPr>
        <w:ind w:firstLine="284"/>
        <w:jc w:val="both"/>
        <w:rPr>
          <w:rStyle w:val="7-Char"/>
          <w:rtl/>
        </w:rPr>
      </w:pPr>
      <w:r>
        <w:rPr>
          <w:rStyle w:val="Emphasis"/>
          <w:rFonts w:ascii="Traditional Arabic" w:hAnsi="Traditional Arabic" w:cs="Traditional Arabic"/>
          <w:i w:val="0"/>
          <w:iCs w:val="0"/>
          <w:rtl/>
          <w:lang w:bidi="fa-IR"/>
        </w:rPr>
        <w:t>﴿</w:t>
      </w:r>
      <w:r w:rsidR="00DE4ACE" w:rsidRPr="00C10EC8">
        <w:rPr>
          <w:rStyle w:val="7-Char"/>
          <w:rtl/>
        </w:rPr>
        <w:t>إِذۡ نَادَىٰ رَبَّهُ</w:t>
      </w:r>
      <w:r w:rsidR="00DE4ACE" w:rsidRPr="00C10EC8">
        <w:rPr>
          <w:rStyle w:val="7-Char"/>
          <w:rFonts w:hint="cs"/>
          <w:rtl/>
        </w:rPr>
        <w:t>ۥ</w:t>
      </w:r>
      <w:r w:rsidR="00DE4ACE" w:rsidRPr="00C10EC8">
        <w:rPr>
          <w:rStyle w:val="7-Char"/>
          <w:rtl/>
        </w:rPr>
        <w:t xml:space="preserve"> نِدَآءً خَفِيّٗا ٣ </w:t>
      </w:r>
      <w:r w:rsidR="00DE4ACE" w:rsidRPr="00C10EC8">
        <w:rPr>
          <w:rStyle w:val="7-Char"/>
          <w:rFonts w:hint="eastAsia"/>
          <w:rtl/>
        </w:rPr>
        <w:t>قَالَ</w:t>
      </w:r>
      <w:r w:rsidR="00DE4ACE" w:rsidRPr="00C10EC8">
        <w:rPr>
          <w:rStyle w:val="7-Char"/>
          <w:rtl/>
        </w:rPr>
        <w:t xml:space="preserve"> رَبِّ إِنِّي وَهَنَ </w:t>
      </w:r>
      <w:r w:rsidR="00DE4ACE" w:rsidRPr="00C10EC8">
        <w:rPr>
          <w:rStyle w:val="7-Char"/>
          <w:rFonts w:hint="cs"/>
          <w:rtl/>
        </w:rPr>
        <w:t>ٱ</w:t>
      </w:r>
      <w:r w:rsidR="00DE4ACE" w:rsidRPr="00C10EC8">
        <w:rPr>
          <w:rStyle w:val="7-Char"/>
          <w:rFonts w:hint="eastAsia"/>
          <w:rtl/>
        </w:rPr>
        <w:t>لۡعَظۡمُ</w:t>
      </w:r>
      <w:r w:rsidR="00DE4ACE" w:rsidRPr="00C10EC8">
        <w:rPr>
          <w:rStyle w:val="7-Char"/>
          <w:rtl/>
        </w:rPr>
        <w:t xml:space="preserve"> مِنِّي وَ</w:t>
      </w:r>
      <w:r w:rsidR="00DE4ACE" w:rsidRPr="00C10EC8">
        <w:rPr>
          <w:rStyle w:val="7-Char"/>
          <w:rFonts w:hint="cs"/>
          <w:rtl/>
        </w:rPr>
        <w:t>ٱ</w:t>
      </w:r>
      <w:r w:rsidR="00DE4ACE" w:rsidRPr="00C10EC8">
        <w:rPr>
          <w:rStyle w:val="7-Char"/>
          <w:rFonts w:hint="eastAsia"/>
          <w:rtl/>
        </w:rPr>
        <w:t>شۡتَعَلَ</w:t>
      </w:r>
      <w:r w:rsidR="00DE4ACE" w:rsidRPr="00C10EC8">
        <w:rPr>
          <w:rStyle w:val="7-Char"/>
          <w:rtl/>
        </w:rPr>
        <w:t xml:space="preserve"> </w:t>
      </w:r>
      <w:r w:rsidR="00DE4ACE" w:rsidRPr="00C10EC8">
        <w:rPr>
          <w:rStyle w:val="7-Char"/>
          <w:rFonts w:hint="cs"/>
          <w:rtl/>
        </w:rPr>
        <w:t>ٱ</w:t>
      </w:r>
      <w:r w:rsidR="00DE4ACE" w:rsidRPr="00C10EC8">
        <w:rPr>
          <w:rStyle w:val="7-Char"/>
          <w:rFonts w:hint="eastAsia"/>
          <w:rtl/>
        </w:rPr>
        <w:t>لرَّأۡسُ</w:t>
      </w:r>
      <w:r w:rsidR="00DE4ACE" w:rsidRPr="00C10EC8">
        <w:rPr>
          <w:rStyle w:val="7-Char"/>
          <w:rtl/>
        </w:rPr>
        <w:t xml:space="preserve"> شَيۡبٗا وَلَمۡ أَكُنۢ بِدُعَآئِكَ رَبِّ شَقِيّٗا ٤ </w:t>
      </w:r>
      <w:r w:rsidR="00DE4ACE" w:rsidRPr="00C10EC8">
        <w:rPr>
          <w:rStyle w:val="7-Char"/>
          <w:rFonts w:hint="eastAsia"/>
          <w:rtl/>
        </w:rPr>
        <w:t>وَإِنِّي</w:t>
      </w:r>
      <w:r w:rsidR="00DE4ACE" w:rsidRPr="00C10EC8">
        <w:rPr>
          <w:rStyle w:val="7-Char"/>
          <w:rtl/>
        </w:rPr>
        <w:t xml:space="preserve"> خِفۡتُ </w:t>
      </w:r>
      <w:r w:rsidR="00DE4ACE" w:rsidRPr="00C10EC8">
        <w:rPr>
          <w:rStyle w:val="7-Char"/>
          <w:rFonts w:hint="cs"/>
          <w:rtl/>
        </w:rPr>
        <w:t>ٱ</w:t>
      </w:r>
      <w:r w:rsidR="00DE4ACE" w:rsidRPr="00C10EC8">
        <w:rPr>
          <w:rStyle w:val="7-Char"/>
          <w:rFonts w:hint="eastAsia"/>
          <w:rtl/>
        </w:rPr>
        <w:t>لۡمَوَٰلِيَ</w:t>
      </w:r>
      <w:r w:rsidR="00DE4ACE" w:rsidRPr="00C10EC8">
        <w:rPr>
          <w:rStyle w:val="7-Char"/>
          <w:rtl/>
        </w:rPr>
        <w:t xml:space="preserve"> مِن وَرَآءِي وَكَانَتِ </w:t>
      </w:r>
      <w:r w:rsidR="00DE4ACE" w:rsidRPr="00C10EC8">
        <w:rPr>
          <w:rStyle w:val="7-Char"/>
          <w:rFonts w:hint="cs"/>
          <w:rtl/>
        </w:rPr>
        <w:t>ٱ</w:t>
      </w:r>
      <w:r w:rsidR="00DE4ACE" w:rsidRPr="00C10EC8">
        <w:rPr>
          <w:rStyle w:val="7-Char"/>
          <w:rFonts w:hint="eastAsia"/>
          <w:rtl/>
        </w:rPr>
        <w:t>مۡرَأَتِي</w:t>
      </w:r>
      <w:r w:rsidR="00DE4ACE" w:rsidRPr="00C10EC8">
        <w:rPr>
          <w:rStyle w:val="7-Char"/>
          <w:rtl/>
        </w:rPr>
        <w:t xml:space="preserve"> عَاقِرٗا فَهَبۡ لِي مِن لَّدُنكَ وَلِيّٗا ٥ </w:t>
      </w:r>
      <w:r w:rsidR="00DE4ACE" w:rsidRPr="00C10EC8">
        <w:rPr>
          <w:rStyle w:val="7-Char"/>
          <w:rFonts w:hint="eastAsia"/>
          <w:rtl/>
        </w:rPr>
        <w:t>يَرِثُنِي</w:t>
      </w:r>
      <w:r w:rsidR="00DE4ACE" w:rsidRPr="00C10EC8">
        <w:rPr>
          <w:rStyle w:val="7-Char"/>
          <w:rtl/>
        </w:rPr>
        <w:t xml:space="preserve"> وَيَرِثُ مِنۡ ءَالِ يَعۡقُوبَۖ وَ</w:t>
      </w:r>
      <w:r w:rsidR="00DE4ACE" w:rsidRPr="00C10EC8">
        <w:rPr>
          <w:rStyle w:val="7-Char"/>
          <w:rFonts w:hint="cs"/>
          <w:rtl/>
        </w:rPr>
        <w:t>ٱ</w:t>
      </w:r>
      <w:r w:rsidR="00DE4ACE" w:rsidRPr="00C10EC8">
        <w:rPr>
          <w:rStyle w:val="7-Char"/>
          <w:rFonts w:hint="eastAsia"/>
          <w:rtl/>
        </w:rPr>
        <w:t>جۡعَلۡهُ</w:t>
      </w:r>
      <w:r w:rsidR="00DE4ACE" w:rsidRPr="00C10EC8">
        <w:rPr>
          <w:rStyle w:val="7-Char"/>
          <w:rtl/>
        </w:rPr>
        <w:t xml:space="preserve"> رَبِّ رَضِيّٗا ٦</w:t>
      </w:r>
      <w:r>
        <w:rPr>
          <w:rStyle w:val="Emphasis"/>
          <w:rFonts w:ascii="Traditional Arabic" w:hAnsi="Traditional Arabic" w:cs="Traditional Arabic"/>
          <w:i w:val="0"/>
          <w:iCs w:val="0"/>
          <w:rtl/>
          <w:lang w:bidi="fa-IR"/>
        </w:rPr>
        <w:t>﴾</w:t>
      </w:r>
      <w:r w:rsidRPr="00D823B5">
        <w:rPr>
          <w:rStyle w:val="1-Char"/>
          <w:rFonts w:hint="cs"/>
          <w:rtl/>
        </w:rPr>
        <w:t xml:space="preserve"> </w:t>
      </w:r>
      <w:r w:rsidRPr="00FA388E">
        <w:rPr>
          <w:rStyle w:val="6-Char"/>
          <w:rtl/>
        </w:rPr>
        <w:t>[</w:t>
      </w:r>
      <w:r w:rsidRPr="00FA388E">
        <w:rPr>
          <w:rStyle w:val="6-Char"/>
          <w:rFonts w:hint="cs"/>
          <w:rtl/>
        </w:rPr>
        <w:t>مریم: 3-6</w:t>
      </w:r>
      <w:r w:rsidRPr="00FA388E">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 xml:space="preserve">آنگاه که پروردگارش را نهانی ندا درداد * گفت: پروردگار من! من استخوان‌هایم سست شده و از شدت پیری موهای سرم به کلی سفید شده است، و در دعا و نیایش به درگاه تو پروردگار من بدبخت و بی‌نصیب نبوده‌ام * </w:t>
      </w:r>
      <w:r w:rsidR="003D010E" w:rsidRPr="00376812">
        <w:rPr>
          <w:rStyle w:val="1-Char"/>
          <w:rtl/>
        </w:rPr>
        <w:t>و من از بستگانم بعد از خودم ب</w:t>
      </w:r>
      <w:r w:rsidR="003D010E" w:rsidRPr="00376812">
        <w:rPr>
          <w:rStyle w:val="1-Char"/>
          <w:rFonts w:hint="cs"/>
          <w:rtl/>
        </w:rPr>
        <w:t>ی</w:t>
      </w:r>
      <w:r w:rsidR="003D010E" w:rsidRPr="00376812">
        <w:rPr>
          <w:rStyle w:val="1-Char"/>
          <w:rFonts w:hint="eastAsia"/>
          <w:rtl/>
        </w:rPr>
        <w:t>مناکم</w:t>
      </w:r>
      <w:r w:rsidR="003D010E" w:rsidRPr="00376812">
        <w:rPr>
          <w:rStyle w:val="1-Char"/>
          <w:rtl/>
        </w:rPr>
        <w:t xml:space="preserve"> (که حق پاسدار</w:t>
      </w:r>
      <w:r w:rsidR="003D010E" w:rsidRPr="00376812">
        <w:rPr>
          <w:rStyle w:val="1-Char"/>
          <w:rFonts w:hint="cs"/>
          <w:rtl/>
        </w:rPr>
        <w:t>ی</w:t>
      </w:r>
      <w:r w:rsidR="003D010E" w:rsidRPr="00376812">
        <w:rPr>
          <w:rStyle w:val="1-Char"/>
          <w:rtl/>
        </w:rPr>
        <w:t xml:space="preserve"> از آ</w:t>
      </w:r>
      <w:r w:rsidR="003D010E" w:rsidRPr="00376812">
        <w:rPr>
          <w:rStyle w:val="1-Char"/>
          <w:rFonts w:hint="cs"/>
          <w:rtl/>
        </w:rPr>
        <w:t>یی</w:t>
      </w:r>
      <w:r w:rsidR="003D010E" w:rsidRPr="00376812">
        <w:rPr>
          <w:rStyle w:val="1-Char"/>
          <w:rFonts w:hint="eastAsia"/>
          <w:rtl/>
        </w:rPr>
        <w:t>ن</w:t>
      </w:r>
      <w:r w:rsidR="003D010E" w:rsidRPr="00376812">
        <w:rPr>
          <w:rStyle w:val="1-Char"/>
          <w:rtl/>
        </w:rPr>
        <w:t xml:space="preserve"> تو را نگاه ندارند)! و (از طرف</w:t>
      </w:r>
      <w:r w:rsidR="003D010E" w:rsidRPr="00376812">
        <w:rPr>
          <w:rStyle w:val="1-Char"/>
          <w:rFonts w:hint="cs"/>
          <w:rtl/>
        </w:rPr>
        <w:t>ی</w:t>
      </w:r>
      <w:r w:rsidR="003D010E" w:rsidRPr="00376812">
        <w:rPr>
          <w:rStyle w:val="1-Char"/>
          <w:rtl/>
        </w:rPr>
        <w:t>) همسرم نازا و عق</w:t>
      </w:r>
      <w:r w:rsidR="003D010E" w:rsidRPr="00376812">
        <w:rPr>
          <w:rStyle w:val="1-Char"/>
          <w:rFonts w:hint="cs"/>
          <w:rtl/>
        </w:rPr>
        <w:t>ی</w:t>
      </w:r>
      <w:r w:rsidR="003D010E" w:rsidRPr="00376812">
        <w:rPr>
          <w:rStyle w:val="1-Char"/>
          <w:rFonts w:hint="eastAsia"/>
          <w:rtl/>
        </w:rPr>
        <w:t>م</w:t>
      </w:r>
      <w:r w:rsidR="003D010E" w:rsidRPr="00376812">
        <w:rPr>
          <w:rStyle w:val="1-Char"/>
          <w:rtl/>
        </w:rPr>
        <w:t xml:space="preserve"> است؛ تو از نزد خود جانش</w:t>
      </w:r>
      <w:r w:rsidR="003D010E" w:rsidRPr="00376812">
        <w:rPr>
          <w:rStyle w:val="1-Char"/>
          <w:rFonts w:hint="cs"/>
          <w:rtl/>
        </w:rPr>
        <w:t>ی</w:t>
      </w:r>
      <w:r w:rsidR="003D010E" w:rsidRPr="00376812">
        <w:rPr>
          <w:rStyle w:val="1-Char"/>
          <w:rFonts w:hint="eastAsia"/>
          <w:rtl/>
        </w:rPr>
        <w:t>ن</w:t>
      </w:r>
      <w:r w:rsidR="003D010E" w:rsidRPr="00376812">
        <w:rPr>
          <w:rStyle w:val="1-Char"/>
          <w:rFonts w:hint="cs"/>
          <w:rtl/>
        </w:rPr>
        <w:t>ی</w:t>
      </w:r>
      <w:r w:rsidR="003D010E" w:rsidRPr="00376812">
        <w:rPr>
          <w:rStyle w:val="1-Char"/>
          <w:rtl/>
        </w:rPr>
        <w:t xml:space="preserve"> به من ببخش</w:t>
      </w:r>
      <w:r w:rsidR="003D010E" w:rsidRPr="00376812">
        <w:rPr>
          <w:rStyle w:val="1-Char"/>
          <w:rFonts w:hint="cs"/>
          <w:rtl/>
        </w:rPr>
        <w:t xml:space="preserve"> </w:t>
      </w:r>
      <w:r w:rsidRPr="00376812">
        <w:rPr>
          <w:rStyle w:val="1-Char"/>
          <w:rFonts w:hint="cs"/>
          <w:rtl/>
        </w:rPr>
        <w:t>* که وارث من شود و وارث آل یعقوب گردد و او را پروردگار من پسندیده قرار ده</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ایوب</w:t>
      </w:r>
      <w:r w:rsidR="00E0554E" w:rsidRPr="00E0554E">
        <w:rPr>
          <w:rStyle w:val="1-Char"/>
          <w:rFonts w:cs="CTraditional Arabic" w:hint="cs"/>
          <w:rtl/>
        </w:rPr>
        <w:t>÷</w:t>
      </w:r>
      <w:r w:rsidRPr="00376812">
        <w:rPr>
          <w:rStyle w:val="1-Char"/>
          <w:rFonts w:hint="cs"/>
          <w:rtl/>
        </w:rPr>
        <w:t xml:space="preserve"> نیز</w:t>
      </w:r>
    </w:p>
    <w:p w:rsidR="004E7E4E" w:rsidRPr="00C10EC8" w:rsidRDefault="004E7E4E" w:rsidP="00DE4ACE">
      <w:pPr>
        <w:ind w:firstLine="284"/>
        <w:jc w:val="both"/>
        <w:rPr>
          <w:rStyle w:val="7-Char"/>
          <w:rtl/>
        </w:rPr>
      </w:pPr>
      <w:r>
        <w:rPr>
          <w:rStyle w:val="Emphasis"/>
          <w:rFonts w:ascii="Traditional Arabic" w:hAnsi="Traditional Arabic" w:cs="Traditional Arabic"/>
          <w:i w:val="0"/>
          <w:iCs w:val="0"/>
          <w:rtl/>
          <w:lang w:bidi="fa-IR"/>
        </w:rPr>
        <w:t>﴿</w:t>
      </w:r>
      <w:r w:rsidR="00DE4ACE" w:rsidRPr="00C10EC8">
        <w:rPr>
          <w:rStyle w:val="7-Char"/>
          <w:rtl/>
        </w:rPr>
        <w:t>۞وَأَيُّوبَ إِذۡ نَادَىٰ رَبَّهُ</w:t>
      </w:r>
      <w:r w:rsidR="00DE4ACE" w:rsidRPr="00C10EC8">
        <w:rPr>
          <w:rStyle w:val="7-Char"/>
          <w:rFonts w:hint="cs"/>
          <w:rtl/>
        </w:rPr>
        <w:t>ۥٓ</w:t>
      </w:r>
      <w:r w:rsidR="00DE4ACE" w:rsidRPr="00C10EC8">
        <w:rPr>
          <w:rStyle w:val="7-Char"/>
          <w:rtl/>
        </w:rPr>
        <w:t xml:space="preserve"> أَنِّي مَسَّنِيَ </w:t>
      </w:r>
      <w:r w:rsidR="00DE4ACE" w:rsidRPr="00C10EC8">
        <w:rPr>
          <w:rStyle w:val="7-Char"/>
          <w:rFonts w:hint="cs"/>
          <w:rtl/>
        </w:rPr>
        <w:t>ٱ</w:t>
      </w:r>
      <w:r w:rsidR="00DE4ACE" w:rsidRPr="00C10EC8">
        <w:rPr>
          <w:rStyle w:val="7-Char"/>
          <w:rFonts w:hint="eastAsia"/>
          <w:rtl/>
        </w:rPr>
        <w:t>لضُّرُّ</w:t>
      </w:r>
      <w:r w:rsidR="00DE4ACE" w:rsidRPr="00C10EC8">
        <w:rPr>
          <w:rStyle w:val="7-Char"/>
          <w:rtl/>
        </w:rPr>
        <w:t xml:space="preserve"> وَأَنتَ أَرۡحَمُ </w:t>
      </w:r>
      <w:r w:rsidR="00DE4ACE" w:rsidRPr="00C10EC8">
        <w:rPr>
          <w:rStyle w:val="7-Char"/>
          <w:rFonts w:hint="cs"/>
          <w:rtl/>
        </w:rPr>
        <w:t>ٱ</w:t>
      </w:r>
      <w:r w:rsidR="00DE4ACE" w:rsidRPr="00C10EC8">
        <w:rPr>
          <w:rStyle w:val="7-Char"/>
          <w:rFonts w:hint="eastAsia"/>
          <w:rtl/>
        </w:rPr>
        <w:t>لرَّٰحِمِينَ</w:t>
      </w:r>
      <w:r w:rsidR="00DE4ACE" w:rsidRPr="00C10EC8">
        <w:rPr>
          <w:rStyle w:val="7-Char"/>
          <w:rtl/>
        </w:rPr>
        <w:t xml:space="preserve"> ٨٣ </w:t>
      </w:r>
      <w:r w:rsidR="00DE4ACE" w:rsidRPr="00C10EC8">
        <w:rPr>
          <w:rStyle w:val="7-Char"/>
          <w:rFonts w:hint="eastAsia"/>
          <w:rtl/>
        </w:rPr>
        <w:t>فَ</w:t>
      </w:r>
      <w:r w:rsidR="00DE4ACE" w:rsidRPr="00C10EC8">
        <w:rPr>
          <w:rStyle w:val="7-Char"/>
          <w:rFonts w:hint="cs"/>
          <w:rtl/>
        </w:rPr>
        <w:t>ٱ</w:t>
      </w:r>
      <w:r w:rsidR="00DE4ACE" w:rsidRPr="00C10EC8">
        <w:rPr>
          <w:rStyle w:val="7-Char"/>
          <w:rFonts w:hint="eastAsia"/>
          <w:rtl/>
        </w:rPr>
        <w:t>سۡتَجَبۡنَا</w:t>
      </w:r>
      <w:r w:rsidR="00DE4ACE" w:rsidRPr="00C10EC8">
        <w:rPr>
          <w:rStyle w:val="7-Char"/>
          <w:rtl/>
        </w:rPr>
        <w:t xml:space="preserve"> لَهُ</w:t>
      </w:r>
      <w:r w:rsidR="00DE4ACE" w:rsidRPr="00C10EC8">
        <w:rPr>
          <w:rStyle w:val="7-Char"/>
          <w:rFonts w:hint="cs"/>
          <w:rtl/>
        </w:rPr>
        <w:t>ۥ</w:t>
      </w:r>
      <w:r w:rsidR="00DE4ACE" w:rsidRPr="00C10EC8">
        <w:rPr>
          <w:rStyle w:val="7-Char"/>
          <w:rtl/>
        </w:rPr>
        <w:t xml:space="preserve"> فَكَشَفۡنَا مَا بِهِ</w:t>
      </w:r>
      <w:r w:rsidR="00DE4ACE" w:rsidRPr="00C10EC8">
        <w:rPr>
          <w:rStyle w:val="7-Char"/>
          <w:rFonts w:hint="cs"/>
          <w:rtl/>
        </w:rPr>
        <w:t>ۦ</w:t>
      </w:r>
      <w:r w:rsidR="00DE4ACE" w:rsidRPr="00C10EC8">
        <w:rPr>
          <w:rStyle w:val="7-Char"/>
          <w:rtl/>
        </w:rPr>
        <w:t xml:space="preserve"> مِن ضُرّٖۖ وَءَاتَيۡنَٰهُ أَهۡلَهُ</w:t>
      </w:r>
      <w:r w:rsidR="00DE4ACE" w:rsidRPr="00C10EC8">
        <w:rPr>
          <w:rStyle w:val="7-Char"/>
          <w:rFonts w:hint="cs"/>
          <w:rtl/>
        </w:rPr>
        <w:t>ۥ</w:t>
      </w:r>
      <w:r w:rsidR="00DE4ACE" w:rsidRPr="00C10EC8">
        <w:rPr>
          <w:rStyle w:val="7-Char"/>
          <w:rtl/>
        </w:rPr>
        <w:t xml:space="preserve"> وَمِثۡلَهُم مَّعَهُمۡ رَحۡمَةٗ مِّنۡ عِندِنَا وَذِكۡرَىٰ لِلۡعَٰبِدِينَ ٨٤</w:t>
      </w:r>
      <w:r>
        <w:rPr>
          <w:rStyle w:val="Emphasis"/>
          <w:rFonts w:ascii="Traditional Arabic" w:hAnsi="Traditional Arabic" w:cs="Traditional Arabic"/>
          <w:i w:val="0"/>
          <w:iCs w:val="0"/>
          <w:rtl/>
          <w:lang w:bidi="fa-IR"/>
        </w:rPr>
        <w:t>﴾</w:t>
      </w:r>
      <w:r w:rsidRPr="00D823B5">
        <w:rPr>
          <w:rStyle w:val="1-Char"/>
          <w:rFonts w:hint="cs"/>
          <w:rtl/>
        </w:rPr>
        <w:t xml:space="preserve"> </w:t>
      </w:r>
      <w:r w:rsidRPr="00FA388E">
        <w:rPr>
          <w:rStyle w:val="6-Char"/>
          <w:rtl/>
        </w:rPr>
        <w:t>[</w:t>
      </w:r>
      <w:r w:rsidRPr="00FA388E">
        <w:rPr>
          <w:rStyle w:val="6-Char"/>
          <w:rFonts w:hint="cs"/>
          <w:rtl/>
        </w:rPr>
        <w:t>الأنبیاء: 83-84</w:t>
      </w:r>
      <w:r w:rsidRPr="00FA388E">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و ایوب</w:t>
      </w:r>
      <w:r w:rsidR="00E0554E" w:rsidRPr="00E0554E">
        <w:rPr>
          <w:rStyle w:val="1-Char"/>
          <w:rFonts w:cs="CTraditional Arabic" w:hint="cs"/>
          <w:rtl/>
        </w:rPr>
        <w:t>÷</w:t>
      </w:r>
      <w:r w:rsidRPr="00376812">
        <w:rPr>
          <w:rStyle w:val="1-Char"/>
          <w:rFonts w:hint="cs"/>
          <w:rtl/>
        </w:rPr>
        <w:t xml:space="preserve"> نیز آنگاه که پروردگارش را ندا درداد که دچار بیچارگی شده‌ام و تو مهربانترین مهربانانی * ندایش را پاسخ دادیم بیچارگی او را برطرف ساختیم و خانواده‌اش را با همان تعداد از بستگانش به او دادیم. رحمتی از سوی ما و یادآوری‌یی برای ستایشگران</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یونس</w:t>
      </w:r>
      <w:r w:rsidR="00E0554E" w:rsidRPr="00E0554E">
        <w:rPr>
          <w:rStyle w:val="1-Char"/>
          <w:rFonts w:cs="CTraditional Arabic" w:hint="cs"/>
          <w:rtl/>
        </w:rPr>
        <w:t>÷</w:t>
      </w:r>
      <w:r w:rsidRPr="00376812">
        <w:rPr>
          <w:rStyle w:val="1-Char"/>
          <w:rFonts w:hint="cs"/>
          <w:rtl/>
        </w:rPr>
        <w:t xml:space="preserve"> را آن ماهی بزرگ بلعید.</w:t>
      </w:r>
    </w:p>
    <w:p w:rsidR="004E7E4E" w:rsidRPr="00C10EC8" w:rsidRDefault="004E7E4E" w:rsidP="00FA388E">
      <w:pPr>
        <w:ind w:firstLine="284"/>
        <w:jc w:val="both"/>
        <w:rPr>
          <w:rStyle w:val="7-Char"/>
          <w:rtl/>
        </w:rPr>
      </w:pPr>
      <w:r>
        <w:rPr>
          <w:rStyle w:val="Emphasis"/>
          <w:rFonts w:ascii="Traditional Arabic" w:hAnsi="Traditional Arabic" w:cs="Traditional Arabic"/>
          <w:i w:val="0"/>
          <w:iCs w:val="0"/>
          <w:rtl/>
          <w:lang w:bidi="fa-IR"/>
        </w:rPr>
        <w:t>﴿</w:t>
      </w:r>
      <w:r w:rsidR="00DE4ACE" w:rsidRPr="00C10EC8">
        <w:rPr>
          <w:rStyle w:val="7-Char"/>
          <w:rtl/>
        </w:rPr>
        <w:t xml:space="preserve">فَنَادَىٰ فِي </w:t>
      </w:r>
      <w:r w:rsidR="00DE4ACE" w:rsidRPr="00C10EC8">
        <w:rPr>
          <w:rStyle w:val="7-Char"/>
          <w:rFonts w:hint="cs"/>
          <w:rtl/>
        </w:rPr>
        <w:t>ٱ</w:t>
      </w:r>
      <w:r w:rsidR="00DE4ACE" w:rsidRPr="00C10EC8">
        <w:rPr>
          <w:rStyle w:val="7-Char"/>
          <w:rFonts w:hint="eastAsia"/>
          <w:rtl/>
        </w:rPr>
        <w:t>لظُّلُمَٰتِ</w:t>
      </w:r>
      <w:r w:rsidR="00DE4ACE" w:rsidRPr="00C10EC8">
        <w:rPr>
          <w:rStyle w:val="7-Char"/>
          <w:rtl/>
        </w:rPr>
        <w:t xml:space="preserve"> أَن لَّآ إِلَٰهَ إِلَّآ أَنتَ سُبۡحَٰنَكَ إِنِّي كُنتُ مِنَ </w:t>
      </w:r>
      <w:r w:rsidR="00DE4ACE" w:rsidRPr="00C10EC8">
        <w:rPr>
          <w:rStyle w:val="7-Char"/>
          <w:rFonts w:hint="cs"/>
          <w:rtl/>
        </w:rPr>
        <w:t>ٱ</w:t>
      </w:r>
      <w:r w:rsidR="00DE4ACE" w:rsidRPr="00C10EC8">
        <w:rPr>
          <w:rStyle w:val="7-Char"/>
          <w:rFonts w:hint="eastAsia"/>
          <w:rtl/>
        </w:rPr>
        <w:t>لظَّٰلِمِينَ</w:t>
      </w:r>
      <w:r w:rsidR="00DE4ACE" w:rsidRPr="00C10EC8">
        <w:rPr>
          <w:rStyle w:val="7-Char"/>
          <w:rtl/>
        </w:rPr>
        <w:t xml:space="preserve"> ٨٧</w:t>
      </w:r>
      <w:r w:rsidR="00FA388E" w:rsidRPr="00C10EC8">
        <w:rPr>
          <w:rStyle w:val="7-Char"/>
          <w:rFonts w:hint="cs"/>
          <w:rtl/>
        </w:rPr>
        <w:t xml:space="preserve"> </w:t>
      </w:r>
      <w:r w:rsidR="00DE4ACE" w:rsidRPr="00C10EC8">
        <w:rPr>
          <w:rStyle w:val="7-Char"/>
          <w:rFonts w:hint="eastAsia"/>
          <w:rtl/>
        </w:rPr>
        <w:t>فَ</w:t>
      </w:r>
      <w:r w:rsidR="00DE4ACE" w:rsidRPr="00C10EC8">
        <w:rPr>
          <w:rStyle w:val="7-Char"/>
          <w:rFonts w:hint="cs"/>
          <w:rtl/>
        </w:rPr>
        <w:t>ٱ</w:t>
      </w:r>
      <w:r w:rsidR="00DE4ACE" w:rsidRPr="00C10EC8">
        <w:rPr>
          <w:rStyle w:val="7-Char"/>
          <w:rFonts w:hint="eastAsia"/>
          <w:rtl/>
        </w:rPr>
        <w:t>سۡتَجَبۡنَا</w:t>
      </w:r>
      <w:r w:rsidR="00DE4ACE" w:rsidRPr="00C10EC8">
        <w:rPr>
          <w:rStyle w:val="7-Char"/>
          <w:rtl/>
        </w:rPr>
        <w:t xml:space="preserve"> لَهُ</w:t>
      </w:r>
      <w:r w:rsidR="00DE4ACE" w:rsidRPr="00C10EC8">
        <w:rPr>
          <w:rStyle w:val="7-Char"/>
          <w:rFonts w:hint="cs"/>
          <w:rtl/>
        </w:rPr>
        <w:t>ۥ</w:t>
      </w:r>
      <w:r w:rsidR="00DE4ACE" w:rsidRPr="00C10EC8">
        <w:rPr>
          <w:rStyle w:val="7-Char"/>
          <w:rtl/>
        </w:rPr>
        <w:t xml:space="preserve"> وَنَجَّيۡنَٰهُ مِنَ </w:t>
      </w:r>
      <w:r w:rsidR="00DE4ACE" w:rsidRPr="00C10EC8">
        <w:rPr>
          <w:rStyle w:val="7-Char"/>
          <w:rFonts w:hint="cs"/>
          <w:rtl/>
        </w:rPr>
        <w:t>ٱ</w:t>
      </w:r>
      <w:r w:rsidR="00DE4ACE" w:rsidRPr="00C10EC8">
        <w:rPr>
          <w:rStyle w:val="7-Char"/>
          <w:rFonts w:hint="eastAsia"/>
          <w:rtl/>
        </w:rPr>
        <w:t>لۡغَمِّۚ</w:t>
      </w:r>
      <w:r w:rsidR="00DE4ACE" w:rsidRPr="00C10EC8">
        <w:rPr>
          <w:rStyle w:val="7-Char"/>
          <w:rtl/>
        </w:rPr>
        <w:t xml:space="preserve"> وَكَذَٰلِكَ نُ‍ۨجِي </w:t>
      </w:r>
      <w:r w:rsidR="00DE4ACE" w:rsidRPr="00C10EC8">
        <w:rPr>
          <w:rStyle w:val="7-Char"/>
          <w:rFonts w:hint="cs"/>
          <w:rtl/>
        </w:rPr>
        <w:t>ٱ</w:t>
      </w:r>
      <w:r w:rsidR="00DE4ACE" w:rsidRPr="00C10EC8">
        <w:rPr>
          <w:rStyle w:val="7-Char"/>
          <w:rFonts w:hint="eastAsia"/>
          <w:rtl/>
        </w:rPr>
        <w:t>لۡمُؤۡمِنِينَ</w:t>
      </w:r>
      <w:r w:rsidR="00DE4ACE" w:rsidRPr="00C10EC8">
        <w:rPr>
          <w:rStyle w:val="7-Char"/>
          <w:rtl/>
        </w:rPr>
        <w:t xml:space="preserve"> ٨٨</w:t>
      </w:r>
      <w:r>
        <w:rPr>
          <w:rStyle w:val="Emphasis"/>
          <w:rFonts w:ascii="Traditional Arabic" w:hAnsi="Traditional Arabic" w:cs="Traditional Arabic"/>
          <w:i w:val="0"/>
          <w:iCs w:val="0"/>
          <w:rtl/>
          <w:lang w:bidi="fa-IR"/>
        </w:rPr>
        <w:t>﴾</w:t>
      </w:r>
      <w:r w:rsidRPr="00D823B5">
        <w:rPr>
          <w:rStyle w:val="1-Char"/>
          <w:rFonts w:hint="cs"/>
          <w:rtl/>
        </w:rPr>
        <w:t xml:space="preserve"> </w:t>
      </w:r>
      <w:r w:rsidRPr="00FA388E">
        <w:rPr>
          <w:rStyle w:val="6-Char"/>
          <w:rtl/>
        </w:rPr>
        <w:t>[</w:t>
      </w:r>
      <w:r w:rsidRPr="00FA388E">
        <w:rPr>
          <w:rStyle w:val="6-Char"/>
          <w:rFonts w:hint="cs"/>
          <w:rtl/>
        </w:rPr>
        <w:t>الأنبیاء: 87-88</w:t>
      </w:r>
      <w:r w:rsidRPr="00FA388E">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در آن تاریکی ندا درداد که خدایی نیست جز تو، همه تسبیح‌گوی تو هستند. من از ستمگران بودم * به ندایش پاسخ دادیم و او را از غم و اندوه نجات دادیم و اینچنین اهل ایمان را نجات می‌دهیم</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موسی</w:t>
      </w:r>
      <w:r w:rsidR="00E0554E" w:rsidRPr="00E0554E">
        <w:rPr>
          <w:rStyle w:val="1-Char"/>
          <w:rFonts w:cs="CTraditional Arabic" w:hint="cs"/>
          <w:rtl/>
        </w:rPr>
        <w:t>÷</w:t>
      </w:r>
      <w:r w:rsidRPr="00376812">
        <w:rPr>
          <w:rStyle w:val="1-Char"/>
          <w:rFonts w:hint="cs"/>
          <w:rtl/>
        </w:rPr>
        <w:t xml:space="preserve"> وقتی با بنی اسرائیل شبانه به راه افتاد تا آن</w:t>
      </w:r>
      <w:r w:rsidR="009E4655" w:rsidRPr="00376812">
        <w:rPr>
          <w:rStyle w:val="1-Char"/>
          <w:rFonts w:hint="cs"/>
          <w:rtl/>
        </w:rPr>
        <w:t>ان</w:t>
      </w:r>
      <w:r w:rsidRPr="00376812">
        <w:rPr>
          <w:rStyle w:val="1-Char"/>
          <w:rFonts w:hint="cs"/>
          <w:rtl/>
        </w:rPr>
        <w:t xml:space="preserve"> را از فرعون و لشکریانش رهایی بخشد. فرعونیان آماده باش می‌دهند و لشکر عظیمی بسیج می‌کنند و به دنبال بنی اسرائیل میتازند تا آنان را دستگیر سازند.</w:t>
      </w:r>
    </w:p>
    <w:p w:rsidR="004E7E4E" w:rsidRPr="00C10EC8" w:rsidRDefault="004E7E4E" w:rsidP="00DE4ACE">
      <w:pPr>
        <w:ind w:firstLine="284"/>
        <w:jc w:val="both"/>
        <w:rPr>
          <w:rStyle w:val="7-Char"/>
          <w:rtl/>
        </w:rPr>
      </w:pPr>
      <w:r>
        <w:rPr>
          <w:rStyle w:val="Emphasis"/>
          <w:rFonts w:ascii="Traditional Arabic" w:hAnsi="Traditional Arabic" w:cs="Traditional Arabic"/>
          <w:i w:val="0"/>
          <w:iCs w:val="0"/>
          <w:rtl/>
          <w:lang w:bidi="fa-IR"/>
        </w:rPr>
        <w:t>﴿</w:t>
      </w:r>
      <w:r w:rsidR="00DE4ACE" w:rsidRPr="00C10EC8">
        <w:rPr>
          <w:rStyle w:val="7-Char"/>
          <w:rtl/>
        </w:rPr>
        <w:t xml:space="preserve">فَأَتۡبَعُوهُم مُّشۡرِقِينَ ٦٠ </w:t>
      </w:r>
      <w:r w:rsidR="00DE4ACE" w:rsidRPr="00C10EC8">
        <w:rPr>
          <w:rStyle w:val="7-Char"/>
          <w:rFonts w:hint="eastAsia"/>
          <w:rtl/>
        </w:rPr>
        <w:t>فَلَمَّا</w:t>
      </w:r>
      <w:r w:rsidR="00DE4ACE" w:rsidRPr="00C10EC8">
        <w:rPr>
          <w:rStyle w:val="7-Char"/>
          <w:rtl/>
        </w:rPr>
        <w:t xml:space="preserve"> تَرَٰٓءَا </w:t>
      </w:r>
      <w:r w:rsidR="00DE4ACE" w:rsidRPr="00C10EC8">
        <w:rPr>
          <w:rStyle w:val="7-Char"/>
          <w:rFonts w:hint="cs"/>
          <w:rtl/>
        </w:rPr>
        <w:t>ٱ</w:t>
      </w:r>
      <w:r w:rsidR="00DE4ACE" w:rsidRPr="00C10EC8">
        <w:rPr>
          <w:rStyle w:val="7-Char"/>
          <w:rFonts w:hint="eastAsia"/>
          <w:rtl/>
        </w:rPr>
        <w:t>لۡجَمۡعَانِ</w:t>
      </w:r>
      <w:r w:rsidR="00DE4ACE" w:rsidRPr="00C10EC8">
        <w:rPr>
          <w:rStyle w:val="7-Char"/>
          <w:rtl/>
        </w:rPr>
        <w:t xml:space="preserve"> قَالَ أَصۡحَٰبُ مُوسَىٰٓ إِنَّا لَمُدۡرَكُونَ ٦١</w:t>
      </w:r>
      <w:r>
        <w:rPr>
          <w:rStyle w:val="Emphasis"/>
          <w:rFonts w:ascii="Traditional Arabic" w:hAnsi="Traditional Arabic" w:cs="Traditional Arabic"/>
          <w:i w:val="0"/>
          <w:iCs w:val="0"/>
          <w:rtl/>
          <w:lang w:bidi="fa-IR"/>
        </w:rPr>
        <w:t>﴾</w:t>
      </w:r>
      <w:r w:rsidRPr="00D823B5">
        <w:rPr>
          <w:rStyle w:val="1-Char"/>
          <w:rFonts w:hint="cs"/>
          <w:rtl/>
        </w:rPr>
        <w:t xml:space="preserve"> </w:t>
      </w:r>
      <w:r w:rsidRPr="00FA388E">
        <w:rPr>
          <w:rStyle w:val="6-Char"/>
          <w:rtl/>
        </w:rPr>
        <w:t>[</w:t>
      </w:r>
      <w:r w:rsidRPr="00FA388E">
        <w:rPr>
          <w:rStyle w:val="6-Char"/>
          <w:rFonts w:hint="cs"/>
          <w:rtl/>
        </w:rPr>
        <w:t>الشعراء: 60-6</w:t>
      </w:r>
      <w:r w:rsidR="00DE4ACE" w:rsidRPr="00FA388E">
        <w:rPr>
          <w:rStyle w:val="6-Char"/>
          <w:rFonts w:hint="cs"/>
          <w:rtl/>
        </w:rPr>
        <w:t>1</w:t>
      </w:r>
      <w:r w:rsidRPr="00FA388E">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به هنگام آفتاب‌زدن آنان بنی اسرائیل را تعقیب کردند * وقتی هردو گروه به هم رسیدند، یاران موسی گفتند: ما در محاصره</w:t>
      </w:r>
      <w:r w:rsidR="005178AB" w:rsidRPr="00376812">
        <w:rPr>
          <w:rStyle w:val="1-Char"/>
          <w:rFonts w:hint="cs"/>
          <w:rtl/>
        </w:rPr>
        <w:t>‌ایم!</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و کدام محاصره از این بدتر؟ دریا در جلو، و دشمن پشت سرشان!! جز آن که موسی بیتابی نکرد و ناامید نشد. بلکه گفت:</w:t>
      </w:r>
    </w:p>
    <w:p w:rsidR="004E7E4E" w:rsidRPr="00C10EC8" w:rsidRDefault="004E7E4E" w:rsidP="00DE4ACE">
      <w:pPr>
        <w:ind w:firstLine="284"/>
        <w:jc w:val="both"/>
        <w:rPr>
          <w:rStyle w:val="7-Char"/>
          <w:rtl/>
        </w:rPr>
      </w:pPr>
      <w:r>
        <w:rPr>
          <w:rStyle w:val="Emphasis"/>
          <w:rFonts w:ascii="Traditional Arabic" w:hAnsi="Traditional Arabic" w:cs="Traditional Arabic"/>
          <w:i w:val="0"/>
          <w:iCs w:val="0"/>
          <w:rtl/>
          <w:lang w:bidi="fa-IR"/>
        </w:rPr>
        <w:t>﴿</w:t>
      </w:r>
      <w:r w:rsidR="00DE4ACE" w:rsidRPr="00C10EC8">
        <w:rPr>
          <w:rStyle w:val="7-Char"/>
          <w:rFonts w:hint="eastAsia"/>
          <w:rtl/>
        </w:rPr>
        <w:t>قَالَ</w:t>
      </w:r>
      <w:r w:rsidR="00DE4ACE" w:rsidRPr="00C10EC8">
        <w:rPr>
          <w:rStyle w:val="7-Char"/>
          <w:rtl/>
        </w:rPr>
        <w:t xml:space="preserve"> كَلَّآۖ إِنَّ مَعِيَ رَبِّي سَيَهۡدِينِ ٦٢</w:t>
      </w:r>
      <w:r>
        <w:rPr>
          <w:rStyle w:val="Emphasis"/>
          <w:rFonts w:ascii="Traditional Arabic" w:hAnsi="Traditional Arabic" w:cs="Traditional Arabic"/>
          <w:i w:val="0"/>
          <w:iCs w:val="0"/>
          <w:rtl/>
          <w:lang w:bidi="fa-IR"/>
        </w:rPr>
        <w:t>﴾</w:t>
      </w:r>
      <w:r w:rsidRPr="00D823B5">
        <w:rPr>
          <w:rStyle w:val="1-Char"/>
          <w:rFonts w:hint="cs"/>
          <w:rtl/>
        </w:rPr>
        <w:t xml:space="preserve"> </w:t>
      </w:r>
      <w:r w:rsidRPr="00FA388E">
        <w:rPr>
          <w:rStyle w:val="6-Char"/>
          <w:rtl/>
        </w:rPr>
        <w:t>[</w:t>
      </w:r>
      <w:r w:rsidRPr="00FA388E">
        <w:rPr>
          <w:rStyle w:val="6-Char"/>
          <w:rFonts w:hint="cs"/>
          <w:rtl/>
        </w:rPr>
        <w:t>الشعراء: 62</w:t>
      </w:r>
      <w:r w:rsidRPr="00FA388E">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نه! پروردگار من با من است مرا پیش خواهد برد</w:t>
      </w:r>
      <w:r>
        <w:rPr>
          <w:rStyle w:val="Emphasis"/>
          <w:rFonts w:ascii="Calibri" w:hAnsi="Calibri" w:cs="Traditional Arabic" w:hint="cs"/>
          <w:i w:val="0"/>
          <w:iCs w:val="0"/>
          <w:rtl/>
          <w:lang w:bidi="fa-IR"/>
        </w:rPr>
        <w:t>»</w:t>
      </w:r>
      <w:r w:rsidRPr="00D823B5">
        <w:rPr>
          <w:rStyle w:val="1-Char"/>
          <w:rFonts w:hint="cs"/>
          <w:rtl/>
        </w:rPr>
        <w:t xml:space="preserve"> و امیدش بیجا نبود.</w:t>
      </w:r>
    </w:p>
    <w:p w:rsidR="004E7E4E" w:rsidRPr="00C10EC8" w:rsidRDefault="004E7E4E" w:rsidP="00DE4ACE">
      <w:pPr>
        <w:ind w:firstLine="284"/>
        <w:jc w:val="both"/>
        <w:rPr>
          <w:rStyle w:val="7-Char"/>
          <w:rtl/>
        </w:rPr>
      </w:pPr>
      <w:r>
        <w:rPr>
          <w:rStyle w:val="Emphasis"/>
          <w:rFonts w:ascii="Traditional Arabic" w:hAnsi="Traditional Arabic" w:cs="Traditional Arabic"/>
          <w:i w:val="0"/>
          <w:iCs w:val="0"/>
          <w:rtl/>
          <w:lang w:bidi="fa-IR"/>
        </w:rPr>
        <w:t>﴿</w:t>
      </w:r>
      <w:r w:rsidR="00DE4ACE" w:rsidRPr="00C10EC8">
        <w:rPr>
          <w:rStyle w:val="7-Char"/>
          <w:rFonts w:hint="eastAsia"/>
          <w:rtl/>
        </w:rPr>
        <w:t>فَأَوۡحَيۡنَآ</w:t>
      </w:r>
      <w:r w:rsidR="00DE4ACE" w:rsidRPr="00C10EC8">
        <w:rPr>
          <w:rStyle w:val="7-Char"/>
          <w:rtl/>
        </w:rPr>
        <w:t xml:space="preserve"> إِلَىٰ مُوسَىٰٓ أَنِ </w:t>
      </w:r>
      <w:r w:rsidR="00DE4ACE" w:rsidRPr="00C10EC8">
        <w:rPr>
          <w:rStyle w:val="7-Char"/>
          <w:rFonts w:hint="cs"/>
          <w:rtl/>
        </w:rPr>
        <w:t>ٱ</w:t>
      </w:r>
      <w:r w:rsidR="00DE4ACE" w:rsidRPr="00C10EC8">
        <w:rPr>
          <w:rStyle w:val="7-Char"/>
          <w:rFonts w:hint="eastAsia"/>
          <w:rtl/>
        </w:rPr>
        <w:t>ضۡرِب</w:t>
      </w:r>
      <w:r w:rsidR="00DE4ACE" w:rsidRPr="00C10EC8">
        <w:rPr>
          <w:rStyle w:val="7-Char"/>
          <w:rtl/>
        </w:rPr>
        <w:t xml:space="preserve"> بِّعَصَاكَ </w:t>
      </w:r>
      <w:r w:rsidR="00DE4ACE" w:rsidRPr="00C10EC8">
        <w:rPr>
          <w:rStyle w:val="7-Char"/>
          <w:rFonts w:hint="cs"/>
          <w:rtl/>
        </w:rPr>
        <w:t>ٱ</w:t>
      </w:r>
      <w:r w:rsidR="00DE4ACE" w:rsidRPr="00C10EC8">
        <w:rPr>
          <w:rStyle w:val="7-Char"/>
          <w:rFonts w:hint="eastAsia"/>
          <w:rtl/>
        </w:rPr>
        <w:t>لۡبَحۡرَۖ</w:t>
      </w:r>
      <w:r w:rsidR="00DE4ACE" w:rsidRPr="00C10EC8">
        <w:rPr>
          <w:rStyle w:val="7-Char"/>
          <w:rtl/>
        </w:rPr>
        <w:t xml:space="preserve"> فَ</w:t>
      </w:r>
      <w:r w:rsidR="00DE4ACE" w:rsidRPr="00C10EC8">
        <w:rPr>
          <w:rStyle w:val="7-Char"/>
          <w:rFonts w:hint="cs"/>
          <w:rtl/>
        </w:rPr>
        <w:t>ٱ</w:t>
      </w:r>
      <w:r w:rsidR="00DE4ACE" w:rsidRPr="00C10EC8">
        <w:rPr>
          <w:rStyle w:val="7-Char"/>
          <w:rFonts w:hint="eastAsia"/>
          <w:rtl/>
        </w:rPr>
        <w:t>نفَلَقَ</w:t>
      </w:r>
      <w:r w:rsidR="00DE4ACE" w:rsidRPr="00C10EC8">
        <w:rPr>
          <w:rStyle w:val="7-Char"/>
          <w:rtl/>
        </w:rPr>
        <w:t xml:space="preserve"> فَكَانَ كُلُّ فِرۡقٖ كَ</w:t>
      </w:r>
      <w:r w:rsidR="00DE4ACE" w:rsidRPr="00C10EC8">
        <w:rPr>
          <w:rStyle w:val="7-Char"/>
          <w:rFonts w:hint="cs"/>
          <w:rtl/>
        </w:rPr>
        <w:t>ٱ</w:t>
      </w:r>
      <w:r w:rsidR="00DE4ACE" w:rsidRPr="00C10EC8">
        <w:rPr>
          <w:rStyle w:val="7-Char"/>
          <w:rFonts w:hint="eastAsia"/>
          <w:rtl/>
        </w:rPr>
        <w:t>لطَّوۡدِ</w:t>
      </w:r>
      <w:r w:rsidR="00DE4ACE" w:rsidRPr="00C10EC8">
        <w:rPr>
          <w:rStyle w:val="7-Char"/>
          <w:rtl/>
        </w:rPr>
        <w:t xml:space="preserve"> </w:t>
      </w:r>
      <w:r w:rsidR="00DE4ACE" w:rsidRPr="00C10EC8">
        <w:rPr>
          <w:rStyle w:val="7-Char"/>
          <w:rFonts w:hint="cs"/>
          <w:rtl/>
        </w:rPr>
        <w:t>ٱ</w:t>
      </w:r>
      <w:r w:rsidR="00DE4ACE" w:rsidRPr="00C10EC8">
        <w:rPr>
          <w:rStyle w:val="7-Char"/>
          <w:rFonts w:hint="eastAsia"/>
          <w:rtl/>
        </w:rPr>
        <w:t>لۡعَظِيمِ</w:t>
      </w:r>
      <w:r w:rsidR="00DE4ACE" w:rsidRPr="00C10EC8">
        <w:rPr>
          <w:rStyle w:val="7-Char"/>
          <w:rtl/>
        </w:rPr>
        <w:t xml:space="preserve"> ٦٣</w:t>
      </w:r>
      <w:r w:rsidR="00706D5C" w:rsidRPr="00C10EC8">
        <w:rPr>
          <w:rStyle w:val="7-Char"/>
          <w:rtl/>
        </w:rPr>
        <w:t xml:space="preserve"> </w:t>
      </w:r>
      <w:r w:rsidR="00DE4ACE" w:rsidRPr="00C10EC8">
        <w:rPr>
          <w:rStyle w:val="7-Char"/>
          <w:rtl/>
        </w:rPr>
        <w:t xml:space="preserve">وَأَزۡلَفۡنَا ثَمَّ </w:t>
      </w:r>
      <w:r w:rsidR="00DE4ACE" w:rsidRPr="00C10EC8">
        <w:rPr>
          <w:rStyle w:val="7-Char"/>
          <w:rFonts w:hint="cs"/>
          <w:rtl/>
        </w:rPr>
        <w:t>ٱ</w:t>
      </w:r>
      <w:r w:rsidR="00DE4ACE" w:rsidRPr="00C10EC8">
        <w:rPr>
          <w:rStyle w:val="7-Char"/>
          <w:rFonts w:hint="eastAsia"/>
          <w:rtl/>
        </w:rPr>
        <w:t>لۡأٓخَرِينَ</w:t>
      </w:r>
      <w:r w:rsidR="00DE4ACE" w:rsidRPr="00C10EC8">
        <w:rPr>
          <w:rStyle w:val="7-Char"/>
          <w:rtl/>
        </w:rPr>
        <w:t xml:space="preserve"> ٦٤ </w:t>
      </w:r>
      <w:r w:rsidR="00DE4ACE" w:rsidRPr="00C10EC8">
        <w:rPr>
          <w:rStyle w:val="7-Char"/>
          <w:rFonts w:hint="eastAsia"/>
          <w:rtl/>
        </w:rPr>
        <w:t>وَأَنجَيۡنَا</w:t>
      </w:r>
      <w:r w:rsidR="00DE4ACE" w:rsidRPr="00C10EC8">
        <w:rPr>
          <w:rStyle w:val="7-Char"/>
          <w:rtl/>
        </w:rPr>
        <w:t xml:space="preserve"> مُوسَىٰ وَمَن مَّعَهُ</w:t>
      </w:r>
      <w:r w:rsidR="00DE4ACE" w:rsidRPr="00C10EC8">
        <w:rPr>
          <w:rStyle w:val="7-Char"/>
          <w:rFonts w:hint="cs"/>
          <w:rtl/>
        </w:rPr>
        <w:t>ۥٓ</w:t>
      </w:r>
      <w:r w:rsidR="00DE4ACE" w:rsidRPr="00C10EC8">
        <w:rPr>
          <w:rStyle w:val="7-Char"/>
          <w:rtl/>
        </w:rPr>
        <w:t xml:space="preserve"> أَجۡمَعِينَ ٦٥</w:t>
      </w:r>
      <w:r w:rsidR="00706D5C" w:rsidRPr="00C10EC8">
        <w:rPr>
          <w:rStyle w:val="7-Char"/>
          <w:rtl/>
        </w:rPr>
        <w:t xml:space="preserve"> </w:t>
      </w:r>
      <w:r w:rsidR="00DE4ACE" w:rsidRPr="00C10EC8">
        <w:rPr>
          <w:rStyle w:val="7-Char"/>
          <w:rtl/>
        </w:rPr>
        <w:t xml:space="preserve">ثُمَّ أَغۡرَقۡنَا </w:t>
      </w:r>
      <w:r w:rsidR="00DE4ACE" w:rsidRPr="00C10EC8">
        <w:rPr>
          <w:rStyle w:val="7-Char"/>
          <w:rFonts w:hint="cs"/>
          <w:rtl/>
        </w:rPr>
        <w:t>ٱ</w:t>
      </w:r>
      <w:r w:rsidR="00DE4ACE" w:rsidRPr="00C10EC8">
        <w:rPr>
          <w:rStyle w:val="7-Char"/>
          <w:rFonts w:hint="eastAsia"/>
          <w:rtl/>
        </w:rPr>
        <w:t>لۡأٓخَرِينَ</w:t>
      </w:r>
      <w:r w:rsidR="00DE4ACE" w:rsidRPr="00C10EC8">
        <w:rPr>
          <w:rStyle w:val="7-Char"/>
          <w:rtl/>
        </w:rPr>
        <w:t xml:space="preserve"> ٦٦ </w:t>
      </w:r>
      <w:r w:rsidR="00DE4ACE" w:rsidRPr="00C10EC8">
        <w:rPr>
          <w:rStyle w:val="7-Char"/>
          <w:rFonts w:hint="eastAsia"/>
          <w:rtl/>
        </w:rPr>
        <w:t>إِنَّ</w:t>
      </w:r>
      <w:r w:rsidR="00DE4ACE" w:rsidRPr="00C10EC8">
        <w:rPr>
          <w:rStyle w:val="7-Char"/>
          <w:rtl/>
        </w:rPr>
        <w:t xml:space="preserve"> فِي ذَٰلِكَ لَأٓيَةٗۖ</w:t>
      </w:r>
      <w:r>
        <w:rPr>
          <w:rStyle w:val="Emphasis"/>
          <w:rFonts w:ascii="Traditional Arabic" w:hAnsi="Traditional Arabic" w:cs="Traditional Arabic"/>
          <w:i w:val="0"/>
          <w:iCs w:val="0"/>
          <w:rtl/>
          <w:lang w:bidi="fa-IR"/>
        </w:rPr>
        <w:t>﴾</w:t>
      </w:r>
      <w:r w:rsidRPr="00D823B5">
        <w:rPr>
          <w:rStyle w:val="1-Char"/>
          <w:rFonts w:hint="cs"/>
          <w:rtl/>
        </w:rPr>
        <w:t xml:space="preserve"> </w:t>
      </w:r>
      <w:r w:rsidRPr="00FA388E">
        <w:rPr>
          <w:rStyle w:val="6-Char"/>
          <w:rtl/>
        </w:rPr>
        <w:t>[</w:t>
      </w:r>
      <w:r w:rsidRPr="00FA388E">
        <w:rPr>
          <w:rStyle w:val="6-Char"/>
          <w:rFonts w:hint="cs"/>
          <w:rtl/>
        </w:rPr>
        <w:t>الشعراء: 63-67</w:t>
      </w:r>
      <w:r w:rsidRPr="00FA388E">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به موسی وحی کردیم که با چوبدستی‌ات به دریا بزن. دریا برشکافت، و آب‌های هر بخش از آن مانند کوه بزرگ بر روی هم انباشته شد * و آن گروه دیگر را در آنجا با آب آشنا کردیم * و موسی و کسانی را که با او بودند همه را نجات بخشیدیم * سپس آن گروه دیگر را غرق کردیم * در این داستان آیتی است...</w:t>
      </w:r>
      <w:r>
        <w:rPr>
          <w:rStyle w:val="Emphasis"/>
          <w:rFonts w:ascii="Calibri" w:hAnsi="Calibri" w:cs="Traditional Arabic" w:hint="cs"/>
          <w:i w:val="0"/>
          <w:iCs w:val="0"/>
          <w:rtl/>
          <w:lang w:bidi="fa-IR"/>
        </w:rPr>
        <w:t>»</w:t>
      </w:r>
      <w:r w:rsidRPr="00D823B5">
        <w:rPr>
          <w:rStyle w:val="1-Char"/>
          <w:rFonts w:hint="cs"/>
          <w:rtl/>
        </w:rPr>
        <w:t>.</w:t>
      </w:r>
    </w:p>
    <w:p w:rsidR="00A627C8" w:rsidRPr="00D823B5" w:rsidRDefault="00A627C8" w:rsidP="007E3904">
      <w:pPr>
        <w:ind w:firstLine="284"/>
        <w:jc w:val="both"/>
        <w:rPr>
          <w:rStyle w:val="1-Char"/>
          <w:rtl/>
        </w:rPr>
      </w:pPr>
      <w:r w:rsidRPr="00376812">
        <w:rPr>
          <w:rStyle w:val="1-Char"/>
          <w:rFonts w:hint="cs"/>
          <w:rtl/>
        </w:rPr>
        <w:t>محمد</w:t>
      </w:r>
      <w:r w:rsidR="009E4655" w:rsidRPr="00376812">
        <w:rPr>
          <w:rStyle w:val="1-Char"/>
          <w:rFonts w:hint="cs"/>
          <w:rtl/>
        </w:rPr>
        <w:t xml:space="preserve"> مصطفی</w:t>
      </w:r>
      <w:r w:rsidR="006620CA" w:rsidRPr="006620CA">
        <w:rPr>
          <w:rStyle w:val="1-Char"/>
          <w:rFonts w:cs="CTraditional Arabic" w:hint="cs"/>
          <w:rtl/>
        </w:rPr>
        <w:t xml:space="preserve"> ج</w:t>
      </w:r>
      <w:r w:rsidRPr="00376812">
        <w:rPr>
          <w:rStyle w:val="1-Char"/>
          <w:rFonts w:hint="cs"/>
          <w:rtl/>
        </w:rPr>
        <w:t xml:space="preserve"> در مسیر مهاجرت از مکه به مدینه با همراه صدیقش به غار ثور پناه می‌برد، و مشرکان رد پای آنحضرت از دنبال می‌کنند، و کارشناسان می‌گویند: محمد از این موضع فراتر نرفته است... یا از همین جا به آسمان صعو</w:t>
      </w:r>
      <w:r w:rsidR="009E4655" w:rsidRPr="00376812">
        <w:rPr>
          <w:rStyle w:val="1-Char"/>
          <w:rFonts w:hint="cs"/>
          <w:rtl/>
        </w:rPr>
        <w:t>د</w:t>
      </w:r>
      <w:r w:rsidRPr="00376812">
        <w:rPr>
          <w:rStyle w:val="1-Char"/>
          <w:rFonts w:hint="cs"/>
          <w:rtl/>
        </w:rPr>
        <w:t xml:space="preserve"> کرده و یا از همین جا به درون زمین رفته است... صدیق </w:t>
      </w:r>
      <w:r w:rsidR="009E4655" w:rsidRPr="00376812">
        <w:rPr>
          <w:rStyle w:val="1-Char"/>
          <w:rFonts w:hint="cs"/>
          <w:rtl/>
        </w:rPr>
        <w:t>اکبر</w:t>
      </w:r>
      <w:r w:rsidR="00E0554E" w:rsidRPr="00E0554E">
        <w:rPr>
          <w:rStyle w:val="1-Char"/>
          <w:rFonts w:cs="CTraditional Arabic" w:hint="cs"/>
          <w:rtl/>
        </w:rPr>
        <w:t xml:space="preserve">س </w:t>
      </w:r>
      <w:r w:rsidRPr="00D823B5">
        <w:rPr>
          <w:rStyle w:val="1-Char"/>
          <w:rFonts w:hint="cs"/>
          <w:rtl/>
        </w:rPr>
        <w:t>سخت بر جان صاحب دعوت اسلام و خاتم پیامبران</w:t>
      </w:r>
      <w:r w:rsidR="007E3904">
        <w:rPr>
          <w:rStyle w:val="1-Char"/>
          <w:rFonts w:hint="cs"/>
          <w:rtl/>
        </w:rPr>
        <w:t xml:space="preserve"> </w:t>
      </w:r>
      <w:r w:rsidR="007E3904">
        <w:rPr>
          <w:rStyle w:val="1-Char"/>
          <w:rFonts w:cs="CTraditional Arabic" w:hint="cs"/>
          <w:rtl/>
        </w:rPr>
        <w:t>ج</w:t>
      </w:r>
      <w:r w:rsidR="009E4655" w:rsidRPr="00D823B5">
        <w:rPr>
          <w:rStyle w:val="1-Char"/>
          <w:rFonts w:hint="cs"/>
          <w:rtl/>
        </w:rPr>
        <w:t xml:space="preserve"> </w:t>
      </w:r>
      <w:r w:rsidRPr="00D823B5">
        <w:rPr>
          <w:rStyle w:val="1-Char"/>
          <w:rFonts w:hint="cs"/>
          <w:rtl/>
        </w:rPr>
        <w:t>می‌ترسد و می‌گرید و می‌گوید: اگر یکی از اینان زیر پایش نگاه کند ما را می‌بیند، و پیامبر اکرم</w:t>
      </w:r>
      <w:r w:rsidR="006620CA" w:rsidRPr="006620CA">
        <w:rPr>
          <w:rStyle w:val="1-Char"/>
          <w:rFonts w:cs="CTraditional Arabic" w:hint="cs"/>
          <w:rtl/>
        </w:rPr>
        <w:t xml:space="preserve"> ج</w:t>
      </w:r>
      <w:r w:rsidRPr="00D823B5">
        <w:rPr>
          <w:rStyle w:val="1-Char"/>
          <w:rFonts w:hint="cs"/>
          <w:rtl/>
        </w:rPr>
        <w:t xml:space="preserve"> به او می‌گوید: «چه گمان داری</w:t>
      </w:r>
      <w:r w:rsidR="00553F01">
        <w:rPr>
          <w:rStyle w:val="1-Char"/>
          <w:rFonts w:hint="cs"/>
          <w:rtl/>
        </w:rPr>
        <w:t xml:space="preserve"> دربارۀ </w:t>
      </w:r>
      <w:r w:rsidRPr="00D823B5">
        <w:rPr>
          <w:rStyle w:val="1-Char"/>
          <w:rFonts w:hint="cs"/>
          <w:rtl/>
        </w:rPr>
        <w:t>آن دو نفری که خدا سومین آندو است؟»</w:t>
      </w:r>
    </w:p>
    <w:p w:rsidR="00A627C8" w:rsidRPr="00376812" w:rsidRDefault="00A627C8" w:rsidP="00376812">
      <w:pPr>
        <w:ind w:firstLine="284"/>
        <w:jc w:val="both"/>
        <w:rPr>
          <w:rStyle w:val="1-Char"/>
          <w:rtl/>
        </w:rPr>
      </w:pPr>
      <w:r w:rsidRPr="00376812">
        <w:rPr>
          <w:rStyle w:val="1-Char"/>
          <w:rFonts w:hint="cs"/>
          <w:rtl/>
        </w:rPr>
        <w:t>و فرجام کار آن شد که قرآنکریم آورده است:</w:t>
      </w:r>
    </w:p>
    <w:p w:rsidR="004E7E4E" w:rsidRPr="00C10EC8" w:rsidRDefault="004E7E4E" w:rsidP="00DE4ACE">
      <w:pPr>
        <w:ind w:firstLine="284"/>
        <w:jc w:val="both"/>
        <w:rPr>
          <w:rStyle w:val="7-Char"/>
          <w:rtl/>
        </w:rPr>
      </w:pPr>
      <w:r>
        <w:rPr>
          <w:rStyle w:val="Emphasis"/>
          <w:rFonts w:ascii="Traditional Arabic" w:hAnsi="Traditional Arabic" w:cs="Traditional Arabic"/>
          <w:i w:val="0"/>
          <w:iCs w:val="0"/>
          <w:rtl/>
          <w:lang w:bidi="fa-IR"/>
        </w:rPr>
        <w:t>﴿</w:t>
      </w:r>
      <w:r w:rsidR="00DE4ACE" w:rsidRPr="00C10EC8">
        <w:rPr>
          <w:rStyle w:val="7-Char"/>
          <w:rFonts w:hint="eastAsia"/>
          <w:rtl/>
        </w:rPr>
        <w:t>إِلَّا</w:t>
      </w:r>
      <w:r w:rsidR="00DE4ACE" w:rsidRPr="00C10EC8">
        <w:rPr>
          <w:rStyle w:val="7-Char"/>
          <w:rtl/>
        </w:rPr>
        <w:t xml:space="preserve"> تَنصُرُوهُ فَقَدۡ نَصَرَهُ </w:t>
      </w:r>
      <w:r w:rsidR="00DE4ACE" w:rsidRPr="00C10EC8">
        <w:rPr>
          <w:rStyle w:val="7-Char"/>
          <w:rFonts w:hint="cs"/>
          <w:rtl/>
        </w:rPr>
        <w:t>ٱ</w:t>
      </w:r>
      <w:r w:rsidR="00DE4ACE" w:rsidRPr="00C10EC8">
        <w:rPr>
          <w:rStyle w:val="7-Char"/>
          <w:rFonts w:hint="eastAsia"/>
          <w:rtl/>
        </w:rPr>
        <w:t>للَّهُ</w:t>
      </w:r>
      <w:r w:rsidR="00DE4ACE" w:rsidRPr="00C10EC8">
        <w:rPr>
          <w:rStyle w:val="7-Char"/>
          <w:rtl/>
        </w:rPr>
        <w:t xml:space="preserve"> إِذۡ أَخۡرَجَهُ </w:t>
      </w:r>
      <w:r w:rsidR="00DE4ACE" w:rsidRPr="00C10EC8">
        <w:rPr>
          <w:rStyle w:val="7-Char"/>
          <w:rFonts w:hint="cs"/>
          <w:rtl/>
        </w:rPr>
        <w:t>ٱ</w:t>
      </w:r>
      <w:r w:rsidR="00DE4ACE" w:rsidRPr="00C10EC8">
        <w:rPr>
          <w:rStyle w:val="7-Char"/>
          <w:rFonts w:hint="eastAsia"/>
          <w:rtl/>
        </w:rPr>
        <w:t>لَّذِينَ</w:t>
      </w:r>
      <w:r w:rsidR="00DE4ACE" w:rsidRPr="00C10EC8">
        <w:rPr>
          <w:rStyle w:val="7-Char"/>
          <w:rtl/>
        </w:rPr>
        <w:t xml:space="preserve"> كَفَرُواْ ثَانِيَ </w:t>
      </w:r>
      <w:r w:rsidR="00DE4ACE" w:rsidRPr="00C10EC8">
        <w:rPr>
          <w:rStyle w:val="7-Char"/>
          <w:rFonts w:hint="cs"/>
          <w:rtl/>
        </w:rPr>
        <w:t>ٱ</w:t>
      </w:r>
      <w:r w:rsidR="00DE4ACE" w:rsidRPr="00C10EC8">
        <w:rPr>
          <w:rStyle w:val="7-Char"/>
          <w:rFonts w:hint="eastAsia"/>
          <w:rtl/>
        </w:rPr>
        <w:t>ثۡنَيۡنِ</w:t>
      </w:r>
      <w:r w:rsidR="00DE4ACE" w:rsidRPr="00C10EC8">
        <w:rPr>
          <w:rStyle w:val="7-Char"/>
          <w:rtl/>
        </w:rPr>
        <w:t xml:space="preserve"> إِذۡ هُمَا فِي </w:t>
      </w:r>
      <w:r w:rsidR="00DE4ACE" w:rsidRPr="00C10EC8">
        <w:rPr>
          <w:rStyle w:val="7-Char"/>
          <w:rFonts w:hint="cs"/>
          <w:rtl/>
        </w:rPr>
        <w:t>ٱ</w:t>
      </w:r>
      <w:r w:rsidR="00DE4ACE" w:rsidRPr="00C10EC8">
        <w:rPr>
          <w:rStyle w:val="7-Char"/>
          <w:rFonts w:hint="eastAsia"/>
          <w:rtl/>
        </w:rPr>
        <w:t>لۡغَارِ</w:t>
      </w:r>
      <w:r w:rsidR="00DE4ACE" w:rsidRPr="00C10EC8">
        <w:rPr>
          <w:rStyle w:val="7-Char"/>
          <w:rtl/>
        </w:rPr>
        <w:t xml:space="preserve"> إِذۡ يَقُولُ لِصَٰحِبِهِ</w:t>
      </w:r>
      <w:r w:rsidR="00DE4ACE" w:rsidRPr="00C10EC8">
        <w:rPr>
          <w:rStyle w:val="7-Char"/>
          <w:rFonts w:hint="cs"/>
          <w:rtl/>
        </w:rPr>
        <w:t>ۦ</w:t>
      </w:r>
      <w:r w:rsidR="00DE4ACE" w:rsidRPr="00C10EC8">
        <w:rPr>
          <w:rStyle w:val="7-Char"/>
          <w:rtl/>
        </w:rPr>
        <w:t xml:space="preserve"> لَا تَحۡزَنۡ إِنَّ </w:t>
      </w:r>
      <w:r w:rsidR="00DE4ACE" w:rsidRPr="00C10EC8">
        <w:rPr>
          <w:rStyle w:val="7-Char"/>
          <w:rFonts w:hint="cs"/>
          <w:rtl/>
        </w:rPr>
        <w:t>ٱ</w:t>
      </w:r>
      <w:r w:rsidR="00DE4ACE" w:rsidRPr="00C10EC8">
        <w:rPr>
          <w:rStyle w:val="7-Char"/>
          <w:rFonts w:hint="eastAsia"/>
          <w:rtl/>
        </w:rPr>
        <w:t>للَّهَ</w:t>
      </w:r>
      <w:r w:rsidR="00DE4ACE" w:rsidRPr="00C10EC8">
        <w:rPr>
          <w:rStyle w:val="7-Char"/>
          <w:rtl/>
        </w:rPr>
        <w:t xml:space="preserve"> مَعَنَاۖ فَأَنزَلَ </w:t>
      </w:r>
      <w:r w:rsidR="00DE4ACE" w:rsidRPr="00C10EC8">
        <w:rPr>
          <w:rStyle w:val="7-Char"/>
          <w:rFonts w:hint="cs"/>
          <w:rtl/>
        </w:rPr>
        <w:t>ٱ</w:t>
      </w:r>
      <w:r w:rsidR="00DE4ACE" w:rsidRPr="00C10EC8">
        <w:rPr>
          <w:rStyle w:val="7-Char"/>
          <w:rFonts w:hint="eastAsia"/>
          <w:rtl/>
        </w:rPr>
        <w:t>للَّهُ</w:t>
      </w:r>
      <w:r w:rsidR="00DE4ACE" w:rsidRPr="00C10EC8">
        <w:rPr>
          <w:rStyle w:val="7-Char"/>
          <w:rtl/>
        </w:rPr>
        <w:t xml:space="preserve"> سَكِينَتَهُ</w:t>
      </w:r>
      <w:r w:rsidR="00DE4ACE" w:rsidRPr="00C10EC8">
        <w:rPr>
          <w:rStyle w:val="7-Char"/>
          <w:rFonts w:hint="cs"/>
          <w:rtl/>
        </w:rPr>
        <w:t>ۥ</w:t>
      </w:r>
      <w:r w:rsidR="00DE4ACE" w:rsidRPr="00C10EC8">
        <w:rPr>
          <w:rStyle w:val="7-Char"/>
          <w:rtl/>
        </w:rPr>
        <w:t xml:space="preserve"> عَلَيۡهِ وَأَيَّدَهُ</w:t>
      </w:r>
      <w:r w:rsidR="00DE4ACE" w:rsidRPr="00C10EC8">
        <w:rPr>
          <w:rStyle w:val="7-Char"/>
          <w:rFonts w:hint="cs"/>
          <w:rtl/>
        </w:rPr>
        <w:t>ۥ</w:t>
      </w:r>
      <w:r w:rsidR="00DE4ACE" w:rsidRPr="00C10EC8">
        <w:rPr>
          <w:rStyle w:val="7-Char"/>
          <w:rtl/>
        </w:rPr>
        <w:t xml:space="preserve"> بِجُنُودٖ لَّمۡ تَرَ</w:t>
      </w:r>
      <w:r w:rsidR="00DE4ACE" w:rsidRPr="00C10EC8">
        <w:rPr>
          <w:rStyle w:val="7-Char"/>
          <w:rFonts w:hint="eastAsia"/>
          <w:rtl/>
        </w:rPr>
        <w:t>وۡهَا</w:t>
      </w:r>
      <w:r w:rsidR="00DE4ACE" w:rsidRPr="00C10EC8">
        <w:rPr>
          <w:rStyle w:val="7-Char"/>
          <w:rtl/>
        </w:rPr>
        <w:t xml:space="preserve"> وَجَعَلَ كَلِمَةَ </w:t>
      </w:r>
      <w:r w:rsidR="00DE4ACE" w:rsidRPr="00C10EC8">
        <w:rPr>
          <w:rStyle w:val="7-Char"/>
          <w:rFonts w:hint="cs"/>
          <w:rtl/>
        </w:rPr>
        <w:t>ٱ</w:t>
      </w:r>
      <w:r w:rsidR="00DE4ACE" w:rsidRPr="00C10EC8">
        <w:rPr>
          <w:rStyle w:val="7-Char"/>
          <w:rFonts w:hint="eastAsia"/>
          <w:rtl/>
        </w:rPr>
        <w:t>لَّذِينَ</w:t>
      </w:r>
      <w:r w:rsidR="00DE4ACE" w:rsidRPr="00C10EC8">
        <w:rPr>
          <w:rStyle w:val="7-Char"/>
          <w:rtl/>
        </w:rPr>
        <w:t xml:space="preserve"> كَفَرُواْ </w:t>
      </w:r>
      <w:r w:rsidR="00DE4ACE" w:rsidRPr="00C10EC8">
        <w:rPr>
          <w:rStyle w:val="7-Char"/>
          <w:rFonts w:hint="cs"/>
          <w:rtl/>
        </w:rPr>
        <w:t>ٱ</w:t>
      </w:r>
      <w:r w:rsidR="00DE4ACE" w:rsidRPr="00C10EC8">
        <w:rPr>
          <w:rStyle w:val="7-Char"/>
          <w:rFonts w:hint="eastAsia"/>
          <w:rtl/>
        </w:rPr>
        <w:t>لسُّفۡلَىٰۗ</w:t>
      </w:r>
      <w:r w:rsidR="00DE4ACE" w:rsidRPr="00C10EC8">
        <w:rPr>
          <w:rStyle w:val="7-Char"/>
          <w:rtl/>
        </w:rPr>
        <w:t xml:space="preserve"> وَكَلِمَةُ </w:t>
      </w:r>
      <w:r w:rsidR="00DE4ACE" w:rsidRPr="00C10EC8">
        <w:rPr>
          <w:rStyle w:val="7-Char"/>
          <w:rFonts w:hint="cs"/>
          <w:rtl/>
        </w:rPr>
        <w:t>ٱ</w:t>
      </w:r>
      <w:r w:rsidR="00DE4ACE" w:rsidRPr="00C10EC8">
        <w:rPr>
          <w:rStyle w:val="7-Char"/>
          <w:rFonts w:hint="eastAsia"/>
          <w:rtl/>
        </w:rPr>
        <w:t>للَّهِ</w:t>
      </w:r>
      <w:r w:rsidR="00DE4ACE" w:rsidRPr="00C10EC8">
        <w:rPr>
          <w:rStyle w:val="7-Char"/>
          <w:rtl/>
        </w:rPr>
        <w:t xml:space="preserve"> هِيَ </w:t>
      </w:r>
      <w:r w:rsidR="00DE4ACE" w:rsidRPr="00C10EC8">
        <w:rPr>
          <w:rStyle w:val="7-Char"/>
          <w:rFonts w:hint="cs"/>
          <w:rtl/>
        </w:rPr>
        <w:t>ٱ</w:t>
      </w:r>
      <w:r w:rsidR="00DE4ACE" w:rsidRPr="00C10EC8">
        <w:rPr>
          <w:rStyle w:val="7-Char"/>
          <w:rFonts w:hint="eastAsia"/>
          <w:rtl/>
        </w:rPr>
        <w:t>لۡعُلۡيَاۗ</w:t>
      </w:r>
      <w:r w:rsidR="00DE4ACE" w:rsidRPr="00C10EC8">
        <w:rPr>
          <w:rStyle w:val="7-Char"/>
          <w:rtl/>
        </w:rPr>
        <w:t xml:space="preserve"> وَ</w:t>
      </w:r>
      <w:r w:rsidR="00DE4ACE" w:rsidRPr="00C10EC8">
        <w:rPr>
          <w:rStyle w:val="7-Char"/>
          <w:rFonts w:hint="cs"/>
          <w:rtl/>
        </w:rPr>
        <w:t>ٱ</w:t>
      </w:r>
      <w:r w:rsidR="00DE4ACE" w:rsidRPr="00C10EC8">
        <w:rPr>
          <w:rStyle w:val="7-Char"/>
          <w:rFonts w:hint="eastAsia"/>
          <w:rtl/>
        </w:rPr>
        <w:t>للَّهُ</w:t>
      </w:r>
      <w:r w:rsidR="00DE4ACE" w:rsidRPr="00C10EC8">
        <w:rPr>
          <w:rStyle w:val="7-Char"/>
          <w:rtl/>
        </w:rPr>
        <w:t xml:space="preserve"> عَزِيزٌ حَكِيمٌ ٤٠</w:t>
      </w:r>
      <w:r>
        <w:rPr>
          <w:rStyle w:val="Emphasis"/>
          <w:rFonts w:ascii="Traditional Arabic" w:hAnsi="Traditional Arabic" w:cs="Traditional Arabic"/>
          <w:i w:val="0"/>
          <w:iCs w:val="0"/>
          <w:rtl/>
          <w:lang w:bidi="fa-IR"/>
        </w:rPr>
        <w:t>﴾</w:t>
      </w:r>
      <w:r w:rsidRPr="00D823B5">
        <w:rPr>
          <w:rStyle w:val="1-Char"/>
          <w:rFonts w:hint="cs"/>
          <w:rtl/>
        </w:rPr>
        <w:t xml:space="preserve"> </w:t>
      </w:r>
      <w:r w:rsidRPr="00FA388E">
        <w:rPr>
          <w:rStyle w:val="6-Char"/>
          <w:rtl/>
        </w:rPr>
        <w:t>[</w:t>
      </w:r>
      <w:r w:rsidRPr="00FA388E">
        <w:rPr>
          <w:rStyle w:val="6-Char"/>
          <w:rFonts w:hint="cs"/>
          <w:rtl/>
        </w:rPr>
        <w:t>التوبة:</w:t>
      </w:r>
      <w:r w:rsidR="00FA388E">
        <w:rPr>
          <w:rStyle w:val="6-Char"/>
          <w:rFonts w:hint="cs"/>
          <w:rtl/>
        </w:rPr>
        <w:t xml:space="preserve"> </w:t>
      </w:r>
      <w:r w:rsidRPr="00FA388E">
        <w:rPr>
          <w:rStyle w:val="6-Char"/>
          <w:rFonts w:hint="cs"/>
          <w:rtl/>
        </w:rPr>
        <w:t>40</w:t>
      </w:r>
      <w:r w:rsidRPr="00FA388E">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اگر شما او را یاری نکنید، خدا او را یاری کرد، هنگامی که کافران او را اخراج کردند، نفر دوم آن دو نفر، هنگامی که آندو در غار بودند، هنگامی که به همراهش گفت: اندوهگین مباش خدا با ما است. آنگاه خدا آرامش خویش را بر او فرو فرستاد و او را با لشکریانی که شما</w:t>
      </w:r>
      <w:r w:rsidR="00477E98" w:rsidRPr="00376812">
        <w:rPr>
          <w:rStyle w:val="1-Char"/>
          <w:rFonts w:hint="cs"/>
          <w:rtl/>
        </w:rPr>
        <w:t xml:space="preserve"> آن‌ها </w:t>
      </w:r>
      <w:r w:rsidRPr="00376812">
        <w:rPr>
          <w:rStyle w:val="1-Char"/>
          <w:rFonts w:hint="cs"/>
          <w:rtl/>
        </w:rPr>
        <w:t>را ندیدید مدد رسانید، و سخن کافران را پست‌ترین قرار داد، و سخن خدا است که برترین است، و خدا عزیز و حکیم است</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این‌ها وقایع و حوادثی هستند که تاریخ به خود ندیده است و تردیدی در آن نیست، و شاید مادیگرایان بعضی از</w:t>
      </w:r>
      <w:r w:rsidR="00477E98" w:rsidRPr="00376812">
        <w:rPr>
          <w:rStyle w:val="1-Char"/>
          <w:rFonts w:hint="cs"/>
          <w:rtl/>
        </w:rPr>
        <w:t xml:space="preserve"> آن‌ها </w:t>
      </w:r>
      <w:r w:rsidRPr="00376812">
        <w:rPr>
          <w:rStyle w:val="1-Char"/>
          <w:rFonts w:hint="cs"/>
          <w:rtl/>
        </w:rPr>
        <w:t>یا هم</w:t>
      </w:r>
      <w:r w:rsidR="000A57AE">
        <w:rPr>
          <w:rStyle w:val="1-Char"/>
          <w:rFonts w:hint="cs"/>
          <w:rtl/>
        </w:rPr>
        <w:t>ۀ</w:t>
      </w:r>
      <w:r w:rsidR="00477E98" w:rsidRPr="00376812">
        <w:rPr>
          <w:rStyle w:val="1-Char"/>
          <w:rFonts w:hint="cs"/>
          <w:rtl/>
        </w:rPr>
        <w:t xml:space="preserve"> آن‌ها </w:t>
      </w:r>
      <w:r w:rsidRPr="00376812">
        <w:rPr>
          <w:rStyle w:val="1-Char"/>
          <w:rFonts w:hint="cs"/>
          <w:rtl/>
        </w:rPr>
        <w:t>را انکار کنند. به دلیل این که علل و اسبابی غیر عادی و غیر معمول دارند. اما اهل ایمان یقینی دارند به این که علل و اسباب طبیعی قدرت مطلق</w:t>
      </w:r>
      <w:r w:rsidR="000A57AE">
        <w:rPr>
          <w:rStyle w:val="1-Char"/>
          <w:rFonts w:hint="cs"/>
          <w:rtl/>
        </w:rPr>
        <w:t>ۀ</w:t>
      </w:r>
      <w:r w:rsidRPr="00376812">
        <w:rPr>
          <w:rStyle w:val="1-Char"/>
          <w:rFonts w:hint="cs"/>
          <w:rtl/>
        </w:rPr>
        <w:t xml:space="preserve"> خدا را محدود نمی‌گرداند و ثبات</w:t>
      </w:r>
      <w:r w:rsidR="00477E98" w:rsidRPr="00376812">
        <w:rPr>
          <w:rStyle w:val="1-Char"/>
          <w:rFonts w:hint="cs"/>
          <w:rtl/>
        </w:rPr>
        <w:t xml:space="preserve"> آن‌ها </w:t>
      </w:r>
      <w:r w:rsidRPr="00376812">
        <w:rPr>
          <w:rStyle w:val="1-Char"/>
          <w:rFonts w:hint="cs"/>
          <w:rtl/>
        </w:rPr>
        <w:t>یک واجب عقلی نیست که انفکاک ناپذیر باشد، اگر بنا بود دانشمندان و مخترعان در مرز همان علل و عوامل م</w:t>
      </w:r>
      <w:r w:rsidR="009E4655" w:rsidRPr="00376812">
        <w:rPr>
          <w:rStyle w:val="1-Char"/>
          <w:rFonts w:hint="cs"/>
          <w:rtl/>
        </w:rPr>
        <w:t>عل</w:t>
      </w:r>
      <w:r w:rsidRPr="00376812">
        <w:rPr>
          <w:rStyle w:val="1-Char"/>
          <w:rFonts w:hint="cs"/>
          <w:rtl/>
        </w:rPr>
        <w:t>وم و مشهود نزد مردم بمانند، و عرف و عادت هم‌روزگارشان را مبنا قرار دهند، دانش یک وجب بلکه یک بند انگشت پیش نمی‌رفت، و ما به عصر اتم و عصر فضا نمی‌رسیدیم.</w:t>
      </w:r>
    </w:p>
    <w:p w:rsidR="00A627C8" w:rsidRPr="00131F30" w:rsidRDefault="00A627C8" w:rsidP="00131F30">
      <w:pPr>
        <w:pStyle w:val="3-"/>
        <w:rPr>
          <w:rStyle w:val="1-Char"/>
          <w:rFonts w:ascii="IRZar" w:hAnsi="IRZar" w:cs="IRZar"/>
          <w:sz w:val="24"/>
          <w:szCs w:val="24"/>
          <w:rtl/>
        </w:rPr>
      </w:pPr>
      <w:bookmarkStart w:id="136" w:name="_Toc258768037"/>
      <w:bookmarkStart w:id="137" w:name="_Toc429312850"/>
      <w:r w:rsidRPr="00131F30">
        <w:rPr>
          <w:rStyle w:val="1-Char"/>
          <w:rFonts w:ascii="IRZar" w:hAnsi="IRZar" w:cs="IRZar" w:hint="cs"/>
          <w:sz w:val="24"/>
          <w:szCs w:val="24"/>
          <w:rtl/>
        </w:rPr>
        <w:t>ضرورت امید در زندگی</w:t>
      </w:r>
      <w:bookmarkEnd w:id="136"/>
      <w:bookmarkEnd w:id="137"/>
    </w:p>
    <w:p w:rsidR="00A627C8" w:rsidRPr="00376812" w:rsidRDefault="00A627C8" w:rsidP="00376812">
      <w:pPr>
        <w:ind w:firstLine="284"/>
        <w:jc w:val="both"/>
        <w:rPr>
          <w:rStyle w:val="1-Char"/>
          <w:rtl/>
        </w:rPr>
      </w:pPr>
      <w:r w:rsidRPr="00376812">
        <w:rPr>
          <w:rStyle w:val="1-Char"/>
          <w:rFonts w:hint="cs"/>
          <w:rtl/>
        </w:rPr>
        <w:t>امید برای پشرفت علوم ضرورت دارد. اگر نوابغ دانش و اختراع در حد اصول و ضوابط علمیِ شناخته شده در عصر خودشان خود را محدود گردانیده بودند، و جز جلو پایشان به جای دیگری نمی‌نگریستند. و امید به کشف، به آنان مدد روحی نمی‌رسانید، و به دست‌آوردن حقایق و معارف نوین آنان را تشویق نمی‌کرد، دانش آن گام‌های خیره‌کننده را به پیش برنمی‌داشت، و پای انسان به کر</w:t>
      </w:r>
      <w:r w:rsidR="000A57AE">
        <w:rPr>
          <w:rStyle w:val="1-Char"/>
          <w:rFonts w:hint="cs"/>
          <w:rtl/>
        </w:rPr>
        <w:t>ۀ</w:t>
      </w:r>
      <w:r w:rsidRPr="00376812">
        <w:rPr>
          <w:rStyle w:val="1-Char"/>
          <w:rFonts w:hint="cs"/>
          <w:rtl/>
        </w:rPr>
        <w:t xml:space="preserve"> ماه نمی‌رسید.</w:t>
      </w:r>
    </w:p>
    <w:p w:rsidR="00A627C8" w:rsidRPr="00376812" w:rsidRDefault="00A627C8" w:rsidP="00376812">
      <w:pPr>
        <w:ind w:firstLine="284"/>
        <w:jc w:val="both"/>
        <w:rPr>
          <w:rStyle w:val="1-Char"/>
          <w:rtl/>
        </w:rPr>
      </w:pPr>
      <w:r w:rsidRPr="00376812">
        <w:rPr>
          <w:rStyle w:val="1-Char"/>
          <w:rFonts w:hint="cs"/>
          <w:rtl/>
        </w:rPr>
        <w:t>امید برای پیروزی رسالت‌ها و ن</w:t>
      </w:r>
      <w:r w:rsidR="00DC2C32" w:rsidRPr="00376812">
        <w:rPr>
          <w:rStyle w:val="1-Char"/>
          <w:rFonts w:hint="cs"/>
          <w:rtl/>
        </w:rPr>
        <w:t>ه</w:t>
      </w:r>
      <w:r w:rsidRPr="00376812">
        <w:rPr>
          <w:rStyle w:val="1-Char"/>
          <w:rFonts w:hint="cs"/>
          <w:rtl/>
        </w:rPr>
        <w:t xml:space="preserve">ضت‌ها نیز یک ضرورت است. اگر مصلحان اجتماعی امیدشان را از دست بدهند درست مانند آنست که اسلحه‌ای را که باید با آن بجنگند در میدان نبرد با خود نیاورده باشند! بلکه مانند آنست که بدون دست وارد کارزار شده باشند و اصلاً نتوانند اسلحه به دست گیرند. آن وقت از کجا می‌توانند چشمداشت </w:t>
      </w:r>
      <w:r w:rsidR="00DC2C32" w:rsidRPr="00376812">
        <w:rPr>
          <w:rStyle w:val="1-Char"/>
          <w:rFonts w:hint="cs"/>
          <w:rtl/>
        </w:rPr>
        <w:t>پیروزی و رستگاری داشته باشند؟.</w:t>
      </w:r>
    </w:p>
    <w:p w:rsidR="00A627C8" w:rsidRPr="00376812" w:rsidRDefault="00A627C8" w:rsidP="00376812">
      <w:pPr>
        <w:ind w:firstLine="284"/>
        <w:jc w:val="both"/>
        <w:rPr>
          <w:rStyle w:val="1-Char"/>
          <w:rtl/>
        </w:rPr>
      </w:pPr>
      <w:r w:rsidRPr="00376812">
        <w:rPr>
          <w:rStyle w:val="1-Char"/>
          <w:rFonts w:hint="cs"/>
          <w:rtl/>
        </w:rPr>
        <w:t>وقتی امید رفیق راه انسان شد، دشواری‌ها آسان می‌گردند، و دورها نزدیک</w:t>
      </w:r>
      <w:r w:rsidR="00DC2C32" w:rsidRPr="00376812">
        <w:rPr>
          <w:rStyle w:val="1-Char"/>
          <w:rFonts w:hint="cs"/>
          <w:rtl/>
        </w:rPr>
        <w:t>،</w:t>
      </w:r>
      <w:r w:rsidRPr="00376812">
        <w:rPr>
          <w:rStyle w:val="1-Char"/>
          <w:rFonts w:hint="cs"/>
          <w:rtl/>
        </w:rPr>
        <w:t xml:space="preserve"> که گفته</w:t>
      </w:r>
      <w:r w:rsidR="00000FD7" w:rsidRPr="00376812">
        <w:rPr>
          <w:rStyle w:val="1-Char"/>
          <w:rFonts w:hint="cs"/>
          <w:rtl/>
        </w:rPr>
        <w:t>‌اند:</w:t>
      </w:r>
      <w:r w:rsidRPr="00376812">
        <w:rPr>
          <w:rStyle w:val="1-Char"/>
          <w:rFonts w:hint="cs"/>
          <w:rtl/>
        </w:rPr>
        <w:t xml:space="preserve"> گذران روزگاران دور را نزدیک می‌گرداند، و زمان بخشی از علاج است.</w:t>
      </w:r>
    </w:p>
    <w:p w:rsidR="00A627C8" w:rsidRPr="00376812" w:rsidRDefault="00A627C8" w:rsidP="00376812">
      <w:pPr>
        <w:ind w:firstLine="284"/>
        <w:jc w:val="both"/>
        <w:rPr>
          <w:rStyle w:val="1-Char"/>
          <w:rtl/>
        </w:rPr>
      </w:pPr>
      <w:r w:rsidRPr="00376812">
        <w:rPr>
          <w:rStyle w:val="1-Char"/>
          <w:rFonts w:hint="cs"/>
          <w:rtl/>
        </w:rPr>
        <w:t>نمون</w:t>
      </w:r>
      <w:r w:rsidR="000A57AE">
        <w:rPr>
          <w:rStyle w:val="1-Char"/>
          <w:rFonts w:hint="cs"/>
          <w:rtl/>
        </w:rPr>
        <w:t>ۀ</w:t>
      </w:r>
      <w:r w:rsidRPr="00376812">
        <w:rPr>
          <w:rStyle w:val="1-Char"/>
          <w:rFonts w:hint="cs"/>
          <w:rtl/>
        </w:rPr>
        <w:t xml:space="preserve"> مصلحان عالی حضرت رسول کر</w:t>
      </w:r>
      <w:r w:rsidR="00DC2C32" w:rsidRPr="00376812">
        <w:rPr>
          <w:rStyle w:val="1-Char"/>
          <w:rFonts w:hint="cs"/>
          <w:rtl/>
        </w:rPr>
        <w:t>ی</w:t>
      </w:r>
      <w:r w:rsidRPr="00376812">
        <w:rPr>
          <w:rStyle w:val="1-Char"/>
          <w:rFonts w:hint="cs"/>
          <w:rtl/>
        </w:rPr>
        <w:t>م</w:t>
      </w:r>
      <w:r w:rsidR="006620CA" w:rsidRPr="006620CA">
        <w:rPr>
          <w:rStyle w:val="1-Char"/>
          <w:rFonts w:cs="CTraditional Arabic" w:hint="cs"/>
          <w:rtl/>
        </w:rPr>
        <w:t xml:space="preserve"> ج</w:t>
      </w:r>
      <w:r w:rsidRPr="00376812">
        <w:rPr>
          <w:rStyle w:val="1-Char"/>
          <w:rFonts w:hint="cs"/>
          <w:rtl/>
        </w:rPr>
        <w:t xml:space="preserve"> است:</w:t>
      </w:r>
    </w:p>
    <w:p w:rsidR="00A627C8" w:rsidRPr="00376812" w:rsidRDefault="00A627C8" w:rsidP="00376812">
      <w:pPr>
        <w:ind w:firstLine="284"/>
        <w:jc w:val="both"/>
        <w:rPr>
          <w:rStyle w:val="1-Char"/>
          <w:rtl/>
        </w:rPr>
      </w:pPr>
      <w:r w:rsidRPr="00376812">
        <w:rPr>
          <w:rStyle w:val="1-Char"/>
          <w:rFonts w:hint="cs"/>
          <w:rtl/>
        </w:rPr>
        <w:t xml:space="preserve">مدت سیزده سال در مکه قوم خود را به اسلام دعوت فرمود، و دعوتش را به مسخره می‌گرفتند، و قرآنش را نمی‌شنیدند، و در هنگام تلاوت آن سر و صدا براه می‌انداختند، و با تکیه بر افسانه‌های دروغین خودشان به جنگ براهین و دلایل آنحضرت می‌آمدند، و در برابر آیات الهی عناد می‌ورزیدند و سرسختی نشان می‌دادند، و یارانش را آزار می‌دادند و شکنجه می‌کردند، اما هرگز </w:t>
      </w:r>
      <w:r w:rsidR="00416770" w:rsidRPr="00376812">
        <w:rPr>
          <w:rStyle w:val="1-Char"/>
          <w:rFonts w:hint="cs"/>
          <w:rtl/>
        </w:rPr>
        <w:t xml:space="preserve">اراده‌شان سست </w:t>
      </w:r>
      <w:r w:rsidRPr="00376812">
        <w:rPr>
          <w:rStyle w:val="1-Char"/>
          <w:rFonts w:hint="cs"/>
          <w:rtl/>
        </w:rPr>
        <w:t xml:space="preserve">نشد، و </w:t>
      </w:r>
      <w:r w:rsidR="00416770" w:rsidRPr="00376812">
        <w:rPr>
          <w:rStyle w:val="1-Char"/>
          <w:rFonts w:hint="cs"/>
          <w:rtl/>
        </w:rPr>
        <w:t xml:space="preserve">نا </w:t>
      </w:r>
      <w:r w:rsidRPr="00376812">
        <w:rPr>
          <w:rStyle w:val="1-Char"/>
          <w:rFonts w:hint="cs"/>
          <w:rtl/>
        </w:rPr>
        <w:t>امید در سینه‌اش فرو ننشست.</w:t>
      </w:r>
    </w:p>
    <w:p w:rsidR="00A627C8" w:rsidRPr="00376812" w:rsidRDefault="00A627C8" w:rsidP="00376812">
      <w:pPr>
        <w:ind w:firstLine="284"/>
        <w:jc w:val="both"/>
        <w:rPr>
          <w:rStyle w:val="1-Char"/>
          <w:rtl/>
        </w:rPr>
      </w:pPr>
      <w:r w:rsidRPr="00376812">
        <w:rPr>
          <w:rStyle w:val="1-Char"/>
          <w:rFonts w:hint="cs"/>
          <w:rtl/>
        </w:rPr>
        <w:t>آزار مشرکان نسبت به یاران پیامبر اکرم</w:t>
      </w:r>
      <w:r w:rsidR="006620CA" w:rsidRPr="006620CA">
        <w:rPr>
          <w:rStyle w:val="1-Char"/>
          <w:rFonts w:cs="CTraditional Arabic" w:hint="cs"/>
          <w:rtl/>
        </w:rPr>
        <w:t xml:space="preserve"> ج</w:t>
      </w:r>
      <w:r w:rsidRPr="00376812">
        <w:rPr>
          <w:rStyle w:val="1-Char"/>
          <w:rFonts w:hint="cs"/>
          <w:rtl/>
        </w:rPr>
        <w:t xml:space="preserve"> شدت یافت. به آنان امر فرمود که به حبشه مهاجرت کنند، و با اعتماد و یقین هرچه تمامتر به آنان فرمود:</w:t>
      </w:r>
    </w:p>
    <w:p w:rsidR="00A627C8" w:rsidRPr="005178AB" w:rsidRDefault="00A627C8" w:rsidP="005178AB">
      <w:pPr>
        <w:pStyle w:val="4-"/>
        <w:rPr>
          <w:rStyle w:val="Emphasis"/>
          <w:i w:val="0"/>
          <w:iCs w:val="0"/>
          <w:rtl/>
        </w:rPr>
      </w:pPr>
      <w:r w:rsidRPr="005178AB">
        <w:rPr>
          <w:rStyle w:val="Emphasis"/>
          <w:rFonts w:hint="cs"/>
          <w:i w:val="0"/>
          <w:iCs w:val="0"/>
          <w:rtl/>
        </w:rPr>
        <w:t>«تفرقوا في الأرض وإن الله سيجمعكم»</w:t>
      </w:r>
    </w:p>
    <w:p w:rsidR="00A627C8" w:rsidRPr="00376812" w:rsidRDefault="00A627C8" w:rsidP="00376812">
      <w:pPr>
        <w:ind w:firstLine="284"/>
        <w:jc w:val="both"/>
        <w:rPr>
          <w:rStyle w:val="1-Char"/>
          <w:rtl/>
        </w:rPr>
      </w:pPr>
      <w:r w:rsidRPr="00376812">
        <w:rPr>
          <w:rStyle w:val="1-Char"/>
          <w:rFonts w:hint="cs"/>
          <w:rtl/>
        </w:rPr>
        <w:t>«در اطراف و اکناف زمین متفرق شوید، به زودی خدا جمع شما را جمع خواهد فرمود».</w:t>
      </w:r>
    </w:p>
    <w:p w:rsidR="00A627C8" w:rsidRPr="00D823B5" w:rsidRDefault="00A627C8" w:rsidP="00E0554E">
      <w:pPr>
        <w:ind w:firstLine="284"/>
        <w:jc w:val="both"/>
        <w:rPr>
          <w:rStyle w:val="1-Char"/>
          <w:rtl/>
        </w:rPr>
      </w:pPr>
      <w:r w:rsidRPr="00376812">
        <w:rPr>
          <w:rStyle w:val="1-Char"/>
          <w:rFonts w:hint="cs"/>
          <w:rtl/>
        </w:rPr>
        <w:t>یکی از صحاب</w:t>
      </w:r>
      <w:r w:rsidR="000A57AE">
        <w:rPr>
          <w:rStyle w:val="1-Char"/>
          <w:rFonts w:hint="cs"/>
          <w:rtl/>
        </w:rPr>
        <w:t>ۀ</w:t>
      </w:r>
      <w:r w:rsidRPr="00376812">
        <w:rPr>
          <w:rStyle w:val="1-Char"/>
          <w:rFonts w:hint="cs"/>
          <w:rtl/>
        </w:rPr>
        <w:t xml:space="preserve"> آنحضرت به نام خباب بن ارت</w:t>
      </w:r>
      <w:r w:rsidR="00E0554E" w:rsidRPr="00E0554E">
        <w:rPr>
          <w:rStyle w:val="1-Char"/>
          <w:rFonts w:cs="CTraditional Arabic" w:hint="cs"/>
          <w:rtl/>
        </w:rPr>
        <w:t xml:space="preserve">س </w:t>
      </w:r>
      <w:r w:rsidRPr="00D823B5">
        <w:rPr>
          <w:rStyle w:val="1-Char"/>
          <w:rFonts w:hint="cs"/>
          <w:rtl/>
        </w:rPr>
        <w:t>نزد پیامبر اکرم</w:t>
      </w:r>
      <w:r w:rsidR="006620CA" w:rsidRPr="006620CA">
        <w:rPr>
          <w:rStyle w:val="1-Char"/>
          <w:rFonts w:cs="CTraditional Arabic" w:hint="cs"/>
          <w:rtl/>
        </w:rPr>
        <w:t xml:space="preserve"> ج</w:t>
      </w:r>
      <w:r w:rsidRPr="00D823B5">
        <w:rPr>
          <w:rStyle w:val="1-Char"/>
          <w:rFonts w:hint="cs"/>
          <w:rtl/>
        </w:rPr>
        <w:t xml:space="preserve"> آمد. زنی که مالک او بود پشتش را با آهن دا</w:t>
      </w:r>
      <w:r w:rsidR="00416770" w:rsidRPr="00D823B5">
        <w:rPr>
          <w:rStyle w:val="1-Char"/>
          <w:rFonts w:hint="cs"/>
          <w:rtl/>
        </w:rPr>
        <w:t>غ</w:t>
      </w:r>
      <w:r w:rsidRPr="00D823B5">
        <w:rPr>
          <w:rStyle w:val="1-Char"/>
          <w:rFonts w:hint="cs"/>
          <w:rtl/>
        </w:rPr>
        <w:t xml:space="preserve"> می‌کرد، و خباب از این شکنج</w:t>
      </w:r>
      <w:r w:rsidR="000A57AE">
        <w:rPr>
          <w:rStyle w:val="1-Char"/>
          <w:rFonts w:hint="cs"/>
          <w:rtl/>
        </w:rPr>
        <w:t>ۀ</w:t>
      </w:r>
      <w:r w:rsidRPr="00D823B5">
        <w:rPr>
          <w:rStyle w:val="1-Char"/>
          <w:rFonts w:hint="cs"/>
          <w:rtl/>
        </w:rPr>
        <w:t xml:space="preserve"> مستمر به تنگ آمده بود. با دردمندی به آنحضرت گفت: چرا برای ما دعا نمی‌کنی؟ گویی زمان به نظرش طولانی آمده بود یا از حرکت ایستاده بود. انتظار داشت که با یک دعای حضرت محمد</w:t>
      </w:r>
      <w:r w:rsidR="006620CA" w:rsidRPr="006620CA">
        <w:rPr>
          <w:rStyle w:val="1-Char"/>
          <w:rFonts w:cs="CTraditional Arabic" w:hint="cs"/>
          <w:rtl/>
        </w:rPr>
        <w:t>ج</w:t>
      </w:r>
      <w:r w:rsidRPr="00D823B5">
        <w:rPr>
          <w:rStyle w:val="1-Char"/>
          <w:rFonts w:hint="cs"/>
          <w:rtl/>
        </w:rPr>
        <w:t xml:space="preserve"> کار میان دو صف ایمان و شرک یکسره شود، و با دعای آنحضرت که پایه‌های عرش الهی را می‌لرزاند، عذاب خدا بر آن قوم تبهکار همانند عاد و ثمود و اقوام دیگر فرود آید.</w:t>
      </w:r>
    </w:p>
    <w:p w:rsidR="00A627C8" w:rsidRPr="00376812" w:rsidRDefault="00A627C8" w:rsidP="00376812">
      <w:pPr>
        <w:ind w:firstLine="284"/>
        <w:jc w:val="both"/>
        <w:rPr>
          <w:rStyle w:val="1-Char"/>
          <w:rtl/>
        </w:rPr>
      </w:pPr>
      <w:r w:rsidRPr="00376812">
        <w:rPr>
          <w:rStyle w:val="1-Char"/>
          <w:rFonts w:hint="cs"/>
          <w:rtl/>
        </w:rPr>
        <w:t>پیامبر اکرم</w:t>
      </w:r>
      <w:r w:rsidR="006620CA" w:rsidRPr="006620CA">
        <w:rPr>
          <w:rStyle w:val="1-Char"/>
          <w:rFonts w:cs="CTraditional Arabic" w:hint="cs"/>
          <w:rtl/>
        </w:rPr>
        <w:t xml:space="preserve"> ج</w:t>
      </w:r>
      <w:r w:rsidRPr="00376812">
        <w:rPr>
          <w:rStyle w:val="1-Char"/>
          <w:rFonts w:hint="cs"/>
          <w:rtl/>
        </w:rPr>
        <w:t xml:space="preserve"> از این شتابزدگی پی</w:t>
      </w:r>
      <w:r w:rsidR="00200921" w:rsidRPr="00376812">
        <w:rPr>
          <w:rStyle w:val="1-Char"/>
          <w:rFonts w:hint="cs"/>
          <w:rtl/>
        </w:rPr>
        <w:t>ر</w:t>
      </w:r>
      <w:r w:rsidRPr="00376812">
        <w:rPr>
          <w:rStyle w:val="1-Char"/>
          <w:rFonts w:hint="cs"/>
          <w:rtl/>
        </w:rPr>
        <w:t>وانش به خشم آمد، و درس صبر در برابر سختی‌های روزگار و امید به پیروزی فردا را به او داد و فرمود:</w:t>
      </w:r>
    </w:p>
    <w:p w:rsidR="00A627C8" w:rsidRPr="005178AB" w:rsidRDefault="00A627C8" w:rsidP="005178AB">
      <w:pPr>
        <w:pStyle w:val="4-"/>
        <w:rPr>
          <w:rStyle w:val="Emphasis"/>
          <w:i w:val="0"/>
          <w:iCs w:val="0"/>
          <w:rtl/>
        </w:rPr>
      </w:pPr>
      <w:r w:rsidRPr="005178AB">
        <w:rPr>
          <w:rStyle w:val="Emphasis"/>
          <w:rFonts w:hint="cs"/>
          <w:i w:val="0"/>
          <w:iCs w:val="0"/>
          <w:rtl/>
        </w:rPr>
        <w:t xml:space="preserve">«إن الرجل قبلكم كان يمشط بأمشاط الحديد ما دون عظمه من لحم وعصب، وينشر بالمنشار فرقتين ما يصرفه ذلك عن دينه. والذي نفسي بيده ليظهرن الله هذا الأمر حتى يسير الراكب من صنعاء إلى حضرموت لا يخاف إلا الله والذئب على غنمه... </w:t>
      </w:r>
      <w:r w:rsidR="00200921" w:rsidRPr="005178AB">
        <w:rPr>
          <w:rStyle w:val="Emphasis"/>
          <w:rFonts w:hint="cs"/>
          <w:i w:val="0"/>
          <w:iCs w:val="0"/>
          <w:rtl/>
        </w:rPr>
        <w:t>ول</w:t>
      </w:r>
      <w:r w:rsidRPr="005178AB">
        <w:rPr>
          <w:rStyle w:val="Emphasis"/>
          <w:rFonts w:hint="cs"/>
          <w:i w:val="0"/>
          <w:iCs w:val="0"/>
          <w:rtl/>
        </w:rPr>
        <w:t>كنكم تستعجلون!!»</w:t>
      </w:r>
    </w:p>
    <w:p w:rsidR="00A627C8" w:rsidRPr="00376812" w:rsidRDefault="00A627C8" w:rsidP="00376812">
      <w:pPr>
        <w:ind w:firstLine="284"/>
        <w:jc w:val="both"/>
        <w:rPr>
          <w:rStyle w:val="1-Char"/>
          <w:rtl/>
        </w:rPr>
      </w:pPr>
      <w:r w:rsidRPr="00376812">
        <w:rPr>
          <w:rStyle w:val="1-Char"/>
          <w:rFonts w:hint="cs"/>
          <w:rtl/>
        </w:rPr>
        <w:t xml:space="preserve">«پیش از شما با چنگ‌های آهنین، گوشت و رگ و پی مردان را از روی استخوان‌شان می‌تراشیدند و با اره به دو نیم‌شان می‌کردند، تا بلکه دست از دین‌شان بردارند، سوگند به آن که جانم در دست او است، این امر به ظهور خواهد پیوست، تا آن که سوار از صنعا تا حضرموت را سیر کند، و جز از خدا از هیچکس و هیچ چیز </w:t>
      </w:r>
      <w:r w:rsidR="00682052" w:rsidRPr="00376812">
        <w:rPr>
          <w:rStyle w:val="1-Char"/>
          <w:rFonts w:hint="cs"/>
          <w:rtl/>
        </w:rPr>
        <w:t>و جز</w:t>
      </w:r>
      <w:r w:rsidRPr="00376812">
        <w:rPr>
          <w:rStyle w:val="1-Char"/>
          <w:rFonts w:hint="cs"/>
          <w:rtl/>
        </w:rPr>
        <w:t xml:space="preserve"> از خطر گرگ بر گوسفندانش نترسد... ولی شما شتابزدگی می‌کنید!!»</w:t>
      </w:r>
    </w:p>
    <w:p w:rsidR="00A627C8" w:rsidRPr="00376812" w:rsidRDefault="00A627C8" w:rsidP="00376812">
      <w:pPr>
        <w:ind w:firstLine="284"/>
        <w:jc w:val="both"/>
        <w:rPr>
          <w:rStyle w:val="1-Char"/>
          <w:rtl/>
        </w:rPr>
      </w:pPr>
      <w:r w:rsidRPr="00376812">
        <w:rPr>
          <w:rStyle w:val="1-Char"/>
          <w:rFonts w:hint="cs"/>
          <w:rtl/>
        </w:rPr>
        <w:t>در مهاجرت از مکه به مدینه، پیامبر اکرم</w:t>
      </w:r>
      <w:r w:rsidR="006620CA" w:rsidRPr="006620CA">
        <w:rPr>
          <w:rStyle w:val="1-Char"/>
          <w:rFonts w:cs="CTraditional Arabic" w:hint="cs"/>
          <w:rtl/>
        </w:rPr>
        <w:t xml:space="preserve"> ج</w:t>
      </w:r>
      <w:r w:rsidRPr="00376812">
        <w:rPr>
          <w:rStyle w:val="1-Char"/>
          <w:rFonts w:hint="cs"/>
          <w:rtl/>
        </w:rPr>
        <w:t xml:space="preserve"> از شهر خودش در شرایط یک فراری تحت تعقیب که راهش را تغییر می‌دهد و به غار پناه می‌برد، و شب هنگام حرکت می‌کند و روزها پنهان می‌شود... در میان راه سوارکار ماجراجویی چون</w:t>
      </w:r>
      <w:r w:rsidR="00682052" w:rsidRPr="00376812">
        <w:rPr>
          <w:rStyle w:val="1-Char"/>
          <w:rFonts w:hint="cs"/>
          <w:rtl/>
        </w:rPr>
        <w:t xml:space="preserve"> سراقه بن مالک به آنحضرت می‌رسد</w:t>
      </w:r>
      <w:r w:rsidRPr="00376812">
        <w:rPr>
          <w:rStyle w:val="1-Char"/>
          <w:rFonts w:hint="cs"/>
          <w:rtl/>
        </w:rPr>
        <w:t xml:space="preserve"> </w:t>
      </w:r>
      <w:r w:rsidR="00682052" w:rsidRPr="00376812">
        <w:rPr>
          <w:rStyle w:val="1-Char"/>
          <w:rFonts w:hint="cs"/>
          <w:rtl/>
        </w:rPr>
        <w:t xml:space="preserve">و </w:t>
      </w:r>
      <w:r w:rsidRPr="00376812">
        <w:rPr>
          <w:rStyle w:val="1-Char"/>
          <w:rFonts w:hint="cs"/>
          <w:rtl/>
        </w:rPr>
        <w:t>رؤیاهای شیرین در سر می‌پروراند که به زودی یکصد ناقه ممتاز از نوع شتران سرخ موی را تصاحب خواهد کرد</w:t>
      </w:r>
      <w:r w:rsidR="00682052" w:rsidRPr="00376812">
        <w:rPr>
          <w:rStyle w:val="1-Char"/>
          <w:rFonts w:hint="cs"/>
          <w:rtl/>
        </w:rPr>
        <w:t>؛</w:t>
      </w:r>
      <w:r w:rsidRPr="00376812">
        <w:rPr>
          <w:rStyle w:val="1-Char"/>
          <w:rFonts w:hint="cs"/>
          <w:rtl/>
        </w:rPr>
        <w:t xml:space="preserve"> جایزه‌ای که قریش برای هرکس که سر محمد</w:t>
      </w:r>
      <w:r w:rsidR="006620CA" w:rsidRPr="006620CA">
        <w:rPr>
          <w:rStyle w:val="1-Char"/>
          <w:rFonts w:cs="CTraditional Arabic" w:hint="cs"/>
          <w:rtl/>
        </w:rPr>
        <w:t xml:space="preserve"> ج</w:t>
      </w:r>
      <w:r w:rsidRPr="00376812">
        <w:rPr>
          <w:rStyle w:val="1-Char"/>
          <w:rFonts w:hint="cs"/>
          <w:rtl/>
        </w:rPr>
        <w:t xml:space="preserve"> را زنده یا مرده بیاورد تعیین کرده بودند. اما پاهای اسبش در زمین فرو می‌رود، و به یکباره در تمام اعضایش احساس سستی می‌کند. رسول اکرم</w:t>
      </w:r>
      <w:r w:rsidR="006620CA" w:rsidRPr="006620CA">
        <w:rPr>
          <w:rStyle w:val="1-Char"/>
          <w:rFonts w:cs="CTraditional Arabic" w:hint="cs"/>
          <w:rtl/>
        </w:rPr>
        <w:t xml:space="preserve"> ج</w:t>
      </w:r>
      <w:r w:rsidRPr="00376812">
        <w:rPr>
          <w:rStyle w:val="1-Char"/>
          <w:rFonts w:hint="cs"/>
          <w:rtl/>
        </w:rPr>
        <w:t xml:space="preserve"> که خدا برای پیشبرد دینش پرده‌های غیب را برایش کنار زده است </w:t>
      </w:r>
      <w:r w:rsidR="00682052" w:rsidRPr="00376812">
        <w:rPr>
          <w:rStyle w:val="1-Char"/>
          <w:rFonts w:hint="cs"/>
          <w:rtl/>
        </w:rPr>
        <w:t xml:space="preserve">با کمال اطمئنان و امید به آینده </w:t>
      </w:r>
      <w:r w:rsidRPr="00376812">
        <w:rPr>
          <w:rStyle w:val="1-Char"/>
          <w:rFonts w:hint="cs"/>
          <w:rtl/>
        </w:rPr>
        <w:t>به او می‌فرماید:</w:t>
      </w:r>
    </w:p>
    <w:p w:rsidR="00A627C8" w:rsidRPr="00376812" w:rsidRDefault="00A627C8" w:rsidP="00376812">
      <w:pPr>
        <w:ind w:firstLine="284"/>
        <w:jc w:val="both"/>
        <w:rPr>
          <w:rStyle w:val="1-Char"/>
          <w:rtl/>
        </w:rPr>
      </w:pPr>
      <w:r w:rsidRPr="00376812">
        <w:rPr>
          <w:rStyle w:val="1-Char"/>
          <w:rFonts w:hint="cs"/>
          <w:rtl/>
        </w:rPr>
        <w:t>«ای سراقه! چطور است برای تو اگر خدا دستبندها و بازوبندهای خسرو را بر تن تو بیاراید؟» شگفت‌زده و مبهوت می‌پرسد: خسرو پسر هرمز؟ و آنحضرت پاسخ می‌دهد: «آری».</w:t>
      </w:r>
    </w:p>
    <w:p w:rsidR="00A627C8" w:rsidRPr="00376812" w:rsidRDefault="00A627C8" w:rsidP="00376812">
      <w:pPr>
        <w:ind w:firstLine="284"/>
        <w:jc w:val="both"/>
        <w:rPr>
          <w:rStyle w:val="1-Char"/>
          <w:rtl/>
        </w:rPr>
      </w:pPr>
      <w:r w:rsidRPr="00376812">
        <w:rPr>
          <w:rStyle w:val="1-Char"/>
          <w:rFonts w:hint="cs"/>
          <w:rtl/>
        </w:rPr>
        <w:t>رسول اکرم</w:t>
      </w:r>
      <w:r w:rsidR="006620CA" w:rsidRPr="006620CA">
        <w:rPr>
          <w:rStyle w:val="1-Char"/>
          <w:rFonts w:cs="CTraditional Arabic" w:hint="cs"/>
          <w:rtl/>
        </w:rPr>
        <w:t xml:space="preserve"> ج</w:t>
      </w:r>
      <w:r w:rsidRPr="00376812">
        <w:rPr>
          <w:rStyle w:val="1-Char"/>
          <w:rFonts w:hint="cs"/>
          <w:rtl/>
        </w:rPr>
        <w:t xml:space="preserve"> به مدینه می‌رود، و پیکارهای خونین و تلخ خود را با طاغوت‌های شرک و یاران گمراهی آغاز می‌کند، و جنگ با شکست‌ها و پیروزی‌های متناوب میان طرفین، چنانکه سنت خداوند است، ادامه می‌یابد. تا آن که غزوه احزاب روی می‌دهد. مشرکان و بت‌پرستان همه دست به یکی می‌کنند، و نیرنگ یهودیان یکپارچه به کار می‌افتد و کار بر پیامبر اکرم و صحاب</w:t>
      </w:r>
      <w:r w:rsidR="000A57AE">
        <w:rPr>
          <w:rStyle w:val="1-Char"/>
          <w:rFonts w:hint="cs"/>
          <w:rtl/>
        </w:rPr>
        <w:t>ۀ</w:t>
      </w:r>
      <w:r w:rsidRPr="00376812">
        <w:rPr>
          <w:rStyle w:val="1-Char"/>
          <w:rFonts w:hint="cs"/>
          <w:rtl/>
        </w:rPr>
        <w:t xml:space="preserve"> آن حضرت سخت می‌گردد، قریش و غطفان و همپیمانان‌شان از بیرون مدینه، یهود و منافقان از درون مدینه. اوضاع پیچیده و دشواری که قرآنکریم آن را چنین ترسیم می‌کند:</w:t>
      </w:r>
    </w:p>
    <w:p w:rsidR="004E7E4E" w:rsidRPr="00C10EC8" w:rsidRDefault="004E7E4E" w:rsidP="00DE4ACE">
      <w:pPr>
        <w:ind w:firstLine="284"/>
        <w:jc w:val="both"/>
        <w:rPr>
          <w:rStyle w:val="7-Char"/>
          <w:rtl/>
        </w:rPr>
      </w:pPr>
      <w:r>
        <w:rPr>
          <w:rStyle w:val="Emphasis"/>
          <w:rFonts w:ascii="Traditional Arabic" w:hAnsi="Traditional Arabic" w:cs="Traditional Arabic"/>
          <w:i w:val="0"/>
          <w:iCs w:val="0"/>
          <w:rtl/>
          <w:lang w:bidi="fa-IR"/>
        </w:rPr>
        <w:t>﴿</w:t>
      </w:r>
      <w:r w:rsidR="00DE4ACE" w:rsidRPr="00C10EC8">
        <w:rPr>
          <w:rStyle w:val="7-Char"/>
          <w:rFonts w:hint="eastAsia"/>
          <w:rtl/>
        </w:rPr>
        <w:t>إِذۡ</w:t>
      </w:r>
      <w:r w:rsidR="00DE4ACE" w:rsidRPr="00C10EC8">
        <w:rPr>
          <w:rStyle w:val="7-Char"/>
          <w:rtl/>
        </w:rPr>
        <w:t xml:space="preserve"> جَآءُوكُم مِّن فَوۡقِكُمۡ وَمِنۡ أَسۡفَلَ مِنكُمۡ وَإِذۡ زَاغَتِ </w:t>
      </w:r>
      <w:r w:rsidR="00DE4ACE" w:rsidRPr="00C10EC8">
        <w:rPr>
          <w:rStyle w:val="7-Char"/>
          <w:rFonts w:hint="cs"/>
          <w:rtl/>
        </w:rPr>
        <w:t>ٱ</w:t>
      </w:r>
      <w:r w:rsidR="00DE4ACE" w:rsidRPr="00C10EC8">
        <w:rPr>
          <w:rStyle w:val="7-Char"/>
          <w:rFonts w:hint="eastAsia"/>
          <w:rtl/>
        </w:rPr>
        <w:t>لۡأَبۡصَٰرُ</w:t>
      </w:r>
      <w:r w:rsidR="00DE4ACE" w:rsidRPr="00C10EC8">
        <w:rPr>
          <w:rStyle w:val="7-Char"/>
          <w:rtl/>
        </w:rPr>
        <w:t xml:space="preserve"> وَبَلَغَتِ </w:t>
      </w:r>
      <w:r w:rsidR="00DE4ACE" w:rsidRPr="00C10EC8">
        <w:rPr>
          <w:rStyle w:val="7-Char"/>
          <w:rFonts w:hint="cs"/>
          <w:rtl/>
        </w:rPr>
        <w:t>ٱ</w:t>
      </w:r>
      <w:r w:rsidR="00DE4ACE" w:rsidRPr="00C10EC8">
        <w:rPr>
          <w:rStyle w:val="7-Char"/>
          <w:rFonts w:hint="eastAsia"/>
          <w:rtl/>
        </w:rPr>
        <w:t>لۡقُلُوبُ</w:t>
      </w:r>
      <w:r w:rsidR="00DE4ACE" w:rsidRPr="00C10EC8">
        <w:rPr>
          <w:rStyle w:val="7-Char"/>
          <w:rtl/>
        </w:rPr>
        <w:t xml:space="preserve"> </w:t>
      </w:r>
      <w:r w:rsidR="00DE4ACE" w:rsidRPr="00C10EC8">
        <w:rPr>
          <w:rStyle w:val="7-Char"/>
          <w:rFonts w:hint="cs"/>
          <w:rtl/>
        </w:rPr>
        <w:t>ٱ</w:t>
      </w:r>
      <w:r w:rsidR="00DE4ACE" w:rsidRPr="00C10EC8">
        <w:rPr>
          <w:rStyle w:val="7-Char"/>
          <w:rFonts w:hint="eastAsia"/>
          <w:rtl/>
        </w:rPr>
        <w:t>لۡحَنَاجِرَ</w:t>
      </w:r>
      <w:r w:rsidR="00DE4ACE" w:rsidRPr="00C10EC8">
        <w:rPr>
          <w:rStyle w:val="7-Char"/>
          <w:rtl/>
        </w:rPr>
        <w:t xml:space="preserve"> وَتَظُنُّونَ بِ</w:t>
      </w:r>
      <w:r w:rsidR="00DE4ACE" w:rsidRPr="00C10EC8">
        <w:rPr>
          <w:rStyle w:val="7-Char"/>
          <w:rFonts w:hint="cs"/>
          <w:rtl/>
        </w:rPr>
        <w:t>ٱ</w:t>
      </w:r>
      <w:r w:rsidR="00DE4ACE" w:rsidRPr="00C10EC8">
        <w:rPr>
          <w:rStyle w:val="7-Char"/>
          <w:rFonts w:hint="eastAsia"/>
          <w:rtl/>
        </w:rPr>
        <w:t>للَّهِ</w:t>
      </w:r>
      <w:r w:rsidR="00DE4ACE" w:rsidRPr="00C10EC8">
        <w:rPr>
          <w:rStyle w:val="7-Char"/>
          <w:rtl/>
        </w:rPr>
        <w:t xml:space="preserve"> </w:t>
      </w:r>
      <w:r w:rsidR="00DE4ACE" w:rsidRPr="00C10EC8">
        <w:rPr>
          <w:rStyle w:val="7-Char"/>
          <w:rFonts w:hint="cs"/>
          <w:rtl/>
        </w:rPr>
        <w:t>ٱ</w:t>
      </w:r>
      <w:r w:rsidR="00DE4ACE" w:rsidRPr="00C10EC8">
        <w:rPr>
          <w:rStyle w:val="7-Char"/>
          <w:rFonts w:hint="eastAsia"/>
          <w:rtl/>
        </w:rPr>
        <w:t>لظُّنُونَا۠</w:t>
      </w:r>
      <w:r w:rsidR="00DE4ACE" w:rsidRPr="00C10EC8">
        <w:rPr>
          <w:rStyle w:val="7-Char"/>
          <w:rtl/>
        </w:rPr>
        <w:t xml:space="preserve"> ١٠ </w:t>
      </w:r>
      <w:r w:rsidR="00DE4ACE" w:rsidRPr="00C10EC8">
        <w:rPr>
          <w:rStyle w:val="7-Char"/>
          <w:rFonts w:hint="eastAsia"/>
          <w:rtl/>
        </w:rPr>
        <w:t>هُنَالِكَ</w:t>
      </w:r>
      <w:r w:rsidR="00DE4ACE" w:rsidRPr="00C10EC8">
        <w:rPr>
          <w:rStyle w:val="7-Char"/>
          <w:rtl/>
        </w:rPr>
        <w:t xml:space="preserve"> </w:t>
      </w:r>
      <w:r w:rsidR="00DE4ACE" w:rsidRPr="00C10EC8">
        <w:rPr>
          <w:rStyle w:val="7-Char"/>
          <w:rFonts w:hint="cs"/>
          <w:rtl/>
        </w:rPr>
        <w:t>ٱ</w:t>
      </w:r>
      <w:r w:rsidR="00DE4ACE" w:rsidRPr="00C10EC8">
        <w:rPr>
          <w:rStyle w:val="7-Char"/>
          <w:rFonts w:hint="eastAsia"/>
          <w:rtl/>
        </w:rPr>
        <w:t>بۡتُلِيَ</w:t>
      </w:r>
      <w:r w:rsidR="00DE4ACE" w:rsidRPr="00C10EC8">
        <w:rPr>
          <w:rStyle w:val="7-Char"/>
          <w:rtl/>
        </w:rPr>
        <w:t xml:space="preserve"> </w:t>
      </w:r>
      <w:r w:rsidR="00DE4ACE" w:rsidRPr="00C10EC8">
        <w:rPr>
          <w:rStyle w:val="7-Char"/>
          <w:rFonts w:hint="cs"/>
          <w:rtl/>
        </w:rPr>
        <w:t>ٱ</w:t>
      </w:r>
      <w:r w:rsidR="00DE4ACE" w:rsidRPr="00C10EC8">
        <w:rPr>
          <w:rStyle w:val="7-Char"/>
          <w:rFonts w:hint="eastAsia"/>
          <w:rtl/>
        </w:rPr>
        <w:t>لۡمُؤۡمِنُونَ</w:t>
      </w:r>
      <w:r w:rsidR="00DE4ACE" w:rsidRPr="00C10EC8">
        <w:rPr>
          <w:rStyle w:val="7-Char"/>
          <w:rtl/>
        </w:rPr>
        <w:t xml:space="preserve"> وَزُلۡزِلُواْ زِلۡزَالٗا شَدِيدٗا ١١</w:t>
      </w:r>
      <w:r>
        <w:rPr>
          <w:rStyle w:val="Emphasis"/>
          <w:rFonts w:ascii="Traditional Arabic" w:hAnsi="Traditional Arabic" w:cs="Traditional Arabic"/>
          <w:i w:val="0"/>
          <w:iCs w:val="0"/>
          <w:rtl/>
          <w:lang w:bidi="fa-IR"/>
        </w:rPr>
        <w:t>﴾</w:t>
      </w:r>
      <w:r w:rsidRPr="00D823B5">
        <w:rPr>
          <w:rStyle w:val="1-Char"/>
          <w:rFonts w:hint="cs"/>
          <w:rtl/>
        </w:rPr>
        <w:t xml:space="preserve"> </w:t>
      </w:r>
      <w:r w:rsidRPr="002041E4">
        <w:rPr>
          <w:rStyle w:val="6-Char"/>
          <w:rtl/>
        </w:rPr>
        <w:t>[</w:t>
      </w:r>
      <w:r w:rsidRPr="002041E4">
        <w:rPr>
          <w:rStyle w:val="6-Char"/>
          <w:rFonts w:hint="cs"/>
          <w:rtl/>
        </w:rPr>
        <w:t>الأحزاب: 10-11</w:t>
      </w:r>
      <w:r w:rsidRPr="002041E4">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آن هنگام که از بالا و پائین دشمن بر سر شما می‌تاخت، و آن هنگام که چشم‌ها جایی نمی‌دید، و دل‌ها به گلوها رسیده بود، و گمان‌ها به خدا می‌بردید * در آنجا مسلمانان سخت مبتلا شده بودند و دچار اضطراب شدید بودند</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در این لحظات هولناک که درخت امید خشک می‌شود، و پرتو امیدواری</w:t>
      </w:r>
      <w:r w:rsidR="003C024C" w:rsidRPr="00376812">
        <w:rPr>
          <w:rStyle w:val="1-Char"/>
          <w:rFonts w:hint="cs"/>
          <w:rtl/>
        </w:rPr>
        <w:t xml:space="preserve"> بی‌</w:t>
      </w:r>
      <w:r w:rsidRPr="00376812">
        <w:rPr>
          <w:rStyle w:val="1-Char"/>
          <w:rFonts w:hint="cs"/>
          <w:rtl/>
        </w:rPr>
        <w:t>فروغ می‌گردد، و انسان جز به رهایی و نجات از همان گرفتاری و دردسری که دچار آنست، به چیز دیگری نمی‌اندیشد... در همین لحظات که پیامبر اکرم</w:t>
      </w:r>
      <w:r w:rsidR="006620CA" w:rsidRPr="006620CA">
        <w:rPr>
          <w:rStyle w:val="1-Char"/>
          <w:rFonts w:cs="CTraditional Arabic" w:hint="cs"/>
          <w:rtl/>
        </w:rPr>
        <w:t xml:space="preserve"> ج</w:t>
      </w:r>
      <w:r w:rsidRPr="00376812">
        <w:rPr>
          <w:rStyle w:val="1-Char"/>
          <w:rFonts w:hint="cs"/>
          <w:rtl/>
        </w:rPr>
        <w:t xml:space="preserve"> با یاران‌شان مشغول کندن خندق در اطراف مدینه</w:t>
      </w:r>
      <w:r w:rsidR="003C024C" w:rsidRPr="00376812">
        <w:rPr>
          <w:rStyle w:val="1-Char"/>
          <w:rFonts w:hint="cs"/>
          <w:rtl/>
        </w:rPr>
        <w:t xml:space="preserve">‌اند </w:t>
      </w:r>
      <w:r w:rsidRPr="00376812">
        <w:rPr>
          <w:rStyle w:val="1-Char"/>
          <w:rFonts w:hint="cs"/>
          <w:rtl/>
        </w:rPr>
        <w:t>تا از ورود جنگجویان دشمن به داخل شهر ممانعت کنند، و راه آن ط</w:t>
      </w:r>
      <w:r w:rsidR="00682052" w:rsidRPr="00376812">
        <w:rPr>
          <w:rStyle w:val="1-Char"/>
          <w:rFonts w:hint="cs"/>
          <w:rtl/>
        </w:rPr>
        <w:t>مع</w:t>
      </w:r>
      <w:r w:rsidRPr="00376812">
        <w:rPr>
          <w:rStyle w:val="1-Char"/>
          <w:rFonts w:hint="cs"/>
          <w:rtl/>
        </w:rPr>
        <w:t>کاران سرکش را ببندند، آنحضرت</w:t>
      </w:r>
      <w:r w:rsidR="00553F01">
        <w:rPr>
          <w:rStyle w:val="1-Char"/>
          <w:rFonts w:hint="cs"/>
          <w:rtl/>
        </w:rPr>
        <w:t xml:space="preserve"> دربارۀ </w:t>
      </w:r>
      <w:r w:rsidRPr="00376812">
        <w:rPr>
          <w:rStyle w:val="1-Char"/>
          <w:rFonts w:hint="cs"/>
          <w:rtl/>
        </w:rPr>
        <w:t>فردای روشن و آیند</w:t>
      </w:r>
      <w:r w:rsidR="000A57AE">
        <w:rPr>
          <w:rStyle w:val="1-Char"/>
          <w:rFonts w:hint="cs"/>
          <w:rtl/>
        </w:rPr>
        <w:t>ۀ</w:t>
      </w:r>
      <w:r w:rsidRPr="00376812">
        <w:rPr>
          <w:rStyle w:val="1-Char"/>
          <w:rFonts w:hint="cs"/>
          <w:rtl/>
        </w:rPr>
        <w:t xml:space="preserve"> امیدوارکننده برایشان سخن می‌گویند. آن زمان که خدا برایشان کشور ایران و کشور روم و بلاد یمن را فتح می‌کند. آن هم با آنچنان اعتماد و اطمینانی که سردمداران نفاق و ناباوری و کینه‌توزی گفتند: محمد گنج‌های خسرو ایران و قیصر روم را به ما وعده می‌دهد، در حالی که یکنفر از ما امنیت ندارد که به تنهایی برای قضای حاجت برود! یا به گفت</w:t>
      </w:r>
      <w:r w:rsidR="000A57AE">
        <w:rPr>
          <w:rStyle w:val="1-Char"/>
          <w:rFonts w:hint="cs"/>
          <w:rtl/>
        </w:rPr>
        <w:t>ۀ</w:t>
      </w:r>
      <w:r w:rsidRPr="00376812">
        <w:rPr>
          <w:rStyle w:val="1-Char"/>
          <w:rFonts w:hint="cs"/>
          <w:rtl/>
        </w:rPr>
        <w:t xml:space="preserve"> قرآنکریم:</w:t>
      </w:r>
    </w:p>
    <w:p w:rsidR="004E7E4E" w:rsidRPr="00C10EC8" w:rsidRDefault="004E7E4E" w:rsidP="00DE4ACE">
      <w:pPr>
        <w:ind w:firstLine="284"/>
        <w:jc w:val="both"/>
        <w:rPr>
          <w:rStyle w:val="7-Char"/>
          <w:rtl/>
        </w:rPr>
      </w:pPr>
      <w:r>
        <w:rPr>
          <w:rStyle w:val="Emphasis"/>
          <w:rFonts w:ascii="Traditional Arabic" w:hAnsi="Traditional Arabic" w:cs="Traditional Arabic"/>
          <w:i w:val="0"/>
          <w:iCs w:val="0"/>
          <w:rtl/>
          <w:lang w:bidi="fa-IR"/>
        </w:rPr>
        <w:t>﴿</w:t>
      </w:r>
      <w:r w:rsidR="00DE4ACE" w:rsidRPr="00C10EC8">
        <w:rPr>
          <w:rStyle w:val="7-Char"/>
          <w:rFonts w:hint="eastAsia"/>
          <w:rtl/>
        </w:rPr>
        <w:t>وَإِذۡ</w:t>
      </w:r>
      <w:r w:rsidR="00DE4ACE" w:rsidRPr="00C10EC8">
        <w:rPr>
          <w:rStyle w:val="7-Char"/>
          <w:rtl/>
        </w:rPr>
        <w:t xml:space="preserve"> يَقُولُ </w:t>
      </w:r>
      <w:r w:rsidR="00DE4ACE" w:rsidRPr="00C10EC8">
        <w:rPr>
          <w:rStyle w:val="7-Char"/>
          <w:rFonts w:hint="cs"/>
          <w:rtl/>
        </w:rPr>
        <w:t>ٱ</w:t>
      </w:r>
      <w:r w:rsidR="00DE4ACE" w:rsidRPr="00C10EC8">
        <w:rPr>
          <w:rStyle w:val="7-Char"/>
          <w:rFonts w:hint="eastAsia"/>
          <w:rtl/>
        </w:rPr>
        <w:t>لۡمُنَٰفِقُونَ</w:t>
      </w:r>
      <w:r w:rsidR="00DE4ACE" w:rsidRPr="00C10EC8">
        <w:rPr>
          <w:rStyle w:val="7-Char"/>
          <w:rtl/>
        </w:rPr>
        <w:t xml:space="preserve"> وَ</w:t>
      </w:r>
      <w:r w:rsidR="00DE4ACE" w:rsidRPr="00C10EC8">
        <w:rPr>
          <w:rStyle w:val="7-Char"/>
          <w:rFonts w:hint="cs"/>
          <w:rtl/>
        </w:rPr>
        <w:t>ٱ</w:t>
      </w:r>
      <w:r w:rsidR="00DE4ACE" w:rsidRPr="00C10EC8">
        <w:rPr>
          <w:rStyle w:val="7-Char"/>
          <w:rFonts w:hint="eastAsia"/>
          <w:rtl/>
        </w:rPr>
        <w:t>لَّذِينَ</w:t>
      </w:r>
      <w:r w:rsidR="00DE4ACE" w:rsidRPr="00C10EC8">
        <w:rPr>
          <w:rStyle w:val="7-Char"/>
          <w:rtl/>
        </w:rPr>
        <w:t xml:space="preserve"> فِي قُلُوبِهِم مَّرَضٞ مَّا وَعَدَنَا </w:t>
      </w:r>
      <w:r w:rsidR="00DE4ACE" w:rsidRPr="00C10EC8">
        <w:rPr>
          <w:rStyle w:val="7-Char"/>
          <w:rFonts w:hint="cs"/>
          <w:rtl/>
        </w:rPr>
        <w:t>ٱ</w:t>
      </w:r>
      <w:r w:rsidR="00DE4ACE" w:rsidRPr="00C10EC8">
        <w:rPr>
          <w:rStyle w:val="7-Char"/>
          <w:rFonts w:hint="eastAsia"/>
          <w:rtl/>
        </w:rPr>
        <w:t>للَّهُ</w:t>
      </w:r>
      <w:r w:rsidR="00DE4ACE" w:rsidRPr="00C10EC8">
        <w:rPr>
          <w:rStyle w:val="7-Char"/>
          <w:rtl/>
        </w:rPr>
        <w:t xml:space="preserve"> وَرَسُولُهُ</w:t>
      </w:r>
      <w:r w:rsidR="00DE4ACE" w:rsidRPr="00C10EC8">
        <w:rPr>
          <w:rStyle w:val="7-Char"/>
          <w:rFonts w:hint="cs"/>
          <w:rtl/>
        </w:rPr>
        <w:t>ۥٓ</w:t>
      </w:r>
      <w:r w:rsidR="00DE4ACE" w:rsidRPr="00C10EC8">
        <w:rPr>
          <w:rStyle w:val="7-Char"/>
          <w:rtl/>
        </w:rPr>
        <w:t xml:space="preserve"> إِلَّا غُرُورٗا ١٢</w:t>
      </w:r>
      <w:r>
        <w:rPr>
          <w:rStyle w:val="Emphasis"/>
          <w:rFonts w:ascii="Traditional Arabic" w:hAnsi="Traditional Arabic" w:cs="Traditional Arabic"/>
          <w:i w:val="0"/>
          <w:iCs w:val="0"/>
          <w:rtl/>
          <w:lang w:bidi="fa-IR"/>
        </w:rPr>
        <w:t>﴾</w:t>
      </w:r>
      <w:r w:rsidRPr="00D823B5">
        <w:rPr>
          <w:rStyle w:val="1-Char"/>
          <w:rFonts w:hint="cs"/>
          <w:rtl/>
        </w:rPr>
        <w:t xml:space="preserve"> </w:t>
      </w:r>
      <w:r w:rsidRPr="002041E4">
        <w:rPr>
          <w:rStyle w:val="6-Char"/>
          <w:rtl/>
        </w:rPr>
        <w:t>[</w:t>
      </w:r>
      <w:r w:rsidRPr="002041E4">
        <w:rPr>
          <w:rStyle w:val="6-Char"/>
          <w:rFonts w:hint="cs"/>
          <w:rtl/>
        </w:rPr>
        <w:t>الأحزاب: 12</w:t>
      </w:r>
      <w:r w:rsidRPr="002041E4">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و آن هنگام که منافقان و آن کسانی که دل‌هایشان بیمار است، می‌گفتند: وعده‌های خدا و رسول جز برای فریب ما نبوده است</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شما این پرتو نورانی را که در شب‌ها</w:t>
      </w:r>
      <w:r w:rsidR="00682052" w:rsidRPr="00376812">
        <w:rPr>
          <w:rStyle w:val="1-Char"/>
          <w:rFonts w:hint="cs"/>
          <w:rtl/>
        </w:rPr>
        <w:t>ی</w:t>
      </w:r>
      <w:r w:rsidRPr="00376812">
        <w:rPr>
          <w:rStyle w:val="1-Char"/>
          <w:rFonts w:hint="cs"/>
          <w:rtl/>
        </w:rPr>
        <w:t xml:space="preserve"> تیره و تار بحران‌های روزگار از دل‌های بزرگ می‌تابد و راه را روشن می‌کند و تاریکی‌ها را کنار می‌زند، چه می‌نامید؟ این همان امید است. یا بگویید: ایمان داشتن به یاری‌رسانیدن خدا است که:</w:t>
      </w:r>
    </w:p>
    <w:p w:rsidR="004E7E4E" w:rsidRPr="00C10EC8" w:rsidRDefault="004E7E4E" w:rsidP="00DE4ACE">
      <w:pPr>
        <w:ind w:firstLine="284"/>
        <w:jc w:val="both"/>
        <w:rPr>
          <w:rStyle w:val="7-Char"/>
          <w:rtl/>
        </w:rPr>
      </w:pPr>
      <w:r>
        <w:rPr>
          <w:rStyle w:val="Emphasis"/>
          <w:rFonts w:ascii="Traditional Arabic" w:hAnsi="Traditional Arabic" w:cs="Traditional Arabic"/>
          <w:i w:val="0"/>
          <w:iCs w:val="0"/>
          <w:rtl/>
          <w:lang w:bidi="fa-IR"/>
        </w:rPr>
        <w:t>﴿</w:t>
      </w:r>
      <w:r w:rsidR="00DE4ACE" w:rsidRPr="00C10EC8">
        <w:rPr>
          <w:rStyle w:val="7-Char"/>
          <w:rFonts w:hint="eastAsia"/>
          <w:rtl/>
        </w:rPr>
        <w:t>بِنَصۡرِ</w:t>
      </w:r>
      <w:r w:rsidR="00DE4ACE" w:rsidRPr="00C10EC8">
        <w:rPr>
          <w:rStyle w:val="7-Char"/>
          <w:rtl/>
        </w:rPr>
        <w:t xml:space="preserve"> </w:t>
      </w:r>
      <w:r w:rsidR="00DE4ACE" w:rsidRPr="00C10EC8">
        <w:rPr>
          <w:rStyle w:val="7-Char"/>
          <w:rFonts w:hint="cs"/>
          <w:rtl/>
        </w:rPr>
        <w:t>ٱ</w:t>
      </w:r>
      <w:r w:rsidR="00DE4ACE" w:rsidRPr="00C10EC8">
        <w:rPr>
          <w:rStyle w:val="7-Char"/>
          <w:rFonts w:hint="eastAsia"/>
          <w:rtl/>
        </w:rPr>
        <w:t>للَّهِۚ</w:t>
      </w:r>
      <w:r w:rsidR="00DE4ACE" w:rsidRPr="00C10EC8">
        <w:rPr>
          <w:rStyle w:val="7-Char"/>
          <w:rtl/>
        </w:rPr>
        <w:t xml:space="preserve"> يَنصُرُ مَن يَشَآءُۖ وَهُوَ </w:t>
      </w:r>
      <w:r w:rsidR="00DE4ACE" w:rsidRPr="00C10EC8">
        <w:rPr>
          <w:rStyle w:val="7-Char"/>
          <w:rFonts w:hint="cs"/>
          <w:rtl/>
        </w:rPr>
        <w:t>ٱ</w:t>
      </w:r>
      <w:r w:rsidR="00DE4ACE" w:rsidRPr="00C10EC8">
        <w:rPr>
          <w:rStyle w:val="7-Char"/>
          <w:rFonts w:hint="eastAsia"/>
          <w:rtl/>
        </w:rPr>
        <w:t>لۡعَزِيزُ</w:t>
      </w:r>
      <w:r w:rsidR="00DE4ACE" w:rsidRPr="00C10EC8">
        <w:rPr>
          <w:rStyle w:val="7-Char"/>
          <w:rtl/>
        </w:rPr>
        <w:t xml:space="preserve"> </w:t>
      </w:r>
      <w:r w:rsidR="00DE4ACE" w:rsidRPr="00C10EC8">
        <w:rPr>
          <w:rStyle w:val="7-Char"/>
          <w:rFonts w:hint="cs"/>
          <w:rtl/>
        </w:rPr>
        <w:t>ٱ</w:t>
      </w:r>
      <w:r w:rsidR="00DE4ACE" w:rsidRPr="00C10EC8">
        <w:rPr>
          <w:rStyle w:val="7-Char"/>
          <w:rFonts w:hint="eastAsia"/>
          <w:rtl/>
        </w:rPr>
        <w:t>لرَّحِيمُ</w:t>
      </w:r>
      <w:r w:rsidR="00DE4ACE" w:rsidRPr="00C10EC8">
        <w:rPr>
          <w:rStyle w:val="7-Char"/>
          <w:rtl/>
        </w:rPr>
        <w:t xml:space="preserve"> ٥ </w:t>
      </w:r>
      <w:r w:rsidR="00DE4ACE" w:rsidRPr="00C10EC8">
        <w:rPr>
          <w:rStyle w:val="7-Char"/>
          <w:rFonts w:hint="eastAsia"/>
          <w:rtl/>
        </w:rPr>
        <w:t>وَعۡدَ</w:t>
      </w:r>
      <w:r w:rsidR="00DE4ACE" w:rsidRPr="00C10EC8">
        <w:rPr>
          <w:rStyle w:val="7-Char"/>
          <w:rtl/>
        </w:rPr>
        <w:t xml:space="preserve"> </w:t>
      </w:r>
      <w:r w:rsidR="00DE4ACE" w:rsidRPr="00C10EC8">
        <w:rPr>
          <w:rStyle w:val="7-Char"/>
          <w:rFonts w:hint="cs"/>
          <w:rtl/>
        </w:rPr>
        <w:t>ٱ</w:t>
      </w:r>
      <w:r w:rsidR="00DE4ACE" w:rsidRPr="00C10EC8">
        <w:rPr>
          <w:rStyle w:val="7-Char"/>
          <w:rFonts w:hint="eastAsia"/>
          <w:rtl/>
        </w:rPr>
        <w:t>للَّهِۖ</w:t>
      </w:r>
      <w:r w:rsidR="00DE4ACE" w:rsidRPr="00C10EC8">
        <w:rPr>
          <w:rStyle w:val="7-Char"/>
          <w:rtl/>
        </w:rPr>
        <w:t xml:space="preserve"> لَا يُخۡلِفُ </w:t>
      </w:r>
      <w:r w:rsidR="00DE4ACE" w:rsidRPr="00C10EC8">
        <w:rPr>
          <w:rStyle w:val="7-Char"/>
          <w:rFonts w:hint="cs"/>
          <w:rtl/>
        </w:rPr>
        <w:t>ٱ</w:t>
      </w:r>
      <w:r w:rsidR="00DE4ACE" w:rsidRPr="00C10EC8">
        <w:rPr>
          <w:rStyle w:val="7-Char"/>
          <w:rFonts w:hint="eastAsia"/>
          <w:rtl/>
        </w:rPr>
        <w:t>للَّهُ</w:t>
      </w:r>
      <w:r w:rsidR="00DE4ACE" w:rsidRPr="00C10EC8">
        <w:rPr>
          <w:rStyle w:val="7-Char"/>
          <w:rtl/>
        </w:rPr>
        <w:t xml:space="preserve"> وَعۡدَهُ</w:t>
      </w:r>
      <w:r w:rsidR="00DE4ACE" w:rsidRPr="00C10EC8">
        <w:rPr>
          <w:rStyle w:val="7-Char"/>
          <w:rFonts w:hint="cs"/>
          <w:rtl/>
        </w:rPr>
        <w:t>ۥ</w:t>
      </w:r>
      <w:r w:rsidR="00DE4ACE" w:rsidRPr="00C10EC8">
        <w:rPr>
          <w:rStyle w:val="7-Char"/>
          <w:rtl/>
        </w:rPr>
        <w:t xml:space="preserve"> وَلَٰكِنَّ أَكۡثَرَ </w:t>
      </w:r>
      <w:r w:rsidR="00DE4ACE" w:rsidRPr="00C10EC8">
        <w:rPr>
          <w:rStyle w:val="7-Char"/>
          <w:rFonts w:hint="cs"/>
          <w:rtl/>
        </w:rPr>
        <w:t>ٱ</w:t>
      </w:r>
      <w:r w:rsidR="00DE4ACE" w:rsidRPr="00C10EC8">
        <w:rPr>
          <w:rStyle w:val="7-Char"/>
          <w:rFonts w:hint="eastAsia"/>
          <w:rtl/>
        </w:rPr>
        <w:t>لنَّاسِ</w:t>
      </w:r>
      <w:r w:rsidR="00DE4ACE" w:rsidRPr="00C10EC8">
        <w:rPr>
          <w:rStyle w:val="7-Char"/>
          <w:rtl/>
        </w:rPr>
        <w:t xml:space="preserve"> لَا يَعۡلَمُونَ ٦</w:t>
      </w:r>
      <w:r>
        <w:rPr>
          <w:rStyle w:val="Emphasis"/>
          <w:rFonts w:ascii="Traditional Arabic" w:hAnsi="Traditional Arabic" w:cs="Traditional Arabic"/>
          <w:i w:val="0"/>
          <w:iCs w:val="0"/>
          <w:rtl/>
          <w:lang w:bidi="fa-IR"/>
        </w:rPr>
        <w:t>﴾</w:t>
      </w:r>
      <w:r w:rsidRPr="00D823B5">
        <w:rPr>
          <w:rStyle w:val="1-Char"/>
          <w:rFonts w:hint="cs"/>
          <w:rtl/>
        </w:rPr>
        <w:t xml:space="preserve"> </w:t>
      </w:r>
      <w:r w:rsidRPr="002041E4">
        <w:rPr>
          <w:rStyle w:val="6-Char"/>
          <w:rtl/>
        </w:rPr>
        <w:t>[</w:t>
      </w:r>
      <w:r w:rsidRPr="002041E4">
        <w:rPr>
          <w:rStyle w:val="6-Char"/>
          <w:rFonts w:hint="cs"/>
          <w:rtl/>
        </w:rPr>
        <w:t>الروم: 5-6</w:t>
      </w:r>
      <w:r w:rsidRPr="002041E4">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هرکه را بخواهد پیروز می‌گرداند، و او عزیز و رحیم است * وعد</w:t>
      </w:r>
      <w:r w:rsidR="000A57AE">
        <w:rPr>
          <w:rStyle w:val="1-Char"/>
          <w:rFonts w:hint="cs"/>
          <w:rtl/>
        </w:rPr>
        <w:t>ۀ</w:t>
      </w:r>
      <w:r w:rsidRPr="00376812">
        <w:rPr>
          <w:rStyle w:val="1-Char"/>
          <w:rFonts w:hint="cs"/>
          <w:rtl/>
        </w:rPr>
        <w:t xml:space="preserve"> الهی که خدا خلف وعده نمی‌کند، ولی بیشتر مردم نمی‌دانند</w:t>
      </w:r>
      <w:r>
        <w:rPr>
          <w:rStyle w:val="Emphasis"/>
          <w:rFonts w:ascii="Calibri" w:hAnsi="Calibri" w:cs="Traditional Arabic" w:hint="cs"/>
          <w:i w:val="0"/>
          <w:iCs w:val="0"/>
          <w:rtl/>
          <w:lang w:bidi="fa-IR"/>
        </w:rPr>
        <w:t>»</w:t>
      </w:r>
      <w:r w:rsidRPr="00D823B5">
        <w:rPr>
          <w:rStyle w:val="1-Char"/>
          <w:rFonts w:hint="cs"/>
          <w:rtl/>
        </w:rPr>
        <w:t>.</w:t>
      </w:r>
    </w:p>
    <w:p w:rsidR="00C577F6" w:rsidRPr="00376812" w:rsidRDefault="00C577F6" w:rsidP="00376812">
      <w:pPr>
        <w:ind w:firstLine="284"/>
        <w:jc w:val="both"/>
        <w:rPr>
          <w:rStyle w:val="1-Char"/>
          <w:rtl/>
        </w:rPr>
        <w:sectPr w:rsidR="00C577F6" w:rsidRPr="00376812" w:rsidSect="00561409">
          <w:headerReference w:type="default" r:id="rId30"/>
          <w:footnotePr>
            <w:numRestart w:val="eachPage"/>
          </w:footnotePr>
          <w:type w:val="oddPage"/>
          <w:pgSz w:w="9356" w:h="13608" w:code="9"/>
          <w:pgMar w:top="567" w:right="1134" w:bottom="851" w:left="1134" w:header="454" w:footer="0" w:gutter="0"/>
          <w:cols w:space="708"/>
          <w:titlePg/>
          <w:bidi/>
          <w:rtlGutter/>
          <w:docGrid w:linePitch="381"/>
        </w:sectPr>
      </w:pPr>
    </w:p>
    <w:p w:rsidR="00A627C8" w:rsidRPr="00D80111" w:rsidRDefault="00A627C8" w:rsidP="00D80111">
      <w:pPr>
        <w:pStyle w:val="2-"/>
        <w:rPr>
          <w:rStyle w:val="Emphasis"/>
          <w:i w:val="0"/>
          <w:iCs w:val="0"/>
          <w:rtl/>
        </w:rPr>
      </w:pPr>
      <w:bookmarkStart w:id="138" w:name="_Toc258768038"/>
      <w:bookmarkStart w:id="139" w:name="_Toc429312851"/>
      <w:r w:rsidRPr="00D80111">
        <w:rPr>
          <w:rStyle w:val="Emphasis"/>
          <w:rFonts w:hint="cs"/>
          <w:i w:val="0"/>
          <w:iCs w:val="0"/>
          <w:rtl/>
        </w:rPr>
        <w:t>ایمان و محبت</w:t>
      </w:r>
      <w:bookmarkEnd w:id="138"/>
      <w:bookmarkEnd w:id="139"/>
    </w:p>
    <w:p w:rsidR="00A627C8" w:rsidRPr="005178AB" w:rsidRDefault="00A627C8" w:rsidP="005178AB">
      <w:pPr>
        <w:pStyle w:val="4-"/>
        <w:rPr>
          <w:rStyle w:val="Emphasis"/>
          <w:i w:val="0"/>
          <w:iCs w:val="0"/>
          <w:rtl/>
        </w:rPr>
      </w:pPr>
      <w:r w:rsidRPr="005178AB">
        <w:rPr>
          <w:rStyle w:val="Emphasis"/>
          <w:rFonts w:hint="cs"/>
          <w:i w:val="0"/>
          <w:iCs w:val="0"/>
          <w:rtl/>
        </w:rPr>
        <w:t>«وَالذَّي نَفْسِي بِيَدِهِ لَنْ تَدْخُلُوا الْجَنَّةَ حَتَّى تؤمنُوا وَلَنْ تَؤ</w:t>
      </w:r>
      <w:r w:rsidR="00A66FF7" w:rsidRPr="005178AB">
        <w:rPr>
          <w:rStyle w:val="Emphasis"/>
          <w:rFonts w:hint="cs"/>
          <w:i w:val="0"/>
          <w:iCs w:val="0"/>
          <w:rtl/>
        </w:rPr>
        <w:t>ْمِنُوا حَتَّى تَحَابُّ</w:t>
      </w:r>
      <w:r w:rsidRPr="005178AB">
        <w:rPr>
          <w:rStyle w:val="Emphasis"/>
          <w:rFonts w:hint="cs"/>
          <w:i w:val="0"/>
          <w:iCs w:val="0"/>
          <w:rtl/>
        </w:rPr>
        <w:t>وا»</w:t>
      </w:r>
    </w:p>
    <w:p w:rsidR="00A627C8" w:rsidRPr="00172115" w:rsidRDefault="00A627C8" w:rsidP="00A627C8">
      <w:pPr>
        <w:jc w:val="right"/>
        <w:rPr>
          <w:rStyle w:val="1-Char"/>
          <w:rtl/>
        </w:rPr>
      </w:pPr>
      <w:r w:rsidRPr="002041E4">
        <w:rPr>
          <w:rStyle w:val="1-Char"/>
          <w:rFonts w:hint="cs"/>
          <w:sz w:val="26"/>
          <w:szCs w:val="26"/>
          <w:rtl/>
        </w:rPr>
        <w:t>(رواه مسلم)</w:t>
      </w:r>
    </w:p>
    <w:p w:rsidR="00A627C8" w:rsidRPr="00376812" w:rsidRDefault="00A627C8" w:rsidP="00376812">
      <w:pPr>
        <w:ind w:firstLine="284"/>
        <w:jc w:val="both"/>
        <w:rPr>
          <w:rStyle w:val="1-Char"/>
          <w:rtl/>
        </w:rPr>
      </w:pPr>
      <w:r w:rsidRPr="00376812">
        <w:rPr>
          <w:rStyle w:val="1-Char"/>
          <w:rFonts w:hint="cs"/>
          <w:rtl/>
        </w:rPr>
        <w:t>«سوگند به آن که جان من در دستِ اوست، به بهشت هرگز درنخواهید آمد، تا آن که ایمان آورید، و ایمان نخواهید آورد تا آن که به یکدیگر محبت ورزید».</w:t>
      </w:r>
    </w:p>
    <w:p w:rsidR="00A627C8" w:rsidRPr="00172115" w:rsidRDefault="00A627C8" w:rsidP="00A627C8">
      <w:pPr>
        <w:jc w:val="right"/>
        <w:rPr>
          <w:rStyle w:val="1-Char"/>
          <w:rtl/>
        </w:rPr>
      </w:pPr>
      <w:r w:rsidRPr="002041E4">
        <w:rPr>
          <w:rStyle w:val="1-Char"/>
          <w:rFonts w:hint="cs"/>
          <w:sz w:val="26"/>
          <w:szCs w:val="26"/>
          <w:rtl/>
        </w:rPr>
        <w:t>«حدیث نبوی»</w:t>
      </w:r>
    </w:p>
    <w:p w:rsidR="00A627C8" w:rsidRPr="00376812" w:rsidRDefault="00A627C8" w:rsidP="00376812">
      <w:pPr>
        <w:ind w:firstLine="284"/>
        <w:jc w:val="both"/>
        <w:rPr>
          <w:rStyle w:val="1-Char"/>
          <w:rtl/>
        </w:rPr>
      </w:pPr>
      <w:r w:rsidRPr="00376812">
        <w:rPr>
          <w:rStyle w:val="1-Char"/>
          <w:rFonts w:hint="cs"/>
          <w:rtl/>
        </w:rPr>
        <w:t>عشق و محبت معنایی خاص‌تر از رضایت دارد و تأثیرش نیز ژرفتر است. گاهی انسان از چیزی یا شخصی راضی است و به آن یا به او رضایت می‌دهد، اما این رضامندی به دوست‌داشتن و علاق</w:t>
      </w:r>
      <w:r w:rsidR="000A57AE">
        <w:rPr>
          <w:rStyle w:val="1-Char"/>
          <w:rFonts w:hint="cs"/>
          <w:rtl/>
        </w:rPr>
        <w:t>ۀ</w:t>
      </w:r>
      <w:r w:rsidRPr="00376812">
        <w:rPr>
          <w:rStyle w:val="1-Char"/>
          <w:rFonts w:hint="cs"/>
          <w:rtl/>
        </w:rPr>
        <w:t xml:space="preserve"> قلبی پیداکردن به آن چیز یا به آن شخص نمی‌انجامد. محبت</w:t>
      </w:r>
      <w:r w:rsidRPr="00376812">
        <w:rPr>
          <w:rStyle w:val="1-Char"/>
          <w:rFonts w:hint="eastAsia"/>
          <w:rtl/>
        </w:rPr>
        <w:t>‌</w:t>
      </w:r>
      <w:r w:rsidRPr="00376812">
        <w:rPr>
          <w:rStyle w:val="1-Char"/>
          <w:rFonts w:hint="cs"/>
          <w:rtl/>
        </w:rPr>
        <w:t>ورزیدن وادی دیگری است غیر از وادی رضامندی.</w:t>
      </w:r>
    </w:p>
    <w:p w:rsidR="00A627C8" w:rsidRPr="00376812" w:rsidRDefault="00A627C8" w:rsidP="00376812">
      <w:pPr>
        <w:ind w:firstLine="284"/>
        <w:jc w:val="both"/>
        <w:rPr>
          <w:rStyle w:val="1-Char"/>
          <w:rtl/>
        </w:rPr>
      </w:pPr>
      <w:r w:rsidRPr="00376812">
        <w:rPr>
          <w:rStyle w:val="1-Char"/>
          <w:rFonts w:hint="cs"/>
          <w:rtl/>
        </w:rPr>
        <w:t>عشق و محبت عبارتست از روح هستی، کیمیای دل‌ها، و سند این امن و امان برای بنی نوع است. همانطور که قانون جاذب</w:t>
      </w:r>
      <w:r w:rsidR="000A57AE">
        <w:rPr>
          <w:rStyle w:val="1-Char"/>
          <w:rFonts w:hint="cs"/>
          <w:rtl/>
        </w:rPr>
        <w:t>ۀ</w:t>
      </w:r>
      <w:r w:rsidRPr="00376812">
        <w:rPr>
          <w:rStyle w:val="1-Char"/>
          <w:rFonts w:hint="cs"/>
          <w:rtl/>
        </w:rPr>
        <w:t xml:space="preserve"> عمومی نمی‌گذارد که زمین و ستارگان و افلاک به یکدیگر برخورد کنند و همدیگر را بیندازند یا بسوزند و از میان بروند، قانون محبت نیز زمام روابط انسانی را به دست می‌گیرد، تا مبادا با یکدیگر برخورد کنند و بسوزند یا خون میان‌شان ریخته شود. این همان محبت است که مردم دیروز و امروز ارزشش را شناخته</w:t>
      </w:r>
      <w:r w:rsidR="003C024C" w:rsidRPr="00376812">
        <w:rPr>
          <w:rStyle w:val="1-Char"/>
          <w:rFonts w:hint="cs"/>
          <w:rtl/>
        </w:rPr>
        <w:t xml:space="preserve">‌اند </w:t>
      </w:r>
      <w:r w:rsidRPr="00376812">
        <w:rPr>
          <w:rStyle w:val="1-Char"/>
          <w:rFonts w:hint="cs"/>
          <w:rtl/>
        </w:rPr>
        <w:t>و گفته</w:t>
      </w:r>
      <w:r w:rsidR="00000FD7" w:rsidRPr="00376812">
        <w:rPr>
          <w:rStyle w:val="1-Char"/>
          <w:rFonts w:hint="cs"/>
          <w:rtl/>
        </w:rPr>
        <w:t>‌اند:</w:t>
      </w:r>
      <w:r w:rsidRPr="00376812">
        <w:rPr>
          <w:rStyle w:val="1-Char"/>
          <w:rFonts w:hint="cs"/>
          <w:rtl/>
        </w:rPr>
        <w:t xml:space="preserve"> اگر محبت حاکمیت می‌یافت، مردم نه به عدالت نیازی داشتند و نه به قانون.</w:t>
      </w:r>
    </w:p>
    <w:p w:rsidR="00A627C8" w:rsidRPr="00D823B5" w:rsidRDefault="00A627C8" w:rsidP="001D6A0D">
      <w:pPr>
        <w:ind w:firstLine="284"/>
        <w:jc w:val="both"/>
        <w:rPr>
          <w:rStyle w:val="1-Char"/>
          <w:rtl/>
        </w:rPr>
      </w:pPr>
      <w:r w:rsidRPr="00376812">
        <w:rPr>
          <w:rStyle w:val="1-Char"/>
          <w:rFonts w:hint="cs"/>
          <w:rtl/>
        </w:rPr>
        <w:t>قرن‌ها پیش مولانا جلال الدین رومی (چنانکه ابوالحسن ندوی در کتاب رجال الفکر والدعو</w:t>
      </w:r>
      <w:r w:rsidR="001D6A0D">
        <w:rPr>
          <w:rStyle w:val="1-Char"/>
          <w:rFonts w:hint="cs"/>
          <w:rtl/>
        </w:rPr>
        <w:t>ة</w:t>
      </w:r>
      <w:r w:rsidRPr="00D823B5">
        <w:rPr>
          <w:rStyle w:val="1-Char"/>
          <w:rFonts w:hint="cs"/>
          <w:rtl/>
        </w:rPr>
        <w:t xml:space="preserve"> فی الاسلام ص 288 به بعد آورده) در این رابطه اشعاری سروده است.</w:t>
      </w:r>
    </w:p>
    <w:tbl>
      <w:tblPr>
        <w:bidiVisual/>
        <w:tblW w:w="0" w:type="auto"/>
        <w:tblLook w:val="04A0" w:firstRow="1" w:lastRow="0" w:firstColumn="1" w:lastColumn="0" w:noHBand="0" w:noVBand="1"/>
      </w:tblPr>
      <w:tblGrid>
        <w:gridCol w:w="3445"/>
        <w:gridCol w:w="410"/>
        <w:gridCol w:w="3449"/>
      </w:tblGrid>
      <w:tr w:rsidR="00967EB0" w:rsidRPr="0012007D" w:rsidTr="007C515C">
        <w:tc>
          <w:tcPr>
            <w:tcW w:w="3623" w:type="dxa"/>
            <w:shd w:val="clear" w:color="auto" w:fill="auto"/>
          </w:tcPr>
          <w:p w:rsidR="00967EB0" w:rsidRPr="007C515C" w:rsidRDefault="007C515C" w:rsidP="002041E4">
            <w:pPr>
              <w:spacing w:line="228" w:lineRule="auto"/>
              <w:jc w:val="lowKashida"/>
              <w:rPr>
                <w:rStyle w:val="Emphasis"/>
                <w:rFonts w:ascii="Calibri" w:hAnsi="Calibri"/>
                <w:i w:val="0"/>
                <w:iCs w:val="0"/>
                <w:sz w:val="2"/>
                <w:szCs w:val="2"/>
                <w:rtl/>
                <w:lang w:bidi="fa-IR"/>
              </w:rPr>
            </w:pPr>
            <w:r w:rsidRPr="00376812">
              <w:rPr>
                <w:rStyle w:val="1-Char"/>
                <w:rFonts w:hint="cs"/>
                <w:rtl/>
              </w:rPr>
              <w:t>«از محبت تلخ‌ها شیرین شود</w:t>
            </w:r>
            <w:r w:rsidRPr="00376812">
              <w:rPr>
                <w:rStyle w:val="1-Char"/>
                <w:rtl/>
              </w:rPr>
              <w:br/>
            </w:r>
          </w:p>
        </w:tc>
        <w:tc>
          <w:tcPr>
            <w:tcW w:w="425" w:type="dxa"/>
            <w:shd w:val="clear" w:color="auto" w:fill="auto"/>
          </w:tcPr>
          <w:p w:rsidR="00967EB0" w:rsidRPr="0012007D" w:rsidRDefault="00967EB0" w:rsidP="002041E4">
            <w:pPr>
              <w:spacing w:line="228" w:lineRule="auto"/>
              <w:jc w:val="lowKashida"/>
              <w:rPr>
                <w:rStyle w:val="Emphasis"/>
                <w:rFonts w:ascii="Calibri" w:hAnsi="Calibri"/>
                <w:i w:val="0"/>
                <w:iCs w:val="0"/>
                <w:rtl/>
                <w:lang w:bidi="fa-IR"/>
              </w:rPr>
            </w:pPr>
          </w:p>
        </w:tc>
        <w:tc>
          <w:tcPr>
            <w:tcW w:w="3652" w:type="dxa"/>
            <w:shd w:val="clear" w:color="auto" w:fill="auto"/>
          </w:tcPr>
          <w:p w:rsidR="00967EB0" w:rsidRPr="007C515C" w:rsidRDefault="007C515C" w:rsidP="002041E4">
            <w:pPr>
              <w:spacing w:line="228" w:lineRule="auto"/>
              <w:jc w:val="lowKashida"/>
              <w:rPr>
                <w:rStyle w:val="Emphasis"/>
                <w:rFonts w:ascii="Calibri" w:hAnsi="Calibri"/>
                <w:i w:val="0"/>
                <w:iCs w:val="0"/>
                <w:sz w:val="2"/>
                <w:szCs w:val="2"/>
                <w:rtl/>
                <w:lang w:bidi="fa-IR"/>
              </w:rPr>
            </w:pPr>
            <w:r w:rsidRPr="00376812">
              <w:rPr>
                <w:rStyle w:val="1-Char"/>
                <w:rFonts w:hint="cs"/>
                <w:rtl/>
              </w:rPr>
              <w:t>وز محبت مسها زرین شود</w:t>
            </w:r>
            <w:r w:rsidRPr="00376812">
              <w:rPr>
                <w:rStyle w:val="1-Char"/>
                <w:rtl/>
              </w:rPr>
              <w:br/>
            </w:r>
          </w:p>
        </w:tc>
      </w:tr>
      <w:tr w:rsidR="00967EB0" w:rsidRPr="0012007D" w:rsidTr="007C515C">
        <w:tc>
          <w:tcPr>
            <w:tcW w:w="3623" w:type="dxa"/>
            <w:shd w:val="clear" w:color="auto" w:fill="auto"/>
          </w:tcPr>
          <w:p w:rsidR="007C515C" w:rsidRPr="007C515C" w:rsidRDefault="007C515C" w:rsidP="002041E4">
            <w:pPr>
              <w:spacing w:line="228" w:lineRule="auto"/>
              <w:jc w:val="lowKashida"/>
              <w:rPr>
                <w:rStyle w:val="Emphasis"/>
                <w:rFonts w:ascii="Calibri" w:hAnsi="Calibri"/>
                <w:i w:val="0"/>
                <w:iCs w:val="0"/>
                <w:sz w:val="2"/>
                <w:szCs w:val="2"/>
                <w:rtl/>
                <w:lang w:bidi="fa-IR"/>
              </w:rPr>
            </w:pPr>
            <w:r w:rsidRPr="00376812">
              <w:rPr>
                <w:rStyle w:val="1-Char"/>
                <w:rFonts w:hint="cs"/>
                <w:rtl/>
              </w:rPr>
              <w:t>از محبت دُردها صافی شود</w:t>
            </w:r>
            <w:r w:rsidRPr="00376812">
              <w:rPr>
                <w:rStyle w:val="1-Char"/>
                <w:rtl/>
              </w:rPr>
              <w:br/>
            </w:r>
          </w:p>
        </w:tc>
        <w:tc>
          <w:tcPr>
            <w:tcW w:w="425" w:type="dxa"/>
            <w:shd w:val="clear" w:color="auto" w:fill="auto"/>
          </w:tcPr>
          <w:p w:rsidR="00967EB0" w:rsidRPr="0012007D" w:rsidRDefault="00967EB0" w:rsidP="002041E4">
            <w:pPr>
              <w:spacing w:line="228" w:lineRule="auto"/>
              <w:jc w:val="lowKashida"/>
              <w:rPr>
                <w:rStyle w:val="Emphasis"/>
                <w:rFonts w:ascii="Calibri" w:hAnsi="Calibri"/>
                <w:i w:val="0"/>
                <w:iCs w:val="0"/>
                <w:rtl/>
                <w:lang w:bidi="fa-IR"/>
              </w:rPr>
            </w:pPr>
          </w:p>
        </w:tc>
        <w:tc>
          <w:tcPr>
            <w:tcW w:w="3652" w:type="dxa"/>
            <w:shd w:val="clear" w:color="auto" w:fill="auto"/>
          </w:tcPr>
          <w:p w:rsidR="00967EB0" w:rsidRPr="007C515C" w:rsidRDefault="007C515C" w:rsidP="002041E4">
            <w:pPr>
              <w:spacing w:line="228" w:lineRule="auto"/>
              <w:jc w:val="lowKashida"/>
              <w:rPr>
                <w:rStyle w:val="Emphasis"/>
                <w:rFonts w:ascii="Calibri" w:hAnsi="Calibri"/>
                <w:i w:val="0"/>
                <w:iCs w:val="0"/>
                <w:sz w:val="2"/>
                <w:szCs w:val="2"/>
                <w:rtl/>
                <w:lang w:bidi="fa-IR"/>
              </w:rPr>
            </w:pPr>
            <w:r w:rsidRPr="00376812">
              <w:rPr>
                <w:rStyle w:val="1-Char"/>
                <w:rFonts w:hint="cs"/>
                <w:rtl/>
              </w:rPr>
              <w:t>وز محبت دَردها شافی شود</w:t>
            </w:r>
            <w:r w:rsidRPr="00376812">
              <w:rPr>
                <w:rStyle w:val="1-Char"/>
                <w:rtl/>
              </w:rPr>
              <w:br/>
            </w:r>
          </w:p>
        </w:tc>
      </w:tr>
      <w:tr w:rsidR="00967EB0" w:rsidRPr="0012007D" w:rsidTr="007C515C">
        <w:tc>
          <w:tcPr>
            <w:tcW w:w="3623" w:type="dxa"/>
            <w:shd w:val="clear" w:color="auto" w:fill="auto"/>
          </w:tcPr>
          <w:p w:rsidR="00967EB0" w:rsidRPr="007C515C" w:rsidRDefault="007C515C" w:rsidP="002041E4">
            <w:pPr>
              <w:spacing w:line="228" w:lineRule="auto"/>
              <w:jc w:val="lowKashida"/>
              <w:rPr>
                <w:rStyle w:val="Emphasis"/>
                <w:rFonts w:ascii="Calibri" w:hAnsi="Calibri"/>
                <w:i w:val="0"/>
                <w:iCs w:val="0"/>
                <w:sz w:val="2"/>
                <w:szCs w:val="2"/>
                <w:rtl/>
                <w:lang w:bidi="fa-IR"/>
              </w:rPr>
            </w:pPr>
            <w:r w:rsidRPr="00376812">
              <w:rPr>
                <w:rStyle w:val="1-Char"/>
                <w:rFonts w:hint="cs"/>
                <w:rtl/>
              </w:rPr>
              <w:t>از محبت لجن گلشن شود</w:t>
            </w:r>
            <w:r w:rsidRPr="00376812">
              <w:rPr>
                <w:rStyle w:val="1-Char"/>
                <w:rtl/>
              </w:rPr>
              <w:br/>
            </w:r>
          </w:p>
        </w:tc>
        <w:tc>
          <w:tcPr>
            <w:tcW w:w="425" w:type="dxa"/>
            <w:shd w:val="clear" w:color="auto" w:fill="auto"/>
          </w:tcPr>
          <w:p w:rsidR="00967EB0" w:rsidRPr="0012007D" w:rsidRDefault="00967EB0" w:rsidP="002041E4">
            <w:pPr>
              <w:spacing w:line="228" w:lineRule="auto"/>
              <w:jc w:val="lowKashida"/>
              <w:rPr>
                <w:rStyle w:val="Emphasis"/>
                <w:rFonts w:ascii="Calibri" w:hAnsi="Calibri"/>
                <w:i w:val="0"/>
                <w:iCs w:val="0"/>
                <w:rtl/>
                <w:lang w:bidi="fa-IR"/>
              </w:rPr>
            </w:pPr>
          </w:p>
        </w:tc>
        <w:tc>
          <w:tcPr>
            <w:tcW w:w="3652" w:type="dxa"/>
            <w:shd w:val="clear" w:color="auto" w:fill="auto"/>
          </w:tcPr>
          <w:p w:rsidR="00967EB0" w:rsidRPr="007C515C" w:rsidRDefault="007C515C" w:rsidP="002041E4">
            <w:pPr>
              <w:spacing w:line="228" w:lineRule="auto"/>
              <w:jc w:val="lowKashida"/>
              <w:rPr>
                <w:rStyle w:val="Emphasis"/>
                <w:rFonts w:ascii="Calibri" w:hAnsi="Calibri"/>
                <w:i w:val="0"/>
                <w:iCs w:val="0"/>
                <w:sz w:val="2"/>
                <w:szCs w:val="2"/>
                <w:rtl/>
                <w:lang w:bidi="fa-IR"/>
              </w:rPr>
            </w:pPr>
            <w:r w:rsidRPr="00376812">
              <w:rPr>
                <w:rStyle w:val="1-Char"/>
                <w:rFonts w:hint="cs"/>
                <w:rtl/>
              </w:rPr>
              <w:t>بی‌محبت روضه گلخن می‌شود</w:t>
            </w:r>
            <w:r w:rsidRPr="00376812">
              <w:rPr>
                <w:rStyle w:val="1-Char"/>
                <w:rtl/>
              </w:rPr>
              <w:br/>
            </w:r>
          </w:p>
        </w:tc>
      </w:tr>
      <w:tr w:rsidR="00967EB0" w:rsidRPr="0012007D" w:rsidTr="007C515C">
        <w:tc>
          <w:tcPr>
            <w:tcW w:w="3623" w:type="dxa"/>
            <w:shd w:val="clear" w:color="auto" w:fill="auto"/>
          </w:tcPr>
          <w:p w:rsidR="00967EB0" w:rsidRPr="007C515C" w:rsidRDefault="007C515C" w:rsidP="002041E4">
            <w:pPr>
              <w:spacing w:line="228" w:lineRule="auto"/>
              <w:jc w:val="lowKashida"/>
              <w:rPr>
                <w:rStyle w:val="Emphasis"/>
                <w:rFonts w:ascii="Calibri" w:hAnsi="Calibri"/>
                <w:i w:val="0"/>
                <w:iCs w:val="0"/>
                <w:sz w:val="2"/>
                <w:szCs w:val="2"/>
                <w:rtl/>
                <w:lang w:bidi="fa-IR"/>
              </w:rPr>
            </w:pPr>
            <w:r w:rsidRPr="00376812">
              <w:rPr>
                <w:rStyle w:val="1-Char"/>
                <w:rFonts w:hint="cs"/>
                <w:rtl/>
              </w:rPr>
              <w:t>از محبت سنگ روغن می‌شود</w:t>
            </w:r>
            <w:r w:rsidRPr="00376812">
              <w:rPr>
                <w:rStyle w:val="1-Char"/>
                <w:rtl/>
              </w:rPr>
              <w:br/>
            </w:r>
          </w:p>
        </w:tc>
        <w:tc>
          <w:tcPr>
            <w:tcW w:w="425" w:type="dxa"/>
            <w:shd w:val="clear" w:color="auto" w:fill="auto"/>
          </w:tcPr>
          <w:p w:rsidR="00967EB0" w:rsidRPr="0012007D" w:rsidRDefault="00967EB0" w:rsidP="002041E4">
            <w:pPr>
              <w:spacing w:line="228" w:lineRule="auto"/>
              <w:jc w:val="lowKashida"/>
              <w:rPr>
                <w:rStyle w:val="Emphasis"/>
                <w:rFonts w:ascii="Calibri" w:hAnsi="Calibri"/>
                <w:i w:val="0"/>
                <w:iCs w:val="0"/>
                <w:rtl/>
                <w:lang w:bidi="fa-IR"/>
              </w:rPr>
            </w:pPr>
          </w:p>
        </w:tc>
        <w:tc>
          <w:tcPr>
            <w:tcW w:w="3652" w:type="dxa"/>
            <w:shd w:val="clear" w:color="auto" w:fill="auto"/>
          </w:tcPr>
          <w:p w:rsidR="00967EB0" w:rsidRPr="007C515C" w:rsidRDefault="007C515C" w:rsidP="002041E4">
            <w:pPr>
              <w:spacing w:line="228" w:lineRule="auto"/>
              <w:jc w:val="lowKashida"/>
              <w:rPr>
                <w:rStyle w:val="Emphasis"/>
                <w:rFonts w:ascii="Calibri" w:hAnsi="Calibri"/>
                <w:i w:val="0"/>
                <w:iCs w:val="0"/>
                <w:sz w:val="2"/>
                <w:szCs w:val="2"/>
                <w:rtl/>
                <w:lang w:bidi="fa-IR"/>
              </w:rPr>
            </w:pPr>
            <w:r w:rsidRPr="00376812">
              <w:rPr>
                <w:rStyle w:val="1-Char"/>
                <w:rFonts w:hint="cs"/>
                <w:rtl/>
              </w:rPr>
              <w:t>بی‌محبت موم آهن می‌شود</w:t>
            </w:r>
            <w:r w:rsidRPr="00376812">
              <w:rPr>
                <w:rStyle w:val="1-Char"/>
                <w:rtl/>
              </w:rPr>
              <w:br/>
            </w:r>
          </w:p>
        </w:tc>
      </w:tr>
      <w:tr w:rsidR="00967EB0" w:rsidRPr="0012007D" w:rsidTr="007C515C">
        <w:tc>
          <w:tcPr>
            <w:tcW w:w="3623" w:type="dxa"/>
            <w:shd w:val="clear" w:color="auto" w:fill="auto"/>
          </w:tcPr>
          <w:p w:rsidR="00967EB0" w:rsidRPr="007C515C" w:rsidRDefault="007C515C" w:rsidP="002041E4">
            <w:pPr>
              <w:spacing w:line="228" w:lineRule="auto"/>
              <w:jc w:val="lowKashida"/>
              <w:rPr>
                <w:rStyle w:val="Emphasis"/>
                <w:rFonts w:ascii="Calibri" w:hAnsi="Calibri"/>
                <w:i w:val="0"/>
                <w:iCs w:val="0"/>
                <w:sz w:val="2"/>
                <w:szCs w:val="2"/>
                <w:rtl/>
                <w:lang w:bidi="fa-IR"/>
              </w:rPr>
            </w:pPr>
            <w:r w:rsidRPr="00376812">
              <w:rPr>
                <w:rStyle w:val="1-Char"/>
                <w:rFonts w:hint="cs"/>
                <w:rtl/>
              </w:rPr>
              <w:t>از محبت مرده زنده می‌شود</w:t>
            </w:r>
            <w:r w:rsidRPr="00376812">
              <w:rPr>
                <w:rStyle w:val="1-Char"/>
                <w:rtl/>
              </w:rPr>
              <w:br/>
            </w:r>
          </w:p>
        </w:tc>
        <w:tc>
          <w:tcPr>
            <w:tcW w:w="425" w:type="dxa"/>
            <w:shd w:val="clear" w:color="auto" w:fill="auto"/>
          </w:tcPr>
          <w:p w:rsidR="00967EB0" w:rsidRPr="0012007D" w:rsidRDefault="00967EB0" w:rsidP="002041E4">
            <w:pPr>
              <w:spacing w:line="228" w:lineRule="auto"/>
              <w:jc w:val="lowKashida"/>
              <w:rPr>
                <w:rStyle w:val="Emphasis"/>
                <w:rFonts w:ascii="Calibri" w:hAnsi="Calibri"/>
                <w:i w:val="0"/>
                <w:iCs w:val="0"/>
                <w:rtl/>
                <w:lang w:bidi="fa-IR"/>
              </w:rPr>
            </w:pPr>
          </w:p>
        </w:tc>
        <w:tc>
          <w:tcPr>
            <w:tcW w:w="3652" w:type="dxa"/>
            <w:shd w:val="clear" w:color="auto" w:fill="auto"/>
          </w:tcPr>
          <w:p w:rsidR="00967EB0" w:rsidRPr="007C515C" w:rsidRDefault="007C515C" w:rsidP="002041E4">
            <w:pPr>
              <w:spacing w:line="228" w:lineRule="auto"/>
              <w:jc w:val="lowKashida"/>
              <w:rPr>
                <w:rStyle w:val="Emphasis"/>
                <w:rFonts w:ascii="Calibri" w:hAnsi="Calibri"/>
                <w:i w:val="0"/>
                <w:iCs w:val="0"/>
                <w:sz w:val="2"/>
                <w:szCs w:val="2"/>
                <w:rtl/>
                <w:lang w:bidi="fa-IR"/>
              </w:rPr>
            </w:pPr>
            <w:r w:rsidRPr="00376812">
              <w:rPr>
                <w:rStyle w:val="1-Char"/>
                <w:rFonts w:hint="cs"/>
                <w:rtl/>
              </w:rPr>
              <w:t>وز محبت شاه بنده می‌شود»</w:t>
            </w:r>
            <w:r w:rsidRPr="00376812">
              <w:rPr>
                <w:rStyle w:val="1-Char"/>
                <w:rtl/>
              </w:rPr>
              <w:br/>
            </w:r>
          </w:p>
        </w:tc>
      </w:tr>
      <w:tr w:rsidR="00967EB0" w:rsidRPr="0012007D" w:rsidTr="007C515C">
        <w:tc>
          <w:tcPr>
            <w:tcW w:w="3623" w:type="dxa"/>
            <w:shd w:val="clear" w:color="auto" w:fill="auto"/>
          </w:tcPr>
          <w:p w:rsidR="00967EB0" w:rsidRPr="007C515C" w:rsidRDefault="007C515C" w:rsidP="002041E4">
            <w:pPr>
              <w:spacing w:line="228" w:lineRule="auto"/>
              <w:jc w:val="lowKashida"/>
              <w:rPr>
                <w:rStyle w:val="Emphasis"/>
                <w:rFonts w:ascii="Calibri" w:hAnsi="Calibri"/>
                <w:i w:val="0"/>
                <w:iCs w:val="0"/>
                <w:sz w:val="2"/>
                <w:szCs w:val="2"/>
                <w:rtl/>
                <w:lang w:bidi="fa-IR"/>
              </w:rPr>
            </w:pPr>
            <w:r w:rsidRPr="00376812">
              <w:rPr>
                <w:rStyle w:val="1-Char"/>
                <w:rFonts w:hint="cs"/>
                <w:rtl/>
              </w:rPr>
              <w:t>«جسم خاک از عشق بر افلاک شد</w:t>
            </w:r>
            <w:r w:rsidRPr="00376812">
              <w:rPr>
                <w:rStyle w:val="1-Char"/>
                <w:rtl/>
              </w:rPr>
              <w:br/>
            </w:r>
          </w:p>
        </w:tc>
        <w:tc>
          <w:tcPr>
            <w:tcW w:w="425" w:type="dxa"/>
            <w:shd w:val="clear" w:color="auto" w:fill="auto"/>
          </w:tcPr>
          <w:p w:rsidR="00967EB0" w:rsidRPr="0012007D" w:rsidRDefault="00967EB0" w:rsidP="002041E4">
            <w:pPr>
              <w:spacing w:line="228" w:lineRule="auto"/>
              <w:jc w:val="lowKashida"/>
              <w:rPr>
                <w:rStyle w:val="Emphasis"/>
                <w:rFonts w:ascii="Calibri" w:hAnsi="Calibri"/>
                <w:i w:val="0"/>
                <w:iCs w:val="0"/>
                <w:rtl/>
                <w:lang w:bidi="fa-IR"/>
              </w:rPr>
            </w:pPr>
          </w:p>
        </w:tc>
        <w:tc>
          <w:tcPr>
            <w:tcW w:w="3652" w:type="dxa"/>
            <w:shd w:val="clear" w:color="auto" w:fill="auto"/>
          </w:tcPr>
          <w:p w:rsidR="00967EB0" w:rsidRPr="007C515C" w:rsidRDefault="007C515C" w:rsidP="002041E4">
            <w:pPr>
              <w:spacing w:line="228" w:lineRule="auto"/>
              <w:jc w:val="lowKashida"/>
              <w:rPr>
                <w:rStyle w:val="Emphasis"/>
                <w:rFonts w:ascii="Calibri" w:hAnsi="Calibri"/>
                <w:i w:val="0"/>
                <w:iCs w:val="0"/>
                <w:sz w:val="2"/>
                <w:szCs w:val="2"/>
                <w:rtl/>
                <w:lang w:bidi="fa-IR"/>
              </w:rPr>
            </w:pPr>
            <w:r w:rsidRPr="00376812">
              <w:rPr>
                <w:rStyle w:val="1-Char"/>
                <w:rFonts w:hint="cs"/>
                <w:rtl/>
              </w:rPr>
              <w:t>کوه در رقص آمد و چالاک شد</w:t>
            </w:r>
            <w:r w:rsidRPr="00376812">
              <w:rPr>
                <w:rStyle w:val="1-Char"/>
                <w:rtl/>
              </w:rPr>
              <w:br/>
            </w:r>
          </w:p>
        </w:tc>
      </w:tr>
      <w:tr w:rsidR="00967EB0" w:rsidRPr="0012007D" w:rsidTr="007C515C">
        <w:tc>
          <w:tcPr>
            <w:tcW w:w="3623" w:type="dxa"/>
            <w:shd w:val="clear" w:color="auto" w:fill="auto"/>
          </w:tcPr>
          <w:p w:rsidR="00967EB0" w:rsidRPr="007C515C" w:rsidRDefault="007C515C" w:rsidP="002041E4">
            <w:pPr>
              <w:spacing w:line="228" w:lineRule="auto"/>
              <w:jc w:val="lowKashida"/>
              <w:rPr>
                <w:rStyle w:val="Emphasis"/>
                <w:rFonts w:ascii="Calibri" w:hAnsi="Calibri"/>
                <w:i w:val="0"/>
                <w:iCs w:val="0"/>
                <w:sz w:val="2"/>
                <w:szCs w:val="2"/>
                <w:rtl/>
                <w:lang w:bidi="fa-IR"/>
              </w:rPr>
            </w:pPr>
            <w:r w:rsidRPr="00376812">
              <w:rPr>
                <w:rStyle w:val="1-Char"/>
                <w:rFonts w:hint="cs"/>
                <w:rtl/>
              </w:rPr>
              <w:t>عشق جان طور آمد عاشقا</w:t>
            </w:r>
            <w:r w:rsidRPr="00376812">
              <w:rPr>
                <w:rStyle w:val="1-Char"/>
                <w:rtl/>
              </w:rPr>
              <w:br/>
            </w:r>
          </w:p>
        </w:tc>
        <w:tc>
          <w:tcPr>
            <w:tcW w:w="425" w:type="dxa"/>
            <w:shd w:val="clear" w:color="auto" w:fill="auto"/>
          </w:tcPr>
          <w:p w:rsidR="00967EB0" w:rsidRPr="0012007D" w:rsidRDefault="00967EB0" w:rsidP="002041E4">
            <w:pPr>
              <w:spacing w:line="228" w:lineRule="auto"/>
              <w:jc w:val="lowKashida"/>
              <w:rPr>
                <w:rStyle w:val="Emphasis"/>
                <w:rFonts w:ascii="Calibri" w:hAnsi="Calibri"/>
                <w:i w:val="0"/>
                <w:iCs w:val="0"/>
                <w:rtl/>
                <w:lang w:bidi="fa-IR"/>
              </w:rPr>
            </w:pPr>
          </w:p>
        </w:tc>
        <w:tc>
          <w:tcPr>
            <w:tcW w:w="3652" w:type="dxa"/>
            <w:shd w:val="clear" w:color="auto" w:fill="auto"/>
          </w:tcPr>
          <w:p w:rsidR="00967EB0" w:rsidRPr="007C515C" w:rsidRDefault="007C515C" w:rsidP="002041E4">
            <w:pPr>
              <w:spacing w:line="228" w:lineRule="auto"/>
              <w:jc w:val="lowKashida"/>
              <w:rPr>
                <w:rStyle w:val="Emphasis"/>
                <w:rFonts w:ascii="Calibri" w:hAnsi="Calibri"/>
                <w:i w:val="0"/>
                <w:iCs w:val="0"/>
                <w:sz w:val="2"/>
                <w:szCs w:val="2"/>
                <w:rtl/>
                <w:lang w:bidi="fa-IR"/>
              </w:rPr>
            </w:pPr>
            <w:r w:rsidRPr="00376812">
              <w:rPr>
                <w:rStyle w:val="1-Char"/>
                <w:rFonts w:hint="cs"/>
                <w:rtl/>
              </w:rPr>
              <w:t>طور مست و خَرّ موسی صَعِقا»</w:t>
            </w:r>
            <w:r w:rsidRPr="00376812">
              <w:rPr>
                <w:rStyle w:val="1-Char"/>
                <w:rtl/>
              </w:rPr>
              <w:br/>
            </w:r>
          </w:p>
        </w:tc>
      </w:tr>
      <w:tr w:rsidR="00967EB0" w:rsidRPr="0012007D" w:rsidTr="007C515C">
        <w:tc>
          <w:tcPr>
            <w:tcW w:w="3623" w:type="dxa"/>
            <w:shd w:val="clear" w:color="auto" w:fill="auto"/>
          </w:tcPr>
          <w:p w:rsidR="00967EB0" w:rsidRPr="007C515C" w:rsidRDefault="007C515C" w:rsidP="002041E4">
            <w:pPr>
              <w:spacing w:line="228" w:lineRule="auto"/>
              <w:jc w:val="lowKashida"/>
              <w:rPr>
                <w:rStyle w:val="Emphasis"/>
                <w:rFonts w:ascii="Calibri" w:hAnsi="Calibri"/>
                <w:i w:val="0"/>
                <w:iCs w:val="0"/>
                <w:sz w:val="2"/>
                <w:szCs w:val="2"/>
                <w:rtl/>
                <w:lang w:bidi="fa-IR"/>
              </w:rPr>
            </w:pPr>
            <w:r w:rsidRPr="00376812">
              <w:rPr>
                <w:rStyle w:val="1-Char"/>
                <w:rFonts w:hint="cs"/>
                <w:rtl/>
              </w:rPr>
              <w:t>«ملک دنیا تن پرستان را حلال</w:t>
            </w:r>
            <w:r w:rsidRPr="00376812">
              <w:rPr>
                <w:rStyle w:val="1-Char"/>
                <w:rtl/>
              </w:rPr>
              <w:br/>
            </w:r>
          </w:p>
        </w:tc>
        <w:tc>
          <w:tcPr>
            <w:tcW w:w="425" w:type="dxa"/>
            <w:shd w:val="clear" w:color="auto" w:fill="auto"/>
          </w:tcPr>
          <w:p w:rsidR="00967EB0" w:rsidRPr="0012007D" w:rsidRDefault="00967EB0" w:rsidP="002041E4">
            <w:pPr>
              <w:spacing w:line="228" w:lineRule="auto"/>
              <w:jc w:val="lowKashida"/>
              <w:rPr>
                <w:rStyle w:val="Emphasis"/>
                <w:rFonts w:ascii="Calibri" w:hAnsi="Calibri"/>
                <w:i w:val="0"/>
                <w:iCs w:val="0"/>
                <w:rtl/>
                <w:lang w:bidi="fa-IR"/>
              </w:rPr>
            </w:pPr>
          </w:p>
        </w:tc>
        <w:tc>
          <w:tcPr>
            <w:tcW w:w="3652" w:type="dxa"/>
            <w:shd w:val="clear" w:color="auto" w:fill="auto"/>
          </w:tcPr>
          <w:p w:rsidR="00967EB0" w:rsidRPr="007C515C" w:rsidRDefault="007C515C" w:rsidP="002041E4">
            <w:pPr>
              <w:spacing w:line="228" w:lineRule="auto"/>
              <w:jc w:val="lowKashida"/>
              <w:rPr>
                <w:rStyle w:val="Emphasis"/>
                <w:rFonts w:ascii="Calibri" w:hAnsi="Calibri"/>
                <w:i w:val="0"/>
                <w:iCs w:val="0"/>
                <w:sz w:val="2"/>
                <w:szCs w:val="2"/>
                <w:rtl/>
                <w:lang w:bidi="fa-IR"/>
              </w:rPr>
            </w:pPr>
            <w:r w:rsidRPr="00376812">
              <w:rPr>
                <w:rStyle w:val="1-Char"/>
                <w:rFonts w:hint="cs"/>
                <w:rtl/>
              </w:rPr>
              <w:t>ما غلام ملک عشق بی‌زوال»</w:t>
            </w:r>
            <w:r w:rsidRPr="00376812">
              <w:rPr>
                <w:rStyle w:val="1-Char"/>
                <w:rtl/>
              </w:rPr>
              <w:br/>
            </w:r>
          </w:p>
        </w:tc>
      </w:tr>
      <w:tr w:rsidR="00967EB0" w:rsidRPr="0012007D" w:rsidTr="007C515C">
        <w:tc>
          <w:tcPr>
            <w:tcW w:w="3623" w:type="dxa"/>
            <w:shd w:val="clear" w:color="auto" w:fill="auto"/>
          </w:tcPr>
          <w:p w:rsidR="00967EB0" w:rsidRPr="007C515C" w:rsidRDefault="007C515C" w:rsidP="002041E4">
            <w:pPr>
              <w:spacing w:line="228" w:lineRule="auto"/>
              <w:jc w:val="lowKashida"/>
              <w:rPr>
                <w:rStyle w:val="Emphasis"/>
                <w:rFonts w:ascii="Calibri" w:hAnsi="Calibri"/>
                <w:i w:val="0"/>
                <w:iCs w:val="0"/>
                <w:sz w:val="2"/>
                <w:szCs w:val="2"/>
                <w:rtl/>
                <w:lang w:bidi="fa-IR"/>
              </w:rPr>
            </w:pPr>
            <w:r w:rsidRPr="00376812">
              <w:rPr>
                <w:rStyle w:val="1-Char"/>
                <w:rFonts w:hint="cs"/>
                <w:rtl/>
              </w:rPr>
              <w:t>شاد باش ای عشق خوش‌سودای ما</w:t>
            </w:r>
            <w:r w:rsidRPr="00376812">
              <w:rPr>
                <w:rStyle w:val="1-Char"/>
                <w:rtl/>
              </w:rPr>
              <w:br/>
            </w:r>
          </w:p>
        </w:tc>
        <w:tc>
          <w:tcPr>
            <w:tcW w:w="425" w:type="dxa"/>
            <w:shd w:val="clear" w:color="auto" w:fill="auto"/>
          </w:tcPr>
          <w:p w:rsidR="00967EB0" w:rsidRPr="0012007D" w:rsidRDefault="00967EB0" w:rsidP="002041E4">
            <w:pPr>
              <w:spacing w:line="228" w:lineRule="auto"/>
              <w:jc w:val="lowKashida"/>
              <w:rPr>
                <w:rStyle w:val="Emphasis"/>
                <w:rFonts w:ascii="Calibri" w:hAnsi="Calibri"/>
                <w:i w:val="0"/>
                <w:iCs w:val="0"/>
                <w:rtl/>
                <w:lang w:bidi="fa-IR"/>
              </w:rPr>
            </w:pPr>
          </w:p>
        </w:tc>
        <w:tc>
          <w:tcPr>
            <w:tcW w:w="3652" w:type="dxa"/>
            <w:shd w:val="clear" w:color="auto" w:fill="auto"/>
          </w:tcPr>
          <w:p w:rsidR="00967EB0" w:rsidRPr="007C515C" w:rsidRDefault="007C515C" w:rsidP="002041E4">
            <w:pPr>
              <w:spacing w:line="228" w:lineRule="auto"/>
              <w:jc w:val="lowKashida"/>
              <w:rPr>
                <w:rStyle w:val="Emphasis"/>
                <w:rFonts w:ascii="Calibri" w:hAnsi="Calibri"/>
                <w:i w:val="0"/>
                <w:iCs w:val="0"/>
                <w:sz w:val="2"/>
                <w:szCs w:val="2"/>
                <w:rtl/>
                <w:lang w:bidi="fa-IR"/>
              </w:rPr>
            </w:pPr>
            <w:r w:rsidRPr="00376812">
              <w:rPr>
                <w:rStyle w:val="1-Char"/>
                <w:rFonts w:hint="cs"/>
                <w:rtl/>
              </w:rPr>
              <w:t>ای طبیب جمله علت‌های ما</w:t>
            </w:r>
            <w:r w:rsidRPr="00376812">
              <w:rPr>
                <w:rStyle w:val="1-Char"/>
                <w:rtl/>
              </w:rPr>
              <w:br/>
            </w:r>
          </w:p>
        </w:tc>
      </w:tr>
      <w:tr w:rsidR="00967EB0" w:rsidRPr="00D823B5" w:rsidTr="007C515C">
        <w:tc>
          <w:tcPr>
            <w:tcW w:w="3623" w:type="dxa"/>
            <w:shd w:val="clear" w:color="auto" w:fill="auto"/>
          </w:tcPr>
          <w:p w:rsidR="00967EB0" w:rsidRPr="007C515C" w:rsidRDefault="007C515C" w:rsidP="002041E4">
            <w:pPr>
              <w:spacing w:line="228" w:lineRule="auto"/>
              <w:jc w:val="lowKashida"/>
              <w:rPr>
                <w:rStyle w:val="Emphasis"/>
                <w:rFonts w:ascii="Calibri" w:hAnsi="Calibri"/>
                <w:i w:val="0"/>
                <w:iCs w:val="0"/>
                <w:sz w:val="2"/>
                <w:szCs w:val="2"/>
                <w:rtl/>
                <w:lang w:bidi="fa-IR"/>
              </w:rPr>
            </w:pPr>
            <w:r w:rsidRPr="00376812">
              <w:rPr>
                <w:rStyle w:val="1-Char"/>
                <w:rFonts w:hint="cs"/>
                <w:rtl/>
              </w:rPr>
              <w:t>ای دوای نخوت و ناموس ما</w:t>
            </w:r>
            <w:r w:rsidRPr="00376812">
              <w:rPr>
                <w:rStyle w:val="1-Char"/>
                <w:rtl/>
              </w:rPr>
              <w:br/>
            </w:r>
          </w:p>
        </w:tc>
        <w:tc>
          <w:tcPr>
            <w:tcW w:w="425" w:type="dxa"/>
            <w:shd w:val="clear" w:color="auto" w:fill="auto"/>
          </w:tcPr>
          <w:p w:rsidR="00967EB0" w:rsidRPr="0012007D" w:rsidRDefault="00967EB0" w:rsidP="002041E4">
            <w:pPr>
              <w:spacing w:line="228" w:lineRule="auto"/>
              <w:jc w:val="lowKashida"/>
              <w:rPr>
                <w:rStyle w:val="Emphasis"/>
                <w:rFonts w:ascii="Calibri" w:hAnsi="Calibri"/>
                <w:i w:val="0"/>
                <w:iCs w:val="0"/>
                <w:rtl/>
                <w:lang w:bidi="fa-IR"/>
              </w:rPr>
            </w:pPr>
          </w:p>
        </w:tc>
        <w:tc>
          <w:tcPr>
            <w:tcW w:w="3652" w:type="dxa"/>
            <w:shd w:val="clear" w:color="auto" w:fill="auto"/>
          </w:tcPr>
          <w:p w:rsidR="00967EB0" w:rsidRPr="002041E4" w:rsidRDefault="007C515C" w:rsidP="002041E4">
            <w:pPr>
              <w:spacing w:line="228" w:lineRule="auto"/>
              <w:jc w:val="lowKashida"/>
              <w:rPr>
                <w:rStyle w:val="1-Char"/>
                <w:sz w:val="2"/>
                <w:szCs w:val="2"/>
                <w:rtl/>
              </w:rPr>
            </w:pPr>
            <w:r w:rsidRPr="00376812">
              <w:rPr>
                <w:rStyle w:val="1-Char"/>
                <w:rFonts w:hint="cs"/>
                <w:rtl/>
              </w:rPr>
              <w:t>ای تو افلاطون و جالینوس ما»</w:t>
            </w:r>
            <w:r w:rsidRPr="00376812">
              <w:rPr>
                <w:rStyle w:val="1-Char"/>
                <w:rtl/>
              </w:rPr>
              <w:br/>
            </w:r>
          </w:p>
        </w:tc>
      </w:tr>
    </w:tbl>
    <w:p w:rsidR="00A627C8" w:rsidRPr="00376812" w:rsidRDefault="00A627C8" w:rsidP="00376812">
      <w:pPr>
        <w:ind w:firstLine="284"/>
        <w:jc w:val="both"/>
        <w:rPr>
          <w:rStyle w:val="1-Char"/>
          <w:rtl/>
        </w:rPr>
      </w:pPr>
      <w:r w:rsidRPr="00376812">
        <w:rPr>
          <w:rStyle w:val="1-Char"/>
          <w:rFonts w:hint="cs"/>
          <w:rtl/>
        </w:rPr>
        <w:t>در عصر حاضر استاد محمد زکی عبدالقادر ادیب و روزنامه نگار مصری در یکی از یادداشت‌های روزانه‌اش در روزنام</w:t>
      </w:r>
      <w:r w:rsidR="000A57AE">
        <w:rPr>
          <w:rStyle w:val="1-Char"/>
          <w:rFonts w:hint="cs"/>
          <w:rtl/>
        </w:rPr>
        <w:t>ۀ</w:t>
      </w:r>
      <w:r w:rsidRPr="00376812">
        <w:rPr>
          <w:rStyle w:val="1-Char"/>
          <w:rFonts w:hint="cs"/>
          <w:rtl/>
        </w:rPr>
        <w:t xml:space="preserve"> «ال</w:t>
      </w:r>
      <w:r w:rsidR="00A66FF7" w:rsidRPr="00376812">
        <w:rPr>
          <w:rStyle w:val="1-Char"/>
          <w:rFonts w:hint="cs"/>
          <w:rtl/>
        </w:rPr>
        <w:t>أ</w:t>
      </w:r>
      <w:r w:rsidRPr="00376812">
        <w:rPr>
          <w:rStyle w:val="1-Char"/>
          <w:rFonts w:hint="cs"/>
          <w:rtl/>
        </w:rPr>
        <w:t>خبار» قاهره که در زمین</w:t>
      </w:r>
      <w:r w:rsidR="000A57AE">
        <w:rPr>
          <w:rStyle w:val="1-Char"/>
          <w:rFonts w:hint="cs"/>
          <w:rtl/>
        </w:rPr>
        <w:t>ۀ</w:t>
      </w:r>
      <w:r w:rsidRPr="00376812">
        <w:rPr>
          <w:rStyle w:val="1-Char"/>
          <w:rFonts w:hint="cs"/>
          <w:rtl/>
        </w:rPr>
        <w:t xml:space="preserve"> روانشناسی است، نوشته است:</w:t>
      </w:r>
    </w:p>
    <w:p w:rsidR="00A627C8" w:rsidRPr="00376812" w:rsidRDefault="00A627C8" w:rsidP="00376812">
      <w:pPr>
        <w:ind w:firstLine="284"/>
        <w:jc w:val="both"/>
        <w:rPr>
          <w:rStyle w:val="1-Char"/>
          <w:rtl/>
        </w:rPr>
      </w:pPr>
      <w:r w:rsidRPr="00376812">
        <w:rPr>
          <w:rStyle w:val="1-Char"/>
          <w:rFonts w:hint="cs"/>
          <w:rtl/>
        </w:rPr>
        <w:t>«از دور پرتوی نورانی در میان دریا به چشم خورد که گویی ستار</w:t>
      </w:r>
      <w:r w:rsidR="000A57AE">
        <w:rPr>
          <w:rStyle w:val="1-Char"/>
          <w:rFonts w:hint="cs"/>
          <w:rtl/>
        </w:rPr>
        <w:t>ۀ</w:t>
      </w:r>
      <w:r w:rsidRPr="00376812">
        <w:rPr>
          <w:rStyle w:val="1-Char"/>
          <w:rFonts w:hint="cs"/>
          <w:rtl/>
        </w:rPr>
        <w:t xml:space="preserve"> راهنمایی بود. آرزو کردم که ای کاش برای زندگی آینده‌ام چنین ستاره‌ای را می‌داشتم... کدامیک از ماست که آرزو نداشته باشد که در زندگی آینده‌اش یک ستار</w:t>
      </w:r>
      <w:r w:rsidR="000A57AE">
        <w:rPr>
          <w:rStyle w:val="1-Char"/>
          <w:rFonts w:hint="cs"/>
          <w:rtl/>
        </w:rPr>
        <w:t>ۀ</w:t>
      </w:r>
      <w:r w:rsidRPr="00376812">
        <w:rPr>
          <w:rStyle w:val="1-Char"/>
          <w:rFonts w:hint="cs"/>
          <w:rtl/>
        </w:rPr>
        <w:t xml:space="preserve"> راهنمایی نداشته باشد...؟ یک ستار</w:t>
      </w:r>
      <w:r w:rsidR="000A57AE">
        <w:rPr>
          <w:rStyle w:val="1-Char"/>
          <w:rFonts w:hint="cs"/>
          <w:rtl/>
        </w:rPr>
        <w:t>ۀ</w:t>
      </w:r>
      <w:r w:rsidRPr="00376812">
        <w:rPr>
          <w:rStyle w:val="1-Char"/>
          <w:rFonts w:hint="cs"/>
          <w:rtl/>
        </w:rPr>
        <w:t xml:space="preserve"> راهنما برای روزهای باقیماند</w:t>
      </w:r>
      <w:r w:rsidR="000A57AE">
        <w:rPr>
          <w:rStyle w:val="1-Char"/>
          <w:rFonts w:hint="cs"/>
          <w:rtl/>
        </w:rPr>
        <w:t>ۀ</w:t>
      </w:r>
      <w:r w:rsidRPr="00376812">
        <w:rPr>
          <w:rStyle w:val="1-Char"/>
          <w:rFonts w:hint="cs"/>
          <w:rtl/>
        </w:rPr>
        <w:t xml:space="preserve"> زندگی... خوب. آن ستاره چه باشد؟</w:t>
      </w:r>
    </w:p>
    <w:p w:rsidR="00A627C8" w:rsidRPr="00376812" w:rsidRDefault="00A627C8" w:rsidP="00376812">
      <w:pPr>
        <w:ind w:firstLine="284"/>
        <w:jc w:val="both"/>
        <w:rPr>
          <w:rStyle w:val="1-Char"/>
          <w:rtl/>
        </w:rPr>
      </w:pPr>
      <w:r w:rsidRPr="00376812">
        <w:rPr>
          <w:rStyle w:val="1-Char"/>
          <w:rFonts w:hint="cs"/>
          <w:rtl/>
        </w:rPr>
        <w:t>فلسفه... به ما چه می‌دهد به جز یک منطق خشک؟</w:t>
      </w:r>
    </w:p>
    <w:p w:rsidR="00A627C8" w:rsidRPr="00376812" w:rsidRDefault="00A627C8" w:rsidP="00376812">
      <w:pPr>
        <w:ind w:firstLine="284"/>
        <w:jc w:val="both"/>
        <w:rPr>
          <w:rStyle w:val="1-Char"/>
          <w:rtl/>
        </w:rPr>
      </w:pPr>
      <w:r w:rsidRPr="00376812">
        <w:rPr>
          <w:rStyle w:val="1-Char"/>
          <w:rFonts w:hint="cs"/>
          <w:rtl/>
        </w:rPr>
        <w:t>حذر... به ما چه می‌دهد به جز یک ترس دائمی؟</w:t>
      </w:r>
    </w:p>
    <w:p w:rsidR="00A627C8" w:rsidRPr="00376812" w:rsidRDefault="00A627C8" w:rsidP="00376812">
      <w:pPr>
        <w:ind w:firstLine="284"/>
        <w:jc w:val="both"/>
        <w:rPr>
          <w:rStyle w:val="1-Char"/>
          <w:rtl/>
        </w:rPr>
      </w:pPr>
      <w:r w:rsidRPr="00376812">
        <w:rPr>
          <w:rStyle w:val="1-Char"/>
          <w:rFonts w:hint="cs"/>
          <w:rtl/>
        </w:rPr>
        <w:t>کار و عمل... به ما چه می‌دهد به جز عرقی که از سر و رویمان بریزد و کین</w:t>
      </w:r>
      <w:r w:rsidR="000A57AE">
        <w:rPr>
          <w:rStyle w:val="1-Char"/>
          <w:rFonts w:hint="cs"/>
          <w:rtl/>
        </w:rPr>
        <w:t>ۀ</w:t>
      </w:r>
      <w:r w:rsidRPr="00376812">
        <w:rPr>
          <w:rStyle w:val="1-Char"/>
          <w:rFonts w:hint="cs"/>
          <w:rtl/>
        </w:rPr>
        <w:t xml:space="preserve"> این و آن را در دلمان بکارد؟</w:t>
      </w:r>
    </w:p>
    <w:p w:rsidR="00A627C8" w:rsidRPr="00376812" w:rsidRDefault="00A627C8" w:rsidP="00376812">
      <w:pPr>
        <w:ind w:firstLine="284"/>
        <w:jc w:val="both"/>
        <w:rPr>
          <w:rStyle w:val="1-Char"/>
          <w:rtl/>
        </w:rPr>
      </w:pPr>
      <w:r w:rsidRPr="00376812">
        <w:rPr>
          <w:rStyle w:val="1-Char"/>
          <w:rFonts w:hint="cs"/>
          <w:rtl/>
        </w:rPr>
        <w:t>مال و ثروت... به ما چه می‌دهد به جز ترس و وحشت و عرق‌ریختن و کینه‌توزی؟</w:t>
      </w:r>
    </w:p>
    <w:p w:rsidR="00A627C8" w:rsidRPr="00376812" w:rsidRDefault="00A627C8" w:rsidP="00376812">
      <w:pPr>
        <w:ind w:firstLine="284"/>
        <w:jc w:val="both"/>
        <w:rPr>
          <w:rStyle w:val="1-Char"/>
          <w:rtl/>
        </w:rPr>
      </w:pPr>
      <w:r w:rsidRPr="00376812">
        <w:rPr>
          <w:rStyle w:val="1-Char"/>
          <w:rFonts w:hint="cs"/>
          <w:rtl/>
        </w:rPr>
        <w:t>محبت و دوست‌داشتن... تنها گوهری است که به ما امنیت و آرامش و سلامتی و صلح و صفا می‌دهد.</w:t>
      </w:r>
    </w:p>
    <w:p w:rsidR="00A627C8" w:rsidRPr="00376812" w:rsidRDefault="00A627C8" w:rsidP="00376812">
      <w:pPr>
        <w:ind w:firstLine="284"/>
        <w:jc w:val="both"/>
        <w:rPr>
          <w:rStyle w:val="1-Char"/>
          <w:rtl/>
        </w:rPr>
      </w:pPr>
      <w:r w:rsidRPr="00376812">
        <w:rPr>
          <w:rStyle w:val="1-Char"/>
          <w:rFonts w:hint="cs"/>
          <w:rtl/>
        </w:rPr>
        <w:t>همه چیز را دوست داریم... هم</w:t>
      </w:r>
      <w:r w:rsidR="000A57AE">
        <w:rPr>
          <w:rStyle w:val="1-Char"/>
          <w:rFonts w:hint="cs"/>
          <w:rtl/>
        </w:rPr>
        <w:t>ۀ</w:t>
      </w:r>
      <w:r w:rsidRPr="00376812">
        <w:rPr>
          <w:rStyle w:val="1-Char"/>
          <w:rFonts w:hint="cs"/>
          <w:rtl/>
        </w:rPr>
        <w:t xml:space="preserve"> انسان‌ها را... حتی مصیبت‌ها را همانطور که نعمت‌ها و برخورداری‌ها را، مصیبت‌ها در ما نیروی مقاومت را بیدار می‌کنند و جانمان را به هیجان می‌آورند و برای پرش آماده می‌کنند... و نعمت‌ها و برخورداری‌ها نسیم‌های لطیفی هستند که گرمای صحنه را تعدیل می‌کنند. هم</w:t>
      </w:r>
      <w:r w:rsidR="000A57AE">
        <w:rPr>
          <w:rStyle w:val="1-Char"/>
          <w:rFonts w:hint="cs"/>
          <w:rtl/>
        </w:rPr>
        <w:t>ۀ</w:t>
      </w:r>
      <w:r w:rsidRPr="00376812">
        <w:rPr>
          <w:rStyle w:val="1-Char"/>
          <w:rFonts w:hint="cs"/>
          <w:rtl/>
        </w:rPr>
        <w:t xml:space="preserve"> هستی را دوست داریم، آغازش را و انجامش را، مرگش را و زندگی‌اش را! آیا کسی می‌تواند چنین محبتی داشته باشد؟ اگر بتواند، یک فرشته است...»</w:t>
      </w:r>
    </w:p>
    <w:p w:rsidR="00A627C8" w:rsidRPr="00376812" w:rsidRDefault="00A627C8" w:rsidP="00376812">
      <w:pPr>
        <w:ind w:firstLine="284"/>
        <w:jc w:val="both"/>
        <w:rPr>
          <w:rStyle w:val="1-Char"/>
          <w:rtl/>
        </w:rPr>
      </w:pPr>
      <w:r w:rsidRPr="00376812">
        <w:rPr>
          <w:rStyle w:val="1-Char"/>
          <w:rFonts w:hint="cs"/>
          <w:rtl/>
        </w:rPr>
        <w:t>ما این سؤال آخری ایشان را پاسخ می‌دهیم و می‌گوییم: آن کسی که می‌تواند چنین محبت همه جانبه‌ای را در وجود خویش جای دهد یک گروه از بنی نوع انسان هستند</w:t>
      </w:r>
      <w:r w:rsidR="00A66FF7" w:rsidRPr="00376812">
        <w:rPr>
          <w:rStyle w:val="1-Char"/>
          <w:rFonts w:hint="cs"/>
          <w:rtl/>
        </w:rPr>
        <w:t>؛</w:t>
      </w:r>
      <w:r w:rsidRPr="00376812">
        <w:rPr>
          <w:rStyle w:val="1-Char"/>
          <w:rFonts w:hint="cs"/>
          <w:rtl/>
        </w:rPr>
        <w:t xml:space="preserve"> همان گروهی که دل‌هایشان به آب و هوای ایمان طراوت یافته است. ایمان به تنهایی سرچشم</w:t>
      </w:r>
      <w:r w:rsidR="000A57AE">
        <w:rPr>
          <w:rStyle w:val="1-Char"/>
          <w:rFonts w:hint="cs"/>
          <w:rtl/>
        </w:rPr>
        <w:t>ۀ</w:t>
      </w:r>
      <w:r w:rsidRPr="00376812">
        <w:rPr>
          <w:rStyle w:val="1-Char"/>
          <w:rFonts w:hint="cs"/>
          <w:rtl/>
        </w:rPr>
        <w:t xml:space="preserve"> محبت بی‌آلایش و جاودان است، و تنها انسان با ایمان است که می‌تواند همه چیز را و حتی مصیبت‌ها را دوست بدارد. هم</w:t>
      </w:r>
      <w:r w:rsidR="000A57AE">
        <w:rPr>
          <w:rStyle w:val="1-Char"/>
          <w:rFonts w:hint="cs"/>
          <w:rtl/>
        </w:rPr>
        <w:t>ۀ</w:t>
      </w:r>
      <w:r w:rsidRPr="00376812">
        <w:rPr>
          <w:rStyle w:val="1-Char"/>
          <w:rFonts w:hint="cs"/>
          <w:rtl/>
        </w:rPr>
        <w:t xml:space="preserve"> هستی را دوست بدارد، و آغازش را و انجامش را، مرگش را و زندگی‌اش را...</w:t>
      </w:r>
    </w:p>
    <w:p w:rsidR="00A627C8" w:rsidRPr="00131F30" w:rsidRDefault="00A627C8" w:rsidP="00131F30">
      <w:pPr>
        <w:pStyle w:val="3-"/>
        <w:rPr>
          <w:rStyle w:val="1-Char"/>
          <w:rFonts w:ascii="IRZar" w:hAnsi="IRZar" w:cs="IRZar"/>
          <w:sz w:val="24"/>
          <w:szCs w:val="24"/>
          <w:rtl/>
        </w:rPr>
      </w:pPr>
      <w:bookmarkStart w:id="140" w:name="_Toc258768039"/>
      <w:bookmarkStart w:id="141" w:name="_Toc429312852"/>
      <w:r w:rsidRPr="00131F30">
        <w:rPr>
          <w:rStyle w:val="1-Char"/>
          <w:rFonts w:ascii="IRZar" w:hAnsi="IRZar" w:cs="IRZar" w:hint="cs"/>
          <w:sz w:val="24"/>
          <w:szCs w:val="24"/>
          <w:rtl/>
        </w:rPr>
        <w:t>عشق و محبت به خدا</w:t>
      </w:r>
      <w:bookmarkEnd w:id="140"/>
      <w:bookmarkEnd w:id="141"/>
    </w:p>
    <w:p w:rsidR="00A627C8" w:rsidRPr="00376812" w:rsidRDefault="00A627C8" w:rsidP="00376812">
      <w:pPr>
        <w:ind w:firstLine="284"/>
        <w:jc w:val="both"/>
        <w:rPr>
          <w:rStyle w:val="1-Char"/>
          <w:rtl/>
        </w:rPr>
      </w:pPr>
      <w:r w:rsidRPr="00376812">
        <w:rPr>
          <w:rStyle w:val="1-Char"/>
          <w:rFonts w:hint="cs"/>
          <w:rtl/>
        </w:rPr>
        <w:t>انسان با ایمان در پرتو اعتقاد به اسلام به راز هستی دست یافته و به خدای هستی بخش ع</w:t>
      </w:r>
      <w:r w:rsidR="00A66FF7" w:rsidRPr="00376812">
        <w:rPr>
          <w:rStyle w:val="1-Char"/>
          <w:rFonts w:hint="cs"/>
          <w:rtl/>
        </w:rPr>
        <w:t>شق می‌</w:t>
      </w:r>
      <w:r w:rsidRPr="00376812">
        <w:rPr>
          <w:rStyle w:val="1-Char"/>
          <w:rFonts w:hint="cs"/>
          <w:rtl/>
        </w:rPr>
        <w:t>و</w:t>
      </w:r>
      <w:r w:rsidR="00A66FF7" w:rsidRPr="00376812">
        <w:rPr>
          <w:rStyle w:val="1-Char"/>
          <w:rFonts w:hint="cs"/>
          <w:rtl/>
        </w:rPr>
        <w:t>ر</w:t>
      </w:r>
      <w:r w:rsidRPr="00376812">
        <w:rPr>
          <w:rStyle w:val="1-Char"/>
          <w:rFonts w:hint="cs"/>
          <w:rtl/>
        </w:rPr>
        <w:t>زد. خدایی که مبدأ هر آفرینش و تدبیر است، و وجود هر پدیده‌ای به ادار</w:t>
      </w:r>
      <w:r w:rsidR="000A57AE">
        <w:rPr>
          <w:rStyle w:val="1-Char"/>
          <w:rFonts w:hint="cs"/>
          <w:rtl/>
        </w:rPr>
        <w:t>ۀ</w:t>
      </w:r>
      <w:r w:rsidRPr="00376812">
        <w:rPr>
          <w:rStyle w:val="1-Char"/>
          <w:rFonts w:hint="cs"/>
          <w:rtl/>
        </w:rPr>
        <w:t xml:space="preserve"> اوست و هر مددی از جانب او باید برسد. محبت انسان با ایمان به خدا از زیبادوستی انسان سرچشمه می‌گیرد، به هر کران جهان آفرینش که نگریسته است آثار نوآوری و محکم کاری را مشاهده کرده است.</w:t>
      </w:r>
    </w:p>
    <w:p w:rsidR="002064A0" w:rsidRPr="00C10EC8" w:rsidRDefault="002064A0" w:rsidP="002041E4">
      <w:pPr>
        <w:ind w:firstLine="284"/>
        <w:jc w:val="both"/>
        <w:rPr>
          <w:rStyle w:val="7-Char"/>
          <w:rtl/>
        </w:rPr>
      </w:pPr>
      <w:r>
        <w:rPr>
          <w:rStyle w:val="Emphasis"/>
          <w:rFonts w:ascii="Traditional Arabic" w:hAnsi="Traditional Arabic" w:cs="Traditional Arabic"/>
          <w:i w:val="0"/>
          <w:iCs w:val="0"/>
          <w:rtl/>
          <w:lang w:bidi="fa-IR"/>
        </w:rPr>
        <w:t>﴿</w:t>
      </w:r>
      <w:r w:rsidR="00DE4ACE" w:rsidRPr="00C10EC8">
        <w:rPr>
          <w:rStyle w:val="7-Char"/>
          <w:rtl/>
        </w:rPr>
        <w:t xml:space="preserve">مَّا تَرَىٰ فِي خَلۡقِ </w:t>
      </w:r>
      <w:r w:rsidR="00DE4ACE" w:rsidRPr="00C10EC8">
        <w:rPr>
          <w:rStyle w:val="7-Char"/>
          <w:rFonts w:hint="cs"/>
          <w:rtl/>
        </w:rPr>
        <w:t>ٱ</w:t>
      </w:r>
      <w:r w:rsidR="00DE4ACE" w:rsidRPr="00C10EC8">
        <w:rPr>
          <w:rStyle w:val="7-Char"/>
          <w:rFonts w:hint="eastAsia"/>
          <w:rtl/>
        </w:rPr>
        <w:t>لرَّحۡمَٰنِ</w:t>
      </w:r>
      <w:r w:rsidR="00DE4ACE" w:rsidRPr="00C10EC8">
        <w:rPr>
          <w:rStyle w:val="7-Char"/>
          <w:rtl/>
        </w:rPr>
        <w:t xml:space="preserve"> مِن تَفَٰوُتٖۖ</w:t>
      </w:r>
      <w:r>
        <w:rPr>
          <w:rStyle w:val="Emphasis"/>
          <w:rFonts w:ascii="Traditional Arabic" w:hAnsi="Traditional Arabic" w:cs="Traditional Arabic"/>
          <w:i w:val="0"/>
          <w:iCs w:val="0"/>
          <w:rtl/>
          <w:lang w:bidi="fa-IR"/>
        </w:rPr>
        <w:t>﴾</w:t>
      </w:r>
      <w:r w:rsidRPr="00D823B5">
        <w:rPr>
          <w:rStyle w:val="1-Char"/>
          <w:rFonts w:hint="cs"/>
          <w:rtl/>
        </w:rPr>
        <w:t xml:space="preserve"> </w:t>
      </w:r>
      <w:r w:rsidRPr="002041E4">
        <w:rPr>
          <w:rStyle w:val="6-Char"/>
          <w:rtl/>
        </w:rPr>
        <w:t>[</w:t>
      </w:r>
      <w:r w:rsidR="002041E4">
        <w:rPr>
          <w:rStyle w:val="6-Char"/>
          <w:rFonts w:hint="cs"/>
          <w:rtl/>
        </w:rPr>
        <w:t>الملك</w:t>
      </w:r>
      <w:r w:rsidRPr="002041E4">
        <w:rPr>
          <w:rStyle w:val="6-Char"/>
          <w:rFonts w:hint="cs"/>
          <w:rtl/>
        </w:rPr>
        <w:t>:</w:t>
      </w:r>
      <w:r w:rsidR="002041E4">
        <w:rPr>
          <w:rStyle w:val="6-Char"/>
          <w:rFonts w:hint="cs"/>
          <w:rtl/>
        </w:rPr>
        <w:t xml:space="preserve"> </w:t>
      </w:r>
      <w:r w:rsidRPr="002041E4">
        <w:rPr>
          <w:rStyle w:val="6-Char"/>
          <w:rFonts w:hint="cs"/>
          <w:rtl/>
        </w:rPr>
        <w:t>3</w:t>
      </w:r>
      <w:r w:rsidRPr="002041E4">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در آفرینش خدای رحمان هیچ ناهمآهنگی و ناسازگاری نمی‌بینی</w:t>
      </w:r>
      <w:r>
        <w:rPr>
          <w:rStyle w:val="Emphasis"/>
          <w:rFonts w:ascii="Calibri" w:hAnsi="Calibri" w:cs="Traditional Arabic" w:hint="cs"/>
          <w:i w:val="0"/>
          <w:iCs w:val="0"/>
          <w:rtl/>
          <w:lang w:bidi="fa-IR"/>
        </w:rPr>
        <w:t>»</w:t>
      </w:r>
      <w:r w:rsidRPr="00D823B5">
        <w:rPr>
          <w:rStyle w:val="1-Char"/>
          <w:rFonts w:hint="cs"/>
          <w:rtl/>
        </w:rPr>
        <w:t>.</w:t>
      </w:r>
    </w:p>
    <w:p w:rsidR="002064A0" w:rsidRPr="00C10EC8" w:rsidRDefault="002064A0" w:rsidP="00DE4ACE">
      <w:pPr>
        <w:ind w:firstLine="284"/>
        <w:jc w:val="both"/>
        <w:rPr>
          <w:rStyle w:val="7-Char"/>
          <w:rtl/>
        </w:rPr>
      </w:pPr>
      <w:r>
        <w:rPr>
          <w:rStyle w:val="Emphasis"/>
          <w:rFonts w:ascii="Traditional Arabic" w:hAnsi="Traditional Arabic" w:cs="Traditional Arabic"/>
          <w:i w:val="0"/>
          <w:iCs w:val="0"/>
          <w:rtl/>
          <w:lang w:bidi="fa-IR"/>
        </w:rPr>
        <w:t>﴿</w:t>
      </w:r>
      <w:r w:rsidR="00DE4ACE" w:rsidRPr="00C10EC8">
        <w:rPr>
          <w:rStyle w:val="7-Char"/>
          <w:rtl/>
        </w:rPr>
        <w:t xml:space="preserve">صُنۡعَ </w:t>
      </w:r>
      <w:r w:rsidR="00DE4ACE" w:rsidRPr="00C10EC8">
        <w:rPr>
          <w:rStyle w:val="7-Char"/>
          <w:rFonts w:hint="cs"/>
          <w:rtl/>
        </w:rPr>
        <w:t>ٱ</w:t>
      </w:r>
      <w:r w:rsidR="00DE4ACE" w:rsidRPr="00C10EC8">
        <w:rPr>
          <w:rStyle w:val="7-Char"/>
          <w:rFonts w:hint="eastAsia"/>
          <w:rtl/>
        </w:rPr>
        <w:t>للَّهِ</w:t>
      </w:r>
      <w:r w:rsidR="00DE4ACE" w:rsidRPr="00C10EC8">
        <w:rPr>
          <w:rStyle w:val="7-Char"/>
          <w:rtl/>
        </w:rPr>
        <w:t xml:space="preserve"> </w:t>
      </w:r>
      <w:r w:rsidR="00DE4ACE" w:rsidRPr="00C10EC8">
        <w:rPr>
          <w:rStyle w:val="7-Char"/>
          <w:rFonts w:hint="cs"/>
          <w:rtl/>
        </w:rPr>
        <w:t>ٱ</w:t>
      </w:r>
      <w:r w:rsidR="00DE4ACE" w:rsidRPr="00C10EC8">
        <w:rPr>
          <w:rStyle w:val="7-Char"/>
          <w:rFonts w:hint="eastAsia"/>
          <w:rtl/>
        </w:rPr>
        <w:t>لَّذِيٓ</w:t>
      </w:r>
      <w:r w:rsidR="00DE4ACE" w:rsidRPr="00C10EC8">
        <w:rPr>
          <w:rStyle w:val="7-Char"/>
          <w:rtl/>
        </w:rPr>
        <w:t xml:space="preserve"> أَتۡقَنَ كُلَّ شَيۡءٍۚ</w:t>
      </w:r>
      <w:r>
        <w:rPr>
          <w:rStyle w:val="Emphasis"/>
          <w:rFonts w:ascii="Traditional Arabic" w:hAnsi="Traditional Arabic" w:cs="Traditional Arabic"/>
          <w:i w:val="0"/>
          <w:iCs w:val="0"/>
          <w:rtl/>
          <w:lang w:bidi="fa-IR"/>
        </w:rPr>
        <w:t>﴾</w:t>
      </w:r>
      <w:r w:rsidRPr="00D823B5">
        <w:rPr>
          <w:rStyle w:val="1-Char"/>
          <w:rFonts w:hint="cs"/>
          <w:rtl/>
        </w:rPr>
        <w:t xml:space="preserve"> </w:t>
      </w:r>
      <w:r w:rsidRPr="002041E4">
        <w:rPr>
          <w:rStyle w:val="6-Char"/>
          <w:rtl/>
        </w:rPr>
        <w:t>[</w:t>
      </w:r>
      <w:r w:rsidRPr="002041E4">
        <w:rPr>
          <w:rStyle w:val="6-Char"/>
          <w:rFonts w:hint="cs"/>
          <w:rtl/>
        </w:rPr>
        <w:t>النمل: 88</w:t>
      </w:r>
      <w:r w:rsidRPr="002041E4">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کارسازی خدای است که همه چیز را متقن و محکم آفریده است</w:t>
      </w:r>
      <w:r>
        <w:rPr>
          <w:rStyle w:val="Emphasis"/>
          <w:rFonts w:ascii="Calibri" w:hAnsi="Calibri" w:cs="Traditional Arabic" w:hint="cs"/>
          <w:i w:val="0"/>
          <w:iCs w:val="0"/>
          <w:rtl/>
          <w:lang w:bidi="fa-IR"/>
        </w:rPr>
        <w:t>»</w:t>
      </w:r>
      <w:r w:rsidRPr="00D823B5">
        <w:rPr>
          <w:rStyle w:val="1-Char"/>
          <w:rFonts w:hint="cs"/>
          <w:rtl/>
        </w:rPr>
        <w:t>.</w:t>
      </w:r>
    </w:p>
    <w:p w:rsidR="00012BCF" w:rsidRPr="00C10EC8" w:rsidRDefault="00012BCF" w:rsidP="00DE4ACE">
      <w:pPr>
        <w:ind w:firstLine="284"/>
        <w:jc w:val="both"/>
        <w:rPr>
          <w:rStyle w:val="7-Char"/>
          <w:rtl/>
        </w:rPr>
      </w:pPr>
      <w:r>
        <w:rPr>
          <w:rStyle w:val="Emphasis"/>
          <w:rFonts w:ascii="Traditional Arabic" w:hAnsi="Traditional Arabic" w:cs="Traditional Arabic"/>
          <w:i w:val="0"/>
          <w:iCs w:val="0"/>
          <w:rtl/>
          <w:lang w:bidi="fa-IR"/>
        </w:rPr>
        <w:t>﴿</w:t>
      </w:r>
      <w:r w:rsidR="00DE4ACE" w:rsidRPr="00C10EC8">
        <w:rPr>
          <w:rStyle w:val="7-Char"/>
          <w:rFonts w:hint="cs"/>
          <w:rtl/>
        </w:rPr>
        <w:t>ٱ</w:t>
      </w:r>
      <w:r w:rsidR="00DE4ACE" w:rsidRPr="00C10EC8">
        <w:rPr>
          <w:rStyle w:val="7-Char"/>
          <w:rFonts w:hint="eastAsia"/>
          <w:rtl/>
        </w:rPr>
        <w:t>لَّذِيٓ</w:t>
      </w:r>
      <w:r w:rsidR="00DE4ACE" w:rsidRPr="00C10EC8">
        <w:rPr>
          <w:rStyle w:val="7-Char"/>
          <w:rtl/>
        </w:rPr>
        <w:t xml:space="preserve"> أَحۡسَنَ كُلَّ شَيۡءٍ خَلَقَهُ</w:t>
      </w:r>
      <w:r w:rsidR="00DE4ACE" w:rsidRPr="00C10EC8">
        <w:rPr>
          <w:rStyle w:val="7-Char"/>
          <w:rFonts w:hint="cs"/>
          <w:rtl/>
        </w:rPr>
        <w:t>ۥۖ</w:t>
      </w:r>
      <w:r>
        <w:rPr>
          <w:rStyle w:val="Emphasis"/>
          <w:rFonts w:ascii="Traditional Arabic" w:hAnsi="Traditional Arabic" w:cs="Traditional Arabic"/>
          <w:i w:val="0"/>
          <w:iCs w:val="0"/>
          <w:rtl/>
          <w:lang w:bidi="fa-IR"/>
        </w:rPr>
        <w:t>﴾</w:t>
      </w:r>
      <w:r w:rsidRPr="00D823B5">
        <w:rPr>
          <w:rStyle w:val="1-Char"/>
          <w:rFonts w:hint="cs"/>
          <w:rtl/>
        </w:rPr>
        <w:t xml:space="preserve"> </w:t>
      </w:r>
      <w:r w:rsidRPr="002041E4">
        <w:rPr>
          <w:rStyle w:val="6-Char"/>
          <w:rtl/>
        </w:rPr>
        <w:t>[</w:t>
      </w:r>
      <w:r w:rsidRPr="002041E4">
        <w:rPr>
          <w:rStyle w:val="6-Char"/>
          <w:rFonts w:hint="cs"/>
          <w:rtl/>
        </w:rPr>
        <w:t>السجدة: 7</w:t>
      </w:r>
      <w:r w:rsidRPr="002041E4">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آن که زیبا و نکو گردانیده است هرچیزی را که آفریده است</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محبت انسان با ایمان به خدا از کمال دوستی انسان سرچشمه می‌گیرد. آیا در حقیقت کمالی به جز کمال خدای سبحان وجود دارد؟ هم</w:t>
      </w:r>
      <w:r w:rsidR="000A57AE">
        <w:rPr>
          <w:rStyle w:val="1-Char"/>
          <w:rFonts w:hint="cs"/>
          <w:rtl/>
        </w:rPr>
        <w:t>ۀ</w:t>
      </w:r>
      <w:r w:rsidRPr="00376812">
        <w:rPr>
          <w:rStyle w:val="1-Char"/>
          <w:rFonts w:hint="cs"/>
          <w:rtl/>
        </w:rPr>
        <w:t xml:space="preserve"> جلوه‌گاه‌های کمال نسبی را که ما مشاهده می‌کنیم ذره‌هایی مدد گرفته از اویند و در کمال خویش به او نیازمندند.</w:t>
      </w:r>
    </w:p>
    <w:p w:rsidR="00A627C8" w:rsidRPr="00376812" w:rsidRDefault="00A627C8" w:rsidP="00376812">
      <w:pPr>
        <w:ind w:firstLine="284"/>
        <w:jc w:val="both"/>
        <w:rPr>
          <w:rStyle w:val="1-Char"/>
          <w:rtl/>
        </w:rPr>
      </w:pPr>
      <w:r w:rsidRPr="00376812">
        <w:rPr>
          <w:rStyle w:val="1-Char"/>
          <w:rFonts w:hint="cs"/>
          <w:rtl/>
        </w:rPr>
        <w:t>محبت انسان با ایمان به خدا از نیکی دوستی و پرستش احسان و نیکوکاری نیز سرچشمه می‌گیرد. انسان فطرتاً کسانی را که به او احسان کنند دوست دارد، و کدام احسان از احسان خدا بالاتر؟ که او را از نیستی به هستی آورده و به صورت یک بشر راست‌قامت درآورده، و او را خلیف</w:t>
      </w:r>
      <w:r w:rsidR="000A57AE">
        <w:rPr>
          <w:rStyle w:val="1-Char"/>
          <w:rFonts w:hint="cs"/>
          <w:rtl/>
        </w:rPr>
        <w:t>ۀ</w:t>
      </w:r>
      <w:r w:rsidRPr="00376812">
        <w:rPr>
          <w:rStyle w:val="1-Char"/>
          <w:rFonts w:hint="cs"/>
          <w:rtl/>
        </w:rPr>
        <w:t xml:space="preserve"> خودش در زمین قرار داده، و هم</w:t>
      </w:r>
      <w:r w:rsidR="000A57AE">
        <w:rPr>
          <w:rStyle w:val="1-Char"/>
          <w:rFonts w:hint="cs"/>
          <w:rtl/>
        </w:rPr>
        <w:t>ۀ</w:t>
      </w:r>
      <w:r w:rsidRPr="00376812">
        <w:rPr>
          <w:rStyle w:val="1-Char"/>
          <w:rFonts w:hint="cs"/>
          <w:rtl/>
        </w:rPr>
        <w:t xml:space="preserve"> جهان آفرینش را که از آنِ او است مسخر انسان گردانیده است.</w:t>
      </w:r>
    </w:p>
    <w:p w:rsidR="00012BCF" w:rsidRPr="00C10EC8" w:rsidRDefault="00012BCF" w:rsidP="00DE4ACE">
      <w:pPr>
        <w:ind w:firstLine="284"/>
        <w:jc w:val="both"/>
        <w:rPr>
          <w:rStyle w:val="7-Char"/>
          <w:rtl/>
        </w:rPr>
      </w:pPr>
      <w:r>
        <w:rPr>
          <w:rStyle w:val="Emphasis"/>
          <w:rFonts w:ascii="Traditional Arabic" w:hAnsi="Traditional Arabic" w:cs="Traditional Arabic"/>
          <w:i w:val="0"/>
          <w:iCs w:val="0"/>
          <w:rtl/>
          <w:lang w:bidi="fa-IR"/>
        </w:rPr>
        <w:t>﴿</w:t>
      </w:r>
      <w:r w:rsidR="00DE4ACE" w:rsidRPr="00C10EC8">
        <w:rPr>
          <w:rStyle w:val="7-Char"/>
          <w:rFonts w:hint="eastAsia"/>
          <w:rtl/>
        </w:rPr>
        <w:t>هُوَ</w:t>
      </w:r>
      <w:r w:rsidR="00DE4ACE" w:rsidRPr="00C10EC8">
        <w:rPr>
          <w:rStyle w:val="7-Char"/>
          <w:rtl/>
        </w:rPr>
        <w:t xml:space="preserve"> </w:t>
      </w:r>
      <w:r w:rsidR="00DE4ACE" w:rsidRPr="00C10EC8">
        <w:rPr>
          <w:rStyle w:val="7-Char"/>
          <w:rFonts w:hint="cs"/>
          <w:rtl/>
        </w:rPr>
        <w:t>ٱ</w:t>
      </w:r>
      <w:r w:rsidR="00DE4ACE" w:rsidRPr="00C10EC8">
        <w:rPr>
          <w:rStyle w:val="7-Char"/>
          <w:rFonts w:hint="eastAsia"/>
          <w:rtl/>
        </w:rPr>
        <w:t>لَّذِي</w:t>
      </w:r>
      <w:r w:rsidR="00DE4ACE" w:rsidRPr="00C10EC8">
        <w:rPr>
          <w:rStyle w:val="7-Char"/>
          <w:rtl/>
        </w:rPr>
        <w:t xml:space="preserve"> خَلَقَ لَكُم مَّا فِي </w:t>
      </w:r>
      <w:r w:rsidR="00DE4ACE" w:rsidRPr="00C10EC8">
        <w:rPr>
          <w:rStyle w:val="7-Char"/>
          <w:rFonts w:hint="cs"/>
          <w:rtl/>
        </w:rPr>
        <w:t>ٱ</w:t>
      </w:r>
      <w:r w:rsidR="00DE4ACE" w:rsidRPr="00C10EC8">
        <w:rPr>
          <w:rStyle w:val="7-Char"/>
          <w:rFonts w:hint="eastAsia"/>
          <w:rtl/>
        </w:rPr>
        <w:t>لۡأَرۡضِ</w:t>
      </w:r>
      <w:r w:rsidR="00DE4ACE" w:rsidRPr="00C10EC8">
        <w:rPr>
          <w:rStyle w:val="7-Char"/>
          <w:rtl/>
        </w:rPr>
        <w:t xml:space="preserve"> جَمِيعٗا</w:t>
      </w:r>
      <w:r>
        <w:rPr>
          <w:rStyle w:val="Emphasis"/>
          <w:rFonts w:ascii="Traditional Arabic" w:hAnsi="Traditional Arabic" w:cs="Traditional Arabic"/>
          <w:i w:val="0"/>
          <w:iCs w:val="0"/>
          <w:rtl/>
          <w:lang w:bidi="fa-IR"/>
        </w:rPr>
        <w:t>﴾</w:t>
      </w:r>
      <w:r w:rsidRPr="00D823B5">
        <w:rPr>
          <w:rStyle w:val="1-Char"/>
          <w:rFonts w:hint="cs"/>
          <w:rtl/>
        </w:rPr>
        <w:t xml:space="preserve"> </w:t>
      </w:r>
      <w:r w:rsidRPr="002041E4">
        <w:rPr>
          <w:rStyle w:val="6-Char"/>
          <w:rtl/>
        </w:rPr>
        <w:t>[</w:t>
      </w:r>
      <w:r w:rsidRPr="002041E4">
        <w:rPr>
          <w:rStyle w:val="6-Char"/>
          <w:rFonts w:hint="cs"/>
          <w:rtl/>
        </w:rPr>
        <w:t>البقرة: 29</w:t>
      </w:r>
      <w:r w:rsidRPr="002041E4">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او است که هم</w:t>
      </w:r>
      <w:r w:rsidR="000A57AE">
        <w:rPr>
          <w:rStyle w:val="1-Char"/>
          <w:rFonts w:hint="cs"/>
          <w:rtl/>
        </w:rPr>
        <w:t>ۀ</w:t>
      </w:r>
      <w:r w:rsidRPr="00376812">
        <w:rPr>
          <w:rStyle w:val="1-Char"/>
          <w:rFonts w:hint="cs"/>
          <w:rtl/>
        </w:rPr>
        <w:t xml:space="preserve"> آنچه را که در زمین است برای شما آفریده است...</w:t>
      </w:r>
      <w:r>
        <w:rPr>
          <w:rStyle w:val="Emphasis"/>
          <w:rFonts w:ascii="Calibri" w:hAnsi="Calibri" w:cs="Traditional Arabic" w:hint="cs"/>
          <w:i w:val="0"/>
          <w:iCs w:val="0"/>
          <w:rtl/>
          <w:lang w:bidi="fa-IR"/>
        </w:rPr>
        <w:t>»</w:t>
      </w:r>
      <w:r w:rsidRPr="00D823B5">
        <w:rPr>
          <w:rStyle w:val="1-Char"/>
          <w:rFonts w:hint="cs"/>
          <w:rtl/>
        </w:rPr>
        <w:t>.</w:t>
      </w:r>
    </w:p>
    <w:p w:rsidR="00012BCF" w:rsidRPr="00C10EC8" w:rsidRDefault="00012BCF" w:rsidP="00DE4ACE">
      <w:pPr>
        <w:ind w:firstLine="284"/>
        <w:jc w:val="both"/>
        <w:rPr>
          <w:rStyle w:val="7-Char"/>
          <w:rtl/>
        </w:rPr>
      </w:pPr>
      <w:r>
        <w:rPr>
          <w:rStyle w:val="Emphasis"/>
          <w:rFonts w:ascii="Traditional Arabic" w:hAnsi="Traditional Arabic" w:cs="Traditional Arabic"/>
          <w:i w:val="0"/>
          <w:iCs w:val="0"/>
          <w:rtl/>
          <w:lang w:bidi="fa-IR"/>
        </w:rPr>
        <w:t>﴿</w:t>
      </w:r>
      <w:r w:rsidR="00DE4ACE" w:rsidRPr="00C10EC8">
        <w:rPr>
          <w:rStyle w:val="7-Char"/>
          <w:rFonts w:hint="eastAsia"/>
          <w:rtl/>
        </w:rPr>
        <w:t>أَلَمۡ</w:t>
      </w:r>
      <w:r w:rsidR="00DE4ACE" w:rsidRPr="00C10EC8">
        <w:rPr>
          <w:rStyle w:val="7-Char"/>
          <w:rtl/>
        </w:rPr>
        <w:t xml:space="preserve"> تَرَوۡاْ أَنَّ </w:t>
      </w:r>
      <w:r w:rsidR="00DE4ACE" w:rsidRPr="00C10EC8">
        <w:rPr>
          <w:rStyle w:val="7-Char"/>
          <w:rFonts w:hint="cs"/>
          <w:rtl/>
        </w:rPr>
        <w:t>ٱ</w:t>
      </w:r>
      <w:r w:rsidR="00DE4ACE" w:rsidRPr="00C10EC8">
        <w:rPr>
          <w:rStyle w:val="7-Char"/>
          <w:rFonts w:hint="eastAsia"/>
          <w:rtl/>
        </w:rPr>
        <w:t>للَّهَ</w:t>
      </w:r>
      <w:r w:rsidR="00DE4ACE" w:rsidRPr="00C10EC8">
        <w:rPr>
          <w:rStyle w:val="7-Char"/>
          <w:rtl/>
        </w:rPr>
        <w:t xml:space="preserve"> سَخَّرَ لَكُم مَّا فِي </w:t>
      </w:r>
      <w:r w:rsidR="00DE4ACE" w:rsidRPr="00C10EC8">
        <w:rPr>
          <w:rStyle w:val="7-Char"/>
          <w:rFonts w:hint="cs"/>
          <w:rtl/>
        </w:rPr>
        <w:t>ٱ</w:t>
      </w:r>
      <w:r w:rsidR="00DE4ACE" w:rsidRPr="00C10EC8">
        <w:rPr>
          <w:rStyle w:val="7-Char"/>
          <w:rFonts w:hint="eastAsia"/>
          <w:rtl/>
        </w:rPr>
        <w:t>لسَّمَٰوَٰتِ</w:t>
      </w:r>
      <w:r w:rsidR="00DE4ACE" w:rsidRPr="00C10EC8">
        <w:rPr>
          <w:rStyle w:val="7-Char"/>
          <w:rtl/>
        </w:rPr>
        <w:t xml:space="preserve"> وَمَا فِي </w:t>
      </w:r>
      <w:r w:rsidR="00DE4ACE" w:rsidRPr="00C10EC8">
        <w:rPr>
          <w:rStyle w:val="7-Char"/>
          <w:rFonts w:hint="cs"/>
          <w:rtl/>
        </w:rPr>
        <w:t>ٱ</w:t>
      </w:r>
      <w:r w:rsidR="00DE4ACE" w:rsidRPr="00C10EC8">
        <w:rPr>
          <w:rStyle w:val="7-Char"/>
          <w:rFonts w:hint="eastAsia"/>
          <w:rtl/>
        </w:rPr>
        <w:t>لۡأَرۡضِ</w:t>
      </w:r>
      <w:r w:rsidR="00DE4ACE" w:rsidRPr="00C10EC8">
        <w:rPr>
          <w:rStyle w:val="7-Char"/>
          <w:rtl/>
        </w:rPr>
        <w:t xml:space="preserve"> وَأَسۡبَغَ عَلَيۡكُمۡ نِعَمَهُ</w:t>
      </w:r>
      <w:r w:rsidR="00DE4ACE" w:rsidRPr="00C10EC8">
        <w:rPr>
          <w:rStyle w:val="7-Char"/>
          <w:rFonts w:hint="cs"/>
          <w:rtl/>
        </w:rPr>
        <w:t>ۥ</w:t>
      </w:r>
      <w:r w:rsidR="00DE4ACE" w:rsidRPr="00C10EC8">
        <w:rPr>
          <w:rStyle w:val="7-Char"/>
          <w:rtl/>
        </w:rPr>
        <w:t xml:space="preserve"> ظَٰهِرَةٗ وَبَاطِنَةٗۗ</w:t>
      </w:r>
      <w:r>
        <w:rPr>
          <w:rStyle w:val="Emphasis"/>
          <w:rFonts w:ascii="Traditional Arabic" w:hAnsi="Traditional Arabic" w:cs="Traditional Arabic"/>
          <w:i w:val="0"/>
          <w:iCs w:val="0"/>
          <w:rtl/>
          <w:lang w:bidi="fa-IR"/>
        </w:rPr>
        <w:t>﴾</w:t>
      </w:r>
      <w:r w:rsidRPr="00D823B5">
        <w:rPr>
          <w:rStyle w:val="1-Char"/>
          <w:rFonts w:hint="cs"/>
          <w:rtl/>
        </w:rPr>
        <w:t xml:space="preserve"> </w:t>
      </w:r>
      <w:r w:rsidRPr="002041E4">
        <w:rPr>
          <w:rStyle w:val="6-Char"/>
          <w:rtl/>
        </w:rPr>
        <w:t>[</w:t>
      </w:r>
      <w:r w:rsidRPr="002041E4">
        <w:rPr>
          <w:rStyle w:val="6-Char"/>
          <w:rFonts w:hint="cs"/>
          <w:rtl/>
        </w:rPr>
        <w:t>لقمان: 20</w:t>
      </w:r>
      <w:r w:rsidRPr="002041E4">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آیا ندیده</w:t>
      </w:r>
      <w:r w:rsidR="00DE4ACE" w:rsidRPr="00376812">
        <w:rPr>
          <w:rStyle w:val="1-Char"/>
          <w:rFonts w:hint="eastAsia"/>
          <w:rtl/>
        </w:rPr>
        <w:t>‌</w:t>
      </w:r>
      <w:r w:rsidRPr="00376812">
        <w:rPr>
          <w:rStyle w:val="1-Char"/>
          <w:rFonts w:hint="cs"/>
          <w:rtl/>
        </w:rPr>
        <w:t>اید که خدا هم</w:t>
      </w:r>
      <w:r w:rsidR="000A57AE">
        <w:rPr>
          <w:rStyle w:val="1-Char"/>
          <w:rFonts w:hint="cs"/>
          <w:rtl/>
        </w:rPr>
        <w:t>ۀ</w:t>
      </w:r>
      <w:r w:rsidRPr="00376812">
        <w:rPr>
          <w:rStyle w:val="1-Char"/>
          <w:rFonts w:hint="cs"/>
          <w:rtl/>
        </w:rPr>
        <w:t xml:space="preserve"> آنچه را که در آسمان‌ها و هم</w:t>
      </w:r>
      <w:r w:rsidR="000A57AE">
        <w:rPr>
          <w:rStyle w:val="1-Char"/>
          <w:rFonts w:hint="cs"/>
          <w:rtl/>
        </w:rPr>
        <w:t>ۀ</w:t>
      </w:r>
      <w:r w:rsidRPr="00376812">
        <w:rPr>
          <w:rStyle w:val="1-Char"/>
          <w:rFonts w:hint="cs"/>
          <w:rtl/>
        </w:rPr>
        <w:t xml:space="preserve"> آنچه را که در زمین است مسخر شما گردانیده، و نعمت‌های فراوان ظاهری و باطنی‌اش را بر شما فرو ریخته است...</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انسان با ایمان به خاطر آنچه گفته شد و به خاطر خیلی چیزهای دیگر خدا را دوست دارد. محبتی بیش از محبت انسان به پدر و مادرش بلکه به فرزندش، بلکه به خودش، خدا را دوست دارد و هرچه را که از سوی او بیاید دوست دارد، و هرچه را که خدای سبحان دوست دارد، او نیز دوست دارد</w:t>
      </w:r>
      <w:r w:rsidR="00F25F22" w:rsidRPr="00376812">
        <w:rPr>
          <w:rStyle w:val="1-Char"/>
          <w:rFonts w:hint="cs"/>
          <w:rtl/>
        </w:rPr>
        <w:t>؛</w:t>
      </w:r>
      <w:r w:rsidRPr="00376812">
        <w:rPr>
          <w:rStyle w:val="1-Char"/>
          <w:rFonts w:hint="cs"/>
          <w:rtl/>
        </w:rPr>
        <w:t xml:space="preserve"> کتابی را که خدا فرستاده تا مردم را به وسیل</w:t>
      </w:r>
      <w:r w:rsidR="000A57AE">
        <w:rPr>
          <w:rStyle w:val="1-Char"/>
          <w:rFonts w:hint="cs"/>
          <w:rtl/>
        </w:rPr>
        <w:t>ۀ</w:t>
      </w:r>
      <w:r w:rsidRPr="00376812">
        <w:rPr>
          <w:rStyle w:val="1-Char"/>
          <w:rFonts w:hint="cs"/>
          <w:rtl/>
        </w:rPr>
        <w:t xml:space="preserve"> آن از تاریکی‌ها بیرون آورده و به روشنایی برساند</w:t>
      </w:r>
      <w:r w:rsidR="00F25F22" w:rsidRPr="00376812">
        <w:rPr>
          <w:rStyle w:val="1-Char"/>
          <w:rFonts w:hint="cs"/>
          <w:rtl/>
        </w:rPr>
        <w:t>،</w:t>
      </w:r>
      <w:r w:rsidRPr="00376812">
        <w:rPr>
          <w:rStyle w:val="1-Char"/>
          <w:rFonts w:hint="cs"/>
          <w:rtl/>
        </w:rPr>
        <w:t xml:space="preserve"> پیامبری را که خدا او را فرستاده و رحم</w:t>
      </w:r>
      <w:r w:rsidR="000A57AE">
        <w:rPr>
          <w:rStyle w:val="1-Char"/>
          <w:rFonts w:hint="cs"/>
          <w:rtl/>
        </w:rPr>
        <w:t>ۀ</w:t>
      </w:r>
      <w:r w:rsidRPr="00376812">
        <w:rPr>
          <w:rStyle w:val="1-Char"/>
          <w:rFonts w:hint="cs"/>
          <w:rtl/>
        </w:rPr>
        <w:t xml:space="preserve"> للعالمین قرار داده است</w:t>
      </w:r>
      <w:r w:rsidR="00F25F22" w:rsidRPr="00376812">
        <w:rPr>
          <w:rStyle w:val="1-Char"/>
          <w:rFonts w:hint="cs"/>
          <w:rtl/>
        </w:rPr>
        <w:t>،</w:t>
      </w:r>
      <w:r w:rsidRPr="00376812">
        <w:rPr>
          <w:rStyle w:val="1-Char"/>
          <w:rFonts w:hint="cs"/>
          <w:rtl/>
        </w:rPr>
        <w:t xml:space="preserve"> هر انسانی را که اهل خیر و صلاح باشد و خدا را دوست داشته باشد و خدا او را دوست داشته باشد، دوست دارد. دعا و نیایش انسان با ایمان همان دعایی است که رسول خدا</w:t>
      </w:r>
      <w:r w:rsidR="006620CA" w:rsidRPr="006620CA">
        <w:rPr>
          <w:rStyle w:val="1-Char"/>
          <w:rFonts w:cs="CTraditional Arabic" w:hint="cs"/>
          <w:rtl/>
        </w:rPr>
        <w:t xml:space="preserve"> ج</w:t>
      </w:r>
      <w:r w:rsidRPr="00376812">
        <w:rPr>
          <w:rStyle w:val="1-Char"/>
          <w:rFonts w:hint="cs"/>
          <w:rtl/>
        </w:rPr>
        <w:t xml:space="preserve"> بر زبان داشت:</w:t>
      </w:r>
    </w:p>
    <w:p w:rsidR="00A627C8" w:rsidRPr="005178AB" w:rsidRDefault="00A627C8" w:rsidP="005178AB">
      <w:pPr>
        <w:pStyle w:val="4-"/>
        <w:rPr>
          <w:rStyle w:val="Emphasis"/>
          <w:i w:val="0"/>
          <w:iCs w:val="0"/>
          <w:rtl/>
        </w:rPr>
      </w:pPr>
      <w:r w:rsidRPr="005178AB">
        <w:rPr>
          <w:rStyle w:val="Emphasis"/>
          <w:rFonts w:hint="cs"/>
          <w:i w:val="0"/>
          <w:iCs w:val="0"/>
          <w:rtl/>
        </w:rPr>
        <w:t>«اللهم ارزقني حبك وحب من يحبك واجعل حبك أحب إلي</w:t>
      </w:r>
      <w:r w:rsidR="00F25F22" w:rsidRPr="005178AB">
        <w:rPr>
          <w:rStyle w:val="Emphasis"/>
          <w:rFonts w:hint="cs"/>
          <w:i w:val="0"/>
          <w:iCs w:val="0"/>
          <w:rtl/>
        </w:rPr>
        <w:t>ّ</w:t>
      </w:r>
      <w:r w:rsidRPr="005178AB">
        <w:rPr>
          <w:rStyle w:val="Emphasis"/>
          <w:rFonts w:hint="cs"/>
          <w:i w:val="0"/>
          <w:iCs w:val="0"/>
          <w:rtl/>
        </w:rPr>
        <w:t xml:space="preserve"> من الماء البارد»</w:t>
      </w:r>
    </w:p>
    <w:p w:rsidR="00A627C8" w:rsidRPr="00376812" w:rsidRDefault="00A627C8" w:rsidP="00376812">
      <w:pPr>
        <w:ind w:firstLine="284"/>
        <w:jc w:val="both"/>
        <w:rPr>
          <w:rStyle w:val="1-Char"/>
          <w:rtl/>
        </w:rPr>
      </w:pPr>
      <w:r w:rsidRPr="00376812">
        <w:rPr>
          <w:rStyle w:val="1-Char"/>
          <w:rFonts w:hint="cs"/>
          <w:rtl/>
        </w:rPr>
        <w:t>«خدایا! محبت خودت و محبت آنان که دوستت دارند را به من روزی فرما، و محبت خودت را نزد من از آب خنک محبوبتر گردان». (62)</w:t>
      </w:r>
    </w:p>
    <w:p w:rsidR="00A627C8" w:rsidRPr="00131F30" w:rsidRDefault="00A627C8" w:rsidP="00131F30">
      <w:pPr>
        <w:pStyle w:val="3-"/>
        <w:rPr>
          <w:rStyle w:val="1-Char"/>
          <w:rFonts w:ascii="IRZar" w:hAnsi="IRZar" w:cs="IRZar"/>
          <w:sz w:val="24"/>
          <w:szCs w:val="24"/>
          <w:rtl/>
        </w:rPr>
      </w:pPr>
      <w:bookmarkStart w:id="142" w:name="_Toc258768040"/>
      <w:bookmarkStart w:id="143" w:name="_Toc429312853"/>
      <w:r w:rsidRPr="00131F30">
        <w:rPr>
          <w:rStyle w:val="1-Char"/>
          <w:rFonts w:ascii="IRZar" w:hAnsi="IRZar" w:cs="IRZar" w:hint="cs"/>
          <w:sz w:val="24"/>
          <w:szCs w:val="24"/>
          <w:rtl/>
        </w:rPr>
        <w:t>محبت و عشق به طبیعت</w:t>
      </w:r>
      <w:bookmarkEnd w:id="142"/>
      <w:bookmarkEnd w:id="143"/>
    </w:p>
    <w:p w:rsidR="00A627C8" w:rsidRPr="00376812" w:rsidRDefault="00A627C8" w:rsidP="00376812">
      <w:pPr>
        <w:ind w:firstLine="284"/>
        <w:jc w:val="both"/>
        <w:rPr>
          <w:rStyle w:val="1-Char"/>
          <w:rtl/>
        </w:rPr>
      </w:pPr>
      <w:r w:rsidRPr="00376812">
        <w:rPr>
          <w:rStyle w:val="1-Char"/>
          <w:rFonts w:hint="cs"/>
          <w:rtl/>
        </w:rPr>
        <w:t>انسان با ایمان در پرتو اسلام، همانگونه که به خدا عشق می‌ورزد، به طبیعت و هم</w:t>
      </w:r>
      <w:r w:rsidR="000A57AE">
        <w:rPr>
          <w:rStyle w:val="1-Char"/>
          <w:rFonts w:hint="cs"/>
          <w:rtl/>
        </w:rPr>
        <w:t>ۀ</w:t>
      </w:r>
      <w:r w:rsidRPr="00376812">
        <w:rPr>
          <w:rStyle w:val="1-Char"/>
          <w:rFonts w:hint="cs"/>
          <w:rtl/>
        </w:rPr>
        <w:t xml:space="preserve"> جهان هستی عشق می‌ورزد، مگر نه اینست که اثری از آثار پروردگار او است؟</w:t>
      </w:r>
    </w:p>
    <w:p w:rsidR="00012BCF" w:rsidRPr="00C10EC8" w:rsidRDefault="00012BCF" w:rsidP="00DE4ACE">
      <w:pPr>
        <w:ind w:firstLine="284"/>
        <w:jc w:val="both"/>
        <w:rPr>
          <w:rStyle w:val="7-Char"/>
          <w:rtl/>
        </w:rPr>
      </w:pPr>
      <w:r>
        <w:rPr>
          <w:rStyle w:val="Emphasis"/>
          <w:rFonts w:ascii="Traditional Arabic" w:hAnsi="Traditional Arabic" w:cs="Traditional Arabic"/>
          <w:i w:val="0"/>
          <w:iCs w:val="0"/>
          <w:rtl/>
          <w:lang w:bidi="fa-IR"/>
        </w:rPr>
        <w:t>﴿</w:t>
      </w:r>
      <w:r w:rsidR="00DE4ACE" w:rsidRPr="00C10EC8">
        <w:rPr>
          <w:rStyle w:val="7-Char"/>
          <w:rFonts w:hint="cs"/>
          <w:rtl/>
        </w:rPr>
        <w:t>ٱ</w:t>
      </w:r>
      <w:r w:rsidR="00DE4ACE" w:rsidRPr="00C10EC8">
        <w:rPr>
          <w:rStyle w:val="7-Char"/>
          <w:rFonts w:hint="eastAsia"/>
          <w:rtl/>
        </w:rPr>
        <w:t>لَّذِي</w:t>
      </w:r>
      <w:r w:rsidR="00DE4ACE" w:rsidRPr="00C10EC8">
        <w:rPr>
          <w:rStyle w:val="7-Char"/>
          <w:rtl/>
        </w:rPr>
        <w:t xml:space="preserve"> خَلَقَ فَسَوَّىٰ ٢</w:t>
      </w:r>
      <w:r w:rsidR="00706D5C" w:rsidRPr="00C10EC8">
        <w:rPr>
          <w:rStyle w:val="7-Char"/>
          <w:rtl/>
        </w:rPr>
        <w:t xml:space="preserve"> </w:t>
      </w:r>
      <w:r w:rsidR="00DE4ACE" w:rsidRPr="00C10EC8">
        <w:rPr>
          <w:rStyle w:val="7-Char"/>
          <w:rtl/>
        </w:rPr>
        <w:t>وَ</w:t>
      </w:r>
      <w:r w:rsidR="00DE4ACE" w:rsidRPr="00C10EC8">
        <w:rPr>
          <w:rStyle w:val="7-Char"/>
          <w:rFonts w:hint="cs"/>
          <w:rtl/>
        </w:rPr>
        <w:t>ٱ</w:t>
      </w:r>
      <w:r w:rsidR="00DE4ACE" w:rsidRPr="00C10EC8">
        <w:rPr>
          <w:rStyle w:val="7-Char"/>
          <w:rFonts w:hint="eastAsia"/>
          <w:rtl/>
        </w:rPr>
        <w:t>لَّذِي</w:t>
      </w:r>
      <w:r w:rsidR="00DE4ACE" w:rsidRPr="00C10EC8">
        <w:rPr>
          <w:rStyle w:val="7-Char"/>
          <w:rtl/>
        </w:rPr>
        <w:t xml:space="preserve"> قَدَّرَ فَهَدَىٰ ٣</w:t>
      </w:r>
      <w:r>
        <w:rPr>
          <w:rStyle w:val="Emphasis"/>
          <w:rFonts w:ascii="Traditional Arabic" w:hAnsi="Traditional Arabic" w:cs="Traditional Arabic"/>
          <w:i w:val="0"/>
          <w:iCs w:val="0"/>
          <w:rtl/>
          <w:lang w:bidi="fa-IR"/>
        </w:rPr>
        <w:t>﴾</w:t>
      </w:r>
      <w:r w:rsidRPr="00D823B5">
        <w:rPr>
          <w:rStyle w:val="1-Char"/>
          <w:rFonts w:hint="cs"/>
          <w:rtl/>
        </w:rPr>
        <w:t xml:space="preserve"> </w:t>
      </w:r>
      <w:r w:rsidRPr="002041E4">
        <w:rPr>
          <w:rStyle w:val="6-Char"/>
          <w:rtl/>
        </w:rPr>
        <w:t>[</w:t>
      </w:r>
      <w:r w:rsidRPr="002041E4">
        <w:rPr>
          <w:rStyle w:val="6-Char"/>
          <w:rFonts w:hint="cs"/>
          <w:rtl/>
        </w:rPr>
        <w:t>الأعلی: 2-3</w:t>
      </w:r>
      <w:r w:rsidRPr="002041E4">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آن که آفرید و سازمان داد * و آن که برنامه‌ریزی کرده و راه نمود</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هرچیز در جهان روی حساب است و برای غایت و حکمتی است.</w:t>
      </w:r>
    </w:p>
    <w:p w:rsidR="00012BCF" w:rsidRPr="00C10EC8" w:rsidRDefault="00012BCF" w:rsidP="00DE4ACE">
      <w:pPr>
        <w:ind w:firstLine="284"/>
        <w:jc w:val="both"/>
        <w:rPr>
          <w:rStyle w:val="7-Char"/>
          <w:rtl/>
        </w:rPr>
      </w:pPr>
      <w:r>
        <w:rPr>
          <w:rStyle w:val="Emphasis"/>
          <w:rFonts w:ascii="Traditional Arabic" w:hAnsi="Traditional Arabic" w:cs="Traditional Arabic"/>
          <w:i w:val="0"/>
          <w:iCs w:val="0"/>
          <w:rtl/>
          <w:lang w:bidi="fa-IR"/>
        </w:rPr>
        <w:t>﴿</w:t>
      </w:r>
      <w:r w:rsidR="00DE4ACE" w:rsidRPr="00C10EC8">
        <w:rPr>
          <w:rStyle w:val="7-Char"/>
          <w:rtl/>
        </w:rPr>
        <w:t>إِنَّا كُلَّ شَيۡءٍ خَلَقۡنَٰهُ بِقَدَرٖ ٤٩</w:t>
      </w:r>
      <w:r>
        <w:rPr>
          <w:rStyle w:val="Emphasis"/>
          <w:rFonts w:ascii="Traditional Arabic" w:hAnsi="Traditional Arabic" w:cs="Traditional Arabic"/>
          <w:i w:val="0"/>
          <w:iCs w:val="0"/>
          <w:rtl/>
          <w:lang w:bidi="fa-IR"/>
        </w:rPr>
        <w:t>﴾</w:t>
      </w:r>
      <w:r w:rsidRPr="00D823B5">
        <w:rPr>
          <w:rStyle w:val="1-Char"/>
          <w:rFonts w:hint="cs"/>
          <w:rtl/>
        </w:rPr>
        <w:t xml:space="preserve"> </w:t>
      </w:r>
      <w:r w:rsidRPr="002041E4">
        <w:rPr>
          <w:rStyle w:val="6-Char"/>
          <w:rtl/>
        </w:rPr>
        <w:t>[</w:t>
      </w:r>
      <w:r w:rsidRPr="002041E4">
        <w:rPr>
          <w:rStyle w:val="6-Char"/>
          <w:rFonts w:hint="cs"/>
          <w:rtl/>
        </w:rPr>
        <w:t>القمر: 49</w:t>
      </w:r>
      <w:r w:rsidRPr="002041E4">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ما هرچیزی را با اندازه و مقدار آفریده</w:t>
      </w:r>
      <w:r w:rsidR="005178AB" w:rsidRPr="00376812">
        <w:rPr>
          <w:rStyle w:val="1-Char"/>
          <w:rFonts w:hint="eastAsia"/>
          <w:rtl/>
        </w:rPr>
        <w:t>‌</w:t>
      </w:r>
      <w:r w:rsidRPr="00376812">
        <w:rPr>
          <w:rStyle w:val="1-Char"/>
          <w:rFonts w:hint="cs"/>
          <w:rtl/>
        </w:rPr>
        <w:t>ایم</w:t>
      </w:r>
      <w:r>
        <w:rPr>
          <w:rStyle w:val="Emphasis"/>
          <w:rFonts w:ascii="Calibri" w:hAnsi="Calibri" w:cs="Traditional Arabic" w:hint="cs"/>
          <w:i w:val="0"/>
          <w:iCs w:val="0"/>
          <w:rtl/>
          <w:lang w:bidi="fa-IR"/>
        </w:rPr>
        <w:t>»</w:t>
      </w:r>
      <w:r w:rsidRPr="00D823B5">
        <w:rPr>
          <w:rStyle w:val="1-Char"/>
          <w:rFonts w:hint="cs"/>
          <w:rtl/>
        </w:rPr>
        <w:t>.</w:t>
      </w:r>
    </w:p>
    <w:p w:rsidR="00012BCF" w:rsidRPr="00C10EC8" w:rsidRDefault="00012BCF" w:rsidP="00DE4ACE">
      <w:pPr>
        <w:ind w:firstLine="284"/>
        <w:jc w:val="both"/>
        <w:rPr>
          <w:rStyle w:val="7-Char"/>
          <w:rtl/>
        </w:rPr>
      </w:pPr>
      <w:r>
        <w:rPr>
          <w:rStyle w:val="Emphasis"/>
          <w:rFonts w:ascii="Traditional Arabic" w:hAnsi="Traditional Arabic" w:cs="Traditional Arabic"/>
          <w:i w:val="0"/>
          <w:iCs w:val="0"/>
          <w:rtl/>
          <w:lang w:bidi="fa-IR"/>
        </w:rPr>
        <w:t>﴿</w:t>
      </w:r>
      <w:r w:rsidR="00DE4ACE" w:rsidRPr="00C10EC8">
        <w:rPr>
          <w:rStyle w:val="7-Char"/>
          <w:rFonts w:hint="cs"/>
          <w:rtl/>
        </w:rPr>
        <w:t>ٱ</w:t>
      </w:r>
      <w:r w:rsidR="00DE4ACE" w:rsidRPr="00C10EC8">
        <w:rPr>
          <w:rStyle w:val="7-Char"/>
          <w:rFonts w:hint="eastAsia"/>
          <w:rtl/>
        </w:rPr>
        <w:t>لشَّمۡسُ</w:t>
      </w:r>
      <w:r w:rsidR="00DE4ACE" w:rsidRPr="00C10EC8">
        <w:rPr>
          <w:rStyle w:val="7-Char"/>
          <w:rtl/>
        </w:rPr>
        <w:t xml:space="preserve"> وَ</w:t>
      </w:r>
      <w:r w:rsidR="00DE4ACE" w:rsidRPr="00C10EC8">
        <w:rPr>
          <w:rStyle w:val="7-Char"/>
          <w:rFonts w:hint="cs"/>
          <w:rtl/>
        </w:rPr>
        <w:t>ٱ</w:t>
      </w:r>
      <w:r w:rsidR="00DE4ACE" w:rsidRPr="00C10EC8">
        <w:rPr>
          <w:rStyle w:val="7-Char"/>
          <w:rFonts w:hint="eastAsia"/>
          <w:rtl/>
        </w:rPr>
        <w:t>لۡقَمَرُ</w:t>
      </w:r>
      <w:r w:rsidR="00DE4ACE" w:rsidRPr="00C10EC8">
        <w:rPr>
          <w:rStyle w:val="7-Char"/>
          <w:rtl/>
        </w:rPr>
        <w:t xml:space="preserve"> بِحُسۡبَانٖ ٥</w:t>
      </w:r>
      <w:r>
        <w:rPr>
          <w:rStyle w:val="Emphasis"/>
          <w:rFonts w:ascii="Traditional Arabic" w:hAnsi="Traditional Arabic" w:cs="Traditional Arabic"/>
          <w:i w:val="0"/>
          <w:iCs w:val="0"/>
          <w:rtl/>
          <w:lang w:bidi="fa-IR"/>
        </w:rPr>
        <w:t>﴾</w:t>
      </w:r>
      <w:r w:rsidRPr="00D823B5">
        <w:rPr>
          <w:rStyle w:val="1-Char"/>
          <w:rFonts w:hint="cs"/>
          <w:rtl/>
        </w:rPr>
        <w:t xml:space="preserve"> </w:t>
      </w:r>
      <w:r w:rsidRPr="002041E4">
        <w:rPr>
          <w:rStyle w:val="6-Char"/>
          <w:rtl/>
        </w:rPr>
        <w:t>[</w:t>
      </w:r>
      <w:r w:rsidRPr="002041E4">
        <w:rPr>
          <w:rStyle w:val="6-Char"/>
          <w:rFonts w:hint="cs"/>
          <w:rtl/>
        </w:rPr>
        <w:t>الرحمن: 5</w:t>
      </w:r>
      <w:r w:rsidRPr="002041E4">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و خورشید و ماه روی حساب دقیق</w:t>
      </w:r>
      <w:r w:rsidR="005178AB" w:rsidRPr="00376812">
        <w:rPr>
          <w:rStyle w:val="1-Char"/>
          <w:rFonts w:hint="eastAsia"/>
          <w:rtl/>
        </w:rPr>
        <w:t>‌</w:t>
      </w:r>
      <w:r w:rsidRPr="00376812">
        <w:rPr>
          <w:rStyle w:val="1-Char"/>
          <w:rFonts w:hint="cs"/>
          <w:rtl/>
        </w:rPr>
        <w:t>اند</w:t>
      </w:r>
      <w:r>
        <w:rPr>
          <w:rStyle w:val="Emphasis"/>
          <w:rFonts w:ascii="Calibri" w:hAnsi="Calibri" w:cs="Traditional Arabic" w:hint="cs"/>
          <w:i w:val="0"/>
          <w:iCs w:val="0"/>
          <w:rtl/>
          <w:lang w:bidi="fa-IR"/>
        </w:rPr>
        <w:t>»</w:t>
      </w:r>
      <w:r w:rsidRPr="00D823B5">
        <w:rPr>
          <w:rStyle w:val="1-Char"/>
          <w:rFonts w:hint="cs"/>
          <w:rtl/>
        </w:rPr>
        <w:t>.</w:t>
      </w:r>
    </w:p>
    <w:p w:rsidR="00012BCF" w:rsidRPr="00C10EC8" w:rsidRDefault="00012BCF" w:rsidP="00DE4ACE">
      <w:pPr>
        <w:ind w:firstLine="284"/>
        <w:jc w:val="both"/>
        <w:rPr>
          <w:rStyle w:val="7-Char"/>
          <w:rtl/>
        </w:rPr>
      </w:pPr>
      <w:r>
        <w:rPr>
          <w:rStyle w:val="Emphasis"/>
          <w:rFonts w:ascii="Traditional Arabic" w:hAnsi="Traditional Arabic" w:cs="Traditional Arabic"/>
          <w:i w:val="0"/>
          <w:iCs w:val="0"/>
          <w:rtl/>
          <w:lang w:bidi="fa-IR"/>
        </w:rPr>
        <w:t>﴿</w:t>
      </w:r>
      <w:r w:rsidR="00DE4ACE" w:rsidRPr="00C10EC8">
        <w:rPr>
          <w:rStyle w:val="7-Char"/>
          <w:rFonts w:hint="eastAsia"/>
          <w:rtl/>
        </w:rPr>
        <w:t>وَإِن</w:t>
      </w:r>
      <w:r w:rsidR="00DE4ACE" w:rsidRPr="00C10EC8">
        <w:rPr>
          <w:rStyle w:val="7-Char"/>
          <w:rtl/>
        </w:rPr>
        <w:t xml:space="preserve"> مِّن شَيۡءٍ إِلَّا عِندَنَا خَزَآئِنُهُ</w:t>
      </w:r>
      <w:r w:rsidR="00DE4ACE" w:rsidRPr="00C10EC8">
        <w:rPr>
          <w:rStyle w:val="7-Char"/>
          <w:rFonts w:hint="cs"/>
          <w:rtl/>
        </w:rPr>
        <w:t>ۥ</w:t>
      </w:r>
      <w:r w:rsidR="00DE4ACE" w:rsidRPr="00C10EC8">
        <w:rPr>
          <w:rStyle w:val="7-Char"/>
          <w:rtl/>
        </w:rPr>
        <w:t xml:space="preserve"> وَمَا نُنَزِّلُهُ</w:t>
      </w:r>
      <w:r w:rsidR="00DE4ACE" w:rsidRPr="00C10EC8">
        <w:rPr>
          <w:rStyle w:val="7-Char"/>
          <w:rFonts w:hint="cs"/>
          <w:rtl/>
        </w:rPr>
        <w:t>ۥٓ</w:t>
      </w:r>
      <w:r w:rsidR="00DE4ACE" w:rsidRPr="00C10EC8">
        <w:rPr>
          <w:rStyle w:val="7-Char"/>
          <w:rtl/>
        </w:rPr>
        <w:t xml:space="preserve"> إِلَّا بِقَدَرٖ مَّعۡلُومٖ ٢١</w:t>
      </w:r>
      <w:r>
        <w:rPr>
          <w:rStyle w:val="Emphasis"/>
          <w:rFonts w:ascii="Traditional Arabic" w:hAnsi="Traditional Arabic" w:cs="Traditional Arabic"/>
          <w:i w:val="0"/>
          <w:iCs w:val="0"/>
          <w:rtl/>
          <w:lang w:bidi="fa-IR"/>
        </w:rPr>
        <w:t>﴾</w:t>
      </w:r>
      <w:r w:rsidRPr="00D823B5">
        <w:rPr>
          <w:rStyle w:val="1-Char"/>
          <w:rFonts w:hint="cs"/>
          <w:rtl/>
        </w:rPr>
        <w:t xml:space="preserve"> </w:t>
      </w:r>
      <w:r w:rsidRPr="002041E4">
        <w:rPr>
          <w:rStyle w:val="6-Char"/>
          <w:rtl/>
        </w:rPr>
        <w:t>[</w:t>
      </w:r>
      <w:r w:rsidRPr="002041E4">
        <w:rPr>
          <w:rStyle w:val="6-Char"/>
          <w:rFonts w:hint="cs"/>
          <w:rtl/>
        </w:rPr>
        <w:t>الحجر: 21</w:t>
      </w:r>
      <w:r w:rsidRPr="002041E4">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و هیچ چیزی نیست، مگر آن که نزد ما است گنجینه‌هایش، و فرو نمی‌فرستیم مگر به انداز</w:t>
      </w:r>
      <w:r w:rsidR="000A57AE">
        <w:rPr>
          <w:rStyle w:val="1-Char"/>
          <w:rFonts w:hint="cs"/>
          <w:rtl/>
        </w:rPr>
        <w:t>ۀ</w:t>
      </w:r>
      <w:r w:rsidRPr="00376812">
        <w:rPr>
          <w:rStyle w:val="1-Char"/>
          <w:rFonts w:hint="cs"/>
          <w:rtl/>
        </w:rPr>
        <w:t xml:space="preserve"> معین</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طبیعت دشمن انسان نیست، آفریده‌ای مسخر برای خدمت انسان است، و یار انسان است در جهت ادای وظیف</w:t>
      </w:r>
      <w:r w:rsidR="000A57AE">
        <w:rPr>
          <w:rStyle w:val="1-Char"/>
          <w:rFonts w:hint="cs"/>
          <w:rtl/>
        </w:rPr>
        <w:t>ۀ</w:t>
      </w:r>
      <w:r w:rsidRPr="00376812">
        <w:rPr>
          <w:rStyle w:val="1-Char"/>
          <w:rFonts w:hint="cs"/>
          <w:rtl/>
        </w:rPr>
        <w:t xml:space="preserve"> خلافت خدا در زمین. هم</w:t>
      </w:r>
      <w:r w:rsidR="000A57AE">
        <w:rPr>
          <w:rStyle w:val="1-Char"/>
          <w:rFonts w:hint="cs"/>
          <w:rtl/>
        </w:rPr>
        <w:t>ۀ</w:t>
      </w:r>
      <w:r w:rsidRPr="00376812">
        <w:rPr>
          <w:rStyle w:val="1-Char"/>
          <w:rFonts w:hint="cs"/>
          <w:rtl/>
        </w:rPr>
        <w:t xml:space="preserve"> آنچه در جهان هستی است زبان‌های راستگویی هستند که خدا را تمجید و تسبیح می‌کنند. البته به زبانی که خردهای محدود بشری درنیابند و نفهمند.</w:t>
      </w:r>
    </w:p>
    <w:p w:rsidR="00012BCF" w:rsidRPr="00C10EC8" w:rsidRDefault="00012BCF" w:rsidP="00DE4ACE">
      <w:pPr>
        <w:ind w:firstLine="284"/>
        <w:jc w:val="both"/>
        <w:rPr>
          <w:rStyle w:val="7-Char"/>
          <w:rtl/>
        </w:rPr>
      </w:pPr>
      <w:r>
        <w:rPr>
          <w:rStyle w:val="Emphasis"/>
          <w:rFonts w:ascii="Traditional Arabic" w:hAnsi="Traditional Arabic" w:cs="Traditional Arabic"/>
          <w:i w:val="0"/>
          <w:iCs w:val="0"/>
          <w:rtl/>
          <w:lang w:bidi="fa-IR"/>
        </w:rPr>
        <w:t>﴿</w:t>
      </w:r>
      <w:r w:rsidR="00DE4ACE" w:rsidRPr="00C10EC8">
        <w:rPr>
          <w:rStyle w:val="7-Char"/>
          <w:rFonts w:hint="eastAsia"/>
          <w:rtl/>
        </w:rPr>
        <w:t>تُسَبِّحُ</w:t>
      </w:r>
      <w:r w:rsidR="00DE4ACE" w:rsidRPr="00C10EC8">
        <w:rPr>
          <w:rStyle w:val="7-Char"/>
          <w:rtl/>
        </w:rPr>
        <w:t xml:space="preserve"> لَهُ </w:t>
      </w:r>
      <w:r w:rsidR="00DE4ACE" w:rsidRPr="00C10EC8">
        <w:rPr>
          <w:rStyle w:val="7-Char"/>
          <w:rFonts w:hint="cs"/>
          <w:rtl/>
        </w:rPr>
        <w:t>ٱ</w:t>
      </w:r>
      <w:r w:rsidR="00DE4ACE" w:rsidRPr="00C10EC8">
        <w:rPr>
          <w:rStyle w:val="7-Char"/>
          <w:rFonts w:hint="eastAsia"/>
          <w:rtl/>
        </w:rPr>
        <w:t>لسَّمَٰوَٰتُ</w:t>
      </w:r>
      <w:r w:rsidR="00DE4ACE" w:rsidRPr="00C10EC8">
        <w:rPr>
          <w:rStyle w:val="7-Char"/>
          <w:rtl/>
        </w:rPr>
        <w:t xml:space="preserve"> </w:t>
      </w:r>
      <w:r w:rsidR="00DE4ACE" w:rsidRPr="00C10EC8">
        <w:rPr>
          <w:rStyle w:val="7-Char"/>
          <w:rFonts w:hint="cs"/>
          <w:rtl/>
        </w:rPr>
        <w:t>ٱ</w:t>
      </w:r>
      <w:r w:rsidR="00DE4ACE" w:rsidRPr="00C10EC8">
        <w:rPr>
          <w:rStyle w:val="7-Char"/>
          <w:rFonts w:hint="eastAsia"/>
          <w:rtl/>
        </w:rPr>
        <w:t>لسَّبۡعُ</w:t>
      </w:r>
      <w:r w:rsidR="00DE4ACE" w:rsidRPr="00C10EC8">
        <w:rPr>
          <w:rStyle w:val="7-Char"/>
          <w:rtl/>
        </w:rPr>
        <w:t xml:space="preserve"> وَ</w:t>
      </w:r>
      <w:r w:rsidR="00DE4ACE" w:rsidRPr="00C10EC8">
        <w:rPr>
          <w:rStyle w:val="7-Char"/>
          <w:rFonts w:hint="cs"/>
          <w:rtl/>
        </w:rPr>
        <w:t>ٱ</w:t>
      </w:r>
      <w:r w:rsidR="00DE4ACE" w:rsidRPr="00C10EC8">
        <w:rPr>
          <w:rStyle w:val="7-Char"/>
          <w:rFonts w:hint="eastAsia"/>
          <w:rtl/>
        </w:rPr>
        <w:t>لۡأَرۡضُ</w:t>
      </w:r>
      <w:r w:rsidR="00DE4ACE" w:rsidRPr="00C10EC8">
        <w:rPr>
          <w:rStyle w:val="7-Char"/>
          <w:rtl/>
        </w:rPr>
        <w:t xml:space="preserve"> وَمَن فِيهِنَّۚ وَإِن مِّن شَيۡءٍ إِلَّا يُسَبِّحُ بِحَمۡدِهِ</w:t>
      </w:r>
      <w:r w:rsidR="00DE4ACE" w:rsidRPr="00C10EC8">
        <w:rPr>
          <w:rStyle w:val="7-Char"/>
          <w:rFonts w:hint="cs"/>
          <w:rtl/>
        </w:rPr>
        <w:t>ۦ</w:t>
      </w:r>
      <w:r w:rsidR="00DE4ACE" w:rsidRPr="00C10EC8">
        <w:rPr>
          <w:rStyle w:val="7-Char"/>
          <w:rtl/>
        </w:rPr>
        <w:t xml:space="preserve"> وَلَٰكِن لَّا تَفۡقَهُونَ تَسۡبِيحَهُمۡۚ</w:t>
      </w:r>
      <w:r>
        <w:rPr>
          <w:rStyle w:val="Emphasis"/>
          <w:rFonts w:ascii="Traditional Arabic" w:hAnsi="Traditional Arabic" w:cs="Traditional Arabic"/>
          <w:i w:val="0"/>
          <w:iCs w:val="0"/>
          <w:rtl/>
          <w:lang w:bidi="fa-IR"/>
        </w:rPr>
        <w:t>﴾</w:t>
      </w:r>
      <w:r w:rsidRPr="00D823B5">
        <w:rPr>
          <w:rStyle w:val="1-Char"/>
          <w:rFonts w:hint="cs"/>
          <w:rtl/>
        </w:rPr>
        <w:t xml:space="preserve"> </w:t>
      </w:r>
      <w:r w:rsidRPr="002041E4">
        <w:rPr>
          <w:rStyle w:val="6-Char"/>
          <w:rtl/>
        </w:rPr>
        <w:t>[</w:t>
      </w:r>
      <w:r w:rsidRPr="002041E4">
        <w:rPr>
          <w:rStyle w:val="6-Char"/>
          <w:rFonts w:hint="cs"/>
          <w:rtl/>
        </w:rPr>
        <w:t>الإسراء: 44</w:t>
      </w:r>
      <w:r w:rsidRPr="002041E4">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آسمان‌های هفتگانه و زمین و هم</w:t>
      </w:r>
      <w:r w:rsidR="000A57AE">
        <w:rPr>
          <w:rStyle w:val="1-Char"/>
          <w:rFonts w:hint="cs"/>
          <w:rtl/>
        </w:rPr>
        <w:t>ۀ</w:t>
      </w:r>
      <w:r w:rsidRPr="00376812">
        <w:rPr>
          <w:rStyle w:val="1-Char"/>
          <w:rFonts w:hint="cs"/>
          <w:rtl/>
        </w:rPr>
        <w:t xml:space="preserve"> موجوداتی که در آسمان‌ها و زمین</w:t>
      </w:r>
      <w:r w:rsidR="003C024C" w:rsidRPr="00376812">
        <w:rPr>
          <w:rStyle w:val="1-Char"/>
          <w:rFonts w:hint="cs"/>
          <w:rtl/>
        </w:rPr>
        <w:t xml:space="preserve">‌اند </w:t>
      </w:r>
      <w:r w:rsidRPr="00376812">
        <w:rPr>
          <w:rStyle w:val="1-Char"/>
          <w:rFonts w:hint="cs"/>
          <w:rtl/>
        </w:rPr>
        <w:t xml:space="preserve">تسبیح خدا می‌کنند، و هیچ چیز نیست مگر آن که ستایش خدا می‌کنند و سپاس او می‌گویند، ولی </w:t>
      </w:r>
      <w:r w:rsidR="001764D4" w:rsidRPr="00376812">
        <w:rPr>
          <w:rStyle w:val="1-Char"/>
          <w:rFonts w:hint="cs"/>
          <w:rtl/>
        </w:rPr>
        <w:t xml:space="preserve">شما </w:t>
      </w:r>
      <w:r w:rsidRPr="00376812">
        <w:rPr>
          <w:rStyle w:val="1-Char"/>
          <w:rFonts w:hint="cs"/>
          <w:rtl/>
        </w:rPr>
        <w:t>تسبیح آنان را درنمی‌یاب</w:t>
      </w:r>
      <w:r w:rsidR="001764D4" w:rsidRPr="00376812">
        <w:rPr>
          <w:rStyle w:val="1-Char"/>
          <w:rFonts w:hint="cs"/>
          <w:rtl/>
        </w:rPr>
        <w:t>ی</w:t>
      </w:r>
      <w:r w:rsidRPr="00376812">
        <w:rPr>
          <w:rStyle w:val="1-Char"/>
          <w:rFonts w:hint="cs"/>
          <w:rtl/>
        </w:rPr>
        <w:t>د...</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جهان پدید</w:t>
      </w:r>
      <w:r w:rsidR="000A57AE">
        <w:rPr>
          <w:rStyle w:val="1-Char"/>
          <w:rFonts w:hint="cs"/>
          <w:rtl/>
        </w:rPr>
        <w:t>ۀ</w:t>
      </w:r>
      <w:r w:rsidRPr="00376812">
        <w:rPr>
          <w:rStyle w:val="1-Char"/>
          <w:rFonts w:hint="cs"/>
          <w:rtl/>
        </w:rPr>
        <w:t xml:space="preserve"> بدی نیست که باید هرچه زودتر آن را نابود کرد، چنانکه فلسف</w:t>
      </w:r>
      <w:r w:rsidR="000A57AE">
        <w:rPr>
          <w:rStyle w:val="1-Char"/>
          <w:rFonts w:hint="cs"/>
          <w:rtl/>
        </w:rPr>
        <w:t>ۀ</w:t>
      </w:r>
      <w:r w:rsidRPr="00376812">
        <w:rPr>
          <w:rStyle w:val="1-Char"/>
          <w:rFonts w:hint="cs"/>
          <w:rtl/>
        </w:rPr>
        <w:t xml:space="preserve"> مانوی و مانند آن تبیین کرده</w:t>
      </w:r>
      <w:r w:rsidR="003C024C" w:rsidRPr="00376812">
        <w:rPr>
          <w:rStyle w:val="1-Char"/>
          <w:rFonts w:hint="cs"/>
          <w:rtl/>
        </w:rPr>
        <w:t>‌اند.</w:t>
      </w:r>
      <w:r w:rsidRPr="00376812">
        <w:rPr>
          <w:rStyle w:val="1-Char"/>
          <w:rFonts w:hint="cs"/>
          <w:rtl/>
        </w:rPr>
        <w:t xml:space="preserve"> نامه سرگشاده خداست برای هم</w:t>
      </w:r>
      <w:r w:rsidR="000A57AE">
        <w:rPr>
          <w:rStyle w:val="1-Char"/>
          <w:rFonts w:hint="cs"/>
          <w:rtl/>
        </w:rPr>
        <w:t>ۀ</w:t>
      </w:r>
      <w:r w:rsidRPr="00376812">
        <w:rPr>
          <w:rStyle w:val="1-Char"/>
          <w:rFonts w:hint="cs"/>
          <w:rtl/>
        </w:rPr>
        <w:t xml:space="preserve"> باسوادان و بی‌سوادان که آیات قدرت و رحمت و عظمت و نعمت او را در آن می‌خوانند.</w:t>
      </w:r>
    </w:p>
    <w:p w:rsidR="00A627C8" w:rsidRPr="00376812" w:rsidRDefault="00A627C8" w:rsidP="00376812">
      <w:pPr>
        <w:ind w:firstLine="284"/>
        <w:jc w:val="both"/>
        <w:rPr>
          <w:rStyle w:val="1-Char"/>
          <w:rtl/>
        </w:rPr>
      </w:pPr>
      <w:r w:rsidRPr="00376812">
        <w:rPr>
          <w:rStyle w:val="1-Char"/>
          <w:rFonts w:hint="cs"/>
          <w:rtl/>
        </w:rPr>
        <w:t>موجودات علوی و وسفِلی این جهان همه ساخته‌های دست خدایند که به هرچیز آفرینش آن را بخشیده و سپس هدایت فرموده است. خدایی که به این جهان آفرینش وحدتی بخشیده که زمین و آسمانش، جانوران و گیاهانش مانند اعضای مختلف پیکر واحد باهم همکاری و هماهنگی و همبستگی دارند.</w:t>
      </w:r>
    </w:p>
    <w:p w:rsidR="00012BCF" w:rsidRPr="00C10EC8" w:rsidRDefault="00012BCF" w:rsidP="00DE4ACE">
      <w:pPr>
        <w:ind w:firstLine="284"/>
        <w:jc w:val="both"/>
        <w:rPr>
          <w:rStyle w:val="7-Char"/>
          <w:rtl/>
        </w:rPr>
      </w:pPr>
      <w:r>
        <w:rPr>
          <w:rStyle w:val="Emphasis"/>
          <w:rFonts w:ascii="Traditional Arabic" w:hAnsi="Traditional Arabic" w:cs="Traditional Arabic"/>
          <w:i w:val="0"/>
          <w:iCs w:val="0"/>
          <w:rtl/>
          <w:lang w:bidi="fa-IR"/>
        </w:rPr>
        <w:t>﴿</w:t>
      </w:r>
      <w:r w:rsidR="00DE4ACE" w:rsidRPr="00C10EC8">
        <w:rPr>
          <w:rStyle w:val="7-Char"/>
          <w:rFonts w:hint="eastAsia"/>
          <w:rtl/>
        </w:rPr>
        <w:t>لَا</w:t>
      </w:r>
      <w:r w:rsidR="00DE4ACE" w:rsidRPr="00C10EC8">
        <w:rPr>
          <w:rStyle w:val="7-Char"/>
          <w:rtl/>
        </w:rPr>
        <w:t xml:space="preserve"> </w:t>
      </w:r>
      <w:r w:rsidR="00DE4ACE" w:rsidRPr="00C10EC8">
        <w:rPr>
          <w:rStyle w:val="7-Char"/>
          <w:rFonts w:hint="cs"/>
          <w:rtl/>
        </w:rPr>
        <w:t>ٱ</w:t>
      </w:r>
      <w:r w:rsidR="00DE4ACE" w:rsidRPr="00C10EC8">
        <w:rPr>
          <w:rStyle w:val="7-Char"/>
          <w:rFonts w:hint="eastAsia"/>
          <w:rtl/>
        </w:rPr>
        <w:t>لشَّمۡسُ</w:t>
      </w:r>
      <w:r w:rsidR="00DE4ACE" w:rsidRPr="00C10EC8">
        <w:rPr>
          <w:rStyle w:val="7-Char"/>
          <w:rtl/>
        </w:rPr>
        <w:t xml:space="preserve"> يَنۢبَغِي لَهَآ أَن تُدۡرِكَ </w:t>
      </w:r>
      <w:r w:rsidR="00DE4ACE" w:rsidRPr="00C10EC8">
        <w:rPr>
          <w:rStyle w:val="7-Char"/>
          <w:rFonts w:hint="cs"/>
          <w:rtl/>
        </w:rPr>
        <w:t>ٱ</w:t>
      </w:r>
      <w:r w:rsidR="00DE4ACE" w:rsidRPr="00C10EC8">
        <w:rPr>
          <w:rStyle w:val="7-Char"/>
          <w:rFonts w:hint="eastAsia"/>
          <w:rtl/>
        </w:rPr>
        <w:t>لۡقَمَرَ</w:t>
      </w:r>
      <w:r w:rsidR="00DE4ACE" w:rsidRPr="00C10EC8">
        <w:rPr>
          <w:rStyle w:val="7-Char"/>
          <w:rtl/>
        </w:rPr>
        <w:t xml:space="preserve"> وَلَا </w:t>
      </w:r>
      <w:r w:rsidR="00DE4ACE" w:rsidRPr="00C10EC8">
        <w:rPr>
          <w:rStyle w:val="7-Char"/>
          <w:rFonts w:hint="cs"/>
          <w:rtl/>
        </w:rPr>
        <w:t>ٱ</w:t>
      </w:r>
      <w:r w:rsidR="00DE4ACE" w:rsidRPr="00C10EC8">
        <w:rPr>
          <w:rStyle w:val="7-Char"/>
          <w:rFonts w:hint="eastAsia"/>
          <w:rtl/>
        </w:rPr>
        <w:t>لَّيۡلُ</w:t>
      </w:r>
      <w:r w:rsidR="00DE4ACE" w:rsidRPr="00C10EC8">
        <w:rPr>
          <w:rStyle w:val="7-Char"/>
          <w:rtl/>
        </w:rPr>
        <w:t xml:space="preserve"> سَابِقُ </w:t>
      </w:r>
      <w:r w:rsidR="00DE4ACE" w:rsidRPr="00C10EC8">
        <w:rPr>
          <w:rStyle w:val="7-Char"/>
          <w:rFonts w:hint="cs"/>
          <w:rtl/>
        </w:rPr>
        <w:t>ٱ</w:t>
      </w:r>
      <w:r w:rsidR="00DE4ACE" w:rsidRPr="00C10EC8">
        <w:rPr>
          <w:rStyle w:val="7-Char"/>
          <w:rFonts w:hint="eastAsia"/>
          <w:rtl/>
        </w:rPr>
        <w:t>لنَّهَارِۚ</w:t>
      </w:r>
      <w:r w:rsidR="00DE4ACE" w:rsidRPr="00C10EC8">
        <w:rPr>
          <w:rStyle w:val="7-Char"/>
          <w:rtl/>
        </w:rPr>
        <w:t xml:space="preserve"> وَكُلّٞ فِي فَلَكٖ يَسۡبَحُونَ ٤٠</w:t>
      </w:r>
      <w:r>
        <w:rPr>
          <w:rStyle w:val="Emphasis"/>
          <w:rFonts w:ascii="Traditional Arabic" w:hAnsi="Traditional Arabic" w:cs="Traditional Arabic"/>
          <w:i w:val="0"/>
          <w:iCs w:val="0"/>
          <w:rtl/>
          <w:lang w:bidi="fa-IR"/>
        </w:rPr>
        <w:t>﴾</w:t>
      </w:r>
      <w:r w:rsidRPr="00D823B5">
        <w:rPr>
          <w:rStyle w:val="1-Char"/>
          <w:rFonts w:hint="cs"/>
          <w:rtl/>
        </w:rPr>
        <w:t xml:space="preserve"> </w:t>
      </w:r>
      <w:r w:rsidRPr="002041E4">
        <w:rPr>
          <w:rStyle w:val="6-Char"/>
          <w:rtl/>
        </w:rPr>
        <w:t>[</w:t>
      </w:r>
      <w:r w:rsidRPr="002041E4">
        <w:rPr>
          <w:rStyle w:val="6-Char"/>
          <w:rFonts w:hint="cs"/>
          <w:rtl/>
        </w:rPr>
        <w:t>یس: 40</w:t>
      </w:r>
      <w:r w:rsidRPr="002041E4">
        <w:rPr>
          <w:rStyle w:val="6-Char"/>
          <w:rtl/>
        </w:rPr>
        <w:t>]</w:t>
      </w:r>
      <w:r w:rsidRPr="002041E4">
        <w:rPr>
          <w:rStyle w:val="6-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نه خورشید را سزاوار است که ماه را دریابد و نه شب از روز پیش می‌افتد، و هریک در فلکی شناورند</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در هم</w:t>
      </w:r>
      <w:r w:rsidR="000A57AE">
        <w:rPr>
          <w:rStyle w:val="1-Char"/>
          <w:rFonts w:hint="cs"/>
          <w:rtl/>
        </w:rPr>
        <w:t>ۀ</w:t>
      </w:r>
      <w:r w:rsidRPr="00376812">
        <w:rPr>
          <w:rStyle w:val="1-Char"/>
          <w:rFonts w:hint="cs"/>
          <w:rtl/>
        </w:rPr>
        <w:t xml:space="preserve"> جهان آفرینش هیچ چیز یافت نمی‌شود که گزاف یا بیهوده آفریده شده باشد. هرچه در این جهان هستی است برای ایفای نقش خاص خودش آماده شده است تا زمین آنچنانکه خدا اراده فرموده است آباد گردد، و زندگی تا سرآمد نهایی‌اش پیش رود، و انواع خدمات در اختیار این نوع برگزیده و گرامی داشته از انواع مخلوقات، یعنی انسان، قرار گیرد. بعضی از افراد بشر به تاریکی از روی ترس و ناخوشایندی می‌نگرند، و تاریکی در نظر آنان مظهر خدای بدی‌ها است که با خدای روشنایی و خوبی‌ها در جنگ است. باید دید که این انسان‌ها شب هنگام که جام</w:t>
      </w:r>
      <w:r w:rsidR="000A57AE">
        <w:rPr>
          <w:rStyle w:val="1-Char"/>
          <w:rFonts w:hint="cs"/>
          <w:rtl/>
        </w:rPr>
        <w:t>ۀ</w:t>
      </w:r>
      <w:r w:rsidRPr="00376812">
        <w:rPr>
          <w:rStyle w:val="1-Char"/>
          <w:rFonts w:hint="cs"/>
          <w:rtl/>
        </w:rPr>
        <w:t xml:space="preserve"> سیاه شب جهان و خود انسان‌ها را در برمی‌گیرد چه احساسی دارند؟ همانطور که می‌دانیم نیمی از زمان شب است؟ عقید</w:t>
      </w:r>
      <w:r w:rsidR="000A57AE">
        <w:rPr>
          <w:rStyle w:val="1-Char"/>
          <w:rFonts w:hint="cs"/>
          <w:rtl/>
        </w:rPr>
        <w:t>ۀ</w:t>
      </w:r>
      <w:r w:rsidRPr="00376812">
        <w:rPr>
          <w:rStyle w:val="1-Char"/>
          <w:rFonts w:hint="cs"/>
          <w:rtl/>
        </w:rPr>
        <w:t xml:space="preserve"> اسلامی این کابوس عقلی و روانی را از روی اذهان پیروانش برداشته است. این که زمان به شب و روز </w:t>
      </w:r>
      <w:r w:rsidR="001764D4" w:rsidRPr="00376812">
        <w:rPr>
          <w:rStyle w:val="1-Char"/>
          <w:rFonts w:hint="cs"/>
          <w:rtl/>
        </w:rPr>
        <w:t>تق</w:t>
      </w:r>
      <w:r w:rsidRPr="00376812">
        <w:rPr>
          <w:rStyle w:val="1-Char"/>
          <w:rFonts w:hint="cs"/>
          <w:rtl/>
        </w:rPr>
        <w:t>سیم شده است و تاریکی و روشنایی، خود آیتی است از آیات خدا در تنظیم و سازماندهی قلمرو فرمانرواییش، و نعمتی است از نعمت‌های خدا بر آفریدگانش که باید او را به خاطر آن سپاس گزارند نه آن که از آن بترسند.</w:t>
      </w:r>
    </w:p>
    <w:p w:rsidR="00012BCF" w:rsidRPr="00C10EC8" w:rsidRDefault="00012BCF" w:rsidP="00DE4ACE">
      <w:pPr>
        <w:ind w:firstLine="284"/>
        <w:jc w:val="both"/>
        <w:rPr>
          <w:rStyle w:val="7-Char"/>
          <w:rtl/>
        </w:rPr>
      </w:pPr>
      <w:r w:rsidRPr="00DE4ACE">
        <w:rPr>
          <w:rStyle w:val="Emphasis"/>
          <w:rFonts w:ascii="Traditional Arabic" w:hAnsi="Traditional Arabic" w:cs="Traditional Arabic"/>
          <w:i w:val="0"/>
          <w:iCs w:val="0"/>
          <w:sz w:val="27"/>
          <w:szCs w:val="27"/>
          <w:rtl/>
          <w:lang w:bidi="fa-IR"/>
        </w:rPr>
        <w:t>﴿</w:t>
      </w:r>
      <w:r w:rsidR="00DE4ACE" w:rsidRPr="00C10EC8">
        <w:rPr>
          <w:rStyle w:val="7-Char"/>
          <w:rFonts w:hint="eastAsia"/>
          <w:rtl/>
        </w:rPr>
        <w:t>قُلۡ</w:t>
      </w:r>
      <w:r w:rsidR="00DE4ACE" w:rsidRPr="00C10EC8">
        <w:rPr>
          <w:rStyle w:val="7-Char"/>
          <w:rtl/>
        </w:rPr>
        <w:t xml:space="preserve"> أَرَءَيۡتُمۡ إِن جَعَلَ </w:t>
      </w:r>
      <w:r w:rsidR="00DE4ACE" w:rsidRPr="00C10EC8">
        <w:rPr>
          <w:rStyle w:val="7-Char"/>
          <w:rFonts w:hint="cs"/>
          <w:rtl/>
        </w:rPr>
        <w:t>ٱ</w:t>
      </w:r>
      <w:r w:rsidR="00DE4ACE" w:rsidRPr="00C10EC8">
        <w:rPr>
          <w:rStyle w:val="7-Char"/>
          <w:rFonts w:hint="eastAsia"/>
          <w:rtl/>
        </w:rPr>
        <w:t>للَّهُ</w:t>
      </w:r>
      <w:r w:rsidR="00DE4ACE" w:rsidRPr="00C10EC8">
        <w:rPr>
          <w:rStyle w:val="7-Char"/>
          <w:rtl/>
        </w:rPr>
        <w:t xml:space="preserve"> عَلَيۡكُمُ </w:t>
      </w:r>
      <w:r w:rsidR="00DE4ACE" w:rsidRPr="00C10EC8">
        <w:rPr>
          <w:rStyle w:val="7-Char"/>
          <w:rFonts w:hint="cs"/>
          <w:rtl/>
        </w:rPr>
        <w:t>ٱ</w:t>
      </w:r>
      <w:r w:rsidR="00DE4ACE" w:rsidRPr="00C10EC8">
        <w:rPr>
          <w:rStyle w:val="7-Char"/>
          <w:rFonts w:hint="eastAsia"/>
          <w:rtl/>
        </w:rPr>
        <w:t>لَّيۡلَ</w:t>
      </w:r>
      <w:r w:rsidR="00DE4ACE" w:rsidRPr="00C10EC8">
        <w:rPr>
          <w:rStyle w:val="7-Char"/>
          <w:rtl/>
        </w:rPr>
        <w:t xml:space="preserve"> سَرۡمَدًا إِلَىٰ يَوۡمِ </w:t>
      </w:r>
      <w:r w:rsidR="00DE4ACE" w:rsidRPr="00C10EC8">
        <w:rPr>
          <w:rStyle w:val="7-Char"/>
          <w:rFonts w:hint="cs"/>
          <w:rtl/>
        </w:rPr>
        <w:t>ٱ</w:t>
      </w:r>
      <w:r w:rsidR="00DE4ACE" w:rsidRPr="00C10EC8">
        <w:rPr>
          <w:rStyle w:val="7-Char"/>
          <w:rFonts w:hint="eastAsia"/>
          <w:rtl/>
        </w:rPr>
        <w:t>لۡقِيَٰمَةِ</w:t>
      </w:r>
      <w:r w:rsidR="00DE4ACE" w:rsidRPr="00C10EC8">
        <w:rPr>
          <w:rStyle w:val="7-Char"/>
          <w:rtl/>
        </w:rPr>
        <w:t xml:space="preserve"> مَنۡ إِلَٰهٌ غَيۡرُ </w:t>
      </w:r>
      <w:r w:rsidR="00DE4ACE" w:rsidRPr="00C10EC8">
        <w:rPr>
          <w:rStyle w:val="7-Char"/>
          <w:rFonts w:hint="cs"/>
          <w:rtl/>
        </w:rPr>
        <w:t>ٱ</w:t>
      </w:r>
      <w:r w:rsidR="00DE4ACE" w:rsidRPr="00C10EC8">
        <w:rPr>
          <w:rStyle w:val="7-Char"/>
          <w:rFonts w:hint="eastAsia"/>
          <w:rtl/>
        </w:rPr>
        <w:t>للَّهِ</w:t>
      </w:r>
      <w:r w:rsidR="00DE4ACE" w:rsidRPr="00C10EC8">
        <w:rPr>
          <w:rStyle w:val="7-Char"/>
          <w:rtl/>
        </w:rPr>
        <w:t xml:space="preserve"> يَأۡتِيكُم بِضِيَآءٍۚ أَفَلَا تَسۡمَعُونَ ٧١ </w:t>
      </w:r>
      <w:r w:rsidR="00DE4ACE" w:rsidRPr="00C10EC8">
        <w:rPr>
          <w:rStyle w:val="7-Char"/>
          <w:rFonts w:hint="eastAsia"/>
          <w:rtl/>
        </w:rPr>
        <w:t>قُلۡ</w:t>
      </w:r>
      <w:r w:rsidR="00DE4ACE" w:rsidRPr="00C10EC8">
        <w:rPr>
          <w:rStyle w:val="7-Char"/>
          <w:rtl/>
        </w:rPr>
        <w:t xml:space="preserve"> أَرَءَيۡتُمۡ إِن جَعَلَ </w:t>
      </w:r>
      <w:r w:rsidR="00DE4ACE" w:rsidRPr="00C10EC8">
        <w:rPr>
          <w:rStyle w:val="7-Char"/>
          <w:rFonts w:hint="cs"/>
          <w:rtl/>
        </w:rPr>
        <w:t>ٱ</w:t>
      </w:r>
      <w:r w:rsidR="00DE4ACE" w:rsidRPr="00C10EC8">
        <w:rPr>
          <w:rStyle w:val="7-Char"/>
          <w:rFonts w:hint="eastAsia"/>
          <w:rtl/>
        </w:rPr>
        <w:t>للَّهُ</w:t>
      </w:r>
      <w:r w:rsidR="00DE4ACE" w:rsidRPr="00C10EC8">
        <w:rPr>
          <w:rStyle w:val="7-Char"/>
          <w:rtl/>
        </w:rPr>
        <w:t xml:space="preserve"> عَلَيۡكُمُ </w:t>
      </w:r>
      <w:r w:rsidR="00DE4ACE" w:rsidRPr="00C10EC8">
        <w:rPr>
          <w:rStyle w:val="7-Char"/>
          <w:rFonts w:hint="cs"/>
          <w:rtl/>
        </w:rPr>
        <w:t>ٱ</w:t>
      </w:r>
      <w:r w:rsidR="00DE4ACE" w:rsidRPr="00C10EC8">
        <w:rPr>
          <w:rStyle w:val="7-Char"/>
          <w:rFonts w:hint="eastAsia"/>
          <w:rtl/>
        </w:rPr>
        <w:t>لنَّهَارَ</w:t>
      </w:r>
      <w:r w:rsidR="00DE4ACE" w:rsidRPr="00C10EC8">
        <w:rPr>
          <w:rStyle w:val="7-Char"/>
          <w:rtl/>
        </w:rPr>
        <w:t xml:space="preserve"> سَرۡمَدًا إِلَىٰ يَوۡمِ </w:t>
      </w:r>
      <w:r w:rsidR="00DE4ACE" w:rsidRPr="00C10EC8">
        <w:rPr>
          <w:rStyle w:val="7-Char"/>
          <w:rFonts w:hint="cs"/>
          <w:rtl/>
        </w:rPr>
        <w:t>ٱ</w:t>
      </w:r>
      <w:r w:rsidR="00DE4ACE" w:rsidRPr="00C10EC8">
        <w:rPr>
          <w:rStyle w:val="7-Char"/>
          <w:rFonts w:hint="eastAsia"/>
          <w:rtl/>
        </w:rPr>
        <w:t>لۡقِيَٰمَةِ</w:t>
      </w:r>
      <w:r w:rsidR="00DE4ACE" w:rsidRPr="00C10EC8">
        <w:rPr>
          <w:rStyle w:val="7-Char"/>
          <w:rtl/>
        </w:rPr>
        <w:t xml:space="preserve"> مَنۡ إِلَٰهٌ غَيۡرُ </w:t>
      </w:r>
      <w:r w:rsidR="00DE4ACE" w:rsidRPr="00C10EC8">
        <w:rPr>
          <w:rStyle w:val="7-Char"/>
          <w:rFonts w:hint="cs"/>
          <w:rtl/>
        </w:rPr>
        <w:t>ٱ</w:t>
      </w:r>
      <w:r w:rsidR="00DE4ACE" w:rsidRPr="00C10EC8">
        <w:rPr>
          <w:rStyle w:val="7-Char"/>
          <w:rFonts w:hint="eastAsia"/>
          <w:rtl/>
        </w:rPr>
        <w:t>للَّهِ</w:t>
      </w:r>
      <w:r w:rsidR="00DE4ACE" w:rsidRPr="00C10EC8">
        <w:rPr>
          <w:rStyle w:val="7-Char"/>
          <w:rtl/>
        </w:rPr>
        <w:t xml:space="preserve"> يَأۡتِيكُم بِلَيۡلٖ تَسۡكُنُونَ فِيهِۚ أَفَلَا تُبۡصِرُونَ ٧٢ </w:t>
      </w:r>
      <w:r w:rsidR="00DE4ACE" w:rsidRPr="00C10EC8">
        <w:rPr>
          <w:rStyle w:val="7-Char"/>
          <w:rFonts w:hint="eastAsia"/>
          <w:rtl/>
        </w:rPr>
        <w:t>وَمِن</w:t>
      </w:r>
      <w:r w:rsidR="00DE4ACE" w:rsidRPr="00C10EC8">
        <w:rPr>
          <w:rStyle w:val="7-Char"/>
          <w:rtl/>
        </w:rPr>
        <w:t xml:space="preserve"> رَّحۡمَتِهِ</w:t>
      </w:r>
      <w:r w:rsidR="00DE4ACE" w:rsidRPr="00C10EC8">
        <w:rPr>
          <w:rStyle w:val="7-Char"/>
          <w:rFonts w:hint="cs"/>
          <w:rtl/>
        </w:rPr>
        <w:t>ۦ</w:t>
      </w:r>
      <w:r w:rsidR="00DE4ACE" w:rsidRPr="00C10EC8">
        <w:rPr>
          <w:rStyle w:val="7-Char"/>
          <w:rtl/>
        </w:rPr>
        <w:t xml:space="preserve"> جَعَلَ لَكُمُ </w:t>
      </w:r>
      <w:r w:rsidR="00DE4ACE" w:rsidRPr="00C10EC8">
        <w:rPr>
          <w:rStyle w:val="7-Char"/>
          <w:rFonts w:hint="cs"/>
          <w:rtl/>
        </w:rPr>
        <w:t>ٱ</w:t>
      </w:r>
      <w:r w:rsidR="00DE4ACE" w:rsidRPr="00C10EC8">
        <w:rPr>
          <w:rStyle w:val="7-Char"/>
          <w:rFonts w:hint="eastAsia"/>
          <w:rtl/>
        </w:rPr>
        <w:t>لَّيۡلَ</w:t>
      </w:r>
      <w:r w:rsidR="00DE4ACE" w:rsidRPr="00C10EC8">
        <w:rPr>
          <w:rStyle w:val="7-Char"/>
          <w:rtl/>
        </w:rPr>
        <w:t xml:space="preserve"> وَ</w:t>
      </w:r>
      <w:r w:rsidR="00DE4ACE" w:rsidRPr="00C10EC8">
        <w:rPr>
          <w:rStyle w:val="7-Char"/>
          <w:rFonts w:hint="cs"/>
          <w:rtl/>
        </w:rPr>
        <w:t>ٱ</w:t>
      </w:r>
      <w:r w:rsidR="00DE4ACE" w:rsidRPr="00C10EC8">
        <w:rPr>
          <w:rStyle w:val="7-Char"/>
          <w:rFonts w:hint="eastAsia"/>
          <w:rtl/>
        </w:rPr>
        <w:t>لنَّهَارَ</w:t>
      </w:r>
      <w:r w:rsidR="00DE4ACE" w:rsidRPr="00C10EC8">
        <w:rPr>
          <w:rStyle w:val="7-Char"/>
          <w:rtl/>
        </w:rPr>
        <w:t xml:space="preserve"> لِتَسۡكُنُواْ فِيهِ وَلِتَبۡتَغُواْ مِن فَضۡلِهِ</w:t>
      </w:r>
      <w:r w:rsidR="00DE4ACE" w:rsidRPr="00C10EC8">
        <w:rPr>
          <w:rStyle w:val="7-Char"/>
          <w:rFonts w:hint="cs"/>
          <w:rtl/>
        </w:rPr>
        <w:t>ۦ</w:t>
      </w:r>
      <w:r w:rsidR="00DE4ACE" w:rsidRPr="00C10EC8">
        <w:rPr>
          <w:rStyle w:val="7-Char"/>
          <w:rtl/>
        </w:rPr>
        <w:t xml:space="preserve"> وَلَعَلَّكُمۡ تَشۡكُرُونَ ٧٣</w:t>
      </w:r>
      <w:r w:rsidRPr="00DE4ACE">
        <w:rPr>
          <w:rStyle w:val="Emphasis"/>
          <w:rFonts w:ascii="Traditional Arabic" w:hAnsi="Traditional Arabic" w:cs="Traditional Arabic"/>
          <w:i w:val="0"/>
          <w:iCs w:val="0"/>
          <w:sz w:val="27"/>
          <w:szCs w:val="27"/>
          <w:rtl/>
          <w:lang w:bidi="fa-IR"/>
        </w:rPr>
        <w:t>﴾</w:t>
      </w:r>
      <w:r w:rsidR="00DE4ACE">
        <w:rPr>
          <w:rStyle w:val="Emphasis"/>
          <w:rFonts w:ascii="mylotus" w:hAnsi="mylotus" w:cs="mylotus" w:hint="cs"/>
          <w:i w:val="0"/>
          <w:iCs w:val="0"/>
          <w:sz w:val="27"/>
          <w:szCs w:val="27"/>
          <w:rtl/>
          <w:lang w:bidi="fa-IR"/>
        </w:rPr>
        <w:t xml:space="preserve"> </w:t>
      </w:r>
      <w:r w:rsidRPr="002041E4">
        <w:rPr>
          <w:rStyle w:val="6-Char"/>
          <w:rtl/>
        </w:rPr>
        <w:t>[</w:t>
      </w:r>
      <w:r w:rsidRPr="002041E4">
        <w:rPr>
          <w:rStyle w:val="6-Char"/>
          <w:rFonts w:hint="cs"/>
          <w:rtl/>
        </w:rPr>
        <w:t>القصص:</w:t>
      </w:r>
      <w:r w:rsidR="00DE4ACE" w:rsidRPr="002041E4">
        <w:rPr>
          <w:rStyle w:val="6-Char"/>
          <w:rFonts w:hint="cs"/>
          <w:rtl/>
        </w:rPr>
        <w:t xml:space="preserve"> </w:t>
      </w:r>
      <w:r w:rsidRPr="002041E4">
        <w:rPr>
          <w:rStyle w:val="6-Char"/>
          <w:rFonts w:hint="cs"/>
          <w:rtl/>
        </w:rPr>
        <w:t>71-73</w:t>
      </w:r>
      <w:r w:rsidRPr="002041E4">
        <w:rPr>
          <w:rStyle w:val="6-Char"/>
          <w:rtl/>
        </w:rPr>
        <w:t>]</w:t>
      </w:r>
      <w:r w:rsidRPr="00D823B5">
        <w:rPr>
          <w:rStyle w:val="1-Char"/>
          <w:rFonts w:hint="cs"/>
          <w:rtl/>
        </w:rPr>
        <w:t>.</w:t>
      </w:r>
    </w:p>
    <w:p w:rsidR="00A627C8" w:rsidRPr="00D823B5" w:rsidRDefault="00A627C8" w:rsidP="000D5ED4">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بگو: آیا تصور کرده</w:t>
      </w:r>
      <w:r w:rsidR="000D5ED4">
        <w:rPr>
          <w:rStyle w:val="1-Char"/>
          <w:rFonts w:hint="eastAsia"/>
          <w:rtl/>
        </w:rPr>
        <w:t>‌</w:t>
      </w:r>
      <w:r w:rsidRPr="00376812">
        <w:rPr>
          <w:rStyle w:val="1-Char"/>
          <w:rFonts w:hint="cs"/>
          <w:rtl/>
        </w:rPr>
        <w:t>اید که اگر خدا شب را بر شما سرمدی قرار دهد تا روز قیامت، کدامیک از خدایان به جز خدای یکتا برای شما روشنایی می‌آورد؟ پس آیا نمی‌شنوید؟ * بگو: آیا تصور کرده</w:t>
      </w:r>
      <w:r w:rsidR="000D5ED4">
        <w:rPr>
          <w:rStyle w:val="1-Char"/>
          <w:rFonts w:hint="eastAsia"/>
          <w:rtl/>
        </w:rPr>
        <w:t>‌</w:t>
      </w:r>
      <w:r w:rsidRPr="00376812">
        <w:rPr>
          <w:rStyle w:val="1-Char"/>
          <w:rFonts w:hint="cs"/>
          <w:rtl/>
        </w:rPr>
        <w:t>اید که اگر خدا روز را بر شما سرمدی قرار دهد تا روز قیامت، کدامیک از خدایان به جز خدای یکتا برای شما شبی می‌آورد که در آن آرامش یابید؟ پس آیا نمی‌بینید؟ * و از رحمتش شب و روز را برای شما قرار داد تا در آن آرامش یابید و از فضل خدا جویا شوید و تا سپاس گزارید</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محبت واقعی نسبت به طبیعت در اهل ایمان تجسم می‌یابد که سیمای خدا را در این طبیعت می‌نگرند، و این جهان طبیعت را قرآن صامتی می‌بینند که دلالت بر خدایی او می‌کند.</w:t>
      </w:r>
    </w:p>
    <w:p w:rsidR="00012BCF" w:rsidRPr="00C10EC8" w:rsidRDefault="00012BCF" w:rsidP="002041E4">
      <w:pPr>
        <w:ind w:firstLine="284"/>
        <w:jc w:val="both"/>
        <w:rPr>
          <w:rStyle w:val="7-Char"/>
          <w:rtl/>
        </w:rPr>
      </w:pPr>
      <w:r>
        <w:rPr>
          <w:rStyle w:val="Emphasis"/>
          <w:rFonts w:ascii="Traditional Arabic" w:hAnsi="Traditional Arabic" w:cs="Traditional Arabic"/>
          <w:i w:val="0"/>
          <w:iCs w:val="0"/>
          <w:rtl/>
          <w:lang w:bidi="fa-IR"/>
        </w:rPr>
        <w:t>﴿</w:t>
      </w:r>
      <w:r w:rsidR="00DE4ACE" w:rsidRPr="00C10EC8">
        <w:rPr>
          <w:rStyle w:val="7-Char"/>
          <w:rFonts w:hint="eastAsia"/>
          <w:rtl/>
        </w:rPr>
        <w:t>إِنَّ</w:t>
      </w:r>
      <w:r w:rsidR="00DE4ACE" w:rsidRPr="00C10EC8">
        <w:rPr>
          <w:rStyle w:val="7-Char"/>
          <w:rtl/>
        </w:rPr>
        <w:t xml:space="preserve"> فِي خَلۡقِ </w:t>
      </w:r>
      <w:r w:rsidR="00DE4ACE" w:rsidRPr="00C10EC8">
        <w:rPr>
          <w:rStyle w:val="7-Char"/>
          <w:rFonts w:hint="cs"/>
          <w:rtl/>
        </w:rPr>
        <w:t>ٱ</w:t>
      </w:r>
      <w:r w:rsidR="00DE4ACE" w:rsidRPr="00C10EC8">
        <w:rPr>
          <w:rStyle w:val="7-Char"/>
          <w:rFonts w:hint="eastAsia"/>
          <w:rtl/>
        </w:rPr>
        <w:t>لسَّمَٰوَٰتِ</w:t>
      </w:r>
      <w:r w:rsidR="00DE4ACE" w:rsidRPr="00C10EC8">
        <w:rPr>
          <w:rStyle w:val="7-Char"/>
          <w:rtl/>
        </w:rPr>
        <w:t xml:space="preserve"> وَ</w:t>
      </w:r>
      <w:r w:rsidR="00DE4ACE" w:rsidRPr="00C10EC8">
        <w:rPr>
          <w:rStyle w:val="7-Char"/>
          <w:rFonts w:hint="cs"/>
          <w:rtl/>
        </w:rPr>
        <w:t>ٱ</w:t>
      </w:r>
      <w:r w:rsidR="00DE4ACE" w:rsidRPr="00C10EC8">
        <w:rPr>
          <w:rStyle w:val="7-Char"/>
          <w:rFonts w:hint="eastAsia"/>
          <w:rtl/>
        </w:rPr>
        <w:t>لۡأَرۡضِ</w:t>
      </w:r>
      <w:r w:rsidR="00DE4ACE" w:rsidRPr="00C10EC8">
        <w:rPr>
          <w:rStyle w:val="7-Char"/>
          <w:rtl/>
        </w:rPr>
        <w:t xml:space="preserve"> وَ</w:t>
      </w:r>
      <w:r w:rsidR="00DE4ACE" w:rsidRPr="00C10EC8">
        <w:rPr>
          <w:rStyle w:val="7-Char"/>
          <w:rFonts w:hint="cs"/>
          <w:rtl/>
        </w:rPr>
        <w:t>ٱ</w:t>
      </w:r>
      <w:r w:rsidR="00DE4ACE" w:rsidRPr="00C10EC8">
        <w:rPr>
          <w:rStyle w:val="7-Char"/>
          <w:rFonts w:hint="eastAsia"/>
          <w:rtl/>
        </w:rPr>
        <w:t>خۡتِلَٰفِ</w:t>
      </w:r>
      <w:r w:rsidR="00DE4ACE" w:rsidRPr="00C10EC8">
        <w:rPr>
          <w:rStyle w:val="7-Char"/>
          <w:rtl/>
        </w:rPr>
        <w:t xml:space="preserve"> </w:t>
      </w:r>
      <w:r w:rsidR="00DE4ACE" w:rsidRPr="00C10EC8">
        <w:rPr>
          <w:rStyle w:val="7-Char"/>
          <w:rFonts w:hint="cs"/>
          <w:rtl/>
        </w:rPr>
        <w:t>ٱ</w:t>
      </w:r>
      <w:r w:rsidR="00DE4ACE" w:rsidRPr="00C10EC8">
        <w:rPr>
          <w:rStyle w:val="7-Char"/>
          <w:rFonts w:hint="eastAsia"/>
          <w:rtl/>
        </w:rPr>
        <w:t>لَّيۡلِ</w:t>
      </w:r>
      <w:r w:rsidR="00DE4ACE" w:rsidRPr="00C10EC8">
        <w:rPr>
          <w:rStyle w:val="7-Char"/>
          <w:rtl/>
        </w:rPr>
        <w:t xml:space="preserve"> وَ</w:t>
      </w:r>
      <w:r w:rsidR="00DE4ACE" w:rsidRPr="00C10EC8">
        <w:rPr>
          <w:rStyle w:val="7-Char"/>
          <w:rFonts w:hint="cs"/>
          <w:rtl/>
        </w:rPr>
        <w:t>ٱ</w:t>
      </w:r>
      <w:r w:rsidR="00DE4ACE" w:rsidRPr="00C10EC8">
        <w:rPr>
          <w:rStyle w:val="7-Char"/>
          <w:rFonts w:hint="eastAsia"/>
          <w:rtl/>
        </w:rPr>
        <w:t>لنَّهَارِ</w:t>
      </w:r>
      <w:r w:rsidR="00DE4ACE" w:rsidRPr="00C10EC8">
        <w:rPr>
          <w:rStyle w:val="7-Char"/>
          <w:rtl/>
        </w:rPr>
        <w:t xml:space="preserve"> لَأٓيَٰتٖ لِّأُوْلِي </w:t>
      </w:r>
      <w:r w:rsidR="00DE4ACE" w:rsidRPr="00C10EC8">
        <w:rPr>
          <w:rStyle w:val="7-Char"/>
          <w:rFonts w:hint="cs"/>
          <w:rtl/>
        </w:rPr>
        <w:t>ٱ</w:t>
      </w:r>
      <w:r w:rsidR="00DE4ACE" w:rsidRPr="00C10EC8">
        <w:rPr>
          <w:rStyle w:val="7-Char"/>
          <w:rFonts w:hint="eastAsia"/>
          <w:rtl/>
        </w:rPr>
        <w:t>لۡأَلۡبَٰبِ</w:t>
      </w:r>
      <w:r w:rsidR="00DE4ACE" w:rsidRPr="00C10EC8">
        <w:rPr>
          <w:rStyle w:val="7-Char"/>
          <w:rtl/>
        </w:rPr>
        <w:t xml:space="preserve"> ١٩٠</w:t>
      </w:r>
      <w:r w:rsidR="002041E4" w:rsidRPr="00C10EC8">
        <w:rPr>
          <w:rStyle w:val="7-Char"/>
          <w:rFonts w:hint="cs"/>
          <w:rtl/>
        </w:rPr>
        <w:t xml:space="preserve"> </w:t>
      </w:r>
      <w:r w:rsidR="00DE4ACE" w:rsidRPr="00C10EC8">
        <w:rPr>
          <w:rStyle w:val="7-Char"/>
          <w:rFonts w:hint="cs"/>
          <w:rtl/>
        </w:rPr>
        <w:t>ٱ</w:t>
      </w:r>
      <w:r w:rsidR="00DE4ACE" w:rsidRPr="00C10EC8">
        <w:rPr>
          <w:rStyle w:val="7-Char"/>
          <w:rFonts w:hint="eastAsia"/>
          <w:rtl/>
        </w:rPr>
        <w:t>لَّذِينَ</w:t>
      </w:r>
      <w:r w:rsidR="00DE4ACE" w:rsidRPr="00C10EC8">
        <w:rPr>
          <w:rStyle w:val="7-Char"/>
          <w:rtl/>
        </w:rPr>
        <w:t xml:space="preserve"> يَذۡكُرُونَ </w:t>
      </w:r>
      <w:r w:rsidR="00DE4ACE" w:rsidRPr="00C10EC8">
        <w:rPr>
          <w:rStyle w:val="7-Char"/>
          <w:rFonts w:hint="cs"/>
          <w:rtl/>
        </w:rPr>
        <w:t>ٱ</w:t>
      </w:r>
      <w:r w:rsidR="00DE4ACE" w:rsidRPr="00C10EC8">
        <w:rPr>
          <w:rStyle w:val="7-Char"/>
          <w:rFonts w:hint="eastAsia"/>
          <w:rtl/>
        </w:rPr>
        <w:t>للَّهَ</w:t>
      </w:r>
      <w:r w:rsidR="00DE4ACE" w:rsidRPr="00C10EC8">
        <w:rPr>
          <w:rStyle w:val="7-Char"/>
          <w:rtl/>
        </w:rPr>
        <w:t xml:space="preserve"> قِيَٰمٗا وَقُعُودٗا وَعَلَىٰ جُنُوبِهِمۡ وَيَتَفَكَّرُونَ فِي خَلۡقِ </w:t>
      </w:r>
      <w:r w:rsidR="00DE4ACE" w:rsidRPr="00C10EC8">
        <w:rPr>
          <w:rStyle w:val="7-Char"/>
          <w:rFonts w:hint="cs"/>
          <w:rtl/>
        </w:rPr>
        <w:t>ٱ</w:t>
      </w:r>
      <w:r w:rsidR="00DE4ACE" w:rsidRPr="00C10EC8">
        <w:rPr>
          <w:rStyle w:val="7-Char"/>
          <w:rFonts w:hint="eastAsia"/>
          <w:rtl/>
        </w:rPr>
        <w:t>لسَّمَٰوَٰتِ</w:t>
      </w:r>
      <w:r w:rsidR="00DE4ACE" w:rsidRPr="00C10EC8">
        <w:rPr>
          <w:rStyle w:val="7-Char"/>
          <w:rtl/>
        </w:rPr>
        <w:t xml:space="preserve"> وَ</w:t>
      </w:r>
      <w:r w:rsidR="00DE4ACE" w:rsidRPr="00C10EC8">
        <w:rPr>
          <w:rStyle w:val="7-Char"/>
          <w:rFonts w:hint="cs"/>
          <w:rtl/>
        </w:rPr>
        <w:t>ٱ</w:t>
      </w:r>
      <w:r w:rsidR="00DE4ACE" w:rsidRPr="00C10EC8">
        <w:rPr>
          <w:rStyle w:val="7-Char"/>
          <w:rFonts w:hint="eastAsia"/>
          <w:rtl/>
        </w:rPr>
        <w:t>لۡأَرۡضِ</w:t>
      </w:r>
      <w:r w:rsidR="00DE4ACE" w:rsidRPr="00C10EC8">
        <w:rPr>
          <w:rStyle w:val="7-Char"/>
          <w:rtl/>
        </w:rPr>
        <w:t xml:space="preserve"> رَبَّنَا مَا خَلَقۡتَ هَٰذَا بَٰطِلٗا سُبۡحَٰنَكَ</w:t>
      </w:r>
      <w:r>
        <w:rPr>
          <w:rStyle w:val="Emphasis"/>
          <w:rFonts w:ascii="Traditional Arabic" w:hAnsi="Traditional Arabic" w:cs="Traditional Arabic"/>
          <w:i w:val="0"/>
          <w:iCs w:val="0"/>
          <w:rtl/>
          <w:lang w:bidi="fa-IR"/>
        </w:rPr>
        <w:t>﴾</w:t>
      </w:r>
      <w:r w:rsidRPr="00D823B5">
        <w:rPr>
          <w:rStyle w:val="1-Char"/>
          <w:rFonts w:hint="cs"/>
          <w:rtl/>
        </w:rPr>
        <w:t xml:space="preserve"> </w:t>
      </w:r>
      <w:r w:rsidRPr="002041E4">
        <w:rPr>
          <w:rStyle w:val="6-Char"/>
          <w:rtl/>
        </w:rPr>
        <w:t>[</w:t>
      </w:r>
      <w:r w:rsidRPr="002041E4">
        <w:rPr>
          <w:rStyle w:val="6-Char"/>
          <w:rFonts w:hint="cs"/>
          <w:rtl/>
        </w:rPr>
        <w:t>آل عمران: 190-191</w:t>
      </w:r>
      <w:r w:rsidRPr="002041E4">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در آفرینش آسمان و زمین و اختلاف شب و روز آیت‌هایی است برای صاحبدلان * آنان که ایستاده و نشسته و بر پهلو خوابیده خدا را یاد می‌کنند و در آفرینش آسمان‌ها و زمین می‌اندیشند: پروردگار ما این جهان هستی را یاوره نیافریده‌ای، همه تسبیح‌گوی توییم...</w:t>
      </w:r>
      <w:r>
        <w:rPr>
          <w:rStyle w:val="Emphasis"/>
          <w:rFonts w:ascii="Calibri" w:hAnsi="Calibri" w:cs="Traditional Arabic" w:hint="cs"/>
          <w:i w:val="0"/>
          <w:iCs w:val="0"/>
          <w:rtl/>
          <w:lang w:bidi="fa-IR"/>
        </w:rPr>
        <w:t>»</w:t>
      </w:r>
      <w:r w:rsidRPr="00D823B5">
        <w:rPr>
          <w:rStyle w:val="1-Char"/>
          <w:rFonts w:hint="cs"/>
          <w:rtl/>
        </w:rPr>
        <w:t>.</w:t>
      </w:r>
    </w:p>
    <w:p w:rsidR="00A627C8" w:rsidRPr="00D823B5" w:rsidRDefault="00A627C8" w:rsidP="00376812">
      <w:pPr>
        <w:ind w:firstLine="284"/>
        <w:jc w:val="both"/>
        <w:rPr>
          <w:rStyle w:val="1-Char"/>
          <w:rtl/>
        </w:rPr>
      </w:pPr>
      <w:r w:rsidRPr="00376812">
        <w:rPr>
          <w:rStyle w:val="1-Char"/>
          <w:rFonts w:hint="cs"/>
          <w:rtl/>
        </w:rPr>
        <w:t>این عشق و محبت به روشنترین صورتش در وجود پیامبر اسلام</w:t>
      </w:r>
      <w:r w:rsidR="006620CA" w:rsidRPr="006620CA">
        <w:rPr>
          <w:rStyle w:val="1-Char"/>
          <w:rFonts w:cs="CTraditional Arabic" w:hint="cs"/>
          <w:rtl/>
        </w:rPr>
        <w:t xml:space="preserve"> ج</w:t>
      </w:r>
      <w:r w:rsidRPr="00376812">
        <w:rPr>
          <w:rStyle w:val="1-Char"/>
          <w:rFonts w:hint="cs"/>
          <w:rtl/>
        </w:rPr>
        <w:t xml:space="preserve"> شکل یافته بود که حتی نسبت به کوه‌ها اظهار عشق و محبت می‌کرد و حتی به کوهی که قاعدتاً باید به آن فال بد می‌زد و دیدنش را بدشگون می‌دانست، به دلیل آن ک</w:t>
      </w:r>
      <w:r w:rsidR="003A072E" w:rsidRPr="00376812">
        <w:rPr>
          <w:rStyle w:val="1-Char"/>
          <w:rFonts w:hint="cs"/>
          <w:rtl/>
        </w:rPr>
        <w:t>ه</w:t>
      </w:r>
      <w:r w:rsidRPr="00376812">
        <w:rPr>
          <w:rStyle w:val="1-Char"/>
          <w:rFonts w:hint="cs"/>
          <w:rtl/>
        </w:rPr>
        <w:t xml:space="preserve"> در کنار آن در جنگ اُحُد شکست خورده بود. در صحیح بخاری از انس بن مالک</w:t>
      </w:r>
      <w:r w:rsidR="00E0554E" w:rsidRPr="00E0554E">
        <w:rPr>
          <w:rStyle w:val="1-Char"/>
          <w:rFonts w:cs="CTraditional Arabic" w:hint="cs"/>
          <w:rtl/>
        </w:rPr>
        <w:t xml:space="preserve">س </w:t>
      </w:r>
      <w:r w:rsidRPr="00D823B5">
        <w:rPr>
          <w:rStyle w:val="1-Char"/>
          <w:rFonts w:hint="cs"/>
          <w:rtl/>
        </w:rPr>
        <w:t>پیشخدمت رسول خدا</w:t>
      </w:r>
      <w:r w:rsidR="006620CA" w:rsidRPr="006620CA">
        <w:rPr>
          <w:rStyle w:val="1-Char"/>
          <w:rFonts w:cs="CTraditional Arabic" w:hint="cs"/>
          <w:rtl/>
        </w:rPr>
        <w:t xml:space="preserve"> ج</w:t>
      </w:r>
      <w:r w:rsidRPr="00D823B5">
        <w:rPr>
          <w:rStyle w:val="1-Char"/>
          <w:rFonts w:hint="cs"/>
          <w:rtl/>
        </w:rPr>
        <w:t xml:space="preserve"> روایت شده است که گفت: با پیامبر اکرم</w:t>
      </w:r>
      <w:r w:rsidR="006620CA" w:rsidRPr="006620CA">
        <w:rPr>
          <w:rStyle w:val="1-Char"/>
          <w:rFonts w:cs="CTraditional Arabic" w:hint="cs"/>
          <w:rtl/>
        </w:rPr>
        <w:t xml:space="preserve"> ج</w:t>
      </w:r>
      <w:r w:rsidRPr="00D823B5">
        <w:rPr>
          <w:rStyle w:val="1-Char"/>
          <w:rFonts w:hint="cs"/>
          <w:rtl/>
        </w:rPr>
        <w:t xml:space="preserve"> به </w:t>
      </w:r>
      <w:r w:rsidR="003A072E" w:rsidRPr="00D823B5">
        <w:rPr>
          <w:rStyle w:val="1-Char"/>
          <w:rFonts w:hint="cs"/>
          <w:rtl/>
        </w:rPr>
        <w:t>بیرون مدینه</w:t>
      </w:r>
      <w:r w:rsidRPr="00D823B5">
        <w:rPr>
          <w:rStyle w:val="1-Char"/>
          <w:rFonts w:hint="cs"/>
          <w:rtl/>
        </w:rPr>
        <w:t xml:space="preserve"> رفتم و خدمت آن حضرت می‌کردم. وقتی پیامبر اکرم</w:t>
      </w:r>
      <w:r w:rsidR="006620CA" w:rsidRPr="006620CA">
        <w:rPr>
          <w:rStyle w:val="1-Char"/>
          <w:rFonts w:cs="CTraditional Arabic" w:hint="cs"/>
          <w:rtl/>
        </w:rPr>
        <w:t xml:space="preserve"> ج</w:t>
      </w:r>
      <w:r w:rsidRPr="00D823B5">
        <w:rPr>
          <w:rStyle w:val="1-Char"/>
          <w:rFonts w:hint="cs"/>
          <w:rtl/>
        </w:rPr>
        <w:t xml:space="preserve"> مراجعت کرد و اُحُد در برابرش پدیدار شد، فرمود:</w:t>
      </w:r>
    </w:p>
    <w:p w:rsidR="00A627C8" w:rsidRPr="005178AB" w:rsidRDefault="00A627C8" w:rsidP="005178AB">
      <w:pPr>
        <w:pStyle w:val="4-"/>
        <w:rPr>
          <w:rStyle w:val="Emphasis"/>
          <w:i w:val="0"/>
          <w:iCs w:val="0"/>
          <w:rtl/>
        </w:rPr>
      </w:pPr>
      <w:r w:rsidRPr="005178AB">
        <w:rPr>
          <w:rStyle w:val="Emphasis"/>
          <w:rFonts w:hint="cs"/>
          <w:i w:val="0"/>
          <w:iCs w:val="0"/>
          <w:rtl/>
        </w:rPr>
        <w:t>«</w:t>
      </w:r>
      <w:r w:rsidRPr="005178AB">
        <w:rPr>
          <w:rFonts w:hint="eastAsia"/>
          <w:rtl/>
        </w:rPr>
        <w:t>هَذَا</w:t>
      </w:r>
      <w:r w:rsidRPr="005178AB">
        <w:rPr>
          <w:rtl/>
        </w:rPr>
        <w:t xml:space="preserve"> </w:t>
      </w:r>
      <w:r w:rsidRPr="005178AB">
        <w:rPr>
          <w:rFonts w:hint="eastAsia"/>
          <w:rtl/>
        </w:rPr>
        <w:t>جَبَلٌ</w:t>
      </w:r>
      <w:r w:rsidRPr="005178AB">
        <w:rPr>
          <w:rtl/>
        </w:rPr>
        <w:t xml:space="preserve"> </w:t>
      </w:r>
      <w:r w:rsidRPr="005178AB">
        <w:rPr>
          <w:rFonts w:hint="eastAsia"/>
          <w:rtl/>
        </w:rPr>
        <w:t>يُحِبُّنَا</w:t>
      </w:r>
      <w:r w:rsidRPr="005178AB">
        <w:rPr>
          <w:rtl/>
        </w:rPr>
        <w:t xml:space="preserve"> </w:t>
      </w:r>
      <w:r w:rsidRPr="005178AB">
        <w:rPr>
          <w:rFonts w:hint="eastAsia"/>
          <w:rtl/>
        </w:rPr>
        <w:t>وَنُحِبُّهُ</w:t>
      </w:r>
      <w:r w:rsidRPr="005178AB">
        <w:rPr>
          <w:rStyle w:val="Emphasis"/>
          <w:rFonts w:hint="cs"/>
          <w:i w:val="0"/>
          <w:iCs w:val="0"/>
          <w:rtl/>
        </w:rPr>
        <w:t>»</w:t>
      </w:r>
    </w:p>
    <w:p w:rsidR="00A627C8" w:rsidRPr="00376812" w:rsidRDefault="00A627C8" w:rsidP="00376812">
      <w:pPr>
        <w:ind w:firstLine="284"/>
        <w:jc w:val="both"/>
        <w:rPr>
          <w:rStyle w:val="1-Char"/>
          <w:rtl/>
        </w:rPr>
      </w:pPr>
      <w:r w:rsidRPr="00376812">
        <w:rPr>
          <w:rStyle w:val="1-Char"/>
          <w:rFonts w:hint="cs"/>
          <w:rtl/>
        </w:rPr>
        <w:t>«این کوهی است که ما را دوست دارد و ما دوستش داریم».</w:t>
      </w:r>
    </w:p>
    <w:p w:rsidR="00A627C8" w:rsidRPr="00917342" w:rsidRDefault="00A627C8" w:rsidP="00917342">
      <w:pPr>
        <w:pStyle w:val="3-"/>
        <w:rPr>
          <w:rStyle w:val="1-Char"/>
          <w:rFonts w:ascii="IRZar" w:hAnsi="IRZar" w:cs="IRZar"/>
          <w:sz w:val="24"/>
          <w:szCs w:val="24"/>
          <w:rtl/>
        </w:rPr>
      </w:pPr>
      <w:bookmarkStart w:id="144" w:name="_Toc258768041"/>
      <w:bookmarkStart w:id="145" w:name="_Toc429312854"/>
      <w:r w:rsidRPr="00917342">
        <w:rPr>
          <w:rStyle w:val="1-Char"/>
          <w:rFonts w:ascii="IRZar" w:hAnsi="IRZar" w:cs="IRZar" w:hint="cs"/>
          <w:sz w:val="24"/>
          <w:szCs w:val="24"/>
          <w:rtl/>
        </w:rPr>
        <w:t>عشق به زندگی</w:t>
      </w:r>
      <w:bookmarkEnd w:id="144"/>
      <w:bookmarkEnd w:id="145"/>
    </w:p>
    <w:p w:rsidR="00A627C8" w:rsidRPr="00376812" w:rsidRDefault="00A627C8" w:rsidP="00376812">
      <w:pPr>
        <w:ind w:firstLine="284"/>
        <w:jc w:val="both"/>
        <w:rPr>
          <w:rStyle w:val="1-Char"/>
          <w:rtl/>
        </w:rPr>
      </w:pPr>
      <w:r w:rsidRPr="00376812">
        <w:rPr>
          <w:rStyle w:val="1-Char"/>
          <w:rFonts w:hint="cs"/>
          <w:rtl/>
        </w:rPr>
        <w:t>انسان مسلمان و با ایمان همانگونه که طبیعت را دوست دارد، زندگی را نیز دوست دارد، و زنده‌بود</w:t>
      </w:r>
      <w:r w:rsidR="003A072E" w:rsidRPr="00376812">
        <w:rPr>
          <w:rStyle w:val="1-Char"/>
          <w:rFonts w:hint="cs"/>
          <w:rtl/>
        </w:rPr>
        <w:t>ن</w:t>
      </w:r>
      <w:r w:rsidRPr="00376812">
        <w:rPr>
          <w:rStyle w:val="1-Char"/>
          <w:rFonts w:hint="cs"/>
          <w:rtl/>
        </w:rPr>
        <w:t>ش را گناهی نمی‌داند که جرمش به عهده پدر و مادر او است، و بار سنگینی نمی‌داند از شانه افکند، و زندانی نمی‌داند که باید از آن گریخت. زندگی رسالتی است که باید از عهد</w:t>
      </w:r>
      <w:r w:rsidR="000A57AE">
        <w:rPr>
          <w:rStyle w:val="1-Char"/>
          <w:rFonts w:hint="cs"/>
          <w:rtl/>
        </w:rPr>
        <w:t>ۀ</w:t>
      </w:r>
      <w:r w:rsidRPr="00376812">
        <w:rPr>
          <w:rStyle w:val="1-Char"/>
          <w:rFonts w:hint="cs"/>
          <w:rtl/>
        </w:rPr>
        <w:t xml:space="preserve"> آن برآمد، و نعمتی است که باید سپاس آن را گذارد. در حدیث نبوی آمده است:</w:t>
      </w:r>
    </w:p>
    <w:p w:rsidR="00A627C8" w:rsidRPr="00376812" w:rsidRDefault="00A627C8" w:rsidP="00376812">
      <w:pPr>
        <w:ind w:firstLine="284"/>
        <w:jc w:val="both"/>
        <w:rPr>
          <w:rStyle w:val="1-Char"/>
          <w:rtl/>
        </w:rPr>
      </w:pPr>
      <w:r w:rsidRPr="005178AB">
        <w:rPr>
          <w:rStyle w:val="4-Char"/>
          <w:rFonts w:hint="cs"/>
          <w:rtl/>
        </w:rPr>
        <w:t>«</w:t>
      </w:r>
      <w:r w:rsidRPr="005178AB">
        <w:rPr>
          <w:rStyle w:val="4-Char"/>
          <w:rFonts w:hint="eastAsia"/>
          <w:rtl/>
        </w:rPr>
        <w:t>خير</w:t>
      </w:r>
      <w:r w:rsidRPr="005178AB">
        <w:rPr>
          <w:rStyle w:val="4-Char"/>
          <w:rtl/>
        </w:rPr>
        <w:t xml:space="preserve"> </w:t>
      </w:r>
      <w:r w:rsidRPr="005178AB">
        <w:rPr>
          <w:rStyle w:val="4-Char"/>
          <w:rFonts w:hint="eastAsia"/>
          <w:rtl/>
        </w:rPr>
        <w:t>الناس</w:t>
      </w:r>
      <w:r w:rsidRPr="005178AB">
        <w:rPr>
          <w:rStyle w:val="4-Char"/>
          <w:rtl/>
        </w:rPr>
        <w:t xml:space="preserve"> </w:t>
      </w:r>
      <w:r w:rsidRPr="005178AB">
        <w:rPr>
          <w:rStyle w:val="4-Char"/>
          <w:rFonts w:hint="eastAsia"/>
          <w:rtl/>
        </w:rPr>
        <w:t>من</w:t>
      </w:r>
      <w:r w:rsidRPr="005178AB">
        <w:rPr>
          <w:rStyle w:val="4-Char"/>
          <w:rtl/>
        </w:rPr>
        <w:t xml:space="preserve"> </w:t>
      </w:r>
      <w:r w:rsidRPr="005178AB">
        <w:rPr>
          <w:rStyle w:val="4-Char"/>
          <w:rFonts w:hint="eastAsia"/>
          <w:rtl/>
        </w:rPr>
        <w:t>طال</w:t>
      </w:r>
      <w:r w:rsidRPr="005178AB">
        <w:rPr>
          <w:rStyle w:val="4-Char"/>
          <w:rtl/>
        </w:rPr>
        <w:t xml:space="preserve"> </w:t>
      </w:r>
      <w:r w:rsidRPr="005178AB">
        <w:rPr>
          <w:rStyle w:val="4-Char"/>
          <w:rFonts w:hint="eastAsia"/>
          <w:rtl/>
        </w:rPr>
        <w:t>عمره</w:t>
      </w:r>
      <w:r w:rsidRPr="005178AB">
        <w:rPr>
          <w:rStyle w:val="4-Char"/>
          <w:rtl/>
        </w:rPr>
        <w:t xml:space="preserve"> </w:t>
      </w:r>
      <w:r w:rsidRPr="005178AB">
        <w:rPr>
          <w:rStyle w:val="4-Char"/>
          <w:rFonts w:hint="eastAsia"/>
          <w:rtl/>
        </w:rPr>
        <w:t>وحسن</w:t>
      </w:r>
      <w:r w:rsidRPr="005178AB">
        <w:rPr>
          <w:rStyle w:val="4-Char"/>
          <w:rtl/>
        </w:rPr>
        <w:t xml:space="preserve"> </w:t>
      </w:r>
      <w:r w:rsidRPr="005178AB">
        <w:rPr>
          <w:rStyle w:val="4-Char"/>
          <w:rFonts w:hint="eastAsia"/>
          <w:rtl/>
        </w:rPr>
        <w:t>عمله</w:t>
      </w:r>
      <w:r w:rsidRPr="005178AB">
        <w:rPr>
          <w:rStyle w:val="4-Char"/>
          <w:rFonts w:hint="cs"/>
          <w:rtl/>
        </w:rPr>
        <w:t>»</w:t>
      </w:r>
      <w:r w:rsidRPr="00376812">
        <w:rPr>
          <w:rStyle w:val="1-Char"/>
          <w:rFonts w:hint="cs"/>
          <w:rtl/>
        </w:rPr>
        <w:t xml:space="preserve"> (رواه أحمد و الترمذی وحسنه)</w:t>
      </w:r>
    </w:p>
    <w:p w:rsidR="00A627C8" w:rsidRPr="00376812" w:rsidRDefault="00A627C8" w:rsidP="00376812">
      <w:pPr>
        <w:ind w:firstLine="284"/>
        <w:jc w:val="both"/>
        <w:rPr>
          <w:rStyle w:val="1-Char"/>
          <w:rtl/>
        </w:rPr>
      </w:pPr>
      <w:r w:rsidRPr="00376812">
        <w:rPr>
          <w:rStyle w:val="1-Char"/>
          <w:rFonts w:hint="cs"/>
          <w:rtl/>
        </w:rPr>
        <w:t>«بهترین مردم کسی است که عمرش طولانی و عملش نیکو باشد».</w:t>
      </w:r>
    </w:p>
    <w:p w:rsidR="00A627C8" w:rsidRPr="00D823B5" w:rsidRDefault="00A627C8" w:rsidP="00A627C8">
      <w:pPr>
        <w:ind w:firstLine="284"/>
        <w:jc w:val="both"/>
        <w:rPr>
          <w:rStyle w:val="1-Char"/>
          <w:rtl/>
        </w:rPr>
      </w:pPr>
      <w:r w:rsidRPr="005178AB">
        <w:rPr>
          <w:rStyle w:val="4-Char"/>
          <w:rFonts w:hint="cs"/>
          <w:rtl/>
        </w:rPr>
        <w:t>«</w:t>
      </w:r>
      <w:r w:rsidRPr="005178AB">
        <w:rPr>
          <w:rStyle w:val="4-Char"/>
          <w:rFonts w:hint="eastAsia"/>
          <w:rtl/>
        </w:rPr>
        <w:t>لاَ</w:t>
      </w:r>
      <w:r w:rsidRPr="005178AB">
        <w:rPr>
          <w:rStyle w:val="4-Char"/>
          <w:rtl/>
        </w:rPr>
        <w:t xml:space="preserve"> </w:t>
      </w:r>
      <w:r w:rsidRPr="005178AB">
        <w:rPr>
          <w:rStyle w:val="4-Char"/>
          <w:rFonts w:hint="eastAsia"/>
          <w:rtl/>
        </w:rPr>
        <w:t>يَتَمَنَّى</w:t>
      </w:r>
      <w:r w:rsidRPr="005178AB">
        <w:rPr>
          <w:rStyle w:val="4-Char"/>
          <w:rtl/>
        </w:rPr>
        <w:t xml:space="preserve"> </w:t>
      </w:r>
      <w:r w:rsidRPr="005178AB">
        <w:rPr>
          <w:rStyle w:val="4-Char"/>
          <w:rFonts w:hint="eastAsia"/>
          <w:rtl/>
        </w:rPr>
        <w:t>أَحَدُكُمُ</w:t>
      </w:r>
      <w:r w:rsidRPr="005178AB">
        <w:rPr>
          <w:rStyle w:val="4-Char"/>
          <w:rtl/>
        </w:rPr>
        <w:t xml:space="preserve"> </w:t>
      </w:r>
      <w:r w:rsidRPr="005178AB">
        <w:rPr>
          <w:rStyle w:val="4-Char"/>
          <w:rFonts w:hint="eastAsia"/>
          <w:rtl/>
        </w:rPr>
        <w:t>الْمَوْتَ</w:t>
      </w:r>
      <w:r w:rsidRPr="005178AB">
        <w:rPr>
          <w:rStyle w:val="4-Char"/>
          <w:rtl/>
        </w:rPr>
        <w:t xml:space="preserve"> </w:t>
      </w:r>
      <w:r w:rsidRPr="005178AB">
        <w:rPr>
          <w:rStyle w:val="4-Char"/>
          <w:rFonts w:hint="eastAsia"/>
          <w:rtl/>
        </w:rPr>
        <w:t>وَلاَ</w:t>
      </w:r>
      <w:r w:rsidRPr="005178AB">
        <w:rPr>
          <w:rStyle w:val="4-Char"/>
          <w:rtl/>
        </w:rPr>
        <w:t xml:space="preserve"> </w:t>
      </w:r>
      <w:r w:rsidRPr="005178AB">
        <w:rPr>
          <w:rStyle w:val="4-Char"/>
          <w:rFonts w:hint="eastAsia"/>
          <w:rtl/>
        </w:rPr>
        <w:t>يَدْعُ</w:t>
      </w:r>
      <w:r w:rsidRPr="005178AB">
        <w:rPr>
          <w:rStyle w:val="4-Char"/>
          <w:rFonts w:hint="cs"/>
          <w:rtl/>
        </w:rPr>
        <w:t>و</w:t>
      </w:r>
      <w:r w:rsidRPr="005178AB">
        <w:rPr>
          <w:rStyle w:val="4-Char"/>
          <w:rtl/>
        </w:rPr>
        <w:t xml:space="preserve"> </w:t>
      </w:r>
      <w:r w:rsidRPr="005178AB">
        <w:rPr>
          <w:rStyle w:val="4-Char"/>
          <w:rFonts w:hint="eastAsia"/>
          <w:rtl/>
        </w:rPr>
        <w:t>بِهِ</w:t>
      </w:r>
      <w:r w:rsidRPr="005178AB">
        <w:rPr>
          <w:rStyle w:val="4-Char"/>
          <w:rtl/>
        </w:rPr>
        <w:t xml:space="preserve"> </w:t>
      </w:r>
      <w:r w:rsidRPr="005178AB">
        <w:rPr>
          <w:rStyle w:val="4-Char"/>
          <w:rFonts w:hint="eastAsia"/>
          <w:rtl/>
        </w:rPr>
        <w:t>مِنْ</w:t>
      </w:r>
      <w:r w:rsidRPr="005178AB">
        <w:rPr>
          <w:rStyle w:val="4-Char"/>
          <w:rtl/>
        </w:rPr>
        <w:t xml:space="preserve"> </w:t>
      </w:r>
      <w:r w:rsidRPr="005178AB">
        <w:rPr>
          <w:rStyle w:val="4-Char"/>
          <w:rFonts w:hint="eastAsia"/>
          <w:rtl/>
        </w:rPr>
        <w:t>قَبْلِ</w:t>
      </w:r>
      <w:r w:rsidRPr="005178AB">
        <w:rPr>
          <w:rStyle w:val="4-Char"/>
          <w:rtl/>
        </w:rPr>
        <w:t xml:space="preserve"> </w:t>
      </w:r>
      <w:r w:rsidRPr="005178AB">
        <w:rPr>
          <w:rStyle w:val="4-Char"/>
          <w:rFonts w:hint="eastAsia"/>
          <w:rtl/>
        </w:rPr>
        <w:t>أَنْ</w:t>
      </w:r>
      <w:r w:rsidRPr="005178AB">
        <w:rPr>
          <w:rStyle w:val="4-Char"/>
          <w:rtl/>
        </w:rPr>
        <w:t xml:space="preserve"> </w:t>
      </w:r>
      <w:r w:rsidRPr="005178AB">
        <w:rPr>
          <w:rStyle w:val="4-Char"/>
          <w:rFonts w:hint="eastAsia"/>
          <w:rtl/>
        </w:rPr>
        <w:t>يَأْتِيَهُ</w:t>
      </w:r>
      <w:r w:rsidRPr="005178AB">
        <w:rPr>
          <w:rStyle w:val="4-Char"/>
          <w:rFonts w:hint="cs"/>
          <w:rtl/>
        </w:rPr>
        <w:t>،</w:t>
      </w:r>
      <w:r w:rsidRPr="005178AB">
        <w:rPr>
          <w:rStyle w:val="4-Char"/>
          <w:rtl/>
        </w:rPr>
        <w:t xml:space="preserve"> </w:t>
      </w:r>
      <w:r w:rsidRPr="005178AB">
        <w:rPr>
          <w:rStyle w:val="4-Char"/>
          <w:rFonts w:hint="eastAsia"/>
          <w:rtl/>
        </w:rPr>
        <w:t>إِنَّهُ</w:t>
      </w:r>
      <w:r w:rsidRPr="005178AB">
        <w:rPr>
          <w:rStyle w:val="4-Char"/>
          <w:rtl/>
        </w:rPr>
        <w:t xml:space="preserve"> </w:t>
      </w:r>
      <w:r w:rsidRPr="005178AB">
        <w:rPr>
          <w:rStyle w:val="4-Char"/>
          <w:rFonts w:hint="eastAsia"/>
          <w:rtl/>
        </w:rPr>
        <w:t>إِذَا</w:t>
      </w:r>
      <w:r w:rsidRPr="005178AB">
        <w:rPr>
          <w:rStyle w:val="4-Char"/>
          <w:rtl/>
        </w:rPr>
        <w:t xml:space="preserve"> </w:t>
      </w:r>
      <w:r w:rsidRPr="005178AB">
        <w:rPr>
          <w:rStyle w:val="4-Char"/>
          <w:rFonts w:hint="eastAsia"/>
          <w:rtl/>
        </w:rPr>
        <w:t>مَاتَ</w:t>
      </w:r>
      <w:r w:rsidRPr="005178AB">
        <w:rPr>
          <w:rStyle w:val="4-Char"/>
          <w:rtl/>
        </w:rPr>
        <w:t xml:space="preserve"> </w:t>
      </w:r>
      <w:r w:rsidRPr="005178AB">
        <w:rPr>
          <w:rStyle w:val="4-Char"/>
          <w:rFonts w:hint="eastAsia"/>
          <w:rtl/>
        </w:rPr>
        <w:t>انْقَطَعَ</w:t>
      </w:r>
      <w:r w:rsidRPr="005178AB">
        <w:rPr>
          <w:rStyle w:val="4-Char"/>
          <w:rtl/>
        </w:rPr>
        <w:t xml:space="preserve"> </w:t>
      </w:r>
      <w:r w:rsidRPr="005178AB">
        <w:rPr>
          <w:rStyle w:val="4-Char"/>
          <w:rFonts w:hint="eastAsia"/>
          <w:rtl/>
        </w:rPr>
        <w:t>عَمَلُهُ</w:t>
      </w:r>
      <w:r w:rsidRPr="005178AB">
        <w:rPr>
          <w:rStyle w:val="4-Char"/>
          <w:rFonts w:hint="cs"/>
          <w:rtl/>
        </w:rPr>
        <w:t>،</w:t>
      </w:r>
      <w:r w:rsidRPr="005178AB">
        <w:rPr>
          <w:rStyle w:val="4-Char"/>
          <w:rtl/>
        </w:rPr>
        <w:t xml:space="preserve"> </w:t>
      </w:r>
      <w:r w:rsidRPr="005178AB">
        <w:rPr>
          <w:rStyle w:val="4-Char"/>
          <w:rFonts w:hint="eastAsia"/>
          <w:rtl/>
        </w:rPr>
        <w:t>وَإِنَّهُ</w:t>
      </w:r>
      <w:r w:rsidRPr="005178AB">
        <w:rPr>
          <w:rStyle w:val="4-Char"/>
          <w:rtl/>
        </w:rPr>
        <w:t xml:space="preserve"> </w:t>
      </w:r>
      <w:r w:rsidRPr="005178AB">
        <w:rPr>
          <w:rStyle w:val="4-Char"/>
          <w:rFonts w:hint="eastAsia"/>
          <w:rtl/>
        </w:rPr>
        <w:t>لاَ</w:t>
      </w:r>
      <w:r w:rsidRPr="005178AB">
        <w:rPr>
          <w:rStyle w:val="4-Char"/>
          <w:rtl/>
        </w:rPr>
        <w:t xml:space="preserve"> </w:t>
      </w:r>
      <w:r w:rsidRPr="005178AB">
        <w:rPr>
          <w:rStyle w:val="4-Char"/>
          <w:rFonts w:hint="eastAsia"/>
          <w:rtl/>
        </w:rPr>
        <w:t>يَزِيدُ</w:t>
      </w:r>
      <w:r w:rsidRPr="005178AB">
        <w:rPr>
          <w:rStyle w:val="4-Char"/>
          <w:rtl/>
        </w:rPr>
        <w:t xml:space="preserve"> </w:t>
      </w:r>
      <w:r w:rsidRPr="005178AB">
        <w:rPr>
          <w:rStyle w:val="4-Char"/>
          <w:rFonts w:hint="eastAsia"/>
          <w:rtl/>
        </w:rPr>
        <w:t>الْمُؤْمِنَ</w:t>
      </w:r>
      <w:r w:rsidRPr="005178AB">
        <w:rPr>
          <w:rStyle w:val="4-Char"/>
          <w:rtl/>
        </w:rPr>
        <w:t xml:space="preserve"> </w:t>
      </w:r>
      <w:r w:rsidRPr="005178AB">
        <w:rPr>
          <w:rStyle w:val="4-Char"/>
          <w:rFonts w:hint="eastAsia"/>
          <w:rtl/>
        </w:rPr>
        <w:t>عُمْرُهُ</w:t>
      </w:r>
      <w:r w:rsidRPr="005178AB">
        <w:rPr>
          <w:rStyle w:val="4-Char"/>
          <w:rtl/>
        </w:rPr>
        <w:t xml:space="preserve"> </w:t>
      </w:r>
      <w:r w:rsidRPr="005178AB">
        <w:rPr>
          <w:rStyle w:val="4-Char"/>
          <w:rFonts w:hint="eastAsia"/>
          <w:rtl/>
        </w:rPr>
        <w:t>إِلاَّ</w:t>
      </w:r>
      <w:r w:rsidRPr="005178AB">
        <w:rPr>
          <w:rStyle w:val="4-Char"/>
          <w:rtl/>
        </w:rPr>
        <w:t xml:space="preserve"> </w:t>
      </w:r>
      <w:r w:rsidRPr="005178AB">
        <w:rPr>
          <w:rStyle w:val="4-Char"/>
          <w:rFonts w:hint="eastAsia"/>
          <w:rtl/>
        </w:rPr>
        <w:t>خَيْرًا</w:t>
      </w:r>
      <w:r w:rsidRPr="005178AB">
        <w:rPr>
          <w:rStyle w:val="4-Char"/>
          <w:rFonts w:hint="cs"/>
          <w:rtl/>
        </w:rPr>
        <w:t xml:space="preserve">» </w:t>
      </w:r>
      <w:r w:rsidRPr="00764832">
        <w:rPr>
          <w:rStyle w:val="1-Char"/>
          <w:rFonts w:hint="cs"/>
          <w:sz w:val="26"/>
          <w:szCs w:val="26"/>
          <w:rtl/>
        </w:rPr>
        <w:t>(رواه مسلم)</w:t>
      </w:r>
    </w:p>
    <w:p w:rsidR="00A627C8" w:rsidRPr="00376812" w:rsidRDefault="00A627C8" w:rsidP="00376812">
      <w:pPr>
        <w:ind w:firstLine="284"/>
        <w:jc w:val="both"/>
        <w:rPr>
          <w:rStyle w:val="1-Char"/>
          <w:rtl/>
        </w:rPr>
      </w:pPr>
      <w:r w:rsidRPr="00376812">
        <w:rPr>
          <w:rStyle w:val="1-Char"/>
          <w:rFonts w:hint="cs"/>
          <w:rtl/>
        </w:rPr>
        <w:t>«هیچیک از شما آرزوی مرگ نکند و پیش از آن که مرگش برسد دعا نکند که خدا مرگش را برساند. زیرا وقتی بمیرد عملش قطع می‌شود، و عمر مؤمن جز خیر برای او نمی‌افزاید».</w:t>
      </w:r>
    </w:p>
    <w:p w:rsidR="00A627C8" w:rsidRPr="00D823B5" w:rsidRDefault="00A627C8" w:rsidP="00A627C8">
      <w:pPr>
        <w:ind w:firstLine="284"/>
        <w:jc w:val="both"/>
        <w:rPr>
          <w:rStyle w:val="1-Char"/>
          <w:rtl/>
        </w:rPr>
      </w:pPr>
      <w:r w:rsidRPr="005178AB">
        <w:rPr>
          <w:rStyle w:val="4-Char"/>
          <w:rFonts w:hint="cs"/>
          <w:rtl/>
        </w:rPr>
        <w:t>«</w:t>
      </w:r>
      <w:r w:rsidRPr="005178AB">
        <w:rPr>
          <w:rStyle w:val="4-Char"/>
          <w:rFonts w:hint="eastAsia"/>
          <w:rtl/>
        </w:rPr>
        <w:t>لاَ</w:t>
      </w:r>
      <w:r w:rsidRPr="005178AB">
        <w:rPr>
          <w:rStyle w:val="4-Char"/>
          <w:rtl/>
        </w:rPr>
        <w:t xml:space="preserve"> </w:t>
      </w:r>
      <w:r w:rsidRPr="005178AB">
        <w:rPr>
          <w:rStyle w:val="4-Char"/>
          <w:rFonts w:hint="eastAsia"/>
          <w:rtl/>
        </w:rPr>
        <w:t>يَتَمَنَّيَنَّ</w:t>
      </w:r>
      <w:r w:rsidRPr="005178AB">
        <w:rPr>
          <w:rStyle w:val="4-Char"/>
          <w:rtl/>
        </w:rPr>
        <w:t xml:space="preserve"> </w:t>
      </w:r>
      <w:r w:rsidRPr="005178AB">
        <w:rPr>
          <w:rStyle w:val="4-Char"/>
          <w:rFonts w:hint="eastAsia"/>
          <w:rtl/>
        </w:rPr>
        <w:t>أَحَدُكُمُ</w:t>
      </w:r>
      <w:r w:rsidRPr="005178AB">
        <w:rPr>
          <w:rStyle w:val="4-Char"/>
          <w:rtl/>
        </w:rPr>
        <w:t xml:space="preserve"> </w:t>
      </w:r>
      <w:r w:rsidRPr="005178AB">
        <w:rPr>
          <w:rStyle w:val="4-Char"/>
          <w:rFonts w:hint="eastAsia"/>
          <w:rtl/>
        </w:rPr>
        <w:t>الْمَوْتَ</w:t>
      </w:r>
      <w:r w:rsidRPr="005178AB">
        <w:rPr>
          <w:rStyle w:val="4-Char"/>
          <w:rtl/>
        </w:rPr>
        <w:t xml:space="preserve"> </w:t>
      </w:r>
      <w:r w:rsidRPr="005178AB">
        <w:rPr>
          <w:rStyle w:val="4-Char"/>
          <w:rFonts w:hint="eastAsia"/>
          <w:rtl/>
        </w:rPr>
        <w:t>إِمَّا</w:t>
      </w:r>
      <w:r w:rsidRPr="005178AB">
        <w:rPr>
          <w:rStyle w:val="4-Char"/>
          <w:rtl/>
        </w:rPr>
        <w:t xml:space="preserve"> </w:t>
      </w:r>
      <w:r w:rsidRPr="005178AB">
        <w:rPr>
          <w:rStyle w:val="4-Char"/>
          <w:rFonts w:hint="eastAsia"/>
          <w:rtl/>
        </w:rPr>
        <w:t>مُحْسِنًا</w:t>
      </w:r>
      <w:r w:rsidRPr="005178AB">
        <w:rPr>
          <w:rStyle w:val="4-Char"/>
          <w:rtl/>
        </w:rPr>
        <w:t xml:space="preserve"> </w:t>
      </w:r>
      <w:r w:rsidRPr="005178AB">
        <w:rPr>
          <w:rStyle w:val="4-Char"/>
          <w:rFonts w:hint="eastAsia"/>
          <w:rtl/>
        </w:rPr>
        <w:t>فَلَعَلَّهُ</w:t>
      </w:r>
      <w:r w:rsidRPr="005178AB">
        <w:rPr>
          <w:rStyle w:val="4-Char"/>
          <w:rtl/>
        </w:rPr>
        <w:t xml:space="preserve"> </w:t>
      </w:r>
      <w:r w:rsidRPr="005178AB">
        <w:rPr>
          <w:rStyle w:val="4-Char"/>
          <w:rFonts w:hint="eastAsia"/>
          <w:rtl/>
        </w:rPr>
        <w:t>يَزْدَادُ</w:t>
      </w:r>
      <w:r w:rsidRPr="005178AB">
        <w:rPr>
          <w:rStyle w:val="4-Char"/>
          <w:rFonts w:hint="cs"/>
          <w:rtl/>
        </w:rPr>
        <w:t>،</w:t>
      </w:r>
      <w:r w:rsidRPr="005178AB">
        <w:rPr>
          <w:rStyle w:val="4-Char"/>
          <w:rtl/>
        </w:rPr>
        <w:t xml:space="preserve"> </w:t>
      </w:r>
      <w:r w:rsidRPr="005178AB">
        <w:rPr>
          <w:rStyle w:val="4-Char"/>
          <w:rFonts w:hint="eastAsia"/>
          <w:rtl/>
        </w:rPr>
        <w:t>وَإِمَّا</w:t>
      </w:r>
      <w:r w:rsidRPr="005178AB">
        <w:rPr>
          <w:rStyle w:val="4-Char"/>
          <w:rtl/>
        </w:rPr>
        <w:t xml:space="preserve"> </w:t>
      </w:r>
      <w:r w:rsidRPr="005178AB">
        <w:rPr>
          <w:rStyle w:val="4-Char"/>
          <w:rFonts w:hint="eastAsia"/>
          <w:rtl/>
        </w:rPr>
        <w:t>مُسِيئًا</w:t>
      </w:r>
      <w:r w:rsidRPr="005178AB">
        <w:rPr>
          <w:rStyle w:val="4-Char"/>
          <w:rtl/>
        </w:rPr>
        <w:t xml:space="preserve"> </w:t>
      </w:r>
      <w:r w:rsidRPr="005178AB">
        <w:rPr>
          <w:rStyle w:val="4-Char"/>
          <w:rFonts w:hint="eastAsia"/>
          <w:rtl/>
        </w:rPr>
        <w:t>فَلَعَلَّهُ</w:t>
      </w:r>
      <w:r w:rsidRPr="005178AB">
        <w:rPr>
          <w:rStyle w:val="4-Char"/>
          <w:rtl/>
        </w:rPr>
        <w:t xml:space="preserve"> </w:t>
      </w:r>
      <w:r w:rsidRPr="005178AB">
        <w:rPr>
          <w:rStyle w:val="4-Char"/>
          <w:rFonts w:hint="eastAsia"/>
          <w:rtl/>
        </w:rPr>
        <w:t>يَسْتَعْتِبَ</w:t>
      </w:r>
      <w:r w:rsidRPr="005178AB">
        <w:rPr>
          <w:rStyle w:val="4-Char"/>
          <w:rFonts w:hint="cs"/>
          <w:rtl/>
        </w:rPr>
        <w:t>»</w:t>
      </w:r>
      <w:r w:rsidRPr="00D823B5">
        <w:rPr>
          <w:rStyle w:val="1-Char"/>
          <w:rFonts w:hint="cs"/>
          <w:rtl/>
        </w:rPr>
        <w:t xml:space="preserve"> </w:t>
      </w:r>
      <w:r w:rsidRPr="00764832">
        <w:rPr>
          <w:rStyle w:val="1-Char"/>
          <w:rFonts w:hint="cs"/>
          <w:sz w:val="26"/>
          <w:szCs w:val="26"/>
          <w:rtl/>
        </w:rPr>
        <w:t>(رواه أحمد و البخاری)</w:t>
      </w:r>
    </w:p>
    <w:p w:rsidR="00A627C8" w:rsidRPr="00376812" w:rsidRDefault="00A627C8" w:rsidP="00376812">
      <w:pPr>
        <w:ind w:firstLine="284"/>
        <w:jc w:val="both"/>
        <w:rPr>
          <w:rStyle w:val="1-Char"/>
          <w:rtl/>
        </w:rPr>
      </w:pPr>
      <w:r w:rsidRPr="00376812">
        <w:rPr>
          <w:rStyle w:val="1-Char"/>
          <w:rFonts w:hint="cs"/>
          <w:rtl/>
        </w:rPr>
        <w:t>«هیچیک از شما آرزوی مرگ نکند اگر نیکوکار باشد امید است که بر نیکی‌اش بیفزاید، و اگر بدکار است امید است که بتواند جبران کند».</w:t>
      </w:r>
    </w:p>
    <w:p w:rsidR="00A627C8" w:rsidRPr="00376812" w:rsidRDefault="00A627C8" w:rsidP="00376812">
      <w:pPr>
        <w:ind w:firstLine="284"/>
        <w:jc w:val="both"/>
        <w:rPr>
          <w:rStyle w:val="1-Char"/>
          <w:rtl/>
        </w:rPr>
      </w:pPr>
      <w:r w:rsidRPr="00376812">
        <w:rPr>
          <w:rStyle w:val="1-Char"/>
          <w:rFonts w:hint="cs"/>
          <w:rtl/>
        </w:rPr>
        <w:t>بنابراین، زندگی در هرحال خوب است، و هرگاه انسان این اطمینان را از دست داد باید این دعا را بخواند:</w:t>
      </w:r>
    </w:p>
    <w:p w:rsidR="00A627C8" w:rsidRPr="00376812" w:rsidRDefault="00A627C8" w:rsidP="00376812">
      <w:pPr>
        <w:ind w:firstLine="284"/>
        <w:jc w:val="both"/>
        <w:rPr>
          <w:rStyle w:val="1-Char"/>
          <w:rtl/>
        </w:rPr>
      </w:pPr>
      <w:r w:rsidRPr="005178AB">
        <w:rPr>
          <w:rStyle w:val="4-Char"/>
          <w:rFonts w:hint="cs"/>
          <w:rtl/>
        </w:rPr>
        <w:t>«اللهم أحييني ما علمت الحياة خيراً لي وتوفني إذا كانت الوفاة خيراً لي»</w:t>
      </w:r>
      <w:r w:rsidRPr="00376812">
        <w:rPr>
          <w:rStyle w:val="1-Char"/>
          <w:rFonts w:hint="cs"/>
          <w:rtl/>
        </w:rPr>
        <w:t xml:space="preserve"> </w:t>
      </w:r>
      <w:r w:rsidRPr="00764832">
        <w:rPr>
          <w:rStyle w:val="1-Char"/>
          <w:rFonts w:hint="cs"/>
          <w:sz w:val="26"/>
          <w:szCs w:val="26"/>
          <w:rtl/>
        </w:rPr>
        <w:t>(رواه الن</w:t>
      </w:r>
      <w:r w:rsidR="003A072E" w:rsidRPr="00764832">
        <w:rPr>
          <w:rStyle w:val="1-Char"/>
          <w:rFonts w:hint="cs"/>
          <w:sz w:val="26"/>
          <w:szCs w:val="26"/>
          <w:rtl/>
        </w:rPr>
        <w:t>س</w:t>
      </w:r>
      <w:r w:rsidRPr="00764832">
        <w:rPr>
          <w:rStyle w:val="1-Char"/>
          <w:rFonts w:hint="cs"/>
          <w:sz w:val="26"/>
          <w:szCs w:val="26"/>
          <w:rtl/>
        </w:rPr>
        <w:t>ائی والحاکم)</w:t>
      </w:r>
    </w:p>
    <w:p w:rsidR="00A627C8" w:rsidRPr="00376812" w:rsidRDefault="00A627C8" w:rsidP="00376812">
      <w:pPr>
        <w:ind w:firstLine="284"/>
        <w:jc w:val="both"/>
        <w:rPr>
          <w:rStyle w:val="1-Char"/>
          <w:rtl/>
        </w:rPr>
      </w:pPr>
      <w:r w:rsidRPr="00376812">
        <w:rPr>
          <w:rStyle w:val="1-Char"/>
          <w:rFonts w:hint="cs"/>
          <w:rtl/>
        </w:rPr>
        <w:t>«خدایا! مرا زنده بدار مادام که زندگی برای من بهتر است، و مرا بمیران هرگاه که مرگ برای من بهتر باشد».</w:t>
      </w:r>
    </w:p>
    <w:p w:rsidR="00A627C8" w:rsidRPr="00917342" w:rsidRDefault="00A627C8" w:rsidP="00917342">
      <w:pPr>
        <w:pStyle w:val="3-"/>
        <w:rPr>
          <w:rStyle w:val="1-Char"/>
          <w:rFonts w:ascii="IRZar" w:hAnsi="IRZar" w:cs="IRZar"/>
          <w:sz w:val="24"/>
          <w:szCs w:val="24"/>
          <w:rtl/>
        </w:rPr>
      </w:pPr>
      <w:bookmarkStart w:id="146" w:name="_Toc258768042"/>
      <w:bookmarkStart w:id="147" w:name="_Toc429312855"/>
      <w:r w:rsidRPr="00917342">
        <w:rPr>
          <w:rStyle w:val="1-Char"/>
          <w:rFonts w:ascii="IRZar" w:hAnsi="IRZar" w:cs="IRZar" w:hint="cs"/>
          <w:sz w:val="24"/>
          <w:szCs w:val="24"/>
          <w:rtl/>
        </w:rPr>
        <w:t>عشق به مرگ</w:t>
      </w:r>
      <w:bookmarkEnd w:id="146"/>
      <w:bookmarkEnd w:id="147"/>
    </w:p>
    <w:p w:rsidR="00A627C8" w:rsidRPr="00376812" w:rsidRDefault="00A627C8" w:rsidP="00376812">
      <w:pPr>
        <w:ind w:firstLine="284"/>
        <w:jc w:val="both"/>
        <w:rPr>
          <w:rStyle w:val="1-Char"/>
          <w:rtl/>
        </w:rPr>
      </w:pPr>
      <w:r w:rsidRPr="00376812">
        <w:rPr>
          <w:rStyle w:val="1-Char"/>
          <w:rFonts w:hint="cs"/>
          <w:rtl/>
        </w:rPr>
        <w:t>انسان با ایمان عشقش به زندگی از روی حرص و آزمندی نسبت به داشتنی‌های بی‌مقدار دنیا نیست. برای لذت‌های دنیوی سر و دست نمی‌شکند، و آنچنان عشقی به زندگی ندارد که او را از مرگ بترساند، تا در نتیجه با دو دست خاک زمین را بچسبد. بلکه انسان با ایمان زندگی را دوست دارد، به دلیل این که با زنده‌بود</w:t>
      </w:r>
      <w:r w:rsidR="003A072E" w:rsidRPr="00376812">
        <w:rPr>
          <w:rStyle w:val="1-Char"/>
          <w:rFonts w:hint="cs"/>
          <w:rtl/>
        </w:rPr>
        <w:t>ن</w:t>
      </w:r>
      <w:r w:rsidRPr="00376812">
        <w:rPr>
          <w:rStyle w:val="1-Char"/>
          <w:rFonts w:hint="cs"/>
          <w:rtl/>
        </w:rPr>
        <w:t>ش می‌تواند حق خدا را در زمین ادا کند. مرگ را نیز دوست دارد، به دلیل این که او را زودتر به لقای پروردگارش می‌رساند. در حدیث آمده است:</w:t>
      </w:r>
    </w:p>
    <w:p w:rsidR="00A627C8" w:rsidRPr="00376812" w:rsidRDefault="00A627C8" w:rsidP="00376812">
      <w:pPr>
        <w:ind w:firstLine="284"/>
        <w:jc w:val="both"/>
        <w:rPr>
          <w:rStyle w:val="1-Char"/>
          <w:rtl/>
        </w:rPr>
      </w:pPr>
      <w:r w:rsidRPr="005178AB">
        <w:rPr>
          <w:rStyle w:val="4-Char"/>
          <w:rFonts w:hint="cs"/>
          <w:rtl/>
        </w:rPr>
        <w:t>«</w:t>
      </w:r>
      <w:r w:rsidRPr="005178AB">
        <w:rPr>
          <w:rStyle w:val="4-Char"/>
          <w:rFonts w:hint="eastAsia"/>
          <w:rtl/>
        </w:rPr>
        <w:t>مَنْ</w:t>
      </w:r>
      <w:r w:rsidRPr="005178AB">
        <w:rPr>
          <w:rStyle w:val="4-Char"/>
          <w:rtl/>
        </w:rPr>
        <w:t xml:space="preserve"> </w:t>
      </w:r>
      <w:r w:rsidRPr="005178AB">
        <w:rPr>
          <w:rStyle w:val="4-Char"/>
          <w:rFonts w:hint="eastAsia"/>
          <w:rtl/>
        </w:rPr>
        <w:t>أَحَبَّ</w:t>
      </w:r>
      <w:r w:rsidRPr="005178AB">
        <w:rPr>
          <w:rStyle w:val="4-Char"/>
          <w:rtl/>
        </w:rPr>
        <w:t xml:space="preserve"> </w:t>
      </w:r>
      <w:r w:rsidRPr="005178AB">
        <w:rPr>
          <w:rStyle w:val="4-Char"/>
          <w:rFonts w:hint="eastAsia"/>
          <w:rtl/>
        </w:rPr>
        <w:t>لِقَاءَ</w:t>
      </w:r>
      <w:r w:rsidRPr="005178AB">
        <w:rPr>
          <w:rStyle w:val="4-Char"/>
          <w:rtl/>
        </w:rPr>
        <w:t xml:space="preserve"> </w:t>
      </w:r>
      <w:r w:rsidRPr="005178AB">
        <w:rPr>
          <w:rStyle w:val="4-Char"/>
          <w:rFonts w:hint="eastAsia"/>
          <w:rtl/>
        </w:rPr>
        <w:t>اللَّهِ</w:t>
      </w:r>
      <w:r w:rsidRPr="005178AB">
        <w:rPr>
          <w:rStyle w:val="4-Char"/>
          <w:rtl/>
        </w:rPr>
        <w:t xml:space="preserve"> </w:t>
      </w:r>
      <w:r w:rsidRPr="005178AB">
        <w:rPr>
          <w:rStyle w:val="4-Char"/>
          <w:rFonts w:hint="eastAsia"/>
          <w:rtl/>
        </w:rPr>
        <w:t>أَحَبَّ</w:t>
      </w:r>
      <w:r w:rsidRPr="005178AB">
        <w:rPr>
          <w:rStyle w:val="4-Char"/>
          <w:rtl/>
        </w:rPr>
        <w:t xml:space="preserve"> </w:t>
      </w:r>
      <w:r w:rsidRPr="005178AB">
        <w:rPr>
          <w:rStyle w:val="4-Char"/>
          <w:rFonts w:hint="eastAsia"/>
          <w:rtl/>
        </w:rPr>
        <w:t>اللَّهُ</w:t>
      </w:r>
      <w:r w:rsidRPr="005178AB">
        <w:rPr>
          <w:rStyle w:val="4-Char"/>
          <w:rtl/>
        </w:rPr>
        <w:t xml:space="preserve"> </w:t>
      </w:r>
      <w:r w:rsidRPr="005178AB">
        <w:rPr>
          <w:rStyle w:val="4-Char"/>
          <w:rFonts w:hint="eastAsia"/>
          <w:rtl/>
        </w:rPr>
        <w:t>لِقَاءَهُ</w:t>
      </w:r>
      <w:r w:rsidRPr="005178AB">
        <w:rPr>
          <w:rStyle w:val="4-Char"/>
          <w:rFonts w:hint="cs"/>
          <w:rtl/>
        </w:rPr>
        <w:t>»</w:t>
      </w:r>
      <w:r w:rsidRPr="00376812">
        <w:rPr>
          <w:rStyle w:val="1-Char"/>
          <w:rFonts w:hint="cs"/>
          <w:rtl/>
        </w:rPr>
        <w:t xml:space="preserve"> </w:t>
      </w:r>
      <w:r w:rsidRPr="00764832">
        <w:rPr>
          <w:rStyle w:val="1-Char"/>
          <w:rFonts w:hint="cs"/>
          <w:sz w:val="26"/>
          <w:szCs w:val="26"/>
          <w:rtl/>
        </w:rPr>
        <w:t>(متفق علیه)</w:t>
      </w:r>
    </w:p>
    <w:p w:rsidR="00A627C8" w:rsidRPr="00376812" w:rsidRDefault="00A627C8" w:rsidP="00376812">
      <w:pPr>
        <w:ind w:firstLine="284"/>
        <w:jc w:val="both"/>
        <w:rPr>
          <w:rStyle w:val="1-Char"/>
          <w:rtl/>
        </w:rPr>
      </w:pPr>
      <w:r w:rsidRPr="00376812">
        <w:rPr>
          <w:rStyle w:val="1-Char"/>
          <w:rFonts w:hint="cs"/>
          <w:rtl/>
        </w:rPr>
        <w:t>«هرکس ملاقات خدا را دوست دارد، خدا ملاقات او را دوست خواهد داشت».</w:t>
      </w:r>
    </w:p>
    <w:p w:rsidR="00A627C8" w:rsidRPr="00D823B5" w:rsidRDefault="00A627C8" w:rsidP="00C373C8">
      <w:pPr>
        <w:ind w:firstLine="284"/>
        <w:jc w:val="both"/>
        <w:rPr>
          <w:rStyle w:val="1-Char"/>
          <w:rtl/>
        </w:rPr>
      </w:pPr>
      <w:r w:rsidRPr="00376812">
        <w:rPr>
          <w:rStyle w:val="1-Char"/>
          <w:rFonts w:hint="cs"/>
          <w:rtl/>
        </w:rPr>
        <w:t>وقتی حضرت رسول اکرم را میان لقای پروردگارش و بقای در دنیا مخیر گردانیدند، فرمود: «من رفیق اعلی را اختیار می‌کنم». وقتی علی بن ابی طالب</w:t>
      </w:r>
      <w:r w:rsidR="00C373C8">
        <w:rPr>
          <w:rStyle w:val="1-Char"/>
          <w:rFonts w:cs="CTraditional Arabic" w:hint="cs"/>
          <w:rtl/>
        </w:rPr>
        <w:t>س</w:t>
      </w:r>
      <w:r w:rsidRPr="00376812">
        <w:rPr>
          <w:rStyle w:val="1-Char"/>
          <w:rFonts w:hint="cs"/>
          <w:rtl/>
        </w:rPr>
        <w:t xml:space="preserve"> مورد اصابت ضربت عبدالرحمن </w:t>
      </w:r>
      <w:r w:rsidR="003A072E" w:rsidRPr="00376812">
        <w:rPr>
          <w:rStyle w:val="1-Char"/>
          <w:rFonts w:hint="cs"/>
          <w:rtl/>
        </w:rPr>
        <w:t>(ابن ملجم مرادی</w:t>
      </w:r>
      <w:r w:rsidR="008A6AD3">
        <w:rPr>
          <w:rStyle w:val="1-Char"/>
        </w:rPr>
        <w:t>(</w:t>
      </w:r>
      <w:r w:rsidR="003A072E" w:rsidRPr="00376812">
        <w:rPr>
          <w:rStyle w:val="1-Char"/>
          <w:vertAlign w:val="superscript"/>
          <w:rtl/>
        </w:rPr>
        <w:footnoteReference w:id="14"/>
      </w:r>
      <w:r w:rsidR="003A072E" w:rsidRPr="00376812">
        <w:rPr>
          <w:rStyle w:val="1-Char"/>
          <w:rFonts w:hint="cs"/>
          <w:rtl/>
        </w:rPr>
        <w:t xml:space="preserve"> </w:t>
      </w:r>
      <w:r w:rsidRPr="00376812">
        <w:rPr>
          <w:rStyle w:val="1-Char"/>
          <w:rFonts w:hint="cs"/>
          <w:rtl/>
        </w:rPr>
        <w:t>قرار گرفت، گفت: «به پروردگار کعبه سوگند رستگار شدم». وقتی مرگ بلال</w:t>
      </w:r>
      <w:r w:rsidR="00E0554E" w:rsidRPr="00E0554E">
        <w:rPr>
          <w:rStyle w:val="1-Char"/>
          <w:rFonts w:cs="CTraditional Arabic" w:hint="cs"/>
          <w:rtl/>
        </w:rPr>
        <w:t xml:space="preserve">س </w:t>
      </w:r>
      <w:r w:rsidRPr="00D823B5">
        <w:rPr>
          <w:rStyle w:val="1-Char"/>
          <w:rFonts w:hint="cs"/>
          <w:rtl/>
        </w:rPr>
        <w:t xml:space="preserve">فرا رسید، همسرش فریاد زد: </w:t>
      </w:r>
      <w:r w:rsidRPr="005178AB">
        <w:rPr>
          <w:rStyle w:val="4-Char"/>
          <w:rFonts w:hint="cs"/>
          <w:rtl/>
        </w:rPr>
        <w:t>«</w:t>
      </w:r>
      <w:r w:rsidRPr="005178AB">
        <w:rPr>
          <w:rStyle w:val="4-Char"/>
          <w:rFonts w:hint="eastAsia"/>
          <w:rtl/>
        </w:rPr>
        <w:t>وَاكَرْبَاهُ</w:t>
      </w:r>
      <w:r w:rsidRPr="005178AB">
        <w:rPr>
          <w:rStyle w:val="4-Char"/>
          <w:rFonts w:hint="cs"/>
          <w:rtl/>
        </w:rPr>
        <w:t>!»</w:t>
      </w:r>
      <w:r w:rsidRPr="00D823B5">
        <w:rPr>
          <w:rStyle w:val="1-Char"/>
          <w:rFonts w:hint="cs"/>
          <w:rtl/>
        </w:rPr>
        <w:t xml:space="preserve"> (چه مصیبتی!!). بلای روی به همسرش کرد و گفت: </w:t>
      </w:r>
      <w:r w:rsidRPr="005178AB">
        <w:rPr>
          <w:rStyle w:val="4-Char"/>
          <w:rFonts w:hint="cs"/>
          <w:rtl/>
        </w:rPr>
        <w:t>«وَاطَرَبَاهُ!»</w:t>
      </w:r>
      <w:r w:rsidRPr="00D823B5">
        <w:rPr>
          <w:rStyle w:val="1-Char"/>
          <w:rFonts w:hint="cs"/>
          <w:rtl/>
        </w:rPr>
        <w:t xml:space="preserve"> (چه سعادتی!!). فردا به ملاقات دوستانم محمد و یارانش سرفراز می‌گردم!</w:t>
      </w:r>
    </w:p>
    <w:p w:rsidR="00A627C8" w:rsidRPr="00D823B5" w:rsidRDefault="00A627C8" w:rsidP="00376812">
      <w:pPr>
        <w:ind w:firstLine="284"/>
        <w:jc w:val="both"/>
        <w:rPr>
          <w:rStyle w:val="1-Char"/>
          <w:rtl/>
        </w:rPr>
      </w:pPr>
      <w:r w:rsidRPr="00376812">
        <w:rPr>
          <w:rStyle w:val="1-Char"/>
          <w:rFonts w:hint="cs"/>
          <w:rtl/>
        </w:rPr>
        <w:t>زمانی که مشرکان در مکه خبیب بن زید</w:t>
      </w:r>
      <w:r w:rsidR="00E0554E" w:rsidRPr="00E0554E">
        <w:rPr>
          <w:rStyle w:val="1-Char"/>
          <w:rFonts w:cs="CTraditional Arabic" w:hint="cs"/>
          <w:rtl/>
        </w:rPr>
        <w:t xml:space="preserve">س </w:t>
      </w:r>
      <w:r w:rsidRPr="00D823B5">
        <w:rPr>
          <w:rStyle w:val="1-Char"/>
          <w:rFonts w:hint="cs"/>
          <w:rtl/>
        </w:rPr>
        <w:t>را گرفتند و می‌خواستند او را به دار بزنند، سرودی که بالای چوبه‌های دار زمزمه می‌کرد، این بود:</w:t>
      </w:r>
    </w:p>
    <w:tbl>
      <w:tblPr>
        <w:bidiVisual/>
        <w:tblW w:w="0" w:type="auto"/>
        <w:tblLook w:val="04A0" w:firstRow="1" w:lastRow="0" w:firstColumn="1" w:lastColumn="0" w:noHBand="0" w:noVBand="1"/>
      </w:tblPr>
      <w:tblGrid>
        <w:gridCol w:w="3429"/>
        <w:gridCol w:w="411"/>
        <w:gridCol w:w="3464"/>
      </w:tblGrid>
      <w:tr w:rsidR="00967EB0" w:rsidRPr="00D823B5" w:rsidTr="007C515C">
        <w:tc>
          <w:tcPr>
            <w:tcW w:w="3623" w:type="dxa"/>
            <w:shd w:val="clear" w:color="auto" w:fill="auto"/>
          </w:tcPr>
          <w:p w:rsidR="00967EB0" w:rsidRPr="007C515C" w:rsidRDefault="007C515C" w:rsidP="007C515C">
            <w:pPr>
              <w:pStyle w:val="5-"/>
              <w:ind w:firstLine="0"/>
              <w:jc w:val="lowKashida"/>
              <w:rPr>
                <w:rStyle w:val="Emphasis"/>
                <w:i w:val="0"/>
                <w:iCs w:val="0"/>
                <w:sz w:val="2"/>
                <w:szCs w:val="2"/>
                <w:rtl/>
                <w:lang w:bidi="ar-SA"/>
              </w:rPr>
            </w:pPr>
            <w:r w:rsidRPr="007C515C">
              <w:rPr>
                <w:rStyle w:val="Emphasis"/>
                <w:rFonts w:hint="cs"/>
                <w:i w:val="0"/>
                <w:iCs w:val="0"/>
                <w:rtl/>
              </w:rPr>
              <w:t>ولستُ أبالي حين أقتل مسلما</w:t>
            </w:r>
            <w:r>
              <w:rPr>
                <w:rStyle w:val="Emphasis"/>
                <w:i w:val="0"/>
                <w:iCs w:val="0"/>
                <w:rtl/>
              </w:rPr>
              <w:br/>
            </w:r>
          </w:p>
        </w:tc>
        <w:tc>
          <w:tcPr>
            <w:tcW w:w="425" w:type="dxa"/>
            <w:shd w:val="clear" w:color="auto" w:fill="auto"/>
          </w:tcPr>
          <w:p w:rsidR="00967EB0" w:rsidRPr="007C515C" w:rsidRDefault="00967EB0" w:rsidP="007C515C">
            <w:pPr>
              <w:pStyle w:val="5-"/>
              <w:ind w:firstLine="0"/>
              <w:jc w:val="lowKashida"/>
              <w:rPr>
                <w:rStyle w:val="Emphasis"/>
                <w:i w:val="0"/>
                <w:iCs w:val="0"/>
                <w:rtl/>
              </w:rPr>
            </w:pPr>
          </w:p>
        </w:tc>
        <w:tc>
          <w:tcPr>
            <w:tcW w:w="3652" w:type="dxa"/>
            <w:shd w:val="clear" w:color="auto" w:fill="auto"/>
          </w:tcPr>
          <w:p w:rsidR="00967EB0" w:rsidRPr="007C515C" w:rsidRDefault="007C515C" w:rsidP="007C515C">
            <w:pPr>
              <w:pStyle w:val="5-"/>
              <w:ind w:firstLine="0"/>
              <w:jc w:val="lowKashida"/>
              <w:rPr>
                <w:rStyle w:val="Emphasis"/>
                <w:i w:val="0"/>
                <w:iCs w:val="0"/>
                <w:sz w:val="2"/>
                <w:szCs w:val="2"/>
                <w:rtl/>
                <w:lang w:bidi="ar-SA"/>
              </w:rPr>
            </w:pPr>
            <w:r w:rsidRPr="007C515C">
              <w:rPr>
                <w:rStyle w:val="Emphasis"/>
                <w:rFonts w:hint="cs"/>
                <w:i w:val="0"/>
                <w:iCs w:val="0"/>
                <w:rtl/>
              </w:rPr>
              <w:t>على أي جنب كان في الله مصرعي</w:t>
            </w:r>
            <w:r>
              <w:rPr>
                <w:rStyle w:val="Emphasis"/>
                <w:i w:val="0"/>
                <w:iCs w:val="0"/>
                <w:rtl/>
              </w:rPr>
              <w:br/>
            </w:r>
          </w:p>
        </w:tc>
      </w:tr>
      <w:tr w:rsidR="00967EB0" w:rsidRPr="00D823B5" w:rsidTr="007C515C">
        <w:tc>
          <w:tcPr>
            <w:tcW w:w="3623" w:type="dxa"/>
            <w:shd w:val="clear" w:color="auto" w:fill="auto"/>
          </w:tcPr>
          <w:p w:rsidR="00967EB0" w:rsidRPr="007C515C" w:rsidRDefault="007C515C" w:rsidP="007C515C">
            <w:pPr>
              <w:pStyle w:val="5-"/>
              <w:ind w:firstLine="0"/>
              <w:jc w:val="lowKashida"/>
              <w:rPr>
                <w:rStyle w:val="Emphasis"/>
                <w:i w:val="0"/>
                <w:iCs w:val="0"/>
                <w:sz w:val="2"/>
                <w:szCs w:val="2"/>
                <w:rtl/>
                <w:lang w:bidi="ar-SA"/>
              </w:rPr>
            </w:pPr>
            <w:r w:rsidRPr="007C515C">
              <w:rPr>
                <w:rStyle w:val="Emphasis"/>
                <w:rFonts w:hint="cs"/>
                <w:i w:val="0"/>
                <w:iCs w:val="0"/>
                <w:rtl/>
              </w:rPr>
              <w:t>وذلك في ذات الإله وإن يشأ</w:t>
            </w:r>
            <w:r>
              <w:rPr>
                <w:rStyle w:val="Emphasis"/>
                <w:i w:val="0"/>
                <w:iCs w:val="0"/>
                <w:rtl/>
              </w:rPr>
              <w:br/>
            </w:r>
          </w:p>
        </w:tc>
        <w:tc>
          <w:tcPr>
            <w:tcW w:w="425" w:type="dxa"/>
            <w:shd w:val="clear" w:color="auto" w:fill="auto"/>
          </w:tcPr>
          <w:p w:rsidR="00967EB0" w:rsidRPr="007C515C" w:rsidRDefault="00967EB0" w:rsidP="007C515C">
            <w:pPr>
              <w:pStyle w:val="5-"/>
              <w:ind w:firstLine="0"/>
              <w:jc w:val="lowKashida"/>
              <w:rPr>
                <w:rStyle w:val="Emphasis"/>
                <w:i w:val="0"/>
                <w:iCs w:val="0"/>
                <w:rtl/>
              </w:rPr>
            </w:pPr>
          </w:p>
        </w:tc>
        <w:tc>
          <w:tcPr>
            <w:tcW w:w="3652" w:type="dxa"/>
            <w:shd w:val="clear" w:color="auto" w:fill="auto"/>
          </w:tcPr>
          <w:p w:rsidR="00967EB0" w:rsidRPr="007C515C" w:rsidRDefault="007C515C" w:rsidP="007C515C">
            <w:pPr>
              <w:pStyle w:val="5-"/>
              <w:ind w:firstLine="0"/>
              <w:jc w:val="lowKashida"/>
              <w:rPr>
                <w:rStyle w:val="Emphasis"/>
                <w:i w:val="0"/>
                <w:iCs w:val="0"/>
                <w:sz w:val="2"/>
                <w:szCs w:val="2"/>
                <w:rtl/>
                <w:lang w:bidi="ar-SA"/>
              </w:rPr>
            </w:pPr>
            <w:r w:rsidRPr="007C515C">
              <w:rPr>
                <w:rStyle w:val="Emphasis"/>
                <w:rFonts w:hint="cs"/>
                <w:i w:val="0"/>
                <w:iCs w:val="0"/>
                <w:rtl/>
              </w:rPr>
              <w:t>يبارك على أوصال شلو ممزع</w:t>
            </w:r>
            <w:r>
              <w:rPr>
                <w:rStyle w:val="Emphasis"/>
                <w:i w:val="0"/>
                <w:iCs w:val="0"/>
                <w:rtl/>
              </w:rPr>
              <w:br/>
            </w:r>
          </w:p>
        </w:tc>
      </w:tr>
    </w:tbl>
    <w:p w:rsidR="00A627C8" w:rsidRPr="00376812" w:rsidRDefault="00A627C8" w:rsidP="00376812">
      <w:pPr>
        <w:ind w:firstLine="284"/>
        <w:jc w:val="both"/>
        <w:rPr>
          <w:rStyle w:val="1-Char"/>
          <w:rtl/>
        </w:rPr>
      </w:pPr>
      <w:r w:rsidRPr="00376812">
        <w:rPr>
          <w:rStyle w:val="1-Char"/>
          <w:rFonts w:hint="cs"/>
          <w:rtl/>
        </w:rPr>
        <w:t>«وقتی دارم به جرم مسلمانی کشته می‌شوم، هیچ باک ندارم که در راه خدا به کدام پلهویم روی خاک بیفتم».</w:t>
      </w:r>
    </w:p>
    <w:p w:rsidR="00A627C8" w:rsidRPr="00376812" w:rsidRDefault="00A627C8" w:rsidP="00376812">
      <w:pPr>
        <w:ind w:firstLine="284"/>
        <w:jc w:val="both"/>
        <w:rPr>
          <w:rStyle w:val="1-Char"/>
          <w:rtl/>
        </w:rPr>
      </w:pPr>
      <w:r w:rsidRPr="00376812">
        <w:rPr>
          <w:rStyle w:val="1-Char"/>
          <w:rFonts w:hint="cs"/>
          <w:rtl/>
        </w:rPr>
        <w:t>«این‌ها همه در راه خداست، و اگر بخواهد برکت و عنایت را شامل همین بند از بند گسسته پیکر من نیز می‌کند».</w:t>
      </w:r>
    </w:p>
    <w:p w:rsidR="00A627C8" w:rsidRPr="00D823B5" w:rsidRDefault="00A627C8" w:rsidP="00376812">
      <w:pPr>
        <w:ind w:firstLine="284"/>
        <w:jc w:val="both"/>
        <w:rPr>
          <w:rStyle w:val="1-Char"/>
          <w:rtl/>
        </w:rPr>
      </w:pPr>
      <w:r w:rsidRPr="00376812">
        <w:rPr>
          <w:rStyle w:val="1-Char"/>
          <w:rFonts w:hint="cs"/>
          <w:rtl/>
        </w:rPr>
        <w:t>خالد بن ولید</w:t>
      </w:r>
      <w:r w:rsidR="00E0554E" w:rsidRPr="00E0554E">
        <w:rPr>
          <w:rStyle w:val="1-Char"/>
          <w:rFonts w:cs="CTraditional Arabic" w:hint="cs"/>
          <w:rtl/>
        </w:rPr>
        <w:t xml:space="preserve">س </w:t>
      </w:r>
      <w:r w:rsidRPr="00D823B5">
        <w:rPr>
          <w:rStyle w:val="1-Char"/>
          <w:rFonts w:hint="cs"/>
          <w:rtl/>
        </w:rPr>
        <w:t>که او را «سیف الله» (شمشیر خدا) لقب داده</w:t>
      </w:r>
      <w:r w:rsidR="003C024C" w:rsidRPr="00D823B5">
        <w:rPr>
          <w:rStyle w:val="1-Char"/>
          <w:rFonts w:hint="cs"/>
          <w:rtl/>
        </w:rPr>
        <w:t>‌اند،</w:t>
      </w:r>
      <w:r w:rsidRPr="00D823B5">
        <w:rPr>
          <w:rStyle w:val="1-Char"/>
          <w:rFonts w:hint="cs"/>
          <w:rtl/>
        </w:rPr>
        <w:t xml:space="preserve"> وقتی برای یکی از فرماندهان سپاه ایران یا روم پیام می‌فرستد، در پایان پیامش پس از دعوت به اسلام و ترغیب به صلح می‌گوید: وگرنه... گروهی را بر شما چون رگبار فرو می‌ریزم که مرگ را همان اندازه دوست دارند که شما زندگی را دوست دارید!!</w:t>
      </w:r>
    </w:p>
    <w:p w:rsidR="00A627C8" w:rsidRPr="004744C3" w:rsidRDefault="00A627C8" w:rsidP="004744C3">
      <w:pPr>
        <w:pStyle w:val="3-"/>
        <w:rPr>
          <w:rStyle w:val="1-Char"/>
          <w:rFonts w:ascii="IRZar" w:hAnsi="IRZar" w:cs="IRZar"/>
          <w:sz w:val="24"/>
          <w:szCs w:val="24"/>
          <w:rtl/>
        </w:rPr>
      </w:pPr>
      <w:bookmarkStart w:id="148" w:name="_Toc258768043"/>
      <w:bookmarkStart w:id="149" w:name="_Toc429312856"/>
      <w:r w:rsidRPr="004744C3">
        <w:rPr>
          <w:rStyle w:val="1-Char"/>
          <w:rFonts w:ascii="IRZar" w:hAnsi="IRZar" w:cs="IRZar" w:hint="cs"/>
          <w:sz w:val="24"/>
          <w:szCs w:val="24"/>
          <w:rtl/>
        </w:rPr>
        <w:t>عشق به مردم</w:t>
      </w:r>
      <w:bookmarkEnd w:id="148"/>
      <w:bookmarkEnd w:id="149"/>
    </w:p>
    <w:p w:rsidR="00A627C8" w:rsidRPr="00376812" w:rsidRDefault="00A627C8" w:rsidP="00376812">
      <w:pPr>
        <w:ind w:firstLine="284"/>
        <w:jc w:val="both"/>
        <w:rPr>
          <w:rStyle w:val="1-Char"/>
          <w:rtl/>
        </w:rPr>
      </w:pPr>
      <w:r w:rsidRPr="00376812">
        <w:rPr>
          <w:rStyle w:val="1-Char"/>
          <w:rFonts w:hint="cs"/>
          <w:rtl/>
        </w:rPr>
        <w:t>انسان با ایمان هم</w:t>
      </w:r>
      <w:r w:rsidR="000A57AE">
        <w:rPr>
          <w:rStyle w:val="1-Char"/>
          <w:rFonts w:hint="cs"/>
          <w:rtl/>
        </w:rPr>
        <w:t>ۀ</w:t>
      </w:r>
      <w:r w:rsidRPr="00376812">
        <w:rPr>
          <w:rStyle w:val="1-Char"/>
          <w:rFonts w:hint="cs"/>
          <w:rtl/>
        </w:rPr>
        <w:t xml:space="preserve"> انسان‌ها را دوست دارد، زیرا خواهران و برادران اویند که در آدمیت با او شریکند، و همه مانند او بند</w:t>
      </w:r>
      <w:r w:rsidR="000A57AE">
        <w:rPr>
          <w:rStyle w:val="1-Char"/>
          <w:rFonts w:hint="cs"/>
          <w:rtl/>
        </w:rPr>
        <w:t>ۀ</w:t>
      </w:r>
      <w:r w:rsidRPr="00376812">
        <w:rPr>
          <w:rStyle w:val="1-Char"/>
          <w:rFonts w:hint="cs"/>
          <w:rtl/>
        </w:rPr>
        <w:t xml:space="preserve"> خدایند. با آنان رابطه خو</w:t>
      </w:r>
      <w:r w:rsidR="00B8456F" w:rsidRPr="00376812">
        <w:rPr>
          <w:rStyle w:val="1-Char"/>
          <w:rFonts w:hint="cs"/>
          <w:rtl/>
        </w:rPr>
        <w:t>یش</w:t>
      </w:r>
      <w:r w:rsidRPr="00376812">
        <w:rPr>
          <w:rStyle w:val="1-Char"/>
          <w:rFonts w:hint="cs"/>
          <w:rtl/>
        </w:rPr>
        <w:t>اوندی و نژادی دارد، چنانچه هدف مشترک، و دشمن مشترک</w:t>
      </w:r>
      <w:r w:rsidR="00477E98" w:rsidRPr="00376812">
        <w:rPr>
          <w:rStyle w:val="1-Char"/>
          <w:rFonts w:hint="cs"/>
          <w:rtl/>
        </w:rPr>
        <w:t xml:space="preserve"> آن‌ها </w:t>
      </w:r>
      <w:r w:rsidRPr="00376812">
        <w:rPr>
          <w:rStyle w:val="1-Char"/>
          <w:rFonts w:hint="cs"/>
          <w:rtl/>
        </w:rPr>
        <w:t>را باهم گرد آورده است.</w:t>
      </w:r>
      <w:r w:rsidR="00553F01">
        <w:rPr>
          <w:rStyle w:val="1-Char"/>
          <w:rFonts w:hint="cs"/>
          <w:rtl/>
        </w:rPr>
        <w:t xml:space="preserve"> دربارۀ </w:t>
      </w:r>
      <w:r w:rsidRPr="00376812">
        <w:rPr>
          <w:rStyle w:val="1-Char"/>
          <w:rFonts w:hint="cs"/>
          <w:rtl/>
        </w:rPr>
        <w:t>نسبت خویشاوندی گسترده‌ای که میان آدمی‌زادگان برقرار است خدا می‌فرماید:</w:t>
      </w:r>
    </w:p>
    <w:p w:rsidR="00012BCF" w:rsidRPr="00C10EC8" w:rsidRDefault="00012BCF" w:rsidP="00DE4ACE">
      <w:pPr>
        <w:ind w:firstLine="284"/>
        <w:jc w:val="both"/>
        <w:rPr>
          <w:rStyle w:val="7-Char"/>
          <w:rtl/>
        </w:rPr>
      </w:pPr>
      <w:r>
        <w:rPr>
          <w:rStyle w:val="Emphasis"/>
          <w:rFonts w:ascii="Traditional Arabic" w:hAnsi="Traditional Arabic" w:cs="Traditional Arabic"/>
          <w:i w:val="0"/>
          <w:iCs w:val="0"/>
          <w:rtl/>
          <w:lang w:bidi="fa-IR"/>
        </w:rPr>
        <w:t>﴿</w:t>
      </w:r>
      <w:r w:rsidR="00DE4ACE" w:rsidRPr="00C10EC8">
        <w:rPr>
          <w:rStyle w:val="7-Char"/>
          <w:rFonts w:hint="eastAsia"/>
          <w:rtl/>
        </w:rPr>
        <w:t>يَٰٓأَيُّهَا</w:t>
      </w:r>
      <w:r w:rsidR="00DE4ACE" w:rsidRPr="00C10EC8">
        <w:rPr>
          <w:rStyle w:val="7-Char"/>
          <w:rtl/>
        </w:rPr>
        <w:t xml:space="preserve"> </w:t>
      </w:r>
      <w:r w:rsidR="00DE4ACE" w:rsidRPr="00C10EC8">
        <w:rPr>
          <w:rStyle w:val="7-Char"/>
          <w:rFonts w:hint="cs"/>
          <w:rtl/>
        </w:rPr>
        <w:t>ٱ</w:t>
      </w:r>
      <w:r w:rsidR="00DE4ACE" w:rsidRPr="00C10EC8">
        <w:rPr>
          <w:rStyle w:val="7-Char"/>
          <w:rFonts w:hint="eastAsia"/>
          <w:rtl/>
        </w:rPr>
        <w:t>لنَّاسُ</w:t>
      </w:r>
      <w:r w:rsidR="00DE4ACE" w:rsidRPr="00C10EC8">
        <w:rPr>
          <w:rStyle w:val="7-Char"/>
          <w:rtl/>
        </w:rPr>
        <w:t xml:space="preserve"> </w:t>
      </w:r>
      <w:r w:rsidR="00DE4ACE" w:rsidRPr="00C10EC8">
        <w:rPr>
          <w:rStyle w:val="7-Char"/>
          <w:rFonts w:hint="cs"/>
          <w:rtl/>
        </w:rPr>
        <w:t>ٱ</w:t>
      </w:r>
      <w:r w:rsidR="00DE4ACE" w:rsidRPr="00C10EC8">
        <w:rPr>
          <w:rStyle w:val="7-Char"/>
          <w:rFonts w:hint="eastAsia"/>
          <w:rtl/>
        </w:rPr>
        <w:t>تَّقُواْ</w:t>
      </w:r>
      <w:r w:rsidR="00DE4ACE" w:rsidRPr="00C10EC8">
        <w:rPr>
          <w:rStyle w:val="7-Char"/>
          <w:rtl/>
        </w:rPr>
        <w:t xml:space="preserve"> رَبَّكُمُ </w:t>
      </w:r>
      <w:r w:rsidR="00DE4ACE" w:rsidRPr="00C10EC8">
        <w:rPr>
          <w:rStyle w:val="7-Char"/>
          <w:rFonts w:hint="cs"/>
          <w:rtl/>
        </w:rPr>
        <w:t>ٱ</w:t>
      </w:r>
      <w:r w:rsidR="00DE4ACE" w:rsidRPr="00C10EC8">
        <w:rPr>
          <w:rStyle w:val="7-Char"/>
          <w:rFonts w:hint="eastAsia"/>
          <w:rtl/>
        </w:rPr>
        <w:t>لَّذِي</w:t>
      </w:r>
      <w:r w:rsidR="00DE4ACE" w:rsidRPr="00C10EC8">
        <w:rPr>
          <w:rStyle w:val="7-Char"/>
          <w:rtl/>
        </w:rPr>
        <w:t xml:space="preserve"> خَلَقَكُم مِّن نَّفۡسٖ وَٰحِدَةٖ وَخَلَقَ مِنۡهَا زَوۡجَهَا وَبَثَّ مِنۡهُمَا رِجَالٗا كَثِيرٗا وَنِسَآءٗۚ وَ</w:t>
      </w:r>
      <w:r w:rsidR="00DE4ACE" w:rsidRPr="00C10EC8">
        <w:rPr>
          <w:rStyle w:val="7-Char"/>
          <w:rFonts w:hint="cs"/>
          <w:rtl/>
        </w:rPr>
        <w:t>ٱ</w:t>
      </w:r>
      <w:r w:rsidR="00DE4ACE" w:rsidRPr="00C10EC8">
        <w:rPr>
          <w:rStyle w:val="7-Char"/>
          <w:rFonts w:hint="eastAsia"/>
          <w:rtl/>
        </w:rPr>
        <w:t>تَّقُواْ</w:t>
      </w:r>
      <w:r w:rsidR="00DE4ACE" w:rsidRPr="00C10EC8">
        <w:rPr>
          <w:rStyle w:val="7-Char"/>
          <w:rtl/>
        </w:rPr>
        <w:t xml:space="preserve"> </w:t>
      </w:r>
      <w:r w:rsidR="00DE4ACE" w:rsidRPr="00C10EC8">
        <w:rPr>
          <w:rStyle w:val="7-Char"/>
          <w:rFonts w:hint="cs"/>
          <w:rtl/>
        </w:rPr>
        <w:t>ٱ</w:t>
      </w:r>
      <w:r w:rsidR="00DE4ACE" w:rsidRPr="00C10EC8">
        <w:rPr>
          <w:rStyle w:val="7-Char"/>
          <w:rFonts w:hint="eastAsia"/>
          <w:rtl/>
        </w:rPr>
        <w:t>للَّهَ</w:t>
      </w:r>
      <w:r w:rsidR="00DE4ACE" w:rsidRPr="00C10EC8">
        <w:rPr>
          <w:rStyle w:val="7-Char"/>
          <w:rtl/>
        </w:rPr>
        <w:t xml:space="preserve"> </w:t>
      </w:r>
      <w:r w:rsidR="00DE4ACE" w:rsidRPr="00C10EC8">
        <w:rPr>
          <w:rStyle w:val="7-Char"/>
          <w:rFonts w:hint="cs"/>
          <w:rtl/>
        </w:rPr>
        <w:t>ٱ</w:t>
      </w:r>
      <w:r w:rsidR="00DE4ACE" w:rsidRPr="00C10EC8">
        <w:rPr>
          <w:rStyle w:val="7-Char"/>
          <w:rFonts w:hint="eastAsia"/>
          <w:rtl/>
        </w:rPr>
        <w:t>لَّذِي</w:t>
      </w:r>
      <w:r w:rsidR="00DE4ACE" w:rsidRPr="00C10EC8">
        <w:rPr>
          <w:rStyle w:val="7-Char"/>
          <w:rtl/>
        </w:rPr>
        <w:t xml:space="preserve"> تَسَآءَلُونَ بِهِ</w:t>
      </w:r>
      <w:r w:rsidR="00DE4ACE" w:rsidRPr="00C10EC8">
        <w:rPr>
          <w:rStyle w:val="7-Char"/>
          <w:rFonts w:hint="cs"/>
          <w:rtl/>
        </w:rPr>
        <w:t>ۦ</w:t>
      </w:r>
      <w:r w:rsidR="00DE4ACE" w:rsidRPr="00C10EC8">
        <w:rPr>
          <w:rStyle w:val="7-Char"/>
          <w:rtl/>
        </w:rPr>
        <w:t xml:space="preserve"> وَ</w:t>
      </w:r>
      <w:r w:rsidR="00DE4ACE" w:rsidRPr="00C10EC8">
        <w:rPr>
          <w:rStyle w:val="7-Char"/>
          <w:rFonts w:hint="cs"/>
          <w:rtl/>
        </w:rPr>
        <w:t>ٱ</w:t>
      </w:r>
      <w:r w:rsidR="00DE4ACE" w:rsidRPr="00C10EC8">
        <w:rPr>
          <w:rStyle w:val="7-Char"/>
          <w:rFonts w:hint="eastAsia"/>
          <w:rtl/>
        </w:rPr>
        <w:t>لۡأَرۡحَامَۚ</w:t>
      </w:r>
      <w:r>
        <w:rPr>
          <w:rStyle w:val="Emphasis"/>
          <w:rFonts w:ascii="Traditional Arabic" w:hAnsi="Traditional Arabic" w:cs="Traditional Arabic"/>
          <w:i w:val="0"/>
          <w:iCs w:val="0"/>
          <w:rtl/>
          <w:lang w:bidi="fa-IR"/>
        </w:rPr>
        <w:t>﴾</w:t>
      </w:r>
      <w:r w:rsidRPr="00D823B5">
        <w:rPr>
          <w:rStyle w:val="1-Char"/>
          <w:rFonts w:hint="cs"/>
          <w:rtl/>
        </w:rPr>
        <w:t xml:space="preserve"> </w:t>
      </w:r>
      <w:r w:rsidRPr="000D5ED4">
        <w:rPr>
          <w:rStyle w:val="6-Char"/>
          <w:rtl/>
        </w:rPr>
        <w:t>[</w:t>
      </w:r>
      <w:r w:rsidRPr="000D5ED4">
        <w:rPr>
          <w:rStyle w:val="6-Char"/>
          <w:rFonts w:hint="cs"/>
          <w:rtl/>
        </w:rPr>
        <w:t>النساء: 1</w:t>
      </w:r>
      <w:r w:rsidRPr="000D5ED4">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ای مردم! پروردگارتان را در نظر داشته باشید که هم</w:t>
      </w:r>
      <w:r w:rsidR="000A57AE">
        <w:rPr>
          <w:rStyle w:val="1-Char"/>
          <w:rFonts w:hint="cs"/>
          <w:rtl/>
        </w:rPr>
        <w:t>ۀ</w:t>
      </w:r>
      <w:r w:rsidRPr="00376812">
        <w:rPr>
          <w:rStyle w:val="1-Char"/>
          <w:rFonts w:hint="cs"/>
          <w:rtl/>
        </w:rPr>
        <w:t xml:space="preserve"> شما را از یک موجود زنده آفرید که جفتش را نیز از خود او آفرید، و از همان جفت نخستین مردان و زنان فراوانی را به دنیا آورد و در اطراف و اکناف جهان پراکنده ساخت. و خدا را در نظر داشته باشید که یکدیگر را به او سوگند می‌دهید. و ارحام را نیز در نظر داشته باشید...</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کلم</w:t>
      </w:r>
      <w:r w:rsidR="000A57AE">
        <w:rPr>
          <w:rStyle w:val="1-Char"/>
          <w:rFonts w:hint="cs"/>
          <w:rtl/>
        </w:rPr>
        <w:t>ۀ</w:t>
      </w:r>
      <w:r w:rsidRPr="00376812">
        <w:rPr>
          <w:rStyle w:val="1-Char"/>
          <w:rFonts w:hint="cs"/>
          <w:rtl/>
        </w:rPr>
        <w:t xml:space="preserve"> </w:t>
      </w:r>
      <w:r w:rsidRPr="00A26467">
        <w:rPr>
          <w:rStyle w:val="5-Char"/>
          <w:rFonts w:hint="cs"/>
          <w:rtl/>
        </w:rPr>
        <w:t>«ارحام»</w:t>
      </w:r>
      <w:r w:rsidRPr="00376812">
        <w:rPr>
          <w:rStyle w:val="1-Char"/>
          <w:rFonts w:hint="cs"/>
          <w:rtl/>
        </w:rPr>
        <w:t xml:space="preserve"> در این آیه چقدر به جا عنوان شده است و منظور از آن خویشاوندی هم</w:t>
      </w:r>
      <w:r w:rsidR="000A57AE">
        <w:rPr>
          <w:rStyle w:val="1-Char"/>
          <w:rFonts w:hint="cs"/>
          <w:rtl/>
        </w:rPr>
        <w:t>ۀ</w:t>
      </w:r>
      <w:r w:rsidRPr="00376812">
        <w:rPr>
          <w:rStyle w:val="1-Char"/>
          <w:rFonts w:hint="cs"/>
          <w:rtl/>
        </w:rPr>
        <w:t xml:space="preserve"> انسان‌ها با یکدیگر است، به دلیل سرآغاز آیه.</w:t>
      </w:r>
    </w:p>
    <w:p w:rsidR="00A627C8" w:rsidRPr="00376812" w:rsidRDefault="00A627C8" w:rsidP="00376812">
      <w:pPr>
        <w:ind w:firstLine="284"/>
        <w:jc w:val="both"/>
        <w:rPr>
          <w:rStyle w:val="1-Char"/>
          <w:rtl/>
        </w:rPr>
      </w:pPr>
      <w:r w:rsidRPr="00376812">
        <w:rPr>
          <w:rStyle w:val="1-Char"/>
          <w:rFonts w:hint="cs"/>
          <w:rtl/>
        </w:rPr>
        <w:t>اما راجع به هدف مشترک و دشمن مشترک... خدا چنین می‌فرماید:</w:t>
      </w:r>
    </w:p>
    <w:p w:rsidR="00012BCF" w:rsidRPr="00C10EC8" w:rsidRDefault="00012BCF" w:rsidP="00DE4ACE">
      <w:pPr>
        <w:ind w:firstLine="284"/>
        <w:jc w:val="both"/>
        <w:rPr>
          <w:rStyle w:val="7-Char"/>
          <w:rtl/>
        </w:rPr>
      </w:pPr>
      <w:r>
        <w:rPr>
          <w:rStyle w:val="Emphasis"/>
          <w:rFonts w:ascii="Traditional Arabic" w:hAnsi="Traditional Arabic" w:cs="Traditional Arabic"/>
          <w:i w:val="0"/>
          <w:iCs w:val="0"/>
          <w:rtl/>
          <w:lang w:bidi="fa-IR"/>
        </w:rPr>
        <w:t>﴿</w:t>
      </w:r>
      <w:r w:rsidR="00DE4ACE" w:rsidRPr="00C10EC8">
        <w:rPr>
          <w:rStyle w:val="7-Char"/>
          <w:rFonts w:hint="eastAsia"/>
          <w:rtl/>
        </w:rPr>
        <w:t>يَٰٓأَيُّهَا</w:t>
      </w:r>
      <w:r w:rsidR="00DE4ACE" w:rsidRPr="00C10EC8">
        <w:rPr>
          <w:rStyle w:val="7-Char"/>
          <w:rtl/>
        </w:rPr>
        <w:t xml:space="preserve"> </w:t>
      </w:r>
      <w:r w:rsidR="00DE4ACE" w:rsidRPr="00C10EC8">
        <w:rPr>
          <w:rStyle w:val="7-Char"/>
          <w:rFonts w:hint="cs"/>
          <w:rtl/>
        </w:rPr>
        <w:t>ٱ</w:t>
      </w:r>
      <w:r w:rsidR="00DE4ACE" w:rsidRPr="00C10EC8">
        <w:rPr>
          <w:rStyle w:val="7-Char"/>
          <w:rFonts w:hint="eastAsia"/>
          <w:rtl/>
        </w:rPr>
        <w:t>لنَّاسُ</w:t>
      </w:r>
      <w:r w:rsidR="00DE4ACE" w:rsidRPr="00C10EC8">
        <w:rPr>
          <w:rStyle w:val="7-Char"/>
          <w:rtl/>
        </w:rPr>
        <w:t xml:space="preserve"> إِنَّ وَعۡدَ </w:t>
      </w:r>
      <w:r w:rsidR="00DE4ACE" w:rsidRPr="00C10EC8">
        <w:rPr>
          <w:rStyle w:val="7-Char"/>
          <w:rFonts w:hint="cs"/>
          <w:rtl/>
        </w:rPr>
        <w:t>ٱ</w:t>
      </w:r>
      <w:r w:rsidR="00DE4ACE" w:rsidRPr="00C10EC8">
        <w:rPr>
          <w:rStyle w:val="7-Char"/>
          <w:rFonts w:hint="eastAsia"/>
          <w:rtl/>
        </w:rPr>
        <w:t>للَّهِ</w:t>
      </w:r>
      <w:r w:rsidR="00DE4ACE" w:rsidRPr="00C10EC8">
        <w:rPr>
          <w:rStyle w:val="7-Char"/>
          <w:rtl/>
        </w:rPr>
        <w:t xml:space="preserve"> حَقّٞۖ فَلَا تَغُرَّنَّكُمُ </w:t>
      </w:r>
      <w:r w:rsidR="00DE4ACE" w:rsidRPr="00C10EC8">
        <w:rPr>
          <w:rStyle w:val="7-Char"/>
          <w:rFonts w:hint="cs"/>
          <w:rtl/>
        </w:rPr>
        <w:t>ٱ</w:t>
      </w:r>
      <w:r w:rsidR="00DE4ACE" w:rsidRPr="00C10EC8">
        <w:rPr>
          <w:rStyle w:val="7-Char"/>
          <w:rFonts w:hint="eastAsia"/>
          <w:rtl/>
        </w:rPr>
        <w:t>لۡحَيَوٰةُ</w:t>
      </w:r>
      <w:r w:rsidR="00DE4ACE" w:rsidRPr="00C10EC8">
        <w:rPr>
          <w:rStyle w:val="7-Char"/>
          <w:rtl/>
        </w:rPr>
        <w:t xml:space="preserve"> </w:t>
      </w:r>
      <w:r w:rsidR="00DE4ACE" w:rsidRPr="00C10EC8">
        <w:rPr>
          <w:rStyle w:val="7-Char"/>
          <w:rFonts w:hint="cs"/>
          <w:rtl/>
        </w:rPr>
        <w:t>ٱ</w:t>
      </w:r>
      <w:r w:rsidR="00DE4ACE" w:rsidRPr="00C10EC8">
        <w:rPr>
          <w:rStyle w:val="7-Char"/>
          <w:rFonts w:hint="eastAsia"/>
          <w:rtl/>
        </w:rPr>
        <w:t>لدُّنۡيَا</w:t>
      </w:r>
      <w:r w:rsidR="00DE4ACE" w:rsidRPr="00C10EC8">
        <w:rPr>
          <w:rStyle w:val="7-Char"/>
          <w:rtl/>
        </w:rPr>
        <w:t xml:space="preserve"> وَلَا يَغُرَّنَّكُم بِ</w:t>
      </w:r>
      <w:r w:rsidR="00DE4ACE" w:rsidRPr="00C10EC8">
        <w:rPr>
          <w:rStyle w:val="7-Char"/>
          <w:rFonts w:hint="cs"/>
          <w:rtl/>
        </w:rPr>
        <w:t>ٱ</w:t>
      </w:r>
      <w:r w:rsidR="00DE4ACE" w:rsidRPr="00C10EC8">
        <w:rPr>
          <w:rStyle w:val="7-Char"/>
          <w:rFonts w:hint="eastAsia"/>
          <w:rtl/>
        </w:rPr>
        <w:t>للَّهِ</w:t>
      </w:r>
      <w:r w:rsidR="00DE4ACE" w:rsidRPr="00C10EC8">
        <w:rPr>
          <w:rStyle w:val="7-Char"/>
          <w:rtl/>
        </w:rPr>
        <w:t xml:space="preserve"> </w:t>
      </w:r>
      <w:r w:rsidR="00DE4ACE" w:rsidRPr="00C10EC8">
        <w:rPr>
          <w:rStyle w:val="7-Char"/>
          <w:rFonts w:hint="cs"/>
          <w:rtl/>
        </w:rPr>
        <w:t>ٱ</w:t>
      </w:r>
      <w:r w:rsidR="00DE4ACE" w:rsidRPr="00C10EC8">
        <w:rPr>
          <w:rStyle w:val="7-Char"/>
          <w:rFonts w:hint="eastAsia"/>
          <w:rtl/>
        </w:rPr>
        <w:t>لۡغَرُورُ</w:t>
      </w:r>
      <w:r w:rsidR="00DE4ACE" w:rsidRPr="00C10EC8">
        <w:rPr>
          <w:rStyle w:val="7-Char"/>
          <w:rtl/>
        </w:rPr>
        <w:t xml:space="preserve"> ٥ </w:t>
      </w:r>
      <w:r w:rsidR="00DE4ACE" w:rsidRPr="00C10EC8">
        <w:rPr>
          <w:rStyle w:val="7-Char"/>
          <w:rFonts w:hint="eastAsia"/>
          <w:rtl/>
        </w:rPr>
        <w:t>إِنَّ</w:t>
      </w:r>
      <w:r w:rsidR="00DE4ACE" w:rsidRPr="00C10EC8">
        <w:rPr>
          <w:rStyle w:val="7-Char"/>
          <w:rtl/>
        </w:rPr>
        <w:t xml:space="preserve"> </w:t>
      </w:r>
      <w:r w:rsidR="00DE4ACE" w:rsidRPr="00C10EC8">
        <w:rPr>
          <w:rStyle w:val="7-Char"/>
          <w:rFonts w:hint="cs"/>
          <w:rtl/>
        </w:rPr>
        <w:t>ٱ</w:t>
      </w:r>
      <w:r w:rsidR="00DE4ACE" w:rsidRPr="00C10EC8">
        <w:rPr>
          <w:rStyle w:val="7-Char"/>
          <w:rFonts w:hint="eastAsia"/>
          <w:rtl/>
        </w:rPr>
        <w:t>لشَّيۡطَٰنَ</w:t>
      </w:r>
      <w:r w:rsidR="00DE4ACE" w:rsidRPr="00C10EC8">
        <w:rPr>
          <w:rStyle w:val="7-Char"/>
          <w:rtl/>
        </w:rPr>
        <w:t xml:space="preserve"> لَكُمۡ عَدُوّٞ فَ</w:t>
      </w:r>
      <w:r w:rsidR="00DE4ACE" w:rsidRPr="00C10EC8">
        <w:rPr>
          <w:rStyle w:val="7-Char"/>
          <w:rFonts w:hint="cs"/>
          <w:rtl/>
        </w:rPr>
        <w:t>ٱ</w:t>
      </w:r>
      <w:r w:rsidR="00DE4ACE" w:rsidRPr="00C10EC8">
        <w:rPr>
          <w:rStyle w:val="7-Char"/>
          <w:rFonts w:hint="eastAsia"/>
          <w:rtl/>
        </w:rPr>
        <w:t>تَّخِذُوهُ</w:t>
      </w:r>
      <w:r w:rsidR="00DE4ACE" w:rsidRPr="00C10EC8">
        <w:rPr>
          <w:rStyle w:val="7-Char"/>
          <w:rtl/>
        </w:rPr>
        <w:t xml:space="preserve"> عَدُوًّاۚ</w:t>
      </w:r>
      <w:r>
        <w:rPr>
          <w:rStyle w:val="Emphasis"/>
          <w:rFonts w:ascii="Traditional Arabic" w:hAnsi="Traditional Arabic" w:cs="Traditional Arabic"/>
          <w:i w:val="0"/>
          <w:iCs w:val="0"/>
          <w:rtl/>
          <w:lang w:bidi="fa-IR"/>
        </w:rPr>
        <w:t>﴾</w:t>
      </w:r>
      <w:r w:rsidRPr="00D823B5">
        <w:rPr>
          <w:rStyle w:val="1-Char"/>
          <w:rFonts w:hint="cs"/>
          <w:rtl/>
        </w:rPr>
        <w:t xml:space="preserve"> </w:t>
      </w:r>
      <w:r w:rsidRPr="000D5ED4">
        <w:rPr>
          <w:rStyle w:val="6-Char"/>
          <w:rtl/>
        </w:rPr>
        <w:t>[</w:t>
      </w:r>
      <w:r w:rsidRPr="000D5ED4">
        <w:rPr>
          <w:rStyle w:val="6-Char"/>
          <w:rFonts w:hint="cs"/>
          <w:rtl/>
        </w:rPr>
        <w:t>فاطر: 5-6</w:t>
      </w:r>
      <w:r w:rsidRPr="000D5ED4">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ای مردم وعد</w:t>
      </w:r>
      <w:r w:rsidR="000A57AE">
        <w:rPr>
          <w:rStyle w:val="1-Char"/>
          <w:rFonts w:hint="cs"/>
          <w:rtl/>
        </w:rPr>
        <w:t>ۀ</w:t>
      </w:r>
      <w:r w:rsidRPr="00376812">
        <w:rPr>
          <w:rStyle w:val="1-Char"/>
          <w:rFonts w:hint="cs"/>
          <w:rtl/>
        </w:rPr>
        <w:t xml:space="preserve"> خدا حق است. مبادا زندگی دنیا شما را فریفته گرداند و مبادا آن فریبکار نیرنگباز شما را بف</w:t>
      </w:r>
      <w:r w:rsidR="00BB774B" w:rsidRPr="00376812">
        <w:rPr>
          <w:rStyle w:val="1-Char"/>
          <w:rFonts w:hint="cs"/>
          <w:rtl/>
        </w:rPr>
        <w:t>ر</w:t>
      </w:r>
      <w:r w:rsidRPr="00376812">
        <w:rPr>
          <w:rStyle w:val="1-Char"/>
          <w:rFonts w:hint="cs"/>
          <w:rtl/>
        </w:rPr>
        <w:t>یبد * شیطان دشمن شما انسان‌ها است، او را دشمن خویش بگیرید...</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زندگی آخرت و جاودانه زیستن در ناز و نعمت ابدی هدف مشترک هم</w:t>
      </w:r>
      <w:r w:rsidR="000A57AE">
        <w:rPr>
          <w:rStyle w:val="1-Char"/>
          <w:rFonts w:hint="cs"/>
          <w:rtl/>
        </w:rPr>
        <w:t>ۀ</w:t>
      </w:r>
      <w:r w:rsidRPr="00376812">
        <w:rPr>
          <w:rStyle w:val="1-Char"/>
          <w:rFonts w:hint="cs"/>
          <w:rtl/>
        </w:rPr>
        <w:t xml:space="preserve"> انسان‌ها است. شیطان هم که می‌خواهد هم</w:t>
      </w:r>
      <w:r w:rsidR="000A57AE">
        <w:rPr>
          <w:rStyle w:val="1-Char"/>
          <w:rFonts w:hint="cs"/>
          <w:rtl/>
        </w:rPr>
        <w:t>ۀ</w:t>
      </w:r>
      <w:r w:rsidRPr="00376812">
        <w:rPr>
          <w:rStyle w:val="1-Char"/>
          <w:rFonts w:hint="cs"/>
          <w:rtl/>
        </w:rPr>
        <w:t xml:space="preserve"> انسان‌ها را اگر بتواند از آن محروم گرداند، دشمن مشترک است.</w:t>
      </w:r>
    </w:p>
    <w:p w:rsidR="00A627C8" w:rsidRPr="00376812" w:rsidRDefault="00A627C8" w:rsidP="00376812">
      <w:pPr>
        <w:ind w:firstLine="284"/>
        <w:jc w:val="both"/>
        <w:rPr>
          <w:rStyle w:val="1-Char"/>
          <w:rtl/>
        </w:rPr>
      </w:pPr>
      <w:r w:rsidRPr="00376812">
        <w:rPr>
          <w:rStyle w:val="1-Char"/>
          <w:rFonts w:hint="cs"/>
          <w:rtl/>
        </w:rPr>
        <w:t xml:space="preserve">اعتقادات یک انسان مسلمان به تمایلات نژادی و برتری جویی‌های قومی و امثال آن </w:t>
      </w:r>
      <w:r w:rsidR="00AF31D0" w:rsidRPr="00376812">
        <w:rPr>
          <w:rStyle w:val="1-Char"/>
          <w:rFonts w:hint="cs"/>
          <w:rtl/>
        </w:rPr>
        <w:t xml:space="preserve">را در او </w:t>
      </w:r>
      <w:r w:rsidRPr="00376812">
        <w:rPr>
          <w:rStyle w:val="1-Char"/>
          <w:rFonts w:hint="cs"/>
          <w:rtl/>
        </w:rPr>
        <w:t>راه نمی‌دهد. مسلمان معتقد است که مردم همه از آدمند و آدم از خاک و اختلاف زبان و رنگ و پوست انسان‌ها تنها دلیل بر قدرت خدا است و بس، و عظمت سازنده و طراح این جهان را می‌نمایاند، و آیتی از آیات آفرینش خدا است:</w:t>
      </w:r>
    </w:p>
    <w:p w:rsidR="00012BCF" w:rsidRPr="00C10EC8" w:rsidRDefault="00012BCF" w:rsidP="00DE4ACE">
      <w:pPr>
        <w:ind w:firstLine="284"/>
        <w:jc w:val="both"/>
        <w:rPr>
          <w:rStyle w:val="7-Char"/>
          <w:rtl/>
        </w:rPr>
      </w:pPr>
      <w:r>
        <w:rPr>
          <w:rStyle w:val="Emphasis"/>
          <w:rFonts w:ascii="Traditional Arabic" w:hAnsi="Traditional Arabic" w:cs="Traditional Arabic"/>
          <w:i w:val="0"/>
          <w:iCs w:val="0"/>
          <w:rtl/>
          <w:lang w:bidi="fa-IR"/>
        </w:rPr>
        <w:t>﴿</w:t>
      </w:r>
      <w:r w:rsidR="00DE4ACE" w:rsidRPr="00C10EC8">
        <w:rPr>
          <w:rStyle w:val="7-Char"/>
          <w:rFonts w:hint="eastAsia"/>
          <w:rtl/>
        </w:rPr>
        <w:t>وَمِنۡ</w:t>
      </w:r>
      <w:r w:rsidR="00DE4ACE" w:rsidRPr="00C10EC8">
        <w:rPr>
          <w:rStyle w:val="7-Char"/>
          <w:rtl/>
        </w:rPr>
        <w:t xml:space="preserve"> ءَايَٰتِهِ</w:t>
      </w:r>
      <w:r w:rsidR="00DE4ACE" w:rsidRPr="00C10EC8">
        <w:rPr>
          <w:rStyle w:val="7-Char"/>
          <w:rFonts w:hint="cs"/>
          <w:rtl/>
        </w:rPr>
        <w:t>ۦ</w:t>
      </w:r>
      <w:r w:rsidR="00DE4ACE" w:rsidRPr="00C10EC8">
        <w:rPr>
          <w:rStyle w:val="7-Char"/>
          <w:rtl/>
        </w:rPr>
        <w:t xml:space="preserve"> خَلۡقُ </w:t>
      </w:r>
      <w:r w:rsidR="00DE4ACE" w:rsidRPr="00C10EC8">
        <w:rPr>
          <w:rStyle w:val="7-Char"/>
          <w:rFonts w:hint="cs"/>
          <w:rtl/>
        </w:rPr>
        <w:t>ٱ</w:t>
      </w:r>
      <w:r w:rsidR="00DE4ACE" w:rsidRPr="00C10EC8">
        <w:rPr>
          <w:rStyle w:val="7-Char"/>
          <w:rFonts w:hint="eastAsia"/>
          <w:rtl/>
        </w:rPr>
        <w:t>لسَّمَٰوَٰتِ</w:t>
      </w:r>
      <w:r w:rsidR="00DE4ACE" w:rsidRPr="00C10EC8">
        <w:rPr>
          <w:rStyle w:val="7-Char"/>
          <w:rtl/>
        </w:rPr>
        <w:t xml:space="preserve"> وَ</w:t>
      </w:r>
      <w:r w:rsidR="00DE4ACE" w:rsidRPr="00C10EC8">
        <w:rPr>
          <w:rStyle w:val="7-Char"/>
          <w:rFonts w:hint="cs"/>
          <w:rtl/>
        </w:rPr>
        <w:t>ٱ</w:t>
      </w:r>
      <w:r w:rsidR="00DE4ACE" w:rsidRPr="00C10EC8">
        <w:rPr>
          <w:rStyle w:val="7-Char"/>
          <w:rFonts w:hint="eastAsia"/>
          <w:rtl/>
        </w:rPr>
        <w:t>لۡأَرۡضِ</w:t>
      </w:r>
      <w:r w:rsidR="00DE4ACE" w:rsidRPr="00C10EC8">
        <w:rPr>
          <w:rStyle w:val="7-Char"/>
          <w:rtl/>
        </w:rPr>
        <w:t xml:space="preserve"> وَ</w:t>
      </w:r>
      <w:r w:rsidR="00DE4ACE" w:rsidRPr="00C10EC8">
        <w:rPr>
          <w:rStyle w:val="7-Char"/>
          <w:rFonts w:hint="cs"/>
          <w:rtl/>
        </w:rPr>
        <w:t>ٱ</w:t>
      </w:r>
      <w:r w:rsidR="00DE4ACE" w:rsidRPr="00C10EC8">
        <w:rPr>
          <w:rStyle w:val="7-Char"/>
          <w:rFonts w:hint="eastAsia"/>
          <w:rtl/>
        </w:rPr>
        <w:t>خۡتِلَٰفُ</w:t>
      </w:r>
      <w:r w:rsidR="00DE4ACE" w:rsidRPr="00C10EC8">
        <w:rPr>
          <w:rStyle w:val="7-Char"/>
          <w:rtl/>
        </w:rPr>
        <w:t xml:space="preserve"> أَلۡسِنَتِكُمۡ وَأَلۡوَٰنِكُمۡۚ إِنَّ فِي ذَٰلِكَ لَأٓيَٰتٖ لِّلۡعَٰلِمِينَ ٢٢</w:t>
      </w:r>
      <w:r>
        <w:rPr>
          <w:rStyle w:val="Emphasis"/>
          <w:rFonts w:ascii="Traditional Arabic" w:hAnsi="Traditional Arabic" w:cs="Traditional Arabic"/>
          <w:i w:val="0"/>
          <w:iCs w:val="0"/>
          <w:rtl/>
          <w:lang w:bidi="fa-IR"/>
        </w:rPr>
        <w:t>﴾</w:t>
      </w:r>
      <w:r w:rsidRPr="00D823B5">
        <w:rPr>
          <w:rStyle w:val="1-Char"/>
          <w:rFonts w:hint="cs"/>
          <w:rtl/>
        </w:rPr>
        <w:t xml:space="preserve"> </w:t>
      </w:r>
      <w:r w:rsidRPr="000D5ED4">
        <w:rPr>
          <w:rStyle w:val="6-Char"/>
          <w:rtl/>
        </w:rPr>
        <w:t>[</w:t>
      </w:r>
      <w:r w:rsidRPr="000D5ED4">
        <w:rPr>
          <w:rStyle w:val="6-Char"/>
          <w:rFonts w:hint="cs"/>
          <w:rtl/>
        </w:rPr>
        <w:t>الروم: 22</w:t>
      </w:r>
      <w:r w:rsidRPr="000D5ED4">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و از آیات او است آفرینش آسمان‌ها و زمین و اختلاف زبان‌های شما و رنگ پوست بدن شما. در این مطلب برای دانشمندان آیات و نکات بسیاری است</w:t>
      </w:r>
      <w:r>
        <w:rPr>
          <w:rStyle w:val="Emphasis"/>
          <w:rFonts w:ascii="Calibri" w:hAnsi="Calibri" w:cs="Traditional Arabic" w:hint="cs"/>
          <w:i w:val="0"/>
          <w:iCs w:val="0"/>
          <w:rtl/>
          <w:lang w:bidi="fa-IR"/>
        </w:rPr>
        <w:t>»</w:t>
      </w:r>
      <w:r w:rsidRPr="00D823B5">
        <w:rPr>
          <w:rStyle w:val="1-Char"/>
          <w:rFonts w:hint="cs"/>
          <w:rtl/>
        </w:rPr>
        <w:t>.</w:t>
      </w:r>
    </w:p>
    <w:p w:rsidR="00A627C8" w:rsidRPr="00D823B5" w:rsidRDefault="00A627C8" w:rsidP="00376812">
      <w:pPr>
        <w:ind w:firstLine="284"/>
        <w:jc w:val="both"/>
        <w:rPr>
          <w:rStyle w:val="1-Char"/>
          <w:rtl/>
        </w:rPr>
      </w:pPr>
      <w:r w:rsidRPr="00376812">
        <w:rPr>
          <w:rStyle w:val="1-Char"/>
          <w:rFonts w:hint="cs"/>
          <w:rtl/>
        </w:rPr>
        <w:t>احساس یک فرد مسلمان نسبت به این که برادر یا خواهر هم</w:t>
      </w:r>
      <w:r w:rsidR="000A57AE">
        <w:rPr>
          <w:rStyle w:val="1-Char"/>
          <w:rFonts w:hint="cs"/>
          <w:rtl/>
        </w:rPr>
        <w:t>ۀ</w:t>
      </w:r>
      <w:r w:rsidRPr="00376812">
        <w:rPr>
          <w:rStyle w:val="1-Char"/>
          <w:rFonts w:hint="cs"/>
          <w:rtl/>
        </w:rPr>
        <w:t xml:space="preserve"> انسان‌های دیگر است، برای او یک موضوع فرعی نیست، و بیرون از حوز</w:t>
      </w:r>
      <w:r w:rsidR="000A57AE">
        <w:rPr>
          <w:rStyle w:val="1-Char"/>
          <w:rFonts w:hint="cs"/>
          <w:rtl/>
        </w:rPr>
        <w:t>ۀ</w:t>
      </w:r>
      <w:r w:rsidRPr="00376812">
        <w:rPr>
          <w:rStyle w:val="1-Char"/>
          <w:rFonts w:hint="cs"/>
          <w:rtl/>
        </w:rPr>
        <w:t xml:space="preserve"> افکار دینی او نیست، بلکه اعتقادی است که با آن فرمان خدا را گردن می‌نهد و خدا را با آن می‌پرستد و در روز قیامت نیز با همین اعتقاد خدا را ملاقات می‌کند، و با تکرار این حقیقت زبانش را </w:t>
      </w:r>
      <w:r w:rsidR="00AF31D0" w:rsidRPr="00376812">
        <w:rPr>
          <w:rStyle w:val="1-Char"/>
          <w:rFonts w:hint="cs"/>
          <w:rtl/>
        </w:rPr>
        <w:t xml:space="preserve">از الفاظ ناشایست </w:t>
      </w:r>
      <w:r w:rsidRPr="00376812">
        <w:rPr>
          <w:rStyle w:val="1-Char"/>
          <w:rFonts w:hint="cs"/>
          <w:rtl/>
        </w:rPr>
        <w:t xml:space="preserve">نگاه </w:t>
      </w:r>
      <w:r w:rsidR="00AF31D0" w:rsidRPr="00376812">
        <w:rPr>
          <w:rStyle w:val="1-Char"/>
          <w:rFonts w:hint="cs"/>
          <w:rtl/>
        </w:rPr>
        <w:t>می‌</w:t>
      </w:r>
      <w:r w:rsidRPr="00376812">
        <w:rPr>
          <w:rStyle w:val="1-Char"/>
          <w:rFonts w:hint="cs"/>
          <w:rtl/>
        </w:rPr>
        <w:t>دارد، و این حالت را وسیل</w:t>
      </w:r>
      <w:r w:rsidR="000A57AE">
        <w:rPr>
          <w:rStyle w:val="1-Char"/>
          <w:rFonts w:hint="cs"/>
          <w:rtl/>
        </w:rPr>
        <w:t>ۀ</w:t>
      </w:r>
      <w:r w:rsidRPr="00376812">
        <w:rPr>
          <w:rStyle w:val="1-Char"/>
          <w:rFonts w:hint="cs"/>
          <w:rtl/>
        </w:rPr>
        <w:t xml:space="preserve"> تقرب خویش به خدا می‌داند. امام احمد و ابوداود از زید بن ارقم</w:t>
      </w:r>
      <w:r w:rsidR="00E0554E" w:rsidRPr="00E0554E">
        <w:rPr>
          <w:rStyle w:val="1-Char"/>
          <w:rFonts w:cs="CTraditional Arabic" w:hint="cs"/>
          <w:rtl/>
        </w:rPr>
        <w:t xml:space="preserve">س </w:t>
      </w:r>
      <w:r w:rsidRPr="00D823B5">
        <w:rPr>
          <w:rStyle w:val="1-Char"/>
          <w:rFonts w:hint="cs"/>
          <w:rtl/>
        </w:rPr>
        <w:t>نقل کرده</w:t>
      </w:r>
      <w:r w:rsidR="003C024C" w:rsidRPr="00D823B5">
        <w:rPr>
          <w:rStyle w:val="1-Char"/>
          <w:rFonts w:hint="cs"/>
          <w:rtl/>
        </w:rPr>
        <w:t xml:space="preserve">‌اند </w:t>
      </w:r>
      <w:r w:rsidRPr="00D823B5">
        <w:rPr>
          <w:rStyle w:val="1-Char"/>
          <w:rFonts w:hint="cs"/>
          <w:rtl/>
        </w:rPr>
        <w:t>که گفت: دعای رسول خدا</w:t>
      </w:r>
      <w:r w:rsidR="006620CA" w:rsidRPr="006620CA">
        <w:rPr>
          <w:rStyle w:val="1-Char"/>
          <w:rFonts w:cs="CTraditional Arabic" w:hint="cs"/>
          <w:rtl/>
        </w:rPr>
        <w:t xml:space="preserve"> ج</w:t>
      </w:r>
      <w:r w:rsidR="00AF31D0" w:rsidRPr="00D823B5">
        <w:rPr>
          <w:rStyle w:val="1-Char"/>
          <w:rFonts w:hint="cs"/>
          <w:rtl/>
        </w:rPr>
        <w:t xml:space="preserve"> پس از </w:t>
      </w:r>
      <w:r w:rsidRPr="00D823B5">
        <w:rPr>
          <w:rStyle w:val="1-Char"/>
          <w:rFonts w:hint="cs"/>
          <w:rtl/>
        </w:rPr>
        <w:t>سلام هر نماز چنین بود:</w:t>
      </w:r>
    </w:p>
    <w:p w:rsidR="00A627C8" w:rsidRPr="005178AB" w:rsidRDefault="00A627C8" w:rsidP="005178AB">
      <w:pPr>
        <w:pStyle w:val="4-"/>
        <w:rPr>
          <w:rStyle w:val="Emphasis"/>
          <w:i w:val="0"/>
          <w:iCs w:val="0"/>
          <w:rtl/>
        </w:rPr>
      </w:pPr>
      <w:r w:rsidRPr="005178AB">
        <w:rPr>
          <w:rStyle w:val="Emphasis"/>
          <w:rFonts w:hint="cs"/>
          <w:i w:val="0"/>
          <w:iCs w:val="0"/>
          <w:rtl/>
        </w:rPr>
        <w:t>«</w:t>
      </w:r>
      <w:r w:rsidR="00AF31D0" w:rsidRPr="005178AB">
        <w:rPr>
          <w:rStyle w:val="Emphasis"/>
          <w:rFonts w:hint="cs"/>
          <w:i w:val="0"/>
          <w:iCs w:val="0"/>
          <w:rtl/>
        </w:rPr>
        <w:t>اللهم ربنا وربّ</w:t>
      </w:r>
      <w:r w:rsidRPr="005178AB">
        <w:rPr>
          <w:rStyle w:val="Emphasis"/>
          <w:rFonts w:hint="cs"/>
          <w:i w:val="0"/>
          <w:iCs w:val="0"/>
          <w:rtl/>
        </w:rPr>
        <w:t xml:space="preserve"> كل شيء ومليكه أنا شهيد أنك الرب وحدك لا شري</w:t>
      </w:r>
      <w:r w:rsidR="00AF31D0" w:rsidRPr="005178AB">
        <w:rPr>
          <w:rStyle w:val="Emphasis"/>
          <w:rFonts w:hint="cs"/>
          <w:i w:val="0"/>
          <w:iCs w:val="0"/>
          <w:rtl/>
        </w:rPr>
        <w:t>ك لك،</w:t>
      </w:r>
      <w:r w:rsidRPr="005178AB">
        <w:rPr>
          <w:rStyle w:val="Emphasis"/>
          <w:rFonts w:hint="cs"/>
          <w:i w:val="0"/>
          <w:iCs w:val="0"/>
          <w:rtl/>
        </w:rPr>
        <w:t xml:space="preserve"> اللهم ربنا ورب كل شيء أنا شهيد أن محمداً عبدك ورسولك</w:t>
      </w:r>
      <w:r w:rsidR="00AF31D0" w:rsidRPr="005178AB">
        <w:rPr>
          <w:rStyle w:val="Emphasis"/>
          <w:rFonts w:hint="cs"/>
          <w:i w:val="0"/>
          <w:iCs w:val="0"/>
          <w:rtl/>
        </w:rPr>
        <w:t>،</w:t>
      </w:r>
      <w:r w:rsidRPr="005178AB">
        <w:rPr>
          <w:rStyle w:val="Emphasis"/>
          <w:rFonts w:hint="cs"/>
          <w:i w:val="0"/>
          <w:iCs w:val="0"/>
          <w:rtl/>
        </w:rPr>
        <w:t xml:space="preserve"> اللهم ربنا ورب كل شيء أنا شهيد أن العباد كلهم إخوة»</w:t>
      </w:r>
    </w:p>
    <w:p w:rsidR="00A627C8" w:rsidRPr="00376812" w:rsidRDefault="00A627C8" w:rsidP="00376812">
      <w:pPr>
        <w:ind w:firstLine="284"/>
        <w:jc w:val="both"/>
        <w:rPr>
          <w:rStyle w:val="1-Char"/>
          <w:rtl/>
        </w:rPr>
      </w:pPr>
      <w:r w:rsidRPr="00376812">
        <w:rPr>
          <w:rStyle w:val="1-Char"/>
          <w:rFonts w:hint="cs"/>
          <w:rtl/>
        </w:rPr>
        <w:t>«خدایا! پروردگارا! ای پروردگار و دارند</w:t>
      </w:r>
      <w:r w:rsidR="000A57AE">
        <w:rPr>
          <w:rStyle w:val="1-Char"/>
          <w:rFonts w:hint="cs"/>
          <w:rtl/>
        </w:rPr>
        <w:t>ۀ</w:t>
      </w:r>
      <w:r w:rsidRPr="00376812">
        <w:rPr>
          <w:rStyle w:val="1-Char"/>
          <w:rFonts w:hint="cs"/>
          <w:rtl/>
        </w:rPr>
        <w:t xml:space="preserve"> همه چیز و همه کس، من گواهم که تو پروردگار یکتای من هستی و شریک و همانندی نداری. خدایا! پروردگار من! ای پروردگار همه چیز! من گواهم که محمد بنده تو و فرستاد</w:t>
      </w:r>
      <w:r w:rsidR="000A57AE">
        <w:rPr>
          <w:rStyle w:val="1-Char"/>
          <w:rFonts w:hint="cs"/>
          <w:rtl/>
        </w:rPr>
        <w:t>ۀ</w:t>
      </w:r>
      <w:r w:rsidRPr="00376812">
        <w:rPr>
          <w:rStyle w:val="1-Char"/>
          <w:rFonts w:hint="cs"/>
          <w:rtl/>
        </w:rPr>
        <w:t xml:space="preserve"> تو است. خدایا! ای پرورگار همه چیز! من گواهم که بندگان تو همه باهم خواهر و برادرند...»</w:t>
      </w:r>
    </w:p>
    <w:p w:rsidR="00A627C8" w:rsidRPr="00376812" w:rsidRDefault="000D5ED4" w:rsidP="00376812">
      <w:pPr>
        <w:ind w:firstLine="284"/>
        <w:jc w:val="both"/>
        <w:rPr>
          <w:rStyle w:val="1-Char"/>
          <w:rtl/>
        </w:rPr>
      </w:pPr>
      <w:r>
        <w:rPr>
          <w:rStyle w:val="1-Char"/>
          <w:rFonts w:hint="cs"/>
          <w:rtl/>
        </w:rPr>
        <w:t>هیچ فکر کرده</w:t>
      </w:r>
      <w:r>
        <w:rPr>
          <w:rStyle w:val="1-Char"/>
          <w:rFonts w:hint="eastAsia"/>
          <w:rtl/>
        </w:rPr>
        <w:t>‌</w:t>
      </w:r>
      <w:r w:rsidR="00A627C8" w:rsidRPr="00376812">
        <w:rPr>
          <w:rStyle w:val="1-Char"/>
          <w:rFonts w:hint="cs"/>
          <w:rtl/>
        </w:rPr>
        <w:t>اید که این اعتقاد به برادری انسان‌ها در نهاد یک مسلمان آگاه جایگاه والایی دارد؟ این اعتقاد برای یک فرد مسلمان درست در درج</w:t>
      </w:r>
      <w:r w:rsidR="000A57AE">
        <w:rPr>
          <w:rStyle w:val="1-Char"/>
          <w:rFonts w:hint="cs"/>
          <w:rtl/>
        </w:rPr>
        <w:t>ۀ</w:t>
      </w:r>
      <w:r w:rsidR="00A627C8" w:rsidRPr="00376812">
        <w:rPr>
          <w:rStyle w:val="1-Char"/>
          <w:rFonts w:hint="cs"/>
          <w:rtl/>
        </w:rPr>
        <w:t xml:space="preserve"> دوم پس از توحید و اعتق</w:t>
      </w:r>
      <w:r w:rsidR="00AF31D0" w:rsidRPr="00376812">
        <w:rPr>
          <w:rStyle w:val="1-Char"/>
          <w:rFonts w:hint="cs"/>
          <w:rtl/>
        </w:rPr>
        <w:t>ا</w:t>
      </w:r>
      <w:r w:rsidR="00A627C8" w:rsidRPr="00376812">
        <w:rPr>
          <w:rStyle w:val="1-Char"/>
          <w:rFonts w:hint="cs"/>
          <w:rtl/>
        </w:rPr>
        <w:t>د به یگانگی خدا و نبوت و اقرار به پیامبری حضرت محمد</w:t>
      </w:r>
      <w:r w:rsidR="006620CA" w:rsidRPr="006620CA">
        <w:rPr>
          <w:rStyle w:val="1-Char"/>
          <w:rFonts w:cs="CTraditional Arabic" w:hint="cs"/>
          <w:rtl/>
        </w:rPr>
        <w:t xml:space="preserve"> ج</w:t>
      </w:r>
      <w:r w:rsidR="00A627C8" w:rsidRPr="00376812">
        <w:rPr>
          <w:rStyle w:val="1-Char"/>
          <w:rFonts w:hint="cs"/>
          <w:rtl/>
        </w:rPr>
        <w:t xml:space="preserve"> قرار دارد.</w:t>
      </w:r>
    </w:p>
    <w:p w:rsidR="00A627C8" w:rsidRPr="00376812" w:rsidRDefault="00A627C8" w:rsidP="00376812">
      <w:pPr>
        <w:ind w:firstLine="284"/>
        <w:jc w:val="both"/>
        <w:rPr>
          <w:rStyle w:val="1-Char"/>
          <w:rtl/>
        </w:rPr>
      </w:pPr>
      <w:r w:rsidRPr="00376812">
        <w:rPr>
          <w:rStyle w:val="1-Char"/>
          <w:rFonts w:hint="cs"/>
          <w:rtl/>
        </w:rPr>
        <w:t xml:space="preserve">چطور می‌توان تصور کرد که یک انسان مسلمان نژادی یا قومی را تحقیر کند، </w:t>
      </w:r>
      <w:r w:rsidR="00AF31D0" w:rsidRPr="00376812">
        <w:rPr>
          <w:rStyle w:val="1-Char"/>
          <w:rFonts w:hint="cs"/>
          <w:rtl/>
        </w:rPr>
        <w:t>-</w:t>
      </w:r>
      <w:r w:rsidRPr="00376812">
        <w:rPr>
          <w:rStyle w:val="1-Char"/>
          <w:rFonts w:hint="cs"/>
          <w:rtl/>
        </w:rPr>
        <w:t>اگر درست باشد که بگوییم انسان‌ها از نژادهای مختلفند</w:t>
      </w:r>
      <w:r w:rsidR="00AF31D0" w:rsidRPr="00376812">
        <w:rPr>
          <w:rStyle w:val="1-Char"/>
          <w:rFonts w:hint="cs"/>
          <w:rtl/>
        </w:rPr>
        <w:t>-</w:t>
      </w:r>
      <w:r w:rsidRPr="00376812">
        <w:rPr>
          <w:rStyle w:val="1-Char"/>
          <w:rFonts w:hint="cs"/>
          <w:rtl/>
        </w:rPr>
        <w:t>، در حالی که قرآنکریم به مسلمانان می‌آموزد که هم</w:t>
      </w:r>
      <w:r w:rsidR="000A57AE">
        <w:rPr>
          <w:rStyle w:val="1-Char"/>
          <w:rFonts w:hint="cs"/>
          <w:rtl/>
        </w:rPr>
        <w:t>ۀ</w:t>
      </w:r>
      <w:r w:rsidRPr="00376812">
        <w:rPr>
          <w:rStyle w:val="1-Char"/>
          <w:rFonts w:hint="cs"/>
          <w:rtl/>
        </w:rPr>
        <w:t xml:space="preserve"> اصناف مخلوقات را محترم بشمار</w:t>
      </w:r>
      <w:r w:rsidR="00AF31D0" w:rsidRPr="00376812">
        <w:rPr>
          <w:rStyle w:val="1-Char"/>
          <w:rFonts w:hint="cs"/>
          <w:rtl/>
        </w:rPr>
        <w:t>ن</w:t>
      </w:r>
      <w:r w:rsidRPr="00376812">
        <w:rPr>
          <w:rStyle w:val="1-Char"/>
          <w:rFonts w:hint="cs"/>
          <w:rtl/>
        </w:rPr>
        <w:t>د، و حتی برای کرم‌ها و حشرات و پرندگان، موجودیت قائل باش</w:t>
      </w:r>
      <w:r w:rsidR="00AF31D0" w:rsidRPr="00376812">
        <w:rPr>
          <w:rStyle w:val="1-Char"/>
          <w:rFonts w:hint="cs"/>
          <w:rtl/>
        </w:rPr>
        <w:t>ن</w:t>
      </w:r>
      <w:r w:rsidRPr="00376812">
        <w:rPr>
          <w:rStyle w:val="1-Char"/>
          <w:rFonts w:hint="cs"/>
          <w:rtl/>
        </w:rPr>
        <w:t>د.</w:t>
      </w:r>
    </w:p>
    <w:p w:rsidR="00012BCF" w:rsidRPr="00C10EC8" w:rsidRDefault="00012BCF" w:rsidP="00DE4ACE">
      <w:pPr>
        <w:ind w:firstLine="284"/>
        <w:jc w:val="both"/>
        <w:rPr>
          <w:rStyle w:val="7-Char"/>
          <w:rtl/>
        </w:rPr>
      </w:pPr>
      <w:r>
        <w:rPr>
          <w:rStyle w:val="Emphasis"/>
          <w:rFonts w:ascii="Traditional Arabic" w:hAnsi="Traditional Arabic" w:cs="Traditional Arabic"/>
          <w:i w:val="0"/>
          <w:iCs w:val="0"/>
          <w:rtl/>
          <w:lang w:bidi="fa-IR"/>
        </w:rPr>
        <w:t>﴿</w:t>
      </w:r>
      <w:r w:rsidR="00DE4ACE" w:rsidRPr="00C10EC8">
        <w:rPr>
          <w:rStyle w:val="7-Char"/>
          <w:rFonts w:hint="eastAsia"/>
          <w:rtl/>
        </w:rPr>
        <w:t>وَمَا</w:t>
      </w:r>
      <w:r w:rsidR="00DE4ACE" w:rsidRPr="00C10EC8">
        <w:rPr>
          <w:rStyle w:val="7-Char"/>
          <w:rtl/>
        </w:rPr>
        <w:t xml:space="preserve"> مِن دَآبَّةٖ فِي </w:t>
      </w:r>
      <w:r w:rsidR="00DE4ACE" w:rsidRPr="00C10EC8">
        <w:rPr>
          <w:rStyle w:val="7-Char"/>
          <w:rFonts w:hint="cs"/>
          <w:rtl/>
        </w:rPr>
        <w:t>ٱ</w:t>
      </w:r>
      <w:r w:rsidR="00DE4ACE" w:rsidRPr="00C10EC8">
        <w:rPr>
          <w:rStyle w:val="7-Char"/>
          <w:rFonts w:hint="eastAsia"/>
          <w:rtl/>
        </w:rPr>
        <w:t>لۡأَرۡضِ</w:t>
      </w:r>
      <w:r w:rsidR="00DE4ACE" w:rsidRPr="00C10EC8">
        <w:rPr>
          <w:rStyle w:val="7-Char"/>
          <w:rtl/>
        </w:rPr>
        <w:t xml:space="preserve"> وَلَا طَٰٓئِرٖ يَطِيرُ بِجَنَاحَيۡهِ إِلَّآ أُمَمٌ أَمۡثَالُكُمۚ مَّا فَرَّطۡنَا فِي </w:t>
      </w:r>
      <w:r w:rsidR="00DE4ACE" w:rsidRPr="00C10EC8">
        <w:rPr>
          <w:rStyle w:val="7-Char"/>
          <w:rFonts w:hint="cs"/>
          <w:rtl/>
        </w:rPr>
        <w:t>ٱ</w:t>
      </w:r>
      <w:r w:rsidR="00DE4ACE" w:rsidRPr="00C10EC8">
        <w:rPr>
          <w:rStyle w:val="7-Char"/>
          <w:rFonts w:hint="eastAsia"/>
          <w:rtl/>
        </w:rPr>
        <w:t>لۡكِتَٰبِ</w:t>
      </w:r>
      <w:r w:rsidR="00DE4ACE" w:rsidRPr="00C10EC8">
        <w:rPr>
          <w:rStyle w:val="7-Char"/>
          <w:rtl/>
        </w:rPr>
        <w:t xml:space="preserve"> مِن شَيۡءٖۚ ثُمَّ إِلَىٰ رَبِّهِمۡ يُحۡشَرُونَ ٣٨</w:t>
      </w:r>
      <w:r>
        <w:rPr>
          <w:rStyle w:val="Emphasis"/>
          <w:rFonts w:ascii="Traditional Arabic" w:hAnsi="Traditional Arabic" w:cs="Traditional Arabic"/>
          <w:i w:val="0"/>
          <w:iCs w:val="0"/>
          <w:rtl/>
          <w:lang w:bidi="fa-IR"/>
        </w:rPr>
        <w:t>﴾</w:t>
      </w:r>
      <w:r w:rsidRPr="00D823B5">
        <w:rPr>
          <w:rStyle w:val="1-Char"/>
          <w:rFonts w:hint="cs"/>
          <w:rtl/>
        </w:rPr>
        <w:t xml:space="preserve"> </w:t>
      </w:r>
      <w:r w:rsidRPr="000D5ED4">
        <w:rPr>
          <w:rStyle w:val="6-Char"/>
          <w:rtl/>
        </w:rPr>
        <w:t>[</w:t>
      </w:r>
      <w:r w:rsidRPr="000D5ED4">
        <w:rPr>
          <w:rStyle w:val="6-Char"/>
          <w:rFonts w:hint="cs"/>
          <w:rtl/>
        </w:rPr>
        <w:t>الأنعام: 38</w:t>
      </w:r>
      <w:r w:rsidRPr="000D5ED4">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و هیچ جنبنده‌ای نیست در زمین و هیچ پرنده‌ای نیست در هوا که با دو بالش می‌پرد. مگر آن که امت‌هایی همانند شمایند. ما در کتاب هیچ سخن کم و زیادی نگفته</w:t>
      </w:r>
      <w:r w:rsidR="00477E98" w:rsidRPr="00376812">
        <w:rPr>
          <w:rStyle w:val="1-Char"/>
          <w:rFonts w:hint="cs"/>
          <w:rtl/>
        </w:rPr>
        <w:t>‌ایم،</w:t>
      </w:r>
      <w:r w:rsidRPr="00376812">
        <w:rPr>
          <w:rStyle w:val="1-Char"/>
          <w:rFonts w:hint="cs"/>
          <w:rtl/>
        </w:rPr>
        <w:t xml:space="preserve"> سپس به سوی پروردگارشان جمع می‌گردند</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پیامبر اکرم</w:t>
      </w:r>
      <w:r w:rsidR="006620CA" w:rsidRPr="006620CA">
        <w:rPr>
          <w:rStyle w:val="1-Char"/>
          <w:rFonts w:cs="CTraditional Arabic" w:hint="cs"/>
          <w:rtl/>
        </w:rPr>
        <w:t xml:space="preserve"> ج</w:t>
      </w:r>
      <w:r w:rsidRPr="00376812">
        <w:rPr>
          <w:rStyle w:val="1-Char"/>
          <w:rFonts w:hint="cs"/>
          <w:rtl/>
        </w:rPr>
        <w:t xml:space="preserve"> می‌فرماید:</w:t>
      </w:r>
    </w:p>
    <w:p w:rsidR="00A627C8" w:rsidRPr="005178AB" w:rsidRDefault="00A627C8" w:rsidP="005178AB">
      <w:pPr>
        <w:pStyle w:val="4-"/>
        <w:rPr>
          <w:rStyle w:val="Emphasis"/>
          <w:i w:val="0"/>
          <w:iCs w:val="0"/>
          <w:rtl/>
        </w:rPr>
      </w:pPr>
      <w:r w:rsidRPr="005178AB">
        <w:rPr>
          <w:rStyle w:val="Emphasis"/>
          <w:rFonts w:hint="cs"/>
          <w:i w:val="0"/>
          <w:iCs w:val="0"/>
          <w:rtl/>
        </w:rPr>
        <w:t>«</w:t>
      </w:r>
      <w:r w:rsidRPr="005178AB">
        <w:rPr>
          <w:rFonts w:hint="eastAsia"/>
          <w:rtl/>
        </w:rPr>
        <w:t>لَوْلاَ</w:t>
      </w:r>
      <w:r w:rsidRPr="005178AB">
        <w:rPr>
          <w:rtl/>
        </w:rPr>
        <w:t xml:space="preserve"> </w:t>
      </w:r>
      <w:r w:rsidRPr="005178AB">
        <w:rPr>
          <w:rFonts w:hint="eastAsia"/>
          <w:rtl/>
        </w:rPr>
        <w:t>أَنَّ</w:t>
      </w:r>
      <w:r w:rsidRPr="005178AB">
        <w:rPr>
          <w:rtl/>
        </w:rPr>
        <w:t xml:space="preserve"> </w:t>
      </w:r>
      <w:r w:rsidRPr="005178AB">
        <w:rPr>
          <w:rFonts w:hint="eastAsia"/>
          <w:rtl/>
        </w:rPr>
        <w:t>الْكِلاَبَ</w:t>
      </w:r>
      <w:r w:rsidRPr="005178AB">
        <w:rPr>
          <w:rtl/>
        </w:rPr>
        <w:t xml:space="preserve"> </w:t>
      </w:r>
      <w:r w:rsidRPr="005178AB">
        <w:rPr>
          <w:rFonts w:hint="eastAsia"/>
          <w:rtl/>
        </w:rPr>
        <w:t>أُمَّةٌ</w:t>
      </w:r>
      <w:r w:rsidRPr="005178AB">
        <w:rPr>
          <w:rtl/>
        </w:rPr>
        <w:t xml:space="preserve"> </w:t>
      </w:r>
      <w:r w:rsidRPr="005178AB">
        <w:rPr>
          <w:rFonts w:hint="eastAsia"/>
          <w:rtl/>
        </w:rPr>
        <w:t>مِنَ</w:t>
      </w:r>
      <w:r w:rsidRPr="005178AB">
        <w:rPr>
          <w:rtl/>
        </w:rPr>
        <w:t xml:space="preserve"> </w:t>
      </w:r>
      <w:r w:rsidRPr="005178AB">
        <w:rPr>
          <w:rFonts w:hint="eastAsia"/>
          <w:rtl/>
        </w:rPr>
        <w:t>الأُمَمِ</w:t>
      </w:r>
      <w:r w:rsidRPr="005178AB">
        <w:rPr>
          <w:rtl/>
        </w:rPr>
        <w:t xml:space="preserve"> </w:t>
      </w:r>
      <w:r w:rsidRPr="005178AB">
        <w:rPr>
          <w:rFonts w:hint="eastAsia"/>
          <w:rtl/>
        </w:rPr>
        <w:t>لأَمَرْتُ</w:t>
      </w:r>
      <w:r w:rsidRPr="005178AB">
        <w:rPr>
          <w:rtl/>
        </w:rPr>
        <w:t xml:space="preserve"> </w:t>
      </w:r>
      <w:r w:rsidRPr="005178AB">
        <w:rPr>
          <w:rFonts w:hint="eastAsia"/>
          <w:rtl/>
        </w:rPr>
        <w:t>بِقَتْلِهَا</w:t>
      </w:r>
      <w:r w:rsidRPr="005178AB">
        <w:rPr>
          <w:rStyle w:val="Emphasis"/>
          <w:rFonts w:hint="cs"/>
          <w:i w:val="0"/>
          <w:iCs w:val="0"/>
          <w:rtl/>
        </w:rPr>
        <w:t>»</w:t>
      </w:r>
    </w:p>
    <w:p w:rsidR="00A627C8" w:rsidRPr="00376812" w:rsidRDefault="00A627C8" w:rsidP="00376812">
      <w:pPr>
        <w:ind w:firstLine="284"/>
        <w:jc w:val="both"/>
        <w:rPr>
          <w:rStyle w:val="1-Char"/>
          <w:rtl/>
        </w:rPr>
      </w:pPr>
      <w:r w:rsidRPr="00376812">
        <w:rPr>
          <w:rStyle w:val="1-Char"/>
          <w:rFonts w:hint="cs"/>
          <w:rtl/>
        </w:rPr>
        <w:t>«اگر که سگ‌ها نیز امتی مانند امت‌های دیگر نبودند دستور می‌دادم همه سگ‌ها را بکشند».</w:t>
      </w:r>
    </w:p>
    <w:p w:rsidR="00A627C8" w:rsidRPr="00376812" w:rsidRDefault="00A627C8" w:rsidP="00376812">
      <w:pPr>
        <w:ind w:firstLine="284"/>
        <w:jc w:val="both"/>
        <w:rPr>
          <w:rStyle w:val="1-Char"/>
          <w:rtl/>
        </w:rPr>
      </w:pPr>
      <w:r w:rsidRPr="00376812">
        <w:rPr>
          <w:rStyle w:val="1-Char"/>
          <w:rFonts w:hint="cs"/>
          <w:rtl/>
        </w:rPr>
        <w:t>این است احساس یک مسلمان وفادار به اسلام نسبت به هم</w:t>
      </w:r>
      <w:r w:rsidR="000A57AE">
        <w:rPr>
          <w:rStyle w:val="1-Char"/>
          <w:rFonts w:hint="cs"/>
          <w:rtl/>
        </w:rPr>
        <w:t>ۀ</w:t>
      </w:r>
      <w:r w:rsidRPr="00376812">
        <w:rPr>
          <w:rStyle w:val="1-Char"/>
          <w:rFonts w:hint="cs"/>
          <w:rtl/>
        </w:rPr>
        <w:t xml:space="preserve"> انسان‌ها، و این احساس نه جنب</w:t>
      </w:r>
      <w:r w:rsidR="000A57AE">
        <w:rPr>
          <w:rStyle w:val="1-Char"/>
          <w:rFonts w:hint="cs"/>
          <w:rtl/>
        </w:rPr>
        <w:t>ۀ</w:t>
      </w:r>
      <w:r w:rsidRPr="00376812">
        <w:rPr>
          <w:rStyle w:val="1-Char"/>
          <w:rFonts w:hint="cs"/>
          <w:rtl/>
        </w:rPr>
        <w:t xml:space="preserve"> برتری نژادی دارد و نه تعصب اقلیمی و منطقه‌ای، و نه کین</w:t>
      </w:r>
      <w:r w:rsidR="000A57AE">
        <w:rPr>
          <w:rStyle w:val="1-Char"/>
          <w:rFonts w:hint="cs"/>
          <w:rtl/>
        </w:rPr>
        <w:t>ۀ</w:t>
      </w:r>
      <w:r w:rsidRPr="00376812">
        <w:rPr>
          <w:rStyle w:val="1-Char"/>
          <w:rFonts w:hint="cs"/>
          <w:rtl/>
        </w:rPr>
        <w:t xml:space="preserve"> طبقاتی، و نه حسادت شخصی. احساس عشق است و برادری با هم</w:t>
      </w:r>
      <w:r w:rsidR="000A57AE">
        <w:rPr>
          <w:rStyle w:val="1-Char"/>
          <w:rFonts w:hint="cs"/>
          <w:rtl/>
        </w:rPr>
        <w:t>ۀ</w:t>
      </w:r>
      <w:r w:rsidRPr="00376812">
        <w:rPr>
          <w:rStyle w:val="1-Char"/>
          <w:rFonts w:hint="cs"/>
          <w:rtl/>
        </w:rPr>
        <w:t xml:space="preserve"> انسان‌ها و بس.</w:t>
      </w:r>
    </w:p>
    <w:p w:rsidR="00A627C8" w:rsidRPr="00376812" w:rsidRDefault="00A627C8" w:rsidP="00376812">
      <w:pPr>
        <w:ind w:firstLine="284"/>
        <w:jc w:val="both"/>
        <w:rPr>
          <w:rStyle w:val="1-Char"/>
          <w:rtl/>
        </w:rPr>
      </w:pPr>
      <w:r w:rsidRPr="00376812">
        <w:rPr>
          <w:rStyle w:val="1-Char"/>
          <w:rFonts w:hint="cs"/>
          <w:rtl/>
        </w:rPr>
        <w:t>انسان با ایمان دلش پاک است و حسد و کینه نمی‌ورزد:</w:t>
      </w:r>
    </w:p>
    <w:p w:rsidR="00A627C8" w:rsidRPr="00376812" w:rsidRDefault="00A627C8" w:rsidP="00376812">
      <w:pPr>
        <w:ind w:firstLine="284"/>
        <w:jc w:val="both"/>
        <w:rPr>
          <w:rStyle w:val="1-Char"/>
          <w:rtl/>
        </w:rPr>
      </w:pPr>
      <w:r w:rsidRPr="00376812">
        <w:rPr>
          <w:rStyle w:val="1-Char"/>
          <w:rFonts w:hint="cs"/>
          <w:rtl/>
        </w:rPr>
        <w:t>کم‌ارزش‌ترین میوه‌های نهال عشق محبت که ایمان در زمین دل انسان</w:t>
      </w:r>
      <w:r w:rsidR="00AF31D0" w:rsidRPr="00376812">
        <w:rPr>
          <w:rStyle w:val="1-Char"/>
          <w:rFonts w:hint="cs"/>
          <w:rtl/>
        </w:rPr>
        <w:t xml:space="preserve"> مؤمن می‌کارد، رهایی‌یافتن از</w:t>
      </w:r>
      <w:r w:rsidRPr="00376812">
        <w:rPr>
          <w:rStyle w:val="1-Char"/>
          <w:rFonts w:hint="cs"/>
          <w:rtl/>
        </w:rPr>
        <w:t xml:space="preserve"> کینه و حسد است. نور ایمان که در قلب انسان مسلمان می‌تابد، تار و مارکردن لشکر انبوه حسادت و کینه‌توزی را در مملکت قلب او عهده‌دار است. صبح و شام انسان مسلمان با چنین روحیه‌ای زندگی می‌کند. با دلی پاک، اندیشه‌ای تابناک، و همواره دعای صالحان را بر زبان دارد که:</w:t>
      </w:r>
    </w:p>
    <w:p w:rsidR="00012BCF" w:rsidRPr="00C10EC8" w:rsidRDefault="00012BCF" w:rsidP="00DE4ACE">
      <w:pPr>
        <w:ind w:firstLine="284"/>
        <w:jc w:val="both"/>
        <w:rPr>
          <w:rStyle w:val="7-Char"/>
          <w:rtl/>
        </w:rPr>
      </w:pPr>
      <w:r>
        <w:rPr>
          <w:rStyle w:val="Emphasis"/>
          <w:rFonts w:ascii="Traditional Arabic" w:hAnsi="Traditional Arabic" w:cs="Traditional Arabic"/>
          <w:i w:val="0"/>
          <w:iCs w:val="0"/>
          <w:rtl/>
          <w:lang w:bidi="fa-IR"/>
        </w:rPr>
        <w:t>﴿</w:t>
      </w:r>
      <w:r w:rsidR="00DE4ACE" w:rsidRPr="00C10EC8">
        <w:rPr>
          <w:rStyle w:val="7-Char"/>
          <w:rtl/>
        </w:rPr>
        <w:t xml:space="preserve">رَبَّنَا </w:t>
      </w:r>
      <w:r w:rsidR="00DE4ACE" w:rsidRPr="00C10EC8">
        <w:rPr>
          <w:rStyle w:val="7-Char"/>
          <w:rFonts w:hint="cs"/>
          <w:rtl/>
        </w:rPr>
        <w:t>ٱ</w:t>
      </w:r>
      <w:r w:rsidR="00DE4ACE" w:rsidRPr="00C10EC8">
        <w:rPr>
          <w:rStyle w:val="7-Char"/>
          <w:rFonts w:hint="eastAsia"/>
          <w:rtl/>
        </w:rPr>
        <w:t>غۡفِرۡ</w:t>
      </w:r>
      <w:r w:rsidR="00DE4ACE" w:rsidRPr="00C10EC8">
        <w:rPr>
          <w:rStyle w:val="7-Char"/>
          <w:rtl/>
        </w:rPr>
        <w:t xml:space="preserve"> لَنَا وَلِإِخۡوَٰنِنَا </w:t>
      </w:r>
      <w:r w:rsidR="00DE4ACE" w:rsidRPr="00C10EC8">
        <w:rPr>
          <w:rStyle w:val="7-Char"/>
          <w:rFonts w:hint="cs"/>
          <w:rtl/>
        </w:rPr>
        <w:t>ٱ</w:t>
      </w:r>
      <w:r w:rsidR="00DE4ACE" w:rsidRPr="00C10EC8">
        <w:rPr>
          <w:rStyle w:val="7-Char"/>
          <w:rFonts w:hint="eastAsia"/>
          <w:rtl/>
        </w:rPr>
        <w:t>لَّذِينَ</w:t>
      </w:r>
      <w:r w:rsidR="00DE4ACE" w:rsidRPr="00C10EC8">
        <w:rPr>
          <w:rStyle w:val="7-Char"/>
          <w:rtl/>
        </w:rPr>
        <w:t xml:space="preserve"> سَبَقُونَا بِ</w:t>
      </w:r>
      <w:r w:rsidR="00DE4ACE" w:rsidRPr="00C10EC8">
        <w:rPr>
          <w:rStyle w:val="7-Char"/>
          <w:rFonts w:hint="cs"/>
          <w:rtl/>
        </w:rPr>
        <w:t>ٱ</w:t>
      </w:r>
      <w:r w:rsidR="00DE4ACE" w:rsidRPr="00C10EC8">
        <w:rPr>
          <w:rStyle w:val="7-Char"/>
          <w:rFonts w:hint="eastAsia"/>
          <w:rtl/>
        </w:rPr>
        <w:t>لۡإِيمَٰنِ</w:t>
      </w:r>
      <w:r w:rsidR="00DE4ACE" w:rsidRPr="00C10EC8">
        <w:rPr>
          <w:rStyle w:val="7-Char"/>
          <w:rtl/>
        </w:rPr>
        <w:t xml:space="preserve"> وَلَا تَجۡعَلۡ فِي قُلُوبِنَا غِلّٗا لِّلَّذِينَ ءَامَنُواْ رَبَّنَآ إِنَّكَ رَءُوفٞ رَّحِيمٌ ١٠</w:t>
      </w:r>
      <w:r>
        <w:rPr>
          <w:rStyle w:val="Emphasis"/>
          <w:rFonts w:ascii="Traditional Arabic" w:hAnsi="Traditional Arabic" w:cs="Traditional Arabic"/>
          <w:i w:val="0"/>
          <w:iCs w:val="0"/>
          <w:rtl/>
          <w:lang w:bidi="fa-IR"/>
        </w:rPr>
        <w:t>﴾</w:t>
      </w:r>
      <w:r w:rsidRPr="00D823B5">
        <w:rPr>
          <w:rStyle w:val="1-Char"/>
          <w:rFonts w:hint="cs"/>
          <w:rtl/>
        </w:rPr>
        <w:t xml:space="preserve"> </w:t>
      </w:r>
      <w:r w:rsidRPr="000D5ED4">
        <w:rPr>
          <w:rStyle w:val="6-Char"/>
          <w:rtl/>
        </w:rPr>
        <w:t>[</w:t>
      </w:r>
      <w:r w:rsidRPr="000D5ED4">
        <w:rPr>
          <w:rStyle w:val="6-Char"/>
          <w:rFonts w:hint="cs"/>
          <w:rtl/>
        </w:rPr>
        <w:t>الحشر: 10</w:t>
      </w:r>
      <w:r w:rsidRPr="000D5ED4">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پروردگار ما! ما را بیامرز و برادران ما را که در ایمان بر ما سبقت گرفته</w:t>
      </w:r>
      <w:r w:rsidR="003C024C" w:rsidRPr="00376812">
        <w:rPr>
          <w:rStyle w:val="1-Char"/>
          <w:rFonts w:hint="cs"/>
          <w:rtl/>
        </w:rPr>
        <w:t xml:space="preserve">‌اند </w:t>
      </w:r>
      <w:r w:rsidRPr="00376812">
        <w:rPr>
          <w:rStyle w:val="1-Char"/>
          <w:rFonts w:hint="cs"/>
          <w:rtl/>
        </w:rPr>
        <w:t>نیز بیامرز. و در دل‌های ما کین</w:t>
      </w:r>
      <w:r w:rsidR="000A57AE">
        <w:rPr>
          <w:rStyle w:val="1-Char"/>
          <w:rFonts w:hint="cs"/>
          <w:rtl/>
        </w:rPr>
        <w:t>ۀ</w:t>
      </w:r>
      <w:r w:rsidRPr="00376812">
        <w:rPr>
          <w:rStyle w:val="1-Char"/>
          <w:rFonts w:hint="cs"/>
          <w:rtl/>
        </w:rPr>
        <w:t xml:space="preserve"> مسلمانان دیگر را قرار مده که تو خود رؤوف و رحیم هستی</w:t>
      </w:r>
      <w:r>
        <w:rPr>
          <w:rStyle w:val="Emphasis"/>
          <w:rFonts w:ascii="Calibri" w:hAnsi="Calibri" w:cs="Traditional Arabic" w:hint="cs"/>
          <w:i w:val="0"/>
          <w:iCs w:val="0"/>
          <w:rtl/>
          <w:lang w:bidi="fa-IR"/>
        </w:rPr>
        <w:t>»</w:t>
      </w:r>
      <w:r w:rsidRPr="00D823B5">
        <w:rPr>
          <w:rStyle w:val="1-Char"/>
          <w:rFonts w:hint="cs"/>
          <w:rtl/>
        </w:rPr>
        <w:t>.</w:t>
      </w:r>
    </w:p>
    <w:p w:rsidR="00A627C8" w:rsidRPr="00D823B5" w:rsidRDefault="00A627C8" w:rsidP="00376812">
      <w:pPr>
        <w:ind w:firstLine="284"/>
        <w:jc w:val="both"/>
        <w:rPr>
          <w:rStyle w:val="1-Char"/>
          <w:rtl/>
        </w:rPr>
      </w:pPr>
      <w:r w:rsidRPr="00376812">
        <w:rPr>
          <w:rStyle w:val="1-Char"/>
          <w:rFonts w:hint="cs"/>
          <w:rtl/>
        </w:rPr>
        <w:t>مؤمن حسد نمی‌ورزد</w:t>
      </w:r>
      <w:r w:rsidR="00AF31D0" w:rsidRPr="00376812">
        <w:rPr>
          <w:rStyle w:val="1-Char"/>
          <w:rFonts w:hint="cs"/>
          <w:rtl/>
        </w:rPr>
        <w:t>؛</w:t>
      </w:r>
      <w:r w:rsidRPr="00376812">
        <w:rPr>
          <w:rStyle w:val="1-Char"/>
          <w:rFonts w:hint="cs"/>
          <w:rtl/>
        </w:rPr>
        <w:t xml:space="preserve"> زیرا حسد چنانکه رسول خدا</w:t>
      </w:r>
      <w:r w:rsidR="006620CA" w:rsidRPr="006620CA">
        <w:rPr>
          <w:rStyle w:val="1-Char"/>
          <w:rFonts w:cs="CTraditional Arabic" w:hint="cs"/>
          <w:rtl/>
        </w:rPr>
        <w:t xml:space="preserve"> ج</w:t>
      </w:r>
      <w:r w:rsidRPr="00376812">
        <w:rPr>
          <w:rStyle w:val="1-Char"/>
          <w:rFonts w:hint="cs"/>
          <w:rtl/>
        </w:rPr>
        <w:t xml:space="preserve"> آن را توصیف فرموده است، درد امت‌ها است. حسد یک بیماری روانی است که با روح انسان همان می‌کند که انواع وبا، با جسم انسان می‌کند. حسد غم و غص</w:t>
      </w:r>
      <w:r w:rsidR="000A57AE">
        <w:rPr>
          <w:rStyle w:val="1-Char"/>
          <w:rFonts w:hint="cs"/>
          <w:rtl/>
        </w:rPr>
        <w:t>ۀ</w:t>
      </w:r>
      <w:r w:rsidRPr="00376812">
        <w:rPr>
          <w:rStyle w:val="1-Char"/>
          <w:rFonts w:hint="cs"/>
          <w:rtl/>
        </w:rPr>
        <w:t xml:space="preserve"> آدم حسود است، و مصیبتی است که پیوسته دست به گریبان او است. حتی یک بیماری جسمی نیز هست. نیروها را به هدر می‌دهد، بدن انسان را آزار می‌دهد. چهر</w:t>
      </w:r>
      <w:r w:rsidR="000A57AE">
        <w:rPr>
          <w:rStyle w:val="1-Char"/>
          <w:rFonts w:hint="cs"/>
          <w:rtl/>
        </w:rPr>
        <w:t>ۀ</w:t>
      </w:r>
      <w:r w:rsidRPr="00376812">
        <w:rPr>
          <w:rStyle w:val="1-Char"/>
          <w:rFonts w:hint="cs"/>
          <w:rtl/>
        </w:rPr>
        <w:t xml:space="preserve"> انسان را دگرگون می‌کند. حکیمی گفته است:</w:t>
      </w:r>
    </w:p>
    <w:tbl>
      <w:tblPr>
        <w:bidiVisual/>
        <w:tblW w:w="0" w:type="auto"/>
        <w:tblLook w:val="04A0" w:firstRow="1" w:lastRow="0" w:firstColumn="1" w:lastColumn="0" w:noHBand="0" w:noVBand="1"/>
      </w:tblPr>
      <w:tblGrid>
        <w:gridCol w:w="3429"/>
        <w:gridCol w:w="411"/>
        <w:gridCol w:w="3464"/>
      </w:tblGrid>
      <w:tr w:rsidR="00967EB0" w:rsidRPr="00D823B5" w:rsidTr="007C515C">
        <w:tc>
          <w:tcPr>
            <w:tcW w:w="3623" w:type="dxa"/>
            <w:shd w:val="clear" w:color="auto" w:fill="auto"/>
          </w:tcPr>
          <w:p w:rsidR="00967EB0" w:rsidRPr="007C515C" w:rsidRDefault="007C515C" w:rsidP="007C515C">
            <w:pPr>
              <w:pStyle w:val="5-"/>
              <w:ind w:firstLine="0"/>
              <w:jc w:val="lowKashida"/>
              <w:rPr>
                <w:rStyle w:val="Emphasis"/>
                <w:i w:val="0"/>
                <w:iCs w:val="0"/>
                <w:sz w:val="2"/>
                <w:szCs w:val="2"/>
                <w:rtl/>
                <w:lang w:bidi="ar-SA"/>
              </w:rPr>
            </w:pPr>
            <w:r w:rsidRPr="007C515C">
              <w:rPr>
                <w:rStyle w:val="Emphasis"/>
                <w:rFonts w:hint="cs"/>
                <w:i w:val="0"/>
                <w:iCs w:val="0"/>
                <w:rtl/>
              </w:rPr>
              <w:t>لله درُّ الحسد ما أعدله</w:t>
            </w:r>
            <w:r>
              <w:rPr>
                <w:rStyle w:val="Emphasis"/>
                <w:i w:val="0"/>
                <w:iCs w:val="0"/>
                <w:rtl/>
              </w:rPr>
              <w:br/>
            </w:r>
          </w:p>
        </w:tc>
        <w:tc>
          <w:tcPr>
            <w:tcW w:w="425" w:type="dxa"/>
            <w:shd w:val="clear" w:color="auto" w:fill="auto"/>
          </w:tcPr>
          <w:p w:rsidR="00967EB0" w:rsidRPr="007C515C" w:rsidRDefault="00967EB0" w:rsidP="007C515C">
            <w:pPr>
              <w:pStyle w:val="5-"/>
              <w:ind w:firstLine="0"/>
              <w:jc w:val="lowKashida"/>
              <w:rPr>
                <w:rStyle w:val="Emphasis"/>
                <w:i w:val="0"/>
                <w:iCs w:val="0"/>
                <w:rtl/>
              </w:rPr>
            </w:pPr>
          </w:p>
        </w:tc>
        <w:tc>
          <w:tcPr>
            <w:tcW w:w="3652" w:type="dxa"/>
            <w:shd w:val="clear" w:color="auto" w:fill="auto"/>
          </w:tcPr>
          <w:p w:rsidR="00967EB0" w:rsidRPr="007C515C" w:rsidRDefault="007C515C" w:rsidP="007C515C">
            <w:pPr>
              <w:pStyle w:val="5-"/>
              <w:ind w:firstLine="0"/>
              <w:jc w:val="lowKashida"/>
              <w:rPr>
                <w:rStyle w:val="Emphasis"/>
                <w:i w:val="0"/>
                <w:iCs w:val="0"/>
                <w:sz w:val="2"/>
                <w:szCs w:val="2"/>
                <w:rtl/>
              </w:rPr>
            </w:pPr>
            <w:r w:rsidRPr="007C515C">
              <w:rPr>
                <w:rStyle w:val="Emphasis"/>
                <w:rFonts w:hint="cs"/>
                <w:i w:val="0"/>
                <w:iCs w:val="0"/>
                <w:rtl/>
              </w:rPr>
              <w:t>بدأ بصاحبه فقتله!!</w:t>
            </w:r>
            <w:r>
              <w:rPr>
                <w:rStyle w:val="Emphasis"/>
                <w:i w:val="0"/>
                <w:iCs w:val="0"/>
                <w:rtl/>
              </w:rPr>
              <w:br/>
            </w:r>
          </w:p>
        </w:tc>
      </w:tr>
    </w:tbl>
    <w:p w:rsidR="00A627C8" w:rsidRPr="00376812" w:rsidRDefault="00A627C8" w:rsidP="00376812">
      <w:pPr>
        <w:ind w:firstLine="284"/>
        <w:jc w:val="both"/>
        <w:rPr>
          <w:rStyle w:val="1-Char"/>
          <w:rtl/>
        </w:rPr>
      </w:pPr>
      <w:r w:rsidRPr="00376812">
        <w:rPr>
          <w:rStyle w:val="1-Char"/>
          <w:rFonts w:hint="cs"/>
          <w:rtl/>
        </w:rPr>
        <w:t>«آفرین بر حسد! که تا چه اندازه دادگستر است!</w:t>
      </w:r>
    </w:p>
    <w:p w:rsidR="00A627C8" w:rsidRPr="00376812" w:rsidRDefault="00A627C8" w:rsidP="00376812">
      <w:pPr>
        <w:ind w:firstLine="284"/>
        <w:jc w:val="both"/>
        <w:rPr>
          <w:rStyle w:val="1-Char"/>
          <w:rtl/>
        </w:rPr>
      </w:pPr>
      <w:r w:rsidRPr="00376812">
        <w:rPr>
          <w:rStyle w:val="1-Char"/>
          <w:rFonts w:hint="cs"/>
          <w:rtl/>
        </w:rPr>
        <w:t>از خود صاحبش آغاز می‌کند، و او را می‌کشد!».</w:t>
      </w:r>
    </w:p>
    <w:p w:rsidR="00A627C8" w:rsidRPr="00D823B5" w:rsidRDefault="00A627C8" w:rsidP="00376812">
      <w:pPr>
        <w:ind w:firstLine="284"/>
        <w:jc w:val="both"/>
        <w:rPr>
          <w:rStyle w:val="1-Char"/>
          <w:rtl/>
        </w:rPr>
      </w:pPr>
      <w:r w:rsidRPr="00376812">
        <w:rPr>
          <w:rStyle w:val="1-Char"/>
          <w:rFonts w:hint="cs"/>
          <w:rtl/>
        </w:rPr>
        <w:t>شاعر دیگری گفته است:</w:t>
      </w:r>
    </w:p>
    <w:tbl>
      <w:tblPr>
        <w:bidiVisual/>
        <w:tblW w:w="0" w:type="auto"/>
        <w:tblLook w:val="04A0" w:firstRow="1" w:lastRow="0" w:firstColumn="1" w:lastColumn="0" w:noHBand="0" w:noVBand="1"/>
      </w:tblPr>
      <w:tblGrid>
        <w:gridCol w:w="3431"/>
        <w:gridCol w:w="412"/>
        <w:gridCol w:w="3461"/>
      </w:tblGrid>
      <w:tr w:rsidR="00967EB0" w:rsidRPr="00D823B5" w:rsidTr="003B22A0">
        <w:tc>
          <w:tcPr>
            <w:tcW w:w="3623" w:type="dxa"/>
            <w:shd w:val="clear" w:color="auto" w:fill="auto"/>
          </w:tcPr>
          <w:p w:rsidR="00967EB0" w:rsidRPr="007C515C" w:rsidRDefault="007C515C" w:rsidP="007C515C">
            <w:pPr>
              <w:pStyle w:val="5-"/>
              <w:ind w:firstLine="0"/>
              <w:jc w:val="lowKashida"/>
              <w:rPr>
                <w:rStyle w:val="Emphasis"/>
                <w:i w:val="0"/>
                <w:iCs w:val="0"/>
                <w:sz w:val="2"/>
                <w:szCs w:val="2"/>
                <w:rtl/>
              </w:rPr>
            </w:pPr>
            <w:r w:rsidRPr="007C515C">
              <w:rPr>
                <w:rStyle w:val="Emphasis"/>
                <w:rFonts w:hint="cs"/>
                <w:i w:val="0"/>
                <w:iCs w:val="0"/>
                <w:rtl/>
              </w:rPr>
              <w:t>اصبر على كيد الحسو</w:t>
            </w:r>
            <w:r>
              <w:rPr>
                <w:rStyle w:val="Emphasis"/>
                <w:i w:val="0"/>
                <w:iCs w:val="0"/>
                <w:rtl/>
              </w:rPr>
              <w:br/>
            </w:r>
          </w:p>
        </w:tc>
        <w:tc>
          <w:tcPr>
            <w:tcW w:w="425" w:type="dxa"/>
            <w:shd w:val="clear" w:color="auto" w:fill="auto"/>
          </w:tcPr>
          <w:p w:rsidR="00967EB0" w:rsidRPr="007C515C" w:rsidRDefault="00967EB0" w:rsidP="007C515C">
            <w:pPr>
              <w:pStyle w:val="5-"/>
              <w:ind w:firstLine="0"/>
              <w:jc w:val="lowKashida"/>
              <w:rPr>
                <w:rStyle w:val="Emphasis"/>
                <w:i w:val="0"/>
                <w:iCs w:val="0"/>
                <w:rtl/>
              </w:rPr>
            </w:pPr>
          </w:p>
        </w:tc>
        <w:tc>
          <w:tcPr>
            <w:tcW w:w="3652" w:type="dxa"/>
            <w:shd w:val="clear" w:color="auto" w:fill="auto"/>
          </w:tcPr>
          <w:p w:rsidR="00967EB0" w:rsidRPr="007C515C" w:rsidRDefault="007C515C" w:rsidP="007C515C">
            <w:pPr>
              <w:pStyle w:val="5-"/>
              <w:ind w:firstLine="0"/>
              <w:jc w:val="lowKashida"/>
              <w:rPr>
                <w:rStyle w:val="Emphasis"/>
                <w:i w:val="0"/>
                <w:iCs w:val="0"/>
                <w:sz w:val="2"/>
                <w:szCs w:val="2"/>
                <w:rtl/>
              </w:rPr>
            </w:pPr>
            <w:r w:rsidRPr="007C515C">
              <w:rPr>
                <w:rStyle w:val="Emphasis"/>
                <w:rFonts w:hint="cs"/>
                <w:i w:val="0"/>
                <w:iCs w:val="0"/>
                <w:rtl/>
              </w:rPr>
              <w:t>د فإن صبرك قاتله</w:t>
            </w:r>
            <w:r>
              <w:rPr>
                <w:rStyle w:val="Emphasis"/>
                <w:i w:val="0"/>
                <w:iCs w:val="0"/>
                <w:rtl/>
              </w:rPr>
              <w:br/>
            </w:r>
          </w:p>
        </w:tc>
      </w:tr>
      <w:tr w:rsidR="00967EB0" w:rsidRPr="00D823B5" w:rsidTr="003B22A0">
        <w:tc>
          <w:tcPr>
            <w:tcW w:w="3623" w:type="dxa"/>
            <w:shd w:val="clear" w:color="auto" w:fill="auto"/>
          </w:tcPr>
          <w:p w:rsidR="00967EB0" w:rsidRPr="007C515C" w:rsidRDefault="007C515C" w:rsidP="007C515C">
            <w:pPr>
              <w:pStyle w:val="5-"/>
              <w:ind w:firstLine="0"/>
              <w:jc w:val="lowKashida"/>
              <w:rPr>
                <w:rStyle w:val="Emphasis"/>
                <w:i w:val="0"/>
                <w:iCs w:val="0"/>
                <w:sz w:val="2"/>
                <w:szCs w:val="2"/>
                <w:rtl/>
              </w:rPr>
            </w:pPr>
            <w:r w:rsidRPr="007C515C">
              <w:rPr>
                <w:rStyle w:val="Emphasis"/>
                <w:rFonts w:hint="cs"/>
                <w:i w:val="0"/>
                <w:iCs w:val="0"/>
                <w:rtl/>
              </w:rPr>
              <w:t>النار تأكل نفسها</w:t>
            </w:r>
            <w:r>
              <w:rPr>
                <w:rStyle w:val="Emphasis"/>
                <w:i w:val="0"/>
                <w:iCs w:val="0"/>
                <w:rtl/>
              </w:rPr>
              <w:br/>
            </w:r>
          </w:p>
        </w:tc>
        <w:tc>
          <w:tcPr>
            <w:tcW w:w="425" w:type="dxa"/>
            <w:shd w:val="clear" w:color="auto" w:fill="auto"/>
          </w:tcPr>
          <w:p w:rsidR="00967EB0" w:rsidRPr="007C515C" w:rsidRDefault="00967EB0" w:rsidP="007C515C">
            <w:pPr>
              <w:pStyle w:val="5-"/>
              <w:ind w:firstLine="0"/>
              <w:jc w:val="lowKashida"/>
              <w:rPr>
                <w:rStyle w:val="Emphasis"/>
                <w:i w:val="0"/>
                <w:iCs w:val="0"/>
                <w:rtl/>
              </w:rPr>
            </w:pPr>
          </w:p>
        </w:tc>
        <w:tc>
          <w:tcPr>
            <w:tcW w:w="3652" w:type="dxa"/>
            <w:shd w:val="clear" w:color="auto" w:fill="auto"/>
          </w:tcPr>
          <w:p w:rsidR="00967EB0" w:rsidRPr="003B22A0" w:rsidRDefault="007C515C" w:rsidP="007C515C">
            <w:pPr>
              <w:pStyle w:val="5-"/>
              <w:ind w:firstLine="0"/>
              <w:jc w:val="lowKashida"/>
              <w:rPr>
                <w:rStyle w:val="Emphasis"/>
                <w:i w:val="0"/>
                <w:iCs w:val="0"/>
                <w:sz w:val="2"/>
                <w:szCs w:val="2"/>
                <w:rtl/>
                <w:lang w:bidi="ar-SA"/>
              </w:rPr>
            </w:pPr>
            <w:r w:rsidRPr="007C515C">
              <w:rPr>
                <w:rStyle w:val="Emphasis"/>
                <w:rFonts w:hint="cs"/>
                <w:i w:val="0"/>
                <w:iCs w:val="0"/>
                <w:rtl/>
              </w:rPr>
              <w:t>إن لم تجد ما تأكله</w:t>
            </w:r>
            <w:r w:rsidR="003B22A0">
              <w:rPr>
                <w:rStyle w:val="Emphasis"/>
                <w:i w:val="0"/>
                <w:iCs w:val="0"/>
                <w:rtl/>
              </w:rPr>
              <w:br/>
            </w:r>
          </w:p>
        </w:tc>
      </w:tr>
    </w:tbl>
    <w:p w:rsidR="00A627C8" w:rsidRPr="00376812" w:rsidRDefault="00A627C8" w:rsidP="00376812">
      <w:pPr>
        <w:ind w:firstLine="284"/>
        <w:jc w:val="both"/>
        <w:rPr>
          <w:rStyle w:val="1-Char"/>
          <w:rtl/>
        </w:rPr>
      </w:pPr>
      <w:r w:rsidRPr="00376812">
        <w:rPr>
          <w:rStyle w:val="1-Char"/>
          <w:rFonts w:hint="cs"/>
          <w:rtl/>
        </w:rPr>
        <w:t>«در برابر نیرنگ و تکاپوی حسود شکیبایی پیشه کن که همان شکیبایی تو قاتل او است».</w:t>
      </w:r>
    </w:p>
    <w:p w:rsidR="00A627C8" w:rsidRPr="00376812" w:rsidRDefault="00A627C8" w:rsidP="00376812">
      <w:pPr>
        <w:ind w:firstLine="284"/>
        <w:jc w:val="both"/>
        <w:rPr>
          <w:rStyle w:val="1-Char"/>
          <w:rtl/>
        </w:rPr>
      </w:pPr>
      <w:r w:rsidRPr="00376812">
        <w:rPr>
          <w:rStyle w:val="1-Char"/>
          <w:rFonts w:hint="cs"/>
          <w:rtl/>
        </w:rPr>
        <w:t>«آتش، اگر چیزی را نیافت که بخورد، خودش را خواهد خورد».</w:t>
      </w:r>
    </w:p>
    <w:p w:rsidR="00A627C8" w:rsidRPr="00376812" w:rsidRDefault="00A627C8" w:rsidP="00376812">
      <w:pPr>
        <w:ind w:firstLine="284"/>
        <w:jc w:val="both"/>
        <w:rPr>
          <w:rStyle w:val="1-Char"/>
          <w:rtl/>
        </w:rPr>
      </w:pPr>
      <w:r w:rsidRPr="00376812">
        <w:rPr>
          <w:rStyle w:val="1-Char"/>
          <w:rFonts w:hint="cs"/>
          <w:rtl/>
        </w:rPr>
        <w:t>انسان با ایمان حسادت نمی‌کند. زیرا خوبی‌ها را برای هم</w:t>
      </w:r>
      <w:r w:rsidR="000A57AE">
        <w:rPr>
          <w:rStyle w:val="1-Char"/>
          <w:rFonts w:hint="cs"/>
          <w:rtl/>
        </w:rPr>
        <w:t>ۀ</w:t>
      </w:r>
      <w:r w:rsidRPr="00376812">
        <w:rPr>
          <w:rStyle w:val="1-Char"/>
          <w:rFonts w:hint="cs"/>
          <w:rtl/>
        </w:rPr>
        <w:t xml:space="preserve"> بندگان خدا می‌خواهد، و با خدا بر سر نوازش آفریدگان و تقسیم رزق و روزی میان آنان جنگ و دعوا ندارد.</w:t>
      </w:r>
    </w:p>
    <w:p w:rsidR="00DE4ACE" w:rsidRPr="00DE4ACE" w:rsidRDefault="00012BCF" w:rsidP="00DE4ACE">
      <w:pPr>
        <w:ind w:firstLine="284"/>
        <w:jc w:val="both"/>
        <w:rPr>
          <w:rStyle w:val="Emphasis"/>
          <w:rFonts w:ascii="mylotus" w:hAnsi="mylotus" w:cs="mylotus"/>
          <w:i w:val="0"/>
          <w:iCs w:val="0"/>
          <w:rtl/>
          <w:lang w:bidi="fa-IR"/>
        </w:rPr>
      </w:pPr>
      <w:r w:rsidRPr="00DE4ACE">
        <w:rPr>
          <w:rStyle w:val="Emphasis"/>
          <w:rFonts w:ascii="Traditional Arabic" w:hAnsi="Traditional Arabic" w:cs="Traditional Arabic"/>
          <w:i w:val="0"/>
          <w:iCs w:val="0"/>
          <w:rtl/>
          <w:lang w:bidi="fa-IR"/>
        </w:rPr>
        <w:t>﴿</w:t>
      </w:r>
      <w:r w:rsidR="00DE4ACE" w:rsidRPr="00C10EC8">
        <w:rPr>
          <w:rStyle w:val="7-Char"/>
          <w:rFonts w:hint="eastAsia"/>
          <w:rtl/>
        </w:rPr>
        <w:t>إِنَّ</w:t>
      </w:r>
      <w:r w:rsidR="00DE4ACE" w:rsidRPr="00C10EC8">
        <w:rPr>
          <w:rStyle w:val="7-Char"/>
          <w:rtl/>
        </w:rPr>
        <w:t xml:space="preserve"> رَبَّكَ يَبۡسُطُ </w:t>
      </w:r>
      <w:r w:rsidR="00DE4ACE" w:rsidRPr="00C10EC8">
        <w:rPr>
          <w:rStyle w:val="7-Char"/>
          <w:rFonts w:hint="cs"/>
          <w:rtl/>
        </w:rPr>
        <w:t>ٱ</w:t>
      </w:r>
      <w:r w:rsidR="00DE4ACE" w:rsidRPr="00C10EC8">
        <w:rPr>
          <w:rStyle w:val="7-Char"/>
          <w:rFonts w:hint="eastAsia"/>
          <w:rtl/>
        </w:rPr>
        <w:t>لرِّزۡقَ</w:t>
      </w:r>
      <w:r w:rsidR="00DE4ACE" w:rsidRPr="00C10EC8">
        <w:rPr>
          <w:rStyle w:val="7-Char"/>
          <w:rtl/>
        </w:rPr>
        <w:t xml:space="preserve"> لِمَن يَشَآءُ وَيَقۡدِرُۚ إِنَّهُ</w:t>
      </w:r>
      <w:r w:rsidR="00DE4ACE" w:rsidRPr="00C10EC8">
        <w:rPr>
          <w:rStyle w:val="7-Char"/>
          <w:rFonts w:hint="cs"/>
          <w:rtl/>
        </w:rPr>
        <w:t>ۥ</w:t>
      </w:r>
      <w:r w:rsidR="00DE4ACE" w:rsidRPr="00C10EC8">
        <w:rPr>
          <w:rStyle w:val="7-Char"/>
          <w:rtl/>
        </w:rPr>
        <w:t xml:space="preserve"> كَانَ بِعِبَادِهِ</w:t>
      </w:r>
      <w:r w:rsidR="00DE4ACE" w:rsidRPr="00C10EC8">
        <w:rPr>
          <w:rStyle w:val="7-Char"/>
          <w:rFonts w:hint="cs"/>
          <w:rtl/>
        </w:rPr>
        <w:t>ۦ</w:t>
      </w:r>
      <w:r w:rsidR="00DE4ACE" w:rsidRPr="00C10EC8">
        <w:rPr>
          <w:rStyle w:val="7-Char"/>
          <w:rtl/>
        </w:rPr>
        <w:t xml:space="preserve"> خَبِيرَۢا بَصِيرٗا ٣٠</w:t>
      </w:r>
      <w:r w:rsidRPr="00DE4ACE">
        <w:rPr>
          <w:rStyle w:val="Emphasis"/>
          <w:rFonts w:ascii="Traditional Arabic" w:hAnsi="Traditional Arabic" w:cs="Traditional Arabic"/>
          <w:i w:val="0"/>
          <w:iCs w:val="0"/>
          <w:rtl/>
          <w:lang w:bidi="fa-IR"/>
        </w:rPr>
        <w:t>﴾</w:t>
      </w:r>
    </w:p>
    <w:p w:rsidR="00012BCF" w:rsidRPr="00C10EC8" w:rsidRDefault="00012BCF" w:rsidP="00DE4ACE">
      <w:pPr>
        <w:ind w:firstLine="284"/>
        <w:jc w:val="right"/>
        <w:rPr>
          <w:rStyle w:val="7-Char"/>
          <w:rtl/>
        </w:rPr>
      </w:pPr>
      <w:r w:rsidRPr="000D5ED4">
        <w:rPr>
          <w:rStyle w:val="6-Char"/>
          <w:rtl/>
        </w:rPr>
        <w:t>[</w:t>
      </w:r>
      <w:r w:rsidRPr="000D5ED4">
        <w:rPr>
          <w:rStyle w:val="6-Char"/>
          <w:rFonts w:hint="cs"/>
          <w:rtl/>
        </w:rPr>
        <w:t>الإسراء:</w:t>
      </w:r>
      <w:r w:rsidR="000D5ED4">
        <w:rPr>
          <w:rStyle w:val="6-Char"/>
          <w:rFonts w:hint="cs"/>
          <w:rtl/>
        </w:rPr>
        <w:t xml:space="preserve"> </w:t>
      </w:r>
      <w:r w:rsidRPr="000D5ED4">
        <w:rPr>
          <w:rStyle w:val="6-Char"/>
          <w:rFonts w:hint="cs"/>
          <w:rtl/>
        </w:rPr>
        <w:t>30</w:t>
      </w:r>
      <w:r w:rsidRPr="000D5ED4">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پروردگار تو روزی هرکس را که بخواهد گشایش می‌دهد و بر هرکس که بخواهد تنگ می‌گیرد، او از حال بندگانش باخبر و نسبت به اوضاع و احوال‌شان بینا است</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706D5C">
      <w:pPr>
        <w:ind w:firstLine="284"/>
        <w:jc w:val="both"/>
        <w:rPr>
          <w:rStyle w:val="1-Char"/>
          <w:rtl/>
        </w:rPr>
      </w:pPr>
      <w:r w:rsidRPr="00376812">
        <w:rPr>
          <w:rStyle w:val="1-Char"/>
          <w:rFonts w:hint="cs"/>
          <w:rtl/>
        </w:rPr>
        <w:t>به خاطر ایمانی که به خدا دارد، او را عادل می‌داند و مطمئن است که در تقسیم برخورداری‌ها و توزیع موهبت‌ها به عدل و داد عمل فرموده است. معتقد است که قضا و قدر الهی</w:t>
      </w:r>
      <w:r w:rsidR="00553F01">
        <w:rPr>
          <w:rStyle w:val="1-Char"/>
          <w:rFonts w:hint="cs"/>
          <w:rtl/>
        </w:rPr>
        <w:t xml:space="preserve"> دربارۀ </w:t>
      </w:r>
      <w:r w:rsidRPr="00376812">
        <w:rPr>
          <w:rStyle w:val="1-Char"/>
          <w:rFonts w:hint="cs"/>
          <w:rtl/>
        </w:rPr>
        <w:t>آفریدگانش از حکمت بالغ</w:t>
      </w:r>
      <w:r w:rsidR="000A57AE">
        <w:rPr>
          <w:rStyle w:val="1-Char"/>
          <w:rFonts w:hint="cs"/>
          <w:rtl/>
        </w:rPr>
        <w:t>ۀ</w:t>
      </w:r>
      <w:r w:rsidRPr="00376812">
        <w:rPr>
          <w:rStyle w:val="1-Char"/>
          <w:rFonts w:hint="cs"/>
          <w:rtl/>
        </w:rPr>
        <w:t xml:space="preserve"> او صادر می‌شود و گاه انسان حکمت کاری را می</w:t>
      </w:r>
      <w:r w:rsidR="00706D5C">
        <w:rPr>
          <w:rStyle w:val="1-Char"/>
          <w:rFonts w:hint="eastAsia"/>
          <w:rtl/>
        </w:rPr>
        <w:t>‌</w:t>
      </w:r>
      <w:r w:rsidRPr="00376812">
        <w:rPr>
          <w:rStyle w:val="1-Char"/>
          <w:rFonts w:hint="cs"/>
          <w:rtl/>
        </w:rPr>
        <w:t>فهمد و گاهی نمی‌فهمد به همین جهت گفته</w:t>
      </w:r>
      <w:r w:rsidR="00000FD7" w:rsidRPr="00376812">
        <w:rPr>
          <w:rStyle w:val="1-Char"/>
          <w:rFonts w:hint="cs"/>
          <w:rtl/>
        </w:rPr>
        <w:t>‌اند:</w:t>
      </w:r>
    </w:p>
    <w:p w:rsidR="00A627C8" w:rsidRPr="00376812" w:rsidRDefault="00A627C8" w:rsidP="00376812">
      <w:pPr>
        <w:ind w:firstLine="284"/>
        <w:jc w:val="both"/>
        <w:rPr>
          <w:rStyle w:val="1-Char"/>
          <w:rtl/>
        </w:rPr>
      </w:pPr>
      <w:r w:rsidRPr="00376812">
        <w:rPr>
          <w:rStyle w:val="1-Char"/>
          <w:rFonts w:hint="cs"/>
          <w:rtl/>
        </w:rPr>
        <w:t>«حسود اهل جحود است، زیرا به قضا و قدر خدای یگانه رضایت نداده است».</w:t>
      </w:r>
    </w:p>
    <w:p w:rsidR="00012BCF" w:rsidRPr="00C10EC8" w:rsidRDefault="00012BCF" w:rsidP="00DE4ACE">
      <w:pPr>
        <w:ind w:firstLine="284"/>
        <w:jc w:val="both"/>
        <w:rPr>
          <w:rStyle w:val="7-Char"/>
          <w:rtl/>
        </w:rPr>
      </w:pPr>
      <w:r>
        <w:rPr>
          <w:rStyle w:val="Emphasis"/>
          <w:rFonts w:ascii="Traditional Arabic" w:hAnsi="Traditional Arabic" w:cs="Traditional Arabic"/>
          <w:i w:val="0"/>
          <w:iCs w:val="0"/>
          <w:rtl/>
          <w:lang w:bidi="fa-IR"/>
        </w:rPr>
        <w:t>﴿</w:t>
      </w:r>
      <w:r w:rsidR="00DE4ACE" w:rsidRPr="00C10EC8">
        <w:rPr>
          <w:rStyle w:val="7-Char"/>
          <w:rFonts w:hint="eastAsia"/>
          <w:rtl/>
        </w:rPr>
        <w:t>أَمۡ</w:t>
      </w:r>
      <w:r w:rsidR="00DE4ACE" w:rsidRPr="00C10EC8">
        <w:rPr>
          <w:rStyle w:val="7-Char"/>
          <w:rtl/>
        </w:rPr>
        <w:t xml:space="preserve"> يَحۡسُدُونَ </w:t>
      </w:r>
      <w:r w:rsidR="00DE4ACE" w:rsidRPr="00C10EC8">
        <w:rPr>
          <w:rStyle w:val="7-Char"/>
          <w:rFonts w:hint="cs"/>
          <w:rtl/>
        </w:rPr>
        <w:t>ٱ</w:t>
      </w:r>
      <w:r w:rsidR="00DE4ACE" w:rsidRPr="00C10EC8">
        <w:rPr>
          <w:rStyle w:val="7-Char"/>
          <w:rFonts w:hint="eastAsia"/>
          <w:rtl/>
        </w:rPr>
        <w:t>لنَّاسَ</w:t>
      </w:r>
      <w:r w:rsidR="00DE4ACE" w:rsidRPr="00C10EC8">
        <w:rPr>
          <w:rStyle w:val="7-Char"/>
          <w:rtl/>
        </w:rPr>
        <w:t xml:space="preserve"> عَلَىٰ مَآ ءَاتَىٰهُمُ </w:t>
      </w:r>
      <w:r w:rsidR="00DE4ACE" w:rsidRPr="00C10EC8">
        <w:rPr>
          <w:rStyle w:val="7-Char"/>
          <w:rFonts w:hint="cs"/>
          <w:rtl/>
        </w:rPr>
        <w:t>ٱ</w:t>
      </w:r>
      <w:r w:rsidR="00DE4ACE" w:rsidRPr="00C10EC8">
        <w:rPr>
          <w:rStyle w:val="7-Char"/>
          <w:rFonts w:hint="eastAsia"/>
          <w:rtl/>
        </w:rPr>
        <w:t>للَّهُ</w:t>
      </w:r>
      <w:r w:rsidR="00DE4ACE" w:rsidRPr="00C10EC8">
        <w:rPr>
          <w:rStyle w:val="7-Char"/>
          <w:rtl/>
        </w:rPr>
        <w:t xml:space="preserve"> مِن فَضۡلِهِ</w:t>
      </w:r>
      <w:r w:rsidR="00DE4ACE" w:rsidRPr="00C10EC8">
        <w:rPr>
          <w:rStyle w:val="7-Char"/>
          <w:rFonts w:hint="cs"/>
          <w:rtl/>
        </w:rPr>
        <w:t>ۦۖ</w:t>
      </w:r>
      <w:r>
        <w:rPr>
          <w:rStyle w:val="Emphasis"/>
          <w:rFonts w:ascii="Traditional Arabic" w:hAnsi="Traditional Arabic" w:cs="Traditional Arabic"/>
          <w:i w:val="0"/>
          <w:iCs w:val="0"/>
          <w:rtl/>
          <w:lang w:bidi="fa-IR"/>
        </w:rPr>
        <w:t>﴾</w:t>
      </w:r>
      <w:r w:rsidRPr="00D823B5">
        <w:rPr>
          <w:rStyle w:val="1-Char"/>
          <w:rFonts w:hint="cs"/>
          <w:rtl/>
        </w:rPr>
        <w:t xml:space="preserve"> </w:t>
      </w:r>
      <w:r w:rsidRPr="000D5ED4">
        <w:rPr>
          <w:rStyle w:val="6-Char"/>
          <w:rtl/>
        </w:rPr>
        <w:t>[</w:t>
      </w:r>
      <w:r w:rsidRPr="000D5ED4">
        <w:rPr>
          <w:rStyle w:val="6-Char"/>
          <w:rFonts w:hint="cs"/>
          <w:rtl/>
        </w:rPr>
        <w:t>النساء: 54</w:t>
      </w:r>
      <w:r w:rsidRPr="000D5ED4">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یا این که به مردم حسد می‌ورزند که چرا خدا از فضلش چیزی به آنان داده است...</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از این رو ملاحظه می‌کنیم که انسان با ایمان هرگز به خاطر مصیبتی که به انسان دیگری می‌رسد، خوشحال نمی‌شود، و برای نعمتی که خدا به یکی دیگر از بندگانش ارزانی داشته است، اندوهگین نمی‌گردد، بلکه زبانش به این دعا گویا است که پیامبر اکرم</w:t>
      </w:r>
      <w:r w:rsidR="006620CA" w:rsidRPr="006620CA">
        <w:rPr>
          <w:rStyle w:val="1-Char"/>
          <w:rFonts w:cs="CTraditional Arabic" w:hint="cs"/>
          <w:rtl/>
        </w:rPr>
        <w:t xml:space="preserve"> ج</w:t>
      </w:r>
      <w:r w:rsidRPr="00376812">
        <w:rPr>
          <w:rStyle w:val="1-Char"/>
          <w:rFonts w:hint="cs"/>
          <w:rtl/>
        </w:rPr>
        <w:t xml:space="preserve"> به او تعلیم فرموده است:</w:t>
      </w:r>
    </w:p>
    <w:p w:rsidR="00A627C8" w:rsidRPr="005178AB" w:rsidRDefault="00A627C8" w:rsidP="005178AB">
      <w:pPr>
        <w:pStyle w:val="4-"/>
        <w:rPr>
          <w:rStyle w:val="Emphasis"/>
          <w:i w:val="0"/>
          <w:iCs w:val="0"/>
          <w:rtl/>
        </w:rPr>
      </w:pPr>
      <w:r w:rsidRPr="005178AB">
        <w:rPr>
          <w:rStyle w:val="Emphasis"/>
          <w:rFonts w:hint="cs"/>
          <w:i w:val="0"/>
          <w:iCs w:val="0"/>
          <w:rtl/>
        </w:rPr>
        <w:t>«</w:t>
      </w:r>
      <w:r w:rsidRPr="005178AB">
        <w:rPr>
          <w:rFonts w:hint="eastAsia"/>
          <w:rtl/>
        </w:rPr>
        <w:t>اللَّهمَّ</w:t>
      </w:r>
      <w:r w:rsidRPr="005178AB">
        <w:rPr>
          <w:rtl/>
        </w:rPr>
        <w:t xml:space="preserve"> </w:t>
      </w:r>
      <w:r w:rsidRPr="005178AB">
        <w:rPr>
          <w:rFonts w:hint="eastAsia"/>
          <w:rtl/>
        </w:rPr>
        <w:t>ما</w:t>
      </w:r>
      <w:r w:rsidRPr="005178AB">
        <w:rPr>
          <w:rtl/>
        </w:rPr>
        <w:t xml:space="preserve"> </w:t>
      </w:r>
      <w:r w:rsidRPr="005178AB">
        <w:rPr>
          <w:rFonts w:hint="eastAsia"/>
          <w:rtl/>
        </w:rPr>
        <w:t>أصبحَ</w:t>
      </w:r>
      <w:r w:rsidRPr="005178AB">
        <w:rPr>
          <w:rtl/>
        </w:rPr>
        <w:t xml:space="preserve"> </w:t>
      </w:r>
      <w:r w:rsidRPr="005178AB">
        <w:rPr>
          <w:rFonts w:hint="eastAsia"/>
          <w:rtl/>
        </w:rPr>
        <w:t>بي</w:t>
      </w:r>
      <w:r w:rsidRPr="005178AB">
        <w:rPr>
          <w:rtl/>
        </w:rPr>
        <w:t xml:space="preserve"> </w:t>
      </w:r>
      <w:r w:rsidRPr="005178AB">
        <w:rPr>
          <w:rFonts w:hint="eastAsia"/>
          <w:rtl/>
        </w:rPr>
        <w:t>من</w:t>
      </w:r>
      <w:r w:rsidRPr="005178AB">
        <w:rPr>
          <w:rtl/>
        </w:rPr>
        <w:t xml:space="preserve"> </w:t>
      </w:r>
      <w:r w:rsidRPr="005178AB">
        <w:rPr>
          <w:rFonts w:hint="eastAsia"/>
          <w:rtl/>
        </w:rPr>
        <w:t>نعْمَةٍ،</w:t>
      </w:r>
      <w:r w:rsidRPr="005178AB">
        <w:rPr>
          <w:rtl/>
        </w:rPr>
        <w:t xml:space="preserve"> </w:t>
      </w:r>
      <w:r w:rsidRPr="005178AB">
        <w:rPr>
          <w:rFonts w:hint="eastAsia"/>
          <w:rtl/>
        </w:rPr>
        <w:t>أو</w:t>
      </w:r>
      <w:r w:rsidRPr="005178AB">
        <w:rPr>
          <w:rtl/>
        </w:rPr>
        <w:t xml:space="preserve"> </w:t>
      </w:r>
      <w:r w:rsidRPr="005178AB">
        <w:rPr>
          <w:rFonts w:hint="eastAsia"/>
          <w:rtl/>
        </w:rPr>
        <w:t>بأحدٍ</w:t>
      </w:r>
      <w:r w:rsidRPr="005178AB">
        <w:rPr>
          <w:rtl/>
        </w:rPr>
        <w:t xml:space="preserve"> </w:t>
      </w:r>
      <w:r w:rsidRPr="005178AB">
        <w:rPr>
          <w:rFonts w:hint="eastAsia"/>
          <w:rtl/>
        </w:rPr>
        <w:t>من</w:t>
      </w:r>
      <w:r w:rsidRPr="005178AB">
        <w:rPr>
          <w:rtl/>
        </w:rPr>
        <w:t xml:space="preserve"> </w:t>
      </w:r>
      <w:r w:rsidRPr="005178AB">
        <w:rPr>
          <w:rFonts w:hint="eastAsia"/>
          <w:rtl/>
        </w:rPr>
        <w:t>خَلْقِكَ،</w:t>
      </w:r>
      <w:r w:rsidRPr="005178AB">
        <w:rPr>
          <w:rtl/>
        </w:rPr>
        <w:t xml:space="preserve"> </w:t>
      </w:r>
      <w:r w:rsidRPr="005178AB">
        <w:rPr>
          <w:rFonts w:hint="eastAsia"/>
          <w:rtl/>
        </w:rPr>
        <w:t>فَمِنْكَ</w:t>
      </w:r>
      <w:r w:rsidRPr="005178AB">
        <w:rPr>
          <w:rtl/>
        </w:rPr>
        <w:t xml:space="preserve"> </w:t>
      </w:r>
      <w:r w:rsidRPr="005178AB">
        <w:rPr>
          <w:rFonts w:hint="eastAsia"/>
          <w:rtl/>
        </w:rPr>
        <w:t>وحدَكَ،</w:t>
      </w:r>
      <w:r w:rsidRPr="005178AB">
        <w:rPr>
          <w:rtl/>
        </w:rPr>
        <w:t xml:space="preserve"> </w:t>
      </w:r>
      <w:r w:rsidRPr="005178AB">
        <w:rPr>
          <w:rFonts w:hint="eastAsia"/>
          <w:rtl/>
        </w:rPr>
        <w:t>لا</w:t>
      </w:r>
      <w:r w:rsidRPr="005178AB">
        <w:rPr>
          <w:rtl/>
        </w:rPr>
        <w:t xml:space="preserve"> </w:t>
      </w:r>
      <w:r w:rsidRPr="005178AB">
        <w:rPr>
          <w:rFonts w:hint="eastAsia"/>
          <w:rtl/>
        </w:rPr>
        <w:t>شَريكَ</w:t>
      </w:r>
      <w:r w:rsidRPr="005178AB">
        <w:rPr>
          <w:rtl/>
        </w:rPr>
        <w:t xml:space="preserve"> </w:t>
      </w:r>
      <w:r w:rsidRPr="005178AB">
        <w:rPr>
          <w:rFonts w:hint="eastAsia"/>
          <w:rtl/>
        </w:rPr>
        <w:t>لَكَ،</w:t>
      </w:r>
      <w:r w:rsidRPr="005178AB">
        <w:rPr>
          <w:rtl/>
        </w:rPr>
        <w:t xml:space="preserve"> </w:t>
      </w:r>
      <w:r w:rsidRPr="005178AB">
        <w:rPr>
          <w:rFonts w:hint="cs"/>
          <w:rtl/>
        </w:rPr>
        <w:t>فَ</w:t>
      </w:r>
      <w:r w:rsidRPr="005178AB">
        <w:rPr>
          <w:rFonts w:hint="eastAsia"/>
          <w:rtl/>
        </w:rPr>
        <w:t>لَكَ</w:t>
      </w:r>
      <w:r w:rsidRPr="005178AB">
        <w:rPr>
          <w:rtl/>
        </w:rPr>
        <w:t xml:space="preserve"> </w:t>
      </w:r>
      <w:r w:rsidRPr="005178AB">
        <w:rPr>
          <w:rFonts w:hint="eastAsia"/>
          <w:rtl/>
        </w:rPr>
        <w:t>الحمدُ،</w:t>
      </w:r>
      <w:r w:rsidRPr="005178AB">
        <w:rPr>
          <w:rtl/>
        </w:rPr>
        <w:t xml:space="preserve"> </w:t>
      </w:r>
      <w:r w:rsidRPr="005178AB">
        <w:rPr>
          <w:rFonts w:hint="eastAsia"/>
          <w:rtl/>
        </w:rPr>
        <w:t>ولك</w:t>
      </w:r>
      <w:r w:rsidRPr="005178AB">
        <w:rPr>
          <w:rtl/>
        </w:rPr>
        <w:t xml:space="preserve"> </w:t>
      </w:r>
      <w:r w:rsidRPr="005178AB">
        <w:rPr>
          <w:rFonts w:hint="eastAsia"/>
          <w:rtl/>
        </w:rPr>
        <w:t>الشُّكْرُ</w:t>
      </w:r>
      <w:r w:rsidRPr="005178AB">
        <w:rPr>
          <w:rStyle w:val="Emphasis"/>
          <w:rFonts w:hint="cs"/>
          <w:i w:val="0"/>
          <w:iCs w:val="0"/>
          <w:rtl/>
        </w:rPr>
        <w:t>»</w:t>
      </w:r>
    </w:p>
    <w:p w:rsidR="00A627C8" w:rsidRPr="00376812" w:rsidRDefault="00A627C8" w:rsidP="00376812">
      <w:pPr>
        <w:ind w:firstLine="284"/>
        <w:jc w:val="both"/>
        <w:rPr>
          <w:rStyle w:val="1-Char"/>
          <w:rtl/>
        </w:rPr>
      </w:pPr>
      <w:r w:rsidRPr="00376812">
        <w:rPr>
          <w:rStyle w:val="1-Char"/>
          <w:rFonts w:hint="cs"/>
          <w:rtl/>
        </w:rPr>
        <w:t>«خدایا! هر نعمتی که به من یا به یکی دیگر از آفریدگانت داده‌ای از آنِ تو است و از سوی تو است. تنها توئی تو، و دستیار و شریک نداری. به خاطر هم</w:t>
      </w:r>
      <w:r w:rsidR="000A57AE">
        <w:rPr>
          <w:rStyle w:val="1-Char"/>
          <w:rFonts w:hint="cs"/>
          <w:rtl/>
        </w:rPr>
        <w:t>ۀ</w:t>
      </w:r>
      <w:r w:rsidR="00477E98" w:rsidRPr="00376812">
        <w:rPr>
          <w:rStyle w:val="1-Char"/>
          <w:rFonts w:hint="cs"/>
          <w:rtl/>
        </w:rPr>
        <w:t xml:space="preserve"> آن‌ها </w:t>
      </w:r>
      <w:r w:rsidRPr="00376812">
        <w:rPr>
          <w:rStyle w:val="1-Char"/>
          <w:rFonts w:hint="cs"/>
          <w:rtl/>
        </w:rPr>
        <w:t>سزاوار ثنا و ستایش هستی، و از تو سپاسگزارم».</w:t>
      </w:r>
    </w:p>
    <w:p w:rsidR="00A627C8" w:rsidRPr="00376812" w:rsidRDefault="00A627C8" w:rsidP="00376812">
      <w:pPr>
        <w:ind w:firstLine="284"/>
        <w:jc w:val="both"/>
        <w:rPr>
          <w:rStyle w:val="1-Char"/>
          <w:rtl/>
        </w:rPr>
      </w:pPr>
      <w:r w:rsidRPr="00376812">
        <w:rPr>
          <w:rStyle w:val="1-Char"/>
          <w:rFonts w:hint="cs"/>
          <w:rtl/>
        </w:rPr>
        <w:t>انسان با ایمان حسود نیست</w:t>
      </w:r>
      <w:r w:rsidR="00FD72EA" w:rsidRPr="00376812">
        <w:rPr>
          <w:rStyle w:val="1-Char"/>
          <w:rFonts w:hint="cs"/>
          <w:rtl/>
        </w:rPr>
        <w:t>؛</w:t>
      </w:r>
      <w:r w:rsidRPr="00376812">
        <w:rPr>
          <w:rStyle w:val="1-Char"/>
          <w:rFonts w:hint="cs"/>
          <w:rtl/>
        </w:rPr>
        <w:t xml:space="preserve"> زیرا همتش به چیزی بالاتر و برتر از دنیا متوجه است. مردم بر سر دنیا با یکدیگر رقابت دارند و به یکدیگر حسد می‌ورزند. اما انسان با ایمان همتش را متوجه امور برتر و مفاهیم جاودانی کرده است: او به آخرت و بهشت روی آورده است، در صحیح بخاری از پیامبر اکرم</w:t>
      </w:r>
      <w:r w:rsidR="006620CA" w:rsidRPr="006620CA">
        <w:rPr>
          <w:rStyle w:val="1-Char"/>
          <w:rFonts w:cs="CTraditional Arabic" w:hint="cs"/>
          <w:rtl/>
        </w:rPr>
        <w:t xml:space="preserve"> ج</w:t>
      </w:r>
      <w:r w:rsidRPr="00376812">
        <w:rPr>
          <w:rStyle w:val="1-Char"/>
          <w:rFonts w:hint="cs"/>
          <w:rtl/>
        </w:rPr>
        <w:t xml:space="preserve"> نقل شده است که فرمود:</w:t>
      </w:r>
    </w:p>
    <w:p w:rsidR="00A627C8" w:rsidRPr="005178AB" w:rsidRDefault="00A627C8" w:rsidP="005178AB">
      <w:pPr>
        <w:pStyle w:val="4-"/>
        <w:rPr>
          <w:rStyle w:val="Emphasis"/>
          <w:i w:val="0"/>
          <w:iCs w:val="0"/>
          <w:rtl/>
        </w:rPr>
      </w:pPr>
      <w:r w:rsidRPr="005178AB">
        <w:rPr>
          <w:rStyle w:val="Emphasis"/>
          <w:rFonts w:hint="cs"/>
          <w:i w:val="0"/>
          <w:iCs w:val="0"/>
          <w:rtl/>
        </w:rPr>
        <w:t>«</w:t>
      </w:r>
      <w:r w:rsidRPr="005178AB">
        <w:rPr>
          <w:rFonts w:hint="eastAsia"/>
          <w:rtl/>
        </w:rPr>
        <w:t>لاَ</w:t>
      </w:r>
      <w:r w:rsidRPr="005178AB">
        <w:rPr>
          <w:rtl/>
        </w:rPr>
        <w:t xml:space="preserve"> </w:t>
      </w:r>
      <w:r w:rsidRPr="005178AB">
        <w:rPr>
          <w:rFonts w:hint="eastAsia"/>
          <w:rtl/>
        </w:rPr>
        <w:t>حَسَدَ</w:t>
      </w:r>
      <w:r w:rsidRPr="005178AB">
        <w:rPr>
          <w:rtl/>
        </w:rPr>
        <w:t xml:space="preserve"> </w:t>
      </w:r>
      <w:r w:rsidRPr="005178AB">
        <w:rPr>
          <w:rFonts w:hint="eastAsia"/>
          <w:rtl/>
        </w:rPr>
        <w:t>إِلاَّ</w:t>
      </w:r>
      <w:r w:rsidRPr="005178AB">
        <w:rPr>
          <w:rtl/>
        </w:rPr>
        <w:t xml:space="preserve"> </w:t>
      </w:r>
      <w:r w:rsidRPr="005178AB">
        <w:rPr>
          <w:rFonts w:hint="eastAsia"/>
          <w:rtl/>
        </w:rPr>
        <w:t>فِى</w:t>
      </w:r>
      <w:r w:rsidRPr="005178AB">
        <w:rPr>
          <w:rtl/>
        </w:rPr>
        <w:t xml:space="preserve"> </w:t>
      </w:r>
      <w:r w:rsidRPr="005178AB">
        <w:rPr>
          <w:rFonts w:hint="eastAsia"/>
          <w:rtl/>
        </w:rPr>
        <w:t>اثْنَتَيْنِ</w:t>
      </w:r>
      <w:r w:rsidRPr="005178AB">
        <w:rPr>
          <w:rtl/>
        </w:rPr>
        <w:t xml:space="preserve"> </w:t>
      </w:r>
      <w:r w:rsidRPr="005178AB">
        <w:rPr>
          <w:rFonts w:hint="eastAsia"/>
          <w:rtl/>
        </w:rPr>
        <w:t>رَجُلٌ</w:t>
      </w:r>
      <w:r w:rsidRPr="005178AB">
        <w:rPr>
          <w:rtl/>
        </w:rPr>
        <w:t xml:space="preserve"> </w:t>
      </w:r>
      <w:r w:rsidRPr="005178AB">
        <w:rPr>
          <w:rFonts w:hint="eastAsia"/>
          <w:rtl/>
        </w:rPr>
        <w:t>آتَاهُ</w:t>
      </w:r>
      <w:r w:rsidRPr="005178AB">
        <w:rPr>
          <w:rtl/>
        </w:rPr>
        <w:t xml:space="preserve"> </w:t>
      </w:r>
      <w:r w:rsidRPr="005178AB">
        <w:rPr>
          <w:rFonts w:hint="eastAsia"/>
          <w:rtl/>
        </w:rPr>
        <w:t>اللَّهُ</w:t>
      </w:r>
      <w:r w:rsidRPr="005178AB">
        <w:rPr>
          <w:rtl/>
        </w:rPr>
        <w:t xml:space="preserve"> </w:t>
      </w:r>
      <w:r w:rsidRPr="005178AB">
        <w:rPr>
          <w:rFonts w:hint="eastAsia"/>
          <w:rtl/>
        </w:rPr>
        <w:t>مَالاً</w:t>
      </w:r>
      <w:r w:rsidRPr="005178AB">
        <w:rPr>
          <w:rtl/>
        </w:rPr>
        <w:t xml:space="preserve"> </w:t>
      </w:r>
      <w:r w:rsidRPr="005178AB">
        <w:rPr>
          <w:rFonts w:hint="eastAsia"/>
          <w:rtl/>
        </w:rPr>
        <w:t>فَسُلِّطَ</w:t>
      </w:r>
      <w:r w:rsidRPr="005178AB">
        <w:rPr>
          <w:rtl/>
        </w:rPr>
        <w:t xml:space="preserve"> </w:t>
      </w:r>
      <w:r w:rsidRPr="005178AB">
        <w:rPr>
          <w:rFonts w:hint="eastAsia"/>
          <w:rtl/>
        </w:rPr>
        <w:t>عَلَى</w:t>
      </w:r>
      <w:r w:rsidRPr="005178AB">
        <w:rPr>
          <w:rtl/>
        </w:rPr>
        <w:t xml:space="preserve"> </w:t>
      </w:r>
      <w:r w:rsidRPr="005178AB">
        <w:rPr>
          <w:rFonts w:hint="eastAsia"/>
          <w:rtl/>
        </w:rPr>
        <w:t>هَلَكَتِهِ</w:t>
      </w:r>
      <w:r w:rsidRPr="005178AB">
        <w:rPr>
          <w:rtl/>
        </w:rPr>
        <w:t xml:space="preserve"> </w:t>
      </w:r>
      <w:r w:rsidRPr="005178AB">
        <w:rPr>
          <w:rFonts w:hint="eastAsia"/>
          <w:rtl/>
        </w:rPr>
        <w:t>فِى</w:t>
      </w:r>
      <w:r w:rsidRPr="005178AB">
        <w:rPr>
          <w:rtl/>
        </w:rPr>
        <w:t xml:space="preserve"> </w:t>
      </w:r>
      <w:r w:rsidRPr="005178AB">
        <w:rPr>
          <w:rFonts w:hint="eastAsia"/>
          <w:rtl/>
        </w:rPr>
        <w:t>الْحَقِّ،</w:t>
      </w:r>
      <w:r w:rsidRPr="005178AB">
        <w:rPr>
          <w:rtl/>
        </w:rPr>
        <w:t xml:space="preserve"> </w:t>
      </w:r>
      <w:r w:rsidRPr="005178AB">
        <w:rPr>
          <w:rFonts w:hint="eastAsia"/>
          <w:rtl/>
        </w:rPr>
        <w:t>وَرَجُلٌ</w:t>
      </w:r>
      <w:r w:rsidRPr="005178AB">
        <w:rPr>
          <w:rtl/>
        </w:rPr>
        <w:t xml:space="preserve"> </w:t>
      </w:r>
      <w:r w:rsidRPr="005178AB">
        <w:rPr>
          <w:rFonts w:hint="eastAsia"/>
          <w:rtl/>
        </w:rPr>
        <w:t>آتَاهُ</w:t>
      </w:r>
      <w:r w:rsidRPr="005178AB">
        <w:rPr>
          <w:rtl/>
        </w:rPr>
        <w:t xml:space="preserve"> </w:t>
      </w:r>
      <w:r w:rsidRPr="005178AB">
        <w:rPr>
          <w:rFonts w:hint="eastAsia"/>
          <w:rtl/>
        </w:rPr>
        <w:t>اللَّهُ</w:t>
      </w:r>
      <w:r w:rsidRPr="005178AB">
        <w:rPr>
          <w:rtl/>
        </w:rPr>
        <w:t xml:space="preserve"> </w:t>
      </w:r>
      <w:r w:rsidRPr="005178AB">
        <w:rPr>
          <w:rFonts w:hint="eastAsia"/>
          <w:rtl/>
        </w:rPr>
        <w:t>الْحِكْمَةَ،</w:t>
      </w:r>
      <w:r w:rsidRPr="005178AB">
        <w:rPr>
          <w:rtl/>
        </w:rPr>
        <w:t xml:space="preserve"> </w:t>
      </w:r>
      <w:r w:rsidRPr="005178AB">
        <w:rPr>
          <w:rFonts w:hint="eastAsia"/>
          <w:rtl/>
        </w:rPr>
        <w:t>فَهْوَ</w:t>
      </w:r>
      <w:r w:rsidRPr="005178AB">
        <w:rPr>
          <w:rtl/>
        </w:rPr>
        <w:t xml:space="preserve"> </w:t>
      </w:r>
      <w:r w:rsidRPr="005178AB">
        <w:rPr>
          <w:rFonts w:hint="eastAsia"/>
          <w:rtl/>
        </w:rPr>
        <w:t>يَقْضِى</w:t>
      </w:r>
      <w:r w:rsidRPr="005178AB">
        <w:rPr>
          <w:rtl/>
        </w:rPr>
        <w:t xml:space="preserve"> </w:t>
      </w:r>
      <w:r w:rsidRPr="005178AB">
        <w:rPr>
          <w:rFonts w:hint="eastAsia"/>
          <w:rtl/>
        </w:rPr>
        <w:t>بِهَا</w:t>
      </w:r>
      <w:r w:rsidRPr="005178AB">
        <w:rPr>
          <w:rtl/>
        </w:rPr>
        <w:t xml:space="preserve"> </w:t>
      </w:r>
      <w:r w:rsidRPr="005178AB">
        <w:rPr>
          <w:rFonts w:hint="eastAsia"/>
          <w:rtl/>
        </w:rPr>
        <w:t>وَيُعَلِّمُهَا</w:t>
      </w:r>
      <w:r w:rsidRPr="005178AB">
        <w:rPr>
          <w:rStyle w:val="Emphasis"/>
          <w:rFonts w:hint="cs"/>
          <w:i w:val="0"/>
          <w:iCs w:val="0"/>
          <w:rtl/>
        </w:rPr>
        <w:t>»</w:t>
      </w:r>
    </w:p>
    <w:p w:rsidR="00A627C8" w:rsidRPr="00376812" w:rsidRDefault="00A627C8" w:rsidP="00376812">
      <w:pPr>
        <w:ind w:firstLine="284"/>
        <w:jc w:val="both"/>
        <w:rPr>
          <w:rStyle w:val="1-Char"/>
          <w:rtl/>
        </w:rPr>
      </w:pPr>
      <w:r w:rsidRPr="00376812">
        <w:rPr>
          <w:rStyle w:val="1-Char"/>
          <w:rFonts w:hint="cs"/>
          <w:rtl/>
        </w:rPr>
        <w:t>«حسد روا نیست مگر نسب</w:t>
      </w:r>
      <w:r w:rsidR="00FD72EA" w:rsidRPr="00376812">
        <w:rPr>
          <w:rStyle w:val="1-Char"/>
          <w:rFonts w:hint="cs"/>
          <w:rtl/>
        </w:rPr>
        <w:t>ت</w:t>
      </w:r>
      <w:r w:rsidRPr="00376812">
        <w:rPr>
          <w:rStyle w:val="1-Char"/>
          <w:rFonts w:hint="cs"/>
          <w:rtl/>
        </w:rPr>
        <w:t xml:space="preserve"> به دو کس: یکی آن کسی که خدا ثروتی به او داده و به او اراد</w:t>
      </w:r>
      <w:r w:rsidR="000A57AE">
        <w:rPr>
          <w:rStyle w:val="1-Char"/>
          <w:rFonts w:hint="cs"/>
          <w:rtl/>
        </w:rPr>
        <w:t>ۀ</w:t>
      </w:r>
      <w:r w:rsidRPr="00376812">
        <w:rPr>
          <w:rStyle w:val="1-Char"/>
          <w:rFonts w:hint="cs"/>
          <w:rtl/>
        </w:rPr>
        <w:t xml:space="preserve"> خرج‌کردن ثروتش را در راه حق نیز داده است. دیگر آن کس که خدا به او حکمت داده، و او براساس حکمتش داوری می‌کند و از حکمتش به دیگران می‌آموزد».</w:t>
      </w:r>
    </w:p>
    <w:p w:rsidR="00012BCF" w:rsidRPr="00C10EC8" w:rsidRDefault="00012BCF" w:rsidP="00DE4ACE">
      <w:pPr>
        <w:ind w:firstLine="284"/>
        <w:jc w:val="both"/>
        <w:rPr>
          <w:rStyle w:val="7-Char"/>
          <w:rtl/>
        </w:rPr>
      </w:pPr>
      <w:r>
        <w:rPr>
          <w:rStyle w:val="Emphasis"/>
          <w:rFonts w:ascii="Traditional Arabic" w:hAnsi="Traditional Arabic" w:cs="Traditional Arabic"/>
          <w:i w:val="0"/>
          <w:iCs w:val="0"/>
          <w:rtl/>
          <w:lang w:bidi="fa-IR"/>
        </w:rPr>
        <w:t>﴿</w:t>
      </w:r>
      <w:r w:rsidR="00DE4ACE" w:rsidRPr="00C10EC8">
        <w:rPr>
          <w:rStyle w:val="7-Char"/>
          <w:rtl/>
        </w:rPr>
        <w:t xml:space="preserve">وَفِي ذَٰلِكَ فَلۡيَتَنَافَسِ </w:t>
      </w:r>
      <w:r w:rsidR="00DE4ACE" w:rsidRPr="00C10EC8">
        <w:rPr>
          <w:rStyle w:val="7-Char"/>
          <w:rFonts w:hint="cs"/>
          <w:rtl/>
        </w:rPr>
        <w:t>ٱ</w:t>
      </w:r>
      <w:r w:rsidR="00DE4ACE" w:rsidRPr="00C10EC8">
        <w:rPr>
          <w:rStyle w:val="7-Char"/>
          <w:rFonts w:hint="eastAsia"/>
          <w:rtl/>
        </w:rPr>
        <w:t>لۡمُتَنَٰفِسُونَ</w:t>
      </w:r>
      <w:r w:rsidR="00DE4ACE" w:rsidRPr="00C10EC8">
        <w:rPr>
          <w:rStyle w:val="7-Char"/>
          <w:rtl/>
        </w:rPr>
        <w:t xml:space="preserve"> ٢٦</w:t>
      </w:r>
      <w:r>
        <w:rPr>
          <w:rStyle w:val="Emphasis"/>
          <w:rFonts w:ascii="Traditional Arabic" w:hAnsi="Traditional Arabic" w:cs="Traditional Arabic"/>
          <w:i w:val="0"/>
          <w:iCs w:val="0"/>
          <w:rtl/>
          <w:lang w:bidi="fa-IR"/>
        </w:rPr>
        <w:t>﴾</w:t>
      </w:r>
      <w:r w:rsidRPr="00D823B5">
        <w:rPr>
          <w:rStyle w:val="1-Char"/>
          <w:rFonts w:hint="cs"/>
          <w:rtl/>
        </w:rPr>
        <w:t xml:space="preserve"> </w:t>
      </w:r>
      <w:r w:rsidRPr="000D5ED4">
        <w:rPr>
          <w:rStyle w:val="6-Char"/>
          <w:rtl/>
        </w:rPr>
        <w:t>[</w:t>
      </w:r>
      <w:r w:rsidRPr="000D5ED4">
        <w:rPr>
          <w:rStyle w:val="6-Char"/>
          <w:rFonts w:hint="cs"/>
          <w:rtl/>
        </w:rPr>
        <w:t>المطففین: 26</w:t>
      </w:r>
      <w:r w:rsidRPr="000D5ED4">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و در این رابطه باید رقابت‌کنندگان رقابت کنند</w:t>
      </w:r>
      <w:r>
        <w:rPr>
          <w:rStyle w:val="Emphasis"/>
          <w:rFonts w:ascii="Calibri" w:hAnsi="Calibri" w:cs="Traditional Arabic" w:hint="cs"/>
          <w:i w:val="0"/>
          <w:iCs w:val="0"/>
          <w:rtl/>
          <w:lang w:bidi="fa-IR"/>
        </w:rPr>
        <w:t>»</w:t>
      </w:r>
      <w:r w:rsidRPr="00D823B5">
        <w:rPr>
          <w:rStyle w:val="1-Char"/>
          <w:rFonts w:hint="cs"/>
          <w:rtl/>
        </w:rPr>
        <w:t>.</w:t>
      </w:r>
    </w:p>
    <w:p w:rsidR="00012BCF" w:rsidRPr="00C10EC8" w:rsidRDefault="00012BCF" w:rsidP="00DE4ACE">
      <w:pPr>
        <w:ind w:firstLine="284"/>
        <w:jc w:val="both"/>
        <w:rPr>
          <w:rStyle w:val="7-Char"/>
          <w:rtl/>
        </w:rPr>
      </w:pPr>
      <w:r>
        <w:rPr>
          <w:rStyle w:val="Emphasis"/>
          <w:rFonts w:ascii="Traditional Arabic" w:hAnsi="Traditional Arabic" w:cs="Traditional Arabic"/>
          <w:i w:val="0"/>
          <w:iCs w:val="0"/>
          <w:rtl/>
          <w:lang w:bidi="fa-IR"/>
        </w:rPr>
        <w:t>﴿</w:t>
      </w:r>
      <w:r w:rsidR="00DE4ACE" w:rsidRPr="00C10EC8">
        <w:rPr>
          <w:rStyle w:val="7-Char"/>
          <w:rFonts w:hint="eastAsia"/>
          <w:rtl/>
        </w:rPr>
        <w:t>سَابِقُوٓاْ</w:t>
      </w:r>
      <w:r w:rsidR="00DE4ACE" w:rsidRPr="00C10EC8">
        <w:rPr>
          <w:rStyle w:val="7-Char"/>
          <w:rtl/>
        </w:rPr>
        <w:t xml:space="preserve"> إِلَىٰ مَغۡفِرَةٖ مِّن رَّبِّكُمۡ وَجَنَّةٍ</w:t>
      </w:r>
      <w:r>
        <w:rPr>
          <w:rStyle w:val="Emphasis"/>
          <w:rFonts w:ascii="Traditional Arabic" w:hAnsi="Traditional Arabic" w:cs="Traditional Arabic"/>
          <w:i w:val="0"/>
          <w:iCs w:val="0"/>
          <w:rtl/>
          <w:lang w:bidi="fa-IR"/>
        </w:rPr>
        <w:t>﴾</w:t>
      </w:r>
      <w:r w:rsidRPr="00D823B5">
        <w:rPr>
          <w:rStyle w:val="1-Char"/>
          <w:rFonts w:hint="cs"/>
          <w:rtl/>
        </w:rPr>
        <w:t xml:space="preserve"> </w:t>
      </w:r>
      <w:r w:rsidRPr="000D5ED4">
        <w:rPr>
          <w:rStyle w:val="6-Char"/>
          <w:rtl/>
        </w:rPr>
        <w:t>[</w:t>
      </w:r>
      <w:r w:rsidRPr="000D5ED4">
        <w:rPr>
          <w:rStyle w:val="6-Char"/>
          <w:rFonts w:hint="cs"/>
          <w:rtl/>
        </w:rPr>
        <w:t>الحدید: 21</w:t>
      </w:r>
      <w:r w:rsidRPr="000D5ED4">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به سوی آمرزش پروردگارتان و باغ‌های بهشت با یکدیگر مسابقه بدهید</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حسن بصری گفته است: ای فرزند آدم! چرا بر همنوعت رشک می‌بری و حسد می‌ورزی؟ اگر برخورداری او به خاطر آن اس</w:t>
      </w:r>
      <w:r w:rsidR="00FD72EA" w:rsidRPr="00376812">
        <w:rPr>
          <w:rStyle w:val="1-Char"/>
          <w:rFonts w:hint="cs"/>
          <w:rtl/>
        </w:rPr>
        <w:t>ت که نزد خدا مقام و مرتبتی دارد،</w:t>
      </w:r>
      <w:r w:rsidRPr="00376812">
        <w:rPr>
          <w:rStyle w:val="1-Char"/>
          <w:rFonts w:hint="cs"/>
          <w:rtl/>
        </w:rPr>
        <w:t xml:space="preserve"> از چه روی به کسی که نزد خدا گرامی است حسد می‌بری؟ و اگر غیر از این است</w:t>
      </w:r>
      <w:r w:rsidR="00FD72EA" w:rsidRPr="00376812">
        <w:rPr>
          <w:rStyle w:val="1-Char"/>
          <w:rFonts w:hint="cs"/>
          <w:rtl/>
        </w:rPr>
        <w:t>،</w:t>
      </w:r>
      <w:r w:rsidRPr="00376812">
        <w:rPr>
          <w:rStyle w:val="1-Char"/>
          <w:rFonts w:hint="cs"/>
          <w:rtl/>
        </w:rPr>
        <w:t xml:space="preserve"> چگونه نسبت به کسی که سرنوشتش آتش است حسادت می‌کنی؟</w:t>
      </w:r>
    </w:p>
    <w:p w:rsidR="00A627C8" w:rsidRPr="00376812" w:rsidRDefault="00A627C8" w:rsidP="0098763F">
      <w:pPr>
        <w:ind w:firstLine="284"/>
        <w:jc w:val="both"/>
        <w:rPr>
          <w:rStyle w:val="1-Char"/>
          <w:rtl/>
        </w:rPr>
      </w:pPr>
      <w:r w:rsidRPr="00376812">
        <w:rPr>
          <w:rStyle w:val="1-Char"/>
          <w:rFonts w:hint="cs"/>
          <w:rtl/>
        </w:rPr>
        <w:t>ابن سیرین</w:t>
      </w:r>
      <w:r w:rsidR="0098763F">
        <w:rPr>
          <w:rStyle w:val="1-Char"/>
          <w:rFonts w:cs="CTraditional Arabic" w:hint="cs"/>
          <w:rtl/>
        </w:rPr>
        <w:t>/</w:t>
      </w:r>
      <w:r w:rsidR="00FD72EA" w:rsidRPr="00376812">
        <w:rPr>
          <w:rStyle w:val="1-Char"/>
          <w:rFonts w:hint="cs"/>
          <w:rtl/>
        </w:rPr>
        <w:t xml:space="preserve"> </w:t>
      </w:r>
      <w:r w:rsidRPr="00376812">
        <w:rPr>
          <w:rStyle w:val="1-Char"/>
          <w:rFonts w:hint="cs"/>
          <w:rtl/>
        </w:rPr>
        <w:t xml:space="preserve">گفته است: «هیچگاه نسبت به احدی در رابطه با مسائل دنیوی حسادت نکرده‌ام... اگر از اهل بهشت باشد چگونه من به خاطر دنیایش به او حسادت کنم، حال آن که دنیا نزد بهشت بسیار ناچیز است؟ و اگر از اهل آتش باشد، بازهم چگونه نسبت به دنیایش حسد ورزم، حال آن که دارد به سوی آتش راه می‌پیماید؟!» مؤمن اهل کینه‌توزی نیست. زیرا انسانی </w:t>
      </w:r>
      <w:r w:rsidR="00FD72EA" w:rsidRPr="00376812">
        <w:rPr>
          <w:rStyle w:val="1-Char"/>
          <w:rFonts w:hint="cs"/>
          <w:rtl/>
        </w:rPr>
        <w:t xml:space="preserve">است </w:t>
      </w:r>
      <w:r w:rsidRPr="00376812">
        <w:rPr>
          <w:rStyle w:val="1-Char"/>
          <w:rFonts w:hint="cs"/>
          <w:rtl/>
        </w:rPr>
        <w:t>با گذشت و بزرگوار. با آن که می‌تواند خشم خود را اِعمال کند و انتقام بگیرد، خشمش را فرو می‌برد. با آن که صاحب حق است آسان می‌گیرد و از حقش می‌گذرد. خودش را با کشمکش‌ها و دشمنی‌ها سرگرم و گرفتار نمی‌سازد، عمر انسان آنقدرها طولانی نیست که صرف این دشمنی‌های دور و دراز شود. دنیا در نظر انسان با ایمان به این همه رنج نمی‌ارزد. آنوقت چگونه حاضر می‌شود که دلش را در اختیار دشمنی‌ها و کینه‌های کهنه و نو بگذارد تا با نیش زهرآگین مارهای سمی تکه پاره گردد؟ چگونه حاضر می‌شود شبی را با کینه و دشمنی نسبت به یکی از همنوعانش به روز آورد و از نتیج</w:t>
      </w:r>
      <w:r w:rsidR="000A57AE">
        <w:rPr>
          <w:rStyle w:val="1-Char"/>
          <w:rFonts w:hint="cs"/>
          <w:rtl/>
        </w:rPr>
        <w:t>ۀ</w:t>
      </w:r>
      <w:r w:rsidRPr="00376812">
        <w:rPr>
          <w:rStyle w:val="1-Char"/>
          <w:rFonts w:hint="cs"/>
          <w:rtl/>
        </w:rPr>
        <w:t xml:space="preserve"> آن شب را به دور از رحمت خدا بگذراند؟ در حدیث است که:</w:t>
      </w:r>
    </w:p>
    <w:p w:rsidR="00A627C8" w:rsidRPr="00D823B5" w:rsidRDefault="00A627C8" w:rsidP="00A627C8">
      <w:pPr>
        <w:ind w:firstLine="284"/>
        <w:jc w:val="both"/>
        <w:rPr>
          <w:rStyle w:val="1-Char"/>
          <w:rtl/>
        </w:rPr>
      </w:pPr>
      <w:r w:rsidRPr="005178AB">
        <w:rPr>
          <w:rStyle w:val="4-Char"/>
          <w:rFonts w:hint="cs"/>
          <w:rtl/>
        </w:rPr>
        <w:t>«تعرض الأعمال كل يوم اثنين وخميس، فيغفر الله عز</w:t>
      </w:r>
      <w:r w:rsidR="00FD72EA" w:rsidRPr="005178AB">
        <w:rPr>
          <w:rStyle w:val="4-Char"/>
          <w:rFonts w:hint="cs"/>
          <w:rtl/>
        </w:rPr>
        <w:t>ّ</w:t>
      </w:r>
      <w:r w:rsidRPr="005178AB">
        <w:rPr>
          <w:rStyle w:val="4-Char"/>
          <w:rFonts w:hint="cs"/>
          <w:rtl/>
        </w:rPr>
        <w:t xml:space="preserve"> وجل في ذلك اليوم لكل امريء لا يشرك بالله شيئاً، إلا امرءاً كانت بينه وبين أخيه شحناء، فيقول: اتركوا هذين حتى يصطلحا»</w:t>
      </w:r>
      <w:r w:rsidRPr="00D823B5">
        <w:rPr>
          <w:rStyle w:val="1-Char"/>
          <w:rFonts w:hint="cs"/>
          <w:rtl/>
        </w:rPr>
        <w:t xml:space="preserve"> </w:t>
      </w:r>
      <w:r w:rsidRPr="000D5ED4">
        <w:rPr>
          <w:rStyle w:val="1-Char"/>
          <w:rFonts w:hint="cs"/>
          <w:sz w:val="26"/>
          <w:szCs w:val="26"/>
          <w:rtl/>
        </w:rPr>
        <w:t>(رواه مسلم)</w:t>
      </w:r>
    </w:p>
    <w:p w:rsidR="00A627C8" w:rsidRPr="00376812" w:rsidRDefault="00A627C8" w:rsidP="00376812">
      <w:pPr>
        <w:ind w:firstLine="284"/>
        <w:jc w:val="both"/>
        <w:rPr>
          <w:rStyle w:val="1-Char"/>
          <w:rtl/>
        </w:rPr>
      </w:pPr>
      <w:r w:rsidRPr="00376812">
        <w:rPr>
          <w:rStyle w:val="1-Char"/>
          <w:rFonts w:hint="cs"/>
          <w:rtl/>
        </w:rPr>
        <w:t>«کردار انسان‌ها را روزهای دوشنبه و پنجشنبه هر هفته بررسی می‌کنند، و خدای عز</w:t>
      </w:r>
      <w:r w:rsidR="00FD72EA" w:rsidRPr="00376812">
        <w:rPr>
          <w:rStyle w:val="1-Char"/>
          <w:rFonts w:hint="cs"/>
          <w:rtl/>
        </w:rPr>
        <w:t xml:space="preserve">ّ </w:t>
      </w:r>
      <w:r w:rsidRPr="00376812">
        <w:rPr>
          <w:rStyle w:val="1-Char"/>
          <w:rFonts w:hint="cs"/>
          <w:rtl/>
        </w:rPr>
        <w:t>وجل به هنگام عرض اعمال هریک از بندگانش را که به او شرک نورزیده باشد می‌آمرزد، مگر آن شخصی را که با یکی از همنوعانش کدورتی داشته باشد. خدا</w:t>
      </w:r>
      <w:r w:rsidR="00553F01">
        <w:rPr>
          <w:rStyle w:val="1-Char"/>
          <w:rFonts w:hint="cs"/>
          <w:rtl/>
        </w:rPr>
        <w:t xml:space="preserve"> دربارۀ </w:t>
      </w:r>
      <w:r w:rsidRPr="00376812">
        <w:rPr>
          <w:rStyle w:val="1-Char"/>
          <w:rFonts w:hint="cs"/>
          <w:rtl/>
        </w:rPr>
        <w:t>آن دو نفر می‌فرماید: «این دو نفر را به حال خودشان بگذارید تا وقتی که باهم سازش کنند».</w:t>
      </w:r>
    </w:p>
    <w:p w:rsidR="00A627C8" w:rsidRPr="00376812" w:rsidRDefault="00A627C8" w:rsidP="00376812">
      <w:pPr>
        <w:ind w:firstLine="284"/>
        <w:jc w:val="both"/>
        <w:rPr>
          <w:rStyle w:val="1-Char"/>
          <w:rtl/>
        </w:rPr>
      </w:pPr>
      <w:r w:rsidRPr="00376812">
        <w:rPr>
          <w:rStyle w:val="1-Char"/>
          <w:rFonts w:hint="cs"/>
          <w:rtl/>
        </w:rPr>
        <w:t>انسان با ایمان اهل حسد و کینه‌توزی نیست</w:t>
      </w:r>
      <w:r w:rsidR="00FD72EA" w:rsidRPr="00376812">
        <w:rPr>
          <w:rStyle w:val="1-Char"/>
          <w:rFonts w:hint="cs"/>
          <w:rtl/>
        </w:rPr>
        <w:t>؛</w:t>
      </w:r>
      <w:r w:rsidRPr="00376812">
        <w:rPr>
          <w:rStyle w:val="1-Char"/>
          <w:rFonts w:hint="cs"/>
          <w:rtl/>
        </w:rPr>
        <w:t xml:space="preserve"> زیرا دانه‌های حسد و کینه‌توزی را شیطان می‌پاشد و نهال محبت و صفا را خدای رحمان می‌نشاند.</w:t>
      </w:r>
    </w:p>
    <w:p w:rsidR="00012BCF" w:rsidRPr="00C10EC8" w:rsidRDefault="00012BCF" w:rsidP="00BD6FC4">
      <w:pPr>
        <w:ind w:firstLine="284"/>
        <w:jc w:val="both"/>
        <w:rPr>
          <w:rStyle w:val="7-Char"/>
          <w:rtl/>
        </w:rPr>
      </w:pPr>
      <w:r>
        <w:rPr>
          <w:rStyle w:val="Emphasis"/>
          <w:rFonts w:ascii="Traditional Arabic" w:hAnsi="Traditional Arabic" w:cs="Traditional Arabic"/>
          <w:i w:val="0"/>
          <w:iCs w:val="0"/>
          <w:rtl/>
          <w:lang w:bidi="fa-IR"/>
        </w:rPr>
        <w:t>﴿</w:t>
      </w:r>
      <w:r w:rsidR="00BD6FC4" w:rsidRPr="00C10EC8">
        <w:rPr>
          <w:rStyle w:val="7-Char"/>
          <w:rFonts w:hint="eastAsia"/>
          <w:rtl/>
        </w:rPr>
        <w:t>إِنَّمَا</w:t>
      </w:r>
      <w:r w:rsidR="00BD6FC4" w:rsidRPr="00C10EC8">
        <w:rPr>
          <w:rStyle w:val="7-Char"/>
          <w:rtl/>
        </w:rPr>
        <w:t xml:space="preserve"> يُرِيدُ </w:t>
      </w:r>
      <w:r w:rsidR="00BD6FC4" w:rsidRPr="00C10EC8">
        <w:rPr>
          <w:rStyle w:val="7-Char"/>
          <w:rFonts w:hint="cs"/>
          <w:rtl/>
        </w:rPr>
        <w:t>ٱ</w:t>
      </w:r>
      <w:r w:rsidR="00BD6FC4" w:rsidRPr="00C10EC8">
        <w:rPr>
          <w:rStyle w:val="7-Char"/>
          <w:rFonts w:hint="eastAsia"/>
          <w:rtl/>
        </w:rPr>
        <w:t>لشَّيۡطَٰنُ</w:t>
      </w:r>
      <w:r w:rsidR="00BD6FC4" w:rsidRPr="00C10EC8">
        <w:rPr>
          <w:rStyle w:val="7-Char"/>
          <w:rtl/>
        </w:rPr>
        <w:t xml:space="preserve"> أَن يُوقِعَ بَيۡنَكُمُ </w:t>
      </w:r>
      <w:r w:rsidR="00BD6FC4" w:rsidRPr="00C10EC8">
        <w:rPr>
          <w:rStyle w:val="7-Char"/>
          <w:rFonts w:hint="cs"/>
          <w:rtl/>
        </w:rPr>
        <w:t>ٱ</w:t>
      </w:r>
      <w:r w:rsidR="00BD6FC4" w:rsidRPr="00C10EC8">
        <w:rPr>
          <w:rStyle w:val="7-Char"/>
          <w:rFonts w:hint="eastAsia"/>
          <w:rtl/>
        </w:rPr>
        <w:t>لۡعَدَٰوَةَ</w:t>
      </w:r>
      <w:r w:rsidR="00BD6FC4" w:rsidRPr="00C10EC8">
        <w:rPr>
          <w:rStyle w:val="7-Char"/>
          <w:rtl/>
        </w:rPr>
        <w:t xml:space="preserve"> وَ</w:t>
      </w:r>
      <w:r w:rsidR="00BD6FC4" w:rsidRPr="00C10EC8">
        <w:rPr>
          <w:rStyle w:val="7-Char"/>
          <w:rFonts w:hint="cs"/>
          <w:rtl/>
        </w:rPr>
        <w:t>ٱ</w:t>
      </w:r>
      <w:r w:rsidR="00BD6FC4" w:rsidRPr="00C10EC8">
        <w:rPr>
          <w:rStyle w:val="7-Char"/>
          <w:rFonts w:hint="eastAsia"/>
          <w:rtl/>
        </w:rPr>
        <w:t>لۡبَغۡضَآءَ</w:t>
      </w:r>
      <w:r>
        <w:rPr>
          <w:rStyle w:val="Emphasis"/>
          <w:rFonts w:ascii="Traditional Arabic" w:hAnsi="Traditional Arabic" w:cs="Traditional Arabic"/>
          <w:i w:val="0"/>
          <w:iCs w:val="0"/>
          <w:rtl/>
          <w:lang w:bidi="fa-IR"/>
        </w:rPr>
        <w:t>﴾</w:t>
      </w:r>
      <w:r w:rsidRPr="00D823B5">
        <w:rPr>
          <w:rStyle w:val="1-Char"/>
          <w:rFonts w:hint="cs"/>
          <w:rtl/>
        </w:rPr>
        <w:t xml:space="preserve"> </w:t>
      </w:r>
      <w:r w:rsidRPr="000D5ED4">
        <w:rPr>
          <w:rStyle w:val="6-Char"/>
          <w:rtl/>
        </w:rPr>
        <w:t>[</w:t>
      </w:r>
      <w:r w:rsidRPr="000D5ED4">
        <w:rPr>
          <w:rStyle w:val="6-Char"/>
          <w:rFonts w:hint="cs"/>
          <w:rtl/>
        </w:rPr>
        <w:t>المائدة: 91</w:t>
      </w:r>
      <w:r w:rsidRPr="000D5ED4">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شیطان می‌خواهد در میان شما دشمنی و کینه‌توزی برقرار کند</w:t>
      </w:r>
      <w:r>
        <w:rPr>
          <w:rStyle w:val="Emphasis"/>
          <w:rFonts w:ascii="Calibri" w:hAnsi="Calibri" w:cs="Traditional Arabic" w:hint="cs"/>
          <w:i w:val="0"/>
          <w:iCs w:val="0"/>
          <w:rtl/>
          <w:lang w:bidi="fa-IR"/>
        </w:rPr>
        <w:t>»</w:t>
      </w:r>
      <w:r w:rsidRPr="00D823B5">
        <w:rPr>
          <w:rStyle w:val="1-Char"/>
          <w:rFonts w:hint="cs"/>
          <w:rtl/>
        </w:rPr>
        <w:t>.</w:t>
      </w:r>
    </w:p>
    <w:p w:rsidR="00012BCF" w:rsidRPr="00C10EC8" w:rsidRDefault="00012BCF" w:rsidP="00BD6FC4">
      <w:pPr>
        <w:ind w:firstLine="284"/>
        <w:jc w:val="both"/>
        <w:rPr>
          <w:rStyle w:val="7-Char"/>
          <w:rtl/>
        </w:rPr>
      </w:pPr>
      <w:r>
        <w:rPr>
          <w:rStyle w:val="Emphasis"/>
          <w:rFonts w:ascii="Traditional Arabic" w:hAnsi="Traditional Arabic" w:cs="Traditional Arabic"/>
          <w:i w:val="0"/>
          <w:iCs w:val="0"/>
          <w:rtl/>
          <w:lang w:bidi="fa-IR"/>
        </w:rPr>
        <w:t>﴿</w:t>
      </w:r>
      <w:r w:rsidR="00BD6FC4" w:rsidRPr="00C10EC8">
        <w:rPr>
          <w:rStyle w:val="7-Char"/>
          <w:rtl/>
        </w:rPr>
        <w:t xml:space="preserve">۞عَسَى </w:t>
      </w:r>
      <w:r w:rsidR="00BD6FC4" w:rsidRPr="00C10EC8">
        <w:rPr>
          <w:rStyle w:val="7-Char"/>
          <w:rFonts w:hint="cs"/>
          <w:rtl/>
        </w:rPr>
        <w:t>ٱ</w:t>
      </w:r>
      <w:r w:rsidR="00BD6FC4" w:rsidRPr="00C10EC8">
        <w:rPr>
          <w:rStyle w:val="7-Char"/>
          <w:rFonts w:hint="eastAsia"/>
          <w:rtl/>
        </w:rPr>
        <w:t>للَّهُ</w:t>
      </w:r>
      <w:r w:rsidR="00BD6FC4" w:rsidRPr="00C10EC8">
        <w:rPr>
          <w:rStyle w:val="7-Char"/>
          <w:rtl/>
        </w:rPr>
        <w:t xml:space="preserve"> أَن يَجۡعَلَ بَيۡنَكُمۡ وَبَيۡنَ </w:t>
      </w:r>
      <w:r w:rsidR="00BD6FC4" w:rsidRPr="00C10EC8">
        <w:rPr>
          <w:rStyle w:val="7-Char"/>
          <w:rFonts w:hint="cs"/>
          <w:rtl/>
        </w:rPr>
        <w:t>ٱ</w:t>
      </w:r>
      <w:r w:rsidR="00BD6FC4" w:rsidRPr="00C10EC8">
        <w:rPr>
          <w:rStyle w:val="7-Char"/>
          <w:rFonts w:hint="eastAsia"/>
          <w:rtl/>
        </w:rPr>
        <w:t>لَّذِينَ</w:t>
      </w:r>
      <w:r w:rsidR="00BD6FC4" w:rsidRPr="00C10EC8">
        <w:rPr>
          <w:rStyle w:val="7-Char"/>
          <w:rtl/>
        </w:rPr>
        <w:t xml:space="preserve"> عَادَيۡتُم مِّنۡهُم مَّوَدَّةٗۚ</w:t>
      </w:r>
      <w:r>
        <w:rPr>
          <w:rStyle w:val="Emphasis"/>
          <w:rFonts w:ascii="Traditional Arabic" w:hAnsi="Traditional Arabic" w:cs="Traditional Arabic"/>
          <w:i w:val="0"/>
          <w:iCs w:val="0"/>
          <w:rtl/>
          <w:lang w:bidi="fa-IR"/>
        </w:rPr>
        <w:t>﴾</w:t>
      </w:r>
      <w:r w:rsidRPr="00D823B5">
        <w:rPr>
          <w:rStyle w:val="1-Char"/>
          <w:rFonts w:hint="cs"/>
          <w:rtl/>
        </w:rPr>
        <w:t xml:space="preserve"> </w:t>
      </w:r>
      <w:r w:rsidRPr="000D5ED4">
        <w:rPr>
          <w:rStyle w:val="6-Char"/>
          <w:rtl/>
        </w:rPr>
        <w:t>[</w:t>
      </w:r>
      <w:r w:rsidRPr="000D5ED4">
        <w:rPr>
          <w:rStyle w:val="6-Char"/>
          <w:rFonts w:hint="cs"/>
          <w:rtl/>
        </w:rPr>
        <w:t>الممتحنة: 7</w:t>
      </w:r>
      <w:r w:rsidRPr="000D5ED4">
        <w:rPr>
          <w:rStyle w:val="6-Char"/>
          <w:rtl/>
        </w:rPr>
        <w:t>]</w:t>
      </w:r>
      <w:r w:rsidRPr="00D823B5">
        <w:rPr>
          <w:rStyle w:val="1-Char"/>
          <w:rFonts w:hint="cs"/>
          <w:rtl/>
        </w:rPr>
        <w:t>.</w:t>
      </w:r>
    </w:p>
    <w:p w:rsidR="00A627C8" w:rsidRPr="00D823B5" w:rsidRDefault="00A627C8" w:rsidP="000D5ED4">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امید است که خدا میان شما و کسانی که با آنان دشمنی پیدا کرده</w:t>
      </w:r>
      <w:r w:rsidR="000D5ED4">
        <w:rPr>
          <w:rStyle w:val="1-Char"/>
          <w:rFonts w:hint="eastAsia"/>
          <w:rtl/>
        </w:rPr>
        <w:t>‌</w:t>
      </w:r>
      <w:r w:rsidRPr="00376812">
        <w:rPr>
          <w:rStyle w:val="1-Char"/>
          <w:rFonts w:hint="cs"/>
          <w:rtl/>
        </w:rPr>
        <w:t>اید، رابط</w:t>
      </w:r>
      <w:r w:rsidR="000A57AE">
        <w:rPr>
          <w:rStyle w:val="1-Char"/>
          <w:rFonts w:hint="cs"/>
          <w:rtl/>
        </w:rPr>
        <w:t>ۀ</w:t>
      </w:r>
      <w:r w:rsidRPr="00376812">
        <w:rPr>
          <w:rStyle w:val="1-Char"/>
          <w:rFonts w:hint="cs"/>
          <w:rtl/>
        </w:rPr>
        <w:t xml:space="preserve"> مودت‌آمیزی برقرار کند</w:t>
      </w:r>
      <w:r>
        <w:rPr>
          <w:rStyle w:val="Emphasis"/>
          <w:rFonts w:ascii="Calibri" w:hAnsi="Calibri" w:cs="Traditional Arabic" w:hint="cs"/>
          <w:i w:val="0"/>
          <w:iCs w:val="0"/>
          <w:rtl/>
          <w:lang w:bidi="fa-IR"/>
        </w:rPr>
        <w:t>»</w:t>
      </w:r>
      <w:r w:rsidRPr="00D823B5">
        <w:rPr>
          <w:rStyle w:val="1-Char"/>
          <w:rFonts w:hint="cs"/>
          <w:rtl/>
        </w:rPr>
        <w:t>.</w:t>
      </w:r>
    </w:p>
    <w:p w:rsidR="00012BCF" w:rsidRPr="00C10EC8" w:rsidRDefault="00012BCF" w:rsidP="00BD6FC4">
      <w:pPr>
        <w:ind w:firstLine="284"/>
        <w:jc w:val="both"/>
        <w:rPr>
          <w:rStyle w:val="7-Char"/>
          <w:rtl/>
        </w:rPr>
      </w:pPr>
      <w:r>
        <w:rPr>
          <w:rStyle w:val="Emphasis"/>
          <w:rFonts w:ascii="Traditional Arabic" w:hAnsi="Traditional Arabic" w:cs="Traditional Arabic"/>
          <w:i w:val="0"/>
          <w:iCs w:val="0"/>
          <w:rtl/>
          <w:lang w:bidi="fa-IR"/>
        </w:rPr>
        <w:t>﴿</w:t>
      </w:r>
      <w:r w:rsidR="00BD6FC4" w:rsidRPr="00C10EC8">
        <w:rPr>
          <w:rStyle w:val="7-Char"/>
          <w:rFonts w:hint="eastAsia"/>
          <w:rtl/>
        </w:rPr>
        <w:t>إِنَّ</w:t>
      </w:r>
      <w:r w:rsidR="00BD6FC4" w:rsidRPr="00C10EC8">
        <w:rPr>
          <w:rStyle w:val="7-Char"/>
          <w:rtl/>
        </w:rPr>
        <w:t xml:space="preserve"> </w:t>
      </w:r>
      <w:r w:rsidR="00BD6FC4" w:rsidRPr="00C10EC8">
        <w:rPr>
          <w:rStyle w:val="7-Char"/>
          <w:rFonts w:hint="cs"/>
          <w:rtl/>
        </w:rPr>
        <w:t>ٱ</w:t>
      </w:r>
      <w:r w:rsidR="00BD6FC4" w:rsidRPr="00C10EC8">
        <w:rPr>
          <w:rStyle w:val="7-Char"/>
          <w:rFonts w:hint="eastAsia"/>
          <w:rtl/>
        </w:rPr>
        <w:t>لَّذِينَ</w:t>
      </w:r>
      <w:r w:rsidR="00BD6FC4" w:rsidRPr="00C10EC8">
        <w:rPr>
          <w:rStyle w:val="7-Char"/>
          <w:rtl/>
        </w:rPr>
        <w:t xml:space="preserve"> ءَامَنُواْ وَعَمِلُواْ </w:t>
      </w:r>
      <w:r w:rsidR="00BD6FC4" w:rsidRPr="00C10EC8">
        <w:rPr>
          <w:rStyle w:val="7-Char"/>
          <w:rFonts w:hint="cs"/>
          <w:rtl/>
        </w:rPr>
        <w:t>ٱ</w:t>
      </w:r>
      <w:r w:rsidR="00BD6FC4" w:rsidRPr="00C10EC8">
        <w:rPr>
          <w:rStyle w:val="7-Char"/>
          <w:rFonts w:hint="eastAsia"/>
          <w:rtl/>
        </w:rPr>
        <w:t>لصَّٰلِحَٰتِ</w:t>
      </w:r>
      <w:r w:rsidR="00BD6FC4" w:rsidRPr="00C10EC8">
        <w:rPr>
          <w:rStyle w:val="7-Char"/>
          <w:rtl/>
        </w:rPr>
        <w:t xml:space="preserve"> سَيَجۡعَلُ لَهُمُ </w:t>
      </w:r>
      <w:r w:rsidR="00BD6FC4" w:rsidRPr="00C10EC8">
        <w:rPr>
          <w:rStyle w:val="7-Char"/>
          <w:rFonts w:hint="cs"/>
          <w:rtl/>
        </w:rPr>
        <w:t>ٱ</w:t>
      </w:r>
      <w:r w:rsidR="00BD6FC4" w:rsidRPr="00C10EC8">
        <w:rPr>
          <w:rStyle w:val="7-Char"/>
          <w:rFonts w:hint="eastAsia"/>
          <w:rtl/>
        </w:rPr>
        <w:t>لرَّحۡمَٰنُ</w:t>
      </w:r>
      <w:r w:rsidR="00BD6FC4" w:rsidRPr="00C10EC8">
        <w:rPr>
          <w:rStyle w:val="7-Char"/>
          <w:rtl/>
        </w:rPr>
        <w:t xml:space="preserve"> وُدّٗا ٩٦</w:t>
      </w:r>
      <w:r>
        <w:rPr>
          <w:rStyle w:val="Emphasis"/>
          <w:rFonts w:ascii="Traditional Arabic" w:hAnsi="Traditional Arabic" w:cs="Traditional Arabic"/>
          <w:i w:val="0"/>
          <w:iCs w:val="0"/>
          <w:rtl/>
          <w:lang w:bidi="fa-IR"/>
        </w:rPr>
        <w:t>﴾</w:t>
      </w:r>
      <w:r w:rsidRPr="00D823B5">
        <w:rPr>
          <w:rStyle w:val="1-Char"/>
          <w:rFonts w:hint="cs"/>
          <w:rtl/>
        </w:rPr>
        <w:t xml:space="preserve"> </w:t>
      </w:r>
      <w:r w:rsidRPr="000D5ED4">
        <w:rPr>
          <w:rStyle w:val="6-Char"/>
          <w:rtl/>
        </w:rPr>
        <w:t>[</w:t>
      </w:r>
      <w:r w:rsidRPr="000D5ED4">
        <w:rPr>
          <w:rStyle w:val="6-Char"/>
          <w:rFonts w:hint="cs"/>
          <w:rtl/>
        </w:rPr>
        <w:t>مریم: 96</w:t>
      </w:r>
      <w:r w:rsidRPr="000D5ED4">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کسانی که ایمان آوردند و کردارهای شایسته دا</w:t>
      </w:r>
      <w:r w:rsidR="00FD72EA" w:rsidRPr="00376812">
        <w:rPr>
          <w:rStyle w:val="1-Char"/>
          <w:rFonts w:hint="cs"/>
          <w:rtl/>
        </w:rPr>
        <w:t>د</w:t>
      </w:r>
      <w:r w:rsidRPr="00376812">
        <w:rPr>
          <w:rStyle w:val="1-Char"/>
          <w:rFonts w:hint="cs"/>
          <w:rtl/>
        </w:rPr>
        <w:t>ه باشند، خدای رحمان بذر دوستی را در دل‌هایشان خواهد پاشید</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خلاص</w:t>
      </w:r>
      <w:r w:rsidR="000A57AE">
        <w:rPr>
          <w:rStyle w:val="1-Char"/>
          <w:rFonts w:hint="cs"/>
          <w:rtl/>
        </w:rPr>
        <w:t>ۀ</w:t>
      </w:r>
      <w:r w:rsidRPr="00376812">
        <w:rPr>
          <w:rStyle w:val="1-Char"/>
          <w:rFonts w:hint="cs"/>
          <w:rtl/>
        </w:rPr>
        <w:t xml:space="preserve"> مطلب این که، سلامت قلب و پیراستگی دل از کینه و حسد، نخستین ویژگی‌یی است که انسان در پرتو ایمان پیدا می‌کند، بلکه می‌توان گفت پایین‌ترین درج</w:t>
      </w:r>
      <w:r w:rsidR="000A57AE">
        <w:rPr>
          <w:rStyle w:val="1-Char"/>
          <w:rFonts w:hint="cs"/>
          <w:rtl/>
        </w:rPr>
        <w:t>ۀ</w:t>
      </w:r>
      <w:r w:rsidRPr="00376812">
        <w:rPr>
          <w:rStyle w:val="1-Char"/>
          <w:rFonts w:hint="cs"/>
          <w:rtl/>
        </w:rPr>
        <w:t xml:space="preserve"> ایمان است. و ایمان شخص مسلمان کامل نمی‌شود، مگر آنگاه که برای همنوعانش همان را بخواهد و دوست بدارد که برای خویش می‌خواهد و دوست می‌دارد، و برای همنوعانش نخواهد و نپسندد آنچه را برای خویش نمی‌خواهد و نمی‌پسندد.</w:t>
      </w:r>
    </w:p>
    <w:p w:rsidR="00A627C8" w:rsidRPr="00376812" w:rsidRDefault="00A627C8" w:rsidP="00376812">
      <w:pPr>
        <w:ind w:firstLine="284"/>
        <w:jc w:val="both"/>
        <w:rPr>
          <w:rStyle w:val="1-Char"/>
          <w:rtl/>
        </w:rPr>
      </w:pPr>
      <w:r w:rsidRPr="00376812">
        <w:rPr>
          <w:rStyle w:val="1-Char"/>
          <w:rFonts w:hint="cs"/>
          <w:rtl/>
        </w:rPr>
        <w:t>این مفاهیم بلند انسانی کجا و آن تبلیغات ویرانگر امروزی کجا؟ تبلیغاتی که کارشان گسترش‌دادن کینه‌ها است، و گسترش دادن و دامن‌زدن کینه‌ها و نفرت‌ها و دشمنی‌ها میان طوایف و طبقات مختلف، تا مردم در یک نزاع و زد و خورد همیشگی به سر برند. و از آن سوی این دشمنی‌ها و کینه‌توزی‌ها پایه‌های حاکمیت و سلطنت عده‌ای فرصت طلب تثبیت گردد!</w:t>
      </w:r>
    </w:p>
    <w:p w:rsidR="00A627C8" w:rsidRPr="004744C3" w:rsidRDefault="00A627C8" w:rsidP="004744C3">
      <w:pPr>
        <w:pStyle w:val="3-"/>
        <w:rPr>
          <w:rStyle w:val="1-Char"/>
          <w:rFonts w:ascii="IRZar" w:hAnsi="IRZar" w:cs="IRZar"/>
          <w:sz w:val="24"/>
          <w:szCs w:val="24"/>
          <w:rtl/>
        </w:rPr>
      </w:pPr>
      <w:bookmarkStart w:id="150" w:name="_Toc258768044"/>
      <w:bookmarkStart w:id="151" w:name="_Toc429312857"/>
      <w:r w:rsidRPr="004744C3">
        <w:rPr>
          <w:rStyle w:val="1-Char"/>
          <w:rFonts w:ascii="IRZar" w:hAnsi="IRZar" w:cs="IRZar" w:hint="cs"/>
          <w:sz w:val="24"/>
          <w:szCs w:val="24"/>
          <w:rtl/>
        </w:rPr>
        <w:t>ایثار از ویژگی‌های انسان با ایمان است</w:t>
      </w:r>
      <w:bookmarkEnd w:id="150"/>
      <w:bookmarkEnd w:id="151"/>
    </w:p>
    <w:p w:rsidR="00A627C8" w:rsidRPr="00376812" w:rsidRDefault="00A627C8" w:rsidP="00376812">
      <w:pPr>
        <w:ind w:firstLine="284"/>
        <w:jc w:val="both"/>
        <w:rPr>
          <w:rStyle w:val="1-Char"/>
          <w:rtl/>
        </w:rPr>
      </w:pPr>
      <w:r w:rsidRPr="00376812">
        <w:rPr>
          <w:rStyle w:val="1-Char"/>
          <w:rFonts w:hint="cs"/>
          <w:rtl/>
        </w:rPr>
        <w:t>برتری</w:t>
      </w:r>
      <w:r w:rsidR="00FD72EA" w:rsidRPr="00376812">
        <w:rPr>
          <w:rStyle w:val="1-Char"/>
          <w:rFonts w:hint="cs"/>
          <w:rtl/>
        </w:rPr>
        <w:t>ن</w:t>
      </w:r>
      <w:r w:rsidRPr="00376812">
        <w:rPr>
          <w:rStyle w:val="1-Char"/>
          <w:rFonts w:hint="cs"/>
          <w:rtl/>
        </w:rPr>
        <w:t xml:space="preserve"> درج</w:t>
      </w:r>
      <w:r w:rsidR="000A57AE">
        <w:rPr>
          <w:rStyle w:val="1-Char"/>
          <w:rFonts w:hint="cs"/>
          <w:rtl/>
        </w:rPr>
        <w:t>ۀ</w:t>
      </w:r>
      <w:r w:rsidRPr="00376812">
        <w:rPr>
          <w:rStyle w:val="1-Char"/>
          <w:rFonts w:hint="cs"/>
          <w:rtl/>
        </w:rPr>
        <w:t xml:space="preserve"> عشق آنست که انسان نسبت به همنوعانش ایثار کند. یعنی چیزی را به او ببخشد و در اختیار او بگذارد که خودش به آن نیازمند است. خود گرسنه بماند تا همنوعش سیر گردد. رنج بکشد تا دیگران راحت باشند، بی‌خوابی بکشد تا دیگران بخوابند.</w:t>
      </w:r>
    </w:p>
    <w:p w:rsidR="00A627C8" w:rsidRPr="00376812" w:rsidRDefault="00A627C8" w:rsidP="00376812">
      <w:pPr>
        <w:ind w:firstLine="284"/>
        <w:jc w:val="both"/>
        <w:rPr>
          <w:rStyle w:val="1-Char"/>
          <w:rtl/>
        </w:rPr>
      </w:pPr>
      <w:r w:rsidRPr="00376812">
        <w:rPr>
          <w:rStyle w:val="1-Char"/>
          <w:rFonts w:hint="cs"/>
          <w:rtl/>
        </w:rPr>
        <w:t>مفهوم ایثار را در محیط‌های الحادی و مادیگرایی از ریشه برکنده</w:t>
      </w:r>
      <w:r w:rsidR="003C024C" w:rsidRPr="00376812">
        <w:rPr>
          <w:rStyle w:val="1-Char"/>
          <w:rFonts w:hint="cs"/>
          <w:rtl/>
        </w:rPr>
        <w:t>‌اند.</w:t>
      </w:r>
      <w:r w:rsidRPr="00376812">
        <w:rPr>
          <w:rStyle w:val="1-Char"/>
          <w:rFonts w:hint="cs"/>
          <w:rtl/>
        </w:rPr>
        <w:t xml:space="preserve"> انسان‌های با ایمان به خاطر خدا و خشنودی خدا و پاداش خدا ایثار می‌کنند. اما آنان به خاطر چه کسی ایثار کنند؟ روی چه حسابی ایثار کنند؟ دنیا عشقی پرارج‌تر و اصیل‌تر از عشق و محبتی که اسلام پایه‌هایش را در جان مسلمانان و</w:t>
      </w:r>
      <w:r w:rsidR="00FD72EA" w:rsidRPr="00376812">
        <w:rPr>
          <w:rStyle w:val="1-Char"/>
          <w:rFonts w:hint="cs"/>
          <w:rtl/>
        </w:rPr>
        <w:t xml:space="preserve"> در جامع</w:t>
      </w:r>
      <w:r w:rsidR="000A57AE">
        <w:rPr>
          <w:rStyle w:val="1-Char"/>
          <w:rFonts w:hint="cs"/>
          <w:rtl/>
        </w:rPr>
        <w:t>ۀ</w:t>
      </w:r>
      <w:r w:rsidR="00FD72EA" w:rsidRPr="00376812">
        <w:rPr>
          <w:rStyle w:val="1-Char"/>
          <w:rFonts w:hint="cs"/>
          <w:rtl/>
        </w:rPr>
        <w:t xml:space="preserve"> اسلامی کار گذاشته،</w:t>
      </w:r>
      <w:r w:rsidRPr="00376812">
        <w:rPr>
          <w:rStyle w:val="1-Char"/>
          <w:rFonts w:hint="cs"/>
          <w:rtl/>
        </w:rPr>
        <w:t xml:space="preserve"> به چشم ندیده است عشق و محبتی که بتواند بر شهوت و منفعت‌طلبی انسان پیروز گردد.</w:t>
      </w:r>
    </w:p>
    <w:p w:rsidR="00012BCF" w:rsidRPr="00C10EC8" w:rsidRDefault="00012BCF" w:rsidP="00BD6FC4">
      <w:pPr>
        <w:ind w:firstLine="284"/>
        <w:jc w:val="both"/>
        <w:rPr>
          <w:rStyle w:val="7-Char"/>
          <w:rtl/>
        </w:rPr>
      </w:pPr>
      <w:r>
        <w:rPr>
          <w:rStyle w:val="Emphasis"/>
          <w:rFonts w:ascii="Traditional Arabic" w:hAnsi="Traditional Arabic" w:cs="Traditional Arabic"/>
          <w:i w:val="0"/>
          <w:iCs w:val="0"/>
          <w:rtl/>
          <w:lang w:bidi="fa-IR"/>
        </w:rPr>
        <w:t>﴿</w:t>
      </w:r>
      <w:r w:rsidR="00BD6FC4" w:rsidRPr="00C10EC8">
        <w:rPr>
          <w:rStyle w:val="7-Char"/>
          <w:rFonts w:hint="eastAsia"/>
          <w:rtl/>
        </w:rPr>
        <w:t>لِلۡفُقَرَآءِ</w:t>
      </w:r>
      <w:r w:rsidR="00BD6FC4" w:rsidRPr="00C10EC8">
        <w:rPr>
          <w:rStyle w:val="7-Char"/>
          <w:rtl/>
        </w:rPr>
        <w:t xml:space="preserve"> </w:t>
      </w:r>
      <w:r w:rsidR="00BD6FC4" w:rsidRPr="00C10EC8">
        <w:rPr>
          <w:rStyle w:val="7-Char"/>
          <w:rFonts w:hint="cs"/>
          <w:rtl/>
        </w:rPr>
        <w:t>ٱ</w:t>
      </w:r>
      <w:r w:rsidR="00BD6FC4" w:rsidRPr="00C10EC8">
        <w:rPr>
          <w:rStyle w:val="7-Char"/>
          <w:rFonts w:hint="eastAsia"/>
          <w:rtl/>
        </w:rPr>
        <w:t>لۡمُهَٰجِرِينَ</w:t>
      </w:r>
      <w:r w:rsidR="00BD6FC4" w:rsidRPr="00C10EC8">
        <w:rPr>
          <w:rStyle w:val="7-Char"/>
          <w:rtl/>
        </w:rPr>
        <w:t xml:space="preserve"> </w:t>
      </w:r>
      <w:r w:rsidR="00BD6FC4" w:rsidRPr="00C10EC8">
        <w:rPr>
          <w:rStyle w:val="7-Char"/>
          <w:rFonts w:hint="cs"/>
          <w:rtl/>
        </w:rPr>
        <w:t>ٱ</w:t>
      </w:r>
      <w:r w:rsidR="00BD6FC4" w:rsidRPr="00C10EC8">
        <w:rPr>
          <w:rStyle w:val="7-Char"/>
          <w:rFonts w:hint="eastAsia"/>
          <w:rtl/>
        </w:rPr>
        <w:t>لَّذِينَ</w:t>
      </w:r>
      <w:r w:rsidR="00BD6FC4" w:rsidRPr="00C10EC8">
        <w:rPr>
          <w:rStyle w:val="7-Char"/>
          <w:rtl/>
        </w:rPr>
        <w:t xml:space="preserve"> أُخۡرِجُواْ مِن دِيَٰرِهِمۡ وَأَمۡوَٰلِهِمۡ يَبۡتَغُونَ فَضۡلٗا مِّنَ </w:t>
      </w:r>
      <w:r w:rsidR="00BD6FC4" w:rsidRPr="00C10EC8">
        <w:rPr>
          <w:rStyle w:val="7-Char"/>
          <w:rFonts w:hint="cs"/>
          <w:rtl/>
        </w:rPr>
        <w:t>ٱ</w:t>
      </w:r>
      <w:r w:rsidR="00BD6FC4" w:rsidRPr="00C10EC8">
        <w:rPr>
          <w:rStyle w:val="7-Char"/>
          <w:rFonts w:hint="eastAsia"/>
          <w:rtl/>
        </w:rPr>
        <w:t>للَّهِ</w:t>
      </w:r>
      <w:r w:rsidR="00BD6FC4" w:rsidRPr="00C10EC8">
        <w:rPr>
          <w:rStyle w:val="7-Char"/>
          <w:rtl/>
        </w:rPr>
        <w:t xml:space="preserve"> وَرِضۡوَٰنٗا وَيَنصُرُونَ </w:t>
      </w:r>
      <w:r w:rsidR="00BD6FC4" w:rsidRPr="00C10EC8">
        <w:rPr>
          <w:rStyle w:val="7-Char"/>
          <w:rFonts w:hint="cs"/>
          <w:rtl/>
        </w:rPr>
        <w:t>ٱ</w:t>
      </w:r>
      <w:r w:rsidR="00BD6FC4" w:rsidRPr="00C10EC8">
        <w:rPr>
          <w:rStyle w:val="7-Char"/>
          <w:rFonts w:hint="eastAsia"/>
          <w:rtl/>
        </w:rPr>
        <w:t>للَّهَ</w:t>
      </w:r>
      <w:r w:rsidR="00BD6FC4" w:rsidRPr="00C10EC8">
        <w:rPr>
          <w:rStyle w:val="7-Char"/>
          <w:rtl/>
        </w:rPr>
        <w:t xml:space="preserve"> وَرَسُولَهُ</w:t>
      </w:r>
      <w:r w:rsidR="00BD6FC4" w:rsidRPr="00C10EC8">
        <w:rPr>
          <w:rStyle w:val="7-Char"/>
          <w:rFonts w:hint="cs"/>
          <w:rtl/>
        </w:rPr>
        <w:t>ۥٓۚ</w:t>
      </w:r>
      <w:r>
        <w:rPr>
          <w:rStyle w:val="Emphasis"/>
          <w:rFonts w:ascii="Traditional Arabic" w:hAnsi="Traditional Arabic" w:cs="Traditional Arabic"/>
          <w:i w:val="0"/>
          <w:iCs w:val="0"/>
          <w:rtl/>
          <w:lang w:bidi="fa-IR"/>
        </w:rPr>
        <w:t>﴾</w:t>
      </w:r>
      <w:r w:rsidRPr="00D823B5">
        <w:rPr>
          <w:rStyle w:val="1-Char"/>
          <w:rFonts w:hint="cs"/>
          <w:rtl/>
        </w:rPr>
        <w:t xml:space="preserve"> </w:t>
      </w:r>
      <w:r w:rsidRPr="000D5ED4">
        <w:rPr>
          <w:rStyle w:val="6-Char"/>
          <w:rtl/>
        </w:rPr>
        <w:t>[</w:t>
      </w:r>
      <w:r w:rsidRPr="000D5ED4">
        <w:rPr>
          <w:rStyle w:val="6-Char"/>
          <w:rFonts w:hint="cs"/>
          <w:rtl/>
        </w:rPr>
        <w:t>الحشر: 8</w:t>
      </w:r>
      <w:r w:rsidRPr="000D5ED4">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این مهاجرانند که از شهر و دیارشان آواره می‌شوند و از دارایی‌هایشان که در مکه دارند محروم می‌گردند، به امید فضل خدا و خشنودی او. و خدا و رسول را یاری می‌کنند</w:t>
      </w:r>
      <w:r>
        <w:rPr>
          <w:rStyle w:val="Emphasis"/>
          <w:rFonts w:ascii="Calibri" w:hAnsi="Calibri" w:cs="Traditional Arabic" w:hint="cs"/>
          <w:i w:val="0"/>
          <w:iCs w:val="0"/>
          <w:rtl/>
          <w:lang w:bidi="fa-IR"/>
        </w:rPr>
        <w:t>»</w:t>
      </w:r>
      <w:r w:rsidR="00012BCF"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و انصار در مدینه آنان را با آغوش باز پذیرایی می‌کردند، و برای بردن آنان به خانه‌هایشان مانند گرمازدگان بر سر آب خن</w:t>
      </w:r>
      <w:r w:rsidR="00F34D1F" w:rsidRPr="00376812">
        <w:rPr>
          <w:rStyle w:val="1-Char"/>
          <w:rFonts w:hint="cs"/>
          <w:rtl/>
        </w:rPr>
        <w:t>ک</w:t>
      </w:r>
      <w:r w:rsidRPr="00376812">
        <w:rPr>
          <w:rStyle w:val="1-Char"/>
          <w:rFonts w:hint="cs"/>
          <w:rtl/>
        </w:rPr>
        <w:t xml:space="preserve"> گوارا سر و دست می‌شکنند، و با یکدیگر در این امر رقابت می‌کنند. هریک از انصار می‌خواهد یکی از مهاجرین را در خانه‌اش جای بدهد و از این سعادت بهره‌مند گردد. کار به جایی می‌رسد که فقط به حکم قرعه رضایت می‌دهند. آنگاه رسول خدا میان‌شان برادری برقرار می‌گرداند، و این برادری نوین جایگزین برادری‌های نَسَبی پیشین گردید. تفاوت‌ها و امتیازات اقلیمی و نسبی رنگ باخت</w:t>
      </w:r>
      <w:r w:rsidR="00F34D1F" w:rsidRPr="00376812">
        <w:rPr>
          <w:rStyle w:val="1-Char"/>
          <w:rFonts w:hint="cs"/>
          <w:rtl/>
        </w:rPr>
        <w:t>.</w:t>
      </w:r>
      <w:r w:rsidRPr="00376812">
        <w:rPr>
          <w:rStyle w:val="1-Char"/>
          <w:rFonts w:hint="cs"/>
          <w:rtl/>
        </w:rPr>
        <w:t xml:space="preserve"> قحطانی و عدنانی، شمالی و جنوبی، یمانی و حجازی، اوسی و خزرجی دیگر معنای نداشت. تبعیضات طبقاتی و صنفی از میان برداشته شد. ثروتمند و مستمند، بازرگان و کشاورز همه یکسان شدند یک برادری صادقانه است، عشق و اخلاص و ایثار است.</w:t>
      </w:r>
    </w:p>
    <w:p w:rsidR="00012BCF" w:rsidRPr="00C10EC8" w:rsidRDefault="00012BCF" w:rsidP="00BD6FC4">
      <w:pPr>
        <w:ind w:firstLine="284"/>
        <w:jc w:val="both"/>
        <w:rPr>
          <w:rStyle w:val="7-Char"/>
          <w:rtl/>
        </w:rPr>
      </w:pPr>
      <w:r>
        <w:rPr>
          <w:rStyle w:val="Emphasis"/>
          <w:rFonts w:ascii="Traditional Arabic" w:hAnsi="Traditional Arabic" w:cs="Traditional Arabic"/>
          <w:i w:val="0"/>
          <w:iCs w:val="0"/>
          <w:rtl/>
          <w:lang w:bidi="fa-IR"/>
        </w:rPr>
        <w:t>﴿</w:t>
      </w:r>
      <w:r w:rsidR="00BD6FC4" w:rsidRPr="00C10EC8">
        <w:rPr>
          <w:rStyle w:val="7-Char"/>
          <w:rFonts w:hint="eastAsia"/>
          <w:rtl/>
        </w:rPr>
        <w:t>وَأَلَّفَ</w:t>
      </w:r>
      <w:r w:rsidR="00BD6FC4" w:rsidRPr="00C10EC8">
        <w:rPr>
          <w:rStyle w:val="7-Char"/>
          <w:rtl/>
        </w:rPr>
        <w:t xml:space="preserve"> بَيۡنَ قُلُوبِهِمۡۚ لَوۡ أَنفَقۡتَ مَا فِي </w:t>
      </w:r>
      <w:r w:rsidR="00BD6FC4" w:rsidRPr="00C10EC8">
        <w:rPr>
          <w:rStyle w:val="7-Char"/>
          <w:rFonts w:hint="cs"/>
          <w:rtl/>
        </w:rPr>
        <w:t>ٱ</w:t>
      </w:r>
      <w:r w:rsidR="00BD6FC4" w:rsidRPr="00C10EC8">
        <w:rPr>
          <w:rStyle w:val="7-Char"/>
          <w:rFonts w:hint="eastAsia"/>
          <w:rtl/>
        </w:rPr>
        <w:t>لۡأَرۡضِ</w:t>
      </w:r>
      <w:r w:rsidR="00BD6FC4" w:rsidRPr="00C10EC8">
        <w:rPr>
          <w:rStyle w:val="7-Char"/>
          <w:rtl/>
        </w:rPr>
        <w:t xml:space="preserve"> جَمِيعٗا مَّآ أَلَّفۡتَ بَيۡنَ قُلُوبِهِمۡ وَلَٰكِنَّ </w:t>
      </w:r>
      <w:r w:rsidR="00BD6FC4" w:rsidRPr="00C10EC8">
        <w:rPr>
          <w:rStyle w:val="7-Char"/>
          <w:rFonts w:hint="cs"/>
          <w:rtl/>
        </w:rPr>
        <w:t>ٱ</w:t>
      </w:r>
      <w:r w:rsidR="00BD6FC4" w:rsidRPr="00C10EC8">
        <w:rPr>
          <w:rStyle w:val="7-Char"/>
          <w:rFonts w:hint="eastAsia"/>
          <w:rtl/>
        </w:rPr>
        <w:t>للَّهَ</w:t>
      </w:r>
      <w:r w:rsidR="00BD6FC4" w:rsidRPr="00C10EC8">
        <w:rPr>
          <w:rStyle w:val="7-Char"/>
          <w:rtl/>
        </w:rPr>
        <w:t xml:space="preserve"> أَلَّفَ بَيۡنَهُمۡۚ إِنَّهُ</w:t>
      </w:r>
      <w:r w:rsidR="00BD6FC4" w:rsidRPr="00C10EC8">
        <w:rPr>
          <w:rStyle w:val="7-Char"/>
          <w:rFonts w:hint="cs"/>
          <w:rtl/>
        </w:rPr>
        <w:t>ۥ</w:t>
      </w:r>
      <w:r w:rsidR="00BD6FC4" w:rsidRPr="00C10EC8">
        <w:rPr>
          <w:rStyle w:val="7-Char"/>
          <w:rtl/>
        </w:rPr>
        <w:t xml:space="preserve"> عَزِيزٌ حَكِيمٞ ٦٣</w:t>
      </w:r>
      <w:r>
        <w:rPr>
          <w:rStyle w:val="Emphasis"/>
          <w:rFonts w:ascii="Traditional Arabic" w:hAnsi="Traditional Arabic" w:cs="Traditional Arabic"/>
          <w:i w:val="0"/>
          <w:iCs w:val="0"/>
          <w:rtl/>
          <w:lang w:bidi="fa-IR"/>
        </w:rPr>
        <w:t>﴾</w:t>
      </w:r>
      <w:r w:rsidRPr="00D823B5">
        <w:rPr>
          <w:rStyle w:val="1-Char"/>
          <w:rFonts w:hint="cs"/>
          <w:rtl/>
        </w:rPr>
        <w:t xml:space="preserve"> </w:t>
      </w:r>
      <w:r w:rsidRPr="000D5ED4">
        <w:rPr>
          <w:rStyle w:val="6-Char"/>
          <w:rtl/>
        </w:rPr>
        <w:t>[</w:t>
      </w:r>
      <w:r w:rsidRPr="000D5ED4">
        <w:rPr>
          <w:rStyle w:val="6-Char"/>
          <w:rFonts w:hint="cs"/>
          <w:rtl/>
        </w:rPr>
        <w:t>الأنفال: 63</w:t>
      </w:r>
      <w:r w:rsidRPr="000D5ED4">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و میان دل‌هایشان الفت برقرار کرد. اگر هرآنچه را که در زمین است خرج می‌کردی نمی‌توانستی میان دل‌هایشان الفت برقرار کنی، ولی خدا این الفت را برقرار کرد. او عزیز و حکیم است</w:t>
      </w:r>
      <w:r>
        <w:rPr>
          <w:rStyle w:val="Emphasis"/>
          <w:rFonts w:ascii="Calibri" w:hAnsi="Calibri" w:cs="Traditional Arabic" w:hint="cs"/>
          <w:i w:val="0"/>
          <w:iCs w:val="0"/>
          <w:rtl/>
          <w:lang w:bidi="fa-IR"/>
        </w:rPr>
        <w:t>»</w:t>
      </w:r>
      <w:r w:rsidRPr="00D823B5">
        <w:rPr>
          <w:rStyle w:val="1-Char"/>
          <w:rFonts w:hint="cs"/>
          <w:rtl/>
        </w:rPr>
        <w:t>.</w:t>
      </w:r>
    </w:p>
    <w:p w:rsidR="00A627C8" w:rsidRPr="00D823B5" w:rsidRDefault="00A627C8" w:rsidP="00376812">
      <w:pPr>
        <w:ind w:firstLine="284"/>
        <w:jc w:val="both"/>
        <w:rPr>
          <w:rStyle w:val="1-Char"/>
          <w:rtl/>
        </w:rPr>
      </w:pPr>
      <w:r w:rsidRPr="00376812">
        <w:rPr>
          <w:rStyle w:val="1-Char"/>
          <w:rFonts w:hint="cs"/>
          <w:rtl/>
        </w:rPr>
        <w:t>عبدالرحمن بن عوف</w:t>
      </w:r>
      <w:r w:rsidR="00E0554E" w:rsidRPr="00E0554E">
        <w:rPr>
          <w:rStyle w:val="1-Char"/>
          <w:rFonts w:cs="CTraditional Arabic" w:hint="cs"/>
          <w:rtl/>
        </w:rPr>
        <w:t xml:space="preserve">س </w:t>
      </w:r>
      <w:r w:rsidRPr="00D823B5">
        <w:rPr>
          <w:rStyle w:val="1-Char"/>
          <w:rFonts w:hint="cs"/>
          <w:rtl/>
        </w:rPr>
        <w:t>که یکی از مهاجران قریش است، می‌گوید: وقتی به مدینه وارد شدیم، رسول خدا میان من و سعد بن ربیع انصاری خزرجی برادری برقرار کرد. سعد به من گفت: من از ثروتمندان انصار هستم. نیمی از ثروتم را به تو می‌دهم. دوتا زن هم دارم. بنگر تا هرکدام را دوست داری به خاطر تو طلاقش دهم و پس از گذرانیدن عده با او ازدواج کن. عبدالرحمن این ایثار و گذشت بزرگوارانه سعد را آنچنان که درخور طبع بلند و عفیف او بود چنین پاسخ گفت: خدای به خانواده و ثروت تو برکت دهد... راه بازار را به من نشان دهید!</w:t>
      </w:r>
    </w:p>
    <w:p w:rsidR="00A627C8" w:rsidRPr="00376812" w:rsidRDefault="00A627C8" w:rsidP="00376812">
      <w:pPr>
        <w:ind w:firstLine="284"/>
        <w:jc w:val="both"/>
        <w:rPr>
          <w:rStyle w:val="1-Char"/>
          <w:rtl/>
        </w:rPr>
      </w:pPr>
      <w:r w:rsidRPr="00376812">
        <w:rPr>
          <w:rStyle w:val="1-Char"/>
          <w:rFonts w:hint="cs"/>
          <w:rtl/>
        </w:rPr>
        <w:t>خدا در کتابش ستایش و تجلیل از این موضعگیری انصار را جاودانه ساخته و فرموده است:</w:t>
      </w:r>
    </w:p>
    <w:p w:rsidR="00012BCF" w:rsidRPr="00C10EC8" w:rsidRDefault="00012BCF" w:rsidP="00BD6FC4">
      <w:pPr>
        <w:ind w:firstLine="284"/>
        <w:jc w:val="both"/>
        <w:rPr>
          <w:rStyle w:val="7-Char"/>
          <w:rtl/>
        </w:rPr>
      </w:pPr>
      <w:r>
        <w:rPr>
          <w:rStyle w:val="Emphasis"/>
          <w:rFonts w:ascii="Traditional Arabic" w:hAnsi="Traditional Arabic" w:cs="Traditional Arabic"/>
          <w:i w:val="0"/>
          <w:iCs w:val="0"/>
          <w:rtl/>
          <w:lang w:bidi="fa-IR"/>
        </w:rPr>
        <w:t>﴿</w:t>
      </w:r>
      <w:r w:rsidR="00BD6FC4" w:rsidRPr="00C10EC8">
        <w:rPr>
          <w:rStyle w:val="7-Char"/>
          <w:rFonts w:hint="eastAsia"/>
          <w:rtl/>
        </w:rPr>
        <w:t>وَ</w:t>
      </w:r>
      <w:r w:rsidR="00BD6FC4" w:rsidRPr="00C10EC8">
        <w:rPr>
          <w:rStyle w:val="7-Char"/>
          <w:rFonts w:hint="cs"/>
          <w:rtl/>
        </w:rPr>
        <w:t>ٱ</w:t>
      </w:r>
      <w:r w:rsidR="00BD6FC4" w:rsidRPr="00C10EC8">
        <w:rPr>
          <w:rStyle w:val="7-Char"/>
          <w:rFonts w:hint="eastAsia"/>
          <w:rtl/>
        </w:rPr>
        <w:t>لَّذِينَ</w:t>
      </w:r>
      <w:r w:rsidR="00BD6FC4" w:rsidRPr="00C10EC8">
        <w:rPr>
          <w:rStyle w:val="7-Char"/>
          <w:rtl/>
        </w:rPr>
        <w:t xml:space="preserve"> تَبَوَّءُو </w:t>
      </w:r>
      <w:r w:rsidR="00BD6FC4" w:rsidRPr="00C10EC8">
        <w:rPr>
          <w:rStyle w:val="7-Char"/>
          <w:rFonts w:hint="cs"/>
          <w:rtl/>
        </w:rPr>
        <w:t>ٱ</w:t>
      </w:r>
      <w:r w:rsidR="00BD6FC4" w:rsidRPr="00C10EC8">
        <w:rPr>
          <w:rStyle w:val="7-Char"/>
          <w:rFonts w:hint="eastAsia"/>
          <w:rtl/>
        </w:rPr>
        <w:t>لدَّارَ</w:t>
      </w:r>
      <w:r w:rsidR="00BD6FC4" w:rsidRPr="00C10EC8">
        <w:rPr>
          <w:rStyle w:val="7-Char"/>
          <w:rtl/>
        </w:rPr>
        <w:t xml:space="preserve"> وَ</w:t>
      </w:r>
      <w:r w:rsidR="00BD6FC4" w:rsidRPr="00C10EC8">
        <w:rPr>
          <w:rStyle w:val="7-Char"/>
          <w:rFonts w:hint="cs"/>
          <w:rtl/>
        </w:rPr>
        <w:t>ٱ</w:t>
      </w:r>
      <w:r w:rsidR="00BD6FC4" w:rsidRPr="00C10EC8">
        <w:rPr>
          <w:rStyle w:val="7-Char"/>
          <w:rFonts w:hint="eastAsia"/>
          <w:rtl/>
        </w:rPr>
        <w:t>لۡإِيمَٰنَ</w:t>
      </w:r>
      <w:r w:rsidR="00BD6FC4" w:rsidRPr="00C10EC8">
        <w:rPr>
          <w:rStyle w:val="7-Char"/>
          <w:rtl/>
        </w:rPr>
        <w:t xml:space="preserve"> مِن قَبۡلِهِمۡ يُحِبُّونَ مَنۡ هَاجَرَ إِلَيۡهِمۡ وَلَا يَجِدُونَ فِي صُدُورِهِمۡ حَاجَةٗ مِّمَّآ أُوتُواْ وَيُؤۡثِرُونَ عَلَىٰٓ أَنفُسِهِمۡ وَلَوۡ كَانَ بِهِمۡ خَصَاصَةٞۚ</w:t>
      </w:r>
      <w:r>
        <w:rPr>
          <w:rStyle w:val="Emphasis"/>
          <w:rFonts w:ascii="Traditional Arabic" w:hAnsi="Traditional Arabic" w:cs="Traditional Arabic"/>
          <w:i w:val="0"/>
          <w:iCs w:val="0"/>
          <w:rtl/>
          <w:lang w:bidi="fa-IR"/>
        </w:rPr>
        <w:t>﴾</w:t>
      </w:r>
      <w:r w:rsidRPr="00D823B5">
        <w:rPr>
          <w:rStyle w:val="1-Char"/>
          <w:rFonts w:hint="cs"/>
          <w:rtl/>
        </w:rPr>
        <w:t xml:space="preserve"> </w:t>
      </w:r>
      <w:r w:rsidRPr="000D5ED4">
        <w:rPr>
          <w:rStyle w:val="6-Char"/>
          <w:rtl/>
        </w:rPr>
        <w:t>[</w:t>
      </w:r>
      <w:r w:rsidRPr="000D5ED4">
        <w:rPr>
          <w:rStyle w:val="6-Char"/>
          <w:rFonts w:hint="cs"/>
          <w:rtl/>
        </w:rPr>
        <w:t>الحشر: 9</w:t>
      </w:r>
      <w:r w:rsidRPr="000D5ED4">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00C81A2D" w:rsidRPr="00376812">
        <w:rPr>
          <w:rStyle w:val="1-Char"/>
          <w:rtl/>
        </w:rPr>
        <w:t>و کسان</w:t>
      </w:r>
      <w:r w:rsidR="00C81A2D" w:rsidRPr="00376812">
        <w:rPr>
          <w:rStyle w:val="1-Char"/>
          <w:rFonts w:hint="cs"/>
          <w:rtl/>
        </w:rPr>
        <w:t>ی</w:t>
      </w:r>
      <w:r w:rsidR="00C81A2D" w:rsidRPr="00376812">
        <w:rPr>
          <w:rStyle w:val="1-Char"/>
          <w:rtl/>
        </w:rPr>
        <w:t xml:space="preserve"> که در ا</w:t>
      </w:r>
      <w:r w:rsidR="00C81A2D" w:rsidRPr="00376812">
        <w:rPr>
          <w:rStyle w:val="1-Char"/>
          <w:rFonts w:hint="cs"/>
          <w:rtl/>
        </w:rPr>
        <w:t>ی</w:t>
      </w:r>
      <w:r w:rsidR="00C81A2D" w:rsidRPr="00376812">
        <w:rPr>
          <w:rStyle w:val="1-Char"/>
          <w:rFonts w:hint="eastAsia"/>
          <w:rtl/>
        </w:rPr>
        <w:t>ن</w:t>
      </w:r>
      <w:r w:rsidR="00C81A2D" w:rsidRPr="00376812">
        <w:rPr>
          <w:rStyle w:val="1-Char"/>
          <w:rtl/>
        </w:rPr>
        <w:t xml:space="preserve"> سرا [= سرزم</w:t>
      </w:r>
      <w:r w:rsidR="00C81A2D" w:rsidRPr="00376812">
        <w:rPr>
          <w:rStyle w:val="1-Char"/>
          <w:rFonts w:hint="cs"/>
          <w:rtl/>
        </w:rPr>
        <w:t>ی</w:t>
      </w:r>
      <w:r w:rsidR="00C81A2D" w:rsidRPr="00376812">
        <w:rPr>
          <w:rStyle w:val="1-Char"/>
          <w:rFonts w:hint="eastAsia"/>
          <w:rtl/>
        </w:rPr>
        <w:t>ن</w:t>
      </w:r>
      <w:r w:rsidR="00C81A2D" w:rsidRPr="00376812">
        <w:rPr>
          <w:rStyle w:val="1-Char"/>
          <w:rtl/>
        </w:rPr>
        <w:t xml:space="preserve"> مد</w:t>
      </w:r>
      <w:r w:rsidR="00C81A2D" w:rsidRPr="00376812">
        <w:rPr>
          <w:rStyle w:val="1-Char"/>
          <w:rFonts w:hint="cs"/>
          <w:rtl/>
        </w:rPr>
        <w:t>ی</w:t>
      </w:r>
      <w:r w:rsidR="00C81A2D" w:rsidRPr="00376812">
        <w:rPr>
          <w:rStyle w:val="1-Char"/>
          <w:rFonts w:hint="eastAsia"/>
          <w:rtl/>
        </w:rPr>
        <w:t>نه‌</w:t>
      </w:r>
      <w:r w:rsidR="00C81A2D" w:rsidRPr="00376812">
        <w:rPr>
          <w:rStyle w:val="1-Char"/>
          <w:rtl/>
        </w:rPr>
        <w:t>] و در سرا</w:t>
      </w:r>
      <w:r w:rsidR="00C81A2D" w:rsidRPr="00376812">
        <w:rPr>
          <w:rStyle w:val="1-Char"/>
          <w:rFonts w:hint="cs"/>
          <w:rtl/>
        </w:rPr>
        <w:t>ی</w:t>
      </w:r>
      <w:r w:rsidR="00C81A2D" w:rsidRPr="00376812">
        <w:rPr>
          <w:rStyle w:val="1-Char"/>
          <w:rtl/>
        </w:rPr>
        <w:t xml:space="preserve"> ا</w:t>
      </w:r>
      <w:r w:rsidR="00C81A2D" w:rsidRPr="00376812">
        <w:rPr>
          <w:rStyle w:val="1-Char"/>
          <w:rFonts w:hint="cs"/>
          <w:rtl/>
        </w:rPr>
        <w:t>ی</w:t>
      </w:r>
      <w:r w:rsidR="00C81A2D" w:rsidRPr="00376812">
        <w:rPr>
          <w:rStyle w:val="1-Char"/>
          <w:rFonts w:hint="eastAsia"/>
          <w:rtl/>
        </w:rPr>
        <w:t>مان</w:t>
      </w:r>
      <w:r w:rsidR="00C81A2D" w:rsidRPr="00376812">
        <w:rPr>
          <w:rStyle w:val="1-Char"/>
          <w:rtl/>
        </w:rPr>
        <w:t xml:space="preserve"> پ</w:t>
      </w:r>
      <w:r w:rsidR="00C81A2D" w:rsidRPr="00376812">
        <w:rPr>
          <w:rStyle w:val="1-Char"/>
          <w:rFonts w:hint="cs"/>
          <w:rtl/>
        </w:rPr>
        <w:t>ی</w:t>
      </w:r>
      <w:r w:rsidR="00C81A2D" w:rsidRPr="00376812">
        <w:rPr>
          <w:rStyle w:val="1-Char"/>
          <w:rFonts w:hint="eastAsia"/>
          <w:rtl/>
        </w:rPr>
        <w:t>ش</w:t>
      </w:r>
      <w:r w:rsidR="00C81A2D" w:rsidRPr="00376812">
        <w:rPr>
          <w:rStyle w:val="1-Char"/>
          <w:rtl/>
        </w:rPr>
        <w:t xml:space="preserve"> از مهاجران مسکن گز</w:t>
      </w:r>
      <w:r w:rsidR="00C81A2D" w:rsidRPr="00376812">
        <w:rPr>
          <w:rStyle w:val="1-Char"/>
          <w:rFonts w:hint="cs"/>
          <w:rtl/>
        </w:rPr>
        <w:t>ی</w:t>
      </w:r>
      <w:r w:rsidR="00C81A2D" w:rsidRPr="00376812">
        <w:rPr>
          <w:rStyle w:val="1-Char"/>
          <w:rFonts w:hint="eastAsia"/>
          <w:rtl/>
        </w:rPr>
        <w:t>دند</w:t>
      </w:r>
      <w:r w:rsidR="00C81A2D" w:rsidRPr="00376812">
        <w:rPr>
          <w:rStyle w:val="1-Char"/>
          <w:rtl/>
        </w:rPr>
        <w:t xml:space="preserve"> و کسان</w:t>
      </w:r>
      <w:r w:rsidR="00C81A2D" w:rsidRPr="00376812">
        <w:rPr>
          <w:rStyle w:val="1-Char"/>
          <w:rFonts w:hint="cs"/>
          <w:rtl/>
        </w:rPr>
        <w:t>ی</w:t>
      </w:r>
      <w:r w:rsidR="00C81A2D" w:rsidRPr="00376812">
        <w:rPr>
          <w:rStyle w:val="1-Char"/>
          <w:rtl/>
        </w:rPr>
        <w:t xml:space="preserve"> را که به سو</w:t>
      </w:r>
      <w:r w:rsidR="00C81A2D" w:rsidRPr="00376812">
        <w:rPr>
          <w:rStyle w:val="1-Char"/>
          <w:rFonts w:hint="cs"/>
          <w:rtl/>
        </w:rPr>
        <w:t>ی</w:t>
      </w:r>
      <w:r w:rsidR="00C81A2D" w:rsidRPr="00376812">
        <w:rPr>
          <w:rStyle w:val="1-Char"/>
          <w:rFonts w:hint="eastAsia"/>
          <w:rtl/>
        </w:rPr>
        <w:t>شان</w:t>
      </w:r>
      <w:r w:rsidR="00C81A2D" w:rsidRPr="00376812">
        <w:rPr>
          <w:rStyle w:val="1-Char"/>
          <w:rtl/>
        </w:rPr>
        <w:t xml:space="preserve"> هجرت کنند دوست م</w:t>
      </w:r>
      <w:r w:rsidR="00C81A2D" w:rsidRPr="00376812">
        <w:rPr>
          <w:rStyle w:val="1-Char"/>
          <w:rFonts w:hint="cs"/>
          <w:rtl/>
        </w:rPr>
        <w:t>ی‌</w:t>
      </w:r>
      <w:r w:rsidR="00C81A2D" w:rsidRPr="00376812">
        <w:rPr>
          <w:rStyle w:val="1-Char"/>
          <w:rFonts w:hint="eastAsia"/>
          <w:rtl/>
        </w:rPr>
        <w:t>دارند،</w:t>
      </w:r>
      <w:r w:rsidR="00C81A2D" w:rsidRPr="00376812">
        <w:rPr>
          <w:rStyle w:val="1-Char"/>
          <w:rtl/>
        </w:rPr>
        <w:t xml:space="preserve"> و در دل خود ن</w:t>
      </w:r>
      <w:r w:rsidR="00C81A2D" w:rsidRPr="00376812">
        <w:rPr>
          <w:rStyle w:val="1-Char"/>
          <w:rFonts w:hint="cs"/>
          <w:rtl/>
        </w:rPr>
        <w:t>ی</w:t>
      </w:r>
      <w:r w:rsidR="00C81A2D" w:rsidRPr="00376812">
        <w:rPr>
          <w:rStyle w:val="1-Char"/>
          <w:rFonts w:hint="eastAsia"/>
          <w:rtl/>
        </w:rPr>
        <w:t>از</w:t>
      </w:r>
      <w:r w:rsidR="00C81A2D" w:rsidRPr="00376812">
        <w:rPr>
          <w:rStyle w:val="1-Char"/>
          <w:rFonts w:hint="cs"/>
          <w:rtl/>
        </w:rPr>
        <w:t>ی</w:t>
      </w:r>
      <w:r w:rsidR="00C81A2D" w:rsidRPr="00376812">
        <w:rPr>
          <w:rStyle w:val="1-Char"/>
          <w:rtl/>
        </w:rPr>
        <w:t xml:space="preserve"> به آنچه به مهاجران داده شده احساس نم</w:t>
      </w:r>
      <w:r w:rsidR="00C81A2D" w:rsidRPr="00376812">
        <w:rPr>
          <w:rStyle w:val="1-Char"/>
          <w:rFonts w:hint="cs"/>
          <w:rtl/>
        </w:rPr>
        <w:t>ی‌</w:t>
      </w:r>
      <w:r w:rsidR="00C81A2D" w:rsidRPr="00376812">
        <w:rPr>
          <w:rStyle w:val="1-Char"/>
          <w:rFonts w:hint="eastAsia"/>
          <w:rtl/>
        </w:rPr>
        <w:t>کنند</w:t>
      </w:r>
      <w:r w:rsidR="00C81A2D" w:rsidRPr="00376812">
        <w:rPr>
          <w:rStyle w:val="1-Char"/>
          <w:rtl/>
        </w:rPr>
        <w:t xml:space="preserve"> و</w:t>
      </w:r>
      <w:r w:rsidR="00477E98" w:rsidRPr="00376812">
        <w:rPr>
          <w:rStyle w:val="1-Char"/>
          <w:rtl/>
        </w:rPr>
        <w:t xml:space="preserve"> آن‌ها </w:t>
      </w:r>
      <w:r w:rsidR="00C81A2D" w:rsidRPr="00376812">
        <w:rPr>
          <w:rStyle w:val="1-Char"/>
          <w:rtl/>
        </w:rPr>
        <w:t>را بر خود مقدم م</w:t>
      </w:r>
      <w:r w:rsidR="00C81A2D" w:rsidRPr="00376812">
        <w:rPr>
          <w:rStyle w:val="1-Char"/>
          <w:rFonts w:hint="cs"/>
          <w:rtl/>
        </w:rPr>
        <w:t>ی‌</w:t>
      </w:r>
      <w:r w:rsidR="00C81A2D" w:rsidRPr="00376812">
        <w:rPr>
          <w:rStyle w:val="1-Char"/>
          <w:rFonts w:hint="eastAsia"/>
          <w:rtl/>
        </w:rPr>
        <w:t>دارند</w:t>
      </w:r>
      <w:r w:rsidR="00C81A2D" w:rsidRPr="00376812">
        <w:rPr>
          <w:rStyle w:val="1-Char"/>
          <w:rtl/>
        </w:rPr>
        <w:t xml:space="preserve"> هر چند خودشان بس</w:t>
      </w:r>
      <w:r w:rsidR="00C81A2D" w:rsidRPr="00376812">
        <w:rPr>
          <w:rStyle w:val="1-Char"/>
          <w:rFonts w:hint="cs"/>
          <w:rtl/>
        </w:rPr>
        <w:t>ی</w:t>
      </w:r>
      <w:r w:rsidR="00C81A2D" w:rsidRPr="00376812">
        <w:rPr>
          <w:rStyle w:val="1-Char"/>
          <w:rFonts w:hint="eastAsia"/>
          <w:rtl/>
        </w:rPr>
        <w:t>ار</w:t>
      </w:r>
      <w:r w:rsidR="00C81A2D" w:rsidRPr="00376812">
        <w:rPr>
          <w:rStyle w:val="1-Char"/>
          <w:rtl/>
        </w:rPr>
        <w:t xml:space="preserve"> ن</w:t>
      </w:r>
      <w:r w:rsidR="00C81A2D" w:rsidRPr="00376812">
        <w:rPr>
          <w:rStyle w:val="1-Char"/>
          <w:rFonts w:hint="cs"/>
          <w:rtl/>
        </w:rPr>
        <w:t>ی</w:t>
      </w:r>
      <w:r w:rsidR="00C81A2D" w:rsidRPr="00376812">
        <w:rPr>
          <w:rStyle w:val="1-Char"/>
          <w:rFonts w:hint="eastAsia"/>
          <w:rtl/>
        </w:rPr>
        <w:t>ازمند</w:t>
      </w:r>
      <w:r w:rsidR="00C81A2D" w:rsidRPr="00376812">
        <w:rPr>
          <w:rStyle w:val="1-Char"/>
          <w:rtl/>
        </w:rPr>
        <w:t xml:space="preserve"> باشند</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استا</w:t>
      </w:r>
      <w:r w:rsidR="00C81A2D" w:rsidRPr="00376812">
        <w:rPr>
          <w:rStyle w:val="1-Char"/>
          <w:rFonts w:hint="cs"/>
          <w:rtl/>
        </w:rPr>
        <w:t>د</w:t>
      </w:r>
      <w:r w:rsidRPr="00376812">
        <w:rPr>
          <w:rStyle w:val="1-Char"/>
          <w:rFonts w:hint="cs"/>
          <w:rtl/>
        </w:rPr>
        <w:t xml:space="preserve"> ما م</w:t>
      </w:r>
      <w:r w:rsidR="00C81A2D" w:rsidRPr="00376812">
        <w:rPr>
          <w:rStyle w:val="1-Char"/>
          <w:rFonts w:hint="cs"/>
          <w:rtl/>
        </w:rPr>
        <w:t>رح</w:t>
      </w:r>
      <w:r w:rsidRPr="00376812">
        <w:rPr>
          <w:rStyle w:val="1-Char"/>
          <w:rFonts w:hint="cs"/>
          <w:rtl/>
        </w:rPr>
        <w:t xml:space="preserve">وم دکتر محمد عبدالله دراز در کتاب </w:t>
      </w:r>
      <w:r w:rsidRPr="001D6A0D">
        <w:rPr>
          <w:rStyle w:val="5-Char"/>
          <w:rFonts w:hint="cs"/>
          <w:rtl/>
        </w:rPr>
        <w:t>«الدین»</w:t>
      </w:r>
      <w:r w:rsidRPr="00376812">
        <w:rPr>
          <w:rStyle w:val="1-Char"/>
          <w:rFonts w:hint="cs"/>
          <w:rtl/>
        </w:rPr>
        <w:t xml:space="preserve"> می‌گوید: «خدمت شایانی که ادیان به جامع</w:t>
      </w:r>
      <w:r w:rsidR="000A57AE">
        <w:rPr>
          <w:rStyle w:val="1-Char"/>
          <w:rFonts w:hint="cs"/>
          <w:rtl/>
        </w:rPr>
        <w:t>ۀ</w:t>
      </w:r>
      <w:r w:rsidRPr="00376812">
        <w:rPr>
          <w:rStyle w:val="1-Char"/>
          <w:rFonts w:hint="cs"/>
          <w:rtl/>
        </w:rPr>
        <w:t xml:space="preserve"> بشری می‌کنند به تصحیح رفتار، و تنظیم معاملات، و اجرای قوانین عادلانه، و مقاومت در برابر هرج و مرج و فساد اجتماعی محدود نمی‌گردد. دین یک وظیفه دیگر مثبت دارد که اثری بسیار ژرفتر از این‌ها در کیان جامعه برجای می‌گذارد. دین دل‌های پیروانش را با ریسمان محبت و مهربانی به هم می‌بندد که هیچ پیوند نژادی، زبانی، همسایگی یا منافع مشترک، به پای</w:t>
      </w:r>
      <w:r w:rsidR="000A57AE">
        <w:rPr>
          <w:rStyle w:val="1-Char"/>
          <w:rFonts w:hint="cs"/>
          <w:rtl/>
        </w:rPr>
        <w:t>ۀ</w:t>
      </w:r>
      <w:r w:rsidRPr="00376812">
        <w:rPr>
          <w:rStyle w:val="1-Char"/>
          <w:rFonts w:hint="cs"/>
          <w:rtl/>
        </w:rPr>
        <w:t xml:space="preserve"> آن نمی‌رسد. بلکه هم</w:t>
      </w:r>
      <w:r w:rsidR="000A57AE">
        <w:rPr>
          <w:rStyle w:val="1-Char"/>
          <w:rFonts w:hint="cs"/>
          <w:rtl/>
        </w:rPr>
        <w:t>ۀ</w:t>
      </w:r>
      <w:r w:rsidRPr="00376812">
        <w:rPr>
          <w:rStyle w:val="1-Char"/>
          <w:rFonts w:hint="cs"/>
          <w:rtl/>
        </w:rPr>
        <w:t xml:space="preserve"> این روابط. هرچند بعضی آثار ظاهری داشته باشند، و مثلاً از آزاررسیدن انسان‌ها به یکدیگر جلوگیری</w:t>
      </w:r>
      <w:r w:rsidR="00C81A2D" w:rsidRPr="00376812">
        <w:rPr>
          <w:rStyle w:val="1-Char"/>
          <w:rFonts w:hint="cs"/>
          <w:rtl/>
        </w:rPr>
        <w:t xml:space="preserve"> کنند، یا متقابلاً به یکدیگر نی</w:t>
      </w:r>
      <w:r w:rsidRPr="00376812">
        <w:rPr>
          <w:rStyle w:val="1-Char"/>
          <w:rFonts w:hint="cs"/>
          <w:rtl/>
        </w:rPr>
        <w:t>ک</w:t>
      </w:r>
      <w:r w:rsidR="00C81A2D" w:rsidRPr="00376812">
        <w:rPr>
          <w:rStyle w:val="1-Char"/>
          <w:rFonts w:hint="cs"/>
          <w:rtl/>
        </w:rPr>
        <w:t>ی‌</w:t>
      </w:r>
      <w:r w:rsidRPr="00376812">
        <w:rPr>
          <w:rStyle w:val="1-Char"/>
          <w:rFonts w:hint="cs"/>
          <w:rtl/>
        </w:rPr>
        <w:t>‌هایی بکنند، همچنان یک سلسله روابط سط</w:t>
      </w:r>
      <w:r w:rsidR="00C81A2D" w:rsidRPr="00376812">
        <w:rPr>
          <w:rStyle w:val="1-Char"/>
          <w:rFonts w:hint="cs"/>
          <w:rtl/>
        </w:rPr>
        <w:t>ح</w:t>
      </w:r>
      <w:r w:rsidRPr="00376812">
        <w:rPr>
          <w:rStyle w:val="1-Char"/>
          <w:rFonts w:hint="cs"/>
          <w:rtl/>
        </w:rPr>
        <w:t>ی بیش نیستند. درست مانند ریسمان‌هایی هستند که افراد را در کنار یکدیگر قرار می‌دهند، همانطور که چند تکه چوب را به هم می‌بندند و همچنان شکاف‌ها و فاصله‌ها و حریم‌های فردی و موانع روانی میان افراد وجود دارد. تا زمانی که پیوند برادری عقیدتی و مشارکت در ارزش‌های والای معنوی آنان را به یکدیگر پیوند می‌دهد. دیگر کثرت به وحدت می‌گراید، و جان‌های این انسان‌ها مانند آئینه‌های متقابل می‌شوند که عکس هرکدام در دیگری منعکس می‌گردد. حتی بسیار می‌شود که این وحدت روحی جای آن وحدت‌های از نوع دیگر را کاملاً پر می‌کند، و نیرومندترین و پردوام</w:t>
      </w:r>
      <w:r w:rsidRPr="00376812">
        <w:rPr>
          <w:rStyle w:val="1-Char"/>
          <w:rFonts w:hint="eastAsia"/>
          <w:rtl/>
        </w:rPr>
        <w:t xml:space="preserve">‌ترین رابطه‌ها و پیوندها را منعقد می‌گرداند، و افرادی را از نژادهای گوناگون و لهجه‌های متفاوت، و مناطق دور از هم که منافع مشترک نیز ندارند، به یکدیگر پیوند می‌دهد. </w:t>
      </w:r>
      <w:r w:rsidRPr="00376812">
        <w:rPr>
          <w:rStyle w:val="1-Char"/>
          <w:rFonts w:hint="cs"/>
          <w:rtl/>
        </w:rPr>
        <w:t>حتی بسیار دیده می‌شود دولت‌هایی که بر محور منافع مشترک میهنی بر چند ملیت حکومت می‌کنند</w:t>
      </w:r>
      <w:r w:rsidR="00E0182B" w:rsidRPr="00376812">
        <w:rPr>
          <w:rStyle w:val="1-Char"/>
          <w:rFonts w:hint="cs"/>
          <w:rtl/>
        </w:rPr>
        <w:t>،</w:t>
      </w:r>
      <w:r w:rsidRPr="00376812">
        <w:rPr>
          <w:rStyle w:val="1-Char"/>
          <w:rFonts w:hint="cs"/>
          <w:rtl/>
        </w:rPr>
        <w:t xml:space="preserve"> ناگزیر می‌شوند که بعضی از اصول معارف مشترک میان هم</w:t>
      </w:r>
      <w:r w:rsidR="000A57AE">
        <w:rPr>
          <w:rStyle w:val="1-Char"/>
          <w:rFonts w:hint="cs"/>
          <w:rtl/>
        </w:rPr>
        <w:t>ۀ</w:t>
      </w:r>
      <w:r w:rsidRPr="00376812">
        <w:rPr>
          <w:rStyle w:val="1-Char"/>
          <w:rFonts w:hint="cs"/>
          <w:rtl/>
        </w:rPr>
        <w:t xml:space="preserve"> ادیان را مانند اصل تعاون در امور خیریه همبستگی و دفاع در برابر دشمنان و غارتگران به کمک طلبند. از این رو، به حق گفته</w:t>
      </w:r>
      <w:r w:rsidR="003C024C" w:rsidRPr="00376812">
        <w:rPr>
          <w:rStyle w:val="1-Char"/>
          <w:rFonts w:hint="cs"/>
          <w:rtl/>
        </w:rPr>
        <w:t xml:space="preserve">‌اند </w:t>
      </w:r>
      <w:r w:rsidRPr="00376812">
        <w:rPr>
          <w:rStyle w:val="1-Char"/>
          <w:rFonts w:hint="cs"/>
          <w:rtl/>
        </w:rPr>
        <w:t>که «میهن‌پرستی که هیچ انگیزه‌ای اخلاقی و دینی ندارد، یک قلع</w:t>
      </w:r>
      <w:r w:rsidR="000A57AE">
        <w:rPr>
          <w:rStyle w:val="1-Char"/>
          <w:rFonts w:hint="cs"/>
          <w:rtl/>
        </w:rPr>
        <w:t>ۀ</w:t>
      </w:r>
      <w:r w:rsidRPr="00376812">
        <w:rPr>
          <w:rStyle w:val="1-Char"/>
          <w:rFonts w:hint="cs"/>
          <w:rtl/>
        </w:rPr>
        <w:t xml:space="preserve"> شکسته است که هر زمان ممکن است فرو ریزد. از آنچه گفتیم به این نتیجه می‌رسیم که دین در جامعه‌های بشری در حکم قلب نس</w:t>
      </w:r>
      <w:r w:rsidR="00E0182B" w:rsidRPr="00376812">
        <w:rPr>
          <w:rStyle w:val="1-Char"/>
          <w:rFonts w:hint="cs"/>
          <w:rtl/>
        </w:rPr>
        <w:t>ب</w:t>
      </w:r>
      <w:r w:rsidRPr="00376812">
        <w:rPr>
          <w:rStyle w:val="1-Char"/>
          <w:rFonts w:hint="cs"/>
          <w:rtl/>
        </w:rPr>
        <w:t>ت به سایر اندام‌های بدن آدمی است».</w:t>
      </w:r>
    </w:p>
    <w:p w:rsidR="00A627C8" w:rsidRPr="004744C3" w:rsidRDefault="00A627C8" w:rsidP="004744C3">
      <w:pPr>
        <w:pStyle w:val="3-"/>
        <w:rPr>
          <w:rStyle w:val="1-Char"/>
          <w:rFonts w:ascii="IRZar" w:hAnsi="IRZar" w:cs="IRZar"/>
          <w:sz w:val="24"/>
          <w:szCs w:val="24"/>
          <w:rtl/>
        </w:rPr>
      </w:pPr>
      <w:bookmarkStart w:id="152" w:name="_Toc258768045"/>
      <w:bookmarkStart w:id="153" w:name="_Toc429312858"/>
      <w:r w:rsidRPr="004744C3">
        <w:rPr>
          <w:rStyle w:val="1-Char"/>
          <w:rFonts w:ascii="IRZar" w:hAnsi="IRZar" w:cs="IRZar" w:hint="cs"/>
          <w:sz w:val="24"/>
          <w:szCs w:val="24"/>
          <w:rtl/>
        </w:rPr>
        <w:t>عاطفه نفرت را اسلام به کدام سوی جهت می‌دهد؟</w:t>
      </w:r>
      <w:bookmarkEnd w:id="152"/>
      <w:bookmarkEnd w:id="153"/>
    </w:p>
    <w:p w:rsidR="00A627C8" w:rsidRPr="00376812" w:rsidRDefault="00A627C8" w:rsidP="00376812">
      <w:pPr>
        <w:ind w:firstLine="284"/>
        <w:jc w:val="both"/>
        <w:rPr>
          <w:rStyle w:val="1-Char"/>
          <w:rtl/>
        </w:rPr>
      </w:pPr>
      <w:r w:rsidRPr="00376812">
        <w:rPr>
          <w:rStyle w:val="1-Char"/>
          <w:rFonts w:hint="cs"/>
          <w:rtl/>
        </w:rPr>
        <w:t>اما بدون تردید، هر انسانی یک عاطف</w:t>
      </w:r>
      <w:r w:rsidR="000A57AE">
        <w:rPr>
          <w:rStyle w:val="1-Char"/>
          <w:rFonts w:hint="cs"/>
          <w:rtl/>
        </w:rPr>
        <w:t>ۀ</w:t>
      </w:r>
      <w:r w:rsidRPr="00376812">
        <w:rPr>
          <w:rStyle w:val="1-Char"/>
          <w:rFonts w:hint="cs"/>
          <w:rtl/>
        </w:rPr>
        <w:t xml:space="preserve"> دیگر نیز غیر از محبت دارد. عاطفه دشمنی و ترس و نفرت. همین عاطفه است که به کینه‌توزی و بدخواهی و بدکاری و جنگ و خونریزی می‌انجامد! ببینیم دین با این باتلاق ناخوشایند و بدمنظره چه کرده است و به کدام سوی آن را هدایت کرده است؟</w:t>
      </w:r>
    </w:p>
    <w:p w:rsidR="00A627C8" w:rsidRPr="00376812" w:rsidRDefault="00A627C8" w:rsidP="00376812">
      <w:pPr>
        <w:ind w:firstLine="284"/>
        <w:jc w:val="both"/>
        <w:rPr>
          <w:rStyle w:val="1-Char"/>
          <w:rtl/>
        </w:rPr>
      </w:pPr>
      <w:r w:rsidRPr="00376812">
        <w:rPr>
          <w:rStyle w:val="1-Char"/>
          <w:rFonts w:hint="cs"/>
          <w:rtl/>
        </w:rPr>
        <w:t>پرفسور جود انگلیسی رئیس گروه فلسفه و روانشناسی در یکی از دانشکده‌های لندن می‌گوید:</w:t>
      </w:r>
    </w:p>
    <w:p w:rsidR="00A627C8" w:rsidRPr="00D823B5" w:rsidRDefault="00A627C8" w:rsidP="00376812">
      <w:pPr>
        <w:ind w:firstLine="284"/>
        <w:jc w:val="both"/>
        <w:rPr>
          <w:rStyle w:val="1-Char"/>
          <w:rtl/>
        </w:rPr>
      </w:pPr>
      <w:r w:rsidRPr="00376812">
        <w:rPr>
          <w:rStyle w:val="1-Char"/>
          <w:rFonts w:hint="cs"/>
          <w:rtl/>
        </w:rPr>
        <w:t>«از جمله عواطفی که بین همه انسان‌ها مشترک است و می‌توان به آسانی آن را برانگیخت عاطفه‌های نفرت و ترس است که جامعه‌های بزرگ را برمی‌انگ</w:t>
      </w:r>
      <w:r w:rsidR="00E0182B" w:rsidRPr="00376812">
        <w:rPr>
          <w:rStyle w:val="1-Char"/>
          <w:rFonts w:hint="cs"/>
          <w:rtl/>
        </w:rPr>
        <w:t>یز</w:t>
      </w:r>
      <w:r w:rsidRPr="00376812">
        <w:rPr>
          <w:rStyle w:val="1-Char"/>
          <w:rFonts w:hint="cs"/>
          <w:rtl/>
        </w:rPr>
        <w:t>د، اما از خاستگاه وحشت به مهربانی و بخشش و کرم و محبت. کسانی که می‌خواهند به هر منظور بر ملت حکومت کنند، و هم</w:t>
      </w:r>
      <w:r w:rsidR="000A57AE">
        <w:rPr>
          <w:rStyle w:val="1-Char"/>
          <w:rFonts w:hint="cs"/>
          <w:rtl/>
        </w:rPr>
        <w:t>ۀ</w:t>
      </w:r>
      <w:r w:rsidRPr="00376812">
        <w:rPr>
          <w:rStyle w:val="1-Char"/>
          <w:rFonts w:hint="cs"/>
          <w:rtl/>
        </w:rPr>
        <w:t xml:space="preserve"> اقشار مختلف یک جامعه را به فرمان خودشان درآورند تا وقتی که یک سوژ</w:t>
      </w:r>
      <w:r w:rsidR="000A57AE">
        <w:rPr>
          <w:rStyle w:val="1-Char"/>
          <w:rFonts w:hint="cs"/>
          <w:rtl/>
        </w:rPr>
        <w:t>ۀ</w:t>
      </w:r>
      <w:r w:rsidRPr="00376812">
        <w:rPr>
          <w:rStyle w:val="1-Char"/>
          <w:rFonts w:hint="cs"/>
          <w:rtl/>
        </w:rPr>
        <w:t xml:space="preserve"> مورد نفرت یا ترس همگانی را نیابند به منظورشان نخواهند رسید، من هرگاه بخواهم هم</w:t>
      </w:r>
      <w:r w:rsidR="000A57AE">
        <w:rPr>
          <w:rStyle w:val="1-Char"/>
          <w:rFonts w:hint="cs"/>
          <w:rtl/>
        </w:rPr>
        <w:t>ۀ</w:t>
      </w:r>
      <w:r w:rsidRPr="00376812">
        <w:rPr>
          <w:rStyle w:val="1-Char"/>
          <w:rFonts w:hint="cs"/>
          <w:rtl/>
        </w:rPr>
        <w:t xml:space="preserve"> ملت‌های جهان را با یکدیگر متحد گردانم، باید یک دشمن مشترک بر ایشان بتراشم که در یک سیار</w:t>
      </w:r>
      <w:r w:rsidR="000A57AE">
        <w:rPr>
          <w:rStyle w:val="1-Char"/>
          <w:rFonts w:hint="cs"/>
          <w:rtl/>
        </w:rPr>
        <w:t>ۀ</w:t>
      </w:r>
      <w:r w:rsidRPr="00376812">
        <w:rPr>
          <w:rStyle w:val="1-Char"/>
          <w:rFonts w:hint="cs"/>
          <w:rtl/>
        </w:rPr>
        <w:t xml:space="preserve"> دیگر ساکن باشد </w:t>
      </w:r>
      <w:r>
        <w:rPr>
          <w:rStyle w:val="Emphasis"/>
          <w:rFonts w:cs="Times New Roman" w:hint="cs"/>
          <w:i w:val="0"/>
          <w:iCs w:val="0"/>
          <w:rtl/>
          <w:lang w:bidi="fa-IR"/>
        </w:rPr>
        <w:t>–</w:t>
      </w:r>
      <w:r w:rsidRPr="00D823B5">
        <w:rPr>
          <w:rStyle w:val="1-Char"/>
          <w:rFonts w:hint="cs"/>
          <w:rtl/>
        </w:rPr>
        <w:t xml:space="preserve"> مثلاً در کر</w:t>
      </w:r>
      <w:r w:rsidR="000A57AE">
        <w:rPr>
          <w:rStyle w:val="1-Char"/>
          <w:rFonts w:hint="cs"/>
          <w:rtl/>
        </w:rPr>
        <w:t>ۀ</w:t>
      </w:r>
      <w:r w:rsidRPr="00D823B5">
        <w:rPr>
          <w:rStyle w:val="1-Char"/>
          <w:rFonts w:hint="cs"/>
          <w:rtl/>
        </w:rPr>
        <w:t xml:space="preserve"> ماه </w:t>
      </w:r>
      <w:r>
        <w:rPr>
          <w:rStyle w:val="Emphasis"/>
          <w:rFonts w:cs="Times New Roman" w:hint="cs"/>
          <w:i w:val="0"/>
          <w:iCs w:val="0"/>
          <w:rtl/>
          <w:lang w:bidi="fa-IR"/>
        </w:rPr>
        <w:t>–</w:t>
      </w:r>
      <w:r w:rsidRPr="00D823B5">
        <w:rPr>
          <w:rStyle w:val="1-Char"/>
          <w:rFonts w:hint="cs"/>
          <w:rtl/>
        </w:rPr>
        <w:t xml:space="preserve"> و هم</w:t>
      </w:r>
      <w:r w:rsidR="000A57AE">
        <w:rPr>
          <w:rStyle w:val="1-Char"/>
          <w:rFonts w:hint="cs"/>
          <w:rtl/>
        </w:rPr>
        <w:t>ۀ</w:t>
      </w:r>
      <w:r w:rsidRPr="00D823B5">
        <w:rPr>
          <w:rStyle w:val="1-Char"/>
          <w:rFonts w:hint="cs"/>
          <w:rtl/>
        </w:rPr>
        <w:t xml:space="preserve"> مردم جهان از او بترسند. اگر این بررسی را در نظر بگیرید دیگر تعجب نمی‌کنید از این که حکومت‌های قومی و قبیله‌ای در عصر ما در رفتار با همسایگان‌شان همواره با عواطف نفرت و ترس رهبری می‌شوند و رجال حکومت با همین عواطف ترس و نفرت به حاکمیت خودشان ادامه می‌دهند، و حتی افزایش تولیدات و پیشرفت‌های قومی نیز در پرتو همین عواطف صورت می‌گیرد».</w:t>
      </w:r>
    </w:p>
    <w:p w:rsidR="00A627C8" w:rsidRPr="00376812" w:rsidRDefault="00A627C8" w:rsidP="00376812">
      <w:pPr>
        <w:ind w:firstLine="284"/>
        <w:jc w:val="both"/>
        <w:rPr>
          <w:rStyle w:val="1-Char"/>
          <w:rtl/>
        </w:rPr>
      </w:pPr>
      <w:r w:rsidRPr="00376812">
        <w:rPr>
          <w:rStyle w:val="1-Char"/>
          <w:rFonts w:hint="cs"/>
          <w:rtl/>
        </w:rPr>
        <w:t xml:space="preserve">مصلح بزرگ اسلامی، سید ابوالحسن ندوی در کتاب </w:t>
      </w:r>
      <w:r w:rsidRPr="001D6A0D">
        <w:rPr>
          <w:rStyle w:val="5-Char"/>
          <w:rFonts w:hint="cs"/>
          <w:rtl/>
        </w:rPr>
        <w:t xml:space="preserve">«ما ذا </w:t>
      </w:r>
      <w:r w:rsidR="00E0182B" w:rsidRPr="001D6A0D">
        <w:rPr>
          <w:rStyle w:val="5-Char"/>
          <w:rFonts w:hint="cs"/>
          <w:rtl/>
        </w:rPr>
        <w:t>خ</w:t>
      </w:r>
      <w:r w:rsidRPr="001D6A0D">
        <w:rPr>
          <w:rStyle w:val="5-Char"/>
          <w:rFonts w:hint="cs"/>
          <w:rtl/>
        </w:rPr>
        <w:t>سر العالم بانحطاط المسلمین»</w:t>
      </w:r>
      <w:r w:rsidRPr="00376812">
        <w:rPr>
          <w:rStyle w:val="1-Char"/>
          <w:rFonts w:hint="cs"/>
          <w:rtl/>
        </w:rPr>
        <w:t>، ص 1</w:t>
      </w:r>
      <w:r w:rsidR="00E0182B" w:rsidRPr="00376812">
        <w:rPr>
          <w:rStyle w:val="1-Char"/>
          <w:rFonts w:hint="cs"/>
          <w:rtl/>
        </w:rPr>
        <w:t xml:space="preserve">67 بر این سخن حاشیه‌ای زده است </w:t>
      </w:r>
      <w:r w:rsidRPr="00376812">
        <w:rPr>
          <w:rStyle w:val="1-Char"/>
          <w:rFonts w:hint="cs"/>
          <w:rtl/>
        </w:rPr>
        <w:t>و می‌گوید: «این راه حل که پروفسور جود پیشنهاد کرده است و می‌خواهد مشکل ملت‌ها و مسأل</w:t>
      </w:r>
      <w:r w:rsidR="000A57AE">
        <w:rPr>
          <w:rStyle w:val="1-Char"/>
          <w:rFonts w:hint="cs"/>
          <w:rtl/>
        </w:rPr>
        <w:t>ۀ</w:t>
      </w:r>
      <w:r w:rsidR="00706D5C">
        <w:rPr>
          <w:rStyle w:val="1-Char"/>
          <w:rFonts w:hint="cs"/>
          <w:rtl/>
        </w:rPr>
        <w:t xml:space="preserve"> </w:t>
      </w:r>
      <w:r w:rsidRPr="00376812">
        <w:rPr>
          <w:rStyle w:val="1-Char"/>
          <w:rFonts w:hint="cs"/>
          <w:rtl/>
        </w:rPr>
        <w:t>جنگ‌ها و کشمکش‌های ملی را با آن حل کند. راه حل عادلانه و توجیه معقولی است. دشمنی ملت‌ها و جوامع بشری با یکدیگر تمامی نمی‌پذیرد. تا زمانی که یک دشمن دیگر داشته باشند که هم</w:t>
      </w:r>
      <w:r w:rsidR="000A57AE">
        <w:rPr>
          <w:rStyle w:val="1-Char"/>
          <w:rFonts w:hint="cs"/>
          <w:rtl/>
        </w:rPr>
        <w:t>ۀ</w:t>
      </w:r>
      <w:r w:rsidR="00477E98" w:rsidRPr="00376812">
        <w:rPr>
          <w:rStyle w:val="1-Char"/>
          <w:rFonts w:hint="cs"/>
          <w:rtl/>
        </w:rPr>
        <w:t xml:space="preserve"> آن‌ها </w:t>
      </w:r>
      <w:r w:rsidRPr="00376812">
        <w:rPr>
          <w:rStyle w:val="1-Char"/>
          <w:rFonts w:hint="cs"/>
          <w:rtl/>
        </w:rPr>
        <w:t>از او بترسند و از او نفرت داشته باشند و او را دشمن خود بدانند، و در جنگیدن با او با یکدیگر متحد شوند. اما چه حاجت به این که مثلاً دشمن در کر</w:t>
      </w:r>
      <w:r w:rsidR="000A57AE">
        <w:rPr>
          <w:rStyle w:val="1-Char"/>
          <w:rFonts w:hint="cs"/>
          <w:rtl/>
        </w:rPr>
        <w:t>ۀ</w:t>
      </w:r>
      <w:r w:rsidRPr="00376812">
        <w:rPr>
          <w:rStyle w:val="1-Char"/>
          <w:rFonts w:hint="cs"/>
          <w:rtl/>
        </w:rPr>
        <w:t xml:space="preserve"> ماه یا مریخ برای ملت‌ها بتراشیم و اختراع کنیم. چرا به آن دور دست‌ها دست بیاندازیم؟ دین به انسان هشدار می‌دهد که این دشمن نوع انسان و فرزند آدم روی همین زمین وجود دارد و هم</w:t>
      </w:r>
      <w:r w:rsidR="000A57AE">
        <w:rPr>
          <w:rStyle w:val="1-Char"/>
          <w:rFonts w:hint="cs"/>
          <w:rtl/>
        </w:rPr>
        <w:t>ۀ</w:t>
      </w:r>
      <w:r w:rsidRPr="00376812">
        <w:rPr>
          <w:rStyle w:val="1-Char"/>
          <w:rFonts w:hint="cs"/>
          <w:rtl/>
        </w:rPr>
        <w:t xml:space="preserve"> انسان‌ها باید با او دشمنی کنند و از او در هراس باشند، و در دشمنی و کارزار با او با همنوعان‌شان همکاری کنند:</w:t>
      </w:r>
    </w:p>
    <w:p w:rsidR="00012BCF" w:rsidRPr="00C10EC8" w:rsidRDefault="00012BCF" w:rsidP="00BD6FC4">
      <w:pPr>
        <w:ind w:firstLine="284"/>
        <w:jc w:val="both"/>
        <w:rPr>
          <w:rStyle w:val="7-Char"/>
          <w:rtl/>
        </w:rPr>
      </w:pPr>
      <w:r>
        <w:rPr>
          <w:rStyle w:val="Emphasis"/>
          <w:rFonts w:ascii="Traditional Arabic" w:hAnsi="Traditional Arabic" w:cs="Traditional Arabic"/>
          <w:i w:val="0"/>
          <w:iCs w:val="0"/>
          <w:rtl/>
          <w:lang w:bidi="fa-IR"/>
        </w:rPr>
        <w:t>﴿</w:t>
      </w:r>
      <w:r w:rsidR="00BD6FC4" w:rsidRPr="00C10EC8">
        <w:rPr>
          <w:rStyle w:val="7-Char"/>
          <w:rFonts w:hint="eastAsia"/>
          <w:rtl/>
        </w:rPr>
        <w:t>إِنَّ</w:t>
      </w:r>
      <w:r w:rsidR="00BD6FC4" w:rsidRPr="00C10EC8">
        <w:rPr>
          <w:rStyle w:val="7-Char"/>
          <w:rtl/>
        </w:rPr>
        <w:t xml:space="preserve"> </w:t>
      </w:r>
      <w:r w:rsidR="00BD6FC4" w:rsidRPr="00C10EC8">
        <w:rPr>
          <w:rStyle w:val="7-Char"/>
          <w:rFonts w:hint="cs"/>
          <w:rtl/>
        </w:rPr>
        <w:t>ٱ</w:t>
      </w:r>
      <w:r w:rsidR="00BD6FC4" w:rsidRPr="00C10EC8">
        <w:rPr>
          <w:rStyle w:val="7-Char"/>
          <w:rFonts w:hint="eastAsia"/>
          <w:rtl/>
        </w:rPr>
        <w:t>لشَّيۡطَٰنَ</w:t>
      </w:r>
      <w:r w:rsidR="00BD6FC4" w:rsidRPr="00C10EC8">
        <w:rPr>
          <w:rStyle w:val="7-Char"/>
          <w:rtl/>
        </w:rPr>
        <w:t xml:space="preserve"> لَكُمۡ عَدُوّٞ فَ</w:t>
      </w:r>
      <w:r w:rsidR="00BD6FC4" w:rsidRPr="00C10EC8">
        <w:rPr>
          <w:rStyle w:val="7-Char"/>
          <w:rFonts w:hint="cs"/>
          <w:rtl/>
        </w:rPr>
        <w:t>ٱ</w:t>
      </w:r>
      <w:r w:rsidR="00BD6FC4" w:rsidRPr="00C10EC8">
        <w:rPr>
          <w:rStyle w:val="7-Char"/>
          <w:rFonts w:hint="eastAsia"/>
          <w:rtl/>
        </w:rPr>
        <w:t>تَّخِذُوهُ</w:t>
      </w:r>
      <w:r w:rsidR="00BD6FC4" w:rsidRPr="00C10EC8">
        <w:rPr>
          <w:rStyle w:val="7-Char"/>
          <w:rtl/>
        </w:rPr>
        <w:t xml:space="preserve"> عَدُوًّاۚ إِنَّمَا يَدۡعُواْ حِزۡبَهُ</w:t>
      </w:r>
      <w:r w:rsidR="00BD6FC4" w:rsidRPr="00C10EC8">
        <w:rPr>
          <w:rStyle w:val="7-Char"/>
          <w:rFonts w:hint="cs"/>
          <w:rtl/>
        </w:rPr>
        <w:t>ۥ</w:t>
      </w:r>
      <w:r w:rsidR="00BD6FC4" w:rsidRPr="00C10EC8">
        <w:rPr>
          <w:rStyle w:val="7-Char"/>
          <w:rtl/>
        </w:rPr>
        <w:t xml:space="preserve"> لِيَكُونُواْ مِنۡ أَصۡحَٰبِ </w:t>
      </w:r>
      <w:r w:rsidR="00BD6FC4" w:rsidRPr="00C10EC8">
        <w:rPr>
          <w:rStyle w:val="7-Char"/>
          <w:rFonts w:hint="cs"/>
          <w:rtl/>
        </w:rPr>
        <w:t>ٱ</w:t>
      </w:r>
      <w:r w:rsidR="00BD6FC4" w:rsidRPr="00C10EC8">
        <w:rPr>
          <w:rStyle w:val="7-Char"/>
          <w:rFonts w:hint="eastAsia"/>
          <w:rtl/>
        </w:rPr>
        <w:t>لسَّعِيرِ</w:t>
      </w:r>
      <w:r w:rsidR="00BD6FC4" w:rsidRPr="00C10EC8">
        <w:rPr>
          <w:rStyle w:val="7-Char"/>
          <w:rtl/>
        </w:rPr>
        <w:t xml:space="preserve"> ٦</w:t>
      </w:r>
      <w:r>
        <w:rPr>
          <w:rStyle w:val="Emphasis"/>
          <w:rFonts w:ascii="Traditional Arabic" w:hAnsi="Traditional Arabic" w:cs="Traditional Arabic"/>
          <w:i w:val="0"/>
          <w:iCs w:val="0"/>
          <w:rtl/>
          <w:lang w:bidi="fa-IR"/>
        </w:rPr>
        <w:t>﴾</w:t>
      </w:r>
      <w:r w:rsidRPr="00D823B5">
        <w:rPr>
          <w:rStyle w:val="1-Char"/>
          <w:rFonts w:hint="cs"/>
          <w:rtl/>
        </w:rPr>
        <w:t xml:space="preserve"> </w:t>
      </w:r>
      <w:r w:rsidRPr="000D5ED4">
        <w:rPr>
          <w:rStyle w:val="6-Char"/>
          <w:rtl/>
        </w:rPr>
        <w:t>[</w:t>
      </w:r>
      <w:r w:rsidRPr="000D5ED4">
        <w:rPr>
          <w:rStyle w:val="6-Char"/>
          <w:rFonts w:hint="cs"/>
          <w:rtl/>
        </w:rPr>
        <w:t>فاطر: 6</w:t>
      </w:r>
      <w:r w:rsidRPr="000D5ED4">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شیطان دشمن شما است</w:t>
      </w:r>
      <w:r w:rsidR="00E0182B" w:rsidRPr="00376812">
        <w:rPr>
          <w:rStyle w:val="1-Char"/>
          <w:rFonts w:hint="cs"/>
          <w:rtl/>
        </w:rPr>
        <w:t>. او را دشمن گیرید او حزب و دار</w:t>
      </w:r>
      <w:r w:rsidRPr="00376812">
        <w:rPr>
          <w:rStyle w:val="1-Char"/>
          <w:rFonts w:hint="cs"/>
          <w:rtl/>
        </w:rPr>
        <w:t xml:space="preserve"> و دسته‌اش را فرا می‌خواند تا از یاران دوزخ گردند</w:t>
      </w:r>
      <w:r>
        <w:rPr>
          <w:rStyle w:val="Emphasis"/>
          <w:rFonts w:ascii="Calibri" w:hAnsi="Calibri" w:cs="Traditional Arabic" w:hint="cs"/>
          <w:i w:val="0"/>
          <w:iCs w:val="0"/>
          <w:rtl/>
          <w:lang w:bidi="fa-IR"/>
        </w:rPr>
        <w:t>»</w:t>
      </w:r>
      <w:r w:rsidRPr="00D823B5">
        <w:rPr>
          <w:rStyle w:val="1-Char"/>
          <w:rFonts w:hint="cs"/>
          <w:rtl/>
        </w:rPr>
        <w:t>.</w:t>
      </w:r>
    </w:p>
    <w:p w:rsidR="00012BCF" w:rsidRPr="00C10EC8" w:rsidRDefault="00012BCF" w:rsidP="00BD6FC4">
      <w:pPr>
        <w:ind w:firstLine="284"/>
        <w:jc w:val="both"/>
        <w:rPr>
          <w:rStyle w:val="7-Char"/>
          <w:rtl/>
        </w:rPr>
      </w:pPr>
      <w:r>
        <w:rPr>
          <w:rStyle w:val="Emphasis"/>
          <w:rFonts w:ascii="Traditional Arabic" w:hAnsi="Traditional Arabic" w:cs="Traditional Arabic"/>
          <w:i w:val="0"/>
          <w:iCs w:val="0"/>
          <w:rtl/>
          <w:lang w:bidi="fa-IR"/>
        </w:rPr>
        <w:t>﴿</w:t>
      </w:r>
      <w:r w:rsidR="00BD6FC4" w:rsidRPr="00C10EC8">
        <w:rPr>
          <w:rStyle w:val="7-Char"/>
          <w:rFonts w:hint="eastAsia"/>
          <w:rtl/>
        </w:rPr>
        <w:t>يَٰٓأَيُّهَا</w:t>
      </w:r>
      <w:r w:rsidR="00BD6FC4" w:rsidRPr="00C10EC8">
        <w:rPr>
          <w:rStyle w:val="7-Char"/>
          <w:rtl/>
        </w:rPr>
        <w:t xml:space="preserve"> </w:t>
      </w:r>
      <w:r w:rsidR="00BD6FC4" w:rsidRPr="00C10EC8">
        <w:rPr>
          <w:rStyle w:val="7-Char"/>
          <w:rFonts w:hint="cs"/>
          <w:rtl/>
        </w:rPr>
        <w:t>ٱ</w:t>
      </w:r>
      <w:r w:rsidR="00BD6FC4" w:rsidRPr="00C10EC8">
        <w:rPr>
          <w:rStyle w:val="7-Char"/>
          <w:rFonts w:hint="eastAsia"/>
          <w:rtl/>
        </w:rPr>
        <w:t>لَّذِينَ</w:t>
      </w:r>
      <w:r w:rsidR="00BD6FC4" w:rsidRPr="00C10EC8">
        <w:rPr>
          <w:rStyle w:val="7-Char"/>
          <w:rtl/>
        </w:rPr>
        <w:t xml:space="preserve"> ءَامَنُواْ </w:t>
      </w:r>
      <w:r w:rsidR="00BD6FC4" w:rsidRPr="00C10EC8">
        <w:rPr>
          <w:rStyle w:val="7-Char"/>
          <w:rFonts w:hint="cs"/>
          <w:rtl/>
        </w:rPr>
        <w:t>ٱ</w:t>
      </w:r>
      <w:r w:rsidR="00BD6FC4" w:rsidRPr="00C10EC8">
        <w:rPr>
          <w:rStyle w:val="7-Char"/>
          <w:rFonts w:hint="eastAsia"/>
          <w:rtl/>
        </w:rPr>
        <w:t>دۡخُلُواْ</w:t>
      </w:r>
      <w:r w:rsidR="00BD6FC4" w:rsidRPr="00C10EC8">
        <w:rPr>
          <w:rStyle w:val="7-Char"/>
          <w:rtl/>
        </w:rPr>
        <w:t xml:space="preserve"> فِي </w:t>
      </w:r>
      <w:r w:rsidR="00BD6FC4" w:rsidRPr="00C10EC8">
        <w:rPr>
          <w:rStyle w:val="7-Char"/>
          <w:rFonts w:hint="cs"/>
          <w:rtl/>
        </w:rPr>
        <w:t>ٱ</w:t>
      </w:r>
      <w:r w:rsidR="00BD6FC4" w:rsidRPr="00C10EC8">
        <w:rPr>
          <w:rStyle w:val="7-Char"/>
          <w:rFonts w:hint="eastAsia"/>
          <w:rtl/>
        </w:rPr>
        <w:t>لسِّلۡمِ</w:t>
      </w:r>
      <w:r w:rsidR="00BD6FC4" w:rsidRPr="00C10EC8">
        <w:rPr>
          <w:rStyle w:val="7-Char"/>
          <w:rtl/>
        </w:rPr>
        <w:t xml:space="preserve"> كَآفَّةٗ وَلَا تَتَّبِعُواْ خُطُوَٰتِ </w:t>
      </w:r>
      <w:r w:rsidR="00BD6FC4" w:rsidRPr="00C10EC8">
        <w:rPr>
          <w:rStyle w:val="7-Char"/>
          <w:rFonts w:hint="cs"/>
          <w:rtl/>
        </w:rPr>
        <w:t>ٱ</w:t>
      </w:r>
      <w:r w:rsidR="00BD6FC4" w:rsidRPr="00C10EC8">
        <w:rPr>
          <w:rStyle w:val="7-Char"/>
          <w:rFonts w:hint="eastAsia"/>
          <w:rtl/>
        </w:rPr>
        <w:t>لشَّيۡطَٰنِۚ</w:t>
      </w:r>
      <w:r w:rsidR="00BD6FC4" w:rsidRPr="00C10EC8">
        <w:rPr>
          <w:rStyle w:val="7-Char"/>
          <w:rtl/>
        </w:rPr>
        <w:t xml:space="preserve"> إِنَّهُ</w:t>
      </w:r>
      <w:r w:rsidR="00BD6FC4" w:rsidRPr="00C10EC8">
        <w:rPr>
          <w:rStyle w:val="7-Char"/>
          <w:rFonts w:hint="cs"/>
          <w:rtl/>
        </w:rPr>
        <w:t>ۥ</w:t>
      </w:r>
      <w:r w:rsidR="00BD6FC4" w:rsidRPr="00C10EC8">
        <w:rPr>
          <w:rStyle w:val="7-Char"/>
          <w:rtl/>
        </w:rPr>
        <w:t xml:space="preserve"> لَكُمۡ عَدُوّٞ مُّبِينٞ ٢٠٨</w:t>
      </w:r>
      <w:r>
        <w:rPr>
          <w:rStyle w:val="Emphasis"/>
          <w:rFonts w:ascii="Traditional Arabic" w:hAnsi="Traditional Arabic" w:cs="Traditional Arabic"/>
          <w:i w:val="0"/>
          <w:iCs w:val="0"/>
          <w:rtl/>
          <w:lang w:bidi="fa-IR"/>
        </w:rPr>
        <w:t>﴾</w:t>
      </w:r>
      <w:r w:rsidRPr="00D823B5">
        <w:rPr>
          <w:rStyle w:val="1-Char"/>
          <w:rFonts w:hint="cs"/>
          <w:rtl/>
        </w:rPr>
        <w:t xml:space="preserve"> </w:t>
      </w:r>
      <w:r w:rsidRPr="000D5ED4">
        <w:rPr>
          <w:rStyle w:val="6-Char"/>
          <w:rtl/>
        </w:rPr>
        <w:t>[</w:t>
      </w:r>
      <w:r w:rsidRPr="000D5ED4">
        <w:rPr>
          <w:rStyle w:val="6-Char"/>
          <w:rFonts w:hint="cs"/>
          <w:rtl/>
        </w:rPr>
        <w:t>البقرة: 208</w:t>
      </w:r>
      <w:r w:rsidRPr="000D5ED4">
        <w:rPr>
          <w:rStyle w:val="6-Char"/>
          <w:rtl/>
        </w:rPr>
        <w:t>]</w:t>
      </w:r>
      <w:r w:rsidRPr="00D823B5">
        <w:rPr>
          <w:rStyle w:val="1-Char"/>
          <w:rFonts w:hint="cs"/>
          <w:rtl/>
        </w:rPr>
        <w:t>.</w:t>
      </w:r>
    </w:p>
    <w:p w:rsidR="00A627C8" w:rsidRPr="00D823B5" w:rsidRDefault="00A627C8" w:rsidP="000D5ED4">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ای کسانی که ایمان آورده</w:t>
      </w:r>
      <w:r w:rsidR="000D5ED4">
        <w:rPr>
          <w:rStyle w:val="1-Char"/>
          <w:rFonts w:hint="eastAsia"/>
          <w:rtl/>
        </w:rPr>
        <w:t>‌</w:t>
      </w:r>
      <w:r w:rsidRPr="00376812">
        <w:rPr>
          <w:rStyle w:val="1-Char"/>
          <w:rFonts w:hint="cs"/>
          <w:rtl/>
        </w:rPr>
        <w:t>اید، همگان از راه صلح و مسالمت با یکدیگر درآیید و گام‌های شیطان را دنبال نکنید که او دشمن بزرگ شما است</w:t>
      </w:r>
      <w:r>
        <w:rPr>
          <w:rStyle w:val="Emphasis"/>
          <w:rFonts w:ascii="Calibri" w:hAnsi="Calibri" w:cs="Traditional Arabic" w:hint="cs"/>
          <w:i w:val="0"/>
          <w:iCs w:val="0"/>
          <w:rtl/>
          <w:lang w:bidi="fa-IR"/>
        </w:rPr>
        <w:t>»</w:t>
      </w:r>
      <w:r w:rsidR="00012BCF"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اسلام جهان بشری را فقط به دو گروه تقسیم کرده است. یاران خدا و یاران شیطان، مددکاران حق و مددکاران باطل. و جنگ و جهاد را جز برعلیه مددکاران باطل و یاران شیطان هرجا که باشند و هرکس که باشند مشروع نگردانیده است.</w:t>
      </w:r>
    </w:p>
    <w:p w:rsidR="00012BCF" w:rsidRPr="00C10EC8" w:rsidRDefault="00012BCF" w:rsidP="00BD6FC4">
      <w:pPr>
        <w:ind w:firstLine="284"/>
        <w:jc w:val="both"/>
        <w:rPr>
          <w:rStyle w:val="7-Char"/>
          <w:rtl/>
        </w:rPr>
      </w:pPr>
      <w:r>
        <w:rPr>
          <w:rStyle w:val="Emphasis"/>
          <w:rFonts w:ascii="Traditional Arabic" w:hAnsi="Traditional Arabic" w:cs="Traditional Arabic"/>
          <w:i w:val="0"/>
          <w:iCs w:val="0"/>
          <w:rtl/>
          <w:lang w:bidi="fa-IR"/>
        </w:rPr>
        <w:t>﴿</w:t>
      </w:r>
      <w:r w:rsidR="00BD6FC4" w:rsidRPr="00C10EC8">
        <w:rPr>
          <w:rStyle w:val="7-Char"/>
          <w:rFonts w:hint="cs"/>
          <w:rtl/>
        </w:rPr>
        <w:t>ٱ</w:t>
      </w:r>
      <w:r w:rsidR="00BD6FC4" w:rsidRPr="00C10EC8">
        <w:rPr>
          <w:rStyle w:val="7-Char"/>
          <w:rFonts w:hint="eastAsia"/>
          <w:rtl/>
        </w:rPr>
        <w:t>لَّذِينَ</w:t>
      </w:r>
      <w:r w:rsidR="00BD6FC4" w:rsidRPr="00C10EC8">
        <w:rPr>
          <w:rStyle w:val="7-Char"/>
          <w:rtl/>
        </w:rPr>
        <w:t xml:space="preserve"> ءَامَنُواْ يُقَٰتِلُونَ فِي سَبِيلِ </w:t>
      </w:r>
      <w:r w:rsidR="00BD6FC4" w:rsidRPr="00C10EC8">
        <w:rPr>
          <w:rStyle w:val="7-Char"/>
          <w:rFonts w:hint="cs"/>
          <w:rtl/>
        </w:rPr>
        <w:t>ٱ</w:t>
      </w:r>
      <w:r w:rsidR="00BD6FC4" w:rsidRPr="00C10EC8">
        <w:rPr>
          <w:rStyle w:val="7-Char"/>
          <w:rFonts w:hint="eastAsia"/>
          <w:rtl/>
        </w:rPr>
        <w:t>للَّهِۖ</w:t>
      </w:r>
      <w:r w:rsidR="00BD6FC4" w:rsidRPr="00C10EC8">
        <w:rPr>
          <w:rStyle w:val="7-Char"/>
          <w:rtl/>
        </w:rPr>
        <w:t xml:space="preserve"> وَ</w:t>
      </w:r>
      <w:r w:rsidR="00BD6FC4" w:rsidRPr="00C10EC8">
        <w:rPr>
          <w:rStyle w:val="7-Char"/>
          <w:rFonts w:hint="cs"/>
          <w:rtl/>
        </w:rPr>
        <w:t>ٱ</w:t>
      </w:r>
      <w:r w:rsidR="00BD6FC4" w:rsidRPr="00C10EC8">
        <w:rPr>
          <w:rStyle w:val="7-Char"/>
          <w:rFonts w:hint="eastAsia"/>
          <w:rtl/>
        </w:rPr>
        <w:t>لَّذِينَ</w:t>
      </w:r>
      <w:r w:rsidR="00BD6FC4" w:rsidRPr="00C10EC8">
        <w:rPr>
          <w:rStyle w:val="7-Char"/>
          <w:rtl/>
        </w:rPr>
        <w:t xml:space="preserve"> كَفَرُواْ يُقَٰتِلُونَ فِي سَبِيلِ </w:t>
      </w:r>
      <w:r w:rsidR="00BD6FC4" w:rsidRPr="00C10EC8">
        <w:rPr>
          <w:rStyle w:val="7-Char"/>
          <w:rFonts w:hint="cs"/>
          <w:rtl/>
        </w:rPr>
        <w:t>ٱ</w:t>
      </w:r>
      <w:r w:rsidR="00BD6FC4" w:rsidRPr="00C10EC8">
        <w:rPr>
          <w:rStyle w:val="7-Char"/>
          <w:rFonts w:hint="eastAsia"/>
          <w:rtl/>
        </w:rPr>
        <w:t>لطَّٰغُوتِ</w:t>
      </w:r>
      <w:r w:rsidR="00BD6FC4" w:rsidRPr="00C10EC8">
        <w:rPr>
          <w:rStyle w:val="7-Char"/>
          <w:rtl/>
        </w:rPr>
        <w:t xml:space="preserve"> فَقَٰتِلُوٓاْ أَوۡلِيَآءَ </w:t>
      </w:r>
      <w:r w:rsidR="00BD6FC4" w:rsidRPr="00C10EC8">
        <w:rPr>
          <w:rStyle w:val="7-Char"/>
          <w:rFonts w:hint="cs"/>
          <w:rtl/>
        </w:rPr>
        <w:t>ٱ</w:t>
      </w:r>
      <w:r w:rsidR="00BD6FC4" w:rsidRPr="00C10EC8">
        <w:rPr>
          <w:rStyle w:val="7-Char"/>
          <w:rFonts w:hint="eastAsia"/>
          <w:rtl/>
        </w:rPr>
        <w:t>لشَّيۡطَٰنِۖ</w:t>
      </w:r>
      <w:r w:rsidR="00BD6FC4" w:rsidRPr="00C10EC8">
        <w:rPr>
          <w:rStyle w:val="7-Char"/>
          <w:rtl/>
        </w:rPr>
        <w:t xml:space="preserve"> إِنَّ كَيۡدَ </w:t>
      </w:r>
      <w:r w:rsidR="00BD6FC4" w:rsidRPr="00C10EC8">
        <w:rPr>
          <w:rStyle w:val="7-Char"/>
          <w:rFonts w:hint="cs"/>
          <w:rtl/>
        </w:rPr>
        <w:t>ٱ</w:t>
      </w:r>
      <w:r w:rsidR="00BD6FC4" w:rsidRPr="00C10EC8">
        <w:rPr>
          <w:rStyle w:val="7-Char"/>
          <w:rFonts w:hint="eastAsia"/>
          <w:rtl/>
        </w:rPr>
        <w:t>لشَّيۡطَٰنِ</w:t>
      </w:r>
      <w:r w:rsidR="00BD6FC4" w:rsidRPr="00C10EC8">
        <w:rPr>
          <w:rStyle w:val="7-Char"/>
          <w:rtl/>
        </w:rPr>
        <w:t xml:space="preserve"> كَانَ ضَعِيفًا ٧٦</w:t>
      </w:r>
      <w:r>
        <w:rPr>
          <w:rStyle w:val="Emphasis"/>
          <w:rFonts w:ascii="Traditional Arabic" w:hAnsi="Traditional Arabic" w:cs="Traditional Arabic"/>
          <w:i w:val="0"/>
          <w:iCs w:val="0"/>
          <w:rtl/>
          <w:lang w:bidi="fa-IR"/>
        </w:rPr>
        <w:t>﴾</w:t>
      </w:r>
      <w:r w:rsidRPr="00D823B5">
        <w:rPr>
          <w:rStyle w:val="1-Char"/>
          <w:rFonts w:hint="cs"/>
          <w:rtl/>
        </w:rPr>
        <w:t xml:space="preserve"> </w:t>
      </w:r>
      <w:r w:rsidRPr="009C152F">
        <w:rPr>
          <w:rStyle w:val="6-Char"/>
          <w:rtl/>
        </w:rPr>
        <w:t>[</w:t>
      </w:r>
      <w:r w:rsidRPr="009C152F">
        <w:rPr>
          <w:rStyle w:val="6-Char"/>
          <w:rFonts w:hint="cs"/>
          <w:rtl/>
        </w:rPr>
        <w:t>النساء: 76</w:t>
      </w:r>
      <w:r w:rsidRPr="009C152F">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کسانی که ایمان آورده</w:t>
      </w:r>
      <w:r w:rsidR="003C024C" w:rsidRPr="00376812">
        <w:rPr>
          <w:rStyle w:val="1-Char"/>
          <w:rFonts w:hint="cs"/>
          <w:rtl/>
        </w:rPr>
        <w:t>‌اند،</w:t>
      </w:r>
      <w:r w:rsidRPr="00376812">
        <w:rPr>
          <w:rStyle w:val="1-Char"/>
          <w:rFonts w:hint="cs"/>
          <w:rtl/>
        </w:rPr>
        <w:t xml:space="preserve"> در راه خدا نبرد می‌کنند، و کسانی که کفر پیشه کرده</w:t>
      </w:r>
      <w:r w:rsidR="003C024C" w:rsidRPr="00376812">
        <w:rPr>
          <w:rStyle w:val="1-Char"/>
          <w:rFonts w:hint="cs"/>
          <w:rtl/>
        </w:rPr>
        <w:t xml:space="preserve">‌اند </w:t>
      </w:r>
      <w:r w:rsidRPr="00376812">
        <w:rPr>
          <w:rStyle w:val="1-Char"/>
          <w:rFonts w:hint="cs"/>
          <w:rtl/>
        </w:rPr>
        <w:t>در راه طاغوت نبرد می‌کنند. پس با یاران شیطان نبرد کنید که نیرنگ شیطان همواره سُست و ناتوان بوده است</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دایر</w:t>
      </w:r>
      <w:r w:rsidR="000A57AE">
        <w:rPr>
          <w:rStyle w:val="1-Char"/>
          <w:rFonts w:hint="cs"/>
          <w:rtl/>
        </w:rPr>
        <w:t>ۀ</w:t>
      </w:r>
      <w:r w:rsidRPr="00376812">
        <w:rPr>
          <w:rStyle w:val="1-Char"/>
          <w:rFonts w:hint="cs"/>
          <w:rtl/>
        </w:rPr>
        <w:t xml:space="preserve"> کینه و دشمنی در اینجا بسته می‌شود، و عاطف</w:t>
      </w:r>
      <w:r w:rsidR="000A57AE">
        <w:rPr>
          <w:rStyle w:val="1-Char"/>
          <w:rFonts w:hint="cs"/>
          <w:rtl/>
        </w:rPr>
        <w:t>ۀ</w:t>
      </w:r>
      <w:r w:rsidRPr="00376812">
        <w:rPr>
          <w:rStyle w:val="1-Char"/>
          <w:rFonts w:hint="cs"/>
          <w:rtl/>
        </w:rPr>
        <w:t xml:space="preserve"> نفرت انسان در همین محدوده فشرده می‌شود. انسان با ایمان به خاطر منفعت شخصی با کسی دشمنی نمی‌کند. به خاطر تعصبات قبیله‌ای و قومی و اقلیمی و طبقاتی در مقام کینه‌توزی برنمی‌آید. انگیز</w:t>
      </w:r>
      <w:r w:rsidR="000A57AE">
        <w:rPr>
          <w:rStyle w:val="1-Char"/>
          <w:rFonts w:hint="cs"/>
          <w:rtl/>
        </w:rPr>
        <w:t>ۀ</w:t>
      </w:r>
      <w:r w:rsidRPr="00376812">
        <w:rPr>
          <w:rStyle w:val="1-Char"/>
          <w:rFonts w:hint="cs"/>
          <w:rtl/>
        </w:rPr>
        <w:t xml:space="preserve"> دشمنی انسان با ایمان هیچگاه کینه‌توزی و حسادت نیست. تنها در یک میدان توسن کینه‌توزی و دشمنی‌اش تاخت و تاز می‌کند و نشیب و فراز می‌رود. آن هم عبارت است از دشمنی در رابطه با خدا. یعنی فقط به خاطر خدا دشمنی می‌کند و بس. حدیث نبوی در این ارتباط می‌گوید:</w:t>
      </w:r>
    </w:p>
    <w:p w:rsidR="00A627C8" w:rsidRPr="005178AB" w:rsidRDefault="00A627C8" w:rsidP="005178AB">
      <w:pPr>
        <w:pStyle w:val="4-"/>
        <w:rPr>
          <w:rStyle w:val="Emphasis"/>
          <w:i w:val="0"/>
          <w:iCs w:val="0"/>
          <w:rtl/>
        </w:rPr>
      </w:pPr>
      <w:r w:rsidRPr="005178AB">
        <w:rPr>
          <w:rStyle w:val="Emphasis"/>
          <w:rFonts w:hint="cs"/>
          <w:i w:val="0"/>
          <w:iCs w:val="0"/>
          <w:rtl/>
        </w:rPr>
        <w:t>«</w:t>
      </w:r>
      <w:r w:rsidR="00F61DE8" w:rsidRPr="005178AB">
        <w:rPr>
          <w:rStyle w:val="Emphasis"/>
          <w:rFonts w:hint="cs"/>
          <w:i w:val="0"/>
          <w:iCs w:val="0"/>
          <w:rtl/>
        </w:rPr>
        <w:t xml:space="preserve">من أحب </w:t>
      </w:r>
      <w:r w:rsidRPr="005178AB">
        <w:rPr>
          <w:rStyle w:val="Emphasis"/>
          <w:rFonts w:hint="cs"/>
          <w:i w:val="0"/>
          <w:iCs w:val="0"/>
          <w:rtl/>
        </w:rPr>
        <w:t>لله، وأبغض لله، وأعطى لله، ومنع لله فقد استكمل الإيمان»</w:t>
      </w:r>
    </w:p>
    <w:p w:rsidR="00A627C8" w:rsidRPr="00376812" w:rsidRDefault="00A627C8" w:rsidP="00376812">
      <w:pPr>
        <w:ind w:firstLine="284"/>
        <w:jc w:val="both"/>
        <w:rPr>
          <w:rStyle w:val="1-Char"/>
          <w:rtl/>
        </w:rPr>
      </w:pPr>
      <w:r w:rsidRPr="00376812">
        <w:rPr>
          <w:rStyle w:val="1-Char"/>
          <w:rFonts w:hint="cs"/>
          <w:rtl/>
        </w:rPr>
        <w:t xml:space="preserve"> «هرکس در رابطه با خدا محبت ورزد، و در رابطه با خدا دشمنی کند، و به خاطر خدا ببخشد، و به خاطر خدا باز</w:t>
      </w:r>
      <w:r w:rsidR="00F61DE8" w:rsidRPr="00376812">
        <w:rPr>
          <w:rStyle w:val="1-Char"/>
          <w:rFonts w:hint="cs"/>
          <w:rtl/>
        </w:rPr>
        <w:t xml:space="preserve"> </w:t>
      </w:r>
      <w:r w:rsidRPr="00376812">
        <w:rPr>
          <w:rStyle w:val="1-Char"/>
          <w:rFonts w:hint="cs"/>
          <w:rtl/>
        </w:rPr>
        <w:t>گیرد، به ایمان کامل دست یافته است».</w:t>
      </w:r>
    </w:p>
    <w:p w:rsidR="00A627C8" w:rsidRPr="004744C3" w:rsidRDefault="00A627C8" w:rsidP="004744C3">
      <w:pPr>
        <w:pStyle w:val="3-"/>
        <w:rPr>
          <w:rStyle w:val="1-Char"/>
          <w:rFonts w:ascii="IRZar" w:hAnsi="IRZar" w:cs="IRZar"/>
          <w:sz w:val="24"/>
          <w:szCs w:val="24"/>
          <w:rtl/>
        </w:rPr>
      </w:pPr>
      <w:bookmarkStart w:id="154" w:name="_Toc258768046"/>
      <w:bookmarkStart w:id="155" w:name="_Toc429312859"/>
      <w:r w:rsidRPr="004744C3">
        <w:rPr>
          <w:rStyle w:val="1-Char"/>
          <w:rFonts w:ascii="IRZar" w:hAnsi="IRZar" w:cs="IRZar" w:hint="cs"/>
          <w:sz w:val="24"/>
          <w:szCs w:val="24"/>
          <w:rtl/>
        </w:rPr>
        <w:t>گذشت و مدارا جزئی از عقاید اسلامی است</w:t>
      </w:r>
      <w:bookmarkEnd w:id="154"/>
      <w:bookmarkEnd w:id="155"/>
    </w:p>
    <w:p w:rsidR="00A627C8" w:rsidRPr="00376812" w:rsidRDefault="00A627C8" w:rsidP="00376812">
      <w:pPr>
        <w:ind w:firstLine="284"/>
        <w:jc w:val="both"/>
        <w:rPr>
          <w:rStyle w:val="1-Char"/>
          <w:rtl/>
        </w:rPr>
      </w:pPr>
      <w:r w:rsidRPr="00376812">
        <w:rPr>
          <w:rStyle w:val="1-Char"/>
          <w:rFonts w:hint="cs"/>
          <w:rtl/>
        </w:rPr>
        <w:t>وقتی دایر</w:t>
      </w:r>
      <w:r w:rsidR="000A57AE">
        <w:rPr>
          <w:rStyle w:val="1-Char"/>
          <w:rFonts w:hint="cs"/>
          <w:rtl/>
        </w:rPr>
        <w:t>ۀ</w:t>
      </w:r>
      <w:r w:rsidRPr="00376812">
        <w:rPr>
          <w:rStyle w:val="1-Char"/>
          <w:rFonts w:hint="cs"/>
          <w:rtl/>
        </w:rPr>
        <w:t xml:space="preserve"> نفرت و دشمنی انسان با ایمان به اهل باطل و تبهکاری و دشمنان حق و عدالت محدود گردید، نفرت او نسبت به این انسان‌های بخت برگشته آمیخته با دلسوزی نسبت به آنان و آرزوی خیر و سعادت برای آنان، و دعای توفیق و هد</w:t>
      </w:r>
      <w:r w:rsidR="00F61DE8" w:rsidRPr="00376812">
        <w:rPr>
          <w:rStyle w:val="1-Char"/>
          <w:rFonts w:hint="cs"/>
          <w:rtl/>
        </w:rPr>
        <w:t xml:space="preserve">ایت برای آنان همراه است. خدایا </w:t>
      </w:r>
      <w:r w:rsidRPr="00376812">
        <w:rPr>
          <w:rStyle w:val="1-Char"/>
          <w:rFonts w:hint="cs"/>
          <w:rtl/>
        </w:rPr>
        <w:t>ا</w:t>
      </w:r>
      <w:r w:rsidR="00F61DE8" w:rsidRPr="00376812">
        <w:rPr>
          <w:rStyle w:val="1-Char"/>
          <w:rFonts w:hint="cs"/>
          <w:rtl/>
        </w:rPr>
        <w:t>ی</w:t>
      </w:r>
      <w:r w:rsidRPr="00376812">
        <w:rPr>
          <w:rStyle w:val="1-Char"/>
          <w:rFonts w:hint="cs"/>
          <w:rtl/>
        </w:rPr>
        <w:t>ن قوم را هدایت فرما که اینان نمی‌دانند.</w:t>
      </w:r>
    </w:p>
    <w:p w:rsidR="00012BCF" w:rsidRPr="00C10EC8" w:rsidRDefault="00012BCF" w:rsidP="00BD6FC4">
      <w:pPr>
        <w:ind w:firstLine="284"/>
        <w:jc w:val="both"/>
        <w:rPr>
          <w:rStyle w:val="7-Char"/>
          <w:rtl/>
        </w:rPr>
      </w:pPr>
      <w:r>
        <w:rPr>
          <w:rStyle w:val="Emphasis"/>
          <w:rFonts w:ascii="Traditional Arabic" w:hAnsi="Traditional Arabic" w:cs="Traditional Arabic"/>
          <w:i w:val="0"/>
          <w:iCs w:val="0"/>
          <w:rtl/>
          <w:lang w:bidi="fa-IR"/>
        </w:rPr>
        <w:t>﴿</w:t>
      </w:r>
      <w:r w:rsidR="00BD6FC4" w:rsidRPr="00C10EC8">
        <w:rPr>
          <w:rStyle w:val="7-Char"/>
          <w:rFonts w:hint="eastAsia"/>
          <w:rtl/>
        </w:rPr>
        <w:t>لَعَلَّكَ</w:t>
      </w:r>
      <w:r w:rsidR="00BD6FC4" w:rsidRPr="00C10EC8">
        <w:rPr>
          <w:rStyle w:val="7-Char"/>
          <w:rtl/>
        </w:rPr>
        <w:t xml:space="preserve"> بَٰخِعٞ نَّفۡسَكَ أَلَّا يَكُونُواْ مُؤۡمِنِينَ ٣</w:t>
      </w:r>
      <w:r>
        <w:rPr>
          <w:rStyle w:val="Emphasis"/>
          <w:rFonts w:ascii="Traditional Arabic" w:hAnsi="Traditional Arabic" w:cs="Traditional Arabic"/>
          <w:i w:val="0"/>
          <w:iCs w:val="0"/>
          <w:rtl/>
          <w:lang w:bidi="fa-IR"/>
        </w:rPr>
        <w:t>﴾</w:t>
      </w:r>
      <w:r w:rsidRPr="00D823B5">
        <w:rPr>
          <w:rStyle w:val="1-Char"/>
          <w:rFonts w:hint="cs"/>
          <w:rtl/>
        </w:rPr>
        <w:t xml:space="preserve"> </w:t>
      </w:r>
      <w:r w:rsidRPr="009C152F">
        <w:rPr>
          <w:rStyle w:val="6-Char"/>
          <w:rtl/>
        </w:rPr>
        <w:t>[</w:t>
      </w:r>
      <w:r w:rsidRPr="009C152F">
        <w:rPr>
          <w:rStyle w:val="6-Char"/>
          <w:rFonts w:hint="cs"/>
          <w:rtl/>
        </w:rPr>
        <w:t>الشعراء: 3</w:t>
      </w:r>
      <w:r w:rsidRPr="009C152F">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نکند که می‌خواهی جان خودت را بر سر این بگذاری که چرا اینان ایمان نمی‌آورند؟!</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به عبارت دیگر، در اعتقادات یک انسان مسلمان دو نکته وجود دارد که با وجود پایبندی به دین، و ثبات در ایمان از هم</w:t>
      </w:r>
      <w:r w:rsidR="000A57AE">
        <w:rPr>
          <w:rStyle w:val="1-Char"/>
          <w:rFonts w:hint="cs"/>
          <w:rtl/>
        </w:rPr>
        <w:t>ۀ</w:t>
      </w:r>
      <w:r w:rsidRPr="00376812">
        <w:rPr>
          <w:rStyle w:val="1-Char"/>
          <w:rFonts w:hint="cs"/>
          <w:rtl/>
        </w:rPr>
        <w:t xml:space="preserve"> انسان‌های دیگر مدارایش با مخالفان و منکران بیشتر است:</w:t>
      </w:r>
    </w:p>
    <w:p w:rsidR="00A627C8" w:rsidRPr="00376812" w:rsidRDefault="00A627C8" w:rsidP="00376812">
      <w:pPr>
        <w:ind w:firstLine="284"/>
        <w:jc w:val="both"/>
        <w:rPr>
          <w:rStyle w:val="1-Char"/>
          <w:rtl/>
        </w:rPr>
      </w:pPr>
      <w:r w:rsidRPr="00376812">
        <w:rPr>
          <w:rStyle w:val="1-Char"/>
          <w:rFonts w:hint="cs"/>
          <w:rtl/>
        </w:rPr>
        <w:t>نخست این که مسلمان باور قطعی دارد به این که اختلاف مردم در دین و ایمان مقتضای اراد</w:t>
      </w:r>
      <w:r w:rsidR="000A57AE">
        <w:rPr>
          <w:rStyle w:val="1-Char"/>
          <w:rFonts w:hint="cs"/>
          <w:rtl/>
        </w:rPr>
        <w:t>ۀ</w:t>
      </w:r>
      <w:r w:rsidRPr="00376812">
        <w:rPr>
          <w:rStyle w:val="1-Char"/>
          <w:rFonts w:hint="cs"/>
          <w:rtl/>
        </w:rPr>
        <w:t xml:space="preserve"> خدا است که مسلماً خالی از حکمت نیست.</w:t>
      </w:r>
    </w:p>
    <w:p w:rsidR="00012BCF" w:rsidRPr="00C10EC8" w:rsidRDefault="00012BCF" w:rsidP="00BD6FC4">
      <w:pPr>
        <w:ind w:firstLine="284"/>
        <w:jc w:val="both"/>
        <w:rPr>
          <w:rStyle w:val="7-Char"/>
          <w:rtl/>
        </w:rPr>
      </w:pPr>
      <w:r>
        <w:rPr>
          <w:rStyle w:val="Emphasis"/>
          <w:rFonts w:ascii="Traditional Arabic" w:hAnsi="Traditional Arabic" w:cs="Traditional Arabic"/>
          <w:i w:val="0"/>
          <w:iCs w:val="0"/>
          <w:rtl/>
          <w:lang w:bidi="fa-IR"/>
        </w:rPr>
        <w:t>﴿</w:t>
      </w:r>
      <w:r w:rsidR="00BD6FC4" w:rsidRPr="00C10EC8">
        <w:rPr>
          <w:rStyle w:val="7-Char"/>
          <w:rFonts w:hint="eastAsia"/>
          <w:rtl/>
        </w:rPr>
        <w:t>وَلَوۡ</w:t>
      </w:r>
      <w:r w:rsidR="00BD6FC4" w:rsidRPr="00C10EC8">
        <w:rPr>
          <w:rStyle w:val="7-Char"/>
          <w:rtl/>
        </w:rPr>
        <w:t xml:space="preserve"> شَآءَ رَبُّكَ لَجَعَلَ </w:t>
      </w:r>
      <w:r w:rsidR="00BD6FC4" w:rsidRPr="00C10EC8">
        <w:rPr>
          <w:rStyle w:val="7-Char"/>
          <w:rFonts w:hint="cs"/>
          <w:rtl/>
        </w:rPr>
        <w:t>ٱ</w:t>
      </w:r>
      <w:r w:rsidR="00BD6FC4" w:rsidRPr="00C10EC8">
        <w:rPr>
          <w:rStyle w:val="7-Char"/>
          <w:rFonts w:hint="eastAsia"/>
          <w:rtl/>
        </w:rPr>
        <w:t>لنَّاسَ</w:t>
      </w:r>
      <w:r w:rsidR="00BD6FC4" w:rsidRPr="00C10EC8">
        <w:rPr>
          <w:rStyle w:val="7-Char"/>
          <w:rtl/>
        </w:rPr>
        <w:t xml:space="preserve"> أُمَّةٗ وَٰحِدَةٗۖ وَلَا يَزَالُونَ مُخۡتَلِفِينَ ١١٨</w:t>
      </w:r>
      <w:r>
        <w:rPr>
          <w:rStyle w:val="Emphasis"/>
          <w:rFonts w:ascii="Traditional Arabic" w:hAnsi="Traditional Arabic" w:cs="Traditional Arabic"/>
          <w:i w:val="0"/>
          <w:iCs w:val="0"/>
          <w:rtl/>
          <w:lang w:bidi="fa-IR"/>
        </w:rPr>
        <w:t>﴾</w:t>
      </w:r>
      <w:r w:rsidRPr="00D823B5">
        <w:rPr>
          <w:rStyle w:val="1-Char"/>
          <w:rFonts w:hint="cs"/>
          <w:rtl/>
        </w:rPr>
        <w:t xml:space="preserve"> </w:t>
      </w:r>
      <w:r w:rsidRPr="009C152F">
        <w:rPr>
          <w:rStyle w:val="6-Char"/>
          <w:rtl/>
        </w:rPr>
        <w:t>[</w:t>
      </w:r>
      <w:r w:rsidRPr="009C152F">
        <w:rPr>
          <w:rStyle w:val="6-Char"/>
          <w:rFonts w:hint="cs"/>
          <w:rtl/>
        </w:rPr>
        <w:t>هود: 118</w:t>
      </w:r>
      <w:r w:rsidRPr="009C152F">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و اگر پروردگار تو می‌خواست مردم را به صورت یک امت درمی‌آورد، و همواره باهم اختلاف خواهند داشت</w:t>
      </w:r>
      <w:r>
        <w:rPr>
          <w:rStyle w:val="Emphasis"/>
          <w:rFonts w:ascii="Calibri" w:hAnsi="Calibri" w:cs="Traditional Arabic" w:hint="cs"/>
          <w:i w:val="0"/>
          <w:iCs w:val="0"/>
          <w:rtl/>
          <w:lang w:bidi="fa-IR"/>
        </w:rPr>
        <w:t>»</w:t>
      </w:r>
      <w:r w:rsidRPr="00D823B5">
        <w:rPr>
          <w:rStyle w:val="1-Char"/>
          <w:rFonts w:hint="cs"/>
          <w:rtl/>
        </w:rPr>
        <w:t>.</w:t>
      </w:r>
    </w:p>
    <w:p w:rsidR="00012BCF" w:rsidRPr="00C10EC8" w:rsidRDefault="00012BCF" w:rsidP="00BD6FC4">
      <w:pPr>
        <w:ind w:firstLine="284"/>
        <w:jc w:val="both"/>
        <w:rPr>
          <w:rStyle w:val="7-Char"/>
          <w:rtl/>
        </w:rPr>
      </w:pPr>
      <w:r>
        <w:rPr>
          <w:rStyle w:val="Emphasis"/>
          <w:rFonts w:ascii="Traditional Arabic" w:hAnsi="Traditional Arabic" w:cs="Traditional Arabic"/>
          <w:i w:val="0"/>
          <w:iCs w:val="0"/>
          <w:rtl/>
          <w:lang w:bidi="fa-IR"/>
        </w:rPr>
        <w:t>﴿</w:t>
      </w:r>
      <w:r w:rsidR="00BD6FC4" w:rsidRPr="00C10EC8">
        <w:rPr>
          <w:rStyle w:val="7-Char"/>
          <w:rFonts w:hint="eastAsia"/>
          <w:rtl/>
        </w:rPr>
        <w:t>وَلَوۡ</w:t>
      </w:r>
      <w:r w:rsidR="00BD6FC4" w:rsidRPr="00C10EC8">
        <w:rPr>
          <w:rStyle w:val="7-Char"/>
          <w:rtl/>
        </w:rPr>
        <w:t xml:space="preserve"> شَآءَ رَبُّكَ لَأٓمَنَ مَن فِي </w:t>
      </w:r>
      <w:r w:rsidR="00BD6FC4" w:rsidRPr="00C10EC8">
        <w:rPr>
          <w:rStyle w:val="7-Char"/>
          <w:rFonts w:hint="cs"/>
          <w:rtl/>
        </w:rPr>
        <w:t>ٱ</w:t>
      </w:r>
      <w:r w:rsidR="00BD6FC4" w:rsidRPr="00C10EC8">
        <w:rPr>
          <w:rStyle w:val="7-Char"/>
          <w:rFonts w:hint="eastAsia"/>
          <w:rtl/>
        </w:rPr>
        <w:t>لۡأَرۡضِ</w:t>
      </w:r>
      <w:r w:rsidR="00BD6FC4" w:rsidRPr="00C10EC8">
        <w:rPr>
          <w:rStyle w:val="7-Char"/>
          <w:rtl/>
        </w:rPr>
        <w:t xml:space="preserve"> كُلُّهُمۡ جَمِيعًاۚ أَفَأَنتَ تُكۡرِهُ </w:t>
      </w:r>
      <w:r w:rsidR="00BD6FC4" w:rsidRPr="00C10EC8">
        <w:rPr>
          <w:rStyle w:val="7-Char"/>
          <w:rFonts w:hint="cs"/>
          <w:rtl/>
        </w:rPr>
        <w:t>ٱ</w:t>
      </w:r>
      <w:r w:rsidR="00BD6FC4" w:rsidRPr="00C10EC8">
        <w:rPr>
          <w:rStyle w:val="7-Char"/>
          <w:rFonts w:hint="eastAsia"/>
          <w:rtl/>
        </w:rPr>
        <w:t>لنَّاسَ</w:t>
      </w:r>
      <w:r w:rsidR="00BD6FC4" w:rsidRPr="00C10EC8">
        <w:rPr>
          <w:rStyle w:val="7-Char"/>
          <w:rtl/>
        </w:rPr>
        <w:t xml:space="preserve"> حَتَّىٰ يَكُونُواْ مُؤۡمِنِينَ ٩٩</w:t>
      </w:r>
      <w:r>
        <w:rPr>
          <w:rStyle w:val="Emphasis"/>
          <w:rFonts w:ascii="Traditional Arabic" w:hAnsi="Traditional Arabic" w:cs="Traditional Arabic"/>
          <w:i w:val="0"/>
          <w:iCs w:val="0"/>
          <w:rtl/>
          <w:lang w:bidi="fa-IR"/>
        </w:rPr>
        <w:t>﴾</w:t>
      </w:r>
      <w:r w:rsidRPr="00D823B5">
        <w:rPr>
          <w:rStyle w:val="1-Char"/>
          <w:rFonts w:hint="cs"/>
          <w:rtl/>
        </w:rPr>
        <w:t xml:space="preserve"> </w:t>
      </w:r>
      <w:r w:rsidRPr="009C152F">
        <w:rPr>
          <w:rStyle w:val="6-Char"/>
          <w:rtl/>
        </w:rPr>
        <w:t>[</w:t>
      </w:r>
      <w:r w:rsidRPr="009C152F">
        <w:rPr>
          <w:rStyle w:val="6-Char"/>
          <w:rFonts w:hint="cs"/>
          <w:rtl/>
        </w:rPr>
        <w:t>یونس: 99</w:t>
      </w:r>
      <w:r w:rsidRPr="009C152F">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و اگر پروردگار تو می‌خواست، هم</w:t>
      </w:r>
      <w:r w:rsidR="000A57AE">
        <w:rPr>
          <w:rStyle w:val="1-Char"/>
          <w:rFonts w:hint="cs"/>
          <w:rtl/>
        </w:rPr>
        <w:t>ۀ</w:t>
      </w:r>
      <w:r w:rsidRPr="00376812">
        <w:rPr>
          <w:rStyle w:val="1-Char"/>
          <w:rFonts w:hint="cs"/>
          <w:rtl/>
        </w:rPr>
        <w:t xml:space="preserve"> ساکنان زمین یکجا، همگی ایمان می‌آورند. آیا تو به اکراه می‌توانی مردم را وادار کنی که در زمر</w:t>
      </w:r>
      <w:r w:rsidR="000A57AE">
        <w:rPr>
          <w:rStyle w:val="1-Char"/>
          <w:rFonts w:hint="cs"/>
          <w:rtl/>
        </w:rPr>
        <w:t>ۀ</w:t>
      </w:r>
      <w:r w:rsidRPr="00376812">
        <w:rPr>
          <w:rStyle w:val="1-Char"/>
          <w:rFonts w:hint="cs"/>
          <w:rtl/>
        </w:rPr>
        <w:t xml:space="preserve"> مؤمنان درآیند؟!</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وقتی چنین است و خواست خدا هرچه باشد اجراشدنی است، و خواست خدا با حکمتش پیوند دارد، چگونه انسان در برابر خواست خدا بایستد و مقاومت کند، یا حکمت الهی را انکار کند و به رسمیت نشناسد؟! دیگر این که خدا به پیامبر گرامیش محمد مصطفی</w:t>
      </w:r>
      <w:r w:rsidR="006620CA" w:rsidRPr="006620CA">
        <w:rPr>
          <w:rStyle w:val="1-Char"/>
          <w:rFonts w:cs="CTraditional Arabic" w:hint="cs"/>
          <w:rtl/>
        </w:rPr>
        <w:t xml:space="preserve"> ج</w:t>
      </w:r>
      <w:r w:rsidRPr="00376812">
        <w:rPr>
          <w:rStyle w:val="1-Char"/>
          <w:rFonts w:hint="cs"/>
          <w:rtl/>
        </w:rPr>
        <w:t xml:space="preserve"> امر فرموده است که از لجاجت و مجادل</w:t>
      </w:r>
      <w:r w:rsidR="000A57AE">
        <w:rPr>
          <w:rStyle w:val="1-Char"/>
          <w:rFonts w:hint="cs"/>
          <w:rtl/>
        </w:rPr>
        <w:t>ۀ</w:t>
      </w:r>
      <w:r w:rsidRPr="00376812">
        <w:rPr>
          <w:rStyle w:val="1-Char"/>
          <w:rFonts w:hint="cs"/>
          <w:rtl/>
        </w:rPr>
        <w:t xml:space="preserve"> خصمانه با مخالفان دوری گزیند، و کارشان را به خدا واگذارد، و به آنان اعلام کند که </w:t>
      </w:r>
      <w:r w:rsidRPr="00A26467">
        <w:rPr>
          <w:rStyle w:val="5-Char"/>
          <w:rFonts w:hint="cs"/>
          <w:rtl/>
        </w:rPr>
        <w:t>«یوم الفصل»</w:t>
      </w:r>
      <w:r w:rsidRPr="00376812">
        <w:rPr>
          <w:rStyle w:val="1-Char"/>
          <w:rFonts w:hint="cs"/>
          <w:rtl/>
        </w:rPr>
        <w:t xml:space="preserve"> و روز داوری قطعی میان اختلاف‌کنندگان همانا روز قیامت است. پس چه جای مجادله و یک به دوهایی که آشوب‌ها برانگیزد، و کشمکش‌ها و درگیری‌های لفظی که سینه‌ها را پر کینه کند؟ خدای متعال به فرستاده گرامی‌اش چنین می‌فرماید:</w:t>
      </w:r>
    </w:p>
    <w:p w:rsidR="00DD57B1" w:rsidRPr="00C10EC8" w:rsidRDefault="00DD57B1" w:rsidP="00BD6FC4">
      <w:pPr>
        <w:ind w:firstLine="284"/>
        <w:jc w:val="both"/>
        <w:rPr>
          <w:rStyle w:val="7-Char"/>
          <w:rtl/>
        </w:rPr>
      </w:pPr>
      <w:r>
        <w:rPr>
          <w:rStyle w:val="Emphasis"/>
          <w:rFonts w:ascii="Traditional Arabic" w:hAnsi="Traditional Arabic" w:cs="Traditional Arabic"/>
          <w:i w:val="0"/>
          <w:iCs w:val="0"/>
          <w:rtl/>
          <w:lang w:bidi="fa-IR"/>
        </w:rPr>
        <w:t>﴿</w:t>
      </w:r>
      <w:r w:rsidR="00BD6FC4" w:rsidRPr="00C10EC8">
        <w:rPr>
          <w:rStyle w:val="7-Char"/>
          <w:rFonts w:hint="eastAsia"/>
          <w:rtl/>
        </w:rPr>
        <w:t>وَإِن</w:t>
      </w:r>
      <w:r w:rsidR="00BD6FC4" w:rsidRPr="00C10EC8">
        <w:rPr>
          <w:rStyle w:val="7-Char"/>
          <w:rtl/>
        </w:rPr>
        <w:t xml:space="preserve"> جَٰدَلُوكَ فَقُلِ </w:t>
      </w:r>
      <w:r w:rsidR="00BD6FC4" w:rsidRPr="00C10EC8">
        <w:rPr>
          <w:rStyle w:val="7-Char"/>
          <w:rFonts w:hint="cs"/>
          <w:rtl/>
        </w:rPr>
        <w:t>ٱ</w:t>
      </w:r>
      <w:r w:rsidR="00BD6FC4" w:rsidRPr="00C10EC8">
        <w:rPr>
          <w:rStyle w:val="7-Char"/>
          <w:rFonts w:hint="eastAsia"/>
          <w:rtl/>
        </w:rPr>
        <w:t>للَّهُ</w:t>
      </w:r>
      <w:r w:rsidR="00BD6FC4" w:rsidRPr="00C10EC8">
        <w:rPr>
          <w:rStyle w:val="7-Char"/>
          <w:rtl/>
        </w:rPr>
        <w:t xml:space="preserve"> أَعۡلَمُ بِمَا تَعۡمَلُونَ ٦٨ </w:t>
      </w:r>
      <w:r w:rsidR="00BD6FC4" w:rsidRPr="00C10EC8">
        <w:rPr>
          <w:rStyle w:val="7-Char"/>
          <w:rFonts w:hint="cs"/>
          <w:rtl/>
        </w:rPr>
        <w:t>ٱ</w:t>
      </w:r>
      <w:r w:rsidR="00BD6FC4" w:rsidRPr="00C10EC8">
        <w:rPr>
          <w:rStyle w:val="7-Char"/>
          <w:rFonts w:hint="eastAsia"/>
          <w:rtl/>
        </w:rPr>
        <w:t>للَّهُ</w:t>
      </w:r>
      <w:r w:rsidR="00BD6FC4" w:rsidRPr="00C10EC8">
        <w:rPr>
          <w:rStyle w:val="7-Char"/>
          <w:rtl/>
        </w:rPr>
        <w:t xml:space="preserve"> يَحۡكُمُ بَيۡنَكُمۡ يَوۡمَ </w:t>
      </w:r>
      <w:r w:rsidR="00BD6FC4" w:rsidRPr="00C10EC8">
        <w:rPr>
          <w:rStyle w:val="7-Char"/>
          <w:rFonts w:hint="cs"/>
          <w:rtl/>
        </w:rPr>
        <w:t>ٱ</w:t>
      </w:r>
      <w:r w:rsidR="00BD6FC4" w:rsidRPr="00C10EC8">
        <w:rPr>
          <w:rStyle w:val="7-Char"/>
          <w:rFonts w:hint="eastAsia"/>
          <w:rtl/>
        </w:rPr>
        <w:t>لۡقِيَٰمَةِ</w:t>
      </w:r>
      <w:r w:rsidR="00BD6FC4" w:rsidRPr="00C10EC8">
        <w:rPr>
          <w:rStyle w:val="7-Char"/>
          <w:rtl/>
        </w:rPr>
        <w:t xml:space="preserve"> فِيمَا كُنتُمۡ فِيهِ تَخۡتَلِفُونَ ٦٩</w:t>
      </w:r>
      <w:r>
        <w:rPr>
          <w:rStyle w:val="Emphasis"/>
          <w:rFonts w:ascii="Traditional Arabic" w:hAnsi="Traditional Arabic" w:cs="Traditional Arabic"/>
          <w:i w:val="0"/>
          <w:iCs w:val="0"/>
          <w:rtl/>
          <w:lang w:bidi="fa-IR"/>
        </w:rPr>
        <w:t>﴾</w:t>
      </w:r>
      <w:r w:rsidRPr="00D823B5">
        <w:rPr>
          <w:rStyle w:val="1-Char"/>
          <w:rFonts w:hint="cs"/>
          <w:rtl/>
        </w:rPr>
        <w:t xml:space="preserve"> </w:t>
      </w:r>
      <w:r w:rsidRPr="009C152F">
        <w:rPr>
          <w:rStyle w:val="6-Char"/>
          <w:rtl/>
        </w:rPr>
        <w:t>[</w:t>
      </w:r>
      <w:r w:rsidRPr="009C152F">
        <w:rPr>
          <w:rStyle w:val="6-Char"/>
          <w:rFonts w:hint="cs"/>
          <w:rtl/>
        </w:rPr>
        <w:t>الحج: 68-69</w:t>
      </w:r>
      <w:r w:rsidRPr="009C152F">
        <w:rPr>
          <w:rStyle w:val="6-Char"/>
          <w:rtl/>
        </w:rPr>
        <w:t>]</w:t>
      </w:r>
      <w:r w:rsidRPr="00D823B5">
        <w:rPr>
          <w:rStyle w:val="1-Char"/>
          <w:rFonts w:hint="cs"/>
          <w:rtl/>
        </w:rPr>
        <w:t>.</w:t>
      </w:r>
    </w:p>
    <w:p w:rsidR="00A627C8" w:rsidRPr="00D823B5" w:rsidRDefault="00A627C8" w:rsidP="000D5ED4">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و اگر با تو به جدال درآیند، بگو: خدا به آنچه می‌کنید داناتر است * خدا روز قیامت در میان شما راجع به آنچه در آن اختلاف می‌کرده</w:t>
      </w:r>
      <w:r w:rsidR="000D5ED4">
        <w:rPr>
          <w:rStyle w:val="1-Char"/>
          <w:rFonts w:hint="eastAsia"/>
          <w:rtl/>
        </w:rPr>
        <w:t>‌</w:t>
      </w:r>
      <w:r w:rsidRPr="00376812">
        <w:rPr>
          <w:rStyle w:val="1-Char"/>
          <w:rFonts w:hint="cs"/>
          <w:rtl/>
        </w:rPr>
        <w:t>اید داوری خواهد کرد</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و نیز می‌فرماید:</w:t>
      </w:r>
    </w:p>
    <w:p w:rsidR="00DD57B1" w:rsidRPr="00C10EC8" w:rsidRDefault="00DD57B1" w:rsidP="00BD6FC4">
      <w:pPr>
        <w:ind w:firstLine="284"/>
        <w:jc w:val="both"/>
        <w:rPr>
          <w:rStyle w:val="7-Char"/>
          <w:rtl/>
        </w:rPr>
      </w:pPr>
      <w:r>
        <w:rPr>
          <w:rStyle w:val="Emphasis"/>
          <w:rFonts w:ascii="Traditional Arabic" w:hAnsi="Traditional Arabic" w:cs="Traditional Arabic"/>
          <w:i w:val="0"/>
          <w:iCs w:val="0"/>
          <w:rtl/>
          <w:lang w:bidi="fa-IR"/>
        </w:rPr>
        <w:t>﴿</w:t>
      </w:r>
      <w:r w:rsidR="00BD6FC4" w:rsidRPr="00C10EC8">
        <w:rPr>
          <w:rStyle w:val="7-Char"/>
          <w:rFonts w:hint="eastAsia"/>
          <w:rtl/>
        </w:rPr>
        <w:t>فَلِذَٰلِكَ</w:t>
      </w:r>
      <w:r w:rsidR="00BD6FC4" w:rsidRPr="00C10EC8">
        <w:rPr>
          <w:rStyle w:val="7-Char"/>
          <w:rtl/>
        </w:rPr>
        <w:t xml:space="preserve"> فَ</w:t>
      </w:r>
      <w:r w:rsidR="00BD6FC4" w:rsidRPr="00C10EC8">
        <w:rPr>
          <w:rStyle w:val="7-Char"/>
          <w:rFonts w:hint="cs"/>
          <w:rtl/>
        </w:rPr>
        <w:t>ٱ</w:t>
      </w:r>
      <w:r w:rsidR="00BD6FC4" w:rsidRPr="00C10EC8">
        <w:rPr>
          <w:rStyle w:val="7-Char"/>
          <w:rFonts w:hint="eastAsia"/>
          <w:rtl/>
        </w:rPr>
        <w:t>دۡعُۖ</w:t>
      </w:r>
      <w:r w:rsidR="00BD6FC4" w:rsidRPr="00C10EC8">
        <w:rPr>
          <w:rStyle w:val="7-Char"/>
          <w:rtl/>
        </w:rPr>
        <w:t xml:space="preserve"> وَ</w:t>
      </w:r>
      <w:r w:rsidR="00BD6FC4" w:rsidRPr="00C10EC8">
        <w:rPr>
          <w:rStyle w:val="7-Char"/>
          <w:rFonts w:hint="cs"/>
          <w:rtl/>
        </w:rPr>
        <w:t>ٱ</w:t>
      </w:r>
      <w:r w:rsidR="00BD6FC4" w:rsidRPr="00C10EC8">
        <w:rPr>
          <w:rStyle w:val="7-Char"/>
          <w:rFonts w:hint="eastAsia"/>
          <w:rtl/>
        </w:rPr>
        <w:t>سۡتَقِمۡ</w:t>
      </w:r>
      <w:r w:rsidR="00BD6FC4" w:rsidRPr="00C10EC8">
        <w:rPr>
          <w:rStyle w:val="7-Char"/>
          <w:rtl/>
        </w:rPr>
        <w:t xml:space="preserve"> كَمَآ أُمِرۡتَۖ وَلَا تَتَّبِعۡ أَهۡوَآءَهُمۡۖ وَقُلۡ ءَامَنتُ بِمَآ أَنزَلَ </w:t>
      </w:r>
      <w:r w:rsidR="00BD6FC4" w:rsidRPr="00C10EC8">
        <w:rPr>
          <w:rStyle w:val="7-Char"/>
          <w:rFonts w:hint="cs"/>
          <w:rtl/>
        </w:rPr>
        <w:t>ٱ</w:t>
      </w:r>
      <w:r w:rsidR="00BD6FC4" w:rsidRPr="00C10EC8">
        <w:rPr>
          <w:rStyle w:val="7-Char"/>
          <w:rFonts w:hint="eastAsia"/>
          <w:rtl/>
        </w:rPr>
        <w:t>للَّهُ</w:t>
      </w:r>
      <w:r w:rsidR="00BD6FC4" w:rsidRPr="00C10EC8">
        <w:rPr>
          <w:rStyle w:val="7-Char"/>
          <w:rtl/>
        </w:rPr>
        <w:t xml:space="preserve"> مِن كِتَٰبٖۖ وَأُمِرۡتُ لِأَعۡدِلَ بَيۡنَكُمُۖ </w:t>
      </w:r>
      <w:r w:rsidR="00BD6FC4" w:rsidRPr="00C10EC8">
        <w:rPr>
          <w:rStyle w:val="7-Char"/>
          <w:rFonts w:hint="cs"/>
          <w:rtl/>
        </w:rPr>
        <w:t>ٱ</w:t>
      </w:r>
      <w:r w:rsidR="00BD6FC4" w:rsidRPr="00C10EC8">
        <w:rPr>
          <w:rStyle w:val="7-Char"/>
          <w:rFonts w:hint="eastAsia"/>
          <w:rtl/>
        </w:rPr>
        <w:t>للَّهُ</w:t>
      </w:r>
      <w:r w:rsidR="00BD6FC4" w:rsidRPr="00C10EC8">
        <w:rPr>
          <w:rStyle w:val="7-Char"/>
          <w:rtl/>
        </w:rPr>
        <w:t xml:space="preserve"> رَبُّنَا وَرَبُّكُمۡۖ لَنَآ أَعۡمَٰلُنَا وَلَكُمۡ أَعۡمَٰلُكُمۡۖ لَا حُجَّةَ ب</w:t>
      </w:r>
      <w:r w:rsidR="00BD6FC4" w:rsidRPr="00C10EC8">
        <w:rPr>
          <w:rStyle w:val="7-Char"/>
          <w:rFonts w:hint="eastAsia"/>
          <w:rtl/>
        </w:rPr>
        <w:t>َيۡنَنَا</w:t>
      </w:r>
      <w:r w:rsidR="00BD6FC4" w:rsidRPr="00C10EC8">
        <w:rPr>
          <w:rStyle w:val="7-Char"/>
          <w:rtl/>
        </w:rPr>
        <w:t xml:space="preserve"> وَبَيۡنَكُمُۖ </w:t>
      </w:r>
      <w:r w:rsidR="00BD6FC4" w:rsidRPr="00C10EC8">
        <w:rPr>
          <w:rStyle w:val="7-Char"/>
          <w:rFonts w:hint="cs"/>
          <w:rtl/>
        </w:rPr>
        <w:t>ٱ</w:t>
      </w:r>
      <w:r w:rsidR="00BD6FC4" w:rsidRPr="00C10EC8">
        <w:rPr>
          <w:rStyle w:val="7-Char"/>
          <w:rFonts w:hint="eastAsia"/>
          <w:rtl/>
        </w:rPr>
        <w:t>للَّهُ</w:t>
      </w:r>
      <w:r w:rsidR="00BD6FC4" w:rsidRPr="00C10EC8">
        <w:rPr>
          <w:rStyle w:val="7-Char"/>
          <w:rtl/>
        </w:rPr>
        <w:t xml:space="preserve"> يَجۡمَعُ بَيۡنَنَاۖ وَإِلَيۡهِ </w:t>
      </w:r>
      <w:r w:rsidR="00BD6FC4" w:rsidRPr="00C10EC8">
        <w:rPr>
          <w:rStyle w:val="7-Char"/>
          <w:rFonts w:hint="cs"/>
          <w:rtl/>
        </w:rPr>
        <w:t>ٱ</w:t>
      </w:r>
      <w:r w:rsidR="00BD6FC4" w:rsidRPr="00C10EC8">
        <w:rPr>
          <w:rStyle w:val="7-Char"/>
          <w:rFonts w:hint="eastAsia"/>
          <w:rtl/>
        </w:rPr>
        <w:t>لۡمَصِيرُ</w:t>
      </w:r>
      <w:r w:rsidR="00BD6FC4" w:rsidRPr="00C10EC8">
        <w:rPr>
          <w:rStyle w:val="7-Char"/>
          <w:rtl/>
        </w:rPr>
        <w:t xml:space="preserve"> ١٥</w:t>
      </w:r>
      <w:r>
        <w:rPr>
          <w:rStyle w:val="Emphasis"/>
          <w:rFonts w:ascii="Traditional Arabic" w:hAnsi="Traditional Arabic" w:cs="Traditional Arabic"/>
          <w:i w:val="0"/>
          <w:iCs w:val="0"/>
          <w:rtl/>
          <w:lang w:bidi="fa-IR"/>
        </w:rPr>
        <w:t>﴾</w:t>
      </w:r>
      <w:r w:rsidRPr="00D823B5">
        <w:rPr>
          <w:rStyle w:val="1-Char"/>
          <w:rFonts w:hint="cs"/>
          <w:rtl/>
        </w:rPr>
        <w:t xml:space="preserve"> </w:t>
      </w:r>
      <w:r w:rsidRPr="009C152F">
        <w:rPr>
          <w:rStyle w:val="6-Char"/>
          <w:rtl/>
        </w:rPr>
        <w:t>[</w:t>
      </w:r>
      <w:r w:rsidRPr="009C152F">
        <w:rPr>
          <w:rStyle w:val="6-Char"/>
          <w:rFonts w:hint="cs"/>
          <w:rtl/>
        </w:rPr>
        <w:t>الشوری: 15</w:t>
      </w:r>
      <w:r w:rsidRPr="009C152F">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تو به این آرمان‌ها مردم را دعوت کن. و چنانکه فرمان یافته‌ای، استقامت پیشه کن، و از دلخواه آنان پیروی مکن، و بگو: ایمان آورده‌ام به هم</w:t>
      </w:r>
      <w:r w:rsidR="000A57AE">
        <w:rPr>
          <w:rStyle w:val="1-Char"/>
          <w:rFonts w:hint="cs"/>
          <w:rtl/>
        </w:rPr>
        <w:t>ۀ</w:t>
      </w:r>
      <w:r w:rsidRPr="00376812">
        <w:rPr>
          <w:rStyle w:val="1-Char"/>
          <w:rFonts w:hint="cs"/>
          <w:rtl/>
        </w:rPr>
        <w:t xml:space="preserve"> کتاب‌هایی که خدا نازل گردانیده است، و مأمور شده‌ام که در میان شما عدالت برقرار کنم. خدا پروردگار ما و شما است. کردار ما از آنِ ما و کردار شما از آنِ شما است. کشمکش و مخاصمه‌ای میان ما و شما نیست خدا ما و شما را یکجا جمع خواهد آورد، و سرمنزل نهایی هم</w:t>
      </w:r>
      <w:r w:rsidR="000A57AE">
        <w:rPr>
          <w:rStyle w:val="1-Char"/>
          <w:rFonts w:hint="cs"/>
          <w:rtl/>
        </w:rPr>
        <w:t>ۀ</w:t>
      </w:r>
      <w:r w:rsidRPr="00376812">
        <w:rPr>
          <w:rStyle w:val="1-Char"/>
          <w:rFonts w:hint="cs"/>
          <w:rtl/>
        </w:rPr>
        <w:t xml:space="preserve"> ما و شما هم او است</w:t>
      </w:r>
      <w:r>
        <w:rPr>
          <w:rStyle w:val="Emphasis"/>
          <w:rFonts w:ascii="Calibri" w:hAnsi="Calibri" w:cs="Traditional Arabic" w:hint="cs"/>
          <w:i w:val="0"/>
          <w:iCs w:val="0"/>
          <w:rtl/>
          <w:lang w:bidi="fa-IR"/>
        </w:rPr>
        <w:t>»</w:t>
      </w:r>
      <w:r w:rsidRPr="00D823B5">
        <w:rPr>
          <w:rStyle w:val="1-Char"/>
          <w:rFonts w:hint="cs"/>
          <w:rtl/>
        </w:rPr>
        <w:t>.</w:t>
      </w:r>
    </w:p>
    <w:p w:rsidR="00DD57B1" w:rsidRPr="00C10EC8" w:rsidRDefault="00DD57B1" w:rsidP="00BD6FC4">
      <w:pPr>
        <w:ind w:firstLine="284"/>
        <w:jc w:val="both"/>
        <w:rPr>
          <w:rStyle w:val="7-Char"/>
          <w:rtl/>
        </w:rPr>
      </w:pPr>
      <w:r>
        <w:rPr>
          <w:rStyle w:val="Emphasis"/>
          <w:rFonts w:ascii="Traditional Arabic" w:hAnsi="Traditional Arabic" w:cs="Traditional Arabic"/>
          <w:i w:val="0"/>
          <w:iCs w:val="0"/>
          <w:rtl/>
          <w:lang w:bidi="fa-IR"/>
        </w:rPr>
        <w:t>﴿</w:t>
      </w:r>
      <w:r w:rsidR="00BD6FC4" w:rsidRPr="00C10EC8">
        <w:rPr>
          <w:rStyle w:val="7-Char"/>
          <w:rFonts w:hint="eastAsia"/>
          <w:rtl/>
        </w:rPr>
        <w:t>قُلِ</w:t>
      </w:r>
      <w:r w:rsidR="00BD6FC4" w:rsidRPr="00C10EC8">
        <w:rPr>
          <w:rStyle w:val="7-Char"/>
          <w:rtl/>
        </w:rPr>
        <w:t xml:space="preserve"> </w:t>
      </w:r>
      <w:r w:rsidR="00BD6FC4" w:rsidRPr="00C10EC8">
        <w:rPr>
          <w:rStyle w:val="7-Char"/>
          <w:rFonts w:hint="cs"/>
          <w:rtl/>
        </w:rPr>
        <w:t>ٱ</w:t>
      </w:r>
      <w:r w:rsidR="00BD6FC4" w:rsidRPr="00C10EC8">
        <w:rPr>
          <w:rStyle w:val="7-Char"/>
          <w:rFonts w:hint="eastAsia"/>
          <w:rtl/>
        </w:rPr>
        <w:t>للَّهُمَّ</w:t>
      </w:r>
      <w:r w:rsidR="00BD6FC4" w:rsidRPr="00C10EC8">
        <w:rPr>
          <w:rStyle w:val="7-Char"/>
          <w:rtl/>
        </w:rPr>
        <w:t xml:space="preserve"> فَاطِرَ </w:t>
      </w:r>
      <w:r w:rsidR="00BD6FC4" w:rsidRPr="00C10EC8">
        <w:rPr>
          <w:rStyle w:val="7-Char"/>
          <w:rFonts w:hint="cs"/>
          <w:rtl/>
        </w:rPr>
        <w:t>ٱ</w:t>
      </w:r>
      <w:r w:rsidR="00BD6FC4" w:rsidRPr="00C10EC8">
        <w:rPr>
          <w:rStyle w:val="7-Char"/>
          <w:rFonts w:hint="eastAsia"/>
          <w:rtl/>
        </w:rPr>
        <w:t>لسَّمَٰوَٰتِ</w:t>
      </w:r>
      <w:r w:rsidR="00BD6FC4" w:rsidRPr="00C10EC8">
        <w:rPr>
          <w:rStyle w:val="7-Char"/>
          <w:rtl/>
        </w:rPr>
        <w:t xml:space="preserve"> وَ</w:t>
      </w:r>
      <w:r w:rsidR="00BD6FC4" w:rsidRPr="00C10EC8">
        <w:rPr>
          <w:rStyle w:val="7-Char"/>
          <w:rFonts w:hint="cs"/>
          <w:rtl/>
        </w:rPr>
        <w:t>ٱ</w:t>
      </w:r>
      <w:r w:rsidR="00BD6FC4" w:rsidRPr="00C10EC8">
        <w:rPr>
          <w:rStyle w:val="7-Char"/>
          <w:rFonts w:hint="eastAsia"/>
          <w:rtl/>
        </w:rPr>
        <w:t>لۡأَرۡضِ</w:t>
      </w:r>
      <w:r w:rsidR="00BD6FC4" w:rsidRPr="00C10EC8">
        <w:rPr>
          <w:rStyle w:val="7-Char"/>
          <w:rtl/>
        </w:rPr>
        <w:t xml:space="preserve"> عَٰلِمَ </w:t>
      </w:r>
      <w:r w:rsidR="00BD6FC4" w:rsidRPr="00C10EC8">
        <w:rPr>
          <w:rStyle w:val="7-Char"/>
          <w:rFonts w:hint="cs"/>
          <w:rtl/>
        </w:rPr>
        <w:t>ٱ</w:t>
      </w:r>
      <w:r w:rsidR="00BD6FC4" w:rsidRPr="00C10EC8">
        <w:rPr>
          <w:rStyle w:val="7-Char"/>
          <w:rFonts w:hint="eastAsia"/>
          <w:rtl/>
        </w:rPr>
        <w:t>لۡغَيۡبِ</w:t>
      </w:r>
      <w:r w:rsidR="00BD6FC4" w:rsidRPr="00C10EC8">
        <w:rPr>
          <w:rStyle w:val="7-Char"/>
          <w:rtl/>
        </w:rPr>
        <w:t xml:space="preserve"> وَ</w:t>
      </w:r>
      <w:r w:rsidR="00BD6FC4" w:rsidRPr="00C10EC8">
        <w:rPr>
          <w:rStyle w:val="7-Char"/>
          <w:rFonts w:hint="cs"/>
          <w:rtl/>
        </w:rPr>
        <w:t>ٱ</w:t>
      </w:r>
      <w:r w:rsidR="00BD6FC4" w:rsidRPr="00C10EC8">
        <w:rPr>
          <w:rStyle w:val="7-Char"/>
          <w:rFonts w:hint="eastAsia"/>
          <w:rtl/>
        </w:rPr>
        <w:t>لشَّهَٰدَةِ</w:t>
      </w:r>
      <w:r w:rsidR="00BD6FC4" w:rsidRPr="00C10EC8">
        <w:rPr>
          <w:rStyle w:val="7-Char"/>
          <w:rtl/>
        </w:rPr>
        <w:t xml:space="preserve"> أَنتَ تَحۡكُمُ بَيۡنَ عِبَادِكَ فِي مَا كَانُواْ فِيهِ يَخۡتَلِفُونَ ٤٦</w:t>
      </w:r>
      <w:r>
        <w:rPr>
          <w:rStyle w:val="Emphasis"/>
          <w:rFonts w:ascii="Traditional Arabic" w:hAnsi="Traditional Arabic" w:cs="Traditional Arabic"/>
          <w:i w:val="0"/>
          <w:iCs w:val="0"/>
          <w:rtl/>
          <w:lang w:bidi="fa-IR"/>
        </w:rPr>
        <w:t>﴾</w:t>
      </w:r>
      <w:r w:rsidRPr="00D823B5">
        <w:rPr>
          <w:rStyle w:val="1-Char"/>
          <w:rFonts w:hint="cs"/>
          <w:rtl/>
        </w:rPr>
        <w:t xml:space="preserve"> </w:t>
      </w:r>
      <w:r w:rsidRPr="009C152F">
        <w:rPr>
          <w:rStyle w:val="6-Char"/>
          <w:rtl/>
        </w:rPr>
        <w:t>[</w:t>
      </w:r>
      <w:r w:rsidRPr="009C152F">
        <w:rPr>
          <w:rStyle w:val="6-Char"/>
          <w:rFonts w:hint="cs"/>
          <w:rtl/>
        </w:rPr>
        <w:t>الزمر: 46</w:t>
      </w:r>
      <w:r w:rsidRPr="009C152F">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بگو: خدایا! ای آغازگر آفرینش آسمان‌ها و زمین، ای دانای نهان و آشکار، تو میان بندگانت</w:t>
      </w:r>
      <w:r w:rsidR="00553F01">
        <w:rPr>
          <w:rStyle w:val="1-Char"/>
          <w:rFonts w:hint="cs"/>
          <w:rtl/>
        </w:rPr>
        <w:t xml:space="preserve"> دربارۀ </w:t>
      </w:r>
      <w:r w:rsidRPr="00376812">
        <w:rPr>
          <w:rStyle w:val="1-Char"/>
          <w:rFonts w:hint="cs"/>
          <w:rtl/>
        </w:rPr>
        <w:t>آنچه با یکدیگر اختلاف می‌کرده</w:t>
      </w:r>
      <w:r w:rsidR="003C024C" w:rsidRPr="00376812">
        <w:rPr>
          <w:rStyle w:val="1-Char"/>
          <w:rFonts w:hint="cs"/>
          <w:rtl/>
        </w:rPr>
        <w:t xml:space="preserve">‌اند </w:t>
      </w:r>
      <w:r w:rsidRPr="00376812">
        <w:rPr>
          <w:rStyle w:val="1-Char"/>
          <w:rFonts w:hint="cs"/>
          <w:rtl/>
        </w:rPr>
        <w:t>داوری خواهی کرد</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انسان با ایمان در پرتو عقاید اسلامی اینچنین تربیت می‌شود: هم</w:t>
      </w:r>
      <w:r w:rsidR="000A57AE">
        <w:rPr>
          <w:rStyle w:val="1-Char"/>
          <w:rFonts w:hint="cs"/>
          <w:rtl/>
        </w:rPr>
        <w:t>ۀ</w:t>
      </w:r>
      <w:r w:rsidRPr="00376812">
        <w:rPr>
          <w:rStyle w:val="1-Char"/>
          <w:rFonts w:hint="cs"/>
          <w:rtl/>
        </w:rPr>
        <w:t xml:space="preserve"> هستی را دوست دارد، خدا و طبیعت را دوست دارد هم زندگی را و هم مرگ را دوست دارد، مقدرات تلخ و شیرین را دوست دارد. کینه و نفرت او تنها متوجه شیطان و حزب شیطان است، آن هم نفرتی توأم با مهربانی و دلسوزی و خیرخواهی برای هم</w:t>
      </w:r>
      <w:r w:rsidR="000A57AE">
        <w:rPr>
          <w:rStyle w:val="1-Char"/>
          <w:rFonts w:hint="cs"/>
          <w:rtl/>
        </w:rPr>
        <w:t>ۀ</w:t>
      </w:r>
      <w:r w:rsidRPr="00376812">
        <w:rPr>
          <w:rStyle w:val="1-Char"/>
          <w:rFonts w:hint="cs"/>
          <w:rtl/>
        </w:rPr>
        <w:t xml:space="preserve"> مردم. این عشق و محبت اینچنین دلیل ایمان او به پروردگارش است، و راهبر او است به سوی بهشت خدا، و رسول خدا راست و درست فرمود که:</w:t>
      </w:r>
    </w:p>
    <w:p w:rsidR="00A627C8" w:rsidRPr="005178AB" w:rsidRDefault="00A627C8" w:rsidP="005178AB">
      <w:pPr>
        <w:pStyle w:val="4-"/>
        <w:rPr>
          <w:rStyle w:val="Emphasis"/>
          <w:i w:val="0"/>
          <w:iCs w:val="0"/>
          <w:rtl/>
        </w:rPr>
      </w:pPr>
      <w:r w:rsidRPr="005178AB">
        <w:rPr>
          <w:rStyle w:val="Emphasis"/>
          <w:rFonts w:hint="cs"/>
          <w:i w:val="0"/>
          <w:iCs w:val="0"/>
          <w:rtl/>
        </w:rPr>
        <w:t>«و</w:t>
      </w:r>
      <w:r w:rsidR="00F61DE8" w:rsidRPr="005178AB">
        <w:rPr>
          <w:rStyle w:val="Emphasis"/>
          <w:rFonts w:hint="cs"/>
          <w:i w:val="0"/>
          <w:iCs w:val="0"/>
          <w:rtl/>
        </w:rPr>
        <w:t>الذي نفسي بيده لن تدخلوا الْجَنّ</w:t>
      </w:r>
      <w:r w:rsidRPr="005178AB">
        <w:rPr>
          <w:rStyle w:val="Emphasis"/>
          <w:rFonts w:hint="cs"/>
          <w:i w:val="0"/>
          <w:iCs w:val="0"/>
          <w:rtl/>
        </w:rPr>
        <w:t>ة حَتَى تؤمنوا، ولن</w:t>
      </w:r>
      <w:r w:rsidR="00F61DE8" w:rsidRPr="005178AB">
        <w:rPr>
          <w:rStyle w:val="Emphasis"/>
          <w:rFonts w:hint="cs"/>
          <w:i w:val="0"/>
          <w:iCs w:val="0"/>
          <w:rtl/>
        </w:rPr>
        <w:t xml:space="preserve"> تؤمنوا حَتّ</w:t>
      </w:r>
      <w:r w:rsidRPr="005178AB">
        <w:rPr>
          <w:rStyle w:val="Emphasis"/>
          <w:rFonts w:hint="cs"/>
          <w:i w:val="0"/>
          <w:iCs w:val="0"/>
          <w:rtl/>
        </w:rPr>
        <w:t>ى تحابوا»</w:t>
      </w:r>
    </w:p>
    <w:p w:rsidR="00A627C8" w:rsidRPr="00376812" w:rsidRDefault="00A627C8" w:rsidP="00376812">
      <w:pPr>
        <w:ind w:firstLine="284"/>
        <w:jc w:val="both"/>
        <w:rPr>
          <w:rStyle w:val="1-Char"/>
          <w:rtl/>
        </w:rPr>
      </w:pPr>
      <w:r w:rsidRPr="00376812">
        <w:rPr>
          <w:rStyle w:val="1-Char"/>
          <w:rFonts w:hint="cs"/>
          <w:rtl/>
        </w:rPr>
        <w:t>«سوگند به آن که جانم در دست قدرت او است، به بهشت وارد نخواهید شد تا ایمان بیاورید، و ایمان نخواهید آورد، تا به یکدیگر محبت ورزید».</w:t>
      </w:r>
    </w:p>
    <w:p w:rsidR="00A627C8" w:rsidRPr="00D823B5" w:rsidRDefault="00A627C8" w:rsidP="00A627C8">
      <w:pPr>
        <w:jc w:val="center"/>
        <w:rPr>
          <w:rStyle w:val="1-Char"/>
          <w:rtl/>
        </w:rPr>
      </w:pPr>
      <w:r w:rsidRPr="00D823B5">
        <w:rPr>
          <w:rStyle w:val="1-Char"/>
          <w:rFonts w:hint="cs"/>
          <w:rtl/>
        </w:rPr>
        <w:t>***</w:t>
      </w:r>
    </w:p>
    <w:p w:rsidR="00AB6DEA" w:rsidRPr="00D823B5" w:rsidRDefault="00AB6DEA" w:rsidP="00A627C8">
      <w:pPr>
        <w:jc w:val="center"/>
        <w:rPr>
          <w:rStyle w:val="1-Char"/>
          <w:rtl/>
        </w:rPr>
      </w:pPr>
    </w:p>
    <w:p w:rsidR="00C577F6" w:rsidRPr="00D823B5" w:rsidRDefault="00C577F6" w:rsidP="00A627C8">
      <w:pPr>
        <w:jc w:val="center"/>
        <w:rPr>
          <w:rStyle w:val="1-Char"/>
          <w:rtl/>
        </w:rPr>
        <w:sectPr w:rsidR="00C577F6" w:rsidRPr="00D823B5" w:rsidSect="00561409">
          <w:headerReference w:type="default" r:id="rId31"/>
          <w:footnotePr>
            <w:numRestart w:val="eachPage"/>
          </w:footnotePr>
          <w:type w:val="oddPage"/>
          <w:pgSz w:w="9356" w:h="13608" w:code="9"/>
          <w:pgMar w:top="567" w:right="1134" w:bottom="851" w:left="1134" w:header="454" w:footer="0" w:gutter="0"/>
          <w:cols w:space="708"/>
          <w:titlePg/>
          <w:bidi/>
          <w:rtlGutter/>
          <w:docGrid w:linePitch="381"/>
        </w:sectPr>
      </w:pPr>
    </w:p>
    <w:p w:rsidR="00A627C8" w:rsidRPr="00D80111" w:rsidRDefault="00A627C8" w:rsidP="00D80111">
      <w:pPr>
        <w:pStyle w:val="2-"/>
        <w:rPr>
          <w:rStyle w:val="Emphasis"/>
          <w:i w:val="0"/>
          <w:iCs w:val="0"/>
          <w:rtl/>
        </w:rPr>
      </w:pPr>
      <w:bookmarkStart w:id="156" w:name="_Toc258768047"/>
      <w:bookmarkStart w:id="157" w:name="_Toc429312860"/>
      <w:r w:rsidRPr="00D80111">
        <w:rPr>
          <w:rStyle w:val="Emphasis"/>
          <w:rFonts w:hint="cs"/>
          <w:i w:val="0"/>
          <w:iCs w:val="0"/>
          <w:rtl/>
        </w:rPr>
        <w:t>پایداری در سختی‌ها و گرفتاری‌ها</w:t>
      </w:r>
      <w:bookmarkEnd w:id="156"/>
      <w:bookmarkEnd w:id="157"/>
    </w:p>
    <w:p w:rsidR="00A627C8" w:rsidRPr="00172115" w:rsidRDefault="00A627C8" w:rsidP="005178AB">
      <w:pPr>
        <w:ind w:firstLine="284"/>
        <w:jc w:val="both"/>
        <w:rPr>
          <w:rStyle w:val="1-Char"/>
          <w:rtl/>
        </w:rPr>
      </w:pPr>
      <w:r w:rsidRPr="005178AB">
        <w:rPr>
          <w:rStyle w:val="4-Char"/>
          <w:rFonts w:hint="cs"/>
          <w:rtl/>
        </w:rPr>
        <w:t>«</w:t>
      </w:r>
      <w:r w:rsidRPr="005178AB">
        <w:rPr>
          <w:rStyle w:val="4-Char"/>
          <w:rFonts w:hint="eastAsia"/>
          <w:rtl/>
        </w:rPr>
        <w:t>عَجَباً</w:t>
      </w:r>
      <w:r w:rsidRPr="005178AB">
        <w:rPr>
          <w:rStyle w:val="4-Char"/>
          <w:rtl/>
        </w:rPr>
        <w:t xml:space="preserve"> </w:t>
      </w:r>
      <w:r w:rsidRPr="005178AB">
        <w:rPr>
          <w:rStyle w:val="4-Char"/>
          <w:rFonts w:hint="eastAsia"/>
          <w:rtl/>
        </w:rPr>
        <w:t>لأمْرِ</w:t>
      </w:r>
      <w:r w:rsidRPr="005178AB">
        <w:rPr>
          <w:rStyle w:val="4-Char"/>
          <w:rtl/>
        </w:rPr>
        <w:t xml:space="preserve"> </w:t>
      </w:r>
      <w:r w:rsidRPr="005178AB">
        <w:rPr>
          <w:rStyle w:val="4-Char"/>
          <w:rFonts w:hint="eastAsia"/>
          <w:rtl/>
        </w:rPr>
        <w:t>المُؤمنِ</w:t>
      </w:r>
      <w:r w:rsidRPr="005178AB">
        <w:rPr>
          <w:rStyle w:val="4-Char"/>
          <w:rtl/>
        </w:rPr>
        <w:t xml:space="preserve"> </w:t>
      </w:r>
      <w:r w:rsidRPr="005178AB">
        <w:rPr>
          <w:rStyle w:val="4-Char"/>
          <w:rFonts w:hint="eastAsia"/>
          <w:rtl/>
        </w:rPr>
        <w:t>إنَّ</w:t>
      </w:r>
      <w:r w:rsidRPr="005178AB">
        <w:rPr>
          <w:rStyle w:val="4-Char"/>
          <w:rtl/>
        </w:rPr>
        <w:t xml:space="preserve"> </w:t>
      </w:r>
      <w:r w:rsidRPr="005178AB">
        <w:rPr>
          <w:rStyle w:val="4-Char"/>
          <w:rFonts w:hint="eastAsia"/>
          <w:rtl/>
        </w:rPr>
        <w:t>أمْرَهُ</w:t>
      </w:r>
      <w:r w:rsidRPr="005178AB">
        <w:rPr>
          <w:rStyle w:val="4-Char"/>
          <w:rtl/>
        </w:rPr>
        <w:t xml:space="preserve"> </w:t>
      </w:r>
      <w:r w:rsidRPr="005178AB">
        <w:rPr>
          <w:rStyle w:val="4-Char"/>
          <w:rFonts w:hint="eastAsia"/>
          <w:rtl/>
        </w:rPr>
        <w:t>كُلَّهُ</w:t>
      </w:r>
      <w:r w:rsidRPr="005178AB">
        <w:rPr>
          <w:rStyle w:val="4-Char"/>
          <w:rtl/>
        </w:rPr>
        <w:t xml:space="preserve"> </w:t>
      </w:r>
      <w:r w:rsidRPr="005178AB">
        <w:rPr>
          <w:rStyle w:val="4-Char"/>
          <w:rFonts w:hint="eastAsia"/>
          <w:rtl/>
        </w:rPr>
        <w:t>لَهُ</w:t>
      </w:r>
      <w:r w:rsidRPr="005178AB">
        <w:rPr>
          <w:rStyle w:val="4-Char"/>
          <w:rtl/>
        </w:rPr>
        <w:t xml:space="preserve"> </w:t>
      </w:r>
      <w:r w:rsidRPr="005178AB">
        <w:rPr>
          <w:rStyle w:val="4-Char"/>
          <w:rFonts w:hint="eastAsia"/>
          <w:rtl/>
        </w:rPr>
        <w:t>خيرٌ</w:t>
      </w:r>
      <w:r w:rsidRPr="005178AB">
        <w:rPr>
          <w:rStyle w:val="4-Char"/>
          <w:rFonts w:hint="cs"/>
          <w:rtl/>
        </w:rPr>
        <w:t xml:space="preserve"> -</w:t>
      </w:r>
      <w:r w:rsidRPr="005178AB">
        <w:rPr>
          <w:rStyle w:val="4-Char"/>
          <w:rtl/>
        </w:rPr>
        <w:t xml:space="preserve"> </w:t>
      </w:r>
      <w:r w:rsidRPr="005178AB">
        <w:rPr>
          <w:rStyle w:val="4-Char"/>
          <w:rFonts w:hint="eastAsia"/>
          <w:rtl/>
        </w:rPr>
        <w:t>ولَيسَ</w:t>
      </w:r>
      <w:r w:rsidRPr="005178AB">
        <w:rPr>
          <w:rStyle w:val="4-Char"/>
          <w:rtl/>
        </w:rPr>
        <w:t xml:space="preserve"> </w:t>
      </w:r>
      <w:r w:rsidRPr="005178AB">
        <w:rPr>
          <w:rStyle w:val="4-Char"/>
          <w:rFonts w:hint="eastAsia"/>
          <w:rtl/>
        </w:rPr>
        <w:t>ذلِكَ</w:t>
      </w:r>
      <w:r w:rsidRPr="005178AB">
        <w:rPr>
          <w:rStyle w:val="4-Char"/>
          <w:rtl/>
        </w:rPr>
        <w:t xml:space="preserve"> </w:t>
      </w:r>
      <w:r w:rsidRPr="005178AB">
        <w:rPr>
          <w:rStyle w:val="4-Char"/>
          <w:rFonts w:hint="eastAsia"/>
          <w:rtl/>
        </w:rPr>
        <w:t>لأَحَدٍ</w:t>
      </w:r>
      <w:r w:rsidRPr="005178AB">
        <w:rPr>
          <w:rStyle w:val="4-Char"/>
          <w:rtl/>
        </w:rPr>
        <w:t xml:space="preserve"> </w:t>
      </w:r>
      <w:r w:rsidRPr="005178AB">
        <w:rPr>
          <w:rStyle w:val="4-Char"/>
          <w:rFonts w:hint="eastAsia"/>
          <w:rtl/>
        </w:rPr>
        <w:t>إلاَّ</w:t>
      </w:r>
      <w:r w:rsidRPr="005178AB">
        <w:rPr>
          <w:rStyle w:val="4-Char"/>
          <w:rtl/>
        </w:rPr>
        <w:t xml:space="preserve"> </w:t>
      </w:r>
      <w:r w:rsidRPr="005178AB">
        <w:rPr>
          <w:rStyle w:val="4-Char"/>
          <w:rFonts w:hint="eastAsia"/>
          <w:rtl/>
        </w:rPr>
        <w:t>للمُؤْمِن</w:t>
      </w:r>
      <w:r w:rsidRPr="005178AB">
        <w:rPr>
          <w:rStyle w:val="4-Char"/>
          <w:rtl/>
        </w:rPr>
        <w:t xml:space="preserve"> </w:t>
      </w:r>
      <w:r w:rsidRPr="005178AB">
        <w:rPr>
          <w:rStyle w:val="4-Char"/>
          <w:rFonts w:hint="cs"/>
          <w:rtl/>
        </w:rPr>
        <w:t>-</w:t>
      </w:r>
      <w:r w:rsidRPr="005178AB">
        <w:rPr>
          <w:rStyle w:val="4-Char"/>
          <w:rtl/>
        </w:rPr>
        <w:t xml:space="preserve"> </w:t>
      </w:r>
      <w:r w:rsidRPr="005178AB">
        <w:rPr>
          <w:rStyle w:val="4-Char"/>
          <w:rFonts w:hint="eastAsia"/>
          <w:rtl/>
        </w:rPr>
        <w:t>إنْ</w:t>
      </w:r>
      <w:r w:rsidRPr="005178AB">
        <w:rPr>
          <w:rStyle w:val="4-Char"/>
          <w:rtl/>
        </w:rPr>
        <w:t xml:space="preserve"> </w:t>
      </w:r>
      <w:r w:rsidRPr="005178AB">
        <w:rPr>
          <w:rStyle w:val="4-Char"/>
          <w:rFonts w:hint="eastAsia"/>
          <w:rtl/>
        </w:rPr>
        <w:t>أَصَابَتْهُ</w:t>
      </w:r>
      <w:r w:rsidRPr="005178AB">
        <w:rPr>
          <w:rStyle w:val="4-Char"/>
          <w:rtl/>
        </w:rPr>
        <w:t xml:space="preserve"> </w:t>
      </w:r>
      <w:r w:rsidRPr="005178AB">
        <w:rPr>
          <w:rStyle w:val="4-Char"/>
          <w:rFonts w:hint="eastAsia"/>
          <w:rtl/>
        </w:rPr>
        <w:t>سَرَّاءُ</w:t>
      </w:r>
      <w:r w:rsidRPr="005178AB">
        <w:rPr>
          <w:rStyle w:val="4-Char"/>
          <w:rtl/>
        </w:rPr>
        <w:t xml:space="preserve"> </w:t>
      </w:r>
      <w:r w:rsidRPr="005178AB">
        <w:rPr>
          <w:rStyle w:val="4-Char"/>
          <w:rFonts w:hint="eastAsia"/>
          <w:rtl/>
        </w:rPr>
        <w:t>شَكَرَ</w:t>
      </w:r>
      <w:r w:rsidRPr="005178AB">
        <w:rPr>
          <w:rStyle w:val="4-Char"/>
          <w:rtl/>
        </w:rPr>
        <w:t xml:space="preserve"> </w:t>
      </w:r>
      <w:r w:rsidRPr="005178AB">
        <w:rPr>
          <w:rStyle w:val="4-Char"/>
          <w:rFonts w:hint="eastAsia"/>
          <w:rtl/>
        </w:rPr>
        <w:t>فَكانَ</w:t>
      </w:r>
      <w:r w:rsidRPr="005178AB">
        <w:rPr>
          <w:rStyle w:val="4-Char"/>
          <w:rtl/>
        </w:rPr>
        <w:t xml:space="preserve"> </w:t>
      </w:r>
      <w:r w:rsidRPr="005178AB">
        <w:rPr>
          <w:rStyle w:val="4-Char"/>
          <w:rFonts w:hint="eastAsia"/>
          <w:rtl/>
        </w:rPr>
        <w:t>خَيراً</w:t>
      </w:r>
      <w:r w:rsidRPr="005178AB">
        <w:rPr>
          <w:rStyle w:val="4-Char"/>
          <w:rtl/>
        </w:rPr>
        <w:t xml:space="preserve"> </w:t>
      </w:r>
      <w:r w:rsidRPr="005178AB">
        <w:rPr>
          <w:rStyle w:val="4-Char"/>
          <w:rFonts w:hint="eastAsia"/>
          <w:rtl/>
        </w:rPr>
        <w:t>لَهُ،</w:t>
      </w:r>
      <w:r w:rsidRPr="005178AB">
        <w:rPr>
          <w:rStyle w:val="4-Char"/>
          <w:rtl/>
        </w:rPr>
        <w:t xml:space="preserve"> </w:t>
      </w:r>
      <w:r w:rsidRPr="005178AB">
        <w:rPr>
          <w:rStyle w:val="4-Char"/>
          <w:rFonts w:hint="eastAsia"/>
          <w:rtl/>
        </w:rPr>
        <w:t>وإنْ</w:t>
      </w:r>
      <w:r w:rsidRPr="005178AB">
        <w:rPr>
          <w:rStyle w:val="4-Char"/>
          <w:rtl/>
        </w:rPr>
        <w:t xml:space="preserve"> </w:t>
      </w:r>
      <w:r w:rsidRPr="005178AB">
        <w:rPr>
          <w:rStyle w:val="4-Char"/>
          <w:rFonts w:hint="eastAsia"/>
          <w:rtl/>
        </w:rPr>
        <w:t>أصَابَتْهُ</w:t>
      </w:r>
      <w:r w:rsidRPr="005178AB">
        <w:rPr>
          <w:rStyle w:val="4-Char"/>
          <w:rtl/>
        </w:rPr>
        <w:t xml:space="preserve"> </w:t>
      </w:r>
      <w:r w:rsidRPr="005178AB">
        <w:rPr>
          <w:rStyle w:val="4-Char"/>
          <w:rFonts w:hint="eastAsia"/>
          <w:rtl/>
        </w:rPr>
        <w:t>ضرَاءُ</w:t>
      </w:r>
      <w:r w:rsidRPr="005178AB">
        <w:rPr>
          <w:rStyle w:val="4-Char"/>
          <w:rtl/>
        </w:rPr>
        <w:t xml:space="preserve"> </w:t>
      </w:r>
      <w:r w:rsidRPr="005178AB">
        <w:rPr>
          <w:rStyle w:val="4-Char"/>
          <w:rFonts w:hint="eastAsia"/>
          <w:rtl/>
        </w:rPr>
        <w:t>صَبَرَ</w:t>
      </w:r>
      <w:r w:rsidRPr="005178AB">
        <w:rPr>
          <w:rStyle w:val="4-Char"/>
          <w:rtl/>
        </w:rPr>
        <w:t xml:space="preserve"> </w:t>
      </w:r>
      <w:r w:rsidRPr="005178AB">
        <w:rPr>
          <w:rStyle w:val="4-Char"/>
          <w:rFonts w:hint="eastAsia"/>
          <w:rtl/>
        </w:rPr>
        <w:t>فَكانَ</w:t>
      </w:r>
      <w:r w:rsidRPr="005178AB">
        <w:rPr>
          <w:rStyle w:val="4-Char"/>
          <w:rtl/>
        </w:rPr>
        <w:t xml:space="preserve"> </w:t>
      </w:r>
      <w:r w:rsidRPr="005178AB">
        <w:rPr>
          <w:rStyle w:val="4-Char"/>
          <w:rFonts w:hint="eastAsia"/>
          <w:rtl/>
        </w:rPr>
        <w:t>خَيْراً</w:t>
      </w:r>
      <w:r w:rsidRPr="005178AB">
        <w:rPr>
          <w:rStyle w:val="4-Char"/>
          <w:rtl/>
        </w:rPr>
        <w:t xml:space="preserve"> </w:t>
      </w:r>
      <w:r w:rsidRPr="005178AB">
        <w:rPr>
          <w:rStyle w:val="4-Char"/>
          <w:rFonts w:hint="eastAsia"/>
          <w:rtl/>
        </w:rPr>
        <w:t>لَهُ</w:t>
      </w:r>
      <w:r w:rsidRPr="005178AB">
        <w:rPr>
          <w:rStyle w:val="4-Char"/>
          <w:rFonts w:hint="cs"/>
          <w:rtl/>
        </w:rPr>
        <w:t>»</w:t>
      </w:r>
      <w:r w:rsidR="00EA5FF5" w:rsidRPr="00172115">
        <w:rPr>
          <w:rStyle w:val="1-Char"/>
          <w:rFonts w:hint="cs"/>
          <w:rtl/>
        </w:rPr>
        <w:t xml:space="preserve"> </w:t>
      </w:r>
      <w:r w:rsidRPr="00931981">
        <w:rPr>
          <w:rStyle w:val="1-Char"/>
          <w:rFonts w:hint="cs"/>
          <w:sz w:val="26"/>
          <w:szCs w:val="26"/>
          <w:rtl/>
        </w:rPr>
        <w:t>(رواه مسلم)</w:t>
      </w:r>
    </w:p>
    <w:p w:rsidR="00A627C8" w:rsidRPr="00376812" w:rsidRDefault="00A627C8" w:rsidP="00376812">
      <w:pPr>
        <w:ind w:firstLine="284"/>
        <w:jc w:val="both"/>
        <w:rPr>
          <w:rStyle w:val="1-Char"/>
          <w:rtl/>
        </w:rPr>
      </w:pPr>
      <w:r w:rsidRPr="00376812">
        <w:rPr>
          <w:rStyle w:val="1-Char"/>
          <w:rFonts w:hint="cs"/>
          <w:rtl/>
        </w:rPr>
        <w:t>«شگفت است کار مؤمن، همه چیز برای او خیر است، و این امتیاز برای هیچکس جز مؤمن نیست. اگر خوشی به سراغش آید شکر آن به جای آورد که برایش خیر باشد، و اگر گرفتاری به سراغش بیاید، شکیبایی پیشه کند، و برایش خیر باشد»</w:t>
      </w:r>
    </w:p>
    <w:p w:rsidR="00A627C8" w:rsidRPr="00172115" w:rsidRDefault="00A627C8" w:rsidP="00A627C8">
      <w:pPr>
        <w:jc w:val="right"/>
        <w:rPr>
          <w:rStyle w:val="1-Char"/>
          <w:rtl/>
        </w:rPr>
      </w:pPr>
      <w:r w:rsidRPr="00931981">
        <w:rPr>
          <w:rStyle w:val="1-Char"/>
          <w:rFonts w:hint="cs"/>
          <w:sz w:val="26"/>
          <w:szCs w:val="26"/>
          <w:rtl/>
        </w:rPr>
        <w:t>«حدیث نبوی»</w:t>
      </w:r>
    </w:p>
    <w:p w:rsidR="00A627C8" w:rsidRPr="00376812" w:rsidRDefault="00A627C8" w:rsidP="00376812">
      <w:pPr>
        <w:ind w:firstLine="284"/>
        <w:jc w:val="both"/>
        <w:rPr>
          <w:rStyle w:val="1-Char"/>
          <w:rtl/>
        </w:rPr>
      </w:pPr>
      <w:r w:rsidRPr="00376812">
        <w:rPr>
          <w:rStyle w:val="1-Char"/>
          <w:rFonts w:hint="cs"/>
          <w:rtl/>
        </w:rPr>
        <w:t>امید و ایمنی، خشنودی و خوشبینی، عشق و محبت، آرامش روانی، این‌ها هم میوه‌های لذیذ نهال عقیده است که در جان انسان با ایمان کاشته می‌شود، و اندوخته‌های بی‌پایانی است که در معرک</w:t>
      </w:r>
      <w:r w:rsidR="000A57AE">
        <w:rPr>
          <w:rStyle w:val="1-Char"/>
          <w:rFonts w:hint="cs"/>
          <w:rtl/>
        </w:rPr>
        <w:t>ۀ</w:t>
      </w:r>
      <w:r w:rsidRPr="00376812">
        <w:rPr>
          <w:rStyle w:val="1-Char"/>
          <w:rFonts w:hint="cs"/>
          <w:rtl/>
        </w:rPr>
        <w:t xml:space="preserve"> زندگی پشتوانه او است، معرکه زندگی با هم</w:t>
      </w:r>
      <w:r w:rsidR="000A57AE">
        <w:rPr>
          <w:rStyle w:val="1-Char"/>
          <w:rFonts w:hint="cs"/>
          <w:rtl/>
        </w:rPr>
        <w:t>ۀ</w:t>
      </w:r>
      <w:r w:rsidRPr="00376812">
        <w:rPr>
          <w:rStyle w:val="1-Char"/>
          <w:rFonts w:hint="cs"/>
          <w:rtl/>
        </w:rPr>
        <w:t xml:space="preserve"> طول و تفصیلش، با هم</w:t>
      </w:r>
      <w:r w:rsidR="000A57AE">
        <w:rPr>
          <w:rStyle w:val="1-Char"/>
          <w:rFonts w:hint="cs"/>
          <w:rtl/>
        </w:rPr>
        <w:t>ۀ</w:t>
      </w:r>
      <w:r w:rsidRPr="00376812">
        <w:rPr>
          <w:rStyle w:val="1-Char"/>
          <w:rFonts w:hint="cs"/>
          <w:rtl/>
        </w:rPr>
        <w:t xml:space="preserve"> درد سرهایش، و با هم</w:t>
      </w:r>
      <w:r w:rsidR="000A57AE">
        <w:rPr>
          <w:rStyle w:val="1-Char"/>
          <w:rFonts w:hint="cs"/>
          <w:rtl/>
        </w:rPr>
        <w:t>ۀ</w:t>
      </w:r>
      <w:r w:rsidRPr="00376812">
        <w:rPr>
          <w:rStyle w:val="1-Char"/>
          <w:rFonts w:hint="cs"/>
          <w:rtl/>
        </w:rPr>
        <w:t xml:space="preserve"> مخاطرات و دشواری</w:t>
      </w:r>
      <w:r w:rsidRPr="00376812">
        <w:rPr>
          <w:rStyle w:val="1-Char"/>
          <w:rFonts w:hint="eastAsia"/>
          <w:rtl/>
        </w:rPr>
        <w:t>‌هایش.</w:t>
      </w:r>
    </w:p>
    <w:p w:rsidR="00A627C8" w:rsidRPr="00376812" w:rsidRDefault="00A627C8" w:rsidP="00376812">
      <w:pPr>
        <w:ind w:firstLine="284"/>
        <w:jc w:val="both"/>
        <w:rPr>
          <w:rStyle w:val="1-Char"/>
          <w:rtl/>
        </w:rPr>
      </w:pPr>
      <w:r w:rsidRPr="00376812">
        <w:rPr>
          <w:rStyle w:val="1-Char"/>
          <w:rFonts w:hint="cs"/>
          <w:rtl/>
        </w:rPr>
        <w:t>طبیعت زندگی دنیا و طبیعت حضور بشر در صحن</w:t>
      </w:r>
      <w:r w:rsidR="000A57AE">
        <w:rPr>
          <w:rStyle w:val="1-Char"/>
          <w:rFonts w:hint="cs"/>
          <w:rtl/>
        </w:rPr>
        <w:t>ۀ</w:t>
      </w:r>
      <w:r w:rsidRPr="00376812">
        <w:rPr>
          <w:rStyle w:val="1-Char"/>
          <w:rFonts w:hint="cs"/>
          <w:rtl/>
        </w:rPr>
        <w:t xml:space="preserve"> زندگی، اقتضایش اینست که محال است انسان در گیرودار زندگی دچار سختی‌ها و گرفتاری‌هایی نشود، و دشواری‌هایی به سراغش نیاید. بسیار می‌شود که کاری به سامان نمی‌رسد، آرزویی جام</w:t>
      </w:r>
      <w:r w:rsidR="000A57AE">
        <w:rPr>
          <w:rStyle w:val="1-Char"/>
          <w:rFonts w:hint="cs"/>
          <w:rtl/>
        </w:rPr>
        <w:t>ۀ</w:t>
      </w:r>
      <w:r w:rsidRPr="00376812">
        <w:rPr>
          <w:rStyle w:val="1-Char"/>
          <w:rFonts w:hint="cs"/>
          <w:rtl/>
        </w:rPr>
        <w:t xml:space="preserve"> عمل نمی‌پوشد، دوستی می‌میرد، بیماری بدنی عارض می‌شود، ثروتی از دست می‌رود، یا... یا... این‌ها همه چیزهایی است که در جویبار زندگی یافت می‌شود...</w:t>
      </w:r>
    </w:p>
    <w:p w:rsidR="00A627C8" w:rsidRPr="00D823B5" w:rsidRDefault="00A627C8" w:rsidP="00376812">
      <w:pPr>
        <w:ind w:firstLine="284"/>
        <w:jc w:val="both"/>
        <w:rPr>
          <w:rStyle w:val="1-Char"/>
          <w:rtl/>
        </w:rPr>
      </w:pPr>
      <w:r w:rsidRPr="00376812">
        <w:rPr>
          <w:rStyle w:val="1-Char"/>
          <w:rFonts w:hint="cs"/>
          <w:rtl/>
        </w:rPr>
        <w:t>شاعری در توصیف دنیا گفته است:</w:t>
      </w:r>
    </w:p>
    <w:tbl>
      <w:tblPr>
        <w:bidiVisual/>
        <w:tblW w:w="0" w:type="auto"/>
        <w:tblLook w:val="04A0" w:firstRow="1" w:lastRow="0" w:firstColumn="1" w:lastColumn="0" w:noHBand="0" w:noVBand="1"/>
      </w:tblPr>
      <w:tblGrid>
        <w:gridCol w:w="3428"/>
        <w:gridCol w:w="411"/>
        <w:gridCol w:w="3465"/>
      </w:tblGrid>
      <w:tr w:rsidR="00967EB0" w:rsidRPr="00D823B5" w:rsidTr="003B22A0">
        <w:tc>
          <w:tcPr>
            <w:tcW w:w="3623" w:type="dxa"/>
            <w:shd w:val="clear" w:color="auto" w:fill="auto"/>
          </w:tcPr>
          <w:p w:rsidR="00967EB0" w:rsidRPr="003B22A0" w:rsidRDefault="003B22A0" w:rsidP="003B22A0">
            <w:pPr>
              <w:pStyle w:val="5-"/>
              <w:ind w:firstLine="0"/>
              <w:jc w:val="lowKashida"/>
              <w:rPr>
                <w:rStyle w:val="Emphasis"/>
                <w:i w:val="0"/>
                <w:iCs w:val="0"/>
                <w:sz w:val="2"/>
                <w:szCs w:val="2"/>
                <w:rtl/>
                <w:lang w:bidi="ar-SA"/>
              </w:rPr>
            </w:pPr>
            <w:r w:rsidRPr="003B22A0">
              <w:rPr>
                <w:rStyle w:val="Emphasis"/>
                <w:rFonts w:hint="cs"/>
                <w:i w:val="0"/>
                <w:iCs w:val="0"/>
                <w:rtl/>
              </w:rPr>
              <w:t>جبلت على كدر وأنت تريدها</w:t>
            </w:r>
            <w:r>
              <w:rPr>
                <w:rStyle w:val="Emphasis"/>
                <w:i w:val="0"/>
                <w:iCs w:val="0"/>
                <w:rtl/>
              </w:rPr>
              <w:br/>
            </w:r>
          </w:p>
        </w:tc>
        <w:tc>
          <w:tcPr>
            <w:tcW w:w="425" w:type="dxa"/>
            <w:shd w:val="clear" w:color="auto" w:fill="auto"/>
          </w:tcPr>
          <w:p w:rsidR="00967EB0" w:rsidRPr="003B22A0" w:rsidRDefault="00967EB0" w:rsidP="003B22A0">
            <w:pPr>
              <w:pStyle w:val="5-"/>
              <w:ind w:firstLine="0"/>
              <w:jc w:val="lowKashida"/>
              <w:rPr>
                <w:rStyle w:val="Emphasis"/>
                <w:i w:val="0"/>
                <w:iCs w:val="0"/>
                <w:rtl/>
              </w:rPr>
            </w:pPr>
          </w:p>
        </w:tc>
        <w:tc>
          <w:tcPr>
            <w:tcW w:w="3652" w:type="dxa"/>
            <w:shd w:val="clear" w:color="auto" w:fill="auto"/>
          </w:tcPr>
          <w:p w:rsidR="00967EB0" w:rsidRPr="003B22A0" w:rsidRDefault="003B22A0" w:rsidP="003B22A0">
            <w:pPr>
              <w:pStyle w:val="5-"/>
              <w:ind w:firstLine="0"/>
              <w:jc w:val="lowKashida"/>
              <w:rPr>
                <w:rStyle w:val="Emphasis"/>
                <w:i w:val="0"/>
                <w:iCs w:val="0"/>
                <w:sz w:val="2"/>
                <w:szCs w:val="2"/>
                <w:rtl/>
              </w:rPr>
            </w:pPr>
            <w:r w:rsidRPr="003B22A0">
              <w:rPr>
                <w:rStyle w:val="Emphasis"/>
                <w:rFonts w:hint="cs"/>
                <w:i w:val="0"/>
                <w:iCs w:val="0"/>
                <w:rtl/>
              </w:rPr>
              <w:t>صفوا من الآلام والأكدار!</w:t>
            </w:r>
            <w:r>
              <w:rPr>
                <w:rStyle w:val="Emphasis"/>
                <w:i w:val="0"/>
                <w:iCs w:val="0"/>
                <w:rtl/>
              </w:rPr>
              <w:br/>
            </w:r>
          </w:p>
        </w:tc>
      </w:tr>
      <w:tr w:rsidR="00967EB0" w:rsidRPr="00D823B5" w:rsidTr="003B22A0">
        <w:tc>
          <w:tcPr>
            <w:tcW w:w="3623" w:type="dxa"/>
            <w:shd w:val="clear" w:color="auto" w:fill="auto"/>
          </w:tcPr>
          <w:p w:rsidR="00967EB0" w:rsidRPr="003B22A0" w:rsidRDefault="003B22A0" w:rsidP="003B22A0">
            <w:pPr>
              <w:pStyle w:val="5-"/>
              <w:ind w:firstLine="0"/>
              <w:jc w:val="lowKashida"/>
              <w:rPr>
                <w:rStyle w:val="Emphasis"/>
                <w:i w:val="0"/>
                <w:iCs w:val="0"/>
                <w:sz w:val="2"/>
                <w:szCs w:val="2"/>
                <w:rtl/>
              </w:rPr>
            </w:pPr>
            <w:r w:rsidRPr="003B22A0">
              <w:rPr>
                <w:rStyle w:val="Emphasis"/>
                <w:rFonts w:hint="cs"/>
                <w:i w:val="0"/>
                <w:iCs w:val="0"/>
                <w:rtl/>
              </w:rPr>
              <w:t>ومكلف الأيام ضد طباعها</w:t>
            </w:r>
            <w:r>
              <w:rPr>
                <w:rStyle w:val="Emphasis"/>
                <w:i w:val="0"/>
                <w:iCs w:val="0"/>
                <w:rtl/>
              </w:rPr>
              <w:br/>
            </w:r>
          </w:p>
        </w:tc>
        <w:tc>
          <w:tcPr>
            <w:tcW w:w="425" w:type="dxa"/>
            <w:shd w:val="clear" w:color="auto" w:fill="auto"/>
          </w:tcPr>
          <w:p w:rsidR="00967EB0" w:rsidRPr="003B22A0" w:rsidRDefault="00967EB0" w:rsidP="003B22A0">
            <w:pPr>
              <w:pStyle w:val="5-"/>
              <w:ind w:firstLine="0"/>
              <w:jc w:val="lowKashida"/>
              <w:rPr>
                <w:rStyle w:val="Emphasis"/>
                <w:i w:val="0"/>
                <w:iCs w:val="0"/>
                <w:rtl/>
              </w:rPr>
            </w:pPr>
          </w:p>
        </w:tc>
        <w:tc>
          <w:tcPr>
            <w:tcW w:w="3652" w:type="dxa"/>
            <w:shd w:val="clear" w:color="auto" w:fill="auto"/>
          </w:tcPr>
          <w:p w:rsidR="00967EB0" w:rsidRPr="003B22A0" w:rsidRDefault="003B22A0" w:rsidP="003B22A0">
            <w:pPr>
              <w:pStyle w:val="5-"/>
              <w:ind w:firstLine="0"/>
              <w:jc w:val="lowKashida"/>
              <w:rPr>
                <w:rStyle w:val="Emphasis"/>
                <w:i w:val="0"/>
                <w:iCs w:val="0"/>
                <w:sz w:val="2"/>
                <w:szCs w:val="2"/>
                <w:rtl/>
                <w:lang w:bidi="ar-SA"/>
              </w:rPr>
            </w:pPr>
            <w:r w:rsidRPr="003B22A0">
              <w:rPr>
                <w:rStyle w:val="Emphasis"/>
                <w:rFonts w:hint="cs"/>
                <w:i w:val="0"/>
                <w:iCs w:val="0"/>
                <w:rtl/>
              </w:rPr>
              <w:t>متطلب في الماء جذوة نار</w:t>
            </w:r>
            <w:r>
              <w:rPr>
                <w:rStyle w:val="Emphasis"/>
                <w:i w:val="0"/>
                <w:iCs w:val="0"/>
                <w:rtl/>
              </w:rPr>
              <w:br/>
            </w:r>
          </w:p>
        </w:tc>
      </w:tr>
    </w:tbl>
    <w:p w:rsidR="00A627C8" w:rsidRPr="00376812" w:rsidRDefault="00A627C8" w:rsidP="00376812">
      <w:pPr>
        <w:ind w:firstLine="284"/>
        <w:jc w:val="both"/>
        <w:rPr>
          <w:rStyle w:val="1-Char"/>
          <w:rtl/>
        </w:rPr>
      </w:pPr>
      <w:r w:rsidRPr="00376812">
        <w:rPr>
          <w:rStyle w:val="1-Char"/>
          <w:rFonts w:hint="cs"/>
          <w:rtl/>
        </w:rPr>
        <w:t>«این جویبار را ک</w:t>
      </w:r>
      <w:r w:rsidR="00A0064F" w:rsidRPr="00376812">
        <w:rPr>
          <w:rStyle w:val="1-Char"/>
          <w:rFonts w:hint="cs"/>
          <w:rtl/>
        </w:rPr>
        <w:t>در</w:t>
      </w:r>
      <w:r w:rsidRPr="00376812">
        <w:rPr>
          <w:rStyle w:val="1-Char"/>
          <w:rFonts w:hint="cs"/>
          <w:rtl/>
        </w:rPr>
        <w:t xml:space="preserve"> آفریده</w:t>
      </w:r>
      <w:r w:rsidR="003C024C" w:rsidRPr="00376812">
        <w:rPr>
          <w:rStyle w:val="1-Char"/>
          <w:rFonts w:hint="cs"/>
          <w:rtl/>
        </w:rPr>
        <w:t xml:space="preserve">‌اند </w:t>
      </w:r>
      <w:r w:rsidRPr="00376812">
        <w:rPr>
          <w:rStyle w:val="1-Char"/>
          <w:rFonts w:hint="cs"/>
          <w:rtl/>
        </w:rPr>
        <w:t xml:space="preserve">و تو می‌خواهی، </w:t>
      </w:r>
    </w:p>
    <w:p w:rsidR="00A627C8" w:rsidRPr="00376812" w:rsidRDefault="00A627C8" w:rsidP="00376812">
      <w:pPr>
        <w:ind w:firstLine="284"/>
        <w:jc w:val="both"/>
        <w:rPr>
          <w:rStyle w:val="1-Char"/>
          <w:rtl/>
        </w:rPr>
      </w:pPr>
      <w:r w:rsidRPr="00376812">
        <w:rPr>
          <w:rStyle w:val="1-Char"/>
          <w:rFonts w:hint="cs"/>
          <w:rtl/>
        </w:rPr>
        <w:t>که از دردها و نابسامنی‌ها پیراسته و زلال زلال باشد!»</w:t>
      </w:r>
    </w:p>
    <w:p w:rsidR="00A627C8" w:rsidRPr="00376812" w:rsidRDefault="00A627C8" w:rsidP="00376812">
      <w:pPr>
        <w:ind w:firstLine="284"/>
        <w:jc w:val="both"/>
        <w:rPr>
          <w:rStyle w:val="1-Char"/>
          <w:rtl/>
        </w:rPr>
      </w:pPr>
      <w:r w:rsidRPr="00376812">
        <w:rPr>
          <w:rStyle w:val="1-Char"/>
          <w:rFonts w:hint="cs"/>
          <w:rtl/>
        </w:rPr>
        <w:t xml:space="preserve">«آن کسی که روزگار را برخلاف طبیعتش می‌خواهد به سر ببرد، </w:t>
      </w:r>
    </w:p>
    <w:p w:rsidR="00A627C8" w:rsidRPr="00376812" w:rsidRDefault="00A627C8" w:rsidP="00376812">
      <w:pPr>
        <w:ind w:firstLine="284"/>
        <w:jc w:val="both"/>
        <w:rPr>
          <w:rStyle w:val="1-Char"/>
          <w:rtl/>
        </w:rPr>
      </w:pPr>
      <w:r w:rsidRPr="00376812">
        <w:rPr>
          <w:rStyle w:val="1-Char"/>
          <w:rFonts w:hint="cs"/>
          <w:rtl/>
        </w:rPr>
        <w:t>در میان امواج آب، به دنبال گیران</w:t>
      </w:r>
      <w:r w:rsidR="000A57AE">
        <w:rPr>
          <w:rStyle w:val="1-Char"/>
          <w:rFonts w:hint="cs"/>
          <w:rtl/>
        </w:rPr>
        <w:t>ۀ</w:t>
      </w:r>
      <w:r w:rsidRPr="00376812">
        <w:rPr>
          <w:rStyle w:val="1-Char"/>
          <w:rFonts w:hint="cs"/>
          <w:rtl/>
        </w:rPr>
        <w:t xml:space="preserve"> آتش آمده است».</w:t>
      </w:r>
    </w:p>
    <w:p w:rsidR="00A627C8" w:rsidRPr="00376812" w:rsidRDefault="00A627C8" w:rsidP="00376812">
      <w:pPr>
        <w:ind w:firstLine="284"/>
        <w:jc w:val="both"/>
        <w:rPr>
          <w:rStyle w:val="1-Char"/>
          <w:rtl/>
        </w:rPr>
      </w:pPr>
      <w:r w:rsidRPr="00376812">
        <w:rPr>
          <w:rStyle w:val="1-Char"/>
          <w:rFonts w:hint="cs"/>
          <w:rtl/>
        </w:rPr>
        <w:t>وقتی این سنت عمومی خدا در زندگی این جهانی باشد و بر سراسر جهان انسان این قانون حکمفرما باشد، کسانی که رسالتی در این جهان دارند بیش از دیگران در معرض سختی‌ها و مصیبت‌های دنیا هستند، ایشان مردم را به سوی خدا فرا می‌خوانند، و هوادارن طاغوت با ایشان می‌جنگند. ایشان منادی حق</w:t>
      </w:r>
      <w:r w:rsidR="003C024C" w:rsidRPr="00376812">
        <w:rPr>
          <w:rStyle w:val="1-Char"/>
          <w:rFonts w:hint="cs"/>
          <w:rtl/>
        </w:rPr>
        <w:t xml:space="preserve">‌اند </w:t>
      </w:r>
      <w:r w:rsidRPr="00376812">
        <w:rPr>
          <w:rStyle w:val="1-Char"/>
          <w:rFonts w:hint="cs"/>
          <w:rtl/>
        </w:rPr>
        <w:t>و به همین خاطر، دستیاران باطل با آنان نبرد می‌کنند. ایشان مردم را به خوبی‌ها راه</w:t>
      </w:r>
      <w:r w:rsidR="00A0064F" w:rsidRPr="00376812">
        <w:rPr>
          <w:rStyle w:val="1-Char"/>
          <w:rFonts w:hint="cs"/>
          <w:rtl/>
        </w:rPr>
        <w:t>نمائ</w:t>
      </w:r>
      <w:r w:rsidRPr="00376812">
        <w:rPr>
          <w:rStyle w:val="1-Char"/>
          <w:rFonts w:hint="cs"/>
          <w:rtl/>
        </w:rPr>
        <w:t>ی می‌نمایند، و طرفداران بدی‌ها دشمن‌شان می‌شوند. ایشان امر به معروف می‌کنند، و اهل منکرات با آنان می‌ستیزند... در نتیجه همواره درگیر و دار محنت‌ها و مصیبت‌ها به سر می‌برند، و زنجیره‌ای از توطئه‌ها و آشوب‌ها زندگیشان را در بر گرفته است. این سنت</w:t>
      </w:r>
      <w:r w:rsidR="00A0064F" w:rsidRPr="00376812">
        <w:rPr>
          <w:rStyle w:val="1-Char"/>
          <w:rFonts w:hint="cs"/>
          <w:rtl/>
        </w:rPr>
        <w:t>ِ</w:t>
      </w:r>
      <w:r w:rsidRPr="00376812">
        <w:rPr>
          <w:rStyle w:val="1-Char"/>
          <w:rFonts w:hint="cs"/>
          <w:rtl/>
        </w:rPr>
        <w:t xml:space="preserve"> همان خدایی است که آدم و ابلیس را آفریده است، ابراهیم و نمرود را آفریده است. موسی و فرعون را آفریده است و محمد</w:t>
      </w:r>
      <w:r w:rsidR="006620CA" w:rsidRPr="006620CA">
        <w:rPr>
          <w:rStyle w:val="1-Char"/>
          <w:rFonts w:cs="CTraditional Arabic" w:hint="cs"/>
          <w:rtl/>
        </w:rPr>
        <w:t xml:space="preserve"> ج</w:t>
      </w:r>
      <w:r w:rsidRPr="00376812">
        <w:rPr>
          <w:rStyle w:val="1-Char"/>
          <w:rFonts w:hint="cs"/>
          <w:rtl/>
        </w:rPr>
        <w:t xml:space="preserve"> و ابوجهل را آفریده است.</w:t>
      </w:r>
    </w:p>
    <w:p w:rsidR="00DD57B1" w:rsidRPr="00C10EC8" w:rsidRDefault="00DD57B1" w:rsidP="00BD6FC4">
      <w:pPr>
        <w:ind w:firstLine="284"/>
        <w:jc w:val="both"/>
        <w:rPr>
          <w:rStyle w:val="7-Char"/>
          <w:rtl/>
        </w:rPr>
      </w:pPr>
      <w:r>
        <w:rPr>
          <w:rStyle w:val="Emphasis"/>
          <w:rFonts w:ascii="Traditional Arabic" w:hAnsi="Traditional Arabic" w:cs="Traditional Arabic"/>
          <w:i w:val="0"/>
          <w:iCs w:val="0"/>
          <w:rtl/>
          <w:lang w:bidi="fa-IR"/>
        </w:rPr>
        <w:t>﴿</w:t>
      </w:r>
      <w:r w:rsidR="00BD6FC4" w:rsidRPr="00C10EC8">
        <w:rPr>
          <w:rStyle w:val="7-Char"/>
          <w:rFonts w:hint="eastAsia"/>
          <w:rtl/>
        </w:rPr>
        <w:t>وَكَذَٰلِكَ</w:t>
      </w:r>
      <w:r w:rsidR="00BD6FC4" w:rsidRPr="00C10EC8">
        <w:rPr>
          <w:rStyle w:val="7-Char"/>
          <w:rtl/>
        </w:rPr>
        <w:t xml:space="preserve"> جَعَلۡنَا لِكُلِّ نَبِيٍّ عَدُوّٗا شَيَٰطِينَ </w:t>
      </w:r>
      <w:r w:rsidR="00BD6FC4" w:rsidRPr="00C10EC8">
        <w:rPr>
          <w:rStyle w:val="7-Char"/>
          <w:rFonts w:hint="cs"/>
          <w:rtl/>
        </w:rPr>
        <w:t>ٱ</w:t>
      </w:r>
      <w:r w:rsidR="00BD6FC4" w:rsidRPr="00C10EC8">
        <w:rPr>
          <w:rStyle w:val="7-Char"/>
          <w:rFonts w:hint="eastAsia"/>
          <w:rtl/>
        </w:rPr>
        <w:t>لۡإِنسِ</w:t>
      </w:r>
      <w:r w:rsidR="00BD6FC4" w:rsidRPr="00C10EC8">
        <w:rPr>
          <w:rStyle w:val="7-Char"/>
          <w:rtl/>
        </w:rPr>
        <w:t xml:space="preserve"> وَ</w:t>
      </w:r>
      <w:r w:rsidR="00BD6FC4" w:rsidRPr="00C10EC8">
        <w:rPr>
          <w:rStyle w:val="7-Char"/>
          <w:rFonts w:hint="cs"/>
          <w:rtl/>
        </w:rPr>
        <w:t>ٱ</w:t>
      </w:r>
      <w:r w:rsidR="00BD6FC4" w:rsidRPr="00C10EC8">
        <w:rPr>
          <w:rStyle w:val="7-Char"/>
          <w:rFonts w:hint="eastAsia"/>
          <w:rtl/>
        </w:rPr>
        <w:t>لۡجِنِّ</w:t>
      </w:r>
      <w:r w:rsidR="00BD6FC4" w:rsidRPr="00C10EC8">
        <w:rPr>
          <w:rStyle w:val="7-Char"/>
          <w:rtl/>
        </w:rPr>
        <w:t xml:space="preserve"> يُوحِي بَعۡضُهُمۡ إِلَىٰ بَعۡضٖ زُخۡرُفَ </w:t>
      </w:r>
      <w:r w:rsidR="00BD6FC4" w:rsidRPr="00C10EC8">
        <w:rPr>
          <w:rStyle w:val="7-Char"/>
          <w:rFonts w:hint="cs"/>
          <w:rtl/>
        </w:rPr>
        <w:t>ٱ</w:t>
      </w:r>
      <w:r w:rsidR="00BD6FC4" w:rsidRPr="00C10EC8">
        <w:rPr>
          <w:rStyle w:val="7-Char"/>
          <w:rFonts w:hint="eastAsia"/>
          <w:rtl/>
        </w:rPr>
        <w:t>لۡقَوۡلِ</w:t>
      </w:r>
      <w:r w:rsidR="00BD6FC4" w:rsidRPr="00C10EC8">
        <w:rPr>
          <w:rStyle w:val="7-Char"/>
          <w:rtl/>
        </w:rPr>
        <w:t xml:space="preserve"> غُرُورٗاۚ</w:t>
      </w:r>
      <w:r>
        <w:rPr>
          <w:rStyle w:val="Emphasis"/>
          <w:rFonts w:ascii="Traditional Arabic" w:hAnsi="Traditional Arabic" w:cs="Traditional Arabic"/>
          <w:i w:val="0"/>
          <w:iCs w:val="0"/>
          <w:rtl/>
          <w:lang w:bidi="fa-IR"/>
        </w:rPr>
        <w:t>﴾</w:t>
      </w:r>
      <w:r w:rsidRPr="00D823B5">
        <w:rPr>
          <w:rStyle w:val="1-Char"/>
          <w:rFonts w:hint="cs"/>
          <w:rtl/>
        </w:rPr>
        <w:t xml:space="preserve"> </w:t>
      </w:r>
      <w:r w:rsidRPr="00931981">
        <w:rPr>
          <w:rStyle w:val="6-Char"/>
          <w:rtl/>
        </w:rPr>
        <w:t>[</w:t>
      </w:r>
      <w:r w:rsidRPr="00931981">
        <w:rPr>
          <w:rStyle w:val="6-Char"/>
          <w:rFonts w:hint="cs"/>
          <w:rtl/>
        </w:rPr>
        <w:t>الأنعام: 112</w:t>
      </w:r>
      <w:r w:rsidRPr="00931981">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و اینچنین برای هر پیامبری دشمنی از شیاطین انسی و جنی قرار داده</w:t>
      </w:r>
      <w:r w:rsidR="006915E3" w:rsidRPr="00376812">
        <w:rPr>
          <w:rStyle w:val="1-Char"/>
          <w:rFonts w:hint="cs"/>
          <w:rtl/>
        </w:rPr>
        <w:t xml:space="preserve">‌ایم </w:t>
      </w:r>
      <w:r w:rsidRPr="00376812">
        <w:rPr>
          <w:rStyle w:val="1-Char"/>
          <w:rFonts w:hint="cs"/>
          <w:rtl/>
        </w:rPr>
        <w:t>که به یکدیگر سخنان فریب‌آمیز و پرزرق و برق را وحی می‌کنند</w:t>
      </w:r>
      <w:r>
        <w:rPr>
          <w:rStyle w:val="Emphasis"/>
          <w:rFonts w:ascii="Calibri" w:hAnsi="Calibri" w:cs="Traditional Arabic" w:hint="cs"/>
          <w:i w:val="0"/>
          <w:iCs w:val="0"/>
          <w:rtl/>
          <w:lang w:bidi="fa-IR"/>
        </w:rPr>
        <w:t>»</w:t>
      </w:r>
      <w:r w:rsidRPr="00D823B5">
        <w:rPr>
          <w:rStyle w:val="1-Char"/>
          <w:rFonts w:hint="cs"/>
          <w:rtl/>
        </w:rPr>
        <w:t>.</w:t>
      </w:r>
    </w:p>
    <w:p w:rsidR="00DD57B1" w:rsidRPr="00C10EC8" w:rsidRDefault="00DD57B1" w:rsidP="00BD6FC4">
      <w:pPr>
        <w:ind w:firstLine="284"/>
        <w:jc w:val="both"/>
        <w:rPr>
          <w:rStyle w:val="7-Char"/>
          <w:rtl/>
        </w:rPr>
      </w:pPr>
      <w:r>
        <w:rPr>
          <w:rStyle w:val="Emphasis"/>
          <w:rFonts w:ascii="Traditional Arabic" w:hAnsi="Traditional Arabic" w:cs="Traditional Arabic"/>
          <w:i w:val="0"/>
          <w:iCs w:val="0"/>
          <w:rtl/>
          <w:lang w:bidi="fa-IR"/>
        </w:rPr>
        <w:t>﴿</w:t>
      </w:r>
      <w:r w:rsidR="00BD6FC4" w:rsidRPr="00C10EC8">
        <w:rPr>
          <w:rStyle w:val="7-Char"/>
          <w:rFonts w:hint="eastAsia"/>
          <w:rtl/>
        </w:rPr>
        <w:t>وَكَذَٰلِكَ</w:t>
      </w:r>
      <w:r w:rsidR="00BD6FC4" w:rsidRPr="00C10EC8">
        <w:rPr>
          <w:rStyle w:val="7-Char"/>
          <w:rtl/>
        </w:rPr>
        <w:t xml:space="preserve"> جَعَلۡنَا لِكُلِّ نَبِيٍّ عَدُوّٗا مِّنَ </w:t>
      </w:r>
      <w:r w:rsidR="00BD6FC4" w:rsidRPr="00C10EC8">
        <w:rPr>
          <w:rStyle w:val="7-Char"/>
          <w:rFonts w:hint="cs"/>
          <w:rtl/>
        </w:rPr>
        <w:t>ٱ</w:t>
      </w:r>
      <w:r w:rsidR="00BD6FC4" w:rsidRPr="00C10EC8">
        <w:rPr>
          <w:rStyle w:val="7-Char"/>
          <w:rFonts w:hint="eastAsia"/>
          <w:rtl/>
        </w:rPr>
        <w:t>لۡمُجۡرِمِينَۗ</w:t>
      </w:r>
      <w:r>
        <w:rPr>
          <w:rStyle w:val="Emphasis"/>
          <w:rFonts w:ascii="Traditional Arabic" w:hAnsi="Traditional Arabic" w:cs="Traditional Arabic"/>
          <w:i w:val="0"/>
          <w:iCs w:val="0"/>
          <w:rtl/>
          <w:lang w:bidi="fa-IR"/>
        </w:rPr>
        <w:t>﴾</w:t>
      </w:r>
      <w:r w:rsidRPr="00D823B5">
        <w:rPr>
          <w:rStyle w:val="1-Char"/>
          <w:rFonts w:hint="cs"/>
          <w:rtl/>
        </w:rPr>
        <w:t xml:space="preserve"> </w:t>
      </w:r>
      <w:r w:rsidRPr="00931981">
        <w:rPr>
          <w:rStyle w:val="6-Char"/>
          <w:rtl/>
        </w:rPr>
        <w:t>[</w:t>
      </w:r>
      <w:r w:rsidRPr="00931981">
        <w:rPr>
          <w:rStyle w:val="6-Char"/>
          <w:rFonts w:hint="cs"/>
          <w:rtl/>
        </w:rPr>
        <w:t>الفرقان: 31</w:t>
      </w:r>
      <w:r w:rsidRPr="00931981">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و اینچنین برای هر پیامبری دشمنی از تبهکاران قرار داده</w:t>
      </w:r>
      <w:r w:rsidR="00DD57B1" w:rsidRPr="00376812">
        <w:rPr>
          <w:rStyle w:val="1-Char"/>
          <w:rFonts w:hint="eastAsia"/>
          <w:rtl/>
        </w:rPr>
        <w:t>‌</w:t>
      </w:r>
      <w:r w:rsidRPr="00376812">
        <w:rPr>
          <w:rStyle w:val="1-Char"/>
          <w:rFonts w:hint="cs"/>
          <w:rtl/>
        </w:rPr>
        <w:t>ایم</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این موقعیت پیامبران و وارثان پیامبران است، و کسانی که رهرو راه آنانند، و دعوت پیامبران را پیگیری می‌کنند. این وضع حق طلبان در برابر طغیان‌گران و سدکنندگان راه خدا است.</w:t>
      </w:r>
    </w:p>
    <w:p w:rsidR="00DD57B1" w:rsidRPr="00C10EC8" w:rsidRDefault="00DD57B1" w:rsidP="00BD6FC4">
      <w:pPr>
        <w:ind w:firstLine="284"/>
        <w:jc w:val="both"/>
        <w:rPr>
          <w:rStyle w:val="7-Char"/>
          <w:rtl/>
        </w:rPr>
      </w:pPr>
      <w:r>
        <w:rPr>
          <w:rStyle w:val="Emphasis"/>
          <w:rFonts w:ascii="Traditional Arabic" w:hAnsi="Traditional Arabic" w:cs="Traditional Arabic"/>
          <w:i w:val="0"/>
          <w:iCs w:val="0"/>
          <w:rtl/>
          <w:lang w:bidi="fa-IR"/>
        </w:rPr>
        <w:t>﴿</w:t>
      </w:r>
      <w:r w:rsidR="00BD6FC4" w:rsidRPr="00C10EC8">
        <w:rPr>
          <w:rStyle w:val="7-Char"/>
          <w:rFonts w:hint="eastAsia"/>
          <w:rtl/>
        </w:rPr>
        <w:t>وَمَا</w:t>
      </w:r>
      <w:r w:rsidR="00BD6FC4" w:rsidRPr="00C10EC8">
        <w:rPr>
          <w:rStyle w:val="7-Char"/>
          <w:rtl/>
        </w:rPr>
        <w:t xml:space="preserve"> نَقَمُواْ مِنۡهُمۡ إِلَّآ أَن يُؤۡمِنُواْ بِ</w:t>
      </w:r>
      <w:r w:rsidR="00BD6FC4" w:rsidRPr="00C10EC8">
        <w:rPr>
          <w:rStyle w:val="7-Char"/>
          <w:rFonts w:hint="cs"/>
          <w:rtl/>
        </w:rPr>
        <w:t>ٱ</w:t>
      </w:r>
      <w:r w:rsidR="00BD6FC4" w:rsidRPr="00C10EC8">
        <w:rPr>
          <w:rStyle w:val="7-Char"/>
          <w:rFonts w:hint="eastAsia"/>
          <w:rtl/>
        </w:rPr>
        <w:t>للَّهِ</w:t>
      </w:r>
      <w:r w:rsidR="00BD6FC4" w:rsidRPr="00C10EC8">
        <w:rPr>
          <w:rStyle w:val="7-Char"/>
          <w:rtl/>
        </w:rPr>
        <w:t xml:space="preserve"> </w:t>
      </w:r>
      <w:r w:rsidR="00BD6FC4" w:rsidRPr="00C10EC8">
        <w:rPr>
          <w:rStyle w:val="7-Char"/>
          <w:rFonts w:hint="cs"/>
          <w:rtl/>
        </w:rPr>
        <w:t>ٱ</w:t>
      </w:r>
      <w:r w:rsidR="00BD6FC4" w:rsidRPr="00C10EC8">
        <w:rPr>
          <w:rStyle w:val="7-Char"/>
          <w:rFonts w:hint="eastAsia"/>
          <w:rtl/>
        </w:rPr>
        <w:t>لۡعَزِيزِ</w:t>
      </w:r>
      <w:r w:rsidR="00BD6FC4" w:rsidRPr="00C10EC8">
        <w:rPr>
          <w:rStyle w:val="7-Char"/>
          <w:rtl/>
        </w:rPr>
        <w:t xml:space="preserve"> </w:t>
      </w:r>
      <w:r w:rsidR="00BD6FC4" w:rsidRPr="00C10EC8">
        <w:rPr>
          <w:rStyle w:val="7-Char"/>
          <w:rFonts w:hint="cs"/>
          <w:rtl/>
        </w:rPr>
        <w:t>ٱ</w:t>
      </w:r>
      <w:r w:rsidR="00BD6FC4" w:rsidRPr="00C10EC8">
        <w:rPr>
          <w:rStyle w:val="7-Char"/>
          <w:rFonts w:hint="eastAsia"/>
          <w:rtl/>
        </w:rPr>
        <w:t>لۡحَمِيدِ</w:t>
      </w:r>
      <w:r w:rsidR="00BD6FC4" w:rsidRPr="00C10EC8">
        <w:rPr>
          <w:rStyle w:val="7-Char"/>
          <w:rtl/>
        </w:rPr>
        <w:t xml:space="preserve"> ٨</w:t>
      </w:r>
      <w:r>
        <w:rPr>
          <w:rStyle w:val="Emphasis"/>
          <w:rFonts w:ascii="Traditional Arabic" w:hAnsi="Traditional Arabic" w:cs="Traditional Arabic"/>
          <w:i w:val="0"/>
          <w:iCs w:val="0"/>
          <w:rtl/>
          <w:lang w:bidi="fa-IR"/>
        </w:rPr>
        <w:t>﴾</w:t>
      </w:r>
      <w:r w:rsidRPr="00D823B5">
        <w:rPr>
          <w:rStyle w:val="1-Char"/>
          <w:rFonts w:hint="cs"/>
          <w:rtl/>
        </w:rPr>
        <w:t xml:space="preserve"> </w:t>
      </w:r>
      <w:r w:rsidRPr="00931981">
        <w:rPr>
          <w:rStyle w:val="6-Char"/>
          <w:rtl/>
        </w:rPr>
        <w:t>[</w:t>
      </w:r>
      <w:r w:rsidRPr="00931981">
        <w:rPr>
          <w:rStyle w:val="6-Char"/>
          <w:rFonts w:hint="cs"/>
          <w:rtl/>
        </w:rPr>
        <w:t>البروج: 8</w:t>
      </w:r>
      <w:r w:rsidRPr="00931981">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و از آنان انتقام‌جویی نمی‌کنند، مگر به خاطر این که به خدای عزیز و حمید ایمان آورده</w:t>
      </w:r>
      <w:r w:rsidR="00DD57B1" w:rsidRPr="00376812">
        <w:rPr>
          <w:rStyle w:val="1-Char"/>
          <w:rFonts w:hint="eastAsia"/>
          <w:rtl/>
        </w:rPr>
        <w:t>‌</w:t>
      </w:r>
      <w:r w:rsidRPr="00376812">
        <w:rPr>
          <w:rStyle w:val="1-Char"/>
          <w:rFonts w:hint="cs"/>
          <w:rtl/>
        </w:rPr>
        <w:t>اند</w:t>
      </w:r>
      <w:r>
        <w:rPr>
          <w:rStyle w:val="Emphasis"/>
          <w:rFonts w:ascii="Calibri" w:hAnsi="Calibri" w:cs="Traditional Arabic" w:hint="cs"/>
          <w:i w:val="0"/>
          <w:iCs w:val="0"/>
          <w:rtl/>
          <w:lang w:bidi="fa-IR"/>
        </w:rPr>
        <w:t>»</w:t>
      </w:r>
      <w:r w:rsidRPr="00D823B5">
        <w:rPr>
          <w:rStyle w:val="1-Char"/>
          <w:rFonts w:hint="cs"/>
          <w:rtl/>
        </w:rPr>
        <w:t>.</w:t>
      </w:r>
    </w:p>
    <w:p w:rsidR="00A627C8" w:rsidRPr="00D823B5" w:rsidRDefault="00A627C8" w:rsidP="00A627C8">
      <w:pPr>
        <w:ind w:firstLine="284"/>
        <w:jc w:val="both"/>
        <w:rPr>
          <w:rStyle w:val="1-Char"/>
          <w:rtl/>
        </w:rPr>
      </w:pPr>
      <w:r w:rsidRPr="005178AB">
        <w:rPr>
          <w:rStyle w:val="4-Char"/>
          <w:rFonts w:hint="cs"/>
          <w:rtl/>
        </w:rPr>
        <w:t xml:space="preserve">«سُئل الرسول صلى الله عليه وسلم: </w:t>
      </w:r>
      <w:r w:rsidRPr="005178AB">
        <w:rPr>
          <w:rStyle w:val="4-Char"/>
          <w:rFonts w:hint="eastAsia"/>
          <w:rtl/>
        </w:rPr>
        <w:t>أَىُّ</w:t>
      </w:r>
      <w:r w:rsidRPr="005178AB">
        <w:rPr>
          <w:rStyle w:val="4-Char"/>
          <w:rtl/>
        </w:rPr>
        <w:t xml:space="preserve"> </w:t>
      </w:r>
      <w:r w:rsidRPr="005178AB">
        <w:rPr>
          <w:rStyle w:val="4-Char"/>
          <w:rFonts w:hint="eastAsia"/>
          <w:rtl/>
        </w:rPr>
        <w:t>النَّاسِ</w:t>
      </w:r>
      <w:r w:rsidRPr="005178AB">
        <w:rPr>
          <w:rStyle w:val="4-Char"/>
          <w:rtl/>
        </w:rPr>
        <w:t xml:space="preserve"> </w:t>
      </w:r>
      <w:r w:rsidRPr="005178AB">
        <w:rPr>
          <w:rStyle w:val="4-Char"/>
          <w:rFonts w:hint="eastAsia"/>
          <w:rtl/>
        </w:rPr>
        <w:t>أَشَدُّ</w:t>
      </w:r>
      <w:r w:rsidRPr="005178AB">
        <w:rPr>
          <w:rStyle w:val="4-Char"/>
          <w:rtl/>
        </w:rPr>
        <w:t xml:space="preserve"> </w:t>
      </w:r>
      <w:r w:rsidRPr="005178AB">
        <w:rPr>
          <w:rStyle w:val="4-Char"/>
          <w:rFonts w:hint="eastAsia"/>
          <w:rtl/>
        </w:rPr>
        <w:t>بَلاَءً</w:t>
      </w:r>
      <w:r w:rsidRPr="005178AB">
        <w:rPr>
          <w:rStyle w:val="4-Char"/>
          <w:rFonts w:hint="cs"/>
          <w:rtl/>
        </w:rPr>
        <w:t>؟</w:t>
      </w:r>
      <w:r w:rsidRPr="005178AB">
        <w:rPr>
          <w:rStyle w:val="4-Char"/>
          <w:rtl/>
        </w:rPr>
        <w:t xml:space="preserve"> </w:t>
      </w:r>
      <w:r w:rsidRPr="005178AB">
        <w:rPr>
          <w:rStyle w:val="4-Char"/>
          <w:rFonts w:hint="cs"/>
          <w:rtl/>
        </w:rPr>
        <w:t>فَ</w:t>
      </w:r>
      <w:r w:rsidRPr="005178AB">
        <w:rPr>
          <w:rStyle w:val="4-Char"/>
          <w:rFonts w:hint="eastAsia"/>
          <w:rtl/>
        </w:rPr>
        <w:t>قَالَ</w:t>
      </w:r>
      <w:r w:rsidRPr="005178AB">
        <w:rPr>
          <w:rStyle w:val="4-Char"/>
          <w:rFonts w:hint="cs"/>
          <w:rtl/>
        </w:rPr>
        <w:t>:</w:t>
      </w:r>
      <w:r w:rsidRPr="005178AB">
        <w:rPr>
          <w:rStyle w:val="4-Char"/>
          <w:rtl/>
        </w:rPr>
        <w:t xml:space="preserve"> </w:t>
      </w:r>
      <w:r w:rsidRPr="005178AB">
        <w:rPr>
          <w:rStyle w:val="4-Char"/>
          <w:rFonts w:hint="eastAsia"/>
          <w:rtl/>
        </w:rPr>
        <w:t>الأَنْبِيَاءُ</w:t>
      </w:r>
      <w:r w:rsidRPr="005178AB">
        <w:rPr>
          <w:rStyle w:val="4-Char"/>
          <w:rFonts w:hint="cs"/>
          <w:rtl/>
        </w:rPr>
        <w:t>،</w:t>
      </w:r>
      <w:r w:rsidRPr="005178AB">
        <w:rPr>
          <w:rStyle w:val="4-Char"/>
          <w:rtl/>
        </w:rPr>
        <w:t xml:space="preserve"> </w:t>
      </w:r>
      <w:r w:rsidRPr="005178AB">
        <w:rPr>
          <w:rStyle w:val="4-Char"/>
          <w:rFonts w:hint="eastAsia"/>
          <w:rtl/>
        </w:rPr>
        <w:t>ثُمَّ</w:t>
      </w:r>
      <w:r w:rsidRPr="005178AB">
        <w:rPr>
          <w:rStyle w:val="4-Char"/>
          <w:rtl/>
        </w:rPr>
        <w:t xml:space="preserve"> </w:t>
      </w:r>
      <w:r w:rsidRPr="005178AB">
        <w:rPr>
          <w:rStyle w:val="4-Char"/>
          <w:rFonts w:hint="eastAsia"/>
          <w:rtl/>
        </w:rPr>
        <w:t>الأَمْثَلُ</w:t>
      </w:r>
      <w:r w:rsidRPr="005178AB">
        <w:rPr>
          <w:rStyle w:val="4-Char"/>
          <w:rtl/>
        </w:rPr>
        <w:t xml:space="preserve"> </w:t>
      </w:r>
      <w:r w:rsidRPr="005178AB">
        <w:rPr>
          <w:rStyle w:val="4-Char"/>
          <w:rFonts w:hint="cs"/>
          <w:rtl/>
        </w:rPr>
        <w:t>ب</w:t>
      </w:r>
      <w:r w:rsidRPr="005178AB">
        <w:rPr>
          <w:rStyle w:val="4-Char"/>
          <w:rFonts w:hint="eastAsia"/>
          <w:rtl/>
        </w:rPr>
        <w:t>الأَمْثَلُ</w:t>
      </w:r>
      <w:r w:rsidRPr="005178AB">
        <w:rPr>
          <w:rStyle w:val="4-Char"/>
          <w:rFonts w:hint="cs"/>
          <w:rtl/>
        </w:rPr>
        <w:t>،</w:t>
      </w:r>
      <w:r w:rsidRPr="005178AB">
        <w:rPr>
          <w:rStyle w:val="4-Char"/>
          <w:rtl/>
        </w:rPr>
        <w:t xml:space="preserve"> </w:t>
      </w:r>
      <w:r w:rsidRPr="005178AB">
        <w:rPr>
          <w:rStyle w:val="4-Char"/>
          <w:rFonts w:hint="eastAsia"/>
          <w:rtl/>
        </w:rPr>
        <w:t>يُبْتَلَى</w:t>
      </w:r>
      <w:r w:rsidRPr="005178AB">
        <w:rPr>
          <w:rStyle w:val="4-Char"/>
          <w:rtl/>
        </w:rPr>
        <w:t xml:space="preserve"> </w:t>
      </w:r>
      <w:r w:rsidRPr="005178AB">
        <w:rPr>
          <w:rStyle w:val="4-Char"/>
          <w:rFonts w:hint="eastAsia"/>
          <w:rtl/>
        </w:rPr>
        <w:t>الرَّجُلُ</w:t>
      </w:r>
      <w:r w:rsidRPr="005178AB">
        <w:rPr>
          <w:rStyle w:val="4-Char"/>
          <w:rtl/>
        </w:rPr>
        <w:t xml:space="preserve"> </w:t>
      </w:r>
      <w:r w:rsidRPr="005178AB">
        <w:rPr>
          <w:rStyle w:val="4-Char"/>
          <w:rFonts w:hint="eastAsia"/>
          <w:rtl/>
        </w:rPr>
        <w:t>عَلَى</w:t>
      </w:r>
      <w:r w:rsidRPr="005178AB">
        <w:rPr>
          <w:rStyle w:val="4-Char"/>
          <w:rtl/>
        </w:rPr>
        <w:t xml:space="preserve"> </w:t>
      </w:r>
      <w:r w:rsidRPr="005178AB">
        <w:rPr>
          <w:rStyle w:val="4-Char"/>
          <w:rFonts w:hint="eastAsia"/>
          <w:rtl/>
        </w:rPr>
        <w:t>حَسَبِ</w:t>
      </w:r>
      <w:r w:rsidRPr="005178AB">
        <w:rPr>
          <w:rStyle w:val="4-Char"/>
          <w:rtl/>
        </w:rPr>
        <w:t xml:space="preserve"> </w:t>
      </w:r>
      <w:r w:rsidRPr="005178AB">
        <w:rPr>
          <w:rStyle w:val="4-Char"/>
          <w:rFonts w:hint="eastAsia"/>
          <w:rtl/>
        </w:rPr>
        <w:t>دِينِهِ</w:t>
      </w:r>
      <w:r w:rsidRPr="005178AB">
        <w:rPr>
          <w:rStyle w:val="4-Char"/>
          <w:rFonts w:hint="cs"/>
          <w:rtl/>
        </w:rPr>
        <w:t>،</w:t>
      </w:r>
      <w:r w:rsidRPr="005178AB">
        <w:rPr>
          <w:rStyle w:val="4-Char"/>
          <w:rtl/>
        </w:rPr>
        <w:t xml:space="preserve"> </w:t>
      </w:r>
      <w:r w:rsidRPr="005178AB">
        <w:rPr>
          <w:rStyle w:val="4-Char"/>
          <w:rFonts w:hint="eastAsia"/>
          <w:rtl/>
        </w:rPr>
        <w:t>فَإِنْ</w:t>
      </w:r>
      <w:r w:rsidRPr="005178AB">
        <w:rPr>
          <w:rStyle w:val="4-Char"/>
          <w:rtl/>
        </w:rPr>
        <w:t xml:space="preserve"> </w:t>
      </w:r>
      <w:r w:rsidRPr="005178AB">
        <w:rPr>
          <w:rStyle w:val="4-Char"/>
          <w:rFonts w:hint="eastAsia"/>
          <w:rtl/>
        </w:rPr>
        <w:t>كَانَ</w:t>
      </w:r>
      <w:r w:rsidRPr="005178AB">
        <w:rPr>
          <w:rStyle w:val="4-Char"/>
          <w:rtl/>
        </w:rPr>
        <w:t xml:space="preserve"> </w:t>
      </w:r>
      <w:r w:rsidRPr="005178AB">
        <w:rPr>
          <w:rStyle w:val="4-Char"/>
          <w:rFonts w:hint="eastAsia"/>
          <w:rtl/>
        </w:rPr>
        <w:t>دِينُهُ</w:t>
      </w:r>
      <w:r w:rsidRPr="005178AB">
        <w:rPr>
          <w:rStyle w:val="4-Char"/>
          <w:rtl/>
        </w:rPr>
        <w:t xml:space="preserve"> </w:t>
      </w:r>
      <w:r w:rsidRPr="005178AB">
        <w:rPr>
          <w:rStyle w:val="4-Char"/>
          <w:rFonts w:hint="eastAsia"/>
          <w:rtl/>
        </w:rPr>
        <w:t>صُلْبًا</w:t>
      </w:r>
      <w:r w:rsidRPr="005178AB">
        <w:rPr>
          <w:rStyle w:val="4-Char"/>
          <w:rtl/>
        </w:rPr>
        <w:t xml:space="preserve"> </w:t>
      </w:r>
      <w:r w:rsidRPr="005178AB">
        <w:rPr>
          <w:rStyle w:val="4-Char"/>
          <w:rFonts w:hint="eastAsia"/>
          <w:rtl/>
        </w:rPr>
        <w:t>اشْتَدَّ</w:t>
      </w:r>
      <w:r w:rsidRPr="005178AB">
        <w:rPr>
          <w:rStyle w:val="4-Char"/>
          <w:rtl/>
        </w:rPr>
        <w:t xml:space="preserve"> </w:t>
      </w:r>
      <w:r w:rsidRPr="005178AB">
        <w:rPr>
          <w:rStyle w:val="4-Char"/>
          <w:rFonts w:hint="eastAsia"/>
          <w:rtl/>
        </w:rPr>
        <w:t>بَلاَؤُهُ</w:t>
      </w:r>
      <w:r w:rsidRPr="005178AB">
        <w:rPr>
          <w:rStyle w:val="4-Char"/>
          <w:rFonts w:hint="cs"/>
          <w:rtl/>
        </w:rPr>
        <w:t>،</w:t>
      </w:r>
      <w:r w:rsidRPr="005178AB">
        <w:rPr>
          <w:rStyle w:val="4-Char"/>
          <w:rtl/>
        </w:rPr>
        <w:t xml:space="preserve"> </w:t>
      </w:r>
      <w:r w:rsidRPr="005178AB">
        <w:rPr>
          <w:rStyle w:val="4-Char"/>
          <w:rFonts w:hint="eastAsia"/>
          <w:rtl/>
        </w:rPr>
        <w:t>وَإِنْ</w:t>
      </w:r>
      <w:r w:rsidRPr="005178AB">
        <w:rPr>
          <w:rStyle w:val="4-Char"/>
          <w:rtl/>
        </w:rPr>
        <w:t xml:space="preserve"> </w:t>
      </w:r>
      <w:r w:rsidRPr="005178AB">
        <w:rPr>
          <w:rStyle w:val="4-Char"/>
          <w:rFonts w:hint="eastAsia"/>
          <w:rtl/>
        </w:rPr>
        <w:t>كَانَ</w:t>
      </w:r>
      <w:r w:rsidRPr="005178AB">
        <w:rPr>
          <w:rStyle w:val="4-Char"/>
          <w:rtl/>
        </w:rPr>
        <w:t xml:space="preserve"> </w:t>
      </w:r>
      <w:r w:rsidRPr="005178AB">
        <w:rPr>
          <w:rStyle w:val="4-Char"/>
          <w:rFonts w:hint="eastAsia"/>
          <w:rtl/>
        </w:rPr>
        <w:t>فِى</w:t>
      </w:r>
      <w:r w:rsidRPr="005178AB">
        <w:rPr>
          <w:rStyle w:val="4-Char"/>
          <w:rtl/>
        </w:rPr>
        <w:t xml:space="preserve"> </w:t>
      </w:r>
      <w:r w:rsidRPr="005178AB">
        <w:rPr>
          <w:rStyle w:val="4-Char"/>
          <w:rFonts w:hint="eastAsia"/>
          <w:rtl/>
        </w:rPr>
        <w:t>دِينِهِ</w:t>
      </w:r>
      <w:r w:rsidRPr="005178AB">
        <w:rPr>
          <w:rStyle w:val="4-Char"/>
          <w:rtl/>
        </w:rPr>
        <w:t xml:space="preserve"> </w:t>
      </w:r>
      <w:r w:rsidRPr="005178AB">
        <w:rPr>
          <w:rStyle w:val="4-Char"/>
          <w:rFonts w:hint="eastAsia"/>
          <w:rtl/>
        </w:rPr>
        <w:t>رِقَّةٌ</w:t>
      </w:r>
      <w:r w:rsidRPr="005178AB">
        <w:rPr>
          <w:rStyle w:val="4-Char"/>
          <w:rtl/>
        </w:rPr>
        <w:t xml:space="preserve"> </w:t>
      </w:r>
      <w:r w:rsidRPr="005178AB">
        <w:rPr>
          <w:rStyle w:val="4-Char"/>
          <w:rFonts w:hint="eastAsia"/>
          <w:rtl/>
        </w:rPr>
        <w:t>ابْتُل</w:t>
      </w:r>
      <w:r w:rsidRPr="005178AB">
        <w:rPr>
          <w:rStyle w:val="4-Char"/>
          <w:rFonts w:hint="cs"/>
          <w:rtl/>
        </w:rPr>
        <w:t>اه اللّه</w:t>
      </w:r>
      <w:r w:rsidRPr="005178AB">
        <w:rPr>
          <w:rStyle w:val="4-Char"/>
          <w:rtl/>
        </w:rPr>
        <w:t xml:space="preserve"> </w:t>
      </w:r>
      <w:r w:rsidRPr="005178AB">
        <w:rPr>
          <w:rStyle w:val="4-Char"/>
          <w:rFonts w:hint="eastAsia"/>
          <w:rtl/>
        </w:rPr>
        <w:t>حَسَبِ</w:t>
      </w:r>
      <w:r w:rsidRPr="005178AB">
        <w:rPr>
          <w:rStyle w:val="4-Char"/>
          <w:rtl/>
        </w:rPr>
        <w:t xml:space="preserve"> </w:t>
      </w:r>
      <w:r w:rsidRPr="005178AB">
        <w:rPr>
          <w:rStyle w:val="4-Char"/>
          <w:rFonts w:hint="eastAsia"/>
          <w:rtl/>
        </w:rPr>
        <w:t>دِينِهِ</w:t>
      </w:r>
      <w:r w:rsidRPr="005178AB">
        <w:rPr>
          <w:rStyle w:val="4-Char"/>
          <w:rFonts w:hint="cs"/>
          <w:rtl/>
        </w:rPr>
        <w:t>،</w:t>
      </w:r>
      <w:r w:rsidRPr="005178AB">
        <w:rPr>
          <w:rStyle w:val="4-Char"/>
          <w:rtl/>
        </w:rPr>
        <w:t xml:space="preserve"> </w:t>
      </w:r>
      <w:r w:rsidRPr="005178AB">
        <w:rPr>
          <w:rStyle w:val="4-Char"/>
          <w:rFonts w:hint="eastAsia"/>
          <w:rtl/>
        </w:rPr>
        <w:t>فَمَا</w:t>
      </w:r>
      <w:r w:rsidRPr="005178AB">
        <w:rPr>
          <w:rStyle w:val="4-Char"/>
          <w:rtl/>
        </w:rPr>
        <w:t xml:space="preserve"> </w:t>
      </w:r>
      <w:r w:rsidRPr="005178AB">
        <w:rPr>
          <w:rStyle w:val="4-Char"/>
          <w:rFonts w:hint="eastAsia"/>
          <w:rtl/>
        </w:rPr>
        <w:t>يَبْرَحُ</w:t>
      </w:r>
      <w:r w:rsidRPr="005178AB">
        <w:rPr>
          <w:rStyle w:val="4-Char"/>
          <w:rtl/>
        </w:rPr>
        <w:t xml:space="preserve"> </w:t>
      </w:r>
      <w:r w:rsidRPr="005178AB">
        <w:rPr>
          <w:rStyle w:val="4-Char"/>
          <w:rFonts w:hint="eastAsia"/>
          <w:rtl/>
        </w:rPr>
        <w:t>الْبَلاَءُ</w:t>
      </w:r>
      <w:r w:rsidRPr="005178AB">
        <w:rPr>
          <w:rStyle w:val="4-Char"/>
          <w:rtl/>
        </w:rPr>
        <w:t xml:space="preserve"> </w:t>
      </w:r>
      <w:r w:rsidRPr="005178AB">
        <w:rPr>
          <w:rStyle w:val="4-Char"/>
          <w:rFonts w:hint="eastAsia"/>
          <w:rtl/>
        </w:rPr>
        <w:t>بِالْعَبْدِ</w:t>
      </w:r>
      <w:r w:rsidRPr="005178AB">
        <w:rPr>
          <w:rStyle w:val="4-Char"/>
          <w:rtl/>
        </w:rPr>
        <w:t xml:space="preserve"> </w:t>
      </w:r>
      <w:r w:rsidRPr="005178AB">
        <w:rPr>
          <w:rStyle w:val="4-Char"/>
          <w:rFonts w:hint="eastAsia"/>
          <w:rtl/>
        </w:rPr>
        <w:t>حَتَّى</w:t>
      </w:r>
      <w:r w:rsidRPr="005178AB">
        <w:rPr>
          <w:rStyle w:val="4-Char"/>
          <w:rtl/>
        </w:rPr>
        <w:t xml:space="preserve"> </w:t>
      </w:r>
      <w:r w:rsidRPr="005178AB">
        <w:rPr>
          <w:rStyle w:val="4-Char"/>
          <w:rFonts w:hint="eastAsia"/>
          <w:rtl/>
        </w:rPr>
        <w:t>يَمْشِى</w:t>
      </w:r>
      <w:r w:rsidRPr="005178AB">
        <w:rPr>
          <w:rStyle w:val="4-Char"/>
          <w:rtl/>
        </w:rPr>
        <w:t xml:space="preserve"> </w:t>
      </w:r>
      <w:r w:rsidRPr="005178AB">
        <w:rPr>
          <w:rStyle w:val="4-Char"/>
          <w:rFonts w:hint="eastAsia"/>
          <w:rtl/>
        </w:rPr>
        <w:t>عَلَى</w:t>
      </w:r>
      <w:r w:rsidRPr="005178AB">
        <w:rPr>
          <w:rStyle w:val="4-Char"/>
          <w:rtl/>
        </w:rPr>
        <w:t xml:space="preserve"> </w:t>
      </w:r>
      <w:r w:rsidRPr="005178AB">
        <w:rPr>
          <w:rStyle w:val="4-Char"/>
          <w:rFonts w:hint="eastAsia"/>
          <w:rtl/>
        </w:rPr>
        <w:t>الأَرْضِ</w:t>
      </w:r>
      <w:r w:rsidRPr="005178AB">
        <w:rPr>
          <w:rStyle w:val="4-Char"/>
          <w:rtl/>
        </w:rPr>
        <w:t xml:space="preserve"> </w:t>
      </w:r>
      <w:r w:rsidRPr="005178AB">
        <w:rPr>
          <w:rStyle w:val="4-Char"/>
          <w:rFonts w:hint="cs"/>
          <w:rtl/>
        </w:rPr>
        <w:t>وَ</w:t>
      </w:r>
      <w:r w:rsidRPr="005178AB">
        <w:rPr>
          <w:rStyle w:val="4-Char"/>
          <w:rFonts w:hint="eastAsia"/>
          <w:rtl/>
        </w:rPr>
        <w:t>مَا</w:t>
      </w:r>
      <w:r w:rsidRPr="005178AB">
        <w:rPr>
          <w:rStyle w:val="4-Char"/>
          <w:rtl/>
        </w:rPr>
        <w:t xml:space="preserve"> </w:t>
      </w:r>
      <w:r w:rsidRPr="005178AB">
        <w:rPr>
          <w:rStyle w:val="4-Char"/>
          <w:rFonts w:hint="eastAsia"/>
          <w:rtl/>
        </w:rPr>
        <w:t>عَلَيْهِ</w:t>
      </w:r>
      <w:r w:rsidRPr="005178AB">
        <w:rPr>
          <w:rStyle w:val="4-Char"/>
          <w:rtl/>
        </w:rPr>
        <w:t xml:space="preserve"> </w:t>
      </w:r>
      <w:r w:rsidRPr="005178AB">
        <w:rPr>
          <w:rStyle w:val="4-Char"/>
          <w:rFonts w:hint="eastAsia"/>
          <w:rtl/>
        </w:rPr>
        <w:t>خَطِيئَةٌ</w:t>
      </w:r>
      <w:r w:rsidRPr="005178AB">
        <w:rPr>
          <w:rStyle w:val="4-Char"/>
          <w:rFonts w:hint="cs"/>
          <w:rtl/>
        </w:rPr>
        <w:t>»</w:t>
      </w:r>
      <w:r w:rsidRPr="00D823B5">
        <w:rPr>
          <w:rStyle w:val="1-Char"/>
          <w:rFonts w:hint="cs"/>
          <w:rtl/>
        </w:rPr>
        <w:t xml:space="preserve"> </w:t>
      </w:r>
      <w:r w:rsidRPr="00931981">
        <w:rPr>
          <w:rStyle w:val="1-Char"/>
          <w:rFonts w:hint="cs"/>
          <w:sz w:val="26"/>
          <w:szCs w:val="26"/>
          <w:rtl/>
        </w:rPr>
        <w:t>«رواه الترمذی و قال: حسن صحیح»</w:t>
      </w:r>
    </w:p>
    <w:p w:rsidR="00A627C8" w:rsidRPr="00D823B5" w:rsidRDefault="00A627C8" w:rsidP="00376812">
      <w:pPr>
        <w:ind w:firstLine="284"/>
        <w:jc w:val="both"/>
        <w:rPr>
          <w:rStyle w:val="1-Char"/>
          <w:rtl/>
        </w:rPr>
      </w:pPr>
      <w:r w:rsidRPr="00376812">
        <w:rPr>
          <w:rStyle w:val="1-Char"/>
          <w:rFonts w:hint="cs"/>
          <w:rtl/>
        </w:rPr>
        <w:t>«از رسول اکرم</w:t>
      </w:r>
      <w:r w:rsidR="006620CA" w:rsidRPr="006620CA">
        <w:rPr>
          <w:rStyle w:val="1-Char"/>
          <w:rFonts w:cs="CTraditional Arabic" w:hint="cs"/>
          <w:rtl/>
        </w:rPr>
        <w:t xml:space="preserve"> ج</w:t>
      </w:r>
      <w:r w:rsidRPr="00376812">
        <w:rPr>
          <w:rStyle w:val="1-Char"/>
          <w:rFonts w:hint="cs"/>
          <w:rtl/>
        </w:rPr>
        <w:t xml:space="preserve"> پرسیدند: کدام گروه از مردمان بلاها و إبتلاهایشان شدیدتر است؟ فرمود: پیامبران، آنگاه </w:t>
      </w:r>
      <w:r w:rsidR="007D1671" w:rsidRPr="00376812">
        <w:rPr>
          <w:rStyle w:val="1-Char"/>
          <w:rFonts w:hint="cs"/>
          <w:rtl/>
        </w:rPr>
        <w:t>هرکه به پیامبران نزدیک تر و مشابه تر باشد</w:t>
      </w:r>
      <w:r w:rsidRPr="00376812">
        <w:rPr>
          <w:rStyle w:val="1-Char"/>
          <w:rFonts w:hint="cs"/>
          <w:rtl/>
        </w:rPr>
        <w:t>، و همچنین بلای هرکس به انداز</w:t>
      </w:r>
      <w:r w:rsidR="000A57AE">
        <w:rPr>
          <w:rStyle w:val="1-Char"/>
          <w:rFonts w:hint="cs"/>
          <w:rtl/>
        </w:rPr>
        <w:t>ۀ</w:t>
      </w:r>
      <w:r w:rsidRPr="00376812">
        <w:rPr>
          <w:rStyle w:val="1-Char"/>
          <w:rFonts w:hint="cs"/>
          <w:rtl/>
        </w:rPr>
        <w:t xml:space="preserve"> دینداری اوست. اگر دینش محکم و استوار باشد، بلا و ابتل</w:t>
      </w:r>
      <w:r w:rsidR="007D1671" w:rsidRPr="00376812">
        <w:rPr>
          <w:rStyle w:val="1-Char"/>
          <w:rFonts w:hint="cs"/>
          <w:rtl/>
        </w:rPr>
        <w:t>ایش شدیدتر است. اما اگر در امر دینش سستی داشته باشد،</w:t>
      </w:r>
      <w:r w:rsidRPr="00376812">
        <w:rPr>
          <w:rStyle w:val="1-Char"/>
          <w:rFonts w:hint="cs"/>
          <w:rtl/>
        </w:rPr>
        <w:t xml:space="preserve"> بلای او هم به همان اندازه کمتر است. بلا و مصیبت همچنان با بند</w:t>
      </w:r>
      <w:r w:rsidR="000A57AE">
        <w:rPr>
          <w:rStyle w:val="1-Char"/>
          <w:rFonts w:hint="cs"/>
          <w:rtl/>
        </w:rPr>
        <w:t>ۀ</w:t>
      </w:r>
      <w:r w:rsidRPr="00376812">
        <w:rPr>
          <w:rStyle w:val="1-Char"/>
          <w:rFonts w:hint="cs"/>
          <w:rtl/>
        </w:rPr>
        <w:t xml:space="preserve"> خدا همراه است تا وقتی که دیگر سبکبار و فارغ از هر گناه و خطا بر روی زمین راه برود».</w:t>
      </w:r>
    </w:p>
    <w:tbl>
      <w:tblPr>
        <w:bidiVisual/>
        <w:tblW w:w="0" w:type="auto"/>
        <w:tblLook w:val="04A0" w:firstRow="1" w:lastRow="0" w:firstColumn="1" w:lastColumn="0" w:noHBand="0" w:noVBand="1"/>
      </w:tblPr>
      <w:tblGrid>
        <w:gridCol w:w="3428"/>
        <w:gridCol w:w="411"/>
        <w:gridCol w:w="3465"/>
      </w:tblGrid>
      <w:tr w:rsidR="00967EB0" w:rsidRPr="00D823B5" w:rsidTr="003B22A0">
        <w:tc>
          <w:tcPr>
            <w:tcW w:w="3623" w:type="dxa"/>
            <w:shd w:val="clear" w:color="auto" w:fill="auto"/>
          </w:tcPr>
          <w:p w:rsidR="00967EB0" w:rsidRPr="003B22A0" w:rsidRDefault="003B22A0" w:rsidP="00931981">
            <w:pPr>
              <w:spacing w:line="228" w:lineRule="auto"/>
              <w:jc w:val="lowKashida"/>
              <w:rPr>
                <w:rStyle w:val="Emphasis"/>
                <w:rFonts w:ascii="Calibri" w:hAnsi="Calibri"/>
                <w:i w:val="0"/>
                <w:iCs w:val="0"/>
                <w:sz w:val="2"/>
                <w:szCs w:val="2"/>
                <w:rtl/>
                <w:lang w:bidi="fa-IR"/>
              </w:rPr>
            </w:pPr>
            <w:r w:rsidRPr="00376812">
              <w:rPr>
                <w:rStyle w:val="1-Char"/>
                <w:rFonts w:hint="cs"/>
                <w:rtl/>
              </w:rPr>
              <w:t>[هرکه در این بزم مقرب‌تر است</w:t>
            </w:r>
            <w:r w:rsidRPr="00376812">
              <w:rPr>
                <w:rStyle w:val="1-Char"/>
                <w:rtl/>
              </w:rPr>
              <w:br/>
            </w:r>
          </w:p>
        </w:tc>
        <w:tc>
          <w:tcPr>
            <w:tcW w:w="425" w:type="dxa"/>
            <w:shd w:val="clear" w:color="auto" w:fill="auto"/>
          </w:tcPr>
          <w:p w:rsidR="00967EB0" w:rsidRPr="0012007D" w:rsidRDefault="00967EB0" w:rsidP="00931981">
            <w:pPr>
              <w:spacing w:line="228" w:lineRule="auto"/>
              <w:jc w:val="lowKashida"/>
              <w:rPr>
                <w:rStyle w:val="Emphasis"/>
                <w:rFonts w:ascii="Calibri" w:hAnsi="Calibri"/>
                <w:i w:val="0"/>
                <w:iCs w:val="0"/>
                <w:rtl/>
                <w:lang w:bidi="fa-IR"/>
              </w:rPr>
            </w:pPr>
          </w:p>
        </w:tc>
        <w:tc>
          <w:tcPr>
            <w:tcW w:w="3652" w:type="dxa"/>
            <w:shd w:val="clear" w:color="auto" w:fill="auto"/>
          </w:tcPr>
          <w:p w:rsidR="00967EB0" w:rsidRPr="00931981" w:rsidRDefault="003B22A0" w:rsidP="00931981">
            <w:pPr>
              <w:spacing w:line="228" w:lineRule="auto"/>
              <w:jc w:val="lowKashida"/>
              <w:rPr>
                <w:rStyle w:val="1-Char"/>
                <w:sz w:val="2"/>
                <w:szCs w:val="2"/>
                <w:rtl/>
              </w:rPr>
            </w:pPr>
            <w:r w:rsidRPr="00376812">
              <w:rPr>
                <w:rStyle w:val="1-Char"/>
                <w:rFonts w:hint="cs"/>
                <w:rtl/>
              </w:rPr>
              <w:t>جام بلا بیشترش می‌دهند]</w:t>
            </w:r>
            <w:r w:rsidRPr="00376812">
              <w:rPr>
                <w:rStyle w:val="1-Char"/>
                <w:rtl/>
              </w:rPr>
              <w:br/>
            </w:r>
          </w:p>
        </w:tc>
      </w:tr>
    </w:tbl>
    <w:p w:rsidR="00A627C8" w:rsidRPr="00E5777B" w:rsidRDefault="00A627C8" w:rsidP="00E5777B">
      <w:pPr>
        <w:pStyle w:val="3-"/>
        <w:rPr>
          <w:rStyle w:val="1-Char"/>
          <w:rFonts w:ascii="IRZar" w:hAnsi="IRZar" w:cs="IRZar"/>
          <w:sz w:val="24"/>
          <w:szCs w:val="24"/>
          <w:rtl/>
        </w:rPr>
      </w:pPr>
      <w:bookmarkStart w:id="158" w:name="_Toc258768048"/>
      <w:bookmarkStart w:id="159" w:name="_Toc429312861"/>
      <w:r w:rsidRPr="00E5777B">
        <w:rPr>
          <w:rStyle w:val="1-Char"/>
          <w:rFonts w:ascii="IRZar" w:hAnsi="IRZar" w:cs="IRZar" w:hint="cs"/>
          <w:sz w:val="24"/>
          <w:szCs w:val="24"/>
          <w:rtl/>
        </w:rPr>
        <w:t>ملحدان و بی‌دینان از هم</w:t>
      </w:r>
      <w:r w:rsidR="000A57AE" w:rsidRPr="00E5777B">
        <w:rPr>
          <w:rStyle w:val="1-Char"/>
          <w:rFonts w:ascii="IRZar" w:hAnsi="IRZar" w:cs="IRZar" w:hint="cs"/>
          <w:sz w:val="24"/>
          <w:szCs w:val="24"/>
          <w:rtl/>
        </w:rPr>
        <w:t>ۀ</w:t>
      </w:r>
      <w:r w:rsidRPr="00E5777B">
        <w:rPr>
          <w:rStyle w:val="1-Char"/>
          <w:rFonts w:ascii="IRZar" w:hAnsi="IRZar" w:cs="IRZar" w:hint="cs"/>
          <w:sz w:val="24"/>
          <w:szCs w:val="24"/>
          <w:rtl/>
        </w:rPr>
        <w:t xml:space="preserve"> مردم بی‌تاب و توان‌ترند</w:t>
      </w:r>
      <w:bookmarkEnd w:id="158"/>
      <w:bookmarkEnd w:id="159"/>
    </w:p>
    <w:p w:rsidR="00A627C8" w:rsidRPr="00376812" w:rsidRDefault="00A627C8" w:rsidP="00376812">
      <w:pPr>
        <w:ind w:firstLine="284"/>
        <w:jc w:val="both"/>
        <w:rPr>
          <w:rStyle w:val="1-Char"/>
          <w:rtl/>
        </w:rPr>
      </w:pPr>
      <w:r w:rsidRPr="00376812">
        <w:rPr>
          <w:rStyle w:val="1-Char"/>
          <w:rFonts w:hint="cs"/>
          <w:rtl/>
        </w:rPr>
        <w:t>از راه تجزیه و تحلیل‌ها و مشاهدات گوناگون به اثبات رسیده است که بی‌تاب و توان‌ترین مردم در برابر سختی‌های زندگی، ملحدان و شکاکان و سست ایمانان</w:t>
      </w:r>
      <w:r w:rsidR="003C024C" w:rsidRPr="00376812">
        <w:rPr>
          <w:rStyle w:val="1-Char"/>
          <w:rFonts w:hint="cs"/>
          <w:rtl/>
        </w:rPr>
        <w:t>‌اند،</w:t>
      </w:r>
      <w:r w:rsidRPr="00376812">
        <w:rPr>
          <w:rStyle w:val="1-Char"/>
          <w:rFonts w:hint="cs"/>
          <w:rtl/>
        </w:rPr>
        <w:t xml:space="preserve"> و این انسان‌های بی‌ایمان یا سست ایمان از همه زودتر شکست می‌خورند و شکست را می‌پذیرند. قرآنکریم این گروه از انسان‌ها را چنین توصیف فرموده است:</w:t>
      </w:r>
    </w:p>
    <w:p w:rsidR="00DD57B1" w:rsidRPr="00C10EC8" w:rsidRDefault="00DD57B1" w:rsidP="00500B83">
      <w:pPr>
        <w:ind w:firstLine="284"/>
        <w:jc w:val="both"/>
        <w:rPr>
          <w:rStyle w:val="7-Char"/>
          <w:rtl/>
        </w:rPr>
      </w:pPr>
      <w:r>
        <w:rPr>
          <w:rStyle w:val="Emphasis"/>
          <w:rFonts w:ascii="Traditional Arabic" w:hAnsi="Traditional Arabic" w:cs="Traditional Arabic"/>
          <w:i w:val="0"/>
          <w:iCs w:val="0"/>
          <w:rtl/>
          <w:lang w:bidi="fa-IR"/>
        </w:rPr>
        <w:t>﴿</w:t>
      </w:r>
      <w:r w:rsidR="00500B83" w:rsidRPr="00C10EC8">
        <w:rPr>
          <w:rStyle w:val="7-Char"/>
          <w:rFonts w:hint="eastAsia"/>
          <w:rtl/>
        </w:rPr>
        <w:t>وَلَئِنۡ</w:t>
      </w:r>
      <w:r w:rsidR="00500B83" w:rsidRPr="00C10EC8">
        <w:rPr>
          <w:rStyle w:val="7-Char"/>
          <w:rtl/>
        </w:rPr>
        <w:t xml:space="preserve"> أَذَقۡنَا </w:t>
      </w:r>
      <w:r w:rsidR="00500B83" w:rsidRPr="00C10EC8">
        <w:rPr>
          <w:rStyle w:val="7-Char"/>
          <w:rFonts w:hint="cs"/>
          <w:rtl/>
        </w:rPr>
        <w:t>ٱ</w:t>
      </w:r>
      <w:r w:rsidR="00500B83" w:rsidRPr="00C10EC8">
        <w:rPr>
          <w:rStyle w:val="7-Char"/>
          <w:rFonts w:hint="eastAsia"/>
          <w:rtl/>
        </w:rPr>
        <w:t>لۡإِنسَٰنَ</w:t>
      </w:r>
      <w:r w:rsidR="00500B83" w:rsidRPr="00C10EC8">
        <w:rPr>
          <w:rStyle w:val="7-Char"/>
          <w:rtl/>
        </w:rPr>
        <w:t xml:space="preserve"> مِنَّا رَحۡمَةٗ ثُمَّ نَزَعۡنَٰهَا مِنۡهُ إِنَّهُ</w:t>
      </w:r>
      <w:r w:rsidR="00500B83" w:rsidRPr="00C10EC8">
        <w:rPr>
          <w:rStyle w:val="7-Char"/>
          <w:rFonts w:hint="cs"/>
          <w:rtl/>
        </w:rPr>
        <w:t>ۥ</w:t>
      </w:r>
      <w:r w:rsidR="00500B83" w:rsidRPr="00C10EC8">
        <w:rPr>
          <w:rStyle w:val="7-Char"/>
          <w:rtl/>
        </w:rPr>
        <w:t xml:space="preserve"> لَيَ‍ُٔوسٞ كَفُورٞ ٩</w:t>
      </w:r>
      <w:r>
        <w:rPr>
          <w:rStyle w:val="Emphasis"/>
          <w:rFonts w:ascii="Traditional Arabic" w:hAnsi="Traditional Arabic" w:cs="Traditional Arabic"/>
          <w:i w:val="0"/>
          <w:iCs w:val="0"/>
          <w:rtl/>
          <w:lang w:bidi="fa-IR"/>
        </w:rPr>
        <w:t>﴾</w:t>
      </w:r>
      <w:r w:rsidRPr="00D823B5">
        <w:rPr>
          <w:rStyle w:val="1-Char"/>
          <w:rFonts w:hint="cs"/>
          <w:rtl/>
        </w:rPr>
        <w:t xml:space="preserve"> </w:t>
      </w:r>
      <w:r w:rsidRPr="00931981">
        <w:rPr>
          <w:rStyle w:val="6-Char"/>
          <w:rtl/>
        </w:rPr>
        <w:t>[</w:t>
      </w:r>
      <w:r w:rsidRPr="00931981">
        <w:rPr>
          <w:rStyle w:val="6-Char"/>
          <w:rFonts w:hint="cs"/>
          <w:rtl/>
        </w:rPr>
        <w:t>هود: 9</w:t>
      </w:r>
      <w:r w:rsidRPr="00931981">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اگر به انسان از سوی خودمان رحمتی بچشانیم و سپس آن را از او بازگیریم، ناامید می‌گردد و کفران می‌ورزد</w:t>
      </w:r>
      <w:r>
        <w:rPr>
          <w:rStyle w:val="Emphasis"/>
          <w:rFonts w:ascii="Calibri" w:hAnsi="Calibri" w:cs="Traditional Arabic" w:hint="cs"/>
          <w:i w:val="0"/>
          <w:iCs w:val="0"/>
          <w:rtl/>
          <w:lang w:bidi="fa-IR"/>
        </w:rPr>
        <w:t>»</w:t>
      </w:r>
      <w:r w:rsidRPr="00D823B5">
        <w:rPr>
          <w:rStyle w:val="1-Char"/>
          <w:rFonts w:hint="cs"/>
          <w:rtl/>
        </w:rPr>
        <w:t>.</w:t>
      </w:r>
    </w:p>
    <w:p w:rsidR="00DD57B1" w:rsidRPr="00C10EC8" w:rsidRDefault="00DD57B1" w:rsidP="00500B83">
      <w:pPr>
        <w:ind w:firstLine="284"/>
        <w:jc w:val="both"/>
        <w:rPr>
          <w:rStyle w:val="7-Char"/>
          <w:rtl/>
        </w:rPr>
      </w:pPr>
      <w:r>
        <w:rPr>
          <w:rStyle w:val="Emphasis"/>
          <w:rFonts w:ascii="Traditional Arabic" w:hAnsi="Traditional Arabic" w:cs="Traditional Arabic"/>
          <w:i w:val="0"/>
          <w:iCs w:val="0"/>
          <w:rtl/>
          <w:lang w:bidi="fa-IR"/>
        </w:rPr>
        <w:t>﴿</w:t>
      </w:r>
      <w:r w:rsidR="00500B83" w:rsidRPr="00C10EC8">
        <w:rPr>
          <w:rStyle w:val="7-Char"/>
          <w:rtl/>
        </w:rPr>
        <w:t xml:space="preserve">وَإِن مَّسَّهُ </w:t>
      </w:r>
      <w:r w:rsidR="00500B83" w:rsidRPr="00C10EC8">
        <w:rPr>
          <w:rStyle w:val="7-Char"/>
          <w:rFonts w:hint="cs"/>
          <w:rtl/>
        </w:rPr>
        <w:t>ٱ</w:t>
      </w:r>
      <w:r w:rsidR="00500B83" w:rsidRPr="00C10EC8">
        <w:rPr>
          <w:rStyle w:val="7-Char"/>
          <w:rFonts w:hint="eastAsia"/>
          <w:rtl/>
        </w:rPr>
        <w:t>لشَّرُّ</w:t>
      </w:r>
      <w:r w:rsidR="00500B83" w:rsidRPr="00C10EC8">
        <w:rPr>
          <w:rStyle w:val="7-Char"/>
          <w:rtl/>
        </w:rPr>
        <w:t xml:space="preserve"> فَيَ‍ُٔوسٞ قَنُوطٞ ٤٩</w:t>
      </w:r>
      <w:r>
        <w:rPr>
          <w:rStyle w:val="Emphasis"/>
          <w:rFonts w:ascii="Traditional Arabic" w:hAnsi="Traditional Arabic" w:cs="Traditional Arabic"/>
          <w:i w:val="0"/>
          <w:iCs w:val="0"/>
          <w:rtl/>
          <w:lang w:bidi="fa-IR"/>
        </w:rPr>
        <w:t>﴾</w:t>
      </w:r>
      <w:r w:rsidRPr="00D823B5">
        <w:rPr>
          <w:rStyle w:val="1-Char"/>
          <w:rFonts w:hint="cs"/>
          <w:rtl/>
        </w:rPr>
        <w:t xml:space="preserve"> </w:t>
      </w:r>
      <w:r w:rsidRPr="00931981">
        <w:rPr>
          <w:rStyle w:val="6-Char"/>
          <w:rtl/>
        </w:rPr>
        <w:t>[</w:t>
      </w:r>
      <w:r w:rsidRPr="00931981">
        <w:rPr>
          <w:rStyle w:val="6-Char"/>
          <w:rFonts w:hint="cs"/>
          <w:rtl/>
        </w:rPr>
        <w:t>فصلت: 49</w:t>
      </w:r>
      <w:r w:rsidRPr="00931981">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و اگر شری به او رسد نومید می‌گردد و از همه جا قطع امید می‌کند</w:t>
      </w:r>
      <w:r>
        <w:rPr>
          <w:rStyle w:val="Emphasis"/>
          <w:rFonts w:ascii="Calibri" w:hAnsi="Calibri" w:cs="Traditional Arabic" w:hint="cs"/>
          <w:i w:val="0"/>
          <w:iCs w:val="0"/>
          <w:rtl/>
          <w:lang w:bidi="fa-IR"/>
        </w:rPr>
        <w:t>»</w:t>
      </w:r>
      <w:r w:rsidRPr="00D823B5">
        <w:rPr>
          <w:rStyle w:val="1-Char"/>
          <w:rFonts w:hint="cs"/>
          <w:rtl/>
        </w:rPr>
        <w:t>.</w:t>
      </w:r>
    </w:p>
    <w:p w:rsidR="00DD57B1" w:rsidRPr="00C10EC8" w:rsidRDefault="00DD57B1" w:rsidP="00500B83">
      <w:pPr>
        <w:ind w:firstLine="284"/>
        <w:jc w:val="both"/>
        <w:rPr>
          <w:rStyle w:val="7-Char"/>
          <w:rtl/>
        </w:rPr>
      </w:pPr>
      <w:r>
        <w:rPr>
          <w:rStyle w:val="Emphasis"/>
          <w:rFonts w:ascii="Traditional Arabic" w:hAnsi="Traditional Arabic" w:cs="Traditional Arabic"/>
          <w:i w:val="0"/>
          <w:iCs w:val="0"/>
          <w:rtl/>
          <w:lang w:bidi="fa-IR"/>
        </w:rPr>
        <w:t>﴿</w:t>
      </w:r>
      <w:r w:rsidR="00500B83" w:rsidRPr="00C10EC8">
        <w:rPr>
          <w:rStyle w:val="7-Char"/>
          <w:rtl/>
        </w:rPr>
        <w:t xml:space="preserve">وَإِذَا مَسَّهُ </w:t>
      </w:r>
      <w:r w:rsidR="00500B83" w:rsidRPr="00C10EC8">
        <w:rPr>
          <w:rStyle w:val="7-Char"/>
          <w:rFonts w:hint="cs"/>
          <w:rtl/>
        </w:rPr>
        <w:t>ٱ</w:t>
      </w:r>
      <w:r w:rsidR="00500B83" w:rsidRPr="00C10EC8">
        <w:rPr>
          <w:rStyle w:val="7-Char"/>
          <w:rFonts w:hint="eastAsia"/>
          <w:rtl/>
        </w:rPr>
        <w:t>لشَّرُّ</w:t>
      </w:r>
      <w:r w:rsidR="00500B83" w:rsidRPr="00C10EC8">
        <w:rPr>
          <w:rStyle w:val="7-Char"/>
          <w:rtl/>
        </w:rPr>
        <w:t xml:space="preserve"> كَانَ يَ‍ُٔوسٗا ٨٣</w:t>
      </w:r>
      <w:r>
        <w:rPr>
          <w:rStyle w:val="Emphasis"/>
          <w:rFonts w:ascii="Traditional Arabic" w:hAnsi="Traditional Arabic" w:cs="Traditional Arabic"/>
          <w:i w:val="0"/>
          <w:iCs w:val="0"/>
          <w:rtl/>
          <w:lang w:bidi="fa-IR"/>
        </w:rPr>
        <w:t>﴾</w:t>
      </w:r>
      <w:r w:rsidRPr="00D823B5">
        <w:rPr>
          <w:rStyle w:val="1-Char"/>
          <w:rFonts w:hint="cs"/>
          <w:rtl/>
        </w:rPr>
        <w:t xml:space="preserve"> </w:t>
      </w:r>
      <w:r w:rsidRPr="00931981">
        <w:rPr>
          <w:rStyle w:val="6-Char"/>
          <w:rtl/>
        </w:rPr>
        <w:t>[</w:t>
      </w:r>
      <w:r w:rsidRPr="00931981">
        <w:rPr>
          <w:rStyle w:val="6-Char"/>
          <w:rFonts w:hint="cs"/>
          <w:rtl/>
        </w:rPr>
        <w:t>الإسراء: 83</w:t>
      </w:r>
      <w:r w:rsidRPr="00931981">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007D1671" w:rsidRPr="00376812">
        <w:rPr>
          <w:rStyle w:val="1-Char"/>
          <w:rtl/>
        </w:rPr>
        <w:t xml:space="preserve"> و هنگام</w:t>
      </w:r>
      <w:r w:rsidR="007D1671" w:rsidRPr="00376812">
        <w:rPr>
          <w:rStyle w:val="1-Char"/>
          <w:rFonts w:hint="cs"/>
          <w:rtl/>
        </w:rPr>
        <w:t>ی</w:t>
      </w:r>
      <w:r w:rsidR="007D1671" w:rsidRPr="00376812">
        <w:rPr>
          <w:rStyle w:val="1-Char"/>
          <w:rtl/>
        </w:rPr>
        <w:t xml:space="preserve"> که (کمتر</w:t>
      </w:r>
      <w:r w:rsidR="007D1671" w:rsidRPr="00376812">
        <w:rPr>
          <w:rStyle w:val="1-Char"/>
          <w:rFonts w:hint="cs"/>
          <w:rtl/>
        </w:rPr>
        <w:t>ی</w:t>
      </w:r>
      <w:r w:rsidR="007D1671" w:rsidRPr="00376812">
        <w:rPr>
          <w:rStyle w:val="1-Char"/>
          <w:rFonts w:hint="eastAsia"/>
          <w:rtl/>
        </w:rPr>
        <w:t>ن</w:t>
      </w:r>
      <w:r w:rsidR="007D1671" w:rsidRPr="00376812">
        <w:rPr>
          <w:rStyle w:val="1-Char"/>
          <w:rtl/>
        </w:rPr>
        <w:t>) بد</w:t>
      </w:r>
      <w:r w:rsidR="007D1671" w:rsidRPr="00376812">
        <w:rPr>
          <w:rStyle w:val="1-Char"/>
          <w:rFonts w:hint="cs"/>
          <w:rtl/>
        </w:rPr>
        <w:t>ی</w:t>
      </w:r>
      <w:r w:rsidR="007D1671" w:rsidRPr="00376812">
        <w:rPr>
          <w:rStyle w:val="1-Char"/>
          <w:rtl/>
        </w:rPr>
        <w:t xml:space="preserve"> به او م</w:t>
      </w:r>
      <w:r w:rsidR="007D1671" w:rsidRPr="00376812">
        <w:rPr>
          <w:rStyle w:val="1-Char"/>
          <w:rFonts w:hint="cs"/>
          <w:rtl/>
        </w:rPr>
        <w:t>ی‌</w:t>
      </w:r>
      <w:r w:rsidR="007D1671" w:rsidRPr="00376812">
        <w:rPr>
          <w:rStyle w:val="1-Char"/>
          <w:rFonts w:hint="eastAsia"/>
          <w:rtl/>
        </w:rPr>
        <w:t>رسد،</w:t>
      </w:r>
      <w:r w:rsidR="007D1671" w:rsidRPr="00376812">
        <w:rPr>
          <w:rStyle w:val="1-Char"/>
          <w:rtl/>
        </w:rPr>
        <w:t xml:space="preserve"> (از همه چ</w:t>
      </w:r>
      <w:r w:rsidR="007D1671" w:rsidRPr="00376812">
        <w:rPr>
          <w:rStyle w:val="1-Char"/>
          <w:rFonts w:hint="cs"/>
          <w:rtl/>
        </w:rPr>
        <w:t>ی</w:t>
      </w:r>
      <w:r w:rsidR="007D1671" w:rsidRPr="00376812">
        <w:rPr>
          <w:rStyle w:val="1-Char"/>
          <w:rFonts w:hint="eastAsia"/>
          <w:rtl/>
        </w:rPr>
        <w:t>ز</w:t>
      </w:r>
      <w:r w:rsidR="007D1671" w:rsidRPr="00376812">
        <w:rPr>
          <w:rStyle w:val="1-Char"/>
          <w:rtl/>
        </w:rPr>
        <w:t>) ما</w:t>
      </w:r>
      <w:r w:rsidR="007D1671" w:rsidRPr="00376812">
        <w:rPr>
          <w:rStyle w:val="1-Char"/>
          <w:rFonts w:hint="cs"/>
          <w:rtl/>
        </w:rPr>
        <w:t>ی</w:t>
      </w:r>
      <w:r w:rsidR="007D1671" w:rsidRPr="00376812">
        <w:rPr>
          <w:rStyle w:val="1-Char"/>
          <w:rFonts w:hint="eastAsia"/>
          <w:rtl/>
        </w:rPr>
        <w:t>وس</w:t>
      </w:r>
      <w:r w:rsidR="007D1671" w:rsidRPr="00376812">
        <w:rPr>
          <w:rStyle w:val="1-Char"/>
          <w:rtl/>
        </w:rPr>
        <w:t xml:space="preserve"> م</w:t>
      </w:r>
      <w:r w:rsidR="007D1671" w:rsidRPr="00376812">
        <w:rPr>
          <w:rStyle w:val="1-Char"/>
          <w:rFonts w:hint="cs"/>
          <w:rtl/>
        </w:rPr>
        <w:t>ی‌</w:t>
      </w:r>
      <w:r w:rsidR="007D1671" w:rsidRPr="00376812">
        <w:rPr>
          <w:rStyle w:val="1-Char"/>
          <w:rFonts w:hint="eastAsia"/>
          <w:rtl/>
        </w:rPr>
        <w:t>گردد</w:t>
      </w:r>
      <w:r w:rsidR="007D1671" w:rsidRPr="00376812">
        <w:rPr>
          <w:rStyle w:val="1-Char"/>
          <w:rtl/>
        </w:rPr>
        <w:t>!</w:t>
      </w:r>
      <w:r>
        <w:rPr>
          <w:rStyle w:val="Emphasis"/>
          <w:rFonts w:ascii="Calibri" w:hAnsi="Calibri" w:cs="Traditional Arabic" w:hint="cs"/>
          <w:i w:val="0"/>
          <w:iCs w:val="0"/>
          <w:rtl/>
          <w:lang w:bidi="fa-IR"/>
        </w:rPr>
        <w:t>»</w:t>
      </w:r>
      <w:r w:rsidRPr="00D823B5">
        <w:rPr>
          <w:rStyle w:val="1-Char"/>
          <w:rFonts w:hint="cs"/>
          <w:rtl/>
        </w:rPr>
        <w:t>.</w:t>
      </w:r>
    </w:p>
    <w:p w:rsidR="00DD57B1" w:rsidRPr="00C10EC8" w:rsidRDefault="00DD57B1" w:rsidP="00500B83">
      <w:pPr>
        <w:ind w:firstLine="284"/>
        <w:jc w:val="both"/>
        <w:rPr>
          <w:rStyle w:val="7-Char"/>
          <w:rtl/>
        </w:rPr>
      </w:pPr>
      <w:r>
        <w:rPr>
          <w:rStyle w:val="Emphasis"/>
          <w:rFonts w:ascii="Traditional Arabic" w:hAnsi="Traditional Arabic" w:cs="Traditional Arabic"/>
          <w:i w:val="0"/>
          <w:iCs w:val="0"/>
          <w:rtl/>
          <w:lang w:bidi="fa-IR"/>
        </w:rPr>
        <w:t>﴿</w:t>
      </w:r>
      <w:r w:rsidR="00500B83" w:rsidRPr="00C10EC8">
        <w:rPr>
          <w:rStyle w:val="7-Char"/>
          <w:rFonts w:hint="eastAsia"/>
          <w:rtl/>
        </w:rPr>
        <w:t>وَمِنَ</w:t>
      </w:r>
      <w:r w:rsidR="00500B83" w:rsidRPr="00C10EC8">
        <w:rPr>
          <w:rStyle w:val="7-Char"/>
          <w:rtl/>
        </w:rPr>
        <w:t xml:space="preserve"> </w:t>
      </w:r>
      <w:r w:rsidR="00500B83" w:rsidRPr="00C10EC8">
        <w:rPr>
          <w:rStyle w:val="7-Char"/>
          <w:rFonts w:hint="cs"/>
          <w:rtl/>
        </w:rPr>
        <w:t>ٱ</w:t>
      </w:r>
      <w:r w:rsidR="00500B83" w:rsidRPr="00C10EC8">
        <w:rPr>
          <w:rStyle w:val="7-Char"/>
          <w:rFonts w:hint="eastAsia"/>
          <w:rtl/>
        </w:rPr>
        <w:t>لنَّاسِ</w:t>
      </w:r>
      <w:r w:rsidR="00500B83" w:rsidRPr="00C10EC8">
        <w:rPr>
          <w:rStyle w:val="7-Char"/>
          <w:rtl/>
        </w:rPr>
        <w:t xml:space="preserve"> مَن يَعۡبُدُ </w:t>
      </w:r>
      <w:r w:rsidR="00500B83" w:rsidRPr="00C10EC8">
        <w:rPr>
          <w:rStyle w:val="7-Char"/>
          <w:rFonts w:hint="cs"/>
          <w:rtl/>
        </w:rPr>
        <w:t>ٱ</w:t>
      </w:r>
      <w:r w:rsidR="00500B83" w:rsidRPr="00C10EC8">
        <w:rPr>
          <w:rStyle w:val="7-Char"/>
          <w:rFonts w:hint="eastAsia"/>
          <w:rtl/>
        </w:rPr>
        <w:t>للَّهَ</w:t>
      </w:r>
      <w:r w:rsidR="00500B83" w:rsidRPr="00C10EC8">
        <w:rPr>
          <w:rStyle w:val="7-Char"/>
          <w:rtl/>
        </w:rPr>
        <w:t xml:space="preserve"> عَلَىٰ حَرۡفٖۖ فَإِنۡ أَصَابَهُ</w:t>
      </w:r>
      <w:r w:rsidR="00500B83" w:rsidRPr="00C10EC8">
        <w:rPr>
          <w:rStyle w:val="7-Char"/>
          <w:rFonts w:hint="cs"/>
          <w:rtl/>
        </w:rPr>
        <w:t>ۥ</w:t>
      </w:r>
      <w:r w:rsidR="00500B83" w:rsidRPr="00C10EC8">
        <w:rPr>
          <w:rStyle w:val="7-Char"/>
          <w:rtl/>
        </w:rPr>
        <w:t xml:space="preserve"> خَيۡرٌ </w:t>
      </w:r>
      <w:r w:rsidR="00500B83" w:rsidRPr="00C10EC8">
        <w:rPr>
          <w:rStyle w:val="7-Char"/>
          <w:rFonts w:hint="cs"/>
          <w:rtl/>
        </w:rPr>
        <w:t>ٱ</w:t>
      </w:r>
      <w:r w:rsidR="00500B83" w:rsidRPr="00C10EC8">
        <w:rPr>
          <w:rStyle w:val="7-Char"/>
          <w:rFonts w:hint="eastAsia"/>
          <w:rtl/>
        </w:rPr>
        <w:t>طۡمَأَنَّ</w:t>
      </w:r>
      <w:r w:rsidR="00500B83" w:rsidRPr="00C10EC8">
        <w:rPr>
          <w:rStyle w:val="7-Char"/>
          <w:rtl/>
        </w:rPr>
        <w:t xml:space="preserve"> بِهِ</w:t>
      </w:r>
      <w:r w:rsidR="00500B83" w:rsidRPr="00C10EC8">
        <w:rPr>
          <w:rStyle w:val="7-Char"/>
          <w:rFonts w:hint="cs"/>
          <w:rtl/>
        </w:rPr>
        <w:t>ۦۖ</w:t>
      </w:r>
      <w:r w:rsidR="00500B83" w:rsidRPr="00C10EC8">
        <w:rPr>
          <w:rStyle w:val="7-Char"/>
          <w:rtl/>
        </w:rPr>
        <w:t xml:space="preserve"> وَإِنۡ أَصَابَتۡهُ فِتۡنَةٌ </w:t>
      </w:r>
      <w:r w:rsidR="00500B83" w:rsidRPr="00C10EC8">
        <w:rPr>
          <w:rStyle w:val="7-Char"/>
          <w:rFonts w:hint="cs"/>
          <w:rtl/>
        </w:rPr>
        <w:t>ٱ</w:t>
      </w:r>
      <w:r w:rsidR="00500B83" w:rsidRPr="00C10EC8">
        <w:rPr>
          <w:rStyle w:val="7-Char"/>
          <w:rFonts w:hint="eastAsia"/>
          <w:rtl/>
        </w:rPr>
        <w:t>نقَلَبَ</w:t>
      </w:r>
      <w:r w:rsidR="00500B83" w:rsidRPr="00C10EC8">
        <w:rPr>
          <w:rStyle w:val="7-Char"/>
          <w:rtl/>
        </w:rPr>
        <w:t xml:space="preserve"> عَلَىٰ وَجۡهِهِ</w:t>
      </w:r>
      <w:r w:rsidR="00500B83" w:rsidRPr="00C10EC8">
        <w:rPr>
          <w:rStyle w:val="7-Char"/>
          <w:rFonts w:hint="cs"/>
          <w:rtl/>
        </w:rPr>
        <w:t>ۦ</w:t>
      </w:r>
      <w:r w:rsidR="00500B83" w:rsidRPr="00C10EC8">
        <w:rPr>
          <w:rStyle w:val="7-Char"/>
          <w:rtl/>
        </w:rPr>
        <w:t xml:space="preserve"> خَسِرَ </w:t>
      </w:r>
      <w:r w:rsidR="00500B83" w:rsidRPr="00C10EC8">
        <w:rPr>
          <w:rStyle w:val="7-Char"/>
          <w:rFonts w:hint="cs"/>
          <w:rtl/>
        </w:rPr>
        <w:t>ٱ</w:t>
      </w:r>
      <w:r w:rsidR="00500B83" w:rsidRPr="00C10EC8">
        <w:rPr>
          <w:rStyle w:val="7-Char"/>
          <w:rFonts w:hint="eastAsia"/>
          <w:rtl/>
        </w:rPr>
        <w:t>لدُّنۡيَا</w:t>
      </w:r>
      <w:r w:rsidR="00500B83" w:rsidRPr="00C10EC8">
        <w:rPr>
          <w:rStyle w:val="7-Char"/>
          <w:rtl/>
        </w:rPr>
        <w:t xml:space="preserve"> وَ</w:t>
      </w:r>
      <w:r w:rsidR="00500B83" w:rsidRPr="00C10EC8">
        <w:rPr>
          <w:rStyle w:val="7-Char"/>
          <w:rFonts w:hint="cs"/>
          <w:rtl/>
        </w:rPr>
        <w:t>ٱ</w:t>
      </w:r>
      <w:r w:rsidR="00500B83" w:rsidRPr="00C10EC8">
        <w:rPr>
          <w:rStyle w:val="7-Char"/>
          <w:rFonts w:hint="eastAsia"/>
          <w:rtl/>
        </w:rPr>
        <w:t>لۡأٓخِرَةَۚ</w:t>
      </w:r>
      <w:r w:rsidR="00500B83" w:rsidRPr="00C10EC8">
        <w:rPr>
          <w:rStyle w:val="7-Char"/>
          <w:rtl/>
        </w:rPr>
        <w:t xml:space="preserve"> ذَٰلِكَ هُوَ </w:t>
      </w:r>
      <w:r w:rsidR="00500B83" w:rsidRPr="00C10EC8">
        <w:rPr>
          <w:rStyle w:val="7-Char"/>
          <w:rFonts w:hint="cs"/>
          <w:rtl/>
        </w:rPr>
        <w:t>ٱ</w:t>
      </w:r>
      <w:r w:rsidR="00500B83" w:rsidRPr="00C10EC8">
        <w:rPr>
          <w:rStyle w:val="7-Char"/>
          <w:rFonts w:hint="eastAsia"/>
          <w:rtl/>
        </w:rPr>
        <w:t>لۡخُسۡرَانُ</w:t>
      </w:r>
      <w:r w:rsidR="00500B83" w:rsidRPr="00C10EC8">
        <w:rPr>
          <w:rStyle w:val="7-Char"/>
          <w:rtl/>
        </w:rPr>
        <w:t xml:space="preserve"> </w:t>
      </w:r>
      <w:r w:rsidR="00500B83" w:rsidRPr="00C10EC8">
        <w:rPr>
          <w:rStyle w:val="7-Char"/>
          <w:rFonts w:hint="cs"/>
          <w:rtl/>
        </w:rPr>
        <w:t>ٱ</w:t>
      </w:r>
      <w:r w:rsidR="00500B83" w:rsidRPr="00C10EC8">
        <w:rPr>
          <w:rStyle w:val="7-Char"/>
          <w:rFonts w:hint="eastAsia"/>
          <w:rtl/>
        </w:rPr>
        <w:t>لۡمُبِينُ</w:t>
      </w:r>
      <w:r w:rsidR="00500B83" w:rsidRPr="00C10EC8">
        <w:rPr>
          <w:rStyle w:val="7-Char"/>
          <w:rtl/>
        </w:rPr>
        <w:t xml:space="preserve"> ١١</w:t>
      </w:r>
      <w:r>
        <w:rPr>
          <w:rStyle w:val="Emphasis"/>
          <w:rFonts w:ascii="Traditional Arabic" w:hAnsi="Traditional Arabic" w:cs="Traditional Arabic"/>
          <w:i w:val="0"/>
          <w:iCs w:val="0"/>
          <w:rtl/>
          <w:lang w:bidi="fa-IR"/>
        </w:rPr>
        <w:t>﴾</w:t>
      </w:r>
      <w:r w:rsidRPr="00D823B5">
        <w:rPr>
          <w:rStyle w:val="1-Char"/>
          <w:rFonts w:hint="cs"/>
          <w:rtl/>
        </w:rPr>
        <w:t xml:space="preserve"> </w:t>
      </w:r>
      <w:r w:rsidRPr="00931981">
        <w:rPr>
          <w:rStyle w:val="6-Char"/>
          <w:rtl/>
        </w:rPr>
        <w:t>[</w:t>
      </w:r>
      <w:r w:rsidRPr="00931981">
        <w:rPr>
          <w:rStyle w:val="6-Char"/>
          <w:rFonts w:hint="cs"/>
          <w:rtl/>
        </w:rPr>
        <w:t>الحج: 11</w:t>
      </w:r>
      <w:r w:rsidRPr="00931981">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و گروهی از مردمند که خدا را نه همیشه بلکه گهگاه می‌پرستند. هرگاه خیری به آنان می‌رسد، اعتمادی به خدا پیدا می‌کنند. اما اگر فراز و نشیبی برایشان پیش آید روی برمی‌گردانند. به راستی که دنیا و آخرت را از دست داده</w:t>
      </w:r>
      <w:r w:rsidR="003C024C" w:rsidRPr="00376812">
        <w:rPr>
          <w:rStyle w:val="1-Char"/>
          <w:rFonts w:hint="cs"/>
          <w:rtl/>
        </w:rPr>
        <w:t>‌اند،</w:t>
      </w:r>
      <w:r w:rsidRPr="00376812">
        <w:rPr>
          <w:rStyle w:val="1-Char"/>
          <w:rFonts w:hint="cs"/>
          <w:rtl/>
        </w:rPr>
        <w:t xml:space="preserve"> و به راستی این خسارت بزرگ و آشکاری است</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این انسان‌ها، نه به قضا و قدر الهی اعتقاد دارند تا به آن رضایت بدهند، و نه به خدایی باور دارند تا به حکمتش در سرپرستی آفریدگانش اعتماد کنند، و نه پیامبران را قبول دارند تا زندگی سخت و دشوار آنان را الگو و عبرت خویش قرار دهند، و نه به زندگی آخرت ایمان دارند تا نسیم‌هایی که از جهان آخرت می‌وزد، جانشان را طراوت بخشد، و غم و اندوه‌شان را بزداید، و امید را در وجودشان برانگیزد.</w:t>
      </w:r>
    </w:p>
    <w:p w:rsidR="00A627C8" w:rsidRPr="00376812" w:rsidRDefault="00A627C8" w:rsidP="00376812">
      <w:pPr>
        <w:ind w:firstLine="284"/>
        <w:jc w:val="both"/>
        <w:rPr>
          <w:rStyle w:val="1-Char"/>
          <w:rtl/>
        </w:rPr>
      </w:pPr>
      <w:r w:rsidRPr="00376812">
        <w:rPr>
          <w:rStyle w:val="1-Char"/>
          <w:rFonts w:hint="cs"/>
          <w:rtl/>
        </w:rPr>
        <w:t>اینان همانند کشتی‌یی بی‌عرشه و سکان</w:t>
      </w:r>
      <w:r w:rsidR="003C024C" w:rsidRPr="00376812">
        <w:rPr>
          <w:rStyle w:val="1-Char"/>
          <w:rFonts w:hint="cs"/>
          <w:rtl/>
        </w:rPr>
        <w:t>‌اند،</w:t>
      </w:r>
      <w:r w:rsidRPr="00376812">
        <w:rPr>
          <w:rStyle w:val="1-Char"/>
          <w:rFonts w:hint="cs"/>
          <w:rtl/>
        </w:rPr>
        <w:t xml:space="preserve"> و در برابر امواج و طوفان‌ها قرار و ثباتی ندارند. به مجرد آن که بادی بوزد، به تلاطم می‌افتند و از این سوی و آن سوی کج می‌شوند، و امواج غول آسا از هر سوی آنان را در بر می‌گیرد، و طولی نمی‌کشد که در اعماق دریا رسوب می‌کنند!</w:t>
      </w:r>
    </w:p>
    <w:p w:rsidR="00A627C8" w:rsidRPr="00D823B5" w:rsidRDefault="00A627C8" w:rsidP="00376812">
      <w:pPr>
        <w:ind w:firstLine="284"/>
        <w:jc w:val="both"/>
        <w:rPr>
          <w:rStyle w:val="1-Char"/>
          <w:rtl/>
        </w:rPr>
      </w:pPr>
      <w:r w:rsidRPr="00376812">
        <w:rPr>
          <w:rStyle w:val="1-Char"/>
          <w:rFonts w:hint="cs"/>
          <w:rtl/>
        </w:rPr>
        <w:t>بی</w:t>
      </w:r>
      <w:r w:rsidRPr="00376812">
        <w:rPr>
          <w:rStyle w:val="1-Char"/>
          <w:rFonts w:hint="eastAsia"/>
          <w:rtl/>
        </w:rPr>
        <w:t>‌</w:t>
      </w:r>
      <w:r w:rsidRPr="00376812">
        <w:rPr>
          <w:rStyle w:val="1-Char"/>
          <w:rFonts w:hint="cs"/>
          <w:rtl/>
        </w:rPr>
        <w:t>جهت نیست که خودکشی بیشتر در محیط‌هایی رواج دارد که دین اصلاً حضور ندارد یا حضور نیرومندی ندارد. خودکشی هم در کار نباشد، دردهای کشنده، بی‌تابی‌های فرساینده، اندوه‌های نابودکننده، غصه‌های شکننده و بالاخره یک زندگی تهی از معنای زندگی است.</w:t>
      </w:r>
    </w:p>
    <w:tbl>
      <w:tblPr>
        <w:bidiVisual/>
        <w:tblW w:w="0" w:type="auto"/>
        <w:tblLook w:val="04A0" w:firstRow="1" w:lastRow="0" w:firstColumn="1" w:lastColumn="0" w:noHBand="0" w:noVBand="1"/>
      </w:tblPr>
      <w:tblGrid>
        <w:gridCol w:w="3433"/>
        <w:gridCol w:w="411"/>
        <w:gridCol w:w="3460"/>
      </w:tblGrid>
      <w:tr w:rsidR="00967EB0" w:rsidRPr="00D823B5" w:rsidTr="003B22A0">
        <w:tc>
          <w:tcPr>
            <w:tcW w:w="3623" w:type="dxa"/>
            <w:shd w:val="clear" w:color="auto" w:fill="auto"/>
          </w:tcPr>
          <w:p w:rsidR="00967EB0" w:rsidRPr="003B22A0" w:rsidRDefault="003B22A0" w:rsidP="003B22A0">
            <w:pPr>
              <w:pStyle w:val="5-"/>
              <w:ind w:firstLine="0"/>
              <w:jc w:val="lowKashida"/>
              <w:rPr>
                <w:rStyle w:val="Emphasis"/>
                <w:i w:val="0"/>
                <w:iCs w:val="0"/>
                <w:sz w:val="2"/>
                <w:szCs w:val="2"/>
                <w:rtl/>
                <w:lang w:bidi="ar-SA"/>
              </w:rPr>
            </w:pPr>
            <w:r w:rsidRPr="003B22A0">
              <w:rPr>
                <w:rStyle w:val="Emphasis"/>
                <w:rFonts w:hint="cs"/>
                <w:i w:val="0"/>
                <w:iCs w:val="0"/>
                <w:rtl/>
              </w:rPr>
              <w:t>ليس من مات فاستراح بميت</w:t>
            </w:r>
            <w:r>
              <w:rPr>
                <w:rStyle w:val="Emphasis"/>
                <w:i w:val="0"/>
                <w:iCs w:val="0"/>
                <w:rtl/>
              </w:rPr>
              <w:br/>
            </w:r>
          </w:p>
        </w:tc>
        <w:tc>
          <w:tcPr>
            <w:tcW w:w="425" w:type="dxa"/>
            <w:shd w:val="clear" w:color="auto" w:fill="auto"/>
          </w:tcPr>
          <w:p w:rsidR="00967EB0" w:rsidRPr="003B22A0" w:rsidRDefault="00967EB0" w:rsidP="003B22A0">
            <w:pPr>
              <w:pStyle w:val="5-"/>
              <w:ind w:firstLine="0"/>
              <w:jc w:val="lowKashida"/>
              <w:rPr>
                <w:rStyle w:val="Emphasis"/>
                <w:i w:val="0"/>
                <w:iCs w:val="0"/>
                <w:rtl/>
              </w:rPr>
            </w:pPr>
          </w:p>
        </w:tc>
        <w:tc>
          <w:tcPr>
            <w:tcW w:w="3652" w:type="dxa"/>
            <w:shd w:val="clear" w:color="auto" w:fill="auto"/>
          </w:tcPr>
          <w:p w:rsidR="00967EB0" w:rsidRPr="003B22A0" w:rsidRDefault="003B22A0" w:rsidP="003B22A0">
            <w:pPr>
              <w:pStyle w:val="5-"/>
              <w:ind w:firstLine="0"/>
              <w:jc w:val="lowKashida"/>
              <w:rPr>
                <w:rStyle w:val="Emphasis"/>
                <w:i w:val="0"/>
                <w:iCs w:val="0"/>
                <w:sz w:val="2"/>
                <w:szCs w:val="2"/>
                <w:rtl/>
              </w:rPr>
            </w:pPr>
            <w:r w:rsidRPr="003B22A0">
              <w:rPr>
                <w:rStyle w:val="Emphasis"/>
                <w:rFonts w:hint="cs"/>
                <w:i w:val="0"/>
                <w:iCs w:val="0"/>
                <w:rtl/>
              </w:rPr>
              <w:t>إنما الميت ميت الأحياء!</w:t>
            </w:r>
            <w:r>
              <w:rPr>
                <w:rStyle w:val="Emphasis"/>
                <w:i w:val="0"/>
                <w:iCs w:val="0"/>
                <w:rtl/>
              </w:rPr>
              <w:br/>
            </w:r>
          </w:p>
        </w:tc>
      </w:tr>
      <w:tr w:rsidR="00967EB0" w:rsidRPr="00D823B5" w:rsidTr="003B22A0">
        <w:tc>
          <w:tcPr>
            <w:tcW w:w="3623" w:type="dxa"/>
            <w:shd w:val="clear" w:color="auto" w:fill="auto"/>
          </w:tcPr>
          <w:p w:rsidR="00967EB0" w:rsidRPr="003B22A0" w:rsidRDefault="003B22A0" w:rsidP="003B22A0">
            <w:pPr>
              <w:pStyle w:val="5-"/>
              <w:ind w:firstLine="0"/>
              <w:jc w:val="lowKashida"/>
              <w:rPr>
                <w:rStyle w:val="Emphasis"/>
                <w:i w:val="0"/>
                <w:iCs w:val="0"/>
                <w:sz w:val="2"/>
                <w:szCs w:val="2"/>
                <w:rtl/>
                <w:lang w:bidi="ar-SA"/>
              </w:rPr>
            </w:pPr>
            <w:r w:rsidRPr="003B22A0">
              <w:rPr>
                <w:rStyle w:val="Emphasis"/>
                <w:rFonts w:hint="cs"/>
                <w:i w:val="0"/>
                <w:iCs w:val="0"/>
                <w:rtl/>
              </w:rPr>
              <w:t>إنما الميت من يعيش كئيباً</w:t>
            </w:r>
            <w:r>
              <w:rPr>
                <w:rStyle w:val="Emphasis"/>
                <w:i w:val="0"/>
                <w:iCs w:val="0"/>
                <w:rtl/>
                <w:lang w:bidi="ar-SA"/>
              </w:rPr>
              <w:br/>
            </w:r>
          </w:p>
        </w:tc>
        <w:tc>
          <w:tcPr>
            <w:tcW w:w="425" w:type="dxa"/>
            <w:shd w:val="clear" w:color="auto" w:fill="auto"/>
          </w:tcPr>
          <w:p w:rsidR="00967EB0" w:rsidRPr="003B22A0" w:rsidRDefault="00967EB0" w:rsidP="003B22A0">
            <w:pPr>
              <w:pStyle w:val="5-"/>
              <w:ind w:firstLine="0"/>
              <w:jc w:val="lowKashida"/>
              <w:rPr>
                <w:rStyle w:val="Emphasis"/>
                <w:i w:val="0"/>
                <w:iCs w:val="0"/>
                <w:rtl/>
              </w:rPr>
            </w:pPr>
          </w:p>
        </w:tc>
        <w:tc>
          <w:tcPr>
            <w:tcW w:w="3652" w:type="dxa"/>
            <w:shd w:val="clear" w:color="auto" w:fill="auto"/>
          </w:tcPr>
          <w:p w:rsidR="00967EB0" w:rsidRPr="003B22A0" w:rsidRDefault="003B22A0" w:rsidP="003B22A0">
            <w:pPr>
              <w:pStyle w:val="5-"/>
              <w:ind w:firstLine="0"/>
              <w:jc w:val="lowKashida"/>
              <w:rPr>
                <w:rStyle w:val="Emphasis"/>
                <w:i w:val="0"/>
                <w:iCs w:val="0"/>
                <w:sz w:val="2"/>
                <w:szCs w:val="2"/>
                <w:rtl/>
              </w:rPr>
            </w:pPr>
            <w:r w:rsidRPr="003B22A0">
              <w:rPr>
                <w:rStyle w:val="Emphasis"/>
                <w:rFonts w:hint="cs"/>
                <w:i w:val="0"/>
                <w:iCs w:val="0"/>
                <w:rtl/>
              </w:rPr>
              <w:t>كاسفاً باله قليل الرجاء!</w:t>
            </w:r>
            <w:r>
              <w:rPr>
                <w:rStyle w:val="Emphasis"/>
                <w:i w:val="0"/>
                <w:iCs w:val="0"/>
                <w:rtl/>
              </w:rPr>
              <w:br/>
            </w:r>
          </w:p>
        </w:tc>
      </w:tr>
    </w:tbl>
    <w:p w:rsidR="00A627C8" w:rsidRPr="00376812" w:rsidRDefault="00A627C8" w:rsidP="00376812">
      <w:pPr>
        <w:ind w:firstLine="284"/>
        <w:jc w:val="both"/>
        <w:rPr>
          <w:rStyle w:val="1-Char"/>
          <w:rtl/>
        </w:rPr>
      </w:pPr>
      <w:r w:rsidRPr="00376812">
        <w:rPr>
          <w:rStyle w:val="1-Char"/>
          <w:rFonts w:hint="cs"/>
          <w:rtl/>
        </w:rPr>
        <w:t>«چنین نیست که هرکه مُرد و آسوده شد مُرده باشد،</w:t>
      </w:r>
    </w:p>
    <w:p w:rsidR="00A627C8" w:rsidRPr="00376812" w:rsidRDefault="00A627C8" w:rsidP="00376812">
      <w:pPr>
        <w:ind w:firstLine="284"/>
        <w:jc w:val="both"/>
        <w:rPr>
          <w:rStyle w:val="1-Char"/>
          <w:rtl/>
        </w:rPr>
      </w:pPr>
      <w:r w:rsidRPr="00376812">
        <w:rPr>
          <w:rStyle w:val="1-Char"/>
          <w:rFonts w:hint="cs"/>
          <w:rtl/>
        </w:rPr>
        <w:t>مُرده آنست که در میان زندگان است، اما مُرده است،</w:t>
      </w:r>
    </w:p>
    <w:p w:rsidR="00A627C8" w:rsidRPr="00376812" w:rsidRDefault="00A627C8" w:rsidP="00376812">
      <w:pPr>
        <w:ind w:firstLine="284"/>
        <w:jc w:val="both"/>
        <w:rPr>
          <w:rStyle w:val="1-Char"/>
          <w:rtl/>
        </w:rPr>
      </w:pPr>
      <w:r w:rsidRPr="00376812">
        <w:rPr>
          <w:rStyle w:val="1-Char"/>
          <w:rFonts w:hint="cs"/>
          <w:rtl/>
        </w:rPr>
        <w:t>مُرده آنست که با غم و اندوه زندگی می‌کند،</w:t>
      </w:r>
    </w:p>
    <w:p w:rsidR="00A627C8" w:rsidRPr="00376812" w:rsidRDefault="00A627C8" w:rsidP="00376812">
      <w:pPr>
        <w:ind w:firstLine="284"/>
        <w:jc w:val="both"/>
        <w:rPr>
          <w:rStyle w:val="1-Char"/>
          <w:rtl/>
        </w:rPr>
      </w:pPr>
      <w:r w:rsidRPr="00376812">
        <w:rPr>
          <w:rStyle w:val="1-Char"/>
          <w:rFonts w:hint="cs"/>
          <w:rtl/>
        </w:rPr>
        <w:t>افسرده و غمگین است و امیدش به موفقیت بسیار اندک است!» (82).</w:t>
      </w:r>
    </w:p>
    <w:p w:rsidR="00A627C8" w:rsidRPr="00E5777B" w:rsidRDefault="00A627C8" w:rsidP="00E5777B">
      <w:pPr>
        <w:pStyle w:val="3-"/>
        <w:rPr>
          <w:rStyle w:val="1-Char"/>
          <w:rFonts w:ascii="IRZar" w:hAnsi="IRZar" w:cs="IRZar"/>
          <w:sz w:val="24"/>
          <w:szCs w:val="24"/>
          <w:rtl/>
        </w:rPr>
      </w:pPr>
      <w:bookmarkStart w:id="160" w:name="_Toc258768049"/>
      <w:bookmarkStart w:id="161" w:name="_Toc429312862"/>
      <w:r w:rsidRPr="00E5777B">
        <w:rPr>
          <w:rStyle w:val="1-Char"/>
          <w:rFonts w:ascii="IRZar" w:hAnsi="IRZar" w:cs="IRZar" w:hint="cs"/>
          <w:sz w:val="24"/>
          <w:szCs w:val="24"/>
          <w:rtl/>
        </w:rPr>
        <w:t>منبع پایداری انسان‌های با ایمان</w:t>
      </w:r>
      <w:bookmarkEnd w:id="160"/>
      <w:bookmarkEnd w:id="161"/>
    </w:p>
    <w:p w:rsidR="00A627C8" w:rsidRPr="00376812" w:rsidRDefault="00A627C8" w:rsidP="00376812">
      <w:pPr>
        <w:ind w:firstLine="284"/>
        <w:jc w:val="both"/>
        <w:rPr>
          <w:rStyle w:val="1-Char"/>
          <w:rtl/>
        </w:rPr>
      </w:pPr>
      <w:r w:rsidRPr="00376812">
        <w:rPr>
          <w:rStyle w:val="1-Char"/>
          <w:rFonts w:hint="cs"/>
          <w:rtl/>
        </w:rPr>
        <w:t>انسان‌های با ایمان به عکس، شکیباترین مردمان در برابر مصیبت‌ها و گرفتاری‌ها هستند و به هنگام رویدادهای ناخوش‌آیند زندگی خشنودترین و خوشبین‌ترین انسان‌هایند. دریافته</w:t>
      </w:r>
      <w:r w:rsidR="003C024C" w:rsidRPr="00376812">
        <w:rPr>
          <w:rStyle w:val="1-Char"/>
          <w:rFonts w:hint="cs"/>
          <w:rtl/>
        </w:rPr>
        <w:t xml:space="preserve">‌اند </w:t>
      </w:r>
      <w:r w:rsidRPr="00376812">
        <w:rPr>
          <w:rStyle w:val="1-Char"/>
          <w:rFonts w:hint="cs"/>
          <w:rtl/>
        </w:rPr>
        <w:t>که عمر دنیا کوتاه است، و در برابر عمر جاودانه آخرت چیزی به حساب نمی‌آید. اینست که هیچگاه به هوس آن نیافتاده</w:t>
      </w:r>
      <w:r w:rsidR="003C024C" w:rsidRPr="00376812">
        <w:rPr>
          <w:rStyle w:val="1-Char"/>
          <w:rFonts w:hint="cs"/>
          <w:rtl/>
        </w:rPr>
        <w:t xml:space="preserve">‌اند </w:t>
      </w:r>
      <w:r w:rsidRPr="00376812">
        <w:rPr>
          <w:rStyle w:val="1-Char"/>
          <w:rFonts w:hint="cs"/>
          <w:rtl/>
        </w:rPr>
        <w:t>که پیش از رسیدن به بهشت برین دنیایشان بهشت عنبر سرشت باشد.</w:t>
      </w:r>
    </w:p>
    <w:p w:rsidR="00DD57B1" w:rsidRPr="00C10EC8" w:rsidRDefault="00DD57B1" w:rsidP="00500B83">
      <w:pPr>
        <w:ind w:firstLine="284"/>
        <w:jc w:val="both"/>
        <w:rPr>
          <w:rStyle w:val="7-Char"/>
          <w:rtl/>
        </w:rPr>
      </w:pPr>
      <w:r>
        <w:rPr>
          <w:rStyle w:val="Emphasis"/>
          <w:rFonts w:ascii="Traditional Arabic" w:hAnsi="Traditional Arabic" w:cs="Traditional Arabic"/>
          <w:i w:val="0"/>
          <w:iCs w:val="0"/>
          <w:rtl/>
          <w:lang w:bidi="fa-IR"/>
        </w:rPr>
        <w:t>﴿</w:t>
      </w:r>
      <w:r w:rsidR="00500B83" w:rsidRPr="00C10EC8">
        <w:rPr>
          <w:rStyle w:val="7-Char"/>
          <w:rtl/>
        </w:rPr>
        <w:t xml:space="preserve">قُلۡ مَتَٰعُ </w:t>
      </w:r>
      <w:r w:rsidR="00500B83" w:rsidRPr="00C10EC8">
        <w:rPr>
          <w:rStyle w:val="7-Char"/>
          <w:rFonts w:hint="cs"/>
          <w:rtl/>
        </w:rPr>
        <w:t>ٱ</w:t>
      </w:r>
      <w:r w:rsidR="00500B83" w:rsidRPr="00C10EC8">
        <w:rPr>
          <w:rStyle w:val="7-Char"/>
          <w:rFonts w:hint="eastAsia"/>
          <w:rtl/>
        </w:rPr>
        <w:t>لدُّنۡيَا</w:t>
      </w:r>
      <w:r w:rsidR="00500B83" w:rsidRPr="00C10EC8">
        <w:rPr>
          <w:rStyle w:val="7-Char"/>
          <w:rtl/>
        </w:rPr>
        <w:t xml:space="preserve"> قَلِيلٞ وَ</w:t>
      </w:r>
      <w:r w:rsidR="00500B83" w:rsidRPr="00C10EC8">
        <w:rPr>
          <w:rStyle w:val="7-Char"/>
          <w:rFonts w:hint="cs"/>
          <w:rtl/>
        </w:rPr>
        <w:t>ٱ</w:t>
      </w:r>
      <w:r w:rsidR="00500B83" w:rsidRPr="00C10EC8">
        <w:rPr>
          <w:rStyle w:val="7-Char"/>
          <w:rFonts w:hint="eastAsia"/>
          <w:rtl/>
        </w:rPr>
        <w:t>لۡأٓخِرَةُ</w:t>
      </w:r>
      <w:r w:rsidR="00500B83" w:rsidRPr="00C10EC8">
        <w:rPr>
          <w:rStyle w:val="7-Char"/>
          <w:rtl/>
        </w:rPr>
        <w:t xml:space="preserve"> خَيۡرٞ لِّمَنِ </w:t>
      </w:r>
      <w:r w:rsidR="00500B83" w:rsidRPr="00C10EC8">
        <w:rPr>
          <w:rStyle w:val="7-Char"/>
          <w:rFonts w:hint="cs"/>
          <w:rtl/>
        </w:rPr>
        <w:t>ٱ</w:t>
      </w:r>
      <w:r w:rsidR="00500B83" w:rsidRPr="00C10EC8">
        <w:rPr>
          <w:rStyle w:val="7-Char"/>
          <w:rFonts w:hint="eastAsia"/>
          <w:rtl/>
        </w:rPr>
        <w:t>تَّقَىٰ</w:t>
      </w:r>
      <w:r>
        <w:rPr>
          <w:rStyle w:val="Emphasis"/>
          <w:rFonts w:ascii="Traditional Arabic" w:hAnsi="Traditional Arabic" w:cs="Traditional Arabic"/>
          <w:i w:val="0"/>
          <w:iCs w:val="0"/>
          <w:rtl/>
          <w:lang w:bidi="fa-IR"/>
        </w:rPr>
        <w:t>﴾</w:t>
      </w:r>
      <w:r w:rsidRPr="00D823B5">
        <w:rPr>
          <w:rStyle w:val="1-Char"/>
          <w:rFonts w:hint="cs"/>
          <w:rtl/>
        </w:rPr>
        <w:t xml:space="preserve"> </w:t>
      </w:r>
      <w:r w:rsidRPr="00931981">
        <w:rPr>
          <w:rStyle w:val="6-Char"/>
          <w:rtl/>
        </w:rPr>
        <w:t>[</w:t>
      </w:r>
      <w:r w:rsidRPr="00931981">
        <w:rPr>
          <w:rStyle w:val="6-Char"/>
          <w:rFonts w:hint="cs"/>
          <w:rtl/>
        </w:rPr>
        <w:t>النساء: 77</w:t>
      </w:r>
      <w:r w:rsidRPr="00931981">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بگو: برخورداری‌های دنیا اندک است و آخرت برای تقواپیشگان بهتر است</w:t>
      </w:r>
      <w:r>
        <w:rPr>
          <w:rStyle w:val="Emphasis"/>
          <w:rFonts w:ascii="Calibri" w:hAnsi="Calibri" w:cs="Traditional Arabic" w:hint="cs"/>
          <w:i w:val="0"/>
          <w:iCs w:val="0"/>
          <w:rtl/>
          <w:lang w:bidi="fa-IR"/>
        </w:rPr>
        <w:t>»</w:t>
      </w:r>
      <w:r w:rsidRPr="00D823B5">
        <w:rPr>
          <w:rStyle w:val="1-Char"/>
          <w:rFonts w:hint="cs"/>
          <w:rtl/>
        </w:rPr>
        <w:t>.</w:t>
      </w:r>
    </w:p>
    <w:p w:rsidR="00DD57B1" w:rsidRPr="00C10EC8" w:rsidRDefault="00DD57B1" w:rsidP="00500B83">
      <w:pPr>
        <w:ind w:firstLine="284"/>
        <w:jc w:val="both"/>
        <w:rPr>
          <w:rStyle w:val="7-Char"/>
          <w:rtl/>
        </w:rPr>
      </w:pPr>
      <w:r>
        <w:rPr>
          <w:rStyle w:val="Emphasis"/>
          <w:rFonts w:ascii="Traditional Arabic" w:hAnsi="Traditional Arabic" w:cs="Traditional Arabic"/>
          <w:i w:val="0"/>
          <w:iCs w:val="0"/>
          <w:rtl/>
          <w:lang w:bidi="fa-IR"/>
        </w:rPr>
        <w:t>﴿</w:t>
      </w:r>
      <w:r w:rsidR="00500B83" w:rsidRPr="00C10EC8">
        <w:rPr>
          <w:rStyle w:val="7-Char"/>
          <w:rtl/>
        </w:rPr>
        <w:t xml:space="preserve">وَمَا </w:t>
      </w:r>
      <w:r w:rsidR="00500B83" w:rsidRPr="00C10EC8">
        <w:rPr>
          <w:rStyle w:val="7-Char"/>
          <w:rFonts w:hint="cs"/>
          <w:rtl/>
        </w:rPr>
        <w:t>ٱ</w:t>
      </w:r>
      <w:r w:rsidR="00500B83" w:rsidRPr="00C10EC8">
        <w:rPr>
          <w:rStyle w:val="7-Char"/>
          <w:rFonts w:hint="eastAsia"/>
          <w:rtl/>
        </w:rPr>
        <w:t>لۡحَيَوٰةُ</w:t>
      </w:r>
      <w:r w:rsidR="00500B83" w:rsidRPr="00C10EC8">
        <w:rPr>
          <w:rStyle w:val="7-Char"/>
          <w:rtl/>
        </w:rPr>
        <w:t xml:space="preserve"> </w:t>
      </w:r>
      <w:r w:rsidR="00500B83" w:rsidRPr="00C10EC8">
        <w:rPr>
          <w:rStyle w:val="7-Char"/>
          <w:rFonts w:hint="cs"/>
          <w:rtl/>
        </w:rPr>
        <w:t>ٱ</w:t>
      </w:r>
      <w:r w:rsidR="00500B83" w:rsidRPr="00C10EC8">
        <w:rPr>
          <w:rStyle w:val="7-Char"/>
          <w:rFonts w:hint="eastAsia"/>
          <w:rtl/>
        </w:rPr>
        <w:t>لدُّنۡيَآ</w:t>
      </w:r>
      <w:r w:rsidR="00500B83" w:rsidRPr="00C10EC8">
        <w:rPr>
          <w:rStyle w:val="7-Char"/>
          <w:rtl/>
        </w:rPr>
        <w:t xml:space="preserve"> إِلَّا مَتَٰعُ </w:t>
      </w:r>
      <w:r w:rsidR="00500B83" w:rsidRPr="00C10EC8">
        <w:rPr>
          <w:rStyle w:val="7-Char"/>
          <w:rFonts w:hint="cs"/>
          <w:rtl/>
        </w:rPr>
        <w:t>ٱ</w:t>
      </w:r>
      <w:r w:rsidR="00500B83" w:rsidRPr="00C10EC8">
        <w:rPr>
          <w:rStyle w:val="7-Char"/>
          <w:rFonts w:hint="eastAsia"/>
          <w:rtl/>
        </w:rPr>
        <w:t>لۡغُرُورِ</w:t>
      </w:r>
      <w:r w:rsidR="00500B83" w:rsidRPr="00C10EC8">
        <w:rPr>
          <w:rStyle w:val="7-Char"/>
          <w:rtl/>
        </w:rPr>
        <w:t xml:space="preserve"> ١٨٥</w:t>
      </w:r>
      <w:r>
        <w:rPr>
          <w:rStyle w:val="Emphasis"/>
          <w:rFonts w:ascii="Traditional Arabic" w:hAnsi="Traditional Arabic" w:cs="Traditional Arabic"/>
          <w:i w:val="0"/>
          <w:iCs w:val="0"/>
          <w:rtl/>
          <w:lang w:bidi="fa-IR"/>
        </w:rPr>
        <w:t>﴾</w:t>
      </w:r>
      <w:r w:rsidRPr="00D823B5">
        <w:rPr>
          <w:rStyle w:val="1-Char"/>
          <w:rFonts w:hint="cs"/>
          <w:rtl/>
        </w:rPr>
        <w:t xml:space="preserve"> </w:t>
      </w:r>
      <w:r w:rsidRPr="00931981">
        <w:rPr>
          <w:rStyle w:val="6-Char"/>
          <w:rtl/>
        </w:rPr>
        <w:t>[</w:t>
      </w:r>
      <w:r w:rsidRPr="00931981">
        <w:rPr>
          <w:rStyle w:val="6-Char"/>
          <w:rFonts w:hint="cs"/>
          <w:rtl/>
        </w:rPr>
        <w:t>آل عمران: 185</w:t>
      </w:r>
      <w:r w:rsidRPr="00931981">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و برخورداری‌های زندگی دنیا جز کالای فریب چیز دیگری نیست</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دریافته</w:t>
      </w:r>
      <w:r w:rsidR="003C024C" w:rsidRPr="00376812">
        <w:rPr>
          <w:rStyle w:val="1-Char"/>
          <w:rFonts w:hint="cs"/>
          <w:rtl/>
        </w:rPr>
        <w:t xml:space="preserve">‌اند </w:t>
      </w:r>
      <w:r w:rsidRPr="00376812">
        <w:rPr>
          <w:rStyle w:val="1-Char"/>
          <w:rFonts w:hint="cs"/>
          <w:rtl/>
        </w:rPr>
        <w:t>که سنت الهی در سرپرستی این نوع انسان که برخلاف دیگر آفریدگان از نعمت آزادی اراده برخوردار است، و خلیف</w:t>
      </w:r>
      <w:r w:rsidR="000A57AE">
        <w:rPr>
          <w:rStyle w:val="1-Char"/>
          <w:rFonts w:hint="cs"/>
          <w:rtl/>
        </w:rPr>
        <w:t>ۀ</w:t>
      </w:r>
      <w:r w:rsidRPr="00376812">
        <w:rPr>
          <w:rStyle w:val="1-Char"/>
          <w:rFonts w:hint="cs"/>
          <w:rtl/>
        </w:rPr>
        <w:t xml:space="preserve"> خدا در روی زمین است، چیست. در نتیجه هیچگاه طمع نکرده</w:t>
      </w:r>
      <w:r w:rsidR="003C024C" w:rsidRPr="00376812">
        <w:rPr>
          <w:rStyle w:val="1-Char"/>
          <w:rFonts w:hint="cs"/>
          <w:rtl/>
        </w:rPr>
        <w:t xml:space="preserve">‌اند </w:t>
      </w:r>
      <w:r w:rsidRPr="00376812">
        <w:rPr>
          <w:rStyle w:val="1-Char"/>
          <w:rFonts w:hint="cs"/>
          <w:rtl/>
        </w:rPr>
        <w:t>در این که فرشتگانی دارای بال و پر باشند.</w:t>
      </w:r>
    </w:p>
    <w:p w:rsidR="00DD57B1" w:rsidRPr="00C10EC8" w:rsidRDefault="00DD57B1" w:rsidP="00500B83">
      <w:pPr>
        <w:ind w:firstLine="284"/>
        <w:jc w:val="both"/>
        <w:rPr>
          <w:rStyle w:val="7-Char"/>
          <w:rtl/>
        </w:rPr>
      </w:pPr>
      <w:r>
        <w:rPr>
          <w:rStyle w:val="Emphasis"/>
          <w:rFonts w:ascii="Traditional Arabic" w:hAnsi="Traditional Arabic" w:cs="Traditional Arabic"/>
          <w:i w:val="0"/>
          <w:iCs w:val="0"/>
          <w:rtl/>
          <w:lang w:bidi="fa-IR"/>
        </w:rPr>
        <w:t>﴿</w:t>
      </w:r>
      <w:r w:rsidR="00500B83" w:rsidRPr="00C10EC8">
        <w:rPr>
          <w:rStyle w:val="7-Char"/>
          <w:rtl/>
        </w:rPr>
        <w:t xml:space="preserve">إِنَّا خَلَقۡنَا </w:t>
      </w:r>
      <w:r w:rsidR="00500B83" w:rsidRPr="00C10EC8">
        <w:rPr>
          <w:rStyle w:val="7-Char"/>
          <w:rFonts w:hint="cs"/>
          <w:rtl/>
        </w:rPr>
        <w:t>ٱ</w:t>
      </w:r>
      <w:r w:rsidR="00500B83" w:rsidRPr="00C10EC8">
        <w:rPr>
          <w:rStyle w:val="7-Char"/>
          <w:rFonts w:hint="eastAsia"/>
          <w:rtl/>
        </w:rPr>
        <w:t>لۡإِنسَٰنَ</w:t>
      </w:r>
      <w:r w:rsidR="00500B83" w:rsidRPr="00C10EC8">
        <w:rPr>
          <w:rStyle w:val="7-Char"/>
          <w:rtl/>
        </w:rPr>
        <w:t xml:space="preserve"> مِن نُّطۡفَةٍ أَمۡشَاجٖ نَّبۡتَلِيهِ</w:t>
      </w:r>
      <w:r>
        <w:rPr>
          <w:rStyle w:val="Emphasis"/>
          <w:rFonts w:ascii="Traditional Arabic" w:hAnsi="Traditional Arabic" w:cs="Traditional Arabic"/>
          <w:i w:val="0"/>
          <w:iCs w:val="0"/>
          <w:rtl/>
          <w:lang w:bidi="fa-IR"/>
        </w:rPr>
        <w:t>﴾</w:t>
      </w:r>
      <w:r w:rsidRPr="00D823B5">
        <w:rPr>
          <w:rStyle w:val="1-Char"/>
          <w:rFonts w:hint="cs"/>
          <w:rtl/>
        </w:rPr>
        <w:t xml:space="preserve"> </w:t>
      </w:r>
      <w:r w:rsidRPr="00931981">
        <w:rPr>
          <w:rStyle w:val="6-Char"/>
          <w:rtl/>
        </w:rPr>
        <w:t>[</w:t>
      </w:r>
      <w:r w:rsidRPr="00931981">
        <w:rPr>
          <w:rStyle w:val="6-Char"/>
          <w:rFonts w:hint="cs"/>
          <w:rtl/>
        </w:rPr>
        <w:t>الإنسان: 2</w:t>
      </w:r>
      <w:r w:rsidRPr="00931981">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ما انسان را از نطفه‌ای درهم آمیخته آفریدیم و او را در معرض انواع آزمون قرار می‌دهیم</w:t>
      </w:r>
      <w:r>
        <w:rPr>
          <w:rStyle w:val="Emphasis"/>
          <w:rFonts w:ascii="Calibri" w:hAnsi="Calibri" w:cs="Traditional Arabic" w:hint="cs"/>
          <w:i w:val="0"/>
          <w:iCs w:val="0"/>
          <w:rtl/>
          <w:lang w:bidi="fa-IR"/>
        </w:rPr>
        <w:t>»</w:t>
      </w:r>
      <w:r w:rsidRPr="00D823B5">
        <w:rPr>
          <w:rStyle w:val="1-Char"/>
          <w:rFonts w:hint="cs"/>
          <w:rtl/>
        </w:rPr>
        <w:t>.</w:t>
      </w:r>
    </w:p>
    <w:p w:rsidR="00DD57B1" w:rsidRPr="00C10EC8" w:rsidRDefault="00DD57B1" w:rsidP="00500B83">
      <w:pPr>
        <w:ind w:firstLine="284"/>
        <w:jc w:val="both"/>
        <w:rPr>
          <w:rStyle w:val="7-Char"/>
          <w:rtl/>
        </w:rPr>
      </w:pPr>
      <w:r>
        <w:rPr>
          <w:rStyle w:val="Emphasis"/>
          <w:rFonts w:ascii="Traditional Arabic" w:hAnsi="Traditional Arabic" w:cs="Traditional Arabic"/>
          <w:i w:val="0"/>
          <w:iCs w:val="0"/>
          <w:rtl/>
          <w:lang w:bidi="fa-IR"/>
        </w:rPr>
        <w:t>﴿</w:t>
      </w:r>
      <w:r w:rsidR="00500B83" w:rsidRPr="00C10EC8">
        <w:rPr>
          <w:rStyle w:val="7-Char"/>
          <w:rtl/>
        </w:rPr>
        <w:t xml:space="preserve">لَقَدۡ خَلَقۡنَا </w:t>
      </w:r>
      <w:r w:rsidR="00500B83" w:rsidRPr="00C10EC8">
        <w:rPr>
          <w:rStyle w:val="7-Char"/>
          <w:rFonts w:hint="cs"/>
          <w:rtl/>
        </w:rPr>
        <w:t>ٱ</w:t>
      </w:r>
      <w:r w:rsidR="00500B83" w:rsidRPr="00C10EC8">
        <w:rPr>
          <w:rStyle w:val="7-Char"/>
          <w:rFonts w:hint="eastAsia"/>
          <w:rtl/>
        </w:rPr>
        <w:t>لۡإِنسَٰنَ</w:t>
      </w:r>
      <w:r w:rsidR="00500B83" w:rsidRPr="00C10EC8">
        <w:rPr>
          <w:rStyle w:val="7-Char"/>
          <w:rtl/>
        </w:rPr>
        <w:t xml:space="preserve"> فِي كَبَدٍ ٤</w:t>
      </w:r>
      <w:r>
        <w:rPr>
          <w:rStyle w:val="Emphasis"/>
          <w:rFonts w:ascii="Traditional Arabic" w:hAnsi="Traditional Arabic" w:cs="Traditional Arabic"/>
          <w:i w:val="0"/>
          <w:iCs w:val="0"/>
          <w:rtl/>
          <w:lang w:bidi="fa-IR"/>
        </w:rPr>
        <w:t>﴾</w:t>
      </w:r>
      <w:r w:rsidRPr="00D823B5">
        <w:rPr>
          <w:rStyle w:val="1-Char"/>
          <w:rFonts w:hint="cs"/>
          <w:rtl/>
        </w:rPr>
        <w:t xml:space="preserve"> </w:t>
      </w:r>
      <w:r w:rsidRPr="00931981">
        <w:rPr>
          <w:rStyle w:val="6-Char"/>
          <w:rtl/>
        </w:rPr>
        <w:t>[</w:t>
      </w:r>
      <w:r w:rsidRPr="00931981">
        <w:rPr>
          <w:rStyle w:val="6-Char"/>
          <w:rFonts w:hint="cs"/>
          <w:rtl/>
        </w:rPr>
        <w:t>البلد: 4</w:t>
      </w:r>
      <w:r w:rsidRPr="00931981">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ما انسان را در مشقت آفریدیم</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دریافته</w:t>
      </w:r>
      <w:r w:rsidR="003C024C" w:rsidRPr="00376812">
        <w:rPr>
          <w:rStyle w:val="1-Char"/>
          <w:rFonts w:hint="cs"/>
          <w:rtl/>
        </w:rPr>
        <w:t xml:space="preserve">‌اند </w:t>
      </w:r>
      <w:r w:rsidRPr="00376812">
        <w:rPr>
          <w:rStyle w:val="1-Char"/>
          <w:rFonts w:hint="cs"/>
          <w:rtl/>
        </w:rPr>
        <w:t>که پیامبران‌شان و رهبران دین و مذهب‌شان بیش از دیگر انسان‌ها در این زندگانی دنیا گرفتاری و مصیبت داشته</w:t>
      </w:r>
      <w:r w:rsidR="003C024C" w:rsidRPr="00376812">
        <w:rPr>
          <w:rStyle w:val="1-Char"/>
          <w:rFonts w:hint="cs"/>
          <w:rtl/>
        </w:rPr>
        <w:t>‌اند،</w:t>
      </w:r>
      <w:r w:rsidRPr="00376812">
        <w:rPr>
          <w:rStyle w:val="1-Char"/>
          <w:rFonts w:hint="cs"/>
          <w:rtl/>
        </w:rPr>
        <w:t xml:space="preserve"> و برخورداریشان از تجملات زندگی از همه کس کمتر بوده است. در نتیجه، هیچگاه طمع نکرده</w:t>
      </w:r>
      <w:r w:rsidR="003C024C" w:rsidRPr="00376812">
        <w:rPr>
          <w:rStyle w:val="1-Char"/>
          <w:rFonts w:hint="cs"/>
          <w:rtl/>
        </w:rPr>
        <w:t xml:space="preserve">‌اند </w:t>
      </w:r>
      <w:r w:rsidRPr="00376812">
        <w:rPr>
          <w:rStyle w:val="1-Char"/>
          <w:rFonts w:hint="cs"/>
          <w:rtl/>
        </w:rPr>
        <w:t>در این که زندگیشان بهتر از زندگانی آنان باشد، و زندگی پیامبران اسوه حسنه‌ای برای ایشان است.</w:t>
      </w:r>
    </w:p>
    <w:p w:rsidR="00DD57B1" w:rsidRPr="00C10EC8" w:rsidRDefault="00DD57B1" w:rsidP="00500B83">
      <w:pPr>
        <w:ind w:firstLine="284"/>
        <w:jc w:val="both"/>
        <w:rPr>
          <w:rStyle w:val="7-Char"/>
          <w:rtl/>
        </w:rPr>
      </w:pPr>
      <w:r>
        <w:rPr>
          <w:rStyle w:val="Emphasis"/>
          <w:rFonts w:ascii="Traditional Arabic" w:hAnsi="Traditional Arabic" w:cs="Traditional Arabic"/>
          <w:i w:val="0"/>
          <w:iCs w:val="0"/>
          <w:rtl/>
          <w:lang w:bidi="fa-IR"/>
        </w:rPr>
        <w:t>﴿</w:t>
      </w:r>
      <w:r w:rsidR="00500B83" w:rsidRPr="00C10EC8">
        <w:rPr>
          <w:rStyle w:val="7-Char"/>
          <w:rFonts w:hint="eastAsia"/>
          <w:rtl/>
        </w:rPr>
        <w:t>أَمۡ</w:t>
      </w:r>
      <w:r w:rsidR="00500B83" w:rsidRPr="00C10EC8">
        <w:rPr>
          <w:rStyle w:val="7-Char"/>
          <w:rtl/>
        </w:rPr>
        <w:t xml:space="preserve"> حَسِبۡتُمۡ أَن تَدۡخُلُواْ </w:t>
      </w:r>
      <w:r w:rsidR="00500B83" w:rsidRPr="00C10EC8">
        <w:rPr>
          <w:rStyle w:val="7-Char"/>
          <w:rFonts w:hint="cs"/>
          <w:rtl/>
        </w:rPr>
        <w:t>ٱ</w:t>
      </w:r>
      <w:r w:rsidR="00500B83" w:rsidRPr="00C10EC8">
        <w:rPr>
          <w:rStyle w:val="7-Char"/>
          <w:rFonts w:hint="eastAsia"/>
          <w:rtl/>
        </w:rPr>
        <w:t>لۡجَنَّةَ</w:t>
      </w:r>
      <w:r w:rsidR="00500B83" w:rsidRPr="00C10EC8">
        <w:rPr>
          <w:rStyle w:val="7-Char"/>
          <w:rtl/>
        </w:rPr>
        <w:t xml:space="preserve"> وَلَمَّا يَأۡتِكُم مَّثَلُ </w:t>
      </w:r>
      <w:r w:rsidR="00500B83" w:rsidRPr="00C10EC8">
        <w:rPr>
          <w:rStyle w:val="7-Char"/>
          <w:rFonts w:hint="cs"/>
          <w:rtl/>
        </w:rPr>
        <w:t>ٱ</w:t>
      </w:r>
      <w:r w:rsidR="00500B83" w:rsidRPr="00C10EC8">
        <w:rPr>
          <w:rStyle w:val="7-Char"/>
          <w:rFonts w:hint="eastAsia"/>
          <w:rtl/>
        </w:rPr>
        <w:t>لَّذِينَ</w:t>
      </w:r>
      <w:r w:rsidR="00500B83" w:rsidRPr="00C10EC8">
        <w:rPr>
          <w:rStyle w:val="7-Char"/>
          <w:rtl/>
        </w:rPr>
        <w:t xml:space="preserve"> خَلَوۡاْ مِن قَبۡلِكُمۖ مَّسَّتۡهُمُ </w:t>
      </w:r>
      <w:r w:rsidR="00500B83" w:rsidRPr="00C10EC8">
        <w:rPr>
          <w:rStyle w:val="7-Char"/>
          <w:rFonts w:hint="cs"/>
          <w:rtl/>
        </w:rPr>
        <w:t>ٱ</w:t>
      </w:r>
      <w:r w:rsidR="00500B83" w:rsidRPr="00C10EC8">
        <w:rPr>
          <w:rStyle w:val="7-Char"/>
          <w:rFonts w:hint="eastAsia"/>
          <w:rtl/>
        </w:rPr>
        <w:t>لۡبَأۡسَآءُ</w:t>
      </w:r>
      <w:r w:rsidR="00500B83" w:rsidRPr="00C10EC8">
        <w:rPr>
          <w:rStyle w:val="7-Char"/>
          <w:rtl/>
        </w:rPr>
        <w:t xml:space="preserve"> وَ</w:t>
      </w:r>
      <w:r w:rsidR="00500B83" w:rsidRPr="00C10EC8">
        <w:rPr>
          <w:rStyle w:val="7-Char"/>
          <w:rFonts w:hint="cs"/>
          <w:rtl/>
        </w:rPr>
        <w:t>ٱ</w:t>
      </w:r>
      <w:r w:rsidR="00500B83" w:rsidRPr="00C10EC8">
        <w:rPr>
          <w:rStyle w:val="7-Char"/>
          <w:rFonts w:hint="eastAsia"/>
          <w:rtl/>
        </w:rPr>
        <w:t>لضَّرَّآءُ</w:t>
      </w:r>
      <w:r w:rsidR="00500B83" w:rsidRPr="00C10EC8">
        <w:rPr>
          <w:rStyle w:val="7-Char"/>
          <w:rtl/>
        </w:rPr>
        <w:t xml:space="preserve"> وَزُلۡزِلُواْ حَتَّىٰ يَقُولَ </w:t>
      </w:r>
      <w:r w:rsidR="00500B83" w:rsidRPr="00C10EC8">
        <w:rPr>
          <w:rStyle w:val="7-Char"/>
          <w:rFonts w:hint="cs"/>
          <w:rtl/>
        </w:rPr>
        <w:t>ٱ</w:t>
      </w:r>
      <w:r w:rsidR="00500B83" w:rsidRPr="00C10EC8">
        <w:rPr>
          <w:rStyle w:val="7-Char"/>
          <w:rFonts w:hint="eastAsia"/>
          <w:rtl/>
        </w:rPr>
        <w:t>لرَّسُولُ</w:t>
      </w:r>
      <w:r w:rsidR="00500B83" w:rsidRPr="00C10EC8">
        <w:rPr>
          <w:rStyle w:val="7-Char"/>
          <w:rtl/>
        </w:rPr>
        <w:t xml:space="preserve"> وَ</w:t>
      </w:r>
      <w:r w:rsidR="00500B83" w:rsidRPr="00C10EC8">
        <w:rPr>
          <w:rStyle w:val="7-Char"/>
          <w:rFonts w:hint="cs"/>
          <w:rtl/>
        </w:rPr>
        <w:t>ٱ</w:t>
      </w:r>
      <w:r w:rsidR="00500B83" w:rsidRPr="00C10EC8">
        <w:rPr>
          <w:rStyle w:val="7-Char"/>
          <w:rFonts w:hint="eastAsia"/>
          <w:rtl/>
        </w:rPr>
        <w:t>لَّذِينَ</w:t>
      </w:r>
      <w:r w:rsidR="00500B83" w:rsidRPr="00C10EC8">
        <w:rPr>
          <w:rStyle w:val="7-Char"/>
          <w:rtl/>
        </w:rPr>
        <w:t xml:space="preserve"> ءَامَنُواْ مَعَهُ</w:t>
      </w:r>
      <w:r w:rsidR="00500B83" w:rsidRPr="00C10EC8">
        <w:rPr>
          <w:rStyle w:val="7-Char"/>
          <w:rFonts w:hint="cs"/>
          <w:rtl/>
        </w:rPr>
        <w:t>ۥ</w:t>
      </w:r>
      <w:r w:rsidR="00500B83" w:rsidRPr="00C10EC8">
        <w:rPr>
          <w:rStyle w:val="7-Char"/>
          <w:rtl/>
        </w:rPr>
        <w:t xml:space="preserve"> مَتَىٰ نَصۡرُ </w:t>
      </w:r>
      <w:r w:rsidR="00500B83" w:rsidRPr="00C10EC8">
        <w:rPr>
          <w:rStyle w:val="7-Char"/>
          <w:rFonts w:hint="cs"/>
          <w:rtl/>
        </w:rPr>
        <w:t>ٱ</w:t>
      </w:r>
      <w:r w:rsidR="00500B83" w:rsidRPr="00C10EC8">
        <w:rPr>
          <w:rStyle w:val="7-Char"/>
          <w:rFonts w:hint="eastAsia"/>
          <w:rtl/>
        </w:rPr>
        <w:t>للَّهِۗ</w:t>
      </w:r>
      <w:r w:rsidR="00500B83" w:rsidRPr="00C10EC8">
        <w:rPr>
          <w:rStyle w:val="7-Char"/>
          <w:rtl/>
        </w:rPr>
        <w:t xml:space="preserve"> أَلَآ إِنَّ ن</w:t>
      </w:r>
      <w:r w:rsidR="00500B83" w:rsidRPr="00C10EC8">
        <w:rPr>
          <w:rStyle w:val="7-Char"/>
          <w:rFonts w:hint="eastAsia"/>
          <w:rtl/>
        </w:rPr>
        <w:t>َصۡرَ</w:t>
      </w:r>
      <w:r w:rsidR="00500B83" w:rsidRPr="00C10EC8">
        <w:rPr>
          <w:rStyle w:val="7-Char"/>
          <w:rtl/>
        </w:rPr>
        <w:t xml:space="preserve"> </w:t>
      </w:r>
      <w:r w:rsidR="00500B83" w:rsidRPr="00C10EC8">
        <w:rPr>
          <w:rStyle w:val="7-Char"/>
          <w:rFonts w:hint="cs"/>
          <w:rtl/>
        </w:rPr>
        <w:t>ٱ</w:t>
      </w:r>
      <w:r w:rsidR="00500B83" w:rsidRPr="00C10EC8">
        <w:rPr>
          <w:rStyle w:val="7-Char"/>
          <w:rFonts w:hint="eastAsia"/>
          <w:rtl/>
        </w:rPr>
        <w:t>للَّهِ</w:t>
      </w:r>
      <w:r w:rsidR="00500B83" w:rsidRPr="00C10EC8">
        <w:rPr>
          <w:rStyle w:val="7-Char"/>
          <w:rtl/>
        </w:rPr>
        <w:t xml:space="preserve"> قَرِيبٞ ٢١٤</w:t>
      </w:r>
      <w:r>
        <w:rPr>
          <w:rStyle w:val="Emphasis"/>
          <w:rFonts w:ascii="Traditional Arabic" w:hAnsi="Traditional Arabic" w:cs="Traditional Arabic"/>
          <w:i w:val="0"/>
          <w:iCs w:val="0"/>
          <w:rtl/>
          <w:lang w:bidi="fa-IR"/>
        </w:rPr>
        <w:t>﴾</w:t>
      </w:r>
      <w:r w:rsidRPr="00D823B5">
        <w:rPr>
          <w:rStyle w:val="1-Char"/>
          <w:rFonts w:hint="cs"/>
          <w:rtl/>
        </w:rPr>
        <w:t xml:space="preserve"> </w:t>
      </w:r>
      <w:r w:rsidRPr="0098763F">
        <w:rPr>
          <w:rStyle w:val="6-Char"/>
          <w:rtl/>
        </w:rPr>
        <w:t>[</w:t>
      </w:r>
      <w:r w:rsidRPr="0098763F">
        <w:rPr>
          <w:rStyle w:val="6-Char"/>
          <w:rFonts w:hint="cs"/>
          <w:rtl/>
        </w:rPr>
        <w:t>البقرة: 214</w:t>
      </w:r>
      <w:r w:rsidRPr="0098763F">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000D5ED4">
        <w:rPr>
          <w:rStyle w:val="1-Char"/>
          <w:rFonts w:hint="cs"/>
          <w:rtl/>
        </w:rPr>
        <w:t>یا پنداشته</w:t>
      </w:r>
      <w:r w:rsidR="000D5ED4">
        <w:rPr>
          <w:rStyle w:val="1-Char"/>
          <w:rFonts w:hint="eastAsia"/>
          <w:rtl/>
        </w:rPr>
        <w:t>‌</w:t>
      </w:r>
      <w:r w:rsidRPr="00376812">
        <w:rPr>
          <w:rStyle w:val="1-Char"/>
          <w:rFonts w:hint="cs"/>
          <w:rtl/>
        </w:rPr>
        <w:t>اید که به بهشت درآیید، در حالی که هنوز پیشامدهایی که در زندگانی پیشینیان شما بوده است، در زندگانی شما پیش نیامده است و پیشینیان شما آنقدر درگیری و گرفتاری داشتند که دچار تزلزل می‌شدند و کار به جایی می‌رسید که پیامبر و پیروان با ایمانش می‌گفتند: یاری خدا چه وقت خواهد رسید؟ هشدار که یاری خدا نزدیک است</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0213A" w:rsidP="0098763F">
      <w:pPr>
        <w:ind w:firstLine="284"/>
        <w:jc w:val="both"/>
        <w:rPr>
          <w:rStyle w:val="1-Char"/>
          <w:rtl/>
        </w:rPr>
      </w:pPr>
      <w:r w:rsidRPr="00376812">
        <w:rPr>
          <w:rStyle w:val="1-Char"/>
          <w:rFonts w:hint="cs"/>
          <w:rtl/>
        </w:rPr>
        <w:t xml:space="preserve">حافظ </w:t>
      </w:r>
      <w:r w:rsidR="00A627C8" w:rsidRPr="00376812">
        <w:rPr>
          <w:rStyle w:val="1-Char"/>
          <w:rFonts w:hint="cs"/>
          <w:rtl/>
        </w:rPr>
        <w:t>ابن قیم</w:t>
      </w:r>
      <w:r w:rsidR="0098763F">
        <w:rPr>
          <w:rStyle w:val="1-Char"/>
          <w:rFonts w:cs="CTraditional Arabic" w:hint="cs"/>
          <w:rtl/>
        </w:rPr>
        <w:t>/</w:t>
      </w:r>
      <w:r w:rsidRPr="00376812">
        <w:rPr>
          <w:rStyle w:val="1-Char"/>
          <w:rFonts w:hint="cs"/>
          <w:rtl/>
        </w:rPr>
        <w:t xml:space="preserve"> </w:t>
      </w:r>
      <w:r w:rsidR="00A627C8" w:rsidRPr="00376812">
        <w:rPr>
          <w:rStyle w:val="1-Char"/>
          <w:rFonts w:hint="cs"/>
          <w:rtl/>
        </w:rPr>
        <w:t>گفته است: ای سست اراده... این راهی است که آدم در آن به رنج افتاده است. نوح کارش به نوحه‌گری کشیده شد. ابراهیم را در آتش افکنده</w:t>
      </w:r>
      <w:r w:rsidR="003C024C" w:rsidRPr="00376812">
        <w:rPr>
          <w:rStyle w:val="1-Char"/>
          <w:rFonts w:hint="cs"/>
          <w:rtl/>
        </w:rPr>
        <w:t>‌اند،</w:t>
      </w:r>
      <w:r w:rsidR="00A627C8" w:rsidRPr="00376812">
        <w:rPr>
          <w:rStyle w:val="1-Char"/>
          <w:rFonts w:hint="cs"/>
          <w:rtl/>
        </w:rPr>
        <w:t xml:space="preserve"> اسماعیل را در معرض قربانی‌شدن قرار داده است، پیکر زکریا را با اره دونیم کرده است. آن سرور پاکدامن یحیی را سر بریده است...</w:t>
      </w:r>
    </w:p>
    <w:p w:rsidR="00A627C8" w:rsidRPr="00E5777B" w:rsidRDefault="00A627C8" w:rsidP="00E5777B">
      <w:pPr>
        <w:pStyle w:val="3-"/>
        <w:rPr>
          <w:rStyle w:val="1-Char"/>
          <w:rFonts w:ascii="IRZar" w:hAnsi="IRZar" w:cs="IRZar"/>
          <w:sz w:val="24"/>
          <w:szCs w:val="24"/>
          <w:rtl/>
        </w:rPr>
      </w:pPr>
      <w:bookmarkStart w:id="162" w:name="_Toc258768050"/>
      <w:bookmarkStart w:id="163" w:name="_Toc429312863"/>
      <w:r w:rsidRPr="00E5777B">
        <w:rPr>
          <w:rStyle w:val="1-Char"/>
          <w:rFonts w:ascii="IRZar" w:hAnsi="IRZar" w:cs="IRZar" w:hint="cs"/>
          <w:sz w:val="24"/>
          <w:szCs w:val="24"/>
          <w:rtl/>
        </w:rPr>
        <w:t>ایمان به قضا و قدر تحمل دشواری‌ها را برای انسان آسان می‌گرداند</w:t>
      </w:r>
      <w:bookmarkEnd w:id="162"/>
      <w:bookmarkEnd w:id="163"/>
    </w:p>
    <w:p w:rsidR="00A627C8" w:rsidRPr="00376812" w:rsidRDefault="00A627C8" w:rsidP="00376812">
      <w:pPr>
        <w:ind w:firstLine="284"/>
        <w:jc w:val="both"/>
        <w:rPr>
          <w:rStyle w:val="1-Char"/>
          <w:rtl/>
        </w:rPr>
      </w:pPr>
      <w:r w:rsidRPr="00376812">
        <w:rPr>
          <w:rStyle w:val="1-Char"/>
          <w:rFonts w:hint="cs"/>
          <w:rtl/>
        </w:rPr>
        <w:t>اهل ایمان دریافته</w:t>
      </w:r>
      <w:r w:rsidR="003C024C" w:rsidRPr="00376812">
        <w:rPr>
          <w:rStyle w:val="1-Char"/>
          <w:rFonts w:hint="cs"/>
          <w:rtl/>
        </w:rPr>
        <w:t xml:space="preserve">‌اند </w:t>
      </w:r>
      <w:r w:rsidRPr="00376812">
        <w:rPr>
          <w:rStyle w:val="1-Char"/>
          <w:rFonts w:hint="cs"/>
          <w:rtl/>
        </w:rPr>
        <w:t>که مصیبت‌هایی که به آنان می‌رسد، ضربه‌های نسنجیده‌ای نیستند، و هیچ جای کار اشتباه نشده است، همه مطابق قضای معلوم و قدر مرسوم و حکمت ازلی و نقش فرمان الهی است. باور کرده</w:t>
      </w:r>
      <w:r w:rsidR="003C024C" w:rsidRPr="00376812">
        <w:rPr>
          <w:rStyle w:val="1-Char"/>
          <w:rFonts w:hint="cs"/>
          <w:rtl/>
        </w:rPr>
        <w:t xml:space="preserve">‌اند </w:t>
      </w:r>
      <w:r w:rsidRPr="00376812">
        <w:rPr>
          <w:rStyle w:val="1-Char"/>
          <w:rFonts w:hint="cs"/>
          <w:rtl/>
        </w:rPr>
        <w:t>که آنچه به آنان می‌رسد نمی‌توانسته است که نرسد، و آنچه به آنان نرسیده است نمی‌بایسته است که برسد...</w:t>
      </w:r>
    </w:p>
    <w:p w:rsidR="00DD57B1" w:rsidRPr="00C10EC8" w:rsidRDefault="00DD57B1" w:rsidP="00500B83">
      <w:pPr>
        <w:ind w:firstLine="284"/>
        <w:jc w:val="both"/>
        <w:rPr>
          <w:rStyle w:val="7-Char"/>
          <w:rtl/>
        </w:rPr>
      </w:pPr>
      <w:r>
        <w:rPr>
          <w:rStyle w:val="Emphasis"/>
          <w:rFonts w:ascii="Traditional Arabic" w:hAnsi="Traditional Arabic" w:cs="Traditional Arabic"/>
          <w:i w:val="0"/>
          <w:iCs w:val="0"/>
          <w:rtl/>
          <w:lang w:bidi="fa-IR"/>
        </w:rPr>
        <w:t>﴿</w:t>
      </w:r>
      <w:r w:rsidR="00500B83" w:rsidRPr="00C10EC8">
        <w:rPr>
          <w:rStyle w:val="7-Char"/>
          <w:rFonts w:hint="eastAsia"/>
          <w:rtl/>
        </w:rPr>
        <w:t>مَآ</w:t>
      </w:r>
      <w:r w:rsidR="00500B83" w:rsidRPr="00C10EC8">
        <w:rPr>
          <w:rStyle w:val="7-Char"/>
          <w:rtl/>
        </w:rPr>
        <w:t xml:space="preserve"> أَصَابَ مِن مُّصِيبَةٖ فِي </w:t>
      </w:r>
      <w:r w:rsidR="00500B83" w:rsidRPr="00C10EC8">
        <w:rPr>
          <w:rStyle w:val="7-Char"/>
          <w:rFonts w:hint="cs"/>
          <w:rtl/>
        </w:rPr>
        <w:t>ٱ</w:t>
      </w:r>
      <w:r w:rsidR="00500B83" w:rsidRPr="00C10EC8">
        <w:rPr>
          <w:rStyle w:val="7-Char"/>
          <w:rFonts w:hint="eastAsia"/>
          <w:rtl/>
        </w:rPr>
        <w:t>لۡأَرۡضِ</w:t>
      </w:r>
      <w:r w:rsidR="00500B83" w:rsidRPr="00C10EC8">
        <w:rPr>
          <w:rStyle w:val="7-Char"/>
          <w:rtl/>
        </w:rPr>
        <w:t xml:space="preserve"> وَلَا فِيٓ أَنفُسِكُمۡ إِلَّا فِي كِتَٰبٖ مِّن قَبۡلِ أَن نَّبۡرَأَهَآۚ إِنَّ ذَٰلِكَ عَلَى </w:t>
      </w:r>
      <w:r w:rsidR="00500B83" w:rsidRPr="00C10EC8">
        <w:rPr>
          <w:rStyle w:val="7-Char"/>
          <w:rFonts w:hint="cs"/>
          <w:rtl/>
        </w:rPr>
        <w:t>ٱ</w:t>
      </w:r>
      <w:r w:rsidR="00500B83" w:rsidRPr="00C10EC8">
        <w:rPr>
          <w:rStyle w:val="7-Char"/>
          <w:rFonts w:hint="eastAsia"/>
          <w:rtl/>
        </w:rPr>
        <w:t>للَّهِ</w:t>
      </w:r>
      <w:r w:rsidR="00500B83" w:rsidRPr="00C10EC8">
        <w:rPr>
          <w:rStyle w:val="7-Char"/>
          <w:rtl/>
        </w:rPr>
        <w:t xml:space="preserve"> يَسِيرٞ ٢٢</w:t>
      </w:r>
      <w:r>
        <w:rPr>
          <w:rStyle w:val="Emphasis"/>
          <w:rFonts w:ascii="Traditional Arabic" w:hAnsi="Traditional Arabic" w:cs="Traditional Arabic"/>
          <w:i w:val="0"/>
          <w:iCs w:val="0"/>
          <w:rtl/>
          <w:lang w:bidi="fa-IR"/>
        </w:rPr>
        <w:t>﴾</w:t>
      </w:r>
      <w:r w:rsidRPr="00D823B5">
        <w:rPr>
          <w:rStyle w:val="1-Char"/>
          <w:rFonts w:hint="cs"/>
          <w:rtl/>
        </w:rPr>
        <w:t xml:space="preserve"> </w:t>
      </w:r>
      <w:r w:rsidRPr="0098763F">
        <w:rPr>
          <w:rStyle w:val="6-Char"/>
          <w:rtl/>
        </w:rPr>
        <w:t>[</w:t>
      </w:r>
      <w:r w:rsidRPr="0098763F">
        <w:rPr>
          <w:rStyle w:val="6-Char"/>
          <w:rFonts w:hint="cs"/>
          <w:rtl/>
        </w:rPr>
        <w:t>الحدید: 22</w:t>
      </w:r>
      <w:r w:rsidRPr="0098763F">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هیچ مصیبتی در زمین و نه در جسم و جان شما نمی‌رسد، مگر آن که پیش از اجرای آن در کتابی نوشته شده باشد این برای خدا ساده است</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دریافته</w:t>
      </w:r>
      <w:r w:rsidR="003C024C" w:rsidRPr="00376812">
        <w:rPr>
          <w:rStyle w:val="1-Char"/>
          <w:rFonts w:hint="cs"/>
          <w:rtl/>
        </w:rPr>
        <w:t xml:space="preserve">‌اند </w:t>
      </w:r>
      <w:r w:rsidRPr="00376812">
        <w:rPr>
          <w:rStyle w:val="1-Char"/>
          <w:rFonts w:hint="cs"/>
          <w:rtl/>
        </w:rPr>
        <w:t>که خدای متعال هم قضا و قدر دارد و هم لطف، هم بلا می‌فرستد و هم تخفیف می‌دهد. هرکس چنین پندارد که لطف خدا از قضا و قدر جدا است، از کوته‌نظری او است.</w:t>
      </w:r>
    </w:p>
    <w:p w:rsidR="00DD57B1" w:rsidRPr="00C10EC8" w:rsidRDefault="00DD57B1" w:rsidP="00500B83">
      <w:pPr>
        <w:ind w:firstLine="284"/>
        <w:jc w:val="both"/>
        <w:rPr>
          <w:rStyle w:val="7-Char"/>
          <w:rtl/>
        </w:rPr>
      </w:pPr>
      <w:r>
        <w:rPr>
          <w:rStyle w:val="Emphasis"/>
          <w:rFonts w:ascii="Traditional Arabic" w:hAnsi="Traditional Arabic" w:cs="Traditional Arabic"/>
          <w:i w:val="0"/>
          <w:iCs w:val="0"/>
          <w:rtl/>
          <w:lang w:bidi="fa-IR"/>
        </w:rPr>
        <w:t>﴿</w:t>
      </w:r>
      <w:r w:rsidR="00500B83" w:rsidRPr="00C10EC8">
        <w:rPr>
          <w:rStyle w:val="7-Char"/>
          <w:rtl/>
        </w:rPr>
        <w:t>إِنَّ رَبِّي لَطِيفٞ لِّمَا يَشَآءُۚ إِنَّهُ</w:t>
      </w:r>
      <w:r w:rsidR="00500B83" w:rsidRPr="00C10EC8">
        <w:rPr>
          <w:rStyle w:val="7-Char"/>
          <w:rFonts w:hint="cs"/>
          <w:rtl/>
        </w:rPr>
        <w:t>ۥ</w:t>
      </w:r>
      <w:r w:rsidR="00500B83" w:rsidRPr="00C10EC8">
        <w:rPr>
          <w:rStyle w:val="7-Char"/>
          <w:rtl/>
        </w:rPr>
        <w:t xml:space="preserve"> هُوَ </w:t>
      </w:r>
      <w:r w:rsidR="00500B83" w:rsidRPr="00C10EC8">
        <w:rPr>
          <w:rStyle w:val="7-Char"/>
          <w:rFonts w:hint="cs"/>
          <w:rtl/>
        </w:rPr>
        <w:t>ٱ</w:t>
      </w:r>
      <w:r w:rsidR="00500B83" w:rsidRPr="00C10EC8">
        <w:rPr>
          <w:rStyle w:val="7-Char"/>
          <w:rFonts w:hint="eastAsia"/>
          <w:rtl/>
        </w:rPr>
        <w:t>لۡعَلِيمُ</w:t>
      </w:r>
      <w:r w:rsidR="00500B83" w:rsidRPr="00C10EC8">
        <w:rPr>
          <w:rStyle w:val="7-Char"/>
          <w:rtl/>
        </w:rPr>
        <w:t xml:space="preserve"> </w:t>
      </w:r>
      <w:r w:rsidR="00500B83" w:rsidRPr="00C10EC8">
        <w:rPr>
          <w:rStyle w:val="7-Char"/>
          <w:rFonts w:hint="cs"/>
          <w:rtl/>
        </w:rPr>
        <w:t>ٱ</w:t>
      </w:r>
      <w:r w:rsidR="00500B83" w:rsidRPr="00C10EC8">
        <w:rPr>
          <w:rStyle w:val="7-Char"/>
          <w:rFonts w:hint="eastAsia"/>
          <w:rtl/>
        </w:rPr>
        <w:t>لۡحَكِيمُ</w:t>
      </w:r>
      <w:r w:rsidR="00500B83" w:rsidRPr="00C10EC8">
        <w:rPr>
          <w:rStyle w:val="7-Char"/>
          <w:rtl/>
        </w:rPr>
        <w:t xml:space="preserve"> ١٠٠</w:t>
      </w:r>
      <w:r>
        <w:rPr>
          <w:rStyle w:val="Emphasis"/>
          <w:rFonts w:ascii="Traditional Arabic" w:hAnsi="Traditional Arabic" w:cs="Traditional Arabic"/>
          <w:i w:val="0"/>
          <w:iCs w:val="0"/>
          <w:rtl/>
          <w:lang w:bidi="fa-IR"/>
        </w:rPr>
        <w:t>﴾</w:t>
      </w:r>
      <w:r w:rsidRPr="00D823B5">
        <w:rPr>
          <w:rStyle w:val="1-Char"/>
          <w:rFonts w:hint="cs"/>
          <w:rtl/>
        </w:rPr>
        <w:t xml:space="preserve"> </w:t>
      </w:r>
      <w:r w:rsidRPr="0098763F">
        <w:rPr>
          <w:rStyle w:val="6-Char"/>
          <w:rtl/>
        </w:rPr>
        <w:t>[</w:t>
      </w:r>
      <w:r w:rsidRPr="0098763F">
        <w:rPr>
          <w:rStyle w:val="6-Char"/>
          <w:rFonts w:hint="cs"/>
          <w:rtl/>
        </w:rPr>
        <w:t>یوسف: 100</w:t>
      </w:r>
      <w:r w:rsidRPr="0098763F">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پروردگار من در اجرای آنچه مشیتش تعلق می‌گیرد از روی لطف عمل می‌کند. آری او علیم و حکیم است</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دریافته</w:t>
      </w:r>
      <w:r w:rsidR="003C024C" w:rsidRPr="00376812">
        <w:rPr>
          <w:rStyle w:val="1-Char"/>
          <w:rFonts w:hint="cs"/>
          <w:rtl/>
        </w:rPr>
        <w:t xml:space="preserve">‌اند </w:t>
      </w:r>
      <w:r w:rsidRPr="00376812">
        <w:rPr>
          <w:rStyle w:val="1-Char"/>
          <w:rFonts w:hint="cs"/>
          <w:rtl/>
        </w:rPr>
        <w:t>که یکی از جلوه‌های لطف خدا آن است که این گرفتاری‌ها و سختی‌ها درس‌های ارزنده‌ای به آنان می‌دهد، و تجربیات سودمندی برای دین و دنیایشان دربر دارد. جانشان را قوام می‌بخشد، و ایمان‌شان را صیقل می‌دهد، و زنگار دلشان را می‌زداید: «مثل انسان با ایمان که شراره‌های آتش بلاها و مصائب زندگی به او حمله می‌آورد مانند قطع</w:t>
      </w:r>
      <w:r w:rsidR="000A57AE">
        <w:rPr>
          <w:rStyle w:val="1-Char"/>
          <w:rFonts w:hint="cs"/>
          <w:rtl/>
        </w:rPr>
        <w:t>ۀ</w:t>
      </w:r>
      <w:r w:rsidRPr="00376812">
        <w:rPr>
          <w:rStyle w:val="1-Char"/>
          <w:rFonts w:hint="cs"/>
          <w:rtl/>
        </w:rPr>
        <w:t xml:space="preserve"> آهنی است که به کوره می‌رود، و هم</w:t>
      </w:r>
      <w:r w:rsidR="000A57AE">
        <w:rPr>
          <w:rStyle w:val="1-Char"/>
          <w:rFonts w:hint="cs"/>
          <w:rtl/>
        </w:rPr>
        <w:t>ۀ</w:t>
      </w:r>
      <w:r w:rsidRPr="00376812">
        <w:rPr>
          <w:rStyle w:val="1-Char"/>
          <w:rFonts w:hint="cs"/>
          <w:rtl/>
        </w:rPr>
        <w:t xml:space="preserve"> آلودگی‌هایش زدوده می‌شود، و پاکی‌ها و تابناکی‌هایش باقی می‌ماند». رافعی در این باره چنین سخن‌رسایی دارد:</w:t>
      </w:r>
    </w:p>
    <w:p w:rsidR="00A627C8" w:rsidRPr="00376812" w:rsidRDefault="00A627C8" w:rsidP="00376812">
      <w:pPr>
        <w:ind w:firstLine="284"/>
        <w:jc w:val="both"/>
        <w:rPr>
          <w:rStyle w:val="1-Char"/>
        </w:rPr>
      </w:pPr>
      <w:r w:rsidRPr="00376812">
        <w:rPr>
          <w:rStyle w:val="1-Char"/>
          <w:rFonts w:hint="cs"/>
          <w:rtl/>
        </w:rPr>
        <w:t>«مصیبت چقدر شبیه به تخم مرغ است. جوجه‌ای را که داخل تخم مرغ است، آن را زندانی برای خویش می‌پندارد که از هرسوی او را در محاصره گرفته است. اما در واقع دارد او را پرورش می‌دهد و به او کمک می‌کند تا خلقتش کامل گردد. کافی است مدتی شکیبایی به خرج بدهد، و تا مدتی ناخشنودی ابراز نکند. روزی پوست</w:t>
      </w:r>
      <w:r w:rsidR="000A57AE">
        <w:rPr>
          <w:rStyle w:val="1-Char"/>
          <w:rFonts w:hint="cs"/>
          <w:rtl/>
        </w:rPr>
        <w:t>ۀ</w:t>
      </w:r>
      <w:r w:rsidRPr="00376812">
        <w:rPr>
          <w:rStyle w:val="1-Char"/>
          <w:rFonts w:hint="cs"/>
          <w:rtl/>
        </w:rPr>
        <w:t xml:space="preserve"> تخم مرغ خواهد شکست، و جوجه با آفرینش دیگر بیرون خواهد جست. انسان با ایمان نیز در زندگانی دنیایش درست همانند جوجه‌ای است در میان تخم مرغ کارش این است که در میان همین زندان و محاصره شکل بگیرد، و شخصیتش به کمال برسد، تا وقتی که آماد</w:t>
      </w:r>
      <w:r w:rsidR="000A57AE">
        <w:rPr>
          <w:rStyle w:val="1-Char"/>
          <w:rFonts w:hint="cs"/>
          <w:rtl/>
        </w:rPr>
        <w:t>ۀ</w:t>
      </w:r>
      <w:r w:rsidRPr="00376812">
        <w:rPr>
          <w:rStyle w:val="1-Char"/>
          <w:rFonts w:hint="cs"/>
          <w:rtl/>
        </w:rPr>
        <w:t xml:space="preserve"> خارج‌شدن از این پوسته گردد و به جهان سراسر کمال ابدی رخت کشد».</w:t>
      </w:r>
    </w:p>
    <w:p w:rsidR="00A627C8" w:rsidRPr="00E5777B" w:rsidRDefault="00A627C8" w:rsidP="00E5777B">
      <w:pPr>
        <w:pStyle w:val="3-"/>
        <w:rPr>
          <w:rStyle w:val="1-Char"/>
          <w:rFonts w:ascii="IRZar" w:hAnsi="IRZar" w:cs="IRZar"/>
          <w:sz w:val="24"/>
          <w:szCs w:val="24"/>
          <w:rtl/>
        </w:rPr>
      </w:pPr>
      <w:bookmarkStart w:id="164" w:name="_Toc258768051"/>
      <w:bookmarkStart w:id="165" w:name="_Toc429312864"/>
      <w:r w:rsidRPr="00E5777B">
        <w:rPr>
          <w:rStyle w:val="1-Char"/>
          <w:rFonts w:ascii="IRZar" w:hAnsi="IRZar" w:cs="IRZar" w:hint="cs"/>
          <w:sz w:val="24"/>
          <w:szCs w:val="24"/>
          <w:rtl/>
        </w:rPr>
        <w:t>انسان با ایمان در</w:t>
      </w:r>
      <w:r w:rsidR="00A0213A" w:rsidRPr="00E5777B">
        <w:rPr>
          <w:rStyle w:val="1-Char"/>
          <w:rFonts w:ascii="IRZar" w:hAnsi="IRZar" w:cs="IRZar" w:hint="cs"/>
          <w:sz w:val="24"/>
          <w:szCs w:val="24"/>
          <w:rtl/>
        </w:rPr>
        <w:t xml:space="preserve"> </w:t>
      </w:r>
      <w:r w:rsidRPr="00E5777B">
        <w:rPr>
          <w:rStyle w:val="1-Char"/>
          <w:rFonts w:ascii="IRZar" w:hAnsi="IRZar" w:cs="IRZar" w:hint="cs"/>
          <w:sz w:val="24"/>
          <w:szCs w:val="24"/>
          <w:rtl/>
        </w:rPr>
        <w:t>خوشی و ناخوشی نعمت‌های خدا را احساس می‌کند</w:t>
      </w:r>
      <w:bookmarkEnd w:id="164"/>
      <w:bookmarkEnd w:id="165"/>
    </w:p>
    <w:p w:rsidR="00A627C8" w:rsidRPr="00376812" w:rsidRDefault="00A627C8" w:rsidP="00376812">
      <w:pPr>
        <w:ind w:firstLine="284"/>
        <w:jc w:val="both"/>
        <w:rPr>
          <w:rStyle w:val="1-Char"/>
          <w:rtl/>
        </w:rPr>
      </w:pPr>
      <w:r w:rsidRPr="00376812">
        <w:rPr>
          <w:rStyle w:val="1-Char"/>
          <w:rFonts w:hint="cs"/>
          <w:rtl/>
        </w:rPr>
        <w:t>اهل ایمان دریافته</w:t>
      </w:r>
      <w:r w:rsidR="003C024C" w:rsidRPr="00376812">
        <w:rPr>
          <w:rStyle w:val="1-Char"/>
          <w:rFonts w:hint="cs"/>
          <w:rtl/>
        </w:rPr>
        <w:t xml:space="preserve">‌اند </w:t>
      </w:r>
      <w:r w:rsidRPr="00376812">
        <w:rPr>
          <w:rStyle w:val="1-Char"/>
          <w:rFonts w:hint="cs"/>
          <w:rtl/>
        </w:rPr>
        <w:t>که یکی از جلوه‌های لطف و مرحمت الهی، چنانکه یکی از پیشینیان صالح دریافته بود، اینست که می‌گفت: «در زندگانی دنیا هیچ مصیبتی به من نرسید، مگر آن که در آن سه نعمت از نعمت‌های بزرگ الهی را دیدم: نخست این که آن مصیبت متوجه دین من نبود. دیگر این که مصیبتی</w:t>
      </w:r>
      <w:r w:rsidR="00A337B8" w:rsidRPr="00376812">
        <w:rPr>
          <w:rStyle w:val="1-Char"/>
          <w:rFonts w:hint="cs"/>
          <w:rtl/>
        </w:rPr>
        <w:t xml:space="preserve"> بزرگ‌تر</w:t>
      </w:r>
      <w:r w:rsidRPr="00376812">
        <w:rPr>
          <w:rStyle w:val="1-Char"/>
          <w:rFonts w:hint="cs"/>
          <w:rtl/>
        </w:rPr>
        <w:t xml:space="preserve"> از مصیبتم </w:t>
      </w:r>
      <w:r w:rsidR="00A0213A" w:rsidRPr="00376812">
        <w:rPr>
          <w:rStyle w:val="1-Char"/>
          <w:rFonts w:hint="cs"/>
          <w:rtl/>
        </w:rPr>
        <w:t>وجود داشته است</w:t>
      </w:r>
      <w:r w:rsidRPr="00376812">
        <w:rPr>
          <w:rStyle w:val="1-Char"/>
          <w:rFonts w:hint="cs"/>
          <w:rtl/>
        </w:rPr>
        <w:t>. سوم این که من امید پاداش الهی را بر آن دارم».</w:t>
      </w:r>
    </w:p>
    <w:p w:rsidR="00A627C8" w:rsidRPr="00376812" w:rsidRDefault="00A627C8" w:rsidP="00376812">
      <w:pPr>
        <w:ind w:firstLine="284"/>
        <w:jc w:val="both"/>
        <w:rPr>
          <w:rStyle w:val="1-Char"/>
          <w:rtl/>
        </w:rPr>
      </w:pPr>
      <w:r w:rsidRPr="00376812">
        <w:rPr>
          <w:rStyle w:val="1-Char"/>
          <w:rFonts w:hint="cs"/>
          <w:rtl/>
        </w:rPr>
        <w:t>این نعمت‌هایی هستند که هم</w:t>
      </w:r>
      <w:r w:rsidR="000A57AE">
        <w:rPr>
          <w:rStyle w:val="1-Char"/>
          <w:rFonts w:hint="cs"/>
          <w:rtl/>
        </w:rPr>
        <w:t>ۀ</w:t>
      </w:r>
      <w:r w:rsidRPr="00376812">
        <w:rPr>
          <w:rStyle w:val="1-Char"/>
          <w:rFonts w:hint="cs"/>
          <w:rtl/>
        </w:rPr>
        <w:t xml:space="preserve"> مصیبت‌های دنیا را در بر گرفته</w:t>
      </w:r>
      <w:r w:rsidR="003C024C" w:rsidRPr="00376812">
        <w:rPr>
          <w:rStyle w:val="1-Char"/>
          <w:rFonts w:hint="cs"/>
          <w:rtl/>
        </w:rPr>
        <w:t>‌اند.</w:t>
      </w:r>
      <w:r w:rsidRPr="00376812">
        <w:rPr>
          <w:rStyle w:val="1-Char"/>
          <w:rFonts w:hint="cs"/>
          <w:rtl/>
        </w:rPr>
        <w:t xml:space="preserve"> سزاوار است که انسان با ایمان همواره به هنگام مصیبت شکر خدا را به جای آورد، دیگر چه رسد به این که راضی به قضای الهی باشد، و بر بلای او صبر کند.</w:t>
      </w:r>
    </w:p>
    <w:p w:rsidR="00A627C8" w:rsidRPr="00446244" w:rsidRDefault="00A627C8" w:rsidP="00446244">
      <w:pPr>
        <w:pStyle w:val="3-"/>
        <w:rPr>
          <w:rStyle w:val="1-Char"/>
          <w:rFonts w:ascii="IRZar" w:hAnsi="IRZar" w:cs="IRZar"/>
          <w:sz w:val="24"/>
          <w:szCs w:val="24"/>
          <w:rtl/>
        </w:rPr>
      </w:pPr>
      <w:bookmarkStart w:id="166" w:name="_Toc258768052"/>
      <w:bookmarkStart w:id="167" w:name="_Toc429312865"/>
      <w:r w:rsidRPr="00446244">
        <w:rPr>
          <w:rStyle w:val="1-Char"/>
          <w:rFonts w:ascii="IRZar" w:hAnsi="IRZar" w:cs="IRZar" w:hint="cs"/>
          <w:sz w:val="24"/>
          <w:szCs w:val="24"/>
          <w:rtl/>
        </w:rPr>
        <w:t>مصیبت‌های دنیا ناچیزند</w:t>
      </w:r>
      <w:bookmarkEnd w:id="166"/>
      <w:bookmarkEnd w:id="167"/>
    </w:p>
    <w:p w:rsidR="00A627C8" w:rsidRPr="00376812" w:rsidRDefault="00A627C8" w:rsidP="00376812">
      <w:pPr>
        <w:ind w:firstLine="284"/>
        <w:jc w:val="both"/>
        <w:rPr>
          <w:rStyle w:val="1-Char"/>
          <w:rtl/>
        </w:rPr>
      </w:pPr>
      <w:r w:rsidRPr="00376812">
        <w:rPr>
          <w:rStyle w:val="1-Char"/>
          <w:rFonts w:hint="cs"/>
          <w:rtl/>
        </w:rPr>
        <w:t>هر مصیبتی در دنیای انسان می‌تواند جایگزین بهتر از آن داشته باشد. اما مصیبت دین خسارتی است که عوض ندارد. به همین جهت وقتی که یوسف</w:t>
      </w:r>
      <w:r w:rsidR="00E0554E" w:rsidRPr="00E0554E">
        <w:rPr>
          <w:rStyle w:val="1-Char"/>
          <w:rFonts w:cs="CTraditional Arabic" w:hint="cs"/>
          <w:rtl/>
        </w:rPr>
        <w:t>÷</w:t>
      </w:r>
      <w:r w:rsidRPr="00376812">
        <w:rPr>
          <w:rStyle w:val="1-Char"/>
          <w:rFonts w:hint="cs"/>
          <w:rtl/>
        </w:rPr>
        <w:t xml:space="preserve"> خود را مخیر دید، میان آن که مصیبتی را در دنیایش تحمل کند و زندانی گردد و تحقیر شود، یا این که مصیبتی را در دینش بپذیرد، و دل به آن زنان عشوه‌گر متمایل گرداند و از جاهلان گردد. چنانکه همسر عزیز مصر به آن زنان گفته بود:</w:t>
      </w:r>
    </w:p>
    <w:p w:rsidR="00DD57B1" w:rsidRPr="00C10EC8" w:rsidRDefault="00DD57B1" w:rsidP="00500B83">
      <w:pPr>
        <w:ind w:firstLine="284"/>
        <w:jc w:val="both"/>
        <w:rPr>
          <w:rStyle w:val="7-Char"/>
          <w:rtl/>
        </w:rPr>
      </w:pPr>
      <w:r>
        <w:rPr>
          <w:rStyle w:val="Emphasis"/>
          <w:rFonts w:ascii="Traditional Arabic" w:hAnsi="Traditional Arabic" w:cs="Traditional Arabic"/>
          <w:i w:val="0"/>
          <w:iCs w:val="0"/>
          <w:rtl/>
          <w:lang w:bidi="fa-IR"/>
        </w:rPr>
        <w:t>﴿</w:t>
      </w:r>
      <w:r w:rsidR="00500B83" w:rsidRPr="00C10EC8">
        <w:rPr>
          <w:rStyle w:val="7-Char"/>
          <w:rtl/>
        </w:rPr>
        <w:t>وَلَقَدۡ رَٰوَدتُّهُ</w:t>
      </w:r>
      <w:r w:rsidR="00500B83" w:rsidRPr="00C10EC8">
        <w:rPr>
          <w:rStyle w:val="7-Char"/>
          <w:rFonts w:hint="cs"/>
          <w:rtl/>
        </w:rPr>
        <w:t>ۥ</w:t>
      </w:r>
      <w:r w:rsidR="00500B83" w:rsidRPr="00C10EC8">
        <w:rPr>
          <w:rStyle w:val="7-Char"/>
          <w:rtl/>
        </w:rPr>
        <w:t xml:space="preserve"> عَن نَّفۡسِهِ</w:t>
      </w:r>
      <w:r w:rsidR="00500B83" w:rsidRPr="00C10EC8">
        <w:rPr>
          <w:rStyle w:val="7-Char"/>
          <w:rFonts w:hint="cs"/>
          <w:rtl/>
        </w:rPr>
        <w:t>ۦ</w:t>
      </w:r>
      <w:r w:rsidR="00500B83" w:rsidRPr="00C10EC8">
        <w:rPr>
          <w:rStyle w:val="7-Char"/>
          <w:rtl/>
        </w:rPr>
        <w:t xml:space="preserve"> فَ</w:t>
      </w:r>
      <w:r w:rsidR="00500B83" w:rsidRPr="00C10EC8">
        <w:rPr>
          <w:rStyle w:val="7-Char"/>
          <w:rFonts w:hint="cs"/>
          <w:rtl/>
        </w:rPr>
        <w:t>ٱ</w:t>
      </w:r>
      <w:r w:rsidR="00500B83" w:rsidRPr="00C10EC8">
        <w:rPr>
          <w:rStyle w:val="7-Char"/>
          <w:rFonts w:hint="eastAsia"/>
          <w:rtl/>
        </w:rPr>
        <w:t>سۡتَعۡصَمَۖ</w:t>
      </w:r>
      <w:r w:rsidR="00500B83" w:rsidRPr="00C10EC8">
        <w:rPr>
          <w:rStyle w:val="7-Char"/>
          <w:rtl/>
        </w:rPr>
        <w:t xml:space="preserve"> وَلَئِن لَّمۡ يَفۡعَلۡ مَآ ءَامُرُهُ</w:t>
      </w:r>
      <w:r w:rsidR="00500B83" w:rsidRPr="00C10EC8">
        <w:rPr>
          <w:rStyle w:val="7-Char"/>
          <w:rFonts w:hint="cs"/>
          <w:rtl/>
        </w:rPr>
        <w:t>ۥ</w:t>
      </w:r>
      <w:r w:rsidR="00500B83" w:rsidRPr="00C10EC8">
        <w:rPr>
          <w:rStyle w:val="7-Char"/>
          <w:rtl/>
        </w:rPr>
        <w:t xml:space="preserve"> لَيُسۡجَنَنَّ وَلَيَكُونٗا مِّنَ </w:t>
      </w:r>
      <w:r w:rsidR="00500B83" w:rsidRPr="00C10EC8">
        <w:rPr>
          <w:rStyle w:val="7-Char"/>
          <w:rFonts w:hint="cs"/>
          <w:rtl/>
        </w:rPr>
        <w:t>ٱ</w:t>
      </w:r>
      <w:r w:rsidR="00500B83" w:rsidRPr="00C10EC8">
        <w:rPr>
          <w:rStyle w:val="7-Char"/>
          <w:rFonts w:hint="eastAsia"/>
          <w:rtl/>
        </w:rPr>
        <w:t>لصَّٰغِرِينَ</w:t>
      </w:r>
      <w:r w:rsidR="00500B83" w:rsidRPr="00C10EC8">
        <w:rPr>
          <w:rStyle w:val="7-Char"/>
          <w:rtl/>
        </w:rPr>
        <w:t xml:space="preserve"> ٣٢</w:t>
      </w:r>
      <w:r>
        <w:rPr>
          <w:rStyle w:val="Emphasis"/>
          <w:rFonts w:ascii="Traditional Arabic" w:hAnsi="Traditional Arabic" w:cs="Traditional Arabic"/>
          <w:i w:val="0"/>
          <w:iCs w:val="0"/>
          <w:rtl/>
          <w:lang w:bidi="fa-IR"/>
        </w:rPr>
        <w:t>﴾</w:t>
      </w:r>
      <w:r w:rsidRPr="00D823B5">
        <w:rPr>
          <w:rStyle w:val="1-Char"/>
          <w:rFonts w:hint="cs"/>
          <w:rtl/>
        </w:rPr>
        <w:t xml:space="preserve"> </w:t>
      </w:r>
      <w:r w:rsidRPr="0098763F">
        <w:rPr>
          <w:rStyle w:val="6-Char"/>
          <w:rtl/>
        </w:rPr>
        <w:t>[</w:t>
      </w:r>
      <w:r w:rsidRPr="0098763F">
        <w:rPr>
          <w:rStyle w:val="6-Char"/>
          <w:rFonts w:hint="cs"/>
          <w:rtl/>
        </w:rPr>
        <w:t>یوسف: 32</w:t>
      </w:r>
      <w:r w:rsidRPr="0098763F">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من مراوده با او را آغاز کردم و او استوار ماند و تحت تأثیر قرار نگرفت. حال، اگر آنچه را به او دستور می‌دهم انجام ندهد، حتماً زندانی خواهد شد و در زمر</w:t>
      </w:r>
      <w:r w:rsidR="000A57AE">
        <w:rPr>
          <w:rStyle w:val="1-Char"/>
          <w:rFonts w:hint="cs"/>
          <w:rtl/>
        </w:rPr>
        <w:t>ۀ</w:t>
      </w:r>
      <w:r w:rsidRPr="00376812">
        <w:rPr>
          <w:rStyle w:val="1-Char"/>
          <w:rFonts w:hint="cs"/>
          <w:rtl/>
        </w:rPr>
        <w:t xml:space="preserve"> کارکنان بی‌مقدار قرار خواهد گرفت</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وقتی که یوسف</w:t>
      </w:r>
      <w:r w:rsidR="00E0554E" w:rsidRPr="00E0554E">
        <w:rPr>
          <w:rStyle w:val="1-Char"/>
          <w:rFonts w:cs="CTraditional Arabic" w:hint="cs"/>
          <w:rtl/>
        </w:rPr>
        <w:t>÷</w:t>
      </w:r>
      <w:r w:rsidRPr="00376812">
        <w:rPr>
          <w:rStyle w:val="1-Char"/>
          <w:rFonts w:hint="cs"/>
          <w:rtl/>
        </w:rPr>
        <w:t xml:space="preserve"> میان این دو مخیر گردید، ناگزیر باید مصیبت دنیا را برمی‌گزید. این بود که گفت:</w:t>
      </w:r>
    </w:p>
    <w:p w:rsidR="00DD57B1" w:rsidRPr="00C10EC8" w:rsidRDefault="00DD57B1" w:rsidP="00500B83">
      <w:pPr>
        <w:ind w:firstLine="284"/>
        <w:jc w:val="both"/>
        <w:rPr>
          <w:rStyle w:val="7-Char"/>
          <w:rtl/>
        </w:rPr>
      </w:pPr>
      <w:r>
        <w:rPr>
          <w:rStyle w:val="Emphasis"/>
          <w:rFonts w:ascii="Traditional Arabic" w:hAnsi="Traditional Arabic" w:cs="Traditional Arabic"/>
          <w:i w:val="0"/>
          <w:iCs w:val="0"/>
          <w:rtl/>
          <w:lang w:bidi="fa-IR"/>
        </w:rPr>
        <w:t>﴿</w:t>
      </w:r>
      <w:r w:rsidR="00500B83" w:rsidRPr="00C10EC8">
        <w:rPr>
          <w:rStyle w:val="7-Char"/>
          <w:rtl/>
        </w:rPr>
        <w:t xml:space="preserve">رَبِّ </w:t>
      </w:r>
      <w:r w:rsidR="00500B83" w:rsidRPr="00C10EC8">
        <w:rPr>
          <w:rStyle w:val="7-Char"/>
          <w:rFonts w:hint="cs"/>
          <w:rtl/>
        </w:rPr>
        <w:t>ٱ</w:t>
      </w:r>
      <w:r w:rsidR="00500B83" w:rsidRPr="00C10EC8">
        <w:rPr>
          <w:rStyle w:val="7-Char"/>
          <w:rFonts w:hint="eastAsia"/>
          <w:rtl/>
        </w:rPr>
        <w:t>لسِّجۡنُ</w:t>
      </w:r>
      <w:r w:rsidR="00500B83" w:rsidRPr="00C10EC8">
        <w:rPr>
          <w:rStyle w:val="7-Char"/>
          <w:rtl/>
        </w:rPr>
        <w:t xml:space="preserve"> أَحَبُّ إِلَيَّ مِمَّا يَدۡعُونَنِيٓ إِلَيۡهِۖ</w:t>
      </w:r>
      <w:r>
        <w:rPr>
          <w:rStyle w:val="Emphasis"/>
          <w:rFonts w:ascii="Traditional Arabic" w:hAnsi="Traditional Arabic" w:cs="Traditional Arabic"/>
          <w:i w:val="0"/>
          <w:iCs w:val="0"/>
          <w:rtl/>
          <w:lang w:bidi="fa-IR"/>
        </w:rPr>
        <w:t>﴾</w:t>
      </w:r>
      <w:r w:rsidRPr="00D823B5">
        <w:rPr>
          <w:rStyle w:val="1-Char"/>
          <w:rFonts w:hint="cs"/>
          <w:rtl/>
        </w:rPr>
        <w:t xml:space="preserve"> </w:t>
      </w:r>
      <w:r w:rsidRPr="00466E5E">
        <w:rPr>
          <w:rStyle w:val="6-Char"/>
          <w:rtl/>
        </w:rPr>
        <w:t>[</w:t>
      </w:r>
      <w:r w:rsidRPr="00466E5E">
        <w:rPr>
          <w:rStyle w:val="6-Char"/>
          <w:rFonts w:hint="cs"/>
          <w:rtl/>
        </w:rPr>
        <w:t>یوسف: 33</w:t>
      </w:r>
      <w:r w:rsidRPr="00466E5E">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پروردگار من! زندان نزد من محبوب‌تر از آنچه است که اینان مرا به سویش فرا می‌خوانند</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این دعا از تعلیمات پیامبر اسلام</w:t>
      </w:r>
      <w:r w:rsidR="006620CA" w:rsidRPr="006620CA">
        <w:rPr>
          <w:rStyle w:val="1-Char"/>
          <w:rFonts w:cs="CTraditional Arabic" w:hint="cs"/>
          <w:rtl/>
        </w:rPr>
        <w:t xml:space="preserve"> ج</w:t>
      </w:r>
      <w:r w:rsidRPr="00376812">
        <w:rPr>
          <w:rStyle w:val="1-Char"/>
          <w:rFonts w:hint="cs"/>
          <w:rtl/>
        </w:rPr>
        <w:t xml:space="preserve"> است که به امت‌شان تعلیم فرموده</w:t>
      </w:r>
      <w:r w:rsidR="00000FD7" w:rsidRPr="00376812">
        <w:rPr>
          <w:rStyle w:val="1-Char"/>
          <w:rFonts w:hint="cs"/>
          <w:rtl/>
        </w:rPr>
        <w:t>‌اند:</w:t>
      </w:r>
    </w:p>
    <w:p w:rsidR="00A627C8" w:rsidRPr="00D823B5" w:rsidRDefault="00A627C8" w:rsidP="00A627C8">
      <w:pPr>
        <w:ind w:firstLine="284"/>
        <w:jc w:val="both"/>
        <w:rPr>
          <w:rStyle w:val="1-Char"/>
          <w:rtl/>
        </w:rPr>
      </w:pPr>
      <w:r w:rsidRPr="00C66742">
        <w:rPr>
          <w:rStyle w:val="4-Char"/>
          <w:rFonts w:hint="cs"/>
          <w:rtl/>
        </w:rPr>
        <w:t>«اللهم لا تجعل مصيبتنا في ديننا ولا تجعل الدنيا أكبر همنا ولا مبلغ علمنا»</w:t>
      </w:r>
      <w:r w:rsidRPr="00D823B5">
        <w:rPr>
          <w:rStyle w:val="1-Char"/>
          <w:rFonts w:hint="cs"/>
          <w:rtl/>
        </w:rPr>
        <w:t xml:space="preserve"> (رواه الترمذی والحاکم)</w:t>
      </w:r>
    </w:p>
    <w:p w:rsidR="00A627C8" w:rsidRPr="00376812" w:rsidRDefault="00A627C8" w:rsidP="00376812">
      <w:pPr>
        <w:ind w:firstLine="284"/>
        <w:jc w:val="both"/>
        <w:rPr>
          <w:rStyle w:val="1-Char"/>
          <w:rtl/>
        </w:rPr>
      </w:pPr>
      <w:r w:rsidRPr="00376812">
        <w:rPr>
          <w:rStyle w:val="1-Char"/>
          <w:rFonts w:hint="cs"/>
          <w:rtl/>
        </w:rPr>
        <w:t>«خدایا! مصیبت ما را در دین ما قر</w:t>
      </w:r>
      <w:r w:rsidR="00A0213A" w:rsidRPr="00376812">
        <w:rPr>
          <w:rStyle w:val="1-Char"/>
          <w:rFonts w:hint="cs"/>
          <w:rtl/>
        </w:rPr>
        <w:t>ار مده، دنیا را</w:t>
      </w:r>
      <w:r w:rsidR="00A337B8" w:rsidRPr="00376812">
        <w:rPr>
          <w:rStyle w:val="1-Char"/>
          <w:rFonts w:hint="cs"/>
          <w:rtl/>
        </w:rPr>
        <w:t xml:space="preserve"> بزرگ‌تر</w:t>
      </w:r>
      <w:r w:rsidR="00A0213A" w:rsidRPr="00376812">
        <w:rPr>
          <w:rStyle w:val="1-Char"/>
          <w:rFonts w:hint="cs"/>
          <w:rtl/>
        </w:rPr>
        <w:t>ین اندیشه</w:t>
      </w:r>
      <w:r w:rsidR="00A0213A" w:rsidRPr="00376812">
        <w:rPr>
          <w:rStyle w:val="1-Char"/>
          <w:rFonts w:hint="eastAsia"/>
          <w:rtl/>
        </w:rPr>
        <w:t xml:space="preserve">‌ی </w:t>
      </w:r>
      <w:r w:rsidRPr="00376812">
        <w:rPr>
          <w:rStyle w:val="1-Char"/>
          <w:rFonts w:hint="cs"/>
          <w:rtl/>
        </w:rPr>
        <w:t>ما قرار مده، و دانش ما را محدود به دنیا مگردان».</w:t>
      </w:r>
    </w:p>
    <w:p w:rsidR="00A627C8" w:rsidRPr="00446244" w:rsidRDefault="00A627C8" w:rsidP="00446244">
      <w:pPr>
        <w:pStyle w:val="3-"/>
        <w:rPr>
          <w:rStyle w:val="1-Char"/>
          <w:rFonts w:ascii="IRZar" w:hAnsi="IRZar" w:cs="IRZar"/>
          <w:sz w:val="24"/>
          <w:szCs w:val="24"/>
          <w:rtl/>
        </w:rPr>
      </w:pPr>
      <w:bookmarkStart w:id="168" w:name="_Toc258768053"/>
      <w:bookmarkStart w:id="169" w:name="_Toc429312866"/>
      <w:r w:rsidRPr="00446244">
        <w:rPr>
          <w:rStyle w:val="1-Char"/>
          <w:rFonts w:ascii="IRZar" w:hAnsi="IRZar" w:cs="IRZar" w:hint="cs"/>
          <w:sz w:val="24"/>
          <w:szCs w:val="24"/>
          <w:rtl/>
        </w:rPr>
        <w:t>شر و بدی‌ها همه به یک اندازه نیستند</w:t>
      </w:r>
      <w:bookmarkEnd w:id="168"/>
      <w:bookmarkEnd w:id="169"/>
    </w:p>
    <w:p w:rsidR="00A627C8" w:rsidRPr="00376812" w:rsidRDefault="00A627C8" w:rsidP="00376812">
      <w:pPr>
        <w:ind w:firstLine="284"/>
        <w:jc w:val="both"/>
        <w:rPr>
          <w:rStyle w:val="1-Char"/>
          <w:rtl/>
        </w:rPr>
      </w:pPr>
      <w:r w:rsidRPr="00376812">
        <w:rPr>
          <w:rStyle w:val="1-Char"/>
          <w:rFonts w:hint="cs"/>
          <w:rtl/>
        </w:rPr>
        <w:t>هر مصیبتی، بدون تردید، می‌تواند مصیب</w:t>
      </w:r>
      <w:r w:rsidR="00684D38" w:rsidRPr="00376812">
        <w:rPr>
          <w:rStyle w:val="1-Char"/>
          <w:rFonts w:hint="cs"/>
          <w:rtl/>
        </w:rPr>
        <w:t>ت</w:t>
      </w:r>
      <w:r w:rsidR="00A337B8" w:rsidRPr="00376812">
        <w:rPr>
          <w:rStyle w:val="1-Char"/>
          <w:rFonts w:hint="cs"/>
          <w:rtl/>
        </w:rPr>
        <w:t xml:space="preserve"> بزرگ‌تر</w:t>
      </w:r>
      <w:r w:rsidRPr="00376812">
        <w:rPr>
          <w:rStyle w:val="1-Char"/>
          <w:rFonts w:hint="cs"/>
          <w:rtl/>
        </w:rPr>
        <w:t xml:space="preserve"> از آن هم وجود داشته باشد. از قدیم گفته</w:t>
      </w:r>
      <w:r w:rsidR="003C024C" w:rsidRPr="00376812">
        <w:rPr>
          <w:rStyle w:val="1-Char"/>
          <w:rFonts w:hint="cs"/>
          <w:rtl/>
        </w:rPr>
        <w:t>‌اند.</w:t>
      </w:r>
      <w:r w:rsidRPr="00376812">
        <w:rPr>
          <w:rStyle w:val="1-Char"/>
          <w:rFonts w:hint="cs"/>
          <w:rtl/>
        </w:rPr>
        <w:t xml:space="preserve"> «پیشامدهای بد در مقایسه با یکدیگر ناچیز جلوه می‌کنند»، «هر بلا و مصیبتی از بلا و مصیبت دیگری سبکتر است»، «هرکس به گرفتاری دیگران بنگرد گرفتاری خودش در نظر او ناچیز می‌گردد».</w:t>
      </w:r>
    </w:p>
    <w:p w:rsidR="00A627C8" w:rsidRPr="00376812" w:rsidRDefault="00A627C8" w:rsidP="00376812">
      <w:pPr>
        <w:ind w:firstLine="284"/>
        <w:jc w:val="both"/>
        <w:rPr>
          <w:rStyle w:val="1-Char"/>
          <w:rtl/>
        </w:rPr>
      </w:pPr>
      <w:r w:rsidRPr="00376812">
        <w:rPr>
          <w:rStyle w:val="1-Char"/>
          <w:rFonts w:hint="cs"/>
          <w:rtl/>
        </w:rPr>
        <w:t>انسان با ایمان با چشم بصیرت می‌نگرد، و خدا را برای دو چیز سپاس می‌گوید: یکی این که مصیبت و بلای</w:t>
      </w:r>
      <w:r w:rsidR="00A337B8" w:rsidRPr="00376812">
        <w:rPr>
          <w:rStyle w:val="1-Char"/>
          <w:rFonts w:hint="cs"/>
          <w:rtl/>
        </w:rPr>
        <w:t xml:space="preserve"> بزرگ‌تر</w:t>
      </w:r>
      <w:r w:rsidRPr="00376812">
        <w:rPr>
          <w:rStyle w:val="1-Char"/>
          <w:rFonts w:hint="cs"/>
          <w:rtl/>
        </w:rPr>
        <w:t>ی را که امکان داشته است به او برسد، دفع فرموده است. دیگر این که نعمت‌هایی که هنوز از</w:t>
      </w:r>
      <w:r w:rsidR="00477E98" w:rsidRPr="00376812">
        <w:rPr>
          <w:rStyle w:val="1-Char"/>
          <w:rFonts w:hint="cs"/>
          <w:rtl/>
        </w:rPr>
        <w:t xml:space="preserve"> آن‌ها </w:t>
      </w:r>
      <w:r w:rsidRPr="00376812">
        <w:rPr>
          <w:rStyle w:val="1-Char"/>
          <w:rFonts w:hint="cs"/>
          <w:rtl/>
        </w:rPr>
        <w:t>برخوردار است می‌توانسته</w:t>
      </w:r>
      <w:r w:rsidR="003C024C" w:rsidRPr="00376812">
        <w:rPr>
          <w:rStyle w:val="1-Char"/>
          <w:rFonts w:hint="cs"/>
          <w:rtl/>
        </w:rPr>
        <w:t xml:space="preserve">‌اند </w:t>
      </w:r>
      <w:r w:rsidRPr="00376812">
        <w:rPr>
          <w:rStyle w:val="1-Char"/>
          <w:rFonts w:hint="cs"/>
          <w:rtl/>
        </w:rPr>
        <w:t>از دست او بروند، و الطافی که همچنان خدا با او دارد می‌توانسته است نداشته باشد. در نتیجه، پیش از آن که به بلای واقع شده می‌نگرد، به پیشامد بدی که می‌توانسته است واقع بشود و ش</w:t>
      </w:r>
      <w:r w:rsidR="00684D38" w:rsidRPr="00376812">
        <w:rPr>
          <w:rStyle w:val="1-Char"/>
          <w:rFonts w:hint="cs"/>
          <w:rtl/>
        </w:rPr>
        <w:t>و</w:t>
      </w:r>
      <w:r w:rsidRPr="00376812">
        <w:rPr>
          <w:rStyle w:val="1-Char"/>
          <w:rFonts w:hint="cs"/>
          <w:rtl/>
        </w:rPr>
        <w:t>نده است می‌نگرد.</w:t>
      </w:r>
    </w:p>
    <w:p w:rsidR="00A627C8" w:rsidRPr="00376812" w:rsidRDefault="00A627C8" w:rsidP="00376812">
      <w:pPr>
        <w:ind w:firstLine="284"/>
        <w:jc w:val="both"/>
        <w:rPr>
          <w:rStyle w:val="1-Char"/>
          <w:rtl/>
        </w:rPr>
      </w:pPr>
      <w:r w:rsidRPr="00376812">
        <w:rPr>
          <w:rStyle w:val="1-Char"/>
          <w:rFonts w:hint="cs"/>
          <w:rtl/>
        </w:rPr>
        <w:t>این نوع بررسی، بی‌شک شادمانی و خوشبختی زیادی را به دنبال می‌آورد. بلاهایی که ممکن بود بر سر او بیایند فراوانند، و همه از او دفع شده</w:t>
      </w:r>
      <w:r w:rsidR="003C024C" w:rsidRPr="00376812">
        <w:rPr>
          <w:rStyle w:val="1-Char"/>
          <w:rFonts w:hint="cs"/>
          <w:rtl/>
        </w:rPr>
        <w:t>‌اند.</w:t>
      </w:r>
      <w:r w:rsidRPr="00376812">
        <w:rPr>
          <w:rStyle w:val="1-Char"/>
          <w:rFonts w:hint="cs"/>
          <w:rtl/>
        </w:rPr>
        <w:t xml:space="preserve"> نعمت‌های موجود هم بسیارند که همه برایش به جای مانده</w:t>
      </w:r>
      <w:r w:rsidR="003C024C" w:rsidRPr="00376812">
        <w:rPr>
          <w:rStyle w:val="1-Char"/>
          <w:rFonts w:hint="cs"/>
          <w:rtl/>
        </w:rPr>
        <w:t>‌اند.</w:t>
      </w:r>
    </w:p>
    <w:p w:rsidR="00A627C8" w:rsidRPr="00376812" w:rsidRDefault="00A627C8" w:rsidP="00376812">
      <w:pPr>
        <w:ind w:firstLine="284"/>
        <w:jc w:val="both"/>
        <w:rPr>
          <w:rStyle w:val="1-Char"/>
          <w:rtl/>
        </w:rPr>
      </w:pPr>
      <w:r w:rsidRPr="00376812">
        <w:rPr>
          <w:rStyle w:val="1-Char"/>
          <w:rFonts w:hint="cs"/>
          <w:rtl/>
        </w:rPr>
        <w:t>عروه بن زبیر، یکی از فُقهای تابعین، نمون</w:t>
      </w:r>
      <w:r w:rsidR="000A57AE">
        <w:rPr>
          <w:rStyle w:val="1-Char"/>
          <w:rFonts w:hint="cs"/>
          <w:rtl/>
        </w:rPr>
        <w:t>ۀ</w:t>
      </w:r>
      <w:r w:rsidRPr="00376812">
        <w:rPr>
          <w:rStyle w:val="1-Char"/>
          <w:rFonts w:hint="cs"/>
          <w:rtl/>
        </w:rPr>
        <w:t xml:space="preserve"> شایسته‌ای از مؤمن صابر راضی به رضای خدا است که قدر نعمت‌های بیشمار الهی را می‌داند. گویند: پایش مبتلا به بیماری خوره شد، پزشکان تشخیص دادند که باید پا را قطع کنند که به بقیه بدن سرایت نکند، با کمال میل پذیرفت که این کار را بکنند به او پیشنهاد کردند چیزی بنوشد که خردش زایل گردد و احساس درد نکند تا بتوانند پایش را قطع کنند، گفت: گمان نمی‌کنم کسی که ایمان به خدا داشته باشد چیزی بنوشد که خردش را زائل گرداند و دیگر نتواند پروردگار عز</w:t>
      </w:r>
      <w:r w:rsidR="00684D38" w:rsidRPr="00376812">
        <w:rPr>
          <w:rStyle w:val="1-Char"/>
          <w:rFonts w:hint="cs"/>
          <w:rtl/>
        </w:rPr>
        <w:t xml:space="preserve">ّ </w:t>
      </w:r>
      <w:r w:rsidRPr="00376812">
        <w:rPr>
          <w:rStyle w:val="1-Char"/>
          <w:rFonts w:hint="cs"/>
          <w:rtl/>
        </w:rPr>
        <w:t>وجل را بشناسد! پس، بیائید قطعش کنید. بالاخره پایش را از زانو قطع کردند، و او سکوت کرده بود و سخنی نمی‌گفت. و صدای ناله‌ای نیز از او شنیده نشد.</w:t>
      </w:r>
    </w:p>
    <w:p w:rsidR="00A627C8" w:rsidRPr="00376812" w:rsidRDefault="00A627C8" w:rsidP="00376812">
      <w:pPr>
        <w:ind w:firstLine="284"/>
        <w:jc w:val="both"/>
        <w:rPr>
          <w:rStyle w:val="1-Char"/>
          <w:rtl/>
        </w:rPr>
      </w:pPr>
      <w:r w:rsidRPr="00376812">
        <w:rPr>
          <w:rStyle w:val="1-Char"/>
          <w:rFonts w:hint="cs"/>
          <w:rtl/>
        </w:rPr>
        <w:t>مقدر چنین است که شخص به انداز</w:t>
      </w:r>
      <w:r w:rsidR="000A57AE">
        <w:rPr>
          <w:rStyle w:val="1-Char"/>
          <w:rFonts w:hint="cs"/>
          <w:rtl/>
        </w:rPr>
        <w:t>ۀ</w:t>
      </w:r>
      <w:r w:rsidRPr="00376812">
        <w:rPr>
          <w:rStyle w:val="1-Char"/>
          <w:rFonts w:hint="cs"/>
          <w:rtl/>
        </w:rPr>
        <w:t xml:space="preserve"> ایمانش بلا و مصیبت بکشد. در همان شبی که پایش را قطع کردند، پسرش هم که محبوبترین فرزندانش بود از بام خانه به زمین افتاد و از دنیا رفت. نزد او رفتند تا به او تسلیت بگویند، گفت: خدایا، تو را شکر، هفت تا بودند، یکی را گرفتی و شش تا را باقی گذاشتی. دو دست و دو پا (چهار عضو) داشتم، یکی را گرفتی و سه تا را باقی گذاشتی. اگر چیزی را گرفته‌ای چیزها داده‌ای، و اگر یک عضو را بیمار گردانیده‌ای چندین عضو را عافیت بخشیده‌ای!!</w:t>
      </w:r>
    </w:p>
    <w:p w:rsidR="00A627C8" w:rsidRPr="00446244" w:rsidRDefault="00A627C8" w:rsidP="00446244">
      <w:pPr>
        <w:pStyle w:val="3-"/>
        <w:rPr>
          <w:rStyle w:val="1-Char"/>
          <w:rFonts w:ascii="IRZar" w:hAnsi="IRZar" w:cs="IRZar"/>
          <w:sz w:val="24"/>
          <w:szCs w:val="24"/>
          <w:rtl/>
        </w:rPr>
      </w:pPr>
      <w:bookmarkStart w:id="170" w:name="_Toc258768054"/>
      <w:bookmarkStart w:id="171" w:name="_Toc429312867"/>
      <w:r w:rsidRPr="00446244">
        <w:rPr>
          <w:rStyle w:val="1-Char"/>
          <w:rFonts w:ascii="IRZar" w:hAnsi="IRZar" w:cs="IRZar" w:hint="cs"/>
          <w:sz w:val="24"/>
          <w:szCs w:val="24"/>
          <w:rtl/>
        </w:rPr>
        <w:t>شیرین</w:t>
      </w:r>
      <w:r w:rsidR="00684D38" w:rsidRPr="00446244">
        <w:rPr>
          <w:rStyle w:val="1-Char"/>
          <w:rFonts w:ascii="IRZar" w:hAnsi="IRZar" w:cs="IRZar" w:hint="cs"/>
          <w:sz w:val="24"/>
          <w:szCs w:val="24"/>
          <w:rtl/>
        </w:rPr>
        <w:t>ی پاداش و تلخ</w:t>
      </w:r>
      <w:r w:rsidRPr="00446244">
        <w:rPr>
          <w:rStyle w:val="1-Char"/>
          <w:rFonts w:ascii="IRZar" w:hAnsi="IRZar" w:cs="IRZar" w:hint="cs"/>
          <w:sz w:val="24"/>
          <w:szCs w:val="24"/>
          <w:rtl/>
        </w:rPr>
        <w:t>ی درد</w:t>
      </w:r>
      <w:bookmarkEnd w:id="170"/>
      <w:bookmarkEnd w:id="171"/>
    </w:p>
    <w:p w:rsidR="00A627C8" w:rsidRPr="00376812" w:rsidRDefault="00A627C8" w:rsidP="00376812">
      <w:pPr>
        <w:ind w:firstLine="284"/>
        <w:jc w:val="both"/>
        <w:rPr>
          <w:rStyle w:val="1-Char"/>
          <w:rtl/>
        </w:rPr>
      </w:pPr>
      <w:r w:rsidRPr="00376812">
        <w:rPr>
          <w:rStyle w:val="1-Char"/>
          <w:rFonts w:hint="cs"/>
          <w:rtl/>
        </w:rPr>
        <w:t>همین امیدواربودن به خدای متعال در برابر ابتلای انسان به مصیبت‌های دنیوی خود یک نعمت معنوی و روحانی دیگری است که مصیبت را بر انسان آسان می‌گرداند، پاداش الهی از یک سو در پوشیده‌شدن بدی‌ها جلوه می‌کند که چقدر این بدی‌ها زیادند! و از سوی دیگر در افزایش حسنات جلوه می‌کند که چقدر انسان به این حسنات نیازمند است. در حدیث صحیح آمده است که:</w:t>
      </w:r>
    </w:p>
    <w:p w:rsidR="00A627C8" w:rsidRPr="00C66742" w:rsidRDefault="00A627C8" w:rsidP="00C66742">
      <w:pPr>
        <w:pStyle w:val="4-"/>
        <w:rPr>
          <w:rStyle w:val="Emphasis"/>
          <w:i w:val="0"/>
          <w:iCs w:val="0"/>
          <w:rtl/>
        </w:rPr>
      </w:pPr>
      <w:r w:rsidRPr="00C66742">
        <w:rPr>
          <w:rStyle w:val="Emphasis"/>
          <w:rFonts w:hint="cs"/>
          <w:i w:val="0"/>
          <w:iCs w:val="0"/>
          <w:rtl/>
        </w:rPr>
        <w:t>«ما يصيب المسلم من هم ولا غم ولا نصب ولا وصب حتى الشوكة يشكاها إلا كفر الله بها من خطاياه»</w:t>
      </w:r>
    </w:p>
    <w:p w:rsidR="00A627C8" w:rsidRPr="00376812" w:rsidRDefault="00A627C8" w:rsidP="00376812">
      <w:pPr>
        <w:ind w:firstLine="284"/>
        <w:jc w:val="both"/>
        <w:rPr>
          <w:rStyle w:val="1-Char"/>
          <w:rtl/>
        </w:rPr>
      </w:pPr>
      <w:r w:rsidRPr="00376812">
        <w:rPr>
          <w:rStyle w:val="1-Char"/>
          <w:rFonts w:hint="cs"/>
          <w:rtl/>
        </w:rPr>
        <w:t>«هیچ اندوه و نگرانی و زحمت و ناراحتی برای انسان مسلمان پیش نمی‌آید، حتی خاری که در بدنش فرو رود، مگر آن که خدا به واسط</w:t>
      </w:r>
      <w:r w:rsidR="000A57AE">
        <w:rPr>
          <w:rStyle w:val="1-Char"/>
          <w:rFonts w:hint="cs"/>
          <w:rtl/>
        </w:rPr>
        <w:t>ۀ</w:t>
      </w:r>
      <w:r w:rsidRPr="00376812">
        <w:rPr>
          <w:rStyle w:val="1-Char"/>
          <w:rFonts w:hint="cs"/>
          <w:rtl/>
        </w:rPr>
        <w:t xml:space="preserve"> آن بخشی از خطاهایش را می‌زداید».</w:t>
      </w:r>
    </w:p>
    <w:p w:rsidR="00A627C8" w:rsidRPr="00376812" w:rsidRDefault="00A627C8" w:rsidP="00376812">
      <w:pPr>
        <w:ind w:firstLine="284"/>
        <w:jc w:val="both"/>
        <w:rPr>
          <w:rStyle w:val="1-Char"/>
          <w:rtl/>
        </w:rPr>
      </w:pPr>
      <w:r w:rsidRPr="00376812">
        <w:rPr>
          <w:rStyle w:val="1-Char"/>
          <w:rFonts w:hint="cs"/>
          <w:rtl/>
        </w:rPr>
        <w:t>عارفی را درد شدید پا عارض شد. هیچ آه و ناله سر نداد. فقط تبسم می‌کرد و «</w:t>
      </w:r>
      <w:r w:rsidR="00684D38" w:rsidRPr="00376812">
        <w:rPr>
          <w:rStyle w:val="1-Char"/>
          <w:rFonts w:hint="cs"/>
          <w:rtl/>
        </w:rPr>
        <w:t>إ</w:t>
      </w:r>
      <w:r w:rsidRPr="00376812">
        <w:rPr>
          <w:rStyle w:val="1-Char"/>
          <w:rFonts w:hint="cs"/>
          <w:rtl/>
        </w:rPr>
        <w:t>نا لله» می‌گفت به او گفتند: چنین دردی تو را عارض شده و هیچ ناله نمی‌کنی؟ گفت: شیرینی پاداشش تلخی دردش را از یادم برده است!</w:t>
      </w:r>
    </w:p>
    <w:p w:rsidR="00A627C8" w:rsidRPr="00446244" w:rsidRDefault="00A627C8" w:rsidP="00446244">
      <w:pPr>
        <w:pStyle w:val="3-"/>
        <w:rPr>
          <w:rStyle w:val="1-Char"/>
          <w:rFonts w:ascii="IRZar" w:hAnsi="IRZar" w:cs="IRZar"/>
          <w:sz w:val="24"/>
          <w:szCs w:val="24"/>
          <w:rtl/>
        </w:rPr>
      </w:pPr>
      <w:bookmarkStart w:id="172" w:name="_Toc258768055"/>
      <w:bookmarkStart w:id="173" w:name="_Toc429312868"/>
      <w:r w:rsidRPr="00446244">
        <w:rPr>
          <w:rStyle w:val="1-Char"/>
          <w:rFonts w:ascii="IRZar" w:hAnsi="IRZar" w:cs="IRZar" w:hint="cs"/>
          <w:sz w:val="24"/>
          <w:szCs w:val="24"/>
          <w:rtl/>
        </w:rPr>
        <w:t>مُ</w:t>
      </w:r>
      <w:r w:rsidR="00684D38" w:rsidRPr="00446244">
        <w:rPr>
          <w:rStyle w:val="1-Char"/>
          <w:rFonts w:ascii="IRZar" w:hAnsi="IRZar" w:cs="IRZar" w:hint="cs"/>
          <w:sz w:val="24"/>
          <w:szCs w:val="24"/>
          <w:rtl/>
        </w:rPr>
        <w:t>لح</w:t>
      </w:r>
      <w:r w:rsidRPr="00446244">
        <w:rPr>
          <w:rStyle w:val="1-Char"/>
          <w:rFonts w:ascii="IRZar" w:hAnsi="IRZar" w:cs="IRZar" w:hint="cs"/>
          <w:sz w:val="24"/>
          <w:szCs w:val="24"/>
          <w:rtl/>
        </w:rPr>
        <w:t>دان به اثر ایمان در بحران‌ها اعتراف می‌کنند</w:t>
      </w:r>
      <w:bookmarkEnd w:id="172"/>
      <w:bookmarkEnd w:id="173"/>
    </w:p>
    <w:p w:rsidR="00A627C8" w:rsidRPr="00376812" w:rsidRDefault="00A627C8" w:rsidP="00376812">
      <w:pPr>
        <w:ind w:firstLine="284"/>
        <w:jc w:val="both"/>
        <w:rPr>
          <w:rStyle w:val="1-Char"/>
          <w:rtl/>
        </w:rPr>
      </w:pPr>
      <w:r w:rsidRPr="00376812">
        <w:rPr>
          <w:rStyle w:val="1-Char"/>
          <w:rFonts w:hint="cs"/>
          <w:rtl/>
        </w:rPr>
        <w:t>ناگفته نماند که ملحدان خود دریافته</w:t>
      </w:r>
      <w:r w:rsidR="003C024C" w:rsidRPr="00376812">
        <w:rPr>
          <w:rStyle w:val="1-Char"/>
          <w:rFonts w:hint="cs"/>
          <w:rtl/>
        </w:rPr>
        <w:t xml:space="preserve">‌اند </w:t>
      </w:r>
      <w:r w:rsidRPr="00376812">
        <w:rPr>
          <w:rStyle w:val="1-Char"/>
          <w:rFonts w:hint="cs"/>
          <w:rtl/>
        </w:rPr>
        <w:t>که نظام‌های فکری و فلسف</w:t>
      </w:r>
      <w:r w:rsidR="000A57AE">
        <w:rPr>
          <w:rStyle w:val="1-Char"/>
          <w:rFonts w:hint="cs"/>
          <w:rtl/>
        </w:rPr>
        <w:t>ۀ</w:t>
      </w:r>
      <w:r w:rsidRPr="00376812">
        <w:rPr>
          <w:rStyle w:val="1-Char"/>
          <w:rFonts w:hint="cs"/>
          <w:rtl/>
        </w:rPr>
        <w:t xml:space="preserve"> خشک مادی آنان نمی‌تواند به مردم روح و معنویت ببخشد که تحمل سختی‌ها برایشان آسان گردد، و در بحران‌ها شکیبایی و پایداری برایشان به ارمغان آورد. کمونیست‌ها، با همه تعصبی که دارند، در جنگ دوم جهانی ناگزیر برای مدتی گریبان دین را رها کردند تا نقش خود را در آرامش روان‌ها و جلوگیری از خودباختگی و قالب تهی‌کردن انسان‌ها در برابر مشکلات ایفا کند. بال</w:t>
      </w:r>
      <w:r w:rsidR="00684D38" w:rsidRPr="00376812">
        <w:rPr>
          <w:rStyle w:val="1-Char"/>
          <w:rFonts w:hint="cs"/>
          <w:rtl/>
        </w:rPr>
        <w:t>آ</w:t>
      </w:r>
      <w:r w:rsidRPr="00376812">
        <w:rPr>
          <w:rStyle w:val="1-Char"/>
          <w:rFonts w:hint="cs"/>
          <w:rtl/>
        </w:rPr>
        <w:t>خره شرایط دوران جنگ وادارشان کرد به این که ملت‌ها را به حال خودشان بگذارند تا به فطرت‌شان بازگردند و ظرف تهی جان‌شان را با تنها چیز ممکن یعنی ایمان پر کنند.</w:t>
      </w:r>
    </w:p>
    <w:p w:rsidR="00A627C8" w:rsidRPr="00D823B5" w:rsidRDefault="00A627C8" w:rsidP="00A627C8">
      <w:pPr>
        <w:jc w:val="center"/>
        <w:rPr>
          <w:rStyle w:val="1-Char"/>
          <w:rtl/>
        </w:rPr>
      </w:pPr>
      <w:r w:rsidRPr="00D823B5">
        <w:rPr>
          <w:rStyle w:val="1-Char"/>
          <w:rFonts w:hint="cs"/>
          <w:rtl/>
        </w:rPr>
        <w:t>***</w:t>
      </w:r>
    </w:p>
    <w:p w:rsidR="00AB6DEA" w:rsidRPr="00D823B5" w:rsidRDefault="00AB6DEA" w:rsidP="00A627C8">
      <w:pPr>
        <w:jc w:val="center"/>
        <w:rPr>
          <w:rStyle w:val="1-Char"/>
          <w:rtl/>
        </w:rPr>
      </w:pPr>
    </w:p>
    <w:p w:rsidR="00116B82" w:rsidRPr="00D823B5" w:rsidRDefault="00116B82" w:rsidP="00A627C8">
      <w:pPr>
        <w:jc w:val="center"/>
        <w:rPr>
          <w:rStyle w:val="1-Char"/>
          <w:rtl/>
        </w:rPr>
        <w:sectPr w:rsidR="00116B82" w:rsidRPr="00D823B5" w:rsidSect="00561409">
          <w:headerReference w:type="default" r:id="rId32"/>
          <w:footnotePr>
            <w:numRestart w:val="eachPage"/>
          </w:footnotePr>
          <w:type w:val="oddPage"/>
          <w:pgSz w:w="9356" w:h="13608" w:code="9"/>
          <w:pgMar w:top="567" w:right="1134" w:bottom="851" w:left="1134" w:header="454" w:footer="0" w:gutter="0"/>
          <w:cols w:space="708"/>
          <w:titlePg/>
          <w:bidi/>
          <w:rtlGutter/>
          <w:docGrid w:linePitch="381"/>
        </w:sectPr>
      </w:pPr>
    </w:p>
    <w:p w:rsidR="00A627C8" w:rsidRPr="00D80111" w:rsidRDefault="00A627C8" w:rsidP="00D80111">
      <w:pPr>
        <w:pStyle w:val="2-"/>
        <w:rPr>
          <w:rStyle w:val="Emphasis"/>
          <w:i w:val="0"/>
          <w:iCs w:val="0"/>
          <w:rtl/>
        </w:rPr>
      </w:pPr>
      <w:bookmarkStart w:id="174" w:name="_Toc258768056"/>
      <w:bookmarkStart w:id="175" w:name="_Toc429312869"/>
      <w:r w:rsidRPr="00D80111">
        <w:rPr>
          <w:rStyle w:val="Emphasis"/>
          <w:rFonts w:hint="cs"/>
          <w:i w:val="0"/>
          <w:iCs w:val="0"/>
          <w:rtl/>
        </w:rPr>
        <w:t>تأثیر ایمان در زندگی اجتماعی:</w:t>
      </w:r>
      <w:bookmarkStart w:id="176" w:name="_Toc258768057"/>
      <w:bookmarkEnd w:id="174"/>
      <w:r w:rsidR="00116B82" w:rsidRPr="00D80111">
        <w:rPr>
          <w:rStyle w:val="Emphasis"/>
          <w:rFonts w:hint="cs"/>
          <w:i w:val="0"/>
          <w:iCs w:val="0"/>
          <w:rtl/>
        </w:rPr>
        <w:t xml:space="preserve"> </w:t>
      </w:r>
      <w:r w:rsidRPr="00D80111">
        <w:rPr>
          <w:rStyle w:val="Emphasis"/>
          <w:rFonts w:hint="cs"/>
          <w:i w:val="0"/>
          <w:iCs w:val="0"/>
          <w:rtl/>
        </w:rPr>
        <w:t>پیش درآمد</w:t>
      </w:r>
      <w:bookmarkEnd w:id="175"/>
      <w:bookmarkEnd w:id="176"/>
    </w:p>
    <w:p w:rsidR="00A627C8" w:rsidRPr="00376812" w:rsidRDefault="00A627C8" w:rsidP="00376812">
      <w:pPr>
        <w:ind w:firstLine="284"/>
        <w:jc w:val="both"/>
        <w:rPr>
          <w:rStyle w:val="1-Char"/>
          <w:rtl/>
        </w:rPr>
      </w:pPr>
      <w:r w:rsidRPr="00376812">
        <w:rPr>
          <w:rStyle w:val="1-Char"/>
          <w:rFonts w:hint="cs"/>
          <w:rtl/>
        </w:rPr>
        <w:t>حد و مرزهای میان فرد و جامعه حالت شبکه‌ای دارد و دوایر متداخلی را ترسیم می‌کند از این رو بسادگی نمی‌توان گفت: این یکی موضوعی است که در فرد تأثیر دارد، و آن یکی موضوعی است که در جامعه مؤثر است. مگر نه این است که بال</w:t>
      </w:r>
      <w:r w:rsidR="00684D38" w:rsidRPr="00376812">
        <w:rPr>
          <w:rStyle w:val="1-Char"/>
          <w:rFonts w:hint="cs"/>
          <w:rtl/>
        </w:rPr>
        <w:t>آ</w:t>
      </w:r>
      <w:r w:rsidRPr="00376812">
        <w:rPr>
          <w:rStyle w:val="1-Char"/>
          <w:rFonts w:hint="cs"/>
          <w:rtl/>
        </w:rPr>
        <w:t>خره «جامعه» در واقع عبارت است از همان «فرد»</w:t>
      </w:r>
      <w:r w:rsidR="00684D38" w:rsidRPr="00376812">
        <w:rPr>
          <w:rStyle w:val="1-Char"/>
          <w:rFonts w:hint="cs"/>
          <w:rtl/>
        </w:rPr>
        <w:t xml:space="preserve"> </w:t>
      </w:r>
      <w:r w:rsidRPr="00376812">
        <w:rPr>
          <w:rStyle w:val="1-Char"/>
          <w:rFonts w:hint="cs"/>
          <w:rtl/>
        </w:rPr>
        <w:t>هایی که باهم روا</w:t>
      </w:r>
      <w:r w:rsidR="00684D38" w:rsidRPr="00376812">
        <w:rPr>
          <w:rStyle w:val="1-Char"/>
          <w:rFonts w:hint="cs"/>
          <w:rtl/>
        </w:rPr>
        <w:t>بط مشترکی دارند</w:t>
      </w:r>
      <w:r w:rsidRPr="00376812">
        <w:rPr>
          <w:rStyle w:val="1-Char"/>
          <w:rFonts w:hint="cs"/>
          <w:rtl/>
        </w:rPr>
        <w:t>. و هر کوشش و تلاشی که برای پرورش افراد شایسته صورت بگیرد، عیناً کار زیربنایی و سازنده‌ای است در جهت ساختن جامع</w:t>
      </w:r>
      <w:r w:rsidR="000A57AE">
        <w:rPr>
          <w:rStyle w:val="1-Char"/>
          <w:rFonts w:hint="cs"/>
          <w:rtl/>
        </w:rPr>
        <w:t>ۀ</w:t>
      </w:r>
      <w:r w:rsidRPr="00376812">
        <w:rPr>
          <w:rStyle w:val="1-Char"/>
          <w:rFonts w:hint="cs"/>
          <w:rtl/>
        </w:rPr>
        <w:t xml:space="preserve"> شایسته.</w:t>
      </w:r>
    </w:p>
    <w:p w:rsidR="00A627C8" w:rsidRPr="00376812" w:rsidRDefault="00A627C8" w:rsidP="00376812">
      <w:pPr>
        <w:ind w:firstLine="284"/>
        <w:jc w:val="both"/>
        <w:rPr>
          <w:rStyle w:val="1-Char"/>
          <w:rtl/>
        </w:rPr>
      </w:pPr>
      <w:r w:rsidRPr="00376812">
        <w:rPr>
          <w:rStyle w:val="1-Char"/>
          <w:rFonts w:hint="cs"/>
          <w:rtl/>
        </w:rPr>
        <w:t>جامعه بشری فی المثل همانند یک دیوار از سرب ریخته شده است، و افراد انسان در این جامعه همانند خشت‌ها و آجرهای یک ساختمان هستند. اگر آجرها محکم و دارای استقامت باشند، و ملاتی هم که</w:t>
      </w:r>
      <w:r w:rsidR="00477E98" w:rsidRPr="00376812">
        <w:rPr>
          <w:rStyle w:val="1-Char"/>
          <w:rFonts w:hint="cs"/>
          <w:rtl/>
        </w:rPr>
        <w:t xml:space="preserve"> آن‌ها </w:t>
      </w:r>
      <w:r w:rsidRPr="00376812">
        <w:rPr>
          <w:rStyle w:val="1-Char"/>
          <w:rFonts w:hint="cs"/>
          <w:rtl/>
        </w:rPr>
        <w:t>را به یکدیگر منسجم و یکپارچه گرداند</w:t>
      </w:r>
      <w:r w:rsidR="00684D38" w:rsidRPr="00376812">
        <w:rPr>
          <w:rStyle w:val="1-Char"/>
          <w:rFonts w:hint="cs"/>
          <w:rtl/>
        </w:rPr>
        <w:t xml:space="preserve"> خوب باشد</w:t>
      </w:r>
      <w:r w:rsidRPr="00376812">
        <w:rPr>
          <w:rStyle w:val="1-Char"/>
          <w:rFonts w:hint="cs"/>
          <w:rtl/>
        </w:rPr>
        <w:t>، یک ساختمان محکم و پایدار ساخته می‌شود. بنابراین، اولین کاری که باید در مرحل</w:t>
      </w:r>
      <w:r w:rsidR="000A57AE">
        <w:rPr>
          <w:rStyle w:val="1-Char"/>
          <w:rFonts w:hint="cs"/>
          <w:rtl/>
        </w:rPr>
        <w:t>ۀ</w:t>
      </w:r>
      <w:r w:rsidRPr="00376812">
        <w:rPr>
          <w:rStyle w:val="1-Char"/>
          <w:rFonts w:hint="cs"/>
          <w:rtl/>
        </w:rPr>
        <w:t xml:space="preserve"> شروع این سازندگی انجام داد آنست که آجرها و مصالح اولی</w:t>
      </w:r>
      <w:r w:rsidR="000A57AE">
        <w:rPr>
          <w:rStyle w:val="1-Char"/>
          <w:rFonts w:hint="cs"/>
          <w:rtl/>
        </w:rPr>
        <w:t>ۀ</w:t>
      </w:r>
      <w:r w:rsidRPr="00376812">
        <w:rPr>
          <w:rStyle w:val="1-Char"/>
          <w:rFonts w:hint="cs"/>
          <w:rtl/>
        </w:rPr>
        <w:t xml:space="preserve"> ساختمان مورد توجه و بررسی قرار گیرند. با توجه به مطالبی که پیش از این راجع به نقش ایمان در زندگی فردی انسان گذشت درمی‌یابیم که یک فرد انسان که از آرامش روانی و امنیت روحی برخوردار باشد، و مز</w:t>
      </w:r>
      <w:r w:rsidR="000A57AE">
        <w:rPr>
          <w:rStyle w:val="1-Char"/>
          <w:rFonts w:hint="cs"/>
          <w:rtl/>
        </w:rPr>
        <w:t>ۀ</w:t>
      </w:r>
      <w:r w:rsidRPr="00376812">
        <w:rPr>
          <w:rStyle w:val="1-Char"/>
          <w:rFonts w:hint="cs"/>
          <w:rtl/>
        </w:rPr>
        <w:t xml:space="preserve"> شیرین موهبت بز</w:t>
      </w:r>
      <w:r w:rsidR="00684D38" w:rsidRPr="00376812">
        <w:rPr>
          <w:rStyle w:val="1-Char"/>
          <w:rFonts w:hint="cs"/>
          <w:rtl/>
        </w:rPr>
        <w:t>رک «رضا» و خشنودی را چشیده باشد،</w:t>
      </w:r>
      <w:r w:rsidRPr="00376812">
        <w:rPr>
          <w:rStyle w:val="1-Char"/>
          <w:rFonts w:hint="cs"/>
          <w:rtl/>
        </w:rPr>
        <w:t xml:space="preserve"> و از وزش نسیم‌های امید همواره با طراوت و با نشاط باشد، و در سایه‌های آرامبخش و گسترد</w:t>
      </w:r>
      <w:r w:rsidR="000A57AE">
        <w:rPr>
          <w:rStyle w:val="1-Char"/>
          <w:rFonts w:hint="cs"/>
          <w:rtl/>
        </w:rPr>
        <w:t>ۀ</w:t>
      </w:r>
      <w:r w:rsidRPr="00376812">
        <w:rPr>
          <w:rStyle w:val="1-Char"/>
          <w:rFonts w:hint="cs"/>
          <w:rtl/>
        </w:rPr>
        <w:t xml:space="preserve"> عشق و دوستی بسر برد، احساس نیرومندی و ارزشمندی می‌کند، خودبخود یک انسان اجتماعی مترقی و قابل ا</w:t>
      </w:r>
      <w:r w:rsidR="00684D38" w:rsidRPr="00376812">
        <w:rPr>
          <w:rStyle w:val="1-Char"/>
          <w:rFonts w:hint="cs"/>
          <w:rtl/>
        </w:rPr>
        <w:t>عتماد نیز می‌تواند باشد، و خشت</w:t>
      </w:r>
      <w:r w:rsidRPr="00376812">
        <w:rPr>
          <w:rStyle w:val="1-Char"/>
          <w:rFonts w:hint="cs"/>
          <w:rtl/>
        </w:rPr>
        <w:t xml:space="preserve"> شایسته‌ای است برای بالابردن کاخ بزرگ یک جامع</w:t>
      </w:r>
      <w:r w:rsidR="000A57AE">
        <w:rPr>
          <w:rStyle w:val="1-Char"/>
          <w:rFonts w:hint="cs"/>
          <w:rtl/>
        </w:rPr>
        <w:t>ۀ</w:t>
      </w:r>
      <w:r w:rsidRPr="00376812">
        <w:rPr>
          <w:rStyle w:val="1-Char"/>
          <w:rFonts w:hint="cs"/>
          <w:rtl/>
        </w:rPr>
        <w:t xml:space="preserve"> سالم، جامعه‌ای که آرامش و امنیت و خشنودی و امید و عشق و احساس ارزشمندی را در میان افرادش حاکم بگرداند، جامعه‌ای است که به هرحال راه خودش را به سوی خوشبختی و ترقی و استقرار و استقلال خواهد گشود.</w:t>
      </w:r>
    </w:p>
    <w:p w:rsidR="00A627C8" w:rsidRPr="00D823B5" w:rsidRDefault="00A627C8" w:rsidP="00A627C8">
      <w:pPr>
        <w:jc w:val="center"/>
        <w:rPr>
          <w:rStyle w:val="1-Char"/>
          <w:rtl/>
        </w:rPr>
      </w:pP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آری، دقیق‌ترین ویژگی جامع</w:t>
      </w:r>
      <w:r w:rsidR="000A57AE">
        <w:rPr>
          <w:rStyle w:val="1-Char"/>
          <w:rFonts w:hint="cs"/>
          <w:rtl/>
        </w:rPr>
        <w:t>ۀ</w:t>
      </w:r>
      <w:r w:rsidRPr="00376812">
        <w:rPr>
          <w:rStyle w:val="1-Char"/>
          <w:rFonts w:hint="cs"/>
          <w:rtl/>
        </w:rPr>
        <w:t xml:space="preserve"> مترقی، جامع</w:t>
      </w:r>
      <w:r w:rsidR="000A57AE">
        <w:rPr>
          <w:rStyle w:val="1-Char"/>
          <w:rFonts w:hint="cs"/>
          <w:rtl/>
        </w:rPr>
        <w:t>ۀ</w:t>
      </w:r>
      <w:r w:rsidRPr="00376812">
        <w:rPr>
          <w:rStyle w:val="1-Char"/>
          <w:rFonts w:hint="cs"/>
          <w:rtl/>
        </w:rPr>
        <w:t xml:space="preserve"> ارزشمند و جامع</w:t>
      </w:r>
      <w:r w:rsidR="000A57AE">
        <w:rPr>
          <w:rStyle w:val="1-Char"/>
          <w:rFonts w:hint="cs"/>
          <w:rtl/>
        </w:rPr>
        <w:t>ۀ</w:t>
      </w:r>
      <w:r w:rsidRPr="00376812">
        <w:rPr>
          <w:rStyle w:val="1-Char"/>
          <w:rFonts w:hint="cs"/>
          <w:rtl/>
        </w:rPr>
        <w:t xml:space="preserve"> خوشبخت همان پیوند و ارتباط است و بس. جامع</w:t>
      </w:r>
      <w:r w:rsidR="000A57AE">
        <w:rPr>
          <w:rStyle w:val="1-Char"/>
          <w:rFonts w:hint="cs"/>
          <w:rtl/>
        </w:rPr>
        <w:t>ۀ</w:t>
      </w:r>
      <w:r w:rsidRPr="00376812">
        <w:rPr>
          <w:rStyle w:val="1-Char"/>
          <w:rFonts w:hint="cs"/>
          <w:rtl/>
        </w:rPr>
        <w:t xml:space="preserve"> ارزشمند آن جامعه‌ای است که فرزندان آن جامعه همدیگر را بشناسند و باهم انس داشته باشند و برای این که ناشناس نباشند. باهم دوستی برقرار کنند و کینه و دشمنی را کنار بگذارند، باهم تعاون و همکاری و مددکاری داشته باشند و از یاری و مددرسانی به یکدیگر دریغ نکنند، و عدالت و مهربانی را سرلوح</w:t>
      </w:r>
      <w:r w:rsidR="000A57AE">
        <w:rPr>
          <w:rStyle w:val="1-Char"/>
          <w:rFonts w:hint="cs"/>
          <w:rtl/>
        </w:rPr>
        <w:t>ۀ</w:t>
      </w:r>
      <w:r w:rsidRPr="00376812">
        <w:rPr>
          <w:rStyle w:val="1-Char"/>
          <w:rFonts w:hint="cs"/>
          <w:rtl/>
        </w:rPr>
        <w:t xml:space="preserve"> هم</w:t>
      </w:r>
      <w:r w:rsidR="000A57AE">
        <w:rPr>
          <w:rStyle w:val="1-Char"/>
          <w:rFonts w:hint="cs"/>
          <w:rtl/>
        </w:rPr>
        <w:t>ۀ</w:t>
      </w:r>
      <w:r w:rsidRPr="00376812">
        <w:rPr>
          <w:rStyle w:val="1-Char"/>
          <w:rFonts w:hint="cs"/>
          <w:rtl/>
        </w:rPr>
        <w:t xml:space="preserve"> معاشرت‌های اجتماعی خود قرار دهند به حقوق یکدیگر تجاوز نکنند، و توانمندان و درماندگان را وانگذارند. مانند ماهی‌ها،</w:t>
      </w:r>
      <w:r w:rsidR="00A337B8" w:rsidRPr="00376812">
        <w:rPr>
          <w:rStyle w:val="1-Char"/>
          <w:rFonts w:hint="cs"/>
          <w:rtl/>
        </w:rPr>
        <w:t xml:space="preserve"> بزرگ‌تر</w:t>
      </w:r>
      <w:r w:rsidRPr="00376812">
        <w:rPr>
          <w:rStyle w:val="1-Char"/>
          <w:rFonts w:hint="cs"/>
          <w:rtl/>
        </w:rPr>
        <w:t>ها</w:t>
      </w:r>
      <w:r w:rsidR="00727428" w:rsidRPr="00376812">
        <w:rPr>
          <w:rStyle w:val="1-Char"/>
          <w:rFonts w:hint="cs"/>
          <w:rtl/>
        </w:rPr>
        <w:t xml:space="preserve"> کوچک‌تر</w:t>
      </w:r>
      <w:r w:rsidRPr="00376812">
        <w:rPr>
          <w:rStyle w:val="1-Char"/>
          <w:rFonts w:hint="cs"/>
          <w:rtl/>
        </w:rPr>
        <w:t>ها را نخورند، و مانند جانوران وحشی در جنگل زیردستان را تحت فشار و ستم قرار ندهند.</w:t>
      </w:r>
    </w:p>
    <w:p w:rsidR="00A627C8" w:rsidRPr="00376812" w:rsidRDefault="00A627C8" w:rsidP="00376812">
      <w:pPr>
        <w:ind w:firstLine="284"/>
        <w:jc w:val="both"/>
        <w:rPr>
          <w:rStyle w:val="1-Char"/>
          <w:rtl/>
        </w:rPr>
      </w:pPr>
      <w:r w:rsidRPr="00376812">
        <w:rPr>
          <w:rStyle w:val="1-Char"/>
          <w:rFonts w:hint="cs"/>
          <w:rtl/>
        </w:rPr>
        <w:t xml:space="preserve">از سوی دیگر بدترین آفت جامعه، پراکندگی و سستی روابط افراد جامعه است. این آفت خانمان سوز عمدتاً از </w:t>
      </w:r>
      <w:r w:rsidR="00684D38" w:rsidRPr="00376812">
        <w:rPr>
          <w:rStyle w:val="1-Char"/>
          <w:rFonts w:hint="cs"/>
          <w:rtl/>
        </w:rPr>
        <w:t>خودخواهی نشأت می‌گیرد. هرکس خودش</w:t>
      </w:r>
      <w:r w:rsidRPr="00376812">
        <w:rPr>
          <w:rStyle w:val="1-Char"/>
          <w:rFonts w:hint="cs"/>
          <w:rtl/>
        </w:rPr>
        <w:t xml:space="preserve"> </w:t>
      </w:r>
      <w:r w:rsidR="00684D38" w:rsidRPr="00376812">
        <w:rPr>
          <w:rStyle w:val="1-Char"/>
          <w:rFonts w:hint="cs"/>
          <w:rtl/>
        </w:rPr>
        <w:t xml:space="preserve">را </w:t>
      </w:r>
      <w:r w:rsidRPr="00376812">
        <w:rPr>
          <w:rStyle w:val="1-Char"/>
          <w:rFonts w:hint="cs"/>
          <w:rtl/>
        </w:rPr>
        <w:t>در نظر می‌گیرد و برادر و همنوعش را از یاد می‌برد. هریک از افراد جامعه می‌گوید: خودم! خودم! و طبعاً باکی نخواهد داشت از این که بسیاری از همنوعانش در آستان</w:t>
      </w:r>
      <w:r w:rsidR="000A57AE">
        <w:rPr>
          <w:rStyle w:val="1-Char"/>
          <w:rFonts w:hint="cs"/>
          <w:rtl/>
        </w:rPr>
        <w:t>ۀ</w:t>
      </w:r>
      <w:r w:rsidRPr="00376812">
        <w:rPr>
          <w:rStyle w:val="1-Char"/>
          <w:rFonts w:hint="cs"/>
          <w:rtl/>
        </w:rPr>
        <w:t xml:space="preserve"> معبد خدایان دروغین و هوس‌ها و طمعکاری‌های او قربانی بشوند.</w:t>
      </w:r>
    </w:p>
    <w:p w:rsidR="00A627C8" w:rsidRPr="00376812" w:rsidRDefault="00A627C8" w:rsidP="00376812">
      <w:pPr>
        <w:ind w:firstLine="284"/>
        <w:jc w:val="both"/>
        <w:rPr>
          <w:rStyle w:val="1-Char"/>
          <w:rtl/>
        </w:rPr>
      </w:pPr>
      <w:r w:rsidRPr="00376812">
        <w:rPr>
          <w:rStyle w:val="1-Char"/>
          <w:rFonts w:hint="cs"/>
          <w:rtl/>
        </w:rPr>
        <w:t>بدترین بیماری جامعه اینست که هرکس را که می‌بینی بگوید: مال من! و نگوید: وظیف</w:t>
      </w:r>
      <w:r w:rsidR="000A57AE">
        <w:rPr>
          <w:rStyle w:val="1-Char"/>
          <w:rFonts w:hint="cs"/>
          <w:rtl/>
        </w:rPr>
        <w:t>ۀ</w:t>
      </w:r>
      <w:r w:rsidRPr="00376812">
        <w:rPr>
          <w:rStyle w:val="1-Char"/>
          <w:rFonts w:hint="cs"/>
          <w:rtl/>
        </w:rPr>
        <w:t xml:space="preserve"> من! این خطرناکترین بیماری جامعه است که افراد جامعه با کوچک‌کردن دیگران خودشان را بزرگ بپندارند، و به خودشان با دید</w:t>
      </w:r>
      <w:r w:rsidR="000A57AE">
        <w:rPr>
          <w:rStyle w:val="1-Char"/>
          <w:rFonts w:hint="cs"/>
          <w:rtl/>
        </w:rPr>
        <w:t>ۀ</w:t>
      </w:r>
      <w:r w:rsidRPr="00376812">
        <w:rPr>
          <w:rStyle w:val="1-Char"/>
          <w:rFonts w:hint="cs"/>
          <w:rtl/>
        </w:rPr>
        <w:t xml:space="preserve"> بزرگی و برتری بنگرند، و به مردم با دید</w:t>
      </w:r>
      <w:r w:rsidR="000A57AE">
        <w:rPr>
          <w:rStyle w:val="1-Char"/>
          <w:rFonts w:hint="cs"/>
          <w:rtl/>
        </w:rPr>
        <w:t>ۀ</w:t>
      </w:r>
      <w:r w:rsidRPr="00376812">
        <w:rPr>
          <w:rStyle w:val="1-Char"/>
          <w:rFonts w:hint="cs"/>
          <w:rtl/>
        </w:rPr>
        <w:t xml:space="preserve"> تحقیر و توهین!</w:t>
      </w:r>
    </w:p>
    <w:p w:rsidR="00A627C8" w:rsidRPr="00376812" w:rsidRDefault="00A627C8" w:rsidP="00376812">
      <w:pPr>
        <w:ind w:firstLine="284"/>
        <w:jc w:val="both"/>
        <w:rPr>
          <w:rStyle w:val="1-Char"/>
          <w:rtl/>
        </w:rPr>
      </w:pPr>
      <w:r w:rsidRPr="00376812">
        <w:rPr>
          <w:rStyle w:val="1-Char"/>
          <w:rFonts w:hint="cs"/>
          <w:rtl/>
        </w:rPr>
        <w:t>همین اندازه بد و خطرناک است که افراد جامعه احساس شخصیت و احساس ارزشمندی نکنند، و اعتماد به نفس را از دست بدهند، و نیروها و نعمت‌هایی را که خدا به آنان ارزانی داشته است، به حساب نیا</w:t>
      </w:r>
      <w:r w:rsidR="00684D38" w:rsidRPr="00376812">
        <w:rPr>
          <w:rStyle w:val="1-Char"/>
          <w:rFonts w:hint="cs"/>
          <w:rtl/>
        </w:rPr>
        <w:t>ور</w:t>
      </w:r>
      <w:r w:rsidRPr="00376812">
        <w:rPr>
          <w:rStyle w:val="1-Char"/>
          <w:rFonts w:hint="cs"/>
          <w:rtl/>
        </w:rPr>
        <w:t>ند. آن وقت است که همه انگیزه‌های ارزشمند انسانی، و آن روحی</w:t>
      </w:r>
      <w:r w:rsidR="000A57AE">
        <w:rPr>
          <w:rStyle w:val="1-Char"/>
          <w:rFonts w:hint="cs"/>
          <w:rtl/>
        </w:rPr>
        <w:t>ۀ</w:t>
      </w:r>
      <w:r w:rsidRPr="00376812">
        <w:rPr>
          <w:rStyle w:val="1-Char"/>
          <w:rFonts w:hint="cs"/>
          <w:rtl/>
        </w:rPr>
        <w:t xml:space="preserve"> پاک و تابناک انسانی در وجودشان می‌میرد، و گلزار قلب‌شان را علف‌های هرز</w:t>
      </w:r>
      <w:r w:rsidR="000A57AE">
        <w:rPr>
          <w:rStyle w:val="1-Char"/>
          <w:rFonts w:hint="cs"/>
          <w:rtl/>
        </w:rPr>
        <w:t>ۀ</w:t>
      </w:r>
      <w:r w:rsidRPr="00376812">
        <w:rPr>
          <w:rStyle w:val="1-Char"/>
          <w:rFonts w:hint="cs"/>
          <w:rtl/>
        </w:rPr>
        <w:t xml:space="preserve"> احساس ضعف و زبونی و پستی و تباهی و پوچی پُر می‌کند، و این‌ها همه احساس‌های کشنده‌ای هستند که ابتدا فرد را از پای درمی‌آورند، و به دنبال آن کاخ شکوهمند جامع</w:t>
      </w:r>
      <w:r w:rsidR="000A57AE">
        <w:rPr>
          <w:rStyle w:val="1-Char"/>
          <w:rFonts w:hint="cs"/>
          <w:rtl/>
        </w:rPr>
        <w:t>ۀ</w:t>
      </w:r>
      <w:r w:rsidRPr="00376812">
        <w:rPr>
          <w:rStyle w:val="1-Char"/>
          <w:rFonts w:hint="cs"/>
          <w:rtl/>
        </w:rPr>
        <w:t xml:space="preserve"> انسانی را ویران می‌سازند. معلوم می‌شود که ناگزیر، باید افراد جامعه حد وسطی را در نظر بگیرند، و از آن حدود نگذرند. تا جایی خودخواه باشند، و برای خودشان جا و مکانی قائل باشند </w:t>
      </w:r>
      <w:r w:rsidR="00EC0FEC" w:rsidRPr="00376812">
        <w:rPr>
          <w:rStyle w:val="1-Char"/>
          <w:rFonts w:hint="cs"/>
          <w:rtl/>
        </w:rPr>
        <w:t>و در کنار آن</w:t>
      </w:r>
      <w:r w:rsidRPr="00376812">
        <w:rPr>
          <w:rStyle w:val="1-Char"/>
          <w:rFonts w:hint="cs"/>
          <w:rtl/>
        </w:rPr>
        <w:t xml:space="preserve"> شخصیت و موجودیت و حقوق دیگران را که آنان نیز انسان هستند، مورد تجاوز قرار نده</w:t>
      </w:r>
      <w:r w:rsidR="00EC0FEC" w:rsidRPr="00376812">
        <w:rPr>
          <w:rStyle w:val="1-Char"/>
          <w:rFonts w:hint="cs"/>
          <w:rtl/>
        </w:rPr>
        <w:t>ن</w:t>
      </w:r>
      <w:r w:rsidRPr="00376812">
        <w:rPr>
          <w:rStyle w:val="1-Char"/>
          <w:rFonts w:hint="cs"/>
          <w:rtl/>
        </w:rPr>
        <w:t>د، اگر مردم این چنین بیاندیشند، فرزندان یک جامعه هم باهم کار می‌کنند، و دوشادوش یکدیگر به سوی هدف مشترک پیش می‌روند، و در نیکوکاری و پارسایی تعاون دارند، و همواره یکدیگر را به طرف‌داری از حق و حقیقت و شکیبایی در راه فضیلت و انسانیت سفارش می‌کنند.</w:t>
      </w:r>
    </w:p>
    <w:p w:rsidR="00A627C8" w:rsidRPr="00376812" w:rsidRDefault="00A627C8" w:rsidP="00376812">
      <w:pPr>
        <w:ind w:firstLine="284"/>
        <w:jc w:val="both"/>
        <w:rPr>
          <w:rStyle w:val="1-Char"/>
          <w:rtl/>
        </w:rPr>
      </w:pPr>
      <w:r w:rsidRPr="00376812">
        <w:rPr>
          <w:rStyle w:val="1-Char"/>
          <w:rFonts w:hint="cs"/>
          <w:rtl/>
        </w:rPr>
        <w:t>جامعه نیازمند به ضوابطی است که ارتباطات و معاملات و معاشرت‌های اجتماعی را تنظیم کند و قانونمند گرد</w:t>
      </w:r>
      <w:r w:rsidR="00EC0FEC" w:rsidRPr="00376812">
        <w:rPr>
          <w:rStyle w:val="1-Char"/>
          <w:rFonts w:hint="cs"/>
          <w:rtl/>
        </w:rPr>
        <w:t>ا</w:t>
      </w:r>
      <w:r w:rsidRPr="00376812">
        <w:rPr>
          <w:rStyle w:val="1-Char"/>
          <w:rFonts w:hint="cs"/>
          <w:rtl/>
        </w:rPr>
        <w:t>ند، تا در نتیجه، غرایز حیوانی بر عقل انسانی سرکشی نکند، و زور بر حق چیره نگردد، و هوی و هوس بر وظیفه پیشی نگیرد، و سود و مصلحت شخصی منافع و مصالح عمومی را تحت الشعاع قرار ندهد. این ضوابط هم اگر یک سلسله ضوابط اخلاقی نباشند، و از درون جان و روان انسان‌ها برنخاسته باشند، و ریشه در وجدان انسان‌ها نداشته باشند، نمی‌توانند کاری را که باید انجام بدهند.</w:t>
      </w:r>
    </w:p>
    <w:p w:rsidR="00A627C8" w:rsidRPr="00376812" w:rsidRDefault="00A627C8" w:rsidP="00376812">
      <w:pPr>
        <w:ind w:firstLine="284"/>
        <w:jc w:val="both"/>
        <w:rPr>
          <w:rStyle w:val="1-Char"/>
          <w:rtl/>
        </w:rPr>
      </w:pPr>
      <w:r w:rsidRPr="00376812">
        <w:rPr>
          <w:rStyle w:val="1-Char"/>
          <w:rFonts w:hint="cs"/>
          <w:rtl/>
        </w:rPr>
        <w:t>بر این پایه هر بناء اصلاحی یا دگرگونی و انقلاب اجتماعی که مبنای کارش سالم‌سازی روح و روان انسان‌ها و بیدارکردن وجدان آنان، و گسترش و پرورش‌دادن ارزش‌های اخلاقی در جامعه نباشد، بیش از هرچیز به ساختمانی شبیه است که آن را بر روی تپه‌ای از شن و ماسه بنا کرده باشند.</w:t>
      </w:r>
    </w:p>
    <w:p w:rsidR="00DD57B1" w:rsidRPr="00C10EC8" w:rsidRDefault="00DD57B1" w:rsidP="00500B83">
      <w:pPr>
        <w:ind w:firstLine="284"/>
        <w:jc w:val="both"/>
        <w:rPr>
          <w:rStyle w:val="7-Char"/>
          <w:rtl/>
        </w:rPr>
      </w:pPr>
      <w:r>
        <w:rPr>
          <w:rStyle w:val="Emphasis"/>
          <w:rFonts w:ascii="Traditional Arabic" w:hAnsi="Traditional Arabic" w:cs="Traditional Arabic"/>
          <w:i w:val="0"/>
          <w:iCs w:val="0"/>
          <w:rtl/>
          <w:lang w:bidi="fa-IR"/>
        </w:rPr>
        <w:t>﴿</w:t>
      </w:r>
      <w:r w:rsidR="00500B83" w:rsidRPr="00C10EC8">
        <w:rPr>
          <w:rStyle w:val="7-Char"/>
          <w:rtl/>
        </w:rPr>
        <w:t xml:space="preserve">إِنَّ </w:t>
      </w:r>
      <w:r w:rsidR="00500B83" w:rsidRPr="00C10EC8">
        <w:rPr>
          <w:rStyle w:val="7-Char"/>
          <w:rFonts w:hint="cs"/>
          <w:rtl/>
        </w:rPr>
        <w:t>ٱ</w:t>
      </w:r>
      <w:r w:rsidR="00500B83" w:rsidRPr="00C10EC8">
        <w:rPr>
          <w:rStyle w:val="7-Char"/>
          <w:rFonts w:hint="eastAsia"/>
          <w:rtl/>
        </w:rPr>
        <w:t>للَّهَ</w:t>
      </w:r>
      <w:r w:rsidR="00500B83" w:rsidRPr="00C10EC8">
        <w:rPr>
          <w:rStyle w:val="7-Char"/>
          <w:rtl/>
        </w:rPr>
        <w:t xml:space="preserve"> لَا يُغَيِّرُ مَا بِقَوۡمٍ حَتَّىٰ يُغَيِّرُواْ مَا بِأَنفُسِهِمۡۗ</w:t>
      </w:r>
      <w:r>
        <w:rPr>
          <w:rStyle w:val="Emphasis"/>
          <w:rFonts w:ascii="Traditional Arabic" w:hAnsi="Traditional Arabic" w:cs="Traditional Arabic"/>
          <w:i w:val="0"/>
          <w:iCs w:val="0"/>
          <w:rtl/>
          <w:lang w:bidi="fa-IR"/>
        </w:rPr>
        <w:t>﴾</w:t>
      </w:r>
      <w:r w:rsidRPr="00D823B5">
        <w:rPr>
          <w:rStyle w:val="1-Char"/>
          <w:rFonts w:hint="cs"/>
          <w:rtl/>
        </w:rPr>
        <w:t xml:space="preserve"> </w:t>
      </w:r>
      <w:r w:rsidRPr="00466E5E">
        <w:rPr>
          <w:rStyle w:val="6-Char"/>
          <w:rtl/>
        </w:rPr>
        <w:t>[</w:t>
      </w:r>
      <w:r w:rsidRPr="00466E5E">
        <w:rPr>
          <w:rStyle w:val="6-Char"/>
          <w:rFonts w:hint="cs"/>
          <w:rtl/>
        </w:rPr>
        <w:t>الرعد: 11</w:t>
      </w:r>
      <w:r w:rsidRPr="00466E5E">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خدا اوضاع و احوال هیچ قوم و ملتی را دگرگون نمی‌سازد، تا وقتی که خود آنان اوضاع و احوال‌شان را دگرگون سازند</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در این بخش از کتاب نقش</w:t>
      </w:r>
      <w:r w:rsidR="00EC0FEC" w:rsidRPr="00376812">
        <w:rPr>
          <w:rStyle w:val="1-Char"/>
          <w:rFonts w:hint="cs"/>
          <w:rtl/>
        </w:rPr>
        <w:t xml:space="preserve"> زنده</w:t>
      </w:r>
      <w:r w:rsidR="00EC0FEC" w:rsidRPr="00376812">
        <w:rPr>
          <w:rStyle w:val="1-Char"/>
          <w:rFonts w:hint="eastAsia"/>
          <w:rtl/>
        </w:rPr>
        <w:t>‌ی</w:t>
      </w:r>
      <w:r w:rsidRPr="00376812">
        <w:rPr>
          <w:rStyle w:val="1-Char"/>
          <w:rFonts w:hint="cs"/>
          <w:rtl/>
        </w:rPr>
        <w:t xml:space="preserve"> ایمان را در جامع</w:t>
      </w:r>
      <w:r w:rsidR="000A57AE">
        <w:rPr>
          <w:rStyle w:val="1-Char"/>
          <w:rFonts w:hint="cs"/>
          <w:rtl/>
        </w:rPr>
        <w:t>ۀ</w:t>
      </w:r>
      <w:r w:rsidRPr="00376812">
        <w:rPr>
          <w:rStyle w:val="1-Char"/>
          <w:rFonts w:hint="cs"/>
          <w:rtl/>
        </w:rPr>
        <w:t xml:space="preserve"> ایمانی مورد بررسی قرار خواهیم داد و خواهیم دید که چگونه جامعه با داشتن ایمان به سطح بالا و والایی از ترقی انسانی راه می‌یابد که در مراحل بسیار پایین‌تر از آن گردن مادیگرایان و ماتریالیست‌های مدعی پیشرفت و ترقی جوامع انسانی شکسته می‌شود، و از ادام</w:t>
      </w:r>
      <w:r w:rsidR="000A57AE">
        <w:rPr>
          <w:rStyle w:val="1-Char"/>
          <w:rFonts w:hint="cs"/>
          <w:rtl/>
        </w:rPr>
        <w:t>ۀ</w:t>
      </w:r>
      <w:r w:rsidRPr="00376812">
        <w:rPr>
          <w:rStyle w:val="1-Char"/>
          <w:rFonts w:hint="cs"/>
          <w:rtl/>
        </w:rPr>
        <w:t xml:space="preserve"> حرکت عاجز می‌مانند.</w:t>
      </w:r>
    </w:p>
    <w:p w:rsidR="00A627C8" w:rsidRPr="00D823B5" w:rsidRDefault="00A627C8" w:rsidP="00A627C8">
      <w:pPr>
        <w:jc w:val="center"/>
        <w:rPr>
          <w:rStyle w:val="1-Char"/>
          <w:rtl/>
        </w:rPr>
      </w:pPr>
      <w:r w:rsidRPr="00D823B5">
        <w:rPr>
          <w:rStyle w:val="1-Char"/>
          <w:rFonts w:hint="cs"/>
          <w:rtl/>
        </w:rPr>
        <w:t>***</w:t>
      </w:r>
    </w:p>
    <w:p w:rsidR="00AB6DEA" w:rsidRPr="00D823B5" w:rsidRDefault="00AB6DEA" w:rsidP="00A627C8">
      <w:pPr>
        <w:jc w:val="center"/>
        <w:rPr>
          <w:rStyle w:val="1-Char"/>
          <w:rtl/>
        </w:rPr>
      </w:pPr>
    </w:p>
    <w:p w:rsidR="00116B82" w:rsidRPr="00D823B5" w:rsidRDefault="00116B82" w:rsidP="00A627C8">
      <w:pPr>
        <w:jc w:val="center"/>
        <w:rPr>
          <w:rStyle w:val="1-Char"/>
          <w:rtl/>
        </w:rPr>
        <w:sectPr w:rsidR="00116B82" w:rsidRPr="00D823B5" w:rsidSect="00561409">
          <w:headerReference w:type="default" r:id="rId33"/>
          <w:footnotePr>
            <w:numRestart w:val="eachPage"/>
          </w:footnotePr>
          <w:type w:val="oddPage"/>
          <w:pgSz w:w="9356" w:h="13608" w:code="9"/>
          <w:pgMar w:top="567" w:right="1134" w:bottom="851" w:left="1134" w:header="454" w:footer="0" w:gutter="0"/>
          <w:cols w:space="708"/>
          <w:titlePg/>
          <w:bidi/>
          <w:rtlGutter/>
          <w:docGrid w:linePitch="381"/>
        </w:sectPr>
      </w:pPr>
    </w:p>
    <w:p w:rsidR="00A627C8" w:rsidRPr="00D80111" w:rsidRDefault="00A627C8" w:rsidP="00D80111">
      <w:pPr>
        <w:pStyle w:val="2-"/>
        <w:rPr>
          <w:rStyle w:val="Emphasis"/>
          <w:i w:val="0"/>
          <w:iCs w:val="0"/>
          <w:rtl/>
        </w:rPr>
      </w:pPr>
      <w:bookmarkStart w:id="177" w:name="_Toc258768058"/>
      <w:bookmarkStart w:id="178" w:name="_Toc429312870"/>
      <w:r w:rsidRPr="00D80111">
        <w:rPr>
          <w:rStyle w:val="Emphasis"/>
          <w:rFonts w:hint="cs"/>
          <w:i w:val="0"/>
          <w:iCs w:val="0"/>
          <w:rtl/>
        </w:rPr>
        <w:t>ایمان و اخلاق</w:t>
      </w:r>
      <w:bookmarkEnd w:id="177"/>
      <w:bookmarkEnd w:id="178"/>
    </w:p>
    <w:p w:rsidR="00A627C8" w:rsidRPr="00C66742" w:rsidRDefault="00A627C8" w:rsidP="00C66742">
      <w:pPr>
        <w:pStyle w:val="4-"/>
        <w:rPr>
          <w:rStyle w:val="Emphasis"/>
          <w:i w:val="0"/>
          <w:iCs w:val="0"/>
          <w:rtl/>
        </w:rPr>
      </w:pPr>
      <w:r w:rsidRPr="00C66742">
        <w:rPr>
          <w:rStyle w:val="Emphasis"/>
          <w:rFonts w:hint="cs"/>
          <w:i w:val="0"/>
          <w:iCs w:val="0"/>
          <w:rtl/>
        </w:rPr>
        <w:t>«</w:t>
      </w:r>
      <w:r w:rsidRPr="00C66742">
        <w:rPr>
          <w:rFonts w:hint="eastAsia"/>
          <w:rtl/>
        </w:rPr>
        <w:t>أَكْمَلُ</w:t>
      </w:r>
      <w:r w:rsidRPr="00C66742">
        <w:rPr>
          <w:rtl/>
        </w:rPr>
        <w:t xml:space="preserve"> </w:t>
      </w:r>
      <w:r w:rsidRPr="00C66742">
        <w:rPr>
          <w:rFonts w:hint="eastAsia"/>
          <w:rtl/>
        </w:rPr>
        <w:t>الْمُؤْمِنِينَ</w:t>
      </w:r>
      <w:r w:rsidRPr="00C66742">
        <w:rPr>
          <w:rtl/>
        </w:rPr>
        <w:t xml:space="preserve"> </w:t>
      </w:r>
      <w:r w:rsidRPr="00C66742">
        <w:rPr>
          <w:rFonts w:hint="eastAsia"/>
          <w:rtl/>
        </w:rPr>
        <w:t>إِيمَانًا</w:t>
      </w:r>
      <w:r w:rsidRPr="00C66742">
        <w:rPr>
          <w:rtl/>
        </w:rPr>
        <w:t xml:space="preserve"> </w:t>
      </w:r>
      <w:r w:rsidRPr="00C66742">
        <w:rPr>
          <w:rFonts w:hint="eastAsia"/>
          <w:rtl/>
        </w:rPr>
        <w:t>أَحْسَنُهُمْ</w:t>
      </w:r>
      <w:r w:rsidRPr="00C66742">
        <w:rPr>
          <w:rtl/>
        </w:rPr>
        <w:t xml:space="preserve"> </w:t>
      </w:r>
      <w:r w:rsidRPr="00C66742">
        <w:rPr>
          <w:rFonts w:hint="eastAsia"/>
          <w:rtl/>
        </w:rPr>
        <w:t>خُلُقًا</w:t>
      </w:r>
      <w:r w:rsidRPr="00C66742">
        <w:rPr>
          <w:rStyle w:val="Emphasis"/>
          <w:rFonts w:hint="cs"/>
          <w:i w:val="0"/>
          <w:iCs w:val="0"/>
          <w:rtl/>
        </w:rPr>
        <w:t>»</w:t>
      </w:r>
    </w:p>
    <w:p w:rsidR="00A627C8" w:rsidRPr="00172115" w:rsidRDefault="00A627C8" w:rsidP="00C66742">
      <w:pPr>
        <w:ind w:firstLine="284"/>
        <w:jc w:val="right"/>
        <w:rPr>
          <w:rStyle w:val="1-Char"/>
          <w:rtl/>
        </w:rPr>
      </w:pPr>
      <w:r w:rsidRPr="00466E5E">
        <w:rPr>
          <w:rStyle w:val="1-Char"/>
          <w:rFonts w:hint="cs"/>
          <w:sz w:val="26"/>
          <w:szCs w:val="26"/>
          <w:rtl/>
        </w:rPr>
        <w:t>(رواه الترمذی)</w:t>
      </w:r>
    </w:p>
    <w:p w:rsidR="00A627C8" w:rsidRPr="00376812" w:rsidRDefault="00A627C8" w:rsidP="00376812">
      <w:pPr>
        <w:ind w:firstLine="284"/>
        <w:jc w:val="both"/>
        <w:rPr>
          <w:rStyle w:val="1-Char"/>
          <w:rtl/>
        </w:rPr>
      </w:pPr>
      <w:r w:rsidRPr="00376812">
        <w:rPr>
          <w:rStyle w:val="1-Char"/>
          <w:rFonts w:hint="cs"/>
          <w:rtl/>
        </w:rPr>
        <w:t>«کامل</w:t>
      </w:r>
      <w:r w:rsidR="00C66742" w:rsidRPr="00376812">
        <w:rPr>
          <w:rStyle w:val="1-Char"/>
          <w:rFonts w:hint="eastAsia"/>
          <w:rtl/>
        </w:rPr>
        <w:t>‌</w:t>
      </w:r>
      <w:r w:rsidRPr="00376812">
        <w:rPr>
          <w:rStyle w:val="1-Char"/>
          <w:rFonts w:hint="cs"/>
          <w:rtl/>
        </w:rPr>
        <w:t>ترین انسان‌های با ایمان، آنانی</w:t>
      </w:r>
      <w:r w:rsidR="003C024C" w:rsidRPr="00376812">
        <w:rPr>
          <w:rStyle w:val="1-Char"/>
          <w:rFonts w:hint="cs"/>
          <w:rtl/>
        </w:rPr>
        <w:t xml:space="preserve">‌اند </w:t>
      </w:r>
      <w:r w:rsidRPr="00376812">
        <w:rPr>
          <w:rStyle w:val="1-Char"/>
          <w:rFonts w:hint="cs"/>
          <w:rtl/>
        </w:rPr>
        <w:t>که اخلاق نیکوتری دارند»</w:t>
      </w:r>
    </w:p>
    <w:p w:rsidR="00A627C8" w:rsidRPr="00172115" w:rsidRDefault="00A627C8" w:rsidP="00A627C8">
      <w:pPr>
        <w:jc w:val="right"/>
        <w:rPr>
          <w:rStyle w:val="1-Char"/>
          <w:rtl/>
        </w:rPr>
      </w:pPr>
      <w:r w:rsidRPr="00466E5E">
        <w:rPr>
          <w:rStyle w:val="1-Char"/>
          <w:rFonts w:hint="cs"/>
          <w:sz w:val="26"/>
          <w:szCs w:val="26"/>
          <w:rtl/>
        </w:rPr>
        <w:t>«حدیث نبوی»</w:t>
      </w:r>
    </w:p>
    <w:p w:rsidR="00A627C8" w:rsidRPr="00D65A6C" w:rsidRDefault="00A627C8" w:rsidP="00D65A6C">
      <w:pPr>
        <w:pStyle w:val="3-"/>
        <w:rPr>
          <w:rStyle w:val="1-Char"/>
          <w:rFonts w:ascii="IRZar" w:hAnsi="IRZar" w:cs="IRZar"/>
          <w:sz w:val="24"/>
          <w:szCs w:val="24"/>
          <w:rtl/>
        </w:rPr>
      </w:pPr>
      <w:bookmarkStart w:id="179" w:name="_Toc258768059"/>
      <w:bookmarkStart w:id="180" w:name="_Toc429312871"/>
      <w:r w:rsidRPr="00D65A6C">
        <w:rPr>
          <w:rStyle w:val="1-Char"/>
          <w:rFonts w:ascii="IRZar" w:hAnsi="IRZar" w:cs="IRZar" w:hint="cs"/>
          <w:sz w:val="24"/>
          <w:szCs w:val="24"/>
          <w:rtl/>
        </w:rPr>
        <w:t>برای حیوان همان غریزه‌اش بس است</w:t>
      </w:r>
      <w:bookmarkEnd w:id="179"/>
      <w:bookmarkEnd w:id="180"/>
    </w:p>
    <w:p w:rsidR="00A627C8" w:rsidRPr="00376812" w:rsidRDefault="00A627C8" w:rsidP="00376812">
      <w:pPr>
        <w:ind w:firstLine="284"/>
        <w:jc w:val="both"/>
        <w:rPr>
          <w:rStyle w:val="1-Char"/>
          <w:rtl/>
        </w:rPr>
      </w:pPr>
      <w:r w:rsidRPr="00376812">
        <w:rPr>
          <w:rStyle w:val="1-Char"/>
          <w:rFonts w:hint="cs"/>
          <w:rtl/>
        </w:rPr>
        <w:t>اگر در زندگی حیوانات بررسی کنیم، ملاحظه می‌کنیم که غریز</w:t>
      </w:r>
      <w:r w:rsidR="000A57AE">
        <w:rPr>
          <w:rStyle w:val="1-Char"/>
          <w:rFonts w:hint="cs"/>
          <w:rtl/>
        </w:rPr>
        <w:t>ۀ</w:t>
      </w:r>
      <w:r w:rsidRPr="00376812">
        <w:rPr>
          <w:rStyle w:val="1-Char"/>
          <w:rFonts w:hint="cs"/>
          <w:rtl/>
        </w:rPr>
        <w:t xml:space="preserve"> حیوان برای راهنمایی او در جهت شکل‌دادن به زندگی و گذران امورش چه به صورت فردی و چه به صورت اجتماعی از هر جهت کافی است. چنانکه شواهد این مطلب را در جامع</w:t>
      </w:r>
      <w:r w:rsidR="000A57AE">
        <w:rPr>
          <w:rStyle w:val="1-Char"/>
          <w:rFonts w:hint="cs"/>
          <w:rtl/>
        </w:rPr>
        <w:t>ۀ</w:t>
      </w:r>
      <w:r w:rsidRPr="00376812">
        <w:rPr>
          <w:rStyle w:val="1-Char"/>
          <w:rFonts w:hint="cs"/>
          <w:rtl/>
        </w:rPr>
        <w:t xml:space="preserve"> مورچگان می‌بینیم که چگون</w:t>
      </w:r>
      <w:r w:rsidR="008D6B22" w:rsidRPr="00376812">
        <w:rPr>
          <w:rStyle w:val="1-Char"/>
          <w:rFonts w:hint="cs"/>
          <w:rtl/>
        </w:rPr>
        <w:t>ه</w:t>
      </w:r>
      <w:r w:rsidRPr="00376812">
        <w:rPr>
          <w:rStyle w:val="1-Char"/>
          <w:rFonts w:hint="cs"/>
          <w:rtl/>
        </w:rPr>
        <w:t xml:space="preserve"> در امر گردآوری قوت و غذایشان تا </w:t>
      </w:r>
      <w:r w:rsidR="008D6B22" w:rsidRPr="00376812">
        <w:rPr>
          <w:rStyle w:val="1-Char"/>
          <w:rFonts w:hint="cs"/>
          <w:rtl/>
        </w:rPr>
        <w:t>آن اندازه با یکدیگر همکاری و یک</w:t>
      </w:r>
      <w:r w:rsidRPr="00376812">
        <w:rPr>
          <w:rStyle w:val="1-Char"/>
          <w:rFonts w:hint="cs"/>
          <w:rtl/>
        </w:rPr>
        <w:t>پار</w:t>
      </w:r>
      <w:r w:rsidR="008D6B22" w:rsidRPr="00376812">
        <w:rPr>
          <w:rStyle w:val="1-Char"/>
          <w:rFonts w:hint="cs"/>
          <w:rtl/>
        </w:rPr>
        <w:t>چ</w:t>
      </w:r>
      <w:r w:rsidRPr="00376812">
        <w:rPr>
          <w:rStyle w:val="1-Char"/>
          <w:rFonts w:hint="cs"/>
          <w:rtl/>
        </w:rPr>
        <w:t>گی دارند، و به طور دسته جمعی برای تأمین و ذخیره‌سازی قوت زمستانه در لانه‌هایشان فداکار</w:t>
      </w:r>
      <w:r w:rsidR="008D6B22" w:rsidRPr="00376812">
        <w:rPr>
          <w:rStyle w:val="1-Char"/>
          <w:rFonts w:hint="cs"/>
          <w:rtl/>
        </w:rPr>
        <w:t>ا</w:t>
      </w:r>
      <w:r w:rsidRPr="00376812">
        <w:rPr>
          <w:rStyle w:val="1-Char"/>
          <w:rFonts w:hint="cs"/>
          <w:rtl/>
        </w:rPr>
        <w:t>نه می‌کوشند.</w:t>
      </w:r>
    </w:p>
    <w:p w:rsidR="00A627C8" w:rsidRPr="00376812" w:rsidRDefault="00A627C8" w:rsidP="00376812">
      <w:pPr>
        <w:ind w:firstLine="284"/>
        <w:jc w:val="both"/>
        <w:rPr>
          <w:rStyle w:val="1-Char"/>
          <w:rtl/>
        </w:rPr>
      </w:pPr>
      <w:r w:rsidRPr="00376812">
        <w:rPr>
          <w:rStyle w:val="1-Char"/>
          <w:rFonts w:hint="cs"/>
          <w:rtl/>
        </w:rPr>
        <w:t>از این آشکارتر تشکیلات جالبی است که در کشور زنبور عسل مشاهده می‌کنیم. کشور زنبور عسل دارای یک ملکه است و عده‌ای زنبور کارگر و تعدادی زنبور نر هریک از این انواع زنبور عسل نقشی را که در جامعه به عهد</w:t>
      </w:r>
      <w:r w:rsidR="000A57AE">
        <w:rPr>
          <w:rStyle w:val="1-Char"/>
          <w:rFonts w:hint="cs"/>
          <w:rtl/>
        </w:rPr>
        <w:t>ۀ</w:t>
      </w:r>
      <w:r w:rsidRPr="00376812">
        <w:rPr>
          <w:rStyle w:val="1-Char"/>
          <w:rFonts w:hint="cs"/>
          <w:rtl/>
        </w:rPr>
        <w:t xml:space="preserve"> او گذاشته شده است ایفا می‌کند، و کار خودش را در نهایت دقت و با همکاری و هماهنگی با دیگر زنبوران انجام می‌دهد. الحق، آیت محکمی است از آیات الهی برای اندیشمندانی که بخواهند</w:t>
      </w:r>
      <w:r w:rsidR="00553F01">
        <w:rPr>
          <w:rStyle w:val="1-Char"/>
          <w:rFonts w:hint="cs"/>
          <w:rtl/>
        </w:rPr>
        <w:t xml:space="preserve"> دربارۀ </w:t>
      </w:r>
      <w:r w:rsidRPr="00376812">
        <w:rPr>
          <w:rStyle w:val="1-Char"/>
          <w:rFonts w:hint="cs"/>
          <w:rtl/>
        </w:rPr>
        <w:t>این نظام دقیق در زندگی زنبور عسل به تحقیق و مطالعه بپردازند، نظامی که خدای متعال زنبور عسل را بدان رهنمون شده است یا به او وحی کرده است بنا به تعبیر قرآن مجید:</w:t>
      </w:r>
    </w:p>
    <w:p w:rsidR="00DD57B1" w:rsidRPr="00C10EC8" w:rsidRDefault="00DD57B1" w:rsidP="00500B83">
      <w:pPr>
        <w:ind w:firstLine="284"/>
        <w:jc w:val="both"/>
        <w:rPr>
          <w:rStyle w:val="7-Char"/>
          <w:rtl/>
        </w:rPr>
      </w:pPr>
      <w:r>
        <w:rPr>
          <w:rStyle w:val="Emphasis"/>
          <w:rFonts w:ascii="Traditional Arabic" w:hAnsi="Traditional Arabic" w:cs="Traditional Arabic"/>
          <w:i w:val="0"/>
          <w:iCs w:val="0"/>
          <w:rtl/>
          <w:lang w:bidi="fa-IR"/>
        </w:rPr>
        <w:t>﴿</w:t>
      </w:r>
      <w:r w:rsidR="00500B83" w:rsidRPr="00C10EC8">
        <w:rPr>
          <w:rStyle w:val="7-Char"/>
          <w:rFonts w:hint="eastAsia"/>
          <w:rtl/>
        </w:rPr>
        <w:t>وَأَوۡحَىٰ</w:t>
      </w:r>
      <w:r w:rsidR="00500B83" w:rsidRPr="00C10EC8">
        <w:rPr>
          <w:rStyle w:val="7-Char"/>
          <w:rtl/>
        </w:rPr>
        <w:t xml:space="preserve"> رَبُّكَ إِلَى </w:t>
      </w:r>
      <w:r w:rsidR="00500B83" w:rsidRPr="00C10EC8">
        <w:rPr>
          <w:rStyle w:val="7-Char"/>
          <w:rFonts w:hint="cs"/>
          <w:rtl/>
        </w:rPr>
        <w:t>ٱ</w:t>
      </w:r>
      <w:r w:rsidR="00500B83" w:rsidRPr="00C10EC8">
        <w:rPr>
          <w:rStyle w:val="7-Char"/>
          <w:rFonts w:hint="eastAsia"/>
          <w:rtl/>
        </w:rPr>
        <w:t>لنَّحۡلِ</w:t>
      </w:r>
      <w:r w:rsidR="00500B83" w:rsidRPr="00C10EC8">
        <w:rPr>
          <w:rStyle w:val="7-Char"/>
          <w:rtl/>
        </w:rPr>
        <w:t xml:space="preserve"> أَنِ </w:t>
      </w:r>
      <w:r w:rsidR="00500B83" w:rsidRPr="00C10EC8">
        <w:rPr>
          <w:rStyle w:val="7-Char"/>
          <w:rFonts w:hint="cs"/>
          <w:rtl/>
        </w:rPr>
        <w:t>ٱ</w:t>
      </w:r>
      <w:r w:rsidR="00500B83" w:rsidRPr="00C10EC8">
        <w:rPr>
          <w:rStyle w:val="7-Char"/>
          <w:rFonts w:hint="eastAsia"/>
          <w:rtl/>
        </w:rPr>
        <w:t>تَّخِذِي</w:t>
      </w:r>
      <w:r w:rsidR="00500B83" w:rsidRPr="00C10EC8">
        <w:rPr>
          <w:rStyle w:val="7-Char"/>
          <w:rtl/>
        </w:rPr>
        <w:t xml:space="preserve"> مِنَ </w:t>
      </w:r>
      <w:r w:rsidR="00500B83" w:rsidRPr="00C10EC8">
        <w:rPr>
          <w:rStyle w:val="7-Char"/>
          <w:rFonts w:hint="cs"/>
          <w:rtl/>
        </w:rPr>
        <w:t>ٱ</w:t>
      </w:r>
      <w:r w:rsidR="00500B83" w:rsidRPr="00C10EC8">
        <w:rPr>
          <w:rStyle w:val="7-Char"/>
          <w:rFonts w:hint="eastAsia"/>
          <w:rtl/>
        </w:rPr>
        <w:t>لۡجِبَالِ</w:t>
      </w:r>
      <w:r w:rsidR="00500B83" w:rsidRPr="00C10EC8">
        <w:rPr>
          <w:rStyle w:val="7-Char"/>
          <w:rtl/>
        </w:rPr>
        <w:t xml:space="preserve"> بُيُوتٗا وَمِنَ </w:t>
      </w:r>
      <w:r w:rsidR="00500B83" w:rsidRPr="00C10EC8">
        <w:rPr>
          <w:rStyle w:val="7-Char"/>
          <w:rFonts w:hint="cs"/>
          <w:rtl/>
        </w:rPr>
        <w:t>ٱ</w:t>
      </w:r>
      <w:r w:rsidR="00500B83" w:rsidRPr="00C10EC8">
        <w:rPr>
          <w:rStyle w:val="7-Char"/>
          <w:rFonts w:hint="eastAsia"/>
          <w:rtl/>
        </w:rPr>
        <w:t>لشَّجَرِ</w:t>
      </w:r>
      <w:r w:rsidR="00500B83" w:rsidRPr="00C10EC8">
        <w:rPr>
          <w:rStyle w:val="7-Char"/>
          <w:rtl/>
        </w:rPr>
        <w:t xml:space="preserve"> وَمِمَّا يَعۡرِشُونَ ٦٨ </w:t>
      </w:r>
      <w:r w:rsidR="00500B83" w:rsidRPr="00C10EC8">
        <w:rPr>
          <w:rStyle w:val="7-Char"/>
          <w:rFonts w:hint="eastAsia"/>
          <w:rtl/>
        </w:rPr>
        <w:t>ثُمَّ</w:t>
      </w:r>
      <w:r w:rsidR="00500B83" w:rsidRPr="00C10EC8">
        <w:rPr>
          <w:rStyle w:val="7-Char"/>
          <w:rtl/>
        </w:rPr>
        <w:t xml:space="preserve"> كُلِي مِن كُلِّ </w:t>
      </w:r>
      <w:r w:rsidR="00500B83" w:rsidRPr="00C10EC8">
        <w:rPr>
          <w:rStyle w:val="7-Char"/>
          <w:rFonts w:hint="cs"/>
          <w:rtl/>
        </w:rPr>
        <w:t>ٱ</w:t>
      </w:r>
      <w:r w:rsidR="00500B83" w:rsidRPr="00C10EC8">
        <w:rPr>
          <w:rStyle w:val="7-Char"/>
          <w:rFonts w:hint="eastAsia"/>
          <w:rtl/>
        </w:rPr>
        <w:t>لثَّمَرَٰتِ</w:t>
      </w:r>
      <w:r w:rsidR="00500B83" w:rsidRPr="00C10EC8">
        <w:rPr>
          <w:rStyle w:val="7-Char"/>
          <w:rtl/>
        </w:rPr>
        <w:t xml:space="preserve"> فَ</w:t>
      </w:r>
      <w:r w:rsidR="00500B83" w:rsidRPr="00C10EC8">
        <w:rPr>
          <w:rStyle w:val="7-Char"/>
          <w:rFonts w:hint="cs"/>
          <w:rtl/>
        </w:rPr>
        <w:t>ٱ</w:t>
      </w:r>
      <w:r w:rsidR="00500B83" w:rsidRPr="00C10EC8">
        <w:rPr>
          <w:rStyle w:val="7-Char"/>
          <w:rFonts w:hint="eastAsia"/>
          <w:rtl/>
        </w:rPr>
        <w:t>سۡلُكِي</w:t>
      </w:r>
      <w:r w:rsidR="00500B83" w:rsidRPr="00C10EC8">
        <w:rPr>
          <w:rStyle w:val="7-Char"/>
          <w:rtl/>
        </w:rPr>
        <w:t xml:space="preserve"> سُبُلَ رَبِّكِ ذُلُلٗاۚ يَخۡرُجُ مِنۢ بُطُونِهَا شَرَابٞ مُّخۡتَلِفٌ أَلۡوَٰنُهُ</w:t>
      </w:r>
      <w:r w:rsidR="00500B83" w:rsidRPr="00C10EC8">
        <w:rPr>
          <w:rStyle w:val="7-Char"/>
          <w:rFonts w:hint="cs"/>
          <w:rtl/>
        </w:rPr>
        <w:t>ۥ</w:t>
      </w:r>
      <w:r w:rsidR="00500B83" w:rsidRPr="00C10EC8">
        <w:rPr>
          <w:rStyle w:val="7-Char"/>
          <w:rtl/>
        </w:rPr>
        <w:t xml:space="preserve"> فِيهِ شِفَآءٞ لِّلنَّاسِۚ إِنَّ فِي ذَٰلِكَ لَأٓيَةٗ لِّقَوۡمٖ يَتَفَكَّرُونَ ٦٩</w:t>
      </w:r>
      <w:r>
        <w:rPr>
          <w:rStyle w:val="Emphasis"/>
          <w:rFonts w:ascii="Traditional Arabic" w:hAnsi="Traditional Arabic" w:cs="Traditional Arabic"/>
          <w:i w:val="0"/>
          <w:iCs w:val="0"/>
          <w:rtl/>
          <w:lang w:bidi="fa-IR"/>
        </w:rPr>
        <w:t>﴾</w:t>
      </w:r>
      <w:r w:rsidRPr="00D823B5">
        <w:rPr>
          <w:rStyle w:val="1-Char"/>
          <w:rFonts w:hint="cs"/>
          <w:rtl/>
        </w:rPr>
        <w:t xml:space="preserve"> </w:t>
      </w:r>
      <w:r w:rsidRPr="00466E5E">
        <w:rPr>
          <w:rStyle w:val="6-Char"/>
          <w:rtl/>
        </w:rPr>
        <w:t>[</w:t>
      </w:r>
      <w:r w:rsidRPr="00466E5E">
        <w:rPr>
          <w:rStyle w:val="6-Char"/>
          <w:rFonts w:hint="cs"/>
          <w:rtl/>
        </w:rPr>
        <w:t>النحل: 68-69</w:t>
      </w:r>
      <w:r w:rsidRPr="00466E5E">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و پروردگار تو وحی فرستاد به سوی زبنور عسل که از کوه‌ها لانه‌ها گیر، و از درختان و سقف‌هایی که آدمیزادگان می‌زنند. آنگاه از هم</w:t>
      </w:r>
      <w:r w:rsidR="000A57AE">
        <w:rPr>
          <w:rStyle w:val="1-Char"/>
          <w:rFonts w:hint="cs"/>
          <w:rtl/>
        </w:rPr>
        <w:t>ۀ</w:t>
      </w:r>
      <w:r w:rsidRPr="00376812">
        <w:rPr>
          <w:rStyle w:val="1-Char"/>
          <w:rFonts w:hint="cs"/>
          <w:rtl/>
        </w:rPr>
        <w:t xml:space="preserve"> انواع بر و میوه‌ها بخور، و آرام آرام در راه‌های پروردگارت به سیر و سلوک ادامه بده، از شکم این زنبوران نوشیدنی رنگارنگی بیرون می‌آید که در آن شفای مردمان است، در این کار و کوشش و در این سیر و سلوک زنبوران عسل آیتی است برای آن کسانی که می‌اندیشند</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این است جایگاه غریزه در زندگی حیوانات.</w:t>
      </w:r>
    </w:p>
    <w:p w:rsidR="00A627C8" w:rsidRPr="008F70DB" w:rsidRDefault="007E6C7A" w:rsidP="008F70DB">
      <w:pPr>
        <w:pStyle w:val="3-"/>
        <w:rPr>
          <w:rStyle w:val="1-Char"/>
          <w:rFonts w:ascii="IRZar" w:hAnsi="IRZar" w:cs="IRZar"/>
          <w:sz w:val="24"/>
          <w:szCs w:val="24"/>
          <w:rtl/>
        </w:rPr>
      </w:pPr>
      <w:bookmarkStart w:id="181" w:name="_Toc258768060"/>
      <w:bookmarkStart w:id="182" w:name="_Toc429312872"/>
      <w:r w:rsidRPr="008F70DB">
        <w:rPr>
          <w:rStyle w:val="1-Char"/>
          <w:rFonts w:ascii="IRZar" w:hAnsi="IRZar" w:cs="IRZar" w:hint="cs"/>
          <w:sz w:val="24"/>
          <w:szCs w:val="24"/>
          <w:rtl/>
        </w:rPr>
        <w:t>غ</w:t>
      </w:r>
      <w:r w:rsidR="00A627C8" w:rsidRPr="008F70DB">
        <w:rPr>
          <w:rStyle w:val="1-Char"/>
          <w:rFonts w:ascii="IRZar" w:hAnsi="IRZar" w:cs="IRZar" w:hint="cs"/>
          <w:sz w:val="24"/>
          <w:szCs w:val="24"/>
          <w:rtl/>
        </w:rPr>
        <w:t>ر</w:t>
      </w:r>
      <w:r w:rsidRPr="008F70DB">
        <w:rPr>
          <w:rStyle w:val="1-Char"/>
          <w:rFonts w:ascii="IRZar" w:hAnsi="IRZar" w:cs="IRZar" w:hint="cs"/>
          <w:sz w:val="24"/>
          <w:szCs w:val="24"/>
          <w:rtl/>
        </w:rPr>
        <w:t>ی</w:t>
      </w:r>
      <w:r w:rsidR="00A627C8" w:rsidRPr="008F70DB">
        <w:rPr>
          <w:rStyle w:val="1-Char"/>
          <w:rFonts w:ascii="IRZar" w:hAnsi="IRZar" w:cs="IRZar" w:hint="cs"/>
          <w:sz w:val="24"/>
          <w:szCs w:val="24"/>
          <w:rtl/>
        </w:rPr>
        <w:t>زه‌های انسان با یکدیگر برخورد دارند</w:t>
      </w:r>
      <w:bookmarkEnd w:id="181"/>
      <w:bookmarkEnd w:id="182"/>
    </w:p>
    <w:p w:rsidR="00A627C8" w:rsidRPr="00376812" w:rsidRDefault="00A627C8" w:rsidP="00376812">
      <w:pPr>
        <w:ind w:firstLine="284"/>
        <w:jc w:val="both"/>
        <w:rPr>
          <w:rStyle w:val="1-Char"/>
          <w:rtl/>
        </w:rPr>
      </w:pPr>
      <w:r w:rsidRPr="00376812">
        <w:rPr>
          <w:rStyle w:val="1-Char"/>
          <w:rFonts w:hint="cs"/>
          <w:rtl/>
        </w:rPr>
        <w:t>انسان دارای غریزه‌های متعدد و متنوعی است. غریزه‌های انسان پیچیده است، ساده نیست، مرکب است، بسیط نیست. بعضی از غرایز فردی</w:t>
      </w:r>
      <w:r w:rsidR="007E6C7A" w:rsidRPr="00376812">
        <w:rPr>
          <w:rStyle w:val="1-Char"/>
          <w:rFonts w:hint="cs"/>
          <w:rtl/>
        </w:rPr>
        <w:t xml:space="preserve"> انسان، او را به</w:t>
      </w:r>
      <w:r w:rsidRPr="00376812">
        <w:rPr>
          <w:rStyle w:val="1-Char"/>
          <w:rFonts w:hint="cs"/>
          <w:rtl/>
        </w:rPr>
        <w:t xml:space="preserve"> خودخواهی و خودپرستی وامی‌دارند. بعضی از غرایز اجتماعی انسان او را به تعاون و ایثار رهنمون می‌گردند. بعضی از غریزه‌های انسان او را به حضیض ماده و مادیگرایی تنزل می‌دهند، و بعض دیگر او را به افق اعلای روح و روحانیت برمی‌کشند. دلیلش این است که انسان یک پدید</w:t>
      </w:r>
      <w:r w:rsidR="000A57AE">
        <w:rPr>
          <w:rStyle w:val="1-Char"/>
          <w:rFonts w:hint="cs"/>
          <w:rtl/>
        </w:rPr>
        <w:t>ۀ</w:t>
      </w:r>
      <w:r w:rsidRPr="00376812">
        <w:rPr>
          <w:rStyle w:val="1-Char"/>
          <w:rFonts w:hint="cs"/>
          <w:rtl/>
        </w:rPr>
        <w:t xml:space="preserve"> مرکب است. معجونی که بخشی از آن زمینی است و بخشی دیگر آسمانی. بدنی دارد و روحی، شهوتی دارد و عقلی، هم حیوان است هم انسان! هم فرشته است، هم شیطان! به همین جهت یکی از فلاسفه با توجه به پیوند و اتصال دوگانه‌ای که انسان به عالم روح و عالم ماده دارد گفته است: «انسان دارای دو وطن است در دو جهان».</w:t>
      </w:r>
    </w:p>
    <w:p w:rsidR="00A627C8" w:rsidRPr="00376812" w:rsidRDefault="00A627C8" w:rsidP="00376812">
      <w:pPr>
        <w:ind w:firstLine="284"/>
        <w:jc w:val="both"/>
        <w:rPr>
          <w:rStyle w:val="1-Char"/>
          <w:rtl/>
        </w:rPr>
      </w:pPr>
      <w:r w:rsidRPr="00376812">
        <w:rPr>
          <w:rStyle w:val="1-Char"/>
          <w:rFonts w:hint="cs"/>
          <w:rtl/>
        </w:rPr>
        <w:t>برتراند راسل، فیلسوف بریتانیایی معاصر در کتاب «جامع</w:t>
      </w:r>
      <w:r w:rsidR="000A57AE">
        <w:rPr>
          <w:rStyle w:val="1-Char"/>
          <w:rFonts w:hint="cs"/>
          <w:rtl/>
        </w:rPr>
        <w:t>ۀ</w:t>
      </w:r>
      <w:r w:rsidRPr="00376812">
        <w:rPr>
          <w:rStyle w:val="1-Char"/>
          <w:rFonts w:hint="cs"/>
          <w:rtl/>
        </w:rPr>
        <w:t xml:space="preserve"> بشری در اخلاق و سیاست»، ص 10 می‌گوید:</w:t>
      </w:r>
    </w:p>
    <w:p w:rsidR="00A627C8" w:rsidRPr="00376812" w:rsidRDefault="00A627C8" w:rsidP="00376812">
      <w:pPr>
        <w:ind w:firstLine="284"/>
        <w:jc w:val="both"/>
        <w:rPr>
          <w:rStyle w:val="1-Char"/>
          <w:rtl/>
        </w:rPr>
      </w:pPr>
      <w:r w:rsidRPr="00376812">
        <w:rPr>
          <w:rStyle w:val="1-Char"/>
          <w:rFonts w:hint="cs"/>
          <w:rtl/>
        </w:rPr>
        <w:t>«انسان از نظر انگیزه‌های درونی و تمایلات، از هر جانور دیگری پیچیده‌تر است. دشواری‌های زندگانی انسان نیز از همین پیچیدگی نشأت می‌گیرد. انسان نه صددرصد اجتماعی است مانند مورچه و زنبول عسل و نه صد درصد انفرادی است مانند شیر و پلنگ. انسان یک حیوان شبه اجتماعی است. بعضی کشش‌ها و تمایلاتش جنب</w:t>
      </w:r>
      <w:r w:rsidR="000A57AE">
        <w:rPr>
          <w:rStyle w:val="1-Char"/>
          <w:rFonts w:hint="cs"/>
          <w:rtl/>
        </w:rPr>
        <w:t>ۀ</w:t>
      </w:r>
      <w:r w:rsidRPr="00376812">
        <w:rPr>
          <w:rStyle w:val="1-Char"/>
          <w:rFonts w:hint="cs"/>
          <w:rtl/>
        </w:rPr>
        <w:t xml:space="preserve"> اجتماعی دارد و بعضی دیگر جنب</w:t>
      </w:r>
      <w:r w:rsidR="000A57AE">
        <w:rPr>
          <w:rStyle w:val="1-Char"/>
          <w:rFonts w:hint="cs"/>
          <w:rtl/>
        </w:rPr>
        <w:t>ۀ</w:t>
      </w:r>
      <w:r w:rsidRPr="00376812">
        <w:rPr>
          <w:rStyle w:val="1-Char"/>
          <w:rFonts w:hint="cs"/>
          <w:rtl/>
        </w:rPr>
        <w:t xml:space="preserve"> انفرادی. جنب</w:t>
      </w:r>
      <w:r w:rsidR="000A57AE">
        <w:rPr>
          <w:rStyle w:val="1-Char"/>
          <w:rFonts w:hint="cs"/>
          <w:rtl/>
        </w:rPr>
        <w:t>ۀ</w:t>
      </w:r>
      <w:r w:rsidRPr="00376812">
        <w:rPr>
          <w:rStyle w:val="1-Char"/>
          <w:rFonts w:hint="cs"/>
          <w:rtl/>
        </w:rPr>
        <w:t xml:space="preserve"> اجتماعی در طبیعت انسان از آنجا شناخته می‌شود که زندان انفرادی برایش یک مجازات بسیار سخت به حساب می‌آید. جنب</w:t>
      </w:r>
      <w:r w:rsidR="000A57AE">
        <w:rPr>
          <w:rStyle w:val="1-Char"/>
          <w:rFonts w:hint="cs"/>
          <w:rtl/>
        </w:rPr>
        <w:t>ۀ</w:t>
      </w:r>
      <w:r w:rsidRPr="00376812">
        <w:rPr>
          <w:rStyle w:val="1-Char"/>
          <w:rFonts w:hint="cs"/>
          <w:rtl/>
        </w:rPr>
        <w:t xml:space="preserve"> انفرادی در طبیعت انسان نیز از آنجا شناخته می‌شود که دوست دارد در امور خصوصی خودش استقلال داشته باشد، و آمادگی ندارد که سفر</w:t>
      </w:r>
      <w:r w:rsidR="000A57AE">
        <w:rPr>
          <w:rStyle w:val="1-Char"/>
          <w:rFonts w:hint="cs"/>
          <w:rtl/>
        </w:rPr>
        <w:t>ۀ</w:t>
      </w:r>
      <w:r w:rsidRPr="00376812">
        <w:rPr>
          <w:rStyle w:val="1-Char"/>
          <w:rFonts w:hint="cs"/>
          <w:rtl/>
        </w:rPr>
        <w:t xml:space="preserve"> دلش را نزد غریبه‌ها بگستراند. بنابراین، چون ما انسان‌ها صد درصد اجتماعی نیستیم به اخلاق نیاز داریم. اخلاق است که باید به ما اهداف زندگی را نشان دهد. ما به قواعد و ضوابط اخلاقی نیازمندیم که راه و رسم کارها را برای ما مشخص کند. زنبور عسل ظاهراً به هیچیک از این‌ها نیازی ندارد. زیرا دقیقاً هرچه را که مصلحت جامعه به او دیکته می‌کند اجرا می‌کند. خوب، حالا فکر کنید چه کسی می‌تواند قواعد و ضوابط راست و درست اخلاقی را برای انسان وضع کند؟ چه کسی می‌تواند برای انسان راه راست سیر و سلوک را در زندگی مشخص کند؟ و راهی را پیش پای او بگذارد که به یک مقصد صحیح منتهی گردد، و او را به طی مسیر در این راه درست و راست وادارد؟</w:t>
      </w:r>
    </w:p>
    <w:p w:rsidR="00A627C8" w:rsidRPr="00376812" w:rsidRDefault="00A627C8" w:rsidP="00376812">
      <w:pPr>
        <w:ind w:firstLine="284"/>
        <w:jc w:val="both"/>
        <w:rPr>
          <w:rStyle w:val="1-Char"/>
          <w:rtl/>
        </w:rPr>
      </w:pPr>
      <w:r w:rsidRPr="00376812">
        <w:rPr>
          <w:rStyle w:val="1-Char"/>
          <w:rFonts w:hint="cs"/>
          <w:rtl/>
        </w:rPr>
        <w:t>آیا قانون است؟</w:t>
      </w:r>
    </w:p>
    <w:p w:rsidR="00A627C8" w:rsidRPr="00376812" w:rsidRDefault="00A627C8" w:rsidP="00376812">
      <w:pPr>
        <w:ind w:firstLine="284"/>
        <w:jc w:val="both"/>
        <w:rPr>
          <w:rStyle w:val="1-Char"/>
          <w:rtl/>
        </w:rPr>
      </w:pPr>
      <w:r w:rsidRPr="00376812">
        <w:rPr>
          <w:rStyle w:val="1-Char"/>
          <w:rFonts w:hint="cs"/>
          <w:rtl/>
        </w:rPr>
        <w:t>آیا فلسف</w:t>
      </w:r>
      <w:r w:rsidR="000A57AE">
        <w:rPr>
          <w:rStyle w:val="1-Char"/>
          <w:rFonts w:hint="cs"/>
          <w:rtl/>
        </w:rPr>
        <w:t>ۀ</w:t>
      </w:r>
      <w:r w:rsidRPr="00376812">
        <w:rPr>
          <w:rStyle w:val="1-Char"/>
          <w:rFonts w:hint="cs"/>
          <w:rtl/>
        </w:rPr>
        <w:t xml:space="preserve"> اخلاقی است؟</w:t>
      </w:r>
    </w:p>
    <w:p w:rsidR="00A627C8" w:rsidRPr="00376812" w:rsidRDefault="00A627C8" w:rsidP="00376812">
      <w:pPr>
        <w:ind w:firstLine="284"/>
        <w:jc w:val="both"/>
        <w:rPr>
          <w:rStyle w:val="1-Char"/>
          <w:rtl/>
        </w:rPr>
      </w:pPr>
      <w:r w:rsidRPr="00376812">
        <w:rPr>
          <w:rStyle w:val="1-Char"/>
          <w:rFonts w:hint="cs"/>
          <w:rtl/>
        </w:rPr>
        <w:t>آیا دین است؟</w:t>
      </w:r>
    </w:p>
    <w:p w:rsidR="00A627C8" w:rsidRPr="00376812" w:rsidRDefault="00A627C8" w:rsidP="00376812">
      <w:pPr>
        <w:ind w:firstLine="284"/>
        <w:jc w:val="both"/>
        <w:rPr>
          <w:rStyle w:val="1-Char"/>
          <w:rtl/>
        </w:rPr>
      </w:pPr>
      <w:r w:rsidRPr="00376812">
        <w:rPr>
          <w:rStyle w:val="1-Char"/>
          <w:rFonts w:hint="cs"/>
          <w:rtl/>
        </w:rPr>
        <w:t>بد نیست قانون و فلسفه و دین را یک به یک در مسیر اشع</w:t>
      </w:r>
      <w:r w:rsidR="000A57AE">
        <w:rPr>
          <w:rStyle w:val="1-Char"/>
          <w:rFonts w:hint="cs"/>
          <w:rtl/>
        </w:rPr>
        <w:t>ۀ</w:t>
      </w:r>
      <w:r w:rsidRPr="00376812">
        <w:rPr>
          <w:rStyle w:val="1-Char"/>
          <w:rFonts w:hint="cs"/>
          <w:rtl/>
        </w:rPr>
        <w:t xml:space="preserve"> تابناک تحقیق قرار بدهیم.</w:t>
      </w:r>
    </w:p>
    <w:p w:rsidR="00A627C8" w:rsidRPr="008F70DB" w:rsidRDefault="00A627C8" w:rsidP="008F70DB">
      <w:pPr>
        <w:pStyle w:val="3-"/>
        <w:rPr>
          <w:rStyle w:val="1-Char"/>
          <w:rFonts w:ascii="IRZar" w:hAnsi="IRZar" w:cs="IRZar"/>
          <w:sz w:val="24"/>
          <w:szCs w:val="24"/>
          <w:rtl/>
        </w:rPr>
      </w:pPr>
      <w:bookmarkStart w:id="183" w:name="_Toc258768061"/>
      <w:bookmarkStart w:id="184" w:name="_Toc429312873"/>
      <w:r w:rsidRPr="008F70DB">
        <w:rPr>
          <w:rStyle w:val="1-Char"/>
          <w:rFonts w:ascii="IRZar" w:hAnsi="IRZar" w:cs="IRZar" w:hint="cs"/>
          <w:sz w:val="24"/>
          <w:szCs w:val="24"/>
          <w:rtl/>
        </w:rPr>
        <w:t>قانون به تنهایی نمی‌تواند رفتار انسان را کنترل کند</w:t>
      </w:r>
      <w:bookmarkEnd w:id="183"/>
      <w:bookmarkEnd w:id="184"/>
    </w:p>
    <w:p w:rsidR="00A627C8" w:rsidRPr="00376812" w:rsidRDefault="00A627C8" w:rsidP="00376812">
      <w:pPr>
        <w:ind w:firstLine="284"/>
        <w:jc w:val="both"/>
        <w:rPr>
          <w:rStyle w:val="1-Char"/>
          <w:rtl/>
        </w:rPr>
      </w:pPr>
      <w:r w:rsidRPr="00376812">
        <w:rPr>
          <w:rStyle w:val="1-Char"/>
          <w:rFonts w:hint="cs"/>
          <w:rtl/>
        </w:rPr>
        <w:t>ما ناگزیر به قانو</w:t>
      </w:r>
      <w:r w:rsidR="007D4AF8" w:rsidRPr="00376812">
        <w:rPr>
          <w:rStyle w:val="1-Char"/>
          <w:rFonts w:hint="cs"/>
          <w:rtl/>
        </w:rPr>
        <w:t>ن</w:t>
      </w:r>
      <w:r w:rsidRPr="00376812">
        <w:rPr>
          <w:rStyle w:val="1-Char"/>
          <w:rFonts w:hint="cs"/>
          <w:rtl/>
        </w:rPr>
        <w:t xml:space="preserve"> نیازمندیم، تا بتوانیم امور اجتماعی را به نظم و انتظام بیاوریم، و روابط اجتماعی را تحت قاعده درآوریم. اما قانون به تنهایی صلاحیت کنترل رفتار انسان‌ها را ندارد، دلیل این عدم صلاحیت آنست که قلمرو حکومت قانون فقط ظاهر است نه باطن، و محدود</w:t>
      </w:r>
      <w:r w:rsidR="000A57AE">
        <w:rPr>
          <w:rStyle w:val="1-Char"/>
          <w:rFonts w:hint="cs"/>
          <w:rtl/>
        </w:rPr>
        <w:t>ۀ</w:t>
      </w:r>
      <w:r w:rsidRPr="00376812">
        <w:rPr>
          <w:rStyle w:val="1-Char"/>
          <w:rFonts w:hint="cs"/>
          <w:rtl/>
        </w:rPr>
        <w:t xml:space="preserve"> کار قانون روابط عمومی است نه امور خصوصی، وظیفه قانون آن است که بدکار را به کیفر و مجازات برساند، اما نمی‌تواند نیکوکار را پاداش بدهد. از این گذشته، نیرنگبازی در استناد به قوانین بسیار آسان است، و به راحتی می‌توان مواد قضایی </w:t>
      </w:r>
      <w:r w:rsidR="007D4AF8" w:rsidRPr="00376812">
        <w:rPr>
          <w:rStyle w:val="1-Char"/>
          <w:rFonts w:hint="cs"/>
          <w:rtl/>
        </w:rPr>
        <w:t>را با هوی و هوس‌ها هماهنگ گردان</w:t>
      </w:r>
      <w:r w:rsidRPr="00376812">
        <w:rPr>
          <w:rStyle w:val="1-Char"/>
          <w:rFonts w:hint="cs"/>
          <w:rtl/>
        </w:rPr>
        <w:t>د، فرارکردن از مجازات‌های قانونی نیز کار چندان دشواری نیست. وقتی که قانون عاجز باشد از این که مردم را از بدی بازدارد. و جلو جُرم و جنایت و فساد را بگیرد، بسیار عاجزتر و عاجزتر از آنست که بتواند مردم را به نیکی وادار</w:t>
      </w:r>
      <w:r w:rsidR="007D4AF8" w:rsidRPr="00376812">
        <w:rPr>
          <w:rStyle w:val="1-Char"/>
          <w:rFonts w:hint="cs"/>
          <w:rtl/>
        </w:rPr>
        <w:t>د</w:t>
      </w:r>
      <w:r w:rsidRPr="00376812">
        <w:rPr>
          <w:rStyle w:val="1-Char"/>
          <w:rFonts w:hint="cs"/>
          <w:rtl/>
        </w:rPr>
        <w:t xml:space="preserve"> یا این که انگیز</w:t>
      </w:r>
      <w:r w:rsidR="000A57AE">
        <w:rPr>
          <w:rStyle w:val="1-Char"/>
          <w:rFonts w:hint="cs"/>
          <w:rtl/>
        </w:rPr>
        <w:t>ۀ</w:t>
      </w:r>
      <w:r w:rsidRPr="00376812">
        <w:rPr>
          <w:rStyle w:val="1-Char"/>
          <w:rFonts w:hint="cs"/>
          <w:rtl/>
        </w:rPr>
        <w:t xml:space="preserve"> جانبداری از حق گردد، یا این که بتواند کسی را به انجام کار شایسته‌ای تشویق کند. هرچقدر هم که ما سهم بیشتری از مطابقت با</w:t>
      </w:r>
      <w:r w:rsidR="007D4AF8" w:rsidRPr="00376812">
        <w:rPr>
          <w:rStyle w:val="1-Char"/>
          <w:rFonts w:hint="cs"/>
          <w:rtl/>
        </w:rPr>
        <w:t xml:space="preserve"> </w:t>
      </w:r>
      <w:r w:rsidRPr="00376812">
        <w:rPr>
          <w:rStyle w:val="1-Char"/>
          <w:rFonts w:hint="cs"/>
          <w:rtl/>
        </w:rPr>
        <w:t>حق و عدالت برای قانون بشری قائل شویم، به هرحال، قانون بشری نیروی ذاتی ندارد و نیرویش عارضی است و به «حکومت» و سلطه‌ای که عهده‌دار اجرای آن در جامعه است وابسته خواهد بود.</w:t>
      </w:r>
    </w:p>
    <w:p w:rsidR="00A627C8" w:rsidRPr="00D823B5" w:rsidRDefault="00A627C8" w:rsidP="00376812">
      <w:pPr>
        <w:ind w:firstLine="284"/>
        <w:jc w:val="both"/>
        <w:rPr>
          <w:rStyle w:val="1-Char"/>
          <w:rtl/>
        </w:rPr>
      </w:pPr>
      <w:r w:rsidRPr="00376812">
        <w:rPr>
          <w:rStyle w:val="1-Char"/>
          <w:rFonts w:hint="cs"/>
          <w:rtl/>
        </w:rPr>
        <w:t xml:space="preserve">سید جمال الدین افغانی </w:t>
      </w:r>
      <w:r>
        <w:rPr>
          <w:rStyle w:val="Emphasis"/>
          <w:rFonts w:cs="Times New Roman" w:hint="cs"/>
          <w:i w:val="0"/>
          <w:iCs w:val="0"/>
          <w:rtl/>
          <w:lang w:bidi="fa-IR"/>
        </w:rPr>
        <w:t>–</w:t>
      </w:r>
      <w:r w:rsidRPr="00D823B5">
        <w:rPr>
          <w:rStyle w:val="1-Char"/>
          <w:rFonts w:hint="cs"/>
          <w:rtl/>
        </w:rPr>
        <w:t xml:space="preserve"> در رسال</w:t>
      </w:r>
      <w:r w:rsidR="000A57AE">
        <w:rPr>
          <w:rStyle w:val="1-Char"/>
          <w:rFonts w:hint="cs"/>
          <w:rtl/>
        </w:rPr>
        <w:t>ۀ</w:t>
      </w:r>
      <w:r w:rsidRPr="00D823B5">
        <w:rPr>
          <w:rStyle w:val="1-Char"/>
          <w:rFonts w:hint="cs"/>
          <w:rtl/>
        </w:rPr>
        <w:t xml:space="preserve"> </w:t>
      </w:r>
      <w:r w:rsidRPr="00466E5E">
        <w:rPr>
          <w:rStyle w:val="5-Char"/>
          <w:rFonts w:hint="cs"/>
          <w:rtl/>
        </w:rPr>
        <w:t>«الرد علی الدهریین»</w:t>
      </w:r>
      <w:r w:rsidRPr="00D823B5">
        <w:rPr>
          <w:rStyle w:val="1-Char"/>
          <w:rFonts w:hint="cs"/>
          <w:rtl/>
        </w:rPr>
        <w:t xml:space="preserve"> در رابطه با حکومت و عدم کفایت آن برای واداشتن انسان‌ها به رعایت حریم عدالت می‌گوید: «از کسی پنهان نیست که نیروی حکومت فقط در روند جلوگیری از تجاوزهای آشکار، و کیفر جنایت‌های علنی کار آمده است، اما اختلاس و زورگویی پوشش دار و باطل به ظاهر آراسته و فساد رنگ‌آمیزی شده و مانند آن که کار شبانه‌روزی آدم‌های شهوتران و دنیاپرست است، چگونه حکومت می‌تواند در مقام جلوگیری از</w:t>
      </w:r>
      <w:r w:rsidR="00477E98" w:rsidRPr="00D823B5">
        <w:rPr>
          <w:rStyle w:val="1-Char"/>
          <w:rFonts w:hint="cs"/>
          <w:rtl/>
        </w:rPr>
        <w:t xml:space="preserve"> آن‌ها </w:t>
      </w:r>
      <w:r w:rsidRPr="00D823B5">
        <w:rPr>
          <w:rStyle w:val="1-Char"/>
          <w:rFonts w:hint="cs"/>
          <w:rtl/>
        </w:rPr>
        <w:t>برآید؟ اصلاً چگونه حکومت می‌تواند از آن نیرنگ‌های پنهان و تزویرهای تو در تو و فریب‌های ناپیدا اطلاع پیدا کند، تا در پی دفع شر</w:t>
      </w:r>
      <w:r w:rsidR="00477E98" w:rsidRPr="00D823B5">
        <w:rPr>
          <w:rStyle w:val="1-Char"/>
          <w:rFonts w:hint="cs"/>
          <w:rtl/>
        </w:rPr>
        <w:t xml:space="preserve"> آن‌ها </w:t>
      </w:r>
      <w:r w:rsidRPr="00D823B5">
        <w:rPr>
          <w:rStyle w:val="1-Char"/>
          <w:rFonts w:hint="cs"/>
          <w:rtl/>
        </w:rPr>
        <w:t>برآید؟! بگذریم از این که خود شخص حاکم و یاران و مددکارانش گاهی، بلکه غالباً سر از پای نشناخته اسیر شهوت بوده</w:t>
      </w:r>
      <w:r w:rsidR="003C024C" w:rsidRPr="00D823B5">
        <w:rPr>
          <w:rStyle w:val="1-Char"/>
          <w:rFonts w:hint="cs"/>
          <w:rtl/>
        </w:rPr>
        <w:t xml:space="preserve">‌اند </w:t>
      </w:r>
      <w:r w:rsidRPr="00D823B5">
        <w:rPr>
          <w:rStyle w:val="1-Char"/>
          <w:rFonts w:hint="cs"/>
          <w:rtl/>
        </w:rPr>
        <w:t>و هستند. آن وقت کسی که بتواند روی دست این صاحبان قدرت و نفوذ بزند، و نگذارد که از تمایلات و شهوت‌های آتشین خودشان را که عقل آنان را مسخر گردانیده است تبیعت کنند؟ آن کدام فریادرسی است که دست شرارت و حرص و آز این زورمداران را از سر رعیت ناتوان و بینوا کوتاه گرداند؟»</w:t>
      </w:r>
    </w:p>
    <w:p w:rsidR="00A627C8" w:rsidRPr="00376812" w:rsidRDefault="00A627C8" w:rsidP="00376812">
      <w:pPr>
        <w:ind w:firstLine="284"/>
        <w:jc w:val="both"/>
        <w:rPr>
          <w:rStyle w:val="1-Char"/>
          <w:rtl/>
        </w:rPr>
      </w:pPr>
      <w:r w:rsidRPr="00376812">
        <w:rPr>
          <w:rStyle w:val="1-Char"/>
          <w:rFonts w:hint="cs"/>
          <w:rtl/>
        </w:rPr>
        <w:t xml:space="preserve">استاد ما دکتر محمد عبدالله دراز در کتاب </w:t>
      </w:r>
      <w:r w:rsidRPr="00466E5E">
        <w:rPr>
          <w:rStyle w:val="5-Char"/>
          <w:rFonts w:hint="cs"/>
          <w:rtl/>
        </w:rPr>
        <w:t>«الدین»</w:t>
      </w:r>
      <w:r w:rsidRPr="00376812">
        <w:rPr>
          <w:rStyle w:val="1-Char"/>
          <w:rFonts w:hint="cs"/>
          <w:rtl/>
        </w:rPr>
        <w:t xml:space="preserve"> می‌گوید:</w:t>
      </w:r>
    </w:p>
    <w:p w:rsidR="00A627C8" w:rsidRPr="00376812" w:rsidRDefault="00A627C8" w:rsidP="00376812">
      <w:pPr>
        <w:ind w:firstLine="284"/>
        <w:jc w:val="both"/>
        <w:rPr>
          <w:rStyle w:val="1-Char"/>
          <w:rtl/>
        </w:rPr>
      </w:pPr>
      <w:r w:rsidRPr="00376812">
        <w:rPr>
          <w:rStyle w:val="1-Char"/>
          <w:rFonts w:hint="cs"/>
          <w:rtl/>
        </w:rPr>
        <w:t>«زندگی اجتماعی هرگز بدون تعاون و همکاری افراد آن جامعه شکل نمی‌گیرد. این تعاون و همیاری نیز نیاز به قانون دارد که ضوابط و حدود و شرایط آن تعاون را مشخص گرداند، و حقوق و وظایف هرکس را روشن سازد. این قانون نیز به ناچار نیازمند یک سلطان مقتدر و امیر نیرومند است که بتواند بگیرد و بدهد، و بنشاند و برخیزاند، و هیبتش جان مردم را پر کرده باشد و از شکستن حدود و تجاوز به حریم قوانین حکومتی بازدارد.</w:t>
      </w:r>
    </w:p>
    <w:p w:rsidR="00A627C8" w:rsidRPr="00376812" w:rsidRDefault="00A627C8" w:rsidP="00376812">
      <w:pPr>
        <w:ind w:firstLine="284"/>
        <w:jc w:val="both"/>
        <w:rPr>
          <w:rStyle w:val="1-Char"/>
          <w:rtl/>
        </w:rPr>
      </w:pPr>
      <w:r w:rsidRPr="00376812">
        <w:rPr>
          <w:rStyle w:val="1-Char"/>
          <w:rFonts w:hint="cs"/>
          <w:rtl/>
        </w:rPr>
        <w:t xml:space="preserve">ما با قاطعیت می‌گوییم که روی زمین نیرویی که بتواند با نیروی دین </w:t>
      </w:r>
      <w:r w:rsidR="007D4AF8" w:rsidRPr="00376812">
        <w:rPr>
          <w:rStyle w:val="1-Char"/>
          <w:rFonts w:hint="cs"/>
          <w:rtl/>
        </w:rPr>
        <w:t xml:space="preserve">به مقابل </w:t>
      </w:r>
      <w:r w:rsidRPr="00376812">
        <w:rPr>
          <w:rStyle w:val="1-Char"/>
          <w:rFonts w:hint="cs"/>
          <w:rtl/>
        </w:rPr>
        <w:t xml:space="preserve">برآید، </w:t>
      </w:r>
      <w:r w:rsidR="007D4AF8" w:rsidRPr="00376812">
        <w:rPr>
          <w:rStyle w:val="1-Char"/>
          <w:rFonts w:hint="cs"/>
          <w:rtl/>
        </w:rPr>
        <w:t xml:space="preserve">ویا </w:t>
      </w:r>
      <w:r w:rsidRPr="00376812">
        <w:rPr>
          <w:rStyle w:val="1-Char"/>
          <w:rFonts w:hint="cs"/>
          <w:rtl/>
        </w:rPr>
        <w:t>حتی نیرویی که همسنگ نیروی دین در جهت تضمین احترام قانون و ضمانت همبستگی جامعه و استقرار نظام و فراهم‌آمدن زمینه‌های آسایش و آرامش و امنیت در جامعه باشد</w:t>
      </w:r>
      <w:r w:rsidR="007D4AF8" w:rsidRPr="00376812">
        <w:rPr>
          <w:rStyle w:val="1-Char"/>
          <w:rFonts w:hint="cs"/>
          <w:rtl/>
        </w:rPr>
        <w:t>، وجود ندارد</w:t>
      </w:r>
      <w:r w:rsidRPr="00376812">
        <w:rPr>
          <w:rStyle w:val="1-Char"/>
          <w:rFonts w:hint="cs"/>
          <w:rtl/>
        </w:rPr>
        <w:t>.</w:t>
      </w:r>
    </w:p>
    <w:p w:rsidR="00A627C8" w:rsidRPr="00D823B5" w:rsidRDefault="00A627C8" w:rsidP="00376812">
      <w:pPr>
        <w:ind w:firstLine="284"/>
        <w:jc w:val="both"/>
        <w:rPr>
          <w:rStyle w:val="1-Char"/>
          <w:rtl/>
        </w:rPr>
      </w:pPr>
      <w:r w:rsidRPr="00376812">
        <w:rPr>
          <w:rStyle w:val="1-Char"/>
          <w:rFonts w:hint="cs"/>
          <w:rtl/>
        </w:rPr>
        <w:t>راز این مطلب آن است که انسان از دیگر جانوران زنده با این ویژگی متمایز می‌گردد که رهبری حرکات و فعالیت‌های اختیاری او را چیزی برعهده‌دار</w:t>
      </w:r>
      <w:r w:rsidR="007D4AF8" w:rsidRPr="00376812">
        <w:rPr>
          <w:rStyle w:val="1-Char"/>
          <w:rFonts w:hint="cs"/>
          <w:rtl/>
        </w:rPr>
        <w:t>د</w:t>
      </w:r>
      <w:r w:rsidRPr="00376812">
        <w:rPr>
          <w:rStyle w:val="1-Char"/>
          <w:rFonts w:hint="cs"/>
          <w:rtl/>
        </w:rPr>
        <w:t xml:space="preserve"> که با گوش و چشمش نمی‌تواند آن را بشنود و ببیند و یا در دست خود آن را نگهدارد، یا به گردنش بیندازد، یا در خونش جریان پیدا کند یا در عضلاتش جای دهد یا در اعصابش جایگزین کند. این یک پدید</w:t>
      </w:r>
      <w:r w:rsidR="000A57AE">
        <w:rPr>
          <w:rStyle w:val="1-Char"/>
          <w:rFonts w:hint="cs"/>
          <w:rtl/>
        </w:rPr>
        <w:t>ۀ</w:t>
      </w:r>
      <w:r w:rsidRPr="00376812">
        <w:rPr>
          <w:rStyle w:val="1-Char"/>
          <w:rFonts w:hint="cs"/>
          <w:rtl/>
        </w:rPr>
        <w:t xml:space="preserve"> انسانی </w:t>
      </w:r>
      <w:r>
        <w:rPr>
          <w:rStyle w:val="Emphasis"/>
          <w:rFonts w:cs="Times New Roman" w:hint="cs"/>
          <w:i w:val="0"/>
          <w:iCs w:val="0"/>
          <w:rtl/>
          <w:lang w:bidi="fa-IR"/>
        </w:rPr>
        <w:t>–</w:t>
      </w:r>
      <w:r w:rsidRPr="00D823B5">
        <w:rPr>
          <w:rStyle w:val="1-Char"/>
          <w:rFonts w:hint="cs"/>
          <w:rtl/>
        </w:rPr>
        <w:t xml:space="preserve"> روحانی است که نامش «فکر» و «عقیده» است</w:t>
      </w:r>
      <w:r w:rsidR="007D4AF8" w:rsidRPr="00D823B5">
        <w:rPr>
          <w:rStyle w:val="1-Char"/>
          <w:rFonts w:hint="cs"/>
          <w:rtl/>
        </w:rPr>
        <w:t>.</w:t>
      </w:r>
      <w:r w:rsidRPr="00D823B5">
        <w:rPr>
          <w:rStyle w:val="1-Char"/>
          <w:rFonts w:hint="cs"/>
          <w:rtl/>
        </w:rPr>
        <w:t xml:space="preserve"> فرقه‌ای هم که این وضع را تغییر داده</w:t>
      </w:r>
      <w:r w:rsidR="003C024C" w:rsidRPr="00D823B5">
        <w:rPr>
          <w:rStyle w:val="1-Char"/>
          <w:rFonts w:hint="cs"/>
          <w:rtl/>
        </w:rPr>
        <w:t xml:space="preserve">‌اند </w:t>
      </w:r>
      <w:r w:rsidRPr="00D823B5">
        <w:rPr>
          <w:rStyle w:val="1-Char"/>
          <w:rFonts w:hint="cs"/>
          <w:rtl/>
        </w:rPr>
        <w:t>و چنین پنداشتند که اندیشه و وجدان در زندگی مادی و اقتصادی تأثیر ندارند، بلکه هردو تحت تأثیر زندگی مادی و اقتصادی انسان دگرگون می‌شوند (مارکسیست‌ها) گمراه شده</w:t>
      </w:r>
      <w:r w:rsidR="003C024C" w:rsidRPr="00D823B5">
        <w:rPr>
          <w:rStyle w:val="1-Char"/>
          <w:rFonts w:hint="cs"/>
          <w:rtl/>
        </w:rPr>
        <w:t>‌اند.</w:t>
      </w:r>
    </w:p>
    <w:p w:rsidR="00A627C8" w:rsidRPr="00376812" w:rsidRDefault="00A627C8" w:rsidP="00376812">
      <w:pPr>
        <w:ind w:firstLine="284"/>
        <w:jc w:val="both"/>
        <w:rPr>
          <w:rStyle w:val="1-Char"/>
          <w:rtl/>
        </w:rPr>
      </w:pPr>
      <w:r w:rsidRPr="00376812">
        <w:rPr>
          <w:rStyle w:val="1-Char"/>
          <w:rFonts w:hint="cs"/>
          <w:rtl/>
        </w:rPr>
        <w:t>آری، انسان از درون رهبری می‌شود نه از بیرون، و قانون و حکومت به تنهایی برای تشکیل یک مدین</w:t>
      </w:r>
      <w:r w:rsidR="000A57AE">
        <w:rPr>
          <w:rStyle w:val="1-Char"/>
          <w:rFonts w:hint="cs"/>
          <w:rtl/>
        </w:rPr>
        <w:t>ۀ</w:t>
      </w:r>
      <w:r w:rsidRPr="00376812">
        <w:rPr>
          <w:rStyle w:val="1-Char"/>
          <w:rFonts w:hint="cs"/>
          <w:rtl/>
        </w:rPr>
        <w:t xml:space="preserve"> فاضله کافی نیستند</w:t>
      </w:r>
      <w:r w:rsidR="007D4AF8" w:rsidRPr="00376812">
        <w:rPr>
          <w:rStyle w:val="1-Char"/>
          <w:rFonts w:hint="cs"/>
          <w:rtl/>
        </w:rPr>
        <w:t>؛</w:t>
      </w:r>
      <w:r w:rsidRPr="00376812">
        <w:rPr>
          <w:rStyle w:val="1-Char"/>
          <w:rFonts w:hint="cs"/>
          <w:rtl/>
        </w:rPr>
        <w:t xml:space="preserve"> مدینه فاضله‌ای که در آن حقوق همگان رعایت شود و انسان‌ها وظایف‌شان را به طور کامل انجام بدهند. زیرا آن کسی که از ترس شلاق یا زندان یا کیفر مالی انجام وظیفه می‌کند، به مجرد آن که بتواند راهی برای گریختن از دست قانون بیابد، دست از انجام وظیفه می‌کشد. این هم خطای آشکاری است، اگر چنین گمان کنیم که فقط با نشر و ترویج دانش و فرهنگ می‌توانیم صلح و آسایش جامعه را تضمین کنیم، و دانش و فرهنگ را جایگزین تربیت و تزکیه دینی و اخلاقی گردانیم. زیرا دانش یک تیغ دو دم است، همانگونه که برای سازندگی و آبادانی به کار می‌آید، برای خرابی و ویرانی نیز به کار می‌آید و برای آن که درست به کار گرفته شود، حتماً باید یک ناظر اخلاقی وجود داشته باشد که آن را در جهت خیر و صلاح انسانیت و آبادانی زمین جهت بدهد، نه در جهت شر و فساد. آن ناظر با کفایت هم عبارت است از «عقیده و ایمان».</w:t>
      </w:r>
    </w:p>
    <w:p w:rsidR="00A627C8" w:rsidRPr="008F70DB" w:rsidRDefault="00A627C8" w:rsidP="008F70DB">
      <w:pPr>
        <w:pStyle w:val="3-"/>
        <w:rPr>
          <w:rStyle w:val="1-Char"/>
          <w:rFonts w:ascii="IRZar" w:hAnsi="IRZar" w:cs="IRZar"/>
          <w:sz w:val="24"/>
          <w:szCs w:val="24"/>
          <w:rtl/>
        </w:rPr>
      </w:pPr>
      <w:bookmarkStart w:id="185" w:name="_Toc258768062"/>
      <w:bookmarkStart w:id="186" w:name="_Toc429312874"/>
      <w:r w:rsidRPr="008F70DB">
        <w:rPr>
          <w:rStyle w:val="1-Char"/>
          <w:rFonts w:ascii="IRZar" w:hAnsi="IRZar" w:cs="IRZar" w:hint="cs"/>
          <w:sz w:val="24"/>
          <w:szCs w:val="24"/>
          <w:rtl/>
        </w:rPr>
        <w:t>فلسف</w:t>
      </w:r>
      <w:r w:rsidR="000A57AE" w:rsidRPr="008F70DB">
        <w:rPr>
          <w:rStyle w:val="1-Char"/>
          <w:rFonts w:ascii="IRZar" w:hAnsi="IRZar" w:cs="IRZar" w:hint="cs"/>
          <w:sz w:val="24"/>
          <w:szCs w:val="24"/>
          <w:rtl/>
        </w:rPr>
        <w:t>ۀ</w:t>
      </w:r>
      <w:r w:rsidRPr="008F70DB">
        <w:rPr>
          <w:rStyle w:val="1-Char"/>
          <w:rFonts w:ascii="IRZar" w:hAnsi="IRZar" w:cs="IRZar" w:hint="cs"/>
          <w:sz w:val="24"/>
          <w:szCs w:val="24"/>
          <w:rtl/>
        </w:rPr>
        <w:t xml:space="preserve"> اخلاقی هم کارساز نیس</w:t>
      </w:r>
      <w:bookmarkEnd w:id="185"/>
      <w:r w:rsidR="007D4AF8" w:rsidRPr="008F70DB">
        <w:rPr>
          <w:rStyle w:val="1-Char"/>
          <w:rFonts w:ascii="IRZar" w:hAnsi="IRZar" w:cs="IRZar" w:hint="cs"/>
          <w:sz w:val="24"/>
          <w:szCs w:val="24"/>
          <w:rtl/>
        </w:rPr>
        <w:t>ت</w:t>
      </w:r>
      <w:bookmarkEnd w:id="186"/>
    </w:p>
    <w:p w:rsidR="00A627C8" w:rsidRPr="00376812" w:rsidRDefault="00A627C8" w:rsidP="00376812">
      <w:pPr>
        <w:ind w:firstLine="284"/>
        <w:jc w:val="both"/>
        <w:rPr>
          <w:rStyle w:val="1-Char"/>
          <w:rtl/>
        </w:rPr>
      </w:pPr>
      <w:r w:rsidRPr="00376812">
        <w:rPr>
          <w:rStyle w:val="1-Char"/>
          <w:rFonts w:hint="cs"/>
          <w:rtl/>
        </w:rPr>
        <w:t>فلسف</w:t>
      </w:r>
      <w:r w:rsidR="000A57AE">
        <w:rPr>
          <w:rStyle w:val="1-Char"/>
          <w:rFonts w:hint="cs"/>
          <w:rtl/>
        </w:rPr>
        <w:t>ۀ</w:t>
      </w:r>
      <w:r w:rsidRPr="00376812">
        <w:rPr>
          <w:rStyle w:val="1-Char"/>
          <w:rFonts w:hint="cs"/>
          <w:rtl/>
        </w:rPr>
        <w:t xml:space="preserve"> اخلاقی نیز نمی‌تواند هم</w:t>
      </w:r>
      <w:r w:rsidR="000A57AE">
        <w:rPr>
          <w:rStyle w:val="1-Char"/>
          <w:rFonts w:hint="cs"/>
          <w:rtl/>
        </w:rPr>
        <w:t>ۀ</w:t>
      </w:r>
      <w:r w:rsidRPr="00376812">
        <w:rPr>
          <w:rStyle w:val="1-Char"/>
          <w:rFonts w:hint="cs"/>
          <w:rtl/>
        </w:rPr>
        <w:t xml:space="preserve"> اقشار و طبقات مردم را توجیه کند، و فقط از عهد</w:t>
      </w:r>
      <w:r w:rsidR="000A57AE">
        <w:rPr>
          <w:rStyle w:val="1-Char"/>
          <w:rFonts w:hint="cs"/>
          <w:rtl/>
        </w:rPr>
        <w:t>ۀ</w:t>
      </w:r>
      <w:r w:rsidRPr="00376812">
        <w:rPr>
          <w:rStyle w:val="1-Char"/>
          <w:rFonts w:hint="cs"/>
          <w:rtl/>
        </w:rPr>
        <w:t xml:space="preserve"> عد</w:t>
      </w:r>
      <w:r w:rsidR="000A57AE">
        <w:rPr>
          <w:rStyle w:val="1-Char"/>
          <w:rFonts w:hint="cs"/>
          <w:rtl/>
        </w:rPr>
        <w:t>ۀ</w:t>
      </w:r>
      <w:r w:rsidRPr="00376812">
        <w:rPr>
          <w:rStyle w:val="1-Char"/>
          <w:rFonts w:hint="cs"/>
          <w:rtl/>
        </w:rPr>
        <w:t xml:space="preserve"> معدودی برمی‌آید. به علاوه تأثیرش محدود است و از آن نفوذی که دین در اعماق وجود انسان‌ها دارد بی‌بهره است</w:t>
      </w:r>
      <w:r w:rsidR="007D4AF8" w:rsidRPr="00376812">
        <w:rPr>
          <w:rStyle w:val="1-Char"/>
          <w:rFonts w:hint="cs"/>
          <w:rtl/>
        </w:rPr>
        <w:t>.</w:t>
      </w:r>
      <w:r w:rsidRPr="00376812">
        <w:rPr>
          <w:rStyle w:val="1-Char"/>
          <w:rFonts w:hint="cs"/>
          <w:rtl/>
        </w:rPr>
        <w:t xml:space="preserve"> از این گذشته، کدام فلسف</w:t>
      </w:r>
      <w:r w:rsidR="000A57AE">
        <w:rPr>
          <w:rStyle w:val="1-Char"/>
          <w:rFonts w:hint="cs"/>
          <w:rtl/>
        </w:rPr>
        <w:t>ۀ</w:t>
      </w:r>
      <w:r w:rsidRPr="00376812">
        <w:rPr>
          <w:rStyle w:val="1-Char"/>
          <w:rFonts w:hint="cs"/>
          <w:rtl/>
        </w:rPr>
        <w:t xml:space="preserve"> اخلاقی است که باید مردم از آن تبیعت کنند؟ هر فیلسوفی مکتبی دارد، و هر مکتبی معیاری. از فلسف</w:t>
      </w:r>
      <w:r w:rsidR="000A57AE">
        <w:rPr>
          <w:rStyle w:val="1-Char"/>
          <w:rFonts w:hint="cs"/>
          <w:rtl/>
        </w:rPr>
        <w:t>ۀ</w:t>
      </w:r>
      <w:r w:rsidRPr="00376812">
        <w:rPr>
          <w:rStyle w:val="1-Char"/>
          <w:rFonts w:hint="cs"/>
          <w:rtl/>
        </w:rPr>
        <w:t xml:space="preserve"> اصالت منفعت «ویلیام جیمز» و همفکرانش پیروی کنند؟ یا از فلسف</w:t>
      </w:r>
      <w:r w:rsidR="000A57AE">
        <w:rPr>
          <w:rStyle w:val="1-Char"/>
          <w:rFonts w:hint="cs"/>
          <w:rtl/>
        </w:rPr>
        <w:t>ۀ</w:t>
      </w:r>
      <w:r w:rsidRPr="00376812">
        <w:rPr>
          <w:rStyle w:val="1-Char"/>
          <w:rFonts w:hint="cs"/>
          <w:rtl/>
        </w:rPr>
        <w:t xml:space="preserve"> اصالت لذت که «اریستیب» و «اپیکور» پیشنهاد کرده</w:t>
      </w:r>
      <w:r w:rsidR="00145C63" w:rsidRPr="00376812">
        <w:rPr>
          <w:rStyle w:val="1-Char"/>
          <w:rFonts w:hint="cs"/>
          <w:rtl/>
        </w:rPr>
        <w:t>‌اند؟</w:t>
      </w:r>
      <w:r w:rsidRPr="00376812">
        <w:rPr>
          <w:rStyle w:val="1-Char"/>
          <w:rFonts w:hint="cs"/>
          <w:rtl/>
        </w:rPr>
        <w:t xml:space="preserve"> یا از فلسف</w:t>
      </w:r>
      <w:r w:rsidR="000A57AE">
        <w:rPr>
          <w:rStyle w:val="1-Char"/>
          <w:rFonts w:hint="cs"/>
          <w:rtl/>
        </w:rPr>
        <w:t>ۀ</w:t>
      </w:r>
      <w:r w:rsidRPr="00376812">
        <w:rPr>
          <w:rStyle w:val="1-Char"/>
          <w:rFonts w:hint="cs"/>
          <w:rtl/>
        </w:rPr>
        <w:t xml:space="preserve"> زور که «نیچه» منادی آن است؟ یا از فلسف</w:t>
      </w:r>
      <w:r w:rsidR="000A57AE">
        <w:rPr>
          <w:rStyle w:val="1-Char"/>
          <w:rFonts w:hint="cs"/>
          <w:rtl/>
        </w:rPr>
        <w:t>ۀ</w:t>
      </w:r>
      <w:r w:rsidRPr="00376812">
        <w:rPr>
          <w:rStyle w:val="1-Char"/>
          <w:rFonts w:hint="cs"/>
          <w:rtl/>
        </w:rPr>
        <w:t xml:space="preserve"> وظیفه که «کانت» مردم را به آن فراخوانده است؟</w:t>
      </w:r>
    </w:p>
    <w:p w:rsidR="00A627C8" w:rsidRPr="00376812" w:rsidRDefault="00A627C8" w:rsidP="00376812">
      <w:pPr>
        <w:ind w:firstLine="284"/>
        <w:jc w:val="both"/>
        <w:rPr>
          <w:rStyle w:val="1-Char"/>
          <w:rtl/>
        </w:rPr>
      </w:pPr>
      <w:r w:rsidRPr="00376812">
        <w:rPr>
          <w:rStyle w:val="1-Char"/>
          <w:rFonts w:hint="cs"/>
          <w:rtl/>
        </w:rPr>
        <w:t>از آنطرف، آن پاداشی که انسان به خاطر انجام‌دادن وظائف اخلاقی معینی به آن می‌رسد چه خواهد بود؟ آیا آنچنان پاداشی هست که عقل را قانع کند و روان را شاد گرداند؟ یا این که سرابی است در پهندشتی که تشنه آن را آب می‌پندارد، و چون خود را به آن می‌رساند، می‌بیند که چیزی نیست؟ چیست پاداش آن سرباز گمنامی</w:t>
      </w:r>
      <w:r w:rsidR="007D4AF8" w:rsidRPr="00376812">
        <w:rPr>
          <w:rStyle w:val="1-Char"/>
          <w:rFonts w:hint="cs"/>
          <w:rtl/>
        </w:rPr>
        <w:t xml:space="preserve"> که در جهت خدمت به جامعه می‌کوش</w:t>
      </w:r>
      <w:r w:rsidRPr="00376812">
        <w:rPr>
          <w:rStyle w:val="1-Char"/>
          <w:rFonts w:hint="cs"/>
          <w:rtl/>
        </w:rPr>
        <w:t>د، و نه کسی او را می‌بیند و نه وجود او را احساس می‌کند، و نه کسی به او پاداشی می‌دهد؟!</w:t>
      </w:r>
    </w:p>
    <w:p w:rsidR="00A627C8" w:rsidRPr="00376812" w:rsidRDefault="00A627C8" w:rsidP="00376812">
      <w:pPr>
        <w:ind w:firstLine="284"/>
        <w:jc w:val="both"/>
        <w:rPr>
          <w:rStyle w:val="1-Char"/>
          <w:rtl/>
        </w:rPr>
      </w:pPr>
      <w:r w:rsidRPr="00376812">
        <w:rPr>
          <w:rStyle w:val="1-Char"/>
          <w:rFonts w:hint="cs"/>
          <w:rtl/>
        </w:rPr>
        <w:t>چیست پاداش آن فداکار ایثارگر عرص</w:t>
      </w:r>
      <w:r w:rsidR="000A57AE">
        <w:rPr>
          <w:rStyle w:val="1-Char"/>
          <w:rFonts w:hint="cs"/>
          <w:rtl/>
        </w:rPr>
        <w:t>ۀ</w:t>
      </w:r>
      <w:r w:rsidRPr="00376812">
        <w:rPr>
          <w:rStyle w:val="1-Char"/>
          <w:rFonts w:hint="cs"/>
          <w:rtl/>
        </w:rPr>
        <w:t xml:space="preserve"> نبرد در راه میهن و خانواده می‌رود که از خودش و خانواده‌اش و ناموسش دفاع کند و او را به ستم می‌کشند و می‌میرد؟ «آسایش وجدان» که اندیشمندان در علم اخلاق مطرح می‌کنند، اینجا دیگر حضور ندارد!</w:t>
      </w:r>
    </w:p>
    <w:p w:rsidR="00A627C8" w:rsidRPr="00376812" w:rsidRDefault="00A627C8" w:rsidP="00376812">
      <w:pPr>
        <w:ind w:firstLine="284"/>
        <w:jc w:val="both"/>
        <w:rPr>
          <w:rStyle w:val="1-Char"/>
          <w:rtl/>
        </w:rPr>
      </w:pPr>
      <w:r w:rsidRPr="00376812">
        <w:rPr>
          <w:rStyle w:val="1-Char"/>
          <w:rFonts w:hint="cs"/>
          <w:rtl/>
        </w:rPr>
        <w:t>از طرف دیگر، آدمی را که یک عمر ظلم و ستم و جرم و جنایت داشته است، و</w:t>
      </w:r>
      <w:r w:rsidR="003C024C" w:rsidRPr="00376812">
        <w:rPr>
          <w:rStyle w:val="1-Char"/>
          <w:rFonts w:hint="cs"/>
          <w:rtl/>
        </w:rPr>
        <w:t xml:space="preserve"> بی‌</w:t>
      </w:r>
      <w:r w:rsidRPr="00376812">
        <w:rPr>
          <w:rStyle w:val="1-Char"/>
          <w:rFonts w:hint="cs"/>
          <w:rtl/>
        </w:rPr>
        <w:t>آن که به سرزنش وجدان توجهی داشته باشد، بار خود را از شهوت‌های حرام می‌بندد، به خاطر آن که وجدانش مُرده است، به چه ترتیب می‌توان کیفر داد؟! این گره را فقط «ایمان» می‌تواند بگشاید و بس. فقط «ایمان»، فقط «دین»، همان دینی که می‌گوید:</w:t>
      </w:r>
    </w:p>
    <w:p w:rsidR="00DD57B1" w:rsidRPr="00C10EC8" w:rsidRDefault="00DD57B1" w:rsidP="00500B83">
      <w:pPr>
        <w:ind w:firstLine="284"/>
        <w:jc w:val="both"/>
        <w:rPr>
          <w:rStyle w:val="7-Char"/>
          <w:rtl/>
        </w:rPr>
      </w:pPr>
      <w:r>
        <w:rPr>
          <w:rStyle w:val="Emphasis"/>
          <w:rFonts w:ascii="Traditional Arabic" w:hAnsi="Traditional Arabic" w:cs="Traditional Arabic"/>
          <w:i w:val="0"/>
          <w:iCs w:val="0"/>
          <w:rtl/>
          <w:lang w:bidi="fa-IR"/>
        </w:rPr>
        <w:t>﴿</w:t>
      </w:r>
      <w:r w:rsidR="00500B83" w:rsidRPr="00C10EC8">
        <w:rPr>
          <w:rStyle w:val="7-Char"/>
          <w:rFonts w:hint="eastAsia"/>
          <w:rtl/>
        </w:rPr>
        <w:t>فَمَن</w:t>
      </w:r>
      <w:r w:rsidR="00500B83" w:rsidRPr="00C10EC8">
        <w:rPr>
          <w:rStyle w:val="7-Char"/>
          <w:rtl/>
        </w:rPr>
        <w:t xml:space="preserve"> يَعۡمَلۡ مِثۡقَالَ ذَرَّةٍ خَيۡرٗا يَرَهُ</w:t>
      </w:r>
      <w:r w:rsidR="00500B83" w:rsidRPr="00C10EC8">
        <w:rPr>
          <w:rStyle w:val="7-Char"/>
          <w:rFonts w:hint="cs"/>
          <w:rtl/>
        </w:rPr>
        <w:t>ۥ</w:t>
      </w:r>
      <w:r w:rsidR="00500B83" w:rsidRPr="00C10EC8">
        <w:rPr>
          <w:rStyle w:val="7-Char"/>
          <w:rtl/>
        </w:rPr>
        <w:t xml:space="preserve"> ٧</w:t>
      </w:r>
      <w:r w:rsidR="00706D5C" w:rsidRPr="00C10EC8">
        <w:rPr>
          <w:rStyle w:val="7-Char"/>
          <w:rtl/>
        </w:rPr>
        <w:t xml:space="preserve"> </w:t>
      </w:r>
      <w:r w:rsidR="00500B83" w:rsidRPr="00C10EC8">
        <w:rPr>
          <w:rStyle w:val="7-Char"/>
          <w:rtl/>
        </w:rPr>
        <w:t>وَمَن يَعۡمَلۡ مِثۡقَالَ ذَرَّةٖ شَرّٗا يَرَهُ</w:t>
      </w:r>
      <w:r w:rsidR="00500B83" w:rsidRPr="00C10EC8">
        <w:rPr>
          <w:rStyle w:val="7-Char"/>
          <w:rFonts w:hint="cs"/>
          <w:rtl/>
        </w:rPr>
        <w:t>ۥ</w:t>
      </w:r>
      <w:r w:rsidR="00500B83" w:rsidRPr="00C10EC8">
        <w:rPr>
          <w:rStyle w:val="7-Char"/>
          <w:rtl/>
        </w:rPr>
        <w:t xml:space="preserve"> ٨</w:t>
      </w:r>
      <w:r>
        <w:rPr>
          <w:rStyle w:val="Emphasis"/>
          <w:rFonts w:ascii="Traditional Arabic" w:hAnsi="Traditional Arabic" w:cs="Traditional Arabic"/>
          <w:i w:val="0"/>
          <w:iCs w:val="0"/>
          <w:rtl/>
          <w:lang w:bidi="fa-IR"/>
        </w:rPr>
        <w:t>﴾</w:t>
      </w:r>
      <w:r w:rsidR="00466E5E">
        <w:rPr>
          <w:rStyle w:val="Emphasis"/>
          <w:rFonts w:ascii="Traditional Arabic" w:hAnsi="Traditional Arabic" w:cs="Traditional Arabic" w:hint="cs"/>
          <w:i w:val="0"/>
          <w:iCs w:val="0"/>
          <w:rtl/>
          <w:lang w:bidi="fa-IR"/>
        </w:rPr>
        <w:t xml:space="preserve"> </w:t>
      </w:r>
      <w:r w:rsidRPr="00466E5E">
        <w:rPr>
          <w:rStyle w:val="6-Char"/>
          <w:rtl/>
        </w:rPr>
        <w:t>[</w:t>
      </w:r>
      <w:r w:rsidRPr="00466E5E">
        <w:rPr>
          <w:rStyle w:val="6-Char"/>
          <w:rFonts w:hint="cs"/>
          <w:rtl/>
        </w:rPr>
        <w:t>الزلزلة:7-8</w:t>
      </w:r>
      <w:r w:rsidRPr="00466E5E">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00902866" w:rsidRPr="00376812">
        <w:rPr>
          <w:rStyle w:val="1-Char"/>
          <w:rtl/>
        </w:rPr>
        <w:t>پس هر کس هموزن ذره‌ا</w:t>
      </w:r>
      <w:r w:rsidR="00902866" w:rsidRPr="00376812">
        <w:rPr>
          <w:rStyle w:val="1-Char"/>
          <w:rFonts w:hint="cs"/>
          <w:rtl/>
        </w:rPr>
        <w:t>ی</w:t>
      </w:r>
      <w:r w:rsidR="00902866" w:rsidRPr="00376812">
        <w:rPr>
          <w:rStyle w:val="1-Char"/>
          <w:rtl/>
        </w:rPr>
        <w:t xml:space="preserve"> کار خ</w:t>
      </w:r>
      <w:r w:rsidR="00902866" w:rsidRPr="00376812">
        <w:rPr>
          <w:rStyle w:val="1-Char"/>
          <w:rFonts w:hint="cs"/>
          <w:rtl/>
        </w:rPr>
        <w:t>ی</w:t>
      </w:r>
      <w:r w:rsidR="00902866" w:rsidRPr="00376812">
        <w:rPr>
          <w:rStyle w:val="1-Char"/>
          <w:rFonts w:hint="eastAsia"/>
          <w:rtl/>
        </w:rPr>
        <w:t>ر</w:t>
      </w:r>
      <w:r w:rsidR="00902866" w:rsidRPr="00376812">
        <w:rPr>
          <w:rStyle w:val="1-Char"/>
          <w:rtl/>
        </w:rPr>
        <w:t xml:space="preserve"> انجام دهد آن را م</w:t>
      </w:r>
      <w:r w:rsidR="00902866" w:rsidRPr="00376812">
        <w:rPr>
          <w:rStyle w:val="1-Char"/>
          <w:rFonts w:hint="cs"/>
          <w:rtl/>
        </w:rPr>
        <w:t>ی‌</w:t>
      </w:r>
      <w:r w:rsidR="00902866" w:rsidRPr="00376812">
        <w:rPr>
          <w:rStyle w:val="1-Char"/>
          <w:rFonts w:hint="eastAsia"/>
          <w:rtl/>
        </w:rPr>
        <w:t>ب</w:t>
      </w:r>
      <w:r w:rsidR="00902866" w:rsidRPr="00376812">
        <w:rPr>
          <w:rStyle w:val="1-Char"/>
          <w:rFonts w:hint="cs"/>
          <w:rtl/>
        </w:rPr>
        <w:t>ی</w:t>
      </w:r>
      <w:r w:rsidR="00902866" w:rsidRPr="00376812">
        <w:rPr>
          <w:rStyle w:val="1-Char"/>
          <w:rFonts w:hint="eastAsia"/>
          <w:rtl/>
        </w:rPr>
        <w:t>ند</w:t>
      </w:r>
      <w:r w:rsidR="00902866" w:rsidRPr="00376812">
        <w:rPr>
          <w:rStyle w:val="1-Char"/>
          <w:rtl/>
        </w:rPr>
        <w:t>!</w:t>
      </w:r>
      <w:r w:rsidRPr="00376812">
        <w:rPr>
          <w:rStyle w:val="1-Char"/>
          <w:rFonts w:hint="cs"/>
          <w:rtl/>
        </w:rPr>
        <w:t>، و هرآنکس که به سنگینی ذره‌ای کار بدی انجام دهد، آن را خواهد دید</w:t>
      </w:r>
      <w:r>
        <w:rPr>
          <w:rStyle w:val="Emphasis"/>
          <w:rFonts w:ascii="Calibri" w:hAnsi="Calibri" w:cs="Traditional Arabic" w:hint="cs"/>
          <w:i w:val="0"/>
          <w:iCs w:val="0"/>
          <w:rtl/>
          <w:lang w:bidi="fa-IR"/>
        </w:rPr>
        <w:t>»</w:t>
      </w:r>
      <w:r w:rsidRPr="00D823B5">
        <w:rPr>
          <w:rStyle w:val="1-Char"/>
          <w:rFonts w:hint="cs"/>
          <w:rtl/>
        </w:rPr>
        <w:t>.</w:t>
      </w:r>
    </w:p>
    <w:p w:rsidR="00DD57B1" w:rsidRPr="00C10EC8" w:rsidRDefault="00DD57B1" w:rsidP="00500B83">
      <w:pPr>
        <w:ind w:firstLine="284"/>
        <w:jc w:val="both"/>
        <w:rPr>
          <w:rStyle w:val="7-Char"/>
          <w:rtl/>
        </w:rPr>
      </w:pPr>
      <w:r>
        <w:rPr>
          <w:rStyle w:val="Emphasis"/>
          <w:rFonts w:ascii="Traditional Arabic" w:hAnsi="Traditional Arabic" w:cs="Traditional Arabic"/>
          <w:i w:val="0"/>
          <w:iCs w:val="0"/>
          <w:rtl/>
          <w:lang w:bidi="fa-IR"/>
        </w:rPr>
        <w:t>﴿</w:t>
      </w:r>
      <w:r w:rsidR="00500B83" w:rsidRPr="00C10EC8">
        <w:rPr>
          <w:rStyle w:val="7-Char"/>
          <w:rtl/>
        </w:rPr>
        <w:t>وَ</w:t>
      </w:r>
      <w:r w:rsidR="00500B83" w:rsidRPr="00C10EC8">
        <w:rPr>
          <w:rStyle w:val="7-Char"/>
          <w:rFonts w:hint="cs"/>
          <w:rtl/>
        </w:rPr>
        <w:t>ٱ</w:t>
      </w:r>
      <w:r w:rsidR="00500B83" w:rsidRPr="00C10EC8">
        <w:rPr>
          <w:rStyle w:val="7-Char"/>
          <w:rFonts w:hint="eastAsia"/>
          <w:rtl/>
        </w:rPr>
        <w:t>لَّذِينَ</w:t>
      </w:r>
      <w:r w:rsidR="00500B83" w:rsidRPr="00C10EC8">
        <w:rPr>
          <w:rStyle w:val="7-Char"/>
          <w:rtl/>
        </w:rPr>
        <w:t xml:space="preserve"> قُتِلُواْ فِي سَبِيلِ </w:t>
      </w:r>
      <w:r w:rsidR="00500B83" w:rsidRPr="00C10EC8">
        <w:rPr>
          <w:rStyle w:val="7-Char"/>
          <w:rFonts w:hint="cs"/>
          <w:rtl/>
        </w:rPr>
        <w:t>ٱ</w:t>
      </w:r>
      <w:r w:rsidR="00500B83" w:rsidRPr="00C10EC8">
        <w:rPr>
          <w:rStyle w:val="7-Char"/>
          <w:rFonts w:hint="eastAsia"/>
          <w:rtl/>
        </w:rPr>
        <w:t>للَّهِ</w:t>
      </w:r>
      <w:r w:rsidR="00500B83" w:rsidRPr="00C10EC8">
        <w:rPr>
          <w:rStyle w:val="7-Char"/>
          <w:rtl/>
        </w:rPr>
        <w:t xml:space="preserve"> فَلَن يُضِلَّ أَعۡمَٰلَهُمۡ ٤ </w:t>
      </w:r>
      <w:r w:rsidR="00500B83" w:rsidRPr="00C10EC8">
        <w:rPr>
          <w:rStyle w:val="7-Char"/>
          <w:rFonts w:hint="eastAsia"/>
          <w:rtl/>
        </w:rPr>
        <w:t>سَيَهۡدِيهِمۡ</w:t>
      </w:r>
      <w:r w:rsidR="00500B83" w:rsidRPr="00C10EC8">
        <w:rPr>
          <w:rStyle w:val="7-Char"/>
          <w:rtl/>
        </w:rPr>
        <w:t xml:space="preserve"> وَيُصۡلِحُ بَالَهُمۡ ٥</w:t>
      </w:r>
      <w:r w:rsidR="00706D5C" w:rsidRPr="00C10EC8">
        <w:rPr>
          <w:rStyle w:val="7-Char"/>
          <w:rtl/>
        </w:rPr>
        <w:t xml:space="preserve"> </w:t>
      </w:r>
      <w:r w:rsidR="00500B83" w:rsidRPr="00C10EC8">
        <w:rPr>
          <w:rStyle w:val="7-Char"/>
          <w:rtl/>
        </w:rPr>
        <w:t xml:space="preserve">وَيُدۡخِلُهُمُ </w:t>
      </w:r>
      <w:r w:rsidR="00500B83" w:rsidRPr="00C10EC8">
        <w:rPr>
          <w:rStyle w:val="7-Char"/>
          <w:rFonts w:hint="cs"/>
          <w:rtl/>
        </w:rPr>
        <w:t>ٱ</w:t>
      </w:r>
      <w:r w:rsidR="00500B83" w:rsidRPr="00C10EC8">
        <w:rPr>
          <w:rStyle w:val="7-Char"/>
          <w:rFonts w:hint="eastAsia"/>
          <w:rtl/>
        </w:rPr>
        <w:t>لۡجَنَّةَ</w:t>
      </w:r>
      <w:r w:rsidR="00500B83" w:rsidRPr="00C10EC8">
        <w:rPr>
          <w:rStyle w:val="7-Char"/>
          <w:rtl/>
        </w:rPr>
        <w:t xml:space="preserve"> عَرَّفَهَا لَهُمۡ ٦</w:t>
      </w:r>
      <w:r>
        <w:rPr>
          <w:rStyle w:val="Emphasis"/>
          <w:rFonts w:ascii="Traditional Arabic" w:hAnsi="Traditional Arabic" w:cs="Traditional Arabic"/>
          <w:i w:val="0"/>
          <w:iCs w:val="0"/>
          <w:rtl/>
          <w:lang w:bidi="fa-IR"/>
        </w:rPr>
        <w:t>﴾</w:t>
      </w:r>
      <w:r w:rsidRPr="00D823B5">
        <w:rPr>
          <w:rStyle w:val="1-Char"/>
          <w:rFonts w:hint="cs"/>
          <w:rtl/>
        </w:rPr>
        <w:t xml:space="preserve"> </w:t>
      </w:r>
      <w:r w:rsidRPr="008A474E">
        <w:rPr>
          <w:rStyle w:val="6-Char"/>
          <w:rtl/>
        </w:rPr>
        <w:t>[</w:t>
      </w:r>
      <w:r w:rsidRPr="008A474E">
        <w:rPr>
          <w:rStyle w:val="6-Char"/>
          <w:rFonts w:hint="cs"/>
          <w:rtl/>
        </w:rPr>
        <w:t>محمد: 4-6</w:t>
      </w:r>
      <w:r w:rsidRPr="008A474E">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کسانی که در راه خدا کشته شدند، پس خدا کارهایشان را بی‌ثمر نخواهد گذاشت. آنان را هدایت خواهد فرمود و کار و بارشان را رو به راه خواهد کرد. و در بهشتی که برایشان توصیف کرده است داخل خواهد گردانید</w:t>
      </w:r>
      <w:r>
        <w:rPr>
          <w:rStyle w:val="Emphasis"/>
          <w:rFonts w:ascii="Calibri" w:hAnsi="Calibri" w:cs="Traditional Arabic" w:hint="cs"/>
          <w:i w:val="0"/>
          <w:iCs w:val="0"/>
          <w:rtl/>
          <w:lang w:bidi="fa-IR"/>
        </w:rPr>
        <w:t>»</w:t>
      </w:r>
      <w:r w:rsidRPr="00D823B5">
        <w:rPr>
          <w:rStyle w:val="1-Char"/>
          <w:rFonts w:hint="cs"/>
          <w:rtl/>
        </w:rPr>
        <w:t>.</w:t>
      </w:r>
    </w:p>
    <w:p w:rsidR="00DD57B1" w:rsidRPr="00C10EC8" w:rsidRDefault="00DD57B1" w:rsidP="00500B83">
      <w:pPr>
        <w:ind w:firstLine="284"/>
        <w:jc w:val="both"/>
        <w:rPr>
          <w:rStyle w:val="7-Char"/>
          <w:rtl/>
        </w:rPr>
      </w:pPr>
      <w:r>
        <w:rPr>
          <w:rStyle w:val="Emphasis"/>
          <w:rFonts w:ascii="Traditional Arabic" w:hAnsi="Traditional Arabic" w:cs="Traditional Arabic"/>
          <w:i w:val="0"/>
          <w:iCs w:val="0"/>
          <w:rtl/>
          <w:lang w:bidi="fa-IR"/>
        </w:rPr>
        <w:t>﴿</w:t>
      </w:r>
      <w:r w:rsidR="00500B83" w:rsidRPr="00C10EC8">
        <w:rPr>
          <w:rStyle w:val="7-Char"/>
          <w:rFonts w:hint="eastAsia"/>
          <w:rtl/>
        </w:rPr>
        <w:t>يَوۡمَ</w:t>
      </w:r>
      <w:r w:rsidR="00500B83" w:rsidRPr="00C10EC8">
        <w:rPr>
          <w:rStyle w:val="7-Char"/>
          <w:rtl/>
        </w:rPr>
        <w:t xml:space="preserve"> يَتَذَكَّرُ </w:t>
      </w:r>
      <w:r w:rsidR="00500B83" w:rsidRPr="00C10EC8">
        <w:rPr>
          <w:rStyle w:val="7-Char"/>
          <w:rFonts w:hint="cs"/>
          <w:rtl/>
        </w:rPr>
        <w:t>ٱ</w:t>
      </w:r>
      <w:r w:rsidR="00500B83" w:rsidRPr="00C10EC8">
        <w:rPr>
          <w:rStyle w:val="7-Char"/>
          <w:rFonts w:hint="eastAsia"/>
          <w:rtl/>
        </w:rPr>
        <w:t>لۡإِنسَٰنُ</w:t>
      </w:r>
      <w:r w:rsidR="00500B83" w:rsidRPr="00C10EC8">
        <w:rPr>
          <w:rStyle w:val="7-Char"/>
          <w:rtl/>
        </w:rPr>
        <w:t xml:space="preserve"> مَا سَعَىٰ ٣٥</w:t>
      </w:r>
      <w:r w:rsidR="00706D5C" w:rsidRPr="00C10EC8">
        <w:rPr>
          <w:rStyle w:val="7-Char"/>
          <w:rtl/>
        </w:rPr>
        <w:t xml:space="preserve"> </w:t>
      </w:r>
      <w:r w:rsidR="00500B83" w:rsidRPr="00C10EC8">
        <w:rPr>
          <w:rStyle w:val="7-Char"/>
          <w:rtl/>
        </w:rPr>
        <w:t xml:space="preserve">وَبُرِّزَتِ </w:t>
      </w:r>
      <w:r w:rsidR="00500B83" w:rsidRPr="00C10EC8">
        <w:rPr>
          <w:rStyle w:val="7-Char"/>
          <w:rFonts w:hint="cs"/>
          <w:rtl/>
        </w:rPr>
        <w:t>ٱ</w:t>
      </w:r>
      <w:r w:rsidR="00500B83" w:rsidRPr="00C10EC8">
        <w:rPr>
          <w:rStyle w:val="7-Char"/>
          <w:rFonts w:hint="eastAsia"/>
          <w:rtl/>
        </w:rPr>
        <w:t>لۡجَحِيمُ</w:t>
      </w:r>
      <w:r w:rsidR="00500B83" w:rsidRPr="00C10EC8">
        <w:rPr>
          <w:rStyle w:val="7-Char"/>
          <w:rtl/>
        </w:rPr>
        <w:t xml:space="preserve"> لِمَن يَرَىٰ ٣٦</w:t>
      </w:r>
      <w:r w:rsidR="00706D5C" w:rsidRPr="00C10EC8">
        <w:rPr>
          <w:rStyle w:val="7-Char"/>
          <w:rtl/>
        </w:rPr>
        <w:t xml:space="preserve"> </w:t>
      </w:r>
      <w:r w:rsidR="00500B83" w:rsidRPr="00C10EC8">
        <w:rPr>
          <w:rStyle w:val="7-Char"/>
          <w:rtl/>
        </w:rPr>
        <w:t xml:space="preserve">فَأَمَّا مَن طَغَىٰ ٣٧ </w:t>
      </w:r>
      <w:r w:rsidR="00500B83" w:rsidRPr="00C10EC8">
        <w:rPr>
          <w:rStyle w:val="7-Char"/>
          <w:rFonts w:hint="eastAsia"/>
          <w:rtl/>
        </w:rPr>
        <w:t>وَءَاثَرَ</w:t>
      </w:r>
      <w:r w:rsidR="00500B83" w:rsidRPr="00C10EC8">
        <w:rPr>
          <w:rStyle w:val="7-Char"/>
          <w:rtl/>
        </w:rPr>
        <w:t xml:space="preserve"> </w:t>
      </w:r>
      <w:r w:rsidR="00500B83" w:rsidRPr="00C10EC8">
        <w:rPr>
          <w:rStyle w:val="7-Char"/>
          <w:rFonts w:hint="cs"/>
          <w:rtl/>
        </w:rPr>
        <w:t>ٱ</w:t>
      </w:r>
      <w:r w:rsidR="00500B83" w:rsidRPr="00C10EC8">
        <w:rPr>
          <w:rStyle w:val="7-Char"/>
          <w:rFonts w:hint="eastAsia"/>
          <w:rtl/>
        </w:rPr>
        <w:t>لۡحَيَوٰةَ</w:t>
      </w:r>
      <w:r w:rsidR="00500B83" w:rsidRPr="00C10EC8">
        <w:rPr>
          <w:rStyle w:val="7-Char"/>
          <w:rtl/>
        </w:rPr>
        <w:t xml:space="preserve"> </w:t>
      </w:r>
      <w:r w:rsidR="00500B83" w:rsidRPr="00C10EC8">
        <w:rPr>
          <w:rStyle w:val="7-Char"/>
          <w:rFonts w:hint="cs"/>
          <w:rtl/>
        </w:rPr>
        <w:t>ٱ</w:t>
      </w:r>
      <w:r w:rsidR="00500B83" w:rsidRPr="00C10EC8">
        <w:rPr>
          <w:rStyle w:val="7-Char"/>
          <w:rFonts w:hint="eastAsia"/>
          <w:rtl/>
        </w:rPr>
        <w:t>لدُّنۡيَا</w:t>
      </w:r>
      <w:r w:rsidR="00500B83" w:rsidRPr="00C10EC8">
        <w:rPr>
          <w:rStyle w:val="7-Char"/>
          <w:rtl/>
        </w:rPr>
        <w:t xml:space="preserve"> ٣٨</w:t>
      </w:r>
      <w:r w:rsidR="00706D5C" w:rsidRPr="00C10EC8">
        <w:rPr>
          <w:rStyle w:val="7-Char"/>
          <w:rtl/>
        </w:rPr>
        <w:t xml:space="preserve"> </w:t>
      </w:r>
      <w:r w:rsidR="00500B83" w:rsidRPr="00C10EC8">
        <w:rPr>
          <w:rStyle w:val="7-Char"/>
          <w:rtl/>
        </w:rPr>
        <w:t xml:space="preserve">فَإِنَّ </w:t>
      </w:r>
      <w:r w:rsidR="00500B83" w:rsidRPr="00C10EC8">
        <w:rPr>
          <w:rStyle w:val="7-Char"/>
          <w:rFonts w:hint="cs"/>
          <w:rtl/>
        </w:rPr>
        <w:t>ٱ</w:t>
      </w:r>
      <w:r w:rsidR="00500B83" w:rsidRPr="00C10EC8">
        <w:rPr>
          <w:rStyle w:val="7-Char"/>
          <w:rFonts w:hint="eastAsia"/>
          <w:rtl/>
        </w:rPr>
        <w:t>لۡجَحِيمَ</w:t>
      </w:r>
      <w:r w:rsidR="00500B83" w:rsidRPr="00C10EC8">
        <w:rPr>
          <w:rStyle w:val="7-Char"/>
          <w:rtl/>
        </w:rPr>
        <w:t xml:space="preserve"> هِيَ </w:t>
      </w:r>
      <w:r w:rsidR="00500B83" w:rsidRPr="00C10EC8">
        <w:rPr>
          <w:rStyle w:val="7-Char"/>
          <w:rFonts w:hint="cs"/>
          <w:rtl/>
        </w:rPr>
        <w:t>ٱ</w:t>
      </w:r>
      <w:r w:rsidR="00500B83" w:rsidRPr="00C10EC8">
        <w:rPr>
          <w:rStyle w:val="7-Char"/>
          <w:rFonts w:hint="eastAsia"/>
          <w:rtl/>
        </w:rPr>
        <w:t>لۡمَأۡوَىٰ</w:t>
      </w:r>
      <w:r w:rsidR="00500B83" w:rsidRPr="00C10EC8">
        <w:rPr>
          <w:rStyle w:val="7-Char"/>
          <w:rtl/>
        </w:rPr>
        <w:t xml:space="preserve"> ٣٩ </w:t>
      </w:r>
      <w:r w:rsidR="00500B83" w:rsidRPr="00C10EC8">
        <w:rPr>
          <w:rStyle w:val="7-Char"/>
          <w:rFonts w:hint="eastAsia"/>
          <w:rtl/>
        </w:rPr>
        <w:t>وَأَمَّا</w:t>
      </w:r>
      <w:r w:rsidR="00500B83" w:rsidRPr="00C10EC8">
        <w:rPr>
          <w:rStyle w:val="7-Char"/>
          <w:rtl/>
        </w:rPr>
        <w:t xml:space="preserve"> مَنۡ خَافَ مَقَامَ رَبِّهِ</w:t>
      </w:r>
      <w:r w:rsidR="00500B83" w:rsidRPr="00C10EC8">
        <w:rPr>
          <w:rStyle w:val="7-Char"/>
          <w:rFonts w:hint="cs"/>
          <w:rtl/>
        </w:rPr>
        <w:t>ۦ</w:t>
      </w:r>
      <w:r w:rsidR="00500B83" w:rsidRPr="00C10EC8">
        <w:rPr>
          <w:rStyle w:val="7-Char"/>
          <w:rtl/>
        </w:rPr>
        <w:t xml:space="preserve"> وَنَهَى </w:t>
      </w:r>
      <w:r w:rsidR="00500B83" w:rsidRPr="00C10EC8">
        <w:rPr>
          <w:rStyle w:val="7-Char"/>
          <w:rFonts w:hint="cs"/>
          <w:rtl/>
        </w:rPr>
        <w:t>ٱ</w:t>
      </w:r>
      <w:r w:rsidR="00500B83" w:rsidRPr="00C10EC8">
        <w:rPr>
          <w:rStyle w:val="7-Char"/>
          <w:rFonts w:hint="eastAsia"/>
          <w:rtl/>
        </w:rPr>
        <w:t>لنَّفۡسَ</w:t>
      </w:r>
      <w:r w:rsidR="00500B83" w:rsidRPr="00C10EC8">
        <w:rPr>
          <w:rStyle w:val="7-Char"/>
          <w:rtl/>
        </w:rPr>
        <w:t xml:space="preserve"> عَنِ </w:t>
      </w:r>
      <w:r w:rsidR="00500B83" w:rsidRPr="00C10EC8">
        <w:rPr>
          <w:rStyle w:val="7-Char"/>
          <w:rFonts w:hint="cs"/>
          <w:rtl/>
        </w:rPr>
        <w:t>ٱ</w:t>
      </w:r>
      <w:r w:rsidR="00500B83" w:rsidRPr="00C10EC8">
        <w:rPr>
          <w:rStyle w:val="7-Char"/>
          <w:rFonts w:hint="eastAsia"/>
          <w:rtl/>
        </w:rPr>
        <w:t>لۡهَوَىٰ</w:t>
      </w:r>
      <w:r w:rsidR="00500B83" w:rsidRPr="00C10EC8">
        <w:rPr>
          <w:rStyle w:val="7-Char"/>
          <w:rtl/>
        </w:rPr>
        <w:t xml:space="preserve"> ٤٠ </w:t>
      </w:r>
      <w:r w:rsidR="00500B83" w:rsidRPr="00C10EC8">
        <w:rPr>
          <w:rStyle w:val="7-Char"/>
          <w:rFonts w:hint="eastAsia"/>
          <w:rtl/>
        </w:rPr>
        <w:t>فَإِنَّ</w:t>
      </w:r>
      <w:r w:rsidR="00500B83" w:rsidRPr="00C10EC8">
        <w:rPr>
          <w:rStyle w:val="7-Char"/>
          <w:rtl/>
        </w:rPr>
        <w:t xml:space="preserve"> </w:t>
      </w:r>
      <w:r w:rsidR="00500B83" w:rsidRPr="00C10EC8">
        <w:rPr>
          <w:rStyle w:val="7-Char"/>
          <w:rFonts w:hint="cs"/>
          <w:rtl/>
        </w:rPr>
        <w:t>ٱ</w:t>
      </w:r>
      <w:r w:rsidR="00500B83" w:rsidRPr="00C10EC8">
        <w:rPr>
          <w:rStyle w:val="7-Char"/>
          <w:rFonts w:hint="eastAsia"/>
          <w:rtl/>
        </w:rPr>
        <w:t>لۡجَنَّةَ</w:t>
      </w:r>
      <w:r w:rsidR="00500B83" w:rsidRPr="00C10EC8">
        <w:rPr>
          <w:rStyle w:val="7-Char"/>
          <w:rtl/>
        </w:rPr>
        <w:t xml:space="preserve"> هِيَ </w:t>
      </w:r>
      <w:r w:rsidR="00500B83" w:rsidRPr="00C10EC8">
        <w:rPr>
          <w:rStyle w:val="7-Char"/>
          <w:rFonts w:hint="cs"/>
          <w:rtl/>
        </w:rPr>
        <w:t>ٱ</w:t>
      </w:r>
      <w:r w:rsidR="00500B83" w:rsidRPr="00C10EC8">
        <w:rPr>
          <w:rStyle w:val="7-Char"/>
          <w:rFonts w:hint="eastAsia"/>
          <w:rtl/>
        </w:rPr>
        <w:t>لۡمَأۡوَىٰ</w:t>
      </w:r>
      <w:r w:rsidR="00500B83" w:rsidRPr="00C10EC8">
        <w:rPr>
          <w:rStyle w:val="7-Char"/>
          <w:rtl/>
        </w:rPr>
        <w:t xml:space="preserve"> ٤١</w:t>
      </w:r>
      <w:r>
        <w:rPr>
          <w:rStyle w:val="Emphasis"/>
          <w:rFonts w:ascii="Traditional Arabic" w:hAnsi="Traditional Arabic" w:cs="Traditional Arabic"/>
          <w:i w:val="0"/>
          <w:iCs w:val="0"/>
          <w:rtl/>
          <w:lang w:bidi="fa-IR"/>
        </w:rPr>
        <w:t>﴾</w:t>
      </w:r>
      <w:r w:rsidRPr="00D823B5">
        <w:rPr>
          <w:rStyle w:val="1-Char"/>
          <w:rFonts w:hint="cs"/>
          <w:rtl/>
        </w:rPr>
        <w:t xml:space="preserve"> </w:t>
      </w:r>
      <w:r w:rsidRPr="008A474E">
        <w:rPr>
          <w:rStyle w:val="6-Char"/>
          <w:rtl/>
        </w:rPr>
        <w:t>[</w:t>
      </w:r>
      <w:r w:rsidRPr="008A474E">
        <w:rPr>
          <w:rStyle w:val="6-Char"/>
          <w:rFonts w:hint="cs"/>
          <w:rtl/>
        </w:rPr>
        <w:t>النازعات: 35-41</w:t>
      </w:r>
      <w:r w:rsidRPr="008A474E">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روزی که انسان دریابد آنچه را کرده است، و دوزخ شعله‌ور گردد در برابر کسانی که آن را می‌بینند. آنگاه، هرآنکس که طغیان پیشه کرده و زندگی دنیا را برگزیده پس دوزخ جایگاه ویژه اوست، اما آنکس که از مقام پروردگارش ترسید، و خود را از هوی و هوس بازداشت، پس بهشت جایگاه ویژه است</w:t>
      </w:r>
      <w:r>
        <w:rPr>
          <w:rStyle w:val="Emphasis"/>
          <w:rFonts w:ascii="Calibri" w:hAnsi="Calibri" w:cs="Traditional Arabic" w:hint="cs"/>
          <w:i w:val="0"/>
          <w:iCs w:val="0"/>
          <w:rtl/>
          <w:lang w:bidi="fa-IR"/>
        </w:rPr>
        <w:t>»</w:t>
      </w:r>
      <w:r w:rsidRPr="00D823B5">
        <w:rPr>
          <w:rStyle w:val="1-Char"/>
          <w:rFonts w:hint="cs"/>
          <w:rtl/>
        </w:rPr>
        <w:t>.</w:t>
      </w:r>
    </w:p>
    <w:p w:rsidR="00A627C8" w:rsidRPr="008F70DB" w:rsidRDefault="00A627C8" w:rsidP="008F70DB">
      <w:pPr>
        <w:pStyle w:val="3-"/>
        <w:rPr>
          <w:rStyle w:val="1-Char"/>
          <w:rFonts w:ascii="IRZar" w:hAnsi="IRZar" w:cs="IRZar"/>
          <w:sz w:val="24"/>
          <w:szCs w:val="24"/>
          <w:rtl/>
        </w:rPr>
      </w:pPr>
      <w:bookmarkStart w:id="187" w:name="_Toc258768063"/>
      <w:bookmarkStart w:id="188" w:name="_Toc429312875"/>
      <w:r w:rsidRPr="008F70DB">
        <w:rPr>
          <w:rStyle w:val="1-Char"/>
          <w:rFonts w:ascii="IRZar" w:hAnsi="IRZar" w:cs="IRZar" w:hint="cs"/>
          <w:sz w:val="24"/>
          <w:szCs w:val="24"/>
          <w:rtl/>
        </w:rPr>
        <w:t>اخلاق، نه فلسف</w:t>
      </w:r>
      <w:r w:rsidR="000A57AE" w:rsidRPr="008F70DB">
        <w:rPr>
          <w:rStyle w:val="1-Char"/>
          <w:rFonts w:ascii="IRZar" w:hAnsi="IRZar" w:cs="IRZar" w:hint="cs"/>
          <w:sz w:val="24"/>
          <w:szCs w:val="24"/>
          <w:rtl/>
        </w:rPr>
        <w:t>ۀ</w:t>
      </w:r>
      <w:r w:rsidRPr="008F70DB">
        <w:rPr>
          <w:rStyle w:val="1-Char"/>
          <w:rFonts w:ascii="IRZar" w:hAnsi="IRZar" w:cs="IRZar" w:hint="cs"/>
          <w:sz w:val="24"/>
          <w:szCs w:val="24"/>
          <w:rtl/>
        </w:rPr>
        <w:t xml:space="preserve"> اخلاقی</w:t>
      </w:r>
      <w:bookmarkEnd w:id="187"/>
      <w:bookmarkEnd w:id="188"/>
    </w:p>
    <w:p w:rsidR="00A627C8" w:rsidRPr="00D823B5" w:rsidRDefault="00A627C8" w:rsidP="00376812">
      <w:pPr>
        <w:ind w:firstLine="284"/>
        <w:jc w:val="both"/>
        <w:rPr>
          <w:rStyle w:val="1-Char"/>
          <w:rtl/>
        </w:rPr>
      </w:pPr>
      <w:r w:rsidRPr="00376812">
        <w:rPr>
          <w:rStyle w:val="1-Char"/>
          <w:rFonts w:hint="cs"/>
          <w:rtl/>
        </w:rPr>
        <w:t>ناگفته نماند که ما نمی‌خواهیم با رد فلسف</w:t>
      </w:r>
      <w:r w:rsidR="000A57AE">
        <w:rPr>
          <w:rStyle w:val="1-Char"/>
          <w:rFonts w:hint="cs"/>
          <w:rtl/>
        </w:rPr>
        <w:t>ۀ</w:t>
      </w:r>
      <w:r w:rsidRPr="00376812">
        <w:rPr>
          <w:rStyle w:val="1-Char"/>
          <w:rFonts w:hint="cs"/>
          <w:rtl/>
        </w:rPr>
        <w:t xml:space="preserve"> اخلاقی خود اخلاق را نیز مردود شماریم. اخلاق معیار فضیلت و ارزش فرد، و معیار انسجام و همبستگی جامع</w:t>
      </w:r>
      <w:r w:rsidR="000A57AE">
        <w:rPr>
          <w:rStyle w:val="1-Char"/>
          <w:rFonts w:hint="cs"/>
          <w:rtl/>
        </w:rPr>
        <w:t>ۀ</w:t>
      </w:r>
      <w:r w:rsidRPr="00376812">
        <w:rPr>
          <w:rStyle w:val="1-Char"/>
          <w:rFonts w:hint="cs"/>
          <w:rtl/>
        </w:rPr>
        <w:t xml:space="preserve"> مترقی است. تا اخلاق هست، فرد و جامعه نیز بقا و استمرار و استقرار دارند. به مجرد آن که از میان برود، فرد و جامعه هم روی به نابودی و سقوط می‌گذارند. حیات فرد و جامعه هردو به اخلاق بستگی دارد:</w:t>
      </w:r>
    </w:p>
    <w:tbl>
      <w:tblPr>
        <w:bidiVisual/>
        <w:tblW w:w="0" w:type="auto"/>
        <w:tblLook w:val="04A0" w:firstRow="1" w:lastRow="0" w:firstColumn="1" w:lastColumn="0" w:noHBand="0" w:noVBand="1"/>
      </w:tblPr>
      <w:tblGrid>
        <w:gridCol w:w="3437"/>
        <w:gridCol w:w="411"/>
        <w:gridCol w:w="3456"/>
      </w:tblGrid>
      <w:tr w:rsidR="00967EB0" w:rsidRPr="00D823B5" w:rsidTr="00093633">
        <w:tc>
          <w:tcPr>
            <w:tcW w:w="3623" w:type="dxa"/>
            <w:shd w:val="clear" w:color="auto" w:fill="auto"/>
          </w:tcPr>
          <w:p w:rsidR="00967EB0" w:rsidRPr="00093633" w:rsidRDefault="00093633" w:rsidP="00093633">
            <w:pPr>
              <w:pStyle w:val="5-"/>
              <w:ind w:firstLine="0"/>
              <w:jc w:val="lowKashida"/>
              <w:rPr>
                <w:rStyle w:val="Emphasis"/>
                <w:i w:val="0"/>
                <w:iCs w:val="0"/>
                <w:sz w:val="2"/>
                <w:szCs w:val="2"/>
                <w:rtl/>
                <w:lang w:bidi="ar-SA"/>
              </w:rPr>
            </w:pPr>
            <w:r w:rsidRPr="00093633">
              <w:rPr>
                <w:rStyle w:val="Emphasis"/>
                <w:rFonts w:hint="cs"/>
                <w:i w:val="0"/>
                <w:iCs w:val="0"/>
                <w:rtl/>
              </w:rPr>
              <w:t>وإذا أصيب القوم في أخلاقهم</w:t>
            </w:r>
            <w:r>
              <w:rPr>
                <w:rStyle w:val="Emphasis"/>
                <w:i w:val="0"/>
                <w:iCs w:val="0"/>
                <w:rtl/>
              </w:rPr>
              <w:br/>
            </w:r>
          </w:p>
        </w:tc>
        <w:tc>
          <w:tcPr>
            <w:tcW w:w="425" w:type="dxa"/>
            <w:shd w:val="clear" w:color="auto" w:fill="auto"/>
          </w:tcPr>
          <w:p w:rsidR="00967EB0" w:rsidRPr="00093633" w:rsidRDefault="00967EB0" w:rsidP="00093633">
            <w:pPr>
              <w:pStyle w:val="5-"/>
              <w:ind w:firstLine="0"/>
              <w:jc w:val="lowKashida"/>
              <w:rPr>
                <w:rStyle w:val="Emphasis"/>
                <w:i w:val="0"/>
                <w:iCs w:val="0"/>
                <w:rtl/>
              </w:rPr>
            </w:pPr>
          </w:p>
        </w:tc>
        <w:tc>
          <w:tcPr>
            <w:tcW w:w="3652" w:type="dxa"/>
            <w:shd w:val="clear" w:color="auto" w:fill="auto"/>
          </w:tcPr>
          <w:p w:rsidR="00967EB0" w:rsidRPr="00093633" w:rsidRDefault="00093633" w:rsidP="00093633">
            <w:pPr>
              <w:pStyle w:val="5-"/>
              <w:ind w:firstLine="0"/>
              <w:jc w:val="lowKashida"/>
              <w:rPr>
                <w:rStyle w:val="Emphasis"/>
                <w:i w:val="0"/>
                <w:iCs w:val="0"/>
                <w:sz w:val="2"/>
                <w:szCs w:val="2"/>
                <w:rtl/>
              </w:rPr>
            </w:pPr>
            <w:r w:rsidRPr="00093633">
              <w:rPr>
                <w:rStyle w:val="Emphasis"/>
                <w:rFonts w:hint="cs"/>
                <w:i w:val="0"/>
                <w:iCs w:val="0"/>
                <w:rtl/>
              </w:rPr>
              <w:t>فأقم عليهم ماتماً وعويلاً</w:t>
            </w:r>
            <w:r>
              <w:rPr>
                <w:rStyle w:val="Emphasis"/>
                <w:i w:val="0"/>
                <w:iCs w:val="0"/>
                <w:rtl/>
              </w:rPr>
              <w:br/>
            </w:r>
          </w:p>
        </w:tc>
      </w:tr>
    </w:tbl>
    <w:p w:rsidR="00A627C8" w:rsidRPr="00376812" w:rsidRDefault="00A627C8" w:rsidP="00376812">
      <w:pPr>
        <w:ind w:firstLine="284"/>
        <w:jc w:val="both"/>
        <w:rPr>
          <w:rStyle w:val="1-Char"/>
          <w:rtl/>
        </w:rPr>
      </w:pPr>
      <w:r w:rsidRPr="00376812">
        <w:rPr>
          <w:rStyle w:val="1-Char"/>
          <w:rFonts w:hint="cs"/>
          <w:rtl/>
        </w:rPr>
        <w:t>«آنگاه که ملت و مردمی اخلاق‌شان آسیب د</w:t>
      </w:r>
      <w:r w:rsidR="00902866" w:rsidRPr="00376812">
        <w:rPr>
          <w:rStyle w:val="1-Char"/>
          <w:rFonts w:hint="cs"/>
          <w:rtl/>
        </w:rPr>
        <w:t>ید برایشان ماتم به پا کن</w:t>
      </w:r>
      <w:r w:rsidR="001412BD" w:rsidRPr="00376812">
        <w:rPr>
          <w:rStyle w:val="1-Char"/>
          <w:rFonts w:hint="cs"/>
          <w:rtl/>
        </w:rPr>
        <w:t xml:space="preserve"> و عزایشان را بگیر</w:t>
      </w:r>
      <w:r w:rsidRPr="00376812">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«اخلاق به طور کلی از دیدگاه ادیان الهی و به خصوص از دیدگاه اسلام منزلت والایی دارد، و جای وسیعی به آن اختصاص داده شده است. قرآن در مقام ستایش آخرین فرستاد</w:t>
      </w:r>
      <w:r w:rsidR="000A57AE">
        <w:rPr>
          <w:rStyle w:val="1-Char"/>
          <w:rFonts w:hint="cs"/>
          <w:rtl/>
        </w:rPr>
        <w:t>ۀ</w:t>
      </w:r>
      <w:r w:rsidRPr="00376812">
        <w:rPr>
          <w:rStyle w:val="1-Char"/>
          <w:rFonts w:hint="cs"/>
          <w:rtl/>
        </w:rPr>
        <w:t xml:space="preserve"> خویش حضرت محمد</w:t>
      </w:r>
      <w:r w:rsidR="006620CA" w:rsidRPr="006620CA">
        <w:rPr>
          <w:rStyle w:val="1-Char"/>
          <w:rFonts w:cs="CTraditional Arabic" w:hint="cs"/>
          <w:rtl/>
        </w:rPr>
        <w:t xml:space="preserve"> ج</w:t>
      </w:r>
      <w:r w:rsidRPr="00376812">
        <w:rPr>
          <w:rStyle w:val="1-Char"/>
          <w:rFonts w:hint="cs"/>
          <w:rtl/>
        </w:rPr>
        <w:t xml:space="preserve"> به همین اکتفا کرد که گفت:</w:t>
      </w:r>
    </w:p>
    <w:p w:rsidR="00DD57B1" w:rsidRPr="00C10EC8" w:rsidRDefault="00DD57B1" w:rsidP="00500B83">
      <w:pPr>
        <w:ind w:firstLine="284"/>
        <w:jc w:val="both"/>
        <w:rPr>
          <w:rStyle w:val="7-Char"/>
          <w:rtl/>
        </w:rPr>
      </w:pPr>
      <w:r>
        <w:rPr>
          <w:rStyle w:val="Emphasis"/>
          <w:rFonts w:ascii="Traditional Arabic" w:hAnsi="Traditional Arabic" w:cs="Traditional Arabic"/>
          <w:i w:val="0"/>
          <w:iCs w:val="0"/>
          <w:rtl/>
          <w:lang w:bidi="fa-IR"/>
        </w:rPr>
        <w:t>﴿</w:t>
      </w:r>
      <w:r w:rsidR="00500B83" w:rsidRPr="00C10EC8">
        <w:rPr>
          <w:rStyle w:val="7-Char"/>
          <w:rtl/>
        </w:rPr>
        <w:t>وَإِنَّكَ لَعَلَىٰ خُلُقٍ عَظِيمٖ ٤</w:t>
      </w:r>
      <w:r>
        <w:rPr>
          <w:rStyle w:val="Emphasis"/>
          <w:rFonts w:ascii="Traditional Arabic" w:hAnsi="Traditional Arabic" w:cs="Traditional Arabic"/>
          <w:i w:val="0"/>
          <w:iCs w:val="0"/>
          <w:rtl/>
          <w:lang w:bidi="fa-IR"/>
        </w:rPr>
        <w:t>﴾</w:t>
      </w:r>
      <w:r w:rsidRPr="00D823B5">
        <w:rPr>
          <w:rStyle w:val="1-Char"/>
          <w:rFonts w:hint="cs"/>
          <w:rtl/>
        </w:rPr>
        <w:t xml:space="preserve"> </w:t>
      </w:r>
      <w:r w:rsidRPr="008A474E">
        <w:rPr>
          <w:rStyle w:val="6-Char"/>
          <w:rtl/>
        </w:rPr>
        <w:t>[</w:t>
      </w:r>
      <w:r w:rsidRPr="008A474E">
        <w:rPr>
          <w:rStyle w:val="6-Char"/>
          <w:rFonts w:hint="cs"/>
          <w:rtl/>
        </w:rPr>
        <w:t>القلم: 4</w:t>
      </w:r>
      <w:r w:rsidRPr="008A474E">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و تو خُلق و خویی بس‌عظیم داری</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خود پیامبر اکرم</w:t>
      </w:r>
      <w:r w:rsidR="006620CA" w:rsidRPr="006620CA">
        <w:rPr>
          <w:rStyle w:val="1-Char"/>
          <w:rFonts w:cs="CTraditional Arabic" w:hint="cs"/>
          <w:rtl/>
        </w:rPr>
        <w:t xml:space="preserve"> ج</w:t>
      </w:r>
      <w:r w:rsidRPr="00376812">
        <w:rPr>
          <w:rStyle w:val="1-Char"/>
          <w:rFonts w:hint="cs"/>
          <w:rtl/>
        </w:rPr>
        <w:t xml:space="preserve"> نیز وقتی می‌خواهد رسالت خویش را در چند کلمه تعریف کند، به همین اکتفا می‌کند و می‌گوید:</w:t>
      </w:r>
    </w:p>
    <w:p w:rsidR="00A627C8" w:rsidRPr="00376812" w:rsidRDefault="00A627C8" w:rsidP="00376812">
      <w:pPr>
        <w:ind w:firstLine="284"/>
        <w:jc w:val="both"/>
        <w:rPr>
          <w:rStyle w:val="1-Char"/>
          <w:rtl/>
        </w:rPr>
      </w:pPr>
      <w:r w:rsidRPr="00C66742">
        <w:rPr>
          <w:rStyle w:val="4-Char"/>
          <w:rFonts w:hint="cs"/>
          <w:rtl/>
        </w:rPr>
        <w:t>«</w:t>
      </w:r>
      <w:r w:rsidRPr="00C66742">
        <w:rPr>
          <w:rStyle w:val="4-Char"/>
          <w:rFonts w:hint="eastAsia"/>
          <w:rtl/>
        </w:rPr>
        <w:t>إِنَّمَا</w:t>
      </w:r>
      <w:r w:rsidRPr="00C66742">
        <w:rPr>
          <w:rStyle w:val="4-Char"/>
          <w:rtl/>
        </w:rPr>
        <w:t xml:space="preserve"> </w:t>
      </w:r>
      <w:r w:rsidRPr="00C66742">
        <w:rPr>
          <w:rStyle w:val="4-Char"/>
          <w:rFonts w:hint="eastAsia"/>
          <w:rtl/>
        </w:rPr>
        <w:t>بُعِثْتُ</w:t>
      </w:r>
      <w:r w:rsidRPr="00C66742">
        <w:rPr>
          <w:rStyle w:val="4-Char"/>
          <w:rtl/>
        </w:rPr>
        <w:t xml:space="preserve"> </w:t>
      </w:r>
      <w:r w:rsidRPr="00C66742">
        <w:rPr>
          <w:rStyle w:val="4-Char"/>
          <w:rFonts w:hint="eastAsia"/>
          <w:rtl/>
        </w:rPr>
        <w:t>لأُتَمِّمَ</w:t>
      </w:r>
      <w:r w:rsidRPr="00C66742">
        <w:rPr>
          <w:rStyle w:val="4-Char"/>
          <w:rtl/>
        </w:rPr>
        <w:t xml:space="preserve"> </w:t>
      </w:r>
      <w:r w:rsidRPr="00C66742">
        <w:rPr>
          <w:rStyle w:val="4-Char"/>
          <w:rFonts w:hint="eastAsia"/>
          <w:rtl/>
        </w:rPr>
        <w:t>مَكَارِمَ</w:t>
      </w:r>
      <w:r w:rsidRPr="00C66742">
        <w:rPr>
          <w:rStyle w:val="4-Char"/>
          <w:rtl/>
        </w:rPr>
        <w:t xml:space="preserve"> </w:t>
      </w:r>
      <w:r w:rsidRPr="00C66742">
        <w:rPr>
          <w:rStyle w:val="4-Char"/>
          <w:rFonts w:hint="eastAsia"/>
          <w:rtl/>
        </w:rPr>
        <w:t>الأَخْلاَقِ</w:t>
      </w:r>
      <w:r w:rsidRPr="00C66742">
        <w:rPr>
          <w:rStyle w:val="4-Char"/>
          <w:rFonts w:hint="cs"/>
          <w:rtl/>
        </w:rPr>
        <w:t>»</w:t>
      </w:r>
      <w:r w:rsidRPr="00376812">
        <w:rPr>
          <w:rStyle w:val="1-Char"/>
          <w:rFonts w:hint="cs"/>
          <w:rtl/>
        </w:rPr>
        <w:t xml:space="preserve"> </w:t>
      </w:r>
      <w:r w:rsidRPr="008A474E">
        <w:rPr>
          <w:rStyle w:val="1-Char"/>
          <w:rFonts w:hint="cs"/>
          <w:sz w:val="26"/>
          <w:szCs w:val="26"/>
          <w:rtl/>
        </w:rPr>
        <w:t>(رواه ابن سعد والبخاری فی الأدب المفرد)</w:t>
      </w:r>
    </w:p>
    <w:p w:rsidR="00A627C8" w:rsidRPr="00376812" w:rsidRDefault="00A627C8" w:rsidP="00376812">
      <w:pPr>
        <w:ind w:firstLine="284"/>
        <w:jc w:val="both"/>
        <w:rPr>
          <w:rStyle w:val="1-Char"/>
          <w:rtl/>
        </w:rPr>
      </w:pPr>
      <w:r w:rsidRPr="00376812">
        <w:rPr>
          <w:rStyle w:val="1-Char"/>
          <w:rFonts w:hint="cs"/>
          <w:rtl/>
        </w:rPr>
        <w:t>«من فقط برای کامل‌کردن و تمام‌گردانیدن ارزش‌های اخلاقی مبعوث شده‌ام».</w:t>
      </w:r>
    </w:p>
    <w:p w:rsidR="00A627C8" w:rsidRPr="00376812" w:rsidRDefault="00A627C8" w:rsidP="00376812">
      <w:pPr>
        <w:ind w:firstLine="284"/>
        <w:jc w:val="both"/>
        <w:rPr>
          <w:rStyle w:val="1-Char"/>
          <w:rtl/>
        </w:rPr>
      </w:pPr>
      <w:r w:rsidRPr="00376812">
        <w:rPr>
          <w:rStyle w:val="1-Char"/>
          <w:rFonts w:hint="cs"/>
          <w:rtl/>
        </w:rPr>
        <w:t xml:space="preserve">جای شگفتی نیست که از محققان و دانشمندان اسلامی مردی را چون </w:t>
      </w:r>
      <w:r w:rsidR="001412BD" w:rsidRPr="00376812">
        <w:rPr>
          <w:rStyle w:val="1-Char"/>
          <w:rFonts w:hint="cs"/>
          <w:rtl/>
        </w:rPr>
        <w:t xml:space="preserve">حافظ </w:t>
      </w:r>
      <w:r w:rsidRPr="00376812">
        <w:rPr>
          <w:rStyle w:val="1-Char"/>
          <w:rFonts w:hint="cs"/>
          <w:rtl/>
        </w:rPr>
        <w:t>ابن قیم می‌بینیم که می‌گوید:</w:t>
      </w:r>
    </w:p>
    <w:p w:rsidR="00A627C8" w:rsidRPr="00376812" w:rsidRDefault="00A627C8" w:rsidP="00376812">
      <w:pPr>
        <w:ind w:firstLine="284"/>
        <w:jc w:val="both"/>
        <w:rPr>
          <w:rStyle w:val="1-Char"/>
          <w:rtl/>
        </w:rPr>
      </w:pPr>
      <w:r w:rsidRPr="00376812">
        <w:rPr>
          <w:rStyle w:val="1-Char"/>
          <w:rFonts w:hint="cs"/>
          <w:rtl/>
        </w:rPr>
        <w:t>«دین همان اخلاق است. هرکس در اخلاق از تو فزونتر است، در دین نیز از تو فزونتر است» (مدارج السالکین 2 / 307).</w:t>
      </w:r>
    </w:p>
    <w:p w:rsidR="00A627C8" w:rsidRPr="00376812" w:rsidRDefault="00A627C8" w:rsidP="00376812">
      <w:pPr>
        <w:ind w:firstLine="284"/>
        <w:jc w:val="both"/>
        <w:rPr>
          <w:rStyle w:val="1-Char"/>
          <w:rtl/>
        </w:rPr>
      </w:pPr>
      <w:r w:rsidRPr="00376812">
        <w:rPr>
          <w:rStyle w:val="1-Char"/>
          <w:rFonts w:hint="cs"/>
          <w:rtl/>
        </w:rPr>
        <w:t>این همان مصداق حدیث نبوی است که می‌فرماید:</w:t>
      </w:r>
    </w:p>
    <w:p w:rsidR="00A627C8" w:rsidRPr="00376812" w:rsidRDefault="00A627C8" w:rsidP="00376812">
      <w:pPr>
        <w:ind w:firstLine="284"/>
        <w:jc w:val="both"/>
        <w:rPr>
          <w:rStyle w:val="1-Char"/>
          <w:rtl/>
        </w:rPr>
      </w:pPr>
      <w:r w:rsidRPr="00C66742">
        <w:rPr>
          <w:rStyle w:val="4-Char"/>
          <w:rFonts w:hint="cs"/>
          <w:rtl/>
        </w:rPr>
        <w:t>«</w:t>
      </w:r>
      <w:r w:rsidRPr="00C66742">
        <w:rPr>
          <w:rStyle w:val="4-Char"/>
          <w:rFonts w:hint="eastAsia"/>
          <w:rtl/>
        </w:rPr>
        <w:t>أَكْمَلُ</w:t>
      </w:r>
      <w:r w:rsidRPr="00C66742">
        <w:rPr>
          <w:rStyle w:val="4-Char"/>
          <w:rtl/>
        </w:rPr>
        <w:t xml:space="preserve"> </w:t>
      </w:r>
      <w:r w:rsidRPr="00C66742">
        <w:rPr>
          <w:rStyle w:val="4-Char"/>
          <w:rFonts w:hint="eastAsia"/>
          <w:rtl/>
        </w:rPr>
        <w:t>الْمُؤْمِنِينَ</w:t>
      </w:r>
      <w:r w:rsidRPr="00C66742">
        <w:rPr>
          <w:rStyle w:val="4-Char"/>
          <w:rtl/>
        </w:rPr>
        <w:t xml:space="preserve"> </w:t>
      </w:r>
      <w:r w:rsidRPr="00C66742">
        <w:rPr>
          <w:rStyle w:val="4-Char"/>
          <w:rFonts w:hint="eastAsia"/>
          <w:rtl/>
        </w:rPr>
        <w:t>إِيمَانًا</w:t>
      </w:r>
      <w:r w:rsidRPr="00C66742">
        <w:rPr>
          <w:rStyle w:val="4-Char"/>
          <w:rtl/>
        </w:rPr>
        <w:t xml:space="preserve"> </w:t>
      </w:r>
      <w:r w:rsidRPr="00C66742">
        <w:rPr>
          <w:rStyle w:val="4-Char"/>
          <w:rFonts w:hint="eastAsia"/>
          <w:rtl/>
        </w:rPr>
        <w:t>أَحْسَنُهُمْ</w:t>
      </w:r>
      <w:r w:rsidRPr="00C66742">
        <w:rPr>
          <w:rStyle w:val="4-Char"/>
          <w:rtl/>
        </w:rPr>
        <w:t xml:space="preserve"> </w:t>
      </w:r>
      <w:r w:rsidRPr="00C66742">
        <w:rPr>
          <w:rStyle w:val="4-Char"/>
          <w:rFonts w:hint="eastAsia"/>
          <w:rtl/>
        </w:rPr>
        <w:t>خُلُقًا</w:t>
      </w:r>
      <w:r w:rsidRPr="00C66742">
        <w:rPr>
          <w:rStyle w:val="4-Char"/>
          <w:rFonts w:hint="cs"/>
          <w:rtl/>
        </w:rPr>
        <w:t>»</w:t>
      </w:r>
      <w:r w:rsidRPr="00376812">
        <w:rPr>
          <w:rStyle w:val="1-Char"/>
          <w:rFonts w:hint="cs"/>
          <w:rtl/>
        </w:rPr>
        <w:t xml:space="preserve"> </w:t>
      </w:r>
      <w:r w:rsidRPr="008A474E">
        <w:rPr>
          <w:rStyle w:val="1-Char"/>
          <w:rFonts w:hint="cs"/>
          <w:sz w:val="26"/>
          <w:szCs w:val="26"/>
          <w:rtl/>
        </w:rPr>
        <w:t>(رواه الترمذی وقال حسن صحیح)</w:t>
      </w:r>
    </w:p>
    <w:p w:rsidR="00A627C8" w:rsidRPr="00376812" w:rsidRDefault="00A627C8" w:rsidP="00376812">
      <w:pPr>
        <w:ind w:firstLine="284"/>
        <w:jc w:val="both"/>
        <w:rPr>
          <w:rStyle w:val="1-Char"/>
          <w:rtl/>
        </w:rPr>
      </w:pPr>
      <w:r w:rsidRPr="00376812">
        <w:rPr>
          <w:rStyle w:val="1-Char"/>
          <w:rFonts w:hint="cs"/>
          <w:rtl/>
        </w:rPr>
        <w:t>«انسان‌های با ایمان، هرکدام اخلاق نیکوتری دارند، ایمان‌شان نیز کاملتر است».</w:t>
      </w:r>
    </w:p>
    <w:p w:rsidR="00A627C8" w:rsidRPr="00376812" w:rsidRDefault="00A627C8" w:rsidP="00376812">
      <w:pPr>
        <w:ind w:firstLine="284"/>
        <w:jc w:val="both"/>
        <w:rPr>
          <w:rStyle w:val="1-Char"/>
          <w:rtl/>
        </w:rPr>
      </w:pPr>
      <w:r w:rsidRPr="00376812">
        <w:rPr>
          <w:rStyle w:val="1-Char"/>
          <w:rFonts w:hint="cs"/>
          <w:rtl/>
        </w:rPr>
        <w:t>و حدیث نبوی دیگر که می‌فرماید:</w:t>
      </w:r>
    </w:p>
    <w:p w:rsidR="00A627C8" w:rsidRPr="00376812" w:rsidRDefault="00A627C8" w:rsidP="00376812">
      <w:pPr>
        <w:ind w:firstLine="284"/>
        <w:jc w:val="both"/>
        <w:rPr>
          <w:rStyle w:val="1-Char"/>
          <w:rtl/>
        </w:rPr>
      </w:pPr>
      <w:r w:rsidRPr="00C66742">
        <w:rPr>
          <w:rStyle w:val="4-Char"/>
          <w:rFonts w:hint="cs"/>
          <w:rtl/>
        </w:rPr>
        <w:t>«</w:t>
      </w:r>
      <w:r w:rsidRPr="00C66742">
        <w:rPr>
          <w:rStyle w:val="4-Char"/>
          <w:rFonts w:hint="eastAsia"/>
          <w:rtl/>
        </w:rPr>
        <w:t>الْبِرُّ</w:t>
      </w:r>
      <w:r w:rsidRPr="00C66742">
        <w:rPr>
          <w:rStyle w:val="4-Char"/>
          <w:rtl/>
        </w:rPr>
        <w:t xml:space="preserve"> </w:t>
      </w:r>
      <w:r w:rsidRPr="00C66742">
        <w:rPr>
          <w:rStyle w:val="4-Char"/>
          <w:rFonts w:hint="eastAsia"/>
          <w:rtl/>
        </w:rPr>
        <w:t>حُسْنُ</w:t>
      </w:r>
      <w:r w:rsidRPr="00C66742">
        <w:rPr>
          <w:rStyle w:val="4-Char"/>
          <w:rtl/>
        </w:rPr>
        <w:t xml:space="preserve"> </w:t>
      </w:r>
      <w:r w:rsidRPr="00C66742">
        <w:rPr>
          <w:rStyle w:val="4-Char"/>
          <w:rFonts w:hint="eastAsia"/>
          <w:rtl/>
        </w:rPr>
        <w:t>الْخُلُقِ</w:t>
      </w:r>
      <w:r w:rsidRPr="00C66742">
        <w:rPr>
          <w:rStyle w:val="4-Char"/>
          <w:rFonts w:hint="cs"/>
          <w:rtl/>
        </w:rPr>
        <w:t>»</w:t>
      </w:r>
      <w:r w:rsidRPr="00376812">
        <w:rPr>
          <w:rStyle w:val="1-Char"/>
          <w:rFonts w:hint="cs"/>
          <w:rtl/>
        </w:rPr>
        <w:t xml:space="preserve"> (رواه مسلم)</w:t>
      </w:r>
    </w:p>
    <w:p w:rsidR="00A627C8" w:rsidRPr="00376812" w:rsidRDefault="00A627C8" w:rsidP="00376812">
      <w:pPr>
        <w:ind w:firstLine="284"/>
        <w:jc w:val="both"/>
        <w:rPr>
          <w:rStyle w:val="1-Char"/>
          <w:rtl/>
        </w:rPr>
      </w:pPr>
      <w:r w:rsidRPr="00376812">
        <w:rPr>
          <w:rStyle w:val="1-Char"/>
          <w:rFonts w:hint="cs"/>
          <w:rtl/>
        </w:rPr>
        <w:t>«نیکی و نیکوکاری در خوش اخلاقی خلاصه می‌شود».</w:t>
      </w:r>
    </w:p>
    <w:p w:rsidR="00A627C8" w:rsidRPr="00376812" w:rsidRDefault="00A627C8" w:rsidP="00376812">
      <w:pPr>
        <w:ind w:firstLine="284"/>
        <w:jc w:val="both"/>
        <w:rPr>
          <w:rStyle w:val="1-Char"/>
          <w:rtl/>
        </w:rPr>
      </w:pPr>
      <w:r w:rsidRPr="00376812">
        <w:rPr>
          <w:rStyle w:val="1-Char"/>
          <w:rFonts w:hint="cs"/>
          <w:rtl/>
        </w:rPr>
        <w:t>یا می‌فرماید:</w:t>
      </w:r>
    </w:p>
    <w:p w:rsidR="00A627C8" w:rsidRPr="00D823B5" w:rsidRDefault="00A627C8" w:rsidP="00A627C8">
      <w:pPr>
        <w:ind w:firstLine="284"/>
        <w:jc w:val="both"/>
        <w:rPr>
          <w:rStyle w:val="1-Char"/>
          <w:rtl/>
        </w:rPr>
      </w:pPr>
      <w:r w:rsidRPr="00C66742">
        <w:rPr>
          <w:rStyle w:val="4-Char"/>
          <w:rFonts w:hint="cs"/>
          <w:rtl/>
        </w:rPr>
        <w:t>«</w:t>
      </w:r>
      <w:r w:rsidRPr="00C66742">
        <w:rPr>
          <w:rStyle w:val="4-Char"/>
          <w:rFonts w:hint="eastAsia"/>
          <w:rtl/>
        </w:rPr>
        <w:t>مَا</w:t>
      </w:r>
      <w:r w:rsidRPr="00C66742">
        <w:rPr>
          <w:rStyle w:val="4-Char"/>
          <w:rFonts w:hint="cs"/>
          <w:rtl/>
        </w:rPr>
        <w:t xml:space="preserve"> م</w:t>
      </w:r>
      <w:r w:rsidR="001412BD" w:rsidRPr="00C66742">
        <w:rPr>
          <w:rStyle w:val="4-Char"/>
          <w:rFonts w:hint="cs"/>
          <w:rtl/>
        </w:rPr>
        <w:t>ِ</w:t>
      </w:r>
      <w:r w:rsidRPr="00C66742">
        <w:rPr>
          <w:rStyle w:val="4-Char"/>
          <w:rFonts w:hint="cs"/>
          <w:rtl/>
        </w:rPr>
        <w:t>ن</w:t>
      </w:r>
      <w:r w:rsidRPr="00C66742">
        <w:rPr>
          <w:rStyle w:val="4-Char"/>
          <w:rtl/>
        </w:rPr>
        <w:t xml:space="preserve"> </w:t>
      </w:r>
      <w:r w:rsidRPr="00C66742">
        <w:rPr>
          <w:rStyle w:val="4-Char"/>
          <w:rFonts w:hint="eastAsia"/>
          <w:rtl/>
        </w:rPr>
        <w:t>شَىْءٌ</w:t>
      </w:r>
      <w:r w:rsidRPr="00C66742">
        <w:rPr>
          <w:rStyle w:val="4-Char"/>
          <w:rtl/>
        </w:rPr>
        <w:t xml:space="preserve"> </w:t>
      </w:r>
      <w:r w:rsidRPr="00C66742">
        <w:rPr>
          <w:rStyle w:val="4-Char"/>
          <w:rFonts w:hint="eastAsia"/>
          <w:rtl/>
        </w:rPr>
        <w:t>أَثْقَلُ</w:t>
      </w:r>
      <w:r w:rsidRPr="00C66742">
        <w:rPr>
          <w:rStyle w:val="4-Char"/>
          <w:rtl/>
        </w:rPr>
        <w:t xml:space="preserve"> </w:t>
      </w:r>
      <w:r w:rsidRPr="00C66742">
        <w:rPr>
          <w:rStyle w:val="4-Char"/>
          <w:rFonts w:hint="eastAsia"/>
          <w:rtl/>
        </w:rPr>
        <w:t>فِى</w:t>
      </w:r>
      <w:r w:rsidRPr="00C66742">
        <w:rPr>
          <w:rStyle w:val="4-Char"/>
          <w:rtl/>
        </w:rPr>
        <w:t xml:space="preserve"> </w:t>
      </w:r>
      <w:r w:rsidRPr="00C66742">
        <w:rPr>
          <w:rStyle w:val="4-Char"/>
          <w:rFonts w:hint="eastAsia"/>
          <w:rtl/>
        </w:rPr>
        <w:t>مِيزَانِ</w:t>
      </w:r>
      <w:r w:rsidRPr="00C66742">
        <w:rPr>
          <w:rStyle w:val="4-Char"/>
          <w:rtl/>
        </w:rPr>
        <w:t xml:space="preserve"> </w:t>
      </w:r>
      <w:r w:rsidRPr="00C66742">
        <w:rPr>
          <w:rStyle w:val="4-Char"/>
          <w:rFonts w:hint="eastAsia"/>
          <w:rtl/>
        </w:rPr>
        <w:t>الْمُؤْمِنِ</w:t>
      </w:r>
      <w:r w:rsidRPr="00C66742">
        <w:rPr>
          <w:rStyle w:val="4-Char"/>
          <w:rtl/>
        </w:rPr>
        <w:t xml:space="preserve"> </w:t>
      </w:r>
      <w:r w:rsidRPr="00C66742">
        <w:rPr>
          <w:rStyle w:val="4-Char"/>
          <w:rFonts w:hint="eastAsia"/>
          <w:rtl/>
        </w:rPr>
        <w:t>يَوْمَ</w:t>
      </w:r>
      <w:r w:rsidRPr="00C66742">
        <w:rPr>
          <w:rStyle w:val="4-Char"/>
          <w:rtl/>
        </w:rPr>
        <w:t xml:space="preserve"> </w:t>
      </w:r>
      <w:r w:rsidRPr="00C66742">
        <w:rPr>
          <w:rStyle w:val="4-Char"/>
          <w:rFonts w:hint="eastAsia"/>
          <w:rtl/>
        </w:rPr>
        <w:t>الْقِيَامَةِ</w:t>
      </w:r>
      <w:r w:rsidRPr="00C66742">
        <w:rPr>
          <w:rStyle w:val="4-Char"/>
          <w:rtl/>
        </w:rPr>
        <w:t xml:space="preserve"> </w:t>
      </w:r>
      <w:r w:rsidRPr="00C66742">
        <w:rPr>
          <w:rStyle w:val="4-Char"/>
          <w:rFonts w:hint="eastAsia"/>
          <w:rtl/>
        </w:rPr>
        <w:t>مِنْ</w:t>
      </w:r>
      <w:r w:rsidRPr="00C66742">
        <w:rPr>
          <w:rStyle w:val="4-Char"/>
          <w:rtl/>
        </w:rPr>
        <w:t xml:space="preserve"> </w:t>
      </w:r>
      <w:r w:rsidRPr="00C66742">
        <w:rPr>
          <w:rStyle w:val="4-Char"/>
          <w:rFonts w:hint="eastAsia"/>
          <w:rtl/>
        </w:rPr>
        <w:t>خُلُقٍ</w:t>
      </w:r>
      <w:r w:rsidRPr="00C66742">
        <w:rPr>
          <w:rStyle w:val="4-Char"/>
          <w:rtl/>
        </w:rPr>
        <w:t xml:space="preserve"> </w:t>
      </w:r>
      <w:r w:rsidRPr="00C66742">
        <w:rPr>
          <w:rStyle w:val="4-Char"/>
          <w:rFonts w:hint="eastAsia"/>
          <w:rtl/>
        </w:rPr>
        <w:t>حَسَنٍ</w:t>
      </w:r>
      <w:r w:rsidRPr="00C66742">
        <w:rPr>
          <w:rStyle w:val="4-Char"/>
          <w:rFonts w:hint="cs"/>
          <w:rtl/>
        </w:rPr>
        <w:t>»</w:t>
      </w:r>
      <w:r w:rsidRPr="00D823B5">
        <w:rPr>
          <w:rStyle w:val="1-Char"/>
          <w:rFonts w:hint="cs"/>
          <w:rtl/>
        </w:rPr>
        <w:t xml:space="preserve"> </w:t>
      </w:r>
      <w:r w:rsidRPr="008A474E">
        <w:rPr>
          <w:rStyle w:val="1-Char"/>
          <w:rFonts w:hint="cs"/>
          <w:sz w:val="26"/>
          <w:szCs w:val="26"/>
          <w:rtl/>
        </w:rPr>
        <w:t>(رواه الترمذی وقال: حسن صحیح)</w:t>
      </w:r>
    </w:p>
    <w:p w:rsidR="00A627C8" w:rsidRPr="00376812" w:rsidRDefault="00A627C8" w:rsidP="00376812">
      <w:pPr>
        <w:ind w:firstLine="284"/>
        <w:jc w:val="both"/>
        <w:rPr>
          <w:rStyle w:val="1-Char"/>
          <w:rtl/>
        </w:rPr>
      </w:pPr>
      <w:r w:rsidRPr="00376812">
        <w:rPr>
          <w:rStyle w:val="1-Char"/>
          <w:rFonts w:hint="cs"/>
          <w:rtl/>
        </w:rPr>
        <w:t>«در روز قیامت در ترازوی عمل اهل ایمان از اخلاق نیک سنگین‌تر نیست».</w:t>
      </w:r>
    </w:p>
    <w:p w:rsidR="00A627C8" w:rsidRPr="00376812" w:rsidRDefault="00A627C8" w:rsidP="00376812">
      <w:pPr>
        <w:ind w:firstLine="284"/>
        <w:jc w:val="both"/>
        <w:rPr>
          <w:rStyle w:val="1-Char"/>
          <w:rtl/>
        </w:rPr>
      </w:pPr>
      <w:r w:rsidRPr="00376812">
        <w:rPr>
          <w:rStyle w:val="1-Char"/>
          <w:rFonts w:hint="cs"/>
          <w:rtl/>
        </w:rPr>
        <w:t>اینست جایگاه رفیع اخلاق در دین و در جامعه. در دین، اخلاق رکن رکین است و در جامعه، اساس مکین.</w:t>
      </w:r>
    </w:p>
    <w:p w:rsidR="00A627C8" w:rsidRPr="00E90D33" w:rsidRDefault="00A627C8" w:rsidP="00E90D33">
      <w:pPr>
        <w:pStyle w:val="3-"/>
        <w:rPr>
          <w:rStyle w:val="1-Char"/>
          <w:rFonts w:ascii="IRZar" w:hAnsi="IRZar" w:cs="IRZar"/>
          <w:sz w:val="24"/>
          <w:szCs w:val="24"/>
          <w:rtl/>
        </w:rPr>
      </w:pPr>
      <w:bookmarkStart w:id="189" w:name="_Toc258768064"/>
      <w:bookmarkStart w:id="190" w:name="_Toc429312876"/>
      <w:r w:rsidRPr="00E90D33">
        <w:rPr>
          <w:rStyle w:val="1-Char"/>
          <w:rFonts w:ascii="IRZar" w:hAnsi="IRZar" w:cs="IRZar" w:hint="cs"/>
          <w:sz w:val="24"/>
          <w:szCs w:val="24"/>
          <w:rtl/>
        </w:rPr>
        <w:t>وقتی دین نباشد اخلاق هم نیست</w:t>
      </w:r>
      <w:bookmarkEnd w:id="189"/>
      <w:bookmarkEnd w:id="190"/>
    </w:p>
    <w:p w:rsidR="00A627C8" w:rsidRPr="00376812" w:rsidRDefault="00A627C8" w:rsidP="00376812">
      <w:pPr>
        <w:ind w:firstLine="284"/>
        <w:jc w:val="both"/>
        <w:rPr>
          <w:rStyle w:val="1-Char"/>
          <w:rtl/>
        </w:rPr>
      </w:pPr>
      <w:r w:rsidRPr="00376812">
        <w:rPr>
          <w:rStyle w:val="1-Char"/>
          <w:rFonts w:hint="cs"/>
          <w:rtl/>
        </w:rPr>
        <w:t>دین هم در محدود</w:t>
      </w:r>
      <w:r w:rsidR="000A57AE">
        <w:rPr>
          <w:rStyle w:val="1-Char"/>
          <w:rFonts w:hint="cs"/>
          <w:rtl/>
        </w:rPr>
        <w:t>ۀ</w:t>
      </w:r>
      <w:r w:rsidRPr="00376812">
        <w:rPr>
          <w:rStyle w:val="1-Char"/>
          <w:rFonts w:hint="cs"/>
          <w:rtl/>
        </w:rPr>
        <w:t xml:space="preserve"> فراخواندن انسان‌ها به مکارم اخلاق و تجلیل و تمجید از فضائل اخلاقی محدود نمی‌گردد، بلکه زیربناهای اخلاق را پیریزی می‌کند، و نشانه‌های آن را مشخص می‌نماید و مقیاس‌ها و معیارهای کلی اخلاقی را سازمان می‌دهد، و برای بسیاری از جزئیات رفتار انسان نمونه‌هایی ارائه می‌کند. آنگاه انسان‌ها را به استقامت تشویق می‌کند، و از انحراف برحذر می‌دارد، و پاداش و کیفرهای رفتار مثبت و رفتار منفی را نصب العین انسان قرار می‌دهد. فیخته، فلیسوف آلمانی می‌گوید: «اخلاق بدون دین بیهوده است»</w:t>
      </w:r>
      <w:r w:rsidR="009150F7" w:rsidRPr="00376812">
        <w:rPr>
          <w:rStyle w:val="1-Char"/>
          <w:rFonts w:hint="cs"/>
          <w:rtl/>
        </w:rPr>
        <w:t>.</w:t>
      </w:r>
      <w:r w:rsidRPr="00376812">
        <w:rPr>
          <w:rStyle w:val="1-Char"/>
          <w:rFonts w:hint="cs"/>
          <w:rtl/>
        </w:rPr>
        <w:t xml:space="preserve"> گاندی</w:t>
      </w:r>
      <w:r w:rsidR="009150F7" w:rsidRPr="00376812">
        <w:rPr>
          <w:rStyle w:val="1-Char"/>
          <w:rFonts w:hint="cs"/>
          <w:rtl/>
        </w:rPr>
        <w:t>؛</w:t>
      </w:r>
      <w:r w:rsidRPr="00376812">
        <w:rPr>
          <w:rStyle w:val="1-Char"/>
          <w:rFonts w:hint="cs"/>
          <w:rtl/>
        </w:rPr>
        <w:t xml:space="preserve"> رهبر هند، می‌گوید: «دین و فضائل و مکارم اخلاقی یک چیزند و جدایی نمی‌پذیرند، و از یکدیگر دوری نمی‌گزینند، یک واحد غیر قابل تجربه</w:t>
      </w:r>
      <w:r w:rsidR="003C024C" w:rsidRPr="00376812">
        <w:rPr>
          <w:rStyle w:val="1-Char"/>
          <w:rFonts w:hint="cs"/>
          <w:rtl/>
        </w:rPr>
        <w:t>‌اند.</w:t>
      </w:r>
      <w:r w:rsidRPr="00376812">
        <w:rPr>
          <w:rStyle w:val="1-Char"/>
          <w:rFonts w:hint="cs"/>
          <w:rtl/>
        </w:rPr>
        <w:t xml:space="preserve"> دین برای اخلاق حکم روح را دارد، و اخلاق برای روح حکم هوا را دارد. به عبارت دیگر، دین اخلاق را تغذیه می‌کند و رشد و نمو می‌دهد، همانگونه که آب زراعت را تغذیه می‌کند و رشد و نمو می‌دهد».</w:t>
      </w:r>
    </w:p>
    <w:p w:rsidR="00A627C8" w:rsidRPr="00376812" w:rsidRDefault="009150F7" w:rsidP="00376812">
      <w:pPr>
        <w:ind w:firstLine="284"/>
        <w:jc w:val="both"/>
        <w:rPr>
          <w:rStyle w:val="1-Char"/>
          <w:rtl/>
        </w:rPr>
      </w:pPr>
      <w:r w:rsidRPr="00376812">
        <w:rPr>
          <w:rStyle w:val="1-Char"/>
          <w:rFonts w:hint="cs"/>
          <w:rtl/>
        </w:rPr>
        <w:t>چن</w:t>
      </w:r>
      <w:r w:rsidR="00A627C8" w:rsidRPr="00376812">
        <w:rPr>
          <w:rStyle w:val="1-Char"/>
          <w:rFonts w:hint="cs"/>
          <w:rtl/>
        </w:rPr>
        <w:t>د</w:t>
      </w:r>
      <w:r w:rsidRPr="00376812">
        <w:rPr>
          <w:rStyle w:val="1-Char"/>
          <w:rFonts w:hint="cs"/>
          <w:rtl/>
        </w:rPr>
        <w:t>ی</w:t>
      </w:r>
      <w:r w:rsidR="00A627C8" w:rsidRPr="00376812">
        <w:rPr>
          <w:rStyle w:val="1-Char"/>
          <w:rFonts w:hint="cs"/>
          <w:rtl/>
        </w:rPr>
        <w:t>ن سال است که جهان بشریت از گزارش قاضی بریتانیایی «دیننج» اطلاع حاصل کرده است. وی در این گزارش افتضاحات وزیر سابق بریتانیا «جون بروفیمو» و معشوقه‌اش «کریستن کیلر» را افشا کرد. دیننج در آپارتمان فقیرانه‌اش در لندن سه ماه تمام به طور شبانه روزی به برر</w:t>
      </w:r>
      <w:r w:rsidRPr="00376812">
        <w:rPr>
          <w:rStyle w:val="1-Char"/>
          <w:rFonts w:hint="cs"/>
          <w:rtl/>
        </w:rPr>
        <w:t>س</w:t>
      </w:r>
      <w:r w:rsidR="00A627C8" w:rsidRPr="00376812">
        <w:rPr>
          <w:rStyle w:val="1-Char"/>
          <w:rFonts w:hint="cs"/>
          <w:rtl/>
        </w:rPr>
        <w:t xml:space="preserve">ی این قضایا پرداخت و در طول این مدت جز تعطیلات آخر هفته در این کار وقفه‌ای نیانداخت، و فقط تعطیلات آخر هفته را به منزل روستاییش نزد همسرش می‌رفت و طی این تحقیق با یکصد و هشتاد مرد و زن مصاحبه کرد و با خبرنگاران و وکلای مجلس و دیگران </w:t>
      </w:r>
      <w:r w:rsidRPr="00376812">
        <w:rPr>
          <w:rStyle w:val="1-Char"/>
          <w:rFonts w:hint="cs"/>
          <w:rtl/>
        </w:rPr>
        <w:t>نشست‌ها داشت، و بالآ</w:t>
      </w:r>
      <w:r w:rsidR="00A627C8" w:rsidRPr="00376812">
        <w:rPr>
          <w:rStyle w:val="1-Char"/>
          <w:rFonts w:hint="cs"/>
          <w:rtl/>
        </w:rPr>
        <w:t>خره گزارش مشروح خود را در 850 هزار کلمه تهیه کرد. این قاضی بریتانیایی در حاشی</w:t>
      </w:r>
      <w:r w:rsidR="000A57AE">
        <w:rPr>
          <w:rStyle w:val="1-Char"/>
          <w:rFonts w:hint="cs"/>
          <w:rtl/>
        </w:rPr>
        <w:t>ۀ</w:t>
      </w:r>
      <w:r w:rsidR="00A627C8" w:rsidRPr="00376812">
        <w:rPr>
          <w:rStyle w:val="1-Char"/>
          <w:rFonts w:hint="cs"/>
          <w:rtl/>
        </w:rPr>
        <w:t xml:space="preserve"> توصیف این قضایای هشداردهنده و خطرناک شسته و رُفته و با صراحت تمام اظهار داشت: «بدون دین امکان ندارد اخلاق وجود داشته باشد، و بدون اخلاق نیز امکان ندارد قانون سرِ پا بماند!»</w:t>
      </w:r>
    </w:p>
    <w:p w:rsidR="00A627C8" w:rsidRPr="00376812" w:rsidRDefault="00A627C8" w:rsidP="00376812">
      <w:pPr>
        <w:ind w:firstLine="284"/>
        <w:jc w:val="both"/>
        <w:rPr>
          <w:rStyle w:val="1-Char"/>
          <w:rtl/>
        </w:rPr>
      </w:pPr>
      <w:r w:rsidRPr="00376812">
        <w:rPr>
          <w:rStyle w:val="1-Char"/>
          <w:rFonts w:hint="cs"/>
          <w:rtl/>
        </w:rPr>
        <w:t>دین تنها سرچشم</w:t>
      </w:r>
      <w:r w:rsidR="000A57AE">
        <w:rPr>
          <w:rStyle w:val="1-Char"/>
          <w:rFonts w:hint="cs"/>
          <w:rtl/>
        </w:rPr>
        <w:t>ۀ</w:t>
      </w:r>
      <w:r w:rsidRPr="00376812">
        <w:rPr>
          <w:rStyle w:val="1-Char"/>
          <w:rFonts w:hint="cs"/>
          <w:rtl/>
        </w:rPr>
        <w:t xml:space="preserve"> پاک و بی‌آلایشی است که اخلاق نیک از اخلاق بد به واسط</w:t>
      </w:r>
      <w:r w:rsidR="000A57AE">
        <w:rPr>
          <w:rStyle w:val="1-Char"/>
          <w:rFonts w:hint="cs"/>
          <w:rtl/>
        </w:rPr>
        <w:t>ۀ</w:t>
      </w:r>
      <w:r w:rsidRPr="00376812">
        <w:rPr>
          <w:rStyle w:val="1-Char"/>
          <w:rFonts w:hint="cs"/>
          <w:rtl/>
        </w:rPr>
        <w:t xml:space="preserve"> آن شناخته می‌شود. دین تنها عاملی است که انسان را با ایده آل‌های بزرگی که حسرتش را می‌خورد و به خاطر</w:t>
      </w:r>
      <w:r w:rsidR="00477E98" w:rsidRPr="00376812">
        <w:rPr>
          <w:rStyle w:val="1-Char"/>
          <w:rFonts w:hint="cs"/>
          <w:rtl/>
        </w:rPr>
        <w:t xml:space="preserve"> آن‌ها </w:t>
      </w:r>
      <w:r w:rsidRPr="00376812">
        <w:rPr>
          <w:rStyle w:val="1-Char"/>
          <w:rFonts w:hint="cs"/>
          <w:rtl/>
        </w:rPr>
        <w:t>می‌کوشد و زحمت می‌کشد مربوط می‌گرداند. دین تنها عاملی است که می‌تواند منیت و خودخواهی افراد بشر را کاهش دهد، و از طغیان غرایز انسانی جلوگیری کند، و انسان را از سلط</w:t>
      </w:r>
      <w:r w:rsidR="000A57AE">
        <w:rPr>
          <w:rStyle w:val="1-Char"/>
          <w:rFonts w:hint="cs"/>
          <w:rtl/>
        </w:rPr>
        <w:t>ۀ</w:t>
      </w:r>
      <w:r w:rsidRPr="00376812">
        <w:rPr>
          <w:rStyle w:val="1-Char"/>
          <w:rFonts w:hint="cs"/>
          <w:rtl/>
        </w:rPr>
        <w:t xml:space="preserve"> عادت‌های غلط و زشت برهاند، و نهاد انسان را در جهت اهداف و ایده آل‌های خود تسلیم کند، و در وجود انسان وجدان روشن و تابناکی را پرورش دهد که کاخ عظیم اخلاق برپای</w:t>
      </w:r>
      <w:r w:rsidR="000A57AE">
        <w:rPr>
          <w:rStyle w:val="1-Char"/>
          <w:rFonts w:hint="cs"/>
          <w:rtl/>
        </w:rPr>
        <w:t>ۀ</w:t>
      </w:r>
      <w:r w:rsidRPr="00376812">
        <w:rPr>
          <w:rStyle w:val="1-Char"/>
          <w:rFonts w:hint="cs"/>
          <w:rtl/>
        </w:rPr>
        <w:t xml:space="preserve"> آن بالا برود.</w:t>
      </w:r>
    </w:p>
    <w:p w:rsidR="00A627C8" w:rsidRPr="00E90D33" w:rsidRDefault="00A627C8" w:rsidP="00E90D33">
      <w:pPr>
        <w:pStyle w:val="3-"/>
        <w:rPr>
          <w:rStyle w:val="1-Char"/>
          <w:rFonts w:ascii="IRZar" w:hAnsi="IRZar" w:cs="IRZar"/>
          <w:sz w:val="24"/>
          <w:szCs w:val="24"/>
          <w:rtl/>
        </w:rPr>
      </w:pPr>
      <w:bookmarkStart w:id="191" w:name="_Toc258768065"/>
      <w:bookmarkStart w:id="192" w:name="_Toc429312877"/>
      <w:r w:rsidRPr="00E90D33">
        <w:rPr>
          <w:rStyle w:val="1-Char"/>
          <w:rFonts w:ascii="IRZar" w:hAnsi="IRZar" w:cs="IRZar" w:hint="cs"/>
          <w:sz w:val="24"/>
          <w:szCs w:val="24"/>
          <w:rtl/>
        </w:rPr>
        <w:t>ایمان و ارزش‌ها و نمونه‌های برتر</w:t>
      </w:r>
      <w:bookmarkEnd w:id="191"/>
      <w:bookmarkEnd w:id="192"/>
    </w:p>
    <w:p w:rsidR="00A627C8" w:rsidRPr="00376812" w:rsidRDefault="00A627C8" w:rsidP="00376812">
      <w:pPr>
        <w:ind w:firstLine="284"/>
        <w:jc w:val="both"/>
        <w:rPr>
          <w:rStyle w:val="1-Char"/>
          <w:rtl/>
        </w:rPr>
      </w:pPr>
      <w:r w:rsidRPr="00376812">
        <w:rPr>
          <w:rStyle w:val="1-Char"/>
          <w:rFonts w:hint="cs"/>
          <w:rtl/>
        </w:rPr>
        <w:t>انسانی که نه دین دارد نه عقیده، تلاش و کوشش او در جهت چیست؟ هدف او از زندگی در این جهان هستی چیست؟ رسالت او در زندگی چه می‌تواند باشد؟</w:t>
      </w:r>
    </w:p>
    <w:p w:rsidR="00A627C8" w:rsidRPr="00D823B5" w:rsidRDefault="00A627C8" w:rsidP="00376812">
      <w:pPr>
        <w:ind w:firstLine="284"/>
        <w:jc w:val="both"/>
        <w:rPr>
          <w:rStyle w:val="1-Char"/>
          <w:rtl/>
        </w:rPr>
      </w:pPr>
      <w:r w:rsidRPr="00376812">
        <w:rPr>
          <w:rStyle w:val="1-Char"/>
          <w:rFonts w:hint="cs"/>
          <w:rtl/>
        </w:rPr>
        <w:t>آیا هدفش خشنودی خداست؟ به خدا که ایمان ندارد و برای او مقام و مرتبتی قائل نیست، آیا هدفش ابدیت و برخورداری و کامرانی در زندگی ابدی است؟ به زندگی ابدی که ایمان ندارد، و به آن هرگز نمی‌اندیشد. پس می‌توان گفت که چنین انسانی نه اراده‌ای دارد و نه هدفی و نه رسالتی، مگر آن که در مدار زندگی جانوریش پیوسته دور بزند. و هواهای نفسانی خویش را دنبال کند و تمایلات زودگذرش را جام</w:t>
      </w:r>
      <w:r w:rsidR="000A57AE">
        <w:rPr>
          <w:rStyle w:val="1-Char"/>
          <w:rFonts w:hint="cs"/>
          <w:rtl/>
        </w:rPr>
        <w:t>ۀ</w:t>
      </w:r>
      <w:r w:rsidRPr="00376812">
        <w:rPr>
          <w:rStyle w:val="1-Char"/>
          <w:rFonts w:hint="cs"/>
          <w:rtl/>
        </w:rPr>
        <w:t xml:space="preserve"> عمل بپوشاند و در پی انگیزه‌های شهوانی‌اش، هرچه که می‌خواهد باشد، بدود و مطابق وضع و حالی که دارد زندگی خودش را بگذراند. اگر طبیعتی آرام و مسالمت‌آمیز داشته باشد، در دنیا بی‌خبر از خود و اطراف و اطرفیانش به سر می‌بَرَد. زنده‌ای مانند مردگان، حاضری مانند غایبان، نه کسی زنده‌بودنش را احساس می‌کند، و نه پس از مرگ او جای خالی او را بر کسی نمودار می‌گردد.</w:t>
      </w:r>
    </w:p>
    <w:tbl>
      <w:tblPr>
        <w:bidiVisual/>
        <w:tblW w:w="0" w:type="auto"/>
        <w:tblLook w:val="04A0" w:firstRow="1" w:lastRow="0" w:firstColumn="1" w:lastColumn="0" w:noHBand="0" w:noVBand="1"/>
      </w:tblPr>
      <w:tblGrid>
        <w:gridCol w:w="3432"/>
        <w:gridCol w:w="412"/>
        <w:gridCol w:w="3460"/>
      </w:tblGrid>
      <w:tr w:rsidR="007A4578" w:rsidRPr="00D823B5" w:rsidTr="00093633">
        <w:tc>
          <w:tcPr>
            <w:tcW w:w="3623" w:type="dxa"/>
            <w:shd w:val="clear" w:color="auto" w:fill="auto"/>
          </w:tcPr>
          <w:p w:rsidR="007A4578" w:rsidRPr="00093633" w:rsidRDefault="00093633" w:rsidP="00093633">
            <w:pPr>
              <w:pStyle w:val="5-"/>
              <w:ind w:firstLine="0"/>
              <w:jc w:val="lowKashida"/>
              <w:rPr>
                <w:rStyle w:val="Emphasis"/>
                <w:i w:val="0"/>
                <w:iCs w:val="0"/>
                <w:sz w:val="2"/>
                <w:szCs w:val="2"/>
                <w:rtl/>
                <w:lang w:bidi="ar-SA"/>
              </w:rPr>
            </w:pPr>
            <w:r w:rsidRPr="00093633">
              <w:rPr>
                <w:rStyle w:val="Emphasis"/>
                <w:rFonts w:hint="cs"/>
                <w:i w:val="0"/>
                <w:iCs w:val="0"/>
                <w:rtl/>
              </w:rPr>
              <w:t>فذاك الذي إن عاش لم ينتفع به</w:t>
            </w:r>
            <w:r>
              <w:rPr>
                <w:rStyle w:val="Emphasis"/>
                <w:i w:val="0"/>
                <w:iCs w:val="0"/>
                <w:rtl/>
              </w:rPr>
              <w:br/>
            </w:r>
          </w:p>
        </w:tc>
        <w:tc>
          <w:tcPr>
            <w:tcW w:w="425" w:type="dxa"/>
            <w:shd w:val="clear" w:color="auto" w:fill="auto"/>
          </w:tcPr>
          <w:p w:rsidR="007A4578" w:rsidRPr="00093633" w:rsidRDefault="007A4578" w:rsidP="00093633">
            <w:pPr>
              <w:pStyle w:val="5-"/>
              <w:ind w:firstLine="0"/>
              <w:jc w:val="lowKashida"/>
              <w:rPr>
                <w:rStyle w:val="Emphasis"/>
                <w:i w:val="0"/>
                <w:iCs w:val="0"/>
                <w:rtl/>
              </w:rPr>
            </w:pPr>
          </w:p>
        </w:tc>
        <w:tc>
          <w:tcPr>
            <w:tcW w:w="3652" w:type="dxa"/>
            <w:shd w:val="clear" w:color="auto" w:fill="auto"/>
          </w:tcPr>
          <w:p w:rsidR="007A4578" w:rsidRPr="00093633" w:rsidRDefault="00093633" w:rsidP="00093633">
            <w:pPr>
              <w:pStyle w:val="5-"/>
              <w:ind w:firstLine="0"/>
              <w:jc w:val="lowKashida"/>
              <w:rPr>
                <w:rStyle w:val="Emphasis"/>
                <w:i w:val="0"/>
                <w:iCs w:val="0"/>
                <w:sz w:val="2"/>
                <w:szCs w:val="2"/>
                <w:rtl/>
                <w:lang w:bidi="ar-SA"/>
              </w:rPr>
            </w:pPr>
            <w:r w:rsidRPr="00093633">
              <w:rPr>
                <w:rStyle w:val="Emphasis"/>
                <w:rFonts w:hint="cs"/>
                <w:i w:val="0"/>
                <w:iCs w:val="0"/>
                <w:rtl/>
              </w:rPr>
              <w:t>وإن مات لا تبكي عليه أقاربه</w:t>
            </w:r>
            <w:r>
              <w:rPr>
                <w:rStyle w:val="Emphasis"/>
                <w:i w:val="0"/>
                <w:iCs w:val="0"/>
                <w:rtl/>
              </w:rPr>
              <w:br/>
            </w:r>
          </w:p>
        </w:tc>
      </w:tr>
    </w:tbl>
    <w:p w:rsidR="00A627C8" w:rsidRPr="00376812" w:rsidRDefault="00A627C8" w:rsidP="00376812">
      <w:pPr>
        <w:ind w:firstLine="284"/>
        <w:jc w:val="both"/>
        <w:rPr>
          <w:rStyle w:val="1-Char"/>
          <w:rtl/>
        </w:rPr>
      </w:pPr>
      <w:r w:rsidRPr="00376812">
        <w:rPr>
          <w:rStyle w:val="1-Char"/>
          <w:rFonts w:hint="cs"/>
          <w:rtl/>
        </w:rPr>
        <w:t>«این آن کسی است که اگر به زیستن ادامه دهد، از زنده‌بودن سودی نمی‌برد، و اگر بمیرد، نزدیکانش برای او گریه نمی‌کنند!»</w:t>
      </w:r>
    </w:p>
    <w:p w:rsidR="00A627C8" w:rsidRPr="00D823B5" w:rsidRDefault="00A627C8" w:rsidP="00706D5C">
      <w:pPr>
        <w:ind w:firstLine="284"/>
        <w:jc w:val="both"/>
        <w:rPr>
          <w:rStyle w:val="1-Char"/>
          <w:rtl/>
        </w:rPr>
      </w:pPr>
      <w:r w:rsidRPr="00376812">
        <w:rPr>
          <w:rStyle w:val="1-Char"/>
          <w:rFonts w:hint="cs"/>
          <w:rtl/>
        </w:rPr>
        <w:t>و اگر جنب</w:t>
      </w:r>
      <w:r w:rsidR="000A57AE">
        <w:rPr>
          <w:rStyle w:val="1-Char"/>
          <w:rFonts w:hint="cs"/>
          <w:rtl/>
        </w:rPr>
        <w:t>ۀ</w:t>
      </w:r>
      <w:r w:rsidRPr="00376812">
        <w:rPr>
          <w:rStyle w:val="1-Char"/>
          <w:rFonts w:hint="cs"/>
          <w:rtl/>
        </w:rPr>
        <w:t xml:space="preserve"> حیوانی بر طبیعتش چیره باشد، بیشتر به دنبال شهوترانی و کامجویی می</w:t>
      </w:r>
      <w:r w:rsidR="00706D5C">
        <w:rPr>
          <w:rStyle w:val="1-Char"/>
          <w:rFonts w:hint="eastAsia"/>
          <w:rtl/>
        </w:rPr>
        <w:t>‌</w:t>
      </w:r>
      <w:r w:rsidRPr="00376812">
        <w:rPr>
          <w:rStyle w:val="1-Char"/>
          <w:rFonts w:hint="cs"/>
          <w:rtl/>
        </w:rPr>
        <w:t>رود، و برای رسیدن به خواسته‌هایش به هر حریمی تجاوز می‌کند، و به هر طریقی پای می‌نهد، نه شرم و حیایی داد که جلو او را بگیرد، و نه وجدانی دارد که او را سرِ جایش بنشاند، و نه عقل و خردی دارد که او را از آن کارها بازدارد. به قول ابونواس، چنین انسانی زبان حالش این است:</w:t>
      </w:r>
    </w:p>
    <w:tbl>
      <w:tblPr>
        <w:bidiVisual/>
        <w:tblW w:w="0" w:type="auto"/>
        <w:tblLook w:val="04A0" w:firstRow="1" w:lastRow="0" w:firstColumn="1" w:lastColumn="0" w:noHBand="0" w:noVBand="1"/>
      </w:tblPr>
      <w:tblGrid>
        <w:gridCol w:w="3425"/>
        <w:gridCol w:w="412"/>
        <w:gridCol w:w="3467"/>
      </w:tblGrid>
      <w:tr w:rsidR="007A4578" w:rsidRPr="00D823B5" w:rsidTr="00093633">
        <w:tc>
          <w:tcPr>
            <w:tcW w:w="3623" w:type="dxa"/>
            <w:shd w:val="clear" w:color="auto" w:fill="auto"/>
          </w:tcPr>
          <w:p w:rsidR="007A4578" w:rsidRPr="00093633" w:rsidRDefault="00093633" w:rsidP="00093633">
            <w:pPr>
              <w:pStyle w:val="5-"/>
              <w:ind w:firstLine="0"/>
              <w:jc w:val="lowKashida"/>
              <w:rPr>
                <w:rStyle w:val="Emphasis"/>
                <w:i w:val="0"/>
                <w:iCs w:val="0"/>
                <w:sz w:val="2"/>
                <w:szCs w:val="2"/>
                <w:rtl/>
              </w:rPr>
            </w:pPr>
            <w:r w:rsidRPr="00093633">
              <w:rPr>
                <w:rStyle w:val="Emphasis"/>
                <w:rFonts w:hint="cs"/>
                <w:i w:val="0"/>
                <w:iCs w:val="0"/>
                <w:rtl/>
              </w:rPr>
              <w:t>إنما الدنيا طعام</w:t>
            </w:r>
            <w:r>
              <w:rPr>
                <w:rStyle w:val="Emphasis"/>
                <w:i w:val="0"/>
                <w:iCs w:val="0"/>
                <w:rtl/>
              </w:rPr>
              <w:br/>
            </w:r>
          </w:p>
        </w:tc>
        <w:tc>
          <w:tcPr>
            <w:tcW w:w="425" w:type="dxa"/>
            <w:shd w:val="clear" w:color="auto" w:fill="auto"/>
          </w:tcPr>
          <w:p w:rsidR="007A4578" w:rsidRPr="00093633" w:rsidRDefault="007A4578" w:rsidP="00093633">
            <w:pPr>
              <w:pStyle w:val="5-"/>
              <w:ind w:firstLine="0"/>
              <w:jc w:val="lowKashida"/>
              <w:rPr>
                <w:rStyle w:val="Emphasis"/>
                <w:i w:val="0"/>
                <w:iCs w:val="0"/>
                <w:rtl/>
              </w:rPr>
            </w:pPr>
          </w:p>
        </w:tc>
        <w:tc>
          <w:tcPr>
            <w:tcW w:w="3652" w:type="dxa"/>
            <w:shd w:val="clear" w:color="auto" w:fill="auto"/>
          </w:tcPr>
          <w:p w:rsidR="007A4578" w:rsidRPr="00093633" w:rsidRDefault="00093633" w:rsidP="00093633">
            <w:pPr>
              <w:pStyle w:val="5-"/>
              <w:ind w:firstLine="0"/>
              <w:jc w:val="lowKashida"/>
              <w:rPr>
                <w:rStyle w:val="Emphasis"/>
                <w:i w:val="0"/>
                <w:iCs w:val="0"/>
                <w:sz w:val="2"/>
                <w:szCs w:val="2"/>
                <w:rtl/>
              </w:rPr>
            </w:pPr>
            <w:r w:rsidRPr="00093633">
              <w:rPr>
                <w:rStyle w:val="Emphasis"/>
                <w:rFonts w:hint="cs"/>
                <w:i w:val="0"/>
                <w:iCs w:val="0"/>
                <w:rtl/>
              </w:rPr>
              <w:t>وشراب وندام</w:t>
            </w:r>
            <w:r>
              <w:rPr>
                <w:rStyle w:val="Emphasis"/>
                <w:i w:val="0"/>
                <w:iCs w:val="0"/>
                <w:rtl/>
              </w:rPr>
              <w:br/>
            </w:r>
          </w:p>
        </w:tc>
      </w:tr>
      <w:tr w:rsidR="007A4578" w:rsidRPr="00D823B5" w:rsidTr="00093633">
        <w:tc>
          <w:tcPr>
            <w:tcW w:w="3623" w:type="dxa"/>
            <w:shd w:val="clear" w:color="auto" w:fill="auto"/>
          </w:tcPr>
          <w:p w:rsidR="007A4578" w:rsidRPr="00093633" w:rsidRDefault="00093633" w:rsidP="00093633">
            <w:pPr>
              <w:pStyle w:val="5-"/>
              <w:ind w:firstLine="0"/>
              <w:jc w:val="lowKashida"/>
              <w:rPr>
                <w:rStyle w:val="Emphasis"/>
                <w:i w:val="0"/>
                <w:iCs w:val="0"/>
                <w:sz w:val="2"/>
                <w:szCs w:val="2"/>
                <w:rtl/>
              </w:rPr>
            </w:pPr>
            <w:r w:rsidRPr="00093633">
              <w:rPr>
                <w:rStyle w:val="Emphasis"/>
                <w:rFonts w:hint="cs"/>
                <w:i w:val="0"/>
                <w:iCs w:val="0"/>
                <w:rtl/>
              </w:rPr>
              <w:t>فإذا فاتك هذا</w:t>
            </w:r>
            <w:r>
              <w:rPr>
                <w:rStyle w:val="Emphasis"/>
                <w:i w:val="0"/>
                <w:iCs w:val="0"/>
                <w:rtl/>
              </w:rPr>
              <w:br/>
            </w:r>
          </w:p>
        </w:tc>
        <w:tc>
          <w:tcPr>
            <w:tcW w:w="425" w:type="dxa"/>
            <w:shd w:val="clear" w:color="auto" w:fill="auto"/>
          </w:tcPr>
          <w:p w:rsidR="007A4578" w:rsidRPr="00093633" w:rsidRDefault="007A4578" w:rsidP="00093633">
            <w:pPr>
              <w:pStyle w:val="5-"/>
              <w:ind w:firstLine="0"/>
              <w:jc w:val="lowKashida"/>
              <w:rPr>
                <w:rStyle w:val="Emphasis"/>
                <w:i w:val="0"/>
                <w:iCs w:val="0"/>
                <w:rtl/>
              </w:rPr>
            </w:pPr>
          </w:p>
        </w:tc>
        <w:tc>
          <w:tcPr>
            <w:tcW w:w="3652" w:type="dxa"/>
            <w:shd w:val="clear" w:color="auto" w:fill="auto"/>
          </w:tcPr>
          <w:p w:rsidR="007A4578" w:rsidRPr="00093633" w:rsidRDefault="00093633" w:rsidP="00093633">
            <w:pPr>
              <w:pStyle w:val="5-"/>
              <w:ind w:firstLine="0"/>
              <w:jc w:val="lowKashida"/>
              <w:rPr>
                <w:rStyle w:val="Emphasis"/>
                <w:i w:val="0"/>
                <w:iCs w:val="0"/>
                <w:sz w:val="2"/>
                <w:szCs w:val="2"/>
                <w:rtl/>
              </w:rPr>
            </w:pPr>
            <w:r w:rsidRPr="00093633">
              <w:rPr>
                <w:rStyle w:val="Emphasis"/>
                <w:rFonts w:hint="cs"/>
                <w:i w:val="0"/>
                <w:iCs w:val="0"/>
                <w:rtl/>
              </w:rPr>
              <w:t>فعلى الدنيا السلام</w:t>
            </w:r>
            <w:r>
              <w:rPr>
                <w:rStyle w:val="Emphasis"/>
                <w:i w:val="0"/>
                <w:iCs w:val="0"/>
                <w:rtl/>
              </w:rPr>
              <w:br/>
            </w:r>
          </w:p>
        </w:tc>
      </w:tr>
    </w:tbl>
    <w:p w:rsidR="00A627C8" w:rsidRPr="00376812" w:rsidRDefault="00A627C8" w:rsidP="00376812">
      <w:pPr>
        <w:ind w:firstLine="284"/>
        <w:jc w:val="both"/>
        <w:rPr>
          <w:rStyle w:val="1-Char"/>
          <w:rtl/>
        </w:rPr>
      </w:pPr>
      <w:r w:rsidRPr="00376812">
        <w:rPr>
          <w:rStyle w:val="1-Char"/>
          <w:rFonts w:hint="cs"/>
          <w:rtl/>
        </w:rPr>
        <w:t>«دنیا همین خوردن و نوشیدن و هم‌پیاله‌شدن است</w:t>
      </w:r>
    </w:p>
    <w:p w:rsidR="00A627C8" w:rsidRPr="00376812" w:rsidRDefault="00A627C8" w:rsidP="00376812">
      <w:pPr>
        <w:ind w:firstLine="284"/>
        <w:jc w:val="both"/>
        <w:rPr>
          <w:rStyle w:val="1-Char"/>
          <w:rtl/>
        </w:rPr>
      </w:pPr>
      <w:r w:rsidRPr="00376812">
        <w:rPr>
          <w:rStyle w:val="1-Char"/>
          <w:rFonts w:hint="cs"/>
          <w:rtl/>
        </w:rPr>
        <w:t>پس اگر این‌ها از دستت بروند، باید با دنیا خداحافظی کنی!»</w:t>
      </w:r>
    </w:p>
    <w:p w:rsidR="00A627C8" w:rsidRPr="00D823B5" w:rsidRDefault="00A627C8" w:rsidP="00376812">
      <w:pPr>
        <w:ind w:firstLine="284"/>
        <w:jc w:val="both"/>
        <w:rPr>
          <w:rStyle w:val="1-Char"/>
          <w:rtl/>
        </w:rPr>
      </w:pPr>
      <w:r w:rsidRPr="00376812">
        <w:rPr>
          <w:rStyle w:val="1-Char"/>
          <w:rFonts w:hint="cs"/>
          <w:rtl/>
        </w:rPr>
        <w:t>اگر طبیعت رگه برتری جویی داشته باشد، تمام هم و غم خودش را صرف برتری‌جویی و رسیدن به جاه و مقام، فخرفرشی به مردمان می‌کند، و زورآزمایی و اعمال نفوذ و قدرت و خودستایی و خود بزرگ‌بینی و بزرگ‌نمایی کارها و فعالیت‌های خودش! و در این مقصود، برایش اهمیتی نخواهد داشت که از جمجم</w:t>
      </w:r>
      <w:r w:rsidR="000A57AE">
        <w:rPr>
          <w:rStyle w:val="1-Char"/>
          <w:rFonts w:hint="cs"/>
          <w:rtl/>
        </w:rPr>
        <w:t>ۀ</w:t>
      </w:r>
      <w:r w:rsidRPr="00376812">
        <w:rPr>
          <w:rStyle w:val="1-Char"/>
          <w:rFonts w:hint="cs"/>
          <w:rtl/>
        </w:rPr>
        <w:t xml:space="preserve"> انسان‌ها کا</w:t>
      </w:r>
      <w:r w:rsidR="006C5BC4" w:rsidRPr="00376812">
        <w:rPr>
          <w:rStyle w:val="1-Char"/>
          <w:rFonts w:hint="cs"/>
          <w:rtl/>
        </w:rPr>
        <w:t>خی عظیم برآورد، و در و دیوارش ر</w:t>
      </w:r>
      <w:r w:rsidRPr="00376812">
        <w:rPr>
          <w:rStyle w:val="1-Char"/>
          <w:rFonts w:hint="cs"/>
          <w:rtl/>
        </w:rPr>
        <w:t>ا با خون بیگناهان بیاراید. شعار چنین آدمی</w:t>
      </w:r>
      <w:r w:rsidRPr="00D823B5">
        <w:rPr>
          <w:rStyle w:val="1-Char"/>
          <w:rFonts w:hint="cs"/>
          <w:rtl/>
        </w:rPr>
        <w:t xml:space="preserve"> </w:t>
      </w:r>
      <w:r>
        <w:rPr>
          <w:rStyle w:val="Emphasis"/>
          <w:rFonts w:cs="Times New Roman" w:hint="cs"/>
          <w:i w:val="0"/>
          <w:iCs w:val="0"/>
          <w:rtl/>
          <w:lang w:bidi="fa-IR"/>
        </w:rPr>
        <w:t>–</w:t>
      </w:r>
      <w:r w:rsidRPr="00D823B5">
        <w:rPr>
          <w:rStyle w:val="1-Char"/>
          <w:rFonts w:hint="cs"/>
          <w:rtl/>
        </w:rPr>
        <w:t xml:space="preserve"> بنا به گفت</w:t>
      </w:r>
      <w:r w:rsidR="000A57AE">
        <w:rPr>
          <w:rStyle w:val="1-Char"/>
          <w:rFonts w:hint="cs"/>
          <w:rtl/>
        </w:rPr>
        <w:t>ۀ</w:t>
      </w:r>
      <w:r w:rsidRPr="00D823B5">
        <w:rPr>
          <w:rStyle w:val="1-Char"/>
          <w:rFonts w:hint="cs"/>
          <w:rtl/>
        </w:rPr>
        <w:t xml:space="preserve"> آن شاعر دوران جاهلیت پیش از ظهور اسلام </w:t>
      </w:r>
      <w:r>
        <w:rPr>
          <w:rStyle w:val="Emphasis"/>
          <w:rFonts w:cs="Times New Roman" w:hint="cs"/>
          <w:i w:val="0"/>
          <w:iCs w:val="0"/>
          <w:rtl/>
          <w:lang w:bidi="fa-IR"/>
        </w:rPr>
        <w:t>–</w:t>
      </w:r>
      <w:r w:rsidRPr="00D823B5">
        <w:rPr>
          <w:rStyle w:val="1-Char"/>
          <w:rFonts w:hint="cs"/>
          <w:rtl/>
        </w:rPr>
        <w:t xml:space="preserve"> اینست:</w:t>
      </w:r>
    </w:p>
    <w:tbl>
      <w:tblPr>
        <w:bidiVisual/>
        <w:tblW w:w="0" w:type="auto"/>
        <w:tblLook w:val="04A0" w:firstRow="1" w:lastRow="0" w:firstColumn="1" w:lastColumn="0" w:noHBand="0" w:noVBand="1"/>
      </w:tblPr>
      <w:tblGrid>
        <w:gridCol w:w="3431"/>
        <w:gridCol w:w="411"/>
        <w:gridCol w:w="3462"/>
      </w:tblGrid>
      <w:tr w:rsidR="007A4578" w:rsidRPr="00D823B5" w:rsidTr="00093633">
        <w:tc>
          <w:tcPr>
            <w:tcW w:w="3623" w:type="dxa"/>
            <w:shd w:val="clear" w:color="auto" w:fill="auto"/>
          </w:tcPr>
          <w:p w:rsidR="007A4578" w:rsidRPr="00093633" w:rsidRDefault="00093633" w:rsidP="00093633">
            <w:pPr>
              <w:pStyle w:val="5-"/>
              <w:ind w:firstLine="0"/>
              <w:jc w:val="lowKashida"/>
              <w:rPr>
                <w:rStyle w:val="Emphasis"/>
                <w:i w:val="0"/>
                <w:iCs w:val="0"/>
                <w:sz w:val="2"/>
                <w:szCs w:val="2"/>
                <w:rtl/>
                <w:lang w:bidi="ar-SA"/>
              </w:rPr>
            </w:pPr>
            <w:r w:rsidRPr="00093633">
              <w:rPr>
                <w:rStyle w:val="Emphasis"/>
                <w:rFonts w:hint="cs"/>
                <w:i w:val="0"/>
                <w:iCs w:val="0"/>
                <w:rtl/>
              </w:rPr>
              <w:t>لنا الدنيا ومن أمسى عليها</w:t>
            </w:r>
            <w:r>
              <w:rPr>
                <w:rStyle w:val="Emphasis"/>
                <w:i w:val="0"/>
                <w:iCs w:val="0"/>
                <w:rtl/>
              </w:rPr>
              <w:br/>
            </w:r>
          </w:p>
        </w:tc>
        <w:tc>
          <w:tcPr>
            <w:tcW w:w="425" w:type="dxa"/>
            <w:shd w:val="clear" w:color="auto" w:fill="auto"/>
          </w:tcPr>
          <w:p w:rsidR="007A4578" w:rsidRPr="00093633" w:rsidRDefault="007A4578" w:rsidP="00093633">
            <w:pPr>
              <w:pStyle w:val="5-"/>
              <w:ind w:firstLine="0"/>
              <w:jc w:val="lowKashida"/>
              <w:rPr>
                <w:rStyle w:val="Emphasis"/>
                <w:i w:val="0"/>
                <w:iCs w:val="0"/>
                <w:rtl/>
              </w:rPr>
            </w:pPr>
          </w:p>
        </w:tc>
        <w:tc>
          <w:tcPr>
            <w:tcW w:w="3652" w:type="dxa"/>
            <w:shd w:val="clear" w:color="auto" w:fill="auto"/>
          </w:tcPr>
          <w:p w:rsidR="007A4578" w:rsidRPr="00093633" w:rsidRDefault="00093633" w:rsidP="00093633">
            <w:pPr>
              <w:pStyle w:val="5-"/>
              <w:ind w:firstLine="0"/>
              <w:jc w:val="lowKashida"/>
              <w:rPr>
                <w:rStyle w:val="Emphasis"/>
                <w:i w:val="0"/>
                <w:iCs w:val="0"/>
                <w:sz w:val="2"/>
                <w:szCs w:val="2"/>
                <w:rtl/>
              </w:rPr>
            </w:pPr>
            <w:r w:rsidRPr="00093633">
              <w:rPr>
                <w:rStyle w:val="Emphasis"/>
                <w:rFonts w:hint="cs"/>
                <w:i w:val="0"/>
                <w:iCs w:val="0"/>
                <w:rtl/>
              </w:rPr>
              <w:t>ونبطش حين نبطش قادرينا</w:t>
            </w:r>
            <w:r>
              <w:rPr>
                <w:rStyle w:val="Emphasis"/>
                <w:i w:val="0"/>
                <w:iCs w:val="0"/>
                <w:rtl/>
              </w:rPr>
              <w:br/>
            </w:r>
          </w:p>
        </w:tc>
      </w:tr>
      <w:tr w:rsidR="007A4578" w:rsidRPr="00D823B5" w:rsidTr="00093633">
        <w:tc>
          <w:tcPr>
            <w:tcW w:w="3623" w:type="dxa"/>
            <w:shd w:val="clear" w:color="auto" w:fill="auto"/>
          </w:tcPr>
          <w:p w:rsidR="007A4578" w:rsidRPr="00093633" w:rsidRDefault="00093633" w:rsidP="00093633">
            <w:pPr>
              <w:pStyle w:val="5-"/>
              <w:ind w:firstLine="0"/>
              <w:jc w:val="lowKashida"/>
              <w:rPr>
                <w:rStyle w:val="Emphasis"/>
                <w:i w:val="0"/>
                <w:iCs w:val="0"/>
                <w:sz w:val="2"/>
                <w:szCs w:val="2"/>
                <w:rtl/>
              </w:rPr>
            </w:pPr>
            <w:r w:rsidRPr="00093633">
              <w:rPr>
                <w:rStyle w:val="Emphasis"/>
                <w:rFonts w:hint="cs"/>
                <w:i w:val="0"/>
                <w:iCs w:val="0"/>
                <w:rtl/>
              </w:rPr>
              <w:t>بغاة ظالمين وما ظلمنا</w:t>
            </w:r>
            <w:r>
              <w:rPr>
                <w:rStyle w:val="Emphasis"/>
                <w:i w:val="0"/>
                <w:iCs w:val="0"/>
                <w:rtl/>
              </w:rPr>
              <w:br/>
            </w:r>
          </w:p>
        </w:tc>
        <w:tc>
          <w:tcPr>
            <w:tcW w:w="425" w:type="dxa"/>
            <w:shd w:val="clear" w:color="auto" w:fill="auto"/>
          </w:tcPr>
          <w:p w:rsidR="007A4578" w:rsidRPr="00093633" w:rsidRDefault="007A4578" w:rsidP="00093633">
            <w:pPr>
              <w:pStyle w:val="5-"/>
              <w:ind w:firstLine="0"/>
              <w:jc w:val="lowKashida"/>
              <w:rPr>
                <w:rStyle w:val="Emphasis"/>
                <w:i w:val="0"/>
                <w:iCs w:val="0"/>
                <w:rtl/>
              </w:rPr>
            </w:pPr>
          </w:p>
        </w:tc>
        <w:tc>
          <w:tcPr>
            <w:tcW w:w="3652" w:type="dxa"/>
            <w:shd w:val="clear" w:color="auto" w:fill="auto"/>
          </w:tcPr>
          <w:p w:rsidR="007A4578" w:rsidRPr="00093633" w:rsidRDefault="00093633" w:rsidP="00093633">
            <w:pPr>
              <w:pStyle w:val="5-"/>
              <w:ind w:firstLine="0"/>
              <w:jc w:val="lowKashida"/>
              <w:rPr>
                <w:rStyle w:val="Emphasis"/>
                <w:i w:val="0"/>
                <w:iCs w:val="0"/>
                <w:sz w:val="2"/>
                <w:szCs w:val="2"/>
                <w:rtl/>
              </w:rPr>
            </w:pPr>
            <w:r w:rsidRPr="00093633">
              <w:rPr>
                <w:rStyle w:val="Emphasis"/>
                <w:rFonts w:hint="cs"/>
                <w:i w:val="0"/>
                <w:iCs w:val="0"/>
                <w:rtl/>
              </w:rPr>
              <w:t>ولكنا سنبدأ ظالمينا</w:t>
            </w:r>
            <w:r>
              <w:rPr>
                <w:rStyle w:val="Emphasis"/>
                <w:i w:val="0"/>
                <w:iCs w:val="0"/>
                <w:rtl/>
              </w:rPr>
              <w:br/>
            </w:r>
          </w:p>
        </w:tc>
      </w:tr>
      <w:tr w:rsidR="007A4578" w:rsidRPr="00D823B5" w:rsidTr="00093633">
        <w:tc>
          <w:tcPr>
            <w:tcW w:w="3623" w:type="dxa"/>
            <w:shd w:val="clear" w:color="auto" w:fill="auto"/>
          </w:tcPr>
          <w:p w:rsidR="007A4578" w:rsidRPr="00093633" w:rsidRDefault="00093633" w:rsidP="00093633">
            <w:pPr>
              <w:pStyle w:val="5-"/>
              <w:ind w:firstLine="0"/>
              <w:jc w:val="lowKashida"/>
              <w:rPr>
                <w:rStyle w:val="Emphasis"/>
                <w:i w:val="0"/>
                <w:iCs w:val="0"/>
                <w:sz w:val="2"/>
                <w:szCs w:val="2"/>
                <w:rtl/>
                <w:lang w:bidi="ar-SA"/>
              </w:rPr>
            </w:pPr>
            <w:r w:rsidRPr="00093633">
              <w:rPr>
                <w:rStyle w:val="Emphasis"/>
                <w:rFonts w:hint="cs"/>
                <w:i w:val="0"/>
                <w:iCs w:val="0"/>
                <w:rtl/>
              </w:rPr>
              <w:t>إذا بلغ الرضيع لنا فطاما</w:t>
            </w:r>
            <w:r>
              <w:rPr>
                <w:rStyle w:val="Emphasis"/>
                <w:i w:val="0"/>
                <w:iCs w:val="0"/>
                <w:rtl/>
                <w:lang w:bidi="ar-SA"/>
              </w:rPr>
              <w:br/>
            </w:r>
          </w:p>
        </w:tc>
        <w:tc>
          <w:tcPr>
            <w:tcW w:w="425" w:type="dxa"/>
            <w:shd w:val="clear" w:color="auto" w:fill="auto"/>
          </w:tcPr>
          <w:p w:rsidR="007A4578" w:rsidRPr="00093633" w:rsidRDefault="007A4578" w:rsidP="00093633">
            <w:pPr>
              <w:pStyle w:val="5-"/>
              <w:ind w:firstLine="0"/>
              <w:jc w:val="lowKashida"/>
              <w:rPr>
                <w:rStyle w:val="Emphasis"/>
                <w:i w:val="0"/>
                <w:iCs w:val="0"/>
                <w:rtl/>
              </w:rPr>
            </w:pPr>
          </w:p>
        </w:tc>
        <w:tc>
          <w:tcPr>
            <w:tcW w:w="3652" w:type="dxa"/>
            <w:shd w:val="clear" w:color="auto" w:fill="auto"/>
          </w:tcPr>
          <w:p w:rsidR="007A4578" w:rsidRPr="00093633" w:rsidRDefault="00093633" w:rsidP="00093633">
            <w:pPr>
              <w:pStyle w:val="5-"/>
              <w:ind w:firstLine="0"/>
              <w:jc w:val="lowKashida"/>
              <w:rPr>
                <w:rStyle w:val="Emphasis"/>
                <w:i w:val="0"/>
                <w:iCs w:val="0"/>
                <w:sz w:val="2"/>
                <w:szCs w:val="2"/>
                <w:rtl/>
              </w:rPr>
            </w:pPr>
            <w:r w:rsidRPr="00093633">
              <w:rPr>
                <w:rStyle w:val="Emphasis"/>
                <w:rFonts w:hint="cs"/>
                <w:i w:val="0"/>
                <w:iCs w:val="0"/>
                <w:rtl/>
              </w:rPr>
              <w:t>تخر له الجبابر ساجدينا</w:t>
            </w:r>
            <w:r>
              <w:rPr>
                <w:rStyle w:val="Emphasis"/>
                <w:i w:val="0"/>
                <w:iCs w:val="0"/>
                <w:rtl/>
              </w:rPr>
              <w:br/>
            </w:r>
          </w:p>
        </w:tc>
      </w:tr>
    </w:tbl>
    <w:p w:rsidR="00A627C8" w:rsidRPr="00376812" w:rsidRDefault="00A627C8" w:rsidP="00376812">
      <w:pPr>
        <w:ind w:firstLine="284"/>
        <w:jc w:val="both"/>
        <w:rPr>
          <w:rStyle w:val="1-Char"/>
          <w:rtl/>
        </w:rPr>
      </w:pPr>
      <w:r w:rsidRPr="00376812">
        <w:rPr>
          <w:rStyle w:val="1-Char"/>
          <w:rFonts w:hint="cs"/>
          <w:rtl/>
        </w:rPr>
        <w:t>«دنیا از آنِ ما است و نیز هر جنبنده‌ای که در این جهان است، و وقتی که ما حمله کنیم، توانمندانه یورش می‌آوریم!</w:t>
      </w:r>
    </w:p>
    <w:p w:rsidR="00A627C8" w:rsidRPr="00376812" w:rsidRDefault="00A627C8" w:rsidP="00376812">
      <w:pPr>
        <w:ind w:firstLine="284"/>
        <w:jc w:val="both"/>
        <w:rPr>
          <w:rStyle w:val="1-Char"/>
          <w:rtl/>
        </w:rPr>
      </w:pPr>
      <w:r w:rsidRPr="00376812">
        <w:rPr>
          <w:rStyle w:val="1-Char"/>
          <w:rFonts w:hint="cs"/>
          <w:rtl/>
        </w:rPr>
        <w:t>«ما خود تجاوزگران و ستمگرانیم. اما هرگز ستمی بر ما نرفته است، همواره ما ظلم و ستم را آغاز کرده و خواهیم کرد!</w:t>
      </w:r>
    </w:p>
    <w:p w:rsidR="00A627C8" w:rsidRPr="00376812" w:rsidRDefault="00A627C8" w:rsidP="00376812">
      <w:pPr>
        <w:ind w:firstLine="284"/>
        <w:jc w:val="both"/>
        <w:rPr>
          <w:rStyle w:val="1-Char"/>
          <w:rtl/>
        </w:rPr>
      </w:pPr>
      <w:r w:rsidRPr="00376812">
        <w:rPr>
          <w:rStyle w:val="1-Char"/>
          <w:rFonts w:hint="cs"/>
          <w:rtl/>
        </w:rPr>
        <w:t>«کافیست شیرخوارگان ما از شیر گرفته شوند، تا قدرتمندان جهان همگی در برابرشان پیشانی بر خاک بسایند!»</w:t>
      </w:r>
    </w:p>
    <w:p w:rsidR="00A627C8" w:rsidRPr="00D823B5" w:rsidRDefault="00A627C8" w:rsidP="00376812">
      <w:pPr>
        <w:ind w:firstLine="284"/>
        <w:jc w:val="both"/>
        <w:rPr>
          <w:rStyle w:val="1-Char"/>
          <w:rtl/>
        </w:rPr>
      </w:pPr>
      <w:r w:rsidRPr="00376812">
        <w:rPr>
          <w:rStyle w:val="1-Char"/>
          <w:rFonts w:hint="cs"/>
          <w:rtl/>
        </w:rPr>
        <w:t>و اگر جنب</w:t>
      </w:r>
      <w:r w:rsidR="000A57AE">
        <w:rPr>
          <w:rStyle w:val="1-Char"/>
          <w:rFonts w:hint="cs"/>
          <w:rtl/>
        </w:rPr>
        <w:t>ۀ</w:t>
      </w:r>
      <w:r w:rsidRPr="00376812">
        <w:rPr>
          <w:rStyle w:val="1-Char"/>
          <w:rFonts w:hint="cs"/>
          <w:rtl/>
        </w:rPr>
        <w:t xml:space="preserve"> شیطانی بر طبیعت او غالب باشد، به حیله گری و نقشه‌کشی می‌پردازد، و دو به هم زنی می‌کند، و بمب‌گذاری می‌کند، و چاه‌های آب‌نوشیدنی مردم را </w:t>
      </w:r>
      <w:r w:rsidR="006C5BC4" w:rsidRPr="00376812">
        <w:rPr>
          <w:rStyle w:val="1-Char"/>
          <w:rFonts w:hint="cs"/>
          <w:rtl/>
        </w:rPr>
        <w:t>زهرآلود می‌کند، و آب‌ها را گل‌آ</w:t>
      </w:r>
      <w:r w:rsidRPr="00376812">
        <w:rPr>
          <w:rStyle w:val="1-Char"/>
          <w:rFonts w:hint="cs"/>
          <w:rtl/>
        </w:rPr>
        <w:t>ل</w:t>
      </w:r>
      <w:r w:rsidR="006C5BC4" w:rsidRPr="00376812">
        <w:rPr>
          <w:rStyle w:val="1-Char"/>
          <w:rFonts w:hint="cs"/>
          <w:rtl/>
        </w:rPr>
        <w:t>و</w:t>
      </w:r>
      <w:r w:rsidRPr="00376812">
        <w:rPr>
          <w:rStyle w:val="1-Char"/>
          <w:rFonts w:hint="cs"/>
          <w:rtl/>
        </w:rPr>
        <w:t>د می‌کند و به صید می‌پردازد. کارهای ناروا را نزد مردم نیک جلوه می‌دهد، و مردم را به بی‌عفتی و فحشا تشویق می‌کند، و دشمنی و کینه میان مردم می‌افکند، و زبان حالش این شعر شاعر است که می‌گوید:</w:t>
      </w:r>
    </w:p>
    <w:tbl>
      <w:tblPr>
        <w:bidiVisual/>
        <w:tblW w:w="0" w:type="auto"/>
        <w:tblLook w:val="04A0" w:firstRow="1" w:lastRow="0" w:firstColumn="1" w:lastColumn="0" w:noHBand="0" w:noVBand="1"/>
      </w:tblPr>
      <w:tblGrid>
        <w:gridCol w:w="3428"/>
        <w:gridCol w:w="412"/>
        <w:gridCol w:w="3464"/>
      </w:tblGrid>
      <w:tr w:rsidR="007A4578" w:rsidRPr="00D823B5" w:rsidTr="00093633">
        <w:tc>
          <w:tcPr>
            <w:tcW w:w="3623" w:type="dxa"/>
            <w:shd w:val="clear" w:color="auto" w:fill="auto"/>
          </w:tcPr>
          <w:p w:rsidR="007A4578" w:rsidRPr="00093633" w:rsidRDefault="00093633" w:rsidP="00093633">
            <w:pPr>
              <w:pStyle w:val="5-"/>
              <w:ind w:firstLine="0"/>
              <w:jc w:val="lowKashida"/>
              <w:rPr>
                <w:rStyle w:val="Emphasis"/>
                <w:i w:val="0"/>
                <w:iCs w:val="0"/>
                <w:sz w:val="2"/>
                <w:szCs w:val="2"/>
                <w:rtl/>
                <w:lang w:bidi="ar-SA"/>
              </w:rPr>
            </w:pPr>
            <w:r w:rsidRPr="00093633">
              <w:rPr>
                <w:rStyle w:val="Emphasis"/>
                <w:rFonts w:hint="cs"/>
                <w:i w:val="0"/>
                <w:iCs w:val="0"/>
                <w:rtl/>
              </w:rPr>
              <w:t>إذا أنت لم تنفع فضر فإنما</w:t>
            </w:r>
            <w:r>
              <w:rPr>
                <w:rStyle w:val="Emphasis"/>
                <w:i w:val="0"/>
                <w:iCs w:val="0"/>
                <w:rtl/>
              </w:rPr>
              <w:br/>
            </w:r>
          </w:p>
        </w:tc>
        <w:tc>
          <w:tcPr>
            <w:tcW w:w="425" w:type="dxa"/>
            <w:shd w:val="clear" w:color="auto" w:fill="auto"/>
          </w:tcPr>
          <w:p w:rsidR="007A4578" w:rsidRPr="00093633" w:rsidRDefault="007A4578" w:rsidP="00093633">
            <w:pPr>
              <w:pStyle w:val="5-"/>
              <w:ind w:firstLine="0"/>
              <w:jc w:val="lowKashida"/>
              <w:rPr>
                <w:rStyle w:val="Emphasis"/>
                <w:i w:val="0"/>
                <w:iCs w:val="0"/>
                <w:rtl/>
              </w:rPr>
            </w:pPr>
          </w:p>
        </w:tc>
        <w:tc>
          <w:tcPr>
            <w:tcW w:w="3652" w:type="dxa"/>
            <w:shd w:val="clear" w:color="auto" w:fill="auto"/>
          </w:tcPr>
          <w:p w:rsidR="007A4578" w:rsidRPr="00093633" w:rsidRDefault="00093633" w:rsidP="00093633">
            <w:pPr>
              <w:pStyle w:val="5-"/>
              <w:ind w:firstLine="0"/>
              <w:jc w:val="lowKashida"/>
              <w:rPr>
                <w:rStyle w:val="Emphasis"/>
                <w:i w:val="0"/>
                <w:iCs w:val="0"/>
                <w:sz w:val="2"/>
                <w:szCs w:val="2"/>
                <w:rtl/>
                <w:lang w:bidi="ar-SA"/>
              </w:rPr>
            </w:pPr>
            <w:r w:rsidRPr="00093633">
              <w:rPr>
                <w:rStyle w:val="Emphasis"/>
                <w:rFonts w:hint="cs"/>
                <w:i w:val="0"/>
                <w:iCs w:val="0"/>
                <w:rtl/>
              </w:rPr>
              <w:t>يرجى الفتى كيما يضر وينفعا</w:t>
            </w:r>
            <w:r>
              <w:rPr>
                <w:rStyle w:val="Emphasis"/>
                <w:i w:val="0"/>
                <w:iCs w:val="0"/>
                <w:rtl/>
              </w:rPr>
              <w:br/>
            </w:r>
          </w:p>
        </w:tc>
      </w:tr>
    </w:tbl>
    <w:p w:rsidR="00A627C8" w:rsidRPr="00376812" w:rsidRDefault="00A627C8" w:rsidP="00376812">
      <w:pPr>
        <w:ind w:firstLine="284"/>
        <w:jc w:val="both"/>
        <w:rPr>
          <w:rStyle w:val="1-Char"/>
          <w:rtl/>
        </w:rPr>
      </w:pPr>
      <w:r w:rsidRPr="00376812">
        <w:rPr>
          <w:rStyle w:val="1-Char"/>
          <w:rFonts w:hint="cs"/>
          <w:rtl/>
        </w:rPr>
        <w:t>«اگر نفعی برای کسی نداری، سعی کن ضرر نزنی که جوانمرد بال</w:t>
      </w:r>
      <w:r w:rsidR="006C5BC4" w:rsidRPr="00376812">
        <w:rPr>
          <w:rStyle w:val="1-Char"/>
          <w:rFonts w:hint="cs"/>
          <w:rtl/>
        </w:rPr>
        <w:t>آ</w:t>
      </w:r>
      <w:r w:rsidRPr="00376812">
        <w:rPr>
          <w:rStyle w:val="1-Char"/>
          <w:rFonts w:hint="cs"/>
          <w:rtl/>
        </w:rPr>
        <w:t>خره باید ضرر برساند و یا نفعش به دیگران برسد!»</w:t>
      </w:r>
    </w:p>
    <w:p w:rsidR="00A627C8" w:rsidRPr="00376812" w:rsidRDefault="00A627C8" w:rsidP="00376812">
      <w:pPr>
        <w:ind w:firstLine="284"/>
        <w:jc w:val="both"/>
        <w:rPr>
          <w:rStyle w:val="1-Char"/>
          <w:rtl/>
        </w:rPr>
      </w:pPr>
      <w:r w:rsidRPr="00376812">
        <w:rPr>
          <w:rStyle w:val="1-Char"/>
          <w:rFonts w:hint="cs"/>
          <w:rtl/>
        </w:rPr>
        <w:t>و در زمر</w:t>
      </w:r>
      <w:r w:rsidR="000A57AE">
        <w:rPr>
          <w:rStyle w:val="1-Char"/>
          <w:rFonts w:hint="cs"/>
          <w:rtl/>
        </w:rPr>
        <w:t>ۀ</w:t>
      </w:r>
      <w:r w:rsidRPr="00376812">
        <w:rPr>
          <w:rStyle w:val="1-Char"/>
          <w:rFonts w:hint="cs"/>
          <w:rtl/>
        </w:rPr>
        <w:t xml:space="preserve"> کسانی است که سخن خدای متعال</w:t>
      </w:r>
      <w:r w:rsidR="00553F01">
        <w:rPr>
          <w:rStyle w:val="1-Char"/>
          <w:rFonts w:hint="cs"/>
          <w:rtl/>
        </w:rPr>
        <w:t xml:space="preserve"> دربارۀ </w:t>
      </w:r>
      <w:r w:rsidRPr="00376812">
        <w:rPr>
          <w:rStyle w:val="1-Char"/>
          <w:rFonts w:hint="cs"/>
          <w:rtl/>
        </w:rPr>
        <w:t>آنان درست می‌آید که فرموده است:</w:t>
      </w:r>
    </w:p>
    <w:p w:rsidR="00DD57B1" w:rsidRPr="00C10EC8" w:rsidRDefault="00DD57B1" w:rsidP="00500B83">
      <w:pPr>
        <w:ind w:firstLine="284"/>
        <w:jc w:val="both"/>
        <w:rPr>
          <w:rStyle w:val="7-Char"/>
          <w:rtl/>
        </w:rPr>
      </w:pPr>
      <w:r>
        <w:rPr>
          <w:rStyle w:val="Emphasis"/>
          <w:rFonts w:ascii="Traditional Arabic" w:hAnsi="Traditional Arabic" w:cs="Traditional Arabic"/>
          <w:i w:val="0"/>
          <w:iCs w:val="0"/>
          <w:rtl/>
          <w:lang w:bidi="fa-IR"/>
        </w:rPr>
        <w:t>﴿</w:t>
      </w:r>
      <w:r w:rsidR="00500B83" w:rsidRPr="00C10EC8">
        <w:rPr>
          <w:rStyle w:val="7-Char"/>
          <w:rFonts w:hint="eastAsia"/>
          <w:rtl/>
        </w:rPr>
        <w:t>وَ</w:t>
      </w:r>
      <w:r w:rsidR="00500B83" w:rsidRPr="00C10EC8">
        <w:rPr>
          <w:rStyle w:val="7-Char"/>
          <w:rFonts w:hint="cs"/>
          <w:rtl/>
        </w:rPr>
        <w:t>ٱ</w:t>
      </w:r>
      <w:r w:rsidR="00500B83" w:rsidRPr="00C10EC8">
        <w:rPr>
          <w:rStyle w:val="7-Char"/>
          <w:rFonts w:hint="eastAsia"/>
          <w:rtl/>
        </w:rPr>
        <w:t>لَّذِينَ</w:t>
      </w:r>
      <w:r w:rsidR="00500B83" w:rsidRPr="00C10EC8">
        <w:rPr>
          <w:rStyle w:val="7-Char"/>
          <w:rtl/>
        </w:rPr>
        <w:t xml:space="preserve"> يَنقُضُونَ عَهۡدَ </w:t>
      </w:r>
      <w:r w:rsidR="00500B83" w:rsidRPr="00C10EC8">
        <w:rPr>
          <w:rStyle w:val="7-Char"/>
          <w:rFonts w:hint="cs"/>
          <w:rtl/>
        </w:rPr>
        <w:t>ٱ</w:t>
      </w:r>
      <w:r w:rsidR="00500B83" w:rsidRPr="00C10EC8">
        <w:rPr>
          <w:rStyle w:val="7-Char"/>
          <w:rFonts w:hint="eastAsia"/>
          <w:rtl/>
        </w:rPr>
        <w:t>للَّهِ</w:t>
      </w:r>
      <w:r w:rsidR="00500B83" w:rsidRPr="00C10EC8">
        <w:rPr>
          <w:rStyle w:val="7-Char"/>
          <w:rtl/>
        </w:rPr>
        <w:t xml:space="preserve"> مِنۢ بَعۡدِ مِيثَٰقِهِ</w:t>
      </w:r>
      <w:r w:rsidR="00500B83" w:rsidRPr="00C10EC8">
        <w:rPr>
          <w:rStyle w:val="7-Char"/>
          <w:rFonts w:hint="cs"/>
          <w:rtl/>
        </w:rPr>
        <w:t>ۦ</w:t>
      </w:r>
      <w:r w:rsidR="00500B83" w:rsidRPr="00C10EC8">
        <w:rPr>
          <w:rStyle w:val="7-Char"/>
          <w:rtl/>
        </w:rPr>
        <w:t xml:space="preserve"> وَيَقۡطَعُونَ مَآ أَمَرَ </w:t>
      </w:r>
      <w:r w:rsidR="00500B83" w:rsidRPr="00C10EC8">
        <w:rPr>
          <w:rStyle w:val="7-Char"/>
          <w:rFonts w:hint="cs"/>
          <w:rtl/>
        </w:rPr>
        <w:t>ٱ</w:t>
      </w:r>
      <w:r w:rsidR="00500B83" w:rsidRPr="00C10EC8">
        <w:rPr>
          <w:rStyle w:val="7-Char"/>
          <w:rFonts w:hint="eastAsia"/>
          <w:rtl/>
        </w:rPr>
        <w:t>للَّهُ</w:t>
      </w:r>
      <w:r w:rsidR="00500B83" w:rsidRPr="00C10EC8">
        <w:rPr>
          <w:rStyle w:val="7-Char"/>
          <w:rtl/>
        </w:rPr>
        <w:t xml:space="preserve"> بِهِ</w:t>
      </w:r>
      <w:r w:rsidR="00500B83" w:rsidRPr="00C10EC8">
        <w:rPr>
          <w:rStyle w:val="7-Char"/>
          <w:rFonts w:hint="cs"/>
          <w:rtl/>
        </w:rPr>
        <w:t>ۦٓ</w:t>
      </w:r>
      <w:r w:rsidR="00500B83" w:rsidRPr="00C10EC8">
        <w:rPr>
          <w:rStyle w:val="7-Char"/>
          <w:rtl/>
        </w:rPr>
        <w:t xml:space="preserve"> أَن يُوصَلَ وَيُفۡسِدُونَ فِي </w:t>
      </w:r>
      <w:r w:rsidR="00500B83" w:rsidRPr="00C10EC8">
        <w:rPr>
          <w:rStyle w:val="7-Char"/>
          <w:rFonts w:hint="cs"/>
          <w:rtl/>
        </w:rPr>
        <w:t>ٱ</w:t>
      </w:r>
      <w:r w:rsidR="00500B83" w:rsidRPr="00C10EC8">
        <w:rPr>
          <w:rStyle w:val="7-Char"/>
          <w:rFonts w:hint="eastAsia"/>
          <w:rtl/>
        </w:rPr>
        <w:t>لۡأَرۡضِ</w:t>
      </w:r>
      <w:r w:rsidR="00500B83" w:rsidRPr="00C10EC8">
        <w:rPr>
          <w:rStyle w:val="7-Char"/>
          <w:rtl/>
        </w:rPr>
        <w:t xml:space="preserve"> أُوْلَٰٓئِكَ لَهُمُ </w:t>
      </w:r>
      <w:r w:rsidR="00500B83" w:rsidRPr="00C10EC8">
        <w:rPr>
          <w:rStyle w:val="7-Char"/>
          <w:rFonts w:hint="cs"/>
          <w:rtl/>
        </w:rPr>
        <w:t>ٱ</w:t>
      </w:r>
      <w:r w:rsidR="00500B83" w:rsidRPr="00C10EC8">
        <w:rPr>
          <w:rStyle w:val="7-Char"/>
          <w:rFonts w:hint="eastAsia"/>
          <w:rtl/>
        </w:rPr>
        <w:t>للَّعۡنَةُ</w:t>
      </w:r>
      <w:r w:rsidR="00500B83" w:rsidRPr="00C10EC8">
        <w:rPr>
          <w:rStyle w:val="7-Char"/>
          <w:rtl/>
        </w:rPr>
        <w:t xml:space="preserve"> وَلَهُمۡ سُوٓءُ </w:t>
      </w:r>
      <w:r w:rsidR="00500B83" w:rsidRPr="00C10EC8">
        <w:rPr>
          <w:rStyle w:val="7-Char"/>
          <w:rFonts w:hint="cs"/>
          <w:rtl/>
        </w:rPr>
        <w:t>ٱ</w:t>
      </w:r>
      <w:r w:rsidR="00500B83" w:rsidRPr="00C10EC8">
        <w:rPr>
          <w:rStyle w:val="7-Char"/>
          <w:rFonts w:hint="eastAsia"/>
          <w:rtl/>
        </w:rPr>
        <w:t>لدَّارِ</w:t>
      </w:r>
      <w:r w:rsidR="00500B83" w:rsidRPr="00C10EC8">
        <w:rPr>
          <w:rStyle w:val="7-Char"/>
          <w:rtl/>
        </w:rPr>
        <w:t xml:space="preserve"> ٢٥</w:t>
      </w:r>
      <w:r>
        <w:rPr>
          <w:rStyle w:val="Emphasis"/>
          <w:rFonts w:ascii="Traditional Arabic" w:hAnsi="Traditional Arabic" w:cs="Traditional Arabic"/>
          <w:i w:val="0"/>
          <w:iCs w:val="0"/>
          <w:rtl/>
          <w:lang w:bidi="fa-IR"/>
        </w:rPr>
        <w:t>﴾</w:t>
      </w:r>
      <w:r w:rsidRPr="00D823B5">
        <w:rPr>
          <w:rStyle w:val="1-Char"/>
          <w:rFonts w:hint="cs"/>
          <w:rtl/>
        </w:rPr>
        <w:t xml:space="preserve"> </w:t>
      </w:r>
      <w:r w:rsidRPr="008A474E">
        <w:rPr>
          <w:rStyle w:val="6-Char"/>
          <w:rtl/>
        </w:rPr>
        <w:t>[</w:t>
      </w:r>
      <w:r w:rsidRPr="008A474E">
        <w:rPr>
          <w:rStyle w:val="6-Char"/>
          <w:rFonts w:hint="cs"/>
          <w:rtl/>
        </w:rPr>
        <w:t>الرعد: 25</w:t>
      </w:r>
      <w:r w:rsidRPr="008A474E">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کسانی که عهد خدا را پس از پیمان محکمی که با او بسته</w:t>
      </w:r>
      <w:r w:rsidR="003C024C" w:rsidRPr="00376812">
        <w:rPr>
          <w:rStyle w:val="1-Char"/>
          <w:rFonts w:hint="cs"/>
          <w:rtl/>
        </w:rPr>
        <w:t xml:space="preserve">‌اند </w:t>
      </w:r>
      <w:r w:rsidRPr="00376812">
        <w:rPr>
          <w:rStyle w:val="1-Char"/>
          <w:rFonts w:hint="cs"/>
          <w:rtl/>
        </w:rPr>
        <w:t>می‌شکند، و آنچه را که خدا فرمان داده است که پیوند دهند می‌گُسلند، و در زمین فساد می‌کنند، آنان لعنت خدا گریبانگیرشان است و سرای بدی در انتظار آنان است</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این آدم</w:t>
      </w:r>
      <w:r w:rsidRPr="00376812">
        <w:rPr>
          <w:rStyle w:val="1-Char"/>
          <w:rFonts w:hint="eastAsia"/>
          <w:rtl/>
        </w:rPr>
        <w:t>‌های ه</w:t>
      </w:r>
      <w:r w:rsidR="00C32358" w:rsidRPr="00376812">
        <w:rPr>
          <w:rStyle w:val="1-Char"/>
          <w:rFonts w:hint="eastAsia"/>
          <w:rtl/>
        </w:rPr>
        <w:t>وسران، با انواع مختلفی که دارند</w:t>
      </w:r>
      <w:r w:rsidR="00C32358" w:rsidRPr="00376812">
        <w:rPr>
          <w:rStyle w:val="1-Char"/>
          <w:rFonts w:hint="cs"/>
          <w:rtl/>
        </w:rPr>
        <w:t>،</w:t>
      </w:r>
      <w:r w:rsidRPr="00376812">
        <w:rPr>
          <w:rStyle w:val="1-Char"/>
          <w:rFonts w:hint="eastAsia"/>
          <w:rtl/>
        </w:rPr>
        <w:t xml:space="preserve"> </w:t>
      </w:r>
      <w:r w:rsidRPr="00376812">
        <w:rPr>
          <w:rStyle w:val="1-Char"/>
          <w:rFonts w:hint="cs"/>
          <w:rtl/>
        </w:rPr>
        <w:t>وجه مشترک‌شان اینست که هرجا هوای نفس‌شان آنان را فرا می‌خواند، می‌روند، و سر در فرمان هوی و هوس‌شان دارند. هوی و هوس انسان را کر و کور می‌گرداند. هوای نفس برای این انسان‌ها خدا است و اینان او را می‌پرستند:</w:t>
      </w:r>
    </w:p>
    <w:p w:rsidR="00DD57B1" w:rsidRPr="00C10EC8" w:rsidRDefault="00DD57B1" w:rsidP="00500B83">
      <w:pPr>
        <w:ind w:firstLine="284"/>
        <w:jc w:val="both"/>
        <w:rPr>
          <w:rStyle w:val="7-Char"/>
          <w:rtl/>
        </w:rPr>
      </w:pPr>
      <w:r>
        <w:rPr>
          <w:rStyle w:val="Emphasis"/>
          <w:rFonts w:ascii="Traditional Arabic" w:hAnsi="Traditional Arabic" w:cs="Traditional Arabic"/>
          <w:i w:val="0"/>
          <w:iCs w:val="0"/>
          <w:rtl/>
          <w:lang w:bidi="fa-IR"/>
        </w:rPr>
        <w:t>﴿</w:t>
      </w:r>
      <w:r w:rsidR="00500B83" w:rsidRPr="00C10EC8">
        <w:rPr>
          <w:rStyle w:val="7-Char"/>
          <w:rtl/>
        </w:rPr>
        <w:t xml:space="preserve">وَمَنۡ أَضَلُّ مِمَّنِ </w:t>
      </w:r>
      <w:r w:rsidR="00500B83" w:rsidRPr="00C10EC8">
        <w:rPr>
          <w:rStyle w:val="7-Char"/>
          <w:rFonts w:hint="cs"/>
          <w:rtl/>
        </w:rPr>
        <w:t>ٱ</w:t>
      </w:r>
      <w:r w:rsidR="00500B83" w:rsidRPr="00C10EC8">
        <w:rPr>
          <w:rStyle w:val="7-Char"/>
          <w:rFonts w:hint="eastAsia"/>
          <w:rtl/>
        </w:rPr>
        <w:t>تَّبَعَ</w:t>
      </w:r>
      <w:r w:rsidR="00500B83" w:rsidRPr="00C10EC8">
        <w:rPr>
          <w:rStyle w:val="7-Char"/>
          <w:rtl/>
        </w:rPr>
        <w:t xml:space="preserve"> هَوَىٰهُ بِغَيۡرِ هُدٗى مِّنَ </w:t>
      </w:r>
      <w:r w:rsidR="00500B83" w:rsidRPr="00C10EC8">
        <w:rPr>
          <w:rStyle w:val="7-Char"/>
          <w:rFonts w:hint="cs"/>
          <w:rtl/>
        </w:rPr>
        <w:t>ٱ</w:t>
      </w:r>
      <w:r w:rsidR="00500B83" w:rsidRPr="00C10EC8">
        <w:rPr>
          <w:rStyle w:val="7-Char"/>
          <w:rFonts w:hint="eastAsia"/>
          <w:rtl/>
        </w:rPr>
        <w:t>للَّهِۚ</w:t>
      </w:r>
      <w:r>
        <w:rPr>
          <w:rStyle w:val="Emphasis"/>
          <w:rFonts w:ascii="Traditional Arabic" w:hAnsi="Traditional Arabic" w:cs="Traditional Arabic"/>
          <w:i w:val="0"/>
          <w:iCs w:val="0"/>
          <w:rtl/>
          <w:lang w:bidi="fa-IR"/>
        </w:rPr>
        <w:t>﴾</w:t>
      </w:r>
      <w:r w:rsidRPr="00D823B5">
        <w:rPr>
          <w:rStyle w:val="1-Char"/>
          <w:rFonts w:hint="cs"/>
          <w:rtl/>
        </w:rPr>
        <w:t xml:space="preserve"> </w:t>
      </w:r>
      <w:r w:rsidRPr="008A474E">
        <w:rPr>
          <w:rStyle w:val="6-Char"/>
          <w:rtl/>
        </w:rPr>
        <w:t>[</w:t>
      </w:r>
      <w:r w:rsidRPr="008A474E">
        <w:rPr>
          <w:rStyle w:val="6-Char"/>
          <w:rFonts w:hint="cs"/>
          <w:rtl/>
        </w:rPr>
        <w:t>القصص: 50</w:t>
      </w:r>
      <w:r w:rsidRPr="008A474E">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و کیست گمراه‌تر از آنکس که از هوای نفس خویش پیروی کند نه از هدایت‌های آسمانی و رهنمودهای الهی؟!</w:t>
      </w:r>
      <w:r>
        <w:rPr>
          <w:rStyle w:val="Emphasis"/>
          <w:rFonts w:ascii="Calibri" w:hAnsi="Calibri" w:cs="Traditional Arabic" w:hint="cs"/>
          <w:i w:val="0"/>
          <w:iCs w:val="0"/>
          <w:rtl/>
          <w:lang w:bidi="fa-IR"/>
        </w:rPr>
        <w:t>»</w:t>
      </w:r>
      <w:r w:rsidRPr="00D823B5">
        <w:rPr>
          <w:rStyle w:val="1-Char"/>
          <w:rFonts w:hint="cs"/>
          <w:rtl/>
        </w:rPr>
        <w:t>.</w:t>
      </w:r>
    </w:p>
    <w:p w:rsidR="00DD57B1" w:rsidRPr="00C10EC8" w:rsidRDefault="00DD57B1" w:rsidP="00500B83">
      <w:pPr>
        <w:ind w:firstLine="284"/>
        <w:jc w:val="both"/>
        <w:rPr>
          <w:rStyle w:val="7-Char"/>
          <w:rtl/>
        </w:rPr>
      </w:pPr>
      <w:r>
        <w:rPr>
          <w:rStyle w:val="Emphasis"/>
          <w:rFonts w:ascii="Traditional Arabic" w:hAnsi="Traditional Arabic" w:cs="Traditional Arabic"/>
          <w:i w:val="0"/>
          <w:iCs w:val="0"/>
          <w:rtl/>
          <w:lang w:bidi="fa-IR"/>
        </w:rPr>
        <w:t>﴿</w:t>
      </w:r>
      <w:r w:rsidR="00500B83" w:rsidRPr="00C10EC8">
        <w:rPr>
          <w:rStyle w:val="7-Char"/>
          <w:rFonts w:hint="eastAsia"/>
          <w:rtl/>
        </w:rPr>
        <w:t>أَرَءَيۡتَ</w:t>
      </w:r>
      <w:r w:rsidR="00500B83" w:rsidRPr="00C10EC8">
        <w:rPr>
          <w:rStyle w:val="7-Char"/>
          <w:rtl/>
        </w:rPr>
        <w:t xml:space="preserve"> مَنِ </w:t>
      </w:r>
      <w:r w:rsidR="00500B83" w:rsidRPr="00C10EC8">
        <w:rPr>
          <w:rStyle w:val="7-Char"/>
          <w:rFonts w:hint="cs"/>
          <w:rtl/>
        </w:rPr>
        <w:t>ٱ</w:t>
      </w:r>
      <w:r w:rsidR="00500B83" w:rsidRPr="00C10EC8">
        <w:rPr>
          <w:rStyle w:val="7-Char"/>
          <w:rFonts w:hint="eastAsia"/>
          <w:rtl/>
        </w:rPr>
        <w:t>تَّخَذَ</w:t>
      </w:r>
      <w:r w:rsidR="00500B83" w:rsidRPr="00C10EC8">
        <w:rPr>
          <w:rStyle w:val="7-Char"/>
          <w:rtl/>
        </w:rPr>
        <w:t xml:space="preserve"> إِلَٰهَهُ</w:t>
      </w:r>
      <w:r w:rsidR="00500B83" w:rsidRPr="00C10EC8">
        <w:rPr>
          <w:rStyle w:val="7-Char"/>
          <w:rFonts w:hint="cs"/>
          <w:rtl/>
        </w:rPr>
        <w:t>ۥ</w:t>
      </w:r>
      <w:r w:rsidR="00500B83" w:rsidRPr="00C10EC8">
        <w:rPr>
          <w:rStyle w:val="7-Char"/>
          <w:rtl/>
        </w:rPr>
        <w:t xml:space="preserve"> هَوَىٰهُ أَفَأَنتَ تَكُونُ عَلَيۡهِ وَكِيلًا ٤٣</w:t>
      </w:r>
      <w:r>
        <w:rPr>
          <w:rStyle w:val="Emphasis"/>
          <w:rFonts w:ascii="Traditional Arabic" w:hAnsi="Traditional Arabic" w:cs="Traditional Arabic"/>
          <w:i w:val="0"/>
          <w:iCs w:val="0"/>
          <w:rtl/>
          <w:lang w:bidi="fa-IR"/>
        </w:rPr>
        <w:t>﴾</w:t>
      </w:r>
      <w:r w:rsidRPr="00D823B5">
        <w:rPr>
          <w:rStyle w:val="1-Char"/>
          <w:rFonts w:hint="cs"/>
          <w:rtl/>
        </w:rPr>
        <w:t xml:space="preserve"> </w:t>
      </w:r>
      <w:r w:rsidRPr="008A474E">
        <w:rPr>
          <w:rStyle w:val="6-Char"/>
          <w:rtl/>
        </w:rPr>
        <w:t>[</w:t>
      </w:r>
      <w:r w:rsidRPr="008A474E">
        <w:rPr>
          <w:rStyle w:val="6-Char"/>
          <w:rFonts w:hint="cs"/>
          <w:rtl/>
        </w:rPr>
        <w:t>الفرقان: 43</w:t>
      </w:r>
      <w:r w:rsidRPr="008A474E">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آیا دیده‌ای آنکس را که هوای نفس خویش را خدای خویش قرار داده است؟!</w:t>
      </w:r>
      <w:r>
        <w:rPr>
          <w:rStyle w:val="Emphasis"/>
          <w:rFonts w:ascii="Calibri" w:hAnsi="Calibri" w:cs="Traditional Arabic" w:hint="cs"/>
          <w:i w:val="0"/>
          <w:iCs w:val="0"/>
          <w:rtl/>
          <w:lang w:bidi="fa-IR"/>
        </w:rPr>
        <w:t>»</w:t>
      </w:r>
      <w:r w:rsidRPr="00D823B5">
        <w:rPr>
          <w:rStyle w:val="1-Char"/>
          <w:rFonts w:hint="cs"/>
          <w:rtl/>
        </w:rPr>
        <w:t>.</w:t>
      </w:r>
    </w:p>
    <w:p w:rsidR="00A627C8" w:rsidRPr="00D823B5" w:rsidRDefault="00A627C8" w:rsidP="00376812">
      <w:pPr>
        <w:ind w:firstLine="284"/>
        <w:jc w:val="both"/>
        <w:rPr>
          <w:rStyle w:val="1-Char"/>
          <w:rtl/>
        </w:rPr>
      </w:pPr>
      <w:r w:rsidRPr="00376812">
        <w:rPr>
          <w:rStyle w:val="1-Char"/>
          <w:rFonts w:hint="cs"/>
          <w:rtl/>
        </w:rPr>
        <w:t>اما انسان با ایمان، برای رسالت بزرگی زندگی می‌کند، و برای هدف والایی کار می‌کند، و در سای</w:t>
      </w:r>
      <w:r w:rsidR="000A57AE">
        <w:rPr>
          <w:rStyle w:val="1-Char"/>
          <w:rFonts w:hint="cs"/>
          <w:rtl/>
        </w:rPr>
        <w:t>ۀ</w:t>
      </w:r>
      <w:r w:rsidRPr="00376812">
        <w:rPr>
          <w:rStyle w:val="1-Char"/>
          <w:rFonts w:hint="cs"/>
          <w:rtl/>
        </w:rPr>
        <w:t xml:space="preserve"> ایده‌آل برتری به سر می‌برد. در سراسر زندگی تنها دلخوشی‌اش آنست وقتی می‌میرد تنها چیزی است که از این جهان با خود می‌بَرَد و آن رسالت بزرگ و هدف و ایده‌آل برتر عبارتست از نزدیکی به خدا، خوی‌گرفتن به اخلاق خدایی، کوشش در راه رضای خدا. انسان با ایمان با درک اهمیت راهی که آغاز کرده است، و برای رسیدن به چنان هدف و مقصود والایی خواسته‌های نفسانی خویش را زیر پا می‌گذارد، و سرکشی هوای نفس را سرکوب می‌کند، و غرایز و شهوت هایش را تحت فشار قرار می‌دهد، و همواره به خدا چشمداشت دارد، و در آرزوی رسیدن به آنچه نزد او دارد، و برای نائل‌شدن به رضایت و خشنودی او، و از روی ایمان به پاداش نیکی که نزد او انتظارش را می‌کشد، همه چیز را آسان می‌گیرد. این سخن پروردگار متعال </w:t>
      </w:r>
      <w:r>
        <w:rPr>
          <w:rStyle w:val="Emphasis"/>
          <w:rFonts w:cs="Times New Roman" w:hint="cs"/>
          <w:i w:val="0"/>
          <w:iCs w:val="0"/>
          <w:rtl/>
          <w:lang w:bidi="fa-IR"/>
        </w:rPr>
        <w:t>–</w:t>
      </w:r>
      <w:r w:rsidRPr="00D823B5">
        <w:rPr>
          <w:rStyle w:val="1-Char"/>
          <w:rFonts w:hint="cs"/>
          <w:rtl/>
        </w:rPr>
        <w:t xml:space="preserve"> جل شأنه </w:t>
      </w:r>
      <w:r>
        <w:rPr>
          <w:rStyle w:val="Emphasis"/>
          <w:rFonts w:cs="Times New Roman" w:hint="cs"/>
          <w:i w:val="0"/>
          <w:iCs w:val="0"/>
          <w:rtl/>
          <w:lang w:bidi="fa-IR"/>
        </w:rPr>
        <w:t>–</w:t>
      </w:r>
      <w:r w:rsidRPr="00D823B5">
        <w:rPr>
          <w:rStyle w:val="1-Char"/>
          <w:rFonts w:hint="cs"/>
          <w:rtl/>
        </w:rPr>
        <w:t xml:space="preserve"> را نصب العین خود قرار داده است که می‌فرماید:</w:t>
      </w:r>
    </w:p>
    <w:p w:rsidR="00DD57B1" w:rsidRPr="00C10EC8" w:rsidRDefault="00DD57B1" w:rsidP="00500B83">
      <w:pPr>
        <w:ind w:firstLine="284"/>
        <w:jc w:val="both"/>
        <w:rPr>
          <w:rStyle w:val="7-Char"/>
          <w:rtl/>
        </w:rPr>
      </w:pPr>
      <w:r>
        <w:rPr>
          <w:rStyle w:val="Emphasis"/>
          <w:rFonts w:ascii="Traditional Arabic" w:hAnsi="Traditional Arabic" w:cs="Traditional Arabic"/>
          <w:i w:val="0"/>
          <w:iCs w:val="0"/>
          <w:rtl/>
          <w:lang w:bidi="fa-IR"/>
        </w:rPr>
        <w:t>﴿</w:t>
      </w:r>
      <w:r w:rsidR="00500B83" w:rsidRPr="00C10EC8">
        <w:rPr>
          <w:rStyle w:val="7-Char"/>
          <w:rFonts w:hint="eastAsia"/>
          <w:rtl/>
        </w:rPr>
        <w:t>زُيِّنَ</w:t>
      </w:r>
      <w:r w:rsidR="00500B83" w:rsidRPr="00C10EC8">
        <w:rPr>
          <w:rStyle w:val="7-Char"/>
          <w:rtl/>
        </w:rPr>
        <w:t xml:space="preserve"> لِلنَّاسِ حُبُّ </w:t>
      </w:r>
      <w:r w:rsidR="00500B83" w:rsidRPr="00C10EC8">
        <w:rPr>
          <w:rStyle w:val="7-Char"/>
          <w:rFonts w:hint="cs"/>
          <w:rtl/>
        </w:rPr>
        <w:t>ٱ</w:t>
      </w:r>
      <w:r w:rsidR="00500B83" w:rsidRPr="00C10EC8">
        <w:rPr>
          <w:rStyle w:val="7-Char"/>
          <w:rFonts w:hint="eastAsia"/>
          <w:rtl/>
        </w:rPr>
        <w:t>لشَّهَوَٰتِ</w:t>
      </w:r>
      <w:r w:rsidR="00500B83" w:rsidRPr="00C10EC8">
        <w:rPr>
          <w:rStyle w:val="7-Char"/>
          <w:rtl/>
        </w:rPr>
        <w:t xml:space="preserve"> مِنَ </w:t>
      </w:r>
      <w:r w:rsidR="00500B83" w:rsidRPr="00C10EC8">
        <w:rPr>
          <w:rStyle w:val="7-Char"/>
          <w:rFonts w:hint="cs"/>
          <w:rtl/>
        </w:rPr>
        <w:t>ٱ</w:t>
      </w:r>
      <w:r w:rsidR="00500B83" w:rsidRPr="00C10EC8">
        <w:rPr>
          <w:rStyle w:val="7-Char"/>
          <w:rFonts w:hint="eastAsia"/>
          <w:rtl/>
        </w:rPr>
        <w:t>لنِّسَآءِ</w:t>
      </w:r>
      <w:r w:rsidR="00500B83" w:rsidRPr="00C10EC8">
        <w:rPr>
          <w:rStyle w:val="7-Char"/>
          <w:rtl/>
        </w:rPr>
        <w:t xml:space="preserve"> وَ</w:t>
      </w:r>
      <w:r w:rsidR="00500B83" w:rsidRPr="00C10EC8">
        <w:rPr>
          <w:rStyle w:val="7-Char"/>
          <w:rFonts w:hint="cs"/>
          <w:rtl/>
        </w:rPr>
        <w:t>ٱ</w:t>
      </w:r>
      <w:r w:rsidR="00500B83" w:rsidRPr="00C10EC8">
        <w:rPr>
          <w:rStyle w:val="7-Char"/>
          <w:rFonts w:hint="eastAsia"/>
          <w:rtl/>
        </w:rPr>
        <w:t>لۡبَنِينَ</w:t>
      </w:r>
      <w:r w:rsidR="00500B83" w:rsidRPr="00C10EC8">
        <w:rPr>
          <w:rStyle w:val="7-Char"/>
          <w:rtl/>
        </w:rPr>
        <w:t xml:space="preserve"> وَ</w:t>
      </w:r>
      <w:r w:rsidR="00500B83" w:rsidRPr="00C10EC8">
        <w:rPr>
          <w:rStyle w:val="7-Char"/>
          <w:rFonts w:hint="cs"/>
          <w:rtl/>
        </w:rPr>
        <w:t>ٱ</w:t>
      </w:r>
      <w:r w:rsidR="00500B83" w:rsidRPr="00C10EC8">
        <w:rPr>
          <w:rStyle w:val="7-Char"/>
          <w:rFonts w:hint="eastAsia"/>
          <w:rtl/>
        </w:rPr>
        <w:t>لۡقَنَٰطِيرِ</w:t>
      </w:r>
      <w:r w:rsidR="00500B83" w:rsidRPr="00C10EC8">
        <w:rPr>
          <w:rStyle w:val="7-Char"/>
          <w:rtl/>
        </w:rPr>
        <w:t xml:space="preserve"> </w:t>
      </w:r>
      <w:r w:rsidR="00500B83" w:rsidRPr="00C10EC8">
        <w:rPr>
          <w:rStyle w:val="7-Char"/>
          <w:rFonts w:hint="cs"/>
          <w:rtl/>
        </w:rPr>
        <w:t>ٱ</w:t>
      </w:r>
      <w:r w:rsidR="00500B83" w:rsidRPr="00C10EC8">
        <w:rPr>
          <w:rStyle w:val="7-Char"/>
          <w:rFonts w:hint="eastAsia"/>
          <w:rtl/>
        </w:rPr>
        <w:t>لۡمُقَنطَرَةِ</w:t>
      </w:r>
      <w:r w:rsidR="00500B83" w:rsidRPr="00C10EC8">
        <w:rPr>
          <w:rStyle w:val="7-Char"/>
          <w:rtl/>
        </w:rPr>
        <w:t xml:space="preserve"> مِنَ </w:t>
      </w:r>
      <w:r w:rsidR="00500B83" w:rsidRPr="00C10EC8">
        <w:rPr>
          <w:rStyle w:val="7-Char"/>
          <w:rFonts w:hint="cs"/>
          <w:rtl/>
        </w:rPr>
        <w:t>ٱ</w:t>
      </w:r>
      <w:r w:rsidR="00500B83" w:rsidRPr="00C10EC8">
        <w:rPr>
          <w:rStyle w:val="7-Char"/>
          <w:rFonts w:hint="eastAsia"/>
          <w:rtl/>
        </w:rPr>
        <w:t>لذَّهَبِ</w:t>
      </w:r>
      <w:r w:rsidR="00500B83" w:rsidRPr="00C10EC8">
        <w:rPr>
          <w:rStyle w:val="7-Char"/>
          <w:rtl/>
        </w:rPr>
        <w:t xml:space="preserve"> وَ</w:t>
      </w:r>
      <w:r w:rsidR="00500B83" w:rsidRPr="00C10EC8">
        <w:rPr>
          <w:rStyle w:val="7-Char"/>
          <w:rFonts w:hint="cs"/>
          <w:rtl/>
        </w:rPr>
        <w:t>ٱ</w:t>
      </w:r>
      <w:r w:rsidR="00500B83" w:rsidRPr="00C10EC8">
        <w:rPr>
          <w:rStyle w:val="7-Char"/>
          <w:rFonts w:hint="eastAsia"/>
          <w:rtl/>
        </w:rPr>
        <w:t>لۡفِضَّةِ</w:t>
      </w:r>
      <w:r w:rsidR="00500B83" w:rsidRPr="00C10EC8">
        <w:rPr>
          <w:rStyle w:val="7-Char"/>
          <w:rtl/>
        </w:rPr>
        <w:t xml:space="preserve"> وَ</w:t>
      </w:r>
      <w:r w:rsidR="00500B83" w:rsidRPr="00C10EC8">
        <w:rPr>
          <w:rStyle w:val="7-Char"/>
          <w:rFonts w:hint="cs"/>
          <w:rtl/>
        </w:rPr>
        <w:t>ٱ</w:t>
      </w:r>
      <w:r w:rsidR="00500B83" w:rsidRPr="00C10EC8">
        <w:rPr>
          <w:rStyle w:val="7-Char"/>
          <w:rFonts w:hint="eastAsia"/>
          <w:rtl/>
        </w:rPr>
        <w:t>لۡخَيۡلِ</w:t>
      </w:r>
      <w:r w:rsidR="00500B83" w:rsidRPr="00C10EC8">
        <w:rPr>
          <w:rStyle w:val="7-Char"/>
          <w:rtl/>
        </w:rPr>
        <w:t xml:space="preserve"> </w:t>
      </w:r>
      <w:r w:rsidR="00500B83" w:rsidRPr="00C10EC8">
        <w:rPr>
          <w:rStyle w:val="7-Char"/>
          <w:rFonts w:hint="cs"/>
          <w:rtl/>
        </w:rPr>
        <w:t>ٱ</w:t>
      </w:r>
      <w:r w:rsidR="00500B83" w:rsidRPr="00C10EC8">
        <w:rPr>
          <w:rStyle w:val="7-Char"/>
          <w:rFonts w:hint="eastAsia"/>
          <w:rtl/>
        </w:rPr>
        <w:t>لۡمُسَوَّمَةِ</w:t>
      </w:r>
      <w:r w:rsidR="00500B83" w:rsidRPr="00C10EC8">
        <w:rPr>
          <w:rStyle w:val="7-Char"/>
          <w:rtl/>
        </w:rPr>
        <w:t xml:space="preserve"> وَ</w:t>
      </w:r>
      <w:r w:rsidR="00500B83" w:rsidRPr="00C10EC8">
        <w:rPr>
          <w:rStyle w:val="7-Char"/>
          <w:rFonts w:hint="cs"/>
          <w:rtl/>
        </w:rPr>
        <w:t>ٱ</w:t>
      </w:r>
      <w:r w:rsidR="00500B83" w:rsidRPr="00C10EC8">
        <w:rPr>
          <w:rStyle w:val="7-Char"/>
          <w:rFonts w:hint="eastAsia"/>
          <w:rtl/>
        </w:rPr>
        <w:t>لۡأَنۡعَٰمِ</w:t>
      </w:r>
      <w:r w:rsidR="00500B83" w:rsidRPr="00C10EC8">
        <w:rPr>
          <w:rStyle w:val="7-Char"/>
          <w:rtl/>
        </w:rPr>
        <w:t xml:space="preserve"> وَ</w:t>
      </w:r>
      <w:r w:rsidR="00500B83" w:rsidRPr="00C10EC8">
        <w:rPr>
          <w:rStyle w:val="7-Char"/>
          <w:rFonts w:hint="cs"/>
          <w:rtl/>
        </w:rPr>
        <w:t>ٱ</w:t>
      </w:r>
      <w:r w:rsidR="00500B83" w:rsidRPr="00C10EC8">
        <w:rPr>
          <w:rStyle w:val="7-Char"/>
          <w:rFonts w:hint="eastAsia"/>
          <w:rtl/>
        </w:rPr>
        <w:t>لۡحَرۡثِۗ</w:t>
      </w:r>
      <w:r w:rsidR="00500B83" w:rsidRPr="00C10EC8">
        <w:rPr>
          <w:rStyle w:val="7-Char"/>
          <w:rtl/>
        </w:rPr>
        <w:t xml:space="preserve"> ذَٰلِكَ مَتَٰعُ </w:t>
      </w:r>
      <w:r w:rsidR="00500B83" w:rsidRPr="00C10EC8">
        <w:rPr>
          <w:rStyle w:val="7-Char"/>
          <w:rFonts w:hint="cs"/>
          <w:rtl/>
        </w:rPr>
        <w:t>ٱ</w:t>
      </w:r>
      <w:r w:rsidR="00500B83" w:rsidRPr="00C10EC8">
        <w:rPr>
          <w:rStyle w:val="7-Char"/>
          <w:rFonts w:hint="eastAsia"/>
          <w:rtl/>
        </w:rPr>
        <w:t>لۡحَيَوٰةِ</w:t>
      </w:r>
      <w:r w:rsidR="00500B83" w:rsidRPr="00C10EC8">
        <w:rPr>
          <w:rStyle w:val="7-Char"/>
          <w:rtl/>
        </w:rPr>
        <w:t xml:space="preserve"> </w:t>
      </w:r>
      <w:r w:rsidR="00500B83" w:rsidRPr="00C10EC8">
        <w:rPr>
          <w:rStyle w:val="7-Char"/>
          <w:rFonts w:hint="cs"/>
          <w:rtl/>
        </w:rPr>
        <w:t>ٱ</w:t>
      </w:r>
      <w:r w:rsidR="00500B83" w:rsidRPr="00C10EC8">
        <w:rPr>
          <w:rStyle w:val="7-Char"/>
          <w:rFonts w:hint="eastAsia"/>
          <w:rtl/>
        </w:rPr>
        <w:t>لدُّنۡيَاۖ</w:t>
      </w:r>
      <w:r w:rsidR="00500B83" w:rsidRPr="00C10EC8">
        <w:rPr>
          <w:rStyle w:val="7-Char"/>
          <w:rtl/>
        </w:rPr>
        <w:t xml:space="preserve"> وَ</w:t>
      </w:r>
      <w:r w:rsidR="00500B83" w:rsidRPr="00C10EC8">
        <w:rPr>
          <w:rStyle w:val="7-Char"/>
          <w:rFonts w:hint="cs"/>
          <w:rtl/>
        </w:rPr>
        <w:t>ٱ</w:t>
      </w:r>
      <w:r w:rsidR="00500B83" w:rsidRPr="00C10EC8">
        <w:rPr>
          <w:rStyle w:val="7-Char"/>
          <w:rFonts w:hint="eastAsia"/>
          <w:rtl/>
        </w:rPr>
        <w:t>للَّهُ</w:t>
      </w:r>
      <w:r w:rsidR="00500B83" w:rsidRPr="00C10EC8">
        <w:rPr>
          <w:rStyle w:val="7-Char"/>
          <w:rtl/>
        </w:rPr>
        <w:t xml:space="preserve"> عِندَهُ</w:t>
      </w:r>
      <w:r w:rsidR="00500B83" w:rsidRPr="00C10EC8">
        <w:rPr>
          <w:rStyle w:val="7-Char"/>
          <w:rFonts w:hint="cs"/>
          <w:rtl/>
        </w:rPr>
        <w:t>ۥ</w:t>
      </w:r>
      <w:r w:rsidR="00500B83" w:rsidRPr="00C10EC8">
        <w:rPr>
          <w:rStyle w:val="7-Char"/>
          <w:rtl/>
        </w:rPr>
        <w:t xml:space="preserve"> حُسۡنُ </w:t>
      </w:r>
      <w:r w:rsidR="00500B83" w:rsidRPr="00C10EC8">
        <w:rPr>
          <w:rStyle w:val="7-Char"/>
          <w:rFonts w:hint="cs"/>
          <w:rtl/>
        </w:rPr>
        <w:t>ٱ</w:t>
      </w:r>
      <w:r w:rsidR="00500B83" w:rsidRPr="00C10EC8">
        <w:rPr>
          <w:rStyle w:val="7-Char"/>
          <w:rFonts w:hint="eastAsia"/>
          <w:rtl/>
        </w:rPr>
        <w:t>لۡمَ‍َٔابِ</w:t>
      </w:r>
      <w:r w:rsidR="00500B83" w:rsidRPr="00C10EC8">
        <w:rPr>
          <w:rStyle w:val="7-Char"/>
          <w:rtl/>
        </w:rPr>
        <w:t xml:space="preserve"> ١٤ ۞قُلۡ أَؤُنَبِّئُكُم بِخَيۡرٖ مِّن ذَٰلِكُمۡۖ لِلَّذِينَ </w:t>
      </w:r>
      <w:r w:rsidR="00500B83" w:rsidRPr="00C10EC8">
        <w:rPr>
          <w:rStyle w:val="7-Char"/>
          <w:rFonts w:hint="cs"/>
          <w:rtl/>
        </w:rPr>
        <w:t>ٱ</w:t>
      </w:r>
      <w:r w:rsidR="00500B83" w:rsidRPr="00C10EC8">
        <w:rPr>
          <w:rStyle w:val="7-Char"/>
          <w:rFonts w:hint="eastAsia"/>
          <w:rtl/>
        </w:rPr>
        <w:t>تَّقَوۡاْ</w:t>
      </w:r>
      <w:r w:rsidR="00500B83" w:rsidRPr="00C10EC8">
        <w:rPr>
          <w:rStyle w:val="7-Char"/>
          <w:rtl/>
        </w:rPr>
        <w:t xml:space="preserve"> عِندَ رَبِّهِمۡ جَنَّٰتٞ تَجۡرِي مِن تَحۡتِهَا </w:t>
      </w:r>
      <w:r w:rsidR="00500B83" w:rsidRPr="00C10EC8">
        <w:rPr>
          <w:rStyle w:val="7-Char"/>
          <w:rFonts w:hint="cs"/>
          <w:rtl/>
        </w:rPr>
        <w:t>ٱ</w:t>
      </w:r>
      <w:r w:rsidR="00500B83" w:rsidRPr="00C10EC8">
        <w:rPr>
          <w:rStyle w:val="7-Char"/>
          <w:rFonts w:hint="eastAsia"/>
          <w:rtl/>
        </w:rPr>
        <w:t>لۡأَنۡهَٰرُ</w:t>
      </w:r>
      <w:r w:rsidR="00500B83" w:rsidRPr="00C10EC8">
        <w:rPr>
          <w:rStyle w:val="7-Char"/>
          <w:rtl/>
        </w:rPr>
        <w:t xml:space="preserve"> خَٰلِدِينَ فِيهَا وَأَزۡوَٰجٞ مُّطَهَّرَةٞ وَرِضۡوَٰنٞ مِّنَ </w:t>
      </w:r>
      <w:r w:rsidR="00500B83" w:rsidRPr="00C10EC8">
        <w:rPr>
          <w:rStyle w:val="7-Char"/>
          <w:rFonts w:hint="cs"/>
          <w:rtl/>
        </w:rPr>
        <w:t>ٱ</w:t>
      </w:r>
      <w:r w:rsidR="00500B83" w:rsidRPr="00C10EC8">
        <w:rPr>
          <w:rStyle w:val="7-Char"/>
          <w:rFonts w:hint="eastAsia"/>
          <w:rtl/>
        </w:rPr>
        <w:t>للَّهِۗ</w:t>
      </w:r>
      <w:r w:rsidR="00500B83" w:rsidRPr="00C10EC8">
        <w:rPr>
          <w:rStyle w:val="7-Char"/>
          <w:rtl/>
        </w:rPr>
        <w:t xml:space="preserve"> وَ</w:t>
      </w:r>
      <w:r w:rsidR="00500B83" w:rsidRPr="00C10EC8">
        <w:rPr>
          <w:rStyle w:val="7-Char"/>
          <w:rFonts w:hint="cs"/>
          <w:rtl/>
        </w:rPr>
        <w:t>ٱ</w:t>
      </w:r>
      <w:r w:rsidR="00500B83" w:rsidRPr="00C10EC8">
        <w:rPr>
          <w:rStyle w:val="7-Char"/>
          <w:rFonts w:hint="eastAsia"/>
          <w:rtl/>
        </w:rPr>
        <w:t>للَّهُ</w:t>
      </w:r>
      <w:r w:rsidR="00500B83" w:rsidRPr="00C10EC8">
        <w:rPr>
          <w:rStyle w:val="7-Char"/>
          <w:rtl/>
        </w:rPr>
        <w:t xml:space="preserve"> بَصِيرُۢ بِ</w:t>
      </w:r>
      <w:r w:rsidR="00500B83" w:rsidRPr="00C10EC8">
        <w:rPr>
          <w:rStyle w:val="7-Char"/>
          <w:rFonts w:hint="cs"/>
          <w:rtl/>
        </w:rPr>
        <w:t>ٱ</w:t>
      </w:r>
      <w:r w:rsidR="00500B83" w:rsidRPr="00C10EC8">
        <w:rPr>
          <w:rStyle w:val="7-Char"/>
          <w:rFonts w:hint="eastAsia"/>
          <w:rtl/>
        </w:rPr>
        <w:t>لۡعِبَادِ</w:t>
      </w:r>
      <w:r w:rsidR="00500B83" w:rsidRPr="00C10EC8">
        <w:rPr>
          <w:rStyle w:val="7-Char"/>
          <w:rtl/>
        </w:rPr>
        <w:t xml:space="preserve"> ١٥ </w:t>
      </w:r>
      <w:r w:rsidR="00500B83" w:rsidRPr="00C10EC8">
        <w:rPr>
          <w:rStyle w:val="7-Char"/>
          <w:rFonts w:hint="cs"/>
          <w:rtl/>
        </w:rPr>
        <w:t>ٱ</w:t>
      </w:r>
      <w:r w:rsidR="00500B83" w:rsidRPr="00C10EC8">
        <w:rPr>
          <w:rStyle w:val="7-Char"/>
          <w:rFonts w:hint="eastAsia"/>
          <w:rtl/>
        </w:rPr>
        <w:t>لَّذِينَ</w:t>
      </w:r>
      <w:r w:rsidR="00500B83" w:rsidRPr="00C10EC8">
        <w:rPr>
          <w:rStyle w:val="7-Char"/>
          <w:rtl/>
        </w:rPr>
        <w:t xml:space="preserve"> يَقُولُونَ رَبَّنَآ إِنَّنَآ ءَامَنَّا فَ</w:t>
      </w:r>
      <w:r w:rsidR="00500B83" w:rsidRPr="00C10EC8">
        <w:rPr>
          <w:rStyle w:val="7-Char"/>
          <w:rFonts w:hint="cs"/>
          <w:rtl/>
        </w:rPr>
        <w:t>ٱ</w:t>
      </w:r>
      <w:r w:rsidR="00500B83" w:rsidRPr="00C10EC8">
        <w:rPr>
          <w:rStyle w:val="7-Char"/>
          <w:rFonts w:hint="eastAsia"/>
          <w:rtl/>
        </w:rPr>
        <w:t>غۡفِرۡ</w:t>
      </w:r>
      <w:r w:rsidR="00500B83" w:rsidRPr="00C10EC8">
        <w:rPr>
          <w:rStyle w:val="7-Char"/>
          <w:rtl/>
        </w:rPr>
        <w:t xml:space="preserve"> لَنَا ذُنُوبَنَا وَقِنَا عَذَابَ </w:t>
      </w:r>
      <w:r w:rsidR="00500B83" w:rsidRPr="00C10EC8">
        <w:rPr>
          <w:rStyle w:val="7-Char"/>
          <w:rFonts w:hint="cs"/>
          <w:rtl/>
        </w:rPr>
        <w:t>ٱ</w:t>
      </w:r>
      <w:r w:rsidR="00500B83" w:rsidRPr="00C10EC8">
        <w:rPr>
          <w:rStyle w:val="7-Char"/>
          <w:rFonts w:hint="eastAsia"/>
          <w:rtl/>
        </w:rPr>
        <w:t>لنَّارِ</w:t>
      </w:r>
      <w:r w:rsidR="00500B83" w:rsidRPr="00C10EC8">
        <w:rPr>
          <w:rStyle w:val="7-Char"/>
          <w:rtl/>
        </w:rPr>
        <w:t xml:space="preserve"> ١٦ </w:t>
      </w:r>
      <w:r w:rsidR="00500B83" w:rsidRPr="00C10EC8">
        <w:rPr>
          <w:rStyle w:val="7-Char"/>
          <w:rFonts w:hint="cs"/>
          <w:rtl/>
        </w:rPr>
        <w:t>ٱ</w:t>
      </w:r>
      <w:r w:rsidR="00500B83" w:rsidRPr="00C10EC8">
        <w:rPr>
          <w:rStyle w:val="7-Char"/>
          <w:rFonts w:hint="eastAsia"/>
          <w:rtl/>
        </w:rPr>
        <w:t>لصَّٰبِرِينَ</w:t>
      </w:r>
      <w:r w:rsidR="00500B83" w:rsidRPr="00C10EC8">
        <w:rPr>
          <w:rStyle w:val="7-Char"/>
          <w:rtl/>
        </w:rPr>
        <w:t xml:space="preserve"> وَ</w:t>
      </w:r>
      <w:r w:rsidR="00500B83" w:rsidRPr="00C10EC8">
        <w:rPr>
          <w:rStyle w:val="7-Char"/>
          <w:rFonts w:hint="cs"/>
          <w:rtl/>
        </w:rPr>
        <w:t>ٱ</w:t>
      </w:r>
      <w:r w:rsidR="00500B83" w:rsidRPr="00C10EC8">
        <w:rPr>
          <w:rStyle w:val="7-Char"/>
          <w:rFonts w:hint="eastAsia"/>
          <w:rtl/>
        </w:rPr>
        <w:t>لصَّٰدِقِينَ</w:t>
      </w:r>
      <w:r w:rsidR="00500B83" w:rsidRPr="00C10EC8">
        <w:rPr>
          <w:rStyle w:val="7-Char"/>
          <w:rtl/>
        </w:rPr>
        <w:t xml:space="preserve"> وَ</w:t>
      </w:r>
      <w:r w:rsidR="00500B83" w:rsidRPr="00C10EC8">
        <w:rPr>
          <w:rStyle w:val="7-Char"/>
          <w:rFonts w:hint="cs"/>
          <w:rtl/>
        </w:rPr>
        <w:t>ٱ</w:t>
      </w:r>
      <w:r w:rsidR="00500B83" w:rsidRPr="00C10EC8">
        <w:rPr>
          <w:rStyle w:val="7-Char"/>
          <w:rFonts w:hint="eastAsia"/>
          <w:rtl/>
        </w:rPr>
        <w:t>لۡقَٰنِتِينَ</w:t>
      </w:r>
      <w:r w:rsidR="00500B83" w:rsidRPr="00C10EC8">
        <w:rPr>
          <w:rStyle w:val="7-Char"/>
          <w:rtl/>
        </w:rPr>
        <w:t xml:space="preserve"> وَ</w:t>
      </w:r>
      <w:r w:rsidR="00500B83" w:rsidRPr="00C10EC8">
        <w:rPr>
          <w:rStyle w:val="7-Char"/>
          <w:rFonts w:hint="cs"/>
          <w:rtl/>
        </w:rPr>
        <w:t>ٱ</w:t>
      </w:r>
      <w:r w:rsidR="00500B83" w:rsidRPr="00C10EC8">
        <w:rPr>
          <w:rStyle w:val="7-Char"/>
          <w:rFonts w:hint="eastAsia"/>
          <w:rtl/>
        </w:rPr>
        <w:t>لۡمُنفِقِينَ</w:t>
      </w:r>
      <w:r w:rsidR="00500B83" w:rsidRPr="00C10EC8">
        <w:rPr>
          <w:rStyle w:val="7-Char"/>
          <w:rtl/>
        </w:rPr>
        <w:t xml:space="preserve"> وَ</w:t>
      </w:r>
      <w:r w:rsidR="00500B83" w:rsidRPr="00C10EC8">
        <w:rPr>
          <w:rStyle w:val="7-Char"/>
          <w:rFonts w:hint="cs"/>
          <w:rtl/>
        </w:rPr>
        <w:t>ٱ</w:t>
      </w:r>
      <w:r w:rsidR="00500B83" w:rsidRPr="00C10EC8">
        <w:rPr>
          <w:rStyle w:val="7-Char"/>
          <w:rFonts w:hint="eastAsia"/>
          <w:rtl/>
        </w:rPr>
        <w:t>لۡمُسۡتَغۡفِرِينَ</w:t>
      </w:r>
      <w:r w:rsidR="00500B83" w:rsidRPr="00C10EC8">
        <w:rPr>
          <w:rStyle w:val="7-Char"/>
          <w:rtl/>
        </w:rPr>
        <w:t xml:space="preserve"> بِ</w:t>
      </w:r>
      <w:r w:rsidR="00500B83" w:rsidRPr="00C10EC8">
        <w:rPr>
          <w:rStyle w:val="7-Char"/>
          <w:rFonts w:hint="cs"/>
          <w:rtl/>
        </w:rPr>
        <w:t>ٱ</w:t>
      </w:r>
      <w:r w:rsidR="00500B83" w:rsidRPr="00C10EC8">
        <w:rPr>
          <w:rStyle w:val="7-Char"/>
          <w:rFonts w:hint="eastAsia"/>
          <w:rtl/>
        </w:rPr>
        <w:t>لۡأَسۡحَارِ</w:t>
      </w:r>
      <w:r w:rsidR="00500B83" w:rsidRPr="00C10EC8">
        <w:rPr>
          <w:rStyle w:val="7-Char"/>
          <w:rtl/>
        </w:rPr>
        <w:t xml:space="preserve"> ١٧</w:t>
      </w:r>
      <w:r>
        <w:rPr>
          <w:rStyle w:val="Emphasis"/>
          <w:rFonts w:ascii="Traditional Arabic" w:hAnsi="Traditional Arabic" w:cs="Traditional Arabic"/>
          <w:i w:val="0"/>
          <w:iCs w:val="0"/>
          <w:rtl/>
          <w:lang w:bidi="fa-IR"/>
        </w:rPr>
        <w:t>﴾</w:t>
      </w:r>
      <w:r w:rsidRPr="00D823B5">
        <w:rPr>
          <w:rStyle w:val="1-Char"/>
          <w:rFonts w:hint="cs"/>
          <w:rtl/>
        </w:rPr>
        <w:t xml:space="preserve"> </w:t>
      </w:r>
      <w:r w:rsidRPr="008A474E">
        <w:rPr>
          <w:rStyle w:val="6-Char"/>
          <w:rtl/>
        </w:rPr>
        <w:t>[</w:t>
      </w:r>
      <w:r w:rsidRPr="008A474E">
        <w:rPr>
          <w:rStyle w:val="6-Char"/>
          <w:rFonts w:hint="cs"/>
          <w:rtl/>
        </w:rPr>
        <w:t>آل عمران: 14-17</w:t>
      </w:r>
      <w:r w:rsidRPr="008A474E">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در نظر مردم آراسته</w:t>
      </w:r>
      <w:r w:rsidR="00706D5C">
        <w:rPr>
          <w:rStyle w:val="1-Char"/>
          <w:rFonts w:hint="cs"/>
          <w:rtl/>
        </w:rPr>
        <w:t xml:space="preserve"> </w:t>
      </w:r>
      <w:r w:rsidRPr="00376812">
        <w:rPr>
          <w:rStyle w:val="1-Char"/>
          <w:rFonts w:hint="cs"/>
          <w:rtl/>
        </w:rPr>
        <w:t>جلوه کرده است عشق‌های شهوانی، عشق به زن، عشق به فرزند، عشق به گنجینه‌های لبریز از زر و سیم، اسبان نشاندار</w:t>
      </w:r>
      <w:r w:rsidR="00610E68" w:rsidRPr="00376812">
        <w:rPr>
          <w:rStyle w:val="1-Char"/>
          <w:rFonts w:hint="cs"/>
          <w:rtl/>
        </w:rPr>
        <w:t>،</w:t>
      </w:r>
      <w:r w:rsidRPr="00376812">
        <w:rPr>
          <w:rStyle w:val="1-Char"/>
          <w:rFonts w:hint="cs"/>
          <w:rtl/>
        </w:rPr>
        <w:t xml:space="preserve"> چارپایان و باغ و بر و بستان، این‌ها همه بهره‌مندی‌های زندگی دنیا است، و خدا نزد او بازگشت نیکو است. بگو: آیا شما را خبر دهم از بهتر از این‌ها؟ برای کسانی که خدا را همواره و در همه حال در نظر گیرند، نزد پروردگارشان باغستان‌ها است که از زیر</w:t>
      </w:r>
      <w:r w:rsidR="00477E98" w:rsidRPr="00376812">
        <w:rPr>
          <w:rStyle w:val="1-Char"/>
          <w:rFonts w:hint="cs"/>
          <w:rtl/>
        </w:rPr>
        <w:t xml:space="preserve"> آن‌ها </w:t>
      </w:r>
      <w:r w:rsidRPr="00376812">
        <w:rPr>
          <w:rStyle w:val="1-Char"/>
          <w:rFonts w:hint="cs"/>
          <w:rtl/>
        </w:rPr>
        <w:t>نهرها جاری است، و همسران پاکیزه و آراسته و خشنودی خدای بزرگ، و خدا در کار بندگانش بینا است. آن کسانی که می‌گویند: پروردگار ما! ما ایمان آورده</w:t>
      </w:r>
      <w:r w:rsidR="00477E98" w:rsidRPr="00376812">
        <w:rPr>
          <w:rStyle w:val="1-Char"/>
          <w:rFonts w:hint="cs"/>
          <w:rtl/>
        </w:rPr>
        <w:t>‌ایم،</w:t>
      </w:r>
      <w:r w:rsidRPr="00376812">
        <w:rPr>
          <w:rStyle w:val="1-Char"/>
          <w:rFonts w:hint="cs"/>
          <w:rtl/>
        </w:rPr>
        <w:t xml:space="preserve"> گناهان‌مان را سرپوش گذار و ما را از عذاب آتش دوزخ نگاه دارد. شکیبایان و راستگویان و فرمانبرداران و انفاق‌کنندگان و مغفرت‌خواهانند در سحرگاهان</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این‌ها بر و بار اخلاقی ایمان است، و این‌ها صفات و ویژگی‌های انسان مؤمن پارسا است که پاداش‌های نزد خدا را بر شهوت‌های زندگی جانوریش ترجیح می‌دهد و از خدای متعال در عین امید فراوان به او، واهمه دارد. برای رسیدن به خشنودی و غفران الهی حرص می‌زند، به شکیبایی و راستگویی و به حق‌پیوستگی و انفاق در راه خدا عادت کرده است. نه ادعایی دارد و نه غروری. حتی احساس تقصیر هم می‌کند، و همین حالت نفسانی باعث می‌گردد که در همه حال از خدا طلب مغفرت و استغفار کند.</w:t>
      </w:r>
    </w:p>
    <w:p w:rsidR="00A627C8" w:rsidRPr="00376812" w:rsidRDefault="00A627C8" w:rsidP="00376812">
      <w:pPr>
        <w:ind w:firstLine="284"/>
        <w:jc w:val="both"/>
        <w:rPr>
          <w:rStyle w:val="1-Char"/>
          <w:rtl/>
        </w:rPr>
      </w:pPr>
      <w:r w:rsidRPr="00376812">
        <w:rPr>
          <w:rStyle w:val="1-Char"/>
          <w:rFonts w:hint="cs"/>
          <w:rtl/>
        </w:rPr>
        <w:t>بزرگترین ایده‌آل انسان با ایمان نزدیک‌شدن به خدا در مدارج کمال و قُرب الهی است، می‌خواهد به پاداش و خشنودی خدا دست پیدا کند، این طرز تفکر سراسر زندگی او را از هر طرف به خدا متصل می‌سازد، و سبب می‌شود که در همه حال با امید به خدا و سرای آخرت به سر ببرد، و</w:t>
      </w:r>
      <w:r w:rsidR="00A337B8" w:rsidRPr="00376812">
        <w:rPr>
          <w:rStyle w:val="1-Char"/>
          <w:rFonts w:hint="cs"/>
          <w:rtl/>
        </w:rPr>
        <w:t xml:space="preserve"> بزرگ‌تر</w:t>
      </w:r>
      <w:r w:rsidRPr="00376812">
        <w:rPr>
          <w:rStyle w:val="1-Char"/>
          <w:rFonts w:hint="cs"/>
          <w:rtl/>
        </w:rPr>
        <w:t>ین مسأل</w:t>
      </w:r>
      <w:r w:rsidR="000A57AE">
        <w:rPr>
          <w:rStyle w:val="1-Char"/>
          <w:rFonts w:hint="cs"/>
          <w:rtl/>
        </w:rPr>
        <w:t>ۀ</w:t>
      </w:r>
      <w:r w:rsidRPr="00376812">
        <w:rPr>
          <w:rStyle w:val="1-Char"/>
          <w:rFonts w:hint="cs"/>
          <w:rtl/>
        </w:rPr>
        <w:t xml:space="preserve"> زندگیش را خوی‌گرفتن به اخلاق خدایی قرار دهد، و خودش را از همانندی چارپایان و درندگان و شیاطین دور نگهدارد.</w:t>
      </w:r>
    </w:p>
    <w:p w:rsidR="00A627C8" w:rsidRPr="00376812" w:rsidRDefault="00A627C8" w:rsidP="00376812">
      <w:pPr>
        <w:ind w:firstLine="284"/>
        <w:jc w:val="both"/>
        <w:rPr>
          <w:rStyle w:val="1-Char"/>
          <w:rtl/>
        </w:rPr>
      </w:pPr>
      <w:r w:rsidRPr="00376812">
        <w:rPr>
          <w:rStyle w:val="1-Char"/>
          <w:rFonts w:hint="cs"/>
          <w:rtl/>
        </w:rPr>
        <w:t>بعضی از نویسندگان چنین پنداشته</w:t>
      </w:r>
      <w:r w:rsidR="003C024C" w:rsidRPr="00376812">
        <w:rPr>
          <w:rStyle w:val="1-Char"/>
          <w:rFonts w:hint="cs"/>
          <w:rtl/>
        </w:rPr>
        <w:t xml:space="preserve">‌اند </w:t>
      </w:r>
      <w:r w:rsidRPr="00376812">
        <w:rPr>
          <w:rStyle w:val="1-Char"/>
          <w:rFonts w:hint="cs"/>
          <w:rtl/>
        </w:rPr>
        <w:t>که دین تکلیفی نسنجیده، بلکه محال و نشدنی را بر عهد</w:t>
      </w:r>
      <w:r w:rsidR="000A57AE">
        <w:rPr>
          <w:rStyle w:val="1-Char"/>
          <w:rFonts w:hint="cs"/>
          <w:rtl/>
        </w:rPr>
        <w:t>ۀ</w:t>
      </w:r>
      <w:r w:rsidRPr="00376812">
        <w:rPr>
          <w:rStyle w:val="1-Char"/>
          <w:rFonts w:hint="cs"/>
          <w:rtl/>
        </w:rPr>
        <w:t xml:space="preserve"> انسان‌ها نهاده است که از آنان خواسته است خویشتن را با اخلاق خدایی بیارایند. گویا تصور کرده</w:t>
      </w:r>
      <w:r w:rsidR="003C024C" w:rsidRPr="00376812">
        <w:rPr>
          <w:rStyle w:val="1-Char"/>
          <w:rFonts w:hint="cs"/>
          <w:rtl/>
        </w:rPr>
        <w:t xml:space="preserve">‌اند </w:t>
      </w:r>
      <w:r w:rsidRPr="00376812">
        <w:rPr>
          <w:rStyle w:val="1-Char"/>
          <w:rFonts w:hint="cs"/>
          <w:rtl/>
        </w:rPr>
        <w:t>که این پیشنهاد و توصیه به این معنا است که انسان به خدا تبدیل بشود!</w:t>
      </w:r>
    </w:p>
    <w:p w:rsidR="00A627C8" w:rsidRPr="00376812" w:rsidRDefault="00A627C8" w:rsidP="00376812">
      <w:pPr>
        <w:ind w:firstLine="284"/>
        <w:jc w:val="both"/>
        <w:rPr>
          <w:rStyle w:val="1-Char"/>
          <w:rtl/>
        </w:rPr>
      </w:pPr>
      <w:r w:rsidRPr="00376812">
        <w:rPr>
          <w:rStyle w:val="1-Char"/>
          <w:rFonts w:hint="cs"/>
          <w:rtl/>
        </w:rPr>
        <w:t>اما این پندار بسیار دور از صواب است</w:t>
      </w:r>
      <w:r w:rsidR="0031155B" w:rsidRPr="00376812">
        <w:rPr>
          <w:rStyle w:val="1-Char"/>
          <w:rFonts w:hint="cs"/>
          <w:rtl/>
        </w:rPr>
        <w:t>؛</w:t>
      </w:r>
      <w:r w:rsidRPr="00376812">
        <w:rPr>
          <w:rStyle w:val="1-Char"/>
          <w:rFonts w:hint="cs"/>
          <w:rtl/>
        </w:rPr>
        <w:t xml:space="preserve"> زیرا معنای این که از انسان‌ها خواسته</w:t>
      </w:r>
      <w:r w:rsidR="003C024C" w:rsidRPr="00376812">
        <w:rPr>
          <w:rStyle w:val="1-Char"/>
          <w:rFonts w:hint="cs"/>
          <w:rtl/>
        </w:rPr>
        <w:t xml:space="preserve">‌اند </w:t>
      </w:r>
      <w:r w:rsidRPr="00376812">
        <w:rPr>
          <w:rStyle w:val="1-Char"/>
          <w:rFonts w:hint="cs"/>
          <w:rtl/>
        </w:rPr>
        <w:t>به اخلاق خدایی متخلق گردند، اینست که</w:t>
      </w:r>
      <w:r w:rsidR="0031155B" w:rsidRPr="00376812">
        <w:rPr>
          <w:rStyle w:val="1-Char"/>
          <w:rFonts w:hint="cs"/>
          <w:rtl/>
        </w:rPr>
        <w:t xml:space="preserve"> همواره با پ</w:t>
      </w:r>
      <w:r w:rsidRPr="00376812">
        <w:rPr>
          <w:rStyle w:val="1-Char"/>
          <w:rFonts w:hint="cs"/>
          <w:rtl/>
        </w:rPr>
        <w:t>شتکار و جدیت در صدد بالارفتن و ارتقایافتن به مدارج کمال باشند، و انسان با کوشش مستمر خویش همواره تلاش کند تا با اندازه توان و طاقت و استعداد بشری خودش از کمال الوهیت خدای سبحان نشانه‌ای بگیرد.</w:t>
      </w:r>
    </w:p>
    <w:p w:rsidR="00A627C8" w:rsidRPr="00376812" w:rsidRDefault="00A627C8" w:rsidP="00376812">
      <w:pPr>
        <w:ind w:firstLine="284"/>
        <w:jc w:val="both"/>
        <w:rPr>
          <w:rStyle w:val="1-Char"/>
          <w:rtl/>
        </w:rPr>
      </w:pPr>
      <w:r w:rsidRPr="00376812">
        <w:rPr>
          <w:rStyle w:val="1-Char"/>
          <w:rFonts w:hint="cs"/>
          <w:rtl/>
        </w:rPr>
        <w:t>خدا علیم و حکیم است. پس انسان کوشش کند که خود را به قدر طاقت بشری خویش به علم و حکمت متصف گرداند. خدا رؤوف و رحیم است. پس انسان کوشش کند که خود را به قدر طاقت بشری خویش به رأفت و رحمت متصف گرداند. خدا غنی و کریم است. پس انسان کوشش کند که خود را به قدر طاقت بشری خویش به این دو صفت متصف گرداند. خدا صبور و حلیم است. پس انسان کوشش کند این دو صفت شکیبایی و بردباری را به قدر طاقت بشری خویش کسب کند. خدا جبار و متکبر است، پس انسان کوشش کند که در برابر طرفداران باطل و سرکشان و زورگویان جباریت از خود نشان دهد، و از صفت متکبر این پیام را دریافت کند که خود را</w:t>
      </w:r>
      <w:r w:rsidR="00A337B8" w:rsidRPr="00376812">
        <w:rPr>
          <w:rStyle w:val="1-Char"/>
          <w:rFonts w:hint="cs"/>
          <w:rtl/>
        </w:rPr>
        <w:t xml:space="preserve"> بزرگ‌تر</w:t>
      </w:r>
      <w:r w:rsidRPr="00376812">
        <w:rPr>
          <w:rStyle w:val="1-Char"/>
          <w:rFonts w:hint="cs"/>
          <w:rtl/>
        </w:rPr>
        <w:t xml:space="preserve"> و برتر از آن ببیند که به اخلاق زشت و کارهای پست و عادت‌های زننده خود را آلوده گرداند</w:t>
      </w:r>
      <w:r w:rsidR="0031155B" w:rsidRPr="00376812">
        <w:rPr>
          <w:rStyle w:val="1-Char"/>
          <w:rFonts w:hint="cs"/>
          <w:rtl/>
        </w:rPr>
        <w:t>.</w:t>
      </w:r>
      <w:r w:rsidRPr="00376812">
        <w:rPr>
          <w:rStyle w:val="1-Char"/>
          <w:rFonts w:hint="cs"/>
          <w:rtl/>
        </w:rPr>
        <w:t xml:space="preserve"> خدا عزیز و ذو انتقام است</w:t>
      </w:r>
      <w:r w:rsidR="0031155B" w:rsidRPr="00376812">
        <w:rPr>
          <w:rStyle w:val="1-Char"/>
          <w:rFonts w:hint="cs"/>
          <w:rtl/>
        </w:rPr>
        <w:t>،</w:t>
      </w:r>
      <w:r w:rsidRPr="00376812">
        <w:rPr>
          <w:rStyle w:val="1-Char"/>
          <w:rFonts w:hint="cs"/>
          <w:rtl/>
        </w:rPr>
        <w:t xml:space="preserve"> پس انسان کوشش کند بر کافران تند و باعزت برخورد کند و با انتقام باشد در برابر مفسدان ستم‌پیشه. و خدا شکور و غفور است. پس انسان بکوشد و به خود یاد بدهد که در برابر احسان و لطف دیگران سپاسگذار باشد، و عُذر و پوزش همنوعانش را وقتی که از او پوزش می‌خواهند بپذیرد. خدا بر صراط مستقیم است. پس انسان نیز بکوشد تا خود را بر صراط مستقیم ثابت‌قدم نگهدارد و نگذارد که راه‌های پیچ در پیچ انحرافی او را به گمراهی بیفکنند، و راه‌های کج و معوج او را از راه بیه بیراهه بکشانند. و به طور کلی، خدا آراسته به هم</w:t>
      </w:r>
      <w:r w:rsidR="000A57AE">
        <w:rPr>
          <w:rStyle w:val="1-Char"/>
          <w:rFonts w:hint="cs"/>
          <w:rtl/>
        </w:rPr>
        <w:t>ۀ</w:t>
      </w:r>
      <w:r w:rsidRPr="00376812">
        <w:rPr>
          <w:rStyle w:val="1-Char"/>
          <w:rFonts w:hint="cs"/>
          <w:rtl/>
        </w:rPr>
        <w:t xml:space="preserve"> کمالات است، و پیراسته از همه نقص‌ها و نارسایی‌ها. پس انسان بنا را بر این بگذارد که هرچه می‌تواند از نقص‌ها پیراسته‌تر و به کمالات آراسته‌تر گردد.</w:t>
      </w:r>
    </w:p>
    <w:p w:rsidR="00A627C8" w:rsidRPr="00376812" w:rsidRDefault="00A627C8" w:rsidP="00376812">
      <w:pPr>
        <w:ind w:firstLine="284"/>
        <w:jc w:val="both"/>
        <w:rPr>
          <w:rStyle w:val="1-Char"/>
          <w:rtl/>
        </w:rPr>
      </w:pPr>
      <w:r w:rsidRPr="00376812">
        <w:rPr>
          <w:rStyle w:val="1-Char"/>
          <w:rFonts w:hint="cs"/>
          <w:rtl/>
        </w:rPr>
        <w:t>کدام اشاره و توصیه‌ای می‌تواند، از این سفارش وزین و سازند</w:t>
      </w:r>
      <w:r w:rsidR="000A57AE">
        <w:rPr>
          <w:rStyle w:val="1-Char"/>
          <w:rFonts w:hint="cs"/>
          <w:rtl/>
        </w:rPr>
        <w:t>ۀ</w:t>
      </w:r>
      <w:r w:rsidRPr="00376812">
        <w:rPr>
          <w:rStyle w:val="1-Char"/>
          <w:rFonts w:hint="cs"/>
          <w:rtl/>
        </w:rPr>
        <w:t xml:space="preserve"> </w:t>
      </w:r>
      <w:r w:rsidRPr="00A26467">
        <w:rPr>
          <w:rStyle w:val="5-Char"/>
          <w:rFonts w:hint="cs"/>
          <w:rtl/>
        </w:rPr>
        <w:t>«تخلقوا بأخلاق الله»</w:t>
      </w:r>
      <w:r w:rsidRPr="00376812">
        <w:rPr>
          <w:rStyle w:val="1-Char"/>
          <w:rFonts w:hint="cs"/>
          <w:rtl/>
        </w:rPr>
        <w:t xml:space="preserve"> ارزشمندتر و در جان و روان انسان‌ها مؤثر باشد؟ و کدام ایده‌آل دیگر می‌تواند همسنگ این ایده‌آل بزرگ باشد که نصب العین انسان با ایمان است: به خدا نزدیک و</w:t>
      </w:r>
      <w:r w:rsidR="00000FD7" w:rsidRPr="00376812">
        <w:rPr>
          <w:rStyle w:val="1-Char"/>
          <w:rFonts w:hint="cs"/>
          <w:rtl/>
        </w:rPr>
        <w:t xml:space="preserve"> نزدیک‌تر</w:t>
      </w:r>
      <w:r w:rsidRPr="00376812">
        <w:rPr>
          <w:rStyle w:val="1-Char"/>
          <w:rFonts w:hint="cs"/>
          <w:rtl/>
        </w:rPr>
        <w:t xml:space="preserve"> شود، و پیوندش را با او محکم و محکمتر گرداند، و از چه راهی؟ از راه عمل صالح و کوشش شایسته‌ای که خدا را دوست بدارد و بپسندد.</w:t>
      </w:r>
    </w:p>
    <w:p w:rsidR="00A627C8" w:rsidRPr="00E90D33" w:rsidRDefault="00A627C8" w:rsidP="00E90D33">
      <w:pPr>
        <w:pStyle w:val="3-"/>
        <w:rPr>
          <w:rStyle w:val="1-Char"/>
          <w:rFonts w:ascii="IRZar" w:hAnsi="IRZar" w:cs="IRZar"/>
          <w:sz w:val="24"/>
          <w:szCs w:val="24"/>
          <w:rtl/>
        </w:rPr>
      </w:pPr>
      <w:bookmarkStart w:id="193" w:name="_Toc258768066"/>
      <w:bookmarkStart w:id="194" w:name="_Toc429312878"/>
      <w:r w:rsidRPr="00E90D33">
        <w:rPr>
          <w:rStyle w:val="1-Char"/>
          <w:rFonts w:ascii="IRZar" w:hAnsi="IRZar" w:cs="IRZar" w:hint="cs"/>
          <w:sz w:val="24"/>
          <w:szCs w:val="24"/>
          <w:rtl/>
        </w:rPr>
        <w:t>دنیا دوستی و خطر آن برای اخلاق</w:t>
      </w:r>
      <w:bookmarkEnd w:id="193"/>
      <w:bookmarkEnd w:id="194"/>
    </w:p>
    <w:p w:rsidR="00A627C8" w:rsidRPr="00376812" w:rsidRDefault="00A627C8" w:rsidP="00376812">
      <w:pPr>
        <w:ind w:firstLine="284"/>
        <w:jc w:val="both"/>
        <w:rPr>
          <w:rStyle w:val="1-Char"/>
          <w:rtl/>
        </w:rPr>
      </w:pPr>
      <w:r w:rsidRPr="00376812">
        <w:rPr>
          <w:rStyle w:val="1-Char"/>
          <w:rFonts w:hint="cs"/>
          <w:rtl/>
        </w:rPr>
        <w:t>خطرناکترین آفت اخلاق انسانی همین زرق و برق‌ها و هوس‌انگیزی‌های دنیا است و زر و زیورهایش از قبیل: زن و فرزند، و صندوق‌های پر از زر و سیم و اسبان نشاندار که امروزه به صورت اتومبیل‌های راحت و تجملی با مدل‌های مختلف درآمده</w:t>
      </w:r>
      <w:r w:rsidR="003C024C" w:rsidRPr="00376812">
        <w:rPr>
          <w:rStyle w:val="1-Char"/>
          <w:rFonts w:hint="cs"/>
          <w:rtl/>
        </w:rPr>
        <w:t>‌اند،</w:t>
      </w:r>
      <w:r w:rsidRPr="00376812">
        <w:rPr>
          <w:rStyle w:val="1-Char"/>
          <w:rFonts w:hint="cs"/>
          <w:rtl/>
        </w:rPr>
        <w:t xml:space="preserve"> و خدم و حشم و کشت و کار و... افراط در دنیادوستی و پرداختن به دنیا سر فصل هر لغزش و خطایی است، و رقابت بر سر دنیا پایه و مای</w:t>
      </w:r>
      <w:r w:rsidR="000A57AE">
        <w:rPr>
          <w:rStyle w:val="1-Char"/>
          <w:rFonts w:hint="cs"/>
          <w:rtl/>
        </w:rPr>
        <w:t>ۀ</w:t>
      </w:r>
      <w:r w:rsidRPr="00376812">
        <w:rPr>
          <w:rStyle w:val="1-Char"/>
          <w:rFonts w:hint="cs"/>
          <w:rtl/>
        </w:rPr>
        <w:t xml:space="preserve"> هر ناراحتی و دردسری است. به خاطر مال و منال دنیا برادر، برادرش را می‌فروشد! و به خاطر مال و منال دنیا پسر پدرش را می‌کُشد. به خاطر مال و منال دنیا است که مردم در امانت خیانت می‌کنند، عهدشکنی می‌کنند، حق دیگران را پایمان می‌کنند، تکالیف و وظایف خودشان را به دست فراموشی می‌سپارند، به حریم یکدیگر تجاوز می‌کنند، مانند درندگان جنگل به جان هم می‌افتند، و مانند ماهیان دریا کبیرشان به صغیرشان رحم نمی‌کند، هرکه نیرومندتر است زیردستانش را می‌دَرَد، و</w:t>
      </w:r>
      <w:r w:rsidR="00A337B8" w:rsidRPr="00376812">
        <w:rPr>
          <w:rStyle w:val="1-Char"/>
          <w:rFonts w:hint="cs"/>
          <w:rtl/>
        </w:rPr>
        <w:t xml:space="preserve"> بزرگ‌تر</w:t>
      </w:r>
      <w:r w:rsidRPr="00376812">
        <w:rPr>
          <w:rStyle w:val="1-Char"/>
          <w:rFonts w:hint="cs"/>
          <w:rtl/>
        </w:rPr>
        <w:t>‌ها</w:t>
      </w:r>
      <w:r w:rsidR="00727428" w:rsidRPr="00376812">
        <w:rPr>
          <w:rStyle w:val="1-Char"/>
          <w:rFonts w:hint="cs"/>
          <w:rtl/>
        </w:rPr>
        <w:t xml:space="preserve"> کوچک‌تر</w:t>
      </w:r>
      <w:r w:rsidRPr="00376812">
        <w:rPr>
          <w:rStyle w:val="1-Char"/>
          <w:rFonts w:hint="cs"/>
          <w:rtl/>
        </w:rPr>
        <w:t>ها را می‌بلعند! به خاطر همین مال و منال دنیا است که بازرگانان دست به نیرنگ می‌زنند و کم‌فروشی و گرانفروشی می‌کنند. به خاطر همین مال و منال دنیا است که رؤسای ادارات و سازمان‌ها و مراکز گوناگون ماسکهای جلال و جبروت کاذب را بر قیافه و چهر</w:t>
      </w:r>
      <w:r w:rsidR="000A57AE">
        <w:rPr>
          <w:rStyle w:val="1-Char"/>
          <w:rFonts w:hint="cs"/>
          <w:rtl/>
        </w:rPr>
        <w:t>ۀ</w:t>
      </w:r>
      <w:r w:rsidRPr="00376812">
        <w:rPr>
          <w:rStyle w:val="1-Char"/>
          <w:rFonts w:hint="cs"/>
          <w:rtl/>
        </w:rPr>
        <w:t xml:space="preserve"> خود می‌زنند، قاضیان ستم می‌کنند و رشوه می‌گیرند، ثروتمندان از حدود می‌گذرند و </w:t>
      </w:r>
      <w:r w:rsidR="0031155B" w:rsidRPr="00376812">
        <w:rPr>
          <w:rStyle w:val="1-Char"/>
          <w:rFonts w:hint="cs"/>
          <w:rtl/>
        </w:rPr>
        <w:t>و</w:t>
      </w:r>
      <w:r w:rsidRPr="00376812">
        <w:rPr>
          <w:rStyle w:val="1-Char"/>
          <w:rFonts w:hint="cs"/>
          <w:rtl/>
        </w:rPr>
        <w:t>لخرجی‌ها می‌کنند، و به همین خاطر است که انسان‌های ضعیف النفس به نفاق و چاپلوسی روی می‌آورند! به خاطر دنیادوستی، دانشمند آنچه را حق می‌داند کتمان می‌کند و بر مبنای آنچه معتقدات باطل است فتوی می‌دهد و اظهار نظر می‌کند! به خاطر دنیا و مال و منالش روزنامه نگار دروغ و تهمت انتشار می‌دهد، و حقایقی را که از سپید</w:t>
      </w:r>
      <w:r w:rsidR="000A57AE">
        <w:rPr>
          <w:rStyle w:val="1-Char"/>
          <w:rFonts w:hint="cs"/>
          <w:rtl/>
        </w:rPr>
        <w:t>ۀ</w:t>
      </w:r>
      <w:r w:rsidRPr="00376812">
        <w:rPr>
          <w:rStyle w:val="1-Char"/>
          <w:rFonts w:hint="cs"/>
          <w:rtl/>
        </w:rPr>
        <w:t xml:space="preserve"> صبح آشکارترند پنهان می‌گرداند! به خاطر دنیا است و مال و منالش که شاعران انسان‌های بزرگ و ارجمند و عالیقدر را هجو می‌کنند و به باد مسخره می‌گیرند، و عروس‌های مدح و ثنایشان را آرایش کرده نزد هرکس و ناکس بی‌تباری به ارمغان می‌برند! به خاطر همین چند روز و بهره‌برداری از دنیا است که خون‌ها ریخته می‌شوند، و حریم‌ها شکسته و پاره می‌شوند، و ارزش‌ها لگدمال می‌گردند. و دین و شرف و میهن و ناموس و هر ارزش انسانی گرانقدر دیگری به بهای اندکی به فروش می‌رسد!</w:t>
      </w:r>
    </w:p>
    <w:p w:rsidR="00A627C8" w:rsidRPr="00376812" w:rsidRDefault="00A627C8" w:rsidP="00376812">
      <w:pPr>
        <w:ind w:firstLine="284"/>
        <w:jc w:val="both"/>
        <w:rPr>
          <w:rStyle w:val="1-Char"/>
          <w:rtl/>
        </w:rPr>
      </w:pPr>
      <w:r w:rsidRPr="00376812">
        <w:rPr>
          <w:rStyle w:val="1-Char"/>
          <w:rFonts w:hint="cs"/>
          <w:rtl/>
        </w:rPr>
        <w:t>هم</w:t>
      </w:r>
      <w:r w:rsidR="000A57AE">
        <w:rPr>
          <w:rStyle w:val="1-Char"/>
          <w:rFonts w:hint="cs"/>
          <w:rtl/>
        </w:rPr>
        <w:t>ۀ</w:t>
      </w:r>
      <w:r w:rsidRPr="00376812">
        <w:rPr>
          <w:rStyle w:val="1-Char"/>
          <w:rFonts w:hint="cs"/>
          <w:rtl/>
        </w:rPr>
        <w:t xml:space="preserve"> این‌ها به خاطر دنیا و بهره‌مندی‌ها و شهوات دنیایی است: به خاطر یک زن یا یک جام یا یک ساختمان یا یک قطعه زمین یا یک پست و مقام کوچک یا بزرگ، یا چند دینار زیاد و کم، یا موقعیتی نزد آقای رئیس پیداکردن یا شهرتی در میان مردم به هم‌زدن، و غیره و غیره، مانند شکمبارگی و زنبارگی و جاه‌طلبی افراطی، و برتری‌جویی و عشق به سلطه و فرمانروایی! آری، عشق به زندگی و علاقمندی به داشتن‌های دنیا و امیدبستن به زندگی راحت‌تر و شیرینتر جزئی از فطرت انسان است، و اگر غیر از این بود، زمین آباد نمی‌شد، و درخت زندگی بالا نمی‌گرفت. پس منافاتی با حکمت آفرینش نداشته است که عشق به شهوات و تمایلات نفسانی و چیزهایی که</w:t>
      </w:r>
      <w:r w:rsidR="00477E98" w:rsidRPr="00376812">
        <w:rPr>
          <w:rStyle w:val="1-Char"/>
          <w:rFonts w:hint="cs"/>
          <w:rtl/>
        </w:rPr>
        <w:t xml:space="preserve"> آن‌ها </w:t>
      </w:r>
      <w:r w:rsidRPr="00376812">
        <w:rPr>
          <w:rStyle w:val="1-Char"/>
          <w:rFonts w:hint="cs"/>
          <w:rtl/>
        </w:rPr>
        <w:t>را ارضاء کند، در نظر انسان آراسته جلوه کند. خطر، و</w:t>
      </w:r>
      <w:r w:rsidR="00A337B8" w:rsidRPr="00376812">
        <w:rPr>
          <w:rStyle w:val="1-Char"/>
          <w:rFonts w:hint="cs"/>
          <w:rtl/>
        </w:rPr>
        <w:t xml:space="preserve"> بزرگ‌تر</w:t>
      </w:r>
      <w:r w:rsidRPr="00376812">
        <w:rPr>
          <w:rStyle w:val="1-Char"/>
          <w:rFonts w:hint="cs"/>
          <w:rtl/>
        </w:rPr>
        <w:t>ین خطر آنست که مردم در عشق به دنیا و کش‌دادن آرزوها و پیگیری تمایلات شان در زندگی دنیا غرق شوند، و این زندگی کوتاه و زودگذر هم</w:t>
      </w:r>
      <w:r w:rsidR="000A57AE">
        <w:rPr>
          <w:rStyle w:val="1-Char"/>
          <w:rFonts w:hint="cs"/>
          <w:rtl/>
        </w:rPr>
        <w:t>ۀ</w:t>
      </w:r>
      <w:r w:rsidRPr="00376812">
        <w:rPr>
          <w:rStyle w:val="1-Char"/>
          <w:rFonts w:hint="cs"/>
          <w:rtl/>
        </w:rPr>
        <w:t xml:space="preserve"> هدف و مقصدشان گردد، و نهایت مح</w:t>
      </w:r>
      <w:r w:rsidR="00AC6E44" w:rsidRPr="00376812">
        <w:rPr>
          <w:rStyle w:val="1-Char"/>
          <w:rFonts w:hint="cs"/>
          <w:rtl/>
        </w:rPr>
        <w:t>دود</w:t>
      </w:r>
      <w:r w:rsidR="000A57AE">
        <w:rPr>
          <w:rStyle w:val="1-Char"/>
          <w:rFonts w:hint="cs"/>
          <w:rtl/>
        </w:rPr>
        <w:t>ۀ</w:t>
      </w:r>
      <w:r w:rsidR="00AC6E44" w:rsidRPr="00376812">
        <w:rPr>
          <w:rStyle w:val="1-Char"/>
          <w:rFonts w:hint="cs"/>
          <w:rtl/>
        </w:rPr>
        <w:t xml:space="preserve"> دانش و عملشان، و منت</w:t>
      </w:r>
      <w:r w:rsidRPr="00376812">
        <w:rPr>
          <w:rStyle w:val="1-Char"/>
          <w:rFonts w:hint="cs"/>
          <w:rtl/>
        </w:rPr>
        <w:t>های آمال و آرزویشان، مانند آن کسانی که امیدی به لقاء خدای متعال ندارند و به روز حساب ایمان ندارند. یا مانند آن کسانی که به آخرت ایمان دارند، اما دل مشغولی به دنیا امان‌شان نمی‌دهد و آخرت را از یادشان می‌برد، به همین جهت است که پیامبر گرامی اسلام</w:t>
      </w:r>
      <w:r w:rsidR="006620CA" w:rsidRPr="006620CA">
        <w:rPr>
          <w:rStyle w:val="1-Char"/>
          <w:rFonts w:cs="CTraditional Arabic" w:hint="cs"/>
          <w:rtl/>
        </w:rPr>
        <w:t xml:space="preserve"> ج</w:t>
      </w:r>
      <w:r w:rsidRPr="00376812">
        <w:rPr>
          <w:rStyle w:val="1-Char"/>
          <w:rFonts w:hint="cs"/>
          <w:rtl/>
        </w:rPr>
        <w:t xml:space="preserve"> به ما یاد داده</w:t>
      </w:r>
      <w:r w:rsidR="003C024C" w:rsidRPr="00376812">
        <w:rPr>
          <w:rStyle w:val="1-Char"/>
          <w:rFonts w:hint="cs"/>
          <w:rtl/>
        </w:rPr>
        <w:t xml:space="preserve">‌اند </w:t>
      </w:r>
      <w:r w:rsidRPr="00376812">
        <w:rPr>
          <w:rStyle w:val="1-Char"/>
          <w:rFonts w:hint="cs"/>
          <w:rtl/>
        </w:rPr>
        <w:t>که به درگاه خدا نیایش بریم و از او چنین مسألت نماییم که:</w:t>
      </w:r>
    </w:p>
    <w:p w:rsidR="00A627C8" w:rsidRPr="00C66742" w:rsidRDefault="00A627C8" w:rsidP="00C66742">
      <w:pPr>
        <w:pStyle w:val="4-"/>
        <w:rPr>
          <w:rStyle w:val="Emphasis"/>
          <w:i w:val="0"/>
          <w:iCs w:val="0"/>
          <w:rtl/>
        </w:rPr>
      </w:pPr>
      <w:r w:rsidRPr="00C66742">
        <w:rPr>
          <w:rStyle w:val="Emphasis"/>
          <w:rFonts w:hint="cs"/>
          <w:i w:val="0"/>
          <w:iCs w:val="0"/>
          <w:rtl/>
        </w:rPr>
        <w:t>«اللهم لا تجعل الدنيا أكبر همنا ولا مبلغ علمنا»</w:t>
      </w:r>
    </w:p>
    <w:p w:rsidR="00A627C8" w:rsidRPr="00376812" w:rsidRDefault="00AC6E44" w:rsidP="00376812">
      <w:pPr>
        <w:ind w:firstLine="284"/>
        <w:jc w:val="both"/>
        <w:rPr>
          <w:rStyle w:val="1-Char"/>
          <w:rtl/>
        </w:rPr>
      </w:pPr>
      <w:r w:rsidRPr="00376812">
        <w:rPr>
          <w:rStyle w:val="1-Char"/>
          <w:rFonts w:hint="cs"/>
          <w:rtl/>
        </w:rPr>
        <w:t>«خدایا! دنیا را</w:t>
      </w:r>
      <w:r w:rsidR="00A337B8" w:rsidRPr="00376812">
        <w:rPr>
          <w:rStyle w:val="1-Char"/>
          <w:rFonts w:hint="cs"/>
          <w:rtl/>
        </w:rPr>
        <w:t xml:space="preserve"> بزرگ‌تر</w:t>
      </w:r>
      <w:r w:rsidRPr="00376812">
        <w:rPr>
          <w:rStyle w:val="1-Char"/>
          <w:rFonts w:hint="cs"/>
          <w:rtl/>
        </w:rPr>
        <w:t>ین مقصد</w:t>
      </w:r>
      <w:r w:rsidR="00A627C8" w:rsidRPr="00376812">
        <w:rPr>
          <w:rStyle w:val="1-Char"/>
          <w:rFonts w:hint="cs"/>
          <w:rtl/>
        </w:rPr>
        <w:t xml:space="preserve"> کوشش و سرحد دانش ما قرار مده».</w:t>
      </w:r>
    </w:p>
    <w:p w:rsidR="00A627C8" w:rsidRPr="00376812" w:rsidRDefault="00A627C8" w:rsidP="00376812">
      <w:pPr>
        <w:ind w:firstLine="284"/>
        <w:jc w:val="both"/>
        <w:rPr>
          <w:rStyle w:val="1-Char"/>
          <w:rtl/>
        </w:rPr>
      </w:pPr>
      <w:r w:rsidRPr="00376812">
        <w:rPr>
          <w:rStyle w:val="1-Char"/>
          <w:rFonts w:hint="cs"/>
          <w:rtl/>
        </w:rPr>
        <w:t xml:space="preserve">باید </w:t>
      </w:r>
      <w:r w:rsidR="00AC6E44" w:rsidRPr="00376812">
        <w:rPr>
          <w:rStyle w:val="1-Char"/>
          <w:rFonts w:hint="cs"/>
          <w:rtl/>
        </w:rPr>
        <w:t>عش</w:t>
      </w:r>
      <w:r w:rsidRPr="00376812">
        <w:rPr>
          <w:rStyle w:val="1-Char"/>
          <w:rFonts w:hint="cs"/>
          <w:rtl/>
        </w:rPr>
        <w:t>ق دیگری و آرزوی دیگری، نیرومندتر و پرتوان‌تر از عشق به زندگی دنیا و آرزومندی‌های آن به سرما انسان‌ها بزند. و آن نیست، مگر عشق به آخرت و آرزومندی و اشتیاق به لقاء الله و دل‌بستن به پاداش و خشنودی خدای سبحان، و ترسیدن از حساب و کتاب و عذاب و عقاب او. این مفاهیم همچو عشق و امید و دلبستگی و ترس و وحشت، کمربندهای ایمنی هستند که انسان را از خطرها و آفت‌های دنیادوستی و حرص و آز در طلب دنیا و دل‌بستن به زرق و برق آن مصون می‌دارند. این‌ها لباس ایمنی هستند که در میان آتش و آب انسان را نگهمیدارند، و از اسراف و زیاده‌روی در روی‌آوری به دنیا و تمایلات دنیاپرستانه انسان را حفظ می‌کنند.</w:t>
      </w:r>
    </w:p>
    <w:p w:rsidR="00A627C8" w:rsidRPr="00376812" w:rsidRDefault="00A627C8" w:rsidP="00376812">
      <w:pPr>
        <w:ind w:firstLine="284"/>
        <w:jc w:val="both"/>
        <w:rPr>
          <w:rStyle w:val="1-Char"/>
          <w:rtl/>
        </w:rPr>
      </w:pPr>
      <w:r w:rsidRPr="00376812">
        <w:rPr>
          <w:rStyle w:val="1-Char"/>
          <w:rFonts w:hint="cs"/>
          <w:rtl/>
        </w:rPr>
        <w:t>این تنها نقش ایمان است که قلب انسان با ایمان به آخرت</w:t>
      </w:r>
      <w:r w:rsidR="00AC6E44" w:rsidRPr="00376812">
        <w:rPr>
          <w:rStyle w:val="1-Char"/>
          <w:rFonts w:hint="cs"/>
          <w:rtl/>
        </w:rPr>
        <w:t xml:space="preserve"> را</w:t>
      </w:r>
      <w:r w:rsidRPr="00376812">
        <w:rPr>
          <w:rStyle w:val="1-Char"/>
          <w:rFonts w:hint="cs"/>
          <w:rtl/>
        </w:rPr>
        <w:t xml:space="preserve"> لبریز می‌گرداند، و سرزمین دلش را از آب حیات ام</w:t>
      </w:r>
      <w:r w:rsidR="00AC6E44" w:rsidRPr="00376812">
        <w:rPr>
          <w:rStyle w:val="1-Char"/>
          <w:rFonts w:hint="cs"/>
          <w:rtl/>
        </w:rPr>
        <w:t>ید</w:t>
      </w:r>
      <w:r w:rsidRPr="00376812">
        <w:rPr>
          <w:rStyle w:val="1-Char"/>
          <w:rFonts w:hint="cs"/>
          <w:rtl/>
        </w:rPr>
        <w:t>واری به عنایات خدای سبحان سیراب می‌گرداند. از همین رو است که توصیف محسنین و متقین در قرآن مجید بارها چنین آمده است:</w:t>
      </w:r>
    </w:p>
    <w:p w:rsidR="00DD57B1" w:rsidRPr="00C10EC8" w:rsidRDefault="00DD57B1" w:rsidP="00500B83">
      <w:pPr>
        <w:ind w:firstLine="284"/>
        <w:jc w:val="both"/>
        <w:rPr>
          <w:rStyle w:val="7-Char"/>
          <w:rtl/>
        </w:rPr>
      </w:pPr>
      <w:r>
        <w:rPr>
          <w:rStyle w:val="Emphasis"/>
          <w:rFonts w:ascii="Traditional Arabic" w:hAnsi="Traditional Arabic" w:cs="Traditional Arabic"/>
          <w:i w:val="0"/>
          <w:iCs w:val="0"/>
          <w:rtl/>
          <w:lang w:bidi="fa-IR"/>
        </w:rPr>
        <w:t>﴿</w:t>
      </w:r>
      <w:r w:rsidR="00500B83" w:rsidRPr="00C10EC8">
        <w:rPr>
          <w:rStyle w:val="7-Char"/>
          <w:rtl/>
        </w:rPr>
        <w:t>وَبِ</w:t>
      </w:r>
      <w:r w:rsidR="00500B83" w:rsidRPr="00C10EC8">
        <w:rPr>
          <w:rStyle w:val="7-Char"/>
          <w:rFonts w:hint="cs"/>
          <w:rtl/>
        </w:rPr>
        <w:t>ٱ</w:t>
      </w:r>
      <w:r w:rsidR="00500B83" w:rsidRPr="00C10EC8">
        <w:rPr>
          <w:rStyle w:val="7-Char"/>
          <w:rFonts w:hint="eastAsia"/>
          <w:rtl/>
        </w:rPr>
        <w:t>لۡأٓخِرَةِ</w:t>
      </w:r>
      <w:r w:rsidR="00500B83" w:rsidRPr="00C10EC8">
        <w:rPr>
          <w:rStyle w:val="7-Char"/>
          <w:rtl/>
        </w:rPr>
        <w:t xml:space="preserve"> هُمۡ يُوقِنُونَ ٤</w:t>
      </w:r>
      <w:r>
        <w:rPr>
          <w:rStyle w:val="Emphasis"/>
          <w:rFonts w:ascii="Traditional Arabic" w:hAnsi="Traditional Arabic" w:cs="Traditional Arabic"/>
          <w:i w:val="0"/>
          <w:iCs w:val="0"/>
          <w:rtl/>
          <w:lang w:bidi="fa-IR"/>
        </w:rPr>
        <w:t>﴾</w:t>
      </w:r>
      <w:r w:rsidRPr="00D823B5">
        <w:rPr>
          <w:rStyle w:val="1-Char"/>
          <w:rFonts w:hint="cs"/>
          <w:rtl/>
        </w:rPr>
        <w:t xml:space="preserve"> </w:t>
      </w:r>
      <w:r w:rsidRPr="00AC1E66">
        <w:rPr>
          <w:rStyle w:val="6-Char"/>
          <w:rtl/>
        </w:rPr>
        <w:t>[</w:t>
      </w:r>
      <w:r w:rsidRPr="00AC1E66">
        <w:rPr>
          <w:rStyle w:val="6-Char"/>
          <w:rFonts w:hint="cs"/>
          <w:rtl/>
        </w:rPr>
        <w:t>البقرة: 4</w:t>
      </w:r>
      <w:r w:rsidRPr="00AC1E66">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و آنان به آخرت آگاهانه یقین دارند</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و به عکس،</w:t>
      </w:r>
      <w:r w:rsidR="00553F01">
        <w:rPr>
          <w:rStyle w:val="1-Char"/>
          <w:rFonts w:hint="cs"/>
          <w:rtl/>
        </w:rPr>
        <w:t xml:space="preserve"> دربارۀ </w:t>
      </w:r>
      <w:r w:rsidRPr="00376812">
        <w:rPr>
          <w:rStyle w:val="1-Char"/>
          <w:rFonts w:hint="cs"/>
          <w:rtl/>
        </w:rPr>
        <w:t>طاغیان و مجرمان می‌گوید:</w:t>
      </w:r>
    </w:p>
    <w:p w:rsidR="00DD57B1" w:rsidRPr="00C10EC8" w:rsidRDefault="00DD57B1" w:rsidP="00500B83">
      <w:pPr>
        <w:ind w:firstLine="284"/>
        <w:jc w:val="both"/>
        <w:rPr>
          <w:rStyle w:val="7-Char"/>
          <w:rtl/>
        </w:rPr>
      </w:pPr>
      <w:r>
        <w:rPr>
          <w:rStyle w:val="Emphasis"/>
          <w:rFonts w:ascii="Traditional Arabic" w:hAnsi="Traditional Arabic" w:cs="Traditional Arabic"/>
          <w:i w:val="0"/>
          <w:iCs w:val="0"/>
          <w:rtl/>
          <w:lang w:bidi="fa-IR"/>
        </w:rPr>
        <w:t>﴿</w:t>
      </w:r>
      <w:r w:rsidR="00500B83" w:rsidRPr="00C10EC8">
        <w:rPr>
          <w:rStyle w:val="7-Char"/>
          <w:rFonts w:hint="eastAsia"/>
          <w:rtl/>
        </w:rPr>
        <w:t>إِنَّهُمۡ</w:t>
      </w:r>
      <w:r w:rsidR="00500B83" w:rsidRPr="00C10EC8">
        <w:rPr>
          <w:rStyle w:val="7-Char"/>
          <w:rtl/>
        </w:rPr>
        <w:t xml:space="preserve"> كَانُواْ لَا يَرۡجُونَ حِسَابٗا ٢٧</w:t>
      </w:r>
      <w:r w:rsidR="00706D5C" w:rsidRPr="00C10EC8">
        <w:rPr>
          <w:rStyle w:val="7-Char"/>
          <w:rtl/>
        </w:rPr>
        <w:t xml:space="preserve"> </w:t>
      </w:r>
      <w:r w:rsidR="00500B83" w:rsidRPr="00C10EC8">
        <w:rPr>
          <w:rStyle w:val="7-Char"/>
          <w:rtl/>
        </w:rPr>
        <w:t>وَكَذَّبُواْ بِ‍َٔايَٰتِنَا كِذَّابٗا ٢٨</w:t>
      </w:r>
      <w:r>
        <w:rPr>
          <w:rStyle w:val="Emphasis"/>
          <w:rFonts w:ascii="Traditional Arabic" w:hAnsi="Traditional Arabic" w:cs="Traditional Arabic"/>
          <w:i w:val="0"/>
          <w:iCs w:val="0"/>
          <w:rtl/>
          <w:lang w:bidi="fa-IR"/>
        </w:rPr>
        <w:t>﴾</w:t>
      </w:r>
      <w:r w:rsidRPr="00D823B5">
        <w:rPr>
          <w:rStyle w:val="1-Char"/>
          <w:rFonts w:hint="cs"/>
          <w:rtl/>
        </w:rPr>
        <w:t xml:space="preserve"> </w:t>
      </w:r>
      <w:r w:rsidRPr="00AC1E66">
        <w:rPr>
          <w:rStyle w:val="6-Char"/>
          <w:rtl/>
        </w:rPr>
        <w:t>[</w:t>
      </w:r>
      <w:r w:rsidRPr="00AC1E66">
        <w:rPr>
          <w:rStyle w:val="6-Char"/>
          <w:rFonts w:hint="cs"/>
          <w:rtl/>
        </w:rPr>
        <w:t>النبأ: 27-28</w:t>
      </w:r>
      <w:r w:rsidRPr="00AC1E66">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اینان به حساب و کتابی نمی‌اندیشیدند. و آیات ما را با سرسختی تمام تکذیب می‌کردند</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و در وصف یکی از صحنه‌های بزرخ و آخرت، قرآن گفتگوی اهل ایمان را در باغ‌های بهشتی با مجرمان و تبهکاران در میان شعله‌های آتش سوزان دوزخ برای ما بازگو می‌فرماید:</w:t>
      </w:r>
    </w:p>
    <w:p w:rsidR="00DD57B1" w:rsidRPr="00C10EC8" w:rsidRDefault="00DD57B1" w:rsidP="00500B83">
      <w:pPr>
        <w:ind w:firstLine="284"/>
        <w:jc w:val="both"/>
        <w:rPr>
          <w:rStyle w:val="7-Char"/>
          <w:rtl/>
        </w:rPr>
      </w:pPr>
      <w:r>
        <w:rPr>
          <w:rStyle w:val="Emphasis"/>
          <w:rFonts w:ascii="Traditional Arabic" w:hAnsi="Traditional Arabic" w:cs="Traditional Arabic"/>
          <w:i w:val="0"/>
          <w:iCs w:val="0"/>
          <w:rtl/>
          <w:lang w:bidi="fa-IR"/>
        </w:rPr>
        <w:t>﴿</w:t>
      </w:r>
      <w:r w:rsidR="00500B83" w:rsidRPr="00C10EC8">
        <w:rPr>
          <w:rStyle w:val="7-Char"/>
          <w:rtl/>
        </w:rPr>
        <w:t xml:space="preserve">مَا سَلَكَكُمۡ فِي سَقَرَ ٤٢ </w:t>
      </w:r>
      <w:r w:rsidR="00500B83" w:rsidRPr="00C10EC8">
        <w:rPr>
          <w:rStyle w:val="7-Char"/>
          <w:rFonts w:hint="eastAsia"/>
          <w:rtl/>
        </w:rPr>
        <w:t>قَالُواْ</w:t>
      </w:r>
      <w:r w:rsidR="00500B83" w:rsidRPr="00C10EC8">
        <w:rPr>
          <w:rStyle w:val="7-Char"/>
          <w:rtl/>
        </w:rPr>
        <w:t xml:space="preserve"> لَمۡ نَكُ مِنَ </w:t>
      </w:r>
      <w:r w:rsidR="00500B83" w:rsidRPr="00C10EC8">
        <w:rPr>
          <w:rStyle w:val="7-Char"/>
          <w:rFonts w:hint="cs"/>
          <w:rtl/>
        </w:rPr>
        <w:t>ٱ</w:t>
      </w:r>
      <w:r w:rsidR="00500B83" w:rsidRPr="00C10EC8">
        <w:rPr>
          <w:rStyle w:val="7-Char"/>
          <w:rFonts w:hint="eastAsia"/>
          <w:rtl/>
        </w:rPr>
        <w:t>لۡمُصَلِّينَ</w:t>
      </w:r>
      <w:r w:rsidR="00500B83" w:rsidRPr="00C10EC8">
        <w:rPr>
          <w:rStyle w:val="7-Char"/>
          <w:rtl/>
        </w:rPr>
        <w:t xml:space="preserve"> ٤٣</w:t>
      </w:r>
      <w:r w:rsidR="00706D5C" w:rsidRPr="00C10EC8">
        <w:rPr>
          <w:rStyle w:val="7-Char"/>
          <w:rtl/>
        </w:rPr>
        <w:t xml:space="preserve"> </w:t>
      </w:r>
      <w:r w:rsidR="00500B83" w:rsidRPr="00C10EC8">
        <w:rPr>
          <w:rStyle w:val="7-Char"/>
          <w:rtl/>
        </w:rPr>
        <w:t xml:space="preserve">وَلَمۡ نَكُ نُطۡعِمُ </w:t>
      </w:r>
      <w:r w:rsidR="00500B83" w:rsidRPr="00C10EC8">
        <w:rPr>
          <w:rStyle w:val="7-Char"/>
          <w:rFonts w:hint="cs"/>
          <w:rtl/>
        </w:rPr>
        <w:t>ٱ</w:t>
      </w:r>
      <w:r w:rsidR="00500B83" w:rsidRPr="00C10EC8">
        <w:rPr>
          <w:rStyle w:val="7-Char"/>
          <w:rFonts w:hint="eastAsia"/>
          <w:rtl/>
        </w:rPr>
        <w:t>لۡمِسۡكِينَ</w:t>
      </w:r>
      <w:r w:rsidR="00500B83" w:rsidRPr="00C10EC8">
        <w:rPr>
          <w:rStyle w:val="7-Char"/>
          <w:rtl/>
        </w:rPr>
        <w:t xml:space="preserve"> ٤٤ </w:t>
      </w:r>
      <w:r w:rsidR="00500B83" w:rsidRPr="00C10EC8">
        <w:rPr>
          <w:rStyle w:val="7-Char"/>
          <w:rFonts w:hint="eastAsia"/>
          <w:rtl/>
        </w:rPr>
        <w:t>وَكُنَّا</w:t>
      </w:r>
      <w:r w:rsidR="00500B83" w:rsidRPr="00C10EC8">
        <w:rPr>
          <w:rStyle w:val="7-Char"/>
          <w:rtl/>
        </w:rPr>
        <w:t xml:space="preserve"> نَخُوضُ مَعَ </w:t>
      </w:r>
      <w:r w:rsidR="00500B83" w:rsidRPr="00C10EC8">
        <w:rPr>
          <w:rStyle w:val="7-Char"/>
          <w:rFonts w:hint="cs"/>
          <w:rtl/>
        </w:rPr>
        <w:t>ٱ</w:t>
      </w:r>
      <w:r w:rsidR="00500B83" w:rsidRPr="00C10EC8">
        <w:rPr>
          <w:rStyle w:val="7-Char"/>
          <w:rFonts w:hint="eastAsia"/>
          <w:rtl/>
        </w:rPr>
        <w:t>لۡخَآئِضِينَ</w:t>
      </w:r>
      <w:r w:rsidR="00500B83" w:rsidRPr="00C10EC8">
        <w:rPr>
          <w:rStyle w:val="7-Char"/>
          <w:rtl/>
        </w:rPr>
        <w:t xml:space="preserve"> ٤٥</w:t>
      </w:r>
      <w:r w:rsidR="00706D5C" w:rsidRPr="00C10EC8">
        <w:rPr>
          <w:rStyle w:val="7-Char"/>
          <w:rtl/>
        </w:rPr>
        <w:t xml:space="preserve"> </w:t>
      </w:r>
      <w:r w:rsidR="00500B83" w:rsidRPr="00C10EC8">
        <w:rPr>
          <w:rStyle w:val="7-Char"/>
          <w:rtl/>
        </w:rPr>
        <w:t xml:space="preserve">وَكُنَّا نُكَذِّبُ بِيَوۡمِ </w:t>
      </w:r>
      <w:r w:rsidR="00500B83" w:rsidRPr="00C10EC8">
        <w:rPr>
          <w:rStyle w:val="7-Char"/>
          <w:rFonts w:hint="cs"/>
          <w:rtl/>
        </w:rPr>
        <w:t>ٱ</w:t>
      </w:r>
      <w:r w:rsidR="00500B83" w:rsidRPr="00C10EC8">
        <w:rPr>
          <w:rStyle w:val="7-Char"/>
          <w:rFonts w:hint="eastAsia"/>
          <w:rtl/>
        </w:rPr>
        <w:t>لدِّينِ</w:t>
      </w:r>
      <w:r w:rsidR="00500B83" w:rsidRPr="00C10EC8">
        <w:rPr>
          <w:rStyle w:val="7-Char"/>
          <w:rtl/>
        </w:rPr>
        <w:t xml:space="preserve"> ٤٦</w:t>
      </w:r>
      <w:r>
        <w:rPr>
          <w:rStyle w:val="Emphasis"/>
          <w:rFonts w:ascii="Traditional Arabic" w:hAnsi="Traditional Arabic" w:cs="Traditional Arabic"/>
          <w:i w:val="0"/>
          <w:iCs w:val="0"/>
          <w:rtl/>
          <w:lang w:bidi="fa-IR"/>
        </w:rPr>
        <w:t>﴾</w:t>
      </w:r>
      <w:r w:rsidRPr="00D823B5">
        <w:rPr>
          <w:rStyle w:val="1-Char"/>
          <w:rFonts w:hint="cs"/>
          <w:rtl/>
        </w:rPr>
        <w:t xml:space="preserve"> </w:t>
      </w:r>
      <w:r w:rsidRPr="00AC1E66">
        <w:rPr>
          <w:rStyle w:val="6-Char"/>
          <w:rtl/>
        </w:rPr>
        <w:t>[</w:t>
      </w:r>
      <w:r w:rsidRPr="00AC1E66">
        <w:rPr>
          <w:rStyle w:val="6-Char"/>
          <w:rFonts w:hint="cs"/>
          <w:rtl/>
        </w:rPr>
        <w:t>المدثر: 42-46</w:t>
      </w:r>
      <w:r w:rsidRPr="00AC1E66">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چه چیز شما را به میان آتش دوزخ کشانید؟ گویند: ما از نمازگذاران نبودیم. و در اندیش</w:t>
      </w:r>
      <w:r w:rsidR="000A57AE">
        <w:rPr>
          <w:rStyle w:val="1-Char"/>
          <w:rFonts w:hint="cs"/>
          <w:rtl/>
        </w:rPr>
        <w:t>ۀ</w:t>
      </w:r>
      <w:r w:rsidRPr="00376812">
        <w:rPr>
          <w:rStyle w:val="1-Char"/>
          <w:rFonts w:hint="cs"/>
          <w:rtl/>
        </w:rPr>
        <w:t xml:space="preserve"> سیرگردانیدن بینوایان نبودیم. اما هرجا جنجالی برپا می‌شد در آن شرکت می‌جستیم و روز جزا را تکذیب می‌کردیم</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و</w:t>
      </w:r>
      <w:r w:rsidR="00553F01">
        <w:rPr>
          <w:rStyle w:val="1-Char"/>
          <w:rFonts w:hint="cs"/>
          <w:rtl/>
        </w:rPr>
        <w:t xml:space="preserve"> دربارۀ </w:t>
      </w:r>
      <w:r w:rsidRPr="00376812">
        <w:rPr>
          <w:rStyle w:val="1-Char"/>
          <w:rFonts w:hint="cs"/>
          <w:rtl/>
        </w:rPr>
        <w:t>فرعون و درباریانش می‌گوید:</w:t>
      </w:r>
    </w:p>
    <w:p w:rsidR="00DD57B1" w:rsidRPr="00C10EC8" w:rsidRDefault="00DD57B1" w:rsidP="00500B83">
      <w:pPr>
        <w:ind w:firstLine="284"/>
        <w:jc w:val="both"/>
        <w:rPr>
          <w:rStyle w:val="7-Char"/>
          <w:rtl/>
        </w:rPr>
      </w:pPr>
      <w:r>
        <w:rPr>
          <w:rStyle w:val="Emphasis"/>
          <w:rFonts w:ascii="Traditional Arabic" w:hAnsi="Traditional Arabic" w:cs="Traditional Arabic"/>
          <w:i w:val="0"/>
          <w:iCs w:val="0"/>
          <w:rtl/>
          <w:lang w:bidi="fa-IR"/>
        </w:rPr>
        <w:t>﴿</w:t>
      </w:r>
      <w:r w:rsidR="00500B83" w:rsidRPr="00C10EC8">
        <w:rPr>
          <w:rStyle w:val="7-Char"/>
          <w:rFonts w:hint="eastAsia"/>
          <w:rtl/>
        </w:rPr>
        <w:t>وَ</w:t>
      </w:r>
      <w:r w:rsidR="00500B83" w:rsidRPr="00C10EC8">
        <w:rPr>
          <w:rStyle w:val="7-Char"/>
          <w:rFonts w:hint="cs"/>
          <w:rtl/>
        </w:rPr>
        <w:t>ٱ</w:t>
      </w:r>
      <w:r w:rsidR="00500B83" w:rsidRPr="00C10EC8">
        <w:rPr>
          <w:rStyle w:val="7-Char"/>
          <w:rFonts w:hint="eastAsia"/>
          <w:rtl/>
        </w:rPr>
        <w:t>سۡتَكۡبَرَ</w:t>
      </w:r>
      <w:r w:rsidR="00500B83" w:rsidRPr="00C10EC8">
        <w:rPr>
          <w:rStyle w:val="7-Char"/>
          <w:rtl/>
        </w:rPr>
        <w:t xml:space="preserve"> هُوَ وَجُنُودُهُ</w:t>
      </w:r>
      <w:r w:rsidR="00500B83" w:rsidRPr="00C10EC8">
        <w:rPr>
          <w:rStyle w:val="7-Char"/>
          <w:rFonts w:hint="cs"/>
          <w:rtl/>
        </w:rPr>
        <w:t>ۥ</w:t>
      </w:r>
      <w:r w:rsidR="00500B83" w:rsidRPr="00C10EC8">
        <w:rPr>
          <w:rStyle w:val="7-Char"/>
          <w:rtl/>
        </w:rPr>
        <w:t xml:space="preserve"> فِي </w:t>
      </w:r>
      <w:r w:rsidR="00500B83" w:rsidRPr="00C10EC8">
        <w:rPr>
          <w:rStyle w:val="7-Char"/>
          <w:rFonts w:hint="cs"/>
          <w:rtl/>
        </w:rPr>
        <w:t>ٱ</w:t>
      </w:r>
      <w:r w:rsidR="00500B83" w:rsidRPr="00C10EC8">
        <w:rPr>
          <w:rStyle w:val="7-Char"/>
          <w:rFonts w:hint="eastAsia"/>
          <w:rtl/>
        </w:rPr>
        <w:t>لۡأَرۡضِ</w:t>
      </w:r>
      <w:r w:rsidR="00500B83" w:rsidRPr="00C10EC8">
        <w:rPr>
          <w:rStyle w:val="7-Char"/>
          <w:rtl/>
        </w:rPr>
        <w:t xml:space="preserve"> بِغَيۡرِ </w:t>
      </w:r>
      <w:r w:rsidR="00500B83" w:rsidRPr="00C10EC8">
        <w:rPr>
          <w:rStyle w:val="7-Char"/>
          <w:rFonts w:hint="cs"/>
          <w:rtl/>
        </w:rPr>
        <w:t>ٱ</w:t>
      </w:r>
      <w:r w:rsidR="00500B83" w:rsidRPr="00C10EC8">
        <w:rPr>
          <w:rStyle w:val="7-Char"/>
          <w:rFonts w:hint="eastAsia"/>
          <w:rtl/>
        </w:rPr>
        <w:t>لۡحَقِّ</w:t>
      </w:r>
      <w:r w:rsidR="00500B83" w:rsidRPr="00C10EC8">
        <w:rPr>
          <w:rStyle w:val="7-Char"/>
          <w:rtl/>
        </w:rPr>
        <w:t xml:space="preserve"> وَظَنُّوٓاْ أَنَّهُمۡ إِلَيۡنَا لَا يُرۡجَعُونَ ٣٩</w:t>
      </w:r>
      <w:r>
        <w:rPr>
          <w:rStyle w:val="Emphasis"/>
          <w:rFonts w:ascii="Traditional Arabic" w:hAnsi="Traditional Arabic" w:cs="Traditional Arabic"/>
          <w:i w:val="0"/>
          <w:iCs w:val="0"/>
          <w:rtl/>
          <w:lang w:bidi="fa-IR"/>
        </w:rPr>
        <w:t>﴾</w:t>
      </w:r>
      <w:r w:rsidRPr="00D823B5">
        <w:rPr>
          <w:rStyle w:val="1-Char"/>
          <w:rFonts w:hint="cs"/>
          <w:rtl/>
        </w:rPr>
        <w:t xml:space="preserve"> </w:t>
      </w:r>
      <w:r w:rsidRPr="00AC1E66">
        <w:rPr>
          <w:rStyle w:val="6-Char"/>
          <w:rtl/>
        </w:rPr>
        <w:t>[</w:t>
      </w:r>
      <w:r w:rsidRPr="00AC1E66">
        <w:rPr>
          <w:rStyle w:val="6-Char"/>
          <w:rFonts w:hint="cs"/>
          <w:rtl/>
        </w:rPr>
        <w:t>القصص: 39</w:t>
      </w:r>
      <w:r w:rsidRPr="00AC1E66">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فرعون و لشکریانش در زمین به ناحق استکبار کردند و چنین پنداشتند که آنان به سوی ما برنخواهند گشت</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که اگر حتی احتمالی هم می‌دادند که به سوی پروردگارشان خواهند رفت، و در برابر او خواهند ایستاد، آن کارهایی را که کردند هرگز نمی‌کردند، و آن جنایت‌های شرم‌آور، و آن کشتارهای هولناک، و آن خشونت‌ها و بی‌رحمی‌ها را مرتکب نمی‌گشتند.</w:t>
      </w:r>
    </w:p>
    <w:p w:rsidR="00A627C8" w:rsidRPr="00376812" w:rsidRDefault="00A627C8" w:rsidP="00C373C8">
      <w:pPr>
        <w:ind w:firstLine="284"/>
        <w:jc w:val="both"/>
        <w:rPr>
          <w:rStyle w:val="1-Char"/>
          <w:rtl/>
        </w:rPr>
      </w:pPr>
      <w:r w:rsidRPr="00376812">
        <w:rPr>
          <w:rStyle w:val="1-Char"/>
          <w:rFonts w:hint="cs"/>
          <w:rtl/>
        </w:rPr>
        <w:t>انسان با ایمان است که در پرتو ایمان به خدا و آخرت می‌تواند بر شهوات دنیا فائق آید و زرق و برق‌های هوس‌انگیز آن را پشت سر بیاندازد، و دارائی‌های دنیا را با نوک پا کنار بزند و به دنیا همان سخنی را بگوید که علی بن ابی طالب</w:t>
      </w:r>
      <w:r w:rsidR="00C373C8">
        <w:rPr>
          <w:rStyle w:val="1-Char"/>
          <w:rFonts w:cs="CTraditional Arabic" w:hint="cs"/>
          <w:rtl/>
        </w:rPr>
        <w:t>س</w:t>
      </w:r>
      <w:r w:rsidRPr="00376812">
        <w:rPr>
          <w:rStyle w:val="1-Char"/>
          <w:rFonts w:hint="cs"/>
          <w:rtl/>
        </w:rPr>
        <w:t xml:space="preserve"> فرمود: «ای زردها! ای سفیدها! از من دور شوید و دیگری را جز من بفریبید! به سوی من یورش آورده</w:t>
      </w:r>
      <w:r w:rsidR="00044F0A" w:rsidRPr="00376812">
        <w:rPr>
          <w:rStyle w:val="1-Char"/>
          <w:rFonts w:hint="cs"/>
          <w:rtl/>
        </w:rPr>
        <w:t>‌اید؟</w:t>
      </w:r>
      <w:r w:rsidRPr="00376812">
        <w:rPr>
          <w:rStyle w:val="1-Char"/>
          <w:rFonts w:hint="cs"/>
          <w:rtl/>
        </w:rPr>
        <w:t xml:space="preserve"> یا اشتیاق دیار من تو را به نزد من کشانیده است ای دنیا؟! من تو را سه طلاقه کرده‌ام و دیگر هیچ رجوعی به آن نخواهد بود».</w:t>
      </w:r>
    </w:p>
    <w:p w:rsidR="00A627C8" w:rsidRPr="00D823B5" w:rsidRDefault="00A627C8" w:rsidP="00376812">
      <w:pPr>
        <w:ind w:firstLine="284"/>
        <w:jc w:val="both"/>
        <w:rPr>
          <w:rStyle w:val="1-Char"/>
          <w:rtl/>
        </w:rPr>
      </w:pPr>
      <w:r w:rsidRPr="00376812">
        <w:rPr>
          <w:rStyle w:val="1-Char"/>
          <w:rFonts w:hint="cs"/>
          <w:rtl/>
        </w:rPr>
        <w:t>بلکه بالاتر سخ</w:t>
      </w:r>
      <w:r w:rsidR="00AC6E44" w:rsidRPr="00376812">
        <w:rPr>
          <w:rStyle w:val="1-Char"/>
          <w:rFonts w:hint="cs"/>
          <w:rtl/>
        </w:rPr>
        <w:t>ن</w:t>
      </w:r>
      <w:r w:rsidRPr="00376812">
        <w:rPr>
          <w:rStyle w:val="1-Char"/>
          <w:rFonts w:hint="cs"/>
          <w:rtl/>
        </w:rPr>
        <w:t>ی را بگوید که رسول الله</w:t>
      </w:r>
      <w:r w:rsidR="006620CA" w:rsidRPr="006620CA">
        <w:rPr>
          <w:rStyle w:val="1-Char"/>
          <w:rFonts w:cs="CTraditional Arabic" w:hint="cs"/>
          <w:rtl/>
        </w:rPr>
        <w:t xml:space="preserve"> ج</w:t>
      </w:r>
      <w:r w:rsidRPr="00376812">
        <w:rPr>
          <w:rStyle w:val="1-Char"/>
          <w:rFonts w:hint="cs"/>
          <w:rtl/>
        </w:rPr>
        <w:t xml:space="preserve"> فرمود. هنگامی که عُمر</w:t>
      </w:r>
      <w:r w:rsidR="00247F00">
        <w:rPr>
          <w:rStyle w:val="1-Char"/>
          <w:rFonts w:hint="cs"/>
          <w:rtl/>
        </w:rPr>
        <w:t xml:space="preserve"> </w:t>
      </w:r>
      <w:r w:rsidR="00AC6E44" w:rsidRPr="00376812">
        <w:rPr>
          <w:rStyle w:val="1-Char"/>
          <w:rFonts w:hint="cs"/>
          <w:rtl/>
        </w:rPr>
        <w:t>فاروق</w:t>
      </w:r>
      <w:r w:rsidR="00E0554E" w:rsidRPr="00E0554E">
        <w:rPr>
          <w:rStyle w:val="1-Char"/>
          <w:rFonts w:cs="CTraditional Arabic" w:hint="cs"/>
          <w:rtl/>
        </w:rPr>
        <w:t xml:space="preserve">س </w:t>
      </w:r>
      <w:r w:rsidRPr="00D823B5">
        <w:rPr>
          <w:rStyle w:val="1-Char"/>
          <w:rFonts w:hint="cs"/>
          <w:rtl/>
        </w:rPr>
        <w:t xml:space="preserve">بر آنحضرت وارد </w:t>
      </w:r>
      <w:r w:rsidR="00AC6E44" w:rsidRPr="00D823B5">
        <w:rPr>
          <w:rStyle w:val="1-Char"/>
          <w:rFonts w:hint="cs"/>
          <w:rtl/>
        </w:rPr>
        <w:t>شد و آنحضرت بر روی قطعه حصیری آ</w:t>
      </w:r>
      <w:r w:rsidRPr="00D823B5">
        <w:rPr>
          <w:rStyle w:val="1-Char"/>
          <w:rFonts w:hint="cs"/>
          <w:rtl/>
        </w:rPr>
        <w:t>ر</w:t>
      </w:r>
      <w:r w:rsidR="00AC6E44" w:rsidRPr="00D823B5">
        <w:rPr>
          <w:rStyle w:val="1-Char"/>
          <w:rFonts w:hint="cs"/>
          <w:rtl/>
        </w:rPr>
        <w:t>م</w:t>
      </w:r>
      <w:r w:rsidRPr="00D823B5">
        <w:rPr>
          <w:rStyle w:val="1-Char"/>
          <w:rFonts w:hint="cs"/>
          <w:rtl/>
        </w:rPr>
        <w:t>یده بودند و آثار درشتی حصیر بر پهلوی مبارک‌شان دیده می‌شد. به آن حضرت عرض کرد: یا رسول الله! خوب بود که زیرانداز نرمتری در نظر می‌گرفتید؟ فرمود:</w:t>
      </w:r>
    </w:p>
    <w:p w:rsidR="00A627C8" w:rsidRPr="00C66742" w:rsidRDefault="00A627C8" w:rsidP="00C66742">
      <w:pPr>
        <w:pStyle w:val="4-"/>
        <w:rPr>
          <w:rStyle w:val="Emphasis"/>
          <w:i w:val="0"/>
          <w:iCs w:val="0"/>
          <w:rtl/>
        </w:rPr>
      </w:pPr>
      <w:r w:rsidRPr="00C66742">
        <w:rPr>
          <w:rStyle w:val="Emphasis"/>
          <w:rFonts w:hint="cs"/>
          <w:i w:val="0"/>
          <w:iCs w:val="0"/>
          <w:rtl/>
        </w:rPr>
        <w:t>«</w:t>
      </w:r>
      <w:r w:rsidRPr="00C66742">
        <w:rPr>
          <w:rFonts w:hint="eastAsia"/>
          <w:rtl/>
        </w:rPr>
        <w:t>مَا</w:t>
      </w:r>
      <w:r w:rsidRPr="00C66742">
        <w:rPr>
          <w:rtl/>
        </w:rPr>
        <w:t xml:space="preserve"> </w:t>
      </w:r>
      <w:r w:rsidRPr="00C66742">
        <w:rPr>
          <w:rFonts w:hint="eastAsia"/>
          <w:rtl/>
        </w:rPr>
        <w:t>لِى</w:t>
      </w:r>
      <w:r w:rsidRPr="00C66742">
        <w:rPr>
          <w:rtl/>
        </w:rPr>
        <w:t xml:space="preserve"> </w:t>
      </w:r>
      <w:r w:rsidRPr="00C66742">
        <w:rPr>
          <w:rFonts w:hint="eastAsia"/>
          <w:rtl/>
        </w:rPr>
        <w:t>وَلِلدُّنْيَا</w:t>
      </w:r>
      <w:r w:rsidRPr="00C66742">
        <w:rPr>
          <w:rFonts w:hint="cs"/>
          <w:rtl/>
        </w:rPr>
        <w:t>؟</w:t>
      </w:r>
      <w:r w:rsidRPr="00C66742">
        <w:rPr>
          <w:rtl/>
        </w:rPr>
        <w:t xml:space="preserve"> </w:t>
      </w:r>
      <w:r w:rsidRPr="00C66742">
        <w:rPr>
          <w:rFonts w:hint="eastAsia"/>
          <w:rtl/>
        </w:rPr>
        <w:t>مَا</w:t>
      </w:r>
      <w:r w:rsidRPr="00C66742">
        <w:rPr>
          <w:rtl/>
        </w:rPr>
        <w:t xml:space="preserve"> </w:t>
      </w:r>
      <w:r w:rsidRPr="00C66742">
        <w:rPr>
          <w:rFonts w:hint="eastAsia"/>
          <w:rtl/>
        </w:rPr>
        <w:t>مَثَلِى</w:t>
      </w:r>
      <w:r w:rsidRPr="00C66742">
        <w:rPr>
          <w:rtl/>
        </w:rPr>
        <w:t xml:space="preserve"> </w:t>
      </w:r>
      <w:r w:rsidRPr="00C66742">
        <w:rPr>
          <w:rFonts w:hint="eastAsia"/>
          <w:rtl/>
        </w:rPr>
        <w:t>وَمَثَلُ</w:t>
      </w:r>
      <w:r w:rsidRPr="00C66742">
        <w:rPr>
          <w:rtl/>
        </w:rPr>
        <w:t xml:space="preserve"> </w:t>
      </w:r>
      <w:r w:rsidRPr="00C66742">
        <w:rPr>
          <w:rFonts w:hint="eastAsia"/>
          <w:rtl/>
        </w:rPr>
        <w:t>الدُّنْيَا</w:t>
      </w:r>
      <w:r w:rsidRPr="00C66742">
        <w:rPr>
          <w:rtl/>
        </w:rPr>
        <w:t xml:space="preserve"> </w:t>
      </w:r>
      <w:r w:rsidRPr="00C66742">
        <w:rPr>
          <w:rFonts w:hint="eastAsia"/>
          <w:rtl/>
        </w:rPr>
        <w:t>إِلاَّ</w:t>
      </w:r>
      <w:r w:rsidRPr="00C66742">
        <w:rPr>
          <w:rtl/>
        </w:rPr>
        <w:t xml:space="preserve"> </w:t>
      </w:r>
      <w:r w:rsidRPr="00C66742">
        <w:rPr>
          <w:rFonts w:hint="eastAsia"/>
          <w:rtl/>
        </w:rPr>
        <w:t>كَرَاكِبٍ</w:t>
      </w:r>
      <w:r w:rsidRPr="00C66742">
        <w:rPr>
          <w:rtl/>
        </w:rPr>
        <w:t xml:space="preserve"> </w:t>
      </w:r>
      <w:r w:rsidRPr="00C66742">
        <w:rPr>
          <w:rFonts w:hint="eastAsia"/>
          <w:rtl/>
        </w:rPr>
        <w:t>سَارَ</w:t>
      </w:r>
      <w:r w:rsidRPr="00C66742">
        <w:rPr>
          <w:rtl/>
        </w:rPr>
        <w:t xml:space="preserve"> </w:t>
      </w:r>
      <w:r w:rsidRPr="00C66742">
        <w:rPr>
          <w:rFonts w:hint="eastAsia"/>
          <w:rtl/>
        </w:rPr>
        <w:t>فِى</w:t>
      </w:r>
      <w:r w:rsidRPr="00C66742">
        <w:rPr>
          <w:rtl/>
        </w:rPr>
        <w:t xml:space="preserve"> </w:t>
      </w:r>
      <w:r w:rsidRPr="00C66742">
        <w:rPr>
          <w:rFonts w:hint="eastAsia"/>
          <w:rtl/>
        </w:rPr>
        <w:t>يَوْمٍ</w:t>
      </w:r>
      <w:r w:rsidRPr="00C66742">
        <w:rPr>
          <w:rtl/>
        </w:rPr>
        <w:t xml:space="preserve"> </w:t>
      </w:r>
      <w:r w:rsidRPr="00C66742">
        <w:rPr>
          <w:rFonts w:hint="eastAsia"/>
          <w:rtl/>
        </w:rPr>
        <w:t>صَائِفٍ</w:t>
      </w:r>
      <w:r w:rsidRPr="00C66742">
        <w:rPr>
          <w:rFonts w:hint="cs"/>
          <w:rtl/>
        </w:rPr>
        <w:t>،</w:t>
      </w:r>
      <w:r w:rsidRPr="00C66742">
        <w:rPr>
          <w:rtl/>
        </w:rPr>
        <w:t xml:space="preserve"> </w:t>
      </w:r>
      <w:r w:rsidRPr="00C66742">
        <w:rPr>
          <w:rFonts w:hint="eastAsia"/>
          <w:rtl/>
        </w:rPr>
        <w:t>فَاسْتَظَلَّ</w:t>
      </w:r>
      <w:r w:rsidRPr="00C66742">
        <w:rPr>
          <w:rtl/>
        </w:rPr>
        <w:t xml:space="preserve"> </w:t>
      </w:r>
      <w:r w:rsidRPr="00C66742">
        <w:rPr>
          <w:rFonts w:hint="eastAsia"/>
          <w:rtl/>
        </w:rPr>
        <w:t>تَحْتَ</w:t>
      </w:r>
      <w:r w:rsidRPr="00C66742">
        <w:rPr>
          <w:rtl/>
        </w:rPr>
        <w:t xml:space="preserve"> </w:t>
      </w:r>
      <w:r w:rsidRPr="00C66742">
        <w:rPr>
          <w:rFonts w:hint="eastAsia"/>
          <w:rtl/>
        </w:rPr>
        <w:t>شَجَرَةٍ</w:t>
      </w:r>
      <w:r w:rsidRPr="00C66742">
        <w:rPr>
          <w:rtl/>
        </w:rPr>
        <w:t xml:space="preserve"> </w:t>
      </w:r>
      <w:r w:rsidRPr="00C66742">
        <w:rPr>
          <w:rFonts w:hint="eastAsia"/>
          <w:rtl/>
        </w:rPr>
        <w:t>سَاعَةً</w:t>
      </w:r>
      <w:r w:rsidRPr="00C66742">
        <w:rPr>
          <w:rtl/>
        </w:rPr>
        <w:t xml:space="preserve"> </w:t>
      </w:r>
      <w:r w:rsidRPr="00C66742">
        <w:rPr>
          <w:rFonts w:hint="eastAsia"/>
          <w:rtl/>
        </w:rPr>
        <w:t>ثُمَّ</w:t>
      </w:r>
      <w:r w:rsidRPr="00C66742">
        <w:rPr>
          <w:rtl/>
        </w:rPr>
        <w:t xml:space="preserve"> </w:t>
      </w:r>
      <w:r w:rsidRPr="00C66742">
        <w:rPr>
          <w:rFonts w:hint="eastAsia"/>
          <w:rtl/>
        </w:rPr>
        <w:t>رَاحَ</w:t>
      </w:r>
      <w:r w:rsidRPr="00C66742">
        <w:rPr>
          <w:rtl/>
        </w:rPr>
        <w:t xml:space="preserve"> </w:t>
      </w:r>
      <w:r w:rsidRPr="00C66742">
        <w:rPr>
          <w:rFonts w:hint="eastAsia"/>
          <w:rtl/>
        </w:rPr>
        <w:t>وَتَرَكَهَا</w:t>
      </w:r>
      <w:r w:rsidRPr="00C66742">
        <w:rPr>
          <w:rStyle w:val="Emphasis"/>
          <w:rFonts w:hint="cs"/>
          <w:i w:val="0"/>
          <w:iCs w:val="0"/>
          <w:rtl/>
        </w:rPr>
        <w:t>»</w:t>
      </w:r>
    </w:p>
    <w:p w:rsidR="00A627C8" w:rsidRPr="00376812" w:rsidRDefault="00A627C8" w:rsidP="00376812">
      <w:pPr>
        <w:ind w:firstLine="284"/>
        <w:jc w:val="both"/>
        <w:rPr>
          <w:rStyle w:val="1-Char"/>
          <w:rtl/>
        </w:rPr>
      </w:pPr>
      <w:r w:rsidRPr="00376812">
        <w:rPr>
          <w:rStyle w:val="1-Char"/>
          <w:rFonts w:hint="cs"/>
          <w:rtl/>
        </w:rPr>
        <w:t>«مرا به دنیا چه کار؟! مثل من و دنیا جز این نیست که همانند سواری است در یک روز آفتابی تابستان، ساعتی زیر سای</w:t>
      </w:r>
      <w:r w:rsidR="000A57AE">
        <w:rPr>
          <w:rStyle w:val="1-Char"/>
          <w:rFonts w:hint="cs"/>
          <w:rtl/>
        </w:rPr>
        <w:t>ۀ</w:t>
      </w:r>
      <w:r w:rsidRPr="00376812">
        <w:rPr>
          <w:rStyle w:val="1-Char"/>
          <w:rFonts w:hint="cs"/>
          <w:rtl/>
        </w:rPr>
        <w:t xml:space="preserve"> درختی پناه گرفته است و طولی نمی‌کشد که از آنجا حرکت می‌کند و آن درخت را به حال خود می‌گذارد!».</w:t>
      </w:r>
    </w:p>
    <w:p w:rsidR="00A627C8" w:rsidRPr="00376812" w:rsidRDefault="00A627C8" w:rsidP="00376812">
      <w:pPr>
        <w:ind w:firstLine="284"/>
        <w:jc w:val="both"/>
        <w:rPr>
          <w:rStyle w:val="1-Char"/>
          <w:rtl/>
        </w:rPr>
      </w:pPr>
      <w:r w:rsidRPr="00376812">
        <w:rPr>
          <w:rStyle w:val="1-Char"/>
          <w:rFonts w:hint="cs"/>
          <w:rtl/>
        </w:rPr>
        <w:t>تنها ایمان است که می‌تواند به انسان با ایمان هدفی</w:t>
      </w:r>
      <w:r w:rsidR="00A337B8" w:rsidRPr="00376812">
        <w:rPr>
          <w:rStyle w:val="1-Char"/>
          <w:rFonts w:hint="cs"/>
          <w:rtl/>
        </w:rPr>
        <w:t xml:space="preserve"> بزرگ‌تر</w:t>
      </w:r>
      <w:r w:rsidRPr="00376812">
        <w:rPr>
          <w:rStyle w:val="1-Char"/>
          <w:rFonts w:hint="cs"/>
          <w:rtl/>
        </w:rPr>
        <w:t xml:space="preserve"> از دنیا پیشنهاد کند، و او را با ارزش‌هایی بالاتر و والاتر و پایدارتر از لذت‌ها و کامرانی‌های دنیا پیوند بدهد. تنها ایمان است که به انسان با ایمان توان مقاومت در برابر طنازی‌ها و عشوه‌گری‌های دنیا را می‌دهد. ممکنست انسان با ایمان دنیا را مالک بشود، ولی دنیا هرگز مالک او نمی‌شود انسان با ایمان دو دستش را از دارائی دنیا پر می‌کند. ولی هیچوقت قلبش را آکنده از عشق به دنیا نمی‌کند. در دنیا همچون مسافری زندگی می‌کند غریب است، و رهگذری که ساعتی آرمیده و ساعتی بعد کوچ خواهد کرد! و هرکس در دنیا با چنین روحیه‌ای زندگی کند نباید باکی از آن داشته باشد که گنجینه‌های لبریز از طلا و نقره داشته باشد. انسان با ایمان می‌تواند در دنیا با قلب اهل آخرت زندگی کند، و طوری زندگی کند که در حال راه‌رفتن روی زمین پاهایش روی زمین باشند، ولی قلبش با آسمان متصل باشد، تنها انسان با ایمان است که تمام وجودش آکنده از باور و یقین آگاهانه به این مطالب است که دنیا در نظر خدا به انداز</w:t>
      </w:r>
      <w:r w:rsidR="000A57AE">
        <w:rPr>
          <w:rStyle w:val="1-Char"/>
          <w:rFonts w:hint="cs"/>
          <w:rtl/>
        </w:rPr>
        <w:t>ۀ</w:t>
      </w:r>
      <w:r w:rsidRPr="00376812">
        <w:rPr>
          <w:rStyle w:val="1-Char"/>
          <w:rFonts w:hint="cs"/>
          <w:rtl/>
        </w:rPr>
        <w:t xml:space="preserve"> بال پشه‌ای ارزش ندارد و این که دنیا پُلی است برای گذر از این جهان و این زندگی دنیا به زندگی باقی و ابدی، و این که دو رکعت نماز با خشوع برای خدا و در برابر خدا از هم</w:t>
      </w:r>
      <w:r w:rsidR="000A57AE">
        <w:rPr>
          <w:rStyle w:val="1-Char"/>
          <w:rFonts w:hint="cs"/>
          <w:rtl/>
        </w:rPr>
        <w:t>ۀ</w:t>
      </w:r>
      <w:r w:rsidRPr="00376812">
        <w:rPr>
          <w:rStyle w:val="1-Char"/>
          <w:rFonts w:hint="cs"/>
          <w:rtl/>
        </w:rPr>
        <w:t xml:space="preserve"> دنیا و مافیها بهتر است، و این که یک جای پا در بهشت از هم</w:t>
      </w:r>
      <w:r w:rsidR="000A57AE">
        <w:rPr>
          <w:rStyle w:val="1-Char"/>
          <w:rFonts w:hint="cs"/>
          <w:rtl/>
        </w:rPr>
        <w:t>ۀ</w:t>
      </w:r>
      <w:r w:rsidRPr="00376812">
        <w:rPr>
          <w:rStyle w:val="1-Char"/>
          <w:rFonts w:hint="cs"/>
          <w:rtl/>
        </w:rPr>
        <w:t xml:space="preserve"> دنیا و آنچه در آن است بهتر است. برای انسان با ایمان همین بس که پیامبران و فرستادگان و اولیاء خدا همواره در این دنیا با انواع شکنجه‌ها و فشارها زندگی کرده</w:t>
      </w:r>
      <w:r w:rsidR="003C024C" w:rsidRPr="00376812">
        <w:rPr>
          <w:rStyle w:val="1-Char"/>
          <w:rFonts w:hint="cs"/>
          <w:rtl/>
        </w:rPr>
        <w:t>‌اند،</w:t>
      </w:r>
      <w:r w:rsidRPr="00376812">
        <w:rPr>
          <w:rStyle w:val="1-Char"/>
          <w:rFonts w:hint="cs"/>
          <w:rtl/>
        </w:rPr>
        <w:t xml:space="preserve"> و از آن طر</w:t>
      </w:r>
      <w:r w:rsidR="00AC6E44" w:rsidRPr="00376812">
        <w:rPr>
          <w:rStyle w:val="1-Char"/>
          <w:rFonts w:hint="cs"/>
          <w:rtl/>
        </w:rPr>
        <w:t>ف</w:t>
      </w:r>
      <w:r w:rsidRPr="00376812">
        <w:rPr>
          <w:rStyle w:val="1-Char"/>
          <w:rFonts w:hint="cs"/>
          <w:rtl/>
        </w:rPr>
        <w:t>، دشمنان خدا و دشمنان پیامبران الهی</w:t>
      </w:r>
      <w:r w:rsidR="00AC6E44" w:rsidRPr="00376812">
        <w:rPr>
          <w:rStyle w:val="1-Char"/>
          <w:rFonts w:hint="cs"/>
          <w:rtl/>
        </w:rPr>
        <w:t>؛</w:t>
      </w:r>
      <w:r w:rsidRPr="00376812">
        <w:rPr>
          <w:rStyle w:val="1-Char"/>
          <w:rFonts w:hint="cs"/>
          <w:rtl/>
        </w:rPr>
        <w:t xml:space="preserve"> کافران و مکذبان و مُلحدان غالباً در ناز و نعمت خوش گذرانیده</w:t>
      </w:r>
      <w:r w:rsidR="003C024C" w:rsidRPr="00376812">
        <w:rPr>
          <w:rStyle w:val="1-Char"/>
          <w:rFonts w:hint="cs"/>
          <w:rtl/>
        </w:rPr>
        <w:t>‌اند.</w:t>
      </w:r>
    </w:p>
    <w:p w:rsidR="00A627C8" w:rsidRPr="00376812" w:rsidRDefault="00A627C8" w:rsidP="00376812">
      <w:pPr>
        <w:ind w:firstLine="284"/>
        <w:jc w:val="both"/>
        <w:rPr>
          <w:rStyle w:val="1-Char"/>
          <w:rtl/>
        </w:rPr>
      </w:pPr>
      <w:r w:rsidRPr="00376812">
        <w:rPr>
          <w:rStyle w:val="1-Char"/>
          <w:rFonts w:hint="cs"/>
          <w:rtl/>
        </w:rPr>
        <w:t>در قرآن مجید می‌خوانیم که خدای سبحان می‌فرماید:</w:t>
      </w:r>
    </w:p>
    <w:p w:rsidR="00DD57B1" w:rsidRPr="00C10EC8" w:rsidRDefault="00DD57B1" w:rsidP="00500B83">
      <w:pPr>
        <w:ind w:firstLine="284"/>
        <w:jc w:val="both"/>
        <w:rPr>
          <w:rStyle w:val="7-Char"/>
          <w:rtl/>
        </w:rPr>
      </w:pPr>
      <w:r>
        <w:rPr>
          <w:rStyle w:val="Emphasis"/>
          <w:rFonts w:ascii="Traditional Arabic" w:hAnsi="Traditional Arabic" w:cs="Traditional Arabic"/>
          <w:i w:val="0"/>
          <w:iCs w:val="0"/>
          <w:rtl/>
          <w:lang w:bidi="fa-IR"/>
        </w:rPr>
        <w:t>﴿</w:t>
      </w:r>
      <w:r w:rsidR="00500B83" w:rsidRPr="00C10EC8">
        <w:rPr>
          <w:rStyle w:val="7-Char"/>
          <w:rFonts w:hint="eastAsia"/>
          <w:rtl/>
        </w:rPr>
        <w:t>وَلَوۡلَآ</w:t>
      </w:r>
      <w:r w:rsidR="00500B83" w:rsidRPr="00C10EC8">
        <w:rPr>
          <w:rStyle w:val="7-Char"/>
          <w:rtl/>
        </w:rPr>
        <w:t xml:space="preserve"> أَن يَكُونَ </w:t>
      </w:r>
      <w:r w:rsidR="00500B83" w:rsidRPr="00C10EC8">
        <w:rPr>
          <w:rStyle w:val="7-Char"/>
          <w:rFonts w:hint="cs"/>
          <w:rtl/>
        </w:rPr>
        <w:t>ٱ</w:t>
      </w:r>
      <w:r w:rsidR="00500B83" w:rsidRPr="00C10EC8">
        <w:rPr>
          <w:rStyle w:val="7-Char"/>
          <w:rFonts w:hint="eastAsia"/>
          <w:rtl/>
        </w:rPr>
        <w:t>لنَّاسُ</w:t>
      </w:r>
      <w:r w:rsidR="00500B83" w:rsidRPr="00C10EC8">
        <w:rPr>
          <w:rStyle w:val="7-Char"/>
          <w:rtl/>
        </w:rPr>
        <w:t xml:space="preserve"> أُمَّةٗ وَٰحِدَةٗ لَّجَعَلۡنَا لِمَن يَكۡفُرُ بِ</w:t>
      </w:r>
      <w:r w:rsidR="00500B83" w:rsidRPr="00C10EC8">
        <w:rPr>
          <w:rStyle w:val="7-Char"/>
          <w:rFonts w:hint="cs"/>
          <w:rtl/>
        </w:rPr>
        <w:t>ٱ</w:t>
      </w:r>
      <w:r w:rsidR="00500B83" w:rsidRPr="00C10EC8">
        <w:rPr>
          <w:rStyle w:val="7-Char"/>
          <w:rFonts w:hint="eastAsia"/>
          <w:rtl/>
        </w:rPr>
        <w:t>لرَّحۡمَٰنِ</w:t>
      </w:r>
      <w:r w:rsidR="00500B83" w:rsidRPr="00C10EC8">
        <w:rPr>
          <w:rStyle w:val="7-Char"/>
          <w:rtl/>
        </w:rPr>
        <w:t xml:space="preserve"> لِبُيُوتِهِمۡ سُقُفٗا مِّن فِضَّةٖ وَمَعَارِجَ عَلَيۡهَا يَظۡهَرُونَ ٣٣ </w:t>
      </w:r>
      <w:r w:rsidR="00500B83" w:rsidRPr="00C10EC8">
        <w:rPr>
          <w:rStyle w:val="7-Char"/>
          <w:rFonts w:hint="eastAsia"/>
          <w:rtl/>
        </w:rPr>
        <w:t>وَلِبُيُوتِهِمۡ</w:t>
      </w:r>
      <w:r w:rsidR="00500B83" w:rsidRPr="00C10EC8">
        <w:rPr>
          <w:rStyle w:val="7-Char"/>
          <w:rtl/>
        </w:rPr>
        <w:t xml:space="preserve"> أَبۡوَٰبٗا وَسُرُرًا عَلَيۡهَا يَتَّكِ‍ُٔونَ ٣٤ </w:t>
      </w:r>
      <w:r w:rsidR="00500B83" w:rsidRPr="00C10EC8">
        <w:rPr>
          <w:rStyle w:val="7-Char"/>
          <w:rFonts w:hint="eastAsia"/>
          <w:rtl/>
        </w:rPr>
        <w:t>وَزُخۡرُفٗاۚ</w:t>
      </w:r>
      <w:r w:rsidR="00500B83" w:rsidRPr="00C10EC8">
        <w:rPr>
          <w:rStyle w:val="7-Char"/>
          <w:rtl/>
        </w:rPr>
        <w:t xml:space="preserve"> وَإِن كُلُّ ذَٰلِكَ لَمَّا مَتَٰعُ </w:t>
      </w:r>
      <w:r w:rsidR="00500B83" w:rsidRPr="00C10EC8">
        <w:rPr>
          <w:rStyle w:val="7-Char"/>
          <w:rFonts w:hint="cs"/>
          <w:rtl/>
        </w:rPr>
        <w:t>ٱ</w:t>
      </w:r>
      <w:r w:rsidR="00500B83" w:rsidRPr="00C10EC8">
        <w:rPr>
          <w:rStyle w:val="7-Char"/>
          <w:rFonts w:hint="eastAsia"/>
          <w:rtl/>
        </w:rPr>
        <w:t>لۡحَيَوٰةِ</w:t>
      </w:r>
      <w:r w:rsidR="00500B83" w:rsidRPr="00C10EC8">
        <w:rPr>
          <w:rStyle w:val="7-Char"/>
          <w:rtl/>
        </w:rPr>
        <w:t xml:space="preserve"> </w:t>
      </w:r>
      <w:r w:rsidR="00500B83" w:rsidRPr="00C10EC8">
        <w:rPr>
          <w:rStyle w:val="7-Char"/>
          <w:rFonts w:hint="cs"/>
          <w:rtl/>
        </w:rPr>
        <w:t>ٱ</w:t>
      </w:r>
      <w:r w:rsidR="00500B83" w:rsidRPr="00C10EC8">
        <w:rPr>
          <w:rStyle w:val="7-Char"/>
          <w:rFonts w:hint="eastAsia"/>
          <w:rtl/>
        </w:rPr>
        <w:t>لدُّنۡيَاۚ</w:t>
      </w:r>
      <w:r w:rsidR="00500B83" w:rsidRPr="00C10EC8">
        <w:rPr>
          <w:rStyle w:val="7-Char"/>
          <w:rtl/>
        </w:rPr>
        <w:t xml:space="preserve"> وَ</w:t>
      </w:r>
      <w:r w:rsidR="00500B83" w:rsidRPr="00C10EC8">
        <w:rPr>
          <w:rStyle w:val="7-Char"/>
          <w:rFonts w:hint="cs"/>
          <w:rtl/>
        </w:rPr>
        <w:t>ٱ</w:t>
      </w:r>
      <w:r w:rsidR="00500B83" w:rsidRPr="00C10EC8">
        <w:rPr>
          <w:rStyle w:val="7-Char"/>
          <w:rFonts w:hint="eastAsia"/>
          <w:rtl/>
        </w:rPr>
        <w:t>لۡأٓخِرَةُ</w:t>
      </w:r>
      <w:r w:rsidR="00500B83" w:rsidRPr="00C10EC8">
        <w:rPr>
          <w:rStyle w:val="7-Char"/>
          <w:rtl/>
        </w:rPr>
        <w:t xml:space="preserve"> عِندَ رَبِّكَ لِلۡمُتَّقِينَ ٣٥</w:t>
      </w:r>
      <w:r>
        <w:rPr>
          <w:rStyle w:val="Emphasis"/>
          <w:rFonts w:ascii="Traditional Arabic" w:hAnsi="Traditional Arabic" w:cs="Traditional Arabic"/>
          <w:i w:val="0"/>
          <w:iCs w:val="0"/>
          <w:rtl/>
          <w:lang w:bidi="fa-IR"/>
        </w:rPr>
        <w:t>﴾</w:t>
      </w:r>
      <w:r w:rsidRPr="00D823B5">
        <w:rPr>
          <w:rStyle w:val="1-Char"/>
          <w:rFonts w:hint="cs"/>
          <w:rtl/>
        </w:rPr>
        <w:t xml:space="preserve"> </w:t>
      </w:r>
      <w:r w:rsidRPr="00AC1E66">
        <w:rPr>
          <w:rStyle w:val="6-Char"/>
          <w:rtl/>
        </w:rPr>
        <w:t>[</w:t>
      </w:r>
      <w:r w:rsidRPr="00AC1E66">
        <w:rPr>
          <w:rStyle w:val="6-Char"/>
          <w:rFonts w:hint="cs"/>
          <w:rtl/>
        </w:rPr>
        <w:t>الزخرف: 33-35</w:t>
      </w:r>
      <w:r w:rsidRPr="00AC1E66">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و اگر نبود که مردم یکپارچه و به صورت یک امت، همگی کافر می‌شدند، ما به کسانی که به خدای رحمان کافر می‌شوند، سقف‌های خانه‌هایشان را از نقره می‌دادیم و خانه‌هایشان را به نردبان‌های بلندی مجهز می‌گردانیدیم که بر</w:t>
      </w:r>
      <w:r w:rsidR="00477E98" w:rsidRPr="00376812">
        <w:rPr>
          <w:rStyle w:val="1-Char"/>
          <w:rFonts w:hint="cs"/>
          <w:rtl/>
        </w:rPr>
        <w:t xml:space="preserve"> آن‌ها </w:t>
      </w:r>
      <w:r w:rsidRPr="00376812">
        <w:rPr>
          <w:rStyle w:val="1-Char"/>
          <w:rFonts w:hint="cs"/>
          <w:rtl/>
        </w:rPr>
        <w:t>برآیند. و برای خانه‌هایشان درها قرار می‌دادیم، و تخت‌ها که بر</w:t>
      </w:r>
      <w:r w:rsidR="00477E98" w:rsidRPr="00376812">
        <w:rPr>
          <w:rStyle w:val="1-Char"/>
          <w:rFonts w:hint="cs"/>
          <w:rtl/>
        </w:rPr>
        <w:t xml:space="preserve"> آن‌ها </w:t>
      </w:r>
      <w:r w:rsidRPr="00376812">
        <w:rPr>
          <w:rStyle w:val="1-Char"/>
          <w:rFonts w:hint="cs"/>
          <w:rtl/>
        </w:rPr>
        <w:t>تکیه زنند. و زیورآلات و تجملات! و هم</w:t>
      </w:r>
      <w:r w:rsidR="000A57AE">
        <w:rPr>
          <w:rStyle w:val="1-Char"/>
          <w:rFonts w:hint="cs"/>
          <w:rtl/>
        </w:rPr>
        <w:t>ۀ</w:t>
      </w:r>
      <w:r w:rsidRPr="00376812">
        <w:rPr>
          <w:rStyle w:val="1-Char"/>
          <w:rFonts w:hint="cs"/>
          <w:rtl/>
        </w:rPr>
        <w:t xml:space="preserve"> این‌ها هرچه که باشد دستمای</w:t>
      </w:r>
      <w:r w:rsidR="000A57AE">
        <w:rPr>
          <w:rStyle w:val="1-Char"/>
          <w:rFonts w:hint="cs"/>
          <w:rtl/>
        </w:rPr>
        <w:t>ۀ</w:t>
      </w:r>
      <w:r w:rsidRPr="00376812">
        <w:rPr>
          <w:rStyle w:val="1-Char"/>
          <w:rFonts w:hint="cs"/>
          <w:rtl/>
        </w:rPr>
        <w:t xml:space="preserve"> این زندگی دنیا است و آخرت در نزد پروردگار تو از آن اهل تقوی است</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نمی‌خواهیم بگوییم که انسان با ایمان باید از کار و کوشش در زندگانی دنیا دست بکشد. یا باید چیزهای خوب دنیا را بر خود تحریم کند، یا این که به خاطر حفظ ایمانش، فرمان جهان را به دست کافران و فاجران بدهد، تا هر طور که می‌خواهند آن را برانند!</w:t>
      </w:r>
    </w:p>
    <w:p w:rsidR="00A627C8" w:rsidRPr="00376812" w:rsidRDefault="00A627C8" w:rsidP="00376812">
      <w:pPr>
        <w:ind w:firstLine="284"/>
        <w:jc w:val="both"/>
        <w:rPr>
          <w:rStyle w:val="1-Char"/>
          <w:rtl/>
        </w:rPr>
      </w:pPr>
      <w:r w:rsidRPr="00376812">
        <w:rPr>
          <w:rStyle w:val="1-Char"/>
          <w:rFonts w:hint="cs"/>
          <w:rtl/>
        </w:rPr>
        <w:t>نه هرگز! انسان با ایمان از جانب خدای سبحان مأموریت دارد که جهان را آباد کند. و آن را ترقی و تعالی بخشد. مأمور است که فراز و نشیب زمین را بپیماید، و از روزی‌هایی که خدای متعال در زمین برای او قرار داده است استفاده کند، و از خوبی‌های جهان بهره‌مند شود، و جهان را در خدمت رسالت و عقیده‌اش به خدمت گیرد، و در این جهان آقا و سرور باشد نه بنده و برده و زیردست! بلند طبع‌بودن در ارتباط با داشتنی‌های دنیا، و بلندنظربودن و چشمداشت نداشتن به زرق و برق‌ها و هوس‌انگیزی‌های زندگی، هرگز به این معنی نیست که آدم چیزهای خوب دنیا را بر خودش تحریم کند، یا منافع خودش را تعطیل کند، یا خود را عمداً از پیشرفت‌ها و امتیازهای دنیوی محروم گرداند!</w:t>
      </w:r>
    </w:p>
    <w:p w:rsidR="00A627C8" w:rsidRPr="00376812" w:rsidRDefault="00A627C8" w:rsidP="00376812">
      <w:pPr>
        <w:ind w:firstLine="284"/>
        <w:jc w:val="both"/>
        <w:rPr>
          <w:rStyle w:val="1-Char"/>
          <w:rtl/>
        </w:rPr>
      </w:pPr>
      <w:r w:rsidRPr="00376812">
        <w:rPr>
          <w:rStyle w:val="1-Char"/>
          <w:rFonts w:hint="cs"/>
          <w:rtl/>
        </w:rPr>
        <w:t>ما می‌خواهیم بگوئیم که انسان با ایمان باید مراد و مقصود و امید و هدف و منظورش آخرت باشد. از آن کسانی نباشد که فقط در پی برداشتن محصول دنیوی از زندگی خودش باشد. از آن کسانی نباشد که فقط محصول زودرس را می‌طلبد، و به محرومیت از محصول دیرررس تن درمی‌دهند. از آن کسانی نباشد که قرآن مجید در توصیف‌شان می‌فرماید:</w:t>
      </w:r>
    </w:p>
    <w:p w:rsidR="00DD57B1" w:rsidRPr="00C10EC8" w:rsidRDefault="00DD57B1" w:rsidP="00500B83">
      <w:pPr>
        <w:ind w:firstLine="284"/>
        <w:jc w:val="both"/>
        <w:rPr>
          <w:rStyle w:val="7-Char"/>
          <w:rtl/>
        </w:rPr>
      </w:pPr>
      <w:r>
        <w:rPr>
          <w:rStyle w:val="Emphasis"/>
          <w:rFonts w:ascii="Traditional Arabic" w:hAnsi="Traditional Arabic" w:cs="Traditional Arabic"/>
          <w:i w:val="0"/>
          <w:iCs w:val="0"/>
          <w:rtl/>
          <w:lang w:bidi="fa-IR"/>
        </w:rPr>
        <w:t>﴿</w:t>
      </w:r>
      <w:r w:rsidR="00500B83" w:rsidRPr="00C10EC8">
        <w:rPr>
          <w:rStyle w:val="7-Char"/>
          <w:rtl/>
        </w:rPr>
        <w:t xml:space="preserve">فَأَمَّا مَن طَغَىٰ ٣٧ </w:t>
      </w:r>
      <w:r w:rsidR="00500B83" w:rsidRPr="00C10EC8">
        <w:rPr>
          <w:rStyle w:val="7-Char"/>
          <w:rFonts w:hint="eastAsia"/>
          <w:rtl/>
        </w:rPr>
        <w:t>وَءَاثَرَ</w:t>
      </w:r>
      <w:r w:rsidR="00500B83" w:rsidRPr="00C10EC8">
        <w:rPr>
          <w:rStyle w:val="7-Char"/>
          <w:rtl/>
        </w:rPr>
        <w:t xml:space="preserve"> </w:t>
      </w:r>
      <w:r w:rsidR="00500B83" w:rsidRPr="00C10EC8">
        <w:rPr>
          <w:rStyle w:val="7-Char"/>
          <w:rFonts w:hint="cs"/>
          <w:rtl/>
        </w:rPr>
        <w:t>ٱ</w:t>
      </w:r>
      <w:r w:rsidR="00500B83" w:rsidRPr="00C10EC8">
        <w:rPr>
          <w:rStyle w:val="7-Char"/>
          <w:rFonts w:hint="eastAsia"/>
          <w:rtl/>
        </w:rPr>
        <w:t>لۡحَيَوٰةَ</w:t>
      </w:r>
      <w:r w:rsidR="00500B83" w:rsidRPr="00C10EC8">
        <w:rPr>
          <w:rStyle w:val="7-Char"/>
          <w:rtl/>
        </w:rPr>
        <w:t xml:space="preserve"> </w:t>
      </w:r>
      <w:r w:rsidR="00500B83" w:rsidRPr="00C10EC8">
        <w:rPr>
          <w:rStyle w:val="7-Char"/>
          <w:rFonts w:hint="cs"/>
          <w:rtl/>
        </w:rPr>
        <w:t>ٱ</w:t>
      </w:r>
      <w:r w:rsidR="00500B83" w:rsidRPr="00C10EC8">
        <w:rPr>
          <w:rStyle w:val="7-Char"/>
          <w:rFonts w:hint="eastAsia"/>
          <w:rtl/>
        </w:rPr>
        <w:t>لدُّنۡيَا</w:t>
      </w:r>
      <w:r w:rsidR="00500B83" w:rsidRPr="00C10EC8">
        <w:rPr>
          <w:rStyle w:val="7-Char"/>
          <w:rtl/>
        </w:rPr>
        <w:t xml:space="preserve"> ٣٨</w:t>
      </w:r>
      <w:r>
        <w:rPr>
          <w:rStyle w:val="Emphasis"/>
          <w:rFonts w:ascii="Traditional Arabic" w:hAnsi="Traditional Arabic" w:cs="Traditional Arabic"/>
          <w:i w:val="0"/>
          <w:iCs w:val="0"/>
          <w:rtl/>
          <w:lang w:bidi="fa-IR"/>
        </w:rPr>
        <w:t>﴾</w:t>
      </w:r>
      <w:r w:rsidRPr="00D823B5">
        <w:rPr>
          <w:rStyle w:val="1-Char"/>
          <w:rFonts w:hint="cs"/>
          <w:rtl/>
        </w:rPr>
        <w:t xml:space="preserve"> </w:t>
      </w:r>
      <w:r w:rsidRPr="00AC1E66">
        <w:rPr>
          <w:rStyle w:val="6-Char"/>
          <w:rtl/>
        </w:rPr>
        <w:t>[</w:t>
      </w:r>
      <w:r w:rsidRPr="00AC1E66">
        <w:rPr>
          <w:rStyle w:val="6-Char"/>
          <w:rFonts w:hint="cs"/>
          <w:rtl/>
        </w:rPr>
        <w:t>النازعات: 37-38</w:t>
      </w:r>
      <w:r w:rsidRPr="00AC1E66">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سرکشی کرد و زندگی دنیا را برگزید</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و خدای سبحان رسول گرامی‌اش را مخاطب قرار داده و</w:t>
      </w:r>
      <w:r w:rsidR="00553F01">
        <w:rPr>
          <w:rStyle w:val="1-Char"/>
          <w:rFonts w:hint="cs"/>
          <w:rtl/>
        </w:rPr>
        <w:t xml:space="preserve"> دربارۀ </w:t>
      </w:r>
      <w:r w:rsidRPr="00376812">
        <w:rPr>
          <w:rStyle w:val="1-Char"/>
          <w:rFonts w:hint="cs"/>
          <w:rtl/>
        </w:rPr>
        <w:t>آنان می‌فرماید:</w:t>
      </w:r>
    </w:p>
    <w:p w:rsidR="00DD57B1" w:rsidRPr="00C10EC8" w:rsidRDefault="00DD57B1" w:rsidP="00500B83">
      <w:pPr>
        <w:ind w:firstLine="284"/>
        <w:jc w:val="both"/>
        <w:rPr>
          <w:rStyle w:val="7-Char"/>
          <w:rtl/>
        </w:rPr>
      </w:pPr>
      <w:r>
        <w:rPr>
          <w:rStyle w:val="Emphasis"/>
          <w:rFonts w:ascii="Traditional Arabic" w:hAnsi="Traditional Arabic" w:cs="Traditional Arabic"/>
          <w:i w:val="0"/>
          <w:iCs w:val="0"/>
          <w:rtl/>
          <w:lang w:bidi="fa-IR"/>
        </w:rPr>
        <w:t>﴿</w:t>
      </w:r>
      <w:r w:rsidR="00500B83" w:rsidRPr="00C10EC8">
        <w:rPr>
          <w:rStyle w:val="7-Char"/>
          <w:rFonts w:hint="eastAsia"/>
          <w:rtl/>
        </w:rPr>
        <w:t>فَأَعۡرِضۡ</w:t>
      </w:r>
      <w:r w:rsidR="00500B83" w:rsidRPr="00C10EC8">
        <w:rPr>
          <w:rStyle w:val="7-Char"/>
          <w:rtl/>
        </w:rPr>
        <w:t xml:space="preserve"> عَن مَّن تَوَلَّىٰ عَن ذِكۡرِنَا وَلَمۡ يُرِدۡ إِلَّا </w:t>
      </w:r>
      <w:r w:rsidR="00500B83" w:rsidRPr="00C10EC8">
        <w:rPr>
          <w:rStyle w:val="7-Char"/>
          <w:rFonts w:hint="cs"/>
          <w:rtl/>
        </w:rPr>
        <w:t>ٱ</w:t>
      </w:r>
      <w:r w:rsidR="00500B83" w:rsidRPr="00C10EC8">
        <w:rPr>
          <w:rStyle w:val="7-Char"/>
          <w:rFonts w:hint="eastAsia"/>
          <w:rtl/>
        </w:rPr>
        <w:t>لۡحَيَوٰةَ</w:t>
      </w:r>
      <w:r w:rsidR="00500B83" w:rsidRPr="00C10EC8">
        <w:rPr>
          <w:rStyle w:val="7-Char"/>
          <w:rtl/>
        </w:rPr>
        <w:t xml:space="preserve"> </w:t>
      </w:r>
      <w:r w:rsidR="00500B83" w:rsidRPr="00C10EC8">
        <w:rPr>
          <w:rStyle w:val="7-Char"/>
          <w:rFonts w:hint="cs"/>
          <w:rtl/>
        </w:rPr>
        <w:t>ٱ</w:t>
      </w:r>
      <w:r w:rsidR="00500B83" w:rsidRPr="00C10EC8">
        <w:rPr>
          <w:rStyle w:val="7-Char"/>
          <w:rFonts w:hint="eastAsia"/>
          <w:rtl/>
        </w:rPr>
        <w:t>لدُّنۡيَا</w:t>
      </w:r>
      <w:r w:rsidR="00500B83" w:rsidRPr="00C10EC8">
        <w:rPr>
          <w:rStyle w:val="7-Char"/>
          <w:rtl/>
        </w:rPr>
        <w:t xml:space="preserve"> ٢٩ </w:t>
      </w:r>
      <w:r w:rsidR="00500B83" w:rsidRPr="00C10EC8">
        <w:rPr>
          <w:rStyle w:val="7-Char"/>
          <w:rFonts w:hint="eastAsia"/>
          <w:rtl/>
        </w:rPr>
        <w:t>ذَٰلِكَ</w:t>
      </w:r>
      <w:r w:rsidR="00500B83" w:rsidRPr="00C10EC8">
        <w:rPr>
          <w:rStyle w:val="7-Char"/>
          <w:rtl/>
        </w:rPr>
        <w:t xml:space="preserve"> مَبۡلَغُهُم مِّنَ </w:t>
      </w:r>
      <w:r w:rsidR="00500B83" w:rsidRPr="00C10EC8">
        <w:rPr>
          <w:rStyle w:val="7-Char"/>
          <w:rFonts w:hint="cs"/>
          <w:rtl/>
        </w:rPr>
        <w:t>ٱ</w:t>
      </w:r>
      <w:r w:rsidR="00500B83" w:rsidRPr="00C10EC8">
        <w:rPr>
          <w:rStyle w:val="7-Char"/>
          <w:rFonts w:hint="eastAsia"/>
          <w:rtl/>
        </w:rPr>
        <w:t>لۡعِلۡمِۚ</w:t>
      </w:r>
      <w:r>
        <w:rPr>
          <w:rStyle w:val="Emphasis"/>
          <w:rFonts w:ascii="Traditional Arabic" w:hAnsi="Traditional Arabic" w:cs="Traditional Arabic"/>
          <w:i w:val="0"/>
          <w:iCs w:val="0"/>
          <w:rtl/>
          <w:lang w:bidi="fa-IR"/>
        </w:rPr>
        <w:t>﴾</w:t>
      </w:r>
      <w:r w:rsidRPr="00D823B5">
        <w:rPr>
          <w:rStyle w:val="1-Char"/>
          <w:rFonts w:hint="cs"/>
          <w:rtl/>
        </w:rPr>
        <w:t xml:space="preserve"> </w:t>
      </w:r>
      <w:r w:rsidRPr="00AC1E66">
        <w:rPr>
          <w:rStyle w:val="6-Char"/>
          <w:rtl/>
        </w:rPr>
        <w:t>[</w:t>
      </w:r>
      <w:r w:rsidRPr="00AC1E66">
        <w:rPr>
          <w:rStyle w:val="6-Char"/>
          <w:rFonts w:hint="cs"/>
          <w:rtl/>
        </w:rPr>
        <w:t>النجم: 29-30</w:t>
      </w:r>
      <w:r w:rsidRPr="00AC1E66">
        <w:rPr>
          <w:rStyle w:val="6-Char"/>
          <w:rtl/>
        </w:rPr>
        <w:t>]</w:t>
      </w:r>
      <w:r w:rsidRPr="00D823B5">
        <w:rPr>
          <w:rStyle w:val="1-Char"/>
          <w:rFonts w:hint="cs"/>
          <w:rtl/>
        </w:rPr>
        <w:t>.</w:t>
      </w:r>
    </w:p>
    <w:p w:rsidR="00A627C8" w:rsidRPr="00376812"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پس روی بگردان از کسانی که از یاد ما رویگردانند، و مقصد و مقصودی جز زندگی دنیا ندارند این نهایت محدود</w:t>
      </w:r>
      <w:r w:rsidR="000A57AE">
        <w:rPr>
          <w:rStyle w:val="1-Char"/>
          <w:rFonts w:hint="cs"/>
          <w:rtl/>
        </w:rPr>
        <w:t>ۀ</w:t>
      </w:r>
      <w:r w:rsidRPr="00376812">
        <w:rPr>
          <w:rStyle w:val="1-Char"/>
          <w:rFonts w:hint="cs"/>
          <w:rtl/>
        </w:rPr>
        <w:t xml:space="preserve"> دانش اینان است!».</w:t>
      </w:r>
    </w:p>
    <w:p w:rsidR="00A627C8" w:rsidRPr="00D823B5" w:rsidRDefault="00A627C8" w:rsidP="00376812">
      <w:pPr>
        <w:ind w:firstLine="284"/>
        <w:jc w:val="both"/>
        <w:rPr>
          <w:rStyle w:val="1-Char"/>
          <w:rtl/>
        </w:rPr>
      </w:pPr>
      <w:r w:rsidRPr="00376812">
        <w:rPr>
          <w:rStyle w:val="1-Char"/>
          <w:rFonts w:hint="cs"/>
          <w:rtl/>
        </w:rPr>
        <w:t>انسان مؤمن باید از جمله کسانی باشد که مراد و مطلوب‌شان آخرت است و تلاش و کوشش لازم را هم برای آخرت انجام می‌دهند، و دنیا را وسیله می‌دانند نه «هدف» و «گذرگاه» می‌شناسند، نه «قرارگاه» انسانی که نسبت به آخرت قطع و یقین نداشته باشد، بسان کودک شیرخواری است که به سختی می‌توان او را از پستان پر از شیر دنیا جدا کرد، و بازیچه‌ها و خوشگذرانی‌هایش را از او گرفت. زیرا به هیچ وجه حاضر نیست که از ذلت و هوسرانی نقد و قطعی خودش</w:t>
      </w:r>
      <w:r w:rsidRPr="00D823B5">
        <w:rPr>
          <w:rStyle w:val="1-Char"/>
          <w:rFonts w:hint="cs"/>
          <w:rtl/>
        </w:rPr>
        <w:t xml:space="preserve"> </w:t>
      </w:r>
      <w:r>
        <w:rPr>
          <w:rStyle w:val="Emphasis"/>
          <w:rFonts w:cs="Times New Roman" w:hint="cs"/>
          <w:i w:val="0"/>
          <w:iCs w:val="0"/>
          <w:rtl/>
          <w:lang w:bidi="fa-IR"/>
        </w:rPr>
        <w:t>–</w:t>
      </w:r>
      <w:r w:rsidRPr="00D823B5">
        <w:rPr>
          <w:rStyle w:val="1-Char"/>
          <w:rFonts w:hint="cs"/>
          <w:rtl/>
        </w:rPr>
        <w:t xml:space="preserve"> صرفنظر کند. تعجبی ندارد اگر می‌شنویم که عمر خیام شاعر و فیلسوف پارسی‌زبان می‌گوید:</w:t>
      </w:r>
    </w:p>
    <w:tbl>
      <w:tblPr>
        <w:bidiVisual/>
        <w:tblW w:w="0" w:type="auto"/>
        <w:tblLook w:val="04A0" w:firstRow="1" w:lastRow="0" w:firstColumn="1" w:lastColumn="0" w:noHBand="0" w:noVBand="1"/>
      </w:tblPr>
      <w:tblGrid>
        <w:gridCol w:w="3438"/>
        <w:gridCol w:w="411"/>
        <w:gridCol w:w="3455"/>
      </w:tblGrid>
      <w:tr w:rsidR="007A4578" w:rsidRPr="0012007D" w:rsidTr="00093633">
        <w:tc>
          <w:tcPr>
            <w:tcW w:w="3623" w:type="dxa"/>
            <w:shd w:val="clear" w:color="auto" w:fill="auto"/>
          </w:tcPr>
          <w:p w:rsidR="007A4578" w:rsidRPr="00093633" w:rsidRDefault="00093633" w:rsidP="00AC1E66">
            <w:pPr>
              <w:spacing w:line="228" w:lineRule="auto"/>
              <w:jc w:val="lowKashida"/>
              <w:rPr>
                <w:rStyle w:val="Emphasis"/>
                <w:rFonts w:ascii="Calibri" w:hAnsi="Calibri"/>
                <w:i w:val="0"/>
                <w:iCs w:val="0"/>
                <w:sz w:val="2"/>
                <w:szCs w:val="2"/>
                <w:rtl/>
                <w:lang w:bidi="fa-IR"/>
              </w:rPr>
            </w:pPr>
            <w:r w:rsidRPr="00376812">
              <w:rPr>
                <w:rStyle w:val="1-Char"/>
                <w:rFonts w:hint="cs"/>
                <w:rtl/>
              </w:rPr>
              <w:t>گویند مرا که دوزخی باشد مست</w:t>
            </w:r>
            <w:r w:rsidRPr="00376812">
              <w:rPr>
                <w:rStyle w:val="1-Char"/>
                <w:rtl/>
              </w:rPr>
              <w:br/>
            </w:r>
          </w:p>
        </w:tc>
        <w:tc>
          <w:tcPr>
            <w:tcW w:w="425" w:type="dxa"/>
            <w:shd w:val="clear" w:color="auto" w:fill="auto"/>
          </w:tcPr>
          <w:p w:rsidR="007A4578" w:rsidRPr="0012007D" w:rsidRDefault="007A4578" w:rsidP="00AC1E66">
            <w:pPr>
              <w:spacing w:line="228" w:lineRule="auto"/>
              <w:jc w:val="lowKashida"/>
              <w:rPr>
                <w:rStyle w:val="Emphasis"/>
                <w:rFonts w:ascii="Calibri" w:hAnsi="Calibri"/>
                <w:i w:val="0"/>
                <w:iCs w:val="0"/>
                <w:rtl/>
                <w:lang w:bidi="fa-IR"/>
              </w:rPr>
            </w:pPr>
          </w:p>
        </w:tc>
        <w:tc>
          <w:tcPr>
            <w:tcW w:w="3652" w:type="dxa"/>
            <w:shd w:val="clear" w:color="auto" w:fill="auto"/>
          </w:tcPr>
          <w:p w:rsidR="007A4578" w:rsidRPr="00093633" w:rsidRDefault="00093633" w:rsidP="00AC1E66">
            <w:pPr>
              <w:spacing w:line="228" w:lineRule="auto"/>
              <w:jc w:val="lowKashida"/>
              <w:rPr>
                <w:rStyle w:val="Emphasis"/>
                <w:rFonts w:ascii="Calibri" w:hAnsi="Calibri"/>
                <w:i w:val="0"/>
                <w:iCs w:val="0"/>
                <w:sz w:val="2"/>
                <w:szCs w:val="2"/>
                <w:rtl/>
                <w:lang w:bidi="fa-IR"/>
              </w:rPr>
            </w:pPr>
            <w:r w:rsidRPr="00376812">
              <w:rPr>
                <w:rStyle w:val="1-Char"/>
                <w:rFonts w:hint="cs"/>
                <w:rtl/>
              </w:rPr>
              <w:t>قولی است خلاف دل در آن نتوان بست</w:t>
            </w:r>
            <w:r w:rsidRPr="00376812">
              <w:rPr>
                <w:rStyle w:val="1-Char"/>
                <w:rtl/>
              </w:rPr>
              <w:br/>
            </w:r>
          </w:p>
        </w:tc>
      </w:tr>
      <w:tr w:rsidR="007A4578" w:rsidRPr="00D823B5" w:rsidTr="00093633">
        <w:tc>
          <w:tcPr>
            <w:tcW w:w="3623" w:type="dxa"/>
            <w:shd w:val="clear" w:color="auto" w:fill="auto"/>
          </w:tcPr>
          <w:p w:rsidR="007A4578" w:rsidRPr="00093633" w:rsidRDefault="00093633" w:rsidP="00AC1E66">
            <w:pPr>
              <w:spacing w:line="228" w:lineRule="auto"/>
              <w:jc w:val="lowKashida"/>
              <w:rPr>
                <w:rStyle w:val="Emphasis"/>
                <w:rFonts w:ascii="Calibri" w:hAnsi="Calibri"/>
                <w:i w:val="0"/>
                <w:iCs w:val="0"/>
                <w:sz w:val="2"/>
                <w:szCs w:val="2"/>
                <w:rtl/>
                <w:lang w:bidi="fa-IR"/>
              </w:rPr>
            </w:pPr>
            <w:r w:rsidRPr="00376812">
              <w:rPr>
                <w:rStyle w:val="1-Char"/>
                <w:rFonts w:hint="cs"/>
                <w:rtl/>
              </w:rPr>
              <w:t>گر عاشق و میخواره به دوزخ باشند</w:t>
            </w:r>
            <w:r w:rsidRPr="00376812">
              <w:rPr>
                <w:rStyle w:val="1-Char"/>
                <w:rtl/>
              </w:rPr>
              <w:br/>
            </w:r>
          </w:p>
        </w:tc>
        <w:tc>
          <w:tcPr>
            <w:tcW w:w="425" w:type="dxa"/>
            <w:shd w:val="clear" w:color="auto" w:fill="auto"/>
          </w:tcPr>
          <w:p w:rsidR="007A4578" w:rsidRPr="0012007D" w:rsidRDefault="007A4578" w:rsidP="00AC1E66">
            <w:pPr>
              <w:spacing w:line="228" w:lineRule="auto"/>
              <w:jc w:val="lowKashida"/>
              <w:rPr>
                <w:rStyle w:val="Emphasis"/>
                <w:rFonts w:ascii="Calibri" w:hAnsi="Calibri"/>
                <w:i w:val="0"/>
                <w:iCs w:val="0"/>
                <w:rtl/>
                <w:lang w:bidi="fa-IR"/>
              </w:rPr>
            </w:pPr>
          </w:p>
        </w:tc>
        <w:tc>
          <w:tcPr>
            <w:tcW w:w="3652" w:type="dxa"/>
            <w:shd w:val="clear" w:color="auto" w:fill="auto"/>
          </w:tcPr>
          <w:p w:rsidR="007A4578" w:rsidRPr="00AC1E66" w:rsidRDefault="00093633" w:rsidP="00AC1E66">
            <w:pPr>
              <w:spacing w:line="228" w:lineRule="auto"/>
              <w:jc w:val="lowKashida"/>
              <w:rPr>
                <w:rStyle w:val="1-Char"/>
                <w:sz w:val="2"/>
                <w:szCs w:val="2"/>
                <w:rtl/>
              </w:rPr>
            </w:pPr>
            <w:r w:rsidRPr="00376812">
              <w:rPr>
                <w:rStyle w:val="1-Char"/>
                <w:rFonts w:hint="cs"/>
                <w:rtl/>
              </w:rPr>
              <w:t>فردا بینی بهشت همچو کف دست</w:t>
            </w:r>
            <w:r w:rsidRPr="00376812">
              <w:rPr>
                <w:rStyle w:val="1-Char"/>
                <w:rtl/>
              </w:rPr>
              <w:br/>
            </w:r>
          </w:p>
        </w:tc>
      </w:tr>
    </w:tbl>
    <w:p w:rsidR="00A627C8" w:rsidRPr="00D823B5" w:rsidRDefault="00A627C8" w:rsidP="00AC1E66">
      <w:pPr>
        <w:jc w:val="center"/>
        <w:rPr>
          <w:rStyle w:val="1-Char"/>
          <w:rtl/>
        </w:rPr>
      </w:pPr>
      <w:r w:rsidRPr="00D823B5">
        <w:rPr>
          <w:rStyle w:val="1-Char"/>
          <w:rFonts w:hint="cs"/>
          <w:rtl/>
        </w:rPr>
        <w:t>***</w:t>
      </w:r>
    </w:p>
    <w:tbl>
      <w:tblPr>
        <w:bidiVisual/>
        <w:tblW w:w="0" w:type="auto"/>
        <w:tblLook w:val="04A0" w:firstRow="1" w:lastRow="0" w:firstColumn="1" w:lastColumn="0" w:noHBand="0" w:noVBand="1"/>
      </w:tblPr>
      <w:tblGrid>
        <w:gridCol w:w="3435"/>
        <w:gridCol w:w="411"/>
        <w:gridCol w:w="3458"/>
      </w:tblGrid>
      <w:tr w:rsidR="007A4578" w:rsidRPr="0012007D" w:rsidTr="00093633">
        <w:tc>
          <w:tcPr>
            <w:tcW w:w="3623" w:type="dxa"/>
            <w:shd w:val="clear" w:color="auto" w:fill="auto"/>
          </w:tcPr>
          <w:p w:rsidR="007A4578" w:rsidRPr="00093633" w:rsidRDefault="00093633" w:rsidP="00AC1E66">
            <w:pPr>
              <w:spacing w:line="228" w:lineRule="auto"/>
              <w:jc w:val="lowKashida"/>
              <w:rPr>
                <w:rStyle w:val="Emphasis"/>
                <w:rFonts w:ascii="Calibri" w:hAnsi="Calibri"/>
                <w:i w:val="0"/>
                <w:iCs w:val="0"/>
                <w:sz w:val="2"/>
                <w:szCs w:val="2"/>
                <w:rtl/>
                <w:lang w:bidi="fa-IR"/>
              </w:rPr>
            </w:pPr>
            <w:r w:rsidRPr="00376812">
              <w:rPr>
                <w:rStyle w:val="1-Char"/>
                <w:rFonts w:hint="cs"/>
                <w:rtl/>
              </w:rPr>
              <w:t>من هیچ ندانم که مرا آن که سرشت</w:t>
            </w:r>
            <w:r w:rsidRPr="00376812">
              <w:rPr>
                <w:rStyle w:val="1-Char"/>
                <w:rtl/>
              </w:rPr>
              <w:br/>
            </w:r>
          </w:p>
        </w:tc>
        <w:tc>
          <w:tcPr>
            <w:tcW w:w="425" w:type="dxa"/>
            <w:shd w:val="clear" w:color="auto" w:fill="auto"/>
          </w:tcPr>
          <w:p w:rsidR="007A4578" w:rsidRPr="0012007D" w:rsidRDefault="007A4578" w:rsidP="00AC1E66">
            <w:pPr>
              <w:spacing w:line="228" w:lineRule="auto"/>
              <w:jc w:val="lowKashida"/>
              <w:rPr>
                <w:rStyle w:val="Emphasis"/>
                <w:rFonts w:ascii="Calibri" w:hAnsi="Calibri"/>
                <w:i w:val="0"/>
                <w:iCs w:val="0"/>
                <w:rtl/>
                <w:lang w:bidi="fa-IR"/>
              </w:rPr>
            </w:pPr>
          </w:p>
        </w:tc>
        <w:tc>
          <w:tcPr>
            <w:tcW w:w="3652" w:type="dxa"/>
            <w:shd w:val="clear" w:color="auto" w:fill="auto"/>
          </w:tcPr>
          <w:p w:rsidR="007A4578" w:rsidRPr="00093633" w:rsidRDefault="00093633" w:rsidP="00AC1E66">
            <w:pPr>
              <w:spacing w:line="228" w:lineRule="auto"/>
              <w:jc w:val="lowKashida"/>
              <w:rPr>
                <w:rStyle w:val="Emphasis"/>
                <w:rFonts w:ascii="Calibri" w:hAnsi="Calibri"/>
                <w:i w:val="0"/>
                <w:iCs w:val="0"/>
                <w:sz w:val="2"/>
                <w:szCs w:val="2"/>
                <w:rtl/>
                <w:lang w:bidi="fa-IR"/>
              </w:rPr>
            </w:pPr>
            <w:r w:rsidRPr="00376812">
              <w:rPr>
                <w:rStyle w:val="1-Char"/>
                <w:rFonts w:hint="cs"/>
                <w:rtl/>
              </w:rPr>
              <w:t>از اهل بهشت کرد یا دوزخ زشت</w:t>
            </w:r>
            <w:r w:rsidRPr="00376812">
              <w:rPr>
                <w:rStyle w:val="1-Char"/>
                <w:rtl/>
              </w:rPr>
              <w:br/>
            </w:r>
          </w:p>
        </w:tc>
      </w:tr>
      <w:tr w:rsidR="007A4578" w:rsidRPr="00D823B5" w:rsidTr="00093633">
        <w:tc>
          <w:tcPr>
            <w:tcW w:w="3623" w:type="dxa"/>
            <w:shd w:val="clear" w:color="auto" w:fill="auto"/>
          </w:tcPr>
          <w:p w:rsidR="007A4578" w:rsidRPr="00093633" w:rsidRDefault="00093633" w:rsidP="00AC1E66">
            <w:pPr>
              <w:spacing w:line="228" w:lineRule="auto"/>
              <w:jc w:val="lowKashida"/>
              <w:rPr>
                <w:rStyle w:val="Emphasis"/>
                <w:rFonts w:ascii="Calibri" w:hAnsi="Calibri"/>
                <w:i w:val="0"/>
                <w:iCs w:val="0"/>
                <w:sz w:val="2"/>
                <w:szCs w:val="2"/>
                <w:rtl/>
                <w:lang w:bidi="fa-IR"/>
              </w:rPr>
            </w:pPr>
            <w:r w:rsidRPr="00376812">
              <w:rPr>
                <w:rStyle w:val="1-Char"/>
                <w:rFonts w:hint="cs"/>
                <w:rtl/>
              </w:rPr>
              <w:t>جامی و بتی و بربطی بر لب کشت</w:t>
            </w:r>
            <w:r w:rsidRPr="00376812">
              <w:rPr>
                <w:rStyle w:val="1-Char"/>
                <w:rtl/>
              </w:rPr>
              <w:br/>
            </w:r>
          </w:p>
        </w:tc>
        <w:tc>
          <w:tcPr>
            <w:tcW w:w="425" w:type="dxa"/>
            <w:shd w:val="clear" w:color="auto" w:fill="auto"/>
          </w:tcPr>
          <w:p w:rsidR="007A4578" w:rsidRPr="0012007D" w:rsidRDefault="007A4578" w:rsidP="00AC1E66">
            <w:pPr>
              <w:spacing w:line="228" w:lineRule="auto"/>
              <w:jc w:val="lowKashida"/>
              <w:rPr>
                <w:rStyle w:val="Emphasis"/>
                <w:rFonts w:ascii="Calibri" w:hAnsi="Calibri"/>
                <w:i w:val="0"/>
                <w:iCs w:val="0"/>
                <w:rtl/>
                <w:lang w:bidi="fa-IR"/>
              </w:rPr>
            </w:pPr>
          </w:p>
        </w:tc>
        <w:tc>
          <w:tcPr>
            <w:tcW w:w="3652" w:type="dxa"/>
            <w:shd w:val="clear" w:color="auto" w:fill="auto"/>
          </w:tcPr>
          <w:p w:rsidR="007A4578" w:rsidRPr="00AC1E66" w:rsidRDefault="00093633" w:rsidP="00AC1E66">
            <w:pPr>
              <w:spacing w:line="228" w:lineRule="auto"/>
              <w:jc w:val="lowKashida"/>
              <w:rPr>
                <w:rStyle w:val="1-Char"/>
                <w:sz w:val="2"/>
                <w:szCs w:val="2"/>
                <w:rtl/>
              </w:rPr>
            </w:pPr>
            <w:r w:rsidRPr="00376812">
              <w:rPr>
                <w:rStyle w:val="1-Char"/>
                <w:rFonts w:hint="cs"/>
                <w:rtl/>
              </w:rPr>
              <w:t>این هرسه مرا نقد و تو را نسیه بهشت</w:t>
            </w:r>
            <w:r w:rsidRPr="00376812">
              <w:rPr>
                <w:rStyle w:val="1-Char"/>
                <w:rtl/>
              </w:rPr>
              <w:br/>
            </w:r>
          </w:p>
        </w:tc>
      </w:tr>
    </w:tbl>
    <w:p w:rsidR="00A627C8" w:rsidRPr="00376812" w:rsidRDefault="00A627C8" w:rsidP="00376812">
      <w:pPr>
        <w:ind w:firstLine="284"/>
        <w:jc w:val="both"/>
        <w:rPr>
          <w:rStyle w:val="1-Char"/>
          <w:rtl/>
        </w:rPr>
      </w:pPr>
      <w:r w:rsidRPr="00376812">
        <w:rPr>
          <w:rStyle w:val="1-Char"/>
          <w:rFonts w:hint="cs"/>
          <w:rtl/>
        </w:rPr>
        <w:t>آنچه شاعر در اشعار بر زبان رانده است، به خاطر آنست که شک و تردیدش در امر آخرت بر یقینش پیروز گردیده است. اگر یقینی قاطع و کامل به آخرت داشت، جام شراب و موسیقی دل‌انگیز و صورت زیبایی یار چندان به نظرش نمی‌آمد، و هم دنیا در نظرش بی‌مقدار می‌آمد، و هیچ چیز نمی‌توانست در میدان اراده و اندیشه‌اش با پاداش‌های خدای متعال و خشنودی پروردگار سبحان پهلو بزند! ایمان نیروی شکست‌ناپذیر همیشه پیروزی است، بسیار نیرومندتر از غریزه‌ها و شهوت‌های نفسانی، و قدرت و اقتدار ایمان بسی بر سلط</w:t>
      </w:r>
      <w:r w:rsidR="000A57AE">
        <w:rPr>
          <w:rStyle w:val="1-Char"/>
          <w:rFonts w:hint="cs"/>
          <w:rtl/>
        </w:rPr>
        <w:t>ۀ</w:t>
      </w:r>
      <w:r w:rsidRPr="00376812">
        <w:rPr>
          <w:rStyle w:val="1-Char"/>
          <w:rFonts w:hint="cs"/>
          <w:rtl/>
        </w:rPr>
        <w:t xml:space="preserve"> عادت بر وجود انسان می‌چربد، و نقش و نفوذ ایمان در کشور وجود انسان از هر عامل دیگری بیشتر و برتر است.</w:t>
      </w:r>
    </w:p>
    <w:p w:rsidR="00A627C8" w:rsidRPr="00E90D33" w:rsidRDefault="00A627C8" w:rsidP="00E90D33">
      <w:pPr>
        <w:pStyle w:val="3-"/>
        <w:rPr>
          <w:rStyle w:val="1-Char"/>
          <w:rFonts w:ascii="IRZar" w:hAnsi="IRZar" w:cs="IRZar"/>
          <w:sz w:val="24"/>
          <w:szCs w:val="24"/>
          <w:rtl/>
        </w:rPr>
      </w:pPr>
      <w:bookmarkStart w:id="195" w:name="_Toc258768067"/>
      <w:bookmarkStart w:id="196" w:name="_Toc429312879"/>
      <w:r w:rsidRPr="00E90D33">
        <w:rPr>
          <w:rStyle w:val="1-Char"/>
          <w:rFonts w:ascii="IRZar" w:hAnsi="IRZar" w:cs="IRZar" w:hint="cs"/>
          <w:sz w:val="24"/>
          <w:szCs w:val="24"/>
          <w:rtl/>
        </w:rPr>
        <w:t>نیروی غرائز و نیروی ایمان</w:t>
      </w:r>
      <w:bookmarkEnd w:id="195"/>
      <w:bookmarkEnd w:id="196"/>
    </w:p>
    <w:p w:rsidR="00A627C8" w:rsidRPr="00D823B5" w:rsidRDefault="00A627C8" w:rsidP="001D6A0D">
      <w:pPr>
        <w:ind w:firstLine="284"/>
        <w:jc w:val="both"/>
        <w:rPr>
          <w:rStyle w:val="1-Char"/>
          <w:rtl/>
        </w:rPr>
      </w:pPr>
      <w:r w:rsidRPr="00376812">
        <w:rPr>
          <w:rStyle w:val="1-Char"/>
          <w:rFonts w:hint="cs"/>
          <w:rtl/>
        </w:rPr>
        <w:t xml:space="preserve">شکی نیست که غرائز حیوانی </w:t>
      </w:r>
      <w:r>
        <w:rPr>
          <w:rStyle w:val="Emphasis"/>
          <w:rFonts w:cs="Times New Roman" w:hint="cs"/>
          <w:i w:val="0"/>
          <w:iCs w:val="0"/>
          <w:rtl/>
          <w:lang w:bidi="fa-IR"/>
        </w:rPr>
        <w:t>–</w:t>
      </w:r>
      <w:r w:rsidRPr="00D823B5">
        <w:rPr>
          <w:rStyle w:val="1-Char"/>
          <w:rFonts w:hint="cs"/>
          <w:rtl/>
        </w:rPr>
        <w:t xml:space="preserve"> یا: انگیزه‌های روانی </w:t>
      </w:r>
      <w:r>
        <w:rPr>
          <w:rStyle w:val="Emphasis"/>
          <w:rFonts w:cs="Times New Roman" w:hint="cs"/>
          <w:i w:val="0"/>
          <w:iCs w:val="0"/>
          <w:rtl/>
          <w:lang w:bidi="fa-IR"/>
        </w:rPr>
        <w:t>–</w:t>
      </w:r>
      <w:r w:rsidRPr="00D823B5">
        <w:rPr>
          <w:rStyle w:val="1-Char"/>
          <w:rFonts w:hint="cs"/>
          <w:rtl/>
        </w:rPr>
        <w:t xml:space="preserve"> در وجود انسان کارسازند و منشأ آثار غیر ق</w:t>
      </w:r>
      <w:r w:rsidR="00532044" w:rsidRPr="00D823B5">
        <w:rPr>
          <w:rStyle w:val="1-Char"/>
          <w:rFonts w:hint="cs"/>
          <w:rtl/>
        </w:rPr>
        <w:t>اب</w:t>
      </w:r>
      <w:r w:rsidRPr="00D823B5">
        <w:rPr>
          <w:rStyle w:val="1-Char"/>
          <w:rFonts w:hint="cs"/>
          <w:rtl/>
        </w:rPr>
        <w:t>ل انکار. اما، ایده‌آل‌های والاتر و بالاتری که انسان با ایمان در زندگی انسانی و ایمان یخودش دارد بعضی برتر و نیرومندتر از غریزه‌های حیوانیش هستند. غریز</w:t>
      </w:r>
      <w:r w:rsidR="000A57AE">
        <w:rPr>
          <w:rStyle w:val="1-Char"/>
          <w:rFonts w:hint="cs"/>
          <w:rtl/>
        </w:rPr>
        <w:t>ۀ</w:t>
      </w:r>
      <w:r w:rsidRPr="00D823B5">
        <w:rPr>
          <w:rStyle w:val="1-Char"/>
          <w:rFonts w:hint="cs"/>
          <w:rtl/>
        </w:rPr>
        <w:t xml:space="preserve"> جنسی را به خصوص، شاید بتوان گفت که نیرومندترین غریزه در وجود آدمی است. حتی بعضی از روا</w:t>
      </w:r>
      <w:r w:rsidR="006B3756" w:rsidRPr="00D823B5">
        <w:rPr>
          <w:rStyle w:val="1-Char"/>
          <w:rFonts w:hint="cs"/>
          <w:rtl/>
        </w:rPr>
        <w:t>ن</w:t>
      </w:r>
      <w:r w:rsidRPr="00D823B5">
        <w:rPr>
          <w:rStyle w:val="1-Char"/>
          <w:rFonts w:hint="cs"/>
          <w:rtl/>
        </w:rPr>
        <w:t>شناسان از جمله فروید خواسته</w:t>
      </w:r>
      <w:r w:rsidR="003C024C" w:rsidRPr="00D823B5">
        <w:rPr>
          <w:rStyle w:val="1-Char"/>
          <w:rFonts w:hint="cs"/>
          <w:rtl/>
        </w:rPr>
        <w:t xml:space="preserve">‌اند </w:t>
      </w:r>
      <w:r w:rsidRPr="00D823B5">
        <w:rPr>
          <w:rStyle w:val="1-Char"/>
          <w:rFonts w:hint="cs"/>
          <w:rtl/>
        </w:rPr>
        <w:t>مجموع</w:t>
      </w:r>
      <w:r w:rsidR="000A57AE">
        <w:rPr>
          <w:rStyle w:val="1-Char"/>
          <w:rFonts w:hint="cs"/>
          <w:rtl/>
        </w:rPr>
        <w:t>ۀ</w:t>
      </w:r>
      <w:r w:rsidRPr="00D823B5">
        <w:rPr>
          <w:rStyle w:val="1-Char"/>
          <w:rFonts w:hint="cs"/>
          <w:rtl/>
        </w:rPr>
        <w:t xml:space="preserve"> رفتار بشری را سراسر با غریز</w:t>
      </w:r>
      <w:r w:rsidR="000A57AE">
        <w:rPr>
          <w:rStyle w:val="1-Char"/>
          <w:rFonts w:hint="cs"/>
          <w:rtl/>
        </w:rPr>
        <w:t>ۀ</w:t>
      </w:r>
      <w:r w:rsidRPr="00D823B5">
        <w:rPr>
          <w:rStyle w:val="1-Char"/>
          <w:rFonts w:hint="cs"/>
          <w:rtl/>
        </w:rPr>
        <w:t xml:space="preserve"> جنسی تفسیر کنند، اما اینگونه تعبیر و تفسیر از رفتار انسان یک تعبیر و تفسیر ح</w:t>
      </w:r>
      <w:r w:rsidR="006B3756" w:rsidRPr="00D823B5">
        <w:rPr>
          <w:rStyle w:val="1-Char"/>
          <w:rFonts w:hint="cs"/>
          <w:rtl/>
        </w:rPr>
        <w:t>ی</w:t>
      </w:r>
      <w:r w:rsidRPr="00D823B5">
        <w:rPr>
          <w:rStyle w:val="1-Char"/>
          <w:rFonts w:hint="cs"/>
          <w:rtl/>
        </w:rPr>
        <w:t xml:space="preserve">وانی است. زیرا، غرائز دیگر انسان را به دست غفلت و فراموشی می‌سپارد، و ملکات روحی و انگیزه‌های درونی حقگرا و حقیقت‌جوی انسان را از نظر دور می‌دارد که در اینجا فرصت کافی برای پرداختن به این موضوع نداریم. شما می‌توانید گزارش کاملی از این گفتگو را در کتاب </w:t>
      </w:r>
      <w:r w:rsidRPr="001D6A0D">
        <w:rPr>
          <w:rStyle w:val="5-Char"/>
          <w:rFonts w:hint="cs"/>
          <w:rtl/>
        </w:rPr>
        <w:t>«ال</w:t>
      </w:r>
      <w:r w:rsidR="006B3756" w:rsidRPr="001D6A0D">
        <w:rPr>
          <w:rStyle w:val="5-Char"/>
          <w:rFonts w:hint="cs"/>
          <w:rtl/>
        </w:rPr>
        <w:t>إ</w:t>
      </w:r>
      <w:r w:rsidRPr="001D6A0D">
        <w:rPr>
          <w:rStyle w:val="5-Char"/>
          <w:rFonts w:hint="cs"/>
          <w:rtl/>
        </w:rPr>
        <w:t>نسان بین المادی</w:t>
      </w:r>
      <w:r w:rsidR="001D6A0D" w:rsidRPr="001D6A0D">
        <w:rPr>
          <w:rStyle w:val="5-Char"/>
          <w:rFonts w:hint="cs"/>
          <w:rtl/>
        </w:rPr>
        <w:t>ة</w:t>
      </w:r>
      <w:r w:rsidRPr="001D6A0D">
        <w:rPr>
          <w:rStyle w:val="5-Char"/>
          <w:rFonts w:hint="cs"/>
          <w:rtl/>
        </w:rPr>
        <w:t xml:space="preserve"> والإسلام»</w:t>
      </w:r>
      <w:r w:rsidRPr="00D823B5">
        <w:rPr>
          <w:rStyle w:val="1-Char"/>
          <w:rFonts w:hint="cs"/>
          <w:rtl/>
        </w:rPr>
        <w:t xml:space="preserve"> نوشت</w:t>
      </w:r>
      <w:r w:rsidR="000A57AE">
        <w:rPr>
          <w:rStyle w:val="1-Char"/>
          <w:rFonts w:hint="cs"/>
          <w:rtl/>
        </w:rPr>
        <w:t>ۀ</w:t>
      </w:r>
      <w:r w:rsidRPr="00D823B5">
        <w:rPr>
          <w:rStyle w:val="1-Char"/>
          <w:rFonts w:hint="cs"/>
          <w:rtl/>
        </w:rPr>
        <w:t>: محمد قطب مطالعه کنید.</w:t>
      </w:r>
    </w:p>
    <w:p w:rsidR="00A627C8" w:rsidRPr="00376812" w:rsidRDefault="00A627C8" w:rsidP="00376812">
      <w:pPr>
        <w:ind w:firstLine="284"/>
        <w:jc w:val="both"/>
        <w:rPr>
          <w:rStyle w:val="1-Char"/>
          <w:rtl/>
        </w:rPr>
      </w:pPr>
      <w:r w:rsidRPr="00376812">
        <w:rPr>
          <w:rStyle w:val="1-Char"/>
          <w:rFonts w:hint="cs"/>
          <w:rtl/>
        </w:rPr>
        <w:t>بویژه در دوران جوانی غریز</w:t>
      </w:r>
      <w:r w:rsidR="000A57AE">
        <w:rPr>
          <w:rStyle w:val="1-Char"/>
          <w:rFonts w:hint="cs"/>
          <w:rtl/>
        </w:rPr>
        <w:t>ۀ</w:t>
      </w:r>
      <w:r w:rsidRPr="00376812">
        <w:rPr>
          <w:rStyle w:val="1-Char"/>
          <w:rFonts w:hint="cs"/>
          <w:rtl/>
        </w:rPr>
        <w:t xml:space="preserve"> جنسی بیداد می‌کند. شعله نی</w:t>
      </w:r>
      <w:r w:rsidR="006B3756" w:rsidRPr="00376812">
        <w:rPr>
          <w:rStyle w:val="1-Char"/>
          <w:rFonts w:hint="cs"/>
          <w:rtl/>
        </w:rPr>
        <w:t>ر</w:t>
      </w:r>
      <w:r w:rsidRPr="00376812">
        <w:rPr>
          <w:rStyle w:val="1-Char"/>
          <w:rFonts w:hint="cs"/>
          <w:rtl/>
        </w:rPr>
        <w:t>ومند و فروزان آتش سوزان شهوات انسان در سنین جوانی تر و خشک نمی‌شناسد! انگیزه‌های روانی در وجود انسان در این دوران نیرومند است، دانش انسان کم است و تجرب</w:t>
      </w:r>
      <w:r w:rsidR="000A57AE">
        <w:rPr>
          <w:rStyle w:val="1-Char"/>
          <w:rFonts w:hint="cs"/>
          <w:rtl/>
        </w:rPr>
        <w:t>ۀ</w:t>
      </w:r>
      <w:r w:rsidRPr="00376812">
        <w:rPr>
          <w:rStyle w:val="1-Char"/>
          <w:rFonts w:hint="cs"/>
          <w:rtl/>
        </w:rPr>
        <w:t xml:space="preserve"> چندانی در زندگی ندارد. رؤیاها و آرزوها و خیالات هم آشیان</w:t>
      </w:r>
      <w:r w:rsidR="000A57AE">
        <w:rPr>
          <w:rStyle w:val="1-Char"/>
          <w:rFonts w:hint="cs"/>
          <w:rtl/>
        </w:rPr>
        <w:t>ۀ</w:t>
      </w:r>
      <w:r w:rsidRPr="00376812">
        <w:rPr>
          <w:rStyle w:val="1-Char"/>
          <w:rFonts w:hint="cs"/>
          <w:rtl/>
        </w:rPr>
        <w:t xml:space="preserve"> ذهن و فکر او را پر کرده است. چنین انسان جوان و شاداب و نیرومندی را با آن آتش شهوتی که در وجودش شعله‌ور است، چه چیزی می‌تواند از همخوابگی با یک زن نامحرم</w:t>
      </w:r>
      <w:r w:rsidR="006B3756" w:rsidRPr="00376812">
        <w:rPr>
          <w:rStyle w:val="1-Char"/>
          <w:rFonts w:hint="cs"/>
          <w:rtl/>
        </w:rPr>
        <w:t xml:space="preserve"> مانع شود و</w:t>
      </w:r>
      <w:r w:rsidRPr="00376812">
        <w:rPr>
          <w:rStyle w:val="1-Char"/>
          <w:rFonts w:hint="cs"/>
          <w:rtl/>
        </w:rPr>
        <w:t xml:space="preserve"> آبی بر آتش شهوتش بپاشد، به خصوص، اگر مطمئن باشد که قانون و مجازات و کیفری هم او را تهدید نمی‌کند، و از چشم مردم هم کاملاً دور باشد؟!</w:t>
      </w:r>
    </w:p>
    <w:p w:rsidR="00A627C8" w:rsidRPr="00E90D33" w:rsidRDefault="00A627C8" w:rsidP="00E90D33">
      <w:pPr>
        <w:pStyle w:val="3-"/>
        <w:rPr>
          <w:rStyle w:val="1-Char"/>
          <w:rFonts w:ascii="IRZar" w:hAnsi="IRZar" w:cs="IRZar"/>
          <w:sz w:val="24"/>
          <w:szCs w:val="24"/>
          <w:rtl/>
        </w:rPr>
      </w:pPr>
      <w:bookmarkStart w:id="197" w:name="_Toc258768068"/>
      <w:bookmarkStart w:id="198" w:name="_Toc429312880"/>
      <w:r w:rsidRPr="00E90D33">
        <w:rPr>
          <w:rStyle w:val="1-Char"/>
          <w:rFonts w:ascii="IRZar" w:hAnsi="IRZar" w:cs="IRZar" w:hint="cs"/>
          <w:sz w:val="24"/>
          <w:szCs w:val="24"/>
          <w:rtl/>
        </w:rPr>
        <w:t>هیچ چیز، مگر ایمان</w:t>
      </w:r>
      <w:bookmarkEnd w:id="197"/>
      <w:bookmarkEnd w:id="198"/>
    </w:p>
    <w:p w:rsidR="00A627C8" w:rsidRPr="00376812" w:rsidRDefault="00A627C8" w:rsidP="00376812">
      <w:pPr>
        <w:ind w:firstLine="284"/>
        <w:jc w:val="both"/>
        <w:rPr>
          <w:rStyle w:val="1-Char"/>
          <w:rtl/>
        </w:rPr>
      </w:pPr>
      <w:r w:rsidRPr="00376812">
        <w:rPr>
          <w:rStyle w:val="1-Char"/>
          <w:rFonts w:hint="cs"/>
          <w:rtl/>
        </w:rPr>
        <w:t>این درست همان داستانی است که برای حضرت یوسف</w:t>
      </w:r>
      <w:r w:rsidR="00E0554E" w:rsidRPr="00E0554E">
        <w:rPr>
          <w:rStyle w:val="1-Char"/>
          <w:rFonts w:cs="CTraditional Arabic" w:hint="cs"/>
          <w:rtl/>
        </w:rPr>
        <w:t>÷</w:t>
      </w:r>
      <w:r w:rsidRPr="00376812">
        <w:rPr>
          <w:rStyle w:val="1-Char"/>
          <w:rFonts w:hint="cs"/>
          <w:rtl/>
        </w:rPr>
        <w:t xml:space="preserve"> پیش آمد. جوانی در عنفوان جوانی یک مرد نیرومند با تمام قوا، شاداب و سرحال و با نشاط، زنی صاحب منصب و زیبا او را به آغوش خود فرا می‌خواند! یک زن معمولی نیست. زن عزیز مصر است و یوسف </w:t>
      </w:r>
      <w:r w:rsidR="006B3756" w:rsidRPr="00376812">
        <w:rPr>
          <w:rStyle w:val="1-Char"/>
          <w:rFonts w:hint="cs"/>
          <w:rtl/>
        </w:rPr>
        <w:t>نزد او به عنوان برده و پیشخدمت</w:t>
      </w:r>
      <w:r w:rsidRPr="00376812">
        <w:rPr>
          <w:rStyle w:val="1-Char"/>
          <w:rFonts w:hint="cs"/>
          <w:rtl/>
        </w:rPr>
        <w:t xml:space="preserve"> زندگی می‌ک</w:t>
      </w:r>
      <w:r w:rsidR="006B3756" w:rsidRPr="00376812">
        <w:rPr>
          <w:rStyle w:val="1-Char"/>
          <w:rFonts w:hint="cs"/>
          <w:rtl/>
        </w:rPr>
        <w:t>ند! درها بسته است. راه‌ها هموار</w:t>
      </w:r>
      <w:r w:rsidRPr="00376812">
        <w:rPr>
          <w:rStyle w:val="1-Char"/>
          <w:rFonts w:hint="cs"/>
          <w:rtl/>
        </w:rPr>
        <w:t xml:space="preserve"> است. چنانکه قرآن مجید حکایت فرموده است:</w:t>
      </w:r>
    </w:p>
    <w:p w:rsidR="00DD57B1" w:rsidRPr="00C10EC8" w:rsidRDefault="00DD57B1" w:rsidP="00500B83">
      <w:pPr>
        <w:ind w:firstLine="284"/>
        <w:jc w:val="both"/>
        <w:rPr>
          <w:rStyle w:val="7-Char"/>
          <w:rtl/>
        </w:rPr>
      </w:pPr>
      <w:r>
        <w:rPr>
          <w:rStyle w:val="Emphasis"/>
          <w:rFonts w:ascii="Traditional Arabic" w:hAnsi="Traditional Arabic" w:cs="Traditional Arabic"/>
          <w:i w:val="0"/>
          <w:iCs w:val="0"/>
          <w:rtl/>
          <w:lang w:bidi="fa-IR"/>
        </w:rPr>
        <w:t>﴿</w:t>
      </w:r>
      <w:r w:rsidR="00500B83" w:rsidRPr="00C10EC8">
        <w:rPr>
          <w:rStyle w:val="7-Char"/>
          <w:rFonts w:hint="eastAsia"/>
          <w:rtl/>
        </w:rPr>
        <w:t>وَرَٰوَدَتۡهُ</w:t>
      </w:r>
      <w:r w:rsidR="00500B83" w:rsidRPr="00C10EC8">
        <w:rPr>
          <w:rStyle w:val="7-Char"/>
          <w:rtl/>
        </w:rPr>
        <w:t xml:space="preserve"> </w:t>
      </w:r>
      <w:r w:rsidR="00500B83" w:rsidRPr="00C10EC8">
        <w:rPr>
          <w:rStyle w:val="7-Char"/>
          <w:rFonts w:hint="cs"/>
          <w:rtl/>
        </w:rPr>
        <w:t>ٱ</w:t>
      </w:r>
      <w:r w:rsidR="00500B83" w:rsidRPr="00C10EC8">
        <w:rPr>
          <w:rStyle w:val="7-Char"/>
          <w:rFonts w:hint="eastAsia"/>
          <w:rtl/>
        </w:rPr>
        <w:t>لَّتِي</w:t>
      </w:r>
      <w:r w:rsidR="00500B83" w:rsidRPr="00C10EC8">
        <w:rPr>
          <w:rStyle w:val="7-Char"/>
          <w:rtl/>
        </w:rPr>
        <w:t xml:space="preserve"> هُوَ فِي بَيۡتِهَا عَن نَّفۡسِهِ</w:t>
      </w:r>
      <w:r w:rsidR="00500B83" w:rsidRPr="00C10EC8">
        <w:rPr>
          <w:rStyle w:val="7-Char"/>
          <w:rFonts w:hint="cs"/>
          <w:rtl/>
        </w:rPr>
        <w:t>ۦ</w:t>
      </w:r>
      <w:r w:rsidR="00500B83" w:rsidRPr="00C10EC8">
        <w:rPr>
          <w:rStyle w:val="7-Char"/>
          <w:rtl/>
        </w:rPr>
        <w:t xml:space="preserve"> وَغَلَّقَتِ </w:t>
      </w:r>
      <w:r w:rsidR="00500B83" w:rsidRPr="00C10EC8">
        <w:rPr>
          <w:rStyle w:val="7-Char"/>
          <w:rFonts w:hint="cs"/>
          <w:rtl/>
        </w:rPr>
        <w:t>ٱ</w:t>
      </w:r>
      <w:r w:rsidR="00500B83" w:rsidRPr="00C10EC8">
        <w:rPr>
          <w:rStyle w:val="7-Char"/>
          <w:rFonts w:hint="eastAsia"/>
          <w:rtl/>
        </w:rPr>
        <w:t>لۡأَبۡوَٰبَ</w:t>
      </w:r>
      <w:r w:rsidR="00500B83" w:rsidRPr="00C10EC8">
        <w:rPr>
          <w:rStyle w:val="7-Char"/>
          <w:rtl/>
        </w:rPr>
        <w:t xml:space="preserve"> وَقَالَتۡ هَيۡتَ لَكَۚ</w:t>
      </w:r>
      <w:r>
        <w:rPr>
          <w:rStyle w:val="Emphasis"/>
          <w:rFonts w:ascii="Traditional Arabic" w:hAnsi="Traditional Arabic" w:cs="Traditional Arabic"/>
          <w:i w:val="0"/>
          <w:iCs w:val="0"/>
          <w:rtl/>
          <w:lang w:bidi="fa-IR"/>
        </w:rPr>
        <w:t>﴾</w:t>
      </w:r>
      <w:r w:rsidRPr="00D823B5">
        <w:rPr>
          <w:rStyle w:val="1-Char"/>
          <w:rFonts w:hint="cs"/>
          <w:rtl/>
        </w:rPr>
        <w:t xml:space="preserve"> </w:t>
      </w:r>
      <w:r w:rsidRPr="00AC1E66">
        <w:rPr>
          <w:rStyle w:val="6-Char"/>
          <w:rtl/>
        </w:rPr>
        <w:t>[</w:t>
      </w:r>
      <w:r w:rsidRPr="00AC1E66">
        <w:rPr>
          <w:rStyle w:val="6-Char"/>
          <w:rFonts w:hint="cs"/>
          <w:rtl/>
        </w:rPr>
        <w:t>یوسف:23</w:t>
      </w:r>
      <w:r w:rsidRPr="00AC1E66">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006B3756" w:rsidRPr="00376812">
        <w:rPr>
          <w:rStyle w:val="1-Char"/>
          <w:rtl/>
        </w:rPr>
        <w:t xml:space="preserve">و آن زن که </w:t>
      </w:r>
      <w:r w:rsidR="006B3756" w:rsidRPr="00376812">
        <w:rPr>
          <w:rStyle w:val="1-Char"/>
          <w:rFonts w:hint="cs"/>
          <w:rtl/>
        </w:rPr>
        <w:t>ی</w:t>
      </w:r>
      <w:r w:rsidR="006B3756" w:rsidRPr="00376812">
        <w:rPr>
          <w:rStyle w:val="1-Char"/>
          <w:rFonts w:hint="eastAsia"/>
          <w:rtl/>
        </w:rPr>
        <w:t>وسف</w:t>
      </w:r>
      <w:r w:rsidR="006B3756" w:rsidRPr="00376812">
        <w:rPr>
          <w:rStyle w:val="1-Char"/>
          <w:rtl/>
        </w:rPr>
        <w:t xml:space="preserve"> در خانه او بود، از او تمنا</w:t>
      </w:r>
      <w:r w:rsidR="006B3756" w:rsidRPr="00376812">
        <w:rPr>
          <w:rStyle w:val="1-Char"/>
          <w:rFonts w:hint="cs"/>
          <w:rtl/>
        </w:rPr>
        <w:t>ی</w:t>
      </w:r>
      <w:r w:rsidR="006B3756" w:rsidRPr="00376812">
        <w:rPr>
          <w:rStyle w:val="1-Char"/>
          <w:rtl/>
        </w:rPr>
        <w:t xml:space="preserve"> کامجو</w:t>
      </w:r>
      <w:r w:rsidR="006B3756" w:rsidRPr="00376812">
        <w:rPr>
          <w:rStyle w:val="1-Char"/>
          <w:rFonts w:hint="cs"/>
          <w:rtl/>
        </w:rPr>
        <w:t>یی</w:t>
      </w:r>
      <w:r w:rsidR="006B3756" w:rsidRPr="00376812">
        <w:rPr>
          <w:rStyle w:val="1-Char"/>
          <w:rtl/>
        </w:rPr>
        <w:t xml:space="preserve"> کرد؛ درها را بست و گفت: «ب</w:t>
      </w:r>
      <w:r w:rsidR="006B3756" w:rsidRPr="00376812">
        <w:rPr>
          <w:rStyle w:val="1-Char"/>
          <w:rFonts w:hint="cs"/>
          <w:rtl/>
        </w:rPr>
        <w:t>ی</w:t>
      </w:r>
      <w:r w:rsidR="006B3756" w:rsidRPr="00376812">
        <w:rPr>
          <w:rStyle w:val="1-Char"/>
          <w:rFonts w:hint="eastAsia"/>
          <w:rtl/>
        </w:rPr>
        <w:t>ا</w:t>
      </w:r>
      <w:r w:rsidR="006B3756" w:rsidRPr="00376812">
        <w:rPr>
          <w:rStyle w:val="1-Char"/>
          <w:rtl/>
        </w:rPr>
        <w:t xml:space="preserve"> (بسو</w:t>
      </w:r>
      <w:r w:rsidR="006B3756" w:rsidRPr="00376812">
        <w:rPr>
          <w:rStyle w:val="1-Char"/>
          <w:rFonts w:hint="cs"/>
          <w:rtl/>
        </w:rPr>
        <w:t>ی</w:t>
      </w:r>
      <w:r w:rsidR="006B3756" w:rsidRPr="00376812">
        <w:rPr>
          <w:rStyle w:val="1-Char"/>
          <w:rtl/>
        </w:rPr>
        <w:t xml:space="preserve"> آنچه برا</w:t>
      </w:r>
      <w:r w:rsidR="006B3756" w:rsidRPr="00376812">
        <w:rPr>
          <w:rStyle w:val="1-Char"/>
          <w:rFonts w:hint="cs"/>
          <w:rtl/>
        </w:rPr>
        <w:t>ی</w:t>
      </w:r>
      <w:r w:rsidR="006B3756" w:rsidRPr="00376812">
        <w:rPr>
          <w:rStyle w:val="1-Char"/>
          <w:rtl/>
        </w:rPr>
        <w:t xml:space="preserve"> تو مه</w:t>
      </w:r>
      <w:r w:rsidR="006B3756" w:rsidRPr="00376812">
        <w:rPr>
          <w:rStyle w:val="1-Char"/>
          <w:rFonts w:hint="cs"/>
          <w:rtl/>
        </w:rPr>
        <w:t>ی</w:t>
      </w:r>
      <w:r w:rsidR="006B3756" w:rsidRPr="00376812">
        <w:rPr>
          <w:rStyle w:val="1-Char"/>
          <w:rFonts w:hint="eastAsia"/>
          <w:rtl/>
        </w:rPr>
        <w:t>است</w:t>
      </w:r>
      <w:r w:rsidR="006B3756" w:rsidRPr="00376812">
        <w:rPr>
          <w:rStyle w:val="1-Char"/>
          <w:rtl/>
        </w:rPr>
        <w:t>!)</w:t>
      </w:r>
      <w:r w:rsidR="006B3756" w:rsidRPr="006B3756">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موضع یوسف</w:t>
      </w:r>
      <w:r w:rsidR="00E0554E" w:rsidRPr="00E0554E">
        <w:rPr>
          <w:rStyle w:val="1-Char"/>
          <w:rFonts w:cs="CTraditional Arabic" w:hint="cs"/>
          <w:rtl/>
        </w:rPr>
        <w:t>÷</w:t>
      </w:r>
      <w:r w:rsidRPr="00376812">
        <w:rPr>
          <w:rStyle w:val="1-Char"/>
          <w:rFonts w:hint="cs"/>
          <w:rtl/>
        </w:rPr>
        <w:t xml:space="preserve"> در برابر این تحریکات و عشوه‌گری‌هایی که برقش چشم آدمی را می‌زند، چه بود؟ آیا دست و پایش لرزید و تسلیم شد و به ناموسی که نزد او حکم امانت را داشت خیانت کرد؟ نه، ابداً! فقط گفت:</w:t>
      </w:r>
    </w:p>
    <w:p w:rsidR="00DD57B1" w:rsidRPr="00C10EC8" w:rsidRDefault="00DD57B1" w:rsidP="00500B83">
      <w:pPr>
        <w:ind w:firstLine="284"/>
        <w:jc w:val="both"/>
        <w:rPr>
          <w:rStyle w:val="7-Char"/>
          <w:rtl/>
        </w:rPr>
      </w:pPr>
      <w:r>
        <w:rPr>
          <w:rStyle w:val="Emphasis"/>
          <w:rFonts w:ascii="Traditional Arabic" w:hAnsi="Traditional Arabic" w:cs="Traditional Arabic"/>
          <w:i w:val="0"/>
          <w:iCs w:val="0"/>
          <w:rtl/>
          <w:lang w:bidi="fa-IR"/>
        </w:rPr>
        <w:t>﴿</w:t>
      </w:r>
      <w:r w:rsidR="00500B83" w:rsidRPr="00C10EC8">
        <w:rPr>
          <w:rStyle w:val="7-Char"/>
          <w:rtl/>
        </w:rPr>
        <w:t xml:space="preserve">مَعَاذَ </w:t>
      </w:r>
      <w:r w:rsidR="00500B83" w:rsidRPr="00C10EC8">
        <w:rPr>
          <w:rStyle w:val="7-Char"/>
          <w:rFonts w:hint="cs"/>
          <w:rtl/>
        </w:rPr>
        <w:t>ٱ</w:t>
      </w:r>
      <w:r w:rsidR="00500B83" w:rsidRPr="00C10EC8">
        <w:rPr>
          <w:rStyle w:val="7-Char"/>
          <w:rFonts w:hint="eastAsia"/>
          <w:rtl/>
        </w:rPr>
        <w:t>للَّهِۖ</w:t>
      </w:r>
      <w:r w:rsidR="00500B83" w:rsidRPr="00C10EC8">
        <w:rPr>
          <w:rStyle w:val="7-Char"/>
          <w:rtl/>
        </w:rPr>
        <w:t xml:space="preserve"> إِنَّهُ</w:t>
      </w:r>
      <w:r w:rsidR="00500B83" w:rsidRPr="00C10EC8">
        <w:rPr>
          <w:rStyle w:val="7-Char"/>
          <w:rFonts w:hint="cs"/>
          <w:rtl/>
        </w:rPr>
        <w:t>ۥ</w:t>
      </w:r>
      <w:r w:rsidR="00500B83" w:rsidRPr="00C10EC8">
        <w:rPr>
          <w:rStyle w:val="7-Char"/>
          <w:rtl/>
        </w:rPr>
        <w:t xml:space="preserve"> رَبِّيٓ أَحۡسَنَ مَثۡوَايَۖ إِنَّهُ</w:t>
      </w:r>
      <w:r w:rsidR="00500B83" w:rsidRPr="00C10EC8">
        <w:rPr>
          <w:rStyle w:val="7-Char"/>
          <w:rFonts w:hint="cs"/>
          <w:rtl/>
        </w:rPr>
        <w:t>ۥ</w:t>
      </w:r>
      <w:r w:rsidR="00500B83" w:rsidRPr="00C10EC8">
        <w:rPr>
          <w:rStyle w:val="7-Char"/>
          <w:rtl/>
        </w:rPr>
        <w:t xml:space="preserve"> لَا يُفۡلِحُ </w:t>
      </w:r>
      <w:r w:rsidR="00500B83" w:rsidRPr="00C10EC8">
        <w:rPr>
          <w:rStyle w:val="7-Char"/>
          <w:rFonts w:hint="cs"/>
          <w:rtl/>
        </w:rPr>
        <w:t>ٱ</w:t>
      </w:r>
      <w:r w:rsidR="00500B83" w:rsidRPr="00C10EC8">
        <w:rPr>
          <w:rStyle w:val="7-Char"/>
          <w:rFonts w:hint="eastAsia"/>
          <w:rtl/>
        </w:rPr>
        <w:t>لظَّٰلِمُونَ</w:t>
      </w:r>
      <w:r w:rsidR="00500B83" w:rsidRPr="00C10EC8">
        <w:rPr>
          <w:rStyle w:val="7-Char"/>
          <w:rtl/>
        </w:rPr>
        <w:t xml:space="preserve"> ٢٣</w:t>
      </w:r>
      <w:r>
        <w:rPr>
          <w:rStyle w:val="Emphasis"/>
          <w:rFonts w:ascii="Traditional Arabic" w:hAnsi="Traditional Arabic" w:cs="Traditional Arabic"/>
          <w:i w:val="0"/>
          <w:iCs w:val="0"/>
          <w:rtl/>
          <w:lang w:bidi="fa-IR"/>
        </w:rPr>
        <w:t>﴾</w:t>
      </w:r>
      <w:r w:rsidRPr="00D823B5">
        <w:rPr>
          <w:rStyle w:val="1-Char"/>
          <w:rFonts w:hint="cs"/>
          <w:rtl/>
        </w:rPr>
        <w:t xml:space="preserve"> </w:t>
      </w:r>
      <w:r w:rsidRPr="00AC1E66">
        <w:rPr>
          <w:rStyle w:val="6-Char"/>
          <w:rtl/>
        </w:rPr>
        <w:t>[</w:t>
      </w:r>
      <w:r w:rsidRPr="00AC1E66">
        <w:rPr>
          <w:rStyle w:val="6-Char"/>
          <w:rFonts w:hint="cs"/>
          <w:rtl/>
        </w:rPr>
        <w:t>یوسف: 23</w:t>
      </w:r>
      <w:r w:rsidRPr="00AC1E66">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پناه به خدا! ارباب من به این خوبی از من پذیرایی کرده است! ستمگران رستگار نمی‌گردند!</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زن عزیز هم</w:t>
      </w:r>
      <w:r w:rsidR="000A57AE">
        <w:rPr>
          <w:rStyle w:val="1-Char"/>
          <w:rFonts w:hint="cs"/>
          <w:rtl/>
        </w:rPr>
        <w:t>ۀ</w:t>
      </w:r>
      <w:r w:rsidRPr="00376812">
        <w:rPr>
          <w:rStyle w:val="1-Char"/>
          <w:rFonts w:hint="cs"/>
          <w:rtl/>
        </w:rPr>
        <w:t xml:space="preserve"> نیرنگ‌ها و ترفندهایش را یکجا به کار گرفت، و از انواع وعده و وعیدها و تهدید استفاده کرد، بلکه بتواند اندکی از صلابت یوسف بکاهد، یا کوه استوار شخصیت یوسف را سست و لرزان کند، ولی نتوانست. این بود که با خشم و دلتنگی با صراحت به آن زنان درباری گفت:</w:t>
      </w:r>
    </w:p>
    <w:p w:rsidR="00DD57B1" w:rsidRPr="00C10EC8" w:rsidRDefault="00DD57B1" w:rsidP="00500B83">
      <w:pPr>
        <w:ind w:firstLine="284"/>
        <w:jc w:val="both"/>
        <w:rPr>
          <w:rStyle w:val="7-Char"/>
          <w:rtl/>
        </w:rPr>
      </w:pPr>
      <w:r>
        <w:rPr>
          <w:rStyle w:val="Emphasis"/>
          <w:rFonts w:ascii="Traditional Arabic" w:hAnsi="Traditional Arabic" w:cs="Traditional Arabic"/>
          <w:i w:val="0"/>
          <w:iCs w:val="0"/>
          <w:rtl/>
          <w:lang w:bidi="fa-IR"/>
        </w:rPr>
        <w:t>﴿</w:t>
      </w:r>
      <w:r w:rsidR="00500B83" w:rsidRPr="00C10EC8">
        <w:rPr>
          <w:rStyle w:val="7-Char"/>
          <w:rtl/>
        </w:rPr>
        <w:t>وَلَقَدۡ رَٰوَدتُّهُ</w:t>
      </w:r>
      <w:r w:rsidR="00500B83" w:rsidRPr="00C10EC8">
        <w:rPr>
          <w:rStyle w:val="7-Char"/>
          <w:rFonts w:hint="cs"/>
          <w:rtl/>
        </w:rPr>
        <w:t>ۥ</w:t>
      </w:r>
      <w:r w:rsidR="00500B83" w:rsidRPr="00C10EC8">
        <w:rPr>
          <w:rStyle w:val="7-Char"/>
          <w:rtl/>
        </w:rPr>
        <w:t xml:space="preserve"> عَن نَّفۡسِهِ</w:t>
      </w:r>
      <w:r w:rsidR="00500B83" w:rsidRPr="00C10EC8">
        <w:rPr>
          <w:rStyle w:val="7-Char"/>
          <w:rFonts w:hint="cs"/>
          <w:rtl/>
        </w:rPr>
        <w:t>ۦ</w:t>
      </w:r>
      <w:r w:rsidR="00500B83" w:rsidRPr="00C10EC8">
        <w:rPr>
          <w:rStyle w:val="7-Char"/>
          <w:rtl/>
        </w:rPr>
        <w:t xml:space="preserve"> فَ</w:t>
      </w:r>
      <w:r w:rsidR="00500B83" w:rsidRPr="00C10EC8">
        <w:rPr>
          <w:rStyle w:val="7-Char"/>
          <w:rFonts w:hint="cs"/>
          <w:rtl/>
        </w:rPr>
        <w:t>ٱ</w:t>
      </w:r>
      <w:r w:rsidR="00500B83" w:rsidRPr="00C10EC8">
        <w:rPr>
          <w:rStyle w:val="7-Char"/>
          <w:rFonts w:hint="eastAsia"/>
          <w:rtl/>
        </w:rPr>
        <w:t>سۡتَعۡصَمَۖ</w:t>
      </w:r>
      <w:r w:rsidR="00500B83" w:rsidRPr="00C10EC8">
        <w:rPr>
          <w:rStyle w:val="7-Char"/>
          <w:rtl/>
        </w:rPr>
        <w:t xml:space="preserve"> وَلَئِن لَّمۡ يَفۡعَلۡ مَآ ءَامُرُهُ</w:t>
      </w:r>
      <w:r w:rsidR="00500B83" w:rsidRPr="00C10EC8">
        <w:rPr>
          <w:rStyle w:val="7-Char"/>
          <w:rFonts w:hint="cs"/>
          <w:rtl/>
        </w:rPr>
        <w:t>ۥ</w:t>
      </w:r>
      <w:r w:rsidR="00500B83" w:rsidRPr="00C10EC8">
        <w:rPr>
          <w:rStyle w:val="7-Char"/>
          <w:rtl/>
        </w:rPr>
        <w:t xml:space="preserve"> لَيُسۡجَنَنَّ وَلَيَكُونٗا مِّنَ </w:t>
      </w:r>
      <w:r w:rsidR="00500B83" w:rsidRPr="00C10EC8">
        <w:rPr>
          <w:rStyle w:val="7-Char"/>
          <w:rFonts w:hint="cs"/>
          <w:rtl/>
        </w:rPr>
        <w:t>ٱ</w:t>
      </w:r>
      <w:r w:rsidR="00500B83" w:rsidRPr="00C10EC8">
        <w:rPr>
          <w:rStyle w:val="7-Char"/>
          <w:rFonts w:hint="eastAsia"/>
          <w:rtl/>
        </w:rPr>
        <w:t>لصَّٰغِرِينَ</w:t>
      </w:r>
      <w:r w:rsidR="00500B83" w:rsidRPr="00C10EC8">
        <w:rPr>
          <w:rStyle w:val="7-Char"/>
          <w:rtl/>
        </w:rPr>
        <w:t xml:space="preserve"> ٣٢</w:t>
      </w:r>
      <w:r>
        <w:rPr>
          <w:rStyle w:val="Emphasis"/>
          <w:rFonts w:ascii="Traditional Arabic" w:hAnsi="Traditional Arabic" w:cs="Traditional Arabic"/>
          <w:i w:val="0"/>
          <w:iCs w:val="0"/>
          <w:rtl/>
          <w:lang w:bidi="fa-IR"/>
        </w:rPr>
        <w:t>﴾</w:t>
      </w:r>
      <w:r w:rsidRPr="00D823B5">
        <w:rPr>
          <w:rStyle w:val="1-Char"/>
          <w:rFonts w:hint="cs"/>
          <w:rtl/>
        </w:rPr>
        <w:t xml:space="preserve"> </w:t>
      </w:r>
      <w:r w:rsidRPr="00AC1E66">
        <w:rPr>
          <w:rStyle w:val="6-Char"/>
          <w:rtl/>
        </w:rPr>
        <w:t>[</w:t>
      </w:r>
      <w:r w:rsidRPr="00AC1E66">
        <w:rPr>
          <w:rStyle w:val="6-Char"/>
          <w:rFonts w:hint="cs"/>
          <w:rtl/>
        </w:rPr>
        <w:t>یوسف: 32</w:t>
      </w:r>
      <w:r w:rsidRPr="00AC1E66">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من مراوده با او را آغاز کرده‌ام و او سرسختی نشان داده است، و اگر نکند به آنچه او را امر می‌کنم، به زندان افکنده خواهد شد و از چشم همه خواهد افتاد!</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اما یوسف جوان، به خدا روی آورد و از او یاری و نگهداری خواست.</w:t>
      </w:r>
    </w:p>
    <w:p w:rsidR="00DD57B1" w:rsidRPr="00C10EC8" w:rsidRDefault="00DD57B1" w:rsidP="00500B83">
      <w:pPr>
        <w:ind w:firstLine="284"/>
        <w:jc w:val="both"/>
        <w:rPr>
          <w:rStyle w:val="7-Char"/>
          <w:rtl/>
        </w:rPr>
      </w:pPr>
      <w:r>
        <w:rPr>
          <w:rStyle w:val="Emphasis"/>
          <w:rFonts w:ascii="Traditional Arabic" w:hAnsi="Traditional Arabic" w:cs="Traditional Arabic"/>
          <w:i w:val="0"/>
          <w:iCs w:val="0"/>
          <w:rtl/>
          <w:lang w:bidi="fa-IR"/>
        </w:rPr>
        <w:t>﴿</w:t>
      </w:r>
      <w:r w:rsidR="00500B83" w:rsidRPr="00C10EC8">
        <w:rPr>
          <w:rStyle w:val="7-Char"/>
          <w:rtl/>
        </w:rPr>
        <w:t xml:space="preserve">رَبِّ </w:t>
      </w:r>
      <w:r w:rsidR="00500B83" w:rsidRPr="00C10EC8">
        <w:rPr>
          <w:rStyle w:val="7-Char"/>
          <w:rFonts w:hint="cs"/>
          <w:rtl/>
        </w:rPr>
        <w:t>ٱ</w:t>
      </w:r>
      <w:r w:rsidR="00500B83" w:rsidRPr="00C10EC8">
        <w:rPr>
          <w:rStyle w:val="7-Char"/>
          <w:rFonts w:hint="eastAsia"/>
          <w:rtl/>
        </w:rPr>
        <w:t>لسِّجۡنُ</w:t>
      </w:r>
      <w:r w:rsidR="00500B83" w:rsidRPr="00C10EC8">
        <w:rPr>
          <w:rStyle w:val="7-Char"/>
          <w:rtl/>
        </w:rPr>
        <w:t xml:space="preserve"> أَحَبُّ إِلَيَّ مِمَّا يَدۡعُونَنِيٓ إِلَيۡهِۖ وَإِلَّا تَصۡرِفۡ عَنِّي كَيۡدَهُنَّ أَصۡبُ إِلَيۡهِنَّ وَأَكُن مِّنَ </w:t>
      </w:r>
      <w:r w:rsidR="00500B83" w:rsidRPr="00C10EC8">
        <w:rPr>
          <w:rStyle w:val="7-Char"/>
          <w:rFonts w:hint="cs"/>
          <w:rtl/>
        </w:rPr>
        <w:t>ٱ</w:t>
      </w:r>
      <w:r w:rsidR="00500B83" w:rsidRPr="00C10EC8">
        <w:rPr>
          <w:rStyle w:val="7-Char"/>
          <w:rFonts w:hint="eastAsia"/>
          <w:rtl/>
        </w:rPr>
        <w:t>لۡجَٰهِلِينَ</w:t>
      </w:r>
      <w:r w:rsidR="00500B83" w:rsidRPr="00C10EC8">
        <w:rPr>
          <w:rStyle w:val="7-Char"/>
          <w:rtl/>
        </w:rPr>
        <w:t xml:space="preserve"> ٣٣</w:t>
      </w:r>
      <w:r>
        <w:rPr>
          <w:rStyle w:val="Emphasis"/>
          <w:rFonts w:ascii="Traditional Arabic" w:hAnsi="Traditional Arabic" w:cs="Traditional Arabic"/>
          <w:i w:val="0"/>
          <w:iCs w:val="0"/>
          <w:rtl/>
          <w:lang w:bidi="fa-IR"/>
        </w:rPr>
        <w:t>﴾</w:t>
      </w:r>
      <w:r w:rsidRPr="00D823B5">
        <w:rPr>
          <w:rStyle w:val="1-Char"/>
          <w:rFonts w:hint="cs"/>
          <w:rtl/>
        </w:rPr>
        <w:t xml:space="preserve"> </w:t>
      </w:r>
      <w:r w:rsidRPr="00AC1E66">
        <w:rPr>
          <w:rStyle w:val="6-Char"/>
          <w:rtl/>
        </w:rPr>
        <w:t>[</w:t>
      </w:r>
      <w:r w:rsidRPr="00AC1E66">
        <w:rPr>
          <w:rStyle w:val="6-Char"/>
          <w:rFonts w:hint="cs"/>
          <w:rtl/>
        </w:rPr>
        <w:t>یوسف: 33</w:t>
      </w:r>
      <w:r w:rsidRPr="00AC1E66">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پروردگار من زندان از آنچه این زنان مرا به آن فرا می‌خوانند برای من محبوب‌تر است، و اگر نیرنگ اینان را از من نگر</w:t>
      </w:r>
      <w:r w:rsidR="00F743D0" w:rsidRPr="00376812">
        <w:rPr>
          <w:rStyle w:val="1-Char"/>
          <w:rFonts w:hint="cs"/>
          <w:rtl/>
        </w:rPr>
        <w:t>د</w:t>
      </w:r>
      <w:r w:rsidRPr="00376812">
        <w:rPr>
          <w:rStyle w:val="1-Char"/>
          <w:rFonts w:hint="cs"/>
          <w:rtl/>
        </w:rPr>
        <w:t>انی به سویشان کشیده خواهم شد و در زمر</w:t>
      </w:r>
      <w:r w:rsidR="000A57AE">
        <w:rPr>
          <w:rStyle w:val="1-Char"/>
          <w:rFonts w:hint="cs"/>
          <w:rtl/>
        </w:rPr>
        <w:t>ۀ</w:t>
      </w:r>
      <w:r w:rsidRPr="00376812">
        <w:rPr>
          <w:rStyle w:val="1-Char"/>
          <w:rFonts w:hint="cs"/>
          <w:rtl/>
        </w:rPr>
        <w:t xml:space="preserve"> جاهلان قرار خواهم گرفت</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کارزار عجیبی درگرفته بود. میان وجدان یک انسان با ایمان از یک سو</w:t>
      </w:r>
      <w:r w:rsidR="009048EE" w:rsidRPr="00376812">
        <w:rPr>
          <w:rStyle w:val="1-Char"/>
          <w:rFonts w:hint="cs"/>
          <w:rtl/>
        </w:rPr>
        <w:t>، و دعوت‌ها و تحریکات گناه‌آلود</w:t>
      </w:r>
      <w:r w:rsidRPr="00376812">
        <w:rPr>
          <w:rStyle w:val="1-Char"/>
          <w:rFonts w:hint="cs"/>
          <w:rtl/>
        </w:rPr>
        <w:t xml:space="preserve"> از سوی دیگر</w:t>
      </w:r>
      <w:r w:rsidR="009048EE" w:rsidRPr="00376812">
        <w:rPr>
          <w:rStyle w:val="1-Char"/>
          <w:rFonts w:hint="cs"/>
          <w:rtl/>
        </w:rPr>
        <w:t>.</w:t>
      </w:r>
      <w:r w:rsidRPr="00376812">
        <w:rPr>
          <w:rStyle w:val="1-Char"/>
          <w:rFonts w:hint="cs"/>
          <w:rtl/>
        </w:rPr>
        <w:t xml:space="preserve"> و با پیروزی ایمان خاتمه یافت.</w:t>
      </w:r>
    </w:p>
    <w:p w:rsidR="00A627C8" w:rsidRPr="00376812" w:rsidRDefault="00A627C8" w:rsidP="00376812">
      <w:pPr>
        <w:ind w:firstLine="284"/>
        <w:jc w:val="both"/>
        <w:rPr>
          <w:rStyle w:val="1-Char"/>
          <w:rtl/>
        </w:rPr>
      </w:pPr>
      <w:r w:rsidRPr="00376812">
        <w:rPr>
          <w:rStyle w:val="1-Char"/>
          <w:rFonts w:hint="cs"/>
          <w:rtl/>
        </w:rPr>
        <w:t>غریزه حالش اینست که راه نفسی می‌طلبد، و اگر دوران فشار و زندان غریزه طولانی بشود، بیم انفجار می‌رود، مگر آن که سد ایمان مانع آن انفجار گردد.</w:t>
      </w:r>
    </w:p>
    <w:p w:rsidR="00A627C8" w:rsidRPr="00D823B5" w:rsidRDefault="00A627C8" w:rsidP="00376812">
      <w:pPr>
        <w:ind w:firstLine="284"/>
        <w:jc w:val="both"/>
        <w:rPr>
          <w:rStyle w:val="1-Char"/>
          <w:rtl/>
        </w:rPr>
      </w:pPr>
      <w:r w:rsidRPr="00376812">
        <w:rPr>
          <w:rStyle w:val="1-Char"/>
          <w:rFonts w:hint="cs"/>
          <w:rtl/>
        </w:rPr>
        <w:t>و این هم زبان حال یک زن است. مدت مدیدی است که شوهرش نزد او نیامده، تنهایی او را دچار کابوس ساخته، انواع وسوسه‌ها بر او هجوم آورده</w:t>
      </w:r>
      <w:r w:rsidR="003C024C" w:rsidRPr="00376812">
        <w:rPr>
          <w:rStyle w:val="1-Char"/>
          <w:rFonts w:hint="cs"/>
          <w:rtl/>
        </w:rPr>
        <w:t>‌اند،</w:t>
      </w:r>
      <w:r w:rsidRPr="00376812">
        <w:rPr>
          <w:rStyle w:val="1-Char"/>
          <w:rFonts w:hint="cs"/>
          <w:rtl/>
        </w:rPr>
        <w:t xml:space="preserve"> خون زنانگی در رگهایش به جوش آمده، و غریزه جنسی با صدای بلند در نهاد او به سخن درآمده است. فقط «ایمان» است که او را کنترل می‌کند. در آن دل شب چنین با خود زمزمه می‌کند:</w:t>
      </w:r>
    </w:p>
    <w:tbl>
      <w:tblPr>
        <w:bidiVisual/>
        <w:tblW w:w="0" w:type="auto"/>
        <w:tblLook w:val="04A0" w:firstRow="1" w:lastRow="0" w:firstColumn="1" w:lastColumn="0" w:noHBand="0" w:noVBand="1"/>
      </w:tblPr>
      <w:tblGrid>
        <w:gridCol w:w="3430"/>
        <w:gridCol w:w="411"/>
        <w:gridCol w:w="3463"/>
      </w:tblGrid>
      <w:tr w:rsidR="007A4578" w:rsidRPr="00D823B5" w:rsidTr="00093633">
        <w:tc>
          <w:tcPr>
            <w:tcW w:w="3623" w:type="dxa"/>
            <w:shd w:val="clear" w:color="auto" w:fill="auto"/>
          </w:tcPr>
          <w:p w:rsidR="007A4578" w:rsidRPr="00093633" w:rsidRDefault="00093633" w:rsidP="00093633">
            <w:pPr>
              <w:pStyle w:val="5-"/>
              <w:ind w:firstLine="0"/>
              <w:jc w:val="lowKashida"/>
              <w:rPr>
                <w:rStyle w:val="Emphasis"/>
                <w:i w:val="0"/>
                <w:iCs w:val="0"/>
                <w:sz w:val="2"/>
                <w:szCs w:val="2"/>
                <w:rtl/>
              </w:rPr>
            </w:pPr>
            <w:r w:rsidRPr="00093633">
              <w:rPr>
                <w:rStyle w:val="Emphasis"/>
                <w:rFonts w:hint="cs"/>
                <w:i w:val="0"/>
                <w:iCs w:val="0"/>
                <w:rtl/>
              </w:rPr>
              <w:t>لقد طال هذا الليل واسود جانبه</w:t>
            </w:r>
            <w:r>
              <w:rPr>
                <w:rStyle w:val="Emphasis"/>
                <w:i w:val="0"/>
                <w:iCs w:val="0"/>
                <w:rtl/>
              </w:rPr>
              <w:br/>
            </w:r>
          </w:p>
        </w:tc>
        <w:tc>
          <w:tcPr>
            <w:tcW w:w="425" w:type="dxa"/>
            <w:shd w:val="clear" w:color="auto" w:fill="auto"/>
          </w:tcPr>
          <w:p w:rsidR="007A4578" w:rsidRPr="00093633" w:rsidRDefault="007A4578" w:rsidP="00093633">
            <w:pPr>
              <w:pStyle w:val="5-"/>
              <w:ind w:firstLine="0"/>
              <w:jc w:val="lowKashida"/>
              <w:rPr>
                <w:rStyle w:val="Emphasis"/>
                <w:i w:val="0"/>
                <w:iCs w:val="0"/>
                <w:rtl/>
              </w:rPr>
            </w:pPr>
          </w:p>
        </w:tc>
        <w:tc>
          <w:tcPr>
            <w:tcW w:w="3652" w:type="dxa"/>
            <w:shd w:val="clear" w:color="auto" w:fill="auto"/>
          </w:tcPr>
          <w:p w:rsidR="007A4578" w:rsidRPr="00093633" w:rsidRDefault="00093633" w:rsidP="00093633">
            <w:pPr>
              <w:pStyle w:val="5-"/>
              <w:ind w:firstLine="0"/>
              <w:jc w:val="lowKashida"/>
              <w:rPr>
                <w:rStyle w:val="Emphasis"/>
                <w:i w:val="0"/>
                <w:iCs w:val="0"/>
                <w:sz w:val="2"/>
                <w:szCs w:val="2"/>
                <w:rtl/>
              </w:rPr>
            </w:pPr>
            <w:r w:rsidRPr="00093633">
              <w:rPr>
                <w:rStyle w:val="Emphasis"/>
                <w:rFonts w:hint="cs"/>
                <w:i w:val="0"/>
                <w:iCs w:val="0"/>
                <w:rtl/>
              </w:rPr>
              <w:t>وأرقني أن لا حبيب ألاعبه</w:t>
            </w:r>
            <w:r>
              <w:rPr>
                <w:rStyle w:val="Emphasis"/>
                <w:i w:val="0"/>
                <w:iCs w:val="0"/>
                <w:rtl/>
              </w:rPr>
              <w:br/>
            </w:r>
          </w:p>
        </w:tc>
      </w:tr>
      <w:tr w:rsidR="007A4578" w:rsidRPr="00D823B5" w:rsidTr="00093633">
        <w:tc>
          <w:tcPr>
            <w:tcW w:w="3623" w:type="dxa"/>
            <w:shd w:val="clear" w:color="auto" w:fill="auto"/>
          </w:tcPr>
          <w:p w:rsidR="007A4578" w:rsidRPr="00093633" w:rsidRDefault="00093633" w:rsidP="00093633">
            <w:pPr>
              <w:pStyle w:val="5-"/>
              <w:ind w:firstLine="0"/>
              <w:jc w:val="lowKashida"/>
              <w:rPr>
                <w:rStyle w:val="Emphasis"/>
                <w:i w:val="0"/>
                <w:iCs w:val="0"/>
                <w:sz w:val="2"/>
                <w:szCs w:val="2"/>
                <w:rtl/>
              </w:rPr>
            </w:pPr>
            <w:r w:rsidRPr="00093633">
              <w:rPr>
                <w:rStyle w:val="Emphasis"/>
                <w:rFonts w:hint="cs"/>
                <w:i w:val="0"/>
                <w:iCs w:val="0"/>
                <w:rtl/>
              </w:rPr>
              <w:t>فوالله لولا الله تخشی عواقبه</w:t>
            </w:r>
            <w:r>
              <w:rPr>
                <w:rStyle w:val="Emphasis"/>
                <w:i w:val="0"/>
                <w:iCs w:val="0"/>
                <w:rtl/>
              </w:rPr>
              <w:br/>
            </w:r>
          </w:p>
        </w:tc>
        <w:tc>
          <w:tcPr>
            <w:tcW w:w="425" w:type="dxa"/>
            <w:shd w:val="clear" w:color="auto" w:fill="auto"/>
          </w:tcPr>
          <w:p w:rsidR="007A4578" w:rsidRPr="00093633" w:rsidRDefault="007A4578" w:rsidP="00093633">
            <w:pPr>
              <w:pStyle w:val="5-"/>
              <w:ind w:firstLine="0"/>
              <w:jc w:val="lowKashida"/>
              <w:rPr>
                <w:rStyle w:val="Emphasis"/>
                <w:i w:val="0"/>
                <w:iCs w:val="0"/>
                <w:rtl/>
              </w:rPr>
            </w:pPr>
          </w:p>
        </w:tc>
        <w:tc>
          <w:tcPr>
            <w:tcW w:w="3652" w:type="dxa"/>
            <w:shd w:val="clear" w:color="auto" w:fill="auto"/>
          </w:tcPr>
          <w:p w:rsidR="007A4578" w:rsidRPr="00093633" w:rsidRDefault="00093633" w:rsidP="00093633">
            <w:pPr>
              <w:pStyle w:val="5-"/>
              <w:ind w:firstLine="0"/>
              <w:jc w:val="lowKashida"/>
              <w:rPr>
                <w:rStyle w:val="Emphasis"/>
                <w:i w:val="0"/>
                <w:iCs w:val="0"/>
                <w:sz w:val="2"/>
                <w:szCs w:val="2"/>
                <w:rtl/>
              </w:rPr>
            </w:pPr>
            <w:r w:rsidRPr="00093633">
              <w:rPr>
                <w:rStyle w:val="Emphasis"/>
                <w:rFonts w:hint="cs"/>
                <w:i w:val="0"/>
                <w:iCs w:val="0"/>
                <w:rtl/>
              </w:rPr>
              <w:t>لحرك من هذا السرير جوانبه!</w:t>
            </w:r>
            <w:r>
              <w:rPr>
                <w:rStyle w:val="Emphasis"/>
                <w:i w:val="0"/>
                <w:iCs w:val="0"/>
                <w:rtl/>
              </w:rPr>
              <w:br/>
            </w:r>
          </w:p>
        </w:tc>
      </w:tr>
    </w:tbl>
    <w:p w:rsidR="00A627C8" w:rsidRPr="00376812" w:rsidRDefault="00A627C8" w:rsidP="00376812">
      <w:pPr>
        <w:ind w:firstLine="284"/>
        <w:jc w:val="both"/>
        <w:rPr>
          <w:rStyle w:val="1-Char"/>
          <w:rtl/>
        </w:rPr>
      </w:pPr>
      <w:r w:rsidRPr="00376812">
        <w:rPr>
          <w:rStyle w:val="1-Char"/>
          <w:rFonts w:hint="cs"/>
          <w:rtl/>
        </w:rPr>
        <w:t>«این شب بسی به طول انجامید، و همه جا را تاریک گردانید، و بی‌خوابی سخت تحت فشارم گذاشته، و همدمی ندارم که با او بازی کنم!</w:t>
      </w:r>
    </w:p>
    <w:p w:rsidR="00A627C8" w:rsidRPr="00376812" w:rsidRDefault="00A627C8" w:rsidP="00376812">
      <w:pPr>
        <w:ind w:firstLine="284"/>
        <w:jc w:val="both"/>
        <w:rPr>
          <w:rStyle w:val="1-Char"/>
          <w:rtl/>
        </w:rPr>
      </w:pPr>
      <w:r w:rsidRPr="00376812">
        <w:rPr>
          <w:rStyle w:val="1-Char"/>
          <w:rFonts w:hint="cs"/>
          <w:rtl/>
        </w:rPr>
        <w:t>«به خدا سوگند که اگر از کیفر خدایی واهمه نداشتم، پایه‌های این تخت را به لرزه درمی‌آوردم!»</w:t>
      </w:r>
    </w:p>
    <w:p w:rsidR="00A627C8" w:rsidRPr="00D823B5" w:rsidRDefault="00A627C8" w:rsidP="00A627C8">
      <w:pPr>
        <w:jc w:val="center"/>
        <w:rPr>
          <w:rStyle w:val="1-Char"/>
          <w:rtl/>
        </w:rPr>
      </w:pP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غریزه دیگر انسان، غریزه جنگ و پیکار که پیشینیان آن را «قو</w:t>
      </w:r>
      <w:r w:rsidR="000A57AE">
        <w:rPr>
          <w:rStyle w:val="1-Char"/>
          <w:rFonts w:hint="cs"/>
          <w:rtl/>
        </w:rPr>
        <w:t>ۀ</w:t>
      </w:r>
      <w:r w:rsidRPr="00376812">
        <w:rPr>
          <w:rStyle w:val="1-Char"/>
          <w:rFonts w:hint="cs"/>
          <w:rtl/>
        </w:rPr>
        <w:t xml:space="preserve"> غضبیه» یا قو</w:t>
      </w:r>
      <w:r w:rsidR="000A57AE">
        <w:rPr>
          <w:rStyle w:val="1-Char"/>
          <w:rFonts w:hint="cs"/>
          <w:rtl/>
        </w:rPr>
        <w:t>ۀ</w:t>
      </w:r>
      <w:r w:rsidRPr="00376812">
        <w:rPr>
          <w:rStyle w:val="1-Char"/>
          <w:rFonts w:hint="cs"/>
          <w:rtl/>
        </w:rPr>
        <w:t xml:space="preserve"> «سُبعیه» (نیروی درندگی) لقب می‌داده</w:t>
      </w:r>
      <w:r w:rsidR="003C024C" w:rsidRPr="00376812">
        <w:rPr>
          <w:rStyle w:val="1-Char"/>
          <w:rFonts w:hint="cs"/>
          <w:rtl/>
        </w:rPr>
        <w:t xml:space="preserve">‌اند </w:t>
      </w:r>
      <w:r w:rsidRPr="00376812">
        <w:rPr>
          <w:rStyle w:val="1-Char"/>
          <w:rFonts w:hint="cs"/>
          <w:rtl/>
        </w:rPr>
        <w:t>غریزه‌ای که آدمیزاد را برمی‌آشوبد و تحریک می‌کند به این که یک ضربت را با دو ضربت پاسخ بدهد، و دست به ویرانگری و انتقام بزند آدمی را تبدیل به یک درند</w:t>
      </w:r>
      <w:r w:rsidR="000A57AE">
        <w:rPr>
          <w:rStyle w:val="1-Char"/>
          <w:rFonts w:hint="cs"/>
          <w:rtl/>
        </w:rPr>
        <w:t>ۀ</w:t>
      </w:r>
      <w:r w:rsidRPr="00376812">
        <w:rPr>
          <w:rStyle w:val="1-Char"/>
          <w:rFonts w:hint="cs"/>
          <w:rtl/>
        </w:rPr>
        <w:t xml:space="preserve"> وحشی می‌کند! به صورت یک طوفان خانمانسوز درمی‌آورد! شیطان غضب، شعل</w:t>
      </w:r>
      <w:r w:rsidR="000A57AE">
        <w:rPr>
          <w:rStyle w:val="1-Char"/>
          <w:rFonts w:hint="cs"/>
          <w:rtl/>
        </w:rPr>
        <w:t>ۀ</w:t>
      </w:r>
      <w:r w:rsidRPr="00376812">
        <w:rPr>
          <w:rStyle w:val="1-Char"/>
          <w:rFonts w:hint="cs"/>
          <w:rtl/>
        </w:rPr>
        <w:t xml:space="preserve"> آتش در درون او افکنده، رگ‌هایش بالا آمده و باد کرده، چشمانش سرخ شده و خون از</w:t>
      </w:r>
      <w:r w:rsidR="00477E98" w:rsidRPr="00376812">
        <w:rPr>
          <w:rStyle w:val="1-Char"/>
          <w:rFonts w:hint="cs"/>
          <w:rtl/>
        </w:rPr>
        <w:t xml:space="preserve"> آن‌ها </w:t>
      </w:r>
      <w:r w:rsidRPr="00376812">
        <w:rPr>
          <w:rStyle w:val="1-Char"/>
          <w:rFonts w:hint="cs"/>
          <w:rtl/>
        </w:rPr>
        <w:t>می‌چکد! چنان می‌نماید که گویی چنگ و دندان درندگان را دارا است.</w:t>
      </w:r>
    </w:p>
    <w:p w:rsidR="00A627C8" w:rsidRPr="00376812" w:rsidRDefault="00A627C8" w:rsidP="00376812">
      <w:pPr>
        <w:ind w:firstLine="284"/>
        <w:jc w:val="both"/>
        <w:rPr>
          <w:rStyle w:val="1-Char"/>
          <w:rtl/>
        </w:rPr>
      </w:pPr>
      <w:r w:rsidRPr="00376812">
        <w:rPr>
          <w:rStyle w:val="1-Char"/>
          <w:rFonts w:hint="cs"/>
          <w:rtl/>
        </w:rPr>
        <w:t>در چنین حالاتی، چیست که بتواند ناخن‌های این غریزه را بکَشَد، و آب آرامش و سلامتی را بر روی این آتش شعله‌ور بریزد؟</w:t>
      </w:r>
    </w:p>
    <w:p w:rsidR="00A627C8" w:rsidRPr="00376812" w:rsidRDefault="00A627C8" w:rsidP="00376812">
      <w:pPr>
        <w:ind w:firstLine="284"/>
        <w:jc w:val="both"/>
        <w:rPr>
          <w:rStyle w:val="1-Char"/>
          <w:rtl/>
        </w:rPr>
      </w:pPr>
      <w:r w:rsidRPr="00376812">
        <w:rPr>
          <w:rStyle w:val="1-Char"/>
          <w:rFonts w:hint="cs"/>
          <w:rtl/>
        </w:rPr>
        <w:t>آن همان «ایمان» است که انسان با ایمان را وادار می‌کند به این که خشمش را فرو ببرد، و از کسی که به او ستم کرده درگذرد، و در برابر کسی که با او خشونت روا داشته بردباری نشان بدهد، و به کسی که با او بد کرده است، به نیکی رفتار کند!» ایمان است که کاری می‌کند که انسان نوشاب</w:t>
      </w:r>
      <w:r w:rsidR="000A57AE">
        <w:rPr>
          <w:rStyle w:val="1-Char"/>
          <w:rFonts w:hint="cs"/>
          <w:rtl/>
        </w:rPr>
        <w:t>ۀ</w:t>
      </w:r>
      <w:r w:rsidRPr="00376812">
        <w:rPr>
          <w:rStyle w:val="1-Char"/>
          <w:rFonts w:hint="cs"/>
          <w:rtl/>
        </w:rPr>
        <w:t xml:space="preserve"> خشم و غضب را با آن همه تلخی، شیرین بیابد و به دهانش مزه کند!</w:t>
      </w:r>
    </w:p>
    <w:p w:rsidR="00A627C8" w:rsidRPr="00376812" w:rsidRDefault="00A627C8" w:rsidP="00376812">
      <w:pPr>
        <w:ind w:firstLine="284"/>
        <w:jc w:val="both"/>
        <w:rPr>
          <w:rStyle w:val="1-Char"/>
          <w:rtl/>
        </w:rPr>
      </w:pPr>
      <w:r w:rsidRPr="00376812">
        <w:rPr>
          <w:rStyle w:val="1-Char"/>
          <w:rFonts w:hint="cs"/>
          <w:rtl/>
        </w:rPr>
        <w:t>قرآن داستان آن دو فرزند آدم را آنچنانکه بوده و اتفاق افتاده است، برای ما بازگو کرده است:</w:t>
      </w:r>
    </w:p>
    <w:p w:rsidR="00DD57B1" w:rsidRPr="00C10EC8" w:rsidRDefault="00DD57B1" w:rsidP="00500B83">
      <w:pPr>
        <w:ind w:firstLine="284"/>
        <w:jc w:val="both"/>
        <w:rPr>
          <w:rStyle w:val="7-Char"/>
          <w:rtl/>
        </w:rPr>
      </w:pPr>
      <w:r>
        <w:rPr>
          <w:rStyle w:val="Emphasis"/>
          <w:rFonts w:ascii="Traditional Arabic" w:hAnsi="Traditional Arabic" w:cs="Traditional Arabic"/>
          <w:i w:val="0"/>
          <w:iCs w:val="0"/>
          <w:rtl/>
          <w:lang w:bidi="fa-IR"/>
        </w:rPr>
        <w:t>﴿</w:t>
      </w:r>
      <w:r w:rsidR="00500B83" w:rsidRPr="00C10EC8">
        <w:rPr>
          <w:rStyle w:val="7-Char"/>
          <w:rtl/>
        </w:rPr>
        <w:t xml:space="preserve">إِذۡ قَرَّبَا قُرۡبَانٗا فَتُقُبِّلَ مِنۡ أَحَدِهِمَا وَلَمۡ يُتَقَبَّلۡ مِنَ </w:t>
      </w:r>
      <w:r w:rsidR="00500B83" w:rsidRPr="00C10EC8">
        <w:rPr>
          <w:rStyle w:val="7-Char"/>
          <w:rFonts w:hint="cs"/>
          <w:rtl/>
        </w:rPr>
        <w:t>ٱ</w:t>
      </w:r>
      <w:r w:rsidR="00500B83" w:rsidRPr="00C10EC8">
        <w:rPr>
          <w:rStyle w:val="7-Char"/>
          <w:rFonts w:hint="eastAsia"/>
          <w:rtl/>
        </w:rPr>
        <w:t>لۡأٓخَرِ</w:t>
      </w:r>
      <w:r w:rsidR="00500B83" w:rsidRPr="00C10EC8">
        <w:rPr>
          <w:rStyle w:val="7-Char"/>
          <w:rtl/>
        </w:rPr>
        <w:t xml:space="preserve"> قَالَ لَأَقۡتُلَنَّكَۖ قَالَ إِنَّمَا يَتَقَبَّلُ </w:t>
      </w:r>
      <w:r w:rsidR="00500B83" w:rsidRPr="00C10EC8">
        <w:rPr>
          <w:rStyle w:val="7-Char"/>
          <w:rFonts w:hint="cs"/>
          <w:rtl/>
        </w:rPr>
        <w:t>ٱ</w:t>
      </w:r>
      <w:r w:rsidR="00500B83" w:rsidRPr="00C10EC8">
        <w:rPr>
          <w:rStyle w:val="7-Char"/>
          <w:rFonts w:hint="eastAsia"/>
          <w:rtl/>
        </w:rPr>
        <w:t>للَّهُ</w:t>
      </w:r>
      <w:r w:rsidR="00500B83" w:rsidRPr="00C10EC8">
        <w:rPr>
          <w:rStyle w:val="7-Char"/>
          <w:rtl/>
        </w:rPr>
        <w:t xml:space="preserve"> مِنَ </w:t>
      </w:r>
      <w:r w:rsidR="00500B83" w:rsidRPr="00C10EC8">
        <w:rPr>
          <w:rStyle w:val="7-Char"/>
          <w:rFonts w:hint="cs"/>
          <w:rtl/>
        </w:rPr>
        <w:t>ٱ</w:t>
      </w:r>
      <w:r w:rsidR="00500B83" w:rsidRPr="00C10EC8">
        <w:rPr>
          <w:rStyle w:val="7-Char"/>
          <w:rFonts w:hint="eastAsia"/>
          <w:rtl/>
        </w:rPr>
        <w:t>لۡمُتَّقِينَ</w:t>
      </w:r>
      <w:r w:rsidR="00500B83" w:rsidRPr="00C10EC8">
        <w:rPr>
          <w:rStyle w:val="7-Char"/>
          <w:rtl/>
        </w:rPr>
        <w:t xml:space="preserve"> ٢٧ </w:t>
      </w:r>
      <w:r w:rsidR="00500B83" w:rsidRPr="00C10EC8">
        <w:rPr>
          <w:rStyle w:val="7-Char"/>
          <w:rFonts w:hint="eastAsia"/>
          <w:rtl/>
        </w:rPr>
        <w:t>لَئِنۢ</w:t>
      </w:r>
      <w:r w:rsidR="00500B83" w:rsidRPr="00C10EC8">
        <w:rPr>
          <w:rStyle w:val="7-Char"/>
          <w:rtl/>
        </w:rPr>
        <w:t xml:space="preserve"> بَسَطتَ إِلَيَّ يَدَكَ لِتَقۡتُلَنِي مَآ أَنَا۠ بِبَاسِطٖ يَدِيَ إِلَيۡكَ لِأَقۡتُلَكَۖ إِنِّيٓ أَخَافُ </w:t>
      </w:r>
      <w:r w:rsidR="00500B83" w:rsidRPr="00C10EC8">
        <w:rPr>
          <w:rStyle w:val="7-Char"/>
          <w:rFonts w:hint="cs"/>
          <w:rtl/>
        </w:rPr>
        <w:t>ٱ</w:t>
      </w:r>
      <w:r w:rsidR="00500B83" w:rsidRPr="00C10EC8">
        <w:rPr>
          <w:rStyle w:val="7-Char"/>
          <w:rFonts w:hint="eastAsia"/>
          <w:rtl/>
        </w:rPr>
        <w:t>للَّهَ</w:t>
      </w:r>
      <w:r w:rsidR="00500B83" w:rsidRPr="00C10EC8">
        <w:rPr>
          <w:rStyle w:val="7-Char"/>
          <w:rtl/>
        </w:rPr>
        <w:t xml:space="preserve"> رَبَّ </w:t>
      </w:r>
      <w:r w:rsidR="00500B83" w:rsidRPr="00C10EC8">
        <w:rPr>
          <w:rStyle w:val="7-Char"/>
          <w:rFonts w:hint="cs"/>
          <w:rtl/>
        </w:rPr>
        <w:t>ٱ</w:t>
      </w:r>
      <w:r w:rsidR="00500B83" w:rsidRPr="00C10EC8">
        <w:rPr>
          <w:rStyle w:val="7-Char"/>
          <w:rFonts w:hint="eastAsia"/>
          <w:rtl/>
        </w:rPr>
        <w:t>لۡعَٰلَمِينَ</w:t>
      </w:r>
      <w:r w:rsidR="00500B83" w:rsidRPr="00C10EC8">
        <w:rPr>
          <w:rStyle w:val="7-Char"/>
          <w:rtl/>
        </w:rPr>
        <w:t xml:space="preserve"> ٢٨</w:t>
      </w:r>
      <w:r>
        <w:rPr>
          <w:rStyle w:val="Emphasis"/>
          <w:rFonts w:ascii="Traditional Arabic" w:hAnsi="Traditional Arabic" w:cs="Traditional Arabic"/>
          <w:i w:val="0"/>
          <w:iCs w:val="0"/>
          <w:rtl/>
          <w:lang w:bidi="fa-IR"/>
        </w:rPr>
        <w:t>﴾</w:t>
      </w:r>
      <w:r w:rsidRPr="00D823B5">
        <w:rPr>
          <w:rStyle w:val="1-Char"/>
          <w:rFonts w:hint="cs"/>
          <w:rtl/>
        </w:rPr>
        <w:t xml:space="preserve"> </w:t>
      </w:r>
      <w:r w:rsidRPr="00AC1E66">
        <w:rPr>
          <w:rStyle w:val="6-Char"/>
          <w:rtl/>
        </w:rPr>
        <w:t>[</w:t>
      </w:r>
      <w:r w:rsidRPr="00AC1E66">
        <w:rPr>
          <w:rStyle w:val="6-Char"/>
          <w:rFonts w:hint="cs"/>
          <w:rtl/>
        </w:rPr>
        <w:t>المائدة: 2</w:t>
      </w:r>
      <w:r w:rsidR="00500B83" w:rsidRPr="00AC1E66">
        <w:rPr>
          <w:rStyle w:val="6-Char"/>
          <w:rFonts w:hint="cs"/>
          <w:rtl/>
        </w:rPr>
        <w:t>7</w:t>
      </w:r>
      <w:r w:rsidRPr="00AC1E66">
        <w:rPr>
          <w:rStyle w:val="6-Char"/>
          <w:rFonts w:hint="cs"/>
          <w:rtl/>
        </w:rPr>
        <w:t>-2</w:t>
      </w:r>
      <w:r w:rsidR="00500B83" w:rsidRPr="00AC1E66">
        <w:rPr>
          <w:rStyle w:val="6-Char"/>
          <w:rFonts w:hint="cs"/>
          <w:rtl/>
        </w:rPr>
        <w:t>8</w:t>
      </w:r>
      <w:r w:rsidRPr="00AC1E66">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 xml:space="preserve">آنگاه که هریک قربانی خود را به قربانگاه بردند، قربانی یکی از آن دو پذیرفته شد و قربانی آن دیگری پذیرفته نشد» </w:t>
      </w:r>
      <w:r w:rsidR="008F0175" w:rsidRPr="00376812">
        <w:rPr>
          <w:rStyle w:val="1-Char"/>
          <w:rFonts w:hint="cs"/>
          <w:rtl/>
        </w:rPr>
        <w:t>(</w:t>
      </w:r>
      <w:r w:rsidRPr="00376812">
        <w:rPr>
          <w:rStyle w:val="1-Char"/>
          <w:rFonts w:hint="cs"/>
          <w:rtl/>
        </w:rPr>
        <w:t>آن آدمیزاد</w:t>
      </w:r>
      <w:r w:rsidR="000A57AE">
        <w:rPr>
          <w:rStyle w:val="1-Char"/>
          <w:rFonts w:hint="cs"/>
          <w:rtl/>
        </w:rPr>
        <w:t>ۀ</w:t>
      </w:r>
      <w:r w:rsidRPr="00376812">
        <w:rPr>
          <w:rStyle w:val="1-Char"/>
          <w:rFonts w:hint="cs"/>
          <w:rtl/>
        </w:rPr>
        <w:t xml:space="preserve"> شرور به آن آدمیزاد</w:t>
      </w:r>
      <w:r w:rsidR="000A57AE">
        <w:rPr>
          <w:rStyle w:val="1-Char"/>
          <w:rFonts w:hint="cs"/>
          <w:rtl/>
        </w:rPr>
        <w:t>ۀ</w:t>
      </w:r>
      <w:r w:rsidRPr="00376812">
        <w:rPr>
          <w:rStyle w:val="1-Char"/>
          <w:rFonts w:hint="cs"/>
          <w:rtl/>
        </w:rPr>
        <w:t xml:space="preserve"> دیگر، برادر و همنوعش روی کرد و گفت:</w:t>
      </w:r>
      <w:r w:rsidR="008F0175" w:rsidRPr="00376812">
        <w:rPr>
          <w:rStyle w:val="1-Char"/>
          <w:rFonts w:hint="cs"/>
          <w:rtl/>
        </w:rPr>
        <w:t>)</w:t>
      </w:r>
      <w:r w:rsidRPr="00376812">
        <w:rPr>
          <w:rStyle w:val="1-Char"/>
          <w:rFonts w:hint="cs"/>
          <w:rtl/>
        </w:rPr>
        <w:t xml:space="preserve"> «تو را می‌کشم!» اما آن انسان شایسته و با ایمان در پاسخ گفت: «مطلب اینست که خدا از پارسایان می‌پذیرد. اگر تو دست روی من بلند کنی تا مرا بکشی، من دست روی تو بلند نخواهم کرد که تو را بکشم، من از خدا پروردگار جهانیان بیم دارم</w:t>
      </w:r>
      <w:r>
        <w:rPr>
          <w:rStyle w:val="Emphasis"/>
          <w:rFonts w:ascii="Calibri" w:hAnsi="Calibri" w:cs="Traditional Arabic" w:hint="cs"/>
          <w:i w:val="0"/>
          <w:iCs w:val="0"/>
          <w:rtl/>
          <w:lang w:bidi="fa-IR"/>
        </w:rPr>
        <w:t>»</w:t>
      </w:r>
      <w:r w:rsidRPr="00D823B5">
        <w:rPr>
          <w:rStyle w:val="1-Char"/>
          <w:rFonts w:hint="cs"/>
          <w:rtl/>
        </w:rPr>
        <w:t>.</w:t>
      </w:r>
    </w:p>
    <w:p w:rsidR="00A627C8" w:rsidRPr="00D823B5" w:rsidRDefault="00A627C8" w:rsidP="00376812">
      <w:pPr>
        <w:ind w:firstLine="284"/>
        <w:jc w:val="both"/>
        <w:rPr>
          <w:rStyle w:val="1-Char"/>
          <w:rtl/>
        </w:rPr>
      </w:pPr>
      <w:r w:rsidRPr="00376812">
        <w:rPr>
          <w:rStyle w:val="1-Char"/>
          <w:rFonts w:hint="cs"/>
          <w:rtl/>
        </w:rPr>
        <w:t>این خوف از خدا است که دست‌ها را از آزار و اذیت دیگران بازمی‌دارد، هرچند که غریز</w:t>
      </w:r>
      <w:r w:rsidR="000A57AE">
        <w:rPr>
          <w:rStyle w:val="1-Char"/>
          <w:rFonts w:hint="cs"/>
          <w:rtl/>
        </w:rPr>
        <w:t>ۀ</w:t>
      </w:r>
      <w:r w:rsidRPr="00376812">
        <w:rPr>
          <w:rStyle w:val="1-Char"/>
          <w:rFonts w:hint="cs"/>
          <w:rtl/>
        </w:rPr>
        <w:t xml:space="preserve"> خشم و غضب شعله‌ور شده باشد و انسان را به تجاوز و ستمگری وادارد. این سخن از عمر </w:t>
      </w:r>
      <w:r w:rsidR="008F0175" w:rsidRPr="00376812">
        <w:rPr>
          <w:rStyle w:val="1-Char"/>
          <w:rFonts w:hint="cs"/>
          <w:rtl/>
        </w:rPr>
        <w:t>فاروق</w:t>
      </w:r>
      <w:r w:rsidR="00E0554E" w:rsidRPr="00E0554E">
        <w:rPr>
          <w:rStyle w:val="1-Char"/>
          <w:rFonts w:cs="CTraditional Arabic" w:hint="cs"/>
          <w:rtl/>
        </w:rPr>
        <w:t xml:space="preserve">س </w:t>
      </w:r>
      <w:r w:rsidRPr="00D823B5">
        <w:rPr>
          <w:rStyle w:val="1-Char"/>
          <w:rFonts w:hint="cs"/>
          <w:rtl/>
        </w:rPr>
        <w:t>منقول است که:</w:t>
      </w:r>
    </w:p>
    <w:p w:rsidR="00A627C8" w:rsidRPr="00376812" w:rsidRDefault="00A627C8" w:rsidP="00376812">
      <w:pPr>
        <w:ind w:firstLine="284"/>
        <w:jc w:val="both"/>
        <w:rPr>
          <w:rStyle w:val="1-Char"/>
          <w:rtl/>
        </w:rPr>
      </w:pPr>
      <w:r w:rsidRPr="00376812">
        <w:rPr>
          <w:rStyle w:val="1-Char"/>
          <w:rFonts w:hint="cs"/>
          <w:rtl/>
        </w:rPr>
        <w:t>«هرآنکس که خدا را در نظر گیرد، خشمش را با انتقام تسکین ندهد، و هرآنکس که از خدا بترسد، هرآنچه را که بخواهد انجام نمی‌دهد، و اگر روز قیامت در کار نبود اوضاع و احوال به ترتیبی که می‌بینید بسیار متفاوت می‌گردید!»</w:t>
      </w:r>
    </w:p>
    <w:p w:rsidR="00A627C8" w:rsidRPr="00D823B5" w:rsidRDefault="00A627C8" w:rsidP="0098763F">
      <w:pPr>
        <w:ind w:firstLine="284"/>
        <w:jc w:val="both"/>
        <w:rPr>
          <w:rStyle w:val="1-Char"/>
          <w:rtl/>
        </w:rPr>
      </w:pPr>
      <w:r w:rsidRPr="00376812">
        <w:rPr>
          <w:rStyle w:val="1-Char"/>
          <w:rFonts w:hint="cs"/>
          <w:rtl/>
        </w:rPr>
        <w:t>روزی مردی را با عمر بن عبدالعزیز</w:t>
      </w:r>
      <w:r w:rsidR="0098763F">
        <w:rPr>
          <w:rStyle w:val="1-Char"/>
          <w:rFonts w:cs="CTraditional Arabic" w:hint="cs"/>
          <w:rtl/>
        </w:rPr>
        <w:t>/</w:t>
      </w:r>
      <w:r w:rsidR="000C790B" w:rsidRPr="00376812">
        <w:rPr>
          <w:rStyle w:val="1-Char"/>
          <w:rFonts w:hint="cs"/>
          <w:rtl/>
        </w:rPr>
        <w:t xml:space="preserve"> </w:t>
      </w:r>
      <w:r w:rsidRPr="00376812">
        <w:rPr>
          <w:rStyle w:val="1-Char"/>
          <w:rFonts w:hint="cs"/>
          <w:rtl/>
        </w:rPr>
        <w:t>بگومگو درگرفت، و بدزبانی کرد، تا بال</w:t>
      </w:r>
      <w:r w:rsidR="000C790B" w:rsidRPr="00376812">
        <w:rPr>
          <w:rStyle w:val="1-Char"/>
          <w:rFonts w:hint="cs"/>
          <w:rtl/>
        </w:rPr>
        <w:t>آ</w:t>
      </w:r>
      <w:r w:rsidRPr="00376812">
        <w:rPr>
          <w:rStyle w:val="1-Char"/>
          <w:rFonts w:hint="cs"/>
          <w:rtl/>
        </w:rPr>
        <w:t>خره او را به خشم آورد. عمر بن عبدالعزیز، امیرالمؤمنین (خلیفه مقتدر وقت) بود. بی‌اختیار برآشفت و خواست به او حمله کند. اما خودش را نگهداشت و به آن مرد گفت: «تو می‌خواستی کاری بکنی که شیطان مرا از راه قدرت و شکوه فرمانروایی و سلطنت بلغزاند، و من به آن گرفتار</w:t>
      </w:r>
      <w:r w:rsidR="006915E3" w:rsidRPr="00376812">
        <w:rPr>
          <w:rStyle w:val="1-Char"/>
          <w:rFonts w:hint="cs"/>
          <w:rtl/>
        </w:rPr>
        <w:t xml:space="preserve">‌ایم </w:t>
      </w:r>
      <w:r w:rsidRPr="00376812">
        <w:rPr>
          <w:rStyle w:val="1-Char"/>
          <w:rFonts w:hint="cs"/>
          <w:rtl/>
        </w:rPr>
        <w:t xml:space="preserve">از بابت تو که تو فردا </w:t>
      </w:r>
      <w:r>
        <w:rPr>
          <w:rStyle w:val="Emphasis"/>
          <w:rFonts w:cs="Times New Roman" w:hint="cs"/>
          <w:i w:val="0"/>
          <w:iCs w:val="0"/>
          <w:rtl/>
          <w:lang w:bidi="fa-IR"/>
        </w:rPr>
        <w:t>–</w:t>
      </w:r>
      <w:r w:rsidRPr="00D823B5">
        <w:rPr>
          <w:rStyle w:val="1-Char"/>
          <w:rFonts w:hint="cs"/>
          <w:rtl/>
        </w:rPr>
        <w:t xml:space="preserve"> یعنی در آخرت </w:t>
      </w:r>
      <w:r>
        <w:rPr>
          <w:rStyle w:val="Emphasis"/>
          <w:rFonts w:cs="Times New Roman" w:hint="cs"/>
          <w:i w:val="0"/>
          <w:iCs w:val="0"/>
          <w:rtl/>
          <w:lang w:bidi="fa-IR"/>
        </w:rPr>
        <w:t>–</w:t>
      </w:r>
      <w:r w:rsidRPr="00D823B5">
        <w:rPr>
          <w:rStyle w:val="1-Char"/>
          <w:rFonts w:hint="cs"/>
          <w:rtl/>
        </w:rPr>
        <w:t xml:space="preserve"> به آن گرفتار خواهی آمد از بابت من! برخیز برو به سلامت! ما را نیازی به همصحبتی تو نیست!»</w:t>
      </w:r>
    </w:p>
    <w:p w:rsidR="00A627C8" w:rsidRPr="00E90D33" w:rsidRDefault="00A627C8" w:rsidP="00E90D33">
      <w:pPr>
        <w:pStyle w:val="3-"/>
        <w:rPr>
          <w:rStyle w:val="1-Char"/>
          <w:rFonts w:ascii="IRZar" w:hAnsi="IRZar" w:cs="IRZar"/>
          <w:sz w:val="24"/>
          <w:szCs w:val="24"/>
          <w:rtl/>
        </w:rPr>
      </w:pPr>
      <w:bookmarkStart w:id="199" w:name="_Toc258768069"/>
      <w:bookmarkStart w:id="200" w:name="_Toc429312881"/>
      <w:r w:rsidRPr="00E90D33">
        <w:rPr>
          <w:rStyle w:val="1-Char"/>
          <w:rFonts w:ascii="IRZar" w:hAnsi="IRZar" w:cs="IRZar" w:hint="cs"/>
          <w:sz w:val="24"/>
          <w:szCs w:val="24"/>
          <w:rtl/>
        </w:rPr>
        <w:t>ایمان بر خودخواهی و خودپرستی پیروز می‌گردد</w:t>
      </w:r>
      <w:bookmarkEnd w:id="199"/>
      <w:bookmarkEnd w:id="200"/>
    </w:p>
    <w:p w:rsidR="00A627C8" w:rsidRPr="00376812" w:rsidRDefault="00A627C8" w:rsidP="00376812">
      <w:pPr>
        <w:ind w:firstLine="284"/>
        <w:jc w:val="both"/>
        <w:rPr>
          <w:rStyle w:val="1-Char"/>
          <w:rtl/>
        </w:rPr>
      </w:pPr>
      <w:r w:rsidRPr="00376812">
        <w:rPr>
          <w:rStyle w:val="1-Char"/>
          <w:rFonts w:hint="cs"/>
          <w:rtl/>
        </w:rPr>
        <w:t>غریز</w:t>
      </w:r>
      <w:r w:rsidR="000A57AE">
        <w:rPr>
          <w:rStyle w:val="1-Char"/>
          <w:rFonts w:hint="cs"/>
          <w:rtl/>
        </w:rPr>
        <w:t>ۀ</w:t>
      </w:r>
      <w:r w:rsidRPr="00376812">
        <w:rPr>
          <w:rStyle w:val="1-Char"/>
          <w:rFonts w:hint="cs"/>
          <w:rtl/>
        </w:rPr>
        <w:t xml:space="preserve"> خودپرستی یا خودخوا</w:t>
      </w:r>
      <w:r w:rsidR="000C790B" w:rsidRPr="00376812">
        <w:rPr>
          <w:rStyle w:val="1-Char"/>
          <w:rFonts w:hint="cs"/>
          <w:rtl/>
        </w:rPr>
        <w:t>ه</w:t>
      </w:r>
      <w:r w:rsidRPr="00376812">
        <w:rPr>
          <w:rStyle w:val="1-Char"/>
          <w:rFonts w:hint="cs"/>
          <w:rtl/>
        </w:rPr>
        <w:t>ی (حُبّ ذات) غریزه‌ای سرکش و زورگو است که هیچ آدمیزاده و بشری از تحت سلط</w:t>
      </w:r>
      <w:r w:rsidR="000A57AE">
        <w:rPr>
          <w:rStyle w:val="1-Char"/>
          <w:rFonts w:hint="cs"/>
          <w:rtl/>
        </w:rPr>
        <w:t>ۀ</w:t>
      </w:r>
      <w:r w:rsidRPr="00376812">
        <w:rPr>
          <w:rStyle w:val="1-Char"/>
          <w:rFonts w:hint="cs"/>
          <w:rtl/>
        </w:rPr>
        <w:t xml:space="preserve"> این غریزه بیرون نیست، و این غریزه در وجود هم</w:t>
      </w:r>
      <w:r w:rsidR="000A57AE">
        <w:rPr>
          <w:rStyle w:val="1-Char"/>
          <w:rFonts w:hint="cs"/>
          <w:rtl/>
        </w:rPr>
        <w:t>ۀ</w:t>
      </w:r>
      <w:r w:rsidRPr="00376812">
        <w:rPr>
          <w:rStyle w:val="1-Char"/>
          <w:rFonts w:hint="cs"/>
          <w:rtl/>
        </w:rPr>
        <w:t xml:space="preserve"> انسان‌ها فعال است، و در رفتار انسان‌ها تأثیر به سزا دارد. شما می‌بینید که خودخواهی چگونه مردم را به رقابت بر سر مال و منال دنیا وا</w:t>
      </w:r>
      <w:r w:rsidR="000C790B" w:rsidRPr="00376812">
        <w:rPr>
          <w:rStyle w:val="1-Char"/>
          <w:rFonts w:hint="cs"/>
          <w:rtl/>
        </w:rPr>
        <w:t xml:space="preserve"> </w:t>
      </w:r>
      <w:r w:rsidRPr="00376812">
        <w:rPr>
          <w:rStyle w:val="1-Char"/>
          <w:rFonts w:hint="cs"/>
          <w:rtl/>
        </w:rPr>
        <w:t xml:space="preserve">می‌دارد، و همین رقابت‌ها چگونه سر از اختلاف‌ها و کشمکش‌ها درمی‌آورند، و </w:t>
      </w:r>
      <w:r w:rsidR="000C790B" w:rsidRPr="00376812">
        <w:rPr>
          <w:rStyle w:val="1-Char"/>
          <w:rFonts w:hint="cs"/>
          <w:rtl/>
        </w:rPr>
        <w:t>چگونه در گیرودار این کشمکش‌ها،</w:t>
      </w:r>
      <w:r w:rsidRPr="00376812">
        <w:rPr>
          <w:rStyle w:val="1-Char"/>
          <w:rFonts w:hint="cs"/>
          <w:rtl/>
        </w:rPr>
        <w:t xml:space="preserve"> مردم چیزهایی را که از آنان نیست و حقی به</w:t>
      </w:r>
      <w:r w:rsidR="00477E98" w:rsidRPr="00376812">
        <w:rPr>
          <w:rStyle w:val="1-Char"/>
          <w:rFonts w:hint="cs"/>
          <w:rtl/>
        </w:rPr>
        <w:t xml:space="preserve"> آن‌ها </w:t>
      </w:r>
      <w:r w:rsidRPr="00376812">
        <w:rPr>
          <w:rStyle w:val="1-Char"/>
          <w:rFonts w:hint="cs"/>
          <w:rtl/>
        </w:rPr>
        <w:t>ندارند ادعا می‌کنند، و چگونه حقوق دیگران را که به گردن‌شان است انکار می‌کنند، چگونه دارایی مردم را به ناروا می‌برند و می‌خورند، و هنگا</w:t>
      </w:r>
      <w:r w:rsidR="000C790B" w:rsidRPr="00376812">
        <w:rPr>
          <w:rStyle w:val="1-Char"/>
          <w:rFonts w:hint="cs"/>
          <w:rtl/>
        </w:rPr>
        <w:t>می که شیطان جنگ و دشمنی در بین‌شان به وجود می‌آ</w:t>
      </w:r>
      <w:r w:rsidRPr="00376812">
        <w:rPr>
          <w:rStyle w:val="1-Char"/>
          <w:rFonts w:hint="cs"/>
          <w:rtl/>
        </w:rPr>
        <w:t>و</w:t>
      </w:r>
      <w:r w:rsidR="000C790B" w:rsidRPr="00376812">
        <w:rPr>
          <w:rStyle w:val="1-Char"/>
          <w:rFonts w:hint="cs"/>
          <w:rtl/>
        </w:rPr>
        <w:t>ر</w:t>
      </w:r>
      <w:r w:rsidRPr="00376812">
        <w:rPr>
          <w:rStyle w:val="1-Char"/>
          <w:rFonts w:hint="cs"/>
          <w:rtl/>
        </w:rPr>
        <w:t>د، دیگر به هیچ چیز نمی‌اندیشند، مگر چیرگی بر طرف مقابل، به هر قیمتی که بشود، و به هر وسیله‌ای که باشد.</w:t>
      </w:r>
    </w:p>
    <w:p w:rsidR="00A627C8" w:rsidRPr="00376812" w:rsidRDefault="00A627C8" w:rsidP="00706D5C">
      <w:pPr>
        <w:ind w:firstLine="284"/>
        <w:jc w:val="both"/>
        <w:rPr>
          <w:rStyle w:val="1-Char"/>
          <w:rtl/>
        </w:rPr>
      </w:pPr>
      <w:r w:rsidRPr="00376812">
        <w:rPr>
          <w:rStyle w:val="1-Char"/>
          <w:rFonts w:hint="cs"/>
          <w:rtl/>
        </w:rPr>
        <w:t>اما عنصر ایمان، وقتی وارد معرکه می</w:t>
      </w:r>
      <w:r w:rsidR="00706D5C">
        <w:rPr>
          <w:rStyle w:val="1-Char"/>
          <w:rFonts w:hint="eastAsia"/>
          <w:rtl/>
        </w:rPr>
        <w:t>‌</w:t>
      </w:r>
      <w:r w:rsidRPr="00376812">
        <w:rPr>
          <w:rStyle w:val="1-Char"/>
          <w:rFonts w:hint="cs"/>
          <w:rtl/>
        </w:rPr>
        <w:t>شود، شرار</w:t>
      </w:r>
      <w:r w:rsidR="000A57AE">
        <w:rPr>
          <w:rStyle w:val="1-Char"/>
          <w:rFonts w:hint="cs"/>
          <w:rtl/>
        </w:rPr>
        <w:t>ۀ</w:t>
      </w:r>
      <w:r w:rsidRPr="00376812">
        <w:rPr>
          <w:rStyle w:val="1-Char"/>
          <w:rFonts w:hint="cs"/>
          <w:rtl/>
        </w:rPr>
        <w:t xml:space="preserve"> خصومت‌ها و کشمکش‌ها را خاموش می‌سازد، و آتش نزاع و پیکار را سرد و سلامت می‌گرداند، و سیل بنیانکن خودپرستی را فرو می‌نشاند و به گذشت و ایثار تبدیل می‌کند، و انسان با ایمان را از این دار و ندارهای پست و ناچیز دنیا، به سوی ایده‌آل‌های برتر به پرواز درمی آورد. در داستانی در کتاب الأقضیه سنن أبوداود که ام سَلَمه همسر پیامبر اکرم</w:t>
      </w:r>
      <w:r w:rsidR="006620CA" w:rsidRPr="006620CA">
        <w:rPr>
          <w:rStyle w:val="1-Char"/>
          <w:rFonts w:cs="CTraditional Arabic" w:hint="cs"/>
          <w:rtl/>
        </w:rPr>
        <w:t xml:space="preserve"> ج</w:t>
      </w:r>
      <w:r w:rsidRPr="00376812">
        <w:rPr>
          <w:rStyle w:val="1-Char"/>
          <w:rFonts w:hint="cs"/>
          <w:rtl/>
        </w:rPr>
        <w:t xml:space="preserve"> بازگو کرده، نمون</w:t>
      </w:r>
      <w:r w:rsidR="000A57AE">
        <w:rPr>
          <w:rStyle w:val="1-Char"/>
          <w:rFonts w:hint="cs"/>
          <w:rtl/>
        </w:rPr>
        <w:t>ۀ</w:t>
      </w:r>
      <w:r w:rsidRPr="00376812">
        <w:rPr>
          <w:rStyle w:val="1-Char"/>
          <w:rFonts w:hint="cs"/>
          <w:rtl/>
        </w:rPr>
        <w:t xml:space="preserve"> بارزی از چگونگی تأثیر ایمان به دست داده است:</w:t>
      </w:r>
    </w:p>
    <w:p w:rsidR="00A627C8" w:rsidRPr="00376812" w:rsidRDefault="00A627C8" w:rsidP="00376812">
      <w:pPr>
        <w:ind w:firstLine="284"/>
        <w:jc w:val="both"/>
        <w:rPr>
          <w:rStyle w:val="1-Char"/>
          <w:rtl/>
        </w:rPr>
      </w:pPr>
      <w:r w:rsidRPr="00376812">
        <w:rPr>
          <w:rStyle w:val="1-Char"/>
          <w:rFonts w:hint="cs"/>
          <w:rtl/>
        </w:rPr>
        <w:t>دو مرد با یکدیگر بر سر میراثی کشمکش داشتند و هیچکدام مدرکی به جز ادعای خودشان نداشتند. هرکدام می‌گفتند: این حق من است! و برای آن دیگری حقی در آن میراث قائل نبود. این دو مرد به نزد رسول الله</w:t>
      </w:r>
      <w:r w:rsidR="006620CA" w:rsidRPr="006620CA">
        <w:rPr>
          <w:rStyle w:val="1-Char"/>
          <w:rFonts w:cs="CTraditional Arabic" w:hint="cs"/>
          <w:rtl/>
        </w:rPr>
        <w:t xml:space="preserve"> ج</w:t>
      </w:r>
      <w:r w:rsidRPr="00376812">
        <w:rPr>
          <w:rStyle w:val="1-Char"/>
          <w:rFonts w:hint="cs"/>
          <w:rtl/>
        </w:rPr>
        <w:t xml:space="preserve"> داوری بردند، در حالی که سین</w:t>
      </w:r>
      <w:r w:rsidR="000A57AE">
        <w:rPr>
          <w:rStyle w:val="1-Char"/>
          <w:rFonts w:hint="cs"/>
          <w:rtl/>
        </w:rPr>
        <w:t>ۀ</w:t>
      </w:r>
      <w:r w:rsidRPr="00376812">
        <w:rPr>
          <w:rStyle w:val="1-Char"/>
          <w:rFonts w:hint="cs"/>
          <w:rtl/>
        </w:rPr>
        <w:t xml:space="preserve"> هردو مالامال از خودخواهی و خودپرستی بود. حضرت رسول اکرم</w:t>
      </w:r>
      <w:r w:rsidR="006620CA" w:rsidRPr="006620CA">
        <w:rPr>
          <w:rStyle w:val="1-Char"/>
          <w:rFonts w:cs="CTraditional Arabic" w:hint="cs"/>
          <w:rtl/>
        </w:rPr>
        <w:t xml:space="preserve"> ج</w:t>
      </w:r>
      <w:r w:rsidRPr="00376812">
        <w:rPr>
          <w:rStyle w:val="1-Char"/>
          <w:rFonts w:hint="cs"/>
          <w:rtl/>
        </w:rPr>
        <w:t xml:space="preserve"> گوش و دل آن دو مرد را با این سخنان جانبخش نوازش داد:</w:t>
      </w:r>
    </w:p>
    <w:p w:rsidR="00A627C8" w:rsidRPr="00C66742" w:rsidRDefault="00A627C8" w:rsidP="00C66742">
      <w:pPr>
        <w:pStyle w:val="4-"/>
        <w:rPr>
          <w:rStyle w:val="Emphasis"/>
          <w:i w:val="0"/>
          <w:iCs w:val="0"/>
          <w:rtl/>
        </w:rPr>
      </w:pPr>
      <w:r w:rsidRPr="00C66742">
        <w:rPr>
          <w:rStyle w:val="Emphasis"/>
          <w:rFonts w:hint="cs"/>
          <w:i w:val="0"/>
          <w:iCs w:val="0"/>
          <w:rtl/>
        </w:rPr>
        <w:t>«</w:t>
      </w:r>
      <w:r w:rsidRPr="00C66742">
        <w:rPr>
          <w:rFonts w:hint="eastAsia"/>
          <w:rtl/>
        </w:rPr>
        <w:t>إِنَّمَا</w:t>
      </w:r>
      <w:r w:rsidRPr="00C66742">
        <w:rPr>
          <w:rtl/>
        </w:rPr>
        <w:t xml:space="preserve"> </w:t>
      </w:r>
      <w:r w:rsidRPr="00C66742">
        <w:rPr>
          <w:rFonts w:hint="eastAsia"/>
          <w:rtl/>
        </w:rPr>
        <w:t>أَنَا</w:t>
      </w:r>
      <w:r w:rsidRPr="00C66742">
        <w:rPr>
          <w:rtl/>
        </w:rPr>
        <w:t xml:space="preserve"> </w:t>
      </w:r>
      <w:r w:rsidRPr="00C66742">
        <w:rPr>
          <w:rFonts w:hint="eastAsia"/>
          <w:rtl/>
        </w:rPr>
        <w:t>بَشَرٌ،</w:t>
      </w:r>
      <w:r w:rsidRPr="00C66742">
        <w:rPr>
          <w:rtl/>
        </w:rPr>
        <w:t xml:space="preserve"> </w:t>
      </w:r>
      <w:r w:rsidRPr="00C66742">
        <w:rPr>
          <w:rFonts w:hint="eastAsia"/>
          <w:rtl/>
        </w:rPr>
        <w:t>وَإِنَّكُمْ</w:t>
      </w:r>
      <w:r w:rsidRPr="00C66742">
        <w:rPr>
          <w:rtl/>
        </w:rPr>
        <w:t xml:space="preserve"> </w:t>
      </w:r>
      <w:r w:rsidRPr="00C66742">
        <w:rPr>
          <w:rFonts w:hint="eastAsia"/>
          <w:rtl/>
        </w:rPr>
        <w:t>تَخْتَصِمُونَ</w:t>
      </w:r>
      <w:r w:rsidRPr="00C66742">
        <w:rPr>
          <w:rtl/>
        </w:rPr>
        <w:t xml:space="preserve"> </w:t>
      </w:r>
      <w:r w:rsidRPr="00C66742">
        <w:rPr>
          <w:rFonts w:hint="eastAsia"/>
          <w:rtl/>
        </w:rPr>
        <w:t>إِلَىَّ،</w:t>
      </w:r>
      <w:r w:rsidRPr="00C66742">
        <w:rPr>
          <w:rtl/>
        </w:rPr>
        <w:t xml:space="preserve"> </w:t>
      </w:r>
      <w:r w:rsidRPr="00C66742">
        <w:rPr>
          <w:rFonts w:hint="eastAsia"/>
          <w:rtl/>
        </w:rPr>
        <w:t>وَلَعَلَّ</w:t>
      </w:r>
      <w:r w:rsidRPr="00C66742">
        <w:rPr>
          <w:rtl/>
        </w:rPr>
        <w:t xml:space="preserve"> </w:t>
      </w:r>
      <w:r w:rsidR="00B33760" w:rsidRPr="00C66742">
        <w:rPr>
          <w:rFonts w:hint="eastAsia"/>
          <w:rtl/>
        </w:rPr>
        <w:t>بَعْض</w:t>
      </w:r>
      <w:r w:rsidRPr="00C66742">
        <w:rPr>
          <w:rFonts w:hint="eastAsia"/>
          <w:rtl/>
        </w:rPr>
        <w:t>كُمْ</w:t>
      </w:r>
      <w:r w:rsidRPr="00C66742">
        <w:rPr>
          <w:rtl/>
        </w:rPr>
        <w:t xml:space="preserve"> </w:t>
      </w:r>
      <w:r w:rsidRPr="00C66742">
        <w:rPr>
          <w:rFonts w:hint="eastAsia"/>
          <w:rtl/>
        </w:rPr>
        <w:t>أَنْ</w:t>
      </w:r>
      <w:r w:rsidRPr="00C66742">
        <w:rPr>
          <w:rtl/>
        </w:rPr>
        <w:t xml:space="preserve"> </w:t>
      </w:r>
      <w:r w:rsidRPr="00C66742">
        <w:rPr>
          <w:rFonts w:hint="eastAsia"/>
          <w:rtl/>
        </w:rPr>
        <w:t>يَكُونَ</w:t>
      </w:r>
      <w:r w:rsidRPr="00C66742">
        <w:rPr>
          <w:rtl/>
        </w:rPr>
        <w:t xml:space="preserve"> </w:t>
      </w:r>
      <w:r w:rsidRPr="00C66742">
        <w:rPr>
          <w:rFonts w:hint="eastAsia"/>
          <w:rtl/>
        </w:rPr>
        <w:t>أَلْحَنَ</w:t>
      </w:r>
      <w:r w:rsidRPr="00C66742">
        <w:rPr>
          <w:rtl/>
        </w:rPr>
        <w:t xml:space="preserve"> </w:t>
      </w:r>
      <w:r w:rsidRPr="00C66742">
        <w:rPr>
          <w:rFonts w:hint="eastAsia"/>
          <w:rtl/>
        </w:rPr>
        <w:t>بِحُجَّتِهِ</w:t>
      </w:r>
      <w:r w:rsidRPr="00C66742">
        <w:rPr>
          <w:rtl/>
        </w:rPr>
        <w:t xml:space="preserve"> </w:t>
      </w:r>
      <w:r w:rsidRPr="00C66742">
        <w:rPr>
          <w:rFonts w:hint="eastAsia"/>
          <w:rtl/>
        </w:rPr>
        <w:t>مِنْ</w:t>
      </w:r>
      <w:r w:rsidRPr="00C66742">
        <w:rPr>
          <w:rtl/>
        </w:rPr>
        <w:t xml:space="preserve"> </w:t>
      </w:r>
      <w:r w:rsidRPr="00C66742">
        <w:rPr>
          <w:rFonts w:hint="eastAsia"/>
          <w:rtl/>
        </w:rPr>
        <w:t>بَعْضٍ</w:t>
      </w:r>
      <w:r w:rsidRPr="00C66742">
        <w:rPr>
          <w:rFonts w:hint="cs"/>
          <w:rtl/>
        </w:rPr>
        <w:t>،</w:t>
      </w:r>
      <w:r w:rsidRPr="00C66742">
        <w:rPr>
          <w:rtl/>
        </w:rPr>
        <w:t xml:space="preserve"> </w:t>
      </w:r>
      <w:r w:rsidRPr="00C66742">
        <w:rPr>
          <w:rFonts w:hint="eastAsia"/>
          <w:rtl/>
        </w:rPr>
        <w:t>فَأَقْضِى</w:t>
      </w:r>
      <w:r w:rsidRPr="00C66742">
        <w:rPr>
          <w:rFonts w:hint="cs"/>
          <w:rtl/>
        </w:rPr>
        <w:t xml:space="preserve"> لَهُ عَلَى</w:t>
      </w:r>
      <w:r w:rsidRPr="00C66742">
        <w:rPr>
          <w:rtl/>
        </w:rPr>
        <w:t xml:space="preserve"> </w:t>
      </w:r>
      <w:r w:rsidRPr="00C66742">
        <w:rPr>
          <w:rFonts w:hint="eastAsia"/>
          <w:rtl/>
        </w:rPr>
        <w:t>نَحْوَ</w:t>
      </w:r>
      <w:r w:rsidRPr="00C66742">
        <w:rPr>
          <w:rtl/>
        </w:rPr>
        <w:t xml:space="preserve"> </w:t>
      </w:r>
      <w:r w:rsidRPr="00C66742">
        <w:rPr>
          <w:rFonts w:hint="eastAsia"/>
          <w:rtl/>
        </w:rPr>
        <w:t>مَا</w:t>
      </w:r>
      <w:r w:rsidRPr="00C66742">
        <w:rPr>
          <w:rtl/>
        </w:rPr>
        <w:t xml:space="preserve"> </w:t>
      </w:r>
      <w:r w:rsidRPr="00C66742">
        <w:rPr>
          <w:rFonts w:hint="eastAsia"/>
          <w:rtl/>
        </w:rPr>
        <w:t>أَسْمَعُ،</w:t>
      </w:r>
      <w:r w:rsidRPr="00C66742">
        <w:rPr>
          <w:rtl/>
        </w:rPr>
        <w:t xml:space="preserve"> </w:t>
      </w:r>
      <w:r w:rsidRPr="00C66742">
        <w:rPr>
          <w:rFonts w:hint="eastAsia"/>
          <w:rtl/>
        </w:rPr>
        <w:t>فَمَنْ</w:t>
      </w:r>
      <w:r w:rsidRPr="00C66742">
        <w:rPr>
          <w:rtl/>
        </w:rPr>
        <w:t xml:space="preserve"> </w:t>
      </w:r>
      <w:r w:rsidRPr="00C66742">
        <w:rPr>
          <w:rFonts w:hint="eastAsia"/>
          <w:rtl/>
        </w:rPr>
        <w:t>قَضَيْتُ</w:t>
      </w:r>
      <w:r w:rsidRPr="00C66742">
        <w:rPr>
          <w:rtl/>
        </w:rPr>
        <w:t xml:space="preserve"> </w:t>
      </w:r>
      <w:r w:rsidRPr="00C66742">
        <w:rPr>
          <w:rFonts w:hint="eastAsia"/>
          <w:rtl/>
        </w:rPr>
        <w:t>لَهُ</w:t>
      </w:r>
      <w:r w:rsidRPr="00C66742">
        <w:rPr>
          <w:rFonts w:hint="cs"/>
          <w:rtl/>
        </w:rPr>
        <w:t xml:space="preserve"> من</w:t>
      </w:r>
      <w:r w:rsidRPr="00C66742">
        <w:rPr>
          <w:rtl/>
        </w:rPr>
        <w:t xml:space="preserve"> </w:t>
      </w:r>
      <w:r w:rsidRPr="00C66742">
        <w:rPr>
          <w:rFonts w:hint="eastAsia"/>
          <w:rtl/>
        </w:rPr>
        <w:t>حَقِّ</w:t>
      </w:r>
      <w:r w:rsidRPr="00C66742">
        <w:rPr>
          <w:rtl/>
        </w:rPr>
        <w:t xml:space="preserve"> </w:t>
      </w:r>
      <w:r w:rsidRPr="00C66742">
        <w:rPr>
          <w:rFonts w:hint="eastAsia"/>
          <w:rtl/>
        </w:rPr>
        <w:t>أَخِيهِ</w:t>
      </w:r>
      <w:r w:rsidRPr="00C66742">
        <w:rPr>
          <w:rtl/>
        </w:rPr>
        <w:t xml:space="preserve"> </w:t>
      </w:r>
      <w:r w:rsidRPr="00C66742">
        <w:rPr>
          <w:rFonts w:hint="cs"/>
          <w:rtl/>
        </w:rPr>
        <w:t>بِشَىءٍ</w:t>
      </w:r>
      <w:r w:rsidRPr="00C66742">
        <w:rPr>
          <w:rtl/>
        </w:rPr>
        <w:t xml:space="preserve"> </w:t>
      </w:r>
      <w:r w:rsidRPr="00C66742">
        <w:rPr>
          <w:rFonts w:hint="eastAsia"/>
          <w:rtl/>
        </w:rPr>
        <w:t>فَلاَ</w:t>
      </w:r>
      <w:r w:rsidRPr="00C66742">
        <w:rPr>
          <w:rtl/>
        </w:rPr>
        <w:t xml:space="preserve"> </w:t>
      </w:r>
      <w:r w:rsidRPr="00C66742">
        <w:rPr>
          <w:rFonts w:hint="eastAsia"/>
          <w:rtl/>
        </w:rPr>
        <w:t>يَأْخُذْهُ</w:t>
      </w:r>
      <w:r w:rsidRPr="00C66742">
        <w:rPr>
          <w:rtl/>
        </w:rPr>
        <w:t xml:space="preserve"> </w:t>
      </w:r>
      <w:r w:rsidRPr="00C66742">
        <w:rPr>
          <w:rFonts w:hint="cs"/>
          <w:rtl/>
        </w:rPr>
        <w:t>مِنْهُ شَيْئَا</w:t>
      </w:r>
      <w:r w:rsidRPr="00C66742">
        <w:rPr>
          <w:rtl/>
        </w:rPr>
        <w:t xml:space="preserve"> </w:t>
      </w:r>
      <w:r w:rsidRPr="00C66742">
        <w:rPr>
          <w:rFonts w:hint="eastAsia"/>
          <w:rtl/>
        </w:rPr>
        <w:t>فَإِنَّمَا</w:t>
      </w:r>
      <w:r w:rsidRPr="00C66742">
        <w:rPr>
          <w:rtl/>
        </w:rPr>
        <w:t xml:space="preserve"> </w:t>
      </w:r>
      <w:r w:rsidRPr="00C66742">
        <w:rPr>
          <w:rFonts w:hint="eastAsia"/>
          <w:rtl/>
        </w:rPr>
        <w:t>أَقْطَعُ</w:t>
      </w:r>
      <w:r w:rsidRPr="00C66742">
        <w:rPr>
          <w:rtl/>
        </w:rPr>
        <w:t xml:space="preserve"> </w:t>
      </w:r>
      <w:r w:rsidRPr="00C66742">
        <w:rPr>
          <w:rFonts w:hint="eastAsia"/>
          <w:rtl/>
        </w:rPr>
        <w:t>لَهُ</w:t>
      </w:r>
      <w:r w:rsidRPr="00C66742">
        <w:rPr>
          <w:rtl/>
        </w:rPr>
        <w:t xml:space="preserve"> </w:t>
      </w:r>
      <w:r w:rsidRPr="00C66742">
        <w:rPr>
          <w:rFonts w:hint="eastAsia"/>
          <w:rtl/>
        </w:rPr>
        <w:t>قِطْعَةً</w:t>
      </w:r>
      <w:r w:rsidRPr="00C66742">
        <w:rPr>
          <w:rtl/>
        </w:rPr>
        <w:t xml:space="preserve"> </w:t>
      </w:r>
      <w:r w:rsidRPr="00C66742">
        <w:rPr>
          <w:rFonts w:hint="eastAsia"/>
          <w:rtl/>
        </w:rPr>
        <w:t>مِنَ</w:t>
      </w:r>
      <w:r w:rsidRPr="00C66742">
        <w:rPr>
          <w:rtl/>
        </w:rPr>
        <w:t xml:space="preserve"> </w:t>
      </w:r>
      <w:r w:rsidRPr="00C66742">
        <w:rPr>
          <w:rFonts w:hint="eastAsia"/>
          <w:rtl/>
        </w:rPr>
        <w:t>النَّارِ</w:t>
      </w:r>
      <w:r w:rsidRPr="00C66742">
        <w:rPr>
          <w:rStyle w:val="Emphasis"/>
          <w:rFonts w:hint="cs"/>
          <w:i w:val="0"/>
          <w:iCs w:val="0"/>
          <w:rtl/>
        </w:rPr>
        <w:t>»</w:t>
      </w:r>
    </w:p>
    <w:p w:rsidR="00A627C8" w:rsidRPr="00376812" w:rsidRDefault="00A627C8" w:rsidP="00376812">
      <w:pPr>
        <w:ind w:firstLine="284"/>
        <w:jc w:val="both"/>
        <w:rPr>
          <w:rStyle w:val="1-Char"/>
          <w:rtl/>
        </w:rPr>
      </w:pPr>
      <w:r w:rsidRPr="00376812">
        <w:rPr>
          <w:rStyle w:val="1-Char"/>
          <w:rFonts w:hint="cs"/>
          <w:rtl/>
        </w:rPr>
        <w:t xml:space="preserve">«من یک فرد بشر </w:t>
      </w:r>
      <w:r w:rsidR="00184827" w:rsidRPr="00376812">
        <w:rPr>
          <w:rStyle w:val="1-Char"/>
          <w:rFonts w:hint="cs"/>
          <w:rtl/>
        </w:rPr>
        <w:t>ه</w:t>
      </w:r>
      <w:r w:rsidRPr="00376812">
        <w:rPr>
          <w:rStyle w:val="1-Char"/>
          <w:rFonts w:hint="cs"/>
          <w:rtl/>
        </w:rPr>
        <w:t>ستم، شما داوری به نزد من می‌آورید. شاید یکی از آن دیگری زبان‌آورتر باشد و حرفش را بهتر بتواند بفهماند. من هم بنا بر آنچه از او شنیده حق را به او بدهم. هرکس که من از حق برادرش چیزی را حق او دانستم و به او دادم، دست به آن نزند که پاره‌ای از آتش را در برابر او نهاده‌ام!»</w:t>
      </w:r>
    </w:p>
    <w:p w:rsidR="00A627C8" w:rsidRPr="00376812" w:rsidRDefault="00A627C8" w:rsidP="00376812">
      <w:pPr>
        <w:ind w:firstLine="284"/>
        <w:jc w:val="both"/>
        <w:rPr>
          <w:rStyle w:val="1-Char"/>
          <w:rtl/>
        </w:rPr>
      </w:pPr>
      <w:r w:rsidRPr="00376812">
        <w:rPr>
          <w:rStyle w:val="1-Char"/>
          <w:rFonts w:hint="cs"/>
          <w:rtl/>
        </w:rPr>
        <w:t>طرفین دعوا این سخنان دلپذیر را شنیدند. تارهای ایمان را در سینه‌هایشان به لرزه درآورد. بیم از خدا و واهمه از آخرت در وجودشان بیدار شد. هردو چشمان‌شان پر از اشک گردید و هریک به دیگری گفت: سهم من هم از آن تو باشد!</w:t>
      </w:r>
    </w:p>
    <w:p w:rsidR="00A627C8" w:rsidRPr="00376812" w:rsidRDefault="00A627C8" w:rsidP="00376812">
      <w:pPr>
        <w:ind w:firstLine="284"/>
        <w:jc w:val="both"/>
        <w:rPr>
          <w:rStyle w:val="1-Char"/>
          <w:rtl/>
        </w:rPr>
      </w:pPr>
      <w:r w:rsidRPr="00376812">
        <w:rPr>
          <w:rStyle w:val="1-Char"/>
          <w:rFonts w:hint="cs"/>
          <w:rtl/>
        </w:rPr>
        <w:t>پیامبر اکرم</w:t>
      </w:r>
      <w:r w:rsidR="006620CA" w:rsidRPr="006620CA">
        <w:rPr>
          <w:rStyle w:val="1-Char"/>
          <w:rFonts w:cs="CTraditional Arabic" w:hint="cs"/>
          <w:rtl/>
        </w:rPr>
        <w:t xml:space="preserve"> ج</w:t>
      </w:r>
      <w:r w:rsidRPr="00376812">
        <w:rPr>
          <w:rStyle w:val="1-Char"/>
          <w:rFonts w:hint="cs"/>
          <w:rtl/>
        </w:rPr>
        <w:t xml:space="preserve"> فرمود:</w:t>
      </w:r>
    </w:p>
    <w:p w:rsidR="00A627C8" w:rsidRPr="00D823B5" w:rsidRDefault="00A627C8" w:rsidP="00A627C8">
      <w:pPr>
        <w:ind w:firstLine="284"/>
        <w:jc w:val="both"/>
        <w:rPr>
          <w:rStyle w:val="1-Char"/>
          <w:rtl/>
        </w:rPr>
      </w:pPr>
      <w:r w:rsidRPr="00C66742">
        <w:rPr>
          <w:rStyle w:val="4-Char"/>
          <w:rFonts w:hint="cs"/>
          <w:rtl/>
        </w:rPr>
        <w:t>«أما إذا فعلتما ما فعلتما فاقتسما توخيا الحق، ثم استهما... ثم تحالا»</w:t>
      </w:r>
      <w:r w:rsidRPr="00D823B5">
        <w:rPr>
          <w:rStyle w:val="1-Char"/>
          <w:rFonts w:hint="cs"/>
          <w:rtl/>
        </w:rPr>
        <w:t xml:space="preserve"> (سنن ابی داود).</w:t>
      </w:r>
    </w:p>
    <w:p w:rsidR="00A627C8" w:rsidRPr="00376812" w:rsidRDefault="00A627C8" w:rsidP="00376812">
      <w:pPr>
        <w:ind w:firstLine="284"/>
        <w:jc w:val="both"/>
        <w:rPr>
          <w:rStyle w:val="1-Char"/>
          <w:rtl/>
        </w:rPr>
      </w:pPr>
      <w:r w:rsidRPr="00376812">
        <w:rPr>
          <w:rStyle w:val="1-Char"/>
          <w:rFonts w:hint="cs"/>
          <w:rtl/>
        </w:rPr>
        <w:t>«حالا که چنین کردید، بروید برادرانه و روی حساب باهم تقسیم کنید، و هریک سهم خود را برگیرید، و از یکدیگر حلالیت بطلبید».</w:t>
      </w:r>
    </w:p>
    <w:p w:rsidR="00A627C8" w:rsidRPr="00376812" w:rsidRDefault="00A627C8" w:rsidP="00376812">
      <w:pPr>
        <w:ind w:firstLine="284"/>
        <w:jc w:val="both"/>
        <w:rPr>
          <w:rStyle w:val="1-Char"/>
          <w:rtl/>
        </w:rPr>
      </w:pPr>
      <w:r w:rsidRPr="00376812">
        <w:rPr>
          <w:rStyle w:val="1-Char"/>
          <w:rFonts w:hint="cs"/>
          <w:rtl/>
        </w:rPr>
        <w:t>اینجا دیگر سخن ایمان، سخن وجدانی که با نوازش انگشتان ایمان بیدار گردیده است، حکم قطعی است، داوری عادلانه است. آن هم در مورد دعوایی که قانون به تنهایی از داوری</w:t>
      </w:r>
      <w:r w:rsidR="00553F01">
        <w:rPr>
          <w:rStyle w:val="1-Char"/>
          <w:rFonts w:hint="cs"/>
          <w:rtl/>
        </w:rPr>
        <w:t xml:space="preserve"> دربارۀ </w:t>
      </w:r>
      <w:r w:rsidRPr="00376812">
        <w:rPr>
          <w:rStyle w:val="1-Char"/>
          <w:rFonts w:hint="cs"/>
          <w:rtl/>
        </w:rPr>
        <w:t>آن درمی‌ماند. قانون و قاضی چه می‌توانند بکنند وقتی که هردو طرف دعوا ادعایی مشابه یکدیگر دارند و هیچکدام مدرکی برای ادعای خودشان ندارند؟! در صحیح مسلم آمده که حضرت رسول اکرم</w:t>
      </w:r>
      <w:r w:rsidR="006620CA" w:rsidRPr="006620CA">
        <w:rPr>
          <w:rStyle w:val="1-Char"/>
          <w:rFonts w:cs="CTraditional Arabic" w:hint="cs"/>
          <w:rtl/>
        </w:rPr>
        <w:t xml:space="preserve"> ج</w:t>
      </w:r>
      <w:r w:rsidRPr="00376812">
        <w:rPr>
          <w:rStyle w:val="1-Char"/>
          <w:rFonts w:hint="cs"/>
          <w:rtl/>
        </w:rPr>
        <w:t xml:space="preserve"> در مقام بیان این که مسلمانان در چه مرحله‌ای از نیکی و پارسایی و ایمان باید باشند، داستان دو مرد با ایمان را چنین بازگو فرمود:</w:t>
      </w:r>
    </w:p>
    <w:p w:rsidR="00A627C8" w:rsidRPr="00376812" w:rsidRDefault="00A627C8" w:rsidP="00376812">
      <w:pPr>
        <w:ind w:firstLine="284"/>
        <w:jc w:val="both"/>
        <w:rPr>
          <w:rStyle w:val="1-Char"/>
          <w:rtl/>
        </w:rPr>
      </w:pPr>
      <w:r w:rsidRPr="00376812">
        <w:rPr>
          <w:rStyle w:val="1-Char"/>
          <w:rFonts w:hint="cs"/>
          <w:rtl/>
        </w:rPr>
        <w:t>«مردی از کسی، قطعه زمینی را خریداری کرد. خریدار در آن زمینی که خریده بود کوزه‌ای پر از طلا پیدا کرد. نزد فروشنده رفت و گفت: این طلاهایت را از من بگیر! من از تو زمین خریداری کرده‌ام، طلا که نخریده‌ام!</w:t>
      </w:r>
    </w:p>
    <w:p w:rsidR="00A627C8" w:rsidRPr="00376812" w:rsidRDefault="00A627C8" w:rsidP="00376812">
      <w:pPr>
        <w:ind w:firstLine="284"/>
        <w:jc w:val="both"/>
        <w:rPr>
          <w:rStyle w:val="1-Char"/>
          <w:rtl/>
        </w:rPr>
      </w:pPr>
      <w:r w:rsidRPr="00376812">
        <w:rPr>
          <w:rStyle w:val="1-Char"/>
          <w:rFonts w:hint="cs"/>
          <w:rtl/>
        </w:rPr>
        <w:t>آن دیگری گفت، اما من زمین را با آنچه در آن بوده است به تو فروخته‌ام!</w:t>
      </w:r>
    </w:p>
    <w:p w:rsidR="00A627C8" w:rsidRPr="00376812" w:rsidRDefault="00A627C8" w:rsidP="00376812">
      <w:pPr>
        <w:ind w:firstLine="284"/>
        <w:jc w:val="both"/>
        <w:rPr>
          <w:rStyle w:val="1-Char"/>
          <w:rtl/>
        </w:rPr>
      </w:pPr>
      <w:r w:rsidRPr="00376812">
        <w:rPr>
          <w:rStyle w:val="1-Char"/>
          <w:rFonts w:hint="cs"/>
          <w:rtl/>
        </w:rPr>
        <w:t>پیامبر اکرم</w:t>
      </w:r>
      <w:r w:rsidR="006620CA" w:rsidRPr="006620CA">
        <w:rPr>
          <w:rStyle w:val="1-Char"/>
          <w:rFonts w:cs="CTraditional Arabic" w:hint="cs"/>
          <w:rtl/>
        </w:rPr>
        <w:t xml:space="preserve"> ج</w:t>
      </w:r>
      <w:r w:rsidRPr="00376812">
        <w:rPr>
          <w:rStyle w:val="1-Char"/>
          <w:rFonts w:hint="cs"/>
          <w:rtl/>
        </w:rPr>
        <w:t xml:space="preserve"> فرمود:</w:t>
      </w:r>
    </w:p>
    <w:p w:rsidR="00A627C8" w:rsidRPr="00376812" w:rsidRDefault="00A627C8" w:rsidP="00376812">
      <w:pPr>
        <w:ind w:firstLine="284"/>
        <w:jc w:val="both"/>
        <w:rPr>
          <w:rStyle w:val="1-Char"/>
          <w:rtl/>
        </w:rPr>
      </w:pPr>
      <w:r w:rsidRPr="00376812">
        <w:rPr>
          <w:rStyle w:val="1-Char"/>
          <w:rFonts w:hint="cs"/>
          <w:rtl/>
        </w:rPr>
        <w:t xml:space="preserve">«این دو مرد نزد شخص ثالثی رفتند و از او داوری خواستند، آن مرد به آنان روی کرد و گفت: آیا شما فرزند دارید؟ یکی از آندو گفت: من یک فرزند پسر دادم. دیگری گفت: من یک فرزند دختر دارم. داور گفت: آن دختر را به همسری آن پسر درآورید، برای </w:t>
      </w:r>
      <w:r w:rsidR="00184827" w:rsidRPr="00376812">
        <w:rPr>
          <w:rStyle w:val="1-Char"/>
          <w:rFonts w:hint="cs"/>
          <w:rtl/>
        </w:rPr>
        <w:t>آن دو</w:t>
      </w:r>
      <w:r w:rsidRPr="00376812">
        <w:rPr>
          <w:rStyle w:val="1-Char"/>
          <w:rFonts w:hint="cs"/>
          <w:rtl/>
        </w:rPr>
        <w:t xml:space="preserve"> از آن خرج کنید و از آن صدقه بدهید».</w:t>
      </w:r>
    </w:p>
    <w:p w:rsidR="00A627C8" w:rsidRPr="00376812" w:rsidRDefault="00A627C8" w:rsidP="00376812">
      <w:pPr>
        <w:ind w:firstLine="284"/>
        <w:jc w:val="both"/>
        <w:rPr>
          <w:rStyle w:val="1-Char"/>
          <w:rtl/>
        </w:rPr>
      </w:pPr>
      <w:r w:rsidRPr="00376812">
        <w:rPr>
          <w:rStyle w:val="1-Char"/>
          <w:rFonts w:hint="cs"/>
          <w:rtl/>
        </w:rPr>
        <w:t>بدینسان انسانیت نمونه‌ای بارز و برجسته‌ای از درون‌های مردمان را مشاهده می‌کنند. دو مرد که در برابرشان کوز</w:t>
      </w:r>
      <w:r w:rsidR="000A57AE">
        <w:rPr>
          <w:rStyle w:val="1-Char"/>
          <w:rFonts w:hint="cs"/>
          <w:rtl/>
        </w:rPr>
        <w:t>ۀ</w:t>
      </w:r>
      <w:r w:rsidRPr="00376812">
        <w:rPr>
          <w:rStyle w:val="1-Char"/>
          <w:rFonts w:hint="cs"/>
          <w:rtl/>
        </w:rPr>
        <w:t xml:space="preserve"> پر از طلا است. نه تنها بر سر آن با یکدیگر پیکار نمی‌کنند، بلکه هرکدام کوز</w:t>
      </w:r>
      <w:r w:rsidR="000A57AE">
        <w:rPr>
          <w:rStyle w:val="1-Char"/>
          <w:rFonts w:hint="cs"/>
          <w:rtl/>
        </w:rPr>
        <w:t>ۀ</w:t>
      </w:r>
      <w:r w:rsidRPr="00376812">
        <w:rPr>
          <w:rStyle w:val="1-Char"/>
          <w:rFonts w:hint="cs"/>
          <w:rtl/>
        </w:rPr>
        <w:t xml:space="preserve"> پر از طلا را به دیگری حواله می‌دهد، و هریک به آن دیگری می‌گوید: مال تو باشد!... در حالی که </w:t>
      </w:r>
      <w:r w:rsidR="00184827" w:rsidRPr="00376812">
        <w:rPr>
          <w:rStyle w:val="1-Char"/>
          <w:rFonts w:hint="cs"/>
          <w:rtl/>
        </w:rPr>
        <w:t xml:space="preserve">ما </w:t>
      </w:r>
      <w:r w:rsidRPr="00376812">
        <w:rPr>
          <w:rStyle w:val="1-Char"/>
          <w:rFonts w:hint="cs"/>
          <w:rtl/>
        </w:rPr>
        <w:t>انسان را می‌بینیم دائماً می‌گوید: این برای من!</w:t>
      </w:r>
    </w:p>
    <w:p w:rsidR="00A627C8" w:rsidRPr="00E90D33" w:rsidRDefault="00A627C8" w:rsidP="00E90D33">
      <w:pPr>
        <w:pStyle w:val="3-"/>
        <w:rPr>
          <w:rStyle w:val="1-Char"/>
          <w:rFonts w:ascii="IRZar" w:hAnsi="IRZar" w:cs="IRZar"/>
          <w:sz w:val="24"/>
          <w:szCs w:val="24"/>
          <w:rtl/>
        </w:rPr>
      </w:pPr>
      <w:bookmarkStart w:id="201" w:name="_Toc258768070"/>
      <w:bookmarkStart w:id="202" w:name="_Toc429312882"/>
      <w:r w:rsidRPr="00E90D33">
        <w:rPr>
          <w:rStyle w:val="1-Char"/>
          <w:rFonts w:ascii="IRZar" w:hAnsi="IRZar" w:cs="IRZar" w:hint="cs"/>
          <w:sz w:val="24"/>
          <w:szCs w:val="24"/>
          <w:rtl/>
        </w:rPr>
        <w:t>قدرت عادت و قدرت ایمان</w:t>
      </w:r>
      <w:bookmarkEnd w:id="201"/>
      <w:bookmarkEnd w:id="202"/>
    </w:p>
    <w:p w:rsidR="00A627C8" w:rsidRPr="00376812" w:rsidRDefault="00A627C8" w:rsidP="00376812">
      <w:pPr>
        <w:ind w:firstLine="284"/>
        <w:jc w:val="both"/>
        <w:rPr>
          <w:rStyle w:val="1-Char"/>
          <w:rtl/>
        </w:rPr>
      </w:pPr>
      <w:r w:rsidRPr="00376812">
        <w:rPr>
          <w:rStyle w:val="1-Char"/>
          <w:rFonts w:hint="cs"/>
          <w:rtl/>
        </w:rPr>
        <w:t>دیدیم که چگونه ایمان قوی در برابر سرکشی غریزه‌های انسانی می‌ایستد، و از سرکشی</w:t>
      </w:r>
      <w:r w:rsidR="00477E98" w:rsidRPr="00376812">
        <w:rPr>
          <w:rStyle w:val="1-Char"/>
          <w:rFonts w:hint="cs"/>
          <w:rtl/>
        </w:rPr>
        <w:t xml:space="preserve"> آن‌ها </w:t>
      </w:r>
      <w:r w:rsidRPr="00376812">
        <w:rPr>
          <w:rStyle w:val="1-Char"/>
          <w:rFonts w:hint="cs"/>
          <w:rtl/>
        </w:rPr>
        <w:t>جلوگیری می‌کند. از پیشروی</w:t>
      </w:r>
      <w:r w:rsidR="00477E98" w:rsidRPr="00376812">
        <w:rPr>
          <w:rStyle w:val="1-Char"/>
          <w:rFonts w:hint="cs"/>
          <w:rtl/>
        </w:rPr>
        <w:t xml:space="preserve"> آن‌ها </w:t>
      </w:r>
      <w:r w:rsidRPr="00376812">
        <w:rPr>
          <w:rStyle w:val="1-Char"/>
          <w:rFonts w:hint="cs"/>
          <w:rtl/>
        </w:rPr>
        <w:t>می‌کاهد، و کجروی‌های</w:t>
      </w:r>
      <w:r w:rsidR="00477E98" w:rsidRPr="00376812">
        <w:rPr>
          <w:rStyle w:val="1-Char"/>
          <w:rFonts w:hint="cs"/>
          <w:rtl/>
        </w:rPr>
        <w:t xml:space="preserve"> آن‌ها </w:t>
      </w:r>
      <w:r w:rsidRPr="00376812">
        <w:rPr>
          <w:rStyle w:val="1-Char"/>
          <w:rFonts w:hint="cs"/>
          <w:rtl/>
        </w:rPr>
        <w:t>را راست می‌گرداند. و در جهت خیر و صلاح و درستکاری قرار می‌دهد. اما انسان تنها زیر دست فرمانروای غریزه نیست، و فراتر از غریزه‌های گوناگون، چیز دیگری هم در او و زندگی‌اش مؤثر است که قو</w:t>
      </w:r>
      <w:r w:rsidR="000A57AE">
        <w:rPr>
          <w:rStyle w:val="1-Char"/>
          <w:rFonts w:hint="cs"/>
          <w:rtl/>
        </w:rPr>
        <w:t>ۀ</w:t>
      </w:r>
      <w:r w:rsidRPr="00376812">
        <w:rPr>
          <w:rStyle w:val="1-Char"/>
          <w:rFonts w:hint="cs"/>
          <w:rtl/>
        </w:rPr>
        <w:t xml:space="preserve"> قاهر</w:t>
      </w:r>
      <w:r w:rsidR="000A57AE">
        <w:rPr>
          <w:rStyle w:val="1-Char"/>
          <w:rFonts w:hint="cs"/>
          <w:rtl/>
        </w:rPr>
        <w:t>ۀ</w:t>
      </w:r>
      <w:r w:rsidRPr="00376812">
        <w:rPr>
          <w:rStyle w:val="1-Char"/>
          <w:rFonts w:hint="cs"/>
          <w:rtl/>
        </w:rPr>
        <w:t xml:space="preserve"> خودش را دارد، و فرمانش در مملکت وجود انسان روا است، و آن چیز نامش عادت است.</w:t>
      </w:r>
    </w:p>
    <w:p w:rsidR="00A627C8" w:rsidRPr="00376812" w:rsidRDefault="00A627C8" w:rsidP="00376812">
      <w:pPr>
        <w:ind w:firstLine="284"/>
        <w:jc w:val="both"/>
        <w:rPr>
          <w:rStyle w:val="1-Char"/>
          <w:rtl/>
        </w:rPr>
      </w:pPr>
      <w:r w:rsidRPr="00376812">
        <w:rPr>
          <w:rStyle w:val="1-Char"/>
          <w:rFonts w:hint="cs"/>
          <w:rtl/>
        </w:rPr>
        <w:t>عادت، ابدا از تمایل انسان به چیزی (هرچیز که باشد) شروع می‌شود، بعد پاسخ مثبت‌دادن به آن تمایل، و انجام‌دادن آن کار، سپس تکرارکردن انجام آن کار، بارها و بارها، روزها و روزها، تا با اعصابش پیوند پیدا کند، و در اعصاب او جریانی ایجاد می‌کند که وسعت و عمق آن جریان بستگی به توانمندی یا ناتوانی آن عادت دارد، و از آن پس دیگر آن کار را با سادگی و آسانی انجام می‌دهد. چیزی شبیه‌کارکردن ماشین که فقط اندکی تفکر و هوشیاری در آن دخالت دارد، و چنین کاری را که عادت انسان شد، دیگر به این سادگی‌ها نمی‌شود از انجام</w:t>
      </w:r>
      <w:r w:rsidRPr="00376812">
        <w:rPr>
          <w:rStyle w:val="1-Char"/>
          <w:rFonts w:hint="eastAsia"/>
          <w:rtl/>
        </w:rPr>
        <w:t>‌</w:t>
      </w:r>
      <w:r w:rsidRPr="00376812">
        <w:rPr>
          <w:rStyle w:val="1-Char"/>
          <w:rFonts w:hint="cs"/>
          <w:rtl/>
        </w:rPr>
        <w:t>دادنش خودداری کرد.</w:t>
      </w:r>
    </w:p>
    <w:p w:rsidR="00A627C8" w:rsidRPr="00410261" w:rsidRDefault="00A627C8" w:rsidP="00410261">
      <w:pPr>
        <w:pStyle w:val="3-"/>
        <w:rPr>
          <w:rStyle w:val="1-Char"/>
          <w:rFonts w:ascii="IRZar" w:hAnsi="IRZar" w:cs="IRZar"/>
          <w:sz w:val="24"/>
          <w:szCs w:val="24"/>
          <w:rtl/>
        </w:rPr>
      </w:pPr>
      <w:bookmarkStart w:id="203" w:name="_Toc258768071"/>
      <w:bookmarkStart w:id="204" w:name="_Toc429312883"/>
      <w:r w:rsidRPr="00410261">
        <w:rPr>
          <w:rStyle w:val="1-Char"/>
          <w:rFonts w:ascii="IRZar" w:hAnsi="IRZar" w:cs="IRZar" w:hint="cs"/>
          <w:sz w:val="24"/>
          <w:szCs w:val="24"/>
          <w:rtl/>
        </w:rPr>
        <w:t>سلطه و توان عادت</w:t>
      </w:r>
      <w:bookmarkEnd w:id="203"/>
      <w:bookmarkEnd w:id="204"/>
    </w:p>
    <w:p w:rsidR="00A627C8" w:rsidRPr="00376812" w:rsidRDefault="00A627C8" w:rsidP="00376812">
      <w:pPr>
        <w:ind w:firstLine="284"/>
        <w:jc w:val="both"/>
        <w:rPr>
          <w:rStyle w:val="1-Char"/>
          <w:rtl/>
        </w:rPr>
      </w:pPr>
      <w:r w:rsidRPr="00376812">
        <w:rPr>
          <w:rStyle w:val="1-Char"/>
          <w:rFonts w:hint="cs"/>
          <w:rtl/>
        </w:rPr>
        <w:t>یکی از پژوهشگران صاحبنظر گفته است: «می‌توان گفت انسان عبارت است از مجسمه‌ای ساخته‌شده از عادت‌ها که روی زمین راه می‌رود»</w:t>
      </w:r>
      <w:r w:rsidR="00184827" w:rsidRPr="00376812">
        <w:rPr>
          <w:rStyle w:val="1-Char"/>
          <w:rFonts w:hint="cs"/>
          <w:rtl/>
        </w:rPr>
        <w:t>.</w:t>
      </w:r>
      <w:r w:rsidRPr="00376812">
        <w:rPr>
          <w:rStyle w:val="1-Char"/>
          <w:rFonts w:hint="cs"/>
          <w:rtl/>
        </w:rPr>
        <w:t xml:space="preserve"> روسو گفته است: انسان به صورت برده و اسیر به دنیا می‌آید و از دنیا می‌رود. روزی که به دنیا می‌</w:t>
      </w:r>
      <w:r w:rsidR="00184827" w:rsidRPr="00376812">
        <w:rPr>
          <w:rStyle w:val="1-Char"/>
          <w:rFonts w:hint="cs"/>
          <w:rtl/>
        </w:rPr>
        <w:t>آ</w:t>
      </w:r>
      <w:r w:rsidRPr="00376812">
        <w:rPr>
          <w:rStyle w:val="1-Char"/>
          <w:rFonts w:hint="cs"/>
          <w:rtl/>
        </w:rPr>
        <w:t xml:space="preserve">ید او را در قنداق می‌پیچند، و هنگامی که از دنیا می‌رود، در کفنش می‌پیچیند!» </w:t>
      </w:r>
      <w:r w:rsidR="00184827" w:rsidRPr="00376812">
        <w:rPr>
          <w:rStyle w:val="1-Char"/>
          <w:rFonts w:hint="cs"/>
          <w:rtl/>
        </w:rPr>
        <w:t>منظورش اینست که این اسارت و برد</w:t>
      </w:r>
      <w:r w:rsidRPr="00376812">
        <w:rPr>
          <w:rStyle w:val="1-Char"/>
          <w:rFonts w:hint="cs"/>
          <w:rtl/>
        </w:rPr>
        <w:t>گ</w:t>
      </w:r>
      <w:r w:rsidR="00184827" w:rsidRPr="00376812">
        <w:rPr>
          <w:rStyle w:val="1-Char"/>
          <w:rFonts w:hint="cs"/>
          <w:rtl/>
        </w:rPr>
        <w:t>ی</w:t>
      </w:r>
      <w:r w:rsidRPr="00376812">
        <w:rPr>
          <w:rStyle w:val="1-Char"/>
          <w:rFonts w:hint="cs"/>
          <w:rtl/>
        </w:rPr>
        <w:t xml:space="preserve"> از زادن تا مرد</w:t>
      </w:r>
      <w:r w:rsidR="00184827" w:rsidRPr="00376812">
        <w:rPr>
          <w:rStyle w:val="1-Char"/>
          <w:rFonts w:hint="cs"/>
          <w:rtl/>
        </w:rPr>
        <w:t>ن</w:t>
      </w:r>
      <w:r w:rsidRPr="00376812">
        <w:rPr>
          <w:rStyle w:val="1-Char"/>
          <w:rFonts w:hint="cs"/>
          <w:rtl/>
        </w:rPr>
        <w:t xml:space="preserve"> یکسره برقرار است و انسان همواره در زندگی اسیر عادت‌ها و برد</w:t>
      </w:r>
      <w:r w:rsidR="000A57AE">
        <w:rPr>
          <w:rStyle w:val="1-Char"/>
          <w:rFonts w:hint="cs"/>
          <w:rtl/>
        </w:rPr>
        <w:t>ۀ</w:t>
      </w:r>
      <w:r w:rsidRPr="00376812">
        <w:rPr>
          <w:rStyle w:val="1-Char"/>
          <w:rFonts w:hint="cs"/>
          <w:rtl/>
        </w:rPr>
        <w:t xml:space="preserve"> آداب و رسوم زندگی است. پیشینیان گفته</w:t>
      </w:r>
      <w:r w:rsidR="00000FD7" w:rsidRPr="00376812">
        <w:rPr>
          <w:rStyle w:val="1-Char"/>
          <w:rFonts w:hint="cs"/>
          <w:rtl/>
        </w:rPr>
        <w:t>‌اند:</w:t>
      </w:r>
      <w:r w:rsidRPr="00376812">
        <w:rPr>
          <w:rStyle w:val="1-Char"/>
          <w:rFonts w:hint="cs"/>
          <w:rtl/>
        </w:rPr>
        <w:t xml:space="preserve"> «عادت طبیعت دوم است» منظورشان این که عادت قدرت و توانی همانند قدرت و توان طبیعت اولی</w:t>
      </w:r>
      <w:r w:rsidR="000A57AE">
        <w:rPr>
          <w:rStyle w:val="1-Char"/>
          <w:rFonts w:hint="cs"/>
          <w:rtl/>
        </w:rPr>
        <w:t>ۀ</w:t>
      </w:r>
      <w:r w:rsidRPr="00376812">
        <w:rPr>
          <w:rStyle w:val="1-Char"/>
          <w:rFonts w:hint="cs"/>
          <w:rtl/>
        </w:rPr>
        <w:t xml:space="preserve"> انسان دارد. طبیعت اولیه هم همان سرشت انسانی است که به آن زاده شده است و وجودش را با آن سرشته</w:t>
      </w:r>
      <w:r w:rsidR="003C024C" w:rsidRPr="00376812">
        <w:rPr>
          <w:rStyle w:val="1-Char"/>
          <w:rFonts w:hint="cs"/>
          <w:rtl/>
        </w:rPr>
        <w:t>‌اند.</w:t>
      </w:r>
      <w:r w:rsidRPr="00376812">
        <w:rPr>
          <w:rStyle w:val="1-Char"/>
          <w:rFonts w:hint="cs"/>
          <w:rtl/>
        </w:rPr>
        <w:t xml:space="preserve"> پس هر انسانی که پا به این عالم می‌گذارد، مانند ماشینی است که به امکانات فراوانی مجهز است: چشمی که می‌بیند، گوشی که می‌شنود، معده‌ای که </w:t>
      </w:r>
      <w:r w:rsidR="00184827" w:rsidRPr="00376812">
        <w:rPr>
          <w:rStyle w:val="1-Char"/>
          <w:rFonts w:hint="cs"/>
          <w:rtl/>
        </w:rPr>
        <w:t xml:space="preserve">هضم می‌کند، و غریزه‌های بشری‌ </w:t>
      </w:r>
      <w:r w:rsidRPr="00376812">
        <w:rPr>
          <w:rStyle w:val="1-Char"/>
          <w:rFonts w:hint="cs"/>
          <w:rtl/>
        </w:rPr>
        <w:t>و... این تجهیزات و امکاناتی که ما با</w:t>
      </w:r>
      <w:r w:rsidR="00477E98" w:rsidRPr="00376812">
        <w:rPr>
          <w:rStyle w:val="1-Char"/>
          <w:rFonts w:hint="cs"/>
          <w:rtl/>
        </w:rPr>
        <w:t xml:space="preserve"> آن‌ها </w:t>
      </w:r>
      <w:r w:rsidRPr="00376812">
        <w:rPr>
          <w:rStyle w:val="1-Char"/>
          <w:rFonts w:hint="cs"/>
          <w:rtl/>
        </w:rPr>
        <w:t>به دنیا آمده</w:t>
      </w:r>
      <w:r w:rsidR="00477E98" w:rsidRPr="00376812">
        <w:rPr>
          <w:rStyle w:val="1-Char"/>
          <w:rFonts w:hint="cs"/>
          <w:rtl/>
        </w:rPr>
        <w:t>‌ایم،</w:t>
      </w:r>
      <w:r w:rsidRPr="00376812">
        <w:rPr>
          <w:rStyle w:val="1-Char"/>
          <w:rFonts w:hint="cs"/>
          <w:rtl/>
        </w:rPr>
        <w:t xml:space="preserve"> و بسیاری از</w:t>
      </w:r>
      <w:r w:rsidR="00477E98" w:rsidRPr="00376812">
        <w:rPr>
          <w:rStyle w:val="1-Char"/>
          <w:rFonts w:hint="cs"/>
          <w:rtl/>
        </w:rPr>
        <w:t xml:space="preserve"> آن‌ها </w:t>
      </w:r>
      <w:r w:rsidRPr="00376812">
        <w:rPr>
          <w:rStyle w:val="1-Char"/>
          <w:rFonts w:hint="cs"/>
          <w:rtl/>
        </w:rPr>
        <w:t>را از پدران و نیاکان خودمان به ارث برده</w:t>
      </w:r>
      <w:r w:rsidR="00477E98" w:rsidRPr="00376812">
        <w:rPr>
          <w:rStyle w:val="1-Char"/>
          <w:rFonts w:hint="cs"/>
          <w:rtl/>
        </w:rPr>
        <w:t>‌ایم،</w:t>
      </w:r>
      <w:r w:rsidRPr="00376812">
        <w:rPr>
          <w:rStyle w:val="1-Char"/>
          <w:rFonts w:hint="cs"/>
          <w:rtl/>
        </w:rPr>
        <w:t xml:space="preserve"> این‌ها طبیعت اولی</w:t>
      </w:r>
      <w:r w:rsidR="000A57AE">
        <w:rPr>
          <w:rStyle w:val="1-Char"/>
          <w:rFonts w:hint="cs"/>
          <w:rtl/>
        </w:rPr>
        <w:t>ۀ</w:t>
      </w:r>
      <w:r w:rsidRPr="00376812">
        <w:rPr>
          <w:rStyle w:val="1-Char"/>
          <w:rFonts w:hint="cs"/>
          <w:rtl/>
        </w:rPr>
        <w:t xml:space="preserve"> ما را تشکیل می‌دهند، و تسلط فراوانی بر ما دارند. به طوری که اگر انسان بخواهد با گوشش ببیند، یا با چشمش بشنود، هرگز نخواهد توانست. پس بناچار تحت فرمان همین چشم و گوش و دست و پای خود است.</w:t>
      </w:r>
    </w:p>
    <w:p w:rsidR="00A627C8" w:rsidRPr="00376812" w:rsidRDefault="00A627C8" w:rsidP="00376812">
      <w:pPr>
        <w:ind w:firstLine="284"/>
        <w:jc w:val="both"/>
        <w:rPr>
          <w:rStyle w:val="1-Char"/>
          <w:rtl/>
        </w:rPr>
      </w:pPr>
      <w:r w:rsidRPr="00376812">
        <w:rPr>
          <w:rStyle w:val="1-Char"/>
          <w:rFonts w:hint="cs"/>
          <w:rtl/>
        </w:rPr>
        <w:t>تغییراتی که انسان در طبیعت اولیه‌اش می‌دهد، چه مثبت و چه منفی، «طبیعت ثانوی» یا «عادت» نام می‌گیرد و همان تسلط و فرمانروایی را بر انسان دارند. بنابراین، راهی که ما برای زندگی خودمان پیش می‌گیریم، و به سیر در آن عادت می‌کنیم. همان تسلطی را بر ما خواهد یافت که طبیعت اولی</w:t>
      </w:r>
      <w:r w:rsidR="000A57AE">
        <w:rPr>
          <w:rStyle w:val="1-Char"/>
          <w:rFonts w:hint="cs"/>
          <w:rtl/>
        </w:rPr>
        <w:t>ۀ</w:t>
      </w:r>
      <w:r w:rsidRPr="00376812">
        <w:rPr>
          <w:rStyle w:val="1-Char"/>
          <w:rFonts w:hint="cs"/>
          <w:rtl/>
        </w:rPr>
        <w:t xml:space="preserve"> ما بر وجود ما داشت. به عبارت دیگر، ما در سال</w:t>
      </w:r>
      <w:r w:rsidRPr="00376812">
        <w:rPr>
          <w:rStyle w:val="1-Char"/>
          <w:rFonts w:hint="eastAsia"/>
          <w:rtl/>
        </w:rPr>
        <w:t>‌های نخست</w:t>
      </w:r>
      <w:r w:rsidR="003B6350" w:rsidRPr="00376812">
        <w:rPr>
          <w:rStyle w:val="1-Char"/>
          <w:rFonts w:hint="cs"/>
          <w:rtl/>
        </w:rPr>
        <w:t>ی</w:t>
      </w:r>
      <w:r w:rsidRPr="00376812">
        <w:rPr>
          <w:rStyle w:val="1-Char"/>
          <w:rFonts w:hint="eastAsia"/>
          <w:rtl/>
        </w:rPr>
        <w:t>ن زندگی‌مان آزاد و آزاده</w:t>
      </w:r>
      <w:r w:rsidR="006F75B9" w:rsidRPr="00376812">
        <w:rPr>
          <w:rStyle w:val="1-Char"/>
          <w:rFonts w:hint="eastAsia"/>
          <w:rtl/>
        </w:rPr>
        <w:t>‌ایم.</w:t>
      </w:r>
      <w:r w:rsidRPr="00376812">
        <w:rPr>
          <w:rStyle w:val="1-Char"/>
          <w:rFonts w:hint="eastAsia"/>
          <w:rtl/>
        </w:rPr>
        <w:t xml:space="preserve"> </w:t>
      </w:r>
      <w:r w:rsidRPr="00376812">
        <w:rPr>
          <w:rStyle w:val="1-Char"/>
          <w:rFonts w:hint="cs"/>
          <w:rtl/>
        </w:rPr>
        <w:t>هیچ عادتی بر ما تسلط ندارد. اما وقتی که بزرگ می‌شویم، حدود 90% کارهای ما، از لباس‌پوشیدن و لباس‌کندن و خوردن و آشامیدن و سخن‌گفتن و سلام و خداحافظی و راه‌رفتن و داد و ستدکردن، از روی عادت است، و با اندک توجه و اندیشه‌ای که صرف</w:t>
      </w:r>
      <w:r w:rsidR="00477E98" w:rsidRPr="00376812">
        <w:rPr>
          <w:rStyle w:val="1-Char"/>
          <w:rFonts w:hint="cs"/>
          <w:rtl/>
        </w:rPr>
        <w:t xml:space="preserve"> آن‌ها </w:t>
      </w:r>
      <w:r w:rsidRPr="00376812">
        <w:rPr>
          <w:rStyle w:val="1-Char"/>
          <w:rFonts w:hint="cs"/>
          <w:rtl/>
        </w:rPr>
        <w:t>می‌کنیم به طور خودبخود آن کارها را انجام می‌دهیم، و دست‌برداشتن از آن کارها برایمان دشوار می‌گردد، و زندگی ما عبارت می‌شود از تکرار افکار و أعمالی که در همان سنین کودک</w:t>
      </w:r>
      <w:r w:rsidR="00F73752" w:rsidRPr="00376812">
        <w:rPr>
          <w:rStyle w:val="1-Char"/>
          <w:rFonts w:hint="cs"/>
          <w:rtl/>
        </w:rPr>
        <w:t>ی</w:t>
      </w:r>
      <w:r w:rsidRPr="00376812">
        <w:rPr>
          <w:rStyle w:val="1-Char"/>
          <w:rFonts w:hint="cs"/>
          <w:rtl/>
        </w:rPr>
        <w:t xml:space="preserve"> و نوجوانی به</w:t>
      </w:r>
      <w:r w:rsidR="00477E98" w:rsidRPr="00376812">
        <w:rPr>
          <w:rStyle w:val="1-Char"/>
          <w:rFonts w:hint="cs"/>
          <w:rtl/>
        </w:rPr>
        <w:t xml:space="preserve"> آن‌ها </w:t>
      </w:r>
      <w:r w:rsidRPr="00376812">
        <w:rPr>
          <w:rStyle w:val="1-Char"/>
          <w:rFonts w:hint="cs"/>
          <w:rtl/>
        </w:rPr>
        <w:t>خو گرفته</w:t>
      </w:r>
      <w:r w:rsidR="006F75B9" w:rsidRPr="00376812">
        <w:rPr>
          <w:rStyle w:val="1-Char"/>
          <w:rFonts w:hint="cs"/>
          <w:rtl/>
        </w:rPr>
        <w:t>‌ایم.</w:t>
      </w:r>
      <w:r w:rsidRPr="00376812">
        <w:rPr>
          <w:rStyle w:val="1-Char"/>
          <w:rFonts w:hint="cs"/>
          <w:rtl/>
        </w:rPr>
        <w:t xml:space="preserve"> اینست قلمرو وسیع حکومت عادت بر انسان، فرد یا جامعه. پس اگر عادت‌هایش نیک باشند، چه فرد یا جامع</w:t>
      </w:r>
      <w:r w:rsidR="000A57AE">
        <w:rPr>
          <w:rStyle w:val="1-Char"/>
          <w:rFonts w:hint="cs"/>
          <w:rtl/>
        </w:rPr>
        <w:t>ۀ</w:t>
      </w:r>
      <w:r w:rsidRPr="00376812">
        <w:rPr>
          <w:rStyle w:val="1-Char"/>
          <w:rFonts w:hint="cs"/>
          <w:rtl/>
        </w:rPr>
        <w:t xml:space="preserve"> سعادتمندی است، و اگر عادت‌هایش زشت و زیبانبار باشند چه فرد یا جامع</w:t>
      </w:r>
      <w:r w:rsidR="000A57AE">
        <w:rPr>
          <w:rStyle w:val="1-Char"/>
          <w:rFonts w:hint="cs"/>
          <w:rtl/>
        </w:rPr>
        <w:t>ۀ</w:t>
      </w:r>
      <w:r w:rsidRPr="00376812">
        <w:rPr>
          <w:rStyle w:val="1-Char"/>
          <w:rFonts w:hint="cs"/>
          <w:rtl/>
        </w:rPr>
        <w:t xml:space="preserve"> سیاه روز و بدبختی است. چیزهایی را می‌خورد که برای جسمش زیان‌آورند، چیزی را می‌نوشد که عقلش را از کار می‌اندازد. لباسی را می‌پوشد که او را تحت فشار می‌گذارد و خفه‌اش می‌کند، و کارهایی انجام می‌دهد که آن کارها را زشت و پست می‌شمارد! و </w:t>
      </w:r>
      <w:r w:rsidR="00F73752" w:rsidRPr="00376812">
        <w:rPr>
          <w:rStyle w:val="1-Char"/>
          <w:rFonts w:hint="cs"/>
          <w:rtl/>
        </w:rPr>
        <w:t xml:space="preserve">آنچه </w:t>
      </w:r>
      <w:r w:rsidRPr="00376812">
        <w:rPr>
          <w:rStyle w:val="1-Char"/>
          <w:rFonts w:hint="cs"/>
          <w:rtl/>
        </w:rPr>
        <w:t xml:space="preserve">برایش </w:t>
      </w:r>
      <w:r w:rsidR="00F73752" w:rsidRPr="00376812">
        <w:rPr>
          <w:rStyle w:val="1-Char"/>
          <w:rFonts w:hint="cs"/>
          <w:rtl/>
        </w:rPr>
        <w:t xml:space="preserve">مایه‌ی </w:t>
      </w:r>
      <w:r w:rsidRPr="00376812">
        <w:rPr>
          <w:rStyle w:val="1-Char"/>
          <w:rFonts w:hint="cs"/>
          <w:rtl/>
        </w:rPr>
        <w:t>ننگ است چیزی جز سلط</w:t>
      </w:r>
      <w:r w:rsidR="000A57AE">
        <w:rPr>
          <w:rStyle w:val="1-Char"/>
          <w:rFonts w:hint="cs"/>
          <w:rtl/>
        </w:rPr>
        <w:t>ۀ</w:t>
      </w:r>
      <w:r w:rsidRPr="00376812">
        <w:rPr>
          <w:rStyle w:val="1-Char"/>
          <w:rFonts w:hint="cs"/>
          <w:rtl/>
        </w:rPr>
        <w:t xml:space="preserve"> عادت و فرمانروایی آن بر انسان، و چیرگی عادت بر خِرد و اراد</w:t>
      </w:r>
      <w:r w:rsidR="000A57AE">
        <w:rPr>
          <w:rStyle w:val="1-Char"/>
          <w:rFonts w:hint="cs"/>
          <w:rtl/>
        </w:rPr>
        <w:t>ۀ</w:t>
      </w:r>
      <w:r w:rsidRPr="00376812">
        <w:rPr>
          <w:rStyle w:val="1-Char"/>
          <w:rFonts w:hint="cs"/>
          <w:rtl/>
        </w:rPr>
        <w:t xml:space="preserve"> آدمی نیست. همین برای ما کافی است که با چشمان خودمان می‌بینیم که چگونه انسان‌هایی به میخوارگی، و مواد مخدره و نَرد و قمار معتاد گردیده</w:t>
      </w:r>
      <w:r w:rsidR="00F23F91" w:rsidRPr="00376812">
        <w:rPr>
          <w:rStyle w:val="1-Char"/>
          <w:rFonts w:hint="cs"/>
          <w:rtl/>
        </w:rPr>
        <w:t>‌اند!</w:t>
      </w:r>
    </w:p>
    <w:p w:rsidR="00A627C8" w:rsidRPr="00410261" w:rsidRDefault="00A627C8" w:rsidP="00410261">
      <w:pPr>
        <w:pStyle w:val="3-"/>
        <w:rPr>
          <w:rStyle w:val="1-Char"/>
          <w:rFonts w:ascii="IRZar" w:hAnsi="IRZar" w:cs="IRZar"/>
          <w:sz w:val="24"/>
          <w:szCs w:val="24"/>
          <w:rtl/>
        </w:rPr>
      </w:pPr>
      <w:bookmarkStart w:id="205" w:name="_Toc258768072"/>
      <w:bookmarkStart w:id="206" w:name="_Toc429312884"/>
      <w:r w:rsidRPr="00410261">
        <w:rPr>
          <w:rStyle w:val="1-Char"/>
          <w:rFonts w:ascii="IRZar" w:hAnsi="IRZar" w:cs="IRZar" w:hint="cs"/>
          <w:sz w:val="24"/>
          <w:szCs w:val="24"/>
          <w:rtl/>
        </w:rPr>
        <w:t>اما سلطه و توان ایمان قویتر است</w:t>
      </w:r>
      <w:bookmarkEnd w:id="205"/>
      <w:bookmarkEnd w:id="206"/>
    </w:p>
    <w:p w:rsidR="00A627C8" w:rsidRPr="00376812" w:rsidRDefault="00A627C8" w:rsidP="00376812">
      <w:pPr>
        <w:ind w:firstLine="284"/>
        <w:jc w:val="both"/>
        <w:rPr>
          <w:rStyle w:val="1-Char"/>
          <w:rtl/>
        </w:rPr>
      </w:pPr>
      <w:r w:rsidRPr="00376812">
        <w:rPr>
          <w:rStyle w:val="1-Char"/>
          <w:rFonts w:hint="cs"/>
          <w:rtl/>
        </w:rPr>
        <w:t>برای رهایی‌یافتن از عادتی که در وجود انسان ریشه دوانیده است، یک راه بیشتر وجود ندارد: اعلان جنگ! آن هم جنگی داغ و پرشور که در آن پیروز نمی‌گردد مگر آن کسی که به اراده‌ای قوی مسلح شده باشد، و با عزمی پولادین مجهز باشد که هیچ کم و کاستی نپذیرد، و به هیچ وجه اراده‌اش سست نگردد، و آنچنان بر پیروزی مصمم باشد که هیچ ناامیدی و تردید و تأخیری تصمیمش را برهم نزند.</w:t>
      </w:r>
    </w:p>
    <w:p w:rsidR="00A627C8" w:rsidRPr="00376812" w:rsidRDefault="00A627C8" w:rsidP="00376812">
      <w:pPr>
        <w:ind w:firstLine="284"/>
        <w:jc w:val="both"/>
        <w:rPr>
          <w:rStyle w:val="1-Char"/>
          <w:rtl/>
        </w:rPr>
      </w:pPr>
      <w:r w:rsidRPr="00376812">
        <w:rPr>
          <w:rStyle w:val="1-Char"/>
          <w:rFonts w:hint="cs"/>
          <w:rtl/>
        </w:rPr>
        <w:t xml:space="preserve">این است راه پیروزشدن بر عادات زیانباری که در یک جامعه رواج یافته است، نه کیفرهای بی‌رحمانه اجراکردن، یا فقط قوانین منع‌کننده وضع‌کردن. چه بسا دیده شده است در روزگاران پیشین و در عصر حاضر که قانون‌ها و کیفرهای آن چنانی </w:t>
      </w:r>
      <w:r w:rsidR="00F73752" w:rsidRPr="00376812">
        <w:rPr>
          <w:rStyle w:val="1-Char"/>
          <w:rFonts w:hint="cs"/>
          <w:rtl/>
        </w:rPr>
        <w:t>نتوانسته است</w:t>
      </w:r>
      <w:r w:rsidRPr="00376812">
        <w:rPr>
          <w:rStyle w:val="1-Char"/>
          <w:rFonts w:hint="cs"/>
          <w:rtl/>
        </w:rPr>
        <w:t xml:space="preserve"> که عادت را مقهور و اعتیاد را مغلوب سازد</w:t>
      </w:r>
      <w:r w:rsidR="00F73752" w:rsidRPr="00376812">
        <w:rPr>
          <w:rStyle w:val="1-Char"/>
          <w:rFonts w:hint="cs"/>
          <w:rtl/>
        </w:rPr>
        <w:t>!</w:t>
      </w:r>
      <w:r w:rsidRPr="00376812">
        <w:rPr>
          <w:rStyle w:val="1-Char"/>
          <w:rFonts w:hint="cs"/>
          <w:rtl/>
        </w:rPr>
        <w:t xml:space="preserve"> </w:t>
      </w:r>
      <w:r w:rsidR="00F73752" w:rsidRPr="00376812">
        <w:rPr>
          <w:rStyle w:val="1-Char"/>
          <w:rFonts w:hint="cs"/>
          <w:rtl/>
        </w:rPr>
        <w:t>وتنها نیروی</w:t>
      </w:r>
      <w:r w:rsidRPr="00376812">
        <w:rPr>
          <w:rStyle w:val="1-Char"/>
          <w:rFonts w:hint="cs"/>
          <w:rtl/>
        </w:rPr>
        <w:t xml:space="preserve"> «ایمان» است که عزم و اراد</w:t>
      </w:r>
      <w:r w:rsidR="000A57AE">
        <w:rPr>
          <w:rStyle w:val="1-Char"/>
          <w:rFonts w:hint="cs"/>
          <w:rtl/>
        </w:rPr>
        <w:t>ۀ</w:t>
      </w:r>
      <w:r w:rsidRPr="00376812">
        <w:rPr>
          <w:rStyle w:val="1-Char"/>
          <w:rFonts w:hint="cs"/>
          <w:rtl/>
        </w:rPr>
        <w:t xml:space="preserve"> انسان را بَدَل به شمشیری بران می‌سازد، و روان انسان را آنچنان آماد</w:t>
      </w:r>
      <w:r w:rsidR="000A57AE">
        <w:rPr>
          <w:rStyle w:val="1-Char"/>
          <w:rFonts w:hint="cs"/>
          <w:rtl/>
        </w:rPr>
        <w:t>ۀ</w:t>
      </w:r>
      <w:r w:rsidRPr="00376812">
        <w:rPr>
          <w:rStyle w:val="1-Char"/>
          <w:rFonts w:hint="cs"/>
          <w:rtl/>
        </w:rPr>
        <w:t xml:space="preserve"> نبرد می‌کند و مقاومت و پایداری می‌بخشد که در برابر ضربات توانمندش لشکریان آداب و رسوم و اعتیادات را بزیر درمی‌آورد.</w:t>
      </w:r>
    </w:p>
    <w:p w:rsidR="00A627C8" w:rsidRPr="00410261" w:rsidRDefault="00A627C8" w:rsidP="00410261">
      <w:pPr>
        <w:pStyle w:val="3-"/>
        <w:rPr>
          <w:rStyle w:val="1-Char"/>
          <w:rFonts w:ascii="IRZar" w:hAnsi="IRZar" w:cs="IRZar"/>
          <w:sz w:val="24"/>
          <w:szCs w:val="24"/>
          <w:rtl/>
        </w:rPr>
      </w:pPr>
      <w:bookmarkStart w:id="207" w:name="_Toc258768073"/>
      <w:bookmarkStart w:id="208" w:name="_Toc429312885"/>
      <w:r w:rsidRPr="00410261">
        <w:rPr>
          <w:rStyle w:val="1-Char"/>
          <w:rFonts w:ascii="IRZar" w:hAnsi="IRZar" w:cs="IRZar" w:hint="cs"/>
          <w:sz w:val="24"/>
          <w:szCs w:val="24"/>
          <w:rtl/>
        </w:rPr>
        <w:t>مقایسه‌ای بین تحریم شراب در ایالات متحده و ملت عرب</w:t>
      </w:r>
      <w:bookmarkEnd w:id="207"/>
      <w:bookmarkEnd w:id="208"/>
    </w:p>
    <w:p w:rsidR="00A627C8" w:rsidRPr="00376812" w:rsidRDefault="00A627C8" w:rsidP="00376812">
      <w:pPr>
        <w:ind w:firstLine="284"/>
        <w:jc w:val="both"/>
        <w:rPr>
          <w:rStyle w:val="1-Char"/>
          <w:rtl/>
        </w:rPr>
      </w:pPr>
      <w:r w:rsidRPr="00376812">
        <w:rPr>
          <w:rStyle w:val="1-Char"/>
          <w:rFonts w:hint="cs"/>
          <w:rtl/>
        </w:rPr>
        <w:t xml:space="preserve">برای این که تأثیر ایمان در تغییر عادت‌های </w:t>
      </w:r>
      <w:r w:rsidR="00F73752" w:rsidRPr="00376812">
        <w:rPr>
          <w:rStyle w:val="1-Char"/>
          <w:rFonts w:hint="cs"/>
          <w:rtl/>
        </w:rPr>
        <w:t>استقرار یافته، و تربیت انسان‌ها</w:t>
      </w:r>
      <w:r w:rsidRPr="00376812">
        <w:rPr>
          <w:rStyle w:val="1-Char"/>
          <w:rFonts w:hint="cs"/>
          <w:rtl/>
        </w:rPr>
        <w:t xml:space="preserve"> برای انجام‌دادن کارهای نیک</w:t>
      </w:r>
      <w:r w:rsidR="00F73752" w:rsidRPr="00376812">
        <w:rPr>
          <w:rStyle w:val="1-Char"/>
          <w:rFonts w:hint="cs"/>
          <w:rtl/>
        </w:rPr>
        <w:t xml:space="preserve"> را بهتر توضیح بدهیم</w:t>
      </w:r>
      <w:r w:rsidRPr="00376812">
        <w:rPr>
          <w:rStyle w:val="1-Char"/>
          <w:rFonts w:hint="cs"/>
          <w:rtl/>
        </w:rPr>
        <w:t>، مقایسه‌ای خواهیم داشت بین دو صحن</w:t>
      </w:r>
      <w:r w:rsidR="000A57AE">
        <w:rPr>
          <w:rStyle w:val="1-Char"/>
          <w:rFonts w:hint="cs"/>
          <w:rtl/>
        </w:rPr>
        <w:t>ۀ</w:t>
      </w:r>
      <w:r w:rsidRPr="00376812">
        <w:rPr>
          <w:rStyle w:val="1-Char"/>
          <w:rFonts w:hint="cs"/>
          <w:rtl/>
        </w:rPr>
        <w:t xml:space="preserve"> مبارزه با یک مشکل اجتماعی. یک صحنه مربوط به تاری</w:t>
      </w:r>
      <w:r w:rsidR="00F73752" w:rsidRPr="00376812">
        <w:rPr>
          <w:rStyle w:val="1-Char"/>
          <w:rFonts w:hint="cs"/>
          <w:rtl/>
        </w:rPr>
        <w:t>خ</w:t>
      </w:r>
      <w:r w:rsidRPr="00376812">
        <w:rPr>
          <w:rStyle w:val="1-Char"/>
          <w:rFonts w:hint="cs"/>
          <w:rtl/>
        </w:rPr>
        <w:t xml:space="preserve"> معاصر آمریکا است. و صحن</w:t>
      </w:r>
      <w:r w:rsidR="000A57AE">
        <w:rPr>
          <w:rStyle w:val="1-Char"/>
          <w:rFonts w:hint="cs"/>
          <w:rtl/>
        </w:rPr>
        <w:t>ۀ</w:t>
      </w:r>
      <w:r w:rsidRPr="00376812">
        <w:rPr>
          <w:rStyle w:val="1-Char"/>
          <w:rFonts w:hint="cs"/>
          <w:rtl/>
        </w:rPr>
        <w:t xml:space="preserve"> دیگر مربوط است به تاریخ کهن دوران جاهلیت عربستان. از این مقایسه به نحوی معلوم می‌شود که چگونه انگیزه نیرومند ایمان کارهایی را می‌تواند صورت بدهد که قدرت قانون و حکومت نمی‌تواند. صحن</w:t>
      </w:r>
      <w:r w:rsidR="000A57AE">
        <w:rPr>
          <w:rStyle w:val="1-Char"/>
          <w:rFonts w:hint="cs"/>
          <w:rtl/>
        </w:rPr>
        <w:t>ۀ</w:t>
      </w:r>
      <w:r w:rsidRPr="00376812">
        <w:rPr>
          <w:rStyle w:val="1-Char"/>
          <w:rFonts w:hint="cs"/>
          <w:rtl/>
        </w:rPr>
        <w:t xml:space="preserve"> اول، د</w:t>
      </w:r>
      <w:r w:rsidR="00F73752" w:rsidRPr="00376812">
        <w:rPr>
          <w:rStyle w:val="1-Char"/>
          <w:rFonts w:hint="cs"/>
          <w:rtl/>
        </w:rPr>
        <w:t>ر ایالات متحد</w:t>
      </w:r>
      <w:r w:rsidR="000A57AE">
        <w:rPr>
          <w:rStyle w:val="1-Char"/>
          <w:rFonts w:hint="cs"/>
          <w:rtl/>
        </w:rPr>
        <w:t>ۀ</w:t>
      </w:r>
      <w:r w:rsidR="00F73752" w:rsidRPr="00376812">
        <w:rPr>
          <w:rStyle w:val="1-Char"/>
          <w:rFonts w:hint="cs"/>
          <w:rtl/>
        </w:rPr>
        <w:t xml:space="preserve"> آمریکا است... اعتی</w:t>
      </w:r>
      <w:r w:rsidRPr="00376812">
        <w:rPr>
          <w:rStyle w:val="1-Char"/>
          <w:rFonts w:hint="cs"/>
          <w:rtl/>
        </w:rPr>
        <w:t xml:space="preserve">اد </w:t>
      </w:r>
      <w:r w:rsidR="00F73752" w:rsidRPr="00376812">
        <w:rPr>
          <w:rStyle w:val="1-Char"/>
          <w:rFonts w:hint="cs"/>
          <w:rtl/>
        </w:rPr>
        <w:t>برای</w:t>
      </w:r>
      <w:r w:rsidRPr="00376812">
        <w:rPr>
          <w:rStyle w:val="1-Char"/>
          <w:rFonts w:hint="cs"/>
          <w:rtl/>
        </w:rPr>
        <w:t xml:space="preserve"> خانواده و اجتماع زیان</w:t>
      </w:r>
      <w:r w:rsidR="00F73752" w:rsidRPr="00376812">
        <w:rPr>
          <w:rStyle w:val="1-Char"/>
          <w:rFonts w:hint="cs"/>
          <w:rtl/>
        </w:rPr>
        <w:t>م</w:t>
      </w:r>
      <w:r w:rsidRPr="00376812">
        <w:rPr>
          <w:rStyle w:val="1-Char"/>
          <w:rFonts w:hint="cs"/>
          <w:rtl/>
        </w:rPr>
        <w:t xml:space="preserve">ند است. دولت قانونی </w:t>
      </w:r>
      <w:r w:rsidR="00F73752" w:rsidRPr="00376812">
        <w:rPr>
          <w:rStyle w:val="1-Char"/>
          <w:rFonts w:hint="cs"/>
          <w:rtl/>
        </w:rPr>
        <w:t>وضع کرد</w:t>
      </w:r>
      <w:r w:rsidRPr="00376812">
        <w:rPr>
          <w:rStyle w:val="1-Char"/>
          <w:rFonts w:hint="cs"/>
          <w:rtl/>
        </w:rPr>
        <w:t xml:space="preserve"> که شرابخوری را ممنوع گردانید. آنگاه پس از مدت کوتاهی معلوم گردید که دولت از اجرای قانونی که گذرانیده است به کلی عاجز است، و افراد و مؤسسات و گروه‌هایی برای واردکردن شراب‌های قاچاق و تجارت آن، و ساخت شراب به صورت پنهانی، و تهیه‌کردن بدترین انواع شراب، خیلی بیشتر از پیش، دست به کار شدند و با این کارهای خودشان جامعه را از سوی دیگر به فساد کشانیدند.</w:t>
      </w:r>
    </w:p>
    <w:p w:rsidR="00A627C8" w:rsidRPr="00376812" w:rsidRDefault="00A627C8" w:rsidP="00376812">
      <w:pPr>
        <w:ind w:firstLine="284"/>
        <w:jc w:val="both"/>
        <w:rPr>
          <w:rStyle w:val="1-Char"/>
          <w:rtl/>
        </w:rPr>
      </w:pPr>
      <w:r w:rsidRPr="00376812">
        <w:rPr>
          <w:rStyle w:val="1-Char"/>
          <w:rFonts w:hint="cs"/>
          <w:rtl/>
        </w:rPr>
        <w:t>بد نیست بدانیم که این ممنوعیت یک «فرمان شاهانه» یا فرمانی که از یک امپراطور مستبد صادر شده باشد، نبود، تا بخواهد مردم را با حکومت زر و زور وادار به اجرای آن سازد. نه... قانونی بود که از مجلس نمایندگان یک کشور آزاد و دموکراسی و دارای قانون اساسی درآمده بود که قاعدتاً باید هر قانونی را سودمند می‌داند وضع کند، و هرچه را زیانمند می‌داند رد کند. این قانون در شرایطی تصویب گردید که افکار عمومی مطلب را کاملاً پذیرفته بود، و از لحاظ علمی و عملی، دریافت که شراب برای سلامتی زیان‌آور است، عقل را از میان می‌برد، و تمدن را نابود می‌سازد.</w:t>
      </w:r>
    </w:p>
    <w:p w:rsidR="00A627C8" w:rsidRPr="00376812" w:rsidRDefault="00A627C8" w:rsidP="00376812">
      <w:pPr>
        <w:ind w:firstLine="284"/>
        <w:jc w:val="both"/>
        <w:rPr>
          <w:rStyle w:val="1-Char"/>
          <w:rtl/>
        </w:rPr>
      </w:pPr>
      <w:r w:rsidRPr="00376812">
        <w:rPr>
          <w:rStyle w:val="1-Char"/>
          <w:rFonts w:hint="cs"/>
          <w:rtl/>
        </w:rPr>
        <w:t>خلاصه حدود سال 1918 م بود که این مشکل برای افکار عمومی آمریکا مطرح گردید، و در سال 1919 بود که به عنوان اصلاحیه هجدهم در ق</w:t>
      </w:r>
      <w:r w:rsidR="006D3AFD" w:rsidRPr="00376812">
        <w:rPr>
          <w:rStyle w:val="1-Char"/>
          <w:rFonts w:hint="cs"/>
          <w:rtl/>
        </w:rPr>
        <w:t xml:space="preserve">انون اساسی آمریکا درج گردید، و </w:t>
      </w:r>
      <w:r w:rsidRPr="00376812">
        <w:rPr>
          <w:rStyle w:val="1-Char"/>
          <w:rFonts w:hint="cs"/>
          <w:rtl/>
        </w:rPr>
        <w:t>د</w:t>
      </w:r>
      <w:r w:rsidR="006D3AFD" w:rsidRPr="00376812">
        <w:rPr>
          <w:rStyle w:val="1-Char"/>
          <w:rFonts w:hint="cs"/>
          <w:rtl/>
        </w:rPr>
        <w:t>ر</w:t>
      </w:r>
      <w:r w:rsidRPr="00376812">
        <w:rPr>
          <w:rStyle w:val="1-Char"/>
          <w:rFonts w:hint="cs"/>
          <w:rtl/>
        </w:rPr>
        <w:t xml:space="preserve"> همان سال این اصلاحیه با یک فرمان ممنوعیت تأیید گردید که در تاریخ به نام قانون فولستد معروف شد.</w:t>
      </w:r>
    </w:p>
    <w:p w:rsidR="00A627C8" w:rsidRPr="00376812" w:rsidRDefault="00A627C8" w:rsidP="00376812">
      <w:pPr>
        <w:ind w:firstLine="284"/>
        <w:jc w:val="both"/>
        <w:rPr>
          <w:rStyle w:val="1-Char"/>
          <w:rtl/>
        </w:rPr>
      </w:pPr>
      <w:r w:rsidRPr="00376812">
        <w:rPr>
          <w:rStyle w:val="1-Char"/>
          <w:rFonts w:hint="cs"/>
          <w:rtl/>
        </w:rPr>
        <w:t>برای اجرای ممنوعیت، کلیه وسایل و تجهیزات گسترد</w:t>
      </w:r>
      <w:r w:rsidR="000A57AE">
        <w:rPr>
          <w:rStyle w:val="1-Char"/>
          <w:rFonts w:hint="cs"/>
          <w:rtl/>
        </w:rPr>
        <w:t>ۀ</w:t>
      </w:r>
      <w:r w:rsidRPr="00376812">
        <w:rPr>
          <w:rStyle w:val="1-Char"/>
          <w:rFonts w:hint="cs"/>
          <w:rtl/>
        </w:rPr>
        <w:t xml:space="preserve"> دولت، آماده به کار شد:</w:t>
      </w:r>
    </w:p>
    <w:p w:rsidR="00A627C8" w:rsidRPr="00376812" w:rsidRDefault="00A627C8" w:rsidP="00376812">
      <w:pPr>
        <w:numPr>
          <w:ilvl w:val="0"/>
          <w:numId w:val="10"/>
        </w:numPr>
        <w:jc w:val="both"/>
        <w:rPr>
          <w:rStyle w:val="1-Char"/>
          <w:rtl/>
        </w:rPr>
      </w:pPr>
      <w:r w:rsidRPr="00376812">
        <w:rPr>
          <w:rStyle w:val="1-Char"/>
          <w:rFonts w:hint="cs"/>
          <w:rtl/>
        </w:rPr>
        <w:t>نیروی دریائی تماماً برای کنترل بندرها و جلوگ</w:t>
      </w:r>
      <w:r w:rsidR="006D3AFD" w:rsidRPr="00376812">
        <w:rPr>
          <w:rStyle w:val="1-Char"/>
          <w:rFonts w:hint="cs"/>
          <w:rtl/>
        </w:rPr>
        <w:t>ی</w:t>
      </w:r>
      <w:r w:rsidRPr="00376812">
        <w:rPr>
          <w:rStyle w:val="1-Char"/>
          <w:rFonts w:hint="cs"/>
          <w:rtl/>
        </w:rPr>
        <w:t>ری از قاچاق بسیج گردید.</w:t>
      </w:r>
    </w:p>
    <w:p w:rsidR="00A627C8" w:rsidRPr="00376812" w:rsidRDefault="00A627C8" w:rsidP="00376812">
      <w:pPr>
        <w:numPr>
          <w:ilvl w:val="0"/>
          <w:numId w:val="10"/>
        </w:numPr>
        <w:jc w:val="both"/>
        <w:rPr>
          <w:rStyle w:val="1-Char"/>
          <w:rtl/>
        </w:rPr>
      </w:pPr>
      <w:r w:rsidRPr="00376812">
        <w:rPr>
          <w:rStyle w:val="1-Char"/>
          <w:rFonts w:hint="cs"/>
          <w:rtl/>
        </w:rPr>
        <w:t>نیروی هوایی برای کنترل راه‌های هوایی.</w:t>
      </w:r>
    </w:p>
    <w:p w:rsidR="00A627C8" w:rsidRPr="00376812" w:rsidRDefault="00A627C8" w:rsidP="00376812">
      <w:pPr>
        <w:numPr>
          <w:ilvl w:val="0"/>
          <w:numId w:val="10"/>
        </w:numPr>
        <w:jc w:val="both"/>
        <w:rPr>
          <w:rStyle w:val="1-Char"/>
          <w:rtl/>
        </w:rPr>
      </w:pPr>
      <w:r w:rsidRPr="00376812">
        <w:rPr>
          <w:rStyle w:val="1-Char"/>
          <w:rFonts w:hint="cs"/>
          <w:rtl/>
        </w:rPr>
        <w:t>هم</w:t>
      </w:r>
      <w:r w:rsidR="000A57AE">
        <w:rPr>
          <w:rStyle w:val="1-Char"/>
          <w:rFonts w:hint="cs"/>
          <w:rtl/>
        </w:rPr>
        <w:t>ۀ</w:t>
      </w:r>
      <w:r w:rsidRPr="00376812">
        <w:rPr>
          <w:rStyle w:val="1-Char"/>
          <w:rFonts w:hint="cs"/>
          <w:rtl/>
        </w:rPr>
        <w:t xml:space="preserve"> تشکیلات دولت به این امر مشغول شد، و هم</w:t>
      </w:r>
      <w:r w:rsidR="000A57AE">
        <w:rPr>
          <w:rStyle w:val="1-Char"/>
          <w:rFonts w:hint="cs"/>
          <w:rtl/>
        </w:rPr>
        <w:t>ۀ</w:t>
      </w:r>
      <w:r w:rsidRPr="00376812">
        <w:rPr>
          <w:rStyle w:val="1-Char"/>
          <w:rFonts w:hint="cs"/>
          <w:rtl/>
        </w:rPr>
        <w:t xml:space="preserve"> رسانه‌های گروهی و شیوه‌های تبلیغاتی را برای مبارزه با شرابخواری و بیان زیان‌های آن به کار گرفتند. مجلات و روزنامه‌ها و کتاب‌ه</w:t>
      </w:r>
      <w:r w:rsidR="006D3AFD" w:rsidRPr="00376812">
        <w:rPr>
          <w:rStyle w:val="1-Char"/>
          <w:rFonts w:hint="cs"/>
          <w:rtl/>
        </w:rPr>
        <w:t>ا و نشریات و تآ</w:t>
      </w:r>
      <w:r w:rsidRPr="00376812">
        <w:rPr>
          <w:rStyle w:val="1-Char"/>
          <w:rFonts w:hint="cs"/>
          <w:rtl/>
        </w:rPr>
        <w:t>ترها و سینماها و برنامه‌های رادیویی و سخنرانی‌ها و غیره نیز همگی بسیج شدند.</w:t>
      </w:r>
    </w:p>
    <w:p w:rsidR="00A627C8" w:rsidRPr="00376812" w:rsidRDefault="00A627C8" w:rsidP="00376812">
      <w:pPr>
        <w:ind w:firstLine="284"/>
        <w:jc w:val="both"/>
        <w:rPr>
          <w:rStyle w:val="1-Char"/>
          <w:rtl/>
        </w:rPr>
      </w:pPr>
      <w:r w:rsidRPr="00376812">
        <w:rPr>
          <w:rStyle w:val="1-Char"/>
          <w:rFonts w:hint="cs"/>
          <w:rtl/>
        </w:rPr>
        <w:t>طبق محاسبه‌ای که انجام پذیرفت، جمع مبالغی که دولت آمریکا برای تبلیغات ضد شرابخواری هزینه کرد، بالغ بر 000, 000, 60 (شصت میلیون) دلار گردید. حجم کتاب‌ها و نشریات بالغ بر 000, 000, 000, 10 (ده بیلیون) صفحه گردید. هزینه‌هایی که دولت آمریکا برای اجرای قانون منع مشروبات الکلی در طول مدت 14 سال متحمل گردید، کمتر از 600 میلیون دلار نبود. در طی این مدت سیصد نفر اعدام و 532335 نفر زندانی شدند، 000, 840, 3 دلار جریمه گرفته شد. ارزش املاک مصادر شده بالغ بر 000, 960, 96 دلار گردید. اما هم</w:t>
      </w:r>
      <w:r w:rsidR="000A57AE">
        <w:rPr>
          <w:rStyle w:val="1-Char"/>
          <w:rFonts w:hint="cs"/>
          <w:rtl/>
        </w:rPr>
        <w:t>ۀ</w:t>
      </w:r>
      <w:r w:rsidRPr="00376812">
        <w:rPr>
          <w:rStyle w:val="1-Char"/>
          <w:rFonts w:hint="cs"/>
          <w:rtl/>
        </w:rPr>
        <w:t xml:space="preserve"> این‌ها تأثیرش آن بود که مردم آمریکا به شرابخواری علاقه‌مندتر شدند و در صدد برآمدند که هر طور هست شراب را وارد یا تهیه کنند. تا آن که بالاخره دولت آمریکا در سال 1933 بناچار قانون منع مشروبات الکلی را لغو و انواع مشروبات الکلی را بدون هیچ قید و شرطی آزاد اعلام کرد. (از کتاب تنقیحات امام مودودی) این هم پایان ماجرا، و پایان داستان: شکست کامل برای قانون منع مشروبات الکلی... و حذف اصلاحیه شماره 21 قانون اساسی که کنگره در سال 1933 آن را تصویب کرد.</w:t>
      </w:r>
    </w:p>
    <w:p w:rsidR="00A627C8" w:rsidRPr="00376812" w:rsidRDefault="00A627C8" w:rsidP="00376812">
      <w:pPr>
        <w:ind w:firstLine="284"/>
        <w:jc w:val="both"/>
        <w:rPr>
          <w:rStyle w:val="1-Char"/>
          <w:rtl/>
        </w:rPr>
      </w:pPr>
      <w:r w:rsidRPr="00376812">
        <w:rPr>
          <w:rStyle w:val="1-Char"/>
          <w:rFonts w:hint="cs"/>
          <w:rtl/>
        </w:rPr>
        <w:t>این بود مختصری از شرح یک فاجع</w:t>
      </w:r>
      <w:r w:rsidR="000A57AE">
        <w:rPr>
          <w:rStyle w:val="1-Char"/>
          <w:rFonts w:hint="cs"/>
          <w:rtl/>
        </w:rPr>
        <w:t>ۀ</w:t>
      </w:r>
      <w:r w:rsidRPr="00376812">
        <w:rPr>
          <w:rStyle w:val="1-Char"/>
          <w:rFonts w:hint="cs"/>
          <w:rtl/>
        </w:rPr>
        <w:t xml:space="preserve"> قانونگزاری که در تاریخ ملت آمریکا به دوران تحریم و ممنوعیت نام گرفت.</w:t>
      </w:r>
    </w:p>
    <w:p w:rsidR="00A627C8" w:rsidRPr="00376812" w:rsidRDefault="00A627C8" w:rsidP="00376812">
      <w:pPr>
        <w:ind w:firstLine="284"/>
        <w:jc w:val="both"/>
        <w:rPr>
          <w:rStyle w:val="1-Char"/>
          <w:rtl/>
        </w:rPr>
      </w:pPr>
      <w:r w:rsidRPr="00376812">
        <w:rPr>
          <w:rStyle w:val="1-Char"/>
          <w:rFonts w:hint="cs"/>
          <w:rtl/>
        </w:rPr>
        <w:t>قانون شکست خورد. حکومت از پا افتاد. امکانات و تجهیزات دولت کاری از پیش نبرد، و قدمی برای ممنوعیت مشروبات الکلی و مبارزه با میگساران برداشته نشد. و این همه در حالتی بود که در افکار عمومی مسأل</w:t>
      </w:r>
      <w:r w:rsidR="000A57AE">
        <w:rPr>
          <w:rStyle w:val="1-Char"/>
          <w:rFonts w:hint="cs"/>
          <w:rtl/>
        </w:rPr>
        <w:t>ۀ</w:t>
      </w:r>
      <w:r w:rsidRPr="00376812">
        <w:rPr>
          <w:rStyle w:val="1-Char"/>
          <w:rFonts w:hint="cs"/>
          <w:rtl/>
        </w:rPr>
        <w:t xml:space="preserve"> زیان‌آوربودن مشروبات الکلی مسلم بود. اما پذیرش عقلی یک چیز است و عمل ارادی چیز دیگر.</w:t>
      </w:r>
    </w:p>
    <w:p w:rsidR="00A627C8" w:rsidRPr="00376812" w:rsidRDefault="00A627C8" w:rsidP="00376812">
      <w:pPr>
        <w:ind w:firstLine="284"/>
        <w:jc w:val="both"/>
        <w:rPr>
          <w:rStyle w:val="1-Char"/>
          <w:rtl/>
        </w:rPr>
      </w:pPr>
      <w:r w:rsidRPr="00376812">
        <w:rPr>
          <w:rStyle w:val="1-Char"/>
          <w:rFonts w:hint="cs"/>
          <w:rtl/>
        </w:rPr>
        <w:t>یکی از نویسندگان غربی به حق می‌گوید: خواستن چیزی از روی تصمیم و اراده به روح پرهیزکاری و تعبد نیازمند است، به طوری که انسان هم</w:t>
      </w:r>
      <w:r w:rsidR="000A57AE">
        <w:rPr>
          <w:rStyle w:val="1-Char"/>
          <w:rFonts w:hint="cs"/>
          <w:rtl/>
        </w:rPr>
        <w:t>ۀ</w:t>
      </w:r>
      <w:r w:rsidRPr="00376812">
        <w:rPr>
          <w:rStyle w:val="1-Char"/>
          <w:rFonts w:hint="cs"/>
          <w:rtl/>
        </w:rPr>
        <w:t xml:space="preserve"> نیروهای خود را برای رسیدن به یک هدف در زندگی که آن هدف را با آگاهی و دقت و بینش و فراست کافی برای خود برگزیده است، بسیج گرداند همیشه اراد</w:t>
      </w:r>
      <w:r w:rsidR="000A57AE">
        <w:rPr>
          <w:rStyle w:val="1-Char"/>
          <w:rFonts w:hint="cs"/>
          <w:rtl/>
        </w:rPr>
        <w:t>ۀ</w:t>
      </w:r>
      <w:r w:rsidRPr="00376812">
        <w:rPr>
          <w:rStyle w:val="1-Char"/>
          <w:rFonts w:hint="cs"/>
          <w:rtl/>
        </w:rPr>
        <w:t xml:space="preserve"> انسان بر دانش و آگاهیش پیروز است، البته دانش و آگاهی </w:t>
      </w:r>
      <w:r w:rsidR="006D3AFD" w:rsidRPr="00376812">
        <w:rPr>
          <w:rStyle w:val="1-Char"/>
          <w:rFonts w:hint="cs"/>
          <w:rtl/>
        </w:rPr>
        <w:t xml:space="preserve">که بر پایه‌ی </w:t>
      </w:r>
      <w:r w:rsidRPr="00376812">
        <w:rPr>
          <w:rStyle w:val="1-Char"/>
          <w:rFonts w:hint="cs"/>
          <w:rtl/>
        </w:rPr>
        <w:t>اصول و مبادی دینی نباشد که اصول و مبادی دینی پایه و اساس تصمیم و فعالیت و گرایش‌های روحانی و معنوی است.</w:t>
      </w:r>
    </w:p>
    <w:p w:rsidR="00A627C8" w:rsidRPr="00410261" w:rsidRDefault="00A627C8" w:rsidP="00410261">
      <w:pPr>
        <w:pStyle w:val="3-"/>
        <w:rPr>
          <w:rStyle w:val="1-Char"/>
          <w:rFonts w:ascii="IRZar" w:hAnsi="IRZar" w:cs="IRZar"/>
          <w:sz w:val="24"/>
          <w:szCs w:val="24"/>
          <w:rtl/>
        </w:rPr>
      </w:pPr>
      <w:bookmarkStart w:id="209" w:name="_Toc258768074"/>
      <w:bookmarkStart w:id="210" w:name="_Toc429312886"/>
      <w:r w:rsidRPr="00410261">
        <w:rPr>
          <w:rStyle w:val="1-Char"/>
          <w:rFonts w:ascii="IRZar" w:hAnsi="IRZar" w:cs="IRZar" w:hint="cs"/>
          <w:sz w:val="24"/>
          <w:szCs w:val="24"/>
          <w:rtl/>
        </w:rPr>
        <w:t>کاری را که از دست نیروهای مسلح برنیامد، ایمان انجام داد</w:t>
      </w:r>
      <w:bookmarkEnd w:id="209"/>
      <w:bookmarkEnd w:id="210"/>
    </w:p>
    <w:p w:rsidR="00A627C8" w:rsidRPr="00376812" w:rsidRDefault="00A627C8" w:rsidP="00376812">
      <w:pPr>
        <w:ind w:firstLine="284"/>
        <w:jc w:val="both"/>
        <w:rPr>
          <w:rStyle w:val="1-Char"/>
          <w:rtl/>
        </w:rPr>
      </w:pPr>
      <w:r w:rsidRPr="00376812">
        <w:rPr>
          <w:rStyle w:val="1-Char"/>
          <w:rFonts w:hint="cs"/>
          <w:rtl/>
        </w:rPr>
        <w:t>این یک صحنه بود که دیدیم، صحن</w:t>
      </w:r>
      <w:r w:rsidR="000A57AE">
        <w:rPr>
          <w:rStyle w:val="1-Char"/>
          <w:rFonts w:hint="cs"/>
          <w:rtl/>
        </w:rPr>
        <w:t>ۀ</w:t>
      </w:r>
      <w:r w:rsidRPr="00376812">
        <w:rPr>
          <w:rStyle w:val="1-Char"/>
          <w:rFonts w:hint="cs"/>
          <w:rtl/>
        </w:rPr>
        <w:t xml:space="preserve"> دیگر ورقی از تاریخ کهن اسلامی خودمان است:</w:t>
      </w:r>
    </w:p>
    <w:p w:rsidR="00A627C8" w:rsidRPr="00D823B5" w:rsidRDefault="00A627C8" w:rsidP="00376812">
      <w:pPr>
        <w:ind w:firstLine="284"/>
        <w:jc w:val="both"/>
        <w:rPr>
          <w:rStyle w:val="1-Char"/>
          <w:rtl/>
        </w:rPr>
      </w:pPr>
      <w:r w:rsidRPr="00376812">
        <w:rPr>
          <w:rStyle w:val="1-Char"/>
          <w:rFonts w:hint="cs"/>
          <w:rtl/>
        </w:rPr>
        <w:t>زمانی که حضرت محمد</w:t>
      </w:r>
      <w:r w:rsidR="006620CA" w:rsidRPr="006620CA">
        <w:rPr>
          <w:rStyle w:val="1-Char"/>
          <w:rFonts w:cs="CTraditional Arabic" w:hint="cs"/>
          <w:rtl/>
        </w:rPr>
        <w:t xml:space="preserve"> ج</w:t>
      </w:r>
      <w:r w:rsidRPr="00376812">
        <w:rPr>
          <w:rStyle w:val="1-Char"/>
          <w:rFonts w:hint="cs"/>
          <w:rtl/>
        </w:rPr>
        <w:t xml:space="preserve"> رسول خدا مبعوث به رسالت گردید، شرابخواری در جامع</w:t>
      </w:r>
      <w:r w:rsidR="000A57AE">
        <w:rPr>
          <w:rStyle w:val="1-Char"/>
          <w:rFonts w:hint="cs"/>
          <w:rtl/>
        </w:rPr>
        <w:t>ۀ</w:t>
      </w:r>
      <w:r w:rsidRPr="00376812">
        <w:rPr>
          <w:rStyle w:val="1-Char"/>
          <w:rFonts w:hint="cs"/>
          <w:rtl/>
        </w:rPr>
        <w:t xml:space="preserve"> عربستان به صورت گسترده‌ای رایج بود. شراب مانند خون در رگ‌های مردم جریان داشت. به نوشیدن شراب افتخار می‌کردند. ببینید این شاعر عرب چگونه شدت علاقه‌اش را به شراب بیان می‌کند، می‌گوید:</w:t>
      </w:r>
    </w:p>
    <w:tbl>
      <w:tblPr>
        <w:bidiVisual/>
        <w:tblW w:w="0" w:type="auto"/>
        <w:tblLook w:val="04A0" w:firstRow="1" w:lastRow="0" w:firstColumn="1" w:lastColumn="0" w:noHBand="0" w:noVBand="1"/>
      </w:tblPr>
      <w:tblGrid>
        <w:gridCol w:w="3431"/>
        <w:gridCol w:w="411"/>
        <w:gridCol w:w="3462"/>
      </w:tblGrid>
      <w:tr w:rsidR="007A4578" w:rsidRPr="00D823B5" w:rsidTr="00B7167C">
        <w:tc>
          <w:tcPr>
            <w:tcW w:w="3623" w:type="dxa"/>
            <w:shd w:val="clear" w:color="auto" w:fill="auto"/>
          </w:tcPr>
          <w:p w:rsidR="007A4578" w:rsidRPr="00B7167C" w:rsidRDefault="00B7167C" w:rsidP="00B7167C">
            <w:pPr>
              <w:pStyle w:val="5-"/>
              <w:ind w:firstLine="0"/>
              <w:jc w:val="lowKashida"/>
              <w:rPr>
                <w:rStyle w:val="Emphasis"/>
                <w:i w:val="0"/>
                <w:iCs w:val="0"/>
                <w:sz w:val="2"/>
                <w:szCs w:val="2"/>
                <w:rtl/>
              </w:rPr>
            </w:pPr>
            <w:r w:rsidRPr="00B7167C">
              <w:rPr>
                <w:rStyle w:val="Emphasis"/>
                <w:rFonts w:hint="cs"/>
                <w:i w:val="0"/>
                <w:iCs w:val="0"/>
                <w:rtl/>
              </w:rPr>
              <w:t>إذا متُّ فادفني إلى جنبِ كرمَةٍ</w:t>
            </w:r>
            <w:r>
              <w:rPr>
                <w:rStyle w:val="Emphasis"/>
                <w:i w:val="0"/>
                <w:iCs w:val="0"/>
                <w:rtl/>
              </w:rPr>
              <w:br/>
            </w:r>
          </w:p>
        </w:tc>
        <w:tc>
          <w:tcPr>
            <w:tcW w:w="425" w:type="dxa"/>
            <w:shd w:val="clear" w:color="auto" w:fill="auto"/>
          </w:tcPr>
          <w:p w:rsidR="007A4578" w:rsidRPr="00B7167C" w:rsidRDefault="007A4578" w:rsidP="00B7167C">
            <w:pPr>
              <w:pStyle w:val="5-"/>
              <w:ind w:firstLine="0"/>
              <w:jc w:val="lowKashida"/>
              <w:rPr>
                <w:rStyle w:val="Emphasis"/>
                <w:i w:val="0"/>
                <w:iCs w:val="0"/>
                <w:rtl/>
              </w:rPr>
            </w:pPr>
          </w:p>
        </w:tc>
        <w:tc>
          <w:tcPr>
            <w:tcW w:w="3652" w:type="dxa"/>
            <w:shd w:val="clear" w:color="auto" w:fill="auto"/>
          </w:tcPr>
          <w:p w:rsidR="007A4578" w:rsidRPr="00B7167C" w:rsidRDefault="00B7167C" w:rsidP="00B7167C">
            <w:pPr>
              <w:pStyle w:val="5-"/>
              <w:ind w:firstLine="0"/>
              <w:jc w:val="lowKashida"/>
              <w:rPr>
                <w:rStyle w:val="Emphasis"/>
                <w:i w:val="0"/>
                <w:iCs w:val="0"/>
                <w:sz w:val="2"/>
                <w:szCs w:val="2"/>
                <w:rtl/>
              </w:rPr>
            </w:pPr>
            <w:r w:rsidRPr="00B7167C">
              <w:rPr>
                <w:rStyle w:val="Emphasis"/>
                <w:rFonts w:hint="cs"/>
                <w:i w:val="0"/>
                <w:iCs w:val="0"/>
                <w:rtl/>
              </w:rPr>
              <w:t>ترَوِّي عظامي بعدَ موتي عروقها</w:t>
            </w:r>
            <w:r>
              <w:rPr>
                <w:rStyle w:val="Emphasis"/>
                <w:i w:val="0"/>
                <w:iCs w:val="0"/>
                <w:rtl/>
              </w:rPr>
              <w:br/>
            </w:r>
          </w:p>
        </w:tc>
      </w:tr>
    </w:tbl>
    <w:p w:rsidR="00A627C8" w:rsidRPr="00376812" w:rsidRDefault="00A627C8" w:rsidP="00376812">
      <w:pPr>
        <w:ind w:firstLine="284"/>
        <w:jc w:val="both"/>
        <w:rPr>
          <w:rStyle w:val="1-Char"/>
          <w:rtl/>
        </w:rPr>
      </w:pPr>
      <w:r w:rsidRPr="00376812">
        <w:rPr>
          <w:rStyle w:val="1-Char"/>
          <w:rFonts w:hint="cs"/>
          <w:rtl/>
        </w:rPr>
        <w:t>«وقتی که من مُردم مرا پای درخت مو به خاک سپارید.</w:t>
      </w:r>
    </w:p>
    <w:p w:rsidR="00A627C8" w:rsidRPr="00376812" w:rsidRDefault="00A627C8" w:rsidP="00376812">
      <w:pPr>
        <w:ind w:firstLine="284"/>
        <w:jc w:val="both"/>
        <w:rPr>
          <w:rStyle w:val="1-Char"/>
          <w:rtl/>
        </w:rPr>
      </w:pPr>
      <w:r w:rsidRPr="00376812">
        <w:rPr>
          <w:rStyle w:val="1-Char"/>
          <w:rFonts w:hint="cs"/>
          <w:rtl/>
        </w:rPr>
        <w:t>تا استخوان‌های مرا خونی که در رگ‌های مو جریان دارد، سیراب سازد».</w:t>
      </w:r>
    </w:p>
    <w:p w:rsidR="00A627C8" w:rsidRPr="00376812" w:rsidRDefault="00A627C8" w:rsidP="00376812">
      <w:pPr>
        <w:ind w:firstLine="284"/>
        <w:jc w:val="both"/>
        <w:rPr>
          <w:rStyle w:val="1-Char"/>
          <w:rtl/>
        </w:rPr>
      </w:pPr>
      <w:r w:rsidRPr="00376812">
        <w:rPr>
          <w:rStyle w:val="1-Char"/>
          <w:rFonts w:hint="cs"/>
          <w:rtl/>
        </w:rPr>
        <w:t>امرؤالقیس شاعر معروف عرب، وقتی که خبر کشته‌شدن پدرش را به او می‌دهند، نمی‌تواند جام شراب را از دست بنهد، و از ندیمان و هم پیاله‌هایش جدا شود، و آن سخن مشهورش را می‌گوید:</w:t>
      </w:r>
    </w:p>
    <w:p w:rsidR="00A627C8" w:rsidRPr="00376812" w:rsidRDefault="00A627C8" w:rsidP="00376812">
      <w:pPr>
        <w:ind w:firstLine="284"/>
        <w:jc w:val="both"/>
        <w:rPr>
          <w:rStyle w:val="1-Char"/>
          <w:rtl/>
        </w:rPr>
      </w:pPr>
      <w:r w:rsidRPr="00376812">
        <w:rPr>
          <w:rStyle w:val="1-Char"/>
          <w:rFonts w:hint="cs"/>
          <w:rtl/>
        </w:rPr>
        <w:t>«امروز شراب، فردا کار!»</w:t>
      </w:r>
    </w:p>
    <w:p w:rsidR="00A627C8" w:rsidRPr="00376812" w:rsidRDefault="00A627C8" w:rsidP="00376812">
      <w:pPr>
        <w:ind w:firstLine="284"/>
        <w:jc w:val="both"/>
        <w:rPr>
          <w:rStyle w:val="1-Char"/>
          <w:rtl/>
        </w:rPr>
      </w:pPr>
      <w:r w:rsidRPr="00376812">
        <w:rPr>
          <w:rStyle w:val="1-Char"/>
          <w:rFonts w:hint="cs"/>
          <w:rtl/>
        </w:rPr>
        <w:t>تاریخ دوران جاهلیت، فقط تعداد انگشت شماری را نام برده است که از شرابخواری پرهیز داشتند، و تاریخ، شراب‌نخوردن آنان را به عنوان یک فضیلت کم‌نظیر برای آن</w:t>
      </w:r>
      <w:r w:rsidR="00A61E34" w:rsidRPr="00376812">
        <w:rPr>
          <w:rStyle w:val="1-Char"/>
          <w:rFonts w:hint="cs"/>
          <w:rtl/>
        </w:rPr>
        <w:t>ان ثبت کرده است. یکی از این نوا</w:t>
      </w:r>
      <w:r w:rsidRPr="00376812">
        <w:rPr>
          <w:rStyle w:val="1-Char"/>
          <w:rFonts w:hint="cs"/>
          <w:rtl/>
        </w:rPr>
        <w:t>در دوران زید بن عمرو بن نفیل است.</w:t>
      </w:r>
    </w:p>
    <w:p w:rsidR="00A627C8" w:rsidRPr="00D823B5" w:rsidRDefault="00A627C8" w:rsidP="00376812">
      <w:pPr>
        <w:ind w:firstLine="284"/>
        <w:jc w:val="both"/>
        <w:rPr>
          <w:rStyle w:val="1-Char"/>
          <w:rtl/>
        </w:rPr>
      </w:pPr>
      <w:r w:rsidRPr="00376812">
        <w:rPr>
          <w:rStyle w:val="1-Char"/>
          <w:rFonts w:hint="cs"/>
          <w:rtl/>
        </w:rPr>
        <w:t>از جمله شواهد این گرایش و علاقه‌مندی به شراب، همین است که برای شراب نام‌های فراوان و کنیه‌های متعدد و لقب‌های مختلف وضع کرده بودند: مُدامه، سُلافه، راح، صهبا، ا</w:t>
      </w:r>
      <w:r w:rsidRPr="002F1066">
        <w:rPr>
          <w:rStyle w:val="1-Char"/>
          <w:rFonts w:hint="cs"/>
          <w:rtl/>
        </w:rPr>
        <w:t>بن</w:t>
      </w:r>
      <w:r w:rsidR="000A57AE">
        <w:rPr>
          <w:rStyle w:val="1-Char"/>
          <w:rFonts w:hint="cs"/>
          <w:rtl/>
        </w:rPr>
        <w:t>ۀ</w:t>
      </w:r>
      <w:r w:rsidRPr="00D823B5">
        <w:rPr>
          <w:rStyle w:val="1-Char"/>
          <w:rFonts w:hint="cs"/>
          <w:rtl/>
        </w:rPr>
        <w:t xml:space="preserve"> العنقود، ا</w:t>
      </w:r>
      <w:r w:rsidRPr="002F1066">
        <w:rPr>
          <w:rStyle w:val="1-Char"/>
          <w:rFonts w:hint="cs"/>
          <w:rtl/>
        </w:rPr>
        <w:t>بن</w:t>
      </w:r>
      <w:r w:rsidR="000A57AE">
        <w:rPr>
          <w:rStyle w:val="1-Char"/>
          <w:rFonts w:hint="cs"/>
          <w:rtl/>
        </w:rPr>
        <w:t>ۀ</w:t>
      </w:r>
      <w:r w:rsidRPr="00D823B5">
        <w:rPr>
          <w:rStyle w:val="1-Char"/>
          <w:rFonts w:hint="cs"/>
          <w:rtl/>
        </w:rPr>
        <w:t xml:space="preserve"> الکرم، بنت الحان، بنت الدنان، وغیره که متجاوز از یکصد اسم می‌شود چنانچه تجارت و داد و ستد شراب هم در میان اعراب فوق العاده رونق و رواج داشت.</w:t>
      </w:r>
    </w:p>
    <w:p w:rsidR="00A627C8" w:rsidRPr="00D823B5" w:rsidRDefault="00A627C8" w:rsidP="00A26467">
      <w:pPr>
        <w:ind w:firstLine="284"/>
        <w:jc w:val="both"/>
        <w:rPr>
          <w:rStyle w:val="1-Char"/>
          <w:rtl/>
        </w:rPr>
      </w:pPr>
      <w:r w:rsidRPr="00376812">
        <w:rPr>
          <w:rStyle w:val="1-Char"/>
          <w:rFonts w:hint="cs"/>
          <w:rtl/>
        </w:rPr>
        <w:t>شاهد دیگر بر علاقه‌مندی اعراب به شراب، و این که مهر شراب سخت بر دل آنان نشسته بود، ه</w:t>
      </w:r>
      <w:r w:rsidR="00A61E34" w:rsidRPr="00376812">
        <w:rPr>
          <w:rStyle w:val="1-Char"/>
          <w:rFonts w:hint="cs"/>
          <w:rtl/>
        </w:rPr>
        <w:t>مین مطلب است که بسیاری از صحابه</w:t>
      </w:r>
      <w:r w:rsidR="00A61E34" w:rsidRPr="00A61E34">
        <w:rPr>
          <w:rStyle w:val="Emphasis"/>
          <w:rFonts w:ascii="Calibri" w:hAnsi="Calibri" w:cs="CTraditional Arabic" w:hint="cs"/>
          <w:i w:val="0"/>
          <w:iCs w:val="0"/>
          <w:rtl/>
          <w:lang w:bidi="fa-IR"/>
        </w:rPr>
        <w:t>ش</w:t>
      </w:r>
      <w:r w:rsidRPr="00D823B5">
        <w:rPr>
          <w:rStyle w:val="1-Char"/>
          <w:rFonts w:hint="cs"/>
          <w:rtl/>
        </w:rPr>
        <w:t xml:space="preserve"> پس از آن که دو آی</w:t>
      </w:r>
      <w:r w:rsidR="000A57AE">
        <w:rPr>
          <w:rStyle w:val="1-Char"/>
          <w:rFonts w:hint="cs"/>
          <w:rtl/>
        </w:rPr>
        <w:t>ۀ</w:t>
      </w:r>
      <w:r w:rsidRPr="00D823B5">
        <w:rPr>
          <w:rStyle w:val="1-Char"/>
          <w:rFonts w:hint="cs"/>
          <w:rtl/>
        </w:rPr>
        <w:t xml:space="preserve"> اولی</w:t>
      </w:r>
      <w:r w:rsidR="00553F01">
        <w:rPr>
          <w:rStyle w:val="1-Char"/>
          <w:rFonts w:hint="cs"/>
          <w:rtl/>
        </w:rPr>
        <w:t xml:space="preserve"> دربارۀ </w:t>
      </w:r>
      <w:r w:rsidRPr="00D823B5">
        <w:rPr>
          <w:rStyle w:val="1-Char"/>
          <w:rFonts w:hint="cs"/>
          <w:rtl/>
        </w:rPr>
        <w:t>شراب نازل گردید، تا وقتی که نهی سریع و قاطع نیامده بود، همچنان شراب می‌نوشیدند و مراسم عبادتی اسلام را نیز به جای می‌آوردند. آی</w:t>
      </w:r>
      <w:r w:rsidR="000A57AE">
        <w:rPr>
          <w:rStyle w:val="1-Char"/>
          <w:rFonts w:hint="cs"/>
          <w:rtl/>
        </w:rPr>
        <w:t>ۀ</w:t>
      </w:r>
      <w:r w:rsidRPr="00D823B5">
        <w:rPr>
          <w:rStyle w:val="1-Char"/>
          <w:rFonts w:hint="cs"/>
          <w:rtl/>
        </w:rPr>
        <w:t xml:space="preserve"> اول که نازل شد، این بود:</w:t>
      </w:r>
    </w:p>
    <w:p w:rsidR="00DD57B1" w:rsidRPr="00C10EC8" w:rsidRDefault="00DD57B1" w:rsidP="00500B83">
      <w:pPr>
        <w:ind w:firstLine="284"/>
        <w:jc w:val="both"/>
        <w:rPr>
          <w:rStyle w:val="7-Char"/>
          <w:rtl/>
        </w:rPr>
      </w:pPr>
      <w:r>
        <w:rPr>
          <w:rStyle w:val="Emphasis"/>
          <w:rFonts w:ascii="Traditional Arabic" w:hAnsi="Traditional Arabic" w:cs="Traditional Arabic"/>
          <w:i w:val="0"/>
          <w:iCs w:val="0"/>
          <w:rtl/>
          <w:lang w:bidi="fa-IR"/>
        </w:rPr>
        <w:t>﴿</w:t>
      </w:r>
      <w:r w:rsidR="00500B83" w:rsidRPr="00C10EC8">
        <w:rPr>
          <w:rStyle w:val="7-Char"/>
          <w:rtl/>
        </w:rPr>
        <w:t>قُلۡ فِيهِمَآ إِثۡمٞ كَبِيرٞ وَمَنَٰفِعُ لِلنَّاسِ</w:t>
      </w:r>
      <w:r>
        <w:rPr>
          <w:rStyle w:val="Emphasis"/>
          <w:rFonts w:ascii="Traditional Arabic" w:hAnsi="Traditional Arabic" w:cs="Traditional Arabic"/>
          <w:i w:val="0"/>
          <w:iCs w:val="0"/>
          <w:rtl/>
          <w:lang w:bidi="fa-IR"/>
        </w:rPr>
        <w:t>﴾</w:t>
      </w:r>
      <w:r w:rsidRPr="00D823B5">
        <w:rPr>
          <w:rStyle w:val="1-Char"/>
          <w:rFonts w:hint="cs"/>
          <w:rtl/>
        </w:rPr>
        <w:t xml:space="preserve"> </w:t>
      </w:r>
      <w:r w:rsidRPr="00AC1E66">
        <w:rPr>
          <w:rStyle w:val="6-Char"/>
          <w:rtl/>
        </w:rPr>
        <w:t>[</w:t>
      </w:r>
      <w:r w:rsidRPr="00AC1E66">
        <w:rPr>
          <w:rStyle w:val="6-Char"/>
          <w:rFonts w:hint="cs"/>
          <w:rtl/>
        </w:rPr>
        <w:t>البقرة: 219</w:t>
      </w:r>
      <w:r w:rsidRPr="00AC1E66">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بگو: در شراب و قمار گناه و جرم بزرگ و بسیار است، و در عین حال، سودهایی نیز برای مردم دارد</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آی</w:t>
      </w:r>
      <w:r w:rsidR="000A57AE">
        <w:rPr>
          <w:rStyle w:val="1-Char"/>
          <w:rFonts w:hint="cs"/>
          <w:rtl/>
        </w:rPr>
        <w:t>ۀ</w:t>
      </w:r>
      <w:r w:rsidRPr="00376812">
        <w:rPr>
          <w:rStyle w:val="1-Char"/>
          <w:rFonts w:hint="cs"/>
          <w:rtl/>
        </w:rPr>
        <w:t xml:space="preserve"> دیگری که آمد، می‌فرمود:</w:t>
      </w:r>
    </w:p>
    <w:p w:rsidR="00DD57B1" w:rsidRPr="00C10EC8" w:rsidRDefault="00DD57B1" w:rsidP="00500B83">
      <w:pPr>
        <w:ind w:firstLine="284"/>
        <w:jc w:val="both"/>
        <w:rPr>
          <w:rStyle w:val="7-Char"/>
          <w:rtl/>
        </w:rPr>
      </w:pPr>
      <w:r>
        <w:rPr>
          <w:rStyle w:val="Emphasis"/>
          <w:rFonts w:ascii="Traditional Arabic" w:hAnsi="Traditional Arabic" w:cs="Traditional Arabic"/>
          <w:i w:val="0"/>
          <w:iCs w:val="0"/>
          <w:rtl/>
          <w:lang w:bidi="fa-IR"/>
        </w:rPr>
        <w:t>﴿</w:t>
      </w:r>
      <w:r w:rsidR="00500B83" w:rsidRPr="00C10EC8">
        <w:rPr>
          <w:rStyle w:val="7-Char"/>
          <w:rFonts w:hint="eastAsia"/>
          <w:rtl/>
        </w:rPr>
        <w:t>يَٰٓأَيُّهَا</w:t>
      </w:r>
      <w:r w:rsidR="00500B83" w:rsidRPr="00C10EC8">
        <w:rPr>
          <w:rStyle w:val="7-Char"/>
          <w:rtl/>
        </w:rPr>
        <w:t xml:space="preserve"> </w:t>
      </w:r>
      <w:r w:rsidR="00500B83" w:rsidRPr="00C10EC8">
        <w:rPr>
          <w:rStyle w:val="7-Char"/>
          <w:rFonts w:hint="cs"/>
          <w:rtl/>
        </w:rPr>
        <w:t>ٱ</w:t>
      </w:r>
      <w:r w:rsidR="00500B83" w:rsidRPr="00C10EC8">
        <w:rPr>
          <w:rStyle w:val="7-Char"/>
          <w:rFonts w:hint="eastAsia"/>
          <w:rtl/>
        </w:rPr>
        <w:t>لَّذِينَ</w:t>
      </w:r>
      <w:r w:rsidR="00500B83" w:rsidRPr="00C10EC8">
        <w:rPr>
          <w:rStyle w:val="7-Char"/>
          <w:rtl/>
        </w:rPr>
        <w:t xml:space="preserve"> ءَامَنُواْ لَا تَقۡرَبُواْ </w:t>
      </w:r>
      <w:r w:rsidR="00500B83" w:rsidRPr="00C10EC8">
        <w:rPr>
          <w:rStyle w:val="7-Char"/>
          <w:rFonts w:hint="cs"/>
          <w:rtl/>
        </w:rPr>
        <w:t>ٱ</w:t>
      </w:r>
      <w:r w:rsidR="00500B83" w:rsidRPr="00C10EC8">
        <w:rPr>
          <w:rStyle w:val="7-Char"/>
          <w:rFonts w:hint="eastAsia"/>
          <w:rtl/>
        </w:rPr>
        <w:t>لصَّلَوٰةَ</w:t>
      </w:r>
      <w:r w:rsidR="00500B83" w:rsidRPr="00C10EC8">
        <w:rPr>
          <w:rStyle w:val="7-Char"/>
          <w:rtl/>
        </w:rPr>
        <w:t xml:space="preserve"> وَأَنتُمۡ سُكَٰرَىٰ</w:t>
      </w:r>
      <w:r>
        <w:rPr>
          <w:rStyle w:val="Emphasis"/>
          <w:rFonts w:ascii="Traditional Arabic" w:hAnsi="Traditional Arabic" w:cs="Traditional Arabic"/>
          <w:i w:val="0"/>
          <w:iCs w:val="0"/>
          <w:rtl/>
          <w:lang w:bidi="fa-IR"/>
        </w:rPr>
        <w:t>﴾</w:t>
      </w:r>
      <w:r w:rsidRPr="00D823B5">
        <w:rPr>
          <w:rStyle w:val="1-Char"/>
          <w:rFonts w:hint="cs"/>
          <w:rtl/>
        </w:rPr>
        <w:t xml:space="preserve"> </w:t>
      </w:r>
      <w:r w:rsidRPr="00AC1E66">
        <w:rPr>
          <w:rStyle w:val="6-Char"/>
          <w:rtl/>
        </w:rPr>
        <w:t>[</w:t>
      </w:r>
      <w:r w:rsidRPr="00AC1E66">
        <w:rPr>
          <w:rStyle w:val="6-Char"/>
          <w:rFonts w:hint="cs"/>
          <w:rtl/>
        </w:rPr>
        <w:t>النساء: 43</w:t>
      </w:r>
      <w:r w:rsidRPr="00AC1E66">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به نماز نزدیک نشوید در حالی که مست هستید!</w:t>
      </w:r>
      <w:r w:rsidR="00A61E34">
        <w:rPr>
          <w:rStyle w:val="Emphasis"/>
          <w:rFonts w:ascii="Calibri" w:hAnsi="Calibri" w:cs="Traditional Arabic" w:hint="cs"/>
          <w:i w:val="0"/>
          <w:iCs w:val="0"/>
          <w:rtl/>
          <w:lang w:bidi="fa-IR"/>
        </w:rPr>
        <w:t xml:space="preserve"> </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آری، اسلام در کار تحریم شراب با اعراب تدرج را در پیش گرفت، و از ابتدا سختگیری روا نداشت. این بود، تا آیات 90 و 91 سور</w:t>
      </w:r>
      <w:r w:rsidR="000A57AE">
        <w:rPr>
          <w:rStyle w:val="1-Char"/>
          <w:rFonts w:hint="cs"/>
          <w:rtl/>
        </w:rPr>
        <w:t>ۀ</w:t>
      </w:r>
      <w:r w:rsidRPr="00376812">
        <w:rPr>
          <w:rStyle w:val="1-Char"/>
          <w:rFonts w:hint="cs"/>
          <w:rtl/>
        </w:rPr>
        <w:t xml:space="preserve"> مائده با حکم صریح و قاطع تحریم شراب نازل گردید:</w:t>
      </w:r>
    </w:p>
    <w:p w:rsidR="00DD57B1" w:rsidRPr="00C10EC8" w:rsidRDefault="00DD57B1" w:rsidP="00500B83">
      <w:pPr>
        <w:ind w:firstLine="284"/>
        <w:jc w:val="both"/>
        <w:rPr>
          <w:rStyle w:val="7-Char"/>
          <w:rtl/>
        </w:rPr>
      </w:pPr>
      <w:r>
        <w:rPr>
          <w:rStyle w:val="Emphasis"/>
          <w:rFonts w:ascii="Traditional Arabic" w:hAnsi="Traditional Arabic" w:cs="Traditional Arabic"/>
          <w:i w:val="0"/>
          <w:iCs w:val="0"/>
          <w:rtl/>
          <w:lang w:bidi="fa-IR"/>
        </w:rPr>
        <w:t>﴿</w:t>
      </w:r>
      <w:r w:rsidR="00500B83" w:rsidRPr="00C10EC8">
        <w:rPr>
          <w:rStyle w:val="7-Char"/>
          <w:rFonts w:hint="eastAsia"/>
          <w:rtl/>
        </w:rPr>
        <w:t>يَٰٓأَيُّهَا</w:t>
      </w:r>
      <w:r w:rsidR="00500B83" w:rsidRPr="00C10EC8">
        <w:rPr>
          <w:rStyle w:val="7-Char"/>
          <w:rtl/>
        </w:rPr>
        <w:t xml:space="preserve"> </w:t>
      </w:r>
      <w:r w:rsidR="00500B83" w:rsidRPr="00C10EC8">
        <w:rPr>
          <w:rStyle w:val="7-Char"/>
          <w:rFonts w:hint="cs"/>
          <w:rtl/>
        </w:rPr>
        <w:t>ٱ</w:t>
      </w:r>
      <w:r w:rsidR="00500B83" w:rsidRPr="00C10EC8">
        <w:rPr>
          <w:rStyle w:val="7-Char"/>
          <w:rFonts w:hint="eastAsia"/>
          <w:rtl/>
        </w:rPr>
        <w:t>لَّذِينَ</w:t>
      </w:r>
      <w:r w:rsidR="00500B83" w:rsidRPr="00C10EC8">
        <w:rPr>
          <w:rStyle w:val="7-Char"/>
          <w:rtl/>
        </w:rPr>
        <w:t xml:space="preserve"> ءَامَنُوٓاْ إِنَّمَا </w:t>
      </w:r>
      <w:r w:rsidR="00500B83" w:rsidRPr="00C10EC8">
        <w:rPr>
          <w:rStyle w:val="7-Char"/>
          <w:rFonts w:hint="cs"/>
          <w:rtl/>
        </w:rPr>
        <w:t>ٱ</w:t>
      </w:r>
      <w:r w:rsidR="00500B83" w:rsidRPr="00C10EC8">
        <w:rPr>
          <w:rStyle w:val="7-Char"/>
          <w:rFonts w:hint="eastAsia"/>
          <w:rtl/>
        </w:rPr>
        <w:t>لۡخَمۡرُ</w:t>
      </w:r>
      <w:r w:rsidR="00500B83" w:rsidRPr="00C10EC8">
        <w:rPr>
          <w:rStyle w:val="7-Char"/>
          <w:rtl/>
        </w:rPr>
        <w:t xml:space="preserve"> وَ</w:t>
      </w:r>
      <w:r w:rsidR="00500B83" w:rsidRPr="00C10EC8">
        <w:rPr>
          <w:rStyle w:val="7-Char"/>
          <w:rFonts w:hint="cs"/>
          <w:rtl/>
        </w:rPr>
        <w:t>ٱ</w:t>
      </w:r>
      <w:r w:rsidR="00500B83" w:rsidRPr="00C10EC8">
        <w:rPr>
          <w:rStyle w:val="7-Char"/>
          <w:rFonts w:hint="eastAsia"/>
          <w:rtl/>
        </w:rPr>
        <w:t>لۡمَيۡسِرُ</w:t>
      </w:r>
      <w:r w:rsidR="00500B83" w:rsidRPr="00C10EC8">
        <w:rPr>
          <w:rStyle w:val="7-Char"/>
          <w:rtl/>
        </w:rPr>
        <w:t xml:space="preserve"> وَ</w:t>
      </w:r>
      <w:r w:rsidR="00500B83" w:rsidRPr="00C10EC8">
        <w:rPr>
          <w:rStyle w:val="7-Char"/>
          <w:rFonts w:hint="cs"/>
          <w:rtl/>
        </w:rPr>
        <w:t>ٱ</w:t>
      </w:r>
      <w:r w:rsidR="00500B83" w:rsidRPr="00C10EC8">
        <w:rPr>
          <w:rStyle w:val="7-Char"/>
          <w:rFonts w:hint="eastAsia"/>
          <w:rtl/>
        </w:rPr>
        <w:t>لۡأَنصَابُ</w:t>
      </w:r>
      <w:r w:rsidR="00500B83" w:rsidRPr="00C10EC8">
        <w:rPr>
          <w:rStyle w:val="7-Char"/>
          <w:rtl/>
        </w:rPr>
        <w:t xml:space="preserve"> وَ</w:t>
      </w:r>
      <w:r w:rsidR="00500B83" w:rsidRPr="00C10EC8">
        <w:rPr>
          <w:rStyle w:val="7-Char"/>
          <w:rFonts w:hint="cs"/>
          <w:rtl/>
        </w:rPr>
        <w:t>ٱ</w:t>
      </w:r>
      <w:r w:rsidR="00500B83" w:rsidRPr="00C10EC8">
        <w:rPr>
          <w:rStyle w:val="7-Char"/>
          <w:rFonts w:hint="eastAsia"/>
          <w:rtl/>
        </w:rPr>
        <w:t>لۡأَزۡلَٰمُ</w:t>
      </w:r>
      <w:r w:rsidR="00500B83" w:rsidRPr="00C10EC8">
        <w:rPr>
          <w:rStyle w:val="7-Char"/>
          <w:rtl/>
        </w:rPr>
        <w:t xml:space="preserve"> رِجۡسٞ مِّنۡ عَمَلِ </w:t>
      </w:r>
      <w:r w:rsidR="00500B83" w:rsidRPr="00C10EC8">
        <w:rPr>
          <w:rStyle w:val="7-Char"/>
          <w:rFonts w:hint="cs"/>
          <w:rtl/>
        </w:rPr>
        <w:t>ٱ</w:t>
      </w:r>
      <w:r w:rsidR="00500B83" w:rsidRPr="00C10EC8">
        <w:rPr>
          <w:rStyle w:val="7-Char"/>
          <w:rFonts w:hint="eastAsia"/>
          <w:rtl/>
        </w:rPr>
        <w:t>لشَّيۡطَٰنِ</w:t>
      </w:r>
      <w:r w:rsidR="00500B83" w:rsidRPr="00C10EC8">
        <w:rPr>
          <w:rStyle w:val="7-Char"/>
          <w:rtl/>
        </w:rPr>
        <w:t xml:space="preserve"> فَ</w:t>
      </w:r>
      <w:r w:rsidR="00500B83" w:rsidRPr="00C10EC8">
        <w:rPr>
          <w:rStyle w:val="7-Char"/>
          <w:rFonts w:hint="cs"/>
          <w:rtl/>
        </w:rPr>
        <w:t>ٱ</w:t>
      </w:r>
      <w:r w:rsidR="00500B83" w:rsidRPr="00C10EC8">
        <w:rPr>
          <w:rStyle w:val="7-Char"/>
          <w:rFonts w:hint="eastAsia"/>
          <w:rtl/>
        </w:rPr>
        <w:t>جۡتَنِبُوهُ</w:t>
      </w:r>
      <w:r w:rsidR="00500B83" w:rsidRPr="00C10EC8">
        <w:rPr>
          <w:rStyle w:val="7-Char"/>
          <w:rtl/>
        </w:rPr>
        <w:t xml:space="preserve"> لَعَلَّكُمۡ تُفۡلِحُونَ ٩٠ </w:t>
      </w:r>
      <w:r w:rsidR="00500B83" w:rsidRPr="00C10EC8">
        <w:rPr>
          <w:rStyle w:val="7-Char"/>
          <w:rFonts w:hint="eastAsia"/>
          <w:rtl/>
        </w:rPr>
        <w:t>إِنَّمَا</w:t>
      </w:r>
      <w:r w:rsidR="00500B83" w:rsidRPr="00C10EC8">
        <w:rPr>
          <w:rStyle w:val="7-Char"/>
          <w:rtl/>
        </w:rPr>
        <w:t xml:space="preserve"> يُرِيدُ </w:t>
      </w:r>
      <w:r w:rsidR="00500B83" w:rsidRPr="00C10EC8">
        <w:rPr>
          <w:rStyle w:val="7-Char"/>
          <w:rFonts w:hint="cs"/>
          <w:rtl/>
        </w:rPr>
        <w:t>ٱ</w:t>
      </w:r>
      <w:r w:rsidR="00500B83" w:rsidRPr="00C10EC8">
        <w:rPr>
          <w:rStyle w:val="7-Char"/>
          <w:rFonts w:hint="eastAsia"/>
          <w:rtl/>
        </w:rPr>
        <w:t>لشَّيۡطَٰنُ</w:t>
      </w:r>
      <w:r w:rsidR="00500B83" w:rsidRPr="00C10EC8">
        <w:rPr>
          <w:rStyle w:val="7-Char"/>
          <w:rtl/>
        </w:rPr>
        <w:t xml:space="preserve"> أَن يُوقِعَ بَيۡنَكُمُ </w:t>
      </w:r>
      <w:r w:rsidR="00500B83" w:rsidRPr="00C10EC8">
        <w:rPr>
          <w:rStyle w:val="7-Char"/>
          <w:rFonts w:hint="cs"/>
          <w:rtl/>
        </w:rPr>
        <w:t>ٱ</w:t>
      </w:r>
      <w:r w:rsidR="00500B83" w:rsidRPr="00C10EC8">
        <w:rPr>
          <w:rStyle w:val="7-Char"/>
          <w:rFonts w:hint="eastAsia"/>
          <w:rtl/>
        </w:rPr>
        <w:t>لۡعَدَٰوَةَ</w:t>
      </w:r>
      <w:r w:rsidR="00500B83" w:rsidRPr="00C10EC8">
        <w:rPr>
          <w:rStyle w:val="7-Char"/>
          <w:rtl/>
        </w:rPr>
        <w:t xml:space="preserve"> وَ</w:t>
      </w:r>
      <w:r w:rsidR="00500B83" w:rsidRPr="00C10EC8">
        <w:rPr>
          <w:rStyle w:val="7-Char"/>
          <w:rFonts w:hint="cs"/>
          <w:rtl/>
        </w:rPr>
        <w:t>ٱ</w:t>
      </w:r>
      <w:r w:rsidR="00500B83" w:rsidRPr="00C10EC8">
        <w:rPr>
          <w:rStyle w:val="7-Char"/>
          <w:rFonts w:hint="eastAsia"/>
          <w:rtl/>
        </w:rPr>
        <w:t>لۡبَغۡضَآءَ</w:t>
      </w:r>
      <w:r w:rsidR="00500B83" w:rsidRPr="00C10EC8">
        <w:rPr>
          <w:rStyle w:val="7-Char"/>
          <w:rtl/>
        </w:rPr>
        <w:t xml:space="preserve"> فِي </w:t>
      </w:r>
      <w:r w:rsidR="00500B83" w:rsidRPr="00C10EC8">
        <w:rPr>
          <w:rStyle w:val="7-Char"/>
          <w:rFonts w:hint="cs"/>
          <w:rtl/>
        </w:rPr>
        <w:t>ٱ</w:t>
      </w:r>
      <w:r w:rsidR="00500B83" w:rsidRPr="00C10EC8">
        <w:rPr>
          <w:rStyle w:val="7-Char"/>
          <w:rFonts w:hint="eastAsia"/>
          <w:rtl/>
        </w:rPr>
        <w:t>لۡخَمۡرِ</w:t>
      </w:r>
      <w:r w:rsidR="00500B83" w:rsidRPr="00C10EC8">
        <w:rPr>
          <w:rStyle w:val="7-Char"/>
          <w:rtl/>
        </w:rPr>
        <w:t xml:space="preserve"> وَ</w:t>
      </w:r>
      <w:r w:rsidR="00500B83" w:rsidRPr="00C10EC8">
        <w:rPr>
          <w:rStyle w:val="7-Char"/>
          <w:rFonts w:hint="cs"/>
          <w:rtl/>
        </w:rPr>
        <w:t>ٱ</w:t>
      </w:r>
      <w:r w:rsidR="00500B83" w:rsidRPr="00C10EC8">
        <w:rPr>
          <w:rStyle w:val="7-Char"/>
          <w:rFonts w:hint="eastAsia"/>
          <w:rtl/>
        </w:rPr>
        <w:t>لۡمَيۡسِرِ</w:t>
      </w:r>
      <w:r w:rsidR="00500B83" w:rsidRPr="00C10EC8">
        <w:rPr>
          <w:rStyle w:val="7-Char"/>
          <w:rtl/>
        </w:rPr>
        <w:t xml:space="preserve"> وَيَصُدَّكُمۡ عَن ذِكۡرِ </w:t>
      </w:r>
      <w:r w:rsidR="00500B83" w:rsidRPr="00C10EC8">
        <w:rPr>
          <w:rStyle w:val="7-Char"/>
          <w:rFonts w:hint="cs"/>
          <w:rtl/>
        </w:rPr>
        <w:t>ٱ</w:t>
      </w:r>
      <w:r w:rsidR="00500B83" w:rsidRPr="00C10EC8">
        <w:rPr>
          <w:rStyle w:val="7-Char"/>
          <w:rFonts w:hint="eastAsia"/>
          <w:rtl/>
        </w:rPr>
        <w:t>للَّهِ</w:t>
      </w:r>
      <w:r w:rsidR="00500B83" w:rsidRPr="00C10EC8">
        <w:rPr>
          <w:rStyle w:val="7-Char"/>
          <w:rtl/>
        </w:rPr>
        <w:t xml:space="preserve"> وَعَنِ </w:t>
      </w:r>
      <w:r w:rsidR="00500B83" w:rsidRPr="00C10EC8">
        <w:rPr>
          <w:rStyle w:val="7-Char"/>
          <w:rFonts w:hint="cs"/>
          <w:rtl/>
        </w:rPr>
        <w:t>ٱ</w:t>
      </w:r>
      <w:r w:rsidR="00500B83" w:rsidRPr="00C10EC8">
        <w:rPr>
          <w:rStyle w:val="7-Char"/>
          <w:rFonts w:hint="eastAsia"/>
          <w:rtl/>
        </w:rPr>
        <w:t>لصَّلَوٰةِۖ</w:t>
      </w:r>
      <w:r w:rsidR="00500B83" w:rsidRPr="00C10EC8">
        <w:rPr>
          <w:rStyle w:val="7-Char"/>
          <w:rtl/>
        </w:rPr>
        <w:t xml:space="preserve"> فَهَلۡ أَنتُم مُّنتَهُونَ ٩١</w:t>
      </w:r>
      <w:r>
        <w:rPr>
          <w:rStyle w:val="Emphasis"/>
          <w:rFonts w:ascii="Traditional Arabic" w:hAnsi="Traditional Arabic" w:cs="Traditional Arabic"/>
          <w:i w:val="0"/>
          <w:iCs w:val="0"/>
          <w:rtl/>
          <w:lang w:bidi="fa-IR"/>
        </w:rPr>
        <w:t>﴾</w:t>
      </w:r>
      <w:r w:rsidR="00AC1E66">
        <w:rPr>
          <w:rStyle w:val="Emphasis"/>
          <w:rFonts w:ascii="Traditional Arabic" w:hAnsi="Traditional Arabic" w:cs="Traditional Arabic" w:hint="cs"/>
          <w:i w:val="0"/>
          <w:iCs w:val="0"/>
          <w:rtl/>
          <w:lang w:bidi="fa-IR"/>
        </w:rPr>
        <w:t xml:space="preserve"> </w:t>
      </w:r>
      <w:r w:rsidRPr="00AC1E66">
        <w:rPr>
          <w:rStyle w:val="6-Char"/>
          <w:rtl/>
        </w:rPr>
        <w:t>[</w:t>
      </w:r>
      <w:r w:rsidRPr="00AC1E66">
        <w:rPr>
          <w:rStyle w:val="6-Char"/>
          <w:rFonts w:hint="cs"/>
          <w:rtl/>
        </w:rPr>
        <w:t>المائدة:90-91</w:t>
      </w:r>
      <w:r w:rsidRPr="00AC1E66">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ای کسانی که ایمان آورده اید! همانا شراب و قمار و انصاب و ازلام همه پلیدی</w:t>
      </w:r>
      <w:r w:rsidR="003C024C" w:rsidRPr="00376812">
        <w:rPr>
          <w:rStyle w:val="1-Char"/>
          <w:rFonts w:hint="cs"/>
          <w:rtl/>
        </w:rPr>
        <w:t>‌اند،</w:t>
      </w:r>
      <w:r w:rsidRPr="00376812">
        <w:rPr>
          <w:rStyle w:val="1-Char"/>
          <w:rFonts w:hint="cs"/>
          <w:rtl/>
        </w:rPr>
        <w:t xml:space="preserve"> و از کارهای شیطانی. پس از هم</w:t>
      </w:r>
      <w:r w:rsidR="000A57AE">
        <w:rPr>
          <w:rStyle w:val="1-Char"/>
          <w:rFonts w:hint="cs"/>
          <w:rtl/>
        </w:rPr>
        <w:t>ۀ</w:t>
      </w:r>
      <w:r w:rsidRPr="00376812">
        <w:rPr>
          <w:rStyle w:val="1-Char"/>
          <w:rFonts w:hint="cs"/>
          <w:rtl/>
        </w:rPr>
        <w:t xml:space="preserve"> این‌ها دوری گزینید، تا رستگار گردید * همانا شیطان می‌خواهد که از راه قمار و شراب در میان شما دشمنی و کینه بیافکند، و از یاد خدا و از نماز شما را بازدارد. حال دیگر دست برمی‌دارید؟!</w:t>
      </w:r>
      <w:r>
        <w:rPr>
          <w:rStyle w:val="Emphasis"/>
          <w:rFonts w:ascii="Calibri" w:hAnsi="Calibri" w:cs="Traditional Arabic" w:hint="cs"/>
          <w:i w:val="0"/>
          <w:iCs w:val="0"/>
          <w:rtl/>
          <w:lang w:bidi="fa-IR"/>
        </w:rPr>
        <w:t>»</w:t>
      </w:r>
    </w:p>
    <w:p w:rsidR="00A627C8" w:rsidRPr="00376812" w:rsidRDefault="00A627C8" w:rsidP="00376812">
      <w:pPr>
        <w:ind w:firstLine="284"/>
        <w:jc w:val="both"/>
        <w:rPr>
          <w:rStyle w:val="1-Char"/>
          <w:rtl/>
        </w:rPr>
      </w:pPr>
      <w:r w:rsidRPr="00376812">
        <w:rPr>
          <w:rStyle w:val="1-Char"/>
          <w:rFonts w:hint="cs"/>
          <w:rtl/>
        </w:rPr>
        <w:t>اینجاست که شاهد وضع عجیبی می‌شویم... آدم‌های شرابخوار را می‌نگریم که با دست خودشان پیاله‌های شراب خود را می‌شک</w:t>
      </w:r>
      <w:r w:rsidR="00A61E34" w:rsidRPr="00376812">
        <w:rPr>
          <w:rStyle w:val="1-Char"/>
          <w:rFonts w:hint="cs"/>
          <w:rtl/>
        </w:rPr>
        <w:t>ن</w:t>
      </w:r>
      <w:r w:rsidRPr="00376812">
        <w:rPr>
          <w:rStyle w:val="1-Char"/>
          <w:rFonts w:hint="cs"/>
          <w:rtl/>
        </w:rPr>
        <w:t>ند و باقی</w:t>
      </w:r>
      <w:r w:rsidRPr="00376812">
        <w:rPr>
          <w:rStyle w:val="1-Char"/>
          <w:rFonts w:hint="eastAsia"/>
          <w:rtl/>
        </w:rPr>
        <w:t>‌</w:t>
      </w:r>
      <w:r w:rsidRPr="00376812">
        <w:rPr>
          <w:rStyle w:val="1-Char"/>
          <w:rFonts w:hint="cs"/>
          <w:rtl/>
        </w:rPr>
        <w:t xml:space="preserve">مانده شراب را می‌ریزند، به طوری که </w:t>
      </w:r>
      <w:r w:rsidR="00A61E34" w:rsidRPr="00376812">
        <w:rPr>
          <w:rStyle w:val="1-Char"/>
          <w:rFonts w:hint="cs"/>
          <w:rtl/>
        </w:rPr>
        <w:t>کوچه پس کوچه‌های مدینه را شراب</w:t>
      </w:r>
      <w:r w:rsidRPr="00376812">
        <w:rPr>
          <w:rStyle w:val="1-Char"/>
          <w:rFonts w:hint="cs"/>
          <w:rtl/>
        </w:rPr>
        <w:t xml:space="preserve"> می‌گیرد!</w:t>
      </w:r>
    </w:p>
    <w:p w:rsidR="00A627C8" w:rsidRPr="00376812" w:rsidRDefault="00A627C8" w:rsidP="00376812">
      <w:pPr>
        <w:ind w:firstLine="284"/>
        <w:jc w:val="both"/>
        <w:rPr>
          <w:rStyle w:val="1-Char"/>
          <w:rtl/>
        </w:rPr>
      </w:pPr>
      <w:r w:rsidRPr="00376812">
        <w:rPr>
          <w:rStyle w:val="1-Char"/>
          <w:rFonts w:hint="cs"/>
          <w:rtl/>
        </w:rPr>
        <w:t>ابوسعید روایت می‌کند: شنیدم که رسول خدا</w:t>
      </w:r>
      <w:r w:rsidR="006620CA" w:rsidRPr="006620CA">
        <w:rPr>
          <w:rStyle w:val="1-Char"/>
          <w:rFonts w:cs="CTraditional Arabic" w:hint="cs"/>
          <w:rtl/>
        </w:rPr>
        <w:t xml:space="preserve"> ج</w:t>
      </w:r>
      <w:r w:rsidRPr="00376812">
        <w:rPr>
          <w:rStyle w:val="1-Char"/>
          <w:rFonts w:hint="cs"/>
          <w:rtl/>
        </w:rPr>
        <w:t xml:space="preserve"> می‌فرمودند: ای مردم! خدا از شراب نفرت دارد، و بعید نیست که خدا در این باره فرمانی فرو فرس</w:t>
      </w:r>
      <w:r w:rsidR="00A61E34" w:rsidRPr="00376812">
        <w:rPr>
          <w:rStyle w:val="1-Char"/>
          <w:rFonts w:hint="cs"/>
          <w:rtl/>
        </w:rPr>
        <w:t>تد، هرکس شراب دارد آن را بفروشد</w:t>
      </w:r>
      <w:r w:rsidRPr="00376812">
        <w:rPr>
          <w:rStyle w:val="1-Char"/>
          <w:rFonts w:hint="cs"/>
          <w:rtl/>
        </w:rPr>
        <w:t xml:space="preserve"> و پولش را بگیرد (البته این فرمایش پیغمبر اکرم</w:t>
      </w:r>
      <w:r w:rsidR="006620CA" w:rsidRPr="006620CA">
        <w:rPr>
          <w:rStyle w:val="1-Char"/>
          <w:rFonts w:cs="CTraditional Arabic" w:hint="cs"/>
          <w:rtl/>
        </w:rPr>
        <w:t xml:space="preserve"> ج</w:t>
      </w:r>
      <w:r w:rsidRPr="00376812">
        <w:rPr>
          <w:rStyle w:val="1-Char"/>
          <w:rFonts w:hint="cs"/>
          <w:rtl/>
        </w:rPr>
        <w:t xml:space="preserve"> قبل از تحریم نهایی بود) ابوسعید گفت: طولی نکشید که بار دیگر پیامبر اکرم</w:t>
      </w:r>
      <w:r w:rsidR="006620CA" w:rsidRPr="006620CA">
        <w:rPr>
          <w:rStyle w:val="1-Char"/>
          <w:rFonts w:cs="CTraditional Arabic" w:hint="cs"/>
          <w:rtl/>
        </w:rPr>
        <w:t xml:space="preserve"> ج</w:t>
      </w:r>
      <w:r w:rsidRPr="00376812">
        <w:rPr>
          <w:rStyle w:val="1-Char"/>
          <w:rFonts w:hint="cs"/>
          <w:rtl/>
        </w:rPr>
        <w:t xml:space="preserve"> خطاب به مردم فرمودند: خدا شراب را حرام فرمود. هرکس ا</w:t>
      </w:r>
      <w:r w:rsidR="00A61E34" w:rsidRPr="00376812">
        <w:rPr>
          <w:rStyle w:val="1-Char"/>
          <w:rFonts w:hint="cs"/>
          <w:rtl/>
        </w:rPr>
        <w:t>ین آیه 90 سور</w:t>
      </w:r>
      <w:r w:rsidR="000A57AE">
        <w:rPr>
          <w:rStyle w:val="1-Char"/>
          <w:rFonts w:hint="cs"/>
          <w:rtl/>
        </w:rPr>
        <w:t>ۀ</w:t>
      </w:r>
      <w:r w:rsidR="00A61E34" w:rsidRPr="00376812">
        <w:rPr>
          <w:rStyle w:val="1-Char"/>
          <w:rFonts w:hint="cs"/>
          <w:rtl/>
        </w:rPr>
        <w:t xml:space="preserve"> مائده به او رسید</w:t>
      </w:r>
      <w:r w:rsidRPr="00376812">
        <w:rPr>
          <w:rStyle w:val="1-Char"/>
          <w:rFonts w:hint="cs"/>
          <w:rtl/>
        </w:rPr>
        <w:t xml:space="preserve"> و مقداری شراب موجود دارد، نه بنوشد و نه بفروشد. ابوسعید گوید: مردم رفتند و هرچقدر شراب موجود داشتند، آور</w:t>
      </w:r>
      <w:r w:rsidR="00A61E34" w:rsidRPr="00376812">
        <w:rPr>
          <w:rStyle w:val="1-Char"/>
          <w:rFonts w:hint="cs"/>
          <w:rtl/>
        </w:rPr>
        <w:t>د</w:t>
      </w:r>
      <w:r w:rsidRPr="00376812">
        <w:rPr>
          <w:rStyle w:val="1-Char"/>
          <w:rFonts w:hint="cs"/>
          <w:rtl/>
        </w:rPr>
        <w:t>ند و کف کوی و برزن ریختند.</w:t>
      </w:r>
    </w:p>
    <w:p w:rsidR="00A627C8" w:rsidRPr="00D823B5" w:rsidRDefault="00A627C8" w:rsidP="00376812">
      <w:pPr>
        <w:ind w:firstLine="284"/>
        <w:jc w:val="both"/>
        <w:rPr>
          <w:rStyle w:val="1-Char"/>
          <w:rtl/>
        </w:rPr>
      </w:pPr>
      <w:r w:rsidRPr="00376812">
        <w:rPr>
          <w:rStyle w:val="1-Char"/>
          <w:rFonts w:hint="cs"/>
          <w:rtl/>
        </w:rPr>
        <w:t>انس</w:t>
      </w:r>
      <w:r w:rsidR="00E0554E" w:rsidRPr="00E0554E">
        <w:rPr>
          <w:rStyle w:val="1-Char"/>
          <w:rFonts w:cs="CTraditional Arabic" w:hint="cs"/>
          <w:rtl/>
        </w:rPr>
        <w:t xml:space="preserve">س </w:t>
      </w:r>
      <w:r w:rsidRPr="00D823B5">
        <w:rPr>
          <w:rStyle w:val="1-Char"/>
          <w:rFonts w:hint="cs"/>
          <w:rtl/>
        </w:rPr>
        <w:t>روایت می‌کند و می‌گوید: من برای ابوعبیده و اُبی بن کعب شراب می‌ریختم و می‌نوشیدند. کسی آمد و گفت: شراب حرام گردید!... ابوطلحه گفت: انس! برخیز و هم</w:t>
      </w:r>
      <w:r w:rsidR="000A57AE">
        <w:rPr>
          <w:rStyle w:val="1-Char"/>
          <w:rFonts w:hint="cs"/>
          <w:rtl/>
        </w:rPr>
        <w:t>ۀ</w:t>
      </w:r>
      <w:r w:rsidRPr="00D823B5">
        <w:rPr>
          <w:rStyle w:val="1-Char"/>
          <w:rFonts w:hint="cs"/>
          <w:rtl/>
        </w:rPr>
        <w:t xml:space="preserve"> شراب‌ها را بر زمین بریز! من هم هم</w:t>
      </w:r>
      <w:r w:rsidR="000A57AE">
        <w:rPr>
          <w:rStyle w:val="1-Char"/>
          <w:rFonts w:hint="cs"/>
          <w:rtl/>
        </w:rPr>
        <w:t>ۀ</w:t>
      </w:r>
      <w:r w:rsidRPr="00D823B5">
        <w:rPr>
          <w:rStyle w:val="1-Char"/>
          <w:rFonts w:hint="cs"/>
          <w:rtl/>
        </w:rPr>
        <w:t xml:space="preserve"> شراب‌ها را روی زمین ریختم. ابوموسی اشعری می‌گوید: نشسته بودیم و شراب می‌نوشیدیم. شراب هنوز حلال بود. من برخاستم و نزد رسول خدا</w:t>
      </w:r>
      <w:r w:rsidR="006620CA" w:rsidRPr="006620CA">
        <w:rPr>
          <w:rStyle w:val="1-Char"/>
          <w:rFonts w:cs="CTraditional Arabic" w:hint="cs"/>
          <w:rtl/>
        </w:rPr>
        <w:t xml:space="preserve"> ج</w:t>
      </w:r>
      <w:r w:rsidRPr="00D823B5">
        <w:rPr>
          <w:rStyle w:val="1-Char"/>
          <w:rFonts w:hint="cs"/>
          <w:rtl/>
        </w:rPr>
        <w:t xml:space="preserve"> رفتم که سلامی بر آن حضرت کنم. دیدم فرمان تحریم شراب نازل شده است:</w:t>
      </w:r>
    </w:p>
    <w:p w:rsidR="00DD57B1" w:rsidRPr="00C10EC8" w:rsidRDefault="00DD57B1" w:rsidP="00500B83">
      <w:pPr>
        <w:ind w:firstLine="284"/>
        <w:jc w:val="both"/>
        <w:rPr>
          <w:rStyle w:val="7-Char"/>
          <w:rtl/>
        </w:rPr>
      </w:pPr>
      <w:r>
        <w:rPr>
          <w:rStyle w:val="Emphasis"/>
          <w:rFonts w:ascii="Traditional Arabic" w:hAnsi="Traditional Arabic" w:cs="Traditional Arabic"/>
          <w:i w:val="0"/>
          <w:iCs w:val="0"/>
          <w:rtl/>
          <w:lang w:bidi="fa-IR"/>
        </w:rPr>
        <w:t>﴿</w:t>
      </w:r>
      <w:r w:rsidR="00500B83" w:rsidRPr="00C10EC8">
        <w:rPr>
          <w:rStyle w:val="7-Char"/>
          <w:rFonts w:hint="eastAsia"/>
          <w:rtl/>
        </w:rPr>
        <w:t>يَٰٓأَيُّهَا</w:t>
      </w:r>
      <w:r w:rsidR="00500B83" w:rsidRPr="00C10EC8">
        <w:rPr>
          <w:rStyle w:val="7-Char"/>
          <w:rtl/>
        </w:rPr>
        <w:t xml:space="preserve"> </w:t>
      </w:r>
      <w:r w:rsidR="00500B83" w:rsidRPr="00C10EC8">
        <w:rPr>
          <w:rStyle w:val="7-Char"/>
          <w:rFonts w:hint="cs"/>
          <w:rtl/>
        </w:rPr>
        <w:t>ٱ</w:t>
      </w:r>
      <w:r w:rsidR="00500B83" w:rsidRPr="00C10EC8">
        <w:rPr>
          <w:rStyle w:val="7-Char"/>
          <w:rFonts w:hint="eastAsia"/>
          <w:rtl/>
        </w:rPr>
        <w:t>لَّذِينَ</w:t>
      </w:r>
      <w:r w:rsidR="00500B83" w:rsidRPr="00C10EC8">
        <w:rPr>
          <w:rStyle w:val="7-Char"/>
          <w:rtl/>
        </w:rPr>
        <w:t xml:space="preserve"> ءَامَنُوٓاْ إِنَّمَا </w:t>
      </w:r>
      <w:r w:rsidR="00500B83" w:rsidRPr="00C10EC8">
        <w:rPr>
          <w:rStyle w:val="7-Char"/>
          <w:rFonts w:hint="cs"/>
          <w:rtl/>
        </w:rPr>
        <w:t>ٱ</w:t>
      </w:r>
      <w:r w:rsidR="00500B83" w:rsidRPr="00C10EC8">
        <w:rPr>
          <w:rStyle w:val="7-Char"/>
          <w:rFonts w:hint="eastAsia"/>
          <w:rtl/>
        </w:rPr>
        <w:t>لۡخَمۡرُ</w:t>
      </w:r>
      <w:r w:rsidR="00500B83" w:rsidRPr="00C10EC8">
        <w:rPr>
          <w:rStyle w:val="7-Char"/>
          <w:rtl/>
        </w:rPr>
        <w:t xml:space="preserve"> وَ</w:t>
      </w:r>
      <w:r w:rsidR="00500B83" w:rsidRPr="00C10EC8">
        <w:rPr>
          <w:rStyle w:val="7-Char"/>
          <w:rFonts w:hint="cs"/>
          <w:rtl/>
        </w:rPr>
        <w:t>ٱ</w:t>
      </w:r>
      <w:r w:rsidR="00500B83" w:rsidRPr="00C10EC8">
        <w:rPr>
          <w:rStyle w:val="7-Char"/>
          <w:rFonts w:hint="eastAsia"/>
          <w:rtl/>
        </w:rPr>
        <w:t>لۡمَيۡسِرُ</w:t>
      </w:r>
      <w:r w:rsidR="00500B83" w:rsidRPr="00C10EC8">
        <w:rPr>
          <w:rStyle w:val="7-Char"/>
          <w:rtl/>
        </w:rPr>
        <w:t xml:space="preserve"> وَ</w:t>
      </w:r>
      <w:r w:rsidR="00500B83" w:rsidRPr="00C10EC8">
        <w:rPr>
          <w:rStyle w:val="7-Char"/>
          <w:rFonts w:hint="cs"/>
          <w:rtl/>
        </w:rPr>
        <w:t>ٱ</w:t>
      </w:r>
      <w:r w:rsidR="00500B83" w:rsidRPr="00C10EC8">
        <w:rPr>
          <w:rStyle w:val="7-Char"/>
          <w:rFonts w:hint="eastAsia"/>
          <w:rtl/>
        </w:rPr>
        <w:t>لۡأَنصَابُ</w:t>
      </w:r>
      <w:r w:rsidR="00500B83" w:rsidRPr="00C10EC8">
        <w:rPr>
          <w:rStyle w:val="7-Char"/>
          <w:rtl/>
        </w:rPr>
        <w:t xml:space="preserve"> وَ</w:t>
      </w:r>
      <w:r w:rsidR="00500B83" w:rsidRPr="00C10EC8">
        <w:rPr>
          <w:rStyle w:val="7-Char"/>
          <w:rFonts w:hint="cs"/>
          <w:rtl/>
        </w:rPr>
        <w:t>ٱ</w:t>
      </w:r>
      <w:r w:rsidR="00500B83" w:rsidRPr="00C10EC8">
        <w:rPr>
          <w:rStyle w:val="7-Char"/>
          <w:rFonts w:hint="eastAsia"/>
          <w:rtl/>
        </w:rPr>
        <w:t>لۡأَزۡلَٰمُ</w:t>
      </w:r>
      <w:r w:rsidR="00500B83" w:rsidRPr="00C10EC8">
        <w:rPr>
          <w:rStyle w:val="7-Char"/>
          <w:rtl/>
        </w:rPr>
        <w:t xml:space="preserve"> رِجۡسٞ مِّنۡ عَمَلِ </w:t>
      </w:r>
      <w:r w:rsidR="00500B83" w:rsidRPr="00C10EC8">
        <w:rPr>
          <w:rStyle w:val="7-Char"/>
          <w:rFonts w:hint="cs"/>
          <w:rtl/>
        </w:rPr>
        <w:t>ٱ</w:t>
      </w:r>
      <w:r w:rsidR="00500B83" w:rsidRPr="00C10EC8">
        <w:rPr>
          <w:rStyle w:val="7-Char"/>
          <w:rFonts w:hint="eastAsia"/>
          <w:rtl/>
        </w:rPr>
        <w:t>لشَّيۡطَٰنِ</w:t>
      </w:r>
      <w:r w:rsidR="00500B83" w:rsidRPr="00C10EC8">
        <w:rPr>
          <w:rStyle w:val="7-Char"/>
          <w:rtl/>
        </w:rPr>
        <w:t xml:space="preserve"> فَ</w:t>
      </w:r>
      <w:r w:rsidR="00500B83" w:rsidRPr="00C10EC8">
        <w:rPr>
          <w:rStyle w:val="7-Char"/>
          <w:rFonts w:hint="cs"/>
          <w:rtl/>
        </w:rPr>
        <w:t>ٱ</w:t>
      </w:r>
      <w:r w:rsidR="00500B83" w:rsidRPr="00C10EC8">
        <w:rPr>
          <w:rStyle w:val="7-Char"/>
          <w:rFonts w:hint="eastAsia"/>
          <w:rtl/>
        </w:rPr>
        <w:t>جۡتَنِبُوهُ</w:t>
      </w:r>
      <w:r w:rsidR="00500B83" w:rsidRPr="00C10EC8">
        <w:rPr>
          <w:rStyle w:val="7-Char"/>
          <w:rtl/>
        </w:rPr>
        <w:t xml:space="preserve"> لَعَلَّكُمۡ تُفۡلِحُونَ ٩٠ </w:t>
      </w:r>
      <w:r w:rsidR="00500B83" w:rsidRPr="00C10EC8">
        <w:rPr>
          <w:rStyle w:val="7-Char"/>
          <w:rFonts w:hint="eastAsia"/>
          <w:rtl/>
        </w:rPr>
        <w:t>إِنَّمَا</w:t>
      </w:r>
      <w:r w:rsidR="00500B83" w:rsidRPr="00C10EC8">
        <w:rPr>
          <w:rStyle w:val="7-Char"/>
          <w:rtl/>
        </w:rPr>
        <w:t xml:space="preserve"> يُرِيدُ </w:t>
      </w:r>
      <w:r w:rsidR="00500B83" w:rsidRPr="00C10EC8">
        <w:rPr>
          <w:rStyle w:val="7-Char"/>
          <w:rFonts w:hint="cs"/>
          <w:rtl/>
        </w:rPr>
        <w:t>ٱ</w:t>
      </w:r>
      <w:r w:rsidR="00500B83" w:rsidRPr="00C10EC8">
        <w:rPr>
          <w:rStyle w:val="7-Char"/>
          <w:rFonts w:hint="eastAsia"/>
          <w:rtl/>
        </w:rPr>
        <w:t>لشَّيۡطَٰنُ</w:t>
      </w:r>
      <w:r w:rsidR="00500B83" w:rsidRPr="00C10EC8">
        <w:rPr>
          <w:rStyle w:val="7-Char"/>
          <w:rtl/>
        </w:rPr>
        <w:t xml:space="preserve"> أَن يُوقِعَ بَيۡنَكُمُ </w:t>
      </w:r>
      <w:r w:rsidR="00500B83" w:rsidRPr="00C10EC8">
        <w:rPr>
          <w:rStyle w:val="7-Char"/>
          <w:rFonts w:hint="cs"/>
          <w:rtl/>
        </w:rPr>
        <w:t>ٱ</w:t>
      </w:r>
      <w:r w:rsidR="00500B83" w:rsidRPr="00C10EC8">
        <w:rPr>
          <w:rStyle w:val="7-Char"/>
          <w:rFonts w:hint="eastAsia"/>
          <w:rtl/>
        </w:rPr>
        <w:t>لۡعَدَٰوَةَ</w:t>
      </w:r>
      <w:r w:rsidR="00500B83" w:rsidRPr="00C10EC8">
        <w:rPr>
          <w:rStyle w:val="7-Char"/>
          <w:rtl/>
        </w:rPr>
        <w:t xml:space="preserve"> وَ</w:t>
      </w:r>
      <w:r w:rsidR="00500B83" w:rsidRPr="00C10EC8">
        <w:rPr>
          <w:rStyle w:val="7-Char"/>
          <w:rFonts w:hint="cs"/>
          <w:rtl/>
        </w:rPr>
        <w:t>ٱ</w:t>
      </w:r>
      <w:r w:rsidR="00500B83" w:rsidRPr="00C10EC8">
        <w:rPr>
          <w:rStyle w:val="7-Char"/>
          <w:rFonts w:hint="eastAsia"/>
          <w:rtl/>
        </w:rPr>
        <w:t>لۡبَغۡضَآءَ</w:t>
      </w:r>
      <w:r w:rsidR="00500B83" w:rsidRPr="00C10EC8">
        <w:rPr>
          <w:rStyle w:val="7-Char"/>
          <w:rtl/>
        </w:rPr>
        <w:t xml:space="preserve"> فِي </w:t>
      </w:r>
      <w:r w:rsidR="00500B83" w:rsidRPr="00C10EC8">
        <w:rPr>
          <w:rStyle w:val="7-Char"/>
          <w:rFonts w:hint="cs"/>
          <w:rtl/>
        </w:rPr>
        <w:t>ٱ</w:t>
      </w:r>
      <w:r w:rsidR="00500B83" w:rsidRPr="00C10EC8">
        <w:rPr>
          <w:rStyle w:val="7-Char"/>
          <w:rFonts w:hint="eastAsia"/>
          <w:rtl/>
        </w:rPr>
        <w:t>لۡخَمۡرِ</w:t>
      </w:r>
      <w:r w:rsidR="00500B83" w:rsidRPr="00C10EC8">
        <w:rPr>
          <w:rStyle w:val="7-Char"/>
          <w:rtl/>
        </w:rPr>
        <w:t xml:space="preserve"> وَ</w:t>
      </w:r>
      <w:r w:rsidR="00500B83" w:rsidRPr="00C10EC8">
        <w:rPr>
          <w:rStyle w:val="7-Char"/>
          <w:rFonts w:hint="cs"/>
          <w:rtl/>
        </w:rPr>
        <w:t>ٱ</w:t>
      </w:r>
      <w:r w:rsidR="00500B83" w:rsidRPr="00C10EC8">
        <w:rPr>
          <w:rStyle w:val="7-Char"/>
          <w:rFonts w:hint="eastAsia"/>
          <w:rtl/>
        </w:rPr>
        <w:t>لۡمَيۡسِرِ</w:t>
      </w:r>
      <w:r w:rsidR="00500B83" w:rsidRPr="00C10EC8">
        <w:rPr>
          <w:rStyle w:val="7-Char"/>
          <w:rtl/>
        </w:rPr>
        <w:t xml:space="preserve"> وَيَصُدَّكُمۡ عَن ذِكۡرِ </w:t>
      </w:r>
      <w:r w:rsidR="00500B83" w:rsidRPr="00C10EC8">
        <w:rPr>
          <w:rStyle w:val="7-Char"/>
          <w:rFonts w:hint="cs"/>
          <w:rtl/>
        </w:rPr>
        <w:t>ٱ</w:t>
      </w:r>
      <w:r w:rsidR="00500B83" w:rsidRPr="00C10EC8">
        <w:rPr>
          <w:rStyle w:val="7-Char"/>
          <w:rFonts w:hint="eastAsia"/>
          <w:rtl/>
        </w:rPr>
        <w:t>للَّهِ</w:t>
      </w:r>
      <w:r w:rsidR="00500B83" w:rsidRPr="00C10EC8">
        <w:rPr>
          <w:rStyle w:val="7-Char"/>
          <w:rtl/>
        </w:rPr>
        <w:t xml:space="preserve"> وَعَنِ </w:t>
      </w:r>
      <w:r w:rsidR="00500B83" w:rsidRPr="00C10EC8">
        <w:rPr>
          <w:rStyle w:val="7-Char"/>
          <w:rFonts w:hint="cs"/>
          <w:rtl/>
        </w:rPr>
        <w:t>ٱ</w:t>
      </w:r>
      <w:r w:rsidR="00500B83" w:rsidRPr="00C10EC8">
        <w:rPr>
          <w:rStyle w:val="7-Char"/>
          <w:rFonts w:hint="eastAsia"/>
          <w:rtl/>
        </w:rPr>
        <w:t>لصَّلَوٰةِۖ</w:t>
      </w:r>
      <w:r w:rsidR="00500B83" w:rsidRPr="00C10EC8">
        <w:rPr>
          <w:rStyle w:val="7-Char"/>
          <w:rtl/>
        </w:rPr>
        <w:t xml:space="preserve"> فَهَلۡ أَنتُم مُّنتَهُونَ ٩١</w:t>
      </w:r>
      <w:r>
        <w:rPr>
          <w:rStyle w:val="Emphasis"/>
          <w:rFonts w:ascii="Traditional Arabic" w:hAnsi="Traditional Arabic" w:cs="Traditional Arabic"/>
          <w:i w:val="0"/>
          <w:iCs w:val="0"/>
          <w:rtl/>
          <w:lang w:bidi="fa-IR"/>
        </w:rPr>
        <w:t>﴾</w:t>
      </w:r>
      <w:r w:rsidR="00AC1E66">
        <w:rPr>
          <w:rStyle w:val="Emphasis"/>
          <w:rFonts w:ascii="Traditional Arabic" w:hAnsi="Traditional Arabic" w:cs="Traditional Arabic" w:hint="cs"/>
          <w:i w:val="0"/>
          <w:iCs w:val="0"/>
          <w:rtl/>
          <w:lang w:bidi="fa-IR"/>
        </w:rPr>
        <w:t xml:space="preserve"> </w:t>
      </w:r>
      <w:r w:rsidRPr="00AC1E66">
        <w:rPr>
          <w:rStyle w:val="6-Char"/>
          <w:rtl/>
        </w:rPr>
        <w:t>[</w:t>
      </w:r>
      <w:r w:rsidRPr="00AC1E66">
        <w:rPr>
          <w:rStyle w:val="6-Char"/>
          <w:rFonts w:hint="cs"/>
          <w:rtl/>
        </w:rPr>
        <w:t>المائدة:90-91</w:t>
      </w:r>
      <w:r w:rsidRPr="00AC1E66">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ای کسانی که ایمان آورده اید! جز این نیست که شراب و... آیا دست بردار هستید؟</w:t>
      </w:r>
      <w:r>
        <w:rPr>
          <w:rStyle w:val="Emphasis"/>
          <w:rFonts w:ascii="Calibri" w:hAnsi="Calibri" w:cs="Traditional Arabic" w:hint="cs"/>
          <w:i w:val="0"/>
          <w:iCs w:val="0"/>
          <w:rtl/>
          <w:lang w:bidi="fa-IR"/>
        </w:rPr>
        <w:t>»</w:t>
      </w:r>
    </w:p>
    <w:p w:rsidR="00A627C8" w:rsidRPr="00376812" w:rsidRDefault="00A627C8" w:rsidP="00376812">
      <w:pPr>
        <w:ind w:firstLine="284"/>
        <w:jc w:val="both"/>
        <w:rPr>
          <w:rStyle w:val="1-Char"/>
          <w:rtl/>
        </w:rPr>
      </w:pPr>
      <w:r w:rsidRPr="00376812">
        <w:rPr>
          <w:rStyle w:val="1-Char"/>
          <w:rFonts w:hint="cs"/>
          <w:rtl/>
        </w:rPr>
        <w:t>به نزد دوستانم برگشتم و آیه را برایشان خواندم... می‌گوید: بعضی‌ها پیاله دست‌شان بود. قدری از آنان را خورده بودند و قدری باقی مانده بود</w:t>
      </w:r>
      <w:r w:rsidR="00A61E34" w:rsidRPr="00376812">
        <w:rPr>
          <w:rStyle w:val="1-Char"/>
          <w:rFonts w:hint="cs"/>
          <w:rtl/>
        </w:rPr>
        <w:t xml:space="preserve"> </w:t>
      </w:r>
      <w:r w:rsidRPr="00376812">
        <w:rPr>
          <w:rStyle w:val="1-Char"/>
          <w:rFonts w:hint="cs"/>
          <w:rtl/>
        </w:rPr>
        <w:t>... و آنچه در پیاله‌شان باقی مانده بود روی زمین ریختند و گفت</w:t>
      </w:r>
      <w:r w:rsidR="00A61E34" w:rsidRPr="00376812">
        <w:rPr>
          <w:rStyle w:val="1-Char"/>
          <w:rFonts w:hint="cs"/>
          <w:rtl/>
        </w:rPr>
        <w:t>ند</w:t>
      </w:r>
      <w:r w:rsidRPr="00376812">
        <w:rPr>
          <w:rStyle w:val="1-Char"/>
          <w:rFonts w:hint="cs"/>
          <w:rtl/>
        </w:rPr>
        <w:t>: دست برداشیتم پروردگارا... دست برداشیتم پروردگارا! آیا تاکنون تاریخ بشریت چنین صحنه‌ای از پیروی بر هوی و هوس مردم و این چنین پذیرش سریعی را، و چنین فرمانبرداری را آن هم در کاری که مخالف عادات و شهوات مردم باشد، ثبت کرده است؟!</w:t>
      </w:r>
    </w:p>
    <w:p w:rsidR="00A627C8" w:rsidRPr="00410261" w:rsidRDefault="00A627C8" w:rsidP="00410261">
      <w:pPr>
        <w:pStyle w:val="3-"/>
        <w:rPr>
          <w:rStyle w:val="1-Char"/>
          <w:rFonts w:ascii="IRZar" w:hAnsi="IRZar" w:cs="IRZar"/>
          <w:sz w:val="24"/>
          <w:szCs w:val="24"/>
          <w:rtl/>
        </w:rPr>
      </w:pPr>
      <w:bookmarkStart w:id="211" w:name="_Toc258768075"/>
      <w:bookmarkStart w:id="212" w:name="_Toc429312887"/>
      <w:r w:rsidRPr="00410261">
        <w:rPr>
          <w:rStyle w:val="1-Char"/>
          <w:rFonts w:ascii="IRZar" w:hAnsi="IRZar" w:cs="IRZar" w:hint="cs"/>
          <w:sz w:val="24"/>
          <w:szCs w:val="24"/>
          <w:rtl/>
        </w:rPr>
        <w:t>وجدان، و جایگاه اخلاق در رهبری رفتار انسان</w:t>
      </w:r>
      <w:bookmarkEnd w:id="211"/>
      <w:bookmarkEnd w:id="212"/>
    </w:p>
    <w:p w:rsidR="00A627C8" w:rsidRPr="00376812" w:rsidRDefault="00A627C8" w:rsidP="00376812">
      <w:pPr>
        <w:ind w:firstLine="284"/>
        <w:jc w:val="both"/>
        <w:rPr>
          <w:rStyle w:val="1-Char"/>
          <w:rtl/>
        </w:rPr>
      </w:pPr>
      <w:r w:rsidRPr="00376812">
        <w:rPr>
          <w:rStyle w:val="1-Char"/>
          <w:rFonts w:hint="cs"/>
          <w:rtl/>
        </w:rPr>
        <w:t>در ژرفای روان انسان نیرویی پنهانی وجود دارد که به چشم دیده نمی‌شود و با ذره‌بین هم دیده نمی‌شود. علم تشریح و فیزیولوژی هم قادر به کشف آن نیست. یک نیروی معنوی است که انسان در عمق روانش آن را احساس می‌کند، و این نیرو انسان را به وظیفه‌اش رهنمون می‌گردد، چنانکه گویی نورافکنی است که راه انسان را روشن می‌کند. آدمی را به سوی نیکی‌ها می‌کشاند، چنانکه گویی عقرب</w:t>
      </w:r>
      <w:r w:rsidR="000A57AE">
        <w:rPr>
          <w:rStyle w:val="1-Char"/>
          <w:rFonts w:hint="cs"/>
          <w:rtl/>
        </w:rPr>
        <w:t>ۀ</w:t>
      </w:r>
      <w:r w:rsidRPr="00376812">
        <w:rPr>
          <w:rStyle w:val="1-Char"/>
          <w:rFonts w:hint="cs"/>
          <w:rtl/>
        </w:rPr>
        <w:t xml:space="preserve"> مغناطیس است که همواره به طرف شمال می‌ایستد. انسان را آنچنان از بدی‌ها بازمی‌دارد که گویی صدای پدر است فرزندش را از آسیب‌ها و آفت‌ها برحذر می‌دارد. یا آن که استاد است و دارد شاگردش را نصیحت می‌کند، هرگاه نیز که آدمی از فرمان این نیروی باطنی تخلف ورزد، یا کاری را که مورد نهی او است مرتکب شود، همان نیروی وجدان، محکمه‌ای می‌شود، دادگاهی می‌گردد، و به نفع او یا علیه او حکم می‌کند. یا آسایش و شادی و آرامش را به او می‌دهد، و یا او را به درد و ناآرامی و شکنجه محکوم می‌کند.</w:t>
      </w:r>
    </w:p>
    <w:p w:rsidR="00A627C8" w:rsidRPr="00376812" w:rsidRDefault="00A627C8" w:rsidP="00376812">
      <w:pPr>
        <w:ind w:firstLine="284"/>
        <w:jc w:val="both"/>
        <w:rPr>
          <w:rStyle w:val="1-Char"/>
          <w:rtl/>
        </w:rPr>
      </w:pPr>
      <w:r w:rsidRPr="00376812">
        <w:rPr>
          <w:rStyle w:val="1-Char"/>
          <w:rFonts w:hint="cs"/>
          <w:rtl/>
        </w:rPr>
        <w:t>این نیروی روشنگر و راهنما، وادارنده و بازدارنده، برحذردارنده و تشویق‌کننده، حکم‌کننده و اجراکننده را علمای اخلاق «وجدان» و «ضمیر باطن» نامیده</w:t>
      </w:r>
      <w:r w:rsidR="003C024C" w:rsidRPr="00376812">
        <w:rPr>
          <w:rStyle w:val="1-Char"/>
          <w:rFonts w:hint="cs"/>
          <w:rtl/>
        </w:rPr>
        <w:t>‌اند.</w:t>
      </w:r>
      <w:r w:rsidRPr="00376812">
        <w:rPr>
          <w:rStyle w:val="1-Char"/>
          <w:rFonts w:hint="cs"/>
          <w:rtl/>
        </w:rPr>
        <w:t xml:space="preserve"> و اسلام آن را «قلب» نامیده است. پیغمبر اکرم</w:t>
      </w:r>
      <w:r w:rsidR="006620CA" w:rsidRPr="006620CA">
        <w:rPr>
          <w:rStyle w:val="1-Char"/>
          <w:rFonts w:cs="CTraditional Arabic" w:hint="cs"/>
          <w:rtl/>
        </w:rPr>
        <w:t xml:space="preserve"> ج</w:t>
      </w:r>
      <w:r w:rsidRPr="00376812">
        <w:rPr>
          <w:rStyle w:val="1-Char"/>
          <w:rFonts w:hint="cs"/>
          <w:rtl/>
        </w:rPr>
        <w:t xml:space="preserve"> در پاسخ کسی که نزد آن حضرت آمد و</w:t>
      </w:r>
      <w:r w:rsidR="00553F01">
        <w:rPr>
          <w:rStyle w:val="1-Char"/>
          <w:rFonts w:hint="cs"/>
          <w:rtl/>
        </w:rPr>
        <w:t xml:space="preserve"> دربارۀ </w:t>
      </w:r>
      <w:r w:rsidRPr="00376812">
        <w:rPr>
          <w:rStyle w:val="1-Char"/>
          <w:rFonts w:hint="cs"/>
          <w:rtl/>
        </w:rPr>
        <w:t>کارهای نیک (برّ) و کاری زشت (اِثم) پرسید، فرمودند:</w:t>
      </w:r>
    </w:p>
    <w:p w:rsidR="00A627C8" w:rsidRPr="00C66742" w:rsidRDefault="00A627C8" w:rsidP="00C66742">
      <w:pPr>
        <w:pStyle w:val="4-"/>
        <w:rPr>
          <w:rStyle w:val="Emphasis"/>
          <w:i w:val="0"/>
          <w:iCs w:val="0"/>
          <w:rtl/>
        </w:rPr>
      </w:pPr>
      <w:r w:rsidRPr="00C66742">
        <w:rPr>
          <w:rStyle w:val="Emphasis"/>
          <w:rFonts w:hint="cs"/>
          <w:i w:val="0"/>
          <w:iCs w:val="0"/>
          <w:rtl/>
        </w:rPr>
        <w:t>«</w:t>
      </w:r>
      <w:r w:rsidRPr="00C66742">
        <w:rPr>
          <w:rFonts w:hint="eastAsia"/>
          <w:rtl/>
        </w:rPr>
        <w:t>الْبِرُّ</w:t>
      </w:r>
      <w:r w:rsidRPr="00C66742">
        <w:rPr>
          <w:rtl/>
        </w:rPr>
        <w:t xml:space="preserve"> </w:t>
      </w:r>
      <w:r w:rsidRPr="00C66742">
        <w:rPr>
          <w:rFonts w:hint="eastAsia"/>
          <w:rtl/>
        </w:rPr>
        <w:t>مَا</w:t>
      </w:r>
      <w:r w:rsidRPr="00C66742">
        <w:rPr>
          <w:rtl/>
        </w:rPr>
        <w:t xml:space="preserve"> </w:t>
      </w:r>
      <w:r w:rsidRPr="00C66742">
        <w:rPr>
          <w:rFonts w:hint="eastAsia"/>
          <w:rtl/>
        </w:rPr>
        <w:t>سَكَنَتْ</w:t>
      </w:r>
      <w:r w:rsidRPr="00C66742">
        <w:rPr>
          <w:rtl/>
        </w:rPr>
        <w:t xml:space="preserve"> </w:t>
      </w:r>
      <w:r w:rsidRPr="00C66742">
        <w:rPr>
          <w:rFonts w:hint="eastAsia"/>
          <w:rtl/>
        </w:rPr>
        <w:t>إِلَيْهِ</w:t>
      </w:r>
      <w:r w:rsidRPr="00C66742">
        <w:rPr>
          <w:rtl/>
        </w:rPr>
        <w:t xml:space="preserve"> </w:t>
      </w:r>
      <w:r w:rsidRPr="00C66742">
        <w:rPr>
          <w:rFonts w:hint="eastAsia"/>
          <w:rtl/>
        </w:rPr>
        <w:t>النَّفْسُ</w:t>
      </w:r>
      <w:r w:rsidRPr="00C66742">
        <w:rPr>
          <w:rtl/>
        </w:rPr>
        <w:t xml:space="preserve"> </w:t>
      </w:r>
      <w:r w:rsidRPr="00C66742">
        <w:rPr>
          <w:rFonts w:hint="eastAsia"/>
          <w:rtl/>
        </w:rPr>
        <w:t>وَاطْمَأَنَّ</w:t>
      </w:r>
      <w:r w:rsidRPr="00C66742">
        <w:rPr>
          <w:rtl/>
        </w:rPr>
        <w:t xml:space="preserve"> </w:t>
      </w:r>
      <w:r w:rsidRPr="00C66742">
        <w:rPr>
          <w:rFonts w:hint="eastAsia"/>
          <w:rtl/>
        </w:rPr>
        <w:t>إِلَيْهِ</w:t>
      </w:r>
      <w:r w:rsidRPr="00C66742">
        <w:rPr>
          <w:rtl/>
        </w:rPr>
        <w:t xml:space="preserve"> </w:t>
      </w:r>
      <w:r w:rsidRPr="00C66742">
        <w:rPr>
          <w:rFonts w:hint="eastAsia"/>
          <w:rtl/>
        </w:rPr>
        <w:t>الْقَلْبُ</w:t>
      </w:r>
      <w:r w:rsidRPr="00C66742">
        <w:rPr>
          <w:rFonts w:hint="cs"/>
          <w:rtl/>
        </w:rPr>
        <w:t>،</w:t>
      </w:r>
      <w:r w:rsidRPr="00C66742">
        <w:rPr>
          <w:rtl/>
        </w:rPr>
        <w:t xml:space="preserve"> </w:t>
      </w:r>
      <w:r w:rsidRPr="00C66742">
        <w:rPr>
          <w:rFonts w:hint="eastAsia"/>
          <w:rtl/>
        </w:rPr>
        <w:t>وَالإِثْمُ</w:t>
      </w:r>
      <w:r w:rsidRPr="00C66742">
        <w:rPr>
          <w:rtl/>
        </w:rPr>
        <w:t xml:space="preserve"> </w:t>
      </w:r>
      <w:r w:rsidRPr="00C66742">
        <w:rPr>
          <w:rFonts w:hint="eastAsia"/>
          <w:rtl/>
        </w:rPr>
        <w:t>مَا</w:t>
      </w:r>
      <w:r w:rsidRPr="00C66742">
        <w:rPr>
          <w:rtl/>
        </w:rPr>
        <w:t xml:space="preserve"> </w:t>
      </w:r>
      <w:r w:rsidRPr="00C66742">
        <w:rPr>
          <w:rFonts w:hint="eastAsia"/>
          <w:rtl/>
        </w:rPr>
        <w:t>لَمْ</w:t>
      </w:r>
      <w:r w:rsidRPr="00C66742">
        <w:rPr>
          <w:rtl/>
        </w:rPr>
        <w:t xml:space="preserve"> </w:t>
      </w:r>
      <w:r w:rsidRPr="00C66742">
        <w:rPr>
          <w:rFonts w:hint="eastAsia"/>
          <w:rtl/>
        </w:rPr>
        <w:t>تَسْكُنْ</w:t>
      </w:r>
      <w:r w:rsidRPr="00C66742">
        <w:rPr>
          <w:rtl/>
        </w:rPr>
        <w:t xml:space="preserve"> </w:t>
      </w:r>
      <w:r w:rsidRPr="00C66742">
        <w:rPr>
          <w:rFonts w:hint="eastAsia"/>
          <w:rtl/>
        </w:rPr>
        <w:t>إِلَيْهِ</w:t>
      </w:r>
      <w:r w:rsidRPr="00C66742">
        <w:rPr>
          <w:rtl/>
        </w:rPr>
        <w:t xml:space="preserve"> </w:t>
      </w:r>
      <w:r w:rsidRPr="00C66742">
        <w:rPr>
          <w:rFonts w:hint="eastAsia"/>
          <w:rtl/>
        </w:rPr>
        <w:t>النَّفْسُ</w:t>
      </w:r>
      <w:r w:rsidRPr="00C66742">
        <w:rPr>
          <w:rtl/>
        </w:rPr>
        <w:t xml:space="preserve"> </w:t>
      </w:r>
      <w:r w:rsidRPr="00C66742">
        <w:rPr>
          <w:rFonts w:hint="eastAsia"/>
          <w:rtl/>
        </w:rPr>
        <w:t>وَلَمْ</w:t>
      </w:r>
      <w:r w:rsidRPr="00C66742">
        <w:rPr>
          <w:rtl/>
        </w:rPr>
        <w:t xml:space="preserve"> </w:t>
      </w:r>
      <w:r w:rsidRPr="00C66742">
        <w:rPr>
          <w:rFonts w:hint="eastAsia"/>
          <w:rtl/>
        </w:rPr>
        <w:t>يَطْمَئِنَّ</w:t>
      </w:r>
      <w:r w:rsidRPr="00C66742">
        <w:rPr>
          <w:rtl/>
        </w:rPr>
        <w:t xml:space="preserve"> </w:t>
      </w:r>
      <w:r w:rsidRPr="00C66742">
        <w:rPr>
          <w:rFonts w:hint="eastAsia"/>
          <w:rtl/>
        </w:rPr>
        <w:t>إِلَيْهِ</w:t>
      </w:r>
      <w:r w:rsidRPr="00C66742">
        <w:rPr>
          <w:rtl/>
        </w:rPr>
        <w:t xml:space="preserve"> </w:t>
      </w:r>
      <w:r w:rsidRPr="00C66742">
        <w:rPr>
          <w:rFonts w:hint="eastAsia"/>
          <w:rtl/>
        </w:rPr>
        <w:t>الْقَلْبُ</w:t>
      </w:r>
      <w:r w:rsidRPr="00C66742">
        <w:rPr>
          <w:rtl/>
        </w:rPr>
        <w:t xml:space="preserve"> </w:t>
      </w:r>
      <w:r w:rsidRPr="00C66742">
        <w:rPr>
          <w:rFonts w:hint="eastAsia"/>
          <w:rtl/>
        </w:rPr>
        <w:t>وَإِنْ</w:t>
      </w:r>
      <w:r w:rsidRPr="00C66742">
        <w:rPr>
          <w:rtl/>
        </w:rPr>
        <w:t xml:space="preserve"> </w:t>
      </w:r>
      <w:r w:rsidRPr="00C66742">
        <w:rPr>
          <w:rFonts w:hint="eastAsia"/>
          <w:rtl/>
        </w:rPr>
        <w:t>أَفْتَاكَ</w:t>
      </w:r>
      <w:r w:rsidRPr="00C66742">
        <w:rPr>
          <w:rtl/>
        </w:rPr>
        <w:t xml:space="preserve"> </w:t>
      </w:r>
      <w:r w:rsidRPr="00C66742">
        <w:rPr>
          <w:rFonts w:hint="eastAsia"/>
          <w:rtl/>
        </w:rPr>
        <w:t>الْمُفْتُونَ</w:t>
      </w:r>
      <w:r w:rsidRPr="00C66742">
        <w:rPr>
          <w:rStyle w:val="Emphasis"/>
          <w:rFonts w:hint="cs"/>
          <w:i w:val="0"/>
          <w:iCs w:val="0"/>
          <w:rtl/>
        </w:rPr>
        <w:t>» وَفِى حَدِيْث آخر: «</w:t>
      </w:r>
      <w:r w:rsidRPr="00C66742">
        <w:rPr>
          <w:rFonts w:hint="eastAsia"/>
          <w:rtl/>
        </w:rPr>
        <w:t>اسْتَفْتِ</w:t>
      </w:r>
      <w:r w:rsidRPr="00C66742">
        <w:rPr>
          <w:rtl/>
        </w:rPr>
        <w:t xml:space="preserve"> </w:t>
      </w:r>
      <w:r w:rsidRPr="00C66742">
        <w:rPr>
          <w:rFonts w:hint="eastAsia"/>
          <w:rtl/>
        </w:rPr>
        <w:t>قَلْبَكَ</w:t>
      </w:r>
      <w:r w:rsidRPr="00C66742">
        <w:rPr>
          <w:rFonts w:hint="cs"/>
          <w:rtl/>
        </w:rPr>
        <w:t xml:space="preserve"> </w:t>
      </w:r>
      <w:r w:rsidRPr="00C66742">
        <w:rPr>
          <w:rFonts w:hint="eastAsia"/>
          <w:rtl/>
        </w:rPr>
        <w:t>وَإِنْ</w:t>
      </w:r>
      <w:r w:rsidRPr="00C66742">
        <w:rPr>
          <w:rtl/>
        </w:rPr>
        <w:t xml:space="preserve"> </w:t>
      </w:r>
      <w:r w:rsidRPr="00C66742">
        <w:rPr>
          <w:rFonts w:hint="eastAsia"/>
          <w:rtl/>
        </w:rPr>
        <w:t>أَفْتَاكَ</w:t>
      </w:r>
      <w:r w:rsidRPr="00C66742">
        <w:rPr>
          <w:rtl/>
        </w:rPr>
        <w:t xml:space="preserve"> </w:t>
      </w:r>
      <w:r w:rsidRPr="00C66742">
        <w:rPr>
          <w:rFonts w:hint="eastAsia"/>
          <w:rtl/>
        </w:rPr>
        <w:t>النَّاسُ</w:t>
      </w:r>
      <w:r w:rsidRPr="00C66742">
        <w:rPr>
          <w:rtl/>
        </w:rPr>
        <w:t xml:space="preserve"> </w:t>
      </w:r>
      <w:r w:rsidRPr="00C66742">
        <w:rPr>
          <w:rFonts w:hint="eastAsia"/>
          <w:rtl/>
        </w:rPr>
        <w:t>وَأَفْتَوْكَ</w:t>
      </w:r>
      <w:r w:rsidRPr="00C66742">
        <w:rPr>
          <w:rFonts w:hint="cs"/>
          <w:rtl/>
        </w:rPr>
        <w:t xml:space="preserve"> </w:t>
      </w:r>
      <w:r w:rsidRPr="00C66742">
        <w:rPr>
          <w:rFonts w:hint="eastAsia"/>
          <w:rtl/>
        </w:rPr>
        <w:t>وَأَفْتَوْكَ</w:t>
      </w:r>
      <w:r w:rsidRPr="00C66742">
        <w:rPr>
          <w:rStyle w:val="Emphasis"/>
          <w:rFonts w:hint="cs"/>
          <w:i w:val="0"/>
          <w:iCs w:val="0"/>
          <w:rtl/>
        </w:rPr>
        <w:t xml:space="preserve"> </w:t>
      </w:r>
      <w:r w:rsidRPr="00C66742">
        <w:rPr>
          <w:rFonts w:hint="eastAsia"/>
          <w:rtl/>
        </w:rPr>
        <w:t>وَأَفْتَوْكَ</w:t>
      </w:r>
      <w:r w:rsidRPr="00C66742">
        <w:rPr>
          <w:rStyle w:val="Emphasis"/>
          <w:rFonts w:hint="cs"/>
          <w:i w:val="0"/>
          <w:iCs w:val="0"/>
          <w:rtl/>
        </w:rPr>
        <w:t>»</w:t>
      </w:r>
    </w:p>
    <w:p w:rsidR="00A627C8" w:rsidRPr="00376812" w:rsidRDefault="00A627C8" w:rsidP="00376812">
      <w:pPr>
        <w:ind w:firstLine="284"/>
        <w:jc w:val="both"/>
        <w:rPr>
          <w:rStyle w:val="1-Char"/>
          <w:rtl/>
        </w:rPr>
      </w:pPr>
      <w:r w:rsidRPr="00376812">
        <w:rPr>
          <w:rStyle w:val="1-Char"/>
          <w:rFonts w:hint="cs"/>
          <w:rtl/>
        </w:rPr>
        <w:t>«نیک</w:t>
      </w:r>
      <w:r w:rsidR="009842F2" w:rsidRPr="00376812">
        <w:rPr>
          <w:rStyle w:val="1-Char"/>
          <w:rFonts w:hint="cs"/>
          <w:rtl/>
        </w:rPr>
        <w:t>ی</w:t>
      </w:r>
      <w:r w:rsidRPr="00376812">
        <w:rPr>
          <w:rStyle w:val="1-Char"/>
          <w:rFonts w:hint="cs"/>
          <w:rtl/>
        </w:rPr>
        <w:t xml:space="preserve"> آنست که روان انسان با آن آرام گیرد و قلب با آن اطمینان پیدا کند، و بد آنست که روان انسان با آن آرام نگیرد و قلب انسان با آن اطمینان پیدا نکند. و در حدیث دیگری فرمودند: از قلبت استفتا کن. هرچند که مردم فتوایت دهند و فتوایت دهند و فتوایت دهند! کنایه از این که در برابر فتوای قلبت فتوای هیچکس را نپذیر!»</w:t>
      </w:r>
    </w:p>
    <w:p w:rsidR="00A627C8" w:rsidRPr="00376812" w:rsidRDefault="00A627C8" w:rsidP="00376812">
      <w:pPr>
        <w:ind w:firstLine="284"/>
        <w:jc w:val="both"/>
        <w:rPr>
          <w:rStyle w:val="1-Char"/>
          <w:rtl/>
        </w:rPr>
      </w:pPr>
      <w:r w:rsidRPr="00376812">
        <w:rPr>
          <w:rStyle w:val="1-Char"/>
          <w:rFonts w:hint="cs"/>
          <w:rtl/>
        </w:rPr>
        <w:t>«وجدان» نیرویی است که پیش از انجام هر کار و در حال انجام آن و پس از انجام آن در کار است پیش از انجام هر کار، انسان را نسبت به انجام وظیفه ارشاد می‌کند، و از گناه و نافرمانی خدا بازمی‌دارد. همزمان با انجام کار، آدمی را در جهت به انجام‌رسانیدن کارهای شایسته دلیر می‌گرداند، و روحی</w:t>
      </w:r>
      <w:r w:rsidR="000A57AE">
        <w:rPr>
          <w:rStyle w:val="1-Char"/>
          <w:rFonts w:hint="cs"/>
          <w:rtl/>
        </w:rPr>
        <w:t>ۀ</w:t>
      </w:r>
      <w:r w:rsidRPr="00376812">
        <w:rPr>
          <w:rStyle w:val="1-Char"/>
          <w:rFonts w:hint="cs"/>
          <w:rtl/>
        </w:rPr>
        <w:t xml:space="preserve"> انسان را تقویت می‌کند، و اگر به کار ناشا</w:t>
      </w:r>
      <w:r w:rsidR="009842F2" w:rsidRPr="00376812">
        <w:rPr>
          <w:rStyle w:val="1-Char"/>
          <w:rFonts w:hint="cs"/>
          <w:rtl/>
        </w:rPr>
        <w:t>ی</w:t>
      </w:r>
      <w:r w:rsidRPr="00376812">
        <w:rPr>
          <w:rStyle w:val="1-Char"/>
          <w:rFonts w:hint="cs"/>
          <w:rtl/>
        </w:rPr>
        <w:t>سته‌ای مشغول باشد. سعی می‌کند که وی را از آن کار بازدارد. پس از انجام هر کار، اگر کاری را که انجام داده است فرمانبرداری از خدا باشد، به انسان آسایش و شادمانی می‌بخشد، و اگر در کاری که کرده خدا را نافرمانی کرده باشد، آدمی را دچار درد و اندوه و حسرت می‌گرداند.</w:t>
      </w:r>
    </w:p>
    <w:p w:rsidR="00A627C8" w:rsidRPr="00376812" w:rsidRDefault="009842F2" w:rsidP="00376812">
      <w:pPr>
        <w:ind w:firstLine="284"/>
        <w:jc w:val="both"/>
        <w:rPr>
          <w:rStyle w:val="1-Char"/>
          <w:rtl/>
        </w:rPr>
      </w:pPr>
      <w:r w:rsidRPr="00376812">
        <w:rPr>
          <w:rStyle w:val="1-Char"/>
          <w:rFonts w:hint="cs"/>
          <w:rtl/>
        </w:rPr>
        <w:t>این ضمیر باط</w:t>
      </w:r>
      <w:r w:rsidR="00A627C8" w:rsidRPr="00376812">
        <w:rPr>
          <w:rStyle w:val="1-Char"/>
          <w:rFonts w:hint="cs"/>
          <w:rtl/>
        </w:rPr>
        <w:t>ن یا وجدان یا قلب، ستون اخلاق و نخستین تکیه‌گاه آن است، و چنانکه دیدیم بر سر دوراهی‌ها و چندراهی‌ها رهنمون انسان می‌گردد، و انسان را به نیکی ترغیب می‌کند و از بدی بازمی‌دارد، و همچون دیده</w:t>
      </w:r>
      <w:r w:rsidR="00A627C8" w:rsidRPr="00376812">
        <w:rPr>
          <w:rStyle w:val="1-Char"/>
          <w:rFonts w:hint="eastAsia"/>
          <w:rtl/>
        </w:rPr>
        <w:t>‌</w:t>
      </w:r>
      <w:r w:rsidR="00A627C8" w:rsidRPr="00376812">
        <w:rPr>
          <w:rStyle w:val="1-Char"/>
          <w:rFonts w:hint="cs"/>
          <w:rtl/>
        </w:rPr>
        <w:t>بانی بیدار به نگهبانی از انسان می‌ایستد. جامعه هم، هر جامعه‌ای که باشد، با تصویب قوانین و صدور بخشنامه‌ها و تنظیم آیین نامه‌ها و بیداری و هوشیاری رجال دولت و ایادی حکومت، راه ترقی و انسجام نمی‌پیماید، هرچند که جامعه از هیچیک از این‌ها بی‌نیاز هم نیست. ترقی و انسجام امور و خوشبختی مردم یک جامعه در گرو دل‌های زنده، و وجدان‌های بیدار فرد فرد مردم آن جامعه است. در امثال و حَکَم آمده است:</w:t>
      </w:r>
    </w:p>
    <w:p w:rsidR="00A627C8" w:rsidRPr="00D823B5" w:rsidRDefault="00A627C8" w:rsidP="00376812">
      <w:pPr>
        <w:ind w:firstLine="284"/>
        <w:jc w:val="both"/>
        <w:rPr>
          <w:rStyle w:val="1-Char"/>
          <w:rtl/>
        </w:rPr>
      </w:pPr>
      <w:r w:rsidRPr="00376812">
        <w:rPr>
          <w:rStyle w:val="1-Char"/>
          <w:rFonts w:hint="cs"/>
          <w:rtl/>
        </w:rPr>
        <w:t>«عدالت در متن قانون ن</w:t>
      </w:r>
      <w:r w:rsidR="009842F2" w:rsidRPr="00376812">
        <w:rPr>
          <w:rStyle w:val="1-Char"/>
          <w:rFonts w:hint="cs"/>
          <w:rtl/>
        </w:rPr>
        <w:t>ی</w:t>
      </w:r>
      <w:r w:rsidRPr="00376812">
        <w:rPr>
          <w:rStyle w:val="1-Char"/>
          <w:rFonts w:hint="cs"/>
          <w:rtl/>
        </w:rPr>
        <w:t>ست، بلکه در وجدان قاضی است!» این اهمیت وجدان در رابطه با آن کسانی است که بر مسند قضاوت و حکومت نشسته</w:t>
      </w:r>
      <w:r w:rsidR="003C024C" w:rsidRPr="00376812">
        <w:rPr>
          <w:rStyle w:val="1-Char"/>
          <w:rFonts w:hint="cs"/>
          <w:rtl/>
        </w:rPr>
        <w:t>‌اند.</w:t>
      </w:r>
      <w:r w:rsidRPr="00376812">
        <w:rPr>
          <w:rStyle w:val="1-Char"/>
          <w:rFonts w:hint="cs"/>
          <w:rtl/>
        </w:rPr>
        <w:t xml:space="preserve"> اما کسانی که تحت فرمانروایی قانون</w:t>
      </w:r>
      <w:r w:rsidR="003C024C" w:rsidRPr="00376812">
        <w:rPr>
          <w:rStyle w:val="1-Char"/>
          <w:rFonts w:hint="cs"/>
          <w:rtl/>
        </w:rPr>
        <w:t>‌اند،</w:t>
      </w:r>
      <w:r w:rsidRPr="00376812">
        <w:rPr>
          <w:rStyle w:val="1-Char"/>
          <w:rFonts w:hint="cs"/>
          <w:rtl/>
        </w:rPr>
        <w:t xml:space="preserve"> شاعر زبان حال‌شان را چنین بیان کرده است:</w:t>
      </w:r>
    </w:p>
    <w:tbl>
      <w:tblPr>
        <w:bidiVisual/>
        <w:tblW w:w="0" w:type="auto"/>
        <w:tblLook w:val="04A0" w:firstRow="1" w:lastRow="0" w:firstColumn="1" w:lastColumn="0" w:noHBand="0" w:noVBand="1"/>
      </w:tblPr>
      <w:tblGrid>
        <w:gridCol w:w="3436"/>
        <w:gridCol w:w="412"/>
        <w:gridCol w:w="3456"/>
      </w:tblGrid>
      <w:tr w:rsidR="007A4578" w:rsidRPr="00D823B5" w:rsidTr="00B7167C">
        <w:tc>
          <w:tcPr>
            <w:tcW w:w="3623" w:type="dxa"/>
            <w:shd w:val="clear" w:color="auto" w:fill="auto"/>
          </w:tcPr>
          <w:p w:rsidR="007A4578" w:rsidRPr="00B7167C" w:rsidRDefault="00B7167C" w:rsidP="00B7167C">
            <w:pPr>
              <w:pStyle w:val="5-"/>
              <w:ind w:firstLine="0"/>
              <w:jc w:val="lowKashida"/>
              <w:rPr>
                <w:rStyle w:val="Emphasis"/>
                <w:i w:val="0"/>
                <w:iCs w:val="0"/>
                <w:sz w:val="2"/>
                <w:szCs w:val="2"/>
                <w:rtl/>
              </w:rPr>
            </w:pPr>
            <w:r w:rsidRPr="00B7167C">
              <w:rPr>
                <w:rStyle w:val="Emphasis"/>
                <w:rFonts w:hint="cs"/>
                <w:i w:val="0"/>
                <w:iCs w:val="0"/>
                <w:rtl/>
              </w:rPr>
              <w:t>لن يصلح القانون فينا رادعاً</w:t>
            </w:r>
            <w:r>
              <w:rPr>
                <w:rStyle w:val="Emphasis"/>
                <w:i w:val="0"/>
                <w:iCs w:val="0"/>
                <w:rtl/>
              </w:rPr>
              <w:br/>
            </w:r>
          </w:p>
        </w:tc>
        <w:tc>
          <w:tcPr>
            <w:tcW w:w="425" w:type="dxa"/>
            <w:shd w:val="clear" w:color="auto" w:fill="auto"/>
          </w:tcPr>
          <w:p w:rsidR="007A4578" w:rsidRPr="00B7167C" w:rsidRDefault="007A4578" w:rsidP="00B7167C">
            <w:pPr>
              <w:pStyle w:val="5-"/>
              <w:ind w:firstLine="0"/>
              <w:jc w:val="lowKashida"/>
              <w:rPr>
                <w:rStyle w:val="Emphasis"/>
                <w:i w:val="0"/>
                <w:iCs w:val="0"/>
                <w:rtl/>
              </w:rPr>
            </w:pPr>
          </w:p>
        </w:tc>
        <w:tc>
          <w:tcPr>
            <w:tcW w:w="3652" w:type="dxa"/>
            <w:shd w:val="clear" w:color="auto" w:fill="auto"/>
          </w:tcPr>
          <w:p w:rsidR="007A4578" w:rsidRPr="00B7167C" w:rsidRDefault="00B7167C" w:rsidP="00B7167C">
            <w:pPr>
              <w:pStyle w:val="5-"/>
              <w:ind w:firstLine="0"/>
              <w:jc w:val="lowKashida"/>
              <w:rPr>
                <w:rStyle w:val="Emphasis"/>
                <w:i w:val="0"/>
                <w:iCs w:val="0"/>
                <w:sz w:val="2"/>
                <w:szCs w:val="2"/>
                <w:rtl/>
                <w:lang w:bidi="ar-SA"/>
              </w:rPr>
            </w:pPr>
            <w:r w:rsidRPr="00B7167C">
              <w:rPr>
                <w:rStyle w:val="Emphasis"/>
                <w:rFonts w:hint="cs"/>
                <w:i w:val="0"/>
                <w:iCs w:val="0"/>
                <w:rtl/>
              </w:rPr>
              <w:t>حتى نكون ذوي ضمائر تردع</w:t>
            </w:r>
            <w:r>
              <w:rPr>
                <w:rStyle w:val="Emphasis"/>
                <w:i w:val="0"/>
                <w:iCs w:val="0"/>
                <w:rtl/>
              </w:rPr>
              <w:br/>
            </w:r>
          </w:p>
        </w:tc>
      </w:tr>
    </w:tbl>
    <w:p w:rsidR="00A627C8" w:rsidRPr="00376812" w:rsidRDefault="00A627C8" w:rsidP="00376812">
      <w:pPr>
        <w:ind w:firstLine="284"/>
        <w:jc w:val="both"/>
        <w:rPr>
          <w:rStyle w:val="1-Char"/>
          <w:rtl/>
        </w:rPr>
      </w:pPr>
      <w:r w:rsidRPr="00376812">
        <w:rPr>
          <w:rStyle w:val="1-Char"/>
          <w:rFonts w:hint="cs"/>
          <w:rtl/>
        </w:rPr>
        <w:t>«هرگز قانون نمی‌تواند جلودار ما گردد، مگر آن زمان که ما دارای وجدان‌های بازدارنده گردیم!»</w:t>
      </w:r>
    </w:p>
    <w:p w:rsidR="00A627C8" w:rsidRPr="00410261" w:rsidRDefault="00A627C8" w:rsidP="00410261">
      <w:pPr>
        <w:pStyle w:val="3-"/>
        <w:rPr>
          <w:rStyle w:val="1-Char"/>
          <w:rFonts w:ascii="IRZar" w:hAnsi="IRZar" w:cs="IRZar"/>
          <w:sz w:val="24"/>
          <w:szCs w:val="24"/>
          <w:rtl/>
        </w:rPr>
      </w:pPr>
      <w:bookmarkStart w:id="213" w:name="_Toc258768076"/>
      <w:bookmarkStart w:id="214" w:name="_Toc429312888"/>
      <w:r w:rsidRPr="00410261">
        <w:rPr>
          <w:rStyle w:val="1-Char"/>
          <w:rFonts w:ascii="IRZar" w:hAnsi="IRZar" w:cs="IRZar" w:hint="cs"/>
          <w:sz w:val="24"/>
          <w:szCs w:val="24"/>
          <w:rtl/>
        </w:rPr>
        <w:t>تأثیر ایمان در سازندگی وجدان</w:t>
      </w:r>
      <w:bookmarkEnd w:id="213"/>
      <w:bookmarkEnd w:id="214"/>
    </w:p>
    <w:p w:rsidR="00A627C8" w:rsidRPr="00376812" w:rsidRDefault="00A627C8" w:rsidP="00376812">
      <w:pPr>
        <w:ind w:firstLine="284"/>
        <w:jc w:val="both"/>
        <w:rPr>
          <w:rStyle w:val="1-Char"/>
          <w:rtl/>
        </w:rPr>
      </w:pPr>
      <w:r w:rsidRPr="00376812">
        <w:rPr>
          <w:rStyle w:val="1-Char"/>
          <w:rFonts w:hint="cs"/>
          <w:rtl/>
        </w:rPr>
        <w:t>ایمان بی‌تردید،</w:t>
      </w:r>
      <w:r w:rsidR="00A337B8" w:rsidRPr="00376812">
        <w:rPr>
          <w:rStyle w:val="1-Char"/>
          <w:rFonts w:hint="cs"/>
          <w:rtl/>
        </w:rPr>
        <w:t xml:space="preserve"> بزرگ‌تر</w:t>
      </w:r>
      <w:r w:rsidRPr="00376812">
        <w:rPr>
          <w:rStyle w:val="1-Char"/>
          <w:rFonts w:hint="cs"/>
          <w:rtl/>
        </w:rPr>
        <w:t>ین پشتوان</w:t>
      </w:r>
      <w:r w:rsidR="000A57AE">
        <w:rPr>
          <w:rStyle w:val="1-Char"/>
          <w:rFonts w:hint="cs"/>
          <w:rtl/>
        </w:rPr>
        <w:t>ۀ</w:t>
      </w:r>
      <w:r w:rsidRPr="00376812">
        <w:rPr>
          <w:rStyle w:val="1-Char"/>
          <w:rFonts w:hint="cs"/>
          <w:rtl/>
        </w:rPr>
        <w:t xml:space="preserve"> وجدان و نیرومندترین منبع تغذیه و مولد است که جریان آن را تأمین می‌کند و به آن روشنایی و گرما و تاب و توان حرکت می‌بخشد، اولاً عقیده‌ای که انسان مؤمن به خدا دارد، ثانیاً عقیده‌ای که به حساب و کتاب و کیفر و پاداش دارد باعث می‌شود که وجدان او را همواره زنده و بیدار نگاه دارد. انسان با ایمان معتقد است که خدا همه جا در سفر و حضر، در میان جمع و هنگام تنهایی با او است. هیچ چیز از نظر او پنهان نمی‌ماند، و آشکار و نهان برای او یکسان است.</w:t>
      </w:r>
    </w:p>
    <w:p w:rsidR="00DD57B1" w:rsidRPr="00C10EC8" w:rsidRDefault="00DD57B1" w:rsidP="00500B83">
      <w:pPr>
        <w:ind w:firstLine="284"/>
        <w:jc w:val="both"/>
        <w:rPr>
          <w:rStyle w:val="7-Char"/>
          <w:rtl/>
        </w:rPr>
      </w:pPr>
      <w:r>
        <w:rPr>
          <w:rStyle w:val="Emphasis"/>
          <w:rFonts w:ascii="Traditional Arabic" w:hAnsi="Traditional Arabic" w:cs="Traditional Arabic"/>
          <w:i w:val="0"/>
          <w:iCs w:val="0"/>
          <w:rtl/>
          <w:lang w:bidi="fa-IR"/>
        </w:rPr>
        <w:t>﴿</w:t>
      </w:r>
      <w:r w:rsidR="00500B83" w:rsidRPr="00C10EC8">
        <w:rPr>
          <w:rStyle w:val="7-Char"/>
          <w:rFonts w:hint="eastAsia"/>
          <w:rtl/>
        </w:rPr>
        <w:t>أَلَمۡ</w:t>
      </w:r>
      <w:r w:rsidR="00500B83" w:rsidRPr="00C10EC8">
        <w:rPr>
          <w:rStyle w:val="7-Char"/>
          <w:rtl/>
        </w:rPr>
        <w:t xml:space="preserve"> تَرَ أَنَّ </w:t>
      </w:r>
      <w:r w:rsidR="00500B83" w:rsidRPr="00C10EC8">
        <w:rPr>
          <w:rStyle w:val="7-Char"/>
          <w:rFonts w:hint="cs"/>
          <w:rtl/>
        </w:rPr>
        <w:t>ٱ</w:t>
      </w:r>
      <w:r w:rsidR="00500B83" w:rsidRPr="00C10EC8">
        <w:rPr>
          <w:rStyle w:val="7-Char"/>
          <w:rFonts w:hint="eastAsia"/>
          <w:rtl/>
        </w:rPr>
        <w:t>للَّهَ</w:t>
      </w:r>
      <w:r w:rsidR="00500B83" w:rsidRPr="00C10EC8">
        <w:rPr>
          <w:rStyle w:val="7-Char"/>
          <w:rtl/>
        </w:rPr>
        <w:t xml:space="preserve"> يَعۡلَمُ مَا فِي </w:t>
      </w:r>
      <w:r w:rsidR="00500B83" w:rsidRPr="00C10EC8">
        <w:rPr>
          <w:rStyle w:val="7-Char"/>
          <w:rFonts w:hint="cs"/>
          <w:rtl/>
        </w:rPr>
        <w:t>ٱ</w:t>
      </w:r>
      <w:r w:rsidR="00500B83" w:rsidRPr="00C10EC8">
        <w:rPr>
          <w:rStyle w:val="7-Char"/>
          <w:rFonts w:hint="eastAsia"/>
          <w:rtl/>
        </w:rPr>
        <w:t>لسَّمَٰوَٰتِ</w:t>
      </w:r>
      <w:r w:rsidR="00500B83" w:rsidRPr="00C10EC8">
        <w:rPr>
          <w:rStyle w:val="7-Char"/>
          <w:rtl/>
        </w:rPr>
        <w:t xml:space="preserve"> وَمَا فِي </w:t>
      </w:r>
      <w:r w:rsidR="00500B83" w:rsidRPr="00C10EC8">
        <w:rPr>
          <w:rStyle w:val="7-Char"/>
          <w:rFonts w:hint="cs"/>
          <w:rtl/>
        </w:rPr>
        <w:t>ٱ</w:t>
      </w:r>
      <w:r w:rsidR="00500B83" w:rsidRPr="00C10EC8">
        <w:rPr>
          <w:rStyle w:val="7-Char"/>
          <w:rFonts w:hint="eastAsia"/>
          <w:rtl/>
        </w:rPr>
        <w:t>لۡأَرۡضِۖ</w:t>
      </w:r>
      <w:r w:rsidR="00500B83" w:rsidRPr="00C10EC8">
        <w:rPr>
          <w:rStyle w:val="7-Char"/>
          <w:rtl/>
        </w:rPr>
        <w:t xml:space="preserve"> مَا يَكُونُ مِن نَّجۡوَىٰ ثَلَٰثَةٍ إِلَّا هُوَ رَابِعُهُمۡ وَلَا خَمۡسَةٍ إِلَّا هُوَ سَادِسُهُمۡ وَلَآ أَدۡنَىٰ مِن ذَٰلِكَ وَلَآ أَكۡثَرَ إِلَّا هُوَ مَعَهُمۡ أَيۡنَ مَا كَ</w:t>
      </w:r>
      <w:r w:rsidR="00500B83" w:rsidRPr="00C10EC8">
        <w:rPr>
          <w:rStyle w:val="7-Char"/>
          <w:rFonts w:hint="eastAsia"/>
          <w:rtl/>
        </w:rPr>
        <w:t>انُواْۖ</w:t>
      </w:r>
      <w:r w:rsidR="00500B83" w:rsidRPr="00C10EC8">
        <w:rPr>
          <w:rStyle w:val="7-Char"/>
          <w:rtl/>
        </w:rPr>
        <w:t xml:space="preserve"> ثُمَّ يُنَبِّئُهُم بِمَا عَمِلُواْ يَوۡمَ </w:t>
      </w:r>
      <w:r w:rsidR="00500B83" w:rsidRPr="00C10EC8">
        <w:rPr>
          <w:rStyle w:val="7-Char"/>
          <w:rFonts w:hint="cs"/>
          <w:rtl/>
        </w:rPr>
        <w:t>ٱ</w:t>
      </w:r>
      <w:r w:rsidR="00500B83" w:rsidRPr="00C10EC8">
        <w:rPr>
          <w:rStyle w:val="7-Char"/>
          <w:rFonts w:hint="eastAsia"/>
          <w:rtl/>
        </w:rPr>
        <w:t>لۡقِيَٰمَةِۚ</w:t>
      </w:r>
      <w:r w:rsidR="00500B83" w:rsidRPr="00C10EC8">
        <w:rPr>
          <w:rStyle w:val="7-Char"/>
          <w:rtl/>
        </w:rPr>
        <w:t xml:space="preserve"> إِنَّ </w:t>
      </w:r>
      <w:r w:rsidR="00500B83" w:rsidRPr="00C10EC8">
        <w:rPr>
          <w:rStyle w:val="7-Char"/>
          <w:rFonts w:hint="cs"/>
          <w:rtl/>
        </w:rPr>
        <w:t>ٱ</w:t>
      </w:r>
      <w:r w:rsidR="00500B83" w:rsidRPr="00C10EC8">
        <w:rPr>
          <w:rStyle w:val="7-Char"/>
          <w:rFonts w:hint="eastAsia"/>
          <w:rtl/>
        </w:rPr>
        <w:t>للَّهَ</w:t>
      </w:r>
      <w:r w:rsidR="00500B83" w:rsidRPr="00C10EC8">
        <w:rPr>
          <w:rStyle w:val="7-Char"/>
          <w:rtl/>
        </w:rPr>
        <w:t xml:space="preserve"> بِكُلِّ شَيۡءٍ عَلِيمٌ ٧</w:t>
      </w:r>
      <w:r>
        <w:rPr>
          <w:rStyle w:val="Emphasis"/>
          <w:rFonts w:ascii="Traditional Arabic" w:hAnsi="Traditional Arabic" w:cs="Traditional Arabic"/>
          <w:i w:val="0"/>
          <w:iCs w:val="0"/>
          <w:rtl/>
          <w:lang w:bidi="fa-IR"/>
        </w:rPr>
        <w:t>﴾</w:t>
      </w:r>
      <w:r w:rsidRPr="00D823B5">
        <w:rPr>
          <w:rStyle w:val="1-Char"/>
          <w:rFonts w:hint="cs"/>
          <w:rtl/>
        </w:rPr>
        <w:t xml:space="preserve"> </w:t>
      </w:r>
      <w:r w:rsidRPr="00AC1E66">
        <w:rPr>
          <w:rStyle w:val="6-Char"/>
          <w:rtl/>
        </w:rPr>
        <w:t>[</w:t>
      </w:r>
      <w:r w:rsidRPr="00AC1E66">
        <w:rPr>
          <w:rStyle w:val="6-Char"/>
          <w:rFonts w:hint="cs"/>
          <w:rtl/>
        </w:rPr>
        <w:t>المجادلة: 7</w:t>
      </w:r>
      <w:r w:rsidRPr="00AC1E66">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آیا ندیده‌ای و درنیافته‌ای که خدا همه چیز را در آسمان‌ها و همه چیز را در زمین می‌داند. نیست که سه نفر باهم مذاکره خصوصی داشته باشند، مگر این که خدا چهارمین آنان است. و نیست که پنج نفر باشند مگر آن که او ششمین آنان است، و نیست پایین‌تر از آن و نه بیشتر، مگر آن که او با آنان است، هرجا که باشند. سپس باخبرشان می‌سازد از آنچه کرده</w:t>
      </w:r>
      <w:r w:rsidR="003C024C" w:rsidRPr="00376812">
        <w:rPr>
          <w:rStyle w:val="1-Char"/>
          <w:rFonts w:hint="cs"/>
          <w:rtl/>
        </w:rPr>
        <w:t>‌اند،</w:t>
      </w:r>
      <w:r w:rsidRPr="00376812">
        <w:rPr>
          <w:rStyle w:val="1-Char"/>
          <w:rFonts w:hint="cs"/>
          <w:rtl/>
        </w:rPr>
        <w:t xml:space="preserve"> و در روز قیامت خدا به همه چیز دانا است</w:t>
      </w:r>
      <w:r>
        <w:rPr>
          <w:rStyle w:val="Emphasis"/>
          <w:rFonts w:ascii="Calibri" w:hAnsi="Calibri" w:cs="Traditional Arabic" w:hint="cs"/>
          <w:i w:val="0"/>
          <w:iCs w:val="0"/>
          <w:rtl/>
          <w:lang w:bidi="fa-IR"/>
        </w:rPr>
        <w:t>»</w:t>
      </w:r>
      <w:r w:rsidRPr="00D823B5">
        <w:rPr>
          <w:rStyle w:val="1-Char"/>
          <w:rFonts w:hint="cs"/>
          <w:rtl/>
        </w:rPr>
        <w:t>.</w:t>
      </w:r>
    </w:p>
    <w:p w:rsidR="00DD57B1" w:rsidRPr="00C10EC8" w:rsidRDefault="00DD57B1" w:rsidP="00500B83">
      <w:pPr>
        <w:ind w:firstLine="284"/>
        <w:jc w:val="both"/>
        <w:rPr>
          <w:rStyle w:val="7-Char"/>
          <w:rtl/>
        </w:rPr>
      </w:pPr>
      <w:r>
        <w:rPr>
          <w:rStyle w:val="Emphasis"/>
          <w:rFonts w:ascii="Traditional Arabic" w:hAnsi="Traditional Arabic" w:cs="Traditional Arabic"/>
          <w:i w:val="0"/>
          <w:iCs w:val="0"/>
          <w:rtl/>
          <w:lang w:bidi="fa-IR"/>
        </w:rPr>
        <w:t>﴿</w:t>
      </w:r>
      <w:r w:rsidR="00500B83" w:rsidRPr="00C10EC8">
        <w:rPr>
          <w:rStyle w:val="7-Char"/>
          <w:rFonts w:hint="eastAsia"/>
          <w:rtl/>
        </w:rPr>
        <w:t>وَمَا</w:t>
      </w:r>
      <w:r w:rsidR="00500B83" w:rsidRPr="00C10EC8">
        <w:rPr>
          <w:rStyle w:val="7-Char"/>
          <w:rtl/>
        </w:rPr>
        <w:t xml:space="preserve"> تَكُونُ فِي شَأۡنٖ وَمَا تَتۡلُواْ مِنۡهُ مِن قُرۡءَانٖ وَلَا تَعۡمَلُونَ مِنۡ عَمَلٍ إِلَّا كُنَّا عَلَيۡكُمۡ شُهُودًا إِذۡ تُفِيضُونَ فِيهِۚ وَمَا يَعۡزُبُ عَن رَّبِّكَ مِن مِّثۡقَالِ ذَرَّةٖ فِي </w:t>
      </w:r>
      <w:r w:rsidR="00500B83" w:rsidRPr="00C10EC8">
        <w:rPr>
          <w:rStyle w:val="7-Char"/>
          <w:rFonts w:hint="cs"/>
          <w:rtl/>
        </w:rPr>
        <w:t>ٱ</w:t>
      </w:r>
      <w:r w:rsidR="00500B83" w:rsidRPr="00C10EC8">
        <w:rPr>
          <w:rStyle w:val="7-Char"/>
          <w:rFonts w:hint="eastAsia"/>
          <w:rtl/>
        </w:rPr>
        <w:t>لۡأَرۡضِ</w:t>
      </w:r>
      <w:r w:rsidR="00500B83" w:rsidRPr="00C10EC8">
        <w:rPr>
          <w:rStyle w:val="7-Char"/>
          <w:rtl/>
        </w:rPr>
        <w:t xml:space="preserve"> وَلَا فِي </w:t>
      </w:r>
      <w:r w:rsidR="00500B83" w:rsidRPr="00C10EC8">
        <w:rPr>
          <w:rStyle w:val="7-Char"/>
          <w:rFonts w:hint="cs"/>
          <w:rtl/>
        </w:rPr>
        <w:t>ٱ</w:t>
      </w:r>
      <w:r w:rsidR="00500B83" w:rsidRPr="00C10EC8">
        <w:rPr>
          <w:rStyle w:val="7-Char"/>
          <w:rFonts w:hint="eastAsia"/>
          <w:rtl/>
        </w:rPr>
        <w:t>لسَّمَآءِ</w:t>
      </w:r>
      <w:r w:rsidR="00500B83" w:rsidRPr="00C10EC8">
        <w:rPr>
          <w:rStyle w:val="7-Char"/>
          <w:rtl/>
        </w:rPr>
        <w:t xml:space="preserve"> وَلَآ أَصۡغَرَ مِن ذَٰلِكَ وَلَآ أَكۡبَرَ إِلَّا فِي كِتَٰبٖ مُّبِينٍ ٦١</w:t>
      </w:r>
      <w:r>
        <w:rPr>
          <w:rStyle w:val="Emphasis"/>
          <w:rFonts w:ascii="Traditional Arabic" w:hAnsi="Traditional Arabic" w:cs="Traditional Arabic"/>
          <w:i w:val="0"/>
          <w:iCs w:val="0"/>
          <w:rtl/>
          <w:lang w:bidi="fa-IR"/>
        </w:rPr>
        <w:t>﴾</w:t>
      </w:r>
      <w:r w:rsidRPr="00D823B5">
        <w:rPr>
          <w:rStyle w:val="1-Char"/>
          <w:rFonts w:hint="cs"/>
          <w:rtl/>
        </w:rPr>
        <w:t xml:space="preserve"> </w:t>
      </w:r>
      <w:r w:rsidRPr="00AC1E66">
        <w:rPr>
          <w:rStyle w:val="6-Char"/>
          <w:rtl/>
        </w:rPr>
        <w:t>[</w:t>
      </w:r>
      <w:r w:rsidRPr="00AC1E66">
        <w:rPr>
          <w:rStyle w:val="6-Char"/>
          <w:rFonts w:hint="cs"/>
          <w:rtl/>
        </w:rPr>
        <w:t>یونس: 61</w:t>
      </w:r>
      <w:r w:rsidRPr="00AC1E66">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009842F2" w:rsidRPr="00376812">
        <w:rPr>
          <w:rStyle w:val="1-Char"/>
          <w:rFonts w:hint="cs"/>
          <w:rtl/>
        </w:rPr>
        <w:t>و نیستی تو در وضعیتی،</w:t>
      </w:r>
      <w:r w:rsidRPr="00376812">
        <w:rPr>
          <w:rStyle w:val="1-Char"/>
          <w:rFonts w:hint="cs"/>
          <w:rtl/>
        </w:rPr>
        <w:t xml:space="preserve"> و تلاوت نمی‌کنی از آن قرانی را و نمی‌کنید کاری را مگر آن که ما بر شما حاضر و ناظر بوده</w:t>
      </w:r>
      <w:r w:rsidR="006915E3" w:rsidRPr="00376812">
        <w:rPr>
          <w:rStyle w:val="1-Char"/>
          <w:rFonts w:hint="cs"/>
          <w:rtl/>
        </w:rPr>
        <w:t xml:space="preserve">‌ایم </w:t>
      </w:r>
      <w:r w:rsidRPr="00376812">
        <w:rPr>
          <w:rStyle w:val="1-Char"/>
          <w:rFonts w:hint="cs"/>
          <w:rtl/>
        </w:rPr>
        <w:t xml:space="preserve">به هنگامی که شما در آن وارد می‌شوید، و </w:t>
      </w:r>
      <w:r w:rsidR="009842F2" w:rsidRPr="00376812">
        <w:rPr>
          <w:rStyle w:val="1-Char"/>
          <w:rFonts w:hint="cs"/>
          <w:rtl/>
        </w:rPr>
        <w:t>از نظر پروردگار تو دور نمی‌ماند</w:t>
      </w:r>
      <w:r w:rsidRPr="00376812">
        <w:rPr>
          <w:rStyle w:val="1-Char"/>
          <w:rFonts w:hint="cs"/>
          <w:rtl/>
        </w:rPr>
        <w:t xml:space="preserve"> همسنگ ذره‌ای در زمین و نه در آسمان و نه</w:t>
      </w:r>
      <w:r w:rsidR="00727428" w:rsidRPr="00376812">
        <w:rPr>
          <w:rStyle w:val="1-Char"/>
          <w:rFonts w:hint="cs"/>
          <w:rtl/>
        </w:rPr>
        <w:t xml:space="preserve"> کوچک‌تر</w:t>
      </w:r>
      <w:r w:rsidRPr="00376812">
        <w:rPr>
          <w:rStyle w:val="1-Char"/>
          <w:rFonts w:hint="cs"/>
          <w:rtl/>
        </w:rPr>
        <w:t xml:space="preserve"> از آن و نه</w:t>
      </w:r>
      <w:r w:rsidR="00A337B8" w:rsidRPr="00376812">
        <w:rPr>
          <w:rStyle w:val="1-Char"/>
          <w:rFonts w:hint="cs"/>
          <w:rtl/>
        </w:rPr>
        <w:t xml:space="preserve"> بزرگ‌تر</w:t>
      </w:r>
      <w:r w:rsidRPr="00376812">
        <w:rPr>
          <w:rStyle w:val="1-Char"/>
          <w:rFonts w:hint="cs"/>
          <w:rtl/>
        </w:rPr>
        <w:t xml:space="preserve"> از آن، مگر آن که در کتاب ویژه‌ای ثبت و ضبط است</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مشرکان برعلیه رسول خدا</w:t>
      </w:r>
      <w:r w:rsidR="006620CA" w:rsidRPr="006620CA">
        <w:rPr>
          <w:rStyle w:val="1-Char"/>
          <w:rFonts w:cs="CTraditional Arabic" w:hint="cs"/>
          <w:rtl/>
        </w:rPr>
        <w:t xml:space="preserve"> ج</w:t>
      </w:r>
      <w:r w:rsidRPr="00376812">
        <w:rPr>
          <w:rStyle w:val="1-Char"/>
          <w:rFonts w:hint="cs"/>
          <w:rtl/>
        </w:rPr>
        <w:t xml:space="preserve"> توطئه می‌کردند و پیام وحی خدا سر می‌رسید و پرد</w:t>
      </w:r>
      <w:r w:rsidR="000A57AE">
        <w:rPr>
          <w:rStyle w:val="1-Char"/>
          <w:rFonts w:hint="cs"/>
          <w:rtl/>
        </w:rPr>
        <w:t>ۀ</w:t>
      </w:r>
      <w:r w:rsidRPr="00376812">
        <w:rPr>
          <w:rStyle w:val="1-Char"/>
          <w:rFonts w:hint="cs"/>
          <w:rtl/>
        </w:rPr>
        <w:t xml:space="preserve"> آنان را می‌درید، و رازشان را فاش می‌کرد. به یکدیگر گفتند: صداهایتان را پایین بیاورد، تا خدای محمد صدایمان را نشنود! این پیام خدای متعال بر پیامبر اکرم</w:t>
      </w:r>
      <w:r w:rsidR="006620CA" w:rsidRPr="006620CA">
        <w:rPr>
          <w:rStyle w:val="1-Char"/>
          <w:rFonts w:cs="CTraditional Arabic" w:hint="cs"/>
          <w:rtl/>
        </w:rPr>
        <w:t xml:space="preserve"> ج</w:t>
      </w:r>
      <w:r w:rsidRPr="00376812">
        <w:rPr>
          <w:rStyle w:val="1-Char"/>
          <w:rFonts w:hint="cs"/>
          <w:rtl/>
        </w:rPr>
        <w:t xml:space="preserve"> نازل شد که:</w:t>
      </w:r>
    </w:p>
    <w:p w:rsidR="00DD57B1" w:rsidRPr="00C10EC8" w:rsidRDefault="00DD57B1" w:rsidP="00500B83">
      <w:pPr>
        <w:ind w:firstLine="284"/>
        <w:jc w:val="both"/>
        <w:rPr>
          <w:rStyle w:val="7-Char"/>
          <w:rtl/>
        </w:rPr>
      </w:pPr>
      <w:r>
        <w:rPr>
          <w:rStyle w:val="Emphasis"/>
          <w:rFonts w:ascii="Traditional Arabic" w:hAnsi="Traditional Arabic" w:cs="Traditional Arabic"/>
          <w:i w:val="0"/>
          <w:iCs w:val="0"/>
          <w:rtl/>
          <w:lang w:bidi="fa-IR"/>
        </w:rPr>
        <w:t>﴿</w:t>
      </w:r>
      <w:r w:rsidR="00500B83" w:rsidRPr="00C10EC8">
        <w:rPr>
          <w:rStyle w:val="7-Char"/>
          <w:rFonts w:hint="eastAsia"/>
          <w:rtl/>
        </w:rPr>
        <w:t>وَأَسِرُّواْ</w:t>
      </w:r>
      <w:r w:rsidR="00500B83" w:rsidRPr="00C10EC8">
        <w:rPr>
          <w:rStyle w:val="7-Char"/>
          <w:rtl/>
        </w:rPr>
        <w:t xml:space="preserve"> قَوۡلَكُمۡ أَوِ </w:t>
      </w:r>
      <w:r w:rsidR="00500B83" w:rsidRPr="00C10EC8">
        <w:rPr>
          <w:rStyle w:val="7-Char"/>
          <w:rFonts w:hint="cs"/>
          <w:rtl/>
        </w:rPr>
        <w:t>ٱ</w:t>
      </w:r>
      <w:r w:rsidR="00500B83" w:rsidRPr="00C10EC8">
        <w:rPr>
          <w:rStyle w:val="7-Char"/>
          <w:rFonts w:hint="eastAsia"/>
          <w:rtl/>
        </w:rPr>
        <w:t>جۡهَرُواْ</w:t>
      </w:r>
      <w:r w:rsidR="00500B83" w:rsidRPr="00C10EC8">
        <w:rPr>
          <w:rStyle w:val="7-Char"/>
          <w:rtl/>
        </w:rPr>
        <w:t xml:space="preserve"> بِهِ</w:t>
      </w:r>
      <w:r w:rsidR="00500B83" w:rsidRPr="00C10EC8">
        <w:rPr>
          <w:rStyle w:val="7-Char"/>
          <w:rFonts w:hint="cs"/>
          <w:rtl/>
        </w:rPr>
        <w:t>ۦٓۖ</w:t>
      </w:r>
      <w:r w:rsidR="00500B83" w:rsidRPr="00C10EC8">
        <w:rPr>
          <w:rStyle w:val="7-Char"/>
          <w:rtl/>
        </w:rPr>
        <w:t xml:space="preserve"> إِنَّهُ</w:t>
      </w:r>
      <w:r w:rsidR="00500B83" w:rsidRPr="00C10EC8">
        <w:rPr>
          <w:rStyle w:val="7-Char"/>
          <w:rFonts w:hint="cs"/>
          <w:rtl/>
        </w:rPr>
        <w:t>ۥ</w:t>
      </w:r>
      <w:r w:rsidR="00500B83" w:rsidRPr="00C10EC8">
        <w:rPr>
          <w:rStyle w:val="7-Char"/>
          <w:rtl/>
        </w:rPr>
        <w:t xml:space="preserve"> عَلِيمُۢ بِذَاتِ </w:t>
      </w:r>
      <w:r w:rsidR="00500B83" w:rsidRPr="00C10EC8">
        <w:rPr>
          <w:rStyle w:val="7-Char"/>
          <w:rFonts w:hint="cs"/>
          <w:rtl/>
        </w:rPr>
        <w:t>ٱ</w:t>
      </w:r>
      <w:r w:rsidR="00500B83" w:rsidRPr="00C10EC8">
        <w:rPr>
          <w:rStyle w:val="7-Char"/>
          <w:rFonts w:hint="eastAsia"/>
          <w:rtl/>
        </w:rPr>
        <w:t>لصُّدُورِ</w:t>
      </w:r>
      <w:r w:rsidR="00500B83" w:rsidRPr="00C10EC8">
        <w:rPr>
          <w:rStyle w:val="7-Char"/>
          <w:rtl/>
        </w:rPr>
        <w:t xml:space="preserve"> ١٣ </w:t>
      </w:r>
      <w:r w:rsidR="00500B83" w:rsidRPr="00C10EC8">
        <w:rPr>
          <w:rStyle w:val="7-Char"/>
          <w:rFonts w:hint="eastAsia"/>
          <w:rtl/>
        </w:rPr>
        <w:t>أَلَا</w:t>
      </w:r>
      <w:r w:rsidR="00500B83" w:rsidRPr="00C10EC8">
        <w:rPr>
          <w:rStyle w:val="7-Char"/>
          <w:rtl/>
        </w:rPr>
        <w:t xml:space="preserve"> يَعۡلَمُ مَنۡ خَلَقَ وَهُوَ </w:t>
      </w:r>
      <w:r w:rsidR="00500B83" w:rsidRPr="00C10EC8">
        <w:rPr>
          <w:rStyle w:val="7-Char"/>
          <w:rFonts w:hint="cs"/>
          <w:rtl/>
        </w:rPr>
        <w:t>ٱ</w:t>
      </w:r>
      <w:r w:rsidR="00500B83" w:rsidRPr="00C10EC8">
        <w:rPr>
          <w:rStyle w:val="7-Char"/>
          <w:rFonts w:hint="eastAsia"/>
          <w:rtl/>
        </w:rPr>
        <w:t>للَّطِيفُ</w:t>
      </w:r>
      <w:r w:rsidR="00500B83" w:rsidRPr="00C10EC8">
        <w:rPr>
          <w:rStyle w:val="7-Char"/>
          <w:rtl/>
        </w:rPr>
        <w:t xml:space="preserve"> </w:t>
      </w:r>
      <w:r w:rsidR="00500B83" w:rsidRPr="00C10EC8">
        <w:rPr>
          <w:rStyle w:val="7-Char"/>
          <w:rFonts w:hint="cs"/>
          <w:rtl/>
        </w:rPr>
        <w:t>ٱ</w:t>
      </w:r>
      <w:r w:rsidR="00500B83" w:rsidRPr="00C10EC8">
        <w:rPr>
          <w:rStyle w:val="7-Char"/>
          <w:rFonts w:hint="eastAsia"/>
          <w:rtl/>
        </w:rPr>
        <w:t>لۡخَبِيرُ</w:t>
      </w:r>
      <w:r w:rsidR="00500B83" w:rsidRPr="00C10EC8">
        <w:rPr>
          <w:rStyle w:val="7-Char"/>
          <w:rtl/>
        </w:rPr>
        <w:t xml:space="preserve"> ١٤</w:t>
      </w:r>
      <w:r>
        <w:rPr>
          <w:rStyle w:val="Emphasis"/>
          <w:rFonts w:ascii="Traditional Arabic" w:hAnsi="Traditional Arabic" w:cs="Traditional Arabic"/>
          <w:i w:val="0"/>
          <w:iCs w:val="0"/>
          <w:rtl/>
          <w:lang w:bidi="fa-IR"/>
        </w:rPr>
        <w:t>﴾</w:t>
      </w:r>
      <w:r w:rsidRPr="00D823B5">
        <w:rPr>
          <w:rStyle w:val="1-Char"/>
          <w:rFonts w:hint="cs"/>
          <w:rtl/>
        </w:rPr>
        <w:t xml:space="preserve"> </w:t>
      </w:r>
      <w:r w:rsidRPr="00AC1E66">
        <w:rPr>
          <w:rStyle w:val="6-Char"/>
          <w:rtl/>
        </w:rPr>
        <w:t>[</w:t>
      </w:r>
      <w:r w:rsidRPr="00AC1E66">
        <w:rPr>
          <w:rStyle w:val="6-Char"/>
          <w:rFonts w:hint="cs"/>
          <w:rtl/>
        </w:rPr>
        <w:t>الملک: 13-14</w:t>
      </w:r>
      <w:r w:rsidRPr="00AC1E66">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و سخنان را پنهان بدارید یا آشکار سازید، او به محتوای سینه‌ها و دل‌ها دانا است * آیا نمی‌داند آن که آفریده است، و در حالی که او نکته سنج و باریک بین لطیف و خبیر است؟</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انسان مؤمن معتقد است که در روز قیامت اعمال او مورد بررسی قرار می‌گیرد، و کیفر و پاداش کارهای نیک و بدش را می‌بیند. کارهایی که پیش از این کرده است، مشمول مرور زمان نشده</w:t>
      </w:r>
      <w:r w:rsidR="003C024C" w:rsidRPr="00376812">
        <w:rPr>
          <w:rStyle w:val="1-Char"/>
          <w:rFonts w:hint="cs"/>
          <w:rtl/>
        </w:rPr>
        <w:t>‌اند،</w:t>
      </w:r>
      <w:r w:rsidRPr="00376812">
        <w:rPr>
          <w:rStyle w:val="1-Char"/>
          <w:rFonts w:hint="cs"/>
          <w:rtl/>
        </w:rPr>
        <w:t xml:space="preserve"> و قلم ثبت و ضبط خدایی ریز و درشت کارهای او را به حساب می‌آورد.</w:t>
      </w:r>
    </w:p>
    <w:p w:rsidR="00DD57B1" w:rsidRPr="00C10EC8" w:rsidRDefault="00DD57B1" w:rsidP="00500B83">
      <w:pPr>
        <w:ind w:firstLine="284"/>
        <w:jc w:val="both"/>
        <w:rPr>
          <w:rStyle w:val="7-Char"/>
          <w:rtl/>
        </w:rPr>
      </w:pPr>
      <w:r>
        <w:rPr>
          <w:rStyle w:val="Emphasis"/>
          <w:rFonts w:ascii="Traditional Arabic" w:hAnsi="Traditional Arabic" w:cs="Traditional Arabic"/>
          <w:i w:val="0"/>
          <w:iCs w:val="0"/>
          <w:rtl/>
          <w:lang w:bidi="fa-IR"/>
        </w:rPr>
        <w:t>﴿</w:t>
      </w:r>
      <w:r w:rsidR="00500B83" w:rsidRPr="00C10EC8">
        <w:rPr>
          <w:rStyle w:val="7-Char"/>
          <w:rFonts w:hint="eastAsia"/>
          <w:rtl/>
        </w:rPr>
        <w:t>إِذۡ</w:t>
      </w:r>
      <w:r w:rsidR="00500B83" w:rsidRPr="00C10EC8">
        <w:rPr>
          <w:rStyle w:val="7-Char"/>
          <w:rtl/>
        </w:rPr>
        <w:t xml:space="preserve"> يَتَلَقَّى </w:t>
      </w:r>
      <w:r w:rsidR="00500B83" w:rsidRPr="00C10EC8">
        <w:rPr>
          <w:rStyle w:val="7-Char"/>
          <w:rFonts w:hint="cs"/>
          <w:rtl/>
        </w:rPr>
        <w:t>ٱ</w:t>
      </w:r>
      <w:r w:rsidR="00500B83" w:rsidRPr="00C10EC8">
        <w:rPr>
          <w:rStyle w:val="7-Char"/>
          <w:rFonts w:hint="eastAsia"/>
          <w:rtl/>
        </w:rPr>
        <w:t>لۡمُتَلَقِّيَانِ</w:t>
      </w:r>
      <w:r w:rsidR="00500B83" w:rsidRPr="00C10EC8">
        <w:rPr>
          <w:rStyle w:val="7-Char"/>
          <w:rtl/>
        </w:rPr>
        <w:t xml:space="preserve"> عَنِ </w:t>
      </w:r>
      <w:r w:rsidR="00500B83" w:rsidRPr="00C10EC8">
        <w:rPr>
          <w:rStyle w:val="7-Char"/>
          <w:rFonts w:hint="cs"/>
          <w:rtl/>
        </w:rPr>
        <w:t>ٱ</w:t>
      </w:r>
      <w:r w:rsidR="00500B83" w:rsidRPr="00C10EC8">
        <w:rPr>
          <w:rStyle w:val="7-Char"/>
          <w:rFonts w:hint="eastAsia"/>
          <w:rtl/>
        </w:rPr>
        <w:t>لۡيَمِينِ</w:t>
      </w:r>
      <w:r w:rsidR="00500B83" w:rsidRPr="00C10EC8">
        <w:rPr>
          <w:rStyle w:val="7-Char"/>
          <w:rtl/>
        </w:rPr>
        <w:t xml:space="preserve"> وَعَنِ </w:t>
      </w:r>
      <w:r w:rsidR="00500B83" w:rsidRPr="00C10EC8">
        <w:rPr>
          <w:rStyle w:val="7-Char"/>
          <w:rFonts w:hint="cs"/>
          <w:rtl/>
        </w:rPr>
        <w:t>ٱ</w:t>
      </w:r>
      <w:r w:rsidR="00500B83" w:rsidRPr="00C10EC8">
        <w:rPr>
          <w:rStyle w:val="7-Char"/>
          <w:rFonts w:hint="eastAsia"/>
          <w:rtl/>
        </w:rPr>
        <w:t>لشِّمَالِ</w:t>
      </w:r>
      <w:r w:rsidR="00500B83" w:rsidRPr="00C10EC8">
        <w:rPr>
          <w:rStyle w:val="7-Char"/>
          <w:rtl/>
        </w:rPr>
        <w:t xml:space="preserve"> قَعِيدٞ ١٧</w:t>
      </w:r>
      <w:r w:rsidR="00706D5C" w:rsidRPr="00C10EC8">
        <w:rPr>
          <w:rStyle w:val="7-Char"/>
          <w:rtl/>
        </w:rPr>
        <w:t xml:space="preserve"> </w:t>
      </w:r>
      <w:r w:rsidR="00500B83" w:rsidRPr="00C10EC8">
        <w:rPr>
          <w:rStyle w:val="7-Char"/>
          <w:rtl/>
        </w:rPr>
        <w:t>مَّا يَلۡفِظُ مِن قَوۡلٍ إِلَّا لَدَيۡهِ رَقِيبٌ عَتِيدٞ ١٨</w:t>
      </w:r>
      <w:r>
        <w:rPr>
          <w:rStyle w:val="Emphasis"/>
          <w:rFonts w:ascii="Traditional Arabic" w:hAnsi="Traditional Arabic" w:cs="Traditional Arabic"/>
          <w:i w:val="0"/>
          <w:iCs w:val="0"/>
          <w:rtl/>
          <w:lang w:bidi="fa-IR"/>
        </w:rPr>
        <w:t>﴾</w:t>
      </w:r>
      <w:r w:rsidRPr="00D823B5">
        <w:rPr>
          <w:rStyle w:val="1-Char"/>
          <w:rFonts w:hint="cs"/>
          <w:rtl/>
        </w:rPr>
        <w:t xml:space="preserve"> </w:t>
      </w:r>
      <w:r w:rsidRPr="00AC1E66">
        <w:rPr>
          <w:rStyle w:val="6-Char"/>
          <w:rtl/>
        </w:rPr>
        <w:t>[</w:t>
      </w:r>
      <w:r w:rsidRPr="00AC1E66">
        <w:rPr>
          <w:rStyle w:val="6-Char"/>
          <w:rFonts w:hint="cs"/>
          <w:rtl/>
        </w:rPr>
        <w:t>ق: 17-18</w:t>
      </w:r>
      <w:r w:rsidRPr="00AC1E66">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هنگامی که دو مأمور بازرسی در راست و چپ وی نشسته</w:t>
      </w:r>
      <w:r w:rsidR="003C024C" w:rsidRPr="00376812">
        <w:rPr>
          <w:rStyle w:val="1-Char"/>
          <w:rFonts w:hint="cs"/>
          <w:rtl/>
        </w:rPr>
        <w:t xml:space="preserve">‌اند </w:t>
      </w:r>
      <w:r w:rsidRPr="00376812">
        <w:rPr>
          <w:rStyle w:val="1-Char"/>
          <w:rFonts w:hint="cs"/>
          <w:rtl/>
        </w:rPr>
        <w:t>* سخن از دهنش برنمی‌آید، مگر آن که نزد وی مراقباتی آماده</w:t>
      </w:r>
      <w:r w:rsidR="00500B83" w:rsidRPr="00376812">
        <w:rPr>
          <w:rStyle w:val="1-Char"/>
          <w:rFonts w:hint="eastAsia"/>
          <w:rtl/>
        </w:rPr>
        <w:t>‌</w:t>
      </w:r>
      <w:r w:rsidRPr="00376812">
        <w:rPr>
          <w:rStyle w:val="1-Char"/>
          <w:rFonts w:hint="cs"/>
          <w:rtl/>
        </w:rPr>
        <w:t>اند</w:t>
      </w:r>
      <w:r>
        <w:rPr>
          <w:rStyle w:val="Emphasis"/>
          <w:rFonts w:ascii="Calibri" w:hAnsi="Calibri" w:cs="Traditional Arabic" w:hint="cs"/>
          <w:i w:val="0"/>
          <w:iCs w:val="0"/>
          <w:rtl/>
          <w:lang w:bidi="fa-IR"/>
        </w:rPr>
        <w:t>»</w:t>
      </w:r>
      <w:r w:rsidRPr="00D823B5">
        <w:rPr>
          <w:rStyle w:val="1-Char"/>
          <w:rFonts w:hint="cs"/>
          <w:rtl/>
        </w:rPr>
        <w:t>.</w:t>
      </w:r>
    </w:p>
    <w:p w:rsidR="00DD57B1" w:rsidRPr="00C10EC8" w:rsidRDefault="00DD57B1" w:rsidP="00500B83">
      <w:pPr>
        <w:ind w:firstLine="284"/>
        <w:jc w:val="both"/>
        <w:rPr>
          <w:rStyle w:val="7-Char"/>
          <w:rtl/>
        </w:rPr>
      </w:pPr>
      <w:r w:rsidRPr="00FB4AF8">
        <w:rPr>
          <w:rStyle w:val="Emphasis"/>
          <w:rFonts w:ascii="Traditional Arabic" w:hAnsi="Traditional Arabic" w:cs="Traditional Arabic"/>
          <w:i w:val="0"/>
          <w:iCs w:val="0"/>
          <w:sz w:val="26"/>
          <w:szCs w:val="26"/>
          <w:rtl/>
          <w:lang w:bidi="fa-IR"/>
        </w:rPr>
        <w:t>﴿</w:t>
      </w:r>
      <w:r w:rsidR="00500B83" w:rsidRPr="00C10EC8">
        <w:rPr>
          <w:rStyle w:val="7-Char"/>
          <w:rtl/>
        </w:rPr>
        <w:t xml:space="preserve">وَإِنَّ عَلَيۡكُمۡ لَحَٰفِظِينَ ١٠ </w:t>
      </w:r>
      <w:r w:rsidR="00500B83" w:rsidRPr="00C10EC8">
        <w:rPr>
          <w:rStyle w:val="7-Char"/>
          <w:rFonts w:hint="eastAsia"/>
          <w:rtl/>
        </w:rPr>
        <w:t>كِرَامٗا</w:t>
      </w:r>
      <w:r w:rsidR="00500B83" w:rsidRPr="00C10EC8">
        <w:rPr>
          <w:rStyle w:val="7-Char"/>
          <w:rtl/>
        </w:rPr>
        <w:t xml:space="preserve"> كَٰتِبِينَ ١١ يَعۡلَمُونَ مَا تَفۡعَلُونَ ١٢</w:t>
      </w:r>
      <w:r w:rsidRPr="00FB4AF8">
        <w:rPr>
          <w:rStyle w:val="Emphasis"/>
          <w:rFonts w:ascii="Traditional Arabic" w:hAnsi="Traditional Arabic" w:cs="Traditional Arabic"/>
          <w:i w:val="0"/>
          <w:iCs w:val="0"/>
          <w:sz w:val="26"/>
          <w:szCs w:val="26"/>
          <w:rtl/>
          <w:lang w:bidi="fa-IR"/>
        </w:rPr>
        <w:t>﴾</w:t>
      </w:r>
      <w:r w:rsidR="00500B83">
        <w:rPr>
          <w:rStyle w:val="Emphasis"/>
          <w:rFonts w:ascii="mylotus" w:hAnsi="mylotus" w:cs="mylotus" w:hint="cs"/>
          <w:i w:val="0"/>
          <w:iCs w:val="0"/>
          <w:sz w:val="26"/>
          <w:szCs w:val="26"/>
          <w:rtl/>
          <w:lang w:bidi="fa-IR"/>
        </w:rPr>
        <w:t xml:space="preserve"> </w:t>
      </w:r>
      <w:r w:rsidRPr="00AC1E66">
        <w:rPr>
          <w:rStyle w:val="6-Char"/>
          <w:rtl/>
        </w:rPr>
        <w:t>[</w:t>
      </w:r>
      <w:r w:rsidRPr="00AC1E66">
        <w:rPr>
          <w:rStyle w:val="6-Char"/>
          <w:rFonts w:hint="cs"/>
          <w:rtl/>
        </w:rPr>
        <w:t>الإنفطار:10-12</w:t>
      </w:r>
      <w:r w:rsidRPr="00AC1E66">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و بر شما نگهبانانی است * بزرگوارانی که نویسندگانند * می‌دانند هرچه را که می‌کنید</w:t>
      </w:r>
      <w:r>
        <w:rPr>
          <w:rStyle w:val="Emphasis"/>
          <w:rFonts w:ascii="Calibri" w:hAnsi="Calibri" w:cs="Traditional Arabic" w:hint="cs"/>
          <w:i w:val="0"/>
          <w:iCs w:val="0"/>
          <w:rtl/>
          <w:lang w:bidi="fa-IR"/>
        </w:rPr>
        <w:t>»</w:t>
      </w:r>
      <w:r w:rsidRPr="00D823B5">
        <w:rPr>
          <w:rStyle w:val="1-Char"/>
          <w:rFonts w:hint="cs"/>
          <w:rtl/>
        </w:rPr>
        <w:t>.</w:t>
      </w:r>
    </w:p>
    <w:p w:rsidR="00DD57B1" w:rsidRPr="00C10EC8" w:rsidRDefault="00DD57B1" w:rsidP="00FB4AF8">
      <w:pPr>
        <w:ind w:firstLine="284"/>
        <w:jc w:val="both"/>
        <w:rPr>
          <w:rStyle w:val="7-Char"/>
          <w:rtl/>
        </w:rPr>
      </w:pPr>
      <w:r>
        <w:rPr>
          <w:rStyle w:val="Emphasis"/>
          <w:rFonts w:ascii="Traditional Arabic" w:hAnsi="Traditional Arabic" w:cs="Traditional Arabic"/>
          <w:i w:val="0"/>
          <w:iCs w:val="0"/>
          <w:rtl/>
          <w:lang w:bidi="fa-IR"/>
        </w:rPr>
        <w:t>﴿</w:t>
      </w:r>
      <w:r w:rsidR="00FB4AF8" w:rsidRPr="00C10EC8">
        <w:rPr>
          <w:rStyle w:val="7-Char"/>
          <w:rFonts w:hint="eastAsia"/>
          <w:rtl/>
        </w:rPr>
        <w:t>أَمۡ</w:t>
      </w:r>
      <w:r w:rsidR="00FB4AF8" w:rsidRPr="00C10EC8">
        <w:rPr>
          <w:rStyle w:val="7-Char"/>
          <w:rtl/>
        </w:rPr>
        <w:t xml:space="preserve"> يَحۡسَبُونَ أَنَّا لَا نَسۡمَعُ سِرَّهُمۡ وَنَجۡوَىٰهُمۚ بَلَىٰ وَرُسُلُنَا لَدَيۡهِمۡ يَكۡتُبُونَ ٨٠</w:t>
      </w:r>
      <w:r>
        <w:rPr>
          <w:rStyle w:val="Emphasis"/>
          <w:rFonts w:ascii="Traditional Arabic" w:hAnsi="Traditional Arabic" w:cs="Traditional Arabic"/>
          <w:i w:val="0"/>
          <w:iCs w:val="0"/>
          <w:rtl/>
          <w:lang w:bidi="fa-IR"/>
        </w:rPr>
        <w:t>﴾</w:t>
      </w:r>
      <w:r w:rsidRPr="00D823B5">
        <w:rPr>
          <w:rStyle w:val="1-Char"/>
          <w:rFonts w:hint="cs"/>
          <w:rtl/>
        </w:rPr>
        <w:t xml:space="preserve"> </w:t>
      </w:r>
      <w:r w:rsidRPr="00AC1E66">
        <w:rPr>
          <w:rStyle w:val="6-Char"/>
          <w:rtl/>
        </w:rPr>
        <w:t>[</w:t>
      </w:r>
      <w:r w:rsidRPr="00AC1E66">
        <w:rPr>
          <w:rStyle w:val="6-Char"/>
          <w:rFonts w:hint="cs"/>
          <w:rtl/>
        </w:rPr>
        <w:t>الزخرف:80</w:t>
      </w:r>
      <w:r w:rsidRPr="00AC1E66">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یا این که می‌پندارید ما رازها و گفتگوهای نهانی آنان را نمی‌شنویم چرا! و علاوه بر آن فرستادگان ما نزد آنند و کارهایشان را می‌نویسند</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این دفاتر مستند و این اسناد قطعی، این سوی و آن سوی پراکنده نمی‌شوند. و مرور زمان</w:t>
      </w:r>
      <w:r w:rsidR="00477E98" w:rsidRPr="00376812">
        <w:rPr>
          <w:rStyle w:val="1-Char"/>
          <w:rFonts w:hint="cs"/>
          <w:rtl/>
        </w:rPr>
        <w:t xml:space="preserve"> آن‌ها </w:t>
      </w:r>
      <w:r w:rsidRPr="00376812">
        <w:rPr>
          <w:rStyle w:val="1-Char"/>
          <w:rFonts w:hint="cs"/>
          <w:rtl/>
        </w:rPr>
        <w:t>را از میان نمی‌بَرَد همه نزد خدا محفوظ می‌مانند تا در روز جزا به صاحبان‌شان بازگردند.</w:t>
      </w:r>
    </w:p>
    <w:p w:rsidR="00DD57B1" w:rsidRPr="00C10EC8" w:rsidRDefault="00DD57B1" w:rsidP="00FB4AF8">
      <w:pPr>
        <w:ind w:firstLine="284"/>
        <w:jc w:val="both"/>
        <w:rPr>
          <w:rStyle w:val="7-Char"/>
          <w:rtl/>
        </w:rPr>
      </w:pPr>
      <w:r>
        <w:rPr>
          <w:rStyle w:val="Emphasis"/>
          <w:rFonts w:ascii="Traditional Arabic" w:hAnsi="Traditional Arabic" w:cs="Traditional Arabic"/>
          <w:i w:val="0"/>
          <w:iCs w:val="0"/>
          <w:rtl/>
          <w:lang w:bidi="fa-IR"/>
        </w:rPr>
        <w:t>﴿</w:t>
      </w:r>
      <w:r w:rsidR="00FB4AF8" w:rsidRPr="00C10EC8">
        <w:rPr>
          <w:rStyle w:val="7-Char"/>
          <w:rFonts w:hint="eastAsia"/>
          <w:rtl/>
        </w:rPr>
        <w:t>وَكُلَّ</w:t>
      </w:r>
      <w:r w:rsidR="00FB4AF8" w:rsidRPr="00C10EC8">
        <w:rPr>
          <w:rStyle w:val="7-Char"/>
          <w:rtl/>
        </w:rPr>
        <w:t xml:space="preserve"> إِنسَٰنٍ أَلۡزَمۡنَٰهُ طَٰٓئِرَهُ</w:t>
      </w:r>
      <w:r w:rsidR="00FB4AF8" w:rsidRPr="00C10EC8">
        <w:rPr>
          <w:rStyle w:val="7-Char"/>
          <w:rFonts w:hint="cs"/>
          <w:rtl/>
        </w:rPr>
        <w:t>ۥ</w:t>
      </w:r>
      <w:r w:rsidR="00FB4AF8" w:rsidRPr="00C10EC8">
        <w:rPr>
          <w:rStyle w:val="7-Char"/>
          <w:rtl/>
        </w:rPr>
        <w:t xml:space="preserve"> فِي عُنُقِهِ</w:t>
      </w:r>
      <w:r w:rsidR="00FB4AF8" w:rsidRPr="00C10EC8">
        <w:rPr>
          <w:rStyle w:val="7-Char"/>
          <w:rFonts w:hint="cs"/>
          <w:rtl/>
        </w:rPr>
        <w:t>ۦۖ</w:t>
      </w:r>
      <w:r w:rsidR="00FB4AF8" w:rsidRPr="00C10EC8">
        <w:rPr>
          <w:rStyle w:val="7-Char"/>
          <w:rtl/>
        </w:rPr>
        <w:t xml:space="preserve"> وَنُخۡرِجُ لَهُ</w:t>
      </w:r>
      <w:r w:rsidR="00FB4AF8" w:rsidRPr="00C10EC8">
        <w:rPr>
          <w:rStyle w:val="7-Char"/>
          <w:rFonts w:hint="cs"/>
          <w:rtl/>
        </w:rPr>
        <w:t>ۥ</w:t>
      </w:r>
      <w:r w:rsidR="00FB4AF8" w:rsidRPr="00C10EC8">
        <w:rPr>
          <w:rStyle w:val="7-Char"/>
          <w:rtl/>
        </w:rPr>
        <w:t xml:space="preserve"> يَوۡمَ </w:t>
      </w:r>
      <w:r w:rsidR="00FB4AF8" w:rsidRPr="00C10EC8">
        <w:rPr>
          <w:rStyle w:val="7-Char"/>
          <w:rFonts w:hint="cs"/>
          <w:rtl/>
        </w:rPr>
        <w:t>ٱ</w:t>
      </w:r>
      <w:r w:rsidR="00FB4AF8" w:rsidRPr="00C10EC8">
        <w:rPr>
          <w:rStyle w:val="7-Char"/>
          <w:rFonts w:hint="eastAsia"/>
          <w:rtl/>
        </w:rPr>
        <w:t>لۡقِيَٰمَةِ</w:t>
      </w:r>
      <w:r w:rsidR="00FB4AF8" w:rsidRPr="00C10EC8">
        <w:rPr>
          <w:rStyle w:val="7-Char"/>
          <w:rtl/>
        </w:rPr>
        <w:t xml:space="preserve"> كِتَٰبٗا يَلۡقَىٰهُ مَنشُورًا ١٣ </w:t>
      </w:r>
      <w:r w:rsidR="00FB4AF8" w:rsidRPr="00C10EC8">
        <w:rPr>
          <w:rStyle w:val="7-Char"/>
          <w:rFonts w:hint="cs"/>
          <w:rtl/>
        </w:rPr>
        <w:t>ٱ</w:t>
      </w:r>
      <w:r w:rsidR="00FB4AF8" w:rsidRPr="00C10EC8">
        <w:rPr>
          <w:rStyle w:val="7-Char"/>
          <w:rFonts w:hint="eastAsia"/>
          <w:rtl/>
        </w:rPr>
        <w:t>قۡرَأۡ</w:t>
      </w:r>
      <w:r w:rsidR="00FB4AF8" w:rsidRPr="00C10EC8">
        <w:rPr>
          <w:rStyle w:val="7-Char"/>
          <w:rtl/>
        </w:rPr>
        <w:t xml:space="preserve"> كِتَٰبَكَ كَفَىٰ بِنَفۡسِكَ </w:t>
      </w:r>
      <w:r w:rsidR="00FB4AF8" w:rsidRPr="00C10EC8">
        <w:rPr>
          <w:rStyle w:val="7-Char"/>
          <w:rFonts w:hint="cs"/>
          <w:rtl/>
        </w:rPr>
        <w:t>ٱ</w:t>
      </w:r>
      <w:r w:rsidR="00FB4AF8" w:rsidRPr="00C10EC8">
        <w:rPr>
          <w:rStyle w:val="7-Char"/>
          <w:rFonts w:hint="eastAsia"/>
          <w:rtl/>
        </w:rPr>
        <w:t>لۡيَوۡمَ</w:t>
      </w:r>
      <w:r w:rsidR="00FB4AF8" w:rsidRPr="00C10EC8">
        <w:rPr>
          <w:rStyle w:val="7-Char"/>
          <w:rtl/>
        </w:rPr>
        <w:t xml:space="preserve"> عَلَيۡكَ حَسِيبٗا ١٤</w:t>
      </w:r>
      <w:r>
        <w:rPr>
          <w:rStyle w:val="Emphasis"/>
          <w:rFonts w:ascii="Traditional Arabic" w:hAnsi="Traditional Arabic" w:cs="Traditional Arabic"/>
          <w:i w:val="0"/>
          <w:iCs w:val="0"/>
          <w:rtl/>
          <w:lang w:bidi="fa-IR"/>
        </w:rPr>
        <w:t>﴾</w:t>
      </w:r>
      <w:r w:rsidRPr="00D823B5">
        <w:rPr>
          <w:rStyle w:val="1-Char"/>
          <w:rFonts w:hint="cs"/>
          <w:rtl/>
        </w:rPr>
        <w:t xml:space="preserve"> </w:t>
      </w:r>
      <w:r w:rsidRPr="00AC1E66">
        <w:rPr>
          <w:rStyle w:val="6-Char"/>
          <w:rtl/>
        </w:rPr>
        <w:t>[</w:t>
      </w:r>
      <w:r w:rsidRPr="00AC1E66">
        <w:rPr>
          <w:rStyle w:val="6-Char"/>
          <w:rFonts w:hint="cs"/>
          <w:rtl/>
        </w:rPr>
        <w:t>الإسراء: 13-14</w:t>
      </w:r>
      <w:r w:rsidRPr="00AC1E66">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و هر انسانی را پرونده‌اش را به گردنش آویخته</w:t>
      </w:r>
      <w:r w:rsidR="006915E3" w:rsidRPr="00376812">
        <w:rPr>
          <w:rStyle w:val="1-Char"/>
          <w:rFonts w:hint="cs"/>
          <w:rtl/>
        </w:rPr>
        <w:t xml:space="preserve">‌ایم </w:t>
      </w:r>
      <w:r w:rsidRPr="00376812">
        <w:rPr>
          <w:rStyle w:val="1-Char"/>
          <w:rFonts w:hint="cs"/>
          <w:rtl/>
        </w:rPr>
        <w:t>و در روز قیامت برای او نامه‌ای سرگشاده بیرون می‌آوریم که آن را دریافت می‌دارد * بخوان نامه‌ات را. امروز خودت برای حسابرسی اعمالت کفایت می‌کنی</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آنجا است که چیزهایی را در برابرش می‌نگرد که</w:t>
      </w:r>
      <w:r w:rsidR="00477E98" w:rsidRPr="00376812">
        <w:rPr>
          <w:rStyle w:val="1-Char"/>
          <w:rFonts w:hint="cs"/>
          <w:rtl/>
        </w:rPr>
        <w:t xml:space="preserve"> آن‌ها </w:t>
      </w:r>
      <w:r w:rsidRPr="00376812">
        <w:rPr>
          <w:rStyle w:val="1-Char"/>
          <w:rFonts w:hint="cs"/>
          <w:rtl/>
        </w:rPr>
        <w:t>را ناچیز می‌پنداشته است و در نزد خدای بزرگ به حساب می‌آمده است و کارهایی را که انجام داده</w:t>
      </w:r>
      <w:r w:rsidR="003C024C" w:rsidRPr="00376812">
        <w:rPr>
          <w:rStyle w:val="1-Char"/>
          <w:rFonts w:hint="cs"/>
          <w:rtl/>
        </w:rPr>
        <w:t xml:space="preserve">‌اند </w:t>
      </w:r>
      <w:r w:rsidRPr="00376812">
        <w:rPr>
          <w:rStyle w:val="1-Char"/>
          <w:rFonts w:hint="cs"/>
          <w:rtl/>
        </w:rPr>
        <w:t>و</w:t>
      </w:r>
      <w:r w:rsidR="00477E98" w:rsidRPr="00376812">
        <w:rPr>
          <w:rStyle w:val="1-Char"/>
          <w:rFonts w:hint="cs"/>
          <w:rtl/>
        </w:rPr>
        <w:t xml:space="preserve"> آن‌ها </w:t>
      </w:r>
      <w:r w:rsidRPr="00376812">
        <w:rPr>
          <w:rStyle w:val="1-Char"/>
          <w:rFonts w:hint="cs"/>
          <w:rtl/>
        </w:rPr>
        <w:t>را فراموش کرده است. همه را به یاد می‌آورد.</w:t>
      </w:r>
    </w:p>
    <w:p w:rsidR="00DD57B1" w:rsidRPr="00C10EC8" w:rsidRDefault="00DD57B1" w:rsidP="00FB4AF8">
      <w:pPr>
        <w:ind w:firstLine="284"/>
        <w:jc w:val="both"/>
        <w:rPr>
          <w:rStyle w:val="7-Char"/>
          <w:rtl/>
        </w:rPr>
      </w:pPr>
      <w:r>
        <w:rPr>
          <w:rStyle w:val="Emphasis"/>
          <w:rFonts w:ascii="Traditional Arabic" w:hAnsi="Traditional Arabic" w:cs="Traditional Arabic"/>
          <w:i w:val="0"/>
          <w:iCs w:val="0"/>
          <w:rtl/>
          <w:lang w:bidi="fa-IR"/>
        </w:rPr>
        <w:t>﴿</w:t>
      </w:r>
      <w:r w:rsidR="00FB4AF8" w:rsidRPr="00C10EC8">
        <w:rPr>
          <w:rStyle w:val="7-Char"/>
          <w:rFonts w:hint="eastAsia"/>
          <w:rtl/>
        </w:rPr>
        <w:t>وَوُضِعَ</w:t>
      </w:r>
      <w:r w:rsidR="00FB4AF8" w:rsidRPr="00C10EC8">
        <w:rPr>
          <w:rStyle w:val="7-Char"/>
          <w:rtl/>
        </w:rPr>
        <w:t xml:space="preserve"> </w:t>
      </w:r>
      <w:r w:rsidR="00FB4AF8" w:rsidRPr="00C10EC8">
        <w:rPr>
          <w:rStyle w:val="7-Char"/>
          <w:rFonts w:hint="cs"/>
          <w:rtl/>
        </w:rPr>
        <w:t>ٱ</w:t>
      </w:r>
      <w:r w:rsidR="00FB4AF8" w:rsidRPr="00C10EC8">
        <w:rPr>
          <w:rStyle w:val="7-Char"/>
          <w:rFonts w:hint="eastAsia"/>
          <w:rtl/>
        </w:rPr>
        <w:t>لۡكِتَٰبُ</w:t>
      </w:r>
      <w:r w:rsidR="00FB4AF8" w:rsidRPr="00C10EC8">
        <w:rPr>
          <w:rStyle w:val="7-Char"/>
          <w:rtl/>
        </w:rPr>
        <w:t xml:space="preserve"> فَتَرَى </w:t>
      </w:r>
      <w:r w:rsidR="00FB4AF8" w:rsidRPr="00C10EC8">
        <w:rPr>
          <w:rStyle w:val="7-Char"/>
          <w:rFonts w:hint="cs"/>
          <w:rtl/>
        </w:rPr>
        <w:t>ٱ</w:t>
      </w:r>
      <w:r w:rsidR="00FB4AF8" w:rsidRPr="00C10EC8">
        <w:rPr>
          <w:rStyle w:val="7-Char"/>
          <w:rFonts w:hint="eastAsia"/>
          <w:rtl/>
        </w:rPr>
        <w:t>لۡمُجۡرِمِينَ</w:t>
      </w:r>
      <w:r w:rsidR="00FB4AF8" w:rsidRPr="00C10EC8">
        <w:rPr>
          <w:rStyle w:val="7-Char"/>
          <w:rtl/>
        </w:rPr>
        <w:t xml:space="preserve"> مُشۡفِقِينَ مِمَّا فِيهِ وَيَقُولُونَ يَٰوَيۡلَتَنَا مَالِ هَٰذَا </w:t>
      </w:r>
      <w:r w:rsidR="00FB4AF8" w:rsidRPr="00C10EC8">
        <w:rPr>
          <w:rStyle w:val="7-Char"/>
          <w:rFonts w:hint="cs"/>
          <w:rtl/>
        </w:rPr>
        <w:t>ٱ</w:t>
      </w:r>
      <w:r w:rsidR="00FB4AF8" w:rsidRPr="00C10EC8">
        <w:rPr>
          <w:rStyle w:val="7-Char"/>
          <w:rFonts w:hint="eastAsia"/>
          <w:rtl/>
        </w:rPr>
        <w:t>لۡكِتَٰبِ</w:t>
      </w:r>
      <w:r w:rsidR="00FB4AF8" w:rsidRPr="00C10EC8">
        <w:rPr>
          <w:rStyle w:val="7-Char"/>
          <w:rtl/>
        </w:rPr>
        <w:t xml:space="preserve"> لَا يُغَادِرُ صَغِيرَةٗ وَلَا كَبِيرَةً إِلَّآ أَحۡصَىٰهَاۚ وَوَجَدُواْ مَا عَمِلُواْ حَاضِرٗاۗ وَلَا يَظۡلِمُ رَبُّكَ أَحَدٗا ٤٩</w:t>
      </w:r>
      <w:r>
        <w:rPr>
          <w:rStyle w:val="Emphasis"/>
          <w:rFonts w:ascii="Traditional Arabic" w:hAnsi="Traditional Arabic" w:cs="Traditional Arabic"/>
          <w:i w:val="0"/>
          <w:iCs w:val="0"/>
          <w:rtl/>
          <w:lang w:bidi="fa-IR"/>
        </w:rPr>
        <w:t>﴾</w:t>
      </w:r>
      <w:r w:rsidRPr="00D823B5">
        <w:rPr>
          <w:rStyle w:val="1-Char"/>
          <w:rFonts w:hint="cs"/>
          <w:rtl/>
        </w:rPr>
        <w:t xml:space="preserve"> </w:t>
      </w:r>
      <w:r w:rsidRPr="00AC1E66">
        <w:rPr>
          <w:rStyle w:val="6-Char"/>
          <w:rtl/>
        </w:rPr>
        <w:t>[</w:t>
      </w:r>
      <w:r w:rsidRPr="00AC1E66">
        <w:rPr>
          <w:rStyle w:val="6-Char"/>
          <w:rFonts w:hint="cs"/>
          <w:rtl/>
        </w:rPr>
        <w:t>الکهف: 49</w:t>
      </w:r>
      <w:r w:rsidRPr="00AC1E66">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و نامه‌ها را نهاده</w:t>
      </w:r>
      <w:r w:rsidR="003C024C" w:rsidRPr="00376812">
        <w:rPr>
          <w:rStyle w:val="1-Char"/>
          <w:rFonts w:hint="cs"/>
          <w:rtl/>
        </w:rPr>
        <w:t>‌اند،</w:t>
      </w:r>
      <w:r w:rsidRPr="00376812">
        <w:rPr>
          <w:rStyle w:val="1-Char"/>
          <w:rFonts w:hint="cs"/>
          <w:rtl/>
        </w:rPr>
        <w:t xml:space="preserve"> و تبهکاران را می‌بینی که از آنچه در نام</w:t>
      </w:r>
      <w:r w:rsidR="000A57AE">
        <w:rPr>
          <w:rStyle w:val="1-Char"/>
          <w:rFonts w:hint="cs"/>
          <w:rtl/>
        </w:rPr>
        <w:t>ۀ</w:t>
      </w:r>
      <w:r w:rsidRPr="00376812">
        <w:rPr>
          <w:rStyle w:val="1-Char"/>
          <w:rFonts w:hint="cs"/>
          <w:rtl/>
        </w:rPr>
        <w:t xml:space="preserve"> اعمال‌شان است واهمه دارند و می‌گویند: وای بر ما! این چه نامه‌ای است که هیچ ریز و درشتی را ناشمرده نگذاشته است، و هم</w:t>
      </w:r>
      <w:r w:rsidR="000A57AE">
        <w:rPr>
          <w:rStyle w:val="1-Char"/>
          <w:rFonts w:hint="cs"/>
          <w:rtl/>
        </w:rPr>
        <w:t>ۀ</w:t>
      </w:r>
      <w:r w:rsidRPr="00376812">
        <w:rPr>
          <w:rStyle w:val="1-Char"/>
          <w:rFonts w:hint="cs"/>
          <w:rtl/>
        </w:rPr>
        <w:t xml:space="preserve"> کردارهایشان را حاضر می‌یابند و پروردگارت به احدی ستم روا نخواهد داشت</w:t>
      </w:r>
      <w:r>
        <w:rPr>
          <w:rStyle w:val="Emphasis"/>
          <w:rFonts w:ascii="Calibri" w:hAnsi="Calibri" w:cs="Traditional Arabic" w:hint="cs"/>
          <w:i w:val="0"/>
          <w:iCs w:val="0"/>
          <w:rtl/>
          <w:lang w:bidi="fa-IR"/>
        </w:rPr>
        <w:t>»</w:t>
      </w:r>
      <w:r w:rsidRPr="00D823B5">
        <w:rPr>
          <w:rStyle w:val="1-Char"/>
          <w:rFonts w:hint="cs"/>
          <w:rtl/>
        </w:rPr>
        <w:t>.</w:t>
      </w:r>
    </w:p>
    <w:p w:rsidR="00DD57B1" w:rsidRPr="00C10EC8" w:rsidRDefault="00DD57B1" w:rsidP="00FB4AF8">
      <w:pPr>
        <w:ind w:firstLine="284"/>
        <w:jc w:val="both"/>
        <w:rPr>
          <w:rStyle w:val="7-Char"/>
          <w:rtl/>
        </w:rPr>
      </w:pPr>
      <w:r>
        <w:rPr>
          <w:rStyle w:val="Emphasis"/>
          <w:rFonts w:ascii="Traditional Arabic" w:hAnsi="Traditional Arabic" w:cs="Traditional Arabic"/>
          <w:i w:val="0"/>
          <w:iCs w:val="0"/>
          <w:rtl/>
          <w:lang w:bidi="fa-IR"/>
        </w:rPr>
        <w:t>﴿</w:t>
      </w:r>
      <w:r w:rsidR="00FB4AF8" w:rsidRPr="00C10EC8">
        <w:rPr>
          <w:rStyle w:val="7-Char"/>
          <w:rFonts w:hint="eastAsia"/>
          <w:rtl/>
        </w:rPr>
        <w:t>يَوۡمَ</w:t>
      </w:r>
      <w:r w:rsidR="00FB4AF8" w:rsidRPr="00C10EC8">
        <w:rPr>
          <w:rStyle w:val="7-Char"/>
          <w:rtl/>
        </w:rPr>
        <w:t xml:space="preserve"> يَبۡعَثُهُمُ </w:t>
      </w:r>
      <w:r w:rsidR="00FB4AF8" w:rsidRPr="00C10EC8">
        <w:rPr>
          <w:rStyle w:val="7-Char"/>
          <w:rFonts w:hint="cs"/>
          <w:rtl/>
        </w:rPr>
        <w:t>ٱ</w:t>
      </w:r>
      <w:r w:rsidR="00FB4AF8" w:rsidRPr="00C10EC8">
        <w:rPr>
          <w:rStyle w:val="7-Char"/>
          <w:rFonts w:hint="eastAsia"/>
          <w:rtl/>
        </w:rPr>
        <w:t>للَّهُ</w:t>
      </w:r>
      <w:r w:rsidR="00FB4AF8" w:rsidRPr="00C10EC8">
        <w:rPr>
          <w:rStyle w:val="7-Char"/>
          <w:rtl/>
        </w:rPr>
        <w:t xml:space="preserve"> جَمِيعٗا فَيُنَبِّئُهُم بِمَا عَمِلُوٓاْۚ أَحۡصَىٰهُ </w:t>
      </w:r>
      <w:r w:rsidR="00FB4AF8" w:rsidRPr="00C10EC8">
        <w:rPr>
          <w:rStyle w:val="7-Char"/>
          <w:rFonts w:hint="cs"/>
          <w:rtl/>
        </w:rPr>
        <w:t>ٱ</w:t>
      </w:r>
      <w:r w:rsidR="00FB4AF8" w:rsidRPr="00C10EC8">
        <w:rPr>
          <w:rStyle w:val="7-Char"/>
          <w:rFonts w:hint="eastAsia"/>
          <w:rtl/>
        </w:rPr>
        <w:t>للَّهُ</w:t>
      </w:r>
      <w:r w:rsidR="00FB4AF8" w:rsidRPr="00C10EC8">
        <w:rPr>
          <w:rStyle w:val="7-Char"/>
          <w:rtl/>
        </w:rPr>
        <w:t xml:space="preserve"> وَنَسُوهُۚ وَ</w:t>
      </w:r>
      <w:r w:rsidR="00FB4AF8" w:rsidRPr="00C10EC8">
        <w:rPr>
          <w:rStyle w:val="7-Char"/>
          <w:rFonts w:hint="cs"/>
          <w:rtl/>
        </w:rPr>
        <w:t>ٱ</w:t>
      </w:r>
      <w:r w:rsidR="00FB4AF8" w:rsidRPr="00C10EC8">
        <w:rPr>
          <w:rStyle w:val="7-Char"/>
          <w:rFonts w:hint="eastAsia"/>
          <w:rtl/>
        </w:rPr>
        <w:t>للَّهُ</w:t>
      </w:r>
      <w:r w:rsidR="00FB4AF8" w:rsidRPr="00C10EC8">
        <w:rPr>
          <w:rStyle w:val="7-Char"/>
          <w:rtl/>
        </w:rPr>
        <w:t xml:space="preserve"> عَلَىٰ كُلِّ شَيۡءٖ شَهِيدٌ ٦</w:t>
      </w:r>
      <w:r>
        <w:rPr>
          <w:rStyle w:val="Emphasis"/>
          <w:rFonts w:ascii="Traditional Arabic" w:hAnsi="Traditional Arabic" w:cs="Traditional Arabic"/>
          <w:i w:val="0"/>
          <w:iCs w:val="0"/>
          <w:rtl/>
          <w:lang w:bidi="fa-IR"/>
        </w:rPr>
        <w:t>﴾</w:t>
      </w:r>
      <w:r w:rsidRPr="00D823B5">
        <w:rPr>
          <w:rStyle w:val="1-Char"/>
          <w:rFonts w:hint="cs"/>
          <w:rtl/>
        </w:rPr>
        <w:t xml:space="preserve"> </w:t>
      </w:r>
      <w:r w:rsidRPr="00AC1E66">
        <w:rPr>
          <w:rStyle w:val="6-Char"/>
          <w:rtl/>
        </w:rPr>
        <w:t>[</w:t>
      </w:r>
      <w:r w:rsidRPr="00AC1E66">
        <w:rPr>
          <w:rStyle w:val="6-Char"/>
          <w:rFonts w:hint="cs"/>
          <w:rtl/>
        </w:rPr>
        <w:t>المجادلة: 6</w:t>
      </w:r>
      <w:r w:rsidRPr="00AC1E66">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روزی که خدا آنان را همگی برمی‌انگیزاند، و از آنچه کرده</w:t>
      </w:r>
      <w:r w:rsidR="003C024C" w:rsidRPr="00376812">
        <w:rPr>
          <w:rStyle w:val="1-Char"/>
          <w:rFonts w:hint="cs"/>
          <w:rtl/>
        </w:rPr>
        <w:t xml:space="preserve">‌اند </w:t>
      </w:r>
      <w:r w:rsidRPr="00376812">
        <w:rPr>
          <w:rStyle w:val="1-Char"/>
          <w:rFonts w:hint="cs"/>
          <w:rtl/>
        </w:rPr>
        <w:t>باخبرشان می‌گرداند، کارهایی که خدا به شماره نگهداشته است و خودشان فراموش کرده</w:t>
      </w:r>
      <w:r w:rsidR="003C024C" w:rsidRPr="00376812">
        <w:rPr>
          <w:rStyle w:val="1-Char"/>
          <w:rFonts w:hint="cs"/>
          <w:rtl/>
        </w:rPr>
        <w:t>‌اند،</w:t>
      </w:r>
      <w:r w:rsidRPr="00376812">
        <w:rPr>
          <w:rStyle w:val="1-Char"/>
          <w:rFonts w:hint="cs"/>
          <w:rtl/>
        </w:rPr>
        <w:t xml:space="preserve"> و خدا بر همه چیز گواه است</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آنجا است که کارهای نیک و بد، حسنات و سیئات، با ترازوی دق</w:t>
      </w:r>
      <w:r w:rsidR="00224F1B" w:rsidRPr="00376812">
        <w:rPr>
          <w:rStyle w:val="1-Char"/>
          <w:rFonts w:hint="cs"/>
          <w:rtl/>
        </w:rPr>
        <w:t>ی</w:t>
      </w:r>
      <w:r w:rsidRPr="00376812">
        <w:rPr>
          <w:rStyle w:val="1-Char"/>
          <w:rFonts w:hint="cs"/>
          <w:rtl/>
        </w:rPr>
        <w:t>ق خدایی که از ماهیت و چگونگی آن ترازو کسی خبر ندارد، ‌سنج</w:t>
      </w:r>
      <w:r w:rsidR="00224F1B" w:rsidRPr="00376812">
        <w:rPr>
          <w:rStyle w:val="1-Char"/>
          <w:rFonts w:hint="cs"/>
          <w:rtl/>
        </w:rPr>
        <w:t>ی</w:t>
      </w:r>
      <w:r w:rsidRPr="00376812">
        <w:rPr>
          <w:rStyle w:val="1-Char"/>
          <w:rFonts w:hint="cs"/>
          <w:rtl/>
        </w:rPr>
        <w:t>د</w:t>
      </w:r>
      <w:r w:rsidR="00224F1B" w:rsidRPr="00376812">
        <w:rPr>
          <w:rStyle w:val="1-Char"/>
          <w:rFonts w:hint="cs"/>
          <w:rtl/>
        </w:rPr>
        <w:t>ه شده</w:t>
      </w:r>
      <w:r w:rsidRPr="00376812">
        <w:rPr>
          <w:rStyle w:val="1-Char"/>
          <w:rFonts w:hint="cs"/>
          <w:rtl/>
        </w:rPr>
        <w:t xml:space="preserve"> و آنگاه حساب عادلان</w:t>
      </w:r>
      <w:r w:rsidR="000A57AE">
        <w:rPr>
          <w:rStyle w:val="1-Char"/>
          <w:rFonts w:hint="cs"/>
          <w:rtl/>
        </w:rPr>
        <w:t>ۀ</w:t>
      </w:r>
      <w:r w:rsidRPr="00376812">
        <w:rPr>
          <w:rStyle w:val="1-Char"/>
          <w:rFonts w:hint="cs"/>
          <w:rtl/>
        </w:rPr>
        <w:t xml:space="preserve"> خدایی در کار می‌آید.</w:t>
      </w:r>
    </w:p>
    <w:p w:rsidR="00DD57B1" w:rsidRPr="00C10EC8" w:rsidRDefault="00DD57B1" w:rsidP="00FB4AF8">
      <w:pPr>
        <w:ind w:firstLine="284"/>
        <w:jc w:val="both"/>
        <w:rPr>
          <w:rStyle w:val="7-Char"/>
          <w:rtl/>
        </w:rPr>
      </w:pPr>
      <w:r>
        <w:rPr>
          <w:rStyle w:val="Emphasis"/>
          <w:rFonts w:ascii="Traditional Arabic" w:hAnsi="Traditional Arabic" w:cs="Traditional Arabic"/>
          <w:i w:val="0"/>
          <w:iCs w:val="0"/>
          <w:rtl/>
          <w:lang w:bidi="fa-IR"/>
        </w:rPr>
        <w:t>﴿</w:t>
      </w:r>
      <w:r w:rsidR="00FB4AF8" w:rsidRPr="00C10EC8">
        <w:rPr>
          <w:rStyle w:val="7-Char"/>
          <w:rFonts w:hint="eastAsia"/>
          <w:rtl/>
        </w:rPr>
        <w:t>وَنَضَعُ</w:t>
      </w:r>
      <w:r w:rsidR="00FB4AF8" w:rsidRPr="00C10EC8">
        <w:rPr>
          <w:rStyle w:val="7-Char"/>
          <w:rtl/>
        </w:rPr>
        <w:t xml:space="preserve"> </w:t>
      </w:r>
      <w:r w:rsidR="00FB4AF8" w:rsidRPr="00C10EC8">
        <w:rPr>
          <w:rStyle w:val="7-Char"/>
          <w:rFonts w:hint="cs"/>
          <w:rtl/>
        </w:rPr>
        <w:t>ٱ</w:t>
      </w:r>
      <w:r w:rsidR="00FB4AF8" w:rsidRPr="00C10EC8">
        <w:rPr>
          <w:rStyle w:val="7-Char"/>
          <w:rFonts w:hint="eastAsia"/>
          <w:rtl/>
        </w:rPr>
        <w:t>لۡمَوَٰزِينَ</w:t>
      </w:r>
      <w:r w:rsidR="00FB4AF8" w:rsidRPr="00C10EC8">
        <w:rPr>
          <w:rStyle w:val="7-Char"/>
          <w:rtl/>
        </w:rPr>
        <w:t xml:space="preserve"> </w:t>
      </w:r>
      <w:r w:rsidR="00FB4AF8" w:rsidRPr="00C10EC8">
        <w:rPr>
          <w:rStyle w:val="7-Char"/>
          <w:rFonts w:hint="cs"/>
          <w:rtl/>
        </w:rPr>
        <w:t>ٱ</w:t>
      </w:r>
      <w:r w:rsidR="00FB4AF8" w:rsidRPr="00C10EC8">
        <w:rPr>
          <w:rStyle w:val="7-Char"/>
          <w:rFonts w:hint="eastAsia"/>
          <w:rtl/>
        </w:rPr>
        <w:t>لۡقِسۡطَ</w:t>
      </w:r>
      <w:r w:rsidR="00FB4AF8" w:rsidRPr="00C10EC8">
        <w:rPr>
          <w:rStyle w:val="7-Char"/>
          <w:rtl/>
        </w:rPr>
        <w:t xml:space="preserve"> لِيَوۡمِ </w:t>
      </w:r>
      <w:r w:rsidR="00FB4AF8" w:rsidRPr="00C10EC8">
        <w:rPr>
          <w:rStyle w:val="7-Char"/>
          <w:rFonts w:hint="cs"/>
          <w:rtl/>
        </w:rPr>
        <w:t>ٱ</w:t>
      </w:r>
      <w:r w:rsidR="00FB4AF8" w:rsidRPr="00C10EC8">
        <w:rPr>
          <w:rStyle w:val="7-Char"/>
          <w:rFonts w:hint="eastAsia"/>
          <w:rtl/>
        </w:rPr>
        <w:t>لۡقِيَٰمَةِ</w:t>
      </w:r>
      <w:r w:rsidR="00FB4AF8" w:rsidRPr="00C10EC8">
        <w:rPr>
          <w:rStyle w:val="7-Char"/>
          <w:rtl/>
        </w:rPr>
        <w:t xml:space="preserve"> فَلَا تُظۡلَمُ نَفۡسٞ شَيۡ‍ٔٗاۖ وَإِن كَانَ مِثۡقَالَ حَبَّةٖ مِّنۡ خَرۡدَلٍ أَتَيۡنَا بِهَاۗ وَكَفَىٰ بِنَا حَٰسِبِينَ ٤٧</w:t>
      </w:r>
      <w:r>
        <w:rPr>
          <w:rStyle w:val="Emphasis"/>
          <w:rFonts w:ascii="Traditional Arabic" w:hAnsi="Traditional Arabic" w:cs="Traditional Arabic"/>
          <w:i w:val="0"/>
          <w:iCs w:val="0"/>
          <w:rtl/>
          <w:lang w:bidi="fa-IR"/>
        </w:rPr>
        <w:t>﴾</w:t>
      </w:r>
      <w:r w:rsidRPr="00D823B5">
        <w:rPr>
          <w:rStyle w:val="1-Char"/>
          <w:rFonts w:hint="cs"/>
          <w:rtl/>
        </w:rPr>
        <w:t xml:space="preserve"> </w:t>
      </w:r>
      <w:r w:rsidRPr="00AC1E66">
        <w:rPr>
          <w:rStyle w:val="6-Char"/>
          <w:rtl/>
        </w:rPr>
        <w:t>[</w:t>
      </w:r>
      <w:r w:rsidRPr="00AC1E66">
        <w:rPr>
          <w:rStyle w:val="6-Char"/>
          <w:rFonts w:hint="cs"/>
          <w:rtl/>
        </w:rPr>
        <w:t>الأنبیاء: 47</w:t>
      </w:r>
      <w:r w:rsidRPr="00AC1E66">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و ترازوهای قسط را در روز قیامت برپا می‌کنیم، و به هیچکس ستمی نمی‌شود، و اگر همسنگ دانه‌ای از خردل باشد آن را در ترازو می‌گذاریم، و خود ما برای حسابرسی کفایت می‌کنیم</w:t>
      </w:r>
      <w:r>
        <w:rPr>
          <w:rStyle w:val="Emphasis"/>
          <w:rFonts w:ascii="Calibri" w:hAnsi="Calibri" w:cs="Traditional Arabic" w:hint="cs"/>
          <w:i w:val="0"/>
          <w:iCs w:val="0"/>
          <w:rtl/>
          <w:lang w:bidi="fa-IR"/>
        </w:rPr>
        <w:t>»</w:t>
      </w:r>
      <w:r w:rsidRPr="00D823B5">
        <w:rPr>
          <w:rStyle w:val="1-Char"/>
          <w:rFonts w:hint="cs"/>
          <w:rtl/>
        </w:rPr>
        <w:t>.</w:t>
      </w:r>
    </w:p>
    <w:p w:rsidR="00DD57B1" w:rsidRPr="00C10EC8" w:rsidRDefault="00DD57B1" w:rsidP="00FB4AF8">
      <w:pPr>
        <w:ind w:firstLine="284"/>
        <w:jc w:val="both"/>
        <w:rPr>
          <w:rStyle w:val="7-Char"/>
          <w:rtl/>
        </w:rPr>
      </w:pPr>
      <w:r>
        <w:rPr>
          <w:rStyle w:val="Emphasis"/>
          <w:rFonts w:ascii="Traditional Arabic" w:hAnsi="Traditional Arabic" w:cs="Traditional Arabic"/>
          <w:i w:val="0"/>
          <w:iCs w:val="0"/>
          <w:rtl/>
          <w:lang w:bidi="fa-IR"/>
        </w:rPr>
        <w:t>﴿</w:t>
      </w:r>
      <w:r w:rsidR="00FB4AF8" w:rsidRPr="00C10EC8">
        <w:rPr>
          <w:rStyle w:val="7-Char"/>
          <w:rFonts w:hint="eastAsia"/>
          <w:rtl/>
        </w:rPr>
        <w:t>وَ</w:t>
      </w:r>
      <w:r w:rsidR="00FB4AF8" w:rsidRPr="00C10EC8">
        <w:rPr>
          <w:rStyle w:val="7-Char"/>
          <w:rFonts w:hint="cs"/>
          <w:rtl/>
        </w:rPr>
        <w:t>ٱ</w:t>
      </w:r>
      <w:r w:rsidR="00FB4AF8" w:rsidRPr="00C10EC8">
        <w:rPr>
          <w:rStyle w:val="7-Char"/>
          <w:rFonts w:hint="eastAsia"/>
          <w:rtl/>
        </w:rPr>
        <w:t>لۡوَزۡنُ</w:t>
      </w:r>
      <w:r w:rsidR="00FB4AF8" w:rsidRPr="00C10EC8">
        <w:rPr>
          <w:rStyle w:val="7-Char"/>
          <w:rtl/>
        </w:rPr>
        <w:t xml:space="preserve"> يَوۡمَئِذٍ </w:t>
      </w:r>
      <w:r w:rsidR="00FB4AF8" w:rsidRPr="00C10EC8">
        <w:rPr>
          <w:rStyle w:val="7-Char"/>
          <w:rFonts w:hint="cs"/>
          <w:rtl/>
        </w:rPr>
        <w:t>ٱ</w:t>
      </w:r>
      <w:r w:rsidR="00FB4AF8" w:rsidRPr="00C10EC8">
        <w:rPr>
          <w:rStyle w:val="7-Char"/>
          <w:rFonts w:hint="eastAsia"/>
          <w:rtl/>
        </w:rPr>
        <w:t>لۡحَقُّۚ</w:t>
      </w:r>
      <w:r w:rsidR="00FB4AF8" w:rsidRPr="00C10EC8">
        <w:rPr>
          <w:rStyle w:val="7-Char"/>
          <w:rtl/>
        </w:rPr>
        <w:t xml:space="preserve"> فَمَن ثَقُلَتۡ مَوَٰزِينُهُ</w:t>
      </w:r>
      <w:r w:rsidR="00FB4AF8" w:rsidRPr="00C10EC8">
        <w:rPr>
          <w:rStyle w:val="7-Char"/>
          <w:rFonts w:hint="cs"/>
          <w:rtl/>
        </w:rPr>
        <w:t>ۥ</w:t>
      </w:r>
      <w:r w:rsidR="00FB4AF8" w:rsidRPr="00C10EC8">
        <w:rPr>
          <w:rStyle w:val="7-Char"/>
          <w:rtl/>
        </w:rPr>
        <w:t xml:space="preserve"> فَأُوْلَٰٓئِكَ هُمُ </w:t>
      </w:r>
      <w:r w:rsidR="00FB4AF8" w:rsidRPr="00C10EC8">
        <w:rPr>
          <w:rStyle w:val="7-Char"/>
          <w:rFonts w:hint="cs"/>
          <w:rtl/>
        </w:rPr>
        <w:t>ٱ</w:t>
      </w:r>
      <w:r w:rsidR="00FB4AF8" w:rsidRPr="00C10EC8">
        <w:rPr>
          <w:rStyle w:val="7-Char"/>
          <w:rFonts w:hint="eastAsia"/>
          <w:rtl/>
        </w:rPr>
        <w:t>لۡمُفۡلِحُونَ</w:t>
      </w:r>
      <w:r w:rsidR="00FB4AF8" w:rsidRPr="00C10EC8">
        <w:rPr>
          <w:rStyle w:val="7-Char"/>
          <w:rtl/>
        </w:rPr>
        <w:t xml:space="preserve"> ٨ </w:t>
      </w:r>
      <w:r w:rsidR="00FB4AF8" w:rsidRPr="00C10EC8">
        <w:rPr>
          <w:rStyle w:val="7-Char"/>
          <w:rFonts w:hint="eastAsia"/>
          <w:rtl/>
        </w:rPr>
        <w:t>وَمَنۡ</w:t>
      </w:r>
      <w:r w:rsidR="00FB4AF8" w:rsidRPr="00C10EC8">
        <w:rPr>
          <w:rStyle w:val="7-Char"/>
          <w:rtl/>
        </w:rPr>
        <w:t xml:space="preserve"> خَفَّتۡ مَوَٰزِينُهُ</w:t>
      </w:r>
      <w:r w:rsidR="00FB4AF8" w:rsidRPr="00C10EC8">
        <w:rPr>
          <w:rStyle w:val="7-Char"/>
          <w:rFonts w:hint="cs"/>
          <w:rtl/>
        </w:rPr>
        <w:t>ۥ</w:t>
      </w:r>
      <w:r w:rsidR="00FB4AF8" w:rsidRPr="00C10EC8">
        <w:rPr>
          <w:rStyle w:val="7-Char"/>
          <w:rtl/>
        </w:rPr>
        <w:t xml:space="preserve"> فَأُوْلَٰٓئِكَ </w:t>
      </w:r>
      <w:r w:rsidR="00FB4AF8" w:rsidRPr="00C10EC8">
        <w:rPr>
          <w:rStyle w:val="7-Char"/>
          <w:rFonts w:hint="cs"/>
          <w:rtl/>
        </w:rPr>
        <w:t>ٱ</w:t>
      </w:r>
      <w:r w:rsidR="00FB4AF8" w:rsidRPr="00C10EC8">
        <w:rPr>
          <w:rStyle w:val="7-Char"/>
          <w:rFonts w:hint="eastAsia"/>
          <w:rtl/>
        </w:rPr>
        <w:t>لَّذِينَ</w:t>
      </w:r>
      <w:r w:rsidR="00FB4AF8" w:rsidRPr="00C10EC8">
        <w:rPr>
          <w:rStyle w:val="7-Char"/>
          <w:rtl/>
        </w:rPr>
        <w:t xml:space="preserve"> خَسِرُوٓاْ أَنفُسَهُم بِمَا كَانُواْ بِ‍َٔايَٰتِنَا يَظۡلِمُونَ ٩</w:t>
      </w:r>
      <w:r>
        <w:rPr>
          <w:rStyle w:val="Emphasis"/>
          <w:rFonts w:ascii="Traditional Arabic" w:hAnsi="Traditional Arabic" w:cs="Traditional Arabic"/>
          <w:i w:val="0"/>
          <w:iCs w:val="0"/>
          <w:rtl/>
          <w:lang w:bidi="fa-IR"/>
        </w:rPr>
        <w:t>﴾</w:t>
      </w:r>
      <w:r w:rsidRPr="00D823B5">
        <w:rPr>
          <w:rStyle w:val="1-Char"/>
          <w:rFonts w:hint="cs"/>
          <w:rtl/>
        </w:rPr>
        <w:t xml:space="preserve"> </w:t>
      </w:r>
      <w:r w:rsidRPr="00AC1E66">
        <w:rPr>
          <w:rStyle w:val="6-Char"/>
          <w:rtl/>
        </w:rPr>
        <w:t>[</w:t>
      </w:r>
      <w:r w:rsidRPr="00AC1E66">
        <w:rPr>
          <w:rStyle w:val="6-Char"/>
          <w:rFonts w:hint="cs"/>
          <w:rtl/>
        </w:rPr>
        <w:t>الأعراف: 8-9</w:t>
      </w:r>
      <w:r w:rsidRPr="00AC1E66">
        <w:rPr>
          <w:rStyle w:val="6-Char"/>
          <w:rtl/>
        </w:rPr>
        <w:t>]</w:t>
      </w:r>
      <w:r w:rsidRPr="00D823B5">
        <w:rPr>
          <w:rStyle w:val="1-Char"/>
          <w:rFonts w:hint="cs"/>
          <w:rtl/>
        </w:rPr>
        <w:t>.</w:t>
      </w:r>
    </w:p>
    <w:p w:rsidR="00A627C8" w:rsidRPr="00D823B5" w:rsidRDefault="00A627C8" w:rsidP="00A26467">
      <w:pPr>
        <w:ind w:firstLine="284"/>
        <w:jc w:val="both"/>
        <w:rPr>
          <w:rStyle w:val="1-Char"/>
          <w:rtl/>
        </w:rPr>
      </w:pPr>
      <w:r>
        <w:rPr>
          <w:rStyle w:val="Emphasis"/>
          <w:rFonts w:ascii="Calibri" w:hAnsi="Calibri" w:cs="Traditional Arabic" w:hint="cs"/>
          <w:i w:val="0"/>
          <w:iCs w:val="0"/>
          <w:rtl/>
          <w:lang w:bidi="fa-IR"/>
        </w:rPr>
        <w:t>«</w:t>
      </w:r>
      <w:r w:rsidR="00224F1B" w:rsidRPr="00376812">
        <w:rPr>
          <w:rStyle w:val="1-Char"/>
          <w:rtl/>
        </w:rPr>
        <w:t>وزن کردن (اعمال، و سنجش ارزش</w:t>
      </w:r>
      <w:r w:rsidR="00477E98" w:rsidRPr="00376812">
        <w:rPr>
          <w:rStyle w:val="1-Char"/>
          <w:rtl/>
        </w:rPr>
        <w:t xml:space="preserve"> آن‌ها) </w:t>
      </w:r>
      <w:r w:rsidR="00224F1B" w:rsidRPr="00376812">
        <w:rPr>
          <w:rStyle w:val="1-Char"/>
          <w:rtl/>
        </w:rPr>
        <w:t>در آن روز، حق است! کسان</w:t>
      </w:r>
      <w:r w:rsidR="00224F1B" w:rsidRPr="00376812">
        <w:rPr>
          <w:rStyle w:val="1-Char"/>
          <w:rFonts w:hint="cs"/>
          <w:rtl/>
        </w:rPr>
        <w:t>ی</w:t>
      </w:r>
      <w:r w:rsidR="00224F1B" w:rsidRPr="00376812">
        <w:rPr>
          <w:rStyle w:val="1-Char"/>
          <w:rtl/>
        </w:rPr>
        <w:t xml:space="preserve"> که م</w:t>
      </w:r>
      <w:r w:rsidR="00224F1B" w:rsidRPr="00376812">
        <w:rPr>
          <w:rStyle w:val="1-Char"/>
          <w:rFonts w:hint="cs"/>
          <w:rtl/>
        </w:rPr>
        <w:t>ی</w:t>
      </w:r>
      <w:r w:rsidR="00224F1B" w:rsidRPr="00376812">
        <w:rPr>
          <w:rStyle w:val="1-Char"/>
          <w:rFonts w:hint="eastAsia"/>
          <w:rtl/>
        </w:rPr>
        <w:t>زانها</w:t>
      </w:r>
      <w:r w:rsidR="00224F1B" w:rsidRPr="00376812">
        <w:rPr>
          <w:rStyle w:val="1-Char"/>
          <w:rFonts w:hint="cs"/>
          <w:rtl/>
        </w:rPr>
        <w:t>ی</w:t>
      </w:r>
      <w:r w:rsidR="00224F1B" w:rsidRPr="00376812">
        <w:rPr>
          <w:rStyle w:val="1-Char"/>
          <w:rtl/>
        </w:rPr>
        <w:t xml:space="preserve"> (عمل)</w:t>
      </w:r>
      <w:r w:rsidR="00477E98" w:rsidRPr="00376812">
        <w:rPr>
          <w:rStyle w:val="1-Char"/>
          <w:rtl/>
        </w:rPr>
        <w:t xml:space="preserve"> آن‌ها </w:t>
      </w:r>
      <w:r w:rsidR="00224F1B" w:rsidRPr="00376812">
        <w:rPr>
          <w:rStyle w:val="1-Char"/>
          <w:rtl/>
        </w:rPr>
        <w:t>سنگ</w:t>
      </w:r>
      <w:r w:rsidR="00224F1B" w:rsidRPr="00376812">
        <w:rPr>
          <w:rStyle w:val="1-Char"/>
          <w:rFonts w:hint="cs"/>
          <w:rtl/>
        </w:rPr>
        <w:t>ی</w:t>
      </w:r>
      <w:r w:rsidR="00224F1B" w:rsidRPr="00376812">
        <w:rPr>
          <w:rStyle w:val="1-Char"/>
          <w:rFonts w:hint="eastAsia"/>
          <w:rtl/>
        </w:rPr>
        <w:t>ن</w:t>
      </w:r>
      <w:r w:rsidR="00224F1B" w:rsidRPr="00376812">
        <w:rPr>
          <w:rStyle w:val="1-Char"/>
          <w:rtl/>
        </w:rPr>
        <w:t xml:space="preserve"> است، همان رستگارانند!</w:t>
      </w:r>
      <w:r w:rsidR="00224F1B" w:rsidRPr="00376812">
        <w:rPr>
          <w:rStyle w:val="1-Char"/>
          <w:rFonts w:hint="cs"/>
          <w:rtl/>
        </w:rPr>
        <w:t xml:space="preserve"> </w:t>
      </w:r>
      <w:r w:rsidR="00224F1B" w:rsidRPr="00376812">
        <w:rPr>
          <w:rStyle w:val="1-Char"/>
          <w:rtl/>
        </w:rPr>
        <w:t>و کسان</w:t>
      </w:r>
      <w:r w:rsidR="00224F1B" w:rsidRPr="00376812">
        <w:rPr>
          <w:rStyle w:val="1-Char"/>
          <w:rFonts w:hint="cs"/>
          <w:rtl/>
        </w:rPr>
        <w:t>ی</w:t>
      </w:r>
      <w:r w:rsidR="00224F1B" w:rsidRPr="00376812">
        <w:rPr>
          <w:rStyle w:val="1-Char"/>
          <w:rtl/>
        </w:rPr>
        <w:t xml:space="preserve"> که م</w:t>
      </w:r>
      <w:r w:rsidR="00224F1B" w:rsidRPr="00376812">
        <w:rPr>
          <w:rStyle w:val="1-Char"/>
          <w:rFonts w:hint="cs"/>
          <w:rtl/>
        </w:rPr>
        <w:t>ی</w:t>
      </w:r>
      <w:r w:rsidR="00224F1B" w:rsidRPr="00376812">
        <w:rPr>
          <w:rStyle w:val="1-Char"/>
          <w:rFonts w:hint="eastAsia"/>
          <w:rtl/>
        </w:rPr>
        <w:t>زانها</w:t>
      </w:r>
      <w:r w:rsidR="00224F1B" w:rsidRPr="00376812">
        <w:rPr>
          <w:rStyle w:val="1-Char"/>
          <w:rFonts w:hint="cs"/>
          <w:rtl/>
        </w:rPr>
        <w:t>ی</w:t>
      </w:r>
      <w:r w:rsidR="00224F1B" w:rsidRPr="00376812">
        <w:rPr>
          <w:rStyle w:val="1-Char"/>
          <w:rtl/>
        </w:rPr>
        <w:t xml:space="preserve"> (عمل)</w:t>
      </w:r>
      <w:r w:rsidR="00477E98" w:rsidRPr="00376812">
        <w:rPr>
          <w:rStyle w:val="1-Char"/>
          <w:rtl/>
        </w:rPr>
        <w:t xml:space="preserve"> آن‌ها </w:t>
      </w:r>
      <w:r w:rsidR="00224F1B" w:rsidRPr="00376812">
        <w:rPr>
          <w:rStyle w:val="1-Char"/>
          <w:rtl/>
        </w:rPr>
        <w:t>سبک است، افراد</w:t>
      </w:r>
      <w:r w:rsidR="00224F1B" w:rsidRPr="00376812">
        <w:rPr>
          <w:rStyle w:val="1-Char"/>
          <w:rFonts w:hint="cs"/>
          <w:rtl/>
        </w:rPr>
        <w:t>ی</w:t>
      </w:r>
      <w:r w:rsidR="00224F1B" w:rsidRPr="00376812">
        <w:rPr>
          <w:rStyle w:val="1-Char"/>
          <w:rtl/>
        </w:rPr>
        <w:t xml:space="preserve"> هستند که سرما</w:t>
      </w:r>
      <w:r w:rsidR="00224F1B" w:rsidRPr="00376812">
        <w:rPr>
          <w:rStyle w:val="1-Char"/>
          <w:rFonts w:hint="cs"/>
          <w:rtl/>
        </w:rPr>
        <w:t>ی</w:t>
      </w:r>
      <w:r w:rsidR="00224F1B" w:rsidRPr="00376812">
        <w:rPr>
          <w:rStyle w:val="1-Char"/>
          <w:rFonts w:hint="eastAsia"/>
          <w:rtl/>
        </w:rPr>
        <w:t>ه</w:t>
      </w:r>
      <w:r w:rsidR="00224F1B" w:rsidRPr="00376812">
        <w:rPr>
          <w:rStyle w:val="1-Char"/>
          <w:rtl/>
        </w:rPr>
        <w:t xml:space="preserve"> وجود خود را، بخاطر ظلم و ستم</w:t>
      </w:r>
      <w:r w:rsidR="00224F1B" w:rsidRPr="00376812">
        <w:rPr>
          <w:rStyle w:val="1-Char"/>
          <w:rFonts w:hint="cs"/>
          <w:rtl/>
        </w:rPr>
        <w:t>ی</w:t>
      </w:r>
      <w:r w:rsidR="00224F1B" w:rsidRPr="00376812">
        <w:rPr>
          <w:rStyle w:val="1-Char"/>
          <w:rtl/>
        </w:rPr>
        <w:t xml:space="preserve"> که نسبت به آ</w:t>
      </w:r>
      <w:r w:rsidR="00224F1B" w:rsidRPr="00376812">
        <w:rPr>
          <w:rStyle w:val="1-Char"/>
          <w:rFonts w:hint="cs"/>
          <w:rtl/>
        </w:rPr>
        <w:t>ی</w:t>
      </w:r>
      <w:r w:rsidR="00224F1B" w:rsidRPr="00376812">
        <w:rPr>
          <w:rStyle w:val="1-Char"/>
          <w:rFonts w:hint="eastAsia"/>
          <w:rtl/>
        </w:rPr>
        <w:t>ات</w:t>
      </w:r>
      <w:r w:rsidR="00224F1B" w:rsidRPr="00376812">
        <w:rPr>
          <w:rStyle w:val="1-Char"/>
          <w:rtl/>
        </w:rPr>
        <w:t xml:space="preserve"> ما م</w:t>
      </w:r>
      <w:r w:rsidR="00224F1B" w:rsidRPr="00376812">
        <w:rPr>
          <w:rStyle w:val="1-Char"/>
          <w:rFonts w:hint="cs"/>
          <w:rtl/>
        </w:rPr>
        <w:t>ی‌</w:t>
      </w:r>
      <w:r w:rsidR="00224F1B" w:rsidRPr="00376812">
        <w:rPr>
          <w:rStyle w:val="1-Char"/>
          <w:rFonts w:hint="eastAsia"/>
          <w:rtl/>
        </w:rPr>
        <w:t>کردند،</w:t>
      </w:r>
      <w:r w:rsidR="00224F1B" w:rsidRPr="00376812">
        <w:rPr>
          <w:rStyle w:val="1-Char"/>
          <w:rtl/>
        </w:rPr>
        <w:t xml:space="preserve"> از دست داده‌اند</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و بالاخره گروهی در بهشت و گروهی در دوزخ.</w:t>
      </w:r>
    </w:p>
    <w:p w:rsidR="00DD57B1" w:rsidRPr="00C10EC8" w:rsidRDefault="00DD57B1" w:rsidP="00FB4AF8">
      <w:pPr>
        <w:ind w:firstLine="284"/>
        <w:jc w:val="both"/>
        <w:rPr>
          <w:rStyle w:val="7-Char"/>
          <w:rtl/>
        </w:rPr>
      </w:pPr>
      <w:r>
        <w:rPr>
          <w:rStyle w:val="Emphasis"/>
          <w:rFonts w:ascii="Traditional Arabic" w:hAnsi="Traditional Arabic" w:cs="Traditional Arabic"/>
          <w:i w:val="0"/>
          <w:iCs w:val="0"/>
          <w:rtl/>
          <w:lang w:bidi="fa-IR"/>
        </w:rPr>
        <w:t>﴿</w:t>
      </w:r>
      <w:r w:rsidR="00FB4AF8" w:rsidRPr="00C10EC8">
        <w:rPr>
          <w:rStyle w:val="7-Char"/>
          <w:rFonts w:hint="eastAsia"/>
          <w:rtl/>
        </w:rPr>
        <w:t>فَأَمَّا</w:t>
      </w:r>
      <w:r w:rsidR="00FB4AF8" w:rsidRPr="00C10EC8">
        <w:rPr>
          <w:rStyle w:val="7-Char"/>
          <w:rtl/>
        </w:rPr>
        <w:t xml:space="preserve"> </w:t>
      </w:r>
      <w:r w:rsidR="00FB4AF8" w:rsidRPr="00C10EC8">
        <w:rPr>
          <w:rStyle w:val="7-Char"/>
          <w:rFonts w:hint="cs"/>
          <w:rtl/>
        </w:rPr>
        <w:t>ٱ</w:t>
      </w:r>
      <w:r w:rsidR="00FB4AF8" w:rsidRPr="00C10EC8">
        <w:rPr>
          <w:rStyle w:val="7-Char"/>
          <w:rFonts w:hint="eastAsia"/>
          <w:rtl/>
        </w:rPr>
        <w:t>لَّذِينَ</w:t>
      </w:r>
      <w:r w:rsidR="00FB4AF8" w:rsidRPr="00C10EC8">
        <w:rPr>
          <w:rStyle w:val="7-Char"/>
          <w:rtl/>
        </w:rPr>
        <w:t xml:space="preserve"> ءَامَنُواْ بِ</w:t>
      </w:r>
      <w:r w:rsidR="00FB4AF8" w:rsidRPr="00C10EC8">
        <w:rPr>
          <w:rStyle w:val="7-Char"/>
          <w:rFonts w:hint="cs"/>
          <w:rtl/>
        </w:rPr>
        <w:t>ٱ</w:t>
      </w:r>
      <w:r w:rsidR="00FB4AF8" w:rsidRPr="00C10EC8">
        <w:rPr>
          <w:rStyle w:val="7-Char"/>
          <w:rFonts w:hint="eastAsia"/>
          <w:rtl/>
        </w:rPr>
        <w:t>للَّهِ</w:t>
      </w:r>
      <w:r w:rsidR="00FB4AF8" w:rsidRPr="00C10EC8">
        <w:rPr>
          <w:rStyle w:val="7-Char"/>
          <w:rtl/>
        </w:rPr>
        <w:t xml:space="preserve"> وَ</w:t>
      </w:r>
      <w:r w:rsidR="00FB4AF8" w:rsidRPr="00C10EC8">
        <w:rPr>
          <w:rStyle w:val="7-Char"/>
          <w:rFonts w:hint="cs"/>
          <w:rtl/>
        </w:rPr>
        <w:t>ٱ</w:t>
      </w:r>
      <w:r w:rsidR="00FB4AF8" w:rsidRPr="00C10EC8">
        <w:rPr>
          <w:rStyle w:val="7-Char"/>
          <w:rFonts w:hint="eastAsia"/>
          <w:rtl/>
        </w:rPr>
        <w:t>عۡتَصَمُواْ</w:t>
      </w:r>
      <w:r w:rsidR="00FB4AF8" w:rsidRPr="00C10EC8">
        <w:rPr>
          <w:rStyle w:val="7-Char"/>
          <w:rtl/>
        </w:rPr>
        <w:t xml:space="preserve"> بِهِ</w:t>
      </w:r>
      <w:r w:rsidR="00FB4AF8" w:rsidRPr="00C10EC8">
        <w:rPr>
          <w:rStyle w:val="7-Char"/>
          <w:rFonts w:hint="cs"/>
          <w:rtl/>
        </w:rPr>
        <w:t>ۦ</w:t>
      </w:r>
      <w:r w:rsidR="00FB4AF8" w:rsidRPr="00C10EC8">
        <w:rPr>
          <w:rStyle w:val="7-Char"/>
          <w:rtl/>
        </w:rPr>
        <w:t xml:space="preserve"> فَسَيُدۡخِلُهُمۡ فِي رَحۡمَةٖ مِّنۡهُ وَفَضۡلٖ وَيَهۡدِيهِمۡ إِلَيۡهِ صِرَٰطٗا مُّسۡتَقِيمٗا ١٧٥</w:t>
      </w:r>
      <w:r>
        <w:rPr>
          <w:rStyle w:val="Emphasis"/>
          <w:rFonts w:ascii="Traditional Arabic" w:hAnsi="Traditional Arabic" w:cs="Traditional Arabic"/>
          <w:i w:val="0"/>
          <w:iCs w:val="0"/>
          <w:rtl/>
          <w:lang w:bidi="fa-IR"/>
        </w:rPr>
        <w:t>﴾</w:t>
      </w:r>
      <w:r w:rsidRPr="00D823B5">
        <w:rPr>
          <w:rStyle w:val="1-Char"/>
          <w:rFonts w:hint="cs"/>
          <w:rtl/>
        </w:rPr>
        <w:t xml:space="preserve"> </w:t>
      </w:r>
      <w:r w:rsidRPr="00AC1E66">
        <w:rPr>
          <w:rStyle w:val="6-Char"/>
          <w:rtl/>
        </w:rPr>
        <w:t>[</w:t>
      </w:r>
      <w:r w:rsidRPr="00AC1E66">
        <w:rPr>
          <w:rStyle w:val="6-Char"/>
          <w:rFonts w:hint="cs"/>
          <w:rtl/>
        </w:rPr>
        <w:t>النساء: 175</w:t>
      </w:r>
      <w:r w:rsidRPr="00AC1E66">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اما آنان که به خدا ایمان آورده</w:t>
      </w:r>
      <w:r w:rsidR="003C024C" w:rsidRPr="00376812">
        <w:rPr>
          <w:rStyle w:val="1-Char"/>
          <w:rFonts w:hint="cs"/>
          <w:rtl/>
        </w:rPr>
        <w:t xml:space="preserve">‌اند </w:t>
      </w:r>
      <w:r w:rsidRPr="00376812">
        <w:rPr>
          <w:rStyle w:val="1-Char"/>
          <w:rFonts w:hint="cs"/>
          <w:rtl/>
        </w:rPr>
        <w:t>و به او گرویده</w:t>
      </w:r>
      <w:r w:rsidR="003C024C" w:rsidRPr="00376812">
        <w:rPr>
          <w:rStyle w:val="1-Char"/>
          <w:rFonts w:hint="cs"/>
          <w:rtl/>
        </w:rPr>
        <w:t xml:space="preserve">‌اند </w:t>
      </w:r>
      <w:r w:rsidRPr="00376812">
        <w:rPr>
          <w:rStyle w:val="1-Char"/>
          <w:rFonts w:hint="cs"/>
          <w:rtl/>
        </w:rPr>
        <w:t>و چنگ زدند آنان را در رحمت و فضلی از خویش داخل می‌گرداند. و در صراط مستقیم به سوی خودش هدایت می‌کند</w:t>
      </w:r>
      <w:r>
        <w:rPr>
          <w:rStyle w:val="Emphasis"/>
          <w:rFonts w:ascii="Calibri" w:hAnsi="Calibri" w:cs="Traditional Arabic" w:hint="cs"/>
          <w:i w:val="0"/>
          <w:iCs w:val="0"/>
          <w:rtl/>
          <w:lang w:bidi="fa-IR"/>
        </w:rPr>
        <w:t>»</w:t>
      </w:r>
      <w:r w:rsidRPr="00D823B5">
        <w:rPr>
          <w:rStyle w:val="1-Char"/>
          <w:rFonts w:hint="cs"/>
          <w:rtl/>
        </w:rPr>
        <w:t>.</w:t>
      </w:r>
    </w:p>
    <w:p w:rsidR="00DD57B1" w:rsidRPr="00C10EC8" w:rsidRDefault="00DD57B1" w:rsidP="00FB4AF8">
      <w:pPr>
        <w:ind w:firstLine="284"/>
        <w:jc w:val="both"/>
        <w:rPr>
          <w:rStyle w:val="7-Char"/>
          <w:rtl/>
        </w:rPr>
      </w:pPr>
      <w:r>
        <w:rPr>
          <w:rStyle w:val="Emphasis"/>
          <w:rFonts w:ascii="Traditional Arabic" w:hAnsi="Traditional Arabic" w:cs="Traditional Arabic"/>
          <w:i w:val="0"/>
          <w:iCs w:val="0"/>
          <w:rtl/>
          <w:lang w:bidi="fa-IR"/>
        </w:rPr>
        <w:t>﴿</w:t>
      </w:r>
      <w:r w:rsidR="00FB4AF8" w:rsidRPr="00C10EC8">
        <w:rPr>
          <w:rStyle w:val="7-Char"/>
          <w:rtl/>
        </w:rPr>
        <w:t xml:space="preserve">وَأَمَّا </w:t>
      </w:r>
      <w:r w:rsidR="00FB4AF8" w:rsidRPr="00C10EC8">
        <w:rPr>
          <w:rStyle w:val="7-Char"/>
          <w:rFonts w:hint="cs"/>
          <w:rtl/>
        </w:rPr>
        <w:t>ٱ</w:t>
      </w:r>
      <w:r w:rsidR="00FB4AF8" w:rsidRPr="00C10EC8">
        <w:rPr>
          <w:rStyle w:val="7-Char"/>
          <w:rFonts w:hint="eastAsia"/>
          <w:rtl/>
        </w:rPr>
        <w:t>لَّذِينَ</w:t>
      </w:r>
      <w:r w:rsidR="00FB4AF8" w:rsidRPr="00C10EC8">
        <w:rPr>
          <w:rStyle w:val="7-Char"/>
          <w:rtl/>
        </w:rPr>
        <w:t xml:space="preserve"> </w:t>
      </w:r>
      <w:r w:rsidR="00FB4AF8" w:rsidRPr="00C10EC8">
        <w:rPr>
          <w:rStyle w:val="7-Char"/>
          <w:rFonts w:hint="cs"/>
          <w:rtl/>
        </w:rPr>
        <w:t>ٱ</w:t>
      </w:r>
      <w:r w:rsidR="00FB4AF8" w:rsidRPr="00C10EC8">
        <w:rPr>
          <w:rStyle w:val="7-Char"/>
          <w:rFonts w:hint="eastAsia"/>
          <w:rtl/>
        </w:rPr>
        <w:t>سۡتَنكَفُواْ</w:t>
      </w:r>
      <w:r w:rsidR="00FB4AF8" w:rsidRPr="00C10EC8">
        <w:rPr>
          <w:rStyle w:val="7-Char"/>
          <w:rtl/>
        </w:rPr>
        <w:t xml:space="preserve"> وَ</w:t>
      </w:r>
      <w:r w:rsidR="00FB4AF8" w:rsidRPr="00C10EC8">
        <w:rPr>
          <w:rStyle w:val="7-Char"/>
          <w:rFonts w:hint="cs"/>
          <w:rtl/>
        </w:rPr>
        <w:t>ٱ</w:t>
      </w:r>
      <w:r w:rsidR="00FB4AF8" w:rsidRPr="00C10EC8">
        <w:rPr>
          <w:rStyle w:val="7-Char"/>
          <w:rFonts w:hint="eastAsia"/>
          <w:rtl/>
        </w:rPr>
        <w:t>سۡتَكۡبَرُواْ</w:t>
      </w:r>
      <w:r w:rsidR="00FB4AF8" w:rsidRPr="00C10EC8">
        <w:rPr>
          <w:rStyle w:val="7-Char"/>
          <w:rtl/>
        </w:rPr>
        <w:t xml:space="preserve"> فَيُعَذِّبُهُمۡ عَذَابًا أَلِيمٗا وَلَا يَجِدُونَ لَهُم مِّن دُونِ </w:t>
      </w:r>
      <w:r w:rsidR="00FB4AF8" w:rsidRPr="00C10EC8">
        <w:rPr>
          <w:rStyle w:val="7-Char"/>
          <w:rFonts w:hint="cs"/>
          <w:rtl/>
        </w:rPr>
        <w:t>ٱ</w:t>
      </w:r>
      <w:r w:rsidR="00FB4AF8" w:rsidRPr="00C10EC8">
        <w:rPr>
          <w:rStyle w:val="7-Char"/>
          <w:rFonts w:hint="eastAsia"/>
          <w:rtl/>
        </w:rPr>
        <w:t>للَّهِ</w:t>
      </w:r>
      <w:r w:rsidR="00FB4AF8" w:rsidRPr="00C10EC8">
        <w:rPr>
          <w:rStyle w:val="7-Char"/>
          <w:rtl/>
        </w:rPr>
        <w:t xml:space="preserve"> وَلِيّٗا وَلَا نَص</w:t>
      </w:r>
      <w:r w:rsidR="00FB4AF8" w:rsidRPr="00C10EC8">
        <w:rPr>
          <w:rStyle w:val="7-Char"/>
          <w:rFonts w:hint="eastAsia"/>
          <w:rtl/>
        </w:rPr>
        <w:t>ِيرٗا</w:t>
      </w:r>
      <w:r w:rsidR="00FB4AF8" w:rsidRPr="00C10EC8">
        <w:rPr>
          <w:rStyle w:val="7-Char"/>
          <w:rtl/>
        </w:rPr>
        <w:t xml:space="preserve"> ١٧٣</w:t>
      </w:r>
      <w:r>
        <w:rPr>
          <w:rStyle w:val="Emphasis"/>
          <w:rFonts w:ascii="Traditional Arabic" w:hAnsi="Traditional Arabic" w:cs="Traditional Arabic"/>
          <w:i w:val="0"/>
          <w:iCs w:val="0"/>
          <w:rtl/>
          <w:lang w:bidi="fa-IR"/>
        </w:rPr>
        <w:t>﴾</w:t>
      </w:r>
      <w:r w:rsidRPr="00D823B5">
        <w:rPr>
          <w:rStyle w:val="1-Char"/>
          <w:rFonts w:hint="cs"/>
          <w:rtl/>
        </w:rPr>
        <w:t xml:space="preserve"> </w:t>
      </w:r>
      <w:r w:rsidRPr="00AC1E66">
        <w:rPr>
          <w:rStyle w:val="6-Char"/>
          <w:rtl/>
        </w:rPr>
        <w:t>[</w:t>
      </w:r>
      <w:r w:rsidRPr="00AC1E66">
        <w:rPr>
          <w:rStyle w:val="6-Char"/>
          <w:rFonts w:hint="cs"/>
          <w:rtl/>
        </w:rPr>
        <w:t>النساء: 173</w:t>
      </w:r>
      <w:r w:rsidRPr="00AC1E66">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و اما آنان که تن درندادند، و بزرگی فروختند، آنان را با شکنجه‌ای دردناک عذاب خواهد کرد، و با از دست‌دادن خدا برای خودیار و مددکاری نمی‌یابند</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با این اعتقاد به خدا و آخرت، انسان با ایمان هر صبح و شام مراقب اعمال خویش است و به حسابرسی خویش می‌پردازد. در کارش بیدار است. و به فرجام کارهایش می‌اندیشد. نه ستم می‌کند نه خیانت، نه دست‌درازی می‌کند، نه استکبار. وظیفه‌اش را منکر نمی‌شود، چیزی را که ندارد، ادعا نمی‌کند. امروز کاری را نمی‌کند که از بررسی آن فردا بیمناک باشد، و در نهان کاری را نمی‌کند که اگر عیان شود شرمنده شود، زبان حال این انسان با ایمان را شاعر چنین به نظم آورده است:</w:t>
      </w:r>
    </w:p>
    <w:p w:rsidR="00A627C8" w:rsidRPr="00376812" w:rsidRDefault="00A627C8" w:rsidP="00376812">
      <w:pPr>
        <w:ind w:firstLine="284"/>
        <w:jc w:val="both"/>
        <w:rPr>
          <w:rStyle w:val="1-Char"/>
          <w:rtl/>
        </w:rPr>
      </w:pPr>
      <w:r w:rsidRPr="00376812">
        <w:rPr>
          <w:rStyle w:val="1-Char"/>
          <w:rFonts w:hint="cs"/>
          <w:rtl/>
        </w:rPr>
        <w:t>«اگر روزی، روزگاری تنها شدی، مگوی که تنها شدم! بلکه بگو: مراقب دارم!»</w:t>
      </w:r>
    </w:p>
    <w:p w:rsidR="00A627C8" w:rsidRPr="00376812" w:rsidRDefault="00A627C8" w:rsidP="00376812">
      <w:pPr>
        <w:ind w:firstLine="284"/>
        <w:jc w:val="both"/>
        <w:rPr>
          <w:rStyle w:val="1-Char"/>
          <w:rtl/>
        </w:rPr>
      </w:pPr>
      <w:r w:rsidRPr="00376812">
        <w:rPr>
          <w:rStyle w:val="1-Char"/>
          <w:rFonts w:hint="cs"/>
          <w:rtl/>
        </w:rPr>
        <w:t>«و مپندار که خدا ساعتی از تو غفلت می‌کند، یا آن که پنهان داشته‌های تو، از نظر او نهان بماند!». (102)</w:t>
      </w:r>
    </w:p>
    <w:p w:rsidR="00A627C8" w:rsidRPr="00376812" w:rsidRDefault="00A627C8" w:rsidP="00376812">
      <w:pPr>
        <w:ind w:firstLine="284"/>
        <w:jc w:val="both"/>
        <w:rPr>
          <w:rStyle w:val="1-Char"/>
          <w:rtl/>
        </w:rPr>
      </w:pPr>
      <w:r w:rsidRPr="00376812">
        <w:rPr>
          <w:rStyle w:val="1-Char"/>
          <w:rFonts w:hint="cs"/>
          <w:rtl/>
        </w:rPr>
        <w:t xml:space="preserve">یکی </w:t>
      </w:r>
      <w:r w:rsidR="00224F1B" w:rsidRPr="00376812">
        <w:rPr>
          <w:rStyle w:val="1-Char"/>
          <w:rFonts w:hint="cs"/>
          <w:rtl/>
        </w:rPr>
        <w:t>ا</w:t>
      </w:r>
      <w:r w:rsidRPr="00376812">
        <w:rPr>
          <w:rStyle w:val="1-Char"/>
          <w:rFonts w:hint="cs"/>
          <w:rtl/>
        </w:rPr>
        <w:t>ز بزرگان را پرسیدند تفسیر این آیه چیست؟</w:t>
      </w:r>
    </w:p>
    <w:p w:rsidR="00DD57B1" w:rsidRPr="00C10EC8" w:rsidRDefault="00DD57B1" w:rsidP="00FB4AF8">
      <w:pPr>
        <w:ind w:firstLine="284"/>
        <w:jc w:val="both"/>
        <w:rPr>
          <w:rStyle w:val="7-Char"/>
          <w:rtl/>
        </w:rPr>
      </w:pPr>
      <w:r>
        <w:rPr>
          <w:rStyle w:val="Emphasis"/>
          <w:rFonts w:ascii="Traditional Arabic" w:hAnsi="Traditional Arabic" w:cs="Traditional Arabic"/>
          <w:i w:val="0"/>
          <w:iCs w:val="0"/>
          <w:rtl/>
          <w:lang w:bidi="fa-IR"/>
        </w:rPr>
        <w:t>﴿</w:t>
      </w:r>
      <w:r w:rsidR="00FB4AF8" w:rsidRPr="00C10EC8">
        <w:rPr>
          <w:rStyle w:val="7-Char"/>
          <w:rtl/>
        </w:rPr>
        <w:t xml:space="preserve">رَّضِيَ </w:t>
      </w:r>
      <w:r w:rsidR="00FB4AF8" w:rsidRPr="00C10EC8">
        <w:rPr>
          <w:rStyle w:val="7-Char"/>
          <w:rFonts w:hint="cs"/>
          <w:rtl/>
        </w:rPr>
        <w:t>ٱ</w:t>
      </w:r>
      <w:r w:rsidR="00FB4AF8" w:rsidRPr="00C10EC8">
        <w:rPr>
          <w:rStyle w:val="7-Char"/>
          <w:rFonts w:hint="eastAsia"/>
          <w:rtl/>
        </w:rPr>
        <w:t>للَّهُ</w:t>
      </w:r>
      <w:r w:rsidR="00FB4AF8" w:rsidRPr="00C10EC8">
        <w:rPr>
          <w:rStyle w:val="7-Char"/>
          <w:rtl/>
        </w:rPr>
        <w:t xml:space="preserve"> عَنۡهُمۡ وَرَضُواْ عَنۡهُۚ ذَٰلِكَ لِمَنۡ خَشِيَ رَبَّهُ</w:t>
      </w:r>
      <w:r w:rsidR="00FB4AF8" w:rsidRPr="00C10EC8">
        <w:rPr>
          <w:rStyle w:val="7-Char"/>
          <w:rFonts w:hint="cs"/>
          <w:rtl/>
        </w:rPr>
        <w:t>ۥ</w:t>
      </w:r>
      <w:r w:rsidR="00FB4AF8" w:rsidRPr="00C10EC8">
        <w:rPr>
          <w:rStyle w:val="7-Char"/>
          <w:rtl/>
        </w:rPr>
        <w:t xml:space="preserve"> ٨</w:t>
      </w:r>
      <w:r>
        <w:rPr>
          <w:rStyle w:val="Emphasis"/>
          <w:rFonts w:ascii="Traditional Arabic" w:hAnsi="Traditional Arabic" w:cs="Traditional Arabic"/>
          <w:i w:val="0"/>
          <w:iCs w:val="0"/>
          <w:rtl/>
          <w:lang w:bidi="fa-IR"/>
        </w:rPr>
        <w:t>﴾</w:t>
      </w:r>
      <w:r w:rsidRPr="00D823B5">
        <w:rPr>
          <w:rStyle w:val="1-Char"/>
          <w:rFonts w:hint="cs"/>
          <w:rtl/>
        </w:rPr>
        <w:t xml:space="preserve"> </w:t>
      </w:r>
      <w:r w:rsidRPr="00AC1E66">
        <w:rPr>
          <w:rStyle w:val="6-Char"/>
          <w:rtl/>
        </w:rPr>
        <w:t>[</w:t>
      </w:r>
      <w:r w:rsidRPr="00AC1E66">
        <w:rPr>
          <w:rStyle w:val="6-Char"/>
          <w:rFonts w:hint="cs"/>
          <w:rtl/>
        </w:rPr>
        <w:t>البینة: 8</w:t>
      </w:r>
      <w:r w:rsidRPr="00AC1E66">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خدا از آنان راضی شده و آنان از او راضی شده</w:t>
      </w:r>
      <w:r w:rsidR="003C024C" w:rsidRPr="00376812">
        <w:rPr>
          <w:rStyle w:val="1-Char"/>
          <w:rFonts w:hint="cs"/>
          <w:rtl/>
        </w:rPr>
        <w:t>‌اند.</w:t>
      </w:r>
      <w:r w:rsidRPr="00376812">
        <w:rPr>
          <w:rStyle w:val="1-Char"/>
          <w:rFonts w:hint="cs"/>
          <w:rtl/>
        </w:rPr>
        <w:t xml:space="preserve"> این از آنِ کسی است که نسبت به پروردگارش خشیت داشته باشد</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گفت: معنایش این است: این امتیاز از آنِ کسی است که پروردگار عز</w:t>
      </w:r>
      <w:r w:rsidR="00224F1B" w:rsidRPr="00376812">
        <w:rPr>
          <w:rStyle w:val="1-Char"/>
          <w:rFonts w:hint="cs"/>
          <w:rtl/>
        </w:rPr>
        <w:t xml:space="preserve">ّ </w:t>
      </w:r>
      <w:r w:rsidRPr="00376812">
        <w:rPr>
          <w:rStyle w:val="1-Char"/>
          <w:rFonts w:hint="cs"/>
          <w:rtl/>
        </w:rPr>
        <w:t>وجل را همواره مراقب داشته باشد، و خود را محاسبه نماید، و برای معادش توشه بردارد.</w:t>
      </w:r>
    </w:p>
    <w:p w:rsidR="00A627C8" w:rsidRPr="00376812" w:rsidRDefault="00A627C8" w:rsidP="00376812">
      <w:pPr>
        <w:ind w:firstLine="284"/>
        <w:jc w:val="both"/>
        <w:rPr>
          <w:rStyle w:val="1-Char"/>
          <w:rtl/>
        </w:rPr>
      </w:pPr>
      <w:r w:rsidRPr="00376812">
        <w:rPr>
          <w:rStyle w:val="1-Char"/>
          <w:rFonts w:hint="cs"/>
          <w:rtl/>
        </w:rPr>
        <w:t>محمد بن علی ترمذی گفته است: مراقبت و مواظبت خود را برای آنکس قرار ده که هیچگاه از نظر او غایب نمی‌شوی، و شکر و سپاسگزاریت را برای آنکس قرار ده که نعمت‌هایش از تو قطع نمی‌گردد. و طاعت و فرمانبرداریت را برای آنکس قرار ده که از او بی‌نیاز نخواهی گردید، و خضوع و فروتنی خودت را برای آنکس قرار ده که از قلمرو فرمانروایی او پا را بیرون نمی‌گزاری.</w:t>
      </w:r>
    </w:p>
    <w:p w:rsidR="00A627C8" w:rsidRPr="00376812" w:rsidRDefault="00A627C8" w:rsidP="00376812">
      <w:pPr>
        <w:ind w:firstLine="284"/>
        <w:jc w:val="both"/>
        <w:rPr>
          <w:rStyle w:val="1-Char"/>
          <w:rtl/>
        </w:rPr>
      </w:pPr>
      <w:r w:rsidRPr="00376812">
        <w:rPr>
          <w:rStyle w:val="1-Char"/>
          <w:rFonts w:hint="cs"/>
          <w:rtl/>
        </w:rPr>
        <w:t>«ذوالنون را پرسیدند، بنده با چه چیز به بهشت نائل می‌آید؟ گفت: با پنج چیز: استقامتی که در آن هیچ کژی و سستی نباشد، و تلاش و کوششی که در آن هیچ سهو و ندانم کاری نباشد. و رعایت حضور خدا را کردن در آشکار و نهان، و آماد</w:t>
      </w:r>
      <w:r w:rsidR="000A57AE">
        <w:rPr>
          <w:rStyle w:val="1-Char"/>
          <w:rFonts w:hint="cs"/>
          <w:rtl/>
        </w:rPr>
        <w:t>ۀ</w:t>
      </w:r>
      <w:r w:rsidRPr="00376812">
        <w:rPr>
          <w:rStyle w:val="1-Char"/>
          <w:rFonts w:hint="cs"/>
          <w:rtl/>
        </w:rPr>
        <w:t xml:space="preserve"> مرگ‌بودن و انتظار آن را کشیدن، و پیش از آن که روز حساب فرا رسد تو خود حساب خود را رسیده باشی».</w:t>
      </w:r>
    </w:p>
    <w:p w:rsidR="00A627C8" w:rsidRPr="00376812" w:rsidRDefault="00A627C8" w:rsidP="00376812">
      <w:pPr>
        <w:ind w:firstLine="284"/>
        <w:jc w:val="both"/>
        <w:rPr>
          <w:rStyle w:val="1-Char"/>
          <w:rtl/>
        </w:rPr>
      </w:pPr>
      <w:r w:rsidRPr="00376812">
        <w:rPr>
          <w:rStyle w:val="1-Char"/>
          <w:rFonts w:hint="cs"/>
          <w:rtl/>
        </w:rPr>
        <w:t xml:space="preserve">وجدانی که ایمان به نظارت الهی و حسابرسی آخرت آن را پرورش می‌دهد، وجدانی است زنده و بیدار و بسیار حساس. انسان با ایمان پیش از آن که به انجام عملی دست بزند آن را حساب می‌کند. چه کار می‌خواهی بکنی؟ برای چه این کار را می‌کنی؟ </w:t>
      </w:r>
      <w:r w:rsidR="00224F1B" w:rsidRPr="00376812">
        <w:rPr>
          <w:rStyle w:val="1-Char"/>
          <w:rFonts w:hint="cs"/>
          <w:rtl/>
        </w:rPr>
        <w:t>چگونه</w:t>
      </w:r>
      <w:r w:rsidRPr="00376812">
        <w:rPr>
          <w:rStyle w:val="1-Char"/>
          <w:rFonts w:hint="cs"/>
          <w:rtl/>
        </w:rPr>
        <w:t xml:space="preserve"> این کار را انجام می‌دهی؟ و پس از انجام عمل دو مرتبه خود را محاسبه و محاکمه می‌کند: چه کار کردی؟ برای چه این کار را کردی؟ چگونه این کار را انجام دادی؟ وجدان انسان با ایمان قاضی شتابزده‌ای است که خیلی سریع حکم پاداش یا کیفر را صادر می‌کند. و کیفرهای او تنها منحصر به احساس خواری و خفت یا رنج معنوی نیست. گاهی کیفرهای مادی نیز مقرر می‌دارد!</w:t>
      </w:r>
    </w:p>
    <w:p w:rsidR="00A627C8" w:rsidRPr="00C10EC8" w:rsidRDefault="00A627C8" w:rsidP="00FB4AF8">
      <w:pPr>
        <w:ind w:firstLine="284"/>
        <w:jc w:val="both"/>
        <w:rPr>
          <w:rStyle w:val="7-Char"/>
          <w:rtl/>
        </w:rPr>
      </w:pPr>
      <w:r w:rsidRPr="00D823B5">
        <w:rPr>
          <w:rStyle w:val="1-Char"/>
          <w:rFonts w:hint="cs"/>
          <w:rtl/>
        </w:rPr>
        <w:t>حسن بصری در توضیح این آیه شریفه</w:t>
      </w:r>
      <w:r w:rsidR="00224F1B" w:rsidRPr="00D823B5">
        <w:rPr>
          <w:rStyle w:val="1-Char"/>
          <w:rFonts w:hint="cs"/>
          <w:rtl/>
        </w:rPr>
        <w:t>:</w:t>
      </w:r>
      <w:r w:rsidR="00DD57B1" w:rsidRPr="00D823B5">
        <w:rPr>
          <w:rStyle w:val="1-Char"/>
          <w:rFonts w:hint="cs"/>
          <w:rtl/>
        </w:rPr>
        <w:t xml:space="preserve"> </w:t>
      </w:r>
      <w:r w:rsidR="00DD57B1">
        <w:rPr>
          <w:rStyle w:val="Emphasis"/>
          <w:rFonts w:ascii="Traditional Arabic" w:hAnsi="Traditional Arabic" w:cs="Traditional Arabic"/>
          <w:i w:val="0"/>
          <w:iCs w:val="0"/>
          <w:rtl/>
          <w:lang w:bidi="fa-IR"/>
        </w:rPr>
        <w:t>﴿</w:t>
      </w:r>
      <w:r w:rsidR="00FB4AF8" w:rsidRPr="00C10EC8">
        <w:rPr>
          <w:rStyle w:val="7-Char"/>
          <w:rtl/>
        </w:rPr>
        <w:t>وَلَآ أُقۡسِمُ بِ</w:t>
      </w:r>
      <w:r w:rsidR="00FB4AF8" w:rsidRPr="00C10EC8">
        <w:rPr>
          <w:rStyle w:val="7-Char"/>
          <w:rFonts w:hint="cs"/>
          <w:rtl/>
        </w:rPr>
        <w:t>ٱ</w:t>
      </w:r>
      <w:r w:rsidR="00FB4AF8" w:rsidRPr="00C10EC8">
        <w:rPr>
          <w:rStyle w:val="7-Char"/>
          <w:rFonts w:hint="eastAsia"/>
          <w:rtl/>
        </w:rPr>
        <w:t>لنَّفۡسِ</w:t>
      </w:r>
      <w:r w:rsidR="00FB4AF8" w:rsidRPr="00C10EC8">
        <w:rPr>
          <w:rStyle w:val="7-Char"/>
          <w:rtl/>
        </w:rPr>
        <w:t xml:space="preserve"> </w:t>
      </w:r>
      <w:r w:rsidR="00FB4AF8" w:rsidRPr="00C10EC8">
        <w:rPr>
          <w:rStyle w:val="7-Char"/>
          <w:rFonts w:hint="cs"/>
          <w:rtl/>
        </w:rPr>
        <w:t>ٱ</w:t>
      </w:r>
      <w:r w:rsidR="00FB4AF8" w:rsidRPr="00C10EC8">
        <w:rPr>
          <w:rStyle w:val="7-Char"/>
          <w:rFonts w:hint="eastAsia"/>
          <w:rtl/>
        </w:rPr>
        <w:t>للَّوَّامَةِ</w:t>
      </w:r>
      <w:r w:rsidR="00FB4AF8" w:rsidRPr="00C10EC8">
        <w:rPr>
          <w:rStyle w:val="7-Char"/>
          <w:rtl/>
        </w:rPr>
        <w:t xml:space="preserve"> ٢</w:t>
      </w:r>
      <w:r w:rsidR="00DD57B1">
        <w:rPr>
          <w:rStyle w:val="Emphasis"/>
          <w:rFonts w:ascii="Traditional Arabic" w:hAnsi="Traditional Arabic" w:cs="Traditional Arabic"/>
          <w:i w:val="0"/>
          <w:iCs w:val="0"/>
          <w:rtl/>
          <w:lang w:bidi="fa-IR"/>
        </w:rPr>
        <w:t>﴾</w:t>
      </w:r>
      <w:r w:rsidR="00DD57B1" w:rsidRPr="00D823B5">
        <w:rPr>
          <w:rStyle w:val="1-Char"/>
          <w:rFonts w:hint="cs"/>
          <w:rtl/>
        </w:rPr>
        <w:t xml:space="preserve"> </w:t>
      </w:r>
      <w:r w:rsidR="00DD57B1" w:rsidRPr="00AC1E66">
        <w:rPr>
          <w:rStyle w:val="6-Char"/>
          <w:rtl/>
        </w:rPr>
        <w:t>[</w:t>
      </w:r>
      <w:r w:rsidR="00DD57B1" w:rsidRPr="00AC1E66">
        <w:rPr>
          <w:rStyle w:val="6-Char"/>
          <w:rFonts w:hint="cs"/>
          <w:rtl/>
        </w:rPr>
        <w:t>القیامة: 2</w:t>
      </w:r>
      <w:r w:rsidR="00DD57B1" w:rsidRPr="00AC1E66">
        <w:rPr>
          <w:rStyle w:val="6-Char"/>
          <w:rtl/>
        </w:rPr>
        <w:t>]</w:t>
      </w:r>
      <w:r w:rsidR="00DD57B1" w:rsidRPr="00D823B5">
        <w:rPr>
          <w:rStyle w:val="1-Char"/>
          <w:rFonts w:hint="cs"/>
          <w:rtl/>
        </w:rPr>
        <w:t>.</w:t>
      </w:r>
      <w:r w:rsidRPr="00D823B5">
        <w:rPr>
          <w:rStyle w:val="1-Char"/>
          <w:rFonts w:hint="cs"/>
          <w:rtl/>
        </w:rPr>
        <w:t xml:space="preserve"> </w:t>
      </w:r>
      <w:r>
        <w:rPr>
          <w:rStyle w:val="Emphasis"/>
          <w:rFonts w:ascii="Calibri" w:hAnsi="Calibri" w:cs="Traditional Arabic" w:hint="cs"/>
          <w:i w:val="0"/>
          <w:iCs w:val="0"/>
          <w:rtl/>
          <w:lang w:bidi="fa-IR"/>
        </w:rPr>
        <w:t>«</w:t>
      </w:r>
      <w:r w:rsidRPr="00D823B5">
        <w:rPr>
          <w:rStyle w:val="1-Char"/>
          <w:rFonts w:hint="cs"/>
          <w:rtl/>
        </w:rPr>
        <w:t>و سوگند نمی‌خورم به نفس لوام</w:t>
      </w:r>
      <w:r w:rsidR="00224F1B" w:rsidRPr="00D823B5">
        <w:rPr>
          <w:rStyle w:val="1-Char"/>
          <w:rFonts w:hint="cs"/>
          <w:rtl/>
        </w:rPr>
        <w:t>ه</w:t>
      </w:r>
      <w:r>
        <w:rPr>
          <w:rStyle w:val="Emphasis"/>
          <w:rFonts w:ascii="Calibri" w:hAnsi="Calibri" w:cs="Traditional Arabic" w:hint="cs"/>
          <w:i w:val="0"/>
          <w:iCs w:val="0"/>
          <w:rtl/>
          <w:lang w:bidi="fa-IR"/>
        </w:rPr>
        <w:t>»</w:t>
      </w:r>
      <w:r w:rsidRPr="00D823B5">
        <w:rPr>
          <w:rStyle w:val="1-Char"/>
          <w:rFonts w:hint="cs"/>
          <w:rtl/>
        </w:rPr>
        <w:t xml:space="preserve"> گفته است: انسان با ایمان همواره خودش را مؤاخذه می‌کند: این کلمه که گفتم منظورم چه بود؟ آنچه خوردم چگونه بود؟ آنچه نوشیدم چه وضعی داشت؟ </w:t>
      </w:r>
      <w:r w:rsidR="00224F1B" w:rsidRPr="00D823B5">
        <w:rPr>
          <w:rStyle w:val="1-Char"/>
          <w:rFonts w:hint="cs"/>
          <w:rtl/>
        </w:rPr>
        <w:t>ا</w:t>
      </w:r>
      <w:r w:rsidRPr="00D823B5">
        <w:rPr>
          <w:rStyle w:val="1-Char"/>
          <w:rFonts w:hint="cs"/>
          <w:rtl/>
        </w:rPr>
        <w:t>ما انسان‌های بی‌ا</w:t>
      </w:r>
      <w:r w:rsidR="00224F1B" w:rsidRPr="00D823B5">
        <w:rPr>
          <w:rStyle w:val="1-Char"/>
          <w:rFonts w:hint="cs"/>
          <w:rtl/>
        </w:rPr>
        <w:t>ی</w:t>
      </w:r>
      <w:r w:rsidRPr="00D823B5">
        <w:rPr>
          <w:rStyle w:val="1-Char"/>
          <w:rFonts w:hint="cs"/>
          <w:rtl/>
        </w:rPr>
        <w:t>مان بی‌خیال زندگی می‌کنند و هیچگاه خودشان را مؤاخذه و محاکمه نمی‌کنند.</w:t>
      </w:r>
    </w:p>
    <w:p w:rsidR="00A627C8" w:rsidRPr="00376812" w:rsidRDefault="00A627C8" w:rsidP="00A26467">
      <w:pPr>
        <w:ind w:firstLine="284"/>
        <w:jc w:val="both"/>
        <w:rPr>
          <w:rStyle w:val="1-Char"/>
          <w:rtl/>
        </w:rPr>
      </w:pPr>
      <w:r w:rsidRPr="00376812">
        <w:rPr>
          <w:rStyle w:val="1-Char"/>
          <w:rFonts w:hint="cs"/>
          <w:rtl/>
        </w:rPr>
        <w:t>نیز از او نقل شده است که گفته است: انسان با ایمان پیوسته مراقب خویش است و پیوسته خود را در ارتباط با اوامر و نواهی خدا محاکمه می‌کند. حساب در روز قیامت، برای کسانی که در دنیا حساب خودشان را رسیده</w:t>
      </w:r>
      <w:r w:rsidR="003C024C" w:rsidRPr="00376812">
        <w:rPr>
          <w:rStyle w:val="1-Char"/>
          <w:rFonts w:hint="cs"/>
          <w:rtl/>
        </w:rPr>
        <w:t>‌اند،</w:t>
      </w:r>
      <w:r w:rsidRPr="00376812">
        <w:rPr>
          <w:rStyle w:val="1-Char"/>
          <w:rFonts w:hint="cs"/>
          <w:rtl/>
        </w:rPr>
        <w:t xml:space="preserve"> آسان است. حسابرسی سخت و طاقت‌فرسا برای کسانی است که عمری بدون حسابرسی زندگی کرده</w:t>
      </w:r>
      <w:r w:rsidR="003C024C" w:rsidRPr="00376812">
        <w:rPr>
          <w:rStyle w:val="1-Char"/>
          <w:rFonts w:hint="cs"/>
          <w:rtl/>
        </w:rPr>
        <w:t>‌اند.</w:t>
      </w:r>
      <w:r w:rsidRPr="00376812">
        <w:rPr>
          <w:rStyle w:val="1-Char"/>
          <w:rFonts w:hint="cs"/>
          <w:rtl/>
        </w:rPr>
        <w:t xml:space="preserve"> آنگاه «محاسب</w:t>
      </w:r>
      <w:r w:rsidR="000A57AE">
        <w:rPr>
          <w:rStyle w:val="1-Char"/>
          <w:rFonts w:hint="cs"/>
          <w:rtl/>
        </w:rPr>
        <w:t>ۀ</w:t>
      </w:r>
      <w:r w:rsidRPr="00376812">
        <w:rPr>
          <w:rStyle w:val="1-Char"/>
          <w:rFonts w:hint="cs"/>
          <w:rtl/>
        </w:rPr>
        <w:t xml:space="preserve"> نفس» و حسابرسی خود را چنین معنی کرده است: انسان با ایمان به چیزی برخورد می‌کند که مورد علاقه او است و می‌گوید: به خدا تو مورد علاق</w:t>
      </w:r>
      <w:r w:rsidR="000A57AE">
        <w:rPr>
          <w:rStyle w:val="1-Char"/>
          <w:rFonts w:hint="cs"/>
          <w:rtl/>
        </w:rPr>
        <w:t>ۀ</w:t>
      </w:r>
      <w:r w:rsidRPr="00376812">
        <w:rPr>
          <w:rStyle w:val="1-Char"/>
          <w:rFonts w:hint="cs"/>
          <w:rtl/>
        </w:rPr>
        <w:t xml:space="preserve"> منی و به تو نیاز دارم، اما هیهات! میان من و تو دیوار کشیده</w:t>
      </w:r>
      <w:r w:rsidR="00F23F91" w:rsidRPr="00376812">
        <w:rPr>
          <w:rStyle w:val="1-Char"/>
          <w:rFonts w:hint="cs"/>
          <w:rtl/>
        </w:rPr>
        <w:t>‌اند!</w:t>
      </w:r>
      <w:r w:rsidRPr="00376812">
        <w:rPr>
          <w:rStyle w:val="1-Char"/>
          <w:rFonts w:hint="cs"/>
          <w:rtl/>
        </w:rPr>
        <w:t xml:space="preserve"> این حسابرسی پیش از عمل است... عملی از او صادر می‌شود. و به خود می‌آید و می‌گوید: چرا این کار را کردم؟ به خدا مرا معذور نخواهند داشت! به خدا، دیگر دست به چنین کاری نمی‌زنم، ان</w:t>
      </w:r>
      <w:r w:rsidR="00A26467">
        <w:rPr>
          <w:rStyle w:val="1-Char"/>
          <w:rFonts w:hint="eastAsia"/>
          <w:rtl/>
        </w:rPr>
        <w:t>‌</w:t>
      </w:r>
      <w:r w:rsidRPr="00376812">
        <w:rPr>
          <w:rStyle w:val="1-Char"/>
          <w:rFonts w:hint="cs"/>
          <w:rtl/>
        </w:rPr>
        <w:t>شاءالله! و این حسابرسی پس از عمل است.</w:t>
      </w:r>
    </w:p>
    <w:p w:rsidR="00A627C8" w:rsidRPr="00376812" w:rsidRDefault="00A627C8" w:rsidP="00376812">
      <w:pPr>
        <w:ind w:firstLine="284"/>
        <w:jc w:val="both"/>
        <w:rPr>
          <w:rStyle w:val="1-Char"/>
          <w:rtl/>
        </w:rPr>
      </w:pPr>
      <w:r w:rsidRPr="00376812">
        <w:rPr>
          <w:rStyle w:val="1-Char"/>
          <w:rFonts w:hint="cs"/>
          <w:rtl/>
        </w:rPr>
        <w:t>مالک بن دینار گفته است: خدا رحمت کند آنکس را که به نفس خودش بگوید: مگر تو نبودی که چنین کردی؟! مگر تو نبودی که چنان کردی؟! آنگاه لجام بر دهان نفس گذارد و افسار آن را به دست گیرد و آن را به رفتار بر وفق کتاب خدا ملزم گرداند.</w:t>
      </w:r>
    </w:p>
    <w:p w:rsidR="00277D6B" w:rsidRPr="00376812" w:rsidRDefault="00A627C8" w:rsidP="00376812">
      <w:pPr>
        <w:ind w:firstLine="284"/>
        <w:jc w:val="both"/>
        <w:rPr>
          <w:rStyle w:val="1-Char"/>
          <w:rtl/>
        </w:rPr>
      </w:pPr>
      <w:r w:rsidRPr="00376812">
        <w:rPr>
          <w:rStyle w:val="1-Char"/>
          <w:rFonts w:hint="cs"/>
          <w:rtl/>
        </w:rPr>
        <w:t>ابراهیم تیمی گفته است: خودم را در بهشت در برابر دیدگانم مجسم کردم که از میوه‌های بهشتی می‌خورم، و از آب جویبارهای بهشتی می‌نوشم. و با دختران نورس بهشتی هماغوش می‌گردم... آنگاه خودم را در آتش دوزخ در برابر دیدگانم مجسم کردم که خوراکم از زقوم (خاری جهنمی) است و نوشیدنی‌ام صدید (چرک و خون) و با غل و زنجیرها دست و پنجه نرم می‌کنم... آنگاه به نفس خود خطاب کردم و گفتم: ای نفس! چه چیز می‌خواهی! نفس گفت: می‌خواهم به دنیا بازگردم و عمل صالح انجام بدهم! گفتم: خواسته‌ات عملی شده است. برگرد به دنیا و عمل صالح انجام بده!!</w:t>
      </w:r>
      <w:r w:rsidR="00277D6B" w:rsidRPr="00376812">
        <w:rPr>
          <w:rStyle w:val="1-Char"/>
          <w:rFonts w:hint="cs"/>
          <w:rtl/>
        </w:rPr>
        <w:t>.</w:t>
      </w:r>
    </w:p>
    <w:p w:rsidR="00A627C8" w:rsidRPr="00376812" w:rsidRDefault="00A627C8" w:rsidP="00376812">
      <w:pPr>
        <w:ind w:firstLine="284"/>
        <w:jc w:val="both"/>
        <w:rPr>
          <w:rStyle w:val="1-Char"/>
          <w:rtl/>
        </w:rPr>
      </w:pPr>
      <w:r w:rsidRPr="00376812">
        <w:rPr>
          <w:rStyle w:val="1-Char"/>
          <w:rFonts w:hint="cs"/>
          <w:rtl/>
        </w:rPr>
        <w:t xml:space="preserve"> این شیوه‌ای است که مردان خدا برای بیدارکردن نفس خود یا بهتر بگویم برای زنده‌کردن وجدان خویش برگزیده</w:t>
      </w:r>
      <w:r w:rsidR="003C024C" w:rsidRPr="00376812">
        <w:rPr>
          <w:rStyle w:val="1-Char"/>
          <w:rFonts w:hint="cs"/>
          <w:rtl/>
        </w:rPr>
        <w:t>‌اند.</w:t>
      </w:r>
      <w:r w:rsidRPr="00376812">
        <w:rPr>
          <w:rStyle w:val="1-Char"/>
          <w:rFonts w:hint="cs"/>
          <w:rtl/>
        </w:rPr>
        <w:t xml:space="preserve"> آمدنی (قیامت و مرگ و...) را آمده تصور کرده</w:t>
      </w:r>
      <w:r w:rsidR="003C024C" w:rsidRPr="00376812">
        <w:rPr>
          <w:rStyle w:val="1-Char"/>
          <w:rFonts w:hint="cs"/>
          <w:rtl/>
        </w:rPr>
        <w:t xml:space="preserve">‌اند </w:t>
      </w:r>
      <w:r w:rsidRPr="00376812">
        <w:rPr>
          <w:rStyle w:val="1-Char"/>
          <w:rFonts w:hint="cs"/>
          <w:rtl/>
        </w:rPr>
        <w:t>و غایب (خدا و عذاب آخرت...) را حاضر پنداشته</w:t>
      </w:r>
      <w:r w:rsidR="003C024C" w:rsidRPr="00376812">
        <w:rPr>
          <w:rStyle w:val="1-Char"/>
          <w:rFonts w:hint="cs"/>
          <w:rtl/>
        </w:rPr>
        <w:t>‌اند،</w:t>
      </w:r>
      <w:r w:rsidRPr="00376812">
        <w:rPr>
          <w:rStyle w:val="1-Char"/>
          <w:rFonts w:hint="cs"/>
          <w:rtl/>
        </w:rPr>
        <w:t xml:space="preserve"> و هردو قیاف</w:t>
      </w:r>
      <w:r w:rsidR="000A57AE">
        <w:rPr>
          <w:rStyle w:val="1-Char"/>
          <w:rFonts w:hint="cs"/>
          <w:rtl/>
        </w:rPr>
        <w:t>ۀ</w:t>
      </w:r>
      <w:r w:rsidRPr="00376812">
        <w:rPr>
          <w:rStyle w:val="1-Char"/>
          <w:rFonts w:hint="cs"/>
          <w:rtl/>
        </w:rPr>
        <w:t xml:space="preserve"> زندگی پس از مرگ را به نفس خویش ارائه داده</w:t>
      </w:r>
      <w:r w:rsidR="003C024C" w:rsidRPr="00376812">
        <w:rPr>
          <w:rStyle w:val="1-Char"/>
          <w:rFonts w:hint="cs"/>
          <w:rtl/>
        </w:rPr>
        <w:t>‌اند،</w:t>
      </w:r>
      <w:r w:rsidRPr="00376812">
        <w:rPr>
          <w:rStyle w:val="1-Char"/>
          <w:rFonts w:hint="cs"/>
          <w:rtl/>
        </w:rPr>
        <w:t xml:space="preserve"> و آنگاه به او گفته</w:t>
      </w:r>
      <w:r w:rsidR="00000FD7" w:rsidRPr="00376812">
        <w:rPr>
          <w:rStyle w:val="1-Char"/>
          <w:rFonts w:hint="cs"/>
          <w:rtl/>
        </w:rPr>
        <w:t>‌اند:</w:t>
      </w:r>
      <w:r w:rsidRPr="00376812">
        <w:rPr>
          <w:rStyle w:val="1-Char"/>
          <w:rFonts w:hint="cs"/>
          <w:rtl/>
        </w:rPr>
        <w:t xml:space="preserve"> خودت ان</w:t>
      </w:r>
      <w:r w:rsidR="00277D6B" w:rsidRPr="00376812">
        <w:rPr>
          <w:rStyle w:val="1-Char"/>
          <w:rFonts w:hint="cs"/>
          <w:rtl/>
        </w:rPr>
        <w:t>ت</w:t>
      </w:r>
      <w:r w:rsidRPr="00376812">
        <w:rPr>
          <w:rStyle w:val="1-Char"/>
          <w:rFonts w:hint="cs"/>
          <w:rtl/>
        </w:rPr>
        <w:t>خاب کن و عمل کن!</w:t>
      </w:r>
    </w:p>
    <w:p w:rsidR="00A627C8" w:rsidRPr="00376812" w:rsidRDefault="00A627C8" w:rsidP="00376812">
      <w:pPr>
        <w:ind w:firstLine="284"/>
        <w:jc w:val="both"/>
        <w:rPr>
          <w:rStyle w:val="1-Char"/>
          <w:rtl/>
        </w:rPr>
      </w:pPr>
      <w:r w:rsidRPr="00376812">
        <w:rPr>
          <w:rStyle w:val="1-Char"/>
          <w:rFonts w:hint="cs"/>
          <w:rtl/>
        </w:rPr>
        <w:t>روش دیگری هم هست که احنف بن قیس برای به یادآوردن آتش و عذاب الهی ابتکار کرده است. نزدیک چراغ می‌رفت و انگشتش را به چراغ نزدیک می‌کرد، تا آن که آتش را احساس می‌کرد، آنگاه نفس خود را مورد خطاب قرار می‌داد و می‌گفت: ای نفس! ای احنف! چرا فلان روز آن کار را کردی؟! چرا فلان روز این کار را کردی؟!</w:t>
      </w:r>
    </w:p>
    <w:p w:rsidR="00277D6B" w:rsidRPr="00376812" w:rsidRDefault="00A627C8" w:rsidP="00376812">
      <w:pPr>
        <w:ind w:firstLine="284"/>
        <w:jc w:val="both"/>
        <w:rPr>
          <w:rStyle w:val="1-Char"/>
          <w:rtl/>
        </w:rPr>
      </w:pPr>
      <w:r w:rsidRPr="00376812">
        <w:rPr>
          <w:rStyle w:val="1-Char"/>
          <w:rFonts w:hint="cs"/>
          <w:rtl/>
        </w:rPr>
        <w:t>از دیگر شیوه‌های محاسب</w:t>
      </w:r>
      <w:r w:rsidR="000A57AE">
        <w:rPr>
          <w:rStyle w:val="1-Char"/>
          <w:rFonts w:hint="cs"/>
          <w:rtl/>
        </w:rPr>
        <w:t>ۀ</w:t>
      </w:r>
      <w:r w:rsidRPr="00376812">
        <w:rPr>
          <w:rStyle w:val="1-Char"/>
          <w:rFonts w:hint="cs"/>
          <w:rtl/>
        </w:rPr>
        <w:t xml:space="preserve"> نفس، داستانی است که از توبه صمَّ</w:t>
      </w:r>
      <w:r w:rsidR="000A57AE">
        <w:rPr>
          <w:rStyle w:val="1-Char"/>
          <w:rFonts w:hint="cs"/>
          <w:rtl/>
        </w:rPr>
        <w:t>ۀ</w:t>
      </w:r>
      <w:r w:rsidRPr="00376812">
        <w:rPr>
          <w:rStyle w:val="1-Char"/>
          <w:rFonts w:hint="cs"/>
          <w:rtl/>
        </w:rPr>
        <w:t xml:space="preserve"> نقل کرده</w:t>
      </w:r>
      <w:r w:rsidR="003C024C" w:rsidRPr="00376812">
        <w:rPr>
          <w:rStyle w:val="1-Char"/>
          <w:rFonts w:hint="cs"/>
          <w:rtl/>
        </w:rPr>
        <w:t xml:space="preserve">‌اند </w:t>
      </w:r>
      <w:r w:rsidRPr="00376812">
        <w:rPr>
          <w:rStyle w:val="1-Char"/>
          <w:rFonts w:hint="cs"/>
          <w:rtl/>
        </w:rPr>
        <w:t>که پیوسته به محاسب</w:t>
      </w:r>
      <w:r w:rsidR="000A57AE">
        <w:rPr>
          <w:rStyle w:val="1-Char"/>
          <w:rFonts w:hint="cs"/>
          <w:rtl/>
        </w:rPr>
        <w:t>ۀ</w:t>
      </w:r>
      <w:r w:rsidRPr="00376812">
        <w:rPr>
          <w:rStyle w:val="1-Char"/>
          <w:rFonts w:hint="cs"/>
          <w:rtl/>
        </w:rPr>
        <w:t xml:space="preserve"> نفس مشغول بود. یک روز به محاسب</w:t>
      </w:r>
      <w:r w:rsidR="000A57AE">
        <w:rPr>
          <w:rStyle w:val="1-Char"/>
          <w:rFonts w:hint="cs"/>
          <w:rtl/>
        </w:rPr>
        <w:t>ۀ</w:t>
      </w:r>
      <w:r w:rsidRPr="00376812">
        <w:rPr>
          <w:rStyle w:val="1-Char"/>
          <w:rFonts w:hint="cs"/>
          <w:rtl/>
        </w:rPr>
        <w:t xml:space="preserve"> نفس نشست و دریافت که 60 ساله شده است</w:t>
      </w:r>
      <w:r w:rsidR="00277D6B" w:rsidRPr="00376812">
        <w:rPr>
          <w:rStyle w:val="1-Char"/>
          <w:rFonts w:hint="cs"/>
          <w:rtl/>
        </w:rPr>
        <w:t>.</w:t>
      </w:r>
      <w:r w:rsidRPr="00376812">
        <w:rPr>
          <w:rStyle w:val="1-Char"/>
          <w:rFonts w:hint="cs"/>
          <w:rtl/>
        </w:rPr>
        <w:t xml:space="preserve"> روزها</w:t>
      </w:r>
      <w:r w:rsidR="00277D6B" w:rsidRPr="00376812">
        <w:rPr>
          <w:rStyle w:val="1-Char"/>
          <w:rFonts w:hint="cs"/>
          <w:rtl/>
        </w:rPr>
        <w:t>ی</w:t>
      </w:r>
      <w:r w:rsidRPr="00376812">
        <w:rPr>
          <w:rStyle w:val="1-Char"/>
          <w:rFonts w:hint="cs"/>
          <w:rtl/>
        </w:rPr>
        <w:t xml:space="preserve"> عمرش را حساب کرد، معلوم شد که 21500 روز عمر کرده است. فریاد برآورد و گفت: وای بر من! با 21500 گناه خدا را ملاقات کنم؟! دیگر چه رسد به این که در هر روز 10000 گناه کرده باشم!</w:t>
      </w:r>
      <w:r w:rsidR="00277D6B" w:rsidRPr="00376812">
        <w:rPr>
          <w:rStyle w:val="1-Char"/>
          <w:rFonts w:hint="cs"/>
          <w:rtl/>
        </w:rPr>
        <w:t>.</w:t>
      </w:r>
    </w:p>
    <w:p w:rsidR="00A627C8" w:rsidRPr="00376812" w:rsidRDefault="00A627C8" w:rsidP="00C373C8">
      <w:pPr>
        <w:ind w:firstLine="284"/>
        <w:jc w:val="both"/>
        <w:rPr>
          <w:rStyle w:val="1-Char"/>
          <w:rtl/>
        </w:rPr>
      </w:pPr>
      <w:r w:rsidRPr="00376812">
        <w:rPr>
          <w:rStyle w:val="1-Char"/>
          <w:rFonts w:hint="cs"/>
          <w:rtl/>
        </w:rPr>
        <w:t>یکی از نمونه‌های آن احکام کیفری که وجدان انسان با ایمان صادر می‌کند، و انسان با ایمان به راحتی می‌پذیرد و در اجرای آن شتاب می‌کند. آنچه از ابوطلح</w:t>
      </w:r>
      <w:r w:rsidR="000A57AE">
        <w:rPr>
          <w:rStyle w:val="1-Char"/>
          <w:rFonts w:hint="cs"/>
          <w:rtl/>
        </w:rPr>
        <w:t>ۀ</w:t>
      </w:r>
      <w:r w:rsidRPr="00376812">
        <w:rPr>
          <w:rStyle w:val="1-Char"/>
          <w:rFonts w:hint="cs"/>
          <w:rtl/>
        </w:rPr>
        <w:t xml:space="preserve"> انصاری</w:t>
      </w:r>
      <w:r w:rsidR="00C373C8">
        <w:rPr>
          <w:rStyle w:val="1-Char"/>
          <w:rFonts w:cs="CTraditional Arabic" w:hint="cs"/>
          <w:rtl/>
        </w:rPr>
        <w:t>س</w:t>
      </w:r>
      <w:r w:rsidRPr="00376812">
        <w:rPr>
          <w:rStyle w:val="1-Char"/>
          <w:rFonts w:hint="cs"/>
          <w:rtl/>
        </w:rPr>
        <w:t xml:space="preserve"> روایت شده است که در حال نماز دلش به پرنده‌ای که در بوستان مجاور خانه‌اش داشت مشغول گردید، او نیز به کفار</w:t>
      </w:r>
      <w:r w:rsidR="000A57AE">
        <w:rPr>
          <w:rStyle w:val="1-Char"/>
          <w:rFonts w:hint="cs"/>
          <w:rtl/>
        </w:rPr>
        <w:t>ۀ</w:t>
      </w:r>
      <w:r w:rsidRPr="00376812">
        <w:rPr>
          <w:rStyle w:val="1-Char"/>
          <w:rFonts w:hint="cs"/>
          <w:rtl/>
        </w:rPr>
        <w:t xml:space="preserve"> این دل مشغولی در نماز آن بوستان را در راه خدا صدقه داد!</w:t>
      </w:r>
    </w:p>
    <w:p w:rsidR="00A627C8" w:rsidRPr="00410261" w:rsidRDefault="00A627C8" w:rsidP="00410261">
      <w:pPr>
        <w:pStyle w:val="3-"/>
        <w:rPr>
          <w:rStyle w:val="1-Char"/>
          <w:rFonts w:ascii="IRZar" w:hAnsi="IRZar" w:cs="IRZar"/>
          <w:sz w:val="24"/>
          <w:szCs w:val="24"/>
          <w:rtl/>
        </w:rPr>
      </w:pPr>
      <w:bookmarkStart w:id="215" w:name="_Toc258768077"/>
      <w:bookmarkStart w:id="216" w:name="_Toc429312889"/>
      <w:r w:rsidRPr="00410261">
        <w:rPr>
          <w:rStyle w:val="1-Char"/>
          <w:rFonts w:ascii="IRZar" w:hAnsi="IRZar" w:cs="IRZar" w:hint="cs"/>
          <w:sz w:val="24"/>
          <w:szCs w:val="24"/>
          <w:rtl/>
        </w:rPr>
        <w:t>نقش وجدان دینی در زندگی اجتماعی انسان</w:t>
      </w:r>
      <w:bookmarkEnd w:id="215"/>
      <w:bookmarkEnd w:id="216"/>
    </w:p>
    <w:p w:rsidR="00A627C8" w:rsidRPr="00376812" w:rsidRDefault="00A627C8" w:rsidP="00376812">
      <w:pPr>
        <w:ind w:firstLine="284"/>
        <w:jc w:val="both"/>
        <w:rPr>
          <w:rStyle w:val="1-Char"/>
        </w:rPr>
      </w:pPr>
      <w:r w:rsidRPr="00376812">
        <w:rPr>
          <w:rStyle w:val="1-Char"/>
          <w:rFonts w:hint="cs"/>
          <w:rtl/>
        </w:rPr>
        <w:t>اینست تأثیر ایمان در سازندگی وجدان انسان با ایمان و پرورش و تیمار آن و زنده و بیدارنگهداشتن آن و این وجدان دینی نخستین پایگاه اخلاق و پایه و مای</w:t>
      </w:r>
      <w:r w:rsidR="000A57AE">
        <w:rPr>
          <w:rStyle w:val="1-Char"/>
          <w:rFonts w:hint="cs"/>
          <w:rtl/>
        </w:rPr>
        <w:t>ۀ</w:t>
      </w:r>
      <w:r w:rsidRPr="00376812">
        <w:rPr>
          <w:rStyle w:val="1-Char"/>
          <w:rFonts w:hint="cs"/>
          <w:rtl/>
        </w:rPr>
        <w:t xml:space="preserve"> یک زندگی اجتماعی توأم با فضیلت است که همواره فیلسوفان، تصاویری از آن را در خیال خود ترسیم می‌کرده</w:t>
      </w:r>
      <w:r w:rsidR="003C024C" w:rsidRPr="00376812">
        <w:rPr>
          <w:rStyle w:val="1-Char"/>
          <w:rFonts w:hint="cs"/>
          <w:rtl/>
        </w:rPr>
        <w:t xml:space="preserve">‌اند </w:t>
      </w:r>
      <w:r w:rsidRPr="00376812">
        <w:rPr>
          <w:rStyle w:val="1-Char"/>
          <w:rFonts w:hint="cs"/>
          <w:rtl/>
        </w:rPr>
        <w:t>یا نمودارهایی از آن را بر روی کاغذ می‌نگاشته</w:t>
      </w:r>
      <w:r w:rsidR="003C024C" w:rsidRPr="00376812">
        <w:rPr>
          <w:rStyle w:val="1-Char"/>
          <w:rFonts w:hint="cs"/>
          <w:rtl/>
        </w:rPr>
        <w:t>‌اند.</w:t>
      </w:r>
      <w:r w:rsidRPr="00376812">
        <w:rPr>
          <w:rStyle w:val="1-Char"/>
          <w:rFonts w:hint="cs"/>
          <w:rtl/>
        </w:rPr>
        <w:t xml:space="preserve"> اما ایمان آن تصاویر و نمودارهای خیالی و فرضی را به صورت نمایندگان واقعی این فضائل نفسانی درآورده است که در میان انسان‌ها راه می‌روند و زندگی می‌کنند! در زمینه‌های مختلف، از این نمونه‌ها بسیار داریم:</w:t>
      </w:r>
    </w:p>
    <w:p w:rsidR="00A627C8" w:rsidRPr="00D823B5" w:rsidRDefault="00A627C8" w:rsidP="003403F1">
      <w:pPr>
        <w:pStyle w:val="4-0"/>
        <w:rPr>
          <w:rStyle w:val="1-Char"/>
          <w:rtl/>
        </w:rPr>
      </w:pPr>
      <w:bookmarkStart w:id="217" w:name="_Toc258768078"/>
      <w:bookmarkStart w:id="218" w:name="_Toc429312890"/>
      <w:r w:rsidRPr="00D823B5">
        <w:rPr>
          <w:rStyle w:val="1-Char"/>
          <w:rFonts w:hint="cs"/>
          <w:rtl/>
        </w:rPr>
        <w:t>- در دادن مالیات</w:t>
      </w:r>
      <w:bookmarkEnd w:id="217"/>
      <w:bookmarkEnd w:id="218"/>
    </w:p>
    <w:p w:rsidR="00A627C8" w:rsidRPr="00376812" w:rsidRDefault="00A627C8" w:rsidP="00376812">
      <w:pPr>
        <w:ind w:firstLine="284"/>
        <w:jc w:val="both"/>
        <w:rPr>
          <w:rStyle w:val="1-Char"/>
          <w:rtl/>
        </w:rPr>
      </w:pPr>
      <w:r w:rsidRPr="00376812">
        <w:rPr>
          <w:rStyle w:val="1-Char"/>
          <w:rFonts w:hint="cs"/>
          <w:rtl/>
        </w:rPr>
        <w:t>قوانینی که جمع بشری برای خودشان وضع می‌کنند، یا گروهی برای آنان وضع می‌کنند، برای ثروتمندان مالیات‌هایی قرار می‌دهند که در ازای خدمات دولتی است، و سهمی است که در مشارکت با دولت در انجام وظائف اجتماعی و ادار</w:t>
      </w:r>
      <w:r w:rsidR="000A57AE">
        <w:rPr>
          <w:rStyle w:val="1-Char"/>
          <w:rFonts w:hint="cs"/>
          <w:rtl/>
        </w:rPr>
        <w:t>ۀ</w:t>
      </w:r>
      <w:r w:rsidRPr="00376812">
        <w:rPr>
          <w:rStyle w:val="1-Char"/>
          <w:rFonts w:hint="cs"/>
          <w:rtl/>
        </w:rPr>
        <w:t xml:space="preserve"> امور جامعه برای این ثروتمندان معین شده است. اما می‌بینیم که این ثروتمندان به هر وسیله‌ای که بتوانند از دادن مالیات می‌گریزند. و به هر طریق از زیر بار آن شانه خالی می‌کنند!</w:t>
      </w:r>
    </w:p>
    <w:p w:rsidR="00A627C8" w:rsidRPr="00376812" w:rsidRDefault="00A627C8" w:rsidP="00C373C8">
      <w:pPr>
        <w:ind w:firstLine="284"/>
        <w:jc w:val="both"/>
        <w:rPr>
          <w:rStyle w:val="1-Char"/>
          <w:rtl/>
        </w:rPr>
      </w:pPr>
      <w:r w:rsidRPr="00376812">
        <w:rPr>
          <w:rStyle w:val="1-Char"/>
          <w:rFonts w:hint="cs"/>
          <w:rtl/>
        </w:rPr>
        <w:t>حال شما بیایید این قضیه را با زکات در اسلام مقایسه کنید. مالیاتی که ایمان برای مسلمانان به عنوان عبادت مقرر گردانیده است. مسلمانان با دادن زکات به مولایشان خدای متعال، تقرب می‌جویند، و با صمیمیت و رضایت کامل زکات مال خود را تقدیم می‌کنند، و به درگاه پروردگارشان راز و نیاز دارند که «خدایا چنان کن که زکات‌دادن را غنیمت بشماریم و غرامت به حساب نیاوریم» و اصرار دارند که زکات را از پاکیزه‌ترین و مرغوبترین اموال‌شان ادا کنند. و پیش از آن که جمع‌آوری‌کنندگان مالیت (زکات) سر برسند، خودشان حساب زکات‌شان را می‌کنند و گاهی بیش از آن که مأموران می‌طلبند، می‌پردازند، زیرا یقین دارند که آنچه نزد خودشان است نابودشدنی است و آنچه نزد خدا است برجای ماندنی است. از ابی بن کعب</w:t>
      </w:r>
      <w:r w:rsidR="00C373C8">
        <w:rPr>
          <w:rStyle w:val="1-Char"/>
          <w:rFonts w:cs="CTraditional Arabic" w:hint="cs"/>
          <w:rtl/>
        </w:rPr>
        <w:t>س</w:t>
      </w:r>
      <w:r w:rsidRPr="00376812">
        <w:rPr>
          <w:rStyle w:val="1-Char"/>
          <w:rFonts w:hint="cs"/>
          <w:rtl/>
        </w:rPr>
        <w:t xml:space="preserve"> نقل کرده</w:t>
      </w:r>
      <w:r w:rsidR="003C024C" w:rsidRPr="00376812">
        <w:rPr>
          <w:rStyle w:val="1-Char"/>
          <w:rFonts w:hint="cs"/>
          <w:rtl/>
        </w:rPr>
        <w:t xml:space="preserve">‌اند </w:t>
      </w:r>
      <w:r w:rsidRPr="00376812">
        <w:rPr>
          <w:rStyle w:val="1-Char"/>
          <w:rFonts w:hint="cs"/>
          <w:rtl/>
        </w:rPr>
        <w:t>که گفت: پیامبر اکرم</w:t>
      </w:r>
      <w:r w:rsidR="006620CA" w:rsidRPr="006620CA">
        <w:rPr>
          <w:rStyle w:val="1-Char"/>
          <w:rFonts w:cs="CTraditional Arabic" w:hint="cs"/>
          <w:rtl/>
        </w:rPr>
        <w:t xml:space="preserve"> ج</w:t>
      </w:r>
      <w:r w:rsidRPr="00376812">
        <w:rPr>
          <w:rStyle w:val="1-Char"/>
          <w:rFonts w:hint="cs"/>
          <w:rtl/>
        </w:rPr>
        <w:t xml:space="preserve"> مرا مأمور جمع‌آوری زکات کردند. به مردی دامدار گذشتم که چون اموالش را نزد من فراهم آورد. دیدم جز یک ماده شتر یکساله به او تعلق نمی‌گیرد به او گفتم: یک ماده شتر یکساله بده، صدقه و زکات تو همین است. گفت: آخر آن که نه شیر می‌دهد و نه به درد سواری می‌خورد! این ماده شتر جوان و بزرگ و چاق را به جای آن برگیر! گفتم: من چیزی را که به گرفتن آن مأمور نشده‌ام نمی‌گیرم! این رسول خدا</w:t>
      </w:r>
      <w:r w:rsidR="006620CA" w:rsidRPr="006620CA">
        <w:rPr>
          <w:rStyle w:val="1-Char"/>
          <w:rFonts w:cs="CTraditional Arabic" w:hint="cs"/>
          <w:rtl/>
        </w:rPr>
        <w:t xml:space="preserve"> ج</w:t>
      </w:r>
      <w:r w:rsidRPr="00376812">
        <w:rPr>
          <w:rStyle w:val="1-Char"/>
          <w:rFonts w:hint="cs"/>
          <w:rtl/>
        </w:rPr>
        <w:t xml:space="preserve"> است که در همین نزدیکی است. اگر دوست داری نزد آن حضرت برو و پیشنهادی را که به من داده‌ای به ایشان بده، اگر از تو پذیرفتند، من هم می‌پذیرم، و اگر نپذیرفت من هم نمی‌پذیرم! گفت: چنین می‌کنم! همراه من به راه افتاد و ماده شتری را که به من پیشنهاد کرده بود با خود آورد تا به نزد رسول خدا</w:t>
      </w:r>
      <w:r w:rsidR="006620CA" w:rsidRPr="006620CA">
        <w:rPr>
          <w:rStyle w:val="1-Char"/>
          <w:rFonts w:cs="CTraditional Arabic" w:hint="cs"/>
          <w:rtl/>
        </w:rPr>
        <w:t xml:space="preserve"> ج</w:t>
      </w:r>
      <w:r w:rsidRPr="00376812">
        <w:rPr>
          <w:rStyle w:val="1-Char"/>
          <w:rFonts w:hint="cs"/>
          <w:rtl/>
        </w:rPr>
        <w:t xml:space="preserve"> رسیدیم. عرض کرد: ای پیامبر خدا! مأمور شما نزد من آمده است تا صدقه (زکات) مال مرا بگیرد، و به خدا سوگند می‌خورم که پیش از او هیچگاه رسول خدا یا نمایند</w:t>
      </w:r>
      <w:r w:rsidR="000A57AE">
        <w:rPr>
          <w:rStyle w:val="1-Char"/>
          <w:rFonts w:hint="cs"/>
          <w:rtl/>
        </w:rPr>
        <w:t>ۀ</w:t>
      </w:r>
      <w:r w:rsidRPr="00376812">
        <w:rPr>
          <w:rStyle w:val="1-Char"/>
          <w:rFonts w:hint="cs"/>
          <w:rtl/>
        </w:rPr>
        <w:t xml:space="preserve"> او بر سر اموال من حضور پیدا نکرده بودند. مأمور شما نظرش بر این قرار گرفت که من یک ماده شتر یکساله</w:t>
      </w:r>
      <w:r w:rsidR="00277D6B" w:rsidRPr="00376812">
        <w:rPr>
          <w:rStyle w:val="1-Char"/>
          <w:rFonts w:hint="cs"/>
          <w:rtl/>
        </w:rPr>
        <w:t xml:space="preserve"> بدهم، و من</w:t>
      </w:r>
      <w:r w:rsidRPr="00376812">
        <w:rPr>
          <w:rStyle w:val="1-Char"/>
          <w:rFonts w:hint="cs"/>
          <w:rtl/>
        </w:rPr>
        <w:t xml:space="preserve"> ماده شتر جوان و بزرگ به او پیشنهاد کرده‌ام، اما او از من نپذیرفته است. این هم آن ماده شتر! ای رسول خدا! آن را با خود نزد شما آورده‌ام! </w:t>
      </w:r>
      <w:r w:rsidR="00277D6B" w:rsidRPr="00376812">
        <w:rPr>
          <w:rStyle w:val="1-Char"/>
          <w:rFonts w:hint="cs"/>
          <w:rtl/>
        </w:rPr>
        <w:t>آن را بگیرید</w:t>
      </w:r>
      <w:r w:rsidRPr="00376812">
        <w:rPr>
          <w:rStyle w:val="1-Char"/>
          <w:rFonts w:hint="cs"/>
          <w:rtl/>
        </w:rPr>
        <w:t>، رسول خدا</w:t>
      </w:r>
      <w:r w:rsidR="006620CA" w:rsidRPr="006620CA">
        <w:rPr>
          <w:rStyle w:val="1-Char"/>
          <w:rFonts w:cs="CTraditional Arabic" w:hint="cs"/>
          <w:rtl/>
        </w:rPr>
        <w:t xml:space="preserve"> ج</w:t>
      </w:r>
      <w:r w:rsidRPr="00376812">
        <w:rPr>
          <w:rStyle w:val="1-Char"/>
          <w:rFonts w:hint="cs"/>
          <w:rtl/>
        </w:rPr>
        <w:t xml:space="preserve"> به او فرمود: زکات تو همان بوده است، اما اگر خودت داوطلبانه می‌خواهی بیشتر بدهی خدا اجرت بدهد، از تو می‌پذیرم. گفت: بفرمائید، حاضر است، ای رسول خدا، برگیریدش! گفت: رسول خدا</w:t>
      </w:r>
      <w:r w:rsidR="006620CA" w:rsidRPr="006620CA">
        <w:rPr>
          <w:rStyle w:val="1-Char"/>
          <w:rFonts w:cs="CTraditional Arabic" w:hint="cs"/>
          <w:rtl/>
        </w:rPr>
        <w:t xml:space="preserve"> ج</w:t>
      </w:r>
      <w:r w:rsidRPr="00376812">
        <w:rPr>
          <w:rStyle w:val="1-Char"/>
          <w:rFonts w:hint="cs"/>
          <w:rtl/>
        </w:rPr>
        <w:t xml:space="preserve"> امر فرمود که آن ماده شتر را بگیریم، و برای او به برکت در دارایی‌اش</w:t>
      </w:r>
      <w:r w:rsidR="00706D5C">
        <w:rPr>
          <w:rStyle w:val="1-Char"/>
          <w:rFonts w:hint="cs"/>
          <w:rtl/>
        </w:rPr>
        <w:t xml:space="preserve"> </w:t>
      </w:r>
      <w:r w:rsidRPr="00376812">
        <w:rPr>
          <w:rStyle w:val="1-Char"/>
          <w:rFonts w:hint="cs"/>
          <w:rtl/>
        </w:rPr>
        <w:t>دعا فرمود. (أبو داود آن را روایت کرده است).</w:t>
      </w:r>
    </w:p>
    <w:p w:rsidR="00A627C8" w:rsidRPr="00D823B5" w:rsidRDefault="00A627C8" w:rsidP="003403F1">
      <w:pPr>
        <w:pStyle w:val="4-0"/>
        <w:rPr>
          <w:rStyle w:val="1-Char"/>
          <w:rtl/>
        </w:rPr>
      </w:pPr>
      <w:bookmarkStart w:id="219" w:name="_Toc258768079"/>
      <w:bookmarkStart w:id="220" w:name="_Toc429312891"/>
      <w:r w:rsidRPr="00D823B5">
        <w:rPr>
          <w:rStyle w:val="1-Char"/>
          <w:rFonts w:hint="cs"/>
          <w:rtl/>
        </w:rPr>
        <w:t>- در اعتراف به جرم و تحمل کیفر</w:t>
      </w:r>
      <w:bookmarkEnd w:id="219"/>
      <w:bookmarkEnd w:id="220"/>
    </w:p>
    <w:p w:rsidR="00A627C8" w:rsidRPr="00376812" w:rsidRDefault="00A627C8" w:rsidP="00376812">
      <w:pPr>
        <w:ind w:firstLine="284"/>
        <w:jc w:val="both"/>
        <w:rPr>
          <w:rStyle w:val="1-Char"/>
          <w:rtl/>
        </w:rPr>
      </w:pPr>
      <w:r w:rsidRPr="00376812">
        <w:rPr>
          <w:rStyle w:val="1-Char"/>
          <w:rFonts w:hint="cs"/>
          <w:rtl/>
        </w:rPr>
        <w:t>قانون برای کسانی که مرتکب جرم می‌شوند. کیفرهایی مادی قرار داده است که از ارتکاب جرائم جلوگیری بشود. اما مخالفان قانون همواره از دست قانون فرار می‌کنند، و از تحت فرمان او خارج می‌شوند، و دور از چشم قانون و مجریان آن، به کارهای خودشان می‌پردازند، گاهی کارهای خود را پنهان می‌کنند، و گاهی به صورت علنی دست به ارتکاب اعمال خلاف قانون می‌زنند، و به تبهکاری‌هایشان لباس قانون می‌پوشانند، یا به صاحب</w:t>
      </w:r>
      <w:r w:rsidRPr="00376812">
        <w:rPr>
          <w:rStyle w:val="1-Char"/>
          <w:rFonts w:hint="eastAsia"/>
          <w:rtl/>
        </w:rPr>
        <w:t>‌</w:t>
      </w:r>
      <w:r w:rsidRPr="00376812">
        <w:rPr>
          <w:rStyle w:val="1-Char"/>
          <w:rFonts w:hint="cs"/>
          <w:rtl/>
        </w:rPr>
        <w:t>منصبی متوسل می‌شوند تا از آنان شفاعت کند، یا دفاع کند، و دیگر انواع فرار از دست قانون! اما وقتی به سراغ کیفرهایی که ایمان برای انسان با ایمان مقرر می‌کند، می‌رویم، وضعیت دیگر و منطق دیگری مشاهده می‌کنیم. آنجا، می‌بینیم که انسان با ایمان، وقتی که پایش می‌لغزد و مرتکب جرمی می‌شود، چرا که او هم بشر است، گاهی درست عمل می‌کند که گاهی نادرست، خیلی زود وجدانش بیدار می‌شود، و او را شتابان و دوان دوان به دست عدالت می‌سپارد. و به جرم خودش اعتراف می‌کند و برای خود تقاضای کیفر می‌کند تا از آلودگی‌های گناه پاک گردد، و آثار نافرمانی خدا از وجودش محو گردد و امیدش اینست که این کار کفاره گناه او گردد، و با این اعتراف در پیشگاه پروردگار از او شفاعت کند، و با آن که می‌داند اعتراف او به تازیانه و شلاق‌خوردنش یا بریده‌شدن دستش یا از دست‌دادن جانش منجر می‌شود در این کار تردیدی به خود راه نمی‌دهد.</w:t>
      </w:r>
    </w:p>
    <w:p w:rsidR="00A627C8" w:rsidRPr="00D823B5" w:rsidRDefault="00277D6B" w:rsidP="00376812">
      <w:pPr>
        <w:ind w:firstLine="284"/>
        <w:jc w:val="both"/>
        <w:rPr>
          <w:rStyle w:val="1-Char"/>
          <w:rtl/>
        </w:rPr>
      </w:pPr>
      <w:r w:rsidRPr="00376812">
        <w:rPr>
          <w:rStyle w:val="1-Char"/>
          <w:rFonts w:hint="cs"/>
          <w:rtl/>
        </w:rPr>
        <w:t>این مرد عرب بادیه‌نشین، ما</w:t>
      </w:r>
      <w:r w:rsidR="00A627C8" w:rsidRPr="00376812">
        <w:rPr>
          <w:rStyle w:val="1-Char"/>
          <w:rFonts w:hint="cs"/>
          <w:rtl/>
        </w:rPr>
        <w:t>عز بن مالک</w:t>
      </w:r>
      <w:r w:rsidR="00E0554E" w:rsidRPr="00E0554E">
        <w:rPr>
          <w:rStyle w:val="1-Char"/>
          <w:rFonts w:cs="CTraditional Arabic" w:hint="cs"/>
          <w:rtl/>
        </w:rPr>
        <w:t xml:space="preserve">س </w:t>
      </w:r>
      <w:r w:rsidR="00A627C8" w:rsidRPr="00D823B5">
        <w:rPr>
          <w:rStyle w:val="1-Char"/>
          <w:rFonts w:hint="cs"/>
          <w:rtl/>
        </w:rPr>
        <w:t>را بنگرید. نزد رسول خدا</w:t>
      </w:r>
      <w:r w:rsidR="006620CA" w:rsidRPr="006620CA">
        <w:rPr>
          <w:rStyle w:val="1-Char"/>
          <w:rFonts w:cs="CTraditional Arabic" w:hint="cs"/>
          <w:rtl/>
        </w:rPr>
        <w:t xml:space="preserve"> ج</w:t>
      </w:r>
      <w:r w:rsidR="00A627C8" w:rsidRPr="00D823B5">
        <w:rPr>
          <w:rStyle w:val="1-Char"/>
          <w:rFonts w:hint="cs"/>
          <w:rtl/>
        </w:rPr>
        <w:t xml:space="preserve"> می‌آید و می‌گوید: ای رسول خدا! بر خودم ستم نمودم و زنا کردم! می‌خواهم که مرا تطهیر فرمایی! رسول خدا</w:t>
      </w:r>
      <w:r w:rsidR="006620CA" w:rsidRPr="006620CA">
        <w:rPr>
          <w:rStyle w:val="1-Char"/>
          <w:rFonts w:cs="CTraditional Arabic" w:hint="cs"/>
          <w:rtl/>
        </w:rPr>
        <w:t xml:space="preserve"> ج</w:t>
      </w:r>
      <w:r w:rsidR="00A627C8" w:rsidRPr="00D823B5">
        <w:rPr>
          <w:rStyle w:val="1-Char"/>
          <w:rFonts w:hint="cs"/>
          <w:rtl/>
        </w:rPr>
        <w:t xml:space="preserve"> به او می‌گوید: شاید فقط دست بازی کرده‌ای؟ شاید فقط بوسه‌بازی کرده‌ای؟ شاید فقط </w:t>
      </w:r>
      <w:r w:rsidRPr="00D823B5">
        <w:rPr>
          <w:rStyle w:val="1-Char"/>
          <w:rFonts w:hint="cs"/>
          <w:rtl/>
        </w:rPr>
        <w:t xml:space="preserve">با </w:t>
      </w:r>
      <w:r w:rsidR="00A627C8" w:rsidRPr="00D823B5">
        <w:rPr>
          <w:rStyle w:val="1-Char"/>
          <w:rFonts w:hint="cs"/>
          <w:rtl/>
        </w:rPr>
        <w:t>پا</w:t>
      </w:r>
      <w:r w:rsidRPr="00D823B5">
        <w:rPr>
          <w:rStyle w:val="1-Char"/>
          <w:rFonts w:hint="cs"/>
          <w:rtl/>
        </w:rPr>
        <w:t xml:space="preserve"> </w:t>
      </w:r>
      <w:r w:rsidR="00A627C8" w:rsidRPr="00D823B5">
        <w:rPr>
          <w:rStyle w:val="1-Char"/>
          <w:rFonts w:hint="cs"/>
          <w:rtl/>
        </w:rPr>
        <w:t>و</w:t>
      </w:r>
      <w:r w:rsidRPr="00D823B5">
        <w:rPr>
          <w:rStyle w:val="1-Char"/>
          <w:rFonts w:hint="cs"/>
          <w:rtl/>
        </w:rPr>
        <w:t xml:space="preserve"> </w:t>
      </w:r>
      <w:r w:rsidR="00A627C8" w:rsidRPr="00D823B5">
        <w:rPr>
          <w:rStyle w:val="1-Char"/>
          <w:rFonts w:hint="cs"/>
          <w:rtl/>
        </w:rPr>
        <w:t xml:space="preserve">ران </w:t>
      </w:r>
      <w:r w:rsidRPr="00D823B5">
        <w:rPr>
          <w:rStyle w:val="1-Char"/>
          <w:rFonts w:hint="cs"/>
          <w:rtl/>
        </w:rPr>
        <w:t xml:space="preserve">زن </w:t>
      </w:r>
      <w:r w:rsidR="00A627C8" w:rsidRPr="00D823B5">
        <w:rPr>
          <w:rStyle w:val="1-Char"/>
          <w:rFonts w:hint="cs"/>
          <w:rtl/>
        </w:rPr>
        <w:t>بازی کرده‌ای؟ و هر بار اظهارات وی را رد می‌فرماید، اما او بر اعتراف بر گناهش اصرار می‌ورزد، و اصرار دارد که رسول خدا، حد الهی را بر او جاری کنند، و او را از این آلودگی پاک کنند، هرچند که با سنگسارکردن باشد. و رسول خدا بالاخره، فرمان می‌دهند که حد الهی بر او جاری گردد، و او صبورانه و امیدوار به عفو و مغفرت الهی به حساب خدا</w:t>
      </w:r>
      <w:r w:rsidRPr="00D823B5">
        <w:rPr>
          <w:rStyle w:val="1-Char"/>
          <w:rFonts w:hint="cs"/>
          <w:rtl/>
        </w:rPr>
        <w:t>،</w:t>
      </w:r>
      <w:r w:rsidR="00A627C8" w:rsidRPr="00D823B5">
        <w:rPr>
          <w:rStyle w:val="1-Char"/>
          <w:rFonts w:hint="cs"/>
          <w:rtl/>
        </w:rPr>
        <w:t xml:space="preserve"> آن شکنج</w:t>
      </w:r>
      <w:r w:rsidR="000A57AE">
        <w:rPr>
          <w:rStyle w:val="1-Char"/>
          <w:rFonts w:hint="cs"/>
          <w:rtl/>
        </w:rPr>
        <w:t>ۀ</w:t>
      </w:r>
      <w:r w:rsidR="00A627C8" w:rsidRPr="00D823B5">
        <w:rPr>
          <w:rStyle w:val="1-Char"/>
          <w:rFonts w:hint="cs"/>
          <w:rtl/>
        </w:rPr>
        <w:t xml:space="preserve"> طاقت‌فرسا را می‌پذیرد.</w:t>
      </w:r>
    </w:p>
    <w:p w:rsidR="00A627C8" w:rsidRPr="00376812" w:rsidRDefault="00A627C8" w:rsidP="00376812">
      <w:pPr>
        <w:ind w:firstLine="284"/>
        <w:jc w:val="both"/>
        <w:rPr>
          <w:rStyle w:val="1-Char"/>
          <w:rtl/>
        </w:rPr>
      </w:pPr>
      <w:r w:rsidRPr="00376812">
        <w:rPr>
          <w:rStyle w:val="1-Char"/>
          <w:rFonts w:hint="cs"/>
          <w:rtl/>
        </w:rPr>
        <w:t>این یکی یک زن عرب بادیه‌نشین است که به «غامدیه» معروف است. مرتکب زنا می‌شود. و جنینی از زنا در شکم او به حرکت در</w:t>
      </w:r>
      <w:r w:rsidR="00277D6B" w:rsidRPr="00376812">
        <w:rPr>
          <w:rStyle w:val="1-Char"/>
          <w:rFonts w:hint="cs"/>
          <w:rtl/>
        </w:rPr>
        <w:t xml:space="preserve"> </w:t>
      </w:r>
      <w:r w:rsidRPr="00376812">
        <w:rPr>
          <w:rStyle w:val="1-Char"/>
          <w:rFonts w:hint="cs"/>
          <w:rtl/>
        </w:rPr>
        <w:t>می‌آید. وجدان با ایمانش رهایش نمی‌کند و از او دست برنمی‌دارد، مگر آن که از آلودگی کار زشتی که مخفیانه مرتکب شده است، به صورت علنی، تطهیر گردد. نزد رسول خدا</w:t>
      </w:r>
      <w:r w:rsidR="006620CA" w:rsidRPr="006620CA">
        <w:rPr>
          <w:rStyle w:val="1-Char"/>
          <w:rFonts w:cs="CTraditional Arabic" w:hint="cs"/>
          <w:rtl/>
        </w:rPr>
        <w:t xml:space="preserve"> ج</w:t>
      </w:r>
      <w:r w:rsidRPr="00376812">
        <w:rPr>
          <w:rStyle w:val="1-Char"/>
          <w:rFonts w:hint="cs"/>
          <w:rtl/>
        </w:rPr>
        <w:t xml:space="preserve"> می‌آید و به آنحضرت عرض می‌کند: من زنا کرده‌ام، مرا تطهیر فرما! رسول خدا او را وادار به مراجعت می‌فرماید. فرا می‌آید و می‌گوید: ای رسول خدا! چرا مرا از نزد خویش می‌رانی؟ شاید می‌خواهید اظهارات مرا همانگونه که اظهارات ماعز را رد کردید رد کنید، به خدا سوگند! من آبستن هستم! پیامبر</w:t>
      </w:r>
      <w:r w:rsidR="006620CA" w:rsidRPr="006620CA">
        <w:rPr>
          <w:rStyle w:val="1-Char"/>
          <w:rFonts w:cs="CTraditional Arabic" w:hint="cs"/>
          <w:rtl/>
        </w:rPr>
        <w:t xml:space="preserve"> ج</w:t>
      </w:r>
      <w:r w:rsidRPr="00376812">
        <w:rPr>
          <w:rStyle w:val="1-Char"/>
          <w:rFonts w:hint="cs"/>
          <w:rtl/>
        </w:rPr>
        <w:t xml:space="preserve"> به او می‌فرماید: برو تا بزایی! و زن می‌رود و منتظر زایمان می‌ماند. روزها و ماه‌ها می‌گذرد و بدون این که آتش وجدانش فرو نشیند. به مجرد آن که می‌زاید، بچه‌اش را در پارچه‌ای می‌پیچد و نزد رسول خدا</w:t>
      </w:r>
      <w:r w:rsidR="006620CA" w:rsidRPr="006620CA">
        <w:rPr>
          <w:rStyle w:val="1-Char"/>
          <w:rFonts w:cs="CTraditional Arabic" w:hint="cs"/>
          <w:rtl/>
        </w:rPr>
        <w:t xml:space="preserve"> ج</w:t>
      </w:r>
      <w:r w:rsidRPr="00376812">
        <w:rPr>
          <w:rStyle w:val="1-Char"/>
          <w:rFonts w:hint="cs"/>
          <w:rtl/>
        </w:rPr>
        <w:t xml:space="preserve"> می‌آید و می‌گوید: بچه را زاییدم! رسول خدا</w:t>
      </w:r>
      <w:r w:rsidR="006620CA" w:rsidRPr="006620CA">
        <w:rPr>
          <w:rStyle w:val="1-Char"/>
          <w:rFonts w:cs="CTraditional Arabic" w:hint="cs"/>
          <w:rtl/>
        </w:rPr>
        <w:t xml:space="preserve"> ج</w:t>
      </w:r>
      <w:r w:rsidRPr="00376812">
        <w:rPr>
          <w:rStyle w:val="1-Char"/>
          <w:rFonts w:hint="cs"/>
          <w:rtl/>
        </w:rPr>
        <w:t xml:space="preserve"> به او می‌فرماید: برو، شیرش بده تا زمان از شیرگرفتنش برسد. زن به خانه و کاشانه‌اش برمی‌گردد، و فرزندش را شیر می‌دهد، و دوران شیرخوارگی که معمولاً دو سال تمام است، می‌گذرد. و در طول بیست و چهار ماه، رفت و آمد شب و روز نمی‌تواند آن گناه و آلودگی را از یاد آن زن ببَرد. بدون آن که دادگاه احضاریه‌ای بفرستد یا فرمانروایی مجازات کند، یا </w:t>
      </w:r>
      <w:r w:rsidR="00E46132" w:rsidRPr="00376812">
        <w:rPr>
          <w:rStyle w:val="1-Char"/>
          <w:rFonts w:hint="cs"/>
          <w:rtl/>
        </w:rPr>
        <w:t>عسکر</w:t>
      </w:r>
      <w:r w:rsidRPr="00376812">
        <w:rPr>
          <w:rStyle w:val="1-Char"/>
          <w:rFonts w:hint="cs"/>
          <w:rtl/>
        </w:rPr>
        <w:t xml:space="preserve"> و پلیسی در کار باشد، زن از روی رغبت و اختیار نزد رسول خدا</w:t>
      </w:r>
      <w:r w:rsidR="006620CA" w:rsidRPr="006620CA">
        <w:rPr>
          <w:rStyle w:val="1-Char"/>
          <w:rFonts w:cs="CTraditional Arabic" w:hint="cs"/>
          <w:rtl/>
        </w:rPr>
        <w:t xml:space="preserve"> ج</w:t>
      </w:r>
      <w:r w:rsidRPr="00376812">
        <w:rPr>
          <w:rStyle w:val="1-Char"/>
          <w:rFonts w:hint="cs"/>
          <w:rtl/>
        </w:rPr>
        <w:t xml:space="preserve"> می‌آید، تا به سرنوشتی که به آن رضایت داده است برسد. و بچه را در حالی که پاره‌ای نان در دست دارد، به دست رسول خدا</w:t>
      </w:r>
      <w:r w:rsidR="006620CA" w:rsidRPr="006620CA">
        <w:rPr>
          <w:rStyle w:val="1-Char"/>
          <w:rFonts w:cs="CTraditional Arabic" w:hint="cs"/>
          <w:rtl/>
        </w:rPr>
        <w:t xml:space="preserve"> ج</w:t>
      </w:r>
      <w:r w:rsidRPr="00376812">
        <w:rPr>
          <w:rStyle w:val="1-Char"/>
          <w:rFonts w:hint="cs"/>
          <w:rtl/>
        </w:rPr>
        <w:t xml:space="preserve"> می‌دهد و می‌گوید: بفرمایید ای پیامبر خدا! او را از شیر گرفته‌ام. غذاخور شده است! و پیامبر اکرم</w:t>
      </w:r>
      <w:r w:rsidR="006620CA" w:rsidRPr="006620CA">
        <w:rPr>
          <w:rStyle w:val="1-Char"/>
          <w:rFonts w:cs="CTraditional Arabic" w:hint="cs"/>
          <w:rtl/>
        </w:rPr>
        <w:t xml:space="preserve"> ج</w:t>
      </w:r>
      <w:r w:rsidRPr="00376812">
        <w:rPr>
          <w:rStyle w:val="1-Char"/>
          <w:rFonts w:hint="cs"/>
          <w:rtl/>
        </w:rPr>
        <w:t xml:space="preserve"> چاره‌ای نیافت و فرمان اجرای حد زن را صادر فرمود. و مردم را فرمود تا او را سنگسار کنند. گودالی کندند و او را تا سینه در خاک فرو کردند. خالد بن ولید جلو آمد و سنگی به طرف او پرتاب کرد. سنگ به سرش اصابت کرد و خون او به صورت خالد پاشید. خالد دشنامش داد... پیامبر اکرم</w:t>
      </w:r>
      <w:r w:rsidR="006620CA" w:rsidRPr="006620CA">
        <w:rPr>
          <w:rStyle w:val="1-Char"/>
          <w:rFonts w:cs="CTraditional Arabic" w:hint="cs"/>
          <w:rtl/>
        </w:rPr>
        <w:t xml:space="preserve"> ج</w:t>
      </w:r>
      <w:r w:rsidRPr="00376812">
        <w:rPr>
          <w:rStyle w:val="1-Char"/>
          <w:rFonts w:hint="cs"/>
          <w:rtl/>
        </w:rPr>
        <w:t xml:space="preserve"> دشنام‌دادن وی را شنید... فرمود:</w:t>
      </w:r>
    </w:p>
    <w:p w:rsidR="00A627C8" w:rsidRPr="003F7C5D" w:rsidRDefault="00A627C8" w:rsidP="003F7C5D">
      <w:pPr>
        <w:pStyle w:val="4-"/>
        <w:rPr>
          <w:rStyle w:val="Emphasis"/>
          <w:i w:val="0"/>
          <w:iCs w:val="0"/>
          <w:rtl/>
        </w:rPr>
      </w:pPr>
      <w:r w:rsidRPr="003F7C5D">
        <w:rPr>
          <w:rStyle w:val="Emphasis"/>
          <w:rFonts w:hint="cs"/>
          <w:i w:val="0"/>
          <w:iCs w:val="0"/>
          <w:rtl/>
        </w:rPr>
        <w:t>«مهلاً يا خالد، فوالذي نفسي بيده... لقد تابت توبةً لو قسمت بين سبعين من أ</w:t>
      </w:r>
      <w:r w:rsidR="00E46132" w:rsidRPr="003F7C5D">
        <w:rPr>
          <w:rStyle w:val="Emphasis"/>
          <w:rFonts w:hint="cs"/>
          <w:i w:val="0"/>
          <w:iCs w:val="0"/>
          <w:rtl/>
        </w:rPr>
        <w:t>هل المدينة لو</w:t>
      </w:r>
      <w:r w:rsidRPr="003F7C5D">
        <w:rPr>
          <w:rStyle w:val="Emphasis"/>
          <w:rFonts w:hint="cs"/>
          <w:i w:val="0"/>
          <w:iCs w:val="0"/>
          <w:rtl/>
        </w:rPr>
        <w:t>سعتهم، وهل وجدت توبة أفضل من أن جادت بنفسها لله تعالى!»</w:t>
      </w:r>
    </w:p>
    <w:p w:rsidR="00A627C8" w:rsidRPr="00376812" w:rsidRDefault="00A627C8" w:rsidP="00376812">
      <w:pPr>
        <w:ind w:firstLine="284"/>
        <w:jc w:val="both"/>
        <w:rPr>
          <w:rStyle w:val="1-Char"/>
          <w:rtl/>
        </w:rPr>
      </w:pPr>
      <w:r w:rsidRPr="00376812">
        <w:rPr>
          <w:rStyle w:val="1-Char"/>
          <w:rFonts w:hint="cs"/>
          <w:rtl/>
        </w:rPr>
        <w:t>«بس کن ای خالد سوگند به آن کسی که جانم در دست او است. این زن توبه‌ای کرد که اگر در میان هفتاد نفر از اهل مدینه تقسیم شود، هم</w:t>
      </w:r>
      <w:r w:rsidR="000A57AE">
        <w:rPr>
          <w:rStyle w:val="1-Char"/>
          <w:rFonts w:hint="cs"/>
          <w:rtl/>
        </w:rPr>
        <w:t>ۀ</w:t>
      </w:r>
      <w:r w:rsidRPr="00376812">
        <w:rPr>
          <w:rStyle w:val="1-Char"/>
          <w:rFonts w:hint="cs"/>
          <w:rtl/>
        </w:rPr>
        <w:t xml:space="preserve"> آنان را فرا می‌گیرد. آیا توبه‌ای برتر و با فضیلت‌تر از این سراغ داری که این زن جان خودش را در راه خدای متعال داد؟» (مسلم روایت کرده است).</w:t>
      </w:r>
    </w:p>
    <w:p w:rsidR="00A627C8" w:rsidRPr="00D823B5" w:rsidRDefault="00A627C8" w:rsidP="003403F1">
      <w:pPr>
        <w:pStyle w:val="4-0"/>
        <w:rPr>
          <w:rStyle w:val="1-Char"/>
          <w:rtl/>
        </w:rPr>
      </w:pPr>
      <w:bookmarkStart w:id="221" w:name="_Toc258768080"/>
      <w:bookmarkStart w:id="222" w:name="_Toc429312892"/>
      <w:r w:rsidRPr="00D823B5">
        <w:rPr>
          <w:rStyle w:val="1-Char"/>
          <w:rFonts w:hint="cs"/>
          <w:rtl/>
        </w:rPr>
        <w:t>- در اطاعت از قانون و امانتداری</w:t>
      </w:r>
      <w:bookmarkEnd w:id="221"/>
      <w:bookmarkEnd w:id="222"/>
    </w:p>
    <w:p w:rsidR="00A627C8" w:rsidRPr="00D823B5" w:rsidRDefault="00E46132" w:rsidP="00376812">
      <w:pPr>
        <w:ind w:firstLine="284"/>
        <w:jc w:val="both"/>
        <w:rPr>
          <w:rStyle w:val="1-Char"/>
          <w:rtl/>
        </w:rPr>
      </w:pPr>
      <w:r w:rsidRPr="00376812">
        <w:rPr>
          <w:rStyle w:val="1-Char"/>
          <w:rFonts w:hint="cs"/>
          <w:rtl/>
        </w:rPr>
        <w:t xml:space="preserve">فاروق اعظم </w:t>
      </w:r>
      <w:r w:rsidR="00A627C8" w:rsidRPr="00376812">
        <w:rPr>
          <w:rStyle w:val="1-Char"/>
          <w:rFonts w:hint="cs"/>
          <w:rtl/>
        </w:rPr>
        <w:t>عمر بن خطاب</w:t>
      </w:r>
      <w:r w:rsidR="00E0554E" w:rsidRPr="00E0554E">
        <w:rPr>
          <w:rStyle w:val="1-Char"/>
          <w:rFonts w:cs="CTraditional Arabic" w:hint="cs"/>
          <w:rtl/>
        </w:rPr>
        <w:t xml:space="preserve">س </w:t>
      </w:r>
      <w:r w:rsidR="00A627C8" w:rsidRPr="00D823B5">
        <w:rPr>
          <w:rStyle w:val="1-Char"/>
          <w:rFonts w:hint="cs"/>
          <w:rtl/>
        </w:rPr>
        <w:t>قانونی گذاشت که به موجب آن آمیختن شیر به آب قدغن گردید. اما آیا چشم قانون می‌تواند کسانی را که با قانون مخالفت می‌کنند ببیند؟ آیا دست قانون می‌تواند مچ کسانی را که شیر را با آب می‌آمیزند بگیرد؟ قانون ناتوان‌تر از این است، اما ایمان کار خودش را در اینگونه موارد می‌کند!</w:t>
      </w:r>
    </w:p>
    <w:p w:rsidR="00E46132" w:rsidRPr="00376812" w:rsidRDefault="00A627C8" w:rsidP="00376812">
      <w:pPr>
        <w:ind w:firstLine="284"/>
        <w:jc w:val="both"/>
        <w:rPr>
          <w:rStyle w:val="1-Char"/>
          <w:rtl/>
        </w:rPr>
      </w:pPr>
      <w:r w:rsidRPr="00376812">
        <w:rPr>
          <w:rStyle w:val="1-Char"/>
          <w:rFonts w:hint="cs"/>
          <w:rtl/>
        </w:rPr>
        <w:t>داستان آن مادر و دختر را در همین باب آورده</w:t>
      </w:r>
      <w:r w:rsidR="00000FD7" w:rsidRPr="00376812">
        <w:rPr>
          <w:rStyle w:val="1-Char"/>
          <w:rFonts w:hint="cs"/>
          <w:rtl/>
        </w:rPr>
        <w:t>‌اند:</w:t>
      </w:r>
      <w:r w:rsidRPr="00376812">
        <w:rPr>
          <w:rStyle w:val="1-Char"/>
          <w:rFonts w:hint="cs"/>
          <w:rtl/>
        </w:rPr>
        <w:t xml:space="preserve"> مادر می‌خواهد برای افزایش درآمدش شیر را با آب بیامیزد، و دختر قدغن‌کردن امیرالمؤمنین را به یاد او می‌آورد. مادر می‌گوید: ما کجا و امیرالمؤمنین کجا؟! او ما را ن</w:t>
      </w:r>
      <w:r w:rsidR="00E46132" w:rsidRPr="00376812">
        <w:rPr>
          <w:rStyle w:val="1-Char"/>
          <w:rFonts w:hint="cs"/>
          <w:rtl/>
        </w:rPr>
        <w:t>می‌بیند! و دختر آن جواب کوبند</w:t>
      </w:r>
      <w:r w:rsidR="000A57AE">
        <w:rPr>
          <w:rStyle w:val="1-Char"/>
          <w:rFonts w:hint="cs"/>
          <w:rtl/>
        </w:rPr>
        <w:t>ۀ</w:t>
      </w:r>
      <w:r w:rsidR="00E46132" w:rsidRPr="00376812">
        <w:rPr>
          <w:rStyle w:val="1-Char"/>
          <w:rFonts w:hint="cs"/>
          <w:rtl/>
        </w:rPr>
        <w:t xml:space="preserve"> </w:t>
      </w:r>
      <w:r w:rsidRPr="00376812">
        <w:rPr>
          <w:rStyle w:val="1-Char"/>
          <w:rFonts w:hint="cs"/>
          <w:rtl/>
        </w:rPr>
        <w:t>خودش را می‌دهد: اگر امیرالمؤمنین ما را نمی‌بیند، پروردگار امیرالمؤمنین که ما را می‌بیند!!</w:t>
      </w:r>
      <w:r w:rsidR="00E46132" w:rsidRPr="00376812">
        <w:rPr>
          <w:rStyle w:val="1-Char"/>
          <w:rFonts w:hint="cs"/>
          <w:rtl/>
        </w:rPr>
        <w:t>.</w:t>
      </w:r>
    </w:p>
    <w:p w:rsidR="00A627C8" w:rsidRPr="00376812" w:rsidRDefault="00A627C8" w:rsidP="00376812">
      <w:pPr>
        <w:ind w:firstLine="284"/>
        <w:jc w:val="both"/>
        <w:rPr>
          <w:rStyle w:val="1-Char"/>
          <w:rtl/>
        </w:rPr>
      </w:pPr>
      <w:r w:rsidRPr="00376812">
        <w:rPr>
          <w:rStyle w:val="1-Char"/>
          <w:rFonts w:hint="cs"/>
          <w:rtl/>
        </w:rPr>
        <w:t xml:space="preserve"> وقتی مسلمانان وارد مدائن شدند و غنیمت‌ها را فراهم آوردند، مردی جلو آمد</w:t>
      </w:r>
      <w:r w:rsidR="00706D5C">
        <w:rPr>
          <w:rStyle w:val="1-Char"/>
          <w:rFonts w:hint="cs"/>
          <w:rtl/>
        </w:rPr>
        <w:t xml:space="preserve"> </w:t>
      </w:r>
      <w:r w:rsidRPr="00376812">
        <w:rPr>
          <w:rStyle w:val="1-Char"/>
          <w:rFonts w:hint="cs"/>
          <w:rtl/>
        </w:rPr>
        <w:t>که غنیمتی به همراه داشت آن را به مسؤول جمع‌آوری غنائم داد. کسانی که با او بودند، گفتند: هرگز مانند این ندیده</w:t>
      </w:r>
      <w:r w:rsidR="006F75B9" w:rsidRPr="00376812">
        <w:rPr>
          <w:rStyle w:val="1-Char"/>
          <w:rFonts w:hint="cs"/>
          <w:rtl/>
        </w:rPr>
        <w:t>‌ایم.</w:t>
      </w:r>
      <w:r w:rsidRPr="00376812">
        <w:rPr>
          <w:rStyle w:val="1-Char"/>
          <w:rFonts w:hint="cs"/>
          <w:rtl/>
        </w:rPr>
        <w:t xml:space="preserve"> هم</w:t>
      </w:r>
      <w:r w:rsidR="000A57AE">
        <w:rPr>
          <w:rStyle w:val="1-Char"/>
          <w:rFonts w:hint="cs"/>
          <w:rtl/>
        </w:rPr>
        <w:t>ۀ</w:t>
      </w:r>
      <w:r w:rsidRPr="00376812">
        <w:rPr>
          <w:rStyle w:val="1-Char"/>
          <w:rFonts w:hint="cs"/>
          <w:rtl/>
        </w:rPr>
        <w:t xml:space="preserve"> آنچه ما گرد آورده</w:t>
      </w:r>
      <w:r w:rsidR="006F75B9" w:rsidRPr="00376812">
        <w:rPr>
          <w:rStyle w:val="1-Char"/>
          <w:rFonts w:hint="cs"/>
          <w:rtl/>
        </w:rPr>
        <w:t>‌ایم.</w:t>
      </w:r>
      <w:r w:rsidRPr="00376812">
        <w:rPr>
          <w:rStyle w:val="1-Char"/>
          <w:rFonts w:hint="cs"/>
          <w:rtl/>
        </w:rPr>
        <w:t xml:space="preserve"> به این اندازه ارزش ندارد. حتی نزدیک به این هم نیست!! به او گفتند: چیزی گرفته‌ای؟ گفت: این را بدانید که به خدا، اگر برای خدا نبود این را نزد شما نمی‌آوردم! دریافتند که آن مرد شخصیتی دارد، گفتند: تو کیستی؟ گفت: نه به خدا، خودم را به شما معرفی نمی‌کنم تا مرا بستایید، یا به دیگران معرفی کنید تا از من قدردانی کنند. بلکه خدا را شکر می‌کنم و به پاداش او خرسندم. یکی را دنبالش فرستادند تا به نزد اطرافیانش رفت. پرسید که او کیست؟ معلوم شد که «عامر بن عبد قیس» است.</w:t>
      </w:r>
    </w:p>
    <w:p w:rsidR="00A627C8" w:rsidRPr="00D823B5" w:rsidRDefault="00A627C8" w:rsidP="00376812">
      <w:pPr>
        <w:ind w:firstLine="284"/>
        <w:jc w:val="both"/>
        <w:rPr>
          <w:rStyle w:val="1-Char"/>
          <w:rtl/>
        </w:rPr>
      </w:pPr>
      <w:r w:rsidRPr="00376812">
        <w:rPr>
          <w:rStyle w:val="1-Char"/>
          <w:rFonts w:hint="cs"/>
          <w:rtl/>
        </w:rPr>
        <w:t xml:space="preserve">غنیمت‌های بسیاری را به نزد عمر </w:t>
      </w:r>
      <w:r w:rsidR="00E46132" w:rsidRPr="00376812">
        <w:rPr>
          <w:rStyle w:val="1-Char"/>
          <w:rFonts w:hint="cs"/>
          <w:rtl/>
        </w:rPr>
        <w:t xml:space="preserve">فاروق </w:t>
      </w:r>
      <w:r w:rsidRPr="00376812">
        <w:rPr>
          <w:rStyle w:val="1-Char"/>
          <w:rFonts w:hint="cs"/>
          <w:rtl/>
        </w:rPr>
        <w:t>آوردند که سبک وزن و سنگین قیمت بودند. لشکریانی که خالصانه برای خاطر خدا کار می‌کر</w:t>
      </w:r>
      <w:r w:rsidR="00E46132" w:rsidRPr="00376812">
        <w:rPr>
          <w:rStyle w:val="1-Char"/>
          <w:rFonts w:hint="cs"/>
          <w:rtl/>
        </w:rPr>
        <w:t>دند و پاداش و سپاسی نمی‌خواستند</w:t>
      </w:r>
      <w:r w:rsidRPr="00376812">
        <w:rPr>
          <w:rStyle w:val="1-Char"/>
          <w:rFonts w:hint="cs"/>
          <w:rtl/>
        </w:rPr>
        <w:t xml:space="preserve"> این غنائم را با دست خودشان آوردند و به بیت المال دادند، عُمر</w:t>
      </w:r>
      <w:r w:rsidR="00E0554E" w:rsidRPr="00E0554E">
        <w:rPr>
          <w:rStyle w:val="1-Char"/>
          <w:rFonts w:cs="CTraditional Arabic" w:hint="cs"/>
          <w:rtl/>
        </w:rPr>
        <w:t xml:space="preserve">س </w:t>
      </w:r>
      <w:r w:rsidRPr="00D823B5">
        <w:rPr>
          <w:rStyle w:val="1-Char"/>
          <w:rFonts w:hint="cs"/>
          <w:rtl/>
        </w:rPr>
        <w:t>با حالت تقدیر و ستایش گفت: کسانی که این غنائم را به بیت المال آورده</w:t>
      </w:r>
      <w:r w:rsidR="003C024C" w:rsidRPr="00D823B5">
        <w:rPr>
          <w:rStyle w:val="1-Char"/>
          <w:rFonts w:hint="cs"/>
          <w:rtl/>
        </w:rPr>
        <w:t xml:space="preserve">‌اند </w:t>
      </w:r>
      <w:r w:rsidRPr="00D823B5">
        <w:rPr>
          <w:rStyle w:val="1-Char"/>
          <w:rFonts w:hint="cs"/>
          <w:rtl/>
        </w:rPr>
        <w:t>به راستی امانتدارند.</w:t>
      </w:r>
    </w:p>
    <w:p w:rsidR="00A627C8" w:rsidRPr="00D823B5" w:rsidRDefault="00A627C8" w:rsidP="00C373C8">
      <w:pPr>
        <w:ind w:firstLine="284"/>
        <w:jc w:val="both"/>
        <w:rPr>
          <w:rStyle w:val="1-Char"/>
          <w:rtl/>
        </w:rPr>
      </w:pPr>
      <w:r w:rsidRPr="00376812">
        <w:rPr>
          <w:rStyle w:val="1-Char"/>
          <w:rFonts w:hint="cs"/>
          <w:rtl/>
        </w:rPr>
        <w:t>عبدالله بن دینار گفت: با عمر بن خطاب</w:t>
      </w:r>
      <w:r w:rsidR="00C373C8">
        <w:rPr>
          <w:rStyle w:val="1-Char"/>
          <w:rFonts w:cs="CTraditional Arabic" w:hint="cs"/>
          <w:rtl/>
        </w:rPr>
        <w:t>س</w:t>
      </w:r>
      <w:r w:rsidRPr="00376812">
        <w:rPr>
          <w:rStyle w:val="1-Char"/>
          <w:rFonts w:hint="cs"/>
          <w:rtl/>
        </w:rPr>
        <w:t xml:space="preserve"> </w:t>
      </w:r>
      <w:r w:rsidR="00E46132" w:rsidRPr="00376812">
        <w:rPr>
          <w:rStyle w:val="1-Char"/>
          <w:rFonts w:hint="cs"/>
          <w:rtl/>
        </w:rPr>
        <w:t>به سمت مکه رفتیم. در بین راه بر</w:t>
      </w:r>
      <w:r w:rsidRPr="00376812">
        <w:rPr>
          <w:rStyle w:val="1-Char"/>
          <w:rFonts w:hint="cs"/>
          <w:rtl/>
        </w:rPr>
        <w:t>نام</w:t>
      </w:r>
      <w:r w:rsidR="000A57AE">
        <w:rPr>
          <w:rStyle w:val="1-Char"/>
          <w:rFonts w:hint="cs"/>
          <w:rtl/>
        </w:rPr>
        <w:t>ۀ</w:t>
      </w:r>
      <w:r w:rsidRPr="00376812">
        <w:rPr>
          <w:rStyle w:val="1-Char"/>
          <w:rFonts w:hint="cs"/>
          <w:rtl/>
        </w:rPr>
        <w:t xml:space="preserve"> عروسی‌یی پیش آم</w:t>
      </w:r>
      <w:r w:rsidR="00E46132" w:rsidRPr="00376812">
        <w:rPr>
          <w:rStyle w:val="1-Char"/>
          <w:rFonts w:hint="cs"/>
          <w:rtl/>
        </w:rPr>
        <w:t>د</w:t>
      </w:r>
      <w:r w:rsidRPr="00376812">
        <w:rPr>
          <w:rStyle w:val="1-Char"/>
          <w:rFonts w:hint="cs"/>
          <w:rtl/>
        </w:rPr>
        <w:t>، شبانی از کوه پایین می‌آمد چون نزدیک ما رسید، عمر</w:t>
      </w:r>
      <w:r w:rsidR="00E0554E" w:rsidRPr="00E0554E">
        <w:rPr>
          <w:rStyle w:val="1-Char"/>
          <w:rFonts w:cs="CTraditional Arabic" w:hint="cs"/>
          <w:rtl/>
        </w:rPr>
        <w:t xml:space="preserve">س </w:t>
      </w:r>
      <w:r w:rsidRPr="00D823B5">
        <w:rPr>
          <w:rStyle w:val="1-Char"/>
          <w:rFonts w:hint="cs"/>
          <w:rtl/>
        </w:rPr>
        <w:t>به او گفت: ای شبان، از این گوسفندان یک بره به من بفروش، گفت: من برد</w:t>
      </w:r>
      <w:r w:rsidR="000A57AE">
        <w:rPr>
          <w:rStyle w:val="1-Char"/>
          <w:rFonts w:hint="cs"/>
          <w:rtl/>
        </w:rPr>
        <w:t>ۀ</w:t>
      </w:r>
      <w:r w:rsidRPr="00D823B5">
        <w:rPr>
          <w:rStyle w:val="1-Char"/>
          <w:rFonts w:hint="cs"/>
          <w:rtl/>
        </w:rPr>
        <w:t xml:space="preserve"> زرخریدم! </w:t>
      </w:r>
      <w:r w:rsidR="00E46132" w:rsidRPr="00D823B5">
        <w:rPr>
          <w:rStyle w:val="1-Char"/>
          <w:rFonts w:hint="cs"/>
          <w:rtl/>
        </w:rPr>
        <w:t>فاروق اعظم</w:t>
      </w:r>
      <w:r w:rsidRPr="00D823B5">
        <w:rPr>
          <w:rStyle w:val="1-Char"/>
          <w:rFonts w:hint="cs"/>
          <w:rtl/>
        </w:rPr>
        <w:t xml:space="preserve"> خواست او را آزمایش کند، گفت: به آقایت بگو: گرگ آن را خورد! شبان گفت: پس خدا کجاست؟! (خدا که حاضر و شاهد است) عمر گریست و با آن برد</w:t>
      </w:r>
      <w:r w:rsidR="000A57AE">
        <w:rPr>
          <w:rStyle w:val="1-Char"/>
          <w:rFonts w:hint="cs"/>
          <w:rtl/>
        </w:rPr>
        <w:t>ۀ</w:t>
      </w:r>
      <w:r w:rsidRPr="00D823B5">
        <w:rPr>
          <w:rStyle w:val="1-Char"/>
          <w:rFonts w:hint="cs"/>
          <w:rtl/>
        </w:rPr>
        <w:t xml:space="preserve"> زرخرید همراه شد و او را از مولایش خریداری کرد و آزاد نمود و به او گفت: این سخن در دنیا تو را آزاد گردانید، امیدوارم که در آخرت نیز تو را آزاد گرداند!</w:t>
      </w:r>
    </w:p>
    <w:p w:rsidR="00A627C8" w:rsidRPr="00D823B5" w:rsidRDefault="00A627C8" w:rsidP="003403F1">
      <w:pPr>
        <w:pStyle w:val="4-0"/>
        <w:rPr>
          <w:rStyle w:val="1-Char"/>
          <w:rtl/>
        </w:rPr>
      </w:pPr>
      <w:bookmarkStart w:id="223" w:name="_Toc258768081"/>
      <w:bookmarkStart w:id="224" w:name="_Toc429312893"/>
      <w:r w:rsidRPr="00D823B5">
        <w:rPr>
          <w:rStyle w:val="1-Char"/>
          <w:rFonts w:hint="cs"/>
          <w:rtl/>
        </w:rPr>
        <w:t>- در سیاست و حکومت</w:t>
      </w:r>
      <w:bookmarkEnd w:id="223"/>
      <w:bookmarkEnd w:id="224"/>
    </w:p>
    <w:p w:rsidR="00A627C8" w:rsidRPr="00376812" w:rsidRDefault="00A627C8" w:rsidP="00376812">
      <w:pPr>
        <w:ind w:firstLine="284"/>
        <w:jc w:val="both"/>
        <w:rPr>
          <w:rStyle w:val="1-Char"/>
          <w:rtl/>
        </w:rPr>
      </w:pPr>
      <w:r w:rsidRPr="00376812">
        <w:rPr>
          <w:rStyle w:val="1-Char"/>
          <w:rFonts w:hint="cs"/>
          <w:rtl/>
        </w:rPr>
        <w:t>در میدان سیاست و هیاهوی فرمانروایی که تا چه اندازه انسان را به زورگویی و خودبینی و سرکشی وامی‌دارد! تاریخ سرگذشت‌های جالبی از فرمانروایان هدایت یافته در تاریخ اسلام ثبت کرده است. از عدالت بی‌چون و چرایی که دور و نزدیک و دوست و آشنا نمی‌شناخته است. از مساوات در برابر قانون که هیچ تبعیضی را روا نمی‌داشته است. از زُهد و بی‌رغبتی به دنیا و کناره‌گی</w:t>
      </w:r>
      <w:r w:rsidR="00E46132" w:rsidRPr="00376812">
        <w:rPr>
          <w:rStyle w:val="1-Char"/>
          <w:rFonts w:hint="cs"/>
          <w:rtl/>
        </w:rPr>
        <w:t>ر</w:t>
      </w:r>
      <w:r w:rsidRPr="00376812">
        <w:rPr>
          <w:rStyle w:val="1-Char"/>
          <w:rFonts w:hint="cs"/>
          <w:rtl/>
        </w:rPr>
        <w:t>ی از دنیا در حالی که دست‌شان پر از زر و سیم و بازویشان نیرومند به قدرت فرمانروایی بوده است. «وجدان» مؤمن بر زندگی و رفتارشان حکومت می‌کرده است و تسلط داشته است. در نتیجه فضیلت و عدالت و مسا</w:t>
      </w:r>
      <w:r w:rsidR="00E46132" w:rsidRPr="00376812">
        <w:rPr>
          <w:rStyle w:val="1-Char"/>
          <w:rFonts w:hint="cs"/>
          <w:rtl/>
        </w:rPr>
        <w:t>و</w:t>
      </w:r>
      <w:r w:rsidRPr="00376812">
        <w:rPr>
          <w:rStyle w:val="1-Char"/>
          <w:rFonts w:hint="cs"/>
          <w:rtl/>
        </w:rPr>
        <w:t xml:space="preserve">ات همه جا را فرا می‌گرفته است. </w:t>
      </w:r>
    </w:p>
    <w:p w:rsidR="00A627C8" w:rsidRPr="00D823B5" w:rsidRDefault="00A627C8" w:rsidP="00376812">
      <w:pPr>
        <w:ind w:firstLine="284"/>
        <w:jc w:val="both"/>
        <w:rPr>
          <w:rStyle w:val="1-Char"/>
          <w:rtl/>
        </w:rPr>
      </w:pPr>
      <w:r w:rsidRPr="00376812">
        <w:rPr>
          <w:rStyle w:val="1-Char"/>
          <w:rFonts w:hint="cs"/>
          <w:rtl/>
        </w:rPr>
        <w:t>این وجدان بوده است که در آن سال قحطی که معروف است به «عامُ الرماد</w:t>
      </w:r>
      <w:r w:rsidR="000A57AE">
        <w:rPr>
          <w:rStyle w:val="1-Char"/>
          <w:rFonts w:hint="cs"/>
          <w:rtl/>
        </w:rPr>
        <w:t>ۀ</w:t>
      </w:r>
      <w:r w:rsidR="00094CCA" w:rsidRPr="00D823B5">
        <w:rPr>
          <w:rStyle w:val="1-Char"/>
          <w:rFonts w:hint="cs"/>
          <w:rtl/>
        </w:rPr>
        <w:t>»</w:t>
      </w:r>
      <w:r w:rsidRPr="00D823B5">
        <w:rPr>
          <w:rStyle w:val="1-Char"/>
          <w:rFonts w:hint="cs"/>
          <w:rtl/>
        </w:rPr>
        <w:t xml:space="preserve"> عمر </w:t>
      </w:r>
      <w:r w:rsidR="00E46132" w:rsidRPr="00D823B5">
        <w:rPr>
          <w:rStyle w:val="1-Char"/>
          <w:rFonts w:hint="cs"/>
          <w:rtl/>
        </w:rPr>
        <w:t>فاروق</w:t>
      </w:r>
      <w:r w:rsidR="00E0554E" w:rsidRPr="00E0554E">
        <w:rPr>
          <w:rStyle w:val="1-Char"/>
          <w:rFonts w:cs="CTraditional Arabic" w:hint="cs"/>
          <w:rtl/>
        </w:rPr>
        <w:t xml:space="preserve">س </w:t>
      </w:r>
      <w:r w:rsidRPr="00D823B5">
        <w:rPr>
          <w:rStyle w:val="1-Char"/>
          <w:rFonts w:hint="cs"/>
          <w:rtl/>
        </w:rPr>
        <w:t>غذایی به جز نان و روغن زیتون نخورد، تا آن که پوست بدنش سیاه گردید. یکی از صحابه در این باره با او سخن گفت. او گفت: بد فرمانروایی خواهم بود من اگر سیر باشم و مردم گرسنه باشند!</w:t>
      </w:r>
    </w:p>
    <w:p w:rsidR="00A627C8" w:rsidRPr="00376812" w:rsidRDefault="00A627C8" w:rsidP="00376812">
      <w:pPr>
        <w:ind w:firstLine="284"/>
        <w:jc w:val="both"/>
        <w:rPr>
          <w:rStyle w:val="1-Char"/>
          <w:rtl/>
        </w:rPr>
      </w:pPr>
      <w:r w:rsidRPr="00376812">
        <w:rPr>
          <w:rStyle w:val="1-Char"/>
          <w:rFonts w:hint="cs"/>
          <w:rtl/>
        </w:rPr>
        <w:t>روزی دختر کوچکی را دید که از شدت گرسنگی نزدیک است که بیفتد. پرسید: این دخترک کیست؟ عبدالله پسرش گفت: این دختر من است! گفت: چرا به این حال افتاده است؟! گفت: تو اموال را که در اختیار داری از ما بازمیداری، و حال و روز ما چنین می‌شود که می‌بینی؟! عمر گفت: عبدالله! میان من و شما کتاب خدا حاکم است. به خدا! من به شما جز آنچه خدا بر شما مقرر گردانیده است نمی‌دهم. آیا از من می‌خواهید که چیزی را که حق شما نیست به شما بدهم و خیانتکار گردم؟!</w:t>
      </w:r>
    </w:p>
    <w:p w:rsidR="00A627C8" w:rsidRPr="00D823B5" w:rsidRDefault="00094CCA" w:rsidP="00376812">
      <w:pPr>
        <w:ind w:firstLine="284"/>
        <w:jc w:val="both"/>
        <w:rPr>
          <w:rStyle w:val="1-Char"/>
          <w:rtl/>
        </w:rPr>
      </w:pPr>
      <w:r w:rsidRPr="00376812">
        <w:rPr>
          <w:rStyle w:val="1-Char"/>
          <w:rFonts w:hint="cs"/>
          <w:rtl/>
        </w:rPr>
        <w:t xml:space="preserve">حافظ </w:t>
      </w:r>
      <w:r w:rsidR="00A627C8" w:rsidRPr="00376812">
        <w:rPr>
          <w:rStyle w:val="1-Char"/>
          <w:rFonts w:hint="cs"/>
          <w:rtl/>
        </w:rPr>
        <w:t xml:space="preserve">ابن کثیر پس از آن که کارهای بزرگ و فتوحات عظیم عُمر </w:t>
      </w:r>
      <w:r w:rsidR="00E46132" w:rsidRPr="00376812">
        <w:rPr>
          <w:rStyle w:val="1-Char"/>
          <w:rFonts w:hint="cs"/>
          <w:rtl/>
        </w:rPr>
        <w:t xml:space="preserve">فاروق </w:t>
      </w:r>
      <w:r w:rsidR="00A627C8" w:rsidRPr="00376812">
        <w:rPr>
          <w:rStyle w:val="1-Char"/>
          <w:rFonts w:hint="cs"/>
          <w:rtl/>
        </w:rPr>
        <w:t xml:space="preserve">را برمی‌شمارد، می‌گوید: وی در برابر خدا متواضع بود، زندگی دشواری داشت، خوراکش چرب و شیرین نبود، در کار خدا بسیار سختگیر بود. لباسش را با چرم وصله می‌زد، و با آن هیبتی که داشت، مشک آب بر دوش می‌کشید، و بر الاغ برهنه و شتری که جهازش لیف خرما بود سوار می‌شد. کم می‌خندید. و با هیچکس شوخی نمی‌کرد، و نقش انگشتریش این بود </w:t>
      </w:r>
      <w:r w:rsidR="00A627C8" w:rsidRPr="003F7C5D">
        <w:rPr>
          <w:rStyle w:val="5-Char"/>
          <w:rFonts w:hint="cs"/>
          <w:rtl/>
        </w:rPr>
        <w:t>«كفى بالموت واعظاً يا عُمر!»</w:t>
      </w:r>
      <w:r w:rsidR="00A627C8" w:rsidRPr="00D823B5">
        <w:rPr>
          <w:rStyle w:val="1-Char"/>
          <w:rFonts w:hint="cs"/>
          <w:rtl/>
        </w:rPr>
        <w:t xml:space="preserve"> مرگ را واعظ کافی است یا عُمر!</w:t>
      </w:r>
    </w:p>
    <w:p w:rsidR="00A627C8" w:rsidRPr="00D823B5" w:rsidRDefault="00A627C8" w:rsidP="00376812">
      <w:pPr>
        <w:ind w:firstLine="284"/>
        <w:jc w:val="both"/>
        <w:rPr>
          <w:rStyle w:val="1-Char"/>
          <w:rtl/>
        </w:rPr>
      </w:pPr>
      <w:r w:rsidRPr="00376812">
        <w:rPr>
          <w:rStyle w:val="1-Char"/>
          <w:rFonts w:hint="cs"/>
          <w:rtl/>
        </w:rPr>
        <w:t>این هم امیرالمؤمنین علی بن ابی طالب</w:t>
      </w:r>
      <w:r w:rsidR="00E0554E" w:rsidRPr="00E0554E">
        <w:rPr>
          <w:rStyle w:val="1-Char"/>
          <w:rFonts w:cs="CTraditional Arabic" w:hint="cs"/>
          <w:rtl/>
        </w:rPr>
        <w:t xml:space="preserve">س </w:t>
      </w:r>
      <w:r w:rsidRPr="00D823B5">
        <w:rPr>
          <w:rStyle w:val="1-Char"/>
          <w:rFonts w:hint="cs"/>
          <w:rtl/>
        </w:rPr>
        <w:t>است که جعد بن هبیره به او می‌گوید: ای امیرمؤمنان! دو مرد به نزد تو می‌آیند، یکی از آندو تو را از خانواده و دارائی‌اش بیشتر دوست دارند، و آن دیگری اگر دستش برسد سرت را از بدن جدا می‌سازد. آیا به سود این و به زیان آن داوری می‌کنی؟! علی با تعجب می‌گوید: اگر کار مربوط به خود من بود. آری، چنین می‌کردم. اما کار مربوط به من نیست، مربوط به خدا است!</w:t>
      </w:r>
    </w:p>
    <w:p w:rsidR="00A627C8" w:rsidRPr="00376812" w:rsidRDefault="00A627C8" w:rsidP="00C373C8">
      <w:pPr>
        <w:ind w:firstLine="284"/>
        <w:jc w:val="both"/>
        <w:rPr>
          <w:rStyle w:val="1-Char"/>
          <w:rtl/>
        </w:rPr>
      </w:pPr>
      <w:r w:rsidRPr="00376812">
        <w:rPr>
          <w:rStyle w:val="1-Char"/>
          <w:rFonts w:hint="cs"/>
          <w:rtl/>
        </w:rPr>
        <w:t>شعبی برای ما حکایت می‌کند و می‌گوید که علی</w:t>
      </w:r>
      <w:r w:rsidR="00C373C8">
        <w:rPr>
          <w:rStyle w:val="1-Char"/>
          <w:rFonts w:cs="CTraditional Arabic" w:hint="cs"/>
          <w:rtl/>
        </w:rPr>
        <w:t>س</w:t>
      </w:r>
      <w:r w:rsidRPr="00376812">
        <w:rPr>
          <w:rStyle w:val="1-Char"/>
          <w:rFonts w:hint="cs"/>
          <w:rtl/>
        </w:rPr>
        <w:t xml:space="preserve"> زره‌اش گم شد و آن را نزد</w:t>
      </w:r>
      <w:r w:rsidR="00E46132" w:rsidRPr="00376812">
        <w:rPr>
          <w:rStyle w:val="1-Char"/>
          <w:rFonts w:hint="cs"/>
          <w:rtl/>
        </w:rPr>
        <w:t xml:space="preserve"> </w:t>
      </w:r>
      <w:r w:rsidRPr="00376812">
        <w:rPr>
          <w:rStyle w:val="1-Char"/>
          <w:rFonts w:hint="cs"/>
          <w:rtl/>
        </w:rPr>
        <w:t>یک مرد مسیحی یافت. با او نزد شُریح قاضی رفت، و از او شکایت کرد. علی گفت: این زره زر</w:t>
      </w:r>
      <w:r w:rsidR="000A57AE">
        <w:rPr>
          <w:rStyle w:val="1-Char"/>
          <w:rFonts w:hint="cs"/>
          <w:rtl/>
        </w:rPr>
        <w:t>ۀ</w:t>
      </w:r>
      <w:r w:rsidRPr="00376812">
        <w:rPr>
          <w:rStyle w:val="1-Char"/>
          <w:rFonts w:hint="cs"/>
          <w:rtl/>
        </w:rPr>
        <w:t xml:space="preserve"> من است و نه آن را فروخته‌ام و نه به کسی بخشیده‌ام! شُریح به آن مرد مسیحی گفت:</w:t>
      </w:r>
      <w:r w:rsidR="00553F01">
        <w:rPr>
          <w:rStyle w:val="1-Char"/>
          <w:rFonts w:hint="cs"/>
          <w:rtl/>
        </w:rPr>
        <w:t xml:space="preserve"> دربارۀ </w:t>
      </w:r>
      <w:r w:rsidRPr="00376812">
        <w:rPr>
          <w:rStyle w:val="1-Char"/>
          <w:rFonts w:hint="cs"/>
          <w:rtl/>
        </w:rPr>
        <w:t>این سخن امیرالمؤمنین چه می‌گویی؟ مرد مسیحی گفت: این زره زر</w:t>
      </w:r>
      <w:r w:rsidR="000A57AE">
        <w:rPr>
          <w:rStyle w:val="1-Char"/>
          <w:rFonts w:hint="cs"/>
          <w:rtl/>
        </w:rPr>
        <w:t>ۀ</w:t>
      </w:r>
      <w:r w:rsidRPr="00376812">
        <w:rPr>
          <w:rStyle w:val="1-Char"/>
          <w:rFonts w:hint="cs"/>
          <w:rtl/>
        </w:rPr>
        <w:t xml:space="preserve"> من است، اما امیرالمؤمنین هم از نظر من دروغگو نیست! شُریح رو به علی کرد و گفت: ای امیرالمؤمنین! آیا گواه و دلیلی داری؟ علی تبسم کرد و گفت: من دلیل و گواهی بر ادعای خود ندارم!</w:t>
      </w:r>
    </w:p>
    <w:p w:rsidR="00A627C8" w:rsidRPr="00D823B5" w:rsidRDefault="00A627C8" w:rsidP="00376812">
      <w:pPr>
        <w:ind w:firstLine="284"/>
        <w:jc w:val="both"/>
        <w:rPr>
          <w:rStyle w:val="1-Char"/>
          <w:rtl/>
        </w:rPr>
      </w:pPr>
      <w:r w:rsidRPr="00376812">
        <w:rPr>
          <w:rStyle w:val="1-Char"/>
          <w:rFonts w:hint="cs"/>
          <w:rtl/>
        </w:rPr>
        <w:t>شُریح قاضی حکم کرد که زره از آن</w:t>
      </w:r>
      <w:r w:rsidR="00E46132" w:rsidRPr="00376812">
        <w:rPr>
          <w:rStyle w:val="1-Char"/>
          <w:rFonts w:hint="cs"/>
          <w:rtl/>
        </w:rPr>
        <w:t>ِ</w:t>
      </w:r>
      <w:r w:rsidRPr="00376812">
        <w:rPr>
          <w:rStyle w:val="1-Char"/>
          <w:rFonts w:hint="cs"/>
          <w:rtl/>
        </w:rPr>
        <w:t xml:space="preserve"> مرد مسیحی است. </w:t>
      </w:r>
      <w:r w:rsidR="00E46132" w:rsidRPr="00376812">
        <w:rPr>
          <w:rStyle w:val="1-Char"/>
          <w:rFonts w:hint="cs"/>
          <w:rtl/>
        </w:rPr>
        <w:t>و او</w:t>
      </w:r>
      <w:r w:rsidR="00706D5C">
        <w:rPr>
          <w:rStyle w:val="1-Char"/>
          <w:rFonts w:hint="cs"/>
          <w:rtl/>
        </w:rPr>
        <w:t xml:space="preserve"> </w:t>
      </w:r>
      <w:r w:rsidR="00E46132" w:rsidRPr="00376812">
        <w:rPr>
          <w:rStyle w:val="1-Char"/>
          <w:rFonts w:hint="cs"/>
          <w:rtl/>
        </w:rPr>
        <w:t xml:space="preserve">زره را </w:t>
      </w:r>
      <w:r w:rsidRPr="00376812">
        <w:rPr>
          <w:rStyle w:val="1-Char"/>
          <w:rFonts w:hint="cs"/>
          <w:rtl/>
        </w:rPr>
        <w:t xml:space="preserve">گرفت و به راه افتاد. چند قدم رفت، بازگشت و گفت: اما، من... گواهی می‌دهم که این قضاوت، قضاوت پیامبران است! امیرالمؤمنین از دست من به قاضی منسوب شده از طرف خودش شکایت می‌برد، و از او دادخواهی می‌کند، و قاضی برعلیه او حکم می‌کند، </w:t>
      </w:r>
      <w:r w:rsidR="00E46132" w:rsidRPr="003F7C5D">
        <w:rPr>
          <w:rStyle w:val="5-Char"/>
          <w:rFonts w:hint="cs"/>
          <w:rtl/>
        </w:rPr>
        <w:t>أ</w:t>
      </w:r>
      <w:r w:rsidRPr="003F7C5D">
        <w:rPr>
          <w:rStyle w:val="5-Char"/>
          <w:rFonts w:hint="cs"/>
          <w:rtl/>
        </w:rPr>
        <w:t xml:space="preserve">شهد أن </w:t>
      </w:r>
      <w:r w:rsidR="00A6740E" w:rsidRPr="003F7C5D">
        <w:rPr>
          <w:rStyle w:val="5-Char"/>
          <w:rFonts w:hint="cs"/>
          <w:rtl/>
        </w:rPr>
        <w:t>لاَ إِلَهَ إِلاَّ اللَّهُ</w:t>
      </w:r>
      <w:r w:rsidRPr="003F7C5D">
        <w:rPr>
          <w:rStyle w:val="5-Char"/>
          <w:rFonts w:hint="cs"/>
          <w:rtl/>
        </w:rPr>
        <w:t>! و</w:t>
      </w:r>
      <w:r w:rsidR="003F7C5D">
        <w:rPr>
          <w:rStyle w:val="5-Char"/>
          <w:rFonts w:hint="cs"/>
          <w:rtl/>
        </w:rPr>
        <w:t>أ</w:t>
      </w:r>
      <w:r w:rsidRPr="003F7C5D">
        <w:rPr>
          <w:rStyle w:val="5-Char"/>
          <w:rFonts w:hint="cs"/>
          <w:rtl/>
        </w:rPr>
        <w:t xml:space="preserve">شهد </w:t>
      </w:r>
      <w:r w:rsidR="003F7C5D">
        <w:rPr>
          <w:rStyle w:val="5-Char"/>
          <w:rFonts w:hint="cs"/>
          <w:rtl/>
        </w:rPr>
        <w:t>أ</w:t>
      </w:r>
      <w:r w:rsidRPr="003F7C5D">
        <w:rPr>
          <w:rStyle w:val="5-Char"/>
          <w:rFonts w:hint="cs"/>
          <w:rtl/>
        </w:rPr>
        <w:t>ن محمدا عبده ورسوله!</w:t>
      </w:r>
      <w:r w:rsidRPr="00D823B5">
        <w:rPr>
          <w:rStyle w:val="1-Char"/>
          <w:rFonts w:hint="cs"/>
          <w:rtl/>
        </w:rPr>
        <w:t xml:space="preserve"> به خدا سوگند! زر</w:t>
      </w:r>
      <w:r w:rsidR="000A57AE">
        <w:rPr>
          <w:rStyle w:val="1-Char"/>
          <w:rFonts w:hint="cs"/>
          <w:rtl/>
        </w:rPr>
        <w:t>ۀ</w:t>
      </w:r>
      <w:r w:rsidRPr="00D823B5">
        <w:rPr>
          <w:rStyle w:val="1-Char"/>
          <w:rFonts w:hint="cs"/>
          <w:rtl/>
        </w:rPr>
        <w:t xml:space="preserve"> شما است ای امیر مؤمنان! وقتی که عازم جنگ صفین بودید از (بار و بُنه) افتاد. امیرالمؤمنین به او گفت: اما حالا که مسلمان شدی، زره از آنِ تو باشد! وجدانِ ایمانی بود که بر خلیفه و قاضی هردو حاکم بود. نه خلیف</w:t>
      </w:r>
      <w:r w:rsidR="000A57AE">
        <w:rPr>
          <w:rStyle w:val="1-Char"/>
          <w:rFonts w:hint="cs"/>
          <w:rtl/>
        </w:rPr>
        <w:t>ۀ</w:t>
      </w:r>
      <w:r w:rsidRPr="00D823B5">
        <w:rPr>
          <w:rStyle w:val="1-Char"/>
          <w:rFonts w:hint="cs"/>
          <w:rtl/>
        </w:rPr>
        <w:t xml:space="preserve"> با ایمان می‌خواست برای گرفتن حق خودش به زور متوسل شود، یا قاضی را تحت تأثیر دهد تا به سود او حکم دهد، و نه قاضی مؤمن در پیِ آن برآمد که اصول دادرسی را برای خشنودکردن امیر </w:t>
      </w:r>
      <w:r>
        <w:rPr>
          <w:rStyle w:val="Emphasis"/>
          <w:rFonts w:cs="Times New Roman" w:hint="cs"/>
          <w:i w:val="0"/>
          <w:iCs w:val="0"/>
          <w:rtl/>
          <w:lang w:bidi="fa-IR"/>
        </w:rPr>
        <w:t>–</w:t>
      </w:r>
      <w:r w:rsidRPr="00D823B5">
        <w:rPr>
          <w:rStyle w:val="1-Char"/>
          <w:rFonts w:hint="cs"/>
          <w:rtl/>
        </w:rPr>
        <w:t xml:space="preserve"> با آن که می‌دانست راست می‌گوید </w:t>
      </w:r>
      <w:r>
        <w:rPr>
          <w:rStyle w:val="Emphasis"/>
          <w:rFonts w:cs="Times New Roman" w:hint="cs"/>
          <w:i w:val="0"/>
          <w:iCs w:val="0"/>
          <w:rtl/>
          <w:lang w:bidi="fa-IR"/>
        </w:rPr>
        <w:t>–</w:t>
      </w:r>
      <w:r w:rsidRPr="00D823B5">
        <w:rPr>
          <w:rStyle w:val="1-Char"/>
          <w:rFonts w:hint="cs"/>
          <w:rtl/>
        </w:rPr>
        <w:t xml:space="preserve"> توجیه و تأویل کند. قانون شریعت بر همه حکومت می‌کرد: امیر و مردم کوچه و بازار، مسلمان و مسیحی، همه یکسان بودند!</w:t>
      </w:r>
    </w:p>
    <w:p w:rsidR="00A627C8" w:rsidRPr="00376812" w:rsidRDefault="00A627C8" w:rsidP="00C373C8">
      <w:pPr>
        <w:ind w:firstLine="284"/>
        <w:jc w:val="both"/>
        <w:rPr>
          <w:rStyle w:val="1-Char"/>
          <w:rtl/>
        </w:rPr>
      </w:pPr>
      <w:r w:rsidRPr="00376812">
        <w:rPr>
          <w:rStyle w:val="1-Char"/>
          <w:rFonts w:hint="cs"/>
          <w:rtl/>
        </w:rPr>
        <w:t>علی</w:t>
      </w:r>
      <w:r w:rsidR="00C373C8">
        <w:rPr>
          <w:rStyle w:val="1-Char"/>
          <w:rFonts w:cs="CTraditional Arabic" w:hint="cs"/>
          <w:rtl/>
        </w:rPr>
        <w:t>س</w:t>
      </w:r>
      <w:r w:rsidRPr="00376812">
        <w:rPr>
          <w:rStyle w:val="1-Char"/>
          <w:rFonts w:hint="cs"/>
          <w:rtl/>
        </w:rPr>
        <w:t xml:space="preserve"> پیراهنی را که به سه درهم خریداری کرده بود، می‌پوشید و می‌گفت: سپاس خدای را که این لباس را به من ارزانی فرمود تا در میان مردم خود را بیارایم، و عورت خود را بپوشانم!!</w:t>
      </w:r>
    </w:p>
    <w:p w:rsidR="00A627C8" w:rsidRPr="00376812" w:rsidRDefault="00A627C8" w:rsidP="00376812">
      <w:pPr>
        <w:ind w:firstLine="284"/>
        <w:jc w:val="both"/>
        <w:rPr>
          <w:rStyle w:val="1-Char"/>
          <w:rtl/>
        </w:rPr>
      </w:pPr>
      <w:r w:rsidRPr="00376812">
        <w:rPr>
          <w:rStyle w:val="1-Char"/>
          <w:rFonts w:hint="cs"/>
          <w:rtl/>
        </w:rPr>
        <w:t xml:space="preserve">کلید این زهد و آن عدالت، گزارشی است که بعضی دیگر از احوال </w:t>
      </w:r>
      <w:r w:rsidR="00B73D31" w:rsidRPr="00376812">
        <w:rPr>
          <w:rStyle w:val="1-Char"/>
          <w:rFonts w:hint="cs"/>
          <w:rtl/>
        </w:rPr>
        <w:t>ایشان</w:t>
      </w:r>
      <w:r w:rsidRPr="00376812">
        <w:rPr>
          <w:rStyle w:val="1-Char"/>
          <w:rFonts w:hint="cs"/>
          <w:rtl/>
        </w:rPr>
        <w:t xml:space="preserve"> آورده</w:t>
      </w:r>
      <w:r w:rsidR="003C024C" w:rsidRPr="00376812">
        <w:rPr>
          <w:rStyle w:val="1-Char"/>
          <w:rFonts w:hint="cs"/>
          <w:rtl/>
        </w:rPr>
        <w:t xml:space="preserve">‌اند </w:t>
      </w:r>
      <w:r w:rsidRPr="00376812">
        <w:rPr>
          <w:rStyle w:val="1-Char"/>
          <w:rFonts w:hint="cs"/>
          <w:rtl/>
        </w:rPr>
        <w:t>که در دوران خلافتش، تنها در بازار قدم می‌زد، راه گم‌کردگان و گم‌شدگان را راه می‌نمود، و ناتوانان را مدد می‌رسانید، و بر کسبه و تجار می‌گذشت و قرآن را در برابرشان می‌گشود و می‌خواند:</w:t>
      </w:r>
    </w:p>
    <w:p w:rsidR="000E1C1A" w:rsidRPr="00C10EC8" w:rsidRDefault="000E1C1A" w:rsidP="00FB4AF8">
      <w:pPr>
        <w:ind w:firstLine="284"/>
        <w:jc w:val="both"/>
        <w:rPr>
          <w:rStyle w:val="7-Char"/>
          <w:rtl/>
        </w:rPr>
      </w:pPr>
      <w:r>
        <w:rPr>
          <w:rStyle w:val="Emphasis"/>
          <w:rFonts w:ascii="Traditional Arabic" w:hAnsi="Traditional Arabic" w:cs="Traditional Arabic"/>
          <w:i w:val="0"/>
          <w:iCs w:val="0"/>
          <w:rtl/>
          <w:lang w:bidi="fa-IR"/>
        </w:rPr>
        <w:t>﴿</w:t>
      </w:r>
      <w:r w:rsidR="00FB4AF8" w:rsidRPr="00C10EC8">
        <w:rPr>
          <w:rStyle w:val="7-Char"/>
          <w:rFonts w:hint="eastAsia"/>
          <w:rtl/>
        </w:rPr>
        <w:t>تِلۡكَ</w:t>
      </w:r>
      <w:r w:rsidR="00FB4AF8" w:rsidRPr="00C10EC8">
        <w:rPr>
          <w:rStyle w:val="7-Char"/>
          <w:rtl/>
        </w:rPr>
        <w:t xml:space="preserve"> </w:t>
      </w:r>
      <w:r w:rsidR="00FB4AF8" w:rsidRPr="00C10EC8">
        <w:rPr>
          <w:rStyle w:val="7-Char"/>
          <w:rFonts w:hint="cs"/>
          <w:rtl/>
        </w:rPr>
        <w:t>ٱ</w:t>
      </w:r>
      <w:r w:rsidR="00FB4AF8" w:rsidRPr="00C10EC8">
        <w:rPr>
          <w:rStyle w:val="7-Char"/>
          <w:rFonts w:hint="eastAsia"/>
          <w:rtl/>
        </w:rPr>
        <w:t>لدَّارُ</w:t>
      </w:r>
      <w:r w:rsidR="00FB4AF8" w:rsidRPr="00C10EC8">
        <w:rPr>
          <w:rStyle w:val="7-Char"/>
          <w:rtl/>
        </w:rPr>
        <w:t xml:space="preserve"> </w:t>
      </w:r>
      <w:r w:rsidR="00FB4AF8" w:rsidRPr="00C10EC8">
        <w:rPr>
          <w:rStyle w:val="7-Char"/>
          <w:rFonts w:hint="cs"/>
          <w:rtl/>
        </w:rPr>
        <w:t>ٱ</w:t>
      </w:r>
      <w:r w:rsidR="00FB4AF8" w:rsidRPr="00C10EC8">
        <w:rPr>
          <w:rStyle w:val="7-Char"/>
          <w:rFonts w:hint="eastAsia"/>
          <w:rtl/>
        </w:rPr>
        <w:t>لۡأٓخِرَةُ</w:t>
      </w:r>
      <w:r w:rsidR="00FB4AF8" w:rsidRPr="00C10EC8">
        <w:rPr>
          <w:rStyle w:val="7-Char"/>
          <w:rtl/>
        </w:rPr>
        <w:t xml:space="preserve"> نَجۡعَلُهَا لِلَّذِينَ لَا يُرِيدُونَ عُلُوّٗا فِي </w:t>
      </w:r>
      <w:r w:rsidR="00FB4AF8" w:rsidRPr="00C10EC8">
        <w:rPr>
          <w:rStyle w:val="7-Char"/>
          <w:rFonts w:hint="cs"/>
          <w:rtl/>
        </w:rPr>
        <w:t>ٱ</w:t>
      </w:r>
      <w:r w:rsidR="00FB4AF8" w:rsidRPr="00C10EC8">
        <w:rPr>
          <w:rStyle w:val="7-Char"/>
          <w:rFonts w:hint="eastAsia"/>
          <w:rtl/>
        </w:rPr>
        <w:t>لۡأَرۡضِ</w:t>
      </w:r>
      <w:r w:rsidR="00FB4AF8" w:rsidRPr="00C10EC8">
        <w:rPr>
          <w:rStyle w:val="7-Char"/>
          <w:rtl/>
        </w:rPr>
        <w:t xml:space="preserve"> وَلَا فَسَادٗاۚ وَ</w:t>
      </w:r>
      <w:r w:rsidR="00FB4AF8" w:rsidRPr="00C10EC8">
        <w:rPr>
          <w:rStyle w:val="7-Char"/>
          <w:rFonts w:hint="cs"/>
          <w:rtl/>
        </w:rPr>
        <w:t>ٱ</w:t>
      </w:r>
      <w:r w:rsidR="00FB4AF8" w:rsidRPr="00C10EC8">
        <w:rPr>
          <w:rStyle w:val="7-Char"/>
          <w:rFonts w:hint="eastAsia"/>
          <w:rtl/>
        </w:rPr>
        <w:t>لۡعَٰقِبَةُ</w:t>
      </w:r>
      <w:r w:rsidR="00FB4AF8" w:rsidRPr="00C10EC8">
        <w:rPr>
          <w:rStyle w:val="7-Char"/>
          <w:rtl/>
        </w:rPr>
        <w:t xml:space="preserve"> لِلۡمُتَّقِينَ ٨٣</w:t>
      </w:r>
      <w:r>
        <w:rPr>
          <w:rStyle w:val="Emphasis"/>
          <w:rFonts w:ascii="Traditional Arabic" w:hAnsi="Traditional Arabic" w:cs="Traditional Arabic"/>
          <w:i w:val="0"/>
          <w:iCs w:val="0"/>
          <w:rtl/>
          <w:lang w:bidi="fa-IR"/>
        </w:rPr>
        <w:t>﴾</w:t>
      </w:r>
      <w:r w:rsidRPr="00D823B5">
        <w:rPr>
          <w:rStyle w:val="1-Char"/>
          <w:rFonts w:hint="cs"/>
          <w:rtl/>
        </w:rPr>
        <w:t xml:space="preserve"> </w:t>
      </w:r>
      <w:r w:rsidRPr="00A60B9D">
        <w:rPr>
          <w:rStyle w:val="6-Char"/>
          <w:rtl/>
        </w:rPr>
        <w:t>[</w:t>
      </w:r>
      <w:r w:rsidRPr="00A60B9D">
        <w:rPr>
          <w:rStyle w:val="6-Char"/>
          <w:rFonts w:hint="cs"/>
          <w:rtl/>
        </w:rPr>
        <w:t>القصص: 83</w:t>
      </w:r>
      <w:r w:rsidRPr="00A60B9D">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آن سرای آخرت را ما برای کسانی قرار می‌دهیم که در جهان برتری جویی نکنند، و در پی فساد برنیایند، و فرجام کار از آن پارسایان است</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آنگاه می‌گفت: این آیه</w:t>
      </w:r>
      <w:r w:rsidR="00553F01">
        <w:rPr>
          <w:rStyle w:val="1-Char"/>
          <w:rFonts w:hint="cs"/>
          <w:rtl/>
        </w:rPr>
        <w:t xml:space="preserve"> دربارۀ </w:t>
      </w:r>
      <w:r w:rsidRPr="00376812">
        <w:rPr>
          <w:rStyle w:val="1-Char"/>
          <w:rFonts w:hint="cs"/>
          <w:rtl/>
        </w:rPr>
        <w:t>فرمانروایی نازل شده است که اهل عدالت و تواضع باشند، و کسانی که صاحب قدرت باشند دلبستگی به سرای آخرت و نیک فرجامی در نزد خدا، راز پشت پرد</w:t>
      </w:r>
      <w:r w:rsidR="000A57AE">
        <w:rPr>
          <w:rStyle w:val="1-Char"/>
          <w:rFonts w:hint="cs"/>
          <w:rtl/>
        </w:rPr>
        <w:t>ۀ</w:t>
      </w:r>
      <w:r w:rsidRPr="00376812">
        <w:rPr>
          <w:rStyle w:val="1-Char"/>
          <w:rFonts w:hint="cs"/>
          <w:rtl/>
        </w:rPr>
        <w:t xml:space="preserve"> هم</w:t>
      </w:r>
      <w:r w:rsidR="000A57AE">
        <w:rPr>
          <w:rStyle w:val="1-Char"/>
          <w:rFonts w:hint="cs"/>
          <w:rtl/>
        </w:rPr>
        <w:t>ۀ</w:t>
      </w:r>
      <w:r w:rsidRPr="00376812">
        <w:rPr>
          <w:rStyle w:val="1-Char"/>
          <w:rFonts w:hint="cs"/>
          <w:rtl/>
        </w:rPr>
        <w:t xml:space="preserve"> این نمونه‌های عالی، و هم</w:t>
      </w:r>
      <w:r w:rsidR="000A57AE">
        <w:rPr>
          <w:rStyle w:val="1-Char"/>
          <w:rFonts w:hint="cs"/>
          <w:rtl/>
        </w:rPr>
        <w:t>ۀ</w:t>
      </w:r>
      <w:r w:rsidRPr="00376812">
        <w:rPr>
          <w:rStyle w:val="1-Char"/>
          <w:rFonts w:hint="cs"/>
          <w:rtl/>
        </w:rPr>
        <w:t xml:space="preserve"> این کارهای بزرگ بود!</w:t>
      </w:r>
    </w:p>
    <w:p w:rsidR="00A627C8" w:rsidRPr="00376812" w:rsidRDefault="00A627C8" w:rsidP="0098763F">
      <w:pPr>
        <w:ind w:firstLine="284"/>
        <w:jc w:val="both"/>
        <w:rPr>
          <w:rStyle w:val="1-Char"/>
          <w:rtl/>
        </w:rPr>
      </w:pPr>
      <w:r w:rsidRPr="00376812">
        <w:rPr>
          <w:rStyle w:val="1-Char"/>
          <w:rFonts w:hint="cs"/>
          <w:rtl/>
        </w:rPr>
        <w:t xml:space="preserve">و </w:t>
      </w:r>
      <w:r w:rsidR="00B73D31" w:rsidRPr="00376812">
        <w:rPr>
          <w:rStyle w:val="1-Char"/>
          <w:rFonts w:hint="cs"/>
          <w:rtl/>
        </w:rPr>
        <w:t>این عمر بن عبدالعزیز</w:t>
      </w:r>
      <w:r w:rsidR="0098763F">
        <w:rPr>
          <w:rStyle w:val="1-Char"/>
          <w:rFonts w:cs="CTraditional Arabic" w:hint="cs"/>
          <w:rtl/>
        </w:rPr>
        <w:t>/</w:t>
      </w:r>
      <w:r w:rsidR="00B73D31" w:rsidRPr="00376812">
        <w:rPr>
          <w:rStyle w:val="1-Char"/>
          <w:rFonts w:hint="cs"/>
          <w:rtl/>
        </w:rPr>
        <w:t xml:space="preserve"> خلیف</w:t>
      </w:r>
      <w:r w:rsidR="000A57AE">
        <w:rPr>
          <w:rStyle w:val="1-Char"/>
          <w:rFonts w:hint="cs"/>
          <w:rtl/>
        </w:rPr>
        <w:t>ۀ</w:t>
      </w:r>
      <w:r w:rsidR="00B73D31" w:rsidRPr="00376812">
        <w:rPr>
          <w:rStyle w:val="1-Char"/>
          <w:rFonts w:hint="cs"/>
          <w:rtl/>
        </w:rPr>
        <w:t xml:space="preserve"> اُمو</w:t>
      </w:r>
      <w:r w:rsidRPr="00376812">
        <w:rPr>
          <w:rStyle w:val="1-Char"/>
          <w:rFonts w:hint="cs"/>
          <w:rtl/>
        </w:rPr>
        <w:t>ی نیک سیرت است که مالک بن دینار</w:t>
      </w:r>
      <w:r w:rsidR="00553F01">
        <w:rPr>
          <w:rStyle w:val="1-Char"/>
          <w:rFonts w:hint="cs"/>
          <w:rtl/>
        </w:rPr>
        <w:t xml:space="preserve"> دربارۀ </w:t>
      </w:r>
      <w:r w:rsidRPr="00376812">
        <w:rPr>
          <w:rStyle w:val="1-Char"/>
          <w:rFonts w:hint="cs"/>
          <w:rtl/>
        </w:rPr>
        <w:t>او می‌گوید: می‌گویند: مالک زاهد است، من چه زُهدی دارم؟! زاهد، عمر بن عبدالعزیز است. دنیا با دهان باز به سراغ او آمده است و او یکسره آن را ترک گفته است!!</w:t>
      </w:r>
    </w:p>
    <w:p w:rsidR="00A627C8" w:rsidRPr="00376812" w:rsidRDefault="00A627C8" w:rsidP="00376812">
      <w:pPr>
        <w:ind w:firstLine="284"/>
        <w:jc w:val="both"/>
        <w:rPr>
          <w:rStyle w:val="1-Char"/>
          <w:rtl/>
        </w:rPr>
      </w:pPr>
      <w:r w:rsidRPr="00376812">
        <w:rPr>
          <w:rStyle w:val="1-Char"/>
          <w:rFonts w:hint="cs"/>
          <w:rtl/>
        </w:rPr>
        <w:t>آری، او با آن همه ناز و نعمت که در آغوش آن پرورش یافته بود، در تمام دوران خلافتش یک پیراهن بیشتر نداشت! وقتی می‌خواستند پیراهنش را بشویند، در خانه می‌نشست تا پیراهنش خشک بشود. روزی به اتاق همسرش وارد شد و از او خواست که یک درهم به او قرض بدهد تا انگور بخرد. همسرش پولی نداشت. به او گفت: تو امیرالمؤمنین هستی و در خزانه‌ات یک درهم نداری که انگور بخری؟! در پاسخش گفت: این آسانتر است از درگیرشدن با غل و زنجیرهای آتشین در دوزخ فردا! در تمام مدت زمامداریش که چندان طولانی هم نبود سخت می‌کوشید تا به فریاد نیازمندان برسد، و داد مردم بستاند، و حق هرکس را به او بدهد. جارچی مخصوص او هر روز فریاد برمی‌آورد: کجایند بدهکاران؟ کجایند کسانی که می‌خواهند ازدواج کنند؟ کجایند یتیمان؟ کجایند بینوایان؟ تا من هم</w:t>
      </w:r>
      <w:r w:rsidR="000A57AE">
        <w:rPr>
          <w:rStyle w:val="1-Char"/>
          <w:rFonts w:hint="cs"/>
          <w:rtl/>
        </w:rPr>
        <w:t>ۀ</w:t>
      </w:r>
      <w:r w:rsidRPr="00376812">
        <w:rPr>
          <w:rStyle w:val="1-Char"/>
          <w:rFonts w:hint="cs"/>
          <w:rtl/>
        </w:rPr>
        <w:t xml:space="preserve"> آنان را بی‌نیاز گردانم!</w:t>
      </w:r>
    </w:p>
    <w:p w:rsidR="00A627C8" w:rsidRPr="00376812" w:rsidRDefault="00A627C8" w:rsidP="00376812">
      <w:pPr>
        <w:ind w:firstLine="284"/>
        <w:jc w:val="both"/>
        <w:rPr>
          <w:rStyle w:val="1-Char"/>
          <w:rtl/>
        </w:rPr>
      </w:pPr>
      <w:r w:rsidRPr="00376812">
        <w:rPr>
          <w:rStyle w:val="1-Char"/>
          <w:rFonts w:hint="cs"/>
          <w:rtl/>
        </w:rPr>
        <w:t>و با آن همه عدالت و زُهد و دادگری که داشت، و با آن همه سختگیری که بر خود و نزد</w:t>
      </w:r>
      <w:r w:rsidR="00B73D31" w:rsidRPr="00376812">
        <w:rPr>
          <w:rStyle w:val="1-Char"/>
          <w:rFonts w:hint="cs"/>
          <w:rtl/>
        </w:rPr>
        <w:t>ی</w:t>
      </w:r>
      <w:r w:rsidRPr="00376812">
        <w:rPr>
          <w:rStyle w:val="1-Char"/>
          <w:rFonts w:hint="cs"/>
          <w:rtl/>
        </w:rPr>
        <w:t>کانش روا می‌داشت، با پروردگارش چنین مناجات می‌کرد: خدایا، عُمر شایستگی آن را ندارد که به رحمت تو برسد، اما رحمت تو شایستگی آن را دارد که به عُمر برسد!</w:t>
      </w:r>
    </w:p>
    <w:p w:rsidR="00A627C8" w:rsidRPr="00376812" w:rsidRDefault="00A627C8" w:rsidP="00376812">
      <w:pPr>
        <w:ind w:firstLine="284"/>
        <w:jc w:val="both"/>
        <w:rPr>
          <w:rStyle w:val="1-Char"/>
          <w:rtl/>
        </w:rPr>
      </w:pPr>
      <w:r w:rsidRPr="00376812">
        <w:rPr>
          <w:rStyle w:val="1-Char"/>
          <w:rFonts w:hint="cs"/>
          <w:rtl/>
        </w:rPr>
        <w:t>مردی او را ثنا می‌کرد و در مقام ستایش او گفت: ای امیرمؤمنان! خدا از جانب اسلام تو را جزای خیر دهد!</w:t>
      </w:r>
    </w:p>
    <w:p w:rsidR="00A627C8" w:rsidRPr="00D823B5" w:rsidRDefault="00A627C8" w:rsidP="00376812">
      <w:pPr>
        <w:ind w:firstLine="284"/>
        <w:jc w:val="both"/>
        <w:rPr>
          <w:rStyle w:val="1-Char"/>
          <w:rtl/>
        </w:rPr>
      </w:pPr>
      <w:r w:rsidRPr="00376812">
        <w:rPr>
          <w:rStyle w:val="1-Char"/>
          <w:rFonts w:hint="cs"/>
          <w:rtl/>
        </w:rPr>
        <w:t>عمر گفت: بلکه خدا اسلام را از جانب من جزای خیر دهد!</w:t>
      </w:r>
      <w:r w:rsidR="00B73D31" w:rsidRPr="00376812">
        <w:rPr>
          <w:rStyle w:val="1-Char"/>
          <w:rFonts w:hint="cs"/>
          <w:rtl/>
        </w:rPr>
        <w:t>.</w:t>
      </w:r>
      <w:r w:rsidRPr="00376812">
        <w:rPr>
          <w:rStyle w:val="1-Char"/>
          <w:rFonts w:hint="cs"/>
          <w:rtl/>
        </w:rPr>
        <w:t xml:space="preserve"> و راستی که حق را به حق دار رسانید. عُمر بن عبدالعزیز پرورش یافته مکتب اسلام بود، و محصول کارگاه ایمان، سخن را در برشمردن این نمونه</w:t>
      </w:r>
      <w:r w:rsidRPr="00376812">
        <w:rPr>
          <w:rStyle w:val="1-Char"/>
          <w:rFonts w:hint="eastAsia"/>
          <w:rtl/>
        </w:rPr>
        <w:t>‌</w:t>
      </w:r>
      <w:r w:rsidRPr="00376812">
        <w:rPr>
          <w:rStyle w:val="1-Char"/>
          <w:rFonts w:hint="cs"/>
          <w:rtl/>
        </w:rPr>
        <w:t>ها طولانی کردیم. می‌خواستیم بگوییم حکومتی که در دست مردانی با ایمان نباشد، و سیاستی که وجدان دینی آن را رهبری نکند، چنانست که شاعر گفته است:</w:t>
      </w:r>
    </w:p>
    <w:tbl>
      <w:tblPr>
        <w:bidiVisual/>
        <w:tblW w:w="0" w:type="auto"/>
        <w:tblLook w:val="04A0" w:firstRow="1" w:lastRow="0" w:firstColumn="1" w:lastColumn="0" w:noHBand="0" w:noVBand="1"/>
      </w:tblPr>
      <w:tblGrid>
        <w:gridCol w:w="3427"/>
        <w:gridCol w:w="411"/>
        <w:gridCol w:w="3466"/>
      </w:tblGrid>
      <w:tr w:rsidR="007A4578" w:rsidRPr="00D823B5" w:rsidTr="00B7167C">
        <w:tc>
          <w:tcPr>
            <w:tcW w:w="3623" w:type="dxa"/>
            <w:shd w:val="clear" w:color="auto" w:fill="auto"/>
          </w:tcPr>
          <w:p w:rsidR="007A4578" w:rsidRPr="00B7167C" w:rsidRDefault="00B7167C" w:rsidP="00B7167C">
            <w:pPr>
              <w:pStyle w:val="5-"/>
              <w:ind w:firstLine="0"/>
              <w:jc w:val="lowKashida"/>
              <w:rPr>
                <w:rStyle w:val="Emphasis"/>
                <w:i w:val="0"/>
                <w:iCs w:val="0"/>
                <w:sz w:val="2"/>
                <w:szCs w:val="2"/>
                <w:rtl/>
              </w:rPr>
            </w:pPr>
            <w:r w:rsidRPr="00B7167C">
              <w:rPr>
                <w:rStyle w:val="Emphasis"/>
                <w:rFonts w:hint="cs"/>
                <w:i w:val="0"/>
                <w:iCs w:val="0"/>
                <w:rtl/>
              </w:rPr>
              <w:t>كمثل الطبل يسمع من بعيد</w:t>
            </w:r>
            <w:r>
              <w:rPr>
                <w:rStyle w:val="Emphasis"/>
                <w:i w:val="0"/>
                <w:iCs w:val="0"/>
                <w:rtl/>
              </w:rPr>
              <w:br/>
            </w:r>
          </w:p>
        </w:tc>
        <w:tc>
          <w:tcPr>
            <w:tcW w:w="425" w:type="dxa"/>
            <w:shd w:val="clear" w:color="auto" w:fill="auto"/>
          </w:tcPr>
          <w:p w:rsidR="007A4578" w:rsidRPr="00B7167C" w:rsidRDefault="007A4578" w:rsidP="00B7167C">
            <w:pPr>
              <w:pStyle w:val="5-"/>
              <w:ind w:firstLine="0"/>
              <w:jc w:val="lowKashida"/>
              <w:rPr>
                <w:rStyle w:val="Emphasis"/>
                <w:i w:val="0"/>
                <w:iCs w:val="0"/>
                <w:rtl/>
              </w:rPr>
            </w:pPr>
          </w:p>
        </w:tc>
        <w:tc>
          <w:tcPr>
            <w:tcW w:w="3652" w:type="dxa"/>
            <w:shd w:val="clear" w:color="auto" w:fill="auto"/>
          </w:tcPr>
          <w:p w:rsidR="007A4578" w:rsidRPr="00B7167C" w:rsidRDefault="00B7167C" w:rsidP="00B7167C">
            <w:pPr>
              <w:pStyle w:val="5-"/>
              <w:ind w:firstLine="0"/>
              <w:jc w:val="lowKashida"/>
              <w:rPr>
                <w:rStyle w:val="Emphasis"/>
                <w:i w:val="0"/>
                <w:iCs w:val="0"/>
                <w:sz w:val="2"/>
                <w:szCs w:val="2"/>
                <w:rtl/>
              </w:rPr>
            </w:pPr>
            <w:r w:rsidRPr="00B7167C">
              <w:rPr>
                <w:rStyle w:val="Emphasis"/>
                <w:rFonts w:hint="cs"/>
                <w:i w:val="0"/>
                <w:iCs w:val="0"/>
                <w:rtl/>
              </w:rPr>
              <w:t>وباطنه من الخيرات خالِ</w:t>
            </w:r>
            <w:r>
              <w:rPr>
                <w:rStyle w:val="Emphasis"/>
                <w:i w:val="0"/>
                <w:iCs w:val="0"/>
                <w:rtl/>
              </w:rPr>
              <w:br/>
            </w:r>
          </w:p>
        </w:tc>
      </w:tr>
    </w:tbl>
    <w:p w:rsidR="00A627C8" w:rsidRPr="00376812" w:rsidRDefault="00A627C8" w:rsidP="00376812">
      <w:pPr>
        <w:ind w:firstLine="284"/>
        <w:jc w:val="both"/>
        <w:rPr>
          <w:rStyle w:val="1-Char"/>
          <w:rtl/>
        </w:rPr>
      </w:pPr>
      <w:r w:rsidRPr="00376812">
        <w:rPr>
          <w:rStyle w:val="1-Char"/>
          <w:rFonts w:hint="cs"/>
          <w:rtl/>
        </w:rPr>
        <w:t>«همانند طبلی است که از دور سر و صدایش بگوش می‌رسد.</w:t>
      </w:r>
    </w:p>
    <w:p w:rsidR="00A627C8" w:rsidRPr="00376812" w:rsidRDefault="00A627C8" w:rsidP="00376812">
      <w:pPr>
        <w:ind w:firstLine="284"/>
        <w:jc w:val="both"/>
        <w:rPr>
          <w:rStyle w:val="1-Char"/>
          <w:rtl/>
        </w:rPr>
      </w:pPr>
      <w:r w:rsidRPr="00376812">
        <w:rPr>
          <w:rStyle w:val="1-Char"/>
          <w:rFonts w:hint="cs"/>
          <w:rtl/>
        </w:rPr>
        <w:t>اما درونش از نیکی‌ها و خوبی‌ها تهی است».</w:t>
      </w:r>
    </w:p>
    <w:p w:rsidR="00A627C8" w:rsidRPr="00D823B5" w:rsidRDefault="00A627C8" w:rsidP="003403F1">
      <w:pPr>
        <w:pStyle w:val="4-0"/>
        <w:rPr>
          <w:rStyle w:val="1-Char"/>
          <w:rtl/>
        </w:rPr>
      </w:pPr>
      <w:bookmarkStart w:id="225" w:name="_Toc258768082"/>
      <w:bookmarkStart w:id="226" w:name="_Toc429312894"/>
      <w:r w:rsidRPr="00D823B5">
        <w:rPr>
          <w:rStyle w:val="1-Char"/>
          <w:rFonts w:hint="cs"/>
          <w:rtl/>
        </w:rPr>
        <w:t>- در بازرگانی و داد و ستد</w:t>
      </w:r>
      <w:bookmarkEnd w:id="225"/>
      <w:bookmarkEnd w:id="226"/>
    </w:p>
    <w:p w:rsidR="00A627C8" w:rsidRPr="00376812" w:rsidRDefault="00A627C8" w:rsidP="00376812">
      <w:pPr>
        <w:ind w:firstLine="284"/>
        <w:jc w:val="both"/>
        <w:rPr>
          <w:rStyle w:val="1-Char"/>
          <w:rtl/>
        </w:rPr>
      </w:pPr>
      <w:r w:rsidRPr="00376812">
        <w:rPr>
          <w:rStyle w:val="1-Char"/>
          <w:rFonts w:hint="cs"/>
          <w:rtl/>
        </w:rPr>
        <w:t>امام غزالی از محمد بن مُنکدر روایت می‌کند که لباس‌هایی داشت، بعضی پنج</w:t>
      </w:r>
      <w:r w:rsidRPr="00376812">
        <w:rPr>
          <w:rStyle w:val="1-Char"/>
          <w:rFonts w:hint="eastAsia"/>
          <w:rtl/>
        </w:rPr>
        <w:t>‌</w:t>
      </w:r>
      <w:r w:rsidRPr="00376812">
        <w:rPr>
          <w:rStyle w:val="1-Char"/>
          <w:rFonts w:hint="cs"/>
          <w:rtl/>
        </w:rPr>
        <w:t>درهمی و بعضی</w:t>
      </w:r>
      <w:r w:rsidRPr="00376812">
        <w:rPr>
          <w:rStyle w:val="1-Char"/>
          <w:rFonts w:hint="eastAsia"/>
          <w:rtl/>
        </w:rPr>
        <w:t xml:space="preserve"> </w:t>
      </w:r>
      <w:r w:rsidRPr="00376812">
        <w:rPr>
          <w:rStyle w:val="1-Char"/>
          <w:rFonts w:hint="cs"/>
          <w:rtl/>
        </w:rPr>
        <w:t>ده</w:t>
      </w:r>
      <w:r w:rsidRPr="00376812">
        <w:rPr>
          <w:rStyle w:val="1-Char"/>
          <w:rFonts w:hint="eastAsia"/>
          <w:rtl/>
        </w:rPr>
        <w:t>‌</w:t>
      </w:r>
      <w:r w:rsidRPr="00376812">
        <w:rPr>
          <w:rStyle w:val="1-Char"/>
          <w:rFonts w:hint="cs"/>
          <w:rtl/>
        </w:rPr>
        <w:t>درهمی. در غیاب او غلامش لباسی را از پنج</w:t>
      </w:r>
      <w:r w:rsidRPr="00376812">
        <w:rPr>
          <w:rStyle w:val="1-Char"/>
          <w:rFonts w:hint="eastAsia"/>
          <w:rtl/>
        </w:rPr>
        <w:t>‌</w:t>
      </w:r>
      <w:r w:rsidRPr="00376812">
        <w:rPr>
          <w:rStyle w:val="1-Char"/>
          <w:rFonts w:hint="cs"/>
          <w:rtl/>
        </w:rPr>
        <w:t>درهمی‌ها به یک عرب بیابانی به ده درهم فروخت. وقتی محمد بن مُنکدر بازگشت و از ماجرا باخبر شد، تمام روز در پیِ آن مرد بیابانی به جستجو پرداخت. تا بال</w:t>
      </w:r>
      <w:r w:rsidR="00B73D31" w:rsidRPr="00376812">
        <w:rPr>
          <w:rStyle w:val="1-Char"/>
          <w:rFonts w:hint="cs"/>
          <w:rtl/>
        </w:rPr>
        <w:t>آ</w:t>
      </w:r>
      <w:r w:rsidRPr="00376812">
        <w:rPr>
          <w:rStyle w:val="1-Char"/>
          <w:rFonts w:hint="cs"/>
          <w:rtl/>
        </w:rPr>
        <w:t xml:space="preserve">خره او را یافت. به او گفت: این غلام اشتباه کرده است و جنس پنج درهمی را به تو به ده درهم فروخته است! آن مرد بیابانی گفت: ای مرد! من به رضایت معامله کردم! گفت: هرچند که تو به رضایت معامله کرده باشی! ما چیزی را که برای خود </w:t>
      </w:r>
      <w:r w:rsidR="00B73D31" w:rsidRPr="00376812">
        <w:rPr>
          <w:rStyle w:val="1-Char"/>
          <w:rFonts w:hint="cs"/>
          <w:rtl/>
        </w:rPr>
        <w:t>نمی‌پ</w:t>
      </w:r>
      <w:r w:rsidRPr="00376812">
        <w:rPr>
          <w:rStyle w:val="1-Char"/>
          <w:rFonts w:hint="cs"/>
          <w:rtl/>
        </w:rPr>
        <w:t>س</w:t>
      </w:r>
      <w:r w:rsidR="00B73D31" w:rsidRPr="00376812">
        <w:rPr>
          <w:rStyle w:val="1-Char"/>
          <w:rFonts w:hint="cs"/>
          <w:rtl/>
        </w:rPr>
        <w:t>ن</w:t>
      </w:r>
      <w:r w:rsidRPr="00376812">
        <w:rPr>
          <w:rStyle w:val="1-Char"/>
          <w:rFonts w:hint="cs"/>
          <w:rtl/>
        </w:rPr>
        <w:t>دیم برای دیگران هم نمی‌پسندیم! یکی از سه کار را بکن! یا یکی از آن لباس‌های ده‌درهمی را برگیر در برابر ده درهمت، یا این که ما به تو پنج درهم برمی‌گردانیم، یا این که لباس ما را پس می‌دهی و ده درهمت را بازپس می‌گیری! بال</w:t>
      </w:r>
      <w:r w:rsidR="00B73D31" w:rsidRPr="00376812">
        <w:rPr>
          <w:rStyle w:val="1-Char"/>
          <w:rFonts w:hint="cs"/>
          <w:rtl/>
        </w:rPr>
        <w:t>آ</w:t>
      </w:r>
      <w:r w:rsidRPr="00376812">
        <w:rPr>
          <w:rStyle w:val="1-Char"/>
          <w:rFonts w:hint="cs"/>
          <w:rtl/>
        </w:rPr>
        <w:t>خره پنج درهم به او پس داد و آن مرد بیابانی به راه خویش برفت.</w:t>
      </w:r>
    </w:p>
    <w:p w:rsidR="00A627C8" w:rsidRPr="00376812" w:rsidRDefault="00A627C8" w:rsidP="00376812">
      <w:pPr>
        <w:ind w:firstLine="284"/>
        <w:jc w:val="both"/>
        <w:rPr>
          <w:rStyle w:val="1-Char"/>
          <w:rtl/>
        </w:rPr>
      </w:pPr>
      <w:r w:rsidRPr="00376812">
        <w:rPr>
          <w:rStyle w:val="1-Char"/>
          <w:rFonts w:hint="cs"/>
          <w:rtl/>
        </w:rPr>
        <w:t>سرگذشت دیگری را هم در همین رابطه، امام غزالی نقل می‌کند که یونس بن عبید حُلّه‌های گوناگون داشت یک نوع از حُلّه‌هایش هرکدام 400 درهم قیمت‌شان بود. و نوع دیگر، 200 درهم. برای نماز برفت و برادرزاده‌اش را در دکان گذاشت. یک مرد بیابانی آمد و از او حُلّ</w:t>
      </w:r>
      <w:r w:rsidR="000A57AE">
        <w:rPr>
          <w:rStyle w:val="1-Char"/>
          <w:rFonts w:hint="cs"/>
          <w:rtl/>
        </w:rPr>
        <w:t>ۀ</w:t>
      </w:r>
      <w:r w:rsidRPr="00376812">
        <w:rPr>
          <w:rStyle w:val="1-Char"/>
          <w:rFonts w:hint="cs"/>
          <w:rtl/>
        </w:rPr>
        <w:t xml:space="preserve"> 400 درهمی خواست. به او حُلّ</w:t>
      </w:r>
      <w:r w:rsidR="000A57AE">
        <w:rPr>
          <w:rStyle w:val="1-Char"/>
          <w:rFonts w:hint="cs"/>
          <w:rtl/>
        </w:rPr>
        <w:t>ۀ</w:t>
      </w:r>
      <w:r w:rsidRPr="00376812">
        <w:rPr>
          <w:rStyle w:val="1-Char"/>
          <w:rFonts w:hint="cs"/>
          <w:rtl/>
        </w:rPr>
        <w:t xml:space="preserve"> 200 درهمی داد. خوشش آمد و پسندید، و آن را به 400 درهم خرید و به راه افتاد. یونس در راه او را بدید، و فهمید که حُلّه را از دکان او خریده است، به او گفت: حُلّه را به چند خریده‌ای؟ گفت: به 400 درهم! گفت: بیشتر از 200 درهم نمی‌ارزد برگرد و آن را پس بده! گفت: در ولایت ما این حُلّه 500 درهم قیمت دارد. و من به این معامله راضی هستم! بال</w:t>
      </w:r>
      <w:r w:rsidR="00B73D31" w:rsidRPr="00376812">
        <w:rPr>
          <w:rStyle w:val="1-Char"/>
          <w:rFonts w:hint="cs"/>
          <w:rtl/>
        </w:rPr>
        <w:t>آ</w:t>
      </w:r>
      <w:r w:rsidRPr="00376812">
        <w:rPr>
          <w:rStyle w:val="1-Char"/>
          <w:rFonts w:hint="cs"/>
          <w:rtl/>
        </w:rPr>
        <w:t>خره، او را به دکان بازگردانید و 200 درهم به او برگردانید، و برادرزاده‌اش را مؤاخذه کرد که آی</w:t>
      </w:r>
      <w:r w:rsidR="00B73D31" w:rsidRPr="00376812">
        <w:rPr>
          <w:rStyle w:val="1-Char"/>
          <w:rFonts w:hint="cs"/>
          <w:rtl/>
        </w:rPr>
        <w:t>ا شرم نکردی؟ آیا از خدا نترسیدی</w:t>
      </w:r>
      <w:r w:rsidRPr="00376812">
        <w:rPr>
          <w:rStyle w:val="1-Char"/>
          <w:rFonts w:hint="cs"/>
          <w:rtl/>
        </w:rPr>
        <w:t>؟ سود صد درصد می‌خواهی، و خیرخواهی نسبت به مسلمانان را رها می‌کنی؟! گفت: به خدا با کمال رضایت آن حله را خرید و رفت! گفت: چرا آنطور که دوست داری با خودت رفتار کنند با او رفتار نکردی؟!</w:t>
      </w:r>
    </w:p>
    <w:p w:rsidR="00A627C8" w:rsidRPr="00376812" w:rsidRDefault="00A627C8" w:rsidP="00376812">
      <w:pPr>
        <w:ind w:firstLine="284"/>
        <w:jc w:val="both"/>
        <w:rPr>
          <w:rStyle w:val="1-Char"/>
          <w:rtl/>
        </w:rPr>
      </w:pPr>
      <w:r w:rsidRPr="00376812">
        <w:rPr>
          <w:rStyle w:val="1-Char"/>
          <w:rFonts w:hint="cs"/>
          <w:rtl/>
        </w:rPr>
        <w:t>بازرگانان معمولاً عشق به سود و درآمد، در حد حرص، و حتی گاهی در حد خیانت و ظلم و ستم، بر وجودشان غالب است، اما وقتی ایمان غلبه می‌کند، ثروت و دارائی در راه رسیدن به مقامات عالی معنوی و فضائل اخلاقی برتر، دیگر بهایی ندارد.</w:t>
      </w:r>
    </w:p>
    <w:p w:rsidR="00A627C8" w:rsidRPr="00376812" w:rsidRDefault="00A627C8" w:rsidP="00376812">
      <w:pPr>
        <w:ind w:firstLine="284"/>
        <w:jc w:val="both"/>
        <w:rPr>
          <w:rStyle w:val="1-Char"/>
          <w:rtl/>
        </w:rPr>
      </w:pPr>
      <w:r w:rsidRPr="00376812">
        <w:rPr>
          <w:rStyle w:val="1-Char"/>
          <w:rFonts w:hint="cs"/>
          <w:rtl/>
        </w:rPr>
        <w:t>این نمونه‌ها اختصاصی به قرون نخستین اسلام و دوران زندگی سَلَف صالح ندارد. تا همین امروز و عصر حاضر هم در هر شهری از شهرهای اسلامی با کم و بیش اختلافی، همین آثار از ایمان مشاهده می‌شود. استاد ابوالحسن ندوی بعضی از این آثار ایمان و وجدان دینی را در یکی از مقالاتش آورده است، می‌گوید: یکی از افراد موثق که عمری طولانی کرده و دوران حکومت اشراف را در حجاز درک کرده بود، برای من تعریف کرد که بازرگانان مکه در آن روزگار به شکل عجیبی با همکاران‌شان مواسات داشتند و منافع آنان را در نظر می‌گرفتند و خالصانه نسبت به یکدیگر ایثار می‌کردند، او می‌گفت: بعضی از بازرگانان اگر وقت عصر، مشتری برایشان می‌آمد، و به انداز</w:t>
      </w:r>
      <w:r w:rsidR="000A57AE">
        <w:rPr>
          <w:rStyle w:val="1-Char"/>
          <w:rFonts w:hint="cs"/>
          <w:rtl/>
        </w:rPr>
        <w:t>ۀ</w:t>
      </w:r>
      <w:r w:rsidRPr="00376812">
        <w:rPr>
          <w:rStyle w:val="1-Char"/>
          <w:rFonts w:hint="cs"/>
          <w:rtl/>
        </w:rPr>
        <w:t xml:space="preserve"> مخارج روزانه و سود و درآمد معمولی روزانه که انتظار داشتند برایشان رسیده بود، و همسایگان‌شان اتفاقاً در آن روز فروش نداشته بودند، به آن مشتری با نهایت آرامی و خوشخویی می‌گفتند: به سراغ آن دکان که در همسایگی من است برو! </w:t>
      </w:r>
      <w:r w:rsidR="00B73D31" w:rsidRPr="00376812">
        <w:rPr>
          <w:rStyle w:val="1-Char"/>
          <w:rFonts w:hint="cs"/>
          <w:rtl/>
        </w:rPr>
        <w:t>هم</w:t>
      </w:r>
      <w:r w:rsidR="000A57AE">
        <w:rPr>
          <w:rStyle w:val="1-Char"/>
          <w:rFonts w:hint="cs"/>
          <w:rtl/>
        </w:rPr>
        <w:t>ۀ</w:t>
      </w:r>
      <w:r w:rsidR="00B73D31" w:rsidRPr="00376812">
        <w:rPr>
          <w:rStyle w:val="1-Char"/>
          <w:rFonts w:hint="cs"/>
          <w:rtl/>
        </w:rPr>
        <w:t xml:space="preserve"> چیزهایی را که ما داریم او ه</w:t>
      </w:r>
      <w:r w:rsidRPr="00376812">
        <w:rPr>
          <w:rStyle w:val="1-Char"/>
          <w:rFonts w:hint="cs"/>
          <w:rtl/>
        </w:rPr>
        <w:t>م دارد، و ما امروز شاهد بوده</w:t>
      </w:r>
      <w:r w:rsidR="006915E3" w:rsidRPr="00376812">
        <w:rPr>
          <w:rStyle w:val="1-Char"/>
          <w:rFonts w:hint="cs"/>
          <w:rtl/>
        </w:rPr>
        <w:t xml:space="preserve">‌ایم </w:t>
      </w:r>
      <w:r w:rsidRPr="00376812">
        <w:rPr>
          <w:rStyle w:val="1-Char"/>
          <w:rFonts w:hint="cs"/>
          <w:rtl/>
        </w:rPr>
        <w:t>که مشتریانش کم بوده</w:t>
      </w:r>
      <w:r w:rsidR="003C024C" w:rsidRPr="00376812">
        <w:rPr>
          <w:rStyle w:val="1-Char"/>
          <w:rFonts w:hint="cs"/>
          <w:rtl/>
        </w:rPr>
        <w:t>‌اند.</w:t>
      </w:r>
      <w:r w:rsidRPr="00376812">
        <w:rPr>
          <w:rStyle w:val="1-Char"/>
          <w:rFonts w:hint="cs"/>
          <w:rtl/>
        </w:rPr>
        <w:t xml:space="preserve"> بنابراین، او سزاوارتر است به این که از او خریداری کنی!</w:t>
      </w:r>
    </w:p>
    <w:p w:rsidR="00A627C8" w:rsidRPr="00376812" w:rsidRDefault="00A627C8" w:rsidP="00376812">
      <w:pPr>
        <w:ind w:firstLine="284"/>
        <w:jc w:val="both"/>
        <w:rPr>
          <w:rStyle w:val="1-Char"/>
          <w:rtl/>
        </w:rPr>
      </w:pPr>
      <w:r w:rsidRPr="00376812">
        <w:rPr>
          <w:rStyle w:val="1-Char"/>
          <w:rFonts w:hint="cs"/>
          <w:rtl/>
        </w:rPr>
        <w:t>محمد اسد نمساوی وقتی</w:t>
      </w:r>
      <w:r w:rsidR="00553F01">
        <w:rPr>
          <w:rStyle w:val="1-Char"/>
          <w:rFonts w:hint="cs"/>
          <w:rtl/>
        </w:rPr>
        <w:t xml:space="preserve"> دربارۀ </w:t>
      </w:r>
      <w:r w:rsidRPr="00376812">
        <w:rPr>
          <w:rStyle w:val="1-Char"/>
          <w:rFonts w:hint="cs"/>
          <w:rtl/>
        </w:rPr>
        <w:t>دمشق به عنوان یک شهر اسلامی عربی بزرگ سخن می‌گوید: برداشت‌های خودش را چنین توضیح می‌دهد:</w:t>
      </w:r>
    </w:p>
    <w:p w:rsidR="00A627C8" w:rsidRPr="00376812" w:rsidRDefault="00A627C8" w:rsidP="00376812">
      <w:pPr>
        <w:ind w:firstLine="284"/>
        <w:jc w:val="both"/>
        <w:rPr>
          <w:rStyle w:val="1-Char"/>
          <w:rtl/>
        </w:rPr>
      </w:pPr>
      <w:r w:rsidRPr="00376812">
        <w:rPr>
          <w:rStyle w:val="1-Char"/>
          <w:rFonts w:hint="cs"/>
          <w:rtl/>
        </w:rPr>
        <w:t>«من یک نوع آرامش روحی و روانی در زندگی ساکنان دمشق دیدم. آرامش درونی مردم در شیو</w:t>
      </w:r>
      <w:r w:rsidR="000A57AE">
        <w:rPr>
          <w:rStyle w:val="1-Char"/>
          <w:rFonts w:hint="cs"/>
          <w:rtl/>
        </w:rPr>
        <w:t>ۀ</w:t>
      </w:r>
      <w:r w:rsidRPr="00376812">
        <w:rPr>
          <w:rStyle w:val="1-Char"/>
          <w:rFonts w:hint="cs"/>
          <w:rtl/>
        </w:rPr>
        <w:t xml:space="preserve"> رفتار کسبه و دکانداران با یکدیگر قابل رؤیت ب</w:t>
      </w:r>
      <w:r w:rsidR="00B73D31" w:rsidRPr="00376812">
        <w:rPr>
          <w:rStyle w:val="1-Char"/>
          <w:rFonts w:hint="cs"/>
          <w:rtl/>
        </w:rPr>
        <w:t>و</w:t>
      </w:r>
      <w:r w:rsidRPr="00376812">
        <w:rPr>
          <w:rStyle w:val="1-Char"/>
          <w:rFonts w:hint="cs"/>
          <w:rtl/>
        </w:rPr>
        <w:t>د. بازرگانانی که در دکان‌های کوچک به کسب و کار مشغول بودند، علی الدوام رهگذران را برای خرید اجناس‌شان صدا می‌کردند. به نظر می‌رسید که ذره‌ای ترس و حسادت در وجودشان نیست. حتی دیده می‌شد که صاحب دکان، وقتی کاری داشت و می‌خواست مدتی از دکانش بیرون برود، دکان را به امید همسایه و رقیبش رها می‌کرد و می‌رفت بارها دیدم که یک مشتری در برابر دکانی که صاحبش نبود، می‌ایستاد و با خودش می‌گفت: منتظر بمانم تا صاحب این دکان بیاید یا به دکان مجاورش بروم. بازرگان همسایه، هر بار می‌آمد، و از مشتری می‌پرسید که چه می‌خواهد و جنس مورد نظر مشتری را به او می‌فروخت. البته نه از کالای دکان خودش، بلکه از کالای موجود در دکان رفیقش که در دکان نبود، و پول جنس فروخته شده را روی تشک او می‌گذاشت. کجا انسان در اروپا می‌تواند نمونه‌ای از چنین رفتاری را در کسب و تجارت ببیند؟!»</w:t>
      </w:r>
    </w:p>
    <w:p w:rsidR="00A627C8" w:rsidRPr="00D823B5" w:rsidRDefault="00A627C8" w:rsidP="003403F1">
      <w:pPr>
        <w:pStyle w:val="4-0"/>
        <w:rPr>
          <w:rStyle w:val="1-Char"/>
          <w:rtl/>
        </w:rPr>
      </w:pPr>
      <w:bookmarkStart w:id="227" w:name="_Toc258768083"/>
      <w:bookmarkStart w:id="228" w:name="_Toc429312895"/>
      <w:r w:rsidRPr="00D823B5">
        <w:rPr>
          <w:rStyle w:val="1-Char"/>
          <w:rFonts w:hint="cs"/>
          <w:rtl/>
        </w:rPr>
        <w:t>- در همدردی و ایثار</w:t>
      </w:r>
      <w:bookmarkEnd w:id="227"/>
      <w:bookmarkEnd w:id="228"/>
    </w:p>
    <w:p w:rsidR="00A627C8" w:rsidRPr="00376812" w:rsidRDefault="00A627C8" w:rsidP="00376812">
      <w:pPr>
        <w:ind w:firstLine="284"/>
        <w:jc w:val="both"/>
        <w:rPr>
          <w:rStyle w:val="1-Char"/>
          <w:rtl/>
        </w:rPr>
      </w:pPr>
      <w:r w:rsidRPr="00376812">
        <w:rPr>
          <w:rStyle w:val="1-Char"/>
          <w:rFonts w:hint="cs"/>
          <w:rtl/>
        </w:rPr>
        <w:t>تأثیر این وجدانِ دست پرورد</w:t>
      </w:r>
      <w:r w:rsidR="000A57AE">
        <w:rPr>
          <w:rStyle w:val="1-Char"/>
          <w:rFonts w:hint="cs"/>
          <w:rtl/>
        </w:rPr>
        <w:t>ۀ</w:t>
      </w:r>
      <w:r w:rsidRPr="00376812">
        <w:rPr>
          <w:rStyle w:val="1-Char"/>
          <w:rFonts w:hint="cs"/>
          <w:rtl/>
        </w:rPr>
        <w:t xml:space="preserve"> ایمان به خدا و روز واپسین بیش از همه جا، در زمینه‌های مواسات و ایثارهای مالی و جانی آشکار می‌گردد، ایمان و اسلام کاری کرده بود که هرکس هرچیز را که برای خودش دوست داشت، برای برادر دینی‌اش هم دوست بدارد، و دسترنج و کار و وقت خودش را همانطور که برای عزیزترین فرزندانش و محبوبترین نزدیکانش به مصرف می‌رسانید، در اختیار خواهر و برادر دینی خودش قرار می‌داد. حتی گاهی ایمان، یک فرد مسلمان را تا آنجا تکامل می‌بخشید که خواهر و برادر دینی‌اش را بر خودش مقدم می‌داشت، و در حالی که خودش سخت به چیزی نیازمند بود، سخاوتمندانه، در اختیار او می‌گذاشت. هم</w:t>
      </w:r>
      <w:r w:rsidR="000A57AE">
        <w:rPr>
          <w:rStyle w:val="1-Char"/>
          <w:rFonts w:hint="cs"/>
          <w:rtl/>
        </w:rPr>
        <w:t>ۀ</w:t>
      </w:r>
      <w:r w:rsidRPr="00376812">
        <w:rPr>
          <w:rStyle w:val="1-Char"/>
          <w:rFonts w:hint="cs"/>
          <w:rtl/>
        </w:rPr>
        <w:t xml:space="preserve"> این کارها در شرایطی صورت می‌گرفت که نه قانونی الزام‌آور وجود داشت، و نه حکومتی که در پیِ آن بود، و نه دستگاه‌هایی مراقبتی در پیِ انجام آن بودند، و نه عقوبتی برای کسانی که این کارها را نمی‌کردند وجود داشت. تنها انگیز</w:t>
      </w:r>
      <w:r w:rsidR="000A57AE">
        <w:rPr>
          <w:rStyle w:val="1-Char"/>
          <w:rFonts w:hint="cs"/>
          <w:rtl/>
        </w:rPr>
        <w:t>ۀ</w:t>
      </w:r>
      <w:r w:rsidRPr="00376812">
        <w:rPr>
          <w:rStyle w:val="1-Char"/>
          <w:rFonts w:hint="cs"/>
          <w:rtl/>
        </w:rPr>
        <w:t xml:space="preserve"> ایمان در درون انسان بود که او را به اعمال نیک وا</w:t>
      </w:r>
      <w:r w:rsidR="006D00C5" w:rsidRPr="00376812">
        <w:rPr>
          <w:rStyle w:val="1-Char"/>
          <w:rFonts w:hint="cs"/>
          <w:rtl/>
        </w:rPr>
        <w:t xml:space="preserve"> </w:t>
      </w:r>
      <w:r w:rsidRPr="00376812">
        <w:rPr>
          <w:rStyle w:val="1-Char"/>
          <w:rFonts w:hint="cs"/>
          <w:rtl/>
        </w:rPr>
        <w:t>می‌داشت و داوطلبانه او را در پیِ نیکی‌ها می‌فرستاد. در جستجوی ثواب و پاداش خدایی که آنچه نزد خداست بهتر و پاینده‌تر از هرچیز دیگری است.</w:t>
      </w:r>
    </w:p>
    <w:p w:rsidR="00A627C8" w:rsidRPr="00D823B5" w:rsidRDefault="00A627C8" w:rsidP="00A60B9D">
      <w:pPr>
        <w:ind w:firstLine="284"/>
        <w:jc w:val="both"/>
        <w:rPr>
          <w:rStyle w:val="1-Char"/>
          <w:rtl/>
        </w:rPr>
      </w:pPr>
      <w:r w:rsidRPr="00376812">
        <w:rPr>
          <w:rStyle w:val="1-Char"/>
          <w:rFonts w:hint="cs"/>
          <w:rtl/>
        </w:rPr>
        <w:t>امام مالک در کتاب الموطأ از عایشه</w:t>
      </w:r>
      <w:r>
        <w:rPr>
          <w:rStyle w:val="Emphasis"/>
          <w:rFonts w:ascii="Calibri" w:hAnsi="Calibri" w:cs="CTraditional Arabic" w:hint="cs"/>
          <w:i w:val="0"/>
          <w:iCs w:val="0"/>
          <w:rtl/>
          <w:lang w:bidi="fa-IR"/>
        </w:rPr>
        <w:t>ل</w:t>
      </w:r>
      <w:r w:rsidRPr="00D823B5">
        <w:rPr>
          <w:rStyle w:val="1-Char"/>
          <w:rFonts w:hint="cs"/>
          <w:rtl/>
        </w:rPr>
        <w:t xml:space="preserve"> روایت کرده است که بینوایی از او درخواست کمک کرد، او روزه‌دار بود و در خانه فقط یک قرص نان داشت. به کنیزکی که نزدش بود، گفت: تا آن قرص نان را به او بدهد. کنیزک گفت: آن وقت شما چیزی برای افطار ندارید! گفت: آن را به او بده! کنیز هم، چنان کرد، ممکنست بعضی‌ها چنان بپندارند که وی قرص نان را به خاطر آن که برایش اهمیتی نداشت، آن را بخشید. بنابراین، بد نیست این قصه را هم که مورخان و محدثان آورده</w:t>
      </w:r>
      <w:r w:rsidR="003C024C" w:rsidRPr="00D823B5">
        <w:rPr>
          <w:rStyle w:val="1-Char"/>
          <w:rFonts w:hint="cs"/>
          <w:rtl/>
        </w:rPr>
        <w:t>‌اند.</w:t>
      </w:r>
      <w:r w:rsidRPr="00D823B5">
        <w:rPr>
          <w:rStyle w:val="1-Char"/>
          <w:rFonts w:hint="cs"/>
          <w:rtl/>
        </w:rPr>
        <w:t xml:space="preserve"> بشنوید:</w:t>
      </w:r>
    </w:p>
    <w:p w:rsidR="00A627C8" w:rsidRPr="00D823B5" w:rsidRDefault="00A627C8" w:rsidP="00A60B9D">
      <w:pPr>
        <w:ind w:firstLine="284"/>
        <w:jc w:val="both"/>
        <w:rPr>
          <w:rStyle w:val="1-Char"/>
          <w:rtl/>
        </w:rPr>
      </w:pPr>
      <w:r w:rsidRPr="00376812">
        <w:rPr>
          <w:rStyle w:val="1-Char"/>
          <w:rFonts w:hint="cs"/>
          <w:rtl/>
        </w:rPr>
        <w:t>معاویه بن ابی سفیان</w:t>
      </w:r>
      <w:r w:rsidR="00E0554E" w:rsidRPr="00E0554E">
        <w:rPr>
          <w:rStyle w:val="1-Char"/>
          <w:rFonts w:cs="CTraditional Arabic" w:hint="cs"/>
          <w:rtl/>
        </w:rPr>
        <w:t xml:space="preserve">س </w:t>
      </w:r>
      <w:r w:rsidRPr="00D823B5">
        <w:rPr>
          <w:rStyle w:val="1-Char"/>
          <w:rFonts w:hint="cs"/>
          <w:rtl/>
        </w:rPr>
        <w:t xml:space="preserve">000, 80 درهم برای </w:t>
      </w:r>
      <w:r w:rsidR="006D00C5" w:rsidRPr="00D823B5">
        <w:rPr>
          <w:rStyle w:val="1-Char"/>
          <w:rFonts w:hint="cs"/>
          <w:rtl/>
        </w:rPr>
        <w:t xml:space="preserve">ام المؤمنین </w:t>
      </w:r>
      <w:r w:rsidRPr="00D823B5">
        <w:rPr>
          <w:rStyle w:val="1-Char"/>
          <w:rFonts w:hint="cs"/>
          <w:rtl/>
        </w:rPr>
        <w:t>عایشه</w:t>
      </w:r>
      <w:r w:rsidR="006D00C5">
        <w:rPr>
          <w:rStyle w:val="Emphasis"/>
          <w:rFonts w:ascii="Calibri" w:hAnsi="Calibri" w:cs="CTraditional Arabic" w:hint="cs"/>
          <w:i w:val="0"/>
          <w:iCs w:val="0"/>
          <w:rtl/>
          <w:lang w:bidi="fa-IR"/>
        </w:rPr>
        <w:t>ل</w:t>
      </w:r>
      <w:r w:rsidRPr="00D823B5">
        <w:rPr>
          <w:rStyle w:val="1-Char"/>
          <w:rFonts w:hint="cs"/>
          <w:rtl/>
        </w:rPr>
        <w:t xml:space="preserve"> فرستاد او روزه‌دار بود، و یک لباس کهنه در بر داشت. فوراً آن پول را بین مستمندان و بینوایان تقسیم کرد و چیزی از آن باقی نماند. پیشخدمتش به او گفت: یا ام المؤمنین! نمی‌توانستی دو درهم از آن پول را گوشت بخری تا برای افطار خوراکی درست کنیم؟! گفت: دخترم، اگر به یاد آورده بودی این کار را می‌کردم!</w:t>
      </w:r>
    </w:p>
    <w:p w:rsidR="00A627C8" w:rsidRPr="00376812" w:rsidRDefault="00A627C8" w:rsidP="00376812">
      <w:pPr>
        <w:ind w:firstLine="284"/>
        <w:jc w:val="both"/>
        <w:rPr>
          <w:rStyle w:val="1-Char"/>
          <w:rtl/>
        </w:rPr>
      </w:pPr>
      <w:r w:rsidRPr="00376812">
        <w:rPr>
          <w:rStyle w:val="1-Char"/>
          <w:rFonts w:hint="cs"/>
          <w:rtl/>
        </w:rPr>
        <w:t>خانم روزه‌داری که قرص نانش را بر بینوایی ایثار می‌کند، در حالی که در خانه‌اش چیزی ندارد که با آن افطار بکند، ده‌ها هزار درهم را نیز ایثار می‌کند و به یاد شکم گرسنه و لباس پاره پار</w:t>
      </w:r>
      <w:r w:rsidR="000A57AE">
        <w:rPr>
          <w:rStyle w:val="1-Char"/>
          <w:rFonts w:hint="cs"/>
          <w:rtl/>
        </w:rPr>
        <w:t>ۀ</w:t>
      </w:r>
      <w:r w:rsidRPr="00376812">
        <w:rPr>
          <w:rStyle w:val="1-Char"/>
          <w:rFonts w:hint="cs"/>
          <w:rtl/>
        </w:rPr>
        <w:t xml:space="preserve"> خودش نمی‌افتد!</w:t>
      </w:r>
    </w:p>
    <w:p w:rsidR="00A627C8" w:rsidRPr="00D823B5" w:rsidRDefault="00A627C8" w:rsidP="00376812">
      <w:pPr>
        <w:ind w:firstLine="284"/>
        <w:jc w:val="both"/>
        <w:rPr>
          <w:rStyle w:val="1-Char"/>
          <w:rtl/>
        </w:rPr>
      </w:pPr>
      <w:r w:rsidRPr="00376812">
        <w:rPr>
          <w:rStyle w:val="1-Char"/>
          <w:rFonts w:hint="cs"/>
          <w:rtl/>
        </w:rPr>
        <w:t>زینب بنت جحش همسر دیگر پیامبر اکرم</w:t>
      </w:r>
      <w:r w:rsidR="006620CA" w:rsidRPr="006620CA">
        <w:rPr>
          <w:rStyle w:val="1-Char"/>
          <w:rFonts w:cs="CTraditional Arabic" w:hint="cs"/>
          <w:rtl/>
        </w:rPr>
        <w:t xml:space="preserve"> ج</w:t>
      </w:r>
      <w:r w:rsidRPr="00376812">
        <w:rPr>
          <w:rStyle w:val="1-Char"/>
          <w:rFonts w:hint="cs"/>
          <w:rtl/>
        </w:rPr>
        <w:t xml:space="preserve"> نیز که «ام المساکین» لقبش داده بودند. همین شیوه را داشت. برزه بنت باتع گفته است که وقتی روز پرداخت سران</w:t>
      </w:r>
      <w:r w:rsidR="000A57AE">
        <w:rPr>
          <w:rStyle w:val="1-Char"/>
          <w:rFonts w:hint="cs"/>
          <w:rtl/>
        </w:rPr>
        <w:t>ۀ</w:t>
      </w:r>
      <w:r w:rsidRPr="00376812">
        <w:rPr>
          <w:rStyle w:val="1-Char"/>
          <w:rFonts w:hint="cs"/>
          <w:rtl/>
        </w:rPr>
        <w:t xml:space="preserve"> بیت المال رسید، </w:t>
      </w:r>
      <w:r w:rsidR="006D00C5" w:rsidRPr="00376812">
        <w:rPr>
          <w:rStyle w:val="1-Char"/>
          <w:rFonts w:hint="cs"/>
          <w:rtl/>
        </w:rPr>
        <w:t xml:space="preserve">امیرالمؤمنین </w:t>
      </w:r>
      <w:r w:rsidRPr="00376812">
        <w:rPr>
          <w:rStyle w:val="1-Char"/>
          <w:rFonts w:hint="cs"/>
          <w:rtl/>
        </w:rPr>
        <w:t>عمر</w:t>
      </w:r>
      <w:r w:rsidR="00E0554E" w:rsidRPr="00E0554E">
        <w:rPr>
          <w:rStyle w:val="1-Char"/>
          <w:rFonts w:cs="CTraditional Arabic" w:hint="cs"/>
          <w:rtl/>
        </w:rPr>
        <w:t xml:space="preserve">س </w:t>
      </w:r>
      <w:r w:rsidRPr="00D823B5">
        <w:rPr>
          <w:rStyle w:val="1-Char"/>
          <w:rFonts w:hint="cs"/>
          <w:rtl/>
        </w:rPr>
        <w:t>سهم او را برایش فرستاد وقتی آورند</w:t>
      </w:r>
      <w:r w:rsidR="000A57AE">
        <w:rPr>
          <w:rStyle w:val="1-Char"/>
          <w:rFonts w:hint="cs"/>
          <w:rtl/>
        </w:rPr>
        <w:t>ۀ</w:t>
      </w:r>
      <w:r w:rsidRPr="00D823B5">
        <w:rPr>
          <w:rStyle w:val="1-Char"/>
          <w:rFonts w:hint="cs"/>
          <w:rtl/>
        </w:rPr>
        <w:t xml:space="preserve"> پول نزد او آمد، گفت: خدا عمر را بیامرزد! خواهران دیگر من برای تقسیم این پول‌ها تواناتر از من</w:t>
      </w:r>
      <w:r w:rsidR="00F23F91" w:rsidRPr="00D823B5">
        <w:rPr>
          <w:rStyle w:val="1-Char"/>
          <w:rFonts w:hint="cs"/>
          <w:rtl/>
        </w:rPr>
        <w:t>‌اند!</w:t>
      </w:r>
      <w:r w:rsidRPr="00D823B5">
        <w:rPr>
          <w:rStyle w:val="1-Char"/>
          <w:rFonts w:hint="cs"/>
          <w:rtl/>
        </w:rPr>
        <w:t xml:space="preserve"> گفتند: این‌ها همه مال شماست! گفت: سبحان الله!</w:t>
      </w:r>
      <w:r w:rsidR="00DA4698" w:rsidRPr="00D823B5">
        <w:rPr>
          <w:rStyle w:val="1-Char"/>
          <w:rFonts w:hint="cs"/>
          <w:rtl/>
        </w:rPr>
        <w:t xml:space="preserve"> و پارچه‌ای روی آن پول‌ها افکند. </w:t>
      </w:r>
      <w:r w:rsidRPr="00D823B5">
        <w:rPr>
          <w:rStyle w:val="1-Char"/>
          <w:rFonts w:hint="cs"/>
          <w:rtl/>
        </w:rPr>
        <w:t>راوی قصه می‌گوید: آنگاه به من گفت: دستت را زیر پارچه داخل کن و یک مشت از این پول‌ها را بردار و ببر برای بنی فلان و بنی فلان که از نزدیکان او و یتیمان بودند. به همین ترتیب، بخش بخش بردم تا کمی از آن زیر پارچه باقی ماند. بُرزه به او گفت: یا ام المؤمنین، خدا شما را بیامرزد! به خدا! ما هم در این پول سهمی داریم. گفت: آنچه هم زیر پارچه مانده است مال شما باشد! ... می‌گوید: پارچه را برداشتم، زیر آن 85 درهم باقی مانده بود!</w:t>
      </w:r>
    </w:p>
    <w:p w:rsidR="00A627C8" w:rsidRPr="00D823B5" w:rsidRDefault="00A627C8" w:rsidP="00376812">
      <w:pPr>
        <w:ind w:firstLine="284"/>
        <w:jc w:val="both"/>
        <w:rPr>
          <w:rStyle w:val="1-Char"/>
          <w:rtl/>
        </w:rPr>
      </w:pPr>
      <w:r w:rsidRPr="00376812">
        <w:rPr>
          <w:rStyle w:val="1-Char"/>
          <w:rFonts w:hint="cs"/>
          <w:rtl/>
        </w:rPr>
        <w:t>عمر بن خطاب</w:t>
      </w:r>
      <w:r w:rsidR="00E0554E" w:rsidRPr="00E0554E">
        <w:rPr>
          <w:rStyle w:val="1-Char"/>
          <w:rFonts w:cs="CTraditional Arabic" w:hint="cs"/>
          <w:rtl/>
        </w:rPr>
        <w:t xml:space="preserve">س </w:t>
      </w:r>
      <w:r w:rsidRPr="00D823B5">
        <w:rPr>
          <w:rStyle w:val="1-Char"/>
          <w:rFonts w:hint="cs"/>
          <w:rtl/>
        </w:rPr>
        <w:t>400 دینار برداشت و در کیسه‌ای نهاد و به غلامش گفت: این پول را برای ابوعبیده ابن الجراح ببر. بعد، چند دقیقه‌ای در خانه‌اش به بهانه‌ای درنگ کن ببین چه می‌کند. غلام آن پول‌ها را برای وی برد و گفت: امیرالمؤمنین می‌گوید: این پول را برای رفع بعضی نیازمندیهایت خرج کن. گفت: خدا او را مورد عنایت و مشمول رحمت خودش قرار دهد، بعد گفت: بیا ای کنیزک! این 7 دینار را برای فلانی ببر، این 5 دینار را برای فلانی ببر، این 5 دینار را برای فلانی ببر، تا هم</w:t>
      </w:r>
      <w:r w:rsidR="000A57AE">
        <w:rPr>
          <w:rStyle w:val="1-Char"/>
          <w:rFonts w:hint="cs"/>
          <w:rtl/>
        </w:rPr>
        <w:t>ۀ</w:t>
      </w:r>
      <w:r w:rsidRPr="00D823B5">
        <w:rPr>
          <w:rStyle w:val="1-Char"/>
          <w:rFonts w:hint="cs"/>
          <w:rtl/>
        </w:rPr>
        <w:t xml:space="preserve"> پول‌ها تمام شد. غلام نزد عمر آمد و شرح ماجرا را گفت: عمر</w:t>
      </w:r>
      <w:r w:rsidR="00E0554E" w:rsidRPr="00E0554E">
        <w:rPr>
          <w:rStyle w:val="1-Char"/>
          <w:rFonts w:cs="CTraditional Arabic" w:hint="cs"/>
          <w:rtl/>
        </w:rPr>
        <w:t xml:space="preserve">س </w:t>
      </w:r>
      <w:r w:rsidRPr="00D823B5">
        <w:rPr>
          <w:rStyle w:val="1-Char"/>
          <w:rFonts w:hint="cs"/>
          <w:rtl/>
        </w:rPr>
        <w:t>همان مقدار پول را هم برای معاذ بن جبل آماده کرده بود. آن کیسه را هم به او داد و گفت: برای معاذ ببر و به بهانه‌ای در خانه‌اش درنگ کن ببین چه می‌کند. پول را برای معاذ برد و گفت:</w:t>
      </w:r>
    </w:p>
    <w:p w:rsidR="00A627C8" w:rsidRPr="00376812" w:rsidRDefault="00A627C8" w:rsidP="00376812">
      <w:pPr>
        <w:ind w:firstLine="284"/>
        <w:jc w:val="both"/>
        <w:rPr>
          <w:rStyle w:val="1-Char"/>
          <w:rtl/>
        </w:rPr>
      </w:pPr>
      <w:r w:rsidRPr="00376812">
        <w:rPr>
          <w:rStyle w:val="1-Char"/>
          <w:rFonts w:hint="cs"/>
          <w:rtl/>
        </w:rPr>
        <w:t>امیرالمؤمنین می‌گوید: این پول را برای رفع بعضی نیازمندی‌هایت خرج کن. گفت: خدا او را مورد عنایت و مشمول رحمت خودش قرار دهد. بیا ای کنیزک! این مقدار را به خان</w:t>
      </w:r>
      <w:r w:rsidR="000A57AE">
        <w:rPr>
          <w:rStyle w:val="1-Char"/>
          <w:rFonts w:hint="cs"/>
          <w:rtl/>
        </w:rPr>
        <w:t>ۀ</w:t>
      </w:r>
      <w:r w:rsidRPr="00376812">
        <w:rPr>
          <w:rStyle w:val="1-Char"/>
          <w:rFonts w:hint="cs"/>
          <w:rtl/>
        </w:rPr>
        <w:t xml:space="preserve"> فلانی ببر، این مقدار را به خان</w:t>
      </w:r>
      <w:r w:rsidR="000A57AE">
        <w:rPr>
          <w:rStyle w:val="1-Char"/>
          <w:rFonts w:hint="cs"/>
          <w:rtl/>
        </w:rPr>
        <w:t>ۀ</w:t>
      </w:r>
      <w:r w:rsidRPr="00376812">
        <w:rPr>
          <w:rStyle w:val="1-Char"/>
          <w:rFonts w:hint="cs"/>
          <w:rtl/>
        </w:rPr>
        <w:t xml:space="preserve"> فلانی ببر، این مقدار را برای فلانی ببر، زنی که معلوم بود همسر او است از اتاقی سر بیرون آورد و گفت: ما هم به خدا بینوائیم! به ما هم چیز بده. دو دینار بیشتر در کیسه نمانده بود، آن دو دینار را هم به سوی او افکند. غلام نزد عُمر بازگشت و شرح ماجرا را گفت: عُمر خشنود شد و گفت: اینان برادرانند، به فکر یکدیگر هستند.</w:t>
      </w:r>
    </w:p>
    <w:p w:rsidR="00A627C8" w:rsidRPr="00376812" w:rsidRDefault="00A627C8" w:rsidP="00376812">
      <w:pPr>
        <w:spacing w:line="228" w:lineRule="auto"/>
        <w:ind w:firstLine="284"/>
        <w:jc w:val="both"/>
        <w:rPr>
          <w:rStyle w:val="1-Char"/>
          <w:rtl/>
        </w:rPr>
      </w:pPr>
      <w:r w:rsidRPr="00376812">
        <w:rPr>
          <w:rStyle w:val="1-Char"/>
          <w:rFonts w:hint="cs"/>
          <w:rtl/>
        </w:rPr>
        <w:t>عبدالرحمن بن عوف قطعه زمینی را برای عثمان بن عفان به 40000 دینار فروخت. عثمان بن عفان آن پول را میان مستمندان و بینوایان، نزدیکانش و دیگران و همسران پیامبر اکرم</w:t>
      </w:r>
      <w:r w:rsidR="006620CA" w:rsidRPr="006620CA">
        <w:rPr>
          <w:rStyle w:val="1-Char"/>
          <w:rFonts w:cs="CTraditional Arabic" w:hint="cs"/>
          <w:rtl/>
        </w:rPr>
        <w:t xml:space="preserve"> ج</w:t>
      </w:r>
      <w:r w:rsidRPr="00376812">
        <w:rPr>
          <w:rStyle w:val="1-Char"/>
          <w:rFonts w:hint="cs"/>
          <w:rtl/>
        </w:rPr>
        <w:t xml:space="preserve"> تقسیم کرد.</w:t>
      </w:r>
    </w:p>
    <w:p w:rsidR="00A627C8" w:rsidRPr="00376812" w:rsidRDefault="00A627C8" w:rsidP="00376812">
      <w:pPr>
        <w:spacing w:line="228" w:lineRule="auto"/>
        <w:ind w:firstLine="284"/>
        <w:jc w:val="both"/>
        <w:rPr>
          <w:rStyle w:val="1-Char"/>
          <w:rtl/>
        </w:rPr>
      </w:pPr>
      <w:r w:rsidRPr="00376812">
        <w:rPr>
          <w:rStyle w:val="1-Char"/>
          <w:rFonts w:hint="cs"/>
          <w:rtl/>
        </w:rPr>
        <w:t>کاروان تجارتی عبدالرحمن بن عوف وارد مدینه شد. آن روز در مدینه ولوله‌ای برپا شده بود. عایشه گفت: چه خبر است؟! به او گفتند: کاروان تجارتی عبدالرحمن بن عوف آمده است. عایشه گفت: همه بدانید که از رسول خدا</w:t>
      </w:r>
      <w:r w:rsidR="006620CA" w:rsidRPr="006620CA">
        <w:rPr>
          <w:rStyle w:val="1-Char"/>
          <w:rFonts w:cs="CTraditional Arabic" w:hint="cs"/>
          <w:rtl/>
        </w:rPr>
        <w:t xml:space="preserve"> ج</w:t>
      </w:r>
      <w:r w:rsidRPr="00376812">
        <w:rPr>
          <w:rStyle w:val="1-Char"/>
          <w:rFonts w:hint="cs"/>
          <w:rtl/>
        </w:rPr>
        <w:t xml:space="preserve"> شنیدم که می‌فرمود: گویا می‌بینم عبدالرحمن بن عوف را بر روی صراط که گاهی می‌لغزد و گاهی پابرجا می‌شود، تا آن که یک بار لغزید و دیگر نتوانست پاهایش را بر صراط نگهدارد... این گفته به گوش عبدالرحمن رسید. عبدالرحمن گفت: هم</w:t>
      </w:r>
      <w:r w:rsidR="000A57AE">
        <w:rPr>
          <w:rStyle w:val="1-Char"/>
          <w:rFonts w:hint="cs"/>
          <w:rtl/>
        </w:rPr>
        <w:t>ۀ</w:t>
      </w:r>
      <w:r w:rsidRPr="00376812">
        <w:rPr>
          <w:rStyle w:val="1-Char"/>
          <w:rFonts w:hint="cs"/>
          <w:rtl/>
        </w:rPr>
        <w:t xml:space="preserve"> شتران و هم</w:t>
      </w:r>
      <w:r w:rsidR="000A57AE">
        <w:rPr>
          <w:rStyle w:val="1-Char"/>
          <w:rFonts w:hint="cs"/>
          <w:rtl/>
        </w:rPr>
        <w:t>ۀ</w:t>
      </w:r>
      <w:r w:rsidRPr="00376812">
        <w:rPr>
          <w:rStyle w:val="1-Char"/>
          <w:rFonts w:hint="cs"/>
          <w:rtl/>
        </w:rPr>
        <w:t xml:space="preserve"> بارهایشان صدقه است! راوی قصه می‌گوید: بار شترها از خود شترها باارزشتر بودند. در مجموع 500 شتر با بار بود. به همین سادگی هم</w:t>
      </w:r>
      <w:r w:rsidR="000A57AE">
        <w:rPr>
          <w:rStyle w:val="1-Char"/>
          <w:rFonts w:hint="cs"/>
          <w:rtl/>
        </w:rPr>
        <w:t>ۀ</w:t>
      </w:r>
      <w:r w:rsidRPr="00376812">
        <w:rPr>
          <w:rStyle w:val="1-Char"/>
          <w:rFonts w:hint="cs"/>
          <w:rtl/>
        </w:rPr>
        <w:t xml:space="preserve"> این دارائی و ثروت را و هم</w:t>
      </w:r>
      <w:r w:rsidR="000A57AE">
        <w:rPr>
          <w:rStyle w:val="1-Char"/>
          <w:rFonts w:hint="cs"/>
          <w:rtl/>
        </w:rPr>
        <w:t>ۀ</w:t>
      </w:r>
      <w:r w:rsidRPr="00376812">
        <w:rPr>
          <w:rStyle w:val="1-Char"/>
          <w:rFonts w:hint="cs"/>
          <w:rtl/>
        </w:rPr>
        <w:t xml:space="preserve"> این مال التجاره را که مدینه را به لرزه درآورده بود، بخشید و فقط یک جمله گفت: هم</w:t>
      </w:r>
      <w:r w:rsidR="000A57AE">
        <w:rPr>
          <w:rStyle w:val="1-Char"/>
          <w:rFonts w:hint="cs"/>
          <w:rtl/>
        </w:rPr>
        <w:t>ۀ</w:t>
      </w:r>
      <w:r w:rsidRPr="00376812">
        <w:rPr>
          <w:rStyle w:val="1-Char"/>
          <w:rFonts w:hint="cs"/>
          <w:rtl/>
        </w:rPr>
        <w:t xml:space="preserve"> شتران و آنچه بر پشت دارند، صدقه است!</w:t>
      </w:r>
    </w:p>
    <w:p w:rsidR="00A627C8" w:rsidRPr="00376812" w:rsidRDefault="00A627C8" w:rsidP="00376812">
      <w:pPr>
        <w:widowControl w:val="0"/>
        <w:spacing w:line="228" w:lineRule="auto"/>
        <w:ind w:firstLine="284"/>
        <w:jc w:val="both"/>
        <w:rPr>
          <w:rStyle w:val="1-Char"/>
          <w:rtl/>
        </w:rPr>
      </w:pPr>
      <w:r w:rsidRPr="00376812">
        <w:rPr>
          <w:rStyle w:val="1-Char"/>
          <w:rFonts w:hint="cs"/>
          <w:rtl/>
        </w:rPr>
        <w:t>ابوطلحه در مدینه بیش از همه نخلستان داشت. محبوبترین نخلستان‌هایش در نزد او «بیرحاء» بود که روبروی مسجد قرار داشت. رسول خدا</w:t>
      </w:r>
      <w:r w:rsidR="006620CA" w:rsidRPr="006620CA">
        <w:rPr>
          <w:rStyle w:val="1-Char"/>
          <w:rFonts w:cs="CTraditional Arabic" w:hint="cs"/>
          <w:rtl/>
        </w:rPr>
        <w:t xml:space="preserve"> ج</w:t>
      </w:r>
      <w:r w:rsidRPr="00376812">
        <w:rPr>
          <w:rStyle w:val="1-Char"/>
          <w:rFonts w:hint="cs"/>
          <w:rtl/>
        </w:rPr>
        <w:t xml:space="preserve"> معمول‌شان بود که به این نخلستان می‌رفتند و از آب خوبی که داشت می‌نوشید</w:t>
      </w:r>
      <w:r w:rsidR="00DA4698" w:rsidRPr="00376812">
        <w:rPr>
          <w:rStyle w:val="1-Char"/>
          <w:rFonts w:hint="cs"/>
          <w:rtl/>
        </w:rPr>
        <w:t>ند</w:t>
      </w:r>
      <w:r w:rsidRPr="00376812">
        <w:rPr>
          <w:rStyle w:val="1-Char"/>
          <w:rFonts w:hint="cs"/>
          <w:rtl/>
        </w:rPr>
        <w:t>.</w:t>
      </w:r>
    </w:p>
    <w:p w:rsidR="00A627C8" w:rsidRPr="00C10EC8" w:rsidRDefault="00A627C8" w:rsidP="00216E90">
      <w:pPr>
        <w:widowControl w:val="0"/>
        <w:spacing w:line="228" w:lineRule="auto"/>
        <w:ind w:firstLine="284"/>
        <w:jc w:val="both"/>
        <w:rPr>
          <w:rStyle w:val="7-Char"/>
          <w:rtl/>
        </w:rPr>
      </w:pPr>
      <w:r w:rsidRPr="00D823B5">
        <w:rPr>
          <w:rStyle w:val="1-Char"/>
          <w:rFonts w:hint="cs"/>
          <w:rtl/>
        </w:rPr>
        <w:t xml:space="preserve">اَنَس می‌گوید: وقتی این آیه نازل شد: </w:t>
      </w:r>
      <w:r>
        <w:rPr>
          <w:rStyle w:val="Emphasis"/>
          <w:rFonts w:ascii="Calibri" w:hAnsi="Calibri" w:cs="Traditional Arabic" w:hint="cs"/>
          <w:i w:val="0"/>
          <w:iCs w:val="0"/>
          <w:rtl/>
          <w:lang w:bidi="fa-IR"/>
        </w:rPr>
        <w:t>«</w:t>
      </w:r>
      <w:r w:rsidRPr="00D823B5">
        <w:rPr>
          <w:rStyle w:val="1-Char"/>
          <w:rFonts w:hint="cs"/>
          <w:rtl/>
        </w:rPr>
        <w:t>هرگز به نیکی نائل نگردید، تا آنچه را که دوست دارید انفاق کنید</w:t>
      </w:r>
      <w:r>
        <w:rPr>
          <w:rStyle w:val="Emphasis"/>
          <w:rFonts w:ascii="Calibri" w:hAnsi="Calibri" w:cs="Traditional Arabic" w:hint="cs"/>
          <w:i w:val="0"/>
          <w:iCs w:val="0"/>
          <w:rtl/>
          <w:lang w:bidi="fa-IR"/>
        </w:rPr>
        <w:t>»</w:t>
      </w:r>
      <w:r w:rsidRPr="00D823B5">
        <w:rPr>
          <w:rStyle w:val="1-Char"/>
          <w:rFonts w:hint="cs"/>
          <w:rtl/>
        </w:rPr>
        <w:t xml:space="preserve"> ابوطلحه نزد رسول خدا</w:t>
      </w:r>
      <w:r w:rsidR="006620CA" w:rsidRPr="006620CA">
        <w:rPr>
          <w:rStyle w:val="1-Char"/>
          <w:rFonts w:cs="CTraditional Arabic" w:hint="cs"/>
          <w:rtl/>
        </w:rPr>
        <w:t xml:space="preserve"> ج</w:t>
      </w:r>
      <w:r w:rsidRPr="00D823B5">
        <w:rPr>
          <w:rStyle w:val="1-Char"/>
          <w:rFonts w:hint="cs"/>
          <w:rtl/>
        </w:rPr>
        <w:t xml:space="preserve"> آمد و گفت: یا رسول الله! خدای تبارک و تعالی می‌گوید:</w:t>
      </w:r>
      <w:r w:rsidR="000E1C1A" w:rsidRPr="00D823B5">
        <w:rPr>
          <w:rStyle w:val="1-Char"/>
          <w:rFonts w:hint="cs"/>
          <w:rtl/>
        </w:rPr>
        <w:t xml:space="preserve"> </w:t>
      </w:r>
      <w:r w:rsidR="000E1C1A">
        <w:rPr>
          <w:rStyle w:val="Emphasis"/>
          <w:rFonts w:ascii="Traditional Arabic" w:hAnsi="Traditional Arabic" w:cs="Traditional Arabic"/>
          <w:i w:val="0"/>
          <w:iCs w:val="0"/>
          <w:rtl/>
          <w:lang w:bidi="fa-IR"/>
        </w:rPr>
        <w:t>﴿</w:t>
      </w:r>
      <w:r w:rsidR="00216E90" w:rsidRPr="00C10EC8">
        <w:rPr>
          <w:rStyle w:val="7-Char"/>
          <w:rFonts w:hint="eastAsia"/>
          <w:rtl/>
        </w:rPr>
        <w:t>لَن</w:t>
      </w:r>
      <w:r w:rsidR="00216E90" w:rsidRPr="00C10EC8">
        <w:rPr>
          <w:rStyle w:val="7-Char"/>
          <w:rtl/>
        </w:rPr>
        <w:t xml:space="preserve"> تَنَالُواْ </w:t>
      </w:r>
      <w:r w:rsidR="00216E90" w:rsidRPr="00C10EC8">
        <w:rPr>
          <w:rStyle w:val="7-Char"/>
          <w:rFonts w:hint="cs"/>
          <w:rtl/>
        </w:rPr>
        <w:t>ٱ</w:t>
      </w:r>
      <w:r w:rsidR="00216E90" w:rsidRPr="00C10EC8">
        <w:rPr>
          <w:rStyle w:val="7-Char"/>
          <w:rFonts w:hint="eastAsia"/>
          <w:rtl/>
        </w:rPr>
        <w:t>لۡبِرَّ</w:t>
      </w:r>
      <w:r w:rsidR="00216E90" w:rsidRPr="00C10EC8">
        <w:rPr>
          <w:rStyle w:val="7-Char"/>
          <w:rtl/>
        </w:rPr>
        <w:t xml:space="preserve"> حَتَّىٰ تُنفِقُواْ مِمَّا تُحِبُّونَۚ</w:t>
      </w:r>
      <w:r w:rsidR="000E1C1A">
        <w:rPr>
          <w:rStyle w:val="Emphasis"/>
          <w:rFonts w:ascii="Traditional Arabic" w:hAnsi="Traditional Arabic" w:cs="Traditional Arabic"/>
          <w:i w:val="0"/>
          <w:iCs w:val="0"/>
          <w:rtl/>
          <w:lang w:bidi="fa-IR"/>
        </w:rPr>
        <w:t>﴾</w:t>
      </w:r>
      <w:r w:rsidR="000E1C1A" w:rsidRPr="00D823B5">
        <w:rPr>
          <w:rStyle w:val="1-Char"/>
          <w:rFonts w:hint="cs"/>
          <w:rtl/>
        </w:rPr>
        <w:t xml:space="preserve"> </w:t>
      </w:r>
      <w:r w:rsidR="000E1C1A" w:rsidRPr="00A60B9D">
        <w:rPr>
          <w:rStyle w:val="6-Char"/>
          <w:rtl/>
        </w:rPr>
        <w:t>[</w:t>
      </w:r>
      <w:r w:rsidR="000E1C1A" w:rsidRPr="00A60B9D">
        <w:rPr>
          <w:rStyle w:val="6-Char"/>
          <w:rFonts w:hint="cs"/>
          <w:rtl/>
        </w:rPr>
        <w:t>آل عمران: 92</w:t>
      </w:r>
      <w:r w:rsidR="000E1C1A" w:rsidRPr="00A60B9D">
        <w:rPr>
          <w:rStyle w:val="6-Char"/>
          <w:rtl/>
        </w:rPr>
        <w:t>]</w:t>
      </w:r>
      <w:r w:rsidR="000E1C1A" w:rsidRPr="00D823B5">
        <w:rPr>
          <w:rStyle w:val="1-Char"/>
          <w:rFonts w:hint="cs"/>
          <w:rtl/>
        </w:rPr>
        <w:t>.</w:t>
      </w:r>
    </w:p>
    <w:p w:rsidR="00A627C8" w:rsidRPr="00376812" w:rsidRDefault="00A627C8" w:rsidP="00376812">
      <w:pPr>
        <w:widowControl w:val="0"/>
        <w:ind w:firstLine="284"/>
        <w:jc w:val="both"/>
        <w:rPr>
          <w:rStyle w:val="1-Char"/>
          <w:rtl/>
        </w:rPr>
      </w:pPr>
      <w:r w:rsidRPr="00376812">
        <w:rPr>
          <w:rStyle w:val="1-Char"/>
          <w:rFonts w:hint="cs"/>
          <w:rtl/>
        </w:rPr>
        <w:t>و محبوبترین دارائی‌های من بَیرحَاء است. صدقه باشد! امیدوارم که به نیکی و ذخیره‌کردن آن نزد خدا نائل آمده باشم. یا رسول الله! به هر طریقی که خدا به تو نشان می‌دهد آن را به مصرف برسان! رسول خدا</w:t>
      </w:r>
      <w:r w:rsidR="006620CA" w:rsidRPr="006620CA">
        <w:rPr>
          <w:rStyle w:val="1-Char"/>
          <w:rFonts w:cs="CTraditional Arabic" w:hint="cs"/>
          <w:rtl/>
        </w:rPr>
        <w:t xml:space="preserve"> ج</w:t>
      </w:r>
      <w:r w:rsidRPr="00376812">
        <w:rPr>
          <w:rStyle w:val="1-Char"/>
          <w:rFonts w:hint="cs"/>
          <w:rtl/>
        </w:rPr>
        <w:t xml:space="preserve"> فرمود: به! این مِلک پردرآمدی است! این ملک پردرآمدی است!»</w:t>
      </w:r>
    </w:p>
    <w:p w:rsidR="00A627C8" w:rsidRPr="00376812" w:rsidRDefault="00A627C8" w:rsidP="00376812">
      <w:pPr>
        <w:ind w:firstLine="284"/>
        <w:jc w:val="both"/>
        <w:rPr>
          <w:rStyle w:val="1-Char"/>
          <w:rtl/>
        </w:rPr>
      </w:pPr>
      <w:r w:rsidRPr="00376812">
        <w:rPr>
          <w:rStyle w:val="1-Char"/>
          <w:rFonts w:hint="cs"/>
          <w:rtl/>
        </w:rPr>
        <w:t>گوسفندی را برای یکی از یاران رسول خدا هدیه بردند. گفت: فلانکس از من به این گوسفند نیازمندتر است، و برای او فرستاد. آن دومی هم برای دیگری که او را نیازمندتر می‌دانست فرستاد. همین طور دست به دست گشت تا پس از آن که به دست 7 نفر رسید دوباره نزد اولی بازگشت.</w:t>
      </w:r>
    </w:p>
    <w:p w:rsidR="00A627C8" w:rsidRPr="00376812" w:rsidRDefault="00A627C8" w:rsidP="00376812">
      <w:pPr>
        <w:ind w:firstLine="284"/>
        <w:jc w:val="both"/>
        <w:rPr>
          <w:rStyle w:val="1-Char"/>
          <w:rtl/>
        </w:rPr>
      </w:pPr>
      <w:r w:rsidRPr="00376812">
        <w:rPr>
          <w:rStyle w:val="1-Char"/>
          <w:rFonts w:hint="cs"/>
          <w:rtl/>
        </w:rPr>
        <w:t>خواننده گمان نکند که این</w:t>
      </w:r>
      <w:r w:rsidR="00477E98" w:rsidRPr="00376812">
        <w:rPr>
          <w:rStyle w:val="1-Char"/>
          <w:rFonts w:hint="cs"/>
          <w:rtl/>
        </w:rPr>
        <w:t xml:space="preserve"> داستان‌ها</w:t>
      </w:r>
      <w:r w:rsidRPr="00376812">
        <w:rPr>
          <w:rStyle w:val="1-Char"/>
          <w:rFonts w:hint="cs"/>
          <w:rtl/>
        </w:rPr>
        <w:t xml:space="preserve"> یک سلسله ماجراهای فردی است، و وضع واقعی جامعه را وانمود نمی‌کند. مانند این ماجراها بسیار فراوان است، و به راستی روح و روان و فلسفه و دیدگاه جامع</w:t>
      </w:r>
      <w:r w:rsidR="000A57AE">
        <w:rPr>
          <w:rStyle w:val="1-Char"/>
          <w:rFonts w:hint="cs"/>
          <w:rtl/>
        </w:rPr>
        <w:t>ۀ</w:t>
      </w:r>
      <w:r w:rsidRPr="00376812">
        <w:rPr>
          <w:rStyle w:val="1-Char"/>
          <w:rFonts w:hint="cs"/>
          <w:rtl/>
        </w:rPr>
        <w:t xml:space="preserve"> اسلامی را در رابطه با ثروت و زندگی برای ما ترسیم می‌کند.</w:t>
      </w:r>
    </w:p>
    <w:p w:rsidR="00A627C8" w:rsidRPr="00D823B5" w:rsidRDefault="00A627C8" w:rsidP="00376812">
      <w:pPr>
        <w:ind w:firstLine="284"/>
        <w:jc w:val="both"/>
        <w:rPr>
          <w:rStyle w:val="1-Char"/>
          <w:rtl/>
        </w:rPr>
      </w:pPr>
      <w:r w:rsidRPr="00376812">
        <w:rPr>
          <w:rStyle w:val="1-Char"/>
          <w:rFonts w:hint="cs"/>
          <w:rtl/>
        </w:rPr>
        <w:t xml:space="preserve">عبدالله بن عُمر می‌گفت: دورانی بر ما گذشت که هیچکس خودش را نسبت به دینار و درهمی که در دست داشت سزاوارتر از برادر مسلمانش نمی‌دانست! (الادب المفرد </w:t>
      </w:r>
      <w:r>
        <w:rPr>
          <w:rStyle w:val="Emphasis"/>
          <w:rFonts w:cs="Times New Roman" w:hint="cs"/>
          <w:i w:val="0"/>
          <w:iCs w:val="0"/>
          <w:rtl/>
          <w:lang w:bidi="fa-IR"/>
        </w:rPr>
        <w:t>–</w:t>
      </w:r>
      <w:r w:rsidRPr="00D823B5">
        <w:rPr>
          <w:rStyle w:val="1-Char"/>
          <w:rFonts w:hint="cs"/>
          <w:rtl/>
        </w:rPr>
        <w:t xml:space="preserve"> البخاری).</w:t>
      </w:r>
    </w:p>
    <w:p w:rsidR="00A627C8" w:rsidRPr="00376812" w:rsidRDefault="00A627C8" w:rsidP="00376812">
      <w:pPr>
        <w:ind w:firstLine="284"/>
        <w:jc w:val="both"/>
        <w:rPr>
          <w:rStyle w:val="1-Char"/>
          <w:rtl/>
        </w:rPr>
      </w:pPr>
      <w:r w:rsidRPr="00376812">
        <w:rPr>
          <w:rStyle w:val="1-Char"/>
          <w:rFonts w:hint="cs"/>
          <w:rtl/>
        </w:rPr>
        <w:t>از هم</w:t>
      </w:r>
      <w:r w:rsidR="000A57AE">
        <w:rPr>
          <w:rStyle w:val="1-Char"/>
          <w:rFonts w:hint="cs"/>
          <w:rtl/>
        </w:rPr>
        <w:t>ۀ</w:t>
      </w:r>
      <w:r w:rsidRPr="00376812">
        <w:rPr>
          <w:rStyle w:val="1-Char"/>
          <w:rFonts w:hint="cs"/>
          <w:rtl/>
        </w:rPr>
        <w:t xml:space="preserve"> این‌ها که بگذریم، همان سند قرآنی که خدای متعال از روحیه و رفتار انصار در مدینه به دست داده است، کافی است، آن نمودار تعالی که از برادری و مواسات و ایثار در جامع</w:t>
      </w:r>
      <w:r w:rsidR="000A57AE">
        <w:rPr>
          <w:rStyle w:val="1-Char"/>
          <w:rFonts w:hint="cs"/>
          <w:rtl/>
        </w:rPr>
        <w:t>ۀ</w:t>
      </w:r>
      <w:r w:rsidRPr="00376812">
        <w:rPr>
          <w:rStyle w:val="1-Char"/>
          <w:rFonts w:hint="cs"/>
          <w:rtl/>
        </w:rPr>
        <w:t xml:space="preserve"> اسلامی مدینه ترسیم فرموده است:</w:t>
      </w:r>
    </w:p>
    <w:p w:rsidR="000E1C1A" w:rsidRPr="00C10EC8" w:rsidRDefault="000E1C1A" w:rsidP="000B5D04">
      <w:pPr>
        <w:ind w:firstLine="284"/>
        <w:jc w:val="both"/>
        <w:rPr>
          <w:rStyle w:val="7-Char"/>
          <w:rtl/>
        </w:rPr>
      </w:pPr>
      <w:r>
        <w:rPr>
          <w:rStyle w:val="Emphasis"/>
          <w:rFonts w:ascii="Traditional Arabic" w:hAnsi="Traditional Arabic" w:cs="Traditional Arabic"/>
          <w:i w:val="0"/>
          <w:iCs w:val="0"/>
          <w:rtl/>
          <w:lang w:bidi="fa-IR"/>
        </w:rPr>
        <w:t>﴿</w:t>
      </w:r>
      <w:r w:rsidR="000B5D04" w:rsidRPr="00C10EC8">
        <w:rPr>
          <w:rStyle w:val="7-Char"/>
          <w:rFonts w:hint="eastAsia"/>
          <w:rtl/>
        </w:rPr>
        <w:t>وَ</w:t>
      </w:r>
      <w:r w:rsidR="000B5D04" w:rsidRPr="00C10EC8">
        <w:rPr>
          <w:rStyle w:val="7-Char"/>
          <w:rFonts w:hint="cs"/>
          <w:rtl/>
        </w:rPr>
        <w:t>ٱ</w:t>
      </w:r>
      <w:r w:rsidR="000B5D04" w:rsidRPr="00C10EC8">
        <w:rPr>
          <w:rStyle w:val="7-Char"/>
          <w:rFonts w:hint="eastAsia"/>
          <w:rtl/>
        </w:rPr>
        <w:t>لَّذِينَ</w:t>
      </w:r>
      <w:r w:rsidR="000B5D04" w:rsidRPr="00C10EC8">
        <w:rPr>
          <w:rStyle w:val="7-Char"/>
          <w:rtl/>
        </w:rPr>
        <w:t xml:space="preserve"> تَبَوَّءُو </w:t>
      </w:r>
      <w:r w:rsidR="000B5D04" w:rsidRPr="00C10EC8">
        <w:rPr>
          <w:rStyle w:val="7-Char"/>
          <w:rFonts w:hint="cs"/>
          <w:rtl/>
        </w:rPr>
        <w:t>ٱ</w:t>
      </w:r>
      <w:r w:rsidR="000B5D04" w:rsidRPr="00C10EC8">
        <w:rPr>
          <w:rStyle w:val="7-Char"/>
          <w:rFonts w:hint="eastAsia"/>
          <w:rtl/>
        </w:rPr>
        <w:t>لدَّارَ</w:t>
      </w:r>
      <w:r w:rsidR="000B5D04" w:rsidRPr="00C10EC8">
        <w:rPr>
          <w:rStyle w:val="7-Char"/>
          <w:rtl/>
        </w:rPr>
        <w:t xml:space="preserve"> وَ</w:t>
      </w:r>
      <w:r w:rsidR="000B5D04" w:rsidRPr="00C10EC8">
        <w:rPr>
          <w:rStyle w:val="7-Char"/>
          <w:rFonts w:hint="cs"/>
          <w:rtl/>
        </w:rPr>
        <w:t>ٱ</w:t>
      </w:r>
      <w:r w:rsidR="000B5D04" w:rsidRPr="00C10EC8">
        <w:rPr>
          <w:rStyle w:val="7-Char"/>
          <w:rFonts w:hint="eastAsia"/>
          <w:rtl/>
        </w:rPr>
        <w:t>لۡإِيمَٰنَ</w:t>
      </w:r>
      <w:r w:rsidR="000B5D04" w:rsidRPr="00C10EC8">
        <w:rPr>
          <w:rStyle w:val="7-Char"/>
          <w:rtl/>
        </w:rPr>
        <w:t xml:space="preserve"> مِن قَبۡلِهِمۡ يُحِبُّونَ مَنۡ هَاجَرَ إِلَيۡهِمۡ وَلَا يَجِدُونَ فِي صُدُورِهِمۡ حَاجَةٗ مِّمَّآ أُوتُواْ وَيُؤۡثِرُونَ عَلَىٰٓ أَنفُسِهِمۡ وَلَوۡ كَانَ بِهِمۡ خَصَاصَةٞۚ وَمَن يُوقَ شُحَّ نَفۡسِهِ</w:t>
      </w:r>
      <w:r w:rsidR="000B5D04" w:rsidRPr="00C10EC8">
        <w:rPr>
          <w:rStyle w:val="7-Char"/>
          <w:rFonts w:hint="cs"/>
          <w:rtl/>
        </w:rPr>
        <w:t>ۦ</w:t>
      </w:r>
      <w:r w:rsidR="000B5D04" w:rsidRPr="00C10EC8">
        <w:rPr>
          <w:rStyle w:val="7-Char"/>
          <w:rtl/>
        </w:rPr>
        <w:t xml:space="preserve"> فَأُوْلَٰٓئِكَ هُمُ </w:t>
      </w:r>
      <w:r w:rsidR="000B5D04" w:rsidRPr="00C10EC8">
        <w:rPr>
          <w:rStyle w:val="7-Char"/>
          <w:rFonts w:hint="cs"/>
          <w:rtl/>
        </w:rPr>
        <w:t>ٱ</w:t>
      </w:r>
      <w:r w:rsidR="000B5D04" w:rsidRPr="00C10EC8">
        <w:rPr>
          <w:rStyle w:val="7-Char"/>
          <w:rFonts w:hint="eastAsia"/>
          <w:rtl/>
        </w:rPr>
        <w:t>لۡمُفۡلِحُونَ</w:t>
      </w:r>
      <w:r w:rsidR="000B5D04" w:rsidRPr="00C10EC8">
        <w:rPr>
          <w:rStyle w:val="7-Char"/>
          <w:rtl/>
        </w:rPr>
        <w:t xml:space="preserve"> ٩</w:t>
      </w:r>
      <w:r>
        <w:rPr>
          <w:rStyle w:val="Emphasis"/>
          <w:rFonts w:ascii="Traditional Arabic" w:hAnsi="Traditional Arabic" w:cs="Traditional Arabic"/>
          <w:i w:val="0"/>
          <w:iCs w:val="0"/>
          <w:rtl/>
          <w:lang w:bidi="fa-IR"/>
        </w:rPr>
        <w:t>﴾</w:t>
      </w:r>
      <w:r w:rsidRPr="00D823B5">
        <w:rPr>
          <w:rStyle w:val="1-Char"/>
          <w:rFonts w:hint="cs"/>
          <w:rtl/>
        </w:rPr>
        <w:t xml:space="preserve"> </w:t>
      </w:r>
      <w:r w:rsidRPr="00A60B9D">
        <w:rPr>
          <w:rStyle w:val="6-Char"/>
          <w:rtl/>
        </w:rPr>
        <w:t>[</w:t>
      </w:r>
      <w:r w:rsidRPr="00A60B9D">
        <w:rPr>
          <w:rStyle w:val="6-Char"/>
          <w:rFonts w:hint="cs"/>
          <w:rtl/>
        </w:rPr>
        <w:t>الحشر: 9</w:t>
      </w:r>
      <w:r w:rsidRPr="00A60B9D">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کسانی که هم سابق</w:t>
      </w:r>
      <w:r w:rsidR="000A57AE">
        <w:rPr>
          <w:rStyle w:val="1-Char"/>
          <w:rFonts w:hint="cs"/>
          <w:rtl/>
        </w:rPr>
        <w:t>ۀ</w:t>
      </w:r>
      <w:r w:rsidRPr="00376812">
        <w:rPr>
          <w:rStyle w:val="1-Char"/>
          <w:rFonts w:hint="cs"/>
          <w:rtl/>
        </w:rPr>
        <w:t xml:space="preserve"> ایمان داشتند و هم پیش از آنان سابق</w:t>
      </w:r>
      <w:r w:rsidR="000A57AE">
        <w:rPr>
          <w:rStyle w:val="1-Char"/>
          <w:rFonts w:hint="cs"/>
          <w:rtl/>
        </w:rPr>
        <w:t>ۀ</w:t>
      </w:r>
      <w:r w:rsidRPr="00376812">
        <w:rPr>
          <w:rStyle w:val="1-Char"/>
          <w:rFonts w:hint="cs"/>
          <w:rtl/>
        </w:rPr>
        <w:t xml:space="preserve"> سکونت در مدینه داشتند،</w:t>
      </w:r>
      <w:r w:rsidR="00706D5C">
        <w:rPr>
          <w:rStyle w:val="1-Char"/>
          <w:rFonts w:hint="cs"/>
          <w:rtl/>
        </w:rPr>
        <w:t xml:space="preserve"> </w:t>
      </w:r>
      <w:r w:rsidRPr="00376812">
        <w:rPr>
          <w:rStyle w:val="1-Char"/>
          <w:rFonts w:hint="cs"/>
          <w:rtl/>
        </w:rPr>
        <w:t>دوست دارند کسانی را که به سوی آنان مهاجرت کرده</w:t>
      </w:r>
      <w:r w:rsidR="003C024C" w:rsidRPr="00376812">
        <w:rPr>
          <w:rStyle w:val="1-Char"/>
          <w:rFonts w:hint="cs"/>
          <w:rtl/>
        </w:rPr>
        <w:t>‌اند،</w:t>
      </w:r>
      <w:r w:rsidRPr="00376812">
        <w:rPr>
          <w:rStyle w:val="1-Char"/>
          <w:rFonts w:hint="cs"/>
          <w:rtl/>
        </w:rPr>
        <w:t xml:space="preserve"> و در دل هیچ احساس نیازی به دارائی و ثروت آنان نمی‌کنند، و بر خویشتن ایثار می‌کنند، هرچند که به آنان اختصاص داشته باشد. و کسانی که از قید و بند بُخل و امساک رها شده باشند، هم آنان رستگارانند</w:t>
      </w:r>
      <w:r>
        <w:rPr>
          <w:rStyle w:val="Emphasis"/>
          <w:rFonts w:ascii="Calibri" w:hAnsi="Calibri" w:cs="Traditional Arabic" w:hint="cs"/>
          <w:i w:val="0"/>
          <w:iCs w:val="0"/>
          <w:rtl/>
          <w:lang w:bidi="fa-IR"/>
        </w:rPr>
        <w:t>»</w:t>
      </w:r>
      <w:r w:rsidRPr="00D823B5">
        <w:rPr>
          <w:rStyle w:val="1-Char"/>
          <w:rFonts w:hint="cs"/>
          <w:rtl/>
        </w:rPr>
        <w:t>.</w:t>
      </w:r>
    </w:p>
    <w:p w:rsidR="00A627C8" w:rsidRPr="003403F1" w:rsidRDefault="00A627C8" w:rsidP="003403F1">
      <w:pPr>
        <w:pStyle w:val="3-"/>
        <w:rPr>
          <w:rStyle w:val="1-Char"/>
          <w:rFonts w:ascii="IRZar" w:hAnsi="IRZar" w:cs="IRZar"/>
          <w:sz w:val="24"/>
          <w:szCs w:val="24"/>
          <w:rtl/>
        </w:rPr>
      </w:pPr>
      <w:bookmarkStart w:id="229" w:name="_Toc258768084"/>
      <w:bookmarkStart w:id="230" w:name="_Toc429312896"/>
      <w:r w:rsidRPr="003403F1">
        <w:rPr>
          <w:rStyle w:val="1-Char"/>
          <w:rFonts w:ascii="IRZar" w:hAnsi="IRZar" w:cs="IRZar" w:hint="cs"/>
          <w:sz w:val="24"/>
          <w:szCs w:val="24"/>
          <w:rtl/>
        </w:rPr>
        <w:t>پاسخ به بعضی اعتراضات و شبهه‌ها</w:t>
      </w:r>
      <w:bookmarkEnd w:id="229"/>
      <w:bookmarkEnd w:id="230"/>
    </w:p>
    <w:p w:rsidR="00A627C8" w:rsidRPr="00376812" w:rsidRDefault="00A627C8" w:rsidP="00376812">
      <w:pPr>
        <w:ind w:firstLine="284"/>
        <w:jc w:val="both"/>
        <w:rPr>
          <w:rStyle w:val="1-Char"/>
          <w:rtl/>
        </w:rPr>
      </w:pPr>
      <w:r w:rsidRPr="00376812">
        <w:rPr>
          <w:rStyle w:val="1-Char"/>
          <w:rFonts w:hint="cs"/>
          <w:rtl/>
        </w:rPr>
        <w:t>در فصلی که گذشت، ملاحظه کردیم که دین و ایمان در سازندگی اخلاق فاضله و پرورش‌دادن وجدان‌های بیدار تا چه اندازه تأثیر دارد، و نمونه‌هایی از شخصیت‌های بشری را که ساخته و دست پرورد</w:t>
      </w:r>
      <w:r w:rsidR="000A57AE">
        <w:rPr>
          <w:rStyle w:val="1-Char"/>
          <w:rFonts w:hint="cs"/>
          <w:rtl/>
        </w:rPr>
        <w:t>ۀ</w:t>
      </w:r>
      <w:r w:rsidRPr="00376812">
        <w:rPr>
          <w:rStyle w:val="1-Char"/>
          <w:rFonts w:hint="cs"/>
          <w:rtl/>
        </w:rPr>
        <w:t xml:space="preserve"> ایمان بوده و به صورت مجسمه‌های زنده‌ای از فضائل اخلاقی در میان مردم زندگی می‌کرده</w:t>
      </w:r>
      <w:r w:rsidR="003C024C" w:rsidRPr="00376812">
        <w:rPr>
          <w:rStyle w:val="1-Char"/>
          <w:rFonts w:hint="cs"/>
          <w:rtl/>
        </w:rPr>
        <w:t>‌اند،</w:t>
      </w:r>
      <w:r w:rsidRPr="00376812">
        <w:rPr>
          <w:rStyle w:val="1-Char"/>
          <w:rFonts w:hint="cs"/>
          <w:rtl/>
        </w:rPr>
        <w:t xml:space="preserve"> ارائه کردیم، هرچند این مطلب نیاز به ذکر مثال نداشت، زیرا تأثیر و نقش دین در هدایت انسان و پایه‌گذاری تمدن غیر قابل انکار است و این سخن درستی است که یکی از مورخان گفته است: بی‌شک، دین عظیم‌ترین نیرو در تاریخ بشریت بوده است که وحشی‌گری‌های انسان را تعدیل کرده و انسان را تکامل بخشیده است.</w:t>
      </w:r>
    </w:p>
    <w:p w:rsidR="00A627C8" w:rsidRPr="00376812" w:rsidRDefault="00A627C8" w:rsidP="00376812">
      <w:pPr>
        <w:ind w:firstLine="284"/>
        <w:jc w:val="both"/>
        <w:rPr>
          <w:rStyle w:val="1-Char"/>
          <w:rtl/>
        </w:rPr>
      </w:pPr>
      <w:r w:rsidRPr="00376812">
        <w:rPr>
          <w:rStyle w:val="1-Char"/>
          <w:rFonts w:hint="cs"/>
          <w:rtl/>
        </w:rPr>
        <w:t>بعضی ممکن است در رابط</w:t>
      </w:r>
      <w:r w:rsidR="000A57AE">
        <w:rPr>
          <w:rStyle w:val="1-Char"/>
          <w:rFonts w:hint="cs"/>
          <w:rtl/>
        </w:rPr>
        <w:t>ۀ</w:t>
      </w:r>
      <w:r w:rsidRPr="00376812">
        <w:rPr>
          <w:rStyle w:val="1-Char"/>
          <w:rFonts w:hint="cs"/>
          <w:rtl/>
        </w:rPr>
        <w:t xml:space="preserve"> دین با اخلاق دچار سردرگمی شوند و در مقام اعتراض برآیند که چگونه بعضی از ملحدان به فضیلت و اخلاق پایبند هستند، در حالی که ایمان ندارند</w:t>
      </w:r>
      <w:r w:rsidR="000B22C8" w:rsidRPr="00376812">
        <w:rPr>
          <w:rStyle w:val="1-Char"/>
          <w:rFonts w:hint="cs"/>
          <w:rtl/>
        </w:rPr>
        <w:t>؟.</w:t>
      </w:r>
      <w:r w:rsidRPr="00376812">
        <w:rPr>
          <w:rStyle w:val="1-Char"/>
          <w:rFonts w:hint="cs"/>
          <w:rtl/>
        </w:rPr>
        <w:t xml:space="preserve"> «تارد» پاسخ می‌دهد که به اعتقاد او زندگی شرافتمندانه و انسانی بعضی ملحدان بال</w:t>
      </w:r>
      <w:r w:rsidR="000B22C8" w:rsidRPr="00376812">
        <w:rPr>
          <w:rStyle w:val="1-Char"/>
          <w:rFonts w:hint="cs"/>
          <w:rtl/>
        </w:rPr>
        <w:t>آ</w:t>
      </w:r>
      <w:r w:rsidRPr="00376812">
        <w:rPr>
          <w:rStyle w:val="1-Char"/>
          <w:rFonts w:hint="cs"/>
          <w:rtl/>
        </w:rPr>
        <w:t>خره به آثاری از تربیت دینی بازمی‌گردد.</w:t>
      </w:r>
    </w:p>
    <w:p w:rsidR="00A627C8" w:rsidRPr="00D823B5" w:rsidRDefault="00A627C8" w:rsidP="00376812">
      <w:pPr>
        <w:ind w:firstLine="284"/>
        <w:jc w:val="both"/>
        <w:rPr>
          <w:rStyle w:val="1-Char"/>
          <w:rtl/>
        </w:rPr>
      </w:pPr>
      <w:r w:rsidRPr="00376812">
        <w:rPr>
          <w:rStyle w:val="1-Char"/>
          <w:rFonts w:hint="cs"/>
          <w:rtl/>
        </w:rPr>
        <w:t>کارلایل این آثار را «دنباله نور مسیحیت» نام نهاده است و در توصیفی که از زندگانی یکی از ملحدان مغرب زمین دارد به آن اشاره می‌کند. «رنان» هم در آن عبارت مشهورش به همین مطلب اشاره دارد که می‌گوید: «ما در عصر حاضر زیر سا</w:t>
      </w:r>
      <w:r w:rsidR="000B22C8" w:rsidRPr="00376812">
        <w:rPr>
          <w:rStyle w:val="1-Char"/>
          <w:rFonts w:hint="cs"/>
          <w:rtl/>
        </w:rPr>
        <w:t>یه</w:t>
      </w:r>
      <w:r w:rsidRPr="00376812">
        <w:rPr>
          <w:rStyle w:val="1-Char"/>
          <w:rFonts w:hint="cs"/>
          <w:rtl/>
        </w:rPr>
        <w:t xml:space="preserve"> </w:t>
      </w:r>
      <w:r>
        <w:rPr>
          <w:rStyle w:val="Emphasis"/>
          <w:rFonts w:cs="Times New Roman" w:hint="cs"/>
          <w:i w:val="0"/>
          <w:iCs w:val="0"/>
          <w:rtl/>
          <w:lang w:bidi="fa-IR"/>
        </w:rPr>
        <w:t>–</w:t>
      </w:r>
      <w:r w:rsidRPr="00D823B5">
        <w:rPr>
          <w:rStyle w:val="1-Char"/>
          <w:rFonts w:hint="cs"/>
          <w:rtl/>
        </w:rPr>
        <w:t xml:space="preserve"> مقصودش سایه دین است </w:t>
      </w:r>
      <w:r>
        <w:rPr>
          <w:rStyle w:val="Emphasis"/>
          <w:rFonts w:cs="Times New Roman" w:hint="cs"/>
          <w:i w:val="0"/>
          <w:iCs w:val="0"/>
          <w:rtl/>
          <w:lang w:bidi="fa-IR"/>
        </w:rPr>
        <w:t>–</w:t>
      </w:r>
      <w:r w:rsidRPr="00D823B5">
        <w:rPr>
          <w:rStyle w:val="1-Char"/>
          <w:rFonts w:hint="cs"/>
          <w:rtl/>
        </w:rPr>
        <w:t xml:space="preserve"> زندگی می‌کنیم، نسل‌های آیند</w:t>
      </w:r>
      <w:r w:rsidR="000A57AE">
        <w:rPr>
          <w:rStyle w:val="1-Char"/>
          <w:rFonts w:hint="cs"/>
          <w:rtl/>
        </w:rPr>
        <w:t>ۀ</w:t>
      </w:r>
      <w:r w:rsidRPr="00D823B5">
        <w:rPr>
          <w:rStyle w:val="1-Char"/>
          <w:rFonts w:hint="cs"/>
          <w:rtl/>
        </w:rPr>
        <w:t xml:space="preserve"> بعد از ما در چه فضایی به سر خواهند برد؟!» چگونه می‌توانند بر شهوات نفسانی و انگیزه‌های گوناگونی که برای دزدی و دروغگویی و آدمکشی دارند چیره گردند، زمانی که حتی همین دنبال</w:t>
      </w:r>
      <w:r w:rsidR="000A57AE">
        <w:rPr>
          <w:rStyle w:val="1-Char"/>
          <w:rFonts w:hint="cs"/>
          <w:rtl/>
        </w:rPr>
        <w:t>ۀ</w:t>
      </w:r>
      <w:r w:rsidRPr="00D823B5">
        <w:rPr>
          <w:rStyle w:val="1-Char"/>
          <w:rFonts w:hint="cs"/>
          <w:rtl/>
        </w:rPr>
        <w:t xml:space="preserve"> نور عقاید دینی هم به حالت احتضار بیفتد؟!</w:t>
      </w:r>
    </w:p>
    <w:p w:rsidR="00A627C8" w:rsidRPr="00376812" w:rsidRDefault="00A627C8" w:rsidP="00376812">
      <w:pPr>
        <w:ind w:firstLine="284"/>
        <w:jc w:val="both"/>
        <w:rPr>
          <w:rStyle w:val="1-Char"/>
          <w:rtl/>
        </w:rPr>
      </w:pPr>
      <w:r w:rsidRPr="00376812">
        <w:rPr>
          <w:rStyle w:val="1-Char"/>
          <w:rFonts w:hint="cs"/>
          <w:rtl/>
        </w:rPr>
        <w:t>داستایوفسکی</w:t>
      </w:r>
      <w:r w:rsidR="00A337B8" w:rsidRPr="00376812">
        <w:rPr>
          <w:rStyle w:val="1-Char"/>
          <w:rFonts w:hint="cs"/>
          <w:rtl/>
        </w:rPr>
        <w:t xml:space="preserve"> بزرگ‌تر</w:t>
      </w:r>
      <w:r w:rsidRPr="00376812">
        <w:rPr>
          <w:rStyle w:val="1-Char"/>
          <w:rFonts w:hint="cs"/>
          <w:rtl/>
        </w:rPr>
        <w:t>ین داستان نویس جهان به تفصیل به شرح این مطلب پرداخته است که چگونه انسان هنگامی که از خدا دور می‌شود، همنشین شیاطین می‌گردد. و این مطالب چیزهایی نیستند که تنها طرفداران ادیان بر</w:t>
      </w:r>
      <w:r w:rsidR="00477E98" w:rsidRPr="00376812">
        <w:rPr>
          <w:rStyle w:val="1-Char"/>
          <w:rFonts w:hint="cs"/>
          <w:rtl/>
        </w:rPr>
        <w:t xml:space="preserve"> آن‌ها </w:t>
      </w:r>
      <w:r w:rsidRPr="00376812">
        <w:rPr>
          <w:rStyle w:val="1-Char"/>
          <w:rFonts w:hint="cs"/>
          <w:rtl/>
        </w:rPr>
        <w:t>تأکید داشته باشند، کافی است کسی اه</w:t>
      </w:r>
      <w:r w:rsidR="000B22C8" w:rsidRPr="00376812">
        <w:rPr>
          <w:rStyle w:val="1-Char"/>
          <w:rFonts w:hint="cs"/>
          <w:rtl/>
        </w:rPr>
        <w:t>ل</w:t>
      </w:r>
      <w:r w:rsidRPr="00376812">
        <w:rPr>
          <w:rStyle w:val="1-Char"/>
          <w:rFonts w:hint="cs"/>
          <w:rtl/>
        </w:rPr>
        <w:t xml:space="preserve"> انصاف باشد تا به این مطالب اعتراف کند، خواه طرفدار عقاید دینی باشد و خواه منکر پیام‌های آسمانی باشد.</w:t>
      </w:r>
    </w:p>
    <w:p w:rsidR="00A627C8" w:rsidRPr="00D823B5" w:rsidRDefault="00A627C8" w:rsidP="00376812">
      <w:pPr>
        <w:ind w:firstLine="284"/>
        <w:jc w:val="both"/>
        <w:rPr>
          <w:rStyle w:val="1-Char"/>
        </w:rPr>
      </w:pPr>
      <w:r w:rsidRPr="00376812">
        <w:rPr>
          <w:rStyle w:val="1-Char"/>
          <w:rFonts w:hint="cs"/>
          <w:rtl/>
        </w:rPr>
        <w:t xml:space="preserve">بعضی ملحدان با آن که دین را خرافات می‌دانند، معتقدند که زندگی بدون دین امکان‌پذیر نیست، و نظرشان این است که اخلاق از </w:t>
      </w:r>
      <w:r w:rsidR="00C25C74" w:rsidRPr="00376812">
        <w:rPr>
          <w:rStyle w:val="1-Char"/>
          <w:rFonts w:hint="cs"/>
          <w:rtl/>
        </w:rPr>
        <w:t>-</w:t>
      </w:r>
      <w:r w:rsidRPr="00376812">
        <w:rPr>
          <w:rStyle w:val="1-Char"/>
          <w:rFonts w:hint="cs"/>
          <w:rtl/>
        </w:rPr>
        <w:t xml:space="preserve">این به اصطلاح </w:t>
      </w:r>
      <w:r>
        <w:rPr>
          <w:rStyle w:val="Emphasis"/>
          <w:rFonts w:cs="Times New Roman" w:hint="cs"/>
          <w:i w:val="0"/>
          <w:iCs w:val="0"/>
          <w:rtl/>
          <w:lang w:bidi="fa-IR"/>
        </w:rPr>
        <w:t>–</w:t>
      </w:r>
      <w:r w:rsidRPr="00D823B5">
        <w:rPr>
          <w:rStyle w:val="1-Char"/>
          <w:rFonts w:hint="cs"/>
          <w:rtl/>
        </w:rPr>
        <w:t xml:space="preserve"> اوهام بی‌نیاز نیست. یکی از همین متفکران می‌گوید: اگر خدا وجود نمی‌داشت، باید او را اختراع می‌کردیم! این سخن را از آن جهت می‌گوید که آثار ایمان به خدا </w:t>
      </w:r>
      <w:r w:rsidR="00C25C74" w:rsidRPr="00D823B5">
        <w:rPr>
          <w:rStyle w:val="1-Char"/>
          <w:rFonts w:hint="cs"/>
          <w:rtl/>
        </w:rPr>
        <w:t xml:space="preserve">را </w:t>
      </w:r>
      <w:r w:rsidRPr="00D823B5">
        <w:rPr>
          <w:rStyle w:val="1-Char"/>
          <w:rFonts w:hint="cs"/>
          <w:rtl/>
        </w:rPr>
        <w:t>در روح و روان آدمی و زندگی اجتماعی بشر می‌بیند. ادیب فرانسوی معروف «ولتر» به مسخره می‌گوید: چرا در وجود خدا شک می‌کنید؟ اگر خدا نبود همسرم به من خیانت می‌کرد، و پیشخدمتم دارائی مرا به سرقت می‌برد! سومی می‌گوید: من به وجود جهنم اعتقاد ندارم، ولی به نظر من، همین واهمه‌داشتن از جهنم بسیاری از مردم را از کارهای ناشایست بازمی‌دارد. من این را می‌بینم که یک دختر یا پسر جوان وقتی درمی‌یابد که جهنمی وجود ندارد، دیگر هیچ چیز جلودارش نیست. وظیف</w:t>
      </w:r>
      <w:r w:rsidR="000A57AE">
        <w:rPr>
          <w:rStyle w:val="1-Char"/>
          <w:rFonts w:hint="cs"/>
          <w:rtl/>
        </w:rPr>
        <w:t>ۀ</w:t>
      </w:r>
      <w:r w:rsidRPr="00D823B5">
        <w:rPr>
          <w:rStyle w:val="1-Char"/>
          <w:rFonts w:hint="cs"/>
          <w:rtl/>
        </w:rPr>
        <w:t xml:space="preserve"> اخلاق اینست که کل را در برابر جزء مجسم کند، و آینده را در برابر حال، حاضر گرداند، و این دقیقاً همان کاری است که دین سعی می‌کند انجام بدهد. دین </w:t>
      </w:r>
      <w:r>
        <w:rPr>
          <w:rStyle w:val="Emphasis"/>
          <w:rFonts w:cs="Times New Roman" w:hint="cs"/>
          <w:i w:val="0"/>
          <w:iCs w:val="0"/>
          <w:rtl/>
          <w:lang w:bidi="fa-IR"/>
        </w:rPr>
        <w:t>–</w:t>
      </w:r>
      <w:r w:rsidRPr="00D823B5">
        <w:rPr>
          <w:rStyle w:val="1-Char"/>
          <w:rFonts w:hint="cs"/>
          <w:rtl/>
        </w:rPr>
        <w:t xml:space="preserve"> به گفت</w:t>
      </w:r>
      <w:r w:rsidR="000A57AE">
        <w:rPr>
          <w:rStyle w:val="1-Char"/>
          <w:rFonts w:hint="cs"/>
          <w:rtl/>
        </w:rPr>
        <w:t>ۀ</w:t>
      </w:r>
      <w:r w:rsidRPr="00D823B5">
        <w:rPr>
          <w:rStyle w:val="1-Char"/>
          <w:rFonts w:hint="cs"/>
          <w:rtl/>
        </w:rPr>
        <w:t xml:space="preserve"> هوفدنج </w:t>
      </w:r>
      <w:r>
        <w:rPr>
          <w:rStyle w:val="Emphasis"/>
          <w:rFonts w:cs="Times New Roman" w:hint="cs"/>
          <w:i w:val="0"/>
          <w:iCs w:val="0"/>
          <w:rtl/>
          <w:lang w:bidi="fa-IR"/>
        </w:rPr>
        <w:t>–</w:t>
      </w:r>
      <w:r w:rsidRPr="00D823B5">
        <w:rPr>
          <w:rStyle w:val="1-Char"/>
          <w:rFonts w:hint="cs"/>
          <w:rtl/>
        </w:rPr>
        <w:t xml:space="preserve"> پاسداری از ارزش‌ها است، و بدون نظام پاداش و کیفر دینی اخلاق فرضی بیش نخواهد بود. احساس مسؤولیت از میان می‌رود، و جوانان زیرکی و دانش‌شان را در کار چاره‌اندیشی برای گریختن از توصیه‌های اخلاقی متمرکز خواهند ساخت.</w:t>
      </w:r>
    </w:p>
    <w:p w:rsidR="00A627C8" w:rsidRPr="003403F1" w:rsidRDefault="00A627C8" w:rsidP="003403F1">
      <w:pPr>
        <w:pStyle w:val="3-"/>
        <w:rPr>
          <w:rStyle w:val="1-Char"/>
          <w:rFonts w:ascii="IRZar" w:hAnsi="IRZar" w:cs="IRZar"/>
          <w:sz w:val="24"/>
          <w:szCs w:val="24"/>
          <w:rtl/>
        </w:rPr>
      </w:pPr>
      <w:bookmarkStart w:id="231" w:name="_Toc258768085"/>
      <w:bookmarkStart w:id="232" w:name="_Toc429312897"/>
      <w:r w:rsidRPr="003403F1">
        <w:rPr>
          <w:rStyle w:val="1-Char"/>
          <w:rFonts w:ascii="IRZar" w:hAnsi="IRZar" w:cs="IRZar" w:hint="cs"/>
          <w:sz w:val="24"/>
          <w:szCs w:val="24"/>
          <w:rtl/>
        </w:rPr>
        <w:t>ترس از خدا و روز رستاخیز و نقش آن در تربیت</w:t>
      </w:r>
      <w:bookmarkEnd w:id="231"/>
      <w:bookmarkEnd w:id="232"/>
    </w:p>
    <w:p w:rsidR="00A627C8" w:rsidRPr="00376812" w:rsidRDefault="00A627C8" w:rsidP="00376812">
      <w:pPr>
        <w:ind w:firstLine="284"/>
        <w:jc w:val="both"/>
        <w:rPr>
          <w:rStyle w:val="1-Char"/>
          <w:rtl/>
        </w:rPr>
      </w:pPr>
      <w:r w:rsidRPr="00376812">
        <w:rPr>
          <w:rStyle w:val="1-Char"/>
          <w:rFonts w:hint="cs"/>
          <w:rtl/>
        </w:rPr>
        <w:t>این بخشی بود از اظهارات و گواهی‌های ملحدان در رابطه با تأثیر دین در اخلاق و رفتار. با وجود این، عده‌ای شایع می‌کنند که شیو</w:t>
      </w:r>
      <w:r w:rsidR="000A57AE">
        <w:rPr>
          <w:rStyle w:val="1-Char"/>
          <w:rFonts w:hint="cs"/>
          <w:rtl/>
        </w:rPr>
        <w:t>ۀ</w:t>
      </w:r>
      <w:r w:rsidRPr="00376812">
        <w:rPr>
          <w:rStyle w:val="1-Char"/>
          <w:rFonts w:hint="cs"/>
          <w:rtl/>
        </w:rPr>
        <w:t xml:space="preserve"> دینی که انسان‌ها را از خدا و سنجش اعمال می‌ترسانند، با تربیت شخصیت آزاد و مستقل و تکامل یابنده منافات دارد.</w:t>
      </w:r>
    </w:p>
    <w:p w:rsidR="00A627C8" w:rsidRPr="00D823B5" w:rsidRDefault="00A627C8" w:rsidP="00376812">
      <w:pPr>
        <w:ind w:firstLine="284"/>
        <w:jc w:val="both"/>
        <w:rPr>
          <w:rStyle w:val="1-Char"/>
          <w:rtl/>
        </w:rPr>
      </w:pPr>
      <w:r w:rsidRPr="00376812">
        <w:rPr>
          <w:rStyle w:val="1-Char"/>
          <w:rFonts w:hint="cs"/>
          <w:rtl/>
        </w:rPr>
        <w:t xml:space="preserve">ما به این عده می‌گوییم </w:t>
      </w:r>
      <w:r>
        <w:rPr>
          <w:rStyle w:val="Emphasis"/>
          <w:rFonts w:cs="Times New Roman" w:hint="cs"/>
          <w:i w:val="0"/>
          <w:iCs w:val="0"/>
          <w:rtl/>
          <w:lang w:bidi="fa-IR"/>
        </w:rPr>
        <w:t>–</w:t>
      </w:r>
      <w:r w:rsidR="00C25C74" w:rsidRPr="00D823B5">
        <w:rPr>
          <w:rStyle w:val="1-Char"/>
          <w:rFonts w:hint="cs"/>
          <w:rtl/>
        </w:rPr>
        <w:t xml:space="preserve"> ع</w:t>
      </w:r>
      <w:r w:rsidRPr="00D823B5">
        <w:rPr>
          <w:rStyle w:val="1-Char"/>
          <w:rFonts w:hint="cs"/>
          <w:rtl/>
        </w:rPr>
        <w:t>ل</w:t>
      </w:r>
      <w:r w:rsidR="00C25C74" w:rsidRPr="00D823B5">
        <w:rPr>
          <w:rStyle w:val="1-Char"/>
          <w:rFonts w:hint="cs"/>
          <w:rtl/>
        </w:rPr>
        <w:t>ا</w:t>
      </w:r>
      <w:r w:rsidRPr="00D823B5">
        <w:rPr>
          <w:rStyle w:val="1-Char"/>
          <w:rFonts w:hint="cs"/>
          <w:rtl/>
        </w:rPr>
        <w:t xml:space="preserve">وه بر مطالبی که قبلاً بیان کردیم </w:t>
      </w:r>
      <w:r>
        <w:rPr>
          <w:rStyle w:val="Emphasis"/>
          <w:rFonts w:cs="Times New Roman" w:hint="cs"/>
          <w:i w:val="0"/>
          <w:iCs w:val="0"/>
          <w:rtl/>
          <w:lang w:bidi="fa-IR"/>
        </w:rPr>
        <w:t>–</w:t>
      </w:r>
      <w:r w:rsidRPr="00D823B5">
        <w:rPr>
          <w:rStyle w:val="1-Char"/>
          <w:rFonts w:hint="cs"/>
          <w:rtl/>
        </w:rPr>
        <w:t xml:space="preserve"> که عاری‌کردن تربیت از عامل ترس به طور تام و مطلق، یک ادعای بی‌اساس و یک خیال موهوم است، و انکار واقعیت انسانی است که خدا او را آفریده است و موجودی است که بیم و امید، و آرزو و واهمه در کارهایش مؤثر است. حال اگر قرار است بالاخره ترس به نحوی در کار باشد، چه بهتر از این که ترس، از دارند</w:t>
      </w:r>
      <w:r w:rsidR="000A57AE">
        <w:rPr>
          <w:rStyle w:val="1-Char"/>
          <w:rFonts w:hint="cs"/>
          <w:rtl/>
        </w:rPr>
        <w:t>ۀ</w:t>
      </w:r>
      <w:r w:rsidRPr="00D823B5">
        <w:rPr>
          <w:rStyle w:val="1-Char"/>
          <w:rFonts w:hint="cs"/>
          <w:rtl/>
        </w:rPr>
        <w:t xml:space="preserve"> هم</w:t>
      </w:r>
      <w:r w:rsidR="000A57AE">
        <w:rPr>
          <w:rStyle w:val="1-Char"/>
          <w:rFonts w:hint="cs"/>
          <w:rtl/>
        </w:rPr>
        <w:t>ۀ</w:t>
      </w:r>
      <w:r w:rsidRPr="00D823B5">
        <w:rPr>
          <w:rStyle w:val="1-Char"/>
          <w:rFonts w:hint="cs"/>
          <w:rtl/>
        </w:rPr>
        <w:t xml:space="preserve"> جهان، و آفرینند</w:t>
      </w:r>
      <w:r w:rsidR="000A57AE">
        <w:rPr>
          <w:rStyle w:val="1-Char"/>
          <w:rFonts w:hint="cs"/>
          <w:rtl/>
        </w:rPr>
        <w:t>ۀ</w:t>
      </w:r>
      <w:r w:rsidRPr="00D823B5">
        <w:rPr>
          <w:rStyle w:val="1-Char"/>
          <w:rFonts w:hint="cs"/>
          <w:rtl/>
        </w:rPr>
        <w:t xml:space="preserve"> همه آفریدگان، و تنها صاحب اختیار و صاحب فرمان در هم</w:t>
      </w:r>
      <w:r w:rsidR="000A57AE">
        <w:rPr>
          <w:rStyle w:val="1-Char"/>
          <w:rFonts w:hint="cs"/>
          <w:rtl/>
        </w:rPr>
        <w:t>ۀ</w:t>
      </w:r>
      <w:r w:rsidRPr="00D823B5">
        <w:rPr>
          <w:rStyle w:val="1-Char"/>
          <w:rFonts w:hint="cs"/>
          <w:rtl/>
        </w:rPr>
        <w:t xml:space="preserve"> امور این جهان باشد، و پس از آن هم</w:t>
      </w:r>
      <w:r w:rsidR="000A57AE">
        <w:rPr>
          <w:rStyle w:val="1-Char"/>
          <w:rFonts w:hint="cs"/>
          <w:rtl/>
        </w:rPr>
        <w:t>ۀ</w:t>
      </w:r>
      <w:r w:rsidRPr="00D823B5">
        <w:rPr>
          <w:rStyle w:val="1-Char"/>
          <w:rFonts w:hint="cs"/>
          <w:rtl/>
        </w:rPr>
        <w:t xml:space="preserve"> روزنه‌های دیگر ترس را ببندیم. از هیچ آفریده‌ای نباید بترسیم، کوچک یا بزرگ، مگر مواردی که فطرت و طبیعت اقتضا دارد. و این به راستی منبع شجاعت، و مای</w:t>
      </w:r>
      <w:r w:rsidR="000A57AE">
        <w:rPr>
          <w:rStyle w:val="1-Char"/>
          <w:rFonts w:hint="cs"/>
          <w:rtl/>
        </w:rPr>
        <w:t>ۀ</w:t>
      </w:r>
      <w:r w:rsidRPr="00D823B5">
        <w:rPr>
          <w:rStyle w:val="1-Char"/>
          <w:rFonts w:hint="cs"/>
          <w:rtl/>
        </w:rPr>
        <w:t xml:space="preserve"> نیرومندی است. چنانکه خدا</w:t>
      </w:r>
      <w:r w:rsidR="00C25C74" w:rsidRPr="00D823B5">
        <w:rPr>
          <w:rStyle w:val="1-Char"/>
          <w:rFonts w:hint="cs"/>
          <w:rtl/>
        </w:rPr>
        <w:t>وند</w:t>
      </w:r>
      <w:r w:rsidRPr="00D823B5">
        <w:rPr>
          <w:rStyle w:val="1-Char"/>
          <w:rFonts w:hint="cs"/>
          <w:rtl/>
        </w:rPr>
        <w:t xml:space="preserve"> در قرآنکریم</w:t>
      </w:r>
      <w:r w:rsidR="00553F01">
        <w:rPr>
          <w:rStyle w:val="1-Char"/>
          <w:rFonts w:hint="cs"/>
          <w:rtl/>
        </w:rPr>
        <w:t xml:space="preserve"> دربارۀ </w:t>
      </w:r>
      <w:r w:rsidRPr="00D823B5">
        <w:rPr>
          <w:rStyle w:val="1-Char"/>
          <w:rFonts w:hint="cs"/>
          <w:rtl/>
        </w:rPr>
        <w:t>مؤمنان می‌فرماید:</w:t>
      </w:r>
    </w:p>
    <w:p w:rsidR="000E1C1A" w:rsidRPr="00C10EC8" w:rsidRDefault="000E1C1A" w:rsidP="000B5D04">
      <w:pPr>
        <w:ind w:firstLine="284"/>
        <w:jc w:val="both"/>
        <w:rPr>
          <w:rStyle w:val="7-Char"/>
          <w:rtl/>
        </w:rPr>
      </w:pPr>
      <w:r>
        <w:rPr>
          <w:rStyle w:val="Emphasis"/>
          <w:rFonts w:ascii="Traditional Arabic" w:hAnsi="Traditional Arabic" w:cs="Traditional Arabic"/>
          <w:i w:val="0"/>
          <w:iCs w:val="0"/>
          <w:rtl/>
          <w:lang w:bidi="fa-IR"/>
        </w:rPr>
        <w:t>﴿</w:t>
      </w:r>
      <w:r w:rsidR="000B5D04" w:rsidRPr="00C10EC8">
        <w:rPr>
          <w:rStyle w:val="7-Char"/>
          <w:rFonts w:hint="cs"/>
          <w:rtl/>
        </w:rPr>
        <w:t>ٱ</w:t>
      </w:r>
      <w:r w:rsidR="000B5D04" w:rsidRPr="00C10EC8">
        <w:rPr>
          <w:rStyle w:val="7-Char"/>
          <w:rFonts w:hint="eastAsia"/>
          <w:rtl/>
        </w:rPr>
        <w:t>لَّذِينَ</w:t>
      </w:r>
      <w:r w:rsidR="000B5D04" w:rsidRPr="00C10EC8">
        <w:rPr>
          <w:rStyle w:val="7-Char"/>
          <w:rtl/>
        </w:rPr>
        <w:t xml:space="preserve"> يُبَلِّغُونَ رِسَٰلَٰتِ </w:t>
      </w:r>
      <w:r w:rsidR="000B5D04" w:rsidRPr="00C10EC8">
        <w:rPr>
          <w:rStyle w:val="7-Char"/>
          <w:rFonts w:hint="cs"/>
          <w:rtl/>
        </w:rPr>
        <w:t>ٱ</w:t>
      </w:r>
      <w:r w:rsidR="000B5D04" w:rsidRPr="00C10EC8">
        <w:rPr>
          <w:rStyle w:val="7-Char"/>
          <w:rFonts w:hint="eastAsia"/>
          <w:rtl/>
        </w:rPr>
        <w:t>للَّهِ</w:t>
      </w:r>
      <w:r w:rsidR="000B5D04" w:rsidRPr="00C10EC8">
        <w:rPr>
          <w:rStyle w:val="7-Char"/>
          <w:rtl/>
        </w:rPr>
        <w:t xml:space="preserve"> وَيَخۡشَوۡنَهُ</w:t>
      </w:r>
      <w:r w:rsidR="000B5D04" w:rsidRPr="00C10EC8">
        <w:rPr>
          <w:rStyle w:val="7-Char"/>
          <w:rFonts w:hint="cs"/>
          <w:rtl/>
        </w:rPr>
        <w:t>ۥ</w:t>
      </w:r>
      <w:r w:rsidR="000B5D04" w:rsidRPr="00C10EC8">
        <w:rPr>
          <w:rStyle w:val="7-Char"/>
          <w:rtl/>
        </w:rPr>
        <w:t xml:space="preserve"> وَلَا يَخۡشَوۡنَ أَحَدًا إِلَّا </w:t>
      </w:r>
      <w:r w:rsidR="000B5D04" w:rsidRPr="00C10EC8">
        <w:rPr>
          <w:rStyle w:val="7-Char"/>
          <w:rFonts w:hint="cs"/>
          <w:rtl/>
        </w:rPr>
        <w:t>ٱ</w:t>
      </w:r>
      <w:r w:rsidR="000B5D04" w:rsidRPr="00C10EC8">
        <w:rPr>
          <w:rStyle w:val="7-Char"/>
          <w:rFonts w:hint="eastAsia"/>
          <w:rtl/>
        </w:rPr>
        <w:t>للَّهَۗ</w:t>
      </w:r>
      <w:r>
        <w:rPr>
          <w:rStyle w:val="Emphasis"/>
          <w:rFonts w:ascii="Traditional Arabic" w:hAnsi="Traditional Arabic" w:cs="Traditional Arabic"/>
          <w:i w:val="0"/>
          <w:iCs w:val="0"/>
          <w:rtl/>
          <w:lang w:bidi="fa-IR"/>
        </w:rPr>
        <w:t>﴾</w:t>
      </w:r>
      <w:r w:rsidRPr="00D823B5">
        <w:rPr>
          <w:rStyle w:val="1-Char"/>
          <w:rFonts w:hint="cs"/>
          <w:rtl/>
        </w:rPr>
        <w:t xml:space="preserve"> </w:t>
      </w:r>
      <w:r w:rsidRPr="00A60B9D">
        <w:rPr>
          <w:rStyle w:val="6-Char"/>
          <w:rtl/>
        </w:rPr>
        <w:t>[</w:t>
      </w:r>
      <w:r w:rsidRPr="00A60B9D">
        <w:rPr>
          <w:rStyle w:val="6-Char"/>
          <w:rFonts w:hint="cs"/>
          <w:rtl/>
        </w:rPr>
        <w:t>الأحزاب: 39</w:t>
      </w:r>
      <w:r w:rsidRPr="00A60B9D">
        <w:rPr>
          <w:rStyle w:val="6-Char"/>
          <w:rtl/>
        </w:rPr>
        <w:t>]</w:t>
      </w:r>
      <w:r w:rsidRPr="00D823B5">
        <w:rPr>
          <w:rStyle w:val="1-Char"/>
          <w:rFonts w:hint="cs"/>
          <w:rtl/>
        </w:rPr>
        <w:t>.</w:t>
      </w:r>
    </w:p>
    <w:p w:rsidR="00A627C8" w:rsidRPr="00D823B5" w:rsidRDefault="00A627C8" w:rsidP="00376812">
      <w:pPr>
        <w:ind w:firstLine="284"/>
        <w:jc w:val="both"/>
        <w:rPr>
          <w:rStyle w:val="1-Char"/>
          <w:rtl/>
        </w:rPr>
      </w:pPr>
      <w:r w:rsidRPr="00BB49EE">
        <w:rPr>
          <w:rStyle w:val="Emphasis"/>
          <w:rFonts w:ascii="Calibri" w:hAnsi="Calibri" w:cs="Traditional Arabic" w:hint="cs"/>
          <w:i w:val="0"/>
          <w:iCs w:val="0"/>
          <w:rtl/>
          <w:lang w:bidi="fa-IR"/>
        </w:rPr>
        <w:t>«</w:t>
      </w:r>
      <w:r w:rsidRPr="00376812">
        <w:rPr>
          <w:rStyle w:val="1-Char"/>
          <w:rFonts w:hint="cs"/>
          <w:rtl/>
        </w:rPr>
        <w:t>کسانی که پیام‌های الهی را می‌رسانند و از او واهمه دارند و از هیچکس به جز خدا واهمه ندارند</w:t>
      </w:r>
      <w:r>
        <w:rPr>
          <w:rStyle w:val="Emphasis"/>
          <w:rFonts w:ascii="Calibri" w:hAnsi="Calibri" w:cs="Traditional Arabic" w:hint="cs"/>
          <w:i w:val="0"/>
          <w:iCs w:val="0"/>
          <w:rtl/>
          <w:lang w:bidi="fa-IR"/>
        </w:rPr>
        <w:t>»</w:t>
      </w:r>
      <w:r w:rsidRPr="00D823B5">
        <w:rPr>
          <w:rStyle w:val="1-Char"/>
          <w:rFonts w:hint="cs"/>
          <w:rtl/>
        </w:rPr>
        <w:t>.</w:t>
      </w:r>
    </w:p>
    <w:p w:rsidR="000E1C1A" w:rsidRPr="00C10EC8" w:rsidRDefault="000E1C1A" w:rsidP="000B5D04">
      <w:pPr>
        <w:ind w:firstLine="284"/>
        <w:jc w:val="both"/>
        <w:rPr>
          <w:rStyle w:val="7-Char"/>
          <w:rtl/>
        </w:rPr>
      </w:pPr>
      <w:r>
        <w:rPr>
          <w:rStyle w:val="Emphasis"/>
          <w:rFonts w:ascii="Traditional Arabic" w:hAnsi="Traditional Arabic" w:cs="Traditional Arabic"/>
          <w:i w:val="0"/>
          <w:iCs w:val="0"/>
          <w:rtl/>
          <w:lang w:bidi="fa-IR"/>
        </w:rPr>
        <w:t>﴿</w:t>
      </w:r>
      <w:r w:rsidR="000B5D04" w:rsidRPr="00C10EC8">
        <w:rPr>
          <w:rStyle w:val="7-Char"/>
          <w:rtl/>
        </w:rPr>
        <w:t xml:space="preserve">يُجَٰهِدُونَ فِي سَبِيلِ </w:t>
      </w:r>
      <w:r w:rsidR="000B5D04" w:rsidRPr="00C10EC8">
        <w:rPr>
          <w:rStyle w:val="7-Char"/>
          <w:rFonts w:hint="cs"/>
          <w:rtl/>
        </w:rPr>
        <w:t>ٱ</w:t>
      </w:r>
      <w:r w:rsidR="000B5D04" w:rsidRPr="00C10EC8">
        <w:rPr>
          <w:rStyle w:val="7-Char"/>
          <w:rFonts w:hint="eastAsia"/>
          <w:rtl/>
        </w:rPr>
        <w:t>للَّهِ</w:t>
      </w:r>
      <w:r w:rsidR="000B5D04" w:rsidRPr="00C10EC8">
        <w:rPr>
          <w:rStyle w:val="7-Char"/>
          <w:rtl/>
        </w:rPr>
        <w:t xml:space="preserve"> وَلَا يَخَافُونَ لَوۡمَةَ لَآئِمٖۚ</w:t>
      </w:r>
      <w:r>
        <w:rPr>
          <w:rStyle w:val="Emphasis"/>
          <w:rFonts w:ascii="Traditional Arabic" w:hAnsi="Traditional Arabic" w:cs="Traditional Arabic"/>
          <w:i w:val="0"/>
          <w:iCs w:val="0"/>
          <w:rtl/>
          <w:lang w:bidi="fa-IR"/>
        </w:rPr>
        <w:t>﴾</w:t>
      </w:r>
      <w:r w:rsidRPr="00D823B5">
        <w:rPr>
          <w:rStyle w:val="1-Char"/>
          <w:rFonts w:hint="cs"/>
          <w:rtl/>
        </w:rPr>
        <w:t xml:space="preserve"> </w:t>
      </w:r>
      <w:r w:rsidRPr="00A60B9D">
        <w:rPr>
          <w:rStyle w:val="6-Char"/>
          <w:rtl/>
        </w:rPr>
        <w:t>[</w:t>
      </w:r>
      <w:r w:rsidRPr="00A60B9D">
        <w:rPr>
          <w:rStyle w:val="6-Char"/>
          <w:rFonts w:hint="cs"/>
          <w:rtl/>
        </w:rPr>
        <w:t>المائدة: 54</w:t>
      </w:r>
      <w:r w:rsidRPr="00A60B9D">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در راه خدا جهاد می‌کنند و از سرزنش هیچ سرزنش‌کننده‌ای نمی‌ترسند</w:t>
      </w:r>
      <w:r>
        <w:rPr>
          <w:rStyle w:val="Emphasis"/>
          <w:rFonts w:ascii="Calibri" w:hAnsi="Calibri" w:cs="Traditional Arabic" w:hint="cs"/>
          <w:i w:val="0"/>
          <w:iCs w:val="0"/>
          <w:rtl/>
          <w:lang w:bidi="fa-IR"/>
        </w:rPr>
        <w:t>»</w:t>
      </w:r>
      <w:r w:rsidRPr="00D823B5">
        <w:rPr>
          <w:rStyle w:val="1-Char"/>
          <w:rFonts w:hint="cs"/>
          <w:rtl/>
        </w:rPr>
        <w:t>.</w:t>
      </w:r>
    </w:p>
    <w:p w:rsidR="000E1C1A" w:rsidRPr="00C10EC8" w:rsidRDefault="000E1C1A" w:rsidP="00957A6C">
      <w:pPr>
        <w:ind w:firstLine="284"/>
        <w:jc w:val="both"/>
        <w:rPr>
          <w:rStyle w:val="7-Char"/>
          <w:rtl/>
        </w:rPr>
      </w:pPr>
      <w:r>
        <w:rPr>
          <w:rStyle w:val="Emphasis"/>
          <w:rFonts w:ascii="Traditional Arabic" w:hAnsi="Traditional Arabic" w:cs="Traditional Arabic"/>
          <w:i w:val="0"/>
          <w:iCs w:val="0"/>
          <w:rtl/>
          <w:lang w:bidi="fa-IR"/>
        </w:rPr>
        <w:t>﴿</w:t>
      </w:r>
      <w:r w:rsidR="00957A6C" w:rsidRPr="00C10EC8">
        <w:rPr>
          <w:rStyle w:val="7-Char"/>
          <w:rFonts w:hint="eastAsia"/>
          <w:rtl/>
        </w:rPr>
        <w:t>إِنَّمَا</w:t>
      </w:r>
      <w:r w:rsidR="00957A6C" w:rsidRPr="00C10EC8">
        <w:rPr>
          <w:rStyle w:val="7-Char"/>
          <w:rtl/>
        </w:rPr>
        <w:t xml:space="preserve"> ذَٰلِكُمُ </w:t>
      </w:r>
      <w:r w:rsidR="00957A6C" w:rsidRPr="00C10EC8">
        <w:rPr>
          <w:rStyle w:val="7-Char"/>
          <w:rFonts w:hint="cs"/>
          <w:rtl/>
        </w:rPr>
        <w:t>ٱ</w:t>
      </w:r>
      <w:r w:rsidR="00957A6C" w:rsidRPr="00C10EC8">
        <w:rPr>
          <w:rStyle w:val="7-Char"/>
          <w:rFonts w:hint="eastAsia"/>
          <w:rtl/>
        </w:rPr>
        <w:t>لشَّيۡطَٰنُ</w:t>
      </w:r>
      <w:r w:rsidR="00957A6C" w:rsidRPr="00C10EC8">
        <w:rPr>
          <w:rStyle w:val="7-Char"/>
          <w:rtl/>
        </w:rPr>
        <w:t xml:space="preserve"> يُخَوِّفُ أَوۡلِيَآءَهُ</w:t>
      </w:r>
      <w:r w:rsidR="00957A6C" w:rsidRPr="00C10EC8">
        <w:rPr>
          <w:rStyle w:val="7-Char"/>
          <w:rFonts w:hint="cs"/>
          <w:rtl/>
        </w:rPr>
        <w:t>ۥ</w:t>
      </w:r>
      <w:r w:rsidR="00957A6C" w:rsidRPr="00C10EC8">
        <w:rPr>
          <w:rStyle w:val="7-Char"/>
          <w:rtl/>
        </w:rPr>
        <w:t xml:space="preserve"> فَلَا تَخَافُوهُمۡ وَخَافُونِ إِن كُنتُم مُّؤۡمِنِينَ ١٧٥</w:t>
      </w:r>
      <w:r>
        <w:rPr>
          <w:rStyle w:val="Emphasis"/>
          <w:rFonts w:ascii="Traditional Arabic" w:hAnsi="Traditional Arabic" w:cs="Traditional Arabic"/>
          <w:i w:val="0"/>
          <w:iCs w:val="0"/>
          <w:rtl/>
          <w:lang w:bidi="fa-IR"/>
        </w:rPr>
        <w:t>﴾</w:t>
      </w:r>
      <w:r w:rsidRPr="00D823B5">
        <w:rPr>
          <w:rStyle w:val="1-Char"/>
          <w:rFonts w:hint="cs"/>
          <w:rtl/>
        </w:rPr>
        <w:t xml:space="preserve"> </w:t>
      </w:r>
      <w:r w:rsidRPr="00A60B9D">
        <w:rPr>
          <w:rStyle w:val="6-Char"/>
          <w:rtl/>
        </w:rPr>
        <w:t>[</w:t>
      </w:r>
      <w:r w:rsidRPr="00A60B9D">
        <w:rPr>
          <w:rStyle w:val="6-Char"/>
          <w:rFonts w:hint="cs"/>
          <w:rtl/>
        </w:rPr>
        <w:t>آل</w:t>
      </w:r>
      <w:r w:rsidR="00957A6C" w:rsidRPr="00A60B9D">
        <w:rPr>
          <w:rStyle w:val="6-Char"/>
          <w:rFonts w:hint="eastAsia"/>
          <w:rtl/>
        </w:rPr>
        <w:t>‌</w:t>
      </w:r>
      <w:r w:rsidRPr="00A60B9D">
        <w:rPr>
          <w:rStyle w:val="6-Char"/>
          <w:rFonts w:hint="cs"/>
          <w:rtl/>
        </w:rPr>
        <w:t>عمران: 175</w:t>
      </w:r>
      <w:r w:rsidRPr="00A60B9D">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جز این نیست که شیطان یارانش را می‌ترساند. پس از آنان نترسید و از من بترسید، اگر ایمان دارید</w:t>
      </w:r>
      <w:r>
        <w:rPr>
          <w:rStyle w:val="Emphasis"/>
          <w:rFonts w:ascii="Calibri" w:hAnsi="Calibri" w:cs="Traditional Arabic" w:hint="cs"/>
          <w:i w:val="0"/>
          <w:iCs w:val="0"/>
          <w:rtl/>
          <w:lang w:bidi="fa-IR"/>
        </w:rPr>
        <w:t>»</w:t>
      </w:r>
      <w:r w:rsidRPr="00D823B5">
        <w:rPr>
          <w:rStyle w:val="1-Char"/>
          <w:rFonts w:hint="cs"/>
          <w:rtl/>
        </w:rPr>
        <w:t>.</w:t>
      </w:r>
    </w:p>
    <w:p w:rsidR="000E1C1A" w:rsidRPr="00C10EC8" w:rsidRDefault="000E1C1A" w:rsidP="00957A6C">
      <w:pPr>
        <w:ind w:firstLine="284"/>
        <w:jc w:val="both"/>
        <w:rPr>
          <w:rStyle w:val="7-Char"/>
          <w:rtl/>
        </w:rPr>
      </w:pPr>
      <w:r>
        <w:rPr>
          <w:rStyle w:val="Emphasis"/>
          <w:rFonts w:ascii="Traditional Arabic" w:hAnsi="Traditional Arabic" w:cs="Traditional Arabic"/>
          <w:i w:val="0"/>
          <w:iCs w:val="0"/>
          <w:rtl/>
          <w:lang w:bidi="fa-IR"/>
        </w:rPr>
        <w:t>﴿</w:t>
      </w:r>
      <w:r w:rsidR="00957A6C" w:rsidRPr="00C10EC8">
        <w:rPr>
          <w:rStyle w:val="7-Char"/>
          <w:rtl/>
        </w:rPr>
        <w:t xml:space="preserve">فَلَا تَخۡشَوُاْ </w:t>
      </w:r>
      <w:r w:rsidR="00957A6C" w:rsidRPr="00C10EC8">
        <w:rPr>
          <w:rStyle w:val="7-Char"/>
          <w:rFonts w:hint="cs"/>
          <w:rtl/>
        </w:rPr>
        <w:t>ٱ</w:t>
      </w:r>
      <w:r w:rsidR="00957A6C" w:rsidRPr="00C10EC8">
        <w:rPr>
          <w:rStyle w:val="7-Char"/>
          <w:rFonts w:hint="eastAsia"/>
          <w:rtl/>
        </w:rPr>
        <w:t>لنَّاسَ</w:t>
      </w:r>
      <w:r w:rsidR="00957A6C" w:rsidRPr="00C10EC8">
        <w:rPr>
          <w:rStyle w:val="7-Char"/>
          <w:rtl/>
        </w:rPr>
        <w:t xml:space="preserve"> وَ</w:t>
      </w:r>
      <w:r w:rsidR="00957A6C" w:rsidRPr="00C10EC8">
        <w:rPr>
          <w:rStyle w:val="7-Char"/>
          <w:rFonts w:hint="cs"/>
          <w:rtl/>
        </w:rPr>
        <w:t>ٱ</w:t>
      </w:r>
      <w:r w:rsidR="00957A6C" w:rsidRPr="00C10EC8">
        <w:rPr>
          <w:rStyle w:val="7-Char"/>
          <w:rFonts w:hint="eastAsia"/>
          <w:rtl/>
        </w:rPr>
        <w:t>خۡشَوۡنِ</w:t>
      </w:r>
      <w:r w:rsidR="00957A6C" w:rsidRPr="00C10EC8">
        <w:rPr>
          <w:rStyle w:val="7-Char"/>
          <w:rtl/>
        </w:rPr>
        <w:t xml:space="preserve"> وَلَا تَشۡتَرُواْ بِ‍َٔايَٰتِي ثَمَنٗا قَلِيلٗاۚ</w:t>
      </w:r>
      <w:r>
        <w:rPr>
          <w:rStyle w:val="Emphasis"/>
          <w:rFonts w:ascii="Traditional Arabic" w:hAnsi="Traditional Arabic" w:cs="Traditional Arabic"/>
          <w:i w:val="0"/>
          <w:iCs w:val="0"/>
          <w:rtl/>
          <w:lang w:bidi="fa-IR"/>
        </w:rPr>
        <w:t>﴾</w:t>
      </w:r>
      <w:r w:rsidRPr="00D823B5">
        <w:rPr>
          <w:rStyle w:val="1-Char"/>
          <w:rFonts w:hint="cs"/>
          <w:rtl/>
        </w:rPr>
        <w:t xml:space="preserve"> </w:t>
      </w:r>
      <w:r w:rsidRPr="00A60B9D">
        <w:rPr>
          <w:rStyle w:val="6-Char"/>
          <w:rtl/>
        </w:rPr>
        <w:t>[</w:t>
      </w:r>
      <w:r w:rsidRPr="00A60B9D">
        <w:rPr>
          <w:rStyle w:val="6-Char"/>
          <w:rFonts w:hint="cs"/>
          <w:rtl/>
        </w:rPr>
        <w:t>المائدة: 44</w:t>
      </w:r>
      <w:r w:rsidRPr="00A60B9D">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پس از مردمان نترسید و از من بترسید و آیات مرا به بهای اندک مفروشید</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و در اخبار آمده است: «کسی که از خدا ترسید، خدا همه چیز را از او می‌ترساند، و کسی که از خدا نترسید خدا او را از همه چیز می‌ترساند».</w:t>
      </w:r>
    </w:p>
    <w:p w:rsidR="00A627C8" w:rsidRPr="00376812" w:rsidRDefault="00A627C8" w:rsidP="00376812">
      <w:pPr>
        <w:ind w:firstLine="284"/>
        <w:jc w:val="both"/>
        <w:rPr>
          <w:rStyle w:val="1-Char"/>
          <w:rtl/>
        </w:rPr>
      </w:pPr>
      <w:r w:rsidRPr="00376812">
        <w:rPr>
          <w:rStyle w:val="1-Char"/>
          <w:rFonts w:hint="cs"/>
          <w:rtl/>
        </w:rPr>
        <w:t>بگذریم از این که ترس مؤمن از پروردگارش، ترس از یک قاضی عادل است که مبادا به خاطر جرمی که مرتکب شده است او را به کیفر برسا</w:t>
      </w:r>
      <w:r w:rsidR="00C25C74" w:rsidRPr="00376812">
        <w:rPr>
          <w:rStyle w:val="1-Char"/>
          <w:rFonts w:hint="cs"/>
          <w:rtl/>
        </w:rPr>
        <w:t>ند، نه ترس از یک فرمانروای بی‌رح</w:t>
      </w:r>
      <w:r w:rsidRPr="00376812">
        <w:rPr>
          <w:rStyle w:val="1-Char"/>
          <w:rFonts w:hint="cs"/>
          <w:rtl/>
        </w:rPr>
        <w:t>م که بیگناهان را به گناه تبهکاران می‌گیرد. ترس انسان با ایمان از پروردگار رحیم و رحمان، بسیار شباهت دارد به ترس پسر از خشم پدر، هنگامی که از راه و روش راست انحرافی پیدا می‌کند</w:t>
      </w:r>
      <w:r w:rsidR="00C25C74" w:rsidRPr="00376812">
        <w:rPr>
          <w:rStyle w:val="1-Char"/>
          <w:rFonts w:hint="cs"/>
          <w:rtl/>
        </w:rPr>
        <w:t>.</w:t>
      </w:r>
      <w:r w:rsidRPr="00376812">
        <w:rPr>
          <w:rStyle w:val="1-Char"/>
          <w:rFonts w:hint="cs"/>
          <w:rtl/>
        </w:rPr>
        <w:t xml:space="preserve"> </w:t>
      </w:r>
      <w:r w:rsidR="00C25C74" w:rsidRPr="00376812">
        <w:rPr>
          <w:rStyle w:val="1-Char"/>
          <w:rFonts w:hint="cs"/>
          <w:rtl/>
        </w:rPr>
        <w:t>برعلاوه این</w:t>
      </w:r>
      <w:r w:rsidRPr="00376812">
        <w:rPr>
          <w:rStyle w:val="1-Char"/>
          <w:rFonts w:hint="cs"/>
          <w:rtl/>
        </w:rPr>
        <w:t xml:space="preserve"> ترس آمیخته با امید به عفو و گذشت خدای منان، و آرزومندی نسبت به رحمت واسع</w:t>
      </w:r>
      <w:r w:rsidR="000A57AE">
        <w:rPr>
          <w:rStyle w:val="1-Char"/>
          <w:rFonts w:hint="cs"/>
          <w:rtl/>
        </w:rPr>
        <w:t>ۀ</w:t>
      </w:r>
      <w:r w:rsidRPr="00376812">
        <w:rPr>
          <w:rStyle w:val="1-Char"/>
          <w:rFonts w:hint="cs"/>
          <w:rtl/>
        </w:rPr>
        <w:t xml:space="preserve"> او</w:t>
      </w:r>
      <w:r w:rsidR="00C25C74" w:rsidRPr="00376812">
        <w:rPr>
          <w:rStyle w:val="1-Char"/>
          <w:rFonts w:hint="cs"/>
          <w:rtl/>
        </w:rPr>
        <w:t xml:space="preserve"> است</w:t>
      </w:r>
      <w:r w:rsidRPr="00376812">
        <w:rPr>
          <w:rStyle w:val="1-Char"/>
          <w:rFonts w:hint="cs"/>
          <w:rtl/>
        </w:rPr>
        <w:t>، مانند آن کسانی که خدا در قرآن توصیف‌شان فرموده که:</w:t>
      </w:r>
    </w:p>
    <w:p w:rsidR="000E1C1A" w:rsidRPr="00C10EC8" w:rsidRDefault="000E1C1A" w:rsidP="00957A6C">
      <w:pPr>
        <w:ind w:firstLine="284"/>
        <w:jc w:val="both"/>
        <w:rPr>
          <w:rStyle w:val="7-Char"/>
          <w:rtl/>
        </w:rPr>
      </w:pPr>
      <w:r>
        <w:rPr>
          <w:rStyle w:val="Emphasis"/>
          <w:rFonts w:ascii="Traditional Arabic" w:hAnsi="Traditional Arabic" w:cs="Traditional Arabic"/>
          <w:i w:val="0"/>
          <w:iCs w:val="0"/>
          <w:rtl/>
          <w:lang w:bidi="fa-IR"/>
        </w:rPr>
        <w:t>﴿</w:t>
      </w:r>
      <w:r w:rsidR="00957A6C" w:rsidRPr="00C10EC8">
        <w:rPr>
          <w:rStyle w:val="7-Char"/>
          <w:rFonts w:hint="eastAsia"/>
          <w:rtl/>
        </w:rPr>
        <w:t>أُوْلَٰٓئِكَ</w:t>
      </w:r>
      <w:r w:rsidR="00957A6C" w:rsidRPr="00C10EC8">
        <w:rPr>
          <w:rStyle w:val="7-Char"/>
          <w:rtl/>
        </w:rPr>
        <w:t xml:space="preserve"> </w:t>
      </w:r>
      <w:r w:rsidR="00957A6C" w:rsidRPr="00C10EC8">
        <w:rPr>
          <w:rStyle w:val="7-Char"/>
          <w:rFonts w:hint="cs"/>
          <w:rtl/>
        </w:rPr>
        <w:t>ٱ</w:t>
      </w:r>
      <w:r w:rsidR="00957A6C" w:rsidRPr="00C10EC8">
        <w:rPr>
          <w:rStyle w:val="7-Char"/>
          <w:rFonts w:hint="eastAsia"/>
          <w:rtl/>
        </w:rPr>
        <w:t>لَّذِينَ</w:t>
      </w:r>
      <w:r w:rsidR="00957A6C" w:rsidRPr="00C10EC8">
        <w:rPr>
          <w:rStyle w:val="7-Char"/>
          <w:rtl/>
        </w:rPr>
        <w:t xml:space="preserve"> يَدۡعُونَ يَبۡتَغُونَ إِلَىٰ رَبِّهِمُ </w:t>
      </w:r>
      <w:r w:rsidR="00957A6C" w:rsidRPr="00C10EC8">
        <w:rPr>
          <w:rStyle w:val="7-Char"/>
          <w:rFonts w:hint="cs"/>
          <w:rtl/>
        </w:rPr>
        <w:t>ٱ</w:t>
      </w:r>
      <w:r w:rsidR="00957A6C" w:rsidRPr="00C10EC8">
        <w:rPr>
          <w:rStyle w:val="7-Char"/>
          <w:rFonts w:hint="eastAsia"/>
          <w:rtl/>
        </w:rPr>
        <w:t>لۡوَسِيلَةَ</w:t>
      </w:r>
      <w:r w:rsidR="00957A6C" w:rsidRPr="00C10EC8">
        <w:rPr>
          <w:rStyle w:val="7-Char"/>
          <w:rtl/>
        </w:rPr>
        <w:t xml:space="preserve"> أَيُّهُمۡ أَقۡرَبُ وَيَرۡجُونَ رَحۡمَتَهُ</w:t>
      </w:r>
      <w:r w:rsidR="00957A6C" w:rsidRPr="00C10EC8">
        <w:rPr>
          <w:rStyle w:val="7-Char"/>
          <w:rFonts w:hint="cs"/>
          <w:rtl/>
        </w:rPr>
        <w:t>ۥ</w:t>
      </w:r>
      <w:r w:rsidR="00957A6C" w:rsidRPr="00C10EC8">
        <w:rPr>
          <w:rStyle w:val="7-Char"/>
          <w:rtl/>
        </w:rPr>
        <w:t xml:space="preserve"> وَيَخَافُونَ عَذَابَهُ</w:t>
      </w:r>
      <w:r w:rsidR="00957A6C" w:rsidRPr="00C10EC8">
        <w:rPr>
          <w:rStyle w:val="7-Char"/>
          <w:rFonts w:hint="cs"/>
          <w:rtl/>
        </w:rPr>
        <w:t>ۥٓۚ</w:t>
      </w:r>
      <w:r>
        <w:rPr>
          <w:rStyle w:val="Emphasis"/>
          <w:rFonts w:ascii="Traditional Arabic" w:hAnsi="Traditional Arabic" w:cs="Traditional Arabic"/>
          <w:i w:val="0"/>
          <w:iCs w:val="0"/>
          <w:rtl/>
          <w:lang w:bidi="fa-IR"/>
        </w:rPr>
        <w:t>﴾</w:t>
      </w:r>
      <w:r w:rsidRPr="00D823B5">
        <w:rPr>
          <w:rStyle w:val="1-Char"/>
          <w:rFonts w:hint="cs"/>
          <w:rtl/>
        </w:rPr>
        <w:t xml:space="preserve"> </w:t>
      </w:r>
      <w:r w:rsidRPr="00A60B9D">
        <w:rPr>
          <w:rStyle w:val="6-Char"/>
          <w:rtl/>
        </w:rPr>
        <w:t>[</w:t>
      </w:r>
      <w:r w:rsidRPr="00A60B9D">
        <w:rPr>
          <w:rStyle w:val="6-Char"/>
          <w:rFonts w:hint="cs"/>
          <w:rtl/>
        </w:rPr>
        <w:t>الإسراء: 57</w:t>
      </w:r>
      <w:r w:rsidRPr="00A60B9D">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آنان کسانی هستند که با خدا راز و نیاز می‌کنند، و انواع وسیله‌ها را هرکدام که</w:t>
      </w:r>
      <w:r w:rsidR="00000FD7" w:rsidRPr="00376812">
        <w:rPr>
          <w:rStyle w:val="1-Char"/>
          <w:rFonts w:hint="cs"/>
          <w:rtl/>
        </w:rPr>
        <w:t xml:space="preserve"> نزدیک‌تر</w:t>
      </w:r>
      <w:r w:rsidRPr="00376812">
        <w:rPr>
          <w:rStyle w:val="1-Char"/>
          <w:rFonts w:hint="cs"/>
          <w:rtl/>
        </w:rPr>
        <w:t xml:space="preserve"> باشند، برای رسیدن به مقام قرب الهی می‌جویند. و رحمت او را امیدوارند، و از عذاب او می‌ترسند</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قرآن همواره حد وسط میان خوف و رجاء، بیم و امید، را توصیه می‌کند. نه این درست است که ترس به نومیدی از رحمت و عنایت الهی بیانجامد، و نه آن درست است که امیدواری به رحمت الهی کار انسان را به ایمن‌شدن از مکر خدا بکشاند.</w:t>
      </w:r>
    </w:p>
    <w:p w:rsidR="000E1C1A" w:rsidRPr="00C10EC8" w:rsidRDefault="000E1C1A" w:rsidP="00957A6C">
      <w:pPr>
        <w:ind w:firstLine="284"/>
        <w:jc w:val="both"/>
        <w:rPr>
          <w:rStyle w:val="7-Char"/>
          <w:rtl/>
        </w:rPr>
      </w:pPr>
      <w:r>
        <w:rPr>
          <w:rStyle w:val="Emphasis"/>
          <w:rFonts w:ascii="Traditional Arabic" w:hAnsi="Traditional Arabic" w:cs="Traditional Arabic"/>
          <w:i w:val="0"/>
          <w:iCs w:val="0"/>
          <w:rtl/>
          <w:lang w:bidi="fa-IR"/>
        </w:rPr>
        <w:t>﴿</w:t>
      </w:r>
      <w:r w:rsidR="00957A6C" w:rsidRPr="00C10EC8">
        <w:rPr>
          <w:rStyle w:val="7-Char"/>
          <w:rtl/>
        </w:rPr>
        <w:t xml:space="preserve">فَلَا يَأۡمَنُ مَكۡرَ </w:t>
      </w:r>
      <w:r w:rsidR="00957A6C" w:rsidRPr="00C10EC8">
        <w:rPr>
          <w:rStyle w:val="7-Char"/>
          <w:rFonts w:hint="cs"/>
          <w:rtl/>
        </w:rPr>
        <w:t>ٱ</w:t>
      </w:r>
      <w:r w:rsidR="00957A6C" w:rsidRPr="00C10EC8">
        <w:rPr>
          <w:rStyle w:val="7-Char"/>
          <w:rFonts w:hint="eastAsia"/>
          <w:rtl/>
        </w:rPr>
        <w:t>للَّهِ</w:t>
      </w:r>
      <w:r w:rsidR="00957A6C" w:rsidRPr="00C10EC8">
        <w:rPr>
          <w:rStyle w:val="7-Char"/>
          <w:rtl/>
        </w:rPr>
        <w:t xml:space="preserve"> إِلَّا </w:t>
      </w:r>
      <w:r w:rsidR="00957A6C" w:rsidRPr="00C10EC8">
        <w:rPr>
          <w:rStyle w:val="7-Char"/>
          <w:rFonts w:hint="cs"/>
          <w:rtl/>
        </w:rPr>
        <w:t>ٱ</w:t>
      </w:r>
      <w:r w:rsidR="00957A6C" w:rsidRPr="00C10EC8">
        <w:rPr>
          <w:rStyle w:val="7-Char"/>
          <w:rFonts w:hint="eastAsia"/>
          <w:rtl/>
        </w:rPr>
        <w:t>لۡقَوۡمُ</w:t>
      </w:r>
      <w:r w:rsidR="00957A6C" w:rsidRPr="00C10EC8">
        <w:rPr>
          <w:rStyle w:val="7-Char"/>
          <w:rtl/>
        </w:rPr>
        <w:t xml:space="preserve"> </w:t>
      </w:r>
      <w:r w:rsidR="00957A6C" w:rsidRPr="00C10EC8">
        <w:rPr>
          <w:rStyle w:val="7-Char"/>
          <w:rFonts w:hint="cs"/>
          <w:rtl/>
        </w:rPr>
        <w:t>ٱ</w:t>
      </w:r>
      <w:r w:rsidR="00957A6C" w:rsidRPr="00C10EC8">
        <w:rPr>
          <w:rStyle w:val="7-Char"/>
          <w:rFonts w:hint="eastAsia"/>
          <w:rtl/>
        </w:rPr>
        <w:t>لۡخَٰسِرُونَ</w:t>
      </w:r>
      <w:r w:rsidR="00957A6C" w:rsidRPr="00C10EC8">
        <w:rPr>
          <w:rStyle w:val="7-Char"/>
          <w:rtl/>
        </w:rPr>
        <w:t xml:space="preserve"> ٩٩</w:t>
      </w:r>
      <w:r>
        <w:rPr>
          <w:rStyle w:val="Emphasis"/>
          <w:rFonts w:ascii="Traditional Arabic" w:hAnsi="Traditional Arabic" w:cs="Traditional Arabic"/>
          <w:i w:val="0"/>
          <w:iCs w:val="0"/>
          <w:rtl/>
          <w:lang w:bidi="fa-IR"/>
        </w:rPr>
        <w:t>﴾</w:t>
      </w:r>
      <w:r w:rsidRPr="00D823B5">
        <w:rPr>
          <w:rStyle w:val="1-Char"/>
          <w:rFonts w:hint="cs"/>
          <w:rtl/>
        </w:rPr>
        <w:t xml:space="preserve"> </w:t>
      </w:r>
      <w:r w:rsidRPr="00A60B9D">
        <w:rPr>
          <w:rStyle w:val="6-Char"/>
          <w:rtl/>
        </w:rPr>
        <w:t>[</w:t>
      </w:r>
      <w:r w:rsidRPr="00A60B9D">
        <w:rPr>
          <w:rStyle w:val="6-Char"/>
          <w:rFonts w:hint="cs"/>
          <w:rtl/>
        </w:rPr>
        <w:t>الأعراف: 99</w:t>
      </w:r>
      <w:r w:rsidRPr="00A60B9D">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که از مکر خدا ایمن نمی‌گردند، مگر آن عده که زیان</w:t>
      </w:r>
      <w:r w:rsidRPr="00376812">
        <w:rPr>
          <w:rStyle w:val="1-Char"/>
          <w:rFonts w:hint="eastAsia"/>
          <w:rtl/>
        </w:rPr>
        <w:t>‌</w:t>
      </w:r>
      <w:r w:rsidRPr="00376812">
        <w:rPr>
          <w:rStyle w:val="1-Char"/>
          <w:rFonts w:hint="cs"/>
          <w:rtl/>
        </w:rPr>
        <w:t>کارانند</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و همچنین:</w:t>
      </w:r>
    </w:p>
    <w:p w:rsidR="000E1C1A" w:rsidRPr="00C10EC8" w:rsidRDefault="000E1C1A" w:rsidP="00957A6C">
      <w:pPr>
        <w:ind w:firstLine="284"/>
        <w:jc w:val="both"/>
        <w:rPr>
          <w:rStyle w:val="7-Char"/>
          <w:rtl/>
        </w:rPr>
      </w:pPr>
      <w:r>
        <w:rPr>
          <w:rStyle w:val="Emphasis"/>
          <w:rFonts w:ascii="Traditional Arabic" w:hAnsi="Traditional Arabic" w:cs="Traditional Arabic"/>
          <w:i w:val="0"/>
          <w:iCs w:val="0"/>
          <w:rtl/>
          <w:lang w:bidi="fa-IR"/>
        </w:rPr>
        <w:t>﴿</w:t>
      </w:r>
      <w:r w:rsidR="00957A6C" w:rsidRPr="00C10EC8">
        <w:rPr>
          <w:rStyle w:val="7-Char"/>
          <w:rtl/>
        </w:rPr>
        <w:t xml:space="preserve">لَا يَاْيۡ‍َٔسُ مِن رَّوۡحِ </w:t>
      </w:r>
      <w:r w:rsidR="00957A6C" w:rsidRPr="00C10EC8">
        <w:rPr>
          <w:rStyle w:val="7-Char"/>
          <w:rFonts w:hint="cs"/>
          <w:rtl/>
        </w:rPr>
        <w:t>ٱ</w:t>
      </w:r>
      <w:r w:rsidR="00957A6C" w:rsidRPr="00C10EC8">
        <w:rPr>
          <w:rStyle w:val="7-Char"/>
          <w:rFonts w:hint="eastAsia"/>
          <w:rtl/>
        </w:rPr>
        <w:t>للَّهِ</w:t>
      </w:r>
      <w:r w:rsidR="00957A6C" w:rsidRPr="00C10EC8">
        <w:rPr>
          <w:rStyle w:val="7-Char"/>
          <w:rtl/>
        </w:rPr>
        <w:t xml:space="preserve"> إِلَّا </w:t>
      </w:r>
      <w:r w:rsidR="00957A6C" w:rsidRPr="00C10EC8">
        <w:rPr>
          <w:rStyle w:val="7-Char"/>
          <w:rFonts w:hint="cs"/>
          <w:rtl/>
        </w:rPr>
        <w:t>ٱ</w:t>
      </w:r>
      <w:r w:rsidR="00957A6C" w:rsidRPr="00C10EC8">
        <w:rPr>
          <w:rStyle w:val="7-Char"/>
          <w:rFonts w:hint="eastAsia"/>
          <w:rtl/>
        </w:rPr>
        <w:t>لۡقَوۡمُ</w:t>
      </w:r>
      <w:r w:rsidR="00957A6C" w:rsidRPr="00C10EC8">
        <w:rPr>
          <w:rStyle w:val="7-Char"/>
          <w:rtl/>
        </w:rPr>
        <w:t xml:space="preserve"> </w:t>
      </w:r>
      <w:r w:rsidR="00957A6C" w:rsidRPr="00C10EC8">
        <w:rPr>
          <w:rStyle w:val="7-Char"/>
          <w:rFonts w:hint="cs"/>
          <w:rtl/>
        </w:rPr>
        <w:t>ٱ</w:t>
      </w:r>
      <w:r w:rsidR="00957A6C" w:rsidRPr="00C10EC8">
        <w:rPr>
          <w:rStyle w:val="7-Char"/>
          <w:rFonts w:hint="eastAsia"/>
          <w:rtl/>
        </w:rPr>
        <w:t>لۡكَٰفِرُونَ</w:t>
      </w:r>
      <w:r w:rsidR="00957A6C" w:rsidRPr="00C10EC8">
        <w:rPr>
          <w:rStyle w:val="7-Char"/>
          <w:rtl/>
        </w:rPr>
        <w:t xml:space="preserve"> ٨٧</w:t>
      </w:r>
      <w:r>
        <w:rPr>
          <w:rStyle w:val="Emphasis"/>
          <w:rFonts w:ascii="Traditional Arabic" w:hAnsi="Traditional Arabic" w:cs="Traditional Arabic"/>
          <w:i w:val="0"/>
          <w:iCs w:val="0"/>
          <w:rtl/>
          <w:lang w:bidi="fa-IR"/>
        </w:rPr>
        <w:t>﴾</w:t>
      </w:r>
      <w:r w:rsidRPr="00D823B5">
        <w:rPr>
          <w:rStyle w:val="1-Char"/>
          <w:rFonts w:hint="cs"/>
          <w:rtl/>
        </w:rPr>
        <w:t xml:space="preserve"> </w:t>
      </w:r>
      <w:r w:rsidRPr="00A60B9D">
        <w:rPr>
          <w:rStyle w:val="6-Char"/>
          <w:rtl/>
        </w:rPr>
        <w:t>[</w:t>
      </w:r>
      <w:r w:rsidRPr="00A60B9D">
        <w:rPr>
          <w:rStyle w:val="6-Char"/>
          <w:rFonts w:hint="cs"/>
          <w:rtl/>
        </w:rPr>
        <w:t>یوسف: 87</w:t>
      </w:r>
      <w:r w:rsidRPr="00A60B9D">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از رحمت و عنایت الهی نومید نمی‌گردند</w:t>
      </w:r>
      <w:r w:rsidR="00C25C74" w:rsidRPr="00376812">
        <w:rPr>
          <w:rStyle w:val="1-Char"/>
          <w:rFonts w:hint="cs"/>
          <w:rtl/>
        </w:rPr>
        <w:t>، مگر آن عده که کافران و ناسپاس</w:t>
      </w:r>
      <w:r w:rsidRPr="00376812">
        <w:rPr>
          <w:rStyle w:val="1-Char"/>
          <w:rFonts w:hint="cs"/>
          <w:rtl/>
        </w:rPr>
        <w:t>ند</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اوصافی که در قرآنکریم برای خدای متعال برشمرده شده است، این توازن را در روحی</w:t>
      </w:r>
      <w:r w:rsidR="000A57AE">
        <w:rPr>
          <w:rStyle w:val="1-Char"/>
          <w:rFonts w:hint="cs"/>
          <w:rtl/>
        </w:rPr>
        <w:t>ۀ</w:t>
      </w:r>
      <w:r w:rsidRPr="00376812">
        <w:rPr>
          <w:rStyle w:val="1-Char"/>
          <w:rFonts w:hint="cs"/>
          <w:rtl/>
        </w:rPr>
        <w:t xml:space="preserve"> انسان مؤمن پدید می‌آورد:</w:t>
      </w:r>
    </w:p>
    <w:p w:rsidR="000E1C1A" w:rsidRPr="00C10EC8" w:rsidRDefault="000E1C1A" w:rsidP="00957A6C">
      <w:pPr>
        <w:ind w:firstLine="284"/>
        <w:jc w:val="both"/>
        <w:rPr>
          <w:rStyle w:val="7-Char"/>
          <w:rtl/>
        </w:rPr>
      </w:pPr>
      <w:r>
        <w:rPr>
          <w:rStyle w:val="Emphasis"/>
          <w:rFonts w:ascii="Traditional Arabic" w:hAnsi="Traditional Arabic" w:cs="Traditional Arabic"/>
          <w:i w:val="0"/>
          <w:iCs w:val="0"/>
          <w:rtl/>
          <w:lang w:bidi="fa-IR"/>
        </w:rPr>
        <w:t>﴿</w:t>
      </w:r>
      <w:r w:rsidR="00957A6C" w:rsidRPr="00C10EC8">
        <w:rPr>
          <w:rStyle w:val="7-Char"/>
          <w:rFonts w:hint="eastAsia"/>
          <w:rtl/>
        </w:rPr>
        <w:t>غَافِرِ</w:t>
      </w:r>
      <w:r w:rsidR="00957A6C" w:rsidRPr="00C10EC8">
        <w:rPr>
          <w:rStyle w:val="7-Char"/>
          <w:rtl/>
        </w:rPr>
        <w:t xml:space="preserve"> </w:t>
      </w:r>
      <w:r w:rsidR="00957A6C" w:rsidRPr="00C10EC8">
        <w:rPr>
          <w:rStyle w:val="7-Char"/>
          <w:rFonts w:hint="cs"/>
          <w:rtl/>
        </w:rPr>
        <w:t>ٱ</w:t>
      </w:r>
      <w:r w:rsidR="00957A6C" w:rsidRPr="00C10EC8">
        <w:rPr>
          <w:rStyle w:val="7-Char"/>
          <w:rFonts w:hint="eastAsia"/>
          <w:rtl/>
        </w:rPr>
        <w:t>لذَّنۢبِ</w:t>
      </w:r>
      <w:r w:rsidR="00957A6C" w:rsidRPr="00C10EC8">
        <w:rPr>
          <w:rStyle w:val="7-Char"/>
          <w:rtl/>
        </w:rPr>
        <w:t xml:space="preserve"> وَقَابِلِ </w:t>
      </w:r>
      <w:r w:rsidR="00957A6C" w:rsidRPr="00C10EC8">
        <w:rPr>
          <w:rStyle w:val="7-Char"/>
          <w:rFonts w:hint="cs"/>
          <w:rtl/>
        </w:rPr>
        <w:t>ٱ</w:t>
      </w:r>
      <w:r w:rsidR="00957A6C" w:rsidRPr="00C10EC8">
        <w:rPr>
          <w:rStyle w:val="7-Char"/>
          <w:rFonts w:hint="eastAsia"/>
          <w:rtl/>
        </w:rPr>
        <w:t>لتَّوۡبِ</w:t>
      </w:r>
      <w:r w:rsidR="00957A6C" w:rsidRPr="00C10EC8">
        <w:rPr>
          <w:rStyle w:val="7-Char"/>
          <w:rtl/>
        </w:rPr>
        <w:t xml:space="preserve"> شَدِيدِ </w:t>
      </w:r>
      <w:r w:rsidR="00957A6C" w:rsidRPr="00C10EC8">
        <w:rPr>
          <w:rStyle w:val="7-Char"/>
          <w:rFonts w:hint="cs"/>
          <w:rtl/>
        </w:rPr>
        <w:t>ٱ</w:t>
      </w:r>
      <w:r w:rsidR="00957A6C" w:rsidRPr="00C10EC8">
        <w:rPr>
          <w:rStyle w:val="7-Char"/>
          <w:rFonts w:hint="eastAsia"/>
          <w:rtl/>
        </w:rPr>
        <w:t>لۡعِقَابِ</w:t>
      </w:r>
      <w:r>
        <w:rPr>
          <w:rStyle w:val="Emphasis"/>
          <w:rFonts w:ascii="Traditional Arabic" w:hAnsi="Traditional Arabic" w:cs="Traditional Arabic"/>
          <w:i w:val="0"/>
          <w:iCs w:val="0"/>
          <w:rtl/>
          <w:lang w:bidi="fa-IR"/>
        </w:rPr>
        <w:t>﴾</w:t>
      </w:r>
      <w:r w:rsidRPr="00D823B5">
        <w:rPr>
          <w:rStyle w:val="1-Char"/>
          <w:rFonts w:hint="cs"/>
          <w:rtl/>
        </w:rPr>
        <w:t xml:space="preserve"> </w:t>
      </w:r>
      <w:r w:rsidRPr="00A60B9D">
        <w:rPr>
          <w:rStyle w:val="6-Char"/>
          <w:rtl/>
        </w:rPr>
        <w:t>[</w:t>
      </w:r>
      <w:r w:rsidRPr="00A60B9D">
        <w:rPr>
          <w:rStyle w:val="6-Char"/>
          <w:rFonts w:hint="cs"/>
          <w:rtl/>
        </w:rPr>
        <w:t>المؤمن: 3</w:t>
      </w:r>
      <w:r w:rsidRPr="00A60B9D">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آمرزند</w:t>
      </w:r>
      <w:r w:rsidR="000A57AE">
        <w:rPr>
          <w:rStyle w:val="1-Char"/>
          <w:rFonts w:hint="cs"/>
          <w:rtl/>
        </w:rPr>
        <w:t>ۀ</w:t>
      </w:r>
      <w:r w:rsidRPr="00376812">
        <w:rPr>
          <w:rStyle w:val="1-Char"/>
          <w:rFonts w:hint="cs"/>
          <w:rtl/>
        </w:rPr>
        <w:t xml:space="preserve"> گناه پذیرند</w:t>
      </w:r>
      <w:r w:rsidR="000A57AE">
        <w:rPr>
          <w:rStyle w:val="1-Char"/>
          <w:rFonts w:hint="cs"/>
          <w:rtl/>
        </w:rPr>
        <w:t>ۀ</w:t>
      </w:r>
      <w:r w:rsidRPr="00376812">
        <w:rPr>
          <w:rStyle w:val="1-Char"/>
          <w:rFonts w:hint="cs"/>
          <w:rtl/>
        </w:rPr>
        <w:t xml:space="preserve"> تو به سخت کیفر</w:t>
      </w:r>
      <w:r>
        <w:rPr>
          <w:rStyle w:val="Emphasis"/>
          <w:rFonts w:ascii="Calibri" w:hAnsi="Calibri" w:cs="Traditional Arabic" w:hint="cs"/>
          <w:i w:val="0"/>
          <w:iCs w:val="0"/>
          <w:rtl/>
          <w:lang w:bidi="fa-IR"/>
        </w:rPr>
        <w:t>»</w:t>
      </w:r>
      <w:r w:rsidRPr="00D823B5">
        <w:rPr>
          <w:rStyle w:val="1-Char"/>
          <w:rFonts w:hint="cs"/>
          <w:rtl/>
        </w:rPr>
        <w:t>.</w:t>
      </w:r>
    </w:p>
    <w:p w:rsidR="000E1C1A" w:rsidRPr="00C10EC8" w:rsidRDefault="000E1C1A" w:rsidP="00957A6C">
      <w:pPr>
        <w:ind w:firstLine="284"/>
        <w:jc w:val="both"/>
        <w:rPr>
          <w:rStyle w:val="7-Char"/>
          <w:rtl/>
        </w:rPr>
      </w:pPr>
      <w:r>
        <w:rPr>
          <w:rStyle w:val="Emphasis"/>
          <w:rFonts w:ascii="Traditional Arabic" w:hAnsi="Traditional Arabic" w:cs="Traditional Arabic"/>
          <w:i w:val="0"/>
          <w:iCs w:val="0"/>
          <w:rtl/>
          <w:lang w:bidi="fa-IR"/>
        </w:rPr>
        <w:t>﴿</w:t>
      </w:r>
      <w:r w:rsidR="00957A6C" w:rsidRPr="00C10EC8">
        <w:rPr>
          <w:rStyle w:val="7-Char"/>
          <w:rFonts w:hint="cs"/>
          <w:rtl/>
        </w:rPr>
        <w:t>ٱ</w:t>
      </w:r>
      <w:r w:rsidR="00957A6C" w:rsidRPr="00C10EC8">
        <w:rPr>
          <w:rStyle w:val="7-Char"/>
          <w:rFonts w:hint="eastAsia"/>
          <w:rtl/>
        </w:rPr>
        <w:t>عۡلَمُوٓاْ</w:t>
      </w:r>
      <w:r w:rsidR="00957A6C" w:rsidRPr="00C10EC8">
        <w:rPr>
          <w:rStyle w:val="7-Char"/>
          <w:rtl/>
        </w:rPr>
        <w:t xml:space="preserve"> أَنَّ </w:t>
      </w:r>
      <w:r w:rsidR="00957A6C" w:rsidRPr="00C10EC8">
        <w:rPr>
          <w:rStyle w:val="7-Char"/>
          <w:rFonts w:hint="cs"/>
          <w:rtl/>
        </w:rPr>
        <w:t>ٱ</w:t>
      </w:r>
      <w:r w:rsidR="00957A6C" w:rsidRPr="00C10EC8">
        <w:rPr>
          <w:rStyle w:val="7-Char"/>
          <w:rFonts w:hint="eastAsia"/>
          <w:rtl/>
        </w:rPr>
        <w:t>للَّهَ</w:t>
      </w:r>
      <w:r w:rsidR="00957A6C" w:rsidRPr="00C10EC8">
        <w:rPr>
          <w:rStyle w:val="7-Char"/>
          <w:rtl/>
        </w:rPr>
        <w:t xml:space="preserve"> شَدِيدُ </w:t>
      </w:r>
      <w:r w:rsidR="00957A6C" w:rsidRPr="00C10EC8">
        <w:rPr>
          <w:rStyle w:val="7-Char"/>
          <w:rFonts w:hint="cs"/>
          <w:rtl/>
        </w:rPr>
        <w:t>ٱ</w:t>
      </w:r>
      <w:r w:rsidR="00957A6C" w:rsidRPr="00C10EC8">
        <w:rPr>
          <w:rStyle w:val="7-Char"/>
          <w:rFonts w:hint="eastAsia"/>
          <w:rtl/>
        </w:rPr>
        <w:t>لۡعِقَابِ</w:t>
      </w:r>
      <w:r w:rsidR="00957A6C" w:rsidRPr="00C10EC8">
        <w:rPr>
          <w:rStyle w:val="7-Char"/>
          <w:rtl/>
        </w:rPr>
        <w:t xml:space="preserve"> وَأَنَّ </w:t>
      </w:r>
      <w:r w:rsidR="00957A6C" w:rsidRPr="00C10EC8">
        <w:rPr>
          <w:rStyle w:val="7-Char"/>
          <w:rFonts w:hint="cs"/>
          <w:rtl/>
        </w:rPr>
        <w:t>ٱ</w:t>
      </w:r>
      <w:r w:rsidR="00957A6C" w:rsidRPr="00C10EC8">
        <w:rPr>
          <w:rStyle w:val="7-Char"/>
          <w:rFonts w:hint="eastAsia"/>
          <w:rtl/>
        </w:rPr>
        <w:t>للَّهَ</w:t>
      </w:r>
      <w:r w:rsidR="00957A6C" w:rsidRPr="00C10EC8">
        <w:rPr>
          <w:rStyle w:val="7-Char"/>
          <w:rtl/>
        </w:rPr>
        <w:t xml:space="preserve"> غَفُورٞ رَّحِيمٞ ٩٨</w:t>
      </w:r>
      <w:r>
        <w:rPr>
          <w:rStyle w:val="Emphasis"/>
          <w:rFonts w:ascii="Traditional Arabic" w:hAnsi="Traditional Arabic" w:cs="Traditional Arabic"/>
          <w:i w:val="0"/>
          <w:iCs w:val="0"/>
          <w:rtl/>
          <w:lang w:bidi="fa-IR"/>
        </w:rPr>
        <w:t>﴾</w:t>
      </w:r>
      <w:r w:rsidRPr="00D823B5">
        <w:rPr>
          <w:rStyle w:val="1-Char"/>
          <w:rFonts w:hint="cs"/>
          <w:rtl/>
        </w:rPr>
        <w:t xml:space="preserve"> </w:t>
      </w:r>
      <w:r w:rsidRPr="00A60B9D">
        <w:rPr>
          <w:rStyle w:val="6-Char"/>
          <w:rtl/>
        </w:rPr>
        <w:t>[</w:t>
      </w:r>
      <w:r w:rsidRPr="00A60B9D">
        <w:rPr>
          <w:rStyle w:val="6-Char"/>
          <w:rFonts w:hint="cs"/>
          <w:rtl/>
        </w:rPr>
        <w:t>المائدة: 98</w:t>
      </w:r>
      <w:r w:rsidRPr="00A60B9D">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بدانید که خدا سخت کیفر است و خدا آمرزگار و مهربان است</w:t>
      </w:r>
      <w:r>
        <w:rPr>
          <w:rStyle w:val="Emphasis"/>
          <w:rFonts w:ascii="Calibri" w:hAnsi="Calibri" w:cs="Traditional Arabic" w:hint="cs"/>
          <w:i w:val="0"/>
          <w:iCs w:val="0"/>
          <w:rtl/>
          <w:lang w:bidi="fa-IR"/>
        </w:rPr>
        <w:t>»</w:t>
      </w:r>
      <w:r w:rsidRPr="00D823B5">
        <w:rPr>
          <w:rStyle w:val="1-Char"/>
          <w:rFonts w:hint="cs"/>
          <w:rtl/>
        </w:rPr>
        <w:t>.</w:t>
      </w:r>
    </w:p>
    <w:p w:rsidR="00957A6C" w:rsidRDefault="000E1C1A" w:rsidP="00957A6C">
      <w:pPr>
        <w:ind w:firstLine="284"/>
        <w:jc w:val="both"/>
        <w:rPr>
          <w:rStyle w:val="Emphasis"/>
          <w:rFonts w:ascii="mylotus" w:hAnsi="mylotus" w:cs="mylotus"/>
          <w:i w:val="0"/>
          <w:iCs w:val="0"/>
          <w:sz w:val="26"/>
          <w:szCs w:val="26"/>
          <w:rtl/>
          <w:lang w:bidi="fa-IR"/>
        </w:rPr>
      </w:pPr>
      <w:r w:rsidRPr="00957A6C">
        <w:rPr>
          <w:rStyle w:val="Emphasis"/>
          <w:rFonts w:ascii="Traditional Arabic" w:hAnsi="Traditional Arabic" w:cs="Traditional Arabic"/>
          <w:i w:val="0"/>
          <w:iCs w:val="0"/>
          <w:rtl/>
          <w:lang w:bidi="fa-IR"/>
        </w:rPr>
        <w:t>﴿</w:t>
      </w:r>
      <w:r w:rsidR="00957A6C" w:rsidRPr="00C10EC8">
        <w:rPr>
          <w:rStyle w:val="7-Char"/>
          <w:rtl/>
        </w:rPr>
        <w:t xml:space="preserve">۞نَبِّئۡ عِبَادِيٓ أَنِّيٓ أَنَا </w:t>
      </w:r>
      <w:r w:rsidR="00957A6C" w:rsidRPr="00C10EC8">
        <w:rPr>
          <w:rStyle w:val="7-Char"/>
          <w:rFonts w:hint="cs"/>
          <w:rtl/>
        </w:rPr>
        <w:t>ٱ</w:t>
      </w:r>
      <w:r w:rsidR="00957A6C" w:rsidRPr="00C10EC8">
        <w:rPr>
          <w:rStyle w:val="7-Char"/>
          <w:rFonts w:hint="eastAsia"/>
          <w:rtl/>
        </w:rPr>
        <w:t>لۡغَفُورُ</w:t>
      </w:r>
      <w:r w:rsidR="00957A6C" w:rsidRPr="00C10EC8">
        <w:rPr>
          <w:rStyle w:val="7-Char"/>
          <w:rtl/>
        </w:rPr>
        <w:t xml:space="preserve"> </w:t>
      </w:r>
      <w:r w:rsidR="00957A6C" w:rsidRPr="00C10EC8">
        <w:rPr>
          <w:rStyle w:val="7-Char"/>
          <w:rFonts w:hint="cs"/>
          <w:rtl/>
        </w:rPr>
        <w:t>ٱ</w:t>
      </w:r>
      <w:r w:rsidR="00957A6C" w:rsidRPr="00C10EC8">
        <w:rPr>
          <w:rStyle w:val="7-Char"/>
          <w:rFonts w:hint="eastAsia"/>
          <w:rtl/>
        </w:rPr>
        <w:t>لرَّحِيمُ</w:t>
      </w:r>
      <w:r w:rsidR="00957A6C" w:rsidRPr="00C10EC8">
        <w:rPr>
          <w:rStyle w:val="7-Char"/>
          <w:rtl/>
        </w:rPr>
        <w:t xml:space="preserve"> ٤٩ </w:t>
      </w:r>
      <w:r w:rsidR="00957A6C" w:rsidRPr="00C10EC8">
        <w:rPr>
          <w:rStyle w:val="7-Char"/>
          <w:rFonts w:hint="eastAsia"/>
          <w:rtl/>
        </w:rPr>
        <w:t>وَأَنَّ</w:t>
      </w:r>
      <w:r w:rsidR="00957A6C" w:rsidRPr="00C10EC8">
        <w:rPr>
          <w:rStyle w:val="7-Char"/>
          <w:rtl/>
        </w:rPr>
        <w:t xml:space="preserve"> عَذَابِي هُوَ </w:t>
      </w:r>
      <w:r w:rsidR="00957A6C" w:rsidRPr="00C10EC8">
        <w:rPr>
          <w:rStyle w:val="7-Char"/>
          <w:rFonts w:hint="cs"/>
          <w:rtl/>
        </w:rPr>
        <w:t>ٱ</w:t>
      </w:r>
      <w:r w:rsidR="00957A6C" w:rsidRPr="00C10EC8">
        <w:rPr>
          <w:rStyle w:val="7-Char"/>
          <w:rFonts w:hint="eastAsia"/>
          <w:rtl/>
        </w:rPr>
        <w:t>لۡعَذَابُ</w:t>
      </w:r>
      <w:r w:rsidR="00957A6C" w:rsidRPr="00C10EC8">
        <w:rPr>
          <w:rStyle w:val="7-Char"/>
          <w:rtl/>
        </w:rPr>
        <w:t xml:space="preserve"> </w:t>
      </w:r>
      <w:r w:rsidR="00957A6C" w:rsidRPr="00C10EC8">
        <w:rPr>
          <w:rStyle w:val="7-Char"/>
          <w:rFonts w:hint="cs"/>
          <w:rtl/>
        </w:rPr>
        <w:t>ٱ</w:t>
      </w:r>
      <w:r w:rsidR="00957A6C" w:rsidRPr="00C10EC8">
        <w:rPr>
          <w:rStyle w:val="7-Char"/>
          <w:rFonts w:hint="eastAsia"/>
          <w:rtl/>
        </w:rPr>
        <w:t>لۡأَلِيمُ</w:t>
      </w:r>
      <w:r w:rsidR="00957A6C" w:rsidRPr="00C10EC8">
        <w:rPr>
          <w:rStyle w:val="7-Char"/>
          <w:rtl/>
        </w:rPr>
        <w:t xml:space="preserve"> ٥٠</w:t>
      </w:r>
      <w:r w:rsidRPr="00957A6C">
        <w:rPr>
          <w:rStyle w:val="Emphasis"/>
          <w:rFonts w:ascii="Traditional Arabic" w:hAnsi="Traditional Arabic" w:cs="Traditional Arabic"/>
          <w:i w:val="0"/>
          <w:iCs w:val="0"/>
          <w:rtl/>
          <w:lang w:bidi="fa-IR"/>
        </w:rPr>
        <w:t>﴾</w:t>
      </w:r>
    </w:p>
    <w:p w:rsidR="000E1C1A" w:rsidRPr="00C10EC8" w:rsidRDefault="000E1C1A" w:rsidP="00957A6C">
      <w:pPr>
        <w:ind w:firstLine="284"/>
        <w:jc w:val="right"/>
        <w:rPr>
          <w:rStyle w:val="7-Char"/>
          <w:rtl/>
        </w:rPr>
      </w:pPr>
      <w:r w:rsidRPr="00A60B9D">
        <w:rPr>
          <w:rStyle w:val="6-Char"/>
          <w:rtl/>
        </w:rPr>
        <w:t>[</w:t>
      </w:r>
      <w:r w:rsidRPr="00A60B9D">
        <w:rPr>
          <w:rStyle w:val="6-Char"/>
          <w:rFonts w:hint="cs"/>
          <w:rtl/>
        </w:rPr>
        <w:t>الحجر:</w:t>
      </w:r>
      <w:r w:rsidR="00A60B9D">
        <w:rPr>
          <w:rStyle w:val="6-Char"/>
          <w:rFonts w:hint="cs"/>
          <w:rtl/>
        </w:rPr>
        <w:t xml:space="preserve"> </w:t>
      </w:r>
      <w:r w:rsidRPr="00A60B9D">
        <w:rPr>
          <w:rStyle w:val="6-Char"/>
          <w:rFonts w:hint="cs"/>
          <w:rtl/>
        </w:rPr>
        <w:t>49-50</w:t>
      </w:r>
      <w:r w:rsidRPr="00A60B9D">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باخبر گردان بندگان مرا که من خود آمرزگار و مهربانم و عذاب من هم عذاب دردناک است</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حالا ببینم، چگونه این ترس، با یک روش تربیتی صحیح منافات دارد، و سد راه پرورش و تکامل شخصیت انسانی است؟!</w:t>
      </w:r>
    </w:p>
    <w:p w:rsidR="00A627C8" w:rsidRPr="003403F1" w:rsidRDefault="00A627C8" w:rsidP="003403F1">
      <w:pPr>
        <w:pStyle w:val="3-"/>
        <w:rPr>
          <w:rStyle w:val="1-Char"/>
          <w:rFonts w:ascii="IRZar" w:hAnsi="IRZar" w:cs="IRZar"/>
          <w:sz w:val="24"/>
          <w:szCs w:val="24"/>
          <w:rtl/>
        </w:rPr>
      </w:pPr>
      <w:bookmarkStart w:id="233" w:name="_Toc258768086"/>
      <w:bookmarkStart w:id="234" w:name="_Toc429312898"/>
      <w:r w:rsidRPr="003403F1">
        <w:rPr>
          <w:rStyle w:val="1-Char"/>
          <w:rFonts w:ascii="IRZar" w:hAnsi="IRZar" w:cs="IRZar" w:hint="cs"/>
          <w:sz w:val="24"/>
          <w:szCs w:val="24"/>
          <w:rtl/>
        </w:rPr>
        <w:t>پاسخ دکتر «هنری لینگ» به مخالفان تربیت دینی</w:t>
      </w:r>
      <w:bookmarkEnd w:id="233"/>
      <w:bookmarkEnd w:id="234"/>
    </w:p>
    <w:p w:rsidR="00A627C8" w:rsidRPr="00376812" w:rsidRDefault="00A627C8" w:rsidP="00376812">
      <w:pPr>
        <w:ind w:firstLine="284"/>
        <w:jc w:val="both"/>
        <w:rPr>
          <w:rStyle w:val="1-Char"/>
          <w:rtl/>
        </w:rPr>
      </w:pPr>
      <w:r w:rsidRPr="00376812">
        <w:rPr>
          <w:rStyle w:val="1-Char"/>
          <w:rFonts w:hint="cs"/>
          <w:rtl/>
        </w:rPr>
        <w:t>پاسخ تفصیلی این مخالفان مکتب‌های تربیت دینی و شیو</w:t>
      </w:r>
      <w:r w:rsidR="000A57AE">
        <w:rPr>
          <w:rStyle w:val="1-Char"/>
          <w:rFonts w:hint="cs"/>
          <w:rtl/>
        </w:rPr>
        <w:t>ۀ</w:t>
      </w:r>
      <w:r w:rsidRPr="00376812">
        <w:rPr>
          <w:rStyle w:val="1-Char"/>
          <w:rFonts w:hint="cs"/>
          <w:rtl/>
        </w:rPr>
        <w:t xml:space="preserve"> ادیان را در تربیت انسان، به دکتر هنری لانگ روانپزشک آمریکایی می‌سپاریم. وی نویسند</w:t>
      </w:r>
      <w:r w:rsidR="000A57AE">
        <w:rPr>
          <w:rStyle w:val="1-Char"/>
          <w:rFonts w:hint="cs"/>
          <w:rtl/>
        </w:rPr>
        <w:t>ۀ</w:t>
      </w:r>
      <w:r w:rsidRPr="00376812">
        <w:rPr>
          <w:rStyle w:val="1-Char"/>
          <w:rFonts w:hint="cs"/>
          <w:rtl/>
        </w:rPr>
        <w:t xml:space="preserve"> کتاب «بازگشت به ایمان» است و نظریاتی را که بعضی مکتب‌های روانشناسی معاصر رواج داده</w:t>
      </w:r>
      <w:r w:rsidR="003C024C" w:rsidRPr="00376812">
        <w:rPr>
          <w:rStyle w:val="1-Char"/>
          <w:rFonts w:hint="cs"/>
          <w:rtl/>
        </w:rPr>
        <w:t>‌اند،</w:t>
      </w:r>
      <w:r w:rsidRPr="00376812">
        <w:rPr>
          <w:rStyle w:val="1-Char"/>
          <w:rFonts w:hint="cs"/>
          <w:rtl/>
        </w:rPr>
        <w:t xml:space="preserve"> نادرست می‌شمارد. می‌گوید:</w:t>
      </w:r>
    </w:p>
    <w:p w:rsidR="00A627C8" w:rsidRPr="00376812" w:rsidRDefault="00A627C8" w:rsidP="00376812">
      <w:pPr>
        <w:ind w:firstLine="284"/>
        <w:jc w:val="both"/>
        <w:rPr>
          <w:rStyle w:val="1-Char"/>
          <w:rtl/>
        </w:rPr>
      </w:pPr>
      <w:r w:rsidRPr="00376812">
        <w:rPr>
          <w:rStyle w:val="1-Char"/>
          <w:rFonts w:hint="cs"/>
          <w:rtl/>
        </w:rPr>
        <w:t>«تربیت کودکان از دشوارترین و مهم‌ترین و دقیقترین وظائف اجتماعی است. دشواری‌های تربیت کودکان بسیار پیچیده و سر در گم است، و آنقدر ابعاد گوناگون دارد که پدران برای حل آن مشکلات، بال</w:t>
      </w:r>
      <w:r w:rsidR="009176ED" w:rsidRPr="00376812">
        <w:rPr>
          <w:rStyle w:val="1-Char"/>
          <w:rFonts w:hint="cs"/>
          <w:rtl/>
        </w:rPr>
        <w:t>آ</w:t>
      </w:r>
      <w:r w:rsidRPr="00376812">
        <w:rPr>
          <w:rStyle w:val="1-Char"/>
          <w:rFonts w:hint="cs"/>
          <w:rtl/>
        </w:rPr>
        <w:t>خره به یک پشتوان</w:t>
      </w:r>
      <w:r w:rsidR="000A57AE">
        <w:rPr>
          <w:rStyle w:val="1-Char"/>
          <w:rFonts w:hint="cs"/>
          <w:rtl/>
        </w:rPr>
        <w:t>ۀ</w:t>
      </w:r>
      <w:r w:rsidRPr="00376812">
        <w:rPr>
          <w:rStyle w:val="1-Char"/>
          <w:rFonts w:hint="cs"/>
          <w:rtl/>
        </w:rPr>
        <w:t xml:space="preserve"> خارجی نیاز دارند. هرچند آن پشتوانه ناچیز و ساده باشد. طبیعی بود که وقتی پدران روشنفکر خود را از عقاید مذهبی بی‌نیاز دیدند، و معتقدات دینی‌شان را دور انداختند، در پی یافتن قبل</w:t>
      </w:r>
      <w:r w:rsidR="000A57AE">
        <w:rPr>
          <w:rStyle w:val="1-Char"/>
          <w:rFonts w:hint="cs"/>
          <w:rtl/>
        </w:rPr>
        <w:t>ۀ</w:t>
      </w:r>
      <w:r w:rsidRPr="00376812">
        <w:rPr>
          <w:rStyle w:val="1-Char"/>
          <w:rFonts w:hint="cs"/>
          <w:rtl/>
        </w:rPr>
        <w:t xml:space="preserve"> جدیدی برآیند که آن پشتوانه را از راه دیگری برایشان فراهم گرداند. کسی یا چیزی را در برابر خودشان ندیدند، به جز دانش روانشناسی مخصوص کودکان، اما روانشناسی کودکان هم آمادگی لازم را برای در اختیارگذاشتن آن پشتوانه نداشت</w:t>
      </w:r>
      <w:r w:rsidR="009176ED" w:rsidRPr="00376812">
        <w:rPr>
          <w:rStyle w:val="1-Char"/>
          <w:rFonts w:hint="cs"/>
          <w:rtl/>
        </w:rPr>
        <w:t>؛</w:t>
      </w:r>
      <w:r w:rsidRPr="00376812">
        <w:rPr>
          <w:rStyle w:val="1-Char"/>
          <w:rFonts w:hint="cs"/>
          <w:rtl/>
        </w:rPr>
        <w:t xml:space="preserve"> زیرا اعتماد به این دانش تا آن وقت هنوز از یک حد اعتمادی نظری نگذشته بود و جنب</w:t>
      </w:r>
      <w:r w:rsidR="000A57AE">
        <w:rPr>
          <w:rStyle w:val="1-Char"/>
          <w:rFonts w:hint="cs"/>
          <w:rtl/>
        </w:rPr>
        <w:t>ۀ</w:t>
      </w:r>
      <w:r w:rsidRPr="00376812">
        <w:rPr>
          <w:rStyle w:val="1-Char"/>
          <w:rFonts w:hint="cs"/>
          <w:rtl/>
        </w:rPr>
        <w:t xml:space="preserve"> عملی به خود نگرفته بود، و براهین عملی این دانش با وجود چندگانگی نظریات روان</w:t>
      </w:r>
      <w:r w:rsidR="009176ED" w:rsidRPr="00376812">
        <w:rPr>
          <w:rStyle w:val="1-Char"/>
          <w:rFonts w:hint="cs"/>
          <w:rtl/>
        </w:rPr>
        <w:t>شناسی کودک، هنوز در گهواره بود</w:t>
      </w:r>
      <w:r w:rsidRPr="00376812">
        <w:rPr>
          <w:rStyle w:val="1-Char"/>
          <w:rFonts w:hint="cs"/>
          <w:rtl/>
        </w:rPr>
        <w:t xml:space="preserve"> و</w:t>
      </w:r>
      <w:r w:rsidR="009176ED" w:rsidRPr="00376812">
        <w:rPr>
          <w:rStyle w:val="1-Char"/>
          <w:rFonts w:hint="cs"/>
          <w:rtl/>
        </w:rPr>
        <w:t xml:space="preserve"> دوران شیرخوارگی را می‌گذرانید</w:t>
      </w:r>
      <w:r w:rsidRPr="00376812">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اینجا بود که پدران به تئوری‌های روانشناسی کودک گردن نهادند. شاخص‌ترین تئوری این بود که تنبیه بدنی از جهت روانی زیان آور است. و بهتر است که کودک را برای انجام‌دادن کار مورد نظر به ترتیبی قانع‌کننده نه این که با زور و فشار او را وادار کنند، و نباید کودک را تحت فشار قرار داد. بلکه به عکس باید به او فرصت داد تا خودش را نشان بدهد... و باید به کودکان یک مقرری روزانه یا هفتگی یا ماهیان</w:t>
      </w:r>
      <w:r w:rsidR="000A57AE">
        <w:rPr>
          <w:rStyle w:val="1-Char"/>
          <w:rFonts w:hint="cs"/>
          <w:rtl/>
        </w:rPr>
        <w:t>ۀ</w:t>
      </w:r>
      <w:r w:rsidRPr="00376812">
        <w:rPr>
          <w:rStyle w:val="1-Char"/>
          <w:rFonts w:hint="cs"/>
          <w:rtl/>
        </w:rPr>
        <w:t xml:space="preserve"> منظم دارد، تا ارزش پول را درک کنند، و بعضی کودکان طبیعتاً عصبی یا بسیار حساس و زودرنج به دنیا می‌آیند، و اینگونه کودکان را نباید وادار کرد که همان کارهایی را که دیگر کودکان می‌کنند انجام بدهند. اما متأسفانه هیچ برهان علمی یا روانی صحت این نظریات را تأیید نکرد، بلکه به عکس ثابت گردید که هم</w:t>
      </w:r>
      <w:r w:rsidR="000A57AE">
        <w:rPr>
          <w:rStyle w:val="1-Char"/>
          <w:rFonts w:hint="cs"/>
          <w:rtl/>
        </w:rPr>
        <w:t>ۀ</w:t>
      </w:r>
      <w:r w:rsidRPr="00376812">
        <w:rPr>
          <w:rStyle w:val="1-Char"/>
          <w:rFonts w:hint="cs"/>
          <w:rtl/>
        </w:rPr>
        <w:t xml:space="preserve"> این تئوری‌ها غلط هستند!»</w:t>
      </w:r>
    </w:p>
    <w:p w:rsidR="00A627C8" w:rsidRPr="00376812" w:rsidRDefault="00A627C8" w:rsidP="00376812">
      <w:pPr>
        <w:ind w:firstLine="284"/>
        <w:jc w:val="both"/>
        <w:rPr>
          <w:rStyle w:val="1-Char"/>
          <w:rtl/>
        </w:rPr>
      </w:pPr>
      <w:r w:rsidRPr="00376812">
        <w:rPr>
          <w:rStyle w:val="1-Char"/>
          <w:rFonts w:hint="cs"/>
          <w:rtl/>
        </w:rPr>
        <w:t>این اندیشمند آمریکایی پس از آن که هم</w:t>
      </w:r>
      <w:r w:rsidR="000A57AE">
        <w:rPr>
          <w:rStyle w:val="1-Char"/>
          <w:rFonts w:hint="cs"/>
          <w:rtl/>
        </w:rPr>
        <w:t>ۀ</w:t>
      </w:r>
      <w:r w:rsidRPr="00376812">
        <w:rPr>
          <w:rStyle w:val="1-Char"/>
          <w:rFonts w:hint="cs"/>
          <w:rtl/>
        </w:rPr>
        <w:t xml:space="preserve"> این طرز تفکرهای به اصطلاح علمی را که روزگاری رواج یافته بودند، فرو می‌ریزد، ضرورت بازگشت به دین را مطرح می‌کند، و توصیه می‌کند که شیوه‌های دینی در تربیت کودکان و بهسازی رفتار و سازماندهی اخلاق‌شان مورد توجه قرار گیر</w:t>
      </w:r>
      <w:r w:rsidR="009176ED" w:rsidRPr="00376812">
        <w:rPr>
          <w:rStyle w:val="1-Char"/>
          <w:rFonts w:hint="cs"/>
          <w:rtl/>
        </w:rPr>
        <w:t>ن</w:t>
      </w:r>
      <w:r w:rsidRPr="00376812">
        <w:rPr>
          <w:rStyle w:val="1-Char"/>
          <w:rFonts w:hint="cs"/>
          <w:rtl/>
        </w:rPr>
        <w:t>د.</w:t>
      </w:r>
    </w:p>
    <w:p w:rsidR="00A627C8" w:rsidRPr="00376812" w:rsidRDefault="00A627C8" w:rsidP="00376812">
      <w:pPr>
        <w:ind w:firstLine="284"/>
        <w:jc w:val="both"/>
        <w:rPr>
          <w:rStyle w:val="1-Char"/>
          <w:rtl/>
        </w:rPr>
      </w:pPr>
      <w:r w:rsidRPr="00376812">
        <w:rPr>
          <w:rStyle w:val="1-Char"/>
          <w:rFonts w:hint="cs"/>
          <w:rtl/>
        </w:rPr>
        <w:t>بنابراین، بهتر از هر تربیت دیگری این است که به او بگوییم: این کار خوب است، زیرا خدا به آن فرمان داده است و آن را دوست دارد و می‌پسندد و برای انجام آن پاداش بهشت می‌دهد. یا: این کار بد است، زیرا خدا از آن نهی کرده و از این کار خوشش نمی‌آید، و نمی‌پسندد، و برای این کار کیفر آتش را در نظر گرفته است. از این رو، شیو</w:t>
      </w:r>
      <w:r w:rsidR="000A57AE">
        <w:rPr>
          <w:rStyle w:val="1-Char"/>
          <w:rFonts w:hint="cs"/>
          <w:rtl/>
        </w:rPr>
        <w:t>ۀ</w:t>
      </w:r>
      <w:r w:rsidRPr="00376812">
        <w:rPr>
          <w:rStyle w:val="1-Char"/>
          <w:rFonts w:hint="cs"/>
          <w:rtl/>
        </w:rPr>
        <w:t xml:space="preserve"> پدرانی را که از این روش قانع‌کنند</w:t>
      </w:r>
      <w:r w:rsidR="000A57AE">
        <w:rPr>
          <w:rStyle w:val="1-Char"/>
          <w:rFonts w:hint="cs"/>
          <w:rtl/>
        </w:rPr>
        <w:t>ۀ</w:t>
      </w:r>
      <w:r w:rsidRPr="00376812">
        <w:rPr>
          <w:rStyle w:val="1-Char"/>
          <w:rFonts w:hint="cs"/>
          <w:rtl/>
        </w:rPr>
        <w:t xml:space="preserve"> پذیرفتن</w:t>
      </w:r>
      <w:r w:rsidR="009176ED" w:rsidRPr="00376812">
        <w:rPr>
          <w:rStyle w:val="1-Char"/>
          <w:rFonts w:hint="cs"/>
          <w:rtl/>
        </w:rPr>
        <w:t>ی</w:t>
      </w:r>
      <w:r w:rsidRPr="00376812">
        <w:rPr>
          <w:rStyle w:val="1-Char"/>
          <w:rFonts w:hint="cs"/>
          <w:rtl/>
        </w:rPr>
        <w:t xml:space="preserve"> دست برمی‌دار</w:t>
      </w:r>
      <w:r w:rsidR="009176ED" w:rsidRPr="00376812">
        <w:rPr>
          <w:rStyle w:val="1-Char"/>
          <w:rFonts w:hint="cs"/>
          <w:rtl/>
        </w:rPr>
        <w:t>ن</w:t>
      </w:r>
      <w:r w:rsidRPr="00376812">
        <w:rPr>
          <w:rStyle w:val="1-Char"/>
          <w:rFonts w:hint="cs"/>
          <w:rtl/>
        </w:rPr>
        <w:t>د و به روش‌هایی که نه درستی</w:t>
      </w:r>
      <w:r w:rsidR="00477E98" w:rsidRPr="00376812">
        <w:rPr>
          <w:rStyle w:val="1-Char"/>
          <w:rFonts w:hint="cs"/>
          <w:rtl/>
        </w:rPr>
        <w:t xml:space="preserve"> آن‌ها </w:t>
      </w:r>
      <w:r w:rsidRPr="00376812">
        <w:rPr>
          <w:rStyle w:val="1-Char"/>
          <w:rFonts w:hint="cs"/>
          <w:rtl/>
        </w:rPr>
        <w:t>ثابت شده است و نه سودمندی آن‌ها، روی می‌آورند، محکوم می‌کند. می‌گوید: «از بسیاری پدران شنیده</w:t>
      </w:r>
      <w:r w:rsidR="006915E3" w:rsidRPr="00376812">
        <w:rPr>
          <w:rStyle w:val="1-Char"/>
          <w:rFonts w:hint="cs"/>
          <w:rtl/>
        </w:rPr>
        <w:t xml:space="preserve">‌ایم </w:t>
      </w:r>
      <w:r w:rsidRPr="00376812">
        <w:rPr>
          <w:rStyle w:val="1-Char"/>
          <w:rFonts w:hint="cs"/>
          <w:rtl/>
        </w:rPr>
        <w:t>که می‌گویند: ما فرزندان‌مان را به آموزشگاه‌های دینی یا عبادتگاه‌ها نمی‌فرستیم. تا وقتی که به سنی برسند که همه چیز را تشخیص بدهند. اما وقتی در برابر این سؤال قرار می‌گیرند جوابی ندارند. وقتی از آنان می‌پرسیم: آیا آن وقت فکر می‌کنید این بچه‌ها همان شعور توانای تمیزدادن درست و نادرست را که ما در این محیط‌ها می‌یافتیم، کسب می‌کنند؟ آیا فکر می‌کنید، این بچه‌ها به همان الگوهای اخلاقی واضح و روشنی که ما از آغاز کودکی به</w:t>
      </w:r>
      <w:r w:rsidR="00477E98" w:rsidRPr="00376812">
        <w:rPr>
          <w:rStyle w:val="1-Char"/>
          <w:rFonts w:hint="cs"/>
          <w:rtl/>
        </w:rPr>
        <w:t xml:space="preserve"> آن‌ها </w:t>
      </w:r>
      <w:r w:rsidRPr="00376812">
        <w:rPr>
          <w:rStyle w:val="1-Char"/>
          <w:rFonts w:hint="cs"/>
          <w:rtl/>
        </w:rPr>
        <w:t>ایمان آورده</w:t>
      </w:r>
      <w:r w:rsidR="00477E98" w:rsidRPr="00376812">
        <w:rPr>
          <w:rStyle w:val="1-Char"/>
          <w:rFonts w:hint="cs"/>
          <w:rtl/>
        </w:rPr>
        <w:t>‌ایم،</w:t>
      </w:r>
      <w:r w:rsidRPr="00376812">
        <w:rPr>
          <w:rStyle w:val="1-Char"/>
          <w:rFonts w:hint="cs"/>
          <w:rtl/>
        </w:rPr>
        <w:t xml:space="preserve"> ایمان پیدا می‌کنند؟!</w:t>
      </w:r>
    </w:p>
    <w:p w:rsidR="00A627C8" w:rsidRPr="00376812" w:rsidRDefault="00A627C8" w:rsidP="00376812">
      <w:pPr>
        <w:ind w:firstLine="284"/>
        <w:jc w:val="both"/>
        <w:rPr>
          <w:rStyle w:val="1-Char"/>
          <w:rtl/>
        </w:rPr>
      </w:pPr>
      <w:r w:rsidRPr="00376812">
        <w:rPr>
          <w:rStyle w:val="1-Char"/>
          <w:rFonts w:hint="cs"/>
          <w:rtl/>
        </w:rPr>
        <w:t>گفتیم که باید به کودکان بگوییم که بعضی کارها خطاست و بعضی صواب، زیرا خدای متعال درست و نادرست را برای ما بیان کرده است، یا در کتاب خدا بیان شده است. ممکن است این شیوه یک شیوه ساده و ابتدائی باشد، اما شکی نیست که تأثیرات مطلوبی دارد که ما با این روش تربیت شدیم، دست کم بسیاری کارهای نیک و بد را به همین وسیله تشخیص دادیم. اما امروزه ما به فرزندان‌مان چه می‌گوییم؟ می‌گوییم: این کار نادرست است، و این کار درست، زیرا ما اینطور تشخیص می‌دهیم! یا برای این که جامعه اینطور تشخیص داده است!!</w:t>
      </w:r>
    </w:p>
    <w:p w:rsidR="00A627C8" w:rsidRPr="00376812" w:rsidRDefault="00A627C8" w:rsidP="00376812">
      <w:pPr>
        <w:ind w:firstLine="284"/>
        <w:jc w:val="both"/>
        <w:rPr>
          <w:rStyle w:val="1-Char"/>
          <w:rtl/>
        </w:rPr>
      </w:pPr>
      <w:r w:rsidRPr="00376812">
        <w:rPr>
          <w:rStyle w:val="1-Char"/>
          <w:rFonts w:hint="cs"/>
          <w:rtl/>
        </w:rPr>
        <w:t>آیا این توضیح امروزی ما آن توان و قدرت توضیح قدیمی‌ها را دارد؟! آیا همان تأثیر را دارا است؟ و آیا کودکان ما ارزش‌های اخلاقی اساسی را در زندگی بدون آن که به فشار اعتقادات دینی نیازی باشد، فرا می‌گیرند؟ همان ارزش‌هایی را که ما پذیرفته</w:t>
      </w:r>
      <w:r w:rsidR="006915E3" w:rsidRPr="00376812">
        <w:rPr>
          <w:rStyle w:val="1-Char"/>
          <w:rFonts w:hint="cs"/>
          <w:rtl/>
        </w:rPr>
        <w:t xml:space="preserve">‌ایم </w:t>
      </w:r>
      <w:r w:rsidRPr="00376812">
        <w:rPr>
          <w:rStyle w:val="1-Char"/>
          <w:rFonts w:hint="cs"/>
          <w:rtl/>
        </w:rPr>
        <w:t>و</w:t>
      </w:r>
      <w:r w:rsidR="00477E98" w:rsidRPr="00376812">
        <w:rPr>
          <w:rStyle w:val="1-Char"/>
          <w:rFonts w:hint="cs"/>
          <w:rtl/>
        </w:rPr>
        <w:t xml:space="preserve"> آن‌ها </w:t>
      </w:r>
      <w:r w:rsidRPr="00376812">
        <w:rPr>
          <w:rStyle w:val="1-Char"/>
          <w:rFonts w:hint="cs"/>
          <w:rtl/>
        </w:rPr>
        <w:t>را قبول داریم. حتی پس از آن که ما دیگر پشتوانه‌های الهی</w:t>
      </w:r>
      <w:r w:rsidR="00477E98" w:rsidRPr="00376812">
        <w:rPr>
          <w:rStyle w:val="1-Char"/>
          <w:rFonts w:hint="cs"/>
          <w:rtl/>
        </w:rPr>
        <w:t xml:space="preserve"> آن‌ها </w:t>
      </w:r>
      <w:r w:rsidRPr="00376812">
        <w:rPr>
          <w:rStyle w:val="1-Char"/>
          <w:rFonts w:hint="cs"/>
          <w:rtl/>
        </w:rPr>
        <w:t>را قبول نداریم؟!»</w:t>
      </w:r>
    </w:p>
    <w:p w:rsidR="00A627C8" w:rsidRPr="00376812" w:rsidRDefault="00A627C8" w:rsidP="00376812">
      <w:pPr>
        <w:ind w:firstLine="284"/>
        <w:jc w:val="both"/>
        <w:rPr>
          <w:rStyle w:val="1-Char"/>
          <w:rtl/>
        </w:rPr>
      </w:pPr>
      <w:r w:rsidRPr="00376812">
        <w:rPr>
          <w:rStyle w:val="1-Char"/>
          <w:rFonts w:hint="cs"/>
          <w:rtl/>
        </w:rPr>
        <w:t>بعد در فصل دیگری که به بررسی اهمیت کمک‌هایی که دین در زمین</w:t>
      </w:r>
      <w:r w:rsidR="000A57AE">
        <w:rPr>
          <w:rStyle w:val="1-Char"/>
          <w:rFonts w:hint="cs"/>
          <w:rtl/>
        </w:rPr>
        <w:t>ۀ</w:t>
      </w:r>
      <w:r w:rsidRPr="00376812">
        <w:rPr>
          <w:rStyle w:val="1-Char"/>
          <w:rFonts w:hint="cs"/>
          <w:rtl/>
        </w:rPr>
        <w:t xml:space="preserve"> تربیت فرزندان‌شان، و تهذیب اخلاق‌شان و تکوین شخصیت آنان، در اختیار پدران قرار می‌دهد، می‌پردازد، بار دیگر به سراغ همین مطلب می‌آید و می‌گوید:</w:t>
      </w:r>
    </w:p>
    <w:p w:rsidR="00A627C8" w:rsidRPr="00376812" w:rsidRDefault="00A627C8" w:rsidP="00376812">
      <w:pPr>
        <w:ind w:firstLine="284"/>
        <w:jc w:val="both"/>
        <w:rPr>
          <w:rStyle w:val="1-Char"/>
          <w:rtl/>
        </w:rPr>
      </w:pPr>
      <w:r w:rsidRPr="00376812">
        <w:rPr>
          <w:rStyle w:val="1-Char"/>
          <w:rFonts w:hint="cs"/>
          <w:rtl/>
        </w:rPr>
        <w:t>«بدیهی است که کودکان باهم تفاوت‌هایی دارند، چه از نظر طبیعت‌هایشان و چه از نظر وراثت. اما هرقدر این طبیعت یا وراثت پاکیزه و خوب باشد، بدون یک نظام و سیستم، عادات اصلی را نمی‌توان در وجود کودک ریشه‌دار گردانید، از طرفی هم، چون کودک عملاً از نظام و سیستم خوشش نمی‌آید، و عکس العمل منفی در برابر آن دارد، هرگاه بخواهیم عادات خوب را در وجود او رشد بدهیم که راهی جز این نداریم، باید از هر وسیله‌ای که بتواند در سرعت بخشیدن به تحصیل این عادت‌های خوب مؤثر باشد یا به نحوی کودکان را به این امر وا</w:t>
      </w:r>
      <w:r w:rsidR="009176ED" w:rsidRPr="00376812">
        <w:rPr>
          <w:rStyle w:val="1-Char"/>
          <w:rFonts w:hint="cs"/>
          <w:rtl/>
        </w:rPr>
        <w:t>دار</w:t>
      </w:r>
      <w:r w:rsidRPr="00376812">
        <w:rPr>
          <w:rStyle w:val="1-Char"/>
          <w:rFonts w:hint="cs"/>
          <w:rtl/>
        </w:rPr>
        <w:t xml:space="preserve"> کند، استفاده کنیم. این یک واقعیتی است که بیشتر پدران شدیداً نیازمند پند و اندرز دیگران در اثنای کوشش‌های خودشان برای نشانیدن نهال عادت‌های مطلوب در اخلاق و روحی</w:t>
      </w:r>
      <w:r w:rsidR="000A57AE">
        <w:rPr>
          <w:rStyle w:val="1-Char"/>
          <w:rFonts w:hint="cs"/>
          <w:rtl/>
        </w:rPr>
        <w:t>ۀ</w:t>
      </w:r>
      <w:r w:rsidRPr="00376812">
        <w:rPr>
          <w:rStyle w:val="1-Char"/>
          <w:rFonts w:hint="cs"/>
          <w:rtl/>
        </w:rPr>
        <w:t xml:space="preserve"> کودکان‌شان هستند.</w:t>
      </w:r>
    </w:p>
    <w:p w:rsidR="00A627C8" w:rsidRPr="00376812" w:rsidRDefault="00A627C8" w:rsidP="00376812">
      <w:pPr>
        <w:ind w:firstLine="284"/>
        <w:jc w:val="both"/>
        <w:rPr>
          <w:rStyle w:val="1-Char"/>
          <w:rtl/>
        </w:rPr>
      </w:pPr>
      <w:r w:rsidRPr="00376812">
        <w:rPr>
          <w:rStyle w:val="1-Char"/>
          <w:rFonts w:hint="cs"/>
          <w:rtl/>
        </w:rPr>
        <w:t>اگر مطلوب را از هردو جنب</w:t>
      </w:r>
      <w:r w:rsidR="000A57AE">
        <w:rPr>
          <w:rStyle w:val="1-Char"/>
          <w:rFonts w:hint="cs"/>
          <w:rtl/>
        </w:rPr>
        <w:t>ۀ</w:t>
      </w:r>
      <w:r w:rsidRPr="00376812">
        <w:rPr>
          <w:rStyle w:val="1-Char"/>
          <w:rFonts w:hint="cs"/>
          <w:rtl/>
        </w:rPr>
        <w:t xml:space="preserve"> عقلی و روانی آن مورد بحث و بررسی قرار دهیم، درمی‌یابیم که عمده‌ترین منابع این کمک جانبی همان دین است. ایمان به وجود خدا و پیامبران و کتاب‌های آسمانی برای پدر و مادر یک پناهگاه ایمن و قابل اعتماد به وجود می‌آورد که می‌توانند در تربیت فرزندان‌شان به آن پناه برند، و به آنان یک تسلط فوق العاده بر کودکان‌شان می‌بخشد که حتی اگر به مبانی دینی هم ایمان نداشته باشند، به آن نیازمند هستند. این پدرانی که پیاپی سؤال می‌کردند که چگونه عادت‌های اخلاقی فرزندان‌شان را شکل بدهند و به ثمر برسانند، در حالی که خودشان از آن تأثیرات دینی که در دوران کودکی اخلاق آنان را شکل داده است، تهی هستند، در واقع با مشکلی حل‌نشدنی رویاروی</w:t>
      </w:r>
      <w:r w:rsidR="003C024C" w:rsidRPr="00376812">
        <w:rPr>
          <w:rStyle w:val="1-Char"/>
          <w:rFonts w:hint="cs"/>
          <w:rtl/>
        </w:rPr>
        <w:t>‌اند.</w:t>
      </w:r>
      <w:r w:rsidRPr="00376812">
        <w:rPr>
          <w:rStyle w:val="1-Char"/>
          <w:rFonts w:hint="cs"/>
          <w:rtl/>
        </w:rPr>
        <w:t xml:space="preserve"> زیرا تاکنون جایگزین کامل و مطلوبی برای آن نیروی سهمگین که دستاورد ایمان به آفریننده و آن نظام اخلاقی الهی در دل‌های مردمان است، یافت نشده است. پدرانی که تحت تأثیر فرهنگ زمان، و افکار ضد دینی شان، خود را از قید ایمان رهایی داده</w:t>
      </w:r>
      <w:r w:rsidR="003C024C" w:rsidRPr="00376812">
        <w:rPr>
          <w:rStyle w:val="1-Char"/>
          <w:rFonts w:hint="cs"/>
          <w:rtl/>
        </w:rPr>
        <w:t>‌اند،</w:t>
      </w:r>
      <w:r w:rsidRPr="00376812">
        <w:rPr>
          <w:rStyle w:val="1-Char"/>
          <w:rFonts w:hint="cs"/>
          <w:rtl/>
        </w:rPr>
        <w:t xml:space="preserve"> همواره سرگردان خواهند بود و راه به جایی نخواهند برد. آن وقت این آدم‌های سرگردان چگونه می‌توانند پناه‌گاهی برای فرزندان‌شان باشند؟</w:t>
      </w:r>
    </w:p>
    <w:p w:rsidR="00A627C8" w:rsidRPr="00376812" w:rsidRDefault="00A627C8" w:rsidP="00376812">
      <w:pPr>
        <w:ind w:firstLine="284"/>
        <w:jc w:val="both"/>
        <w:rPr>
          <w:rStyle w:val="1-Char"/>
          <w:rtl/>
        </w:rPr>
      </w:pPr>
      <w:r w:rsidRPr="00376812">
        <w:rPr>
          <w:rStyle w:val="1-Char"/>
          <w:rFonts w:hint="cs"/>
          <w:rtl/>
        </w:rPr>
        <w:t>در صورتی که این پناهگاه قابل اعتماد دینی وجود نداشته باشد یا نخواهند از آن استفاده کنند، پدران تنها راهی که دارند این است که در مورد هر پدیده و شرایطی که روزانه با آن برخورد می‌کنند، و در رابطه با هریک از عادت‌هایی که می‌خواهند نهال آن را در وجود فرزندان‌شان بنشانند، باید بسیار بیندیشند، و تعمق و تأمل کنند، و دست به تحقیق وسیع بزنند تا بتوانند در هریک از آن موارد مرزهای درست و نادرست و خیر و شر را برای فرزندان‌شان مشخص گردانند. و هر</w:t>
      </w:r>
      <w:r w:rsidR="009176ED" w:rsidRPr="00376812">
        <w:rPr>
          <w:rStyle w:val="1-Char"/>
          <w:rFonts w:hint="cs"/>
          <w:rtl/>
        </w:rPr>
        <w:t>قدر که فرزندشان</w:t>
      </w:r>
      <w:r w:rsidR="00A337B8" w:rsidRPr="00376812">
        <w:rPr>
          <w:rStyle w:val="1-Char"/>
          <w:rFonts w:hint="cs"/>
          <w:rtl/>
        </w:rPr>
        <w:t xml:space="preserve"> بزرگ‌تر</w:t>
      </w:r>
      <w:r w:rsidR="009176ED" w:rsidRPr="00376812">
        <w:rPr>
          <w:rStyle w:val="1-Char"/>
          <w:rFonts w:hint="cs"/>
          <w:rtl/>
        </w:rPr>
        <w:t xml:space="preserve"> می‌شو</w:t>
      </w:r>
      <w:r w:rsidRPr="00376812">
        <w:rPr>
          <w:rStyle w:val="1-Char"/>
          <w:rFonts w:hint="cs"/>
          <w:rtl/>
        </w:rPr>
        <w:t>د و رشد بیشتری پیدا می‌کند، و بیشتر تحت تأثیر سلطه‌های گوناگون جامعه، با اهداف و مقاصد و تمایلات و جهتگیری‌های گوناگون، قرار می‌گیرد، و با مدرسه و همسایگان و دوستان و شهرش روا</w:t>
      </w:r>
      <w:r w:rsidR="009176ED" w:rsidRPr="00376812">
        <w:rPr>
          <w:rStyle w:val="1-Char"/>
          <w:rFonts w:hint="cs"/>
          <w:rtl/>
        </w:rPr>
        <w:t>بط بیشتری برقرار می‌کند، کار دش</w:t>
      </w:r>
      <w:r w:rsidRPr="00376812">
        <w:rPr>
          <w:rStyle w:val="1-Char"/>
          <w:rFonts w:hint="cs"/>
          <w:rtl/>
        </w:rPr>
        <w:t>وارتر می‌گردد، و پیچیدگی کار بیشتر می‌شود. زیرا تربیت فرزندان واقعاً تکلیف طاقت‌فرسایی است. همین نابسامانی و تزلزلی که در اندیشه و عمل بسیاری از پدران در این روزگار مشاهده می‌کنیم، گواهی راستین بر این حقیقت است. دین تنها نیرویی است که می‌تواند به انسان در زمین</w:t>
      </w:r>
      <w:r w:rsidR="000A57AE">
        <w:rPr>
          <w:rStyle w:val="1-Char"/>
          <w:rFonts w:hint="cs"/>
          <w:rtl/>
        </w:rPr>
        <w:t>ۀ</w:t>
      </w:r>
      <w:r w:rsidRPr="00376812">
        <w:rPr>
          <w:rStyle w:val="1-Char"/>
          <w:rFonts w:hint="cs"/>
          <w:rtl/>
        </w:rPr>
        <w:t xml:space="preserve"> حل آن مشکلات اخلاقی و عقلی که ناگزیر وجود دارند، مدد برساند. مشکلاتی که همواره آسایش و آرامش پدران و فرزندان و هم</w:t>
      </w:r>
      <w:r w:rsidR="000A57AE">
        <w:rPr>
          <w:rStyle w:val="1-Char"/>
          <w:rFonts w:hint="cs"/>
          <w:rtl/>
        </w:rPr>
        <w:t>ۀ</w:t>
      </w:r>
      <w:r w:rsidRPr="00376812">
        <w:rPr>
          <w:rStyle w:val="1-Char"/>
          <w:rFonts w:hint="cs"/>
          <w:rtl/>
        </w:rPr>
        <w:t xml:space="preserve"> افراد جامعه را برهم می‌زنند. شما در این جهان نابسامان که هرچند یکبار مردم برعلی</w:t>
      </w:r>
      <w:r w:rsidR="009176ED" w:rsidRPr="00376812">
        <w:rPr>
          <w:rStyle w:val="1-Char"/>
          <w:rFonts w:hint="cs"/>
          <w:rtl/>
        </w:rPr>
        <w:t>ه رژیم حاکم دست به شورش می‌زنند</w:t>
      </w:r>
      <w:r w:rsidRPr="00376812">
        <w:rPr>
          <w:rStyle w:val="1-Char"/>
          <w:rFonts w:hint="cs"/>
          <w:rtl/>
        </w:rPr>
        <w:t xml:space="preserve"> و خواهان تغییردادن آن می‌شوند، غیر از خدای یگانه پناهگاه زنده و ثابت و پایداری که در معرض تغییر و تبدیل قرار نگیرد، نخواه</w:t>
      </w:r>
      <w:r w:rsidR="009176ED" w:rsidRPr="00376812">
        <w:rPr>
          <w:rStyle w:val="1-Char"/>
          <w:rFonts w:hint="cs"/>
          <w:rtl/>
        </w:rPr>
        <w:t>ی</w:t>
      </w:r>
      <w:r w:rsidRPr="00376812">
        <w:rPr>
          <w:rStyle w:val="1-Char"/>
          <w:rFonts w:hint="cs"/>
          <w:rtl/>
        </w:rPr>
        <w:t>د یافت.</w:t>
      </w:r>
    </w:p>
    <w:p w:rsidR="00A627C8" w:rsidRPr="00376812" w:rsidRDefault="00A627C8" w:rsidP="00A60B9D">
      <w:pPr>
        <w:ind w:firstLine="284"/>
        <w:jc w:val="both"/>
        <w:rPr>
          <w:rStyle w:val="1-Char"/>
          <w:rtl/>
        </w:rPr>
      </w:pPr>
      <w:r w:rsidRPr="00376812">
        <w:rPr>
          <w:rStyle w:val="1-Char"/>
          <w:rFonts w:hint="cs"/>
          <w:rtl/>
        </w:rPr>
        <w:t>آن کودکی که از همان آغاز کودکی وجود خدا را پذیرفته، و به عنوان تعیین‌کنند</w:t>
      </w:r>
      <w:r w:rsidR="000A57AE">
        <w:rPr>
          <w:rStyle w:val="1-Char"/>
          <w:rFonts w:hint="cs"/>
          <w:rtl/>
        </w:rPr>
        <w:t>ۀ</w:t>
      </w:r>
      <w:r w:rsidRPr="00376812">
        <w:rPr>
          <w:rStyle w:val="1-Char"/>
          <w:rFonts w:hint="cs"/>
          <w:rtl/>
        </w:rPr>
        <w:t xml:space="preserve"> مرز خیر و شر و نیکی و بدی، فرمان خدا را گردن نهاده است، و خوبخود یک عامل پیش‌برنده در درون خویش دارد که او را به سرعت به سوی عادت‌های پسندیده پیش می‌برد</w:t>
      </w:r>
      <w:r w:rsidR="00C55A75" w:rsidRPr="00376812">
        <w:rPr>
          <w:rStyle w:val="1-Char"/>
          <w:rFonts w:hint="cs"/>
          <w:rtl/>
        </w:rPr>
        <w:t>،</w:t>
      </w:r>
      <w:r w:rsidRPr="00376812">
        <w:rPr>
          <w:rStyle w:val="1-Char"/>
          <w:rFonts w:hint="cs"/>
          <w:rtl/>
        </w:rPr>
        <w:t xml:space="preserve"> به جای آن</w:t>
      </w:r>
      <w:r w:rsidR="00A60B9D">
        <w:rPr>
          <w:rStyle w:val="1-Char"/>
          <w:rFonts w:hint="cs"/>
          <w:rtl/>
        </w:rPr>
        <w:t xml:space="preserve"> </w:t>
      </w:r>
      <w:r w:rsidRPr="00376812">
        <w:rPr>
          <w:rStyle w:val="1-Char"/>
          <w:rFonts w:hint="cs"/>
          <w:rtl/>
        </w:rPr>
        <w:t>که کاخ اعمال و کردارش را بر پای</w:t>
      </w:r>
      <w:r w:rsidR="000A57AE">
        <w:rPr>
          <w:rStyle w:val="1-Char"/>
          <w:rFonts w:hint="cs"/>
          <w:rtl/>
        </w:rPr>
        <w:t>ۀ</w:t>
      </w:r>
      <w:r w:rsidRPr="00376812">
        <w:rPr>
          <w:rStyle w:val="1-Char"/>
          <w:rFonts w:hint="cs"/>
          <w:rtl/>
        </w:rPr>
        <w:t xml:space="preserve"> دوست‌داشتنی‌ها و دوست‌نداشتنی‌های خودش استوار سازد، کردارش را براساس درست و نادرست پایه‌ریزی می‌کند. ممکن است روزی ببیند که می‌خواهد از مادرش فرمان نبرد، ولی به خوبی درک می‌کند که دارد اشتباه می‌کند. ممکنست یک روز پس از آن که اجناس مورد نیاز ما را از بازار خریده و آورده است، دوست داشته باشد که بقی</w:t>
      </w:r>
      <w:r w:rsidR="000A57AE">
        <w:rPr>
          <w:rStyle w:val="1-Char"/>
          <w:rFonts w:hint="cs"/>
          <w:rtl/>
        </w:rPr>
        <w:t>ۀ</w:t>
      </w:r>
      <w:r w:rsidRPr="00376812">
        <w:rPr>
          <w:rStyle w:val="1-Char"/>
          <w:rFonts w:hint="cs"/>
          <w:rtl/>
        </w:rPr>
        <w:t xml:space="preserve"> پول را به مادر برنگرداند، اما به خوبی می‌داند که این کار درست نیست. ممکنست به هنگام بازی با دوستانش اصلاً دوست نداشته باشد که از اریک</w:t>
      </w:r>
      <w:r w:rsidR="000A57AE">
        <w:rPr>
          <w:rStyle w:val="1-Char"/>
          <w:rFonts w:hint="cs"/>
          <w:rtl/>
        </w:rPr>
        <w:t>ۀ</w:t>
      </w:r>
      <w:r w:rsidRPr="00376812">
        <w:rPr>
          <w:rStyle w:val="1-Char"/>
          <w:rFonts w:hint="cs"/>
          <w:rtl/>
        </w:rPr>
        <w:t xml:space="preserve"> منم منم و انانیت خویش پایین بیاید، اما خود را به این امر وادار می‌سازد.</w:t>
      </w:r>
    </w:p>
    <w:p w:rsidR="00A627C8" w:rsidRPr="00376812" w:rsidRDefault="00A627C8" w:rsidP="00376812">
      <w:pPr>
        <w:ind w:firstLine="284"/>
        <w:jc w:val="both"/>
        <w:rPr>
          <w:rStyle w:val="1-Char"/>
          <w:rtl/>
        </w:rPr>
      </w:pPr>
      <w:r w:rsidRPr="00376812">
        <w:rPr>
          <w:rStyle w:val="1-Char"/>
          <w:rFonts w:hint="cs"/>
          <w:rtl/>
        </w:rPr>
        <w:t>طبیعی است که این روش چندان هم ساده و آسان نیست، اما خیلی زود می‌تواند نیروی تشخیص بین انگیزه‌های مشخص و خودخواهانه و عادت‌های پسندیده را به صورت یک عادت در وجود آنان به وجود بیاورد، و به طور خلاصه، تفکیک میان لذت‌های نفسانی و احساس تکلیف را برایشان میسر گرداند.</w:t>
      </w:r>
    </w:p>
    <w:p w:rsidR="00A627C8" w:rsidRPr="00376812" w:rsidRDefault="00A627C8" w:rsidP="00376812">
      <w:pPr>
        <w:ind w:firstLine="284"/>
        <w:jc w:val="both"/>
        <w:rPr>
          <w:rStyle w:val="1-Char"/>
          <w:rtl/>
        </w:rPr>
      </w:pPr>
      <w:r w:rsidRPr="00376812">
        <w:rPr>
          <w:rStyle w:val="1-Char"/>
          <w:rFonts w:hint="cs"/>
          <w:rtl/>
        </w:rPr>
        <w:t>جای تردید نیست چیره‌شدن انسان بر تنبلی جسمانی و عقلانی‌اش، و غلبه‌یافتن وی برانگیزه‌های طبیعی نهفته در درون او، شیو</w:t>
      </w:r>
      <w:r w:rsidR="000A57AE">
        <w:rPr>
          <w:rStyle w:val="1-Char"/>
          <w:rFonts w:hint="cs"/>
          <w:rtl/>
        </w:rPr>
        <w:t>ۀ</w:t>
      </w:r>
      <w:r w:rsidRPr="00376812">
        <w:rPr>
          <w:rStyle w:val="1-Char"/>
          <w:rFonts w:hint="cs"/>
          <w:rtl/>
        </w:rPr>
        <w:t xml:space="preserve"> درست تحصیل عادت‌های لازم برای یک </w:t>
      </w:r>
      <w:r w:rsidR="00F3312B" w:rsidRPr="00376812">
        <w:rPr>
          <w:rStyle w:val="1-Char"/>
          <w:rFonts w:hint="cs"/>
          <w:rtl/>
        </w:rPr>
        <w:t>ا</w:t>
      </w:r>
      <w:r w:rsidRPr="00376812">
        <w:rPr>
          <w:rStyle w:val="1-Char"/>
          <w:rFonts w:hint="cs"/>
          <w:rtl/>
        </w:rPr>
        <w:t xml:space="preserve">نسان موفق است. درست به همان اندازه که دین، کودکان را به این صفات پسندیده‌ای که باید بیاموزند ملزم می‌گرداند، و این صفات را بر آنان تحمیل می‌کند، کودکان به سرعت به سوی ویژگی‌های یک شخصیت ارزنده پیش می‌روند. دکتر لینک تأکید می‌کند بر این که دروس دینی، و رفت و آمد به عبادتگاه‌ها عمیق‌ترین آثار را در جان کودک باقی می‌گذارد. و لذیذترین میوه را به بار می‌آورد. چنانکه آزمایش‌های فراوان و مقایسه‌هایی که میان کودکان شده است، این مطلب را به </w:t>
      </w:r>
      <w:r w:rsidR="00F3312B" w:rsidRPr="00376812">
        <w:rPr>
          <w:rStyle w:val="1-Char"/>
          <w:rFonts w:hint="cs"/>
          <w:rtl/>
        </w:rPr>
        <w:t>اثبا</w:t>
      </w:r>
      <w:r w:rsidRPr="00376812">
        <w:rPr>
          <w:rStyle w:val="1-Char"/>
          <w:rFonts w:hint="cs"/>
          <w:rtl/>
        </w:rPr>
        <w:t>ت رسانیده است. در این باره می‌گوید:</w:t>
      </w:r>
    </w:p>
    <w:p w:rsidR="00A627C8" w:rsidRPr="00376812" w:rsidRDefault="00A627C8" w:rsidP="00376812">
      <w:pPr>
        <w:ind w:firstLine="284"/>
        <w:jc w:val="both"/>
        <w:rPr>
          <w:rStyle w:val="1-Char"/>
          <w:rtl/>
        </w:rPr>
      </w:pPr>
      <w:r w:rsidRPr="00376812">
        <w:rPr>
          <w:rStyle w:val="1-Char"/>
          <w:rFonts w:hint="cs"/>
          <w:rtl/>
        </w:rPr>
        <w:t>«هرقدر بدی‌ها و جنبه‌های منفی که ما در عبادتگاه‌ها سراغ داریم، و اشکالاتی که در شنیدن موعظه‌های دینی به نظرمان می‌رسد، زیاد باشند، به هرحال این اماکن می‌توانند ما را در پایه‌ریزی اصول صحیح تشخیص درست و نادرست، تفکیک انگیزه‌های شخصی و غیر شخصی در وجود کودکان یاری کنند، همچنین در نشانیدن نهال ایمان به خدا و اعتقاد به نظام اخلاقی الهی به عنوان منبع آن اصول به ما کمک می‌کنند. بنابراین، عبادتگاه‌ها دستاوردهای زیادی برای پدران و مربیان جامعه دارند، و بهترین زمینه را برای آنان فراهم می‌آورند، تا پایه‌های اصلی تکوین اخلاق انسانی و شخصیت موفق را در وجود کودکان‌شان بگذارند. روی این حساب، جای شگفتی نیست که آزمایش‌های مذکور ما را به این نتیجه برسانند کودکانی که مرتباً دروس دینی را استماع می‌کنند، نسبت به کودکانی که این دروس را استماع نمی‌کنند، ویژگی‌های شخصیتی بارزی دارند، و کودکانی که پدر و مادرشان به عبادتگاه می‌روند، شخصیتی بهتر و سالم‌تر از کودکانی که پدر و مادرشان به عبادتگاه نمی‌روند، دارند.</w:t>
      </w:r>
    </w:p>
    <w:p w:rsidR="00A627C8" w:rsidRPr="00376812" w:rsidRDefault="00A627C8" w:rsidP="00376812">
      <w:pPr>
        <w:ind w:firstLine="284"/>
        <w:jc w:val="both"/>
        <w:rPr>
          <w:rStyle w:val="1-Char"/>
          <w:rtl/>
        </w:rPr>
      </w:pPr>
      <w:r w:rsidRPr="00376812">
        <w:rPr>
          <w:rStyle w:val="1-Char"/>
          <w:rFonts w:hint="cs"/>
          <w:rtl/>
        </w:rPr>
        <w:t>پس از مطالع</w:t>
      </w:r>
      <w:r w:rsidR="000A57AE">
        <w:rPr>
          <w:rStyle w:val="1-Char"/>
          <w:rFonts w:hint="cs"/>
          <w:rtl/>
        </w:rPr>
        <w:t>ۀ</w:t>
      </w:r>
      <w:r w:rsidRPr="00376812">
        <w:rPr>
          <w:rStyle w:val="1-Char"/>
          <w:rFonts w:hint="cs"/>
          <w:rtl/>
        </w:rPr>
        <w:t xml:space="preserve"> دقیق بر روی ده هزار نفر، برای من روشن شد که کسانی که به طور مرتب به عبادتگاه‌ها می‌روند، از ویژگی‌های شخصیتی بهتر و برتر نسبت به کسانی که به عبادتگاه‌ها نمی‌روند، برخوردارند.</w:t>
      </w:r>
    </w:p>
    <w:p w:rsidR="00A627C8" w:rsidRPr="00376812" w:rsidRDefault="00A627C8" w:rsidP="00376812">
      <w:pPr>
        <w:ind w:firstLine="284"/>
        <w:jc w:val="both"/>
        <w:rPr>
          <w:rStyle w:val="1-Char"/>
          <w:rtl/>
        </w:rPr>
      </w:pPr>
      <w:r w:rsidRPr="00376812">
        <w:rPr>
          <w:rStyle w:val="1-Char"/>
          <w:rFonts w:hint="cs"/>
          <w:rtl/>
        </w:rPr>
        <w:t>دکتر لینک به این اندازه هم بسنده نمی‌کند. اصرار می‌ورزد که باید هرچه زودتر و در سنین پایین‌تر که نهال وجود</w:t>
      </w:r>
      <w:r w:rsidR="00F3312B" w:rsidRPr="00376812">
        <w:rPr>
          <w:rStyle w:val="1-Char"/>
          <w:rFonts w:hint="cs"/>
          <w:rtl/>
        </w:rPr>
        <w:t xml:space="preserve"> کودکان</w:t>
      </w:r>
      <w:r w:rsidRPr="00376812">
        <w:rPr>
          <w:rStyle w:val="1-Char"/>
          <w:rFonts w:hint="cs"/>
          <w:rtl/>
        </w:rPr>
        <w:t xml:space="preserve"> هنوز تر و تازه است، این درس‌ها را به </w:t>
      </w:r>
      <w:r w:rsidR="00F3312B" w:rsidRPr="00376812">
        <w:rPr>
          <w:rStyle w:val="1-Char"/>
          <w:rFonts w:hint="cs"/>
          <w:rtl/>
        </w:rPr>
        <w:t>آنان</w:t>
      </w:r>
      <w:r w:rsidRPr="00376812">
        <w:rPr>
          <w:rStyle w:val="1-Char"/>
          <w:rFonts w:hint="cs"/>
          <w:rtl/>
        </w:rPr>
        <w:t xml:space="preserve"> بدهند. هرچند هم</w:t>
      </w:r>
      <w:r w:rsidR="000A57AE">
        <w:rPr>
          <w:rStyle w:val="1-Char"/>
          <w:rFonts w:hint="cs"/>
          <w:rtl/>
        </w:rPr>
        <w:t>ۀ</w:t>
      </w:r>
      <w:r w:rsidRPr="00376812">
        <w:rPr>
          <w:rStyle w:val="1-Char"/>
          <w:rFonts w:hint="cs"/>
          <w:rtl/>
        </w:rPr>
        <w:t xml:space="preserve"> چیزهایی که به آنان گ</w:t>
      </w:r>
      <w:r w:rsidR="00F3312B" w:rsidRPr="00376812">
        <w:rPr>
          <w:rStyle w:val="1-Char"/>
          <w:rFonts w:hint="cs"/>
          <w:rtl/>
        </w:rPr>
        <w:t>فته می‌شود نفهمند. به نظر وی، ا</w:t>
      </w:r>
      <w:r w:rsidRPr="00376812">
        <w:rPr>
          <w:rStyle w:val="1-Char"/>
          <w:rFonts w:hint="cs"/>
          <w:rtl/>
        </w:rPr>
        <w:t>ش</w:t>
      </w:r>
      <w:r w:rsidR="00F3312B" w:rsidRPr="00376812">
        <w:rPr>
          <w:rStyle w:val="1-Char"/>
          <w:rFonts w:hint="cs"/>
          <w:rtl/>
        </w:rPr>
        <w:t>تباه</w:t>
      </w:r>
      <w:r w:rsidRPr="00376812">
        <w:rPr>
          <w:rStyle w:val="1-Char"/>
          <w:rFonts w:hint="cs"/>
          <w:rtl/>
        </w:rPr>
        <w:t xml:space="preserve"> و مخاطره‌انگیز است که این دروس دینی را تا سنین بالاتر که بهتر می‌فهمند به تأخیر بیندازند! می‌گوید: مناسبترین وقت برای </w:t>
      </w:r>
      <w:r w:rsidR="00F3312B" w:rsidRPr="00376812">
        <w:rPr>
          <w:rStyle w:val="1-Char"/>
          <w:rFonts w:hint="cs"/>
          <w:rtl/>
        </w:rPr>
        <w:t>آ</w:t>
      </w:r>
      <w:r w:rsidRPr="00376812">
        <w:rPr>
          <w:rStyle w:val="1-Char"/>
          <w:rFonts w:hint="cs"/>
          <w:rtl/>
        </w:rPr>
        <w:t>ن که به کودکان یاد بدهیم که چگونه انگیزه‌های شخصی خودشان را پیرو ارزش‌های والای معنوی سازند، همان سنینی است که کودکان می‌توانند هرچه را که به آنان گفته می‌شود بپذیرند، و بدون این که بفهمند. حال، اگر عقید</w:t>
      </w:r>
      <w:r w:rsidR="000A57AE">
        <w:rPr>
          <w:rStyle w:val="1-Char"/>
          <w:rFonts w:hint="cs"/>
          <w:rtl/>
        </w:rPr>
        <w:t>ۀ</w:t>
      </w:r>
      <w:r w:rsidRPr="00376812">
        <w:rPr>
          <w:rStyle w:val="1-Char"/>
          <w:rFonts w:hint="cs"/>
          <w:rtl/>
        </w:rPr>
        <w:t xml:space="preserve"> پدران بر آن قرار گیرد که فرزندان‌شان را به این کلاس‌های دینی نفرستند تا به سنی برسند که هرچه را می‌شنوند به خوبی بفهمند، در واقع</w:t>
      </w:r>
      <w:r w:rsidR="001A2BCB">
        <w:rPr>
          <w:rStyle w:val="1-Char"/>
          <w:rFonts w:hint="cs"/>
          <w:rtl/>
        </w:rPr>
        <w:t xml:space="preserve"> یک اصل مهم را از نظر دور داشته</w:t>
      </w:r>
      <w:r w:rsidR="001A2BCB">
        <w:rPr>
          <w:rStyle w:val="1-Char"/>
          <w:rFonts w:hint="eastAsia"/>
          <w:rtl/>
        </w:rPr>
        <w:t>‌</w:t>
      </w:r>
      <w:r w:rsidRPr="00376812">
        <w:rPr>
          <w:rStyle w:val="1-Char"/>
          <w:rFonts w:hint="cs"/>
          <w:rtl/>
        </w:rPr>
        <w:t>اند</w:t>
      </w:r>
      <w:r w:rsidR="00F3312B" w:rsidRPr="00376812">
        <w:rPr>
          <w:rStyle w:val="1-Char"/>
          <w:rFonts w:hint="cs"/>
          <w:rtl/>
        </w:rPr>
        <w:t>؛</w:t>
      </w:r>
      <w:r w:rsidRPr="00376812">
        <w:rPr>
          <w:rStyle w:val="1-Char"/>
          <w:rFonts w:hint="cs"/>
          <w:rtl/>
        </w:rPr>
        <w:t xml:space="preserve"> زیرا وقتی کودکان به سنی برسند که هم</w:t>
      </w:r>
      <w:r w:rsidR="000A57AE">
        <w:rPr>
          <w:rStyle w:val="1-Char"/>
          <w:rFonts w:hint="cs"/>
          <w:rtl/>
        </w:rPr>
        <w:t>ۀ</w:t>
      </w:r>
      <w:r w:rsidRPr="00376812">
        <w:rPr>
          <w:rStyle w:val="1-Char"/>
          <w:rFonts w:hint="cs"/>
          <w:rtl/>
        </w:rPr>
        <w:t xml:space="preserve"> آنچه را که در اطراف‌شان می‌گذر به خوبی درک کنند، دیگر وقت گذشته است و دیگر نمی‌شود نابسامانی‌های فکری و شخصیتی آنان را اصلاح کرد، و به این ترتیب گرانبهاترین سال‌های عمر کودکان‌شان تباه شده است.</w:t>
      </w:r>
    </w:p>
    <w:p w:rsidR="00A627C8" w:rsidRPr="00376812" w:rsidRDefault="00A627C8" w:rsidP="00376812">
      <w:pPr>
        <w:ind w:firstLine="284"/>
        <w:jc w:val="both"/>
        <w:rPr>
          <w:rStyle w:val="1-Char"/>
          <w:rtl/>
        </w:rPr>
      </w:pPr>
      <w:r w:rsidRPr="00376812">
        <w:rPr>
          <w:rStyle w:val="1-Char"/>
          <w:rFonts w:hint="cs"/>
          <w:rtl/>
        </w:rPr>
        <w:t>محقق نامبرده، گفتارش را در زمین</w:t>
      </w:r>
      <w:r w:rsidR="000A57AE">
        <w:rPr>
          <w:rStyle w:val="1-Char"/>
          <w:rFonts w:hint="cs"/>
          <w:rtl/>
        </w:rPr>
        <w:t>ۀ</w:t>
      </w:r>
      <w:r w:rsidRPr="00376812">
        <w:rPr>
          <w:rStyle w:val="1-Char"/>
          <w:rFonts w:hint="cs"/>
          <w:rtl/>
        </w:rPr>
        <w:t xml:space="preserve"> تعلیم و تربیت با این سطور درخشان به پایان می‌برد:</w:t>
      </w:r>
    </w:p>
    <w:p w:rsidR="00A627C8" w:rsidRPr="00376812" w:rsidRDefault="00A627C8" w:rsidP="00376812">
      <w:pPr>
        <w:ind w:firstLine="284"/>
        <w:jc w:val="both"/>
        <w:rPr>
          <w:rStyle w:val="1-Char"/>
          <w:rtl/>
        </w:rPr>
      </w:pPr>
      <w:r w:rsidRPr="00376812">
        <w:rPr>
          <w:rStyle w:val="1-Char"/>
          <w:rFonts w:hint="cs"/>
          <w:rtl/>
        </w:rPr>
        <w:t>«میدان تعلیم و تربیت نیاز مبرم دارد به این که ارزش‌ها و واقعیت‌های اساسی را در ارتباط با طبیعت بشری و دسته‌بندی گروه‌های انسانی از نظر اخلاقی و روانی فراهم آورد، تا بتوان آداب و رسوم ارزشمندی را که بنی نوع بشر طی اعصار و قرون، به دست آورده</w:t>
      </w:r>
      <w:r w:rsidR="003C024C" w:rsidRPr="00376812">
        <w:rPr>
          <w:rStyle w:val="1-Char"/>
          <w:rFonts w:hint="cs"/>
          <w:rtl/>
        </w:rPr>
        <w:t>‌اند،</w:t>
      </w:r>
      <w:r w:rsidRPr="00376812">
        <w:rPr>
          <w:rStyle w:val="1-Char"/>
          <w:rFonts w:hint="cs"/>
          <w:rtl/>
        </w:rPr>
        <w:t xml:space="preserve"> محفوظ داشت. و در جای درخور و لایق‌شان قرار داد، و تا بتوان این تاخت و تازهای بی‌رویه و این افکار خودخواهان</w:t>
      </w:r>
      <w:r w:rsidR="000A57AE">
        <w:rPr>
          <w:rStyle w:val="1-Char"/>
          <w:rFonts w:hint="cs"/>
          <w:rtl/>
        </w:rPr>
        <w:t>ۀ</w:t>
      </w:r>
      <w:r w:rsidRPr="00376812">
        <w:rPr>
          <w:rStyle w:val="1-Char"/>
          <w:rFonts w:hint="cs"/>
          <w:rtl/>
        </w:rPr>
        <w:t xml:space="preserve"> انسان معاصر را تابع نظامی غیر شخصی برای زندگی انسان گردانید. و شما مکتبی را که بتواند میان ارزش‌های کهن پیشین و اصول ارزش نوین جهان معاصر جمع کند، به جز دین نخواهید یافت».</w:t>
      </w:r>
    </w:p>
    <w:p w:rsidR="00A627C8" w:rsidRPr="003403F1" w:rsidRDefault="00A627C8" w:rsidP="003403F1">
      <w:pPr>
        <w:pStyle w:val="3-"/>
        <w:rPr>
          <w:rStyle w:val="1-Char"/>
          <w:rFonts w:ascii="IRZar" w:hAnsi="IRZar" w:cs="IRZar"/>
          <w:sz w:val="24"/>
          <w:szCs w:val="24"/>
          <w:rtl/>
        </w:rPr>
      </w:pPr>
      <w:bookmarkStart w:id="235" w:name="_Toc258768087"/>
      <w:bookmarkStart w:id="236" w:name="_Toc429312899"/>
      <w:r w:rsidRPr="003403F1">
        <w:rPr>
          <w:rStyle w:val="1-Char"/>
          <w:rFonts w:ascii="IRZar" w:hAnsi="IRZar" w:cs="IRZar" w:hint="cs"/>
          <w:sz w:val="24"/>
          <w:szCs w:val="24"/>
          <w:rtl/>
        </w:rPr>
        <w:t>باور باطل «وجدان بدون ایمان»</w:t>
      </w:r>
      <w:bookmarkEnd w:id="235"/>
      <w:bookmarkEnd w:id="236"/>
    </w:p>
    <w:p w:rsidR="00A627C8" w:rsidRPr="00376812" w:rsidRDefault="00A627C8" w:rsidP="00376812">
      <w:pPr>
        <w:ind w:firstLine="284"/>
        <w:jc w:val="both"/>
        <w:rPr>
          <w:rStyle w:val="1-Char"/>
          <w:rtl/>
        </w:rPr>
      </w:pPr>
      <w:r w:rsidRPr="00376812">
        <w:rPr>
          <w:rStyle w:val="1-Char"/>
          <w:rFonts w:hint="cs"/>
          <w:rtl/>
        </w:rPr>
        <w:t>بعضی چنین پنداشته</w:t>
      </w:r>
      <w:r w:rsidR="003C024C" w:rsidRPr="00376812">
        <w:rPr>
          <w:rStyle w:val="1-Char"/>
          <w:rFonts w:hint="cs"/>
          <w:rtl/>
        </w:rPr>
        <w:t xml:space="preserve">‌اند </w:t>
      </w:r>
      <w:r w:rsidRPr="00376812">
        <w:rPr>
          <w:rStyle w:val="1-Char"/>
          <w:rFonts w:hint="cs"/>
          <w:rtl/>
        </w:rPr>
        <w:t>که می</w:t>
      </w:r>
      <w:r w:rsidR="00F3312B" w:rsidRPr="00376812">
        <w:rPr>
          <w:rStyle w:val="1-Char"/>
          <w:rFonts w:hint="cs"/>
          <w:rtl/>
        </w:rPr>
        <w:t>‌توان با «وجدان» از دین و ایمان</w:t>
      </w:r>
      <w:r w:rsidRPr="00376812">
        <w:rPr>
          <w:rStyle w:val="1-Char"/>
          <w:rFonts w:hint="cs"/>
          <w:rtl/>
        </w:rPr>
        <w:t xml:space="preserve"> بی‌نیاز گردید، وجدان را به جای دین پایه و معیار اخلاق قرار داد. این همان ایده‌ای است که غربی‌ها وقتی خواستند از تحت سلط</w:t>
      </w:r>
      <w:r w:rsidR="000A57AE">
        <w:rPr>
          <w:rStyle w:val="1-Char"/>
          <w:rFonts w:hint="cs"/>
          <w:rtl/>
        </w:rPr>
        <w:t>ۀ</w:t>
      </w:r>
      <w:r w:rsidRPr="00376812">
        <w:rPr>
          <w:rStyle w:val="1-Char"/>
          <w:rFonts w:hint="cs"/>
          <w:rtl/>
        </w:rPr>
        <w:t xml:space="preserve"> کلیسا و کشیشان بدر </w:t>
      </w:r>
      <w:r w:rsidR="00F3312B" w:rsidRPr="00376812">
        <w:rPr>
          <w:rStyle w:val="1-Char"/>
          <w:rFonts w:hint="cs"/>
          <w:rtl/>
        </w:rPr>
        <w:t>آ</w:t>
      </w:r>
      <w:r w:rsidRPr="00376812">
        <w:rPr>
          <w:rStyle w:val="1-Char"/>
          <w:rFonts w:hint="cs"/>
          <w:rtl/>
        </w:rPr>
        <w:t>یند، و راه نفوذ و دخالت آنان را در مسائل تغییرپذیر دانش و تحولات تاز</w:t>
      </w:r>
      <w:r w:rsidR="000A57AE">
        <w:rPr>
          <w:rStyle w:val="1-Char"/>
          <w:rFonts w:hint="cs"/>
          <w:rtl/>
        </w:rPr>
        <w:t>ۀ</w:t>
      </w:r>
      <w:r w:rsidRPr="00376812">
        <w:rPr>
          <w:rStyle w:val="1-Char"/>
          <w:rFonts w:hint="cs"/>
          <w:rtl/>
        </w:rPr>
        <w:t xml:space="preserve"> زندگی ببندند، وقتی که از هماهنگی و همدستی کشیشان با امپراطورها و فرمانروایان ستمگر و زورگو به ستوه آمدند، بر هرچه به کلیسا مربوط می‌شد، شوریدند، حتی بر عقاید و اخلاق کلیسا. سردمداران این نهضت بی‌دینی نوین، به این نتیجه رسیدند که می‌توانند، الهامات وجدان را جانشین مکتب وحی و دستورات دینی کنند، و دستورات وجدان را به عنوان اصول غیر قابل خدشه بپذیرند، و فرمان وجدان را معیار بی‌چون و چرای اخلاقی قرار دهند.</w:t>
      </w:r>
    </w:p>
    <w:p w:rsidR="00A627C8" w:rsidRPr="00376812" w:rsidRDefault="00A627C8" w:rsidP="00376812">
      <w:pPr>
        <w:ind w:firstLine="284"/>
        <w:jc w:val="both"/>
        <w:rPr>
          <w:rStyle w:val="1-Char"/>
          <w:rtl/>
        </w:rPr>
      </w:pPr>
      <w:r w:rsidRPr="00376812">
        <w:rPr>
          <w:rStyle w:val="1-Char"/>
          <w:rFonts w:hint="cs"/>
          <w:rtl/>
        </w:rPr>
        <w:t>اما کار به اینجا پایان نپذیرفت. طولی نکشید که شروع کردند اندک اندک از آن زیاده‌روی‌ها که کردند، به بازگشتن.</w:t>
      </w:r>
    </w:p>
    <w:p w:rsidR="00A627C8" w:rsidRPr="00D823B5" w:rsidRDefault="00A627C8" w:rsidP="00376812">
      <w:pPr>
        <w:ind w:firstLine="284"/>
        <w:jc w:val="both"/>
        <w:rPr>
          <w:rStyle w:val="1-Char"/>
          <w:rtl/>
        </w:rPr>
      </w:pPr>
      <w:r w:rsidRPr="00376812">
        <w:rPr>
          <w:rStyle w:val="1-Char"/>
          <w:rFonts w:hint="cs"/>
          <w:rtl/>
        </w:rPr>
        <w:t xml:space="preserve">استاد ما دکتر عبدالکریم محمود در کتاب </w:t>
      </w:r>
      <w:r w:rsidRPr="003F7C5D">
        <w:rPr>
          <w:rStyle w:val="5-Char"/>
          <w:rFonts w:hint="cs"/>
          <w:rtl/>
        </w:rPr>
        <w:t>«ا</w:t>
      </w:r>
      <w:r w:rsidR="00F3312B" w:rsidRPr="003F7C5D">
        <w:rPr>
          <w:rStyle w:val="5-Char"/>
          <w:rFonts w:hint="cs"/>
          <w:rtl/>
        </w:rPr>
        <w:t>لإ</w:t>
      </w:r>
      <w:r w:rsidRPr="003F7C5D">
        <w:rPr>
          <w:rStyle w:val="5-Char"/>
          <w:rFonts w:hint="cs"/>
          <w:rtl/>
        </w:rPr>
        <w:t>سلام والعقل»</w:t>
      </w:r>
      <w:r w:rsidRPr="00D823B5">
        <w:rPr>
          <w:rStyle w:val="1-Char"/>
          <w:rFonts w:hint="cs"/>
          <w:rtl/>
        </w:rPr>
        <w:t xml:space="preserve"> می‌گوید:</w:t>
      </w:r>
    </w:p>
    <w:p w:rsidR="00A627C8" w:rsidRPr="00376812" w:rsidRDefault="00A627C8" w:rsidP="00376812">
      <w:pPr>
        <w:ind w:firstLine="284"/>
        <w:jc w:val="both"/>
        <w:rPr>
          <w:rStyle w:val="1-Char"/>
          <w:rtl/>
        </w:rPr>
      </w:pPr>
      <w:r w:rsidRPr="00376812">
        <w:rPr>
          <w:rStyle w:val="1-Char"/>
          <w:rFonts w:hint="cs"/>
          <w:rtl/>
        </w:rPr>
        <w:t>«وقتی در غرب، آشوب‌ها فروکش کرد. و زندگی به مجرای طبیعی‌اش افتاد، و پس از سال‌ها زدوخورد خشونت بار میان کلیسا و انقلابیون که مدت مدیدی طول کشید، دانشمندان به خود آمدند، و با فراغت و آرامش اصول انقلاب پیروزشان را مورد مطالعه قرار دادند، و هم</w:t>
      </w:r>
      <w:r w:rsidR="000A57AE">
        <w:rPr>
          <w:rStyle w:val="1-Char"/>
          <w:rFonts w:hint="cs"/>
          <w:rtl/>
        </w:rPr>
        <w:t>ۀ</w:t>
      </w:r>
      <w:r w:rsidRPr="00376812">
        <w:rPr>
          <w:rStyle w:val="1-Char"/>
          <w:rFonts w:hint="cs"/>
          <w:rtl/>
        </w:rPr>
        <w:t xml:space="preserve"> هدف‌های تعیین شده نهضت و منظورهای اساسی آن، و اصولی را که طراحی کرده بودند، از نو بررسی کردند، و در هم</w:t>
      </w:r>
      <w:r w:rsidR="000A57AE">
        <w:rPr>
          <w:rStyle w:val="1-Char"/>
          <w:rFonts w:hint="cs"/>
          <w:rtl/>
        </w:rPr>
        <w:t>ۀ</w:t>
      </w:r>
      <w:r w:rsidR="00477E98" w:rsidRPr="00376812">
        <w:rPr>
          <w:rStyle w:val="1-Char"/>
          <w:rFonts w:hint="cs"/>
          <w:rtl/>
        </w:rPr>
        <w:t xml:space="preserve"> آن‌ها </w:t>
      </w:r>
      <w:r w:rsidRPr="00376812">
        <w:rPr>
          <w:rStyle w:val="1-Char"/>
          <w:rFonts w:hint="cs"/>
          <w:rtl/>
        </w:rPr>
        <w:t>تغییر و تبدیل دادند. و به تهذیب</w:t>
      </w:r>
      <w:r w:rsidR="00477E98" w:rsidRPr="00376812">
        <w:rPr>
          <w:rStyle w:val="1-Char"/>
          <w:rFonts w:hint="cs"/>
          <w:rtl/>
        </w:rPr>
        <w:t xml:space="preserve"> آن‌ها </w:t>
      </w:r>
      <w:r w:rsidRPr="00376812">
        <w:rPr>
          <w:rStyle w:val="1-Char"/>
          <w:rFonts w:hint="cs"/>
          <w:rtl/>
        </w:rPr>
        <w:t>همت گماشتند، و از جمله چیزهایی که مورد تجدید نظر قرار دادند، مسأل</w:t>
      </w:r>
      <w:r w:rsidR="000A57AE">
        <w:rPr>
          <w:rStyle w:val="1-Char"/>
          <w:rFonts w:hint="cs"/>
          <w:rtl/>
        </w:rPr>
        <w:t>ۀ</w:t>
      </w:r>
      <w:r w:rsidRPr="00376812">
        <w:rPr>
          <w:rStyle w:val="1-Char"/>
          <w:rFonts w:hint="cs"/>
          <w:rtl/>
        </w:rPr>
        <w:t xml:space="preserve"> وجدان بود.</w:t>
      </w:r>
    </w:p>
    <w:p w:rsidR="00A627C8" w:rsidRPr="00D823B5" w:rsidRDefault="00A627C8" w:rsidP="00706D5C">
      <w:pPr>
        <w:ind w:firstLine="284"/>
        <w:jc w:val="both"/>
        <w:rPr>
          <w:rStyle w:val="1-Char"/>
          <w:rtl/>
        </w:rPr>
      </w:pPr>
      <w:r w:rsidRPr="00376812">
        <w:rPr>
          <w:rStyle w:val="1-Char"/>
          <w:rFonts w:hint="cs"/>
          <w:rtl/>
        </w:rPr>
        <w:t>وقتی تاریخ و حوادث و مشاهدات خودشان را به منظور روشن‌ترساختن مسأل</w:t>
      </w:r>
      <w:r w:rsidR="000A57AE">
        <w:rPr>
          <w:rStyle w:val="1-Char"/>
          <w:rFonts w:hint="cs"/>
          <w:rtl/>
        </w:rPr>
        <w:t>ۀ</w:t>
      </w:r>
      <w:r w:rsidRPr="00376812">
        <w:rPr>
          <w:rStyle w:val="1-Char"/>
          <w:rFonts w:hint="cs"/>
          <w:rtl/>
        </w:rPr>
        <w:t xml:space="preserve"> وجدان بررسی کردند، دیدند، چنانکه پرفسور اندریه کریسون گفته است: «مردم در هم</w:t>
      </w:r>
      <w:r w:rsidR="000A57AE">
        <w:rPr>
          <w:rStyle w:val="1-Char"/>
          <w:rFonts w:hint="cs"/>
          <w:rtl/>
        </w:rPr>
        <w:t>ۀ</w:t>
      </w:r>
      <w:r w:rsidRPr="00376812">
        <w:rPr>
          <w:rStyle w:val="1-Char"/>
          <w:rFonts w:hint="cs"/>
          <w:rtl/>
        </w:rPr>
        <w:t xml:space="preserve"> دوران‌ها و هر نقط</w:t>
      </w:r>
      <w:r w:rsidR="000A57AE">
        <w:rPr>
          <w:rStyle w:val="1-Char"/>
          <w:rFonts w:hint="cs"/>
          <w:rtl/>
        </w:rPr>
        <w:t>ۀ</w:t>
      </w:r>
      <w:r w:rsidRPr="00376812">
        <w:rPr>
          <w:rStyle w:val="1-Char"/>
          <w:rFonts w:hint="cs"/>
          <w:rtl/>
        </w:rPr>
        <w:t xml:space="preserve"> جهان، با وجدان‌شان مشورت می‌کنند، اما وجدان یک آهنگ واحد را به گوش هم</w:t>
      </w:r>
      <w:r w:rsidR="000A57AE">
        <w:rPr>
          <w:rStyle w:val="1-Char"/>
          <w:rFonts w:hint="cs"/>
          <w:rtl/>
        </w:rPr>
        <w:t>ۀ</w:t>
      </w:r>
      <w:r w:rsidRPr="00376812">
        <w:rPr>
          <w:rStyle w:val="1-Char"/>
          <w:rFonts w:hint="cs"/>
          <w:rtl/>
        </w:rPr>
        <w:t xml:space="preserve"> آنان نمی‌رساند. زیرا چیزی که برای بعضی انسان‌ها وارسته در یک عصر و دوران به خصوص عادلانه و نیک جلوه می‌کند، برای انسان‌ها دیگری که آنان نیز وارسته</w:t>
      </w:r>
      <w:r w:rsidR="003C024C" w:rsidRPr="00376812">
        <w:rPr>
          <w:rStyle w:val="1-Char"/>
          <w:rFonts w:hint="cs"/>
          <w:rtl/>
        </w:rPr>
        <w:t xml:space="preserve">‌اند </w:t>
      </w:r>
      <w:r w:rsidRPr="00376812">
        <w:rPr>
          <w:rStyle w:val="1-Char"/>
          <w:rFonts w:hint="cs"/>
          <w:rtl/>
        </w:rPr>
        <w:t xml:space="preserve">اما در دوران دیگری یا مکان دیگری زندگی می‌کنند عادلانه و نیک جلوه نمی‌کند. (کتاب «فیلسوفان و مشکل اخلاق» ص 22 </w:t>
      </w:r>
      <w:r>
        <w:rPr>
          <w:rStyle w:val="Emphasis"/>
          <w:rFonts w:cs="Times New Roman" w:hint="cs"/>
          <w:i w:val="0"/>
          <w:iCs w:val="0"/>
          <w:rtl/>
          <w:lang w:bidi="fa-IR"/>
        </w:rPr>
        <w:t>–</w:t>
      </w:r>
      <w:r w:rsidRPr="00D823B5">
        <w:rPr>
          <w:rStyle w:val="1-Char"/>
          <w:rFonts w:hint="cs"/>
          <w:rtl/>
        </w:rPr>
        <w:t xml:space="preserve"> 25، چاپ دوم) مثال‌های فراوانی برای این مطلب وجود دارد. کافی است حالات مختلف وجدان را در دوران‌های مختلف مقایسه کنیم. پرفسور کریسون مثال‌های متعددی برای ما می</w:t>
      </w:r>
      <w:r w:rsidR="00706D5C">
        <w:rPr>
          <w:rStyle w:val="1-Char"/>
          <w:rFonts w:hint="eastAsia"/>
          <w:rtl/>
        </w:rPr>
        <w:t>‌</w:t>
      </w:r>
      <w:r w:rsidRPr="00D823B5">
        <w:rPr>
          <w:rStyle w:val="1-Char"/>
          <w:rFonts w:hint="cs"/>
          <w:rtl/>
        </w:rPr>
        <w:t>زند: «در یونان قدیم نظام برده‌داری مشروع بود. در آن روزگار، پاکترین دل‌ها و وارسته‌ترین وجدان‌ها، طبیعی می‌دانستند که مردان و زنان و کودکان خرید و فروش شوند و با آنان مانند چارپایان معامله کنند. قوانین روم قدیم، همسر و فرزندان را مِلک شوهر می‌دانست، درست مانند کالاهای دیگر و چارپایان بنابراین، پدر از جمله حقوقی که داشت، این حق بود که می‌توانست در صورتی که دختر دیگری داشته باشد، دختر تازه به دنیا آمده‌اش را به بازار عمومی بیاورد و بفروشد. لازم نیست خیلی دور برویم این پدران ما هستند که اجرای عقوبت را به مجرد گمان به مجرم</w:t>
      </w:r>
      <w:r w:rsidRPr="00D823B5">
        <w:rPr>
          <w:rStyle w:val="1-Char"/>
          <w:rFonts w:hint="eastAsia"/>
          <w:rtl/>
        </w:rPr>
        <w:t xml:space="preserve">‌بودن مشروع می‌دانستند، و بدون آن که اندک اضطرابی داشته باشند، انسانی را که به خاطر یک دستبرد ناچیز بر سر چوبه‌های دار رفته بود، تماشا می‌کردند». </w:t>
      </w:r>
      <w:r w:rsidRPr="00D823B5">
        <w:rPr>
          <w:rStyle w:val="1-Char"/>
          <w:rFonts w:hint="cs"/>
          <w:rtl/>
        </w:rPr>
        <w:t>در یک عصر و زمان واحد نیز در ممالک مختلف، اگر به بررسی و مقایس</w:t>
      </w:r>
      <w:r w:rsidR="000A57AE">
        <w:rPr>
          <w:rStyle w:val="1-Char"/>
          <w:rFonts w:hint="cs"/>
          <w:rtl/>
        </w:rPr>
        <w:t>ۀ</w:t>
      </w:r>
      <w:r w:rsidRPr="00D823B5">
        <w:rPr>
          <w:rStyle w:val="1-Char"/>
          <w:rFonts w:hint="cs"/>
          <w:rtl/>
        </w:rPr>
        <w:t xml:space="preserve"> حالات وجدان بپردازیم، تفاوت‌های بی‌حد و حصر می‌یابیم. بگذریم از این که آخرین نتیج</w:t>
      </w:r>
      <w:r w:rsidR="000A57AE">
        <w:rPr>
          <w:rStyle w:val="1-Char"/>
          <w:rFonts w:hint="cs"/>
          <w:rtl/>
        </w:rPr>
        <w:t>ۀ</w:t>
      </w:r>
      <w:r w:rsidRPr="00D823B5">
        <w:rPr>
          <w:rStyle w:val="1-Char"/>
          <w:rFonts w:hint="cs"/>
          <w:rtl/>
        </w:rPr>
        <w:t xml:space="preserve"> این بررسی‌ها اینست که حتی د</w:t>
      </w:r>
      <w:r w:rsidR="00F3312B" w:rsidRPr="00D823B5">
        <w:rPr>
          <w:rStyle w:val="1-Char"/>
          <w:rFonts w:hint="cs"/>
          <w:rtl/>
        </w:rPr>
        <w:t>ر یک محیط واحد، در یک جامع</w:t>
      </w:r>
      <w:r w:rsidR="000A57AE">
        <w:rPr>
          <w:rStyle w:val="1-Char"/>
          <w:rFonts w:hint="cs"/>
          <w:rtl/>
        </w:rPr>
        <w:t>ۀ</w:t>
      </w:r>
      <w:r w:rsidR="00F3312B" w:rsidRPr="00D823B5">
        <w:rPr>
          <w:rStyle w:val="1-Char"/>
          <w:rFonts w:hint="cs"/>
          <w:rtl/>
        </w:rPr>
        <w:t xml:space="preserve"> شهر</w:t>
      </w:r>
      <w:r w:rsidRPr="00D823B5">
        <w:rPr>
          <w:rStyle w:val="1-Char"/>
          <w:rFonts w:hint="cs"/>
          <w:rtl/>
        </w:rPr>
        <w:t>ی متمدن واحد، جلوه‌های فراوانی از اختلاف وجدان انسان‌ها با یکدیگر قابل ملاحظه است.</w:t>
      </w:r>
    </w:p>
    <w:p w:rsidR="00A627C8" w:rsidRPr="00376812" w:rsidRDefault="00A627C8" w:rsidP="00376812">
      <w:pPr>
        <w:ind w:firstLine="284"/>
        <w:jc w:val="both"/>
        <w:rPr>
          <w:rStyle w:val="1-Char"/>
          <w:rtl/>
        </w:rPr>
      </w:pPr>
      <w:r w:rsidRPr="00376812">
        <w:rPr>
          <w:rStyle w:val="1-Char"/>
          <w:rFonts w:hint="cs"/>
          <w:rtl/>
        </w:rPr>
        <w:t>دکتر عبدالکریم محمود پس از آوردن چندین مثال به نقل از این دانشمند بزرگ فرانسوی، می‌گوید: «این مثال‌ها، قطره‌ای از دریا هستند. و این نمونه‌ها همه برهان‌هایی هستند برای اثبات اختلاف پذیری. وجدان بر حسب اختلاف زمان یا اختلاف فرهنگ در یک محیط واحد. اگر وجدان اعراب را در عصر جاهلیت با وجدان همان اعراب در عصر اسلامی، یا وجدان بت‌پرستان مکه را با وجدان مسلمانان مکه در آغاز دعوت اسلامی مقایسه کنیم، با مثال‌های بیشماری برخورد می‌کنیم، و نتیج</w:t>
      </w:r>
      <w:r w:rsidR="000A57AE">
        <w:rPr>
          <w:rStyle w:val="1-Char"/>
          <w:rFonts w:hint="cs"/>
          <w:rtl/>
        </w:rPr>
        <w:t>ۀ</w:t>
      </w:r>
      <w:r w:rsidRPr="00376812">
        <w:rPr>
          <w:rStyle w:val="1-Char"/>
          <w:rFonts w:hint="cs"/>
          <w:rtl/>
        </w:rPr>
        <w:t xml:space="preserve"> هم</w:t>
      </w:r>
      <w:r w:rsidR="000A57AE">
        <w:rPr>
          <w:rStyle w:val="1-Char"/>
          <w:rFonts w:hint="cs"/>
          <w:rtl/>
        </w:rPr>
        <w:t>ۀ</w:t>
      </w:r>
      <w:r w:rsidRPr="00376812">
        <w:rPr>
          <w:rStyle w:val="1-Char"/>
          <w:rFonts w:hint="cs"/>
          <w:rtl/>
        </w:rPr>
        <w:t xml:space="preserve"> این مقایسه‌ها اینست که وجدان را پایه یا معیار اخلاق قراردادن، جز حماقت و بیهوده‌کاری چیز دیگری نیست.</w:t>
      </w:r>
    </w:p>
    <w:p w:rsidR="00A627C8" w:rsidRPr="00376812" w:rsidRDefault="00A627C8" w:rsidP="00376812">
      <w:pPr>
        <w:ind w:firstLine="284"/>
        <w:jc w:val="both"/>
        <w:rPr>
          <w:rStyle w:val="1-Char"/>
          <w:rtl/>
        </w:rPr>
      </w:pPr>
      <w:r w:rsidRPr="00376812">
        <w:rPr>
          <w:rStyle w:val="1-Char"/>
          <w:rFonts w:hint="cs"/>
          <w:rtl/>
        </w:rPr>
        <w:t>از جمله شبهاتی که باعث شده است مردم برای وجدان منزلت والایی قائل شوند، و وجدان را بیش از اندازه بالا ببرند، اینست که در میان بعضی طوائف شیوع پیدا کرده است که وجدان یک نیروی فطری معصوم است. اما در همین بررسی‌های اخیر دیدیم که الحق وجدان یک نیروی فطری است. ولی معصوم نیست</w:t>
      </w:r>
      <w:r w:rsidR="00F3312B" w:rsidRPr="00376812">
        <w:rPr>
          <w:rStyle w:val="1-Char"/>
          <w:rFonts w:hint="cs"/>
          <w:rtl/>
        </w:rPr>
        <w:t>؛</w:t>
      </w:r>
      <w:r w:rsidRPr="00376812">
        <w:rPr>
          <w:rStyle w:val="1-Char"/>
          <w:rFonts w:hint="cs"/>
          <w:rtl/>
        </w:rPr>
        <w:t xml:space="preserve"> زیرا در محیط و شرایطی پرورش می‌یابد و به دست می‌آید که با آن رنگ نهایی که به خود می‌گیرد تناسب تام دارد. وجدان هرچند یک نیروی فطری است، اما برحسب فرهنگ وراثی که از آن تغذیه می‌کند رنگ‌های مختلف به خود می‌گیرد. حتی در یک فرد انسان برحسب اختلاف سن او، جابجایی او از یک محیط به محیط دیگر، برحسب کتاب‌هایی که به او خوراک‌های فکری می‌دهد، یا سلوک روحانی او را تصحیح می‌کند، برحسب اختلاف پذیرفتن دوستانی که یک فرد انسان در طول زنگی پیدا می‌کند، تفاوت پیدا می‌کند.</w:t>
      </w:r>
    </w:p>
    <w:p w:rsidR="00A627C8" w:rsidRPr="00376812" w:rsidRDefault="00A627C8" w:rsidP="00376812">
      <w:pPr>
        <w:ind w:firstLine="284"/>
        <w:jc w:val="both"/>
        <w:rPr>
          <w:rStyle w:val="1-Char"/>
          <w:rtl/>
        </w:rPr>
      </w:pPr>
      <w:r w:rsidRPr="00376812">
        <w:rPr>
          <w:rStyle w:val="1-Char"/>
          <w:rFonts w:hint="cs"/>
          <w:rtl/>
        </w:rPr>
        <w:t>پس وجدان یک پدید</w:t>
      </w:r>
      <w:r w:rsidR="000A57AE">
        <w:rPr>
          <w:rStyle w:val="1-Char"/>
          <w:rFonts w:hint="cs"/>
          <w:rtl/>
        </w:rPr>
        <w:t>ۀ</w:t>
      </w:r>
      <w:r w:rsidRPr="00376812">
        <w:rPr>
          <w:rStyle w:val="1-Char"/>
          <w:rFonts w:hint="cs"/>
          <w:rtl/>
        </w:rPr>
        <w:t xml:space="preserve"> لغزنده و دگرگون‌شونده است. قرار و ثباتی ندارد. حتی اگر در برابر یک مسأل</w:t>
      </w:r>
      <w:r w:rsidR="000A57AE">
        <w:rPr>
          <w:rStyle w:val="1-Char"/>
          <w:rFonts w:hint="cs"/>
          <w:rtl/>
        </w:rPr>
        <w:t>ۀ</w:t>
      </w:r>
      <w:r w:rsidRPr="00376812">
        <w:rPr>
          <w:rStyle w:val="1-Char"/>
          <w:rFonts w:hint="cs"/>
          <w:rtl/>
        </w:rPr>
        <w:t xml:space="preserve"> معین در یک حالت باقی بماند. در چنین حالت نادری، بازهم از حیث قوت و ضعف، و اعتدال و عدم اعتدال متغیر خواهد بود.</w:t>
      </w:r>
    </w:p>
    <w:p w:rsidR="00A627C8" w:rsidRPr="00376812" w:rsidRDefault="00A627C8" w:rsidP="00376812">
      <w:pPr>
        <w:ind w:firstLine="284"/>
        <w:jc w:val="both"/>
        <w:rPr>
          <w:rStyle w:val="1-Char"/>
          <w:rtl/>
        </w:rPr>
      </w:pPr>
      <w:r w:rsidRPr="00376812">
        <w:rPr>
          <w:rStyle w:val="1-Char"/>
          <w:rFonts w:hint="cs"/>
          <w:rtl/>
        </w:rPr>
        <w:t>بنابراین، در رابطه با معیار اخلاق، تنها شیو</w:t>
      </w:r>
      <w:r w:rsidR="000A57AE">
        <w:rPr>
          <w:rStyle w:val="1-Char"/>
          <w:rFonts w:hint="cs"/>
          <w:rtl/>
        </w:rPr>
        <w:t>ۀ</w:t>
      </w:r>
      <w:r w:rsidRPr="00376812">
        <w:rPr>
          <w:rStyle w:val="1-Char"/>
          <w:rFonts w:hint="cs"/>
          <w:rtl/>
        </w:rPr>
        <w:t xml:space="preserve"> صحیح اینست که به دین پناه ببریم و از آن هدایت و ارشاد بطلبیم، زیرا تنها دین معصوم است.</w:t>
      </w:r>
    </w:p>
    <w:p w:rsidR="00A627C8" w:rsidRPr="00376812" w:rsidRDefault="00A627C8" w:rsidP="00376812">
      <w:pPr>
        <w:ind w:firstLine="284"/>
        <w:jc w:val="both"/>
        <w:rPr>
          <w:rStyle w:val="1-Char"/>
          <w:rtl/>
        </w:rPr>
      </w:pPr>
      <w:r w:rsidRPr="00376812">
        <w:rPr>
          <w:rStyle w:val="1-Char"/>
          <w:rFonts w:hint="cs"/>
          <w:rtl/>
        </w:rPr>
        <w:t>دین اسلام در زمین</w:t>
      </w:r>
      <w:r w:rsidR="000A57AE">
        <w:rPr>
          <w:rStyle w:val="1-Char"/>
          <w:rFonts w:hint="cs"/>
          <w:rtl/>
        </w:rPr>
        <w:t>ۀ</w:t>
      </w:r>
      <w:r w:rsidRPr="00376812">
        <w:rPr>
          <w:rStyle w:val="1-Char"/>
          <w:rFonts w:hint="cs"/>
          <w:rtl/>
        </w:rPr>
        <w:t xml:space="preserve"> اخلاق، انواع تحلیل‌های دقیقی را که اندیشه‌های تابناک، و دل‌های تشن</w:t>
      </w:r>
      <w:r w:rsidR="000A57AE">
        <w:rPr>
          <w:rStyle w:val="1-Char"/>
          <w:rFonts w:hint="cs"/>
          <w:rtl/>
        </w:rPr>
        <w:t>ۀ</w:t>
      </w:r>
      <w:r w:rsidRPr="00376812">
        <w:rPr>
          <w:rStyle w:val="1-Char"/>
          <w:rFonts w:hint="cs"/>
          <w:rtl/>
        </w:rPr>
        <w:t xml:space="preserve"> یکپارچگی و هماهنگی طالب آنند برای انسان‌ها به ارمغان آورده است. فلاسف</w:t>
      </w:r>
      <w:r w:rsidR="000A57AE">
        <w:rPr>
          <w:rStyle w:val="1-Char"/>
          <w:rFonts w:hint="cs"/>
          <w:rtl/>
        </w:rPr>
        <w:t>ۀ</w:t>
      </w:r>
      <w:r w:rsidRPr="00376812">
        <w:rPr>
          <w:rStyle w:val="1-Char"/>
          <w:rFonts w:hint="cs"/>
          <w:rtl/>
        </w:rPr>
        <w:t xml:space="preserve"> بزرگ اسلامی مانند ابن سینا و دیگران به این مطلب اقرار کرده</w:t>
      </w:r>
      <w:r w:rsidR="003C024C" w:rsidRPr="00376812">
        <w:rPr>
          <w:rStyle w:val="1-Char"/>
          <w:rFonts w:hint="cs"/>
          <w:rtl/>
        </w:rPr>
        <w:t>‌اند.</w:t>
      </w:r>
      <w:r w:rsidRPr="00376812">
        <w:rPr>
          <w:rStyle w:val="1-Char"/>
          <w:rFonts w:hint="cs"/>
          <w:rtl/>
        </w:rPr>
        <w:t xml:space="preserve"> ابن سینا چنین عقیده داشت که دین اسلام کاملترین نظام اخلاقی قانونی را برای جامع</w:t>
      </w:r>
      <w:r w:rsidR="000A57AE">
        <w:rPr>
          <w:rStyle w:val="1-Char"/>
          <w:rFonts w:hint="cs"/>
          <w:rtl/>
        </w:rPr>
        <w:t>ۀ</w:t>
      </w:r>
      <w:r w:rsidRPr="00376812">
        <w:rPr>
          <w:rStyle w:val="1-Char"/>
          <w:rFonts w:hint="cs"/>
          <w:rtl/>
        </w:rPr>
        <w:t xml:space="preserve"> انسانی و خانواده، و فرد انسان آورده است، و این موضوع را در کتاب‌های مختلف بارها مطرح کرده است.</w:t>
      </w:r>
    </w:p>
    <w:p w:rsidR="00A627C8" w:rsidRPr="00376812" w:rsidRDefault="00A627C8" w:rsidP="00376812">
      <w:pPr>
        <w:ind w:firstLine="284"/>
        <w:jc w:val="both"/>
        <w:rPr>
          <w:rStyle w:val="1-Char"/>
          <w:rtl/>
        </w:rPr>
      </w:pPr>
      <w:r w:rsidRPr="00376812">
        <w:rPr>
          <w:rStyle w:val="1-Char"/>
          <w:rFonts w:hint="cs"/>
          <w:rtl/>
        </w:rPr>
        <w:t>رابط</w:t>
      </w:r>
      <w:r w:rsidR="000A57AE">
        <w:rPr>
          <w:rStyle w:val="1-Char"/>
          <w:rFonts w:hint="cs"/>
          <w:rtl/>
        </w:rPr>
        <w:t>ۀ</w:t>
      </w:r>
      <w:r w:rsidRPr="00376812">
        <w:rPr>
          <w:rStyle w:val="1-Char"/>
          <w:rFonts w:hint="cs"/>
          <w:rtl/>
        </w:rPr>
        <w:t xml:space="preserve"> دین با وجدان، رابط</w:t>
      </w:r>
      <w:r w:rsidR="000A57AE">
        <w:rPr>
          <w:rStyle w:val="1-Char"/>
          <w:rFonts w:hint="cs"/>
          <w:rtl/>
        </w:rPr>
        <w:t>ۀ</w:t>
      </w:r>
      <w:r w:rsidRPr="00376812">
        <w:rPr>
          <w:rStyle w:val="1-Char"/>
          <w:rFonts w:hint="cs"/>
          <w:rtl/>
        </w:rPr>
        <w:t xml:space="preserve"> سرپرستی و توجیه و ارشاد و فرمانروایی است. یک رابط</w:t>
      </w:r>
      <w:r w:rsidR="000A57AE">
        <w:rPr>
          <w:rStyle w:val="1-Char"/>
          <w:rFonts w:hint="cs"/>
          <w:rtl/>
        </w:rPr>
        <w:t>ۀ</w:t>
      </w:r>
      <w:r w:rsidRPr="00376812">
        <w:rPr>
          <w:rStyle w:val="1-Char"/>
          <w:rFonts w:hint="cs"/>
          <w:rtl/>
        </w:rPr>
        <w:t xml:space="preserve"> سرپرستی که باید در طول زندگی انسان استمرار یابد، و هرگاه این سرپرستی، در هریک از مراحل زندگی، دستخوش اختلال گردد، وجدان نیز توازن و اعتدالش را از دست می‌دهد، و لرزان و متلاطم می‌گردد. زیرا پیوسته به فرمانده و مربی نیازمند است و این فرمانده</w:t>
      </w:r>
      <w:r w:rsidR="001E26FF" w:rsidRPr="00376812">
        <w:rPr>
          <w:rStyle w:val="1-Char"/>
          <w:rFonts w:hint="eastAsia"/>
          <w:rtl/>
        </w:rPr>
        <w:t>‌</w:t>
      </w:r>
      <w:r w:rsidR="001E26FF" w:rsidRPr="00376812">
        <w:rPr>
          <w:rStyle w:val="1-Char"/>
          <w:rFonts w:hint="cs"/>
          <w:rtl/>
        </w:rPr>
        <w:t>ی</w:t>
      </w:r>
      <w:r w:rsidR="001E26FF" w:rsidRPr="00376812">
        <w:rPr>
          <w:rStyle w:val="1-Char"/>
          <w:rFonts w:hint="eastAsia"/>
          <w:rtl/>
        </w:rPr>
        <w:t>‌</w:t>
      </w:r>
      <w:r w:rsidRPr="00376812">
        <w:rPr>
          <w:rStyle w:val="1-Char"/>
          <w:rFonts w:hint="cs"/>
          <w:rtl/>
        </w:rPr>
        <w:t xml:space="preserve"> مربی دین خواهد بود».</w:t>
      </w:r>
    </w:p>
    <w:p w:rsidR="00116B82" w:rsidRPr="00376812" w:rsidRDefault="00116B82" w:rsidP="00376812">
      <w:pPr>
        <w:ind w:firstLine="284"/>
        <w:jc w:val="both"/>
        <w:rPr>
          <w:rStyle w:val="1-Char"/>
          <w:rtl/>
        </w:rPr>
        <w:sectPr w:rsidR="00116B82" w:rsidRPr="00376812" w:rsidSect="00561409">
          <w:headerReference w:type="default" r:id="rId34"/>
          <w:footnotePr>
            <w:numRestart w:val="eachPage"/>
          </w:footnotePr>
          <w:type w:val="oddPage"/>
          <w:pgSz w:w="9356" w:h="13608" w:code="9"/>
          <w:pgMar w:top="567" w:right="1134" w:bottom="851" w:left="1134" w:header="454" w:footer="0" w:gutter="0"/>
          <w:cols w:space="708"/>
          <w:titlePg/>
          <w:bidi/>
          <w:rtlGutter/>
          <w:docGrid w:linePitch="381"/>
        </w:sectPr>
      </w:pPr>
    </w:p>
    <w:p w:rsidR="00A627C8" w:rsidRPr="003403F1" w:rsidRDefault="00A627C8" w:rsidP="003403F1">
      <w:pPr>
        <w:pStyle w:val="3-"/>
        <w:rPr>
          <w:rStyle w:val="1-Char"/>
          <w:rFonts w:ascii="IRZar" w:hAnsi="IRZar" w:cs="IRZar"/>
          <w:sz w:val="24"/>
          <w:szCs w:val="24"/>
          <w:rtl/>
        </w:rPr>
      </w:pPr>
      <w:bookmarkStart w:id="237" w:name="_Toc429312900"/>
      <w:r w:rsidRPr="003403F1">
        <w:rPr>
          <w:rStyle w:val="1-Char"/>
          <w:rFonts w:ascii="IRZar" w:hAnsi="IRZar" w:cs="IRZar" w:hint="cs"/>
          <w:sz w:val="24"/>
          <w:szCs w:val="24"/>
          <w:rtl/>
        </w:rPr>
        <w:t>از اخلاق ایمان:</w:t>
      </w:r>
      <w:bookmarkEnd w:id="237"/>
    </w:p>
    <w:p w:rsidR="00A627C8" w:rsidRPr="00D80111" w:rsidRDefault="00A627C8" w:rsidP="00D80111">
      <w:pPr>
        <w:pStyle w:val="2-"/>
        <w:rPr>
          <w:rStyle w:val="Emphasis"/>
          <w:i w:val="0"/>
          <w:iCs w:val="0"/>
          <w:rtl/>
        </w:rPr>
      </w:pPr>
      <w:bookmarkStart w:id="238" w:name="_Toc258768088"/>
      <w:bookmarkStart w:id="239" w:name="_Toc429312901"/>
      <w:r w:rsidRPr="00D80111">
        <w:rPr>
          <w:rStyle w:val="Emphasis"/>
          <w:rFonts w:hint="cs"/>
          <w:i w:val="0"/>
          <w:iCs w:val="0"/>
          <w:rtl/>
        </w:rPr>
        <w:t>از خودگذشتگی و فداکاری</w:t>
      </w:r>
      <w:bookmarkEnd w:id="238"/>
      <w:bookmarkEnd w:id="239"/>
    </w:p>
    <w:p w:rsidR="00A627C8" w:rsidRPr="00376812" w:rsidRDefault="00A627C8" w:rsidP="00376812">
      <w:pPr>
        <w:ind w:firstLine="284"/>
        <w:jc w:val="both"/>
        <w:rPr>
          <w:rStyle w:val="1-Char"/>
          <w:rtl/>
        </w:rPr>
      </w:pPr>
      <w:r w:rsidRPr="00376812">
        <w:rPr>
          <w:rStyle w:val="1-Char"/>
          <w:rFonts w:hint="cs"/>
          <w:rtl/>
        </w:rPr>
        <w:t>اختلاف نظر فیلسوفان ایدآلیس و رئالیست در فلسف</w:t>
      </w:r>
      <w:r w:rsidR="000A57AE">
        <w:rPr>
          <w:rStyle w:val="1-Char"/>
          <w:rFonts w:hint="cs"/>
          <w:rtl/>
        </w:rPr>
        <w:t>ۀ</w:t>
      </w:r>
      <w:r w:rsidRPr="00376812">
        <w:rPr>
          <w:rStyle w:val="1-Char"/>
          <w:rFonts w:hint="cs"/>
          <w:rtl/>
        </w:rPr>
        <w:t xml:space="preserve"> اخلاق هرچه بوده باشد، همگی بر این مطلب اتفاق نظر دارند که «فردیت» و به عبارت روشن‌تر «خودخواهی» جزئی از کیان فطری انسان است. انسان به حکم انگیزه‌های درونی که در او به ودیعت نهاده</w:t>
      </w:r>
      <w:r w:rsidR="003C024C" w:rsidRPr="00376812">
        <w:rPr>
          <w:rStyle w:val="1-Char"/>
          <w:rFonts w:hint="cs"/>
          <w:rtl/>
        </w:rPr>
        <w:t>‌اند،</w:t>
      </w:r>
      <w:r w:rsidRPr="00376812">
        <w:rPr>
          <w:rStyle w:val="1-Char"/>
          <w:rFonts w:hint="cs"/>
          <w:rtl/>
        </w:rPr>
        <w:t xml:space="preserve"> «خودخواه» است و بهترین‌ها را برای خودش می‌خواهد، و بیش از هرچیز، هر سود و منفعتی را برای خودش می‌خواهد، و این مقتضای حکمت خدایی در جهت آبادسازی زمین و پایداری و شکوفایی زندگی در این جهان است. از طرفی مقتضای آزمون الهی است که مکلف‌بودن انسان و نمایندگی خلافت او در زمین از سوی خدا بر آن استوار است.</w:t>
      </w:r>
    </w:p>
    <w:p w:rsidR="00A627C8" w:rsidRPr="00D823B5" w:rsidRDefault="00A627C8" w:rsidP="00376812">
      <w:pPr>
        <w:ind w:firstLine="284"/>
        <w:jc w:val="both"/>
        <w:rPr>
          <w:rStyle w:val="1-Char"/>
          <w:rtl/>
        </w:rPr>
      </w:pPr>
      <w:r w:rsidRPr="00376812">
        <w:rPr>
          <w:rStyle w:val="1-Char"/>
          <w:rFonts w:hint="cs"/>
          <w:rtl/>
        </w:rPr>
        <w:t xml:space="preserve">در وجود انسان </w:t>
      </w:r>
      <w:r>
        <w:rPr>
          <w:rStyle w:val="Emphasis"/>
          <w:rFonts w:cs="Times New Roman" w:hint="cs"/>
          <w:i w:val="0"/>
          <w:iCs w:val="0"/>
          <w:rtl/>
          <w:lang w:bidi="fa-IR"/>
        </w:rPr>
        <w:t>–</w:t>
      </w:r>
      <w:r w:rsidRPr="00D823B5">
        <w:rPr>
          <w:rStyle w:val="1-Char"/>
          <w:rFonts w:hint="cs"/>
          <w:rtl/>
        </w:rPr>
        <w:t xml:space="preserve"> بی‌تردید </w:t>
      </w:r>
      <w:r>
        <w:rPr>
          <w:rStyle w:val="Emphasis"/>
          <w:rFonts w:cs="Times New Roman" w:hint="cs"/>
          <w:i w:val="0"/>
          <w:iCs w:val="0"/>
          <w:rtl/>
          <w:lang w:bidi="fa-IR"/>
        </w:rPr>
        <w:t>–</w:t>
      </w:r>
      <w:r w:rsidRPr="00D823B5">
        <w:rPr>
          <w:rStyle w:val="1-Char"/>
          <w:rFonts w:hint="cs"/>
          <w:rtl/>
        </w:rPr>
        <w:t xml:space="preserve"> یک گرایش فطری دیگر نیز وجود دارد که انسان را جامع گرا و دیگرگرا می‌گرداند. اما </w:t>
      </w:r>
      <w:r w:rsidR="001E26FF" w:rsidRPr="00D823B5">
        <w:rPr>
          <w:rStyle w:val="1-Char"/>
          <w:rFonts w:hint="cs"/>
          <w:rtl/>
        </w:rPr>
        <w:t xml:space="preserve">اگر </w:t>
      </w:r>
      <w:r w:rsidRPr="00D823B5">
        <w:rPr>
          <w:rStyle w:val="1-Char"/>
          <w:rFonts w:hint="cs"/>
          <w:rtl/>
        </w:rPr>
        <w:t>غریز</w:t>
      </w:r>
      <w:r w:rsidR="000A57AE">
        <w:rPr>
          <w:rStyle w:val="1-Char"/>
          <w:rFonts w:hint="cs"/>
          <w:rtl/>
        </w:rPr>
        <w:t>ۀ</w:t>
      </w:r>
      <w:r w:rsidRPr="00D823B5">
        <w:rPr>
          <w:rStyle w:val="1-Char"/>
          <w:rFonts w:hint="cs"/>
          <w:rtl/>
        </w:rPr>
        <w:t xml:space="preserve"> خودخواهی</w:t>
      </w:r>
      <w:r w:rsidR="001E26FF" w:rsidRPr="00D823B5">
        <w:rPr>
          <w:rStyle w:val="1-Char"/>
          <w:rFonts w:hint="cs"/>
          <w:rtl/>
        </w:rPr>
        <w:t xml:space="preserve"> </w:t>
      </w:r>
      <w:r w:rsidRPr="00D823B5">
        <w:rPr>
          <w:rStyle w:val="1-Char"/>
          <w:rFonts w:hint="cs"/>
          <w:rtl/>
        </w:rPr>
        <w:t>انسان تربیت نشده به حال خودش رها گردد، این غریز</w:t>
      </w:r>
      <w:r w:rsidR="000A57AE">
        <w:rPr>
          <w:rStyle w:val="1-Char"/>
          <w:rFonts w:hint="cs"/>
          <w:rtl/>
        </w:rPr>
        <w:t>ۀ</w:t>
      </w:r>
      <w:r w:rsidRPr="00D823B5">
        <w:rPr>
          <w:rStyle w:val="1-Char"/>
          <w:rFonts w:hint="cs"/>
          <w:rtl/>
        </w:rPr>
        <w:t xml:space="preserve"> دیگرگرایی در برابر آن تاب مقاومت نخواهد آورد. از این رو است ک</w:t>
      </w:r>
      <w:r w:rsidR="0030394D" w:rsidRPr="00D823B5">
        <w:rPr>
          <w:rStyle w:val="1-Char"/>
          <w:rFonts w:hint="cs"/>
          <w:rtl/>
        </w:rPr>
        <w:t>ه شما می‌بینید</w:t>
      </w:r>
      <w:r w:rsidRPr="00D823B5">
        <w:rPr>
          <w:rStyle w:val="1-Char"/>
          <w:rFonts w:hint="cs"/>
          <w:rtl/>
        </w:rPr>
        <w:t>، هر انسانی، حرص می‌زند که هرچه بیشتر بتواند، زمینه‌های برخورداری و تنعم را برای خویش فراهم آورده و حرص می‌زند که هم</w:t>
      </w:r>
      <w:r w:rsidR="000A57AE">
        <w:rPr>
          <w:rStyle w:val="1-Char"/>
          <w:rFonts w:hint="cs"/>
          <w:rtl/>
        </w:rPr>
        <w:t>ۀ</w:t>
      </w:r>
      <w:r w:rsidRPr="00D823B5">
        <w:rPr>
          <w:rStyle w:val="1-Char"/>
          <w:rFonts w:hint="cs"/>
          <w:rtl/>
        </w:rPr>
        <w:t xml:space="preserve"> برخورداری‌ها به خود او اختصاص داشته باشد و به دیگران نرسد. تا زمانی که پیر و فرتوت می‌گردد، و به موازات آن حرص و آزمندی او جوان می‌شود. به همین جهت است که آفرینند</w:t>
      </w:r>
      <w:r w:rsidR="000A57AE">
        <w:rPr>
          <w:rStyle w:val="1-Char"/>
          <w:rFonts w:hint="cs"/>
          <w:rtl/>
        </w:rPr>
        <w:t>ۀ</w:t>
      </w:r>
      <w:r w:rsidRPr="00D823B5">
        <w:rPr>
          <w:rStyle w:val="1-Char"/>
          <w:rFonts w:hint="cs"/>
          <w:rtl/>
        </w:rPr>
        <w:t xml:space="preserve"> انسان او را چنین توصیف می‌کند.</w:t>
      </w:r>
    </w:p>
    <w:p w:rsidR="000E1C1A" w:rsidRPr="00C10EC8" w:rsidRDefault="000E1C1A" w:rsidP="00394B03">
      <w:pPr>
        <w:ind w:firstLine="284"/>
        <w:jc w:val="both"/>
        <w:rPr>
          <w:rStyle w:val="7-Char"/>
          <w:rtl/>
        </w:rPr>
      </w:pPr>
      <w:r>
        <w:rPr>
          <w:rStyle w:val="Emphasis"/>
          <w:rFonts w:ascii="Traditional Arabic" w:hAnsi="Traditional Arabic" w:cs="Traditional Arabic"/>
          <w:i w:val="0"/>
          <w:iCs w:val="0"/>
          <w:rtl/>
          <w:lang w:bidi="fa-IR"/>
        </w:rPr>
        <w:t>﴿</w:t>
      </w:r>
      <w:r w:rsidR="00394B03" w:rsidRPr="00C10EC8">
        <w:rPr>
          <w:rStyle w:val="7-Char"/>
          <w:rtl/>
        </w:rPr>
        <w:t xml:space="preserve">وَكَانَ </w:t>
      </w:r>
      <w:r w:rsidR="00394B03" w:rsidRPr="00C10EC8">
        <w:rPr>
          <w:rStyle w:val="7-Char"/>
          <w:rFonts w:hint="cs"/>
          <w:rtl/>
        </w:rPr>
        <w:t>ٱ</w:t>
      </w:r>
      <w:r w:rsidR="00394B03" w:rsidRPr="00C10EC8">
        <w:rPr>
          <w:rStyle w:val="7-Char"/>
          <w:rFonts w:hint="eastAsia"/>
          <w:rtl/>
        </w:rPr>
        <w:t>لۡإِنسَٰنُ</w:t>
      </w:r>
      <w:r w:rsidR="00394B03" w:rsidRPr="00C10EC8">
        <w:rPr>
          <w:rStyle w:val="7-Char"/>
          <w:rtl/>
        </w:rPr>
        <w:t xml:space="preserve"> قَتُورٗا ١٠٠</w:t>
      </w:r>
      <w:r>
        <w:rPr>
          <w:rStyle w:val="Emphasis"/>
          <w:rFonts w:ascii="Traditional Arabic" w:hAnsi="Traditional Arabic" w:cs="Traditional Arabic"/>
          <w:i w:val="0"/>
          <w:iCs w:val="0"/>
          <w:rtl/>
          <w:lang w:bidi="fa-IR"/>
        </w:rPr>
        <w:t>﴾</w:t>
      </w:r>
      <w:r w:rsidRPr="00D823B5">
        <w:rPr>
          <w:rStyle w:val="1-Char"/>
          <w:rFonts w:hint="cs"/>
          <w:rtl/>
        </w:rPr>
        <w:t xml:space="preserve"> </w:t>
      </w:r>
      <w:r w:rsidRPr="007C08F1">
        <w:rPr>
          <w:rStyle w:val="6-Char"/>
          <w:rtl/>
        </w:rPr>
        <w:t>[</w:t>
      </w:r>
      <w:r w:rsidRPr="007C08F1">
        <w:rPr>
          <w:rStyle w:val="6-Char"/>
          <w:rFonts w:hint="cs"/>
          <w:rtl/>
        </w:rPr>
        <w:t>الإسراء: 100</w:t>
      </w:r>
      <w:r w:rsidRPr="007C08F1">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و انسان همواره سختگیر و تنگ‌نظر بوده است</w:t>
      </w:r>
      <w:r>
        <w:rPr>
          <w:rStyle w:val="Emphasis"/>
          <w:rFonts w:ascii="Calibri" w:hAnsi="Calibri" w:cs="Traditional Arabic" w:hint="cs"/>
          <w:i w:val="0"/>
          <w:iCs w:val="0"/>
          <w:rtl/>
          <w:lang w:bidi="fa-IR"/>
        </w:rPr>
        <w:t>»</w:t>
      </w:r>
      <w:r w:rsidRPr="00D823B5">
        <w:rPr>
          <w:rStyle w:val="1-Char"/>
          <w:rFonts w:hint="cs"/>
          <w:rtl/>
        </w:rPr>
        <w:t>.</w:t>
      </w:r>
    </w:p>
    <w:p w:rsidR="000E1C1A" w:rsidRPr="00C10EC8" w:rsidRDefault="000E1C1A" w:rsidP="00394B03">
      <w:pPr>
        <w:ind w:firstLine="284"/>
        <w:jc w:val="both"/>
        <w:rPr>
          <w:rStyle w:val="7-Char"/>
          <w:rtl/>
        </w:rPr>
      </w:pPr>
      <w:r>
        <w:rPr>
          <w:rStyle w:val="Emphasis"/>
          <w:rFonts w:ascii="Traditional Arabic" w:hAnsi="Traditional Arabic" w:cs="Traditional Arabic"/>
          <w:i w:val="0"/>
          <w:iCs w:val="0"/>
          <w:rtl/>
          <w:lang w:bidi="fa-IR"/>
        </w:rPr>
        <w:t>﴿</w:t>
      </w:r>
      <w:r w:rsidR="00394B03" w:rsidRPr="00C10EC8">
        <w:rPr>
          <w:rStyle w:val="7-Char"/>
          <w:rtl/>
        </w:rPr>
        <w:t xml:space="preserve">وَأُحۡضِرَتِ </w:t>
      </w:r>
      <w:r w:rsidR="00394B03" w:rsidRPr="00C10EC8">
        <w:rPr>
          <w:rStyle w:val="7-Char"/>
          <w:rFonts w:hint="cs"/>
          <w:rtl/>
        </w:rPr>
        <w:t>ٱ</w:t>
      </w:r>
      <w:r w:rsidR="00394B03" w:rsidRPr="00C10EC8">
        <w:rPr>
          <w:rStyle w:val="7-Char"/>
          <w:rFonts w:hint="eastAsia"/>
          <w:rtl/>
        </w:rPr>
        <w:t>لۡأَنفُسُ</w:t>
      </w:r>
      <w:r w:rsidR="00394B03" w:rsidRPr="00C10EC8">
        <w:rPr>
          <w:rStyle w:val="7-Char"/>
          <w:rtl/>
        </w:rPr>
        <w:t xml:space="preserve"> </w:t>
      </w:r>
      <w:r w:rsidR="00394B03" w:rsidRPr="00C10EC8">
        <w:rPr>
          <w:rStyle w:val="7-Char"/>
          <w:rFonts w:hint="cs"/>
          <w:rtl/>
        </w:rPr>
        <w:t>ٱ</w:t>
      </w:r>
      <w:r w:rsidR="00394B03" w:rsidRPr="00C10EC8">
        <w:rPr>
          <w:rStyle w:val="7-Char"/>
          <w:rFonts w:hint="eastAsia"/>
          <w:rtl/>
        </w:rPr>
        <w:t>لشُّحَّۚ</w:t>
      </w:r>
      <w:r>
        <w:rPr>
          <w:rStyle w:val="Emphasis"/>
          <w:rFonts w:ascii="Traditional Arabic" w:hAnsi="Traditional Arabic" w:cs="Traditional Arabic"/>
          <w:i w:val="0"/>
          <w:iCs w:val="0"/>
          <w:rtl/>
          <w:lang w:bidi="fa-IR"/>
        </w:rPr>
        <w:t>﴾</w:t>
      </w:r>
      <w:r w:rsidRPr="00D823B5">
        <w:rPr>
          <w:rStyle w:val="1-Char"/>
          <w:rFonts w:hint="cs"/>
          <w:rtl/>
        </w:rPr>
        <w:t xml:space="preserve"> </w:t>
      </w:r>
      <w:r w:rsidRPr="007C08F1">
        <w:rPr>
          <w:rStyle w:val="6-Char"/>
          <w:rtl/>
        </w:rPr>
        <w:t>[</w:t>
      </w:r>
      <w:r w:rsidRPr="007C08F1">
        <w:rPr>
          <w:rStyle w:val="6-Char"/>
          <w:rFonts w:hint="cs"/>
          <w:rtl/>
        </w:rPr>
        <w:t>النساء: 128</w:t>
      </w:r>
      <w:r w:rsidRPr="007C08F1">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 همه جان‌های آدمیان را آزمندی فرا گرفته است</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و رسول خدا</w:t>
      </w:r>
      <w:r w:rsidR="006620CA" w:rsidRPr="006620CA">
        <w:rPr>
          <w:rStyle w:val="1-Char"/>
          <w:rFonts w:cs="CTraditional Arabic" w:hint="cs"/>
          <w:rtl/>
        </w:rPr>
        <w:t xml:space="preserve"> ج</w:t>
      </w:r>
      <w:r w:rsidRPr="00376812">
        <w:rPr>
          <w:rStyle w:val="1-Char"/>
          <w:rFonts w:hint="cs"/>
          <w:rtl/>
        </w:rPr>
        <w:t xml:space="preserve"> انداز</w:t>
      </w:r>
      <w:r w:rsidR="000A57AE">
        <w:rPr>
          <w:rStyle w:val="1-Char"/>
          <w:rFonts w:hint="cs"/>
          <w:rtl/>
        </w:rPr>
        <w:t>ۀ</w:t>
      </w:r>
      <w:r w:rsidRPr="00376812">
        <w:rPr>
          <w:rStyle w:val="1-Char"/>
          <w:rFonts w:hint="cs"/>
          <w:rtl/>
        </w:rPr>
        <w:t xml:space="preserve"> حرص و آز انسان را در ارتباط با دنیا و طمع وی را در متاع دنیا چنین بیان فرموده است:</w:t>
      </w:r>
    </w:p>
    <w:p w:rsidR="00A627C8" w:rsidRPr="003F7C5D" w:rsidRDefault="00A627C8" w:rsidP="003F7C5D">
      <w:pPr>
        <w:pStyle w:val="4-"/>
        <w:rPr>
          <w:rStyle w:val="Emphasis"/>
          <w:i w:val="0"/>
          <w:iCs w:val="0"/>
          <w:rtl/>
        </w:rPr>
      </w:pPr>
      <w:r w:rsidRPr="003F7C5D">
        <w:rPr>
          <w:rStyle w:val="Emphasis"/>
          <w:rFonts w:hint="cs"/>
          <w:i w:val="0"/>
          <w:iCs w:val="0"/>
          <w:rtl/>
        </w:rPr>
        <w:t>«</w:t>
      </w:r>
      <w:r w:rsidRPr="003F7C5D">
        <w:rPr>
          <w:rFonts w:hint="eastAsia"/>
          <w:rtl/>
        </w:rPr>
        <w:t>لَوْ</w:t>
      </w:r>
      <w:r w:rsidRPr="003F7C5D">
        <w:rPr>
          <w:rtl/>
        </w:rPr>
        <w:t xml:space="preserve"> </w:t>
      </w:r>
      <w:r w:rsidRPr="003F7C5D">
        <w:rPr>
          <w:rFonts w:hint="eastAsia"/>
          <w:rtl/>
        </w:rPr>
        <w:t>كَانَ</w:t>
      </w:r>
      <w:r w:rsidRPr="003F7C5D">
        <w:rPr>
          <w:rtl/>
        </w:rPr>
        <w:t xml:space="preserve"> </w:t>
      </w:r>
      <w:r w:rsidRPr="003F7C5D">
        <w:rPr>
          <w:rFonts w:hint="eastAsia"/>
          <w:rtl/>
        </w:rPr>
        <w:t>لابْنِ</w:t>
      </w:r>
      <w:r w:rsidRPr="003F7C5D">
        <w:rPr>
          <w:rtl/>
        </w:rPr>
        <w:t xml:space="preserve"> </w:t>
      </w:r>
      <w:r w:rsidRPr="003F7C5D">
        <w:rPr>
          <w:rFonts w:hint="eastAsia"/>
          <w:rtl/>
        </w:rPr>
        <w:t>آدَمَ</w:t>
      </w:r>
      <w:r w:rsidRPr="003F7C5D">
        <w:rPr>
          <w:rtl/>
        </w:rPr>
        <w:t xml:space="preserve"> </w:t>
      </w:r>
      <w:r w:rsidRPr="003F7C5D">
        <w:rPr>
          <w:rFonts w:hint="eastAsia"/>
          <w:rtl/>
        </w:rPr>
        <w:t>وَادِيَانِ</w:t>
      </w:r>
      <w:r w:rsidRPr="003F7C5D">
        <w:rPr>
          <w:rtl/>
        </w:rPr>
        <w:t xml:space="preserve"> </w:t>
      </w:r>
      <w:r w:rsidRPr="003F7C5D">
        <w:rPr>
          <w:rFonts w:hint="eastAsia"/>
          <w:rtl/>
        </w:rPr>
        <w:t>مِنْ</w:t>
      </w:r>
      <w:r w:rsidRPr="003F7C5D">
        <w:rPr>
          <w:rtl/>
        </w:rPr>
        <w:t xml:space="preserve"> </w:t>
      </w:r>
      <w:r w:rsidRPr="003F7C5D">
        <w:rPr>
          <w:rFonts w:hint="eastAsia"/>
          <w:rtl/>
        </w:rPr>
        <w:t>ذَهَبٍ</w:t>
      </w:r>
      <w:r w:rsidRPr="003F7C5D">
        <w:rPr>
          <w:rtl/>
        </w:rPr>
        <w:t xml:space="preserve"> </w:t>
      </w:r>
      <w:r w:rsidRPr="003F7C5D">
        <w:rPr>
          <w:rFonts w:hint="eastAsia"/>
          <w:rtl/>
        </w:rPr>
        <w:t>لابْتَغَى</w:t>
      </w:r>
      <w:r w:rsidRPr="003F7C5D">
        <w:rPr>
          <w:rtl/>
        </w:rPr>
        <w:t xml:space="preserve"> </w:t>
      </w:r>
      <w:r w:rsidRPr="003F7C5D">
        <w:rPr>
          <w:rFonts w:hint="eastAsia"/>
          <w:rtl/>
        </w:rPr>
        <w:t>ثَالِثًا</w:t>
      </w:r>
      <w:r w:rsidRPr="003F7C5D">
        <w:rPr>
          <w:rStyle w:val="Emphasis"/>
          <w:rFonts w:hint="cs"/>
          <w:i w:val="0"/>
          <w:iCs w:val="0"/>
          <w:rtl/>
        </w:rPr>
        <w:t>»</w:t>
      </w:r>
    </w:p>
    <w:p w:rsidR="00A627C8" w:rsidRPr="00376812" w:rsidRDefault="00A627C8" w:rsidP="00376812">
      <w:pPr>
        <w:ind w:firstLine="284"/>
        <w:jc w:val="both"/>
        <w:rPr>
          <w:rStyle w:val="1-Char"/>
          <w:rtl/>
        </w:rPr>
      </w:pPr>
      <w:r w:rsidRPr="00376812">
        <w:rPr>
          <w:rStyle w:val="1-Char"/>
          <w:rFonts w:hint="cs"/>
          <w:rtl/>
        </w:rPr>
        <w:t>«اگر آدمی‌زاده دو درّه طلا داشته باشد، سومی را می‌طلبد.»</w:t>
      </w:r>
    </w:p>
    <w:p w:rsidR="00A627C8" w:rsidRPr="00376812" w:rsidRDefault="00A627C8" w:rsidP="00376812">
      <w:pPr>
        <w:ind w:firstLine="284"/>
        <w:jc w:val="both"/>
        <w:rPr>
          <w:rStyle w:val="1-Char"/>
          <w:rtl/>
        </w:rPr>
      </w:pPr>
      <w:r w:rsidRPr="00376812">
        <w:rPr>
          <w:rStyle w:val="1-Char"/>
          <w:rFonts w:hint="cs"/>
          <w:rtl/>
        </w:rPr>
        <w:t>اگر انسان حس خو</w:t>
      </w:r>
      <w:r w:rsidR="001E26FF" w:rsidRPr="00376812">
        <w:rPr>
          <w:rStyle w:val="1-Char"/>
          <w:rFonts w:hint="cs"/>
          <w:rtl/>
        </w:rPr>
        <w:t xml:space="preserve">دخواه را بگذارد تا بر او چیره </w:t>
      </w:r>
      <w:r w:rsidRPr="00376812">
        <w:rPr>
          <w:rStyle w:val="1-Char"/>
          <w:rFonts w:hint="cs"/>
          <w:rtl/>
        </w:rPr>
        <w:t>گردد، و رفتار و روابط او را با مردم تحت تأثیر بگیرد، از وی انسانی به عمل می‌آید که سخت حریص و آزمند است. تمام هم و غم او اینست که سود ببرد، ولی سود نرساند، بگیرد اما ندهد. می‌خواهد که سود ببرد، اما نمی‌خواهد کاری صورت بدهد. همیشه می‌گوید: «مالِ من»، هیچوقت نمی‌گوید «وظیفه من»! نسبت به چیزهایی که دارد سخت بخل می‌ورزد، و نسبت به چیزهایی که مردم دارند و او ندارد، سخت طمع دارد و حرص می‌ورزد.</w:t>
      </w:r>
    </w:p>
    <w:p w:rsidR="00A627C8" w:rsidRPr="00376812" w:rsidRDefault="00A627C8" w:rsidP="00376812">
      <w:pPr>
        <w:ind w:firstLine="284"/>
        <w:jc w:val="both"/>
        <w:rPr>
          <w:rStyle w:val="1-Char"/>
          <w:rtl/>
        </w:rPr>
      </w:pPr>
      <w:r w:rsidRPr="00376812">
        <w:rPr>
          <w:rStyle w:val="1-Char"/>
          <w:rFonts w:hint="cs"/>
          <w:rtl/>
        </w:rPr>
        <w:t>بزرگترین مصیبت اینست که این روحی</w:t>
      </w:r>
      <w:r w:rsidR="000A57AE">
        <w:rPr>
          <w:rStyle w:val="1-Char"/>
          <w:rFonts w:hint="cs"/>
          <w:rtl/>
        </w:rPr>
        <w:t>ۀ</w:t>
      </w:r>
      <w:r w:rsidRPr="00376812">
        <w:rPr>
          <w:rStyle w:val="1-Char"/>
          <w:rFonts w:hint="cs"/>
          <w:rtl/>
        </w:rPr>
        <w:t xml:space="preserve"> پلید در جامعه رواج پیدا کند، در چنین جامعه‌ای همه می‌گویند: خودم، خودم! و هیچکس نمی‌گوید: «ملتم، ملتم!»</w:t>
      </w:r>
    </w:p>
    <w:p w:rsidR="00A627C8" w:rsidRPr="00D823B5" w:rsidRDefault="00A627C8" w:rsidP="00706D5C">
      <w:pPr>
        <w:ind w:firstLine="284"/>
        <w:jc w:val="both"/>
        <w:rPr>
          <w:rStyle w:val="1-Char"/>
          <w:rtl/>
        </w:rPr>
      </w:pPr>
      <w:r w:rsidRPr="00376812">
        <w:rPr>
          <w:rStyle w:val="1-Char"/>
          <w:rFonts w:hint="cs"/>
          <w:rtl/>
        </w:rPr>
        <w:t>اگر انسان را با غریز</w:t>
      </w:r>
      <w:r w:rsidR="000A57AE">
        <w:rPr>
          <w:rStyle w:val="1-Char"/>
          <w:rFonts w:hint="cs"/>
          <w:rtl/>
        </w:rPr>
        <w:t>ۀ</w:t>
      </w:r>
      <w:r w:rsidRPr="00376812">
        <w:rPr>
          <w:rStyle w:val="1-Char"/>
          <w:rFonts w:hint="cs"/>
          <w:rtl/>
        </w:rPr>
        <w:t xml:space="preserve"> خودخواهی‌اش به حال خود واگذارند، معمولاً سلامتی را ترجیح می‌دهد، و نمی‌پسندد که خود را به خطر بیندازد یا آزاری ببیند، تا در عوض ایده و آرمان و رسالتی یا مصلحت</w:t>
      </w:r>
      <w:r w:rsidR="00A337B8" w:rsidRPr="00376812">
        <w:rPr>
          <w:rStyle w:val="1-Char"/>
          <w:rFonts w:hint="cs"/>
          <w:rtl/>
        </w:rPr>
        <w:t xml:space="preserve"> بزرگ‌تر</w:t>
      </w:r>
      <w:r w:rsidRPr="00376812">
        <w:rPr>
          <w:rStyle w:val="1-Char"/>
          <w:rFonts w:hint="cs"/>
          <w:rtl/>
        </w:rPr>
        <w:t>ی جام</w:t>
      </w:r>
      <w:r w:rsidR="000A57AE">
        <w:rPr>
          <w:rStyle w:val="1-Char"/>
          <w:rFonts w:hint="cs"/>
          <w:rtl/>
        </w:rPr>
        <w:t>ۀ</w:t>
      </w:r>
      <w:r w:rsidRPr="00376812">
        <w:rPr>
          <w:rStyle w:val="1-Char"/>
          <w:rFonts w:hint="cs"/>
          <w:rtl/>
        </w:rPr>
        <w:t xml:space="preserve"> عمل بپوشد. هرگاه این روحی</w:t>
      </w:r>
      <w:r w:rsidR="000A57AE">
        <w:rPr>
          <w:rStyle w:val="1-Char"/>
          <w:rFonts w:hint="cs"/>
          <w:rtl/>
        </w:rPr>
        <w:t>ۀ</w:t>
      </w:r>
      <w:r w:rsidRPr="00376812">
        <w:rPr>
          <w:rStyle w:val="1-Char"/>
          <w:rFonts w:hint="cs"/>
          <w:rtl/>
        </w:rPr>
        <w:t xml:space="preserve"> سلامت‌جویی در جامعه‌ای رواج یابد، چرخ‌های پیشرفت اجتماعی متوقف می</w:t>
      </w:r>
      <w:r w:rsidR="00706D5C">
        <w:rPr>
          <w:rStyle w:val="1-Char"/>
          <w:rFonts w:hint="eastAsia"/>
          <w:rtl/>
        </w:rPr>
        <w:t>‌</w:t>
      </w:r>
      <w:r w:rsidRPr="00376812">
        <w:rPr>
          <w:rStyle w:val="1-Char"/>
          <w:rFonts w:hint="cs"/>
          <w:rtl/>
        </w:rPr>
        <w:t>شوند، و خورشید تمدن چهره در نقاب افق می‌کشد، و نشانه‌های حق و فضیلت از میان می‌روند، و چشمه‌های نیکی می‌خشکد. زیرا رسالت‌های پیامبران و آرمان‌های مصلحان جهان، تنها در سای</w:t>
      </w:r>
      <w:r w:rsidR="000A57AE">
        <w:rPr>
          <w:rStyle w:val="1-Char"/>
          <w:rFonts w:hint="cs"/>
          <w:rtl/>
        </w:rPr>
        <w:t>ۀ</w:t>
      </w:r>
      <w:r w:rsidRPr="00376812">
        <w:rPr>
          <w:rStyle w:val="1-Char"/>
          <w:rFonts w:hint="cs"/>
          <w:rtl/>
        </w:rPr>
        <w:t xml:space="preserve"> از خودگذشتگی و هزینه‌کردن دارایی، و قربانی‌کردن هم</w:t>
      </w:r>
      <w:r w:rsidR="000A57AE">
        <w:rPr>
          <w:rStyle w:val="1-Char"/>
          <w:rFonts w:hint="cs"/>
          <w:rtl/>
        </w:rPr>
        <w:t>ۀ</w:t>
      </w:r>
      <w:r w:rsidRPr="00376812">
        <w:rPr>
          <w:rStyle w:val="1-Char"/>
          <w:rFonts w:hint="cs"/>
          <w:rtl/>
        </w:rPr>
        <w:t xml:space="preserve"> عزیزان و دوست‌داشتنی‌های انسان از قبیل میهن و خانواده و خاندان، پیروز می‌گردد و به نتیجه می‌رسد. این یک قانون کلی است که به آرمان‌ها و اندیشه‌ها که جنب</w:t>
      </w:r>
      <w:r w:rsidR="000A57AE">
        <w:rPr>
          <w:rStyle w:val="1-Char"/>
          <w:rFonts w:hint="cs"/>
          <w:rtl/>
        </w:rPr>
        <w:t>ۀ</w:t>
      </w:r>
      <w:r w:rsidRPr="00376812">
        <w:rPr>
          <w:rStyle w:val="1-Char"/>
          <w:rFonts w:hint="cs"/>
          <w:rtl/>
        </w:rPr>
        <w:t xml:space="preserve"> معنوی دارند اختصاص ندارد. بلکه اصولاً هر کار عظیمی و هر طرح و پروژ</w:t>
      </w:r>
      <w:r w:rsidR="000A57AE">
        <w:rPr>
          <w:rStyle w:val="1-Char"/>
          <w:rFonts w:hint="cs"/>
          <w:rtl/>
        </w:rPr>
        <w:t>ۀ</w:t>
      </w:r>
      <w:r w:rsidRPr="00376812">
        <w:rPr>
          <w:rStyle w:val="1-Char"/>
          <w:rFonts w:hint="cs"/>
          <w:rtl/>
        </w:rPr>
        <w:t xml:space="preserve"> بزرگی، و هر انقلاب و دگرگونی مهمی در دنیای تولید و عمران و اقتصاد و صنعت و بازرگانی، در آغاز کار با خطرپذیری‌ها و دل به دریا زدن‌ها و فداکاری‌هایی همراه بوده است. کسانی که فقط به سلامتی می‌اندیشند و بس هیچگاه هیچ کار مهمی انجام نمی‌دهند، سالی</w:t>
      </w:r>
      <w:r w:rsidR="001E26FF" w:rsidRPr="00376812">
        <w:rPr>
          <w:rStyle w:val="1-Char"/>
          <w:rFonts w:hint="cs"/>
          <w:rtl/>
        </w:rPr>
        <w:t>ان دراز پیش از این طغرائی در قص</w:t>
      </w:r>
      <w:r w:rsidRPr="00376812">
        <w:rPr>
          <w:rStyle w:val="1-Char"/>
          <w:rFonts w:hint="cs"/>
          <w:rtl/>
        </w:rPr>
        <w:t>ی</w:t>
      </w:r>
      <w:r w:rsidR="001E26FF" w:rsidRPr="00376812">
        <w:rPr>
          <w:rStyle w:val="1-Char"/>
          <w:rFonts w:hint="cs"/>
          <w:rtl/>
        </w:rPr>
        <w:t>د</w:t>
      </w:r>
      <w:r w:rsidR="000A57AE">
        <w:rPr>
          <w:rStyle w:val="1-Char"/>
          <w:rFonts w:hint="cs"/>
          <w:rtl/>
        </w:rPr>
        <w:t>ۀ</w:t>
      </w:r>
      <w:r w:rsidRPr="00376812">
        <w:rPr>
          <w:rStyle w:val="1-Char"/>
          <w:rFonts w:hint="cs"/>
          <w:rtl/>
        </w:rPr>
        <w:t xml:space="preserve"> لامیه‌اش گفته است:</w:t>
      </w:r>
    </w:p>
    <w:tbl>
      <w:tblPr>
        <w:bidiVisual/>
        <w:tblW w:w="0" w:type="auto"/>
        <w:tblLook w:val="04A0" w:firstRow="1" w:lastRow="0" w:firstColumn="1" w:lastColumn="0" w:noHBand="0" w:noVBand="1"/>
      </w:tblPr>
      <w:tblGrid>
        <w:gridCol w:w="3433"/>
        <w:gridCol w:w="411"/>
        <w:gridCol w:w="3460"/>
      </w:tblGrid>
      <w:tr w:rsidR="007A4578" w:rsidRPr="00D823B5" w:rsidTr="00B7167C">
        <w:tc>
          <w:tcPr>
            <w:tcW w:w="3623" w:type="dxa"/>
            <w:shd w:val="clear" w:color="auto" w:fill="auto"/>
          </w:tcPr>
          <w:p w:rsidR="007A4578" w:rsidRPr="00B7167C" w:rsidRDefault="00B7167C" w:rsidP="00B7167C">
            <w:pPr>
              <w:pStyle w:val="5-"/>
              <w:ind w:firstLine="0"/>
              <w:jc w:val="lowKashida"/>
              <w:rPr>
                <w:rStyle w:val="Emphasis"/>
                <w:i w:val="0"/>
                <w:iCs w:val="0"/>
                <w:sz w:val="2"/>
                <w:szCs w:val="2"/>
                <w:rtl/>
              </w:rPr>
            </w:pPr>
            <w:r w:rsidRPr="00B7167C">
              <w:rPr>
                <w:rStyle w:val="Emphasis"/>
                <w:rFonts w:hint="cs"/>
                <w:i w:val="0"/>
                <w:iCs w:val="0"/>
                <w:rtl/>
              </w:rPr>
              <w:t>حب السلامة يثني هم صاحبه</w:t>
            </w:r>
            <w:r>
              <w:rPr>
                <w:rStyle w:val="Emphasis"/>
                <w:i w:val="0"/>
                <w:iCs w:val="0"/>
                <w:rtl/>
              </w:rPr>
              <w:br/>
            </w:r>
          </w:p>
        </w:tc>
        <w:tc>
          <w:tcPr>
            <w:tcW w:w="425" w:type="dxa"/>
            <w:shd w:val="clear" w:color="auto" w:fill="auto"/>
          </w:tcPr>
          <w:p w:rsidR="007A4578" w:rsidRPr="00B7167C" w:rsidRDefault="007A4578" w:rsidP="00B7167C">
            <w:pPr>
              <w:pStyle w:val="5-"/>
              <w:ind w:firstLine="0"/>
              <w:jc w:val="lowKashida"/>
              <w:rPr>
                <w:rStyle w:val="Emphasis"/>
                <w:i w:val="0"/>
                <w:iCs w:val="0"/>
                <w:rtl/>
              </w:rPr>
            </w:pPr>
          </w:p>
        </w:tc>
        <w:tc>
          <w:tcPr>
            <w:tcW w:w="3652" w:type="dxa"/>
            <w:shd w:val="clear" w:color="auto" w:fill="auto"/>
          </w:tcPr>
          <w:p w:rsidR="007A4578" w:rsidRPr="00B7167C" w:rsidRDefault="00B7167C" w:rsidP="00B7167C">
            <w:pPr>
              <w:pStyle w:val="5-"/>
              <w:ind w:firstLine="0"/>
              <w:jc w:val="lowKashida"/>
              <w:rPr>
                <w:rStyle w:val="Emphasis"/>
                <w:i w:val="0"/>
                <w:iCs w:val="0"/>
                <w:sz w:val="2"/>
                <w:szCs w:val="2"/>
                <w:rtl/>
              </w:rPr>
            </w:pPr>
            <w:r w:rsidRPr="00B7167C">
              <w:rPr>
                <w:rStyle w:val="Emphasis"/>
                <w:rFonts w:hint="cs"/>
                <w:i w:val="0"/>
                <w:iCs w:val="0"/>
                <w:rtl/>
              </w:rPr>
              <w:t>عن المعالي ويغري المرء بالكسل</w:t>
            </w:r>
            <w:r>
              <w:rPr>
                <w:rStyle w:val="Emphasis"/>
                <w:i w:val="0"/>
                <w:iCs w:val="0"/>
                <w:rtl/>
              </w:rPr>
              <w:br/>
            </w:r>
          </w:p>
        </w:tc>
      </w:tr>
      <w:tr w:rsidR="007A4578" w:rsidRPr="00D823B5" w:rsidTr="00B7167C">
        <w:tc>
          <w:tcPr>
            <w:tcW w:w="3623" w:type="dxa"/>
            <w:shd w:val="clear" w:color="auto" w:fill="auto"/>
          </w:tcPr>
          <w:p w:rsidR="007A4578" w:rsidRPr="00B7167C" w:rsidRDefault="00B7167C" w:rsidP="00B7167C">
            <w:pPr>
              <w:pStyle w:val="5-"/>
              <w:ind w:firstLine="0"/>
              <w:jc w:val="lowKashida"/>
              <w:rPr>
                <w:rStyle w:val="Emphasis"/>
                <w:i w:val="0"/>
                <w:iCs w:val="0"/>
                <w:sz w:val="2"/>
                <w:szCs w:val="2"/>
                <w:rtl/>
              </w:rPr>
            </w:pPr>
            <w:r w:rsidRPr="00B7167C">
              <w:rPr>
                <w:rStyle w:val="Emphasis"/>
                <w:rFonts w:hint="cs"/>
                <w:i w:val="0"/>
                <w:iCs w:val="0"/>
                <w:rtl/>
              </w:rPr>
              <w:t>فإن جنحت إليه فاتخذ نفقا</w:t>
            </w:r>
            <w:r>
              <w:rPr>
                <w:rStyle w:val="Emphasis"/>
                <w:i w:val="0"/>
                <w:iCs w:val="0"/>
                <w:rtl/>
              </w:rPr>
              <w:br/>
            </w:r>
          </w:p>
        </w:tc>
        <w:tc>
          <w:tcPr>
            <w:tcW w:w="425" w:type="dxa"/>
            <w:shd w:val="clear" w:color="auto" w:fill="auto"/>
          </w:tcPr>
          <w:p w:rsidR="007A4578" w:rsidRPr="00B7167C" w:rsidRDefault="007A4578" w:rsidP="00B7167C">
            <w:pPr>
              <w:pStyle w:val="5-"/>
              <w:ind w:firstLine="0"/>
              <w:jc w:val="lowKashida"/>
              <w:rPr>
                <w:rStyle w:val="Emphasis"/>
                <w:i w:val="0"/>
                <w:iCs w:val="0"/>
                <w:rtl/>
              </w:rPr>
            </w:pPr>
          </w:p>
        </w:tc>
        <w:tc>
          <w:tcPr>
            <w:tcW w:w="3652" w:type="dxa"/>
            <w:shd w:val="clear" w:color="auto" w:fill="auto"/>
          </w:tcPr>
          <w:p w:rsidR="007A4578" w:rsidRPr="00B7167C" w:rsidRDefault="00B7167C" w:rsidP="00B7167C">
            <w:pPr>
              <w:pStyle w:val="5-"/>
              <w:ind w:firstLine="0"/>
              <w:jc w:val="lowKashida"/>
              <w:rPr>
                <w:rStyle w:val="Emphasis"/>
                <w:i w:val="0"/>
                <w:iCs w:val="0"/>
                <w:sz w:val="2"/>
                <w:szCs w:val="2"/>
                <w:rtl/>
              </w:rPr>
            </w:pPr>
            <w:r w:rsidRPr="00B7167C">
              <w:rPr>
                <w:rStyle w:val="Emphasis"/>
                <w:rFonts w:hint="cs"/>
                <w:i w:val="0"/>
                <w:iCs w:val="0"/>
                <w:rtl/>
              </w:rPr>
              <w:t>في الأرض أو سلماً في الجو فاعتزل</w:t>
            </w:r>
            <w:r>
              <w:rPr>
                <w:rStyle w:val="Emphasis"/>
                <w:i w:val="0"/>
                <w:iCs w:val="0"/>
                <w:rtl/>
              </w:rPr>
              <w:br/>
            </w:r>
          </w:p>
        </w:tc>
      </w:tr>
    </w:tbl>
    <w:p w:rsidR="00A627C8" w:rsidRPr="00376812" w:rsidRDefault="00A627C8" w:rsidP="00376812">
      <w:pPr>
        <w:ind w:firstLine="284"/>
        <w:jc w:val="both"/>
        <w:rPr>
          <w:rStyle w:val="1-Char"/>
          <w:rtl/>
        </w:rPr>
      </w:pPr>
      <w:r w:rsidRPr="00376812">
        <w:rPr>
          <w:rStyle w:val="1-Char"/>
          <w:rFonts w:hint="cs"/>
          <w:rtl/>
        </w:rPr>
        <w:t>«سلامت جویی اراد</w:t>
      </w:r>
      <w:r w:rsidR="000A57AE">
        <w:rPr>
          <w:rStyle w:val="1-Char"/>
          <w:rFonts w:hint="cs"/>
          <w:rtl/>
        </w:rPr>
        <w:t>ۀ</w:t>
      </w:r>
      <w:r w:rsidRPr="00376812">
        <w:rPr>
          <w:rStyle w:val="1-Char"/>
          <w:rFonts w:hint="cs"/>
          <w:rtl/>
        </w:rPr>
        <w:t xml:space="preserve"> انسان را از کار می‌اندازد،</w:t>
      </w:r>
    </w:p>
    <w:p w:rsidR="00A627C8" w:rsidRPr="00376812" w:rsidRDefault="00A627C8" w:rsidP="00376812">
      <w:pPr>
        <w:ind w:firstLine="284"/>
        <w:jc w:val="both"/>
        <w:rPr>
          <w:rStyle w:val="1-Char"/>
          <w:rtl/>
        </w:rPr>
      </w:pPr>
      <w:r w:rsidRPr="00376812">
        <w:rPr>
          <w:rStyle w:val="1-Char"/>
          <w:rFonts w:hint="cs"/>
          <w:rtl/>
        </w:rPr>
        <w:t>و نمی‌گذارد انسان به امتیازات بزرگ نائل آید، و انسان را به تنبلی تشویق می‌کند».</w:t>
      </w:r>
    </w:p>
    <w:p w:rsidR="00A627C8" w:rsidRPr="00376812" w:rsidRDefault="00A627C8" w:rsidP="00376812">
      <w:pPr>
        <w:ind w:firstLine="284"/>
        <w:jc w:val="both"/>
        <w:rPr>
          <w:rStyle w:val="1-Char"/>
          <w:rtl/>
        </w:rPr>
      </w:pPr>
      <w:r w:rsidRPr="00376812">
        <w:rPr>
          <w:rStyle w:val="1-Char"/>
          <w:rFonts w:hint="cs"/>
          <w:rtl/>
        </w:rPr>
        <w:t>«اگر خلق و خوی سلامت جویی پذیرفته‌ای، سوراخی در زمین درست کن یا نردبانی بگذار و به هوا برو، آنگاه گوش</w:t>
      </w:r>
      <w:r w:rsidR="000A57AE">
        <w:rPr>
          <w:rStyle w:val="1-Char"/>
          <w:rFonts w:hint="cs"/>
          <w:rtl/>
        </w:rPr>
        <w:t>ۀ</w:t>
      </w:r>
      <w:r w:rsidRPr="00376812">
        <w:rPr>
          <w:rStyle w:val="1-Char"/>
          <w:rFonts w:hint="cs"/>
          <w:rtl/>
        </w:rPr>
        <w:t xml:space="preserve"> عزلت بگیر!».</w:t>
      </w:r>
    </w:p>
    <w:p w:rsidR="00A627C8" w:rsidRPr="00D823B5" w:rsidRDefault="00A627C8" w:rsidP="00376812">
      <w:pPr>
        <w:ind w:firstLine="284"/>
        <w:jc w:val="both"/>
        <w:rPr>
          <w:rStyle w:val="1-Char"/>
          <w:rtl/>
        </w:rPr>
      </w:pPr>
      <w:r w:rsidRPr="00376812">
        <w:rPr>
          <w:rStyle w:val="1-Char"/>
          <w:rFonts w:hint="cs"/>
          <w:rtl/>
        </w:rPr>
        <w:t>ابوالطیب گفته است:</w:t>
      </w:r>
    </w:p>
    <w:tbl>
      <w:tblPr>
        <w:bidiVisual/>
        <w:tblW w:w="0" w:type="auto"/>
        <w:tblLook w:val="04A0" w:firstRow="1" w:lastRow="0" w:firstColumn="1" w:lastColumn="0" w:noHBand="0" w:noVBand="1"/>
      </w:tblPr>
      <w:tblGrid>
        <w:gridCol w:w="3433"/>
        <w:gridCol w:w="411"/>
        <w:gridCol w:w="3460"/>
      </w:tblGrid>
      <w:tr w:rsidR="007A4578" w:rsidRPr="00D823B5" w:rsidTr="00B7167C">
        <w:tc>
          <w:tcPr>
            <w:tcW w:w="3623" w:type="dxa"/>
            <w:shd w:val="clear" w:color="auto" w:fill="auto"/>
          </w:tcPr>
          <w:p w:rsidR="007A4578" w:rsidRPr="00B7167C" w:rsidRDefault="00B7167C" w:rsidP="00B7167C">
            <w:pPr>
              <w:pStyle w:val="5-"/>
              <w:ind w:firstLine="0"/>
              <w:jc w:val="lowKashida"/>
              <w:rPr>
                <w:rStyle w:val="Emphasis"/>
                <w:i w:val="0"/>
                <w:iCs w:val="0"/>
                <w:sz w:val="2"/>
                <w:szCs w:val="2"/>
                <w:rtl/>
              </w:rPr>
            </w:pPr>
            <w:r w:rsidRPr="00B7167C">
              <w:rPr>
                <w:rStyle w:val="Emphasis"/>
                <w:rFonts w:hint="cs"/>
                <w:i w:val="0"/>
                <w:iCs w:val="0"/>
                <w:rtl/>
              </w:rPr>
              <w:t>ذريني أنل ما لا ينال من العلا</w:t>
            </w:r>
            <w:r>
              <w:rPr>
                <w:rStyle w:val="Emphasis"/>
                <w:i w:val="0"/>
                <w:iCs w:val="0"/>
                <w:rtl/>
              </w:rPr>
              <w:br/>
            </w:r>
          </w:p>
        </w:tc>
        <w:tc>
          <w:tcPr>
            <w:tcW w:w="425" w:type="dxa"/>
            <w:shd w:val="clear" w:color="auto" w:fill="auto"/>
          </w:tcPr>
          <w:p w:rsidR="007A4578" w:rsidRPr="00B7167C" w:rsidRDefault="007A4578" w:rsidP="00B7167C">
            <w:pPr>
              <w:pStyle w:val="5-"/>
              <w:ind w:firstLine="0"/>
              <w:jc w:val="lowKashida"/>
              <w:rPr>
                <w:rStyle w:val="Emphasis"/>
                <w:i w:val="0"/>
                <w:iCs w:val="0"/>
                <w:rtl/>
              </w:rPr>
            </w:pPr>
          </w:p>
        </w:tc>
        <w:tc>
          <w:tcPr>
            <w:tcW w:w="3652" w:type="dxa"/>
            <w:shd w:val="clear" w:color="auto" w:fill="auto"/>
          </w:tcPr>
          <w:p w:rsidR="007A4578" w:rsidRPr="00B7167C" w:rsidRDefault="00B7167C" w:rsidP="00B7167C">
            <w:pPr>
              <w:pStyle w:val="5-"/>
              <w:ind w:firstLine="0"/>
              <w:jc w:val="lowKashida"/>
              <w:rPr>
                <w:rStyle w:val="Emphasis"/>
                <w:i w:val="0"/>
                <w:iCs w:val="0"/>
                <w:sz w:val="2"/>
                <w:szCs w:val="2"/>
                <w:rtl/>
              </w:rPr>
            </w:pPr>
            <w:r w:rsidRPr="00B7167C">
              <w:rPr>
                <w:rStyle w:val="Emphasis"/>
                <w:rFonts w:hint="cs"/>
                <w:i w:val="0"/>
                <w:iCs w:val="0"/>
                <w:sz w:val="26"/>
                <w:szCs w:val="26"/>
                <w:rtl/>
              </w:rPr>
              <w:t>فصعب العلا في الصعب والسهل في السهل</w:t>
            </w:r>
            <w:r>
              <w:rPr>
                <w:rStyle w:val="Emphasis"/>
                <w:i w:val="0"/>
                <w:iCs w:val="0"/>
                <w:rtl/>
              </w:rPr>
              <w:br/>
            </w:r>
          </w:p>
        </w:tc>
      </w:tr>
      <w:tr w:rsidR="007A4578" w:rsidRPr="00D823B5" w:rsidTr="00B7167C">
        <w:tc>
          <w:tcPr>
            <w:tcW w:w="3623" w:type="dxa"/>
            <w:shd w:val="clear" w:color="auto" w:fill="auto"/>
          </w:tcPr>
          <w:p w:rsidR="007A4578" w:rsidRPr="00B7167C" w:rsidRDefault="00B7167C" w:rsidP="00B7167C">
            <w:pPr>
              <w:pStyle w:val="5-"/>
              <w:ind w:firstLine="0"/>
              <w:jc w:val="lowKashida"/>
              <w:rPr>
                <w:rStyle w:val="Emphasis"/>
                <w:i w:val="0"/>
                <w:iCs w:val="0"/>
                <w:sz w:val="2"/>
                <w:szCs w:val="2"/>
                <w:rtl/>
              </w:rPr>
            </w:pPr>
            <w:r w:rsidRPr="00B7167C">
              <w:rPr>
                <w:rStyle w:val="Emphasis"/>
                <w:rFonts w:hint="cs"/>
                <w:i w:val="0"/>
                <w:iCs w:val="0"/>
                <w:rtl/>
              </w:rPr>
              <w:t>تريدين إدراك المعالي رخيصة</w:t>
            </w:r>
            <w:r>
              <w:rPr>
                <w:rStyle w:val="Emphasis"/>
                <w:i w:val="0"/>
                <w:iCs w:val="0"/>
                <w:rtl/>
              </w:rPr>
              <w:br/>
            </w:r>
          </w:p>
        </w:tc>
        <w:tc>
          <w:tcPr>
            <w:tcW w:w="425" w:type="dxa"/>
            <w:shd w:val="clear" w:color="auto" w:fill="auto"/>
          </w:tcPr>
          <w:p w:rsidR="007A4578" w:rsidRPr="00B7167C" w:rsidRDefault="007A4578" w:rsidP="00B7167C">
            <w:pPr>
              <w:pStyle w:val="5-"/>
              <w:ind w:firstLine="0"/>
              <w:jc w:val="lowKashida"/>
              <w:rPr>
                <w:rStyle w:val="Emphasis"/>
                <w:i w:val="0"/>
                <w:iCs w:val="0"/>
                <w:rtl/>
              </w:rPr>
            </w:pPr>
          </w:p>
        </w:tc>
        <w:tc>
          <w:tcPr>
            <w:tcW w:w="3652" w:type="dxa"/>
            <w:shd w:val="clear" w:color="auto" w:fill="auto"/>
          </w:tcPr>
          <w:p w:rsidR="007A4578" w:rsidRPr="00B7167C" w:rsidRDefault="00B7167C" w:rsidP="00B7167C">
            <w:pPr>
              <w:pStyle w:val="5-"/>
              <w:ind w:firstLine="0"/>
              <w:jc w:val="lowKashida"/>
              <w:rPr>
                <w:rStyle w:val="Emphasis"/>
                <w:i w:val="0"/>
                <w:iCs w:val="0"/>
                <w:sz w:val="2"/>
                <w:szCs w:val="2"/>
                <w:rtl/>
              </w:rPr>
            </w:pPr>
            <w:r w:rsidRPr="00B7167C">
              <w:rPr>
                <w:rStyle w:val="Emphasis"/>
                <w:rFonts w:hint="cs"/>
                <w:i w:val="0"/>
                <w:iCs w:val="0"/>
                <w:rtl/>
              </w:rPr>
              <w:t>ولابد دون الشهد من إبر النحل</w:t>
            </w:r>
            <w:r>
              <w:rPr>
                <w:rStyle w:val="Emphasis"/>
                <w:i w:val="0"/>
                <w:iCs w:val="0"/>
                <w:rtl/>
              </w:rPr>
              <w:br/>
            </w:r>
          </w:p>
        </w:tc>
      </w:tr>
    </w:tbl>
    <w:p w:rsidR="00A627C8" w:rsidRPr="00376812" w:rsidRDefault="00A627C8" w:rsidP="00376812">
      <w:pPr>
        <w:ind w:firstLine="284"/>
        <w:jc w:val="both"/>
        <w:rPr>
          <w:rStyle w:val="1-Char"/>
          <w:rtl/>
        </w:rPr>
      </w:pPr>
      <w:r w:rsidRPr="00376812">
        <w:rPr>
          <w:rStyle w:val="1-Char"/>
          <w:rFonts w:hint="cs"/>
          <w:rtl/>
        </w:rPr>
        <w:t>«مرا واگذار تا به امتیازات دست نیافتنی دست یابم،</w:t>
      </w:r>
    </w:p>
    <w:p w:rsidR="00A627C8" w:rsidRPr="00376812" w:rsidRDefault="00A627C8" w:rsidP="00376812">
      <w:pPr>
        <w:ind w:firstLine="284"/>
        <w:jc w:val="both"/>
        <w:rPr>
          <w:rStyle w:val="1-Char"/>
          <w:rtl/>
        </w:rPr>
      </w:pPr>
      <w:r w:rsidRPr="00376812">
        <w:rPr>
          <w:rStyle w:val="1-Char"/>
          <w:rFonts w:hint="cs"/>
          <w:rtl/>
        </w:rPr>
        <w:t>که رسیدن به امتیازات بزرگ دشواری دارد و به اندک قانع‌شدن البته آسان است»</w:t>
      </w:r>
    </w:p>
    <w:p w:rsidR="00A627C8" w:rsidRPr="00376812" w:rsidRDefault="00A627C8" w:rsidP="00376812">
      <w:pPr>
        <w:ind w:firstLine="284"/>
        <w:jc w:val="both"/>
        <w:rPr>
          <w:rStyle w:val="1-Char"/>
          <w:rtl/>
        </w:rPr>
      </w:pPr>
      <w:r w:rsidRPr="00376812">
        <w:rPr>
          <w:rStyle w:val="1-Char"/>
          <w:rFonts w:hint="cs"/>
          <w:rtl/>
        </w:rPr>
        <w:t>«تو می‌خواهی که ارزان به امتیازات بزرگ دست یابی،</w:t>
      </w:r>
    </w:p>
    <w:p w:rsidR="00A627C8" w:rsidRPr="00376812" w:rsidRDefault="00A627C8" w:rsidP="00376812">
      <w:pPr>
        <w:ind w:firstLine="284"/>
        <w:jc w:val="both"/>
        <w:rPr>
          <w:rStyle w:val="1-Char"/>
          <w:rtl/>
        </w:rPr>
      </w:pPr>
      <w:r w:rsidRPr="00376812">
        <w:rPr>
          <w:rStyle w:val="1-Char"/>
          <w:rFonts w:hint="cs"/>
          <w:rtl/>
        </w:rPr>
        <w:t>حال آن که برای رسیدن به عسل ناگزیر باید نیش زنبوران را تحمل کرد!».</w:t>
      </w:r>
    </w:p>
    <w:p w:rsidR="00A627C8" w:rsidRPr="00376812" w:rsidRDefault="00A627C8" w:rsidP="00376812">
      <w:pPr>
        <w:ind w:firstLine="284"/>
        <w:jc w:val="both"/>
        <w:rPr>
          <w:rStyle w:val="1-Char"/>
          <w:rtl/>
        </w:rPr>
      </w:pPr>
      <w:r w:rsidRPr="00376812">
        <w:rPr>
          <w:rStyle w:val="1-Char"/>
          <w:rFonts w:hint="cs"/>
          <w:rtl/>
        </w:rPr>
        <w:t>جامعه‌ای که می‌خواهد شکوه و عظمتی پیدا کند، و تمدنی را پایه‌ریزی کند، و به رسالتی قیام کند، به کوشش‌های بسیاری برای سازندگی و رشد و جنبش نیازمند است. به خردهایی نیازمند است که از اندیشیدن خسته نشوند. به بازوهایی نیازمند است که از خستگی شکایت نکنند، به اراده‌هایی نیازمند است که از افسردگی و سرخوردگی رنج نبرند. به انسان‌هایی نیازمند است که بده</w:t>
      </w:r>
      <w:r w:rsidR="00D91A0C" w:rsidRPr="00376812">
        <w:rPr>
          <w:rStyle w:val="1-Char"/>
          <w:rFonts w:hint="cs"/>
          <w:rtl/>
        </w:rPr>
        <w:t>ن</w:t>
      </w:r>
      <w:r w:rsidRPr="00376812">
        <w:rPr>
          <w:rStyle w:val="1-Char"/>
          <w:rFonts w:hint="cs"/>
          <w:rtl/>
        </w:rPr>
        <w:t>د پیش از آن که بگیر</w:t>
      </w:r>
      <w:r w:rsidR="00D91A0C" w:rsidRPr="00376812">
        <w:rPr>
          <w:rStyle w:val="1-Char"/>
          <w:rFonts w:hint="cs"/>
          <w:rtl/>
        </w:rPr>
        <w:t>ن</w:t>
      </w:r>
      <w:r w:rsidRPr="00376812">
        <w:rPr>
          <w:rStyle w:val="1-Char"/>
          <w:rFonts w:hint="cs"/>
          <w:rtl/>
        </w:rPr>
        <w:t xml:space="preserve">د، </w:t>
      </w:r>
      <w:r w:rsidR="00D91A0C" w:rsidRPr="00376812">
        <w:rPr>
          <w:rStyle w:val="1-Char"/>
          <w:rFonts w:hint="cs"/>
          <w:rtl/>
        </w:rPr>
        <w:t xml:space="preserve">انسانی که </w:t>
      </w:r>
      <w:r w:rsidRPr="00376812">
        <w:rPr>
          <w:rStyle w:val="1-Char"/>
          <w:rFonts w:hint="cs"/>
          <w:rtl/>
        </w:rPr>
        <w:t>وظیفه‌اش را انجام بدهد پیش از آن که حق خودش را مطالبه کند. به انسان‌هایی نیازمند است که با فر</w:t>
      </w:r>
      <w:r w:rsidR="00D91A0C" w:rsidRPr="00376812">
        <w:rPr>
          <w:rStyle w:val="1-Char"/>
          <w:rFonts w:hint="cs"/>
          <w:rtl/>
        </w:rPr>
        <w:t>اق خانواده به خاطر مصلحت جامعه‌</w:t>
      </w:r>
      <w:r w:rsidRPr="00376812">
        <w:rPr>
          <w:rStyle w:val="1-Char"/>
          <w:rFonts w:hint="cs"/>
          <w:rtl/>
        </w:rPr>
        <w:t>ش</w:t>
      </w:r>
      <w:r w:rsidR="00D91A0C" w:rsidRPr="00376812">
        <w:rPr>
          <w:rStyle w:val="1-Char"/>
          <w:rFonts w:hint="cs"/>
          <w:rtl/>
        </w:rPr>
        <w:t>ان</w:t>
      </w:r>
      <w:r w:rsidRPr="00376812">
        <w:rPr>
          <w:rStyle w:val="1-Char"/>
          <w:rFonts w:hint="cs"/>
          <w:rtl/>
        </w:rPr>
        <w:t xml:space="preserve"> خرسند باشند. از دربدری و غربت به خاطر حفظ میهن‌شان دریغ نداشته باشند. در صورت نیاز با طیب خاطر بذل مال کنند. حتی به هنگام ضرورت جان خودشان را نیز بدهند. حاضر باشند که مصلحت شخصی خودشان را فدای مصلحت جمعی کنند. هرگاه پیروزی حق یا فضیلتی ایجاب کند، به قناعت و تنگدستی و محرومیت تن در بدهند. بالاتر از این، تلخی‌ها گوارایشان باشد، و شکنجه‌ها را با لذت تحمل کنند، و به م</w:t>
      </w:r>
      <w:r w:rsidR="00D91A0C" w:rsidRPr="00376812">
        <w:rPr>
          <w:rStyle w:val="1-Char"/>
          <w:rFonts w:hint="cs"/>
          <w:rtl/>
        </w:rPr>
        <w:t>رگ</w:t>
      </w:r>
      <w:r w:rsidRPr="00376812">
        <w:rPr>
          <w:rStyle w:val="1-Char"/>
          <w:rFonts w:hint="cs"/>
          <w:rtl/>
        </w:rPr>
        <w:t xml:space="preserve"> دردناک در راه هدایت و حق که به آن ایمان دارند، خوش آمد بگوی</w:t>
      </w:r>
      <w:r w:rsidR="00D91A0C" w:rsidRPr="00376812">
        <w:rPr>
          <w:rStyle w:val="1-Char"/>
          <w:rFonts w:hint="cs"/>
          <w:rtl/>
        </w:rPr>
        <w:t>ن</w:t>
      </w:r>
      <w:r w:rsidRPr="00376812">
        <w:rPr>
          <w:rStyle w:val="1-Char"/>
          <w:rFonts w:hint="cs"/>
          <w:rtl/>
        </w:rPr>
        <w:t>د:</w:t>
      </w:r>
    </w:p>
    <w:p w:rsidR="00A627C8" w:rsidRPr="00376812" w:rsidRDefault="00A627C8" w:rsidP="00376812">
      <w:pPr>
        <w:ind w:firstLine="284"/>
        <w:jc w:val="both"/>
        <w:rPr>
          <w:rStyle w:val="1-Char"/>
          <w:rtl/>
        </w:rPr>
      </w:pPr>
      <w:r w:rsidRPr="00376812">
        <w:rPr>
          <w:rStyle w:val="1-Char"/>
          <w:rFonts w:hint="cs"/>
          <w:rtl/>
        </w:rPr>
        <w:t xml:space="preserve">ای کاش که می‌شد بدانیم چنین انسان‌هایی کجا پیدا می‌شدند؟ از کدام مکتب و دانشگاه </w:t>
      </w:r>
      <w:r w:rsidR="00D91A0C" w:rsidRPr="00376812">
        <w:rPr>
          <w:rStyle w:val="1-Char"/>
          <w:rFonts w:hint="cs"/>
          <w:rtl/>
        </w:rPr>
        <w:t xml:space="preserve">/ پوهنتون </w:t>
      </w:r>
      <w:r w:rsidRPr="00376812">
        <w:rPr>
          <w:rStyle w:val="1-Char"/>
          <w:rFonts w:hint="cs"/>
          <w:rtl/>
        </w:rPr>
        <w:t>فارغ التحصیل می‌شوند؟ به خدا سوگند که تنها مدرس</w:t>
      </w:r>
      <w:r w:rsidR="000A57AE">
        <w:rPr>
          <w:rStyle w:val="1-Char"/>
          <w:rFonts w:hint="cs"/>
          <w:rtl/>
        </w:rPr>
        <w:t>ۀ</w:t>
      </w:r>
      <w:r w:rsidRPr="00376812">
        <w:rPr>
          <w:rStyle w:val="1-Char"/>
          <w:rFonts w:hint="cs"/>
          <w:rtl/>
        </w:rPr>
        <w:t xml:space="preserve"> ممتاز و کارآمدی که این صنف از انسان‌ها را بیرون می‌دهد، «مکتب ایمان» است.</w:t>
      </w:r>
    </w:p>
    <w:p w:rsidR="00A627C8" w:rsidRPr="00376812" w:rsidRDefault="00A627C8" w:rsidP="00376812">
      <w:pPr>
        <w:ind w:firstLine="284"/>
        <w:jc w:val="both"/>
        <w:rPr>
          <w:rStyle w:val="1-Char"/>
          <w:rtl/>
        </w:rPr>
      </w:pPr>
      <w:r w:rsidRPr="00376812">
        <w:rPr>
          <w:rStyle w:val="1-Char"/>
          <w:rFonts w:hint="cs"/>
          <w:rtl/>
        </w:rPr>
        <w:t xml:space="preserve">ایمان </w:t>
      </w:r>
      <w:r w:rsidR="00D91A0C" w:rsidRPr="00376812">
        <w:rPr>
          <w:rStyle w:val="1-Char"/>
          <w:rFonts w:hint="cs"/>
          <w:rtl/>
        </w:rPr>
        <w:t>است که دلخواه‌ها و خواسته‌های د</w:t>
      </w:r>
      <w:r w:rsidRPr="00376812">
        <w:rPr>
          <w:rStyle w:val="1-Char"/>
          <w:rFonts w:hint="cs"/>
          <w:rtl/>
        </w:rPr>
        <w:t>ن</w:t>
      </w:r>
      <w:r w:rsidR="00D91A0C" w:rsidRPr="00376812">
        <w:rPr>
          <w:rStyle w:val="1-Char"/>
          <w:rFonts w:hint="cs"/>
          <w:rtl/>
        </w:rPr>
        <w:t>ی</w:t>
      </w:r>
      <w:r w:rsidRPr="00376812">
        <w:rPr>
          <w:rStyle w:val="1-Char"/>
          <w:rFonts w:hint="cs"/>
          <w:rtl/>
        </w:rPr>
        <w:t>وی را در نظر انسان ناچیز جلوه می‌دهد، و در نتیجه انسان به آن اندازه از خوراک که گرسنگی‌اش را برطرف کند اکتفا می‌کند، به آن اندازه از پوشاک که بدنش را بپوشاند قناعت می‌ورزد. به اندکی از دارایی دنیا خشنود می‌گردد، به مسکن متوسطی قانع می‌شود. حتی دارایی خودش در نظرش خوار می‌گردد و دست به انفاق آن می‌زند. مسکنش از نظرش می‌افتد، و از آن دست برمی‌دارد. خانواده‌اش پیش چشمش از اعتبار می‌افتد، از آن کناره می‌گیرد، و از آن دست برمی‌دارد. حتی زندگی خود در نظر بی‌اهمیت می‌گردد و سر بر کف می‌نهد، و به بحبوح</w:t>
      </w:r>
      <w:r w:rsidR="000A57AE">
        <w:rPr>
          <w:rStyle w:val="1-Char"/>
          <w:rFonts w:hint="cs"/>
          <w:rtl/>
        </w:rPr>
        <w:t>ۀ</w:t>
      </w:r>
      <w:r w:rsidRPr="00376812">
        <w:rPr>
          <w:rStyle w:val="1-Char"/>
          <w:rFonts w:hint="cs"/>
          <w:rtl/>
        </w:rPr>
        <w:t xml:space="preserve"> ج</w:t>
      </w:r>
      <w:r w:rsidR="00D91A0C" w:rsidRPr="00376812">
        <w:rPr>
          <w:rStyle w:val="1-Char"/>
          <w:rFonts w:hint="cs"/>
          <w:rtl/>
        </w:rPr>
        <w:t>هاد</w:t>
      </w:r>
      <w:r w:rsidRPr="00376812">
        <w:rPr>
          <w:rStyle w:val="1-Char"/>
          <w:rFonts w:hint="cs"/>
          <w:rtl/>
        </w:rPr>
        <w:t xml:space="preserve"> پای می‌گذارد. خشنود و امیدوار و آرام و بدون دلهره. البته چنین انسانی اگر در میدان جهاد پیک اجل گریبانش را بگیرد، با نهایت شادمانی و خوشحالی او را در آغوش می‌گیرد، زیرا یقین دارد که پس از مرگ بهشت در انتظار او است:</w:t>
      </w:r>
    </w:p>
    <w:p w:rsidR="000E1C1A" w:rsidRPr="00C10EC8" w:rsidRDefault="000E1C1A" w:rsidP="00394B03">
      <w:pPr>
        <w:ind w:firstLine="284"/>
        <w:jc w:val="both"/>
        <w:rPr>
          <w:rStyle w:val="7-Char"/>
          <w:rtl/>
        </w:rPr>
      </w:pPr>
      <w:r>
        <w:rPr>
          <w:rStyle w:val="Emphasis"/>
          <w:rFonts w:ascii="Traditional Arabic" w:hAnsi="Traditional Arabic" w:cs="Traditional Arabic"/>
          <w:i w:val="0"/>
          <w:iCs w:val="0"/>
          <w:rtl/>
          <w:lang w:bidi="fa-IR"/>
        </w:rPr>
        <w:t>﴿</w:t>
      </w:r>
      <w:r w:rsidR="00394B03" w:rsidRPr="00C10EC8">
        <w:rPr>
          <w:rStyle w:val="7-Char"/>
          <w:rtl/>
        </w:rPr>
        <w:t xml:space="preserve">وَرِضۡوَٰنٞ مِّنَ </w:t>
      </w:r>
      <w:r w:rsidR="00394B03" w:rsidRPr="00C10EC8">
        <w:rPr>
          <w:rStyle w:val="7-Char"/>
          <w:rFonts w:hint="cs"/>
          <w:rtl/>
        </w:rPr>
        <w:t>ٱ</w:t>
      </w:r>
      <w:r w:rsidR="00394B03" w:rsidRPr="00C10EC8">
        <w:rPr>
          <w:rStyle w:val="7-Char"/>
          <w:rFonts w:hint="eastAsia"/>
          <w:rtl/>
        </w:rPr>
        <w:t>للَّهِ</w:t>
      </w:r>
      <w:r w:rsidR="00394B03" w:rsidRPr="00C10EC8">
        <w:rPr>
          <w:rStyle w:val="7-Char"/>
          <w:rtl/>
        </w:rPr>
        <w:t xml:space="preserve"> أَكۡبَرُۚ</w:t>
      </w:r>
      <w:r>
        <w:rPr>
          <w:rStyle w:val="Emphasis"/>
          <w:rFonts w:ascii="Traditional Arabic" w:hAnsi="Traditional Arabic" w:cs="Traditional Arabic"/>
          <w:i w:val="0"/>
          <w:iCs w:val="0"/>
          <w:rtl/>
          <w:lang w:bidi="fa-IR"/>
        </w:rPr>
        <w:t>﴾</w:t>
      </w:r>
      <w:r w:rsidRPr="00D823B5">
        <w:rPr>
          <w:rStyle w:val="1-Char"/>
          <w:rFonts w:hint="cs"/>
          <w:rtl/>
        </w:rPr>
        <w:t xml:space="preserve"> </w:t>
      </w:r>
      <w:r w:rsidRPr="007C08F1">
        <w:rPr>
          <w:rStyle w:val="6-Char"/>
          <w:rtl/>
        </w:rPr>
        <w:t>[</w:t>
      </w:r>
      <w:r w:rsidRPr="007C08F1">
        <w:rPr>
          <w:rStyle w:val="6-Char"/>
          <w:rFonts w:hint="cs"/>
          <w:rtl/>
        </w:rPr>
        <w:t>التوبة: 72</w:t>
      </w:r>
      <w:r w:rsidRPr="007C08F1">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رضایت و خشنودی خدا</w:t>
      </w:r>
      <w:r w:rsidR="00A337B8" w:rsidRPr="00376812">
        <w:rPr>
          <w:rStyle w:val="1-Char"/>
          <w:rFonts w:hint="cs"/>
          <w:rtl/>
        </w:rPr>
        <w:t xml:space="preserve"> بزرگ‌تر</w:t>
      </w:r>
      <w:r w:rsidRPr="00376812">
        <w:rPr>
          <w:rStyle w:val="1-Char"/>
          <w:rFonts w:hint="cs"/>
          <w:rtl/>
        </w:rPr>
        <w:t xml:space="preserve"> از همه چیز است</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مطلب این است که انسان هرگز چیزی نمی‌دهد، مگر برای آن که در برابرش چیزی بگیرد، حال، نقد یا نسیه، و جانش همواره به سوی پاداش عادلان</w:t>
      </w:r>
      <w:r w:rsidR="000A57AE">
        <w:rPr>
          <w:rStyle w:val="1-Char"/>
          <w:rFonts w:hint="cs"/>
          <w:rtl/>
        </w:rPr>
        <w:t>ۀ</w:t>
      </w:r>
      <w:r w:rsidRPr="00376812">
        <w:rPr>
          <w:rStyle w:val="1-Char"/>
          <w:rFonts w:hint="cs"/>
          <w:rtl/>
        </w:rPr>
        <w:t xml:space="preserve"> کارهایی که کرده و چیزهایی که داده است پرمی‌کشد. فیلسوفان مادیگرا در صدد برآمده</w:t>
      </w:r>
      <w:r w:rsidR="003C024C" w:rsidRPr="00376812">
        <w:rPr>
          <w:rStyle w:val="1-Char"/>
          <w:rFonts w:hint="cs"/>
          <w:rtl/>
        </w:rPr>
        <w:t xml:space="preserve">‌اند </w:t>
      </w:r>
      <w:r w:rsidRPr="00376812">
        <w:rPr>
          <w:rStyle w:val="1-Char"/>
          <w:rFonts w:hint="cs"/>
          <w:rtl/>
        </w:rPr>
        <w:t>که این جنبه از فطرت انسان را با پاداش‌های اخلاقی بدور از دین پاسخگو باشند و به حساب خودشان از طریق پدیده‌ای که نامش را «وجدان» می‌نهند که همانند یک قاضی، صاحبان کارهای نیک و کسانی را که انجام وظیفه می‌کنند با همان خشنودی و شادمانی و خرسندی که در درون‌شان احساس می‌کنند پاداش می‌دهد...</w:t>
      </w:r>
    </w:p>
    <w:p w:rsidR="00A627C8" w:rsidRPr="00376812" w:rsidRDefault="00A627C8" w:rsidP="00376812">
      <w:pPr>
        <w:ind w:firstLine="284"/>
        <w:jc w:val="both"/>
        <w:rPr>
          <w:rStyle w:val="1-Char"/>
          <w:rtl/>
        </w:rPr>
      </w:pPr>
      <w:r w:rsidRPr="00376812">
        <w:rPr>
          <w:rStyle w:val="1-Char"/>
          <w:rFonts w:hint="cs"/>
          <w:rtl/>
        </w:rPr>
        <w:t>اما سرگرد</w:t>
      </w:r>
      <w:r w:rsidR="00D91A0C" w:rsidRPr="00376812">
        <w:rPr>
          <w:rStyle w:val="1-Char"/>
          <w:rFonts w:hint="cs"/>
          <w:rtl/>
        </w:rPr>
        <w:t>ان ماندند چگونه انسان‌های فداکا</w:t>
      </w:r>
      <w:r w:rsidRPr="00376812">
        <w:rPr>
          <w:rStyle w:val="1-Char"/>
          <w:rFonts w:hint="cs"/>
          <w:rtl/>
        </w:rPr>
        <w:t>ری را که جان و روح خودشان را فدا می‌کنند و در راه حق به شهادت می‌رسند و از دنیا می‌روند، پاداش دهند؟ مطابق اعتقادات خود این مادیگرایان، پس از مرگ دیگر مجالی برای خشنودی و شادمانی و آسایش روحی وجود ندارد. خودشان می‌گویند که مرگ نابودی مطلق است. ایمان به خدا و پاداش آخرت تنها وسیله‌ای است که این گره را باز</w:t>
      </w:r>
      <w:r w:rsidR="00D91A0C" w:rsidRPr="00376812">
        <w:rPr>
          <w:rStyle w:val="1-Char"/>
          <w:rFonts w:hint="cs"/>
          <w:rtl/>
        </w:rPr>
        <w:t xml:space="preserve"> </w:t>
      </w:r>
      <w:r w:rsidRPr="00376812">
        <w:rPr>
          <w:rStyle w:val="1-Char"/>
          <w:rFonts w:hint="cs"/>
          <w:rtl/>
        </w:rPr>
        <w:t>می‌کند. تنها از خودگذشتگی و فداکاری به نام دین است که این جنبه از فطرت انسان را خشنود می‌گرداند. زیرا انسان با ایمان هرچه را که از دست بدهد چندین برابر به او بازمی‌گردد. به هراندازه که از دارایی‌اش در راه خدا خرج کند، خدا برایش جایگزین می‌گرداند. هر آزاری که به جان یا جسم او برسد خدا به او عوض می‌دهد، و اگر جان خودش را در راه خدا و بر کف نهاد کارش به مرگ یا کشته‌شدن انجامید، در حقیقت نمرده است، و زنده و جاوید نزد پروردگارش روزی می‌</w:t>
      </w:r>
      <w:r w:rsidR="00BF7154" w:rsidRPr="00376812">
        <w:rPr>
          <w:rStyle w:val="1-Char"/>
          <w:rFonts w:hint="cs"/>
          <w:rtl/>
        </w:rPr>
        <w:t>خو</w:t>
      </w:r>
      <w:r w:rsidRPr="00376812">
        <w:rPr>
          <w:rStyle w:val="1-Char"/>
          <w:rFonts w:hint="cs"/>
          <w:rtl/>
        </w:rPr>
        <w:t>رد... و</w:t>
      </w:r>
      <w:r w:rsidR="00553F01">
        <w:rPr>
          <w:rStyle w:val="1-Char"/>
          <w:rFonts w:hint="cs"/>
          <w:rtl/>
        </w:rPr>
        <w:t xml:space="preserve"> دربارۀ </w:t>
      </w:r>
      <w:r w:rsidRPr="00376812">
        <w:rPr>
          <w:rStyle w:val="1-Char"/>
          <w:rFonts w:hint="cs"/>
          <w:rtl/>
        </w:rPr>
        <w:t>هم</w:t>
      </w:r>
      <w:r w:rsidR="000A57AE">
        <w:rPr>
          <w:rStyle w:val="1-Char"/>
          <w:rFonts w:hint="cs"/>
          <w:rtl/>
        </w:rPr>
        <w:t>ۀ</w:t>
      </w:r>
      <w:r w:rsidRPr="00376812">
        <w:rPr>
          <w:rStyle w:val="1-Char"/>
          <w:rFonts w:hint="cs"/>
          <w:rtl/>
        </w:rPr>
        <w:t xml:space="preserve"> این‌ها قرآنکریم می‌فرماید:</w:t>
      </w:r>
    </w:p>
    <w:p w:rsidR="000E1C1A" w:rsidRPr="00C10EC8" w:rsidRDefault="000E1C1A" w:rsidP="00394B03">
      <w:pPr>
        <w:ind w:firstLine="284"/>
        <w:jc w:val="both"/>
        <w:rPr>
          <w:rStyle w:val="7-Char"/>
          <w:rtl/>
        </w:rPr>
      </w:pPr>
      <w:r>
        <w:rPr>
          <w:rStyle w:val="Emphasis"/>
          <w:rFonts w:ascii="Traditional Arabic" w:hAnsi="Traditional Arabic" w:cs="Traditional Arabic"/>
          <w:i w:val="0"/>
          <w:iCs w:val="0"/>
          <w:rtl/>
          <w:lang w:bidi="fa-IR"/>
        </w:rPr>
        <w:t>﴿</w:t>
      </w:r>
      <w:r w:rsidR="00394B03" w:rsidRPr="00C10EC8">
        <w:rPr>
          <w:rStyle w:val="7-Char"/>
          <w:rtl/>
        </w:rPr>
        <w:t>وَمَا تُنفِقُواْ مِنۡ خَيۡرٖ يُوَفَّ إِلَيۡكُمۡ وَأَنتُمۡ لَا تُظۡلَمُونَ ٢٧٢</w:t>
      </w:r>
      <w:r>
        <w:rPr>
          <w:rStyle w:val="Emphasis"/>
          <w:rFonts w:ascii="Traditional Arabic" w:hAnsi="Traditional Arabic" w:cs="Traditional Arabic"/>
          <w:i w:val="0"/>
          <w:iCs w:val="0"/>
          <w:rtl/>
          <w:lang w:bidi="fa-IR"/>
        </w:rPr>
        <w:t>﴾</w:t>
      </w:r>
      <w:r w:rsidRPr="00D823B5">
        <w:rPr>
          <w:rStyle w:val="1-Char"/>
          <w:rFonts w:hint="cs"/>
          <w:rtl/>
        </w:rPr>
        <w:t xml:space="preserve"> </w:t>
      </w:r>
      <w:r w:rsidRPr="007C08F1">
        <w:rPr>
          <w:rStyle w:val="6-Char"/>
          <w:rtl/>
        </w:rPr>
        <w:t>[</w:t>
      </w:r>
      <w:r w:rsidRPr="007C08F1">
        <w:rPr>
          <w:rStyle w:val="6-Char"/>
          <w:rFonts w:hint="cs"/>
          <w:rtl/>
        </w:rPr>
        <w:t>البقرة: 272</w:t>
      </w:r>
      <w:r w:rsidRPr="007C08F1">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و هرآنچه در راه خدا خرج کنید، به طور کامل به شما بازمی‌گردد، و به شما ستم نمی‌رود</w:t>
      </w:r>
      <w:r>
        <w:rPr>
          <w:rStyle w:val="Emphasis"/>
          <w:rFonts w:ascii="Calibri" w:hAnsi="Calibri" w:cs="Traditional Arabic" w:hint="cs"/>
          <w:i w:val="0"/>
          <w:iCs w:val="0"/>
          <w:rtl/>
          <w:lang w:bidi="fa-IR"/>
        </w:rPr>
        <w:t>»</w:t>
      </w:r>
      <w:r w:rsidRPr="00D823B5">
        <w:rPr>
          <w:rStyle w:val="1-Char"/>
          <w:rFonts w:hint="cs"/>
          <w:rtl/>
        </w:rPr>
        <w:t>.</w:t>
      </w:r>
    </w:p>
    <w:p w:rsidR="000E1C1A" w:rsidRPr="00C10EC8" w:rsidRDefault="000E1C1A" w:rsidP="00394B03">
      <w:pPr>
        <w:ind w:firstLine="284"/>
        <w:jc w:val="both"/>
        <w:rPr>
          <w:rStyle w:val="7-Char"/>
          <w:rtl/>
        </w:rPr>
      </w:pPr>
      <w:r>
        <w:rPr>
          <w:rStyle w:val="Emphasis"/>
          <w:rFonts w:ascii="Traditional Arabic" w:hAnsi="Traditional Arabic" w:cs="Traditional Arabic"/>
          <w:i w:val="0"/>
          <w:iCs w:val="0"/>
          <w:rtl/>
          <w:lang w:bidi="fa-IR"/>
        </w:rPr>
        <w:t>﴿</w:t>
      </w:r>
      <w:r w:rsidR="00394B03" w:rsidRPr="00C10EC8">
        <w:rPr>
          <w:rStyle w:val="7-Char"/>
          <w:rtl/>
        </w:rPr>
        <w:t>وَمَآ أَنفَقۡتُم مِّن شَيۡءٖ فَهُوَ يُخۡلِفُهُ</w:t>
      </w:r>
      <w:r w:rsidR="00394B03" w:rsidRPr="00C10EC8">
        <w:rPr>
          <w:rStyle w:val="7-Char"/>
          <w:rFonts w:hint="cs"/>
          <w:rtl/>
        </w:rPr>
        <w:t>ۥۖ</w:t>
      </w:r>
      <w:r w:rsidR="00394B03" w:rsidRPr="00C10EC8">
        <w:rPr>
          <w:rStyle w:val="7-Char"/>
          <w:rtl/>
        </w:rPr>
        <w:t xml:space="preserve"> وَهُوَ خَيۡرُ </w:t>
      </w:r>
      <w:r w:rsidR="00394B03" w:rsidRPr="00C10EC8">
        <w:rPr>
          <w:rStyle w:val="7-Char"/>
          <w:rFonts w:hint="cs"/>
          <w:rtl/>
        </w:rPr>
        <w:t>ٱ</w:t>
      </w:r>
      <w:r w:rsidR="00394B03" w:rsidRPr="00C10EC8">
        <w:rPr>
          <w:rStyle w:val="7-Char"/>
          <w:rFonts w:hint="eastAsia"/>
          <w:rtl/>
        </w:rPr>
        <w:t>لرَّٰزِقِينَ</w:t>
      </w:r>
      <w:r w:rsidR="00394B03" w:rsidRPr="00C10EC8">
        <w:rPr>
          <w:rStyle w:val="7-Char"/>
          <w:rtl/>
        </w:rPr>
        <w:t xml:space="preserve"> ٣٩</w:t>
      </w:r>
      <w:r>
        <w:rPr>
          <w:rStyle w:val="Emphasis"/>
          <w:rFonts w:ascii="Traditional Arabic" w:hAnsi="Traditional Arabic" w:cs="Traditional Arabic"/>
          <w:i w:val="0"/>
          <w:iCs w:val="0"/>
          <w:rtl/>
          <w:lang w:bidi="fa-IR"/>
        </w:rPr>
        <w:t>﴾</w:t>
      </w:r>
      <w:r w:rsidRPr="00D823B5">
        <w:rPr>
          <w:rStyle w:val="1-Char"/>
          <w:rFonts w:hint="cs"/>
          <w:rtl/>
        </w:rPr>
        <w:t xml:space="preserve"> </w:t>
      </w:r>
      <w:r w:rsidRPr="007C08F1">
        <w:rPr>
          <w:rStyle w:val="6-Char"/>
          <w:rtl/>
        </w:rPr>
        <w:t>[</w:t>
      </w:r>
      <w:r w:rsidRPr="007C08F1">
        <w:rPr>
          <w:rStyle w:val="6-Char"/>
          <w:rFonts w:hint="cs"/>
          <w:rtl/>
        </w:rPr>
        <w:t>سبأ: 39</w:t>
      </w:r>
      <w:r w:rsidRPr="007C08F1">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و هرآنچه در راه خدا خرج کنید. او جایگزین می‌سازد و او بهترین روزی‌دهندگان است</w:t>
      </w:r>
      <w:r>
        <w:rPr>
          <w:rStyle w:val="Emphasis"/>
          <w:rFonts w:ascii="Calibri" w:hAnsi="Calibri" w:cs="Traditional Arabic" w:hint="cs"/>
          <w:i w:val="0"/>
          <w:iCs w:val="0"/>
          <w:rtl/>
          <w:lang w:bidi="fa-IR"/>
        </w:rPr>
        <w:t>»</w:t>
      </w:r>
      <w:r w:rsidRPr="00D823B5">
        <w:rPr>
          <w:rStyle w:val="1-Char"/>
          <w:rFonts w:hint="cs"/>
          <w:rtl/>
        </w:rPr>
        <w:t>.</w:t>
      </w:r>
    </w:p>
    <w:p w:rsidR="000E1C1A" w:rsidRPr="00C10EC8" w:rsidRDefault="000E1C1A" w:rsidP="00394B03">
      <w:pPr>
        <w:ind w:firstLine="284"/>
        <w:jc w:val="both"/>
        <w:rPr>
          <w:rStyle w:val="7-Char"/>
          <w:rtl/>
        </w:rPr>
      </w:pPr>
      <w:r>
        <w:rPr>
          <w:rStyle w:val="Emphasis"/>
          <w:rFonts w:ascii="Traditional Arabic" w:hAnsi="Traditional Arabic" w:cs="Traditional Arabic"/>
          <w:i w:val="0"/>
          <w:iCs w:val="0"/>
          <w:rtl/>
          <w:lang w:bidi="fa-IR"/>
        </w:rPr>
        <w:t>﴿</w:t>
      </w:r>
      <w:r w:rsidR="00394B03" w:rsidRPr="00C10EC8">
        <w:rPr>
          <w:rStyle w:val="7-Char"/>
          <w:rFonts w:hint="eastAsia"/>
          <w:rtl/>
        </w:rPr>
        <w:t>وَلَئِن</w:t>
      </w:r>
      <w:r w:rsidR="00394B03" w:rsidRPr="00C10EC8">
        <w:rPr>
          <w:rStyle w:val="7-Char"/>
          <w:rtl/>
        </w:rPr>
        <w:t xml:space="preserve"> قُتِلۡتُمۡ فِي سَبِيلِ </w:t>
      </w:r>
      <w:r w:rsidR="00394B03" w:rsidRPr="00C10EC8">
        <w:rPr>
          <w:rStyle w:val="7-Char"/>
          <w:rFonts w:hint="cs"/>
          <w:rtl/>
        </w:rPr>
        <w:t>ٱ</w:t>
      </w:r>
      <w:r w:rsidR="00394B03" w:rsidRPr="00C10EC8">
        <w:rPr>
          <w:rStyle w:val="7-Char"/>
          <w:rFonts w:hint="eastAsia"/>
          <w:rtl/>
        </w:rPr>
        <w:t>للَّهِ</w:t>
      </w:r>
      <w:r w:rsidR="00394B03" w:rsidRPr="00C10EC8">
        <w:rPr>
          <w:rStyle w:val="7-Char"/>
          <w:rtl/>
        </w:rPr>
        <w:t xml:space="preserve"> أَوۡ مُتُّمۡ لَمَغۡفِرَةٞ مِّنَ </w:t>
      </w:r>
      <w:r w:rsidR="00394B03" w:rsidRPr="00C10EC8">
        <w:rPr>
          <w:rStyle w:val="7-Char"/>
          <w:rFonts w:hint="cs"/>
          <w:rtl/>
        </w:rPr>
        <w:t>ٱ</w:t>
      </w:r>
      <w:r w:rsidR="00394B03" w:rsidRPr="00C10EC8">
        <w:rPr>
          <w:rStyle w:val="7-Char"/>
          <w:rFonts w:hint="eastAsia"/>
          <w:rtl/>
        </w:rPr>
        <w:t>للَّهِ</w:t>
      </w:r>
      <w:r w:rsidR="00394B03" w:rsidRPr="00C10EC8">
        <w:rPr>
          <w:rStyle w:val="7-Char"/>
          <w:rtl/>
        </w:rPr>
        <w:t xml:space="preserve"> وَرَحۡمَةٌ خَيۡرٞ مِّمَّا يَجۡمَعُونَ ١٥٧</w:t>
      </w:r>
      <w:r>
        <w:rPr>
          <w:rStyle w:val="Emphasis"/>
          <w:rFonts w:ascii="Traditional Arabic" w:hAnsi="Traditional Arabic" w:cs="Traditional Arabic"/>
          <w:i w:val="0"/>
          <w:iCs w:val="0"/>
          <w:rtl/>
          <w:lang w:bidi="fa-IR"/>
        </w:rPr>
        <w:t>﴾</w:t>
      </w:r>
      <w:r w:rsidRPr="00D823B5">
        <w:rPr>
          <w:rStyle w:val="1-Char"/>
          <w:rFonts w:hint="cs"/>
          <w:rtl/>
        </w:rPr>
        <w:t xml:space="preserve"> </w:t>
      </w:r>
      <w:r w:rsidRPr="007C08F1">
        <w:rPr>
          <w:rStyle w:val="6-Char"/>
          <w:rtl/>
        </w:rPr>
        <w:t>[</w:t>
      </w:r>
      <w:r w:rsidRPr="007C08F1">
        <w:rPr>
          <w:rStyle w:val="6-Char"/>
          <w:rFonts w:hint="cs"/>
          <w:rtl/>
        </w:rPr>
        <w:t>آل</w:t>
      </w:r>
      <w:r w:rsidR="00394B03" w:rsidRPr="007C08F1">
        <w:rPr>
          <w:rStyle w:val="6-Char"/>
          <w:rFonts w:hint="eastAsia"/>
          <w:rtl/>
        </w:rPr>
        <w:t>‌</w:t>
      </w:r>
      <w:r w:rsidRPr="007C08F1">
        <w:rPr>
          <w:rStyle w:val="6-Char"/>
          <w:rFonts w:hint="cs"/>
          <w:rtl/>
        </w:rPr>
        <w:t>عمران:157</w:t>
      </w:r>
      <w:r w:rsidRPr="007C08F1">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و اگر چنان شد که در راه خدا کشته شدید یا مردید، مغفرت و رحمت خدا از هم</w:t>
      </w:r>
      <w:r w:rsidR="000A57AE">
        <w:rPr>
          <w:rStyle w:val="1-Char"/>
          <w:rFonts w:hint="cs"/>
          <w:rtl/>
        </w:rPr>
        <w:t>ۀ</w:t>
      </w:r>
      <w:r w:rsidRPr="00376812">
        <w:rPr>
          <w:rStyle w:val="1-Char"/>
          <w:rFonts w:hint="cs"/>
          <w:rtl/>
        </w:rPr>
        <w:t xml:space="preserve"> چیزهایی که مردم در پی گردآوری آنند بهتر است</w:t>
      </w:r>
      <w:r>
        <w:rPr>
          <w:rStyle w:val="Emphasis"/>
          <w:rFonts w:ascii="Calibri" w:hAnsi="Calibri" w:cs="Traditional Arabic" w:hint="cs"/>
          <w:i w:val="0"/>
          <w:iCs w:val="0"/>
          <w:rtl/>
          <w:lang w:bidi="fa-IR"/>
        </w:rPr>
        <w:t>»</w:t>
      </w:r>
      <w:r w:rsidRPr="00D823B5">
        <w:rPr>
          <w:rStyle w:val="1-Char"/>
          <w:rFonts w:hint="cs"/>
          <w:rtl/>
        </w:rPr>
        <w:t>.</w:t>
      </w:r>
    </w:p>
    <w:p w:rsidR="000E1C1A" w:rsidRPr="00C10EC8" w:rsidRDefault="000E1C1A" w:rsidP="00394B03">
      <w:pPr>
        <w:ind w:firstLine="284"/>
        <w:jc w:val="both"/>
        <w:rPr>
          <w:rStyle w:val="7-Char"/>
          <w:rtl/>
        </w:rPr>
      </w:pPr>
      <w:r>
        <w:rPr>
          <w:rStyle w:val="Emphasis"/>
          <w:rFonts w:ascii="Traditional Arabic" w:hAnsi="Traditional Arabic" w:cs="Traditional Arabic"/>
          <w:i w:val="0"/>
          <w:iCs w:val="0"/>
          <w:rtl/>
          <w:lang w:bidi="fa-IR"/>
        </w:rPr>
        <w:t>﴿</w:t>
      </w:r>
      <w:r w:rsidR="00394B03" w:rsidRPr="00C10EC8">
        <w:rPr>
          <w:rStyle w:val="7-Char"/>
          <w:rtl/>
        </w:rPr>
        <w:t>وَ</w:t>
      </w:r>
      <w:r w:rsidR="00394B03" w:rsidRPr="00C10EC8">
        <w:rPr>
          <w:rStyle w:val="7-Char"/>
          <w:rFonts w:hint="cs"/>
          <w:rtl/>
        </w:rPr>
        <w:t>ٱ</w:t>
      </w:r>
      <w:r w:rsidR="00394B03" w:rsidRPr="00C10EC8">
        <w:rPr>
          <w:rStyle w:val="7-Char"/>
          <w:rFonts w:hint="eastAsia"/>
          <w:rtl/>
        </w:rPr>
        <w:t>لَّذِينَ</w:t>
      </w:r>
      <w:r w:rsidR="00394B03" w:rsidRPr="00C10EC8">
        <w:rPr>
          <w:rStyle w:val="7-Char"/>
          <w:rtl/>
        </w:rPr>
        <w:t xml:space="preserve"> قُتِلُواْ فِي سَبِيلِ </w:t>
      </w:r>
      <w:r w:rsidR="00394B03" w:rsidRPr="00C10EC8">
        <w:rPr>
          <w:rStyle w:val="7-Char"/>
          <w:rFonts w:hint="cs"/>
          <w:rtl/>
        </w:rPr>
        <w:t>ٱ</w:t>
      </w:r>
      <w:r w:rsidR="00394B03" w:rsidRPr="00C10EC8">
        <w:rPr>
          <w:rStyle w:val="7-Char"/>
          <w:rFonts w:hint="eastAsia"/>
          <w:rtl/>
        </w:rPr>
        <w:t>للَّهِ</w:t>
      </w:r>
      <w:r w:rsidR="00394B03" w:rsidRPr="00C10EC8">
        <w:rPr>
          <w:rStyle w:val="7-Char"/>
          <w:rtl/>
        </w:rPr>
        <w:t xml:space="preserve"> فَلَن يُضِلَّ أَعۡمَٰلَهُمۡ ٤ </w:t>
      </w:r>
      <w:r w:rsidR="00394B03" w:rsidRPr="00C10EC8">
        <w:rPr>
          <w:rStyle w:val="7-Char"/>
          <w:rFonts w:hint="eastAsia"/>
          <w:rtl/>
        </w:rPr>
        <w:t>سَيَهۡدِيهِمۡ</w:t>
      </w:r>
      <w:r w:rsidR="00394B03" w:rsidRPr="00C10EC8">
        <w:rPr>
          <w:rStyle w:val="7-Char"/>
          <w:rtl/>
        </w:rPr>
        <w:t xml:space="preserve"> وَيُصۡلِحُ بَالَهُمۡ ٥</w:t>
      </w:r>
      <w:r w:rsidR="00706D5C" w:rsidRPr="00C10EC8">
        <w:rPr>
          <w:rStyle w:val="7-Char"/>
          <w:rtl/>
        </w:rPr>
        <w:t xml:space="preserve"> </w:t>
      </w:r>
      <w:r w:rsidR="00394B03" w:rsidRPr="00C10EC8">
        <w:rPr>
          <w:rStyle w:val="7-Char"/>
          <w:rtl/>
        </w:rPr>
        <w:t xml:space="preserve">وَيُدۡخِلُهُمُ </w:t>
      </w:r>
      <w:r w:rsidR="00394B03" w:rsidRPr="00C10EC8">
        <w:rPr>
          <w:rStyle w:val="7-Char"/>
          <w:rFonts w:hint="cs"/>
          <w:rtl/>
        </w:rPr>
        <w:t>ٱ</w:t>
      </w:r>
      <w:r w:rsidR="00394B03" w:rsidRPr="00C10EC8">
        <w:rPr>
          <w:rStyle w:val="7-Char"/>
          <w:rFonts w:hint="eastAsia"/>
          <w:rtl/>
        </w:rPr>
        <w:t>لۡجَنَّةَ</w:t>
      </w:r>
      <w:r w:rsidR="00394B03" w:rsidRPr="00C10EC8">
        <w:rPr>
          <w:rStyle w:val="7-Char"/>
          <w:rtl/>
        </w:rPr>
        <w:t xml:space="preserve"> عَرَّفَهَا لَهُمۡ ٦</w:t>
      </w:r>
      <w:r>
        <w:rPr>
          <w:rStyle w:val="Emphasis"/>
          <w:rFonts w:ascii="Traditional Arabic" w:hAnsi="Traditional Arabic" w:cs="Traditional Arabic"/>
          <w:i w:val="0"/>
          <w:iCs w:val="0"/>
          <w:rtl/>
          <w:lang w:bidi="fa-IR"/>
        </w:rPr>
        <w:t>﴾</w:t>
      </w:r>
      <w:r w:rsidRPr="00D823B5">
        <w:rPr>
          <w:rStyle w:val="1-Char"/>
          <w:rFonts w:hint="cs"/>
          <w:rtl/>
        </w:rPr>
        <w:t xml:space="preserve"> </w:t>
      </w:r>
      <w:r w:rsidRPr="007C08F1">
        <w:rPr>
          <w:rStyle w:val="6-Char"/>
          <w:rtl/>
        </w:rPr>
        <w:t>[</w:t>
      </w:r>
      <w:r w:rsidRPr="007C08F1">
        <w:rPr>
          <w:rStyle w:val="6-Char"/>
          <w:rFonts w:hint="cs"/>
          <w:rtl/>
        </w:rPr>
        <w:t>محمد: 4-6</w:t>
      </w:r>
      <w:r w:rsidRPr="007C08F1">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و کسانی که در راه خدا کشته شوند، هرگز خدا کارهایشان را به هدر نمی‌دهد * آنان را راه می‌برد و کارهایشان را بهبود می‌بخشد * و آنان را به بهشتی که به آنان شناسانیده است وارد می‌سازد</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هر زحمت مادی یا معنوی، جانی یا بدنی که انسان با ایمان در راه خدا متحمل می‌گردد، هرچند کم حجم و سبک باشد در حساب جاری حسنات او نزد خدا ذخیره می‌گردد، و سرسوزنی از آن تباه نمی‌گردد، حتی یک گام که با پاهایش برمی‌دارد. حتی یک پول سیاه که در راه خدا خرج می‌کند و حتی اندک گرسنگی و تشنگی و رنجی که تحمل کند:</w:t>
      </w:r>
    </w:p>
    <w:p w:rsidR="000E1C1A" w:rsidRPr="00C10EC8" w:rsidRDefault="000E1C1A" w:rsidP="00394B03">
      <w:pPr>
        <w:ind w:firstLine="284"/>
        <w:jc w:val="both"/>
        <w:rPr>
          <w:rStyle w:val="7-Char"/>
          <w:rtl/>
        </w:rPr>
      </w:pPr>
      <w:r>
        <w:rPr>
          <w:rStyle w:val="Emphasis"/>
          <w:rFonts w:ascii="Traditional Arabic" w:hAnsi="Traditional Arabic" w:cs="Traditional Arabic"/>
          <w:i w:val="0"/>
          <w:iCs w:val="0"/>
          <w:rtl/>
          <w:lang w:bidi="fa-IR"/>
        </w:rPr>
        <w:t>﴿</w:t>
      </w:r>
      <w:r w:rsidR="00394B03" w:rsidRPr="00C10EC8">
        <w:rPr>
          <w:rStyle w:val="7-Char"/>
          <w:rtl/>
        </w:rPr>
        <w:t xml:space="preserve">ذَٰلِكَ بِأَنَّهُمۡ لَا يُصِيبُهُمۡ ظَمَأٞ وَلَا نَصَبٞ وَلَا مَخۡمَصَةٞ فِي سَبِيلِ </w:t>
      </w:r>
      <w:r w:rsidR="00394B03" w:rsidRPr="00C10EC8">
        <w:rPr>
          <w:rStyle w:val="7-Char"/>
          <w:rFonts w:hint="cs"/>
          <w:rtl/>
        </w:rPr>
        <w:t>ٱ</w:t>
      </w:r>
      <w:r w:rsidR="00394B03" w:rsidRPr="00C10EC8">
        <w:rPr>
          <w:rStyle w:val="7-Char"/>
          <w:rFonts w:hint="eastAsia"/>
          <w:rtl/>
        </w:rPr>
        <w:t>للَّهِ</w:t>
      </w:r>
      <w:r w:rsidR="00394B03" w:rsidRPr="00C10EC8">
        <w:rPr>
          <w:rStyle w:val="7-Char"/>
          <w:rtl/>
        </w:rPr>
        <w:t xml:space="preserve"> وَلَا </w:t>
      </w:r>
      <w:r w:rsidR="00394B03" w:rsidRPr="00C10EC8">
        <w:rPr>
          <w:rStyle w:val="7-Char"/>
          <w:rFonts w:hint="eastAsia"/>
          <w:rtl/>
        </w:rPr>
        <w:t>يَطَ‍ُٔونَ</w:t>
      </w:r>
      <w:r w:rsidR="00394B03" w:rsidRPr="00C10EC8">
        <w:rPr>
          <w:rStyle w:val="7-Char"/>
          <w:rtl/>
        </w:rPr>
        <w:t xml:space="preserve"> مَوۡطِئٗا يَغِيظُ </w:t>
      </w:r>
      <w:r w:rsidR="00394B03" w:rsidRPr="00C10EC8">
        <w:rPr>
          <w:rStyle w:val="7-Char"/>
          <w:rFonts w:hint="cs"/>
          <w:rtl/>
        </w:rPr>
        <w:t>ٱ</w:t>
      </w:r>
      <w:r w:rsidR="00394B03" w:rsidRPr="00C10EC8">
        <w:rPr>
          <w:rStyle w:val="7-Char"/>
          <w:rFonts w:hint="eastAsia"/>
          <w:rtl/>
        </w:rPr>
        <w:t>لۡكُفَّارَ</w:t>
      </w:r>
      <w:r w:rsidR="00394B03" w:rsidRPr="00C10EC8">
        <w:rPr>
          <w:rStyle w:val="7-Char"/>
          <w:rtl/>
        </w:rPr>
        <w:t xml:space="preserve"> وَلَا يَنَالُونَ مِنۡ عَدُوّٖ نَّيۡلًا إِلَّا كُتِبَ لَهُم بِهِ</w:t>
      </w:r>
      <w:r w:rsidR="00394B03" w:rsidRPr="00C10EC8">
        <w:rPr>
          <w:rStyle w:val="7-Char"/>
          <w:rFonts w:hint="cs"/>
          <w:rtl/>
        </w:rPr>
        <w:t>ۦ</w:t>
      </w:r>
      <w:r w:rsidR="00394B03" w:rsidRPr="00C10EC8">
        <w:rPr>
          <w:rStyle w:val="7-Char"/>
          <w:rtl/>
        </w:rPr>
        <w:t xml:space="preserve"> عَمَلٞ صَٰلِحٌۚ إِنَّ </w:t>
      </w:r>
      <w:r w:rsidR="00394B03" w:rsidRPr="00C10EC8">
        <w:rPr>
          <w:rStyle w:val="7-Char"/>
          <w:rFonts w:hint="cs"/>
          <w:rtl/>
        </w:rPr>
        <w:t>ٱ</w:t>
      </w:r>
      <w:r w:rsidR="00394B03" w:rsidRPr="00C10EC8">
        <w:rPr>
          <w:rStyle w:val="7-Char"/>
          <w:rFonts w:hint="eastAsia"/>
          <w:rtl/>
        </w:rPr>
        <w:t>للَّهَ</w:t>
      </w:r>
      <w:r w:rsidR="00394B03" w:rsidRPr="00C10EC8">
        <w:rPr>
          <w:rStyle w:val="7-Char"/>
          <w:rtl/>
        </w:rPr>
        <w:t xml:space="preserve"> لَا يُضِيعُ أَجۡرَ </w:t>
      </w:r>
      <w:r w:rsidR="00394B03" w:rsidRPr="00C10EC8">
        <w:rPr>
          <w:rStyle w:val="7-Char"/>
          <w:rFonts w:hint="cs"/>
          <w:rtl/>
        </w:rPr>
        <w:t>ٱ</w:t>
      </w:r>
      <w:r w:rsidR="00394B03" w:rsidRPr="00C10EC8">
        <w:rPr>
          <w:rStyle w:val="7-Char"/>
          <w:rFonts w:hint="eastAsia"/>
          <w:rtl/>
        </w:rPr>
        <w:t>لۡمُحۡسِنِينَ</w:t>
      </w:r>
      <w:r w:rsidR="00394B03" w:rsidRPr="00C10EC8">
        <w:rPr>
          <w:rStyle w:val="7-Char"/>
          <w:rtl/>
        </w:rPr>
        <w:t xml:space="preserve"> ١٢٠ </w:t>
      </w:r>
      <w:r w:rsidR="00394B03" w:rsidRPr="00C10EC8">
        <w:rPr>
          <w:rStyle w:val="7-Char"/>
          <w:rFonts w:hint="eastAsia"/>
          <w:rtl/>
        </w:rPr>
        <w:t>وَلَا</w:t>
      </w:r>
      <w:r w:rsidR="00394B03" w:rsidRPr="00C10EC8">
        <w:rPr>
          <w:rStyle w:val="7-Char"/>
          <w:rtl/>
        </w:rPr>
        <w:t xml:space="preserve"> يُنفِقُونَ نَفَقَةٗ صَغِيرَةٗ وَلَا كَبِيرَةٗ وَلَا يَقۡطَعُونَ وَادِيًا إِلَّا كُتِبَ لَهُمۡ لِيَجۡزِيَهُمُ </w:t>
      </w:r>
      <w:r w:rsidR="00394B03" w:rsidRPr="00C10EC8">
        <w:rPr>
          <w:rStyle w:val="7-Char"/>
          <w:rFonts w:hint="cs"/>
          <w:rtl/>
        </w:rPr>
        <w:t>ٱ</w:t>
      </w:r>
      <w:r w:rsidR="00394B03" w:rsidRPr="00C10EC8">
        <w:rPr>
          <w:rStyle w:val="7-Char"/>
          <w:rFonts w:hint="eastAsia"/>
          <w:rtl/>
        </w:rPr>
        <w:t>للَّهُ</w:t>
      </w:r>
      <w:r w:rsidR="00394B03" w:rsidRPr="00C10EC8">
        <w:rPr>
          <w:rStyle w:val="7-Char"/>
          <w:rtl/>
        </w:rPr>
        <w:t xml:space="preserve"> أَحۡسَنَ مَا كَانُواْ يَعۡمَلُونَ ١٢١</w:t>
      </w:r>
      <w:r>
        <w:rPr>
          <w:rStyle w:val="Emphasis"/>
          <w:rFonts w:ascii="Traditional Arabic" w:hAnsi="Traditional Arabic" w:cs="Traditional Arabic"/>
          <w:i w:val="0"/>
          <w:iCs w:val="0"/>
          <w:rtl/>
          <w:lang w:bidi="fa-IR"/>
        </w:rPr>
        <w:t>﴾</w:t>
      </w:r>
      <w:r w:rsidRPr="00D823B5">
        <w:rPr>
          <w:rStyle w:val="1-Char"/>
          <w:rFonts w:hint="cs"/>
          <w:rtl/>
        </w:rPr>
        <w:t xml:space="preserve"> </w:t>
      </w:r>
      <w:r w:rsidRPr="007C08F1">
        <w:rPr>
          <w:rStyle w:val="6-Char"/>
          <w:rtl/>
        </w:rPr>
        <w:t>[</w:t>
      </w:r>
      <w:r w:rsidRPr="007C08F1">
        <w:rPr>
          <w:rStyle w:val="6-Char"/>
          <w:rFonts w:hint="cs"/>
          <w:rtl/>
        </w:rPr>
        <w:t>التوبة: 120-121</w:t>
      </w:r>
      <w:r w:rsidRPr="007C08F1">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مطلب این است که دچار هیچ تشنگی یا رنج یا دشواری در راه خدا نمی‌شوند، و گامی در مسیری که کافران را به خشم آورد نمی‌نهند، و</w:t>
      </w:r>
      <w:r w:rsidR="00727428" w:rsidRPr="00376812">
        <w:rPr>
          <w:rStyle w:val="1-Char"/>
          <w:rFonts w:hint="cs"/>
          <w:rtl/>
        </w:rPr>
        <w:t xml:space="preserve"> کوچک‌تر</w:t>
      </w:r>
      <w:r w:rsidRPr="00376812">
        <w:rPr>
          <w:rStyle w:val="1-Char"/>
          <w:rFonts w:hint="cs"/>
          <w:rtl/>
        </w:rPr>
        <w:t>ین ضربه‌ای به دشمن یا منافع دشمن نمی‌زنند، مگر آن که به ازای هریک از</w:t>
      </w:r>
      <w:r w:rsidR="00477E98" w:rsidRPr="00376812">
        <w:rPr>
          <w:rStyle w:val="1-Char"/>
          <w:rFonts w:hint="cs"/>
          <w:rtl/>
        </w:rPr>
        <w:t xml:space="preserve"> آن‌ها </w:t>
      </w:r>
      <w:r w:rsidRPr="00376812">
        <w:rPr>
          <w:rStyle w:val="1-Char"/>
          <w:rFonts w:hint="cs"/>
          <w:rtl/>
        </w:rPr>
        <w:t>عمل صالحی برایشان نوشته می‌شود که خدا پاداش نیکوکاران را تباه نمی‌گرداند * و هیچ خرج کوچک و بزرگی در راه خدا نمی‌کنند، و هیچ دره و دشتی را نمی‌پیمایند، مگر آن که برایشان نوشته می‌شود. تا خدا آنان را براساس بهترین کارهایی که انجام داده</w:t>
      </w:r>
      <w:r w:rsidR="003C024C" w:rsidRPr="00376812">
        <w:rPr>
          <w:rStyle w:val="1-Char"/>
          <w:rFonts w:hint="cs"/>
          <w:rtl/>
        </w:rPr>
        <w:t xml:space="preserve">‌اند </w:t>
      </w:r>
      <w:r w:rsidRPr="00376812">
        <w:rPr>
          <w:rStyle w:val="1-Char"/>
          <w:rFonts w:hint="cs"/>
          <w:rtl/>
        </w:rPr>
        <w:t>پاداش بخشد</w:t>
      </w:r>
      <w:r>
        <w:rPr>
          <w:rStyle w:val="Emphasis"/>
          <w:rFonts w:ascii="Calibri" w:hAnsi="Calibri" w:cs="Traditional Arabic" w:hint="cs"/>
          <w:i w:val="0"/>
          <w:iCs w:val="0"/>
          <w:rtl/>
          <w:lang w:bidi="fa-IR"/>
        </w:rPr>
        <w:t>»</w:t>
      </w:r>
      <w:r w:rsidRPr="00D823B5">
        <w:rPr>
          <w:rStyle w:val="1-Char"/>
          <w:rFonts w:hint="cs"/>
          <w:rtl/>
        </w:rPr>
        <w:t>.</w:t>
      </w:r>
    </w:p>
    <w:p w:rsidR="00A627C8" w:rsidRPr="00D823B5" w:rsidRDefault="00A627C8" w:rsidP="00376812">
      <w:pPr>
        <w:ind w:firstLine="284"/>
        <w:jc w:val="both"/>
        <w:rPr>
          <w:rStyle w:val="1-Char"/>
          <w:rtl/>
        </w:rPr>
      </w:pPr>
      <w:r w:rsidRPr="00376812">
        <w:rPr>
          <w:rStyle w:val="1-Char"/>
          <w:rFonts w:hint="cs"/>
          <w:rtl/>
        </w:rPr>
        <w:t xml:space="preserve">بنابراین، جای شگفتی نیست که مشاهده می‌کنیم، دینی مانند اسلام، در عصر نیرومندی و شکوفایی‌اش </w:t>
      </w:r>
      <w:r>
        <w:rPr>
          <w:rStyle w:val="Emphasis"/>
          <w:rFonts w:cs="Times New Roman" w:hint="cs"/>
          <w:i w:val="0"/>
          <w:iCs w:val="0"/>
          <w:rtl/>
          <w:lang w:bidi="fa-IR"/>
        </w:rPr>
        <w:t>–</w:t>
      </w:r>
      <w:r w:rsidRPr="00D823B5">
        <w:rPr>
          <w:rStyle w:val="1-Char"/>
          <w:rFonts w:hint="cs"/>
          <w:rtl/>
        </w:rPr>
        <w:t xml:space="preserve"> نمونه‌های زیبا و بزرگی از فداکاری و از خودگذشتگی و نبرد و مبارزه، به تعداد بسیار زیاد، به جهان بشریت ارائه کرده است که با نهایت خوشحالی و شادمانی جان و مال و هرچه که داشته</w:t>
      </w:r>
      <w:r w:rsidR="003C024C" w:rsidRPr="00D823B5">
        <w:rPr>
          <w:rStyle w:val="1-Char"/>
          <w:rFonts w:hint="cs"/>
          <w:rtl/>
        </w:rPr>
        <w:t xml:space="preserve">‌اند </w:t>
      </w:r>
      <w:r w:rsidRPr="00D823B5">
        <w:rPr>
          <w:rStyle w:val="1-Char"/>
          <w:rFonts w:hint="cs"/>
          <w:rtl/>
        </w:rPr>
        <w:t>در راه خدا تقدیم کرده</w:t>
      </w:r>
      <w:r w:rsidR="003C024C" w:rsidRPr="00D823B5">
        <w:rPr>
          <w:rStyle w:val="1-Char"/>
          <w:rFonts w:hint="cs"/>
          <w:rtl/>
        </w:rPr>
        <w:t>‌اند.</w:t>
      </w:r>
    </w:p>
    <w:p w:rsidR="00A627C8" w:rsidRPr="003403F1" w:rsidRDefault="00A627C8" w:rsidP="003403F1">
      <w:pPr>
        <w:pStyle w:val="3-"/>
        <w:rPr>
          <w:rStyle w:val="1-Char"/>
          <w:rFonts w:ascii="IRZar" w:hAnsi="IRZar" w:cs="IRZar"/>
          <w:sz w:val="24"/>
          <w:szCs w:val="24"/>
          <w:rtl/>
        </w:rPr>
      </w:pPr>
      <w:bookmarkStart w:id="240" w:name="_Toc258768089"/>
      <w:bookmarkStart w:id="241" w:name="_Toc429312902"/>
      <w:r w:rsidRPr="003403F1">
        <w:rPr>
          <w:rStyle w:val="1-Char"/>
          <w:rFonts w:ascii="IRZar" w:hAnsi="IRZar" w:cs="IRZar" w:hint="cs"/>
          <w:sz w:val="24"/>
          <w:szCs w:val="24"/>
          <w:rtl/>
        </w:rPr>
        <w:t>نمونه‌هایی از فداکاری و از خودگذشتگی اهل ایمان</w:t>
      </w:r>
      <w:bookmarkEnd w:id="240"/>
      <w:bookmarkEnd w:id="241"/>
    </w:p>
    <w:p w:rsidR="00A627C8" w:rsidRPr="00376812" w:rsidRDefault="00A627C8" w:rsidP="00376812">
      <w:pPr>
        <w:ind w:firstLine="284"/>
        <w:jc w:val="both"/>
        <w:rPr>
          <w:rStyle w:val="1-Char"/>
          <w:rtl/>
        </w:rPr>
      </w:pPr>
      <w:r w:rsidRPr="00376812">
        <w:rPr>
          <w:rStyle w:val="1-Char"/>
          <w:rFonts w:hint="cs"/>
          <w:rtl/>
        </w:rPr>
        <w:t>یک انسان با ایمان همین که آیه‌ای از کتاب خدا را می‌شنیده یا می‌خوانده است که او را به انفاق و جهاد دعوت می‌کرده، شتابان به اجرای آن دست می‌زده و هیچ کوتاهی و تردید نمی‌کرده است و در مقام به دست‌آوردن خشنودی خدا از دادن جان و جانان خویش دریغ نداشته است.</w:t>
      </w:r>
    </w:p>
    <w:p w:rsidR="00A627C8" w:rsidRPr="00376812" w:rsidRDefault="00A627C8" w:rsidP="00376812">
      <w:pPr>
        <w:ind w:firstLine="284"/>
        <w:jc w:val="both"/>
        <w:rPr>
          <w:rStyle w:val="1-Char"/>
          <w:rtl/>
        </w:rPr>
      </w:pPr>
      <w:r w:rsidRPr="00376812">
        <w:rPr>
          <w:rStyle w:val="1-Char"/>
          <w:rFonts w:hint="cs"/>
          <w:rtl/>
        </w:rPr>
        <w:t>ابوطلح</w:t>
      </w:r>
      <w:r w:rsidR="000A57AE">
        <w:rPr>
          <w:rStyle w:val="1-Char"/>
          <w:rFonts w:hint="cs"/>
          <w:rtl/>
        </w:rPr>
        <w:t>ۀ</w:t>
      </w:r>
      <w:r w:rsidRPr="00376812">
        <w:rPr>
          <w:rStyle w:val="1-Char"/>
          <w:rFonts w:hint="cs"/>
          <w:rtl/>
        </w:rPr>
        <w:t xml:space="preserve"> انصاری سور</w:t>
      </w:r>
      <w:r w:rsidR="000A57AE">
        <w:rPr>
          <w:rStyle w:val="1-Char"/>
          <w:rFonts w:hint="cs"/>
          <w:rtl/>
        </w:rPr>
        <w:t>ۀ</w:t>
      </w:r>
      <w:r w:rsidRPr="00376812">
        <w:rPr>
          <w:rStyle w:val="1-Char"/>
          <w:rFonts w:hint="cs"/>
          <w:rtl/>
        </w:rPr>
        <w:t xml:space="preserve"> برائت را می‌خواند. به این آیه رسید که خدا می‌فرماید:</w:t>
      </w:r>
    </w:p>
    <w:p w:rsidR="000E1C1A" w:rsidRPr="00C10EC8" w:rsidRDefault="000E1C1A" w:rsidP="00394B03">
      <w:pPr>
        <w:ind w:firstLine="284"/>
        <w:jc w:val="both"/>
        <w:rPr>
          <w:rStyle w:val="7-Char"/>
          <w:rtl/>
        </w:rPr>
      </w:pPr>
      <w:r>
        <w:rPr>
          <w:rStyle w:val="Emphasis"/>
          <w:rFonts w:ascii="Traditional Arabic" w:hAnsi="Traditional Arabic" w:cs="Traditional Arabic"/>
          <w:i w:val="0"/>
          <w:iCs w:val="0"/>
          <w:rtl/>
          <w:lang w:bidi="fa-IR"/>
        </w:rPr>
        <w:t>﴿</w:t>
      </w:r>
      <w:r w:rsidR="00394B03" w:rsidRPr="00C10EC8">
        <w:rPr>
          <w:rStyle w:val="7-Char"/>
          <w:rFonts w:hint="cs"/>
          <w:rtl/>
        </w:rPr>
        <w:t>ٱ</w:t>
      </w:r>
      <w:r w:rsidR="00394B03" w:rsidRPr="00C10EC8">
        <w:rPr>
          <w:rStyle w:val="7-Char"/>
          <w:rFonts w:hint="eastAsia"/>
          <w:rtl/>
        </w:rPr>
        <w:t>نفِرُواْ</w:t>
      </w:r>
      <w:r w:rsidR="00394B03" w:rsidRPr="00C10EC8">
        <w:rPr>
          <w:rStyle w:val="7-Char"/>
          <w:rtl/>
        </w:rPr>
        <w:t xml:space="preserve"> خِفَافٗا وَثِقَالٗا وَجَٰهِدُواْ بِأَمۡوَٰلِكُمۡ وَأَنفُسِكُمۡ فِي سَبِيلِ </w:t>
      </w:r>
      <w:r w:rsidR="00394B03" w:rsidRPr="00C10EC8">
        <w:rPr>
          <w:rStyle w:val="7-Char"/>
          <w:rFonts w:hint="cs"/>
          <w:rtl/>
        </w:rPr>
        <w:t>ٱ</w:t>
      </w:r>
      <w:r w:rsidR="00394B03" w:rsidRPr="00C10EC8">
        <w:rPr>
          <w:rStyle w:val="7-Char"/>
          <w:rFonts w:hint="eastAsia"/>
          <w:rtl/>
        </w:rPr>
        <w:t>للَّهِۚ</w:t>
      </w:r>
      <w:r>
        <w:rPr>
          <w:rStyle w:val="Emphasis"/>
          <w:rFonts w:ascii="Traditional Arabic" w:hAnsi="Traditional Arabic" w:cs="Traditional Arabic"/>
          <w:i w:val="0"/>
          <w:iCs w:val="0"/>
          <w:rtl/>
          <w:lang w:bidi="fa-IR"/>
        </w:rPr>
        <w:t>﴾</w:t>
      </w:r>
      <w:r w:rsidRPr="00D823B5">
        <w:rPr>
          <w:rStyle w:val="1-Char"/>
          <w:rFonts w:hint="cs"/>
          <w:rtl/>
        </w:rPr>
        <w:t xml:space="preserve"> </w:t>
      </w:r>
      <w:r w:rsidRPr="007C08F1">
        <w:rPr>
          <w:rStyle w:val="6-Char"/>
          <w:rtl/>
        </w:rPr>
        <w:t>[</w:t>
      </w:r>
      <w:r w:rsidRPr="007C08F1">
        <w:rPr>
          <w:rStyle w:val="6-Char"/>
          <w:rFonts w:hint="cs"/>
          <w:rtl/>
        </w:rPr>
        <w:t xml:space="preserve">التوبة: </w:t>
      </w:r>
      <w:r w:rsidR="00394B03" w:rsidRPr="007C08F1">
        <w:rPr>
          <w:rStyle w:val="6-Char"/>
          <w:rFonts w:hint="cs"/>
          <w:rtl/>
        </w:rPr>
        <w:t>41</w:t>
      </w:r>
      <w:r w:rsidRPr="007C08F1">
        <w:rPr>
          <w:rStyle w:val="6-Char"/>
          <w:rtl/>
        </w:rPr>
        <w:t>]</w:t>
      </w:r>
      <w:r w:rsidRPr="00D823B5">
        <w:rPr>
          <w:rStyle w:val="1-Char"/>
          <w:rFonts w:hint="cs"/>
          <w:rtl/>
        </w:rPr>
        <w:t>.</w:t>
      </w:r>
    </w:p>
    <w:p w:rsidR="00A627C8" w:rsidRPr="00D823B5" w:rsidRDefault="00A627C8" w:rsidP="00376812">
      <w:pPr>
        <w:ind w:firstLine="284"/>
        <w:jc w:val="both"/>
        <w:rPr>
          <w:rStyle w:val="1-Char"/>
          <w:rtl/>
        </w:rPr>
      </w:pPr>
      <w:r w:rsidRPr="00AE4A43">
        <w:rPr>
          <w:rStyle w:val="Emphasis"/>
          <w:rFonts w:ascii="Calibri" w:hAnsi="Calibri" w:cs="Traditional Arabic" w:hint="cs"/>
          <w:i w:val="0"/>
          <w:iCs w:val="0"/>
          <w:rtl/>
          <w:lang w:bidi="fa-IR"/>
        </w:rPr>
        <w:t>«</w:t>
      </w:r>
      <w:r w:rsidRPr="00376812">
        <w:rPr>
          <w:rStyle w:val="1-Char"/>
          <w:rFonts w:hint="cs"/>
          <w:rtl/>
        </w:rPr>
        <w:t>حرکت کنید، سبک بار و سنگین بار، و با مال و جان‌تان در راه خدا جهاد کنید</w:t>
      </w:r>
      <w:r w:rsidRPr="00AE4A43">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و تکرار کرد: «... سبکبار و سنگین بار...» و افزود: جوان و پیر، و با خود گفت: خدا عذر هیچکس را نپذیرفته است! و به پسرانش گفت: فرزندان من، مرا آماد</w:t>
      </w:r>
      <w:r w:rsidR="000A57AE">
        <w:rPr>
          <w:rStyle w:val="1-Char"/>
          <w:rFonts w:hint="cs"/>
          <w:rtl/>
        </w:rPr>
        <w:t>ۀ</w:t>
      </w:r>
      <w:r w:rsidRPr="00376812">
        <w:rPr>
          <w:rStyle w:val="1-Char"/>
          <w:rFonts w:hint="cs"/>
          <w:rtl/>
        </w:rPr>
        <w:t xml:space="preserve"> سفر کنید... مرا آماد</w:t>
      </w:r>
      <w:r w:rsidR="000A57AE">
        <w:rPr>
          <w:rStyle w:val="1-Char"/>
          <w:rFonts w:hint="cs"/>
          <w:rtl/>
        </w:rPr>
        <w:t>ۀ</w:t>
      </w:r>
      <w:r w:rsidRPr="00376812">
        <w:rPr>
          <w:rStyle w:val="1-Char"/>
          <w:rFonts w:hint="cs"/>
          <w:rtl/>
        </w:rPr>
        <w:t xml:space="preserve"> سفر کنید... مرا آماد</w:t>
      </w:r>
      <w:r w:rsidR="000A57AE">
        <w:rPr>
          <w:rStyle w:val="1-Char"/>
          <w:rFonts w:hint="cs"/>
          <w:rtl/>
        </w:rPr>
        <w:t>ۀ</w:t>
      </w:r>
      <w:r w:rsidRPr="00376812">
        <w:rPr>
          <w:rStyle w:val="1-Char"/>
          <w:rFonts w:hint="cs"/>
          <w:rtl/>
        </w:rPr>
        <w:t xml:space="preserve"> سفر (جهاد) کنید. فرزندانش یکصدا گفتند: خدا تو را رحمت کناد! همراه پیامبر خدا</w:t>
      </w:r>
      <w:r w:rsidR="006620CA" w:rsidRPr="006620CA">
        <w:rPr>
          <w:rStyle w:val="1-Char"/>
          <w:rFonts w:cs="CTraditional Arabic" w:hint="cs"/>
          <w:rtl/>
        </w:rPr>
        <w:t xml:space="preserve"> ج</w:t>
      </w:r>
      <w:r w:rsidRPr="00376812">
        <w:rPr>
          <w:rStyle w:val="1-Char"/>
          <w:rFonts w:hint="cs"/>
          <w:rtl/>
        </w:rPr>
        <w:t xml:space="preserve"> تا زمان رحلت آنحضرت جنگیدی، همراه ابوبکر تا زمان وفاتش جنگیدی، همراه عمر تا زمان وفاتش جنگیدی. اینک بگذار ما به جای تو به جب</w:t>
      </w:r>
      <w:r w:rsidR="00BF7154" w:rsidRPr="00376812">
        <w:rPr>
          <w:rStyle w:val="1-Char"/>
          <w:rFonts w:hint="cs"/>
          <w:rtl/>
        </w:rPr>
        <w:t>ه</w:t>
      </w:r>
      <w:r w:rsidRPr="00376812">
        <w:rPr>
          <w:rStyle w:val="1-Char"/>
          <w:rFonts w:hint="cs"/>
          <w:rtl/>
        </w:rPr>
        <w:t>ه برویم! گفت: نه، خودم را آماد</w:t>
      </w:r>
      <w:r w:rsidR="000A57AE">
        <w:rPr>
          <w:rStyle w:val="1-Char"/>
          <w:rFonts w:hint="cs"/>
          <w:rtl/>
        </w:rPr>
        <w:t>ۀ</w:t>
      </w:r>
      <w:r w:rsidRPr="00376812">
        <w:rPr>
          <w:rStyle w:val="1-Char"/>
          <w:rFonts w:hint="cs"/>
          <w:rtl/>
        </w:rPr>
        <w:t xml:space="preserve"> جنگ کنید... ساز و برگ جنگی برایش فراهم کردند و او را به جبه</w:t>
      </w:r>
      <w:r w:rsidR="000A57AE">
        <w:rPr>
          <w:rStyle w:val="1-Char"/>
          <w:rFonts w:hint="cs"/>
          <w:rtl/>
        </w:rPr>
        <w:t>ۀ</w:t>
      </w:r>
      <w:r w:rsidRPr="00376812">
        <w:rPr>
          <w:rStyle w:val="1-Char"/>
          <w:rFonts w:hint="cs"/>
          <w:rtl/>
        </w:rPr>
        <w:t xml:space="preserve"> جهاد فرستادند. در دریا جنگید و در دریا مُرد، و تا هفت روز جزیره‌ای نیافتند که او را دفن کنند و سرانجام او را در جزیره‌ای دفن کردند. رضی الله عنه.</w:t>
      </w:r>
    </w:p>
    <w:p w:rsidR="00A627C8" w:rsidRPr="00376812" w:rsidRDefault="00A627C8" w:rsidP="00376812">
      <w:pPr>
        <w:ind w:firstLine="284"/>
        <w:jc w:val="both"/>
        <w:rPr>
          <w:rStyle w:val="1-Char"/>
          <w:rtl/>
        </w:rPr>
      </w:pPr>
      <w:r w:rsidRPr="00376812">
        <w:rPr>
          <w:rStyle w:val="1-Char"/>
          <w:rFonts w:hint="cs"/>
          <w:rtl/>
        </w:rPr>
        <w:t>سعید بن مسیب در حالی که یکی از چشم‌هایش را از دست داده بود، آماد</w:t>
      </w:r>
      <w:r w:rsidR="000A57AE">
        <w:rPr>
          <w:rStyle w:val="1-Char"/>
          <w:rFonts w:hint="cs"/>
          <w:rtl/>
        </w:rPr>
        <w:t>ۀ</w:t>
      </w:r>
      <w:r w:rsidRPr="00376812">
        <w:rPr>
          <w:rStyle w:val="1-Char"/>
          <w:rFonts w:hint="cs"/>
          <w:rtl/>
        </w:rPr>
        <w:t xml:space="preserve"> رفتن به جبه</w:t>
      </w:r>
      <w:r w:rsidR="000A57AE">
        <w:rPr>
          <w:rStyle w:val="1-Char"/>
          <w:rFonts w:hint="cs"/>
          <w:rtl/>
        </w:rPr>
        <w:t>ۀ</w:t>
      </w:r>
      <w:r w:rsidRPr="00376812">
        <w:rPr>
          <w:rStyle w:val="1-Char"/>
          <w:rFonts w:hint="cs"/>
          <w:rtl/>
        </w:rPr>
        <w:t xml:space="preserve"> جهاد شد. به او گفتند: تو دردمندی</w:t>
      </w:r>
      <w:r w:rsidR="00BF7154" w:rsidRPr="00376812">
        <w:rPr>
          <w:rStyle w:val="1-Char"/>
          <w:rFonts w:hint="cs"/>
          <w:rtl/>
        </w:rPr>
        <w:t>!</w:t>
      </w:r>
      <w:r w:rsidRPr="00376812">
        <w:rPr>
          <w:rStyle w:val="1-Char"/>
          <w:rFonts w:hint="cs"/>
          <w:rtl/>
        </w:rPr>
        <w:t xml:space="preserve"> گفت: خدا سبکبار و سنگین بار را به حرکت فراخوانده است. اگر نتوانم جنگ کنم دست کم سیاهی لشکر هستم و به کار نگهبانی اسباب و اثاثیه و آذوق</w:t>
      </w:r>
      <w:r w:rsidR="000A57AE">
        <w:rPr>
          <w:rStyle w:val="1-Char"/>
          <w:rFonts w:hint="cs"/>
          <w:rtl/>
        </w:rPr>
        <w:t>ۀ</w:t>
      </w:r>
      <w:r w:rsidRPr="00376812">
        <w:rPr>
          <w:rStyle w:val="1-Char"/>
          <w:rFonts w:hint="cs"/>
          <w:rtl/>
        </w:rPr>
        <w:t xml:space="preserve"> رزمندگان می‌آیم.</w:t>
      </w:r>
    </w:p>
    <w:p w:rsidR="00A627C8" w:rsidRPr="00376812" w:rsidRDefault="00A627C8" w:rsidP="00376812">
      <w:pPr>
        <w:ind w:firstLine="284"/>
        <w:jc w:val="both"/>
        <w:rPr>
          <w:rStyle w:val="1-Char"/>
          <w:rtl/>
        </w:rPr>
      </w:pPr>
      <w:r w:rsidRPr="00376812">
        <w:rPr>
          <w:rStyle w:val="1-Char"/>
          <w:rFonts w:hint="cs"/>
          <w:rtl/>
        </w:rPr>
        <w:t>در جنگ‌های سرزمین شام مردی را دیدند که از فرط پیری و کهنسالی ابروانش روی چشمانش افتاده بود. به او گفتند: عمو جان! خدا تو را معذور داشته است، گفت: برادرزاده! خدا هم</w:t>
      </w:r>
      <w:r w:rsidR="000A57AE">
        <w:rPr>
          <w:rStyle w:val="1-Char"/>
          <w:rFonts w:hint="cs"/>
          <w:rtl/>
        </w:rPr>
        <w:t>ۀ</w:t>
      </w:r>
      <w:r w:rsidRPr="00376812">
        <w:rPr>
          <w:rStyle w:val="1-Char"/>
          <w:rFonts w:hint="cs"/>
          <w:rtl/>
        </w:rPr>
        <w:t xml:space="preserve"> سبکباران و سنگین‌باران را به حرکت فرمان داده است.</w:t>
      </w:r>
    </w:p>
    <w:p w:rsidR="00A627C8" w:rsidRPr="00376812" w:rsidRDefault="00A627C8" w:rsidP="00376812">
      <w:pPr>
        <w:ind w:firstLine="284"/>
        <w:jc w:val="both"/>
        <w:rPr>
          <w:rStyle w:val="1-Char"/>
          <w:rtl/>
        </w:rPr>
      </w:pPr>
      <w:r w:rsidRPr="00376812">
        <w:rPr>
          <w:rStyle w:val="1-Char"/>
          <w:rFonts w:hint="cs"/>
          <w:rtl/>
        </w:rPr>
        <w:t>این ماجرا را امام قرطبی در تفسیر آی</w:t>
      </w:r>
      <w:r w:rsidR="000A57AE">
        <w:rPr>
          <w:rStyle w:val="1-Char"/>
          <w:rFonts w:hint="cs"/>
          <w:rtl/>
        </w:rPr>
        <w:t>ۀ</w:t>
      </w:r>
      <w:r w:rsidRPr="00376812">
        <w:rPr>
          <w:rStyle w:val="1-Char"/>
          <w:rFonts w:hint="cs"/>
          <w:rtl/>
        </w:rPr>
        <w:t xml:space="preserve"> شریفه آورده است.</w:t>
      </w:r>
    </w:p>
    <w:p w:rsidR="00A627C8" w:rsidRPr="00376812" w:rsidRDefault="00A627C8" w:rsidP="00376812">
      <w:pPr>
        <w:ind w:firstLine="284"/>
        <w:jc w:val="both"/>
        <w:rPr>
          <w:rStyle w:val="1-Char"/>
          <w:rtl/>
        </w:rPr>
      </w:pPr>
      <w:r w:rsidRPr="00376812">
        <w:rPr>
          <w:rStyle w:val="1-Char"/>
          <w:rFonts w:hint="cs"/>
          <w:rtl/>
        </w:rPr>
        <w:t>آورده</w:t>
      </w:r>
      <w:r w:rsidR="003C024C" w:rsidRPr="00376812">
        <w:rPr>
          <w:rStyle w:val="1-Char"/>
          <w:rFonts w:hint="cs"/>
          <w:rtl/>
        </w:rPr>
        <w:t xml:space="preserve">‌اند </w:t>
      </w:r>
      <w:r w:rsidRPr="00376812">
        <w:rPr>
          <w:rStyle w:val="1-Char"/>
          <w:rFonts w:hint="cs"/>
          <w:rtl/>
        </w:rPr>
        <w:t>که در بعضی غزوات پسر و پدر که برای رفتن به جهاد از یکدیگر سبقت می‌گرفتند، کار به قرعه می‌کشید. قرعه به نام پسر درمی‌آمد پدر می‌گفت: پسر جان ایثار کن و بگذار که من بروم. من پدر تو هستم! پسر در جواب می‌گفت: بهشت است، پدر! اگر هرچیز دیگری غیر از بهشت بود، به خدا سوگند، ایثار می‌کردم و آن را به تو وا</w:t>
      </w:r>
      <w:r w:rsidR="00BF7154" w:rsidRPr="00376812">
        <w:rPr>
          <w:rStyle w:val="1-Char"/>
          <w:rFonts w:hint="cs"/>
          <w:rtl/>
        </w:rPr>
        <w:t xml:space="preserve"> </w:t>
      </w:r>
      <w:r w:rsidRPr="00376812">
        <w:rPr>
          <w:rStyle w:val="1-Char"/>
          <w:rFonts w:hint="cs"/>
          <w:rtl/>
        </w:rPr>
        <w:t>می‌گذاشتم».</w:t>
      </w:r>
    </w:p>
    <w:p w:rsidR="00A627C8" w:rsidRPr="00376812" w:rsidRDefault="00A627C8" w:rsidP="0083154F">
      <w:pPr>
        <w:ind w:firstLine="284"/>
        <w:jc w:val="both"/>
        <w:rPr>
          <w:rStyle w:val="1-Char"/>
          <w:rtl/>
        </w:rPr>
      </w:pPr>
      <w:r w:rsidRPr="00376812">
        <w:rPr>
          <w:rStyle w:val="1-Char"/>
          <w:rFonts w:hint="cs"/>
          <w:rtl/>
        </w:rPr>
        <w:t>عمرو بن جموح انصاری پاهایش که شَل بود و بسیار لنگ، چهار پسر جوان داشت که همراه رسول خدا</w:t>
      </w:r>
      <w:r w:rsidR="006620CA" w:rsidRPr="006620CA">
        <w:rPr>
          <w:rStyle w:val="1-Char"/>
          <w:rFonts w:cs="CTraditional Arabic" w:hint="cs"/>
          <w:rtl/>
        </w:rPr>
        <w:t xml:space="preserve"> ج</w:t>
      </w:r>
      <w:r w:rsidRPr="00376812">
        <w:rPr>
          <w:rStyle w:val="1-Char"/>
          <w:rFonts w:hint="cs"/>
          <w:rtl/>
        </w:rPr>
        <w:t xml:space="preserve"> می‌جنگیدند. جنگ اُحُد فرا رسید. از فرزندانش درخواست کرد که ساز و برگ جهاد برای او فراهم کنند. فرزندانش به او گفتند: خدا به تو رخصت داده است. بهتر نیست که تو در جای خویش بمانی و ما به جای تو بجنگیم؟ خدا بار جهاد را از دوش تو برداشته است. عمرو نزد رسول خدا</w:t>
      </w:r>
      <w:r w:rsidR="006620CA" w:rsidRPr="006620CA">
        <w:rPr>
          <w:rStyle w:val="1-Char"/>
          <w:rFonts w:cs="CTraditional Arabic" w:hint="cs"/>
          <w:rtl/>
        </w:rPr>
        <w:t xml:space="preserve"> ج</w:t>
      </w:r>
      <w:r w:rsidRPr="00376812">
        <w:rPr>
          <w:rStyle w:val="1-Char"/>
          <w:rFonts w:hint="cs"/>
          <w:rtl/>
        </w:rPr>
        <w:t xml:space="preserve"> رفت و گفت: این پسران من مرا بازمی‌دارند از این که همراه شما جهاد کنم. به خدا سوگند! من امیدوارم که شهید شوم و با همین پاهای شَل به بهشت قدم بگذارم! رسول خدا</w:t>
      </w:r>
      <w:r w:rsidR="006620CA" w:rsidRPr="006620CA">
        <w:rPr>
          <w:rStyle w:val="1-Char"/>
          <w:rFonts w:cs="CTraditional Arabic" w:hint="cs"/>
          <w:rtl/>
        </w:rPr>
        <w:t xml:space="preserve"> ج</w:t>
      </w:r>
      <w:r w:rsidRPr="00376812">
        <w:rPr>
          <w:rStyle w:val="1-Char"/>
          <w:rFonts w:hint="cs"/>
          <w:rtl/>
        </w:rPr>
        <w:t xml:space="preserve"> فرمود: تو که خدا تکلیف جهاد را از تو برداشته است. و به فرزندانش فرمود: چه می‌شود که او را راحت بگذارید؟ شاید خدای عز</w:t>
      </w:r>
      <w:r w:rsidR="00BF7154" w:rsidRPr="00376812">
        <w:rPr>
          <w:rStyle w:val="1-Char"/>
          <w:rFonts w:hint="cs"/>
          <w:rtl/>
        </w:rPr>
        <w:t xml:space="preserve">ّ </w:t>
      </w:r>
      <w:r w:rsidRPr="00376812">
        <w:rPr>
          <w:rStyle w:val="1-Char"/>
          <w:rFonts w:hint="cs"/>
          <w:rtl/>
        </w:rPr>
        <w:t>وجل شهادت را نصیب او فرماید... همراه رسول خدا</w:t>
      </w:r>
      <w:r w:rsidR="006620CA" w:rsidRPr="006620CA">
        <w:rPr>
          <w:rStyle w:val="1-Char"/>
          <w:rFonts w:cs="CTraditional Arabic" w:hint="cs"/>
          <w:rtl/>
        </w:rPr>
        <w:t>ج</w:t>
      </w:r>
      <w:r w:rsidRPr="00376812">
        <w:rPr>
          <w:rStyle w:val="1-Char"/>
          <w:rFonts w:hint="cs"/>
          <w:rtl/>
        </w:rPr>
        <w:t xml:space="preserve"> به راه افتاد و در جنگ اُحُد شهید شد. پیامبر اکرم</w:t>
      </w:r>
      <w:r w:rsidR="006620CA" w:rsidRPr="006620CA">
        <w:rPr>
          <w:rStyle w:val="1-Char"/>
          <w:rFonts w:cs="CTraditional Arabic" w:hint="cs"/>
          <w:rtl/>
        </w:rPr>
        <w:t xml:space="preserve"> ج</w:t>
      </w:r>
      <w:r w:rsidR="00553F01">
        <w:rPr>
          <w:rStyle w:val="1-Char"/>
          <w:rFonts w:hint="cs"/>
          <w:rtl/>
        </w:rPr>
        <w:t xml:space="preserve"> دربارۀ </w:t>
      </w:r>
      <w:r w:rsidRPr="00376812">
        <w:rPr>
          <w:rStyle w:val="1-Char"/>
          <w:rFonts w:hint="cs"/>
          <w:rtl/>
        </w:rPr>
        <w:t>او خطاب به انصار فرمود:</w:t>
      </w:r>
    </w:p>
    <w:p w:rsidR="00A627C8" w:rsidRPr="00F23F91" w:rsidRDefault="00A627C8" w:rsidP="00F23F91">
      <w:pPr>
        <w:pStyle w:val="4-"/>
        <w:rPr>
          <w:rStyle w:val="Emphasis"/>
          <w:i w:val="0"/>
          <w:iCs w:val="0"/>
          <w:rtl/>
        </w:rPr>
      </w:pPr>
      <w:r w:rsidRPr="00F23F91">
        <w:rPr>
          <w:rStyle w:val="Emphasis"/>
          <w:rFonts w:hint="cs"/>
          <w:i w:val="0"/>
          <w:iCs w:val="0"/>
          <w:rtl/>
        </w:rPr>
        <w:t>«إن منكم يا معشر الأنصار من لو أقسم على الله لأبره، منهم عمرو بن الجموح!»</w:t>
      </w:r>
    </w:p>
    <w:p w:rsidR="00A627C8" w:rsidRPr="00376812" w:rsidRDefault="00A627C8" w:rsidP="00376812">
      <w:pPr>
        <w:ind w:firstLine="284"/>
        <w:jc w:val="both"/>
        <w:rPr>
          <w:rStyle w:val="1-Char"/>
          <w:rtl/>
        </w:rPr>
      </w:pPr>
      <w:r w:rsidRPr="00376812">
        <w:rPr>
          <w:rStyle w:val="1-Char"/>
          <w:rFonts w:hint="cs"/>
          <w:rtl/>
        </w:rPr>
        <w:t>در میان شما جماعت انصار کسانی هستند که هرچه را از جانب خدا سوگند بخورند و برعهده گیرند، خدا از عهد</w:t>
      </w:r>
      <w:r w:rsidR="000A57AE">
        <w:rPr>
          <w:rStyle w:val="1-Char"/>
          <w:rFonts w:hint="cs"/>
          <w:rtl/>
        </w:rPr>
        <w:t>ۀ</w:t>
      </w:r>
      <w:r w:rsidRPr="00376812">
        <w:rPr>
          <w:rStyle w:val="1-Char"/>
          <w:rFonts w:hint="cs"/>
          <w:rtl/>
        </w:rPr>
        <w:t xml:space="preserve"> سوگند و تعهدشان برآید. یکی از آنان عمرو بن جموح است! (یعنی از مقربان الهی است).</w:t>
      </w:r>
    </w:p>
    <w:p w:rsidR="00A627C8" w:rsidRPr="00376812" w:rsidRDefault="00A627C8" w:rsidP="00376812">
      <w:pPr>
        <w:ind w:firstLine="284"/>
        <w:jc w:val="both"/>
        <w:rPr>
          <w:rStyle w:val="1-Char"/>
          <w:rtl/>
        </w:rPr>
      </w:pPr>
      <w:r w:rsidRPr="00376812">
        <w:rPr>
          <w:rStyle w:val="1-Char"/>
          <w:rFonts w:hint="cs"/>
          <w:rtl/>
        </w:rPr>
        <w:t>یک نمون</w:t>
      </w:r>
      <w:r w:rsidR="000A57AE">
        <w:rPr>
          <w:rStyle w:val="1-Char"/>
          <w:rFonts w:hint="cs"/>
          <w:rtl/>
        </w:rPr>
        <w:t>ۀ</w:t>
      </w:r>
      <w:r w:rsidRPr="00376812">
        <w:rPr>
          <w:rStyle w:val="1-Char"/>
          <w:rFonts w:hint="cs"/>
          <w:rtl/>
        </w:rPr>
        <w:t xml:space="preserve"> دیگر از فداکاری و از خودگذشتگی: نمون</w:t>
      </w:r>
      <w:r w:rsidR="000A57AE">
        <w:rPr>
          <w:rStyle w:val="1-Char"/>
          <w:rFonts w:hint="cs"/>
          <w:rtl/>
        </w:rPr>
        <w:t>ۀ</w:t>
      </w:r>
      <w:r w:rsidRPr="00376812">
        <w:rPr>
          <w:rStyle w:val="1-Char"/>
          <w:rFonts w:hint="cs"/>
          <w:rtl/>
        </w:rPr>
        <w:t xml:space="preserve"> دست‌برداشتن از آسایش و ثروت و نعمت و برخورداری‌های نیک زندگانی دلپسند و آسوده، و تن‌دادن به محرومیت و سختی و گرفتاری و آزارهای گوناگون در راه خدا.</w:t>
      </w:r>
    </w:p>
    <w:p w:rsidR="00A627C8" w:rsidRPr="00376812" w:rsidRDefault="00A627C8" w:rsidP="00376812">
      <w:pPr>
        <w:ind w:firstLine="284"/>
        <w:jc w:val="both"/>
        <w:rPr>
          <w:rStyle w:val="1-Char"/>
          <w:rtl/>
        </w:rPr>
      </w:pPr>
      <w:r w:rsidRPr="00376812">
        <w:rPr>
          <w:rStyle w:val="1-Char"/>
          <w:rFonts w:hint="cs"/>
          <w:rtl/>
        </w:rPr>
        <w:t>جوانی مانند مصعب بن عُمَیر که در سرایی پر از زر و زیور نشو</w:t>
      </w:r>
      <w:r w:rsidR="00BF7154" w:rsidRPr="00376812">
        <w:rPr>
          <w:rStyle w:val="1-Char"/>
          <w:rFonts w:hint="cs"/>
          <w:rtl/>
        </w:rPr>
        <w:t xml:space="preserve"> و نما یافته، و در رفاه و نعمت</w:t>
      </w:r>
      <w:r w:rsidRPr="00376812">
        <w:rPr>
          <w:rStyle w:val="1-Char"/>
          <w:rFonts w:hint="cs"/>
          <w:rtl/>
        </w:rPr>
        <w:t xml:space="preserve"> زیسته است. پدر و مادرش او را سخت دوست دارند، و به شدت نسبت به او محبت می‌ورزند. بهترین خوراک را به او می‌خورانند و بهترین پوشاک‌ها را به او می‌پوشا</w:t>
      </w:r>
      <w:r w:rsidR="00BF7154" w:rsidRPr="00376812">
        <w:rPr>
          <w:rStyle w:val="1-Char"/>
          <w:rFonts w:hint="cs"/>
          <w:rtl/>
        </w:rPr>
        <w:t>نند، و همواره او را زیر بال و پ</w:t>
      </w:r>
      <w:r w:rsidRPr="00376812">
        <w:rPr>
          <w:rStyle w:val="1-Char"/>
          <w:rFonts w:hint="cs"/>
          <w:rtl/>
        </w:rPr>
        <w:t xml:space="preserve">ر لطف و سرپرستی و ایثار خویش در ناز و نعمت </w:t>
      </w:r>
      <w:r w:rsidR="00BF7154" w:rsidRPr="00376812">
        <w:rPr>
          <w:rStyle w:val="1-Char"/>
          <w:rFonts w:hint="cs"/>
          <w:rtl/>
        </w:rPr>
        <w:t>می‌پرورانند. یک جوان نازپرورد</w:t>
      </w:r>
      <w:r w:rsidR="000A57AE">
        <w:rPr>
          <w:rStyle w:val="1-Char"/>
          <w:rFonts w:hint="cs"/>
          <w:rtl/>
        </w:rPr>
        <w:t>ۀ</w:t>
      </w:r>
      <w:r w:rsidR="00BF7154" w:rsidRPr="00376812">
        <w:rPr>
          <w:rStyle w:val="1-Char"/>
          <w:rFonts w:hint="cs"/>
          <w:rtl/>
        </w:rPr>
        <w:t xml:space="preserve"> </w:t>
      </w:r>
      <w:r w:rsidRPr="00376812">
        <w:rPr>
          <w:rStyle w:val="1-Char"/>
          <w:rFonts w:hint="cs"/>
          <w:rtl/>
        </w:rPr>
        <w:t>ا</w:t>
      </w:r>
      <w:r w:rsidR="00BF7154" w:rsidRPr="00376812">
        <w:rPr>
          <w:rStyle w:val="1-Char"/>
          <w:rFonts w:hint="cs"/>
          <w:rtl/>
        </w:rPr>
        <w:t>ی</w:t>
      </w:r>
      <w:r w:rsidRPr="00376812">
        <w:rPr>
          <w:rStyle w:val="1-Char"/>
          <w:rFonts w:hint="cs"/>
          <w:rtl/>
        </w:rPr>
        <w:t xml:space="preserve">ن چنین، چه می‌شود که این زندگی شیرین و آرام و دلپذیر را راها می‌کند، و به یک زندگی سراسر خشونت و دردسر، و اضطراب و تلاش و جهاد و غربت و هجرت روی می‌آورد؟ چه چیز او را وادار می‌کند که </w:t>
      </w:r>
      <w:r w:rsidR="00BF7154" w:rsidRPr="00376812">
        <w:rPr>
          <w:rStyle w:val="1-Char"/>
          <w:rFonts w:hint="cs"/>
          <w:rtl/>
        </w:rPr>
        <w:t xml:space="preserve">به </w:t>
      </w:r>
      <w:r w:rsidRPr="00376812">
        <w:rPr>
          <w:rStyle w:val="1-Char"/>
          <w:rFonts w:hint="cs"/>
          <w:rtl/>
        </w:rPr>
        <w:t>جدایی از خانه و خانواده و زادگاهش تن دردهد، و از ثروت و موقعیت اجتماعی روی برتابد، و دینش را بردارد و نخست به حبشه و سپس به مدینه بگریزد و مهاجرت کند، و سرانجام در سرزمین غربت و هجرت در جنگ احد شهید گردد، و مسلم</w:t>
      </w:r>
      <w:r w:rsidR="00BF7154" w:rsidRPr="00376812">
        <w:rPr>
          <w:rStyle w:val="1-Char"/>
          <w:rFonts w:hint="cs"/>
          <w:rtl/>
        </w:rPr>
        <w:t>انان قطعه پارچه‌ای نیابند که پی</w:t>
      </w:r>
      <w:r w:rsidRPr="00376812">
        <w:rPr>
          <w:rStyle w:val="1-Char"/>
          <w:rFonts w:hint="cs"/>
          <w:rtl/>
        </w:rPr>
        <w:t>ک</w:t>
      </w:r>
      <w:r w:rsidR="00BF7154" w:rsidRPr="00376812">
        <w:rPr>
          <w:rStyle w:val="1-Char"/>
          <w:rFonts w:hint="cs"/>
          <w:rtl/>
        </w:rPr>
        <w:t>ر</w:t>
      </w:r>
      <w:r w:rsidRPr="00376812">
        <w:rPr>
          <w:rStyle w:val="1-Char"/>
          <w:rFonts w:hint="cs"/>
          <w:rtl/>
        </w:rPr>
        <w:t>ش را در آن بپیچند. تنها چیزی که در اختیار داشتند یک قطعه پارچ</w:t>
      </w:r>
      <w:r w:rsidR="000A57AE">
        <w:rPr>
          <w:rStyle w:val="1-Char"/>
          <w:rFonts w:hint="cs"/>
          <w:rtl/>
        </w:rPr>
        <w:t>ۀ</w:t>
      </w:r>
      <w:r w:rsidRPr="00376812">
        <w:rPr>
          <w:rStyle w:val="1-Char"/>
          <w:rFonts w:hint="cs"/>
          <w:rtl/>
        </w:rPr>
        <w:t xml:space="preserve"> کوتاه بود که وقتی سرش را با آن می‌پوشانیدند پاهایش بیرون می‌ماند و وقتی پاهایش را می‌پوشانند، سرش بیرون می‌ماند؟! هیچ چیز مگر ایمان!</w:t>
      </w:r>
    </w:p>
    <w:p w:rsidR="00A627C8" w:rsidRPr="00376812" w:rsidRDefault="00A627C8" w:rsidP="00376812">
      <w:pPr>
        <w:ind w:firstLine="284"/>
        <w:jc w:val="both"/>
        <w:rPr>
          <w:rStyle w:val="1-Char"/>
          <w:rtl/>
        </w:rPr>
      </w:pPr>
      <w:r w:rsidRPr="00376812">
        <w:rPr>
          <w:rStyle w:val="1-Char"/>
          <w:rFonts w:hint="cs"/>
          <w:rtl/>
        </w:rPr>
        <w:t>ابن سعد از محمد بن شرحبیل عبدری که یکی از نزدیکان مصعب است روایت می‌کند که در توصیف مصعب می‌گفت: مصعب بن عُمَیر در شهر مکه از حیث رشادت و زیبایی و برخورداری ضرب المثل بود. پدر و مادرش او را سخت دوست می‌داشتند. مادرش بسیار ثروتمند بود. بهترین و نرمترین لباس‌ها را برای او فراهم می‌کرد و به او می‌پوشانید. خوشبوترین مردِ اهل مکه بود و پای اف</w:t>
      </w:r>
      <w:r w:rsidR="00BF7154" w:rsidRPr="00376812">
        <w:rPr>
          <w:rStyle w:val="1-Char"/>
          <w:rFonts w:hint="cs"/>
          <w:rtl/>
        </w:rPr>
        <w:t>ز</w:t>
      </w:r>
      <w:r w:rsidRPr="00376812">
        <w:rPr>
          <w:rStyle w:val="1-Char"/>
          <w:rFonts w:hint="cs"/>
          <w:rtl/>
        </w:rPr>
        <w:t>ا</w:t>
      </w:r>
      <w:r w:rsidR="00BF7154" w:rsidRPr="00376812">
        <w:rPr>
          <w:rStyle w:val="1-Char"/>
          <w:rFonts w:hint="cs"/>
          <w:rtl/>
        </w:rPr>
        <w:t>ر</w:t>
      </w:r>
      <w:r w:rsidRPr="00376812">
        <w:rPr>
          <w:rStyle w:val="1-Char"/>
          <w:rFonts w:hint="cs"/>
          <w:rtl/>
        </w:rPr>
        <w:t>های حضرمی که پا می‌کرد. رسول خدا</w:t>
      </w:r>
      <w:r w:rsidR="006620CA" w:rsidRPr="006620CA">
        <w:rPr>
          <w:rStyle w:val="1-Char"/>
          <w:rFonts w:cs="CTraditional Arabic" w:hint="cs"/>
          <w:rtl/>
        </w:rPr>
        <w:t xml:space="preserve"> ج</w:t>
      </w:r>
      <w:r w:rsidRPr="00376812">
        <w:rPr>
          <w:rStyle w:val="1-Char"/>
          <w:rFonts w:hint="cs"/>
          <w:rtl/>
        </w:rPr>
        <w:t xml:space="preserve"> در خان</w:t>
      </w:r>
      <w:r w:rsidR="000A57AE">
        <w:rPr>
          <w:rStyle w:val="1-Char"/>
          <w:rFonts w:hint="cs"/>
          <w:rtl/>
        </w:rPr>
        <w:t>ۀ</w:t>
      </w:r>
      <w:r w:rsidRPr="00376812">
        <w:rPr>
          <w:rStyle w:val="1-Char"/>
          <w:rFonts w:hint="cs"/>
          <w:rtl/>
        </w:rPr>
        <w:t xml:space="preserve"> ارقم بن ابی ارقم مردم را به اسلام دعوت می‌کرد. مصعب در همان خانه بر پیامبر اکرم</w:t>
      </w:r>
      <w:r w:rsidR="006620CA" w:rsidRPr="006620CA">
        <w:rPr>
          <w:rStyle w:val="1-Char"/>
          <w:rFonts w:cs="CTraditional Arabic" w:hint="cs"/>
          <w:rtl/>
        </w:rPr>
        <w:t xml:space="preserve"> ج</w:t>
      </w:r>
      <w:r w:rsidRPr="00376812">
        <w:rPr>
          <w:rStyle w:val="1-Char"/>
          <w:rFonts w:hint="cs"/>
          <w:rtl/>
        </w:rPr>
        <w:t xml:space="preserve"> وارد شد و اسلام آورد و پیامبری آنحضرت را تصدیق کرد. و از خان</w:t>
      </w:r>
      <w:r w:rsidR="000A57AE">
        <w:rPr>
          <w:rStyle w:val="1-Char"/>
          <w:rFonts w:hint="cs"/>
          <w:rtl/>
        </w:rPr>
        <w:t>ۀ</w:t>
      </w:r>
      <w:r w:rsidRPr="00376812">
        <w:rPr>
          <w:rStyle w:val="1-Char"/>
          <w:rFonts w:hint="cs"/>
          <w:rtl/>
        </w:rPr>
        <w:t xml:space="preserve"> ارقم بیرون آمد. اما از ترس مادر و کسانش اسلام خود را کتمان می‌کرد. او را گرفتند و زندانی کردند. وی همچنان زندانی بود تا زمانی که در هجرت نخستین به سرزمین حبشه مهاجرت کرد. وقتی مسلمانان بازگشتند، همراه آنان بازگشت. وقتی از حبشه بازگشت حالش دگرگون شده بود و دیگری اثر</w:t>
      </w:r>
      <w:r w:rsidR="00BF7154" w:rsidRPr="00376812">
        <w:rPr>
          <w:rStyle w:val="1-Char"/>
          <w:rFonts w:hint="cs"/>
          <w:rtl/>
        </w:rPr>
        <w:t>ی</w:t>
      </w:r>
      <w:r w:rsidRPr="00376812">
        <w:rPr>
          <w:rStyle w:val="1-Char"/>
          <w:rFonts w:hint="cs"/>
          <w:rtl/>
        </w:rPr>
        <w:t xml:space="preserve"> از آن ناز و نعمت در روی مشاهده نمی‌شد.</w:t>
      </w:r>
    </w:p>
    <w:p w:rsidR="00A627C8" w:rsidRPr="00376812" w:rsidRDefault="00A627C8" w:rsidP="00376812">
      <w:pPr>
        <w:ind w:firstLine="284"/>
        <w:jc w:val="both"/>
        <w:rPr>
          <w:rStyle w:val="1-Char"/>
          <w:rtl/>
        </w:rPr>
      </w:pPr>
      <w:r w:rsidRPr="00376812">
        <w:rPr>
          <w:rStyle w:val="1-Char"/>
          <w:rFonts w:hint="cs"/>
          <w:rtl/>
        </w:rPr>
        <w:t>خباب بن ار</w:t>
      </w:r>
      <w:r w:rsidR="00BF7154" w:rsidRPr="00376812">
        <w:rPr>
          <w:rStyle w:val="1-Char"/>
          <w:rFonts w:hint="cs"/>
          <w:rtl/>
        </w:rPr>
        <w:t>ت</w:t>
      </w:r>
      <w:r w:rsidRPr="00376812">
        <w:rPr>
          <w:rStyle w:val="1-Char"/>
          <w:rFonts w:hint="cs"/>
          <w:rtl/>
        </w:rPr>
        <w:t xml:space="preserve"> می‌گوید:</w:t>
      </w:r>
    </w:p>
    <w:p w:rsidR="00A627C8" w:rsidRPr="00376812" w:rsidRDefault="00A627C8" w:rsidP="00376812">
      <w:pPr>
        <w:ind w:firstLine="284"/>
        <w:jc w:val="both"/>
        <w:rPr>
          <w:rStyle w:val="1-Char"/>
          <w:rtl/>
        </w:rPr>
      </w:pPr>
      <w:r w:rsidRPr="00376812">
        <w:rPr>
          <w:rStyle w:val="1-Char"/>
          <w:rFonts w:hint="cs"/>
          <w:rtl/>
        </w:rPr>
        <w:t>ما با رسول خدا</w:t>
      </w:r>
      <w:r w:rsidR="006620CA" w:rsidRPr="006620CA">
        <w:rPr>
          <w:rStyle w:val="1-Char"/>
          <w:rFonts w:cs="CTraditional Arabic" w:hint="cs"/>
          <w:rtl/>
        </w:rPr>
        <w:t xml:space="preserve"> ج</w:t>
      </w:r>
      <w:r w:rsidRPr="00376812">
        <w:rPr>
          <w:rStyle w:val="1-Char"/>
          <w:rFonts w:hint="cs"/>
          <w:rtl/>
        </w:rPr>
        <w:t xml:space="preserve"> مهاجرت کردیم فقط به خاطر رضای خدا، و پاداش ما بر خدا واجب گردید. بعضی از ما از دنیا رفتند، و از نتیج</w:t>
      </w:r>
      <w:r w:rsidR="000A57AE">
        <w:rPr>
          <w:rStyle w:val="1-Char"/>
          <w:rFonts w:hint="cs"/>
          <w:rtl/>
        </w:rPr>
        <w:t>ۀ</w:t>
      </w:r>
      <w:r w:rsidRPr="00376812">
        <w:rPr>
          <w:rStyle w:val="1-Char"/>
          <w:rFonts w:hint="cs"/>
          <w:rtl/>
        </w:rPr>
        <w:t xml:space="preserve"> کارشان در دنیا هیچ برخوردار نشدند. یکی از این افراد مصعب بن عمیر بود. در جنگ احد کشته شد و چیزی نیافتیم که او را با آن کفن کنیم، مگر یک پیراهن عربی... که وقتی آن را روی سرش می‌افکندیم پاهایش بیرون می‌ماند، و وقتی آن را روی پاهایش می‌افکندیم سرش بیرون می‌ماند. رسول خدا</w:t>
      </w:r>
      <w:r w:rsidR="006620CA" w:rsidRPr="006620CA">
        <w:rPr>
          <w:rStyle w:val="1-Char"/>
          <w:rFonts w:cs="CTraditional Arabic" w:hint="cs"/>
          <w:rtl/>
        </w:rPr>
        <w:t xml:space="preserve"> ج</w:t>
      </w:r>
      <w:r w:rsidRPr="00376812">
        <w:rPr>
          <w:rStyle w:val="1-Char"/>
          <w:rFonts w:hint="cs"/>
          <w:rtl/>
        </w:rPr>
        <w:t xml:space="preserve"> به ما فرمود: آن را روی سرش بیفکنید، و روی پاهایش علف‌های معطر بریزید.</w:t>
      </w:r>
    </w:p>
    <w:p w:rsidR="00A627C8" w:rsidRPr="00376812" w:rsidRDefault="00A627C8" w:rsidP="00376812">
      <w:pPr>
        <w:ind w:firstLine="284"/>
        <w:jc w:val="both"/>
        <w:rPr>
          <w:rStyle w:val="1-Char"/>
          <w:rtl/>
        </w:rPr>
      </w:pPr>
      <w:r w:rsidRPr="00376812">
        <w:rPr>
          <w:rStyle w:val="1-Char"/>
          <w:rFonts w:hint="cs"/>
          <w:rtl/>
        </w:rPr>
        <w:t>رسول خدا</w:t>
      </w:r>
      <w:r w:rsidR="006620CA" w:rsidRPr="006620CA">
        <w:rPr>
          <w:rStyle w:val="1-Char"/>
          <w:rFonts w:cs="CTraditional Arabic" w:hint="cs"/>
          <w:rtl/>
        </w:rPr>
        <w:t xml:space="preserve"> ج</w:t>
      </w:r>
      <w:r w:rsidRPr="00376812">
        <w:rPr>
          <w:rStyle w:val="1-Char"/>
          <w:rFonts w:hint="cs"/>
          <w:rtl/>
        </w:rPr>
        <w:t xml:space="preserve"> بر بالین جناز</w:t>
      </w:r>
      <w:r w:rsidR="000A57AE">
        <w:rPr>
          <w:rStyle w:val="1-Char"/>
          <w:rFonts w:hint="cs"/>
          <w:rtl/>
        </w:rPr>
        <w:t>ۀ</w:t>
      </w:r>
      <w:r w:rsidRPr="00376812">
        <w:rPr>
          <w:rStyle w:val="1-Char"/>
          <w:rFonts w:hint="cs"/>
          <w:rtl/>
        </w:rPr>
        <w:t xml:space="preserve"> این جوان که پیکرش را مانند گوش</w:t>
      </w:r>
      <w:r w:rsidR="00BF7154" w:rsidRPr="00376812">
        <w:rPr>
          <w:rStyle w:val="1-Char"/>
          <w:rFonts w:hint="cs"/>
          <w:rtl/>
        </w:rPr>
        <w:t>ت</w:t>
      </w:r>
      <w:r w:rsidRPr="00376812">
        <w:rPr>
          <w:rStyle w:val="1-Char"/>
          <w:rFonts w:hint="cs"/>
          <w:rtl/>
        </w:rPr>
        <w:t xml:space="preserve"> قربانی در پارچه پیچیده بودند ایستاد. در حالی که اشک چشمان آنحضرت را پر کرده بود. فرمود: وقتی که در مکه تو را دیدم، هیچکس خوش لباس تر از تو، و ناز پرورده‌تر از تو نبود. حال تو را با موهای ژولیده و غبار گرفته در پارچه‌ای پیچیده</w:t>
      </w:r>
      <w:r w:rsidR="00F23F91" w:rsidRPr="00376812">
        <w:rPr>
          <w:rStyle w:val="1-Char"/>
          <w:rFonts w:hint="cs"/>
          <w:rtl/>
        </w:rPr>
        <w:t>‌اند!</w:t>
      </w:r>
    </w:p>
    <w:p w:rsidR="00A627C8" w:rsidRPr="00376812" w:rsidRDefault="00A627C8" w:rsidP="00376812">
      <w:pPr>
        <w:ind w:firstLine="284"/>
        <w:jc w:val="both"/>
        <w:rPr>
          <w:rStyle w:val="1-Char"/>
          <w:rtl/>
        </w:rPr>
      </w:pPr>
      <w:r w:rsidRPr="00376812">
        <w:rPr>
          <w:rStyle w:val="1-Char"/>
          <w:rFonts w:hint="cs"/>
          <w:rtl/>
        </w:rPr>
        <w:t>عبید بن عمیر گوید: پیامبر اکرم</w:t>
      </w:r>
      <w:r w:rsidR="006620CA" w:rsidRPr="006620CA">
        <w:rPr>
          <w:rStyle w:val="1-Char"/>
          <w:rFonts w:cs="CTraditional Arabic" w:hint="cs"/>
          <w:rtl/>
        </w:rPr>
        <w:t xml:space="preserve"> ج</w:t>
      </w:r>
      <w:r w:rsidRPr="00376812">
        <w:rPr>
          <w:rStyle w:val="1-Char"/>
          <w:rFonts w:hint="cs"/>
          <w:rtl/>
        </w:rPr>
        <w:t xml:space="preserve"> وقتی که مصعب روی زمین افتاد، بالای سرش ایستاد و این آیه را قرائت فرمود:</w:t>
      </w:r>
    </w:p>
    <w:p w:rsidR="000E1C1A" w:rsidRPr="00C10EC8" w:rsidRDefault="000E1C1A" w:rsidP="00394B03">
      <w:pPr>
        <w:ind w:firstLine="284"/>
        <w:jc w:val="both"/>
        <w:rPr>
          <w:rStyle w:val="7-Char"/>
          <w:rtl/>
        </w:rPr>
      </w:pPr>
      <w:r>
        <w:rPr>
          <w:rStyle w:val="Emphasis"/>
          <w:rFonts w:ascii="Traditional Arabic" w:hAnsi="Traditional Arabic" w:cs="Traditional Arabic"/>
          <w:i w:val="0"/>
          <w:iCs w:val="0"/>
          <w:rtl/>
          <w:lang w:bidi="fa-IR"/>
        </w:rPr>
        <w:t>﴿</w:t>
      </w:r>
      <w:r w:rsidR="00394B03" w:rsidRPr="00C10EC8">
        <w:rPr>
          <w:rStyle w:val="7-Char"/>
          <w:rFonts w:hint="eastAsia"/>
          <w:rtl/>
        </w:rPr>
        <w:t>مِّنَ</w:t>
      </w:r>
      <w:r w:rsidR="00394B03" w:rsidRPr="00C10EC8">
        <w:rPr>
          <w:rStyle w:val="7-Char"/>
          <w:rtl/>
        </w:rPr>
        <w:t xml:space="preserve"> </w:t>
      </w:r>
      <w:r w:rsidR="00394B03" w:rsidRPr="00C10EC8">
        <w:rPr>
          <w:rStyle w:val="7-Char"/>
          <w:rFonts w:hint="cs"/>
          <w:rtl/>
        </w:rPr>
        <w:t>ٱ</w:t>
      </w:r>
      <w:r w:rsidR="00394B03" w:rsidRPr="00C10EC8">
        <w:rPr>
          <w:rStyle w:val="7-Char"/>
          <w:rFonts w:hint="eastAsia"/>
          <w:rtl/>
        </w:rPr>
        <w:t>لۡمُؤۡمِنِينَ</w:t>
      </w:r>
      <w:r w:rsidR="00394B03" w:rsidRPr="00C10EC8">
        <w:rPr>
          <w:rStyle w:val="7-Char"/>
          <w:rtl/>
        </w:rPr>
        <w:t xml:space="preserve"> رِجَالٞ صَدَقُواْ مَا عَٰهَدُواْ </w:t>
      </w:r>
      <w:r w:rsidR="00394B03" w:rsidRPr="00C10EC8">
        <w:rPr>
          <w:rStyle w:val="7-Char"/>
          <w:rFonts w:hint="cs"/>
          <w:rtl/>
        </w:rPr>
        <w:t>ٱ</w:t>
      </w:r>
      <w:r w:rsidR="00394B03" w:rsidRPr="00C10EC8">
        <w:rPr>
          <w:rStyle w:val="7-Char"/>
          <w:rFonts w:hint="eastAsia"/>
          <w:rtl/>
        </w:rPr>
        <w:t>للَّهَ</w:t>
      </w:r>
      <w:r w:rsidR="00394B03" w:rsidRPr="00C10EC8">
        <w:rPr>
          <w:rStyle w:val="7-Char"/>
          <w:rtl/>
        </w:rPr>
        <w:t xml:space="preserve"> عَلَيۡهِۖ فَمِنۡهُم مَّن قَضَىٰ نَحۡبَهُ</w:t>
      </w:r>
      <w:r w:rsidR="00394B03" w:rsidRPr="00C10EC8">
        <w:rPr>
          <w:rStyle w:val="7-Char"/>
          <w:rFonts w:hint="cs"/>
          <w:rtl/>
        </w:rPr>
        <w:t>ۥ</w:t>
      </w:r>
      <w:r w:rsidR="00394B03" w:rsidRPr="00C10EC8">
        <w:rPr>
          <w:rStyle w:val="7-Char"/>
          <w:rtl/>
        </w:rPr>
        <w:t xml:space="preserve"> وَمِنۡهُم مَّن يَنتَظِرُۖ وَمَا بَدَّلُواْ تَبۡدِيلٗا ٢٣</w:t>
      </w:r>
      <w:r>
        <w:rPr>
          <w:rStyle w:val="Emphasis"/>
          <w:rFonts w:ascii="Traditional Arabic" w:hAnsi="Traditional Arabic" w:cs="Traditional Arabic"/>
          <w:i w:val="0"/>
          <w:iCs w:val="0"/>
          <w:rtl/>
          <w:lang w:bidi="fa-IR"/>
        </w:rPr>
        <w:t>﴾</w:t>
      </w:r>
      <w:r w:rsidRPr="00D823B5">
        <w:rPr>
          <w:rStyle w:val="1-Char"/>
          <w:rFonts w:hint="cs"/>
          <w:rtl/>
        </w:rPr>
        <w:t xml:space="preserve"> </w:t>
      </w:r>
      <w:r w:rsidRPr="007C08F1">
        <w:rPr>
          <w:rStyle w:val="6-Char"/>
          <w:rtl/>
        </w:rPr>
        <w:t>[</w:t>
      </w:r>
      <w:r w:rsidRPr="007C08F1">
        <w:rPr>
          <w:rStyle w:val="6-Char"/>
          <w:rFonts w:hint="cs"/>
          <w:rtl/>
        </w:rPr>
        <w:t>الأحزاب: 23</w:t>
      </w:r>
      <w:r w:rsidRPr="007C08F1">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از مؤمنان مردانی هستند که عهدهایی را که با خدا بسته</w:t>
      </w:r>
      <w:r w:rsidR="003C024C" w:rsidRPr="00376812">
        <w:rPr>
          <w:rStyle w:val="1-Char"/>
          <w:rFonts w:hint="cs"/>
          <w:rtl/>
        </w:rPr>
        <w:t xml:space="preserve">‌اند </w:t>
      </w:r>
      <w:r w:rsidRPr="00376812">
        <w:rPr>
          <w:rStyle w:val="1-Char"/>
          <w:rFonts w:hint="cs"/>
          <w:rtl/>
        </w:rPr>
        <w:t>راست آورده</w:t>
      </w:r>
      <w:r w:rsidR="003C024C" w:rsidRPr="00376812">
        <w:rPr>
          <w:rStyle w:val="1-Char"/>
          <w:rFonts w:hint="cs"/>
          <w:rtl/>
        </w:rPr>
        <w:t>‌اند.</w:t>
      </w:r>
      <w:r w:rsidRPr="00376812">
        <w:rPr>
          <w:rStyle w:val="1-Char"/>
          <w:rFonts w:hint="cs"/>
          <w:rtl/>
        </w:rPr>
        <w:t xml:space="preserve"> بعضی از آنان کارشان را به پایان رسانیده</w:t>
      </w:r>
      <w:r w:rsidR="003C024C" w:rsidRPr="00376812">
        <w:rPr>
          <w:rStyle w:val="1-Char"/>
          <w:rFonts w:hint="cs"/>
          <w:rtl/>
        </w:rPr>
        <w:t xml:space="preserve">‌اند </w:t>
      </w:r>
      <w:r w:rsidRPr="00376812">
        <w:rPr>
          <w:rStyle w:val="1-Char"/>
          <w:rFonts w:hint="cs"/>
          <w:rtl/>
        </w:rPr>
        <w:t>و بعضی از آنان انتظار می‌کشند، و هیچیک تغییر و تبدیلی در پیمان‌هایشان نداده</w:t>
      </w:r>
      <w:r w:rsidR="000E1C1A" w:rsidRPr="00376812">
        <w:rPr>
          <w:rStyle w:val="1-Char"/>
          <w:rFonts w:hint="eastAsia"/>
          <w:rtl/>
        </w:rPr>
        <w:t>‌</w:t>
      </w:r>
      <w:r w:rsidRPr="00376812">
        <w:rPr>
          <w:rStyle w:val="1-Char"/>
          <w:rFonts w:hint="cs"/>
          <w:rtl/>
        </w:rPr>
        <w:t>اند</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C373C8">
      <w:pPr>
        <w:ind w:firstLine="284"/>
        <w:jc w:val="both"/>
        <w:rPr>
          <w:rStyle w:val="1-Char"/>
          <w:rtl/>
        </w:rPr>
      </w:pPr>
      <w:r w:rsidRPr="00376812">
        <w:rPr>
          <w:rStyle w:val="1-Char"/>
          <w:rFonts w:hint="cs"/>
          <w:rtl/>
        </w:rPr>
        <w:t>این هم یک نمون</w:t>
      </w:r>
      <w:r w:rsidR="000A57AE">
        <w:rPr>
          <w:rStyle w:val="1-Char"/>
          <w:rFonts w:hint="cs"/>
          <w:rtl/>
        </w:rPr>
        <w:t>ۀ</w:t>
      </w:r>
      <w:r w:rsidRPr="00376812">
        <w:rPr>
          <w:rStyle w:val="1-Char"/>
          <w:rFonts w:hint="cs"/>
          <w:rtl/>
        </w:rPr>
        <w:t xml:space="preserve"> دیگر از فداکاری و از خودگذشتگی: این یکی فداکردن مال و ثروت است. زید بن اسلم</w:t>
      </w:r>
      <w:r w:rsidR="00C373C8">
        <w:rPr>
          <w:rStyle w:val="1-Char"/>
          <w:rFonts w:cs="CTraditional Arabic" w:hint="cs"/>
          <w:rtl/>
        </w:rPr>
        <w:t>س</w:t>
      </w:r>
      <w:r w:rsidRPr="00376812">
        <w:rPr>
          <w:rStyle w:val="1-Char"/>
          <w:rFonts w:hint="cs"/>
          <w:rtl/>
        </w:rPr>
        <w:t xml:space="preserve"> گوید: وقتی این آیه نازل شد که:</w:t>
      </w:r>
    </w:p>
    <w:p w:rsidR="000E1C1A" w:rsidRPr="00C10EC8" w:rsidRDefault="000E1C1A" w:rsidP="00394B03">
      <w:pPr>
        <w:ind w:firstLine="284"/>
        <w:jc w:val="both"/>
        <w:rPr>
          <w:rStyle w:val="7-Char"/>
          <w:rtl/>
        </w:rPr>
      </w:pPr>
      <w:r>
        <w:rPr>
          <w:rStyle w:val="Emphasis"/>
          <w:rFonts w:ascii="Traditional Arabic" w:hAnsi="Traditional Arabic" w:cs="Traditional Arabic"/>
          <w:i w:val="0"/>
          <w:iCs w:val="0"/>
          <w:rtl/>
          <w:lang w:bidi="fa-IR"/>
        </w:rPr>
        <w:t>﴿</w:t>
      </w:r>
      <w:r w:rsidR="00394B03" w:rsidRPr="00C10EC8">
        <w:rPr>
          <w:rStyle w:val="7-Char"/>
          <w:rFonts w:hint="eastAsia"/>
          <w:rtl/>
        </w:rPr>
        <w:t>مَّن</w:t>
      </w:r>
      <w:r w:rsidR="00394B03" w:rsidRPr="00C10EC8">
        <w:rPr>
          <w:rStyle w:val="7-Char"/>
          <w:rtl/>
        </w:rPr>
        <w:t xml:space="preserve"> ذَا </w:t>
      </w:r>
      <w:r w:rsidR="00394B03" w:rsidRPr="00C10EC8">
        <w:rPr>
          <w:rStyle w:val="7-Char"/>
          <w:rFonts w:hint="cs"/>
          <w:rtl/>
        </w:rPr>
        <w:t>ٱ</w:t>
      </w:r>
      <w:r w:rsidR="00394B03" w:rsidRPr="00C10EC8">
        <w:rPr>
          <w:rStyle w:val="7-Char"/>
          <w:rFonts w:hint="eastAsia"/>
          <w:rtl/>
        </w:rPr>
        <w:t>لَّذِي</w:t>
      </w:r>
      <w:r w:rsidR="00394B03" w:rsidRPr="00C10EC8">
        <w:rPr>
          <w:rStyle w:val="7-Char"/>
          <w:rtl/>
        </w:rPr>
        <w:t xml:space="preserve"> يُقۡرِضُ </w:t>
      </w:r>
      <w:r w:rsidR="00394B03" w:rsidRPr="00C10EC8">
        <w:rPr>
          <w:rStyle w:val="7-Char"/>
          <w:rFonts w:hint="cs"/>
          <w:rtl/>
        </w:rPr>
        <w:t>ٱ</w:t>
      </w:r>
      <w:r w:rsidR="00394B03" w:rsidRPr="00C10EC8">
        <w:rPr>
          <w:rStyle w:val="7-Char"/>
          <w:rFonts w:hint="eastAsia"/>
          <w:rtl/>
        </w:rPr>
        <w:t>للَّهَ</w:t>
      </w:r>
      <w:r w:rsidR="00394B03" w:rsidRPr="00C10EC8">
        <w:rPr>
          <w:rStyle w:val="7-Char"/>
          <w:rtl/>
        </w:rPr>
        <w:t xml:space="preserve"> قَرۡضًا حَسَنٗا</w:t>
      </w:r>
      <w:r>
        <w:rPr>
          <w:rStyle w:val="Emphasis"/>
          <w:rFonts w:ascii="Traditional Arabic" w:hAnsi="Traditional Arabic" w:cs="Traditional Arabic"/>
          <w:i w:val="0"/>
          <w:iCs w:val="0"/>
          <w:rtl/>
          <w:lang w:bidi="fa-IR"/>
        </w:rPr>
        <w:t>﴾</w:t>
      </w:r>
      <w:r w:rsidRPr="00D823B5">
        <w:rPr>
          <w:rStyle w:val="1-Char"/>
          <w:rFonts w:hint="cs"/>
          <w:rtl/>
        </w:rPr>
        <w:t xml:space="preserve"> </w:t>
      </w:r>
      <w:r w:rsidRPr="007C08F1">
        <w:rPr>
          <w:rStyle w:val="6-Char"/>
          <w:rtl/>
        </w:rPr>
        <w:t>[</w:t>
      </w:r>
      <w:r w:rsidRPr="007C08F1">
        <w:rPr>
          <w:rStyle w:val="6-Char"/>
          <w:rFonts w:hint="cs"/>
          <w:rtl/>
        </w:rPr>
        <w:t>البقرة: 245</w:t>
      </w:r>
      <w:r w:rsidRPr="007C08F1">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کیست به خدا وامی نیکو دهد؟</w:t>
      </w:r>
      <w:r>
        <w:rPr>
          <w:rStyle w:val="Emphasis"/>
          <w:rFonts w:ascii="Calibri" w:hAnsi="Calibri" w:cs="Traditional Arabic" w:hint="cs"/>
          <w:i w:val="0"/>
          <w:iCs w:val="0"/>
          <w:rtl/>
          <w:lang w:bidi="fa-IR"/>
        </w:rPr>
        <w:t>»</w:t>
      </w:r>
      <w:r w:rsidRPr="00D823B5">
        <w:rPr>
          <w:rStyle w:val="1-Char"/>
          <w:rFonts w:hint="cs"/>
          <w:rtl/>
        </w:rPr>
        <w:t>.</w:t>
      </w:r>
    </w:p>
    <w:p w:rsidR="00A627C8" w:rsidRPr="00D823B5" w:rsidRDefault="00A627C8" w:rsidP="00376812">
      <w:pPr>
        <w:ind w:firstLine="284"/>
        <w:jc w:val="both"/>
        <w:rPr>
          <w:rStyle w:val="1-Char"/>
          <w:rtl/>
        </w:rPr>
      </w:pPr>
      <w:r w:rsidRPr="00376812">
        <w:rPr>
          <w:rStyle w:val="1-Char"/>
          <w:rFonts w:hint="cs"/>
          <w:rtl/>
        </w:rPr>
        <w:t>ابوالدحداح گفت: یا رسول الله پدرم و مادرم فدای شما باد! خدا با آن که از وام‌گرفتن</w:t>
      </w:r>
      <w:r w:rsidR="003C024C" w:rsidRPr="00376812">
        <w:rPr>
          <w:rStyle w:val="1-Char"/>
          <w:rFonts w:hint="cs"/>
          <w:rtl/>
        </w:rPr>
        <w:t xml:space="preserve"> بی‌</w:t>
      </w:r>
      <w:r w:rsidRPr="00376812">
        <w:rPr>
          <w:rStyle w:val="1-Char"/>
          <w:rFonts w:hint="cs"/>
          <w:rtl/>
        </w:rPr>
        <w:t>نیاز است، از ما وام می‌خواهد؟! فرمود: آری، خدا می‌خواهد به واسط</w:t>
      </w:r>
      <w:r w:rsidR="000A57AE">
        <w:rPr>
          <w:rStyle w:val="1-Char"/>
          <w:rFonts w:hint="cs"/>
          <w:rtl/>
        </w:rPr>
        <w:t>ۀ</w:t>
      </w:r>
      <w:r w:rsidRPr="00376812">
        <w:rPr>
          <w:rStyle w:val="1-Char"/>
          <w:rFonts w:hint="cs"/>
          <w:rtl/>
        </w:rPr>
        <w:t xml:space="preserve"> آن شما را به بهشت وارد سازد. گفت: پس من اینک به پروردگار خودم وامی بدهم که برای من و دخترم دحداحه بهشت را تضمین کند. فرمود: چنین باشد. گفت: دست‌تان را به من بدهید. رسول خدا</w:t>
      </w:r>
      <w:r w:rsidR="006620CA" w:rsidRPr="006620CA">
        <w:rPr>
          <w:rStyle w:val="1-Char"/>
          <w:rFonts w:cs="CTraditional Arabic" w:hint="cs"/>
          <w:rtl/>
        </w:rPr>
        <w:t xml:space="preserve"> ج</w:t>
      </w:r>
      <w:r w:rsidRPr="00376812">
        <w:rPr>
          <w:rStyle w:val="1-Char"/>
          <w:rFonts w:hint="cs"/>
          <w:rtl/>
        </w:rPr>
        <w:t xml:space="preserve"> دست‌شان را به او دادند، گفت: من دو باغ دارم یکی پایین شهر و یکی بالای شهر. به خدا سوگند، غیر از این دو باغ هم هیچ چیز ندارم. هردو باغ را به عنوان وام به خدای متعال می‌دهم. رسول خدا</w:t>
      </w:r>
      <w:r w:rsidR="006620CA" w:rsidRPr="006620CA">
        <w:rPr>
          <w:rStyle w:val="1-Char"/>
          <w:rFonts w:cs="CTraditional Arabic" w:hint="cs"/>
          <w:rtl/>
        </w:rPr>
        <w:t xml:space="preserve"> ج</w:t>
      </w:r>
      <w:r w:rsidRPr="00376812">
        <w:rPr>
          <w:rStyle w:val="1-Char"/>
          <w:rFonts w:hint="cs"/>
          <w:rtl/>
        </w:rPr>
        <w:t xml:space="preserve"> فرمود</w:t>
      </w:r>
      <w:r w:rsidR="0003275D" w:rsidRPr="00376812">
        <w:rPr>
          <w:rStyle w:val="1-Char"/>
          <w:rFonts w:hint="cs"/>
          <w:rtl/>
        </w:rPr>
        <w:t>: یکی از آندو را برای خدا بگذار</w:t>
      </w:r>
      <w:r w:rsidRPr="00376812">
        <w:rPr>
          <w:rStyle w:val="1-Char"/>
          <w:rFonts w:hint="cs"/>
          <w:rtl/>
        </w:rPr>
        <w:t xml:space="preserve"> و یکی دیگر را هم برای معیشت خود و خانواده‌ات نگهدار. گفت: یا رسول الله پس از آن یکی را که بهتر است برای خدا قرار دادم که نخلستانی است دارای ششصد درخت خرما. فرمود: در اینصورت خدا بهشت را پاداش تو قرار می‌دهد. ابوالدحداح به سوی باغ به راه افتاد. همسرش را دید که با فرزندانش در باغ زیر درختان خرما گردش می‌کنند. از فرط وجد و شادی اشعاری با این مضامین سرود:</w:t>
      </w:r>
    </w:p>
    <w:tbl>
      <w:tblPr>
        <w:bidiVisual/>
        <w:tblW w:w="0" w:type="auto"/>
        <w:tblLook w:val="04A0" w:firstRow="1" w:lastRow="0" w:firstColumn="1" w:lastColumn="0" w:noHBand="0" w:noVBand="1"/>
      </w:tblPr>
      <w:tblGrid>
        <w:gridCol w:w="3431"/>
        <w:gridCol w:w="411"/>
        <w:gridCol w:w="3462"/>
      </w:tblGrid>
      <w:tr w:rsidR="007A4578" w:rsidRPr="00D823B5" w:rsidTr="00B7167C">
        <w:tc>
          <w:tcPr>
            <w:tcW w:w="3623" w:type="dxa"/>
            <w:shd w:val="clear" w:color="auto" w:fill="auto"/>
          </w:tcPr>
          <w:p w:rsidR="007A4578" w:rsidRPr="00B7167C" w:rsidRDefault="00B7167C" w:rsidP="00B7167C">
            <w:pPr>
              <w:pStyle w:val="5-"/>
              <w:ind w:firstLine="0"/>
              <w:jc w:val="lowKashida"/>
              <w:rPr>
                <w:rStyle w:val="Emphasis"/>
                <w:i w:val="0"/>
                <w:iCs w:val="0"/>
                <w:sz w:val="2"/>
                <w:szCs w:val="2"/>
                <w:rtl/>
              </w:rPr>
            </w:pPr>
            <w:r w:rsidRPr="00B7167C">
              <w:rPr>
                <w:rStyle w:val="Emphasis"/>
                <w:rFonts w:hint="cs"/>
                <w:i w:val="0"/>
                <w:iCs w:val="0"/>
                <w:rtl/>
              </w:rPr>
              <w:t>هداك ربي سبل الرشاد</w:t>
            </w:r>
            <w:r>
              <w:rPr>
                <w:rStyle w:val="Emphasis"/>
                <w:i w:val="0"/>
                <w:iCs w:val="0"/>
                <w:rtl/>
              </w:rPr>
              <w:br/>
            </w:r>
          </w:p>
        </w:tc>
        <w:tc>
          <w:tcPr>
            <w:tcW w:w="425" w:type="dxa"/>
            <w:shd w:val="clear" w:color="auto" w:fill="auto"/>
          </w:tcPr>
          <w:p w:rsidR="007A4578" w:rsidRPr="00B7167C" w:rsidRDefault="007A4578" w:rsidP="00B7167C">
            <w:pPr>
              <w:pStyle w:val="5-"/>
              <w:ind w:firstLine="0"/>
              <w:jc w:val="lowKashida"/>
              <w:rPr>
                <w:rStyle w:val="Emphasis"/>
                <w:i w:val="0"/>
                <w:iCs w:val="0"/>
                <w:rtl/>
              </w:rPr>
            </w:pPr>
          </w:p>
        </w:tc>
        <w:tc>
          <w:tcPr>
            <w:tcW w:w="3652" w:type="dxa"/>
            <w:shd w:val="clear" w:color="auto" w:fill="auto"/>
          </w:tcPr>
          <w:p w:rsidR="007A4578" w:rsidRPr="00B7167C" w:rsidRDefault="00B7167C" w:rsidP="00B7167C">
            <w:pPr>
              <w:pStyle w:val="5-"/>
              <w:ind w:firstLine="0"/>
              <w:jc w:val="lowKashida"/>
              <w:rPr>
                <w:rStyle w:val="Emphasis"/>
                <w:i w:val="0"/>
                <w:iCs w:val="0"/>
                <w:sz w:val="2"/>
                <w:szCs w:val="2"/>
                <w:rtl/>
              </w:rPr>
            </w:pPr>
            <w:r w:rsidRPr="00B7167C">
              <w:rPr>
                <w:rStyle w:val="Emphasis"/>
                <w:rFonts w:hint="cs"/>
                <w:i w:val="0"/>
                <w:iCs w:val="0"/>
                <w:rtl/>
              </w:rPr>
              <w:t>إلى سبيل الخير والسداد</w:t>
            </w:r>
            <w:r>
              <w:rPr>
                <w:rStyle w:val="Emphasis"/>
                <w:i w:val="0"/>
                <w:iCs w:val="0"/>
                <w:rtl/>
              </w:rPr>
              <w:br/>
            </w:r>
          </w:p>
        </w:tc>
      </w:tr>
      <w:tr w:rsidR="007A4578" w:rsidRPr="00D823B5" w:rsidTr="00B7167C">
        <w:tc>
          <w:tcPr>
            <w:tcW w:w="3623" w:type="dxa"/>
            <w:shd w:val="clear" w:color="auto" w:fill="auto"/>
          </w:tcPr>
          <w:p w:rsidR="007A4578" w:rsidRPr="00B7167C" w:rsidRDefault="00B7167C" w:rsidP="00B7167C">
            <w:pPr>
              <w:pStyle w:val="5-"/>
              <w:ind w:firstLine="0"/>
              <w:jc w:val="lowKashida"/>
              <w:rPr>
                <w:rStyle w:val="Emphasis"/>
                <w:i w:val="0"/>
                <w:iCs w:val="0"/>
                <w:sz w:val="2"/>
                <w:szCs w:val="2"/>
                <w:rtl/>
              </w:rPr>
            </w:pPr>
            <w:r w:rsidRPr="00B7167C">
              <w:rPr>
                <w:rStyle w:val="Emphasis"/>
                <w:rFonts w:hint="cs"/>
                <w:i w:val="0"/>
                <w:iCs w:val="0"/>
                <w:rtl/>
              </w:rPr>
              <w:t>بيني من الحائز بالوداد</w:t>
            </w:r>
            <w:r>
              <w:rPr>
                <w:rStyle w:val="Emphasis"/>
                <w:i w:val="0"/>
                <w:iCs w:val="0"/>
                <w:rtl/>
              </w:rPr>
              <w:br/>
            </w:r>
          </w:p>
        </w:tc>
        <w:tc>
          <w:tcPr>
            <w:tcW w:w="425" w:type="dxa"/>
            <w:shd w:val="clear" w:color="auto" w:fill="auto"/>
          </w:tcPr>
          <w:p w:rsidR="007A4578" w:rsidRPr="00B7167C" w:rsidRDefault="007A4578" w:rsidP="00B7167C">
            <w:pPr>
              <w:pStyle w:val="5-"/>
              <w:ind w:firstLine="0"/>
              <w:jc w:val="lowKashida"/>
              <w:rPr>
                <w:rStyle w:val="Emphasis"/>
                <w:i w:val="0"/>
                <w:iCs w:val="0"/>
                <w:rtl/>
              </w:rPr>
            </w:pPr>
          </w:p>
        </w:tc>
        <w:tc>
          <w:tcPr>
            <w:tcW w:w="3652" w:type="dxa"/>
            <w:shd w:val="clear" w:color="auto" w:fill="auto"/>
          </w:tcPr>
          <w:p w:rsidR="007A4578" w:rsidRPr="00B7167C" w:rsidRDefault="00B7167C" w:rsidP="00B7167C">
            <w:pPr>
              <w:pStyle w:val="5-"/>
              <w:ind w:firstLine="0"/>
              <w:jc w:val="lowKashida"/>
              <w:rPr>
                <w:rStyle w:val="Emphasis"/>
                <w:i w:val="0"/>
                <w:iCs w:val="0"/>
                <w:sz w:val="2"/>
                <w:szCs w:val="2"/>
                <w:rtl/>
              </w:rPr>
            </w:pPr>
            <w:r w:rsidRPr="00B7167C">
              <w:rPr>
                <w:rStyle w:val="Emphasis"/>
                <w:rFonts w:hint="cs"/>
                <w:i w:val="0"/>
                <w:iCs w:val="0"/>
                <w:rtl/>
              </w:rPr>
              <w:t>فقط مضى قرضاً إلى التناد</w:t>
            </w:r>
            <w:r>
              <w:rPr>
                <w:rStyle w:val="Emphasis"/>
                <w:i w:val="0"/>
                <w:iCs w:val="0"/>
                <w:rtl/>
              </w:rPr>
              <w:br/>
            </w:r>
          </w:p>
        </w:tc>
      </w:tr>
      <w:tr w:rsidR="007A4578" w:rsidRPr="00D823B5" w:rsidTr="00B7167C">
        <w:tc>
          <w:tcPr>
            <w:tcW w:w="3623" w:type="dxa"/>
            <w:shd w:val="clear" w:color="auto" w:fill="auto"/>
          </w:tcPr>
          <w:p w:rsidR="007A4578" w:rsidRPr="00B7167C" w:rsidRDefault="00B7167C" w:rsidP="00B7167C">
            <w:pPr>
              <w:pStyle w:val="5-"/>
              <w:ind w:firstLine="0"/>
              <w:jc w:val="lowKashida"/>
              <w:rPr>
                <w:rStyle w:val="Emphasis"/>
                <w:i w:val="0"/>
                <w:iCs w:val="0"/>
                <w:sz w:val="2"/>
                <w:szCs w:val="2"/>
                <w:rtl/>
              </w:rPr>
            </w:pPr>
            <w:r w:rsidRPr="00B7167C">
              <w:rPr>
                <w:rStyle w:val="Emphasis"/>
                <w:rFonts w:hint="cs"/>
                <w:i w:val="0"/>
                <w:iCs w:val="0"/>
                <w:rtl/>
              </w:rPr>
              <w:t>أقرضته الله على اعتمادي</w:t>
            </w:r>
            <w:r>
              <w:rPr>
                <w:rStyle w:val="Emphasis"/>
                <w:i w:val="0"/>
                <w:iCs w:val="0"/>
                <w:rtl/>
              </w:rPr>
              <w:br/>
            </w:r>
          </w:p>
        </w:tc>
        <w:tc>
          <w:tcPr>
            <w:tcW w:w="425" w:type="dxa"/>
            <w:shd w:val="clear" w:color="auto" w:fill="auto"/>
          </w:tcPr>
          <w:p w:rsidR="007A4578" w:rsidRPr="00B7167C" w:rsidRDefault="007A4578" w:rsidP="00B7167C">
            <w:pPr>
              <w:pStyle w:val="5-"/>
              <w:ind w:firstLine="0"/>
              <w:jc w:val="lowKashida"/>
              <w:rPr>
                <w:rStyle w:val="Emphasis"/>
                <w:i w:val="0"/>
                <w:iCs w:val="0"/>
                <w:rtl/>
              </w:rPr>
            </w:pPr>
          </w:p>
        </w:tc>
        <w:tc>
          <w:tcPr>
            <w:tcW w:w="3652" w:type="dxa"/>
            <w:shd w:val="clear" w:color="auto" w:fill="auto"/>
          </w:tcPr>
          <w:p w:rsidR="007A4578" w:rsidRPr="00B7167C" w:rsidRDefault="00B7167C" w:rsidP="00B7167C">
            <w:pPr>
              <w:pStyle w:val="5-"/>
              <w:ind w:firstLine="0"/>
              <w:jc w:val="lowKashida"/>
              <w:rPr>
                <w:rStyle w:val="Emphasis"/>
                <w:i w:val="0"/>
                <w:iCs w:val="0"/>
                <w:sz w:val="2"/>
                <w:szCs w:val="2"/>
                <w:rtl/>
              </w:rPr>
            </w:pPr>
            <w:r w:rsidRPr="00B7167C">
              <w:rPr>
                <w:rStyle w:val="Emphasis"/>
                <w:rFonts w:hint="cs"/>
                <w:i w:val="0"/>
                <w:iCs w:val="0"/>
                <w:rtl/>
              </w:rPr>
              <w:t>بالطوع لامن ولا ارتداد</w:t>
            </w:r>
            <w:r>
              <w:rPr>
                <w:rStyle w:val="Emphasis"/>
                <w:i w:val="0"/>
                <w:iCs w:val="0"/>
                <w:rtl/>
              </w:rPr>
              <w:br/>
            </w:r>
          </w:p>
        </w:tc>
      </w:tr>
      <w:tr w:rsidR="007A4578" w:rsidRPr="00D823B5" w:rsidTr="00B7167C">
        <w:tc>
          <w:tcPr>
            <w:tcW w:w="3623" w:type="dxa"/>
            <w:shd w:val="clear" w:color="auto" w:fill="auto"/>
          </w:tcPr>
          <w:p w:rsidR="007A4578" w:rsidRPr="00B7167C" w:rsidRDefault="00B7167C" w:rsidP="00B7167C">
            <w:pPr>
              <w:pStyle w:val="5-"/>
              <w:ind w:firstLine="0"/>
              <w:jc w:val="lowKashida"/>
              <w:rPr>
                <w:rStyle w:val="Emphasis"/>
                <w:i w:val="0"/>
                <w:iCs w:val="0"/>
                <w:sz w:val="2"/>
                <w:szCs w:val="2"/>
                <w:rtl/>
              </w:rPr>
            </w:pPr>
            <w:r w:rsidRPr="00B7167C">
              <w:rPr>
                <w:rStyle w:val="Emphasis"/>
                <w:rFonts w:hint="cs"/>
                <w:i w:val="0"/>
                <w:iCs w:val="0"/>
                <w:rtl/>
              </w:rPr>
              <w:t>إلا رجاء الضعف في المعاد</w:t>
            </w:r>
            <w:r>
              <w:rPr>
                <w:rStyle w:val="Emphasis"/>
                <w:i w:val="0"/>
                <w:iCs w:val="0"/>
                <w:rtl/>
              </w:rPr>
              <w:br/>
            </w:r>
          </w:p>
        </w:tc>
        <w:tc>
          <w:tcPr>
            <w:tcW w:w="425" w:type="dxa"/>
            <w:shd w:val="clear" w:color="auto" w:fill="auto"/>
          </w:tcPr>
          <w:p w:rsidR="007A4578" w:rsidRPr="00B7167C" w:rsidRDefault="007A4578" w:rsidP="00B7167C">
            <w:pPr>
              <w:pStyle w:val="5-"/>
              <w:ind w:firstLine="0"/>
              <w:jc w:val="lowKashida"/>
              <w:rPr>
                <w:rStyle w:val="Emphasis"/>
                <w:i w:val="0"/>
                <w:iCs w:val="0"/>
                <w:rtl/>
              </w:rPr>
            </w:pPr>
          </w:p>
        </w:tc>
        <w:tc>
          <w:tcPr>
            <w:tcW w:w="3652" w:type="dxa"/>
            <w:shd w:val="clear" w:color="auto" w:fill="auto"/>
          </w:tcPr>
          <w:p w:rsidR="007A4578" w:rsidRPr="00B7167C" w:rsidRDefault="00B7167C" w:rsidP="00B7167C">
            <w:pPr>
              <w:pStyle w:val="5-"/>
              <w:ind w:firstLine="0"/>
              <w:jc w:val="lowKashida"/>
              <w:rPr>
                <w:rStyle w:val="Emphasis"/>
                <w:i w:val="0"/>
                <w:iCs w:val="0"/>
                <w:sz w:val="2"/>
                <w:szCs w:val="2"/>
                <w:rtl/>
              </w:rPr>
            </w:pPr>
            <w:r w:rsidRPr="00B7167C">
              <w:rPr>
                <w:rStyle w:val="Emphasis"/>
                <w:rFonts w:hint="cs"/>
                <w:i w:val="0"/>
                <w:iCs w:val="0"/>
                <w:rtl/>
              </w:rPr>
              <w:t>فارتحلي بالنفس والأولاد</w:t>
            </w:r>
            <w:r>
              <w:rPr>
                <w:rStyle w:val="Emphasis"/>
                <w:i w:val="0"/>
                <w:iCs w:val="0"/>
                <w:rtl/>
              </w:rPr>
              <w:br/>
            </w:r>
          </w:p>
        </w:tc>
      </w:tr>
      <w:tr w:rsidR="007A4578" w:rsidRPr="00D823B5" w:rsidTr="00B7167C">
        <w:tc>
          <w:tcPr>
            <w:tcW w:w="3623" w:type="dxa"/>
            <w:shd w:val="clear" w:color="auto" w:fill="auto"/>
          </w:tcPr>
          <w:p w:rsidR="007A4578" w:rsidRPr="00B7167C" w:rsidRDefault="00B7167C" w:rsidP="00B7167C">
            <w:pPr>
              <w:pStyle w:val="5-"/>
              <w:ind w:firstLine="0"/>
              <w:jc w:val="lowKashida"/>
              <w:rPr>
                <w:rStyle w:val="Emphasis"/>
                <w:i w:val="0"/>
                <w:iCs w:val="0"/>
                <w:sz w:val="2"/>
                <w:szCs w:val="2"/>
                <w:rtl/>
              </w:rPr>
            </w:pPr>
            <w:r w:rsidRPr="00B7167C">
              <w:rPr>
                <w:rStyle w:val="Emphasis"/>
                <w:rFonts w:hint="cs"/>
                <w:i w:val="0"/>
                <w:iCs w:val="0"/>
                <w:rtl/>
              </w:rPr>
              <w:t>والبر لا شك فخير زاد</w:t>
            </w:r>
            <w:r>
              <w:rPr>
                <w:rStyle w:val="Emphasis"/>
                <w:i w:val="0"/>
                <w:iCs w:val="0"/>
                <w:rtl/>
              </w:rPr>
              <w:br/>
            </w:r>
          </w:p>
        </w:tc>
        <w:tc>
          <w:tcPr>
            <w:tcW w:w="425" w:type="dxa"/>
            <w:shd w:val="clear" w:color="auto" w:fill="auto"/>
          </w:tcPr>
          <w:p w:rsidR="007A4578" w:rsidRPr="00B7167C" w:rsidRDefault="007A4578" w:rsidP="00B7167C">
            <w:pPr>
              <w:pStyle w:val="5-"/>
              <w:ind w:firstLine="0"/>
              <w:jc w:val="lowKashida"/>
              <w:rPr>
                <w:rStyle w:val="Emphasis"/>
                <w:i w:val="0"/>
                <w:iCs w:val="0"/>
                <w:rtl/>
              </w:rPr>
            </w:pPr>
          </w:p>
        </w:tc>
        <w:tc>
          <w:tcPr>
            <w:tcW w:w="3652" w:type="dxa"/>
            <w:shd w:val="clear" w:color="auto" w:fill="auto"/>
          </w:tcPr>
          <w:p w:rsidR="007A4578" w:rsidRPr="00B7167C" w:rsidRDefault="00B7167C" w:rsidP="00B7167C">
            <w:pPr>
              <w:pStyle w:val="5-"/>
              <w:ind w:firstLine="0"/>
              <w:jc w:val="lowKashida"/>
              <w:rPr>
                <w:rStyle w:val="Emphasis"/>
                <w:i w:val="0"/>
                <w:iCs w:val="0"/>
                <w:sz w:val="2"/>
                <w:szCs w:val="2"/>
                <w:rtl/>
              </w:rPr>
            </w:pPr>
            <w:r w:rsidRPr="00B7167C">
              <w:rPr>
                <w:rStyle w:val="Emphasis"/>
                <w:rFonts w:hint="cs"/>
                <w:i w:val="0"/>
                <w:iCs w:val="0"/>
                <w:rtl/>
              </w:rPr>
              <w:t>قدمه المرء إلى المعاد</w:t>
            </w:r>
            <w:r>
              <w:rPr>
                <w:rStyle w:val="Emphasis"/>
                <w:i w:val="0"/>
                <w:iCs w:val="0"/>
                <w:rtl/>
              </w:rPr>
              <w:br/>
            </w:r>
          </w:p>
        </w:tc>
      </w:tr>
    </w:tbl>
    <w:p w:rsidR="00A627C8" w:rsidRPr="00376812" w:rsidRDefault="00A627C8" w:rsidP="00376812">
      <w:pPr>
        <w:ind w:firstLine="284"/>
        <w:jc w:val="both"/>
        <w:rPr>
          <w:rStyle w:val="1-Char"/>
          <w:rtl/>
        </w:rPr>
      </w:pPr>
      <w:r w:rsidRPr="00376812">
        <w:rPr>
          <w:rStyle w:val="1-Char"/>
          <w:rFonts w:hint="cs"/>
          <w:rtl/>
        </w:rPr>
        <w:t>«پروردگار من تو را به راه رستگاری رهنمون گردید،</w:t>
      </w:r>
    </w:p>
    <w:p w:rsidR="00A627C8" w:rsidRPr="00376812" w:rsidRDefault="00A627C8" w:rsidP="00376812">
      <w:pPr>
        <w:ind w:firstLine="284"/>
        <w:jc w:val="both"/>
        <w:rPr>
          <w:rStyle w:val="1-Char"/>
          <w:rtl/>
        </w:rPr>
      </w:pPr>
      <w:r w:rsidRPr="00376812">
        <w:rPr>
          <w:rStyle w:val="1-Char"/>
          <w:rFonts w:hint="cs"/>
          <w:rtl/>
        </w:rPr>
        <w:t>و به راه خیر و درستکاری هدایت فرمود».</w:t>
      </w:r>
    </w:p>
    <w:p w:rsidR="00A627C8" w:rsidRPr="00376812" w:rsidRDefault="00A627C8" w:rsidP="00376812">
      <w:pPr>
        <w:ind w:firstLine="284"/>
        <w:jc w:val="both"/>
        <w:rPr>
          <w:rStyle w:val="1-Char"/>
          <w:rtl/>
        </w:rPr>
      </w:pPr>
      <w:r w:rsidRPr="00376812">
        <w:rPr>
          <w:rStyle w:val="1-Char"/>
          <w:rFonts w:hint="cs"/>
          <w:rtl/>
        </w:rPr>
        <w:t>«با میل و رغبت از باغ فاصله بگیر،</w:t>
      </w:r>
    </w:p>
    <w:p w:rsidR="00A627C8" w:rsidRPr="00376812" w:rsidRDefault="00A627C8" w:rsidP="00376812">
      <w:pPr>
        <w:ind w:firstLine="284"/>
        <w:jc w:val="both"/>
        <w:rPr>
          <w:rStyle w:val="1-Char"/>
          <w:rtl/>
        </w:rPr>
      </w:pPr>
      <w:r w:rsidRPr="00376812">
        <w:rPr>
          <w:rStyle w:val="1-Char"/>
          <w:rFonts w:hint="cs"/>
          <w:rtl/>
        </w:rPr>
        <w:t>که این باغ تا روز رستاخیز به وام رفته است».</w:t>
      </w:r>
    </w:p>
    <w:p w:rsidR="00A627C8" w:rsidRPr="00376812" w:rsidRDefault="00A627C8" w:rsidP="00376812">
      <w:pPr>
        <w:ind w:firstLine="284"/>
        <w:jc w:val="both"/>
        <w:rPr>
          <w:rStyle w:val="1-Char"/>
          <w:rtl/>
        </w:rPr>
      </w:pPr>
      <w:r w:rsidRPr="00376812">
        <w:rPr>
          <w:rStyle w:val="1-Char"/>
          <w:rFonts w:hint="cs"/>
          <w:rtl/>
        </w:rPr>
        <w:t>«من این باغ را به دست خویش به خدا وام داده‌ام،</w:t>
      </w:r>
    </w:p>
    <w:p w:rsidR="00A627C8" w:rsidRPr="00376812" w:rsidRDefault="00A627C8" w:rsidP="00376812">
      <w:pPr>
        <w:ind w:firstLine="284"/>
        <w:jc w:val="both"/>
        <w:rPr>
          <w:rStyle w:val="1-Char"/>
          <w:rtl/>
        </w:rPr>
      </w:pPr>
      <w:r w:rsidRPr="00376812">
        <w:rPr>
          <w:rStyle w:val="1-Char"/>
          <w:rFonts w:hint="cs"/>
          <w:rtl/>
        </w:rPr>
        <w:t>با میل و رغبت و بدون هیچ منت و تردیدی»</w:t>
      </w:r>
    </w:p>
    <w:p w:rsidR="00A627C8" w:rsidRPr="00376812" w:rsidRDefault="00A627C8" w:rsidP="00376812">
      <w:pPr>
        <w:ind w:firstLine="284"/>
        <w:jc w:val="both"/>
        <w:rPr>
          <w:rStyle w:val="1-Char"/>
          <w:rtl/>
        </w:rPr>
      </w:pPr>
      <w:r w:rsidRPr="00376812">
        <w:rPr>
          <w:rStyle w:val="1-Char"/>
          <w:rFonts w:hint="cs"/>
          <w:rtl/>
        </w:rPr>
        <w:t>«مگر امید به پاداش چند برابر در آخرت،</w:t>
      </w:r>
    </w:p>
    <w:p w:rsidR="00A627C8" w:rsidRPr="00376812" w:rsidRDefault="00A627C8" w:rsidP="00376812">
      <w:pPr>
        <w:ind w:firstLine="284"/>
        <w:jc w:val="both"/>
        <w:rPr>
          <w:rStyle w:val="1-Char"/>
          <w:rtl/>
        </w:rPr>
      </w:pPr>
      <w:r w:rsidRPr="00376812">
        <w:rPr>
          <w:rStyle w:val="1-Char"/>
          <w:rFonts w:hint="cs"/>
          <w:rtl/>
        </w:rPr>
        <w:t>پس خود و فرزندانت از این باغ بیرون شوید»</w:t>
      </w:r>
    </w:p>
    <w:p w:rsidR="00A627C8" w:rsidRPr="00376812" w:rsidRDefault="00A627C8" w:rsidP="00376812">
      <w:pPr>
        <w:ind w:firstLine="284"/>
        <w:jc w:val="both"/>
        <w:rPr>
          <w:rStyle w:val="1-Char"/>
          <w:rtl/>
        </w:rPr>
      </w:pPr>
      <w:r w:rsidRPr="00376812">
        <w:rPr>
          <w:rStyle w:val="1-Char"/>
          <w:rFonts w:hint="cs"/>
          <w:rtl/>
        </w:rPr>
        <w:t>«بی‌شک، کار نیک، بهترین توشه‌ای است،</w:t>
      </w:r>
    </w:p>
    <w:p w:rsidR="00A627C8" w:rsidRPr="00376812" w:rsidRDefault="00A627C8" w:rsidP="00376812">
      <w:pPr>
        <w:ind w:firstLine="284"/>
        <w:jc w:val="both"/>
        <w:rPr>
          <w:rStyle w:val="1-Char"/>
          <w:rtl/>
        </w:rPr>
      </w:pPr>
      <w:r w:rsidRPr="00376812">
        <w:rPr>
          <w:rStyle w:val="1-Char"/>
          <w:rFonts w:hint="cs"/>
          <w:rtl/>
        </w:rPr>
        <w:t>که انسان برای زندگی اخروی خویش پیش فرستد».</w:t>
      </w:r>
    </w:p>
    <w:p w:rsidR="00A627C8" w:rsidRPr="00D823B5" w:rsidRDefault="00A627C8" w:rsidP="00376812">
      <w:pPr>
        <w:spacing w:line="216" w:lineRule="auto"/>
        <w:ind w:firstLine="284"/>
        <w:jc w:val="both"/>
        <w:rPr>
          <w:rStyle w:val="1-Char"/>
          <w:rtl/>
        </w:rPr>
      </w:pPr>
      <w:r w:rsidRPr="00376812">
        <w:rPr>
          <w:rStyle w:val="1-Char"/>
          <w:rFonts w:hint="cs"/>
          <w:rtl/>
        </w:rPr>
        <w:t>همسرش ام الدحداح گوید: معامله‌ات پرسود باد! خدا آنچه را که خریده‌ای برایت مبارک گرداند! و در پاسخ اشعار شوهرش به شعر گفت:</w:t>
      </w:r>
    </w:p>
    <w:tbl>
      <w:tblPr>
        <w:bidiVisual/>
        <w:tblW w:w="0" w:type="auto"/>
        <w:tblLook w:val="04A0" w:firstRow="1" w:lastRow="0" w:firstColumn="1" w:lastColumn="0" w:noHBand="0" w:noVBand="1"/>
      </w:tblPr>
      <w:tblGrid>
        <w:gridCol w:w="3429"/>
        <w:gridCol w:w="411"/>
        <w:gridCol w:w="3464"/>
      </w:tblGrid>
      <w:tr w:rsidR="007A4578" w:rsidRPr="00D823B5" w:rsidTr="00431056">
        <w:tc>
          <w:tcPr>
            <w:tcW w:w="3623" w:type="dxa"/>
            <w:shd w:val="clear" w:color="auto" w:fill="auto"/>
          </w:tcPr>
          <w:p w:rsidR="007A4578" w:rsidRPr="00431056" w:rsidRDefault="00431056" w:rsidP="00431056">
            <w:pPr>
              <w:pStyle w:val="5-"/>
              <w:ind w:firstLine="0"/>
              <w:jc w:val="lowKashida"/>
              <w:rPr>
                <w:rStyle w:val="Emphasis"/>
                <w:i w:val="0"/>
                <w:iCs w:val="0"/>
                <w:sz w:val="2"/>
                <w:szCs w:val="2"/>
                <w:rtl/>
              </w:rPr>
            </w:pPr>
            <w:r w:rsidRPr="00431056">
              <w:rPr>
                <w:rStyle w:val="Emphasis"/>
                <w:rFonts w:hint="cs"/>
                <w:i w:val="0"/>
                <w:iCs w:val="0"/>
                <w:rtl/>
              </w:rPr>
              <w:t>بشكر الله بخير وفرح</w:t>
            </w:r>
            <w:r>
              <w:rPr>
                <w:rStyle w:val="Emphasis"/>
                <w:i w:val="0"/>
                <w:iCs w:val="0"/>
                <w:rtl/>
              </w:rPr>
              <w:br/>
            </w:r>
          </w:p>
        </w:tc>
        <w:tc>
          <w:tcPr>
            <w:tcW w:w="425" w:type="dxa"/>
            <w:shd w:val="clear" w:color="auto" w:fill="auto"/>
          </w:tcPr>
          <w:p w:rsidR="007A4578" w:rsidRPr="00431056" w:rsidRDefault="007A4578" w:rsidP="00431056">
            <w:pPr>
              <w:pStyle w:val="5-"/>
              <w:ind w:firstLine="0"/>
              <w:jc w:val="lowKashida"/>
              <w:rPr>
                <w:rStyle w:val="Emphasis"/>
                <w:i w:val="0"/>
                <w:iCs w:val="0"/>
                <w:rtl/>
              </w:rPr>
            </w:pPr>
          </w:p>
        </w:tc>
        <w:tc>
          <w:tcPr>
            <w:tcW w:w="3652" w:type="dxa"/>
            <w:shd w:val="clear" w:color="auto" w:fill="auto"/>
          </w:tcPr>
          <w:p w:rsidR="007A4578" w:rsidRPr="00431056" w:rsidRDefault="00431056" w:rsidP="00431056">
            <w:pPr>
              <w:pStyle w:val="5-"/>
              <w:ind w:firstLine="0"/>
              <w:jc w:val="lowKashida"/>
              <w:rPr>
                <w:rStyle w:val="Emphasis"/>
                <w:i w:val="0"/>
                <w:iCs w:val="0"/>
                <w:sz w:val="2"/>
                <w:szCs w:val="2"/>
                <w:rtl/>
                <w:lang w:bidi="ar-SA"/>
              </w:rPr>
            </w:pPr>
            <w:r w:rsidRPr="00431056">
              <w:rPr>
                <w:rStyle w:val="Emphasis"/>
                <w:rFonts w:hint="cs"/>
                <w:i w:val="0"/>
                <w:iCs w:val="0"/>
                <w:rtl/>
              </w:rPr>
              <w:t>مثلك أدى ما ليده ونصح</w:t>
            </w:r>
            <w:r>
              <w:rPr>
                <w:rStyle w:val="Emphasis"/>
                <w:i w:val="0"/>
                <w:iCs w:val="0"/>
                <w:rtl/>
              </w:rPr>
              <w:br/>
            </w:r>
          </w:p>
        </w:tc>
      </w:tr>
      <w:tr w:rsidR="007A4578" w:rsidRPr="00D823B5" w:rsidTr="00431056">
        <w:tc>
          <w:tcPr>
            <w:tcW w:w="3623" w:type="dxa"/>
            <w:shd w:val="clear" w:color="auto" w:fill="auto"/>
          </w:tcPr>
          <w:p w:rsidR="007A4578" w:rsidRPr="00431056" w:rsidRDefault="00431056" w:rsidP="00431056">
            <w:pPr>
              <w:pStyle w:val="5-"/>
              <w:ind w:firstLine="0"/>
              <w:jc w:val="lowKashida"/>
              <w:rPr>
                <w:rStyle w:val="Emphasis"/>
                <w:i w:val="0"/>
                <w:iCs w:val="0"/>
                <w:sz w:val="2"/>
                <w:szCs w:val="2"/>
                <w:rtl/>
                <w:lang w:bidi="ar-SA"/>
              </w:rPr>
            </w:pPr>
            <w:r w:rsidRPr="00431056">
              <w:rPr>
                <w:rStyle w:val="Emphasis"/>
                <w:rFonts w:hint="cs"/>
                <w:i w:val="0"/>
                <w:iCs w:val="0"/>
                <w:rtl/>
              </w:rPr>
              <w:t>وقد متع الله عيالي ومنح</w:t>
            </w:r>
            <w:r>
              <w:rPr>
                <w:rStyle w:val="Emphasis"/>
                <w:i w:val="0"/>
                <w:iCs w:val="0"/>
                <w:rtl/>
              </w:rPr>
              <w:br/>
            </w:r>
          </w:p>
        </w:tc>
        <w:tc>
          <w:tcPr>
            <w:tcW w:w="425" w:type="dxa"/>
            <w:shd w:val="clear" w:color="auto" w:fill="auto"/>
          </w:tcPr>
          <w:p w:rsidR="007A4578" w:rsidRPr="00431056" w:rsidRDefault="007A4578" w:rsidP="00431056">
            <w:pPr>
              <w:pStyle w:val="5-"/>
              <w:ind w:firstLine="0"/>
              <w:jc w:val="lowKashida"/>
              <w:rPr>
                <w:rStyle w:val="Emphasis"/>
                <w:i w:val="0"/>
                <w:iCs w:val="0"/>
                <w:rtl/>
              </w:rPr>
            </w:pPr>
          </w:p>
        </w:tc>
        <w:tc>
          <w:tcPr>
            <w:tcW w:w="3652" w:type="dxa"/>
            <w:shd w:val="clear" w:color="auto" w:fill="auto"/>
          </w:tcPr>
          <w:p w:rsidR="007A4578" w:rsidRPr="00431056" w:rsidRDefault="00431056" w:rsidP="00431056">
            <w:pPr>
              <w:pStyle w:val="5-"/>
              <w:ind w:firstLine="0"/>
              <w:jc w:val="lowKashida"/>
              <w:rPr>
                <w:rStyle w:val="Emphasis"/>
                <w:i w:val="0"/>
                <w:iCs w:val="0"/>
                <w:sz w:val="2"/>
                <w:szCs w:val="2"/>
                <w:rtl/>
              </w:rPr>
            </w:pPr>
            <w:r w:rsidRPr="00431056">
              <w:rPr>
                <w:rStyle w:val="Emphasis"/>
                <w:rFonts w:hint="cs"/>
                <w:i w:val="0"/>
                <w:iCs w:val="0"/>
                <w:rtl/>
              </w:rPr>
              <w:t>بالعجوة السوداء والزهو البلح</w:t>
            </w:r>
            <w:r>
              <w:rPr>
                <w:rStyle w:val="Emphasis"/>
                <w:i w:val="0"/>
                <w:iCs w:val="0"/>
                <w:rtl/>
              </w:rPr>
              <w:br/>
            </w:r>
          </w:p>
        </w:tc>
      </w:tr>
      <w:tr w:rsidR="007A4578" w:rsidRPr="00D823B5" w:rsidTr="00431056">
        <w:tc>
          <w:tcPr>
            <w:tcW w:w="3623" w:type="dxa"/>
            <w:shd w:val="clear" w:color="auto" w:fill="auto"/>
          </w:tcPr>
          <w:p w:rsidR="007A4578" w:rsidRPr="00431056" w:rsidRDefault="00431056" w:rsidP="00431056">
            <w:pPr>
              <w:pStyle w:val="5-"/>
              <w:ind w:firstLine="0"/>
              <w:jc w:val="lowKashida"/>
              <w:rPr>
                <w:rStyle w:val="Emphasis"/>
                <w:i w:val="0"/>
                <w:iCs w:val="0"/>
                <w:sz w:val="2"/>
                <w:szCs w:val="2"/>
                <w:rtl/>
                <w:lang w:bidi="ar-SA"/>
              </w:rPr>
            </w:pPr>
            <w:r w:rsidRPr="00431056">
              <w:rPr>
                <w:rStyle w:val="Emphasis"/>
                <w:rFonts w:hint="cs"/>
                <w:i w:val="0"/>
                <w:iCs w:val="0"/>
                <w:rtl/>
              </w:rPr>
              <w:t>والعبد يسعى وله ما قد كدح</w:t>
            </w:r>
            <w:r>
              <w:rPr>
                <w:rStyle w:val="Emphasis"/>
                <w:i w:val="0"/>
                <w:iCs w:val="0"/>
                <w:rtl/>
              </w:rPr>
              <w:br/>
            </w:r>
          </w:p>
        </w:tc>
        <w:tc>
          <w:tcPr>
            <w:tcW w:w="425" w:type="dxa"/>
            <w:shd w:val="clear" w:color="auto" w:fill="auto"/>
          </w:tcPr>
          <w:p w:rsidR="007A4578" w:rsidRPr="00431056" w:rsidRDefault="007A4578" w:rsidP="00431056">
            <w:pPr>
              <w:pStyle w:val="5-"/>
              <w:ind w:firstLine="0"/>
              <w:jc w:val="lowKashida"/>
              <w:rPr>
                <w:rStyle w:val="Emphasis"/>
                <w:i w:val="0"/>
                <w:iCs w:val="0"/>
                <w:rtl/>
              </w:rPr>
            </w:pPr>
          </w:p>
        </w:tc>
        <w:tc>
          <w:tcPr>
            <w:tcW w:w="3652" w:type="dxa"/>
            <w:shd w:val="clear" w:color="auto" w:fill="auto"/>
          </w:tcPr>
          <w:p w:rsidR="007A4578" w:rsidRPr="00431056" w:rsidRDefault="00431056" w:rsidP="00431056">
            <w:pPr>
              <w:pStyle w:val="5-"/>
              <w:ind w:firstLine="0"/>
              <w:jc w:val="lowKashida"/>
              <w:rPr>
                <w:rStyle w:val="Emphasis"/>
                <w:i w:val="0"/>
                <w:iCs w:val="0"/>
                <w:sz w:val="2"/>
                <w:szCs w:val="2"/>
                <w:rtl/>
                <w:lang w:bidi="ar-SA"/>
              </w:rPr>
            </w:pPr>
            <w:r w:rsidRPr="00431056">
              <w:rPr>
                <w:rStyle w:val="Emphasis"/>
                <w:rFonts w:hint="cs"/>
                <w:i w:val="0"/>
                <w:iCs w:val="0"/>
                <w:rtl/>
              </w:rPr>
              <w:t>طول الليالي وعليه ما اجترح</w:t>
            </w:r>
            <w:r>
              <w:rPr>
                <w:rStyle w:val="Emphasis"/>
                <w:i w:val="0"/>
                <w:iCs w:val="0"/>
                <w:rtl/>
              </w:rPr>
              <w:br/>
            </w:r>
          </w:p>
        </w:tc>
      </w:tr>
    </w:tbl>
    <w:p w:rsidR="00A627C8" w:rsidRPr="00376812" w:rsidRDefault="00A627C8" w:rsidP="00376812">
      <w:pPr>
        <w:spacing w:line="216" w:lineRule="auto"/>
        <w:ind w:firstLine="284"/>
        <w:jc w:val="both"/>
        <w:rPr>
          <w:rStyle w:val="1-Char"/>
          <w:rtl/>
        </w:rPr>
      </w:pPr>
      <w:r w:rsidRPr="00376812">
        <w:rPr>
          <w:rStyle w:val="1-Char"/>
          <w:rFonts w:hint="cs"/>
          <w:rtl/>
        </w:rPr>
        <w:t>«خدا به تو مژد</w:t>
      </w:r>
      <w:r w:rsidR="000A57AE">
        <w:rPr>
          <w:rStyle w:val="1-Char"/>
          <w:rFonts w:hint="cs"/>
          <w:rtl/>
        </w:rPr>
        <w:t>ۀ</w:t>
      </w:r>
      <w:r w:rsidRPr="00376812">
        <w:rPr>
          <w:rStyle w:val="1-Char"/>
          <w:rFonts w:hint="cs"/>
          <w:rtl/>
        </w:rPr>
        <w:t xml:space="preserve"> نیکی و شادمانی دهد،</w:t>
      </w:r>
    </w:p>
    <w:p w:rsidR="00A627C8" w:rsidRPr="00376812" w:rsidRDefault="00A627C8" w:rsidP="00376812">
      <w:pPr>
        <w:spacing w:line="216" w:lineRule="auto"/>
        <w:ind w:firstLine="284"/>
        <w:jc w:val="both"/>
        <w:rPr>
          <w:rStyle w:val="1-Char"/>
          <w:rtl/>
        </w:rPr>
      </w:pPr>
      <w:r w:rsidRPr="00376812">
        <w:rPr>
          <w:rStyle w:val="1-Char"/>
          <w:rFonts w:hint="cs"/>
          <w:rtl/>
        </w:rPr>
        <w:t>مانند تویی را که هرچه در اختیار داشت، صادقانه از دست نهاد»</w:t>
      </w:r>
    </w:p>
    <w:p w:rsidR="00A627C8" w:rsidRPr="00376812" w:rsidRDefault="00A627C8" w:rsidP="00376812">
      <w:pPr>
        <w:spacing w:line="216" w:lineRule="auto"/>
        <w:ind w:firstLine="284"/>
        <w:jc w:val="both"/>
        <w:rPr>
          <w:rStyle w:val="1-Char"/>
          <w:rtl/>
        </w:rPr>
      </w:pPr>
      <w:r w:rsidRPr="00376812">
        <w:rPr>
          <w:rStyle w:val="1-Char"/>
          <w:rFonts w:hint="cs"/>
          <w:rtl/>
        </w:rPr>
        <w:t>«خدا فرزندان مرا برخودار گردانیده است،</w:t>
      </w:r>
    </w:p>
    <w:p w:rsidR="00A627C8" w:rsidRPr="00376812" w:rsidRDefault="00A627C8" w:rsidP="00376812">
      <w:pPr>
        <w:spacing w:line="216" w:lineRule="auto"/>
        <w:ind w:firstLine="284"/>
        <w:jc w:val="both"/>
        <w:rPr>
          <w:rStyle w:val="1-Char"/>
          <w:rtl/>
        </w:rPr>
      </w:pPr>
      <w:r w:rsidRPr="00376812">
        <w:rPr>
          <w:rStyle w:val="1-Char"/>
          <w:rFonts w:hint="cs"/>
          <w:rtl/>
        </w:rPr>
        <w:t>و از خرمای خشکید</w:t>
      </w:r>
      <w:r w:rsidR="000A57AE">
        <w:rPr>
          <w:rStyle w:val="1-Char"/>
          <w:rFonts w:hint="cs"/>
          <w:rtl/>
        </w:rPr>
        <w:t>ۀ</w:t>
      </w:r>
      <w:r w:rsidRPr="00376812">
        <w:rPr>
          <w:rStyle w:val="1-Char"/>
          <w:rFonts w:hint="cs"/>
          <w:rtl/>
        </w:rPr>
        <w:t xml:space="preserve"> سیاه تا خرمای خوش</w:t>
      </w:r>
      <w:r w:rsidRPr="00376812">
        <w:rPr>
          <w:rStyle w:val="1-Char"/>
          <w:rFonts w:hint="eastAsia"/>
          <w:rtl/>
        </w:rPr>
        <w:t>‌</w:t>
      </w:r>
      <w:r w:rsidRPr="00376812">
        <w:rPr>
          <w:rStyle w:val="1-Char"/>
          <w:rFonts w:hint="cs"/>
          <w:rtl/>
        </w:rPr>
        <w:t>رنگ دل</w:t>
      </w:r>
      <w:r w:rsidRPr="00376812">
        <w:rPr>
          <w:rStyle w:val="1-Char"/>
          <w:rFonts w:hint="eastAsia"/>
          <w:rtl/>
        </w:rPr>
        <w:t>‌انگیز به ما بخشیده است»</w:t>
      </w:r>
    </w:p>
    <w:p w:rsidR="00A627C8" w:rsidRPr="00376812" w:rsidRDefault="00A627C8" w:rsidP="00376812">
      <w:pPr>
        <w:spacing w:line="216" w:lineRule="auto"/>
        <w:ind w:firstLine="284"/>
        <w:jc w:val="both"/>
        <w:rPr>
          <w:rStyle w:val="1-Char"/>
          <w:rtl/>
        </w:rPr>
      </w:pPr>
      <w:r w:rsidRPr="00376812">
        <w:rPr>
          <w:rStyle w:val="1-Char"/>
          <w:rFonts w:hint="cs"/>
          <w:rtl/>
        </w:rPr>
        <w:t>«و بنده می‌کوشد و می‌کوشد و نتیج</w:t>
      </w:r>
      <w:r w:rsidR="000A57AE">
        <w:rPr>
          <w:rStyle w:val="1-Char"/>
          <w:rFonts w:hint="cs"/>
          <w:rtl/>
        </w:rPr>
        <w:t>ۀ</w:t>
      </w:r>
      <w:r w:rsidRPr="00376812">
        <w:rPr>
          <w:rStyle w:val="1-Char"/>
          <w:rFonts w:hint="cs"/>
          <w:rtl/>
        </w:rPr>
        <w:t xml:space="preserve"> کوشش خویش را می‌یابد،</w:t>
      </w:r>
    </w:p>
    <w:p w:rsidR="00A627C8" w:rsidRPr="00376812" w:rsidRDefault="00A627C8" w:rsidP="00376812">
      <w:pPr>
        <w:spacing w:line="216" w:lineRule="auto"/>
        <w:ind w:firstLine="284"/>
        <w:jc w:val="both"/>
        <w:rPr>
          <w:rStyle w:val="1-Char"/>
          <w:rtl/>
        </w:rPr>
      </w:pPr>
      <w:r w:rsidRPr="00376812">
        <w:rPr>
          <w:rStyle w:val="1-Char"/>
          <w:rFonts w:hint="cs"/>
          <w:rtl/>
        </w:rPr>
        <w:t>و مسؤول کارهایی است که در طول روزها و شب‌های زندگانی انجام می‌دهد».</w:t>
      </w:r>
    </w:p>
    <w:p w:rsidR="00A627C8" w:rsidRPr="00376812" w:rsidRDefault="00A627C8" w:rsidP="00376812">
      <w:pPr>
        <w:spacing w:line="216" w:lineRule="auto"/>
        <w:ind w:firstLine="284"/>
        <w:jc w:val="both"/>
        <w:rPr>
          <w:rStyle w:val="1-Char"/>
          <w:rtl/>
        </w:rPr>
      </w:pPr>
      <w:r w:rsidRPr="00376812">
        <w:rPr>
          <w:rStyle w:val="1-Char"/>
          <w:rFonts w:hint="cs"/>
          <w:rtl/>
        </w:rPr>
        <w:t>آنگاه ام الحداح روی به کودکانش آورد و خرماهایی را که در دهان‌شان بود درمی‌آورد، و خرماهایی را که در جیب‌هایشان ریخته بودند، بیرون می‌ریخت. و همگی به آن باغ دیگر نقل مکان کردند. پیامبر اکرم</w:t>
      </w:r>
      <w:r w:rsidR="006620CA" w:rsidRPr="006620CA">
        <w:rPr>
          <w:rStyle w:val="1-Char"/>
          <w:rFonts w:cs="CTraditional Arabic" w:hint="cs"/>
          <w:rtl/>
        </w:rPr>
        <w:t xml:space="preserve"> ج</w:t>
      </w:r>
      <w:r w:rsidRPr="00376812">
        <w:rPr>
          <w:rStyle w:val="1-Char"/>
          <w:rFonts w:hint="cs"/>
          <w:rtl/>
        </w:rPr>
        <w:t xml:space="preserve"> فرمود:</w:t>
      </w:r>
    </w:p>
    <w:p w:rsidR="00A627C8" w:rsidRPr="00F23F91" w:rsidRDefault="00A627C8" w:rsidP="00F23F91">
      <w:pPr>
        <w:pStyle w:val="4-"/>
        <w:rPr>
          <w:rStyle w:val="Emphasis"/>
          <w:i w:val="0"/>
          <w:iCs w:val="0"/>
          <w:rtl/>
        </w:rPr>
      </w:pPr>
      <w:r w:rsidRPr="00F23F91">
        <w:rPr>
          <w:rStyle w:val="Emphasis"/>
          <w:rFonts w:hint="cs"/>
          <w:i w:val="0"/>
          <w:iCs w:val="0"/>
          <w:rtl/>
        </w:rPr>
        <w:t>«كم من عذق رداح ودار فياح لأبي ال</w:t>
      </w:r>
      <w:r w:rsidR="0003275D" w:rsidRPr="00F23F91">
        <w:rPr>
          <w:rStyle w:val="Emphasis"/>
          <w:rFonts w:hint="cs"/>
          <w:i w:val="0"/>
          <w:iCs w:val="0"/>
          <w:rtl/>
        </w:rPr>
        <w:t>د</w:t>
      </w:r>
      <w:r w:rsidRPr="00F23F91">
        <w:rPr>
          <w:rStyle w:val="Emphasis"/>
          <w:rFonts w:hint="cs"/>
          <w:i w:val="0"/>
          <w:iCs w:val="0"/>
          <w:rtl/>
        </w:rPr>
        <w:t>حداح»</w:t>
      </w:r>
    </w:p>
    <w:p w:rsidR="00A627C8" w:rsidRPr="00376812" w:rsidRDefault="00A627C8" w:rsidP="00376812">
      <w:pPr>
        <w:spacing w:line="216" w:lineRule="auto"/>
        <w:ind w:firstLine="284"/>
        <w:jc w:val="both"/>
        <w:rPr>
          <w:rStyle w:val="1-Char"/>
          <w:rtl/>
        </w:rPr>
      </w:pPr>
      <w:r w:rsidRPr="00376812">
        <w:rPr>
          <w:rStyle w:val="1-Char"/>
          <w:rFonts w:hint="cs"/>
          <w:rtl/>
        </w:rPr>
        <w:t xml:space="preserve">«ابوالدحداح </w:t>
      </w:r>
      <w:r w:rsidR="0003275D" w:rsidRPr="00376812">
        <w:rPr>
          <w:rStyle w:val="1-Char"/>
          <w:rFonts w:hint="cs"/>
          <w:rtl/>
        </w:rPr>
        <w:t xml:space="preserve">چه </w:t>
      </w:r>
      <w:r w:rsidRPr="00376812">
        <w:rPr>
          <w:rStyle w:val="1-Char"/>
          <w:rFonts w:hint="cs"/>
          <w:rtl/>
        </w:rPr>
        <w:t>نخلستان‌های پردرختی و چه خانه‌های بزرگی دارد».</w:t>
      </w:r>
    </w:p>
    <w:p w:rsidR="00A627C8" w:rsidRPr="00376812" w:rsidRDefault="00A627C8" w:rsidP="00376812">
      <w:pPr>
        <w:spacing w:line="216" w:lineRule="auto"/>
        <w:ind w:firstLine="284"/>
        <w:jc w:val="both"/>
        <w:rPr>
          <w:rStyle w:val="1-Char"/>
          <w:rtl/>
        </w:rPr>
      </w:pPr>
      <w:r w:rsidRPr="00376812">
        <w:rPr>
          <w:rStyle w:val="1-Char"/>
          <w:rFonts w:hint="cs"/>
          <w:rtl/>
        </w:rPr>
        <w:t>منظور آنحضرت این بود که در بهشت آن باغ‌ها و خانه‌ها را خواهد داشت.</w:t>
      </w:r>
    </w:p>
    <w:p w:rsidR="00A627C8" w:rsidRPr="00376812" w:rsidRDefault="00A627C8" w:rsidP="00376812">
      <w:pPr>
        <w:spacing w:line="216" w:lineRule="auto"/>
        <w:ind w:firstLine="284"/>
        <w:jc w:val="both"/>
        <w:rPr>
          <w:rStyle w:val="1-Char"/>
          <w:rtl/>
        </w:rPr>
      </w:pPr>
      <w:r w:rsidRPr="00376812">
        <w:rPr>
          <w:rStyle w:val="1-Char"/>
          <w:rFonts w:hint="cs"/>
          <w:rtl/>
        </w:rPr>
        <w:t>تاریخ اسلام و تاریخ پیامبران و پیروان آنان در هر عصر و زمانی، آکنده از تصویرهای زنده و نمودارهای جالب توجه از فداکاری و از خودگذشتگی در راه حق است. این تصویرها و نمودارها را جز دست ایمان نمی‌تواند بسازد. و مشابه آن‌ها، اگر روزگاری بخواهیم مشابه</w:t>
      </w:r>
      <w:r w:rsidR="00477E98" w:rsidRPr="00376812">
        <w:rPr>
          <w:rStyle w:val="1-Char"/>
          <w:rFonts w:hint="cs"/>
          <w:rtl/>
        </w:rPr>
        <w:t xml:space="preserve"> آن‌ها </w:t>
      </w:r>
      <w:r w:rsidRPr="00376812">
        <w:rPr>
          <w:rStyle w:val="1-Char"/>
          <w:rFonts w:hint="cs"/>
          <w:rtl/>
        </w:rPr>
        <w:t>را داشته باشیم، جز ایمان نمی‌تواند بسازد!</w:t>
      </w:r>
    </w:p>
    <w:p w:rsidR="00116B82" w:rsidRPr="00376812" w:rsidRDefault="00116B82" w:rsidP="00376812">
      <w:pPr>
        <w:spacing w:line="216" w:lineRule="auto"/>
        <w:ind w:firstLine="284"/>
        <w:jc w:val="both"/>
        <w:rPr>
          <w:rStyle w:val="1-Char"/>
          <w:rtl/>
        </w:rPr>
        <w:sectPr w:rsidR="00116B82" w:rsidRPr="00376812" w:rsidSect="00561409">
          <w:headerReference w:type="default" r:id="rId35"/>
          <w:footnotePr>
            <w:numRestart w:val="eachPage"/>
          </w:footnotePr>
          <w:type w:val="oddPage"/>
          <w:pgSz w:w="9356" w:h="13608" w:code="9"/>
          <w:pgMar w:top="567" w:right="1134" w:bottom="851" w:left="1134" w:header="454" w:footer="0" w:gutter="0"/>
          <w:cols w:space="708"/>
          <w:titlePg/>
          <w:bidi/>
          <w:rtlGutter/>
          <w:docGrid w:linePitch="381"/>
        </w:sectPr>
      </w:pPr>
    </w:p>
    <w:p w:rsidR="00A627C8" w:rsidRPr="00D80111" w:rsidRDefault="00A627C8" w:rsidP="00D80111">
      <w:pPr>
        <w:pStyle w:val="2-"/>
        <w:rPr>
          <w:rStyle w:val="Emphasis"/>
          <w:i w:val="0"/>
          <w:iCs w:val="0"/>
          <w:rtl/>
        </w:rPr>
      </w:pPr>
      <w:bookmarkStart w:id="242" w:name="_Toc258768090"/>
      <w:bookmarkStart w:id="243" w:name="_Toc429312903"/>
      <w:r w:rsidRPr="00D80111">
        <w:rPr>
          <w:rStyle w:val="Emphasis"/>
          <w:rFonts w:hint="cs"/>
          <w:i w:val="0"/>
          <w:iCs w:val="0"/>
          <w:rtl/>
        </w:rPr>
        <w:t>نیرومندی</w:t>
      </w:r>
      <w:bookmarkEnd w:id="242"/>
      <w:bookmarkEnd w:id="243"/>
    </w:p>
    <w:p w:rsidR="00A627C8" w:rsidRPr="00376812" w:rsidRDefault="00A627C8" w:rsidP="00376812">
      <w:pPr>
        <w:ind w:firstLine="284"/>
        <w:jc w:val="both"/>
        <w:rPr>
          <w:rStyle w:val="1-Char"/>
          <w:rtl/>
        </w:rPr>
      </w:pPr>
      <w:r w:rsidRPr="00376812">
        <w:rPr>
          <w:rStyle w:val="1-Char"/>
          <w:rFonts w:hint="cs"/>
          <w:rtl/>
        </w:rPr>
        <w:t>انسان در زندگانی آرزوهای گسترده و هدف‌های دور و نزدیک دارد. اما راه رسیدن به این آرزوها و هدف‌ها پر خس و خاشاک و طولانی است. گردنه‌های گوناگون بر سر راه او وجود دارد. موانع بسیاری پیش روی دارد. بعضی از این موانع و تنگناها ناشی از طبیعت است، و مقتضای سنت‌های الهی است. بعضی هم از خود افراد بشر است. بنابراین، ناگزیر انسان باید پیوسته در کشش و کوشش باشد، و به کار پیگیر ادامه دهد، تا بر دردها و ناملایمات چیره گردد و هدف‌ها و آرزوهایش را جام</w:t>
      </w:r>
      <w:r w:rsidR="000A57AE">
        <w:rPr>
          <w:rStyle w:val="1-Char"/>
          <w:rFonts w:hint="cs"/>
          <w:rtl/>
        </w:rPr>
        <w:t>ۀ</w:t>
      </w:r>
      <w:r w:rsidRPr="00376812">
        <w:rPr>
          <w:rStyle w:val="1-Char"/>
          <w:rFonts w:hint="cs"/>
          <w:rtl/>
        </w:rPr>
        <w:t xml:space="preserve"> عمل بپوشاند.</w:t>
      </w:r>
    </w:p>
    <w:p w:rsidR="00A627C8" w:rsidRPr="00376812" w:rsidRDefault="00A627C8" w:rsidP="00376812">
      <w:pPr>
        <w:ind w:firstLine="284"/>
        <w:jc w:val="both"/>
        <w:rPr>
          <w:rStyle w:val="1-Char"/>
          <w:rtl/>
        </w:rPr>
      </w:pPr>
      <w:r w:rsidRPr="00376812">
        <w:rPr>
          <w:rStyle w:val="1-Char"/>
          <w:rFonts w:hint="cs"/>
          <w:rtl/>
        </w:rPr>
        <w:t>در چنین گیروداری، انسان چقدر نیازمند نیرویی است که او را پشتیبانی کند، و بازویش را توان بخشد، و دستش را بگیرد، و گر</w:t>
      </w:r>
      <w:r w:rsidR="00094CCA" w:rsidRPr="00376812">
        <w:rPr>
          <w:rStyle w:val="1-Char"/>
          <w:rFonts w:hint="cs"/>
          <w:rtl/>
        </w:rPr>
        <w:t>د</w:t>
      </w:r>
      <w:r w:rsidRPr="00376812">
        <w:rPr>
          <w:rStyle w:val="1-Char"/>
          <w:rFonts w:hint="cs"/>
          <w:rtl/>
        </w:rPr>
        <w:t>نه‌های صعب العبور را در برابرش هموار گرداند، و دشواری‌ها را از سر راهش بردارد، و راه را برایش روشن گرداند؟...</w:t>
      </w:r>
    </w:p>
    <w:p w:rsidR="00A627C8" w:rsidRPr="00376812" w:rsidRDefault="00094CCA" w:rsidP="00376812">
      <w:pPr>
        <w:ind w:firstLine="284"/>
        <w:jc w:val="both"/>
        <w:rPr>
          <w:rStyle w:val="1-Char"/>
          <w:rtl/>
        </w:rPr>
      </w:pPr>
      <w:r w:rsidRPr="00376812">
        <w:rPr>
          <w:rStyle w:val="1-Char"/>
          <w:rFonts w:hint="cs"/>
          <w:rtl/>
        </w:rPr>
        <w:t xml:space="preserve">چنین </w:t>
      </w:r>
      <w:r w:rsidR="00A627C8" w:rsidRPr="00376812">
        <w:rPr>
          <w:rStyle w:val="1-Char"/>
          <w:rFonts w:hint="cs"/>
          <w:rtl/>
        </w:rPr>
        <w:t>نیروی را جز در سای</w:t>
      </w:r>
      <w:r w:rsidR="000A57AE">
        <w:rPr>
          <w:rStyle w:val="1-Char"/>
          <w:rFonts w:hint="cs"/>
          <w:rtl/>
        </w:rPr>
        <w:t>ۀ</w:t>
      </w:r>
      <w:r w:rsidR="00A627C8" w:rsidRPr="00376812">
        <w:rPr>
          <w:rStyle w:val="1-Char"/>
          <w:rFonts w:hint="cs"/>
          <w:rtl/>
        </w:rPr>
        <w:t xml:space="preserve"> عقیده و در رکاب ایمان به خدا نمی‌توان به دست آورد. ایمان به خدا </w:t>
      </w:r>
      <w:r w:rsidRPr="00376812">
        <w:rPr>
          <w:rStyle w:val="1-Char"/>
          <w:rFonts w:hint="cs"/>
          <w:rtl/>
        </w:rPr>
        <w:t xml:space="preserve">است </w:t>
      </w:r>
      <w:r w:rsidR="00A627C8" w:rsidRPr="00376812">
        <w:rPr>
          <w:rStyle w:val="1-Char"/>
          <w:rFonts w:hint="cs"/>
          <w:rtl/>
        </w:rPr>
        <w:t>که ما را نیرومند می‌سازد، و روحی</w:t>
      </w:r>
      <w:r w:rsidR="000A57AE">
        <w:rPr>
          <w:rStyle w:val="1-Char"/>
          <w:rFonts w:hint="cs"/>
          <w:rtl/>
        </w:rPr>
        <w:t>ۀ</w:t>
      </w:r>
      <w:r w:rsidR="00A627C8" w:rsidRPr="00376812">
        <w:rPr>
          <w:rStyle w:val="1-Char"/>
          <w:rFonts w:hint="cs"/>
          <w:rtl/>
        </w:rPr>
        <w:t xml:space="preserve"> ما را تقویت می‌کند. انسان با ایمان جز به فضل الهی امید نمی‌بندد، و جز از عذاب الهی نمی‌هراسد، و وقتی با خداست، به هیچ چیز نمی‌اندیشد. او نیرومند است، هرچند که در دستش سلاحی نباشد. ثروتمند است، هرچند گنجینه‌هایش از زر و سیم آکنده نباشد. عزیز و ارجمند است، هرچند که تبار و یارانی نداشته باشد. استوار است، هرچند کشتی زندگی متلاطم گردد، و امواج غول پیکر از هر سوی بر سر او فرود آیند!</w:t>
      </w:r>
    </w:p>
    <w:p w:rsidR="00A627C8" w:rsidRPr="00376812" w:rsidRDefault="00A627C8" w:rsidP="00376812">
      <w:pPr>
        <w:ind w:firstLine="284"/>
        <w:jc w:val="both"/>
        <w:rPr>
          <w:rStyle w:val="1-Char"/>
          <w:rtl/>
        </w:rPr>
      </w:pPr>
      <w:r w:rsidRPr="00376812">
        <w:rPr>
          <w:rStyle w:val="1-Char"/>
          <w:rFonts w:hint="cs"/>
          <w:rtl/>
        </w:rPr>
        <w:t>انسان با ایمان در پرتو ایمانش از دریا و موج و طوفان نیرومندتر است. در حدیث آمده است:</w:t>
      </w:r>
    </w:p>
    <w:p w:rsidR="00A627C8" w:rsidRPr="00376812" w:rsidRDefault="00A627C8" w:rsidP="00376812">
      <w:pPr>
        <w:ind w:firstLine="284"/>
        <w:jc w:val="both"/>
        <w:rPr>
          <w:rStyle w:val="1-Char"/>
          <w:rtl/>
        </w:rPr>
      </w:pPr>
      <w:r w:rsidRPr="00376812">
        <w:rPr>
          <w:rStyle w:val="1-Char"/>
          <w:rFonts w:hint="cs"/>
          <w:rtl/>
        </w:rPr>
        <w:t>«اگر خدا را آنچنان که باید می‌شناختید، با دعای شما کوه‌ها از جای کنده می‌شدند».</w:t>
      </w:r>
    </w:p>
    <w:p w:rsidR="00A627C8" w:rsidRPr="00376812" w:rsidRDefault="00A627C8" w:rsidP="00376812">
      <w:pPr>
        <w:ind w:firstLine="284"/>
        <w:jc w:val="both"/>
        <w:rPr>
          <w:rStyle w:val="1-Char"/>
          <w:rtl/>
        </w:rPr>
      </w:pPr>
      <w:r w:rsidRPr="00376812">
        <w:rPr>
          <w:rStyle w:val="1-Char"/>
          <w:rFonts w:hint="cs"/>
          <w:rtl/>
        </w:rPr>
        <w:t>این نیرومندی افراد با ایمان منبع نیرومندی جامعه نیز می‌تواند باشد. یک جامعه وقتی که فرزندان نیرومند و استواری داشته باشد،</w:t>
      </w:r>
      <w:r w:rsidR="00094CCA" w:rsidRPr="00376812">
        <w:rPr>
          <w:rStyle w:val="1-Char"/>
          <w:rFonts w:hint="cs"/>
          <w:rtl/>
        </w:rPr>
        <w:t xml:space="preserve"> می‌تواند در قله‌های خوشبختی </w:t>
      </w:r>
      <w:r w:rsidR="00B46E5C" w:rsidRPr="00376812">
        <w:rPr>
          <w:rStyle w:val="1-Char"/>
          <w:rFonts w:hint="cs"/>
          <w:rtl/>
        </w:rPr>
        <w:t>سیر کند.</w:t>
      </w:r>
      <w:r w:rsidR="00706D5C">
        <w:rPr>
          <w:rStyle w:val="1-Char"/>
          <w:rFonts w:hint="cs"/>
          <w:rtl/>
        </w:rPr>
        <w:t xml:space="preserve"> </w:t>
      </w:r>
      <w:r w:rsidRPr="00376812">
        <w:rPr>
          <w:rStyle w:val="1-Char"/>
          <w:rFonts w:hint="cs"/>
          <w:rtl/>
        </w:rPr>
        <w:t xml:space="preserve">و به عکس، دیگر جامعه تا چه اندازه می‌تواند بدبخت باشد، وقتی که مجموعه‌ای از انسان‌های ناتوان و از کارافتاده </w:t>
      </w:r>
      <w:r w:rsidR="00B46E5C" w:rsidRPr="00376812">
        <w:rPr>
          <w:rStyle w:val="1-Char"/>
          <w:rFonts w:hint="cs"/>
          <w:rtl/>
        </w:rPr>
        <w:t xml:space="preserve">داشته </w:t>
      </w:r>
      <w:r w:rsidRPr="00376812">
        <w:rPr>
          <w:rStyle w:val="1-Char"/>
          <w:rFonts w:hint="cs"/>
          <w:rtl/>
        </w:rPr>
        <w:t>باشد</w:t>
      </w:r>
      <w:r w:rsidR="00B46E5C" w:rsidRPr="00376812">
        <w:rPr>
          <w:rStyle w:val="1-Char"/>
          <w:rFonts w:hint="cs"/>
          <w:rtl/>
        </w:rPr>
        <w:t>؛</w:t>
      </w:r>
      <w:r w:rsidRPr="00376812">
        <w:rPr>
          <w:rStyle w:val="1-Char"/>
          <w:rFonts w:hint="cs"/>
          <w:rtl/>
        </w:rPr>
        <w:t xml:space="preserve"> مردمی که نتوانند دوستی را یاری کنند، یا دشمنی را بترسانند، یا نهضتی را بر</w:t>
      </w:r>
      <w:r w:rsidR="00B46E5C" w:rsidRPr="00376812">
        <w:rPr>
          <w:rStyle w:val="1-Char"/>
          <w:rFonts w:hint="cs"/>
          <w:rtl/>
        </w:rPr>
        <w:t>پ</w:t>
      </w:r>
      <w:r w:rsidRPr="00376812">
        <w:rPr>
          <w:rStyle w:val="1-Char"/>
          <w:rFonts w:hint="cs"/>
          <w:rtl/>
        </w:rPr>
        <w:t>ا ‌کنند، یا پرچمی را برافرازند؟»</w:t>
      </w:r>
    </w:p>
    <w:p w:rsidR="00A627C8" w:rsidRPr="003403F1" w:rsidRDefault="00A627C8" w:rsidP="003403F1">
      <w:pPr>
        <w:pStyle w:val="3-"/>
        <w:rPr>
          <w:rStyle w:val="1-Char"/>
          <w:rFonts w:ascii="IRZar" w:hAnsi="IRZar" w:cs="IRZar"/>
          <w:sz w:val="24"/>
          <w:szCs w:val="24"/>
          <w:rtl/>
        </w:rPr>
      </w:pPr>
      <w:bookmarkStart w:id="244" w:name="_Toc258768091"/>
      <w:bookmarkStart w:id="245" w:name="_Toc429312904"/>
      <w:r w:rsidRPr="003403F1">
        <w:rPr>
          <w:rStyle w:val="1-Char"/>
          <w:rFonts w:ascii="IRZar" w:hAnsi="IRZar" w:cs="IRZar" w:hint="cs"/>
          <w:sz w:val="24"/>
          <w:szCs w:val="24"/>
          <w:rtl/>
        </w:rPr>
        <w:t>منابع نیروی انسان با ایمان</w:t>
      </w:r>
      <w:bookmarkEnd w:id="244"/>
      <w:bookmarkEnd w:id="245"/>
    </w:p>
    <w:p w:rsidR="00A627C8" w:rsidRPr="00D823B5" w:rsidRDefault="00A627C8" w:rsidP="003403F1">
      <w:pPr>
        <w:pStyle w:val="4-0"/>
        <w:rPr>
          <w:rStyle w:val="1-Char"/>
          <w:rtl/>
        </w:rPr>
      </w:pPr>
      <w:bookmarkStart w:id="246" w:name="_Toc258768092"/>
      <w:bookmarkStart w:id="247" w:name="_Toc429312905"/>
      <w:r w:rsidRPr="00D823B5">
        <w:rPr>
          <w:rStyle w:val="1-Char"/>
          <w:rFonts w:hint="cs"/>
          <w:rtl/>
        </w:rPr>
        <w:t>- ایمان به خدا:</w:t>
      </w:r>
      <w:bookmarkEnd w:id="246"/>
      <w:bookmarkEnd w:id="247"/>
    </w:p>
    <w:p w:rsidR="00A627C8" w:rsidRPr="00376812" w:rsidRDefault="00A627C8" w:rsidP="00376812">
      <w:pPr>
        <w:ind w:firstLine="284"/>
        <w:jc w:val="both"/>
        <w:rPr>
          <w:rStyle w:val="1-Char"/>
          <w:rtl/>
        </w:rPr>
      </w:pPr>
      <w:r w:rsidRPr="00376812">
        <w:rPr>
          <w:rStyle w:val="1-Char"/>
          <w:rFonts w:hint="cs"/>
          <w:rtl/>
        </w:rPr>
        <w:t>انسان با ایمان نیرومند است، زیرا نیرو و توان خویش را از خدای علی کبیر می‌گیرد. خدایی که به او ایمان دارد، و به او تکیه می‌کند و معتقد است هرجا که باشد خدا با او است، و او یاور مؤمنان است، و درمانده‌کنند</w:t>
      </w:r>
      <w:r w:rsidR="000A57AE">
        <w:rPr>
          <w:rStyle w:val="1-Char"/>
          <w:rFonts w:hint="cs"/>
          <w:rtl/>
        </w:rPr>
        <w:t>ۀ</w:t>
      </w:r>
      <w:r w:rsidRPr="00376812">
        <w:rPr>
          <w:rStyle w:val="1-Char"/>
          <w:rFonts w:hint="cs"/>
          <w:rtl/>
        </w:rPr>
        <w:t xml:space="preserve"> یاوه‌گرایان:</w:t>
      </w:r>
    </w:p>
    <w:p w:rsidR="000E1C1A" w:rsidRPr="00C10EC8" w:rsidRDefault="000E1C1A" w:rsidP="00394B03">
      <w:pPr>
        <w:ind w:firstLine="284"/>
        <w:jc w:val="both"/>
        <w:rPr>
          <w:rStyle w:val="7-Char"/>
          <w:rtl/>
        </w:rPr>
      </w:pPr>
      <w:r>
        <w:rPr>
          <w:rStyle w:val="Emphasis"/>
          <w:rFonts w:ascii="Traditional Arabic" w:hAnsi="Traditional Arabic" w:cs="Traditional Arabic"/>
          <w:i w:val="0"/>
          <w:iCs w:val="0"/>
          <w:rtl/>
          <w:lang w:bidi="fa-IR"/>
        </w:rPr>
        <w:t>﴿</w:t>
      </w:r>
      <w:r w:rsidR="00394B03" w:rsidRPr="00C10EC8">
        <w:rPr>
          <w:rStyle w:val="7-Char"/>
          <w:rtl/>
        </w:rPr>
        <w:t xml:space="preserve">وَمَن يَتَوَكَّلۡ عَلَى </w:t>
      </w:r>
      <w:r w:rsidR="00394B03" w:rsidRPr="00C10EC8">
        <w:rPr>
          <w:rStyle w:val="7-Char"/>
          <w:rFonts w:hint="cs"/>
          <w:rtl/>
        </w:rPr>
        <w:t>ٱ</w:t>
      </w:r>
      <w:r w:rsidR="00394B03" w:rsidRPr="00C10EC8">
        <w:rPr>
          <w:rStyle w:val="7-Char"/>
          <w:rFonts w:hint="eastAsia"/>
          <w:rtl/>
        </w:rPr>
        <w:t>للَّهِ</w:t>
      </w:r>
      <w:r w:rsidR="00394B03" w:rsidRPr="00C10EC8">
        <w:rPr>
          <w:rStyle w:val="7-Char"/>
          <w:rtl/>
        </w:rPr>
        <w:t xml:space="preserve"> فَإِنَّ </w:t>
      </w:r>
      <w:r w:rsidR="00394B03" w:rsidRPr="00C10EC8">
        <w:rPr>
          <w:rStyle w:val="7-Char"/>
          <w:rFonts w:hint="cs"/>
          <w:rtl/>
        </w:rPr>
        <w:t>ٱ</w:t>
      </w:r>
      <w:r w:rsidR="00394B03" w:rsidRPr="00C10EC8">
        <w:rPr>
          <w:rStyle w:val="7-Char"/>
          <w:rFonts w:hint="eastAsia"/>
          <w:rtl/>
        </w:rPr>
        <w:t>للَّهَ</w:t>
      </w:r>
      <w:r w:rsidR="00394B03" w:rsidRPr="00C10EC8">
        <w:rPr>
          <w:rStyle w:val="7-Char"/>
          <w:rtl/>
        </w:rPr>
        <w:t xml:space="preserve"> عَزِيزٌ حَكِيمٞ ٤٩</w:t>
      </w:r>
      <w:r>
        <w:rPr>
          <w:rStyle w:val="Emphasis"/>
          <w:rFonts w:ascii="Traditional Arabic" w:hAnsi="Traditional Arabic" w:cs="Traditional Arabic"/>
          <w:i w:val="0"/>
          <w:iCs w:val="0"/>
          <w:rtl/>
          <w:lang w:bidi="fa-IR"/>
        </w:rPr>
        <w:t>﴾</w:t>
      </w:r>
      <w:r w:rsidRPr="00D823B5">
        <w:rPr>
          <w:rStyle w:val="1-Char"/>
          <w:rFonts w:hint="cs"/>
          <w:rtl/>
        </w:rPr>
        <w:t xml:space="preserve"> </w:t>
      </w:r>
      <w:r w:rsidRPr="006C4DD4">
        <w:rPr>
          <w:rStyle w:val="6-Char"/>
          <w:rtl/>
        </w:rPr>
        <w:t>[</w:t>
      </w:r>
      <w:r w:rsidRPr="006C4DD4">
        <w:rPr>
          <w:rStyle w:val="6-Char"/>
          <w:rFonts w:hint="cs"/>
          <w:rtl/>
        </w:rPr>
        <w:t>الأنفال: 49</w:t>
      </w:r>
      <w:r w:rsidRPr="006C4DD4">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و هرکس بر خدا توکل کند، خدا عزیز و حکیم است</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«عزیز» است و خوار</w:t>
      </w:r>
      <w:r w:rsidR="00835C0C" w:rsidRPr="00376812">
        <w:rPr>
          <w:rStyle w:val="1-Char"/>
          <w:rFonts w:hint="cs"/>
          <w:rtl/>
        </w:rPr>
        <w:t>ی کسی را که بر او توکل کرده است،</w:t>
      </w:r>
      <w:r w:rsidRPr="00376812">
        <w:rPr>
          <w:rStyle w:val="1-Char"/>
          <w:rFonts w:hint="cs"/>
          <w:rtl/>
        </w:rPr>
        <w:t xml:space="preserve"> نمی‌پسندد. «حکیم» است و کسی را که به حکمت و تدبیر او آویخته است، تباه نمی‌گرداند.</w:t>
      </w:r>
    </w:p>
    <w:p w:rsidR="000E1C1A" w:rsidRPr="00C10EC8" w:rsidRDefault="000E1C1A" w:rsidP="00394B03">
      <w:pPr>
        <w:ind w:firstLine="284"/>
        <w:jc w:val="both"/>
        <w:rPr>
          <w:rStyle w:val="7-Char"/>
          <w:rtl/>
        </w:rPr>
      </w:pPr>
      <w:r>
        <w:rPr>
          <w:rStyle w:val="Emphasis"/>
          <w:rFonts w:ascii="Traditional Arabic" w:hAnsi="Traditional Arabic" w:cs="Traditional Arabic"/>
          <w:i w:val="0"/>
          <w:iCs w:val="0"/>
          <w:rtl/>
          <w:lang w:bidi="fa-IR"/>
        </w:rPr>
        <w:t>﴿</w:t>
      </w:r>
      <w:r w:rsidR="00394B03" w:rsidRPr="00C10EC8">
        <w:rPr>
          <w:rStyle w:val="7-Char"/>
          <w:rFonts w:hint="eastAsia"/>
          <w:rtl/>
        </w:rPr>
        <w:t>إِن</w:t>
      </w:r>
      <w:r w:rsidR="00394B03" w:rsidRPr="00C10EC8">
        <w:rPr>
          <w:rStyle w:val="7-Char"/>
          <w:rtl/>
        </w:rPr>
        <w:t xml:space="preserve"> يَنصُرۡكُمُ </w:t>
      </w:r>
      <w:r w:rsidR="00394B03" w:rsidRPr="00C10EC8">
        <w:rPr>
          <w:rStyle w:val="7-Char"/>
          <w:rFonts w:hint="cs"/>
          <w:rtl/>
        </w:rPr>
        <w:t>ٱ</w:t>
      </w:r>
      <w:r w:rsidR="00394B03" w:rsidRPr="00C10EC8">
        <w:rPr>
          <w:rStyle w:val="7-Char"/>
          <w:rFonts w:hint="eastAsia"/>
          <w:rtl/>
        </w:rPr>
        <w:t>للَّهُ</w:t>
      </w:r>
      <w:r w:rsidR="00394B03" w:rsidRPr="00C10EC8">
        <w:rPr>
          <w:rStyle w:val="7-Char"/>
          <w:rtl/>
        </w:rPr>
        <w:t xml:space="preserve"> فَلَا غَالِبَ لَكُمۡۖ وَإِن يَخۡذُلۡكُمۡ فَمَن ذَا </w:t>
      </w:r>
      <w:r w:rsidR="00394B03" w:rsidRPr="00C10EC8">
        <w:rPr>
          <w:rStyle w:val="7-Char"/>
          <w:rFonts w:hint="cs"/>
          <w:rtl/>
        </w:rPr>
        <w:t>ٱ</w:t>
      </w:r>
      <w:r w:rsidR="00394B03" w:rsidRPr="00C10EC8">
        <w:rPr>
          <w:rStyle w:val="7-Char"/>
          <w:rFonts w:hint="eastAsia"/>
          <w:rtl/>
        </w:rPr>
        <w:t>لَّذِي</w:t>
      </w:r>
      <w:r w:rsidR="00394B03" w:rsidRPr="00C10EC8">
        <w:rPr>
          <w:rStyle w:val="7-Char"/>
          <w:rtl/>
        </w:rPr>
        <w:t xml:space="preserve"> يَنصُرُكُم مِّنۢ بَعۡدِهِ</w:t>
      </w:r>
      <w:r w:rsidR="00394B03" w:rsidRPr="00C10EC8">
        <w:rPr>
          <w:rStyle w:val="7-Char"/>
          <w:rFonts w:hint="cs"/>
          <w:rtl/>
        </w:rPr>
        <w:t>ۦۗ</w:t>
      </w:r>
      <w:r w:rsidR="00394B03" w:rsidRPr="00C10EC8">
        <w:rPr>
          <w:rStyle w:val="7-Char"/>
          <w:rtl/>
        </w:rPr>
        <w:t xml:space="preserve"> وَعَلَى </w:t>
      </w:r>
      <w:r w:rsidR="00394B03" w:rsidRPr="00C10EC8">
        <w:rPr>
          <w:rStyle w:val="7-Char"/>
          <w:rFonts w:hint="cs"/>
          <w:rtl/>
        </w:rPr>
        <w:t>ٱ</w:t>
      </w:r>
      <w:r w:rsidR="00394B03" w:rsidRPr="00C10EC8">
        <w:rPr>
          <w:rStyle w:val="7-Char"/>
          <w:rFonts w:hint="eastAsia"/>
          <w:rtl/>
        </w:rPr>
        <w:t>للَّهِ</w:t>
      </w:r>
      <w:r w:rsidR="00394B03" w:rsidRPr="00C10EC8">
        <w:rPr>
          <w:rStyle w:val="7-Char"/>
          <w:rtl/>
        </w:rPr>
        <w:t xml:space="preserve"> فَلۡيَتَوَكَّلِ </w:t>
      </w:r>
      <w:r w:rsidR="00394B03" w:rsidRPr="00C10EC8">
        <w:rPr>
          <w:rStyle w:val="7-Char"/>
          <w:rFonts w:hint="cs"/>
          <w:rtl/>
        </w:rPr>
        <w:t>ٱ</w:t>
      </w:r>
      <w:r w:rsidR="00394B03" w:rsidRPr="00C10EC8">
        <w:rPr>
          <w:rStyle w:val="7-Char"/>
          <w:rFonts w:hint="eastAsia"/>
          <w:rtl/>
        </w:rPr>
        <w:t>لۡمُؤۡمِنُونَ</w:t>
      </w:r>
      <w:r w:rsidR="00394B03" w:rsidRPr="00C10EC8">
        <w:rPr>
          <w:rStyle w:val="7-Char"/>
          <w:rtl/>
        </w:rPr>
        <w:t xml:space="preserve"> ١٦٠</w:t>
      </w:r>
      <w:r>
        <w:rPr>
          <w:rStyle w:val="Emphasis"/>
          <w:rFonts w:ascii="Traditional Arabic" w:hAnsi="Traditional Arabic" w:cs="Traditional Arabic"/>
          <w:i w:val="0"/>
          <w:iCs w:val="0"/>
          <w:rtl/>
          <w:lang w:bidi="fa-IR"/>
        </w:rPr>
        <w:t>﴾</w:t>
      </w:r>
      <w:r w:rsidRPr="00D823B5">
        <w:rPr>
          <w:rStyle w:val="1-Char"/>
          <w:rFonts w:hint="cs"/>
          <w:rtl/>
        </w:rPr>
        <w:t xml:space="preserve"> </w:t>
      </w:r>
      <w:r w:rsidRPr="006C4DD4">
        <w:rPr>
          <w:rStyle w:val="6-Char"/>
          <w:rtl/>
        </w:rPr>
        <w:t>[</w:t>
      </w:r>
      <w:r w:rsidRPr="006C4DD4">
        <w:rPr>
          <w:rStyle w:val="6-Char"/>
          <w:rFonts w:hint="cs"/>
          <w:rtl/>
        </w:rPr>
        <w:t>آل عمران: 160</w:t>
      </w:r>
      <w:r w:rsidRPr="006C4DD4">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اگر خدا شما را پیروز گرداند، هیچکس را یارای چیرگی یافتن بر شما نباشد، و اگر او شما را واگذارد، کیست که پس از او شما را یاری کند، و بر خدا باید توکل کنند مؤمنان</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توکل بر خدا که از ثمرات ایمان است، به معنای آن نیست که انسان خود را بی‌اراده به دست پیشامدهای روزگار بسپارد، یا تنبلی پیشه کند و در کناری بیارامد. توکل یک مفهوم حرکت آفرین است. یک نگهبان درونی در نهاد جان انسان است. توکل انسان با ایمان را از نیروی مقاومت سرشار می‌گراند، و روحی</w:t>
      </w:r>
      <w:r w:rsidR="000A57AE">
        <w:rPr>
          <w:rStyle w:val="1-Char"/>
          <w:rFonts w:hint="cs"/>
          <w:rtl/>
        </w:rPr>
        <w:t>ۀ</w:t>
      </w:r>
      <w:r w:rsidRPr="00376812">
        <w:rPr>
          <w:rStyle w:val="1-Char"/>
          <w:rFonts w:hint="cs"/>
          <w:rtl/>
        </w:rPr>
        <w:t xml:space="preserve"> مبارزه و سماجت به او می‌بخشد، و عزم پولادین و اراد</w:t>
      </w:r>
      <w:r w:rsidR="000A57AE">
        <w:rPr>
          <w:rStyle w:val="1-Char"/>
          <w:rFonts w:hint="cs"/>
          <w:rtl/>
        </w:rPr>
        <w:t>ۀ</w:t>
      </w:r>
      <w:r w:rsidRPr="00376812">
        <w:rPr>
          <w:rStyle w:val="1-Char"/>
          <w:rFonts w:hint="cs"/>
          <w:rtl/>
        </w:rPr>
        <w:t xml:space="preserve"> آهنین به او می‌دهد. قرآنکریم</w:t>
      </w:r>
      <w:r w:rsidR="00477E98" w:rsidRPr="00376812">
        <w:rPr>
          <w:rStyle w:val="1-Char"/>
          <w:rFonts w:hint="cs"/>
          <w:rtl/>
        </w:rPr>
        <w:t xml:space="preserve"> داستان‌ها</w:t>
      </w:r>
      <w:r w:rsidRPr="00376812">
        <w:rPr>
          <w:rStyle w:val="1-Char"/>
          <w:rFonts w:hint="cs"/>
          <w:rtl/>
        </w:rPr>
        <w:t>ی متعددی در باب آثار توکل در روحیه و رفتار پیامبران الهی در برابر دشمنان خدا برای ما بازگو می‌کند.</w:t>
      </w:r>
    </w:p>
    <w:p w:rsidR="00A627C8" w:rsidRPr="00376812" w:rsidRDefault="00A627C8" w:rsidP="00376812">
      <w:pPr>
        <w:ind w:firstLine="284"/>
        <w:jc w:val="both"/>
        <w:rPr>
          <w:rStyle w:val="1-Char"/>
          <w:rtl/>
        </w:rPr>
      </w:pPr>
      <w:r w:rsidRPr="00376812">
        <w:rPr>
          <w:rStyle w:val="1-Char"/>
          <w:rFonts w:hint="cs"/>
          <w:rtl/>
        </w:rPr>
        <w:t>این پیامبر خدا هود</w:t>
      </w:r>
      <w:r w:rsidR="00E0554E" w:rsidRPr="00E0554E">
        <w:rPr>
          <w:rStyle w:val="1-Char"/>
          <w:rFonts w:cs="CTraditional Arabic" w:hint="cs"/>
          <w:rtl/>
        </w:rPr>
        <w:t>÷</w:t>
      </w:r>
      <w:r w:rsidRPr="00376812">
        <w:rPr>
          <w:rStyle w:val="1-Char"/>
          <w:rFonts w:hint="cs"/>
          <w:rtl/>
        </w:rPr>
        <w:t xml:space="preserve"> است که در کشمکشی که با قوم عاد دارد از توکل دژ مستحکمی می‌سازد و به آن پناهنده می‌گردد:</w:t>
      </w:r>
    </w:p>
    <w:p w:rsidR="000E1C1A" w:rsidRPr="00C10EC8" w:rsidRDefault="000E1C1A" w:rsidP="00394B03">
      <w:pPr>
        <w:ind w:firstLine="284"/>
        <w:jc w:val="both"/>
        <w:rPr>
          <w:rStyle w:val="7-Char"/>
          <w:rtl/>
        </w:rPr>
      </w:pPr>
      <w:r>
        <w:rPr>
          <w:rStyle w:val="Emphasis"/>
          <w:rFonts w:ascii="Traditional Arabic" w:hAnsi="Traditional Arabic" w:cs="Traditional Arabic"/>
          <w:i w:val="0"/>
          <w:iCs w:val="0"/>
          <w:rtl/>
          <w:lang w:bidi="fa-IR"/>
        </w:rPr>
        <w:t>﴿</w:t>
      </w:r>
      <w:r w:rsidR="00394B03" w:rsidRPr="00C10EC8">
        <w:rPr>
          <w:rStyle w:val="7-Char"/>
          <w:rFonts w:hint="eastAsia"/>
          <w:rtl/>
        </w:rPr>
        <w:t>قَالُواْ</w:t>
      </w:r>
      <w:r w:rsidR="00394B03" w:rsidRPr="00C10EC8">
        <w:rPr>
          <w:rStyle w:val="7-Char"/>
          <w:rtl/>
        </w:rPr>
        <w:t xml:space="preserve"> يَٰهُودُ مَا جِئۡتَنَا بِبَيِّنَةٖ وَمَا نَحۡنُ بِتَارِكِيٓ ءَالِهَتِنَا عَن قَوۡلِكَ وَمَا نَحۡنُ لَكَ بِمُؤۡمِنِينَ ٥٣ </w:t>
      </w:r>
      <w:r w:rsidR="00394B03" w:rsidRPr="00C10EC8">
        <w:rPr>
          <w:rStyle w:val="7-Char"/>
          <w:rFonts w:hint="eastAsia"/>
          <w:rtl/>
        </w:rPr>
        <w:t>إِن</w:t>
      </w:r>
      <w:r w:rsidR="00394B03" w:rsidRPr="00C10EC8">
        <w:rPr>
          <w:rStyle w:val="7-Char"/>
          <w:rtl/>
        </w:rPr>
        <w:t xml:space="preserve"> نَّقُولُ إِلَّا </w:t>
      </w:r>
      <w:r w:rsidR="00394B03" w:rsidRPr="00C10EC8">
        <w:rPr>
          <w:rStyle w:val="7-Char"/>
          <w:rFonts w:hint="cs"/>
          <w:rtl/>
        </w:rPr>
        <w:t>ٱ</w:t>
      </w:r>
      <w:r w:rsidR="00394B03" w:rsidRPr="00C10EC8">
        <w:rPr>
          <w:rStyle w:val="7-Char"/>
          <w:rFonts w:hint="eastAsia"/>
          <w:rtl/>
        </w:rPr>
        <w:t>عۡتَرَىٰكَ</w:t>
      </w:r>
      <w:r w:rsidR="00394B03" w:rsidRPr="00C10EC8">
        <w:rPr>
          <w:rStyle w:val="7-Char"/>
          <w:rtl/>
        </w:rPr>
        <w:t xml:space="preserve"> بَعۡضُ ءَالِهَتِنَا بِسُوٓءٖۗ قَالَ إِنِّيٓ أُشۡهِدُ </w:t>
      </w:r>
      <w:r w:rsidR="00394B03" w:rsidRPr="00C10EC8">
        <w:rPr>
          <w:rStyle w:val="7-Char"/>
          <w:rFonts w:hint="cs"/>
          <w:rtl/>
        </w:rPr>
        <w:t>ٱ</w:t>
      </w:r>
      <w:r w:rsidR="00394B03" w:rsidRPr="00C10EC8">
        <w:rPr>
          <w:rStyle w:val="7-Char"/>
          <w:rFonts w:hint="eastAsia"/>
          <w:rtl/>
        </w:rPr>
        <w:t>للَّهَ</w:t>
      </w:r>
      <w:r w:rsidR="00394B03" w:rsidRPr="00C10EC8">
        <w:rPr>
          <w:rStyle w:val="7-Char"/>
          <w:rtl/>
        </w:rPr>
        <w:t xml:space="preserve"> وَ</w:t>
      </w:r>
      <w:r w:rsidR="00394B03" w:rsidRPr="00C10EC8">
        <w:rPr>
          <w:rStyle w:val="7-Char"/>
          <w:rFonts w:hint="cs"/>
          <w:rtl/>
        </w:rPr>
        <w:t>ٱ</w:t>
      </w:r>
      <w:r w:rsidR="00394B03" w:rsidRPr="00C10EC8">
        <w:rPr>
          <w:rStyle w:val="7-Char"/>
          <w:rFonts w:hint="eastAsia"/>
          <w:rtl/>
        </w:rPr>
        <w:t>شۡهَدُوٓاْ</w:t>
      </w:r>
      <w:r w:rsidR="00394B03" w:rsidRPr="00C10EC8">
        <w:rPr>
          <w:rStyle w:val="7-Char"/>
          <w:rtl/>
        </w:rPr>
        <w:t xml:space="preserve"> أَنِّي بَرِيٓءٞ مِّمَّا تُشۡرِكُونَ ٥٤ </w:t>
      </w:r>
      <w:r w:rsidR="00394B03" w:rsidRPr="00C10EC8">
        <w:rPr>
          <w:rStyle w:val="7-Char"/>
          <w:rFonts w:hint="eastAsia"/>
          <w:rtl/>
        </w:rPr>
        <w:t>مِن</w:t>
      </w:r>
      <w:r w:rsidR="00394B03" w:rsidRPr="00C10EC8">
        <w:rPr>
          <w:rStyle w:val="7-Char"/>
          <w:rtl/>
        </w:rPr>
        <w:t xml:space="preserve"> دُونِهِ</w:t>
      </w:r>
      <w:r w:rsidR="00394B03" w:rsidRPr="00C10EC8">
        <w:rPr>
          <w:rStyle w:val="7-Char"/>
          <w:rFonts w:hint="cs"/>
          <w:rtl/>
        </w:rPr>
        <w:t>ۦۖ</w:t>
      </w:r>
      <w:r w:rsidR="00394B03" w:rsidRPr="00C10EC8">
        <w:rPr>
          <w:rStyle w:val="7-Char"/>
          <w:rtl/>
        </w:rPr>
        <w:t xml:space="preserve"> فَكِيدُونِي جَمِيعٗا ثُمَّ لَا تُنظِرُونِ ٥٥ </w:t>
      </w:r>
      <w:r w:rsidR="00394B03" w:rsidRPr="00C10EC8">
        <w:rPr>
          <w:rStyle w:val="7-Char"/>
          <w:rFonts w:hint="eastAsia"/>
          <w:rtl/>
        </w:rPr>
        <w:t>إِنِّي</w:t>
      </w:r>
      <w:r w:rsidR="00394B03" w:rsidRPr="00C10EC8">
        <w:rPr>
          <w:rStyle w:val="7-Char"/>
          <w:rtl/>
        </w:rPr>
        <w:t xml:space="preserve"> تَوَكَّلۡتُ عَلَى </w:t>
      </w:r>
      <w:r w:rsidR="00394B03" w:rsidRPr="00C10EC8">
        <w:rPr>
          <w:rStyle w:val="7-Char"/>
          <w:rFonts w:hint="cs"/>
          <w:rtl/>
        </w:rPr>
        <w:t>ٱ</w:t>
      </w:r>
      <w:r w:rsidR="00394B03" w:rsidRPr="00C10EC8">
        <w:rPr>
          <w:rStyle w:val="7-Char"/>
          <w:rFonts w:hint="eastAsia"/>
          <w:rtl/>
        </w:rPr>
        <w:t>للَّهِ</w:t>
      </w:r>
      <w:r w:rsidR="00394B03" w:rsidRPr="00C10EC8">
        <w:rPr>
          <w:rStyle w:val="7-Char"/>
          <w:rtl/>
        </w:rPr>
        <w:t xml:space="preserve"> رَبِّي وَرَبِّكُمۚ مَّا مِن دَآبَّةٍ إِلَّا هُوَ ءَاخِذُۢ بِنَاصِيَتِهَآۚ إِنَّ رَبِّي عَلَىٰ صِرَٰطٖ مُّسۡتَقِيمٖ ٥٦</w:t>
      </w:r>
      <w:r>
        <w:rPr>
          <w:rStyle w:val="Emphasis"/>
          <w:rFonts w:ascii="Traditional Arabic" w:hAnsi="Traditional Arabic" w:cs="Traditional Arabic"/>
          <w:i w:val="0"/>
          <w:iCs w:val="0"/>
          <w:rtl/>
          <w:lang w:bidi="fa-IR"/>
        </w:rPr>
        <w:t>﴾</w:t>
      </w:r>
      <w:r w:rsidRPr="00D823B5">
        <w:rPr>
          <w:rStyle w:val="1-Char"/>
          <w:rFonts w:hint="cs"/>
          <w:rtl/>
        </w:rPr>
        <w:t xml:space="preserve"> </w:t>
      </w:r>
      <w:r w:rsidRPr="006C4DD4">
        <w:rPr>
          <w:rStyle w:val="6-Char"/>
          <w:rtl/>
        </w:rPr>
        <w:t>[</w:t>
      </w:r>
      <w:r w:rsidRPr="006C4DD4">
        <w:rPr>
          <w:rStyle w:val="6-Char"/>
          <w:rFonts w:hint="cs"/>
          <w:rtl/>
        </w:rPr>
        <w:t>هود: 53-56</w:t>
      </w:r>
      <w:r w:rsidRPr="006C4DD4">
        <w:rPr>
          <w:rStyle w:val="6-Char"/>
          <w:rtl/>
        </w:rPr>
        <w:t>]</w:t>
      </w:r>
      <w:r w:rsidRPr="00D823B5">
        <w:rPr>
          <w:rStyle w:val="1-Char"/>
          <w:rFonts w:hint="cs"/>
          <w:rtl/>
        </w:rPr>
        <w:t>.</w:t>
      </w:r>
    </w:p>
    <w:p w:rsidR="00A627C8" w:rsidRPr="00D823B5" w:rsidRDefault="00A627C8" w:rsidP="000D5ED4">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گفتند: ای هود! تو دلیل قانع‌کننده‌ای برای ما نیاورده‌ای و ما به گفت</w:t>
      </w:r>
      <w:r w:rsidR="000A57AE">
        <w:rPr>
          <w:rStyle w:val="1-Char"/>
          <w:rFonts w:hint="cs"/>
          <w:rtl/>
        </w:rPr>
        <w:t>ۀ</w:t>
      </w:r>
      <w:r w:rsidRPr="00376812">
        <w:rPr>
          <w:rStyle w:val="1-Char"/>
          <w:rFonts w:hint="cs"/>
          <w:rtl/>
        </w:rPr>
        <w:t xml:space="preserve"> تو دست از خدایان‌مان برنخواهیم داشت، و به تو ایمان نخواهیم آورد * تنها سخنی که با تو داریم اینست که می‌گوییم بعضی از خدایان ما تو را آزار رسانیده</w:t>
      </w:r>
      <w:r w:rsidR="003C024C" w:rsidRPr="00376812">
        <w:rPr>
          <w:rStyle w:val="1-Char"/>
          <w:rFonts w:hint="cs"/>
          <w:rtl/>
        </w:rPr>
        <w:t>‌اند.</w:t>
      </w:r>
      <w:r w:rsidRPr="00376812">
        <w:rPr>
          <w:rStyle w:val="1-Char"/>
          <w:rFonts w:hint="cs"/>
          <w:rtl/>
        </w:rPr>
        <w:t xml:space="preserve"> گفت: من خدا را گواه می‌گیرم و شما هم گواه باشید که من از این شریک‌ورزیدن‌های شما بیزارم * خدایانی که جز او برگرفته</w:t>
      </w:r>
      <w:r w:rsidR="000D5ED4">
        <w:rPr>
          <w:rStyle w:val="1-Char"/>
          <w:rFonts w:hint="eastAsia"/>
          <w:rtl/>
        </w:rPr>
        <w:t>‌</w:t>
      </w:r>
      <w:r w:rsidRPr="00376812">
        <w:rPr>
          <w:rStyle w:val="1-Char"/>
          <w:rFonts w:hint="cs"/>
          <w:rtl/>
        </w:rPr>
        <w:t>اید، حال بروید و دست به یکی کنید و به کارزار من آیید و مرا هیچ مهلت ندهید * من بر خدا که پروردگار خودم و پروردگار شما است توکل کرده‌ام. هیچ جنبده‌ای نیست مگر او موهای پیشانیش را در دست دارد [خداوند بر آن سلطه دارد]. پروردگار من بر صراط مستقیم است</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این هم شعیب پیامبر</w:t>
      </w:r>
      <w:r w:rsidR="00E0554E" w:rsidRPr="00E0554E">
        <w:rPr>
          <w:rStyle w:val="1-Char"/>
          <w:rFonts w:cs="CTraditional Arabic" w:hint="cs"/>
          <w:rtl/>
        </w:rPr>
        <w:t>÷</w:t>
      </w:r>
      <w:r w:rsidRPr="00376812">
        <w:rPr>
          <w:rStyle w:val="1-Char"/>
          <w:rFonts w:hint="cs"/>
          <w:rtl/>
        </w:rPr>
        <w:t xml:space="preserve"> است که قوم او تهدیدش می‌کنند و به او اخطار می‌کنند:</w:t>
      </w:r>
    </w:p>
    <w:p w:rsidR="000E1C1A" w:rsidRPr="00C10EC8" w:rsidRDefault="000E1C1A" w:rsidP="00394B03">
      <w:pPr>
        <w:ind w:firstLine="284"/>
        <w:jc w:val="both"/>
        <w:rPr>
          <w:rStyle w:val="7-Char"/>
          <w:rtl/>
        </w:rPr>
      </w:pPr>
      <w:r>
        <w:rPr>
          <w:rStyle w:val="Emphasis"/>
          <w:rFonts w:ascii="Traditional Arabic" w:hAnsi="Traditional Arabic" w:cs="Traditional Arabic"/>
          <w:i w:val="0"/>
          <w:iCs w:val="0"/>
          <w:rtl/>
          <w:lang w:bidi="fa-IR"/>
        </w:rPr>
        <w:t>﴿</w:t>
      </w:r>
      <w:r w:rsidR="00394B03" w:rsidRPr="00C10EC8">
        <w:rPr>
          <w:rStyle w:val="7-Char"/>
          <w:rtl/>
        </w:rPr>
        <w:t xml:space="preserve">۞قَالَ </w:t>
      </w:r>
      <w:r w:rsidR="00394B03" w:rsidRPr="00C10EC8">
        <w:rPr>
          <w:rStyle w:val="7-Char"/>
          <w:rFonts w:hint="cs"/>
          <w:rtl/>
        </w:rPr>
        <w:t>ٱ</w:t>
      </w:r>
      <w:r w:rsidR="00394B03" w:rsidRPr="00C10EC8">
        <w:rPr>
          <w:rStyle w:val="7-Char"/>
          <w:rFonts w:hint="eastAsia"/>
          <w:rtl/>
        </w:rPr>
        <w:t>لۡمَلَأُ</w:t>
      </w:r>
      <w:r w:rsidR="00394B03" w:rsidRPr="00C10EC8">
        <w:rPr>
          <w:rStyle w:val="7-Char"/>
          <w:rtl/>
        </w:rPr>
        <w:t xml:space="preserve"> </w:t>
      </w:r>
      <w:r w:rsidR="00394B03" w:rsidRPr="00C10EC8">
        <w:rPr>
          <w:rStyle w:val="7-Char"/>
          <w:rFonts w:hint="cs"/>
          <w:rtl/>
        </w:rPr>
        <w:t>ٱ</w:t>
      </w:r>
      <w:r w:rsidR="00394B03" w:rsidRPr="00C10EC8">
        <w:rPr>
          <w:rStyle w:val="7-Char"/>
          <w:rFonts w:hint="eastAsia"/>
          <w:rtl/>
        </w:rPr>
        <w:t>لَّذِينَ</w:t>
      </w:r>
      <w:r w:rsidR="00394B03" w:rsidRPr="00C10EC8">
        <w:rPr>
          <w:rStyle w:val="7-Char"/>
          <w:rtl/>
        </w:rPr>
        <w:t xml:space="preserve"> </w:t>
      </w:r>
      <w:r w:rsidR="00394B03" w:rsidRPr="00C10EC8">
        <w:rPr>
          <w:rStyle w:val="7-Char"/>
          <w:rFonts w:hint="cs"/>
          <w:rtl/>
        </w:rPr>
        <w:t>ٱ</w:t>
      </w:r>
      <w:r w:rsidR="00394B03" w:rsidRPr="00C10EC8">
        <w:rPr>
          <w:rStyle w:val="7-Char"/>
          <w:rFonts w:hint="eastAsia"/>
          <w:rtl/>
        </w:rPr>
        <w:t>سۡتَكۡبَرُواْ</w:t>
      </w:r>
      <w:r w:rsidR="00394B03" w:rsidRPr="00C10EC8">
        <w:rPr>
          <w:rStyle w:val="7-Char"/>
          <w:rtl/>
        </w:rPr>
        <w:t xml:space="preserve"> مِن قَوۡمِهِ</w:t>
      </w:r>
      <w:r w:rsidR="00394B03" w:rsidRPr="00C10EC8">
        <w:rPr>
          <w:rStyle w:val="7-Char"/>
          <w:rFonts w:hint="cs"/>
          <w:rtl/>
        </w:rPr>
        <w:t>ۦ</w:t>
      </w:r>
      <w:r w:rsidR="00394B03" w:rsidRPr="00C10EC8">
        <w:rPr>
          <w:rStyle w:val="7-Char"/>
          <w:rtl/>
        </w:rPr>
        <w:t xml:space="preserve"> لَنُخۡرِجَنَّكَ يَٰشُعَيۡبُ وَ</w:t>
      </w:r>
      <w:r w:rsidR="00394B03" w:rsidRPr="00C10EC8">
        <w:rPr>
          <w:rStyle w:val="7-Char"/>
          <w:rFonts w:hint="cs"/>
          <w:rtl/>
        </w:rPr>
        <w:t>ٱ</w:t>
      </w:r>
      <w:r w:rsidR="00394B03" w:rsidRPr="00C10EC8">
        <w:rPr>
          <w:rStyle w:val="7-Char"/>
          <w:rFonts w:hint="eastAsia"/>
          <w:rtl/>
        </w:rPr>
        <w:t>لَّذِينَ</w:t>
      </w:r>
      <w:r w:rsidR="00394B03" w:rsidRPr="00C10EC8">
        <w:rPr>
          <w:rStyle w:val="7-Char"/>
          <w:rtl/>
        </w:rPr>
        <w:t xml:space="preserve"> ءَامَنُواْ مَعَكَ مِن قَرۡيَتِنَآ أَوۡ لَتَعُودُنَّ فِي مِلَّتِنَاۚ قَالَ أَوَلَوۡ كُنَّا كَٰرِهِينَ ٨٨ </w:t>
      </w:r>
      <w:r w:rsidR="00394B03" w:rsidRPr="00C10EC8">
        <w:rPr>
          <w:rStyle w:val="7-Char"/>
          <w:rFonts w:hint="eastAsia"/>
          <w:rtl/>
        </w:rPr>
        <w:t>قَدِ</w:t>
      </w:r>
      <w:r w:rsidR="00394B03" w:rsidRPr="00C10EC8">
        <w:rPr>
          <w:rStyle w:val="7-Char"/>
          <w:rtl/>
        </w:rPr>
        <w:t xml:space="preserve"> </w:t>
      </w:r>
      <w:r w:rsidR="00394B03" w:rsidRPr="00C10EC8">
        <w:rPr>
          <w:rStyle w:val="7-Char"/>
          <w:rFonts w:hint="cs"/>
          <w:rtl/>
        </w:rPr>
        <w:t>ٱ</w:t>
      </w:r>
      <w:r w:rsidR="00394B03" w:rsidRPr="00C10EC8">
        <w:rPr>
          <w:rStyle w:val="7-Char"/>
          <w:rFonts w:hint="eastAsia"/>
          <w:rtl/>
        </w:rPr>
        <w:t>فۡتَرَيۡنَا</w:t>
      </w:r>
      <w:r w:rsidR="00394B03" w:rsidRPr="00C10EC8">
        <w:rPr>
          <w:rStyle w:val="7-Char"/>
          <w:rtl/>
        </w:rPr>
        <w:t xml:space="preserve"> عَلَى </w:t>
      </w:r>
      <w:r w:rsidR="00394B03" w:rsidRPr="00C10EC8">
        <w:rPr>
          <w:rStyle w:val="7-Char"/>
          <w:rFonts w:hint="cs"/>
          <w:rtl/>
        </w:rPr>
        <w:t>ٱ</w:t>
      </w:r>
      <w:r w:rsidR="00394B03" w:rsidRPr="00C10EC8">
        <w:rPr>
          <w:rStyle w:val="7-Char"/>
          <w:rFonts w:hint="eastAsia"/>
          <w:rtl/>
        </w:rPr>
        <w:t>للَّهِ</w:t>
      </w:r>
      <w:r w:rsidR="00394B03" w:rsidRPr="00C10EC8">
        <w:rPr>
          <w:rStyle w:val="7-Char"/>
          <w:rtl/>
        </w:rPr>
        <w:t xml:space="preserve"> كَذِبًا إِنۡ عُدۡنَا فِي مِلَّتِكُم بَعۡدَ إِذۡ نَجَّىٰنَا </w:t>
      </w:r>
      <w:r w:rsidR="00394B03" w:rsidRPr="00C10EC8">
        <w:rPr>
          <w:rStyle w:val="7-Char"/>
          <w:rFonts w:hint="cs"/>
          <w:rtl/>
        </w:rPr>
        <w:t>ٱ</w:t>
      </w:r>
      <w:r w:rsidR="00394B03" w:rsidRPr="00C10EC8">
        <w:rPr>
          <w:rStyle w:val="7-Char"/>
          <w:rFonts w:hint="eastAsia"/>
          <w:rtl/>
        </w:rPr>
        <w:t>للَّهُ</w:t>
      </w:r>
      <w:r w:rsidR="00394B03" w:rsidRPr="00C10EC8">
        <w:rPr>
          <w:rStyle w:val="7-Char"/>
          <w:rtl/>
        </w:rPr>
        <w:t xml:space="preserve"> مِنۡهَاۚ وَمَا يَكُونُ لَنَآ أَن نَّعُودَ فِيهَآ إِلَّآ أَن يَشَآءَ </w:t>
      </w:r>
      <w:r w:rsidR="00394B03" w:rsidRPr="00C10EC8">
        <w:rPr>
          <w:rStyle w:val="7-Char"/>
          <w:rFonts w:hint="cs"/>
          <w:rtl/>
        </w:rPr>
        <w:t>ٱ</w:t>
      </w:r>
      <w:r w:rsidR="00394B03" w:rsidRPr="00C10EC8">
        <w:rPr>
          <w:rStyle w:val="7-Char"/>
          <w:rFonts w:hint="eastAsia"/>
          <w:rtl/>
        </w:rPr>
        <w:t>للَّهُ</w:t>
      </w:r>
      <w:r w:rsidR="00394B03" w:rsidRPr="00C10EC8">
        <w:rPr>
          <w:rStyle w:val="7-Char"/>
          <w:rtl/>
        </w:rPr>
        <w:t xml:space="preserve"> رَبُّنَاۚ وَسِعَ رَبُّنَا كُلَّ شَيۡءٍ عِلۡمًاۚ عَلَى </w:t>
      </w:r>
      <w:r w:rsidR="00394B03" w:rsidRPr="00C10EC8">
        <w:rPr>
          <w:rStyle w:val="7-Char"/>
          <w:rFonts w:hint="cs"/>
          <w:rtl/>
        </w:rPr>
        <w:t>ٱ</w:t>
      </w:r>
      <w:r w:rsidR="00394B03" w:rsidRPr="00C10EC8">
        <w:rPr>
          <w:rStyle w:val="7-Char"/>
          <w:rFonts w:hint="eastAsia"/>
          <w:rtl/>
        </w:rPr>
        <w:t>للَّهِ</w:t>
      </w:r>
      <w:r w:rsidR="00394B03" w:rsidRPr="00C10EC8">
        <w:rPr>
          <w:rStyle w:val="7-Char"/>
          <w:rtl/>
        </w:rPr>
        <w:t xml:space="preserve"> تَوَكَّلۡنَاۚ</w:t>
      </w:r>
      <w:r w:rsidR="00394B03">
        <w:rPr>
          <w:rStyle w:val="Emphasis"/>
          <w:rFonts w:ascii="Traditional Arabic" w:hAnsi="Traditional Arabic" w:cs="Traditional Arabic" w:hint="cs"/>
          <w:i w:val="0"/>
          <w:iCs w:val="0"/>
          <w:rtl/>
          <w:lang w:bidi="fa-IR"/>
        </w:rPr>
        <w:t>...</w:t>
      </w:r>
      <w:r>
        <w:rPr>
          <w:rStyle w:val="Emphasis"/>
          <w:rFonts w:ascii="Traditional Arabic" w:hAnsi="Traditional Arabic" w:cs="Traditional Arabic"/>
          <w:i w:val="0"/>
          <w:iCs w:val="0"/>
          <w:rtl/>
          <w:lang w:bidi="fa-IR"/>
        </w:rPr>
        <w:t>﴾</w:t>
      </w:r>
      <w:r w:rsidRPr="00D823B5">
        <w:rPr>
          <w:rStyle w:val="1-Char"/>
          <w:rFonts w:hint="cs"/>
          <w:rtl/>
        </w:rPr>
        <w:t xml:space="preserve"> </w:t>
      </w:r>
      <w:r w:rsidRPr="006C4DD4">
        <w:rPr>
          <w:rStyle w:val="6-Char"/>
          <w:rtl/>
        </w:rPr>
        <w:t>[</w:t>
      </w:r>
      <w:r w:rsidRPr="006C4DD4">
        <w:rPr>
          <w:rStyle w:val="6-Char"/>
          <w:rFonts w:hint="cs"/>
          <w:rtl/>
        </w:rPr>
        <w:t>الأعراف: 88-89</w:t>
      </w:r>
      <w:r w:rsidRPr="006C4DD4">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کسانی که استکبار پیشه کردند از قوم او گفتند: ما تو را ای شعیب با کسانی که از اهل این قریه به تو ایمان آورده</w:t>
      </w:r>
      <w:r w:rsidR="003C024C" w:rsidRPr="00376812">
        <w:rPr>
          <w:rStyle w:val="1-Char"/>
          <w:rFonts w:hint="cs"/>
          <w:rtl/>
        </w:rPr>
        <w:t>‌اند،</w:t>
      </w:r>
      <w:r w:rsidRPr="00376812">
        <w:rPr>
          <w:rStyle w:val="1-Char"/>
          <w:rFonts w:hint="cs"/>
          <w:rtl/>
        </w:rPr>
        <w:t xml:space="preserve"> بیرون خواهیم کرد، یا آن که در آیین ما بازمی‌گردید! گفت: هرچند که ما خوش نداشته باشیم؟! * ما بر خدا دروغ بسته</w:t>
      </w:r>
      <w:r w:rsidR="00477E98" w:rsidRPr="00376812">
        <w:rPr>
          <w:rStyle w:val="1-Char"/>
          <w:rFonts w:hint="cs"/>
          <w:rtl/>
        </w:rPr>
        <w:t>‌ایم،</w:t>
      </w:r>
      <w:r w:rsidRPr="00376812">
        <w:rPr>
          <w:rStyle w:val="1-Char"/>
          <w:rFonts w:hint="cs"/>
          <w:rtl/>
        </w:rPr>
        <w:t xml:space="preserve"> اگر به آیین شما بازگردیم پس از آن که خدا ما را از آن رهایی بخشیده است. و امکان ندارد که ما به آیین شما بازگردیم، مگر آن که خدا، پروردگار ما، بخواهد... بر خدا توکل کرده</w:t>
      </w:r>
      <w:r w:rsidR="006F75B9" w:rsidRPr="00376812">
        <w:rPr>
          <w:rStyle w:val="1-Char"/>
          <w:rFonts w:hint="cs"/>
          <w:rtl/>
        </w:rPr>
        <w:t>‌ایم.</w:t>
      </w:r>
      <w:r w:rsidRPr="00376812">
        <w:rPr>
          <w:rStyle w:val="1-Char"/>
          <w:rFonts w:hint="cs"/>
          <w:rtl/>
        </w:rPr>
        <w:t>.</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این هم موسی</w:t>
      </w:r>
      <w:r w:rsidR="00E0554E" w:rsidRPr="00E0554E">
        <w:rPr>
          <w:rStyle w:val="1-Char"/>
          <w:rFonts w:cs="CTraditional Arabic" w:hint="cs"/>
          <w:rtl/>
        </w:rPr>
        <w:t>÷</w:t>
      </w:r>
      <w:r w:rsidRPr="00376812">
        <w:rPr>
          <w:rStyle w:val="1-Char"/>
          <w:rFonts w:hint="cs"/>
          <w:rtl/>
        </w:rPr>
        <w:t xml:space="preserve"> است که وقتی بنی اسرائیل را همراه خود ساخته و از اردوگاه فرعونیان دور شده است، به آنان می‌گوید:</w:t>
      </w:r>
    </w:p>
    <w:p w:rsidR="000E1C1A" w:rsidRPr="00C10EC8" w:rsidRDefault="000E1C1A" w:rsidP="00D70089">
      <w:pPr>
        <w:ind w:firstLine="284"/>
        <w:jc w:val="both"/>
        <w:rPr>
          <w:rStyle w:val="7-Char"/>
          <w:rtl/>
        </w:rPr>
      </w:pPr>
      <w:r>
        <w:rPr>
          <w:rStyle w:val="Emphasis"/>
          <w:rFonts w:ascii="Traditional Arabic" w:hAnsi="Traditional Arabic" w:cs="Traditional Arabic"/>
          <w:i w:val="0"/>
          <w:iCs w:val="0"/>
          <w:rtl/>
          <w:lang w:bidi="fa-IR"/>
        </w:rPr>
        <w:t>﴿</w:t>
      </w:r>
      <w:r w:rsidR="00D70089" w:rsidRPr="00C10EC8">
        <w:rPr>
          <w:rStyle w:val="7-Char"/>
          <w:rFonts w:hint="eastAsia"/>
          <w:rtl/>
        </w:rPr>
        <w:t>وَقَالَ</w:t>
      </w:r>
      <w:r w:rsidR="00D70089" w:rsidRPr="00C10EC8">
        <w:rPr>
          <w:rStyle w:val="7-Char"/>
          <w:rtl/>
        </w:rPr>
        <w:t xml:space="preserve"> مُوسَىٰ يَٰقَوۡمِ إِن كُنتُمۡ ءَامَنتُم بِ</w:t>
      </w:r>
      <w:r w:rsidR="00D70089" w:rsidRPr="00C10EC8">
        <w:rPr>
          <w:rStyle w:val="7-Char"/>
          <w:rFonts w:hint="cs"/>
          <w:rtl/>
        </w:rPr>
        <w:t>ٱ</w:t>
      </w:r>
      <w:r w:rsidR="00D70089" w:rsidRPr="00C10EC8">
        <w:rPr>
          <w:rStyle w:val="7-Char"/>
          <w:rFonts w:hint="eastAsia"/>
          <w:rtl/>
        </w:rPr>
        <w:t>للَّهِ</w:t>
      </w:r>
      <w:r w:rsidR="00D70089" w:rsidRPr="00C10EC8">
        <w:rPr>
          <w:rStyle w:val="7-Char"/>
          <w:rtl/>
        </w:rPr>
        <w:t xml:space="preserve"> فَعَلَيۡهِ تَوَكَّلُوٓاْ إِن كُنتُم مُّسۡلِمِينَ ٨٤ </w:t>
      </w:r>
      <w:r w:rsidR="00D70089" w:rsidRPr="00C10EC8">
        <w:rPr>
          <w:rStyle w:val="7-Char"/>
          <w:rFonts w:hint="eastAsia"/>
          <w:rtl/>
        </w:rPr>
        <w:t>فَقَالُواْ</w:t>
      </w:r>
      <w:r w:rsidR="00D70089" w:rsidRPr="00C10EC8">
        <w:rPr>
          <w:rStyle w:val="7-Char"/>
          <w:rtl/>
        </w:rPr>
        <w:t xml:space="preserve"> عَلَى </w:t>
      </w:r>
      <w:r w:rsidR="00D70089" w:rsidRPr="00C10EC8">
        <w:rPr>
          <w:rStyle w:val="7-Char"/>
          <w:rFonts w:hint="cs"/>
          <w:rtl/>
        </w:rPr>
        <w:t>ٱ</w:t>
      </w:r>
      <w:r w:rsidR="00D70089" w:rsidRPr="00C10EC8">
        <w:rPr>
          <w:rStyle w:val="7-Char"/>
          <w:rFonts w:hint="eastAsia"/>
          <w:rtl/>
        </w:rPr>
        <w:t>للَّهِ</w:t>
      </w:r>
      <w:r w:rsidR="00D70089" w:rsidRPr="00C10EC8">
        <w:rPr>
          <w:rStyle w:val="7-Char"/>
          <w:rtl/>
        </w:rPr>
        <w:t xml:space="preserve"> تَوَكَّلۡنَا رَبَّنَا لَا تَجۡعَلۡنَا فِتۡنَةٗ لِّلۡقَوۡمِ </w:t>
      </w:r>
      <w:r w:rsidR="00D70089" w:rsidRPr="00C10EC8">
        <w:rPr>
          <w:rStyle w:val="7-Char"/>
          <w:rFonts w:hint="cs"/>
          <w:rtl/>
        </w:rPr>
        <w:t>ٱ</w:t>
      </w:r>
      <w:r w:rsidR="00D70089" w:rsidRPr="00C10EC8">
        <w:rPr>
          <w:rStyle w:val="7-Char"/>
          <w:rFonts w:hint="eastAsia"/>
          <w:rtl/>
        </w:rPr>
        <w:t>لظَّٰلِمِينَ</w:t>
      </w:r>
      <w:r w:rsidR="00D70089" w:rsidRPr="00C10EC8">
        <w:rPr>
          <w:rStyle w:val="7-Char"/>
          <w:rtl/>
        </w:rPr>
        <w:t xml:space="preserve"> ٨٥</w:t>
      </w:r>
      <w:r w:rsidR="00706D5C" w:rsidRPr="00C10EC8">
        <w:rPr>
          <w:rStyle w:val="7-Char"/>
          <w:rtl/>
        </w:rPr>
        <w:t xml:space="preserve"> </w:t>
      </w:r>
      <w:r w:rsidR="00D70089" w:rsidRPr="00C10EC8">
        <w:rPr>
          <w:rStyle w:val="7-Char"/>
          <w:rtl/>
        </w:rPr>
        <w:t xml:space="preserve">وَنَجِّنَا بِرَحۡمَتِكَ مِنَ </w:t>
      </w:r>
      <w:r w:rsidR="00D70089" w:rsidRPr="00C10EC8">
        <w:rPr>
          <w:rStyle w:val="7-Char"/>
          <w:rFonts w:hint="cs"/>
          <w:rtl/>
        </w:rPr>
        <w:t>ٱ</w:t>
      </w:r>
      <w:r w:rsidR="00D70089" w:rsidRPr="00C10EC8">
        <w:rPr>
          <w:rStyle w:val="7-Char"/>
          <w:rFonts w:hint="eastAsia"/>
          <w:rtl/>
        </w:rPr>
        <w:t>لۡقَوۡمِ</w:t>
      </w:r>
      <w:r w:rsidR="00D70089" w:rsidRPr="00C10EC8">
        <w:rPr>
          <w:rStyle w:val="7-Char"/>
          <w:rtl/>
        </w:rPr>
        <w:t xml:space="preserve"> </w:t>
      </w:r>
      <w:r w:rsidR="00D70089" w:rsidRPr="00C10EC8">
        <w:rPr>
          <w:rStyle w:val="7-Char"/>
          <w:rFonts w:hint="cs"/>
          <w:rtl/>
        </w:rPr>
        <w:t>ٱ</w:t>
      </w:r>
      <w:r w:rsidR="00D70089" w:rsidRPr="00C10EC8">
        <w:rPr>
          <w:rStyle w:val="7-Char"/>
          <w:rFonts w:hint="eastAsia"/>
          <w:rtl/>
        </w:rPr>
        <w:t>لۡكَٰفِرِينَ</w:t>
      </w:r>
      <w:r w:rsidR="00D70089" w:rsidRPr="00C10EC8">
        <w:rPr>
          <w:rStyle w:val="7-Char"/>
          <w:rtl/>
        </w:rPr>
        <w:t xml:space="preserve"> ٨٦</w:t>
      </w:r>
      <w:r>
        <w:rPr>
          <w:rStyle w:val="Emphasis"/>
          <w:rFonts w:ascii="Traditional Arabic" w:hAnsi="Traditional Arabic" w:cs="Traditional Arabic"/>
          <w:i w:val="0"/>
          <w:iCs w:val="0"/>
          <w:rtl/>
          <w:lang w:bidi="fa-IR"/>
        </w:rPr>
        <w:t>﴾</w:t>
      </w:r>
      <w:r w:rsidRPr="00D823B5">
        <w:rPr>
          <w:rStyle w:val="1-Char"/>
          <w:rFonts w:hint="cs"/>
          <w:rtl/>
        </w:rPr>
        <w:t xml:space="preserve"> </w:t>
      </w:r>
      <w:r w:rsidRPr="006C4DD4">
        <w:rPr>
          <w:rStyle w:val="6-Char"/>
          <w:rtl/>
        </w:rPr>
        <w:t>[</w:t>
      </w:r>
      <w:r w:rsidRPr="006C4DD4">
        <w:rPr>
          <w:rStyle w:val="6-Char"/>
          <w:rFonts w:hint="cs"/>
          <w:rtl/>
        </w:rPr>
        <w:t>یونس: 84-86</w:t>
      </w:r>
      <w:r w:rsidRPr="006C4DD4">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ای قوم من! اگر ایمان به خدا آورده</w:t>
      </w:r>
      <w:r w:rsidR="000E1C1A" w:rsidRPr="00376812">
        <w:rPr>
          <w:rStyle w:val="1-Char"/>
          <w:rFonts w:hint="eastAsia"/>
          <w:rtl/>
        </w:rPr>
        <w:t>‌</w:t>
      </w:r>
      <w:r w:rsidRPr="00376812">
        <w:rPr>
          <w:rStyle w:val="1-Char"/>
          <w:rFonts w:hint="cs"/>
          <w:rtl/>
        </w:rPr>
        <w:t>اید، پس بر او توکل کنید اگر مُسلم گشته</w:t>
      </w:r>
      <w:r w:rsidR="000E1C1A" w:rsidRPr="00376812">
        <w:rPr>
          <w:rStyle w:val="1-Char"/>
          <w:rFonts w:hint="eastAsia"/>
          <w:rtl/>
        </w:rPr>
        <w:t>‌</w:t>
      </w:r>
      <w:r w:rsidRPr="00376812">
        <w:rPr>
          <w:rStyle w:val="1-Char"/>
          <w:rFonts w:hint="cs"/>
          <w:rtl/>
        </w:rPr>
        <w:t>اید * گفتند: بر خدا توکل کردیم. پروردگارا! ما را بازیچ</w:t>
      </w:r>
      <w:r w:rsidR="000A57AE">
        <w:rPr>
          <w:rStyle w:val="1-Char"/>
          <w:rFonts w:hint="cs"/>
          <w:rtl/>
        </w:rPr>
        <w:t>ۀ</w:t>
      </w:r>
      <w:r w:rsidRPr="00376812">
        <w:rPr>
          <w:rStyle w:val="1-Char"/>
          <w:rFonts w:hint="cs"/>
          <w:rtl/>
        </w:rPr>
        <w:t xml:space="preserve"> دست ستم پیشگان قرار مده * و ما را به رحمت خویش از کافرکیشان رهایی بخش</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ملاحظه می‌کنید که فرستادگان خدا، همگی در برابر آزارها و سرسختی‌های اقوام‌شان به توکل بر خدا پناهنده می‌شوند:</w:t>
      </w:r>
    </w:p>
    <w:p w:rsidR="000E1C1A" w:rsidRPr="00C10EC8" w:rsidRDefault="000E1C1A" w:rsidP="00D70089">
      <w:pPr>
        <w:ind w:firstLine="284"/>
        <w:jc w:val="both"/>
        <w:rPr>
          <w:rStyle w:val="7-Char"/>
          <w:rtl/>
        </w:rPr>
      </w:pPr>
      <w:r>
        <w:rPr>
          <w:rStyle w:val="Emphasis"/>
          <w:rFonts w:ascii="Traditional Arabic" w:hAnsi="Traditional Arabic" w:cs="Traditional Arabic"/>
          <w:i w:val="0"/>
          <w:iCs w:val="0"/>
          <w:rtl/>
          <w:lang w:bidi="fa-IR"/>
        </w:rPr>
        <w:t>﴿</w:t>
      </w:r>
      <w:r w:rsidR="00D70089" w:rsidRPr="00C10EC8">
        <w:rPr>
          <w:rStyle w:val="7-Char"/>
          <w:rFonts w:hint="eastAsia"/>
          <w:rtl/>
        </w:rPr>
        <w:t>وَمَا</w:t>
      </w:r>
      <w:r w:rsidR="00D70089" w:rsidRPr="00C10EC8">
        <w:rPr>
          <w:rStyle w:val="7-Char"/>
          <w:rtl/>
        </w:rPr>
        <w:t xml:space="preserve"> لَنَآ أَلَّا نَتَوَكَّلَ عَلَى </w:t>
      </w:r>
      <w:r w:rsidR="00D70089" w:rsidRPr="00C10EC8">
        <w:rPr>
          <w:rStyle w:val="7-Char"/>
          <w:rFonts w:hint="cs"/>
          <w:rtl/>
        </w:rPr>
        <w:t>ٱ</w:t>
      </w:r>
      <w:r w:rsidR="00D70089" w:rsidRPr="00C10EC8">
        <w:rPr>
          <w:rStyle w:val="7-Char"/>
          <w:rFonts w:hint="eastAsia"/>
          <w:rtl/>
        </w:rPr>
        <w:t>للَّهِ</w:t>
      </w:r>
      <w:r w:rsidR="00D70089" w:rsidRPr="00C10EC8">
        <w:rPr>
          <w:rStyle w:val="7-Char"/>
          <w:rtl/>
        </w:rPr>
        <w:t xml:space="preserve"> وَقَدۡ هَدَىٰنَا سُبُلَنَاۚ وَلَنَصۡبِرَنَّ عَلَىٰ مَآ ءَاذَيۡتُمُونَاۚ وَعَلَى </w:t>
      </w:r>
      <w:r w:rsidR="00D70089" w:rsidRPr="00C10EC8">
        <w:rPr>
          <w:rStyle w:val="7-Char"/>
          <w:rFonts w:hint="cs"/>
          <w:rtl/>
        </w:rPr>
        <w:t>ٱ</w:t>
      </w:r>
      <w:r w:rsidR="00D70089" w:rsidRPr="00C10EC8">
        <w:rPr>
          <w:rStyle w:val="7-Char"/>
          <w:rFonts w:hint="eastAsia"/>
          <w:rtl/>
        </w:rPr>
        <w:t>للَّهِ</w:t>
      </w:r>
      <w:r w:rsidR="00D70089" w:rsidRPr="00C10EC8">
        <w:rPr>
          <w:rStyle w:val="7-Char"/>
          <w:rtl/>
        </w:rPr>
        <w:t xml:space="preserve"> فَلۡيَتَوَكَّلِ </w:t>
      </w:r>
      <w:r w:rsidR="00D70089" w:rsidRPr="00C10EC8">
        <w:rPr>
          <w:rStyle w:val="7-Char"/>
          <w:rFonts w:hint="cs"/>
          <w:rtl/>
        </w:rPr>
        <w:t>ٱ</w:t>
      </w:r>
      <w:r w:rsidR="00D70089" w:rsidRPr="00C10EC8">
        <w:rPr>
          <w:rStyle w:val="7-Char"/>
          <w:rFonts w:hint="eastAsia"/>
          <w:rtl/>
        </w:rPr>
        <w:t>لۡمُتَوَكِّلُونَ</w:t>
      </w:r>
      <w:r w:rsidR="00D70089" w:rsidRPr="00C10EC8">
        <w:rPr>
          <w:rStyle w:val="7-Char"/>
          <w:rtl/>
        </w:rPr>
        <w:t xml:space="preserve"> ١٢</w:t>
      </w:r>
      <w:r>
        <w:rPr>
          <w:rStyle w:val="Emphasis"/>
          <w:rFonts w:ascii="Traditional Arabic" w:hAnsi="Traditional Arabic" w:cs="Traditional Arabic"/>
          <w:i w:val="0"/>
          <w:iCs w:val="0"/>
          <w:rtl/>
          <w:lang w:bidi="fa-IR"/>
        </w:rPr>
        <w:t>﴾</w:t>
      </w:r>
      <w:r w:rsidRPr="00D823B5">
        <w:rPr>
          <w:rStyle w:val="1-Char"/>
          <w:rFonts w:hint="cs"/>
          <w:rtl/>
        </w:rPr>
        <w:t xml:space="preserve"> </w:t>
      </w:r>
      <w:r w:rsidRPr="006C4DD4">
        <w:rPr>
          <w:rStyle w:val="6-Char"/>
          <w:rtl/>
        </w:rPr>
        <w:t>[</w:t>
      </w:r>
      <w:r w:rsidRPr="006C4DD4">
        <w:rPr>
          <w:rStyle w:val="6-Char"/>
          <w:rFonts w:hint="cs"/>
          <w:rtl/>
        </w:rPr>
        <w:t>إبراهیم: 12</w:t>
      </w:r>
      <w:r w:rsidRPr="006C4DD4">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و چرا باید بر ا</w:t>
      </w:r>
      <w:r w:rsidR="00835C0C" w:rsidRPr="00376812">
        <w:rPr>
          <w:rStyle w:val="1-Char"/>
          <w:rFonts w:hint="cs"/>
          <w:rtl/>
        </w:rPr>
        <w:t>لله</w:t>
      </w:r>
      <w:r w:rsidRPr="00376812">
        <w:rPr>
          <w:rStyle w:val="1-Char"/>
          <w:rFonts w:hint="cs"/>
          <w:rtl/>
        </w:rPr>
        <w:t xml:space="preserve"> توکل نکنیم، در حالی که خدا ما را هدایت فرموده، و راه‌های کارمان را به ما نشان داده است، و بر آزارهایی که به ما روا می‌دارید شکیبایی خواهیم کرد، و بر خدا باید توکل کنند مؤمنان</w:t>
      </w:r>
      <w:r>
        <w:rPr>
          <w:rStyle w:val="Emphasis"/>
          <w:rFonts w:ascii="Calibri" w:hAnsi="Calibri" w:cs="Traditional Arabic" w:hint="cs"/>
          <w:i w:val="0"/>
          <w:iCs w:val="0"/>
          <w:rtl/>
          <w:lang w:bidi="fa-IR"/>
        </w:rPr>
        <w:t>»</w:t>
      </w:r>
      <w:r w:rsidRPr="00D823B5">
        <w:rPr>
          <w:rStyle w:val="1-Char"/>
          <w:rFonts w:hint="cs"/>
          <w:rtl/>
        </w:rPr>
        <w:t>.</w:t>
      </w:r>
    </w:p>
    <w:p w:rsidR="00A627C8" w:rsidRPr="00D823B5" w:rsidRDefault="00A627C8" w:rsidP="003403F1">
      <w:pPr>
        <w:pStyle w:val="4-0"/>
        <w:rPr>
          <w:rStyle w:val="1-Char"/>
          <w:rtl/>
        </w:rPr>
      </w:pPr>
      <w:bookmarkStart w:id="248" w:name="_Toc258768093"/>
      <w:bookmarkStart w:id="249" w:name="_Toc429312906"/>
      <w:r w:rsidRPr="00D823B5">
        <w:rPr>
          <w:rStyle w:val="1-Char"/>
          <w:rFonts w:hint="cs"/>
          <w:rtl/>
        </w:rPr>
        <w:t>- ایمان به حق:</w:t>
      </w:r>
      <w:bookmarkEnd w:id="248"/>
      <w:bookmarkEnd w:id="249"/>
    </w:p>
    <w:p w:rsidR="00A627C8" w:rsidRPr="00376812" w:rsidRDefault="00A627C8" w:rsidP="00376812">
      <w:pPr>
        <w:ind w:firstLine="284"/>
        <w:jc w:val="both"/>
        <w:rPr>
          <w:rStyle w:val="1-Char"/>
          <w:rtl/>
        </w:rPr>
      </w:pPr>
      <w:r w:rsidRPr="00376812">
        <w:rPr>
          <w:rStyle w:val="1-Char"/>
          <w:rFonts w:hint="cs"/>
          <w:rtl/>
        </w:rPr>
        <w:t>انسان با ایمان نیرو و توان خویش را از حق و حقیقت که به آن گردن نهاده است می‌گیرد. به خاطر شهوتی که بر او عا</w:t>
      </w:r>
      <w:r w:rsidR="00835C0C" w:rsidRPr="00376812">
        <w:rPr>
          <w:rStyle w:val="1-Char"/>
          <w:rFonts w:hint="cs"/>
          <w:rtl/>
        </w:rPr>
        <w:t>رض</w:t>
      </w:r>
      <w:r w:rsidRPr="00376812">
        <w:rPr>
          <w:rStyle w:val="1-Char"/>
          <w:rFonts w:hint="cs"/>
          <w:rtl/>
        </w:rPr>
        <w:t xml:space="preserve"> شده، یا انگیز</w:t>
      </w:r>
      <w:r w:rsidR="000A57AE">
        <w:rPr>
          <w:rStyle w:val="1-Char"/>
          <w:rFonts w:hint="cs"/>
          <w:rtl/>
        </w:rPr>
        <w:t>ۀ</w:t>
      </w:r>
      <w:r w:rsidRPr="00376812">
        <w:rPr>
          <w:rStyle w:val="1-Char"/>
          <w:rFonts w:hint="cs"/>
          <w:rtl/>
        </w:rPr>
        <w:t xml:space="preserve"> زودگذری که برای او پیش آمده، یا برای منفعت شخصی ناچیزی که روی آورده، یا از روی تعصب جاهلانه، یا تجاوز به همنوعانش کاری را صورت نمی‌دهد. به خاطر حق و حقیقتی که آسمان‌ها و زمین بر آن استوار است، کار می‌کند، و حق سزاوارتر است که پیروز گردد و باطل درخور است که از هم بپاشد:</w:t>
      </w:r>
    </w:p>
    <w:p w:rsidR="000E1C1A" w:rsidRPr="00C10EC8" w:rsidRDefault="000E1C1A" w:rsidP="0054577E">
      <w:pPr>
        <w:ind w:firstLine="284"/>
        <w:jc w:val="both"/>
        <w:rPr>
          <w:rStyle w:val="7-Char"/>
          <w:rtl/>
        </w:rPr>
      </w:pPr>
      <w:r>
        <w:rPr>
          <w:rStyle w:val="Emphasis"/>
          <w:rFonts w:ascii="Traditional Arabic" w:hAnsi="Traditional Arabic" w:cs="Traditional Arabic"/>
          <w:i w:val="0"/>
          <w:iCs w:val="0"/>
          <w:rtl/>
          <w:lang w:bidi="fa-IR"/>
        </w:rPr>
        <w:t>﴿</w:t>
      </w:r>
      <w:r w:rsidR="0054577E" w:rsidRPr="00C10EC8">
        <w:rPr>
          <w:rStyle w:val="7-Char"/>
          <w:rFonts w:hint="eastAsia"/>
          <w:rtl/>
        </w:rPr>
        <w:t>بَلۡ</w:t>
      </w:r>
      <w:r w:rsidR="0054577E" w:rsidRPr="00C10EC8">
        <w:rPr>
          <w:rStyle w:val="7-Char"/>
          <w:rtl/>
        </w:rPr>
        <w:t xml:space="preserve"> نَقۡذِفُ بِ</w:t>
      </w:r>
      <w:r w:rsidR="0054577E" w:rsidRPr="00C10EC8">
        <w:rPr>
          <w:rStyle w:val="7-Char"/>
          <w:rFonts w:hint="cs"/>
          <w:rtl/>
        </w:rPr>
        <w:t>ٱ</w:t>
      </w:r>
      <w:r w:rsidR="0054577E" w:rsidRPr="00C10EC8">
        <w:rPr>
          <w:rStyle w:val="7-Char"/>
          <w:rFonts w:hint="eastAsia"/>
          <w:rtl/>
        </w:rPr>
        <w:t>لۡحَقِّ</w:t>
      </w:r>
      <w:r w:rsidR="0054577E" w:rsidRPr="00C10EC8">
        <w:rPr>
          <w:rStyle w:val="7-Char"/>
          <w:rtl/>
        </w:rPr>
        <w:t xml:space="preserve"> عَلَى </w:t>
      </w:r>
      <w:r w:rsidR="0054577E" w:rsidRPr="00C10EC8">
        <w:rPr>
          <w:rStyle w:val="7-Char"/>
          <w:rFonts w:hint="cs"/>
          <w:rtl/>
        </w:rPr>
        <w:t>ٱ</w:t>
      </w:r>
      <w:r w:rsidR="0054577E" w:rsidRPr="00C10EC8">
        <w:rPr>
          <w:rStyle w:val="7-Char"/>
          <w:rFonts w:hint="eastAsia"/>
          <w:rtl/>
        </w:rPr>
        <w:t>لۡبَٰطِلِ</w:t>
      </w:r>
      <w:r w:rsidR="0054577E" w:rsidRPr="00C10EC8">
        <w:rPr>
          <w:rStyle w:val="7-Char"/>
          <w:rtl/>
        </w:rPr>
        <w:t xml:space="preserve"> فَيَدۡمَغُهُ</w:t>
      </w:r>
      <w:r w:rsidR="0054577E" w:rsidRPr="00C10EC8">
        <w:rPr>
          <w:rStyle w:val="7-Char"/>
          <w:rFonts w:hint="cs"/>
          <w:rtl/>
        </w:rPr>
        <w:t>ۥ</w:t>
      </w:r>
      <w:r w:rsidR="0054577E" w:rsidRPr="00C10EC8">
        <w:rPr>
          <w:rStyle w:val="7-Char"/>
          <w:rtl/>
        </w:rPr>
        <w:t xml:space="preserve"> فَإِذَا هُوَ زَاهِقٞۚ</w:t>
      </w:r>
      <w:r>
        <w:rPr>
          <w:rStyle w:val="Emphasis"/>
          <w:rFonts w:ascii="Traditional Arabic" w:hAnsi="Traditional Arabic" w:cs="Traditional Arabic"/>
          <w:i w:val="0"/>
          <w:iCs w:val="0"/>
          <w:rtl/>
          <w:lang w:bidi="fa-IR"/>
        </w:rPr>
        <w:t>﴾</w:t>
      </w:r>
      <w:r w:rsidRPr="00D823B5">
        <w:rPr>
          <w:rStyle w:val="1-Char"/>
          <w:rFonts w:hint="cs"/>
          <w:rtl/>
        </w:rPr>
        <w:t xml:space="preserve"> </w:t>
      </w:r>
      <w:r w:rsidRPr="006C4DD4">
        <w:rPr>
          <w:rStyle w:val="6-Char"/>
          <w:rtl/>
        </w:rPr>
        <w:t>[</w:t>
      </w:r>
      <w:r w:rsidRPr="006C4DD4">
        <w:rPr>
          <w:rStyle w:val="6-Char"/>
          <w:rFonts w:hint="cs"/>
          <w:rtl/>
        </w:rPr>
        <w:t>الأنبیاء: 18</w:t>
      </w:r>
      <w:r w:rsidRPr="006C4DD4">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بلکه ما به حق بر سر باطل می‌کوبیم، پس آن را درهم می‌کوبد، پس بناگاه تباه می‌گردد</w:t>
      </w:r>
      <w:r>
        <w:rPr>
          <w:rStyle w:val="Emphasis"/>
          <w:rFonts w:ascii="Calibri" w:hAnsi="Calibri" w:cs="Traditional Arabic" w:hint="cs"/>
          <w:i w:val="0"/>
          <w:iCs w:val="0"/>
          <w:rtl/>
          <w:lang w:bidi="fa-IR"/>
        </w:rPr>
        <w:t>»</w:t>
      </w:r>
      <w:r w:rsidRPr="00D823B5">
        <w:rPr>
          <w:rStyle w:val="1-Char"/>
          <w:rFonts w:hint="cs"/>
          <w:rtl/>
        </w:rPr>
        <w:t>.</w:t>
      </w:r>
    </w:p>
    <w:p w:rsidR="000E1C1A" w:rsidRPr="00C10EC8" w:rsidRDefault="000E1C1A" w:rsidP="0054577E">
      <w:pPr>
        <w:ind w:firstLine="284"/>
        <w:jc w:val="both"/>
        <w:rPr>
          <w:rStyle w:val="7-Char"/>
          <w:rtl/>
        </w:rPr>
      </w:pPr>
      <w:r>
        <w:rPr>
          <w:rStyle w:val="Emphasis"/>
          <w:rFonts w:ascii="Traditional Arabic" w:hAnsi="Traditional Arabic" w:cs="Traditional Arabic"/>
          <w:i w:val="0"/>
          <w:iCs w:val="0"/>
          <w:rtl/>
          <w:lang w:bidi="fa-IR"/>
        </w:rPr>
        <w:t>﴿</w:t>
      </w:r>
      <w:r w:rsidR="0054577E" w:rsidRPr="00C10EC8">
        <w:rPr>
          <w:rStyle w:val="7-Char"/>
          <w:rFonts w:hint="eastAsia"/>
          <w:rtl/>
        </w:rPr>
        <w:t>وَقُلۡ</w:t>
      </w:r>
      <w:r w:rsidR="0054577E" w:rsidRPr="00C10EC8">
        <w:rPr>
          <w:rStyle w:val="7-Char"/>
          <w:rtl/>
        </w:rPr>
        <w:t xml:space="preserve"> جَآءَ </w:t>
      </w:r>
      <w:r w:rsidR="0054577E" w:rsidRPr="00C10EC8">
        <w:rPr>
          <w:rStyle w:val="7-Char"/>
          <w:rFonts w:hint="cs"/>
          <w:rtl/>
        </w:rPr>
        <w:t>ٱ</w:t>
      </w:r>
      <w:r w:rsidR="0054577E" w:rsidRPr="00C10EC8">
        <w:rPr>
          <w:rStyle w:val="7-Char"/>
          <w:rFonts w:hint="eastAsia"/>
          <w:rtl/>
        </w:rPr>
        <w:t>لۡحَقُّ</w:t>
      </w:r>
      <w:r w:rsidR="0054577E" w:rsidRPr="00C10EC8">
        <w:rPr>
          <w:rStyle w:val="7-Char"/>
          <w:rtl/>
        </w:rPr>
        <w:t xml:space="preserve"> وَزَهَقَ </w:t>
      </w:r>
      <w:r w:rsidR="0054577E" w:rsidRPr="00C10EC8">
        <w:rPr>
          <w:rStyle w:val="7-Char"/>
          <w:rFonts w:hint="cs"/>
          <w:rtl/>
        </w:rPr>
        <w:t>ٱ</w:t>
      </w:r>
      <w:r w:rsidR="0054577E" w:rsidRPr="00C10EC8">
        <w:rPr>
          <w:rStyle w:val="7-Char"/>
          <w:rFonts w:hint="eastAsia"/>
          <w:rtl/>
        </w:rPr>
        <w:t>لۡبَٰطِلُۚ</w:t>
      </w:r>
      <w:r w:rsidR="0054577E" w:rsidRPr="00C10EC8">
        <w:rPr>
          <w:rStyle w:val="7-Char"/>
          <w:rtl/>
        </w:rPr>
        <w:t xml:space="preserve"> إِنَّ </w:t>
      </w:r>
      <w:r w:rsidR="0054577E" w:rsidRPr="00C10EC8">
        <w:rPr>
          <w:rStyle w:val="7-Char"/>
          <w:rFonts w:hint="cs"/>
          <w:rtl/>
        </w:rPr>
        <w:t>ٱ</w:t>
      </w:r>
      <w:r w:rsidR="0054577E" w:rsidRPr="00C10EC8">
        <w:rPr>
          <w:rStyle w:val="7-Char"/>
          <w:rFonts w:hint="eastAsia"/>
          <w:rtl/>
        </w:rPr>
        <w:t>لۡبَٰطِلَ</w:t>
      </w:r>
      <w:r w:rsidR="0054577E" w:rsidRPr="00C10EC8">
        <w:rPr>
          <w:rStyle w:val="7-Char"/>
          <w:rtl/>
        </w:rPr>
        <w:t xml:space="preserve"> كَانَ زَهُوقٗا ٨١</w:t>
      </w:r>
      <w:r>
        <w:rPr>
          <w:rStyle w:val="Emphasis"/>
          <w:rFonts w:ascii="Traditional Arabic" w:hAnsi="Traditional Arabic" w:cs="Traditional Arabic"/>
          <w:i w:val="0"/>
          <w:iCs w:val="0"/>
          <w:rtl/>
          <w:lang w:bidi="fa-IR"/>
        </w:rPr>
        <w:t>﴾</w:t>
      </w:r>
      <w:r w:rsidRPr="00D823B5">
        <w:rPr>
          <w:rStyle w:val="1-Char"/>
          <w:rFonts w:hint="cs"/>
          <w:rtl/>
        </w:rPr>
        <w:t xml:space="preserve"> </w:t>
      </w:r>
      <w:r w:rsidRPr="006C4DD4">
        <w:rPr>
          <w:rStyle w:val="6-Char"/>
          <w:rtl/>
        </w:rPr>
        <w:t>[</w:t>
      </w:r>
      <w:r w:rsidRPr="006C4DD4">
        <w:rPr>
          <w:rStyle w:val="6-Char"/>
          <w:rFonts w:hint="cs"/>
          <w:rtl/>
        </w:rPr>
        <w:t>الإسراء: 81</w:t>
      </w:r>
      <w:r w:rsidRPr="006C4DD4">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و بگو: حق آمد و باطل از میان رفت که باطل همواره از میان‌رونده بوده و خواهد بود</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ربعی بن عامر، فرستاد</w:t>
      </w:r>
      <w:r w:rsidR="000A57AE">
        <w:rPr>
          <w:rStyle w:val="1-Char"/>
          <w:rFonts w:hint="cs"/>
          <w:rtl/>
        </w:rPr>
        <w:t>ۀ</w:t>
      </w:r>
      <w:r w:rsidRPr="00376812">
        <w:rPr>
          <w:rStyle w:val="1-Char"/>
          <w:rFonts w:hint="cs"/>
          <w:rtl/>
        </w:rPr>
        <w:t xml:space="preserve"> سعد بن ابی وقاص در جنگ قادسیه، بر رستم فرمانده لشکریان ایران وارد شد. یاران و سربازان رستم </w:t>
      </w:r>
      <w:r w:rsidR="00835C0C" w:rsidRPr="00376812">
        <w:rPr>
          <w:rStyle w:val="1-Char"/>
          <w:rFonts w:hint="cs"/>
          <w:rtl/>
        </w:rPr>
        <w:t xml:space="preserve">او </w:t>
      </w:r>
      <w:r w:rsidRPr="00376812">
        <w:rPr>
          <w:rStyle w:val="1-Char"/>
          <w:rFonts w:hint="cs"/>
          <w:rtl/>
        </w:rPr>
        <w:t xml:space="preserve">را در میان گرفته بودند، و زر و سیم در اطراف او انباشته بود. </w:t>
      </w:r>
      <w:r w:rsidR="00835C0C" w:rsidRPr="00376812">
        <w:rPr>
          <w:rStyle w:val="1-Char"/>
          <w:rFonts w:hint="cs"/>
          <w:rtl/>
        </w:rPr>
        <w:t xml:space="preserve">این مؤمن پاک‌باز </w:t>
      </w:r>
      <w:r w:rsidRPr="00376812">
        <w:rPr>
          <w:rStyle w:val="1-Char"/>
          <w:rFonts w:hint="cs"/>
          <w:rtl/>
        </w:rPr>
        <w:t>به هیچ چیز توجهی نکرد و با همان اسب ناتوان و سپر درشتناک و لباس خشنی که بر تن داشت، به جمع آنان وارد شد. رستم گفت: تو کیستی؟ ... و شما کیستید؟ در پاسخ رستم گفت: «ما قومی هستیم که خدا ما را برانگیخته است تا کسانی را که او بخواهد از بندگی بزرگان به بندگی خدای یکتا، و از تنگنای دنیا به فراخنای آ</w:t>
      </w:r>
      <w:r w:rsidR="00835C0C" w:rsidRPr="00376812">
        <w:rPr>
          <w:rStyle w:val="1-Char"/>
          <w:rFonts w:hint="cs"/>
          <w:rtl/>
        </w:rPr>
        <w:t>خرت</w:t>
      </w:r>
      <w:r w:rsidRPr="00376812">
        <w:rPr>
          <w:rStyle w:val="1-Char"/>
          <w:rFonts w:hint="cs"/>
          <w:rtl/>
        </w:rPr>
        <w:t>، و از ستم ادیان کهن به دادگری اسلام دربیاوریم».</w:t>
      </w:r>
    </w:p>
    <w:p w:rsidR="00A627C8" w:rsidRPr="00376812" w:rsidRDefault="00A627C8" w:rsidP="00376812">
      <w:pPr>
        <w:ind w:firstLine="284"/>
        <w:jc w:val="both"/>
        <w:rPr>
          <w:rStyle w:val="1-Char"/>
          <w:rtl/>
        </w:rPr>
      </w:pPr>
      <w:r w:rsidRPr="00376812">
        <w:rPr>
          <w:rStyle w:val="1-Char"/>
          <w:rFonts w:hint="cs"/>
          <w:rtl/>
        </w:rPr>
        <w:t xml:space="preserve">انسان با ایمان در پرتو ایمان به خدا و حق </w:t>
      </w:r>
      <w:r w:rsidR="00835C0C" w:rsidRPr="00376812">
        <w:rPr>
          <w:rStyle w:val="1-Char"/>
          <w:rFonts w:hint="cs"/>
          <w:rtl/>
        </w:rPr>
        <w:t>حاکمیت او بر روی زمین</w:t>
      </w:r>
      <w:r w:rsidRPr="00376812">
        <w:rPr>
          <w:rStyle w:val="1-Char"/>
          <w:rFonts w:hint="cs"/>
          <w:rtl/>
        </w:rPr>
        <w:t xml:space="preserve"> محکم ایستاده است و هیچ سستی و لرزشی به سراغ او نمی‌آید، زیرا به مطمئن‌ترین دستگیره دست زده، و به ستونی محکم و استوار تکیه کرده است:</w:t>
      </w:r>
    </w:p>
    <w:p w:rsidR="000E1C1A" w:rsidRPr="00C10EC8" w:rsidRDefault="000E1C1A" w:rsidP="0054577E">
      <w:pPr>
        <w:ind w:firstLine="284"/>
        <w:jc w:val="both"/>
        <w:rPr>
          <w:rStyle w:val="7-Char"/>
          <w:rtl/>
        </w:rPr>
      </w:pPr>
      <w:r>
        <w:rPr>
          <w:rStyle w:val="Emphasis"/>
          <w:rFonts w:ascii="Traditional Arabic" w:hAnsi="Traditional Arabic" w:cs="Traditional Arabic"/>
          <w:i w:val="0"/>
          <w:iCs w:val="0"/>
          <w:rtl/>
          <w:lang w:bidi="fa-IR"/>
        </w:rPr>
        <w:t>﴿</w:t>
      </w:r>
      <w:r w:rsidR="0054577E" w:rsidRPr="00C10EC8">
        <w:rPr>
          <w:rStyle w:val="7-Char"/>
          <w:rtl/>
        </w:rPr>
        <w:t>فَمَن يَكۡفُرۡ بِ</w:t>
      </w:r>
      <w:r w:rsidR="0054577E" w:rsidRPr="00C10EC8">
        <w:rPr>
          <w:rStyle w:val="7-Char"/>
          <w:rFonts w:hint="cs"/>
          <w:rtl/>
        </w:rPr>
        <w:t>ٱ</w:t>
      </w:r>
      <w:r w:rsidR="0054577E" w:rsidRPr="00C10EC8">
        <w:rPr>
          <w:rStyle w:val="7-Char"/>
          <w:rFonts w:hint="eastAsia"/>
          <w:rtl/>
        </w:rPr>
        <w:t>لطَّٰغُوتِ</w:t>
      </w:r>
      <w:r w:rsidR="0054577E" w:rsidRPr="00C10EC8">
        <w:rPr>
          <w:rStyle w:val="7-Char"/>
          <w:rtl/>
        </w:rPr>
        <w:t xml:space="preserve"> وَيُؤۡمِنۢ بِ</w:t>
      </w:r>
      <w:r w:rsidR="0054577E" w:rsidRPr="00C10EC8">
        <w:rPr>
          <w:rStyle w:val="7-Char"/>
          <w:rFonts w:hint="cs"/>
          <w:rtl/>
        </w:rPr>
        <w:t>ٱ</w:t>
      </w:r>
      <w:r w:rsidR="0054577E" w:rsidRPr="00C10EC8">
        <w:rPr>
          <w:rStyle w:val="7-Char"/>
          <w:rFonts w:hint="eastAsia"/>
          <w:rtl/>
        </w:rPr>
        <w:t>للَّهِ</w:t>
      </w:r>
      <w:r w:rsidR="0054577E" w:rsidRPr="00C10EC8">
        <w:rPr>
          <w:rStyle w:val="7-Char"/>
          <w:rtl/>
        </w:rPr>
        <w:t xml:space="preserve"> فَقَدِ </w:t>
      </w:r>
      <w:r w:rsidR="0054577E" w:rsidRPr="00C10EC8">
        <w:rPr>
          <w:rStyle w:val="7-Char"/>
          <w:rFonts w:hint="cs"/>
          <w:rtl/>
        </w:rPr>
        <w:t>ٱ</w:t>
      </w:r>
      <w:r w:rsidR="0054577E" w:rsidRPr="00C10EC8">
        <w:rPr>
          <w:rStyle w:val="7-Char"/>
          <w:rFonts w:hint="eastAsia"/>
          <w:rtl/>
        </w:rPr>
        <w:t>سۡتَمۡسَكَ</w:t>
      </w:r>
      <w:r w:rsidR="0054577E" w:rsidRPr="00C10EC8">
        <w:rPr>
          <w:rStyle w:val="7-Char"/>
          <w:rtl/>
        </w:rPr>
        <w:t xml:space="preserve"> بِ</w:t>
      </w:r>
      <w:r w:rsidR="0054577E" w:rsidRPr="00C10EC8">
        <w:rPr>
          <w:rStyle w:val="7-Char"/>
          <w:rFonts w:hint="cs"/>
          <w:rtl/>
        </w:rPr>
        <w:t>ٱ</w:t>
      </w:r>
      <w:r w:rsidR="0054577E" w:rsidRPr="00C10EC8">
        <w:rPr>
          <w:rStyle w:val="7-Char"/>
          <w:rFonts w:hint="eastAsia"/>
          <w:rtl/>
        </w:rPr>
        <w:t>لۡعُرۡوَةِ</w:t>
      </w:r>
      <w:r w:rsidR="0054577E" w:rsidRPr="00C10EC8">
        <w:rPr>
          <w:rStyle w:val="7-Char"/>
          <w:rtl/>
        </w:rPr>
        <w:t xml:space="preserve"> </w:t>
      </w:r>
      <w:r w:rsidR="0054577E" w:rsidRPr="00C10EC8">
        <w:rPr>
          <w:rStyle w:val="7-Char"/>
          <w:rFonts w:hint="cs"/>
          <w:rtl/>
        </w:rPr>
        <w:t>ٱ</w:t>
      </w:r>
      <w:r w:rsidR="0054577E" w:rsidRPr="00C10EC8">
        <w:rPr>
          <w:rStyle w:val="7-Char"/>
          <w:rFonts w:hint="eastAsia"/>
          <w:rtl/>
        </w:rPr>
        <w:t>لۡوُثۡقَىٰ</w:t>
      </w:r>
      <w:r w:rsidR="0054577E" w:rsidRPr="00C10EC8">
        <w:rPr>
          <w:rStyle w:val="7-Char"/>
          <w:rtl/>
        </w:rPr>
        <w:t xml:space="preserve"> لَا </w:t>
      </w:r>
      <w:r w:rsidR="0054577E" w:rsidRPr="00C10EC8">
        <w:rPr>
          <w:rStyle w:val="7-Char"/>
          <w:rFonts w:hint="cs"/>
          <w:rtl/>
        </w:rPr>
        <w:t>ٱ</w:t>
      </w:r>
      <w:r w:rsidR="0054577E" w:rsidRPr="00C10EC8">
        <w:rPr>
          <w:rStyle w:val="7-Char"/>
          <w:rFonts w:hint="eastAsia"/>
          <w:rtl/>
        </w:rPr>
        <w:t>نفِصَامَ</w:t>
      </w:r>
      <w:r w:rsidR="0054577E" w:rsidRPr="00C10EC8">
        <w:rPr>
          <w:rStyle w:val="7-Char"/>
          <w:rtl/>
        </w:rPr>
        <w:t xml:space="preserve"> لَهَاۗ</w:t>
      </w:r>
      <w:r>
        <w:rPr>
          <w:rStyle w:val="Emphasis"/>
          <w:rFonts w:ascii="Traditional Arabic" w:hAnsi="Traditional Arabic" w:cs="Traditional Arabic"/>
          <w:i w:val="0"/>
          <w:iCs w:val="0"/>
          <w:rtl/>
          <w:lang w:bidi="fa-IR"/>
        </w:rPr>
        <w:t>﴾</w:t>
      </w:r>
      <w:r w:rsidRPr="00D823B5">
        <w:rPr>
          <w:rStyle w:val="1-Char"/>
          <w:rFonts w:hint="cs"/>
          <w:rtl/>
        </w:rPr>
        <w:t xml:space="preserve"> </w:t>
      </w:r>
      <w:r w:rsidRPr="006C4DD4">
        <w:rPr>
          <w:rStyle w:val="6-Char"/>
          <w:rtl/>
        </w:rPr>
        <w:t>[</w:t>
      </w:r>
      <w:r w:rsidRPr="006C4DD4">
        <w:rPr>
          <w:rStyle w:val="6-Char"/>
          <w:rFonts w:hint="cs"/>
          <w:rtl/>
        </w:rPr>
        <w:t>البقرة: 256</w:t>
      </w:r>
      <w:r w:rsidRPr="006C4DD4">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پس هرآن که به طاغوت کفر ورزد و به خدا ایمان آورد، به مطمئن‌ترین دستگیره دست زده که کنده‌شدن و از جای درآمدن در آن راه ندارد</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او یک آفرید</w:t>
      </w:r>
      <w:r w:rsidR="000A57AE">
        <w:rPr>
          <w:rStyle w:val="1-Char"/>
          <w:rFonts w:hint="cs"/>
          <w:rtl/>
        </w:rPr>
        <w:t>ۀ</w:t>
      </w:r>
      <w:r w:rsidRPr="00376812">
        <w:rPr>
          <w:rStyle w:val="1-Char"/>
          <w:rFonts w:hint="cs"/>
          <w:rtl/>
        </w:rPr>
        <w:t xml:space="preserve"> بیکاره نیست، یک پدید</w:t>
      </w:r>
      <w:r w:rsidR="000A57AE">
        <w:rPr>
          <w:rStyle w:val="1-Char"/>
          <w:rFonts w:hint="cs"/>
          <w:rtl/>
        </w:rPr>
        <w:t>ۀ</w:t>
      </w:r>
      <w:r w:rsidRPr="00376812">
        <w:rPr>
          <w:rStyle w:val="1-Char"/>
          <w:rFonts w:hint="cs"/>
          <w:rtl/>
        </w:rPr>
        <w:t xml:space="preserve"> بیهوده نیست. او نمایند</w:t>
      </w:r>
      <w:r w:rsidR="000A57AE">
        <w:rPr>
          <w:rStyle w:val="1-Char"/>
          <w:rFonts w:hint="cs"/>
          <w:rtl/>
        </w:rPr>
        <w:t>ۀ</w:t>
      </w:r>
      <w:r w:rsidRPr="00376812">
        <w:rPr>
          <w:rStyle w:val="1-Char"/>
          <w:rFonts w:hint="cs"/>
          <w:rtl/>
        </w:rPr>
        <w:t xml:space="preserve"> خدا در زمین است. اگر هم</w:t>
      </w:r>
      <w:r w:rsidR="000A57AE">
        <w:rPr>
          <w:rStyle w:val="1-Char"/>
          <w:rFonts w:hint="cs"/>
          <w:rtl/>
        </w:rPr>
        <w:t>ۀ</w:t>
      </w:r>
      <w:r w:rsidRPr="00376812">
        <w:rPr>
          <w:rStyle w:val="1-Char"/>
          <w:rFonts w:hint="cs"/>
          <w:rtl/>
        </w:rPr>
        <w:t xml:space="preserve"> اهل باطل برعلیه </w:t>
      </w:r>
      <w:r w:rsidR="00057538" w:rsidRPr="00376812">
        <w:rPr>
          <w:rStyle w:val="1-Char"/>
          <w:rFonts w:hint="cs"/>
          <w:rtl/>
        </w:rPr>
        <w:t>او دست به ی</w:t>
      </w:r>
      <w:r w:rsidRPr="00376812">
        <w:rPr>
          <w:rStyle w:val="1-Char"/>
          <w:rFonts w:hint="cs"/>
          <w:rtl/>
        </w:rPr>
        <w:t>ک کنند، خدا یار او است و جبرئیل و مؤمنان شایسته، و فرشتگان علاوه بر آنان، پشتیبان اویند.</w:t>
      </w:r>
    </w:p>
    <w:p w:rsidR="00A627C8" w:rsidRPr="00376812" w:rsidRDefault="00A627C8" w:rsidP="00376812">
      <w:pPr>
        <w:ind w:firstLine="284"/>
        <w:jc w:val="both"/>
        <w:rPr>
          <w:rStyle w:val="1-Char"/>
          <w:rtl/>
        </w:rPr>
      </w:pPr>
      <w:r w:rsidRPr="00376812">
        <w:rPr>
          <w:rStyle w:val="1-Char"/>
          <w:rFonts w:hint="cs"/>
          <w:rtl/>
        </w:rPr>
        <w:t>چطور ممکن است که انسان با ایمان در برابر افراد بشر احساس ناتوانی کند، در حالی که فرشتگان پشت سر اویند؟ چگونه امکان دارد در برابر آفریدگان سر خم کند، در حالی که آفریدگار با او است؟</w:t>
      </w:r>
    </w:p>
    <w:p w:rsidR="000E1C1A" w:rsidRPr="00C10EC8" w:rsidRDefault="000E1C1A" w:rsidP="0054577E">
      <w:pPr>
        <w:ind w:firstLine="284"/>
        <w:jc w:val="both"/>
        <w:rPr>
          <w:rStyle w:val="7-Char"/>
          <w:rtl/>
        </w:rPr>
      </w:pPr>
      <w:r>
        <w:rPr>
          <w:rStyle w:val="Emphasis"/>
          <w:rFonts w:ascii="Traditional Arabic" w:hAnsi="Traditional Arabic" w:cs="Traditional Arabic"/>
          <w:i w:val="0"/>
          <w:iCs w:val="0"/>
          <w:rtl/>
          <w:lang w:bidi="fa-IR"/>
        </w:rPr>
        <w:t>﴿</w:t>
      </w:r>
      <w:r w:rsidR="0054577E" w:rsidRPr="00C10EC8">
        <w:rPr>
          <w:rStyle w:val="7-Char"/>
          <w:rFonts w:hint="cs"/>
          <w:rtl/>
        </w:rPr>
        <w:t>ٱ</w:t>
      </w:r>
      <w:r w:rsidR="0054577E" w:rsidRPr="00C10EC8">
        <w:rPr>
          <w:rStyle w:val="7-Char"/>
          <w:rFonts w:hint="eastAsia"/>
          <w:rtl/>
        </w:rPr>
        <w:t>لَّذِينَ</w:t>
      </w:r>
      <w:r w:rsidR="0054577E" w:rsidRPr="00C10EC8">
        <w:rPr>
          <w:rStyle w:val="7-Char"/>
          <w:rtl/>
        </w:rPr>
        <w:t xml:space="preserve"> قَالَ لَهُمُ </w:t>
      </w:r>
      <w:r w:rsidR="0054577E" w:rsidRPr="00C10EC8">
        <w:rPr>
          <w:rStyle w:val="7-Char"/>
          <w:rFonts w:hint="cs"/>
          <w:rtl/>
        </w:rPr>
        <w:t>ٱ</w:t>
      </w:r>
      <w:r w:rsidR="0054577E" w:rsidRPr="00C10EC8">
        <w:rPr>
          <w:rStyle w:val="7-Char"/>
          <w:rFonts w:hint="eastAsia"/>
          <w:rtl/>
        </w:rPr>
        <w:t>لنَّاسُ</w:t>
      </w:r>
      <w:r w:rsidR="0054577E" w:rsidRPr="00C10EC8">
        <w:rPr>
          <w:rStyle w:val="7-Char"/>
          <w:rtl/>
        </w:rPr>
        <w:t xml:space="preserve"> إِنَّ </w:t>
      </w:r>
      <w:r w:rsidR="0054577E" w:rsidRPr="00C10EC8">
        <w:rPr>
          <w:rStyle w:val="7-Char"/>
          <w:rFonts w:hint="cs"/>
          <w:rtl/>
        </w:rPr>
        <w:t>ٱ</w:t>
      </w:r>
      <w:r w:rsidR="0054577E" w:rsidRPr="00C10EC8">
        <w:rPr>
          <w:rStyle w:val="7-Char"/>
          <w:rFonts w:hint="eastAsia"/>
          <w:rtl/>
        </w:rPr>
        <w:t>لنَّاسَ</w:t>
      </w:r>
      <w:r w:rsidR="0054577E" w:rsidRPr="00C10EC8">
        <w:rPr>
          <w:rStyle w:val="7-Char"/>
          <w:rtl/>
        </w:rPr>
        <w:t xml:space="preserve"> قَدۡ جَمَعُواْ لَكُمۡ فَ</w:t>
      </w:r>
      <w:r w:rsidR="0054577E" w:rsidRPr="00C10EC8">
        <w:rPr>
          <w:rStyle w:val="7-Char"/>
          <w:rFonts w:hint="cs"/>
          <w:rtl/>
        </w:rPr>
        <w:t>ٱ</w:t>
      </w:r>
      <w:r w:rsidR="0054577E" w:rsidRPr="00C10EC8">
        <w:rPr>
          <w:rStyle w:val="7-Char"/>
          <w:rFonts w:hint="eastAsia"/>
          <w:rtl/>
        </w:rPr>
        <w:t>خۡشَوۡهُمۡ</w:t>
      </w:r>
      <w:r w:rsidR="0054577E" w:rsidRPr="00C10EC8">
        <w:rPr>
          <w:rStyle w:val="7-Char"/>
          <w:rtl/>
        </w:rPr>
        <w:t xml:space="preserve"> فَزَادَهُمۡ إِيمَٰنٗا وَقَالُواْ حَسۡبُنَا </w:t>
      </w:r>
      <w:r w:rsidR="0054577E" w:rsidRPr="00C10EC8">
        <w:rPr>
          <w:rStyle w:val="7-Char"/>
          <w:rFonts w:hint="cs"/>
          <w:rtl/>
        </w:rPr>
        <w:t>ٱ</w:t>
      </w:r>
      <w:r w:rsidR="0054577E" w:rsidRPr="00C10EC8">
        <w:rPr>
          <w:rStyle w:val="7-Char"/>
          <w:rFonts w:hint="eastAsia"/>
          <w:rtl/>
        </w:rPr>
        <w:t>للَّهُ</w:t>
      </w:r>
      <w:r w:rsidR="0054577E" w:rsidRPr="00C10EC8">
        <w:rPr>
          <w:rStyle w:val="7-Char"/>
          <w:rtl/>
        </w:rPr>
        <w:t xml:space="preserve"> وَنِعۡمَ </w:t>
      </w:r>
      <w:r w:rsidR="0054577E" w:rsidRPr="00C10EC8">
        <w:rPr>
          <w:rStyle w:val="7-Char"/>
          <w:rFonts w:hint="cs"/>
          <w:rtl/>
        </w:rPr>
        <w:t>ٱ</w:t>
      </w:r>
      <w:r w:rsidR="0054577E" w:rsidRPr="00C10EC8">
        <w:rPr>
          <w:rStyle w:val="7-Char"/>
          <w:rFonts w:hint="eastAsia"/>
          <w:rtl/>
        </w:rPr>
        <w:t>لۡوَكِيلُ</w:t>
      </w:r>
      <w:r w:rsidR="0054577E" w:rsidRPr="00C10EC8">
        <w:rPr>
          <w:rStyle w:val="7-Char"/>
          <w:rtl/>
        </w:rPr>
        <w:t xml:space="preserve"> ١٧٣ </w:t>
      </w:r>
      <w:r w:rsidR="0054577E" w:rsidRPr="00C10EC8">
        <w:rPr>
          <w:rStyle w:val="7-Char"/>
          <w:rFonts w:hint="eastAsia"/>
          <w:rtl/>
        </w:rPr>
        <w:t>فَ</w:t>
      </w:r>
      <w:r w:rsidR="0054577E" w:rsidRPr="00C10EC8">
        <w:rPr>
          <w:rStyle w:val="7-Char"/>
          <w:rFonts w:hint="cs"/>
          <w:rtl/>
        </w:rPr>
        <w:t>ٱ</w:t>
      </w:r>
      <w:r w:rsidR="0054577E" w:rsidRPr="00C10EC8">
        <w:rPr>
          <w:rStyle w:val="7-Char"/>
          <w:rFonts w:hint="eastAsia"/>
          <w:rtl/>
        </w:rPr>
        <w:t>نقَلَبُواْ</w:t>
      </w:r>
      <w:r w:rsidR="0054577E" w:rsidRPr="00C10EC8">
        <w:rPr>
          <w:rStyle w:val="7-Char"/>
          <w:rtl/>
        </w:rPr>
        <w:t xml:space="preserve"> بِنِعۡمَةٖ مِّنَ </w:t>
      </w:r>
      <w:r w:rsidR="0054577E" w:rsidRPr="00C10EC8">
        <w:rPr>
          <w:rStyle w:val="7-Char"/>
          <w:rFonts w:hint="cs"/>
          <w:rtl/>
        </w:rPr>
        <w:t>ٱ</w:t>
      </w:r>
      <w:r w:rsidR="0054577E" w:rsidRPr="00C10EC8">
        <w:rPr>
          <w:rStyle w:val="7-Char"/>
          <w:rFonts w:hint="eastAsia"/>
          <w:rtl/>
        </w:rPr>
        <w:t>للَّهِ</w:t>
      </w:r>
      <w:r w:rsidR="0054577E" w:rsidRPr="00C10EC8">
        <w:rPr>
          <w:rStyle w:val="7-Char"/>
          <w:rtl/>
        </w:rPr>
        <w:t xml:space="preserve"> وَفَضۡلٖ لَّمۡ يَمۡسَسۡهُمۡ سُوٓءٞ</w:t>
      </w:r>
      <w:r>
        <w:rPr>
          <w:rStyle w:val="Emphasis"/>
          <w:rFonts w:ascii="Traditional Arabic" w:hAnsi="Traditional Arabic" w:cs="Traditional Arabic"/>
          <w:i w:val="0"/>
          <w:iCs w:val="0"/>
          <w:rtl/>
          <w:lang w:bidi="fa-IR"/>
        </w:rPr>
        <w:t>﴾</w:t>
      </w:r>
      <w:r w:rsidR="006C4DD4">
        <w:rPr>
          <w:rStyle w:val="Emphasis"/>
          <w:rFonts w:ascii="Traditional Arabic" w:hAnsi="Traditional Arabic" w:cs="Traditional Arabic" w:hint="cs"/>
          <w:i w:val="0"/>
          <w:iCs w:val="0"/>
          <w:rtl/>
          <w:lang w:bidi="fa-IR"/>
        </w:rPr>
        <w:t xml:space="preserve"> </w:t>
      </w:r>
      <w:r w:rsidRPr="006C4DD4">
        <w:rPr>
          <w:rStyle w:val="6-Char"/>
          <w:rtl/>
        </w:rPr>
        <w:t>[</w:t>
      </w:r>
      <w:r w:rsidRPr="006C4DD4">
        <w:rPr>
          <w:rStyle w:val="6-Char"/>
          <w:rFonts w:hint="cs"/>
          <w:rtl/>
        </w:rPr>
        <w:t>آل عمران:</w:t>
      </w:r>
      <w:r w:rsidR="006C4DD4">
        <w:rPr>
          <w:rStyle w:val="6-Char"/>
          <w:rFonts w:hint="cs"/>
          <w:rtl/>
        </w:rPr>
        <w:t xml:space="preserve"> </w:t>
      </w:r>
      <w:r w:rsidRPr="006C4DD4">
        <w:rPr>
          <w:rStyle w:val="6-Char"/>
          <w:rFonts w:hint="cs"/>
          <w:rtl/>
        </w:rPr>
        <w:t>173-174</w:t>
      </w:r>
      <w:r w:rsidRPr="006C4DD4">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کسانی که مردم به آنان گفتند: مردم برعلیه شما دست به یکی کرده</w:t>
      </w:r>
      <w:r w:rsidR="003C024C" w:rsidRPr="00376812">
        <w:rPr>
          <w:rStyle w:val="1-Char"/>
          <w:rFonts w:hint="cs"/>
          <w:rtl/>
        </w:rPr>
        <w:t>‌اند،</w:t>
      </w:r>
      <w:r w:rsidRPr="00376812">
        <w:rPr>
          <w:rStyle w:val="1-Char"/>
          <w:rFonts w:hint="cs"/>
          <w:rtl/>
        </w:rPr>
        <w:t xml:space="preserve"> از آنان بهراسید! اما بر ایمان‌شان افزود و گفتند: خدا ما را بس است و چه خوب تکیه‌گاهی است * پس برخوردار از نعمت و فضل الهی بازگشتند و هیچ بدی به آنان نرسید</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همین ایمان بود که چند مرد جوان را مانند اصحاب کهف واداشت تا با تکیه بر عقید</w:t>
      </w:r>
      <w:r w:rsidR="000A57AE">
        <w:rPr>
          <w:rStyle w:val="1-Char"/>
          <w:rFonts w:hint="cs"/>
          <w:rtl/>
        </w:rPr>
        <w:t>ۀ</w:t>
      </w:r>
      <w:r w:rsidRPr="00376812">
        <w:rPr>
          <w:rStyle w:val="1-Char"/>
          <w:rFonts w:hint="cs"/>
          <w:rtl/>
        </w:rPr>
        <w:t xml:space="preserve"> خویش در برابر یک پادشاه زورگو، و یک قوم متعصب و سنگدل، با آن تعداد اندک، و بی‌بهره از توان و برخورداری مادی، بایستند:</w:t>
      </w:r>
    </w:p>
    <w:p w:rsidR="000E1C1A" w:rsidRPr="00C10EC8" w:rsidRDefault="000E1C1A" w:rsidP="0054577E">
      <w:pPr>
        <w:ind w:firstLine="284"/>
        <w:jc w:val="both"/>
        <w:rPr>
          <w:rStyle w:val="7-Char"/>
          <w:rtl/>
        </w:rPr>
      </w:pPr>
      <w:r>
        <w:rPr>
          <w:rStyle w:val="Emphasis"/>
          <w:rFonts w:ascii="Traditional Arabic" w:hAnsi="Traditional Arabic" w:cs="Traditional Arabic"/>
          <w:i w:val="0"/>
          <w:iCs w:val="0"/>
          <w:rtl/>
          <w:lang w:bidi="fa-IR"/>
        </w:rPr>
        <w:t>﴿</w:t>
      </w:r>
      <w:r w:rsidR="0054577E" w:rsidRPr="00C10EC8">
        <w:rPr>
          <w:rStyle w:val="7-Char"/>
          <w:rFonts w:hint="eastAsia"/>
          <w:rtl/>
        </w:rPr>
        <w:t>نَّحۡنُ</w:t>
      </w:r>
      <w:r w:rsidR="0054577E" w:rsidRPr="00C10EC8">
        <w:rPr>
          <w:rStyle w:val="7-Char"/>
          <w:rtl/>
        </w:rPr>
        <w:t xml:space="preserve"> نَقُصُّ عَلَيۡكَ نَبَأَهُم بِ</w:t>
      </w:r>
      <w:r w:rsidR="0054577E" w:rsidRPr="00C10EC8">
        <w:rPr>
          <w:rStyle w:val="7-Char"/>
          <w:rFonts w:hint="cs"/>
          <w:rtl/>
        </w:rPr>
        <w:t>ٱ</w:t>
      </w:r>
      <w:r w:rsidR="0054577E" w:rsidRPr="00C10EC8">
        <w:rPr>
          <w:rStyle w:val="7-Char"/>
          <w:rFonts w:hint="eastAsia"/>
          <w:rtl/>
        </w:rPr>
        <w:t>لۡحَقِّۚ</w:t>
      </w:r>
      <w:r w:rsidR="0054577E" w:rsidRPr="00C10EC8">
        <w:rPr>
          <w:rStyle w:val="7-Char"/>
          <w:rtl/>
        </w:rPr>
        <w:t xml:space="preserve"> إِنَّهُمۡ فِتۡيَةٌ ءَامَنُواْ بِرَبِّهِمۡ وَزِدۡنَٰهُمۡ هُدٗى ١٣ </w:t>
      </w:r>
      <w:r w:rsidR="0054577E" w:rsidRPr="00C10EC8">
        <w:rPr>
          <w:rStyle w:val="7-Char"/>
          <w:rFonts w:hint="eastAsia"/>
          <w:rtl/>
        </w:rPr>
        <w:t>وَرَبَطۡنَا</w:t>
      </w:r>
      <w:r w:rsidR="0054577E" w:rsidRPr="00C10EC8">
        <w:rPr>
          <w:rStyle w:val="7-Char"/>
          <w:rtl/>
        </w:rPr>
        <w:t xml:space="preserve"> عَلَىٰ قُلُوبِهِمۡ إِذۡ قَامُواْ فَقَالُواْ رَبُّنَا رَبُّ </w:t>
      </w:r>
      <w:r w:rsidR="0054577E" w:rsidRPr="00C10EC8">
        <w:rPr>
          <w:rStyle w:val="7-Char"/>
          <w:rFonts w:hint="cs"/>
          <w:rtl/>
        </w:rPr>
        <w:t>ٱ</w:t>
      </w:r>
      <w:r w:rsidR="0054577E" w:rsidRPr="00C10EC8">
        <w:rPr>
          <w:rStyle w:val="7-Char"/>
          <w:rFonts w:hint="eastAsia"/>
          <w:rtl/>
        </w:rPr>
        <w:t>لسَّمَٰوَٰتِ</w:t>
      </w:r>
      <w:r w:rsidR="0054577E" w:rsidRPr="00C10EC8">
        <w:rPr>
          <w:rStyle w:val="7-Char"/>
          <w:rtl/>
        </w:rPr>
        <w:t xml:space="preserve"> وَ</w:t>
      </w:r>
      <w:r w:rsidR="0054577E" w:rsidRPr="00C10EC8">
        <w:rPr>
          <w:rStyle w:val="7-Char"/>
          <w:rFonts w:hint="cs"/>
          <w:rtl/>
        </w:rPr>
        <w:t>ٱ</w:t>
      </w:r>
      <w:r w:rsidR="0054577E" w:rsidRPr="00C10EC8">
        <w:rPr>
          <w:rStyle w:val="7-Char"/>
          <w:rFonts w:hint="eastAsia"/>
          <w:rtl/>
        </w:rPr>
        <w:t>لۡأَرۡضِ</w:t>
      </w:r>
      <w:r w:rsidR="0054577E" w:rsidRPr="00C10EC8">
        <w:rPr>
          <w:rStyle w:val="7-Char"/>
          <w:rtl/>
        </w:rPr>
        <w:t xml:space="preserve"> لَن نَّدۡعُوَاْ مِن دُونِهِ</w:t>
      </w:r>
      <w:r w:rsidR="0054577E" w:rsidRPr="00C10EC8">
        <w:rPr>
          <w:rStyle w:val="7-Char"/>
          <w:rFonts w:hint="cs"/>
          <w:rtl/>
        </w:rPr>
        <w:t>ۦٓ</w:t>
      </w:r>
      <w:r w:rsidR="0054577E" w:rsidRPr="00C10EC8">
        <w:rPr>
          <w:rStyle w:val="7-Char"/>
          <w:rtl/>
        </w:rPr>
        <w:t xml:space="preserve"> إِلَٰهٗاۖ لَّقَدۡ قُلۡنَآ إِذٗا شَطَطًا ١٤ </w:t>
      </w:r>
      <w:r w:rsidR="0054577E" w:rsidRPr="00C10EC8">
        <w:rPr>
          <w:rStyle w:val="7-Char"/>
          <w:rFonts w:hint="eastAsia"/>
          <w:rtl/>
        </w:rPr>
        <w:t>هَٰٓؤُلَآءِ</w:t>
      </w:r>
      <w:r w:rsidR="0054577E" w:rsidRPr="00C10EC8">
        <w:rPr>
          <w:rStyle w:val="7-Char"/>
          <w:rtl/>
        </w:rPr>
        <w:t xml:space="preserve"> قَوۡمُنَا </w:t>
      </w:r>
      <w:r w:rsidR="0054577E" w:rsidRPr="00C10EC8">
        <w:rPr>
          <w:rStyle w:val="7-Char"/>
          <w:rFonts w:hint="cs"/>
          <w:rtl/>
        </w:rPr>
        <w:t>ٱ</w:t>
      </w:r>
      <w:r w:rsidR="0054577E" w:rsidRPr="00C10EC8">
        <w:rPr>
          <w:rStyle w:val="7-Char"/>
          <w:rFonts w:hint="eastAsia"/>
          <w:rtl/>
        </w:rPr>
        <w:t>تَّخَذُواْ</w:t>
      </w:r>
      <w:r w:rsidR="0054577E" w:rsidRPr="00C10EC8">
        <w:rPr>
          <w:rStyle w:val="7-Char"/>
          <w:rtl/>
        </w:rPr>
        <w:t xml:space="preserve"> مِن دُونِهِ</w:t>
      </w:r>
      <w:r w:rsidR="0054577E" w:rsidRPr="00C10EC8">
        <w:rPr>
          <w:rStyle w:val="7-Char"/>
          <w:rFonts w:hint="cs"/>
          <w:rtl/>
        </w:rPr>
        <w:t>ۦٓ</w:t>
      </w:r>
      <w:r w:rsidR="0054577E" w:rsidRPr="00C10EC8">
        <w:rPr>
          <w:rStyle w:val="7-Char"/>
          <w:rtl/>
        </w:rPr>
        <w:t xml:space="preserve"> ءَالِهَةٗۖ لَّوۡلَا يَأۡتُونَ عَلَيۡهِم بِسُلۡطَٰنِۢ بَيِّنٖۖ فَمَنۡ أَظۡلَمُ مِمَّنِ </w:t>
      </w:r>
      <w:r w:rsidR="0054577E" w:rsidRPr="00C10EC8">
        <w:rPr>
          <w:rStyle w:val="7-Char"/>
          <w:rFonts w:hint="cs"/>
          <w:rtl/>
        </w:rPr>
        <w:t>ٱ</w:t>
      </w:r>
      <w:r w:rsidR="0054577E" w:rsidRPr="00C10EC8">
        <w:rPr>
          <w:rStyle w:val="7-Char"/>
          <w:rFonts w:hint="eastAsia"/>
          <w:rtl/>
        </w:rPr>
        <w:t>فۡتَرَىٰ</w:t>
      </w:r>
      <w:r w:rsidR="0054577E" w:rsidRPr="00C10EC8">
        <w:rPr>
          <w:rStyle w:val="7-Char"/>
          <w:rtl/>
        </w:rPr>
        <w:t xml:space="preserve"> عَلَى </w:t>
      </w:r>
      <w:r w:rsidR="0054577E" w:rsidRPr="00C10EC8">
        <w:rPr>
          <w:rStyle w:val="7-Char"/>
          <w:rFonts w:hint="cs"/>
          <w:rtl/>
        </w:rPr>
        <w:t>ٱ</w:t>
      </w:r>
      <w:r w:rsidR="0054577E" w:rsidRPr="00C10EC8">
        <w:rPr>
          <w:rStyle w:val="7-Char"/>
          <w:rFonts w:hint="eastAsia"/>
          <w:rtl/>
        </w:rPr>
        <w:t>للَّهِ</w:t>
      </w:r>
      <w:r w:rsidR="0054577E" w:rsidRPr="00C10EC8">
        <w:rPr>
          <w:rStyle w:val="7-Char"/>
          <w:rtl/>
        </w:rPr>
        <w:t xml:space="preserve"> كَذِبٗا ١٥</w:t>
      </w:r>
      <w:r>
        <w:rPr>
          <w:rStyle w:val="Emphasis"/>
          <w:rFonts w:ascii="Traditional Arabic" w:hAnsi="Traditional Arabic" w:cs="Traditional Arabic"/>
          <w:i w:val="0"/>
          <w:iCs w:val="0"/>
          <w:rtl/>
          <w:lang w:bidi="fa-IR"/>
        </w:rPr>
        <w:t>﴾</w:t>
      </w:r>
      <w:r w:rsidRPr="00D823B5">
        <w:rPr>
          <w:rStyle w:val="1-Char"/>
          <w:rFonts w:hint="cs"/>
          <w:rtl/>
        </w:rPr>
        <w:t xml:space="preserve"> </w:t>
      </w:r>
      <w:r w:rsidRPr="006C4DD4">
        <w:rPr>
          <w:rStyle w:val="6-Char"/>
          <w:rtl/>
        </w:rPr>
        <w:t>[</w:t>
      </w:r>
      <w:r w:rsidRPr="006C4DD4">
        <w:rPr>
          <w:rStyle w:val="6-Char"/>
          <w:rFonts w:hint="cs"/>
          <w:rtl/>
        </w:rPr>
        <w:t>الکهف: 13-15</w:t>
      </w:r>
      <w:r w:rsidRPr="006C4DD4">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ما داستان اصحاب کهف را آنچنانکه به حق واقع شده است، برای تو بازمی‌گوییم. آنان جوانی بودند که به پروردگار شما ایمان آوردند و ما بر هدایت‌شان افزودیم * و دل‌هایشان را محکم گردانیدیم آن هنگام که قیام کردند و گفتند: پروردگار ما پروردگار آسمان‌ها و زمین است و ما به جز او خدایی را نمی‌خوانیم. اگر چنان کنیم یاوه‌سرایی کرده</w:t>
      </w:r>
      <w:r w:rsidR="006915E3" w:rsidRPr="00376812">
        <w:rPr>
          <w:rStyle w:val="1-Char"/>
          <w:rFonts w:hint="cs"/>
          <w:rtl/>
        </w:rPr>
        <w:t xml:space="preserve">‌ایم </w:t>
      </w:r>
      <w:r w:rsidRPr="00376812">
        <w:rPr>
          <w:rStyle w:val="1-Char"/>
          <w:rFonts w:hint="cs"/>
          <w:rtl/>
        </w:rPr>
        <w:t>* این قوم مایند که خدایانی جز او برگرفته</w:t>
      </w:r>
      <w:r w:rsidR="003C024C" w:rsidRPr="00376812">
        <w:rPr>
          <w:rStyle w:val="1-Char"/>
          <w:rFonts w:hint="cs"/>
          <w:rtl/>
        </w:rPr>
        <w:t>‌اند،</w:t>
      </w:r>
      <w:r w:rsidRPr="00376812">
        <w:rPr>
          <w:rStyle w:val="1-Char"/>
          <w:rFonts w:hint="cs"/>
          <w:rtl/>
        </w:rPr>
        <w:t xml:space="preserve"> چرا برای خدایی اینان، دلایل آشکاری نمی‌آورند؟ پس کیست ستمگرتر از آن کسی که بر خدا دروغ ببندد؟!</w:t>
      </w:r>
      <w:r>
        <w:rPr>
          <w:rStyle w:val="Emphasis"/>
          <w:rFonts w:ascii="Calibri" w:hAnsi="Calibri" w:cs="Traditional Arabic" w:hint="cs"/>
          <w:i w:val="0"/>
          <w:iCs w:val="0"/>
          <w:rtl/>
          <w:lang w:bidi="fa-IR"/>
        </w:rPr>
        <w:t>»</w:t>
      </w:r>
      <w:r w:rsidRPr="00D823B5">
        <w:rPr>
          <w:rStyle w:val="1-Char"/>
          <w:rFonts w:hint="cs"/>
          <w:rtl/>
        </w:rPr>
        <w:t>.</w:t>
      </w:r>
    </w:p>
    <w:p w:rsidR="00A627C8" w:rsidRPr="00D823B5" w:rsidRDefault="00A627C8" w:rsidP="003403F1">
      <w:pPr>
        <w:pStyle w:val="4-0"/>
        <w:rPr>
          <w:rStyle w:val="1-Char"/>
          <w:rtl/>
        </w:rPr>
      </w:pPr>
      <w:bookmarkStart w:id="250" w:name="_Toc258768094"/>
      <w:bookmarkStart w:id="251" w:name="_Toc429312907"/>
      <w:r w:rsidRPr="00D823B5">
        <w:rPr>
          <w:rStyle w:val="1-Char"/>
          <w:rFonts w:hint="cs"/>
          <w:rtl/>
        </w:rPr>
        <w:t>- ایمان به جاودانگی:</w:t>
      </w:r>
      <w:bookmarkEnd w:id="250"/>
      <w:bookmarkEnd w:id="251"/>
    </w:p>
    <w:p w:rsidR="00A627C8" w:rsidRPr="00D823B5" w:rsidRDefault="00A627C8" w:rsidP="00376812">
      <w:pPr>
        <w:ind w:firstLine="284"/>
        <w:jc w:val="both"/>
        <w:rPr>
          <w:rStyle w:val="1-Char"/>
          <w:rtl/>
        </w:rPr>
      </w:pPr>
      <w:r w:rsidRPr="00376812">
        <w:rPr>
          <w:rStyle w:val="1-Char"/>
          <w:rFonts w:hint="cs"/>
          <w:rtl/>
        </w:rPr>
        <w:t>انسان با ایمان نیرو و توان خویش را از جاودانگیی که به آن یقین دارد، می‌گیرد، زندگی او عبارت از این روزهای معدود، در این مکان‌های محدود نیست. یک زندگی ابدی است و جز این نیست که از این خانه به آن خانه می‌رود.</w:t>
      </w:r>
    </w:p>
    <w:tbl>
      <w:tblPr>
        <w:bidiVisual/>
        <w:tblW w:w="0" w:type="auto"/>
        <w:tblLook w:val="04A0" w:firstRow="1" w:lastRow="0" w:firstColumn="1" w:lastColumn="0" w:noHBand="0" w:noVBand="1"/>
      </w:tblPr>
      <w:tblGrid>
        <w:gridCol w:w="3432"/>
        <w:gridCol w:w="412"/>
        <w:gridCol w:w="3460"/>
      </w:tblGrid>
      <w:tr w:rsidR="00502DCE" w:rsidRPr="00D823B5" w:rsidTr="00654BE8">
        <w:tc>
          <w:tcPr>
            <w:tcW w:w="3623" w:type="dxa"/>
            <w:shd w:val="clear" w:color="auto" w:fill="auto"/>
          </w:tcPr>
          <w:p w:rsidR="00502DCE" w:rsidRPr="00654BE8" w:rsidRDefault="00502DCE" w:rsidP="00654BE8">
            <w:pPr>
              <w:pStyle w:val="5-"/>
              <w:ind w:firstLine="0"/>
              <w:jc w:val="lowKashida"/>
              <w:rPr>
                <w:rStyle w:val="Emphasis"/>
                <w:i w:val="0"/>
                <w:iCs w:val="0"/>
                <w:sz w:val="2"/>
                <w:szCs w:val="2"/>
                <w:rtl/>
                <w:lang w:bidi="ar-SA"/>
              </w:rPr>
            </w:pPr>
            <w:r w:rsidRPr="00654BE8">
              <w:rPr>
                <w:rStyle w:val="Emphasis"/>
                <w:rFonts w:hint="cs"/>
                <w:i w:val="0"/>
                <w:iCs w:val="0"/>
                <w:rtl/>
              </w:rPr>
              <w:t>وما الموت إلا رحلة غير أنها</w:t>
            </w:r>
            <w:r w:rsidRPr="00654BE8">
              <w:rPr>
                <w:rStyle w:val="Emphasis"/>
                <w:i w:val="0"/>
                <w:iCs w:val="0"/>
                <w:rtl/>
              </w:rPr>
              <w:br/>
            </w:r>
          </w:p>
        </w:tc>
        <w:tc>
          <w:tcPr>
            <w:tcW w:w="425" w:type="dxa"/>
            <w:shd w:val="clear" w:color="auto" w:fill="auto"/>
          </w:tcPr>
          <w:p w:rsidR="00502DCE" w:rsidRPr="00654BE8" w:rsidRDefault="00502DCE" w:rsidP="00654BE8">
            <w:pPr>
              <w:pStyle w:val="5-"/>
              <w:ind w:firstLine="0"/>
              <w:jc w:val="lowKashida"/>
              <w:rPr>
                <w:rStyle w:val="Emphasis"/>
                <w:i w:val="0"/>
                <w:iCs w:val="0"/>
                <w:rtl/>
              </w:rPr>
            </w:pPr>
          </w:p>
        </w:tc>
        <w:tc>
          <w:tcPr>
            <w:tcW w:w="3652" w:type="dxa"/>
            <w:shd w:val="clear" w:color="auto" w:fill="auto"/>
          </w:tcPr>
          <w:p w:rsidR="00502DCE" w:rsidRPr="00654BE8" w:rsidRDefault="00502DCE" w:rsidP="00654BE8">
            <w:pPr>
              <w:pStyle w:val="5-"/>
              <w:ind w:firstLine="0"/>
              <w:jc w:val="lowKashida"/>
              <w:rPr>
                <w:rStyle w:val="Emphasis"/>
                <w:i w:val="0"/>
                <w:iCs w:val="0"/>
                <w:sz w:val="2"/>
                <w:szCs w:val="2"/>
                <w:rtl/>
                <w:lang w:bidi="ar-SA"/>
              </w:rPr>
            </w:pPr>
            <w:r w:rsidRPr="00654BE8">
              <w:rPr>
                <w:rStyle w:val="Emphasis"/>
                <w:rFonts w:hint="cs"/>
                <w:i w:val="0"/>
                <w:iCs w:val="0"/>
                <w:rtl/>
              </w:rPr>
              <w:t>من المنزل الفاني إلى المنزل الباقي</w:t>
            </w:r>
            <w:r w:rsidRPr="00654BE8">
              <w:rPr>
                <w:rStyle w:val="Emphasis"/>
                <w:i w:val="0"/>
                <w:iCs w:val="0"/>
                <w:rtl/>
              </w:rPr>
              <w:br/>
            </w:r>
          </w:p>
        </w:tc>
      </w:tr>
    </w:tbl>
    <w:p w:rsidR="00A627C8" w:rsidRPr="00376812" w:rsidRDefault="00A627C8" w:rsidP="00376812">
      <w:pPr>
        <w:ind w:firstLine="284"/>
        <w:jc w:val="both"/>
        <w:rPr>
          <w:rStyle w:val="1-Char"/>
          <w:rtl/>
        </w:rPr>
      </w:pPr>
      <w:r w:rsidRPr="00376812">
        <w:rPr>
          <w:rStyle w:val="1-Char"/>
          <w:rFonts w:hint="cs"/>
          <w:rtl/>
        </w:rPr>
        <w:t>«و مرگ سفری بیش نیست، جز آن که،</w:t>
      </w:r>
    </w:p>
    <w:p w:rsidR="00A627C8" w:rsidRPr="00376812" w:rsidRDefault="00A627C8" w:rsidP="00376812">
      <w:pPr>
        <w:ind w:firstLine="284"/>
        <w:jc w:val="both"/>
        <w:rPr>
          <w:rStyle w:val="1-Char"/>
          <w:rtl/>
        </w:rPr>
      </w:pPr>
      <w:r w:rsidRPr="00376812">
        <w:rPr>
          <w:rStyle w:val="1-Char"/>
          <w:rFonts w:hint="cs"/>
          <w:rtl/>
        </w:rPr>
        <w:t>این سفر از منزلگاه فانی به جایگاه باقی است».</w:t>
      </w:r>
    </w:p>
    <w:p w:rsidR="00A627C8" w:rsidRPr="00D823B5" w:rsidRDefault="00A627C8" w:rsidP="00376812">
      <w:pPr>
        <w:ind w:firstLine="284"/>
        <w:jc w:val="both"/>
        <w:rPr>
          <w:rStyle w:val="1-Char"/>
          <w:rtl/>
        </w:rPr>
      </w:pPr>
      <w:r w:rsidRPr="00376812">
        <w:rPr>
          <w:rStyle w:val="1-Char"/>
          <w:rFonts w:hint="cs"/>
          <w:rtl/>
        </w:rPr>
        <w:t>این عُمَیر بن حمام انصاری</w:t>
      </w:r>
      <w:r w:rsidR="00E0554E" w:rsidRPr="00E0554E">
        <w:rPr>
          <w:rStyle w:val="1-Char"/>
          <w:rFonts w:cs="CTraditional Arabic" w:hint="cs"/>
          <w:rtl/>
        </w:rPr>
        <w:t xml:space="preserve">س </w:t>
      </w:r>
      <w:r w:rsidRPr="00D823B5">
        <w:rPr>
          <w:rStyle w:val="1-Char"/>
          <w:rFonts w:hint="cs"/>
          <w:rtl/>
        </w:rPr>
        <w:t>است که در جنگ بدر می‌شنود که پیامبر اکرم</w:t>
      </w:r>
      <w:r w:rsidR="006620CA" w:rsidRPr="006620CA">
        <w:rPr>
          <w:rStyle w:val="1-Char"/>
          <w:rFonts w:cs="CTraditional Arabic" w:hint="cs"/>
          <w:rtl/>
        </w:rPr>
        <w:t xml:space="preserve"> ج</w:t>
      </w:r>
      <w:r w:rsidRPr="00D823B5">
        <w:rPr>
          <w:rStyle w:val="1-Char"/>
          <w:rFonts w:hint="cs"/>
          <w:rtl/>
        </w:rPr>
        <w:t xml:space="preserve"> خطاب به یارانش می‌فرمایند:</w:t>
      </w:r>
    </w:p>
    <w:p w:rsidR="00A627C8" w:rsidRPr="00DE19A9" w:rsidRDefault="00A627C8" w:rsidP="00DE19A9">
      <w:pPr>
        <w:pStyle w:val="4-"/>
        <w:rPr>
          <w:rStyle w:val="Emphasis"/>
          <w:i w:val="0"/>
          <w:iCs w:val="0"/>
          <w:rtl/>
        </w:rPr>
      </w:pPr>
      <w:r w:rsidRPr="00DE19A9">
        <w:rPr>
          <w:rStyle w:val="Emphasis"/>
          <w:rFonts w:hint="cs"/>
          <w:i w:val="0"/>
          <w:iCs w:val="0"/>
          <w:rtl/>
        </w:rPr>
        <w:t xml:space="preserve">«والذي نفسي بيده ما من رجل يقاتلهم اليوم </w:t>
      </w:r>
      <w:r w:rsidRPr="00DE19A9">
        <w:rPr>
          <w:rStyle w:val="Emphasis"/>
          <w:rFonts w:ascii="Times New Roman" w:hAnsi="Times New Roman" w:cs="Times New Roman" w:hint="cs"/>
          <w:i w:val="0"/>
          <w:iCs w:val="0"/>
          <w:rtl/>
        </w:rPr>
        <w:t>–</w:t>
      </w:r>
      <w:r w:rsidRPr="00DE19A9">
        <w:rPr>
          <w:rStyle w:val="Emphasis"/>
          <w:rFonts w:hint="cs"/>
          <w:i w:val="0"/>
          <w:iCs w:val="0"/>
          <w:rtl/>
        </w:rPr>
        <w:t xml:space="preserve"> المشركين </w:t>
      </w:r>
      <w:r w:rsidRPr="00DE19A9">
        <w:rPr>
          <w:rStyle w:val="Emphasis"/>
          <w:rFonts w:ascii="Times New Roman" w:hAnsi="Times New Roman" w:cs="Times New Roman" w:hint="cs"/>
          <w:i w:val="0"/>
          <w:iCs w:val="0"/>
          <w:rtl/>
        </w:rPr>
        <w:t>–</w:t>
      </w:r>
      <w:r w:rsidRPr="00DE19A9">
        <w:rPr>
          <w:rStyle w:val="Emphasis"/>
          <w:rFonts w:hint="cs"/>
          <w:i w:val="0"/>
          <w:iCs w:val="0"/>
          <w:rtl/>
        </w:rPr>
        <w:t xml:space="preserve"> فيقتل صابراً محتسباً مقبلاً غير مدبر إلا أدخله الله الجنة»</w:t>
      </w:r>
    </w:p>
    <w:p w:rsidR="00A627C8" w:rsidRPr="00376812" w:rsidRDefault="00A627C8" w:rsidP="00376812">
      <w:pPr>
        <w:ind w:firstLine="284"/>
        <w:jc w:val="both"/>
        <w:rPr>
          <w:rStyle w:val="1-Char"/>
          <w:rtl/>
        </w:rPr>
      </w:pPr>
      <w:r w:rsidRPr="00376812">
        <w:rPr>
          <w:rStyle w:val="1-Char"/>
          <w:rFonts w:hint="cs"/>
          <w:rtl/>
        </w:rPr>
        <w:t>«سوگند به آن که جانم در دست او است! هیچ مردی نیست که امروز با مشرکان بجنگد و صبورانه در راه خدا کشته شود، و روی به مشرکان آورده و از رویارویی با آنان روی برنتافته باشد، مگر آن که خدا او را به بهشت درآورد».</w:t>
      </w:r>
    </w:p>
    <w:p w:rsidR="00A627C8" w:rsidRPr="00D823B5" w:rsidRDefault="00A627C8" w:rsidP="00376812">
      <w:pPr>
        <w:ind w:firstLine="284"/>
        <w:jc w:val="both"/>
        <w:rPr>
          <w:rStyle w:val="1-Char"/>
          <w:rtl/>
        </w:rPr>
      </w:pPr>
      <w:r w:rsidRPr="00376812">
        <w:rPr>
          <w:rStyle w:val="1-Char"/>
          <w:rFonts w:hint="cs"/>
          <w:rtl/>
        </w:rPr>
        <w:t>عُمَیر می‌گوید: به به! به او می‌گویند: به به از چه چیزی ای حمام؟ و می‌گوید: مگر میان من و بهشت همین مقدار فاصله نیست که پای پیش بگذارم و با اینان بجنگم و کشته شوم؟ رسول اکرم</w:t>
      </w:r>
      <w:r w:rsidR="006620CA" w:rsidRPr="006620CA">
        <w:rPr>
          <w:rStyle w:val="1-Char"/>
          <w:rFonts w:cs="CTraditional Arabic" w:hint="cs"/>
          <w:rtl/>
        </w:rPr>
        <w:t xml:space="preserve"> ج</w:t>
      </w:r>
      <w:r w:rsidRPr="00376812">
        <w:rPr>
          <w:rStyle w:val="1-Char"/>
          <w:rFonts w:hint="cs"/>
          <w:rtl/>
        </w:rPr>
        <w:t xml:space="preserve"> می‌فرمایند: بلی! عمیر چند دانه خرما در دست دارد که مشغول خوردن</w:t>
      </w:r>
      <w:r w:rsidR="00477E98" w:rsidRPr="00376812">
        <w:rPr>
          <w:rStyle w:val="1-Char"/>
          <w:rFonts w:hint="cs"/>
          <w:rtl/>
        </w:rPr>
        <w:t xml:space="preserve"> آن‌ها </w:t>
      </w:r>
      <w:r w:rsidRPr="00376812">
        <w:rPr>
          <w:rStyle w:val="1-Char"/>
          <w:rFonts w:hint="cs"/>
          <w:rtl/>
        </w:rPr>
        <w:t>است. با خود می‌گوید: اینقدر زنده بمانم که این خرماها را بخورم؟ این زندگی طولانیی است؟ و خرماها را به سویی می‌افکند و به جبه</w:t>
      </w:r>
      <w:r w:rsidR="000A57AE">
        <w:rPr>
          <w:rStyle w:val="1-Char"/>
          <w:rFonts w:hint="cs"/>
          <w:rtl/>
        </w:rPr>
        <w:t>ۀ</w:t>
      </w:r>
      <w:r w:rsidRPr="00376812">
        <w:rPr>
          <w:rStyle w:val="1-Char"/>
          <w:rFonts w:hint="cs"/>
          <w:rtl/>
        </w:rPr>
        <w:t xml:space="preserve"> جنگ روی می‌آورد و در رجزی که می‌خواند می‌گوید:</w:t>
      </w:r>
    </w:p>
    <w:tbl>
      <w:tblPr>
        <w:bidiVisual/>
        <w:tblW w:w="0" w:type="auto"/>
        <w:tblLook w:val="04A0" w:firstRow="1" w:lastRow="0" w:firstColumn="1" w:lastColumn="0" w:noHBand="0" w:noVBand="1"/>
      </w:tblPr>
      <w:tblGrid>
        <w:gridCol w:w="3483"/>
        <w:gridCol w:w="425"/>
        <w:gridCol w:w="3396"/>
      </w:tblGrid>
      <w:tr w:rsidR="007A4578" w:rsidRPr="00D823B5" w:rsidTr="00502DCE">
        <w:tc>
          <w:tcPr>
            <w:tcW w:w="3623" w:type="dxa"/>
            <w:shd w:val="clear" w:color="auto" w:fill="auto"/>
          </w:tcPr>
          <w:p w:rsidR="007A4578" w:rsidRPr="00502DCE" w:rsidRDefault="00502DCE" w:rsidP="00502DCE">
            <w:pPr>
              <w:pStyle w:val="5-"/>
              <w:ind w:firstLine="0"/>
              <w:jc w:val="lowKashida"/>
              <w:rPr>
                <w:rStyle w:val="Emphasis"/>
                <w:i w:val="0"/>
                <w:iCs w:val="0"/>
                <w:sz w:val="2"/>
                <w:szCs w:val="2"/>
                <w:rtl/>
              </w:rPr>
            </w:pPr>
            <w:r w:rsidRPr="00502DCE">
              <w:rPr>
                <w:rStyle w:val="Emphasis"/>
                <w:rFonts w:hint="cs"/>
                <w:i w:val="0"/>
                <w:iCs w:val="0"/>
                <w:rtl/>
              </w:rPr>
              <w:t>ركضاً إلى الله بغير زاد</w:t>
            </w:r>
            <w:r>
              <w:rPr>
                <w:rStyle w:val="Emphasis"/>
                <w:i w:val="0"/>
                <w:iCs w:val="0"/>
                <w:rtl/>
              </w:rPr>
              <w:br/>
            </w:r>
          </w:p>
        </w:tc>
        <w:tc>
          <w:tcPr>
            <w:tcW w:w="425" w:type="dxa"/>
            <w:shd w:val="clear" w:color="auto" w:fill="auto"/>
          </w:tcPr>
          <w:p w:rsidR="007A4578" w:rsidRPr="00502DCE" w:rsidRDefault="007A4578" w:rsidP="00502DCE">
            <w:pPr>
              <w:pStyle w:val="5-"/>
              <w:ind w:firstLine="0"/>
              <w:jc w:val="lowKashida"/>
              <w:rPr>
                <w:rStyle w:val="Emphasis"/>
                <w:i w:val="0"/>
                <w:iCs w:val="0"/>
                <w:rtl/>
              </w:rPr>
            </w:pPr>
          </w:p>
        </w:tc>
        <w:tc>
          <w:tcPr>
            <w:tcW w:w="3652" w:type="dxa"/>
            <w:shd w:val="clear" w:color="auto" w:fill="auto"/>
          </w:tcPr>
          <w:p w:rsidR="007A4578" w:rsidRPr="00502DCE" w:rsidRDefault="00502DCE" w:rsidP="00502DCE">
            <w:pPr>
              <w:pStyle w:val="5-"/>
              <w:ind w:firstLine="0"/>
              <w:jc w:val="lowKashida"/>
              <w:rPr>
                <w:rStyle w:val="Emphasis"/>
                <w:i w:val="0"/>
                <w:iCs w:val="0"/>
                <w:sz w:val="2"/>
                <w:szCs w:val="2"/>
                <w:rtl/>
                <w:lang w:bidi="ar-SA"/>
              </w:rPr>
            </w:pPr>
            <w:r w:rsidRPr="00502DCE">
              <w:rPr>
                <w:rStyle w:val="Emphasis"/>
                <w:rFonts w:hint="cs"/>
                <w:i w:val="0"/>
                <w:iCs w:val="0"/>
                <w:rtl/>
              </w:rPr>
              <w:t>إلا التقى وعمل المعاد</w:t>
            </w:r>
            <w:r>
              <w:rPr>
                <w:rStyle w:val="Emphasis"/>
                <w:i w:val="0"/>
                <w:iCs w:val="0"/>
                <w:rtl/>
              </w:rPr>
              <w:br/>
            </w:r>
          </w:p>
        </w:tc>
      </w:tr>
      <w:tr w:rsidR="007A4578" w:rsidRPr="00D823B5" w:rsidTr="00502DCE">
        <w:tc>
          <w:tcPr>
            <w:tcW w:w="3623" w:type="dxa"/>
            <w:shd w:val="clear" w:color="auto" w:fill="auto"/>
          </w:tcPr>
          <w:p w:rsidR="007A4578" w:rsidRPr="00502DCE" w:rsidRDefault="00502DCE" w:rsidP="00502DCE">
            <w:pPr>
              <w:pStyle w:val="5-"/>
              <w:ind w:firstLine="0"/>
              <w:jc w:val="lowKashida"/>
              <w:rPr>
                <w:rStyle w:val="Emphasis"/>
                <w:i w:val="0"/>
                <w:iCs w:val="0"/>
                <w:sz w:val="2"/>
                <w:szCs w:val="2"/>
                <w:rtl/>
                <w:lang w:bidi="ar-SA"/>
              </w:rPr>
            </w:pPr>
            <w:r w:rsidRPr="00502DCE">
              <w:rPr>
                <w:rStyle w:val="Emphasis"/>
                <w:rFonts w:hint="cs"/>
                <w:i w:val="0"/>
                <w:iCs w:val="0"/>
                <w:rtl/>
              </w:rPr>
              <w:t>والصبر في الله على الجهاد</w:t>
            </w:r>
            <w:r>
              <w:rPr>
                <w:rStyle w:val="Emphasis"/>
                <w:i w:val="0"/>
                <w:iCs w:val="0"/>
                <w:rtl/>
                <w:lang w:bidi="ar-SA"/>
              </w:rPr>
              <w:br/>
            </w:r>
          </w:p>
        </w:tc>
        <w:tc>
          <w:tcPr>
            <w:tcW w:w="425" w:type="dxa"/>
            <w:shd w:val="clear" w:color="auto" w:fill="auto"/>
          </w:tcPr>
          <w:p w:rsidR="007A4578" w:rsidRPr="00502DCE" w:rsidRDefault="007A4578" w:rsidP="00502DCE">
            <w:pPr>
              <w:pStyle w:val="5-"/>
              <w:ind w:firstLine="0"/>
              <w:jc w:val="lowKashida"/>
              <w:rPr>
                <w:rStyle w:val="Emphasis"/>
                <w:i w:val="0"/>
                <w:iCs w:val="0"/>
                <w:rtl/>
              </w:rPr>
            </w:pPr>
          </w:p>
        </w:tc>
        <w:tc>
          <w:tcPr>
            <w:tcW w:w="3652" w:type="dxa"/>
            <w:shd w:val="clear" w:color="auto" w:fill="auto"/>
          </w:tcPr>
          <w:p w:rsidR="007A4578" w:rsidRPr="00502DCE" w:rsidRDefault="00502DCE" w:rsidP="00502DCE">
            <w:pPr>
              <w:pStyle w:val="5-"/>
              <w:ind w:firstLine="0"/>
              <w:jc w:val="lowKashida"/>
              <w:rPr>
                <w:rStyle w:val="Emphasis"/>
                <w:i w:val="0"/>
                <w:iCs w:val="0"/>
                <w:sz w:val="2"/>
                <w:szCs w:val="2"/>
                <w:rtl/>
              </w:rPr>
            </w:pPr>
            <w:r w:rsidRPr="00502DCE">
              <w:rPr>
                <w:rStyle w:val="Emphasis"/>
                <w:rFonts w:hint="cs"/>
                <w:i w:val="0"/>
                <w:iCs w:val="0"/>
                <w:rtl/>
              </w:rPr>
              <w:t>وكل زاد عرضه النفاد</w:t>
            </w:r>
            <w:r>
              <w:rPr>
                <w:rStyle w:val="Emphasis"/>
                <w:i w:val="0"/>
                <w:iCs w:val="0"/>
                <w:rtl/>
              </w:rPr>
              <w:br/>
            </w:r>
          </w:p>
        </w:tc>
      </w:tr>
      <w:tr w:rsidR="00502DCE" w:rsidRPr="00D823B5" w:rsidTr="00502DCE">
        <w:tc>
          <w:tcPr>
            <w:tcW w:w="7700" w:type="dxa"/>
            <w:gridSpan w:val="3"/>
            <w:shd w:val="clear" w:color="auto" w:fill="auto"/>
          </w:tcPr>
          <w:p w:rsidR="00502DCE" w:rsidRPr="00502DCE" w:rsidRDefault="00502DCE" w:rsidP="00502DCE">
            <w:pPr>
              <w:pStyle w:val="5-"/>
              <w:ind w:left="1985" w:right="1985" w:firstLine="0"/>
              <w:jc w:val="lowKashida"/>
              <w:rPr>
                <w:rStyle w:val="Emphasis"/>
                <w:i w:val="0"/>
                <w:iCs w:val="0"/>
                <w:sz w:val="2"/>
                <w:szCs w:val="2"/>
                <w:rtl/>
              </w:rPr>
            </w:pPr>
            <w:r w:rsidRPr="00502DCE">
              <w:rPr>
                <w:rStyle w:val="Emphasis"/>
                <w:rFonts w:hint="cs"/>
                <w:i w:val="0"/>
                <w:iCs w:val="0"/>
                <w:rtl/>
              </w:rPr>
              <w:t>غير التقى والبر والرشاد</w:t>
            </w:r>
            <w:r>
              <w:rPr>
                <w:rStyle w:val="Emphasis"/>
                <w:i w:val="0"/>
                <w:iCs w:val="0"/>
                <w:rtl/>
              </w:rPr>
              <w:br/>
            </w:r>
          </w:p>
        </w:tc>
      </w:tr>
    </w:tbl>
    <w:p w:rsidR="00A627C8" w:rsidRPr="00376812" w:rsidRDefault="00A627C8" w:rsidP="00376812">
      <w:pPr>
        <w:ind w:firstLine="284"/>
        <w:jc w:val="both"/>
        <w:rPr>
          <w:rStyle w:val="1-Char"/>
          <w:rtl/>
        </w:rPr>
      </w:pPr>
      <w:r w:rsidRPr="00376812">
        <w:rPr>
          <w:rStyle w:val="1-Char"/>
          <w:rFonts w:hint="cs"/>
          <w:rtl/>
        </w:rPr>
        <w:t>«می‌شتابم به سوی خدا بدون هیچ توشه‌ای،</w:t>
      </w:r>
    </w:p>
    <w:p w:rsidR="00A627C8" w:rsidRPr="00376812" w:rsidRDefault="00A627C8" w:rsidP="00376812">
      <w:pPr>
        <w:ind w:firstLine="284"/>
        <w:jc w:val="both"/>
        <w:rPr>
          <w:rStyle w:val="1-Char"/>
          <w:rtl/>
        </w:rPr>
      </w:pPr>
      <w:r w:rsidRPr="00376812">
        <w:rPr>
          <w:rStyle w:val="1-Char"/>
          <w:rFonts w:hint="cs"/>
          <w:rtl/>
        </w:rPr>
        <w:t>مگر پارسایی و عمل برای آخ</w:t>
      </w:r>
      <w:r w:rsidR="0071220E" w:rsidRPr="00376812">
        <w:rPr>
          <w:rStyle w:val="1-Char"/>
          <w:rFonts w:hint="cs"/>
          <w:rtl/>
        </w:rPr>
        <w:t>رت</w:t>
      </w:r>
      <w:r w:rsidRPr="00376812">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«و شکیبایی در راه خدا بر جهاد،</w:t>
      </w:r>
    </w:p>
    <w:p w:rsidR="00A627C8" w:rsidRPr="00376812" w:rsidRDefault="00A627C8" w:rsidP="00376812">
      <w:pPr>
        <w:ind w:firstLine="284"/>
        <w:jc w:val="both"/>
        <w:rPr>
          <w:rStyle w:val="1-Char"/>
          <w:rtl/>
        </w:rPr>
      </w:pPr>
      <w:r w:rsidRPr="00376812">
        <w:rPr>
          <w:rStyle w:val="1-Char"/>
          <w:rFonts w:hint="cs"/>
          <w:rtl/>
        </w:rPr>
        <w:t>و هر توشه‌ای در معرض از میان رفتن است»</w:t>
      </w:r>
    </w:p>
    <w:p w:rsidR="00A627C8" w:rsidRPr="00376812" w:rsidRDefault="00A627C8" w:rsidP="00376812">
      <w:pPr>
        <w:ind w:firstLine="284"/>
        <w:jc w:val="both"/>
        <w:rPr>
          <w:rStyle w:val="1-Char"/>
          <w:rtl/>
        </w:rPr>
      </w:pPr>
      <w:r w:rsidRPr="00376812">
        <w:rPr>
          <w:rStyle w:val="1-Char"/>
          <w:rFonts w:hint="cs"/>
          <w:rtl/>
        </w:rPr>
        <w:t>«مگر پارسایی و نیکوکاری و دستکاری».</w:t>
      </w:r>
    </w:p>
    <w:p w:rsidR="00A627C8" w:rsidRPr="00D823B5" w:rsidRDefault="00A627C8" w:rsidP="00376812">
      <w:pPr>
        <w:ind w:firstLine="284"/>
        <w:jc w:val="both"/>
        <w:rPr>
          <w:rStyle w:val="1-Char"/>
          <w:rtl/>
        </w:rPr>
      </w:pPr>
      <w:r w:rsidRPr="00376812">
        <w:rPr>
          <w:rStyle w:val="1-Char"/>
          <w:rFonts w:hint="cs"/>
          <w:rtl/>
        </w:rPr>
        <w:t>این هم انس بن نضر</w:t>
      </w:r>
      <w:r w:rsidR="00E0554E" w:rsidRPr="00E0554E">
        <w:rPr>
          <w:rStyle w:val="1-Char"/>
          <w:rFonts w:cs="CTraditional Arabic" w:hint="cs"/>
          <w:rtl/>
        </w:rPr>
        <w:t xml:space="preserve">س </w:t>
      </w:r>
      <w:r w:rsidRPr="00D823B5">
        <w:rPr>
          <w:rStyle w:val="1-Char"/>
          <w:rFonts w:hint="cs"/>
          <w:rtl/>
        </w:rPr>
        <w:t>است که قهرمانانه در اُحُد می‌جنگد، و وقتی</w:t>
      </w:r>
      <w:r w:rsidR="00706D5C">
        <w:rPr>
          <w:rStyle w:val="1-Char"/>
          <w:rFonts w:hint="cs"/>
          <w:rtl/>
        </w:rPr>
        <w:t xml:space="preserve"> </w:t>
      </w:r>
      <w:r w:rsidRPr="00D823B5">
        <w:rPr>
          <w:rStyle w:val="1-Char"/>
          <w:rFonts w:hint="cs"/>
          <w:rtl/>
        </w:rPr>
        <w:t>سعد بن معاذ را می‌بیند، به او می‌گوید: ای سعد، این بهشت است به پروردگار نضر سوگند! من بوی آن را از پشت کوه اُحُد می‌یابم!!</w:t>
      </w:r>
    </w:p>
    <w:p w:rsidR="00A627C8" w:rsidRPr="00D823B5" w:rsidRDefault="00A627C8" w:rsidP="003403F1">
      <w:pPr>
        <w:pStyle w:val="4-0"/>
        <w:rPr>
          <w:rStyle w:val="1-Char"/>
          <w:rtl/>
        </w:rPr>
      </w:pPr>
      <w:bookmarkStart w:id="252" w:name="_Toc258768095"/>
      <w:bookmarkStart w:id="253" w:name="_Toc429312908"/>
      <w:r w:rsidRPr="00D823B5">
        <w:rPr>
          <w:rStyle w:val="1-Char"/>
          <w:rFonts w:hint="cs"/>
          <w:rtl/>
        </w:rPr>
        <w:t>- ایمان به قضا و قدر:</w:t>
      </w:r>
      <w:bookmarkEnd w:id="252"/>
      <w:bookmarkEnd w:id="253"/>
    </w:p>
    <w:p w:rsidR="00A627C8" w:rsidRPr="00376812" w:rsidRDefault="00A627C8" w:rsidP="00376812">
      <w:pPr>
        <w:ind w:firstLine="284"/>
        <w:jc w:val="both"/>
        <w:rPr>
          <w:rStyle w:val="1-Char"/>
          <w:rtl/>
        </w:rPr>
      </w:pPr>
      <w:r w:rsidRPr="00376812">
        <w:rPr>
          <w:rStyle w:val="1-Char"/>
          <w:rFonts w:hint="cs"/>
          <w:rtl/>
        </w:rPr>
        <w:t>انسان با ایمان نیرو و توان خویش را از قضا و قدر که به آن ایمان دارد می‌گیرد. او می‌داند که هر مصیبتی که به او برسد، به اذن خدا است، و اگر جن و انس دست به یکی کنند که به او سودی برسانند، جز آن سودی که خدا برای او نوشته باشد نمی‌توانند به او برسانند، و اگر دست به یکی کنند که به او زیانی برسانند، به جز آن زیانی که خدا برای او نوشته باشد نمی‌توانند به او برسانند:</w:t>
      </w:r>
    </w:p>
    <w:p w:rsidR="000E1C1A" w:rsidRPr="00C10EC8" w:rsidRDefault="000E1C1A" w:rsidP="0054577E">
      <w:pPr>
        <w:ind w:firstLine="284"/>
        <w:jc w:val="both"/>
        <w:rPr>
          <w:rStyle w:val="7-Char"/>
          <w:rtl/>
        </w:rPr>
      </w:pPr>
      <w:r>
        <w:rPr>
          <w:rStyle w:val="Emphasis"/>
          <w:rFonts w:ascii="Traditional Arabic" w:hAnsi="Traditional Arabic" w:cs="Traditional Arabic"/>
          <w:i w:val="0"/>
          <w:iCs w:val="0"/>
          <w:rtl/>
          <w:lang w:bidi="fa-IR"/>
        </w:rPr>
        <w:t>﴿</w:t>
      </w:r>
      <w:r w:rsidR="0054577E" w:rsidRPr="00C10EC8">
        <w:rPr>
          <w:rStyle w:val="7-Char"/>
          <w:rFonts w:hint="eastAsia"/>
          <w:rtl/>
        </w:rPr>
        <w:t>قُل</w:t>
      </w:r>
      <w:r w:rsidR="0054577E" w:rsidRPr="00C10EC8">
        <w:rPr>
          <w:rStyle w:val="7-Char"/>
          <w:rtl/>
        </w:rPr>
        <w:t xml:space="preserve"> لَّن يُصِيبَنَآ إِلَّا مَا كَتَبَ </w:t>
      </w:r>
      <w:r w:rsidR="0054577E" w:rsidRPr="00C10EC8">
        <w:rPr>
          <w:rStyle w:val="7-Char"/>
          <w:rFonts w:hint="cs"/>
          <w:rtl/>
        </w:rPr>
        <w:t>ٱ</w:t>
      </w:r>
      <w:r w:rsidR="0054577E" w:rsidRPr="00C10EC8">
        <w:rPr>
          <w:rStyle w:val="7-Char"/>
          <w:rFonts w:hint="eastAsia"/>
          <w:rtl/>
        </w:rPr>
        <w:t>للَّهُ</w:t>
      </w:r>
      <w:r w:rsidR="0054577E" w:rsidRPr="00C10EC8">
        <w:rPr>
          <w:rStyle w:val="7-Char"/>
          <w:rtl/>
        </w:rPr>
        <w:t xml:space="preserve"> لَنَا هُوَ مَوۡلَىٰنَاۚ وَعَلَى </w:t>
      </w:r>
      <w:r w:rsidR="0054577E" w:rsidRPr="00C10EC8">
        <w:rPr>
          <w:rStyle w:val="7-Char"/>
          <w:rFonts w:hint="cs"/>
          <w:rtl/>
        </w:rPr>
        <w:t>ٱ</w:t>
      </w:r>
      <w:r w:rsidR="0054577E" w:rsidRPr="00C10EC8">
        <w:rPr>
          <w:rStyle w:val="7-Char"/>
          <w:rFonts w:hint="eastAsia"/>
          <w:rtl/>
        </w:rPr>
        <w:t>للَّهِ</w:t>
      </w:r>
      <w:r w:rsidR="0054577E" w:rsidRPr="00C10EC8">
        <w:rPr>
          <w:rStyle w:val="7-Char"/>
          <w:rtl/>
        </w:rPr>
        <w:t xml:space="preserve"> فَلۡيَتَوَكَّلِ </w:t>
      </w:r>
      <w:r w:rsidR="0054577E" w:rsidRPr="00C10EC8">
        <w:rPr>
          <w:rStyle w:val="7-Char"/>
          <w:rFonts w:hint="cs"/>
          <w:rtl/>
        </w:rPr>
        <w:t>ٱ</w:t>
      </w:r>
      <w:r w:rsidR="0054577E" w:rsidRPr="00C10EC8">
        <w:rPr>
          <w:rStyle w:val="7-Char"/>
          <w:rFonts w:hint="eastAsia"/>
          <w:rtl/>
        </w:rPr>
        <w:t>لۡمُؤۡمِنُونَ</w:t>
      </w:r>
      <w:r w:rsidR="0054577E" w:rsidRPr="00C10EC8">
        <w:rPr>
          <w:rStyle w:val="7-Char"/>
          <w:rtl/>
        </w:rPr>
        <w:t xml:space="preserve"> ٥١</w:t>
      </w:r>
      <w:r>
        <w:rPr>
          <w:rStyle w:val="Emphasis"/>
          <w:rFonts w:ascii="Traditional Arabic" w:hAnsi="Traditional Arabic" w:cs="Traditional Arabic"/>
          <w:i w:val="0"/>
          <w:iCs w:val="0"/>
          <w:rtl/>
          <w:lang w:bidi="fa-IR"/>
        </w:rPr>
        <w:t>﴾</w:t>
      </w:r>
      <w:r w:rsidRPr="00D823B5">
        <w:rPr>
          <w:rStyle w:val="1-Char"/>
          <w:rFonts w:hint="cs"/>
          <w:rtl/>
        </w:rPr>
        <w:t xml:space="preserve"> </w:t>
      </w:r>
      <w:r w:rsidRPr="006C4DD4">
        <w:rPr>
          <w:rStyle w:val="6-Char"/>
          <w:rtl/>
        </w:rPr>
        <w:t>[</w:t>
      </w:r>
      <w:r w:rsidRPr="006C4DD4">
        <w:rPr>
          <w:rStyle w:val="6-Char"/>
          <w:rFonts w:hint="cs"/>
          <w:rtl/>
        </w:rPr>
        <w:t>التوبة: 51</w:t>
      </w:r>
      <w:r w:rsidRPr="006C4DD4">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بگو به ما نمی‌رسد، مگر آنچه خدا برای ما نوشته باشد. او مولای ما است و بر خدا باید توکل کنند مؤمنان</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انسان با ایمان معتقد است که روزی او قسمت شده، و اجل او معین شده است. هیچکس نمی‌تواند میان او و روزی‌یی که خدا قسمت او کرده است، حائل گردد، یا از مدت زمانی که خدا برای عمر او تعیین کرده و نوشته است چیزی بکاهد. این عقیده به او اعتمادی می‌بخشد که حد و اندازه ندارد، و به او نیرویی می‌دهد که هیچ نیروی بشری بر آن چیره نگردد. آن مرد با ایمان به سوی میدان جهاد در راه خدا می‌رود. یاوه‌سرایان سر راه بر او می‌گیرند و او را می‌ترسانند که چطور فرزندانش را بی‌سرپرست رها کرده و به میدان جنگ می‌رود؟؟ و او می‌گوید: «ما باید فرمان خدای متعال را چنانکه باید ببریم، و خدا هم باید که روزی ما را چنانکه وعده فرموده است، برساند».</w:t>
      </w:r>
    </w:p>
    <w:p w:rsidR="00A627C8" w:rsidRPr="00376812" w:rsidRDefault="00A627C8" w:rsidP="00376812">
      <w:pPr>
        <w:ind w:firstLine="284"/>
        <w:jc w:val="both"/>
        <w:rPr>
          <w:rStyle w:val="1-Char"/>
          <w:rtl/>
        </w:rPr>
      </w:pPr>
      <w:r w:rsidRPr="00376812">
        <w:rPr>
          <w:rStyle w:val="1-Char"/>
          <w:rFonts w:hint="cs"/>
          <w:rtl/>
        </w:rPr>
        <w:t>همین بازدارندگان از جهاد و خودداری‌کنندگان از یاری دین خدا وقتی که از آن مرد ناامید می‌شدند، نزد همسرش می‌رفتند، و او را به وحشت می‌انداختند که با رفتن شوهرش به جهاد روزی او و فرزندانش را چه کسی تأمین می‌کند. آن زن نیز با اعتماد و اطمینانی</w:t>
      </w:r>
      <w:r w:rsidR="00706D5C">
        <w:rPr>
          <w:rStyle w:val="1-Char"/>
          <w:rFonts w:hint="cs"/>
          <w:rtl/>
        </w:rPr>
        <w:t xml:space="preserve"> </w:t>
      </w:r>
      <w:r w:rsidRPr="00376812">
        <w:rPr>
          <w:rStyle w:val="1-Char"/>
          <w:rFonts w:hint="cs"/>
          <w:rtl/>
        </w:rPr>
        <w:t>حیرت‌انگیز پاسخ می‌داد: «من همسرم را به روزی خواری می‌شناسم، ولی به روزی</w:t>
      </w:r>
      <w:r w:rsidRPr="00376812">
        <w:rPr>
          <w:rStyle w:val="1-Char"/>
          <w:rFonts w:hint="eastAsia"/>
          <w:rtl/>
        </w:rPr>
        <w:t>‌</w:t>
      </w:r>
      <w:r w:rsidRPr="00376812">
        <w:rPr>
          <w:rStyle w:val="1-Char"/>
          <w:rFonts w:hint="cs"/>
          <w:rtl/>
        </w:rPr>
        <w:t>رسانی هرگز. حال، اگر روزی</w:t>
      </w:r>
      <w:r w:rsidRPr="00376812">
        <w:rPr>
          <w:rStyle w:val="1-Char"/>
          <w:rFonts w:hint="eastAsia"/>
          <w:rtl/>
        </w:rPr>
        <w:t>‌</w:t>
      </w:r>
      <w:r w:rsidRPr="00376812">
        <w:rPr>
          <w:rStyle w:val="1-Char"/>
          <w:rFonts w:hint="cs"/>
          <w:rtl/>
        </w:rPr>
        <w:t>خوار رفته است، روزی</w:t>
      </w:r>
      <w:r w:rsidRPr="00376812">
        <w:rPr>
          <w:rStyle w:val="1-Char"/>
          <w:rFonts w:hint="eastAsia"/>
          <w:rtl/>
        </w:rPr>
        <w:t>‌</w:t>
      </w:r>
      <w:r w:rsidRPr="00376812">
        <w:rPr>
          <w:rStyle w:val="1-Char"/>
          <w:rFonts w:hint="cs"/>
          <w:rtl/>
        </w:rPr>
        <w:t>رسان همچنان برجای مانده است».</w:t>
      </w:r>
    </w:p>
    <w:p w:rsidR="00A627C8" w:rsidRPr="00D823B5" w:rsidRDefault="00A627C8" w:rsidP="00376812">
      <w:pPr>
        <w:ind w:firstLine="284"/>
        <w:jc w:val="both"/>
        <w:rPr>
          <w:rStyle w:val="1-Char"/>
          <w:rtl/>
        </w:rPr>
      </w:pPr>
      <w:r w:rsidRPr="00376812">
        <w:rPr>
          <w:rStyle w:val="1-Char"/>
          <w:rFonts w:hint="cs"/>
          <w:rtl/>
        </w:rPr>
        <w:t>علی بن ابی طالب</w:t>
      </w:r>
      <w:r w:rsidR="00E0554E" w:rsidRPr="00E0554E">
        <w:rPr>
          <w:rStyle w:val="1-Char"/>
          <w:rFonts w:cs="CTraditional Arabic" w:hint="cs"/>
          <w:rtl/>
        </w:rPr>
        <w:t xml:space="preserve">س </w:t>
      </w:r>
      <w:r w:rsidRPr="00D823B5">
        <w:rPr>
          <w:rStyle w:val="1-Char"/>
          <w:rFonts w:hint="cs"/>
          <w:rtl/>
        </w:rPr>
        <w:t>به قلب سپاه دشمن می‌زد و می‌گفت:</w:t>
      </w:r>
    </w:p>
    <w:tbl>
      <w:tblPr>
        <w:bidiVisual/>
        <w:tblW w:w="0" w:type="auto"/>
        <w:tblLook w:val="04A0" w:firstRow="1" w:lastRow="0" w:firstColumn="1" w:lastColumn="0" w:noHBand="0" w:noVBand="1"/>
      </w:tblPr>
      <w:tblGrid>
        <w:gridCol w:w="3431"/>
        <w:gridCol w:w="412"/>
        <w:gridCol w:w="3461"/>
      </w:tblGrid>
      <w:tr w:rsidR="007A4578" w:rsidRPr="00D823B5" w:rsidTr="00502DCE">
        <w:tc>
          <w:tcPr>
            <w:tcW w:w="3623" w:type="dxa"/>
            <w:shd w:val="clear" w:color="auto" w:fill="auto"/>
          </w:tcPr>
          <w:p w:rsidR="007A4578" w:rsidRPr="00502DCE" w:rsidRDefault="00502DCE" w:rsidP="00502DCE">
            <w:pPr>
              <w:pStyle w:val="5-"/>
              <w:ind w:firstLine="0"/>
              <w:jc w:val="lowKashida"/>
              <w:rPr>
                <w:rStyle w:val="Emphasis"/>
                <w:i w:val="0"/>
                <w:iCs w:val="0"/>
                <w:sz w:val="2"/>
                <w:szCs w:val="2"/>
                <w:rtl/>
                <w:lang w:bidi="ar-SA"/>
              </w:rPr>
            </w:pPr>
            <w:r w:rsidRPr="00502DCE">
              <w:rPr>
                <w:rStyle w:val="Emphasis"/>
                <w:rFonts w:hint="cs"/>
                <w:i w:val="0"/>
                <w:iCs w:val="0"/>
                <w:rtl/>
              </w:rPr>
              <w:t>أيّ يومي من الموت أفر؟</w:t>
            </w:r>
            <w:r>
              <w:rPr>
                <w:rStyle w:val="Emphasis"/>
                <w:i w:val="0"/>
                <w:iCs w:val="0"/>
                <w:rtl/>
              </w:rPr>
              <w:br/>
            </w:r>
          </w:p>
        </w:tc>
        <w:tc>
          <w:tcPr>
            <w:tcW w:w="425" w:type="dxa"/>
            <w:shd w:val="clear" w:color="auto" w:fill="auto"/>
          </w:tcPr>
          <w:p w:rsidR="007A4578" w:rsidRPr="00502DCE" w:rsidRDefault="007A4578" w:rsidP="00502DCE">
            <w:pPr>
              <w:pStyle w:val="5-"/>
              <w:ind w:firstLine="0"/>
              <w:jc w:val="lowKashida"/>
              <w:rPr>
                <w:rStyle w:val="Emphasis"/>
                <w:i w:val="0"/>
                <w:iCs w:val="0"/>
                <w:rtl/>
              </w:rPr>
            </w:pPr>
          </w:p>
        </w:tc>
        <w:tc>
          <w:tcPr>
            <w:tcW w:w="3652" w:type="dxa"/>
            <w:shd w:val="clear" w:color="auto" w:fill="auto"/>
          </w:tcPr>
          <w:p w:rsidR="007A4578" w:rsidRPr="00502DCE" w:rsidRDefault="00502DCE" w:rsidP="00502DCE">
            <w:pPr>
              <w:pStyle w:val="5-"/>
              <w:ind w:firstLine="0"/>
              <w:jc w:val="lowKashida"/>
              <w:rPr>
                <w:rStyle w:val="Emphasis"/>
                <w:i w:val="0"/>
                <w:iCs w:val="0"/>
                <w:sz w:val="2"/>
                <w:szCs w:val="2"/>
                <w:rtl/>
                <w:lang w:bidi="ar-SA"/>
              </w:rPr>
            </w:pPr>
            <w:r w:rsidRPr="00502DCE">
              <w:rPr>
                <w:rStyle w:val="Emphasis"/>
                <w:rFonts w:hint="cs"/>
                <w:i w:val="0"/>
                <w:iCs w:val="0"/>
                <w:rtl/>
              </w:rPr>
              <w:t>يوم لا يقدر أم يوم قدر؟</w:t>
            </w:r>
            <w:r>
              <w:rPr>
                <w:rStyle w:val="Emphasis"/>
                <w:i w:val="0"/>
                <w:iCs w:val="0"/>
                <w:rtl/>
              </w:rPr>
              <w:br/>
            </w:r>
          </w:p>
        </w:tc>
      </w:tr>
      <w:tr w:rsidR="007A4578" w:rsidRPr="00D823B5" w:rsidTr="00502DCE">
        <w:tc>
          <w:tcPr>
            <w:tcW w:w="3623" w:type="dxa"/>
            <w:shd w:val="clear" w:color="auto" w:fill="auto"/>
          </w:tcPr>
          <w:p w:rsidR="007A4578" w:rsidRPr="00502DCE" w:rsidRDefault="00502DCE" w:rsidP="00502DCE">
            <w:pPr>
              <w:pStyle w:val="5-"/>
              <w:ind w:firstLine="0"/>
              <w:jc w:val="lowKashida"/>
              <w:rPr>
                <w:rStyle w:val="Emphasis"/>
                <w:i w:val="0"/>
                <w:iCs w:val="0"/>
                <w:sz w:val="2"/>
                <w:szCs w:val="2"/>
                <w:rtl/>
                <w:lang w:bidi="ar-SA"/>
              </w:rPr>
            </w:pPr>
            <w:r w:rsidRPr="00502DCE">
              <w:rPr>
                <w:rStyle w:val="Emphasis"/>
                <w:rFonts w:hint="cs"/>
                <w:i w:val="0"/>
                <w:iCs w:val="0"/>
                <w:rtl/>
              </w:rPr>
              <w:t>يوم لا يقدر لا أحذره</w:t>
            </w:r>
            <w:r>
              <w:rPr>
                <w:rStyle w:val="Emphasis"/>
                <w:i w:val="0"/>
                <w:iCs w:val="0"/>
                <w:rtl/>
                <w:lang w:bidi="ar-SA"/>
              </w:rPr>
              <w:br/>
            </w:r>
          </w:p>
        </w:tc>
        <w:tc>
          <w:tcPr>
            <w:tcW w:w="425" w:type="dxa"/>
            <w:shd w:val="clear" w:color="auto" w:fill="auto"/>
          </w:tcPr>
          <w:p w:rsidR="007A4578" w:rsidRPr="00502DCE" w:rsidRDefault="007A4578" w:rsidP="00502DCE">
            <w:pPr>
              <w:pStyle w:val="5-"/>
              <w:ind w:firstLine="0"/>
              <w:jc w:val="lowKashida"/>
              <w:rPr>
                <w:rStyle w:val="Emphasis"/>
                <w:i w:val="0"/>
                <w:iCs w:val="0"/>
                <w:rtl/>
              </w:rPr>
            </w:pPr>
          </w:p>
        </w:tc>
        <w:tc>
          <w:tcPr>
            <w:tcW w:w="3652" w:type="dxa"/>
            <w:shd w:val="clear" w:color="auto" w:fill="auto"/>
          </w:tcPr>
          <w:p w:rsidR="007A4578" w:rsidRPr="00502DCE" w:rsidRDefault="00502DCE" w:rsidP="00502DCE">
            <w:pPr>
              <w:pStyle w:val="5-"/>
              <w:ind w:firstLine="0"/>
              <w:jc w:val="lowKashida"/>
              <w:rPr>
                <w:rStyle w:val="Emphasis"/>
                <w:i w:val="0"/>
                <w:iCs w:val="0"/>
                <w:sz w:val="2"/>
                <w:szCs w:val="2"/>
                <w:rtl/>
                <w:lang w:bidi="ar-SA"/>
              </w:rPr>
            </w:pPr>
            <w:r w:rsidRPr="00502DCE">
              <w:rPr>
                <w:rStyle w:val="Emphasis"/>
                <w:rFonts w:hint="cs"/>
                <w:i w:val="0"/>
                <w:iCs w:val="0"/>
                <w:rtl/>
              </w:rPr>
              <w:t>ومن المقدور لا ينجي الحذر</w:t>
            </w:r>
            <w:r>
              <w:rPr>
                <w:rStyle w:val="Emphasis"/>
                <w:i w:val="0"/>
                <w:iCs w:val="0"/>
                <w:rtl/>
              </w:rPr>
              <w:br/>
            </w:r>
          </w:p>
        </w:tc>
      </w:tr>
    </w:tbl>
    <w:p w:rsidR="00A627C8" w:rsidRPr="00376812" w:rsidRDefault="00A627C8" w:rsidP="00376812">
      <w:pPr>
        <w:ind w:firstLine="284"/>
        <w:jc w:val="both"/>
        <w:rPr>
          <w:rStyle w:val="1-Char"/>
          <w:rtl/>
        </w:rPr>
      </w:pPr>
      <w:r w:rsidRPr="00376812">
        <w:rPr>
          <w:rStyle w:val="1-Char"/>
          <w:rFonts w:hint="cs"/>
          <w:rtl/>
        </w:rPr>
        <w:t>«در کدام یک از دو روز زندگی‌ام از مرگ بگریزم؟</w:t>
      </w:r>
    </w:p>
    <w:p w:rsidR="00A627C8" w:rsidRPr="00376812" w:rsidRDefault="00A627C8" w:rsidP="00376812">
      <w:pPr>
        <w:ind w:firstLine="284"/>
        <w:jc w:val="both"/>
        <w:rPr>
          <w:rStyle w:val="1-Char"/>
          <w:rtl/>
        </w:rPr>
      </w:pPr>
      <w:r w:rsidRPr="00376812">
        <w:rPr>
          <w:rStyle w:val="1-Char"/>
          <w:rFonts w:hint="cs"/>
          <w:rtl/>
        </w:rPr>
        <w:t>روزی که قرار است در آن روز بمیرم، یا روزی که قرار نیست؟»</w:t>
      </w:r>
    </w:p>
    <w:p w:rsidR="00A627C8" w:rsidRPr="00376812" w:rsidRDefault="00A627C8" w:rsidP="00376812">
      <w:pPr>
        <w:ind w:firstLine="284"/>
        <w:jc w:val="both"/>
        <w:rPr>
          <w:rStyle w:val="1-Char"/>
          <w:rtl/>
        </w:rPr>
      </w:pPr>
      <w:r w:rsidRPr="00376812">
        <w:rPr>
          <w:rStyle w:val="1-Char"/>
          <w:rFonts w:hint="cs"/>
          <w:rtl/>
        </w:rPr>
        <w:t>«روزی که مقدر نیست در آن بمیرم، باکی از مرگ ندارم،</w:t>
      </w:r>
    </w:p>
    <w:p w:rsidR="00A627C8" w:rsidRPr="00376812" w:rsidRDefault="00A627C8" w:rsidP="00376812">
      <w:pPr>
        <w:ind w:firstLine="284"/>
        <w:jc w:val="both"/>
        <w:rPr>
          <w:rStyle w:val="1-Char"/>
          <w:rtl/>
        </w:rPr>
      </w:pPr>
      <w:r w:rsidRPr="00376812">
        <w:rPr>
          <w:rStyle w:val="1-Char"/>
          <w:rFonts w:hint="cs"/>
          <w:rtl/>
        </w:rPr>
        <w:t>روزی هم که مقدر است در آن بمیرم، گریختن از مرگ سودی ندارد».</w:t>
      </w:r>
    </w:p>
    <w:p w:rsidR="00A627C8" w:rsidRPr="00D823B5" w:rsidRDefault="00A627C8" w:rsidP="00376812">
      <w:pPr>
        <w:ind w:firstLine="284"/>
        <w:jc w:val="both"/>
        <w:rPr>
          <w:rStyle w:val="1-Char"/>
          <w:rtl/>
        </w:rPr>
      </w:pPr>
      <w:r w:rsidRPr="00376812">
        <w:rPr>
          <w:rStyle w:val="1-Char"/>
          <w:rFonts w:hint="cs"/>
          <w:rtl/>
        </w:rPr>
        <w:t xml:space="preserve">مرحوم سید جمال الدین افغانی گفته است: «اعتقاد به قضا و قدر </w:t>
      </w:r>
      <w:r>
        <w:rPr>
          <w:rStyle w:val="Emphasis"/>
          <w:rFonts w:cs="Times New Roman" w:hint="cs"/>
          <w:i w:val="0"/>
          <w:iCs w:val="0"/>
          <w:rtl/>
          <w:lang w:bidi="fa-IR"/>
        </w:rPr>
        <w:t>–</w:t>
      </w:r>
      <w:r w:rsidRPr="00D823B5">
        <w:rPr>
          <w:rStyle w:val="1-Char"/>
          <w:rFonts w:hint="cs"/>
          <w:rtl/>
        </w:rPr>
        <w:t xml:space="preserve"> اگر از زشتی و ناروایی اعتقاد به جبر پیراسته گردد </w:t>
      </w:r>
      <w:r>
        <w:rPr>
          <w:rStyle w:val="Emphasis"/>
          <w:rFonts w:cs="Times New Roman" w:hint="cs"/>
          <w:i w:val="0"/>
          <w:iCs w:val="0"/>
          <w:rtl/>
          <w:lang w:bidi="fa-IR"/>
        </w:rPr>
        <w:t>–</w:t>
      </w:r>
      <w:r w:rsidRPr="00D823B5">
        <w:rPr>
          <w:rStyle w:val="1-Char"/>
          <w:rFonts w:hint="cs"/>
          <w:rtl/>
        </w:rPr>
        <w:t xml:space="preserve"> جرأت و فعالیت را به دنبال می‌آورد، و شجاعت و شهامت می‌آفریند، و انسان را برمی‌انگیزاند که خویشتن را به مهلکه‌هایی بیندازد که دلِ شیران را از سینه بیرون می‌افکند، و زهر</w:t>
      </w:r>
      <w:r w:rsidR="000A57AE">
        <w:rPr>
          <w:rStyle w:val="1-Char"/>
          <w:rFonts w:hint="cs"/>
          <w:rtl/>
        </w:rPr>
        <w:t>ۀ</w:t>
      </w:r>
      <w:r w:rsidRPr="00D823B5">
        <w:rPr>
          <w:rStyle w:val="1-Char"/>
          <w:rFonts w:hint="cs"/>
          <w:rtl/>
        </w:rPr>
        <w:t xml:space="preserve"> پلنگان را آب می‌کند. اینچنین اعتقادی بر جان‌ها مُهر پایداری و استواری و تحمل دشواری‌ها، و دست و پنجه نرم‌کردن با سختی‌ها و گرفتاری‌ها می‌زند، و جان انسان را با زیورهای بخشش و دهش می‌آراید، و او را برای دست‌برداشتن از هرچیز و هرکس که برایش عزیز و گرانقدر است آماده می‌سازد. حتی انسان‌ها را بر جان‌دادن در راه خدا، و چشم پوشی‌کردن از زیبایی‌ها و طراوت‌های زندگی وادار می‌گرداند... هم</w:t>
      </w:r>
      <w:r w:rsidR="000A57AE">
        <w:rPr>
          <w:rStyle w:val="1-Char"/>
          <w:rFonts w:hint="cs"/>
          <w:rtl/>
        </w:rPr>
        <w:t>ۀ</w:t>
      </w:r>
      <w:r w:rsidRPr="00D823B5">
        <w:rPr>
          <w:rStyle w:val="1-Char"/>
          <w:rFonts w:hint="cs"/>
          <w:rtl/>
        </w:rPr>
        <w:t xml:space="preserve"> این‌ها در راه حق و حقیقتی است که او را به اعتقاد به این عقیده فرا خوانده است.</w:t>
      </w:r>
    </w:p>
    <w:p w:rsidR="00A627C8" w:rsidRPr="00376812" w:rsidRDefault="00A627C8" w:rsidP="00376812">
      <w:pPr>
        <w:ind w:firstLine="284"/>
        <w:jc w:val="both"/>
        <w:rPr>
          <w:rStyle w:val="1-Char"/>
          <w:rtl/>
        </w:rPr>
      </w:pPr>
      <w:r w:rsidRPr="00376812">
        <w:rPr>
          <w:rStyle w:val="1-Char"/>
          <w:rFonts w:hint="cs"/>
          <w:rtl/>
        </w:rPr>
        <w:t>کسی که معتقد است اجل او مقدر و معین است، و روزی او محفوظ و معلوم است، و همه چیز به دست خدا است، و هرگونه که خدا بخواهد در همه چیز تصرف می‌کند، چگونه در مقام دفاع از حق خویش و اعتلای نام و عنوان امت و ملتش، یا اجرای فریضه‌های الهی در این زمینه‌ها، از مرگ می‌گریزد؟</w:t>
      </w:r>
    </w:p>
    <w:p w:rsidR="00A627C8" w:rsidRPr="00376812" w:rsidRDefault="00A627C8" w:rsidP="00376812">
      <w:pPr>
        <w:ind w:firstLine="284"/>
        <w:jc w:val="both"/>
        <w:rPr>
          <w:rStyle w:val="1-Char"/>
          <w:rtl/>
        </w:rPr>
      </w:pPr>
      <w:r w:rsidRPr="00376812">
        <w:rPr>
          <w:rStyle w:val="1-Char"/>
          <w:rFonts w:hint="cs"/>
          <w:rtl/>
        </w:rPr>
        <w:t>مسلمانان در همان آغاز دولت‌شان به سوی ممالک مختلف و سرزمین‌های گوناگون شتافتند، و آن سرزمین‌ها را فتح کردند، و سلط</w:t>
      </w:r>
      <w:r w:rsidR="000A57AE">
        <w:rPr>
          <w:rStyle w:val="1-Char"/>
          <w:rFonts w:hint="cs"/>
          <w:rtl/>
        </w:rPr>
        <w:t>ۀ</w:t>
      </w:r>
      <w:r w:rsidRPr="00376812">
        <w:rPr>
          <w:rStyle w:val="1-Char"/>
          <w:rFonts w:hint="cs"/>
          <w:rtl/>
        </w:rPr>
        <w:t xml:space="preserve"> خویش را بر آن مناطق گسترانیدند. با آن سیطره‌ای که بر ملت‌ها پیدا کردند، و آن غلبه‌ای که بر دولت‌ها یافتند، خردها را مدهوش خویش و دل‌ها را شیفت</w:t>
      </w:r>
      <w:r w:rsidR="000A57AE">
        <w:rPr>
          <w:rStyle w:val="1-Char"/>
          <w:rFonts w:hint="cs"/>
          <w:rtl/>
        </w:rPr>
        <w:t>ۀ</w:t>
      </w:r>
      <w:r w:rsidRPr="00376812">
        <w:rPr>
          <w:rStyle w:val="1-Char"/>
          <w:rFonts w:hint="cs"/>
          <w:rtl/>
        </w:rPr>
        <w:t xml:space="preserve"> خود کردند، و قلمرو حکومت مسلمین از کوه‌های پیرینیه که بین اسپانیا و فرانسه واقع است، تا دیوار چین گسترش یافت، با آن عده و عُدّ</w:t>
      </w:r>
      <w:r w:rsidR="000A57AE">
        <w:rPr>
          <w:rStyle w:val="1-Char"/>
          <w:rFonts w:hint="cs"/>
          <w:rtl/>
        </w:rPr>
        <w:t>ۀ</w:t>
      </w:r>
      <w:r w:rsidRPr="00376812">
        <w:rPr>
          <w:rStyle w:val="1-Char"/>
          <w:rFonts w:hint="cs"/>
          <w:rtl/>
        </w:rPr>
        <w:t xml:space="preserve"> کمی که داشت</w:t>
      </w:r>
      <w:r w:rsidR="00E63096" w:rsidRPr="00376812">
        <w:rPr>
          <w:rStyle w:val="1-Char"/>
          <w:rFonts w:hint="cs"/>
          <w:rtl/>
        </w:rPr>
        <w:t>ند</w:t>
      </w:r>
      <w:r w:rsidRPr="00376812">
        <w:rPr>
          <w:rStyle w:val="1-Char"/>
          <w:rFonts w:hint="cs"/>
          <w:rtl/>
        </w:rPr>
        <w:t>، و با آن که عادت به آب و هوای‌های متفاوت نداشتند، و اوضاع اقلیمی کشورهای مختلف به حالشان سازگار نبود. بینی شاهان را به خاک مالیدند، و قیصران روم و خسروان فارس را در طول مدتی کمتر از هشتاد سال</w:t>
      </w:r>
      <w:r w:rsidR="00E63096" w:rsidRPr="00376812">
        <w:rPr>
          <w:rStyle w:val="1-Char"/>
          <w:rFonts w:hint="cs"/>
          <w:rtl/>
        </w:rPr>
        <w:t xml:space="preserve"> به خواری کشانیدند. این فتوحات عظیم</w:t>
      </w:r>
      <w:r w:rsidRPr="00376812">
        <w:rPr>
          <w:rStyle w:val="1-Char"/>
          <w:rFonts w:hint="cs"/>
          <w:rtl/>
        </w:rPr>
        <w:t xml:space="preserve"> مسلمین در چنین مدت کوتاهی امری خارق العاده و معجزه‌ای بزرگ به شمار می‌آید.</w:t>
      </w:r>
    </w:p>
    <w:p w:rsidR="00A627C8" w:rsidRPr="00376812" w:rsidRDefault="00A627C8" w:rsidP="00376812">
      <w:pPr>
        <w:ind w:firstLine="284"/>
        <w:jc w:val="both"/>
        <w:rPr>
          <w:rStyle w:val="1-Char"/>
          <w:rtl/>
        </w:rPr>
      </w:pPr>
      <w:r w:rsidRPr="00376812">
        <w:rPr>
          <w:rStyle w:val="1-Char"/>
          <w:rFonts w:hint="cs"/>
          <w:rtl/>
        </w:rPr>
        <w:t>«</w:t>
      </w:r>
      <w:r w:rsidR="00E63096" w:rsidRPr="00376812">
        <w:rPr>
          <w:rStyle w:val="1-Char"/>
          <w:rFonts w:hint="cs"/>
          <w:rtl/>
        </w:rPr>
        <w:t>نظام‌های ظالم</w:t>
      </w:r>
      <w:r w:rsidRPr="00376812">
        <w:rPr>
          <w:rStyle w:val="1-Char"/>
          <w:rFonts w:hint="cs"/>
          <w:rtl/>
        </w:rPr>
        <w:t xml:space="preserve"> را ویران کردند، کوه‌هایی را درهم شکستند، و بر روی زمین، زمین دومی برکشیدند از عدل و داد، و طبق</w:t>
      </w:r>
      <w:r w:rsidR="000A57AE">
        <w:rPr>
          <w:rStyle w:val="1-Char"/>
          <w:rFonts w:hint="cs"/>
          <w:rtl/>
        </w:rPr>
        <w:t>ۀ</w:t>
      </w:r>
      <w:r w:rsidRPr="00376812">
        <w:rPr>
          <w:rStyle w:val="1-Char"/>
          <w:rFonts w:hint="cs"/>
          <w:rtl/>
        </w:rPr>
        <w:t xml:space="preserve"> سومی روی زمین احداث کردند، از سودرسانی و ثمربخشی برای جهان و جهانیان، قل</w:t>
      </w:r>
      <w:r w:rsidR="000A57AE">
        <w:rPr>
          <w:rStyle w:val="1-Char"/>
          <w:rFonts w:hint="cs"/>
          <w:rtl/>
        </w:rPr>
        <w:t>ۀ</w:t>
      </w:r>
      <w:r w:rsidRPr="00376812">
        <w:rPr>
          <w:rStyle w:val="1-Char"/>
          <w:rFonts w:hint="cs"/>
          <w:rtl/>
        </w:rPr>
        <w:t xml:space="preserve"> کوه‌ها را با سُم اسبان خویش ساییدند، و هم</w:t>
      </w:r>
      <w:r w:rsidR="000A57AE">
        <w:rPr>
          <w:rStyle w:val="1-Char"/>
          <w:rFonts w:hint="cs"/>
          <w:rtl/>
        </w:rPr>
        <w:t>ۀ</w:t>
      </w:r>
      <w:r w:rsidRPr="00376812">
        <w:rPr>
          <w:rStyle w:val="1-Char"/>
          <w:rFonts w:hint="cs"/>
          <w:rtl/>
        </w:rPr>
        <w:t xml:space="preserve"> دل‌ها را لرزانیدند، و لر</w:t>
      </w:r>
      <w:r w:rsidR="006701F2" w:rsidRPr="00376812">
        <w:rPr>
          <w:rStyle w:val="1-Char"/>
          <w:rFonts w:hint="cs"/>
          <w:rtl/>
        </w:rPr>
        <w:t>زه بر هم</w:t>
      </w:r>
      <w:r w:rsidR="000A57AE">
        <w:rPr>
          <w:rStyle w:val="1-Char"/>
          <w:rFonts w:hint="cs"/>
          <w:rtl/>
        </w:rPr>
        <w:t>ۀ</w:t>
      </w:r>
      <w:r w:rsidR="006701F2" w:rsidRPr="00376812">
        <w:rPr>
          <w:rStyle w:val="1-Char"/>
          <w:rFonts w:hint="cs"/>
          <w:rtl/>
        </w:rPr>
        <w:t xml:space="preserve"> اندام‌ها افکندند، و پ</w:t>
      </w:r>
      <w:r w:rsidRPr="00376812">
        <w:rPr>
          <w:rStyle w:val="1-Char"/>
          <w:rFonts w:hint="cs"/>
          <w:rtl/>
        </w:rPr>
        <w:t>شتوانه و پیش برند</w:t>
      </w:r>
      <w:r w:rsidR="000A57AE">
        <w:rPr>
          <w:rStyle w:val="1-Char"/>
          <w:rFonts w:hint="cs"/>
          <w:rtl/>
        </w:rPr>
        <w:t>ۀ</w:t>
      </w:r>
      <w:r w:rsidRPr="00376812">
        <w:rPr>
          <w:rStyle w:val="1-Char"/>
          <w:rFonts w:hint="cs"/>
          <w:rtl/>
        </w:rPr>
        <w:t xml:space="preserve"> آنان به سوی هم</w:t>
      </w:r>
      <w:r w:rsidR="000A57AE">
        <w:rPr>
          <w:rStyle w:val="1-Char"/>
          <w:rFonts w:hint="cs"/>
          <w:rtl/>
        </w:rPr>
        <w:t>ۀ</w:t>
      </w:r>
      <w:r w:rsidRPr="00376812">
        <w:rPr>
          <w:rStyle w:val="1-Char"/>
          <w:rFonts w:hint="cs"/>
          <w:rtl/>
        </w:rPr>
        <w:t xml:space="preserve"> این فتوحات، اعتقاد به قضا و قدر بود و بس.</w:t>
      </w:r>
    </w:p>
    <w:p w:rsidR="00A627C8" w:rsidRPr="00D823B5" w:rsidRDefault="00A627C8" w:rsidP="00376812">
      <w:pPr>
        <w:ind w:firstLine="284"/>
        <w:jc w:val="both"/>
        <w:rPr>
          <w:rStyle w:val="1-Char"/>
          <w:rtl/>
        </w:rPr>
      </w:pPr>
      <w:r w:rsidRPr="00376812">
        <w:rPr>
          <w:rStyle w:val="1-Char"/>
          <w:rFonts w:hint="cs"/>
          <w:rtl/>
        </w:rPr>
        <w:t>«همین اعتقاد بود که قدم‌های گروه‌های کوچک مسلمانان را در برابر لشکرهایی که فضا را پر می‌کردند و پهن</w:t>
      </w:r>
      <w:r w:rsidR="000A57AE">
        <w:rPr>
          <w:rStyle w:val="1-Char"/>
          <w:rFonts w:hint="cs"/>
          <w:rtl/>
        </w:rPr>
        <w:t>ۀ</w:t>
      </w:r>
      <w:r w:rsidRPr="00376812">
        <w:rPr>
          <w:rStyle w:val="1-Char"/>
          <w:rFonts w:hint="cs"/>
          <w:rtl/>
        </w:rPr>
        <w:t xml:space="preserve"> زمین برایشان تنگ می‌نمود، ثبات بخشید، و توانستند آن لشکریان انبوه را از پایگاه‌هایشان بیرون کنند، و سر جای خودشان بنشانند» (نقل از مجل</w:t>
      </w:r>
      <w:r w:rsidR="000A57AE">
        <w:rPr>
          <w:rStyle w:val="1-Char"/>
          <w:rFonts w:hint="cs"/>
          <w:rtl/>
        </w:rPr>
        <w:t>ۀ</w:t>
      </w:r>
      <w:r w:rsidRPr="00376812">
        <w:rPr>
          <w:rStyle w:val="1-Char"/>
          <w:rFonts w:hint="cs"/>
          <w:rtl/>
        </w:rPr>
        <w:t xml:space="preserve"> «</w:t>
      </w:r>
      <w:r w:rsidR="003F7DA3" w:rsidRPr="00376812">
        <w:rPr>
          <w:rStyle w:val="1-Char"/>
          <w:rFonts w:hint="cs"/>
          <w:rtl/>
        </w:rPr>
        <w:t>ال</w:t>
      </w:r>
      <w:r w:rsidRPr="00376812">
        <w:rPr>
          <w:rStyle w:val="1-Char"/>
          <w:rFonts w:hint="cs"/>
          <w:rtl/>
        </w:rPr>
        <w:t>عرو</w:t>
      </w:r>
      <w:r w:rsidR="000A57AE">
        <w:rPr>
          <w:rStyle w:val="1-Char"/>
          <w:rFonts w:hint="cs"/>
          <w:rtl/>
        </w:rPr>
        <w:t>ۀ</w:t>
      </w:r>
      <w:r w:rsidRPr="00D823B5">
        <w:rPr>
          <w:rStyle w:val="1-Char"/>
          <w:rFonts w:hint="cs"/>
          <w:rtl/>
        </w:rPr>
        <w:t xml:space="preserve"> الوثقی» نشر دارالعرب، ص 53).</w:t>
      </w:r>
    </w:p>
    <w:p w:rsidR="00A627C8" w:rsidRPr="00D823B5" w:rsidRDefault="00A627C8" w:rsidP="003403F1">
      <w:pPr>
        <w:pStyle w:val="4-0"/>
        <w:rPr>
          <w:rStyle w:val="1-Char"/>
          <w:rtl/>
        </w:rPr>
      </w:pPr>
      <w:bookmarkStart w:id="254" w:name="_Toc258768096"/>
      <w:bookmarkStart w:id="255" w:name="_Toc429312909"/>
      <w:r w:rsidRPr="00D823B5">
        <w:rPr>
          <w:rStyle w:val="1-Char"/>
          <w:rFonts w:hint="cs"/>
          <w:rtl/>
        </w:rPr>
        <w:t>- ایمان به برادری</w:t>
      </w:r>
      <w:bookmarkEnd w:id="254"/>
      <w:bookmarkEnd w:id="255"/>
    </w:p>
    <w:p w:rsidR="00A627C8" w:rsidRPr="00376812" w:rsidRDefault="00A627C8" w:rsidP="00376812">
      <w:pPr>
        <w:ind w:firstLine="284"/>
        <w:jc w:val="both"/>
        <w:rPr>
          <w:rStyle w:val="1-Char"/>
          <w:rtl/>
        </w:rPr>
      </w:pPr>
      <w:r w:rsidRPr="00376812">
        <w:rPr>
          <w:rStyle w:val="1-Char"/>
          <w:rFonts w:hint="cs"/>
          <w:rtl/>
        </w:rPr>
        <w:t>انسان با ایمان نیرو و توان خویش را از برادران با ایمانش کسب می‌کند. احساس می‌کند که او با آنان است و آنان با او هستند. وقتی در کنار آنان است به او مدد می‌رسانند، و وقتی نزد آنان نیست، در حفظ الغیب او می‌کوشند. در موقع گرفتاری با او مواسات می‌کنند، و در موقع تنهایی انیس و مونس او می‌گردند. هرگاه زمین بخورد، دست او را می‌گیرند، و هرگاه نیروهایش به سستی گرایید، از او پشتیبانی می‌کنند.</w:t>
      </w:r>
      <w:r w:rsidR="00255D0A" w:rsidRPr="00376812">
        <w:rPr>
          <w:rStyle w:val="1-Char"/>
          <w:rFonts w:hint="cs"/>
          <w:rtl/>
        </w:rPr>
        <w:t xml:space="preserve"> هنگامی که مشغول انجام کاری است،</w:t>
      </w:r>
      <w:r w:rsidRPr="00376812">
        <w:rPr>
          <w:rStyle w:val="1-Char"/>
          <w:rFonts w:hint="cs"/>
          <w:rtl/>
        </w:rPr>
        <w:t xml:space="preserve"> همکاری آنان را با خودش احساس می‌کند، و هنگامی که به جهاد می‌رود با نیروی بازوی آنان شمشیر می‌زند! وقتی که یک سپاه مسلمان مرکب از یک هزار نفر انسان با ایمان به جنگ ظلم و کفر می‌رود، هریک از افراد این لشکر احساس می‌کند که با نیروی یک هزار نفر می‌جنگد، نه خودش به تنهایی، و احساس می‌کند که آن یک هزار نفر در جان او جای دارند، چنانکه خودش نیز، از بس که آنان را دوست دارد، و دل نگران آنان است، و بر سر آنان می‌ترسد، گویی در جای آنان قرار دارد! حال، اگر شما 1000 را در 1000 ضرب کنید حاصل ضرب‌تان در حقیقت 1000000 نفر است، هرچند که به زبان شمارش و آمار یک هزار نفر بوده باشد.</w:t>
      </w:r>
    </w:p>
    <w:p w:rsidR="00A627C8" w:rsidRPr="00376812" w:rsidRDefault="00A627C8" w:rsidP="00376812">
      <w:pPr>
        <w:ind w:firstLine="284"/>
        <w:jc w:val="both"/>
        <w:rPr>
          <w:rStyle w:val="1-Char"/>
          <w:rtl/>
        </w:rPr>
      </w:pPr>
      <w:r w:rsidRPr="00376812">
        <w:rPr>
          <w:rStyle w:val="1-Char"/>
          <w:rFonts w:hint="cs"/>
          <w:rtl/>
        </w:rPr>
        <w:t>پیامبر اکرم</w:t>
      </w:r>
      <w:r w:rsidR="006620CA" w:rsidRPr="006620CA">
        <w:rPr>
          <w:rStyle w:val="1-Char"/>
          <w:rFonts w:cs="CTraditional Arabic" w:hint="cs"/>
          <w:rtl/>
        </w:rPr>
        <w:t xml:space="preserve"> ج</w:t>
      </w:r>
      <w:r w:rsidRPr="00376812">
        <w:rPr>
          <w:rStyle w:val="1-Char"/>
          <w:rFonts w:hint="cs"/>
          <w:rtl/>
        </w:rPr>
        <w:t xml:space="preserve"> توانمندی انسان با ایمان را با تکیه به برادران با ایمانش به خشت و آجری که در یک ساختمان استوار قرار دارد تشبیه کرده و فرموده است:</w:t>
      </w:r>
    </w:p>
    <w:p w:rsidR="00A627C8" w:rsidRPr="00DE19A9" w:rsidRDefault="00A627C8" w:rsidP="00DE19A9">
      <w:pPr>
        <w:pStyle w:val="4-"/>
        <w:rPr>
          <w:rStyle w:val="Emphasis"/>
          <w:i w:val="0"/>
          <w:iCs w:val="0"/>
          <w:rtl/>
        </w:rPr>
      </w:pPr>
      <w:r w:rsidRPr="00DE19A9">
        <w:rPr>
          <w:rStyle w:val="Emphasis"/>
          <w:rFonts w:hint="cs"/>
          <w:i w:val="0"/>
          <w:iCs w:val="0"/>
          <w:rtl/>
        </w:rPr>
        <w:t>«</w:t>
      </w:r>
      <w:r w:rsidRPr="00DE19A9">
        <w:rPr>
          <w:rFonts w:hint="eastAsia"/>
          <w:rtl/>
        </w:rPr>
        <w:t>الْمُؤْمِنُ</w:t>
      </w:r>
      <w:r w:rsidRPr="00DE19A9">
        <w:rPr>
          <w:rtl/>
        </w:rPr>
        <w:t xml:space="preserve"> </w:t>
      </w:r>
      <w:r w:rsidRPr="00DE19A9">
        <w:rPr>
          <w:rFonts w:hint="eastAsia"/>
          <w:rtl/>
        </w:rPr>
        <w:t>لِلْمُؤْمِنِ</w:t>
      </w:r>
      <w:r w:rsidRPr="00DE19A9">
        <w:rPr>
          <w:rtl/>
        </w:rPr>
        <w:t xml:space="preserve"> </w:t>
      </w:r>
      <w:r w:rsidRPr="00DE19A9">
        <w:rPr>
          <w:rFonts w:hint="eastAsia"/>
          <w:rtl/>
        </w:rPr>
        <w:t>كَالْبُنْيَانِ،</w:t>
      </w:r>
      <w:r w:rsidRPr="00DE19A9">
        <w:rPr>
          <w:rtl/>
        </w:rPr>
        <w:t xml:space="preserve"> </w:t>
      </w:r>
      <w:r w:rsidRPr="00DE19A9">
        <w:rPr>
          <w:rFonts w:hint="eastAsia"/>
          <w:rtl/>
        </w:rPr>
        <w:t>يَشُدُّ</w:t>
      </w:r>
      <w:r w:rsidRPr="00DE19A9">
        <w:rPr>
          <w:rtl/>
        </w:rPr>
        <w:t xml:space="preserve"> </w:t>
      </w:r>
      <w:r w:rsidRPr="00DE19A9">
        <w:rPr>
          <w:rFonts w:hint="eastAsia"/>
          <w:rtl/>
        </w:rPr>
        <w:t>بَعْضُهُ</w:t>
      </w:r>
      <w:r w:rsidRPr="00DE19A9">
        <w:rPr>
          <w:rtl/>
        </w:rPr>
        <w:t xml:space="preserve"> </w:t>
      </w:r>
      <w:r w:rsidRPr="00DE19A9">
        <w:rPr>
          <w:rFonts w:hint="eastAsia"/>
          <w:rtl/>
        </w:rPr>
        <w:t>بَعْضًا</w:t>
      </w:r>
      <w:r w:rsidRPr="00DE19A9">
        <w:rPr>
          <w:rStyle w:val="Emphasis"/>
          <w:rFonts w:hint="cs"/>
          <w:i w:val="0"/>
          <w:iCs w:val="0"/>
          <w:rtl/>
        </w:rPr>
        <w:t>»</w:t>
      </w:r>
    </w:p>
    <w:p w:rsidR="00A627C8" w:rsidRPr="00376812" w:rsidRDefault="00A627C8" w:rsidP="00376812">
      <w:pPr>
        <w:ind w:firstLine="284"/>
        <w:jc w:val="both"/>
        <w:rPr>
          <w:rStyle w:val="1-Char"/>
          <w:rtl/>
        </w:rPr>
      </w:pPr>
      <w:r w:rsidRPr="00376812">
        <w:rPr>
          <w:rStyle w:val="1-Char"/>
          <w:rFonts w:hint="cs"/>
          <w:rtl/>
        </w:rPr>
        <w:t>«مؤمن برای مؤمن مانند اجزاء یک ساختمان است که همدیگر را استوار نگه می‌دارند».</w:t>
      </w:r>
    </w:p>
    <w:p w:rsidR="00A627C8" w:rsidRPr="00376812" w:rsidRDefault="00A627C8" w:rsidP="00376812">
      <w:pPr>
        <w:ind w:firstLine="284"/>
        <w:jc w:val="both"/>
        <w:rPr>
          <w:rStyle w:val="1-Char"/>
          <w:rtl/>
        </w:rPr>
      </w:pPr>
      <w:r w:rsidRPr="00376812">
        <w:rPr>
          <w:rStyle w:val="1-Char"/>
          <w:rFonts w:hint="cs"/>
          <w:rtl/>
        </w:rPr>
        <w:t>یک خشت و آجر به تنهایی چیزی به حساب نمی‌آید، اما وقتی که جزیی از کل یک دیوار شد و ارتباط محکم و جدایی ناپذیری پیدا کرد، به سادگی نمی‌توان آن را شکست و خرد کرد یا حتی آن را از جایش لرزاند، چرا که نیرو و سختی آن، نیروی تمام دیوار است که آن را نگه داشته است.</w:t>
      </w:r>
    </w:p>
    <w:p w:rsidR="00A627C8" w:rsidRPr="00376812" w:rsidRDefault="00A627C8" w:rsidP="00376812">
      <w:pPr>
        <w:ind w:firstLine="284"/>
        <w:jc w:val="both"/>
        <w:rPr>
          <w:rStyle w:val="1-Char"/>
          <w:rtl/>
        </w:rPr>
      </w:pPr>
      <w:r w:rsidRPr="00376812">
        <w:rPr>
          <w:rStyle w:val="1-Char"/>
          <w:rFonts w:hint="cs"/>
          <w:rtl/>
        </w:rPr>
        <w:t>گفته</w:t>
      </w:r>
      <w:r w:rsidR="00000FD7" w:rsidRPr="00376812">
        <w:rPr>
          <w:rStyle w:val="1-Char"/>
          <w:rFonts w:hint="cs"/>
          <w:rtl/>
        </w:rPr>
        <w:t>‌اند:</w:t>
      </w:r>
      <w:r w:rsidRPr="00376812">
        <w:rPr>
          <w:rStyle w:val="1-Char"/>
          <w:rFonts w:hint="cs"/>
          <w:rtl/>
        </w:rPr>
        <w:t xml:space="preserve"> فوجی از رزمندگان مسلمان در برابر دشمن چنان قرار گرفت که میان آنان و دشمن یک رودخانه فاصله بود. فرمانده دستور داد به آب بزنند. فوراً اطاعت کردند و به آب زدند. دشمن از دور، وحشت‌زده و هراسان آنان را می‌نگریست... ناگهان مشاهده کرد که در وسط رودخانه هم</w:t>
      </w:r>
      <w:r w:rsidR="000A57AE">
        <w:rPr>
          <w:rStyle w:val="1-Char"/>
          <w:rFonts w:hint="cs"/>
          <w:rtl/>
        </w:rPr>
        <w:t>ۀ</w:t>
      </w:r>
      <w:r w:rsidRPr="00376812">
        <w:rPr>
          <w:rStyle w:val="1-Char"/>
          <w:rFonts w:hint="cs"/>
          <w:rtl/>
        </w:rPr>
        <w:t xml:space="preserve"> رزمندگان مسلمان باهم بزیر آب رفتند، چنانکه گویی غرق شده</w:t>
      </w:r>
      <w:r w:rsidR="003C024C" w:rsidRPr="00376812">
        <w:rPr>
          <w:rStyle w:val="1-Char"/>
          <w:rFonts w:hint="cs"/>
          <w:rtl/>
        </w:rPr>
        <w:t>‌اند.</w:t>
      </w:r>
      <w:r w:rsidRPr="00376812">
        <w:rPr>
          <w:rStyle w:val="1-Char"/>
          <w:rFonts w:hint="cs"/>
          <w:rtl/>
        </w:rPr>
        <w:t xml:space="preserve"> آنگاه کمی بعد، همه باهم سر از آب برآوردند... دشمن جویا شد که این چه برنامه‌ای است؟ معلوم شد که یکی از رزمندگان قمقمه‌اش را انداخته و فریاد زده است: قمقمه‌ام! قمقمه‌ام! و هم</w:t>
      </w:r>
      <w:r w:rsidR="000A57AE">
        <w:rPr>
          <w:rStyle w:val="1-Char"/>
          <w:rFonts w:hint="cs"/>
          <w:rtl/>
        </w:rPr>
        <w:t>ۀ</w:t>
      </w:r>
      <w:r w:rsidRPr="00376812">
        <w:rPr>
          <w:rStyle w:val="1-Char"/>
          <w:rFonts w:hint="cs"/>
          <w:rtl/>
        </w:rPr>
        <w:t xml:space="preserve"> آنان دسته‌جمعی به غواصی پرداخته و دنبال قمقم</w:t>
      </w:r>
      <w:r w:rsidR="000A57AE">
        <w:rPr>
          <w:rStyle w:val="1-Char"/>
          <w:rFonts w:hint="cs"/>
          <w:rtl/>
        </w:rPr>
        <w:t>ۀ</w:t>
      </w:r>
      <w:r w:rsidRPr="00376812">
        <w:rPr>
          <w:rStyle w:val="1-Char"/>
          <w:rFonts w:hint="cs"/>
          <w:rtl/>
        </w:rPr>
        <w:t xml:space="preserve"> برادرشان می‌گردند... دشمنان که مات و مبهوت شده بودند، گفتند: آدم‌ها</w:t>
      </w:r>
      <w:r w:rsidR="00255D0A" w:rsidRPr="00376812">
        <w:rPr>
          <w:rStyle w:val="1-Char"/>
          <w:rFonts w:hint="cs"/>
          <w:rtl/>
        </w:rPr>
        <w:t>یی که برای یک قمقمه که از دست ی</w:t>
      </w:r>
      <w:r w:rsidRPr="00376812">
        <w:rPr>
          <w:rStyle w:val="1-Char"/>
          <w:rFonts w:hint="cs"/>
          <w:rtl/>
        </w:rPr>
        <w:t>ک</w:t>
      </w:r>
      <w:r w:rsidR="00255D0A" w:rsidRPr="00376812">
        <w:rPr>
          <w:rStyle w:val="1-Char"/>
          <w:rFonts w:hint="cs"/>
          <w:rtl/>
        </w:rPr>
        <w:t>ی</w:t>
      </w:r>
      <w:r w:rsidRPr="00376812">
        <w:rPr>
          <w:rStyle w:val="1-Char"/>
          <w:rFonts w:hint="cs"/>
          <w:rtl/>
        </w:rPr>
        <w:t xml:space="preserve"> از آنان می‌افتد چنین می‌کنند، اگر یکی از آنان را بکشیم چه خواهند کرد؟! ترس در رگ و ریش</w:t>
      </w:r>
      <w:r w:rsidR="000A57AE">
        <w:rPr>
          <w:rStyle w:val="1-Char"/>
          <w:rFonts w:hint="cs"/>
          <w:rtl/>
        </w:rPr>
        <w:t>ۀ</w:t>
      </w:r>
      <w:r w:rsidRPr="00376812">
        <w:rPr>
          <w:rStyle w:val="1-Char"/>
          <w:rFonts w:hint="cs"/>
          <w:rtl/>
        </w:rPr>
        <w:t xml:space="preserve"> آنان دوید، و سرانجام در برابر مسلمانان تسلیم شدند.</w:t>
      </w:r>
    </w:p>
    <w:p w:rsidR="00A627C8" w:rsidRPr="003403F1" w:rsidRDefault="00A627C8" w:rsidP="003403F1">
      <w:pPr>
        <w:pStyle w:val="3-"/>
        <w:rPr>
          <w:rStyle w:val="1-Char"/>
          <w:rFonts w:ascii="IRZar" w:hAnsi="IRZar" w:cs="IRZar"/>
          <w:sz w:val="24"/>
          <w:szCs w:val="24"/>
          <w:rtl/>
        </w:rPr>
      </w:pPr>
      <w:bookmarkStart w:id="256" w:name="_Toc258768097"/>
      <w:bookmarkStart w:id="257" w:name="_Toc429312910"/>
      <w:r w:rsidRPr="003403F1">
        <w:rPr>
          <w:rStyle w:val="1-Char"/>
          <w:rFonts w:ascii="IRZar" w:hAnsi="IRZar" w:cs="IRZar" w:hint="cs"/>
          <w:sz w:val="24"/>
          <w:szCs w:val="24"/>
          <w:rtl/>
        </w:rPr>
        <w:t>نیرومندی انسان به انداز</w:t>
      </w:r>
      <w:r w:rsidR="000A57AE" w:rsidRPr="003403F1">
        <w:rPr>
          <w:rStyle w:val="1-Char"/>
          <w:rFonts w:ascii="IRZar" w:hAnsi="IRZar" w:cs="IRZar" w:hint="cs"/>
          <w:sz w:val="24"/>
          <w:szCs w:val="24"/>
          <w:rtl/>
        </w:rPr>
        <w:t>ۀ</w:t>
      </w:r>
      <w:r w:rsidRPr="003403F1">
        <w:rPr>
          <w:rStyle w:val="1-Char"/>
          <w:rFonts w:ascii="IRZar" w:hAnsi="IRZar" w:cs="IRZar" w:hint="cs"/>
          <w:sz w:val="24"/>
          <w:szCs w:val="24"/>
          <w:rtl/>
        </w:rPr>
        <w:t xml:space="preserve"> ایمان او است</w:t>
      </w:r>
      <w:bookmarkEnd w:id="256"/>
      <w:bookmarkEnd w:id="257"/>
    </w:p>
    <w:p w:rsidR="00A627C8" w:rsidRPr="00376812" w:rsidRDefault="00A627C8" w:rsidP="00376812">
      <w:pPr>
        <w:ind w:firstLine="284"/>
        <w:jc w:val="both"/>
        <w:rPr>
          <w:rStyle w:val="1-Char"/>
          <w:rtl/>
        </w:rPr>
      </w:pPr>
      <w:r w:rsidRPr="00376812">
        <w:rPr>
          <w:rStyle w:val="1-Char"/>
          <w:rFonts w:hint="cs"/>
          <w:rtl/>
        </w:rPr>
        <w:t>ایمان شخص مسلمان به خدایی که شکست‌ناپذیر است، و به حق و حقیقتی که خواری و ذلت نمی‌پذیرد، و به جاودانگیی که نقط</w:t>
      </w:r>
      <w:r w:rsidR="000A57AE">
        <w:rPr>
          <w:rStyle w:val="1-Char"/>
          <w:rFonts w:hint="cs"/>
          <w:rtl/>
        </w:rPr>
        <w:t>ۀ</w:t>
      </w:r>
      <w:r w:rsidRPr="00376812">
        <w:rPr>
          <w:rStyle w:val="1-Char"/>
          <w:rFonts w:hint="cs"/>
          <w:rtl/>
        </w:rPr>
        <w:t xml:space="preserve"> پایان ندار</w:t>
      </w:r>
      <w:r w:rsidR="00255D0A" w:rsidRPr="00376812">
        <w:rPr>
          <w:rStyle w:val="1-Char"/>
          <w:rFonts w:hint="cs"/>
          <w:rtl/>
        </w:rPr>
        <w:t>د، و به قضا و قدری که تغییرپذیر</w:t>
      </w:r>
      <w:r w:rsidRPr="00376812">
        <w:rPr>
          <w:rStyle w:val="1-Char"/>
          <w:rFonts w:hint="cs"/>
          <w:rtl/>
        </w:rPr>
        <w:t xml:space="preserve"> نیست، و به برادری راستینی که سستی نمی‌پذیرد، چشمه‌های جوشانی هستند که نیروی معنوی از</w:t>
      </w:r>
      <w:r w:rsidR="00477E98" w:rsidRPr="00376812">
        <w:rPr>
          <w:rStyle w:val="1-Char"/>
          <w:rFonts w:hint="cs"/>
          <w:rtl/>
        </w:rPr>
        <w:t xml:space="preserve"> آن‌ها </w:t>
      </w:r>
      <w:r w:rsidRPr="00376812">
        <w:rPr>
          <w:rStyle w:val="1-Char"/>
          <w:rFonts w:hint="cs"/>
          <w:rtl/>
        </w:rPr>
        <w:t>فوران می‌کند، و با نیروها و سلاح‌های مادی قابل مقایسه نیستند.</w:t>
      </w:r>
    </w:p>
    <w:p w:rsidR="00A627C8" w:rsidRPr="00D823B5" w:rsidRDefault="00A627C8" w:rsidP="00376812">
      <w:pPr>
        <w:ind w:firstLine="284"/>
        <w:jc w:val="both"/>
        <w:rPr>
          <w:rStyle w:val="1-Char"/>
          <w:rtl/>
        </w:rPr>
      </w:pPr>
      <w:r w:rsidRPr="00376812">
        <w:rPr>
          <w:rStyle w:val="1-Char"/>
          <w:rFonts w:hint="cs"/>
          <w:rtl/>
        </w:rPr>
        <w:t>اما بهر</w:t>
      </w:r>
      <w:r w:rsidR="000A57AE">
        <w:rPr>
          <w:rStyle w:val="1-Char"/>
          <w:rFonts w:hint="cs"/>
          <w:rtl/>
        </w:rPr>
        <w:t>ۀ</w:t>
      </w:r>
      <w:r w:rsidRPr="00376812">
        <w:rPr>
          <w:rStyle w:val="1-Char"/>
          <w:rFonts w:hint="cs"/>
          <w:rtl/>
        </w:rPr>
        <w:t xml:space="preserve"> هرکس از این نیروی نامحدود، به انداز</w:t>
      </w:r>
      <w:r w:rsidR="000A57AE">
        <w:rPr>
          <w:rStyle w:val="1-Char"/>
          <w:rFonts w:hint="cs"/>
          <w:rtl/>
        </w:rPr>
        <w:t>ۀ</w:t>
      </w:r>
      <w:r w:rsidRPr="00376812">
        <w:rPr>
          <w:rStyle w:val="1-Char"/>
          <w:rFonts w:hint="cs"/>
          <w:rtl/>
        </w:rPr>
        <w:t xml:space="preserve"> بهره‌ای است که از ایمان دارد. این توانمندی ایمان را در وجود ممتازترین فرد مسلمان پس از رسول خدا</w:t>
      </w:r>
      <w:r w:rsidR="006620CA" w:rsidRPr="006620CA">
        <w:rPr>
          <w:rStyle w:val="1-Char"/>
          <w:rFonts w:cs="CTraditional Arabic" w:hint="cs"/>
          <w:rtl/>
        </w:rPr>
        <w:t xml:space="preserve"> ج</w:t>
      </w:r>
      <w:r w:rsidRPr="00376812">
        <w:rPr>
          <w:rStyle w:val="1-Char"/>
          <w:rFonts w:hint="cs"/>
          <w:rtl/>
        </w:rPr>
        <w:t xml:space="preserve"> آشکارا مشاهده می‌کنیم. توانمندی او در موقعیت‌هایی آنچنان شاخص گردید که عمر </w:t>
      </w:r>
      <w:r w:rsidR="00255D0A" w:rsidRPr="00376812">
        <w:rPr>
          <w:rStyle w:val="1-Char"/>
          <w:rFonts w:hint="cs"/>
          <w:rtl/>
        </w:rPr>
        <w:t>فاروق</w:t>
      </w:r>
      <w:r w:rsidR="00E0554E" w:rsidRPr="00E0554E">
        <w:rPr>
          <w:rStyle w:val="1-Char"/>
          <w:rFonts w:cs="CTraditional Arabic" w:hint="cs"/>
          <w:rtl/>
        </w:rPr>
        <w:t xml:space="preserve">س </w:t>
      </w:r>
      <w:r w:rsidRPr="00D823B5">
        <w:rPr>
          <w:rStyle w:val="1-Char"/>
          <w:rFonts w:hint="cs"/>
          <w:rtl/>
        </w:rPr>
        <w:t>را با آن سطوت و هیبتی که خود داشت وادار کرد که</w:t>
      </w:r>
      <w:r w:rsidR="00553F01">
        <w:rPr>
          <w:rStyle w:val="1-Char"/>
          <w:rFonts w:hint="cs"/>
          <w:rtl/>
        </w:rPr>
        <w:t xml:space="preserve"> دربارۀ </w:t>
      </w:r>
      <w:r w:rsidRPr="00D823B5">
        <w:rPr>
          <w:rStyle w:val="1-Char"/>
          <w:rFonts w:hint="cs"/>
          <w:rtl/>
        </w:rPr>
        <w:t>او بگوید: «به خدا سوگند، اگر ایمان ابوبکر را با ایمان هم</w:t>
      </w:r>
      <w:r w:rsidR="000A57AE">
        <w:rPr>
          <w:rStyle w:val="1-Char"/>
          <w:rFonts w:hint="cs"/>
          <w:rtl/>
        </w:rPr>
        <w:t>ۀ</w:t>
      </w:r>
      <w:r w:rsidRPr="00D823B5">
        <w:rPr>
          <w:rStyle w:val="1-Char"/>
          <w:rFonts w:hint="cs"/>
          <w:rtl/>
        </w:rPr>
        <w:t xml:space="preserve"> این امت بنسجند، افزونتر خواهد بود».</w:t>
      </w:r>
    </w:p>
    <w:p w:rsidR="00A627C8" w:rsidRPr="00D823B5" w:rsidRDefault="00A627C8" w:rsidP="00376812">
      <w:pPr>
        <w:ind w:firstLine="284"/>
        <w:jc w:val="both"/>
        <w:rPr>
          <w:rStyle w:val="1-Char"/>
          <w:rtl/>
        </w:rPr>
      </w:pPr>
      <w:r w:rsidRPr="00376812">
        <w:rPr>
          <w:rStyle w:val="1-Char"/>
          <w:rFonts w:hint="cs"/>
          <w:rtl/>
        </w:rPr>
        <w:t xml:space="preserve">موضع‌گیری ابوبکر </w:t>
      </w:r>
      <w:r w:rsidR="00255D0A" w:rsidRPr="00376812">
        <w:rPr>
          <w:rStyle w:val="1-Char"/>
          <w:rFonts w:hint="cs"/>
          <w:rtl/>
        </w:rPr>
        <w:t>صدیق</w:t>
      </w:r>
      <w:r w:rsidR="00E0554E" w:rsidRPr="00E0554E">
        <w:rPr>
          <w:rStyle w:val="1-Char"/>
          <w:rFonts w:cs="CTraditional Arabic" w:hint="cs"/>
          <w:rtl/>
        </w:rPr>
        <w:t xml:space="preserve">س </w:t>
      </w:r>
      <w:r w:rsidRPr="00D823B5">
        <w:rPr>
          <w:rStyle w:val="1-Char"/>
          <w:rFonts w:hint="cs"/>
          <w:rtl/>
        </w:rPr>
        <w:t>را در روز رحلت حضرت رسول اکرم</w:t>
      </w:r>
      <w:r w:rsidR="006620CA" w:rsidRPr="006620CA">
        <w:rPr>
          <w:rStyle w:val="1-Char"/>
          <w:rFonts w:cs="CTraditional Arabic" w:hint="cs"/>
          <w:rtl/>
        </w:rPr>
        <w:t xml:space="preserve"> ج</w:t>
      </w:r>
      <w:r w:rsidRPr="00D823B5">
        <w:rPr>
          <w:rStyle w:val="1-Char"/>
          <w:rFonts w:hint="cs"/>
          <w:rtl/>
        </w:rPr>
        <w:t xml:space="preserve"> ملاحظه کنید. مسلمانان خود را باخته بودند، و سختی و شدت درد آنان را از حالت عادی خارج کرده بود. آورده</w:t>
      </w:r>
      <w:r w:rsidR="003C024C" w:rsidRPr="00D823B5">
        <w:rPr>
          <w:rStyle w:val="1-Char"/>
          <w:rFonts w:hint="cs"/>
          <w:rtl/>
        </w:rPr>
        <w:t xml:space="preserve">‌اند </w:t>
      </w:r>
      <w:r w:rsidRPr="00D823B5">
        <w:rPr>
          <w:rStyle w:val="1-Char"/>
          <w:rFonts w:hint="cs"/>
          <w:rtl/>
        </w:rPr>
        <w:t xml:space="preserve">که عمر </w:t>
      </w:r>
      <w:r w:rsidR="00255D0A" w:rsidRPr="00D823B5">
        <w:rPr>
          <w:rStyle w:val="1-Char"/>
          <w:rFonts w:hint="cs"/>
          <w:rtl/>
        </w:rPr>
        <w:t>فاروق</w:t>
      </w:r>
      <w:r w:rsidR="00E0554E" w:rsidRPr="00E0554E">
        <w:rPr>
          <w:rStyle w:val="1-Char"/>
          <w:rFonts w:cs="CTraditional Arabic" w:hint="cs"/>
          <w:rtl/>
        </w:rPr>
        <w:t xml:space="preserve">س </w:t>
      </w:r>
      <w:r w:rsidRPr="00D823B5">
        <w:rPr>
          <w:rStyle w:val="1-Char"/>
          <w:rFonts w:hint="cs"/>
          <w:rtl/>
        </w:rPr>
        <w:t xml:space="preserve">گفت: «هرکس بگوید محمد مرده است، گردنش را با این شمشیر می‌زنم» در آن موقعیت بحرانی </w:t>
      </w:r>
      <w:r w:rsidR="00255D0A" w:rsidRPr="00D823B5">
        <w:rPr>
          <w:rStyle w:val="1-Char"/>
          <w:rFonts w:hint="cs"/>
          <w:rtl/>
        </w:rPr>
        <w:t>صدیق اکبر</w:t>
      </w:r>
      <w:r w:rsidR="00E0554E" w:rsidRPr="00E0554E">
        <w:rPr>
          <w:rStyle w:val="1-Char"/>
          <w:rFonts w:cs="CTraditional Arabic" w:hint="cs"/>
          <w:rtl/>
        </w:rPr>
        <w:t xml:space="preserve">س </w:t>
      </w:r>
      <w:r w:rsidRPr="00D823B5">
        <w:rPr>
          <w:rStyle w:val="1-Char"/>
          <w:rFonts w:hint="cs"/>
          <w:rtl/>
        </w:rPr>
        <w:t xml:space="preserve">در برابر مردم ایستاد و با صدای بلند اعلان کرد که: «هرکس محمد را </w:t>
      </w:r>
      <w:r w:rsidR="00255D0A" w:rsidRPr="00D823B5">
        <w:rPr>
          <w:rStyle w:val="1-Char"/>
          <w:rFonts w:hint="cs"/>
          <w:rtl/>
        </w:rPr>
        <w:t>می</w:t>
      </w:r>
      <w:r w:rsidR="00255D0A" w:rsidRPr="00D823B5">
        <w:rPr>
          <w:rStyle w:val="1-Char"/>
          <w:rFonts w:hint="eastAsia"/>
          <w:rtl/>
        </w:rPr>
        <w:t>‌</w:t>
      </w:r>
      <w:r w:rsidRPr="00D823B5">
        <w:rPr>
          <w:rStyle w:val="1-Char"/>
          <w:rFonts w:hint="cs"/>
          <w:rtl/>
        </w:rPr>
        <w:t>پرستیده، اکنون محمد مرده است، و هرکس خدا را می‌پرستیده، خدا زنده است و نمی‌میرد...» و این آیه را تلاوت کرد:</w:t>
      </w:r>
    </w:p>
    <w:p w:rsidR="000E1C1A" w:rsidRPr="00C10EC8" w:rsidRDefault="000E1C1A" w:rsidP="0054577E">
      <w:pPr>
        <w:ind w:firstLine="284"/>
        <w:jc w:val="both"/>
        <w:rPr>
          <w:rStyle w:val="7-Char"/>
          <w:rtl/>
        </w:rPr>
      </w:pPr>
      <w:r>
        <w:rPr>
          <w:rStyle w:val="Emphasis"/>
          <w:rFonts w:ascii="Traditional Arabic" w:hAnsi="Traditional Arabic" w:cs="Traditional Arabic"/>
          <w:i w:val="0"/>
          <w:iCs w:val="0"/>
          <w:rtl/>
          <w:lang w:bidi="fa-IR"/>
        </w:rPr>
        <w:t>﴿</w:t>
      </w:r>
      <w:r w:rsidR="0054577E" w:rsidRPr="00C10EC8">
        <w:rPr>
          <w:rStyle w:val="7-Char"/>
          <w:rFonts w:hint="eastAsia"/>
          <w:rtl/>
        </w:rPr>
        <w:t>وَمَا</w:t>
      </w:r>
      <w:r w:rsidR="0054577E" w:rsidRPr="00C10EC8">
        <w:rPr>
          <w:rStyle w:val="7-Char"/>
          <w:rtl/>
        </w:rPr>
        <w:t xml:space="preserve"> مُحَمَّدٌ إِلَّا رَسُولٞ قَدۡ خَلَتۡ مِن قَبۡلِهِ </w:t>
      </w:r>
      <w:r w:rsidR="0054577E" w:rsidRPr="00C10EC8">
        <w:rPr>
          <w:rStyle w:val="7-Char"/>
          <w:rFonts w:hint="cs"/>
          <w:rtl/>
        </w:rPr>
        <w:t>ٱ</w:t>
      </w:r>
      <w:r w:rsidR="0054577E" w:rsidRPr="00C10EC8">
        <w:rPr>
          <w:rStyle w:val="7-Char"/>
          <w:rFonts w:hint="eastAsia"/>
          <w:rtl/>
        </w:rPr>
        <w:t>لرُّسُلُۚ</w:t>
      </w:r>
      <w:r w:rsidR="0054577E" w:rsidRPr="00C10EC8">
        <w:rPr>
          <w:rStyle w:val="7-Char"/>
          <w:rtl/>
        </w:rPr>
        <w:t xml:space="preserve"> أَفَإِيْن مَّاتَ أَوۡ قُتِلَ </w:t>
      </w:r>
      <w:r w:rsidR="0054577E" w:rsidRPr="00C10EC8">
        <w:rPr>
          <w:rStyle w:val="7-Char"/>
          <w:rFonts w:hint="cs"/>
          <w:rtl/>
        </w:rPr>
        <w:t>ٱ</w:t>
      </w:r>
      <w:r w:rsidR="0054577E" w:rsidRPr="00C10EC8">
        <w:rPr>
          <w:rStyle w:val="7-Char"/>
          <w:rFonts w:hint="eastAsia"/>
          <w:rtl/>
        </w:rPr>
        <w:t>نقَلَبۡتُمۡ</w:t>
      </w:r>
      <w:r w:rsidR="0054577E" w:rsidRPr="00C10EC8">
        <w:rPr>
          <w:rStyle w:val="7-Char"/>
          <w:rtl/>
        </w:rPr>
        <w:t xml:space="preserve"> عَلَىٰٓ أَعۡقَٰبِكُمۡۚ وَمَن يَنقَلِبۡ عَلَىٰ عَقِبَيۡهِ فَلَن يَضُرَّ </w:t>
      </w:r>
      <w:r w:rsidR="0054577E" w:rsidRPr="00C10EC8">
        <w:rPr>
          <w:rStyle w:val="7-Char"/>
          <w:rFonts w:hint="cs"/>
          <w:rtl/>
        </w:rPr>
        <w:t>ٱ</w:t>
      </w:r>
      <w:r w:rsidR="0054577E" w:rsidRPr="00C10EC8">
        <w:rPr>
          <w:rStyle w:val="7-Char"/>
          <w:rFonts w:hint="eastAsia"/>
          <w:rtl/>
        </w:rPr>
        <w:t>للَّهَ</w:t>
      </w:r>
      <w:r w:rsidR="0054577E" w:rsidRPr="00C10EC8">
        <w:rPr>
          <w:rStyle w:val="7-Char"/>
          <w:rtl/>
        </w:rPr>
        <w:t xml:space="preserve"> شَيۡ‍ٔٗاۗ</w:t>
      </w:r>
      <w:r>
        <w:rPr>
          <w:rStyle w:val="Emphasis"/>
          <w:rFonts w:ascii="Traditional Arabic" w:hAnsi="Traditional Arabic" w:cs="Traditional Arabic"/>
          <w:i w:val="0"/>
          <w:iCs w:val="0"/>
          <w:rtl/>
          <w:lang w:bidi="fa-IR"/>
        </w:rPr>
        <w:t>﴾</w:t>
      </w:r>
      <w:r w:rsidRPr="00D823B5">
        <w:rPr>
          <w:rStyle w:val="1-Char"/>
          <w:rFonts w:hint="cs"/>
          <w:rtl/>
        </w:rPr>
        <w:t xml:space="preserve"> </w:t>
      </w:r>
      <w:r w:rsidRPr="00D538AC">
        <w:rPr>
          <w:rStyle w:val="6-Char"/>
          <w:rtl/>
        </w:rPr>
        <w:t>[</w:t>
      </w:r>
      <w:r w:rsidRPr="00D538AC">
        <w:rPr>
          <w:rStyle w:val="6-Char"/>
          <w:rFonts w:hint="cs"/>
          <w:rtl/>
        </w:rPr>
        <w:t>آل عمران: 144</w:t>
      </w:r>
      <w:r w:rsidRPr="00D538AC">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و نیست محمد مگر فرستاده‌ای که پیش از وی فرستادگان متعددی آمده و گذشته</w:t>
      </w:r>
      <w:r w:rsidR="003C024C" w:rsidRPr="00376812">
        <w:rPr>
          <w:rStyle w:val="1-Char"/>
          <w:rFonts w:hint="cs"/>
          <w:rtl/>
        </w:rPr>
        <w:t>‌اند،</w:t>
      </w:r>
      <w:r w:rsidRPr="00376812">
        <w:rPr>
          <w:rStyle w:val="1-Char"/>
          <w:rFonts w:hint="cs"/>
          <w:rtl/>
        </w:rPr>
        <w:t xml:space="preserve"> پس اگر روزی بمیرد یا کشته شود. شما به قهقرا بازمی‌گردید، و هرکه به قهقرا بازگردد و ارتداد پیشه کند، به خدا زیانی نرسانیده است</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موضع‌گیری دیگر ابوبکر پس از رحلت پیامبر اکرم</w:t>
      </w:r>
      <w:r w:rsidR="006620CA" w:rsidRPr="006620CA">
        <w:rPr>
          <w:rStyle w:val="1-Char"/>
          <w:rFonts w:cs="CTraditional Arabic" w:hint="cs"/>
          <w:rtl/>
        </w:rPr>
        <w:t xml:space="preserve"> ج</w:t>
      </w:r>
      <w:r w:rsidRPr="00376812">
        <w:rPr>
          <w:rStyle w:val="1-Char"/>
          <w:rFonts w:hint="cs"/>
          <w:rtl/>
        </w:rPr>
        <w:t xml:space="preserve"> این بود: مسلمانان تردید کردند در این که لشکر اسامه را که پیامبر پیش از بیماری و مرگ آماده فرموده بود به جنگ بفرستند یا نفرستند. از ابوبکر درخواست کردند که این لشکر را متوقف کند. دلیل‌شان هم این بود که روزهای آینده آکنده از پیشامدها و احتمالات هستند، و کس</w:t>
      </w:r>
      <w:r w:rsidR="00255D0A" w:rsidRPr="00376812">
        <w:rPr>
          <w:rStyle w:val="1-Char"/>
          <w:rFonts w:hint="cs"/>
          <w:rtl/>
        </w:rPr>
        <w:t>ی</w:t>
      </w:r>
      <w:r w:rsidRPr="00376812">
        <w:rPr>
          <w:rStyle w:val="1-Char"/>
          <w:rFonts w:hint="cs"/>
          <w:rtl/>
        </w:rPr>
        <w:t xml:space="preserve"> چه می‌داند که مردم عرب در بیابان‌ها و شهرها چه خواهند کرد، وقتی که بفهمند پیامبر رحلت فرموده است</w:t>
      </w:r>
      <w:r w:rsidR="00255D0A" w:rsidRPr="00376812">
        <w:rPr>
          <w:rStyle w:val="1-Char"/>
          <w:rFonts w:hint="cs"/>
          <w:rtl/>
        </w:rPr>
        <w:t>!</w:t>
      </w:r>
      <w:r w:rsidRPr="00376812">
        <w:rPr>
          <w:rStyle w:val="1-Char"/>
          <w:rFonts w:hint="cs"/>
          <w:rtl/>
        </w:rPr>
        <w:t>.. اما ابوبکر با عزمی قاطع در پاسخ آنان گفت: «سوگند به آن که جان ابوبکر در دست اوست... اگر می‌دانستم که درندگان مرا در</w:t>
      </w:r>
      <w:r w:rsidR="00255D0A" w:rsidRPr="00376812">
        <w:rPr>
          <w:rStyle w:val="1-Char"/>
          <w:rFonts w:hint="cs"/>
          <w:rtl/>
        </w:rPr>
        <w:t xml:space="preserve"> </w:t>
      </w:r>
      <w:r w:rsidRPr="00376812">
        <w:rPr>
          <w:rStyle w:val="1-Char"/>
          <w:rFonts w:hint="cs"/>
          <w:rtl/>
        </w:rPr>
        <w:t>می‌ربایند، لشکر اسامه را همانطور که رسول خدا</w:t>
      </w:r>
      <w:r w:rsidR="006620CA" w:rsidRPr="006620CA">
        <w:rPr>
          <w:rStyle w:val="1-Char"/>
          <w:rFonts w:cs="CTraditional Arabic" w:hint="cs"/>
          <w:rtl/>
        </w:rPr>
        <w:t xml:space="preserve"> ج</w:t>
      </w:r>
      <w:r w:rsidRPr="00376812">
        <w:rPr>
          <w:rStyle w:val="1-Char"/>
          <w:rFonts w:hint="cs"/>
          <w:rtl/>
        </w:rPr>
        <w:t xml:space="preserve"> ف</w:t>
      </w:r>
      <w:r w:rsidR="00255D0A" w:rsidRPr="00376812">
        <w:rPr>
          <w:rStyle w:val="1-Char"/>
          <w:rFonts w:hint="cs"/>
          <w:rtl/>
        </w:rPr>
        <w:t>رمان داده است به راه می‌انداختم،</w:t>
      </w:r>
      <w:r w:rsidRPr="00376812">
        <w:rPr>
          <w:rStyle w:val="1-Char"/>
          <w:rFonts w:hint="cs"/>
          <w:rtl/>
        </w:rPr>
        <w:t xml:space="preserve"> حتی اگر در همه شهرها و آبادی‌ها کسی جز من پیدا نشود، این کار را خواهم کرد».</w:t>
      </w:r>
    </w:p>
    <w:p w:rsidR="00A627C8" w:rsidRPr="00D823B5" w:rsidRDefault="00A627C8" w:rsidP="009C2140">
      <w:pPr>
        <w:ind w:firstLine="284"/>
        <w:jc w:val="both"/>
        <w:rPr>
          <w:rStyle w:val="1-Char"/>
          <w:rtl/>
        </w:rPr>
      </w:pPr>
      <w:r w:rsidRPr="00376812">
        <w:rPr>
          <w:rStyle w:val="1-Char"/>
          <w:rFonts w:hint="cs"/>
          <w:rtl/>
        </w:rPr>
        <w:t xml:space="preserve">موضع‌گیری او را در جنگ با مرتدین و مانعان زکات، درست در همان زمانی که شاخ‌های عصبیت جاهلی چون شاخ‌های شیطان سر برکشیده بود. مسلمانان پس از رحلت پیامبرشان </w:t>
      </w:r>
      <w:r>
        <w:rPr>
          <w:rStyle w:val="Emphasis"/>
          <w:rFonts w:cs="Times New Roman" w:hint="cs"/>
          <w:i w:val="0"/>
          <w:iCs w:val="0"/>
          <w:rtl/>
          <w:lang w:bidi="fa-IR"/>
        </w:rPr>
        <w:t>–</w:t>
      </w:r>
      <w:r w:rsidRPr="00D823B5">
        <w:rPr>
          <w:rStyle w:val="1-Char"/>
          <w:rFonts w:hint="cs"/>
          <w:rtl/>
        </w:rPr>
        <w:t xml:space="preserve"> چنانچه عایشه </w:t>
      </w:r>
      <w:r w:rsidR="00255D0A" w:rsidRPr="00D823B5">
        <w:rPr>
          <w:rStyle w:val="1-Char"/>
          <w:rFonts w:hint="cs"/>
          <w:rtl/>
        </w:rPr>
        <w:t>صدیقه</w:t>
      </w:r>
      <w:r w:rsidR="00255D0A">
        <w:rPr>
          <w:rStyle w:val="Emphasis"/>
          <w:rFonts w:ascii="Calibri" w:hAnsi="Calibri" w:cs="CTraditional Arabic" w:hint="cs"/>
          <w:i w:val="0"/>
          <w:iCs w:val="0"/>
          <w:rtl/>
          <w:lang w:bidi="fa-IR"/>
        </w:rPr>
        <w:t>ل</w:t>
      </w:r>
      <w:r w:rsidR="009C2140" w:rsidRPr="009C2140">
        <w:rPr>
          <w:rStyle w:val="1-Char"/>
          <w:rFonts w:hint="cs"/>
          <w:rtl/>
        </w:rPr>
        <w:t xml:space="preserve"> </w:t>
      </w:r>
      <w:r w:rsidRPr="00D823B5">
        <w:rPr>
          <w:rStyle w:val="1-Char"/>
          <w:rFonts w:hint="cs"/>
          <w:rtl/>
        </w:rPr>
        <w:t xml:space="preserve">توصیف کرده است </w:t>
      </w:r>
      <w:r>
        <w:rPr>
          <w:rStyle w:val="Emphasis"/>
          <w:rFonts w:cs="Times New Roman" w:hint="cs"/>
          <w:i w:val="0"/>
          <w:iCs w:val="0"/>
          <w:rtl/>
          <w:lang w:bidi="fa-IR"/>
        </w:rPr>
        <w:t>–</w:t>
      </w:r>
      <w:r w:rsidRPr="00D823B5">
        <w:rPr>
          <w:rStyle w:val="1-Char"/>
          <w:rFonts w:hint="cs"/>
          <w:rtl/>
        </w:rPr>
        <w:t xml:space="preserve"> وضع یک گل</w:t>
      </w:r>
      <w:r w:rsidR="000A57AE">
        <w:rPr>
          <w:rStyle w:val="1-Char"/>
          <w:rFonts w:hint="cs"/>
          <w:rtl/>
        </w:rPr>
        <w:t>ۀ</w:t>
      </w:r>
      <w:r w:rsidRPr="00D823B5">
        <w:rPr>
          <w:rStyle w:val="1-Char"/>
          <w:rFonts w:hint="cs"/>
          <w:rtl/>
        </w:rPr>
        <w:t xml:space="preserve"> گوسفند را در شب تاریک و بارانی داشتند.</w:t>
      </w:r>
    </w:p>
    <w:p w:rsidR="00A627C8" w:rsidRPr="00376812" w:rsidRDefault="00A627C8" w:rsidP="00376812">
      <w:pPr>
        <w:ind w:firstLine="284"/>
        <w:jc w:val="both"/>
        <w:rPr>
          <w:rStyle w:val="1-Char"/>
          <w:rtl/>
        </w:rPr>
      </w:pPr>
      <w:r w:rsidRPr="00376812">
        <w:rPr>
          <w:rStyle w:val="1-Char"/>
          <w:rFonts w:hint="cs"/>
          <w:rtl/>
        </w:rPr>
        <w:t>حتی بعضی از مسلمانان به ابوبکر گفتند: ای خلیفه رسول خدا</w:t>
      </w:r>
      <w:r w:rsidR="006620CA" w:rsidRPr="006620CA">
        <w:rPr>
          <w:rStyle w:val="1-Char"/>
          <w:rFonts w:cs="CTraditional Arabic" w:hint="cs"/>
          <w:rtl/>
        </w:rPr>
        <w:t xml:space="preserve"> ج</w:t>
      </w:r>
      <w:r w:rsidRPr="00376812">
        <w:rPr>
          <w:rStyle w:val="1-Char"/>
          <w:rFonts w:hint="cs"/>
          <w:rtl/>
        </w:rPr>
        <w:t xml:space="preserve"> تو نخواهی توانست که با هم</w:t>
      </w:r>
      <w:r w:rsidR="000A57AE">
        <w:rPr>
          <w:rStyle w:val="1-Char"/>
          <w:rFonts w:hint="cs"/>
          <w:rtl/>
        </w:rPr>
        <w:t>ۀ</w:t>
      </w:r>
      <w:r w:rsidRPr="00376812">
        <w:rPr>
          <w:rStyle w:val="1-Char"/>
          <w:rFonts w:hint="cs"/>
          <w:rtl/>
        </w:rPr>
        <w:t xml:space="preserve"> عرب بجنگی! در خانه‌ات بنشین، در را بر روی خود ببند، و تا مرز یقین (هنگام مرگ) به پرستش خدای متعال مشغول باش... اما آن مرد باوقار کهنسال که مانند اشک فروتن، مانند نسیم صحبگاهی نرم، مانند حریر لطیف و ملایم و مانند قلب مادر مهربان بود، طی چند لحظه به مردی انقلابی چون دریای مواج، شورشگر چون شیر نر، تبدیل می‌گردد و بر سر عمر فریاد می‌کشد و می‌گوید: «در جاهلیت فرمانفرما و در اسلام خوار و فرمانبر؟ ای پسر خطاب؟! وحی پایان پذیرفته و کامل گشته... من زنده باشم و بگذارم وحی الهی دچار کاستی بشود؟!... به خدا سوگند! اگر حتی یک عقال شتر را که در زمان حیات رسول خدا</w:t>
      </w:r>
      <w:r w:rsidR="006620CA" w:rsidRPr="006620CA">
        <w:rPr>
          <w:rStyle w:val="1-Char"/>
          <w:rFonts w:cs="CTraditional Arabic" w:hint="cs"/>
          <w:rtl/>
        </w:rPr>
        <w:t xml:space="preserve"> ج</w:t>
      </w:r>
      <w:r w:rsidRPr="00376812">
        <w:rPr>
          <w:rStyle w:val="1-Char"/>
          <w:rFonts w:hint="cs"/>
          <w:rtl/>
        </w:rPr>
        <w:t xml:space="preserve"> به آنحضرت، به عنوان زکات می‌داده</w:t>
      </w:r>
      <w:r w:rsidR="003C024C" w:rsidRPr="00376812">
        <w:rPr>
          <w:rStyle w:val="1-Char"/>
          <w:rFonts w:hint="cs"/>
          <w:rtl/>
        </w:rPr>
        <w:t>‌اند،</w:t>
      </w:r>
      <w:r w:rsidRPr="00376812">
        <w:rPr>
          <w:rStyle w:val="1-Char"/>
          <w:rFonts w:hint="cs"/>
          <w:rtl/>
        </w:rPr>
        <w:t xml:space="preserve"> از من بازدارند و به من بازندهند، تا زمانی که بتوانم شمشیر در دست بگیرم، بر سرش با آنان نبرد خواهم کرد!!»</w:t>
      </w:r>
    </w:p>
    <w:p w:rsidR="00A627C8" w:rsidRPr="003403F1" w:rsidRDefault="00A627C8" w:rsidP="003403F1">
      <w:pPr>
        <w:pStyle w:val="3-"/>
        <w:rPr>
          <w:rStyle w:val="1-Char"/>
          <w:rFonts w:ascii="IRZar" w:hAnsi="IRZar" w:cs="IRZar"/>
          <w:sz w:val="24"/>
          <w:szCs w:val="24"/>
          <w:rtl/>
        </w:rPr>
      </w:pPr>
      <w:bookmarkStart w:id="258" w:name="_Toc258768098"/>
      <w:bookmarkStart w:id="259" w:name="_Toc429312911"/>
      <w:r w:rsidRPr="003403F1">
        <w:rPr>
          <w:rStyle w:val="1-Char"/>
          <w:rFonts w:ascii="IRZar" w:hAnsi="IRZar" w:cs="IRZar" w:hint="cs"/>
          <w:sz w:val="24"/>
          <w:szCs w:val="24"/>
          <w:rtl/>
        </w:rPr>
        <w:t>آثار وضعی این توانمندی‌ها در روح و روان انسان با ایمان</w:t>
      </w:r>
      <w:bookmarkEnd w:id="258"/>
      <w:bookmarkEnd w:id="259"/>
    </w:p>
    <w:p w:rsidR="00A627C8" w:rsidRPr="00D823B5" w:rsidRDefault="003403F1" w:rsidP="003403F1">
      <w:pPr>
        <w:pStyle w:val="4-0"/>
        <w:rPr>
          <w:rStyle w:val="1-Char"/>
          <w:rtl/>
        </w:rPr>
      </w:pPr>
      <w:bookmarkStart w:id="260" w:name="_Toc258768099"/>
      <w:bookmarkStart w:id="261" w:name="_Toc429312912"/>
      <w:r>
        <w:rPr>
          <w:rStyle w:val="1-Char"/>
          <w:rFonts w:hint="cs"/>
          <w:rtl/>
        </w:rPr>
        <w:t>الف:</w:t>
      </w:r>
      <w:r w:rsidR="00A627C8" w:rsidRPr="00D823B5">
        <w:rPr>
          <w:rStyle w:val="1-Char"/>
          <w:rFonts w:hint="cs"/>
          <w:rtl/>
        </w:rPr>
        <w:t xml:space="preserve"> حق‌گویی و حق‌جویی در ارتباط با نزدیکان و دیگران</w:t>
      </w:r>
      <w:bookmarkEnd w:id="260"/>
      <w:bookmarkEnd w:id="261"/>
    </w:p>
    <w:p w:rsidR="00A627C8" w:rsidRPr="00376812" w:rsidRDefault="00A627C8" w:rsidP="00376812">
      <w:pPr>
        <w:ind w:firstLine="284"/>
        <w:jc w:val="both"/>
        <w:rPr>
          <w:rStyle w:val="1-Char"/>
          <w:rtl/>
        </w:rPr>
      </w:pPr>
      <w:r w:rsidRPr="00376812">
        <w:rPr>
          <w:rStyle w:val="1-Char"/>
          <w:rFonts w:hint="cs"/>
          <w:rtl/>
        </w:rPr>
        <w:t>یکی از ثمرات این توانمندی روحی و روانی و یکی از جلوه‌های آن در وجود انسان با ایمان، صداقت در هر حالی است و عدل در هر زمان. انسان با ایمان اگر لغزشی پیدا کند، بدون آن که انکار کند، یا برای پوشانیدن خطای پیشین، به خطاهای دیگری دست بزند یا به دیگری تهمت بزند، به خطای خویش اعتراف می‌کند. حق را می‌گوید، هرچند که تلخ باشد. به خاطر خدا گواهی به قسط می‌دهد و اجرای قسط می‌کند، هرچند که به زیان او یا زیان پدر و مادرش باشد و با دوست و دشمن یکسان و به عدالت رفتار می‌کند، نه طرفداری می‌شناسد، و نه کناره‌جویی!</w:t>
      </w:r>
    </w:p>
    <w:p w:rsidR="00A627C8" w:rsidRPr="00D823B5" w:rsidRDefault="00A627C8" w:rsidP="00376812">
      <w:pPr>
        <w:ind w:firstLine="284"/>
        <w:jc w:val="both"/>
        <w:rPr>
          <w:rStyle w:val="1-Char"/>
          <w:rtl/>
        </w:rPr>
      </w:pPr>
      <w:r w:rsidRPr="00376812">
        <w:rPr>
          <w:rStyle w:val="1-Char"/>
          <w:rFonts w:hint="cs"/>
          <w:rtl/>
        </w:rPr>
        <w:t>عمر بن خطاب</w:t>
      </w:r>
      <w:r w:rsidR="00E0554E" w:rsidRPr="00E0554E">
        <w:rPr>
          <w:rStyle w:val="1-Char"/>
          <w:rFonts w:cs="CTraditional Arabic" w:hint="cs"/>
          <w:rtl/>
        </w:rPr>
        <w:t xml:space="preserve">س </w:t>
      </w:r>
      <w:r w:rsidRPr="00D823B5">
        <w:rPr>
          <w:rStyle w:val="1-Char"/>
          <w:rFonts w:hint="cs"/>
          <w:rtl/>
        </w:rPr>
        <w:t>بر یکی از پسرانش حد شرعی را آنچنان جاری ساخت که گفتند: زیر دست پدرش مُرد! پیامبر اسلام</w:t>
      </w:r>
      <w:r w:rsidR="006620CA" w:rsidRPr="006620CA">
        <w:rPr>
          <w:rStyle w:val="1-Char"/>
          <w:rFonts w:cs="CTraditional Arabic" w:hint="cs"/>
          <w:rtl/>
        </w:rPr>
        <w:t xml:space="preserve"> ج</w:t>
      </w:r>
      <w:r w:rsidRPr="00D823B5">
        <w:rPr>
          <w:rStyle w:val="1-Char"/>
          <w:rFonts w:hint="cs"/>
          <w:rtl/>
        </w:rPr>
        <w:t xml:space="preserve"> عبدالله بن رواحه را به خیبر فرستاد، تا مقدار محصول خرمای خیبر را رقم بزند</w:t>
      </w:r>
      <w:r w:rsidR="00A942D0" w:rsidRPr="00D823B5">
        <w:rPr>
          <w:rStyle w:val="1-Char"/>
          <w:rFonts w:hint="cs"/>
          <w:rtl/>
        </w:rPr>
        <w:t>؛</w:t>
      </w:r>
      <w:r w:rsidRPr="00D823B5">
        <w:rPr>
          <w:rStyle w:val="1-Char"/>
          <w:rFonts w:hint="cs"/>
          <w:rtl/>
        </w:rPr>
        <w:t xml:space="preserve"> زیرا نصف محصول از آن خودشان بود و نصف دیگر از آن مسلمانان بود. عبدالله این وظیفه را انجام داد و گفت: این قسمت این مقدار دارد و آن قسمت آن مقدار. یهودیان از زیورهای زنان‌شان نزد او گرد آوردند و به او گفتند: این از آنِ تو؛ و در برابر، در تقسیم محصول به ما تخفیف بده و رعایت حال ما را بکن. گفت: ای قوم یهود! به خدا سوگند! شما منفورترین مخلوقات خدا در نظر من هستید، اما به این خاطر بر شما اجحاف روا نمی‌دارم. این جواهراتی هم که به من پیشنهاد می‌کنید رِشوه است و «سحت»، ما نمی‌خوریم! یهودیان که این عملکرد را دیدند ناگزیر گفتند: با این عملکردها است که آسمان‌ها و زمین پایدار مانده</w:t>
      </w:r>
      <w:r w:rsidR="00F23F91" w:rsidRPr="00D823B5">
        <w:rPr>
          <w:rStyle w:val="1-Char"/>
          <w:rFonts w:hint="cs"/>
          <w:rtl/>
        </w:rPr>
        <w:t>‌اند!</w:t>
      </w:r>
    </w:p>
    <w:p w:rsidR="00A627C8" w:rsidRPr="00376812" w:rsidRDefault="00A627C8" w:rsidP="00376812">
      <w:pPr>
        <w:ind w:firstLine="284"/>
        <w:jc w:val="both"/>
        <w:rPr>
          <w:rStyle w:val="1-Char"/>
          <w:rtl/>
        </w:rPr>
      </w:pPr>
      <w:r w:rsidRPr="00376812">
        <w:rPr>
          <w:rStyle w:val="1-Char"/>
          <w:rFonts w:hint="cs"/>
          <w:rtl/>
        </w:rPr>
        <w:t>به عمر بن عبدالعزیز گفتند که پسرش یک انگشتری خریده است که نگینش 1000 درهم می‌ارزد. پیکی نزد او فرستاد و گفت: اما بعد... به من گفته</w:t>
      </w:r>
      <w:r w:rsidR="003C024C" w:rsidRPr="00376812">
        <w:rPr>
          <w:rStyle w:val="1-Char"/>
          <w:rFonts w:hint="cs"/>
          <w:rtl/>
        </w:rPr>
        <w:t xml:space="preserve">‌اند </w:t>
      </w:r>
      <w:r w:rsidRPr="00376812">
        <w:rPr>
          <w:rStyle w:val="1-Char"/>
          <w:rFonts w:hint="cs"/>
          <w:rtl/>
        </w:rPr>
        <w:t>که تو انگشتری‌یی خریداری کرده‌ای که نگینش 1000 درهم می‌ارزد. با رسیدن این نام</w:t>
      </w:r>
      <w:r w:rsidR="000A57AE">
        <w:rPr>
          <w:rStyle w:val="1-Char"/>
          <w:rFonts w:hint="cs"/>
          <w:rtl/>
        </w:rPr>
        <w:t>ۀ</w:t>
      </w:r>
      <w:r w:rsidRPr="00376812">
        <w:rPr>
          <w:rStyle w:val="1-Char"/>
          <w:rFonts w:hint="cs"/>
          <w:rtl/>
        </w:rPr>
        <w:t xml:space="preserve"> من، آن انگشتری را بفروش و با پولش یک هزار نفر گرسنه را سیر گردان، و یک انگشتری خر</w:t>
      </w:r>
      <w:r w:rsidR="00A942D0" w:rsidRPr="00376812">
        <w:rPr>
          <w:rStyle w:val="1-Char"/>
          <w:rFonts w:hint="cs"/>
          <w:rtl/>
        </w:rPr>
        <w:t>ی</w:t>
      </w:r>
      <w:r w:rsidRPr="00376812">
        <w:rPr>
          <w:rStyle w:val="1-Char"/>
          <w:rFonts w:hint="cs"/>
          <w:rtl/>
        </w:rPr>
        <w:t>داری کن که نگینش از آهن باشد، و روی آن بنویس:</w:t>
      </w:r>
    </w:p>
    <w:p w:rsidR="00A627C8" w:rsidRPr="00DE19A9" w:rsidRDefault="00A627C8" w:rsidP="00DE19A9">
      <w:pPr>
        <w:pStyle w:val="4-"/>
        <w:rPr>
          <w:rStyle w:val="Emphasis"/>
          <w:i w:val="0"/>
          <w:iCs w:val="0"/>
          <w:rtl/>
        </w:rPr>
      </w:pPr>
      <w:r w:rsidRPr="00DE19A9">
        <w:rPr>
          <w:rStyle w:val="Emphasis"/>
          <w:rFonts w:hint="cs"/>
          <w:i w:val="0"/>
          <w:iCs w:val="0"/>
          <w:rtl/>
        </w:rPr>
        <w:t>«رحم الله امرءاً عرف قدر نفسه»</w:t>
      </w:r>
    </w:p>
    <w:p w:rsidR="00A627C8" w:rsidRPr="00376812" w:rsidRDefault="00A627C8" w:rsidP="00376812">
      <w:pPr>
        <w:ind w:firstLine="284"/>
        <w:jc w:val="both"/>
        <w:rPr>
          <w:rStyle w:val="1-Char"/>
          <w:rtl/>
        </w:rPr>
      </w:pPr>
      <w:r w:rsidRPr="00376812">
        <w:rPr>
          <w:rStyle w:val="1-Char"/>
          <w:rFonts w:hint="cs"/>
          <w:rtl/>
        </w:rPr>
        <w:t>یعنی: «خدای رحمت کناد آن کسی را که حد و اندا</w:t>
      </w:r>
      <w:r w:rsidR="000A57AE">
        <w:rPr>
          <w:rStyle w:val="1-Char"/>
          <w:rFonts w:hint="cs"/>
          <w:rtl/>
        </w:rPr>
        <w:t>ۀ</w:t>
      </w:r>
      <w:r w:rsidRPr="00376812">
        <w:rPr>
          <w:rStyle w:val="1-Char"/>
          <w:rFonts w:hint="cs"/>
          <w:rtl/>
        </w:rPr>
        <w:t xml:space="preserve"> خودش را بشناسد»!</w:t>
      </w:r>
    </w:p>
    <w:p w:rsidR="00A627C8" w:rsidRPr="00D823B5" w:rsidRDefault="0062758D" w:rsidP="0062758D">
      <w:pPr>
        <w:pStyle w:val="4-0"/>
        <w:rPr>
          <w:rStyle w:val="1-Char"/>
          <w:rtl/>
        </w:rPr>
      </w:pPr>
      <w:bookmarkStart w:id="262" w:name="_Toc258768100"/>
      <w:bookmarkStart w:id="263" w:name="_Toc429312913"/>
      <w:r>
        <w:rPr>
          <w:rStyle w:val="1-Char"/>
          <w:rFonts w:hint="cs"/>
          <w:rtl/>
        </w:rPr>
        <w:t>ب:</w:t>
      </w:r>
      <w:r w:rsidR="00A627C8" w:rsidRPr="00D823B5">
        <w:rPr>
          <w:rStyle w:val="1-Char"/>
          <w:rFonts w:hint="cs"/>
          <w:rtl/>
        </w:rPr>
        <w:t xml:space="preserve"> ناچیزشمردن نیروهای مادی</w:t>
      </w:r>
      <w:bookmarkEnd w:id="262"/>
      <w:bookmarkEnd w:id="263"/>
    </w:p>
    <w:p w:rsidR="00A627C8" w:rsidRPr="00376812" w:rsidRDefault="00A627C8" w:rsidP="00706D5C">
      <w:pPr>
        <w:ind w:firstLine="284"/>
        <w:jc w:val="both"/>
        <w:rPr>
          <w:rStyle w:val="1-Char"/>
          <w:rtl/>
        </w:rPr>
      </w:pPr>
      <w:r w:rsidRPr="00376812">
        <w:rPr>
          <w:rStyle w:val="1-Char"/>
          <w:rFonts w:hint="cs"/>
          <w:rtl/>
        </w:rPr>
        <w:t>یکی دیگر از جلوه‌ها و ثمرات این نیرومندی و توانمندی انسان با ایمان آنست که در گرفتاری‌ها و درگیری‌ها شجاع و دلیر است و در سختی‌ها ثابت قدم و استوار. نه پایش می</w:t>
      </w:r>
      <w:r w:rsidR="00706D5C">
        <w:rPr>
          <w:rStyle w:val="1-Char"/>
          <w:rFonts w:hint="eastAsia"/>
          <w:rtl/>
        </w:rPr>
        <w:t>‌</w:t>
      </w:r>
      <w:r w:rsidRPr="00376812">
        <w:rPr>
          <w:rStyle w:val="1-Char"/>
          <w:rFonts w:hint="cs"/>
          <w:rtl/>
        </w:rPr>
        <w:t xml:space="preserve">لغزد، نه ستون‌های بدنش می‌لرزد، از مردم چه کم باشند چه زیاد، واهمه‌ای ندارد. از دشمنان هراسی به دل راه نمی‌دهد، هرچند که عربده بکشند و کف بر دهان آورند. همه درهای ترس </w:t>
      </w:r>
      <w:r w:rsidR="00A942D0" w:rsidRPr="00376812">
        <w:rPr>
          <w:rStyle w:val="1-Char"/>
          <w:rFonts w:hint="cs"/>
          <w:rtl/>
        </w:rPr>
        <w:t xml:space="preserve">را </w:t>
      </w:r>
      <w:r w:rsidRPr="00376812">
        <w:rPr>
          <w:rStyle w:val="1-Char"/>
          <w:rFonts w:hint="cs"/>
          <w:rtl/>
        </w:rPr>
        <w:t>بر جان و روان خود بسته است. او دیگر جز از گناهش و ناخشنودی و مجازات پروردگارش، از هیچ چیز نمی‌ترسد.</w:t>
      </w:r>
    </w:p>
    <w:p w:rsidR="00A627C8" w:rsidRPr="00376812" w:rsidRDefault="00A627C8" w:rsidP="00376812">
      <w:pPr>
        <w:ind w:firstLine="284"/>
        <w:jc w:val="both"/>
        <w:rPr>
          <w:rStyle w:val="1-Char"/>
          <w:rtl/>
        </w:rPr>
      </w:pPr>
      <w:r w:rsidRPr="00376812">
        <w:rPr>
          <w:rStyle w:val="1-Char"/>
          <w:rFonts w:hint="cs"/>
          <w:rtl/>
        </w:rPr>
        <w:t>اگر به او بگویند: دشمنان شمارشان بیشتر است، این آی</w:t>
      </w:r>
      <w:r w:rsidR="000A57AE">
        <w:rPr>
          <w:rStyle w:val="1-Char"/>
          <w:rFonts w:hint="cs"/>
          <w:rtl/>
        </w:rPr>
        <w:t>ۀ</w:t>
      </w:r>
      <w:r w:rsidRPr="00376812">
        <w:rPr>
          <w:rStyle w:val="1-Char"/>
          <w:rFonts w:hint="cs"/>
          <w:rtl/>
        </w:rPr>
        <w:t xml:space="preserve"> شریفه را می‌خواند:</w:t>
      </w:r>
    </w:p>
    <w:p w:rsidR="000E1C1A" w:rsidRPr="00C10EC8" w:rsidRDefault="000E1C1A" w:rsidP="0054577E">
      <w:pPr>
        <w:ind w:firstLine="284"/>
        <w:jc w:val="both"/>
        <w:rPr>
          <w:rStyle w:val="7-Char"/>
          <w:rtl/>
        </w:rPr>
      </w:pPr>
      <w:r>
        <w:rPr>
          <w:rStyle w:val="Emphasis"/>
          <w:rFonts w:ascii="Traditional Arabic" w:hAnsi="Traditional Arabic" w:cs="Traditional Arabic"/>
          <w:i w:val="0"/>
          <w:iCs w:val="0"/>
          <w:rtl/>
          <w:lang w:bidi="fa-IR"/>
        </w:rPr>
        <w:t>﴿</w:t>
      </w:r>
      <w:r w:rsidR="0054577E" w:rsidRPr="00C10EC8">
        <w:rPr>
          <w:rStyle w:val="7-Char"/>
          <w:rtl/>
        </w:rPr>
        <w:t xml:space="preserve">كَم مِّن فِئَةٖ قَلِيلَةٍ غَلَبَتۡ فِئَةٗ كَثِيرَةَۢ بِإِذۡنِ </w:t>
      </w:r>
      <w:r w:rsidR="0054577E" w:rsidRPr="00C10EC8">
        <w:rPr>
          <w:rStyle w:val="7-Char"/>
          <w:rFonts w:hint="cs"/>
          <w:rtl/>
        </w:rPr>
        <w:t>ٱ</w:t>
      </w:r>
      <w:r w:rsidR="0054577E" w:rsidRPr="00C10EC8">
        <w:rPr>
          <w:rStyle w:val="7-Char"/>
          <w:rFonts w:hint="eastAsia"/>
          <w:rtl/>
        </w:rPr>
        <w:t>للَّهِۗ</w:t>
      </w:r>
      <w:r>
        <w:rPr>
          <w:rStyle w:val="Emphasis"/>
          <w:rFonts w:ascii="Traditional Arabic" w:hAnsi="Traditional Arabic" w:cs="Traditional Arabic"/>
          <w:i w:val="0"/>
          <w:iCs w:val="0"/>
          <w:rtl/>
          <w:lang w:bidi="fa-IR"/>
        </w:rPr>
        <w:t>﴾</w:t>
      </w:r>
      <w:r w:rsidRPr="00D823B5">
        <w:rPr>
          <w:rStyle w:val="1-Char"/>
          <w:rFonts w:hint="cs"/>
          <w:rtl/>
        </w:rPr>
        <w:t xml:space="preserve"> </w:t>
      </w:r>
      <w:r w:rsidRPr="004C36A2">
        <w:rPr>
          <w:rStyle w:val="6-Char"/>
          <w:rtl/>
        </w:rPr>
        <w:t>[</w:t>
      </w:r>
      <w:r w:rsidRPr="004C36A2">
        <w:rPr>
          <w:rStyle w:val="6-Char"/>
          <w:rFonts w:hint="cs"/>
          <w:rtl/>
        </w:rPr>
        <w:t>البقرة: 249</w:t>
      </w:r>
      <w:r w:rsidRPr="004C36A2">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 xml:space="preserve">چه بسا گروهی اندک بر گروهی بسیار </w:t>
      </w:r>
      <w:r w:rsidR="00A942D0">
        <w:rPr>
          <w:rStyle w:val="Emphasis"/>
          <w:rFonts w:cs="Times New Roman" w:hint="cs"/>
          <w:i w:val="0"/>
          <w:iCs w:val="0"/>
          <w:rtl/>
          <w:lang w:bidi="fa-IR"/>
        </w:rPr>
        <w:t>–</w:t>
      </w:r>
      <w:r w:rsidR="00A942D0" w:rsidRPr="00D823B5">
        <w:rPr>
          <w:rStyle w:val="1-Char"/>
          <w:rFonts w:hint="cs"/>
          <w:rtl/>
        </w:rPr>
        <w:t xml:space="preserve">به خواست خدا- </w:t>
      </w:r>
      <w:r w:rsidRPr="00D823B5">
        <w:rPr>
          <w:rStyle w:val="1-Char"/>
          <w:rFonts w:hint="cs"/>
          <w:rtl/>
        </w:rPr>
        <w:t>چیره گشتند</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اگر به او بگویند: دشمنان ثروت و دارایی فراوان و بیشماری دارند، برایشان این آیه را می‌خواند:</w:t>
      </w:r>
    </w:p>
    <w:p w:rsidR="000E1C1A" w:rsidRPr="00C10EC8" w:rsidRDefault="000E1C1A" w:rsidP="0054577E">
      <w:pPr>
        <w:ind w:firstLine="284"/>
        <w:jc w:val="both"/>
        <w:rPr>
          <w:rStyle w:val="7-Char"/>
          <w:rtl/>
        </w:rPr>
      </w:pPr>
      <w:r>
        <w:rPr>
          <w:rStyle w:val="Emphasis"/>
          <w:rFonts w:ascii="Traditional Arabic" w:hAnsi="Traditional Arabic" w:cs="Traditional Arabic"/>
          <w:i w:val="0"/>
          <w:iCs w:val="0"/>
          <w:rtl/>
          <w:lang w:bidi="fa-IR"/>
        </w:rPr>
        <w:t>﴿</w:t>
      </w:r>
      <w:r w:rsidR="0054577E" w:rsidRPr="00C10EC8">
        <w:rPr>
          <w:rStyle w:val="7-Char"/>
          <w:rFonts w:hint="eastAsia"/>
          <w:rtl/>
        </w:rPr>
        <w:t>إِنَّ</w:t>
      </w:r>
      <w:r w:rsidR="0054577E" w:rsidRPr="00C10EC8">
        <w:rPr>
          <w:rStyle w:val="7-Char"/>
          <w:rtl/>
        </w:rPr>
        <w:t xml:space="preserve"> </w:t>
      </w:r>
      <w:r w:rsidR="0054577E" w:rsidRPr="00C10EC8">
        <w:rPr>
          <w:rStyle w:val="7-Char"/>
          <w:rFonts w:hint="cs"/>
          <w:rtl/>
        </w:rPr>
        <w:t>ٱ</w:t>
      </w:r>
      <w:r w:rsidR="0054577E" w:rsidRPr="00C10EC8">
        <w:rPr>
          <w:rStyle w:val="7-Char"/>
          <w:rFonts w:hint="eastAsia"/>
          <w:rtl/>
        </w:rPr>
        <w:t>لَّذِينَ</w:t>
      </w:r>
      <w:r w:rsidR="0054577E" w:rsidRPr="00C10EC8">
        <w:rPr>
          <w:rStyle w:val="7-Char"/>
          <w:rtl/>
        </w:rPr>
        <w:t xml:space="preserve"> كَفَرُواْ يُنفِقُونَ أَمۡوَٰلَهُمۡ لِيَصُدُّواْ عَن سَبِيلِ </w:t>
      </w:r>
      <w:r w:rsidR="0054577E" w:rsidRPr="00C10EC8">
        <w:rPr>
          <w:rStyle w:val="7-Char"/>
          <w:rFonts w:hint="cs"/>
          <w:rtl/>
        </w:rPr>
        <w:t>ٱ</w:t>
      </w:r>
      <w:r w:rsidR="0054577E" w:rsidRPr="00C10EC8">
        <w:rPr>
          <w:rStyle w:val="7-Char"/>
          <w:rFonts w:hint="eastAsia"/>
          <w:rtl/>
        </w:rPr>
        <w:t>للَّهِۚ</w:t>
      </w:r>
      <w:r w:rsidR="0054577E" w:rsidRPr="00C10EC8">
        <w:rPr>
          <w:rStyle w:val="7-Char"/>
          <w:rtl/>
        </w:rPr>
        <w:t xml:space="preserve"> فَسَيُنفِقُونَهَا ثُمَّ تَكُونُ عَلَيۡهِمۡ حَسۡرَةٗ ثُمَّ يُغۡلَبُونَۗ</w:t>
      </w:r>
      <w:r>
        <w:rPr>
          <w:rStyle w:val="Emphasis"/>
          <w:rFonts w:ascii="Traditional Arabic" w:hAnsi="Traditional Arabic" w:cs="Traditional Arabic"/>
          <w:i w:val="0"/>
          <w:iCs w:val="0"/>
          <w:rtl/>
          <w:lang w:bidi="fa-IR"/>
        </w:rPr>
        <w:t>﴾</w:t>
      </w:r>
      <w:r w:rsidRPr="00D823B5">
        <w:rPr>
          <w:rStyle w:val="1-Char"/>
          <w:rFonts w:hint="cs"/>
          <w:rtl/>
        </w:rPr>
        <w:t xml:space="preserve"> </w:t>
      </w:r>
      <w:r w:rsidRPr="004C36A2">
        <w:rPr>
          <w:rStyle w:val="6-Char"/>
          <w:rtl/>
        </w:rPr>
        <w:t>[</w:t>
      </w:r>
      <w:r w:rsidRPr="004C36A2">
        <w:rPr>
          <w:rStyle w:val="6-Char"/>
          <w:rFonts w:hint="cs"/>
          <w:rtl/>
        </w:rPr>
        <w:t>الأنفال: 36</w:t>
      </w:r>
      <w:r w:rsidRPr="004C36A2">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کسانی که کفر پیشه کرده</w:t>
      </w:r>
      <w:r w:rsidR="003C024C" w:rsidRPr="00376812">
        <w:rPr>
          <w:rStyle w:val="1-Char"/>
          <w:rFonts w:hint="cs"/>
          <w:rtl/>
        </w:rPr>
        <w:t xml:space="preserve">‌اند </w:t>
      </w:r>
      <w:r w:rsidRPr="00376812">
        <w:rPr>
          <w:rStyle w:val="1-Char"/>
          <w:rFonts w:hint="cs"/>
          <w:rtl/>
        </w:rPr>
        <w:t>دارایی‌هایشان را خرج می‌کنند تا بازدارند از راه خدا. این</w:t>
      </w:r>
      <w:r w:rsidR="00A942D0" w:rsidRPr="00376812">
        <w:rPr>
          <w:rStyle w:val="1-Char"/>
          <w:rFonts w:hint="cs"/>
          <w:rtl/>
        </w:rPr>
        <w:t>ان دارایی‌هایشان را خرج می‌کنند،</w:t>
      </w:r>
      <w:r w:rsidRPr="00376812">
        <w:rPr>
          <w:rStyle w:val="1-Char"/>
          <w:rFonts w:hint="cs"/>
          <w:rtl/>
        </w:rPr>
        <w:t xml:space="preserve"> آنگاه حسرتش برایشان می‌ماند، و آنگاه مغلوب می‌گردند</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اگر او را از مکر و نیرنگ دشمنان بترسانند، با این سخن خدا به آنان پاسخ می‌گوید:</w:t>
      </w:r>
    </w:p>
    <w:p w:rsidR="000E1C1A" w:rsidRPr="00C10EC8" w:rsidRDefault="000E1C1A" w:rsidP="0054577E">
      <w:pPr>
        <w:ind w:firstLine="284"/>
        <w:jc w:val="both"/>
        <w:rPr>
          <w:rStyle w:val="7-Char"/>
          <w:rtl/>
        </w:rPr>
      </w:pPr>
      <w:r>
        <w:rPr>
          <w:rStyle w:val="Emphasis"/>
          <w:rFonts w:ascii="Traditional Arabic" w:hAnsi="Traditional Arabic" w:cs="Traditional Arabic"/>
          <w:i w:val="0"/>
          <w:iCs w:val="0"/>
          <w:rtl/>
          <w:lang w:bidi="fa-IR"/>
        </w:rPr>
        <w:t>﴿</w:t>
      </w:r>
      <w:r w:rsidR="0054577E" w:rsidRPr="00C10EC8">
        <w:rPr>
          <w:rStyle w:val="7-Char"/>
          <w:rFonts w:hint="eastAsia"/>
          <w:rtl/>
        </w:rPr>
        <w:t>وَمَكَرُواْ</w:t>
      </w:r>
      <w:r w:rsidR="0054577E" w:rsidRPr="00C10EC8">
        <w:rPr>
          <w:rStyle w:val="7-Char"/>
          <w:rtl/>
        </w:rPr>
        <w:t xml:space="preserve"> وَمَكَرَ </w:t>
      </w:r>
      <w:r w:rsidR="0054577E" w:rsidRPr="00C10EC8">
        <w:rPr>
          <w:rStyle w:val="7-Char"/>
          <w:rFonts w:hint="cs"/>
          <w:rtl/>
        </w:rPr>
        <w:t>ٱ</w:t>
      </w:r>
      <w:r w:rsidR="0054577E" w:rsidRPr="00C10EC8">
        <w:rPr>
          <w:rStyle w:val="7-Char"/>
          <w:rFonts w:hint="eastAsia"/>
          <w:rtl/>
        </w:rPr>
        <w:t>للَّهُۖ</w:t>
      </w:r>
      <w:r w:rsidR="0054577E" w:rsidRPr="00C10EC8">
        <w:rPr>
          <w:rStyle w:val="7-Char"/>
          <w:rtl/>
        </w:rPr>
        <w:t xml:space="preserve"> وَ</w:t>
      </w:r>
      <w:r w:rsidR="0054577E" w:rsidRPr="00C10EC8">
        <w:rPr>
          <w:rStyle w:val="7-Char"/>
          <w:rFonts w:hint="cs"/>
          <w:rtl/>
        </w:rPr>
        <w:t>ٱ</w:t>
      </w:r>
      <w:r w:rsidR="0054577E" w:rsidRPr="00C10EC8">
        <w:rPr>
          <w:rStyle w:val="7-Char"/>
          <w:rFonts w:hint="eastAsia"/>
          <w:rtl/>
        </w:rPr>
        <w:t>للَّهُ</w:t>
      </w:r>
      <w:r w:rsidR="0054577E" w:rsidRPr="00C10EC8">
        <w:rPr>
          <w:rStyle w:val="7-Char"/>
          <w:rtl/>
        </w:rPr>
        <w:t xml:space="preserve"> خَيۡرُ </w:t>
      </w:r>
      <w:r w:rsidR="0054577E" w:rsidRPr="00C10EC8">
        <w:rPr>
          <w:rStyle w:val="7-Char"/>
          <w:rFonts w:hint="cs"/>
          <w:rtl/>
        </w:rPr>
        <w:t>ٱ</w:t>
      </w:r>
      <w:r w:rsidR="0054577E" w:rsidRPr="00C10EC8">
        <w:rPr>
          <w:rStyle w:val="7-Char"/>
          <w:rFonts w:hint="eastAsia"/>
          <w:rtl/>
        </w:rPr>
        <w:t>لۡمَٰكِرِينَ</w:t>
      </w:r>
      <w:r w:rsidR="0054577E" w:rsidRPr="00C10EC8">
        <w:rPr>
          <w:rStyle w:val="7-Char"/>
          <w:rtl/>
        </w:rPr>
        <w:t xml:space="preserve"> ٥٤</w:t>
      </w:r>
      <w:r>
        <w:rPr>
          <w:rStyle w:val="Emphasis"/>
          <w:rFonts w:ascii="Traditional Arabic" w:hAnsi="Traditional Arabic" w:cs="Traditional Arabic"/>
          <w:i w:val="0"/>
          <w:iCs w:val="0"/>
          <w:rtl/>
          <w:lang w:bidi="fa-IR"/>
        </w:rPr>
        <w:t>﴾</w:t>
      </w:r>
      <w:r w:rsidRPr="00D823B5">
        <w:rPr>
          <w:rStyle w:val="1-Char"/>
          <w:rFonts w:hint="cs"/>
          <w:rtl/>
        </w:rPr>
        <w:t xml:space="preserve"> </w:t>
      </w:r>
      <w:r w:rsidRPr="004C36A2">
        <w:rPr>
          <w:rStyle w:val="6-Char"/>
          <w:rtl/>
        </w:rPr>
        <w:t>[</w:t>
      </w:r>
      <w:r w:rsidRPr="004C36A2">
        <w:rPr>
          <w:rStyle w:val="6-Char"/>
          <w:rFonts w:hint="cs"/>
          <w:rtl/>
        </w:rPr>
        <w:t>آل عمران: 54</w:t>
      </w:r>
      <w:r w:rsidRPr="004C36A2">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و نیرنگ زدند و خدا نیرنگ زد و خدا بهترین نیرنگ‌زنندگان است</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اگر به او بگویند: دشمنان دژهای مستحکمتری دارند، برای آنان این آیه را می‌خواند:</w:t>
      </w:r>
    </w:p>
    <w:p w:rsidR="000E1C1A" w:rsidRPr="00C10EC8" w:rsidRDefault="000E1C1A" w:rsidP="0054577E">
      <w:pPr>
        <w:ind w:firstLine="284"/>
        <w:jc w:val="both"/>
        <w:rPr>
          <w:rStyle w:val="7-Char"/>
          <w:rtl/>
        </w:rPr>
      </w:pPr>
      <w:r>
        <w:rPr>
          <w:rStyle w:val="Emphasis"/>
          <w:rFonts w:ascii="Traditional Arabic" w:hAnsi="Traditional Arabic" w:cs="Traditional Arabic"/>
          <w:i w:val="0"/>
          <w:iCs w:val="0"/>
          <w:rtl/>
          <w:lang w:bidi="fa-IR"/>
        </w:rPr>
        <w:t>﴿</w:t>
      </w:r>
      <w:r w:rsidR="0054577E" w:rsidRPr="00C10EC8">
        <w:rPr>
          <w:rStyle w:val="7-Char"/>
          <w:rtl/>
        </w:rPr>
        <w:t xml:space="preserve">وَظَنُّوٓاْ أَنَّهُم مَّانِعَتُهُمۡ حُصُونُهُم مِّنَ </w:t>
      </w:r>
      <w:r w:rsidR="0054577E" w:rsidRPr="00C10EC8">
        <w:rPr>
          <w:rStyle w:val="7-Char"/>
          <w:rFonts w:hint="cs"/>
          <w:rtl/>
        </w:rPr>
        <w:t>ٱ</w:t>
      </w:r>
      <w:r w:rsidR="0054577E" w:rsidRPr="00C10EC8">
        <w:rPr>
          <w:rStyle w:val="7-Char"/>
          <w:rFonts w:hint="eastAsia"/>
          <w:rtl/>
        </w:rPr>
        <w:t>للَّهِ</w:t>
      </w:r>
      <w:r w:rsidR="0054577E" w:rsidRPr="00C10EC8">
        <w:rPr>
          <w:rStyle w:val="7-Char"/>
          <w:rtl/>
        </w:rPr>
        <w:t xml:space="preserve"> فَأَتَىٰهُمُ </w:t>
      </w:r>
      <w:r w:rsidR="0054577E" w:rsidRPr="00C10EC8">
        <w:rPr>
          <w:rStyle w:val="7-Char"/>
          <w:rFonts w:hint="cs"/>
          <w:rtl/>
        </w:rPr>
        <w:t>ٱ</w:t>
      </w:r>
      <w:r w:rsidR="0054577E" w:rsidRPr="00C10EC8">
        <w:rPr>
          <w:rStyle w:val="7-Char"/>
          <w:rFonts w:hint="eastAsia"/>
          <w:rtl/>
        </w:rPr>
        <w:t>للَّهُ</w:t>
      </w:r>
      <w:r w:rsidR="0054577E" w:rsidRPr="00C10EC8">
        <w:rPr>
          <w:rStyle w:val="7-Char"/>
          <w:rtl/>
        </w:rPr>
        <w:t xml:space="preserve"> مِنۡ حَيۡثُ لَمۡ يَحۡتَسِبُواْۖ</w:t>
      </w:r>
      <w:r>
        <w:rPr>
          <w:rStyle w:val="Emphasis"/>
          <w:rFonts w:ascii="Traditional Arabic" w:hAnsi="Traditional Arabic" w:cs="Traditional Arabic"/>
          <w:i w:val="0"/>
          <w:iCs w:val="0"/>
          <w:rtl/>
          <w:lang w:bidi="fa-IR"/>
        </w:rPr>
        <w:t>﴾</w:t>
      </w:r>
      <w:r w:rsidRPr="00D823B5">
        <w:rPr>
          <w:rStyle w:val="1-Char"/>
          <w:rFonts w:hint="cs"/>
          <w:rtl/>
        </w:rPr>
        <w:t xml:space="preserve"> </w:t>
      </w:r>
      <w:r w:rsidRPr="004C36A2">
        <w:rPr>
          <w:rStyle w:val="6-Char"/>
          <w:rtl/>
        </w:rPr>
        <w:t>[</w:t>
      </w:r>
      <w:r w:rsidRPr="004C36A2">
        <w:rPr>
          <w:rStyle w:val="6-Char"/>
          <w:rFonts w:hint="cs"/>
          <w:rtl/>
        </w:rPr>
        <w:t>الحشر: 2</w:t>
      </w:r>
      <w:r w:rsidRPr="004C36A2">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و گمان کردند که دژهایشان آنان را در برابر خدا حمایت می‌کند، اما خدا از جایی به سراغ‌شان آمد که فکرش را نمی‌کردند</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با مدد خدا حرکت می‌کند، و با نور خدا می‌نگرد، و با شمشیر خدا پیکار می‌کند، و با نیروی خدا نشانه می‌رود.</w:t>
      </w:r>
    </w:p>
    <w:p w:rsidR="000E1C1A" w:rsidRPr="00C10EC8" w:rsidRDefault="000E1C1A" w:rsidP="0054577E">
      <w:pPr>
        <w:ind w:firstLine="284"/>
        <w:jc w:val="both"/>
        <w:rPr>
          <w:rStyle w:val="7-Char"/>
          <w:rtl/>
        </w:rPr>
      </w:pPr>
      <w:r>
        <w:rPr>
          <w:rStyle w:val="Emphasis"/>
          <w:rFonts w:ascii="Traditional Arabic" w:hAnsi="Traditional Arabic" w:cs="Traditional Arabic"/>
          <w:i w:val="0"/>
          <w:iCs w:val="0"/>
          <w:rtl/>
          <w:lang w:bidi="fa-IR"/>
        </w:rPr>
        <w:t>﴿</w:t>
      </w:r>
      <w:r w:rsidR="0054577E" w:rsidRPr="00C10EC8">
        <w:rPr>
          <w:rStyle w:val="7-Char"/>
          <w:rFonts w:hint="eastAsia"/>
          <w:rtl/>
        </w:rPr>
        <w:t>فَلَمۡ</w:t>
      </w:r>
      <w:r w:rsidR="0054577E" w:rsidRPr="00C10EC8">
        <w:rPr>
          <w:rStyle w:val="7-Char"/>
          <w:rtl/>
        </w:rPr>
        <w:t xml:space="preserve"> تَقۡتُلُوهُمۡ وَلَٰكِنَّ </w:t>
      </w:r>
      <w:r w:rsidR="0054577E" w:rsidRPr="00C10EC8">
        <w:rPr>
          <w:rStyle w:val="7-Char"/>
          <w:rFonts w:hint="cs"/>
          <w:rtl/>
        </w:rPr>
        <w:t>ٱ</w:t>
      </w:r>
      <w:r w:rsidR="0054577E" w:rsidRPr="00C10EC8">
        <w:rPr>
          <w:rStyle w:val="7-Char"/>
          <w:rFonts w:hint="eastAsia"/>
          <w:rtl/>
        </w:rPr>
        <w:t>للَّهَ</w:t>
      </w:r>
      <w:r w:rsidR="0054577E" w:rsidRPr="00C10EC8">
        <w:rPr>
          <w:rStyle w:val="7-Char"/>
          <w:rtl/>
        </w:rPr>
        <w:t xml:space="preserve"> قَتَلَهُمۡۚ وَمَا رَمَيۡتَ إِذۡ رَمَيۡتَ وَلَٰكِنَّ </w:t>
      </w:r>
      <w:r w:rsidR="0054577E" w:rsidRPr="00C10EC8">
        <w:rPr>
          <w:rStyle w:val="7-Char"/>
          <w:rFonts w:hint="cs"/>
          <w:rtl/>
        </w:rPr>
        <w:t>ٱ</w:t>
      </w:r>
      <w:r w:rsidR="0054577E" w:rsidRPr="00C10EC8">
        <w:rPr>
          <w:rStyle w:val="7-Char"/>
          <w:rFonts w:hint="eastAsia"/>
          <w:rtl/>
        </w:rPr>
        <w:t>للَّهَ</w:t>
      </w:r>
      <w:r w:rsidR="0054577E" w:rsidRPr="00C10EC8">
        <w:rPr>
          <w:rStyle w:val="7-Char"/>
          <w:rtl/>
        </w:rPr>
        <w:t xml:space="preserve"> رَمَىٰ</w:t>
      </w:r>
      <w:r>
        <w:rPr>
          <w:rStyle w:val="Emphasis"/>
          <w:rFonts w:ascii="Traditional Arabic" w:hAnsi="Traditional Arabic" w:cs="Traditional Arabic"/>
          <w:i w:val="0"/>
          <w:iCs w:val="0"/>
          <w:rtl/>
          <w:lang w:bidi="fa-IR"/>
        </w:rPr>
        <w:t>﴾</w:t>
      </w:r>
      <w:r w:rsidR="004C36A2">
        <w:rPr>
          <w:rStyle w:val="Emphasis"/>
          <w:rFonts w:ascii="Traditional Arabic" w:hAnsi="Traditional Arabic" w:cs="Traditional Arabic" w:hint="cs"/>
          <w:i w:val="0"/>
          <w:iCs w:val="0"/>
          <w:rtl/>
          <w:lang w:bidi="fa-IR"/>
        </w:rPr>
        <w:t xml:space="preserve"> </w:t>
      </w:r>
      <w:r w:rsidRPr="004C36A2">
        <w:rPr>
          <w:rStyle w:val="6-Char"/>
          <w:rtl/>
        </w:rPr>
        <w:t>[</w:t>
      </w:r>
      <w:r w:rsidRPr="004C36A2">
        <w:rPr>
          <w:rStyle w:val="6-Char"/>
          <w:rFonts w:hint="cs"/>
          <w:rtl/>
        </w:rPr>
        <w:t>الأنفال:17</w:t>
      </w:r>
      <w:r w:rsidRPr="004C36A2">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پس شما</w:t>
      </w:r>
      <w:r w:rsidR="00477E98" w:rsidRPr="00376812">
        <w:rPr>
          <w:rStyle w:val="1-Char"/>
          <w:rFonts w:hint="cs"/>
          <w:rtl/>
        </w:rPr>
        <w:t xml:space="preserve"> آن‌ها </w:t>
      </w:r>
      <w:r w:rsidRPr="00376812">
        <w:rPr>
          <w:rStyle w:val="1-Char"/>
          <w:rFonts w:hint="cs"/>
          <w:rtl/>
        </w:rPr>
        <w:t>را نکشتید که خدا کشت‌شان، و تو تیراندازی نکردی آنگاه که انداختی بلکه خدا تیراندازی کرد</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انسان با ایمان بنده و برد</w:t>
      </w:r>
      <w:r w:rsidR="000A57AE">
        <w:rPr>
          <w:rStyle w:val="1-Char"/>
          <w:rFonts w:hint="cs"/>
          <w:rtl/>
        </w:rPr>
        <w:t>ۀ</w:t>
      </w:r>
      <w:r w:rsidRPr="00376812">
        <w:rPr>
          <w:rStyle w:val="1-Char"/>
          <w:rFonts w:hint="cs"/>
          <w:rtl/>
        </w:rPr>
        <w:t xml:space="preserve"> منطق مادی و زبان آمار و ارقام نمی‌شود. از این رو است که انواع و اقسام فدا</w:t>
      </w:r>
      <w:r w:rsidR="00A942D0" w:rsidRPr="00376812">
        <w:rPr>
          <w:rStyle w:val="1-Char"/>
          <w:rFonts w:hint="cs"/>
          <w:rtl/>
        </w:rPr>
        <w:t xml:space="preserve">کاری‌ها و از خودگذشتگی‌ها </w:t>
      </w:r>
      <w:r w:rsidRPr="00376812">
        <w:rPr>
          <w:rStyle w:val="1-Char"/>
          <w:rFonts w:hint="cs"/>
          <w:rtl/>
        </w:rPr>
        <w:t>از خود نشان می‌دهد که بعضی از مردمان آن را</w:t>
      </w:r>
      <w:r w:rsidR="003C024C" w:rsidRPr="00376812">
        <w:rPr>
          <w:rStyle w:val="1-Char"/>
          <w:rFonts w:hint="cs"/>
          <w:rtl/>
        </w:rPr>
        <w:t xml:space="preserve"> بی‌</w:t>
      </w:r>
      <w:r w:rsidRPr="00376812">
        <w:rPr>
          <w:rStyle w:val="1-Char"/>
          <w:rFonts w:hint="cs"/>
          <w:rtl/>
        </w:rPr>
        <w:t>باکی بلکه دیوانگی به حساب می‌آورند.</w:t>
      </w:r>
    </w:p>
    <w:p w:rsidR="00A627C8" w:rsidRPr="00376812" w:rsidRDefault="00A627C8" w:rsidP="00376812">
      <w:pPr>
        <w:ind w:firstLine="284"/>
        <w:jc w:val="both"/>
        <w:rPr>
          <w:rStyle w:val="1-Char"/>
          <w:rtl/>
        </w:rPr>
      </w:pPr>
      <w:r w:rsidRPr="00376812">
        <w:rPr>
          <w:rStyle w:val="1-Char"/>
          <w:rFonts w:hint="cs"/>
          <w:rtl/>
        </w:rPr>
        <w:t>ابن اثیر در تاریخ خود روایت کرده است که مسلمانان در اثنای فتوحات‌شان در ایران، رود دجله میان آنان و شهر مدائن مانع شده بود. آن سال جزر و مد رود دجله زیاد بود، و دجله کفِ بسیاری برمی‌آورد. سعد بن ابی وقاص مردم را گرد آورد و حمد و ثنای خدا به جای آورد و گفت: بگوش باشید که چه می‌گویم! من تصمیم گرفته‌ام که این رود را به سوی دشمن ببُرم، همه یک سخن گفتند: خدا برای ما و تو راهیابی و رشد را اراده فرماید. چنین کن!</w:t>
      </w:r>
    </w:p>
    <w:p w:rsidR="00A627C8" w:rsidRPr="00376812" w:rsidRDefault="00A627C8" w:rsidP="00376812">
      <w:pPr>
        <w:ind w:firstLine="284"/>
        <w:jc w:val="both"/>
        <w:rPr>
          <w:rStyle w:val="1-Char"/>
          <w:rtl/>
        </w:rPr>
      </w:pPr>
      <w:r w:rsidRPr="00376812">
        <w:rPr>
          <w:rStyle w:val="1-Char"/>
          <w:rFonts w:hint="cs"/>
          <w:rtl/>
        </w:rPr>
        <w:t>«مردم به دجله ریختند، اجاز</w:t>
      </w:r>
      <w:r w:rsidR="000A57AE">
        <w:rPr>
          <w:rStyle w:val="1-Char"/>
          <w:rFonts w:hint="cs"/>
          <w:rtl/>
        </w:rPr>
        <w:t>ۀ</w:t>
      </w:r>
      <w:r w:rsidRPr="00376812">
        <w:rPr>
          <w:rStyle w:val="1-Char"/>
          <w:rFonts w:hint="cs"/>
          <w:rtl/>
        </w:rPr>
        <w:t xml:space="preserve"> پیمودن رود دجله صادر شد. سعد به آنان گفت: بگویید: «از خدا یاری می‌جوییم، و بر او توکل می‌کنیم، خدا ما را بس است و چه خوب تکیه‌گاهی است. به خدا سوگند! خدا یارش را یاری خواهد کرد و دینش را پیروز خواهد گردانید، و دشمنش را شکست خواهد داد. و هیچ تاب و توانی نیست، مگر آن که از آنِ خدای علی و عظیم است».</w:t>
      </w:r>
    </w:p>
    <w:p w:rsidR="00A627C8" w:rsidRPr="00376812" w:rsidRDefault="00A627C8" w:rsidP="00376812">
      <w:pPr>
        <w:ind w:firstLine="284"/>
        <w:jc w:val="both"/>
        <w:rPr>
          <w:rStyle w:val="1-Char"/>
          <w:rtl/>
        </w:rPr>
      </w:pPr>
      <w:r w:rsidRPr="00376812">
        <w:rPr>
          <w:rStyle w:val="1-Char"/>
          <w:rFonts w:hint="cs"/>
          <w:rtl/>
        </w:rPr>
        <w:t xml:space="preserve">«رزمندگان در دجله همدیگر را می‌یافتند، و همانطور که در خشکی راه می‌رفتند و با یکدیگر سخن می‌گفتند، در دجله به پیش روی ادامه دادند، و طوری همسطح آب دجله حرکت می‌کردند که </w:t>
      </w:r>
      <w:r w:rsidR="00A942D0" w:rsidRPr="00376812">
        <w:rPr>
          <w:rStyle w:val="1-Char"/>
          <w:rFonts w:hint="cs"/>
          <w:rtl/>
        </w:rPr>
        <w:t>همگان را به تعجب وا داشتند</w:t>
      </w:r>
      <w:r w:rsidRPr="00376812">
        <w:rPr>
          <w:rStyle w:val="1-Char"/>
          <w:rFonts w:hint="cs"/>
          <w:rtl/>
        </w:rPr>
        <w:t>».</w:t>
      </w:r>
    </w:p>
    <w:p w:rsidR="00A627C8" w:rsidRPr="00376812" w:rsidRDefault="00A627C8" w:rsidP="00376812">
      <w:pPr>
        <w:ind w:firstLine="284"/>
        <w:jc w:val="both"/>
        <w:rPr>
          <w:rStyle w:val="1-Char"/>
          <w:rtl/>
        </w:rPr>
      </w:pPr>
      <w:r w:rsidRPr="00376812">
        <w:rPr>
          <w:rStyle w:val="1-Char"/>
          <w:rFonts w:hint="cs"/>
          <w:rtl/>
        </w:rPr>
        <w:t>کافران و منافقان این روحی</w:t>
      </w:r>
      <w:r w:rsidR="000A57AE">
        <w:rPr>
          <w:rStyle w:val="1-Char"/>
          <w:rFonts w:hint="cs"/>
          <w:rtl/>
        </w:rPr>
        <w:t>ۀ</w:t>
      </w:r>
      <w:r w:rsidRPr="00376812">
        <w:rPr>
          <w:rStyle w:val="1-Char"/>
          <w:rFonts w:hint="cs"/>
          <w:rtl/>
        </w:rPr>
        <w:t xml:space="preserve"> عالی را که مسلمانان از خو</w:t>
      </w:r>
      <w:r w:rsidR="00A942D0" w:rsidRPr="00376812">
        <w:rPr>
          <w:rStyle w:val="1-Char"/>
          <w:rFonts w:hint="cs"/>
          <w:rtl/>
        </w:rPr>
        <w:t>د نشان می‌دادند مشاهده می‌کردند،</w:t>
      </w:r>
      <w:r w:rsidRPr="00376812">
        <w:rPr>
          <w:rStyle w:val="1-Char"/>
          <w:rFonts w:hint="cs"/>
          <w:rtl/>
        </w:rPr>
        <w:t xml:space="preserve"> می‌دیدند که مسلمانان </w:t>
      </w:r>
      <w:r w:rsidR="005D1D98" w:rsidRPr="00376812">
        <w:rPr>
          <w:rStyle w:val="1-Char"/>
          <w:rFonts w:hint="cs"/>
          <w:rtl/>
        </w:rPr>
        <w:t xml:space="preserve">با </w:t>
      </w:r>
      <w:r w:rsidRPr="00376812">
        <w:rPr>
          <w:rStyle w:val="1-Char"/>
          <w:rFonts w:hint="cs"/>
          <w:rtl/>
        </w:rPr>
        <w:t>عد</w:t>
      </w:r>
      <w:r w:rsidR="000A57AE">
        <w:rPr>
          <w:rStyle w:val="1-Char"/>
          <w:rFonts w:hint="cs"/>
          <w:rtl/>
        </w:rPr>
        <w:t>ۀ</w:t>
      </w:r>
      <w:r w:rsidRPr="00376812">
        <w:rPr>
          <w:rStyle w:val="1-Char"/>
          <w:rFonts w:hint="cs"/>
          <w:rtl/>
        </w:rPr>
        <w:t xml:space="preserve"> کم چگونه در برابر انبوه لشکران کفار به پیکار برمی‌خیزند، و در برابر آن همه اسلحه و آمادگی رزمی، و نیروهای نابرابر بلکه غیر قابل مقایسه عرض اندام می‌کنند. گمان می‌کردند که مسلمانان آدم‌های مغروری هستند، اما این غرور نبود، بلکه نیروی ایمان به خدا و توکل بر او بود:</w:t>
      </w:r>
    </w:p>
    <w:p w:rsidR="000E1C1A" w:rsidRPr="00C10EC8" w:rsidRDefault="000E1C1A" w:rsidP="0054577E">
      <w:pPr>
        <w:ind w:firstLine="284"/>
        <w:jc w:val="both"/>
        <w:rPr>
          <w:rStyle w:val="7-Char"/>
          <w:rtl/>
        </w:rPr>
      </w:pPr>
      <w:r>
        <w:rPr>
          <w:rStyle w:val="Emphasis"/>
          <w:rFonts w:ascii="Traditional Arabic" w:hAnsi="Traditional Arabic" w:cs="Traditional Arabic"/>
          <w:i w:val="0"/>
          <w:iCs w:val="0"/>
          <w:rtl/>
          <w:lang w:bidi="fa-IR"/>
        </w:rPr>
        <w:t>﴿</w:t>
      </w:r>
      <w:r w:rsidR="0054577E" w:rsidRPr="00C10EC8">
        <w:rPr>
          <w:rStyle w:val="7-Char"/>
          <w:rFonts w:hint="eastAsia"/>
          <w:rtl/>
        </w:rPr>
        <w:t>إِذۡ</w:t>
      </w:r>
      <w:r w:rsidR="0054577E" w:rsidRPr="00C10EC8">
        <w:rPr>
          <w:rStyle w:val="7-Char"/>
          <w:rtl/>
        </w:rPr>
        <w:t xml:space="preserve"> يَقُولُ </w:t>
      </w:r>
      <w:r w:rsidR="0054577E" w:rsidRPr="00C10EC8">
        <w:rPr>
          <w:rStyle w:val="7-Char"/>
          <w:rFonts w:hint="cs"/>
          <w:rtl/>
        </w:rPr>
        <w:t>ٱ</w:t>
      </w:r>
      <w:r w:rsidR="0054577E" w:rsidRPr="00C10EC8">
        <w:rPr>
          <w:rStyle w:val="7-Char"/>
          <w:rFonts w:hint="eastAsia"/>
          <w:rtl/>
        </w:rPr>
        <w:t>لۡمُنَٰفِقُونَ</w:t>
      </w:r>
      <w:r w:rsidR="0054577E" w:rsidRPr="00C10EC8">
        <w:rPr>
          <w:rStyle w:val="7-Char"/>
          <w:rtl/>
        </w:rPr>
        <w:t xml:space="preserve"> وَ</w:t>
      </w:r>
      <w:r w:rsidR="0054577E" w:rsidRPr="00C10EC8">
        <w:rPr>
          <w:rStyle w:val="7-Char"/>
          <w:rFonts w:hint="cs"/>
          <w:rtl/>
        </w:rPr>
        <w:t>ٱ</w:t>
      </w:r>
      <w:r w:rsidR="0054577E" w:rsidRPr="00C10EC8">
        <w:rPr>
          <w:rStyle w:val="7-Char"/>
          <w:rFonts w:hint="eastAsia"/>
          <w:rtl/>
        </w:rPr>
        <w:t>لَّذِينَ</w:t>
      </w:r>
      <w:r w:rsidR="0054577E" w:rsidRPr="00C10EC8">
        <w:rPr>
          <w:rStyle w:val="7-Char"/>
          <w:rtl/>
        </w:rPr>
        <w:t xml:space="preserve"> فِي قُلُوبِهِم مَّرَضٌ غَرَّ هَٰٓؤُلَآءِ دِينُهُمۡۗ وَمَن يَتَوَكَّلۡ عَلَى </w:t>
      </w:r>
      <w:r w:rsidR="0054577E" w:rsidRPr="00C10EC8">
        <w:rPr>
          <w:rStyle w:val="7-Char"/>
          <w:rFonts w:hint="cs"/>
          <w:rtl/>
        </w:rPr>
        <w:t>ٱ</w:t>
      </w:r>
      <w:r w:rsidR="0054577E" w:rsidRPr="00C10EC8">
        <w:rPr>
          <w:rStyle w:val="7-Char"/>
          <w:rFonts w:hint="eastAsia"/>
          <w:rtl/>
        </w:rPr>
        <w:t>للَّهِ</w:t>
      </w:r>
      <w:r w:rsidR="0054577E" w:rsidRPr="00C10EC8">
        <w:rPr>
          <w:rStyle w:val="7-Char"/>
          <w:rtl/>
        </w:rPr>
        <w:t xml:space="preserve"> فَإِنَّ </w:t>
      </w:r>
      <w:r w:rsidR="0054577E" w:rsidRPr="00C10EC8">
        <w:rPr>
          <w:rStyle w:val="7-Char"/>
          <w:rFonts w:hint="cs"/>
          <w:rtl/>
        </w:rPr>
        <w:t>ٱ</w:t>
      </w:r>
      <w:r w:rsidR="0054577E" w:rsidRPr="00C10EC8">
        <w:rPr>
          <w:rStyle w:val="7-Char"/>
          <w:rFonts w:hint="eastAsia"/>
          <w:rtl/>
        </w:rPr>
        <w:t>للَّهَ</w:t>
      </w:r>
      <w:r w:rsidR="0054577E" w:rsidRPr="00C10EC8">
        <w:rPr>
          <w:rStyle w:val="7-Char"/>
          <w:rtl/>
        </w:rPr>
        <w:t xml:space="preserve"> عَزِيزٌ حَكِيمٞ ٤٩</w:t>
      </w:r>
      <w:r>
        <w:rPr>
          <w:rStyle w:val="Emphasis"/>
          <w:rFonts w:ascii="Traditional Arabic" w:hAnsi="Traditional Arabic" w:cs="Traditional Arabic"/>
          <w:i w:val="0"/>
          <w:iCs w:val="0"/>
          <w:rtl/>
          <w:lang w:bidi="fa-IR"/>
        </w:rPr>
        <w:t>﴾</w:t>
      </w:r>
      <w:r w:rsidRPr="00D823B5">
        <w:rPr>
          <w:rStyle w:val="1-Char"/>
          <w:rFonts w:hint="cs"/>
          <w:rtl/>
        </w:rPr>
        <w:t xml:space="preserve"> </w:t>
      </w:r>
      <w:r w:rsidRPr="00407848">
        <w:rPr>
          <w:rStyle w:val="6-Char"/>
          <w:rtl/>
        </w:rPr>
        <w:t>[</w:t>
      </w:r>
      <w:r w:rsidRPr="00407848">
        <w:rPr>
          <w:rStyle w:val="6-Char"/>
          <w:rFonts w:hint="cs"/>
          <w:rtl/>
        </w:rPr>
        <w:t>الأنفال: 49</w:t>
      </w:r>
      <w:r w:rsidRPr="00407848">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آنگاه که منافقان و کسانی که دل‌های بیمار دارند، می‌گفتند: دین اینان مغرورشان گردانیده است. حال آن که هرکس بر خدا توکل کند، خدا عزیز است و حکیم</w:t>
      </w:r>
      <w:r>
        <w:rPr>
          <w:rStyle w:val="Emphasis"/>
          <w:rFonts w:ascii="Calibri" w:hAnsi="Calibri" w:cs="Traditional Arabic" w:hint="cs"/>
          <w:i w:val="0"/>
          <w:iCs w:val="0"/>
          <w:rtl/>
          <w:lang w:bidi="fa-IR"/>
        </w:rPr>
        <w:t>»</w:t>
      </w:r>
      <w:r w:rsidRPr="00D823B5">
        <w:rPr>
          <w:rStyle w:val="1-Char"/>
          <w:rFonts w:hint="cs"/>
          <w:rtl/>
        </w:rPr>
        <w:t>.</w:t>
      </w:r>
    </w:p>
    <w:p w:rsidR="00A627C8" w:rsidRPr="00D823B5" w:rsidRDefault="0062758D" w:rsidP="0062758D">
      <w:pPr>
        <w:pStyle w:val="4-0"/>
        <w:rPr>
          <w:rStyle w:val="1-Char"/>
          <w:rtl/>
        </w:rPr>
      </w:pPr>
      <w:bookmarkStart w:id="264" w:name="_Toc258768101"/>
      <w:bookmarkStart w:id="265" w:name="_Toc429312914"/>
      <w:r>
        <w:rPr>
          <w:rStyle w:val="1-Char"/>
          <w:rFonts w:hint="cs"/>
          <w:rtl/>
        </w:rPr>
        <w:t>ج:</w:t>
      </w:r>
      <w:r w:rsidR="00A627C8" w:rsidRPr="00D823B5">
        <w:rPr>
          <w:rStyle w:val="1-Char"/>
          <w:rFonts w:hint="cs"/>
          <w:rtl/>
        </w:rPr>
        <w:t xml:space="preserve"> اخلاص در گفتار و کردار</w:t>
      </w:r>
      <w:bookmarkEnd w:id="264"/>
      <w:bookmarkEnd w:id="265"/>
    </w:p>
    <w:p w:rsidR="00A627C8" w:rsidRPr="00376812" w:rsidRDefault="00A627C8" w:rsidP="00376812">
      <w:pPr>
        <w:ind w:firstLine="284"/>
        <w:jc w:val="both"/>
        <w:rPr>
          <w:rStyle w:val="1-Char"/>
          <w:rtl/>
        </w:rPr>
      </w:pPr>
      <w:r w:rsidRPr="00376812">
        <w:rPr>
          <w:rStyle w:val="1-Char"/>
          <w:rFonts w:hint="cs"/>
          <w:rtl/>
        </w:rPr>
        <w:t>از جلوه‌ها و ثمرات دیگر این توانمندی انسان با ایمان آن است که در گفتار و کردار و پندار، با نیتی پاک و بی‌آلایش تنها، مهر و عنایت پروردگارش را در نظر می‌گیرد و بس.</w:t>
      </w:r>
    </w:p>
    <w:p w:rsidR="00A627C8" w:rsidRPr="00376812" w:rsidRDefault="00A627C8" w:rsidP="00376812">
      <w:pPr>
        <w:ind w:firstLine="284"/>
        <w:jc w:val="both"/>
        <w:rPr>
          <w:rStyle w:val="1-Char"/>
          <w:rtl/>
        </w:rPr>
      </w:pPr>
      <w:r w:rsidRPr="00376812">
        <w:rPr>
          <w:rStyle w:val="1-Char"/>
          <w:rFonts w:hint="cs"/>
          <w:rtl/>
        </w:rPr>
        <w:t>مشاهده می‌کنید که کارهای نیک را انجام می‌دهد و با کارهای بد سر ستیز دارد، هرچند که سود مادی برایش نداشته باشد، و با خواست‌های شخصی و هواهای نفسانی‌اش هماهنگ نباشد. نه شهرت می‌خواهد، نه ستایش و خشنودی مردم را می‌خواهد. حتی ترجیح می‌دهد که گمنام و مشهور نشود. نهانی کار کند و کارهایش آشکار نگردد، تا از ریا برکنار بماند، و خود را از لغزشگاه‌های شرک خفی بدور نگاهدارد. آرزومند آن است که از کسانی باشد که خدا آنان را دوست دارد. از آن نیکان پارسای گمنام که هرگاه حاضر شوند شناخته نشوند، و هرگاه غایب باشند، کسی سراغ‌شان را نگیرد، اصرار دارد که در حکم ریش</w:t>
      </w:r>
      <w:r w:rsidR="000A57AE">
        <w:rPr>
          <w:rStyle w:val="1-Char"/>
          <w:rFonts w:hint="cs"/>
          <w:rtl/>
        </w:rPr>
        <w:t>ۀ</w:t>
      </w:r>
      <w:r w:rsidRPr="00376812">
        <w:rPr>
          <w:rStyle w:val="1-Char"/>
          <w:rFonts w:hint="cs"/>
          <w:rtl/>
        </w:rPr>
        <w:t xml:space="preserve"> درخت باشد، و در دل زمین، دور از چشم‌ها، به تغذی</w:t>
      </w:r>
      <w:r w:rsidR="000A57AE">
        <w:rPr>
          <w:rStyle w:val="1-Char"/>
          <w:rFonts w:hint="cs"/>
          <w:rtl/>
        </w:rPr>
        <w:t>ۀ</w:t>
      </w:r>
      <w:r w:rsidRPr="00376812">
        <w:rPr>
          <w:rStyle w:val="1-Char"/>
          <w:rFonts w:hint="cs"/>
          <w:rtl/>
        </w:rPr>
        <w:t xml:space="preserve"> درخت سرگرم بماند. دوست دارد که در حکم پای</w:t>
      </w:r>
      <w:r w:rsidR="000A57AE">
        <w:rPr>
          <w:rStyle w:val="1-Char"/>
          <w:rFonts w:hint="cs"/>
          <w:rtl/>
        </w:rPr>
        <w:t>ۀ</w:t>
      </w:r>
      <w:r w:rsidRPr="00376812">
        <w:rPr>
          <w:rStyle w:val="1-Char"/>
          <w:rFonts w:hint="cs"/>
          <w:rtl/>
        </w:rPr>
        <w:t xml:space="preserve"> ساختمان باشد، در ژرفنای زمین پنهان باشد، اما ساختمان بر روی شانه‌های او استوار و با تکیه بر او از ویرانی در امان بماند.</w:t>
      </w:r>
    </w:p>
    <w:p w:rsidR="00A627C8" w:rsidRPr="00376812" w:rsidRDefault="00A627C8" w:rsidP="00376812">
      <w:pPr>
        <w:ind w:firstLine="284"/>
        <w:jc w:val="both"/>
        <w:rPr>
          <w:rStyle w:val="1-Char"/>
          <w:rtl/>
        </w:rPr>
      </w:pPr>
      <w:r w:rsidRPr="00376812">
        <w:rPr>
          <w:rStyle w:val="1-Char"/>
          <w:rFonts w:hint="cs"/>
          <w:rtl/>
        </w:rPr>
        <w:t>در بعضی روایات مذهبی تصویر دلنوازی از قدرت روحی انسان هنگامی که به حق می‌پیوندد و خود را برای خدا خالص می‌گرداند، به دست داده</w:t>
      </w:r>
      <w:r w:rsidR="003C024C" w:rsidRPr="00376812">
        <w:rPr>
          <w:rStyle w:val="1-Char"/>
          <w:rFonts w:hint="cs"/>
          <w:rtl/>
        </w:rPr>
        <w:t>‌اند.</w:t>
      </w:r>
      <w:r w:rsidRPr="00376812">
        <w:rPr>
          <w:rStyle w:val="1-Char"/>
          <w:rFonts w:hint="cs"/>
          <w:rtl/>
        </w:rPr>
        <w:t xml:space="preserve"> در این تصویر، انسان با ایمان را سنگین‌تر از زمین و کوه‌ها و پرتوان‌تر از آهن و آتش و آب و... در ترازوی حق، توصیف کرده</w:t>
      </w:r>
      <w:r w:rsidR="003C024C" w:rsidRPr="00376812">
        <w:rPr>
          <w:rStyle w:val="1-Char"/>
          <w:rFonts w:hint="cs"/>
          <w:rtl/>
        </w:rPr>
        <w:t>‌اند.</w:t>
      </w:r>
      <w:r w:rsidRPr="00376812">
        <w:rPr>
          <w:rStyle w:val="1-Char"/>
          <w:rFonts w:hint="cs"/>
          <w:rtl/>
        </w:rPr>
        <w:t xml:space="preserve"> چنین روایت </w:t>
      </w:r>
      <w:r w:rsidR="005D1D98" w:rsidRPr="00376812">
        <w:rPr>
          <w:rStyle w:val="1-Char"/>
          <w:rFonts w:hint="cs"/>
          <w:rtl/>
        </w:rPr>
        <w:t>ش</w:t>
      </w:r>
      <w:r w:rsidRPr="00376812">
        <w:rPr>
          <w:rStyle w:val="1-Char"/>
          <w:rFonts w:hint="cs"/>
          <w:rtl/>
        </w:rPr>
        <w:t>ده است:</w:t>
      </w:r>
    </w:p>
    <w:p w:rsidR="00A627C8" w:rsidRPr="00376812" w:rsidRDefault="00A627C8" w:rsidP="00376812">
      <w:pPr>
        <w:ind w:firstLine="284"/>
        <w:jc w:val="both"/>
        <w:rPr>
          <w:rStyle w:val="1-Char"/>
          <w:rtl/>
        </w:rPr>
      </w:pPr>
      <w:r w:rsidRPr="00376812">
        <w:rPr>
          <w:rStyle w:val="1-Char"/>
          <w:rFonts w:hint="cs"/>
          <w:rtl/>
        </w:rPr>
        <w:t xml:space="preserve">«هنگامی که خدا زمین را آفرید، </w:t>
      </w:r>
      <w:r w:rsidR="005D1D98" w:rsidRPr="00376812">
        <w:rPr>
          <w:rStyle w:val="1-Char"/>
          <w:rFonts w:hint="cs"/>
          <w:rtl/>
        </w:rPr>
        <w:t xml:space="preserve">زمین </w:t>
      </w:r>
      <w:r w:rsidRPr="00376812">
        <w:rPr>
          <w:rStyle w:val="1-Char"/>
          <w:rFonts w:hint="cs"/>
          <w:rtl/>
        </w:rPr>
        <w:t>شروع کرد به تکان‌خوردن و لرزیدن. خدا زمین را با کوه‌ها تثبیت کرد و استقرار یافتند. فرشتگان از توانمندی کوه‌ها به شگفت آمدند و گفتند: پروردگارا! آیا آفریده‌ای توانمندتر از این کوه‌ها نیز آفریده‌ای؟ فرمود: آری، آهن. گفتند: آیا آفریده‌ای توانمندتر از آهن نیز آفریدی؟ فرمود: آری، آتش. گفتند: آیا آفریده‌ای توانمندتر از آتش نیز آفریده‌ای؟ فرمود: آری، باد. گفتند: آیا آفریده‌ای توانمندتر از باد نیز آفریده‌ای؟ فرمود: آری، آدمیزاد! هنگامی که با دست راستش صدقه بدهد و دست چپش نفهمد».</w:t>
      </w:r>
    </w:p>
    <w:p w:rsidR="00A627C8" w:rsidRPr="00376812" w:rsidRDefault="00A627C8" w:rsidP="00376812">
      <w:pPr>
        <w:ind w:firstLine="284"/>
        <w:jc w:val="both"/>
        <w:rPr>
          <w:rStyle w:val="1-Char"/>
          <w:rtl/>
        </w:rPr>
      </w:pPr>
      <w:r w:rsidRPr="00376812">
        <w:rPr>
          <w:rStyle w:val="1-Char"/>
          <w:rFonts w:hint="cs"/>
          <w:rtl/>
        </w:rPr>
        <w:t>انسان هرگاه پندار و کردارش را برای پروردگار خویش خالص گرداند، از کوه‌های ریشه دوانیده در زمین که مانند</w:t>
      </w:r>
      <w:r w:rsidR="005D1D98" w:rsidRPr="00376812">
        <w:rPr>
          <w:rStyle w:val="1-Char"/>
          <w:rFonts w:hint="cs"/>
          <w:rtl/>
        </w:rPr>
        <w:t xml:space="preserve"> میخ در اعماق زمین فرو رفته</w:t>
      </w:r>
      <w:r w:rsidR="003C024C" w:rsidRPr="00376812">
        <w:rPr>
          <w:rStyle w:val="1-Char"/>
          <w:rFonts w:hint="cs"/>
          <w:rtl/>
        </w:rPr>
        <w:t xml:space="preserve">‌اند </w:t>
      </w:r>
      <w:r w:rsidRPr="00376812">
        <w:rPr>
          <w:rStyle w:val="1-Char"/>
          <w:rFonts w:hint="cs"/>
          <w:rtl/>
        </w:rPr>
        <w:t>نیرومندتر و توانمندتر است. از آهن توانمندی که کوه‌ها را می‌بُرد و تکه تکه می‌کند و صخره‌ها را می‌شکافد و می‌تراشد، نیز نیرومندتر است. از آتش شعله‌وری که آهن را ذوب می‌کند نیز نیرومندتر است. از آب جوشانی که آتش را خاموش می‌کند نیز نیرومندتر است. از باد طوفان زایی که آب را به این سو و آن سو می‌راند نیز نیرومندتر است.</w:t>
      </w:r>
    </w:p>
    <w:p w:rsidR="00A627C8" w:rsidRPr="00376812" w:rsidRDefault="00A627C8" w:rsidP="00376812">
      <w:pPr>
        <w:ind w:firstLine="284"/>
        <w:jc w:val="both"/>
        <w:rPr>
          <w:rStyle w:val="1-Char"/>
          <w:rtl/>
        </w:rPr>
      </w:pPr>
      <w:r w:rsidRPr="00376812">
        <w:rPr>
          <w:rStyle w:val="1-Char"/>
          <w:rFonts w:hint="cs"/>
          <w:rtl/>
        </w:rPr>
        <w:t>آری، یکی از مهمترین مظاهر و جلوه‌گاه‌های توانمندی و نیرومندی انسان با ایمان، روشنی برنامه و راستی راه و روش زندگی و ثبات قدم او در راه زندگی است. هیچ وعده و وعیدی او را برنمی‌انگیزد یا از کار نمی‌اندازد. طمع بر او چیره نمی‌گردد و باعث انحراف او نمی‌شود. تحت تأثیر هوای نفس خویش قرار نمی‌گیرد، و شهوت سرکش بر او حکومت نمی‌کند. همواره به خیر دعوت می‌کند و بر شر می‌شورد و می‌شوراند. امر به معروف می‌کند و نهی از منکر. به سوی حق و عدالت رهنمون است و راهنمایی می‌کند. در برابر باطل و ستم مقاومت می‌کند. مُنکَر را با دستش تغییر می‌دهد، و اگر نتوانست با زبانش، و اگر نتوانست با دلش که البته انکار قلبی تنها و بدون اقدام عملی و انکار زبانی پایین‌ترین درج</w:t>
      </w:r>
      <w:r w:rsidR="000A57AE">
        <w:rPr>
          <w:rStyle w:val="1-Char"/>
          <w:rFonts w:hint="cs"/>
          <w:rtl/>
        </w:rPr>
        <w:t>ۀ</w:t>
      </w:r>
      <w:r w:rsidRPr="00376812">
        <w:rPr>
          <w:rStyle w:val="1-Char"/>
          <w:rFonts w:hint="cs"/>
          <w:rtl/>
        </w:rPr>
        <w:t xml:space="preserve"> ایمان است.</w:t>
      </w:r>
    </w:p>
    <w:p w:rsidR="00A627C8" w:rsidRPr="00D823B5" w:rsidRDefault="00A627C8" w:rsidP="0062758D">
      <w:pPr>
        <w:pStyle w:val="4-0"/>
        <w:rPr>
          <w:rStyle w:val="1-Char"/>
          <w:rtl/>
        </w:rPr>
      </w:pPr>
      <w:bookmarkStart w:id="266" w:name="_Toc258768102"/>
      <w:bookmarkStart w:id="267" w:name="_Toc429312915"/>
      <w:r w:rsidRPr="00D823B5">
        <w:rPr>
          <w:rStyle w:val="1-Char"/>
          <w:rFonts w:hint="cs"/>
          <w:rtl/>
        </w:rPr>
        <w:t>د</w:t>
      </w:r>
      <w:r w:rsidR="0062758D">
        <w:rPr>
          <w:rStyle w:val="1-Char"/>
          <w:rFonts w:hint="cs"/>
          <w:rtl/>
        </w:rPr>
        <w:t>:</w:t>
      </w:r>
      <w:r w:rsidRPr="00D823B5">
        <w:rPr>
          <w:rStyle w:val="1-Char"/>
          <w:rFonts w:hint="cs"/>
          <w:rtl/>
        </w:rPr>
        <w:t xml:space="preserve"> رهایی از ترس و آز</w:t>
      </w:r>
      <w:bookmarkEnd w:id="266"/>
      <w:bookmarkEnd w:id="267"/>
    </w:p>
    <w:p w:rsidR="00A627C8" w:rsidRPr="00376812" w:rsidRDefault="00A627C8" w:rsidP="00376812">
      <w:pPr>
        <w:ind w:firstLine="284"/>
        <w:jc w:val="both"/>
        <w:rPr>
          <w:rStyle w:val="1-Char"/>
          <w:rtl/>
        </w:rPr>
      </w:pPr>
      <w:r w:rsidRPr="00376812">
        <w:rPr>
          <w:rStyle w:val="1-Char"/>
          <w:rFonts w:hint="cs"/>
          <w:rtl/>
        </w:rPr>
        <w:t>دیگر از ثمرات نیروی ایمان آزادی و رهایی از ترس و آزمندی است.</w:t>
      </w:r>
    </w:p>
    <w:p w:rsidR="00A627C8" w:rsidRPr="00376812" w:rsidRDefault="00A627C8" w:rsidP="00376812">
      <w:pPr>
        <w:ind w:firstLine="284"/>
        <w:jc w:val="both"/>
        <w:rPr>
          <w:rStyle w:val="1-Char"/>
          <w:rtl/>
        </w:rPr>
      </w:pPr>
      <w:r w:rsidRPr="00376812">
        <w:rPr>
          <w:rStyle w:val="1-Char"/>
          <w:rFonts w:hint="cs"/>
          <w:rtl/>
        </w:rPr>
        <w:t>بسیار دیده</w:t>
      </w:r>
      <w:r w:rsidR="006915E3" w:rsidRPr="00376812">
        <w:rPr>
          <w:rStyle w:val="1-Char"/>
          <w:rFonts w:hint="cs"/>
          <w:rtl/>
        </w:rPr>
        <w:t xml:space="preserve">‌ایم </w:t>
      </w:r>
      <w:r w:rsidRPr="00376812">
        <w:rPr>
          <w:rStyle w:val="1-Char"/>
          <w:rFonts w:hint="cs"/>
          <w:rtl/>
        </w:rPr>
        <w:t xml:space="preserve">که هیچ چیز </w:t>
      </w:r>
      <w:r w:rsidR="005D1D98" w:rsidRPr="00376812">
        <w:rPr>
          <w:rStyle w:val="1-Char"/>
          <w:rFonts w:hint="cs"/>
          <w:rtl/>
        </w:rPr>
        <w:t>به انداز</w:t>
      </w:r>
      <w:r w:rsidR="000A57AE">
        <w:rPr>
          <w:rStyle w:val="1-Char"/>
          <w:rFonts w:hint="cs"/>
          <w:rtl/>
        </w:rPr>
        <w:t>ۀ</w:t>
      </w:r>
      <w:r w:rsidR="005D1D98" w:rsidRPr="00376812">
        <w:rPr>
          <w:rStyle w:val="1-Char"/>
          <w:rFonts w:hint="cs"/>
          <w:rtl/>
        </w:rPr>
        <w:t xml:space="preserve"> حرص و آزمندی نسبت به زندگی </w:t>
      </w:r>
      <w:r w:rsidRPr="00376812">
        <w:rPr>
          <w:rStyle w:val="1-Char"/>
          <w:rFonts w:hint="cs"/>
          <w:rtl/>
        </w:rPr>
        <w:t>هرچند بی‌ارزش باشد، و گریختن از مرگ هرچند که مرگ شرافتمندانه‌ای باشد، روحی</w:t>
      </w:r>
      <w:r w:rsidR="000A57AE">
        <w:rPr>
          <w:rStyle w:val="1-Char"/>
          <w:rFonts w:hint="cs"/>
          <w:rtl/>
        </w:rPr>
        <w:t>ۀ</w:t>
      </w:r>
      <w:r w:rsidRPr="00376812">
        <w:rPr>
          <w:rStyle w:val="1-Char"/>
          <w:rFonts w:hint="cs"/>
          <w:rtl/>
        </w:rPr>
        <w:t xml:space="preserve"> انسان‌ها را خراب نمی‌کند، و </w:t>
      </w:r>
      <w:r w:rsidR="005D1D98" w:rsidRPr="00376812">
        <w:rPr>
          <w:rStyle w:val="1-Char"/>
          <w:rFonts w:hint="cs"/>
          <w:rtl/>
        </w:rPr>
        <w:t>مردم</w:t>
      </w:r>
      <w:r w:rsidRPr="00376812">
        <w:rPr>
          <w:rStyle w:val="1-Char"/>
          <w:rFonts w:hint="cs"/>
          <w:rtl/>
        </w:rPr>
        <w:t xml:space="preserve"> را ضع</w:t>
      </w:r>
      <w:r w:rsidR="005D1D98" w:rsidRPr="00376812">
        <w:rPr>
          <w:rStyle w:val="1-Char"/>
          <w:rFonts w:hint="cs"/>
          <w:rtl/>
        </w:rPr>
        <w:t>یف النفس نمی‌سازد. از آن طرف، هی</w:t>
      </w:r>
      <w:r w:rsidRPr="00376812">
        <w:rPr>
          <w:rStyle w:val="1-Char"/>
          <w:rFonts w:hint="cs"/>
          <w:rtl/>
        </w:rPr>
        <w:t>چ چیز مانند ناچیزشمردن زندگی دنیا و استقبال از مرگ در راه حق و حقیقتی که به آن اعتقاد دارند نهال قدرت روحی را در وجود انسان نمی‌نشاند. هیچ چیز مانند ایمان به خدا و باورکردن زندگی جاوید، رویاروی‌شدن با مرگ و جدایی از زندگی را برای انسان آسان نمی‌سازد.</w:t>
      </w:r>
    </w:p>
    <w:p w:rsidR="00A627C8" w:rsidRPr="00376812" w:rsidRDefault="00A627C8" w:rsidP="00376812">
      <w:pPr>
        <w:ind w:firstLine="284"/>
        <w:jc w:val="both"/>
        <w:rPr>
          <w:rStyle w:val="1-Char"/>
          <w:rtl/>
        </w:rPr>
      </w:pPr>
      <w:r w:rsidRPr="00376812">
        <w:rPr>
          <w:rStyle w:val="1-Char"/>
          <w:rFonts w:hint="cs"/>
          <w:rtl/>
        </w:rPr>
        <w:t>وقتی دنیا از نظر انس</w:t>
      </w:r>
      <w:r w:rsidR="005D1D98" w:rsidRPr="00376812">
        <w:rPr>
          <w:rStyle w:val="1-Char"/>
          <w:rFonts w:hint="cs"/>
          <w:rtl/>
        </w:rPr>
        <w:t>ان خوار شد، و دیگر از مرگ نهراس</w:t>
      </w:r>
      <w:r w:rsidRPr="00376812">
        <w:rPr>
          <w:rStyle w:val="1-Char"/>
          <w:rFonts w:hint="cs"/>
          <w:rtl/>
        </w:rPr>
        <w:t>د، جباران روزگار و شاهان جهان نیز در نظر او ناچیز جلوه می‌کنند، و طلا در نظرش با سنگ و خاک یکی می‌شود، و شمشیر در نظرش با چوبدستی یکسان بلکه از آن کمتر جلوه می‌کند.</w:t>
      </w:r>
    </w:p>
    <w:p w:rsidR="00A627C8" w:rsidRPr="00376812" w:rsidRDefault="00A627C8" w:rsidP="00376812">
      <w:pPr>
        <w:ind w:firstLine="284"/>
        <w:jc w:val="both"/>
        <w:rPr>
          <w:rStyle w:val="1-Char"/>
          <w:rtl/>
        </w:rPr>
      </w:pPr>
      <w:r w:rsidRPr="00376812">
        <w:rPr>
          <w:rStyle w:val="1-Char"/>
          <w:rFonts w:hint="cs"/>
          <w:rtl/>
        </w:rPr>
        <w:t>آزمندی و ترس دو عامل تضعیف روحی</w:t>
      </w:r>
      <w:r w:rsidR="000A57AE">
        <w:rPr>
          <w:rStyle w:val="1-Char"/>
          <w:rFonts w:hint="cs"/>
          <w:rtl/>
        </w:rPr>
        <w:t>ۀ</w:t>
      </w:r>
      <w:r w:rsidRPr="00376812">
        <w:rPr>
          <w:rStyle w:val="1-Char"/>
          <w:rFonts w:hint="cs"/>
          <w:rtl/>
        </w:rPr>
        <w:t xml:space="preserve"> انسان‌ها هستند که سرها را خم می‌کنند و گردن‌ها را می‌شکنند. و اگر حرص و آز و ترس بیجا نبود، به هیچ وجه آن ضعف نفس پیش نمی‌آمد.</w:t>
      </w:r>
    </w:p>
    <w:p w:rsidR="00A627C8" w:rsidRPr="00376812" w:rsidRDefault="00A627C8" w:rsidP="00376812">
      <w:pPr>
        <w:ind w:firstLine="284"/>
        <w:jc w:val="both"/>
        <w:rPr>
          <w:rStyle w:val="1-Char"/>
          <w:rtl/>
        </w:rPr>
      </w:pPr>
      <w:r w:rsidRPr="00376812">
        <w:rPr>
          <w:rStyle w:val="1-Char"/>
          <w:rFonts w:hint="cs"/>
          <w:rtl/>
        </w:rPr>
        <w:t>دیده</w:t>
      </w:r>
      <w:r w:rsidR="006915E3" w:rsidRPr="00376812">
        <w:rPr>
          <w:rStyle w:val="1-Char"/>
          <w:rFonts w:hint="cs"/>
          <w:rtl/>
        </w:rPr>
        <w:t xml:space="preserve">‌ایم </w:t>
      </w:r>
      <w:r w:rsidRPr="00376812">
        <w:rPr>
          <w:rStyle w:val="1-Char"/>
          <w:rFonts w:hint="cs"/>
          <w:rtl/>
        </w:rPr>
        <w:t>که جادوگران فرعون وقتی که به خدا و آخرت ایمان آوردند، دنیا را به چیزی نگرفتند، و از مرگ هیچ نترسیدند. مانند کوه استوار ایستاده بودند و به فرعون می‌گفتند:</w:t>
      </w:r>
    </w:p>
    <w:p w:rsidR="000E1C1A" w:rsidRPr="00C10EC8" w:rsidRDefault="000E1C1A" w:rsidP="0054577E">
      <w:pPr>
        <w:ind w:firstLine="284"/>
        <w:jc w:val="both"/>
        <w:rPr>
          <w:rStyle w:val="7-Char"/>
          <w:rtl/>
        </w:rPr>
      </w:pPr>
      <w:r>
        <w:rPr>
          <w:rStyle w:val="Emphasis"/>
          <w:rFonts w:ascii="Traditional Arabic" w:hAnsi="Traditional Arabic" w:cs="Traditional Arabic"/>
          <w:i w:val="0"/>
          <w:iCs w:val="0"/>
          <w:rtl/>
          <w:lang w:bidi="fa-IR"/>
        </w:rPr>
        <w:t>﴿</w:t>
      </w:r>
      <w:r w:rsidR="0054577E" w:rsidRPr="00C10EC8">
        <w:rPr>
          <w:rStyle w:val="7-Char"/>
          <w:rtl/>
        </w:rPr>
        <w:t>فَ</w:t>
      </w:r>
      <w:r w:rsidR="0054577E" w:rsidRPr="00C10EC8">
        <w:rPr>
          <w:rStyle w:val="7-Char"/>
          <w:rFonts w:hint="cs"/>
          <w:rtl/>
        </w:rPr>
        <w:t>ٱ</w:t>
      </w:r>
      <w:r w:rsidR="0054577E" w:rsidRPr="00C10EC8">
        <w:rPr>
          <w:rStyle w:val="7-Char"/>
          <w:rFonts w:hint="eastAsia"/>
          <w:rtl/>
        </w:rPr>
        <w:t>قۡضِ</w:t>
      </w:r>
      <w:r w:rsidR="0054577E" w:rsidRPr="00C10EC8">
        <w:rPr>
          <w:rStyle w:val="7-Char"/>
          <w:rtl/>
        </w:rPr>
        <w:t xml:space="preserve"> مَآ أَنتَ قَاضٍۖ إِنَّمَا تَقۡضِي هَٰذِهِ </w:t>
      </w:r>
      <w:r w:rsidR="0054577E" w:rsidRPr="00C10EC8">
        <w:rPr>
          <w:rStyle w:val="7-Char"/>
          <w:rFonts w:hint="cs"/>
          <w:rtl/>
        </w:rPr>
        <w:t>ٱ</w:t>
      </w:r>
      <w:r w:rsidR="0054577E" w:rsidRPr="00C10EC8">
        <w:rPr>
          <w:rStyle w:val="7-Char"/>
          <w:rFonts w:hint="eastAsia"/>
          <w:rtl/>
        </w:rPr>
        <w:t>لۡحَيَوٰةَ</w:t>
      </w:r>
      <w:r w:rsidR="0054577E" w:rsidRPr="00C10EC8">
        <w:rPr>
          <w:rStyle w:val="7-Char"/>
          <w:rtl/>
        </w:rPr>
        <w:t xml:space="preserve"> </w:t>
      </w:r>
      <w:r w:rsidR="0054577E" w:rsidRPr="00C10EC8">
        <w:rPr>
          <w:rStyle w:val="7-Char"/>
          <w:rFonts w:hint="cs"/>
          <w:rtl/>
        </w:rPr>
        <w:t>ٱ</w:t>
      </w:r>
      <w:r w:rsidR="0054577E" w:rsidRPr="00C10EC8">
        <w:rPr>
          <w:rStyle w:val="7-Char"/>
          <w:rFonts w:hint="eastAsia"/>
          <w:rtl/>
        </w:rPr>
        <w:t>لدُّنۡيَآ</w:t>
      </w:r>
      <w:r w:rsidR="0054577E" w:rsidRPr="00C10EC8">
        <w:rPr>
          <w:rStyle w:val="7-Char"/>
          <w:rtl/>
        </w:rPr>
        <w:t xml:space="preserve"> ٧٢</w:t>
      </w:r>
      <w:r>
        <w:rPr>
          <w:rStyle w:val="Emphasis"/>
          <w:rFonts w:ascii="Traditional Arabic" w:hAnsi="Traditional Arabic" w:cs="Traditional Arabic"/>
          <w:i w:val="0"/>
          <w:iCs w:val="0"/>
          <w:rtl/>
          <w:lang w:bidi="fa-IR"/>
        </w:rPr>
        <w:t>﴾</w:t>
      </w:r>
      <w:r w:rsidRPr="00D823B5">
        <w:rPr>
          <w:rStyle w:val="1-Char"/>
          <w:rFonts w:hint="cs"/>
          <w:rtl/>
        </w:rPr>
        <w:t xml:space="preserve"> </w:t>
      </w:r>
      <w:r w:rsidRPr="00407848">
        <w:rPr>
          <w:rStyle w:val="6-Char"/>
          <w:rtl/>
        </w:rPr>
        <w:t>[</w:t>
      </w:r>
      <w:r w:rsidRPr="00407848">
        <w:rPr>
          <w:rStyle w:val="6-Char"/>
          <w:rFonts w:hint="cs"/>
          <w:rtl/>
        </w:rPr>
        <w:t>طه: 72</w:t>
      </w:r>
      <w:r w:rsidRPr="00407848">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005D1D98" w:rsidRPr="00376812">
        <w:rPr>
          <w:rStyle w:val="1-Char"/>
          <w:rtl/>
        </w:rPr>
        <w:t>هر حکم</w:t>
      </w:r>
      <w:r w:rsidR="005D1D98" w:rsidRPr="00376812">
        <w:rPr>
          <w:rStyle w:val="1-Char"/>
          <w:rFonts w:hint="cs"/>
          <w:rtl/>
        </w:rPr>
        <w:t>ی</w:t>
      </w:r>
      <w:r w:rsidR="005D1D98" w:rsidRPr="00376812">
        <w:rPr>
          <w:rStyle w:val="1-Char"/>
          <w:rtl/>
        </w:rPr>
        <w:t xml:space="preserve"> م</w:t>
      </w:r>
      <w:r w:rsidR="005D1D98" w:rsidRPr="00376812">
        <w:rPr>
          <w:rStyle w:val="1-Char"/>
          <w:rFonts w:hint="cs"/>
          <w:rtl/>
        </w:rPr>
        <w:t>ی‌</w:t>
      </w:r>
      <w:r w:rsidR="005D1D98" w:rsidRPr="00376812">
        <w:rPr>
          <w:rStyle w:val="1-Char"/>
          <w:rFonts w:hint="eastAsia"/>
          <w:rtl/>
        </w:rPr>
        <w:t>خواه</w:t>
      </w:r>
      <w:r w:rsidR="005D1D98" w:rsidRPr="00376812">
        <w:rPr>
          <w:rStyle w:val="1-Char"/>
          <w:rFonts w:hint="cs"/>
          <w:rtl/>
        </w:rPr>
        <w:t>ی</w:t>
      </w:r>
      <w:r w:rsidR="005D1D98" w:rsidRPr="00376812">
        <w:rPr>
          <w:rStyle w:val="1-Char"/>
          <w:rtl/>
        </w:rPr>
        <w:t xml:space="preserve"> بکن؛ تو تنها در ا</w:t>
      </w:r>
      <w:r w:rsidR="005D1D98" w:rsidRPr="00376812">
        <w:rPr>
          <w:rStyle w:val="1-Char"/>
          <w:rFonts w:hint="cs"/>
          <w:rtl/>
        </w:rPr>
        <w:t>ی</w:t>
      </w:r>
      <w:r w:rsidR="005D1D98" w:rsidRPr="00376812">
        <w:rPr>
          <w:rStyle w:val="1-Char"/>
          <w:rFonts w:hint="eastAsia"/>
          <w:rtl/>
        </w:rPr>
        <w:t>ن</w:t>
      </w:r>
      <w:r w:rsidR="005D1D98" w:rsidRPr="00376812">
        <w:rPr>
          <w:rStyle w:val="1-Char"/>
          <w:rtl/>
        </w:rPr>
        <w:t xml:space="preserve"> زندگ</w:t>
      </w:r>
      <w:r w:rsidR="005D1D98" w:rsidRPr="00376812">
        <w:rPr>
          <w:rStyle w:val="1-Char"/>
          <w:rFonts w:hint="cs"/>
          <w:rtl/>
        </w:rPr>
        <w:t>ی</w:t>
      </w:r>
      <w:r w:rsidR="005D1D98" w:rsidRPr="00376812">
        <w:rPr>
          <w:rStyle w:val="1-Char"/>
          <w:rtl/>
        </w:rPr>
        <w:t xml:space="preserve"> دن</w:t>
      </w:r>
      <w:r w:rsidR="005D1D98" w:rsidRPr="00376812">
        <w:rPr>
          <w:rStyle w:val="1-Char"/>
          <w:rFonts w:hint="cs"/>
          <w:rtl/>
        </w:rPr>
        <w:t>ی</w:t>
      </w:r>
      <w:r w:rsidR="005D1D98" w:rsidRPr="00376812">
        <w:rPr>
          <w:rStyle w:val="1-Char"/>
          <w:rFonts w:hint="eastAsia"/>
          <w:rtl/>
        </w:rPr>
        <w:t>ا</w:t>
      </w:r>
      <w:r w:rsidR="005D1D98" w:rsidRPr="00376812">
        <w:rPr>
          <w:rStyle w:val="1-Char"/>
          <w:rtl/>
        </w:rPr>
        <w:t xml:space="preserve"> م</w:t>
      </w:r>
      <w:r w:rsidR="005D1D98" w:rsidRPr="00376812">
        <w:rPr>
          <w:rStyle w:val="1-Char"/>
          <w:rFonts w:hint="cs"/>
          <w:rtl/>
        </w:rPr>
        <w:t>ی‌</w:t>
      </w:r>
      <w:r w:rsidR="005D1D98" w:rsidRPr="00376812">
        <w:rPr>
          <w:rStyle w:val="1-Char"/>
          <w:rFonts w:hint="eastAsia"/>
          <w:rtl/>
        </w:rPr>
        <w:t>توان</w:t>
      </w:r>
      <w:r w:rsidR="005D1D98" w:rsidRPr="00376812">
        <w:rPr>
          <w:rStyle w:val="1-Char"/>
          <w:rFonts w:hint="cs"/>
          <w:rtl/>
        </w:rPr>
        <w:t>ی</w:t>
      </w:r>
      <w:r w:rsidR="005D1D98" w:rsidRPr="00376812">
        <w:rPr>
          <w:rStyle w:val="1-Char"/>
          <w:rtl/>
        </w:rPr>
        <w:t xml:space="preserve"> حکم کن</w:t>
      </w:r>
      <w:r w:rsidR="005D1D98" w:rsidRPr="00376812">
        <w:rPr>
          <w:rStyle w:val="1-Char"/>
          <w:rFonts w:hint="cs"/>
          <w:rtl/>
        </w:rPr>
        <w:t>ی</w:t>
      </w:r>
      <w:r w:rsidR="005D1D98" w:rsidRPr="00376812">
        <w:rPr>
          <w:rStyle w:val="1-Char"/>
          <w:rtl/>
        </w:rPr>
        <w:t>!</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نسبت به هیچ یک از چیزهایی که فرعون و فرعونیان در اختیار داشتند طمعی نداشتند، و از بابت از دست‌دادن هیچیک از آن قدرت و مُکنت‌های فرعونی نگران نبودند. پس چرا باید سستی و ضعف از خودشان نشان می‌دادند؟ نه! دیگر پیرو بی‌قید و شرط فرعون نبودند. بلکه او را دعوتگرانی شدند که ان</w:t>
      </w:r>
      <w:r w:rsidR="00B14793" w:rsidRPr="00376812">
        <w:rPr>
          <w:rStyle w:val="1-Char"/>
          <w:rFonts w:hint="cs"/>
          <w:rtl/>
        </w:rPr>
        <w:t>ذ</w:t>
      </w:r>
      <w:r w:rsidRPr="00376812">
        <w:rPr>
          <w:rStyle w:val="1-Char"/>
          <w:rFonts w:hint="cs"/>
          <w:rtl/>
        </w:rPr>
        <w:t>ا</w:t>
      </w:r>
      <w:r w:rsidR="00B14793" w:rsidRPr="00376812">
        <w:rPr>
          <w:rStyle w:val="1-Char"/>
          <w:rFonts w:hint="cs"/>
          <w:rtl/>
        </w:rPr>
        <w:t>ر</w:t>
      </w:r>
      <w:r w:rsidRPr="00376812">
        <w:rPr>
          <w:rStyle w:val="1-Char"/>
          <w:rFonts w:hint="cs"/>
          <w:rtl/>
        </w:rPr>
        <w:t xml:space="preserve"> و تبشیر می‌کردند.</w:t>
      </w:r>
    </w:p>
    <w:p w:rsidR="000E1C1A" w:rsidRPr="00C10EC8" w:rsidRDefault="000E1C1A" w:rsidP="0054577E">
      <w:pPr>
        <w:ind w:firstLine="284"/>
        <w:jc w:val="both"/>
        <w:rPr>
          <w:rStyle w:val="7-Char"/>
          <w:rtl/>
        </w:rPr>
      </w:pPr>
      <w:r>
        <w:rPr>
          <w:rStyle w:val="Emphasis"/>
          <w:rFonts w:ascii="Traditional Arabic" w:hAnsi="Traditional Arabic" w:cs="Traditional Arabic"/>
          <w:i w:val="0"/>
          <w:iCs w:val="0"/>
          <w:rtl/>
          <w:lang w:bidi="fa-IR"/>
        </w:rPr>
        <w:t>﴿</w:t>
      </w:r>
      <w:r w:rsidR="0054577E" w:rsidRPr="00C10EC8">
        <w:rPr>
          <w:rStyle w:val="7-Char"/>
          <w:rFonts w:hint="eastAsia"/>
          <w:rtl/>
        </w:rPr>
        <w:t>إِنَّآ</w:t>
      </w:r>
      <w:r w:rsidR="0054577E" w:rsidRPr="00C10EC8">
        <w:rPr>
          <w:rStyle w:val="7-Char"/>
          <w:rtl/>
        </w:rPr>
        <w:t xml:space="preserve"> ءَامَنَّا بِرَبِّنَا لِيَغۡفِرَ لَنَا خَطَٰيَٰنَا وَمَآ أَكۡرَهۡتَنَا عَلَيۡهِ مِنَ </w:t>
      </w:r>
      <w:r w:rsidR="0054577E" w:rsidRPr="00C10EC8">
        <w:rPr>
          <w:rStyle w:val="7-Char"/>
          <w:rFonts w:hint="cs"/>
          <w:rtl/>
        </w:rPr>
        <w:t>ٱ</w:t>
      </w:r>
      <w:r w:rsidR="0054577E" w:rsidRPr="00C10EC8">
        <w:rPr>
          <w:rStyle w:val="7-Char"/>
          <w:rFonts w:hint="eastAsia"/>
          <w:rtl/>
        </w:rPr>
        <w:t>لسِّحۡرِۗ</w:t>
      </w:r>
      <w:r w:rsidR="0054577E" w:rsidRPr="00C10EC8">
        <w:rPr>
          <w:rStyle w:val="7-Char"/>
          <w:rtl/>
        </w:rPr>
        <w:t xml:space="preserve"> وَ</w:t>
      </w:r>
      <w:r w:rsidR="0054577E" w:rsidRPr="00C10EC8">
        <w:rPr>
          <w:rStyle w:val="7-Char"/>
          <w:rFonts w:hint="cs"/>
          <w:rtl/>
        </w:rPr>
        <w:t>ٱ</w:t>
      </w:r>
      <w:r w:rsidR="0054577E" w:rsidRPr="00C10EC8">
        <w:rPr>
          <w:rStyle w:val="7-Char"/>
          <w:rFonts w:hint="eastAsia"/>
          <w:rtl/>
        </w:rPr>
        <w:t>للَّهُ</w:t>
      </w:r>
      <w:r w:rsidR="0054577E" w:rsidRPr="00C10EC8">
        <w:rPr>
          <w:rStyle w:val="7-Char"/>
          <w:rtl/>
        </w:rPr>
        <w:t xml:space="preserve"> خَيۡرٞ وَأَبۡقَىٰٓ ٧٣</w:t>
      </w:r>
      <w:r>
        <w:rPr>
          <w:rStyle w:val="Emphasis"/>
          <w:rFonts w:ascii="Traditional Arabic" w:hAnsi="Traditional Arabic" w:cs="Traditional Arabic"/>
          <w:i w:val="0"/>
          <w:iCs w:val="0"/>
          <w:rtl/>
          <w:lang w:bidi="fa-IR"/>
        </w:rPr>
        <w:t>﴾</w:t>
      </w:r>
      <w:r w:rsidRPr="00D823B5">
        <w:rPr>
          <w:rStyle w:val="1-Char"/>
          <w:rFonts w:hint="cs"/>
          <w:rtl/>
        </w:rPr>
        <w:t xml:space="preserve"> </w:t>
      </w:r>
      <w:r w:rsidRPr="00407848">
        <w:rPr>
          <w:rStyle w:val="6-Char"/>
          <w:rtl/>
        </w:rPr>
        <w:t>[</w:t>
      </w:r>
      <w:r w:rsidRPr="00407848">
        <w:rPr>
          <w:rStyle w:val="6-Char"/>
          <w:rFonts w:hint="cs"/>
          <w:rtl/>
        </w:rPr>
        <w:t>طه: 73</w:t>
      </w:r>
      <w:r w:rsidRPr="00407848">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ما به پروردگارمان ایمان آورده</w:t>
      </w:r>
      <w:r w:rsidR="006915E3" w:rsidRPr="00376812">
        <w:rPr>
          <w:rStyle w:val="1-Char"/>
          <w:rFonts w:hint="cs"/>
          <w:rtl/>
        </w:rPr>
        <w:t xml:space="preserve">‌ایم </w:t>
      </w:r>
      <w:r w:rsidRPr="00376812">
        <w:rPr>
          <w:rStyle w:val="1-Char"/>
          <w:rFonts w:hint="cs"/>
          <w:rtl/>
        </w:rPr>
        <w:t>تا اشتباهات ما را بیامرزد و نیز جادوهایی که ما را به انجام‌دادن‌شان وادار کردی، و خدا بهتر و ماندگارتر است</w:t>
      </w:r>
      <w:r>
        <w:rPr>
          <w:rStyle w:val="Emphasis"/>
          <w:rFonts w:ascii="Calibri" w:hAnsi="Calibri" w:cs="Traditional Arabic" w:hint="cs"/>
          <w:i w:val="0"/>
          <w:iCs w:val="0"/>
          <w:rtl/>
          <w:lang w:bidi="fa-IR"/>
        </w:rPr>
        <w:t>»</w:t>
      </w:r>
      <w:r w:rsidRPr="00D823B5">
        <w:rPr>
          <w:rStyle w:val="1-Char"/>
          <w:rFonts w:hint="cs"/>
          <w:rtl/>
        </w:rPr>
        <w:t>.</w:t>
      </w:r>
    </w:p>
    <w:p w:rsidR="00A627C8" w:rsidRPr="00D823B5" w:rsidRDefault="0062758D" w:rsidP="0062758D">
      <w:pPr>
        <w:pStyle w:val="4-0"/>
        <w:rPr>
          <w:rStyle w:val="1-Char"/>
          <w:rtl/>
        </w:rPr>
      </w:pPr>
      <w:bookmarkStart w:id="268" w:name="_Toc258768103"/>
      <w:bookmarkStart w:id="269" w:name="_Toc429312916"/>
      <w:r>
        <w:rPr>
          <w:rStyle w:val="1-Char"/>
          <w:rFonts w:hint="cs"/>
          <w:rtl/>
        </w:rPr>
        <w:t>هـ:</w:t>
      </w:r>
      <w:r w:rsidR="00A627C8" w:rsidRPr="00D823B5">
        <w:rPr>
          <w:rStyle w:val="1-Char"/>
          <w:rFonts w:hint="cs"/>
          <w:rtl/>
        </w:rPr>
        <w:t xml:space="preserve"> خوارشمردن زورمداران و طاغوت‌ها</w:t>
      </w:r>
      <w:bookmarkEnd w:id="268"/>
      <w:bookmarkEnd w:id="269"/>
    </w:p>
    <w:p w:rsidR="00A627C8" w:rsidRPr="00376812" w:rsidRDefault="00A627C8" w:rsidP="00376812">
      <w:pPr>
        <w:ind w:firstLine="284"/>
        <w:jc w:val="both"/>
        <w:rPr>
          <w:rStyle w:val="1-Char"/>
          <w:rtl/>
        </w:rPr>
      </w:pPr>
      <w:r w:rsidRPr="00376812">
        <w:rPr>
          <w:rStyle w:val="1-Char"/>
          <w:rFonts w:hint="cs"/>
          <w:rtl/>
        </w:rPr>
        <w:t>قدرت ایمان در یک مظهر دیگر نیز جلوه می‌کند. و آن مقاومت انسان‌های با ایمان در برابر طاغوت‌های داخلی و جنگاوری زورمداران خارجی است. این پدیده را، بارزو و آشکار، در نمونه‌های مختلف، در گذشته و در روزگار خودمان مشاهده کرده و می‌کنیم.</w:t>
      </w:r>
    </w:p>
    <w:p w:rsidR="00A627C8" w:rsidRPr="00D823B5" w:rsidRDefault="00A627C8" w:rsidP="00EA12B1">
      <w:pPr>
        <w:ind w:firstLine="284"/>
        <w:jc w:val="both"/>
        <w:rPr>
          <w:rStyle w:val="1-Char"/>
          <w:rtl/>
        </w:rPr>
      </w:pPr>
      <w:r w:rsidRPr="00376812">
        <w:rPr>
          <w:rStyle w:val="1-Char"/>
          <w:rFonts w:hint="cs"/>
          <w:rtl/>
        </w:rPr>
        <w:t>خلیف</w:t>
      </w:r>
      <w:r w:rsidR="000A57AE">
        <w:rPr>
          <w:rStyle w:val="1-Char"/>
          <w:rFonts w:hint="cs"/>
          <w:rtl/>
        </w:rPr>
        <w:t>ۀ</w:t>
      </w:r>
      <w:r w:rsidRPr="00376812">
        <w:rPr>
          <w:rStyle w:val="1-Char"/>
          <w:rFonts w:hint="cs"/>
          <w:rtl/>
        </w:rPr>
        <w:t xml:space="preserve"> مشهور اموی، هشام بن عبدالملک روزی طاووس یمانی را به مجلس خویش احضار کرد. وقتی بر او وارد شد، با عنوان «امیرالمؤمنین» که عنوان رسمی خلیفه بود، بر او سلام نکرد و گفت: السلام علیک یا هشام! و رفت در کنار او نشست. بعد گفت: هشام! حالت چطور است؟ هشام سخت خشمناک شد. خلیفه گفت: طاووس! چه چیز تو را واداشت که چنین رفتار کنی؟ گفت: چه رفتاری کردم؟ خشم و ناراحتی‌اش افزوده شد و گفت: نعلین خود را در کنار جایگاه من از پای درآوری، و دست مرا نبوسیدی، و با عنوان «امیرالمؤمنین» بر من سلام نکردی، و به جای کُنیه نام مرا بر زبان آوردی و بدون آن که به تو اجازه بدهم در کنار من نشستی و گفتی: هشام! حالت چطور است؟! طاووس پاسخ داد: اما این که نعلین خودم را در کنار جایگاه تو از پای درآوردم، هر شبانه روز پنج بار در پیشگاه رب العز</w:t>
      </w:r>
      <w:r w:rsidR="000A57AE">
        <w:rPr>
          <w:rStyle w:val="1-Char"/>
          <w:rFonts w:hint="cs"/>
          <w:rtl/>
        </w:rPr>
        <w:t>ۀ</w:t>
      </w:r>
      <w:r w:rsidRPr="00D823B5">
        <w:rPr>
          <w:rStyle w:val="1-Char"/>
          <w:rFonts w:hint="cs"/>
          <w:rtl/>
        </w:rPr>
        <w:t xml:space="preserve"> همین کار را می‌کنم. اما این که گفتی دستت را نبوسیدم، از علی بن ابی طالب</w:t>
      </w:r>
      <w:r w:rsidR="00C373C8">
        <w:rPr>
          <w:rStyle w:val="1-Char"/>
          <w:rFonts w:cs="CTraditional Arabic" w:hint="cs"/>
          <w:rtl/>
        </w:rPr>
        <w:t>س</w:t>
      </w:r>
      <w:r w:rsidRPr="00D823B5">
        <w:rPr>
          <w:rStyle w:val="1-Char"/>
          <w:rFonts w:hint="cs"/>
          <w:rtl/>
        </w:rPr>
        <w:t xml:space="preserve"> شنیدم که می‌گفت: «روا نیست که مرد دست کسی را ببوسد، مگر دست همسرش را از روی شهوت، یا دست فرزندا</w:t>
      </w:r>
      <w:r w:rsidR="00B14793" w:rsidRPr="00D823B5">
        <w:rPr>
          <w:rStyle w:val="1-Char"/>
          <w:rFonts w:hint="cs"/>
          <w:rtl/>
        </w:rPr>
        <w:t>ن</w:t>
      </w:r>
      <w:r w:rsidRPr="00D823B5">
        <w:rPr>
          <w:rStyle w:val="1-Char"/>
          <w:rFonts w:hint="cs"/>
          <w:rtl/>
        </w:rPr>
        <w:t>ش را از روی مهربانی و محبت». اما این که گفتی بر تو با عنوان امیرالمؤمنین سلام نکردم، هم</w:t>
      </w:r>
      <w:r w:rsidR="000A57AE">
        <w:rPr>
          <w:rStyle w:val="1-Char"/>
          <w:rFonts w:hint="cs"/>
          <w:rtl/>
        </w:rPr>
        <w:t>ۀ</w:t>
      </w:r>
      <w:r w:rsidRPr="00D823B5">
        <w:rPr>
          <w:rStyle w:val="1-Char"/>
          <w:rFonts w:hint="cs"/>
          <w:rtl/>
        </w:rPr>
        <w:t xml:space="preserve"> مردم به امارت تو راضی نیستند و امارت تو را به رسمیت نمی‌شناسند. نخواستم دروغ گفته باشم. اما این که گفتی در کنار تو نشستم، از امیرالمؤمنین علی شنیده‌ام که می‌فرمود: «اگر خواستی مردی از اهل آتش را بنگری، به آن مردی بنگر که نشسته است و در اطرافش عده‌ای ایستاده</w:t>
      </w:r>
      <w:r w:rsidR="00EA12B1">
        <w:rPr>
          <w:rStyle w:val="1-Char"/>
          <w:rFonts w:hint="eastAsia"/>
          <w:rtl/>
        </w:rPr>
        <w:t>‌</w:t>
      </w:r>
      <w:r w:rsidRPr="00D823B5">
        <w:rPr>
          <w:rStyle w:val="1-Char"/>
          <w:rFonts w:hint="cs"/>
          <w:rtl/>
        </w:rPr>
        <w:t>اند». هشام گفت: مرا موعظه کن! گفت: از امیرالمؤمنین علی شنیدم که می‌فرمود: «در جهنم افعی‌هایی هستند به انداز</w:t>
      </w:r>
      <w:r w:rsidR="000A57AE">
        <w:rPr>
          <w:rStyle w:val="1-Char"/>
          <w:rFonts w:hint="cs"/>
          <w:rtl/>
        </w:rPr>
        <w:t>ۀ</w:t>
      </w:r>
      <w:r w:rsidRPr="00D823B5">
        <w:rPr>
          <w:rStyle w:val="1-Char"/>
          <w:rFonts w:hint="cs"/>
          <w:rtl/>
        </w:rPr>
        <w:t xml:space="preserve"> کوه‌ها، و عقرب‌هایی هستند به انداز</w:t>
      </w:r>
      <w:r w:rsidR="000A57AE">
        <w:rPr>
          <w:rStyle w:val="1-Char"/>
          <w:rFonts w:hint="cs"/>
          <w:rtl/>
        </w:rPr>
        <w:t>ۀ</w:t>
      </w:r>
      <w:r w:rsidRPr="00D823B5">
        <w:rPr>
          <w:rStyle w:val="1-Char"/>
          <w:rFonts w:hint="cs"/>
          <w:rtl/>
        </w:rPr>
        <w:t xml:space="preserve"> مادیان که مأمور گزیدن امیرانی هستند که در میان رعیت به عدالت حکومت نکنند، این را گفت و از جای برخاست».</w:t>
      </w:r>
    </w:p>
    <w:p w:rsidR="00A627C8" w:rsidRPr="00376812" w:rsidRDefault="00A627C8" w:rsidP="00376812">
      <w:pPr>
        <w:ind w:firstLine="284"/>
        <w:jc w:val="both"/>
        <w:rPr>
          <w:rStyle w:val="1-Char"/>
          <w:rtl/>
        </w:rPr>
      </w:pPr>
      <w:r w:rsidRPr="00376812">
        <w:rPr>
          <w:rStyle w:val="1-Char"/>
          <w:rFonts w:hint="cs"/>
          <w:rtl/>
        </w:rPr>
        <w:t>در تاریخ معاصر نیز قهرمانانی با چهره‌هایی گوناگون در کشورهای مختلف دیده</w:t>
      </w:r>
      <w:r w:rsidR="006F75B9" w:rsidRPr="00376812">
        <w:rPr>
          <w:rStyle w:val="1-Char"/>
          <w:rFonts w:hint="cs"/>
          <w:rtl/>
        </w:rPr>
        <w:t>‌ایم.</w:t>
      </w:r>
      <w:r w:rsidRPr="00376812">
        <w:rPr>
          <w:rStyle w:val="1-Char"/>
          <w:rFonts w:hint="cs"/>
          <w:rtl/>
        </w:rPr>
        <w:t xml:space="preserve"> هم</w:t>
      </w:r>
      <w:r w:rsidR="000A57AE">
        <w:rPr>
          <w:rStyle w:val="1-Char"/>
          <w:rFonts w:hint="cs"/>
          <w:rtl/>
        </w:rPr>
        <w:t>ۀ</w:t>
      </w:r>
      <w:r w:rsidRPr="00376812">
        <w:rPr>
          <w:rStyle w:val="1-Char"/>
          <w:rFonts w:hint="cs"/>
          <w:rtl/>
        </w:rPr>
        <w:t xml:space="preserve"> این قهرمانان از ترس و طمع و آز پیراسته بوده</w:t>
      </w:r>
      <w:r w:rsidR="003C024C" w:rsidRPr="00376812">
        <w:rPr>
          <w:rStyle w:val="1-Char"/>
          <w:rFonts w:hint="cs"/>
          <w:rtl/>
        </w:rPr>
        <w:t>‌اند،</w:t>
      </w:r>
      <w:r w:rsidRPr="00376812">
        <w:rPr>
          <w:rStyle w:val="1-Char"/>
          <w:rFonts w:hint="cs"/>
          <w:rtl/>
        </w:rPr>
        <w:t xml:space="preserve"> و دنیا و مافیها را به چیزی نمی‌گرفته</w:t>
      </w:r>
      <w:r w:rsidR="003C024C" w:rsidRPr="00376812">
        <w:rPr>
          <w:rStyle w:val="1-Char"/>
          <w:rFonts w:hint="cs"/>
          <w:rtl/>
        </w:rPr>
        <w:t xml:space="preserve">‌اند </w:t>
      </w:r>
      <w:r w:rsidRPr="00376812">
        <w:rPr>
          <w:rStyle w:val="1-Char"/>
          <w:rFonts w:hint="cs"/>
          <w:rtl/>
        </w:rPr>
        <w:t>و به آنچه نزد خدا است چشم دوخته بودند.</w:t>
      </w:r>
    </w:p>
    <w:p w:rsidR="00A627C8" w:rsidRPr="00DE19A9" w:rsidRDefault="00A627C8" w:rsidP="00DE19A9">
      <w:pPr>
        <w:pStyle w:val="4-"/>
        <w:rPr>
          <w:rStyle w:val="Emphasis"/>
          <w:i w:val="0"/>
          <w:iCs w:val="0"/>
          <w:rtl/>
        </w:rPr>
      </w:pPr>
      <w:r w:rsidRPr="00DE19A9">
        <w:rPr>
          <w:rStyle w:val="Emphasis"/>
          <w:rFonts w:hint="cs"/>
          <w:i w:val="0"/>
          <w:iCs w:val="0"/>
          <w:rtl/>
        </w:rPr>
        <w:t>«</w:t>
      </w:r>
      <w:r w:rsidRPr="00DE19A9">
        <w:rPr>
          <w:rFonts w:hint="eastAsia"/>
          <w:rtl/>
        </w:rPr>
        <w:t>وَمَا</w:t>
      </w:r>
      <w:r w:rsidRPr="00DE19A9">
        <w:rPr>
          <w:rtl/>
        </w:rPr>
        <w:t xml:space="preserve"> </w:t>
      </w:r>
      <w:r w:rsidRPr="00DE19A9">
        <w:rPr>
          <w:rFonts w:hint="eastAsia"/>
          <w:rtl/>
        </w:rPr>
        <w:t>عِنْدَ</w:t>
      </w:r>
      <w:r w:rsidRPr="00DE19A9">
        <w:rPr>
          <w:rtl/>
        </w:rPr>
        <w:t xml:space="preserve"> </w:t>
      </w:r>
      <w:r w:rsidRPr="00DE19A9">
        <w:rPr>
          <w:rFonts w:hint="eastAsia"/>
          <w:rtl/>
        </w:rPr>
        <w:t>اللَّهِ</w:t>
      </w:r>
      <w:r w:rsidRPr="00DE19A9">
        <w:rPr>
          <w:rtl/>
        </w:rPr>
        <w:t xml:space="preserve"> </w:t>
      </w:r>
      <w:r w:rsidRPr="00DE19A9">
        <w:rPr>
          <w:rFonts w:hint="eastAsia"/>
          <w:rtl/>
        </w:rPr>
        <w:t>خَيْرٌ</w:t>
      </w:r>
      <w:r w:rsidRPr="00DE19A9">
        <w:rPr>
          <w:rtl/>
        </w:rPr>
        <w:t xml:space="preserve"> </w:t>
      </w:r>
      <w:r w:rsidRPr="00DE19A9">
        <w:rPr>
          <w:rFonts w:hint="eastAsia"/>
          <w:rtl/>
        </w:rPr>
        <w:t>لِلأَبْرَارِ</w:t>
      </w:r>
      <w:r w:rsidRPr="00DE19A9">
        <w:rPr>
          <w:rStyle w:val="Emphasis"/>
          <w:rFonts w:hint="cs"/>
          <w:i w:val="0"/>
          <w:iCs w:val="0"/>
          <w:rtl/>
        </w:rPr>
        <w:t>»</w:t>
      </w:r>
    </w:p>
    <w:p w:rsidR="00A627C8" w:rsidRPr="00376812" w:rsidRDefault="00A627C8" w:rsidP="00376812">
      <w:pPr>
        <w:ind w:firstLine="284"/>
        <w:jc w:val="both"/>
        <w:rPr>
          <w:rStyle w:val="1-Char"/>
          <w:rtl/>
        </w:rPr>
      </w:pPr>
      <w:r w:rsidRPr="00376812">
        <w:rPr>
          <w:rStyle w:val="1-Char"/>
          <w:rFonts w:hint="cs"/>
          <w:rtl/>
        </w:rPr>
        <w:t>«... و چیزهایی که نزد خدا است برای نیکان بهتر است».</w:t>
      </w:r>
    </w:p>
    <w:p w:rsidR="00A627C8" w:rsidRPr="00376812" w:rsidRDefault="00A627C8" w:rsidP="00376812">
      <w:pPr>
        <w:ind w:firstLine="284"/>
        <w:jc w:val="both"/>
        <w:rPr>
          <w:rStyle w:val="1-Char"/>
          <w:rtl/>
        </w:rPr>
      </w:pPr>
      <w:r w:rsidRPr="00376812">
        <w:rPr>
          <w:rStyle w:val="1-Char"/>
          <w:rFonts w:hint="cs"/>
          <w:rtl/>
        </w:rPr>
        <w:t xml:space="preserve">قهرمان مسلمان لیبیایی عُمر مختار (علیه الرحمه) را دیدیم که چگونه با استعمار ایتالیا جنگید و با ارتش پرساز و برگ ایتالیا که به جدیدترین سلاح‌های </w:t>
      </w:r>
      <w:r w:rsidR="00DF690A" w:rsidRPr="00376812">
        <w:rPr>
          <w:rStyle w:val="1-Char"/>
          <w:rFonts w:hint="cs"/>
          <w:rtl/>
        </w:rPr>
        <w:t>روز</w:t>
      </w:r>
      <w:r w:rsidRPr="00376812">
        <w:rPr>
          <w:rStyle w:val="1-Char"/>
          <w:rFonts w:hint="cs"/>
          <w:rtl/>
        </w:rPr>
        <w:t xml:space="preserve"> مجهز بودند، وی به اتفاق عد</w:t>
      </w:r>
      <w:r w:rsidR="000A57AE">
        <w:rPr>
          <w:rStyle w:val="1-Char"/>
          <w:rFonts w:hint="cs"/>
          <w:rtl/>
        </w:rPr>
        <w:t>ۀ</w:t>
      </w:r>
      <w:r w:rsidRPr="00376812">
        <w:rPr>
          <w:rStyle w:val="1-Char"/>
          <w:rFonts w:hint="cs"/>
          <w:rtl/>
        </w:rPr>
        <w:t xml:space="preserve"> قلیلی از انسان‌های با فضیلت و مؤمن </w:t>
      </w:r>
      <w:r w:rsidR="00DF690A" w:rsidRPr="00376812">
        <w:rPr>
          <w:rStyle w:val="1-Char"/>
          <w:rFonts w:hint="cs"/>
          <w:rtl/>
        </w:rPr>
        <w:t xml:space="preserve">با سلاح اندک </w:t>
      </w:r>
      <w:r w:rsidRPr="00376812">
        <w:rPr>
          <w:rStyle w:val="1-Char"/>
          <w:rFonts w:hint="cs"/>
          <w:rtl/>
        </w:rPr>
        <w:t>که لشکر و ارتش او را تشکیل می‌دادند وارد جنگ شد. با اسب به جنگ هواپیماهای جنگی رفت، با شمشیر به جنگ توپخانه رفت، و توانست ضربه‌های دردناکی بر دشمنان وارد سا</w:t>
      </w:r>
      <w:r w:rsidR="00DF690A" w:rsidRPr="00376812">
        <w:rPr>
          <w:rStyle w:val="1-Char"/>
          <w:rFonts w:hint="cs"/>
          <w:rtl/>
        </w:rPr>
        <w:t>زد</w:t>
      </w:r>
      <w:r w:rsidRPr="00376812">
        <w:rPr>
          <w:rStyle w:val="1-Char"/>
          <w:rFonts w:hint="cs"/>
          <w:rtl/>
        </w:rPr>
        <w:t>، و هیچگاه به تسلیم در برابر دشمن تن درنداد، با آن که تمام توان مادی او از دست رفته بود، پیوسته به اطرافیانش می‌گفت: اگر توپ دشمن بتواند شمشیر مرا بشکند، هرگز باطل، حق مرا نمی‌تواند بشکند!</w:t>
      </w:r>
    </w:p>
    <w:p w:rsidR="00A627C8" w:rsidRPr="00376812" w:rsidRDefault="00A627C8" w:rsidP="00376812">
      <w:pPr>
        <w:ind w:firstLine="284"/>
        <w:jc w:val="both"/>
        <w:rPr>
          <w:rStyle w:val="1-Char"/>
          <w:rtl/>
        </w:rPr>
      </w:pPr>
      <w:r w:rsidRPr="00376812">
        <w:rPr>
          <w:rStyle w:val="1-Char"/>
          <w:rFonts w:hint="cs"/>
          <w:rtl/>
        </w:rPr>
        <w:t>بیمار و تبدار بود. تب و لرز اندامش را می‌لرزانید، و بند از بندش جدا می‌کرد. با این همه، به لشکریانش گفت: مرا با طناب بر پشت اسبم ببندید تا از شما در میدان کارزار عقب نیفتم!</w:t>
      </w:r>
    </w:p>
    <w:p w:rsidR="00A627C8" w:rsidRPr="00376812" w:rsidRDefault="00A627C8" w:rsidP="00376812">
      <w:pPr>
        <w:ind w:firstLine="284"/>
        <w:jc w:val="both"/>
        <w:rPr>
          <w:rStyle w:val="1-Char"/>
          <w:rtl/>
        </w:rPr>
      </w:pPr>
      <w:r w:rsidRPr="00376812">
        <w:rPr>
          <w:rStyle w:val="1-Char"/>
          <w:rFonts w:hint="cs"/>
          <w:rtl/>
        </w:rPr>
        <w:t>هنگامی که ارتش استعمار بر او دست یافت و حکم اعدام او را صادر کردند، با آغوش باز حکم صادره را پذیرفت، و تبسمی از روی ریشخند بر لب آورد. پیش از اجرای حکم، به او گفتند: تقاضای عفو کن تا آزادت کنیم! با یک دنیا مناعت و بزرگواری گفت: اگر آزادم کنید، دوباره به جنگ شما می‌آیم!</w:t>
      </w:r>
    </w:p>
    <w:p w:rsidR="00A627C8" w:rsidRPr="00D823B5" w:rsidRDefault="00A627C8" w:rsidP="00376812">
      <w:pPr>
        <w:ind w:firstLine="284"/>
        <w:jc w:val="both"/>
        <w:rPr>
          <w:rStyle w:val="1-Char"/>
          <w:rtl/>
        </w:rPr>
      </w:pPr>
      <w:r w:rsidRPr="00376812">
        <w:rPr>
          <w:rStyle w:val="1-Char"/>
          <w:rFonts w:hint="cs"/>
          <w:rtl/>
        </w:rPr>
        <w:t>و در هندوستان دانشمند گرانقدر مولانا ابوالکلام آزاد (علیه الرحمه) را دیدیم که در برابر دادگاه انگلستان که برای محاکم</w:t>
      </w:r>
      <w:r w:rsidR="000A57AE">
        <w:rPr>
          <w:rStyle w:val="1-Char"/>
          <w:rFonts w:hint="cs"/>
          <w:rtl/>
        </w:rPr>
        <w:t>ۀ</w:t>
      </w:r>
      <w:r w:rsidRPr="00376812">
        <w:rPr>
          <w:rStyle w:val="1-Char"/>
          <w:rFonts w:hint="cs"/>
          <w:rtl/>
        </w:rPr>
        <w:t xml:space="preserve"> او تشکیل یافته بود ایستاد، دادگاهی که قرار بود او را به خاطر تحریکات و فعالیت‌های که در جهت برانگیختن مردم برعلیه حکومت بریتانیا انجام داده بود محاکمه کند، و نطق پرشوری در 36 صفحه خطاب به هیئت منصفه نوشت که مجل</w:t>
      </w:r>
      <w:r w:rsidR="000A57AE">
        <w:rPr>
          <w:rStyle w:val="1-Char"/>
          <w:rFonts w:hint="cs"/>
          <w:rtl/>
        </w:rPr>
        <w:t>ۀ</w:t>
      </w:r>
      <w:r w:rsidRPr="00376812">
        <w:rPr>
          <w:rStyle w:val="1-Char"/>
          <w:rFonts w:hint="cs"/>
          <w:rtl/>
        </w:rPr>
        <w:t xml:space="preserve"> </w:t>
      </w:r>
      <w:r w:rsidRPr="00407848">
        <w:rPr>
          <w:rStyle w:val="5-Char"/>
          <w:rFonts w:hint="cs"/>
          <w:rtl/>
        </w:rPr>
        <w:t>«ثقافة الهند»</w:t>
      </w:r>
      <w:r w:rsidRPr="00D823B5">
        <w:rPr>
          <w:rStyle w:val="1-Char"/>
          <w:rFonts w:hint="cs"/>
          <w:rtl/>
        </w:rPr>
        <w:t xml:space="preserve"> در شمار</w:t>
      </w:r>
      <w:r w:rsidR="000A57AE">
        <w:rPr>
          <w:rStyle w:val="1-Char"/>
          <w:rFonts w:hint="cs"/>
          <w:rtl/>
        </w:rPr>
        <w:t>ۀ</w:t>
      </w:r>
      <w:r w:rsidRPr="00D823B5">
        <w:rPr>
          <w:rStyle w:val="1-Char"/>
          <w:rFonts w:hint="cs"/>
          <w:rtl/>
        </w:rPr>
        <w:t xml:space="preserve"> مارس 1958، ص 88 </w:t>
      </w:r>
      <w:r>
        <w:rPr>
          <w:rStyle w:val="Emphasis"/>
          <w:rFonts w:cs="Times New Roman" w:hint="cs"/>
          <w:i w:val="0"/>
          <w:iCs w:val="0"/>
          <w:rtl/>
          <w:lang w:bidi="fa-IR"/>
        </w:rPr>
        <w:t>–</w:t>
      </w:r>
      <w:r w:rsidRPr="00D823B5">
        <w:rPr>
          <w:rStyle w:val="1-Char"/>
          <w:rFonts w:hint="cs"/>
          <w:rtl/>
        </w:rPr>
        <w:t xml:space="preserve"> 124 </w:t>
      </w:r>
      <w:r>
        <w:rPr>
          <w:rStyle w:val="Emphasis"/>
          <w:rFonts w:cs="Times New Roman" w:hint="cs"/>
          <w:i w:val="0"/>
          <w:iCs w:val="0"/>
          <w:rtl/>
          <w:lang w:bidi="fa-IR"/>
        </w:rPr>
        <w:t>–</w:t>
      </w:r>
      <w:r w:rsidRPr="00D823B5">
        <w:rPr>
          <w:rStyle w:val="1-Char"/>
          <w:rFonts w:hint="cs"/>
          <w:rtl/>
        </w:rPr>
        <w:t xml:space="preserve"> آن را منتشر ساخت، این نطق یکی از نشانه‌های عزت و شکوه ایمان به حساب می‌آید. از جمله سخنانی که در این نطق تاریخی بزرگ خویش آورده بود، چنین بود:</w:t>
      </w:r>
    </w:p>
    <w:p w:rsidR="00A627C8" w:rsidRPr="00376812" w:rsidRDefault="00A627C8" w:rsidP="00376812">
      <w:pPr>
        <w:ind w:firstLine="284"/>
        <w:jc w:val="both"/>
        <w:rPr>
          <w:rStyle w:val="1-Char"/>
          <w:rtl/>
        </w:rPr>
      </w:pPr>
      <w:r w:rsidRPr="00376812">
        <w:rPr>
          <w:rStyle w:val="1-Char"/>
          <w:rFonts w:hint="cs"/>
          <w:rtl/>
        </w:rPr>
        <w:t>«آری، من گفته‌ام: حکومت فعلی ستمگر است. اگر این را گفته باشم و نگویم، چه بگویم؟ شما بگویید! به خدا سوگند یاد می‌کنم که در شگفتم که چگونه از من می‌خواهند، اسم چیزها را تغییر بدهم و سیاه را سفید قمداد کنم!...</w:t>
      </w:r>
    </w:p>
    <w:p w:rsidR="00A627C8" w:rsidRPr="00376812" w:rsidRDefault="00A627C8" w:rsidP="00376812">
      <w:pPr>
        <w:ind w:firstLine="284"/>
        <w:jc w:val="both"/>
        <w:rPr>
          <w:rStyle w:val="1-Char"/>
          <w:rtl/>
        </w:rPr>
      </w:pPr>
      <w:r w:rsidRPr="00376812">
        <w:rPr>
          <w:rStyle w:val="1-Char"/>
          <w:rFonts w:hint="cs"/>
          <w:rtl/>
        </w:rPr>
        <w:t>«من مسلمانم، و چون مسلمانم بر من واجب است که استبداد را بکوبم و زشتی آن را برملا کنم، و بدی‌های آن را آشکار کنم</w:t>
      </w:r>
      <w:r w:rsidR="00784E10" w:rsidRPr="00376812">
        <w:rPr>
          <w:rStyle w:val="1-Char"/>
          <w:rFonts w:hint="cs"/>
          <w:rtl/>
        </w:rPr>
        <w:t xml:space="preserve"> </w:t>
      </w:r>
      <w:r w:rsidRPr="00376812">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«اسلام حقوق بشر را سیزده قرن پیش از انقلاب فرانسه اعلان کرده است و نه تنها اعلان کرده است که یک نظام عملی برای جمهوری راستین که از هر حیث کامل باشد، وضع کرده است.</w:t>
      </w:r>
    </w:p>
    <w:p w:rsidR="00A627C8" w:rsidRPr="00376812" w:rsidRDefault="00A627C8" w:rsidP="00376812">
      <w:pPr>
        <w:ind w:firstLine="284"/>
        <w:jc w:val="both"/>
        <w:rPr>
          <w:rStyle w:val="1-Char"/>
          <w:rtl/>
        </w:rPr>
      </w:pPr>
      <w:r w:rsidRPr="00376812">
        <w:rPr>
          <w:rStyle w:val="1-Char"/>
          <w:rFonts w:hint="cs"/>
          <w:rtl/>
        </w:rPr>
        <w:t>«به جان خودم، این که از مسلمانی بخواهند که از گفتن حق ساکت بماند و ستم را ستم ننامد، درست مانند آن است که از او بخواهند از زندگی اسلامیش دست بکشد. درجایی که شما این حق را برای خودتان قائل نیستید که از انسانی بخواهید از دینش برگردد، این حق را هم ندارید از مسلمانی بخواهید که خودداری کند و ستم را ستم ننامد</w:t>
      </w:r>
      <w:r w:rsidR="00784E10" w:rsidRPr="00376812">
        <w:rPr>
          <w:rStyle w:val="1-Char"/>
          <w:rFonts w:hint="cs"/>
          <w:rtl/>
        </w:rPr>
        <w:t>؛</w:t>
      </w:r>
      <w:r w:rsidRPr="00376812">
        <w:rPr>
          <w:rStyle w:val="1-Char"/>
          <w:rFonts w:hint="cs"/>
          <w:rtl/>
        </w:rPr>
        <w:t xml:space="preserve"> زیرا مفهوم این هردو یکی است.</w:t>
      </w:r>
    </w:p>
    <w:p w:rsidR="00A627C8" w:rsidRPr="00376812" w:rsidRDefault="00A627C8" w:rsidP="00376812">
      <w:pPr>
        <w:ind w:firstLine="284"/>
        <w:jc w:val="both"/>
        <w:rPr>
          <w:rStyle w:val="1-Char"/>
          <w:rtl/>
        </w:rPr>
      </w:pPr>
      <w:r w:rsidRPr="00376812">
        <w:rPr>
          <w:rStyle w:val="1-Char"/>
          <w:rFonts w:hint="cs"/>
          <w:rtl/>
        </w:rPr>
        <w:t>«تصدیق به حق و حقیقت، و اعلان‌کردن این باور و تصدیق برای زندگی مسلمانی ضروری است. بدون این تصدیق و بدون اعلان آن، زندگی مسلمانی</w:t>
      </w:r>
      <w:r w:rsidR="00A337B8" w:rsidRPr="00376812">
        <w:rPr>
          <w:rStyle w:val="1-Char"/>
          <w:rFonts w:hint="cs"/>
          <w:rtl/>
        </w:rPr>
        <w:t xml:space="preserve"> بزرگ‌تر</w:t>
      </w:r>
      <w:r w:rsidRPr="00376812">
        <w:rPr>
          <w:rStyle w:val="1-Char"/>
          <w:rFonts w:hint="cs"/>
          <w:rtl/>
        </w:rPr>
        <w:t>ین امیتاز خودش را از دست می‌دهد، زیرا اسلام آن را عنوان و محور ملیت اسلامی قرار داده، و امت اسلام را الگو و گواه بر هم</w:t>
      </w:r>
      <w:r w:rsidR="000A57AE">
        <w:rPr>
          <w:rStyle w:val="1-Char"/>
          <w:rFonts w:hint="cs"/>
          <w:rtl/>
        </w:rPr>
        <w:t>ۀ</w:t>
      </w:r>
      <w:r w:rsidRPr="00376812">
        <w:rPr>
          <w:rStyle w:val="1-Char"/>
          <w:rFonts w:hint="cs"/>
          <w:rtl/>
        </w:rPr>
        <w:t xml:space="preserve"> جهان قرار داده است. همانطور که گواه نباید در ادای گواهی و شهادت‌دادن سستی بکند، مسلمانان نیز به هیچ وجه نباید در جهت اعتلابخشیدن کلم</w:t>
      </w:r>
      <w:r w:rsidR="000A57AE">
        <w:rPr>
          <w:rStyle w:val="1-Char"/>
          <w:rFonts w:hint="cs"/>
          <w:rtl/>
        </w:rPr>
        <w:t>ۀ</w:t>
      </w:r>
      <w:r w:rsidRPr="00376812">
        <w:rPr>
          <w:rStyle w:val="1-Char"/>
          <w:rFonts w:hint="cs"/>
          <w:rtl/>
        </w:rPr>
        <w:t xml:space="preserve"> حق کوتاهی کنند، و در مسیر ادای این فریضه از هیچ مصیبت و ابتلاء نترسند و نهراسند، و هرجا که هست</w:t>
      </w:r>
      <w:r w:rsidR="00C8284F" w:rsidRPr="00376812">
        <w:rPr>
          <w:rStyle w:val="1-Char"/>
          <w:rFonts w:hint="cs"/>
          <w:rtl/>
        </w:rPr>
        <w:t>ند</w:t>
      </w:r>
      <w:r w:rsidRPr="00376812">
        <w:rPr>
          <w:rStyle w:val="1-Char"/>
          <w:rFonts w:hint="cs"/>
          <w:rtl/>
        </w:rPr>
        <w:t xml:space="preserve"> و در هر موقعیتی که قرار دارند، جدیت و استقامت کنند، هرچند که در آن راه جان بدهند.</w:t>
      </w:r>
    </w:p>
    <w:p w:rsidR="00A627C8" w:rsidRPr="00376812" w:rsidRDefault="00A627C8" w:rsidP="00376812">
      <w:pPr>
        <w:ind w:firstLine="284"/>
        <w:jc w:val="both"/>
        <w:rPr>
          <w:rStyle w:val="1-Char"/>
          <w:rtl/>
        </w:rPr>
      </w:pPr>
      <w:r w:rsidRPr="00376812">
        <w:rPr>
          <w:rStyle w:val="1-Char"/>
          <w:rFonts w:hint="cs"/>
          <w:rtl/>
        </w:rPr>
        <w:t>از اینجا است که می‌بینیم امر به معروف و نهی از منکر</w:t>
      </w:r>
      <w:r w:rsidR="00A337B8" w:rsidRPr="00376812">
        <w:rPr>
          <w:rStyle w:val="1-Char"/>
          <w:rFonts w:hint="cs"/>
          <w:rtl/>
        </w:rPr>
        <w:t xml:space="preserve"> بزرگ‌تر</w:t>
      </w:r>
      <w:r w:rsidRPr="00376812">
        <w:rPr>
          <w:rStyle w:val="1-Char"/>
          <w:rFonts w:hint="cs"/>
          <w:rtl/>
        </w:rPr>
        <w:t>ین فریض</w:t>
      </w:r>
      <w:r w:rsidR="000A57AE">
        <w:rPr>
          <w:rStyle w:val="1-Char"/>
          <w:rFonts w:hint="cs"/>
          <w:rtl/>
        </w:rPr>
        <w:t>ۀ</w:t>
      </w:r>
      <w:r w:rsidRPr="00376812">
        <w:rPr>
          <w:rStyle w:val="1-Char"/>
          <w:rFonts w:hint="cs"/>
          <w:rtl/>
        </w:rPr>
        <w:t xml:space="preserve"> اسلامی قلمداد شده است.</w:t>
      </w:r>
    </w:p>
    <w:p w:rsidR="00A627C8" w:rsidRPr="00376812" w:rsidRDefault="00A627C8" w:rsidP="00376812">
      <w:pPr>
        <w:ind w:firstLine="284"/>
        <w:jc w:val="both"/>
        <w:rPr>
          <w:rStyle w:val="1-Char"/>
          <w:rtl/>
        </w:rPr>
      </w:pPr>
      <w:r w:rsidRPr="00376812">
        <w:rPr>
          <w:rStyle w:val="1-Char"/>
          <w:rFonts w:hint="cs"/>
          <w:rtl/>
        </w:rPr>
        <w:t>«توحید پایه و بنیاد اسلام و محور گردون</w:t>
      </w:r>
      <w:r w:rsidR="000A57AE">
        <w:rPr>
          <w:rStyle w:val="1-Char"/>
          <w:rFonts w:hint="cs"/>
          <w:rtl/>
        </w:rPr>
        <w:t>ۀ</w:t>
      </w:r>
      <w:r w:rsidRPr="00376812">
        <w:rPr>
          <w:rStyle w:val="1-Char"/>
          <w:rFonts w:hint="cs"/>
          <w:rtl/>
        </w:rPr>
        <w:t xml:space="preserve"> آن است. شرک هم که مسلمانان با غیظ و نفرت نسبت به آن بزرگ شده</w:t>
      </w:r>
      <w:r w:rsidR="003C024C" w:rsidRPr="00376812">
        <w:rPr>
          <w:rStyle w:val="1-Char"/>
          <w:rFonts w:hint="cs"/>
          <w:rtl/>
        </w:rPr>
        <w:t>‌اند،</w:t>
      </w:r>
      <w:r w:rsidRPr="00376812">
        <w:rPr>
          <w:rStyle w:val="1-Char"/>
          <w:rFonts w:hint="cs"/>
          <w:rtl/>
        </w:rPr>
        <w:t xml:space="preserve"> متضاد آن است. توحید به مسلمانان یاد می‌دهد که ترس و فروتنی جز برای خدا</w:t>
      </w:r>
      <w:r w:rsidR="00C8284F" w:rsidRPr="00376812">
        <w:rPr>
          <w:rStyle w:val="1-Char"/>
          <w:rFonts w:hint="cs"/>
          <w:rtl/>
        </w:rPr>
        <w:t>ی</w:t>
      </w:r>
      <w:r w:rsidRPr="00376812">
        <w:rPr>
          <w:rStyle w:val="1-Char"/>
          <w:rFonts w:hint="cs"/>
          <w:rtl/>
        </w:rPr>
        <w:t xml:space="preserve"> بزرگ روا نیست. نه از غیر او باید ترسید و نه باید در برابر غیر او سرِ تعظیم و تکریم فرود آورد. کسی که از غیر خدا می‌ترسد و می‌هراسد مش</w:t>
      </w:r>
      <w:r w:rsidR="00C8284F" w:rsidRPr="00376812">
        <w:rPr>
          <w:rStyle w:val="1-Char"/>
          <w:rFonts w:hint="cs"/>
          <w:rtl/>
        </w:rPr>
        <w:t>رک</w:t>
      </w:r>
      <w:r w:rsidRPr="00376812">
        <w:rPr>
          <w:rStyle w:val="1-Char"/>
          <w:rFonts w:hint="cs"/>
          <w:rtl/>
        </w:rPr>
        <w:t xml:space="preserve"> است، و غیر خدا را شایست</w:t>
      </w:r>
      <w:r w:rsidR="000A57AE">
        <w:rPr>
          <w:rStyle w:val="1-Char"/>
          <w:rFonts w:hint="cs"/>
          <w:rtl/>
        </w:rPr>
        <w:t>ۀ</w:t>
      </w:r>
      <w:r w:rsidRPr="00376812">
        <w:rPr>
          <w:rStyle w:val="1-Char"/>
          <w:rFonts w:hint="cs"/>
          <w:rtl/>
        </w:rPr>
        <w:t xml:space="preserve"> ترس و فرمانبرداری دانسته است، و چنین نگرش و عقیده‌ای هرگز با توحید سازگار نیست».</w:t>
      </w:r>
    </w:p>
    <w:p w:rsidR="00A627C8" w:rsidRPr="00376812" w:rsidRDefault="00A627C8" w:rsidP="00376812">
      <w:pPr>
        <w:ind w:firstLine="284"/>
        <w:jc w:val="both"/>
        <w:rPr>
          <w:rStyle w:val="1-Char"/>
          <w:rtl/>
        </w:rPr>
      </w:pPr>
      <w:r w:rsidRPr="00376812">
        <w:rPr>
          <w:rStyle w:val="1-Char"/>
          <w:rFonts w:hint="cs"/>
          <w:rtl/>
        </w:rPr>
        <w:t xml:space="preserve">«اسلام، از </w:t>
      </w:r>
      <w:r w:rsidR="00C8284F" w:rsidRPr="00376812">
        <w:rPr>
          <w:rStyle w:val="1-Char"/>
          <w:rFonts w:hint="cs"/>
          <w:rtl/>
        </w:rPr>
        <w:t>آغاز تا انجام، یک دعوت عمومی</w:t>
      </w:r>
      <w:r w:rsidRPr="00376812">
        <w:rPr>
          <w:rStyle w:val="1-Char"/>
          <w:rFonts w:hint="cs"/>
          <w:rtl/>
        </w:rPr>
        <w:t xml:space="preserve"> به رشادت و جرأت و فداکاری، و مرگ را در راه حق ناچیزشمردن</w:t>
      </w:r>
      <w:r w:rsidR="00C8284F" w:rsidRPr="00376812">
        <w:rPr>
          <w:rStyle w:val="1-Char"/>
          <w:rFonts w:hint="cs"/>
          <w:rtl/>
        </w:rPr>
        <w:t xml:space="preserve"> است</w:t>
      </w:r>
      <w:r w:rsidRPr="00376812">
        <w:rPr>
          <w:rStyle w:val="1-Char"/>
          <w:rFonts w:hint="cs"/>
          <w:rtl/>
        </w:rPr>
        <w:t>. قرآن پیاپی و بارها تکرار می‌کند:</w:t>
      </w:r>
    </w:p>
    <w:p w:rsidR="000E1C1A" w:rsidRPr="00C10EC8" w:rsidRDefault="000E1C1A" w:rsidP="0054577E">
      <w:pPr>
        <w:ind w:firstLine="284"/>
        <w:jc w:val="both"/>
        <w:rPr>
          <w:rStyle w:val="7-Char"/>
          <w:rtl/>
        </w:rPr>
      </w:pPr>
      <w:r>
        <w:rPr>
          <w:rStyle w:val="Emphasis"/>
          <w:rFonts w:ascii="Traditional Arabic" w:hAnsi="Traditional Arabic" w:cs="Traditional Arabic"/>
          <w:i w:val="0"/>
          <w:iCs w:val="0"/>
          <w:rtl/>
          <w:lang w:bidi="fa-IR"/>
        </w:rPr>
        <w:t>﴿</w:t>
      </w:r>
      <w:r w:rsidR="0054577E" w:rsidRPr="00C10EC8">
        <w:rPr>
          <w:rStyle w:val="7-Char"/>
          <w:rtl/>
        </w:rPr>
        <w:t xml:space="preserve">وَلَا يَخۡشَوۡنَ أَحَدًا إِلَّا </w:t>
      </w:r>
      <w:r w:rsidR="0054577E" w:rsidRPr="00C10EC8">
        <w:rPr>
          <w:rStyle w:val="7-Char"/>
          <w:rFonts w:hint="cs"/>
          <w:rtl/>
        </w:rPr>
        <w:t>ٱ</w:t>
      </w:r>
      <w:r w:rsidR="0054577E" w:rsidRPr="00C10EC8">
        <w:rPr>
          <w:rStyle w:val="7-Char"/>
          <w:rFonts w:hint="eastAsia"/>
          <w:rtl/>
        </w:rPr>
        <w:t>للَّهَۗ</w:t>
      </w:r>
      <w:r w:rsidR="0054577E" w:rsidRPr="00C10EC8">
        <w:rPr>
          <w:rStyle w:val="7-Char"/>
          <w:rtl/>
        </w:rPr>
        <w:t xml:space="preserve"> وَكَفَىٰ بِ</w:t>
      </w:r>
      <w:r w:rsidR="0054577E" w:rsidRPr="00C10EC8">
        <w:rPr>
          <w:rStyle w:val="7-Char"/>
          <w:rFonts w:hint="cs"/>
          <w:rtl/>
        </w:rPr>
        <w:t>ٱ</w:t>
      </w:r>
      <w:r w:rsidR="0054577E" w:rsidRPr="00C10EC8">
        <w:rPr>
          <w:rStyle w:val="7-Char"/>
          <w:rFonts w:hint="eastAsia"/>
          <w:rtl/>
        </w:rPr>
        <w:t>للَّهِ</w:t>
      </w:r>
      <w:r w:rsidR="0054577E" w:rsidRPr="00C10EC8">
        <w:rPr>
          <w:rStyle w:val="7-Char"/>
          <w:rtl/>
        </w:rPr>
        <w:t xml:space="preserve"> حَسِيبٗا ٣٩</w:t>
      </w:r>
      <w:r>
        <w:rPr>
          <w:rStyle w:val="Emphasis"/>
          <w:rFonts w:ascii="Traditional Arabic" w:hAnsi="Traditional Arabic" w:cs="Traditional Arabic"/>
          <w:i w:val="0"/>
          <w:iCs w:val="0"/>
          <w:rtl/>
          <w:lang w:bidi="fa-IR"/>
        </w:rPr>
        <w:t>﴾</w:t>
      </w:r>
      <w:r w:rsidRPr="00D823B5">
        <w:rPr>
          <w:rStyle w:val="1-Char"/>
          <w:rFonts w:hint="cs"/>
          <w:rtl/>
        </w:rPr>
        <w:t xml:space="preserve"> </w:t>
      </w:r>
      <w:r w:rsidRPr="00407848">
        <w:rPr>
          <w:rStyle w:val="6-Char"/>
          <w:rtl/>
        </w:rPr>
        <w:t>[</w:t>
      </w:r>
      <w:r w:rsidRPr="00407848">
        <w:rPr>
          <w:rStyle w:val="6-Char"/>
          <w:rFonts w:hint="cs"/>
          <w:rtl/>
        </w:rPr>
        <w:t>الأحزاب: 39</w:t>
      </w:r>
      <w:r w:rsidRPr="00407848">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از غیر خدا نمی‌هراسند، و خدا برای شمارش بس است</w:t>
      </w:r>
      <w:r>
        <w:rPr>
          <w:rStyle w:val="Emphasis"/>
          <w:rFonts w:ascii="Calibri" w:hAnsi="Calibri" w:cs="Traditional Arabic" w:hint="cs"/>
          <w:i w:val="0"/>
          <w:iCs w:val="0"/>
          <w:rtl/>
          <w:lang w:bidi="fa-IR"/>
        </w:rPr>
        <w:t>»</w:t>
      </w:r>
      <w:r w:rsidRPr="00D823B5">
        <w:rPr>
          <w:rStyle w:val="1-Char"/>
          <w:rFonts w:hint="cs"/>
          <w:rtl/>
        </w:rPr>
        <w:t>.</w:t>
      </w:r>
    </w:p>
    <w:p w:rsidR="00E06D84" w:rsidRPr="00C10EC8" w:rsidRDefault="00E06D84" w:rsidP="0054577E">
      <w:pPr>
        <w:ind w:firstLine="284"/>
        <w:jc w:val="both"/>
        <w:rPr>
          <w:rStyle w:val="7-Char"/>
          <w:rtl/>
        </w:rPr>
      </w:pPr>
      <w:r>
        <w:rPr>
          <w:rStyle w:val="Emphasis"/>
          <w:rFonts w:ascii="Traditional Arabic" w:hAnsi="Traditional Arabic" w:cs="Traditional Arabic"/>
          <w:i w:val="0"/>
          <w:iCs w:val="0"/>
          <w:rtl/>
          <w:lang w:bidi="fa-IR"/>
        </w:rPr>
        <w:t>﴿</w:t>
      </w:r>
      <w:r w:rsidR="0054577E" w:rsidRPr="00C10EC8">
        <w:rPr>
          <w:rStyle w:val="7-Char"/>
          <w:rtl/>
        </w:rPr>
        <w:t xml:space="preserve">وَأَقَامَ </w:t>
      </w:r>
      <w:r w:rsidR="0054577E" w:rsidRPr="00C10EC8">
        <w:rPr>
          <w:rStyle w:val="7-Char"/>
          <w:rFonts w:hint="cs"/>
          <w:rtl/>
        </w:rPr>
        <w:t>ٱ</w:t>
      </w:r>
      <w:r w:rsidR="0054577E" w:rsidRPr="00C10EC8">
        <w:rPr>
          <w:rStyle w:val="7-Char"/>
          <w:rFonts w:hint="eastAsia"/>
          <w:rtl/>
        </w:rPr>
        <w:t>لصَّلَوٰةَ</w:t>
      </w:r>
      <w:r w:rsidR="0054577E" w:rsidRPr="00C10EC8">
        <w:rPr>
          <w:rStyle w:val="7-Char"/>
          <w:rtl/>
        </w:rPr>
        <w:t xml:space="preserve"> وَءَاتَى </w:t>
      </w:r>
      <w:r w:rsidR="0054577E" w:rsidRPr="00C10EC8">
        <w:rPr>
          <w:rStyle w:val="7-Char"/>
          <w:rFonts w:hint="cs"/>
          <w:rtl/>
        </w:rPr>
        <w:t>ٱ</w:t>
      </w:r>
      <w:r w:rsidR="0054577E" w:rsidRPr="00C10EC8">
        <w:rPr>
          <w:rStyle w:val="7-Char"/>
          <w:rFonts w:hint="eastAsia"/>
          <w:rtl/>
        </w:rPr>
        <w:t>لزَّكَوٰةَ</w:t>
      </w:r>
      <w:r w:rsidR="0054577E" w:rsidRPr="00C10EC8">
        <w:rPr>
          <w:rStyle w:val="7-Char"/>
          <w:rtl/>
        </w:rPr>
        <w:t xml:space="preserve"> وَلَمۡ يَخۡشَ إِلَّا </w:t>
      </w:r>
      <w:r w:rsidR="0054577E" w:rsidRPr="00C10EC8">
        <w:rPr>
          <w:rStyle w:val="7-Char"/>
          <w:rFonts w:hint="cs"/>
          <w:rtl/>
        </w:rPr>
        <w:t>ٱ</w:t>
      </w:r>
      <w:r w:rsidR="0054577E" w:rsidRPr="00C10EC8">
        <w:rPr>
          <w:rStyle w:val="7-Char"/>
          <w:rFonts w:hint="eastAsia"/>
          <w:rtl/>
        </w:rPr>
        <w:t>للَّهَۖ</w:t>
      </w:r>
      <w:r>
        <w:rPr>
          <w:rStyle w:val="Emphasis"/>
          <w:rFonts w:ascii="Traditional Arabic" w:hAnsi="Traditional Arabic" w:cs="Traditional Arabic"/>
          <w:i w:val="0"/>
          <w:iCs w:val="0"/>
          <w:rtl/>
          <w:lang w:bidi="fa-IR"/>
        </w:rPr>
        <w:t>﴾</w:t>
      </w:r>
      <w:r w:rsidRPr="00D823B5">
        <w:rPr>
          <w:rStyle w:val="1-Char"/>
          <w:rFonts w:hint="cs"/>
          <w:rtl/>
        </w:rPr>
        <w:t xml:space="preserve"> </w:t>
      </w:r>
      <w:r w:rsidRPr="00407848">
        <w:rPr>
          <w:rStyle w:val="6-Char"/>
          <w:rtl/>
        </w:rPr>
        <w:t>[</w:t>
      </w:r>
      <w:r w:rsidRPr="00407848">
        <w:rPr>
          <w:rStyle w:val="6-Char"/>
          <w:rFonts w:hint="cs"/>
          <w:rtl/>
        </w:rPr>
        <w:t>التوبة: 18</w:t>
      </w:r>
      <w:r w:rsidRPr="00407848">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00C8284F" w:rsidRPr="00376812">
        <w:rPr>
          <w:rStyle w:val="1-Char"/>
          <w:rFonts w:hint="cs"/>
          <w:rtl/>
        </w:rPr>
        <w:t>و نماز را برپای داشت و زکات را داد و به جز از خدا نهراسید</w:t>
      </w:r>
      <w:r>
        <w:rPr>
          <w:rStyle w:val="Emphasis"/>
          <w:rFonts w:ascii="Calibri" w:hAnsi="Calibri" w:cs="Traditional Arabic" w:hint="cs"/>
          <w:i w:val="0"/>
          <w:iCs w:val="0"/>
          <w:rtl/>
          <w:lang w:bidi="fa-IR"/>
        </w:rPr>
        <w:t>»</w:t>
      </w:r>
      <w:r w:rsidRPr="00D823B5">
        <w:rPr>
          <w:rStyle w:val="1-Char"/>
          <w:rFonts w:hint="cs"/>
          <w:rtl/>
        </w:rPr>
        <w:t>.</w:t>
      </w:r>
    </w:p>
    <w:p w:rsidR="00E06D84" w:rsidRPr="00C10EC8" w:rsidRDefault="00E06D84" w:rsidP="0054577E">
      <w:pPr>
        <w:ind w:firstLine="284"/>
        <w:jc w:val="both"/>
        <w:rPr>
          <w:rStyle w:val="7-Char"/>
          <w:rtl/>
        </w:rPr>
      </w:pPr>
      <w:r>
        <w:rPr>
          <w:rStyle w:val="Emphasis"/>
          <w:rFonts w:ascii="Traditional Arabic" w:hAnsi="Traditional Arabic" w:cs="Traditional Arabic"/>
          <w:i w:val="0"/>
          <w:iCs w:val="0"/>
          <w:rtl/>
          <w:lang w:bidi="fa-IR"/>
        </w:rPr>
        <w:t>﴿</w:t>
      </w:r>
      <w:r w:rsidR="0054577E" w:rsidRPr="00C10EC8">
        <w:rPr>
          <w:rStyle w:val="7-Char"/>
          <w:rtl/>
        </w:rPr>
        <w:t>وَلَا يَخَافُونَ لَوۡمَةَ لَآئِمٖۚ</w:t>
      </w:r>
      <w:r>
        <w:rPr>
          <w:rStyle w:val="Emphasis"/>
          <w:rFonts w:ascii="Traditional Arabic" w:hAnsi="Traditional Arabic" w:cs="Traditional Arabic"/>
          <w:i w:val="0"/>
          <w:iCs w:val="0"/>
          <w:rtl/>
          <w:lang w:bidi="fa-IR"/>
        </w:rPr>
        <w:t>﴾</w:t>
      </w:r>
      <w:r w:rsidRPr="00D823B5">
        <w:rPr>
          <w:rStyle w:val="1-Char"/>
          <w:rFonts w:hint="cs"/>
          <w:rtl/>
        </w:rPr>
        <w:t xml:space="preserve"> </w:t>
      </w:r>
      <w:r w:rsidRPr="00407848">
        <w:rPr>
          <w:rStyle w:val="6-Char"/>
          <w:rtl/>
        </w:rPr>
        <w:t>[</w:t>
      </w:r>
      <w:r w:rsidRPr="00407848">
        <w:rPr>
          <w:rStyle w:val="6-Char"/>
          <w:rFonts w:hint="cs"/>
          <w:rtl/>
        </w:rPr>
        <w:t>المائدة: 54</w:t>
      </w:r>
      <w:r w:rsidRPr="00407848">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و از سرزنش ملامتگران نمی‌ترسند</w:t>
      </w:r>
      <w:r>
        <w:rPr>
          <w:rStyle w:val="Emphasis"/>
          <w:rFonts w:ascii="Calibri" w:hAnsi="Calibri" w:cs="Traditional Arabic" w:hint="cs"/>
          <w:i w:val="0"/>
          <w:iCs w:val="0"/>
          <w:rtl/>
          <w:lang w:bidi="fa-IR"/>
        </w:rPr>
        <w:t>»</w:t>
      </w:r>
      <w:r w:rsidRPr="00D823B5">
        <w:rPr>
          <w:rStyle w:val="1-Char"/>
          <w:rFonts w:hint="cs"/>
          <w:rtl/>
        </w:rPr>
        <w:t>.</w:t>
      </w:r>
    </w:p>
    <w:p w:rsidR="00E06D84" w:rsidRPr="00C10EC8" w:rsidRDefault="00E06D84" w:rsidP="0054577E">
      <w:pPr>
        <w:ind w:firstLine="284"/>
        <w:jc w:val="both"/>
        <w:rPr>
          <w:rStyle w:val="7-Char"/>
          <w:rtl/>
        </w:rPr>
      </w:pPr>
      <w:r>
        <w:rPr>
          <w:rStyle w:val="Emphasis"/>
          <w:rFonts w:ascii="Traditional Arabic" w:hAnsi="Traditional Arabic" w:cs="Traditional Arabic"/>
          <w:i w:val="0"/>
          <w:iCs w:val="0"/>
          <w:rtl/>
          <w:lang w:bidi="fa-IR"/>
        </w:rPr>
        <w:t>﴿</w:t>
      </w:r>
      <w:r w:rsidR="0054577E" w:rsidRPr="00C10EC8">
        <w:rPr>
          <w:rStyle w:val="7-Char"/>
          <w:rFonts w:hint="eastAsia"/>
          <w:rtl/>
        </w:rPr>
        <w:t>أَلَيۡسَ</w:t>
      </w:r>
      <w:r w:rsidR="0054577E" w:rsidRPr="00C10EC8">
        <w:rPr>
          <w:rStyle w:val="7-Char"/>
          <w:rtl/>
        </w:rPr>
        <w:t xml:space="preserve"> </w:t>
      </w:r>
      <w:r w:rsidR="0054577E" w:rsidRPr="00C10EC8">
        <w:rPr>
          <w:rStyle w:val="7-Char"/>
          <w:rFonts w:hint="cs"/>
          <w:rtl/>
        </w:rPr>
        <w:t>ٱ</w:t>
      </w:r>
      <w:r w:rsidR="0054577E" w:rsidRPr="00C10EC8">
        <w:rPr>
          <w:rStyle w:val="7-Char"/>
          <w:rFonts w:hint="eastAsia"/>
          <w:rtl/>
        </w:rPr>
        <w:t>للَّهُ</w:t>
      </w:r>
      <w:r w:rsidR="0054577E" w:rsidRPr="00C10EC8">
        <w:rPr>
          <w:rStyle w:val="7-Char"/>
          <w:rtl/>
        </w:rPr>
        <w:t xml:space="preserve"> بِكَافٍ عَبۡدَهُ</w:t>
      </w:r>
      <w:r w:rsidR="0054577E" w:rsidRPr="00C10EC8">
        <w:rPr>
          <w:rStyle w:val="7-Char"/>
          <w:rFonts w:hint="cs"/>
          <w:rtl/>
        </w:rPr>
        <w:t>ۥۖ</w:t>
      </w:r>
      <w:r>
        <w:rPr>
          <w:rStyle w:val="Emphasis"/>
          <w:rFonts w:ascii="Traditional Arabic" w:hAnsi="Traditional Arabic" w:cs="Traditional Arabic"/>
          <w:i w:val="0"/>
          <w:iCs w:val="0"/>
          <w:rtl/>
          <w:lang w:bidi="fa-IR"/>
        </w:rPr>
        <w:t>﴾</w:t>
      </w:r>
      <w:r w:rsidRPr="00D823B5">
        <w:rPr>
          <w:rStyle w:val="1-Char"/>
          <w:rFonts w:hint="cs"/>
          <w:rtl/>
        </w:rPr>
        <w:t xml:space="preserve"> </w:t>
      </w:r>
      <w:r w:rsidRPr="00407848">
        <w:rPr>
          <w:rStyle w:val="6-Char"/>
          <w:rtl/>
        </w:rPr>
        <w:t>[</w:t>
      </w:r>
      <w:r w:rsidRPr="00407848">
        <w:rPr>
          <w:rStyle w:val="6-Char"/>
          <w:rFonts w:hint="cs"/>
          <w:rtl/>
        </w:rPr>
        <w:t>الزمر: 36</w:t>
      </w:r>
      <w:r w:rsidRPr="00407848">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آیا خدا نمی‌تواند بنده‌اش را کفایت کند؟</w:t>
      </w:r>
      <w:r>
        <w:rPr>
          <w:rStyle w:val="Emphasis"/>
          <w:rFonts w:ascii="Calibri" w:hAnsi="Calibri" w:cs="Traditional Arabic" w:hint="cs"/>
          <w:i w:val="0"/>
          <w:iCs w:val="0"/>
          <w:rtl/>
          <w:lang w:bidi="fa-IR"/>
        </w:rPr>
        <w:t>»</w:t>
      </w:r>
      <w:r w:rsidRPr="00D823B5">
        <w:rPr>
          <w:rStyle w:val="1-Char"/>
          <w:rFonts w:hint="cs"/>
          <w:rtl/>
        </w:rPr>
        <w:t>.</w:t>
      </w:r>
    </w:p>
    <w:p w:rsidR="00E06D84" w:rsidRPr="00C10EC8" w:rsidRDefault="00E06D84" w:rsidP="0054577E">
      <w:pPr>
        <w:ind w:firstLine="284"/>
        <w:jc w:val="both"/>
        <w:rPr>
          <w:rStyle w:val="7-Char"/>
          <w:rtl/>
        </w:rPr>
      </w:pPr>
      <w:r>
        <w:rPr>
          <w:rStyle w:val="Emphasis"/>
          <w:rFonts w:ascii="Traditional Arabic" w:hAnsi="Traditional Arabic" w:cs="Traditional Arabic"/>
          <w:i w:val="0"/>
          <w:iCs w:val="0"/>
          <w:rtl/>
          <w:lang w:bidi="fa-IR"/>
        </w:rPr>
        <w:t>﴿</w:t>
      </w:r>
      <w:r w:rsidR="0054577E" w:rsidRPr="00C10EC8">
        <w:rPr>
          <w:rStyle w:val="7-Char"/>
          <w:rtl/>
        </w:rPr>
        <w:t>وَيُخَوِّفُونَكَ بِ</w:t>
      </w:r>
      <w:r w:rsidR="0054577E" w:rsidRPr="00C10EC8">
        <w:rPr>
          <w:rStyle w:val="7-Char"/>
          <w:rFonts w:hint="cs"/>
          <w:rtl/>
        </w:rPr>
        <w:t>ٱ</w:t>
      </w:r>
      <w:r w:rsidR="0054577E" w:rsidRPr="00C10EC8">
        <w:rPr>
          <w:rStyle w:val="7-Char"/>
          <w:rFonts w:hint="eastAsia"/>
          <w:rtl/>
        </w:rPr>
        <w:t>لَّذِينَ</w:t>
      </w:r>
      <w:r w:rsidR="0054577E" w:rsidRPr="00C10EC8">
        <w:rPr>
          <w:rStyle w:val="7-Char"/>
          <w:rtl/>
        </w:rPr>
        <w:t xml:space="preserve"> مِن دُونِهِ</w:t>
      </w:r>
      <w:r w:rsidR="0054577E" w:rsidRPr="00C10EC8">
        <w:rPr>
          <w:rStyle w:val="7-Char"/>
          <w:rFonts w:hint="cs"/>
          <w:rtl/>
        </w:rPr>
        <w:t>ۦۚ</w:t>
      </w:r>
      <w:r w:rsidR="0054577E" w:rsidRPr="00C10EC8">
        <w:rPr>
          <w:rStyle w:val="7-Char"/>
          <w:rtl/>
        </w:rPr>
        <w:t xml:space="preserve"> وَمَن يُضۡلِلِ </w:t>
      </w:r>
      <w:r w:rsidR="0054577E" w:rsidRPr="00C10EC8">
        <w:rPr>
          <w:rStyle w:val="7-Char"/>
          <w:rFonts w:hint="cs"/>
          <w:rtl/>
        </w:rPr>
        <w:t>ٱ</w:t>
      </w:r>
      <w:r w:rsidR="0054577E" w:rsidRPr="00C10EC8">
        <w:rPr>
          <w:rStyle w:val="7-Char"/>
          <w:rFonts w:hint="eastAsia"/>
          <w:rtl/>
        </w:rPr>
        <w:t>للَّهُ</w:t>
      </w:r>
      <w:r w:rsidR="0054577E" w:rsidRPr="00C10EC8">
        <w:rPr>
          <w:rStyle w:val="7-Char"/>
          <w:rtl/>
        </w:rPr>
        <w:t xml:space="preserve"> فَمَا لَهُ</w:t>
      </w:r>
      <w:r w:rsidR="0054577E" w:rsidRPr="00C10EC8">
        <w:rPr>
          <w:rStyle w:val="7-Char"/>
          <w:rFonts w:hint="cs"/>
          <w:rtl/>
        </w:rPr>
        <w:t>ۥ</w:t>
      </w:r>
      <w:r w:rsidR="0054577E" w:rsidRPr="00C10EC8">
        <w:rPr>
          <w:rStyle w:val="7-Char"/>
          <w:rtl/>
        </w:rPr>
        <w:t xml:space="preserve"> مِنۡ هَادٖ ٣٦</w:t>
      </w:r>
      <w:r>
        <w:rPr>
          <w:rStyle w:val="Emphasis"/>
          <w:rFonts w:ascii="Traditional Arabic" w:hAnsi="Traditional Arabic" w:cs="Traditional Arabic"/>
          <w:i w:val="0"/>
          <w:iCs w:val="0"/>
          <w:rtl/>
          <w:lang w:bidi="fa-IR"/>
        </w:rPr>
        <w:t>﴾</w:t>
      </w:r>
      <w:r w:rsidRPr="00D823B5">
        <w:rPr>
          <w:rStyle w:val="1-Char"/>
          <w:rFonts w:hint="cs"/>
          <w:rtl/>
        </w:rPr>
        <w:t xml:space="preserve"> </w:t>
      </w:r>
      <w:r w:rsidRPr="00407848">
        <w:rPr>
          <w:rStyle w:val="6-Char"/>
          <w:rtl/>
        </w:rPr>
        <w:t>[</w:t>
      </w:r>
      <w:r w:rsidRPr="00407848">
        <w:rPr>
          <w:rStyle w:val="6-Char"/>
          <w:rFonts w:hint="cs"/>
          <w:rtl/>
        </w:rPr>
        <w:t>الزمر: 36</w:t>
      </w:r>
      <w:r w:rsidRPr="00407848">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00A8281E" w:rsidRPr="00376812">
        <w:rPr>
          <w:rStyle w:val="1-Char"/>
          <w:rFonts w:hint="cs"/>
          <w:rtl/>
        </w:rPr>
        <w:t>که تو را از خدایا</w:t>
      </w:r>
      <w:r w:rsidRPr="00376812">
        <w:rPr>
          <w:rStyle w:val="1-Char"/>
          <w:rFonts w:hint="cs"/>
          <w:rtl/>
        </w:rPr>
        <w:t>ن</w:t>
      </w:r>
      <w:r w:rsidR="00A8281E" w:rsidRPr="00376812">
        <w:rPr>
          <w:rStyle w:val="1-Char"/>
          <w:rFonts w:hint="cs"/>
          <w:rtl/>
        </w:rPr>
        <w:t>ی</w:t>
      </w:r>
      <w:r w:rsidRPr="00376812">
        <w:rPr>
          <w:rStyle w:val="1-Char"/>
          <w:rFonts w:hint="cs"/>
          <w:rtl/>
        </w:rPr>
        <w:t xml:space="preserve"> غیر از او می‌ترسانند. آنکس را که خدا گمراه گرداند، راهنمایی برای او نخواهد بود</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706D5C">
      <w:pPr>
        <w:ind w:firstLine="284"/>
        <w:jc w:val="both"/>
        <w:rPr>
          <w:rStyle w:val="1-Char"/>
          <w:rtl/>
        </w:rPr>
      </w:pPr>
      <w:r w:rsidRPr="00376812">
        <w:rPr>
          <w:rStyle w:val="1-Char"/>
          <w:rFonts w:hint="cs"/>
          <w:rtl/>
        </w:rPr>
        <w:t>رسول خدا</w:t>
      </w:r>
      <w:r w:rsidR="006620CA" w:rsidRPr="006620CA">
        <w:rPr>
          <w:rStyle w:val="1-Char"/>
          <w:rFonts w:cs="CTraditional Arabic" w:hint="cs"/>
          <w:rtl/>
        </w:rPr>
        <w:t xml:space="preserve"> ج</w:t>
      </w:r>
      <w:r w:rsidRPr="00376812">
        <w:rPr>
          <w:rStyle w:val="1-Char"/>
          <w:rFonts w:hint="cs"/>
          <w:rtl/>
        </w:rPr>
        <w:t xml:space="preserve"> می</w:t>
      </w:r>
      <w:r w:rsidR="00706D5C">
        <w:rPr>
          <w:rStyle w:val="1-Char"/>
          <w:rFonts w:hint="eastAsia"/>
          <w:rtl/>
        </w:rPr>
        <w:t>‌</w:t>
      </w:r>
      <w:r w:rsidRPr="00376812">
        <w:rPr>
          <w:rStyle w:val="1-Char"/>
          <w:rFonts w:hint="cs"/>
          <w:rtl/>
        </w:rPr>
        <w:t>فرماید:</w:t>
      </w:r>
    </w:p>
    <w:p w:rsidR="00A627C8" w:rsidRPr="00D823B5" w:rsidRDefault="00A627C8" w:rsidP="00A627C8">
      <w:pPr>
        <w:ind w:firstLine="284"/>
        <w:jc w:val="both"/>
        <w:rPr>
          <w:rStyle w:val="1-Char"/>
          <w:rtl/>
        </w:rPr>
      </w:pPr>
      <w:r w:rsidRPr="00DE19A9">
        <w:rPr>
          <w:rStyle w:val="4-Char"/>
          <w:rFonts w:hint="cs"/>
          <w:rtl/>
        </w:rPr>
        <w:t>«سيد الشهداء حمزة بن عبد المطلب ورجل قام إلى إمام جائر فأمره ونهاه فقتله»</w:t>
      </w:r>
      <w:r w:rsidRPr="00D823B5">
        <w:rPr>
          <w:rStyle w:val="1-Char"/>
          <w:rFonts w:hint="cs"/>
          <w:rtl/>
        </w:rPr>
        <w:t xml:space="preserve"> (رواه الحاکم علی شرط الصحیحین)</w:t>
      </w:r>
    </w:p>
    <w:p w:rsidR="00A627C8" w:rsidRPr="00376812" w:rsidRDefault="00A8281E" w:rsidP="00376812">
      <w:pPr>
        <w:ind w:firstLine="284"/>
        <w:jc w:val="both"/>
        <w:rPr>
          <w:rStyle w:val="1-Char"/>
          <w:rtl/>
        </w:rPr>
      </w:pPr>
      <w:r w:rsidRPr="00376812">
        <w:rPr>
          <w:rStyle w:val="1-Char"/>
          <w:rFonts w:hint="cs"/>
          <w:rtl/>
        </w:rPr>
        <w:t>«سید الشهداء</w:t>
      </w:r>
      <w:r w:rsidR="00A627C8" w:rsidRPr="00376812">
        <w:rPr>
          <w:rStyle w:val="1-Char"/>
          <w:rFonts w:hint="cs"/>
          <w:rtl/>
        </w:rPr>
        <w:t xml:space="preserve"> یکی حمزه بن عبدالمطلب است و دیگری، آنکس است که در برابر پیشوای ستمگری بایستد و او را امر و نهی کند و به کشته‌شدنش بیانجامند».</w:t>
      </w:r>
    </w:p>
    <w:p w:rsidR="00A627C8" w:rsidRPr="00D823B5" w:rsidRDefault="00A627C8" w:rsidP="00A627C8">
      <w:pPr>
        <w:ind w:firstLine="284"/>
        <w:jc w:val="both"/>
        <w:rPr>
          <w:rStyle w:val="1-Char"/>
          <w:rtl/>
        </w:rPr>
      </w:pPr>
      <w:r w:rsidRPr="00DE19A9">
        <w:rPr>
          <w:rStyle w:val="4-Char"/>
          <w:rFonts w:hint="cs"/>
          <w:rtl/>
        </w:rPr>
        <w:t>«</w:t>
      </w:r>
      <w:r w:rsidRPr="00DE19A9">
        <w:rPr>
          <w:rStyle w:val="4-Char"/>
          <w:rFonts w:hint="eastAsia"/>
          <w:rtl/>
        </w:rPr>
        <w:t>أَفْضَلُ</w:t>
      </w:r>
      <w:r w:rsidRPr="00DE19A9">
        <w:rPr>
          <w:rStyle w:val="4-Char"/>
          <w:rtl/>
        </w:rPr>
        <w:t xml:space="preserve"> </w:t>
      </w:r>
      <w:r w:rsidRPr="00DE19A9">
        <w:rPr>
          <w:rStyle w:val="4-Char"/>
          <w:rFonts w:hint="eastAsia"/>
          <w:rtl/>
        </w:rPr>
        <w:t>الْجِهَادِ</w:t>
      </w:r>
      <w:r w:rsidRPr="00DE19A9">
        <w:rPr>
          <w:rStyle w:val="4-Char"/>
          <w:rtl/>
        </w:rPr>
        <w:t xml:space="preserve"> </w:t>
      </w:r>
      <w:r w:rsidRPr="00DE19A9">
        <w:rPr>
          <w:rStyle w:val="4-Char"/>
          <w:rFonts w:hint="eastAsia"/>
          <w:rtl/>
        </w:rPr>
        <w:t>كَلِمَةُ</w:t>
      </w:r>
      <w:r w:rsidRPr="00DE19A9">
        <w:rPr>
          <w:rStyle w:val="4-Char"/>
          <w:rtl/>
        </w:rPr>
        <w:t xml:space="preserve"> </w:t>
      </w:r>
      <w:r w:rsidRPr="00DE19A9">
        <w:rPr>
          <w:rStyle w:val="4-Char"/>
          <w:rFonts w:hint="eastAsia"/>
          <w:rtl/>
        </w:rPr>
        <w:t>حَقٍّ</w:t>
      </w:r>
      <w:r w:rsidRPr="00DE19A9">
        <w:rPr>
          <w:rStyle w:val="4-Char"/>
          <w:rtl/>
        </w:rPr>
        <w:t xml:space="preserve"> </w:t>
      </w:r>
      <w:r w:rsidRPr="00DE19A9">
        <w:rPr>
          <w:rStyle w:val="4-Char"/>
          <w:rFonts w:hint="eastAsia"/>
          <w:rtl/>
        </w:rPr>
        <w:t>عِنْدَ</w:t>
      </w:r>
      <w:r w:rsidRPr="00DE19A9">
        <w:rPr>
          <w:rStyle w:val="4-Char"/>
          <w:rtl/>
        </w:rPr>
        <w:t xml:space="preserve"> </w:t>
      </w:r>
      <w:r w:rsidRPr="00DE19A9">
        <w:rPr>
          <w:rStyle w:val="4-Char"/>
          <w:rFonts w:hint="eastAsia"/>
          <w:rtl/>
        </w:rPr>
        <w:t>سُلْطَانٍ</w:t>
      </w:r>
      <w:r w:rsidRPr="00DE19A9">
        <w:rPr>
          <w:rStyle w:val="4-Char"/>
          <w:rtl/>
        </w:rPr>
        <w:t xml:space="preserve"> </w:t>
      </w:r>
      <w:r w:rsidRPr="00DE19A9">
        <w:rPr>
          <w:rStyle w:val="4-Char"/>
          <w:rFonts w:hint="eastAsia"/>
          <w:rtl/>
        </w:rPr>
        <w:t>جَائِرٍ</w:t>
      </w:r>
      <w:r w:rsidRPr="00DE19A9">
        <w:rPr>
          <w:rStyle w:val="4-Char"/>
          <w:rFonts w:hint="cs"/>
          <w:rtl/>
        </w:rPr>
        <w:t>»</w:t>
      </w:r>
      <w:r w:rsidRPr="00D823B5">
        <w:rPr>
          <w:rStyle w:val="1-Char"/>
          <w:rFonts w:hint="cs"/>
          <w:rtl/>
        </w:rPr>
        <w:t xml:space="preserve"> </w:t>
      </w:r>
      <w:r w:rsidRPr="00407848">
        <w:rPr>
          <w:rStyle w:val="1-Char"/>
          <w:rFonts w:hint="cs"/>
          <w:sz w:val="26"/>
          <w:szCs w:val="26"/>
          <w:rtl/>
        </w:rPr>
        <w:t>(ابوداود و الترمذی و ابن ماجه</w:t>
      </w:r>
      <w:r w:rsidR="00407848">
        <w:rPr>
          <w:rStyle w:val="1-Char"/>
          <w:rFonts w:hint="cs"/>
          <w:sz w:val="26"/>
          <w:szCs w:val="26"/>
          <w:rtl/>
        </w:rPr>
        <w:t>)</w:t>
      </w:r>
    </w:p>
    <w:p w:rsidR="00A627C8" w:rsidRPr="00376812" w:rsidRDefault="00A627C8" w:rsidP="00376812">
      <w:pPr>
        <w:ind w:firstLine="284"/>
        <w:jc w:val="both"/>
        <w:rPr>
          <w:rStyle w:val="1-Char"/>
          <w:rtl/>
        </w:rPr>
      </w:pPr>
      <w:r w:rsidRPr="00376812">
        <w:rPr>
          <w:rStyle w:val="1-Char"/>
          <w:rFonts w:hint="cs"/>
          <w:rtl/>
        </w:rPr>
        <w:t>«برترین جهاد سخن حق گفتن در برابر فرمانروای ستمگر است».</w:t>
      </w:r>
    </w:p>
    <w:p w:rsidR="00A627C8" w:rsidRPr="00376812" w:rsidRDefault="00A627C8" w:rsidP="00376812">
      <w:pPr>
        <w:ind w:firstLine="284"/>
        <w:jc w:val="both"/>
        <w:rPr>
          <w:rStyle w:val="1-Char"/>
          <w:rtl/>
        </w:rPr>
      </w:pPr>
      <w:r w:rsidRPr="00376812">
        <w:rPr>
          <w:rStyle w:val="1-Char"/>
          <w:rFonts w:hint="cs"/>
          <w:rtl/>
        </w:rPr>
        <w:t>حضرت رسول اکرم</w:t>
      </w:r>
      <w:r w:rsidR="006620CA" w:rsidRPr="006620CA">
        <w:rPr>
          <w:rStyle w:val="1-Char"/>
          <w:rFonts w:cs="CTraditional Arabic" w:hint="cs"/>
          <w:rtl/>
        </w:rPr>
        <w:t xml:space="preserve"> ج</w:t>
      </w:r>
      <w:r w:rsidRPr="00376812">
        <w:rPr>
          <w:rStyle w:val="1-Char"/>
          <w:rFonts w:hint="cs"/>
          <w:rtl/>
        </w:rPr>
        <w:t xml:space="preserve"> از یارانش پیمان می‌گرفت که هرکجا باشند حق را بگویند.</w:t>
      </w:r>
    </w:p>
    <w:p w:rsidR="00A627C8" w:rsidRPr="00376812" w:rsidRDefault="00A627C8" w:rsidP="00376812">
      <w:pPr>
        <w:ind w:firstLine="284"/>
        <w:jc w:val="both"/>
        <w:rPr>
          <w:rStyle w:val="1-Char"/>
          <w:rtl/>
        </w:rPr>
      </w:pPr>
      <w:r w:rsidRPr="00376812">
        <w:rPr>
          <w:rStyle w:val="1-Char"/>
          <w:rFonts w:hint="cs"/>
          <w:rtl/>
        </w:rPr>
        <w:t>«چشم روزگار سپید شد و دیگر همانند این قربانی‌دادن‌</w:t>
      </w:r>
      <w:r w:rsidR="00A8281E" w:rsidRPr="00376812">
        <w:rPr>
          <w:rStyle w:val="1-Char"/>
          <w:rFonts w:hint="cs"/>
          <w:rtl/>
        </w:rPr>
        <w:t>های بزرگ و فراوان را برای اِعلای</w:t>
      </w:r>
      <w:r w:rsidRPr="00376812">
        <w:rPr>
          <w:rStyle w:val="1-Char"/>
          <w:rFonts w:hint="cs"/>
          <w:rtl/>
        </w:rPr>
        <w:t xml:space="preserve"> کلم</w:t>
      </w:r>
      <w:r w:rsidR="000A57AE">
        <w:rPr>
          <w:rStyle w:val="1-Char"/>
          <w:rFonts w:hint="cs"/>
          <w:rtl/>
        </w:rPr>
        <w:t>ۀ</w:t>
      </w:r>
      <w:r w:rsidRPr="00376812">
        <w:rPr>
          <w:rStyle w:val="1-Char"/>
          <w:rFonts w:hint="cs"/>
          <w:rtl/>
        </w:rPr>
        <w:t xml:space="preserve"> حق به خود ندید. قربانی‌های بزرگی که امت اسلامی در هر عصر و زمان داشته است، و شرح حال دانشمندان، پیشوایان و بزرگان اسلام همه عبارت از همین قربانی‌ها و فداکاری‌ها است».</w:t>
      </w:r>
    </w:p>
    <w:p w:rsidR="00A627C8" w:rsidRPr="00376812" w:rsidRDefault="00A8281E" w:rsidP="00376812">
      <w:pPr>
        <w:ind w:firstLine="284"/>
        <w:jc w:val="both"/>
        <w:rPr>
          <w:rStyle w:val="1-Char"/>
          <w:rtl/>
        </w:rPr>
      </w:pPr>
      <w:r w:rsidRPr="00376812">
        <w:rPr>
          <w:rStyle w:val="1-Char"/>
          <w:rFonts w:hint="cs"/>
          <w:rtl/>
        </w:rPr>
        <w:t>دولت</w:t>
      </w:r>
      <w:r w:rsidR="00A627C8" w:rsidRPr="00376812">
        <w:rPr>
          <w:rStyle w:val="1-Char"/>
          <w:rFonts w:hint="cs"/>
          <w:rtl/>
        </w:rPr>
        <w:t xml:space="preserve"> انگیس بداند، مسلمانی که پروردگارش به او فرمان داده است که به مرگ سرخ خوشامد بگوید، و خود را به دریای مصیبت‌ها و نابسامانی‌ها بزند، و سکوت از گفتن حق را نپذیرد، ماد</w:t>
      </w:r>
      <w:r w:rsidR="000A57AE">
        <w:rPr>
          <w:rStyle w:val="1-Char"/>
          <w:rFonts w:hint="cs"/>
          <w:rtl/>
        </w:rPr>
        <w:t>ۀ</w:t>
      </w:r>
      <w:r w:rsidR="00A627C8" w:rsidRPr="00376812">
        <w:rPr>
          <w:rStyle w:val="1-Char"/>
          <w:rFonts w:hint="cs"/>
          <w:rtl/>
        </w:rPr>
        <w:t xml:space="preserve"> 124 قانون مجازات هندوستان (همان قانونی که </w:t>
      </w:r>
      <w:r w:rsidRPr="00376812">
        <w:rPr>
          <w:rStyle w:val="1-Char"/>
          <w:rFonts w:hint="cs"/>
          <w:rtl/>
        </w:rPr>
        <w:t>مجاهدین</w:t>
      </w:r>
      <w:r w:rsidR="00A627C8" w:rsidRPr="00376812">
        <w:rPr>
          <w:rStyle w:val="1-Char"/>
          <w:rFonts w:hint="cs"/>
          <w:rtl/>
        </w:rPr>
        <w:t xml:space="preserve"> را براساس آن محاکمه می‌کردند) او را نمی‌ترساند و از دین و ادای فریضه‌ای بازنمی‌دارد...»</w:t>
      </w:r>
    </w:p>
    <w:p w:rsidR="00A627C8" w:rsidRPr="00376812" w:rsidRDefault="00A627C8" w:rsidP="00376812">
      <w:pPr>
        <w:ind w:firstLine="284"/>
        <w:jc w:val="both"/>
        <w:rPr>
          <w:rStyle w:val="1-Char"/>
          <w:rtl/>
        </w:rPr>
      </w:pPr>
      <w:r w:rsidRPr="00376812">
        <w:rPr>
          <w:rStyle w:val="1-Char"/>
          <w:rFonts w:hint="cs"/>
          <w:rtl/>
        </w:rPr>
        <w:t>ابوالکلام همچنان چون دریا موج می‌زد، و دلایل و براهین خودش را یکی پس از دیگری ارائه می‌کرد. سخنانش چون پار</w:t>
      </w:r>
      <w:r w:rsidR="000A57AE">
        <w:rPr>
          <w:rStyle w:val="1-Char"/>
          <w:rFonts w:hint="cs"/>
          <w:rtl/>
        </w:rPr>
        <w:t>ۀ</w:t>
      </w:r>
      <w:r w:rsidRPr="00376812">
        <w:rPr>
          <w:rStyle w:val="1-Char"/>
          <w:rFonts w:hint="cs"/>
          <w:rtl/>
        </w:rPr>
        <w:t xml:space="preserve"> آتش بودند که از ایمان به خدا و حق و قضا و قدر و جاودانگی مدد می‌گرفتند. آنگاه روی به قاضی کرد و گفت: «و تو ای قاضی</w:t>
      </w:r>
      <w:r w:rsidR="00A8281E" w:rsidRPr="00376812">
        <w:rPr>
          <w:rStyle w:val="1-Char"/>
          <w:rFonts w:hint="cs"/>
          <w:rtl/>
        </w:rPr>
        <w:t>!</w:t>
      </w:r>
      <w:r w:rsidRPr="00376812">
        <w:rPr>
          <w:rStyle w:val="1-Char"/>
          <w:rFonts w:hint="cs"/>
          <w:rtl/>
        </w:rPr>
        <w:t xml:space="preserve"> چه می‌توانم به تو بگویم جز آن سخنی که مؤمنان پیش از من در موقعیتی مانند این موقعیت من گفتند:</w:t>
      </w:r>
    </w:p>
    <w:p w:rsidR="00E06D84" w:rsidRPr="00C10EC8" w:rsidRDefault="00E06D84" w:rsidP="0054577E">
      <w:pPr>
        <w:ind w:firstLine="284"/>
        <w:jc w:val="both"/>
        <w:rPr>
          <w:rStyle w:val="7-Char"/>
          <w:rtl/>
        </w:rPr>
      </w:pPr>
      <w:r>
        <w:rPr>
          <w:rStyle w:val="Emphasis"/>
          <w:rFonts w:ascii="Traditional Arabic" w:hAnsi="Traditional Arabic" w:cs="Traditional Arabic"/>
          <w:i w:val="0"/>
          <w:iCs w:val="0"/>
          <w:rtl/>
          <w:lang w:bidi="fa-IR"/>
        </w:rPr>
        <w:t>﴿</w:t>
      </w:r>
      <w:r w:rsidR="0054577E" w:rsidRPr="00C10EC8">
        <w:rPr>
          <w:rStyle w:val="7-Char"/>
          <w:rtl/>
        </w:rPr>
        <w:t>فَ</w:t>
      </w:r>
      <w:r w:rsidR="0054577E" w:rsidRPr="00C10EC8">
        <w:rPr>
          <w:rStyle w:val="7-Char"/>
          <w:rFonts w:hint="cs"/>
          <w:rtl/>
        </w:rPr>
        <w:t>ٱ</w:t>
      </w:r>
      <w:r w:rsidR="0054577E" w:rsidRPr="00C10EC8">
        <w:rPr>
          <w:rStyle w:val="7-Char"/>
          <w:rFonts w:hint="eastAsia"/>
          <w:rtl/>
        </w:rPr>
        <w:t>قۡضِ</w:t>
      </w:r>
      <w:r w:rsidR="0054577E" w:rsidRPr="00C10EC8">
        <w:rPr>
          <w:rStyle w:val="7-Char"/>
          <w:rtl/>
        </w:rPr>
        <w:t xml:space="preserve"> مَآ أَنتَ قَاضٍۖ إِنَّمَا تَقۡضِي هَٰذِهِ </w:t>
      </w:r>
      <w:r w:rsidR="0054577E" w:rsidRPr="00C10EC8">
        <w:rPr>
          <w:rStyle w:val="7-Char"/>
          <w:rFonts w:hint="cs"/>
          <w:rtl/>
        </w:rPr>
        <w:t>ٱ</w:t>
      </w:r>
      <w:r w:rsidR="0054577E" w:rsidRPr="00C10EC8">
        <w:rPr>
          <w:rStyle w:val="7-Char"/>
          <w:rFonts w:hint="eastAsia"/>
          <w:rtl/>
        </w:rPr>
        <w:t>لۡحَيَوٰةَ</w:t>
      </w:r>
      <w:r w:rsidR="0054577E" w:rsidRPr="00C10EC8">
        <w:rPr>
          <w:rStyle w:val="7-Char"/>
          <w:rtl/>
        </w:rPr>
        <w:t xml:space="preserve"> </w:t>
      </w:r>
      <w:r w:rsidR="0054577E" w:rsidRPr="00C10EC8">
        <w:rPr>
          <w:rStyle w:val="7-Char"/>
          <w:rFonts w:hint="cs"/>
          <w:rtl/>
        </w:rPr>
        <w:t>ٱ</w:t>
      </w:r>
      <w:r w:rsidR="0054577E" w:rsidRPr="00C10EC8">
        <w:rPr>
          <w:rStyle w:val="7-Char"/>
          <w:rFonts w:hint="eastAsia"/>
          <w:rtl/>
        </w:rPr>
        <w:t>لدُّنۡيَآ</w:t>
      </w:r>
      <w:r w:rsidR="0054577E" w:rsidRPr="00C10EC8">
        <w:rPr>
          <w:rStyle w:val="7-Char"/>
          <w:rtl/>
        </w:rPr>
        <w:t xml:space="preserve"> ٧٢</w:t>
      </w:r>
      <w:r>
        <w:rPr>
          <w:rStyle w:val="Emphasis"/>
          <w:rFonts w:ascii="Traditional Arabic" w:hAnsi="Traditional Arabic" w:cs="Traditional Arabic"/>
          <w:i w:val="0"/>
          <w:iCs w:val="0"/>
          <w:rtl/>
          <w:lang w:bidi="fa-IR"/>
        </w:rPr>
        <w:t>﴾</w:t>
      </w:r>
      <w:r w:rsidRPr="00D823B5">
        <w:rPr>
          <w:rStyle w:val="1-Char"/>
          <w:rFonts w:hint="cs"/>
          <w:rtl/>
        </w:rPr>
        <w:t xml:space="preserve"> </w:t>
      </w:r>
      <w:r w:rsidRPr="003A08DC">
        <w:rPr>
          <w:rStyle w:val="6-Char"/>
          <w:rtl/>
        </w:rPr>
        <w:t>[</w:t>
      </w:r>
      <w:r w:rsidRPr="003A08DC">
        <w:rPr>
          <w:rStyle w:val="6-Char"/>
          <w:rFonts w:hint="cs"/>
          <w:rtl/>
        </w:rPr>
        <w:t>طه: 72</w:t>
      </w:r>
      <w:r w:rsidRPr="003A08DC">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00A8281E" w:rsidRPr="00376812">
        <w:rPr>
          <w:rStyle w:val="1-Char"/>
          <w:rtl/>
        </w:rPr>
        <w:t>هر حکم</w:t>
      </w:r>
      <w:r w:rsidR="00A8281E" w:rsidRPr="00376812">
        <w:rPr>
          <w:rStyle w:val="1-Char"/>
          <w:rFonts w:hint="cs"/>
          <w:rtl/>
        </w:rPr>
        <w:t>ی</w:t>
      </w:r>
      <w:r w:rsidR="00A8281E" w:rsidRPr="00376812">
        <w:rPr>
          <w:rStyle w:val="1-Char"/>
          <w:rtl/>
        </w:rPr>
        <w:t xml:space="preserve"> م</w:t>
      </w:r>
      <w:r w:rsidR="00A8281E" w:rsidRPr="00376812">
        <w:rPr>
          <w:rStyle w:val="1-Char"/>
          <w:rFonts w:hint="cs"/>
          <w:rtl/>
        </w:rPr>
        <w:t>ی‌</w:t>
      </w:r>
      <w:r w:rsidR="00A8281E" w:rsidRPr="00376812">
        <w:rPr>
          <w:rStyle w:val="1-Char"/>
          <w:rFonts w:hint="eastAsia"/>
          <w:rtl/>
        </w:rPr>
        <w:t>خواه</w:t>
      </w:r>
      <w:r w:rsidR="00A8281E" w:rsidRPr="00376812">
        <w:rPr>
          <w:rStyle w:val="1-Char"/>
          <w:rFonts w:hint="cs"/>
          <w:rtl/>
        </w:rPr>
        <w:t>ی</w:t>
      </w:r>
      <w:r w:rsidR="00A8281E" w:rsidRPr="00376812">
        <w:rPr>
          <w:rStyle w:val="1-Char"/>
          <w:rtl/>
        </w:rPr>
        <w:t xml:space="preserve"> بکن؛ تو تنها در ا</w:t>
      </w:r>
      <w:r w:rsidR="00A8281E" w:rsidRPr="00376812">
        <w:rPr>
          <w:rStyle w:val="1-Char"/>
          <w:rFonts w:hint="cs"/>
          <w:rtl/>
        </w:rPr>
        <w:t>ی</w:t>
      </w:r>
      <w:r w:rsidR="00A8281E" w:rsidRPr="00376812">
        <w:rPr>
          <w:rStyle w:val="1-Char"/>
          <w:rFonts w:hint="eastAsia"/>
          <w:rtl/>
        </w:rPr>
        <w:t>ن</w:t>
      </w:r>
      <w:r w:rsidR="00A8281E" w:rsidRPr="00376812">
        <w:rPr>
          <w:rStyle w:val="1-Char"/>
          <w:rtl/>
        </w:rPr>
        <w:t xml:space="preserve"> زندگ</w:t>
      </w:r>
      <w:r w:rsidR="00A8281E" w:rsidRPr="00376812">
        <w:rPr>
          <w:rStyle w:val="1-Char"/>
          <w:rFonts w:hint="cs"/>
          <w:rtl/>
        </w:rPr>
        <w:t>ی</w:t>
      </w:r>
      <w:r w:rsidR="00A8281E" w:rsidRPr="00376812">
        <w:rPr>
          <w:rStyle w:val="1-Char"/>
          <w:rtl/>
        </w:rPr>
        <w:t xml:space="preserve"> دن</w:t>
      </w:r>
      <w:r w:rsidR="00A8281E" w:rsidRPr="00376812">
        <w:rPr>
          <w:rStyle w:val="1-Char"/>
          <w:rFonts w:hint="cs"/>
          <w:rtl/>
        </w:rPr>
        <w:t>ی</w:t>
      </w:r>
      <w:r w:rsidR="00A8281E" w:rsidRPr="00376812">
        <w:rPr>
          <w:rStyle w:val="1-Char"/>
          <w:rFonts w:hint="eastAsia"/>
          <w:rtl/>
        </w:rPr>
        <w:t>ا</w:t>
      </w:r>
      <w:r w:rsidR="00A8281E" w:rsidRPr="00376812">
        <w:rPr>
          <w:rStyle w:val="1-Char"/>
          <w:rtl/>
        </w:rPr>
        <w:t xml:space="preserve"> م</w:t>
      </w:r>
      <w:r w:rsidR="00A8281E" w:rsidRPr="00376812">
        <w:rPr>
          <w:rStyle w:val="1-Char"/>
          <w:rFonts w:hint="cs"/>
          <w:rtl/>
        </w:rPr>
        <w:t>ی‌</w:t>
      </w:r>
      <w:r w:rsidR="00A8281E" w:rsidRPr="00376812">
        <w:rPr>
          <w:rStyle w:val="1-Char"/>
          <w:rFonts w:hint="eastAsia"/>
          <w:rtl/>
        </w:rPr>
        <w:t>توان</w:t>
      </w:r>
      <w:r w:rsidR="00A8281E" w:rsidRPr="00376812">
        <w:rPr>
          <w:rStyle w:val="1-Char"/>
          <w:rFonts w:hint="cs"/>
          <w:rtl/>
        </w:rPr>
        <w:t>ی</w:t>
      </w:r>
      <w:r w:rsidR="00A8281E" w:rsidRPr="00376812">
        <w:rPr>
          <w:rStyle w:val="1-Char"/>
          <w:rtl/>
        </w:rPr>
        <w:t xml:space="preserve"> حکم کن</w:t>
      </w:r>
      <w:r w:rsidR="00A8281E" w:rsidRPr="00376812">
        <w:rPr>
          <w:rStyle w:val="1-Char"/>
          <w:rFonts w:hint="cs"/>
          <w:rtl/>
        </w:rPr>
        <w:t>ی</w:t>
      </w:r>
      <w:r w:rsidR="00A8281E" w:rsidRPr="00376812">
        <w:rPr>
          <w:rStyle w:val="1-Char"/>
          <w:rtl/>
        </w:rPr>
        <w:t>!</w:t>
      </w:r>
      <w:r w:rsidR="00A8281E" w:rsidRPr="00A8281E">
        <w:rPr>
          <w:rStyle w:val="Emphasis"/>
          <w:rFonts w:ascii="Calibri" w:hAnsi="Calibri" w:cs="Traditional Arabic" w:hint="cs"/>
          <w:i w:val="0"/>
          <w:iCs w:val="0"/>
          <w:rtl/>
          <w:lang w:bidi="fa-IR"/>
        </w:rPr>
        <w:t>»</w:t>
      </w:r>
      <w:r w:rsidRPr="00D823B5">
        <w:rPr>
          <w:rStyle w:val="1-Char"/>
          <w:rFonts w:hint="cs"/>
          <w:rtl/>
        </w:rPr>
        <w:t>.</w:t>
      </w:r>
      <w:r w:rsidR="00A8281E" w:rsidRPr="00D823B5">
        <w:rPr>
          <w:rStyle w:val="1-Char"/>
          <w:rFonts w:hint="cs"/>
          <w:rtl/>
        </w:rPr>
        <w:t xml:space="preserve"> </w:t>
      </w:r>
    </w:p>
    <w:p w:rsidR="00A627C8" w:rsidRPr="0062758D" w:rsidRDefault="00A627C8" w:rsidP="0062758D">
      <w:pPr>
        <w:pStyle w:val="3-"/>
        <w:rPr>
          <w:rStyle w:val="1-Char"/>
          <w:rFonts w:ascii="IRZar" w:hAnsi="IRZar" w:cs="IRZar"/>
          <w:sz w:val="24"/>
          <w:szCs w:val="24"/>
          <w:rtl/>
        </w:rPr>
      </w:pPr>
      <w:bookmarkStart w:id="270" w:name="_Toc258768104"/>
      <w:bookmarkStart w:id="271" w:name="_Toc429312917"/>
      <w:r w:rsidRPr="0062758D">
        <w:rPr>
          <w:rStyle w:val="1-Char"/>
          <w:rFonts w:ascii="IRZar" w:hAnsi="IRZar" w:cs="IRZar" w:hint="cs"/>
          <w:sz w:val="24"/>
          <w:szCs w:val="24"/>
          <w:rtl/>
        </w:rPr>
        <w:t>گواهی تاریخ</w:t>
      </w:r>
      <w:bookmarkEnd w:id="270"/>
      <w:bookmarkEnd w:id="271"/>
    </w:p>
    <w:p w:rsidR="00A627C8" w:rsidRPr="00376812" w:rsidRDefault="00A627C8" w:rsidP="00376812">
      <w:pPr>
        <w:ind w:firstLine="284"/>
        <w:jc w:val="both"/>
        <w:rPr>
          <w:rStyle w:val="1-Char"/>
          <w:rtl/>
        </w:rPr>
      </w:pPr>
      <w:r w:rsidRPr="00376812">
        <w:rPr>
          <w:rStyle w:val="1-Char"/>
          <w:rFonts w:hint="cs"/>
          <w:rtl/>
        </w:rPr>
        <w:t>این کار ایمان است، وقتی که ریشه‌هایش در عمق وجود انسان پای بگیرد، و بر نفس انسان چیرگی یابد. چنین ایمانی به صاحبش یقی</w:t>
      </w:r>
      <w:r w:rsidR="00A8281E" w:rsidRPr="00376812">
        <w:rPr>
          <w:rStyle w:val="1-Char"/>
          <w:rFonts w:hint="cs"/>
          <w:rtl/>
        </w:rPr>
        <w:t>ن می‌دهد که هرگز سستی نمی‌پذیرد،</w:t>
      </w:r>
      <w:r w:rsidRPr="00376812">
        <w:rPr>
          <w:rStyle w:val="1-Char"/>
          <w:rFonts w:hint="cs"/>
          <w:rtl/>
        </w:rPr>
        <w:t xml:space="preserve"> هم</w:t>
      </w:r>
      <w:r w:rsidR="00A8281E" w:rsidRPr="00376812">
        <w:rPr>
          <w:rStyle w:val="1-Char"/>
          <w:rFonts w:hint="cs"/>
          <w:rtl/>
        </w:rPr>
        <w:t>تی می‌دهد که هرگز کوتاه نمی‌آید،</w:t>
      </w:r>
      <w:r w:rsidRPr="00376812">
        <w:rPr>
          <w:rStyle w:val="1-Char"/>
          <w:rFonts w:hint="cs"/>
          <w:rtl/>
        </w:rPr>
        <w:t xml:space="preserve"> امیدی</w:t>
      </w:r>
      <w:r w:rsidR="00A8281E" w:rsidRPr="00376812">
        <w:rPr>
          <w:rStyle w:val="1-Char"/>
          <w:rFonts w:hint="cs"/>
          <w:rtl/>
        </w:rPr>
        <w:t xml:space="preserve"> می‌دهد که هرگز افسرده نمی‌گردد،</w:t>
      </w:r>
      <w:r w:rsidRPr="00376812">
        <w:rPr>
          <w:rStyle w:val="1-Char"/>
          <w:rFonts w:hint="cs"/>
          <w:rtl/>
        </w:rPr>
        <w:t xml:space="preserve"> انگیزه‌ای می‌دهد که هیچگاه از کار نمی‌افتد</w:t>
      </w:r>
      <w:r w:rsidR="00A8281E" w:rsidRPr="00376812">
        <w:rPr>
          <w:rStyle w:val="1-Char"/>
          <w:rFonts w:hint="cs"/>
          <w:rtl/>
        </w:rPr>
        <w:t>،</w:t>
      </w:r>
      <w:r w:rsidRPr="00376812">
        <w:rPr>
          <w:rStyle w:val="1-Char"/>
          <w:rFonts w:hint="cs"/>
          <w:rtl/>
        </w:rPr>
        <w:t xml:space="preserve"> اراده‌ای می‌دهد که هیچگاه ناتوان نمی‌گردد. دنیا را در اختیار دارد ولی خود او در اختیار دنیا نیست. پول به دست می‌آورد و فراهم می‌گرداند، ولی برد</w:t>
      </w:r>
      <w:r w:rsidR="000A57AE">
        <w:rPr>
          <w:rStyle w:val="1-Char"/>
          <w:rFonts w:hint="cs"/>
          <w:rtl/>
        </w:rPr>
        <w:t>ۀ</w:t>
      </w:r>
      <w:r w:rsidRPr="00376812">
        <w:rPr>
          <w:rStyle w:val="1-Char"/>
          <w:rFonts w:hint="cs"/>
          <w:rtl/>
        </w:rPr>
        <w:t xml:space="preserve"> آن </w:t>
      </w:r>
      <w:r w:rsidR="00A8281E" w:rsidRPr="00376812">
        <w:rPr>
          <w:rStyle w:val="1-Char"/>
          <w:rFonts w:hint="cs"/>
          <w:rtl/>
        </w:rPr>
        <w:t>ن</w:t>
      </w:r>
      <w:r w:rsidRPr="00376812">
        <w:rPr>
          <w:rStyle w:val="1-Char"/>
          <w:rFonts w:hint="cs"/>
          <w:rtl/>
        </w:rPr>
        <w:t>می‌گردد. از انواع نعمت‌ها برخوردار می‌گردد ولی نعمت‌ها موجب غرور و بی‌خبری او نمی‌شوند. بلا و مصیبت بر سرش می‌بارد، ولی او را مقهور و مغلوب نمی‌گرداند. سختی‌ها و گرفتاری‌ها اراده او را محکم‌تر و مستحکم‌تر می‌گردانند، و بر نیروی او می‌افزایند. مانند طلای ناب که آتش کوره جز پاکیزگی و صفا بر آن نمی‌افزاید.</w:t>
      </w:r>
    </w:p>
    <w:p w:rsidR="00A627C8" w:rsidRPr="00376812" w:rsidRDefault="00A627C8" w:rsidP="00376812">
      <w:pPr>
        <w:ind w:firstLine="284"/>
        <w:jc w:val="both"/>
        <w:rPr>
          <w:rStyle w:val="1-Char"/>
          <w:rtl/>
        </w:rPr>
      </w:pPr>
      <w:r w:rsidRPr="00376812">
        <w:rPr>
          <w:rStyle w:val="1-Char"/>
          <w:rFonts w:hint="cs"/>
          <w:rtl/>
        </w:rPr>
        <w:t>چه کسی فکر می‌کرد که یک گروه اندک فاقد نیرو و توشه، از مردم عربستان که نه از فلسف</w:t>
      </w:r>
      <w:r w:rsidR="000A57AE">
        <w:rPr>
          <w:rStyle w:val="1-Char"/>
          <w:rFonts w:hint="cs"/>
          <w:rtl/>
        </w:rPr>
        <w:t>ۀ</w:t>
      </w:r>
      <w:r w:rsidRPr="00376812">
        <w:rPr>
          <w:rStyle w:val="1-Char"/>
          <w:rFonts w:hint="cs"/>
          <w:rtl/>
        </w:rPr>
        <w:t xml:space="preserve"> یونان بهره‌ای داشتند، و نه از تمدن رومیان، و نه از حکومت هندوستان، و نه از صنعت چین، سررشت</w:t>
      </w:r>
      <w:r w:rsidR="000A57AE">
        <w:rPr>
          <w:rStyle w:val="1-Char"/>
          <w:rFonts w:hint="cs"/>
          <w:rtl/>
        </w:rPr>
        <w:t>ۀ</w:t>
      </w:r>
      <w:r w:rsidRPr="00376812">
        <w:rPr>
          <w:rStyle w:val="1-Char"/>
          <w:rFonts w:hint="cs"/>
          <w:rtl/>
        </w:rPr>
        <w:t xml:space="preserve"> امور جهان را به دست بگیرد، و وارث قلمرو وسیع فرمانروایی خسروان ایران گردد، و امپراطوری قیصران روم را درهم بشکند؛ و دین جدید و تمدن نوین را در کرانه‌های جهان، در طول کمتر از یک ربع قرن منتشر گرداند.</w:t>
      </w:r>
    </w:p>
    <w:p w:rsidR="00A627C8" w:rsidRPr="00376812" w:rsidRDefault="00A627C8" w:rsidP="00376812">
      <w:pPr>
        <w:ind w:firstLine="284"/>
        <w:jc w:val="both"/>
        <w:rPr>
          <w:rStyle w:val="1-Char"/>
          <w:rtl/>
        </w:rPr>
      </w:pPr>
      <w:r w:rsidRPr="00376812">
        <w:rPr>
          <w:rStyle w:val="1-Char"/>
          <w:rFonts w:hint="cs"/>
          <w:rtl/>
        </w:rPr>
        <w:t>آیا راز این هم</w:t>
      </w:r>
      <w:r w:rsidR="00A8281E" w:rsidRPr="00376812">
        <w:rPr>
          <w:rStyle w:val="1-Char"/>
          <w:rFonts w:hint="cs"/>
          <w:rtl/>
        </w:rPr>
        <w:t>ه ترقی و پیشروی</w:t>
      </w:r>
      <w:r w:rsidRPr="00376812">
        <w:rPr>
          <w:rStyle w:val="1-Char"/>
          <w:rFonts w:hint="cs"/>
          <w:rtl/>
        </w:rPr>
        <w:t xml:space="preserve"> جز </w:t>
      </w:r>
      <w:r w:rsidR="00A8281E" w:rsidRPr="00376812">
        <w:rPr>
          <w:rStyle w:val="1-Char"/>
          <w:rFonts w:hint="cs"/>
          <w:rtl/>
        </w:rPr>
        <w:t xml:space="preserve">در </w:t>
      </w:r>
      <w:r w:rsidRPr="00376812">
        <w:rPr>
          <w:rStyle w:val="1-Char"/>
          <w:rFonts w:hint="cs"/>
          <w:rtl/>
        </w:rPr>
        <w:t xml:space="preserve">ایمان </w:t>
      </w:r>
      <w:r w:rsidR="00A8281E" w:rsidRPr="00376812">
        <w:rPr>
          <w:rStyle w:val="1-Char"/>
          <w:rFonts w:hint="cs"/>
          <w:rtl/>
        </w:rPr>
        <w:t xml:space="preserve">نهفته </w:t>
      </w:r>
      <w:r w:rsidRPr="00376812">
        <w:rPr>
          <w:rStyle w:val="1-Char"/>
          <w:rFonts w:hint="cs"/>
          <w:rtl/>
        </w:rPr>
        <w:t xml:space="preserve">است؟ ایمانی که از بلال حبشی آنچنان </w:t>
      </w:r>
      <w:r w:rsidR="00A8281E" w:rsidRPr="00376812">
        <w:rPr>
          <w:rStyle w:val="1-Char"/>
          <w:rFonts w:hint="cs"/>
          <w:rtl/>
        </w:rPr>
        <w:t>انسان</w:t>
      </w:r>
      <w:r w:rsidRPr="00376812">
        <w:rPr>
          <w:rStyle w:val="1-Char"/>
          <w:rFonts w:hint="cs"/>
          <w:rtl/>
        </w:rPr>
        <w:t xml:space="preserve"> توانمندی را می‌سازد که در برابر اربابش امیه بن خلف می‌ایستد و با ابوجهل بن هشام مبارزه می‌کند... هم</w:t>
      </w:r>
      <w:r w:rsidR="00A8281E" w:rsidRPr="00376812">
        <w:rPr>
          <w:rStyle w:val="1-Char"/>
          <w:rFonts w:hint="cs"/>
          <w:rtl/>
        </w:rPr>
        <w:t>ان ایمانی که گروهی اندک را بر ع</w:t>
      </w:r>
      <w:r w:rsidRPr="00376812">
        <w:rPr>
          <w:rStyle w:val="1-Char"/>
          <w:rFonts w:hint="cs"/>
          <w:rtl/>
        </w:rPr>
        <w:t>ده‌ای کثیر پیروز می‌گرداند، متمدنان را مغلوب بیابانی‌ها می‌گرداند. و اعراب بیابان‌نشین را که با یقین در دل، قرآن در یک دست، و شمشیر در دست دیگر بر پشت اسبان‌شان مسکن گزیده بودند وادار می‌کند که به شاهان ایران و امپراطوران روم بگویند: «ما گروهی هستیم که خدا ما را برانگیخته است تا شما را از بردگی بندگان به بندگی خدای یکتا ببریم...»</w:t>
      </w:r>
    </w:p>
    <w:p w:rsidR="00A627C8" w:rsidRPr="0062758D" w:rsidRDefault="00A627C8" w:rsidP="0062758D">
      <w:pPr>
        <w:pStyle w:val="3-"/>
        <w:rPr>
          <w:rStyle w:val="1-Char"/>
          <w:rFonts w:ascii="IRZar" w:hAnsi="IRZar" w:cs="IRZar"/>
          <w:sz w:val="24"/>
          <w:szCs w:val="24"/>
          <w:rtl/>
        </w:rPr>
      </w:pPr>
      <w:bookmarkStart w:id="272" w:name="_Toc258768105"/>
      <w:bookmarkStart w:id="273" w:name="_Toc429312918"/>
      <w:r w:rsidRPr="0062758D">
        <w:rPr>
          <w:rStyle w:val="1-Char"/>
          <w:rFonts w:ascii="IRZar" w:hAnsi="IRZar" w:cs="IRZar" w:hint="cs"/>
          <w:sz w:val="24"/>
          <w:szCs w:val="24"/>
          <w:rtl/>
        </w:rPr>
        <w:t>راز ناتوان‌شدن مسلمانان</w:t>
      </w:r>
      <w:bookmarkEnd w:id="272"/>
      <w:bookmarkEnd w:id="273"/>
    </w:p>
    <w:p w:rsidR="00A627C8" w:rsidRPr="00D823B5" w:rsidRDefault="00A627C8" w:rsidP="00376812">
      <w:pPr>
        <w:ind w:firstLine="284"/>
        <w:jc w:val="both"/>
        <w:rPr>
          <w:rStyle w:val="1-Char"/>
          <w:rtl/>
        </w:rPr>
      </w:pPr>
      <w:r w:rsidRPr="00376812">
        <w:rPr>
          <w:rStyle w:val="1-Char"/>
          <w:rFonts w:hint="cs"/>
          <w:rtl/>
        </w:rPr>
        <w:t>از سوی دیگر، اگر می‌بینیم که اوضاع زمانه برای مسلمانان دگرگون گردید، و نیروهایشان به ضعف گرایید و ناتوان گردیدند، بازهم از آنجا بود که دیگر ایمان س</w:t>
      </w:r>
      <w:r w:rsidR="00A8281E" w:rsidRPr="00376812">
        <w:rPr>
          <w:rStyle w:val="1-Char"/>
          <w:rFonts w:hint="cs"/>
          <w:rtl/>
        </w:rPr>
        <w:t>ی</w:t>
      </w:r>
      <w:r w:rsidRPr="00376812">
        <w:rPr>
          <w:rStyle w:val="1-Char"/>
          <w:rFonts w:hint="cs"/>
          <w:rtl/>
        </w:rPr>
        <w:t>طره‌اش را بر وجود آنان از دست داده بود، و از رهبری اخلاق و روش و منش مسلمانان کنار رفته بود</w:t>
      </w:r>
      <w:r w:rsidR="00A8281E" w:rsidRPr="00376812">
        <w:rPr>
          <w:rStyle w:val="1-Char"/>
          <w:rFonts w:hint="cs"/>
          <w:rtl/>
        </w:rPr>
        <w:t>ند</w:t>
      </w:r>
      <w:r w:rsidRPr="00376812">
        <w:rPr>
          <w:rStyle w:val="1-Char"/>
          <w:rFonts w:hint="cs"/>
          <w:rtl/>
        </w:rPr>
        <w:t xml:space="preserve">. ایمان مسلمانان، دیگر یک ایمان جغرافیای </w:t>
      </w:r>
      <w:r>
        <w:rPr>
          <w:rStyle w:val="Emphasis"/>
          <w:rFonts w:cs="Times New Roman" w:hint="cs"/>
          <w:i w:val="0"/>
          <w:iCs w:val="0"/>
          <w:rtl/>
          <w:lang w:bidi="fa-IR"/>
        </w:rPr>
        <w:t>–</w:t>
      </w:r>
      <w:r w:rsidRPr="00D823B5">
        <w:rPr>
          <w:rStyle w:val="1-Char"/>
          <w:rFonts w:hint="cs"/>
          <w:rtl/>
        </w:rPr>
        <w:t xml:space="preserve"> اقلیمی شده بود که تنها به حکم این که در سرزمین اسلامی به دنیا آمده بودند مسلمانان بودند. این دیگر یک ایمان موروثی بوده مانند خانه‌ها و املاک از پدران‌شان به ارث می‌بردند. این ایمان دیگر نشاطی نداشت، تأثیر نداشت، مخدر بود و از کارافتاده آن وقت چگونه می‌توانست نیرو بیافریند و عزم و اراده به صاحبش بدهد؟</w:t>
      </w:r>
    </w:p>
    <w:p w:rsidR="00A627C8" w:rsidRPr="00376812" w:rsidRDefault="00A627C8" w:rsidP="00376812">
      <w:pPr>
        <w:ind w:firstLine="284"/>
        <w:jc w:val="both"/>
        <w:rPr>
          <w:rStyle w:val="1-Char"/>
          <w:rtl/>
        </w:rPr>
      </w:pPr>
      <w:r w:rsidRPr="00376812">
        <w:rPr>
          <w:rStyle w:val="1-Char"/>
          <w:rFonts w:hint="cs"/>
          <w:rtl/>
        </w:rPr>
        <w:t>رسول خدا</w:t>
      </w:r>
      <w:r w:rsidR="006620CA" w:rsidRPr="006620CA">
        <w:rPr>
          <w:rStyle w:val="1-Char"/>
          <w:rFonts w:cs="CTraditional Arabic" w:hint="cs"/>
          <w:rtl/>
        </w:rPr>
        <w:t xml:space="preserve"> ج</w:t>
      </w:r>
      <w:r w:rsidRPr="00376812">
        <w:rPr>
          <w:rStyle w:val="1-Char"/>
          <w:rFonts w:hint="cs"/>
          <w:rtl/>
        </w:rPr>
        <w:t xml:space="preserve"> پیشاپیش ریشه‌های اصلی این ضعف و درماندگی و عجز مسلمانان را در برابر دشمنانشان، بیان فرموده بود، و زمان صدق گفتار آن حضرت را آشکار کرد:</w:t>
      </w:r>
    </w:p>
    <w:p w:rsidR="00A627C8" w:rsidRPr="00DE19A9" w:rsidRDefault="00A627C8" w:rsidP="00DE19A9">
      <w:pPr>
        <w:pStyle w:val="4-"/>
        <w:rPr>
          <w:rStyle w:val="Emphasis"/>
          <w:i w:val="0"/>
          <w:iCs w:val="0"/>
          <w:rtl/>
        </w:rPr>
      </w:pPr>
      <w:r w:rsidRPr="00DE19A9">
        <w:rPr>
          <w:rStyle w:val="Emphasis"/>
          <w:rFonts w:hint="cs"/>
          <w:i w:val="0"/>
          <w:iCs w:val="0"/>
          <w:rtl/>
        </w:rPr>
        <w:t>«يوشك أن تتداعى عليكم الأمم كما تتداعى ال</w:t>
      </w:r>
      <w:r w:rsidR="00A8281E" w:rsidRPr="00DE19A9">
        <w:rPr>
          <w:rStyle w:val="Emphasis"/>
          <w:rFonts w:hint="cs"/>
          <w:i w:val="0"/>
          <w:iCs w:val="0"/>
          <w:rtl/>
        </w:rPr>
        <w:t>أ</w:t>
      </w:r>
      <w:r w:rsidRPr="00DE19A9">
        <w:rPr>
          <w:rStyle w:val="Emphasis"/>
          <w:rFonts w:hint="cs"/>
          <w:i w:val="0"/>
          <w:iCs w:val="0"/>
          <w:rtl/>
        </w:rPr>
        <w:t>كلة إلى قصعتها. قالوا: أم</w:t>
      </w:r>
      <w:r w:rsidR="00A8281E" w:rsidRPr="00DE19A9">
        <w:rPr>
          <w:rStyle w:val="Emphasis"/>
          <w:rFonts w:hint="cs"/>
          <w:i w:val="0"/>
          <w:iCs w:val="0"/>
          <w:rtl/>
        </w:rPr>
        <w:t>ِ</w:t>
      </w:r>
      <w:r w:rsidRPr="00DE19A9">
        <w:rPr>
          <w:rStyle w:val="Emphasis"/>
          <w:rFonts w:hint="cs"/>
          <w:i w:val="0"/>
          <w:iCs w:val="0"/>
          <w:rtl/>
        </w:rPr>
        <w:t>ن ق</w:t>
      </w:r>
      <w:r w:rsidR="00A8281E" w:rsidRPr="00DE19A9">
        <w:rPr>
          <w:rStyle w:val="Emphasis"/>
          <w:rFonts w:hint="cs"/>
          <w:i w:val="0"/>
          <w:iCs w:val="0"/>
          <w:rtl/>
        </w:rPr>
        <w:t>ِ</w:t>
      </w:r>
      <w:r w:rsidRPr="00DE19A9">
        <w:rPr>
          <w:rStyle w:val="Emphasis"/>
          <w:rFonts w:hint="cs"/>
          <w:i w:val="0"/>
          <w:iCs w:val="0"/>
          <w:rtl/>
        </w:rPr>
        <w:t>ل</w:t>
      </w:r>
      <w:r w:rsidR="00A8281E" w:rsidRPr="00DE19A9">
        <w:rPr>
          <w:rStyle w:val="Emphasis"/>
          <w:rFonts w:hint="cs"/>
          <w:i w:val="0"/>
          <w:iCs w:val="0"/>
          <w:rtl/>
        </w:rPr>
        <w:t>ّ</w:t>
      </w:r>
      <w:r w:rsidRPr="00DE19A9">
        <w:rPr>
          <w:rStyle w:val="Emphasis"/>
          <w:rFonts w:hint="cs"/>
          <w:i w:val="0"/>
          <w:iCs w:val="0"/>
          <w:rtl/>
        </w:rPr>
        <w:t>ة نحن يومئذٍ يا رسول الله؟ قال: بل أنتم يومئذٍ كثير، ولكنكم غثاء كغثاء السيل، ولينزعن الله من صدور عدوكم المهابة منكم وليقذفن في قلوبكم الوهن قالوا: وما الوهن؟ قال: حب الدنيا وكراهية الموت»</w:t>
      </w:r>
    </w:p>
    <w:p w:rsidR="00A627C8" w:rsidRPr="00376812" w:rsidRDefault="00A627C8" w:rsidP="00376812">
      <w:pPr>
        <w:ind w:firstLine="284"/>
        <w:jc w:val="both"/>
        <w:rPr>
          <w:rStyle w:val="1-Char"/>
          <w:rtl/>
        </w:rPr>
      </w:pPr>
      <w:r w:rsidRPr="00376812">
        <w:rPr>
          <w:rStyle w:val="1-Char"/>
          <w:rFonts w:hint="cs"/>
          <w:rtl/>
        </w:rPr>
        <w:t>«دیری نمی‌پاید که ملت‌ها</w:t>
      </w:r>
      <w:r w:rsidR="00A8281E" w:rsidRPr="00376812">
        <w:rPr>
          <w:rStyle w:val="1-Char"/>
          <w:rFonts w:hint="cs"/>
          <w:rtl/>
        </w:rPr>
        <w:t>ی</w:t>
      </w:r>
      <w:r w:rsidRPr="00376812">
        <w:rPr>
          <w:rStyle w:val="1-Char"/>
          <w:rFonts w:hint="cs"/>
          <w:rtl/>
        </w:rPr>
        <w:t xml:space="preserve"> دیگر مانند چند</w:t>
      </w:r>
      <w:r w:rsidR="006A4B8A" w:rsidRPr="00376812">
        <w:rPr>
          <w:rStyle w:val="1-Char"/>
          <w:rFonts w:hint="cs"/>
          <w:rtl/>
        </w:rPr>
        <w:t xml:space="preserve"> نفر که بر سر یک کاسه غذا می‌ریز</w:t>
      </w:r>
      <w:r w:rsidRPr="00376812">
        <w:rPr>
          <w:rStyle w:val="1-Char"/>
          <w:rFonts w:hint="cs"/>
          <w:rtl/>
        </w:rPr>
        <w:t>ند بر سر شما بریزند. گفتند: یا رسول الله! مگر در آن روزگاری که اشاره می‌فرمایید عد</w:t>
      </w:r>
      <w:r w:rsidR="000A57AE">
        <w:rPr>
          <w:rStyle w:val="1-Char"/>
          <w:rFonts w:hint="cs"/>
          <w:rtl/>
        </w:rPr>
        <w:t>ۀ</w:t>
      </w:r>
      <w:r w:rsidRPr="00376812">
        <w:rPr>
          <w:rStyle w:val="1-Char"/>
          <w:rFonts w:hint="cs"/>
          <w:rtl/>
        </w:rPr>
        <w:t xml:space="preserve"> ما بسیار کم می‌شود؟ فرمود: نه، در آن روزگار تعداد شما بسیار زیاد است، اما در حکم خس و خاشاک روی آب سیل هستید، و خدا از دل دشمنان‌تان مهابت شما را برمی‌دارد، و ضعف و ناتوانی را در دل شما می‌افکند. گفتند: به چه سبب ضعیف و ناتوانی؟! فرمود: (به سبب) دنیادوستی، و از مرگ بدآمدنتان!»</w:t>
      </w:r>
    </w:p>
    <w:p w:rsidR="00A627C8" w:rsidRPr="00376812" w:rsidRDefault="006A4B8A" w:rsidP="00376812">
      <w:pPr>
        <w:ind w:firstLine="284"/>
        <w:jc w:val="both"/>
        <w:rPr>
          <w:rStyle w:val="1-Char"/>
          <w:rtl/>
        </w:rPr>
      </w:pPr>
      <w:r w:rsidRPr="00376812">
        <w:rPr>
          <w:rStyle w:val="1-Char"/>
          <w:rFonts w:hint="cs"/>
          <w:rtl/>
        </w:rPr>
        <w:t>اینست آن انگیز</w:t>
      </w:r>
      <w:r w:rsidR="000A57AE">
        <w:rPr>
          <w:rStyle w:val="1-Char"/>
          <w:rFonts w:hint="cs"/>
          <w:rtl/>
        </w:rPr>
        <w:t>ۀ</w:t>
      </w:r>
      <w:r w:rsidR="00A627C8" w:rsidRPr="00376812">
        <w:rPr>
          <w:rStyle w:val="1-Char"/>
          <w:rFonts w:hint="cs"/>
          <w:rtl/>
        </w:rPr>
        <w:t xml:space="preserve"> حقیقی ناتوانی و ضعف و درماندگی انسان و راز اصلی آن که انسان به ساز و برگی که در زندگی دنیایش بهم زده است بچسبد، و برده و بنده و مطیع و منقاد اوضاع جاری زندگانیش شود، و بند اسارت زنجیرهای سنگین آن را بر گردن بیفکند شهوات نفسانی مانند انگشتری در انگشت او را بچرخاند، و تمایلات مادی مانند گاو آسیاب او را به حرکت درآورد و در یک مدار محدود دور خودش بگردد، بی‌هدف و بی‌برنامه، با چشمان بسته!</w:t>
      </w:r>
    </w:p>
    <w:p w:rsidR="00A627C8" w:rsidRPr="00376812" w:rsidRDefault="00A627C8" w:rsidP="00376812">
      <w:pPr>
        <w:ind w:firstLine="284"/>
        <w:jc w:val="both"/>
        <w:rPr>
          <w:rStyle w:val="1-Char"/>
          <w:rtl/>
        </w:rPr>
      </w:pPr>
      <w:r w:rsidRPr="00376812">
        <w:rPr>
          <w:rStyle w:val="1-Char"/>
          <w:rFonts w:hint="cs"/>
          <w:rtl/>
        </w:rPr>
        <w:t>دنیادوستی است که پادشاه را به خاطر عصای اقتدار و تخت سلطنتش برده‌ای ناتوان می‌گرداند، در برابر زنی که عشق او در دلش افتاده، یا هوسی که طمع‌رسیدن و دست‌یافتن به آن را در سر می‌پروراند یا ندیم و دستیاری که می‌ترسد رسوایش کند، یا اطرافیانش که باید او را در دزدی‌ها و نابکاری‌هایش مدد برسانند! تاب و توان را از او می‌گیرد و او را ضعیف می‌گرداند.</w:t>
      </w:r>
    </w:p>
    <w:p w:rsidR="00A627C8" w:rsidRPr="00D823B5" w:rsidRDefault="00A627C8" w:rsidP="00376812">
      <w:pPr>
        <w:ind w:firstLine="284"/>
        <w:jc w:val="both"/>
        <w:rPr>
          <w:rStyle w:val="1-Char"/>
          <w:rtl/>
        </w:rPr>
      </w:pPr>
      <w:r w:rsidRPr="00376812">
        <w:rPr>
          <w:rStyle w:val="1-Char"/>
          <w:rFonts w:hint="cs"/>
          <w:rtl/>
        </w:rPr>
        <w:t>وحشت داشتن از مرگ است که افراد بشر و جوامع انسان را وامی‌دارد که زندگی توأم با خواری را بر یک مرگ شرافتمندانه ترجیح بدهند، و زنده‌بودنی را که در هر روز از آن چندین بار می‌میرند، بر یک مرگ که پس از آن زندگی ابدی است، ترجیح بدهند.</w:t>
      </w:r>
    </w:p>
    <w:tbl>
      <w:tblPr>
        <w:bidiVisual/>
        <w:tblW w:w="0" w:type="auto"/>
        <w:tblLook w:val="04A0" w:firstRow="1" w:lastRow="0" w:firstColumn="1" w:lastColumn="0" w:noHBand="0" w:noVBand="1"/>
      </w:tblPr>
      <w:tblGrid>
        <w:gridCol w:w="3435"/>
        <w:gridCol w:w="411"/>
        <w:gridCol w:w="3458"/>
      </w:tblGrid>
      <w:tr w:rsidR="007A4578" w:rsidRPr="00D823B5" w:rsidTr="00502DCE">
        <w:tc>
          <w:tcPr>
            <w:tcW w:w="3623" w:type="dxa"/>
            <w:shd w:val="clear" w:color="auto" w:fill="auto"/>
          </w:tcPr>
          <w:p w:rsidR="007A4578" w:rsidRPr="00502DCE" w:rsidRDefault="00502DCE" w:rsidP="00502DCE">
            <w:pPr>
              <w:pStyle w:val="5-"/>
              <w:ind w:firstLine="0"/>
              <w:jc w:val="lowKashida"/>
              <w:rPr>
                <w:rStyle w:val="Emphasis"/>
                <w:i w:val="0"/>
                <w:iCs w:val="0"/>
                <w:sz w:val="2"/>
                <w:szCs w:val="2"/>
                <w:rtl/>
              </w:rPr>
            </w:pPr>
            <w:r w:rsidRPr="00502DCE">
              <w:rPr>
                <w:rStyle w:val="Emphasis"/>
                <w:rFonts w:hint="cs"/>
                <w:i w:val="0"/>
                <w:iCs w:val="0"/>
                <w:rtl/>
              </w:rPr>
              <w:t>ومن لا يمت تحت السيوف مكرماً</w:t>
            </w:r>
            <w:r>
              <w:rPr>
                <w:rStyle w:val="Emphasis"/>
                <w:i w:val="0"/>
                <w:iCs w:val="0"/>
                <w:rtl/>
              </w:rPr>
              <w:br/>
            </w:r>
          </w:p>
        </w:tc>
        <w:tc>
          <w:tcPr>
            <w:tcW w:w="425" w:type="dxa"/>
            <w:shd w:val="clear" w:color="auto" w:fill="auto"/>
          </w:tcPr>
          <w:p w:rsidR="007A4578" w:rsidRPr="00502DCE" w:rsidRDefault="007A4578" w:rsidP="00502DCE">
            <w:pPr>
              <w:pStyle w:val="5-"/>
              <w:ind w:firstLine="0"/>
              <w:jc w:val="lowKashida"/>
              <w:rPr>
                <w:rStyle w:val="Emphasis"/>
                <w:i w:val="0"/>
                <w:iCs w:val="0"/>
                <w:rtl/>
              </w:rPr>
            </w:pPr>
          </w:p>
        </w:tc>
        <w:tc>
          <w:tcPr>
            <w:tcW w:w="3652" w:type="dxa"/>
            <w:shd w:val="clear" w:color="auto" w:fill="auto"/>
          </w:tcPr>
          <w:p w:rsidR="007A4578" w:rsidRPr="00502DCE" w:rsidRDefault="00502DCE" w:rsidP="00502DCE">
            <w:pPr>
              <w:pStyle w:val="5-"/>
              <w:ind w:firstLine="0"/>
              <w:jc w:val="lowKashida"/>
              <w:rPr>
                <w:rStyle w:val="Emphasis"/>
                <w:i w:val="0"/>
                <w:iCs w:val="0"/>
                <w:sz w:val="2"/>
                <w:szCs w:val="2"/>
                <w:rtl/>
              </w:rPr>
            </w:pPr>
            <w:r w:rsidRPr="00502DCE">
              <w:rPr>
                <w:rStyle w:val="Emphasis"/>
                <w:rFonts w:hint="cs"/>
                <w:i w:val="0"/>
                <w:iCs w:val="0"/>
                <w:rtl/>
              </w:rPr>
              <w:t>يعش ويقاسي الذل غير مكرم</w:t>
            </w:r>
            <w:r>
              <w:rPr>
                <w:rStyle w:val="Emphasis"/>
                <w:i w:val="0"/>
                <w:iCs w:val="0"/>
                <w:rtl/>
              </w:rPr>
              <w:br/>
            </w:r>
          </w:p>
        </w:tc>
      </w:tr>
    </w:tbl>
    <w:p w:rsidR="00A627C8" w:rsidRPr="00376812" w:rsidRDefault="00A627C8" w:rsidP="00376812">
      <w:pPr>
        <w:ind w:firstLine="284"/>
        <w:jc w:val="both"/>
        <w:rPr>
          <w:rStyle w:val="1-Char"/>
          <w:rtl/>
        </w:rPr>
      </w:pPr>
      <w:r w:rsidRPr="00376812">
        <w:rPr>
          <w:rStyle w:val="1-Char"/>
          <w:rFonts w:hint="cs"/>
          <w:rtl/>
        </w:rPr>
        <w:t>«و هرکس به مرگ شرافتمندانه زیر سای</w:t>
      </w:r>
      <w:r w:rsidR="000A57AE">
        <w:rPr>
          <w:rStyle w:val="1-Char"/>
          <w:rFonts w:hint="cs"/>
          <w:rtl/>
        </w:rPr>
        <w:t>ۀ</w:t>
      </w:r>
      <w:r w:rsidRPr="00376812">
        <w:rPr>
          <w:rStyle w:val="1-Char"/>
          <w:rFonts w:hint="cs"/>
          <w:rtl/>
        </w:rPr>
        <w:t xml:space="preserve"> شمشیرها تن درندهد.</w:t>
      </w:r>
    </w:p>
    <w:p w:rsidR="00A627C8" w:rsidRPr="00376812" w:rsidRDefault="00A627C8" w:rsidP="00376812">
      <w:pPr>
        <w:ind w:firstLine="284"/>
        <w:jc w:val="both"/>
        <w:rPr>
          <w:rStyle w:val="1-Char"/>
          <w:rtl/>
        </w:rPr>
      </w:pPr>
      <w:r w:rsidRPr="00376812">
        <w:rPr>
          <w:rStyle w:val="1-Char"/>
          <w:rFonts w:hint="cs"/>
          <w:rtl/>
        </w:rPr>
        <w:t>در سراسر زندگی بی‌ارزش و</w:t>
      </w:r>
      <w:r w:rsidR="003C024C" w:rsidRPr="00376812">
        <w:rPr>
          <w:rStyle w:val="1-Char"/>
          <w:rFonts w:hint="cs"/>
          <w:rtl/>
        </w:rPr>
        <w:t xml:space="preserve"> بی‌</w:t>
      </w:r>
      <w:r w:rsidRPr="00376812">
        <w:rPr>
          <w:rStyle w:val="1-Char"/>
          <w:rFonts w:hint="cs"/>
          <w:rtl/>
        </w:rPr>
        <w:t>مقدار با انواع خواری و ذلت دست به گریبان می‌گردد».</w:t>
      </w:r>
    </w:p>
    <w:p w:rsidR="00A627C8" w:rsidRPr="0062758D" w:rsidRDefault="00A627C8" w:rsidP="0062758D">
      <w:pPr>
        <w:pStyle w:val="3-"/>
        <w:rPr>
          <w:rStyle w:val="1-Char"/>
          <w:rFonts w:ascii="IRZar" w:hAnsi="IRZar" w:cs="IRZar"/>
          <w:sz w:val="24"/>
          <w:szCs w:val="24"/>
          <w:rtl/>
        </w:rPr>
      </w:pPr>
      <w:bookmarkStart w:id="274" w:name="_Toc258768106"/>
      <w:bookmarkStart w:id="275" w:name="_Toc429312919"/>
      <w:r w:rsidRPr="0062758D">
        <w:rPr>
          <w:rStyle w:val="1-Char"/>
          <w:rFonts w:ascii="IRZar" w:hAnsi="IRZar" w:cs="IRZar" w:hint="cs"/>
          <w:sz w:val="24"/>
          <w:szCs w:val="24"/>
          <w:rtl/>
        </w:rPr>
        <w:t>خودمرگی و ضعف با ایمان منافات دارد</w:t>
      </w:r>
      <w:bookmarkEnd w:id="274"/>
      <w:bookmarkEnd w:id="275"/>
    </w:p>
    <w:p w:rsidR="00A627C8" w:rsidRPr="00376812" w:rsidRDefault="00A627C8" w:rsidP="00376812">
      <w:pPr>
        <w:ind w:firstLine="284"/>
        <w:jc w:val="both"/>
        <w:rPr>
          <w:rStyle w:val="1-Char"/>
          <w:rtl/>
        </w:rPr>
      </w:pPr>
      <w:r w:rsidRPr="00376812">
        <w:rPr>
          <w:rStyle w:val="1-Char"/>
          <w:rFonts w:hint="cs"/>
          <w:rtl/>
        </w:rPr>
        <w:t>گاهی انسان‌هایی را می‌نگریم که با دین و ایمان سر و کار دارند، و ادعای انتساب به دین و ایمان را دارند، و حتی مدعی</w:t>
      </w:r>
      <w:r w:rsidR="003C024C" w:rsidRPr="00376812">
        <w:rPr>
          <w:rStyle w:val="1-Char"/>
          <w:rFonts w:hint="cs"/>
          <w:rtl/>
        </w:rPr>
        <w:t xml:space="preserve">‌اند </w:t>
      </w:r>
      <w:r w:rsidRPr="00376812">
        <w:rPr>
          <w:rStyle w:val="1-Char"/>
          <w:rFonts w:hint="cs"/>
          <w:rtl/>
        </w:rPr>
        <w:t>که به مغز و حقیقت دین رسیده</w:t>
      </w:r>
      <w:r w:rsidR="003C024C" w:rsidRPr="00376812">
        <w:rPr>
          <w:rStyle w:val="1-Char"/>
          <w:rFonts w:hint="cs"/>
          <w:rtl/>
        </w:rPr>
        <w:t>‌اند،</w:t>
      </w:r>
      <w:r w:rsidRPr="00376812">
        <w:rPr>
          <w:rStyle w:val="1-Char"/>
          <w:rFonts w:hint="cs"/>
          <w:rtl/>
        </w:rPr>
        <w:t xml:space="preserve"> می‌بینیم که ناتوانی و پژمردگی و فروتنی و خواری و افسردگی از سر تا پایشان مشهود است و کسانی به اشتباه یا به علت نادانی گمان می‌کنند که این‌ها مؤمنان واقعی و درستند. حال آن که ایمان حقیقی از این قیافه‌های ساختگی، و این جلوه‌های دروغین بیزار است. ایمان نیرومندی ظاهر و باطن است، توانمندی اخلاق و رفتار است، و درون و برون انسان را از قدرت سرشار می‌گرداند.</w:t>
      </w:r>
    </w:p>
    <w:p w:rsidR="00A627C8" w:rsidRPr="00D823B5" w:rsidRDefault="00A627C8" w:rsidP="00376812">
      <w:pPr>
        <w:ind w:firstLine="284"/>
        <w:jc w:val="both"/>
        <w:rPr>
          <w:rStyle w:val="1-Char"/>
          <w:rtl/>
        </w:rPr>
      </w:pPr>
      <w:r w:rsidRPr="00376812">
        <w:rPr>
          <w:rStyle w:val="1-Char"/>
          <w:rFonts w:hint="cs"/>
          <w:rtl/>
        </w:rPr>
        <w:t xml:space="preserve">عمر </w:t>
      </w:r>
      <w:r w:rsidR="006A4B8A" w:rsidRPr="00376812">
        <w:rPr>
          <w:rStyle w:val="1-Char"/>
          <w:rFonts w:hint="cs"/>
          <w:rtl/>
        </w:rPr>
        <w:t>فاروق</w:t>
      </w:r>
      <w:r w:rsidR="00E0554E" w:rsidRPr="00E0554E">
        <w:rPr>
          <w:rStyle w:val="1-Char"/>
          <w:rFonts w:cs="CTraditional Arabic" w:hint="cs"/>
          <w:rtl/>
        </w:rPr>
        <w:t xml:space="preserve">س </w:t>
      </w:r>
      <w:r w:rsidRPr="00D823B5">
        <w:rPr>
          <w:rStyle w:val="1-Char"/>
          <w:rFonts w:hint="cs"/>
          <w:rtl/>
        </w:rPr>
        <w:t xml:space="preserve">مردی را دید که با افسردگی و پژمردگی مشغول نماز است. سرش را کج کرده و خواری و فروتنی بسیار از خویش نشان می‌دهد. بی‌درنگ تازیانه‌اش را به روی او بلند کرد و گفت: دین‌مان را بر ما نمیران. خدا تو را بمیراند! سرت را بلند کن، چرا که خشوع در قلب است نه در گردن!» و از سخنان به یادگار مانده از او است که می‌گفته است: «خدایا من به تو پناه می‌برم از خشوع منافقانه» او را گفتند: خشوع منافقانه چیست؟ گفت: «آن </w:t>
      </w:r>
      <w:r w:rsidR="006A4B8A" w:rsidRPr="00D823B5">
        <w:rPr>
          <w:rStyle w:val="1-Char"/>
          <w:rFonts w:hint="cs"/>
          <w:rtl/>
        </w:rPr>
        <w:t>ا</w:t>
      </w:r>
      <w:r w:rsidRPr="00D823B5">
        <w:rPr>
          <w:rStyle w:val="1-Char"/>
          <w:rFonts w:hint="cs"/>
          <w:rtl/>
        </w:rPr>
        <w:t>ست که بدن خاشع باشد، اما قلب خاشع نباشد!»</w:t>
      </w:r>
    </w:p>
    <w:p w:rsidR="00A627C8" w:rsidRPr="00376812" w:rsidRDefault="00A627C8" w:rsidP="00376812">
      <w:pPr>
        <w:ind w:firstLine="284"/>
        <w:jc w:val="both"/>
        <w:rPr>
          <w:rStyle w:val="1-Char"/>
          <w:rtl/>
        </w:rPr>
      </w:pPr>
      <w:r w:rsidRPr="00376812">
        <w:rPr>
          <w:rStyle w:val="1-Char"/>
          <w:rFonts w:hint="cs"/>
          <w:rtl/>
        </w:rPr>
        <w:t>شفا، دختر عبدالله بن عمر، چند مرد جوان را دید که با خودمردگی و سستی راه می‌روند. جا خورد! گفت: این‌ها دیگر کیستند؟ گفتند: عابد و زا</w:t>
      </w:r>
      <w:r w:rsidR="006A4B8A" w:rsidRPr="00376812">
        <w:rPr>
          <w:rStyle w:val="1-Char"/>
          <w:rFonts w:hint="cs"/>
          <w:rtl/>
        </w:rPr>
        <w:t>هدند! گفت: عمر وقتی راه می‌رفت تند راه می‌رفت،</w:t>
      </w:r>
      <w:r w:rsidRPr="00376812">
        <w:rPr>
          <w:rStyle w:val="1-Char"/>
          <w:rFonts w:hint="cs"/>
          <w:rtl/>
        </w:rPr>
        <w:t xml:space="preserve"> وقتی سخن می‌گفت بلند سخن می‌گفت که همه بشنوند</w:t>
      </w:r>
      <w:r w:rsidR="006A4B8A" w:rsidRPr="00376812">
        <w:rPr>
          <w:rStyle w:val="1-Char"/>
          <w:rFonts w:hint="cs"/>
          <w:rtl/>
        </w:rPr>
        <w:t>،</w:t>
      </w:r>
      <w:r w:rsidRPr="00376812">
        <w:rPr>
          <w:rStyle w:val="1-Char"/>
          <w:rFonts w:hint="cs"/>
          <w:rtl/>
        </w:rPr>
        <w:t xml:space="preserve"> وقتی می‌زد به درد می‌آورد، و عابد و زاهد حقیقی او بود.</w:t>
      </w:r>
    </w:p>
    <w:p w:rsidR="00A627C8" w:rsidRPr="00D823B5" w:rsidRDefault="00A627C8" w:rsidP="00376812">
      <w:pPr>
        <w:ind w:firstLine="284"/>
        <w:jc w:val="both"/>
        <w:rPr>
          <w:rStyle w:val="1-Char"/>
          <w:rtl/>
        </w:rPr>
      </w:pPr>
      <w:r w:rsidRPr="00376812">
        <w:rPr>
          <w:rStyle w:val="1-Char"/>
          <w:rFonts w:hint="cs"/>
          <w:rtl/>
        </w:rPr>
        <w:t>رس</w:t>
      </w:r>
      <w:r w:rsidR="006A4B8A" w:rsidRPr="00376812">
        <w:rPr>
          <w:rStyle w:val="1-Char"/>
          <w:rFonts w:hint="cs"/>
          <w:rtl/>
        </w:rPr>
        <w:t>و</w:t>
      </w:r>
      <w:r w:rsidRPr="00376812">
        <w:rPr>
          <w:rStyle w:val="1-Char"/>
          <w:rFonts w:hint="cs"/>
          <w:rtl/>
        </w:rPr>
        <w:t>ل خدا</w:t>
      </w:r>
      <w:r w:rsidR="006620CA" w:rsidRPr="006620CA">
        <w:rPr>
          <w:rStyle w:val="1-Char"/>
          <w:rFonts w:cs="CTraditional Arabic" w:hint="cs"/>
          <w:rtl/>
        </w:rPr>
        <w:t xml:space="preserve"> ج</w:t>
      </w:r>
      <w:r w:rsidRPr="00376812">
        <w:rPr>
          <w:rStyle w:val="1-Char"/>
          <w:rFonts w:hint="cs"/>
          <w:rtl/>
        </w:rPr>
        <w:t xml:space="preserve"> نیز با آن وقار و هیبتی که داشت، به هنگام راه‌رفتن سریع راه می‌رفت، چنانکه گویی از بلندی بزیر می‌آید. ابوهریره</w:t>
      </w:r>
      <w:r w:rsidR="00E0554E" w:rsidRPr="00E0554E">
        <w:rPr>
          <w:rStyle w:val="1-Char"/>
          <w:rFonts w:cs="CTraditional Arabic" w:hint="cs"/>
          <w:rtl/>
        </w:rPr>
        <w:t xml:space="preserve">س </w:t>
      </w:r>
      <w:r w:rsidRPr="00D823B5">
        <w:rPr>
          <w:rStyle w:val="1-Char"/>
          <w:rFonts w:hint="cs"/>
          <w:rtl/>
        </w:rPr>
        <w:t>می‌گوید: احدی را زیباتر از رسول خدا</w:t>
      </w:r>
      <w:r w:rsidR="006620CA" w:rsidRPr="006620CA">
        <w:rPr>
          <w:rStyle w:val="1-Char"/>
          <w:rFonts w:cs="CTraditional Arabic" w:hint="cs"/>
          <w:rtl/>
        </w:rPr>
        <w:t xml:space="preserve"> ج</w:t>
      </w:r>
      <w:r w:rsidRPr="00D823B5">
        <w:rPr>
          <w:rStyle w:val="1-Char"/>
          <w:rFonts w:hint="cs"/>
          <w:rtl/>
        </w:rPr>
        <w:t xml:space="preserve"> ندیدم</w:t>
      </w:r>
      <w:r w:rsidR="006A4B8A" w:rsidRPr="00D823B5">
        <w:rPr>
          <w:rStyle w:val="1-Char"/>
          <w:rFonts w:hint="cs"/>
          <w:rtl/>
        </w:rPr>
        <w:t>؛</w:t>
      </w:r>
      <w:r w:rsidRPr="00D823B5">
        <w:rPr>
          <w:rStyle w:val="1-Char"/>
          <w:rFonts w:hint="cs"/>
          <w:rtl/>
        </w:rPr>
        <w:t xml:space="preserve"> گویی خورشید در سیمای مبارکش می‌تابید</w:t>
      </w:r>
      <w:r w:rsidR="006A4B8A" w:rsidRPr="00D823B5">
        <w:rPr>
          <w:rStyle w:val="1-Char"/>
          <w:rFonts w:hint="cs"/>
          <w:rtl/>
        </w:rPr>
        <w:t>،</w:t>
      </w:r>
      <w:r w:rsidRPr="00D823B5">
        <w:rPr>
          <w:rStyle w:val="1-Char"/>
          <w:rFonts w:hint="cs"/>
          <w:rtl/>
        </w:rPr>
        <w:t xml:space="preserve"> همچنین احدی را ندیدم که از آن حضرت سریعتر راه برود، چنانکه گویی زمین زیر پای وی درهم پیچیده می‌شد. ما خودمان را به زحمت می‌انداختیم که همپای آن حضرت راه برویم، و او توجهی به این امر نداشت».</w:t>
      </w:r>
    </w:p>
    <w:p w:rsidR="00116B82" w:rsidRPr="00376812" w:rsidRDefault="00116B82" w:rsidP="00376812">
      <w:pPr>
        <w:ind w:firstLine="284"/>
        <w:jc w:val="both"/>
        <w:rPr>
          <w:rStyle w:val="1-Char"/>
          <w:rtl/>
        </w:rPr>
      </w:pPr>
    </w:p>
    <w:p w:rsidR="00116B82" w:rsidRPr="00376812" w:rsidRDefault="00116B82" w:rsidP="00376812">
      <w:pPr>
        <w:ind w:firstLine="284"/>
        <w:jc w:val="both"/>
        <w:rPr>
          <w:rStyle w:val="1-Char"/>
          <w:rtl/>
        </w:rPr>
        <w:sectPr w:rsidR="00116B82" w:rsidRPr="00376812" w:rsidSect="00561409">
          <w:headerReference w:type="default" r:id="rId36"/>
          <w:footnotePr>
            <w:numRestart w:val="eachPage"/>
          </w:footnotePr>
          <w:type w:val="oddPage"/>
          <w:pgSz w:w="9356" w:h="13608" w:code="9"/>
          <w:pgMar w:top="567" w:right="1134" w:bottom="851" w:left="1134" w:header="454" w:footer="0" w:gutter="0"/>
          <w:cols w:space="708"/>
          <w:titlePg/>
          <w:bidi/>
          <w:rtlGutter/>
          <w:docGrid w:linePitch="381"/>
        </w:sectPr>
      </w:pPr>
    </w:p>
    <w:p w:rsidR="00A627C8" w:rsidRPr="00D80111" w:rsidRDefault="00A627C8" w:rsidP="00D80111">
      <w:pPr>
        <w:pStyle w:val="2-"/>
        <w:rPr>
          <w:rStyle w:val="Emphasis"/>
          <w:i w:val="0"/>
          <w:iCs w:val="0"/>
          <w:rtl/>
        </w:rPr>
      </w:pPr>
      <w:bookmarkStart w:id="276" w:name="_Toc258768107"/>
      <w:bookmarkStart w:id="277" w:name="_Toc429312920"/>
      <w:r w:rsidRPr="00D80111">
        <w:rPr>
          <w:rStyle w:val="Emphasis"/>
          <w:rFonts w:hint="cs"/>
          <w:i w:val="0"/>
          <w:iCs w:val="0"/>
          <w:rtl/>
        </w:rPr>
        <w:t>رحم و مهربانی</w:t>
      </w:r>
      <w:bookmarkEnd w:id="276"/>
      <w:bookmarkEnd w:id="277"/>
    </w:p>
    <w:p w:rsidR="00A627C8" w:rsidRPr="00376812" w:rsidRDefault="00A627C8" w:rsidP="00376812">
      <w:pPr>
        <w:ind w:firstLine="284"/>
        <w:jc w:val="both"/>
        <w:rPr>
          <w:rStyle w:val="1-Char"/>
          <w:rtl/>
        </w:rPr>
      </w:pPr>
      <w:r w:rsidRPr="00376812">
        <w:rPr>
          <w:rStyle w:val="1-Char"/>
          <w:rFonts w:hint="cs"/>
          <w:rtl/>
        </w:rPr>
        <w:t>انسان فاقد قلب مانند یک تکه چوب یا یک تکه سنگ است</w:t>
      </w:r>
      <w:r w:rsidR="006A4B8A" w:rsidRPr="00376812">
        <w:rPr>
          <w:rStyle w:val="1-Char"/>
          <w:rFonts w:hint="cs"/>
          <w:rtl/>
        </w:rPr>
        <w:t>؛</w:t>
      </w:r>
      <w:r w:rsidRPr="00376812">
        <w:rPr>
          <w:rStyle w:val="1-Char"/>
          <w:rFonts w:hint="cs"/>
          <w:rtl/>
        </w:rPr>
        <w:t xml:space="preserve"> زیرا حقیقت انسان عبارت از این روکش خاکی تشکیل یافته از گوشت و خون و استخوان ن</w:t>
      </w:r>
      <w:r w:rsidR="006A4B8A" w:rsidRPr="00376812">
        <w:rPr>
          <w:rStyle w:val="1-Char"/>
          <w:rFonts w:hint="cs"/>
          <w:rtl/>
        </w:rPr>
        <w:t>یس</w:t>
      </w:r>
      <w:r w:rsidRPr="00376812">
        <w:rPr>
          <w:rStyle w:val="1-Char"/>
          <w:rFonts w:hint="cs"/>
          <w:rtl/>
        </w:rPr>
        <w:t>ت. حقیقت انسان عبارت است از آن لطیف</w:t>
      </w:r>
      <w:r w:rsidR="000A57AE">
        <w:rPr>
          <w:rStyle w:val="1-Char"/>
          <w:rFonts w:hint="cs"/>
          <w:rtl/>
        </w:rPr>
        <w:t>ۀ</w:t>
      </w:r>
      <w:r w:rsidRPr="00376812">
        <w:rPr>
          <w:rStyle w:val="1-Char"/>
          <w:rFonts w:hint="cs"/>
          <w:rtl/>
        </w:rPr>
        <w:t xml:space="preserve"> ربانی و جوهر</w:t>
      </w:r>
      <w:r w:rsidR="000A57AE">
        <w:rPr>
          <w:rStyle w:val="1-Char"/>
          <w:rFonts w:hint="cs"/>
          <w:rtl/>
        </w:rPr>
        <w:t>ۀ</w:t>
      </w:r>
      <w:r w:rsidRPr="00376812">
        <w:rPr>
          <w:rStyle w:val="1-Char"/>
          <w:rFonts w:hint="cs"/>
          <w:rtl/>
        </w:rPr>
        <w:t xml:space="preserve"> روحانی که با آن احساس می‌کند و متوجه می‌شود و منفعل و متأثر می‌گردد، و دردش می‌آید و مهر می‌ورزد</w:t>
      </w:r>
      <w:r w:rsidR="006A4B8A" w:rsidRPr="00376812">
        <w:rPr>
          <w:rStyle w:val="1-Char"/>
          <w:rFonts w:hint="cs"/>
          <w:rtl/>
        </w:rPr>
        <w:t>،</w:t>
      </w:r>
      <w:r w:rsidRPr="00376812">
        <w:rPr>
          <w:rStyle w:val="1-Char"/>
          <w:rFonts w:hint="cs"/>
          <w:rtl/>
        </w:rPr>
        <w:t xml:space="preserve"> و این قلب زنده است.</w:t>
      </w:r>
    </w:p>
    <w:p w:rsidR="00A627C8" w:rsidRPr="00376812" w:rsidRDefault="00A627C8" w:rsidP="00376812">
      <w:pPr>
        <w:ind w:firstLine="284"/>
        <w:jc w:val="both"/>
        <w:rPr>
          <w:rStyle w:val="1-Char"/>
          <w:rtl/>
        </w:rPr>
      </w:pPr>
      <w:r w:rsidRPr="00376812">
        <w:rPr>
          <w:rStyle w:val="1-Char"/>
          <w:rFonts w:hint="cs"/>
          <w:rtl/>
        </w:rPr>
        <w:t>از مهمترین ویژگی‌های انسان با ایمان است که دلی زنده و نازک و نرم و مهربان داشته باشد، و با چنین دل نرم و نازک و مهربانی با کودکان و عموم انسان‌ها برخورد کند. دلش برای ناتوانان به رحم آید</w:t>
      </w:r>
      <w:r w:rsidR="00714D1C" w:rsidRPr="00376812">
        <w:rPr>
          <w:rStyle w:val="1-Char"/>
          <w:rFonts w:hint="cs"/>
          <w:rtl/>
        </w:rPr>
        <w:t>،</w:t>
      </w:r>
      <w:r w:rsidRPr="00376812">
        <w:rPr>
          <w:rStyle w:val="1-Char"/>
          <w:rFonts w:hint="cs"/>
          <w:rtl/>
        </w:rPr>
        <w:t xml:space="preserve"> برای اندوهگینان دلش به درد بیاید</w:t>
      </w:r>
      <w:r w:rsidR="00714D1C" w:rsidRPr="00376812">
        <w:rPr>
          <w:rStyle w:val="1-Char"/>
          <w:rFonts w:hint="cs"/>
          <w:rtl/>
        </w:rPr>
        <w:t>،</w:t>
      </w:r>
      <w:r w:rsidRPr="00376812">
        <w:rPr>
          <w:rStyle w:val="1-Char"/>
          <w:rFonts w:hint="cs"/>
          <w:rtl/>
        </w:rPr>
        <w:t xml:space="preserve"> به مستمندان مهر بورزد</w:t>
      </w:r>
      <w:r w:rsidR="00714D1C" w:rsidRPr="00376812">
        <w:rPr>
          <w:rStyle w:val="1-Char"/>
          <w:rFonts w:hint="cs"/>
          <w:rtl/>
        </w:rPr>
        <w:t>،</w:t>
      </w:r>
      <w:r w:rsidRPr="00376812">
        <w:rPr>
          <w:rStyle w:val="1-Char"/>
          <w:rFonts w:hint="cs"/>
          <w:rtl/>
        </w:rPr>
        <w:t xml:space="preserve"> دست کمک به سوی مصیبت‌زدگان دراز کند. با این دل زنده و مهربان که دارد، از آزار و اذیت این و آن روی</w:t>
      </w:r>
      <w:r w:rsidRPr="00376812">
        <w:rPr>
          <w:rStyle w:val="1-Char"/>
          <w:rFonts w:hint="eastAsia"/>
          <w:rtl/>
        </w:rPr>
        <w:t>‌گردان باشد، و از جرم و جنایت بپرهیزد، و منبع خیر و نیکی و سلامت برای همه چیز و همه کس در اطراف خویش باشد.</w:t>
      </w:r>
    </w:p>
    <w:p w:rsidR="00A627C8" w:rsidRPr="00376812" w:rsidRDefault="00A627C8" w:rsidP="00376812">
      <w:pPr>
        <w:ind w:firstLine="284"/>
        <w:jc w:val="both"/>
        <w:rPr>
          <w:rStyle w:val="1-Char"/>
          <w:rtl/>
        </w:rPr>
      </w:pPr>
      <w:r w:rsidRPr="00376812">
        <w:rPr>
          <w:rStyle w:val="1-Char"/>
          <w:rFonts w:hint="cs"/>
          <w:rtl/>
        </w:rPr>
        <w:t>رحم و مهربانی انسان با ایمان جلوه‌ای از رحمت خدای متعال است</w:t>
      </w:r>
      <w:r w:rsidR="00714D1C" w:rsidRPr="00376812">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انسان با ایمان دل مهربانی دارد</w:t>
      </w:r>
      <w:r w:rsidR="00714D1C" w:rsidRPr="00376812">
        <w:rPr>
          <w:rStyle w:val="1-Char"/>
          <w:rFonts w:hint="cs"/>
          <w:rtl/>
        </w:rPr>
        <w:t>؛</w:t>
      </w:r>
      <w:r w:rsidRPr="00376812">
        <w:rPr>
          <w:rStyle w:val="1-Char"/>
          <w:rFonts w:hint="cs"/>
          <w:rtl/>
        </w:rPr>
        <w:t xml:space="preserve"> زیرا بالاترین مرتبت وی آنجا است که به اخلاق خدایی متخلق گردد، و بهره‌ای از اسماء الحسنی الهی برگیرد. کمی از آشکارترین و شاخص‌ترین اخلاق الهی، رحمت او است که همه چیز و همه کس را فرا گرفته، و مؤمن و کافر نیک و بد، دنیا و آخرت را زیر پر گرفته است. حضرت رسول اکرم</w:t>
      </w:r>
      <w:r w:rsidR="006620CA" w:rsidRPr="006620CA">
        <w:rPr>
          <w:rStyle w:val="1-Char"/>
          <w:rFonts w:cs="CTraditional Arabic" w:hint="cs"/>
          <w:rtl/>
        </w:rPr>
        <w:t xml:space="preserve"> ج</w:t>
      </w:r>
      <w:r w:rsidRPr="00376812">
        <w:rPr>
          <w:rStyle w:val="1-Char"/>
          <w:rFonts w:hint="cs"/>
          <w:rtl/>
        </w:rPr>
        <w:t xml:space="preserve"> به همان شیوه‌ای که همواره داشتند، و از هر حادثه و مناسبتی برای نشانیدن نهال اصول و مبانی مورد نظرشان استفاده می‌کردند، معنا و مفهوم مهربانی را برای یارانش روشن کرده</w:t>
      </w:r>
      <w:r w:rsidR="00000FD7" w:rsidRPr="00376812">
        <w:rPr>
          <w:rStyle w:val="1-Char"/>
          <w:rFonts w:hint="cs"/>
          <w:rtl/>
        </w:rPr>
        <w:t>‌اند:</w:t>
      </w:r>
      <w:r w:rsidRPr="00376812">
        <w:rPr>
          <w:rStyle w:val="1-Char"/>
          <w:rFonts w:hint="cs"/>
          <w:rtl/>
        </w:rPr>
        <w:t xml:space="preserve"> عده‌ای از اس</w:t>
      </w:r>
      <w:r w:rsidR="00714D1C" w:rsidRPr="00376812">
        <w:rPr>
          <w:rStyle w:val="1-Char"/>
          <w:rFonts w:hint="cs"/>
          <w:rtl/>
        </w:rPr>
        <w:t>ی</w:t>
      </w:r>
      <w:r w:rsidRPr="00376812">
        <w:rPr>
          <w:rStyle w:val="1-Char"/>
          <w:rFonts w:hint="cs"/>
          <w:rtl/>
        </w:rPr>
        <w:t>را</w:t>
      </w:r>
      <w:r w:rsidR="00714D1C" w:rsidRPr="00376812">
        <w:rPr>
          <w:rStyle w:val="1-Char"/>
          <w:rFonts w:hint="cs"/>
          <w:rtl/>
        </w:rPr>
        <w:t>ن را</w:t>
      </w:r>
      <w:r w:rsidRPr="00376812">
        <w:rPr>
          <w:rStyle w:val="1-Char"/>
          <w:rFonts w:hint="cs"/>
          <w:rtl/>
        </w:rPr>
        <w:t xml:space="preserve"> به نزد آن حضرت آورده بودند</w:t>
      </w:r>
      <w:r w:rsidR="00714D1C" w:rsidRPr="00376812">
        <w:rPr>
          <w:rStyle w:val="1-Char"/>
          <w:rFonts w:hint="cs"/>
          <w:rtl/>
        </w:rPr>
        <w:t>،</w:t>
      </w:r>
      <w:r w:rsidRPr="00376812">
        <w:rPr>
          <w:rStyle w:val="1-Char"/>
          <w:rFonts w:hint="cs"/>
          <w:rtl/>
        </w:rPr>
        <w:t xml:space="preserve"> ناگهان دیدند زنی می‌دود</w:t>
      </w:r>
      <w:r w:rsidR="00714D1C" w:rsidRPr="00376812">
        <w:rPr>
          <w:rStyle w:val="1-Char"/>
          <w:rFonts w:hint="cs"/>
          <w:rtl/>
        </w:rPr>
        <w:t>،</w:t>
      </w:r>
      <w:r w:rsidRPr="00376812">
        <w:rPr>
          <w:rStyle w:val="1-Char"/>
          <w:rFonts w:hint="cs"/>
          <w:rtl/>
        </w:rPr>
        <w:t xml:space="preserve"> پستا‌</w:t>
      </w:r>
      <w:r w:rsidR="00714D1C" w:rsidRPr="00376812">
        <w:rPr>
          <w:rStyle w:val="1-Char"/>
          <w:rFonts w:hint="cs"/>
          <w:rtl/>
        </w:rPr>
        <w:t>ن‌</w:t>
      </w:r>
      <w:r w:rsidRPr="00376812">
        <w:rPr>
          <w:rStyle w:val="1-Char"/>
          <w:rFonts w:hint="cs"/>
          <w:rtl/>
        </w:rPr>
        <w:t>هایش پر از شیر بود. کودکی را در میان اسرا یافت. به سینه چسبانید و او را شیر می‌داد. رسول خدا</w:t>
      </w:r>
      <w:r w:rsidR="006620CA" w:rsidRPr="006620CA">
        <w:rPr>
          <w:rStyle w:val="1-Char"/>
          <w:rFonts w:cs="CTraditional Arabic" w:hint="cs"/>
          <w:rtl/>
        </w:rPr>
        <w:t xml:space="preserve"> ج</w:t>
      </w:r>
      <w:r w:rsidRPr="00376812">
        <w:rPr>
          <w:rStyle w:val="1-Char"/>
          <w:rFonts w:hint="cs"/>
          <w:rtl/>
        </w:rPr>
        <w:t xml:space="preserve"> فرمودند: فکر می‌کنید این زن حاضر بشود که فرزندش را در آتش افکند؟ گفتند: نه! البته اگر بتواند نیفکند</w:t>
      </w:r>
      <w:r w:rsidR="00714D1C" w:rsidRPr="00376812">
        <w:rPr>
          <w:rStyle w:val="1-Char"/>
          <w:rFonts w:hint="cs"/>
          <w:rtl/>
        </w:rPr>
        <w:t>،</w:t>
      </w:r>
      <w:r w:rsidRPr="00376812">
        <w:rPr>
          <w:rStyle w:val="1-Char"/>
          <w:rFonts w:hint="cs"/>
          <w:rtl/>
        </w:rPr>
        <w:t xml:space="preserve"> فرمود:</w:t>
      </w:r>
    </w:p>
    <w:p w:rsidR="00A627C8" w:rsidRPr="00376812" w:rsidRDefault="00A627C8" w:rsidP="00376812">
      <w:pPr>
        <w:ind w:firstLine="284"/>
        <w:jc w:val="both"/>
        <w:rPr>
          <w:rStyle w:val="1-Char"/>
          <w:rtl/>
        </w:rPr>
      </w:pPr>
      <w:r w:rsidRPr="00DE19A9">
        <w:rPr>
          <w:rStyle w:val="4-Char"/>
          <w:rFonts w:hint="cs"/>
          <w:rtl/>
        </w:rPr>
        <w:t>«</w:t>
      </w:r>
      <w:r w:rsidRPr="00DE19A9">
        <w:rPr>
          <w:rStyle w:val="4-Char"/>
          <w:rFonts w:hint="eastAsia"/>
          <w:rtl/>
        </w:rPr>
        <w:t>اللَّهُ</w:t>
      </w:r>
      <w:r w:rsidRPr="00DE19A9">
        <w:rPr>
          <w:rStyle w:val="4-Char"/>
          <w:rtl/>
        </w:rPr>
        <w:t xml:space="preserve"> </w:t>
      </w:r>
      <w:r w:rsidRPr="00DE19A9">
        <w:rPr>
          <w:rStyle w:val="4-Char"/>
          <w:rFonts w:hint="eastAsia"/>
          <w:rtl/>
        </w:rPr>
        <w:t>أَرْحَمُ</w:t>
      </w:r>
      <w:r w:rsidRPr="00DE19A9">
        <w:rPr>
          <w:rStyle w:val="4-Char"/>
          <w:rtl/>
        </w:rPr>
        <w:t xml:space="preserve"> </w:t>
      </w:r>
      <w:r w:rsidRPr="00DE19A9">
        <w:rPr>
          <w:rStyle w:val="4-Char"/>
          <w:rFonts w:hint="eastAsia"/>
          <w:rtl/>
        </w:rPr>
        <w:t>بِعِبَادِهِ</w:t>
      </w:r>
      <w:r w:rsidRPr="00DE19A9">
        <w:rPr>
          <w:rStyle w:val="4-Char"/>
          <w:rtl/>
        </w:rPr>
        <w:t xml:space="preserve"> </w:t>
      </w:r>
      <w:r w:rsidRPr="00DE19A9">
        <w:rPr>
          <w:rStyle w:val="4-Char"/>
          <w:rFonts w:hint="eastAsia"/>
          <w:rtl/>
        </w:rPr>
        <w:t>مِنْ</w:t>
      </w:r>
      <w:r w:rsidRPr="00DE19A9">
        <w:rPr>
          <w:rStyle w:val="4-Char"/>
          <w:rtl/>
        </w:rPr>
        <w:t xml:space="preserve"> </w:t>
      </w:r>
      <w:r w:rsidRPr="00DE19A9">
        <w:rPr>
          <w:rStyle w:val="4-Char"/>
          <w:rFonts w:hint="eastAsia"/>
          <w:rtl/>
        </w:rPr>
        <w:t>هَذِهِ</w:t>
      </w:r>
      <w:r w:rsidRPr="00DE19A9">
        <w:rPr>
          <w:rStyle w:val="4-Char"/>
          <w:rtl/>
        </w:rPr>
        <w:t xml:space="preserve"> </w:t>
      </w:r>
      <w:r w:rsidRPr="00DE19A9">
        <w:rPr>
          <w:rStyle w:val="4-Char"/>
          <w:rFonts w:hint="eastAsia"/>
          <w:rtl/>
        </w:rPr>
        <w:t>بِوَلَدِهَا</w:t>
      </w:r>
      <w:r w:rsidRPr="00DE19A9">
        <w:rPr>
          <w:rStyle w:val="4-Char"/>
          <w:rFonts w:hint="cs"/>
          <w:rtl/>
        </w:rPr>
        <w:t>»</w:t>
      </w:r>
      <w:r w:rsidRPr="00376812">
        <w:rPr>
          <w:rStyle w:val="1-Char"/>
          <w:rFonts w:hint="cs"/>
          <w:rtl/>
        </w:rPr>
        <w:t xml:space="preserve"> </w:t>
      </w:r>
      <w:r w:rsidRPr="00E45692">
        <w:rPr>
          <w:rStyle w:val="1-Char"/>
          <w:rFonts w:hint="cs"/>
          <w:sz w:val="26"/>
          <w:szCs w:val="26"/>
          <w:rtl/>
        </w:rPr>
        <w:t>(رواه البخاری)</w:t>
      </w:r>
    </w:p>
    <w:p w:rsidR="00A627C8" w:rsidRPr="00376812" w:rsidRDefault="00A627C8" w:rsidP="00376812">
      <w:pPr>
        <w:ind w:firstLine="284"/>
        <w:jc w:val="both"/>
        <w:rPr>
          <w:rStyle w:val="1-Char"/>
          <w:rtl/>
        </w:rPr>
      </w:pPr>
      <w:r w:rsidRPr="00376812">
        <w:rPr>
          <w:rStyle w:val="1-Char"/>
          <w:rFonts w:hint="cs"/>
          <w:rtl/>
        </w:rPr>
        <w:t>«خدا نسبت به بندگ</w:t>
      </w:r>
      <w:r w:rsidR="00714D1C" w:rsidRPr="00376812">
        <w:rPr>
          <w:rStyle w:val="1-Char"/>
          <w:rFonts w:hint="cs"/>
          <w:rtl/>
        </w:rPr>
        <w:t>ا</w:t>
      </w:r>
      <w:r w:rsidRPr="00376812">
        <w:rPr>
          <w:rStyle w:val="1-Char"/>
          <w:rFonts w:hint="cs"/>
          <w:rtl/>
        </w:rPr>
        <w:t>نش از این زن به فرزندش مهربانتر است».</w:t>
      </w:r>
    </w:p>
    <w:p w:rsidR="00A627C8" w:rsidRPr="00D823B5" w:rsidRDefault="00A627C8" w:rsidP="00E45692">
      <w:pPr>
        <w:ind w:firstLine="284"/>
        <w:jc w:val="both"/>
        <w:rPr>
          <w:rStyle w:val="1-Char"/>
          <w:rtl/>
        </w:rPr>
      </w:pPr>
      <w:r w:rsidRPr="00376812">
        <w:rPr>
          <w:rStyle w:val="1-Char"/>
          <w:rFonts w:hint="cs"/>
          <w:rtl/>
        </w:rPr>
        <w:t>دو نام از بارزترین اسماء الحسنی «رحمان» و «رحیم» است که مشهورترین اسماء حسنای الهی پس از لفظ جلا ل</w:t>
      </w:r>
      <w:r w:rsidR="00E45692">
        <w:rPr>
          <w:rStyle w:val="1-Char"/>
          <w:rFonts w:hint="cs"/>
          <w:rtl/>
        </w:rPr>
        <w:t>ة</w:t>
      </w:r>
      <w:r w:rsidRPr="00376812">
        <w:rPr>
          <w:rStyle w:val="1-Char"/>
          <w:rFonts w:hint="cs"/>
          <w:rtl/>
        </w:rPr>
        <w:t xml:space="preserve"> الله </w:t>
      </w:r>
      <w:r w:rsidR="00714D1C" w:rsidRPr="00376812">
        <w:rPr>
          <w:rStyle w:val="1-Char"/>
          <w:rFonts w:hint="cs"/>
          <w:rtl/>
        </w:rPr>
        <w:t>می‌باشند</w:t>
      </w:r>
      <w:r w:rsidRPr="00376812">
        <w:rPr>
          <w:rStyle w:val="1-Char"/>
          <w:rFonts w:hint="cs"/>
          <w:rtl/>
        </w:rPr>
        <w:t>. انسانی که به قرآن ایمان دارد، هرگاه کتاب خدا را می‌گشاید یا سوره‌ای از آغاز می‌کند که بخواند، با «بسم الله الرحمن الرحیم» شروع می‌کند (البته در 113 سوره از 114 سور</w:t>
      </w:r>
      <w:r w:rsidR="000A57AE">
        <w:rPr>
          <w:rStyle w:val="1-Char"/>
          <w:rFonts w:hint="cs"/>
          <w:rtl/>
        </w:rPr>
        <w:t>ۀ</w:t>
      </w:r>
      <w:r w:rsidRPr="00376812">
        <w:rPr>
          <w:rStyle w:val="1-Char"/>
          <w:rFonts w:hint="cs"/>
          <w:rtl/>
        </w:rPr>
        <w:t xml:space="preserve"> قرآن مجید) انسان با ایمان دست کم 34 مرتبه در روز، در 17 رکعت نماز یومیه این دو نام را در نمازهای واج</w:t>
      </w:r>
      <w:r w:rsidR="00714D1C" w:rsidRPr="00376812">
        <w:rPr>
          <w:rStyle w:val="1-Char"/>
          <w:rFonts w:hint="cs"/>
          <w:rtl/>
        </w:rPr>
        <w:t>بش</w:t>
      </w:r>
      <w:r w:rsidRPr="00376812">
        <w:rPr>
          <w:rStyle w:val="1-Char"/>
          <w:rFonts w:hint="cs"/>
          <w:rtl/>
        </w:rPr>
        <w:t xml:space="preserve"> بر زبان می‌آورد و در هر رکعت لزوماً در فا</w:t>
      </w:r>
      <w:r w:rsidRPr="002F1066">
        <w:rPr>
          <w:rStyle w:val="1-Char"/>
          <w:rFonts w:hint="cs"/>
          <w:rtl/>
        </w:rPr>
        <w:t>تح</w:t>
      </w:r>
      <w:r w:rsidR="000A57AE">
        <w:rPr>
          <w:rStyle w:val="1-Char"/>
          <w:rFonts w:hint="cs"/>
          <w:rtl/>
        </w:rPr>
        <w:t>ۀ</w:t>
      </w:r>
      <w:r w:rsidRPr="00D823B5">
        <w:rPr>
          <w:rStyle w:val="1-Char"/>
          <w:rFonts w:hint="cs"/>
          <w:rtl/>
        </w:rPr>
        <w:t xml:space="preserve"> الکتاب چنین می‌خواند:</w:t>
      </w:r>
    </w:p>
    <w:p w:rsidR="00102869" w:rsidRDefault="00E06D84" w:rsidP="00102869">
      <w:pPr>
        <w:ind w:firstLine="284"/>
        <w:jc w:val="both"/>
        <w:rPr>
          <w:rStyle w:val="Emphasis"/>
          <w:rFonts w:ascii="mylotus" w:hAnsi="mylotus" w:cs="mylotus"/>
          <w:i w:val="0"/>
          <w:iCs w:val="0"/>
          <w:sz w:val="26"/>
          <w:szCs w:val="26"/>
          <w:rtl/>
          <w:lang w:bidi="fa-IR"/>
        </w:rPr>
      </w:pPr>
      <w:r>
        <w:rPr>
          <w:rStyle w:val="Emphasis"/>
          <w:rFonts w:ascii="Traditional Arabic" w:hAnsi="Traditional Arabic" w:cs="Traditional Arabic"/>
          <w:i w:val="0"/>
          <w:iCs w:val="0"/>
          <w:rtl/>
          <w:lang w:bidi="fa-IR"/>
        </w:rPr>
        <w:t>﴿</w:t>
      </w:r>
      <w:r w:rsidR="00102869" w:rsidRPr="00C10EC8">
        <w:rPr>
          <w:rStyle w:val="7-Char"/>
          <w:rFonts w:hint="eastAsia"/>
          <w:rtl/>
        </w:rPr>
        <w:t>بِسۡمِ</w:t>
      </w:r>
      <w:r w:rsidR="00102869" w:rsidRPr="00C10EC8">
        <w:rPr>
          <w:rStyle w:val="7-Char"/>
          <w:rtl/>
        </w:rPr>
        <w:t xml:space="preserve"> </w:t>
      </w:r>
      <w:r w:rsidR="00102869" w:rsidRPr="00C10EC8">
        <w:rPr>
          <w:rStyle w:val="7-Char"/>
          <w:rFonts w:hint="cs"/>
          <w:rtl/>
        </w:rPr>
        <w:t>ٱ</w:t>
      </w:r>
      <w:r w:rsidR="00102869" w:rsidRPr="00C10EC8">
        <w:rPr>
          <w:rStyle w:val="7-Char"/>
          <w:rFonts w:hint="eastAsia"/>
          <w:rtl/>
        </w:rPr>
        <w:t>للَّهِ</w:t>
      </w:r>
      <w:r w:rsidR="00102869" w:rsidRPr="00C10EC8">
        <w:rPr>
          <w:rStyle w:val="7-Char"/>
          <w:rtl/>
        </w:rPr>
        <w:t xml:space="preserve"> </w:t>
      </w:r>
      <w:r w:rsidR="00102869" w:rsidRPr="00C10EC8">
        <w:rPr>
          <w:rStyle w:val="7-Char"/>
          <w:rFonts w:hint="cs"/>
          <w:rtl/>
        </w:rPr>
        <w:t>ٱ</w:t>
      </w:r>
      <w:r w:rsidR="00102869" w:rsidRPr="00C10EC8">
        <w:rPr>
          <w:rStyle w:val="7-Char"/>
          <w:rFonts w:hint="eastAsia"/>
          <w:rtl/>
        </w:rPr>
        <w:t>لرَّحۡمَٰنِ</w:t>
      </w:r>
      <w:r w:rsidR="00102869" w:rsidRPr="00C10EC8">
        <w:rPr>
          <w:rStyle w:val="7-Char"/>
          <w:rtl/>
        </w:rPr>
        <w:t xml:space="preserve"> </w:t>
      </w:r>
      <w:r w:rsidR="00102869" w:rsidRPr="00C10EC8">
        <w:rPr>
          <w:rStyle w:val="7-Char"/>
          <w:rFonts w:hint="cs"/>
          <w:rtl/>
        </w:rPr>
        <w:t>ٱ</w:t>
      </w:r>
      <w:r w:rsidR="00102869" w:rsidRPr="00C10EC8">
        <w:rPr>
          <w:rStyle w:val="7-Char"/>
          <w:rFonts w:hint="eastAsia"/>
          <w:rtl/>
        </w:rPr>
        <w:t>لرَّحِيمِ</w:t>
      </w:r>
      <w:r w:rsidR="00102869" w:rsidRPr="00C10EC8">
        <w:rPr>
          <w:rStyle w:val="7-Char"/>
          <w:rtl/>
        </w:rPr>
        <w:t xml:space="preserve"> ١ </w:t>
      </w:r>
      <w:r w:rsidR="00102869" w:rsidRPr="00C10EC8">
        <w:rPr>
          <w:rStyle w:val="7-Char"/>
          <w:rFonts w:hint="cs"/>
          <w:rtl/>
        </w:rPr>
        <w:t>ٱ</w:t>
      </w:r>
      <w:r w:rsidR="00102869" w:rsidRPr="00C10EC8">
        <w:rPr>
          <w:rStyle w:val="7-Char"/>
          <w:rFonts w:hint="eastAsia"/>
          <w:rtl/>
        </w:rPr>
        <w:t>لۡحَمۡدُ</w:t>
      </w:r>
      <w:r w:rsidR="00102869" w:rsidRPr="00C10EC8">
        <w:rPr>
          <w:rStyle w:val="7-Char"/>
          <w:rtl/>
        </w:rPr>
        <w:t xml:space="preserve"> لِلَّهِ رَبِّ </w:t>
      </w:r>
      <w:r w:rsidR="00102869" w:rsidRPr="00C10EC8">
        <w:rPr>
          <w:rStyle w:val="7-Char"/>
          <w:rFonts w:hint="cs"/>
          <w:rtl/>
        </w:rPr>
        <w:t>ٱ</w:t>
      </w:r>
      <w:r w:rsidR="00102869" w:rsidRPr="00C10EC8">
        <w:rPr>
          <w:rStyle w:val="7-Char"/>
          <w:rFonts w:hint="eastAsia"/>
          <w:rtl/>
        </w:rPr>
        <w:t>لۡعَٰلَمِينَ</w:t>
      </w:r>
      <w:r w:rsidR="00102869" w:rsidRPr="00C10EC8">
        <w:rPr>
          <w:rStyle w:val="7-Char"/>
          <w:rtl/>
        </w:rPr>
        <w:t xml:space="preserve"> ٢ </w:t>
      </w:r>
      <w:r w:rsidR="00102869" w:rsidRPr="00C10EC8">
        <w:rPr>
          <w:rStyle w:val="7-Char"/>
          <w:rFonts w:hint="cs"/>
          <w:rtl/>
        </w:rPr>
        <w:t>ٱ</w:t>
      </w:r>
      <w:r w:rsidR="00102869" w:rsidRPr="00C10EC8">
        <w:rPr>
          <w:rStyle w:val="7-Char"/>
          <w:rFonts w:hint="eastAsia"/>
          <w:rtl/>
        </w:rPr>
        <w:t>لرَّحۡمَٰنِ</w:t>
      </w:r>
      <w:r w:rsidR="00102869" w:rsidRPr="00C10EC8">
        <w:rPr>
          <w:rStyle w:val="7-Char"/>
          <w:rtl/>
        </w:rPr>
        <w:t xml:space="preserve"> </w:t>
      </w:r>
      <w:r w:rsidR="00102869" w:rsidRPr="00C10EC8">
        <w:rPr>
          <w:rStyle w:val="7-Char"/>
          <w:rFonts w:hint="cs"/>
          <w:rtl/>
        </w:rPr>
        <w:t>ٱ</w:t>
      </w:r>
      <w:r w:rsidR="00102869" w:rsidRPr="00C10EC8">
        <w:rPr>
          <w:rStyle w:val="7-Char"/>
          <w:rFonts w:hint="eastAsia"/>
          <w:rtl/>
        </w:rPr>
        <w:t>لرَّحِيمِ</w:t>
      </w:r>
      <w:r w:rsidR="00102869" w:rsidRPr="00C10EC8">
        <w:rPr>
          <w:rStyle w:val="7-Char"/>
          <w:rtl/>
        </w:rPr>
        <w:t xml:space="preserve"> ٣</w:t>
      </w:r>
      <w:r>
        <w:rPr>
          <w:rStyle w:val="Emphasis"/>
          <w:rFonts w:ascii="Traditional Arabic" w:hAnsi="Traditional Arabic" w:cs="Traditional Arabic"/>
          <w:i w:val="0"/>
          <w:iCs w:val="0"/>
          <w:rtl/>
          <w:lang w:bidi="fa-IR"/>
        </w:rPr>
        <w:t>﴾</w:t>
      </w:r>
    </w:p>
    <w:p w:rsidR="00E06D84" w:rsidRPr="00C10EC8" w:rsidRDefault="00E06D84" w:rsidP="00102869">
      <w:pPr>
        <w:ind w:firstLine="284"/>
        <w:jc w:val="right"/>
        <w:rPr>
          <w:rStyle w:val="7-Char"/>
          <w:rtl/>
        </w:rPr>
      </w:pPr>
      <w:r w:rsidRPr="003A08DC">
        <w:rPr>
          <w:rStyle w:val="6-Char"/>
          <w:rtl/>
        </w:rPr>
        <w:t>[</w:t>
      </w:r>
      <w:r w:rsidRPr="003A08DC">
        <w:rPr>
          <w:rStyle w:val="6-Char"/>
          <w:rFonts w:hint="cs"/>
          <w:rtl/>
        </w:rPr>
        <w:t>الفاتحة: 1-3</w:t>
      </w:r>
      <w:r w:rsidRPr="003A08DC">
        <w:rPr>
          <w:rStyle w:val="6-Char"/>
          <w:rtl/>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اگز نمازهای مستح</w:t>
      </w:r>
      <w:r w:rsidR="00714D1C" w:rsidRPr="00376812">
        <w:rPr>
          <w:rStyle w:val="1-Char"/>
          <w:rFonts w:hint="cs"/>
          <w:rtl/>
        </w:rPr>
        <w:t>ب</w:t>
      </w:r>
      <w:r w:rsidRPr="00376812">
        <w:rPr>
          <w:rStyle w:val="1-Char"/>
          <w:rFonts w:hint="cs"/>
          <w:rtl/>
        </w:rPr>
        <w:t xml:space="preserve"> را بخواند، این تعداد دست کم دو برابر می‌شود، و اگر به نافله تمایلی داشته باشد که خدا می‌داند چندین و چندین بار این نام‌ها را بر زبان خواهد آورد.</w:t>
      </w:r>
    </w:p>
    <w:p w:rsidR="00A627C8" w:rsidRPr="00376812" w:rsidRDefault="00A627C8" w:rsidP="00376812">
      <w:pPr>
        <w:ind w:firstLine="284"/>
        <w:jc w:val="both"/>
        <w:rPr>
          <w:rStyle w:val="1-Char"/>
          <w:rtl/>
        </w:rPr>
      </w:pPr>
      <w:r w:rsidRPr="00376812">
        <w:rPr>
          <w:rStyle w:val="1-Char"/>
          <w:rFonts w:hint="cs"/>
          <w:rtl/>
        </w:rPr>
        <w:t>این دو نام بزرگ «رحمان» و رحیم» الهامی نیرومند به جان انسان با ایمان می‌بخشند، علاوه بر وظیف</w:t>
      </w:r>
      <w:r w:rsidR="000A57AE">
        <w:rPr>
          <w:rStyle w:val="1-Char"/>
          <w:rFonts w:hint="cs"/>
          <w:rtl/>
        </w:rPr>
        <w:t>ۀ</w:t>
      </w:r>
      <w:r w:rsidRPr="00376812">
        <w:rPr>
          <w:rStyle w:val="1-Char"/>
          <w:rFonts w:hint="cs"/>
          <w:rtl/>
        </w:rPr>
        <w:t xml:space="preserve"> عبودیت و بندگی خدا که ایجاب می‌کند انسان با ایمان بهره‌ای از اسماء الحسنی داشته باشد.</w:t>
      </w:r>
    </w:p>
    <w:p w:rsidR="00A627C8" w:rsidRPr="00376812" w:rsidRDefault="00A627C8" w:rsidP="00376812">
      <w:pPr>
        <w:ind w:firstLine="284"/>
        <w:jc w:val="both"/>
        <w:rPr>
          <w:rStyle w:val="1-Char"/>
          <w:rtl/>
        </w:rPr>
      </w:pPr>
      <w:r w:rsidRPr="00376812">
        <w:rPr>
          <w:rStyle w:val="1-Char"/>
          <w:rFonts w:hint="cs"/>
          <w:rtl/>
        </w:rPr>
        <w:t xml:space="preserve">امام غزالی کتابی دارد به نام </w:t>
      </w:r>
      <w:r w:rsidRPr="00CF3505">
        <w:rPr>
          <w:rStyle w:val="5-Char"/>
          <w:rFonts w:hint="cs"/>
          <w:rtl/>
        </w:rPr>
        <w:t>«المقصد ال</w:t>
      </w:r>
      <w:r w:rsidR="00714D1C" w:rsidRPr="00CF3505">
        <w:rPr>
          <w:rStyle w:val="5-Char"/>
          <w:rFonts w:hint="cs"/>
          <w:rtl/>
        </w:rPr>
        <w:t>أ</w:t>
      </w:r>
      <w:r w:rsidRPr="00CF3505">
        <w:rPr>
          <w:rStyle w:val="5-Char"/>
          <w:rFonts w:hint="cs"/>
          <w:rtl/>
        </w:rPr>
        <w:t xml:space="preserve">سنی فی شرح </w:t>
      </w:r>
      <w:r w:rsidR="00714D1C" w:rsidRPr="00CF3505">
        <w:rPr>
          <w:rStyle w:val="5-Char"/>
          <w:rFonts w:hint="cs"/>
          <w:rtl/>
        </w:rPr>
        <w:t>أ</w:t>
      </w:r>
      <w:r w:rsidRPr="00CF3505">
        <w:rPr>
          <w:rStyle w:val="5-Char"/>
          <w:rFonts w:hint="cs"/>
          <w:rtl/>
        </w:rPr>
        <w:t>سماء الله الحسن</w:t>
      </w:r>
      <w:r w:rsidR="00714D1C" w:rsidRPr="00CF3505">
        <w:rPr>
          <w:rStyle w:val="5-Char"/>
          <w:rFonts w:hint="cs"/>
          <w:rtl/>
        </w:rPr>
        <w:t>ی</w:t>
      </w:r>
      <w:r w:rsidRPr="00CF3505">
        <w:rPr>
          <w:rStyle w:val="5-Char"/>
          <w:rFonts w:hint="cs"/>
          <w:rtl/>
        </w:rPr>
        <w:t>»</w:t>
      </w:r>
      <w:r w:rsidRPr="00376812">
        <w:rPr>
          <w:rStyle w:val="1-Char"/>
          <w:rFonts w:hint="cs"/>
          <w:rtl/>
        </w:rPr>
        <w:t xml:space="preserve"> که در آن اسماء الهی را یک به یک شرح می‌دهد و می‌گوید که بهر</w:t>
      </w:r>
      <w:r w:rsidR="000A57AE">
        <w:rPr>
          <w:rStyle w:val="1-Char"/>
          <w:rFonts w:hint="cs"/>
          <w:rtl/>
        </w:rPr>
        <w:t>ۀ</w:t>
      </w:r>
      <w:r w:rsidRPr="00376812">
        <w:rPr>
          <w:rStyle w:val="1-Char"/>
          <w:rFonts w:hint="cs"/>
          <w:rtl/>
        </w:rPr>
        <w:t xml:space="preserve"> انسان از آن اسم خدا چه می‌تواند باشد. وی به دنبال شرح دو نام «رحمان» و «رحیم» می‌گوید: «بهر</w:t>
      </w:r>
      <w:r w:rsidR="000A57AE">
        <w:rPr>
          <w:rStyle w:val="1-Char"/>
          <w:rFonts w:hint="cs"/>
          <w:rtl/>
        </w:rPr>
        <w:t>ۀ</w:t>
      </w:r>
      <w:r w:rsidRPr="00376812">
        <w:rPr>
          <w:rStyle w:val="1-Char"/>
          <w:rFonts w:hint="cs"/>
          <w:rtl/>
        </w:rPr>
        <w:t xml:space="preserve"> بندگان از نام «رحمان» اینست که به بندگان بی‌خبر خدا مهر بورزند، و آنان را با پند و اندرز و خیرخواه</w:t>
      </w:r>
      <w:r w:rsidR="00714D1C" w:rsidRPr="00376812">
        <w:rPr>
          <w:rStyle w:val="1-Char"/>
          <w:rFonts w:hint="cs"/>
          <w:rtl/>
        </w:rPr>
        <w:t>ی از روی لطف و بدون خشونت و سخت</w:t>
      </w:r>
      <w:r w:rsidR="00714D1C" w:rsidRPr="00376812">
        <w:rPr>
          <w:rStyle w:val="1-Char"/>
          <w:rFonts w:hint="eastAsia"/>
          <w:rtl/>
        </w:rPr>
        <w:t>‌</w:t>
      </w:r>
      <w:r w:rsidRPr="00376812">
        <w:rPr>
          <w:rStyle w:val="1-Char"/>
          <w:rFonts w:hint="cs"/>
          <w:rtl/>
        </w:rPr>
        <w:t>گ</w:t>
      </w:r>
      <w:r w:rsidR="00714D1C" w:rsidRPr="00376812">
        <w:rPr>
          <w:rStyle w:val="1-Char"/>
          <w:rFonts w:hint="cs"/>
          <w:rtl/>
        </w:rPr>
        <w:t>ی</w:t>
      </w:r>
      <w:r w:rsidRPr="00376812">
        <w:rPr>
          <w:rStyle w:val="1-Char"/>
          <w:rFonts w:hint="cs"/>
          <w:rtl/>
        </w:rPr>
        <w:t>ری، از راه و روش توأم با غفلت و بی‌خبری که دارند بازدارند. به معصیتکاران با دید</w:t>
      </w:r>
      <w:r w:rsidR="000A57AE">
        <w:rPr>
          <w:rStyle w:val="1-Char"/>
          <w:rFonts w:hint="cs"/>
          <w:rtl/>
        </w:rPr>
        <w:t>ۀ</w:t>
      </w:r>
      <w:r w:rsidRPr="00376812">
        <w:rPr>
          <w:rStyle w:val="1-Char"/>
          <w:rFonts w:hint="cs"/>
          <w:rtl/>
        </w:rPr>
        <w:t xml:space="preserve"> رحمت و مهر بنگرند، نه با دید</w:t>
      </w:r>
      <w:r w:rsidR="000A57AE">
        <w:rPr>
          <w:rStyle w:val="1-Char"/>
          <w:rFonts w:hint="cs"/>
          <w:rtl/>
        </w:rPr>
        <w:t>ۀ</w:t>
      </w:r>
      <w:r w:rsidRPr="00376812">
        <w:rPr>
          <w:rStyle w:val="1-Char"/>
          <w:rFonts w:hint="cs"/>
          <w:rtl/>
        </w:rPr>
        <w:t xml:space="preserve"> آزاررسانی و اذیت، و هر معصیتی را که در این جهان انجام می‌پذیرد، مانند یکی از معصیت‌هایی که از خود او سر می‌زند تلقی کند، و در هیچ کوششی دریغ نکند، در این جهت که به قدر توانش از انجام پذیرفتن آن معصیت جلوگیری کند، و این کوشش و تلاش وی از روی مهربانی نسبت به آن شخص معصیتکار باشد که مبادا مورد خشم و عقوبت خدای متعال قرار گیرد، یا از جوار قرب الهی به دور افتد.</w:t>
      </w:r>
    </w:p>
    <w:p w:rsidR="00A627C8" w:rsidRPr="00376812" w:rsidRDefault="00A627C8" w:rsidP="00376812">
      <w:pPr>
        <w:ind w:firstLine="284"/>
        <w:jc w:val="both"/>
        <w:rPr>
          <w:rStyle w:val="1-Char"/>
          <w:rtl/>
        </w:rPr>
      </w:pPr>
      <w:r w:rsidRPr="00376812">
        <w:rPr>
          <w:rStyle w:val="1-Char"/>
          <w:rFonts w:hint="cs"/>
          <w:rtl/>
        </w:rPr>
        <w:t>«بهر</w:t>
      </w:r>
      <w:r w:rsidR="000A57AE">
        <w:rPr>
          <w:rStyle w:val="1-Char"/>
          <w:rFonts w:hint="cs"/>
          <w:rtl/>
        </w:rPr>
        <w:t>ۀ</w:t>
      </w:r>
      <w:r w:rsidRPr="00376812">
        <w:rPr>
          <w:rStyle w:val="1-Char"/>
          <w:rFonts w:hint="cs"/>
          <w:rtl/>
        </w:rPr>
        <w:t xml:space="preserve"> بندگان از نام «رحیم» آن است که هر نیازی را که در مستمندی بنگرد، به اندازه‌ای که توان مالی او اقتضا می‌کند، رفع کند، و هر بینوایی را که در همسایگی او یا در شهر او زندگی می‌کند، سرپرستی کند، و با مال یا مقام و منزلت یا وساطت خودش در جهت رفع و رجوع بینوایی او بکوشد. و اگر هیچیک از این امکانات را در اختیار نداشت، بینوایان و مستمندان را با دعای خویش یاری کند، و از بابت فقر و بی</w:t>
      </w:r>
      <w:r w:rsidRPr="00376812">
        <w:rPr>
          <w:rStyle w:val="1-Char"/>
          <w:rFonts w:hint="eastAsia"/>
          <w:rtl/>
        </w:rPr>
        <w:t>‌</w:t>
      </w:r>
      <w:r w:rsidRPr="00376812">
        <w:rPr>
          <w:rStyle w:val="1-Char"/>
          <w:rFonts w:hint="cs"/>
          <w:rtl/>
        </w:rPr>
        <w:t>نوایی آنان اظهار اندوه کند، و برای آنان دل بسوزاند، آنچنان که گویی در بی</w:t>
      </w:r>
      <w:r w:rsidRPr="00376812">
        <w:rPr>
          <w:rStyle w:val="1-Char"/>
          <w:rFonts w:hint="eastAsia"/>
          <w:rtl/>
        </w:rPr>
        <w:t>‌</w:t>
      </w:r>
      <w:r w:rsidRPr="00376812">
        <w:rPr>
          <w:rStyle w:val="1-Char"/>
          <w:rFonts w:hint="cs"/>
          <w:rtl/>
        </w:rPr>
        <w:t>چارگی و مستمندی آنان شریک و سهیم است».</w:t>
      </w:r>
    </w:p>
    <w:p w:rsidR="00A627C8" w:rsidRPr="0062758D" w:rsidRDefault="00A627C8" w:rsidP="0062758D">
      <w:pPr>
        <w:pStyle w:val="3-"/>
        <w:rPr>
          <w:rStyle w:val="1-Char"/>
          <w:rFonts w:ascii="IRZar" w:hAnsi="IRZar" w:cs="IRZar"/>
          <w:sz w:val="24"/>
          <w:szCs w:val="24"/>
          <w:rtl/>
        </w:rPr>
      </w:pPr>
      <w:bookmarkStart w:id="278" w:name="_Toc258768108"/>
      <w:bookmarkStart w:id="279" w:name="_Toc429312921"/>
      <w:r w:rsidRPr="0062758D">
        <w:rPr>
          <w:rStyle w:val="1-Char"/>
          <w:rFonts w:ascii="IRZar" w:hAnsi="IRZar" w:cs="IRZar" w:hint="cs"/>
          <w:sz w:val="24"/>
          <w:szCs w:val="24"/>
          <w:rtl/>
        </w:rPr>
        <w:t>هرکه رحم و مهربانی نکند، مهربانی نبیند</w:t>
      </w:r>
      <w:bookmarkEnd w:id="278"/>
      <w:bookmarkEnd w:id="279"/>
    </w:p>
    <w:p w:rsidR="00A627C8" w:rsidRPr="00376812" w:rsidRDefault="00A627C8" w:rsidP="00376812">
      <w:pPr>
        <w:ind w:firstLine="284"/>
        <w:jc w:val="both"/>
        <w:rPr>
          <w:rStyle w:val="1-Char"/>
          <w:rtl/>
        </w:rPr>
      </w:pPr>
      <w:r w:rsidRPr="00376812">
        <w:rPr>
          <w:rStyle w:val="1-Char"/>
          <w:rFonts w:hint="cs"/>
          <w:rtl/>
        </w:rPr>
        <w:t>انسان با ایمان معتقد است که پیوسته به رحمت خدای متعال نیازمند ا ست، و در پرتو همین رحمت الهی است که در زندگی دنیا به سر می‌برد و در آخرت رستگار می‌گردد. اما یقین دارد که به رحمت الهی جز از طریق مهر ورزیدن به بندگان خدا نمی‌توان رسید. همچنان</w:t>
      </w:r>
      <w:r w:rsidR="00F80D06">
        <w:rPr>
          <w:rStyle w:val="1-Char"/>
          <w:rFonts w:hint="cs"/>
          <w:rtl/>
        </w:rPr>
        <w:t xml:space="preserve"> </w:t>
      </w:r>
      <w:r w:rsidRPr="00376812">
        <w:rPr>
          <w:rStyle w:val="1-Char"/>
          <w:rFonts w:hint="cs"/>
          <w:rtl/>
        </w:rPr>
        <w:t>که در احادیث نبوی آمده است:</w:t>
      </w:r>
    </w:p>
    <w:p w:rsidR="00A627C8" w:rsidRPr="00DE19A9" w:rsidRDefault="00A627C8" w:rsidP="00DE19A9">
      <w:pPr>
        <w:pStyle w:val="4-"/>
        <w:rPr>
          <w:rStyle w:val="Emphasis"/>
          <w:i w:val="0"/>
          <w:iCs w:val="0"/>
          <w:rtl/>
        </w:rPr>
      </w:pPr>
      <w:r w:rsidRPr="00DE19A9">
        <w:rPr>
          <w:rStyle w:val="Emphasis"/>
          <w:rFonts w:hint="cs"/>
          <w:i w:val="0"/>
          <w:iCs w:val="0"/>
          <w:rtl/>
        </w:rPr>
        <w:t>«</w:t>
      </w:r>
      <w:r w:rsidRPr="00DE19A9">
        <w:rPr>
          <w:rFonts w:hint="eastAsia"/>
          <w:rtl/>
        </w:rPr>
        <w:t>إِنَّمَا</w:t>
      </w:r>
      <w:r w:rsidRPr="00DE19A9">
        <w:rPr>
          <w:rtl/>
        </w:rPr>
        <w:t xml:space="preserve"> </w:t>
      </w:r>
      <w:r w:rsidRPr="00DE19A9">
        <w:rPr>
          <w:rFonts w:hint="eastAsia"/>
          <w:rtl/>
        </w:rPr>
        <w:t>يَرْحَمُ</w:t>
      </w:r>
      <w:r w:rsidRPr="00DE19A9">
        <w:rPr>
          <w:rtl/>
        </w:rPr>
        <w:t xml:space="preserve"> </w:t>
      </w:r>
      <w:r w:rsidRPr="00DE19A9">
        <w:rPr>
          <w:rFonts w:hint="eastAsia"/>
          <w:rtl/>
        </w:rPr>
        <w:t>اللَّهُ</w:t>
      </w:r>
      <w:r w:rsidRPr="00DE19A9">
        <w:rPr>
          <w:rtl/>
        </w:rPr>
        <w:t xml:space="preserve"> </w:t>
      </w:r>
      <w:r w:rsidRPr="00DE19A9">
        <w:rPr>
          <w:rFonts w:hint="eastAsia"/>
          <w:rtl/>
        </w:rPr>
        <w:t>مِنْ</w:t>
      </w:r>
      <w:r w:rsidRPr="00DE19A9">
        <w:rPr>
          <w:rtl/>
        </w:rPr>
        <w:t xml:space="preserve"> </w:t>
      </w:r>
      <w:r w:rsidRPr="00DE19A9">
        <w:rPr>
          <w:rFonts w:hint="eastAsia"/>
          <w:rtl/>
        </w:rPr>
        <w:t>عِبَادِهِ</w:t>
      </w:r>
      <w:r w:rsidRPr="00DE19A9">
        <w:rPr>
          <w:rtl/>
        </w:rPr>
        <w:t xml:space="preserve"> </w:t>
      </w:r>
      <w:r w:rsidRPr="00DE19A9">
        <w:rPr>
          <w:rFonts w:hint="eastAsia"/>
          <w:rtl/>
        </w:rPr>
        <w:t>الرُّحَمَاءَ</w:t>
      </w:r>
      <w:r w:rsidRPr="00DE19A9">
        <w:rPr>
          <w:rStyle w:val="Emphasis"/>
          <w:rFonts w:hint="cs"/>
          <w:i w:val="0"/>
          <w:iCs w:val="0"/>
          <w:rtl/>
        </w:rPr>
        <w:t>»</w:t>
      </w:r>
    </w:p>
    <w:p w:rsidR="00A627C8" w:rsidRPr="00376812" w:rsidRDefault="00A627C8" w:rsidP="00376812">
      <w:pPr>
        <w:ind w:firstLine="284"/>
        <w:jc w:val="both"/>
        <w:rPr>
          <w:rStyle w:val="1-Char"/>
          <w:rtl/>
        </w:rPr>
      </w:pPr>
      <w:r w:rsidRPr="00376812">
        <w:rPr>
          <w:rStyle w:val="1-Char"/>
          <w:rFonts w:hint="cs"/>
          <w:rtl/>
        </w:rPr>
        <w:t>«خدا به بندگان مهربانش مهر می‌ورزد».</w:t>
      </w:r>
    </w:p>
    <w:p w:rsidR="00A627C8" w:rsidRPr="00DE19A9" w:rsidRDefault="00A627C8" w:rsidP="00DE19A9">
      <w:pPr>
        <w:pStyle w:val="4-"/>
        <w:rPr>
          <w:rStyle w:val="Emphasis"/>
          <w:i w:val="0"/>
          <w:iCs w:val="0"/>
          <w:rtl/>
        </w:rPr>
      </w:pPr>
      <w:r w:rsidRPr="00DE19A9">
        <w:rPr>
          <w:rStyle w:val="Emphasis"/>
          <w:rFonts w:hint="cs"/>
          <w:i w:val="0"/>
          <w:iCs w:val="0"/>
          <w:rtl/>
        </w:rPr>
        <w:t>«</w:t>
      </w:r>
      <w:r w:rsidRPr="00DE19A9">
        <w:rPr>
          <w:rFonts w:hint="eastAsia"/>
          <w:rtl/>
        </w:rPr>
        <w:t>وَمَنْ</w:t>
      </w:r>
      <w:r w:rsidRPr="00DE19A9">
        <w:rPr>
          <w:rtl/>
        </w:rPr>
        <w:t xml:space="preserve"> </w:t>
      </w:r>
      <w:r w:rsidRPr="00DE19A9">
        <w:rPr>
          <w:rFonts w:hint="eastAsia"/>
          <w:rtl/>
        </w:rPr>
        <w:t>لاَ</w:t>
      </w:r>
      <w:r w:rsidRPr="00DE19A9">
        <w:rPr>
          <w:rtl/>
        </w:rPr>
        <w:t xml:space="preserve"> </w:t>
      </w:r>
      <w:r w:rsidRPr="00DE19A9">
        <w:rPr>
          <w:rFonts w:hint="eastAsia"/>
          <w:rtl/>
        </w:rPr>
        <w:t>يَرْحَمْ</w:t>
      </w:r>
      <w:r w:rsidRPr="00DE19A9">
        <w:rPr>
          <w:rtl/>
        </w:rPr>
        <w:t xml:space="preserve"> </w:t>
      </w:r>
      <w:r w:rsidRPr="00DE19A9">
        <w:rPr>
          <w:rFonts w:hint="eastAsia"/>
          <w:rtl/>
        </w:rPr>
        <w:t>لاَ</w:t>
      </w:r>
      <w:r w:rsidRPr="00DE19A9">
        <w:rPr>
          <w:rtl/>
        </w:rPr>
        <w:t xml:space="preserve"> </w:t>
      </w:r>
      <w:r w:rsidRPr="00DE19A9">
        <w:rPr>
          <w:rFonts w:hint="eastAsia"/>
          <w:rtl/>
        </w:rPr>
        <w:t>يُرْحَمْ</w:t>
      </w:r>
      <w:r w:rsidRPr="00DE19A9">
        <w:rPr>
          <w:rStyle w:val="Emphasis"/>
          <w:rFonts w:hint="cs"/>
          <w:i w:val="0"/>
          <w:iCs w:val="0"/>
          <w:rtl/>
        </w:rPr>
        <w:t>»</w:t>
      </w:r>
    </w:p>
    <w:p w:rsidR="00A627C8" w:rsidRPr="00376812" w:rsidRDefault="00A627C8" w:rsidP="00376812">
      <w:pPr>
        <w:ind w:firstLine="284"/>
        <w:jc w:val="both"/>
        <w:rPr>
          <w:rStyle w:val="1-Char"/>
          <w:rtl/>
        </w:rPr>
      </w:pPr>
      <w:r w:rsidRPr="00376812">
        <w:rPr>
          <w:rStyle w:val="1-Char"/>
          <w:rFonts w:hint="cs"/>
          <w:rtl/>
        </w:rPr>
        <w:t>«هرکه مهربانی نکند، مهربانی نبیند»</w:t>
      </w:r>
    </w:p>
    <w:p w:rsidR="00A627C8" w:rsidRPr="00DE19A9" w:rsidRDefault="00A627C8" w:rsidP="00DE19A9">
      <w:pPr>
        <w:pStyle w:val="4-"/>
        <w:rPr>
          <w:rStyle w:val="Emphasis"/>
          <w:i w:val="0"/>
          <w:iCs w:val="0"/>
          <w:rtl/>
        </w:rPr>
      </w:pPr>
      <w:r w:rsidRPr="00DE19A9">
        <w:rPr>
          <w:rStyle w:val="Emphasis"/>
          <w:rFonts w:hint="cs"/>
          <w:i w:val="0"/>
          <w:iCs w:val="0"/>
          <w:rtl/>
        </w:rPr>
        <w:t>«</w:t>
      </w:r>
      <w:r w:rsidRPr="00DE19A9">
        <w:rPr>
          <w:rFonts w:hint="eastAsia"/>
          <w:rtl/>
        </w:rPr>
        <w:t>ارْحَمُوا</w:t>
      </w:r>
      <w:r w:rsidRPr="00DE19A9">
        <w:rPr>
          <w:rtl/>
        </w:rPr>
        <w:t xml:space="preserve"> </w:t>
      </w:r>
      <w:r w:rsidRPr="00DE19A9">
        <w:rPr>
          <w:rFonts w:hint="eastAsia"/>
          <w:rtl/>
        </w:rPr>
        <w:t>مَنْ</w:t>
      </w:r>
      <w:r w:rsidRPr="00DE19A9">
        <w:rPr>
          <w:rtl/>
        </w:rPr>
        <w:t xml:space="preserve"> </w:t>
      </w:r>
      <w:r w:rsidRPr="00DE19A9">
        <w:rPr>
          <w:rFonts w:hint="eastAsia"/>
          <w:rtl/>
        </w:rPr>
        <w:t>فِى</w:t>
      </w:r>
      <w:r w:rsidRPr="00DE19A9">
        <w:rPr>
          <w:rtl/>
        </w:rPr>
        <w:t xml:space="preserve"> </w:t>
      </w:r>
      <w:r w:rsidRPr="00DE19A9">
        <w:rPr>
          <w:rFonts w:hint="eastAsia"/>
          <w:rtl/>
        </w:rPr>
        <w:t>الأَرْضِ</w:t>
      </w:r>
      <w:r w:rsidRPr="00DE19A9">
        <w:rPr>
          <w:rtl/>
        </w:rPr>
        <w:t xml:space="preserve"> </w:t>
      </w:r>
      <w:r w:rsidRPr="00DE19A9">
        <w:rPr>
          <w:rFonts w:hint="eastAsia"/>
          <w:rtl/>
        </w:rPr>
        <w:t>يَرْحَمْكُمْ</w:t>
      </w:r>
      <w:r w:rsidRPr="00DE19A9">
        <w:rPr>
          <w:rtl/>
        </w:rPr>
        <w:t xml:space="preserve"> </w:t>
      </w:r>
      <w:r w:rsidRPr="00DE19A9">
        <w:rPr>
          <w:rFonts w:hint="eastAsia"/>
          <w:rtl/>
        </w:rPr>
        <w:t>مَنْ</w:t>
      </w:r>
      <w:r w:rsidRPr="00DE19A9">
        <w:rPr>
          <w:rtl/>
        </w:rPr>
        <w:t xml:space="preserve"> </w:t>
      </w:r>
      <w:r w:rsidRPr="00DE19A9">
        <w:rPr>
          <w:rFonts w:hint="eastAsia"/>
          <w:rtl/>
        </w:rPr>
        <w:t>فِى</w:t>
      </w:r>
      <w:r w:rsidRPr="00DE19A9">
        <w:rPr>
          <w:rtl/>
        </w:rPr>
        <w:t xml:space="preserve"> </w:t>
      </w:r>
      <w:r w:rsidRPr="00DE19A9">
        <w:rPr>
          <w:rFonts w:hint="eastAsia"/>
          <w:rtl/>
        </w:rPr>
        <w:t>السَّمَاءِ</w:t>
      </w:r>
      <w:r w:rsidRPr="00DE19A9">
        <w:rPr>
          <w:rStyle w:val="Emphasis"/>
          <w:rFonts w:hint="cs"/>
          <w:i w:val="0"/>
          <w:iCs w:val="0"/>
          <w:rtl/>
        </w:rPr>
        <w:t>»</w:t>
      </w:r>
    </w:p>
    <w:p w:rsidR="00A627C8" w:rsidRPr="00376812" w:rsidRDefault="00A627C8" w:rsidP="00376812">
      <w:pPr>
        <w:ind w:firstLine="284"/>
        <w:jc w:val="both"/>
        <w:rPr>
          <w:rStyle w:val="1-Char"/>
          <w:rtl/>
        </w:rPr>
      </w:pPr>
      <w:r w:rsidRPr="00376812">
        <w:rPr>
          <w:rStyle w:val="1-Char"/>
          <w:rFonts w:hint="cs"/>
          <w:rtl/>
        </w:rPr>
        <w:t>«با آنان که در زمین</w:t>
      </w:r>
      <w:r w:rsidR="003C024C" w:rsidRPr="00376812">
        <w:rPr>
          <w:rStyle w:val="1-Char"/>
          <w:rFonts w:hint="cs"/>
          <w:rtl/>
        </w:rPr>
        <w:t xml:space="preserve">‌اند </w:t>
      </w:r>
      <w:r w:rsidRPr="00376812">
        <w:rPr>
          <w:rStyle w:val="1-Char"/>
          <w:rFonts w:hint="cs"/>
          <w:rtl/>
        </w:rPr>
        <w:t>مهربانی کنید، تا آن که در آسمان است با شما مهربانی کند».</w:t>
      </w:r>
    </w:p>
    <w:p w:rsidR="00A627C8" w:rsidRPr="00D823B5" w:rsidRDefault="00A627C8" w:rsidP="00376812">
      <w:pPr>
        <w:ind w:firstLine="284"/>
        <w:jc w:val="both"/>
        <w:rPr>
          <w:rStyle w:val="1-Char"/>
          <w:rtl/>
        </w:rPr>
      </w:pPr>
      <w:r w:rsidRPr="00376812">
        <w:rPr>
          <w:rStyle w:val="1-Char"/>
          <w:rFonts w:hint="cs"/>
          <w:rtl/>
        </w:rPr>
        <w:t>رحم و مهربانی انسان با ایمان دایره‌اش به برادران ایمانی وی محدود نمی‌گردد، - هرچند که انگیز</w:t>
      </w:r>
      <w:r w:rsidR="000A57AE">
        <w:rPr>
          <w:rStyle w:val="1-Char"/>
          <w:rFonts w:hint="cs"/>
          <w:rtl/>
        </w:rPr>
        <w:t>ۀ</w:t>
      </w:r>
      <w:r w:rsidRPr="00376812">
        <w:rPr>
          <w:rStyle w:val="1-Char"/>
          <w:rFonts w:hint="cs"/>
          <w:rtl/>
        </w:rPr>
        <w:t xml:space="preserve"> مشترک ایمان آنان را از دیگران نسبت به او</w:t>
      </w:r>
      <w:r w:rsidR="00000FD7" w:rsidRPr="00376812">
        <w:rPr>
          <w:rStyle w:val="1-Char"/>
          <w:rFonts w:hint="cs"/>
          <w:rtl/>
        </w:rPr>
        <w:t xml:space="preserve"> نزدیک‌تر</w:t>
      </w:r>
      <w:r w:rsidRPr="00376812">
        <w:rPr>
          <w:rStyle w:val="1-Char"/>
          <w:rFonts w:hint="cs"/>
          <w:rtl/>
        </w:rPr>
        <w:t xml:space="preserve"> می‌گرداند </w:t>
      </w:r>
      <w:r>
        <w:rPr>
          <w:rStyle w:val="Emphasis"/>
          <w:rFonts w:cs="Times New Roman" w:hint="cs"/>
          <w:i w:val="0"/>
          <w:iCs w:val="0"/>
          <w:rtl/>
          <w:lang w:bidi="fa-IR"/>
        </w:rPr>
        <w:t>–</w:t>
      </w:r>
      <w:r w:rsidRPr="00D823B5">
        <w:rPr>
          <w:rStyle w:val="1-Char"/>
          <w:rFonts w:hint="cs"/>
          <w:rtl/>
        </w:rPr>
        <w:t xml:space="preserve"> بلکه سرچشمه‌ای است که هم</w:t>
      </w:r>
      <w:r w:rsidR="000A57AE">
        <w:rPr>
          <w:rStyle w:val="1-Char"/>
          <w:rFonts w:hint="cs"/>
          <w:rtl/>
        </w:rPr>
        <w:t>ۀ</w:t>
      </w:r>
      <w:r w:rsidRPr="00D823B5">
        <w:rPr>
          <w:rStyle w:val="1-Char"/>
          <w:rFonts w:hint="cs"/>
          <w:rtl/>
        </w:rPr>
        <w:t xml:space="preserve"> انسان‌ها را از مهر و محبت خویش برخوردار می‌گرداند. پیامبر اسلام به یارانشان می‌فرمودند:</w:t>
      </w:r>
    </w:p>
    <w:p w:rsidR="00A627C8" w:rsidRPr="00D823B5" w:rsidRDefault="00A627C8" w:rsidP="00A627C8">
      <w:pPr>
        <w:ind w:firstLine="284"/>
        <w:jc w:val="both"/>
        <w:rPr>
          <w:rStyle w:val="1-Char"/>
          <w:rtl/>
        </w:rPr>
      </w:pPr>
      <w:r w:rsidRPr="00DE19A9">
        <w:rPr>
          <w:rStyle w:val="4-Char"/>
          <w:rFonts w:hint="cs"/>
          <w:rtl/>
        </w:rPr>
        <w:t>«لن تؤمنوا حتى ترحموا قالوا: يا رسول الله، كلنا رحيم. قال: إنه ليس برحمة أحدكم صاحبه ولكنها رحمة العامة»</w:t>
      </w:r>
      <w:r w:rsidRPr="00D823B5">
        <w:rPr>
          <w:rStyle w:val="1-Char"/>
          <w:rFonts w:hint="cs"/>
          <w:rtl/>
        </w:rPr>
        <w:t xml:space="preserve"> (طبرانی)</w:t>
      </w:r>
    </w:p>
    <w:p w:rsidR="00A627C8" w:rsidRPr="00376812" w:rsidRDefault="00A627C8" w:rsidP="000D5ED4">
      <w:pPr>
        <w:ind w:firstLine="284"/>
        <w:jc w:val="both"/>
        <w:rPr>
          <w:rStyle w:val="1-Char"/>
          <w:rtl/>
        </w:rPr>
      </w:pPr>
      <w:r w:rsidRPr="00376812">
        <w:rPr>
          <w:rStyle w:val="1-Char"/>
          <w:rFonts w:hint="cs"/>
          <w:rtl/>
        </w:rPr>
        <w:t>«مسلمان نشده</w:t>
      </w:r>
      <w:r w:rsidR="000D5ED4">
        <w:rPr>
          <w:rStyle w:val="1-Char"/>
          <w:rFonts w:hint="eastAsia"/>
          <w:rtl/>
        </w:rPr>
        <w:t>‌</w:t>
      </w:r>
      <w:r w:rsidRPr="00376812">
        <w:rPr>
          <w:rStyle w:val="1-Char"/>
          <w:rFonts w:hint="cs"/>
          <w:rtl/>
        </w:rPr>
        <w:t>اید تا وقتی که با یکدیگر مهربان باشید» گفتند: یا رسول الله! ما همه با همدیگر مهربانیم. فرمودند: «منظورم مهربانی شما مسلمانان با یکدیگر نیست، مهربانی نسبت به هم</w:t>
      </w:r>
      <w:r w:rsidR="000A57AE">
        <w:rPr>
          <w:rStyle w:val="1-Char"/>
          <w:rFonts w:hint="cs"/>
          <w:rtl/>
        </w:rPr>
        <w:t>ۀ</w:t>
      </w:r>
      <w:r w:rsidRPr="00376812">
        <w:rPr>
          <w:rStyle w:val="1-Char"/>
          <w:rFonts w:hint="cs"/>
          <w:rtl/>
        </w:rPr>
        <w:t xml:space="preserve"> مردم است».</w:t>
      </w:r>
    </w:p>
    <w:p w:rsidR="00A627C8" w:rsidRPr="00D823B5" w:rsidRDefault="00A627C8" w:rsidP="00376812">
      <w:pPr>
        <w:ind w:firstLine="284"/>
        <w:jc w:val="both"/>
        <w:rPr>
          <w:rStyle w:val="1-Char"/>
          <w:rtl/>
        </w:rPr>
      </w:pPr>
      <w:r w:rsidRPr="00376812">
        <w:rPr>
          <w:rStyle w:val="1-Char"/>
          <w:rFonts w:hint="cs"/>
          <w:rtl/>
        </w:rPr>
        <w:t xml:space="preserve">خصوصیات مسلمانان که در قرآنکریم آمده است اینست که </w:t>
      </w:r>
      <w:r w:rsidRPr="00DE19A9">
        <w:rPr>
          <w:rStyle w:val="4-Char"/>
          <w:rFonts w:hint="cs"/>
          <w:rtl/>
        </w:rPr>
        <w:t>«</w:t>
      </w:r>
      <w:r w:rsidRPr="00DE19A9">
        <w:rPr>
          <w:rStyle w:val="4-Char"/>
          <w:rFonts w:hint="eastAsia"/>
          <w:rtl/>
        </w:rPr>
        <w:t>وَتَوَاصَوْا</w:t>
      </w:r>
      <w:r w:rsidRPr="00DE19A9">
        <w:rPr>
          <w:rStyle w:val="4-Char"/>
          <w:rtl/>
        </w:rPr>
        <w:t xml:space="preserve"> </w:t>
      </w:r>
      <w:r w:rsidRPr="00DE19A9">
        <w:rPr>
          <w:rStyle w:val="4-Char"/>
          <w:rFonts w:hint="eastAsia"/>
          <w:rtl/>
        </w:rPr>
        <w:t>بِالصَّبْرِ</w:t>
      </w:r>
      <w:r w:rsidRPr="00DE19A9">
        <w:rPr>
          <w:rStyle w:val="4-Char"/>
          <w:rtl/>
        </w:rPr>
        <w:t xml:space="preserve"> </w:t>
      </w:r>
      <w:r w:rsidRPr="00DE19A9">
        <w:rPr>
          <w:rStyle w:val="4-Char"/>
          <w:rFonts w:hint="eastAsia"/>
          <w:rtl/>
        </w:rPr>
        <w:t>وَتَوَاصَوْا</w:t>
      </w:r>
      <w:r w:rsidRPr="00DE19A9">
        <w:rPr>
          <w:rStyle w:val="4-Char"/>
          <w:rtl/>
        </w:rPr>
        <w:t xml:space="preserve"> </w:t>
      </w:r>
      <w:r w:rsidRPr="00DE19A9">
        <w:rPr>
          <w:rStyle w:val="4-Char"/>
          <w:rFonts w:hint="eastAsia"/>
          <w:rtl/>
        </w:rPr>
        <w:t>بِالْمَرْحَمَةِ</w:t>
      </w:r>
      <w:r w:rsidRPr="00DE19A9">
        <w:rPr>
          <w:rStyle w:val="4-Char"/>
          <w:rFonts w:hint="cs"/>
          <w:rtl/>
        </w:rPr>
        <w:t>»</w:t>
      </w:r>
      <w:r w:rsidRPr="00D823B5">
        <w:rPr>
          <w:rStyle w:val="1-Char"/>
          <w:rFonts w:hint="cs"/>
          <w:rtl/>
        </w:rPr>
        <w:t xml:space="preserve"> یعنی «و در شکیبایی با یکدیگر همدستی و همبستگی داشته باشند، و در مهربانی با یکدیگر همدستی و همبستگی داشته باشند».</w:t>
      </w:r>
    </w:p>
    <w:p w:rsidR="00A627C8" w:rsidRPr="00376812" w:rsidRDefault="00A627C8" w:rsidP="00376812">
      <w:pPr>
        <w:ind w:firstLine="284"/>
        <w:jc w:val="both"/>
        <w:rPr>
          <w:rStyle w:val="1-Char"/>
          <w:rtl/>
        </w:rPr>
      </w:pPr>
      <w:r w:rsidRPr="00376812">
        <w:rPr>
          <w:rStyle w:val="1-Char"/>
          <w:rFonts w:hint="cs"/>
          <w:rtl/>
        </w:rPr>
        <w:t>حتی مهربانی انسان با ایمان باید از انسان ناطق بگذرد و به حیوانات زبان بسته نیز برسد. انسان با ایمان به هم</w:t>
      </w:r>
      <w:r w:rsidR="000A57AE">
        <w:rPr>
          <w:rStyle w:val="1-Char"/>
          <w:rFonts w:hint="cs"/>
          <w:rtl/>
        </w:rPr>
        <w:t>ۀ</w:t>
      </w:r>
      <w:r w:rsidRPr="00376812">
        <w:rPr>
          <w:rStyle w:val="1-Char"/>
          <w:rFonts w:hint="cs"/>
          <w:rtl/>
        </w:rPr>
        <w:t xml:space="preserve"> جانوران محبت می‌کند، و در رابطه با رعایت حال آنان از خدا می‌ترسد، و می‌داند که در پیشگاه پروردگارش مسؤول این زبان بسته‌ها نیز هست. پیامبر اکرم</w:t>
      </w:r>
      <w:r w:rsidR="006620CA" w:rsidRPr="006620CA">
        <w:rPr>
          <w:rStyle w:val="1-Char"/>
          <w:rFonts w:cs="CTraditional Arabic" w:hint="cs"/>
          <w:rtl/>
        </w:rPr>
        <w:t xml:space="preserve"> ج</w:t>
      </w:r>
      <w:r w:rsidRPr="00376812">
        <w:rPr>
          <w:rStyle w:val="1-Char"/>
          <w:rFonts w:hint="cs"/>
          <w:rtl/>
        </w:rPr>
        <w:t xml:space="preserve"> به یاران‌شان گفت</w:t>
      </w:r>
      <w:r w:rsidR="00714D1C" w:rsidRPr="00376812">
        <w:rPr>
          <w:rStyle w:val="1-Char"/>
          <w:rFonts w:hint="cs"/>
          <w:rtl/>
        </w:rPr>
        <w:t>ند که «بهشت درهایش را به روی ز</w:t>
      </w:r>
      <w:r w:rsidRPr="00376812">
        <w:rPr>
          <w:rStyle w:val="1-Char"/>
          <w:rFonts w:hint="cs"/>
          <w:rtl/>
        </w:rPr>
        <w:t>ن</w:t>
      </w:r>
      <w:r w:rsidR="00714D1C" w:rsidRPr="00376812">
        <w:rPr>
          <w:rStyle w:val="1-Char"/>
          <w:rFonts w:hint="cs"/>
          <w:rtl/>
        </w:rPr>
        <w:t>ِ</w:t>
      </w:r>
      <w:r w:rsidRPr="00376812">
        <w:rPr>
          <w:rStyle w:val="1-Char"/>
          <w:rFonts w:hint="cs"/>
          <w:rtl/>
        </w:rPr>
        <w:t xml:space="preserve"> بدکاره‌ای که سگی را آب داد باز کرد و خداوند متعال او را آمرزید، و آتش دوزخ درهایش را به روی زنی که گربه‌ای را زندانی کرد تا مرد باز کرد، چرا که نه خودش به او غذا داد، و نه او را رها کرد تا برود از این گوشه و آن گوشه غذای خودش را پیدا کند». اگر این کیفر زندانی‌کردن یک گربه بی‌گناه باشد، کیفر کسانی که ده‌ها هزار نفر از انسان‌های همنوعشان را به ناحق و تنها به جرم این که می‌گویند: پروردگار ما خدا است زندانی می‌کنند چه خواهد بود؟!</w:t>
      </w:r>
    </w:p>
    <w:p w:rsidR="00A627C8" w:rsidRPr="00D823B5" w:rsidRDefault="00A627C8" w:rsidP="00376812">
      <w:pPr>
        <w:ind w:firstLine="284"/>
        <w:jc w:val="both"/>
        <w:rPr>
          <w:rStyle w:val="1-Char"/>
          <w:rtl/>
        </w:rPr>
      </w:pPr>
      <w:r w:rsidRPr="00376812">
        <w:rPr>
          <w:rStyle w:val="1-Char"/>
          <w:rFonts w:hint="cs"/>
          <w:rtl/>
        </w:rPr>
        <w:t>مردی به حضرت رسول اکرم</w:t>
      </w:r>
      <w:r w:rsidR="006620CA" w:rsidRPr="006620CA">
        <w:rPr>
          <w:rStyle w:val="1-Char"/>
          <w:rFonts w:cs="CTraditional Arabic" w:hint="cs"/>
          <w:rtl/>
        </w:rPr>
        <w:t xml:space="preserve"> ج</w:t>
      </w:r>
      <w:r w:rsidRPr="00376812">
        <w:rPr>
          <w:rStyle w:val="1-Char"/>
          <w:rFonts w:hint="cs"/>
          <w:rtl/>
        </w:rPr>
        <w:t xml:space="preserve"> گفت: من وقتی می‌خواهم گوسفندی را سر ب</w:t>
      </w:r>
      <w:r w:rsidR="00A2079A" w:rsidRPr="00376812">
        <w:rPr>
          <w:rStyle w:val="1-Char"/>
          <w:rFonts w:hint="cs"/>
          <w:rtl/>
        </w:rPr>
        <w:t>بر</w:t>
      </w:r>
      <w:r w:rsidRPr="00376812">
        <w:rPr>
          <w:rStyle w:val="1-Char"/>
          <w:rFonts w:hint="cs"/>
          <w:rtl/>
        </w:rPr>
        <w:t xml:space="preserve">م، دلی به حال او به رحم می‌آید. فرمود: اگر دل تو به او رحم بیاید خدا نیز بر تو رحم خواهد آورد». عمر </w:t>
      </w:r>
      <w:r w:rsidR="00A2079A" w:rsidRPr="00376812">
        <w:rPr>
          <w:rStyle w:val="1-Char"/>
          <w:rFonts w:hint="cs"/>
          <w:rtl/>
        </w:rPr>
        <w:t>فاروق</w:t>
      </w:r>
      <w:r w:rsidR="00E0554E" w:rsidRPr="00E0554E">
        <w:rPr>
          <w:rStyle w:val="1-Char"/>
          <w:rFonts w:cs="CTraditional Arabic" w:hint="cs"/>
          <w:rtl/>
        </w:rPr>
        <w:t xml:space="preserve">س </w:t>
      </w:r>
      <w:r w:rsidRPr="00D823B5">
        <w:rPr>
          <w:rStyle w:val="1-Char"/>
          <w:rFonts w:hint="cs"/>
          <w:rtl/>
        </w:rPr>
        <w:t>مردی را دید که پاهای گوسفندی را روی زمین می‌کشاند و می‌برد تا آن را سر ببُرد. به او گفت: «وای بر تو! او را به سوی مرگ می‌کشانی و می‌بری، به زیبایی ببر!»</w:t>
      </w:r>
    </w:p>
    <w:p w:rsidR="00A627C8" w:rsidRPr="00D823B5" w:rsidRDefault="00A627C8" w:rsidP="00376812">
      <w:pPr>
        <w:ind w:firstLine="284"/>
        <w:jc w:val="both"/>
        <w:rPr>
          <w:rStyle w:val="1-Char"/>
          <w:rtl/>
        </w:rPr>
      </w:pPr>
      <w:r w:rsidRPr="00376812">
        <w:rPr>
          <w:rStyle w:val="1-Char"/>
          <w:rFonts w:hint="cs"/>
          <w:rtl/>
        </w:rPr>
        <w:t>مورخان آورده</w:t>
      </w:r>
      <w:r w:rsidR="003C024C" w:rsidRPr="00376812">
        <w:rPr>
          <w:rStyle w:val="1-Char"/>
          <w:rFonts w:hint="cs"/>
          <w:rtl/>
        </w:rPr>
        <w:t xml:space="preserve">‌اند </w:t>
      </w:r>
      <w:r w:rsidRPr="00376812">
        <w:rPr>
          <w:rStyle w:val="1-Char"/>
          <w:rFonts w:hint="cs"/>
          <w:rtl/>
        </w:rPr>
        <w:t xml:space="preserve">که در فتح مصر، کبوتری، به خیمه‌گاه </w:t>
      </w:r>
      <w:r>
        <w:rPr>
          <w:rStyle w:val="Emphasis"/>
          <w:rFonts w:cs="Times New Roman" w:hint="cs"/>
          <w:i w:val="0"/>
          <w:iCs w:val="0"/>
          <w:rtl/>
          <w:lang w:bidi="fa-IR"/>
        </w:rPr>
        <w:t>–</w:t>
      </w:r>
      <w:r w:rsidRPr="00D823B5">
        <w:rPr>
          <w:rStyle w:val="1-Char"/>
          <w:rFonts w:hint="cs"/>
          <w:rtl/>
        </w:rPr>
        <w:t xml:space="preserve"> فسطاط </w:t>
      </w:r>
      <w:r>
        <w:rPr>
          <w:rStyle w:val="Emphasis"/>
          <w:rFonts w:cs="Times New Roman" w:hint="cs"/>
          <w:i w:val="0"/>
          <w:iCs w:val="0"/>
          <w:rtl/>
          <w:lang w:bidi="fa-IR"/>
        </w:rPr>
        <w:t>–</w:t>
      </w:r>
      <w:r w:rsidRPr="00D823B5">
        <w:rPr>
          <w:rStyle w:val="1-Char"/>
          <w:rFonts w:hint="cs"/>
          <w:rtl/>
        </w:rPr>
        <w:t xml:space="preserve"> عمرو بن عاص</w:t>
      </w:r>
      <w:r w:rsidR="00E0554E" w:rsidRPr="00E0554E">
        <w:rPr>
          <w:rStyle w:val="1-Char"/>
          <w:rFonts w:cs="CTraditional Arabic" w:hint="cs"/>
          <w:rtl/>
        </w:rPr>
        <w:t xml:space="preserve">س </w:t>
      </w:r>
      <w:r w:rsidRPr="00D823B5">
        <w:rPr>
          <w:rStyle w:val="1-Char"/>
          <w:rFonts w:hint="cs"/>
          <w:rtl/>
        </w:rPr>
        <w:t>آمد، و در بالای آن آشیانه ساخت. وقتی که عمرو عاص خواست کوچ کند، آن کبوتر را دید نخواست با کندن و برچیدن آن خیمه‌ها، او را بی‌آشاینه کند. خیمه‌گاهش را به همان حال رها کرد. مردم آمدند دور و بر آن خیمه‌گاه خانه ساختند و اطراف آن آباد شد و شهر فسطاط به وجود آمد.</w:t>
      </w:r>
    </w:p>
    <w:p w:rsidR="00A627C8" w:rsidRPr="00376812" w:rsidRDefault="00A627C8" w:rsidP="00376812">
      <w:pPr>
        <w:ind w:firstLine="284"/>
        <w:jc w:val="both"/>
        <w:rPr>
          <w:rStyle w:val="1-Char"/>
          <w:rtl/>
        </w:rPr>
      </w:pPr>
      <w:r w:rsidRPr="00376812">
        <w:rPr>
          <w:rStyle w:val="1-Char"/>
          <w:rFonts w:hint="cs"/>
          <w:rtl/>
        </w:rPr>
        <w:t>ابن حَکَم در شرح حال خلیف</w:t>
      </w:r>
      <w:r w:rsidR="000A57AE">
        <w:rPr>
          <w:rStyle w:val="1-Char"/>
          <w:rFonts w:hint="cs"/>
          <w:rtl/>
        </w:rPr>
        <w:t>ۀ</w:t>
      </w:r>
      <w:r w:rsidRPr="00376812">
        <w:rPr>
          <w:rStyle w:val="1-Char"/>
          <w:rFonts w:hint="cs"/>
          <w:rtl/>
        </w:rPr>
        <w:t xml:space="preserve"> راشد عمر بن عبدالعزیز آورده است که از دوانیدن اسب بدون نیاز به آن ن</w:t>
      </w:r>
      <w:r w:rsidR="00A2079A" w:rsidRPr="00376812">
        <w:rPr>
          <w:rStyle w:val="1-Char"/>
          <w:rFonts w:hint="cs"/>
          <w:rtl/>
        </w:rPr>
        <w:t>هی کرده بود. به استربانان نو</w:t>
      </w:r>
      <w:r w:rsidRPr="00376812">
        <w:rPr>
          <w:rStyle w:val="1-Char"/>
          <w:rFonts w:hint="cs"/>
          <w:rtl/>
        </w:rPr>
        <w:t>ش</w:t>
      </w:r>
      <w:r w:rsidR="00A2079A" w:rsidRPr="00376812">
        <w:rPr>
          <w:rStyle w:val="1-Char"/>
          <w:rFonts w:hint="cs"/>
          <w:rtl/>
        </w:rPr>
        <w:t>ت</w:t>
      </w:r>
      <w:r w:rsidRPr="00376812">
        <w:rPr>
          <w:rStyle w:val="1-Char"/>
          <w:rFonts w:hint="cs"/>
          <w:rtl/>
        </w:rPr>
        <w:t>: هیچ حیوان را با افسار سنگین نبرَند، و با چوبی که سر آن آهن باشد نرانند. به والی مصر نوشت: به من گفته</w:t>
      </w:r>
      <w:r w:rsidR="003C024C" w:rsidRPr="00376812">
        <w:rPr>
          <w:rStyle w:val="1-Char"/>
          <w:rFonts w:hint="cs"/>
          <w:rtl/>
        </w:rPr>
        <w:t xml:space="preserve">‌اند </w:t>
      </w:r>
      <w:r w:rsidRPr="00376812">
        <w:rPr>
          <w:rStyle w:val="1-Char"/>
          <w:rFonts w:hint="cs"/>
          <w:rtl/>
        </w:rPr>
        <w:t>که در مصر شتران باربری دارید که بر پشت هریک از</w:t>
      </w:r>
      <w:r w:rsidR="00477E98" w:rsidRPr="00376812">
        <w:rPr>
          <w:rStyle w:val="1-Char"/>
          <w:rFonts w:hint="cs"/>
          <w:rtl/>
        </w:rPr>
        <w:t xml:space="preserve"> آن‌ها </w:t>
      </w:r>
      <w:r w:rsidRPr="00376812">
        <w:rPr>
          <w:rStyle w:val="1-Char"/>
          <w:rFonts w:hint="cs"/>
          <w:rtl/>
        </w:rPr>
        <w:t>1000 رطل بار می‌گذارید. با رسیدن این نام</w:t>
      </w:r>
      <w:r w:rsidR="000A57AE">
        <w:rPr>
          <w:rStyle w:val="1-Char"/>
          <w:rFonts w:hint="cs"/>
          <w:rtl/>
        </w:rPr>
        <w:t>ۀ</w:t>
      </w:r>
      <w:r w:rsidRPr="00376812">
        <w:rPr>
          <w:rStyle w:val="1-Char"/>
          <w:rFonts w:hint="cs"/>
          <w:rtl/>
        </w:rPr>
        <w:t xml:space="preserve"> من، نشنوم که دیگر بر پشت اشتری بیش از 600 رطل بار بگذارند! (هر رطل مصری معادل 453 گرم است].</w:t>
      </w:r>
    </w:p>
    <w:p w:rsidR="00A627C8" w:rsidRPr="00376812" w:rsidRDefault="00A627C8" w:rsidP="00376812">
      <w:pPr>
        <w:ind w:firstLine="284"/>
        <w:jc w:val="both"/>
        <w:rPr>
          <w:rStyle w:val="1-Char"/>
          <w:rtl/>
        </w:rPr>
      </w:pPr>
      <w:r w:rsidRPr="00376812">
        <w:rPr>
          <w:rStyle w:val="1-Char"/>
          <w:rFonts w:hint="cs"/>
          <w:rtl/>
        </w:rPr>
        <w:t>این مهر و محبت و حرمت جوشان و فراگیر یکی از آثار ایمان به خدا و آخرت است. ایمانی که با وزش نسیم‌هایش دل‌های سنگدلان را نرم می‌کند، و بی‌رحمان را در رحم می‌گرداند.</w:t>
      </w:r>
    </w:p>
    <w:p w:rsidR="00A627C8" w:rsidRPr="00D823B5" w:rsidRDefault="00A627C8" w:rsidP="001230D7">
      <w:pPr>
        <w:ind w:firstLine="284"/>
        <w:jc w:val="both"/>
        <w:rPr>
          <w:rStyle w:val="1-Char"/>
          <w:rtl/>
        </w:rPr>
      </w:pPr>
      <w:r w:rsidRPr="00376812">
        <w:rPr>
          <w:rStyle w:val="1-Char"/>
          <w:rFonts w:hint="cs"/>
          <w:rtl/>
        </w:rPr>
        <w:t>ملاحظه کردید که عمر</w:t>
      </w:r>
      <w:r w:rsidR="00B1364E">
        <w:rPr>
          <w:rStyle w:val="1-Char"/>
          <w:rFonts w:hint="cs"/>
          <w:rtl/>
        </w:rPr>
        <w:t xml:space="preserve"> </w:t>
      </w:r>
      <w:r w:rsidR="00A2079A" w:rsidRPr="00376812">
        <w:rPr>
          <w:rStyle w:val="1-Char"/>
          <w:rFonts w:hint="cs"/>
          <w:rtl/>
        </w:rPr>
        <w:t>فاروق</w:t>
      </w:r>
      <w:r w:rsidR="00A2079A" w:rsidRPr="00A2079A">
        <w:rPr>
          <w:rStyle w:val="Emphasis"/>
          <w:rFonts w:ascii="Calibri" w:hAnsi="Calibri" w:cs="CTraditional Arabic" w:hint="cs"/>
          <w:i w:val="0"/>
          <w:iCs w:val="0"/>
          <w:rtl/>
          <w:lang w:bidi="fa-IR"/>
        </w:rPr>
        <w:t>س</w:t>
      </w:r>
      <w:r w:rsidRPr="00D823B5">
        <w:rPr>
          <w:rStyle w:val="1-Char"/>
          <w:rFonts w:hint="cs"/>
          <w:rtl/>
        </w:rPr>
        <w:t>، با آن که در جاهلیت معروف به سرسختی و سنگدلی بود، ایمان با او چه کرد. چشمه‌های مهر و محبت را در دل او برشکافت. حتی گفتند: وی در دوران جاهلیت یک دخترش را زنده به گور کرده بود. اما و</w:t>
      </w:r>
      <w:r w:rsidR="00A2079A" w:rsidRPr="00D823B5">
        <w:rPr>
          <w:rStyle w:val="1-Char"/>
          <w:rFonts w:hint="cs"/>
          <w:rtl/>
        </w:rPr>
        <w:t>ق</w:t>
      </w:r>
      <w:r w:rsidRPr="00D823B5">
        <w:rPr>
          <w:rStyle w:val="1-Char"/>
          <w:rFonts w:hint="cs"/>
          <w:rtl/>
        </w:rPr>
        <w:t>تی که امارت مسلمین را برعهده گرفت، خودش را در برابر خدا نسبت به استری که در دوردست‌ترین نقط</w:t>
      </w:r>
      <w:r w:rsidR="000A57AE">
        <w:rPr>
          <w:rStyle w:val="1-Char"/>
          <w:rFonts w:hint="cs"/>
          <w:rtl/>
        </w:rPr>
        <w:t>ۀ</w:t>
      </w:r>
      <w:r w:rsidRPr="00D823B5">
        <w:rPr>
          <w:rStyle w:val="1-Char"/>
          <w:rFonts w:hint="cs"/>
          <w:rtl/>
        </w:rPr>
        <w:t xml:space="preserve"> </w:t>
      </w:r>
      <w:r w:rsidR="00A2079A" w:rsidRPr="00D823B5">
        <w:rPr>
          <w:rStyle w:val="1-Char"/>
          <w:rFonts w:hint="cs"/>
          <w:rtl/>
        </w:rPr>
        <w:t>دولت</w:t>
      </w:r>
      <w:r w:rsidRPr="00D823B5">
        <w:rPr>
          <w:rStyle w:val="1-Char"/>
          <w:rFonts w:hint="cs"/>
          <w:rtl/>
        </w:rPr>
        <w:t xml:space="preserve"> اسلامی زمین بخورد مسؤول می‌دانست.</w:t>
      </w:r>
    </w:p>
    <w:p w:rsidR="00A627C8" w:rsidRPr="00376812" w:rsidRDefault="00A627C8" w:rsidP="00376812">
      <w:pPr>
        <w:ind w:firstLine="284"/>
        <w:jc w:val="both"/>
        <w:rPr>
          <w:rStyle w:val="1-Char"/>
          <w:rtl/>
        </w:rPr>
      </w:pPr>
      <w:r w:rsidRPr="00376812">
        <w:rPr>
          <w:rStyle w:val="1-Char"/>
          <w:rFonts w:hint="cs"/>
          <w:rtl/>
        </w:rPr>
        <w:t>این عقیده و اخلاق بر همه کار و کردار مسلمانان نخستین حاکم بود، و آثار آن در طرز رفتار مسلمانان حتی با دشمنان در حال جنگ به ظهور و بروز رسید. پیامبر گرامی اسلام، وقتی در یکی از غزوات، زنی را کشته شده می‌یابند، به خشم می‌آیند و می‌گویند: این که با شما سر جنگ نداشته است! و آنحضرت را از کشتن زنان و پیرمردان و کودکان، و کسانی که در جنگ با مسلمانان عملاً شرکت نداشته</w:t>
      </w:r>
      <w:r w:rsidR="003C024C" w:rsidRPr="00376812">
        <w:rPr>
          <w:rStyle w:val="1-Char"/>
          <w:rFonts w:hint="cs"/>
          <w:rtl/>
        </w:rPr>
        <w:t>‌اند،</w:t>
      </w:r>
      <w:r w:rsidRPr="00376812">
        <w:rPr>
          <w:rStyle w:val="1-Char"/>
          <w:rFonts w:hint="cs"/>
          <w:rtl/>
        </w:rPr>
        <w:t xml:space="preserve"> نهی می‌فرمود.</w:t>
      </w:r>
    </w:p>
    <w:p w:rsidR="00A627C8" w:rsidRPr="00D823B5" w:rsidRDefault="00A627C8" w:rsidP="00376812">
      <w:pPr>
        <w:ind w:firstLine="284"/>
        <w:jc w:val="both"/>
        <w:rPr>
          <w:rStyle w:val="1-Char"/>
          <w:rtl/>
        </w:rPr>
      </w:pPr>
      <w:r w:rsidRPr="00376812">
        <w:rPr>
          <w:rStyle w:val="1-Char"/>
          <w:rFonts w:hint="cs"/>
          <w:rtl/>
        </w:rPr>
        <w:t xml:space="preserve">یاران آن حضرت نیز به همین روش، انسان‌هایی نیکوکار و مهربان بودند، نه نابکار و سنگدل: ابوبکر </w:t>
      </w:r>
      <w:r w:rsidR="00B457AB" w:rsidRPr="00376812">
        <w:rPr>
          <w:rStyle w:val="1-Char"/>
          <w:rFonts w:hint="cs"/>
          <w:rtl/>
        </w:rPr>
        <w:t>صدیق</w:t>
      </w:r>
      <w:r w:rsidR="00E0554E" w:rsidRPr="00E0554E">
        <w:rPr>
          <w:rStyle w:val="1-Char"/>
          <w:rFonts w:cs="CTraditional Arabic" w:hint="cs"/>
          <w:rtl/>
        </w:rPr>
        <w:t xml:space="preserve">س </w:t>
      </w:r>
      <w:r w:rsidRPr="00D823B5">
        <w:rPr>
          <w:rStyle w:val="1-Char"/>
          <w:rFonts w:hint="cs"/>
          <w:rtl/>
        </w:rPr>
        <w:t>به هنگام تودیع با لشکر اسامه بن زید به آنان سفارش می‌کند: «زنان و پیران و کودکان را نکشید. درخت‌های خرما را قطع نکنید. درخت‌های میوه‌دار را نبرید. با انسان‌های برخورد می‌کن</w:t>
      </w:r>
      <w:r w:rsidR="00B457AB" w:rsidRPr="00D823B5">
        <w:rPr>
          <w:rStyle w:val="1-Char"/>
          <w:rFonts w:hint="cs"/>
          <w:rtl/>
        </w:rPr>
        <w:t>ید که در صومعه‌ها خلوت کرده</w:t>
      </w:r>
      <w:r w:rsidR="003C024C" w:rsidRPr="00D823B5">
        <w:rPr>
          <w:rStyle w:val="1-Char"/>
          <w:rFonts w:hint="cs"/>
          <w:rtl/>
        </w:rPr>
        <w:t>‌اند،</w:t>
      </w:r>
      <w:r w:rsidRPr="00D823B5">
        <w:rPr>
          <w:rStyle w:val="1-Char"/>
          <w:rFonts w:hint="cs"/>
          <w:rtl/>
        </w:rPr>
        <w:t xml:space="preserve"> آنان را به حال خودشان واگذارید...» عمر </w:t>
      </w:r>
      <w:r w:rsidR="00A2079A" w:rsidRPr="00D823B5">
        <w:rPr>
          <w:rStyle w:val="1-Char"/>
          <w:rFonts w:hint="cs"/>
          <w:rtl/>
        </w:rPr>
        <w:t>فاروق</w:t>
      </w:r>
      <w:r w:rsidR="00E0554E" w:rsidRPr="00E0554E">
        <w:rPr>
          <w:rStyle w:val="1-Char"/>
          <w:rFonts w:cs="CTraditional Arabic" w:hint="cs"/>
          <w:rtl/>
        </w:rPr>
        <w:t xml:space="preserve">س </w:t>
      </w:r>
      <w:r w:rsidRPr="00D823B5">
        <w:rPr>
          <w:rStyle w:val="1-Char"/>
          <w:rFonts w:hint="cs"/>
          <w:rtl/>
        </w:rPr>
        <w:t>می‌گوید: «خدای را</w:t>
      </w:r>
      <w:r w:rsidR="00553F01">
        <w:rPr>
          <w:rStyle w:val="1-Char"/>
          <w:rFonts w:hint="cs"/>
          <w:rtl/>
        </w:rPr>
        <w:t xml:space="preserve"> دربارۀ </w:t>
      </w:r>
      <w:r w:rsidRPr="00D823B5">
        <w:rPr>
          <w:rStyle w:val="1-Char"/>
          <w:rFonts w:hint="cs"/>
          <w:rtl/>
        </w:rPr>
        <w:t>کشاورزانی که با شما سر جنگ ندارند</w:t>
      </w:r>
      <w:r w:rsidR="00A2079A" w:rsidRPr="00D823B5">
        <w:rPr>
          <w:rStyle w:val="1-Char"/>
          <w:rFonts w:hint="cs"/>
          <w:rtl/>
        </w:rPr>
        <w:t xml:space="preserve"> در نظر آورید</w:t>
      </w:r>
      <w:r w:rsidRPr="00D823B5">
        <w:rPr>
          <w:rStyle w:val="1-Char"/>
          <w:rFonts w:hint="cs"/>
          <w:rtl/>
        </w:rPr>
        <w:t>!»</w:t>
      </w:r>
    </w:p>
    <w:p w:rsidR="00A627C8" w:rsidRPr="00D823B5" w:rsidRDefault="00A627C8" w:rsidP="00376812">
      <w:pPr>
        <w:ind w:firstLine="284"/>
        <w:jc w:val="both"/>
        <w:rPr>
          <w:rStyle w:val="1-Char"/>
          <w:rtl/>
        </w:rPr>
      </w:pPr>
      <w:r w:rsidRPr="00376812">
        <w:rPr>
          <w:rStyle w:val="1-Char"/>
          <w:rFonts w:hint="cs"/>
          <w:rtl/>
        </w:rPr>
        <w:t xml:space="preserve">سرِ یکی از بزرگان دشمن درحال جنگ را برای ابوبکر </w:t>
      </w:r>
      <w:r w:rsidR="00A2079A" w:rsidRPr="00376812">
        <w:rPr>
          <w:rStyle w:val="1-Char"/>
          <w:rFonts w:hint="cs"/>
          <w:rtl/>
        </w:rPr>
        <w:t>صدیق</w:t>
      </w:r>
      <w:r w:rsidR="00E0554E" w:rsidRPr="00E0554E">
        <w:rPr>
          <w:rStyle w:val="1-Char"/>
          <w:rFonts w:cs="CTraditional Arabic" w:hint="cs"/>
          <w:rtl/>
        </w:rPr>
        <w:t xml:space="preserve">س </w:t>
      </w:r>
      <w:r w:rsidRPr="00D823B5">
        <w:rPr>
          <w:rStyle w:val="1-Char"/>
          <w:rFonts w:hint="cs"/>
          <w:rtl/>
        </w:rPr>
        <w:t>می‌آورند. این عمل را محکوم می‌کند، و خشم خودش را نسبت به این عمل آشکار می‌کند و به کسی که سر را آورده است می‌گوید: از این پس سرِ هیچکس را برای من نمی‌آورید! به او گفتند: اینان با ما همین کار را می‌کنند! گفت: ما از شیو</w:t>
      </w:r>
      <w:r w:rsidR="000A57AE">
        <w:rPr>
          <w:rStyle w:val="1-Char"/>
          <w:rFonts w:hint="cs"/>
          <w:rtl/>
        </w:rPr>
        <w:t>ۀ</w:t>
      </w:r>
      <w:r w:rsidRPr="00D823B5">
        <w:rPr>
          <w:rStyle w:val="1-Char"/>
          <w:rFonts w:hint="cs"/>
          <w:rtl/>
        </w:rPr>
        <w:t xml:space="preserve"> ایرانیان و رومیان پیروی کنیم؟! کتاب و سنت ما را بس است!</w:t>
      </w:r>
    </w:p>
    <w:p w:rsidR="00A627C8" w:rsidRPr="00376812" w:rsidRDefault="00A627C8" w:rsidP="00376812">
      <w:pPr>
        <w:ind w:firstLine="284"/>
        <w:jc w:val="both"/>
        <w:rPr>
          <w:rStyle w:val="1-Char"/>
          <w:rtl/>
        </w:rPr>
      </w:pPr>
      <w:r w:rsidRPr="00376812">
        <w:rPr>
          <w:rStyle w:val="1-Char"/>
          <w:rFonts w:hint="cs"/>
          <w:rtl/>
        </w:rPr>
        <w:t xml:space="preserve">چنانکه ملاحظه می‌کنید، جنگ‌های اسلامی جنگ‌هایی توأم با مهربانی و مدارا بودند. خونی بر زمین ریخته نمی‌شد، مگر در مواقعی که یک ضرورت اجتناب ناپذیر خونریزی را ایجاب می‌کرد. فیلسوف فرانسوی، گوستاو لوبون همین نکته </w:t>
      </w:r>
      <w:r w:rsidR="00A2079A" w:rsidRPr="00376812">
        <w:rPr>
          <w:rStyle w:val="1-Char"/>
          <w:rFonts w:hint="cs"/>
          <w:rtl/>
        </w:rPr>
        <w:t xml:space="preserve">را </w:t>
      </w:r>
      <w:r w:rsidRPr="00376812">
        <w:rPr>
          <w:rStyle w:val="1-Char"/>
          <w:rFonts w:hint="cs"/>
          <w:rtl/>
        </w:rPr>
        <w:t>نظر دارد که می‌گوید: تاریخ فاتحانی دادگرتر و مهربانتر از اعراب مسلمان به خود ندیده است.</w:t>
      </w:r>
    </w:p>
    <w:p w:rsidR="00A627C8" w:rsidRPr="0062758D" w:rsidRDefault="003A08DC" w:rsidP="0062758D">
      <w:pPr>
        <w:pStyle w:val="3-"/>
        <w:rPr>
          <w:rStyle w:val="1-Char"/>
          <w:rFonts w:ascii="IRZar" w:hAnsi="IRZar" w:cs="IRZar"/>
          <w:sz w:val="24"/>
          <w:szCs w:val="24"/>
          <w:rtl/>
        </w:rPr>
      </w:pPr>
      <w:bookmarkStart w:id="280" w:name="_Toc258768109"/>
      <w:bookmarkStart w:id="281" w:name="_Toc429312922"/>
      <w:r w:rsidRPr="0062758D">
        <w:rPr>
          <w:rStyle w:val="1-Char"/>
          <w:rFonts w:ascii="IRZar" w:hAnsi="IRZar" w:cs="IRZar" w:hint="cs"/>
          <w:sz w:val="24"/>
          <w:szCs w:val="24"/>
          <w:rtl/>
        </w:rPr>
        <w:t>مظاهر مهر و محبت در جامعۀ</w:t>
      </w:r>
      <w:r w:rsidR="00A627C8" w:rsidRPr="0062758D">
        <w:rPr>
          <w:rStyle w:val="1-Char"/>
          <w:rFonts w:ascii="IRZar" w:hAnsi="IRZar" w:cs="IRZar" w:hint="cs"/>
          <w:sz w:val="24"/>
          <w:szCs w:val="24"/>
          <w:rtl/>
        </w:rPr>
        <w:t xml:space="preserve"> اسلامی</w:t>
      </w:r>
      <w:bookmarkEnd w:id="280"/>
      <w:bookmarkEnd w:id="281"/>
    </w:p>
    <w:p w:rsidR="00A627C8" w:rsidRPr="00376812" w:rsidRDefault="00A627C8" w:rsidP="00376812">
      <w:pPr>
        <w:ind w:firstLine="284"/>
        <w:jc w:val="both"/>
        <w:rPr>
          <w:rStyle w:val="1-Char"/>
          <w:rtl/>
        </w:rPr>
      </w:pPr>
      <w:r w:rsidRPr="00376812">
        <w:rPr>
          <w:rStyle w:val="1-Char"/>
          <w:rFonts w:hint="cs"/>
          <w:rtl/>
        </w:rPr>
        <w:t>آثار این خُلق و خوی برگرفته از رحمت الهی در روابط داخلی جامع</w:t>
      </w:r>
      <w:r w:rsidR="000A57AE">
        <w:rPr>
          <w:rStyle w:val="1-Char"/>
          <w:rFonts w:hint="cs"/>
          <w:rtl/>
        </w:rPr>
        <w:t>ۀ</w:t>
      </w:r>
      <w:r w:rsidRPr="00376812">
        <w:rPr>
          <w:rStyle w:val="1-Char"/>
          <w:rFonts w:hint="cs"/>
          <w:rtl/>
        </w:rPr>
        <w:t xml:space="preserve"> اسلامی نیز مشهود است. عواطف کریمانه، احساسات ارزشمند انسانی، سرشار از مدارا و مرحمت، و آکنده از نیکوکاری و خیراندیشی، بر هم</w:t>
      </w:r>
      <w:r w:rsidR="000A57AE">
        <w:rPr>
          <w:rStyle w:val="1-Char"/>
          <w:rFonts w:hint="cs"/>
          <w:rtl/>
        </w:rPr>
        <w:t>ۀ</w:t>
      </w:r>
      <w:r w:rsidRPr="00376812">
        <w:rPr>
          <w:rStyle w:val="1-Char"/>
          <w:rFonts w:hint="cs"/>
          <w:rtl/>
        </w:rPr>
        <w:t xml:space="preserve"> روابط اجتماعی میان مسلمانان حاکم است. این احساسات و عواطف در سیستم اوقات و خیریه در جوامع اسلامی تبلور یافته</w:t>
      </w:r>
      <w:r w:rsidR="003C024C" w:rsidRPr="00376812">
        <w:rPr>
          <w:rStyle w:val="1-Char"/>
          <w:rFonts w:hint="cs"/>
          <w:rtl/>
        </w:rPr>
        <w:t>‌اند.</w:t>
      </w:r>
    </w:p>
    <w:p w:rsidR="00A627C8" w:rsidRPr="00376812" w:rsidRDefault="00A627C8" w:rsidP="00376812">
      <w:pPr>
        <w:ind w:firstLine="284"/>
        <w:jc w:val="both"/>
        <w:rPr>
          <w:rStyle w:val="1-Char"/>
          <w:rtl/>
        </w:rPr>
      </w:pPr>
      <w:r w:rsidRPr="00376812">
        <w:rPr>
          <w:rStyle w:val="1-Char"/>
          <w:rFonts w:hint="cs"/>
          <w:rtl/>
        </w:rPr>
        <w:t>مسلمانان اهل مواسات، به همان انگیز</w:t>
      </w:r>
      <w:r w:rsidR="000A57AE">
        <w:rPr>
          <w:rStyle w:val="1-Char"/>
          <w:rFonts w:hint="cs"/>
          <w:rtl/>
        </w:rPr>
        <w:t>ۀ</w:t>
      </w:r>
      <w:r w:rsidRPr="00376812">
        <w:rPr>
          <w:rStyle w:val="1-Char"/>
          <w:rFonts w:hint="cs"/>
          <w:rtl/>
        </w:rPr>
        <w:t xml:space="preserve"> شفقت و مهربانی که ایمان در دل‌هایشان افکنده است و از روی تمایل به پاداش خدایی، و برای آن که پرورند</w:t>
      </w:r>
      <w:r w:rsidR="000A57AE">
        <w:rPr>
          <w:rStyle w:val="1-Char"/>
          <w:rFonts w:hint="cs"/>
          <w:rtl/>
        </w:rPr>
        <w:t>ۀ</w:t>
      </w:r>
      <w:r w:rsidRPr="00376812">
        <w:rPr>
          <w:rStyle w:val="1-Char"/>
          <w:rFonts w:hint="cs"/>
          <w:rtl/>
        </w:rPr>
        <w:t xml:space="preserve"> اعمال نیک‌شان پس از مرگ بسته نشود، همه یا قسمتی از دارایی خودشان را وقف می‌کردن</w:t>
      </w:r>
      <w:r w:rsidR="00735BF2" w:rsidRPr="00376812">
        <w:rPr>
          <w:rStyle w:val="1-Char"/>
          <w:rFonts w:hint="cs"/>
          <w:rtl/>
        </w:rPr>
        <w:t>د</w:t>
      </w:r>
      <w:r w:rsidRPr="00376812">
        <w:rPr>
          <w:rStyle w:val="1-Char"/>
          <w:rFonts w:hint="cs"/>
          <w:rtl/>
        </w:rPr>
        <w:t>، تا گرسنگان را سیر کنند، تشنگان را سیراب سازند، برهنگا</w:t>
      </w:r>
      <w:r w:rsidR="00735BF2" w:rsidRPr="00376812">
        <w:rPr>
          <w:rStyle w:val="1-Char"/>
          <w:rFonts w:hint="cs"/>
          <w:rtl/>
        </w:rPr>
        <w:t>ن</w:t>
      </w:r>
      <w:r w:rsidRPr="00376812">
        <w:rPr>
          <w:rStyle w:val="1-Char"/>
          <w:rFonts w:hint="cs"/>
          <w:rtl/>
        </w:rPr>
        <w:t xml:space="preserve"> را بپوشانند، غریبان را جا و پناه بدهند، بیماران را درمان کنند، بیسوادان را آموزش دهند، مردگان را کفن و دفن کنند، یتیمان را کفالت کنند، محرومان را یاری دهند. به طور کلی این موقوفات و خیریه‌ها هرگونه هدف شرافتمندان</w:t>
      </w:r>
      <w:r w:rsidR="000A57AE">
        <w:rPr>
          <w:rStyle w:val="1-Char"/>
          <w:rFonts w:hint="cs"/>
          <w:rtl/>
        </w:rPr>
        <w:t>ۀ</w:t>
      </w:r>
      <w:r w:rsidRPr="00376812">
        <w:rPr>
          <w:rStyle w:val="1-Char"/>
          <w:rFonts w:hint="cs"/>
          <w:rtl/>
        </w:rPr>
        <w:t xml:space="preserve"> انسانی می‌توانستند داشته باشند. حتی در این نیکوکاری‌هایشان حیوانات را هم در کنار انسان‌ها دخالت می‌دادند.</w:t>
      </w:r>
    </w:p>
    <w:p w:rsidR="00A627C8" w:rsidRPr="00376812" w:rsidRDefault="00A627C8" w:rsidP="00376812">
      <w:pPr>
        <w:ind w:firstLine="284"/>
        <w:jc w:val="both"/>
        <w:rPr>
          <w:rStyle w:val="1-Char"/>
          <w:rtl/>
        </w:rPr>
      </w:pPr>
      <w:r w:rsidRPr="00376812">
        <w:rPr>
          <w:rStyle w:val="1-Char"/>
          <w:rFonts w:hint="cs"/>
          <w:rtl/>
        </w:rPr>
        <w:t xml:space="preserve">انسان دچار دهشت می‌گردد، وقتی که دلایل وقف‌کنندگان را بررسی می‌کند، و آن شرافت نفس، و بیداری وجدان، و آن مقام والای انسانیت، و تأثیر نیکوی این </w:t>
      </w:r>
      <w:r w:rsidR="00735BF2" w:rsidRPr="00376812">
        <w:rPr>
          <w:rStyle w:val="1-Char"/>
          <w:rFonts w:hint="cs"/>
          <w:rtl/>
        </w:rPr>
        <w:t xml:space="preserve">عمل </w:t>
      </w:r>
      <w:r w:rsidRPr="00376812">
        <w:rPr>
          <w:rStyle w:val="1-Char"/>
          <w:rFonts w:hint="cs"/>
          <w:rtl/>
        </w:rPr>
        <w:t>را در وجود آنان مشاهده می‌کند. می‌نگرد که چگونه هدف‌های جالب و ارزشمندی را برای خود در نظر می‌گیرند و این اموال را وقف می‌کنند، و انتظار دارند اموالی را که وقف کرده</w:t>
      </w:r>
      <w:r w:rsidR="003C024C" w:rsidRPr="00376812">
        <w:rPr>
          <w:rStyle w:val="1-Char"/>
          <w:rFonts w:hint="cs"/>
          <w:rtl/>
        </w:rPr>
        <w:t xml:space="preserve">‌اند </w:t>
      </w:r>
      <w:r w:rsidRPr="00376812">
        <w:rPr>
          <w:rStyle w:val="1-Char"/>
          <w:rFonts w:hint="cs"/>
          <w:rtl/>
        </w:rPr>
        <w:t>تنها در همان راه‌ها و برای همان منظورها به مصرف برسانند.</w:t>
      </w:r>
    </w:p>
    <w:p w:rsidR="00A627C8" w:rsidRPr="00376812" w:rsidRDefault="00A627C8" w:rsidP="00376812">
      <w:pPr>
        <w:ind w:firstLine="284"/>
        <w:jc w:val="both"/>
        <w:rPr>
          <w:rStyle w:val="1-Char"/>
          <w:rtl/>
        </w:rPr>
      </w:pPr>
      <w:r w:rsidRPr="00376812">
        <w:rPr>
          <w:rStyle w:val="1-Char"/>
          <w:rFonts w:hint="cs"/>
          <w:rtl/>
        </w:rPr>
        <w:t>برای توضیح بیشتر مطلب، بد نیست ببینیم که این انسان‌های شرافتمند و نیکوکار، به چه مواردی توجه کرده</w:t>
      </w:r>
      <w:r w:rsidR="003C024C" w:rsidRPr="00376812">
        <w:rPr>
          <w:rStyle w:val="1-Char"/>
          <w:rFonts w:hint="cs"/>
          <w:rtl/>
        </w:rPr>
        <w:t>‌اند،</w:t>
      </w:r>
      <w:r w:rsidRPr="00376812">
        <w:rPr>
          <w:rStyle w:val="1-Char"/>
          <w:rFonts w:hint="cs"/>
          <w:rtl/>
        </w:rPr>
        <w:t xml:space="preserve"> و چه نکته‌های ظریف انسانی را در نظر گرفته</w:t>
      </w:r>
      <w:r w:rsidR="00F23F91" w:rsidRPr="00376812">
        <w:rPr>
          <w:rStyle w:val="1-Char"/>
          <w:rFonts w:hint="cs"/>
          <w:rtl/>
        </w:rPr>
        <w:t>‌اند!</w:t>
      </w:r>
    </w:p>
    <w:p w:rsidR="00A627C8" w:rsidRPr="00D823B5" w:rsidRDefault="00A627C8" w:rsidP="00376812">
      <w:pPr>
        <w:ind w:firstLine="284"/>
        <w:jc w:val="both"/>
        <w:rPr>
          <w:rStyle w:val="1-Char"/>
          <w:rtl/>
        </w:rPr>
      </w:pPr>
      <w:r w:rsidRPr="005C3CAA">
        <w:rPr>
          <w:rStyle w:val="1-Char"/>
          <w:rtl/>
        </w:rPr>
        <w:t>وقف شکستنی</w:t>
      </w:r>
      <w:r w:rsidRPr="005C3CAA">
        <w:rPr>
          <w:rStyle w:val="1-Char"/>
        </w:rPr>
        <w:t>‌</w:t>
      </w:r>
      <w:r w:rsidRPr="005C3CAA">
        <w:rPr>
          <w:rStyle w:val="1-Char"/>
          <w:rtl/>
        </w:rPr>
        <w:t>ها:</w:t>
      </w:r>
      <w:r w:rsidRPr="005C3CAA">
        <w:rPr>
          <w:rStyle w:val="1-Char"/>
          <w:rFonts w:hint="cs"/>
          <w:rtl/>
        </w:rPr>
        <w:t xml:space="preserve"> موقوفه‌ای</w:t>
      </w:r>
      <w:r w:rsidRPr="00D823B5">
        <w:rPr>
          <w:rStyle w:val="1-Char"/>
          <w:rFonts w:hint="cs"/>
          <w:rtl/>
        </w:rPr>
        <w:t xml:space="preserve"> است که از محل آن ظروف چینی خریداری می‌شود. خدمتکاری که ظرف چینی از دستش می‌افتد و می‌شکند، و نمی‌خواهد دچار خشم اربابش بشود، می‌تواند به ادار</w:t>
      </w:r>
      <w:r w:rsidR="000A57AE">
        <w:rPr>
          <w:rStyle w:val="1-Char"/>
          <w:rFonts w:hint="cs"/>
          <w:rtl/>
        </w:rPr>
        <w:t>ۀ</w:t>
      </w:r>
      <w:r w:rsidRPr="00D823B5">
        <w:rPr>
          <w:rStyle w:val="1-Char"/>
          <w:rFonts w:hint="cs"/>
          <w:rtl/>
        </w:rPr>
        <w:t xml:space="preserve"> اوقاف برود، و ظرف شکسته را بدهد، و یک ظرف سالم به جای آن بگیرد و برود، و از خشم اربابش در امان بماند.</w:t>
      </w:r>
    </w:p>
    <w:p w:rsidR="00A627C8" w:rsidRPr="00D823B5" w:rsidRDefault="00A627C8" w:rsidP="00376812">
      <w:pPr>
        <w:ind w:firstLine="284"/>
        <w:jc w:val="both"/>
        <w:rPr>
          <w:rStyle w:val="1-Char"/>
          <w:rtl/>
        </w:rPr>
      </w:pPr>
      <w:r w:rsidRPr="005C3CAA">
        <w:rPr>
          <w:rStyle w:val="1-Char"/>
          <w:rtl/>
        </w:rPr>
        <w:t>وقف سگ</w:t>
      </w:r>
      <w:r w:rsidRPr="005C3CAA">
        <w:rPr>
          <w:rStyle w:val="1-Char"/>
        </w:rPr>
        <w:t>‌</w:t>
      </w:r>
      <w:r w:rsidRPr="005C3CAA">
        <w:rPr>
          <w:rStyle w:val="1-Char"/>
          <w:rtl/>
        </w:rPr>
        <w:t>های ولگرد:</w:t>
      </w:r>
      <w:r w:rsidR="00735BF2" w:rsidRPr="005C3CAA">
        <w:rPr>
          <w:rStyle w:val="1-Char"/>
          <w:rFonts w:hint="cs"/>
          <w:rtl/>
        </w:rPr>
        <w:t xml:space="preserve"> موقوفه‌ای</w:t>
      </w:r>
      <w:r w:rsidR="00735BF2" w:rsidRPr="00D823B5">
        <w:rPr>
          <w:rStyle w:val="1-Char"/>
          <w:rFonts w:hint="cs"/>
          <w:rtl/>
        </w:rPr>
        <w:t xml:space="preserve"> است که ب</w:t>
      </w:r>
      <w:r w:rsidRPr="00D823B5">
        <w:rPr>
          <w:rStyle w:val="1-Char"/>
          <w:rFonts w:hint="cs"/>
          <w:rtl/>
        </w:rPr>
        <w:t>ر</w:t>
      </w:r>
      <w:r w:rsidR="00735BF2" w:rsidRPr="00D823B5">
        <w:rPr>
          <w:rStyle w:val="1-Char"/>
          <w:rFonts w:hint="cs"/>
          <w:rtl/>
        </w:rPr>
        <w:t>ا</w:t>
      </w:r>
      <w:r w:rsidRPr="00D823B5">
        <w:rPr>
          <w:rStyle w:val="1-Char"/>
          <w:rFonts w:hint="cs"/>
          <w:rtl/>
        </w:rPr>
        <w:t>ی غذادادن سگ‌های ولگرد و بی‌صاحب خرج می‌شود تا از عذاب گرسنگی نجات پیدا کنند تا وقتی که این حیوانات بمیرند و راحت شوند یا این که صاحبان‌شان پیدا شود.</w:t>
      </w:r>
    </w:p>
    <w:p w:rsidR="00A627C8" w:rsidRPr="00D823B5" w:rsidRDefault="00A627C8" w:rsidP="00376812">
      <w:pPr>
        <w:ind w:firstLine="284"/>
        <w:jc w:val="both"/>
        <w:rPr>
          <w:rStyle w:val="1-Char"/>
          <w:rtl/>
        </w:rPr>
      </w:pPr>
      <w:r w:rsidRPr="005C3CAA">
        <w:rPr>
          <w:rStyle w:val="1-Char"/>
          <w:rtl/>
        </w:rPr>
        <w:t>وقف عروسی</w:t>
      </w:r>
      <w:r w:rsidRPr="005C3CAA">
        <w:rPr>
          <w:rStyle w:val="1-Char"/>
        </w:rPr>
        <w:t>‌</w:t>
      </w:r>
      <w:r w:rsidRPr="005C3CAA">
        <w:rPr>
          <w:rStyle w:val="1-Char"/>
          <w:rtl/>
        </w:rPr>
        <w:t>ها:</w:t>
      </w:r>
      <w:r w:rsidRPr="005C3CAA">
        <w:rPr>
          <w:rStyle w:val="1-Char"/>
          <w:rFonts w:hint="cs"/>
          <w:rtl/>
        </w:rPr>
        <w:t xml:space="preserve"> موقوفه‌ای</w:t>
      </w:r>
      <w:r w:rsidRPr="00D823B5">
        <w:rPr>
          <w:rStyle w:val="1-Char"/>
          <w:rFonts w:hint="cs"/>
          <w:rtl/>
        </w:rPr>
        <w:t xml:space="preserve"> است که جواهرات و زیورآلات را برای عروسی‌ها و جشن‌ها به عاریت می‌دهد. خانم‌های بی‌بضاعت، جواهرآلاتی را که لازم دارند برای جشن‌ها و عروسی‌ها از این موقوفه به عاریت می‌گیرند. و پس از پایان‌پذیرفتن مراسم</w:t>
      </w:r>
      <w:r w:rsidR="00477E98" w:rsidRPr="00D823B5">
        <w:rPr>
          <w:rStyle w:val="1-Char"/>
          <w:rFonts w:hint="cs"/>
          <w:rtl/>
        </w:rPr>
        <w:t xml:space="preserve"> آن‌ها </w:t>
      </w:r>
      <w:r w:rsidRPr="00D823B5">
        <w:rPr>
          <w:rStyle w:val="1-Char"/>
          <w:rFonts w:hint="cs"/>
          <w:rtl/>
        </w:rPr>
        <w:t xml:space="preserve">را بازمی‌گردانند. به این ترتیب، یک داماد تهیدست می‌تواند در شب و روز عروسی‌اش با سر و وضع آراسته‌ای ظاهر شود. و عروس جوانش </w:t>
      </w:r>
      <w:r w:rsidR="00900841" w:rsidRPr="00D823B5">
        <w:rPr>
          <w:rStyle w:val="1-Char"/>
          <w:rFonts w:hint="cs"/>
          <w:rtl/>
        </w:rPr>
        <w:t xml:space="preserve">را با </w:t>
      </w:r>
      <w:r w:rsidRPr="00D823B5">
        <w:rPr>
          <w:rStyle w:val="1-Char"/>
          <w:rFonts w:hint="cs"/>
          <w:rtl/>
        </w:rPr>
        <w:t>زر و زیور و جواهرات بیاراید، تا مراسم شادی به بهترین و</w:t>
      </w:r>
      <w:r w:rsidR="00900841" w:rsidRPr="00D823B5">
        <w:rPr>
          <w:rStyle w:val="1-Char"/>
          <w:rFonts w:hint="cs"/>
          <w:rtl/>
        </w:rPr>
        <w:t>ج</w:t>
      </w:r>
      <w:r w:rsidRPr="00D823B5">
        <w:rPr>
          <w:rStyle w:val="1-Char"/>
          <w:rFonts w:hint="cs"/>
          <w:rtl/>
        </w:rPr>
        <w:t>ه بگذرد، و مرحمی برای دل‌های شکسته باشد.</w:t>
      </w:r>
    </w:p>
    <w:p w:rsidR="00A627C8" w:rsidRPr="00D823B5" w:rsidRDefault="00A627C8" w:rsidP="00706D5C">
      <w:pPr>
        <w:ind w:firstLine="284"/>
        <w:jc w:val="both"/>
        <w:rPr>
          <w:rStyle w:val="1-Char"/>
          <w:rtl/>
        </w:rPr>
      </w:pPr>
      <w:r w:rsidRPr="005C3CAA">
        <w:rPr>
          <w:rStyle w:val="1-Char"/>
          <w:rtl/>
        </w:rPr>
        <w:t>وقف خانم</w:t>
      </w:r>
      <w:r w:rsidRPr="005C3CAA">
        <w:rPr>
          <w:rStyle w:val="1-Char"/>
        </w:rPr>
        <w:t>‌</w:t>
      </w:r>
      <w:r w:rsidRPr="005C3CAA">
        <w:rPr>
          <w:rStyle w:val="1-Char"/>
          <w:rtl/>
        </w:rPr>
        <w:t>های عصبانی:</w:t>
      </w:r>
      <w:r w:rsidRPr="005C3CAA">
        <w:rPr>
          <w:rStyle w:val="1-Char"/>
          <w:rFonts w:hint="cs"/>
          <w:rtl/>
        </w:rPr>
        <w:t xml:space="preserve"> موقوفه‌ای</w:t>
      </w:r>
      <w:r w:rsidRPr="00D823B5">
        <w:rPr>
          <w:rStyle w:val="1-Char"/>
          <w:rFonts w:hint="cs"/>
          <w:rtl/>
        </w:rPr>
        <w:t xml:space="preserve"> است که از محل آن خانه‌ای فراهم می‌کنند و آب و غذا در آن قرار می‌دهند، و هم</w:t>
      </w:r>
      <w:r w:rsidR="000A57AE">
        <w:rPr>
          <w:rStyle w:val="1-Char"/>
          <w:rFonts w:hint="cs"/>
          <w:rtl/>
        </w:rPr>
        <w:t>ۀ</w:t>
      </w:r>
      <w:r w:rsidRPr="00D823B5">
        <w:rPr>
          <w:rStyle w:val="1-Char"/>
          <w:rFonts w:hint="cs"/>
          <w:rtl/>
        </w:rPr>
        <w:t xml:space="preserve"> نیازهای ساکنان آن را تأمین می‌کنند. خانمی که با همسرش دعوا می‌کند، و شوهرش به او نامهربان می</w:t>
      </w:r>
      <w:r w:rsidR="00706D5C">
        <w:rPr>
          <w:rStyle w:val="1-Char"/>
          <w:rFonts w:hint="eastAsia"/>
          <w:rtl/>
        </w:rPr>
        <w:t>‌</w:t>
      </w:r>
      <w:r w:rsidRPr="00D823B5">
        <w:rPr>
          <w:rStyle w:val="1-Char"/>
          <w:rFonts w:hint="cs"/>
          <w:rtl/>
        </w:rPr>
        <w:t>شود، می‌تواند از خان</w:t>
      </w:r>
      <w:r w:rsidR="000A57AE">
        <w:rPr>
          <w:rStyle w:val="1-Char"/>
          <w:rFonts w:hint="cs"/>
          <w:rtl/>
        </w:rPr>
        <w:t>ۀ</w:t>
      </w:r>
      <w:r w:rsidRPr="00D823B5">
        <w:rPr>
          <w:rStyle w:val="1-Char"/>
          <w:rFonts w:hint="cs"/>
          <w:rtl/>
        </w:rPr>
        <w:t xml:space="preserve"> شوهر بیرون بیاید، و در این خانه بماند، و بخورد و بیاشامد و پذیرایی شود، تا کدورت‌هایی که میان او و شوهرش به وجود آمده از میان برود، و اوضاع رو به راه شود، و دل‌ها به رحم بیایند. آن وقت بار دیگر به خان</w:t>
      </w:r>
      <w:r w:rsidR="000A57AE">
        <w:rPr>
          <w:rStyle w:val="1-Char"/>
          <w:rFonts w:hint="cs"/>
          <w:rtl/>
        </w:rPr>
        <w:t>ۀ</w:t>
      </w:r>
      <w:r w:rsidRPr="00D823B5">
        <w:rPr>
          <w:rStyle w:val="1-Char"/>
          <w:rFonts w:hint="cs"/>
          <w:rtl/>
        </w:rPr>
        <w:t xml:space="preserve"> خود بازمی‌گردد و زندگی زناشویی را از سر می‌گیرد.</w:t>
      </w:r>
    </w:p>
    <w:p w:rsidR="00A627C8" w:rsidRPr="00376812" w:rsidRDefault="00A627C8" w:rsidP="00376812">
      <w:pPr>
        <w:ind w:firstLine="284"/>
        <w:jc w:val="both"/>
        <w:rPr>
          <w:rStyle w:val="1-Char"/>
          <w:rtl/>
        </w:rPr>
      </w:pPr>
      <w:r w:rsidRPr="005C3CAA">
        <w:rPr>
          <w:rStyle w:val="1-Char"/>
          <w:rtl/>
        </w:rPr>
        <w:t>وقف همراه بیماران و همدم غریبان:</w:t>
      </w:r>
      <w:r w:rsidRPr="005C3CAA">
        <w:rPr>
          <w:rStyle w:val="1-Char"/>
          <w:rFonts w:hint="cs"/>
          <w:rtl/>
        </w:rPr>
        <w:t xml:space="preserve"> موقوفه‌ای است که</w:t>
      </w:r>
      <w:r w:rsidRPr="00376812">
        <w:rPr>
          <w:rStyle w:val="1-Char"/>
          <w:rFonts w:hint="cs"/>
          <w:rtl/>
        </w:rPr>
        <w:t xml:space="preserve"> از محل آن عده‌ای از خوانندگان خوش‌آواز و خوش‌صدا را استخدام می‌کنند، تا در طول شب، ساعت به ساعت، پست عوض کنند و در کنار بیماران یا غریبان بی‌کس و کار بنشینند و قصیده‌های مذهبی بخوانند، تا بیمار دردمندی که به هیچ وسیل</w:t>
      </w:r>
      <w:r w:rsidR="000A57AE">
        <w:rPr>
          <w:rStyle w:val="1-Char"/>
          <w:rFonts w:hint="cs"/>
          <w:rtl/>
        </w:rPr>
        <w:t>ۀ</w:t>
      </w:r>
      <w:r w:rsidRPr="00376812">
        <w:rPr>
          <w:rStyle w:val="1-Char"/>
          <w:rFonts w:hint="cs"/>
          <w:rtl/>
        </w:rPr>
        <w:t xml:space="preserve"> دیگری نمی‌توانند دردش را تسکین دهند. به این وسیله دردش تسکین پیدا کند، و غریبی که انیس و مونسی ندارد به این وسیله از تنهایی بدر آید.</w:t>
      </w:r>
    </w:p>
    <w:p w:rsidR="00A627C8" w:rsidRPr="00376812" w:rsidRDefault="00A627C8" w:rsidP="00376812">
      <w:pPr>
        <w:ind w:firstLine="284"/>
        <w:jc w:val="both"/>
        <w:rPr>
          <w:rStyle w:val="1-Char"/>
          <w:rtl/>
        </w:rPr>
      </w:pPr>
      <w:r w:rsidRPr="005C3CAA">
        <w:rPr>
          <w:rStyle w:val="1-Char"/>
          <w:rtl/>
        </w:rPr>
        <w:t>وقف امیددادن به بیماران:</w:t>
      </w:r>
      <w:r w:rsidRPr="005C3CAA">
        <w:rPr>
          <w:rStyle w:val="1-Char"/>
          <w:rFonts w:hint="cs"/>
          <w:rtl/>
        </w:rPr>
        <w:t xml:space="preserve"> موقوفه‌ای</w:t>
      </w:r>
      <w:r w:rsidRPr="00376812">
        <w:rPr>
          <w:rStyle w:val="1-Char"/>
          <w:rFonts w:hint="cs"/>
          <w:rtl/>
        </w:rPr>
        <w:t xml:space="preserve"> است که از محل آن قسمتی از هزین</w:t>
      </w:r>
      <w:r w:rsidR="000A57AE">
        <w:rPr>
          <w:rStyle w:val="1-Char"/>
          <w:rFonts w:hint="cs"/>
          <w:rtl/>
        </w:rPr>
        <w:t>ۀ</w:t>
      </w:r>
      <w:r w:rsidRPr="00376812">
        <w:rPr>
          <w:rStyle w:val="1-Char"/>
          <w:rFonts w:hint="cs"/>
          <w:rtl/>
        </w:rPr>
        <w:t xml:space="preserve"> درمان بیماران را در بیمارستان‌ها تأمین می‌کنند. به این ترتیب که دو نفر پرستار را وامی‌دارند که در نزدیکی بیمار، در جایی که بیمار حرف‌هایشان را بشنود، ولی آنان را نبیند، بایستند و باهم به این نحو گفتگو کنند: اولی به دومی بگوید: پزشک راجع به این بیمار چه گفت؟ و دومی پاسخ بگوید: پزشک می‌گوید: نگرانی وجود ندارد. به زودی خوب می‌شود. بیماریش نگران‌کننده نیست و چه بسا دو یا سه روز دیگر از بستر بیماری برخیزد.</w:t>
      </w:r>
    </w:p>
    <w:p w:rsidR="00A627C8" w:rsidRPr="00376812" w:rsidRDefault="00A627C8" w:rsidP="00376812">
      <w:pPr>
        <w:ind w:firstLine="284"/>
        <w:jc w:val="both"/>
        <w:rPr>
          <w:rStyle w:val="1-Char"/>
          <w:rtl/>
        </w:rPr>
      </w:pPr>
      <w:r w:rsidRPr="00376812">
        <w:rPr>
          <w:rStyle w:val="1-Char"/>
          <w:rFonts w:hint="cs"/>
          <w:rtl/>
        </w:rPr>
        <w:t>ملاحظه می‌کنید که واقفان این موقوفه‌ها به هم</w:t>
      </w:r>
      <w:r w:rsidR="000A57AE">
        <w:rPr>
          <w:rStyle w:val="1-Char"/>
          <w:rFonts w:hint="cs"/>
          <w:rtl/>
        </w:rPr>
        <w:t>ۀ</w:t>
      </w:r>
      <w:r w:rsidRPr="00376812">
        <w:rPr>
          <w:rStyle w:val="1-Char"/>
          <w:rFonts w:hint="cs"/>
          <w:rtl/>
        </w:rPr>
        <w:t xml:space="preserve"> راه‌های خیر پرداخته</w:t>
      </w:r>
      <w:r w:rsidR="003C024C" w:rsidRPr="00376812">
        <w:rPr>
          <w:rStyle w:val="1-Char"/>
          <w:rFonts w:hint="cs"/>
          <w:rtl/>
        </w:rPr>
        <w:t>‌اند،</w:t>
      </w:r>
      <w:r w:rsidRPr="00376812">
        <w:rPr>
          <w:rStyle w:val="1-Char"/>
          <w:rFonts w:hint="cs"/>
          <w:rtl/>
        </w:rPr>
        <w:t xml:space="preserve"> و هیچیک از جوانب و ابعاد زندگی انسانی را از خیرات و مبرات خویش بی‌نصیب نگذا</w:t>
      </w:r>
      <w:r w:rsidR="00900841" w:rsidRPr="00376812">
        <w:rPr>
          <w:rStyle w:val="1-Char"/>
          <w:rFonts w:hint="cs"/>
          <w:rtl/>
        </w:rPr>
        <w:t>شت</w:t>
      </w:r>
      <w:r w:rsidRPr="00376812">
        <w:rPr>
          <w:rStyle w:val="1-Char"/>
          <w:rFonts w:hint="cs"/>
          <w:rtl/>
        </w:rPr>
        <w:t>ه</w:t>
      </w:r>
      <w:r w:rsidR="003C024C" w:rsidRPr="00376812">
        <w:rPr>
          <w:rStyle w:val="1-Char"/>
          <w:rFonts w:hint="cs"/>
          <w:rtl/>
        </w:rPr>
        <w:t>‌اند،</w:t>
      </w:r>
      <w:r w:rsidRPr="00376812">
        <w:rPr>
          <w:rStyle w:val="1-Char"/>
          <w:rFonts w:hint="cs"/>
          <w:rtl/>
        </w:rPr>
        <w:t xml:space="preserve"> و </w:t>
      </w:r>
      <w:r w:rsidR="00900841" w:rsidRPr="00376812">
        <w:rPr>
          <w:rStyle w:val="1-Char"/>
          <w:rFonts w:hint="cs"/>
          <w:rtl/>
        </w:rPr>
        <w:t>ب</w:t>
      </w:r>
      <w:r w:rsidRPr="00376812">
        <w:rPr>
          <w:rStyle w:val="1-Char"/>
          <w:rFonts w:hint="cs"/>
          <w:rtl/>
        </w:rPr>
        <w:t>ا این ترتیب، احساسات انسانی عمیق خود را در زمینه‌های نیاز مردم در هر زمان و مکان به نمایش می‌گذارند.</w:t>
      </w:r>
    </w:p>
    <w:p w:rsidR="00A627C8" w:rsidRPr="00376812" w:rsidRDefault="00A627C8" w:rsidP="00376812">
      <w:pPr>
        <w:ind w:firstLine="284"/>
        <w:jc w:val="both"/>
        <w:rPr>
          <w:rStyle w:val="1-Char"/>
          <w:rtl/>
        </w:rPr>
      </w:pPr>
      <w:r w:rsidRPr="00376812">
        <w:rPr>
          <w:rStyle w:val="1-Char"/>
          <w:rFonts w:hint="cs"/>
          <w:rtl/>
        </w:rPr>
        <w:t>بی شک امتیاز این همه خیرات و مبرات از آنِ عقیده و ایمان این انسان‌ها است. عقیده و ایمان است که این احساسات لطیف را به وجود می‌آورد، و این درک و آگاهی را برای این انسان‌ها پدید می‌آورد که به این ریزه کاری‌ها در گوشه و کنار جامعه و در هم</w:t>
      </w:r>
      <w:r w:rsidR="000A57AE">
        <w:rPr>
          <w:rStyle w:val="1-Char"/>
          <w:rFonts w:hint="cs"/>
          <w:rtl/>
        </w:rPr>
        <w:t>ۀ</w:t>
      </w:r>
      <w:r w:rsidRPr="00376812">
        <w:rPr>
          <w:rStyle w:val="1-Char"/>
          <w:rFonts w:hint="cs"/>
          <w:rtl/>
        </w:rPr>
        <w:t xml:space="preserve"> زمینه‌های زندگی توجه کنند، و رضایت ندهند که نیکوکاری‌هایشان محدود به این دوران کوتاه زندگی دنیایشان گردد، و ترتیبی برای یک صدق</w:t>
      </w:r>
      <w:r w:rsidR="000A57AE">
        <w:rPr>
          <w:rStyle w:val="1-Char"/>
          <w:rFonts w:hint="cs"/>
          <w:rtl/>
        </w:rPr>
        <w:t>ۀ</w:t>
      </w:r>
      <w:r w:rsidRPr="00376812">
        <w:rPr>
          <w:rStyle w:val="1-Char"/>
          <w:rFonts w:hint="cs"/>
          <w:rtl/>
        </w:rPr>
        <w:t xml:space="preserve"> جاریه، و نیکوکاری مستمر تدارک ببی</w:t>
      </w:r>
      <w:r w:rsidR="00900841" w:rsidRPr="00376812">
        <w:rPr>
          <w:rStyle w:val="1-Char"/>
          <w:rFonts w:hint="cs"/>
          <w:rtl/>
        </w:rPr>
        <w:t>ن</w:t>
      </w:r>
      <w:r w:rsidRPr="00376812">
        <w:rPr>
          <w:rStyle w:val="1-Char"/>
          <w:rFonts w:hint="cs"/>
          <w:rtl/>
        </w:rPr>
        <w:t>ند که تا جهان باقی است، و انسانی در جهان زندگی می‌کند، پاداش کار نیک‌شان را داشته باشند.</w:t>
      </w:r>
    </w:p>
    <w:p w:rsidR="00A627C8" w:rsidRPr="0062758D" w:rsidRDefault="00A627C8" w:rsidP="0062758D">
      <w:pPr>
        <w:pStyle w:val="3-"/>
        <w:rPr>
          <w:rStyle w:val="1-Char"/>
          <w:rFonts w:ascii="IRZar" w:hAnsi="IRZar" w:cs="IRZar"/>
          <w:sz w:val="24"/>
          <w:szCs w:val="24"/>
          <w:rtl/>
        </w:rPr>
      </w:pPr>
      <w:bookmarkStart w:id="282" w:name="_Toc258768110"/>
      <w:bookmarkStart w:id="283" w:name="_Toc429312923"/>
      <w:r w:rsidRPr="0062758D">
        <w:rPr>
          <w:rStyle w:val="1-Char"/>
          <w:rFonts w:ascii="IRZar" w:hAnsi="IRZar" w:cs="IRZar" w:hint="cs"/>
          <w:sz w:val="24"/>
          <w:szCs w:val="24"/>
          <w:rtl/>
        </w:rPr>
        <w:t>تبهکاری‌ها و زشتکاری‌ها زایید</w:t>
      </w:r>
      <w:r w:rsidR="003A08DC" w:rsidRPr="0062758D">
        <w:rPr>
          <w:rStyle w:val="1-Char"/>
          <w:rFonts w:ascii="IRZar" w:hAnsi="IRZar" w:cs="IRZar" w:hint="cs"/>
          <w:sz w:val="24"/>
          <w:szCs w:val="24"/>
          <w:rtl/>
        </w:rPr>
        <w:t>ۀ</w:t>
      </w:r>
      <w:r w:rsidRPr="0062758D">
        <w:rPr>
          <w:rStyle w:val="1-Char"/>
          <w:rFonts w:ascii="IRZar" w:hAnsi="IRZar" w:cs="IRZar" w:hint="cs"/>
          <w:sz w:val="24"/>
          <w:szCs w:val="24"/>
          <w:rtl/>
        </w:rPr>
        <w:t xml:space="preserve"> بی‌ایمانی و سنگدلی است</w:t>
      </w:r>
      <w:bookmarkEnd w:id="282"/>
      <w:bookmarkEnd w:id="283"/>
    </w:p>
    <w:p w:rsidR="00A627C8" w:rsidRPr="00376812" w:rsidRDefault="00A627C8" w:rsidP="00376812">
      <w:pPr>
        <w:ind w:firstLine="284"/>
        <w:jc w:val="both"/>
        <w:rPr>
          <w:rStyle w:val="1-Char"/>
          <w:rtl/>
        </w:rPr>
      </w:pPr>
      <w:r w:rsidRPr="00376812">
        <w:rPr>
          <w:rStyle w:val="1-Char"/>
          <w:rFonts w:hint="cs"/>
          <w:rtl/>
        </w:rPr>
        <w:t>دل‌ها</w:t>
      </w:r>
      <w:r w:rsidR="00900841" w:rsidRPr="00376812">
        <w:rPr>
          <w:rStyle w:val="1-Char"/>
          <w:rFonts w:hint="cs"/>
          <w:rtl/>
        </w:rPr>
        <w:t>ی</w:t>
      </w:r>
      <w:r w:rsidRPr="00376812">
        <w:rPr>
          <w:rStyle w:val="1-Char"/>
          <w:rFonts w:hint="cs"/>
          <w:rtl/>
        </w:rPr>
        <w:t xml:space="preserve"> با ایمان از مهر و محبت تهی نیستند. اما کفر به خدا و آخرت دلی سخت و سنگ در پی دارد، و معمولاً انسان‌های سنگدل</w:t>
      </w:r>
      <w:r w:rsidR="003C024C" w:rsidRPr="00376812">
        <w:rPr>
          <w:rStyle w:val="1-Char"/>
          <w:rFonts w:hint="cs"/>
          <w:rtl/>
        </w:rPr>
        <w:t xml:space="preserve">‌اند </w:t>
      </w:r>
      <w:r w:rsidRPr="00376812">
        <w:rPr>
          <w:rStyle w:val="1-Char"/>
          <w:rFonts w:hint="cs"/>
          <w:rtl/>
        </w:rPr>
        <w:t>که بدترین نابکاری‌ها را که از</w:t>
      </w:r>
      <w:r w:rsidR="00477E98" w:rsidRPr="00376812">
        <w:rPr>
          <w:rStyle w:val="1-Char"/>
          <w:rFonts w:hint="cs"/>
          <w:rtl/>
        </w:rPr>
        <w:t xml:space="preserve"> آن‌ها </w:t>
      </w:r>
      <w:r w:rsidRPr="00376812">
        <w:rPr>
          <w:rStyle w:val="1-Char"/>
          <w:rFonts w:hint="cs"/>
          <w:rtl/>
        </w:rPr>
        <w:t>لرزه بر اندام انسان می‌افتد، انجام می‌دهند.</w:t>
      </w:r>
    </w:p>
    <w:p w:rsidR="00A627C8" w:rsidRPr="00376812" w:rsidRDefault="00A627C8" w:rsidP="00376812">
      <w:pPr>
        <w:ind w:firstLine="284"/>
        <w:jc w:val="both"/>
        <w:rPr>
          <w:rStyle w:val="1-Char"/>
          <w:rtl/>
        </w:rPr>
      </w:pPr>
      <w:r w:rsidRPr="00376812">
        <w:rPr>
          <w:rStyle w:val="1-Char"/>
          <w:rFonts w:hint="cs"/>
          <w:rtl/>
        </w:rPr>
        <w:t>اگر تاریخ را ورق بزنیم، مشاهده می‌کنیم که تبهکاری‌های وحشتناک را همواره آدم‌هایی انجام داده</w:t>
      </w:r>
      <w:r w:rsidR="003C024C" w:rsidRPr="00376812">
        <w:rPr>
          <w:rStyle w:val="1-Char"/>
          <w:rFonts w:hint="cs"/>
          <w:rtl/>
        </w:rPr>
        <w:t xml:space="preserve">‌اند </w:t>
      </w:r>
      <w:r w:rsidRPr="00376812">
        <w:rPr>
          <w:rStyle w:val="1-Char"/>
          <w:rFonts w:hint="cs"/>
          <w:rtl/>
        </w:rPr>
        <w:t>که برای خدا جایگاه ارزشی قائل نیستند و حسابی برای آخرت باز</w:t>
      </w:r>
      <w:r w:rsidR="00900841" w:rsidRPr="00376812">
        <w:rPr>
          <w:rStyle w:val="1-Char"/>
          <w:rFonts w:hint="cs"/>
          <w:rtl/>
        </w:rPr>
        <w:t xml:space="preserve"> </w:t>
      </w:r>
      <w:r w:rsidRPr="00376812">
        <w:rPr>
          <w:rStyle w:val="1-Char"/>
          <w:rFonts w:hint="cs"/>
          <w:rtl/>
        </w:rPr>
        <w:t>نمی‌کنند. فرعون آن آدم سرکش و متکبر و زورگوی که مردان را سر می‌برید، و زنان را به بی‌عفتی می‌کشانید، ایمان به بازگشت به خدا و آخرت نداشت که آن کارهایی را که کرد، کرد.</w:t>
      </w:r>
    </w:p>
    <w:p w:rsidR="00E06D84" w:rsidRPr="00C10EC8" w:rsidRDefault="00E06D84" w:rsidP="00DB772A">
      <w:pPr>
        <w:ind w:firstLine="284"/>
        <w:jc w:val="both"/>
        <w:rPr>
          <w:rStyle w:val="7-Char"/>
          <w:rtl/>
        </w:rPr>
      </w:pPr>
      <w:r>
        <w:rPr>
          <w:rStyle w:val="Emphasis"/>
          <w:rFonts w:ascii="Traditional Arabic" w:hAnsi="Traditional Arabic" w:cs="Traditional Arabic"/>
          <w:i w:val="0"/>
          <w:iCs w:val="0"/>
          <w:rtl/>
          <w:lang w:bidi="fa-IR"/>
        </w:rPr>
        <w:t>﴿</w:t>
      </w:r>
      <w:r w:rsidR="00DB772A" w:rsidRPr="00C10EC8">
        <w:rPr>
          <w:rStyle w:val="7-Char"/>
          <w:rFonts w:hint="eastAsia"/>
          <w:rtl/>
        </w:rPr>
        <w:t>وَ</w:t>
      </w:r>
      <w:r w:rsidR="00DB772A" w:rsidRPr="00C10EC8">
        <w:rPr>
          <w:rStyle w:val="7-Char"/>
          <w:rFonts w:hint="cs"/>
          <w:rtl/>
        </w:rPr>
        <w:t>ٱ</w:t>
      </w:r>
      <w:r w:rsidR="00DB772A" w:rsidRPr="00C10EC8">
        <w:rPr>
          <w:rStyle w:val="7-Char"/>
          <w:rFonts w:hint="eastAsia"/>
          <w:rtl/>
        </w:rPr>
        <w:t>سۡتَكۡبَرَ</w:t>
      </w:r>
      <w:r w:rsidR="00DB772A" w:rsidRPr="00C10EC8">
        <w:rPr>
          <w:rStyle w:val="7-Char"/>
          <w:rtl/>
        </w:rPr>
        <w:t xml:space="preserve"> هُوَ وَجُنُودُهُ</w:t>
      </w:r>
      <w:r w:rsidR="00DB772A" w:rsidRPr="00C10EC8">
        <w:rPr>
          <w:rStyle w:val="7-Char"/>
          <w:rFonts w:hint="cs"/>
          <w:rtl/>
        </w:rPr>
        <w:t>ۥ</w:t>
      </w:r>
      <w:r w:rsidR="00DB772A" w:rsidRPr="00C10EC8">
        <w:rPr>
          <w:rStyle w:val="7-Char"/>
          <w:rtl/>
        </w:rPr>
        <w:t xml:space="preserve"> فِي </w:t>
      </w:r>
      <w:r w:rsidR="00DB772A" w:rsidRPr="00C10EC8">
        <w:rPr>
          <w:rStyle w:val="7-Char"/>
          <w:rFonts w:hint="cs"/>
          <w:rtl/>
        </w:rPr>
        <w:t>ٱ</w:t>
      </w:r>
      <w:r w:rsidR="00DB772A" w:rsidRPr="00C10EC8">
        <w:rPr>
          <w:rStyle w:val="7-Char"/>
          <w:rFonts w:hint="eastAsia"/>
          <w:rtl/>
        </w:rPr>
        <w:t>لۡأَرۡضِ</w:t>
      </w:r>
      <w:r w:rsidR="00DB772A" w:rsidRPr="00C10EC8">
        <w:rPr>
          <w:rStyle w:val="7-Char"/>
          <w:rtl/>
        </w:rPr>
        <w:t xml:space="preserve"> بِغَيۡرِ </w:t>
      </w:r>
      <w:r w:rsidR="00DB772A" w:rsidRPr="00C10EC8">
        <w:rPr>
          <w:rStyle w:val="7-Char"/>
          <w:rFonts w:hint="cs"/>
          <w:rtl/>
        </w:rPr>
        <w:t>ٱ</w:t>
      </w:r>
      <w:r w:rsidR="00DB772A" w:rsidRPr="00C10EC8">
        <w:rPr>
          <w:rStyle w:val="7-Char"/>
          <w:rFonts w:hint="eastAsia"/>
          <w:rtl/>
        </w:rPr>
        <w:t>لۡحَقِّ</w:t>
      </w:r>
      <w:r w:rsidR="00DB772A" w:rsidRPr="00C10EC8">
        <w:rPr>
          <w:rStyle w:val="7-Char"/>
          <w:rtl/>
        </w:rPr>
        <w:t xml:space="preserve"> وَظَنُّوٓاْ أَنَّهُمۡ إِلَيۡنَا لَا يُرۡجَعُونَ ٣٩</w:t>
      </w:r>
      <w:r>
        <w:rPr>
          <w:rStyle w:val="Emphasis"/>
          <w:rFonts w:ascii="Traditional Arabic" w:hAnsi="Traditional Arabic" w:cs="Traditional Arabic"/>
          <w:i w:val="0"/>
          <w:iCs w:val="0"/>
          <w:rtl/>
          <w:lang w:bidi="fa-IR"/>
        </w:rPr>
        <w:t>﴾</w:t>
      </w:r>
      <w:r w:rsidRPr="00D823B5">
        <w:rPr>
          <w:rStyle w:val="1-Char"/>
          <w:rFonts w:hint="cs"/>
          <w:rtl/>
        </w:rPr>
        <w:t xml:space="preserve"> </w:t>
      </w:r>
      <w:r w:rsidRPr="003A08DC">
        <w:rPr>
          <w:rStyle w:val="6-Char"/>
          <w:rtl/>
        </w:rPr>
        <w:t>[</w:t>
      </w:r>
      <w:r w:rsidRPr="003A08DC">
        <w:rPr>
          <w:rStyle w:val="6-Char"/>
          <w:rFonts w:hint="cs"/>
          <w:rtl/>
        </w:rPr>
        <w:t>القصص: 39</w:t>
      </w:r>
      <w:r w:rsidRPr="003A08DC">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او و لشکریانش در آن سرزمین به ناحق اتسکبار ورزیدند و باور کردند که به سوی ما نخواهند آمد</w:t>
      </w:r>
      <w:r>
        <w:rPr>
          <w:rStyle w:val="Emphasis"/>
          <w:rFonts w:ascii="Calibri" w:hAnsi="Calibri" w:cs="Traditional Arabic" w:hint="cs"/>
          <w:i w:val="0"/>
          <w:iCs w:val="0"/>
          <w:rtl/>
          <w:lang w:bidi="fa-IR"/>
        </w:rPr>
        <w:t>»</w:t>
      </w:r>
      <w:r w:rsidRPr="00D823B5">
        <w:rPr>
          <w:rStyle w:val="1-Char"/>
          <w:rFonts w:hint="cs"/>
          <w:rtl/>
        </w:rPr>
        <w:t>.</w:t>
      </w:r>
    </w:p>
    <w:p w:rsidR="00E06D84" w:rsidRPr="00C10EC8" w:rsidRDefault="00E06D84" w:rsidP="00DB772A">
      <w:pPr>
        <w:ind w:firstLine="284"/>
        <w:jc w:val="both"/>
        <w:rPr>
          <w:rStyle w:val="7-Char"/>
          <w:rtl/>
        </w:rPr>
      </w:pPr>
      <w:r>
        <w:rPr>
          <w:rStyle w:val="Emphasis"/>
          <w:rFonts w:ascii="Traditional Arabic" w:hAnsi="Traditional Arabic" w:cs="Traditional Arabic"/>
          <w:i w:val="0"/>
          <w:iCs w:val="0"/>
          <w:rtl/>
          <w:lang w:bidi="fa-IR"/>
        </w:rPr>
        <w:t>﴿</w:t>
      </w:r>
      <w:r w:rsidR="00DB772A" w:rsidRPr="00C10EC8">
        <w:rPr>
          <w:rStyle w:val="7-Char"/>
          <w:rFonts w:hint="eastAsia"/>
          <w:rtl/>
        </w:rPr>
        <w:t>وَقَالَ</w:t>
      </w:r>
      <w:r w:rsidR="00DB772A" w:rsidRPr="00C10EC8">
        <w:rPr>
          <w:rStyle w:val="7-Char"/>
          <w:rtl/>
        </w:rPr>
        <w:t xml:space="preserve"> مُوسَىٰٓ إِنِّي عُذۡتُ بِرَبِّي وَرَبِّكُم مِّن كُلِّ مُتَكَبِّرٖ لَّا يُؤۡمِنُ بِيَوۡمِ </w:t>
      </w:r>
      <w:r w:rsidR="00DB772A" w:rsidRPr="00C10EC8">
        <w:rPr>
          <w:rStyle w:val="7-Char"/>
          <w:rFonts w:hint="cs"/>
          <w:rtl/>
        </w:rPr>
        <w:t>ٱ</w:t>
      </w:r>
      <w:r w:rsidR="00DB772A" w:rsidRPr="00C10EC8">
        <w:rPr>
          <w:rStyle w:val="7-Char"/>
          <w:rFonts w:hint="eastAsia"/>
          <w:rtl/>
        </w:rPr>
        <w:t>لۡحِسَابِ</w:t>
      </w:r>
      <w:r w:rsidR="00DB772A" w:rsidRPr="00C10EC8">
        <w:rPr>
          <w:rStyle w:val="7-Char"/>
          <w:rtl/>
        </w:rPr>
        <w:t xml:space="preserve"> ٢٧</w:t>
      </w:r>
      <w:r>
        <w:rPr>
          <w:rStyle w:val="Emphasis"/>
          <w:rFonts w:ascii="Traditional Arabic" w:hAnsi="Traditional Arabic" w:cs="Traditional Arabic"/>
          <w:i w:val="0"/>
          <w:iCs w:val="0"/>
          <w:rtl/>
          <w:lang w:bidi="fa-IR"/>
        </w:rPr>
        <w:t>﴾</w:t>
      </w:r>
      <w:r w:rsidRPr="00D823B5">
        <w:rPr>
          <w:rStyle w:val="1-Char"/>
          <w:rFonts w:hint="cs"/>
          <w:rtl/>
        </w:rPr>
        <w:t xml:space="preserve"> </w:t>
      </w:r>
      <w:r w:rsidRPr="003A08DC">
        <w:rPr>
          <w:rStyle w:val="6-Char"/>
          <w:rtl/>
        </w:rPr>
        <w:t>[</w:t>
      </w:r>
      <w:r w:rsidRPr="003A08DC">
        <w:rPr>
          <w:rStyle w:val="6-Char"/>
          <w:rFonts w:hint="cs"/>
          <w:rtl/>
        </w:rPr>
        <w:t>المؤمن: 27</w:t>
      </w:r>
      <w:r w:rsidRPr="003A08DC">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و موسی گفت: من به پروردگار خودم و پروردگار شما از هر آدم متکبری که به روز حساب ایمان ندارد پناه می‌برم</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 xml:space="preserve">«نِرون» که روم را به آتش کشید، «لنین» که در یکی از نامه‌هایش به ماکسیم گورکی می‌گوید: کشتن سه چهارم از ساکنان جهان در راه کمونیست‌کردن یک چهارم باقیمانده چیزی نیست! قربانگاه‌هایی که مادیگرایان کمونیست در </w:t>
      </w:r>
      <w:r w:rsidR="00900841" w:rsidRPr="00376812">
        <w:rPr>
          <w:rStyle w:val="1-Char"/>
          <w:rFonts w:hint="cs"/>
          <w:rtl/>
        </w:rPr>
        <w:t>افغانستان</w:t>
      </w:r>
      <w:r w:rsidRPr="00376812">
        <w:rPr>
          <w:rStyle w:val="1-Char"/>
          <w:rFonts w:hint="cs"/>
          <w:rtl/>
        </w:rPr>
        <w:t xml:space="preserve"> به راه انداخت</w:t>
      </w:r>
      <w:r w:rsidR="00900841" w:rsidRPr="00376812">
        <w:rPr>
          <w:rStyle w:val="1-Char"/>
          <w:rFonts w:hint="cs"/>
          <w:rtl/>
        </w:rPr>
        <w:t>ند، و مردم را زنده به گور کردند،</w:t>
      </w:r>
      <w:r w:rsidRPr="00376812">
        <w:rPr>
          <w:rStyle w:val="1-Char"/>
          <w:rFonts w:hint="cs"/>
          <w:rtl/>
        </w:rPr>
        <w:t xml:space="preserve"> و جنازه‌ها را در خیابان‌ها افکندند. بهترین گواه بر سنگدلی این مادیگرایان است. انقلاب مجارستان و خون‌هایی که طی آن به زمین ریخت، خود دلیل دیگری است.</w:t>
      </w:r>
    </w:p>
    <w:p w:rsidR="00A627C8" w:rsidRPr="00D823B5" w:rsidRDefault="00A627C8" w:rsidP="00376812">
      <w:pPr>
        <w:ind w:firstLine="284"/>
        <w:jc w:val="both"/>
        <w:rPr>
          <w:rStyle w:val="1-Char"/>
          <w:rtl/>
        </w:rPr>
      </w:pPr>
      <w:r w:rsidRPr="00376812">
        <w:rPr>
          <w:rStyle w:val="1-Char"/>
          <w:rFonts w:hint="cs"/>
          <w:rtl/>
        </w:rPr>
        <w:t>بالاتر از این، بلاهایی که خود کمونیست‌ها بر سر یکدیگر می‌آورند</w:t>
      </w:r>
      <w:r w:rsidR="002971B0" w:rsidRPr="00376812">
        <w:rPr>
          <w:rStyle w:val="1-Char"/>
          <w:rFonts w:hint="cs"/>
          <w:rtl/>
        </w:rPr>
        <w:t>،</w:t>
      </w:r>
      <w:r w:rsidRPr="00376812">
        <w:rPr>
          <w:rStyle w:val="1-Char"/>
          <w:rFonts w:hint="cs"/>
          <w:rtl/>
        </w:rPr>
        <w:t xml:space="preserve"> دلیل آشکاری است بر این که دل‌هایشان مانند سنگ، بلکه از سنگ سخت‌تر است. روزنامه نگار معروف، «علی امین» (در کتاب </w:t>
      </w:r>
      <w:r w:rsidRPr="00E6726A">
        <w:rPr>
          <w:rStyle w:val="5-Char"/>
          <w:rFonts w:hint="cs"/>
          <w:rtl/>
        </w:rPr>
        <w:t>«</w:t>
      </w:r>
      <w:r w:rsidR="002971B0" w:rsidRPr="00E6726A">
        <w:rPr>
          <w:rStyle w:val="5-Char"/>
          <w:rFonts w:hint="cs"/>
          <w:rtl/>
        </w:rPr>
        <w:t>أ</w:t>
      </w:r>
      <w:r w:rsidRPr="00E6726A">
        <w:rPr>
          <w:rStyle w:val="5-Char"/>
          <w:rFonts w:hint="cs"/>
          <w:rtl/>
        </w:rPr>
        <w:t>فکار للبیع»</w:t>
      </w:r>
      <w:r w:rsidRPr="00376812">
        <w:rPr>
          <w:rStyle w:val="1-Char"/>
          <w:rFonts w:hint="cs"/>
          <w:rtl/>
        </w:rPr>
        <w:t xml:space="preserve"> ص 141 در مقاله‌ای تحت عنوان </w:t>
      </w:r>
      <w:r w:rsidRPr="003A08DC">
        <w:rPr>
          <w:rStyle w:val="5-Char"/>
          <w:rFonts w:hint="cs"/>
          <w:rtl/>
        </w:rPr>
        <w:t>«انصار الطغاة»</w:t>
      </w:r>
      <w:r w:rsidRPr="00D823B5">
        <w:rPr>
          <w:rStyle w:val="1-Char"/>
          <w:rFonts w:hint="cs"/>
          <w:rtl/>
        </w:rPr>
        <w:t xml:space="preserve"> می‌گوید:</w:t>
      </w:r>
    </w:p>
    <w:p w:rsidR="00A627C8" w:rsidRPr="00376812" w:rsidRDefault="00A627C8" w:rsidP="00376812">
      <w:pPr>
        <w:ind w:firstLine="284"/>
        <w:jc w:val="both"/>
        <w:rPr>
          <w:rStyle w:val="1-Char"/>
          <w:rtl/>
        </w:rPr>
      </w:pPr>
      <w:r w:rsidRPr="00376812">
        <w:rPr>
          <w:rStyle w:val="1-Char"/>
          <w:rFonts w:hint="cs"/>
          <w:rtl/>
        </w:rPr>
        <w:t>در کتاب «بر سر کمونیست‌ها چه می‌آید؟» که یک نویسند</w:t>
      </w:r>
      <w:r w:rsidR="000A57AE">
        <w:rPr>
          <w:rStyle w:val="1-Char"/>
          <w:rFonts w:hint="cs"/>
          <w:rtl/>
        </w:rPr>
        <w:t>ۀ</w:t>
      </w:r>
      <w:r w:rsidRPr="00376812">
        <w:rPr>
          <w:rStyle w:val="1-Char"/>
          <w:rFonts w:hint="cs"/>
          <w:rtl/>
        </w:rPr>
        <w:t xml:space="preserve"> روسی به نام «میخائیل بادیُف» نوشته، آمار عجیبی از تعداد کسانی که «استالین» پس از مرگ «لنین» اعدام کرد به دست داده شده است. «است</w:t>
      </w:r>
      <w:r w:rsidR="002971B0" w:rsidRPr="00376812">
        <w:rPr>
          <w:rStyle w:val="1-Char"/>
          <w:rFonts w:hint="cs"/>
          <w:rtl/>
        </w:rPr>
        <w:t>الین» هم</w:t>
      </w:r>
      <w:r w:rsidR="000A57AE">
        <w:rPr>
          <w:rStyle w:val="1-Char"/>
          <w:rFonts w:hint="cs"/>
          <w:rtl/>
        </w:rPr>
        <w:t>ۀ</w:t>
      </w:r>
      <w:r w:rsidR="002971B0" w:rsidRPr="00376812">
        <w:rPr>
          <w:rStyle w:val="1-Char"/>
          <w:rFonts w:hint="cs"/>
          <w:rtl/>
        </w:rPr>
        <w:t xml:space="preserve"> اعضای نخستین جلس</w:t>
      </w:r>
      <w:r w:rsidR="000A57AE">
        <w:rPr>
          <w:rStyle w:val="1-Char"/>
          <w:rFonts w:hint="cs"/>
          <w:rtl/>
        </w:rPr>
        <w:t>ۀ</w:t>
      </w:r>
      <w:r w:rsidR="002971B0" w:rsidRPr="00376812">
        <w:rPr>
          <w:rStyle w:val="1-Char"/>
          <w:rFonts w:hint="cs"/>
          <w:rtl/>
        </w:rPr>
        <w:t xml:space="preserve"> شور</w:t>
      </w:r>
      <w:r w:rsidRPr="00376812">
        <w:rPr>
          <w:rStyle w:val="1-Char"/>
          <w:rFonts w:hint="cs"/>
          <w:rtl/>
        </w:rPr>
        <w:t>ای</w:t>
      </w:r>
      <w:r w:rsidR="002971B0" w:rsidRPr="00376812">
        <w:rPr>
          <w:rStyle w:val="1-Char"/>
          <w:rFonts w:hint="eastAsia"/>
          <w:rtl/>
        </w:rPr>
        <w:t>‌</w:t>
      </w:r>
      <w:r w:rsidRPr="00376812">
        <w:rPr>
          <w:rStyle w:val="1-Char"/>
          <w:rFonts w:hint="cs"/>
          <w:rtl/>
        </w:rPr>
        <w:t>عالی حزب را که پس از مرگ لنین تشکیل شد و به اتفاق آرا استالین را انتخاب کرد</w:t>
      </w:r>
      <w:r w:rsidR="002971B0" w:rsidRPr="00376812">
        <w:rPr>
          <w:rStyle w:val="1-Char"/>
          <w:rFonts w:hint="cs"/>
          <w:rtl/>
        </w:rPr>
        <w:t>ند</w:t>
      </w:r>
      <w:r w:rsidRPr="00376812">
        <w:rPr>
          <w:rStyle w:val="1-Char"/>
          <w:rFonts w:hint="cs"/>
          <w:rtl/>
        </w:rPr>
        <w:t>، اعدام کرد.</w:t>
      </w:r>
    </w:p>
    <w:p w:rsidR="00A627C8" w:rsidRPr="00376812" w:rsidRDefault="00A627C8" w:rsidP="00376812">
      <w:pPr>
        <w:ind w:firstLine="284"/>
        <w:jc w:val="both"/>
        <w:rPr>
          <w:rStyle w:val="1-Char"/>
          <w:rtl/>
        </w:rPr>
      </w:pPr>
      <w:r w:rsidRPr="00376812">
        <w:rPr>
          <w:rStyle w:val="1-Char"/>
          <w:rFonts w:hint="cs"/>
          <w:rtl/>
        </w:rPr>
        <w:t>هم</w:t>
      </w:r>
      <w:r w:rsidR="000A57AE">
        <w:rPr>
          <w:rStyle w:val="1-Char"/>
          <w:rFonts w:hint="cs"/>
          <w:rtl/>
        </w:rPr>
        <w:t>ۀ</w:t>
      </w:r>
      <w:r w:rsidRPr="00376812">
        <w:rPr>
          <w:rStyle w:val="1-Char"/>
          <w:rFonts w:hint="cs"/>
          <w:rtl/>
        </w:rPr>
        <w:t xml:space="preserve"> وزیران «لنین» را به خیانت متهم کرد و اعدام کرد.</w:t>
      </w:r>
    </w:p>
    <w:p w:rsidR="00A627C8" w:rsidRPr="00376812" w:rsidRDefault="00A627C8" w:rsidP="00376812">
      <w:pPr>
        <w:ind w:firstLine="284"/>
        <w:jc w:val="both"/>
        <w:rPr>
          <w:rStyle w:val="1-Char"/>
          <w:rtl/>
        </w:rPr>
      </w:pPr>
      <w:r w:rsidRPr="00376812">
        <w:rPr>
          <w:rStyle w:val="1-Char"/>
          <w:rFonts w:hint="cs"/>
          <w:rtl/>
        </w:rPr>
        <w:t>هشتاد درصد دبیران اتحادیه‌های کارگران را که اجتماع کردند و انتخاب وی را تبریک گفتند، اعدام کرد.</w:t>
      </w:r>
    </w:p>
    <w:p w:rsidR="00A627C8" w:rsidRPr="00376812" w:rsidRDefault="00A627C8" w:rsidP="00376812">
      <w:pPr>
        <w:ind w:firstLine="284"/>
        <w:jc w:val="both"/>
        <w:rPr>
          <w:rStyle w:val="1-Char"/>
          <w:rtl/>
        </w:rPr>
      </w:pPr>
      <w:r w:rsidRPr="00376812">
        <w:rPr>
          <w:rStyle w:val="1-Char"/>
          <w:rFonts w:hint="cs"/>
          <w:rtl/>
        </w:rPr>
        <w:t>15 عضو از 27 عضوی که کمیسیون تدوین قانون اساسی را در 1936 تشکیل دادند، اعدام کرد.</w:t>
      </w:r>
    </w:p>
    <w:p w:rsidR="00A627C8" w:rsidRPr="00376812" w:rsidRDefault="00A627C8" w:rsidP="00376812">
      <w:pPr>
        <w:ind w:firstLine="284"/>
        <w:jc w:val="both"/>
        <w:rPr>
          <w:rStyle w:val="1-Char"/>
          <w:rtl/>
        </w:rPr>
      </w:pPr>
      <w:r w:rsidRPr="00376812">
        <w:rPr>
          <w:rStyle w:val="1-Char"/>
          <w:rFonts w:hint="cs"/>
          <w:rtl/>
        </w:rPr>
        <w:t>43 نفر از 53 نفر دبیران حزب را که سازماندهی حزب کمونیست را برعهده داشتند، اعدام کرد.</w:t>
      </w:r>
    </w:p>
    <w:p w:rsidR="00A627C8" w:rsidRPr="00376812" w:rsidRDefault="00A627C8" w:rsidP="00376812">
      <w:pPr>
        <w:ind w:firstLine="284"/>
        <w:jc w:val="both"/>
        <w:rPr>
          <w:rStyle w:val="1-Char"/>
          <w:rtl/>
        </w:rPr>
      </w:pPr>
      <w:r w:rsidRPr="00376812">
        <w:rPr>
          <w:rStyle w:val="1-Char"/>
          <w:rFonts w:hint="cs"/>
          <w:rtl/>
        </w:rPr>
        <w:t>70 عضو از 80 عضو شورای عالی دفاع شوروی را اعدام کرد.</w:t>
      </w:r>
    </w:p>
    <w:p w:rsidR="00A627C8" w:rsidRPr="00376812" w:rsidRDefault="00A627C8" w:rsidP="00376812">
      <w:pPr>
        <w:ind w:firstLine="284"/>
        <w:jc w:val="both"/>
        <w:rPr>
          <w:rStyle w:val="1-Char"/>
          <w:rtl/>
        </w:rPr>
      </w:pPr>
      <w:r w:rsidRPr="00376812">
        <w:rPr>
          <w:rStyle w:val="1-Char"/>
          <w:rFonts w:hint="cs"/>
          <w:rtl/>
        </w:rPr>
        <w:t>از 5 مارشال ارتش سرخ 3 تن را اعدام کرد.</w:t>
      </w:r>
    </w:p>
    <w:p w:rsidR="00A627C8" w:rsidRPr="00376812" w:rsidRDefault="00A627C8" w:rsidP="00376812">
      <w:pPr>
        <w:ind w:firstLine="284"/>
        <w:jc w:val="both"/>
        <w:rPr>
          <w:rStyle w:val="1-Char"/>
          <w:rtl/>
        </w:rPr>
      </w:pPr>
      <w:r w:rsidRPr="00376812">
        <w:rPr>
          <w:rStyle w:val="1-Char"/>
          <w:rFonts w:hint="cs"/>
          <w:rtl/>
        </w:rPr>
        <w:t>9 وزیر از 11 وزیر را که هیئت و زیران او را در 1936 تشکیل می‌دادند، اعدام کرد.</w:t>
      </w:r>
    </w:p>
    <w:p w:rsidR="00A627C8" w:rsidRPr="00376812" w:rsidRDefault="00A627C8" w:rsidP="00376812">
      <w:pPr>
        <w:ind w:firstLine="284"/>
        <w:jc w:val="both"/>
        <w:rPr>
          <w:rStyle w:val="1-Char"/>
          <w:rtl/>
        </w:rPr>
      </w:pPr>
      <w:r w:rsidRPr="00376812">
        <w:rPr>
          <w:rStyle w:val="1-Char"/>
          <w:rFonts w:hint="cs"/>
          <w:rtl/>
        </w:rPr>
        <w:t>60 درصد از فرماندهان ارتش سرخ و 30000 نفر از کارمندان دولت را اعدام کرد. خلاصه این که کمونیزم با سرعت بی‌نظیری خودش را می‌خورد و از پای درمی‌آورد.</w:t>
      </w:r>
    </w:p>
    <w:p w:rsidR="00A627C8" w:rsidRPr="00376812" w:rsidRDefault="00A627C8" w:rsidP="00376812">
      <w:pPr>
        <w:ind w:firstLine="284"/>
        <w:jc w:val="both"/>
        <w:rPr>
          <w:rStyle w:val="1-Char"/>
          <w:rtl/>
        </w:rPr>
      </w:pPr>
      <w:r w:rsidRPr="00376812">
        <w:rPr>
          <w:rStyle w:val="1-Char"/>
          <w:rFonts w:hint="cs"/>
          <w:rtl/>
        </w:rPr>
        <w:t>راز هم</w:t>
      </w:r>
      <w:r w:rsidR="000A57AE">
        <w:rPr>
          <w:rStyle w:val="1-Char"/>
          <w:rFonts w:hint="cs"/>
          <w:rtl/>
        </w:rPr>
        <w:t>ۀ</w:t>
      </w:r>
      <w:r w:rsidRPr="00376812">
        <w:rPr>
          <w:rStyle w:val="1-Char"/>
          <w:rFonts w:hint="cs"/>
          <w:rtl/>
        </w:rPr>
        <w:t xml:space="preserve"> این‌ها آنست که در شوروی (سابق) آزادی وجود ندارد. کسی که در رأس دولت است، می‌تواند هرکس را که با او مخالف است، محکوم گرداند؛ و بدون محاکمه برای او هر حکمی را صادر کند، و به هیچکس اجازه ندهد که آزادانه رأی دهد، و اعتراض کند، و به او بگوید: «بیا که باهم پای میز عدالت برویم!»</w:t>
      </w:r>
    </w:p>
    <w:p w:rsidR="00A627C8" w:rsidRPr="00376812" w:rsidRDefault="00A627C8" w:rsidP="00376812">
      <w:pPr>
        <w:ind w:firstLine="284"/>
        <w:jc w:val="both"/>
        <w:rPr>
          <w:rStyle w:val="1-Char"/>
          <w:rtl/>
        </w:rPr>
      </w:pPr>
      <w:r w:rsidRPr="00376812">
        <w:rPr>
          <w:rStyle w:val="1-Char"/>
          <w:rFonts w:hint="cs"/>
          <w:rtl/>
        </w:rPr>
        <w:t>سخنی که ما می‌گوییم اینست که نبودن آزادی رمز این همه تبهکاری و نابکاری، و این همه قربانگاه‌های هولناک نیست. در طول تاریخ، دیکتاتورهای زیادی بر ملت‌ها فرمانروایی کرده</w:t>
      </w:r>
      <w:r w:rsidR="003C024C" w:rsidRPr="00376812">
        <w:rPr>
          <w:rStyle w:val="1-Char"/>
          <w:rFonts w:hint="cs"/>
          <w:rtl/>
        </w:rPr>
        <w:t>‌اند،</w:t>
      </w:r>
      <w:r w:rsidRPr="00376812">
        <w:rPr>
          <w:rStyle w:val="1-Char"/>
          <w:rFonts w:hint="cs"/>
          <w:rtl/>
        </w:rPr>
        <w:t xml:space="preserve"> اما با دشمنان چنین رفتاری را که این کمونیست‌ها با یاران خودشان و اعضای حزب خودشان کرده</w:t>
      </w:r>
      <w:r w:rsidR="003C024C" w:rsidRPr="00376812">
        <w:rPr>
          <w:rStyle w:val="1-Char"/>
          <w:rFonts w:hint="cs"/>
          <w:rtl/>
        </w:rPr>
        <w:t>‌اند،</w:t>
      </w:r>
      <w:r w:rsidRPr="00376812">
        <w:rPr>
          <w:rStyle w:val="1-Char"/>
          <w:rFonts w:hint="cs"/>
          <w:rtl/>
        </w:rPr>
        <w:t xml:space="preserve"> نکرده</w:t>
      </w:r>
      <w:r w:rsidR="003C024C" w:rsidRPr="00376812">
        <w:rPr>
          <w:rStyle w:val="1-Char"/>
          <w:rFonts w:hint="cs"/>
          <w:rtl/>
        </w:rPr>
        <w:t>‌اند.</w:t>
      </w:r>
      <w:r w:rsidRPr="00376812">
        <w:rPr>
          <w:rStyle w:val="1-Char"/>
          <w:rFonts w:hint="cs"/>
          <w:rtl/>
        </w:rPr>
        <w:t xml:space="preserve"> راز این جنایات و بی‌رحمی‌ها دل‌هایی هستند که از ایمان تهی شده، و در نتیجه از مهر و محبت و انسان دوستی و نوعدوستی خالی شده</w:t>
      </w:r>
      <w:r w:rsidR="003C024C" w:rsidRPr="00376812">
        <w:rPr>
          <w:rStyle w:val="1-Char"/>
          <w:rFonts w:hint="cs"/>
          <w:rtl/>
        </w:rPr>
        <w:t>‌اند.</w:t>
      </w:r>
    </w:p>
    <w:p w:rsidR="00A627C8" w:rsidRPr="0062758D" w:rsidRDefault="00A627C8" w:rsidP="0062758D">
      <w:pPr>
        <w:pStyle w:val="3-"/>
        <w:rPr>
          <w:rStyle w:val="1-Char"/>
          <w:rFonts w:ascii="IRZar" w:hAnsi="IRZar" w:cs="IRZar"/>
          <w:sz w:val="24"/>
          <w:szCs w:val="24"/>
          <w:rtl/>
        </w:rPr>
      </w:pPr>
      <w:bookmarkStart w:id="284" w:name="_Toc258768111"/>
      <w:bookmarkStart w:id="285" w:name="_Toc429312924"/>
      <w:r w:rsidRPr="0062758D">
        <w:rPr>
          <w:rStyle w:val="1-Char"/>
          <w:rFonts w:ascii="IRZar" w:hAnsi="IRZar" w:cs="IRZar" w:hint="cs"/>
          <w:sz w:val="24"/>
          <w:szCs w:val="24"/>
          <w:rtl/>
        </w:rPr>
        <w:t>دو نمونه از نمونه‌های مهربانی اهل ایمان</w:t>
      </w:r>
      <w:bookmarkEnd w:id="284"/>
      <w:bookmarkEnd w:id="285"/>
    </w:p>
    <w:p w:rsidR="00A627C8" w:rsidRPr="00376812" w:rsidRDefault="00A627C8" w:rsidP="00376812">
      <w:pPr>
        <w:ind w:firstLine="284"/>
        <w:jc w:val="both"/>
        <w:rPr>
          <w:rStyle w:val="1-Char"/>
          <w:rtl/>
        </w:rPr>
      </w:pPr>
      <w:r w:rsidRPr="00376812">
        <w:rPr>
          <w:rStyle w:val="1-Char"/>
          <w:rFonts w:hint="cs"/>
          <w:rtl/>
        </w:rPr>
        <w:t>این بی‌رحمی‌ها و سنگدلی‌های شیطانی، و این دل‌های سنگ کجا و آن دل‌های نازک و نرمی که از خدا واهمه دارند و به آخرت امید بسته</w:t>
      </w:r>
      <w:r w:rsidR="003C024C" w:rsidRPr="00376812">
        <w:rPr>
          <w:rStyle w:val="1-Char"/>
          <w:rFonts w:hint="cs"/>
          <w:rtl/>
        </w:rPr>
        <w:t>‌اند،</w:t>
      </w:r>
      <w:r w:rsidRPr="00376812">
        <w:rPr>
          <w:rStyle w:val="1-Char"/>
          <w:rFonts w:hint="cs"/>
          <w:rtl/>
        </w:rPr>
        <w:t xml:space="preserve"> و ایمان دارند به این که اگر از حساب دنیا در امان بمانند، از حساب روز قیامت در امان نخواهند ماند، و اگر اینجا از دست انتقام خلاص گردند، آنجا از دست عدالت نخواهند توانست فرار کنند کجا...؟! دل‌های مهربانی که به توقف در مقام عدالت هم رضایت نمی‌دهند، و حاضر نیستند حتی مقابله به مثل و قصاص کنند، و خویشتن را به درج</w:t>
      </w:r>
      <w:r w:rsidR="000A57AE">
        <w:rPr>
          <w:rStyle w:val="1-Char"/>
          <w:rFonts w:hint="cs"/>
          <w:rtl/>
        </w:rPr>
        <w:t>ۀ</w:t>
      </w:r>
      <w:r w:rsidRPr="00376812">
        <w:rPr>
          <w:rStyle w:val="1-Char"/>
          <w:rFonts w:hint="cs"/>
          <w:rtl/>
        </w:rPr>
        <w:t xml:space="preserve"> فضل و عفو برمی‌کشند:</w:t>
      </w:r>
    </w:p>
    <w:p w:rsidR="00E06D84" w:rsidRPr="00C10EC8" w:rsidRDefault="00E06D84" w:rsidP="00DB772A">
      <w:pPr>
        <w:ind w:firstLine="284"/>
        <w:jc w:val="both"/>
        <w:rPr>
          <w:rStyle w:val="7-Char"/>
          <w:rtl/>
        </w:rPr>
      </w:pPr>
      <w:r>
        <w:rPr>
          <w:rStyle w:val="Emphasis"/>
          <w:rFonts w:ascii="Traditional Arabic" w:hAnsi="Traditional Arabic" w:cs="Traditional Arabic"/>
          <w:i w:val="0"/>
          <w:iCs w:val="0"/>
          <w:rtl/>
          <w:lang w:bidi="fa-IR"/>
        </w:rPr>
        <w:t>﴿</w:t>
      </w:r>
      <w:r w:rsidR="00DB772A" w:rsidRPr="00C10EC8">
        <w:rPr>
          <w:rStyle w:val="7-Char"/>
          <w:rFonts w:hint="eastAsia"/>
          <w:rtl/>
        </w:rPr>
        <w:t>وَإِنۡ</w:t>
      </w:r>
      <w:r w:rsidR="00DB772A" w:rsidRPr="00C10EC8">
        <w:rPr>
          <w:rStyle w:val="7-Char"/>
          <w:rtl/>
        </w:rPr>
        <w:t xml:space="preserve"> عَاقَبۡتُمۡ فَعَاقِبُواْ بِمِثۡلِ مَا عُوقِبۡتُم بِهِ</w:t>
      </w:r>
      <w:r w:rsidR="00DB772A" w:rsidRPr="00C10EC8">
        <w:rPr>
          <w:rStyle w:val="7-Char"/>
          <w:rFonts w:hint="cs"/>
          <w:rtl/>
        </w:rPr>
        <w:t>ۦۖ</w:t>
      </w:r>
      <w:r w:rsidR="00DB772A" w:rsidRPr="00C10EC8">
        <w:rPr>
          <w:rStyle w:val="7-Char"/>
          <w:rtl/>
        </w:rPr>
        <w:t xml:space="preserve"> وَلَئِن صَبَرۡتُمۡ لَهُوَ خَيۡرٞ لِّلصَّٰبِرِينَ ١٢٦</w:t>
      </w:r>
      <w:r>
        <w:rPr>
          <w:rStyle w:val="Emphasis"/>
          <w:rFonts w:ascii="Traditional Arabic" w:hAnsi="Traditional Arabic" w:cs="Traditional Arabic"/>
          <w:i w:val="0"/>
          <w:iCs w:val="0"/>
          <w:rtl/>
          <w:lang w:bidi="fa-IR"/>
        </w:rPr>
        <w:t>﴾</w:t>
      </w:r>
      <w:r w:rsidRPr="00D823B5">
        <w:rPr>
          <w:rStyle w:val="1-Char"/>
          <w:rFonts w:hint="cs"/>
          <w:rtl/>
        </w:rPr>
        <w:t xml:space="preserve"> </w:t>
      </w:r>
      <w:r w:rsidRPr="00E6726A">
        <w:rPr>
          <w:rStyle w:val="6-Char"/>
          <w:rtl/>
        </w:rPr>
        <w:t>[</w:t>
      </w:r>
      <w:r w:rsidRPr="00E6726A">
        <w:rPr>
          <w:rStyle w:val="6-Char"/>
          <w:rFonts w:hint="cs"/>
          <w:rtl/>
        </w:rPr>
        <w:t>النحل: 126</w:t>
      </w:r>
      <w:r w:rsidRPr="00E6726A">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و اگر کیفر کردید، پس به همان اندازه که به شما آسیب رسانیده</w:t>
      </w:r>
      <w:r w:rsidR="003C024C" w:rsidRPr="00376812">
        <w:rPr>
          <w:rStyle w:val="1-Char"/>
          <w:rFonts w:hint="cs"/>
          <w:rtl/>
        </w:rPr>
        <w:t>‌اند،</w:t>
      </w:r>
      <w:r w:rsidRPr="00376812">
        <w:rPr>
          <w:rStyle w:val="1-Char"/>
          <w:rFonts w:hint="cs"/>
          <w:rtl/>
        </w:rPr>
        <w:t xml:space="preserve"> </w:t>
      </w:r>
      <w:r w:rsidR="0036555B" w:rsidRPr="00376812">
        <w:rPr>
          <w:rStyle w:val="1-Char"/>
          <w:rFonts w:hint="cs"/>
          <w:rtl/>
        </w:rPr>
        <w:t>آ</w:t>
      </w:r>
      <w:r w:rsidRPr="00376812">
        <w:rPr>
          <w:rStyle w:val="1-Char"/>
          <w:rFonts w:hint="cs"/>
          <w:rtl/>
        </w:rPr>
        <w:t>سیب برسانید، و اگر شکیبایی کنید برای شکیبایان بهتر خواهد بود</w:t>
      </w:r>
      <w:r>
        <w:rPr>
          <w:rStyle w:val="Emphasis"/>
          <w:rFonts w:ascii="Calibri" w:hAnsi="Calibri" w:cs="Traditional Arabic" w:hint="cs"/>
          <w:i w:val="0"/>
          <w:iCs w:val="0"/>
          <w:rtl/>
          <w:lang w:bidi="fa-IR"/>
        </w:rPr>
        <w:t>»</w:t>
      </w:r>
      <w:r w:rsidRPr="00D823B5">
        <w:rPr>
          <w:rStyle w:val="1-Char"/>
          <w:rFonts w:hint="cs"/>
          <w:rtl/>
        </w:rPr>
        <w:t>.</w:t>
      </w:r>
    </w:p>
    <w:p w:rsidR="00E06D84" w:rsidRPr="00C10EC8" w:rsidRDefault="00E06D84" w:rsidP="00DB772A">
      <w:pPr>
        <w:ind w:firstLine="284"/>
        <w:jc w:val="both"/>
        <w:rPr>
          <w:rStyle w:val="7-Char"/>
          <w:rtl/>
        </w:rPr>
      </w:pPr>
      <w:r>
        <w:rPr>
          <w:rStyle w:val="Emphasis"/>
          <w:rFonts w:ascii="Traditional Arabic" w:hAnsi="Traditional Arabic" w:cs="Traditional Arabic"/>
          <w:i w:val="0"/>
          <w:iCs w:val="0"/>
          <w:rtl/>
          <w:lang w:bidi="fa-IR"/>
        </w:rPr>
        <w:t>﴿</w:t>
      </w:r>
      <w:r w:rsidR="00DB772A" w:rsidRPr="00C10EC8">
        <w:rPr>
          <w:rStyle w:val="7-Char"/>
          <w:rFonts w:hint="eastAsia"/>
          <w:rtl/>
        </w:rPr>
        <w:t>وَجَزَٰٓؤُاْ</w:t>
      </w:r>
      <w:r w:rsidR="00DB772A" w:rsidRPr="00C10EC8">
        <w:rPr>
          <w:rStyle w:val="7-Char"/>
          <w:rtl/>
        </w:rPr>
        <w:t xml:space="preserve"> سَيِّئَةٖ سَيِّئَةٞ مِّثۡلُهَاۖ فَمَنۡ عَفَا وَأَصۡلَحَ فَأَجۡرُهُ</w:t>
      </w:r>
      <w:r w:rsidR="00DB772A" w:rsidRPr="00C10EC8">
        <w:rPr>
          <w:rStyle w:val="7-Char"/>
          <w:rFonts w:hint="cs"/>
          <w:rtl/>
        </w:rPr>
        <w:t>ۥ</w:t>
      </w:r>
      <w:r w:rsidR="00DB772A" w:rsidRPr="00C10EC8">
        <w:rPr>
          <w:rStyle w:val="7-Char"/>
          <w:rtl/>
        </w:rPr>
        <w:t xml:space="preserve"> عَلَى </w:t>
      </w:r>
      <w:r w:rsidR="00DB772A" w:rsidRPr="00C10EC8">
        <w:rPr>
          <w:rStyle w:val="7-Char"/>
          <w:rFonts w:hint="cs"/>
          <w:rtl/>
        </w:rPr>
        <w:t>ٱ</w:t>
      </w:r>
      <w:r w:rsidR="00DB772A" w:rsidRPr="00C10EC8">
        <w:rPr>
          <w:rStyle w:val="7-Char"/>
          <w:rFonts w:hint="eastAsia"/>
          <w:rtl/>
        </w:rPr>
        <w:t>للَّهِۚ</w:t>
      </w:r>
      <w:r w:rsidR="00DB772A" w:rsidRPr="00C10EC8">
        <w:rPr>
          <w:rStyle w:val="7-Char"/>
          <w:rtl/>
        </w:rPr>
        <w:t xml:space="preserve"> إِنَّهُ</w:t>
      </w:r>
      <w:r w:rsidR="00DB772A" w:rsidRPr="00C10EC8">
        <w:rPr>
          <w:rStyle w:val="7-Char"/>
          <w:rFonts w:hint="cs"/>
          <w:rtl/>
        </w:rPr>
        <w:t>ۥ</w:t>
      </w:r>
      <w:r w:rsidR="00DB772A" w:rsidRPr="00C10EC8">
        <w:rPr>
          <w:rStyle w:val="7-Char"/>
          <w:rtl/>
        </w:rPr>
        <w:t xml:space="preserve"> لَا يُحِبُّ </w:t>
      </w:r>
      <w:r w:rsidR="00DB772A" w:rsidRPr="00C10EC8">
        <w:rPr>
          <w:rStyle w:val="7-Char"/>
          <w:rFonts w:hint="cs"/>
          <w:rtl/>
        </w:rPr>
        <w:t>ٱ</w:t>
      </w:r>
      <w:r w:rsidR="00DB772A" w:rsidRPr="00C10EC8">
        <w:rPr>
          <w:rStyle w:val="7-Char"/>
          <w:rFonts w:hint="eastAsia"/>
          <w:rtl/>
        </w:rPr>
        <w:t>لظَّٰلِمِينَ</w:t>
      </w:r>
      <w:r w:rsidR="00DB772A" w:rsidRPr="00C10EC8">
        <w:rPr>
          <w:rStyle w:val="7-Char"/>
          <w:rtl/>
        </w:rPr>
        <w:t xml:space="preserve"> ٤٠</w:t>
      </w:r>
      <w:r>
        <w:rPr>
          <w:rStyle w:val="Emphasis"/>
          <w:rFonts w:ascii="Traditional Arabic" w:hAnsi="Traditional Arabic" w:cs="Traditional Arabic"/>
          <w:i w:val="0"/>
          <w:iCs w:val="0"/>
          <w:rtl/>
          <w:lang w:bidi="fa-IR"/>
        </w:rPr>
        <w:t>﴾</w:t>
      </w:r>
      <w:r w:rsidRPr="00D823B5">
        <w:rPr>
          <w:rStyle w:val="1-Char"/>
          <w:rFonts w:hint="cs"/>
          <w:rtl/>
        </w:rPr>
        <w:t xml:space="preserve"> </w:t>
      </w:r>
      <w:r w:rsidRPr="00E6726A">
        <w:rPr>
          <w:rStyle w:val="6-Char"/>
          <w:rtl/>
        </w:rPr>
        <w:t>[</w:t>
      </w:r>
      <w:r w:rsidRPr="00E6726A">
        <w:rPr>
          <w:rStyle w:val="6-Char"/>
          <w:rFonts w:hint="cs"/>
          <w:rtl/>
        </w:rPr>
        <w:t>الشوری: 40</w:t>
      </w:r>
      <w:r w:rsidRPr="00E6726A">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و کیفر هر بدی، بدی رسانیدن به انداز</w:t>
      </w:r>
      <w:r w:rsidR="000A57AE">
        <w:rPr>
          <w:rStyle w:val="1-Char"/>
          <w:rFonts w:hint="cs"/>
          <w:rtl/>
        </w:rPr>
        <w:t>ۀ</w:t>
      </w:r>
      <w:r w:rsidRPr="00376812">
        <w:rPr>
          <w:rStyle w:val="1-Char"/>
          <w:rFonts w:hint="cs"/>
          <w:rtl/>
        </w:rPr>
        <w:t xml:space="preserve"> آن است. اما هرکس عفو و اصلاح پیش گیرد، دستمزد او بر خدا است که خدا ستمکاران را دوست ندارد</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با آن که نمونه‌های فراوانی از تاریخ درخشان عقید</w:t>
      </w:r>
      <w:r w:rsidR="000A57AE">
        <w:rPr>
          <w:rStyle w:val="1-Char"/>
          <w:rFonts w:hint="cs"/>
          <w:rtl/>
        </w:rPr>
        <w:t>ۀ</w:t>
      </w:r>
      <w:r w:rsidRPr="00376812">
        <w:rPr>
          <w:rStyle w:val="1-Char"/>
          <w:rFonts w:hint="cs"/>
          <w:rtl/>
        </w:rPr>
        <w:t xml:space="preserve"> اسلامی در اختیار داریم، و تأثیر عقیده و ایمان را در جان و دل مسلمانان در موارد بسیاری می‌توانیم نشان بدهیم، تنها به آوردن دو نمونه از زندگی خلفای مسلمین اکتفا می‌کنیم:</w:t>
      </w:r>
    </w:p>
    <w:p w:rsidR="00A627C8" w:rsidRPr="00D823B5" w:rsidRDefault="00A627C8" w:rsidP="0062758D">
      <w:pPr>
        <w:pStyle w:val="4-0"/>
        <w:rPr>
          <w:rStyle w:val="1-Char"/>
          <w:rtl/>
        </w:rPr>
      </w:pPr>
      <w:bookmarkStart w:id="286" w:name="_Toc258768112"/>
      <w:bookmarkStart w:id="287" w:name="_Toc429312925"/>
      <w:r w:rsidRPr="00D823B5">
        <w:rPr>
          <w:rStyle w:val="1-Char"/>
          <w:rFonts w:hint="cs"/>
          <w:rtl/>
        </w:rPr>
        <w:t>نمون</w:t>
      </w:r>
      <w:r w:rsidR="00E6726A">
        <w:rPr>
          <w:rStyle w:val="1-Char"/>
          <w:rFonts w:hint="cs"/>
          <w:rtl/>
        </w:rPr>
        <w:t>ۀ</w:t>
      </w:r>
      <w:r w:rsidRPr="00D823B5">
        <w:rPr>
          <w:rStyle w:val="1-Char"/>
          <w:rFonts w:hint="cs"/>
          <w:rtl/>
        </w:rPr>
        <w:t xml:space="preserve"> نخست:</w:t>
      </w:r>
      <w:bookmarkEnd w:id="286"/>
      <w:bookmarkEnd w:id="287"/>
    </w:p>
    <w:p w:rsidR="00A627C8" w:rsidRPr="00376812" w:rsidRDefault="00A627C8" w:rsidP="00376812">
      <w:pPr>
        <w:ind w:firstLine="284"/>
        <w:jc w:val="both"/>
        <w:rPr>
          <w:rStyle w:val="1-Char"/>
          <w:rtl/>
        </w:rPr>
      </w:pPr>
      <w:r w:rsidRPr="00376812">
        <w:rPr>
          <w:rStyle w:val="1-Char"/>
          <w:rFonts w:hint="cs"/>
          <w:rtl/>
        </w:rPr>
        <w:t>روشی که امیرالمؤمنین عثمان بن عفان پیش گرفت. شورشیان خانه‌اش را محاصره کرده</w:t>
      </w:r>
      <w:r w:rsidR="003C024C" w:rsidRPr="00376812">
        <w:rPr>
          <w:rStyle w:val="1-Char"/>
          <w:rFonts w:hint="cs"/>
          <w:rtl/>
        </w:rPr>
        <w:t>‌اند.</w:t>
      </w:r>
      <w:r w:rsidRPr="00376812">
        <w:rPr>
          <w:rStyle w:val="1-Char"/>
          <w:rFonts w:hint="cs"/>
          <w:rtl/>
        </w:rPr>
        <w:t xml:space="preserve"> عبدالله بن سبای یهودی کار خودش را کرده است، و افرادی را برای شورش مسلحانه برعلیه خلیف</w:t>
      </w:r>
      <w:r w:rsidR="000A57AE">
        <w:rPr>
          <w:rStyle w:val="1-Char"/>
          <w:rFonts w:hint="cs"/>
          <w:rtl/>
        </w:rPr>
        <w:t>ۀ</w:t>
      </w:r>
      <w:r w:rsidRPr="00376812">
        <w:rPr>
          <w:rStyle w:val="1-Char"/>
          <w:rFonts w:hint="cs"/>
          <w:rtl/>
        </w:rPr>
        <w:t xml:space="preserve"> </w:t>
      </w:r>
      <w:r w:rsidR="0036555B" w:rsidRPr="00376812">
        <w:rPr>
          <w:rStyle w:val="1-Char"/>
          <w:rFonts w:hint="cs"/>
          <w:rtl/>
        </w:rPr>
        <w:t>محترم</w:t>
      </w:r>
      <w:r w:rsidRPr="00376812">
        <w:rPr>
          <w:rStyle w:val="1-Char"/>
          <w:rFonts w:hint="cs"/>
          <w:rtl/>
        </w:rPr>
        <w:t xml:space="preserve"> و سالخورده تحریک کرده است. اما خلیفه از این که زور را با زور پاسخ بگوید، اِبا کرد، و حاضر نشد با اسلحه به جنگ اسلحه برود، هرچند که به ریختن خونش بیانجامد. گویند: در آن روز (یوم الدار) عبدالله بن عمر زره پوشید و شمشیر حمایل کرد. عثمان از او قول گرفت که از خان</w:t>
      </w:r>
      <w:r w:rsidR="000A57AE">
        <w:rPr>
          <w:rStyle w:val="1-Char"/>
          <w:rFonts w:hint="cs"/>
          <w:rtl/>
        </w:rPr>
        <w:t>ۀ</w:t>
      </w:r>
      <w:r w:rsidRPr="00376812">
        <w:rPr>
          <w:rStyle w:val="1-Char"/>
          <w:rFonts w:hint="cs"/>
          <w:rtl/>
        </w:rPr>
        <w:t xml:space="preserve"> وی بیرون برود، و سلاح بر زمین نهد، و دست از دخالت در این امر بکشد، او هم چنین کرد.</w:t>
      </w:r>
    </w:p>
    <w:p w:rsidR="00A627C8" w:rsidRPr="00376812" w:rsidRDefault="00A627C8" w:rsidP="00376812">
      <w:pPr>
        <w:ind w:firstLine="284"/>
        <w:jc w:val="both"/>
        <w:rPr>
          <w:rStyle w:val="1-Char"/>
          <w:rtl/>
        </w:rPr>
      </w:pPr>
      <w:r w:rsidRPr="00376812">
        <w:rPr>
          <w:rStyle w:val="1-Char"/>
          <w:rFonts w:hint="cs"/>
          <w:rtl/>
        </w:rPr>
        <w:t>زید بن ثابت بر او وارد شد و گفت: این انصارند که بر درِ خانه ایستاده</w:t>
      </w:r>
      <w:r w:rsidR="003C024C" w:rsidRPr="00376812">
        <w:rPr>
          <w:rStyle w:val="1-Char"/>
          <w:rFonts w:hint="cs"/>
          <w:rtl/>
        </w:rPr>
        <w:t>‌اند.</w:t>
      </w:r>
      <w:r w:rsidRPr="00376812">
        <w:rPr>
          <w:rStyle w:val="1-Char"/>
          <w:rFonts w:hint="cs"/>
          <w:rtl/>
        </w:rPr>
        <w:t xml:space="preserve"> سخن ما اینست که اگر تو بخواهی می‌توانیم بار دیگر انصار الله بشویم! گفت: نیازی ندارم، دست بدارید!</w:t>
      </w:r>
    </w:p>
    <w:p w:rsidR="00A627C8" w:rsidRPr="00D823B5" w:rsidRDefault="00A627C8" w:rsidP="00376812">
      <w:pPr>
        <w:ind w:firstLine="284"/>
        <w:jc w:val="both"/>
        <w:rPr>
          <w:rStyle w:val="1-Char"/>
          <w:rtl/>
        </w:rPr>
      </w:pPr>
      <w:r w:rsidRPr="00376812">
        <w:rPr>
          <w:rStyle w:val="1-Char"/>
          <w:rFonts w:hint="cs"/>
          <w:rtl/>
        </w:rPr>
        <w:t>عامر بن ربیعه گفت: من در خان</w:t>
      </w:r>
      <w:r w:rsidR="000A57AE">
        <w:rPr>
          <w:rStyle w:val="1-Char"/>
          <w:rFonts w:hint="cs"/>
          <w:rtl/>
        </w:rPr>
        <w:t>ۀ</w:t>
      </w:r>
      <w:r w:rsidRPr="00376812">
        <w:rPr>
          <w:rStyle w:val="1-Char"/>
          <w:rFonts w:hint="cs"/>
          <w:rtl/>
        </w:rPr>
        <w:t xml:space="preserve"> عثمان</w:t>
      </w:r>
      <w:r w:rsidR="00E0554E" w:rsidRPr="00E0554E">
        <w:rPr>
          <w:rStyle w:val="1-Char"/>
          <w:rFonts w:cs="CTraditional Arabic" w:hint="cs"/>
          <w:rtl/>
        </w:rPr>
        <w:t xml:space="preserve">س </w:t>
      </w:r>
      <w:r w:rsidRPr="00D823B5">
        <w:rPr>
          <w:rStyle w:val="1-Char"/>
          <w:rFonts w:hint="cs"/>
          <w:rtl/>
        </w:rPr>
        <w:t>نزد او بودم. گفت: «از هرکس که فکر می‌کند باید از من حرف شنوی داشته باشد و فرمانبرداری کند، قول بگیرد که دست نگهدارد و سلاح بر زمین بگذارد!» همه سلاح‌هایشان را بر زمین گذاشتند.</w:t>
      </w:r>
    </w:p>
    <w:p w:rsidR="00A627C8" w:rsidRPr="00D823B5" w:rsidRDefault="00A627C8" w:rsidP="00376812">
      <w:pPr>
        <w:ind w:firstLine="284"/>
        <w:jc w:val="both"/>
        <w:rPr>
          <w:rStyle w:val="1-Char"/>
          <w:rtl/>
        </w:rPr>
      </w:pPr>
      <w:r w:rsidRPr="00376812">
        <w:rPr>
          <w:rStyle w:val="1-Char"/>
          <w:rFonts w:hint="cs"/>
          <w:rtl/>
        </w:rPr>
        <w:t xml:space="preserve">بعضی از یاران وی گفتند: </w:t>
      </w:r>
      <w:r w:rsidR="00EF1DEF" w:rsidRPr="00376812">
        <w:rPr>
          <w:rStyle w:val="1-Char"/>
          <w:rFonts w:hint="cs"/>
          <w:rtl/>
        </w:rPr>
        <w:t xml:space="preserve">امیرالمؤمنین </w:t>
      </w:r>
      <w:r w:rsidRPr="00376812">
        <w:rPr>
          <w:rStyle w:val="1-Char"/>
          <w:rFonts w:hint="cs"/>
          <w:rtl/>
        </w:rPr>
        <w:t>عثمان نگذاشت که ما پاسخ آنان را بدهیم، اگر عثمان</w:t>
      </w:r>
      <w:r w:rsidR="00E0554E" w:rsidRPr="00E0554E">
        <w:rPr>
          <w:rStyle w:val="1-Char"/>
          <w:rFonts w:cs="CTraditional Arabic" w:hint="cs"/>
          <w:rtl/>
        </w:rPr>
        <w:t xml:space="preserve">س </w:t>
      </w:r>
      <w:r w:rsidRPr="00D823B5">
        <w:rPr>
          <w:rStyle w:val="1-Char"/>
          <w:rFonts w:hint="cs"/>
          <w:rtl/>
        </w:rPr>
        <w:t>به ما اجازه داده بود، آنچنان به آنان ضربت می‌زدیم که از سرزمین‌هایمان بیرون بروند.</w:t>
      </w:r>
    </w:p>
    <w:p w:rsidR="00A627C8" w:rsidRPr="00376812" w:rsidRDefault="00A627C8" w:rsidP="00376812">
      <w:pPr>
        <w:ind w:firstLine="284"/>
        <w:jc w:val="both"/>
        <w:rPr>
          <w:rStyle w:val="1-Char"/>
          <w:rtl/>
        </w:rPr>
      </w:pPr>
      <w:r w:rsidRPr="00376812">
        <w:rPr>
          <w:rStyle w:val="1-Char"/>
          <w:rFonts w:hint="cs"/>
          <w:rtl/>
        </w:rPr>
        <w:t>به این ترتیب خلیفه خونریزی را نپذیرفت، هرچند که در مقام یاری او و دفاع از او باشد، و خواست شورشیان را با حکمت و موعظ</w:t>
      </w:r>
      <w:r w:rsidR="000A57AE">
        <w:rPr>
          <w:rStyle w:val="1-Char"/>
          <w:rFonts w:hint="cs"/>
          <w:rtl/>
        </w:rPr>
        <w:t>ۀ</w:t>
      </w:r>
      <w:r w:rsidRPr="00376812">
        <w:rPr>
          <w:rStyle w:val="1-Char"/>
          <w:rFonts w:hint="cs"/>
          <w:rtl/>
        </w:rPr>
        <w:t xml:space="preserve"> حسنه و جدال بالتی هی احسن از اقدام خویش منصرف گرداند.</w:t>
      </w:r>
    </w:p>
    <w:p w:rsidR="00A627C8" w:rsidRPr="00376812" w:rsidRDefault="00A627C8" w:rsidP="00376812">
      <w:pPr>
        <w:ind w:firstLine="284"/>
        <w:jc w:val="both"/>
        <w:rPr>
          <w:rStyle w:val="1-Char"/>
          <w:rtl/>
        </w:rPr>
      </w:pPr>
      <w:r w:rsidRPr="00376812">
        <w:rPr>
          <w:rStyle w:val="1-Char"/>
          <w:rFonts w:hint="cs"/>
          <w:rtl/>
        </w:rPr>
        <w:t>یک روز بر روی بام آمد و خطاب به شورشیان گفت: ریختن خون یک فرد مسلمان جز در سه مورد روا نیست: کفر پس از ایمان، زنای پس از احصان (با وجود زن یا شوهر داشتن)، یا کسی را بیگناه کشتن. آیا هیچیک از این موارد شامل من می‌شود؟» پاسخی نداشتند که بدهند.</w:t>
      </w:r>
    </w:p>
    <w:p w:rsidR="00A627C8" w:rsidRPr="00376812" w:rsidRDefault="00A627C8" w:rsidP="00376812">
      <w:pPr>
        <w:ind w:firstLine="284"/>
        <w:jc w:val="both"/>
        <w:rPr>
          <w:rStyle w:val="1-Char"/>
          <w:rtl/>
        </w:rPr>
      </w:pPr>
      <w:r w:rsidRPr="00376812">
        <w:rPr>
          <w:rStyle w:val="1-Char"/>
          <w:rFonts w:hint="cs"/>
          <w:rtl/>
        </w:rPr>
        <w:t>یک بار هم خطاب به آنان گفت: «آهای مردم! اگر به حق می‌دانید که پای مرا در زنجیر بگذارید، بگذارید!» پاسخی نداشتند که بدهند. آنگاه گفت: اگر من ستم کرده‌ام، از خدا آمرزش می‌خواهم، و اگر به من ستم کرده</w:t>
      </w:r>
      <w:r w:rsidR="003C024C" w:rsidRPr="00376812">
        <w:rPr>
          <w:rStyle w:val="1-Char"/>
          <w:rFonts w:hint="cs"/>
          <w:rtl/>
        </w:rPr>
        <w:t>‌اند،</w:t>
      </w:r>
      <w:r w:rsidRPr="00376812">
        <w:rPr>
          <w:rStyle w:val="1-Char"/>
          <w:rFonts w:hint="cs"/>
          <w:rtl/>
        </w:rPr>
        <w:t xml:space="preserve"> من بخشیدم!!»</w:t>
      </w:r>
    </w:p>
    <w:p w:rsidR="00A627C8" w:rsidRPr="00376812" w:rsidRDefault="00A627C8" w:rsidP="00376812">
      <w:pPr>
        <w:ind w:firstLine="284"/>
        <w:jc w:val="both"/>
        <w:rPr>
          <w:rStyle w:val="1-Char"/>
          <w:rtl/>
        </w:rPr>
      </w:pPr>
      <w:r w:rsidRPr="00376812">
        <w:rPr>
          <w:rStyle w:val="1-Char"/>
          <w:rFonts w:hint="cs"/>
          <w:rtl/>
        </w:rPr>
        <w:t>خلیفه به شکیبایی متوسل شد، حاضر نشد که شمشیر بکشند و از او حمایت کنند، تا بال</w:t>
      </w:r>
      <w:r w:rsidR="0036555B" w:rsidRPr="00376812">
        <w:rPr>
          <w:rStyle w:val="1-Char"/>
          <w:rFonts w:hint="cs"/>
          <w:rtl/>
        </w:rPr>
        <w:t>آ</w:t>
      </w:r>
      <w:r w:rsidRPr="00376812">
        <w:rPr>
          <w:rStyle w:val="1-Char"/>
          <w:rFonts w:hint="cs"/>
          <w:rtl/>
        </w:rPr>
        <w:t xml:space="preserve">خره شورشیان زمین را با خونش رنگین کردند. این همه به خاطر آن </w:t>
      </w:r>
      <w:r w:rsidR="0036555B" w:rsidRPr="00376812">
        <w:rPr>
          <w:rStyle w:val="1-Char"/>
          <w:rFonts w:hint="cs"/>
          <w:rtl/>
        </w:rPr>
        <w:t xml:space="preserve">است </w:t>
      </w:r>
      <w:r w:rsidRPr="00376812">
        <w:rPr>
          <w:rStyle w:val="1-Char"/>
          <w:rFonts w:hint="cs"/>
          <w:rtl/>
        </w:rPr>
        <w:t xml:space="preserve">که نمی‌خواست در حالی </w:t>
      </w:r>
      <w:r w:rsidR="00A42E79" w:rsidRPr="00376812">
        <w:rPr>
          <w:rStyle w:val="1-Char"/>
          <w:rFonts w:hint="cs"/>
          <w:rtl/>
        </w:rPr>
        <w:t xml:space="preserve">که </w:t>
      </w:r>
      <w:r w:rsidRPr="00376812">
        <w:rPr>
          <w:rStyle w:val="1-Char"/>
          <w:rFonts w:hint="cs"/>
          <w:rtl/>
        </w:rPr>
        <w:t>خون کسی به گردنش باشد خدا را ملاقات کند.</w:t>
      </w:r>
    </w:p>
    <w:p w:rsidR="00A627C8" w:rsidRPr="00D823B5" w:rsidRDefault="00A627C8" w:rsidP="00376812">
      <w:pPr>
        <w:ind w:firstLine="284"/>
        <w:jc w:val="both"/>
        <w:rPr>
          <w:rStyle w:val="1-Char"/>
          <w:rtl/>
        </w:rPr>
      </w:pPr>
      <w:r w:rsidRPr="00376812">
        <w:rPr>
          <w:rStyle w:val="1-Char"/>
          <w:rFonts w:hint="cs"/>
          <w:rtl/>
        </w:rPr>
        <w:t>معبد خزاعی به علی بن ابی طالب</w:t>
      </w:r>
      <w:r w:rsidR="00E0554E" w:rsidRPr="00E0554E">
        <w:rPr>
          <w:rStyle w:val="1-Char"/>
          <w:rFonts w:cs="CTraditional Arabic" w:hint="cs"/>
          <w:rtl/>
        </w:rPr>
        <w:t xml:space="preserve">س </w:t>
      </w:r>
      <w:r w:rsidRPr="00D823B5">
        <w:rPr>
          <w:rStyle w:val="1-Char"/>
          <w:rFonts w:hint="cs"/>
          <w:rtl/>
        </w:rPr>
        <w:t>گفت: چگونه این کار خودت را توجیه می‌کنی که عثمان را کشتند و تو یاریش نکردی؟ گفت: عثمان امام بود، و از کشتار و پیکار نهی کرد، و گفت: هرکس شمشیرش را از غلاف بیرون بکشد از من نیست. اگر به حمایت از او می‌جنگیدم نافرمانی او کرده و معصیت کرده بودیم.</w:t>
      </w:r>
    </w:p>
    <w:p w:rsidR="00A627C8" w:rsidRPr="00D823B5" w:rsidRDefault="00A627C8" w:rsidP="00376812">
      <w:pPr>
        <w:ind w:firstLine="284"/>
        <w:jc w:val="both"/>
        <w:rPr>
          <w:rStyle w:val="1-Char"/>
          <w:rtl/>
        </w:rPr>
      </w:pPr>
      <w:r w:rsidRPr="00376812">
        <w:rPr>
          <w:rStyle w:val="1-Char"/>
          <w:rFonts w:hint="cs"/>
          <w:rtl/>
        </w:rPr>
        <w:t xml:space="preserve">معبد گفت: عثمان کارش چه توجیهی داشت که تسلیم شد تا او را کشتند؟ گفت: همان توجیهی که پسر آدم (هابیل) داشت که بر برادرش گفت: «حتی اگر دست به سوی من دراز کنی تا مرا بکشی، من دست به سوی تو دراز نخواهم کرد تا تو را بکشم. من از خدای رب العالمین می‌ترسم». (مائده </w:t>
      </w:r>
      <w:r>
        <w:rPr>
          <w:rStyle w:val="Emphasis"/>
          <w:rFonts w:cs="Times New Roman" w:hint="cs"/>
          <w:i w:val="0"/>
          <w:iCs w:val="0"/>
          <w:rtl/>
          <w:lang w:bidi="fa-IR"/>
        </w:rPr>
        <w:t>–</w:t>
      </w:r>
      <w:r w:rsidRPr="00D823B5">
        <w:rPr>
          <w:rStyle w:val="1-Char"/>
          <w:rFonts w:hint="cs"/>
          <w:rtl/>
        </w:rPr>
        <w:t xml:space="preserve"> 5)</w:t>
      </w:r>
    </w:p>
    <w:p w:rsidR="00A627C8" w:rsidRPr="00D823B5" w:rsidRDefault="00A627C8" w:rsidP="0062758D">
      <w:pPr>
        <w:pStyle w:val="4-0"/>
        <w:rPr>
          <w:rStyle w:val="1-Char"/>
          <w:rtl/>
        </w:rPr>
      </w:pPr>
      <w:bookmarkStart w:id="288" w:name="_Toc258768113"/>
      <w:bookmarkStart w:id="289" w:name="_Toc429312926"/>
      <w:r w:rsidRPr="00D823B5">
        <w:rPr>
          <w:rStyle w:val="1-Char"/>
          <w:rFonts w:hint="cs"/>
          <w:rtl/>
        </w:rPr>
        <w:t>نمون</w:t>
      </w:r>
      <w:r w:rsidR="00E6726A">
        <w:rPr>
          <w:rStyle w:val="1-Char"/>
          <w:rFonts w:hint="cs"/>
          <w:rtl/>
        </w:rPr>
        <w:t>ۀ</w:t>
      </w:r>
      <w:r w:rsidRPr="00D823B5">
        <w:rPr>
          <w:rStyle w:val="1-Char"/>
          <w:rFonts w:hint="cs"/>
          <w:rtl/>
        </w:rPr>
        <w:t xml:space="preserve"> دوم:</w:t>
      </w:r>
      <w:bookmarkEnd w:id="288"/>
      <w:bookmarkEnd w:id="289"/>
    </w:p>
    <w:p w:rsidR="00A627C8" w:rsidRPr="00D823B5" w:rsidRDefault="00A627C8" w:rsidP="00C373C8">
      <w:pPr>
        <w:ind w:firstLine="284"/>
        <w:jc w:val="both"/>
        <w:rPr>
          <w:rStyle w:val="1-Char"/>
          <w:rtl/>
        </w:rPr>
      </w:pPr>
      <w:r w:rsidRPr="00376812">
        <w:rPr>
          <w:rStyle w:val="1-Char"/>
          <w:rFonts w:hint="cs"/>
          <w:rtl/>
        </w:rPr>
        <w:t>امیرالمؤمنین علی بن ابی طالب. دو تن از خوارج (شبیب اشجعی و عبدالرحمن بن ملجم) در کمین اویند. پیش از سپیده دم از خانه بیرون آمده است تا مردم را برای نماز بیدار کند. کنار درِ مسجد منتظر او شدند تا وارد شد. شبیب ضربتی بر وی نواخت که به خطا رفت. اما عبدالرحمن بن ملجم ضربتی بر فرق وی زد. علی</w:t>
      </w:r>
      <w:r w:rsidR="00A42E79" w:rsidRPr="00A42E79">
        <w:rPr>
          <w:rStyle w:val="Emphasis"/>
          <w:rFonts w:cs="CTraditional Arabic" w:hint="cs"/>
          <w:i w:val="0"/>
          <w:iCs w:val="0"/>
          <w:rtl/>
          <w:lang w:bidi="fa-IR"/>
        </w:rPr>
        <w:t>س</w:t>
      </w:r>
      <w:r w:rsidRPr="00D823B5">
        <w:rPr>
          <w:rStyle w:val="1-Char"/>
          <w:rFonts w:hint="cs"/>
          <w:rtl/>
        </w:rPr>
        <w:t xml:space="preserve"> گفت: «سوگند به پرودرگار کعبه، رستگار شدم» یعنی به فیض شهادت رسیدم. مردم شتابان بر سر آن دو نفر ریختند. شبیب توانست از میان انبوه جمعیت بگریزد. اما ابن ملجم به آن جنایت بزرگی که مرتکب شده بود اکتفا نکرد و شمشیر بر مردم کشید. مردم ناگزیر برای او راه باز کردند. مغیره بن نوفل از هاشمیان، سر راه بر او گرفت، و قطیفه‌ای بر سر و روی او افکند. </w:t>
      </w:r>
      <w:r w:rsidR="00EF1DEF" w:rsidRPr="00D823B5">
        <w:rPr>
          <w:rStyle w:val="1-Char"/>
          <w:rFonts w:hint="cs"/>
          <w:rtl/>
        </w:rPr>
        <w:t xml:space="preserve">او </w:t>
      </w:r>
      <w:r w:rsidRPr="00D823B5">
        <w:rPr>
          <w:rStyle w:val="1-Char"/>
          <w:rFonts w:hint="cs"/>
          <w:rtl/>
        </w:rPr>
        <w:t>مرد بسیار زورمند و قوی هیکلی بود ابن ملجم را به همان حال بلند کرد و بر زمین کوبید، و روی سینه‌اش نشست. مردم نزد علی</w:t>
      </w:r>
      <w:r w:rsidR="00C373C8">
        <w:rPr>
          <w:rStyle w:val="1-Char"/>
          <w:rFonts w:cs="CTraditional Arabic" w:hint="cs"/>
          <w:rtl/>
        </w:rPr>
        <w:t>س</w:t>
      </w:r>
      <w:r w:rsidRPr="00D823B5">
        <w:rPr>
          <w:rStyle w:val="1-Char"/>
          <w:rFonts w:hint="cs"/>
          <w:rtl/>
        </w:rPr>
        <w:t xml:space="preserve"> رفتند و از او پرسیدند که با قاتلش چه کنند؟ اما علی با آن که خلیفه بود و امرش مُطاع بود، راجع به قاتل کینه‌توزش چه گفت:</w:t>
      </w:r>
    </w:p>
    <w:p w:rsidR="00A627C8" w:rsidRPr="00376812" w:rsidRDefault="00A627C8" w:rsidP="00376812">
      <w:pPr>
        <w:ind w:firstLine="284"/>
        <w:jc w:val="both"/>
        <w:rPr>
          <w:rStyle w:val="1-Char"/>
          <w:rtl/>
        </w:rPr>
      </w:pPr>
      <w:r w:rsidRPr="00376812">
        <w:rPr>
          <w:rStyle w:val="1-Char"/>
          <w:rFonts w:hint="cs"/>
          <w:rtl/>
        </w:rPr>
        <w:t>گفت: «اگر بمانم که کارش با من است، و اگر با ضربت وی از دنیا بروم، کارش با شما است. اگر ترجیح دادید که قصاص کنید، در برابر یک ضربت که زده، تنها یک ضربت به او بزنید. و اگر عفو کنید به تقوی</w:t>
      </w:r>
      <w:r w:rsidR="00000FD7" w:rsidRPr="00376812">
        <w:rPr>
          <w:rStyle w:val="1-Char"/>
          <w:rFonts w:hint="cs"/>
          <w:rtl/>
        </w:rPr>
        <w:t xml:space="preserve"> نزدیک‌تر</w:t>
      </w:r>
      <w:r w:rsidRPr="00376812">
        <w:rPr>
          <w:rStyle w:val="1-Char"/>
          <w:rFonts w:hint="cs"/>
          <w:rtl/>
        </w:rPr>
        <w:t xml:space="preserve"> است».</w:t>
      </w:r>
    </w:p>
    <w:p w:rsidR="00A627C8" w:rsidRPr="00376812" w:rsidRDefault="00A627C8" w:rsidP="00376812">
      <w:pPr>
        <w:ind w:firstLine="284"/>
        <w:jc w:val="both"/>
        <w:rPr>
          <w:rStyle w:val="1-Char"/>
          <w:rtl/>
        </w:rPr>
      </w:pPr>
      <w:r w:rsidRPr="00376812">
        <w:rPr>
          <w:rStyle w:val="1-Char"/>
          <w:rFonts w:hint="cs"/>
          <w:rtl/>
        </w:rPr>
        <w:t>این است منطق ایمان! یک ضربت در برابر یک ضربت! و اگر عفو کنید به تقوی</w:t>
      </w:r>
      <w:r w:rsidR="00000FD7" w:rsidRPr="00376812">
        <w:rPr>
          <w:rStyle w:val="1-Char"/>
          <w:rFonts w:hint="cs"/>
          <w:rtl/>
        </w:rPr>
        <w:t xml:space="preserve"> نزدیک‌تر</w:t>
      </w:r>
      <w:r w:rsidRPr="00376812">
        <w:rPr>
          <w:rStyle w:val="1-Char"/>
          <w:rFonts w:hint="cs"/>
          <w:rtl/>
        </w:rPr>
        <w:t xml:space="preserve"> است. تا چه اندازه دل‌انگیز و با شکوه است!</w:t>
      </w:r>
    </w:p>
    <w:p w:rsidR="00A627C8" w:rsidRPr="00376812" w:rsidRDefault="00A627C8" w:rsidP="00376812">
      <w:pPr>
        <w:ind w:firstLine="284"/>
        <w:jc w:val="both"/>
        <w:rPr>
          <w:rStyle w:val="1-Char"/>
          <w:rtl/>
        </w:rPr>
      </w:pPr>
      <w:r w:rsidRPr="00376812">
        <w:rPr>
          <w:rStyle w:val="1-Char"/>
          <w:rFonts w:hint="cs"/>
          <w:rtl/>
        </w:rPr>
        <w:t>فکر می‌کنید، اگر کار به دست مادیگرایانی بود که نه از آفریدگار می‌ترسند و نه از آفریدگان وحشتی دارند، چند تن از قوم و قبیله و هم‌حزبی‌های قاتل باید کشته می‌شدند؟!</w:t>
      </w:r>
    </w:p>
    <w:p w:rsidR="00116B82" w:rsidRPr="00376812" w:rsidRDefault="00116B82" w:rsidP="00376812">
      <w:pPr>
        <w:ind w:firstLine="284"/>
        <w:jc w:val="both"/>
        <w:rPr>
          <w:rStyle w:val="1-Char"/>
          <w:rtl/>
        </w:rPr>
      </w:pPr>
    </w:p>
    <w:p w:rsidR="00116B82" w:rsidRPr="00376812" w:rsidRDefault="00116B82" w:rsidP="00376812">
      <w:pPr>
        <w:ind w:firstLine="284"/>
        <w:jc w:val="both"/>
        <w:rPr>
          <w:rStyle w:val="1-Char"/>
          <w:rtl/>
        </w:rPr>
        <w:sectPr w:rsidR="00116B82" w:rsidRPr="00376812" w:rsidSect="00561409">
          <w:headerReference w:type="default" r:id="rId37"/>
          <w:footnotePr>
            <w:numRestart w:val="eachPage"/>
          </w:footnotePr>
          <w:type w:val="oddPage"/>
          <w:pgSz w:w="9356" w:h="13608" w:code="9"/>
          <w:pgMar w:top="567" w:right="1134" w:bottom="851" w:left="1134" w:header="454" w:footer="0" w:gutter="0"/>
          <w:cols w:space="708"/>
          <w:titlePg/>
          <w:bidi/>
          <w:rtlGutter/>
          <w:docGrid w:linePitch="381"/>
        </w:sectPr>
      </w:pPr>
    </w:p>
    <w:p w:rsidR="00A627C8" w:rsidRPr="00D80111" w:rsidRDefault="00A627C8" w:rsidP="00D80111">
      <w:pPr>
        <w:pStyle w:val="2-"/>
        <w:rPr>
          <w:rStyle w:val="Emphasis"/>
          <w:i w:val="0"/>
          <w:iCs w:val="0"/>
          <w:rtl/>
        </w:rPr>
      </w:pPr>
      <w:bookmarkStart w:id="290" w:name="_Toc258768114"/>
      <w:bookmarkStart w:id="291" w:name="_Toc429312927"/>
      <w:r w:rsidRPr="00D80111">
        <w:rPr>
          <w:rStyle w:val="Emphasis"/>
          <w:rFonts w:hint="cs"/>
          <w:i w:val="0"/>
          <w:iCs w:val="0"/>
          <w:rtl/>
        </w:rPr>
        <w:t>ایمان و تولید</w:t>
      </w:r>
      <w:bookmarkEnd w:id="290"/>
      <w:bookmarkEnd w:id="291"/>
    </w:p>
    <w:p w:rsidR="00A627C8" w:rsidRPr="00376812" w:rsidRDefault="00A627C8" w:rsidP="00376812">
      <w:pPr>
        <w:ind w:firstLine="284"/>
        <w:jc w:val="both"/>
        <w:rPr>
          <w:rStyle w:val="1-Char"/>
          <w:rtl/>
        </w:rPr>
      </w:pPr>
      <w:r w:rsidRPr="00376812">
        <w:rPr>
          <w:rStyle w:val="1-Char"/>
          <w:rFonts w:hint="cs"/>
          <w:rtl/>
        </w:rPr>
        <w:t>منظور ما از تولید در اینجا، تولید اقتصادی، بخصوص، و تولید مادی و معنوی به طور کلی است. بعضی از مردم خیال می‌کنند که ایمان به دین و التزام به اعتقادات دینی، چرخ تولید را از حرکت باز</w:t>
      </w:r>
      <w:r w:rsidR="00EF1DEF" w:rsidRPr="00376812">
        <w:rPr>
          <w:rStyle w:val="1-Char"/>
          <w:rFonts w:hint="cs"/>
          <w:rtl/>
        </w:rPr>
        <w:t xml:space="preserve"> </w:t>
      </w:r>
      <w:r w:rsidRPr="00376812">
        <w:rPr>
          <w:rStyle w:val="1-Char"/>
          <w:rFonts w:hint="cs"/>
          <w:rtl/>
        </w:rPr>
        <w:t xml:space="preserve">می‌دارد یا </w:t>
      </w:r>
      <w:r w:rsidR="00EF1DEF" w:rsidRPr="00376812">
        <w:rPr>
          <w:rStyle w:val="1-Char"/>
          <w:rFonts w:hint="cs"/>
          <w:rtl/>
        </w:rPr>
        <w:t xml:space="preserve">نشاط </w:t>
      </w:r>
      <w:r w:rsidRPr="00376812">
        <w:rPr>
          <w:rStyle w:val="1-Char"/>
          <w:rFonts w:hint="cs"/>
          <w:rtl/>
        </w:rPr>
        <w:t>در مسیر حرکت‌ها و فعالیت‌های مادی را در جان انسان‌ها می‌میراند، و این اندیشه را در زمین دل انسان‌ها ریشه‌دار می‌گرداند که انسان مجبور است نه مختار، و زندگی دنیا درخور کار و کوشش نیست. به راستی که جامعه چقدر خسارت می‌بیند، و از کاروان زندگی تا چه اندازه عقب می‌افتد، اگر چنین ایمانی در آن رواج پیدا کند!</w:t>
      </w:r>
    </w:p>
    <w:p w:rsidR="00A627C8" w:rsidRPr="00376812" w:rsidRDefault="00A627C8" w:rsidP="00376812">
      <w:pPr>
        <w:ind w:firstLine="284"/>
        <w:jc w:val="both"/>
        <w:rPr>
          <w:rStyle w:val="1-Char"/>
          <w:rtl/>
        </w:rPr>
      </w:pPr>
      <w:r w:rsidRPr="00376812">
        <w:rPr>
          <w:rStyle w:val="1-Char"/>
          <w:rFonts w:hint="cs"/>
          <w:rtl/>
        </w:rPr>
        <w:t>اما این افسانه‌هایی است که بی‌خبران از دین</w:t>
      </w:r>
      <w:r w:rsidR="00EF1DEF" w:rsidRPr="00376812">
        <w:rPr>
          <w:rStyle w:val="1-Char"/>
          <w:rFonts w:hint="cs"/>
          <w:rtl/>
        </w:rPr>
        <w:t xml:space="preserve"> و ایمان ساخته و پرداخته</w:t>
      </w:r>
      <w:r w:rsidR="003C024C" w:rsidRPr="00376812">
        <w:rPr>
          <w:rStyle w:val="1-Char"/>
          <w:rFonts w:hint="cs"/>
          <w:rtl/>
        </w:rPr>
        <w:t>‌اند.</w:t>
      </w:r>
      <w:r w:rsidR="00EF1DEF" w:rsidRPr="00376812">
        <w:rPr>
          <w:rStyle w:val="1-Char"/>
          <w:rFonts w:hint="cs"/>
          <w:rtl/>
        </w:rPr>
        <w:t xml:space="preserve"> حق</w:t>
      </w:r>
      <w:r w:rsidRPr="00376812">
        <w:rPr>
          <w:rStyle w:val="1-Char"/>
          <w:rFonts w:hint="cs"/>
          <w:rtl/>
        </w:rPr>
        <w:t>یقت این است که</w:t>
      </w:r>
      <w:r w:rsidR="00020C27" w:rsidRPr="00376812">
        <w:rPr>
          <w:rStyle w:val="1-Char"/>
          <w:rFonts w:hint="cs"/>
          <w:rtl/>
        </w:rPr>
        <w:t xml:space="preserve"> اگر مردم نیک بیندیشند و انصاف بدهند</w:t>
      </w:r>
      <w:r w:rsidRPr="00376812">
        <w:rPr>
          <w:rStyle w:val="1-Char"/>
          <w:rFonts w:hint="cs"/>
          <w:rtl/>
        </w:rPr>
        <w:t xml:space="preserve"> ایمان</w:t>
      </w:r>
      <w:r w:rsidR="00A337B8" w:rsidRPr="00376812">
        <w:rPr>
          <w:rStyle w:val="1-Char"/>
          <w:rFonts w:hint="cs"/>
          <w:rtl/>
        </w:rPr>
        <w:t xml:space="preserve"> بزرگ‌تر</w:t>
      </w:r>
      <w:r w:rsidR="00020C27" w:rsidRPr="00376812">
        <w:rPr>
          <w:rStyle w:val="1-Char"/>
          <w:rFonts w:hint="cs"/>
          <w:rtl/>
        </w:rPr>
        <w:t>ین انگیزه برای تولید است</w:t>
      </w:r>
      <w:r w:rsidRPr="00376812">
        <w:rPr>
          <w:rStyle w:val="1-Char"/>
          <w:rFonts w:hint="cs"/>
          <w:rtl/>
        </w:rPr>
        <w:t>. تولید، رشد نمی‌کند و افزایش نمی‌یابد</w:t>
      </w:r>
      <w:r w:rsidR="00020C27" w:rsidRPr="00376812">
        <w:rPr>
          <w:rStyle w:val="1-Char"/>
          <w:rFonts w:hint="cs"/>
          <w:rtl/>
        </w:rPr>
        <w:t>،</w:t>
      </w:r>
      <w:r w:rsidRPr="00376812">
        <w:rPr>
          <w:rStyle w:val="1-Char"/>
          <w:rFonts w:hint="cs"/>
          <w:rtl/>
        </w:rPr>
        <w:t xml:space="preserve"> مگر در پرتو کار و کوشش مردم، و محکم‌کاری و جدیت، و این جدیت و محکم‌کاری و آن کار و کوشش نیز جز در فضای درستکاری و امانت و اخلاص و صداقت تحقق پیدا نمی‌کند، و امانت و صداقت هم یک انگیز</w:t>
      </w:r>
      <w:r w:rsidR="000A57AE">
        <w:rPr>
          <w:rStyle w:val="1-Char"/>
          <w:rFonts w:hint="cs"/>
          <w:rtl/>
        </w:rPr>
        <w:t>ۀ</w:t>
      </w:r>
      <w:r w:rsidRPr="00376812">
        <w:rPr>
          <w:rStyle w:val="1-Char"/>
          <w:rFonts w:hint="cs"/>
          <w:rtl/>
        </w:rPr>
        <w:t xml:space="preserve"> نیرومند لازم دارد، و یک نیروی پیش‌برند</w:t>
      </w:r>
      <w:r w:rsidR="000A57AE">
        <w:rPr>
          <w:rStyle w:val="1-Char"/>
          <w:rFonts w:hint="cs"/>
          <w:rtl/>
        </w:rPr>
        <w:t>ۀ</w:t>
      </w:r>
      <w:r w:rsidRPr="00376812">
        <w:rPr>
          <w:rStyle w:val="1-Char"/>
          <w:rFonts w:hint="cs"/>
          <w:rtl/>
        </w:rPr>
        <w:t xml:space="preserve"> کار آمد. آن وقت، آیا انگیزه‌ای نیرومندتر و مؤثرتر از ایمان سراغ دارید؟</w:t>
      </w:r>
    </w:p>
    <w:p w:rsidR="00A627C8" w:rsidRPr="0062758D" w:rsidRDefault="00A627C8" w:rsidP="0062758D">
      <w:pPr>
        <w:pStyle w:val="3-"/>
        <w:rPr>
          <w:rStyle w:val="1-Char"/>
          <w:rFonts w:ascii="IRZar" w:hAnsi="IRZar" w:cs="IRZar"/>
          <w:sz w:val="24"/>
          <w:szCs w:val="24"/>
          <w:rtl/>
        </w:rPr>
      </w:pPr>
      <w:bookmarkStart w:id="292" w:name="_Toc258768115"/>
      <w:bookmarkStart w:id="293" w:name="_Toc429312928"/>
      <w:r w:rsidRPr="0062758D">
        <w:rPr>
          <w:rStyle w:val="1-Char"/>
          <w:rFonts w:ascii="IRZar" w:hAnsi="IRZar" w:cs="IRZar" w:hint="cs"/>
          <w:sz w:val="24"/>
          <w:szCs w:val="24"/>
          <w:rtl/>
        </w:rPr>
        <w:t>ایمان و عمل</w:t>
      </w:r>
      <w:bookmarkEnd w:id="292"/>
      <w:bookmarkEnd w:id="293"/>
    </w:p>
    <w:p w:rsidR="00A627C8" w:rsidRPr="00376812" w:rsidRDefault="00A627C8" w:rsidP="00376812">
      <w:pPr>
        <w:ind w:firstLine="284"/>
        <w:jc w:val="both"/>
        <w:rPr>
          <w:rStyle w:val="1-Char"/>
          <w:rtl/>
        </w:rPr>
      </w:pPr>
      <w:r w:rsidRPr="00376812">
        <w:rPr>
          <w:rStyle w:val="1-Char"/>
          <w:rFonts w:hint="cs"/>
          <w:rtl/>
        </w:rPr>
        <w:t>ایمان راستین تنها عبارت از یک ادراک ذهنی یا تصدیق قلبی بدون تأثیر عملی در زندگی نیست. نه! ایمان عبارتست از اعتقاد و عمل و اخلاص. علمای کلام و جدل در مسائل اعتقادی، هرچند که</w:t>
      </w:r>
      <w:r w:rsidR="00553F01">
        <w:rPr>
          <w:rStyle w:val="1-Char"/>
          <w:rFonts w:hint="cs"/>
          <w:rtl/>
        </w:rPr>
        <w:t xml:space="preserve"> دربارۀ </w:t>
      </w:r>
      <w:r w:rsidRPr="00376812">
        <w:rPr>
          <w:rStyle w:val="1-Char"/>
          <w:rFonts w:hint="cs"/>
          <w:rtl/>
        </w:rPr>
        <w:t>مفهوم ایمان و رابطه‌اش با عمل بر مقتضای ایمان، اختلاف نظر داشته باشند که آیا عمل جزئی از مفهوم ایمان است یا شرط ایمان است یا ثمره‌ای از ثمرات آن، همه اتفاق نظر دارند بر این که عمل جزء لایتجزای ایمان کامل است.</w:t>
      </w:r>
    </w:p>
    <w:p w:rsidR="00A627C8" w:rsidRPr="00376812" w:rsidRDefault="00A627C8" w:rsidP="00376812">
      <w:pPr>
        <w:ind w:firstLine="284"/>
        <w:jc w:val="both"/>
        <w:rPr>
          <w:rStyle w:val="1-Char"/>
          <w:rtl/>
        </w:rPr>
      </w:pPr>
      <w:r w:rsidRPr="00376812">
        <w:rPr>
          <w:rStyle w:val="1-Char"/>
          <w:rFonts w:hint="cs"/>
          <w:rtl/>
        </w:rPr>
        <w:t>در حدیث نبوی ترسیم جالبی از حقیقت ایمان به عمل آمده است:</w:t>
      </w:r>
    </w:p>
    <w:p w:rsidR="00A627C8" w:rsidRPr="00376812" w:rsidRDefault="00A627C8" w:rsidP="00376812">
      <w:pPr>
        <w:ind w:firstLine="284"/>
        <w:jc w:val="both"/>
        <w:rPr>
          <w:rStyle w:val="1-Char"/>
          <w:rtl/>
        </w:rPr>
      </w:pPr>
      <w:r w:rsidRPr="00DB4905">
        <w:rPr>
          <w:rStyle w:val="4-Char"/>
          <w:rFonts w:hint="cs"/>
          <w:rtl/>
        </w:rPr>
        <w:t>«ليس الإيمان بالتمني ولا بالتجلي ولكن ما وقر في القلب وصدقه العمل»</w:t>
      </w:r>
      <w:r w:rsidRPr="00376812">
        <w:rPr>
          <w:rStyle w:val="1-Char"/>
          <w:rFonts w:hint="cs"/>
          <w:rtl/>
        </w:rPr>
        <w:t xml:space="preserve"> </w:t>
      </w:r>
      <w:r w:rsidRPr="004A4B89">
        <w:rPr>
          <w:rStyle w:val="1-Char"/>
          <w:rFonts w:hint="cs"/>
          <w:sz w:val="26"/>
          <w:szCs w:val="26"/>
          <w:rtl/>
        </w:rPr>
        <w:t>(رواه ابن النجار والدیلمی)</w:t>
      </w:r>
    </w:p>
    <w:p w:rsidR="00A627C8" w:rsidRPr="00376812" w:rsidRDefault="00A627C8" w:rsidP="00376812">
      <w:pPr>
        <w:ind w:firstLine="284"/>
        <w:jc w:val="both"/>
        <w:rPr>
          <w:rStyle w:val="1-Char"/>
          <w:rtl/>
        </w:rPr>
      </w:pPr>
      <w:r w:rsidRPr="00376812">
        <w:rPr>
          <w:rStyle w:val="1-Char"/>
          <w:rFonts w:hint="cs"/>
          <w:rtl/>
        </w:rPr>
        <w:t>«ایمان نه به ادعاست و نه به تظاهر، بلکه عبارت است از عقیده‌ای که در دل جای گیرد و عمل آن را تصدیق کند».</w:t>
      </w:r>
    </w:p>
    <w:p w:rsidR="00A627C8" w:rsidRPr="00376812" w:rsidRDefault="00A627C8" w:rsidP="00376812">
      <w:pPr>
        <w:ind w:firstLine="284"/>
        <w:jc w:val="both"/>
        <w:rPr>
          <w:rStyle w:val="1-Char"/>
          <w:rtl/>
        </w:rPr>
      </w:pPr>
      <w:r w:rsidRPr="00376812">
        <w:rPr>
          <w:rStyle w:val="1-Char"/>
          <w:rFonts w:hint="cs"/>
          <w:rtl/>
        </w:rPr>
        <w:t>قرآنکریم در بیش از 70 آیه ایمان را همراه با عمل آورده است، و حتی به عمل تنها اکتفا نکرده و عمل صالح را خواسته است. این «عمل صالح» یکی از کلمات جامع قرآنی است که همه کارهایی را که وضع دنیا و دین، وضع فرد و جامعه، و زندگی روحانی و مادی را باهم بهبود بخشد، شامل می‌گردد.</w:t>
      </w:r>
    </w:p>
    <w:p w:rsidR="00A627C8" w:rsidRPr="0062758D" w:rsidRDefault="00A627C8" w:rsidP="0062758D">
      <w:pPr>
        <w:pStyle w:val="3-"/>
        <w:rPr>
          <w:rStyle w:val="1-Char"/>
          <w:rFonts w:ascii="IRZar" w:hAnsi="IRZar" w:cs="IRZar"/>
          <w:sz w:val="24"/>
          <w:szCs w:val="24"/>
          <w:rtl/>
        </w:rPr>
      </w:pPr>
      <w:bookmarkStart w:id="294" w:name="_Toc258768116"/>
      <w:bookmarkStart w:id="295" w:name="_Toc429312929"/>
      <w:r w:rsidRPr="0062758D">
        <w:rPr>
          <w:rStyle w:val="1-Char"/>
          <w:rFonts w:ascii="IRZar" w:hAnsi="IRZar" w:cs="IRZar" w:hint="cs"/>
          <w:sz w:val="24"/>
          <w:szCs w:val="24"/>
          <w:rtl/>
        </w:rPr>
        <w:t>انگیز</w:t>
      </w:r>
      <w:r w:rsidR="00E6726A" w:rsidRPr="0062758D">
        <w:rPr>
          <w:rStyle w:val="1-Char"/>
          <w:rFonts w:ascii="IRZar" w:hAnsi="IRZar" w:cs="IRZar" w:hint="cs"/>
          <w:sz w:val="24"/>
          <w:szCs w:val="24"/>
          <w:rtl/>
        </w:rPr>
        <w:t>ۀ</w:t>
      </w:r>
      <w:r w:rsidRPr="0062758D">
        <w:rPr>
          <w:rStyle w:val="1-Char"/>
          <w:rFonts w:ascii="IRZar" w:hAnsi="IRZar" w:cs="IRZar" w:hint="cs"/>
          <w:sz w:val="24"/>
          <w:szCs w:val="24"/>
          <w:rtl/>
        </w:rPr>
        <w:t xml:space="preserve"> انسان با ایمان برای کار و کوشش یک انگیز</w:t>
      </w:r>
      <w:r w:rsidR="00E6726A" w:rsidRPr="0062758D">
        <w:rPr>
          <w:rStyle w:val="1-Char"/>
          <w:rFonts w:ascii="IRZar" w:hAnsi="IRZar" w:cs="IRZar" w:hint="cs"/>
          <w:sz w:val="24"/>
          <w:szCs w:val="24"/>
          <w:rtl/>
        </w:rPr>
        <w:t>ۀ</w:t>
      </w:r>
      <w:r w:rsidRPr="0062758D">
        <w:rPr>
          <w:rStyle w:val="1-Char"/>
          <w:rFonts w:ascii="IRZar" w:hAnsi="IRZar" w:cs="IRZar" w:hint="cs"/>
          <w:sz w:val="24"/>
          <w:szCs w:val="24"/>
          <w:rtl/>
        </w:rPr>
        <w:t xml:space="preserve"> درونی است</w:t>
      </w:r>
      <w:bookmarkEnd w:id="294"/>
      <w:bookmarkEnd w:id="295"/>
    </w:p>
    <w:p w:rsidR="00A627C8" w:rsidRPr="00D823B5" w:rsidRDefault="00A627C8" w:rsidP="00376812">
      <w:pPr>
        <w:ind w:firstLine="284"/>
        <w:jc w:val="both"/>
        <w:rPr>
          <w:rStyle w:val="1-Char"/>
          <w:rtl/>
        </w:rPr>
      </w:pPr>
      <w:r w:rsidRPr="00376812">
        <w:rPr>
          <w:rStyle w:val="1-Char"/>
          <w:rFonts w:hint="cs"/>
          <w:rtl/>
        </w:rPr>
        <w:t>انسان دیندار به طور کلی و انسان مسلمان دیندار، بویژه، مانند گله‌های گوسفند، به سوی کار و کوشش روان نمی‌شود. اجبار دولت، فشار بیگانه، سای</w:t>
      </w:r>
      <w:r w:rsidR="000A57AE">
        <w:rPr>
          <w:rStyle w:val="1-Char"/>
          <w:rFonts w:hint="cs"/>
          <w:rtl/>
        </w:rPr>
        <w:t>ۀ</w:t>
      </w:r>
      <w:r w:rsidRPr="00376812">
        <w:rPr>
          <w:rStyle w:val="1-Char"/>
          <w:rFonts w:hint="cs"/>
          <w:rtl/>
        </w:rPr>
        <w:t xml:space="preserve"> یک قدرت اجرائی که شمشیر تهدید به گرسنگی و محرومیت یا شکنجه‌های دردناک را بر سر او آخته دارد، - چنانکه در سیستم‌های سوسیالیستی است </w:t>
      </w:r>
      <w:r>
        <w:rPr>
          <w:rStyle w:val="Emphasis"/>
          <w:rFonts w:cs="Times New Roman" w:hint="cs"/>
          <w:i w:val="0"/>
          <w:iCs w:val="0"/>
          <w:rtl/>
          <w:lang w:bidi="fa-IR"/>
        </w:rPr>
        <w:t>–</w:t>
      </w:r>
      <w:r w:rsidRPr="00D823B5">
        <w:rPr>
          <w:rStyle w:val="1-Char"/>
          <w:rFonts w:hint="cs"/>
          <w:rtl/>
        </w:rPr>
        <w:t xml:space="preserve"> نمی‌تواند انسان با ایمان را به کار و کوشش وادارد.</w:t>
      </w:r>
    </w:p>
    <w:p w:rsidR="00A627C8" w:rsidRPr="00376812" w:rsidRDefault="00A627C8" w:rsidP="00376812">
      <w:pPr>
        <w:ind w:firstLine="284"/>
        <w:jc w:val="both"/>
        <w:rPr>
          <w:rStyle w:val="1-Char"/>
          <w:rtl/>
        </w:rPr>
      </w:pPr>
      <w:r w:rsidRPr="00376812">
        <w:rPr>
          <w:rStyle w:val="1-Char"/>
          <w:rFonts w:hint="cs"/>
          <w:rtl/>
        </w:rPr>
        <w:t>انسان با ایمان یک انگیز</w:t>
      </w:r>
      <w:r w:rsidR="000A57AE">
        <w:rPr>
          <w:rStyle w:val="1-Char"/>
          <w:rFonts w:hint="cs"/>
          <w:rtl/>
        </w:rPr>
        <w:t>ۀ</w:t>
      </w:r>
      <w:r w:rsidRPr="00376812">
        <w:rPr>
          <w:rStyle w:val="1-Char"/>
          <w:rFonts w:hint="cs"/>
          <w:rtl/>
        </w:rPr>
        <w:t xml:space="preserve"> باطنی و یک مشوق درونی برای کار دارد. با الهام از آن هاتف درونی است که دست به کار می‌زند، نه زیر تازیانه‌ای که از بیرون بر سر او بخورد. این انگیز</w:t>
      </w:r>
      <w:r w:rsidR="000A57AE">
        <w:rPr>
          <w:rStyle w:val="1-Char"/>
          <w:rFonts w:hint="cs"/>
          <w:rtl/>
        </w:rPr>
        <w:t>ۀ</w:t>
      </w:r>
      <w:r w:rsidRPr="00376812">
        <w:rPr>
          <w:rStyle w:val="1-Char"/>
          <w:rFonts w:hint="cs"/>
          <w:rtl/>
        </w:rPr>
        <w:t xml:space="preserve"> درونی همان ایمان او به خدا و پیام</w:t>
      </w:r>
      <w:r w:rsidRPr="00376812">
        <w:rPr>
          <w:rStyle w:val="1-Char"/>
          <w:rFonts w:hint="eastAsia"/>
          <w:rtl/>
        </w:rPr>
        <w:t>‌های آسمانی</w:t>
      </w:r>
      <w:r w:rsidR="00020C27" w:rsidRPr="00376812">
        <w:rPr>
          <w:rStyle w:val="1-Char"/>
          <w:rFonts w:hint="cs"/>
          <w:rtl/>
        </w:rPr>
        <w:t>،</w:t>
      </w:r>
      <w:r w:rsidRPr="00376812">
        <w:rPr>
          <w:rStyle w:val="1-Char"/>
          <w:rFonts w:hint="eastAsia"/>
          <w:rtl/>
        </w:rPr>
        <w:t xml:space="preserve"> و وظیفه‌ای که نسبت به آبادانی زمین، و سروری بر جهان دارد.</w:t>
      </w:r>
    </w:p>
    <w:p w:rsidR="00A627C8" w:rsidRPr="00376812" w:rsidRDefault="00A627C8" w:rsidP="00376812">
      <w:pPr>
        <w:ind w:firstLine="284"/>
        <w:jc w:val="both"/>
        <w:rPr>
          <w:rStyle w:val="1-Char"/>
          <w:rtl/>
        </w:rPr>
      </w:pPr>
      <w:r w:rsidRPr="00376812">
        <w:rPr>
          <w:rStyle w:val="1-Char"/>
          <w:rFonts w:hint="cs"/>
          <w:rtl/>
        </w:rPr>
        <w:t>انسان با ایمان یقین دارد که سعادت در آخرت و موفقیت در دنیا بستگی به کار و کوشش او دارد. بهشت آخرت پاداشی برای تنبل‌ها و بیکاره‌ها و بی‌دست و پاها نیست. پاداش انسان‌های جدی و زحمتکش و درستکار نیکوکار است:</w:t>
      </w:r>
    </w:p>
    <w:p w:rsidR="00E06D84" w:rsidRPr="00C10EC8" w:rsidRDefault="00E06D84" w:rsidP="00DC6388">
      <w:pPr>
        <w:ind w:firstLine="284"/>
        <w:jc w:val="both"/>
        <w:rPr>
          <w:rStyle w:val="7-Char"/>
          <w:rtl/>
        </w:rPr>
      </w:pPr>
      <w:r>
        <w:rPr>
          <w:rStyle w:val="Emphasis"/>
          <w:rFonts w:ascii="Traditional Arabic" w:hAnsi="Traditional Arabic" w:cs="Traditional Arabic"/>
          <w:i w:val="0"/>
          <w:iCs w:val="0"/>
          <w:rtl/>
          <w:lang w:bidi="fa-IR"/>
        </w:rPr>
        <w:t>﴿</w:t>
      </w:r>
      <w:r w:rsidR="00DC6388" w:rsidRPr="00C10EC8">
        <w:rPr>
          <w:rStyle w:val="7-Char"/>
          <w:rFonts w:hint="eastAsia"/>
          <w:rtl/>
        </w:rPr>
        <w:t>وَتِلۡكَ</w:t>
      </w:r>
      <w:r w:rsidR="00DC6388" w:rsidRPr="00C10EC8">
        <w:rPr>
          <w:rStyle w:val="7-Char"/>
          <w:rtl/>
        </w:rPr>
        <w:t xml:space="preserve"> </w:t>
      </w:r>
      <w:r w:rsidR="00DC6388" w:rsidRPr="00C10EC8">
        <w:rPr>
          <w:rStyle w:val="7-Char"/>
          <w:rFonts w:hint="cs"/>
          <w:rtl/>
        </w:rPr>
        <w:t>ٱ</w:t>
      </w:r>
      <w:r w:rsidR="00DC6388" w:rsidRPr="00C10EC8">
        <w:rPr>
          <w:rStyle w:val="7-Char"/>
          <w:rFonts w:hint="eastAsia"/>
          <w:rtl/>
        </w:rPr>
        <w:t>لۡجَنَّةُ</w:t>
      </w:r>
      <w:r w:rsidR="00DC6388" w:rsidRPr="00C10EC8">
        <w:rPr>
          <w:rStyle w:val="7-Char"/>
          <w:rtl/>
        </w:rPr>
        <w:t xml:space="preserve"> </w:t>
      </w:r>
      <w:r w:rsidR="00DC6388" w:rsidRPr="00C10EC8">
        <w:rPr>
          <w:rStyle w:val="7-Char"/>
          <w:rFonts w:hint="cs"/>
          <w:rtl/>
        </w:rPr>
        <w:t>ٱ</w:t>
      </w:r>
      <w:r w:rsidR="00DC6388" w:rsidRPr="00C10EC8">
        <w:rPr>
          <w:rStyle w:val="7-Char"/>
          <w:rFonts w:hint="eastAsia"/>
          <w:rtl/>
        </w:rPr>
        <w:t>لَّتِيٓ</w:t>
      </w:r>
      <w:r w:rsidR="00DC6388" w:rsidRPr="00C10EC8">
        <w:rPr>
          <w:rStyle w:val="7-Char"/>
          <w:rtl/>
        </w:rPr>
        <w:t xml:space="preserve"> أُورِثۡتُمُوهَا بِمَا كُنتُمۡ تَعۡمَلُونَ ٧٢</w:t>
      </w:r>
      <w:r>
        <w:rPr>
          <w:rStyle w:val="Emphasis"/>
          <w:rFonts w:ascii="Traditional Arabic" w:hAnsi="Traditional Arabic" w:cs="Traditional Arabic"/>
          <w:i w:val="0"/>
          <w:iCs w:val="0"/>
          <w:rtl/>
          <w:lang w:bidi="fa-IR"/>
        </w:rPr>
        <w:t>﴾</w:t>
      </w:r>
      <w:r w:rsidRPr="00D823B5">
        <w:rPr>
          <w:rStyle w:val="1-Char"/>
          <w:rFonts w:hint="cs"/>
          <w:rtl/>
        </w:rPr>
        <w:t xml:space="preserve"> </w:t>
      </w:r>
      <w:r w:rsidRPr="00E6726A">
        <w:rPr>
          <w:rStyle w:val="6-Char"/>
          <w:rtl/>
        </w:rPr>
        <w:t>[</w:t>
      </w:r>
      <w:r w:rsidRPr="00E6726A">
        <w:rPr>
          <w:rStyle w:val="6-Char"/>
          <w:rFonts w:hint="cs"/>
          <w:rtl/>
        </w:rPr>
        <w:t>الزخرف: 72</w:t>
      </w:r>
      <w:r w:rsidRPr="00E6726A">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این بهشت را که می‌نگرید، به میراث به شما داده</w:t>
      </w:r>
      <w:r w:rsidR="003C024C" w:rsidRPr="00376812">
        <w:rPr>
          <w:rStyle w:val="1-Char"/>
          <w:rFonts w:hint="cs"/>
          <w:rtl/>
        </w:rPr>
        <w:t>‌اند،</w:t>
      </w:r>
      <w:r w:rsidRPr="00376812">
        <w:rPr>
          <w:rStyle w:val="1-Char"/>
          <w:rFonts w:hint="cs"/>
          <w:rtl/>
        </w:rPr>
        <w:t xml:space="preserve"> به خاطر کارهایی که کرده</w:t>
      </w:r>
      <w:r w:rsidR="00E06D84" w:rsidRPr="00376812">
        <w:rPr>
          <w:rStyle w:val="1-Char"/>
          <w:rFonts w:hint="eastAsia"/>
          <w:rtl/>
        </w:rPr>
        <w:t>‌</w:t>
      </w:r>
      <w:r w:rsidRPr="00376812">
        <w:rPr>
          <w:rStyle w:val="1-Char"/>
          <w:rFonts w:hint="cs"/>
          <w:rtl/>
        </w:rPr>
        <w:t>اید</w:t>
      </w:r>
      <w:r>
        <w:rPr>
          <w:rStyle w:val="Emphasis"/>
          <w:rFonts w:ascii="Calibri" w:hAnsi="Calibri" w:cs="Traditional Arabic" w:hint="cs"/>
          <w:i w:val="0"/>
          <w:iCs w:val="0"/>
          <w:rtl/>
          <w:lang w:bidi="fa-IR"/>
        </w:rPr>
        <w:t>»</w:t>
      </w:r>
      <w:r w:rsidRPr="00D823B5">
        <w:rPr>
          <w:rStyle w:val="1-Char"/>
          <w:rFonts w:hint="cs"/>
          <w:rtl/>
        </w:rPr>
        <w:t>.</w:t>
      </w:r>
    </w:p>
    <w:p w:rsidR="00E06D84" w:rsidRPr="00C10EC8" w:rsidRDefault="00E06D84" w:rsidP="00DC6388">
      <w:pPr>
        <w:ind w:firstLine="284"/>
        <w:jc w:val="both"/>
        <w:rPr>
          <w:rStyle w:val="7-Char"/>
          <w:rtl/>
        </w:rPr>
      </w:pPr>
      <w:r>
        <w:rPr>
          <w:rStyle w:val="Emphasis"/>
          <w:rFonts w:ascii="Traditional Arabic" w:hAnsi="Traditional Arabic" w:cs="Traditional Arabic"/>
          <w:i w:val="0"/>
          <w:iCs w:val="0"/>
          <w:rtl/>
          <w:lang w:bidi="fa-IR"/>
        </w:rPr>
        <w:t>﴿</w:t>
      </w:r>
      <w:r w:rsidR="00DC6388" w:rsidRPr="00C10EC8">
        <w:rPr>
          <w:rStyle w:val="7-Char"/>
          <w:rFonts w:hint="eastAsia"/>
          <w:rtl/>
        </w:rPr>
        <w:t>فَلَا</w:t>
      </w:r>
      <w:r w:rsidR="00DC6388" w:rsidRPr="00C10EC8">
        <w:rPr>
          <w:rStyle w:val="7-Char"/>
          <w:rtl/>
        </w:rPr>
        <w:t xml:space="preserve"> تَعۡلَمُ نَفۡسٞ مَّآ أُخۡفِيَ لَهُم مِّن قُرَّةِ أَعۡيُنٖ جَزَآءَۢ بِمَا كَانُواْ يَعۡمَلُونَ ١٧</w:t>
      </w:r>
      <w:r>
        <w:rPr>
          <w:rStyle w:val="Emphasis"/>
          <w:rFonts w:ascii="Traditional Arabic" w:hAnsi="Traditional Arabic" w:cs="Traditional Arabic"/>
          <w:i w:val="0"/>
          <w:iCs w:val="0"/>
          <w:rtl/>
          <w:lang w:bidi="fa-IR"/>
        </w:rPr>
        <w:t>﴾</w:t>
      </w:r>
      <w:r w:rsidRPr="00D823B5">
        <w:rPr>
          <w:rStyle w:val="1-Char"/>
          <w:rFonts w:hint="cs"/>
          <w:rtl/>
        </w:rPr>
        <w:t xml:space="preserve"> </w:t>
      </w:r>
      <w:r w:rsidRPr="00E6726A">
        <w:rPr>
          <w:rStyle w:val="6-Char"/>
          <w:rtl/>
        </w:rPr>
        <w:t>[</w:t>
      </w:r>
      <w:r w:rsidRPr="00E6726A">
        <w:rPr>
          <w:rStyle w:val="6-Char"/>
          <w:rFonts w:hint="cs"/>
          <w:rtl/>
        </w:rPr>
        <w:t>السجدة:17</w:t>
      </w:r>
      <w:r w:rsidRPr="00E6726A">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هیچکس نمی‌داند که چه پاداش‌هایی برای اینان ذخیره کرده</w:t>
      </w:r>
      <w:r w:rsidR="003C024C" w:rsidRPr="00376812">
        <w:rPr>
          <w:rStyle w:val="1-Char"/>
          <w:rFonts w:hint="cs"/>
          <w:rtl/>
        </w:rPr>
        <w:t xml:space="preserve">‌اند </w:t>
      </w:r>
      <w:r w:rsidRPr="00376812">
        <w:rPr>
          <w:rStyle w:val="1-Char"/>
          <w:rFonts w:hint="cs"/>
          <w:rtl/>
        </w:rPr>
        <w:t>که باعث روشنی دیدگانشان است. در پاداش کارهایی که کرده</w:t>
      </w:r>
      <w:r w:rsidR="00E06D84" w:rsidRPr="00376812">
        <w:rPr>
          <w:rStyle w:val="1-Char"/>
          <w:rFonts w:hint="eastAsia"/>
          <w:rtl/>
        </w:rPr>
        <w:t>‌</w:t>
      </w:r>
      <w:r w:rsidRPr="00376812">
        <w:rPr>
          <w:rStyle w:val="1-Char"/>
          <w:rFonts w:hint="cs"/>
          <w:rtl/>
        </w:rPr>
        <w:t>اند</w:t>
      </w:r>
      <w:r>
        <w:rPr>
          <w:rStyle w:val="Emphasis"/>
          <w:rFonts w:ascii="Calibri" w:hAnsi="Calibri" w:cs="Traditional Arabic" w:hint="cs"/>
          <w:i w:val="0"/>
          <w:iCs w:val="0"/>
          <w:rtl/>
          <w:lang w:bidi="fa-IR"/>
        </w:rPr>
        <w:t>»</w:t>
      </w:r>
      <w:r w:rsidRPr="00D823B5">
        <w:rPr>
          <w:rStyle w:val="1-Char"/>
          <w:rFonts w:hint="cs"/>
          <w:rtl/>
        </w:rPr>
        <w:t>.</w:t>
      </w:r>
    </w:p>
    <w:p w:rsidR="00A627C8" w:rsidRPr="0062758D" w:rsidRDefault="00A627C8" w:rsidP="0062758D">
      <w:pPr>
        <w:pStyle w:val="3-"/>
        <w:rPr>
          <w:rStyle w:val="1-Char"/>
          <w:rFonts w:ascii="IRZar" w:hAnsi="IRZar" w:cs="IRZar"/>
          <w:sz w:val="24"/>
          <w:szCs w:val="24"/>
          <w:rtl/>
        </w:rPr>
      </w:pPr>
      <w:bookmarkStart w:id="296" w:name="_Toc258768117"/>
      <w:bookmarkStart w:id="297" w:name="_Toc429312930"/>
      <w:r w:rsidRPr="0062758D">
        <w:rPr>
          <w:rStyle w:val="1-Char"/>
          <w:rFonts w:ascii="IRZar" w:hAnsi="IRZar" w:cs="IRZar" w:hint="cs"/>
          <w:sz w:val="24"/>
          <w:szCs w:val="24"/>
          <w:rtl/>
        </w:rPr>
        <w:t>رستگاری آخرت در گروِ کار و کوشش است نه آرزوها</w:t>
      </w:r>
      <w:bookmarkEnd w:id="296"/>
      <w:bookmarkEnd w:id="297"/>
    </w:p>
    <w:p w:rsidR="00A627C8" w:rsidRPr="00376812" w:rsidRDefault="00A627C8" w:rsidP="00376812">
      <w:pPr>
        <w:ind w:firstLine="284"/>
        <w:jc w:val="both"/>
        <w:rPr>
          <w:rStyle w:val="1-Char"/>
          <w:rtl/>
        </w:rPr>
      </w:pPr>
      <w:r w:rsidRPr="00376812">
        <w:rPr>
          <w:rStyle w:val="1-Char"/>
          <w:rFonts w:hint="cs"/>
          <w:rtl/>
        </w:rPr>
        <w:t>عقید</w:t>
      </w:r>
      <w:r w:rsidR="000A57AE">
        <w:rPr>
          <w:rStyle w:val="1-Char"/>
          <w:rFonts w:hint="cs"/>
          <w:rtl/>
        </w:rPr>
        <w:t>ۀ</w:t>
      </w:r>
      <w:r w:rsidRPr="00376812">
        <w:rPr>
          <w:rStyle w:val="1-Char"/>
          <w:rFonts w:hint="cs"/>
          <w:rtl/>
        </w:rPr>
        <w:t xml:space="preserve"> اسلامی این طمع‌های فرقه گرایانه و آرزوهای میان تهی را از اعتبار انداخته است. این خام طبعی‌ها و خیالاتی که گروهی از مردم را به این پندار واداشته است که بهشت در احتکار آنان است، یا مِلکی است که آن را از پدران و نیاکان‌شان به میراث می‌برند، همین که به یک دین معین منسوبند یا عنوان خاصی را یدک می‌کشند، استحقاق رفتن به بهشت را دارند.</w:t>
      </w:r>
    </w:p>
    <w:p w:rsidR="00A627C8" w:rsidRPr="00376812" w:rsidRDefault="00A627C8" w:rsidP="00376812">
      <w:pPr>
        <w:ind w:firstLine="284"/>
        <w:jc w:val="both"/>
        <w:rPr>
          <w:rStyle w:val="1-Char"/>
          <w:rtl/>
        </w:rPr>
      </w:pPr>
      <w:r w:rsidRPr="00376812">
        <w:rPr>
          <w:rStyle w:val="1-Char"/>
          <w:rFonts w:hint="cs"/>
          <w:rtl/>
        </w:rPr>
        <w:t>اسلام این ادعاهای پرطول و تفصیل را باطل دانسته، و شرط بهشتی‌شدن را ایمان راستین و کار و کوشش صادقانه قلمداد کرده است:</w:t>
      </w:r>
    </w:p>
    <w:p w:rsidR="00E06D84" w:rsidRPr="00C10EC8" w:rsidRDefault="00E06D84" w:rsidP="00DC6388">
      <w:pPr>
        <w:ind w:firstLine="284"/>
        <w:jc w:val="both"/>
        <w:rPr>
          <w:rStyle w:val="7-Char"/>
          <w:rtl/>
        </w:rPr>
      </w:pPr>
      <w:r>
        <w:rPr>
          <w:rStyle w:val="Emphasis"/>
          <w:rFonts w:ascii="Traditional Arabic" w:hAnsi="Traditional Arabic" w:cs="Traditional Arabic"/>
          <w:i w:val="0"/>
          <w:iCs w:val="0"/>
          <w:rtl/>
          <w:lang w:bidi="fa-IR"/>
        </w:rPr>
        <w:t>﴿</w:t>
      </w:r>
      <w:r w:rsidR="00DC6388" w:rsidRPr="00C10EC8">
        <w:rPr>
          <w:rStyle w:val="7-Char"/>
          <w:rFonts w:hint="eastAsia"/>
          <w:rtl/>
        </w:rPr>
        <w:t>وَقَالُواْ</w:t>
      </w:r>
      <w:r w:rsidR="00DC6388" w:rsidRPr="00C10EC8">
        <w:rPr>
          <w:rStyle w:val="7-Char"/>
          <w:rtl/>
        </w:rPr>
        <w:t xml:space="preserve"> لَن يَدۡخُلَ </w:t>
      </w:r>
      <w:r w:rsidR="00DC6388" w:rsidRPr="00C10EC8">
        <w:rPr>
          <w:rStyle w:val="7-Char"/>
          <w:rFonts w:hint="cs"/>
          <w:rtl/>
        </w:rPr>
        <w:t>ٱ</w:t>
      </w:r>
      <w:r w:rsidR="00DC6388" w:rsidRPr="00C10EC8">
        <w:rPr>
          <w:rStyle w:val="7-Char"/>
          <w:rFonts w:hint="eastAsia"/>
          <w:rtl/>
        </w:rPr>
        <w:t>لۡجَنَّةَ</w:t>
      </w:r>
      <w:r w:rsidR="00DC6388" w:rsidRPr="00C10EC8">
        <w:rPr>
          <w:rStyle w:val="7-Char"/>
          <w:rtl/>
        </w:rPr>
        <w:t xml:space="preserve"> إِلَّا مَن كَانَ هُودًا أَوۡ نَصَٰرَىٰۗ تِلۡكَ أَمَانِيُّهُمۡۗ قُلۡ هَاتُواْ بُرۡهَٰنَكُمۡ إِن كُنتُمۡ صَٰدِقِينَ ١١١ </w:t>
      </w:r>
      <w:r w:rsidR="00DC6388" w:rsidRPr="00C10EC8">
        <w:rPr>
          <w:rStyle w:val="7-Char"/>
          <w:rFonts w:hint="eastAsia"/>
          <w:rtl/>
        </w:rPr>
        <w:t>بَلَىٰۚ</w:t>
      </w:r>
      <w:r w:rsidR="00DC6388" w:rsidRPr="00C10EC8">
        <w:rPr>
          <w:rStyle w:val="7-Char"/>
          <w:rtl/>
        </w:rPr>
        <w:t xml:space="preserve"> مَنۡ أَسۡلَمَ وَجۡهَهُ</w:t>
      </w:r>
      <w:r w:rsidR="00DC6388" w:rsidRPr="00C10EC8">
        <w:rPr>
          <w:rStyle w:val="7-Char"/>
          <w:rFonts w:hint="cs"/>
          <w:rtl/>
        </w:rPr>
        <w:t>ۥ</w:t>
      </w:r>
      <w:r w:rsidR="00DC6388" w:rsidRPr="00C10EC8">
        <w:rPr>
          <w:rStyle w:val="7-Char"/>
          <w:rtl/>
        </w:rPr>
        <w:t xml:space="preserve"> لِلَّهِ وَهُوَ مُحۡسِنٞ فَلَهُ</w:t>
      </w:r>
      <w:r w:rsidR="00DC6388" w:rsidRPr="00C10EC8">
        <w:rPr>
          <w:rStyle w:val="7-Char"/>
          <w:rFonts w:hint="cs"/>
          <w:rtl/>
        </w:rPr>
        <w:t>ۥٓ</w:t>
      </w:r>
      <w:r w:rsidR="00DC6388" w:rsidRPr="00C10EC8">
        <w:rPr>
          <w:rStyle w:val="7-Char"/>
          <w:rtl/>
        </w:rPr>
        <w:t xml:space="preserve"> أَجۡرُهُ</w:t>
      </w:r>
      <w:r w:rsidR="00DC6388" w:rsidRPr="00C10EC8">
        <w:rPr>
          <w:rStyle w:val="7-Char"/>
          <w:rFonts w:hint="cs"/>
          <w:rtl/>
        </w:rPr>
        <w:t>ۥ</w:t>
      </w:r>
      <w:r w:rsidR="00DC6388" w:rsidRPr="00C10EC8">
        <w:rPr>
          <w:rStyle w:val="7-Char"/>
          <w:rtl/>
        </w:rPr>
        <w:t xml:space="preserve"> عِندَ رَبِّهِ</w:t>
      </w:r>
      <w:r w:rsidR="00DC6388" w:rsidRPr="00C10EC8">
        <w:rPr>
          <w:rStyle w:val="7-Char"/>
          <w:rFonts w:hint="cs"/>
          <w:rtl/>
        </w:rPr>
        <w:t>ۦ</w:t>
      </w:r>
      <w:r w:rsidR="00DC6388" w:rsidRPr="00C10EC8">
        <w:rPr>
          <w:rStyle w:val="7-Char"/>
          <w:rtl/>
        </w:rPr>
        <w:t xml:space="preserve"> وَلَا خَوۡفٌ عَلَيۡهِمۡ وَلَا هُمۡ يَحۡزَنُونَ ١١٢</w:t>
      </w:r>
      <w:r>
        <w:rPr>
          <w:rStyle w:val="Emphasis"/>
          <w:rFonts w:ascii="Traditional Arabic" w:hAnsi="Traditional Arabic" w:cs="Traditional Arabic"/>
          <w:i w:val="0"/>
          <w:iCs w:val="0"/>
          <w:rtl/>
          <w:lang w:bidi="fa-IR"/>
        </w:rPr>
        <w:t>﴾</w:t>
      </w:r>
      <w:r w:rsidRPr="00D823B5">
        <w:rPr>
          <w:rStyle w:val="1-Char"/>
          <w:rFonts w:hint="cs"/>
          <w:rtl/>
        </w:rPr>
        <w:t xml:space="preserve"> </w:t>
      </w:r>
      <w:r w:rsidRPr="00E6726A">
        <w:rPr>
          <w:rStyle w:val="6-Char"/>
          <w:rtl/>
        </w:rPr>
        <w:t>[</w:t>
      </w:r>
      <w:r w:rsidRPr="00E6726A">
        <w:rPr>
          <w:rStyle w:val="6-Char"/>
          <w:rFonts w:hint="cs"/>
          <w:rtl/>
        </w:rPr>
        <w:t>البقرة: 111-112</w:t>
      </w:r>
      <w:r w:rsidRPr="00E6726A">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و گفتند: نه بهشت درنیایند مگر آنکس که یهودی یا مسیحی باشد. این ادعاها و آرزوهایشان است. بگو: دلیل و برهان‌تان را بیاور</w:t>
      </w:r>
      <w:r w:rsidR="00020C27" w:rsidRPr="00376812">
        <w:rPr>
          <w:rStyle w:val="1-Char"/>
          <w:rFonts w:hint="cs"/>
          <w:rtl/>
        </w:rPr>
        <w:t>ی</w:t>
      </w:r>
      <w:r w:rsidRPr="00376812">
        <w:rPr>
          <w:rStyle w:val="1-Char"/>
          <w:rFonts w:hint="cs"/>
          <w:rtl/>
        </w:rPr>
        <w:t>د، اگر راست می‌گویید * بلی، آنکس که وجود خویش را تسلیم خدا کند و نیکوکاری پیشه کند، دستمزدش را نزد پروردگارش خواهد داشت، و نه ترسی خواهد داشت و نه اندوهی</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و با این بیان راه بهشت را نشان داده است: تسلیم در برابر خدا و نیکوکاری و درستکاری.</w:t>
      </w:r>
    </w:p>
    <w:p w:rsidR="00A627C8" w:rsidRPr="00376812" w:rsidRDefault="00A627C8" w:rsidP="00376812">
      <w:pPr>
        <w:ind w:firstLine="284"/>
        <w:jc w:val="both"/>
        <w:rPr>
          <w:rStyle w:val="1-Char"/>
          <w:rtl/>
        </w:rPr>
      </w:pPr>
      <w:r w:rsidRPr="00376812">
        <w:rPr>
          <w:rStyle w:val="1-Char"/>
          <w:rFonts w:hint="cs"/>
          <w:rtl/>
        </w:rPr>
        <w:t>این تنها موضع قرآن</w:t>
      </w:r>
      <w:r w:rsidR="00A41AFC" w:rsidRPr="00376812">
        <w:rPr>
          <w:rStyle w:val="1-Char"/>
          <w:rFonts w:hint="eastAsia"/>
          <w:rtl/>
        </w:rPr>
        <w:t>‌</w:t>
      </w:r>
      <w:r w:rsidR="00A41AFC" w:rsidRPr="00376812">
        <w:rPr>
          <w:rStyle w:val="1-Char"/>
          <w:rFonts w:hint="cs"/>
          <w:rtl/>
        </w:rPr>
        <w:t xml:space="preserve">کریم در برابر یهود و </w:t>
      </w:r>
      <w:r w:rsidRPr="00376812">
        <w:rPr>
          <w:rStyle w:val="1-Char"/>
          <w:rFonts w:hint="cs"/>
          <w:rtl/>
        </w:rPr>
        <w:t>نصار</w:t>
      </w:r>
      <w:r w:rsidR="00A41AFC" w:rsidRPr="00376812">
        <w:rPr>
          <w:rStyle w:val="1-Char"/>
          <w:rFonts w:hint="cs"/>
          <w:rtl/>
        </w:rPr>
        <w:t>ا</w:t>
      </w:r>
      <w:r w:rsidRPr="00376812">
        <w:rPr>
          <w:rStyle w:val="1-Char"/>
          <w:rFonts w:hint="cs"/>
          <w:rtl/>
        </w:rPr>
        <w:t xml:space="preserve"> نیست. در برابر فرقه‌گرایان از مسلمانان نیز همین موضع را اتخاذ کرده است. آن احمق‌هایی که پیرو هواهای نفسانی خویشند و ادعاها بر خدا دارند و انتظارات فراوان از او دارند</w:t>
      </w:r>
      <w:r w:rsidR="00A41AFC" w:rsidRPr="00376812">
        <w:rPr>
          <w:rStyle w:val="1-Char"/>
          <w:rFonts w:hint="cs"/>
          <w:rtl/>
        </w:rPr>
        <w:t>؛</w:t>
      </w:r>
      <w:r w:rsidRPr="00376812">
        <w:rPr>
          <w:rStyle w:val="1-Char"/>
          <w:rFonts w:hint="cs"/>
          <w:rtl/>
        </w:rPr>
        <w:t xml:space="preserve"> می‌پندارند که نام اسلام بر زبان‌آوردن یا یکی از نام‌های اسلامی را داشتن، برای بازشدن درهای بهشت به رویشان کافی است و در کمال امنیت و سلامت به بهشت وارد می‌شوند. اما قرآنکریم با وضوح کامل برای آنان بیان کرده است که قوانین جزائی خدا برای هم</w:t>
      </w:r>
      <w:r w:rsidR="000A57AE">
        <w:rPr>
          <w:rStyle w:val="1-Char"/>
          <w:rFonts w:hint="cs"/>
          <w:rtl/>
        </w:rPr>
        <w:t>ۀ</w:t>
      </w:r>
      <w:r w:rsidRPr="00376812">
        <w:rPr>
          <w:rStyle w:val="1-Char"/>
          <w:rFonts w:hint="cs"/>
          <w:rtl/>
        </w:rPr>
        <w:t xml:space="preserve"> بندگانش عمومیت دارد، و هیچکس را از آن گریزی نیست، و این طایفه و آن طایفه با یکدیگر هیچ تفاوتی ندارند.</w:t>
      </w:r>
    </w:p>
    <w:p w:rsidR="00A627C8" w:rsidRPr="00D823B5" w:rsidRDefault="00A627C8" w:rsidP="00376812">
      <w:pPr>
        <w:ind w:firstLine="284"/>
        <w:jc w:val="both"/>
        <w:rPr>
          <w:rStyle w:val="1-Char"/>
          <w:rtl/>
        </w:rPr>
      </w:pPr>
      <w:r w:rsidRPr="00376812">
        <w:rPr>
          <w:rStyle w:val="1-Char"/>
          <w:rFonts w:hint="cs"/>
          <w:rtl/>
        </w:rPr>
        <w:t>مفسران قرآنکریم آورده</w:t>
      </w:r>
      <w:r w:rsidR="003C024C" w:rsidRPr="00376812">
        <w:rPr>
          <w:rStyle w:val="1-Char"/>
          <w:rFonts w:hint="cs"/>
          <w:rtl/>
        </w:rPr>
        <w:t xml:space="preserve">‌اند </w:t>
      </w:r>
      <w:r w:rsidRPr="00376812">
        <w:rPr>
          <w:rStyle w:val="1-Char"/>
          <w:rFonts w:hint="cs"/>
          <w:rtl/>
        </w:rPr>
        <w:t xml:space="preserve">که روزی گروهی از یهودیان و مسیحیان و مسلمانان گرد هم آمده بودند. هر طایفه فکر می‌کردند که برای رفتن به بهشت سزاوارتر از دیگرانند. یهودیان گفتند: ما پیروان موسایی هستیم که خدا او را با رسالت‌های خویش و تکلم با او برگزیده است. مسیحیان گفتند: ما پیران عیساییم که روح الله و </w:t>
      </w:r>
      <w:r w:rsidRPr="002F1066">
        <w:rPr>
          <w:rStyle w:val="1-Char"/>
          <w:rFonts w:hint="cs"/>
          <w:rtl/>
        </w:rPr>
        <w:t>کلم</w:t>
      </w:r>
      <w:r w:rsidR="000A57AE">
        <w:rPr>
          <w:rStyle w:val="1-Char"/>
          <w:rFonts w:hint="cs"/>
          <w:rtl/>
        </w:rPr>
        <w:t>ۀ</w:t>
      </w:r>
      <w:r w:rsidRPr="00D823B5">
        <w:rPr>
          <w:rStyle w:val="1-Char"/>
          <w:rFonts w:hint="cs"/>
          <w:rtl/>
        </w:rPr>
        <w:t xml:space="preserve"> الله است. مسلمانان گفتند: ما پیروان محمد خاتم پیامبرانیم و بهترین امتی هستیم که در جهان بشریت ظهور کرده</w:t>
      </w:r>
      <w:r w:rsidR="006F75B9" w:rsidRPr="00D823B5">
        <w:rPr>
          <w:rStyle w:val="1-Char"/>
          <w:rFonts w:hint="cs"/>
          <w:rtl/>
        </w:rPr>
        <w:t>‌ایم.</w:t>
      </w:r>
      <w:r w:rsidRPr="00D823B5">
        <w:rPr>
          <w:rStyle w:val="1-Char"/>
          <w:rFonts w:hint="cs"/>
          <w:rtl/>
        </w:rPr>
        <w:t xml:space="preserve"> قرآنکریم هیچیک از این گروه‌ها را با ادعاها و کشمکش‌هایشان وانگذاشت. آیا قرآنی به طور قاطع داوری کردند و به عدالت حکم کردند و با صراحت کامل به روشنی، خطاب به مسلمانان گفتند:</w:t>
      </w:r>
    </w:p>
    <w:p w:rsidR="00E06D84" w:rsidRPr="00C10EC8" w:rsidRDefault="00E06D84" w:rsidP="00DC6388">
      <w:pPr>
        <w:ind w:firstLine="284"/>
        <w:jc w:val="both"/>
        <w:rPr>
          <w:rStyle w:val="7-Char"/>
          <w:rtl/>
        </w:rPr>
      </w:pPr>
      <w:r>
        <w:rPr>
          <w:rStyle w:val="Emphasis"/>
          <w:rFonts w:ascii="Traditional Arabic" w:hAnsi="Traditional Arabic" w:cs="Traditional Arabic"/>
          <w:i w:val="0"/>
          <w:iCs w:val="0"/>
          <w:rtl/>
          <w:lang w:bidi="fa-IR"/>
        </w:rPr>
        <w:t>﴿</w:t>
      </w:r>
      <w:r w:rsidR="00DC6388" w:rsidRPr="00C10EC8">
        <w:rPr>
          <w:rStyle w:val="7-Char"/>
          <w:rFonts w:hint="eastAsia"/>
          <w:rtl/>
        </w:rPr>
        <w:t>لَّيۡسَ</w:t>
      </w:r>
      <w:r w:rsidR="00DC6388" w:rsidRPr="00C10EC8">
        <w:rPr>
          <w:rStyle w:val="7-Char"/>
          <w:rtl/>
        </w:rPr>
        <w:t xml:space="preserve"> بِأَمَانِيِّكُمۡ وَلَآ أَمَانِيِّ أَهۡلِ </w:t>
      </w:r>
      <w:r w:rsidR="00DC6388" w:rsidRPr="00C10EC8">
        <w:rPr>
          <w:rStyle w:val="7-Char"/>
          <w:rFonts w:hint="cs"/>
          <w:rtl/>
        </w:rPr>
        <w:t>ٱ</w:t>
      </w:r>
      <w:r w:rsidR="00DC6388" w:rsidRPr="00C10EC8">
        <w:rPr>
          <w:rStyle w:val="7-Char"/>
          <w:rFonts w:hint="eastAsia"/>
          <w:rtl/>
        </w:rPr>
        <w:t>لۡكِتَٰبِۗ</w:t>
      </w:r>
      <w:r w:rsidR="00DC6388" w:rsidRPr="00C10EC8">
        <w:rPr>
          <w:rStyle w:val="7-Char"/>
          <w:rtl/>
        </w:rPr>
        <w:t xml:space="preserve"> مَن يَعۡمَلۡ سُوٓءٗا يُجۡزَ بِهِ</w:t>
      </w:r>
      <w:r w:rsidR="00DC6388" w:rsidRPr="00C10EC8">
        <w:rPr>
          <w:rStyle w:val="7-Char"/>
          <w:rFonts w:hint="cs"/>
          <w:rtl/>
        </w:rPr>
        <w:t>ۦ</w:t>
      </w:r>
      <w:r w:rsidR="00DC6388" w:rsidRPr="00C10EC8">
        <w:rPr>
          <w:rStyle w:val="7-Char"/>
          <w:rtl/>
        </w:rPr>
        <w:t xml:space="preserve"> وَلَا يَجِدۡ لَهُ</w:t>
      </w:r>
      <w:r w:rsidR="00DC6388" w:rsidRPr="00C10EC8">
        <w:rPr>
          <w:rStyle w:val="7-Char"/>
          <w:rFonts w:hint="cs"/>
          <w:rtl/>
        </w:rPr>
        <w:t>ۥ</w:t>
      </w:r>
      <w:r w:rsidR="00DC6388" w:rsidRPr="00C10EC8">
        <w:rPr>
          <w:rStyle w:val="7-Char"/>
          <w:rtl/>
        </w:rPr>
        <w:t xml:space="preserve"> مِن دُونِ </w:t>
      </w:r>
      <w:r w:rsidR="00DC6388" w:rsidRPr="00C10EC8">
        <w:rPr>
          <w:rStyle w:val="7-Char"/>
          <w:rFonts w:hint="cs"/>
          <w:rtl/>
        </w:rPr>
        <w:t>ٱ</w:t>
      </w:r>
      <w:r w:rsidR="00DC6388" w:rsidRPr="00C10EC8">
        <w:rPr>
          <w:rStyle w:val="7-Char"/>
          <w:rFonts w:hint="eastAsia"/>
          <w:rtl/>
        </w:rPr>
        <w:t>للَّهِ</w:t>
      </w:r>
      <w:r w:rsidR="00DC6388" w:rsidRPr="00C10EC8">
        <w:rPr>
          <w:rStyle w:val="7-Char"/>
          <w:rtl/>
        </w:rPr>
        <w:t xml:space="preserve"> وَلِيّٗا وَلَا نَصِيرٗا ١٢٣ </w:t>
      </w:r>
      <w:r w:rsidR="00DC6388" w:rsidRPr="00C10EC8">
        <w:rPr>
          <w:rStyle w:val="7-Char"/>
          <w:rFonts w:hint="eastAsia"/>
          <w:rtl/>
        </w:rPr>
        <w:t>وَمَن</w:t>
      </w:r>
      <w:r w:rsidR="00DC6388" w:rsidRPr="00C10EC8">
        <w:rPr>
          <w:rStyle w:val="7-Char"/>
          <w:rtl/>
        </w:rPr>
        <w:t xml:space="preserve"> يَعۡمَلۡ مِنَ </w:t>
      </w:r>
      <w:r w:rsidR="00DC6388" w:rsidRPr="00C10EC8">
        <w:rPr>
          <w:rStyle w:val="7-Char"/>
          <w:rFonts w:hint="cs"/>
          <w:rtl/>
        </w:rPr>
        <w:t>ٱ</w:t>
      </w:r>
      <w:r w:rsidR="00DC6388" w:rsidRPr="00C10EC8">
        <w:rPr>
          <w:rStyle w:val="7-Char"/>
          <w:rFonts w:hint="eastAsia"/>
          <w:rtl/>
        </w:rPr>
        <w:t>لصَّٰلِحَٰتِ</w:t>
      </w:r>
      <w:r w:rsidR="00DC6388" w:rsidRPr="00C10EC8">
        <w:rPr>
          <w:rStyle w:val="7-Char"/>
          <w:rtl/>
        </w:rPr>
        <w:t xml:space="preserve"> مِن ذَكَرٍ أَوۡ أُنثَىٰ وَهُوَ مُؤۡمِنٞ فَأُوْلَٰٓئِكَ يَدۡخُلُونَ </w:t>
      </w:r>
      <w:r w:rsidR="00DC6388" w:rsidRPr="00C10EC8">
        <w:rPr>
          <w:rStyle w:val="7-Char"/>
          <w:rFonts w:hint="cs"/>
          <w:rtl/>
        </w:rPr>
        <w:t>ٱ</w:t>
      </w:r>
      <w:r w:rsidR="00DC6388" w:rsidRPr="00C10EC8">
        <w:rPr>
          <w:rStyle w:val="7-Char"/>
          <w:rFonts w:hint="eastAsia"/>
          <w:rtl/>
        </w:rPr>
        <w:t>لۡجَنَّةَ</w:t>
      </w:r>
      <w:r w:rsidR="00DC6388" w:rsidRPr="00C10EC8">
        <w:rPr>
          <w:rStyle w:val="7-Char"/>
          <w:rtl/>
        </w:rPr>
        <w:t xml:space="preserve"> وَلَا يُظۡلَمُونَ نَقِيرٗا ١٢٤</w:t>
      </w:r>
      <w:r>
        <w:rPr>
          <w:rStyle w:val="Emphasis"/>
          <w:rFonts w:ascii="Traditional Arabic" w:hAnsi="Traditional Arabic" w:cs="Traditional Arabic"/>
          <w:i w:val="0"/>
          <w:iCs w:val="0"/>
          <w:rtl/>
          <w:lang w:bidi="fa-IR"/>
        </w:rPr>
        <w:t>﴾</w:t>
      </w:r>
      <w:r w:rsidRPr="00D823B5">
        <w:rPr>
          <w:rStyle w:val="1-Char"/>
          <w:rFonts w:hint="cs"/>
          <w:rtl/>
        </w:rPr>
        <w:t xml:space="preserve"> </w:t>
      </w:r>
      <w:r w:rsidRPr="00E6726A">
        <w:rPr>
          <w:rStyle w:val="6-Char"/>
          <w:rtl/>
        </w:rPr>
        <w:t>[</w:t>
      </w:r>
      <w:r w:rsidRPr="00E6726A">
        <w:rPr>
          <w:rStyle w:val="6-Char"/>
          <w:rFonts w:hint="cs"/>
          <w:rtl/>
        </w:rPr>
        <w:t>النساء: 123-124</w:t>
      </w:r>
      <w:r w:rsidRPr="00E6726A">
        <w:rPr>
          <w:rStyle w:val="6-Char"/>
          <w:rtl/>
        </w:rPr>
        <w:t>]</w:t>
      </w:r>
      <w:r w:rsidRPr="00E6726A">
        <w:rPr>
          <w:rStyle w:val="6-Char"/>
          <w:rFonts w:hint="cs"/>
          <w:rtl/>
        </w:rPr>
        <w:t>.</w:t>
      </w:r>
    </w:p>
    <w:p w:rsidR="00A627C8" w:rsidRPr="00D823B5" w:rsidRDefault="00A627C8" w:rsidP="00376812">
      <w:pPr>
        <w:ind w:firstLine="284"/>
        <w:jc w:val="both"/>
        <w:rPr>
          <w:rStyle w:val="1-Char"/>
        </w:rPr>
      </w:pPr>
      <w:r>
        <w:rPr>
          <w:rStyle w:val="Emphasis"/>
          <w:rFonts w:ascii="Calibri" w:hAnsi="Calibri" w:cs="Traditional Arabic" w:hint="cs"/>
          <w:i w:val="0"/>
          <w:iCs w:val="0"/>
          <w:rtl/>
          <w:lang w:bidi="fa-IR"/>
        </w:rPr>
        <w:t>«</w:t>
      </w:r>
      <w:r w:rsidRPr="00376812">
        <w:rPr>
          <w:rStyle w:val="1-Char"/>
          <w:rFonts w:hint="cs"/>
          <w:rtl/>
        </w:rPr>
        <w:t>نه به ادعاها و آرزوهای شما است و نه به ادعاها و آرزوهای اهل کتاب هر آنکس که کار بدی انجام بدهد، کیفر آن را می‌بیند، و در برابر خدا هیچکس یار و یاور او نخواهد بود * و هرآنکس که کارهای شایسته انجام بدهد، چه مرد و چه زن، و با ایمان باشد، آنان به بهشت درخواهند آمد و به انداز</w:t>
      </w:r>
      <w:r w:rsidR="000A57AE">
        <w:rPr>
          <w:rStyle w:val="1-Char"/>
          <w:rFonts w:hint="cs"/>
          <w:rtl/>
        </w:rPr>
        <w:t>ۀ</w:t>
      </w:r>
      <w:r w:rsidRPr="00376812">
        <w:rPr>
          <w:rStyle w:val="1-Char"/>
          <w:rFonts w:hint="cs"/>
          <w:rtl/>
        </w:rPr>
        <w:t xml:space="preserve"> میان هست</w:t>
      </w:r>
      <w:r w:rsidR="000A57AE">
        <w:rPr>
          <w:rStyle w:val="1-Char"/>
          <w:rFonts w:hint="cs"/>
          <w:rtl/>
        </w:rPr>
        <w:t>ۀ</w:t>
      </w:r>
      <w:r w:rsidRPr="00376812">
        <w:rPr>
          <w:rStyle w:val="1-Char"/>
          <w:rFonts w:hint="cs"/>
          <w:rtl/>
        </w:rPr>
        <w:t xml:space="preserve"> خرمایی به آنان ستم نخواهد رفت</w:t>
      </w:r>
      <w:r>
        <w:rPr>
          <w:rStyle w:val="Emphasis"/>
          <w:rFonts w:ascii="Calibri" w:hAnsi="Calibri" w:cs="Traditional Arabic" w:hint="cs"/>
          <w:i w:val="0"/>
          <w:iCs w:val="0"/>
          <w:rtl/>
          <w:lang w:bidi="fa-IR"/>
        </w:rPr>
        <w:t>»</w:t>
      </w:r>
      <w:r w:rsidRPr="00D823B5">
        <w:rPr>
          <w:rStyle w:val="1-Char"/>
          <w:rFonts w:hint="cs"/>
          <w:rtl/>
        </w:rPr>
        <w:t>.</w:t>
      </w:r>
    </w:p>
    <w:p w:rsidR="00A627C8" w:rsidRPr="0062758D" w:rsidRDefault="00A627C8" w:rsidP="0062758D">
      <w:pPr>
        <w:pStyle w:val="3-"/>
        <w:rPr>
          <w:rStyle w:val="1-Char"/>
          <w:rFonts w:ascii="IRZar" w:hAnsi="IRZar" w:cs="IRZar"/>
          <w:sz w:val="24"/>
          <w:szCs w:val="24"/>
          <w:rtl/>
        </w:rPr>
      </w:pPr>
      <w:bookmarkStart w:id="298" w:name="_Toc258768118"/>
      <w:bookmarkStart w:id="299" w:name="_Toc429312931"/>
      <w:r w:rsidRPr="0062758D">
        <w:rPr>
          <w:rStyle w:val="1-Char"/>
          <w:rFonts w:ascii="IRZar" w:hAnsi="IRZar" w:cs="IRZar" w:hint="cs"/>
          <w:sz w:val="24"/>
          <w:szCs w:val="24"/>
          <w:rtl/>
        </w:rPr>
        <w:t>موفقیت در زندگی دنیا به کار و کوشش است</w:t>
      </w:r>
      <w:bookmarkEnd w:id="298"/>
      <w:bookmarkEnd w:id="299"/>
    </w:p>
    <w:p w:rsidR="00A627C8" w:rsidRPr="00376812" w:rsidRDefault="00A627C8" w:rsidP="00376812">
      <w:pPr>
        <w:ind w:firstLine="284"/>
        <w:jc w:val="both"/>
        <w:rPr>
          <w:rStyle w:val="1-Char"/>
          <w:rtl/>
        </w:rPr>
      </w:pPr>
      <w:r w:rsidRPr="00376812">
        <w:rPr>
          <w:rStyle w:val="1-Char"/>
          <w:rFonts w:hint="cs"/>
          <w:rtl/>
        </w:rPr>
        <w:t>نباید چنین پنداشت، یا توهم کرد که رابط</w:t>
      </w:r>
      <w:r w:rsidR="000A57AE">
        <w:rPr>
          <w:rStyle w:val="1-Char"/>
          <w:rFonts w:hint="cs"/>
          <w:rtl/>
        </w:rPr>
        <w:t>ۀ</w:t>
      </w:r>
      <w:r w:rsidRPr="00376812">
        <w:rPr>
          <w:rStyle w:val="1-Char"/>
          <w:rFonts w:hint="cs"/>
          <w:rtl/>
        </w:rPr>
        <w:t xml:space="preserve"> سعادت و رستگاری و موفقیت با کار و کوشش منحصر به آخرت است و بس. قوانین جزائی خدا برای دنیا و آخرت یکسان است، و پروردگار دنیا و آخرت یکی است. خدای متعال می‌فرماید:</w:t>
      </w:r>
    </w:p>
    <w:p w:rsidR="00E06D84" w:rsidRPr="00C10EC8" w:rsidRDefault="00E06D84" w:rsidP="00DC6388">
      <w:pPr>
        <w:ind w:firstLine="284"/>
        <w:jc w:val="both"/>
        <w:rPr>
          <w:rStyle w:val="7-Char"/>
          <w:rtl/>
        </w:rPr>
      </w:pPr>
      <w:r>
        <w:rPr>
          <w:rStyle w:val="Emphasis"/>
          <w:rFonts w:ascii="Traditional Arabic" w:hAnsi="Traditional Arabic" w:cs="Traditional Arabic"/>
          <w:i w:val="0"/>
          <w:iCs w:val="0"/>
          <w:rtl/>
          <w:lang w:bidi="fa-IR"/>
        </w:rPr>
        <w:t>﴿</w:t>
      </w:r>
      <w:r w:rsidR="00DC6388" w:rsidRPr="00C10EC8">
        <w:rPr>
          <w:rStyle w:val="7-Char"/>
          <w:rtl/>
        </w:rPr>
        <w:t>إِنَّا لَا نُضِيعُ أَجۡرَ مَنۡ أَحۡسَنَ عَمَلًا ٣٠</w:t>
      </w:r>
      <w:r>
        <w:rPr>
          <w:rStyle w:val="Emphasis"/>
          <w:rFonts w:ascii="Traditional Arabic" w:hAnsi="Traditional Arabic" w:cs="Traditional Arabic"/>
          <w:i w:val="0"/>
          <w:iCs w:val="0"/>
          <w:rtl/>
          <w:lang w:bidi="fa-IR"/>
        </w:rPr>
        <w:t>﴾</w:t>
      </w:r>
      <w:r w:rsidRPr="00D823B5">
        <w:rPr>
          <w:rStyle w:val="1-Char"/>
          <w:rFonts w:hint="cs"/>
          <w:rtl/>
        </w:rPr>
        <w:t xml:space="preserve"> </w:t>
      </w:r>
      <w:r w:rsidRPr="00E6726A">
        <w:rPr>
          <w:rStyle w:val="6-Char"/>
          <w:rtl/>
        </w:rPr>
        <w:t>[</w:t>
      </w:r>
      <w:r w:rsidRPr="00E6726A">
        <w:rPr>
          <w:rStyle w:val="6-Char"/>
          <w:rFonts w:hint="cs"/>
          <w:rtl/>
        </w:rPr>
        <w:t>الکهف: 30</w:t>
      </w:r>
      <w:r w:rsidRPr="00E6726A">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 ما دست‌مزد کسی که کاری را به درستی انجام بدهد از میان نمی‌بریم</w:t>
      </w:r>
      <w:r>
        <w:rPr>
          <w:rStyle w:val="Emphasis"/>
          <w:rFonts w:ascii="Calibri" w:hAnsi="Calibri" w:cs="Traditional Arabic" w:hint="cs"/>
          <w:i w:val="0"/>
          <w:iCs w:val="0"/>
          <w:rtl/>
          <w:lang w:bidi="fa-IR"/>
        </w:rPr>
        <w:t>»</w:t>
      </w:r>
      <w:r w:rsidRPr="00D823B5">
        <w:rPr>
          <w:rStyle w:val="1-Char"/>
          <w:rFonts w:hint="cs"/>
          <w:rtl/>
        </w:rPr>
        <w:t>.</w:t>
      </w:r>
    </w:p>
    <w:p w:rsidR="00E06D84" w:rsidRPr="00C10EC8" w:rsidRDefault="00E06D84" w:rsidP="00DC6388">
      <w:pPr>
        <w:ind w:firstLine="284"/>
        <w:jc w:val="both"/>
        <w:rPr>
          <w:rStyle w:val="7-Char"/>
          <w:rtl/>
        </w:rPr>
      </w:pPr>
      <w:r>
        <w:rPr>
          <w:rStyle w:val="Emphasis"/>
          <w:rFonts w:ascii="Traditional Arabic" w:hAnsi="Traditional Arabic" w:cs="Traditional Arabic"/>
          <w:i w:val="0"/>
          <w:iCs w:val="0"/>
          <w:rtl/>
          <w:lang w:bidi="fa-IR"/>
        </w:rPr>
        <w:t>﴿</w:t>
      </w:r>
      <w:r w:rsidR="00DC6388" w:rsidRPr="00C10EC8">
        <w:rPr>
          <w:rStyle w:val="7-Char"/>
          <w:rtl/>
        </w:rPr>
        <w:t xml:space="preserve">فَنِعۡمَ أَجۡرُ </w:t>
      </w:r>
      <w:r w:rsidR="00DC6388" w:rsidRPr="00C10EC8">
        <w:rPr>
          <w:rStyle w:val="7-Char"/>
          <w:rFonts w:hint="cs"/>
          <w:rtl/>
        </w:rPr>
        <w:t>ٱ</w:t>
      </w:r>
      <w:r w:rsidR="00DC6388" w:rsidRPr="00C10EC8">
        <w:rPr>
          <w:rStyle w:val="7-Char"/>
          <w:rFonts w:hint="eastAsia"/>
          <w:rtl/>
        </w:rPr>
        <w:t>لۡعَٰمِلِينَ</w:t>
      </w:r>
      <w:r w:rsidR="00DC6388" w:rsidRPr="00C10EC8">
        <w:rPr>
          <w:rStyle w:val="7-Char"/>
          <w:rtl/>
        </w:rPr>
        <w:t xml:space="preserve"> ٧٤</w:t>
      </w:r>
      <w:r>
        <w:rPr>
          <w:rStyle w:val="Emphasis"/>
          <w:rFonts w:ascii="Traditional Arabic" w:hAnsi="Traditional Arabic" w:cs="Traditional Arabic"/>
          <w:i w:val="0"/>
          <w:iCs w:val="0"/>
          <w:rtl/>
          <w:lang w:bidi="fa-IR"/>
        </w:rPr>
        <w:t>﴾</w:t>
      </w:r>
      <w:r w:rsidRPr="00D823B5">
        <w:rPr>
          <w:rStyle w:val="1-Char"/>
          <w:rFonts w:hint="cs"/>
          <w:rtl/>
        </w:rPr>
        <w:t xml:space="preserve"> </w:t>
      </w:r>
      <w:r w:rsidRPr="00E6726A">
        <w:rPr>
          <w:rStyle w:val="6-Char"/>
          <w:rtl/>
        </w:rPr>
        <w:t>[</w:t>
      </w:r>
      <w:r w:rsidRPr="00E6726A">
        <w:rPr>
          <w:rStyle w:val="6-Char"/>
          <w:rFonts w:hint="cs"/>
          <w:rtl/>
        </w:rPr>
        <w:t>الزمر: 74</w:t>
      </w:r>
      <w:r w:rsidRPr="00E6726A">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و چه خوب است دستمزد کارکنان</w:t>
      </w:r>
      <w:r>
        <w:rPr>
          <w:rStyle w:val="Emphasis"/>
          <w:rFonts w:ascii="Calibri" w:hAnsi="Calibri" w:cs="Traditional Arabic" w:hint="cs"/>
          <w:i w:val="0"/>
          <w:iCs w:val="0"/>
          <w:rtl/>
          <w:lang w:bidi="fa-IR"/>
        </w:rPr>
        <w:t>»</w:t>
      </w:r>
      <w:r w:rsidRPr="00D823B5">
        <w:rPr>
          <w:rStyle w:val="1-Char"/>
          <w:rFonts w:hint="cs"/>
          <w:rtl/>
        </w:rPr>
        <w:t>.</w:t>
      </w:r>
    </w:p>
    <w:p w:rsidR="00E06D84" w:rsidRPr="00C10EC8" w:rsidRDefault="00E06D84" w:rsidP="00DC6388">
      <w:pPr>
        <w:ind w:firstLine="284"/>
        <w:jc w:val="both"/>
        <w:rPr>
          <w:rStyle w:val="7-Char"/>
          <w:rtl/>
        </w:rPr>
      </w:pPr>
      <w:r w:rsidRPr="00DC6388">
        <w:rPr>
          <w:rStyle w:val="Emphasis"/>
          <w:rFonts w:ascii="Traditional Arabic" w:hAnsi="Traditional Arabic" w:cs="Traditional Arabic"/>
          <w:i w:val="0"/>
          <w:iCs w:val="0"/>
          <w:sz w:val="27"/>
          <w:szCs w:val="27"/>
          <w:rtl/>
          <w:lang w:bidi="fa-IR"/>
        </w:rPr>
        <w:t>﴿</w:t>
      </w:r>
      <w:r w:rsidR="00DC6388" w:rsidRPr="00C10EC8">
        <w:rPr>
          <w:rStyle w:val="7-Char"/>
          <w:rFonts w:hint="eastAsia"/>
          <w:rtl/>
        </w:rPr>
        <w:t>فَمَن</w:t>
      </w:r>
      <w:r w:rsidR="00DC6388" w:rsidRPr="00C10EC8">
        <w:rPr>
          <w:rStyle w:val="7-Char"/>
          <w:rtl/>
        </w:rPr>
        <w:t xml:space="preserve"> يَعۡمَلۡ مِثۡقَالَ ذَرَّةٍ خَيۡرٗا يَرَهُ</w:t>
      </w:r>
      <w:r w:rsidR="00DC6388" w:rsidRPr="00C10EC8">
        <w:rPr>
          <w:rStyle w:val="7-Char"/>
          <w:rFonts w:hint="cs"/>
          <w:rtl/>
        </w:rPr>
        <w:t>ۥ</w:t>
      </w:r>
      <w:r w:rsidR="00DC6388" w:rsidRPr="00C10EC8">
        <w:rPr>
          <w:rStyle w:val="7-Char"/>
          <w:rtl/>
        </w:rPr>
        <w:t xml:space="preserve"> ٧</w:t>
      </w:r>
      <w:r w:rsidR="00706D5C" w:rsidRPr="00C10EC8">
        <w:rPr>
          <w:rStyle w:val="7-Char"/>
          <w:rtl/>
        </w:rPr>
        <w:t xml:space="preserve"> </w:t>
      </w:r>
      <w:r w:rsidR="00DC6388" w:rsidRPr="00C10EC8">
        <w:rPr>
          <w:rStyle w:val="7-Char"/>
          <w:rtl/>
        </w:rPr>
        <w:t>وَمَن يَعۡمَلۡ مِثۡقَالَ ذَرَّةٖ شَرّٗا يَرَهُ</w:t>
      </w:r>
      <w:r w:rsidR="00DC6388" w:rsidRPr="00C10EC8">
        <w:rPr>
          <w:rStyle w:val="7-Char"/>
          <w:rFonts w:hint="cs"/>
          <w:rtl/>
        </w:rPr>
        <w:t>ۥ</w:t>
      </w:r>
      <w:r w:rsidR="00DC6388" w:rsidRPr="00C10EC8">
        <w:rPr>
          <w:rStyle w:val="7-Char"/>
          <w:rtl/>
        </w:rPr>
        <w:t xml:space="preserve"> ٨</w:t>
      </w:r>
      <w:r w:rsidRPr="00DC6388">
        <w:rPr>
          <w:rStyle w:val="Emphasis"/>
          <w:rFonts w:ascii="Traditional Arabic" w:hAnsi="Traditional Arabic" w:cs="Traditional Arabic"/>
          <w:i w:val="0"/>
          <w:iCs w:val="0"/>
          <w:sz w:val="27"/>
          <w:szCs w:val="27"/>
          <w:rtl/>
          <w:lang w:bidi="fa-IR"/>
        </w:rPr>
        <w:t>﴾</w:t>
      </w:r>
      <w:r w:rsidR="00E6726A">
        <w:rPr>
          <w:rStyle w:val="Emphasis"/>
          <w:rFonts w:ascii="Traditional Arabic" w:hAnsi="Traditional Arabic" w:cs="Traditional Arabic" w:hint="cs"/>
          <w:i w:val="0"/>
          <w:iCs w:val="0"/>
          <w:sz w:val="27"/>
          <w:szCs w:val="27"/>
          <w:rtl/>
          <w:lang w:bidi="fa-IR"/>
        </w:rPr>
        <w:t xml:space="preserve"> </w:t>
      </w:r>
      <w:r w:rsidRPr="00E6726A">
        <w:rPr>
          <w:rStyle w:val="6-Char"/>
          <w:rtl/>
        </w:rPr>
        <w:t>[</w:t>
      </w:r>
      <w:r w:rsidRPr="00E6726A">
        <w:rPr>
          <w:rStyle w:val="6-Char"/>
          <w:rFonts w:hint="cs"/>
          <w:rtl/>
        </w:rPr>
        <w:t>الزلزلة:7-8</w:t>
      </w:r>
      <w:r w:rsidRPr="00E6726A">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 xml:space="preserve">پس هرآنکس که به سنگینی ذره‌ای کار نیکی انجام دهد. </w:t>
      </w:r>
      <w:r w:rsidR="0013631B" w:rsidRPr="00376812">
        <w:rPr>
          <w:rStyle w:val="1-Char"/>
          <w:rFonts w:hint="cs"/>
          <w:rtl/>
        </w:rPr>
        <w:t>آن را ببیند * و هرآنکس که به سن</w:t>
      </w:r>
      <w:r w:rsidRPr="00376812">
        <w:rPr>
          <w:rStyle w:val="1-Char"/>
          <w:rFonts w:hint="cs"/>
          <w:rtl/>
        </w:rPr>
        <w:t>گینی ذره‌ای کار بدی انجام دهد آن را ببیند</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 xml:space="preserve">سنت خدا که قرآن ما گفته است که تغییر و تبدیل در آن راه ندارد، به هیچ انسان بیکاره و زحمت ناکشیده و تن آسایی راه نمی‌دهد که به آنچه می‌خواهد دست یابد، </w:t>
      </w:r>
      <w:r w:rsidR="0013631B" w:rsidRPr="00376812">
        <w:rPr>
          <w:rStyle w:val="1-Char"/>
          <w:rFonts w:hint="cs"/>
          <w:rtl/>
        </w:rPr>
        <w:t>ی</w:t>
      </w:r>
      <w:r w:rsidRPr="00376812">
        <w:rPr>
          <w:rStyle w:val="1-Char"/>
          <w:rFonts w:hint="cs"/>
          <w:rtl/>
        </w:rPr>
        <w:t>ا آرزوهایش را تحقق بخشد. حتی سنت‌های الهی در دنیا هیچ تفاوتی از جهت پاداش کار میان مؤمن و کافر قائل نمی‌شود. هرکس کار کند دستمزدش را می‌گیرد، و هرکس کار نکند محروم می‌گردد، دین و اعتقاداتش هرچه می‌خواهد باشد.</w:t>
      </w:r>
    </w:p>
    <w:p w:rsidR="00A627C8" w:rsidRPr="00376812" w:rsidRDefault="00A627C8" w:rsidP="00376812">
      <w:pPr>
        <w:ind w:firstLine="284"/>
        <w:jc w:val="both"/>
        <w:rPr>
          <w:rStyle w:val="1-Char"/>
          <w:rtl/>
        </w:rPr>
      </w:pPr>
      <w:r w:rsidRPr="00376812">
        <w:rPr>
          <w:rStyle w:val="1-Char"/>
          <w:rFonts w:hint="cs"/>
          <w:rtl/>
        </w:rPr>
        <w:t>بر این اساس، انسان با ایمان پیوسته به کار و کوشش می‌پردازد، مبادا با سنت‌های خدا در جهان آفرینش برخورد پیدا کند، و زمین بخورد، و در زمر</w:t>
      </w:r>
      <w:r w:rsidR="000A57AE">
        <w:rPr>
          <w:rStyle w:val="1-Char"/>
          <w:rFonts w:hint="cs"/>
          <w:rtl/>
        </w:rPr>
        <w:t>ۀ</w:t>
      </w:r>
      <w:r w:rsidRPr="00376812">
        <w:rPr>
          <w:rStyle w:val="1-Char"/>
          <w:rFonts w:hint="cs"/>
          <w:rtl/>
        </w:rPr>
        <w:t xml:space="preserve"> هالکان قرار گیرد.</w:t>
      </w:r>
    </w:p>
    <w:p w:rsidR="00A627C8" w:rsidRPr="0062758D" w:rsidRDefault="00A627C8" w:rsidP="0062758D">
      <w:pPr>
        <w:pStyle w:val="3-"/>
        <w:rPr>
          <w:rStyle w:val="1-Char"/>
          <w:rFonts w:ascii="IRZar" w:hAnsi="IRZar" w:cs="IRZar"/>
          <w:sz w:val="24"/>
          <w:szCs w:val="24"/>
          <w:rtl/>
        </w:rPr>
      </w:pPr>
      <w:bookmarkStart w:id="300" w:name="_Toc258768119"/>
      <w:bookmarkStart w:id="301" w:name="_Toc429312932"/>
      <w:r w:rsidRPr="0062758D">
        <w:rPr>
          <w:rStyle w:val="1-Char"/>
          <w:rFonts w:ascii="IRZar" w:hAnsi="IRZar" w:cs="IRZar" w:hint="cs"/>
          <w:sz w:val="24"/>
          <w:szCs w:val="24"/>
          <w:rtl/>
        </w:rPr>
        <w:t>انسان با ایمان هرکاری را که انجام می‌دهد، در پرتو خشیت الهی، آن را درست انجام می‌دهد</w:t>
      </w:r>
      <w:bookmarkEnd w:id="300"/>
      <w:bookmarkEnd w:id="301"/>
    </w:p>
    <w:p w:rsidR="00A627C8" w:rsidRPr="00376812" w:rsidRDefault="00A627C8" w:rsidP="00376812">
      <w:pPr>
        <w:ind w:firstLine="284"/>
        <w:jc w:val="both"/>
        <w:rPr>
          <w:rStyle w:val="1-Char"/>
          <w:rtl/>
        </w:rPr>
      </w:pPr>
      <w:r w:rsidRPr="00376812">
        <w:rPr>
          <w:rStyle w:val="1-Char"/>
          <w:rFonts w:hint="cs"/>
          <w:rtl/>
        </w:rPr>
        <w:t>انسان با ایمان به این که انگیز</w:t>
      </w:r>
      <w:r w:rsidR="000A57AE">
        <w:rPr>
          <w:rStyle w:val="1-Char"/>
          <w:rFonts w:hint="cs"/>
          <w:rtl/>
        </w:rPr>
        <w:t>ۀ</w:t>
      </w:r>
      <w:r w:rsidRPr="00376812">
        <w:rPr>
          <w:rStyle w:val="1-Char"/>
          <w:rFonts w:hint="cs"/>
          <w:rtl/>
        </w:rPr>
        <w:t xml:space="preserve"> درونی برای کار و کوشش دارد اکتفا نمی‌کند، برای او اهمیت دارد که کارش را خوب انجام بدهد، و خوب از کار درآورد، تمام کوشش خود را برای خوب از کار درآمدن و بی‌عیب‌بودن کارش به کار می‌گیرد</w:t>
      </w:r>
      <w:r w:rsidR="0013631B" w:rsidRPr="00376812">
        <w:rPr>
          <w:rStyle w:val="1-Char"/>
          <w:rFonts w:hint="cs"/>
          <w:rtl/>
        </w:rPr>
        <w:t>؛</w:t>
      </w:r>
      <w:r w:rsidRPr="00376812">
        <w:rPr>
          <w:rStyle w:val="1-Char"/>
          <w:rFonts w:hint="cs"/>
          <w:rtl/>
        </w:rPr>
        <w:t xml:space="preserve"> زیرا، عمیقاً احساس می‌کند، و قاطعانه معتقد است که خدا مراقب اعمال او است، و او را در کارخانه و مزرعه و در هرحال می‌نگرد، و خدای تعالی:</w:t>
      </w:r>
    </w:p>
    <w:p w:rsidR="00A627C8" w:rsidRPr="00E06D84" w:rsidRDefault="00A627C8" w:rsidP="00E06D84">
      <w:pPr>
        <w:pStyle w:val="5-"/>
        <w:rPr>
          <w:rStyle w:val="Emphasis"/>
          <w:i w:val="0"/>
          <w:iCs w:val="0"/>
          <w:rtl/>
        </w:rPr>
      </w:pPr>
      <w:r w:rsidRPr="00E06D84">
        <w:rPr>
          <w:rStyle w:val="Emphasis"/>
          <w:rFonts w:hint="cs"/>
          <w:i w:val="0"/>
          <w:iCs w:val="0"/>
          <w:rtl/>
        </w:rPr>
        <w:t>«كتب الإحسان على كل شيء»</w:t>
      </w:r>
    </w:p>
    <w:p w:rsidR="00A627C8" w:rsidRPr="00376812" w:rsidRDefault="00A627C8" w:rsidP="00376812">
      <w:pPr>
        <w:ind w:firstLine="284"/>
        <w:jc w:val="both"/>
        <w:rPr>
          <w:rStyle w:val="1-Char"/>
          <w:rtl/>
        </w:rPr>
      </w:pPr>
      <w:r w:rsidRPr="00376812">
        <w:rPr>
          <w:rStyle w:val="1-Char"/>
          <w:rFonts w:hint="cs"/>
          <w:rtl/>
        </w:rPr>
        <w:t>«احسان را در هر کار فریضه گردانیده است».</w:t>
      </w:r>
    </w:p>
    <w:p w:rsidR="00A627C8" w:rsidRPr="00376812" w:rsidRDefault="00A627C8" w:rsidP="00376812">
      <w:pPr>
        <w:ind w:firstLine="284"/>
        <w:jc w:val="both"/>
        <w:rPr>
          <w:rStyle w:val="1-Char"/>
          <w:rtl/>
        </w:rPr>
      </w:pPr>
      <w:r w:rsidRPr="00376812">
        <w:rPr>
          <w:rStyle w:val="1-Char"/>
          <w:rFonts w:hint="cs"/>
          <w:rtl/>
        </w:rPr>
        <w:t>و پیامبر اسلام</w:t>
      </w:r>
      <w:r w:rsidR="006620CA" w:rsidRPr="006620CA">
        <w:rPr>
          <w:rStyle w:val="1-Char"/>
          <w:rFonts w:cs="CTraditional Arabic" w:hint="cs"/>
          <w:rtl/>
        </w:rPr>
        <w:t xml:space="preserve"> ج</w:t>
      </w:r>
      <w:r w:rsidRPr="00376812">
        <w:rPr>
          <w:rStyle w:val="1-Char"/>
          <w:rFonts w:hint="cs"/>
          <w:rtl/>
        </w:rPr>
        <w:t xml:space="preserve"> «احسا</w:t>
      </w:r>
      <w:r w:rsidR="0013631B" w:rsidRPr="00376812">
        <w:rPr>
          <w:rStyle w:val="1-Char"/>
          <w:rFonts w:hint="cs"/>
          <w:rtl/>
        </w:rPr>
        <w:t>ن»</w:t>
      </w:r>
      <w:r w:rsidRPr="00376812">
        <w:rPr>
          <w:rStyle w:val="1-Char"/>
          <w:rFonts w:hint="cs"/>
          <w:rtl/>
        </w:rPr>
        <w:t xml:space="preserve"> را در رابطه با «عبادت» تفسیر کرده و فرموده است:</w:t>
      </w:r>
    </w:p>
    <w:p w:rsidR="00A627C8" w:rsidRPr="00DB4905" w:rsidRDefault="00A627C8" w:rsidP="00DB4905">
      <w:pPr>
        <w:pStyle w:val="4-"/>
        <w:rPr>
          <w:rStyle w:val="Emphasis"/>
          <w:i w:val="0"/>
          <w:iCs w:val="0"/>
          <w:rtl/>
        </w:rPr>
      </w:pPr>
      <w:r w:rsidRPr="00DB4905">
        <w:rPr>
          <w:rStyle w:val="Emphasis"/>
          <w:rFonts w:hint="cs"/>
          <w:i w:val="0"/>
          <w:iCs w:val="0"/>
          <w:rtl/>
        </w:rPr>
        <w:t>«</w:t>
      </w:r>
      <w:r w:rsidRPr="00DB4905">
        <w:rPr>
          <w:rFonts w:hint="eastAsia"/>
          <w:rtl/>
        </w:rPr>
        <w:t>الإِحْسَانُ</w:t>
      </w:r>
      <w:r w:rsidRPr="00DB4905">
        <w:rPr>
          <w:rtl/>
        </w:rPr>
        <w:t xml:space="preserve"> </w:t>
      </w:r>
      <w:r w:rsidRPr="00DB4905">
        <w:rPr>
          <w:rFonts w:hint="eastAsia"/>
          <w:rtl/>
        </w:rPr>
        <w:t>أَنْ</w:t>
      </w:r>
      <w:r w:rsidRPr="00DB4905">
        <w:rPr>
          <w:rtl/>
        </w:rPr>
        <w:t xml:space="preserve"> </w:t>
      </w:r>
      <w:r w:rsidRPr="00DB4905">
        <w:rPr>
          <w:rFonts w:hint="eastAsia"/>
          <w:rtl/>
        </w:rPr>
        <w:t>تَعْبُدَ</w:t>
      </w:r>
      <w:r w:rsidRPr="00DB4905">
        <w:rPr>
          <w:rtl/>
        </w:rPr>
        <w:t xml:space="preserve"> </w:t>
      </w:r>
      <w:r w:rsidRPr="00DB4905">
        <w:rPr>
          <w:rFonts w:hint="eastAsia"/>
          <w:rtl/>
        </w:rPr>
        <w:t>اللَّهَ</w:t>
      </w:r>
      <w:r w:rsidRPr="00DB4905">
        <w:rPr>
          <w:rtl/>
        </w:rPr>
        <w:t xml:space="preserve"> </w:t>
      </w:r>
      <w:r w:rsidRPr="00DB4905">
        <w:rPr>
          <w:rFonts w:hint="eastAsia"/>
          <w:rtl/>
        </w:rPr>
        <w:t>كَأَنَّكَ</w:t>
      </w:r>
      <w:r w:rsidRPr="00DB4905">
        <w:rPr>
          <w:rtl/>
        </w:rPr>
        <w:t xml:space="preserve"> </w:t>
      </w:r>
      <w:r w:rsidRPr="00DB4905">
        <w:rPr>
          <w:rFonts w:hint="eastAsia"/>
          <w:rtl/>
        </w:rPr>
        <w:t>تَرَاهُ،</w:t>
      </w:r>
      <w:r w:rsidRPr="00DB4905">
        <w:rPr>
          <w:rtl/>
        </w:rPr>
        <w:t xml:space="preserve"> </w:t>
      </w:r>
      <w:r w:rsidRPr="00DB4905">
        <w:rPr>
          <w:rFonts w:hint="eastAsia"/>
          <w:rtl/>
        </w:rPr>
        <w:t>فَإِنْ</w:t>
      </w:r>
      <w:r w:rsidRPr="00DB4905">
        <w:rPr>
          <w:rtl/>
        </w:rPr>
        <w:t xml:space="preserve"> </w:t>
      </w:r>
      <w:r w:rsidRPr="00DB4905">
        <w:rPr>
          <w:rFonts w:hint="eastAsia"/>
          <w:rtl/>
        </w:rPr>
        <w:t>لَمْ</w:t>
      </w:r>
      <w:r w:rsidRPr="00DB4905">
        <w:rPr>
          <w:rtl/>
        </w:rPr>
        <w:t xml:space="preserve"> </w:t>
      </w:r>
      <w:r w:rsidRPr="00DB4905">
        <w:rPr>
          <w:rFonts w:hint="eastAsia"/>
          <w:rtl/>
        </w:rPr>
        <w:t>تَكُنْ</w:t>
      </w:r>
      <w:r w:rsidRPr="00DB4905">
        <w:rPr>
          <w:rtl/>
        </w:rPr>
        <w:t xml:space="preserve"> </w:t>
      </w:r>
      <w:r w:rsidRPr="00DB4905">
        <w:rPr>
          <w:rFonts w:hint="eastAsia"/>
          <w:rtl/>
        </w:rPr>
        <w:t>تَرَاهُ</w:t>
      </w:r>
      <w:r w:rsidRPr="00DB4905">
        <w:rPr>
          <w:rtl/>
        </w:rPr>
        <w:t xml:space="preserve"> </w:t>
      </w:r>
      <w:r w:rsidRPr="00DB4905">
        <w:rPr>
          <w:rFonts w:hint="eastAsia"/>
          <w:rtl/>
        </w:rPr>
        <w:t>فَإِنَّهُ</w:t>
      </w:r>
      <w:r w:rsidRPr="00DB4905">
        <w:rPr>
          <w:rtl/>
        </w:rPr>
        <w:t xml:space="preserve"> </w:t>
      </w:r>
      <w:r w:rsidRPr="00DB4905">
        <w:rPr>
          <w:rFonts w:hint="eastAsia"/>
          <w:rtl/>
        </w:rPr>
        <w:t>يَرَاكَ</w:t>
      </w:r>
      <w:r w:rsidRPr="00DB4905">
        <w:rPr>
          <w:rStyle w:val="Emphasis"/>
          <w:rFonts w:hint="cs"/>
          <w:i w:val="0"/>
          <w:iCs w:val="0"/>
          <w:rtl/>
        </w:rPr>
        <w:t>»</w:t>
      </w:r>
    </w:p>
    <w:p w:rsidR="00A627C8" w:rsidRPr="00376812" w:rsidRDefault="00A627C8" w:rsidP="00376812">
      <w:pPr>
        <w:ind w:firstLine="284"/>
        <w:jc w:val="both"/>
        <w:rPr>
          <w:rStyle w:val="1-Char"/>
          <w:rtl/>
        </w:rPr>
      </w:pPr>
      <w:r w:rsidRPr="00376812">
        <w:rPr>
          <w:rStyle w:val="1-Char"/>
          <w:rFonts w:hint="cs"/>
          <w:rtl/>
        </w:rPr>
        <w:t>«احسان عبارت از آن است که خدا را چنان بپرستی که گویی او را می‌بینی، و اگر تو نمی‌توانی او را ببینی، او که تو را می‌بیند».</w:t>
      </w:r>
    </w:p>
    <w:p w:rsidR="00A627C8" w:rsidRPr="00376812" w:rsidRDefault="00A627C8" w:rsidP="00376812">
      <w:pPr>
        <w:ind w:firstLine="284"/>
        <w:jc w:val="both"/>
        <w:rPr>
          <w:rStyle w:val="1-Char"/>
          <w:rtl/>
        </w:rPr>
      </w:pPr>
      <w:r w:rsidRPr="00376812">
        <w:rPr>
          <w:rStyle w:val="1-Char"/>
          <w:rFonts w:hint="cs"/>
          <w:rtl/>
        </w:rPr>
        <w:t>این درک و احساس انسان با ایمان در موقع انجام‌دادن هر کاری است، نه فقط در موقع عبادت که آنچنان کار را انجام دهد که گویی خدا را می‌بیند. حال، اگر به چنین مرتبتی نرسیده است، دست کم وظیفه دارد که احساس کند خدا او را می‌بیند. شعار انسان با ایمان در هر کاری که انجام می‌دهد اینست که من در مقام خشنودکردن خدا از خویشم.</w:t>
      </w:r>
    </w:p>
    <w:p w:rsidR="00A627C8" w:rsidRPr="00376812" w:rsidRDefault="00A627C8" w:rsidP="00376812">
      <w:pPr>
        <w:ind w:firstLine="284"/>
        <w:jc w:val="both"/>
        <w:rPr>
          <w:rStyle w:val="1-Char"/>
          <w:rtl/>
        </w:rPr>
      </w:pPr>
      <w:r w:rsidRPr="00376812">
        <w:rPr>
          <w:rStyle w:val="1-Char"/>
          <w:rFonts w:hint="cs"/>
          <w:rtl/>
        </w:rPr>
        <w:t>و پروراگار از انسان راضی نمی‌شود، مگر آن هنگام که کارش را راست و درست انجام بدهد، و این تعلیم پیامبر گرامی اسلام به مسلمانان است که:</w:t>
      </w:r>
    </w:p>
    <w:p w:rsidR="00A627C8" w:rsidRPr="0028262E" w:rsidRDefault="00A627C8" w:rsidP="0028262E">
      <w:pPr>
        <w:pStyle w:val="4-"/>
        <w:rPr>
          <w:rStyle w:val="Emphasis"/>
          <w:i w:val="0"/>
          <w:iCs w:val="0"/>
          <w:rtl/>
        </w:rPr>
      </w:pPr>
      <w:r w:rsidRPr="0028262E">
        <w:rPr>
          <w:rStyle w:val="Emphasis"/>
          <w:rFonts w:hint="cs"/>
          <w:i w:val="0"/>
          <w:iCs w:val="0"/>
          <w:rtl/>
        </w:rPr>
        <w:t>«</w:t>
      </w:r>
      <w:r w:rsidRPr="0028262E">
        <w:rPr>
          <w:rFonts w:hint="eastAsia"/>
          <w:rtl/>
        </w:rPr>
        <w:t>إن</w:t>
      </w:r>
      <w:r w:rsidRPr="0028262E">
        <w:rPr>
          <w:rtl/>
        </w:rPr>
        <w:t xml:space="preserve"> </w:t>
      </w:r>
      <w:r w:rsidRPr="0028262E">
        <w:rPr>
          <w:rFonts w:hint="eastAsia"/>
          <w:rtl/>
        </w:rPr>
        <w:t>الله</w:t>
      </w:r>
      <w:r w:rsidRPr="0028262E">
        <w:rPr>
          <w:rtl/>
        </w:rPr>
        <w:t xml:space="preserve"> </w:t>
      </w:r>
      <w:r w:rsidRPr="0028262E">
        <w:rPr>
          <w:rFonts w:hint="eastAsia"/>
          <w:rtl/>
        </w:rPr>
        <w:t>تبارك</w:t>
      </w:r>
      <w:r w:rsidRPr="0028262E">
        <w:rPr>
          <w:rtl/>
        </w:rPr>
        <w:t xml:space="preserve"> </w:t>
      </w:r>
      <w:r w:rsidRPr="0028262E">
        <w:rPr>
          <w:rFonts w:hint="eastAsia"/>
          <w:rtl/>
        </w:rPr>
        <w:t>وتعالى</w:t>
      </w:r>
      <w:r w:rsidRPr="0028262E">
        <w:rPr>
          <w:rtl/>
        </w:rPr>
        <w:t xml:space="preserve"> </w:t>
      </w:r>
      <w:r w:rsidRPr="0028262E">
        <w:rPr>
          <w:rFonts w:hint="eastAsia"/>
          <w:rtl/>
        </w:rPr>
        <w:t>يحب</w:t>
      </w:r>
      <w:r w:rsidRPr="0028262E">
        <w:rPr>
          <w:rtl/>
        </w:rPr>
        <w:t xml:space="preserve"> </w:t>
      </w:r>
      <w:r w:rsidRPr="0028262E">
        <w:rPr>
          <w:rFonts w:hint="eastAsia"/>
          <w:rtl/>
        </w:rPr>
        <w:t>إذا</w:t>
      </w:r>
      <w:r w:rsidRPr="0028262E">
        <w:rPr>
          <w:rtl/>
        </w:rPr>
        <w:t xml:space="preserve"> </w:t>
      </w:r>
      <w:r w:rsidRPr="0028262E">
        <w:rPr>
          <w:rFonts w:hint="eastAsia"/>
          <w:rtl/>
        </w:rPr>
        <w:t>عمل</w:t>
      </w:r>
      <w:r w:rsidRPr="0028262E">
        <w:rPr>
          <w:rtl/>
        </w:rPr>
        <w:t xml:space="preserve"> </w:t>
      </w:r>
      <w:r w:rsidRPr="0028262E">
        <w:rPr>
          <w:rFonts w:hint="eastAsia"/>
          <w:rtl/>
        </w:rPr>
        <w:t>أحدكم</w:t>
      </w:r>
      <w:r w:rsidRPr="0028262E">
        <w:rPr>
          <w:rtl/>
        </w:rPr>
        <w:t xml:space="preserve"> </w:t>
      </w:r>
      <w:r w:rsidRPr="0028262E">
        <w:rPr>
          <w:rFonts w:hint="eastAsia"/>
          <w:rtl/>
        </w:rPr>
        <w:t>عملا</w:t>
      </w:r>
      <w:r w:rsidRPr="0028262E">
        <w:rPr>
          <w:rtl/>
        </w:rPr>
        <w:t xml:space="preserve"> </w:t>
      </w:r>
      <w:r w:rsidRPr="0028262E">
        <w:rPr>
          <w:rFonts w:hint="eastAsia"/>
          <w:rtl/>
        </w:rPr>
        <w:t>أن</w:t>
      </w:r>
      <w:r w:rsidRPr="0028262E">
        <w:rPr>
          <w:rtl/>
        </w:rPr>
        <w:t xml:space="preserve"> </w:t>
      </w:r>
      <w:r w:rsidRPr="0028262E">
        <w:rPr>
          <w:rFonts w:hint="eastAsia"/>
          <w:rtl/>
        </w:rPr>
        <w:t>يتقنه</w:t>
      </w:r>
      <w:r w:rsidRPr="0028262E">
        <w:rPr>
          <w:rStyle w:val="Emphasis"/>
          <w:rFonts w:hint="cs"/>
          <w:i w:val="0"/>
          <w:iCs w:val="0"/>
          <w:rtl/>
        </w:rPr>
        <w:t>»</w:t>
      </w:r>
    </w:p>
    <w:p w:rsidR="00A627C8" w:rsidRPr="00376812" w:rsidRDefault="00A627C8" w:rsidP="00376812">
      <w:pPr>
        <w:ind w:firstLine="284"/>
        <w:jc w:val="both"/>
        <w:rPr>
          <w:rStyle w:val="1-Char"/>
          <w:rtl/>
        </w:rPr>
      </w:pPr>
      <w:r w:rsidRPr="00376812">
        <w:rPr>
          <w:rStyle w:val="1-Char"/>
          <w:rFonts w:hint="cs"/>
          <w:rtl/>
        </w:rPr>
        <w:t>«خدا دوست دارد که هرگاه یکی از شما کاری را انجام می‌دهد، آن را درست انجام بدهد» چه کار دنیا باشد و چه کار آخرت.</w:t>
      </w:r>
    </w:p>
    <w:p w:rsidR="00A627C8" w:rsidRPr="00D823B5" w:rsidRDefault="00A627C8" w:rsidP="00376812">
      <w:pPr>
        <w:ind w:firstLine="284"/>
        <w:jc w:val="both"/>
        <w:rPr>
          <w:rStyle w:val="1-Char"/>
          <w:rtl/>
        </w:rPr>
      </w:pPr>
      <w:r w:rsidRPr="00376812">
        <w:rPr>
          <w:rStyle w:val="1-Char"/>
          <w:rFonts w:hint="cs"/>
          <w:rtl/>
        </w:rPr>
        <w:t>دو خصوصیت اخلاقی است که حسن انجام کار و بهبود وضع تولید بستگی به</w:t>
      </w:r>
      <w:r w:rsidR="00477E98" w:rsidRPr="00376812">
        <w:rPr>
          <w:rStyle w:val="1-Char"/>
          <w:rFonts w:hint="cs"/>
          <w:rtl/>
        </w:rPr>
        <w:t xml:space="preserve"> آن‌ها </w:t>
      </w:r>
      <w:r w:rsidRPr="00376812">
        <w:rPr>
          <w:rStyle w:val="1-Char"/>
          <w:rFonts w:hint="cs"/>
          <w:rtl/>
        </w:rPr>
        <w:t>دارد، و آندو عبارتند از</w:t>
      </w:r>
      <w:r w:rsidR="0013631B" w:rsidRPr="00376812">
        <w:rPr>
          <w:rStyle w:val="1-Char"/>
          <w:rFonts w:hint="cs"/>
          <w:rtl/>
        </w:rPr>
        <w:t>:</w:t>
      </w:r>
      <w:r w:rsidRPr="00376812">
        <w:rPr>
          <w:rStyle w:val="1-Char"/>
          <w:rFonts w:hint="cs"/>
          <w:rtl/>
        </w:rPr>
        <w:t xml:space="preserve"> امانت و اخلاص. این دو خصوصیت در انسان با ایمان به بهترین شکل و شاخص‌ترین وجه وجود دارد. یک صنعتگر با ایمان </w:t>
      </w:r>
      <w:r>
        <w:rPr>
          <w:rStyle w:val="Emphasis"/>
          <w:rFonts w:cs="Times New Roman" w:hint="cs"/>
          <w:i w:val="0"/>
          <w:iCs w:val="0"/>
          <w:rtl/>
          <w:lang w:bidi="fa-IR"/>
        </w:rPr>
        <w:t>–</w:t>
      </w:r>
      <w:r w:rsidRPr="00D823B5">
        <w:rPr>
          <w:rStyle w:val="1-Char"/>
          <w:rFonts w:hint="cs"/>
          <w:rtl/>
        </w:rPr>
        <w:t xml:space="preserve"> به عنوان مثال </w:t>
      </w:r>
      <w:r>
        <w:rPr>
          <w:rStyle w:val="Emphasis"/>
          <w:rFonts w:cs="Times New Roman" w:hint="cs"/>
          <w:i w:val="0"/>
          <w:iCs w:val="0"/>
          <w:rtl/>
          <w:lang w:bidi="fa-IR"/>
        </w:rPr>
        <w:t>–</w:t>
      </w:r>
      <w:r w:rsidRPr="00D823B5">
        <w:rPr>
          <w:rStyle w:val="1-Char"/>
          <w:rFonts w:hint="cs"/>
          <w:rtl/>
        </w:rPr>
        <w:t xml:space="preserve"> هدفش تنها کسب درآمد مادی از صنعتش نیست. راضی نگاهداشتن رئیس کارخانه هم به تنهایی نیست اگر در کارخ</w:t>
      </w:r>
      <w:r w:rsidR="0013631B" w:rsidRPr="00D823B5">
        <w:rPr>
          <w:rStyle w:val="1-Char"/>
          <w:rFonts w:hint="cs"/>
          <w:rtl/>
        </w:rPr>
        <w:t>انه کار می‌کند، بلکه چنین می‌ان</w:t>
      </w:r>
      <w:r w:rsidRPr="00D823B5">
        <w:rPr>
          <w:rStyle w:val="1-Char"/>
          <w:rFonts w:hint="cs"/>
          <w:rtl/>
        </w:rPr>
        <w:t>د</w:t>
      </w:r>
      <w:r w:rsidR="0013631B" w:rsidRPr="00D823B5">
        <w:rPr>
          <w:rStyle w:val="1-Char"/>
          <w:rFonts w:hint="cs"/>
          <w:rtl/>
        </w:rPr>
        <w:t>ی</w:t>
      </w:r>
      <w:r w:rsidRPr="00D823B5">
        <w:rPr>
          <w:rStyle w:val="1-Char"/>
          <w:rFonts w:hint="cs"/>
          <w:rtl/>
        </w:rPr>
        <w:t>شد که صنعتش را به او به امانت سپرده</w:t>
      </w:r>
      <w:r w:rsidR="003C024C" w:rsidRPr="00D823B5">
        <w:rPr>
          <w:rStyle w:val="1-Char"/>
          <w:rFonts w:hint="cs"/>
          <w:rtl/>
        </w:rPr>
        <w:t>‌اند.</w:t>
      </w:r>
      <w:r w:rsidRPr="00D823B5">
        <w:rPr>
          <w:rStyle w:val="1-Char"/>
          <w:rFonts w:hint="cs"/>
          <w:rtl/>
        </w:rPr>
        <w:t xml:space="preserve"> خالصانه تمام توانش را به کار می‌گیرد، و خدا را در کارش در نظر می‌گیرد، و حق برادر</w:t>
      </w:r>
      <w:r w:rsidR="0013631B" w:rsidRPr="00D823B5">
        <w:rPr>
          <w:rStyle w:val="1-Char"/>
          <w:rFonts w:hint="cs"/>
          <w:rtl/>
        </w:rPr>
        <w:t>ان</w:t>
      </w:r>
      <w:r w:rsidRPr="00D823B5">
        <w:rPr>
          <w:rStyle w:val="1-Char"/>
          <w:rFonts w:hint="cs"/>
          <w:rtl/>
        </w:rPr>
        <w:t xml:space="preserve"> مسلمانان را که یاران او، و در عین حال مراقب اعمال اویند، رعایت می‌کند، و علاوه بر این‌ها، پاداش خدا در آخرت می‌طلبد.</w:t>
      </w:r>
    </w:p>
    <w:p w:rsidR="00E06D84" w:rsidRPr="00C10EC8" w:rsidRDefault="00E06D84" w:rsidP="00DC6388">
      <w:pPr>
        <w:ind w:firstLine="284"/>
        <w:jc w:val="both"/>
        <w:rPr>
          <w:rStyle w:val="7-Char"/>
          <w:rtl/>
        </w:rPr>
      </w:pPr>
      <w:r>
        <w:rPr>
          <w:rStyle w:val="Emphasis"/>
          <w:rFonts w:ascii="Traditional Arabic" w:hAnsi="Traditional Arabic" w:cs="Traditional Arabic"/>
          <w:i w:val="0"/>
          <w:iCs w:val="0"/>
          <w:rtl/>
          <w:lang w:bidi="fa-IR"/>
        </w:rPr>
        <w:t>﴿</w:t>
      </w:r>
      <w:r w:rsidR="00DC6388" w:rsidRPr="00C10EC8">
        <w:rPr>
          <w:rStyle w:val="7-Char"/>
          <w:rFonts w:hint="eastAsia"/>
          <w:rtl/>
        </w:rPr>
        <w:t>وَقُلِ</w:t>
      </w:r>
      <w:r w:rsidR="00DC6388" w:rsidRPr="00C10EC8">
        <w:rPr>
          <w:rStyle w:val="7-Char"/>
          <w:rtl/>
        </w:rPr>
        <w:t xml:space="preserve"> </w:t>
      </w:r>
      <w:r w:rsidR="00DC6388" w:rsidRPr="00C10EC8">
        <w:rPr>
          <w:rStyle w:val="7-Char"/>
          <w:rFonts w:hint="cs"/>
          <w:rtl/>
        </w:rPr>
        <w:t>ٱ</w:t>
      </w:r>
      <w:r w:rsidR="00DC6388" w:rsidRPr="00C10EC8">
        <w:rPr>
          <w:rStyle w:val="7-Char"/>
          <w:rFonts w:hint="eastAsia"/>
          <w:rtl/>
        </w:rPr>
        <w:t>عۡمَلُواْ</w:t>
      </w:r>
      <w:r w:rsidR="00DC6388" w:rsidRPr="00C10EC8">
        <w:rPr>
          <w:rStyle w:val="7-Char"/>
          <w:rtl/>
        </w:rPr>
        <w:t xml:space="preserve"> فَسَيَرَى </w:t>
      </w:r>
      <w:r w:rsidR="00DC6388" w:rsidRPr="00C10EC8">
        <w:rPr>
          <w:rStyle w:val="7-Char"/>
          <w:rFonts w:hint="cs"/>
          <w:rtl/>
        </w:rPr>
        <w:t>ٱ</w:t>
      </w:r>
      <w:r w:rsidR="00DC6388" w:rsidRPr="00C10EC8">
        <w:rPr>
          <w:rStyle w:val="7-Char"/>
          <w:rFonts w:hint="eastAsia"/>
          <w:rtl/>
        </w:rPr>
        <w:t>للَّهُ</w:t>
      </w:r>
      <w:r w:rsidR="00DC6388" w:rsidRPr="00C10EC8">
        <w:rPr>
          <w:rStyle w:val="7-Char"/>
          <w:rtl/>
        </w:rPr>
        <w:t xml:space="preserve"> عَمَلَكُمۡ وَرَسُولُهُ</w:t>
      </w:r>
      <w:r w:rsidR="00DC6388" w:rsidRPr="00C10EC8">
        <w:rPr>
          <w:rStyle w:val="7-Char"/>
          <w:rFonts w:hint="cs"/>
          <w:rtl/>
        </w:rPr>
        <w:t>ۥ</w:t>
      </w:r>
      <w:r w:rsidR="00DC6388" w:rsidRPr="00C10EC8">
        <w:rPr>
          <w:rStyle w:val="7-Char"/>
          <w:rtl/>
        </w:rPr>
        <w:t xml:space="preserve"> وَ</w:t>
      </w:r>
      <w:r w:rsidR="00DC6388" w:rsidRPr="00C10EC8">
        <w:rPr>
          <w:rStyle w:val="7-Char"/>
          <w:rFonts w:hint="cs"/>
          <w:rtl/>
        </w:rPr>
        <w:t>ٱ</w:t>
      </w:r>
      <w:r w:rsidR="00DC6388" w:rsidRPr="00C10EC8">
        <w:rPr>
          <w:rStyle w:val="7-Char"/>
          <w:rFonts w:hint="eastAsia"/>
          <w:rtl/>
        </w:rPr>
        <w:t>لۡمُؤۡمِنُونَۖ</w:t>
      </w:r>
      <w:r w:rsidR="00DC6388" w:rsidRPr="00C10EC8">
        <w:rPr>
          <w:rStyle w:val="7-Char"/>
          <w:rtl/>
        </w:rPr>
        <w:t xml:space="preserve"> وَسَتُرَدُّونَ إِلَىٰ عَٰلِمِ </w:t>
      </w:r>
      <w:r w:rsidR="00DC6388" w:rsidRPr="00C10EC8">
        <w:rPr>
          <w:rStyle w:val="7-Char"/>
          <w:rFonts w:hint="cs"/>
          <w:rtl/>
        </w:rPr>
        <w:t>ٱ</w:t>
      </w:r>
      <w:r w:rsidR="00DC6388" w:rsidRPr="00C10EC8">
        <w:rPr>
          <w:rStyle w:val="7-Char"/>
          <w:rFonts w:hint="eastAsia"/>
          <w:rtl/>
        </w:rPr>
        <w:t>لۡغَيۡبِ</w:t>
      </w:r>
      <w:r w:rsidR="00DC6388" w:rsidRPr="00C10EC8">
        <w:rPr>
          <w:rStyle w:val="7-Char"/>
          <w:rtl/>
        </w:rPr>
        <w:t xml:space="preserve"> وَ</w:t>
      </w:r>
      <w:r w:rsidR="00DC6388" w:rsidRPr="00C10EC8">
        <w:rPr>
          <w:rStyle w:val="7-Char"/>
          <w:rFonts w:hint="cs"/>
          <w:rtl/>
        </w:rPr>
        <w:t>ٱ</w:t>
      </w:r>
      <w:r w:rsidR="00DC6388" w:rsidRPr="00C10EC8">
        <w:rPr>
          <w:rStyle w:val="7-Char"/>
          <w:rFonts w:hint="eastAsia"/>
          <w:rtl/>
        </w:rPr>
        <w:t>لشَّهَٰدَةِ</w:t>
      </w:r>
      <w:r w:rsidR="00DC6388" w:rsidRPr="00C10EC8">
        <w:rPr>
          <w:rStyle w:val="7-Char"/>
          <w:rtl/>
        </w:rPr>
        <w:t xml:space="preserve"> فَيُنَبِّئُكُم بِمَا كُنتُمۡ تَعۡمَلُونَ ١٠٥</w:t>
      </w:r>
      <w:r>
        <w:rPr>
          <w:rStyle w:val="Emphasis"/>
          <w:rFonts w:ascii="Traditional Arabic" w:hAnsi="Traditional Arabic" w:cs="Traditional Arabic"/>
          <w:i w:val="0"/>
          <w:iCs w:val="0"/>
          <w:rtl/>
          <w:lang w:bidi="fa-IR"/>
        </w:rPr>
        <w:t>﴾</w:t>
      </w:r>
      <w:r w:rsidRPr="00D823B5">
        <w:rPr>
          <w:rStyle w:val="1-Char"/>
          <w:rFonts w:hint="cs"/>
          <w:rtl/>
        </w:rPr>
        <w:t xml:space="preserve"> </w:t>
      </w:r>
      <w:r w:rsidRPr="00E6726A">
        <w:rPr>
          <w:rStyle w:val="6-Char"/>
          <w:rtl/>
        </w:rPr>
        <w:t>[</w:t>
      </w:r>
      <w:r w:rsidRPr="00E6726A">
        <w:rPr>
          <w:rStyle w:val="6-Char"/>
          <w:rFonts w:hint="cs"/>
          <w:rtl/>
        </w:rPr>
        <w:t>التوبة: 105</w:t>
      </w:r>
      <w:r w:rsidRPr="00E6726A">
        <w:rPr>
          <w:rStyle w:val="6-Char"/>
          <w:rtl/>
        </w:rPr>
        <w:t>]</w:t>
      </w:r>
      <w:r w:rsidRPr="00D823B5">
        <w:rPr>
          <w:rStyle w:val="1-Char"/>
          <w:rFonts w:hint="cs"/>
          <w:rtl/>
        </w:rPr>
        <w:t>.</w:t>
      </w:r>
    </w:p>
    <w:p w:rsidR="00A627C8" w:rsidRPr="00D823B5" w:rsidRDefault="00A627C8" w:rsidP="000D5ED4">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و بگو: به کارهایتان مشغول باشید که خدا کارهای شما را می‌بیند و نیز رسول خدا و مسلمانان، و شما را به نزد دانای نهان و آشکار بازگشت خواهند داد و او شما را از کارهایی که می‌کرده</w:t>
      </w:r>
      <w:r w:rsidR="000D5ED4">
        <w:rPr>
          <w:rStyle w:val="1-Char"/>
          <w:rFonts w:hint="eastAsia"/>
          <w:rtl/>
        </w:rPr>
        <w:t>‌</w:t>
      </w:r>
      <w:r w:rsidRPr="00376812">
        <w:rPr>
          <w:rStyle w:val="1-Char"/>
          <w:rFonts w:hint="cs"/>
          <w:rtl/>
        </w:rPr>
        <w:t>اید باخبر خواهد ساخت</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بسیار در روزنامه‌ها می‌خوانیم، و از این و آن می‌شنویم و با چشمان‌مان نیز مشاهده می‌کنیم که یکی از گرفتاری‌های کارخانه‌ها و مؤسسات بزرگ اینست که دستگاه‌هایشان با آن که نو هستند از کار می‌افتند، ماشین‌هایشان با این که درست و رو به راه</w:t>
      </w:r>
      <w:r w:rsidR="003C024C" w:rsidRPr="00376812">
        <w:rPr>
          <w:rStyle w:val="1-Char"/>
          <w:rFonts w:hint="cs"/>
          <w:rtl/>
        </w:rPr>
        <w:t xml:space="preserve">‌اند </w:t>
      </w:r>
      <w:r w:rsidRPr="00376812">
        <w:rPr>
          <w:rStyle w:val="1-Char"/>
          <w:rFonts w:hint="cs"/>
          <w:rtl/>
        </w:rPr>
        <w:t>دچار خرابی می‌شوند و کالاهایی که باید تولید شوند، با وجود آن که مردم به</w:t>
      </w:r>
      <w:r w:rsidR="00477E98" w:rsidRPr="00376812">
        <w:rPr>
          <w:rStyle w:val="1-Char"/>
          <w:rFonts w:hint="cs"/>
          <w:rtl/>
        </w:rPr>
        <w:t xml:space="preserve"> آن‌ها </w:t>
      </w:r>
      <w:r w:rsidRPr="00376812">
        <w:rPr>
          <w:rStyle w:val="1-Char"/>
          <w:rFonts w:hint="cs"/>
          <w:rtl/>
        </w:rPr>
        <w:t>نیازمندند، تولید نمی‌شوند. کارهایی که یکروزه می‌توانند انجام گیرند، روزها وقت می‌گیرند. در نتیجه پروژه‌ها و طرح‌های خوب و مفید شکست می‌خورند، و کوشش‌های خالصانه بی‌اثر می‌گردند، و ثروت هنگفتی تباه می‌گردد. علاوه بر هم</w:t>
      </w:r>
      <w:r w:rsidR="000A57AE">
        <w:rPr>
          <w:rStyle w:val="1-Char"/>
          <w:rFonts w:hint="cs"/>
          <w:rtl/>
        </w:rPr>
        <w:t>ۀ</w:t>
      </w:r>
      <w:r w:rsidRPr="00376812">
        <w:rPr>
          <w:rStyle w:val="1-Char"/>
          <w:rFonts w:hint="cs"/>
          <w:rtl/>
        </w:rPr>
        <w:t xml:space="preserve"> این‌ها، تولید سرانه به طرز وحشتناکی پایین می‌آید، و این‌ها همه فقط به خاطر نبودن امانت و اخلاص است. و بیدارنبودن وجدان کسانی که برای خدا جایگاه و ارزشی قائل نیستند، و حسابی برای آخرت باز</w:t>
      </w:r>
      <w:r w:rsidR="002A427A" w:rsidRPr="00376812">
        <w:rPr>
          <w:rStyle w:val="1-Char"/>
          <w:rFonts w:hint="cs"/>
          <w:rtl/>
        </w:rPr>
        <w:t xml:space="preserve"> </w:t>
      </w:r>
      <w:r w:rsidRPr="00376812">
        <w:rPr>
          <w:rStyle w:val="1-Char"/>
          <w:rFonts w:hint="cs"/>
          <w:rtl/>
        </w:rPr>
        <w:t>نمی‌کنند.</w:t>
      </w:r>
    </w:p>
    <w:p w:rsidR="00A627C8" w:rsidRPr="0062758D" w:rsidRDefault="00A627C8" w:rsidP="0062758D">
      <w:pPr>
        <w:pStyle w:val="3-"/>
        <w:rPr>
          <w:rStyle w:val="1-Char"/>
          <w:rFonts w:ascii="IRZar" w:hAnsi="IRZar" w:cs="IRZar"/>
          <w:sz w:val="24"/>
          <w:szCs w:val="24"/>
          <w:rtl/>
        </w:rPr>
      </w:pPr>
      <w:bookmarkStart w:id="302" w:name="_Toc258768120"/>
      <w:bookmarkStart w:id="303" w:name="_Toc429312933"/>
      <w:r w:rsidRPr="0062758D">
        <w:rPr>
          <w:rStyle w:val="1-Char"/>
          <w:rFonts w:ascii="IRZar" w:hAnsi="IRZar" w:cs="IRZar" w:hint="cs"/>
          <w:sz w:val="24"/>
          <w:szCs w:val="24"/>
          <w:rtl/>
        </w:rPr>
        <w:t>تأثیر آرامش روانی در تولید</w:t>
      </w:r>
      <w:bookmarkEnd w:id="302"/>
      <w:bookmarkEnd w:id="303"/>
    </w:p>
    <w:p w:rsidR="00A627C8" w:rsidRPr="00376812" w:rsidRDefault="00A627C8" w:rsidP="00376812">
      <w:pPr>
        <w:ind w:firstLine="284"/>
        <w:jc w:val="both"/>
        <w:rPr>
          <w:rStyle w:val="1-Char"/>
          <w:rtl/>
        </w:rPr>
      </w:pPr>
      <w:r w:rsidRPr="00376812">
        <w:rPr>
          <w:rStyle w:val="1-Char"/>
          <w:rFonts w:hint="cs"/>
          <w:rtl/>
        </w:rPr>
        <w:t>در فصل‌های پیشین دیدیم که انسان با ایمان در زندگی از آرامش روانی و قوت قلب، و حوصله و تبسم امیدوارانه و روحی</w:t>
      </w:r>
      <w:r w:rsidR="000A57AE">
        <w:rPr>
          <w:rStyle w:val="1-Char"/>
          <w:rFonts w:hint="cs"/>
          <w:rtl/>
        </w:rPr>
        <w:t>ۀ</w:t>
      </w:r>
      <w:r w:rsidRPr="00376812">
        <w:rPr>
          <w:rStyle w:val="1-Char"/>
          <w:rFonts w:hint="cs"/>
          <w:rtl/>
        </w:rPr>
        <w:t xml:space="preserve"> خوشبینی و احساس امنیت، و صفا و محبت برخودار است.</w:t>
      </w:r>
      <w:r w:rsidR="003C024C" w:rsidRPr="00376812">
        <w:rPr>
          <w:rStyle w:val="1-Char"/>
          <w:rFonts w:hint="cs"/>
          <w:rtl/>
        </w:rPr>
        <w:t xml:space="preserve"> بی‌</w:t>
      </w:r>
      <w:r w:rsidRPr="00376812">
        <w:rPr>
          <w:rStyle w:val="1-Char"/>
          <w:rFonts w:hint="cs"/>
          <w:rtl/>
        </w:rPr>
        <w:t>شک این حالت روانی تأثیر خودش را در تولید دارد. انسان آواره و پریشان و نگران و ناامید و کینه‌توز و بدبین به زندگی و زنده‌ها، کمتر می‌تواند کاری را که برعهده‌اش گذاشته</w:t>
      </w:r>
      <w:r w:rsidR="003C024C" w:rsidRPr="00376812">
        <w:rPr>
          <w:rStyle w:val="1-Char"/>
          <w:rFonts w:hint="cs"/>
          <w:rtl/>
        </w:rPr>
        <w:t xml:space="preserve">‌اند </w:t>
      </w:r>
      <w:r w:rsidRPr="00376812">
        <w:rPr>
          <w:rStyle w:val="1-Char"/>
          <w:rFonts w:hint="cs"/>
          <w:rtl/>
        </w:rPr>
        <w:t>انجام بدهد، یا تولیدی قانع‌کننده و رضایت</w:t>
      </w:r>
      <w:r w:rsidR="002A427A" w:rsidRPr="00376812">
        <w:rPr>
          <w:rStyle w:val="1-Char"/>
          <w:rFonts w:hint="eastAsia"/>
          <w:rtl/>
        </w:rPr>
        <w:t>‌</w:t>
      </w:r>
      <w:r w:rsidRPr="00376812">
        <w:rPr>
          <w:rStyle w:val="1-Char"/>
          <w:rFonts w:hint="cs"/>
          <w:rtl/>
        </w:rPr>
        <w:t>بخش داشته باشد.</w:t>
      </w:r>
    </w:p>
    <w:p w:rsidR="00A627C8" w:rsidRPr="00376812" w:rsidRDefault="00A627C8" w:rsidP="00376812">
      <w:pPr>
        <w:ind w:firstLine="284"/>
        <w:jc w:val="both"/>
        <w:rPr>
          <w:rStyle w:val="1-Char"/>
          <w:rtl/>
        </w:rPr>
      </w:pPr>
      <w:r w:rsidRPr="00376812">
        <w:rPr>
          <w:rStyle w:val="1-Char"/>
          <w:rFonts w:hint="cs"/>
          <w:rtl/>
        </w:rPr>
        <w:t>این مطلب، با کمتری دقت و بررسی معلوم می‌شود، نه به آمارهای عالم نیازمند است و نه به برهان‌های فیلسوفانه.</w:t>
      </w:r>
    </w:p>
    <w:p w:rsidR="00A627C8" w:rsidRPr="0062758D" w:rsidRDefault="00A627C8" w:rsidP="0062758D">
      <w:pPr>
        <w:pStyle w:val="3-"/>
        <w:rPr>
          <w:rStyle w:val="1-Char"/>
          <w:rFonts w:ascii="IRZar" w:hAnsi="IRZar" w:cs="IRZar"/>
          <w:sz w:val="24"/>
          <w:szCs w:val="24"/>
          <w:rtl/>
        </w:rPr>
      </w:pPr>
      <w:bookmarkStart w:id="304" w:name="_Toc258768121"/>
      <w:bookmarkStart w:id="305" w:name="_Toc429312934"/>
      <w:r w:rsidRPr="0062758D">
        <w:rPr>
          <w:rStyle w:val="1-Char"/>
          <w:rFonts w:ascii="IRZar" w:hAnsi="IRZar" w:cs="IRZar" w:hint="cs"/>
          <w:sz w:val="24"/>
          <w:szCs w:val="24"/>
          <w:rtl/>
        </w:rPr>
        <w:t>تأثیر استقامت در تولید</w:t>
      </w:r>
      <w:bookmarkEnd w:id="304"/>
      <w:bookmarkEnd w:id="305"/>
    </w:p>
    <w:p w:rsidR="00A627C8" w:rsidRPr="00376812" w:rsidRDefault="00A627C8" w:rsidP="00376812">
      <w:pPr>
        <w:ind w:firstLine="284"/>
        <w:jc w:val="both"/>
        <w:rPr>
          <w:rStyle w:val="1-Char"/>
          <w:rtl/>
        </w:rPr>
      </w:pPr>
      <w:r w:rsidRPr="00376812">
        <w:rPr>
          <w:rStyle w:val="1-Char"/>
          <w:rFonts w:hint="cs"/>
          <w:rtl/>
        </w:rPr>
        <w:t>مؤمن راستین پشت مرزبندی‌های خدایی می‌ایستد، و از آنچه خدا او را بازداشته است پرهیز می‌کند، و خویشتن را از ارتکاب نارواها، و فرورفتن در باتلاق محرمات الهی باز</w:t>
      </w:r>
      <w:r w:rsidR="002A427A" w:rsidRPr="00376812">
        <w:rPr>
          <w:rStyle w:val="1-Char"/>
          <w:rFonts w:hint="cs"/>
          <w:rtl/>
        </w:rPr>
        <w:t xml:space="preserve"> </w:t>
      </w:r>
      <w:r w:rsidRPr="00376812">
        <w:rPr>
          <w:rStyle w:val="1-Char"/>
          <w:rFonts w:hint="cs"/>
          <w:rtl/>
        </w:rPr>
        <w:t>می‌دارد. و زمام شهوات نفسانی را از دست نمی‌نهد. ایمانش نمی‌گذارد که نیروهایش را در شب زنده‌داری‌های بیهوده، و بازی‌های حرام تلف کند. نمی‌گذارد که دنبال جامی پر از شراب، یا سفره‌ای آراسته با آلات قمار، یا اندامی فتنه‌انگیز راه بیفتد. و با این ترتیب، پیوسته نشاط و نیروی جسمی و اعصاب و نیروهای عقلانی و روحی خویش را نگهمیدارد، و جز در مسیر عمل صالح یا تفریحات سالمی که او را در جهت عمل صالح یاری کند، نیروهای خویش را خرج نمی‌کند.</w:t>
      </w:r>
    </w:p>
    <w:p w:rsidR="00A627C8" w:rsidRPr="00376812" w:rsidRDefault="00A627C8" w:rsidP="00376812">
      <w:pPr>
        <w:ind w:firstLine="284"/>
        <w:jc w:val="both"/>
        <w:rPr>
          <w:rStyle w:val="1-Char"/>
          <w:rtl/>
        </w:rPr>
      </w:pPr>
      <w:r w:rsidRPr="00376812">
        <w:rPr>
          <w:rStyle w:val="1-Char"/>
          <w:rFonts w:hint="cs"/>
          <w:rtl/>
        </w:rPr>
        <w:t>این خود بازیافتی قابل توجهی برای فرد و خانواده و فرزندانش و جامعه‌ای که در آن زندگی می‌کند، و زندگی انسانی به طور کلی است.</w:t>
      </w:r>
    </w:p>
    <w:p w:rsidR="00A627C8" w:rsidRPr="00376812" w:rsidRDefault="00A627C8" w:rsidP="00376812">
      <w:pPr>
        <w:ind w:firstLine="284"/>
        <w:jc w:val="both"/>
        <w:rPr>
          <w:rStyle w:val="1-Char"/>
          <w:rtl/>
        </w:rPr>
      </w:pPr>
      <w:r w:rsidRPr="00376812">
        <w:rPr>
          <w:rStyle w:val="1-Char"/>
          <w:rFonts w:hint="cs"/>
          <w:rtl/>
        </w:rPr>
        <w:t>اگر نیروهای انسانی و مادی که در راه شهوت‌های حرام و کارهای نامشروع، و بازی‌های گناه‌آلود که مؤمنان راستین از</w:t>
      </w:r>
      <w:r w:rsidR="00477E98" w:rsidRPr="00376812">
        <w:rPr>
          <w:rStyle w:val="1-Char"/>
          <w:rFonts w:hint="cs"/>
          <w:rtl/>
        </w:rPr>
        <w:t xml:space="preserve"> آن‌ها </w:t>
      </w:r>
      <w:r w:rsidRPr="00376812">
        <w:rPr>
          <w:rStyle w:val="1-Char"/>
          <w:rFonts w:hint="cs"/>
          <w:rtl/>
        </w:rPr>
        <w:t>اجتناب می‌کنند، صرف می‌شود</w:t>
      </w:r>
      <w:r w:rsidR="009E18E5" w:rsidRPr="00376812">
        <w:rPr>
          <w:rStyle w:val="1-Char"/>
          <w:rFonts w:hint="cs"/>
          <w:rtl/>
        </w:rPr>
        <w:t xml:space="preserve"> را</w:t>
      </w:r>
      <w:r w:rsidRPr="00376812">
        <w:rPr>
          <w:rStyle w:val="1-Char"/>
          <w:rFonts w:hint="cs"/>
          <w:rtl/>
        </w:rPr>
        <w:t xml:space="preserve"> محاسبه کنیم، آمار هولناکی به دست می‌دهد که بسیار بیشتر از آن مقدار نیروی انسانی و مادی است که جنگ‌های خانمانسوز به کام خود می‌کشند، یا در اثر انواع بیماری‌های مسری تباه می‌گردند، یا حوادث گوناگون باعث از میان‌رفتن</w:t>
      </w:r>
      <w:r w:rsidR="00477E98" w:rsidRPr="00376812">
        <w:rPr>
          <w:rStyle w:val="1-Char"/>
          <w:rFonts w:hint="cs"/>
          <w:rtl/>
        </w:rPr>
        <w:t xml:space="preserve"> آن‌ها </w:t>
      </w:r>
      <w:r w:rsidRPr="00376812">
        <w:rPr>
          <w:rStyle w:val="1-Char"/>
          <w:rFonts w:hint="cs"/>
          <w:rtl/>
        </w:rPr>
        <w:t>می‌شوند. اما انس و عادت ما با این مسائل است که این خسارت‌های هولناک که همه روزه، بلکه هر ساعت، متوجه انسانیت می‌گردد، را در نظر مردم ناچیز جلوه داده است. روزن</w:t>
      </w:r>
      <w:r w:rsidR="009E18E5" w:rsidRPr="00376812">
        <w:rPr>
          <w:rStyle w:val="1-Char"/>
          <w:rFonts w:hint="cs"/>
          <w:rtl/>
        </w:rPr>
        <w:t>امه‌ها نوشتند که در امریکا 72 م</w:t>
      </w:r>
      <w:r w:rsidRPr="00376812">
        <w:rPr>
          <w:rStyle w:val="1-Char"/>
          <w:rFonts w:hint="cs"/>
          <w:rtl/>
        </w:rPr>
        <w:t xml:space="preserve">لیون </w:t>
      </w:r>
      <w:r w:rsidR="009E18E5" w:rsidRPr="00376812">
        <w:rPr>
          <w:rStyle w:val="1-Char"/>
          <w:rFonts w:hint="cs"/>
          <w:rtl/>
        </w:rPr>
        <w:t>نفر معتاد به الکل هستند که 20 م</w:t>
      </w:r>
      <w:r w:rsidRPr="00376812">
        <w:rPr>
          <w:rStyle w:val="1-Char"/>
          <w:rFonts w:hint="cs"/>
          <w:rtl/>
        </w:rPr>
        <w:t>لیون آنان بابت از کارافتادگی در هر سال دو بلیون دلار برای دولت هزینه برمی‌دارند. اگر خسارت شرابخواری به تنهایی این مقدار باشد، خسارت دیگر کارهای نامشروع و تأثیرات نامطلوب</w:t>
      </w:r>
      <w:r w:rsidR="00477E98" w:rsidRPr="00376812">
        <w:rPr>
          <w:rStyle w:val="1-Char"/>
          <w:rFonts w:hint="cs"/>
          <w:rtl/>
        </w:rPr>
        <w:t xml:space="preserve"> آن‌ها </w:t>
      </w:r>
      <w:r w:rsidRPr="00376812">
        <w:rPr>
          <w:rStyle w:val="1-Char"/>
          <w:rFonts w:hint="cs"/>
          <w:rtl/>
        </w:rPr>
        <w:t>بر جامعه چه خواهد بود؟</w:t>
      </w:r>
    </w:p>
    <w:p w:rsidR="00A627C8" w:rsidRPr="0062758D" w:rsidRDefault="00A627C8" w:rsidP="0062758D">
      <w:pPr>
        <w:pStyle w:val="3-"/>
        <w:rPr>
          <w:rStyle w:val="1-Char"/>
          <w:rFonts w:ascii="IRZar" w:hAnsi="IRZar" w:cs="IRZar"/>
          <w:sz w:val="24"/>
          <w:szCs w:val="24"/>
          <w:rtl/>
        </w:rPr>
      </w:pPr>
      <w:bookmarkStart w:id="306" w:name="_Toc258768122"/>
      <w:bookmarkStart w:id="307" w:name="_Toc429312935"/>
      <w:r w:rsidRPr="0062758D">
        <w:rPr>
          <w:rStyle w:val="1-Char"/>
          <w:rFonts w:ascii="IRZar" w:hAnsi="IRZar" w:cs="IRZar" w:hint="cs"/>
          <w:sz w:val="24"/>
          <w:szCs w:val="24"/>
          <w:rtl/>
        </w:rPr>
        <w:t>انسان با ایمان ارزش وقت را می‌داند</w:t>
      </w:r>
      <w:bookmarkEnd w:id="306"/>
      <w:bookmarkEnd w:id="307"/>
    </w:p>
    <w:p w:rsidR="00A627C8" w:rsidRPr="00376812" w:rsidRDefault="00A627C8" w:rsidP="0098763F">
      <w:pPr>
        <w:ind w:firstLine="284"/>
        <w:jc w:val="both"/>
        <w:rPr>
          <w:rStyle w:val="1-Char"/>
          <w:rtl/>
        </w:rPr>
      </w:pPr>
      <w:r w:rsidRPr="00376812">
        <w:rPr>
          <w:rStyle w:val="1-Char"/>
          <w:rFonts w:hint="cs"/>
          <w:rtl/>
        </w:rPr>
        <w:t>انسان با ایمان بیش از دیگر انسان‌ها ارزش وقت را درک می‌کند. خدا در روز جزا از او خواهد پرسید که عمرش را در چه راهی صرف کرده است؟ جوانیش را در کجا تباه کرده است؟ از این رو، نسبت به وقت و عمرش بسیار بخیل است، و حاضر نیست بیهوده آن را بگذراند، یا در معرض بادهای طوفان‌زا قرار دهد. وقت و عمر تنها سرمای</w:t>
      </w:r>
      <w:r w:rsidR="000A57AE">
        <w:rPr>
          <w:rStyle w:val="1-Char"/>
          <w:rFonts w:hint="cs"/>
          <w:rtl/>
        </w:rPr>
        <w:t>ۀ</w:t>
      </w:r>
      <w:r w:rsidRPr="00376812">
        <w:rPr>
          <w:rStyle w:val="1-Char"/>
          <w:rFonts w:hint="cs"/>
          <w:rtl/>
        </w:rPr>
        <w:t xml:space="preserve"> او است چگونه می‌تواند آن را تباه کند و تهیدست بماند؟! وقت نعمتی است که باید با استفاد</w:t>
      </w:r>
      <w:r w:rsidR="000A57AE">
        <w:rPr>
          <w:rStyle w:val="1-Char"/>
          <w:rFonts w:hint="cs"/>
          <w:rtl/>
        </w:rPr>
        <w:t>ۀ</w:t>
      </w:r>
      <w:r w:rsidRPr="00376812">
        <w:rPr>
          <w:rStyle w:val="1-Char"/>
          <w:rFonts w:hint="cs"/>
          <w:rtl/>
        </w:rPr>
        <w:t xml:space="preserve"> صحیح از آن شکرش را به جا بیاورد، و مراقب باشد که مبادا با کوتاهی و سهل انگاری نسبت به آن کفران نعمت کند. عمر بن عبدالعزیز</w:t>
      </w:r>
      <w:r w:rsidR="0098763F">
        <w:rPr>
          <w:rStyle w:val="1-Char"/>
          <w:rFonts w:cs="CTraditional Arabic" w:hint="cs"/>
          <w:rtl/>
        </w:rPr>
        <w:t>/</w:t>
      </w:r>
      <w:r w:rsidR="009E18E5" w:rsidRPr="00376812">
        <w:rPr>
          <w:rStyle w:val="1-Char"/>
          <w:rFonts w:hint="cs"/>
          <w:rtl/>
        </w:rPr>
        <w:t xml:space="preserve"> </w:t>
      </w:r>
      <w:r w:rsidRPr="00376812">
        <w:rPr>
          <w:rStyle w:val="1-Char"/>
          <w:rFonts w:hint="cs"/>
          <w:rtl/>
        </w:rPr>
        <w:t>گفته است: «شب و روز در تو عمل می‌کنند، تو هم در</w:t>
      </w:r>
      <w:r w:rsidR="00477E98" w:rsidRPr="00376812">
        <w:rPr>
          <w:rStyle w:val="1-Char"/>
          <w:rFonts w:hint="cs"/>
          <w:rtl/>
        </w:rPr>
        <w:t xml:space="preserve"> آن‌ها </w:t>
      </w:r>
      <w:r w:rsidRPr="00376812">
        <w:rPr>
          <w:rStyle w:val="1-Char"/>
          <w:rFonts w:hint="cs"/>
          <w:rtl/>
        </w:rPr>
        <w:t>عمل کن!»</w:t>
      </w:r>
    </w:p>
    <w:p w:rsidR="00A627C8" w:rsidRPr="00376812" w:rsidRDefault="00A627C8" w:rsidP="00376812">
      <w:pPr>
        <w:ind w:firstLine="284"/>
        <w:jc w:val="both"/>
        <w:rPr>
          <w:rStyle w:val="1-Char"/>
          <w:rtl/>
        </w:rPr>
      </w:pPr>
      <w:r w:rsidRPr="00376812">
        <w:rPr>
          <w:rStyle w:val="1-Char"/>
          <w:rFonts w:hint="cs"/>
          <w:rtl/>
        </w:rPr>
        <w:t>انسان با ایمان چنین احساس می‌کند که گویی هر روز که خورشید طلوع می‌کند یا سپیده می‌دمد، با صدای بلند او را ندا می‌دهد: آهای انسان! من یک آفرید</w:t>
      </w:r>
      <w:r w:rsidR="000A57AE">
        <w:rPr>
          <w:rStyle w:val="1-Char"/>
          <w:rFonts w:hint="cs"/>
          <w:rtl/>
        </w:rPr>
        <w:t>ۀ</w:t>
      </w:r>
      <w:r w:rsidRPr="00376812">
        <w:rPr>
          <w:rStyle w:val="1-Char"/>
          <w:rFonts w:hint="cs"/>
          <w:rtl/>
        </w:rPr>
        <w:t xml:space="preserve"> جدید هستم و بر کار تو گواهم. از من توشه بردار و مرا برای انجام‌دادن کارهای شایسته غنیمت بدان که من اگر بروم هیچگاه برنمی‌گردم!</w:t>
      </w:r>
    </w:p>
    <w:p w:rsidR="00A627C8" w:rsidRPr="00376812" w:rsidRDefault="00A627C8" w:rsidP="00376812">
      <w:pPr>
        <w:ind w:firstLine="284"/>
        <w:jc w:val="both"/>
        <w:rPr>
          <w:rStyle w:val="1-Char"/>
          <w:rtl/>
        </w:rPr>
      </w:pPr>
      <w:r w:rsidRPr="00376812">
        <w:rPr>
          <w:rStyle w:val="1-Char"/>
          <w:rFonts w:hint="cs"/>
          <w:rtl/>
        </w:rPr>
        <w:t>انسان با ایمان تمام بیم و هراسش از ا</w:t>
      </w:r>
      <w:r w:rsidR="009E18E5" w:rsidRPr="00376812">
        <w:rPr>
          <w:rStyle w:val="1-Char"/>
          <w:rFonts w:hint="cs"/>
          <w:rtl/>
        </w:rPr>
        <w:t xml:space="preserve">ین است که روزها یکی پس از دیگری بدون کار و تولید </w:t>
      </w:r>
      <w:r w:rsidRPr="00376812">
        <w:rPr>
          <w:rStyle w:val="1-Char"/>
          <w:rFonts w:hint="cs"/>
          <w:rtl/>
        </w:rPr>
        <w:t>از دستش بروند. بنابراین، کار امروز را به فردا نمی‌افکند</w:t>
      </w:r>
      <w:r w:rsidR="009E18E5" w:rsidRPr="00376812">
        <w:rPr>
          <w:rStyle w:val="1-Char"/>
          <w:rFonts w:hint="cs"/>
          <w:rtl/>
        </w:rPr>
        <w:t>؛</w:t>
      </w:r>
      <w:r w:rsidRPr="00376812">
        <w:rPr>
          <w:rStyle w:val="1-Char"/>
          <w:rFonts w:hint="cs"/>
          <w:rtl/>
        </w:rPr>
        <w:t xml:space="preserve"> زیرا فردا هم کارهای خودش را دارد، و گنجایش کار روزهای دیگر را ندارد!</w:t>
      </w:r>
    </w:p>
    <w:p w:rsidR="00A627C8" w:rsidRPr="00D823B5" w:rsidRDefault="00A627C8" w:rsidP="00376812">
      <w:pPr>
        <w:ind w:firstLine="284"/>
        <w:jc w:val="both"/>
        <w:rPr>
          <w:rStyle w:val="1-Char"/>
          <w:rtl/>
        </w:rPr>
      </w:pPr>
      <w:r w:rsidRPr="00376812">
        <w:rPr>
          <w:rStyle w:val="1-Char"/>
          <w:rFonts w:hint="cs"/>
          <w:rtl/>
        </w:rPr>
        <w:t>انسان با ایمان اصرار دارد بر این که هر روزش از دیروز بهتر باشد و فردایش از امروز بهتر، و زندگیش را با دامن</w:t>
      </w:r>
      <w:r w:rsidR="000A57AE">
        <w:rPr>
          <w:rStyle w:val="1-Char"/>
          <w:rFonts w:hint="cs"/>
          <w:rtl/>
        </w:rPr>
        <w:t>ۀ</w:t>
      </w:r>
      <w:r w:rsidRPr="00376812">
        <w:rPr>
          <w:rStyle w:val="1-Char"/>
          <w:rFonts w:hint="cs"/>
          <w:rtl/>
        </w:rPr>
        <w:t xml:space="preserve"> کارهای نیکش پس از مرگ دراز گرداند، و با آثار ارزنده‌ای که از خود باقی می‌گذارد عمرش را امتداد بخشد. اصرار دارد بر این که دانش سودمندی یا کار مفیدی یا مطرح سودمندی یا صدق</w:t>
      </w:r>
      <w:r w:rsidR="000A57AE">
        <w:rPr>
          <w:rStyle w:val="1-Char"/>
          <w:rFonts w:hint="cs"/>
          <w:rtl/>
        </w:rPr>
        <w:t>ۀ</w:t>
      </w:r>
      <w:r w:rsidRPr="00376812">
        <w:rPr>
          <w:rStyle w:val="1-Char"/>
          <w:rFonts w:hint="cs"/>
          <w:rtl/>
        </w:rPr>
        <w:t xml:space="preserve"> جاریه‌ای یا فرزندان شایسته‌ای از خویش به یادگار بگذارد. و اعتقاد دارد که به همان اندازه که آثار بر جای مانده از او امتداد می‌یابد و باقی می‌ماند، و به همان اندازه که مردم را او بهره‌مند می‌شوند، نزد خدا پاداش دارد. این روحیه است که مردی مانند ابوالدرداء</w:t>
      </w:r>
      <w:r w:rsidR="00E0554E" w:rsidRPr="00E0554E">
        <w:rPr>
          <w:rStyle w:val="1-Char"/>
          <w:rFonts w:cs="CTraditional Arabic" w:hint="cs"/>
          <w:rtl/>
        </w:rPr>
        <w:t xml:space="preserve">س </w:t>
      </w:r>
      <w:r w:rsidRPr="00D823B5">
        <w:rPr>
          <w:rStyle w:val="1-Char"/>
          <w:rFonts w:hint="cs"/>
          <w:rtl/>
        </w:rPr>
        <w:t>از اصحاب پیامبر اکرم</w:t>
      </w:r>
      <w:r w:rsidR="006620CA" w:rsidRPr="006620CA">
        <w:rPr>
          <w:rStyle w:val="1-Char"/>
          <w:rFonts w:cs="CTraditional Arabic" w:hint="cs"/>
          <w:rtl/>
        </w:rPr>
        <w:t xml:space="preserve"> ج</w:t>
      </w:r>
      <w:r w:rsidRPr="00D823B5">
        <w:rPr>
          <w:rStyle w:val="1-Char"/>
          <w:rFonts w:hint="cs"/>
          <w:rtl/>
        </w:rPr>
        <w:t xml:space="preserve"> را وامی‌دارد که در آخرین سال‌های زندگیش نهال درخت گردو بنشاند. به او می‌گویند: نهال گردو می‌نشانی، با آن که پیرمرد کهنسالی هستی؟! درخت گردو چندین و چند سال بعد میوه می‌دهد! ابوالدرداء پاسخ می‌دهد: «بر من چه خواهد بود از این که پاداش و ثوابش از آنِ من باشد و میوه‌اش از آنِ دیگری؟ یا آن دیگری که درخت زیتون می‌کارد و می‌گوید: دیگران کاشتند و ما خوردیم ما بکاریم تا دیگران بخورند!</w:t>
      </w:r>
    </w:p>
    <w:p w:rsidR="00A627C8" w:rsidRPr="0062758D" w:rsidRDefault="00A627C8" w:rsidP="0062758D">
      <w:pPr>
        <w:pStyle w:val="3-"/>
        <w:rPr>
          <w:rStyle w:val="1-Char"/>
          <w:rFonts w:ascii="IRZar" w:hAnsi="IRZar" w:cs="IRZar"/>
          <w:sz w:val="24"/>
          <w:szCs w:val="24"/>
          <w:rtl/>
        </w:rPr>
      </w:pPr>
      <w:bookmarkStart w:id="308" w:name="_Toc258768123"/>
      <w:bookmarkStart w:id="309" w:name="_Toc429312936"/>
      <w:r w:rsidRPr="0062758D">
        <w:rPr>
          <w:rStyle w:val="1-Char"/>
          <w:rFonts w:ascii="IRZar" w:hAnsi="IRZar" w:cs="IRZar" w:hint="cs"/>
          <w:sz w:val="24"/>
          <w:szCs w:val="24"/>
          <w:rtl/>
        </w:rPr>
        <w:t>عبادات و تولید</w:t>
      </w:r>
      <w:bookmarkEnd w:id="308"/>
      <w:bookmarkEnd w:id="309"/>
    </w:p>
    <w:p w:rsidR="00A627C8" w:rsidRPr="00376812" w:rsidRDefault="00A627C8" w:rsidP="00706D5C">
      <w:pPr>
        <w:ind w:firstLine="284"/>
        <w:jc w:val="both"/>
        <w:rPr>
          <w:rStyle w:val="1-Char"/>
          <w:rtl/>
        </w:rPr>
      </w:pPr>
      <w:r w:rsidRPr="00376812">
        <w:rPr>
          <w:rStyle w:val="1-Char"/>
          <w:rFonts w:hint="cs"/>
          <w:rtl/>
        </w:rPr>
        <w:t>بعضی هم می‌گویند: هر عقید</w:t>
      </w:r>
      <w:r w:rsidR="000A57AE">
        <w:rPr>
          <w:rStyle w:val="1-Char"/>
          <w:rFonts w:hint="cs"/>
          <w:rtl/>
        </w:rPr>
        <w:t>ۀ</w:t>
      </w:r>
      <w:r w:rsidRPr="00376812">
        <w:rPr>
          <w:rStyle w:val="1-Char"/>
          <w:rFonts w:hint="cs"/>
          <w:rtl/>
        </w:rPr>
        <w:t xml:space="preserve"> دینی لاجرم بر پیر</w:t>
      </w:r>
      <w:r w:rsidR="009E18E5" w:rsidRPr="00376812">
        <w:rPr>
          <w:rStyle w:val="1-Char"/>
          <w:rFonts w:hint="cs"/>
          <w:rtl/>
        </w:rPr>
        <w:t>و</w:t>
      </w:r>
      <w:r w:rsidRPr="00376812">
        <w:rPr>
          <w:rStyle w:val="1-Char"/>
          <w:rFonts w:hint="cs"/>
          <w:rtl/>
        </w:rPr>
        <w:t>ان و معتقدانش عبادت‌های گوناگون و انواع و اقسام آداب و مراسم فرض می‌گرداند که قسمتی از وقت مردم را کم و زیاد، بسته به تفاوت ادیان با یکدیگر، و بسته به انواع عبادت‌هایشان، به خود اختصاص می‌دهد. به عنوان مثال، همین نمازهای یومی</w:t>
      </w:r>
      <w:r w:rsidR="000A57AE">
        <w:rPr>
          <w:rStyle w:val="1-Char"/>
          <w:rFonts w:hint="cs"/>
          <w:rtl/>
        </w:rPr>
        <w:t>ۀ</w:t>
      </w:r>
      <w:r w:rsidRPr="00376812">
        <w:rPr>
          <w:rStyle w:val="1-Char"/>
          <w:rFonts w:hint="cs"/>
          <w:rtl/>
        </w:rPr>
        <w:t xml:space="preserve"> اسلام را که در هر شبانه روز پنج نوبت باید به جای آورد، در نظر بگیرید، آیا این باعث تعطیل کار، و عقب‌افتادن کارگر، آن هم در عصر ماشین و سرعت و رقابت سرسام آور بازرگانی و صنعت،</w:t>
      </w:r>
      <w:r w:rsidR="009E18E5" w:rsidRPr="00376812">
        <w:rPr>
          <w:rStyle w:val="1-Char"/>
          <w:rFonts w:hint="cs"/>
          <w:rtl/>
        </w:rPr>
        <w:t xml:space="preserve"> از کارهای روزمره </w:t>
      </w:r>
      <w:r w:rsidRPr="00376812">
        <w:rPr>
          <w:rStyle w:val="1-Char"/>
          <w:rFonts w:hint="cs"/>
          <w:rtl/>
        </w:rPr>
        <w:t>می</w:t>
      </w:r>
      <w:r w:rsidR="00706D5C">
        <w:rPr>
          <w:rStyle w:val="1-Char"/>
          <w:rFonts w:hint="eastAsia"/>
          <w:rtl/>
        </w:rPr>
        <w:t>‌</w:t>
      </w:r>
      <w:r w:rsidRPr="00376812">
        <w:rPr>
          <w:rStyle w:val="1-Char"/>
          <w:rFonts w:hint="cs"/>
          <w:rtl/>
        </w:rPr>
        <w:t>شود؟!</w:t>
      </w:r>
    </w:p>
    <w:p w:rsidR="00A627C8" w:rsidRPr="00376812" w:rsidRDefault="00A627C8" w:rsidP="00376812">
      <w:pPr>
        <w:ind w:firstLine="284"/>
        <w:jc w:val="both"/>
        <w:rPr>
          <w:rStyle w:val="1-Char"/>
          <w:rtl/>
        </w:rPr>
      </w:pPr>
      <w:r w:rsidRPr="00376812">
        <w:rPr>
          <w:rStyle w:val="1-Char"/>
          <w:rFonts w:hint="cs"/>
          <w:rtl/>
        </w:rPr>
        <w:t xml:space="preserve">حقیقت اینست که عبادت در ادیان به طور کلی وقت بسیار اندکی را از مردم می‌گیرد. البته اگر مردم برای خودشان به حساب دین عبادت‌ها و مراسم گوناگون را که خدا روا نداشته است، تشریع نکنند! و </w:t>
      </w:r>
      <w:r w:rsidR="009E18E5" w:rsidRPr="00376812">
        <w:rPr>
          <w:rStyle w:val="1-Char"/>
          <w:rFonts w:hint="cs"/>
          <w:rtl/>
        </w:rPr>
        <w:t xml:space="preserve">اگر </w:t>
      </w:r>
      <w:r w:rsidRPr="00376812">
        <w:rPr>
          <w:rStyle w:val="1-Char"/>
          <w:rFonts w:hint="cs"/>
          <w:rtl/>
        </w:rPr>
        <w:t>بر خودشان سخت بگیرند و از دشواری عبادت خودشان را هلاک کنند</w:t>
      </w:r>
      <w:r w:rsidR="009E18E5" w:rsidRPr="00376812">
        <w:rPr>
          <w:rStyle w:val="1-Char"/>
          <w:rFonts w:hint="cs"/>
          <w:rtl/>
        </w:rPr>
        <w:t>، این مسأله‌ی دیگری است</w:t>
      </w:r>
      <w:r w:rsidRPr="00376812">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بگذریم از این که همان وقت اندکی هم که برای عبادت صرف می‌شود، به حساب زندگی و تولید، وقت تلف شده و از دست‌رفته‌ای نیست. هرگز! عبادت نیروها را متمرکز می‌کند، و همت و اراده را کارآمد می‌سازد، و انرژی تولید می‌کند، و فلز همت انسان را صیقل می‌دهد، تا نیرومندتر و برنده‌تر و سازنده‌تر به میدان زندگی بازگردد.</w:t>
      </w:r>
    </w:p>
    <w:p w:rsidR="00A627C8" w:rsidRPr="00376812" w:rsidRDefault="00A627C8" w:rsidP="00376812">
      <w:pPr>
        <w:ind w:firstLine="284"/>
        <w:jc w:val="both"/>
        <w:rPr>
          <w:rStyle w:val="1-Char"/>
          <w:rtl/>
        </w:rPr>
      </w:pPr>
      <w:r w:rsidRPr="00376812">
        <w:rPr>
          <w:rStyle w:val="1-Char"/>
          <w:rFonts w:hint="cs"/>
          <w:rtl/>
        </w:rPr>
        <w:t>این ستم رواداشتن بر واقعیت است که هرچیز با محصول مادی مستقیم و قابل رؤیت آن سنجیده شود و از تأثیرات فعال و آرام و پنهان آن در وجود انسان و حتی در ماده نیز چشم‌پوشی شود.</w:t>
      </w:r>
    </w:p>
    <w:p w:rsidR="00A627C8" w:rsidRPr="00376812" w:rsidRDefault="00A627C8" w:rsidP="00376812">
      <w:pPr>
        <w:ind w:firstLine="284"/>
        <w:jc w:val="both"/>
        <w:rPr>
          <w:rStyle w:val="1-Char"/>
          <w:rtl/>
        </w:rPr>
      </w:pPr>
      <w:r w:rsidRPr="00376812">
        <w:rPr>
          <w:rStyle w:val="1-Char"/>
          <w:rFonts w:hint="cs"/>
          <w:rtl/>
        </w:rPr>
        <w:t>دکتر الکسیس کارل، نویسند</w:t>
      </w:r>
      <w:r w:rsidR="000A57AE">
        <w:rPr>
          <w:rStyle w:val="1-Char"/>
          <w:rFonts w:hint="cs"/>
          <w:rtl/>
        </w:rPr>
        <w:t>ۀ</w:t>
      </w:r>
      <w:r w:rsidRPr="00376812">
        <w:rPr>
          <w:rStyle w:val="1-Char"/>
          <w:rFonts w:hint="cs"/>
          <w:rtl/>
        </w:rPr>
        <w:t xml:space="preserve"> کتاب «انسان موجود ناشناخته» و برند</w:t>
      </w:r>
      <w:r w:rsidR="000A57AE">
        <w:rPr>
          <w:rStyle w:val="1-Char"/>
          <w:rFonts w:hint="cs"/>
          <w:rtl/>
        </w:rPr>
        <w:t>ۀ</w:t>
      </w:r>
      <w:r w:rsidRPr="00376812">
        <w:rPr>
          <w:rStyle w:val="1-Char"/>
          <w:rFonts w:hint="cs"/>
          <w:rtl/>
        </w:rPr>
        <w:t xml:space="preserve"> جایز</w:t>
      </w:r>
      <w:r w:rsidR="000A57AE">
        <w:rPr>
          <w:rStyle w:val="1-Char"/>
          <w:rFonts w:hint="cs"/>
          <w:rtl/>
        </w:rPr>
        <w:t>ۀ</w:t>
      </w:r>
      <w:r w:rsidRPr="00376812">
        <w:rPr>
          <w:rStyle w:val="1-Char"/>
          <w:rFonts w:hint="cs"/>
          <w:rtl/>
        </w:rPr>
        <w:t xml:space="preserve"> نوبل، چه خوب و به جا گفته است:</w:t>
      </w:r>
    </w:p>
    <w:p w:rsidR="00A627C8" w:rsidRPr="00376812" w:rsidRDefault="00A627C8" w:rsidP="00376812">
      <w:pPr>
        <w:ind w:firstLine="284"/>
        <w:jc w:val="both"/>
        <w:rPr>
          <w:rStyle w:val="1-Char"/>
          <w:rtl/>
        </w:rPr>
      </w:pPr>
      <w:r w:rsidRPr="00376812">
        <w:rPr>
          <w:rStyle w:val="1-Char"/>
          <w:rFonts w:hint="cs"/>
          <w:rtl/>
        </w:rPr>
        <w:t>«شاید نماز</w:t>
      </w:r>
      <w:r w:rsidR="00A337B8" w:rsidRPr="00376812">
        <w:rPr>
          <w:rStyle w:val="1-Char"/>
          <w:rFonts w:hint="cs"/>
          <w:rtl/>
        </w:rPr>
        <w:t xml:space="preserve"> بزرگ‌تر</w:t>
      </w:r>
      <w:r w:rsidRPr="00376812">
        <w:rPr>
          <w:rStyle w:val="1-Char"/>
          <w:rFonts w:hint="cs"/>
          <w:rtl/>
        </w:rPr>
        <w:t>ین انرژی مولد نشاط و فعالیت باشد که تا به امروز شناخته شده است. من به عنوان یک پزشک، بسیاری از بیماران را دیده‌ام که داروها از درمان‌شان درمانده</w:t>
      </w:r>
      <w:r w:rsidR="003C024C" w:rsidRPr="00376812">
        <w:rPr>
          <w:rStyle w:val="1-Char"/>
          <w:rFonts w:hint="cs"/>
          <w:rtl/>
        </w:rPr>
        <w:t>‌اند،</w:t>
      </w:r>
      <w:r w:rsidRPr="00376812">
        <w:rPr>
          <w:rStyle w:val="1-Char"/>
          <w:rFonts w:hint="cs"/>
          <w:rtl/>
        </w:rPr>
        <w:t xml:space="preserve"> و آن هنگام به پزشک دو دستش را به علامت تسلیم و ناتوانی بالا برده است، نمار وارد صحنه شده و بیماری‌های آنان را شفا داده است».</w:t>
      </w:r>
    </w:p>
    <w:p w:rsidR="00A627C8" w:rsidRPr="00376812" w:rsidRDefault="00A627C8" w:rsidP="00376812">
      <w:pPr>
        <w:ind w:firstLine="284"/>
        <w:jc w:val="both"/>
        <w:rPr>
          <w:rStyle w:val="1-Char"/>
          <w:rtl/>
        </w:rPr>
      </w:pPr>
      <w:r w:rsidRPr="00376812">
        <w:rPr>
          <w:rStyle w:val="1-Char"/>
          <w:rFonts w:hint="cs"/>
          <w:rtl/>
        </w:rPr>
        <w:t>«نماز مانند معدن رادیوم اشعه صادر می‌کند، و یک مولد نشاط و فعالیت است. به هنگام نماز، مردم می‌کوشند تا نشاط و فعالیت محدودشان را با گفتگو و رویارویی با نیرویی که هیچگاه او از نشاط و فعالیت نمی‌افتد، افزایش دهند.</w:t>
      </w:r>
    </w:p>
    <w:p w:rsidR="00A627C8" w:rsidRPr="00376812" w:rsidRDefault="00A627C8" w:rsidP="00376812">
      <w:pPr>
        <w:ind w:firstLine="284"/>
        <w:jc w:val="both"/>
        <w:rPr>
          <w:rStyle w:val="1-Char"/>
          <w:rtl/>
        </w:rPr>
      </w:pPr>
      <w:r w:rsidRPr="00376812">
        <w:rPr>
          <w:rStyle w:val="1-Char"/>
          <w:rFonts w:hint="cs"/>
          <w:rtl/>
        </w:rPr>
        <w:t>«ما، وقتی که نماز می‌خوانیم، خودمان را با آن نیروی عظیمی که بر جهان آفرینش احاطه دارد، پیوند می‌دهیم و از آن نیروی عظیم ملتمسانه درخواست می‌کنیم که مشتی از آن خروار و خوشه‌ای از آن خرم</w:t>
      </w:r>
      <w:r w:rsidR="009E18E5" w:rsidRPr="00376812">
        <w:rPr>
          <w:rStyle w:val="1-Char"/>
          <w:rFonts w:hint="cs"/>
          <w:rtl/>
        </w:rPr>
        <w:t>ن</w:t>
      </w:r>
      <w:r w:rsidRPr="00376812">
        <w:rPr>
          <w:rStyle w:val="1-Char"/>
          <w:rFonts w:hint="cs"/>
          <w:rtl/>
        </w:rPr>
        <w:t xml:space="preserve"> به ما ببخشد، تا به مدد آن بتوانیم از عهد</w:t>
      </w:r>
      <w:r w:rsidR="000A57AE">
        <w:rPr>
          <w:rStyle w:val="1-Char"/>
          <w:rFonts w:hint="cs"/>
          <w:rtl/>
        </w:rPr>
        <w:t>ۀ</w:t>
      </w:r>
      <w:r w:rsidRPr="00376812">
        <w:rPr>
          <w:rStyle w:val="1-Char"/>
          <w:rFonts w:hint="cs"/>
          <w:rtl/>
        </w:rPr>
        <w:t xml:space="preserve"> تحمل بار زندگی برآییم. بلکه همان التماس و درخواست به خودی خود کافی است که بر نیرو و نشاط ما بیفزاید. شما احدی را نخواهید یافت که به درگاه خدا زاری کند، و آن گریه و زاری و التماس بهترین فرآورده‌ها را برای او نداشته باشد».</w:t>
      </w:r>
    </w:p>
    <w:p w:rsidR="00A627C8" w:rsidRPr="00376812" w:rsidRDefault="00A627C8" w:rsidP="00376812">
      <w:pPr>
        <w:ind w:firstLine="284"/>
        <w:jc w:val="both"/>
        <w:rPr>
          <w:rStyle w:val="1-Char"/>
          <w:rtl/>
        </w:rPr>
      </w:pPr>
      <w:r w:rsidRPr="00376812">
        <w:rPr>
          <w:rStyle w:val="1-Char"/>
          <w:rFonts w:hint="cs"/>
          <w:rtl/>
        </w:rPr>
        <w:t xml:space="preserve">وقتی نماز و نیایش به طور کلی این آثار را داشته باشد، نماز اسلام، به خصوص، </w:t>
      </w:r>
      <w:r w:rsidR="009E18E5" w:rsidRPr="00376812">
        <w:rPr>
          <w:rStyle w:val="1-Char"/>
          <w:rFonts w:hint="cs"/>
          <w:rtl/>
        </w:rPr>
        <w:t>آ</w:t>
      </w:r>
      <w:r w:rsidRPr="00376812">
        <w:rPr>
          <w:rStyle w:val="1-Char"/>
          <w:rFonts w:hint="cs"/>
          <w:rtl/>
        </w:rPr>
        <w:t>ثاری از این ژرف‌تر و دستاوردهایی از این فراتر خواهد داشت. نماز اسلام یک تعبد محض نیست، یک زاری و التماس تهی از مفاهیم زندگی نیست. علاوه بر راز و نیاز و زاری و التماس، نظافت، آموزش و پرورش اخلاقی</w:t>
      </w:r>
      <w:r w:rsidR="009E18E5" w:rsidRPr="00376812">
        <w:rPr>
          <w:rStyle w:val="1-Char"/>
          <w:rFonts w:hint="cs"/>
          <w:rtl/>
        </w:rPr>
        <w:t xml:space="preserve"> و ورزش</w:t>
      </w:r>
      <w:r w:rsidR="00706D5C">
        <w:rPr>
          <w:rStyle w:val="1-Char"/>
          <w:rFonts w:hint="cs"/>
          <w:rtl/>
        </w:rPr>
        <w:t xml:space="preserve"> </w:t>
      </w:r>
      <w:r w:rsidRPr="00376812">
        <w:rPr>
          <w:rStyle w:val="1-Char"/>
          <w:rFonts w:hint="cs"/>
          <w:rtl/>
        </w:rPr>
        <w:t>نیز هست. دیگر چه رسد به «نماز جماعت» که خود مکتب مستقلی برای آموزش اصول و ارزش‌های اجتماعی، و انجمنی برای پرورش عملی انسان‌ها در جهت محبت و برادری و برابری میان اقشار مختلف مردم است.</w:t>
      </w:r>
    </w:p>
    <w:p w:rsidR="00A627C8" w:rsidRPr="00376812" w:rsidRDefault="00A627C8" w:rsidP="00376812">
      <w:pPr>
        <w:ind w:firstLine="284"/>
        <w:jc w:val="both"/>
        <w:rPr>
          <w:rStyle w:val="1-Char"/>
          <w:rtl/>
        </w:rPr>
      </w:pPr>
      <w:r w:rsidRPr="00376812">
        <w:rPr>
          <w:rStyle w:val="1-Char"/>
          <w:rFonts w:hint="cs"/>
          <w:rtl/>
        </w:rPr>
        <w:t>کاش می‌دانستم که تولید زیان می‌دهد یا سود می‌برد از انسانی که پیش از درآمدن خورشید بیدار می‌شود، برمی‌خیزید، وضو می‌گیرد و خودش را پاک و پاکیزه می‌کند، به درگاه پروردگارش نماز می‌خواند، و صبح زود به پیشباز روز می‌رود، با جانی پاک و جسمی چالاک، با دلی آرام و یقینی نیرومند؟!</w:t>
      </w:r>
    </w:p>
    <w:p w:rsidR="00A627C8" w:rsidRPr="00376812" w:rsidRDefault="00A627C8" w:rsidP="00376812">
      <w:pPr>
        <w:ind w:firstLine="284"/>
        <w:jc w:val="both"/>
        <w:rPr>
          <w:rStyle w:val="1-Char"/>
          <w:rtl/>
        </w:rPr>
      </w:pPr>
      <w:r w:rsidRPr="00376812">
        <w:rPr>
          <w:rStyle w:val="1-Char"/>
          <w:rFonts w:hint="cs"/>
          <w:rtl/>
        </w:rPr>
        <w:t>یکی از محققان تحلیل دقیق و درستی</w:t>
      </w:r>
      <w:r w:rsidR="00706D5C">
        <w:rPr>
          <w:rStyle w:val="1-Char"/>
          <w:rFonts w:hint="cs"/>
          <w:rtl/>
        </w:rPr>
        <w:t xml:space="preserve"> </w:t>
      </w:r>
      <w:r w:rsidRPr="00376812">
        <w:rPr>
          <w:rStyle w:val="1-Char"/>
          <w:rFonts w:hint="cs"/>
          <w:rtl/>
        </w:rPr>
        <w:t>از تأثیر نماز جماعت اسلام در زندگی مسلمانان به دست داده است.</w:t>
      </w:r>
    </w:p>
    <w:p w:rsidR="00A627C8" w:rsidRPr="00376812" w:rsidRDefault="00A627C8" w:rsidP="00376812">
      <w:pPr>
        <w:ind w:firstLine="284"/>
        <w:jc w:val="both"/>
        <w:rPr>
          <w:rStyle w:val="1-Char"/>
          <w:rtl/>
        </w:rPr>
      </w:pPr>
      <w:r w:rsidRPr="00376812">
        <w:rPr>
          <w:rStyle w:val="1-Char"/>
          <w:rFonts w:hint="cs"/>
          <w:rtl/>
        </w:rPr>
        <w:t>«به حق سوگند! نعمت بسیار بزرگی است که انسان این امکان را داشته باشد که در هر شبانه روز پنج نوبت، در میان گیرودار این جهان جنگ زده و سراسر درگیری و کارزار، در یک جو آکنده از صلح و مسالمت بهره‌مند گردد، و در دورانی که اختلافات طبقاتی و غیره، بر جهان بشریت حاکم است، از ی</w:t>
      </w:r>
      <w:r w:rsidR="006F77AE" w:rsidRPr="00376812">
        <w:rPr>
          <w:rStyle w:val="1-Char"/>
          <w:rFonts w:hint="cs"/>
          <w:rtl/>
        </w:rPr>
        <w:t xml:space="preserve">ک جو مساوات و برابری برخوردار </w:t>
      </w:r>
      <w:r w:rsidRPr="00376812">
        <w:rPr>
          <w:rStyle w:val="1-Char"/>
          <w:rFonts w:hint="cs"/>
          <w:rtl/>
        </w:rPr>
        <w:t>‌شود، و در کشاکش کینه‌توزی‌های کودکانه و پست، و درگیری‌ها و کشمکش‌های زندگی روزمره، در فضایی سرشار از محبت به سر بَرَ</w:t>
      </w:r>
      <w:r w:rsidR="009E18E5" w:rsidRPr="00376812">
        <w:rPr>
          <w:rStyle w:val="1-Char"/>
          <w:rFonts w:hint="cs"/>
          <w:rtl/>
        </w:rPr>
        <w:t>د</w:t>
      </w:r>
      <w:r w:rsidRPr="00376812">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به راستی</w:t>
      </w:r>
      <w:r w:rsidR="00A337B8" w:rsidRPr="00376812">
        <w:rPr>
          <w:rStyle w:val="1-Char"/>
          <w:rFonts w:hint="cs"/>
          <w:rtl/>
        </w:rPr>
        <w:t xml:space="preserve"> بزرگ‌تر</w:t>
      </w:r>
      <w:r w:rsidRPr="00376812">
        <w:rPr>
          <w:rStyle w:val="1-Char"/>
          <w:rFonts w:hint="cs"/>
          <w:rtl/>
        </w:rPr>
        <w:t>ین نعمت است</w:t>
      </w:r>
      <w:r w:rsidR="006F77AE" w:rsidRPr="00376812">
        <w:rPr>
          <w:rStyle w:val="1-Char"/>
          <w:rFonts w:hint="cs"/>
          <w:rtl/>
        </w:rPr>
        <w:t>،</w:t>
      </w:r>
      <w:r w:rsidRPr="00376812">
        <w:rPr>
          <w:rStyle w:val="1-Char"/>
          <w:rFonts w:hint="cs"/>
          <w:rtl/>
        </w:rPr>
        <w:t xml:space="preserve"> </w:t>
      </w:r>
      <w:r w:rsidR="006F77AE" w:rsidRPr="00376812">
        <w:rPr>
          <w:rStyle w:val="1-Char"/>
          <w:rFonts w:hint="cs"/>
          <w:rtl/>
        </w:rPr>
        <w:t xml:space="preserve">و </w:t>
      </w:r>
      <w:r w:rsidRPr="00376812">
        <w:rPr>
          <w:rStyle w:val="1-Char"/>
          <w:rFonts w:hint="cs"/>
          <w:rtl/>
        </w:rPr>
        <w:t>توش</w:t>
      </w:r>
      <w:r w:rsidR="000A57AE">
        <w:rPr>
          <w:rStyle w:val="1-Char"/>
          <w:rFonts w:hint="cs"/>
          <w:rtl/>
        </w:rPr>
        <w:t>ۀ</w:t>
      </w:r>
      <w:r w:rsidRPr="00376812">
        <w:rPr>
          <w:rStyle w:val="1-Char"/>
          <w:rFonts w:hint="cs"/>
          <w:rtl/>
        </w:rPr>
        <w:t xml:space="preserve"> پرارزشی است که انسان بتواند در زندگی </w:t>
      </w:r>
      <w:r w:rsidR="006F77AE" w:rsidRPr="00376812">
        <w:rPr>
          <w:rStyle w:val="1-Char"/>
          <w:rFonts w:hint="cs"/>
          <w:rtl/>
        </w:rPr>
        <w:t xml:space="preserve">مادی، معنویات را نیز در </w:t>
      </w:r>
      <w:r w:rsidRPr="00376812">
        <w:rPr>
          <w:rStyle w:val="1-Char"/>
          <w:rFonts w:hint="cs"/>
          <w:rtl/>
        </w:rPr>
        <w:t>برگیرد. انسان ناگزیر باید در هنگام</w:t>
      </w:r>
      <w:r w:rsidR="000A57AE">
        <w:rPr>
          <w:rStyle w:val="1-Char"/>
          <w:rFonts w:hint="cs"/>
          <w:rtl/>
        </w:rPr>
        <w:t>ۀ</w:t>
      </w:r>
      <w:r w:rsidRPr="00376812">
        <w:rPr>
          <w:rStyle w:val="1-Char"/>
          <w:rFonts w:hint="cs"/>
          <w:rtl/>
        </w:rPr>
        <w:t xml:space="preserve"> همین جدایی‌ها و کشمکش‌ها و درگیری‌ها کار کند در میان همین صحنه‌های کینه‌توزی و دشمنی زندگی کند. و در عین حال، پنج نوبت خود را از هم</w:t>
      </w:r>
      <w:r w:rsidR="000A57AE">
        <w:rPr>
          <w:rStyle w:val="1-Char"/>
          <w:rFonts w:hint="cs"/>
          <w:rtl/>
        </w:rPr>
        <w:t>ۀ</w:t>
      </w:r>
      <w:r w:rsidRPr="00376812">
        <w:rPr>
          <w:rStyle w:val="1-Char"/>
          <w:rFonts w:hint="cs"/>
          <w:rtl/>
        </w:rPr>
        <w:t xml:space="preserve"> این محیط‌ها بیرون بکشد و جدا کند، تا به حقیقت برابری و برادری و محبت که سرچشمه‌های حقیقی سعادت انسان است راه یابد.</w:t>
      </w:r>
    </w:p>
    <w:p w:rsidR="00A627C8" w:rsidRPr="00376812" w:rsidRDefault="00A627C8" w:rsidP="00376812">
      <w:pPr>
        <w:ind w:firstLine="284"/>
        <w:jc w:val="both"/>
        <w:rPr>
          <w:rStyle w:val="1-Char"/>
          <w:rtl/>
        </w:rPr>
      </w:pPr>
      <w:r w:rsidRPr="00376812">
        <w:rPr>
          <w:rStyle w:val="1-Char"/>
          <w:rFonts w:hint="cs"/>
          <w:rtl/>
        </w:rPr>
        <w:t>روی این حساب، زمان و وقتی که برای نماز گرفته می‌شود، تلف نمی‌شود و هدر نمی‌رود، و آثار مطلوب و فعال دارد، و برای بشریت عملاً سودمند است. حتی به عکس، از این مقدار زمانی که به نماز اختصاص داده می‌شود، به بهترین وجه بهره‌کشی به عمل می‌آید، زیرا درس‌های ارزشمندی به انسان‌ها می‌دهد که زندگی را به راستی شایست</w:t>
      </w:r>
      <w:r w:rsidR="000A57AE">
        <w:rPr>
          <w:rStyle w:val="1-Char"/>
          <w:rFonts w:hint="cs"/>
          <w:rtl/>
        </w:rPr>
        <w:t>ۀ</w:t>
      </w:r>
      <w:r w:rsidRPr="00376812">
        <w:rPr>
          <w:rStyle w:val="1-Char"/>
          <w:rFonts w:hint="cs"/>
          <w:rtl/>
        </w:rPr>
        <w:t xml:space="preserve"> زیستن می‌گرداند.</w:t>
      </w:r>
    </w:p>
    <w:p w:rsidR="00A627C8" w:rsidRPr="00376812" w:rsidRDefault="00A627C8" w:rsidP="00376812">
      <w:pPr>
        <w:ind w:firstLine="284"/>
        <w:jc w:val="both"/>
        <w:rPr>
          <w:rStyle w:val="1-Char"/>
          <w:rtl/>
        </w:rPr>
      </w:pPr>
      <w:r w:rsidRPr="00376812">
        <w:rPr>
          <w:rStyle w:val="1-Char"/>
          <w:rFonts w:hint="cs"/>
          <w:rtl/>
        </w:rPr>
        <w:t>و این آموزش‌های برادری و برابری و محبت و مهربانی، در پرتو به کارگیری عملی</w:t>
      </w:r>
      <w:r w:rsidR="00477E98" w:rsidRPr="00376812">
        <w:rPr>
          <w:rStyle w:val="1-Char"/>
          <w:rFonts w:hint="cs"/>
          <w:rtl/>
        </w:rPr>
        <w:t xml:space="preserve"> آن‌ها </w:t>
      </w:r>
      <w:r w:rsidRPr="00376812">
        <w:rPr>
          <w:rStyle w:val="1-Char"/>
          <w:rFonts w:hint="cs"/>
          <w:rtl/>
        </w:rPr>
        <w:t>در زندگی روزمره، ستون‌ها و پایه‌هایی برای یگانگی بخشیدن به نوع بشر خواهند گردید، و تمدن راستین را برای بنی نوع انسان جاودانه خواهند گردانید».</w:t>
      </w:r>
    </w:p>
    <w:p w:rsidR="00A627C8" w:rsidRPr="0062758D" w:rsidRDefault="00A627C8" w:rsidP="0062758D">
      <w:pPr>
        <w:pStyle w:val="3-"/>
        <w:rPr>
          <w:rStyle w:val="1-Char"/>
          <w:rFonts w:ascii="IRZar" w:hAnsi="IRZar" w:cs="IRZar"/>
          <w:sz w:val="24"/>
          <w:szCs w:val="24"/>
          <w:rtl/>
        </w:rPr>
      </w:pPr>
      <w:bookmarkStart w:id="310" w:name="_Toc258768124"/>
      <w:bookmarkStart w:id="311" w:name="_Toc429312937"/>
      <w:r w:rsidRPr="0062758D">
        <w:rPr>
          <w:rStyle w:val="1-Char"/>
          <w:rFonts w:ascii="IRZar" w:hAnsi="IRZar" w:cs="IRZar" w:hint="cs"/>
          <w:sz w:val="24"/>
          <w:szCs w:val="24"/>
          <w:rtl/>
        </w:rPr>
        <w:t>انسان با ایمان زمین خدا را با کار خود آباد می‌گرداند</w:t>
      </w:r>
      <w:bookmarkEnd w:id="310"/>
      <w:bookmarkEnd w:id="311"/>
    </w:p>
    <w:p w:rsidR="00A627C8" w:rsidRPr="00376812" w:rsidRDefault="00A627C8" w:rsidP="00376812">
      <w:pPr>
        <w:ind w:firstLine="284"/>
        <w:jc w:val="both"/>
        <w:rPr>
          <w:rStyle w:val="1-Char"/>
          <w:rtl/>
        </w:rPr>
      </w:pPr>
      <w:r w:rsidRPr="00376812">
        <w:rPr>
          <w:rStyle w:val="1-Char"/>
          <w:rFonts w:hint="cs"/>
          <w:rtl/>
        </w:rPr>
        <w:t>بعضی خیال کرده</w:t>
      </w:r>
      <w:r w:rsidR="003C024C" w:rsidRPr="00376812">
        <w:rPr>
          <w:rStyle w:val="1-Char"/>
          <w:rFonts w:hint="cs"/>
          <w:rtl/>
        </w:rPr>
        <w:t xml:space="preserve">‌اند </w:t>
      </w:r>
      <w:r w:rsidRPr="00376812">
        <w:rPr>
          <w:rStyle w:val="1-Char"/>
          <w:rFonts w:hint="cs"/>
          <w:rtl/>
        </w:rPr>
        <w:t xml:space="preserve">که انسان‌های با ایمان </w:t>
      </w:r>
      <w:r w:rsidR="00FE3256" w:rsidRPr="00376812">
        <w:rPr>
          <w:rStyle w:val="1-Char"/>
          <w:rFonts w:hint="cs"/>
          <w:rtl/>
        </w:rPr>
        <w:t>درویشانی هستند که در زاویه‌شان آ</w:t>
      </w:r>
      <w:r w:rsidRPr="00376812">
        <w:rPr>
          <w:rStyle w:val="1-Char"/>
          <w:rFonts w:hint="cs"/>
          <w:rtl/>
        </w:rPr>
        <w:t>ر</w:t>
      </w:r>
      <w:r w:rsidR="00FE3256" w:rsidRPr="00376812">
        <w:rPr>
          <w:rStyle w:val="1-Char"/>
          <w:rFonts w:hint="cs"/>
          <w:rtl/>
        </w:rPr>
        <w:t>م</w:t>
      </w:r>
      <w:r w:rsidRPr="00376812">
        <w:rPr>
          <w:rStyle w:val="1-Char"/>
          <w:rFonts w:hint="cs"/>
          <w:rtl/>
        </w:rPr>
        <w:t>یده</w:t>
      </w:r>
      <w:r w:rsidR="003C024C" w:rsidRPr="00376812">
        <w:rPr>
          <w:rStyle w:val="1-Char"/>
          <w:rFonts w:hint="cs"/>
          <w:rtl/>
        </w:rPr>
        <w:t>‌اند،</w:t>
      </w:r>
      <w:r w:rsidRPr="00376812">
        <w:rPr>
          <w:rStyle w:val="1-Char"/>
          <w:rFonts w:hint="cs"/>
          <w:rtl/>
        </w:rPr>
        <w:t xml:space="preserve"> یا راهبانی هستند که در دیرهایشان شبانه روز به نماز ایستاده</w:t>
      </w:r>
      <w:r w:rsidR="003C024C" w:rsidRPr="00376812">
        <w:rPr>
          <w:rStyle w:val="1-Char"/>
          <w:rFonts w:hint="cs"/>
          <w:rtl/>
        </w:rPr>
        <w:t>‌اند،</w:t>
      </w:r>
      <w:r w:rsidRPr="00376812">
        <w:rPr>
          <w:rStyle w:val="1-Char"/>
          <w:rFonts w:hint="cs"/>
          <w:rtl/>
        </w:rPr>
        <w:t xml:space="preserve"> و از کار و زندگی دست شسته</w:t>
      </w:r>
      <w:r w:rsidR="003C024C" w:rsidRPr="00376812">
        <w:rPr>
          <w:rStyle w:val="1-Char"/>
          <w:rFonts w:hint="cs"/>
          <w:rtl/>
        </w:rPr>
        <w:t>‌اند،</w:t>
      </w:r>
      <w:r w:rsidRPr="00376812">
        <w:rPr>
          <w:rStyle w:val="1-Char"/>
          <w:rFonts w:hint="cs"/>
          <w:rtl/>
        </w:rPr>
        <w:t xml:space="preserve"> و از این رو، ایمان را ضایعه‌ای برای کار و تولید به حساب می‌آورند.</w:t>
      </w:r>
    </w:p>
    <w:p w:rsidR="00A627C8" w:rsidRPr="00376812" w:rsidRDefault="00A627C8" w:rsidP="00376812">
      <w:pPr>
        <w:ind w:firstLine="284"/>
        <w:jc w:val="both"/>
        <w:rPr>
          <w:rStyle w:val="1-Char"/>
          <w:rtl/>
        </w:rPr>
      </w:pPr>
      <w:r w:rsidRPr="00376812">
        <w:rPr>
          <w:rStyle w:val="1-Char"/>
          <w:rFonts w:hint="cs"/>
          <w:rtl/>
        </w:rPr>
        <w:t>این چنین تصویری از انسان دیندار و با ایمان را، اگر برخی ادیان در بعضی از نقاط جهان به دست داده باشند، عقید</w:t>
      </w:r>
      <w:r w:rsidR="000A57AE">
        <w:rPr>
          <w:rStyle w:val="1-Char"/>
          <w:rFonts w:hint="cs"/>
          <w:rtl/>
        </w:rPr>
        <w:t>ۀ</w:t>
      </w:r>
      <w:r w:rsidRPr="00376812">
        <w:rPr>
          <w:rStyle w:val="1-Char"/>
          <w:rFonts w:hint="cs"/>
          <w:rtl/>
        </w:rPr>
        <w:t xml:space="preserve"> اسلام آن را به رسمیت نمی‌شناسد. اسلام مسلمانی را به رسمیت می‌شناسد که زحمتکش و کوشا باشد، و نقش خودش را در زندگی ایفا کند، و با زندگی داد و ستد داشته باشد، و در جهت تحقق‌بخشیدن اراد</w:t>
      </w:r>
      <w:r w:rsidR="000A57AE">
        <w:rPr>
          <w:rStyle w:val="1-Char"/>
          <w:rFonts w:hint="cs"/>
          <w:rtl/>
        </w:rPr>
        <w:t>ۀ</w:t>
      </w:r>
      <w:r w:rsidRPr="00376812">
        <w:rPr>
          <w:rStyle w:val="1-Char"/>
          <w:rFonts w:hint="cs"/>
          <w:rtl/>
        </w:rPr>
        <w:t xml:space="preserve"> خدا که فرزندان آدم را نمایندگان خویش در زمین قرار داده است، فعالیت کند:</w:t>
      </w:r>
    </w:p>
    <w:p w:rsidR="00E06D84" w:rsidRPr="00C10EC8" w:rsidRDefault="00E06D84" w:rsidP="00DC6388">
      <w:pPr>
        <w:ind w:firstLine="284"/>
        <w:jc w:val="both"/>
        <w:rPr>
          <w:rStyle w:val="7-Char"/>
          <w:rtl/>
        </w:rPr>
      </w:pPr>
      <w:r>
        <w:rPr>
          <w:rStyle w:val="Emphasis"/>
          <w:rFonts w:ascii="Traditional Arabic" w:hAnsi="Traditional Arabic" w:cs="Traditional Arabic"/>
          <w:i w:val="0"/>
          <w:iCs w:val="0"/>
          <w:rtl/>
          <w:lang w:bidi="fa-IR"/>
        </w:rPr>
        <w:t>﴿</w:t>
      </w:r>
      <w:r w:rsidR="00DC6388" w:rsidRPr="00C10EC8">
        <w:rPr>
          <w:rStyle w:val="7-Char"/>
          <w:rtl/>
        </w:rPr>
        <w:t xml:space="preserve">هُوَ أَنشَأَكُم مِّنَ </w:t>
      </w:r>
      <w:r w:rsidR="00DC6388" w:rsidRPr="00C10EC8">
        <w:rPr>
          <w:rStyle w:val="7-Char"/>
          <w:rFonts w:hint="cs"/>
          <w:rtl/>
        </w:rPr>
        <w:t>ٱ</w:t>
      </w:r>
      <w:r w:rsidR="00DC6388" w:rsidRPr="00C10EC8">
        <w:rPr>
          <w:rStyle w:val="7-Char"/>
          <w:rFonts w:hint="eastAsia"/>
          <w:rtl/>
        </w:rPr>
        <w:t>لۡأَرۡضِ</w:t>
      </w:r>
      <w:r w:rsidR="00DC6388" w:rsidRPr="00C10EC8">
        <w:rPr>
          <w:rStyle w:val="7-Char"/>
          <w:rtl/>
        </w:rPr>
        <w:t xml:space="preserve"> وَ</w:t>
      </w:r>
      <w:r w:rsidR="00DC6388" w:rsidRPr="00C10EC8">
        <w:rPr>
          <w:rStyle w:val="7-Char"/>
          <w:rFonts w:hint="cs"/>
          <w:rtl/>
        </w:rPr>
        <w:t>ٱ</w:t>
      </w:r>
      <w:r w:rsidR="00DC6388" w:rsidRPr="00C10EC8">
        <w:rPr>
          <w:rStyle w:val="7-Char"/>
          <w:rFonts w:hint="eastAsia"/>
          <w:rtl/>
        </w:rPr>
        <w:t>سۡتَعۡمَرَكُمۡ</w:t>
      </w:r>
      <w:r w:rsidR="00DC6388" w:rsidRPr="00C10EC8">
        <w:rPr>
          <w:rStyle w:val="7-Char"/>
          <w:rtl/>
        </w:rPr>
        <w:t xml:space="preserve"> فِيهَا</w:t>
      </w:r>
      <w:r>
        <w:rPr>
          <w:rStyle w:val="Emphasis"/>
          <w:rFonts w:ascii="Traditional Arabic" w:hAnsi="Traditional Arabic" w:cs="Traditional Arabic"/>
          <w:i w:val="0"/>
          <w:iCs w:val="0"/>
          <w:rtl/>
          <w:lang w:bidi="fa-IR"/>
        </w:rPr>
        <w:t>﴾</w:t>
      </w:r>
      <w:r w:rsidRPr="00D823B5">
        <w:rPr>
          <w:rStyle w:val="1-Char"/>
          <w:rFonts w:hint="cs"/>
          <w:rtl/>
        </w:rPr>
        <w:t xml:space="preserve"> </w:t>
      </w:r>
      <w:r w:rsidRPr="00E6726A">
        <w:rPr>
          <w:rStyle w:val="6-Char"/>
          <w:rtl/>
        </w:rPr>
        <w:t>[</w:t>
      </w:r>
      <w:r w:rsidRPr="00E6726A">
        <w:rPr>
          <w:rStyle w:val="6-Char"/>
          <w:rFonts w:hint="cs"/>
          <w:rtl/>
        </w:rPr>
        <w:t>هود: 61</w:t>
      </w:r>
      <w:r w:rsidRPr="00E6726A">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00FE3256" w:rsidRPr="00376812">
        <w:rPr>
          <w:rStyle w:val="1-Char"/>
          <w:rtl/>
        </w:rPr>
        <w:t xml:space="preserve"> اوست که شما را از زم</w:t>
      </w:r>
      <w:r w:rsidR="00FE3256" w:rsidRPr="00376812">
        <w:rPr>
          <w:rStyle w:val="1-Char"/>
          <w:rFonts w:hint="cs"/>
          <w:rtl/>
        </w:rPr>
        <w:t>ی</w:t>
      </w:r>
      <w:r w:rsidR="00FE3256" w:rsidRPr="00376812">
        <w:rPr>
          <w:rStyle w:val="1-Char"/>
          <w:rFonts w:hint="eastAsia"/>
          <w:rtl/>
        </w:rPr>
        <w:t>ن</w:t>
      </w:r>
      <w:r w:rsidR="00FE3256" w:rsidRPr="00376812">
        <w:rPr>
          <w:rStyle w:val="1-Char"/>
          <w:rtl/>
        </w:rPr>
        <w:t xml:space="preserve"> آفر</w:t>
      </w:r>
      <w:r w:rsidR="00FE3256" w:rsidRPr="00376812">
        <w:rPr>
          <w:rStyle w:val="1-Char"/>
          <w:rFonts w:hint="cs"/>
          <w:rtl/>
        </w:rPr>
        <w:t>ی</w:t>
      </w:r>
      <w:r w:rsidR="00FE3256" w:rsidRPr="00376812">
        <w:rPr>
          <w:rStyle w:val="1-Char"/>
          <w:rFonts w:hint="eastAsia"/>
          <w:rtl/>
        </w:rPr>
        <w:t>د،</w:t>
      </w:r>
      <w:r w:rsidR="00FE3256" w:rsidRPr="00376812">
        <w:rPr>
          <w:rStyle w:val="1-Char"/>
          <w:rtl/>
        </w:rPr>
        <w:t xml:space="preserve"> و آباد</w:t>
      </w:r>
      <w:r w:rsidR="00FE3256" w:rsidRPr="00376812">
        <w:rPr>
          <w:rStyle w:val="1-Char"/>
          <w:rFonts w:hint="cs"/>
          <w:rtl/>
        </w:rPr>
        <w:t>ی</w:t>
      </w:r>
      <w:r w:rsidR="00FE3256" w:rsidRPr="00376812">
        <w:rPr>
          <w:rStyle w:val="1-Char"/>
          <w:rtl/>
        </w:rPr>
        <w:t xml:space="preserve"> آن را به شما واگذاشت!</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در مکتب اسلام هیچیک از روزهای هفته، به عبادت اختصاص داده نشده است که مردم از کارهای روزمر</w:t>
      </w:r>
      <w:r w:rsidR="000A57AE">
        <w:rPr>
          <w:rStyle w:val="1-Char"/>
          <w:rFonts w:hint="cs"/>
          <w:rtl/>
        </w:rPr>
        <w:t>ۀ</w:t>
      </w:r>
      <w:r w:rsidRPr="00376812">
        <w:rPr>
          <w:rStyle w:val="1-Char"/>
          <w:rFonts w:hint="cs"/>
          <w:rtl/>
        </w:rPr>
        <w:t xml:space="preserve"> زندگی </w:t>
      </w:r>
      <w:r w:rsidR="00FE3256" w:rsidRPr="00376812">
        <w:rPr>
          <w:rStyle w:val="1-Char"/>
          <w:rFonts w:hint="cs"/>
          <w:rtl/>
        </w:rPr>
        <w:t>دست</w:t>
      </w:r>
      <w:r w:rsidRPr="00376812">
        <w:rPr>
          <w:rStyle w:val="1-Char"/>
          <w:rFonts w:hint="cs"/>
          <w:rtl/>
        </w:rPr>
        <w:t xml:space="preserve"> بکشند، چنانکه در آیین یهود معمول است. از دیدگاه اسلام، هر روز روزِ کار است، و در پرتو نیت صادقانه کارهایی دنیا نیز از نظر اسلام می‌توانند عبادت به حساب بیایند.</w:t>
      </w:r>
    </w:p>
    <w:p w:rsidR="00A627C8" w:rsidRPr="00376812" w:rsidRDefault="00A627C8" w:rsidP="00376812">
      <w:pPr>
        <w:ind w:firstLine="284"/>
        <w:jc w:val="both"/>
        <w:rPr>
          <w:rStyle w:val="1-Char"/>
          <w:rtl/>
        </w:rPr>
      </w:pPr>
      <w:r w:rsidRPr="00376812">
        <w:rPr>
          <w:rStyle w:val="1-Char"/>
          <w:rFonts w:hint="cs"/>
          <w:rtl/>
        </w:rPr>
        <w:t>همین روز جمعه، عید هفتگی اسلام را ملاحظه کنید، خدای متعال</w:t>
      </w:r>
      <w:r w:rsidR="00553F01">
        <w:rPr>
          <w:rStyle w:val="1-Char"/>
          <w:rFonts w:hint="cs"/>
          <w:rtl/>
        </w:rPr>
        <w:t xml:space="preserve"> دربارۀ </w:t>
      </w:r>
      <w:r w:rsidRPr="00376812">
        <w:rPr>
          <w:rStyle w:val="1-Char"/>
          <w:rFonts w:hint="cs"/>
          <w:rtl/>
        </w:rPr>
        <w:t>آن می‌فرماید:</w:t>
      </w:r>
    </w:p>
    <w:p w:rsidR="00E06D84" w:rsidRPr="00C10EC8" w:rsidRDefault="00E06D84" w:rsidP="00DC6388">
      <w:pPr>
        <w:ind w:firstLine="284"/>
        <w:jc w:val="both"/>
        <w:rPr>
          <w:rStyle w:val="7-Char"/>
          <w:rtl/>
        </w:rPr>
      </w:pPr>
      <w:r>
        <w:rPr>
          <w:rStyle w:val="Emphasis"/>
          <w:rFonts w:ascii="Traditional Arabic" w:hAnsi="Traditional Arabic" w:cs="Traditional Arabic"/>
          <w:i w:val="0"/>
          <w:iCs w:val="0"/>
          <w:rtl/>
          <w:lang w:bidi="fa-IR"/>
        </w:rPr>
        <w:t>﴿</w:t>
      </w:r>
      <w:r w:rsidR="00DC6388" w:rsidRPr="00C10EC8">
        <w:rPr>
          <w:rStyle w:val="7-Char"/>
          <w:rFonts w:hint="eastAsia"/>
          <w:rtl/>
        </w:rPr>
        <w:t>يَٰٓأَيُّهَا</w:t>
      </w:r>
      <w:r w:rsidR="00DC6388" w:rsidRPr="00C10EC8">
        <w:rPr>
          <w:rStyle w:val="7-Char"/>
          <w:rtl/>
        </w:rPr>
        <w:t xml:space="preserve"> </w:t>
      </w:r>
      <w:r w:rsidR="00DC6388" w:rsidRPr="00C10EC8">
        <w:rPr>
          <w:rStyle w:val="7-Char"/>
          <w:rFonts w:hint="cs"/>
          <w:rtl/>
        </w:rPr>
        <w:t>ٱ</w:t>
      </w:r>
      <w:r w:rsidR="00DC6388" w:rsidRPr="00C10EC8">
        <w:rPr>
          <w:rStyle w:val="7-Char"/>
          <w:rFonts w:hint="eastAsia"/>
          <w:rtl/>
        </w:rPr>
        <w:t>لَّذِينَ</w:t>
      </w:r>
      <w:r w:rsidR="00DC6388" w:rsidRPr="00C10EC8">
        <w:rPr>
          <w:rStyle w:val="7-Char"/>
          <w:rtl/>
        </w:rPr>
        <w:t xml:space="preserve"> ءَامَنُوٓاْ إِذَا نُودِيَ لِلصَّلَوٰةِ مِن يَوۡمِ </w:t>
      </w:r>
      <w:r w:rsidR="00DC6388" w:rsidRPr="00C10EC8">
        <w:rPr>
          <w:rStyle w:val="7-Char"/>
          <w:rFonts w:hint="cs"/>
          <w:rtl/>
        </w:rPr>
        <w:t>ٱ</w:t>
      </w:r>
      <w:r w:rsidR="00DC6388" w:rsidRPr="00C10EC8">
        <w:rPr>
          <w:rStyle w:val="7-Char"/>
          <w:rFonts w:hint="eastAsia"/>
          <w:rtl/>
        </w:rPr>
        <w:t>لۡجُمُعَةِ</w:t>
      </w:r>
      <w:r w:rsidR="00DC6388" w:rsidRPr="00C10EC8">
        <w:rPr>
          <w:rStyle w:val="7-Char"/>
          <w:rtl/>
        </w:rPr>
        <w:t xml:space="preserve"> فَ</w:t>
      </w:r>
      <w:r w:rsidR="00DC6388" w:rsidRPr="00C10EC8">
        <w:rPr>
          <w:rStyle w:val="7-Char"/>
          <w:rFonts w:hint="cs"/>
          <w:rtl/>
        </w:rPr>
        <w:t>ٱ</w:t>
      </w:r>
      <w:r w:rsidR="00DC6388" w:rsidRPr="00C10EC8">
        <w:rPr>
          <w:rStyle w:val="7-Char"/>
          <w:rFonts w:hint="eastAsia"/>
          <w:rtl/>
        </w:rPr>
        <w:t>سۡعَوۡاْ</w:t>
      </w:r>
      <w:r w:rsidR="00DC6388" w:rsidRPr="00C10EC8">
        <w:rPr>
          <w:rStyle w:val="7-Char"/>
          <w:rtl/>
        </w:rPr>
        <w:t xml:space="preserve"> إِلَىٰ ذِكۡرِ </w:t>
      </w:r>
      <w:r w:rsidR="00DC6388" w:rsidRPr="00C10EC8">
        <w:rPr>
          <w:rStyle w:val="7-Char"/>
          <w:rFonts w:hint="cs"/>
          <w:rtl/>
        </w:rPr>
        <w:t>ٱ</w:t>
      </w:r>
      <w:r w:rsidR="00DC6388" w:rsidRPr="00C10EC8">
        <w:rPr>
          <w:rStyle w:val="7-Char"/>
          <w:rFonts w:hint="eastAsia"/>
          <w:rtl/>
        </w:rPr>
        <w:t>للَّهِ</w:t>
      </w:r>
      <w:r w:rsidR="00DC6388" w:rsidRPr="00C10EC8">
        <w:rPr>
          <w:rStyle w:val="7-Char"/>
          <w:rtl/>
        </w:rPr>
        <w:t xml:space="preserve"> وَذَرُواْ </w:t>
      </w:r>
      <w:r w:rsidR="00DC6388" w:rsidRPr="00C10EC8">
        <w:rPr>
          <w:rStyle w:val="7-Char"/>
          <w:rFonts w:hint="cs"/>
          <w:rtl/>
        </w:rPr>
        <w:t>ٱ</w:t>
      </w:r>
      <w:r w:rsidR="00DC6388" w:rsidRPr="00C10EC8">
        <w:rPr>
          <w:rStyle w:val="7-Char"/>
          <w:rFonts w:hint="eastAsia"/>
          <w:rtl/>
        </w:rPr>
        <w:t>لۡبَيۡعَۚ</w:t>
      </w:r>
      <w:r w:rsidR="00DC6388" w:rsidRPr="00C10EC8">
        <w:rPr>
          <w:rStyle w:val="7-Char"/>
          <w:rtl/>
        </w:rPr>
        <w:t xml:space="preserve"> ذَٰلِكُمۡ خَيۡرٞ لَّكُمۡ إِن كُنتُمۡ تَعۡلَمُونَ ٩ </w:t>
      </w:r>
      <w:r w:rsidR="00DC6388" w:rsidRPr="00C10EC8">
        <w:rPr>
          <w:rStyle w:val="7-Char"/>
          <w:rFonts w:hint="eastAsia"/>
          <w:rtl/>
        </w:rPr>
        <w:t>فَإِذَا</w:t>
      </w:r>
      <w:r w:rsidR="00DC6388" w:rsidRPr="00C10EC8">
        <w:rPr>
          <w:rStyle w:val="7-Char"/>
          <w:rtl/>
        </w:rPr>
        <w:t xml:space="preserve"> قُضِيَتِ </w:t>
      </w:r>
      <w:r w:rsidR="00DC6388" w:rsidRPr="00C10EC8">
        <w:rPr>
          <w:rStyle w:val="7-Char"/>
          <w:rFonts w:hint="cs"/>
          <w:rtl/>
        </w:rPr>
        <w:t>ٱ</w:t>
      </w:r>
      <w:r w:rsidR="00DC6388" w:rsidRPr="00C10EC8">
        <w:rPr>
          <w:rStyle w:val="7-Char"/>
          <w:rFonts w:hint="eastAsia"/>
          <w:rtl/>
        </w:rPr>
        <w:t>لصَّلَوٰةُ</w:t>
      </w:r>
      <w:r w:rsidR="00DC6388" w:rsidRPr="00C10EC8">
        <w:rPr>
          <w:rStyle w:val="7-Char"/>
          <w:rtl/>
        </w:rPr>
        <w:t xml:space="preserve"> فَ</w:t>
      </w:r>
      <w:r w:rsidR="00DC6388" w:rsidRPr="00C10EC8">
        <w:rPr>
          <w:rStyle w:val="7-Char"/>
          <w:rFonts w:hint="cs"/>
          <w:rtl/>
        </w:rPr>
        <w:t>ٱ</w:t>
      </w:r>
      <w:r w:rsidR="00DC6388" w:rsidRPr="00C10EC8">
        <w:rPr>
          <w:rStyle w:val="7-Char"/>
          <w:rFonts w:hint="eastAsia"/>
          <w:rtl/>
        </w:rPr>
        <w:t>نتَشِرُواْ</w:t>
      </w:r>
      <w:r w:rsidR="00DC6388" w:rsidRPr="00C10EC8">
        <w:rPr>
          <w:rStyle w:val="7-Char"/>
          <w:rtl/>
        </w:rPr>
        <w:t xml:space="preserve"> فِي </w:t>
      </w:r>
      <w:r w:rsidR="00DC6388" w:rsidRPr="00C10EC8">
        <w:rPr>
          <w:rStyle w:val="7-Char"/>
          <w:rFonts w:hint="cs"/>
          <w:rtl/>
        </w:rPr>
        <w:t>ٱ</w:t>
      </w:r>
      <w:r w:rsidR="00DC6388" w:rsidRPr="00C10EC8">
        <w:rPr>
          <w:rStyle w:val="7-Char"/>
          <w:rFonts w:hint="eastAsia"/>
          <w:rtl/>
        </w:rPr>
        <w:t>لۡأَرۡضِ</w:t>
      </w:r>
      <w:r w:rsidR="00DC6388" w:rsidRPr="00C10EC8">
        <w:rPr>
          <w:rStyle w:val="7-Char"/>
          <w:rtl/>
        </w:rPr>
        <w:t xml:space="preserve"> وَ</w:t>
      </w:r>
      <w:r w:rsidR="00DC6388" w:rsidRPr="00C10EC8">
        <w:rPr>
          <w:rStyle w:val="7-Char"/>
          <w:rFonts w:hint="cs"/>
          <w:rtl/>
        </w:rPr>
        <w:t>ٱ</w:t>
      </w:r>
      <w:r w:rsidR="00DC6388" w:rsidRPr="00C10EC8">
        <w:rPr>
          <w:rStyle w:val="7-Char"/>
          <w:rFonts w:hint="eastAsia"/>
          <w:rtl/>
        </w:rPr>
        <w:t>بۡتَغُواْ</w:t>
      </w:r>
      <w:r w:rsidR="00DC6388" w:rsidRPr="00C10EC8">
        <w:rPr>
          <w:rStyle w:val="7-Char"/>
          <w:rtl/>
        </w:rPr>
        <w:t xml:space="preserve"> مِن فَضۡلِ </w:t>
      </w:r>
      <w:r w:rsidR="00DC6388" w:rsidRPr="00C10EC8">
        <w:rPr>
          <w:rStyle w:val="7-Char"/>
          <w:rFonts w:hint="cs"/>
          <w:rtl/>
        </w:rPr>
        <w:t>ٱ</w:t>
      </w:r>
      <w:r w:rsidR="00DC6388" w:rsidRPr="00C10EC8">
        <w:rPr>
          <w:rStyle w:val="7-Char"/>
          <w:rFonts w:hint="eastAsia"/>
          <w:rtl/>
        </w:rPr>
        <w:t>للَّهِ</w:t>
      </w:r>
      <w:r w:rsidR="00DC6388" w:rsidRPr="00C10EC8">
        <w:rPr>
          <w:rStyle w:val="7-Char"/>
          <w:rtl/>
        </w:rPr>
        <w:t xml:space="preserve"> وَ</w:t>
      </w:r>
      <w:r w:rsidR="00DC6388" w:rsidRPr="00C10EC8">
        <w:rPr>
          <w:rStyle w:val="7-Char"/>
          <w:rFonts w:hint="cs"/>
          <w:rtl/>
        </w:rPr>
        <w:t>ٱ</w:t>
      </w:r>
      <w:r w:rsidR="00DC6388" w:rsidRPr="00C10EC8">
        <w:rPr>
          <w:rStyle w:val="7-Char"/>
          <w:rFonts w:hint="eastAsia"/>
          <w:rtl/>
        </w:rPr>
        <w:t>ذۡكُرُواْ</w:t>
      </w:r>
      <w:r w:rsidR="00DC6388" w:rsidRPr="00C10EC8">
        <w:rPr>
          <w:rStyle w:val="7-Char"/>
          <w:rtl/>
        </w:rPr>
        <w:t xml:space="preserve"> </w:t>
      </w:r>
      <w:r w:rsidR="00DC6388" w:rsidRPr="00C10EC8">
        <w:rPr>
          <w:rStyle w:val="7-Char"/>
          <w:rFonts w:hint="cs"/>
          <w:rtl/>
        </w:rPr>
        <w:t>ٱ</w:t>
      </w:r>
      <w:r w:rsidR="00DC6388" w:rsidRPr="00C10EC8">
        <w:rPr>
          <w:rStyle w:val="7-Char"/>
          <w:rFonts w:hint="eastAsia"/>
          <w:rtl/>
        </w:rPr>
        <w:t>للَّهَ</w:t>
      </w:r>
      <w:r w:rsidR="00DC6388" w:rsidRPr="00C10EC8">
        <w:rPr>
          <w:rStyle w:val="7-Char"/>
          <w:rtl/>
        </w:rPr>
        <w:t xml:space="preserve"> كَثِيرٗا لَّعَلَّكُمۡ تُفۡلِحُونَ ١٠</w:t>
      </w:r>
      <w:r>
        <w:rPr>
          <w:rStyle w:val="Emphasis"/>
          <w:rFonts w:ascii="Traditional Arabic" w:hAnsi="Traditional Arabic" w:cs="Traditional Arabic"/>
          <w:i w:val="0"/>
          <w:iCs w:val="0"/>
          <w:rtl/>
          <w:lang w:bidi="fa-IR"/>
        </w:rPr>
        <w:t>﴾</w:t>
      </w:r>
      <w:r w:rsidRPr="00D823B5">
        <w:rPr>
          <w:rStyle w:val="1-Char"/>
          <w:rFonts w:hint="cs"/>
          <w:rtl/>
        </w:rPr>
        <w:t xml:space="preserve"> </w:t>
      </w:r>
      <w:r w:rsidRPr="00E6726A">
        <w:rPr>
          <w:rStyle w:val="6-Char"/>
          <w:rtl/>
        </w:rPr>
        <w:t>[</w:t>
      </w:r>
      <w:r w:rsidRPr="00E6726A">
        <w:rPr>
          <w:rStyle w:val="6-Char"/>
          <w:rFonts w:hint="cs"/>
          <w:rtl/>
        </w:rPr>
        <w:t>الجمعة: 9-10</w:t>
      </w:r>
      <w:r w:rsidRPr="00E6726A">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ای کسانی ایمان آورده اید! هرگاه در روز جمعه برای نماز ندا دردادند، بی‌درنگ به سوی یاد خدا بشتابید و دادوستد را رها کنید</w:t>
      </w:r>
      <w:r w:rsidR="00FE3256" w:rsidRPr="00376812">
        <w:rPr>
          <w:rStyle w:val="1-Char"/>
          <w:rFonts w:hint="cs"/>
          <w:rtl/>
        </w:rPr>
        <w:t>،</w:t>
      </w:r>
      <w:r w:rsidRPr="00376812">
        <w:rPr>
          <w:rStyle w:val="1-Char"/>
          <w:rFonts w:hint="cs"/>
          <w:rtl/>
        </w:rPr>
        <w:t xml:space="preserve"> این برای شما بهتر است، اگر می‌دانستید * و آنگاه که</w:t>
      </w:r>
      <w:r w:rsidR="00FE3256" w:rsidRPr="00376812">
        <w:rPr>
          <w:rStyle w:val="1-Char"/>
          <w:rFonts w:hint="cs"/>
          <w:rtl/>
        </w:rPr>
        <w:t xml:space="preserve"> نماز</w:t>
      </w:r>
      <w:r w:rsidRPr="00376812">
        <w:rPr>
          <w:rStyle w:val="1-Char"/>
          <w:rFonts w:hint="cs"/>
          <w:rtl/>
        </w:rPr>
        <w:t xml:space="preserve"> انجام پذیرفت در زمین پراکنده شوید، و بخشش بیکران خدا را بجویید، و خدا را بسیار یاد کنید، تا رستگار شوید</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اینست نمودار زندگی مسلمانان در روز جمعه: کار و دادوستد و بازرگانی پیش از نماز، بعد، شتابان به سوی ذکر خدا و نماز، و بعد، پس از برگزاری نماز در زمین پراکنده‌شدن، و فضل الهی را جویاشدن.</w:t>
      </w:r>
    </w:p>
    <w:p w:rsidR="00A627C8" w:rsidRPr="00D823B5" w:rsidRDefault="00A627C8" w:rsidP="00376812">
      <w:pPr>
        <w:ind w:firstLine="284"/>
        <w:jc w:val="both"/>
        <w:rPr>
          <w:rStyle w:val="1-Char"/>
          <w:rtl/>
        </w:rPr>
      </w:pPr>
      <w:r w:rsidRPr="00376812">
        <w:rPr>
          <w:rStyle w:val="1-Char"/>
          <w:rFonts w:hint="cs"/>
          <w:rtl/>
        </w:rPr>
        <w:t>آورده</w:t>
      </w:r>
      <w:r w:rsidR="003C024C" w:rsidRPr="00376812">
        <w:rPr>
          <w:rStyle w:val="1-Char"/>
          <w:rFonts w:hint="cs"/>
          <w:rtl/>
        </w:rPr>
        <w:t xml:space="preserve">‌اند </w:t>
      </w:r>
      <w:r w:rsidR="00FE3256" w:rsidRPr="00376812">
        <w:rPr>
          <w:rStyle w:val="1-Char"/>
          <w:rFonts w:hint="cs"/>
          <w:rtl/>
        </w:rPr>
        <w:t xml:space="preserve">امیرالمؤمنین </w:t>
      </w:r>
      <w:r w:rsidRPr="00376812">
        <w:rPr>
          <w:rStyle w:val="1-Char"/>
          <w:rFonts w:hint="cs"/>
          <w:rtl/>
        </w:rPr>
        <w:t>عمر بن خطاب</w:t>
      </w:r>
      <w:r w:rsidR="00E0554E" w:rsidRPr="00E0554E">
        <w:rPr>
          <w:rStyle w:val="1-Char"/>
          <w:rFonts w:cs="CTraditional Arabic" w:hint="cs"/>
          <w:rtl/>
        </w:rPr>
        <w:t xml:space="preserve">س </w:t>
      </w:r>
      <w:r w:rsidRPr="00D823B5">
        <w:rPr>
          <w:rStyle w:val="1-Char"/>
          <w:rFonts w:hint="cs"/>
          <w:rtl/>
        </w:rPr>
        <w:t>گروهی را دید که بعد از برگزاری نماز جمعه در زاوی</w:t>
      </w:r>
      <w:r w:rsidR="000A57AE">
        <w:rPr>
          <w:rStyle w:val="1-Char"/>
          <w:rFonts w:hint="cs"/>
          <w:rtl/>
        </w:rPr>
        <w:t>ۀ</w:t>
      </w:r>
      <w:r w:rsidRPr="00D823B5">
        <w:rPr>
          <w:rStyle w:val="1-Char"/>
          <w:rFonts w:hint="cs"/>
          <w:rtl/>
        </w:rPr>
        <w:t xml:space="preserve"> مسجد نشسته</w:t>
      </w:r>
      <w:r w:rsidR="003C024C" w:rsidRPr="00D823B5">
        <w:rPr>
          <w:rStyle w:val="1-Char"/>
          <w:rFonts w:hint="cs"/>
          <w:rtl/>
        </w:rPr>
        <w:t>‌اند،</w:t>
      </w:r>
      <w:r w:rsidRPr="00D823B5">
        <w:rPr>
          <w:rStyle w:val="1-Char"/>
          <w:rFonts w:hint="cs"/>
          <w:rtl/>
        </w:rPr>
        <w:t xml:space="preserve"> از آنان پرسید: شما کیستید؟ گفتند: ما گروهی هستیم که بر خدا توکل کرده</w:t>
      </w:r>
      <w:r w:rsidR="006F75B9" w:rsidRPr="00D823B5">
        <w:rPr>
          <w:rStyle w:val="1-Char"/>
          <w:rFonts w:hint="cs"/>
          <w:rtl/>
        </w:rPr>
        <w:t>‌ایم.</w:t>
      </w:r>
      <w:r w:rsidRPr="00D823B5">
        <w:rPr>
          <w:rStyle w:val="1-Char"/>
          <w:rFonts w:hint="cs"/>
          <w:rtl/>
        </w:rPr>
        <w:t xml:space="preserve"> عمر </w:t>
      </w:r>
      <w:r w:rsidR="00FE3256" w:rsidRPr="00D823B5">
        <w:rPr>
          <w:rStyle w:val="1-Char"/>
          <w:rFonts w:hint="cs"/>
          <w:rtl/>
        </w:rPr>
        <w:t xml:space="preserve">فاروق </w:t>
      </w:r>
      <w:r w:rsidRPr="00D823B5">
        <w:rPr>
          <w:rStyle w:val="1-Char"/>
          <w:rFonts w:hint="cs"/>
          <w:rtl/>
        </w:rPr>
        <w:t>تازیانه‌</w:t>
      </w:r>
      <w:r w:rsidR="00FE3256" w:rsidRPr="00D823B5">
        <w:rPr>
          <w:rStyle w:val="1-Char"/>
          <w:rFonts w:hint="cs"/>
          <w:rtl/>
        </w:rPr>
        <w:t>اش را برک</w:t>
      </w:r>
      <w:r w:rsidRPr="00D823B5">
        <w:rPr>
          <w:rStyle w:val="1-Char"/>
          <w:rFonts w:hint="cs"/>
          <w:rtl/>
        </w:rPr>
        <w:t>شید و به آنان نهیب زد و گفت: مبادا که یکی از شما از طلب روزی باز نشیند و بگوید: خدایا مرا روزی ده! در حالی که می‌داند آسمان زر و سیم برای هیچکس نمی‌باراند، و خدا می‌فرماید:</w:t>
      </w:r>
    </w:p>
    <w:p w:rsidR="00487671" w:rsidRPr="00C10EC8" w:rsidRDefault="00487671" w:rsidP="00DC6388">
      <w:pPr>
        <w:ind w:firstLine="284"/>
        <w:jc w:val="both"/>
        <w:rPr>
          <w:rStyle w:val="7-Char"/>
          <w:rtl/>
        </w:rPr>
      </w:pPr>
      <w:r>
        <w:rPr>
          <w:rStyle w:val="Emphasis"/>
          <w:rFonts w:ascii="Traditional Arabic" w:hAnsi="Traditional Arabic" w:cs="Traditional Arabic"/>
          <w:i w:val="0"/>
          <w:iCs w:val="0"/>
          <w:rtl/>
          <w:lang w:bidi="fa-IR"/>
        </w:rPr>
        <w:t>﴿</w:t>
      </w:r>
      <w:r w:rsidR="00DC6388" w:rsidRPr="00C10EC8">
        <w:rPr>
          <w:rStyle w:val="7-Char"/>
          <w:rFonts w:hint="eastAsia"/>
          <w:rtl/>
        </w:rPr>
        <w:t>فَإِذَا</w:t>
      </w:r>
      <w:r w:rsidR="00DC6388" w:rsidRPr="00C10EC8">
        <w:rPr>
          <w:rStyle w:val="7-Char"/>
          <w:rtl/>
        </w:rPr>
        <w:t xml:space="preserve"> قُضِيَتِ </w:t>
      </w:r>
      <w:r w:rsidR="00DC6388" w:rsidRPr="00C10EC8">
        <w:rPr>
          <w:rStyle w:val="7-Char"/>
          <w:rFonts w:hint="cs"/>
          <w:rtl/>
        </w:rPr>
        <w:t>ٱ</w:t>
      </w:r>
      <w:r w:rsidR="00DC6388" w:rsidRPr="00C10EC8">
        <w:rPr>
          <w:rStyle w:val="7-Char"/>
          <w:rFonts w:hint="eastAsia"/>
          <w:rtl/>
        </w:rPr>
        <w:t>لصَّلَوٰةُ</w:t>
      </w:r>
      <w:r w:rsidR="00DC6388" w:rsidRPr="00C10EC8">
        <w:rPr>
          <w:rStyle w:val="7-Char"/>
          <w:rtl/>
        </w:rPr>
        <w:t xml:space="preserve"> فَ</w:t>
      </w:r>
      <w:r w:rsidR="00DC6388" w:rsidRPr="00C10EC8">
        <w:rPr>
          <w:rStyle w:val="7-Char"/>
          <w:rFonts w:hint="cs"/>
          <w:rtl/>
        </w:rPr>
        <w:t>ٱ</w:t>
      </w:r>
      <w:r w:rsidR="00DC6388" w:rsidRPr="00C10EC8">
        <w:rPr>
          <w:rStyle w:val="7-Char"/>
          <w:rFonts w:hint="eastAsia"/>
          <w:rtl/>
        </w:rPr>
        <w:t>نتَشِرُواْ</w:t>
      </w:r>
      <w:r w:rsidR="00DC6388" w:rsidRPr="00C10EC8">
        <w:rPr>
          <w:rStyle w:val="7-Char"/>
          <w:rtl/>
        </w:rPr>
        <w:t xml:space="preserve"> فِي </w:t>
      </w:r>
      <w:r w:rsidR="00DC6388" w:rsidRPr="00C10EC8">
        <w:rPr>
          <w:rStyle w:val="7-Char"/>
          <w:rFonts w:hint="cs"/>
          <w:rtl/>
        </w:rPr>
        <w:t>ٱ</w:t>
      </w:r>
      <w:r w:rsidR="00DC6388" w:rsidRPr="00C10EC8">
        <w:rPr>
          <w:rStyle w:val="7-Char"/>
          <w:rFonts w:hint="eastAsia"/>
          <w:rtl/>
        </w:rPr>
        <w:t>لۡأَرۡضِ</w:t>
      </w:r>
      <w:r w:rsidR="00DC6388" w:rsidRPr="00C10EC8">
        <w:rPr>
          <w:rStyle w:val="7-Char"/>
          <w:rtl/>
        </w:rPr>
        <w:t xml:space="preserve"> وَ</w:t>
      </w:r>
      <w:r w:rsidR="00DC6388" w:rsidRPr="00C10EC8">
        <w:rPr>
          <w:rStyle w:val="7-Char"/>
          <w:rFonts w:hint="cs"/>
          <w:rtl/>
        </w:rPr>
        <w:t>ٱ</w:t>
      </w:r>
      <w:r w:rsidR="00DC6388" w:rsidRPr="00C10EC8">
        <w:rPr>
          <w:rStyle w:val="7-Char"/>
          <w:rFonts w:hint="eastAsia"/>
          <w:rtl/>
        </w:rPr>
        <w:t>بۡتَغُواْ</w:t>
      </w:r>
      <w:r w:rsidR="00DC6388" w:rsidRPr="00C10EC8">
        <w:rPr>
          <w:rStyle w:val="7-Char"/>
          <w:rtl/>
        </w:rPr>
        <w:t xml:space="preserve"> مِن فَضۡلِ </w:t>
      </w:r>
      <w:r w:rsidR="00DC6388" w:rsidRPr="00C10EC8">
        <w:rPr>
          <w:rStyle w:val="7-Char"/>
          <w:rFonts w:hint="cs"/>
          <w:rtl/>
        </w:rPr>
        <w:t>ٱ</w:t>
      </w:r>
      <w:r w:rsidR="00DC6388" w:rsidRPr="00C10EC8">
        <w:rPr>
          <w:rStyle w:val="7-Char"/>
          <w:rFonts w:hint="eastAsia"/>
          <w:rtl/>
        </w:rPr>
        <w:t>للَّهِ</w:t>
      </w:r>
      <w:r>
        <w:rPr>
          <w:rStyle w:val="Emphasis"/>
          <w:rFonts w:ascii="Traditional Arabic" w:hAnsi="Traditional Arabic" w:cs="Traditional Arabic"/>
          <w:i w:val="0"/>
          <w:iCs w:val="0"/>
          <w:rtl/>
          <w:lang w:bidi="fa-IR"/>
        </w:rPr>
        <w:t>﴾</w:t>
      </w:r>
      <w:r w:rsidRPr="00D823B5">
        <w:rPr>
          <w:rStyle w:val="1-Char"/>
          <w:rFonts w:hint="cs"/>
          <w:rtl/>
        </w:rPr>
        <w:t xml:space="preserve"> </w:t>
      </w:r>
      <w:r w:rsidRPr="00E6726A">
        <w:rPr>
          <w:rStyle w:val="6-Char"/>
          <w:rtl/>
        </w:rPr>
        <w:t>[</w:t>
      </w:r>
      <w:r w:rsidRPr="00E6726A">
        <w:rPr>
          <w:rStyle w:val="6-Char"/>
          <w:rFonts w:hint="cs"/>
          <w:rtl/>
        </w:rPr>
        <w:t>الجمعة: 10</w:t>
      </w:r>
      <w:r w:rsidRPr="00E6726A">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و آنگاه که نماز بگزارید در زمین پراکنده شوید و بخشش بیکران خدا را بجوئید</w:t>
      </w:r>
      <w:r>
        <w:rPr>
          <w:rStyle w:val="Emphasis"/>
          <w:rFonts w:ascii="Calibri" w:hAnsi="Calibri" w:cs="Traditional Arabic" w:hint="cs"/>
          <w:i w:val="0"/>
          <w:iCs w:val="0"/>
          <w:rtl/>
          <w:lang w:bidi="fa-IR"/>
        </w:rPr>
        <w:t>»</w:t>
      </w:r>
      <w:r w:rsidRPr="00D823B5">
        <w:rPr>
          <w:rStyle w:val="1-Char"/>
          <w:rFonts w:hint="cs"/>
          <w:rtl/>
        </w:rPr>
        <w:t>.</w:t>
      </w:r>
    </w:p>
    <w:p w:rsidR="00A627C8" w:rsidRPr="0062758D" w:rsidRDefault="00A627C8" w:rsidP="0062758D">
      <w:pPr>
        <w:pStyle w:val="3-"/>
        <w:rPr>
          <w:rStyle w:val="1-Char"/>
          <w:rFonts w:ascii="IRZar" w:hAnsi="IRZar" w:cs="IRZar"/>
          <w:sz w:val="24"/>
          <w:szCs w:val="24"/>
          <w:rtl/>
        </w:rPr>
      </w:pPr>
      <w:bookmarkStart w:id="312" w:name="_Toc258768125"/>
      <w:bookmarkStart w:id="313" w:name="_Toc429312938"/>
      <w:r w:rsidRPr="0062758D">
        <w:rPr>
          <w:rStyle w:val="1-Char"/>
          <w:rFonts w:ascii="IRZar" w:hAnsi="IRZar" w:cs="IRZar" w:hint="cs"/>
          <w:sz w:val="24"/>
          <w:szCs w:val="24"/>
          <w:rtl/>
        </w:rPr>
        <w:t>ایمان به آخرت دنیا را معطل نمی‌گذارد</w:t>
      </w:r>
      <w:bookmarkEnd w:id="312"/>
      <w:bookmarkEnd w:id="313"/>
    </w:p>
    <w:p w:rsidR="00A627C8" w:rsidRPr="00376812" w:rsidRDefault="00A627C8" w:rsidP="00706D5C">
      <w:pPr>
        <w:ind w:firstLine="284"/>
        <w:jc w:val="both"/>
        <w:rPr>
          <w:rStyle w:val="1-Char"/>
          <w:rtl/>
        </w:rPr>
      </w:pPr>
      <w:r w:rsidRPr="00376812">
        <w:rPr>
          <w:rStyle w:val="1-Char"/>
          <w:rFonts w:hint="cs"/>
          <w:rtl/>
        </w:rPr>
        <w:t>بعضی از مردم چنین عقیده دارند، یا چنین می‌پندارند که ایمان به آخرت، و روی‌آوردن به آخرت، کار دنیا را تعطیل می‌کند، و مانع کار و کوشش و فعالیت برای بهبود وضع زندگی دنیا می‌شود. به نظر این افراد، دنیا و آخرت مانند دو کف</w:t>
      </w:r>
      <w:r w:rsidR="000A57AE">
        <w:rPr>
          <w:rStyle w:val="1-Char"/>
          <w:rFonts w:hint="cs"/>
          <w:rtl/>
        </w:rPr>
        <w:t>ۀ</w:t>
      </w:r>
      <w:r w:rsidRPr="00376812">
        <w:rPr>
          <w:rStyle w:val="1-Char"/>
          <w:rFonts w:hint="cs"/>
          <w:rtl/>
        </w:rPr>
        <w:t xml:space="preserve"> ترازو هستند: هر کفه به همان اندازه پایین می‌رود که آن کف</w:t>
      </w:r>
      <w:r w:rsidR="000A57AE">
        <w:rPr>
          <w:rStyle w:val="1-Char"/>
          <w:rFonts w:hint="cs"/>
          <w:rtl/>
        </w:rPr>
        <w:t>ۀ</w:t>
      </w:r>
      <w:r w:rsidRPr="00376812">
        <w:rPr>
          <w:rStyle w:val="1-Char"/>
          <w:rFonts w:hint="cs"/>
          <w:rtl/>
        </w:rPr>
        <w:t xml:space="preserve"> دیگر بالا برود، یا مانند مشرق و مغرب</w:t>
      </w:r>
      <w:r w:rsidR="003C024C" w:rsidRPr="00376812">
        <w:rPr>
          <w:rStyle w:val="1-Char"/>
          <w:rFonts w:hint="cs"/>
          <w:rtl/>
        </w:rPr>
        <w:t>‌اند،</w:t>
      </w:r>
      <w:r w:rsidRPr="00376812">
        <w:rPr>
          <w:rStyle w:val="1-Char"/>
          <w:rFonts w:hint="cs"/>
          <w:rtl/>
        </w:rPr>
        <w:t xml:space="preserve"> به هراندازه که به یکی نزدیک شوی، از آن دیگری دور می</w:t>
      </w:r>
      <w:r w:rsidR="00706D5C">
        <w:rPr>
          <w:rStyle w:val="1-Char"/>
          <w:rFonts w:hint="eastAsia"/>
          <w:rtl/>
        </w:rPr>
        <w:t>‌</w:t>
      </w:r>
      <w:r w:rsidRPr="00376812">
        <w:rPr>
          <w:rStyle w:val="1-Char"/>
          <w:rFonts w:hint="cs"/>
          <w:rtl/>
        </w:rPr>
        <w:t>شوی. یا مانند دو هوو</w:t>
      </w:r>
      <w:r w:rsidR="00FE3256" w:rsidRPr="00376812">
        <w:rPr>
          <w:rStyle w:val="1-Char"/>
          <w:rFonts w:hint="cs"/>
          <w:rtl/>
        </w:rPr>
        <w:t>/ هم‌باغ</w:t>
      </w:r>
      <w:r w:rsidRPr="00376812">
        <w:rPr>
          <w:rStyle w:val="1-Char"/>
          <w:rFonts w:hint="cs"/>
          <w:rtl/>
        </w:rPr>
        <w:t xml:space="preserve"> هستند، هرگاه یکی از آندو را خشنود سازی، آن دیگری را ناخشنود گرانیده‌ای! و خلاصه، هر گام به سوی آخرت رفتن، گامی در جهت اِعراض از دنیا برداشتن است.</w:t>
      </w:r>
    </w:p>
    <w:p w:rsidR="00A627C8" w:rsidRPr="00376812" w:rsidRDefault="00A627C8" w:rsidP="00376812">
      <w:pPr>
        <w:ind w:firstLine="284"/>
        <w:jc w:val="both"/>
        <w:rPr>
          <w:rStyle w:val="1-Char"/>
          <w:rtl/>
        </w:rPr>
      </w:pPr>
      <w:r w:rsidRPr="00376812">
        <w:rPr>
          <w:rStyle w:val="1-Char"/>
          <w:rFonts w:hint="cs"/>
          <w:rtl/>
        </w:rPr>
        <w:t>این سخن درستی است، البته اگر دل‌ها و هدف‌ها و نیت‌ها را در نظر بگیریم. هرکس دنیا را هدف و آرمان و نیت خویش قرار دهد، به همان اندازه که دل به دنیا می‌بندد، از آخرت دور می‌شود. عکس قضیه هم صادق است. از انسان با ایمان خواسته</w:t>
      </w:r>
      <w:r w:rsidR="003C024C" w:rsidRPr="00376812">
        <w:rPr>
          <w:rStyle w:val="1-Char"/>
          <w:rFonts w:hint="cs"/>
          <w:rtl/>
        </w:rPr>
        <w:t xml:space="preserve">‌اند </w:t>
      </w:r>
      <w:r w:rsidRPr="00376812">
        <w:rPr>
          <w:rStyle w:val="1-Char"/>
          <w:rFonts w:hint="cs"/>
          <w:rtl/>
        </w:rPr>
        <w:t>که کار کند، کوشش کند، مبارزه کند، تعمیر کند و بازسازی کند، اما در عین این که نیتش، هدفش، و آرزویش آخرت باشد.</w:t>
      </w:r>
    </w:p>
    <w:p w:rsidR="00A627C8" w:rsidRPr="00376812" w:rsidRDefault="00A627C8" w:rsidP="00376812">
      <w:pPr>
        <w:ind w:firstLine="284"/>
        <w:jc w:val="both"/>
        <w:rPr>
          <w:rStyle w:val="1-Char"/>
          <w:rtl/>
        </w:rPr>
      </w:pPr>
      <w:r w:rsidRPr="00376812">
        <w:rPr>
          <w:rStyle w:val="1-Char"/>
          <w:rFonts w:hint="cs"/>
          <w:rtl/>
        </w:rPr>
        <w:t>انسان با ایمان دنیا را مزرع</w:t>
      </w:r>
      <w:r w:rsidR="000A57AE">
        <w:rPr>
          <w:rStyle w:val="1-Char"/>
          <w:rFonts w:hint="cs"/>
          <w:rtl/>
        </w:rPr>
        <w:t>ۀ</w:t>
      </w:r>
      <w:r w:rsidRPr="00376812">
        <w:rPr>
          <w:rStyle w:val="1-Char"/>
          <w:rFonts w:hint="cs"/>
          <w:rtl/>
        </w:rPr>
        <w:t xml:space="preserve"> آخرت قرار می‌دهد. مزرعه نیاز به کار و کوشش دارد، و محصول و میو</w:t>
      </w:r>
      <w:r w:rsidR="000A57AE">
        <w:rPr>
          <w:rStyle w:val="1-Char"/>
          <w:rFonts w:hint="cs"/>
          <w:rtl/>
        </w:rPr>
        <w:t>ۀ</w:t>
      </w:r>
      <w:r w:rsidRPr="00376812">
        <w:rPr>
          <w:rStyle w:val="1-Char"/>
          <w:rFonts w:hint="cs"/>
          <w:rtl/>
        </w:rPr>
        <w:t xml:space="preserve"> آن البته در آخرت به طور کامل برداشته و چیده می‌شود، هرچند که بخشی از آن نیز در دنیا به انسان برسد:</w:t>
      </w:r>
    </w:p>
    <w:p w:rsidR="003A126C" w:rsidRPr="00C10EC8" w:rsidRDefault="003A126C" w:rsidP="00DC6388">
      <w:pPr>
        <w:ind w:firstLine="284"/>
        <w:jc w:val="both"/>
        <w:rPr>
          <w:rStyle w:val="7-Char"/>
          <w:rtl/>
        </w:rPr>
      </w:pPr>
      <w:r>
        <w:rPr>
          <w:rStyle w:val="Emphasis"/>
          <w:rFonts w:ascii="Traditional Arabic" w:hAnsi="Traditional Arabic" w:cs="Traditional Arabic"/>
          <w:i w:val="0"/>
          <w:iCs w:val="0"/>
          <w:rtl/>
          <w:lang w:bidi="fa-IR"/>
        </w:rPr>
        <w:t>﴿</w:t>
      </w:r>
      <w:r w:rsidR="00DC6388" w:rsidRPr="00C10EC8">
        <w:rPr>
          <w:rStyle w:val="7-Char"/>
          <w:rtl/>
        </w:rPr>
        <w:t xml:space="preserve">قُلۡ هِيَ لِلَّذِينَ ءَامَنُواْ فِي </w:t>
      </w:r>
      <w:r w:rsidR="00DC6388" w:rsidRPr="00C10EC8">
        <w:rPr>
          <w:rStyle w:val="7-Char"/>
          <w:rFonts w:hint="cs"/>
          <w:rtl/>
        </w:rPr>
        <w:t>ٱ</w:t>
      </w:r>
      <w:r w:rsidR="00DC6388" w:rsidRPr="00C10EC8">
        <w:rPr>
          <w:rStyle w:val="7-Char"/>
          <w:rFonts w:hint="eastAsia"/>
          <w:rtl/>
        </w:rPr>
        <w:t>لۡحَيَوٰةِ</w:t>
      </w:r>
      <w:r w:rsidR="00DC6388" w:rsidRPr="00C10EC8">
        <w:rPr>
          <w:rStyle w:val="7-Char"/>
          <w:rtl/>
        </w:rPr>
        <w:t xml:space="preserve"> </w:t>
      </w:r>
      <w:r w:rsidR="00DC6388" w:rsidRPr="00C10EC8">
        <w:rPr>
          <w:rStyle w:val="7-Char"/>
          <w:rFonts w:hint="cs"/>
          <w:rtl/>
        </w:rPr>
        <w:t>ٱ</w:t>
      </w:r>
      <w:r w:rsidR="00DC6388" w:rsidRPr="00C10EC8">
        <w:rPr>
          <w:rStyle w:val="7-Char"/>
          <w:rFonts w:hint="eastAsia"/>
          <w:rtl/>
        </w:rPr>
        <w:t>لدُّنۡيَا</w:t>
      </w:r>
      <w:r w:rsidR="00DC6388" w:rsidRPr="00C10EC8">
        <w:rPr>
          <w:rStyle w:val="7-Char"/>
          <w:rtl/>
        </w:rPr>
        <w:t xml:space="preserve"> خَالِصَةٗ يَوۡمَ </w:t>
      </w:r>
      <w:r w:rsidR="00DC6388" w:rsidRPr="00C10EC8">
        <w:rPr>
          <w:rStyle w:val="7-Char"/>
          <w:rFonts w:hint="cs"/>
          <w:rtl/>
        </w:rPr>
        <w:t>ٱ</w:t>
      </w:r>
      <w:r w:rsidR="00DC6388" w:rsidRPr="00C10EC8">
        <w:rPr>
          <w:rStyle w:val="7-Char"/>
          <w:rFonts w:hint="eastAsia"/>
          <w:rtl/>
        </w:rPr>
        <w:t>لۡقِيَٰمَةِۗ</w:t>
      </w:r>
      <w:r>
        <w:rPr>
          <w:rStyle w:val="Emphasis"/>
          <w:rFonts w:ascii="Traditional Arabic" w:hAnsi="Traditional Arabic" w:cs="Traditional Arabic"/>
          <w:i w:val="0"/>
          <w:iCs w:val="0"/>
          <w:rtl/>
          <w:lang w:bidi="fa-IR"/>
        </w:rPr>
        <w:t>﴾</w:t>
      </w:r>
      <w:r w:rsidRPr="00D823B5">
        <w:rPr>
          <w:rStyle w:val="1-Char"/>
          <w:rFonts w:hint="cs"/>
          <w:rtl/>
        </w:rPr>
        <w:t xml:space="preserve"> </w:t>
      </w:r>
      <w:r w:rsidRPr="00E6726A">
        <w:rPr>
          <w:rStyle w:val="6-Char"/>
          <w:rtl/>
        </w:rPr>
        <w:t>[</w:t>
      </w:r>
      <w:r w:rsidRPr="00E6726A">
        <w:rPr>
          <w:rStyle w:val="6-Char"/>
          <w:rFonts w:hint="cs"/>
          <w:rtl/>
        </w:rPr>
        <w:t>الأعراف: 32</w:t>
      </w:r>
      <w:r w:rsidRPr="00E6726A">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00FE3256" w:rsidRPr="00376812">
        <w:rPr>
          <w:rStyle w:val="1-Char"/>
          <w:rtl/>
        </w:rPr>
        <w:t xml:space="preserve"> </w:t>
      </w:r>
      <w:r w:rsidR="00FE3256" w:rsidRPr="00376812">
        <w:rPr>
          <w:rStyle w:val="1-Char"/>
          <w:rFonts w:hint="cs"/>
          <w:rtl/>
        </w:rPr>
        <w:t>ب</w:t>
      </w:r>
      <w:r w:rsidR="00FE3256" w:rsidRPr="00376812">
        <w:rPr>
          <w:rStyle w:val="1-Char"/>
          <w:rtl/>
        </w:rPr>
        <w:t>گو: ا</w:t>
      </w:r>
      <w:r w:rsidR="00FE3256" w:rsidRPr="00376812">
        <w:rPr>
          <w:rStyle w:val="1-Char"/>
          <w:rFonts w:hint="cs"/>
          <w:rtl/>
        </w:rPr>
        <w:t>ی</w:t>
      </w:r>
      <w:r w:rsidR="00FE3256" w:rsidRPr="00376812">
        <w:rPr>
          <w:rStyle w:val="1-Char"/>
          <w:rFonts w:hint="eastAsia"/>
          <w:rtl/>
        </w:rPr>
        <w:t>ن</w:t>
      </w:r>
      <w:r w:rsidR="003A126C" w:rsidRPr="00376812">
        <w:rPr>
          <w:rStyle w:val="1-Char"/>
          <w:rFonts w:hint="cs"/>
          <w:rtl/>
        </w:rPr>
        <w:t>‌</w:t>
      </w:r>
      <w:r w:rsidR="00FE3256" w:rsidRPr="00376812">
        <w:rPr>
          <w:rStyle w:val="1-Char"/>
          <w:rFonts w:hint="eastAsia"/>
          <w:rtl/>
        </w:rPr>
        <w:t>ها</w:t>
      </w:r>
      <w:r w:rsidR="00FE3256" w:rsidRPr="00376812">
        <w:rPr>
          <w:rStyle w:val="1-Char"/>
          <w:rtl/>
        </w:rPr>
        <w:t xml:space="preserve"> در زندگ</w:t>
      </w:r>
      <w:r w:rsidR="00FE3256" w:rsidRPr="00376812">
        <w:rPr>
          <w:rStyle w:val="1-Char"/>
          <w:rFonts w:hint="cs"/>
          <w:rtl/>
        </w:rPr>
        <w:t>ی</w:t>
      </w:r>
      <w:r w:rsidR="00FE3256" w:rsidRPr="00376812">
        <w:rPr>
          <w:rStyle w:val="1-Char"/>
          <w:rtl/>
        </w:rPr>
        <w:t xml:space="preserve"> دن</w:t>
      </w:r>
      <w:r w:rsidR="00FE3256" w:rsidRPr="00376812">
        <w:rPr>
          <w:rStyle w:val="1-Char"/>
          <w:rFonts w:hint="cs"/>
          <w:rtl/>
        </w:rPr>
        <w:t>ی</w:t>
      </w:r>
      <w:r w:rsidR="00FE3256" w:rsidRPr="00376812">
        <w:rPr>
          <w:rStyle w:val="1-Char"/>
          <w:rFonts w:hint="eastAsia"/>
          <w:rtl/>
        </w:rPr>
        <w:t>ا،</w:t>
      </w:r>
      <w:r w:rsidR="00FE3256" w:rsidRPr="00376812">
        <w:rPr>
          <w:rStyle w:val="1-Char"/>
          <w:rtl/>
        </w:rPr>
        <w:t xml:space="preserve"> برا</w:t>
      </w:r>
      <w:r w:rsidR="00FE3256" w:rsidRPr="00376812">
        <w:rPr>
          <w:rStyle w:val="1-Char"/>
          <w:rFonts w:hint="cs"/>
          <w:rtl/>
        </w:rPr>
        <w:t>ی</w:t>
      </w:r>
      <w:r w:rsidR="00FE3256" w:rsidRPr="00376812">
        <w:rPr>
          <w:rStyle w:val="1-Char"/>
          <w:rtl/>
        </w:rPr>
        <w:t xml:space="preserve"> کسان</w:t>
      </w:r>
      <w:r w:rsidR="00FE3256" w:rsidRPr="00376812">
        <w:rPr>
          <w:rStyle w:val="1-Char"/>
          <w:rFonts w:hint="cs"/>
          <w:rtl/>
        </w:rPr>
        <w:t>ی</w:t>
      </w:r>
      <w:r w:rsidR="00FE3256" w:rsidRPr="00376812">
        <w:rPr>
          <w:rStyle w:val="1-Char"/>
          <w:rtl/>
        </w:rPr>
        <w:t xml:space="preserve"> است که ا</w:t>
      </w:r>
      <w:r w:rsidR="00FE3256" w:rsidRPr="00376812">
        <w:rPr>
          <w:rStyle w:val="1-Char"/>
          <w:rFonts w:hint="cs"/>
          <w:rtl/>
        </w:rPr>
        <w:t>ی</w:t>
      </w:r>
      <w:r w:rsidR="00FE3256" w:rsidRPr="00376812">
        <w:rPr>
          <w:rStyle w:val="1-Char"/>
          <w:rFonts w:hint="eastAsia"/>
          <w:rtl/>
        </w:rPr>
        <w:t>مان</w:t>
      </w:r>
      <w:r w:rsidR="00FE3256" w:rsidRPr="00376812">
        <w:rPr>
          <w:rStyle w:val="1-Char"/>
          <w:rtl/>
        </w:rPr>
        <w:t xml:space="preserve"> آورده‌اند؛ (اگر چه د</w:t>
      </w:r>
      <w:r w:rsidR="00FE3256" w:rsidRPr="00376812">
        <w:rPr>
          <w:rStyle w:val="1-Char"/>
          <w:rFonts w:hint="cs"/>
          <w:rtl/>
        </w:rPr>
        <w:t>ی</w:t>
      </w:r>
      <w:r w:rsidR="00FE3256" w:rsidRPr="00376812">
        <w:rPr>
          <w:rStyle w:val="1-Char"/>
          <w:rFonts w:hint="eastAsia"/>
          <w:rtl/>
        </w:rPr>
        <w:t>گران</w:t>
      </w:r>
      <w:r w:rsidR="00FE3256" w:rsidRPr="00376812">
        <w:rPr>
          <w:rStyle w:val="1-Char"/>
          <w:rtl/>
        </w:rPr>
        <w:t xml:space="preserve"> ن</w:t>
      </w:r>
      <w:r w:rsidR="00FE3256" w:rsidRPr="00376812">
        <w:rPr>
          <w:rStyle w:val="1-Char"/>
          <w:rFonts w:hint="cs"/>
          <w:rtl/>
        </w:rPr>
        <w:t>ی</w:t>
      </w:r>
      <w:r w:rsidR="00FE3256" w:rsidRPr="00376812">
        <w:rPr>
          <w:rStyle w:val="1-Char"/>
          <w:rFonts w:hint="eastAsia"/>
          <w:rtl/>
        </w:rPr>
        <w:t>ز</w:t>
      </w:r>
      <w:r w:rsidR="00FE3256" w:rsidRPr="00376812">
        <w:rPr>
          <w:rStyle w:val="1-Char"/>
          <w:rtl/>
        </w:rPr>
        <w:t xml:space="preserve"> با</w:t>
      </w:r>
      <w:r w:rsidR="00477E98" w:rsidRPr="00376812">
        <w:rPr>
          <w:rStyle w:val="1-Char"/>
          <w:rtl/>
        </w:rPr>
        <w:t xml:space="preserve"> آن‌ها </w:t>
      </w:r>
      <w:r w:rsidR="00FE3256" w:rsidRPr="00376812">
        <w:rPr>
          <w:rStyle w:val="1-Char"/>
          <w:rtl/>
        </w:rPr>
        <w:t>مشارکت دارند؛ ول</w:t>
      </w:r>
      <w:r w:rsidR="00FE3256" w:rsidRPr="00376812">
        <w:rPr>
          <w:rStyle w:val="1-Char"/>
          <w:rFonts w:hint="cs"/>
          <w:rtl/>
        </w:rPr>
        <w:t>ی</w:t>
      </w:r>
      <w:r w:rsidR="00FE3256" w:rsidRPr="00376812">
        <w:rPr>
          <w:rStyle w:val="1-Char"/>
          <w:rtl/>
        </w:rPr>
        <w:t>) در ق</w:t>
      </w:r>
      <w:r w:rsidR="00FE3256" w:rsidRPr="00376812">
        <w:rPr>
          <w:rStyle w:val="1-Char"/>
          <w:rFonts w:hint="cs"/>
          <w:rtl/>
        </w:rPr>
        <w:t>ی</w:t>
      </w:r>
      <w:r w:rsidR="00FE3256" w:rsidRPr="00376812">
        <w:rPr>
          <w:rStyle w:val="1-Char"/>
          <w:rFonts w:hint="eastAsia"/>
          <w:rtl/>
        </w:rPr>
        <w:t>امت،</w:t>
      </w:r>
      <w:r w:rsidR="00FE3256" w:rsidRPr="00376812">
        <w:rPr>
          <w:rStyle w:val="1-Char"/>
          <w:rtl/>
        </w:rPr>
        <w:t xml:space="preserve"> خالص (برا</w:t>
      </w:r>
      <w:r w:rsidR="00FE3256" w:rsidRPr="00376812">
        <w:rPr>
          <w:rStyle w:val="1-Char"/>
          <w:rFonts w:hint="cs"/>
          <w:rtl/>
        </w:rPr>
        <w:t>ی</w:t>
      </w:r>
      <w:r w:rsidR="00FE3256" w:rsidRPr="00376812">
        <w:rPr>
          <w:rStyle w:val="1-Char"/>
          <w:rtl/>
        </w:rPr>
        <w:t xml:space="preserve"> مؤمنان) خواهد بود</w:t>
      </w:r>
      <w:r w:rsidR="00FE3256">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انسان با ایمان چنین است: دنیا را مسخر خویش می‌گرداند، و خود سرگشت</w:t>
      </w:r>
      <w:r w:rsidR="000A57AE">
        <w:rPr>
          <w:rStyle w:val="1-Char"/>
          <w:rFonts w:hint="cs"/>
          <w:rtl/>
        </w:rPr>
        <w:t>ۀ</w:t>
      </w:r>
      <w:r w:rsidRPr="00376812">
        <w:rPr>
          <w:rStyle w:val="1-Char"/>
          <w:rFonts w:hint="cs"/>
          <w:rtl/>
        </w:rPr>
        <w:t xml:space="preserve"> دنیا نمی‌شود. انسان با ایمان دنیا را ارباب خویش نمی‌گرداند تا دنیا او را برد</w:t>
      </w:r>
      <w:r w:rsidR="000A57AE">
        <w:rPr>
          <w:rStyle w:val="1-Char"/>
          <w:rFonts w:hint="cs"/>
          <w:rtl/>
        </w:rPr>
        <w:t>ۀ</w:t>
      </w:r>
      <w:r w:rsidRPr="00376812">
        <w:rPr>
          <w:rStyle w:val="1-Char"/>
          <w:rFonts w:hint="cs"/>
          <w:rtl/>
        </w:rPr>
        <w:t xml:space="preserve"> خود بخواند. اما با این همه عضو فعالی است در پیکر جامعه، و خونی است که در رگ‌های جامعه جریان دارد، و به آن نیرو می‌دهد و باعث حرکت و رشد آن می‌گردد. هرگاه کشت کند، به خوبی از عهد</w:t>
      </w:r>
      <w:r w:rsidR="000A57AE">
        <w:rPr>
          <w:rStyle w:val="1-Char"/>
          <w:rFonts w:hint="cs"/>
          <w:rtl/>
        </w:rPr>
        <w:t>ۀ</w:t>
      </w:r>
      <w:r w:rsidRPr="00376812">
        <w:rPr>
          <w:rStyle w:val="1-Char"/>
          <w:rFonts w:hint="cs"/>
          <w:rtl/>
        </w:rPr>
        <w:t xml:space="preserve"> آن برمی‌آید، و هرگاه به صنعت دست بزند، بهترین دستاورد را ارائه می‌کند، و هرگاه به بازرگانی بپردازد، بهترین بازرگان از کار درمی‌آید، و در هر جنبه از جنبه‌های زندگی ماهر و چیره‌دست است.</w:t>
      </w:r>
    </w:p>
    <w:p w:rsidR="00A627C8" w:rsidRPr="00376812" w:rsidRDefault="00A627C8" w:rsidP="00376812">
      <w:pPr>
        <w:ind w:firstLine="284"/>
        <w:jc w:val="both"/>
        <w:rPr>
          <w:rStyle w:val="1-Char"/>
          <w:rtl/>
        </w:rPr>
      </w:pPr>
      <w:r w:rsidRPr="00376812">
        <w:rPr>
          <w:rStyle w:val="1-Char"/>
          <w:rFonts w:hint="cs"/>
          <w:rtl/>
        </w:rPr>
        <w:t>یاران پیامبر اکرم</w:t>
      </w:r>
      <w:r w:rsidR="006620CA" w:rsidRPr="006620CA">
        <w:rPr>
          <w:rStyle w:val="1-Char"/>
          <w:rFonts w:cs="CTraditional Arabic" w:hint="cs"/>
          <w:rtl/>
        </w:rPr>
        <w:t xml:space="preserve"> ج</w:t>
      </w:r>
      <w:r w:rsidRPr="00376812">
        <w:rPr>
          <w:rStyle w:val="1-Char"/>
          <w:rFonts w:hint="cs"/>
          <w:rtl/>
        </w:rPr>
        <w:t xml:space="preserve"> کشاورزان، بازرگانان و صنعتگران خوبی بودند، و ایمان به آخرت آنان را از کار دنیا باز</w:t>
      </w:r>
      <w:r w:rsidR="002E2CAB" w:rsidRPr="00376812">
        <w:rPr>
          <w:rStyle w:val="1-Char"/>
          <w:rFonts w:hint="cs"/>
          <w:rtl/>
        </w:rPr>
        <w:t xml:space="preserve"> </w:t>
      </w:r>
      <w:r w:rsidRPr="00376812">
        <w:rPr>
          <w:rStyle w:val="1-Char"/>
          <w:rFonts w:hint="cs"/>
          <w:rtl/>
        </w:rPr>
        <w:t>نمی‌داشت. و چگونه چنین نباشد که پیامبر اکرم</w:t>
      </w:r>
      <w:r w:rsidR="006620CA" w:rsidRPr="006620CA">
        <w:rPr>
          <w:rStyle w:val="1-Char"/>
          <w:rFonts w:cs="CTraditional Arabic" w:hint="cs"/>
          <w:rtl/>
        </w:rPr>
        <w:t xml:space="preserve"> ج</w:t>
      </w:r>
      <w:r w:rsidRPr="00376812">
        <w:rPr>
          <w:rStyle w:val="1-Char"/>
          <w:rFonts w:hint="cs"/>
          <w:rtl/>
        </w:rPr>
        <w:t xml:space="preserve"> به آنان تعلیم داده بود:</w:t>
      </w:r>
    </w:p>
    <w:p w:rsidR="00A627C8" w:rsidRPr="00D823B5" w:rsidRDefault="00A627C8" w:rsidP="00A627C8">
      <w:pPr>
        <w:ind w:firstLine="284"/>
        <w:jc w:val="both"/>
        <w:rPr>
          <w:rStyle w:val="1-Char"/>
          <w:rtl/>
        </w:rPr>
      </w:pPr>
      <w:r w:rsidRPr="0028262E">
        <w:rPr>
          <w:rStyle w:val="4-Char"/>
          <w:rFonts w:hint="cs"/>
          <w:rtl/>
        </w:rPr>
        <w:t>«</w:t>
      </w:r>
      <w:r w:rsidRPr="0028262E">
        <w:rPr>
          <w:rStyle w:val="4-Char"/>
          <w:rFonts w:hint="eastAsia"/>
          <w:rtl/>
        </w:rPr>
        <w:t>إن</w:t>
      </w:r>
      <w:r w:rsidRPr="0028262E">
        <w:rPr>
          <w:rStyle w:val="4-Char"/>
          <w:rtl/>
        </w:rPr>
        <w:t xml:space="preserve"> </w:t>
      </w:r>
      <w:r w:rsidRPr="0028262E">
        <w:rPr>
          <w:rStyle w:val="4-Char"/>
          <w:rFonts w:hint="eastAsia"/>
          <w:rtl/>
        </w:rPr>
        <w:t>قامت</w:t>
      </w:r>
      <w:r w:rsidRPr="0028262E">
        <w:rPr>
          <w:rStyle w:val="4-Char"/>
          <w:rtl/>
        </w:rPr>
        <w:t xml:space="preserve"> </w:t>
      </w:r>
      <w:r w:rsidRPr="0028262E">
        <w:rPr>
          <w:rStyle w:val="4-Char"/>
          <w:rFonts w:hint="eastAsia"/>
          <w:rtl/>
        </w:rPr>
        <w:t>الساعة</w:t>
      </w:r>
      <w:r w:rsidRPr="0028262E">
        <w:rPr>
          <w:rStyle w:val="4-Char"/>
          <w:rtl/>
        </w:rPr>
        <w:t xml:space="preserve"> </w:t>
      </w:r>
      <w:r w:rsidRPr="0028262E">
        <w:rPr>
          <w:rStyle w:val="4-Char"/>
          <w:rFonts w:hint="eastAsia"/>
          <w:rtl/>
        </w:rPr>
        <w:t>وفي</w:t>
      </w:r>
      <w:r w:rsidRPr="0028262E">
        <w:rPr>
          <w:rStyle w:val="4-Char"/>
          <w:rtl/>
        </w:rPr>
        <w:t xml:space="preserve"> </w:t>
      </w:r>
      <w:r w:rsidRPr="0028262E">
        <w:rPr>
          <w:rStyle w:val="4-Char"/>
          <w:rFonts w:hint="eastAsia"/>
          <w:rtl/>
        </w:rPr>
        <w:t>يد</w:t>
      </w:r>
      <w:r w:rsidRPr="0028262E">
        <w:rPr>
          <w:rStyle w:val="4-Char"/>
          <w:rtl/>
        </w:rPr>
        <w:t xml:space="preserve"> </w:t>
      </w:r>
      <w:r w:rsidRPr="0028262E">
        <w:rPr>
          <w:rStyle w:val="4-Char"/>
          <w:rFonts w:hint="eastAsia"/>
          <w:rtl/>
        </w:rPr>
        <w:t>أحدكم</w:t>
      </w:r>
      <w:r w:rsidRPr="0028262E">
        <w:rPr>
          <w:rStyle w:val="4-Char"/>
          <w:rtl/>
        </w:rPr>
        <w:t xml:space="preserve"> </w:t>
      </w:r>
      <w:r w:rsidRPr="0028262E">
        <w:rPr>
          <w:rStyle w:val="4-Char"/>
          <w:rFonts w:hint="eastAsia"/>
          <w:rtl/>
        </w:rPr>
        <w:t>فسيلة</w:t>
      </w:r>
      <w:r w:rsidRPr="0028262E">
        <w:rPr>
          <w:rStyle w:val="4-Char"/>
          <w:rtl/>
        </w:rPr>
        <w:t xml:space="preserve"> </w:t>
      </w:r>
      <w:r w:rsidRPr="0028262E">
        <w:rPr>
          <w:rStyle w:val="4-Char"/>
          <w:rFonts w:hint="eastAsia"/>
          <w:rtl/>
        </w:rPr>
        <w:t>فإن</w:t>
      </w:r>
      <w:r w:rsidRPr="0028262E">
        <w:rPr>
          <w:rStyle w:val="4-Char"/>
          <w:rtl/>
        </w:rPr>
        <w:t xml:space="preserve"> </w:t>
      </w:r>
      <w:r w:rsidRPr="0028262E">
        <w:rPr>
          <w:rStyle w:val="4-Char"/>
          <w:rFonts w:hint="eastAsia"/>
          <w:rtl/>
        </w:rPr>
        <w:t>استطاع</w:t>
      </w:r>
      <w:r w:rsidRPr="0028262E">
        <w:rPr>
          <w:rStyle w:val="4-Char"/>
          <w:rtl/>
        </w:rPr>
        <w:t xml:space="preserve"> </w:t>
      </w:r>
      <w:r w:rsidRPr="0028262E">
        <w:rPr>
          <w:rStyle w:val="4-Char"/>
          <w:rFonts w:hint="eastAsia"/>
          <w:rtl/>
        </w:rPr>
        <w:t>ألا</w:t>
      </w:r>
      <w:r w:rsidRPr="0028262E">
        <w:rPr>
          <w:rStyle w:val="4-Char"/>
          <w:rtl/>
        </w:rPr>
        <w:t xml:space="preserve"> </w:t>
      </w:r>
      <w:r w:rsidRPr="0028262E">
        <w:rPr>
          <w:rStyle w:val="4-Char"/>
          <w:rFonts w:hint="cs"/>
          <w:rtl/>
        </w:rPr>
        <w:t>ي</w:t>
      </w:r>
      <w:r w:rsidRPr="0028262E">
        <w:rPr>
          <w:rStyle w:val="4-Char"/>
          <w:rFonts w:hint="eastAsia"/>
          <w:rtl/>
        </w:rPr>
        <w:t>قوم</w:t>
      </w:r>
      <w:r w:rsidRPr="0028262E">
        <w:rPr>
          <w:rStyle w:val="4-Char"/>
          <w:rtl/>
        </w:rPr>
        <w:t xml:space="preserve"> </w:t>
      </w:r>
      <w:r w:rsidRPr="0028262E">
        <w:rPr>
          <w:rStyle w:val="4-Char"/>
          <w:rFonts w:hint="eastAsia"/>
          <w:rtl/>
        </w:rPr>
        <w:t>حتى</w:t>
      </w:r>
      <w:r w:rsidRPr="0028262E">
        <w:rPr>
          <w:rStyle w:val="4-Char"/>
          <w:rtl/>
        </w:rPr>
        <w:t xml:space="preserve"> </w:t>
      </w:r>
      <w:r w:rsidRPr="0028262E">
        <w:rPr>
          <w:rStyle w:val="4-Char"/>
          <w:rFonts w:hint="eastAsia"/>
          <w:rtl/>
        </w:rPr>
        <w:t>يغرسها</w:t>
      </w:r>
      <w:r w:rsidRPr="0028262E">
        <w:rPr>
          <w:rStyle w:val="4-Char"/>
          <w:rFonts w:hint="cs"/>
          <w:rtl/>
        </w:rPr>
        <w:t>، فليغرسها»</w:t>
      </w:r>
      <w:r w:rsidRPr="00D823B5">
        <w:rPr>
          <w:rStyle w:val="1-Char"/>
          <w:rFonts w:hint="cs"/>
          <w:rtl/>
        </w:rPr>
        <w:t xml:space="preserve"> (رواه احمد و البخاری)</w:t>
      </w:r>
    </w:p>
    <w:p w:rsidR="00A627C8" w:rsidRPr="00376812" w:rsidRDefault="00A627C8" w:rsidP="00376812">
      <w:pPr>
        <w:ind w:firstLine="284"/>
        <w:jc w:val="both"/>
        <w:rPr>
          <w:rStyle w:val="1-Char"/>
          <w:rtl/>
        </w:rPr>
      </w:pPr>
      <w:r w:rsidRPr="00376812">
        <w:rPr>
          <w:rStyle w:val="1-Char"/>
          <w:rFonts w:hint="cs"/>
          <w:rtl/>
        </w:rPr>
        <w:t>«اگر ساعت قیامت فرا رسید، و یکی از شما نهالی در دست دارد، اگر می‌بینید که به انداز</w:t>
      </w:r>
      <w:r w:rsidR="000A57AE">
        <w:rPr>
          <w:rStyle w:val="1-Char"/>
          <w:rFonts w:hint="cs"/>
          <w:rtl/>
        </w:rPr>
        <w:t>ۀ</w:t>
      </w:r>
      <w:r w:rsidRPr="00376812">
        <w:rPr>
          <w:rStyle w:val="1-Char"/>
          <w:rFonts w:hint="cs"/>
          <w:rtl/>
        </w:rPr>
        <w:t xml:space="preserve"> کاشتن آن نهال وقت دارد، آن را بکارد».</w:t>
      </w:r>
    </w:p>
    <w:p w:rsidR="00A627C8" w:rsidRPr="00376812" w:rsidRDefault="00A627C8" w:rsidP="00376812">
      <w:pPr>
        <w:ind w:firstLine="284"/>
        <w:jc w:val="both"/>
        <w:rPr>
          <w:rStyle w:val="1-Char"/>
          <w:rtl/>
        </w:rPr>
      </w:pPr>
      <w:r w:rsidRPr="00376812">
        <w:rPr>
          <w:rStyle w:val="1-Char"/>
          <w:rFonts w:hint="cs"/>
          <w:rtl/>
        </w:rPr>
        <w:t>... نهال را بکارد؟ با آن که ساعت قیامت فرا رسیده؟! و هیچ امیدی نیست که کسی از آن بهره‌مند گردد؟! پیدا است که این ارزش نهادن به خودِ کار است، هرچند که هیچ بهره‌رسانی و بهره‌برداری هم به دنبال نداشته باشد.</w:t>
      </w:r>
    </w:p>
    <w:p w:rsidR="00A627C8" w:rsidRPr="0062758D" w:rsidRDefault="00A627C8" w:rsidP="0062758D">
      <w:pPr>
        <w:pStyle w:val="3-"/>
        <w:rPr>
          <w:rStyle w:val="1-Char"/>
          <w:rFonts w:ascii="IRZar" w:hAnsi="IRZar" w:cs="IRZar"/>
          <w:sz w:val="24"/>
          <w:szCs w:val="24"/>
          <w:rtl/>
        </w:rPr>
      </w:pPr>
      <w:bookmarkStart w:id="314" w:name="_Toc258768126"/>
      <w:bookmarkStart w:id="315" w:name="_Toc429312939"/>
      <w:r w:rsidRPr="0062758D">
        <w:rPr>
          <w:rStyle w:val="1-Char"/>
          <w:rFonts w:ascii="IRZar" w:hAnsi="IRZar" w:cs="IRZar" w:hint="cs"/>
          <w:sz w:val="24"/>
          <w:szCs w:val="24"/>
          <w:rtl/>
        </w:rPr>
        <w:t>«توکُّل» معنایش «تواکُل» نیست</w:t>
      </w:r>
      <w:bookmarkEnd w:id="314"/>
      <w:bookmarkEnd w:id="315"/>
    </w:p>
    <w:p w:rsidR="00A627C8" w:rsidRPr="00376812" w:rsidRDefault="00A627C8" w:rsidP="00376812">
      <w:pPr>
        <w:ind w:firstLine="284"/>
        <w:jc w:val="both"/>
        <w:rPr>
          <w:rStyle w:val="1-Char"/>
          <w:rtl/>
        </w:rPr>
      </w:pPr>
      <w:r w:rsidRPr="00376812">
        <w:rPr>
          <w:rStyle w:val="1-Char"/>
          <w:rFonts w:hint="cs"/>
          <w:rtl/>
        </w:rPr>
        <w:t>آسمان زر و سیم نمی‌باراند! این پاسخ عُمَری است که پیش از این گذشت. و با این پاسخ شبهه‌ای که در اذهان بسیاری وجود دارد، برطرف می‌گردد. توضیح این که: یکی از خصوصیات انسان با ایمان توکل بر خدا است و تسلیم در برابر او، و تفویض هم</w:t>
      </w:r>
      <w:r w:rsidR="000A57AE">
        <w:rPr>
          <w:rStyle w:val="1-Char"/>
          <w:rFonts w:hint="cs"/>
          <w:rtl/>
        </w:rPr>
        <w:t>ۀ</w:t>
      </w:r>
      <w:r w:rsidRPr="00376812">
        <w:rPr>
          <w:rStyle w:val="1-Char"/>
          <w:rFonts w:hint="cs"/>
          <w:rtl/>
        </w:rPr>
        <w:t xml:space="preserve"> امور به خدا. قرآنکریم می‌فرماید:</w:t>
      </w:r>
    </w:p>
    <w:p w:rsidR="003A126C" w:rsidRPr="00C10EC8" w:rsidRDefault="003A126C" w:rsidP="00DC6388">
      <w:pPr>
        <w:ind w:firstLine="284"/>
        <w:jc w:val="both"/>
        <w:rPr>
          <w:rStyle w:val="7-Char"/>
          <w:rtl/>
        </w:rPr>
      </w:pPr>
      <w:r>
        <w:rPr>
          <w:rStyle w:val="Emphasis"/>
          <w:rFonts w:ascii="Traditional Arabic" w:hAnsi="Traditional Arabic" w:cs="Traditional Arabic"/>
          <w:i w:val="0"/>
          <w:iCs w:val="0"/>
          <w:rtl/>
          <w:lang w:bidi="fa-IR"/>
        </w:rPr>
        <w:t>﴿</w:t>
      </w:r>
      <w:r w:rsidR="00DC6388" w:rsidRPr="00C10EC8">
        <w:rPr>
          <w:rStyle w:val="7-Char"/>
          <w:rFonts w:hint="eastAsia"/>
          <w:rtl/>
        </w:rPr>
        <w:t>وَتَوَكَّلۡ</w:t>
      </w:r>
      <w:r w:rsidR="00DC6388" w:rsidRPr="00C10EC8">
        <w:rPr>
          <w:rStyle w:val="7-Char"/>
          <w:rtl/>
        </w:rPr>
        <w:t xml:space="preserve"> عَلَى </w:t>
      </w:r>
      <w:r w:rsidR="00DC6388" w:rsidRPr="00C10EC8">
        <w:rPr>
          <w:rStyle w:val="7-Char"/>
          <w:rFonts w:hint="cs"/>
          <w:rtl/>
        </w:rPr>
        <w:t>ٱ</w:t>
      </w:r>
      <w:r w:rsidR="00DC6388" w:rsidRPr="00C10EC8">
        <w:rPr>
          <w:rStyle w:val="7-Char"/>
          <w:rFonts w:hint="eastAsia"/>
          <w:rtl/>
        </w:rPr>
        <w:t>للَّهِۚ</w:t>
      </w:r>
      <w:r w:rsidR="00DC6388" w:rsidRPr="00C10EC8">
        <w:rPr>
          <w:rStyle w:val="7-Char"/>
          <w:rtl/>
        </w:rPr>
        <w:t xml:space="preserve"> وَكَفَىٰ بِ</w:t>
      </w:r>
      <w:r w:rsidR="00DC6388" w:rsidRPr="00C10EC8">
        <w:rPr>
          <w:rStyle w:val="7-Char"/>
          <w:rFonts w:hint="cs"/>
          <w:rtl/>
        </w:rPr>
        <w:t>ٱ</w:t>
      </w:r>
      <w:r w:rsidR="00DC6388" w:rsidRPr="00C10EC8">
        <w:rPr>
          <w:rStyle w:val="7-Char"/>
          <w:rFonts w:hint="eastAsia"/>
          <w:rtl/>
        </w:rPr>
        <w:t>للَّهِ</w:t>
      </w:r>
      <w:r w:rsidR="00DC6388" w:rsidRPr="00C10EC8">
        <w:rPr>
          <w:rStyle w:val="7-Char"/>
          <w:rtl/>
        </w:rPr>
        <w:t xml:space="preserve"> وَكِيلٗا ٣</w:t>
      </w:r>
      <w:r>
        <w:rPr>
          <w:rStyle w:val="Emphasis"/>
          <w:rFonts w:ascii="Traditional Arabic" w:hAnsi="Traditional Arabic" w:cs="Traditional Arabic"/>
          <w:i w:val="0"/>
          <w:iCs w:val="0"/>
          <w:rtl/>
          <w:lang w:bidi="fa-IR"/>
        </w:rPr>
        <w:t>﴾</w:t>
      </w:r>
      <w:r w:rsidRPr="00D823B5">
        <w:rPr>
          <w:rStyle w:val="1-Char"/>
          <w:rFonts w:hint="cs"/>
          <w:rtl/>
        </w:rPr>
        <w:t xml:space="preserve"> </w:t>
      </w:r>
      <w:r w:rsidRPr="00E6726A">
        <w:rPr>
          <w:rStyle w:val="6-Char"/>
          <w:rtl/>
        </w:rPr>
        <w:t>[</w:t>
      </w:r>
      <w:r w:rsidRPr="00E6726A">
        <w:rPr>
          <w:rStyle w:val="6-Char"/>
          <w:rFonts w:hint="cs"/>
          <w:rtl/>
        </w:rPr>
        <w:t>الأحزاب: 3</w:t>
      </w:r>
      <w:r w:rsidRPr="00E6726A">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و بر خدا توکل کن که خدا کارگزار با کفایتی است</w:t>
      </w:r>
      <w:r>
        <w:rPr>
          <w:rStyle w:val="Emphasis"/>
          <w:rFonts w:ascii="Calibri" w:hAnsi="Calibri" w:cs="Traditional Arabic" w:hint="cs"/>
          <w:i w:val="0"/>
          <w:iCs w:val="0"/>
          <w:rtl/>
          <w:lang w:bidi="fa-IR"/>
        </w:rPr>
        <w:t>»</w:t>
      </w:r>
      <w:r w:rsidRPr="00D823B5">
        <w:rPr>
          <w:rStyle w:val="1-Char"/>
          <w:rFonts w:hint="cs"/>
          <w:rtl/>
        </w:rPr>
        <w:t>.</w:t>
      </w:r>
    </w:p>
    <w:p w:rsidR="003A126C" w:rsidRPr="00C10EC8" w:rsidRDefault="003A126C" w:rsidP="00DC6388">
      <w:pPr>
        <w:ind w:firstLine="284"/>
        <w:jc w:val="both"/>
        <w:rPr>
          <w:rStyle w:val="7-Char"/>
          <w:rtl/>
        </w:rPr>
      </w:pPr>
      <w:r>
        <w:rPr>
          <w:rStyle w:val="Emphasis"/>
          <w:rFonts w:ascii="Traditional Arabic" w:hAnsi="Traditional Arabic" w:cs="Traditional Arabic"/>
          <w:i w:val="0"/>
          <w:iCs w:val="0"/>
          <w:rtl/>
          <w:lang w:bidi="fa-IR"/>
        </w:rPr>
        <w:t>﴿</w:t>
      </w:r>
      <w:r w:rsidR="00DC6388" w:rsidRPr="00C10EC8">
        <w:rPr>
          <w:rStyle w:val="7-Char"/>
          <w:rtl/>
        </w:rPr>
        <w:t xml:space="preserve">وَعَلَى </w:t>
      </w:r>
      <w:r w:rsidR="00DC6388" w:rsidRPr="00C10EC8">
        <w:rPr>
          <w:rStyle w:val="7-Char"/>
          <w:rFonts w:hint="cs"/>
          <w:rtl/>
        </w:rPr>
        <w:t>ٱ</w:t>
      </w:r>
      <w:r w:rsidR="00DC6388" w:rsidRPr="00C10EC8">
        <w:rPr>
          <w:rStyle w:val="7-Char"/>
          <w:rFonts w:hint="eastAsia"/>
          <w:rtl/>
        </w:rPr>
        <w:t>للَّهِ</w:t>
      </w:r>
      <w:r w:rsidR="00DC6388" w:rsidRPr="00C10EC8">
        <w:rPr>
          <w:rStyle w:val="7-Char"/>
          <w:rtl/>
        </w:rPr>
        <w:t xml:space="preserve"> فَتَوَكَّلُوٓاْ إِن كُنتُم مُّؤۡمِنِينَ ٢٣</w:t>
      </w:r>
      <w:r>
        <w:rPr>
          <w:rStyle w:val="Emphasis"/>
          <w:rFonts w:ascii="Traditional Arabic" w:hAnsi="Traditional Arabic" w:cs="Traditional Arabic"/>
          <w:i w:val="0"/>
          <w:iCs w:val="0"/>
          <w:rtl/>
          <w:lang w:bidi="fa-IR"/>
        </w:rPr>
        <w:t>﴾</w:t>
      </w:r>
      <w:r w:rsidRPr="00D823B5">
        <w:rPr>
          <w:rStyle w:val="1-Char"/>
          <w:rFonts w:hint="cs"/>
          <w:rtl/>
        </w:rPr>
        <w:t xml:space="preserve"> </w:t>
      </w:r>
      <w:r w:rsidRPr="00E6726A">
        <w:rPr>
          <w:rStyle w:val="6-Char"/>
          <w:rtl/>
        </w:rPr>
        <w:t>[</w:t>
      </w:r>
      <w:r w:rsidRPr="00E6726A">
        <w:rPr>
          <w:rStyle w:val="6-Char"/>
          <w:rFonts w:hint="cs"/>
          <w:rtl/>
        </w:rPr>
        <w:t>المائدة: 23</w:t>
      </w:r>
      <w:r w:rsidRPr="00E6726A">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و بر خدا توکل کنید، اگر از اهل ایمانید</w:t>
      </w:r>
      <w:r>
        <w:rPr>
          <w:rStyle w:val="Emphasis"/>
          <w:rFonts w:ascii="Calibri" w:hAnsi="Calibri" w:cs="Traditional Arabic" w:hint="cs"/>
          <w:i w:val="0"/>
          <w:iCs w:val="0"/>
          <w:rtl/>
          <w:lang w:bidi="fa-IR"/>
        </w:rPr>
        <w:t>»</w:t>
      </w:r>
      <w:r w:rsidRPr="00D823B5">
        <w:rPr>
          <w:rStyle w:val="1-Char"/>
          <w:rFonts w:hint="cs"/>
          <w:rtl/>
        </w:rPr>
        <w:t>.</w:t>
      </w:r>
    </w:p>
    <w:p w:rsidR="003A126C" w:rsidRPr="00C10EC8" w:rsidRDefault="003A126C" w:rsidP="00073512">
      <w:pPr>
        <w:ind w:firstLine="284"/>
        <w:jc w:val="both"/>
        <w:rPr>
          <w:rStyle w:val="7-Char"/>
          <w:rtl/>
        </w:rPr>
      </w:pPr>
      <w:r>
        <w:rPr>
          <w:rStyle w:val="Emphasis"/>
          <w:rFonts w:ascii="Traditional Arabic" w:hAnsi="Traditional Arabic" w:cs="Traditional Arabic"/>
          <w:i w:val="0"/>
          <w:iCs w:val="0"/>
          <w:rtl/>
          <w:lang w:bidi="fa-IR"/>
        </w:rPr>
        <w:t>﴿</w:t>
      </w:r>
      <w:r w:rsidR="00073512" w:rsidRPr="00C10EC8">
        <w:rPr>
          <w:rStyle w:val="7-Char"/>
          <w:rtl/>
        </w:rPr>
        <w:t xml:space="preserve">وَمَن يَتَوَكَّلۡ عَلَى </w:t>
      </w:r>
      <w:r w:rsidR="00073512" w:rsidRPr="00C10EC8">
        <w:rPr>
          <w:rStyle w:val="7-Char"/>
          <w:rFonts w:hint="cs"/>
          <w:rtl/>
        </w:rPr>
        <w:t>ٱ</w:t>
      </w:r>
      <w:r w:rsidR="00073512" w:rsidRPr="00C10EC8">
        <w:rPr>
          <w:rStyle w:val="7-Char"/>
          <w:rFonts w:hint="eastAsia"/>
          <w:rtl/>
        </w:rPr>
        <w:t>للَّهِ</w:t>
      </w:r>
      <w:r w:rsidR="00073512" w:rsidRPr="00C10EC8">
        <w:rPr>
          <w:rStyle w:val="7-Char"/>
          <w:rtl/>
        </w:rPr>
        <w:t xml:space="preserve"> فَهُوَ حَسۡبُهُ</w:t>
      </w:r>
      <w:r w:rsidR="00073512" w:rsidRPr="00C10EC8">
        <w:rPr>
          <w:rStyle w:val="7-Char"/>
          <w:rFonts w:hint="cs"/>
          <w:rtl/>
        </w:rPr>
        <w:t>ۥٓۚ</w:t>
      </w:r>
      <w:r>
        <w:rPr>
          <w:rStyle w:val="Emphasis"/>
          <w:rFonts w:ascii="Traditional Arabic" w:hAnsi="Traditional Arabic" w:cs="Traditional Arabic"/>
          <w:i w:val="0"/>
          <w:iCs w:val="0"/>
          <w:rtl/>
          <w:lang w:bidi="fa-IR"/>
        </w:rPr>
        <w:t>﴾</w:t>
      </w:r>
      <w:r w:rsidRPr="00D823B5">
        <w:rPr>
          <w:rStyle w:val="1-Char"/>
          <w:rFonts w:hint="cs"/>
          <w:rtl/>
        </w:rPr>
        <w:t xml:space="preserve"> </w:t>
      </w:r>
      <w:r w:rsidRPr="00E6726A">
        <w:rPr>
          <w:rStyle w:val="6-Char"/>
          <w:rtl/>
        </w:rPr>
        <w:t>[</w:t>
      </w:r>
      <w:r w:rsidRPr="00E6726A">
        <w:rPr>
          <w:rStyle w:val="6-Char"/>
          <w:rFonts w:hint="cs"/>
          <w:rtl/>
        </w:rPr>
        <w:t>الطلاق: 3</w:t>
      </w:r>
      <w:r w:rsidRPr="00E6726A">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و هرکس بر خدا توکل کند، خدا او را بس است</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ولی معنای «توکّل» چیست؟</w:t>
      </w:r>
    </w:p>
    <w:p w:rsidR="00A627C8" w:rsidRPr="00376812" w:rsidRDefault="00A627C8" w:rsidP="00376812">
      <w:pPr>
        <w:ind w:firstLine="284"/>
        <w:jc w:val="both"/>
        <w:rPr>
          <w:rStyle w:val="1-Char"/>
          <w:rtl/>
        </w:rPr>
      </w:pPr>
      <w:r w:rsidRPr="00376812">
        <w:rPr>
          <w:rStyle w:val="1-Char"/>
          <w:rFonts w:hint="cs"/>
          <w:rtl/>
        </w:rPr>
        <w:t xml:space="preserve">«توکل» معنایش آن نیست که انسان علل و اسبابی را که خدا در کار جهان به کار گرفته است، به سویی بیفکند، و بر خدا تکیه کند. و از او بخواهد که از راه‌های خارق العاده به او مدد برساند، و مثلاً، به </w:t>
      </w:r>
      <w:r w:rsidR="002E2CAB" w:rsidRPr="00376812">
        <w:rPr>
          <w:rStyle w:val="1-Char"/>
          <w:rFonts w:hint="cs"/>
          <w:rtl/>
        </w:rPr>
        <w:t>آ</w:t>
      </w:r>
      <w:r w:rsidRPr="00376812">
        <w:rPr>
          <w:rStyle w:val="1-Char"/>
          <w:rFonts w:hint="cs"/>
          <w:rtl/>
        </w:rPr>
        <w:t>سمان بالای سر او بگوید که زر و سیم ببارد، یا به زمین زیر پای او بگوید که نان و گوشت و روغن و عسل بیرون دهد، بدون هیچ زحمت و کوشش و تفکر و کاری!</w:t>
      </w:r>
    </w:p>
    <w:p w:rsidR="00A627C8" w:rsidRPr="00376812" w:rsidRDefault="00A627C8" w:rsidP="00376812">
      <w:pPr>
        <w:ind w:firstLine="284"/>
        <w:jc w:val="both"/>
        <w:rPr>
          <w:rStyle w:val="1-Char"/>
          <w:rtl/>
        </w:rPr>
      </w:pPr>
      <w:r w:rsidRPr="00376812">
        <w:rPr>
          <w:rStyle w:val="1-Char"/>
          <w:rFonts w:hint="cs"/>
          <w:rtl/>
        </w:rPr>
        <w:t>معنای «توکل» اینست که انسان مقدمات را فراهم آورد، و نتایج را به خدا واگذارد. دانه را بکارد، و میوه را از پروردگار بخواهد. به جنبه‌های بشری کار که به خودش مربوط می‌شود بپردازد، و مابقی را به پروردگارش واگذارد که عوامل پیشرفت کار را برایش فراهم آورد، و موانع را از سر راه او بردارد. چه بسیار عواملی که انسان</w:t>
      </w:r>
      <w:r w:rsidR="00477E98" w:rsidRPr="00376812">
        <w:rPr>
          <w:rStyle w:val="1-Char"/>
          <w:rFonts w:hint="cs"/>
          <w:rtl/>
        </w:rPr>
        <w:t xml:space="preserve"> آن‌ها </w:t>
      </w:r>
      <w:r w:rsidRPr="00376812">
        <w:rPr>
          <w:rStyle w:val="1-Char"/>
          <w:rFonts w:hint="cs"/>
          <w:rtl/>
        </w:rPr>
        <w:t>را نمی‌شناسد، و چه بسیار موانعی که برای انسان ناشناخته است، دیگر چه رسد که بتواند</w:t>
      </w:r>
      <w:r w:rsidR="00477E98" w:rsidRPr="00376812">
        <w:rPr>
          <w:rStyle w:val="1-Char"/>
          <w:rFonts w:hint="cs"/>
          <w:rtl/>
        </w:rPr>
        <w:t xml:space="preserve"> آن‌ها </w:t>
      </w:r>
      <w:r w:rsidRPr="00376812">
        <w:rPr>
          <w:rStyle w:val="1-Char"/>
          <w:rFonts w:hint="cs"/>
          <w:rtl/>
        </w:rPr>
        <w:t>را از سر راه خود بردارد.</w:t>
      </w:r>
    </w:p>
    <w:p w:rsidR="00A627C8" w:rsidRPr="00376812" w:rsidRDefault="00A627C8" w:rsidP="00376812">
      <w:pPr>
        <w:ind w:firstLine="284"/>
        <w:jc w:val="both"/>
        <w:rPr>
          <w:rStyle w:val="1-Char"/>
          <w:rtl/>
        </w:rPr>
      </w:pPr>
      <w:r w:rsidRPr="00376812">
        <w:rPr>
          <w:rStyle w:val="1-Char"/>
          <w:rFonts w:hint="cs"/>
          <w:rtl/>
        </w:rPr>
        <w:t>آن مرد اعرابی نزد رسول خدا</w:t>
      </w:r>
      <w:r w:rsidR="006620CA" w:rsidRPr="006620CA">
        <w:rPr>
          <w:rStyle w:val="1-Char"/>
          <w:rFonts w:cs="CTraditional Arabic" w:hint="cs"/>
          <w:rtl/>
        </w:rPr>
        <w:t xml:space="preserve"> ج</w:t>
      </w:r>
      <w:r w:rsidRPr="00376812">
        <w:rPr>
          <w:rStyle w:val="1-Char"/>
          <w:rFonts w:hint="cs"/>
          <w:rtl/>
        </w:rPr>
        <w:t xml:space="preserve"> آمد و شترش را بر در مسجد، بدون آن که او را ببندد، رها کرد، به گمان این که توکل کرده و نگهداری و مراقبت او را برعهد</w:t>
      </w:r>
      <w:r w:rsidR="000A57AE">
        <w:rPr>
          <w:rStyle w:val="1-Char"/>
          <w:rFonts w:hint="cs"/>
          <w:rtl/>
        </w:rPr>
        <w:t>ۀ</w:t>
      </w:r>
      <w:r w:rsidRPr="00376812">
        <w:rPr>
          <w:rStyle w:val="1-Char"/>
          <w:rFonts w:hint="cs"/>
          <w:rtl/>
        </w:rPr>
        <w:t xml:space="preserve"> خدا نهاده است. پیامبر اکرم</w:t>
      </w:r>
      <w:r w:rsidR="006620CA" w:rsidRPr="006620CA">
        <w:rPr>
          <w:rStyle w:val="1-Char"/>
          <w:rFonts w:cs="CTraditional Arabic" w:hint="cs"/>
          <w:rtl/>
        </w:rPr>
        <w:t xml:space="preserve"> ج</w:t>
      </w:r>
      <w:r w:rsidRPr="00376812">
        <w:rPr>
          <w:rStyle w:val="1-Char"/>
          <w:rFonts w:hint="cs"/>
          <w:rtl/>
        </w:rPr>
        <w:t xml:space="preserve"> سخنی به او گفتند که در میان مسلمانان ضرب المثل گردید. به او گفتند:</w:t>
      </w:r>
    </w:p>
    <w:p w:rsidR="00A627C8" w:rsidRPr="0028262E" w:rsidRDefault="00A627C8" w:rsidP="0028262E">
      <w:pPr>
        <w:pStyle w:val="4-"/>
        <w:rPr>
          <w:rStyle w:val="Emphasis"/>
          <w:i w:val="0"/>
          <w:iCs w:val="0"/>
          <w:rtl/>
        </w:rPr>
      </w:pPr>
      <w:r w:rsidRPr="0028262E">
        <w:rPr>
          <w:rStyle w:val="Emphasis"/>
          <w:rFonts w:hint="cs"/>
          <w:i w:val="0"/>
          <w:iCs w:val="0"/>
          <w:rtl/>
        </w:rPr>
        <w:t>«</w:t>
      </w:r>
      <w:r w:rsidRPr="0028262E">
        <w:rPr>
          <w:rFonts w:hint="eastAsia"/>
          <w:rtl/>
        </w:rPr>
        <w:t>اعْقِلْهَا</w:t>
      </w:r>
      <w:r w:rsidRPr="0028262E">
        <w:rPr>
          <w:rtl/>
        </w:rPr>
        <w:t xml:space="preserve"> </w:t>
      </w:r>
      <w:r w:rsidRPr="0028262E">
        <w:rPr>
          <w:rFonts w:hint="eastAsia"/>
          <w:rtl/>
        </w:rPr>
        <w:t>وَتَوَكَّلْ</w:t>
      </w:r>
      <w:r w:rsidRPr="0028262E">
        <w:rPr>
          <w:rStyle w:val="Emphasis"/>
          <w:rFonts w:hint="cs"/>
          <w:i w:val="0"/>
          <w:iCs w:val="0"/>
          <w:rtl/>
        </w:rPr>
        <w:t>»</w:t>
      </w:r>
    </w:p>
    <w:p w:rsidR="00A627C8" w:rsidRPr="00376812" w:rsidRDefault="00A627C8" w:rsidP="00376812">
      <w:pPr>
        <w:ind w:firstLine="284"/>
        <w:jc w:val="both"/>
        <w:rPr>
          <w:rStyle w:val="1-Char"/>
          <w:rtl/>
        </w:rPr>
      </w:pPr>
      <w:r w:rsidRPr="00376812">
        <w:rPr>
          <w:rStyle w:val="1-Char"/>
          <w:rFonts w:hint="cs"/>
          <w:rtl/>
        </w:rPr>
        <w:t>«با توکّل زانوی اشتر ببند!».</w:t>
      </w:r>
    </w:p>
    <w:p w:rsidR="00A627C8" w:rsidRPr="00376812" w:rsidRDefault="00A627C8" w:rsidP="00376812">
      <w:pPr>
        <w:ind w:firstLine="284"/>
        <w:jc w:val="both"/>
        <w:rPr>
          <w:rStyle w:val="1-Char"/>
          <w:rtl/>
        </w:rPr>
      </w:pPr>
      <w:r w:rsidRPr="00376812">
        <w:rPr>
          <w:rStyle w:val="1-Char"/>
          <w:rFonts w:hint="cs"/>
          <w:rtl/>
        </w:rPr>
        <w:t>حدیثی که یاوه‌گویان دست به دامان آن شده</w:t>
      </w:r>
      <w:r w:rsidR="003C024C" w:rsidRPr="00376812">
        <w:rPr>
          <w:rStyle w:val="1-Char"/>
          <w:rFonts w:hint="cs"/>
          <w:rtl/>
        </w:rPr>
        <w:t xml:space="preserve">‌اند </w:t>
      </w:r>
      <w:r w:rsidRPr="00376812">
        <w:rPr>
          <w:rStyle w:val="1-Char"/>
          <w:rFonts w:hint="cs"/>
          <w:rtl/>
        </w:rPr>
        <w:t>که:</w:t>
      </w:r>
    </w:p>
    <w:p w:rsidR="00A627C8" w:rsidRPr="0028262E" w:rsidRDefault="00A627C8" w:rsidP="0028262E">
      <w:pPr>
        <w:pStyle w:val="4-"/>
        <w:rPr>
          <w:rStyle w:val="Emphasis"/>
          <w:i w:val="0"/>
          <w:iCs w:val="0"/>
          <w:rtl/>
        </w:rPr>
      </w:pPr>
      <w:r w:rsidRPr="0028262E">
        <w:rPr>
          <w:rStyle w:val="Emphasis"/>
          <w:rFonts w:hint="cs"/>
          <w:i w:val="0"/>
          <w:iCs w:val="0"/>
          <w:rtl/>
        </w:rPr>
        <w:t>«</w:t>
      </w:r>
      <w:r w:rsidRPr="0028262E">
        <w:rPr>
          <w:rFonts w:hint="eastAsia"/>
          <w:rtl/>
        </w:rPr>
        <w:t>لَوْ</w:t>
      </w:r>
      <w:r w:rsidRPr="0028262E">
        <w:rPr>
          <w:rtl/>
        </w:rPr>
        <w:t xml:space="preserve"> </w:t>
      </w:r>
      <w:r w:rsidRPr="0028262E">
        <w:rPr>
          <w:rFonts w:hint="eastAsia"/>
          <w:rtl/>
        </w:rPr>
        <w:t>تَوَكَّلْتُمْ</w:t>
      </w:r>
      <w:r w:rsidRPr="0028262E">
        <w:rPr>
          <w:rtl/>
        </w:rPr>
        <w:t xml:space="preserve"> </w:t>
      </w:r>
      <w:r w:rsidRPr="0028262E">
        <w:rPr>
          <w:rFonts w:hint="eastAsia"/>
          <w:rtl/>
        </w:rPr>
        <w:t>عَلَى</w:t>
      </w:r>
      <w:r w:rsidRPr="0028262E">
        <w:rPr>
          <w:rtl/>
        </w:rPr>
        <w:t xml:space="preserve"> </w:t>
      </w:r>
      <w:r w:rsidRPr="0028262E">
        <w:rPr>
          <w:rFonts w:hint="eastAsia"/>
          <w:rtl/>
        </w:rPr>
        <w:t>اللَّهِ</w:t>
      </w:r>
      <w:r w:rsidRPr="0028262E">
        <w:rPr>
          <w:rtl/>
        </w:rPr>
        <w:t xml:space="preserve"> </w:t>
      </w:r>
      <w:r w:rsidRPr="0028262E">
        <w:rPr>
          <w:rFonts w:hint="eastAsia"/>
          <w:rtl/>
        </w:rPr>
        <w:t>حَقَّ</w:t>
      </w:r>
      <w:r w:rsidRPr="0028262E">
        <w:rPr>
          <w:rtl/>
        </w:rPr>
        <w:t xml:space="preserve"> </w:t>
      </w:r>
      <w:r w:rsidRPr="0028262E">
        <w:rPr>
          <w:rFonts w:hint="eastAsia"/>
          <w:rtl/>
        </w:rPr>
        <w:t>تَوَكُّلِهِ</w:t>
      </w:r>
      <w:r w:rsidRPr="0028262E">
        <w:rPr>
          <w:rtl/>
        </w:rPr>
        <w:t xml:space="preserve"> </w:t>
      </w:r>
      <w:r w:rsidRPr="0028262E">
        <w:rPr>
          <w:rFonts w:hint="eastAsia"/>
          <w:rtl/>
        </w:rPr>
        <w:t>لَرَزَقَكُمْ</w:t>
      </w:r>
      <w:r w:rsidRPr="0028262E">
        <w:rPr>
          <w:rtl/>
        </w:rPr>
        <w:t xml:space="preserve"> </w:t>
      </w:r>
      <w:r w:rsidRPr="0028262E">
        <w:rPr>
          <w:rFonts w:hint="eastAsia"/>
          <w:rtl/>
        </w:rPr>
        <w:t>كَمَا</w:t>
      </w:r>
      <w:r w:rsidRPr="0028262E">
        <w:rPr>
          <w:rtl/>
        </w:rPr>
        <w:t xml:space="preserve"> </w:t>
      </w:r>
      <w:r w:rsidRPr="0028262E">
        <w:rPr>
          <w:rFonts w:hint="eastAsia"/>
          <w:rtl/>
        </w:rPr>
        <w:t>يَرْزُقُ</w:t>
      </w:r>
      <w:r w:rsidRPr="0028262E">
        <w:rPr>
          <w:rtl/>
        </w:rPr>
        <w:t xml:space="preserve"> </w:t>
      </w:r>
      <w:r w:rsidRPr="0028262E">
        <w:rPr>
          <w:rFonts w:hint="eastAsia"/>
          <w:rtl/>
        </w:rPr>
        <w:t>الطَّيْرَ</w:t>
      </w:r>
      <w:r w:rsidRPr="0028262E">
        <w:rPr>
          <w:rtl/>
        </w:rPr>
        <w:t xml:space="preserve"> </w:t>
      </w:r>
      <w:r w:rsidRPr="0028262E">
        <w:rPr>
          <w:rFonts w:hint="eastAsia"/>
          <w:rtl/>
        </w:rPr>
        <w:t>تَغْدُو</w:t>
      </w:r>
      <w:r w:rsidRPr="0028262E">
        <w:rPr>
          <w:rtl/>
        </w:rPr>
        <w:t xml:space="preserve"> </w:t>
      </w:r>
      <w:r w:rsidRPr="0028262E">
        <w:rPr>
          <w:rFonts w:hint="eastAsia"/>
          <w:rtl/>
        </w:rPr>
        <w:t>خِمَاصاً</w:t>
      </w:r>
      <w:r w:rsidRPr="0028262E">
        <w:rPr>
          <w:rtl/>
        </w:rPr>
        <w:t xml:space="preserve"> </w:t>
      </w:r>
      <w:r w:rsidRPr="0028262E">
        <w:rPr>
          <w:rFonts w:hint="eastAsia"/>
          <w:rtl/>
        </w:rPr>
        <w:t>وَتَرُوحُ</w:t>
      </w:r>
      <w:r w:rsidRPr="0028262E">
        <w:rPr>
          <w:rtl/>
        </w:rPr>
        <w:t xml:space="preserve"> </w:t>
      </w:r>
      <w:r w:rsidRPr="0028262E">
        <w:rPr>
          <w:rFonts w:hint="eastAsia"/>
          <w:rtl/>
        </w:rPr>
        <w:t>بِطَاناً</w:t>
      </w:r>
      <w:r w:rsidRPr="0028262E">
        <w:rPr>
          <w:rStyle w:val="Emphasis"/>
          <w:rFonts w:hint="cs"/>
          <w:i w:val="0"/>
          <w:iCs w:val="0"/>
          <w:rtl/>
        </w:rPr>
        <w:t>»</w:t>
      </w:r>
    </w:p>
    <w:p w:rsidR="00A627C8" w:rsidRPr="00376812" w:rsidRDefault="00A627C8" w:rsidP="00376812">
      <w:pPr>
        <w:ind w:firstLine="284"/>
        <w:jc w:val="both"/>
        <w:rPr>
          <w:rStyle w:val="1-Char"/>
          <w:rtl/>
        </w:rPr>
      </w:pPr>
      <w:r w:rsidRPr="00376812">
        <w:rPr>
          <w:rStyle w:val="1-Char"/>
          <w:rFonts w:hint="cs"/>
          <w:rtl/>
        </w:rPr>
        <w:t>«اگر شما آنچنانکه درخور و شایسته است، بر خدا توکل می‌کردید، خدا همانگونه که پرندگان را روزی می‌دهد، شما را روزی می‌داد. پرندگان هر بامداد با شکم‌های خالی از لانه‌هایشان درمی‌آیند، و شامگاه، با شکم‌های پر به لانه‌هایشان بازمی‌گردند».</w:t>
      </w:r>
    </w:p>
    <w:p w:rsidR="00A627C8" w:rsidRPr="00376812" w:rsidRDefault="00A627C8" w:rsidP="00376812">
      <w:pPr>
        <w:ind w:firstLine="284"/>
        <w:jc w:val="both"/>
        <w:rPr>
          <w:rStyle w:val="1-Char"/>
          <w:rtl/>
        </w:rPr>
      </w:pPr>
      <w:r w:rsidRPr="00376812">
        <w:rPr>
          <w:rStyle w:val="1-Char"/>
          <w:rFonts w:hint="cs"/>
          <w:rtl/>
        </w:rPr>
        <w:t>در واقع دلیلی برعلیه آنان است نه برهانی برای اثبات نظرشان</w:t>
      </w:r>
      <w:r w:rsidR="002E2CAB" w:rsidRPr="00376812">
        <w:rPr>
          <w:rStyle w:val="1-Char"/>
          <w:rFonts w:hint="cs"/>
          <w:rtl/>
        </w:rPr>
        <w:t>؛</w:t>
      </w:r>
      <w:r w:rsidRPr="00376812">
        <w:rPr>
          <w:rStyle w:val="1-Char"/>
          <w:rFonts w:hint="cs"/>
          <w:rtl/>
        </w:rPr>
        <w:t xml:space="preserve"> زیرا این تضمین روزی که شامگاه با شکم‌هایی پر بازگردند، تنها در صورتی است که بامداد از لانه بدر آیند، و برای به دست‌آوردن روزی کوشش کنند، نه آن که در لانه‌هایشان بمانند.</w:t>
      </w:r>
    </w:p>
    <w:p w:rsidR="00116B82" w:rsidRPr="00376812" w:rsidRDefault="00116B82" w:rsidP="00376812">
      <w:pPr>
        <w:ind w:firstLine="284"/>
        <w:jc w:val="both"/>
        <w:rPr>
          <w:rStyle w:val="1-Char"/>
          <w:rtl/>
        </w:rPr>
      </w:pPr>
    </w:p>
    <w:p w:rsidR="00116B82" w:rsidRPr="00376812" w:rsidRDefault="00116B82" w:rsidP="00376812">
      <w:pPr>
        <w:ind w:firstLine="284"/>
        <w:jc w:val="both"/>
        <w:rPr>
          <w:rStyle w:val="1-Char"/>
          <w:rtl/>
        </w:rPr>
        <w:sectPr w:rsidR="00116B82" w:rsidRPr="00376812" w:rsidSect="00561409">
          <w:headerReference w:type="default" r:id="rId38"/>
          <w:footnotePr>
            <w:numRestart w:val="eachPage"/>
          </w:footnotePr>
          <w:type w:val="oddPage"/>
          <w:pgSz w:w="9356" w:h="13608" w:code="9"/>
          <w:pgMar w:top="567" w:right="1134" w:bottom="851" w:left="1134" w:header="454" w:footer="0" w:gutter="0"/>
          <w:cols w:space="708"/>
          <w:titlePg/>
          <w:bidi/>
          <w:rtlGutter/>
          <w:docGrid w:linePitch="381"/>
        </w:sectPr>
      </w:pPr>
    </w:p>
    <w:p w:rsidR="00A627C8" w:rsidRPr="00D80111" w:rsidRDefault="00A627C8" w:rsidP="00D80111">
      <w:pPr>
        <w:pStyle w:val="2-"/>
        <w:rPr>
          <w:rStyle w:val="Emphasis"/>
          <w:i w:val="0"/>
          <w:iCs w:val="0"/>
          <w:rtl/>
        </w:rPr>
      </w:pPr>
      <w:bookmarkStart w:id="316" w:name="_Toc258768127"/>
      <w:bookmarkStart w:id="317" w:name="_Toc429312940"/>
      <w:r w:rsidRPr="00D80111">
        <w:rPr>
          <w:rStyle w:val="Emphasis"/>
          <w:rFonts w:hint="cs"/>
          <w:i w:val="0"/>
          <w:iCs w:val="0"/>
          <w:rtl/>
        </w:rPr>
        <w:t>ایمان و اصلاح</w:t>
      </w:r>
      <w:bookmarkEnd w:id="316"/>
      <w:bookmarkEnd w:id="317"/>
    </w:p>
    <w:p w:rsidR="003A126C" w:rsidRPr="00C10EC8" w:rsidRDefault="003A126C" w:rsidP="00073512">
      <w:pPr>
        <w:ind w:firstLine="284"/>
        <w:jc w:val="both"/>
        <w:rPr>
          <w:rStyle w:val="7-Char"/>
          <w:rtl/>
        </w:rPr>
      </w:pPr>
      <w:r>
        <w:rPr>
          <w:rStyle w:val="Emphasis"/>
          <w:rFonts w:ascii="Traditional Arabic" w:hAnsi="Traditional Arabic" w:cs="Traditional Arabic"/>
          <w:i w:val="0"/>
          <w:iCs w:val="0"/>
          <w:rtl/>
          <w:lang w:bidi="fa-IR"/>
        </w:rPr>
        <w:t>﴿</w:t>
      </w:r>
      <w:r w:rsidR="00073512" w:rsidRPr="00C10EC8">
        <w:rPr>
          <w:rStyle w:val="7-Char"/>
          <w:rtl/>
        </w:rPr>
        <w:t xml:space="preserve">إِنَّ </w:t>
      </w:r>
      <w:r w:rsidR="00073512" w:rsidRPr="00C10EC8">
        <w:rPr>
          <w:rStyle w:val="7-Char"/>
          <w:rFonts w:hint="cs"/>
          <w:rtl/>
        </w:rPr>
        <w:t>ٱ</w:t>
      </w:r>
      <w:r w:rsidR="00073512" w:rsidRPr="00C10EC8">
        <w:rPr>
          <w:rStyle w:val="7-Char"/>
          <w:rFonts w:hint="eastAsia"/>
          <w:rtl/>
        </w:rPr>
        <w:t>للَّهَ</w:t>
      </w:r>
      <w:r w:rsidR="00073512" w:rsidRPr="00C10EC8">
        <w:rPr>
          <w:rStyle w:val="7-Char"/>
          <w:rtl/>
        </w:rPr>
        <w:t xml:space="preserve"> لَا يُغَيِّرُ مَا بِقَوۡمٍ حَتَّىٰ يُغَيِّرُواْ مَا بِأَنفُسِهِمۡۗ</w:t>
      </w:r>
      <w:r>
        <w:rPr>
          <w:rStyle w:val="Emphasis"/>
          <w:rFonts w:ascii="Traditional Arabic" w:hAnsi="Traditional Arabic" w:cs="Traditional Arabic"/>
          <w:i w:val="0"/>
          <w:iCs w:val="0"/>
          <w:rtl/>
          <w:lang w:bidi="fa-IR"/>
        </w:rPr>
        <w:t>﴾</w:t>
      </w:r>
      <w:r w:rsidRPr="00D823B5">
        <w:rPr>
          <w:rStyle w:val="1-Char"/>
          <w:rFonts w:hint="cs"/>
          <w:rtl/>
        </w:rPr>
        <w:t xml:space="preserve"> </w:t>
      </w:r>
      <w:r w:rsidRPr="00E6726A">
        <w:rPr>
          <w:rStyle w:val="6-Char"/>
          <w:rtl/>
        </w:rPr>
        <w:t>[</w:t>
      </w:r>
      <w:r w:rsidRPr="00E6726A">
        <w:rPr>
          <w:rStyle w:val="6-Char"/>
          <w:rFonts w:hint="cs"/>
          <w:rtl/>
        </w:rPr>
        <w:t>الرعد: 11</w:t>
      </w:r>
      <w:r w:rsidRPr="00E6726A">
        <w:rPr>
          <w:rStyle w:val="6-Char"/>
          <w:rtl/>
        </w:rPr>
        <w:t>]</w:t>
      </w:r>
      <w:r w:rsidRPr="00D823B5">
        <w:rPr>
          <w:rStyle w:val="1-Char"/>
          <w:rFonts w:hint="cs"/>
          <w:rtl/>
        </w:rPr>
        <w:t>.</w:t>
      </w:r>
    </w:p>
    <w:p w:rsidR="00A627C8" w:rsidRPr="00D823B5" w:rsidRDefault="00A627C8" w:rsidP="00376812">
      <w:pPr>
        <w:ind w:firstLine="284"/>
        <w:jc w:val="both"/>
        <w:rPr>
          <w:rStyle w:val="1-Char"/>
          <w:rtl/>
        </w:rPr>
      </w:pPr>
      <w:r w:rsidRPr="00376812">
        <w:rPr>
          <w:rStyle w:val="1-Char"/>
          <w:rFonts w:hint="cs"/>
          <w:rtl/>
        </w:rPr>
        <w:t xml:space="preserve">ترجمه: </w:t>
      </w:r>
      <w:r>
        <w:rPr>
          <w:rStyle w:val="Emphasis"/>
          <w:rFonts w:ascii="Calibri" w:hAnsi="Calibri" w:cs="Traditional Arabic" w:hint="cs"/>
          <w:i w:val="0"/>
          <w:iCs w:val="0"/>
          <w:rtl/>
          <w:lang w:bidi="fa-IR"/>
        </w:rPr>
        <w:t>«</w:t>
      </w:r>
      <w:r w:rsidRPr="00D823B5">
        <w:rPr>
          <w:rStyle w:val="1-Char"/>
          <w:rFonts w:hint="cs"/>
          <w:rtl/>
        </w:rPr>
        <w:t>خدا اوضاع و احوال هیچ ملتی را دگرگون نمی‌گرداند، تا آن که اوضاع و احوال خودشان را دگرگون سازند</w:t>
      </w:r>
      <w:r>
        <w:rPr>
          <w:rStyle w:val="Emphasis"/>
          <w:rFonts w:ascii="Calibri" w:hAnsi="Calibri" w:cs="Traditional Arabic" w:hint="cs"/>
          <w:i w:val="0"/>
          <w:iCs w:val="0"/>
          <w:rtl/>
          <w:lang w:bidi="fa-IR"/>
        </w:rPr>
        <w:t>»</w:t>
      </w:r>
      <w:r w:rsidR="002E2CAB">
        <w:rPr>
          <w:rStyle w:val="Emphasis"/>
          <w:rFonts w:ascii="Calibri" w:hAnsi="Calibri" w:cs="Traditional Arabic" w:hint="cs"/>
          <w:i w:val="0"/>
          <w:iCs w:val="0"/>
          <w:rtl/>
          <w:lang w:bidi="fa-IR"/>
        </w:rPr>
        <w:t>.</w:t>
      </w:r>
    </w:p>
    <w:p w:rsidR="00A627C8" w:rsidRPr="00172115" w:rsidRDefault="00A627C8" w:rsidP="00A627C8">
      <w:pPr>
        <w:jc w:val="right"/>
        <w:rPr>
          <w:rStyle w:val="1-Char"/>
          <w:rtl/>
        </w:rPr>
      </w:pPr>
      <w:r w:rsidRPr="00E6726A">
        <w:rPr>
          <w:rStyle w:val="1-Char"/>
          <w:rFonts w:hint="cs"/>
          <w:sz w:val="26"/>
          <w:szCs w:val="26"/>
          <w:rtl/>
        </w:rPr>
        <w:t>(قرآنکریم، رعد: 11)</w:t>
      </w:r>
    </w:p>
    <w:p w:rsidR="00A627C8" w:rsidRPr="00376812" w:rsidRDefault="00A627C8" w:rsidP="00376812">
      <w:pPr>
        <w:ind w:firstLine="284"/>
        <w:jc w:val="both"/>
        <w:rPr>
          <w:rStyle w:val="1-Char"/>
          <w:rtl/>
        </w:rPr>
      </w:pPr>
      <w:r w:rsidRPr="00376812">
        <w:rPr>
          <w:rStyle w:val="1-Char"/>
          <w:rFonts w:hint="cs"/>
          <w:rtl/>
        </w:rPr>
        <w:t>اصلاح جامعه و مردم گزاف نیست و</w:t>
      </w:r>
      <w:r w:rsidR="003C024C" w:rsidRPr="00376812">
        <w:rPr>
          <w:rStyle w:val="1-Char"/>
          <w:rFonts w:hint="cs"/>
          <w:rtl/>
        </w:rPr>
        <w:t xml:space="preserve"> بی‌</w:t>
      </w:r>
      <w:r w:rsidRPr="00376812">
        <w:rPr>
          <w:rStyle w:val="1-Char"/>
          <w:rFonts w:hint="cs"/>
          <w:rtl/>
        </w:rPr>
        <w:t>ضابطه صورت نمی‌پذیرد.</w:t>
      </w:r>
    </w:p>
    <w:p w:rsidR="00A627C8" w:rsidRPr="00376812" w:rsidRDefault="00A627C8" w:rsidP="00376812">
      <w:pPr>
        <w:ind w:firstLine="284"/>
        <w:jc w:val="both"/>
        <w:rPr>
          <w:rStyle w:val="1-Char"/>
          <w:rtl/>
        </w:rPr>
      </w:pPr>
      <w:r w:rsidRPr="00376812">
        <w:rPr>
          <w:rStyle w:val="1-Char"/>
          <w:rFonts w:hint="cs"/>
          <w:rtl/>
        </w:rPr>
        <w:t xml:space="preserve">ملت‌ها از رکود درنمی‌آیند و جنبش نمی‌کنند. از ناتوانی درنمی‌آیند و نیرومند نمی‌شوند، از سراشیبی رهایی نمی‌یابند و راه ترقی نمی‌پیمایند، مگر به دنبال یک تربیت اصیل راستین، و به عبارت دیگر، یک دگرگونی روانی و اخلاقی ریشه‌دار که </w:t>
      </w:r>
      <w:r w:rsidR="002E2CAB" w:rsidRPr="00376812">
        <w:rPr>
          <w:rStyle w:val="1-Char"/>
          <w:rFonts w:hint="cs"/>
          <w:rtl/>
        </w:rPr>
        <w:t>رکو</w:t>
      </w:r>
      <w:r w:rsidRPr="00376812">
        <w:rPr>
          <w:rStyle w:val="1-Char"/>
          <w:rFonts w:hint="cs"/>
          <w:rtl/>
        </w:rPr>
        <w:t>د را به حرکت، خواب آلودگی را به بیداری، بی‌خبری را به آگاهی، سستی را به قاطعیت، بی‌بری را به تولید و مرگ را به زندگی مبدل گرداند. دگرگونی در جان روان و درون انسان شباهت بسیاری به انقلاب یا کودتا در جهان مادی دارد، این دگرگونی برخورد، اخلاق، تمایلات و عادات را تغییر می‌دهد. این دگرگون روانی، ناگزیر با هر جنبش و نهضت یا انقلاب سیاسی و اجتماعی همراه باشد، و بدون آن، نهضت یا انقلاب، مرکبی بر روی کاغذ یا سخنی میان تهی که در هوا از میان می‌رود، بیش نخواهد بود.</w:t>
      </w:r>
    </w:p>
    <w:p w:rsidR="00A627C8" w:rsidRPr="00376812" w:rsidRDefault="00A627C8" w:rsidP="00376812">
      <w:pPr>
        <w:ind w:firstLine="284"/>
        <w:jc w:val="both"/>
        <w:rPr>
          <w:rStyle w:val="1-Char"/>
          <w:rtl/>
        </w:rPr>
      </w:pPr>
      <w:r w:rsidRPr="00376812">
        <w:rPr>
          <w:rStyle w:val="1-Char"/>
          <w:rFonts w:hint="cs"/>
          <w:rtl/>
        </w:rPr>
        <w:t>این یک سنت فراگیر و جهان شمول، از سنت‌های الهی در جهان آفرینش است که قرآنکریم آن را در یک عبادت مختصر و رسا توضیح داده است:</w:t>
      </w:r>
    </w:p>
    <w:p w:rsidR="003A126C" w:rsidRPr="00C10EC8" w:rsidRDefault="003A126C" w:rsidP="00073512">
      <w:pPr>
        <w:ind w:firstLine="284"/>
        <w:jc w:val="both"/>
        <w:rPr>
          <w:rStyle w:val="7-Char"/>
          <w:rtl/>
        </w:rPr>
      </w:pPr>
      <w:r>
        <w:rPr>
          <w:rStyle w:val="Emphasis"/>
          <w:rFonts w:ascii="Traditional Arabic" w:hAnsi="Traditional Arabic" w:cs="Traditional Arabic"/>
          <w:i w:val="0"/>
          <w:iCs w:val="0"/>
          <w:rtl/>
          <w:lang w:bidi="fa-IR"/>
        </w:rPr>
        <w:t>﴿</w:t>
      </w:r>
      <w:r w:rsidR="00073512" w:rsidRPr="00C10EC8">
        <w:rPr>
          <w:rStyle w:val="7-Char"/>
          <w:rtl/>
        </w:rPr>
        <w:t xml:space="preserve">إِنَّ </w:t>
      </w:r>
      <w:r w:rsidR="00073512" w:rsidRPr="00C10EC8">
        <w:rPr>
          <w:rStyle w:val="7-Char"/>
          <w:rFonts w:hint="cs"/>
          <w:rtl/>
        </w:rPr>
        <w:t>ٱ</w:t>
      </w:r>
      <w:r w:rsidR="00073512" w:rsidRPr="00C10EC8">
        <w:rPr>
          <w:rStyle w:val="7-Char"/>
          <w:rFonts w:hint="eastAsia"/>
          <w:rtl/>
        </w:rPr>
        <w:t>للَّهَ</w:t>
      </w:r>
      <w:r w:rsidR="00073512" w:rsidRPr="00C10EC8">
        <w:rPr>
          <w:rStyle w:val="7-Char"/>
          <w:rtl/>
        </w:rPr>
        <w:t xml:space="preserve"> لَا يُغَيِّرُ مَا بِقَوۡمٍ حَتَّىٰ يُغَيِّرُواْ مَا بِأَنفُسِهِمۡۗ</w:t>
      </w:r>
      <w:r>
        <w:rPr>
          <w:rStyle w:val="Emphasis"/>
          <w:rFonts w:ascii="Traditional Arabic" w:hAnsi="Traditional Arabic" w:cs="Traditional Arabic"/>
          <w:i w:val="0"/>
          <w:iCs w:val="0"/>
          <w:rtl/>
          <w:lang w:bidi="fa-IR"/>
        </w:rPr>
        <w:t>﴾</w:t>
      </w:r>
      <w:r w:rsidRPr="00D823B5">
        <w:rPr>
          <w:rStyle w:val="1-Char"/>
          <w:rFonts w:hint="cs"/>
          <w:rtl/>
        </w:rPr>
        <w:t xml:space="preserve"> </w:t>
      </w:r>
      <w:r w:rsidRPr="00354D6A">
        <w:rPr>
          <w:rStyle w:val="6-Char"/>
          <w:rtl/>
        </w:rPr>
        <w:t>[</w:t>
      </w:r>
      <w:r w:rsidRPr="00354D6A">
        <w:rPr>
          <w:rStyle w:val="6-Char"/>
          <w:rFonts w:hint="cs"/>
          <w:rtl/>
        </w:rPr>
        <w:t>الرعد: 11</w:t>
      </w:r>
      <w:r w:rsidRPr="00354D6A">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خدا اوضاع و احوال هیچ ملتی را دگرگون نمی‌گرداند، تا آن که اوضاع و احوال خودشان را دگرگون سازند</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اما، این تغییر موضوع ساده و آسانی نیست. بار سنگینی است که شانه‌ها زیر بار آن خم می‌شوند. انسان آفریده‌ای مرکب و پیچیده است، و</w:t>
      </w:r>
      <w:r w:rsidR="00A337B8" w:rsidRPr="00376812">
        <w:rPr>
          <w:rStyle w:val="1-Char"/>
          <w:rFonts w:hint="cs"/>
          <w:rtl/>
        </w:rPr>
        <w:t xml:space="preserve"> بزرگ‌تر</w:t>
      </w:r>
      <w:r w:rsidRPr="00376812">
        <w:rPr>
          <w:rStyle w:val="1-Char"/>
          <w:rFonts w:hint="cs"/>
          <w:rtl/>
        </w:rPr>
        <w:t>ین مشکل، دگرگون‌کردن روانِ انسان یا دل یا طرز تفکر او است.</w:t>
      </w:r>
    </w:p>
    <w:p w:rsidR="00A627C8" w:rsidRPr="00376812" w:rsidRDefault="00A627C8" w:rsidP="00376812">
      <w:pPr>
        <w:ind w:firstLine="284"/>
        <w:jc w:val="both"/>
        <w:rPr>
          <w:rStyle w:val="1-Char"/>
          <w:rtl/>
        </w:rPr>
      </w:pPr>
      <w:r w:rsidRPr="00376812">
        <w:rPr>
          <w:rStyle w:val="1-Char"/>
          <w:rFonts w:hint="cs"/>
          <w:rtl/>
        </w:rPr>
        <w:t>کار مدیریت و اجراء در رابطه با آب‌های یک رود بزرگ، یا تغییر مسیر آن، یا حفاری زمین یا بریدن کوه‌ها یا هرگونه تغییری در مظاهر آفرینش به مراتب ساده‌تر از تغییردادن روان آدمیان و دگرگون‌کردن دل‌ها و افکار مردمان است.</w:t>
      </w:r>
    </w:p>
    <w:p w:rsidR="00A627C8" w:rsidRPr="00376812" w:rsidRDefault="00A627C8" w:rsidP="00376812">
      <w:pPr>
        <w:ind w:firstLine="284"/>
        <w:jc w:val="both"/>
        <w:rPr>
          <w:rStyle w:val="1-Char"/>
          <w:rtl/>
        </w:rPr>
      </w:pPr>
      <w:r w:rsidRPr="00376812">
        <w:rPr>
          <w:rStyle w:val="1-Char"/>
          <w:rFonts w:hint="cs"/>
          <w:rtl/>
        </w:rPr>
        <w:t>ساختن کارخانه‌ها و مدارس و سدها و انواع مؤسسات ساده است و آسان و توانستنی و شدنی است. اما کاری که به راستی دشوار است، ساختن انسان است... ساختن انسانی که بر خویشتن مسلط باشد و بر خواسته‌هایش فرمان براند. انسانی که با زندگی داد و ستد داشته باشد، و همانگونه که حقش را می‌طلبد، تکلیفش را نیز انجام بدهد. انسانی که حق را بشناسد و به آن ایمان داشته باشد و از آن دفاع کند. انسانی که خوبی‌ها و امتیازات را بشناسد و همانطور که خوبی‌ها را برای خودش می‌خواهد برای دیگران نیز بخواهد، و در راه اصلاح مفاسد اجتماعی فشارهای لازم را تحمل کند و در رابطه با امر به معروف و نهی از منکر و جانفشانی و صرف مال و نثار دارایی‌ها در راه حق احساس مسؤولیت کند. ساختن چنین انسانی کار بسیار دشواری است و هرگز آسان نیست.</w:t>
      </w:r>
    </w:p>
    <w:p w:rsidR="00A627C8" w:rsidRPr="00D823B5" w:rsidRDefault="00A627C8" w:rsidP="00376812">
      <w:pPr>
        <w:ind w:firstLine="284"/>
        <w:jc w:val="both"/>
        <w:rPr>
          <w:rStyle w:val="1-Char"/>
          <w:rtl/>
        </w:rPr>
      </w:pPr>
      <w:r w:rsidRPr="00376812">
        <w:rPr>
          <w:rStyle w:val="1-Char"/>
          <w:rFonts w:hint="cs"/>
          <w:rtl/>
        </w:rPr>
        <w:t xml:space="preserve">با این همه، ایمان </w:t>
      </w:r>
      <w:r>
        <w:rPr>
          <w:rStyle w:val="Emphasis"/>
          <w:rFonts w:cs="Times New Roman" w:hint="cs"/>
          <w:i w:val="0"/>
          <w:iCs w:val="0"/>
          <w:rtl/>
          <w:lang w:bidi="fa-IR"/>
        </w:rPr>
        <w:t>–</w:t>
      </w:r>
      <w:r w:rsidRPr="00D823B5">
        <w:rPr>
          <w:rStyle w:val="1-Char"/>
          <w:rFonts w:hint="cs"/>
          <w:rtl/>
        </w:rPr>
        <w:t xml:space="preserve"> به تنهایی </w:t>
      </w:r>
      <w:r>
        <w:rPr>
          <w:rStyle w:val="Emphasis"/>
          <w:rFonts w:cs="Times New Roman" w:hint="cs"/>
          <w:i w:val="0"/>
          <w:iCs w:val="0"/>
          <w:rtl/>
          <w:lang w:bidi="fa-IR"/>
        </w:rPr>
        <w:t>–</w:t>
      </w:r>
      <w:r w:rsidRPr="00D823B5">
        <w:rPr>
          <w:rStyle w:val="1-Char"/>
          <w:rFonts w:hint="cs"/>
          <w:rtl/>
        </w:rPr>
        <w:t xml:space="preserve"> آفرینند</w:t>
      </w:r>
      <w:r w:rsidR="000A57AE">
        <w:rPr>
          <w:rStyle w:val="1-Char"/>
          <w:rFonts w:hint="cs"/>
          <w:rtl/>
        </w:rPr>
        <w:t>ۀ</w:t>
      </w:r>
      <w:r w:rsidRPr="00D823B5">
        <w:rPr>
          <w:rStyle w:val="1-Char"/>
          <w:rFonts w:hint="cs"/>
          <w:rtl/>
        </w:rPr>
        <w:t xml:space="preserve"> هم</w:t>
      </w:r>
      <w:r w:rsidR="000A57AE">
        <w:rPr>
          <w:rStyle w:val="1-Char"/>
          <w:rFonts w:hint="cs"/>
          <w:rtl/>
        </w:rPr>
        <w:t>ۀ</w:t>
      </w:r>
      <w:r w:rsidRPr="00D823B5">
        <w:rPr>
          <w:rStyle w:val="1-Char"/>
          <w:rFonts w:hint="cs"/>
          <w:rtl/>
        </w:rPr>
        <w:t xml:space="preserve"> این شگفتی‌ها است. ایمان است که انسان‌ها را آماده می‌سازد تا اصول صحیح زندگی انسانی را بپذیرد، هرچند در آن سوی پذیرش این اصول، وظایف و تکالیف فراوان برعهده‌اش گذاشته شود، و فداکاری‌های بسیار بطلبد، و دشواری‌های فراوان برایش به وجود بیاورد. ایمان یگانه عنصری است که جان و روان انسان را یکپارچه تغییر می‌دهد، و به گون</w:t>
      </w:r>
      <w:r w:rsidR="000A57AE">
        <w:rPr>
          <w:rStyle w:val="1-Char"/>
          <w:rFonts w:hint="cs"/>
          <w:rtl/>
        </w:rPr>
        <w:t>ۀ</w:t>
      </w:r>
      <w:r w:rsidRPr="00D823B5">
        <w:rPr>
          <w:rStyle w:val="1-Char"/>
          <w:rFonts w:hint="cs"/>
          <w:rtl/>
        </w:rPr>
        <w:t xml:space="preserve"> دیگری درمی‌آورد، و در قالب جدیدی می‌ریزد. هدف‌هایش را به کلی دگرگون می‌سازد، راه و روش‌هایش را کاملاً تغییر می‌دهد. آرمان‌ها و شیوه‌های زندگ</w:t>
      </w:r>
      <w:r w:rsidR="00573166" w:rsidRPr="00D823B5">
        <w:rPr>
          <w:rStyle w:val="1-Char"/>
          <w:rFonts w:hint="cs"/>
          <w:rtl/>
        </w:rPr>
        <w:t>ی‌اش</w:t>
      </w:r>
      <w:r w:rsidRPr="00D823B5">
        <w:rPr>
          <w:rStyle w:val="1-Char"/>
          <w:rFonts w:hint="cs"/>
          <w:rtl/>
        </w:rPr>
        <w:t xml:space="preserve"> را عوض می‌کند. حتی ذوق و سلیق</w:t>
      </w:r>
      <w:r w:rsidR="000A57AE">
        <w:rPr>
          <w:rStyle w:val="1-Char"/>
          <w:rFonts w:hint="cs"/>
          <w:rtl/>
        </w:rPr>
        <w:t>ۀ</w:t>
      </w:r>
      <w:r w:rsidRPr="00D823B5">
        <w:rPr>
          <w:rStyle w:val="1-Char"/>
          <w:rFonts w:hint="cs"/>
          <w:rtl/>
        </w:rPr>
        <w:t xml:space="preserve"> او و مقیاس‌ها و معیارهایش را نیز دستخوش تغییر می‌سازد. به طوری که اگر شما با یک شخص در هردو دوران، در دوران کفر و در دوران ایمان روابط نزدیک داشته باشید، خواهید دید که این انسان دوران ایمان، با آن انسان دوران کفر به کلی متفاوت است و این دو انسان در نام و نشان و </w:t>
      </w:r>
      <w:r w:rsidR="00573166" w:rsidRPr="00D823B5">
        <w:rPr>
          <w:rStyle w:val="1-Char"/>
          <w:rFonts w:hint="cs"/>
          <w:rtl/>
        </w:rPr>
        <w:t>مشخصات و قیاف</w:t>
      </w:r>
      <w:r w:rsidR="000A57AE">
        <w:rPr>
          <w:rStyle w:val="1-Char"/>
          <w:rFonts w:hint="cs"/>
          <w:rtl/>
        </w:rPr>
        <w:t>ۀ</w:t>
      </w:r>
      <w:r w:rsidR="00573166" w:rsidRPr="00D823B5">
        <w:rPr>
          <w:rStyle w:val="1-Char"/>
          <w:rFonts w:hint="cs"/>
          <w:rtl/>
        </w:rPr>
        <w:t xml:space="preserve"> ظاهری دیگر وجه اشتراک</w:t>
      </w:r>
      <w:r w:rsidRPr="00D823B5">
        <w:rPr>
          <w:rStyle w:val="1-Char"/>
          <w:rFonts w:hint="cs"/>
          <w:rtl/>
        </w:rPr>
        <w:t>ی ندارند.</w:t>
      </w:r>
    </w:p>
    <w:p w:rsidR="00A627C8" w:rsidRPr="00D823B5" w:rsidRDefault="00A627C8" w:rsidP="00376812">
      <w:pPr>
        <w:ind w:firstLine="284"/>
        <w:jc w:val="both"/>
        <w:rPr>
          <w:rStyle w:val="1-Char"/>
          <w:rtl/>
        </w:rPr>
      </w:pPr>
      <w:r w:rsidRPr="00376812">
        <w:rPr>
          <w:rStyle w:val="1-Char"/>
          <w:rFonts w:hint="cs"/>
          <w:rtl/>
        </w:rPr>
        <w:t>همچنین، ایمان آن مراحل و شرایط سنی را که روانشناسان و کارشناسان و متخصصان علوم تربیتی تدارک کرده</w:t>
      </w:r>
      <w:r w:rsidR="003C024C" w:rsidRPr="00376812">
        <w:rPr>
          <w:rStyle w:val="1-Char"/>
          <w:rFonts w:hint="cs"/>
          <w:rtl/>
        </w:rPr>
        <w:t xml:space="preserve">‌اند </w:t>
      </w:r>
      <w:r w:rsidRPr="00376812">
        <w:rPr>
          <w:rStyle w:val="1-Char"/>
          <w:rFonts w:hint="cs"/>
          <w:rtl/>
        </w:rPr>
        <w:t>و آن را شرط پیروزی یک تلاش تربیتی دانسته</w:t>
      </w:r>
      <w:r w:rsidR="003C024C" w:rsidRPr="00376812">
        <w:rPr>
          <w:rStyle w:val="1-Char"/>
          <w:rFonts w:hint="cs"/>
          <w:rtl/>
        </w:rPr>
        <w:t xml:space="preserve">‌اند </w:t>
      </w:r>
      <w:r w:rsidRPr="00376812">
        <w:rPr>
          <w:rStyle w:val="1-Char"/>
          <w:rFonts w:hint="cs"/>
          <w:rtl/>
        </w:rPr>
        <w:t xml:space="preserve">قبول ندارد. کارشناسان مسائل تعلیم و تربیت سن معینی را به عنوان سنین عادت پذیری و تشکیل عادت‌های خوب و بد در شخصیت انسان مطرح می‌کنند که عبارت از همان دوران و سنین کودکی است که می‌خواهند بگویند، هنگامی که </w:t>
      </w:r>
      <w:r w:rsidR="00573166" w:rsidRPr="00376812">
        <w:rPr>
          <w:rStyle w:val="1-Char"/>
          <w:rFonts w:hint="cs"/>
          <w:rtl/>
        </w:rPr>
        <w:t>ف</w:t>
      </w:r>
      <w:r w:rsidRPr="00376812">
        <w:rPr>
          <w:rStyle w:val="1-Char"/>
          <w:rFonts w:hint="cs"/>
          <w:rtl/>
        </w:rPr>
        <w:t>رد ی با ویژگی‌ها</w:t>
      </w:r>
      <w:r w:rsidR="00573166" w:rsidRPr="00376812">
        <w:rPr>
          <w:rStyle w:val="1-Char"/>
          <w:rFonts w:hint="cs"/>
          <w:rtl/>
        </w:rPr>
        <w:t>ی روحی و اخلاقی بخصوصی بزرگ شد</w:t>
      </w:r>
      <w:r w:rsidRPr="00376812">
        <w:rPr>
          <w:rStyle w:val="1-Char"/>
          <w:rFonts w:hint="cs"/>
          <w:rtl/>
        </w:rPr>
        <w:t>، دیگر بعید خواهد بود که در آن ویژگی‌ها تغییر قابل ذکری پدید آید. هرکه با هر خلق و خوی و عادتی به سنین جوانی رسید با همان خصوصیات نیز به پیری می‌رسد، و هرکه با هر خلق و خوی و عادتی به سنین پیری رسید، با همان خصوصیات از دنیا می‌رود.</w:t>
      </w:r>
    </w:p>
    <w:tbl>
      <w:tblPr>
        <w:bidiVisual/>
        <w:tblW w:w="0" w:type="auto"/>
        <w:tblLook w:val="04A0" w:firstRow="1" w:lastRow="0" w:firstColumn="1" w:lastColumn="0" w:noHBand="0" w:noVBand="1"/>
      </w:tblPr>
      <w:tblGrid>
        <w:gridCol w:w="3439"/>
        <w:gridCol w:w="411"/>
        <w:gridCol w:w="3454"/>
      </w:tblGrid>
      <w:tr w:rsidR="00C94BFE" w:rsidRPr="00D823B5" w:rsidTr="00502DCE">
        <w:tc>
          <w:tcPr>
            <w:tcW w:w="3623" w:type="dxa"/>
            <w:shd w:val="clear" w:color="auto" w:fill="auto"/>
          </w:tcPr>
          <w:p w:rsidR="00C94BFE" w:rsidRPr="00502DCE" w:rsidRDefault="00502DCE" w:rsidP="00502DCE">
            <w:pPr>
              <w:pStyle w:val="5-"/>
              <w:ind w:firstLine="0"/>
              <w:jc w:val="lowKashida"/>
              <w:rPr>
                <w:rStyle w:val="Emphasis"/>
                <w:i w:val="0"/>
                <w:iCs w:val="0"/>
                <w:sz w:val="2"/>
                <w:szCs w:val="2"/>
                <w:rtl/>
              </w:rPr>
            </w:pPr>
            <w:r w:rsidRPr="00502DCE">
              <w:rPr>
                <w:rStyle w:val="Emphasis"/>
                <w:rFonts w:hint="cs"/>
                <w:i w:val="0"/>
                <w:iCs w:val="0"/>
                <w:rtl/>
              </w:rPr>
              <w:t>وينفع الأدب الأحداث في صغر</w:t>
            </w:r>
            <w:r>
              <w:rPr>
                <w:rStyle w:val="Emphasis"/>
                <w:i w:val="0"/>
                <w:iCs w:val="0"/>
                <w:rtl/>
              </w:rPr>
              <w:br/>
            </w:r>
          </w:p>
        </w:tc>
        <w:tc>
          <w:tcPr>
            <w:tcW w:w="425" w:type="dxa"/>
            <w:shd w:val="clear" w:color="auto" w:fill="auto"/>
          </w:tcPr>
          <w:p w:rsidR="00C94BFE" w:rsidRPr="00502DCE" w:rsidRDefault="00C94BFE" w:rsidP="00502DCE">
            <w:pPr>
              <w:pStyle w:val="5-"/>
              <w:ind w:firstLine="0"/>
              <w:jc w:val="lowKashida"/>
              <w:rPr>
                <w:rStyle w:val="Emphasis"/>
                <w:i w:val="0"/>
                <w:iCs w:val="0"/>
                <w:rtl/>
              </w:rPr>
            </w:pPr>
          </w:p>
        </w:tc>
        <w:tc>
          <w:tcPr>
            <w:tcW w:w="3652" w:type="dxa"/>
            <w:shd w:val="clear" w:color="auto" w:fill="auto"/>
          </w:tcPr>
          <w:p w:rsidR="00C94BFE" w:rsidRPr="00502DCE" w:rsidRDefault="00502DCE" w:rsidP="00502DCE">
            <w:pPr>
              <w:pStyle w:val="5-"/>
              <w:ind w:firstLine="0"/>
              <w:jc w:val="lowKashida"/>
              <w:rPr>
                <w:rStyle w:val="Emphasis"/>
                <w:i w:val="0"/>
                <w:iCs w:val="0"/>
                <w:sz w:val="2"/>
                <w:szCs w:val="2"/>
                <w:rtl/>
              </w:rPr>
            </w:pPr>
            <w:r w:rsidRPr="00502DCE">
              <w:rPr>
                <w:rStyle w:val="Emphasis"/>
                <w:rFonts w:hint="cs"/>
                <w:i w:val="0"/>
                <w:iCs w:val="0"/>
                <w:rtl/>
              </w:rPr>
              <w:t>وليس ينفع عند الشيبة الأدب</w:t>
            </w:r>
            <w:r>
              <w:rPr>
                <w:rStyle w:val="Emphasis"/>
                <w:i w:val="0"/>
                <w:iCs w:val="0"/>
                <w:rtl/>
              </w:rPr>
              <w:br/>
            </w:r>
          </w:p>
        </w:tc>
      </w:tr>
      <w:tr w:rsidR="00C94BFE" w:rsidRPr="00D823B5" w:rsidTr="00502DCE">
        <w:tc>
          <w:tcPr>
            <w:tcW w:w="3623" w:type="dxa"/>
            <w:shd w:val="clear" w:color="auto" w:fill="auto"/>
          </w:tcPr>
          <w:p w:rsidR="00C94BFE" w:rsidRPr="00502DCE" w:rsidRDefault="00502DCE" w:rsidP="00502DCE">
            <w:pPr>
              <w:pStyle w:val="5-"/>
              <w:ind w:firstLine="0"/>
              <w:jc w:val="lowKashida"/>
              <w:rPr>
                <w:rStyle w:val="Emphasis"/>
                <w:i w:val="0"/>
                <w:iCs w:val="0"/>
                <w:sz w:val="2"/>
                <w:szCs w:val="2"/>
                <w:rtl/>
              </w:rPr>
            </w:pPr>
            <w:r w:rsidRPr="00502DCE">
              <w:rPr>
                <w:rStyle w:val="Emphasis"/>
                <w:rFonts w:hint="cs"/>
                <w:i w:val="0"/>
                <w:iCs w:val="0"/>
                <w:rtl/>
              </w:rPr>
              <w:t>إن الغصون إذا قومتها اعتدلت</w:t>
            </w:r>
            <w:r>
              <w:rPr>
                <w:rStyle w:val="Emphasis"/>
                <w:i w:val="0"/>
                <w:iCs w:val="0"/>
                <w:rtl/>
              </w:rPr>
              <w:br/>
            </w:r>
          </w:p>
        </w:tc>
        <w:tc>
          <w:tcPr>
            <w:tcW w:w="425" w:type="dxa"/>
            <w:shd w:val="clear" w:color="auto" w:fill="auto"/>
          </w:tcPr>
          <w:p w:rsidR="00C94BFE" w:rsidRPr="00502DCE" w:rsidRDefault="00C94BFE" w:rsidP="00502DCE">
            <w:pPr>
              <w:pStyle w:val="5-"/>
              <w:ind w:firstLine="0"/>
              <w:jc w:val="lowKashida"/>
              <w:rPr>
                <w:rStyle w:val="Emphasis"/>
                <w:i w:val="0"/>
                <w:iCs w:val="0"/>
                <w:rtl/>
              </w:rPr>
            </w:pPr>
          </w:p>
        </w:tc>
        <w:tc>
          <w:tcPr>
            <w:tcW w:w="3652" w:type="dxa"/>
            <w:shd w:val="clear" w:color="auto" w:fill="auto"/>
          </w:tcPr>
          <w:p w:rsidR="00C94BFE" w:rsidRPr="00502DCE" w:rsidRDefault="00502DCE" w:rsidP="00502DCE">
            <w:pPr>
              <w:pStyle w:val="5-"/>
              <w:ind w:firstLine="0"/>
              <w:jc w:val="lowKashida"/>
              <w:rPr>
                <w:rStyle w:val="Emphasis"/>
                <w:i w:val="0"/>
                <w:iCs w:val="0"/>
                <w:sz w:val="2"/>
                <w:szCs w:val="2"/>
                <w:rtl/>
              </w:rPr>
            </w:pPr>
            <w:r w:rsidRPr="00502DCE">
              <w:rPr>
                <w:rStyle w:val="Emphasis"/>
                <w:rFonts w:hint="cs"/>
                <w:i w:val="0"/>
                <w:iCs w:val="0"/>
                <w:rtl/>
              </w:rPr>
              <w:t>ولن تلين إذا قومتها الخشب</w:t>
            </w:r>
            <w:r>
              <w:rPr>
                <w:rStyle w:val="Emphasis"/>
                <w:i w:val="0"/>
                <w:iCs w:val="0"/>
                <w:rtl/>
              </w:rPr>
              <w:br/>
            </w:r>
          </w:p>
        </w:tc>
      </w:tr>
    </w:tbl>
    <w:p w:rsidR="00A627C8" w:rsidRPr="00376812" w:rsidRDefault="00A627C8" w:rsidP="00376812">
      <w:pPr>
        <w:ind w:firstLine="284"/>
        <w:jc w:val="both"/>
        <w:rPr>
          <w:rStyle w:val="1-Char"/>
          <w:rtl/>
        </w:rPr>
      </w:pPr>
      <w:r w:rsidRPr="00376812">
        <w:rPr>
          <w:rStyle w:val="1-Char"/>
          <w:rFonts w:hint="cs"/>
          <w:rtl/>
        </w:rPr>
        <w:t>«تعلیم و تربیت تنها در خردسالی و بر کودکان تأثیر دارد،</w:t>
      </w:r>
    </w:p>
    <w:p w:rsidR="00A627C8" w:rsidRPr="00376812" w:rsidRDefault="00A627C8" w:rsidP="00376812">
      <w:pPr>
        <w:ind w:firstLine="284"/>
        <w:jc w:val="both"/>
        <w:rPr>
          <w:rStyle w:val="1-Char"/>
          <w:rtl/>
        </w:rPr>
      </w:pPr>
      <w:r w:rsidRPr="00376812">
        <w:rPr>
          <w:rStyle w:val="1-Char"/>
          <w:rFonts w:hint="cs"/>
          <w:rtl/>
        </w:rPr>
        <w:t>و چون به پیری رسند، دیگر تعلیم و تربیت سودی نبخشد».</w:t>
      </w:r>
    </w:p>
    <w:p w:rsidR="00A627C8" w:rsidRPr="00376812" w:rsidRDefault="00A627C8" w:rsidP="00376812">
      <w:pPr>
        <w:ind w:firstLine="284"/>
        <w:jc w:val="both"/>
        <w:rPr>
          <w:rStyle w:val="1-Char"/>
          <w:rtl/>
        </w:rPr>
      </w:pPr>
      <w:r w:rsidRPr="00376812">
        <w:rPr>
          <w:rStyle w:val="1-Char"/>
          <w:rFonts w:hint="cs"/>
          <w:rtl/>
        </w:rPr>
        <w:t>«شاخه‌های درختان را تا وقتی تر و تازه</w:t>
      </w:r>
      <w:r w:rsidR="003C024C" w:rsidRPr="00376812">
        <w:rPr>
          <w:rStyle w:val="1-Char"/>
          <w:rFonts w:hint="cs"/>
          <w:rtl/>
        </w:rPr>
        <w:t>‌اند،</w:t>
      </w:r>
      <w:r w:rsidRPr="00376812">
        <w:rPr>
          <w:rStyle w:val="1-Char"/>
          <w:rFonts w:hint="cs"/>
          <w:rtl/>
        </w:rPr>
        <w:t xml:space="preserve"> اگر راست گردانی، راست خواهند آمد، ولی چوب خشک هرگز نرم نخواهد شد اگر بخواهی آن را راست بگردانی».</w:t>
      </w:r>
    </w:p>
    <w:p w:rsidR="00A627C8" w:rsidRPr="00376812" w:rsidRDefault="00A627C8" w:rsidP="00376812">
      <w:pPr>
        <w:ind w:firstLine="284"/>
        <w:jc w:val="both"/>
        <w:rPr>
          <w:rStyle w:val="1-Char"/>
          <w:rtl/>
        </w:rPr>
      </w:pPr>
      <w:r w:rsidRPr="00376812">
        <w:rPr>
          <w:rStyle w:val="1-Char"/>
          <w:rFonts w:hint="cs"/>
          <w:rtl/>
        </w:rPr>
        <w:t xml:space="preserve">اما، فقط یک چیز است که از این قوانین روانشناسان و کارشناسان تعلیم و تربیت سرباز می‌زند، و آن «ایمان» است. «دین» است. </w:t>
      </w:r>
      <w:r w:rsidR="00573166" w:rsidRPr="00376812">
        <w:rPr>
          <w:rStyle w:val="1-Char"/>
          <w:rFonts w:hint="cs"/>
          <w:rtl/>
        </w:rPr>
        <w:t>اگر ایمان</w:t>
      </w:r>
      <w:r w:rsidRPr="00376812">
        <w:rPr>
          <w:rStyle w:val="1-Char"/>
          <w:rFonts w:hint="cs"/>
          <w:rtl/>
        </w:rPr>
        <w:t xml:space="preserve"> در دلی جای گرفت، و در اعماق وجود کسی ریشه دوانید، جهتگیری او را در زندگی تغییر می‌دهد، و نگاهش را بر جهان آفرینش و زندگی انسانی‌اش دگرگون می‌سازد. راجع به چیزهایی که در اطراف خود می‌نگرد و پدیده‌هایی که با</w:t>
      </w:r>
      <w:r w:rsidR="00477E98" w:rsidRPr="00376812">
        <w:rPr>
          <w:rStyle w:val="1-Char"/>
          <w:rFonts w:hint="cs"/>
          <w:rtl/>
        </w:rPr>
        <w:t xml:space="preserve"> آن‌ها </w:t>
      </w:r>
      <w:r w:rsidRPr="00376812">
        <w:rPr>
          <w:rStyle w:val="1-Char"/>
          <w:rFonts w:hint="cs"/>
          <w:rtl/>
        </w:rPr>
        <w:t>مواجه می‌گردد، و کردارهایی که از خود و دیگران مشاهده می‌کند، احکام دیگری صادر می‌کند و رفتارش را با خدا و خلق تعدیل می‌کند، و جوانی و میانسالی و پیری هیچکدام مانع این دگرگونی نمی‌شوند.</w:t>
      </w:r>
    </w:p>
    <w:p w:rsidR="00A627C8" w:rsidRPr="00376812" w:rsidRDefault="00A627C8" w:rsidP="000D5ED4">
      <w:pPr>
        <w:ind w:firstLine="284"/>
        <w:jc w:val="both"/>
        <w:rPr>
          <w:rStyle w:val="1-Char"/>
          <w:rtl/>
        </w:rPr>
      </w:pPr>
      <w:r w:rsidRPr="00376812">
        <w:rPr>
          <w:rStyle w:val="1-Char"/>
          <w:rFonts w:hint="cs"/>
          <w:rtl/>
        </w:rPr>
        <w:t>داستان جادوگران فرعون را که شنیده</w:t>
      </w:r>
      <w:r w:rsidR="000D5ED4">
        <w:rPr>
          <w:rStyle w:val="1-Char"/>
          <w:rFonts w:hint="eastAsia"/>
          <w:rtl/>
        </w:rPr>
        <w:t>‌</w:t>
      </w:r>
      <w:r w:rsidRPr="00376812">
        <w:rPr>
          <w:rStyle w:val="1-Char"/>
          <w:rFonts w:hint="cs"/>
          <w:rtl/>
        </w:rPr>
        <w:t>اید. خدا داستان‌شان را در قرآنکریم برای ما بیان کرده است:</w:t>
      </w:r>
    </w:p>
    <w:p w:rsidR="003A126C" w:rsidRPr="00C10EC8" w:rsidRDefault="003A126C" w:rsidP="00073512">
      <w:pPr>
        <w:ind w:firstLine="284"/>
        <w:jc w:val="both"/>
        <w:rPr>
          <w:rStyle w:val="7-Char"/>
          <w:rtl/>
        </w:rPr>
      </w:pPr>
      <w:r>
        <w:rPr>
          <w:rStyle w:val="Emphasis"/>
          <w:rFonts w:ascii="Traditional Arabic" w:hAnsi="Traditional Arabic" w:cs="Traditional Arabic"/>
          <w:i w:val="0"/>
          <w:iCs w:val="0"/>
          <w:rtl/>
          <w:lang w:bidi="fa-IR"/>
        </w:rPr>
        <w:t>﴿</w:t>
      </w:r>
      <w:r w:rsidR="00073512" w:rsidRPr="00C10EC8">
        <w:rPr>
          <w:rStyle w:val="7-Char"/>
          <w:rtl/>
        </w:rPr>
        <w:t xml:space="preserve">فَأَلۡقَىٰ عَصَاهُ فَإِذَا هِيَ ثُعۡبَانٞ مُّبِينٞ ٣٢ </w:t>
      </w:r>
      <w:r w:rsidR="00073512" w:rsidRPr="00C10EC8">
        <w:rPr>
          <w:rStyle w:val="7-Char"/>
          <w:rFonts w:hint="eastAsia"/>
          <w:rtl/>
        </w:rPr>
        <w:t>وَنَزَعَ</w:t>
      </w:r>
      <w:r w:rsidR="00073512" w:rsidRPr="00C10EC8">
        <w:rPr>
          <w:rStyle w:val="7-Char"/>
          <w:rtl/>
        </w:rPr>
        <w:t xml:space="preserve"> يَدَهُ</w:t>
      </w:r>
      <w:r w:rsidR="00073512" w:rsidRPr="00C10EC8">
        <w:rPr>
          <w:rStyle w:val="7-Char"/>
          <w:rFonts w:hint="cs"/>
          <w:rtl/>
        </w:rPr>
        <w:t>ۥ</w:t>
      </w:r>
      <w:r w:rsidR="00073512" w:rsidRPr="00C10EC8">
        <w:rPr>
          <w:rStyle w:val="7-Char"/>
          <w:rtl/>
        </w:rPr>
        <w:t xml:space="preserve"> فَإِذَا هِيَ بَيۡضَآءُ لِلنَّٰظِرِينَ ٣٣ </w:t>
      </w:r>
      <w:r w:rsidR="00073512" w:rsidRPr="00C10EC8">
        <w:rPr>
          <w:rStyle w:val="7-Char"/>
          <w:rFonts w:hint="eastAsia"/>
          <w:rtl/>
        </w:rPr>
        <w:t>قَالَ</w:t>
      </w:r>
      <w:r w:rsidR="00073512" w:rsidRPr="00C10EC8">
        <w:rPr>
          <w:rStyle w:val="7-Char"/>
          <w:rtl/>
        </w:rPr>
        <w:t xml:space="preserve"> لِلۡمَلَإِ حَوۡلَهُ</w:t>
      </w:r>
      <w:r w:rsidR="00073512" w:rsidRPr="00C10EC8">
        <w:rPr>
          <w:rStyle w:val="7-Char"/>
          <w:rFonts w:hint="cs"/>
          <w:rtl/>
        </w:rPr>
        <w:t>ۥٓ</w:t>
      </w:r>
      <w:r w:rsidR="00073512" w:rsidRPr="00C10EC8">
        <w:rPr>
          <w:rStyle w:val="7-Char"/>
          <w:rtl/>
        </w:rPr>
        <w:t xml:space="preserve"> إِنَّ هَٰذَا لَسَٰحِرٌ عَلِيمٞ ٣٤ </w:t>
      </w:r>
      <w:r w:rsidR="00073512" w:rsidRPr="00C10EC8">
        <w:rPr>
          <w:rStyle w:val="7-Char"/>
          <w:rFonts w:hint="eastAsia"/>
          <w:rtl/>
        </w:rPr>
        <w:t>يُرِيدُ</w:t>
      </w:r>
      <w:r w:rsidR="00073512" w:rsidRPr="00C10EC8">
        <w:rPr>
          <w:rStyle w:val="7-Char"/>
          <w:rtl/>
        </w:rPr>
        <w:t xml:space="preserve"> أَن يُخۡرِجَكُم مِّنۡ أَرۡضِكُم بِسِحۡرِهِ</w:t>
      </w:r>
      <w:r w:rsidR="00073512" w:rsidRPr="00C10EC8">
        <w:rPr>
          <w:rStyle w:val="7-Char"/>
          <w:rFonts w:hint="cs"/>
          <w:rtl/>
        </w:rPr>
        <w:t>ۦ</w:t>
      </w:r>
      <w:r w:rsidR="00073512" w:rsidRPr="00C10EC8">
        <w:rPr>
          <w:rStyle w:val="7-Char"/>
          <w:rtl/>
        </w:rPr>
        <w:t xml:space="preserve"> فَمَاذَا تَأۡمُرُونَ ٣٥ </w:t>
      </w:r>
      <w:r w:rsidR="00073512" w:rsidRPr="00C10EC8">
        <w:rPr>
          <w:rStyle w:val="7-Char"/>
          <w:rFonts w:hint="eastAsia"/>
          <w:rtl/>
        </w:rPr>
        <w:t>قَالُوٓاْ</w:t>
      </w:r>
      <w:r w:rsidR="00073512" w:rsidRPr="00C10EC8">
        <w:rPr>
          <w:rStyle w:val="7-Char"/>
          <w:rtl/>
        </w:rPr>
        <w:t xml:space="preserve"> أَرۡجِهۡ وَأَخَاهُ وَ</w:t>
      </w:r>
      <w:r w:rsidR="00073512" w:rsidRPr="00C10EC8">
        <w:rPr>
          <w:rStyle w:val="7-Char"/>
          <w:rFonts w:hint="cs"/>
          <w:rtl/>
        </w:rPr>
        <w:t>ٱ</w:t>
      </w:r>
      <w:r w:rsidR="00073512" w:rsidRPr="00C10EC8">
        <w:rPr>
          <w:rStyle w:val="7-Char"/>
          <w:rFonts w:hint="eastAsia"/>
          <w:rtl/>
        </w:rPr>
        <w:t>بۡعَثۡ</w:t>
      </w:r>
      <w:r w:rsidR="00073512" w:rsidRPr="00C10EC8">
        <w:rPr>
          <w:rStyle w:val="7-Char"/>
          <w:rtl/>
        </w:rPr>
        <w:t xml:space="preserve"> فِي </w:t>
      </w:r>
      <w:r w:rsidR="00073512" w:rsidRPr="00C10EC8">
        <w:rPr>
          <w:rStyle w:val="7-Char"/>
          <w:rFonts w:hint="cs"/>
          <w:rtl/>
        </w:rPr>
        <w:t>ٱ</w:t>
      </w:r>
      <w:r w:rsidR="00073512" w:rsidRPr="00C10EC8">
        <w:rPr>
          <w:rStyle w:val="7-Char"/>
          <w:rFonts w:hint="eastAsia"/>
          <w:rtl/>
        </w:rPr>
        <w:t>لۡمَدَآئِنِ</w:t>
      </w:r>
      <w:r w:rsidR="00073512" w:rsidRPr="00C10EC8">
        <w:rPr>
          <w:rStyle w:val="7-Char"/>
          <w:rtl/>
        </w:rPr>
        <w:t xml:space="preserve"> حَٰشِرِينَ ٣٦</w:t>
      </w:r>
      <w:r w:rsidR="00706D5C" w:rsidRPr="00C10EC8">
        <w:rPr>
          <w:rStyle w:val="7-Char"/>
          <w:rtl/>
        </w:rPr>
        <w:t xml:space="preserve"> </w:t>
      </w:r>
      <w:r w:rsidR="00073512" w:rsidRPr="00C10EC8">
        <w:rPr>
          <w:rStyle w:val="7-Char"/>
          <w:rtl/>
        </w:rPr>
        <w:t xml:space="preserve">يَأۡتُوكَ بِكُلِّ سَحَّارٍ عَلِيمٖ ٣٧ </w:t>
      </w:r>
      <w:r w:rsidR="00073512" w:rsidRPr="00C10EC8">
        <w:rPr>
          <w:rStyle w:val="7-Char"/>
          <w:rFonts w:hint="eastAsia"/>
          <w:rtl/>
        </w:rPr>
        <w:t>فَجُمِعَ</w:t>
      </w:r>
      <w:r w:rsidR="00073512" w:rsidRPr="00C10EC8">
        <w:rPr>
          <w:rStyle w:val="7-Char"/>
          <w:rtl/>
        </w:rPr>
        <w:t xml:space="preserve"> </w:t>
      </w:r>
      <w:r w:rsidR="00073512" w:rsidRPr="00C10EC8">
        <w:rPr>
          <w:rStyle w:val="7-Char"/>
          <w:rFonts w:hint="cs"/>
          <w:rtl/>
        </w:rPr>
        <w:t>ٱ</w:t>
      </w:r>
      <w:r w:rsidR="00073512" w:rsidRPr="00C10EC8">
        <w:rPr>
          <w:rStyle w:val="7-Char"/>
          <w:rFonts w:hint="eastAsia"/>
          <w:rtl/>
        </w:rPr>
        <w:t>لسَّحَرَةُ</w:t>
      </w:r>
      <w:r w:rsidR="00073512" w:rsidRPr="00C10EC8">
        <w:rPr>
          <w:rStyle w:val="7-Char"/>
          <w:rtl/>
        </w:rPr>
        <w:t xml:space="preserve"> لِمِيقَٰتِ يَوۡمٖ مَّعۡلُومٖ ٣٨</w:t>
      </w:r>
      <w:r w:rsidR="00706D5C" w:rsidRPr="00C10EC8">
        <w:rPr>
          <w:rStyle w:val="7-Char"/>
          <w:rtl/>
        </w:rPr>
        <w:t xml:space="preserve"> </w:t>
      </w:r>
      <w:r w:rsidR="00073512" w:rsidRPr="00C10EC8">
        <w:rPr>
          <w:rStyle w:val="7-Char"/>
          <w:rtl/>
        </w:rPr>
        <w:t xml:space="preserve">وَقِيلَ لِلنَّاسِ هَلۡ أَنتُم مُّجۡتَمِعُونَ ٣٩ </w:t>
      </w:r>
      <w:r w:rsidR="00073512" w:rsidRPr="00C10EC8">
        <w:rPr>
          <w:rStyle w:val="7-Char"/>
          <w:rFonts w:hint="eastAsia"/>
          <w:rtl/>
        </w:rPr>
        <w:t>لَعَلَّنَا</w:t>
      </w:r>
      <w:r w:rsidR="00073512" w:rsidRPr="00C10EC8">
        <w:rPr>
          <w:rStyle w:val="7-Char"/>
          <w:rtl/>
        </w:rPr>
        <w:t xml:space="preserve"> نَتَّبِعُ </w:t>
      </w:r>
      <w:r w:rsidR="00073512" w:rsidRPr="00C10EC8">
        <w:rPr>
          <w:rStyle w:val="7-Char"/>
          <w:rFonts w:hint="cs"/>
          <w:rtl/>
        </w:rPr>
        <w:t>ٱ</w:t>
      </w:r>
      <w:r w:rsidR="00073512" w:rsidRPr="00C10EC8">
        <w:rPr>
          <w:rStyle w:val="7-Char"/>
          <w:rFonts w:hint="eastAsia"/>
          <w:rtl/>
        </w:rPr>
        <w:t>لسَّحَرَةَ</w:t>
      </w:r>
      <w:r w:rsidR="00073512" w:rsidRPr="00C10EC8">
        <w:rPr>
          <w:rStyle w:val="7-Char"/>
          <w:rtl/>
        </w:rPr>
        <w:t xml:space="preserve"> إِن كَانُواْ هُمُ </w:t>
      </w:r>
      <w:r w:rsidR="00073512" w:rsidRPr="00C10EC8">
        <w:rPr>
          <w:rStyle w:val="7-Char"/>
          <w:rFonts w:hint="cs"/>
          <w:rtl/>
        </w:rPr>
        <w:t>ٱ</w:t>
      </w:r>
      <w:r w:rsidR="00073512" w:rsidRPr="00C10EC8">
        <w:rPr>
          <w:rStyle w:val="7-Char"/>
          <w:rFonts w:hint="eastAsia"/>
          <w:rtl/>
        </w:rPr>
        <w:t>لۡغَٰلِبِينَ</w:t>
      </w:r>
      <w:r w:rsidR="00073512" w:rsidRPr="00C10EC8">
        <w:rPr>
          <w:rStyle w:val="7-Char"/>
          <w:rtl/>
        </w:rPr>
        <w:t xml:space="preserve"> ٤٠ </w:t>
      </w:r>
      <w:r w:rsidR="00073512" w:rsidRPr="00C10EC8">
        <w:rPr>
          <w:rStyle w:val="7-Char"/>
          <w:rFonts w:hint="eastAsia"/>
          <w:rtl/>
        </w:rPr>
        <w:t>فَلَمَّا</w:t>
      </w:r>
      <w:r w:rsidR="00073512" w:rsidRPr="00C10EC8">
        <w:rPr>
          <w:rStyle w:val="7-Char"/>
          <w:rtl/>
        </w:rPr>
        <w:t xml:space="preserve"> جَآءَ </w:t>
      </w:r>
      <w:r w:rsidR="00073512" w:rsidRPr="00C10EC8">
        <w:rPr>
          <w:rStyle w:val="7-Char"/>
          <w:rFonts w:hint="cs"/>
          <w:rtl/>
        </w:rPr>
        <w:t>ٱ</w:t>
      </w:r>
      <w:r w:rsidR="00073512" w:rsidRPr="00C10EC8">
        <w:rPr>
          <w:rStyle w:val="7-Char"/>
          <w:rFonts w:hint="eastAsia"/>
          <w:rtl/>
        </w:rPr>
        <w:t>لسَّحَرَةُ</w:t>
      </w:r>
      <w:r w:rsidR="00073512" w:rsidRPr="00C10EC8">
        <w:rPr>
          <w:rStyle w:val="7-Char"/>
          <w:rtl/>
        </w:rPr>
        <w:t xml:space="preserve"> قَالُواْ لِفِرۡعَوۡنَ أَئِنَّ لَنَا لَأَجۡرًا إِن كُنَّا نَحۡنُ </w:t>
      </w:r>
      <w:r w:rsidR="00073512" w:rsidRPr="00C10EC8">
        <w:rPr>
          <w:rStyle w:val="7-Char"/>
          <w:rFonts w:hint="cs"/>
          <w:rtl/>
        </w:rPr>
        <w:t>ٱ</w:t>
      </w:r>
      <w:r w:rsidR="00073512" w:rsidRPr="00C10EC8">
        <w:rPr>
          <w:rStyle w:val="7-Char"/>
          <w:rFonts w:hint="eastAsia"/>
          <w:rtl/>
        </w:rPr>
        <w:t>لۡغَٰلِبِينَ</w:t>
      </w:r>
      <w:r w:rsidR="00073512" w:rsidRPr="00C10EC8">
        <w:rPr>
          <w:rStyle w:val="7-Char"/>
          <w:rtl/>
        </w:rPr>
        <w:t xml:space="preserve"> ٤١ </w:t>
      </w:r>
      <w:r w:rsidR="00073512" w:rsidRPr="00C10EC8">
        <w:rPr>
          <w:rStyle w:val="7-Char"/>
          <w:rFonts w:hint="eastAsia"/>
          <w:rtl/>
        </w:rPr>
        <w:t>قَالَ</w:t>
      </w:r>
      <w:r w:rsidR="00073512" w:rsidRPr="00C10EC8">
        <w:rPr>
          <w:rStyle w:val="7-Char"/>
          <w:rtl/>
        </w:rPr>
        <w:t xml:space="preserve"> نَعَمۡ وَإِنَّكُمۡ إِذٗا لَّمِنَ </w:t>
      </w:r>
      <w:r w:rsidR="00073512" w:rsidRPr="00C10EC8">
        <w:rPr>
          <w:rStyle w:val="7-Char"/>
          <w:rFonts w:hint="cs"/>
          <w:rtl/>
        </w:rPr>
        <w:t>ٱ</w:t>
      </w:r>
      <w:r w:rsidR="00073512" w:rsidRPr="00C10EC8">
        <w:rPr>
          <w:rStyle w:val="7-Char"/>
          <w:rFonts w:hint="eastAsia"/>
          <w:rtl/>
        </w:rPr>
        <w:t>لۡمُقَرَّبِينَ</w:t>
      </w:r>
      <w:r w:rsidR="00073512" w:rsidRPr="00C10EC8">
        <w:rPr>
          <w:rStyle w:val="7-Char"/>
          <w:rtl/>
        </w:rPr>
        <w:t xml:space="preserve"> ٤٢ </w:t>
      </w:r>
      <w:r w:rsidR="00073512" w:rsidRPr="00C10EC8">
        <w:rPr>
          <w:rStyle w:val="7-Char"/>
          <w:rFonts w:hint="eastAsia"/>
          <w:rtl/>
        </w:rPr>
        <w:t>قَالَ</w:t>
      </w:r>
      <w:r w:rsidR="00073512" w:rsidRPr="00C10EC8">
        <w:rPr>
          <w:rStyle w:val="7-Char"/>
          <w:rtl/>
        </w:rPr>
        <w:t xml:space="preserve"> لَهُم مُّوسَىٰٓ أَلۡقُواْ مَآ أَنتُم مُّلۡقُونَ ٤٣ </w:t>
      </w:r>
      <w:r w:rsidR="00073512" w:rsidRPr="00C10EC8">
        <w:rPr>
          <w:rStyle w:val="7-Char"/>
          <w:rFonts w:hint="eastAsia"/>
          <w:rtl/>
        </w:rPr>
        <w:t>فَأَلۡقَوۡاْ</w:t>
      </w:r>
      <w:r w:rsidR="00073512" w:rsidRPr="00C10EC8">
        <w:rPr>
          <w:rStyle w:val="7-Char"/>
          <w:rtl/>
        </w:rPr>
        <w:t xml:space="preserve"> حِبَالَهُمۡ وَعِصِيَّهُمۡ وَقَالُواْ بِعِزَّةِ فِرۡعَوۡنَ إِنَّا لَنَحۡنُ </w:t>
      </w:r>
      <w:r w:rsidR="00073512" w:rsidRPr="00C10EC8">
        <w:rPr>
          <w:rStyle w:val="7-Char"/>
          <w:rFonts w:hint="cs"/>
          <w:rtl/>
        </w:rPr>
        <w:t>ٱ</w:t>
      </w:r>
      <w:r w:rsidR="00073512" w:rsidRPr="00C10EC8">
        <w:rPr>
          <w:rStyle w:val="7-Char"/>
          <w:rFonts w:hint="eastAsia"/>
          <w:rtl/>
        </w:rPr>
        <w:t>لۡغَٰلِبُونَ</w:t>
      </w:r>
      <w:r w:rsidR="00073512" w:rsidRPr="00C10EC8">
        <w:rPr>
          <w:rStyle w:val="7-Char"/>
          <w:rtl/>
        </w:rPr>
        <w:t xml:space="preserve"> ٤٤ </w:t>
      </w:r>
      <w:r w:rsidR="00073512" w:rsidRPr="00C10EC8">
        <w:rPr>
          <w:rStyle w:val="7-Char"/>
          <w:rFonts w:hint="eastAsia"/>
          <w:rtl/>
        </w:rPr>
        <w:t>فَأَلۡقَىٰ</w:t>
      </w:r>
      <w:r w:rsidR="00073512" w:rsidRPr="00C10EC8">
        <w:rPr>
          <w:rStyle w:val="7-Char"/>
          <w:rtl/>
        </w:rPr>
        <w:t xml:space="preserve"> مُوسَىٰ عَصَاهُ فَإِذَا هِيَ تَلۡقَفُ مَا يَأۡفِكُونَ ٤٥</w:t>
      </w:r>
      <w:r w:rsidR="00706D5C" w:rsidRPr="00C10EC8">
        <w:rPr>
          <w:rStyle w:val="7-Char"/>
          <w:rtl/>
        </w:rPr>
        <w:t xml:space="preserve"> </w:t>
      </w:r>
      <w:r w:rsidR="00073512" w:rsidRPr="00C10EC8">
        <w:rPr>
          <w:rStyle w:val="7-Char"/>
          <w:rtl/>
        </w:rPr>
        <w:t xml:space="preserve">فَأُلۡقِيَ </w:t>
      </w:r>
      <w:r w:rsidR="00073512" w:rsidRPr="00C10EC8">
        <w:rPr>
          <w:rStyle w:val="7-Char"/>
          <w:rFonts w:hint="cs"/>
          <w:rtl/>
        </w:rPr>
        <w:t>ٱ</w:t>
      </w:r>
      <w:r w:rsidR="00073512" w:rsidRPr="00C10EC8">
        <w:rPr>
          <w:rStyle w:val="7-Char"/>
          <w:rFonts w:hint="eastAsia"/>
          <w:rtl/>
        </w:rPr>
        <w:t>لسَّحَرَةُ</w:t>
      </w:r>
      <w:r w:rsidR="00073512" w:rsidRPr="00C10EC8">
        <w:rPr>
          <w:rStyle w:val="7-Char"/>
          <w:rtl/>
        </w:rPr>
        <w:t xml:space="preserve"> سَٰجِدِينَ ٤٦</w:t>
      </w:r>
      <w:r w:rsidR="00706D5C" w:rsidRPr="00C10EC8">
        <w:rPr>
          <w:rStyle w:val="7-Char"/>
          <w:rtl/>
        </w:rPr>
        <w:t xml:space="preserve"> </w:t>
      </w:r>
      <w:r w:rsidR="00073512" w:rsidRPr="00C10EC8">
        <w:rPr>
          <w:rStyle w:val="7-Char"/>
          <w:rtl/>
        </w:rPr>
        <w:t xml:space="preserve">قَالُوٓاْ ءَامَنَّا بِرَبِّ </w:t>
      </w:r>
      <w:r w:rsidR="00073512" w:rsidRPr="00C10EC8">
        <w:rPr>
          <w:rStyle w:val="7-Char"/>
          <w:rFonts w:hint="cs"/>
          <w:rtl/>
        </w:rPr>
        <w:t>ٱ</w:t>
      </w:r>
      <w:r w:rsidR="00073512" w:rsidRPr="00C10EC8">
        <w:rPr>
          <w:rStyle w:val="7-Char"/>
          <w:rFonts w:hint="eastAsia"/>
          <w:rtl/>
        </w:rPr>
        <w:t>لۡعَٰلَمِينَ</w:t>
      </w:r>
      <w:r w:rsidR="00073512" w:rsidRPr="00C10EC8">
        <w:rPr>
          <w:rStyle w:val="7-Char"/>
          <w:rtl/>
        </w:rPr>
        <w:t xml:space="preserve"> ٤٧ </w:t>
      </w:r>
      <w:r w:rsidR="00073512" w:rsidRPr="00C10EC8">
        <w:rPr>
          <w:rStyle w:val="7-Char"/>
          <w:rFonts w:hint="eastAsia"/>
          <w:rtl/>
        </w:rPr>
        <w:t>رَبِّ</w:t>
      </w:r>
      <w:r w:rsidR="00073512" w:rsidRPr="00C10EC8">
        <w:rPr>
          <w:rStyle w:val="7-Char"/>
          <w:rtl/>
        </w:rPr>
        <w:t xml:space="preserve"> مُوسَىٰ وَهَٰرُونَ ٤٨ </w:t>
      </w:r>
      <w:r w:rsidR="00073512" w:rsidRPr="00C10EC8">
        <w:rPr>
          <w:rStyle w:val="7-Char"/>
          <w:rFonts w:hint="eastAsia"/>
          <w:rtl/>
        </w:rPr>
        <w:t>قَالَ</w:t>
      </w:r>
      <w:r w:rsidR="00073512" w:rsidRPr="00C10EC8">
        <w:rPr>
          <w:rStyle w:val="7-Char"/>
          <w:rtl/>
        </w:rPr>
        <w:t xml:space="preserve"> ءَامَنتُمۡ لَهُ</w:t>
      </w:r>
      <w:r w:rsidR="00073512" w:rsidRPr="00C10EC8">
        <w:rPr>
          <w:rStyle w:val="7-Char"/>
          <w:rFonts w:hint="cs"/>
          <w:rtl/>
        </w:rPr>
        <w:t>ۥ</w:t>
      </w:r>
      <w:r w:rsidR="00073512" w:rsidRPr="00C10EC8">
        <w:rPr>
          <w:rStyle w:val="7-Char"/>
          <w:rtl/>
        </w:rPr>
        <w:t xml:space="preserve"> قَبۡلَ أَنۡ ءَاذَنَ لَكُمۡۖ إِنَّهُ</w:t>
      </w:r>
      <w:r w:rsidR="00073512" w:rsidRPr="00C10EC8">
        <w:rPr>
          <w:rStyle w:val="7-Char"/>
          <w:rFonts w:hint="cs"/>
          <w:rtl/>
        </w:rPr>
        <w:t>ۥ</w:t>
      </w:r>
      <w:r w:rsidR="00073512" w:rsidRPr="00C10EC8">
        <w:rPr>
          <w:rStyle w:val="7-Char"/>
          <w:rtl/>
        </w:rPr>
        <w:t xml:space="preserve"> لَكَبِيرُكُمُ </w:t>
      </w:r>
      <w:r w:rsidR="00073512" w:rsidRPr="00C10EC8">
        <w:rPr>
          <w:rStyle w:val="7-Char"/>
          <w:rFonts w:hint="cs"/>
          <w:rtl/>
        </w:rPr>
        <w:t>ٱ</w:t>
      </w:r>
      <w:r w:rsidR="00073512" w:rsidRPr="00C10EC8">
        <w:rPr>
          <w:rStyle w:val="7-Char"/>
          <w:rFonts w:hint="eastAsia"/>
          <w:rtl/>
        </w:rPr>
        <w:t>لَّذِي</w:t>
      </w:r>
      <w:r w:rsidR="00073512" w:rsidRPr="00C10EC8">
        <w:rPr>
          <w:rStyle w:val="7-Char"/>
          <w:rtl/>
        </w:rPr>
        <w:t xml:space="preserve"> عَلَّمَكُمُ </w:t>
      </w:r>
      <w:r w:rsidR="00073512" w:rsidRPr="00C10EC8">
        <w:rPr>
          <w:rStyle w:val="7-Char"/>
          <w:rFonts w:hint="cs"/>
          <w:rtl/>
        </w:rPr>
        <w:t>ٱ</w:t>
      </w:r>
      <w:r w:rsidR="00073512" w:rsidRPr="00C10EC8">
        <w:rPr>
          <w:rStyle w:val="7-Char"/>
          <w:rFonts w:hint="eastAsia"/>
          <w:rtl/>
        </w:rPr>
        <w:t>لسِّحۡرَ</w:t>
      </w:r>
      <w:r w:rsidR="00073512" w:rsidRPr="00C10EC8">
        <w:rPr>
          <w:rStyle w:val="7-Char"/>
          <w:rtl/>
        </w:rPr>
        <w:t xml:space="preserve"> فَلَسَوۡفَ تَعۡلَمُونَۚ لَأُقَطِّعَنَّ أَيۡدِيَكُمۡ وَأَرۡجُلَكُم مِّنۡ خِلَٰفٖ وَلَأُصَلِّبَنَّكُمۡ أَجۡمَعِينَ ٤٩ </w:t>
      </w:r>
      <w:r w:rsidR="00073512" w:rsidRPr="00C10EC8">
        <w:rPr>
          <w:rStyle w:val="7-Char"/>
          <w:rFonts w:hint="eastAsia"/>
          <w:rtl/>
        </w:rPr>
        <w:t>قَالُواْ</w:t>
      </w:r>
      <w:r w:rsidR="00073512" w:rsidRPr="00C10EC8">
        <w:rPr>
          <w:rStyle w:val="7-Char"/>
          <w:rtl/>
        </w:rPr>
        <w:t xml:space="preserve"> لَا ضَيۡرَۖ إِنَّآ إِلَىٰ رَبِّنَا مُنقَلِبُونَ ٥٠ </w:t>
      </w:r>
      <w:r w:rsidR="00073512" w:rsidRPr="00C10EC8">
        <w:rPr>
          <w:rStyle w:val="7-Char"/>
          <w:rFonts w:hint="eastAsia"/>
          <w:rtl/>
        </w:rPr>
        <w:t>إِنَّا</w:t>
      </w:r>
      <w:r w:rsidR="00073512" w:rsidRPr="00C10EC8">
        <w:rPr>
          <w:rStyle w:val="7-Char"/>
          <w:rtl/>
        </w:rPr>
        <w:t xml:space="preserve"> نَطۡمَعُ أَن يَغۡفِرَ لَنَا رَبُّنَا خَطَٰيَٰنَآ أَن كُنَّآ أَوَّلَ </w:t>
      </w:r>
      <w:r w:rsidR="00073512" w:rsidRPr="00C10EC8">
        <w:rPr>
          <w:rStyle w:val="7-Char"/>
          <w:rFonts w:hint="cs"/>
          <w:rtl/>
        </w:rPr>
        <w:t>ٱ</w:t>
      </w:r>
      <w:r w:rsidR="00073512" w:rsidRPr="00C10EC8">
        <w:rPr>
          <w:rStyle w:val="7-Char"/>
          <w:rFonts w:hint="eastAsia"/>
          <w:rtl/>
        </w:rPr>
        <w:t>لۡمُؤۡمِنِينَ</w:t>
      </w:r>
      <w:r w:rsidR="00073512" w:rsidRPr="00C10EC8">
        <w:rPr>
          <w:rStyle w:val="7-Char"/>
          <w:rtl/>
        </w:rPr>
        <w:t xml:space="preserve"> ٥١</w:t>
      </w:r>
      <w:r>
        <w:rPr>
          <w:rStyle w:val="Emphasis"/>
          <w:rFonts w:ascii="Traditional Arabic" w:hAnsi="Traditional Arabic" w:cs="Traditional Arabic"/>
          <w:i w:val="0"/>
          <w:iCs w:val="0"/>
          <w:rtl/>
          <w:lang w:bidi="fa-IR"/>
        </w:rPr>
        <w:t>﴾</w:t>
      </w:r>
      <w:r w:rsidRPr="00D823B5">
        <w:rPr>
          <w:rStyle w:val="1-Char"/>
          <w:rFonts w:hint="cs"/>
          <w:rtl/>
        </w:rPr>
        <w:t xml:space="preserve"> </w:t>
      </w:r>
      <w:r w:rsidRPr="00354D6A">
        <w:rPr>
          <w:rStyle w:val="6-Char"/>
          <w:rtl/>
        </w:rPr>
        <w:t>[</w:t>
      </w:r>
      <w:r w:rsidRPr="00354D6A">
        <w:rPr>
          <w:rStyle w:val="6-Char"/>
          <w:rFonts w:hint="cs"/>
          <w:rtl/>
        </w:rPr>
        <w:t>الشعراء: 32-51</w:t>
      </w:r>
      <w:r w:rsidRPr="00354D6A">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موسی عصایش را افکند و ناگهان اژدهایی بزرگ گردید * و دستش را از گریبان بدر آورد و تماشاکنندگان آن را درخشان و تابان دیدند * فرعون به اشراف مصر و اطرافیانش گفت که این مرد جادوگر دانایی است * می‌خواهد شما را از سرزمین‌تان با سحر و جادویش بیرون گرداند. شما چه می‌فرمایید؟ * گفتند: او و برادرش را بازداشت کن و جارچیان را در شهرها برانگیز * جادوگران دانا را از هر کران نزد تو آورند * جادوگران در موعد مقرر و معین گرد آمدند * به مردم گفت</w:t>
      </w:r>
      <w:r w:rsidR="00573166" w:rsidRPr="00376812">
        <w:rPr>
          <w:rStyle w:val="1-Char"/>
          <w:rFonts w:hint="cs"/>
          <w:rtl/>
        </w:rPr>
        <w:t>ه شد</w:t>
      </w:r>
      <w:r w:rsidRPr="00376812">
        <w:rPr>
          <w:rStyle w:val="1-Char"/>
          <w:rFonts w:hint="cs"/>
          <w:rtl/>
        </w:rPr>
        <w:t xml:space="preserve">: </w:t>
      </w:r>
      <w:r w:rsidR="00573166" w:rsidRPr="00376812">
        <w:rPr>
          <w:rStyle w:val="1-Char"/>
          <w:rFonts w:hint="cs"/>
          <w:rtl/>
        </w:rPr>
        <w:t xml:space="preserve">آیا شما </w:t>
      </w:r>
      <w:r w:rsidRPr="00376812">
        <w:rPr>
          <w:rStyle w:val="1-Char"/>
          <w:rFonts w:hint="cs"/>
          <w:rtl/>
        </w:rPr>
        <w:t>فراهم می‌آیید؟ * تا جادوگران را همراهی کنیم، اگر پیروز شدند * جادوگران چون آمدند، به فرعون گفتند: ما حتماً دستمزدی خواهیم داشت اگر ما پیروز شدیم؟ * گفت: آری، و شما در آن صورت از مقربان خواهید بود * موسی به جادوگران گفت: بیفکنید هرچه را که می‌خواهید بیفکنید * ریسمان‌ها و چوبدستی‌هایشان را افکندند و گفتند: به عزت فرعون سوگند که ما حتماً پیروز خواهیم گردید * موسی نیز عصایش را افکند، و ناگهان دیدند که هم</w:t>
      </w:r>
      <w:r w:rsidR="000A57AE">
        <w:rPr>
          <w:rStyle w:val="1-Char"/>
          <w:rFonts w:hint="cs"/>
          <w:rtl/>
        </w:rPr>
        <w:t>ۀ</w:t>
      </w:r>
      <w:r w:rsidRPr="00376812">
        <w:rPr>
          <w:rStyle w:val="1-Char"/>
          <w:rFonts w:hint="cs"/>
          <w:rtl/>
        </w:rPr>
        <w:t xml:space="preserve"> ساخته و پرداخته‌های جادوگران را می‌بلعد * جادوگران به سجده درافتادند * گفتند: به پروردگار جهانیان ایمان آوردیم * پروردگار موسی و هارون * فرعون گفت: ایمان آوردید پیش از آن که من اذن‌تان دهم * او همان بزرگِ جادوگران است که شما را جادو آموخته است. خواهید دانست * دست‌ها و پاهایتان را چپ و راست قطع خواهم کرد و هم</w:t>
      </w:r>
      <w:r w:rsidR="000A57AE">
        <w:rPr>
          <w:rStyle w:val="1-Char"/>
          <w:rFonts w:hint="cs"/>
          <w:rtl/>
        </w:rPr>
        <w:t>ۀ</w:t>
      </w:r>
      <w:r w:rsidRPr="00376812">
        <w:rPr>
          <w:rStyle w:val="1-Char"/>
          <w:rFonts w:hint="cs"/>
          <w:rtl/>
        </w:rPr>
        <w:t xml:space="preserve"> شما را یکجا به دار خواهم آویخت * گفتند: باکی نیست! ما به سوی پروردگارمان بازگشته</w:t>
      </w:r>
      <w:r w:rsidR="006915E3" w:rsidRPr="00376812">
        <w:rPr>
          <w:rStyle w:val="1-Char"/>
          <w:rFonts w:hint="cs"/>
          <w:rtl/>
        </w:rPr>
        <w:t xml:space="preserve">‌ایم </w:t>
      </w:r>
      <w:r w:rsidRPr="00376812">
        <w:rPr>
          <w:rStyle w:val="1-Char"/>
          <w:rFonts w:hint="cs"/>
          <w:rtl/>
        </w:rPr>
        <w:t>* ما در طمعِ آن به سر می‌بریم که پروردگارمان کجروی‌هایمان را به خاطر آن که پ</w:t>
      </w:r>
      <w:r w:rsidR="00573166" w:rsidRPr="00376812">
        <w:rPr>
          <w:rStyle w:val="1-Char"/>
          <w:rFonts w:hint="cs"/>
          <w:rtl/>
        </w:rPr>
        <w:t>یش</w:t>
      </w:r>
      <w:r w:rsidRPr="00376812">
        <w:rPr>
          <w:rStyle w:val="1-Char"/>
          <w:rFonts w:hint="cs"/>
          <w:rtl/>
        </w:rPr>
        <w:t xml:space="preserve"> قراول ایمان‌آورندگان به موسی بوده</w:t>
      </w:r>
      <w:r w:rsidR="00477E98" w:rsidRPr="00376812">
        <w:rPr>
          <w:rStyle w:val="1-Char"/>
          <w:rFonts w:hint="cs"/>
          <w:rtl/>
        </w:rPr>
        <w:t>‌ایم،</w:t>
      </w:r>
      <w:r w:rsidRPr="00376812">
        <w:rPr>
          <w:rStyle w:val="1-Char"/>
          <w:rFonts w:hint="cs"/>
          <w:rtl/>
        </w:rPr>
        <w:t xml:space="preserve"> بیامرزد</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این تهدید فرعون در قرآنکریم به صورت دیگری نیز آمده است:</w:t>
      </w:r>
    </w:p>
    <w:p w:rsidR="003A126C" w:rsidRPr="00C10EC8" w:rsidRDefault="003A126C" w:rsidP="00073512">
      <w:pPr>
        <w:ind w:firstLine="284"/>
        <w:jc w:val="both"/>
        <w:rPr>
          <w:rStyle w:val="7-Char"/>
          <w:rtl/>
        </w:rPr>
      </w:pPr>
      <w:r>
        <w:rPr>
          <w:rStyle w:val="Emphasis"/>
          <w:rFonts w:ascii="Traditional Arabic" w:hAnsi="Traditional Arabic" w:cs="Traditional Arabic"/>
          <w:i w:val="0"/>
          <w:iCs w:val="0"/>
          <w:rtl/>
          <w:lang w:bidi="fa-IR"/>
        </w:rPr>
        <w:t>﴿</w:t>
      </w:r>
      <w:r w:rsidR="00073512" w:rsidRPr="00C10EC8">
        <w:rPr>
          <w:rStyle w:val="7-Char"/>
          <w:rFonts w:hint="eastAsia"/>
          <w:rtl/>
        </w:rPr>
        <w:t>قَالَ</w:t>
      </w:r>
      <w:r w:rsidR="00073512" w:rsidRPr="00C10EC8">
        <w:rPr>
          <w:rStyle w:val="7-Char"/>
          <w:rtl/>
        </w:rPr>
        <w:t xml:space="preserve"> ءَامَنتُمۡ لَهُ</w:t>
      </w:r>
      <w:r w:rsidR="00073512" w:rsidRPr="00C10EC8">
        <w:rPr>
          <w:rStyle w:val="7-Char"/>
          <w:rFonts w:hint="cs"/>
          <w:rtl/>
        </w:rPr>
        <w:t>ۥ</w:t>
      </w:r>
      <w:r w:rsidR="00073512" w:rsidRPr="00C10EC8">
        <w:rPr>
          <w:rStyle w:val="7-Char"/>
          <w:rtl/>
        </w:rPr>
        <w:t xml:space="preserve"> قَبۡلَ أَنۡ ءَاذَنَ لَكُمۡۖ إِنَّهُ</w:t>
      </w:r>
      <w:r w:rsidR="00073512" w:rsidRPr="00C10EC8">
        <w:rPr>
          <w:rStyle w:val="7-Char"/>
          <w:rFonts w:hint="cs"/>
          <w:rtl/>
        </w:rPr>
        <w:t>ۥ</w:t>
      </w:r>
      <w:r w:rsidR="00073512" w:rsidRPr="00C10EC8">
        <w:rPr>
          <w:rStyle w:val="7-Char"/>
          <w:rtl/>
        </w:rPr>
        <w:t xml:space="preserve"> لَكَبِيرُكُمُ </w:t>
      </w:r>
      <w:r w:rsidR="00073512" w:rsidRPr="00C10EC8">
        <w:rPr>
          <w:rStyle w:val="7-Char"/>
          <w:rFonts w:hint="cs"/>
          <w:rtl/>
        </w:rPr>
        <w:t>ٱ</w:t>
      </w:r>
      <w:r w:rsidR="00073512" w:rsidRPr="00C10EC8">
        <w:rPr>
          <w:rStyle w:val="7-Char"/>
          <w:rFonts w:hint="eastAsia"/>
          <w:rtl/>
        </w:rPr>
        <w:t>لَّذِي</w:t>
      </w:r>
      <w:r w:rsidR="00073512" w:rsidRPr="00C10EC8">
        <w:rPr>
          <w:rStyle w:val="7-Char"/>
          <w:rtl/>
        </w:rPr>
        <w:t xml:space="preserve"> عَلَّمَكُمُ </w:t>
      </w:r>
      <w:r w:rsidR="00073512" w:rsidRPr="00C10EC8">
        <w:rPr>
          <w:rStyle w:val="7-Char"/>
          <w:rFonts w:hint="cs"/>
          <w:rtl/>
        </w:rPr>
        <w:t>ٱ</w:t>
      </w:r>
      <w:r w:rsidR="00073512" w:rsidRPr="00C10EC8">
        <w:rPr>
          <w:rStyle w:val="7-Char"/>
          <w:rFonts w:hint="eastAsia"/>
          <w:rtl/>
        </w:rPr>
        <w:t>لسِّحۡرَۖ</w:t>
      </w:r>
      <w:r w:rsidR="00073512" w:rsidRPr="00C10EC8">
        <w:rPr>
          <w:rStyle w:val="7-Char"/>
          <w:rtl/>
        </w:rPr>
        <w:t xml:space="preserve"> فَلَأُقَطِّعَنَّ أَيۡدِيَكُمۡ وَأَرۡجُلَكُم مِّنۡ خِلَٰفٖ وَلَأُصَلِّبَنَّكُمۡ فِي جُذُوعِ </w:t>
      </w:r>
      <w:r w:rsidR="00073512" w:rsidRPr="00C10EC8">
        <w:rPr>
          <w:rStyle w:val="7-Char"/>
          <w:rFonts w:hint="cs"/>
          <w:rtl/>
        </w:rPr>
        <w:t>ٱ</w:t>
      </w:r>
      <w:r w:rsidR="00073512" w:rsidRPr="00C10EC8">
        <w:rPr>
          <w:rStyle w:val="7-Char"/>
          <w:rFonts w:hint="eastAsia"/>
          <w:rtl/>
        </w:rPr>
        <w:t>لنَّخۡلِ</w:t>
      </w:r>
      <w:r w:rsidR="00073512" w:rsidRPr="00C10EC8">
        <w:rPr>
          <w:rStyle w:val="7-Char"/>
          <w:rtl/>
        </w:rPr>
        <w:t xml:space="preserve"> وَلَتَعۡلَمُنَّ أَيُّنَآ أَشَدُّ عَذَابٗا وَأَبۡ</w:t>
      </w:r>
      <w:r w:rsidR="00073512" w:rsidRPr="00C10EC8">
        <w:rPr>
          <w:rStyle w:val="7-Char"/>
          <w:rFonts w:hint="eastAsia"/>
          <w:rtl/>
        </w:rPr>
        <w:t>قَىٰ</w:t>
      </w:r>
      <w:r w:rsidR="00073512" w:rsidRPr="00C10EC8">
        <w:rPr>
          <w:rStyle w:val="7-Char"/>
          <w:rtl/>
        </w:rPr>
        <w:t xml:space="preserve"> ٧١ </w:t>
      </w:r>
      <w:r w:rsidR="00073512" w:rsidRPr="00C10EC8">
        <w:rPr>
          <w:rStyle w:val="7-Char"/>
          <w:rFonts w:hint="eastAsia"/>
          <w:rtl/>
        </w:rPr>
        <w:t>قَالُواْ</w:t>
      </w:r>
      <w:r w:rsidR="00073512" w:rsidRPr="00C10EC8">
        <w:rPr>
          <w:rStyle w:val="7-Char"/>
          <w:rtl/>
        </w:rPr>
        <w:t xml:space="preserve"> لَن نُّؤۡثِرَكَ عَلَىٰ مَا جَآءَنَا مِنَ </w:t>
      </w:r>
      <w:r w:rsidR="00073512" w:rsidRPr="00C10EC8">
        <w:rPr>
          <w:rStyle w:val="7-Char"/>
          <w:rFonts w:hint="cs"/>
          <w:rtl/>
        </w:rPr>
        <w:t>ٱ</w:t>
      </w:r>
      <w:r w:rsidR="00073512" w:rsidRPr="00C10EC8">
        <w:rPr>
          <w:rStyle w:val="7-Char"/>
          <w:rFonts w:hint="eastAsia"/>
          <w:rtl/>
        </w:rPr>
        <w:t>لۡبَيِّنَٰتِ</w:t>
      </w:r>
      <w:r w:rsidR="00073512" w:rsidRPr="00C10EC8">
        <w:rPr>
          <w:rStyle w:val="7-Char"/>
          <w:rtl/>
        </w:rPr>
        <w:t xml:space="preserve"> وَ</w:t>
      </w:r>
      <w:r w:rsidR="00073512" w:rsidRPr="00C10EC8">
        <w:rPr>
          <w:rStyle w:val="7-Char"/>
          <w:rFonts w:hint="cs"/>
          <w:rtl/>
        </w:rPr>
        <w:t>ٱ</w:t>
      </w:r>
      <w:r w:rsidR="00073512" w:rsidRPr="00C10EC8">
        <w:rPr>
          <w:rStyle w:val="7-Char"/>
          <w:rFonts w:hint="eastAsia"/>
          <w:rtl/>
        </w:rPr>
        <w:t>لَّذِي</w:t>
      </w:r>
      <w:r w:rsidR="00073512" w:rsidRPr="00C10EC8">
        <w:rPr>
          <w:rStyle w:val="7-Char"/>
          <w:rtl/>
        </w:rPr>
        <w:t xml:space="preserve"> فَطَرَنَاۖ فَ</w:t>
      </w:r>
      <w:r w:rsidR="00073512" w:rsidRPr="00C10EC8">
        <w:rPr>
          <w:rStyle w:val="7-Char"/>
          <w:rFonts w:hint="cs"/>
          <w:rtl/>
        </w:rPr>
        <w:t>ٱ</w:t>
      </w:r>
      <w:r w:rsidR="00073512" w:rsidRPr="00C10EC8">
        <w:rPr>
          <w:rStyle w:val="7-Char"/>
          <w:rFonts w:hint="eastAsia"/>
          <w:rtl/>
        </w:rPr>
        <w:t>قۡضِ</w:t>
      </w:r>
      <w:r w:rsidR="00073512" w:rsidRPr="00C10EC8">
        <w:rPr>
          <w:rStyle w:val="7-Char"/>
          <w:rtl/>
        </w:rPr>
        <w:t xml:space="preserve"> مَآ أَنتَ قَاضٍۖ إِنَّمَا تَقۡضِي هَٰذِهِ </w:t>
      </w:r>
      <w:r w:rsidR="00073512" w:rsidRPr="00C10EC8">
        <w:rPr>
          <w:rStyle w:val="7-Char"/>
          <w:rFonts w:hint="cs"/>
          <w:rtl/>
        </w:rPr>
        <w:t>ٱ</w:t>
      </w:r>
      <w:r w:rsidR="00073512" w:rsidRPr="00C10EC8">
        <w:rPr>
          <w:rStyle w:val="7-Char"/>
          <w:rFonts w:hint="eastAsia"/>
          <w:rtl/>
        </w:rPr>
        <w:t>لۡحَيَوٰةَ</w:t>
      </w:r>
      <w:r w:rsidR="00073512" w:rsidRPr="00C10EC8">
        <w:rPr>
          <w:rStyle w:val="7-Char"/>
          <w:rtl/>
        </w:rPr>
        <w:t xml:space="preserve"> </w:t>
      </w:r>
      <w:r w:rsidR="00073512" w:rsidRPr="00C10EC8">
        <w:rPr>
          <w:rStyle w:val="7-Char"/>
          <w:rFonts w:hint="cs"/>
          <w:rtl/>
        </w:rPr>
        <w:t>ٱ</w:t>
      </w:r>
      <w:r w:rsidR="00073512" w:rsidRPr="00C10EC8">
        <w:rPr>
          <w:rStyle w:val="7-Char"/>
          <w:rFonts w:hint="eastAsia"/>
          <w:rtl/>
        </w:rPr>
        <w:t>لدُّنۡيَآ</w:t>
      </w:r>
      <w:r w:rsidR="00073512" w:rsidRPr="00C10EC8">
        <w:rPr>
          <w:rStyle w:val="7-Char"/>
          <w:rtl/>
        </w:rPr>
        <w:t xml:space="preserve"> ٧٢ </w:t>
      </w:r>
      <w:r w:rsidR="00073512" w:rsidRPr="00C10EC8">
        <w:rPr>
          <w:rStyle w:val="7-Char"/>
          <w:rFonts w:hint="eastAsia"/>
          <w:rtl/>
        </w:rPr>
        <w:t>إِنَّآ</w:t>
      </w:r>
      <w:r w:rsidR="00073512" w:rsidRPr="00C10EC8">
        <w:rPr>
          <w:rStyle w:val="7-Char"/>
          <w:rtl/>
        </w:rPr>
        <w:t xml:space="preserve"> ءَامَنَّا بِرَبِّنَا لِيَغۡفِرَ لَنَا خَطَٰيَٰنَا وَمَآ أَكۡرَهۡتَنَا عَلَيۡهِ مِنَ </w:t>
      </w:r>
      <w:r w:rsidR="00073512" w:rsidRPr="00C10EC8">
        <w:rPr>
          <w:rStyle w:val="7-Char"/>
          <w:rFonts w:hint="cs"/>
          <w:rtl/>
        </w:rPr>
        <w:t>ٱ</w:t>
      </w:r>
      <w:r w:rsidR="00073512" w:rsidRPr="00C10EC8">
        <w:rPr>
          <w:rStyle w:val="7-Char"/>
          <w:rFonts w:hint="eastAsia"/>
          <w:rtl/>
        </w:rPr>
        <w:t>لسِّحۡرِۗ</w:t>
      </w:r>
      <w:r w:rsidR="00073512" w:rsidRPr="00C10EC8">
        <w:rPr>
          <w:rStyle w:val="7-Char"/>
          <w:rtl/>
        </w:rPr>
        <w:t xml:space="preserve"> وَ</w:t>
      </w:r>
      <w:r w:rsidR="00073512" w:rsidRPr="00C10EC8">
        <w:rPr>
          <w:rStyle w:val="7-Char"/>
          <w:rFonts w:hint="cs"/>
          <w:rtl/>
        </w:rPr>
        <w:t>ٱ</w:t>
      </w:r>
      <w:r w:rsidR="00073512" w:rsidRPr="00C10EC8">
        <w:rPr>
          <w:rStyle w:val="7-Char"/>
          <w:rFonts w:hint="eastAsia"/>
          <w:rtl/>
        </w:rPr>
        <w:t>للَّهُ</w:t>
      </w:r>
      <w:r w:rsidR="00073512" w:rsidRPr="00C10EC8">
        <w:rPr>
          <w:rStyle w:val="7-Char"/>
          <w:rtl/>
        </w:rPr>
        <w:t xml:space="preserve"> خَيۡرٞ وَأَبۡقَىٰٓ ٧٣</w:t>
      </w:r>
      <w:r>
        <w:rPr>
          <w:rStyle w:val="Emphasis"/>
          <w:rFonts w:ascii="Traditional Arabic" w:hAnsi="Traditional Arabic" w:cs="Traditional Arabic"/>
          <w:i w:val="0"/>
          <w:iCs w:val="0"/>
          <w:rtl/>
          <w:lang w:bidi="fa-IR"/>
        </w:rPr>
        <w:t>﴾</w:t>
      </w:r>
      <w:r w:rsidRPr="00D823B5">
        <w:rPr>
          <w:rStyle w:val="1-Char"/>
          <w:rFonts w:hint="cs"/>
          <w:rtl/>
        </w:rPr>
        <w:t xml:space="preserve"> </w:t>
      </w:r>
      <w:r w:rsidRPr="00354D6A">
        <w:rPr>
          <w:rStyle w:val="6-Char"/>
          <w:rtl/>
        </w:rPr>
        <w:t>[</w:t>
      </w:r>
      <w:r w:rsidRPr="00354D6A">
        <w:rPr>
          <w:rStyle w:val="6-Char"/>
          <w:rFonts w:hint="cs"/>
          <w:rtl/>
        </w:rPr>
        <w:t>طه: 71-73</w:t>
      </w:r>
      <w:r w:rsidRPr="00354D6A">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دست‌ها و پاهایتان را چپ و راست قطع خواهم کرد و در لابلای شاخه‌های درختان خرما به دارتان خواهم زد و خواهید فهمید که کدامیک از ما بیشتر و جانکاه‌تر شکنجه خواهد داد * گفتند: هرگز تو را ب</w:t>
      </w:r>
      <w:r w:rsidR="00573166" w:rsidRPr="00376812">
        <w:rPr>
          <w:rStyle w:val="1-Char"/>
          <w:rFonts w:hint="cs"/>
          <w:rtl/>
        </w:rPr>
        <w:t>ر دلایل روشنی که به ما رسیده -</w:t>
      </w:r>
      <w:r w:rsidRPr="00376812">
        <w:rPr>
          <w:rStyle w:val="1-Char"/>
          <w:rFonts w:hint="cs"/>
          <w:rtl/>
        </w:rPr>
        <w:t>سوگند به آن که سرشت ما را آفریده است</w:t>
      </w:r>
      <w:r w:rsidR="00573166" w:rsidRPr="00376812">
        <w:rPr>
          <w:rStyle w:val="1-Char"/>
          <w:rFonts w:hint="cs"/>
          <w:rtl/>
        </w:rPr>
        <w:t>-</w:t>
      </w:r>
      <w:r w:rsidRPr="00376812">
        <w:rPr>
          <w:rStyle w:val="1-Char"/>
          <w:rFonts w:hint="cs"/>
          <w:rtl/>
        </w:rPr>
        <w:t>، ترجیح نخواهیم داد. تو نیز هرچه فرمان خواهی بران! تو بر همین زندگی دنیا</w:t>
      </w:r>
      <w:r w:rsidR="00573166" w:rsidRPr="00376812">
        <w:rPr>
          <w:rStyle w:val="1-Char"/>
          <w:rFonts w:hint="cs"/>
          <w:rtl/>
        </w:rPr>
        <w:t xml:space="preserve"> می</w:t>
      </w:r>
      <w:r w:rsidR="00573166" w:rsidRPr="00376812">
        <w:rPr>
          <w:rStyle w:val="1-Char"/>
          <w:rFonts w:hint="eastAsia"/>
          <w:rtl/>
        </w:rPr>
        <w:t>‌</w:t>
      </w:r>
      <w:r w:rsidRPr="00376812">
        <w:rPr>
          <w:rStyle w:val="1-Char"/>
          <w:rFonts w:hint="cs"/>
          <w:rtl/>
        </w:rPr>
        <w:t>توانی فرمان برانی * ما به پروردگارمان ایمان آورده</w:t>
      </w:r>
      <w:r w:rsidR="006915E3" w:rsidRPr="00376812">
        <w:rPr>
          <w:rStyle w:val="1-Char"/>
          <w:rFonts w:hint="cs"/>
          <w:rtl/>
        </w:rPr>
        <w:t xml:space="preserve">‌ایم </w:t>
      </w:r>
      <w:r w:rsidRPr="00376812">
        <w:rPr>
          <w:rStyle w:val="1-Char"/>
          <w:rFonts w:hint="cs"/>
          <w:rtl/>
        </w:rPr>
        <w:t>تا کجروی‌های ما را و این جادوگری‌هایی را که تو به</w:t>
      </w:r>
      <w:r w:rsidR="00477E98" w:rsidRPr="00376812">
        <w:rPr>
          <w:rStyle w:val="1-Char"/>
          <w:rFonts w:hint="cs"/>
          <w:rtl/>
        </w:rPr>
        <w:t xml:space="preserve"> آن‌ها </w:t>
      </w:r>
      <w:r w:rsidRPr="00376812">
        <w:rPr>
          <w:rStyle w:val="1-Char"/>
          <w:rFonts w:hint="cs"/>
          <w:rtl/>
        </w:rPr>
        <w:t>وادارمان کردی، بیامرزد، و خدا بهتر و ماندگارتر است</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بنگرید! چگونه شخصیت‌هایشان دگرگون شده است؟ چگونه معیارهایشان تغیی</w:t>
      </w:r>
      <w:r w:rsidR="00780835" w:rsidRPr="00376812">
        <w:rPr>
          <w:rStyle w:val="1-Char"/>
          <w:rFonts w:hint="cs"/>
          <w:rtl/>
        </w:rPr>
        <w:t>ر</w:t>
      </w:r>
      <w:r w:rsidRPr="00376812">
        <w:rPr>
          <w:rStyle w:val="1-Char"/>
          <w:rFonts w:hint="cs"/>
          <w:rtl/>
        </w:rPr>
        <w:t xml:space="preserve"> کرده است؟! تمام همت‌شان مال و ثروت دنیا بود «ما حتماً دستمزدی خواهیم داشت؟» و تمام امید و آرزوهایشان به فرعون وابسته بود (به عزت فرعون سوگند که ما حتماً پیروز خواهیم گردید» این منطق پیش از ایمان‌شان بود... وقتی که شیرینی ایمان را چشیدند، در </w:t>
      </w:r>
      <w:r w:rsidR="00780835" w:rsidRPr="00376812">
        <w:rPr>
          <w:rStyle w:val="1-Char"/>
          <w:rFonts w:hint="cs"/>
          <w:rtl/>
        </w:rPr>
        <w:t xml:space="preserve">برابر آن تهدیدها و وعده و عیدها </w:t>
      </w:r>
      <w:r w:rsidRPr="00376812">
        <w:rPr>
          <w:rStyle w:val="1-Char"/>
          <w:rFonts w:hint="cs"/>
          <w:rtl/>
        </w:rPr>
        <w:t>سخنان‌شان در نهایت سادگی و در مقام یقین چنین بود: «... هرگز تو را بر دلایل روشنی که به ما رسیده ترجیح نخواهیم نهاد».</w:t>
      </w:r>
    </w:p>
    <w:p w:rsidR="00A627C8" w:rsidRPr="00376812" w:rsidRDefault="00A627C8" w:rsidP="00376812">
      <w:pPr>
        <w:ind w:firstLine="284"/>
        <w:jc w:val="both"/>
        <w:rPr>
          <w:rStyle w:val="1-Char"/>
          <w:rtl/>
        </w:rPr>
      </w:pPr>
      <w:r w:rsidRPr="00376812">
        <w:rPr>
          <w:rStyle w:val="1-Char"/>
          <w:rFonts w:hint="cs"/>
          <w:rtl/>
        </w:rPr>
        <w:t>تمام همت‌شان دنیا بود، اینک تمام همت‌شان آخرت شده است: «تا کجروی‌های ما را بیامرزد» و هم آنان که به عزت فرعون سوگند می‌خوردند، حال دیگر می‌گویند: «سوگند به آن که سرشت ما را آفریده است». جهتگی</w:t>
      </w:r>
      <w:r w:rsidR="00780835" w:rsidRPr="00376812">
        <w:rPr>
          <w:rStyle w:val="1-Char"/>
          <w:rFonts w:hint="cs"/>
          <w:rtl/>
        </w:rPr>
        <w:t>ر</w:t>
      </w:r>
      <w:r w:rsidRPr="00376812">
        <w:rPr>
          <w:rStyle w:val="1-Char"/>
          <w:rFonts w:hint="cs"/>
          <w:rtl/>
        </w:rPr>
        <w:t>ی و منش تغییر کرده است... منطق تغییر کرده است... رفتار تغییر کرده است... گفتار تغییر کرده است... اینان گویی گروه دیگری هستند، جز آنان که نخست بودند... و این نیست مگر ساخته و پرداخته ایمان.</w:t>
      </w:r>
    </w:p>
    <w:p w:rsidR="00A627C8" w:rsidRPr="00376812" w:rsidRDefault="00A627C8" w:rsidP="00376812">
      <w:pPr>
        <w:ind w:firstLine="284"/>
        <w:jc w:val="both"/>
        <w:rPr>
          <w:rStyle w:val="1-Char"/>
          <w:rtl/>
        </w:rPr>
      </w:pPr>
      <w:r w:rsidRPr="00376812">
        <w:rPr>
          <w:rStyle w:val="1-Char"/>
          <w:rFonts w:hint="cs"/>
          <w:rtl/>
        </w:rPr>
        <w:t>در آن داستان کوتاهی نیز که در صحیح مسلم آمده است، برهان بزرگی است برای اثبات تأثیر به سزای ایمان. داستان چنین است که مردی ب</w:t>
      </w:r>
      <w:r w:rsidR="00780835" w:rsidRPr="00376812">
        <w:rPr>
          <w:rStyle w:val="1-Char"/>
          <w:rFonts w:hint="cs"/>
          <w:rtl/>
        </w:rPr>
        <w:t>ه م</w:t>
      </w:r>
      <w:r w:rsidRPr="00376812">
        <w:rPr>
          <w:rStyle w:val="1-Char"/>
          <w:rFonts w:hint="cs"/>
          <w:rtl/>
        </w:rPr>
        <w:t>همانی حضرت رسول اکرم</w:t>
      </w:r>
      <w:r w:rsidR="006620CA" w:rsidRPr="006620CA">
        <w:rPr>
          <w:rStyle w:val="1-Char"/>
          <w:rFonts w:cs="CTraditional Arabic" w:hint="cs"/>
          <w:rtl/>
        </w:rPr>
        <w:t xml:space="preserve"> ج</w:t>
      </w:r>
      <w:r w:rsidRPr="00376812">
        <w:rPr>
          <w:rStyle w:val="1-Char"/>
          <w:rFonts w:hint="cs"/>
          <w:rtl/>
        </w:rPr>
        <w:t xml:space="preserve"> درآمد. فرمود تا شیر گوسفندی را بدوشند و شیر را نوشید فرمود تا گوسفند دیگری را دوشیدند و تمام شیرش را به او دادند. همه را نوشید. فرمود تا سومین و چهارمین گوسفند را نیز دوشیدند. تا بالاخره تمام شیر هفت گوسفند را دوشیدند و او همه را نوشید. آن مرد شب را در خان</w:t>
      </w:r>
      <w:r w:rsidR="000A57AE">
        <w:rPr>
          <w:rStyle w:val="1-Char"/>
          <w:rFonts w:hint="cs"/>
          <w:rtl/>
        </w:rPr>
        <w:t>ۀ</w:t>
      </w:r>
      <w:r w:rsidRPr="00376812">
        <w:rPr>
          <w:rStyle w:val="1-Char"/>
          <w:rFonts w:hint="cs"/>
          <w:rtl/>
        </w:rPr>
        <w:t xml:space="preserve"> رسول خدا</w:t>
      </w:r>
      <w:r w:rsidR="006620CA" w:rsidRPr="006620CA">
        <w:rPr>
          <w:rStyle w:val="1-Char"/>
          <w:rFonts w:cs="CTraditional Arabic" w:hint="cs"/>
          <w:rtl/>
        </w:rPr>
        <w:t xml:space="preserve"> ج</w:t>
      </w:r>
      <w:r w:rsidRPr="00376812">
        <w:rPr>
          <w:rStyle w:val="1-Char"/>
          <w:rFonts w:hint="cs"/>
          <w:rtl/>
        </w:rPr>
        <w:t xml:space="preserve"> به صبح رسانید، و دلش به اسلام گروید. بامداد روز بعد، مسلمان شد و ایمان خودش را به خدا و رسول علنی گردانید. به صحابه پیامبر اکرم</w:t>
      </w:r>
      <w:r w:rsidR="006620CA" w:rsidRPr="006620CA">
        <w:rPr>
          <w:rStyle w:val="1-Char"/>
          <w:rFonts w:cs="CTraditional Arabic" w:hint="cs"/>
          <w:rtl/>
        </w:rPr>
        <w:t xml:space="preserve"> ج</w:t>
      </w:r>
      <w:r w:rsidRPr="00376812">
        <w:rPr>
          <w:rStyle w:val="1-Char"/>
          <w:rFonts w:hint="cs"/>
          <w:rtl/>
        </w:rPr>
        <w:t xml:space="preserve"> فرمود تا گوسفندی را دوشیدند و او تمام شیرش را نوشید. دومی را نیز فرمود تا دوشیدند، ولی آن دومی را نتوانست به طور کامل بنوشد. اینجا بود که حضرت رسول اکرم</w:t>
      </w:r>
      <w:r w:rsidR="006620CA" w:rsidRPr="006620CA">
        <w:rPr>
          <w:rStyle w:val="1-Char"/>
          <w:rFonts w:cs="CTraditional Arabic" w:hint="cs"/>
          <w:rtl/>
        </w:rPr>
        <w:t xml:space="preserve"> ج</w:t>
      </w:r>
      <w:r w:rsidRPr="00376812">
        <w:rPr>
          <w:rStyle w:val="1-Char"/>
          <w:rFonts w:hint="cs"/>
          <w:rtl/>
        </w:rPr>
        <w:t xml:space="preserve"> آن سخن جاویدشان را فرمودند:</w:t>
      </w:r>
    </w:p>
    <w:p w:rsidR="00A627C8" w:rsidRPr="0028262E" w:rsidRDefault="00A627C8" w:rsidP="0028262E">
      <w:pPr>
        <w:pStyle w:val="4-"/>
        <w:rPr>
          <w:rStyle w:val="Emphasis"/>
          <w:i w:val="0"/>
          <w:iCs w:val="0"/>
          <w:rtl/>
        </w:rPr>
      </w:pPr>
      <w:r w:rsidRPr="0028262E">
        <w:rPr>
          <w:rStyle w:val="Emphasis"/>
          <w:rFonts w:hint="cs"/>
          <w:i w:val="0"/>
          <w:iCs w:val="0"/>
          <w:rtl/>
        </w:rPr>
        <w:t>«إن المؤمن ليشرب في معي واحد والكافر ليشرب في سبعة أمعاء»</w:t>
      </w:r>
    </w:p>
    <w:p w:rsidR="00A627C8" w:rsidRPr="00376812" w:rsidRDefault="00A627C8" w:rsidP="00376812">
      <w:pPr>
        <w:ind w:firstLine="284"/>
        <w:jc w:val="both"/>
        <w:rPr>
          <w:rStyle w:val="1-Char"/>
          <w:rtl/>
        </w:rPr>
      </w:pPr>
      <w:r w:rsidRPr="00376812">
        <w:rPr>
          <w:rStyle w:val="1-Char"/>
          <w:rFonts w:hint="cs"/>
          <w:rtl/>
        </w:rPr>
        <w:t>«انسان با ایمان با یک معده می‌نوشد و کافر با هفت معده».</w:t>
      </w:r>
    </w:p>
    <w:p w:rsidR="00A627C8" w:rsidRPr="00376812" w:rsidRDefault="00A627C8" w:rsidP="00376812">
      <w:pPr>
        <w:ind w:firstLine="284"/>
        <w:jc w:val="both"/>
        <w:rPr>
          <w:rStyle w:val="1-Char"/>
          <w:rtl/>
        </w:rPr>
      </w:pPr>
      <w:r w:rsidRPr="00376812">
        <w:rPr>
          <w:rStyle w:val="1-Char"/>
          <w:rFonts w:hint="cs"/>
          <w:rtl/>
        </w:rPr>
        <w:t>در فاصل</w:t>
      </w:r>
      <w:r w:rsidR="000A57AE">
        <w:rPr>
          <w:rStyle w:val="1-Char"/>
          <w:rFonts w:hint="cs"/>
          <w:rtl/>
        </w:rPr>
        <w:t>ۀ</w:t>
      </w:r>
      <w:r w:rsidRPr="00376812">
        <w:rPr>
          <w:rStyle w:val="1-Char"/>
          <w:rFonts w:hint="cs"/>
          <w:rtl/>
        </w:rPr>
        <w:t xml:space="preserve"> یک شبانه روز، مرد از آن حرص و آزی که داشت و بر پرکردن شکمش آنچنان اصرار می‌ورزید، حال به مرد معتدلی تبدیل شده که عفت و قناعت می‌ورزد. کدامیک از اعضای او تغییر کرده است؟ ... قلبش تغییر کرده است. کافر بوده، و حال مؤمن شده است. با این ترتیب، آیا شما پدیده‌ای مؤثرتر از ایمان سراغ دارید؟</w:t>
      </w:r>
    </w:p>
    <w:p w:rsidR="00A627C8" w:rsidRPr="00376812" w:rsidRDefault="00A627C8" w:rsidP="00376812">
      <w:pPr>
        <w:ind w:firstLine="284"/>
        <w:jc w:val="both"/>
        <w:rPr>
          <w:rStyle w:val="1-Char"/>
          <w:rtl/>
        </w:rPr>
      </w:pPr>
      <w:r w:rsidRPr="00376812">
        <w:rPr>
          <w:rStyle w:val="1-Char"/>
          <w:rFonts w:hint="cs"/>
          <w:rtl/>
        </w:rPr>
        <w:t>ایمان جدید، وی را به هدف و رسالتی که در جهان دارد و وظایف و تکالیفی که بر عهد</w:t>
      </w:r>
      <w:r w:rsidR="000A57AE">
        <w:rPr>
          <w:rStyle w:val="1-Char"/>
          <w:rFonts w:hint="cs"/>
          <w:rtl/>
        </w:rPr>
        <w:t>ۀ</w:t>
      </w:r>
      <w:r w:rsidRPr="00376812">
        <w:rPr>
          <w:rStyle w:val="1-Char"/>
          <w:rFonts w:hint="cs"/>
          <w:rtl/>
        </w:rPr>
        <w:t xml:space="preserve"> او است متوجه گردانید، و آنچنان این ایمان جدید در اعماق دل و جانش نفوذ کرد که دیگر از اندیش</w:t>
      </w:r>
      <w:r w:rsidR="000A57AE">
        <w:rPr>
          <w:rStyle w:val="1-Char"/>
          <w:rFonts w:hint="cs"/>
          <w:rtl/>
        </w:rPr>
        <w:t>ۀ</w:t>
      </w:r>
      <w:r w:rsidRPr="00376812">
        <w:rPr>
          <w:rStyle w:val="1-Char"/>
          <w:rFonts w:hint="cs"/>
          <w:rtl/>
        </w:rPr>
        <w:t xml:space="preserve"> شکمش رهایی یافت، و </w:t>
      </w:r>
      <w:r w:rsidR="00142444" w:rsidRPr="00376812">
        <w:rPr>
          <w:rStyle w:val="1-Char"/>
          <w:rFonts w:hint="cs"/>
          <w:rtl/>
        </w:rPr>
        <w:t xml:space="preserve">از </w:t>
      </w:r>
      <w:r w:rsidRPr="00376812">
        <w:rPr>
          <w:rStyle w:val="1-Char"/>
          <w:rFonts w:hint="cs"/>
          <w:rtl/>
        </w:rPr>
        <w:t>پرخوری و پرنوشیدن کناره‌گیری می‌کند. تازه، این یک ماجرای فردی نیست یک ماجرای نادر نیست. مگر کسی می‌تواند تأثیرات ایمان را در امت عرب منکر شود یا فراموش کند؟</w:t>
      </w:r>
    </w:p>
    <w:p w:rsidR="00A627C8" w:rsidRPr="00376812" w:rsidRDefault="00142444" w:rsidP="00376812">
      <w:pPr>
        <w:ind w:firstLine="284"/>
        <w:jc w:val="both"/>
        <w:rPr>
          <w:rStyle w:val="1-Char"/>
          <w:rtl/>
        </w:rPr>
      </w:pPr>
      <w:r w:rsidRPr="00376812">
        <w:rPr>
          <w:rStyle w:val="1-Char"/>
          <w:rFonts w:hint="cs"/>
          <w:rtl/>
        </w:rPr>
        <w:t>تاریخ‌نویسان غربی و غرب‌گرا</w:t>
      </w:r>
      <w:r w:rsidR="00A627C8" w:rsidRPr="00376812">
        <w:rPr>
          <w:rStyle w:val="1-Char"/>
          <w:rFonts w:hint="cs"/>
          <w:rtl/>
        </w:rPr>
        <w:t>، سخت دچار شگفتی شده</w:t>
      </w:r>
      <w:r w:rsidR="003C024C" w:rsidRPr="00376812">
        <w:rPr>
          <w:rStyle w:val="1-Char"/>
          <w:rFonts w:hint="cs"/>
          <w:rtl/>
        </w:rPr>
        <w:t xml:space="preserve">‌اند </w:t>
      </w:r>
      <w:r w:rsidR="00A627C8" w:rsidRPr="00376812">
        <w:rPr>
          <w:rStyle w:val="1-Char"/>
          <w:rFonts w:hint="cs"/>
          <w:rtl/>
        </w:rPr>
        <w:t>و نتوانسته</w:t>
      </w:r>
      <w:r w:rsidR="003C024C" w:rsidRPr="00376812">
        <w:rPr>
          <w:rStyle w:val="1-Char"/>
          <w:rFonts w:hint="cs"/>
          <w:rtl/>
        </w:rPr>
        <w:t xml:space="preserve">‌اند </w:t>
      </w:r>
      <w:r w:rsidR="00A627C8" w:rsidRPr="00376812">
        <w:rPr>
          <w:rStyle w:val="1-Char"/>
          <w:rFonts w:hint="cs"/>
          <w:rtl/>
        </w:rPr>
        <w:t>بفهمند کدام راز شگفت بود که این امت را از چوپانی گوسفندها به چوپانی ملت‌ها و فرمانروایی کشانید و این قبایل بدوی را به یک جامع</w:t>
      </w:r>
      <w:r w:rsidR="000A57AE">
        <w:rPr>
          <w:rStyle w:val="1-Char"/>
          <w:rFonts w:hint="cs"/>
          <w:rtl/>
        </w:rPr>
        <w:t>ۀ</w:t>
      </w:r>
      <w:r w:rsidR="00A627C8" w:rsidRPr="00376812">
        <w:rPr>
          <w:rStyle w:val="1-Char"/>
          <w:rFonts w:hint="cs"/>
          <w:rtl/>
        </w:rPr>
        <w:t xml:space="preserve"> متمدن تبدیل کرد، و راه پیروزی بر خسرو ایران و قیصر روم را در برابرش هموار گردانید، و درواز</w:t>
      </w:r>
      <w:r w:rsidR="000A57AE">
        <w:rPr>
          <w:rStyle w:val="1-Char"/>
          <w:rFonts w:hint="cs"/>
          <w:rtl/>
        </w:rPr>
        <w:t>ۀ</w:t>
      </w:r>
      <w:r w:rsidR="00A627C8" w:rsidRPr="00376812">
        <w:rPr>
          <w:rStyle w:val="1-Char"/>
          <w:rFonts w:hint="cs"/>
          <w:rtl/>
        </w:rPr>
        <w:t xml:space="preserve"> حاکمیت و نفوذ و سروری این ملت مسلمان را به سوی بخش عمد</w:t>
      </w:r>
      <w:r w:rsidR="000A57AE">
        <w:rPr>
          <w:rStyle w:val="1-Char"/>
          <w:rFonts w:hint="cs"/>
          <w:rtl/>
        </w:rPr>
        <w:t>ۀ</w:t>
      </w:r>
      <w:r w:rsidR="00A627C8" w:rsidRPr="00376812">
        <w:rPr>
          <w:rStyle w:val="1-Char"/>
          <w:rFonts w:hint="cs"/>
          <w:rtl/>
        </w:rPr>
        <w:t xml:space="preserve"> دنیای قدیم گشود، آن هم تنها در خلال چند ده سال، نه در طول دها‌ها قرن!</w:t>
      </w:r>
    </w:p>
    <w:p w:rsidR="00A627C8" w:rsidRPr="00376812" w:rsidRDefault="00A627C8" w:rsidP="00376812">
      <w:pPr>
        <w:ind w:firstLine="284"/>
        <w:jc w:val="both"/>
        <w:rPr>
          <w:rStyle w:val="1-Char"/>
          <w:rtl/>
        </w:rPr>
      </w:pPr>
      <w:r w:rsidRPr="00376812">
        <w:rPr>
          <w:rStyle w:val="1-Char"/>
          <w:rFonts w:hint="cs"/>
          <w:rtl/>
        </w:rPr>
        <w:t>البته اهل شناخت و معرفت نه جا می‌خورند و نه حیرت می‌کنند. راز این مطلب شناخته شده است. و علت این امر معلوم و معین است. بازگشت هم</w:t>
      </w:r>
      <w:r w:rsidR="000A57AE">
        <w:rPr>
          <w:rStyle w:val="1-Char"/>
          <w:rFonts w:hint="cs"/>
          <w:rtl/>
        </w:rPr>
        <w:t>ۀ</w:t>
      </w:r>
      <w:r w:rsidRPr="00376812">
        <w:rPr>
          <w:rStyle w:val="1-Char"/>
          <w:rFonts w:hint="cs"/>
          <w:rtl/>
        </w:rPr>
        <w:t xml:space="preserve"> این‌ها به «اکسیر ایمان» است. ایمانی که محمد</w:t>
      </w:r>
      <w:r w:rsidR="006620CA" w:rsidRPr="006620CA">
        <w:rPr>
          <w:rStyle w:val="1-Char"/>
          <w:rFonts w:cs="CTraditional Arabic" w:hint="cs"/>
          <w:rtl/>
        </w:rPr>
        <w:t xml:space="preserve"> ج</w:t>
      </w:r>
      <w:r w:rsidRPr="00376812">
        <w:rPr>
          <w:rStyle w:val="1-Char"/>
          <w:rFonts w:hint="cs"/>
          <w:rtl/>
        </w:rPr>
        <w:t xml:space="preserve"> در جام جان یارانش ریخته است، و آنان را </w:t>
      </w:r>
      <w:r w:rsidR="00142444" w:rsidRPr="00376812">
        <w:rPr>
          <w:rStyle w:val="1-Char"/>
          <w:rFonts w:hint="cs"/>
          <w:rtl/>
        </w:rPr>
        <w:t xml:space="preserve">از </w:t>
      </w:r>
      <w:r w:rsidRPr="00376812">
        <w:rPr>
          <w:rStyle w:val="1-Char"/>
          <w:rFonts w:hint="cs"/>
          <w:rtl/>
        </w:rPr>
        <w:t>حالی به حالی کرده است</w:t>
      </w:r>
      <w:r w:rsidR="00142444" w:rsidRPr="00376812">
        <w:rPr>
          <w:rStyle w:val="1-Char"/>
          <w:rFonts w:hint="cs"/>
          <w:rtl/>
        </w:rPr>
        <w:t>؛</w:t>
      </w:r>
      <w:r w:rsidRPr="00376812">
        <w:rPr>
          <w:rStyle w:val="1-Char"/>
          <w:rFonts w:hint="cs"/>
          <w:rtl/>
        </w:rPr>
        <w:t xml:space="preserve"> از بت‌پرستی به توحید، و از جاهلیت به اسلام.</w:t>
      </w:r>
    </w:p>
    <w:p w:rsidR="00A627C8" w:rsidRPr="00376812" w:rsidRDefault="00A627C8" w:rsidP="00376812">
      <w:pPr>
        <w:ind w:firstLine="284"/>
        <w:jc w:val="both"/>
        <w:rPr>
          <w:rStyle w:val="1-Char"/>
          <w:rtl/>
        </w:rPr>
      </w:pPr>
      <w:r w:rsidRPr="00376812">
        <w:rPr>
          <w:rStyle w:val="1-Char"/>
          <w:rFonts w:hint="cs"/>
          <w:rtl/>
        </w:rPr>
        <w:t>برای درک این تحول عظیم، یک مرد و یک زن بسیار معروف را هم در عهد جاهلیت و هم در عهد اسلامی مثال می‌زنیم:</w:t>
      </w:r>
    </w:p>
    <w:p w:rsidR="00A627C8" w:rsidRPr="00376812" w:rsidRDefault="00A627C8" w:rsidP="00376812">
      <w:pPr>
        <w:ind w:firstLine="284"/>
        <w:jc w:val="both"/>
        <w:rPr>
          <w:rStyle w:val="1-Char"/>
          <w:rtl/>
        </w:rPr>
      </w:pPr>
      <w:r w:rsidRPr="00376812">
        <w:rPr>
          <w:rStyle w:val="1-Char"/>
          <w:rFonts w:hint="cs"/>
          <w:rtl/>
        </w:rPr>
        <w:t>مثال از مردان، عمر بن خطاب که آورده</w:t>
      </w:r>
      <w:r w:rsidR="003C024C" w:rsidRPr="00376812">
        <w:rPr>
          <w:rStyle w:val="1-Char"/>
          <w:rFonts w:hint="cs"/>
          <w:rtl/>
        </w:rPr>
        <w:t>‌اند،</w:t>
      </w:r>
      <w:r w:rsidRPr="00376812">
        <w:rPr>
          <w:rStyle w:val="1-Char"/>
          <w:rFonts w:hint="cs"/>
          <w:rtl/>
        </w:rPr>
        <w:t xml:space="preserve"> در عصر جاهلیت چندان دچار انحراف عقلانی بود که از حلوا</w:t>
      </w:r>
      <w:r w:rsidR="00142444" w:rsidRPr="00376812">
        <w:rPr>
          <w:rStyle w:val="1-Char"/>
          <w:rFonts w:hint="cs"/>
          <w:rtl/>
        </w:rPr>
        <w:t xml:space="preserve"> </w:t>
      </w:r>
      <w:r w:rsidRPr="00376812">
        <w:rPr>
          <w:rStyle w:val="1-Char"/>
          <w:rFonts w:hint="cs"/>
          <w:rtl/>
        </w:rPr>
        <w:t xml:space="preserve">بتی ساخته بود. یک روز که گرسنه گردید آن بت حلوایی را خورد. و چندان دچار انحراف عاطفی بود که یکبار وقتی از کندن گودال فراغت حاصل کرد، دختر کوچکش را در حالی که غبار </w:t>
      </w:r>
      <w:r w:rsidR="00142444" w:rsidRPr="00376812">
        <w:rPr>
          <w:rStyle w:val="1-Char"/>
          <w:rFonts w:hint="cs"/>
          <w:rtl/>
        </w:rPr>
        <w:t xml:space="preserve">را </w:t>
      </w:r>
      <w:r w:rsidRPr="00376812">
        <w:rPr>
          <w:rStyle w:val="1-Char"/>
          <w:rFonts w:hint="cs"/>
          <w:rtl/>
        </w:rPr>
        <w:t>از ریش وی می‌زدود زنده به گور کرد.</w:t>
      </w:r>
    </w:p>
    <w:p w:rsidR="00A627C8" w:rsidRPr="00376812" w:rsidRDefault="00A627C8" w:rsidP="00376812">
      <w:pPr>
        <w:ind w:firstLine="284"/>
        <w:jc w:val="both"/>
        <w:rPr>
          <w:rStyle w:val="1-Char"/>
          <w:rtl/>
        </w:rPr>
      </w:pPr>
      <w:r w:rsidRPr="00376812">
        <w:rPr>
          <w:rStyle w:val="1-Char"/>
          <w:rFonts w:hint="cs"/>
          <w:rtl/>
        </w:rPr>
        <w:t>همین عمر بن خطاب از جاهلیت به اسلام می‌آید و آنچنان عقل آزاده‌ای پیدا می‌کند که درخت رضوان را که پیامبر اکرم</w:t>
      </w:r>
      <w:r w:rsidR="006620CA" w:rsidRPr="006620CA">
        <w:rPr>
          <w:rStyle w:val="1-Char"/>
          <w:rFonts w:cs="CTraditional Arabic" w:hint="cs"/>
          <w:rtl/>
        </w:rPr>
        <w:t xml:space="preserve"> ج</w:t>
      </w:r>
      <w:r w:rsidRPr="00376812">
        <w:rPr>
          <w:rStyle w:val="1-Char"/>
          <w:rFonts w:hint="cs"/>
          <w:rtl/>
        </w:rPr>
        <w:t xml:space="preserve"> در روز حدیبیه زیر آن درخت با اصحاب‌شان بیعت کرده بودند از جا قطع کرد تا مبادا در دوران‌های بعدی مورد تقدیس قرار گیرد! و در برابر حجرالاسود می‌ایستد و می‌گوید: آهای سنگ! من تو را می‌بوسم در حالی که می‌دانم تو قطعه سنگی بی‌سود و بی‌زیان هستی. و اگر نبود که دیدم رسول خدا</w:t>
      </w:r>
      <w:r w:rsidR="006620CA" w:rsidRPr="006620CA">
        <w:rPr>
          <w:rStyle w:val="1-Char"/>
          <w:rFonts w:cs="CTraditional Arabic" w:hint="cs"/>
          <w:rtl/>
        </w:rPr>
        <w:t xml:space="preserve"> ج</w:t>
      </w:r>
      <w:r w:rsidRPr="00376812">
        <w:rPr>
          <w:rStyle w:val="1-Char"/>
          <w:rFonts w:hint="cs"/>
          <w:rtl/>
        </w:rPr>
        <w:t xml:space="preserve"> تو را می‌بوسید، هرگز تو را نمی‌بوسیدم!</w:t>
      </w:r>
    </w:p>
    <w:p w:rsidR="00A627C8" w:rsidRPr="00D823B5" w:rsidRDefault="00A627C8" w:rsidP="001230D7">
      <w:pPr>
        <w:ind w:firstLine="284"/>
        <w:jc w:val="both"/>
        <w:rPr>
          <w:rStyle w:val="1-Char"/>
          <w:rtl/>
        </w:rPr>
      </w:pPr>
      <w:r w:rsidRPr="00376812">
        <w:rPr>
          <w:rStyle w:val="1-Char"/>
          <w:rFonts w:hint="cs"/>
          <w:rtl/>
        </w:rPr>
        <w:t xml:space="preserve">باز، همین عمر </w:t>
      </w:r>
      <w:r w:rsidR="00142444" w:rsidRPr="00376812">
        <w:rPr>
          <w:rStyle w:val="1-Char"/>
          <w:rFonts w:hint="cs"/>
          <w:rtl/>
        </w:rPr>
        <w:t>فاروق</w:t>
      </w:r>
      <w:r w:rsidR="00142444" w:rsidRPr="00142444">
        <w:rPr>
          <w:rStyle w:val="Emphasis"/>
          <w:rFonts w:ascii="Calibri" w:hAnsi="Calibri" w:cs="CTraditional Arabic" w:hint="cs"/>
          <w:i w:val="0"/>
          <w:iCs w:val="0"/>
          <w:rtl/>
          <w:lang w:bidi="fa-IR"/>
        </w:rPr>
        <w:t>س</w:t>
      </w:r>
      <w:r w:rsidRPr="00D823B5">
        <w:rPr>
          <w:rStyle w:val="1-Char"/>
          <w:rFonts w:hint="cs"/>
          <w:rtl/>
        </w:rPr>
        <w:t>، از حیث رشد عاطفی و نرمیِ دل و خشیت الهی به جایی رسید که صفحات تاریخ را از نمونه‌های مهر و محبت فراگیرش که مسلمان و غیر مسلمان نمی‌شناخت، و انسان و حیوان را یکسان فرا می‌گرفت، آکنده گردانید، تا جایی که می‌گفت: اگر اَسترَی در شط فرات بلغزد و زمین بخورد، من خودم را در برابر خدا مسؤول می‌بینم... که چرا راه را برایش هموار نکردم؟!</w:t>
      </w:r>
    </w:p>
    <w:p w:rsidR="00A627C8" w:rsidRPr="00376812" w:rsidRDefault="00A627C8" w:rsidP="00376812">
      <w:pPr>
        <w:ind w:firstLine="284"/>
        <w:jc w:val="both"/>
        <w:rPr>
          <w:rStyle w:val="1-Char"/>
          <w:rtl/>
        </w:rPr>
      </w:pPr>
      <w:r w:rsidRPr="00376812">
        <w:rPr>
          <w:rStyle w:val="1-Char"/>
          <w:rFonts w:hint="cs"/>
          <w:rtl/>
        </w:rPr>
        <w:t>این مثال از میان مردان، اما مثال از میان زنان:</w:t>
      </w:r>
    </w:p>
    <w:p w:rsidR="00A627C8" w:rsidRPr="00D823B5" w:rsidRDefault="00A627C8" w:rsidP="00376812">
      <w:pPr>
        <w:ind w:firstLine="284"/>
        <w:jc w:val="both"/>
        <w:rPr>
          <w:rStyle w:val="1-Char"/>
          <w:rtl/>
        </w:rPr>
      </w:pPr>
      <w:r w:rsidRPr="00376812">
        <w:rPr>
          <w:rStyle w:val="1-Char"/>
          <w:rFonts w:hint="cs"/>
          <w:rtl/>
        </w:rPr>
        <w:t>خَنساء... زنی که برادرش ص</w:t>
      </w:r>
      <w:r w:rsidR="00142444" w:rsidRPr="00376812">
        <w:rPr>
          <w:rStyle w:val="1-Char"/>
          <w:rFonts w:hint="cs"/>
          <w:rtl/>
        </w:rPr>
        <w:t>خ</w:t>
      </w:r>
      <w:r w:rsidRPr="00376812">
        <w:rPr>
          <w:rStyle w:val="1-Char"/>
          <w:rFonts w:hint="cs"/>
          <w:rtl/>
        </w:rPr>
        <w:t>ر را در جاهلیت از دست داد و آفاق را از گریه و ناله و اشعار سوزناکش پر کرد و دیوانی از خود برجای نهاد که در شعر مرثیه و تعزیه در نوع خود بی‌نظیر است:</w:t>
      </w:r>
    </w:p>
    <w:tbl>
      <w:tblPr>
        <w:bidiVisual/>
        <w:tblW w:w="0" w:type="auto"/>
        <w:tblLook w:val="04A0" w:firstRow="1" w:lastRow="0" w:firstColumn="1" w:lastColumn="0" w:noHBand="0" w:noVBand="1"/>
      </w:tblPr>
      <w:tblGrid>
        <w:gridCol w:w="3432"/>
        <w:gridCol w:w="411"/>
        <w:gridCol w:w="3461"/>
      </w:tblGrid>
      <w:tr w:rsidR="00C94BFE" w:rsidRPr="00D823B5" w:rsidTr="00502DCE">
        <w:tc>
          <w:tcPr>
            <w:tcW w:w="3623" w:type="dxa"/>
            <w:shd w:val="clear" w:color="auto" w:fill="auto"/>
          </w:tcPr>
          <w:p w:rsidR="00C94BFE" w:rsidRPr="00502DCE" w:rsidRDefault="00502DCE" w:rsidP="00502DCE">
            <w:pPr>
              <w:pStyle w:val="5-"/>
              <w:ind w:firstLine="0"/>
              <w:jc w:val="lowKashida"/>
              <w:rPr>
                <w:rStyle w:val="Emphasis"/>
                <w:i w:val="0"/>
                <w:iCs w:val="0"/>
                <w:sz w:val="2"/>
                <w:szCs w:val="2"/>
                <w:rtl/>
              </w:rPr>
            </w:pPr>
            <w:r w:rsidRPr="00502DCE">
              <w:rPr>
                <w:rStyle w:val="Emphasis"/>
                <w:rFonts w:hint="cs"/>
                <w:i w:val="0"/>
                <w:iCs w:val="0"/>
                <w:rtl/>
              </w:rPr>
              <w:t>يُذكرني طلوع الشمسِ صخرا</w:t>
            </w:r>
            <w:r>
              <w:rPr>
                <w:rStyle w:val="Emphasis"/>
                <w:i w:val="0"/>
                <w:iCs w:val="0"/>
                <w:rtl/>
              </w:rPr>
              <w:br/>
            </w:r>
          </w:p>
        </w:tc>
        <w:tc>
          <w:tcPr>
            <w:tcW w:w="425" w:type="dxa"/>
            <w:shd w:val="clear" w:color="auto" w:fill="auto"/>
          </w:tcPr>
          <w:p w:rsidR="00C94BFE" w:rsidRPr="00502DCE" w:rsidRDefault="00C94BFE" w:rsidP="00502DCE">
            <w:pPr>
              <w:pStyle w:val="5-"/>
              <w:ind w:firstLine="0"/>
              <w:jc w:val="lowKashida"/>
              <w:rPr>
                <w:rStyle w:val="Emphasis"/>
                <w:i w:val="0"/>
                <w:iCs w:val="0"/>
                <w:rtl/>
              </w:rPr>
            </w:pPr>
          </w:p>
        </w:tc>
        <w:tc>
          <w:tcPr>
            <w:tcW w:w="3652" w:type="dxa"/>
            <w:shd w:val="clear" w:color="auto" w:fill="auto"/>
          </w:tcPr>
          <w:p w:rsidR="00C94BFE" w:rsidRPr="00502DCE" w:rsidRDefault="00502DCE" w:rsidP="00502DCE">
            <w:pPr>
              <w:pStyle w:val="5-"/>
              <w:ind w:firstLine="0"/>
              <w:jc w:val="lowKashida"/>
              <w:rPr>
                <w:rStyle w:val="Emphasis"/>
                <w:i w:val="0"/>
                <w:iCs w:val="0"/>
                <w:sz w:val="2"/>
                <w:szCs w:val="2"/>
                <w:rtl/>
              </w:rPr>
            </w:pPr>
            <w:r w:rsidRPr="00502DCE">
              <w:rPr>
                <w:rStyle w:val="Emphasis"/>
                <w:rFonts w:hint="cs"/>
                <w:i w:val="0"/>
                <w:iCs w:val="0"/>
                <w:rtl/>
              </w:rPr>
              <w:t>وأذكره بكلِّ غروب شمس</w:t>
            </w:r>
            <w:r>
              <w:rPr>
                <w:rStyle w:val="Emphasis"/>
                <w:i w:val="0"/>
                <w:iCs w:val="0"/>
                <w:rtl/>
              </w:rPr>
              <w:br/>
            </w:r>
          </w:p>
        </w:tc>
      </w:tr>
      <w:tr w:rsidR="00C94BFE" w:rsidRPr="00D823B5" w:rsidTr="00502DCE">
        <w:tc>
          <w:tcPr>
            <w:tcW w:w="3623" w:type="dxa"/>
            <w:shd w:val="clear" w:color="auto" w:fill="auto"/>
          </w:tcPr>
          <w:p w:rsidR="00C94BFE" w:rsidRPr="00502DCE" w:rsidRDefault="00502DCE" w:rsidP="00502DCE">
            <w:pPr>
              <w:pStyle w:val="5-"/>
              <w:ind w:firstLine="0"/>
              <w:jc w:val="lowKashida"/>
              <w:rPr>
                <w:rStyle w:val="Emphasis"/>
                <w:i w:val="0"/>
                <w:iCs w:val="0"/>
                <w:sz w:val="2"/>
                <w:szCs w:val="2"/>
                <w:rtl/>
              </w:rPr>
            </w:pPr>
            <w:r w:rsidRPr="00502DCE">
              <w:rPr>
                <w:rStyle w:val="Emphasis"/>
                <w:rFonts w:hint="cs"/>
                <w:i w:val="0"/>
                <w:iCs w:val="0"/>
                <w:rtl/>
              </w:rPr>
              <w:t>ولولا كثرة الباكين حولي</w:t>
            </w:r>
            <w:r>
              <w:rPr>
                <w:rStyle w:val="Emphasis"/>
                <w:i w:val="0"/>
                <w:iCs w:val="0"/>
                <w:rtl/>
              </w:rPr>
              <w:br/>
            </w:r>
          </w:p>
        </w:tc>
        <w:tc>
          <w:tcPr>
            <w:tcW w:w="425" w:type="dxa"/>
            <w:shd w:val="clear" w:color="auto" w:fill="auto"/>
          </w:tcPr>
          <w:p w:rsidR="00C94BFE" w:rsidRPr="00502DCE" w:rsidRDefault="00C94BFE" w:rsidP="00502DCE">
            <w:pPr>
              <w:pStyle w:val="5-"/>
              <w:ind w:firstLine="0"/>
              <w:jc w:val="lowKashida"/>
              <w:rPr>
                <w:rStyle w:val="Emphasis"/>
                <w:i w:val="0"/>
                <w:iCs w:val="0"/>
                <w:rtl/>
              </w:rPr>
            </w:pPr>
          </w:p>
        </w:tc>
        <w:tc>
          <w:tcPr>
            <w:tcW w:w="3652" w:type="dxa"/>
            <w:shd w:val="clear" w:color="auto" w:fill="auto"/>
          </w:tcPr>
          <w:p w:rsidR="00C94BFE" w:rsidRPr="00502DCE" w:rsidRDefault="00502DCE" w:rsidP="00502DCE">
            <w:pPr>
              <w:pStyle w:val="5-"/>
              <w:ind w:firstLine="0"/>
              <w:jc w:val="lowKashida"/>
              <w:rPr>
                <w:rStyle w:val="Emphasis"/>
                <w:i w:val="0"/>
                <w:iCs w:val="0"/>
                <w:sz w:val="2"/>
                <w:szCs w:val="2"/>
                <w:rtl/>
              </w:rPr>
            </w:pPr>
            <w:r w:rsidRPr="00502DCE">
              <w:rPr>
                <w:rStyle w:val="Emphasis"/>
                <w:rFonts w:hint="cs"/>
                <w:i w:val="0"/>
                <w:iCs w:val="0"/>
                <w:rtl/>
              </w:rPr>
              <w:t>على إخوانهم لقتلتُ نفسي</w:t>
            </w:r>
            <w:r>
              <w:rPr>
                <w:rStyle w:val="Emphasis"/>
                <w:i w:val="0"/>
                <w:iCs w:val="0"/>
                <w:rtl/>
              </w:rPr>
              <w:br/>
            </w:r>
          </w:p>
        </w:tc>
      </w:tr>
    </w:tbl>
    <w:p w:rsidR="00A627C8" w:rsidRPr="00376812" w:rsidRDefault="00A627C8" w:rsidP="00376812">
      <w:pPr>
        <w:ind w:firstLine="284"/>
        <w:jc w:val="both"/>
        <w:rPr>
          <w:rStyle w:val="1-Char"/>
          <w:rtl/>
        </w:rPr>
      </w:pPr>
      <w:r w:rsidRPr="00376812">
        <w:rPr>
          <w:rStyle w:val="1-Char"/>
          <w:rFonts w:hint="cs"/>
          <w:rtl/>
        </w:rPr>
        <w:t>«طلوع خورشید مرا به یاد صخر می‌اندازد،</w:t>
      </w:r>
    </w:p>
    <w:p w:rsidR="00A627C8" w:rsidRPr="00376812" w:rsidRDefault="00A627C8" w:rsidP="00376812">
      <w:pPr>
        <w:ind w:firstLine="284"/>
        <w:jc w:val="both"/>
        <w:rPr>
          <w:rStyle w:val="1-Char"/>
          <w:rtl/>
        </w:rPr>
      </w:pPr>
      <w:r w:rsidRPr="00376812">
        <w:rPr>
          <w:rStyle w:val="1-Char"/>
          <w:rFonts w:hint="cs"/>
          <w:rtl/>
        </w:rPr>
        <w:t>و هر بار به هنگام غروب خورشید به یاد او می‌افتم.</w:t>
      </w:r>
    </w:p>
    <w:p w:rsidR="00A627C8" w:rsidRPr="00376812" w:rsidRDefault="00A627C8" w:rsidP="00376812">
      <w:pPr>
        <w:ind w:firstLine="284"/>
        <w:jc w:val="both"/>
        <w:rPr>
          <w:rStyle w:val="1-Char"/>
          <w:rtl/>
        </w:rPr>
      </w:pPr>
      <w:r w:rsidRPr="00376812">
        <w:rPr>
          <w:rStyle w:val="1-Char"/>
          <w:rFonts w:hint="cs"/>
          <w:rtl/>
        </w:rPr>
        <w:t xml:space="preserve">اگر نمی‌دیدم که در اطرافم بسیارند گریه‌کنندگانی که، </w:t>
      </w:r>
    </w:p>
    <w:p w:rsidR="00A627C8" w:rsidRPr="00376812" w:rsidRDefault="00A627C8" w:rsidP="00376812">
      <w:pPr>
        <w:ind w:firstLine="284"/>
        <w:jc w:val="both"/>
        <w:rPr>
          <w:rStyle w:val="1-Char"/>
          <w:rtl/>
        </w:rPr>
      </w:pPr>
      <w:r w:rsidRPr="00376812">
        <w:rPr>
          <w:rStyle w:val="1-Char"/>
          <w:rFonts w:hint="cs"/>
          <w:rtl/>
        </w:rPr>
        <w:t>بر برادران‌شان می‌گریند، خودم را می‌کشتم».</w:t>
      </w:r>
    </w:p>
    <w:p w:rsidR="00A627C8" w:rsidRPr="00376812" w:rsidRDefault="00A627C8" w:rsidP="00376812">
      <w:pPr>
        <w:ind w:firstLine="284"/>
        <w:jc w:val="both"/>
        <w:rPr>
          <w:rStyle w:val="1-Char"/>
          <w:rtl/>
        </w:rPr>
      </w:pPr>
      <w:r w:rsidRPr="00376812">
        <w:rPr>
          <w:rStyle w:val="1-Char"/>
          <w:rFonts w:hint="cs"/>
          <w:rtl/>
        </w:rPr>
        <w:t>اما، پس از آن که اسلام آورد، او را زنی دیگر می‌یابیم... مادری را می‌نگریم که جگرگوشه‌هایش را به جبهه تقدیم می‌دارد و روان</w:t>
      </w:r>
      <w:r w:rsidR="000A57AE">
        <w:rPr>
          <w:rStyle w:val="1-Char"/>
          <w:rFonts w:hint="cs"/>
          <w:rtl/>
        </w:rPr>
        <w:t>ۀ</w:t>
      </w:r>
      <w:r w:rsidRPr="00376812">
        <w:rPr>
          <w:rStyle w:val="1-Char"/>
          <w:rFonts w:hint="cs"/>
          <w:rtl/>
        </w:rPr>
        <w:t xml:space="preserve"> میدان مرگ می‌سازد، در کمال رضایت و اطمینان، و در حالی که رزمندگان را تشویق می‌کند، بلکه به دفاع در برابر دشمن می‌پردازد</w:t>
      </w:r>
      <w:r w:rsidR="00142444" w:rsidRPr="00376812">
        <w:rPr>
          <w:rStyle w:val="1-Char"/>
          <w:rFonts w:hint="cs"/>
          <w:rtl/>
        </w:rPr>
        <w:t xml:space="preserve"> </w:t>
      </w:r>
      <w:r w:rsidRPr="00376812">
        <w:rPr>
          <w:rStyle w:val="1-Char"/>
          <w:rFonts w:hint="cs"/>
          <w:rtl/>
        </w:rPr>
        <w:t>...</w:t>
      </w:r>
      <w:r w:rsidR="00142444" w:rsidRPr="00376812">
        <w:rPr>
          <w:rStyle w:val="1-Char"/>
          <w:rFonts w:hint="cs"/>
          <w:rtl/>
        </w:rPr>
        <w:t xml:space="preserve"> .</w:t>
      </w:r>
    </w:p>
    <w:p w:rsidR="00A627C8" w:rsidRPr="00D823B5" w:rsidRDefault="00A627C8" w:rsidP="00376812">
      <w:pPr>
        <w:ind w:firstLine="284"/>
        <w:jc w:val="both"/>
        <w:rPr>
          <w:rStyle w:val="1-Char"/>
          <w:rtl/>
        </w:rPr>
      </w:pPr>
      <w:r w:rsidRPr="00376812">
        <w:rPr>
          <w:rStyle w:val="1-Char"/>
          <w:rFonts w:hint="cs"/>
          <w:rtl/>
        </w:rPr>
        <w:t>مورخان نوشته</w:t>
      </w:r>
      <w:r w:rsidR="003C024C" w:rsidRPr="00376812">
        <w:rPr>
          <w:rStyle w:val="1-Char"/>
          <w:rFonts w:hint="cs"/>
          <w:rtl/>
        </w:rPr>
        <w:t xml:space="preserve">‌اند </w:t>
      </w:r>
      <w:r w:rsidRPr="00376812">
        <w:rPr>
          <w:rStyle w:val="1-Char"/>
          <w:rFonts w:hint="cs"/>
          <w:rtl/>
        </w:rPr>
        <w:t>که خنساء در جنگ مسلمانان با پارس</w:t>
      </w:r>
      <w:r w:rsidR="00142444" w:rsidRPr="00376812">
        <w:rPr>
          <w:rStyle w:val="1-Char"/>
          <w:rFonts w:hint="cs"/>
          <w:rtl/>
        </w:rPr>
        <w:t>یا</w:t>
      </w:r>
      <w:r w:rsidRPr="00376812">
        <w:rPr>
          <w:rStyle w:val="1-Char"/>
          <w:rFonts w:hint="cs"/>
          <w:rtl/>
        </w:rPr>
        <w:t>ن در قادسی</w:t>
      </w:r>
      <w:r w:rsidR="00142444" w:rsidRPr="00376812">
        <w:rPr>
          <w:rStyle w:val="1-Char"/>
          <w:rFonts w:hint="cs"/>
          <w:rtl/>
        </w:rPr>
        <w:t>ه</w:t>
      </w:r>
      <w:r w:rsidRPr="00376812">
        <w:rPr>
          <w:rStyle w:val="1-Char"/>
          <w:rFonts w:hint="cs"/>
          <w:rtl/>
        </w:rPr>
        <w:t xml:space="preserve"> زیر پرچم سعد بن ابی وقاص</w:t>
      </w:r>
      <w:r w:rsidR="00E0554E" w:rsidRPr="00E0554E">
        <w:rPr>
          <w:rStyle w:val="1-Char"/>
          <w:rFonts w:cs="CTraditional Arabic" w:hint="cs"/>
          <w:rtl/>
        </w:rPr>
        <w:t xml:space="preserve">س </w:t>
      </w:r>
      <w:r w:rsidRPr="00D823B5">
        <w:rPr>
          <w:rStyle w:val="1-Char"/>
          <w:rFonts w:hint="cs"/>
          <w:rtl/>
        </w:rPr>
        <w:t>حضور داشت، و چهار پسرش همراه او بودند. در یکی از آن شب‌های سرنوشت</w:t>
      </w:r>
      <w:r w:rsidR="00142444" w:rsidRPr="00D823B5">
        <w:rPr>
          <w:rStyle w:val="1-Char"/>
          <w:rFonts w:hint="eastAsia"/>
          <w:rtl/>
        </w:rPr>
        <w:t>‌ساز</w:t>
      </w:r>
      <w:r w:rsidRPr="00D823B5">
        <w:rPr>
          <w:rStyle w:val="1-Char"/>
          <w:rFonts w:hint="cs"/>
          <w:rtl/>
        </w:rPr>
        <w:t xml:space="preserve"> در کنار آنان نشسته بود و پندشان می‌داد و به مجاهدت و استقامت تشویق‌شان می‌کرد. از جمله سخنانش خطاب به فرزندانش این بود: «پسران عزیزم! شما داوطلبانه اسلام آوردید و از روی اختیار مهاجرت کردید. به آن که جز او خدایی نیست سوگند، شما فرزندان یک مرد هستید همانگونه که فرزندان یک زن هستید. </w:t>
      </w:r>
      <w:r w:rsidR="00142444" w:rsidRPr="00D823B5">
        <w:rPr>
          <w:rStyle w:val="1-Char"/>
          <w:rFonts w:hint="cs"/>
          <w:rtl/>
        </w:rPr>
        <w:t xml:space="preserve">به </w:t>
      </w:r>
      <w:r w:rsidRPr="00D823B5">
        <w:rPr>
          <w:rStyle w:val="1-Char"/>
          <w:rFonts w:hint="cs"/>
          <w:rtl/>
        </w:rPr>
        <w:t>پدرتان خیانت نکرده، و دائی</w:t>
      </w:r>
      <w:r w:rsidR="00142444" w:rsidRPr="00D823B5">
        <w:rPr>
          <w:rStyle w:val="1-Char"/>
          <w:rFonts w:hint="cs"/>
          <w:rtl/>
        </w:rPr>
        <w:t>/ مامای‌</w:t>
      </w:r>
      <w:r w:rsidRPr="00D823B5">
        <w:rPr>
          <w:rStyle w:val="1-Char"/>
          <w:rFonts w:hint="cs"/>
          <w:rtl/>
        </w:rPr>
        <w:t xml:space="preserve">‌تان </w:t>
      </w:r>
      <w:r w:rsidR="00142444" w:rsidRPr="00D823B5">
        <w:rPr>
          <w:rStyle w:val="1-Char"/>
          <w:rFonts w:hint="cs"/>
          <w:rtl/>
        </w:rPr>
        <w:t xml:space="preserve">را </w:t>
      </w:r>
      <w:r w:rsidR="009809FC" w:rsidRPr="00D823B5">
        <w:rPr>
          <w:rStyle w:val="1-Char"/>
          <w:rFonts w:hint="cs"/>
          <w:rtl/>
        </w:rPr>
        <w:t>رسوا نکرده‌ام، و حسب شما آسیب ندیده، و نسب</w:t>
      </w:r>
      <w:r w:rsidRPr="00D823B5">
        <w:rPr>
          <w:rStyle w:val="1-Char"/>
          <w:rFonts w:hint="cs"/>
          <w:rtl/>
        </w:rPr>
        <w:t xml:space="preserve"> شما تغییر نکرده است. خودتان هم خوب می‌دانید که خداوند چه پاداش ارزنده‌ای برای مسلمانان در جنگ با کافران تدارک دیده است. این را نیز بدانید که سرای باقی بهتر و برتر از سرای فانی است، و خدای متعال می‌</w:t>
      </w:r>
      <w:r w:rsidR="009809FC" w:rsidRPr="00D823B5">
        <w:rPr>
          <w:rStyle w:val="1-Char"/>
          <w:rFonts w:hint="cs"/>
          <w:rtl/>
        </w:rPr>
        <w:t>فرما</w:t>
      </w:r>
      <w:r w:rsidRPr="00D823B5">
        <w:rPr>
          <w:rStyle w:val="1-Char"/>
          <w:rFonts w:hint="cs"/>
          <w:rtl/>
        </w:rPr>
        <w:t>ید:</w:t>
      </w:r>
    </w:p>
    <w:p w:rsidR="003A126C" w:rsidRPr="00C10EC8" w:rsidRDefault="003A126C" w:rsidP="00073512">
      <w:pPr>
        <w:ind w:firstLine="284"/>
        <w:jc w:val="both"/>
        <w:rPr>
          <w:rStyle w:val="7-Char"/>
          <w:rtl/>
        </w:rPr>
      </w:pPr>
      <w:r>
        <w:rPr>
          <w:rStyle w:val="Emphasis"/>
          <w:rFonts w:ascii="Traditional Arabic" w:hAnsi="Traditional Arabic" w:cs="Traditional Arabic"/>
          <w:i w:val="0"/>
          <w:iCs w:val="0"/>
          <w:rtl/>
          <w:lang w:bidi="fa-IR"/>
        </w:rPr>
        <w:t>﴿</w:t>
      </w:r>
      <w:r w:rsidR="00073512" w:rsidRPr="00C10EC8">
        <w:rPr>
          <w:rStyle w:val="7-Char"/>
          <w:rFonts w:hint="eastAsia"/>
          <w:rtl/>
        </w:rPr>
        <w:t>يَٰٓأَيُّهَا</w:t>
      </w:r>
      <w:r w:rsidR="00073512" w:rsidRPr="00C10EC8">
        <w:rPr>
          <w:rStyle w:val="7-Char"/>
          <w:rtl/>
        </w:rPr>
        <w:t xml:space="preserve"> </w:t>
      </w:r>
      <w:r w:rsidR="00073512" w:rsidRPr="00C10EC8">
        <w:rPr>
          <w:rStyle w:val="7-Char"/>
          <w:rFonts w:hint="cs"/>
          <w:rtl/>
        </w:rPr>
        <w:t>ٱ</w:t>
      </w:r>
      <w:r w:rsidR="00073512" w:rsidRPr="00C10EC8">
        <w:rPr>
          <w:rStyle w:val="7-Char"/>
          <w:rFonts w:hint="eastAsia"/>
          <w:rtl/>
        </w:rPr>
        <w:t>لَّذِينَ</w:t>
      </w:r>
      <w:r w:rsidR="00073512" w:rsidRPr="00C10EC8">
        <w:rPr>
          <w:rStyle w:val="7-Char"/>
          <w:rtl/>
        </w:rPr>
        <w:t xml:space="preserve"> ءَامَنُواْ </w:t>
      </w:r>
      <w:r w:rsidR="00073512" w:rsidRPr="00C10EC8">
        <w:rPr>
          <w:rStyle w:val="7-Char"/>
          <w:rFonts w:hint="cs"/>
          <w:rtl/>
        </w:rPr>
        <w:t>ٱ</w:t>
      </w:r>
      <w:r w:rsidR="00073512" w:rsidRPr="00C10EC8">
        <w:rPr>
          <w:rStyle w:val="7-Char"/>
          <w:rFonts w:hint="eastAsia"/>
          <w:rtl/>
        </w:rPr>
        <w:t>صۡبِرُواْ</w:t>
      </w:r>
      <w:r w:rsidR="00073512" w:rsidRPr="00C10EC8">
        <w:rPr>
          <w:rStyle w:val="7-Char"/>
          <w:rtl/>
        </w:rPr>
        <w:t xml:space="preserve"> وَصَابِرُواْ وَرَابِطُواْ وَ</w:t>
      </w:r>
      <w:r w:rsidR="00073512" w:rsidRPr="00C10EC8">
        <w:rPr>
          <w:rStyle w:val="7-Char"/>
          <w:rFonts w:hint="cs"/>
          <w:rtl/>
        </w:rPr>
        <w:t>ٱ</w:t>
      </w:r>
      <w:r w:rsidR="00073512" w:rsidRPr="00C10EC8">
        <w:rPr>
          <w:rStyle w:val="7-Char"/>
          <w:rFonts w:hint="eastAsia"/>
          <w:rtl/>
        </w:rPr>
        <w:t>تَّقُواْ</w:t>
      </w:r>
      <w:r w:rsidR="00073512" w:rsidRPr="00C10EC8">
        <w:rPr>
          <w:rStyle w:val="7-Char"/>
          <w:rtl/>
        </w:rPr>
        <w:t xml:space="preserve"> </w:t>
      </w:r>
      <w:r w:rsidR="00073512" w:rsidRPr="00C10EC8">
        <w:rPr>
          <w:rStyle w:val="7-Char"/>
          <w:rFonts w:hint="cs"/>
          <w:rtl/>
        </w:rPr>
        <w:t>ٱ</w:t>
      </w:r>
      <w:r w:rsidR="00073512" w:rsidRPr="00C10EC8">
        <w:rPr>
          <w:rStyle w:val="7-Char"/>
          <w:rFonts w:hint="eastAsia"/>
          <w:rtl/>
        </w:rPr>
        <w:t>للَّهَ</w:t>
      </w:r>
      <w:r w:rsidR="00073512" w:rsidRPr="00C10EC8">
        <w:rPr>
          <w:rStyle w:val="7-Char"/>
          <w:rtl/>
        </w:rPr>
        <w:t xml:space="preserve"> لَعَلَّكُمۡ تُفۡلِحُونَ ٢٠٠</w:t>
      </w:r>
      <w:r>
        <w:rPr>
          <w:rStyle w:val="Emphasis"/>
          <w:rFonts w:ascii="Traditional Arabic" w:hAnsi="Traditional Arabic" w:cs="Traditional Arabic"/>
          <w:i w:val="0"/>
          <w:iCs w:val="0"/>
          <w:rtl/>
          <w:lang w:bidi="fa-IR"/>
        </w:rPr>
        <w:t>﴾</w:t>
      </w:r>
      <w:r w:rsidRPr="00D823B5">
        <w:rPr>
          <w:rStyle w:val="1-Char"/>
          <w:rFonts w:hint="cs"/>
          <w:rtl/>
        </w:rPr>
        <w:t xml:space="preserve"> </w:t>
      </w:r>
      <w:r w:rsidRPr="00354D6A">
        <w:rPr>
          <w:rStyle w:val="6-Char"/>
          <w:rtl/>
        </w:rPr>
        <w:t>[</w:t>
      </w:r>
      <w:r w:rsidRPr="00354D6A">
        <w:rPr>
          <w:rStyle w:val="6-Char"/>
          <w:rFonts w:hint="cs"/>
          <w:rtl/>
        </w:rPr>
        <w:t>آل</w:t>
      </w:r>
      <w:r w:rsidR="00073512" w:rsidRPr="00354D6A">
        <w:rPr>
          <w:rStyle w:val="6-Char"/>
          <w:rFonts w:hint="eastAsia"/>
          <w:rtl/>
        </w:rPr>
        <w:t>‌</w:t>
      </w:r>
      <w:r w:rsidRPr="00354D6A">
        <w:rPr>
          <w:rStyle w:val="6-Char"/>
          <w:rFonts w:hint="cs"/>
          <w:rtl/>
        </w:rPr>
        <w:t>عمران: 200</w:t>
      </w:r>
      <w:r w:rsidRPr="00354D6A">
        <w:rPr>
          <w:rStyle w:val="6-Char"/>
          <w:rtl/>
        </w:rPr>
        <w:t>]</w:t>
      </w:r>
      <w:r w:rsidRPr="00D823B5">
        <w:rPr>
          <w:rStyle w:val="1-Char"/>
          <w:rFonts w:hint="cs"/>
          <w:rtl/>
        </w:rPr>
        <w:t>.</w:t>
      </w:r>
    </w:p>
    <w:p w:rsidR="00A627C8" w:rsidRPr="00D823B5" w:rsidRDefault="00A627C8" w:rsidP="000D5ED4">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ای کسانی که ایمان آورده</w:t>
      </w:r>
      <w:r w:rsidR="000D5ED4">
        <w:rPr>
          <w:rStyle w:val="1-Char"/>
          <w:rFonts w:hint="eastAsia"/>
          <w:rtl/>
        </w:rPr>
        <w:t>‌</w:t>
      </w:r>
      <w:r w:rsidRPr="00376812">
        <w:rPr>
          <w:rStyle w:val="1-Char"/>
          <w:rFonts w:hint="cs"/>
          <w:rtl/>
        </w:rPr>
        <w:t>اید، صبر پیشه کنید به اهواءتان و بر دشمنان‌تان با صبر غالب آیید و مرزها را با هوشیاری پاسداری کنید و خدای را در نظر بگیرید تا رستگار شوید</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بامدادان که به خواست خدا، به سلامت از جای برمی‌خیزید، با دیدگان باز هرچه زودتر، به سوی کارزار با دشمنان‌تان بشتابید، و اگر دیدید که جنگ آستین‌هایش را بالا زده است، شما نیز بر تنور جنگ تیمم کنید، و با سرکرد</w:t>
      </w:r>
      <w:r w:rsidR="000A57AE">
        <w:rPr>
          <w:rStyle w:val="1-Char"/>
          <w:rFonts w:hint="cs"/>
          <w:rtl/>
        </w:rPr>
        <w:t>ۀ</w:t>
      </w:r>
      <w:r w:rsidRPr="00376812">
        <w:rPr>
          <w:rStyle w:val="1-Char"/>
          <w:rFonts w:hint="cs"/>
          <w:rtl/>
        </w:rPr>
        <w:t xml:space="preserve"> لشکریان دشمن درافتید، تا در سرای جاوید به غنمیت دست یابید...»</w:t>
      </w:r>
    </w:p>
    <w:p w:rsidR="00A627C8" w:rsidRPr="00376812" w:rsidRDefault="00A627C8" w:rsidP="00376812">
      <w:pPr>
        <w:ind w:firstLine="284"/>
        <w:jc w:val="both"/>
        <w:rPr>
          <w:rStyle w:val="1-Char"/>
          <w:rtl/>
        </w:rPr>
      </w:pPr>
      <w:r w:rsidRPr="00376812">
        <w:rPr>
          <w:rStyle w:val="1-Char"/>
          <w:rFonts w:hint="cs"/>
          <w:rtl/>
        </w:rPr>
        <w:t xml:space="preserve">بامداد روز بعد، </w:t>
      </w:r>
      <w:r w:rsidR="00A912E3" w:rsidRPr="00376812">
        <w:rPr>
          <w:rStyle w:val="1-Char"/>
          <w:rFonts w:hint="cs"/>
          <w:rtl/>
        </w:rPr>
        <w:t xml:space="preserve">فرزندان او </w:t>
      </w:r>
      <w:r w:rsidRPr="00376812">
        <w:rPr>
          <w:rStyle w:val="1-Char"/>
          <w:rFonts w:hint="cs"/>
          <w:rtl/>
        </w:rPr>
        <w:t>با دل‌های جوان و سربلند یکپارچه همت و غیرت، به میدان کارزار پیوستند. هرگاه یکی از آنان می‌خواست به سستی گراید، برادرانش سفارش مادر پیرشان را به یاد می‌انداختند. بار دیگر مانند شیر می‌غُرید، و مانند تیر می‌پرید، و مانند صاعقه برمی‌جهید، و چون قضای لایزال الهی بر سر دشمنان کردگار فرود می‌آمد. این چهار برادر همچنان جنگیدند تا یکی پس از دیگری به شهادت رسیدند.</w:t>
      </w:r>
    </w:p>
    <w:p w:rsidR="00A627C8" w:rsidRPr="00376812" w:rsidRDefault="00A627C8" w:rsidP="00376812">
      <w:pPr>
        <w:ind w:firstLine="284"/>
        <w:jc w:val="both"/>
        <w:rPr>
          <w:rStyle w:val="1-Char"/>
          <w:rtl/>
        </w:rPr>
      </w:pPr>
      <w:r w:rsidRPr="00376812">
        <w:rPr>
          <w:rStyle w:val="1-Char"/>
          <w:rFonts w:hint="cs"/>
          <w:rtl/>
        </w:rPr>
        <w:t>خبر مرگ هر چهار فرزند قهرمان را در یک روز به مادر دادند. نه دست بر گونه نواخت، و نه گریبان چاک ساخت، با ایمان صابرانه و صبر مؤمنان خبر را با آغوش باز استقبال کرد، و گفت: «سپاس خدای را که با کشته‌شدن‌شان مرا مشرف گردانید، و از پروردگارم امیدوارم که ما را در قرارگاه رحمتش فراهم آورد».</w:t>
      </w:r>
    </w:p>
    <w:p w:rsidR="00A627C8" w:rsidRPr="00376812" w:rsidRDefault="00A627C8" w:rsidP="00376812">
      <w:pPr>
        <w:ind w:firstLine="284"/>
        <w:jc w:val="both"/>
        <w:rPr>
          <w:rStyle w:val="1-Char"/>
          <w:rtl/>
        </w:rPr>
      </w:pPr>
      <w:r w:rsidRPr="00376812">
        <w:rPr>
          <w:rStyle w:val="1-Char"/>
          <w:rFonts w:hint="cs"/>
          <w:rtl/>
        </w:rPr>
        <w:t>چه چیز بود که آن عمر قدیمی را دگرگون کرد و عمر جدید را ساخت؟</w:t>
      </w:r>
    </w:p>
    <w:p w:rsidR="00A627C8" w:rsidRPr="00376812" w:rsidRDefault="00A627C8" w:rsidP="00376812">
      <w:pPr>
        <w:ind w:firstLine="284"/>
        <w:jc w:val="both"/>
        <w:rPr>
          <w:rStyle w:val="1-Char"/>
          <w:rtl/>
        </w:rPr>
      </w:pPr>
      <w:r w:rsidRPr="00376812">
        <w:rPr>
          <w:rStyle w:val="1-Char"/>
          <w:rFonts w:hint="cs"/>
          <w:rtl/>
        </w:rPr>
        <w:t>چه چیز بود که خنساء نوحه‌گر و گریان را به خنساء فداکار و ایثارگر تبدیل کرد؟</w:t>
      </w:r>
    </w:p>
    <w:p w:rsidR="00A627C8" w:rsidRPr="00376812" w:rsidRDefault="00A627C8" w:rsidP="00376812">
      <w:pPr>
        <w:ind w:firstLine="284"/>
        <w:jc w:val="both"/>
        <w:rPr>
          <w:rStyle w:val="1-Char"/>
          <w:rtl/>
        </w:rPr>
      </w:pPr>
      <w:r w:rsidRPr="00376812">
        <w:rPr>
          <w:rStyle w:val="1-Char"/>
          <w:rFonts w:hint="cs"/>
          <w:rtl/>
        </w:rPr>
        <w:t>همان آفرینند</w:t>
      </w:r>
      <w:r w:rsidR="000A57AE">
        <w:rPr>
          <w:rStyle w:val="1-Char"/>
          <w:rFonts w:hint="cs"/>
          <w:rtl/>
        </w:rPr>
        <w:t>ۀ</w:t>
      </w:r>
      <w:r w:rsidRPr="00376812">
        <w:rPr>
          <w:rStyle w:val="1-Char"/>
          <w:rFonts w:hint="cs"/>
          <w:rtl/>
        </w:rPr>
        <w:t xml:space="preserve"> اعجازهای بزرگ همان ایمان!!</w:t>
      </w:r>
    </w:p>
    <w:p w:rsidR="00A627C8" w:rsidRPr="0062758D" w:rsidRDefault="00354D6A" w:rsidP="0062758D">
      <w:pPr>
        <w:pStyle w:val="3-"/>
        <w:rPr>
          <w:rStyle w:val="1-Char"/>
          <w:rFonts w:ascii="IRZar" w:hAnsi="IRZar" w:cs="IRZar"/>
          <w:sz w:val="24"/>
          <w:szCs w:val="24"/>
          <w:rtl/>
        </w:rPr>
      </w:pPr>
      <w:bookmarkStart w:id="318" w:name="_Toc258768128"/>
      <w:bookmarkStart w:id="319" w:name="_Toc429312941"/>
      <w:r w:rsidRPr="0062758D">
        <w:rPr>
          <w:rStyle w:val="1-Char"/>
          <w:rFonts w:ascii="IRZar" w:hAnsi="IRZar" w:cs="IRZar" w:hint="cs"/>
          <w:sz w:val="24"/>
          <w:szCs w:val="24"/>
          <w:rtl/>
        </w:rPr>
        <w:t>کلید بی‌همتا برای قفل‌های بستۀ</w:t>
      </w:r>
      <w:r w:rsidR="00A627C8" w:rsidRPr="0062758D">
        <w:rPr>
          <w:rStyle w:val="1-Char"/>
          <w:rFonts w:ascii="IRZar" w:hAnsi="IRZar" w:cs="IRZar" w:hint="cs"/>
          <w:sz w:val="24"/>
          <w:szCs w:val="24"/>
          <w:rtl/>
        </w:rPr>
        <w:t xml:space="preserve"> زندگی</w:t>
      </w:r>
      <w:bookmarkEnd w:id="318"/>
      <w:bookmarkEnd w:id="319"/>
    </w:p>
    <w:p w:rsidR="00A627C8" w:rsidRPr="00376812" w:rsidRDefault="00A627C8" w:rsidP="00376812">
      <w:pPr>
        <w:ind w:firstLine="284"/>
        <w:jc w:val="both"/>
        <w:rPr>
          <w:rStyle w:val="1-Char"/>
          <w:rtl/>
        </w:rPr>
      </w:pPr>
      <w:r w:rsidRPr="00376812">
        <w:rPr>
          <w:rStyle w:val="1-Char"/>
          <w:rFonts w:hint="cs"/>
          <w:rtl/>
        </w:rPr>
        <w:t>بازگشت به سوی ایمان به خدا و آخرت تنها روزن</w:t>
      </w:r>
      <w:r w:rsidR="000A57AE">
        <w:rPr>
          <w:rStyle w:val="1-Char"/>
          <w:rFonts w:hint="cs"/>
          <w:rtl/>
        </w:rPr>
        <w:t>ۀ</w:t>
      </w:r>
      <w:r w:rsidRPr="00376812">
        <w:rPr>
          <w:rStyle w:val="1-Char"/>
          <w:rFonts w:hint="cs"/>
          <w:rtl/>
        </w:rPr>
        <w:t xml:space="preserve"> امیدی است که رهایی انسان امروزی را از دشواری‌هایی که زندگی انسان را به نابودی تهدید می‌کند، نوید می‌دهد. «نابودی»، نابودی ویژگی‌های ذاتی، و مایه‌های معنوی انسان که انسان‌بودن انسان به</w:t>
      </w:r>
      <w:r w:rsidR="00477E98" w:rsidRPr="00376812">
        <w:rPr>
          <w:rStyle w:val="1-Char"/>
          <w:rFonts w:hint="cs"/>
          <w:rtl/>
        </w:rPr>
        <w:t xml:space="preserve"> آن‌ها </w:t>
      </w:r>
      <w:r w:rsidRPr="00376812">
        <w:rPr>
          <w:rStyle w:val="1-Char"/>
          <w:rFonts w:hint="cs"/>
          <w:rtl/>
        </w:rPr>
        <w:t>وابسته است، و با آن خصوصیات است که سروری بر جهان و جانشینی خدا را در زمین سزاوار می‌گردد.</w:t>
      </w:r>
    </w:p>
    <w:p w:rsidR="00A627C8" w:rsidRPr="00D823B5" w:rsidRDefault="00A627C8" w:rsidP="00376812">
      <w:pPr>
        <w:ind w:firstLine="284"/>
        <w:jc w:val="both"/>
        <w:rPr>
          <w:rStyle w:val="1-Char"/>
          <w:rtl/>
        </w:rPr>
      </w:pPr>
      <w:r w:rsidRPr="00376812">
        <w:rPr>
          <w:rStyle w:val="1-Char"/>
          <w:rFonts w:hint="cs"/>
          <w:rtl/>
        </w:rPr>
        <w:t xml:space="preserve">ایمان راستین </w:t>
      </w:r>
      <w:r>
        <w:rPr>
          <w:rStyle w:val="Emphasis"/>
          <w:rFonts w:cs="Times New Roman" w:hint="cs"/>
          <w:i w:val="0"/>
          <w:iCs w:val="0"/>
          <w:rtl/>
          <w:lang w:bidi="fa-IR"/>
        </w:rPr>
        <w:t>–</w:t>
      </w:r>
      <w:r w:rsidRPr="00D823B5">
        <w:rPr>
          <w:rStyle w:val="1-Char"/>
          <w:rFonts w:hint="cs"/>
          <w:rtl/>
        </w:rPr>
        <w:t xml:space="preserve"> که آیین اسلام را برای انسان‌ها به ارمغان آورده است </w:t>
      </w:r>
      <w:r>
        <w:rPr>
          <w:rStyle w:val="Emphasis"/>
          <w:rFonts w:cs="Times New Roman" w:hint="cs"/>
          <w:i w:val="0"/>
          <w:iCs w:val="0"/>
          <w:rtl/>
          <w:lang w:bidi="fa-IR"/>
        </w:rPr>
        <w:t>–</w:t>
      </w:r>
      <w:r w:rsidRPr="00D823B5">
        <w:rPr>
          <w:rStyle w:val="1-Char"/>
          <w:rFonts w:hint="cs"/>
          <w:rtl/>
        </w:rPr>
        <w:t xml:space="preserve"> راه حل نهایی معماهای زندگی انسان معاصر است که دانش و فلسفه را در برابر خویش به زانو درآورده است، و اندیشمندان و قانونگذاران و اصلاح‌طلبان را به حیرت افکنده است.</w:t>
      </w:r>
    </w:p>
    <w:p w:rsidR="00A627C8" w:rsidRPr="00D823B5" w:rsidRDefault="00A627C8" w:rsidP="00376812">
      <w:pPr>
        <w:ind w:firstLine="284"/>
        <w:jc w:val="both"/>
        <w:rPr>
          <w:rStyle w:val="1-Char"/>
          <w:rtl/>
        </w:rPr>
      </w:pPr>
      <w:r w:rsidRPr="00376812">
        <w:rPr>
          <w:rStyle w:val="1-Char"/>
          <w:rFonts w:hint="cs"/>
          <w:rtl/>
        </w:rPr>
        <w:t>خیلی مناسب به نظر می‌آید که در اینجا سخنان درخشند</w:t>
      </w:r>
      <w:r w:rsidR="000A57AE">
        <w:rPr>
          <w:rStyle w:val="1-Char"/>
          <w:rFonts w:hint="cs"/>
          <w:rtl/>
        </w:rPr>
        <w:t>ۀ</w:t>
      </w:r>
      <w:r w:rsidRPr="00376812">
        <w:rPr>
          <w:rStyle w:val="1-Char"/>
          <w:rFonts w:hint="cs"/>
          <w:rtl/>
        </w:rPr>
        <w:t xml:space="preserve"> مصلح اسلامی کبیر، ابوالحسن ندوی را بیاوریم که بیان می‌کند، چگونه خورشید رسالت محمد </w:t>
      </w:r>
      <w:r w:rsidR="00565363">
        <w:rPr>
          <w:rStyle w:val="Emphasis"/>
          <w:rFonts w:ascii="Calibri" w:hAnsi="Calibri" w:cs="CTraditional Arabic" w:hint="cs"/>
          <w:i w:val="0"/>
          <w:iCs w:val="0"/>
          <w:lang w:bidi="fa-IR"/>
        </w:rPr>
        <w:sym w:font="AGA Arabesque" w:char="F072"/>
      </w:r>
      <w:r w:rsidR="00A912E3" w:rsidRPr="00D823B5">
        <w:rPr>
          <w:rStyle w:val="1-Char"/>
          <w:rFonts w:hint="cs"/>
          <w:rtl/>
        </w:rPr>
        <w:t xml:space="preserve"> </w:t>
      </w:r>
      <w:r w:rsidRPr="00D823B5">
        <w:rPr>
          <w:rStyle w:val="1-Char"/>
          <w:rFonts w:hint="cs"/>
          <w:rtl/>
        </w:rPr>
        <w:t>بر جهان تایید و روشنایی جدیدی به آن بخشید و آن را از حیات جدیدی برخوردار ساخت. و چگونه پیامبر بزرگوار اسلام حضرت محمد</w:t>
      </w:r>
      <w:r w:rsidR="006620CA" w:rsidRPr="006620CA">
        <w:rPr>
          <w:rStyle w:val="1-Char"/>
          <w:rFonts w:cs="CTraditional Arabic" w:hint="cs"/>
          <w:rtl/>
        </w:rPr>
        <w:t xml:space="preserve"> ج</w:t>
      </w:r>
      <w:r w:rsidRPr="00D823B5">
        <w:rPr>
          <w:rStyle w:val="1-Char"/>
          <w:rFonts w:hint="cs"/>
          <w:rtl/>
        </w:rPr>
        <w:t xml:space="preserve"> قفل‌های بسیار و متعددی را با کلید شگفت‌انگیز ایمان گشود. استاد در یک گفتگوی شاعرانه که در کنار غار حرا در مک</w:t>
      </w:r>
      <w:r w:rsidR="000A57AE">
        <w:rPr>
          <w:rStyle w:val="1-Char"/>
          <w:rFonts w:hint="cs"/>
          <w:rtl/>
        </w:rPr>
        <w:t>ۀ</w:t>
      </w:r>
      <w:r w:rsidRPr="00D823B5">
        <w:rPr>
          <w:rStyle w:val="1-Char"/>
          <w:rFonts w:hint="cs"/>
          <w:rtl/>
        </w:rPr>
        <w:t xml:space="preserve"> مکرمه با خود داشته است، چنین می‌گوید:</w:t>
      </w:r>
    </w:p>
    <w:p w:rsidR="00A627C8" w:rsidRPr="00376812" w:rsidRDefault="00A627C8" w:rsidP="00376812">
      <w:pPr>
        <w:ind w:firstLine="284"/>
        <w:jc w:val="both"/>
        <w:rPr>
          <w:rStyle w:val="1-Char"/>
          <w:rtl/>
        </w:rPr>
      </w:pPr>
      <w:r w:rsidRPr="00376812">
        <w:rPr>
          <w:rStyle w:val="1-Char"/>
          <w:rFonts w:hint="cs"/>
          <w:rtl/>
        </w:rPr>
        <w:t>«زندگی سراسر قفل‌های بسته و درهای ناگشوده بود</w:t>
      </w:r>
      <w:r w:rsidR="00A912E3" w:rsidRPr="00376812">
        <w:rPr>
          <w:rStyle w:val="1-Char"/>
          <w:rFonts w:hint="cs"/>
          <w:rtl/>
        </w:rPr>
        <w:t>،</w:t>
      </w:r>
      <w:r w:rsidRPr="00376812">
        <w:rPr>
          <w:rStyle w:val="1-Char"/>
          <w:rFonts w:hint="cs"/>
          <w:rtl/>
        </w:rPr>
        <w:t xml:space="preserve"> عقل و خرد انسان بسته و بیکاره بود، حکیمان و فیلسوفان از گشودن آن عاجز شدند</w:t>
      </w:r>
      <w:r w:rsidR="00A912E3" w:rsidRPr="00376812">
        <w:rPr>
          <w:rStyle w:val="1-Char"/>
          <w:rFonts w:hint="cs"/>
          <w:rtl/>
        </w:rPr>
        <w:t>،</w:t>
      </w:r>
      <w:r w:rsidRPr="00376812">
        <w:rPr>
          <w:rStyle w:val="1-Char"/>
          <w:rFonts w:hint="cs"/>
          <w:rtl/>
        </w:rPr>
        <w:t xml:space="preserve"> وجدان بسته و بیکاره بود، واعظان و مرشدان از گشودن آن ناتوان شدند. قلوب بسته و بیکاره بودند، حوادث جهان و نشانه‌ها نتوانست</w:t>
      </w:r>
      <w:r w:rsidR="00477E98" w:rsidRPr="00376812">
        <w:rPr>
          <w:rStyle w:val="1-Char"/>
          <w:rFonts w:hint="cs"/>
          <w:rtl/>
        </w:rPr>
        <w:t xml:space="preserve"> آن‌ها </w:t>
      </w:r>
      <w:r w:rsidRPr="00376812">
        <w:rPr>
          <w:rStyle w:val="1-Char"/>
          <w:rFonts w:hint="cs"/>
          <w:rtl/>
        </w:rPr>
        <w:t>را بگشاید. مدرسه‌ها بسته و بیکاره بود، دانشمندان و معلمان در گشودن آن عاجز ماندند. دادگاه‌ها قفل شده بودند، تظلم‌کنندگان و مراجعه‌کنندگان از فتح و گشودن آن ناتوان ماندند. خانواده‌ها بسته و قفل شده بودند</w:t>
      </w:r>
      <w:r w:rsidR="00A912E3" w:rsidRPr="00376812">
        <w:rPr>
          <w:rStyle w:val="1-Char"/>
          <w:rFonts w:hint="cs"/>
          <w:rtl/>
        </w:rPr>
        <w:t>،</w:t>
      </w:r>
      <w:r w:rsidRPr="00376812">
        <w:rPr>
          <w:rStyle w:val="1-Char"/>
          <w:rFonts w:hint="cs"/>
          <w:rtl/>
        </w:rPr>
        <w:t xml:space="preserve"> مصلحان و اندیشمندان از گشودن‌شان عاجز گشتند. کاخ فرمانروایی بسته و قفل شده بود، ملت ستمدیده و کشاورز زحمتکش و کارگری که حقش را پایمال کرده بودند، نتوانستند آن را بگشایند. گنج‌های ثروتمندان و فرمانروایان بسته و قفل شده بود، گرسنگی بینوایان و برهنگی زنان و نال</w:t>
      </w:r>
      <w:r w:rsidR="000A57AE">
        <w:rPr>
          <w:rStyle w:val="1-Char"/>
          <w:rFonts w:hint="cs"/>
          <w:rtl/>
        </w:rPr>
        <w:t>ۀ</w:t>
      </w:r>
      <w:r w:rsidRPr="00376812">
        <w:rPr>
          <w:rStyle w:val="1-Char"/>
          <w:rFonts w:hint="cs"/>
          <w:rtl/>
        </w:rPr>
        <w:t xml:space="preserve"> ضعیفان</w:t>
      </w:r>
      <w:r w:rsidR="00477E98" w:rsidRPr="00376812">
        <w:rPr>
          <w:rStyle w:val="1-Char"/>
          <w:rFonts w:hint="cs"/>
          <w:rtl/>
        </w:rPr>
        <w:t xml:space="preserve"> آن‌ها </w:t>
      </w:r>
      <w:r w:rsidRPr="00376812">
        <w:rPr>
          <w:rStyle w:val="1-Char"/>
          <w:rFonts w:hint="cs"/>
          <w:rtl/>
        </w:rPr>
        <w:t>را نتوانست بگشاید و عاجز ماندند. بسیار شده بود که مصلحان بزرگ و رجال بزرگ قانون در پی گشودن یکی از این قفل‌ها برآمده بودند، اما شکست خورده بودند و کناری نشسته بودند. هر قفلی فقط با کلید خودش باز می‌شود. قرن‌ها پیش کلید‌های خود این قفل‌ها را گم کرده بودند، و کلیدهایشان به قفل‌ها نمی‌خوردند و به هیچ دردشان نمی‌خورند. بعضی خواستند قفل‌ها را بشکنند اما دست‌هایشان را مجروح کردند و ابزارهای خودشان را شکستند.</w:t>
      </w:r>
    </w:p>
    <w:p w:rsidR="00A627C8" w:rsidRPr="00376812" w:rsidRDefault="00A627C8" w:rsidP="00376812">
      <w:pPr>
        <w:ind w:firstLine="284"/>
        <w:jc w:val="both"/>
        <w:rPr>
          <w:rStyle w:val="1-Char"/>
          <w:rtl/>
        </w:rPr>
      </w:pPr>
      <w:r w:rsidRPr="00376812">
        <w:rPr>
          <w:rStyle w:val="1-Char"/>
          <w:rFonts w:hint="cs"/>
          <w:rtl/>
        </w:rPr>
        <w:t>در این منطق</w:t>
      </w:r>
      <w:r w:rsidR="000A57AE">
        <w:rPr>
          <w:rStyle w:val="1-Char"/>
          <w:rFonts w:hint="cs"/>
          <w:rtl/>
        </w:rPr>
        <w:t>ۀ</w:t>
      </w:r>
      <w:r w:rsidRPr="00376812">
        <w:rPr>
          <w:rStyle w:val="1-Char"/>
          <w:rFonts w:hint="cs"/>
          <w:rtl/>
        </w:rPr>
        <w:t xml:space="preserve"> کم و بی‌ادعا، جدا از جهان متمدن، در دامن</w:t>
      </w:r>
      <w:r w:rsidR="000A57AE">
        <w:rPr>
          <w:rStyle w:val="1-Char"/>
          <w:rFonts w:hint="cs"/>
          <w:rtl/>
        </w:rPr>
        <w:t>ۀ</w:t>
      </w:r>
      <w:r w:rsidRPr="00376812">
        <w:rPr>
          <w:rStyle w:val="1-Char"/>
          <w:rFonts w:hint="cs"/>
          <w:rtl/>
        </w:rPr>
        <w:t xml:space="preserve"> کوه‌های نه چندان سرسبز و نه چندان مرتفع، کاری صورت گرفت که در پایتخت‌های بزرگ جهان و مدرسه‌ها و کتابخانه‌های بزرگ</w:t>
      </w:r>
      <w:r w:rsidR="00477E98" w:rsidRPr="00376812">
        <w:rPr>
          <w:rStyle w:val="1-Char"/>
          <w:rFonts w:hint="cs"/>
          <w:rtl/>
        </w:rPr>
        <w:t xml:space="preserve"> آن‌ها </w:t>
      </w:r>
      <w:r w:rsidRPr="00376812">
        <w:rPr>
          <w:rStyle w:val="1-Char"/>
          <w:rFonts w:hint="cs"/>
          <w:rtl/>
        </w:rPr>
        <w:t>صورت نگرفت. در اینجا خدا با رسالت محمد</w:t>
      </w:r>
      <w:r w:rsidR="006620CA" w:rsidRPr="006620CA">
        <w:rPr>
          <w:rStyle w:val="1-Char"/>
          <w:rFonts w:cs="CTraditional Arabic" w:hint="cs"/>
          <w:rtl/>
        </w:rPr>
        <w:t xml:space="preserve"> ج</w:t>
      </w:r>
      <w:r w:rsidRPr="00376812">
        <w:rPr>
          <w:rStyle w:val="1-Char"/>
          <w:rFonts w:hint="cs"/>
          <w:rtl/>
        </w:rPr>
        <w:t xml:space="preserve"> بر جهان منت نهاد و در پرتو رسالت آنحضرت این کلید گمشده بار دیگر در اختیار انسانیت قرار گرفت. این کلید عبارت بود از «ایمان به خدا و رسول و آخرت». با این کلید هم</w:t>
      </w:r>
      <w:r w:rsidR="000A57AE">
        <w:rPr>
          <w:rStyle w:val="1-Char"/>
          <w:rFonts w:hint="cs"/>
          <w:rtl/>
        </w:rPr>
        <w:t>ۀ</w:t>
      </w:r>
      <w:r w:rsidRPr="00376812">
        <w:rPr>
          <w:rStyle w:val="1-Char"/>
          <w:rFonts w:hint="cs"/>
          <w:rtl/>
        </w:rPr>
        <w:t xml:space="preserve"> آن قفل‌های بسته یکی پس از دیگری گشوده شدند، و درهای بسته یکی پس از دیگری باز شدند. همین که این کلید آسمانی با عقل و خرد به هم پیچید</w:t>
      </w:r>
      <w:r w:rsidR="000A57AE">
        <w:rPr>
          <w:rStyle w:val="1-Char"/>
          <w:rFonts w:hint="cs"/>
          <w:rtl/>
        </w:rPr>
        <w:t>ۀ</w:t>
      </w:r>
      <w:r w:rsidRPr="00376812">
        <w:rPr>
          <w:rStyle w:val="1-Char"/>
          <w:rFonts w:hint="cs"/>
          <w:rtl/>
        </w:rPr>
        <w:t xml:space="preserve"> انسان آشنا شد، از هم باز شد و نشاط خود را بازیافت و توانست از آیات الهی که در آفاق و انفس متجلی است بهره‌مند گردد، و جهان را به سوی آفرینند</w:t>
      </w:r>
      <w:r w:rsidR="000A57AE">
        <w:rPr>
          <w:rStyle w:val="1-Char"/>
          <w:rFonts w:hint="cs"/>
          <w:rtl/>
        </w:rPr>
        <w:t>ۀ</w:t>
      </w:r>
      <w:r w:rsidRPr="00376812">
        <w:rPr>
          <w:rStyle w:val="1-Char"/>
          <w:rFonts w:hint="cs"/>
          <w:rtl/>
        </w:rPr>
        <w:t xml:space="preserve"> نخستینش بکشاند، و از کثرت به وحدت برساند، و زشتی و ناسازی شرک و بت‌پرستی و خرافات و اوهام را بازشناسد. همان انسانی که پیش از رسالت محمدی یک وکیل مدافع مزدور بود که از هر قضیه‌ای، حق یا باطل، دفاع می‌کرد. همین کلید وقتی که با وجدان به خواب‌رفت</w:t>
      </w:r>
      <w:r w:rsidR="000A57AE">
        <w:rPr>
          <w:rStyle w:val="1-Char"/>
          <w:rFonts w:hint="cs"/>
          <w:rtl/>
        </w:rPr>
        <w:t>ۀ</w:t>
      </w:r>
      <w:r w:rsidRPr="00376812">
        <w:rPr>
          <w:rStyle w:val="1-Char"/>
          <w:rFonts w:hint="cs"/>
          <w:rtl/>
        </w:rPr>
        <w:t xml:space="preserve"> انسان‌ها آشنا شد، آن را بیدار کرد. با احساسات مرد</w:t>
      </w:r>
      <w:r w:rsidR="000A57AE">
        <w:rPr>
          <w:rStyle w:val="1-Char"/>
          <w:rFonts w:hint="cs"/>
          <w:rtl/>
        </w:rPr>
        <w:t>ۀ</w:t>
      </w:r>
      <w:r w:rsidRPr="00376812">
        <w:rPr>
          <w:rStyle w:val="1-Char"/>
          <w:rFonts w:hint="cs"/>
          <w:rtl/>
        </w:rPr>
        <w:t xml:space="preserve"> مردم برخورد کرد، تکانی به خودشان دادند و زندگی از سر گرفتند. نفس امار</w:t>
      </w:r>
      <w:r w:rsidR="000A57AE">
        <w:rPr>
          <w:rStyle w:val="1-Char"/>
          <w:rFonts w:hint="cs"/>
          <w:rtl/>
        </w:rPr>
        <w:t>ۀ</w:t>
      </w:r>
      <w:r w:rsidRPr="00376812">
        <w:rPr>
          <w:rStyle w:val="1-Char"/>
          <w:rFonts w:hint="cs"/>
          <w:rtl/>
        </w:rPr>
        <w:t xml:space="preserve"> مردم به نفس مطمئنه تبدیل شد. دیگر باطل را نمی‌پذیرفتند و گناه را تحمل نمی‌کردند، تا جایی که آن شخص تبهکار در حضور رسول خدا</w:t>
      </w:r>
      <w:r w:rsidR="006620CA" w:rsidRPr="006620CA">
        <w:rPr>
          <w:rStyle w:val="1-Char"/>
          <w:rFonts w:cs="CTraditional Arabic" w:hint="cs"/>
          <w:rtl/>
        </w:rPr>
        <w:t xml:space="preserve"> ج</w:t>
      </w:r>
      <w:r w:rsidRPr="00376812">
        <w:rPr>
          <w:rStyle w:val="1-Char"/>
          <w:rFonts w:hint="cs"/>
          <w:rtl/>
        </w:rPr>
        <w:t xml:space="preserve"> به جرم خود اعتراف می‌کند و اصرار می‌ورزد که او را سخت عذاب دهند و تأدیب کنند. آن زن گناهکار به ب</w:t>
      </w:r>
      <w:r w:rsidR="00A912E3" w:rsidRPr="00376812">
        <w:rPr>
          <w:rStyle w:val="1-Char"/>
          <w:rFonts w:hint="cs"/>
          <w:rtl/>
        </w:rPr>
        <w:t>یابان بازمی‌گردد،</w:t>
      </w:r>
      <w:r w:rsidRPr="00376812">
        <w:rPr>
          <w:rStyle w:val="1-Char"/>
          <w:rFonts w:hint="cs"/>
          <w:rtl/>
        </w:rPr>
        <w:t xml:space="preserve"> هیچ مراقبتی از او به عمل نمی‌آید. آنگاه به پای خویش در مدینه حاضر می‌شود و خود را در معرض کیفری که از کشته‌شدن سخت‌تر است، قرار می‌دهد. آن سرباز بینوا تاج خسرو ایران را به چنگ می‌آورد، زیر لباس‌هایش پنهان می‌کند، تا کسی از امانتداری و درستکاری او مطلع نگردد، و آن را صحیح و سالم به امیر تحویل می‌دهد</w:t>
      </w:r>
      <w:r w:rsidR="00A912E3" w:rsidRPr="00376812">
        <w:rPr>
          <w:rStyle w:val="1-Char"/>
          <w:rFonts w:hint="cs"/>
          <w:rtl/>
        </w:rPr>
        <w:t>؛</w:t>
      </w:r>
      <w:r w:rsidRPr="00376812">
        <w:rPr>
          <w:rStyle w:val="1-Char"/>
          <w:rFonts w:hint="cs"/>
          <w:rtl/>
        </w:rPr>
        <w:t xml:space="preserve"> زیرا معتقد است که آن تاج، دیگر مال خدا است و خیانت در آن روا نیست.</w:t>
      </w:r>
    </w:p>
    <w:p w:rsidR="00A627C8" w:rsidRPr="00376812" w:rsidRDefault="00A627C8" w:rsidP="00376812">
      <w:pPr>
        <w:ind w:firstLine="284"/>
        <w:jc w:val="both"/>
        <w:rPr>
          <w:rStyle w:val="1-Char"/>
          <w:rtl/>
        </w:rPr>
      </w:pPr>
      <w:r w:rsidRPr="00376812">
        <w:rPr>
          <w:rStyle w:val="1-Char"/>
          <w:rFonts w:hint="cs"/>
          <w:rtl/>
        </w:rPr>
        <w:t>دل‌هایی که همه بسته و قفل زده بودند، نه عبرتی، نه تأثری، نه رقتی، نه نرمشی داشتند، اینک آنچنان خاشع و آگاه شده بودند. از پدیده‌ها عبرت می‌گرفتند و از آیات الهی بهره‌مند می‌شدند، و به حال ستمدیدگان رقت می‌کردند، و به ضعیفان محبت می‌ورزیدند.</w:t>
      </w:r>
    </w:p>
    <w:p w:rsidR="00A627C8" w:rsidRPr="00376812" w:rsidRDefault="00A627C8" w:rsidP="00376812">
      <w:pPr>
        <w:ind w:firstLine="284"/>
        <w:jc w:val="both"/>
        <w:rPr>
          <w:rStyle w:val="1-Char"/>
          <w:rtl/>
        </w:rPr>
      </w:pPr>
      <w:r w:rsidRPr="00376812">
        <w:rPr>
          <w:rStyle w:val="1-Char"/>
          <w:rFonts w:hint="cs"/>
          <w:rtl/>
        </w:rPr>
        <w:t>همین کلید وقتی که با نیروهای تعطیل شده و استعدادهای گم گشته آشنا شد، آن نیروها و استعدادها مانند آتش شعله‌ور شدند و مانند سیل جوشیدند، و به راه صحیح افتادند. شترچران دیروز، امروز بر ملت‌ها فرمان می‌راند، و خلیفه‌ای شده بود که بر جهان حکومت می‌کرد. سوارکار نام‌آور فلان قبیله یا شهر، امروز دولت‌ها را مقهور خود ساخته، و ملت‌هایی را که سوابق ممتدی در قدرت و شکوه و عظمت داشتند، زیرا فرمان خویش آورده بود.</w:t>
      </w:r>
    </w:p>
    <w:p w:rsidR="00A627C8" w:rsidRPr="00376812" w:rsidRDefault="00A627C8" w:rsidP="00376812">
      <w:pPr>
        <w:ind w:firstLine="284"/>
        <w:jc w:val="both"/>
        <w:rPr>
          <w:rStyle w:val="1-Char"/>
          <w:rtl/>
        </w:rPr>
      </w:pPr>
      <w:r w:rsidRPr="00376812">
        <w:rPr>
          <w:rStyle w:val="1-Char"/>
          <w:rFonts w:hint="cs"/>
          <w:rtl/>
        </w:rPr>
        <w:t>همین کلید با درهای بست</w:t>
      </w:r>
      <w:r w:rsidR="000A57AE">
        <w:rPr>
          <w:rStyle w:val="1-Char"/>
          <w:rFonts w:hint="cs"/>
          <w:rtl/>
        </w:rPr>
        <w:t>ۀ</w:t>
      </w:r>
      <w:r w:rsidRPr="00376812">
        <w:rPr>
          <w:rStyle w:val="1-Char"/>
          <w:rFonts w:hint="cs"/>
          <w:rtl/>
        </w:rPr>
        <w:t xml:space="preserve"> مدرسه‌هایی آشنا شد که معلمان آن را ترک گفته بودند، و شاگردان دیگر به</w:t>
      </w:r>
      <w:r w:rsidR="00477E98" w:rsidRPr="00376812">
        <w:rPr>
          <w:rStyle w:val="1-Char"/>
          <w:rFonts w:hint="cs"/>
          <w:rtl/>
        </w:rPr>
        <w:t xml:space="preserve"> آن‌ها </w:t>
      </w:r>
      <w:r w:rsidRPr="00376812">
        <w:rPr>
          <w:rStyle w:val="1-Char"/>
          <w:rFonts w:hint="cs"/>
          <w:rtl/>
        </w:rPr>
        <w:t>رغبتی نداشتند، در نتیجه ارزش علم سقوط کرده بود و معلم خوار و بی‌مقدار شده بود. بار دیگر از ارزش و امتیاز دانش سخن به میان آورد، و برتری دانشمند و دانشجو و مربی و معلم را مطرح کرد. دین با دانش قرین گردید و رواج و رونق فراوان یافت. هر مسجد و هر خانه‌ای از خانه‌های مسلمانان به صورت مدرسه‌ای درآمد، هر فرد مسلمان، از یک سو برای رشد خودش شاگردی می‌کرد، و برای رشد دیگران معلمی. دین مؤثرترین انگیز</w:t>
      </w:r>
      <w:r w:rsidR="000A57AE">
        <w:rPr>
          <w:rStyle w:val="1-Char"/>
          <w:rFonts w:hint="cs"/>
          <w:rtl/>
        </w:rPr>
        <w:t>ۀ</w:t>
      </w:r>
      <w:r w:rsidRPr="00376812">
        <w:rPr>
          <w:rStyle w:val="1-Char"/>
          <w:rFonts w:hint="cs"/>
          <w:rtl/>
        </w:rPr>
        <w:t xml:space="preserve"> دانش‌جویی شده بود.</w:t>
      </w:r>
    </w:p>
    <w:p w:rsidR="00A627C8" w:rsidRPr="00376812" w:rsidRDefault="00A627C8" w:rsidP="00376812">
      <w:pPr>
        <w:ind w:firstLine="284"/>
        <w:jc w:val="both"/>
        <w:rPr>
          <w:rStyle w:val="1-Char"/>
          <w:rtl/>
        </w:rPr>
      </w:pPr>
      <w:r w:rsidRPr="00376812">
        <w:rPr>
          <w:rStyle w:val="1-Char"/>
          <w:rFonts w:hint="cs"/>
          <w:rtl/>
        </w:rPr>
        <w:t>این کلید با درهای بسته دادگاه نیز آشنا شد. هر دانشمندی تبدیل به یک قاضی عادل شد، و هر حاکم مسلمانی داور دادگری شد. هم</w:t>
      </w:r>
      <w:r w:rsidR="000A57AE">
        <w:rPr>
          <w:rStyle w:val="1-Char"/>
          <w:rFonts w:hint="cs"/>
          <w:rtl/>
        </w:rPr>
        <w:t>ۀ</w:t>
      </w:r>
      <w:r w:rsidRPr="00376812">
        <w:rPr>
          <w:rStyle w:val="1-Char"/>
          <w:rFonts w:hint="cs"/>
          <w:rtl/>
        </w:rPr>
        <w:t xml:space="preserve"> مسلمانان به خاطر خدا قیام می‌کردند و به عدل و دادگواهی می‌دادند. ایمان به خدا و روز قیامت حضور پیدا کرده بود. عدل و داد فراگیر شده بود و گفتگوها و کشمکش‌ها فروکش کرده بود، و شهادت ناحق و حکومت ستمگران دیگر جایی نداشت.</w:t>
      </w:r>
    </w:p>
    <w:p w:rsidR="00A627C8" w:rsidRPr="00D823B5" w:rsidRDefault="00A627C8" w:rsidP="00376812">
      <w:pPr>
        <w:ind w:firstLine="284"/>
        <w:jc w:val="both"/>
        <w:rPr>
          <w:rStyle w:val="1-Char"/>
          <w:rtl/>
        </w:rPr>
      </w:pPr>
      <w:r w:rsidRPr="00376812">
        <w:rPr>
          <w:rStyle w:val="1-Char"/>
          <w:rFonts w:hint="cs"/>
          <w:rtl/>
        </w:rPr>
        <w:t>این کلید با خانواده‌های تعطیل شده نیز آشنا شد. خانواده‌هایی که در</w:t>
      </w:r>
      <w:r w:rsidR="00477E98" w:rsidRPr="00376812">
        <w:rPr>
          <w:rStyle w:val="1-Char"/>
          <w:rFonts w:hint="cs"/>
          <w:rtl/>
        </w:rPr>
        <w:t xml:space="preserve"> آن‌ها </w:t>
      </w:r>
      <w:r w:rsidRPr="00376812">
        <w:rPr>
          <w:rStyle w:val="1-Char"/>
          <w:rFonts w:hint="cs"/>
          <w:rtl/>
        </w:rPr>
        <w:t>حق ناشناسی و ناسپاسی بر روابط پدر و فرزند، مادر و فرزند، برادر و خواهر و همسر حاکم شده بود. از خانواده به جامعه هم سرایت کرده بود. روابط آقا و نوکر و رئیس و مرؤوس و</w:t>
      </w:r>
      <w:r w:rsidR="00A337B8" w:rsidRPr="00376812">
        <w:rPr>
          <w:rStyle w:val="1-Char"/>
          <w:rFonts w:hint="cs"/>
          <w:rtl/>
        </w:rPr>
        <w:t xml:space="preserve"> بزرگ‌تر</w:t>
      </w:r>
      <w:r w:rsidRPr="00376812">
        <w:rPr>
          <w:rStyle w:val="1-Char"/>
          <w:rFonts w:hint="cs"/>
          <w:rtl/>
        </w:rPr>
        <w:t xml:space="preserve"> و</w:t>
      </w:r>
      <w:r w:rsidR="00727428" w:rsidRPr="00376812">
        <w:rPr>
          <w:rStyle w:val="1-Char"/>
          <w:rFonts w:hint="cs"/>
          <w:rtl/>
        </w:rPr>
        <w:t xml:space="preserve"> کوچک‌تر</w:t>
      </w:r>
      <w:r w:rsidRPr="00376812">
        <w:rPr>
          <w:rStyle w:val="1-Char"/>
          <w:rFonts w:hint="cs"/>
          <w:rtl/>
        </w:rPr>
        <w:t xml:space="preserve"> نیز به همین صورت درآمده بود. هریک از آنان حقوق خودشان را می‌خواستند، اما تکالیف و وظایف‌شان را ادا نمی‌کردند. به عبارت دیگر </w:t>
      </w:r>
      <w:r>
        <w:rPr>
          <w:rStyle w:val="Emphasis"/>
          <w:rFonts w:cs="Times New Roman" w:hint="cs"/>
          <w:i w:val="0"/>
          <w:iCs w:val="0"/>
          <w:rtl/>
          <w:lang w:bidi="fa-IR"/>
        </w:rPr>
        <w:t>–</w:t>
      </w:r>
      <w:r w:rsidRPr="00D823B5">
        <w:rPr>
          <w:rStyle w:val="1-Char"/>
          <w:rFonts w:hint="cs"/>
          <w:rtl/>
        </w:rPr>
        <w:t xml:space="preserve"> چنانکه قرآنکریم می‌گوید </w:t>
      </w:r>
      <w:r>
        <w:rPr>
          <w:rStyle w:val="Emphasis"/>
          <w:rFonts w:cs="Times New Roman" w:hint="cs"/>
          <w:i w:val="0"/>
          <w:iCs w:val="0"/>
          <w:rtl/>
          <w:lang w:bidi="fa-IR"/>
        </w:rPr>
        <w:t>–</w:t>
      </w:r>
      <w:r w:rsidRPr="00D823B5">
        <w:rPr>
          <w:rStyle w:val="1-Char"/>
          <w:rFonts w:hint="cs"/>
          <w:rtl/>
        </w:rPr>
        <w:t xml:space="preserve"> همه «مطفف» شده بودند. وقتی برای خود بر زیان مردم پیمانه می‌کنند تمام و کمال می‌گیرند. و هنگامی که بر زیان مردم پیمانه یا توزین می‌کنند، کم می‌گذارند (1 تا 3 </w:t>
      </w:r>
      <w:r>
        <w:rPr>
          <w:rStyle w:val="Emphasis"/>
          <w:rFonts w:cs="Times New Roman" w:hint="cs"/>
          <w:i w:val="0"/>
          <w:iCs w:val="0"/>
          <w:rtl/>
          <w:lang w:bidi="fa-IR"/>
        </w:rPr>
        <w:t>–</w:t>
      </w:r>
      <w:r w:rsidRPr="00D823B5">
        <w:rPr>
          <w:rStyle w:val="1-Char"/>
          <w:rFonts w:hint="cs"/>
          <w:rtl/>
        </w:rPr>
        <w:t xml:space="preserve"> مطففین </w:t>
      </w:r>
      <w:r>
        <w:rPr>
          <w:rStyle w:val="Emphasis"/>
          <w:rFonts w:cs="Times New Roman" w:hint="cs"/>
          <w:i w:val="0"/>
          <w:iCs w:val="0"/>
          <w:rtl/>
          <w:lang w:bidi="fa-IR"/>
        </w:rPr>
        <w:t>–</w:t>
      </w:r>
      <w:r w:rsidRPr="00D823B5">
        <w:rPr>
          <w:rStyle w:val="1-Char"/>
          <w:rFonts w:hint="cs"/>
          <w:rtl/>
        </w:rPr>
        <w:t xml:space="preserve"> 83). نهال ایمان در خانواده‌ها کا</w:t>
      </w:r>
      <w:r w:rsidR="00A912E3" w:rsidRPr="00D823B5">
        <w:rPr>
          <w:rStyle w:val="1-Char"/>
          <w:rFonts w:hint="cs"/>
          <w:rtl/>
        </w:rPr>
        <w:t>ش</w:t>
      </w:r>
      <w:r w:rsidRPr="00D823B5">
        <w:rPr>
          <w:rStyle w:val="1-Char"/>
          <w:rFonts w:hint="cs"/>
          <w:rtl/>
        </w:rPr>
        <w:t>ته شد. افراد خانواده همه از کیفر و عقوبت الهی برحذر داشته شدند. سخن خدا بر مردم خوانده شد که:</w:t>
      </w:r>
    </w:p>
    <w:p w:rsidR="003A126C" w:rsidRPr="00C10EC8" w:rsidRDefault="003A126C" w:rsidP="00C930BB">
      <w:pPr>
        <w:ind w:firstLine="284"/>
        <w:jc w:val="both"/>
        <w:rPr>
          <w:rStyle w:val="7-Char"/>
          <w:rtl/>
        </w:rPr>
      </w:pPr>
      <w:r>
        <w:rPr>
          <w:rStyle w:val="Emphasis"/>
          <w:rFonts w:ascii="Traditional Arabic" w:hAnsi="Traditional Arabic" w:cs="Traditional Arabic"/>
          <w:i w:val="0"/>
          <w:iCs w:val="0"/>
          <w:rtl/>
          <w:lang w:bidi="fa-IR"/>
        </w:rPr>
        <w:t>﴿</w:t>
      </w:r>
      <w:r w:rsidR="00C930BB" w:rsidRPr="00C10EC8">
        <w:rPr>
          <w:rStyle w:val="7-Char"/>
          <w:rFonts w:hint="eastAsia"/>
          <w:rtl/>
        </w:rPr>
        <w:t>يَٰٓأَيُّهَا</w:t>
      </w:r>
      <w:r w:rsidR="00C930BB" w:rsidRPr="00C10EC8">
        <w:rPr>
          <w:rStyle w:val="7-Char"/>
          <w:rtl/>
        </w:rPr>
        <w:t xml:space="preserve"> </w:t>
      </w:r>
      <w:r w:rsidR="00C930BB" w:rsidRPr="00C10EC8">
        <w:rPr>
          <w:rStyle w:val="7-Char"/>
          <w:rFonts w:hint="cs"/>
          <w:rtl/>
        </w:rPr>
        <w:t>ٱ</w:t>
      </w:r>
      <w:r w:rsidR="00C930BB" w:rsidRPr="00C10EC8">
        <w:rPr>
          <w:rStyle w:val="7-Char"/>
          <w:rFonts w:hint="eastAsia"/>
          <w:rtl/>
        </w:rPr>
        <w:t>لنَّاسُ</w:t>
      </w:r>
      <w:r w:rsidR="00C930BB" w:rsidRPr="00C10EC8">
        <w:rPr>
          <w:rStyle w:val="7-Char"/>
          <w:rtl/>
        </w:rPr>
        <w:t xml:space="preserve"> </w:t>
      </w:r>
      <w:r w:rsidR="00C930BB" w:rsidRPr="00C10EC8">
        <w:rPr>
          <w:rStyle w:val="7-Char"/>
          <w:rFonts w:hint="cs"/>
          <w:rtl/>
        </w:rPr>
        <w:t>ٱ</w:t>
      </w:r>
      <w:r w:rsidR="00C930BB" w:rsidRPr="00C10EC8">
        <w:rPr>
          <w:rStyle w:val="7-Char"/>
          <w:rFonts w:hint="eastAsia"/>
          <w:rtl/>
        </w:rPr>
        <w:t>تَّقُواْ</w:t>
      </w:r>
      <w:r w:rsidR="00C930BB" w:rsidRPr="00C10EC8">
        <w:rPr>
          <w:rStyle w:val="7-Char"/>
          <w:rtl/>
        </w:rPr>
        <w:t xml:space="preserve"> رَبَّكُمُ </w:t>
      </w:r>
      <w:r w:rsidR="00C930BB" w:rsidRPr="00C10EC8">
        <w:rPr>
          <w:rStyle w:val="7-Char"/>
          <w:rFonts w:hint="cs"/>
          <w:rtl/>
        </w:rPr>
        <w:t>ٱ</w:t>
      </w:r>
      <w:r w:rsidR="00C930BB" w:rsidRPr="00C10EC8">
        <w:rPr>
          <w:rStyle w:val="7-Char"/>
          <w:rFonts w:hint="eastAsia"/>
          <w:rtl/>
        </w:rPr>
        <w:t>لَّذِي</w:t>
      </w:r>
      <w:r w:rsidR="00C930BB" w:rsidRPr="00C10EC8">
        <w:rPr>
          <w:rStyle w:val="7-Char"/>
          <w:rtl/>
        </w:rPr>
        <w:t xml:space="preserve"> خَلَقَكُم مِّن نَّفۡسٖ وَٰحِدَةٖ وَخَلَقَ مِنۡهَا زَوۡجَهَا وَبَثَّ مِنۡهُمَا رِجَالٗا كَثِيرٗا وَنِسَآءٗۚ وَ</w:t>
      </w:r>
      <w:r w:rsidR="00C930BB" w:rsidRPr="00C10EC8">
        <w:rPr>
          <w:rStyle w:val="7-Char"/>
          <w:rFonts w:hint="cs"/>
          <w:rtl/>
        </w:rPr>
        <w:t>ٱ</w:t>
      </w:r>
      <w:r w:rsidR="00C930BB" w:rsidRPr="00C10EC8">
        <w:rPr>
          <w:rStyle w:val="7-Char"/>
          <w:rFonts w:hint="eastAsia"/>
          <w:rtl/>
        </w:rPr>
        <w:t>تَّقُواْ</w:t>
      </w:r>
      <w:r w:rsidR="00C930BB" w:rsidRPr="00C10EC8">
        <w:rPr>
          <w:rStyle w:val="7-Char"/>
          <w:rtl/>
        </w:rPr>
        <w:t xml:space="preserve"> </w:t>
      </w:r>
      <w:r w:rsidR="00C930BB" w:rsidRPr="00C10EC8">
        <w:rPr>
          <w:rStyle w:val="7-Char"/>
          <w:rFonts w:hint="cs"/>
          <w:rtl/>
        </w:rPr>
        <w:t>ٱ</w:t>
      </w:r>
      <w:r w:rsidR="00C930BB" w:rsidRPr="00C10EC8">
        <w:rPr>
          <w:rStyle w:val="7-Char"/>
          <w:rFonts w:hint="eastAsia"/>
          <w:rtl/>
        </w:rPr>
        <w:t>للَّهَ</w:t>
      </w:r>
      <w:r w:rsidR="00C930BB" w:rsidRPr="00C10EC8">
        <w:rPr>
          <w:rStyle w:val="7-Char"/>
          <w:rtl/>
        </w:rPr>
        <w:t xml:space="preserve"> </w:t>
      </w:r>
      <w:r w:rsidR="00C930BB" w:rsidRPr="00C10EC8">
        <w:rPr>
          <w:rStyle w:val="7-Char"/>
          <w:rFonts w:hint="cs"/>
          <w:rtl/>
        </w:rPr>
        <w:t>ٱ</w:t>
      </w:r>
      <w:r w:rsidR="00C930BB" w:rsidRPr="00C10EC8">
        <w:rPr>
          <w:rStyle w:val="7-Char"/>
          <w:rFonts w:hint="eastAsia"/>
          <w:rtl/>
        </w:rPr>
        <w:t>لَّذِي</w:t>
      </w:r>
      <w:r w:rsidR="00C930BB" w:rsidRPr="00C10EC8">
        <w:rPr>
          <w:rStyle w:val="7-Char"/>
          <w:rtl/>
        </w:rPr>
        <w:t xml:space="preserve"> تَسَآءَلُونَ بِهِ</w:t>
      </w:r>
      <w:r w:rsidR="00C930BB" w:rsidRPr="00C10EC8">
        <w:rPr>
          <w:rStyle w:val="7-Char"/>
          <w:rFonts w:hint="cs"/>
          <w:rtl/>
        </w:rPr>
        <w:t>ۦ</w:t>
      </w:r>
      <w:r w:rsidR="00C930BB" w:rsidRPr="00C10EC8">
        <w:rPr>
          <w:rStyle w:val="7-Char"/>
          <w:rtl/>
        </w:rPr>
        <w:t xml:space="preserve"> وَ</w:t>
      </w:r>
      <w:r w:rsidR="00C930BB" w:rsidRPr="00C10EC8">
        <w:rPr>
          <w:rStyle w:val="7-Char"/>
          <w:rFonts w:hint="cs"/>
          <w:rtl/>
        </w:rPr>
        <w:t>ٱ</w:t>
      </w:r>
      <w:r w:rsidR="00C930BB" w:rsidRPr="00C10EC8">
        <w:rPr>
          <w:rStyle w:val="7-Char"/>
          <w:rFonts w:hint="eastAsia"/>
          <w:rtl/>
        </w:rPr>
        <w:t>لۡأَرۡحَامَۚ</w:t>
      </w:r>
      <w:r w:rsidR="00C930BB" w:rsidRPr="00C10EC8">
        <w:rPr>
          <w:rStyle w:val="7-Char"/>
          <w:rtl/>
        </w:rPr>
        <w:t xml:space="preserve"> إِنَّ </w:t>
      </w:r>
      <w:r w:rsidR="00C930BB" w:rsidRPr="00C10EC8">
        <w:rPr>
          <w:rStyle w:val="7-Char"/>
          <w:rFonts w:hint="cs"/>
          <w:rtl/>
        </w:rPr>
        <w:t>ٱ</w:t>
      </w:r>
      <w:r w:rsidR="00C930BB" w:rsidRPr="00C10EC8">
        <w:rPr>
          <w:rStyle w:val="7-Char"/>
          <w:rFonts w:hint="eastAsia"/>
          <w:rtl/>
        </w:rPr>
        <w:t>للَّهَ</w:t>
      </w:r>
      <w:r w:rsidR="00C930BB" w:rsidRPr="00C10EC8">
        <w:rPr>
          <w:rStyle w:val="7-Char"/>
          <w:rtl/>
        </w:rPr>
        <w:t xml:space="preserve"> كَانَ عَلَيۡكُمۡ رَ</w:t>
      </w:r>
      <w:r w:rsidR="00C930BB" w:rsidRPr="00C10EC8">
        <w:rPr>
          <w:rStyle w:val="7-Char"/>
          <w:rFonts w:hint="eastAsia"/>
          <w:rtl/>
        </w:rPr>
        <w:t>قِيبٗا</w:t>
      </w:r>
      <w:r w:rsidR="00C930BB" w:rsidRPr="00C10EC8">
        <w:rPr>
          <w:rStyle w:val="7-Char"/>
          <w:rtl/>
        </w:rPr>
        <w:t xml:space="preserve"> ١</w:t>
      </w:r>
      <w:r>
        <w:rPr>
          <w:rStyle w:val="Emphasis"/>
          <w:rFonts w:ascii="Traditional Arabic" w:hAnsi="Traditional Arabic" w:cs="Traditional Arabic"/>
          <w:i w:val="0"/>
          <w:iCs w:val="0"/>
          <w:rtl/>
          <w:lang w:bidi="fa-IR"/>
        </w:rPr>
        <w:t>﴾</w:t>
      </w:r>
      <w:r w:rsidRPr="00D823B5">
        <w:rPr>
          <w:rStyle w:val="1-Char"/>
          <w:rFonts w:hint="cs"/>
          <w:rtl/>
        </w:rPr>
        <w:t xml:space="preserve"> </w:t>
      </w:r>
      <w:r w:rsidRPr="00354D6A">
        <w:rPr>
          <w:rStyle w:val="6-Char"/>
          <w:rtl/>
        </w:rPr>
        <w:t>[</w:t>
      </w:r>
      <w:r w:rsidRPr="00354D6A">
        <w:rPr>
          <w:rStyle w:val="6-Char"/>
          <w:rFonts w:hint="cs"/>
          <w:rtl/>
        </w:rPr>
        <w:t>النساء: 1</w:t>
      </w:r>
      <w:r w:rsidRPr="00354D6A">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ای مردم! پروردگارتان را در نظر گیرید که شما را از یک جان یگانه آفریده و همسرش را از او آفرید، و از آندو مردان بسیار و زنان بسیار پراکند، و خدا را در نظر بگ</w:t>
      </w:r>
      <w:r w:rsidR="00A912E3" w:rsidRPr="00376812">
        <w:rPr>
          <w:rStyle w:val="1-Char"/>
          <w:rFonts w:hint="cs"/>
          <w:rtl/>
        </w:rPr>
        <w:t>ی</w:t>
      </w:r>
      <w:r w:rsidRPr="00376812">
        <w:rPr>
          <w:rStyle w:val="1-Char"/>
          <w:rFonts w:hint="cs"/>
          <w:rtl/>
        </w:rPr>
        <w:t>رید آن که همدیگر را به او سوگند می‌دهید و خدا را در نظر بگیر</w:t>
      </w:r>
      <w:r w:rsidR="00A912E3" w:rsidRPr="00376812">
        <w:rPr>
          <w:rStyle w:val="1-Char"/>
          <w:rFonts w:hint="cs"/>
          <w:rtl/>
        </w:rPr>
        <w:t>ی</w:t>
      </w:r>
      <w:r w:rsidRPr="00376812">
        <w:rPr>
          <w:rStyle w:val="1-Char"/>
          <w:rFonts w:hint="cs"/>
          <w:rtl/>
        </w:rPr>
        <w:t>د در روابط با خویشاوندان و نزدیکان که خدا بر شما رقیب است</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این آیین مسؤولیت را برعهد</w:t>
      </w:r>
      <w:r w:rsidR="000A57AE">
        <w:rPr>
          <w:rStyle w:val="1-Char"/>
          <w:rFonts w:hint="cs"/>
          <w:rtl/>
        </w:rPr>
        <w:t>ۀ</w:t>
      </w:r>
      <w:r w:rsidRPr="00376812">
        <w:rPr>
          <w:rStyle w:val="1-Char"/>
          <w:rFonts w:hint="cs"/>
          <w:rtl/>
        </w:rPr>
        <w:t xml:space="preserve"> خانواده‌ها و اجتماع گذاشت و گفت:</w:t>
      </w:r>
    </w:p>
    <w:p w:rsidR="00A627C8" w:rsidRPr="0028262E" w:rsidRDefault="00A627C8" w:rsidP="0028262E">
      <w:pPr>
        <w:pStyle w:val="4-"/>
        <w:rPr>
          <w:rStyle w:val="Emphasis"/>
          <w:i w:val="0"/>
          <w:iCs w:val="0"/>
          <w:rtl/>
        </w:rPr>
      </w:pPr>
      <w:r w:rsidRPr="0028262E">
        <w:rPr>
          <w:rStyle w:val="Emphasis"/>
          <w:rFonts w:hint="cs"/>
          <w:i w:val="0"/>
          <w:iCs w:val="0"/>
          <w:rtl/>
        </w:rPr>
        <w:t>«كلُّكم راعٍ وكلُّكم مسؤولٌ عن رعيَّته»</w:t>
      </w:r>
    </w:p>
    <w:p w:rsidR="00A627C8" w:rsidRPr="00376812" w:rsidRDefault="00A627C8" w:rsidP="00376812">
      <w:pPr>
        <w:ind w:firstLine="284"/>
        <w:jc w:val="both"/>
        <w:rPr>
          <w:rStyle w:val="1-Char"/>
          <w:rtl/>
        </w:rPr>
      </w:pPr>
      <w:r w:rsidRPr="00376812">
        <w:rPr>
          <w:rStyle w:val="1-Char"/>
          <w:rFonts w:hint="cs"/>
          <w:rtl/>
        </w:rPr>
        <w:t>«هم</w:t>
      </w:r>
      <w:r w:rsidR="000A57AE">
        <w:rPr>
          <w:rStyle w:val="1-Char"/>
          <w:rFonts w:hint="cs"/>
          <w:rtl/>
        </w:rPr>
        <w:t>ۀ</w:t>
      </w:r>
      <w:r w:rsidRPr="00376812">
        <w:rPr>
          <w:rStyle w:val="1-Char"/>
          <w:rFonts w:hint="cs"/>
          <w:rtl/>
        </w:rPr>
        <w:t xml:space="preserve"> شما چوپانانید و هم</w:t>
      </w:r>
      <w:r w:rsidR="000A57AE">
        <w:rPr>
          <w:rStyle w:val="1-Char"/>
          <w:rFonts w:hint="cs"/>
          <w:rtl/>
        </w:rPr>
        <w:t>ۀ</w:t>
      </w:r>
      <w:r w:rsidRPr="00376812">
        <w:rPr>
          <w:rStyle w:val="1-Char"/>
          <w:rFonts w:hint="cs"/>
          <w:rtl/>
        </w:rPr>
        <w:t xml:space="preserve"> شما مسؤول گله‌هایتان هستید».</w:t>
      </w:r>
    </w:p>
    <w:p w:rsidR="00A627C8" w:rsidRPr="00376812" w:rsidRDefault="00A627C8" w:rsidP="00376812">
      <w:pPr>
        <w:ind w:firstLine="284"/>
        <w:jc w:val="both"/>
        <w:rPr>
          <w:rStyle w:val="1-Char"/>
          <w:rtl/>
        </w:rPr>
      </w:pPr>
      <w:r w:rsidRPr="00376812">
        <w:rPr>
          <w:rStyle w:val="1-Char"/>
          <w:rFonts w:hint="cs"/>
          <w:rtl/>
        </w:rPr>
        <w:t>خانواده‌ای عدالت پیشه و با محبت و رو به راه پدید آورد. جامعه‌ای دادگر را شکل داد، و در وجود فرد فرد مردم احساس ژرف امانتداری و ترس سهمگین از آخرت را جای داد. فرمانروایان و زمامداران پارسایی پیشه کردند، و جام</w:t>
      </w:r>
      <w:r w:rsidR="000A57AE">
        <w:rPr>
          <w:rStyle w:val="1-Char"/>
          <w:rFonts w:hint="cs"/>
          <w:rtl/>
        </w:rPr>
        <w:t>ۀ</w:t>
      </w:r>
      <w:r w:rsidRPr="00376812">
        <w:rPr>
          <w:rStyle w:val="1-Char"/>
          <w:rFonts w:hint="cs"/>
          <w:rtl/>
        </w:rPr>
        <w:t xml:space="preserve"> زهد و فقر بر تن پوشیدند. سروران جامعه خدمتگزاران جامعه شدند، و فرمانروایان جامعه شیوه‌ای همانند سرپرست پیش گرفتند. اگر دست‌شان پر بود، عفت می‌ورزیدند، و اگر دست‌شان تهی بود، به انداز</w:t>
      </w:r>
      <w:r w:rsidR="000A57AE">
        <w:rPr>
          <w:rStyle w:val="1-Char"/>
          <w:rFonts w:hint="cs"/>
          <w:rtl/>
        </w:rPr>
        <w:t>ۀ</w:t>
      </w:r>
      <w:r w:rsidRPr="00376812">
        <w:rPr>
          <w:rStyle w:val="1-Char"/>
          <w:rFonts w:hint="cs"/>
          <w:rtl/>
        </w:rPr>
        <w:t xml:space="preserve"> متعارف به خوراک و پوشاک می‌پرداختند. ثروتمندان و بازرگانان را مخاطب گردانید و آنان را به زهد در دنیا و تمایل به آخرت تشویق کرد. هم</w:t>
      </w:r>
      <w:r w:rsidR="000A57AE">
        <w:rPr>
          <w:rStyle w:val="1-Char"/>
          <w:rFonts w:hint="cs"/>
          <w:rtl/>
        </w:rPr>
        <w:t>ۀ</w:t>
      </w:r>
      <w:r w:rsidRPr="00376812">
        <w:rPr>
          <w:rStyle w:val="1-Char"/>
          <w:rFonts w:hint="cs"/>
          <w:rtl/>
        </w:rPr>
        <w:t xml:space="preserve"> دارایی‌ها را از آنِ خدا دانست و این ندا را در گوش‌شان کشید که:</w:t>
      </w:r>
    </w:p>
    <w:p w:rsidR="003A126C" w:rsidRPr="00C10EC8" w:rsidRDefault="003A126C" w:rsidP="00C930BB">
      <w:pPr>
        <w:ind w:firstLine="284"/>
        <w:jc w:val="both"/>
        <w:rPr>
          <w:rStyle w:val="7-Char"/>
          <w:rtl/>
        </w:rPr>
      </w:pPr>
      <w:r>
        <w:rPr>
          <w:rStyle w:val="Emphasis"/>
          <w:rFonts w:ascii="Traditional Arabic" w:hAnsi="Traditional Arabic" w:cs="Traditional Arabic"/>
          <w:i w:val="0"/>
          <w:iCs w:val="0"/>
          <w:rtl/>
          <w:lang w:bidi="fa-IR"/>
        </w:rPr>
        <w:t>﴿</w:t>
      </w:r>
      <w:r w:rsidR="00C930BB" w:rsidRPr="00C10EC8">
        <w:rPr>
          <w:rStyle w:val="7-Char"/>
          <w:rtl/>
        </w:rPr>
        <w:t>وَأَنفِقُواْ مِمَّا جَعَلَكُم مُّسۡتَخۡلَفِينَ فِيهِۖ</w:t>
      </w:r>
      <w:r>
        <w:rPr>
          <w:rStyle w:val="Emphasis"/>
          <w:rFonts w:ascii="Traditional Arabic" w:hAnsi="Traditional Arabic" w:cs="Traditional Arabic"/>
          <w:i w:val="0"/>
          <w:iCs w:val="0"/>
          <w:rtl/>
          <w:lang w:bidi="fa-IR"/>
        </w:rPr>
        <w:t>﴾</w:t>
      </w:r>
      <w:r w:rsidRPr="00D823B5">
        <w:rPr>
          <w:rStyle w:val="1-Char"/>
          <w:rFonts w:hint="cs"/>
          <w:rtl/>
        </w:rPr>
        <w:t xml:space="preserve"> </w:t>
      </w:r>
      <w:r w:rsidRPr="00354D6A">
        <w:rPr>
          <w:rStyle w:val="6-Char"/>
          <w:rtl/>
        </w:rPr>
        <w:t>[</w:t>
      </w:r>
      <w:r w:rsidRPr="00354D6A">
        <w:rPr>
          <w:rStyle w:val="6-Char"/>
          <w:rFonts w:hint="cs"/>
          <w:rtl/>
        </w:rPr>
        <w:t>الحدید: 7</w:t>
      </w:r>
      <w:r w:rsidRPr="00354D6A">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و ببخشید از آنچه خدا شما را جانشین در آن قرار داده است</w:t>
      </w:r>
      <w:r>
        <w:rPr>
          <w:rStyle w:val="Emphasis"/>
          <w:rFonts w:ascii="Calibri" w:hAnsi="Calibri" w:cs="Traditional Arabic" w:hint="cs"/>
          <w:i w:val="0"/>
          <w:iCs w:val="0"/>
          <w:rtl/>
          <w:lang w:bidi="fa-IR"/>
        </w:rPr>
        <w:t>»</w:t>
      </w:r>
      <w:r w:rsidRPr="00D823B5">
        <w:rPr>
          <w:rStyle w:val="1-Char"/>
          <w:rFonts w:hint="cs"/>
          <w:rtl/>
        </w:rPr>
        <w:t>.</w:t>
      </w:r>
    </w:p>
    <w:p w:rsidR="003A126C" w:rsidRPr="00C10EC8" w:rsidRDefault="003A126C" w:rsidP="00C930BB">
      <w:pPr>
        <w:ind w:firstLine="284"/>
        <w:jc w:val="both"/>
        <w:rPr>
          <w:rStyle w:val="7-Char"/>
          <w:rtl/>
        </w:rPr>
      </w:pPr>
      <w:r>
        <w:rPr>
          <w:rStyle w:val="Emphasis"/>
          <w:rFonts w:ascii="Traditional Arabic" w:hAnsi="Traditional Arabic" w:cs="Traditional Arabic"/>
          <w:i w:val="0"/>
          <w:iCs w:val="0"/>
          <w:rtl/>
          <w:lang w:bidi="fa-IR"/>
        </w:rPr>
        <w:t>﴿</w:t>
      </w:r>
      <w:r w:rsidR="00C930BB" w:rsidRPr="00C10EC8">
        <w:rPr>
          <w:rStyle w:val="7-Char"/>
          <w:rtl/>
        </w:rPr>
        <w:t xml:space="preserve">وَءَاتُوهُم مِّن مَّالِ </w:t>
      </w:r>
      <w:r w:rsidR="00C930BB" w:rsidRPr="00C10EC8">
        <w:rPr>
          <w:rStyle w:val="7-Char"/>
          <w:rFonts w:hint="cs"/>
          <w:rtl/>
        </w:rPr>
        <w:t>ٱ</w:t>
      </w:r>
      <w:r w:rsidR="00C930BB" w:rsidRPr="00C10EC8">
        <w:rPr>
          <w:rStyle w:val="7-Char"/>
          <w:rFonts w:hint="eastAsia"/>
          <w:rtl/>
        </w:rPr>
        <w:t>للَّهِ</w:t>
      </w:r>
      <w:r w:rsidR="00C930BB" w:rsidRPr="00C10EC8">
        <w:rPr>
          <w:rStyle w:val="7-Char"/>
          <w:rtl/>
        </w:rPr>
        <w:t xml:space="preserve"> </w:t>
      </w:r>
      <w:r w:rsidR="00C930BB" w:rsidRPr="00C10EC8">
        <w:rPr>
          <w:rStyle w:val="7-Char"/>
          <w:rFonts w:hint="cs"/>
          <w:rtl/>
        </w:rPr>
        <w:t>ٱ</w:t>
      </w:r>
      <w:r w:rsidR="00C930BB" w:rsidRPr="00C10EC8">
        <w:rPr>
          <w:rStyle w:val="7-Char"/>
          <w:rFonts w:hint="eastAsia"/>
          <w:rtl/>
        </w:rPr>
        <w:t>لَّذِيٓ</w:t>
      </w:r>
      <w:r w:rsidR="00C930BB" w:rsidRPr="00C10EC8">
        <w:rPr>
          <w:rStyle w:val="7-Char"/>
          <w:rtl/>
        </w:rPr>
        <w:t xml:space="preserve"> ءَاتَىٰ</w:t>
      </w:r>
      <w:r w:rsidR="00C930BB" w:rsidRPr="00C10EC8">
        <w:rPr>
          <w:rStyle w:val="7-Char"/>
          <w:rFonts w:hint="eastAsia"/>
          <w:rtl/>
        </w:rPr>
        <w:t>كُمۡۚ</w:t>
      </w:r>
      <w:r>
        <w:rPr>
          <w:rStyle w:val="Emphasis"/>
          <w:rFonts w:ascii="Traditional Arabic" w:hAnsi="Traditional Arabic" w:cs="Traditional Arabic"/>
          <w:i w:val="0"/>
          <w:iCs w:val="0"/>
          <w:rtl/>
          <w:lang w:bidi="fa-IR"/>
        </w:rPr>
        <w:t>﴾</w:t>
      </w:r>
      <w:r w:rsidRPr="00D823B5">
        <w:rPr>
          <w:rStyle w:val="1-Char"/>
          <w:rFonts w:hint="cs"/>
          <w:rtl/>
        </w:rPr>
        <w:t xml:space="preserve"> </w:t>
      </w:r>
      <w:r w:rsidRPr="00354D6A">
        <w:rPr>
          <w:rStyle w:val="6-Char"/>
          <w:rtl/>
        </w:rPr>
        <w:t>[</w:t>
      </w:r>
      <w:r w:rsidRPr="00354D6A">
        <w:rPr>
          <w:rStyle w:val="6-Char"/>
          <w:rFonts w:hint="cs"/>
          <w:rtl/>
        </w:rPr>
        <w:t>النور: 33</w:t>
      </w:r>
      <w:r w:rsidRPr="00354D6A">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و به آنان از اموال</w:t>
      </w:r>
      <w:r w:rsidR="00A912E3" w:rsidRPr="00376812">
        <w:rPr>
          <w:rStyle w:val="1-Char"/>
          <w:rFonts w:hint="cs"/>
          <w:rtl/>
        </w:rPr>
        <w:t xml:space="preserve"> خدا که به شما داده است بدهید</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ثروتمندان را از اندوختن و ذخیره‌کردن اموال و انفاق‌نکردن در راه خدا برحذر داشت. این سخن خدا را بر آنان خواند که:</w:t>
      </w:r>
    </w:p>
    <w:p w:rsidR="003A126C" w:rsidRPr="00C10EC8" w:rsidRDefault="003A126C" w:rsidP="00C930BB">
      <w:pPr>
        <w:ind w:firstLine="284"/>
        <w:jc w:val="both"/>
        <w:rPr>
          <w:rStyle w:val="7-Char"/>
          <w:rtl/>
        </w:rPr>
      </w:pPr>
      <w:r>
        <w:rPr>
          <w:rStyle w:val="Emphasis"/>
          <w:rFonts w:ascii="Traditional Arabic" w:hAnsi="Traditional Arabic" w:cs="Traditional Arabic"/>
          <w:i w:val="0"/>
          <w:iCs w:val="0"/>
          <w:rtl/>
          <w:lang w:bidi="fa-IR"/>
        </w:rPr>
        <w:t>﴿</w:t>
      </w:r>
      <w:r w:rsidR="00C930BB" w:rsidRPr="00C10EC8">
        <w:rPr>
          <w:rStyle w:val="7-Char"/>
          <w:rtl/>
        </w:rPr>
        <w:t>وَ</w:t>
      </w:r>
      <w:r w:rsidR="00C930BB" w:rsidRPr="00C10EC8">
        <w:rPr>
          <w:rStyle w:val="7-Char"/>
          <w:rFonts w:hint="cs"/>
          <w:rtl/>
        </w:rPr>
        <w:t>ٱ</w:t>
      </w:r>
      <w:r w:rsidR="00C930BB" w:rsidRPr="00C10EC8">
        <w:rPr>
          <w:rStyle w:val="7-Char"/>
          <w:rFonts w:hint="eastAsia"/>
          <w:rtl/>
        </w:rPr>
        <w:t>لَّذِينَ</w:t>
      </w:r>
      <w:r w:rsidR="00C930BB" w:rsidRPr="00C10EC8">
        <w:rPr>
          <w:rStyle w:val="7-Char"/>
          <w:rtl/>
        </w:rPr>
        <w:t xml:space="preserve"> يَكۡنِزُونَ </w:t>
      </w:r>
      <w:r w:rsidR="00C930BB" w:rsidRPr="00C10EC8">
        <w:rPr>
          <w:rStyle w:val="7-Char"/>
          <w:rFonts w:hint="cs"/>
          <w:rtl/>
        </w:rPr>
        <w:t>ٱ</w:t>
      </w:r>
      <w:r w:rsidR="00C930BB" w:rsidRPr="00C10EC8">
        <w:rPr>
          <w:rStyle w:val="7-Char"/>
          <w:rFonts w:hint="eastAsia"/>
          <w:rtl/>
        </w:rPr>
        <w:t>لذَّهَبَ</w:t>
      </w:r>
      <w:r w:rsidR="00C930BB" w:rsidRPr="00C10EC8">
        <w:rPr>
          <w:rStyle w:val="7-Char"/>
          <w:rtl/>
        </w:rPr>
        <w:t xml:space="preserve"> وَ</w:t>
      </w:r>
      <w:r w:rsidR="00C930BB" w:rsidRPr="00C10EC8">
        <w:rPr>
          <w:rStyle w:val="7-Char"/>
          <w:rFonts w:hint="cs"/>
          <w:rtl/>
        </w:rPr>
        <w:t>ٱ</w:t>
      </w:r>
      <w:r w:rsidR="00C930BB" w:rsidRPr="00C10EC8">
        <w:rPr>
          <w:rStyle w:val="7-Char"/>
          <w:rFonts w:hint="eastAsia"/>
          <w:rtl/>
        </w:rPr>
        <w:t>لۡفِضَّةَ</w:t>
      </w:r>
      <w:r w:rsidR="00C930BB" w:rsidRPr="00C10EC8">
        <w:rPr>
          <w:rStyle w:val="7-Char"/>
          <w:rtl/>
        </w:rPr>
        <w:t xml:space="preserve"> وَلَا يُنفِقُونَهَا فِي سَبِيلِ </w:t>
      </w:r>
      <w:r w:rsidR="00C930BB" w:rsidRPr="00C10EC8">
        <w:rPr>
          <w:rStyle w:val="7-Char"/>
          <w:rFonts w:hint="cs"/>
          <w:rtl/>
        </w:rPr>
        <w:t>ٱ</w:t>
      </w:r>
      <w:r w:rsidR="00C930BB" w:rsidRPr="00C10EC8">
        <w:rPr>
          <w:rStyle w:val="7-Char"/>
          <w:rFonts w:hint="eastAsia"/>
          <w:rtl/>
        </w:rPr>
        <w:t>للَّهِ</w:t>
      </w:r>
      <w:r w:rsidR="00C930BB" w:rsidRPr="00C10EC8">
        <w:rPr>
          <w:rStyle w:val="7-Char"/>
          <w:rtl/>
        </w:rPr>
        <w:t xml:space="preserve"> فَب</w:t>
      </w:r>
      <w:r w:rsidR="00C930BB" w:rsidRPr="00C10EC8">
        <w:rPr>
          <w:rStyle w:val="7-Char"/>
          <w:rFonts w:hint="eastAsia"/>
          <w:rtl/>
        </w:rPr>
        <w:t>َشِّرۡهُم</w:t>
      </w:r>
      <w:r w:rsidR="00C930BB" w:rsidRPr="00C10EC8">
        <w:rPr>
          <w:rStyle w:val="7-Char"/>
          <w:rtl/>
        </w:rPr>
        <w:t xml:space="preserve"> بِعَذَابٍ أَلِيمٖ ٣٤ </w:t>
      </w:r>
      <w:r w:rsidR="00C930BB" w:rsidRPr="00C10EC8">
        <w:rPr>
          <w:rStyle w:val="7-Char"/>
          <w:rFonts w:hint="eastAsia"/>
          <w:rtl/>
        </w:rPr>
        <w:t>يَوۡمَ</w:t>
      </w:r>
      <w:r w:rsidR="00C930BB" w:rsidRPr="00C10EC8">
        <w:rPr>
          <w:rStyle w:val="7-Char"/>
          <w:rtl/>
        </w:rPr>
        <w:t xml:space="preserve"> يُحۡمَىٰ عَلَيۡهَا فِي نَارِ جَهَنَّمَ فَتُكۡوَىٰ بِهَا جِبَاهُهُمۡ وَجُنُوبُهُمۡ وَظُهُورُهُمۡۖ هَٰذَا مَا كَنَزۡتُمۡ لِأَنفُسِكُمۡ فَذُوقُواْ مَا كُنتُمۡ تَكۡنِزُونَ ٣٥</w:t>
      </w:r>
      <w:r>
        <w:rPr>
          <w:rStyle w:val="Emphasis"/>
          <w:rFonts w:ascii="Traditional Arabic" w:hAnsi="Traditional Arabic" w:cs="Traditional Arabic"/>
          <w:i w:val="0"/>
          <w:iCs w:val="0"/>
          <w:rtl/>
          <w:lang w:bidi="fa-IR"/>
        </w:rPr>
        <w:t>﴾</w:t>
      </w:r>
      <w:r w:rsidRPr="00D823B5">
        <w:rPr>
          <w:rStyle w:val="1-Char"/>
          <w:rFonts w:hint="cs"/>
          <w:rtl/>
        </w:rPr>
        <w:t xml:space="preserve"> </w:t>
      </w:r>
      <w:r w:rsidRPr="00354D6A">
        <w:rPr>
          <w:rStyle w:val="6-Char"/>
          <w:rtl/>
        </w:rPr>
        <w:t>[</w:t>
      </w:r>
      <w:r w:rsidRPr="00354D6A">
        <w:rPr>
          <w:rStyle w:val="6-Char"/>
          <w:rFonts w:hint="cs"/>
          <w:rtl/>
        </w:rPr>
        <w:t>التوبة: 34-35</w:t>
      </w:r>
      <w:r w:rsidRPr="00354D6A">
        <w:rPr>
          <w:rStyle w:val="6-Char"/>
          <w:rtl/>
        </w:rPr>
        <w:t>]</w:t>
      </w:r>
      <w:r w:rsidRPr="00D823B5">
        <w:rPr>
          <w:rStyle w:val="1-Char"/>
          <w:rFonts w:hint="cs"/>
          <w:rtl/>
        </w:rPr>
        <w:t>.</w:t>
      </w:r>
    </w:p>
    <w:p w:rsidR="00A627C8" w:rsidRPr="00D823B5" w:rsidRDefault="00A627C8" w:rsidP="00376812">
      <w:pPr>
        <w:ind w:firstLine="284"/>
        <w:jc w:val="both"/>
        <w:rPr>
          <w:rStyle w:val="1-Char"/>
          <w:rtl/>
        </w:rPr>
      </w:pPr>
      <w:r>
        <w:rPr>
          <w:rStyle w:val="Emphasis"/>
          <w:rFonts w:ascii="Calibri" w:hAnsi="Calibri" w:cs="Traditional Arabic" w:hint="cs"/>
          <w:i w:val="0"/>
          <w:iCs w:val="0"/>
          <w:rtl/>
          <w:lang w:bidi="fa-IR"/>
        </w:rPr>
        <w:t>«</w:t>
      </w:r>
      <w:r w:rsidRPr="00376812">
        <w:rPr>
          <w:rStyle w:val="1-Char"/>
          <w:rFonts w:hint="cs"/>
          <w:rtl/>
        </w:rPr>
        <w:t xml:space="preserve">و کسانی که زر و سیم را گنجینه می‌سازند و آن را در راه خدا انفاق نمی‌کنند، </w:t>
      </w:r>
      <w:r w:rsidR="00A912E3" w:rsidRPr="00376812">
        <w:rPr>
          <w:rStyle w:val="1-Char"/>
          <w:rFonts w:hint="cs"/>
          <w:rtl/>
        </w:rPr>
        <w:t>آ</w:t>
      </w:r>
      <w:r w:rsidRPr="00376812">
        <w:rPr>
          <w:rStyle w:val="1-Char"/>
          <w:rFonts w:hint="cs"/>
          <w:rtl/>
        </w:rPr>
        <w:t>نان را مژده ده به عذاب دردناک * روزی که آن زر و سیم‌ها را در آتش دوزخ بگذارند و پیشانی‌ها و پهلوها و پشت‌هایشان را با</w:t>
      </w:r>
      <w:r w:rsidR="00477E98" w:rsidRPr="00376812">
        <w:rPr>
          <w:rStyle w:val="1-Char"/>
          <w:rFonts w:hint="cs"/>
          <w:rtl/>
        </w:rPr>
        <w:t xml:space="preserve"> آن‌ها </w:t>
      </w:r>
      <w:r w:rsidRPr="00376812">
        <w:rPr>
          <w:rStyle w:val="1-Char"/>
          <w:rFonts w:hint="cs"/>
          <w:rtl/>
        </w:rPr>
        <w:t>داغ کنند. این‌ها زر و سیم‌هایی هستند که برای خودتان اندوخته</w:t>
      </w:r>
      <w:r w:rsidR="003A126C" w:rsidRPr="00376812">
        <w:rPr>
          <w:rStyle w:val="1-Char"/>
          <w:rFonts w:hint="eastAsia"/>
          <w:rtl/>
        </w:rPr>
        <w:t>‌</w:t>
      </w:r>
      <w:r w:rsidRPr="00376812">
        <w:rPr>
          <w:rStyle w:val="1-Char"/>
          <w:rFonts w:hint="cs"/>
          <w:rtl/>
        </w:rPr>
        <w:t>اید. بچشید آنچه را که اندوخته</w:t>
      </w:r>
      <w:r w:rsidR="003A126C" w:rsidRPr="00376812">
        <w:rPr>
          <w:rStyle w:val="1-Char"/>
          <w:rFonts w:hint="eastAsia"/>
          <w:rtl/>
        </w:rPr>
        <w:t>‌</w:t>
      </w:r>
      <w:r w:rsidRPr="00376812">
        <w:rPr>
          <w:rStyle w:val="1-Char"/>
          <w:rFonts w:hint="cs"/>
          <w:rtl/>
        </w:rPr>
        <w:t>اید</w:t>
      </w:r>
      <w:r>
        <w:rPr>
          <w:rStyle w:val="Emphasis"/>
          <w:rFonts w:ascii="Calibri" w:hAnsi="Calibri" w:cs="Traditional Arabic" w:hint="cs"/>
          <w:i w:val="0"/>
          <w:iCs w:val="0"/>
          <w:rtl/>
          <w:lang w:bidi="fa-IR"/>
        </w:rPr>
        <w:t>»</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رسول خدا</w:t>
      </w:r>
      <w:r w:rsidR="006620CA" w:rsidRPr="006620CA">
        <w:rPr>
          <w:rStyle w:val="1-Char"/>
          <w:rFonts w:cs="CTraditional Arabic" w:hint="cs"/>
          <w:rtl/>
        </w:rPr>
        <w:t xml:space="preserve"> ج</w:t>
      </w:r>
      <w:r w:rsidRPr="00376812">
        <w:rPr>
          <w:rStyle w:val="1-Char"/>
          <w:rFonts w:hint="cs"/>
          <w:rtl/>
        </w:rPr>
        <w:t xml:space="preserve"> با رسالت و دعوت آسمانی‌اش </w:t>
      </w:r>
      <w:r w:rsidR="00A342DE" w:rsidRPr="00376812">
        <w:rPr>
          <w:rStyle w:val="1-Char"/>
          <w:rFonts w:hint="cs"/>
          <w:rtl/>
        </w:rPr>
        <w:t>ا</w:t>
      </w:r>
      <w:r w:rsidRPr="00376812">
        <w:rPr>
          <w:rStyle w:val="1-Char"/>
          <w:rFonts w:hint="cs"/>
          <w:rtl/>
        </w:rPr>
        <w:t>فر</w:t>
      </w:r>
      <w:r w:rsidR="00A342DE" w:rsidRPr="00376812">
        <w:rPr>
          <w:rStyle w:val="1-Char"/>
          <w:rFonts w:hint="cs"/>
          <w:rtl/>
        </w:rPr>
        <w:t>ا</w:t>
      </w:r>
      <w:r w:rsidRPr="00376812">
        <w:rPr>
          <w:rStyle w:val="1-Char"/>
          <w:rFonts w:hint="cs"/>
          <w:rtl/>
        </w:rPr>
        <w:t>د صالح را تربیت کرد</w:t>
      </w:r>
      <w:r w:rsidR="00A342DE" w:rsidRPr="00376812">
        <w:rPr>
          <w:rStyle w:val="1-Char"/>
          <w:rFonts w:hint="cs"/>
          <w:rtl/>
        </w:rPr>
        <w:t>؛</w:t>
      </w:r>
      <w:r w:rsidRPr="00376812">
        <w:rPr>
          <w:rStyle w:val="1-Char"/>
          <w:rFonts w:hint="cs"/>
          <w:rtl/>
        </w:rPr>
        <w:t xml:space="preserve"> کس</w:t>
      </w:r>
      <w:r w:rsidR="00A342DE" w:rsidRPr="00376812">
        <w:rPr>
          <w:rStyle w:val="1-Char"/>
          <w:rFonts w:hint="cs"/>
          <w:rtl/>
        </w:rPr>
        <w:t>ان</w:t>
      </w:r>
      <w:r w:rsidRPr="00376812">
        <w:rPr>
          <w:rStyle w:val="1-Char"/>
          <w:rFonts w:hint="cs"/>
          <w:rtl/>
        </w:rPr>
        <w:t>ی که ایمان به خدا داشته باش</w:t>
      </w:r>
      <w:r w:rsidR="00A342DE" w:rsidRPr="00376812">
        <w:rPr>
          <w:rStyle w:val="1-Char"/>
          <w:rFonts w:hint="cs"/>
          <w:rtl/>
        </w:rPr>
        <w:t>ن</w:t>
      </w:r>
      <w:r w:rsidRPr="00376812">
        <w:rPr>
          <w:rStyle w:val="1-Char"/>
          <w:rFonts w:hint="cs"/>
          <w:rtl/>
        </w:rPr>
        <w:t>د</w:t>
      </w:r>
      <w:r w:rsidR="00A342DE" w:rsidRPr="00376812">
        <w:rPr>
          <w:rStyle w:val="1-Char"/>
          <w:rFonts w:hint="cs"/>
          <w:rtl/>
        </w:rPr>
        <w:t>،</w:t>
      </w:r>
      <w:r w:rsidRPr="00376812">
        <w:rPr>
          <w:rStyle w:val="1-Char"/>
          <w:rFonts w:hint="cs"/>
          <w:rtl/>
        </w:rPr>
        <w:t xml:space="preserve"> از کیفر و عقوبت الهی بیمناک باش</w:t>
      </w:r>
      <w:r w:rsidR="00A342DE" w:rsidRPr="00376812">
        <w:rPr>
          <w:rStyle w:val="1-Char"/>
          <w:rFonts w:hint="cs"/>
          <w:rtl/>
        </w:rPr>
        <w:t>ن</w:t>
      </w:r>
      <w:r w:rsidRPr="00376812">
        <w:rPr>
          <w:rStyle w:val="1-Char"/>
          <w:rFonts w:hint="cs"/>
          <w:rtl/>
        </w:rPr>
        <w:t>د</w:t>
      </w:r>
      <w:r w:rsidR="00A342DE" w:rsidRPr="00376812">
        <w:rPr>
          <w:rStyle w:val="1-Char"/>
          <w:rFonts w:hint="cs"/>
          <w:rtl/>
        </w:rPr>
        <w:t>،</w:t>
      </w:r>
      <w:r w:rsidRPr="00376812">
        <w:rPr>
          <w:rStyle w:val="1-Char"/>
          <w:rFonts w:hint="cs"/>
          <w:rtl/>
        </w:rPr>
        <w:t xml:space="preserve"> خاشع و متواضع و امانتدار باش</w:t>
      </w:r>
      <w:r w:rsidR="00A342DE" w:rsidRPr="00376812">
        <w:rPr>
          <w:rStyle w:val="1-Char"/>
          <w:rFonts w:hint="cs"/>
          <w:rtl/>
        </w:rPr>
        <w:t>ن</w:t>
      </w:r>
      <w:r w:rsidRPr="00376812">
        <w:rPr>
          <w:rStyle w:val="1-Char"/>
          <w:rFonts w:hint="cs"/>
          <w:rtl/>
        </w:rPr>
        <w:t>د، آخرت را بر دنیا ترجیح ده</w:t>
      </w:r>
      <w:r w:rsidR="00A342DE" w:rsidRPr="00376812">
        <w:rPr>
          <w:rStyle w:val="1-Char"/>
          <w:rFonts w:hint="cs"/>
          <w:rtl/>
        </w:rPr>
        <w:t>ن</w:t>
      </w:r>
      <w:r w:rsidRPr="00376812">
        <w:rPr>
          <w:rStyle w:val="1-Char"/>
          <w:rFonts w:hint="cs"/>
          <w:rtl/>
        </w:rPr>
        <w:t>د</w:t>
      </w:r>
      <w:r w:rsidR="00A342DE" w:rsidRPr="00376812">
        <w:rPr>
          <w:rStyle w:val="1-Char"/>
          <w:rFonts w:hint="cs"/>
          <w:rtl/>
        </w:rPr>
        <w:t>،</w:t>
      </w:r>
      <w:r w:rsidRPr="00376812">
        <w:rPr>
          <w:rStyle w:val="1-Char"/>
          <w:rFonts w:hint="cs"/>
          <w:rtl/>
        </w:rPr>
        <w:t xml:space="preserve"> مادیات را به چیزی نگیر</w:t>
      </w:r>
      <w:r w:rsidR="00A342DE" w:rsidRPr="00376812">
        <w:rPr>
          <w:rStyle w:val="1-Char"/>
          <w:rFonts w:hint="cs"/>
          <w:rtl/>
        </w:rPr>
        <w:t>ن</w:t>
      </w:r>
      <w:r w:rsidRPr="00376812">
        <w:rPr>
          <w:rStyle w:val="1-Char"/>
          <w:rFonts w:hint="cs"/>
          <w:rtl/>
        </w:rPr>
        <w:t>د، و با ایمان و قدرت روحی بر</w:t>
      </w:r>
      <w:r w:rsidR="00477E98" w:rsidRPr="00376812">
        <w:rPr>
          <w:rStyle w:val="1-Char"/>
          <w:rFonts w:hint="cs"/>
          <w:rtl/>
        </w:rPr>
        <w:t xml:space="preserve"> آن‌ها </w:t>
      </w:r>
      <w:r w:rsidRPr="00376812">
        <w:rPr>
          <w:rStyle w:val="1-Char"/>
          <w:rFonts w:hint="cs"/>
          <w:rtl/>
        </w:rPr>
        <w:t>چیره گرد</w:t>
      </w:r>
      <w:r w:rsidR="00A342DE" w:rsidRPr="00376812">
        <w:rPr>
          <w:rStyle w:val="1-Char"/>
          <w:rFonts w:hint="cs"/>
          <w:rtl/>
        </w:rPr>
        <w:t>ن</w:t>
      </w:r>
      <w:r w:rsidRPr="00376812">
        <w:rPr>
          <w:rStyle w:val="1-Char"/>
          <w:rFonts w:hint="cs"/>
          <w:rtl/>
        </w:rPr>
        <w:t>د</w:t>
      </w:r>
      <w:r w:rsidR="00A342DE" w:rsidRPr="00376812">
        <w:rPr>
          <w:rStyle w:val="1-Char"/>
          <w:rFonts w:hint="cs"/>
          <w:rtl/>
        </w:rPr>
        <w:t>،</w:t>
      </w:r>
      <w:r w:rsidRPr="00376812">
        <w:rPr>
          <w:rStyle w:val="1-Char"/>
          <w:rFonts w:hint="cs"/>
          <w:rtl/>
        </w:rPr>
        <w:t xml:space="preserve"> ایمان داشته باش</w:t>
      </w:r>
      <w:r w:rsidR="00A342DE" w:rsidRPr="00376812">
        <w:rPr>
          <w:rStyle w:val="1-Char"/>
          <w:rFonts w:hint="cs"/>
          <w:rtl/>
        </w:rPr>
        <w:t>ن</w:t>
      </w:r>
      <w:r w:rsidRPr="00376812">
        <w:rPr>
          <w:rStyle w:val="1-Char"/>
          <w:rFonts w:hint="cs"/>
          <w:rtl/>
        </w:rPr>
        <w:t>د به این که دنیا برای ا</w:t>
      </w:r>
      <w:r w:rsidR="00A342DE" w:rsidRPr="00376812">
        <w:rPr>
          <w:rStyle w:val="1-Char"/>
          <w:rFonts w:hint="cs"/>
          <w:rtl/>
        </w:rPr>
        <w:t>یشان</w:t>
      </w:r>
      <w:r w:rsidRPr="00376812">
        <w:rPr>
          <w:rStyle w:val="1-Char"/>
          <w:rFonts w:hint="cs"/>
          <w:rtl/>
        </w:rPr>
        <w:t xml:space="preserve"> آفریده شده، و خود ا</w:t>
      </w:r>
      <w:r w:rsidR="00A342DE" w:rsidRPr="00376812">
        <w:rPr>
          <w:rStyle w:val="1-Char"/>
          <w:rFonts w:hint="cs"/>
          <w:rtl/>
        </w:rPr>
        <w:t>یشان</w:t>
      </w:r>
      <w:r w:rsidRPr="00376812">
        <w:rPr>
          <w:rStyle w:val="1-Char"/>
          <w:rFonts w:hint="cs"/>
          <w:rtl/>
        </w:rPr>
        <w:t xml:space="preserve"> برای آخرت</w:t>
      </w:r>
      <w:r w:rsidR="00A342DE" w:rsidRPr="00376812">
        <w:rPr>
          <w:rStyle w:val="1-Char"/>
          <w:rFonts w:hint="cs"/>
          <w:rtl/>
        </w:rPr>
        <w:t>.</w:t>
      </w:r>
      <w:r w:rsidRPr="00376812">
        <w:rPr>
          <w:rStyle w:val="1-Char"/>
          <w:rFonts w:hint="cs"/>
          <w:rtl/>
        </w:rPr>
        <w:t xml:space="preserve"> چنین انسانی اگر بازرگان بشود، بازرگانی راستگو و درستکار خواهد شد. اگر بینوا بشود، فردی زحمتکش و شرافتمند و سختکوش خواهد بود. اگر کارگر بشود، کارگری کوشا و خیرخواه می‌شود. اگر ثروتمند باشد، ثروتمندی با سخاوت و اهل مواسات می‌شود. اگر قاضی بشود، یک قاضی دادگر و زیرک می‌شود. اگر حکومتی را به </w:t>
      </w:r>
      <w:r w:rsidR="00A342DE" w:rsidRPr="00376812">
        <w:rPr>
          <w:rStyle w:val="1-Char"/>
          <w:rFonts w:hint="cs"/>
          <w:rtl/>
        </w:rPr>
        <w:t>او بسپرند، حاکم امین و خدمتگزار</w:t>
      </w:r>
      <w:r w:rsidRPr="00376812">
        <w:rPr>
          <w:rStyle w:val="1-Char"/>
          <w:rFonts w:hint="cs"/>
          <w:rtl/>
        </w:rPr>
        <w:t xml:space="preserve"> خواهد شد</w:t>
      </w:r>
      <w:r w:rsidR="00A342DE" w:rsidRPr="00376812">
        <w:rPr>
          <w:rStyle w:val="1-Char"/>
          <w:rFonts w:hint="cs"/>
          <w:rtl/>
        </w:rPr>
        <w:t>.</w:t>
      </w:r>
      <w:r w:rsidRPr="00376812">
        <w:rPr>
          <w:rStyle w:val="1-Char"/>
          <w:rFonts w:hint="cs"/>
          <w:rtl/>
        </w:rPr>
        <w:t xml:space="preserve"> اگر به او سروری و ریاست دهند، رئیس متواضع و مهربانی خواهد بود. اگر اموال عمومی </w:t>
      </w:r>
      <w:r w:rsidR="00A342DE" w:rsidRPr="00376812">
        <w:rPr>
          <w:rStyle w:val="1-Char"/>
          <w:rFonts w:hint="cs"/>
          <w:rtl/>
        </w:rPr>
        <w:t xml:space="preserve">را </w:t>
      </w:r>
      <w:r w:rsidRPr="00376812">
        <w:rPr>
          <w:rStyle w:val="1-Char"/>
          <w:rFonts w:hint="cs"/>
          <w:rtl/>
        </w:rPr>
        <w:t>در اختیار او قرار دهند، خزانه‌دار دقیق و دانایی خواهد گردید.</w:t>
      </w:r>
    </w:p>
    <w:p w:rsidR="00A627C8" w:rsidRPr="00376812" w:rsidRDefault="00A627C8" w:rsidP="00376812">
      <w:pPr>
        <w:ind w:firstLine="284"/>
        <w:jc w:val="both"/>
        <w:rPr>
          <w:rStyle w:val="1-Char"/>
          <w:rtl/>
        </w:rPr>
      </w:pPr>
      <w:r w:rsidRPr="00376812">
        <w:rPr>
          <w:rStyle w:val="1-Char"/>
          <w:rFonts w:hint="cs"/>
          <w:rtl/>
        </w:rPr>
        <w:t>ساختمان جامع</w:t>
      </w:r>
      <w:r w:rsidR="000A57AE">
        <w:rPr>
          <w:rStyle w:val="1-Char"/>
          <w:rFonts w:hint="cs"/>
          <w:rtl/>
        </w:rPr>
        <w:t>ۀ</w:t>
      </w:r>
      <w:r w:rsidRPr="00376812">
        <w:rPr>
          <w:rStyle w:val="1-Char"/>
          <w:rFonts w:hint="cs"/>
          <w:rtl/>
        </w:rPr>
        <w:t xml:space="preserve"> اسلامی با این خشت و آجرها بنا گردید، و حکومت اسلامی در آغاز تأسیس با این نیروها شکل گرفت. جامعه و حکومت طبعاً چیزی نبود، مگر یک تصویر بزرگ شده از خُلقیات و روحیات افرد آن جامعه و عناصر آن حکومت. بنابراین، جامع</w:t>
      </w:r>
      <w:r w:rsidR="000A57AE">
        <w:rPr>
          <w:rStyle w:val="1-Char"/>
          <w:rFonts w:hint="cs"/>
          <w:rtl/>
        </w:rPr>
        <w:t>ۀ</w:t>
      </w:r>
      <w:r w:rsidRPr="00376812">
        <w:rPr>
          <w:rStyle w:val="1-Char"/>
          <w:rFonts w:hint="cs"/>
          <w:rtl/>
        </w:rPr>
        <w:t xml:space="preserve"> اسلامی جامعه‌ای بود شایسته و نیکوکار که آخرت را بر دنیا ترجیح می‌داد و بر مادیات چیره و حاکم بود نه محکوم مادیات. </w:t>
      </w:r>
      <w:r w:rsidR="00A342DE" w:rsidRPr="00376812">
        <w:rPr>
          <w:rStyle w:val="1-Char"/>
          <w:rFonts w:hint="cs"/>
          <w:rtl/>
        </w:rPr>
        <w:t xml:space="preserve">آزادی و حق‌گفتن علمای دین، </w:t>
      </w:r>
      <w:r w:rsidRPr="00376812">
        <w:rPr>
          <w:rStyle w:val="1-Char"/>
          <w:rFonts w:hint="cs"/>
          <w:rtl/>
        </w:rPr>
        <w:t>راستگویی و امانتداری بازرگانان، پاکدامنی و تلاش تهیدستان، کار و کوشش و خیرخواهی کارگران، سخاوت و مواسات ثروتمندان، عدالت و خردمندی قاضیان، اخلاق و درستکاری والیان، تواضع و مهربانی رؤسا، نیرومندی خودمتگ</w:t>
      </w:r>
      <w:r w:rsidR="00A342DE" w:rsidRPr="00376812">
        <w:rPr>
          <w:rStyle w:val="1-Char"/>
          <w:rFonts w:hint="cs"/>
          <w:rtl/>
        </w:rPr>
        <w:t>ز</w:t>
      </w:r>
      <w:r w:rsidRPr="00376812">
        <w:rPr>
          <w:rStyle w:val="1-Char"/>
          <w:rFonts w:hint="cs"/>
          <w:rtl/>
        </w:rPr>
        <w:t>اران، نگهبانی و مراقبت خزانه‌داران، همه را در ظرف این جامعه ریخت. حکومت اسلامی نیز یک حکومت رشدیافته و شایسته بود. اصول و ضوابط را بر مصلحت‌های شخصی و روابط و راهنمایی و ارشاد مردم را بر گردآوری مالیات ترجیح می‌داد. در پرتو این چنین جامعه و این چنین حکومتی یک زندگی اجتماعی شکل گرفت که سراسر ایمان و عمل صالح بود و صدق و اخلاص و کوشش و تلاش. عدالت در داد و ستد بود و رعایت انصاف نسبت به دیگران.</w:t>
      </w:r>
    </w:p>
    <w:p w:rsidR="00A627C8" w:rsidRPr="00376812" w:rsidRDefault="00A627C8" w:rsidP="00376812">
      <w:pPr>
        <w:ind w:firstLine="284"/>
        <w:jc w:val="both"/>
        <w:rPr>
          <w:rStyle w:val="1-Char"/>
          <w:rtl/>
        </w:rPr>
      </w:pPr>
      <w:r w:rsidRPr="00376812">
        <w:rPr>
          <w:rStyle w:val="1-Char"/>
          <w:rFonts w:hint="cs"/>
          <w:rtl/>
        </w:rPr>
        <w:t xml:space="preserve">همچنان به حدیث نفس مشغول بودم و از خود بیخود شده بودم. جامعه‌های </w:t>
      </w:r>
      <w:r w:rsidR="00F974E2" w:rsidRPr="00376812">
        <w:rPr>
          <w:rStyle w:val="1-Char"/>
          <w:rFonts w:hint="cs"/>
          <w:rtl/>
        </w:rPr>
        <w:t>ا</w:t>
      </w:r>
      <w:r w:rsidRPr="00376812">
        <w:rPr>
          <w:rStyle w:val="1-Char"/>
          <w:rFonts w:hint="cs"/>
          <w:rtl/>
        </w:rPr>
        <w:t xml:space="preserve">سلامی نخستین به مجمل و تفاصیل </w:t>
      </w:r>
      <w:r w:rsidR="00F974E2" w:rsidRPr="00376812">
        <w:rPr>
          <w:rStyle w:val="1-Char"/>
          <w:rFonts w:hint="cs"/>
          <w:rtl/>
        </w:rPr>
        <w:t>آ</w:t>
      </w:r>
      <w:r w:rsidRPr="00376812">
        <w:rPr>
          <w:rStyle w:val="1-Char"/>
          <w:rFonts w:hint="cs"/>
          <w:rtl/>
        </w:rPr>
        <w:t>ن، در برابرم مجسم شده بودند، گویی قرن‌ها بازپس رفته بودم و شاهد عینی آن جوامع شده بودم و در جو آن جوامع تنفس می‌کردم. و رابطه‌ام به کلی با جهان معاصر قطع شده بود.</w:t>
      </w:r>
    </w:p>
    <w:p w:rsidR="00A627C8" w:rsidRPr="00376812" w:rsidRDefault="00A627C8" w:rsidP="00376812">
      <w:pPr>
        <w:ind w:firstLine="284"/>
        <w:jc w:val="both"/>
        <w:rPr>
          <w:rStyle w:val="1-Char"/>
          <w:rtl/>
        </w:rPr>
      </w:pPr>
      <w:r w:rsidRPr="00376812">
        <w:rPr>
          <w:rStyle w:val="1-Char"/>
          <w:rFonts w:hint="cs"/>
          <w:rtl/>
        </w:rPr>
        <w:t>ناگهان چشمم به دنیای معاصر خودمان افتاد. با خودم گفتم: قفل‌های جدیدی را می‌بینیم که بر درهای زندگی انسان زده شده است. زندگی بشر مراحل طولانی را طی کرده، گام‌های بلندی برداشته، زندگی بسیار پیچیده‌تر شده و درهم آمیخته است، مسائل زندگی بشر تحول یافته و تنوع پیدا کرده است. از خودم می‌پرسیدم: آیا این قفل‌های جدید را هم با همان کلید کهنه می‌توان گشود؟ نمی‌خواستم پیش داوری کنم. آیا دست به آزمایش بزنم، و همان کلید کهنه را با این قفل‌های جدید آشنا کنم؟ وقتی به قفل‌ها دست زدم دیدم همان قفل‌های کهنه</w:t>
      </w:r>
      <w:r w:rsidR="003C024C" w:rsidRPr="00376812">
        <w:rPr>
          <w:rStyle w:val="1-Char"/>
          <w:rFonts w:hint="cs"/>
          <w:rtl/>
        </w:rPr>
        <w:t xml:space="preserve">‌اند </w:t>
      </w:r>
      <w:r w:rsidRPr="00376812">
        <w:rPr>
          <w:rStyle w:val="1-Char"/>
          <w:rFonts w:hint="cs"/>
          <w:rtl/>
        </w:rPr>
        <w:t>که رنگشان را عوض کرده</w:t>
      </w:r>
      <w:r w:rsidR="003C024C" w:rsidRPr="00376812">
        <w:rPr>
          <w:rStyle w:val="1-Char"/>
          <w:rFonts w:hint="cs"/>
          <w:rtl/>
        </w:rPr>
        <w:t>‌اند.</w:t>
      </w:r>
      <w:r w:rsidRPr="00376812">
        <w:rPr>
          <w:rStyle w:val="1-Char"/>
          <w:rFonts w:hint="cs"/>
          <w:rtl/>
        </w:rPr>
        <w:t xml:space="preserve"> مشکلات و دشواری‌های زندگی بشر همان مشکل</w:t>
      </w:r>
      <w:r w:rsidR="00F974E2" w:rsidRPr="00376812">
        <w:rPr>
          <w:rStyle w:val="1-Char"/>
          <w:rFonts w:hint="cs"/>
          <w:rtl/>
        </w:rPr>
        <w:t>ات</w:t>
      </w:r>
      <w:r w:rsidRPr="00376812">
        <w:rPr>
          <w:rStyle w:val="1-Char"/>
          <w:rFonts w:hint="cs"/>
          <w:rtl/>
        </w:rPr>
        <w:t xml:space="preserve"> و دشواری‌های قدیمی است.</w:t>
      </w:r>
      <w:r w:rsidR="00A337B8" w:rsidRPr="00376812">
        <w:rPr>
          <w:rStyle w:val="1-Char"/>
          <w:rFonts w:hint="cs"/>
          <w:rtl/>
        </w:rPr>
        <w:t xml:space="preserve"> بزرگ‌تر</w:t>
      </w:r>
      <w:r w:rsidRPr="00376812">
        <w:rPr>
          <w:rStyle w:val="1-Char"/>
          <w:rFonts w:hint="cs"/>
          <w:rtl/>
        </w:rPr>
        <w:t>ین مشکل، و مرکز بحران، ه</w:t>
      </w:r>
      <w:r w:rsidR="00F974E2" w:rsidRPr="00376812">
        <w:rPr>
          <w:rStyle w:val="1-Char"/>
          <w:rFonts w:hint="cs"/>
          <w:rtl/>
        </w:rPr>
        <w:t>مان فرد انسان است که مای</w:t>
      </w:r>
      <w:r w:rsidR="000A57AE">
        <w:rPr>
          <w:rStyle w:val="1-Char"/>
          <w:rFonts w:hint="cs"/>
          <w:rtl/>
        </w:rPr>
        <w:t>ۀ</w:t>
      </w:r>
      <w:r w:rsidR="00F974E2" w:rsidRPr="00376812">
        <w:rPr>
          <w:rStyle w:val="1-Char"/>
          <w:rFonts w:hint="cs"/>
          <w:rtl/>
        </w:rPr>
        <w:t xml:space="preserve"> اصلی</w:t>
      </w:r>
      <w:r w:rsidRPr="00376812">
        <w:rPr>
          <w:rStyle w:val="1-Char"/>
          <w:rFonts w:hint="cs"/>
          <w:rtl/>
        </w:rPr>
        <w:t xml:space="preserve"> خشت و آجر ساختمان جامعه است و پایه و بنیاد حکومت. دریافتم که این فرد انسانی که پایه و مای</w:t>
      </w:r>
      <w:r w:rsidR="000A57AE">
        <w:rPr>
          <w:rStyle w:val="1-Char"/>
          <w:rFonts w:hint="cs"/>
          <w:rtl/>
        </w:rPr>
        <w:t>ۀ</w:t>
      </w:r>
      <w:r w:rsidRPr="00376812">
        <w:rPr>
          <w:rStyle w:val="1-Char"/>
          <w:rFonts w:hint="cs"/>
          <w:rtl/>
        </w:rPr>
        <w:t xml:space="preserve"> اجتماع و حکومت است، تنها به ماده و نیرو ایمان دارد، و تنها به جسم و شهوتش می‌پردازد، و ارزش بیش از اندازه‌ای برای این زندگی قائل است، و در خودپرستی و ارضای تمایلات خویش اسراف می‌ورزد. رابط</w:t>
      </w:r>
      <w:r w:rsidR="000A57AE">
        <w:rPr>
          <w:rStyle w:val="1-Char"/>
          <w:rFonts w:hint="cs"/>
          <w:rtl/>
        </w:rPr>
        <w:t>ۀ</w:t>
      </w:r>
      <w:r w:rsidRPr="00376812">
        <w:rPr>
          <w:rStyle w:val="1-Char"/>
          <w:rFonts w:hint="cs"/>
          <w:rtl/>
        </w:rPr>
        <w:t xml:space="preserve"> فرد انسان با پروردگارش و رسالت پیامبران و عقیده به آخرت قطع شده و همین فرد انسان منبع شقاوت و بدبختی تمدن امروزی شده است</w:t>
      </w:r>
      <w:r w:rsidR="00F974E2" w:rsidRPr="00376812">
        <w:rPr>
          <w:rStyle w:val="1-Char"/>
          <w:rFonts w:hint="cs"/>
          <w:rtl/>
        </w:rPr>
        <w:t>. اگر بازرگان است بازرگان محتکر</w:t>
      </w:r>
      <w:r w:rsidRPr="00376812">
        <w:rPr>
          <w:rStyle w:val="1-Char"/>
          <w:rFonts w:hint="cs"/>
          <w:rtl/>
        </w:rPr>
        <w:t>ی‌</w:t>
      </w:r>
      <w:r w:rsidR="00F974E2" w:rsidRPr="00376812">
        <w:rPr>
          <w:rStyle w:val="1-Char"/>
          <w:rFonts w:hint="cs"/>
          <w:rtl/>
        </w:rPr>
        <w:t xml:space="preserve"> است</w:t>
      </w:r>
      <w:r w:rsidRPr="00376812">
        <w:rPr>
          <w:rStyle w:val="1-Char"/>
          <w:rFonts w:hint="cs"/>
          <w:rtl/>
        </w:rPr>
        <w:t xml:space="preserve"> و باعث گرسنگی</w:t>
      </w:r>
      <w:r w:rsidRPr="00376812">
        <w:rPr>
          <w:rStyle w:val="1-Char"/>
          <w:rFonts w:hint="eastAsia"/>
          <w:rtl/>
        </w:rPr>
        <w:t xml:space="preserve">‌ها و بحران‌ها می‌شود. </w:t>
      </w:r>
      <w:r w:rsidRPr="00376812">
        <w:rPr>
          <w:rStyle w:val="1-Char"/>
          <w:rFonts w:hint="cs"/>
          <w:rtl/>
        </w:rPr>
        <w:t>اگر فقیر است، فقیر شورشگر پرمدعایی است که می‌خواهد بی‌زحمت بر حاصل کوشش و تلاش دیگران دست یابد. اگر کارگر است، کارگر ناسپاسی است که حقوقش را می‌خواهد اما کار نمی‌کند. اگر ثروتمند است، ثروتمند بخیل و بیرحمی است که از مهربانی و عطوفت بی‌خبر است. اگر حاکم و فرماندار است، فرماندار نیرنگبازی است که اموال مردم را غارت می‌کند. اگر</w:t>
      </w:r>
      <w:r w:rsidR="00A337B8" w:rsidRPr="00376812">
        <w:rPr>
          <w:rStyle w:val="1-Char"/>
          <w:rFonts w:hint="cs"/>
          <w:rtl/>
        </w:rPr>
        <w:t xml:space="preserve"> بزرگ‌تر</w:t>
      </w:r>
      <w:r w:rsidRPr="00376812">
        <w:rPr>
          <w:rStyle w:val="1-Char"/>
          <w:rFonts w:hint="cs"/>
          <w:rtl/>
        </w:rPr>
        <w:t xml:space="preserve"> و رئیس است، رئیس مستبد و خودخواهی است که جز به مصلحت و آسایش خودش نمی‌</w:t>
      </w:r>
      <w:r w:rsidR="00F974E2" w:rsidRPr="00376812">
        <w:rPr>
          <w:rStyle w:val="1-Char"/>
          <w:rFonts w:hint="cs"/>
          <w:rtl/>
        </w:rPr>
        <w:t>ن</w:t>
      </w:r>
      <w:r w:rsidRPr="00376812">
        <w:rPr>
          <w:rStyle w:val="1-Char"/>
          <w:rFonts w:hint="cs"/>
          <w:rtl/>
        </w:rPr>
        <w:t xml:space="preserve">گرد. اگر کارمند و خدمتگزار است، ناتوان و اهل خیانت است. اگر خزانه‌دار است، دزد است و اهل اختلاس. اگر وزیر یا نخست وزیر است یا رئیس جمهور، </w:t>
      </w:r>
      <w:r w:rsidR="00F974E2" w:rsidRPr="00376812">
        <w:rPr>
          <w:rStyle w:val="1-Char"/>
          <w:rFonts w:hint="cs"/>
          <w:rtl/>
        </w:rPr>
        <w:t>آ</w:t>
      </w:r>
      <w:r w:rsidRPr="00376812">
        <w:rPr>
          <w:rStyle w:val="1-Char"/>
          <w:rFonts w:hint="cs"/>
          <w:rtl/>
        </w:rPr>
        <w:t>دم مادی و خودخواهی است که تنها به خود و حزب خودش خدمت می‌کند و غیر از آن کسی را نمی‌شناسد. اگر پیشوا و رهبر است، میهن‌پرست و نژادپرست افراطی است که فقط میهنش را تقدیس می‌کند و نژادش را می‌پرستد، و شرافت و کرامت کشورها و ملت‌های دیگر را زیر پا می‌گذارد. اگر قانونگذار است قانون‌های ظالمانه و مالیات‌های کمرشکن وضع می‌کند. اگر مخترع است سلاح‌های ویران‌کننده و نابودکننده اختراع می‌کند، اگر کاشف است، گازهایی را کشف می‌کند که نابودکنند</w:t>
      </w:r>
      <w:r w:rsidR="000A57AE">
        <w:rPr>
          <w:rStyle w:val="1-Char"/>
          <w:rFonts w:hint="cs"/>
          <w:rtl/>
        </w:rPr>
        <w:t>ۀ</w:t>
      </w:r>
      <w:r w:rsidRPr="00376812">
        <w:rPr>
          <w:rStyle w:val="1-Char"/>
          <w:rFonts w:hint="cs"/>
          <w:rtl/>
        </w:rPr>
        <w:t xml:space="preserve"> ملت‌ها ویران‌کنند</w:t>
      </w:r>
      <w:r w:rsidR="000A57AE">
        <w:rPr>
          <w:rStyle w:val="1-Char"/>
          <w:rFonts w:hint="cs"/>
          <w:rtl/>
        </w:rPr>
        <w:t>ۀ</w:t>
      </w:r>
      <w:r w:rsidRPr="00376812">
        <w:rPr>
          <w:rStyle w:val="1-Char"/>
          <w:rFonts w:hint="cs"/>
          <w:rtl/>
        </w:rPr>
        <w:t xml:space="preserve"> کشورها است. بمب اتمی می‌سازد که نسل انسان را از بین می‌برد و کشت و زرع را نابود می‌کند. و اگر زورش برسد از این که این بمب‌های اتمی را بر سر ملت‌ها و کشور رها بریزد، باکی ندارد.</w:t>
      </w:r>
    </w:p>
    <w:p w:rsidR="00A627C8" w:rsidRPr="00376812" w:rsidRDefault="00A627C8" w:rsidP="00376812">
      <w:pPr>
        <w:ind w:firstLine="284"/>
        <w:jc w:val="both"/>
        <w:rPr>
          <w:rStyle w:val="1-Char"/>
          <w:rtl/>
        </w:rPr>
      </w:pPr>
      <w:r w:rsidRPr="00376812">
        <w:rPr>
          <w:rStyle w:val="1-Char"/>
          <w:rFonts w:hint="cs"/>
          <w:rtl/>
        </w:rPr>
        <w:t>جامع</w:t>
      </w:r>
      <w:r w:rsidR="000A57AE">
        <w:rPr>
          <w:rStyle w:val="1-Char"/>
          <w:rFonts w:hint="cs"/>
          <w:rtl/>
        </w:rPr>
        <w:t>ۀ</w:t>
      </w:r>
      <w:r w:rsidRPr="00376812">
        <w:rPr>
          <w:rStyle w:val="1-Char"/>
          <w:rFonts w:hint="cs"/>
          <w:rtl/>
        </w:rPr>
        <w:t xml:space="preserve"> بشر امروزی از این افراد تشکیل یافته و حکومت‌ها از همین عناصر به وجود آمده</w:t>
      </w:r>
      <w:r w:rsidR="003C024C" w:rsidRPr="00376812">
        <w:rPr>
          <w:rStyle w:val="1-Char"/>
          <w:rFonts w:hint="cs"/>
          <w:rtl/>
        </w:rPr>
        <w:t>‌اند.</w:t>
      </w:r>
      <w:r w:rsidRPr="00376812">
        <w:rPr>
          <w:rStyle w:val="1-Char"/>
          <w:rFonts w:hint="cs"/>
          <w:rtl/>
        </w:rPr>
        <w:t xml:space="preserve"> بنابراین، جامع</w:t>
      </w:r>
      <w:r w:rsidR="000A57AE">
        <w:rPr>
          <w:rStyle w:val="1-Char"/>
          <w:rFonts w:hint="cs"/>
          <w:rtl/>
        </w:rPr>
        <w:t>ۀ</w:t>
      </w:r>
      <w:r w:rsidRPr="00376812">
        <w:rPr>
          <w:rStyle w:val="1-Char"/>
          <w:rFonts w:hint="cs"/>
          <w:rtl/>
        </w:rPr>
        <w:t xml:space="preserve"> بشر امروزی یک جامع</w:t>
      </w:r>
      <w:r w:rsidR="000A57AE">
        <w:rPr>
          <w:rStyle w:val="1-Char"/>
          <w:rFonts w:hint="cs"/>
          <w:rtl/>
        </w:rPr>
        <w:t>ۀ</w:t>
      </w:r>
      <w:r w:rsidRPr="00376812">
        <w:rPr>
          <w:rStyle w:val="1-Char"/>
          <w:rFonts w:hint="cs"/>
          <w:rtl/>
        </w:rPr>
        <w:t xml:space="preserve"> مادی به تمام معنی است که احتکار بازرگانان، شورشگری بینوایان، حق ناشناسی کارگران، بُخل ثروتمندان، نیرنگ فرمانداران، استبداد رؤسا و خیانت زیردستان، دزدی خزانه‌داران، منفعت‌پرستی وزیران، و میهن‌پرستی افراطی پیشوایان و اجحاف قانونگذاران و اسراف مخترعان و مکتشفان و سنگدلی مجریان را باهم در خود جای داده است. این روحیه‌های مادی بحران‌های کم‌نظیر و مشکلات درهم پیچیده‌ای را به وجود آورده که باعث هم</w:t>
      </w:r>
      <w:r w:rsidR="000A57AE">
        <w:rPr>
          <w:rStyle w:val="1-Char"/>
          <w:rFonts w:hint="cs"/>
          <w:rtl/>
        </w:rPr>
        <w:t>ۀ</w:t>
      </w:r>
      <w:r w:rsidRPr="00376812">
        <w:rPr>
          <w:rStyle w:val="1-Char"/>
          <w:rFonts w:hint="cs"/>
          <w:rtl/>
        </w:rPr>
        <w:t xml:space="preserve"> غم‌ها و اندوه‌های بشر امروزی شده است: بازار سیاه، رواج رشوه، گرانی طاقت‌فرسا، پنهان‌شدن کالاها، و تورم. اندیشمندان و قانونگذاران راه حلی برای این مشکلات نمی‌یابند. از هر بحرانی درمی‌آیند با بحران دیگری مواجه می‌گردند. بلکه همان راه حل‌های نیمه راه و درمان‌های موقت‌شان است که بحران‌های جدید را به وجود می‌آورد. از حکومت‌های استبدادی به دموکراسی و از دموکراسی به دیکتاتوری و از دیکتاتوری، دوباره به دموکراسی، از سرمایه‌داری به سوسیالیسم و از سوسیالیسم به کمونیسم منتقل شده</w:t>
      </w:r>
      <w:r w:rsidR="003C024C" w:rsidRPr="00376812">
        <w:rPr>
          <w:rStyle w:val="1-Char"/>
          <w:rFonts w:hint="cs"/>
          <w:rtl/>
        </w:rPr>
        <w:t>‌اند،</w:t>
      </w:r>
      <w:r w:rsidRPr="00376812">
        <w:rPr>
          <w:rStyle w:val="1-Char"/>
          <w:rFonts w:hint="cs"/>
          <w:rtl/>
        </w:rPr>
        <w:t xml:space="preserve"> اما اوضاع تغییری نکرده است. زیرا «فرد» که پایه و اساس و مای</w:t>
      </w:r>
      <w:r w:rsidR="000A57AE">
        <w:rPr>
          <w:rStyle w:val="1-Char"/>
          <w:rFonts w:hint="cs"/>
          <w:rtl/>
        </w:rPr>
        <w:t>ۀ</w:t>
      </w:r>
      <w:r w:rsidRPr="00376812">
        <w:rPr>
          <w:rStyle w:val="1-Char"/>
          <w:rFonts w:hint="cs"/>
          <w:rtl/>
        </w:rPr>
        <w:t xml:space="preserve"> اصلی جامعه و حکومت است تغییری پیدا نکرده است. نمی‌فهمند یا نمی‌خواهند بفهمند که اشکال کار در همه جا اینست که «فرد» انسان امروزی فاسد و کجرو شده است. به فرض هم می‌فهمیدند که فرد پایه و اساس است و همان «فرد» بشر امروزی است که فاسد و منحرف شده است، از عهد</w:t>
      </w:r>
      <w:r w:rsidR="000A57AE">
        <w:rPr>
          <w:rStyle w:val="1-Char"/>
          <w:rFonts w:hint="cs"/>
          <w:rtl/>
        </w:rPr>
        <w:t>ۀ</w:t>
      </w:r>
      <w:r w:rsidRPr="00376812">
        <w:rPr>
          <w:rStyle w:val="1-Char"/>
          <w:rFonts w:hint="cs"/>
          <w:rtl/>
        </w:rPr>
        <w:t xml:space="preserve"> سالم‌سازی و رو به راه‌کردن او برنمی‌آمدند. زیرا علی رغم آن همه مؤسسات علمی و کانون‌های تعلیم و تربیت و مطبوعات و انتشارات، </w:t>
      </w:r>
      <w:r w:rsidR="001C59CA" w:rsidRPr="00376812">
        <w:rPr>
          <w:rStyle w:val="1-Char"/>
          <w:rFonts w:hint="cs"/>
          <w:rtl/>
        </w:rPr>
        <w:t xml:space="preserve">در </w:t>
      </w:r>
      <w:r w:rsidRPr="00376812">
        <w:rPr>
          <w:rStyle w:val="1-Char"/>
          <w:rFonts w:hint="cs"/>
          <w:rtl/>
        </w:rPr>
        <w:t>کار اصلاح افراد بشر، و ت</w:t>
      </w:r>
      <w:r w:rsidR="001C59CA" w:rsidRPr="00376812">
        <w:rPr>
          <w:rStyle w:val="1-Char"/>
          <w:rFonts w:hint="cs"/>
          <w:rtl/>
        </w:rPr>
        <w:t>ص</w:t>
      </w:r>
      <w:r w:rsidRPr="00376812">
        <w:rPr>
          <w:rStyle w:val="1-Char"/>
          <w:rFonts w:hint="cs"/>
          <w:rtl/>
        </w:rPr>
        <w:t>حیح کجروی‌های افراد، و تغییر جهت افراد از بدی به نیکی و از ویرانگری به سازندگی، درمانده</w:t>
      </w:r>
      <w:r w:rsidR="003C024C" w:rsidRPr="00376812">
        <w:rPr>
          <w:rStyle w:val="1-Char"/>
          <w:rFonts w:hint="cs"/>
          <w:rtl/>
        </w:rPr>
        <w:t>‌اند.</w:t>
      </w:r>
      <w:r w:rsidRPr="00376812">
        <w:rPr>
          <w:rStyle w:val="1-Char"/>
          <w:rFonts w:hint="cs"/>
          <w:rtl/>
        </w:rPr>
        <w:t xml:space="preserve"> علت امر اینست که از نظر روحی مُفلس شده</w:t>
      </w:r>
      <w:r w:rsidR="003C024C" w:rsidRPr="00376812">
        <w:rPr>
          <w:rStyle w:val="1-Char"/>
          <w:rFonts w:hint="cs"/>
          <w:rtl/>
        </w:rPr>
        <w:t>‌اند،</w:t>
      </w:r>
      <w:r w:rsidRPr="00376812">
        <w:rPr>
          <w:rStyle w:val="1-Char"/>
          <w:rFonts w:hint="cs"/>
          <w:rtl/>
        </w:rPr>
        <w:t xml:space="preserve"> و از ایمان تهیدست گردیده</w:t>
      </w:r>
      <w:r w:rsidR="003C024C" w:rsidRPr="00376812">
        <w:rPr>
          <w:rStyle w:val="1-Char"/>
          <w:rFonts w:hint="cs"/>
          <w:rtl/>
        </w:rPr>
        <w:t>‌اند،</w:t>
      </w:r>
      <w:r w:rsidRPr="00376812">
        <w:rPr>
          <w:rStyle w:val="1-Char"/>
          <w:rFonts w:hint="cs"/>
          <w:rtl/>
        </w:rPr>
        <w:t xml:space="preserve"> و هم</w:t>
      </w:r>
      <w:r w:rsidR="000A57AE">
        <w:rPr>
          <w:rStyle w:val="1-Char"/>
          <w:rFonts w:hint="cs"/>
          <w:rtl/>
        </w:rPr>
        <w:t>ۀ</w:t>
      </w:r>
      <w:r w:rsidRPr="00376812">
        <w:rPr>
          <w:rStyle w:val="1-Char"/>
          <w:rFonts w:hint="cs"/>
          <w:rtl/>
        </w:rPr>
        <w:t xml:space="preserve"> چیزهایی را که می‌توانست دل را تغذیه کند و نهال ایمان بنشاند، و رابط</w:t>
      </w:r>
      <w:r w:rsidR="000A57AE">
        <w:rPr>
          <w:rStyle w:val="1-Char"/>
          <w:rFonts w:hint="cs"/>
          <w:rtl/>
        </w:rPr>
        <w:t>ۀ</w:t>
      </w:r>
      <w:r w:rsidRPr="00376812">
        <w:rPr>
          <w:rStyle w:val="1-Char"/>
          <w:rFonts w:hint="cs"/>
          <w:rtl/>
        </w:rPr>
        <w:t xml:space="preserve"> ایمان بنده و پروردگارش را تجدید کند، و این زندگی دنیا را با زندگی آخرت پیوند دهد، و ماده و روح را با یکدیگر آشنا سازد. و دانش و اخلاق را به هم برساند، از دست داده</w:t>
      </w:r>
      <w:r w:rsidR="003C024C" w:rsidRPr="00376812">
        <w:rPr>
          <w:rStyle w:val="1-Char"/>
          <w:rFonts w:hint="cs"/>
          <w:rtl/>
        </w:rPr>
        <w:t>‌اند.</w:t>
      </w:r>
      <w:r w:rsidRPr="00376812">
        <w:rPr>
          <w:rStyle w:val="1-Char"/>
          <w:rFonts w:hint="cs"/>
          <w:rtl/>
        </w:rPr>
        <w:t xml:space="preserve"> بال</w:t>
      </w:r>
      <w:r w:rsidR="006F5536" w:rsidRPr="00376812">
        <w:rPr>
          <w:rStyle w:val="1-Char"/>
          <w:rFonts w:hint="cs"/>
          <w:rtl/>
        </w:rPr>
        <w:t>آ</w:t>
      </w:r>
      <w:r w:rsidRPr="00376812">
        <w:rPr>
          <w:rStyle w:val="1-Char"/>
          <w:rFonts w:hint="cs"/>
          <w:rtl/>
        </w:rPr>
        <w:t>خره این تهیدستی و درماندگی روحی و مادیگرایی کور، و استکبارشان آنان را واداشته است که جدیدترین سلاح‌های ویرانگرشان را که یک ملت را به طور کامل نابود می‌کند و یک کشور را تماماً تخری</w:t>
      </w:r>
      <w:r w:rsidR="006F5536" w:rsidRPr="00376812">
        <w:rPr>
          <w:rStyle w:val="1-Char"/>
          <w:rFonts w:hint="cs"/>
          <w:rtl/>
        </w:rPr>
        <w:t>ب</w:t>
      </w:r>
      <w:r w:rsidRPr="00376812">
        <w:rPr>
          <w:rStyle w:val="1-Char"/>
          <w:rFonts w:hint="cs"/>
          <w:rtl/>
        </w:rPr>
        <w:t xml:space="preserve"> می‌کند، به کار گیرند، در نتیجه، تمدن و زندگی بشر، اگر همچنان دولت‌های بزرگ به رقابت تسلیحاتی خودشان ادامه دهند، به سوی پایان دردناکی پیش می‌رود».</w:t>
      </w:r>
    </w:p>
    <w:p w:rsidR="00A627C8" w:rsidRPr="00376812" w:rsidRDefault="00A627C8" w:rsidP="00376812">
      <w:pPr>
        <w:ind w:firstLine="284"/>
        <w:jc w:val="both"/>
        <w:rPr>
          <w:rStyle w:val="1-Char"/>
          <w:rtl/>
        </w:rPr>
      </w:pPr>
      <w:r w:rsidRPr="00376812">
        <w:rPr>
          <w:rStyle w:val="1-Char"/>
          <w:rFonts w:hint="cs"/>
          <w:rtl/>
        </w:rPr>
        <w:t>ما اهمیت یک جامعه شایسته، بلکه ضرورت وجود یک جامع</w:t>
      </w:r>
      <w:r w:rsidR="000A57AE">
        <w:rPr>
          <w:rStyle w:val="1-Char"/>
          <w:rFonts w:hint="cs"/>
          <w:rtl/>
        </w:rPr>
        <w:t>ۀ</w:t>
      </w:r>
      <w:r w:rsidRPr="00376812">
        <w:rPr>
          <w:rStyle w:val="1-Char"/>
          <w:rFonts w:hint="cs"/>
          <w:rtl/>
        </w:rPr>
        <w:t xml:space="preserve"> شا</w:t>
      </w:r>
      <w:r w:rsidR="006F5536" w:rsidRPr="00376812">
        <w:rPr>
          <w:rStyle w:val="1-Char"/>
          <w:rFonts w:hint="cs"/>
          <w:rtl/>
        </w:rPr>
        <w:t>ی</w:t>
      </w:r>
      <w:r w:rsidRPr="00376812">
        <w:rPr>
          <w:rStyle w:val="1-Char"/>
          <w:rFonts w:hint="cs"/>
          <w:rtl/>
        </w:rPr>
        <w:t>سته را برای ساختن فرد شایسته، انکار نمی‌کنیم. اما جامعه، در واقع، یک ساختمان است که خشت و آجر آن افراد جامعه</w:t>
      </w:r>
      <w:r w:rsidR="003C024C" w:rsidRPr="00376812">
        <w:rPr>
          <w:rStyle w:val="1-Char"/>
          <w:rFonts w:hint="cs"/>
          <w:rtl/>
        </w:rPr>
        <w:t>‌اند.</w:t>
      </w:r>
      <w:r w:rsidRPr="00376812">
        <w:rPr>
          <w:rStyle w:val="1-Char"/>
          <w:rFonts w:hint="cs"/>
          <w:rtl/>
        </w:rPr>
        <w:t xml:space="preserve"> اگر خشت و آجر سالم و مرغوب نباشد، چگونه می‌توان انتظار داشت که با آن یک ساختمان قابل اطمینان بنا کرد.</w:t>
      </w:r>
    </w:p>
    <w:p w:rsidR="00A627C8" w:rsidRPr="00376812" w:rsidRDefault="00A627C8" w:rsidP="00376812">
      <w:pPr>
        <w:ind w:firstLine="284"/>
        <w:jc w:val="both"/>
        <w:rPr>
          <w:rStyle w:val="1-Char"/>
          <w:rtl/>
        </w:rPr>
      </w:pPr>
      <w:r w:rsidRPr="00376812">
        <w:rPr>
          <w:rStyle w:val="1-Char"/>
          <w:rFonts w:hint="cs"/>
          <w:rtl/>
        </w:rPr>
        <w:t>خشت و آجر ساختمان جامعه، من و تو و او هستیم. اگر ما درست شویم، جامعه هم درست می‌شود. و کلید این شایستگی فردی و امتیازات اخلاقی یک چیز است، و آن «ایمان» است.</w:t>
      </w:r>
    </w:p>
    <w:p w:rsidR="00116B82" w:rsidRPr="00376812" w:rsidRDefault="00116B82" w:rsidP="00376812">
      <w:pPr>
        <w:ind w:firstLine="284"/>
        <w:jc w:val="both"/>
        <w:rPr>
          <w:rStyle w:val="1-Char"/>
          <w:rtl/>
        </w:rPr>
        <w:sectPr w:rsidR="00116B82" w:rsidRPr="00376812" w:rsidSect="00561409">
          <w:headerReference w:type="default" r:id="rId39"/>
          <w:footnotePr>
            <w:numRestart w:val="eachPage"/>
          </w:footnotePr>
          <w:type w:val="oddPage"/>
          <w:pgSz w:w="9356" w:h="13608" w:code="9"/>
          <w:pgMar w:top="567" w:right="1134" w:bottom="851" w:left="1134" w:header="454" w:footer="0" w:gutter="0"/>
          <w:cols w:space="708"/>
          <w:titlePg/>
          <w:bidi/>
          <w:rtlGutter/>
          <w:docGrid w:linePitch="381"/>
        </w:sectPr>
      </w:pPr>
    </w:p>
    <w:p w:rsidR="00A627C8" w:rsidRPr="00D80111" w:rsidRDefault="00A627C8" w:rsidP="00D80111">
      <w:pPr>
        <w:pStyle w:val="2-"/>
        <w:rPr>
          <w:rStyle w:val="Emphasis"/>
          <w:i w:val="0"/>
          <w:iCs w:val="0"/>
          <w:rtl/>
        </w:rPr>
      </w:pPr>
      <w:bookmarkStart w:id="320" w:name="_Toc258768129"/>
      <w:bookmarkStart w:id="321" w:name="_Toc429312942"/>
      <w:r w:rsidRPr="00D80111">
        <w:rPr>
          <w:rStyle w:val="Emphasis"/>
          <w:rFonts w:hint="cs"/>
          <w:i w:val="0"/>
          <w:iCs w:val="0"/>
          <w:rtl/>
        </w:rPr>
        <w:t>بین علم و ایمان</w:t>
      </w:r>
      <w:bookmarkEnd w:id="320"/>
      <w:bookmarkEnd w:id="321"/>
    </w:p>
    <w:p w:rsidR="00A627C8" w:rsidRPr="0062758D" w:rsidRDefault="00A627C8" w:rsidP="0062758D">
      <w:pPr>
        <w:pStyle w:val="3-"/>
        <w:rPr>
          <w:rStyle w:val="1-Char"/>
          <w:rFonts w:ascii="IRZar" w:hAnsi="IRZar" w:cs="IRZar"/>
          <w:sz w:val="24"/>
          <w:szCs w:val="24"/>
          <w:rtl/>
        </w:rPr>
      </w:pPr>
      <w:bookmarkStart w:id="322" w:name="_Toc258768130"/>
      <w:bookmarkStart w:id="323" w:name="_Toc429312943"/>
      <w:r w:rsidRPr="0062758D">
        <w:rPr>
          <w:rStyle w:val="1-Char"/>
          <w:rFonts w:ascii="IRZar" w:hAnsi="IRZar" w:cs="IRZar" w:hint="cs"/>
          <w:sz w:val="24"/>
          <w:szCs w:val="24"/>
          <w:rtl/>
        </w:rPr>
        <w:t>ادعای بی‌نیازی از ایمان با داشتن علم مادی</w:t>
      </w:r>
      <w:bookmarkEnd w:id="322"/>
      <w:bookmarkEnd w:id="323"/>
    </w:p>
    <w:p w:rsidR="00A627C8" w:rsidRPr="00376812" w:rsidRDefault="00A627C8" w:rsidP="00376812">
      <w:pPr>
        <w:ind w:firstLine="284"/>
        <w:jc w:val="both"/>
        <w:rPr>
          <w:rStyle w:val="1-Char"/>
          <w:rtl/>
        </w:rPr>
      </w:pPr>
      <w:r w:rsidRPr="00376812">
        <w:rPr>
          <w:rStyle w:val="1-Char"/>
          <w:rFonts w:hint="cs"/>
          <w:rtl/>
        </w:rPr>
        <w:t>روزگاری، به خیال بعضی از انسان‌ها رسید، و همچنان تا امروز به خیال بعضی از انسان‌ها می‌رسد که انسان می‌تواند از دین و ایمان بی‌نیاز گردد. و «رها» از قید و بند دین و ایمان زندگی کند. به ویژه در این عصر که عصر دانش است و انسان توانسته است با حرب</w:t>
      </w:r>
      <w:r w:rsidR="000A57AE">
        <w:rPr>
          <w:rStyle w:val="1-Char"/>
          <w:rFonts w:hint="cs"/>
          <w:rtl/>
        </w:rPr>
        <w:t>ۀ</w:t>
      </w:r>
      <w:r w:rsidRPr="00376812">
        <w:rPr>
          <w:rStyle w:val="1-Char"/>
          <w:rFonts w:hint="cs"/>
          <w:rtl/>
        </w:rPr>
        <w:t xml:space="preserve"> دانش، طبیعت را «مقه</w:t>
      </w:r>
      <w:r w:rsidR="006F5536" w:rsidRPr="00376812">
        <w:rPr>
          <w:rStyle w:val="1-Char"/>
          <w:rFonts w:hint="cs"/>
          <w:rtl/>
        </w:rPr>
        <w:t>و</w:t>
      </w:r>
      <w:r w:rsidRPr="00376812">
        <w:rPr>
          <w:rStyle w:val="1-Char"/>
          <w:rFonts w:hint="cs"/>
          <w:rtl/>
        </w:rPr>
        <w:t>ر» گرداند و بر آن «پیروز» گردد، و طبیعت را در جهت منافع خودش مسخر گرداند. صخره‌های عظیم را منفجر می‌کند. مسیر رودها را تغییر می‌دهد، در اعماق دریا غواصی می‌کند. برفراز جو زمین پرواز می‌کند. به فضای ستارگان رخنه کرده، و به مدارات اقمارشان دست انداخته است. همانطور که روزی در قعر اقیانوس‌ها با ماهی‌ها و دیگر موجودات دریایی درافتاده بود... کار به جایی رسیده است که یکی از اندیشمندان معاصر با غرور و تکبری زایدالوصف گفته است: فردا انسان خودش را خواهد ساخت!</w:t>
      </w:r>
    </w:p>
    <w:p w:rsidR="00A627C8" w:rsidRPr="0062758D" w:rsidRDefault="00A627C8" w:rsidP="0062758D">
      <w:pPr>
        <w:pStyle w:val="3-"/>
        <w:rPr>
          <w:rStyle w:val="1-Char"/>
          <w:rFonts w:ascii="IRZar" w:hAnsi="IRZar" w:cs="IRZar"/>
          <w:sz w:val="24"/>
          <w:szCs w:val="24"/>
          <w:rtl/>
        </w:rPr>
      </w:pPr>
      <w:bookmarkStart w:id="324" w:name="_Toc258768131"/>
      <w:bookmarkStart w:id="325" w:name="_Toc429312944"/>
      <w:r w:rsidRPr="0062758D">
        <w:rPr>
          <w:rStyle w:val="1-Char"/>
          <w:rFonts w:ascii="IRZar" w:hAnsi="IRZar" w:cs="IRZar" w:hint="cs"/>
          <w:sz w:val="24"/>
          <w:szCs w:val="24"/>
          <w:rtl/>
        </w:rPr>
        <w:t>دستاوردهای ادعا شده از ورای اکتفا به دانش بشری</w:t>
      </w:r>
      <w:bookmarkEnd w:id="324"/>
      <w:bookmarkEnd w:id="325"/>
    </w:p>
    <w:p w:rsidR="00A627C8" w:rsidRPr="00376812" w:rsidRDefault="00A627C8" w:rsidP="00376812">
      <w:pPr>
        <w:ind w:firstLine="284"/>
        <w:jc w:val="both"/>
        <w:rPr>
          <w:rStyle w:val="1-Char"/>
          <w:rtl/>
        </w:rPr>
      </w:pPr>
      <w:r w:rsidRPr="00376812">
        <w:rPr>
          <w:rStyle w:val="1-Char"/>
          <w:rFonts w:hint="cs"/>
          <w:rtl/>
        </w:rPr>
        <w:t>می‌گویند: انسان به واسط</w:t>
      </w:r>
      <w:r w:rsidR="000A57AE">
        <w:rPr>
          <w:rStyle w:val="1-Char"/>
          <w:rFonts w:hint="cs"/>
          <w:rtl/>
        </w:rPr>
        <w:t>ۀ</w:t>
      </w:r>
      <w:r w:rsidRPr="00376812">
        <w:rPr>
          <w:rStyle w:val="1-Char"/>
          <w:rFonts w:hint="cs"/>
          <w:rtl/>
        </w:rPr>
        <w:t xml:space="preserve"> دانش خویش می‌تواند بدور از ایمان به خدا و برکنار از رسالت‌های آسمانی، زندگیش را رهبری کند و کارهایش را سامان دهد. می‌پندارند که دانش بشری به انسان چند چیز می‌دهد:</w:t>
      </w:r>
    </w:p>
    <w:p w:rsidR="00A627C8" w:rsidRPr="00376812" w:rsidRDefault="00A627C8" w:rsidP="00376812">
      <w:pPr>
        <w:numPr>
          <w:ilvl w:val="0"/>
          <w:numId w:val="12"/>
        </w:numPr>
        <w:ind w:left="641" w:hanging="357"/>
        <w:jc w:val="both"/>
        <w:rPr>
          <w:rStyle w:val="1-Char"/>
          <w:rtl/>
        </w:rPr>
      </w:pPr>
      <w:r w:rsidRPr="00376812">
        <w:rPr>
          <w:rStyle w:val="1-Char"/>
          <w:rtl/>
        </w:rPr>
        <w:t>سلامت عقلی و روانی.</w:t>
      </w:r>
      <w:r w:rsidRPr="00376812">
        <w:rPr>
          <w:rStyle w:val="1-Char"/>
          <w:rFonts w:hint="cs"/>
          <w:rtl/>
        </w:rPr>
        <w:t xml:space="preserve"> زیرا عقاید دینی و ایمان به غیب برای انسان تحصیلکرد</w:t>
      </w:r>
      <w:r w:rsidR="000A57AE">
        <w:rPr>
          <w:rStyle w:val="1-Char"/>
          <w:rFonts w:hint="cs"/>
          <w:rtl/>
        </w:rPr>
        <w:t>ۀ</w:t>
      </w:r>
      <w:r w:rsidRPr="00376812">
        <w:rPr>
          <w:rStyle w:val="1-Char"/>
          <w:rFonts w:hint="cs"/>
          <w:rtl/>
        </w:rPr>
        <w:t xml:space="preserve"> امروزی آشوب ذهنی به وجود می‌آورد، و این آشوب ذهنی از آنجا برمی‌خیزد که باید انسان به چیزی ایمان بیاورد و باور داشته باشد که دلایل علمی آن را اثبات نمی‌کند، و آزمایش‌های تجربی به آن گواهی نمی‌دهد.</w:t>
      </w:r>
    </w:p>
    <w:p w:rsidR="00A627C8" w:rsidRPr="00376812" w:rsidRDefault="00A627C8" w:rsidP="00376812">
      <w:pPr>
        <w:numPr>
          <w:ilvl w:val="0"/>
          <w:numId w:val="12"/>
        </w:numPr>
        <w:ind w:left="641" w:hanging="357"/>
        <w:jc w:val="both"/>
        <w:rPr>
          <w:rStyle w:val="1-Char"/>
          <w:rtl/>
        </w:rPr>
      </w:pPr>
      <w:r w:rsidRPr="00376812">
        <w:rPr>
          <w:rStyle w:val="1-Char"/>
          <w:rFonts w:hint="cs"/>
          <w:rtl/>
        </w:rPr>
        <w:t>آزادی شخصی. زیرا ایمان به خدا و مکتب‌های آسمانی قید و بندها و تعهداتی را به همراه دارد که رهایی انسان را محدود می‌گرداند و آزادیش را می‌گیرد، و او را در یک قفس محکم و آهنین زندانی می‌کند که همان «حلال و حرام» است و هیچ دینی از آن خالی نیست. در پناه آزادی انسان از هم</w:t>
      </w:r>
      <w:r w:rsidR="000A57AE">
        <w:rPr>
          <w:rStyle w:val="1-Char"/>
          <w:rFonts w:hint="cs"/>
          <w:rtl/>
        </w:rPr>
        <w:t>ۀ</w:t>
      </w:r>
      <w:r w:rsidRPr="00376812">
        <w:rPr>
          <w:rStyle w:val="1-Char"/>
          <w:rFonts w:hint="cs"/>
          <w:rtl/>
        </w:rPr>
        <w:t xml:space="preserve"> مواهب زندگی بهر</w:t>
      </w:r>
      <w:r w:rsidR="006F5536" w:rsidRPr="00376812">
        <w:rPr>
          <w:rStyle w:val="1-Char"/>
          <w:rFonts w:hint="cs"/>
          <w:rtl/>
        </w:rPr>
        <w:t>ه می‌گیرد و هیچکس او را محدود ن</w:t>
      </w:r>
      <w:r w:rsidRPr="00376812">
        <w:rPr>
          <w:rStyle w:val="1-Char"/>
          <w:rFonts w:hint="cs"/>
          <w:rtl/>
        </w:rPr>
        <w:t>می‌کند. و هیچ سلط</w:t>
      </w:r>
      <w:r w:rsidR="000A57AE">
        <w:rPr>
          <w:rStyle w:val="1-Char"/>
          <w:rFonts w:hint="cs"/>
          <w:rtl/>
        </w:rPr>
        <w:t>ۀ</w:t>
      </w:r>
      <w:r w:rsidRPr="00376812">
        <w:rPr>
          <w:rStyle w:val="1-Char"/>
          <w:rFonts w:hint="cs"/>
          <w:rtl/>
        </w:rPr>
        <w:t xml:space="preserve"> روحانی در زندگیش دخالت نمی‌کند.</w:t>
      </w:r>
    </w:p>
    <w:p w:rsidR="00A627C8" w:rsidRPr="00376812" w:rsidRDefault="00A627C8" w:rsidP="00376812">
      <w:pPr>
        <w:numPr>
          <w:ilvl w:val="0"/>
          <w:numId w:val="12"/>
        </w:numPr>
        <w:ind w:left="641" w:hanging="357"/>
        <w:jc w:val="both"/>
        <w:rPr>
          <w:rStyle w:val="1-Char"/>
          <w:rtl/>
        </w:rPr>
      </w:pPr>
      <w:r w:rsidRPr="00376812">
        <w:rPr>
          <w:rStyle w:val="1-Char"/>
          <w:rFonts w:hint="cs"/>
          <w:rtl/>
        </w:rPr>
        <w:t>تلاش برای زندگی پیشرفت</w:t>
      </w:r>
      <w:r w:rsidR="000A57AE">
        <w:rPr>
          <w:rStyle w:val="1-Char"/>
          <w:rFonts w:hint="cs"/>
          <w:rtl/>
        </w:rPr>
        <w:t>ۀ</w:t>
      </w:r>
      <w:r w:rsidRPr="00376812">
        <w:rPr>
          <w:rStyle w:val="1-Char"/>
          <w:rFonts w:hint="cs"/>
          <w:rtl/>
        </w:rPr>
        <w:t xml:space="preserve"> دنیوی. دین با آن زُهد </w:t>
      </w:r>
      <w:r w:rsidR="006F5536" w:rsidRPr="00376812">
        <w:rPr>
          <w:rStyle w:val="1-Char"/>
          <w:rFonts w:hint="cs"/>
          <w:rtl/>
        </w:rPr>
        <w:t>و آخرت گرایی که دارد، به دنیا پ</w:t>
      </w:r>
      <w:r w:rsidRPr="00376812">
        <w:rPr>
          <w:rStyle w:val="1-Char"/>
          <w:rFonts w:hint="cs"/>
          <w:rtl/>
        </w:rPr>
        <w:t xml:space="preserve">شت می‌کند، و دنیا را تحقیر می‌کند، و کسانی را که برای زندگی دنیا </w:t>
      </w:r>
      <w:r w:rsidR="006F5536" w:rsidRPr="00376812">
        <w:rPr>
          <w:rStyle w:val="1-Char"/>
          <w:rFonts w:hint="cs"/>
          <w:rtl/>
        </w:rPr>
        <w:t>تلاش کنند به اعراض از خدا و از زند</w:t>
      </w:r>
      <w:r w:rsidRPr="00376812">
        <w:rPr>
          <w:rStyle w:val="1-Char"/>
          <w:rFonts w:hint="cs"/>
          <w:rtl/>
        </w:rPr>
        <w:t>گ</w:t>
      </w:r>
      <w:r w:rsidR="006F5536" w:rsidRPr="00376812">
        <w:rPr>
          <w:rStyle w:val="1-Char"/>
          <w:rFonts w:hint="cs"/>
          <w:rtl/>
        </w:rPr>
        <w:t>ی</w:t>
      </w:r>
      <w:r w:rsidRPr="00376812">
        <w:rPr>
          <w:rStyle w:val="1-Char"/>
          <w:rFonts w:hint="cs"/>
          <w:rtl/>
        </w:rPr>
        <w:t xml:space="preserve"> جاویدان متهم می‌سازد. دنیا و آخرت در نگاه دین دو همسر یک مردند که هرکدام را خشنود سازد، آن دیگری بر او خشم می‌گیرد.</w:t>
      </w:r>
    </w:p>
    <w:p w:rsidR="00A627C8" w:rsidRPr="00376812" w:rsidRDefault="00A627C8" w:rsidP="00376812">
      <w:pPr>
        <w:ind w:firstLine="284"/>
        <w:jc w:val="both"/>
        <w:rPr>
          <w:rStyle w:val="1-Char"/>
          <w:rtl/>
        </w:rPr>
      </w:pPr>
      <w:r w:rsidRPr="00376812">
        <w:rPr>
          <w:rStyle w:val="1-Char"/>
          <w:rFonts w:hint="cs"/>
          <w:rtl/>
        </w:rPr>
        <w:t>رد این ادعا</w:t>
      </w:r>
    </w:p>
    <w:p w:rsidR="00A627C8" w:rsidRPr="00376812" w:rsidRDefault="00A627C8" w:rsidP="00376812">
      <w:pPr>
        <w:ind w:firstLine="284"/>
        <w:jc w:val="both"/>
        <w:rPr>
          <w:rStyle w:val="1-Char"/>
          <w:rtl/>
        </w:rPr>
      </w:pPr>
      <w:r w:rsidRPr="00376812">
        <w:rPr>
          <w:rStyle w:val="1-Char"/>
          <w:rFonts w:hint="cs"/>
          <w:rtl/>
        </w:rPr>
        <w:t>این پندار «کفایت دانش بشری» که روزگاری در مغرب زمین بازار گرمی داشت، و مزدوران آماتور و حرفه‌ای استعمار غربی، آن را به مملکت ما وارد کردند، پای</w:t>
      </w:r>
      <w:r w:rsidR="000A57AE">
        <w:rPr>
          <w:rStyle w:val="1-Char"/>
          <w:rFonts w:hint="cs"/>
          <w:rtl/>
        </w:rPr>
        <w:t>ۀ</w:t>
      </w:r>
      <w:r w:rsidRPr="00376812">
        <w:rPr>
          <w:rStyle w:val="1-Char"/>
          <w:rFonts w:hint="cs"/>
          <w:rtl/>
        </w:rPr>
        <w:t xml:space="preserve"> درست منطقی ندارد، و بر اصول علمی نیز استوار نیست، و با واقعیات قابل تجربه و آزمایش نیز سازگار نیست. در صفحات بعد، به رد این ادعا می‌پردازیم و دلایل و مستندات منطقی و علمی و تجربی خویش را ارائه می‌دهیم. این دلایل و مستندات برای کسانی که اهل خرد و پیرو استدلال عقلانی باشند، کافی است.</w:t>
      </w:r>
    </w:p>
    <w:p w:rsidR="00A627C8" w:rsidRPr="00D823B5" w:rsidRDefault="00A627C8" w:rsidP="0062758D">
      <w:pPr>
        <w:pStyle w:val="4-0"/>
        <w:rPr>
          <w:rStyle w:val="1-Char"/>
          <w:rtl/>
        </w:rPr>
      </w:pPr>
      <w:bookmarkStart w:id="326" w:name="_Toc258768132"/>
      <w:bookmarkStart w:id="327" w:name="_Toc429312945"/>
      <w:r w:rsidRPr="00D823B5">
        <w:rPr>
          <w:rStyle w:val="1-Char"/>
          <w:rFonts w:hint="cs"/>
          <w:rtl/>
        </w:rPr>
        <w:t>اولاً، میدان دانش از میدان ایمان جدا است</w:t>
      </w:r>
      <w:bookmarkEnd w:id="326"/>
      <w:bookmarkEnd w:id="327"/>
    </w:p>
    <w:p w:rsidR="00A627C8" w:rsidRPr="00376812" w:rsidRDefault="00A627C8" w:rsidP="00376812">
      <w:pPr>
        <w:ind w:firstLine="284"/>
        <w:jc w:val="both"/>
        <w:rPr>
          <w:rStyle w:val="1-Char"/>
          <w:rtl/>
        </w:rPr>
      </w:pPr>
      <w:r w:rsidRPr="00376812">
        <w:rPr>
          <w:rStyle w:val="1-Char"/>
          <w:rFonts w:hint="cs"/>
          <w:rtl/>
        </w:rPr>
        <w:t>دانش دارای محدود</w:t>
      </w:r>
      <w:r w:rsidR="000A57AE">
        <w:rPr>
          <w:rStyle w:val="1-Char"/>
          <w:rFonts w:hint="cs"/>
          <w:rtl/>
        </w:rPr>
        <w:t>ۀ</w:t>
      </w:r>
      <w:r w:rsidRPr="00376812">
        <w:rPr>
          <w:rStyle w:val="1-Char"/>
          <w:rFonts w:hint="cs"/>
          <w:rtl/>
        </w:rPr>
        <w:t xml:space="preserve"> ویژه و میدان مخصوص است که از آن درنمی‌گذرد. میدان دانش محدود به مادیات و محسوسات است که مشاهده و آزمایش در آن دخالت دارد، و از انسان فرمان می‌برد، و می‌توان آن را مورد آزمایش قرار داد، و نتایجی از آن به دست آورد. اما از دایر</w:t>
      </w:r>
      <w:r w:rsidR="000A57AE">
        <w:rPr>
          <w:rStyle w:val="1-Char"/>
          <w:rFonts w:hint="cs"/>
          <w:rtl/>
        </w:rPr>
        <w:t>ۀ</w:t>
      </w:r>
      <w:r w:rsidRPr="00376812">
        <w:rPr>
          <w:rStyle w:val="1-Char"/>
          <w:rFonts w:hint="cs"/>
          <w:rtl/>
        </w:rPr>
        <w:t xml:space="preserve"> محسوسات و مادیات که درگذریم، دیگر کار دانش نیست و از محدود</w:t>
      </w:r>
      <w:r w:rsidR="000A57AE">
        <w:rPr>
          <w:rStyle w:val="1-Char"/>
          <w:rFonts w:hint="cs"/>
          <w:rtl/>
        </w:rPr>
        <w:t>ۀ</w:t>
      </w:r>
      <w:r w:rsidRPr="00376812">
        <w:rPr>
          <w:rStyle w:val="1-Char"/>
          <w:rFonts w:hint="cs"/>
          <w:rtl/>
        </w:rPr>
        <w:t xml:space="preserve"> دانش بیرون است. از اینجا به بعد، دیگر کار فلسفه یا وحی است. اگر یکی از رجال دانش بگو</w:t>
      </w:r>
      <w:r w:rsidR="006F5536" w:rsidRPr="00376812">
        <w:rPr>
          <w:rStyle w:val="1-Char"/>
          <w:rFonts w:hint="cs"/>
          <w:rtl/>
        </w:rPr>
        <w:t>ید</w:t>
      </w:r>
      <w:r w:rsidRPr="00376812">
        <w:rPr>
          <w:rStyle w:val="1-Char"/>
          <w:rFonts w:hint="cs"/>
          <w:rtl/>
        </w:rPr>
        <w:t>: من دلیل علمی برای وجود خدا یا راستگویی پیامبران یا وجود فرشتگان نیافته‌ام، به او می‌گوییم: از حد خود تجاوز کردی و به علمت خیانت کردی، چرا که آن را در جایی به کار گرفته‌ای که کار او نیست. آیا در لابراتوار خودت این را یافتی که خدا وجود ندارد؟!</w:t>
      </w:r>
    </w:p>
    <w:p w:rsidR="00A627C8" w:rsidRPr="00376812" w:rsidRDefault="00A627C8" w:rsidP="00376812">
      <w:pPr>
        <w:ind w:firstLine="284"/>
        <w:jc w:val="both"/>
        <w:rPr>
          <w:rStyle w:val="1-Char"/>
          <w:rtl/>
        </w:rPr>
      </w:pPr>
      <w:r w:rsidRPr="00376812">
        <w:rPr>
          <w:rStyle w:val="1-Char"/>
          <w:rFonts w:hint="cs"/>
          <w:rtl/>
        </w:rPr>
        <w:t>البته دانش برای شناختن ماده روش درستی است، اما برای شناختن ماورای ماده اصلا شیو</w:t>
      </w:r>
      <w:r w:rsidR="000A57AE">
        <w:rPr>
          <w:rStyle w:val="1-Char"/>
          <w:rFonts w:hint="cs"/>
          <w:rtl/>
        </w:rPr>
        <w:t>ۀ</w:t>
      </w:r>
      <w:r w:rsidRPr="00376812">
        <w:rPr>
          <w:rStyle w:val="1-Char"/>
          <w:rFonts w:hint="cs"/>
          <w:rtl/>
        </w:rPr>
        <w:t xml:space="preserve"> درستی نیست. دانش می‌تواند بفهمد که اشیاء چگونه سیر می‌کنند، اما از سیردهند</w:t>
      </w:r>
      <w:r w:rsidR="000A57AE">
        <w:rPr>
          <w:rStyle w:val="1-Char"/>
          <w:rFonts w:hint="cs"/>
          <w:rtl/>
        </w:rPr>
        <w:t>ۀ</w:t>
      </w:r>
      <w:r w:rsidRPr="00376812">
        <w:rPr>
          <w:rStyle w:val="1-Char"/>
          <w:rFonts w:hint="cs"/>
          <w:rtl/>
        </w:rPr>
        <w:t xml:space="preserve"> کائنات چیزی نمی‌داند. همچنین از کسی که اشیاء را به حرکت درآورده و در این مسیرها سیر می‌دهد، چیزی نمی‌داند.</w:t>
      </w:r>
    </w:p>
    <w:p w:rsidR="00A627C8" w:rsidRPr="00376812" w:rsidRDefault="00A627C8" w:rsidP="00706D5C">
      <w:pPr>
        <w:ind w:firstLine="284"/>
        <w:jc w:val="both"/>
        <w:rPr>
          <w:rStyle w:val="1-Char"/>
          <w:rtl/>
        </w:rPr>
      </w:pPr>
      <w:r w:rsidRPr="00376812">
        <w:rPr>
          <w:rStyle w:val="1-Char"/>
          <w:rFonts w:hint="cs"/>
          <w:rtl/>
        </w:rPr>
        <w:t>به گفت</w:t>
      </w:r>
      <w:r w:rsidR="000A57AE">
        <w:rPr>
          <w:rStyle w:val="1-Char"/>
          <w:rFonts w:hint="cs"/>
          <w:rtl/>
        </w:rPr>
        <w:t>ۀ</w:t>
      </w:r>
      <w:r w:rsidRPr="00376812">
        <w:rPr>
          <w:rStyle w:val="1-Char"/>
          <w:rFonts w:hint="cs"/>
          <w:rtl/>
        </w:rPr>
        <w:t xml:space="preserve"> صاحب کتاب </w:t>
      </w:r>
      <w:r w:rsidRPr="00CF3505">
        <w:rPr>
          <w:rStyle w:val="5-Char"/>
          <w:rFonts w:hint="cs"/>
          <w:rtl/>
        </w:rPr>
        <w:t>«فیض الخاطر»</w:t>
      </w:r>
      <w:r w:rsidRPr="00376812">
        <w:rPr>
          <w:rStyle w:val="1-Char"/>
          <w:rFonts w:hint="cs"/>
          <w:rtl/>
        </w:rPr>
        <w:t>، دانشمندان با روش‌های علمی خودشان به «چرخ» جهان به درستی روی آورده</w:t>
      </w:r>
      <w:r w:rsidR="003C024C" w:rsidRPr="00376812">
        <w:rPr>
          <w:rStyle w:val="1-Char"/>
          <w:rFonts w:hint="cs"/>
          <w:rtl/>
        </w:rPr>
        <w:t>‌اند،</w:t>
      </w:r>
      <w:r w:rsidRPr="00376812">
        <w:rPr>
          <w:rStyle w:val="1-Char"/>
          <w:rFonts w:hint="cs"/>
          <w:rtl/>
        </w:rPr>
        <w:t xml:space="preserve"> و آن را مورد آزمایش و تجربه و امتحان قرار می‌دهند. اما به «موتور»ی که این «چرخ» جهان را به حرکت درمی‌آورد، راه نیافته</w:t>
      </w:r>
      <w:r w:rsidR="003C024C" w:rsidRPr="00376812">
        <w:rPr>
          <w:rStyle w:val="1-Char"/>
          <w:rFonts w:hint="cs"/>
          <w:rtl/>
        </w:rPr>
        <w:t>‌اند،</w:t>
      </w:r>
      <w:r w:rsidRPr="00376812">
        <w:rPr>
          <w:rStyle w:val="1-Char"/>
          <w:rFonts w:hint="cs"/>
          <w:rtl/>
        </w:rPr>
        <w:t xml:space="preserve"> و با تکیه بر دانش، به تنهایی، دانش متکی بر مشاهده و آزمایش، نمی‌توانند دست روی «موتور» بگذارند. زیرا آن موتور دیدنی نیست و با حواس انسان درک نمی‌شود، و داخل کارخانه نمی‌شود، و در لوله‌های آزمایش ریخته نمی</w:t>
      </w:r>
      <w:r w:rsidR="00706D5C">
        <w:rPr>
          <w:rStyle w:val="1-Char"/>
          <w:rFonts w:hint="eastAsia"/>
          <w:rtl/>
        </w:rPr>
        <w:t>‌</w:t>
      </w:r>
      <w:r w:rsidRPr="00376812">
        <w:rPr>
          <w:rStyle w:val="1-Char"/>
          <w:rFonts w:hint="cs"/>
          <w:rtl/>
        </w:rPr>
        <w:t>شود.</w:t>
      </w:r>
    </w:p>
    <w:p w:rsidR="00A627C8" w:rsidRPr="00376812" w:rsidRDefault="00A627C8" w:rsidP="00376812">
      <w:pPr>
        <w:ind w:firstLine="284"/>
        <w:jc w:val="both"/>
        <w:rPr>
          <w:rStyle w:val="1-Char"/>
          <w:rtl/>
        </w:rPr>
      </w:pPr>
      <w:r w:rsidRPr="00376812">
        <w:rPr>
          <w:rStyle w:val="1-Char"/>
          <w:rFonts w:hint="cs"/>
          <w:rtl/>
        </w:rPr>
        <w:t>دوردست‌ترین منطقه‌ای که دانش می‌تواند فتح کند، همین است که نیمی از حقیقت را بفهمد که عبارت از «ظاهر» جهان است و پاسخ به «چگونه»، اما نیم</w:t>
      </w:r>
      <w:r w:rsidR="000A57AE">
        <w:rPr>
          <w:rStyle w:val="1-Char"/>
          <w:rFonts w:hint="cs"/>
          <w:rtl/>
        </w:rPr>
        <w:t>ۀ</w:t>
      </w:r>
      <w:r w:rsidRPr="00376812">
        <w:rPr>
          <w:rStyle w:val="1-Char"/>
          <w:rFonts w:hint="cs"/>
          <w:rtl/>
        </w:rPr>
        <w:t xml:space="preserve"> دیگر که مهمتر است و عبارت از «باطن» جهان است و پاسخ‌دادن به «چیست؟» نه «چگونه است؟»</w:t>
      </w:r>
      <w:r w:rsidR="004F099D" w:rsidRPr="00376812">
        <w:rPr>
          <w:rStyle w:val="1-Char"/>
          <w:rFonts w:hint="cs"/>
          <w:rtl/>
        </w:rPr>
        <w:t>،</w:t>
      </w:r>
      <w:r w:rsidRPr="00376812">
        <w:rPr>
          <w:rStyle w:val="1-Char"/>
          <w:rFonts w:hint="cs"/>
          <w:rtl/>
        </w:rPr>
        <w:t xml:space="preserve"> دانش در این مرحله سخت درمانده است و ناتوان، و نمی‌تواند حتی یک حرف بر زبان بیاورد.</w:t>
      </w:r>
    </w:p>
    <w:p w:rsidR="00A627C8" w:rsidRPr="00376812" w:rsidRDefault="004F099D" w:rsidP="00376812">
      <w:pPr>
        <w:ind w:firstLine="284"/>
        <w:jc w:val="both"/>
        <w:rPr>
          <w:rStyle w:val="1-Char"/>
          <w:rtl/>
        </w:rPr>
      </w:pPr>
      <w:r w:rsidRPr="00376812">
        <w:rPr>
          <w:rStyle w:val="1-Char"/>
          <w:rFonts w:hint="cs"/>
          <w:rtl/>
        </w:rPr>
        <w:t>کس</w:t>
      </w:r>
      <w:r w:rsidR="00A627C8" w:rsidRPr="00376812">
        <w:rPr>
          <w:rStyle w:val="1-Char"/>
          <w:rFonts w:hint="cs"/>
          <w:rtl/>
        </w:rPr>
        <w:t>ی که تنها به دانش ایمان آورده ا</w:t>
      </w:r>
      <w:r w:rsidRPr="00376812">
        <w:rPr>
          <w:rStyle w:val="1-Char"/>
          <w:rFonts w:hint="cs"/>
          <w:rtl/>
        </w:rPr>
        <w:t>ست</w:t>
      </w:r>
      <w:r w:rsidR="00A627C8" w:rsidRPr="00376812">
        <w:rPr>
          <w:rStyle w:val="1-Char"/>
          <w:rFonts w:hint="cs"/>
          <w:rtl/>
        </w:rPr>
        <w:t xml:space="preserve"> و بس، و ماورای د</w:t>
      </w:r>
      <w:r w:rsidRPr="00376812">
        <w:rPr>
          <w:rStyle w:val="1-Char"/>
          <w:rFonts w:hint="cs"/>
          <w:rtl/>
        </w:rPr>
        <w:t>انش بشری، همه چیز را انکار می‌کند. کس</w:t>
      </w:r>
      <w:r w:rsidR="00A627C8" w:rsidRPr="00376812">
        <w:rPr>
          <w:rStyle w:val="1-Char"/>
          <w:rFonts w:hint="cs"/>
          <w:rtl/>
        </w:rPr>
        <w:t>ی که به قوانین علمی ایمان آورده ا</w:t>
      </w:r>
      <w:r w:rsidRPr="00376812">
        <w:rPr>
          <w:rStyle w:val="1-Char"/>
          <w:rFonts w:hint="cs"/>
          <w:rtl/>
        </w:rPr>
        <w:t>ست</w:t>
      </w:r>
      <w:r w:rsidR="00A627C8" w:rsidRPr="00376812">
        <w:rPr>
          <w:rStyle w:val="1-Char"/>
          <w:rFonts w:hint="cs"/>
          <w:rtl/>
        </w:rPr>
        <w:t>، و ف</w:t>
      </w:r>
      <w:r w:rsidRPr="00376812">
        <w:rPr>
          <w:rStyle w:val="1-Char"/>
          <w:rFonts w:hint="cs"/>
          <w:rtl/>
        </w:rPr>
        <w:t>راتر از آن را به رسمیت نمی‌شناس</w:t>
      </w:r>
      <w:r w:rsidR="00A627C8" w:rsidRPr="00376812">
        <w:rPr>
          <w:rStyle w:val="1-Char"/>
          <w:rFonts w:hint="cs"/>
          <w:rtl/>
        </w:rPr>
        <w:t>د، سخنش قابل اعتنا نیست که بگوید: من می‌توانم جهان را از «الف» تا «ی» تفسیر کنم. زیرا تفسیری که می‌تواند ارائه دهد یا تفسیر ماشین است، بدون تفسیر موتور آن، و یا تغییر تحولات و تغییرات هستی است، بدون تفسیر چگونگی پدیدآمدنِ آغازینِ آن. و این نوع تفسیرکردن و پاسخ‌دادن، یاوه‌ای بیش نیست. یا به بهترین تعبیر، مانند سخن کودکی است که می‌گوید: نمی‌دانم، چرا که می‌خواهد بداند.</w:t>
      </w:r>
    </w:p>
    <w:p w:rsidR="00A627C8" w:rsidRPr="00376812" w:rsidRDefault="00A627C8" w:rsidP="00376812">
      <w:pPr>
        <w:ind w:firstLine="284"/>
        <w:jc w:val="both"/>
        <w:rPr>
          <w:rStyle w:val="1-Char"/>
          <w:rtl/>
        </w:rPr>
      </w:pPr>
      <w:r w:rsidRPr="00376812">
        <w:rPr>
          <w:rStyle w:val="1-Char"/>
          <w:rFonts w:hint="cs"/>
          <w:rtl/>
        </w:rPr>
        <w:t>انکارکردن و به رسمیت‌نشناختن علت نخستینِ جهان و عقل تدبیرکنند</w:t>
      </w:r>
      <w:r w:rsidR="000A57AE">
        <w:rPr>
          <w:rStyle w:val="1-Char"/>
          <w:rFonts w:hint="cs"/>
          <w:rtl/>
        </w:rPr>
        <w:t>ۀ</w:t>
      </w:r>
      <w:r w:rsidRPr="00376812">
        <w:rPr>
          <w:rStyle w:val="1-Char"/>
          <w:rFonts w:hint="cs"/>
          <w:rtl/>
        </w:rPr>
        <w:t xml:space="preserve"> جهان، بار سنگینی را بر دوش ما می‌گذارد که توان حمل آن را نداریم.</w:t>
      </w:r>
    </w:p>
    <w:p w:rsidR="00A627C8" w:rsidRPr="000D5ED4" w:rsidRDefault="00A627C8" w:rsidP="000D5ED4">
      <w:pPr>
        <w:pStyle w:val="1-"/>
        <w:rPr>
          <w:rtl/>
        </w:rPr>
      </w:pPr>
      <w:r w:rsidRPr="000D5ED4">
        <w:rPr>
          <w:rFonts w:hint="cs"/>
          <w:rtl/>
        </w:rPr>
        <w:t xml:space="preserve">«دانشمندان در حقیقت </w:t>
      </w:r>
      <w:r w:rsidR="004F099D" w:rsidRPr="000D5ED4">
        <w:rPr>
          <w:rFonts w:hint="cs"/>
          <w:rtl/>
        </w:rPr>
        <w:t>ب</w:t>
      </w:r>
      <w:r w:rsidRPr="000D5ED4">
        <w:rPr>
          <w:rFonts w:hint="cs"/>
          <w:rtl/>
        </w:rPr>
        <w:t>ر شگفتی‌های ما را می‌افزایند و حل نمی‌کنند. مگر این کیهان شناس بادانش و دقت و محاسبات و رصدخانه و تجهیزاتش، چه کرده است؟ معلوم کرده است که میلیون‌ها ستاره در آسمان با نیروی گریز از مرکز در جای خود ایستاده</w:t>
      </w:r>
      <w:r w:rsidR="003C024C" w:rsidRPr="000D5ED4">
        <w:rPr>
          <w:rFonts w:hint="cs"/>
          <w:rtl/>
        </w:rPr>
        <w:t>‌اند،</w:t>
      </w:r>
      <w:r w:rsidRPr="000D5ED4">
        <w:rPr>
          <w:rFonts w:hint="cs"/>
          <w:rtl/>
        </w:rPr>
        <w:t xml:space="preserve"> یا در مدار خودشان سیر می‌کنند. نیروی جاذب</w:t>
      </w:r>
      <w:r w:rsidR="000A57AE">
        <w:rPr>
          <w:rFonts w:hint="cs"/>
          <w:rtl/>
        </w:rPr>
        <w:t>ۀ</w:t>
      </w:r>
      <w:r w:rsidRPr="000D5ED4">
        <w:rPr>
          <w:rFonts w:hint="cs"/>
          <w:rtl/>
        </w:rPr>
        <w:t xml:space="preserve"> جهان توازن این ستارگان را حفظ می‌کند، و از برخورد</w:t>
      </w:r>
      <w:r w:rsidR="00477E98" w:rsidRPr="000D5ED4">
        <w:rPr>
          <w:rFonts w:hint="cs"/>
          <w:rtl/>
        </w:rPr>
        <w:t xml:space="preserve"> آن‌ها </w:t>
      </w:r>
      <w:r w:rsidRPr="000D5ED4">
        <w:rPr>
          <w:rFonts w:hint="cs"/>
          <w:rtl/>
        </w:rPr>
        <w:t>با یکدیگر ممانعت می‌کند. توانسته</w:t>
      </w:r>
      <w:r w:rsidR="003C024C" w:rsidRPr="000D5ED4">
        <w:rPr>
          <w:rFonts w:hint="cs"/>
          <w:rtl/>
        </w:rPr>
        <w:t xml:space="preserve">‌اند </w:t>
      </w:r>
      <w:r w:rsidRPr="000D5ED4">
        <w:rPr>
          <w:rFonts w:hint="cs"/>
          <w:rtl/>
        </w:rPr>
        <w:t>ج</w:t>
      </w:r>
      <w:r w:rsidR="004F099D" w:rsidRPr="000D5ED4">
        <w:rPr>
          <w:rFonts w:hint="cs"/>
          <w:rtl/>
        </w:rPr>
        <w:t>ِ</w:t>
      </w:r>
      <w:r w:rsidRPr="000D5ED4">
        <w:rPr>
          <w:rFonts w:hint="cs"/>
          <w:rtl/>
        </w:rPr>
        <w:t>رم خورشید و ستارگان را اندازه‌گیری کنند. حجم خورشید و ستارگان، سرعت‌شان و فاصل</w:t>
      </w:r>
      <w:r w:rsidR="000A57AE">
        <w:rPr>
          <w:rFonts w:hint="cs"/>
          <w:rtl/>
        </w:rPr>
        <w:t>ۀ</w:t>
      </w:r>
      <w:r w:rsidR="00477E98" w:rsidRPr="000D5ED4">
        <w:rPr>
          <w:rFonts w:hint="cs"/>
          <w:rtl/>
        </w:rPr>
        <w:t xml:space="preserve"> آن‌ها </w:t>
      </w:r>
      <w:r w:rsidRPr="000D5ED4">
        <w:rPr>
          <w:rFonts w:hint="cs"/>
          <w:rtl/>
        </w:rPr>
        <w:t>تا زمین را بازگفته</w:t>
      </w:r>
      <w:r w:rsidR="003C024C" w:rsidRPr="000D5ED4">
        <w:rPr>
          <w:rFonts w:hint="cs"/>
          <w:rtl/>
        </w:rPr>
        <w:t>‌اند،</w:t>
      </w:r>
      <w:r w:rsidRPr="000D5ED4">
        <w:rPr>
          <w:rFonts w:hint="cs"/>
          <w:rtl/>
        </w:rPr>
        <w:t xml:space="preserve"> و بر شگفت‌زدگی ما در برابر عظمت جهان آفرینش افزوده</w:t>
      </w:r>
      <w:r w:rsidR="003C024C" w:rsidRPr="000D5ED4">
        <w:rPr>
          <w:rFonts w:hint="cs"/>
          <w:rtl/>
        </w:rPr>
        <w:t>‌اند.</w:t>
      </w:r>
      <w:r w:rsidRPr="000D5ED4">
        <w:rPr>
          <w:rFonts w:hint="cs"/>
          <w:rtl/>
        </w:rPr>
        <w:t xml:space="preserve"> اما نیروی جاذبه چیست؟ چگونه پدید آمده است؟ این‌ها سؤالاتی هستند که دانشمند کیهان‌شناس از پاسخ‌دادن به</w:t>
      </w:r>
      <w:r w:rsidR="00477E98" w:rsidRPr="000D5ED4">
        <w:rPr>
          <w:rFonts w:hint="cs"/>
          <w:rtl/>
        </w:rPr>
        <w:t xml:space="preserve"> آن‌ها </w:t>
      </w:r>
      <w:r w:rsidRPr="000D5ED4">
        <w:rPr>
          <w:rFonts w:hint="cs"/>
          <w:rtl/>
        </w:rPr>
        <w:t>شانه‌خالی می‌کند، زیرا از حل</w:t>
      </w:r>
      <w:r w:rsidR="00477E98" w:rsidRPr="000D5ED4">
        <w:rPr>
          <w:rFonts w:hint="cs"/>
          <w:rtl/>
        </w:rPr>
        <w:t xml:space="preserve"> آن‌ها </w:t>
      </w:r>
      <w:r w:rsidRPr="000D5ED4">
        <w:rPr>
          <w:rFonts w:hint="cs"/>
          <w:rtl/>
        </w:rPr>
        <w:t>عاجز است. دانش زمین‌شناسی با خواندن خطوط صخره‌های زمین روشن کرده است که چند میلیون سال از عمر زمین گذشته است تا سرد شده است. چند هزار سال دوران یخ‌بندان زمین طول کشیده است و چگونه آب بیشتر سطح زمین را فرا گرفته است، و چگونه خشکی پدیدار شده است. علت به وجودآمدن آتشفشان و زلزله‌ها چیست؟ همچنین دانشمندان جانورشناس</w:t>
      </w:r>
      <w:r w:rsidR="00553F01">
        <w:rPr>
          <w:rFonts w:hint="cs"/>
          <w:rtl/>
        </w:rPr>
        <w:t xml:space="preserve"> دربارۀ </w:t>
      </w:r>
      <w:r w:rsidRPr="000D5ED4">
        <w:rPr>
          <w:rFonts w:hint="cs"/>
          <w:rtl/>
        </w:rPr>
        <w:t>زندگی جانوران و دانشمندان روانشناس</w:t>
      </w:r>
      <w:r w:rsidR="00553F01">
        <w:rPr>
          <w:rFonts w:hint="cs"/>
          <w:rtl/>
        </w:rPr>
        <w:t xml:space="preserve"> دربارۀ </w:t>
      </w:r>
      <w:r w:rsidRPr="000D5ED4">
        <w:rPr>
          <w:rFonts w:hint="cs"/>
          <w:rtl/>
        </w:rPr>
        <w:t>روان انسان، مگر بیش از رویه و ظاهر، چیزی را تفسیر کرده</w:t>
      </w:r>
      <w:r w:rsidR="00145C63" w:rsidRPr="000D5ED4">
        <w:rPr>
          <w:rFonts w:hint="cs"/>
          <w:rtl/>
        </w:rPr>
        <w:t>‌اند؟</w:t>
      </w:r>
      <w:r w:rsidRPr="000D5ED4">
        <w:rPr>
          <w:rFonts w:hint="cs"/>
          <w:rtl/>
        </w:rPr>
        <w:t xml:space="preserve"> و آیا جز بر شگفتی‌های ما چیزی افزوده</w:t>
      </w:r>
      <w:r w:rsidR="00145C63" w:rsidRPr="000D5ED4">
        <w:rPr>
          <w:rFonts w:hint="cs"/>
          <w:rtl/>
        </w:rPr>
        <w:t>‌اند؟</w:t>
      </w:r>
      <w:r w:rsidRPr="000D5ED4">
        <w:rPr>
          <w:rFonts w:hint="cs"/>
          <w:rtl/>
        </w:rPr>
        <w:t xml:space="preserve"> از هم</w:t>
      </w:r>
      <w:r w:rsidR="000A57AE">
        <w:rPr>
          <w:rFonts w:hint="cs"/>
          <w:rtl/>
        </w:rPr>
        <w:t>ۀ</w:t>
      </w:r>
      <w:r w:rsidRPr="000D5ED4">
        <w:rPr>
          <w:rFonts w:hint="cs"/>
          <w:rtl/>
        </w:rPr>
        <w:t xml:space="preserve"> این دانشمندان، آن سؤال ژرفی را که خرد انسان پیوسته به دنبال پاسخ آن است، سؤال کنید؛ مؤلف این کتاب آکنده از شگفتی‌ها و عجایب که بعضی از</w:t>
      </w:r>
      <w:r w:rsidR="00477E98" w:rsidRPr="000D5ED4">
        <w:rPr>
          <w:rFonts w:hint="cs"/>
          <w:rtl/>
        </w:rPr>
        <w:t xml:space="preserve"> آن‌ها </w:t>
      </w:r>
      <w:r w:rsidRPr="000D5ED4">
        <w:rPr>
          <w:rFonts w:hint="cs"/>
          <w:rtl/>
        </w:rPr>
        <w:t>را شرح کرده</w:t>
      </w:r>
      <w:r w:rsidR="000D5ED4" w:rsidRPr="000D5ED4">
        <w:rPr>
          <w:rFonts w:hint="eastAsia"/>
          <w:rtl/>
        </w:rPr>
        <w:t>‌</w:t>
      </w:r>
      <w:r w:rsidRPr="000D5ED4">
        <w:rPr>
          <w:rFonts w:hint="cs"/>
          <w:rtl/>
        </w:rPr>
        <w:t>اید و از شرح و تفسیر بیشتر آن شگفتی‌ها درمانده</w:t>
      </w:r>
      <w:r w:rsidR="000D5ED4" w:rsidRPr="000D5ED4">
        <w:rPr>
          <w:rFonts w:hint="eastAsia"/>
          <w:rtl/>
        </w:rPr>
        <w:t>‌</w:t>
      </w:r>
      <w:r w:rsidRPr="000D5ED4">
        <w:rPr>
          <w:rFonts w:hint="cs"/>
          <w:rtl/>
        </w:rPr>
        <w:t>اید، کیست؟ آیا تألیف بدون مؤلفی است؟ نظام بدون نظم‌دهنده‌ای است؟ ابتکار بدون مبتکری است؟ چه کسی هستی را در این جهان پدید آورده است و در رگ و پیِ این جهان دوانیده است؟ مغز متفکر تدبیرکنند</w:t>
      </w:r>
      <w:r w:rsidR="000A57AE">
        <w:rPr>
          <w:rFonts w:hint="cs"/>
          <w:rtl/>
        </w:rPr>
        <w:t>ۀ</w:t>
      </w:r>
      <w:r w:rsidRPr="000D5ED4">
        <w:rPr>
          <w:rFonts w:hint="cs"/>
          <w:rtl/>
        </w:rPr>
        <w:t xml:space="preserve"> امور این جهان چیست یا کیست؟</w:t>
      </w:r>
    </w:p>
    <w:p w:rsidR="00A627C8" w:rsidRPr="00D823B5" w:rsidRDefault="00A627C8" w:rsidP="00376812">
      <w:pPr>
        <w:ind w:firstLine="284"/>
        <w:jc w:val="both"/>
        <w:rPr>
          <w:rStyle w:val="1-Char"/>
          <w:rtl/>
        </w:rPr>
      </w:pPr>
      <w:r w:rsidRPr="00376812">
        <w:rPr>
          <w:rStyle w:val="1-Char"/>
          <w:rFonts w:hint="cs"/>
          <w:rtl/>
        </w:rPr>
        <w:t>«توضیح‌دادن راجع به نشو و نما و تحولات جهان نمی‌تواند تفسیرکنند</w:t>
      </w:r>
      <w:r w:rsidR="000A57AE">
        <w:rPr>
          <w:rStyle w:val="1-Char"/>
          <w:rFonts w:hint="cs"/>
          <w:rtl/>
        </w:rPr>
        <w:t>ۀ</w:t>
      </w:r>
      <w:r w:rsidRPr="00376812">
        <w:rPr>
          <w:rStyle w:val="1-Char"/>
          <w:rFonts w:hint="cs"/>
          <w:rtl/>
        </w:rPr>
        <w:t xml:space="preserve"> مُبدع و مبتکر آفرینش باشد. هم</w:t>
      </w:r>
      <w:r w:rsidR="000A57AE">
        <w:rPr>
          <w:rStyle w:val="1-Char"/>
          <w:rFonts w:hint="cs"/>
          <w:rtl/>
        </w:rPr>
        <w:t>ۀ</w:t>
      </w:r>
      <w:r w:rsidRPr="00376812">
        <w:rPr>
          <w:rStyle w:val="1-Char"/>
          <w:rFonts w:hint="cs"/>
          <w:rtl/>
        </w:rPr>
        <w:t xml:space="preserve"> این‌ها می‌توانند وحدت و یکپارچگی جهان و یگانگی مبدأ آفریشن را تفسیر کنند. هرچه بیشتر اسرار جهان کشف شوند، و وحدت جهان آشکارتر گردد، و یکی‌بودن نظام جهان و یکنواخت بودن تدبیر امور جهان معلوم شود، بر شگفت‌زدگی انسان می‌افزاید، و بر آن سؤال قبلی که مطرح کردیم بیشتر اصرار می‌ورزد، و پس از کشف اسرار جهان و دریافتن ناتوانی و درماندگی دانش بشر در شرح و تحلیل رازهای جهان آفرینش، دیگر قانع نخواهد شد، مگر به این که از اعماق جانش این فریاد برآید که «او» خدا، پروردگار جهانیان است» (فیض الخاطر، ج 4، صفحات 160 </w:t>
      </w:r>
      <w:r>
        <w:rPr>
          <w:rStyle w:val="Emphasis"/>
          <w:rFonts w:cs="Times New Roman" w:hint="cs"/>
          <w:i w:val="0"/>
          <w:iCs w:val="0"/>
          <w:rtl/>
          <w:lang w:bidi="fa-IR"/>
        </w:rPr>
        <w:t>–</w:t>
      </w:r>
      <w:r w:rsidRPr="00D823B5">
        <w:rPr>
          <w:rStyle w:val="1-Char"/>
          <w:rFonts w:hint="cs"/>
          <w:rtl/>
        </w:rPr>
        <w:t xml:space="preserve"> 161).</w:t>
      </w:r>
    </w:p>
    <w:p w:rsidR="00A627C8" w:rsidRPr="00D823B5" w:rsidRDefault="00A627C8" w:rsidP="0062758D">
      <w:pPr>
        <w:pStyle w:val="4-0"/>
        <w:rPr>
          <w:rStyle w:val="1-Char"/>
          <w:rtl/>
        </w:rPr>
      </w:pPr>
      <w:bookmarkStart w:id="328" w:name="_Toc258768133"/>
      <w:bookmarkStart w:id="329" w:name="_Toc429312946"/>
      <w:r w:rsidRPr="00D823B5">
        <w:rPr>
          <w:rStyle w:val="1-Char"/>
          <w:rFonts w:hint="cs"/>
          <w:rtl/>
        </w:rPr>
        <w:t>ثانیاً، نتایج دانش بشری تقریبی است نه یقینی</w:t>
      </w:r>
      <w:bookmarkEnd w:id="328"/>
      <w:bookmarkEnd w:id="329"/>
    </w:p>
    <w:p w:rsidR="00A627C8" w:rsidRPr="00D823B5" w:rsidRDefault="00A627C8" w:rsidP="00376812">
      <w:pPr>
        <w:ind w:firstLine="284"/>
        <w:jc w:val="both"/>
        <w:rPr>
          <w:rStyle w:val="1-Char"/>
          <w:rtl/>
        </w:rPr>
      </w:pPr>
      <w:r w:rsidRPr="00376812">
        <w:rPr>
          <w:rStyle w:val="1-Char"/>
          <w:rFonts w:hint="cs"/>
          <w:rtl/>
        </w:rPr>
        <w:t xml:space="preserve">فرآورده‌های دانش </w:t>
      </w:r>
      <w:r>
        <w:rPr>
          <w:rStyle w:val="Emphasis"/>
          <w:rFonts w:cs="Times New Roman" w:hint="cs"/>
          <w:i w:val="0"/>
          <w:iCs w:val="0"/>
          <w:rtl/>
          <w:lang w:bidi="fa-IR"/>
        </w:rPr>
        <w:t>–</w:t>
      </w:r>
      <w:r w:rsidRPr="00D823B5">
        <w:rPr>
          <w:rStyle w:val="1-Char"/>
          <w:rFonts w:hint="cs"/>
          <w:rtl/>
        </w:rPr>
        <w:t xml:space="preserve"> چنانکه بعضی از مردم می‌پندارند، قطعی و یقینی نیستند. صد درصد نیستند. همیشگی نیستند. قابل تردید و احتمالی بودن خصوصیت بسیاری از فرآورده‌های دانش بشری است. توضیح مطلب اینست که اساس دانش بشری تجربه و آزمایش است. تجربه و آزمایش هم اساسش حواس انسان است، حواس انسان هم بسیار آدمی را گول می‌زنند، و خطای حواس چیزی است که هم</w:t>
      </w:r>
      <w:r w:rsidR="000A57AE">
        <w:rPr>
          <w:rStyle w:val="1-Char"/>
          <w:rFonts w:hint="cs"/>
          <w:rtl/>
        </w:rPr>
        <w:t>ۀ</w:t>
      </w:r>
      <w:r w:rsidRPr="00D823B5">
        <w:rPr>
          <w:rStyle w:val="1-Char"/>
          <w:rFonts w:hint="cs"/>
          <w:rtl/>
        </w:rPr>
        <w:t xml:space="preserve"> دانشمندان اهل تحقیق به آن معترفند.</w:t>
      </w:r>
    </w:p>
    <w:p w:rsidR="00A627C8" w:rsidRPr="00376812" w:rsidRDefault="00A627C8" w:rsidP="00376812">
      <w:pPr>
        <w:ind w:firstLine="284"/>
        <w:jc w:val="both"/>
        <w:rPr>
          <w:rStyle w:val="1-Char"/>
          <w:rtl/>
        </w:rPr>
      </w:pPr>
      <w:r w:rsidRPr="00376812">
        <w:rPr>
          <w:rStyle w:val="1-Char"/>
          <w:rFonts w:hint="cs"/>
          <w:rtl/>
        </w:rPr>
        <w:t>دانشمند آمریکایی معاصر، استاد ماریت استانلی کونگ ون در یکی از مقالاتش می‌گوید: دانش بشری مجموعه‌ای از حقایق آزمایش شده است، اما با این همه تحت تأثیر تخیلات و اوهام انسان است، و بستگی به آن دارد که انسان تا چه حد در مشاهدات و توصیفات و استنتاجاتش دقت به خرج داده باشد... فرآورده‌های دانش در داخل این چارچوب مورد قبول</w:t>
      </w:r>
      <w:r w:rsidR="003C024C" w:rsidRPr="00376812">
        <w:rPr>
          <w:rStyle w:val="1-Char"/>
          <w:rFonts w:hint="cs"/>
          <w:rtl/>
        </w:rPr>
        <w:t>‌اند.</w:t>
      </w:r>
      <w:r w:rsidRPr="00376812">
        <w:rPr>
          <w:rStyle w:val="1-Char"/>
          <w:rFonts w:hint="cs"/>
          <w:rtl/>
        </w:rPr>
        <w:t xml:space="preserve"> در همه توصیف‌ها و نظریه‌ها محدود به کمیت‌ها هستند... با احتمالات آغاز می‌شوند، و با احتمال پای</w:t>
      </w:r>
      <w:r w:rsidR="004F099D" w:rsidRPr="00376812">
        <w:rPr>
          <w:rStyle w:val="1-Char"/>
          <w:rFonts w:hint="cs"/>
          <w:rtl/>
        </w:rPr>
        <w:t>ا</w:t>
      </w:r>
      <w:r w:rsidRPr="00376812">
        <w:rPr>
          <w:rStyle w:val="1-Char"/>
          <w:rFonts w:hint="cs"/>
          <w:rtl/>
        </w:rPr>
        <w:t xml:space="preserve">ن می‌یابند، نه یقین... بنابراین، فرآورده‌های علمی تقریبی هستند و در معرض خطاها و اشتباهات احتمالی در مقایسه‌ها و سنجش‌های مختلف... فرآورده‌های دانش بشری همه اجتهادی هستند و قابل تعدیل و حذف و اضافه، و هرگز نهائی نیستند» (از کتاب </w:t>
      </w:r>
      <w:r w:rsidRPr="00CF3505">
        <w:rPr>
          <w:rStyle w:val="5-Char"/>
          <w:rFonts w:hint="cs"/>
          <w:rtl/>
        </w:rPr>
        <w:t>«الله یتجلی فی عصر العلم»</w:t>
      </w:r>
      <w:r w:rsidRPr="00376812">
        <w:rPr>
          <w:rStyle w:val="1-Char"/>
          <w:rFonts w:hint="cs"/>
          <w:rtl/>
        </w:rPr>
        <w:t xml:space="preserve"> مقال</w:t>
      </w:r>
      <w:r w:rsidR="000A57AE">
        <w:rPr>
          <w:rStyle w:val="1-Char"/>
          <w:rFonts w:hint="cs"/>
          <w:rtl/>
        </w:rPr>
        <w:t>ۀ</w:t>
      </w:r>
      <w:r w:rsidRPr="00376812">
        <w:rPr>
          <w:rStyle w:val="1-Char"/>
          <w:rFonts w:hint="cs"/>
          <w:rtl/>
        </w:rPr>
        <w:t xml:space="preserve"> «درسی از بوت</w:t>
      </w:r>
      <w:r w:rsidR="000A57AE">
        <w:rPr>
          <w:rStyle w:val="1-Char"/>
          <w:rFonts w:hint="cs"/>
          <w:rtl/>
        </w:rPr>
        <w:t>ۀ</w:t>
      </w:r>
      <w:r w:rsidRPr="00376812">
        <w:rPr>
          <w:rStyle w:val="1-Char"/>
          <w:rFonts w:hint="cs"/>
          <w:rtl/>
        </w:rPr>
        <w:t xml:space="preserve"> گل سرخ»).</w:t>
      </w:r>
    </w:p>
    <w:p w:rsidR="00A627C8" w:rsidRPr="00376812" w:rsidRDefault="00A627C8" w:rsidP="00376812">
      <w:pPr>
        <w:ind w:firstLine="284"/>
        <w:jc w:val="both"/>
        <w:rPr>
          <w:rStyle w:val="1-Char"/>
          <w:rtl/>
        </w:rPr>
      </w:pPr>
      <w:r w:rsidRPr="00376812">
        <w:rPr>
          <w:rStyle w:val="1-Char"/>
          <w:rFonts w:hint="cs"/>
          <w:rtl/>
        </w:rPr>
        <w:t>تاریخ علم برای ما بیان می‌دا</w:t>
      </w:r>
      <w:r w:rsidR="004F099D" w:rsidRPr="00376812">
        <w:rPr>
          <w:rStyle w:val="1-Char"/>
          <w:rFonts w:hint="cs"/>
          <w:rtl/>
        </w:rPr>
        <w:t>ر</w:t>
      </w:r>
      <w:r w:rsidRPr="00376812">
        <w:rPr>
          <w:rStyle w:val="1-Char"/>
          <w:rFonts w:hint="cs"/>
          <w:rtl/>
        </w:rPr>
        <w:t>د که بسیاری از آراء و نظریاتی که در بعضی دوران‌ها حقایق علمی غیر قابل تردید و جدل ناپذیر ب</w:t>
      </w:r>
      <w:r w:rsidR="004F099D" w:rsidRPr="00376812">
        <w:rPr>
          <w:rStyle w:val="1-Char"/>
          <w:rFonts w:hint="cs"/>
          <w:rtl/>
        </w:rPr>
        <w:t>و</w:t>
      </w:r>
      <w:r w:rsidRPr="00376812">
        <w:rPr>
          <w:rStyle w:val="1-Char"/>
          <w:rFonts w:hint="cs"/>
          <w:rtl/>
        </w:rPr>
        <w:t>ده</w:t>
      </w:r>
      <w:r w:rsidR="003C024C" w:rsidRPr="00376812">
        <w:rPr>
          <w:rStyle w:val="1-Char"/>
          <w:rFonts w:hint="cs"/>
          <w:rtl/>
        </w:rPr>
        <w:t>‌اند،</w:t>
      </w:r>
      <w:r w:rsidRPr="00376812">
        <w:rPr>
          <w:rStyle w:val="1-Char"/>
          <w:rFonts w:hint="cs"/>
          <w:rtl/>
        </w:rPr>
        <w:t xml:space="preserve"> دوران‌شان به سر آمده است و در دوران‌های بعدی غلط‌های </w:t>
      </w:r>
      <w:r w:rsidR="004F099D" w:rsidRPr="00376812">
        <w:rPr>
          <w:rStyle w:val="1-Char"/>
          <w:rFonts w:hint="cs"/>
          <w:rtl/>
        </w:rPr>
        <w:t>آ</w:t>
      </w:r>
      <w:r w:rsidRPr="00376812">
        <w:rPr>
          <w:rStyle w:val="1-Char"/>
          <w:rFonts w:hint="cs"/>
          <w:rtl/>
        </w:rPr>
        <w:t>شکار و افسانه‌های باطل از آب درآمده</w:t>
      </w:r>
      <w:r w:rsidR="003C024C" w:rsidRPr="00376812">
        <w:rPr>
          <w:rStyle w:val="1-Char"/>
          <w:rFonts w:hint="cs"/>
          <w:rtl/>
        </w:rPr>
        <w:t xml:space="preserve">‌اند </w:t>
      </w:r>
      <w:r w:rsidRPr="00376812">
        <w:rPr>
          <w:rStyle w:val="1-Char"/>
          <w:rFonts w:hint="cs"/>
          <w:rtl/>
        </w:rPr>
        <w:t>که هیچ برهان علمی یا حتی شبه دلیل علمی هم</w:t>
      </w:r>
      <w:r w:rsidR="00477E98" w:rsidRPr="00376812">
        <w:rPr>
          <w:rStyle w:val="1-Char"/>
          <w:rFonts w:hint="cs"/>
          <w:rtl/>
        </w:rPr>
        <w:t xml:space="preserve"> آن‌ها </w:t>
      </w:r>
      <w:r w:rsidRPr="00376812">
        <w:rPr>
          <w:rStyle w:val="1-Char"/>
          <w:rFonts w:hint="cs"/>
          <w:rtl/>
        </w:rPr>
        <w:t>را تأیید نمی‌کند. حتی بعضی از علوم پایه تغییرات اساسی پیداه کرده</w:t>
      </w:r>
      <w:r w:rsidR="003C024C" w:rsidRPr="00376812">
        <w:rPr>
          <w:rStyle w:val="1-Char"/>
          <w:rFonts w:hint="cs"/>
          <w:rtl/>
        </w:rPr>
        <w:t>‌اند،</w:t>
      </w:r>
      <w:r w:rsidRPr="00376812">
        <w:rPr>
          <w:rStyle w:val="1-Char"/>
          <w:rFonts w:hint="cs"/>
          <w:rtl/>
        </w:rPr>
        <w:t xml:space="preserve"> و موازین</w:t>
      </w:r>
      <w:r w:rsidR="00477E98" w:rsidRPr="00376812">
        <w:rPr>
          <w:rStyle w:val="1-Char"/>
          <w:rFonts w:hint="cs"/>
          <w:rtl/>
        </w:rPr>
        <w:t xml:space="preserve"> آن‌ها </w:t>
      </w:r>
      <w:r w:rsidRPr="00376812">
        <w:rPr>
          <w:rStyle w:val="1-Char"/>
          <w:rFonts w:hint="cs"/>
          <w:rtl/>
        </w:rPr>
        <w:t>دگرگون گردیده است، چنانکه در این قرن بیستم مکرر دیده</w:t>
      </w:r>
      <w:r w:rsidR="006F75B9" w:rsidRPr="00376812">
        <w:rPr>
          <w:rStyle w:val="1-Char"/>
          <w:rFonts w:hint="cs"/>
          <w:rtl/>
        </w:rPr>
        <w:t>‌ایم.</w:t>
      </w:r>
    </w:p>
    <w:p w:rsidR="00A627C8" w:rsidRPr="00376812" w:rsidRDefault="00A627C8" w:rsidP="00376812">
      <w:pPr>
        <w:ind w:firstLine="284"/>
        <w:jc w:val="both"/>
        <w:rPr>
          <w:rStyle w:val="1-Char"/>
          <w:rtl/>
        </w:rPr>
      </w:pPr>
      <w:r w:rsidRPr="00376812">
        <w:rPr>
          <w:rStyle w:val="1-Char"/>
          <w:rFonts w:hint="cs"/>
          <w:rtl/>
        </w:rPr>
        <w:t>نویسند</w:t>
      </w:r>
      <w:r w:rsidR="000A57AE">
        <w:rPr>
          <w:rStyle w:val="1-Char"/>
          <w:rFonts w:hint="cs"/>
          <w:rtl/>
        </w:rPr>
        <w:t>ۀ</w:t>
      </w:r>
      <w:r w:rsidRPr="00376812">
        <w:rPr>
          <w:rStyle w:val="1-Char"/>
          <w:rFonts w:hint="cs"/>
          <w:rtl/>
        </w:rPr>
        <w:t xml:space="preserve"> ترک، استاد پیامی صفا در مقاله‌ای تحت عنوان «مفهوم نوین انسان» می‌گوید:</w:t>
      </w:r>
    </w:p>
    <w:p w:rsidR="00A627C8" w:rsidRPr="00376812" w:rsidRDefault="00A627C8" w:rsidP="00376812">
      <w:pPr>
        <w:ind w:firstLine="284"/>
        <w:jc w:val="both"/>
        <w:rPr>
          <w:rStyle w:val="1-Char"/>
          <w:rtl/>
        </w:rPr>
      </w:pPr>
      <w:r w:rsidRPr="00376812">
        <w:rPr>
          <w:rStyle w:val="1-Char"/>
          <w:rFonts w:hint="cs"/>
          <w:rtl/>
        </w:rPr>
        <w:t xml:space="preserve">«انسان قرن بیستم از وقتی که توانسته است به اشتباه خودش پی ببرد که به خطا از پایان قرون وسطی به بعد، چنین عنوانی را به خودش داده است، یعنی توانسته است بفهمد که </w:t>
      </w:r>
      <w:r w:rsidR="004F099D" w:rsidRPr="00376812">
        <w:rPr>
          <w:rStyle w:val="1-Char"/>
          <w:rFonts w:hint="cs"/>
          <w:rtl/>
        </w:rPr>
        <w:t xml:space="preserve">به </w:t>
      </w:r>
      <w:r w:rsidRPr="00376812">
        <w:rPr>
          <w:rStyle w:val="1-Char"/>
          <w:rFonts w:hint="cs"/>
          <w:rtl/>
        </w:rPr>
        <w:t xml:space="preserve">اشتباه خود را «خدا» خوانده است. و حرکت‌های تجدید نظر در عصر جدید جز سرآغازی برای گریز از این پندار </w:t>
      </w:r>
      <w:r w:rsidR="004F099D" w:rsidRPr="00376812">
        <w:rPr>
          <w:rStyle w:val="1-Char"/>
          <w:rFonts w:hint="cs"/>
          <w:rtl/>
        </w:rPr>
        <w:t xml:space="preserve">(که انسان خود را خدا خوانده بود) </w:t>
      </w:r>
      <w:r w:rsidRPr="00376812">
        <w:rPr>
          <w:rStyle w:val="1-Char"/>
          <w:rFonts w:hint="cs"/>
          <w:rtl/>
        </w:rPr>
        <w:t>نیست.</w:t>
      </w:r>
    </w:p>
    <w:p w:rsidR="00A627C8" w:rsidRPr="00376812" w:rsidRDefault="00A627C8" w:rsidP="00706D5C">
      <w:pPr>
        <w:ind w:firstLine="284"/>
        <w:jc w:val="both"/>
        <w:rPr>
          <w:rStyle w:val="1-Char"/>
          <w:rtl/>
        </w:rPr>
      </w:pPr>
      <w:r w:rsidRPr="00376812">
        <w:rPr>
          <w:rStyle w:val="1-Char"/>
          <w:rFonts w:hint="cs"/>
          <w:rtl/>
        </w:rPr>
        <w:t>«انسان فهمیده است که دانش</w:t>
      </w:r>
      <w:r w:rsidR="004F099D" w:rsidRPr="00376812">
        <w:rPr>
          <w:rStyle w:val="1-Char"/>
          <w:rFonts w:hint="cs"/>
          <w:rtl/>
        </w:rPr>
        <w:t>ی</w:t>
      </w:r>
      <w:r w:rsidRPr="00376812">
        <w:rPr>
          <w:rStyle w:val="1-Char"/>
          <w:rFonts w:hint="cs"/>
          <w:rtl/>
        </w:rPr>
        <w:t xml:space="preserve"> را که می‌خواست به جای دین بگذارد، و جایگزین موازین و ارزش‌های معنوی گرداند، کفایت لازم را ندارد. دانش بشر خود سقوط دو پای</w:t>
      </w:r>
      <w:r w:rsidR="000A57AE">
        <w:rPr>
          <w:rStyle w:val="1-Char"/>
          <w:rFonts w:hint="cs"/>
          <w:rtl/>
        </w:rPr>
        <w:t>ۀ</w:t>
      </w:r>
      <w:r w:rsidRPr="00376812">
        <w:rPr>
          <w:rStyle w:val="1-Char"/>
          <w:rFonts w:hint="cs"/>
          <w:rtl/>
        </w:rPr>
        <w:t xml:space="preserve"> اساسی و دو قاعد</w:t>
      </w:r>
      <w:r w:rsidR="000A57AE">
        <w:rPr>
          <w:rStyle w:val="1-Char"/>
          <w:rFonts w:hint="cs"/>
          <w:rtl/>
        </w:rPr>
        <w:t>ۀ</w:t>
      </w:r>
      <w:r w:rsidRPr="00376812">
        <w:rPr>
          <w:rStyle w:val="1-Char"/>
          <w:rFonts w:hint="cs"/>
          <w:rtl/>
        </w:rPr>
        <w:t xml:space="preserve"> اصلی از قواعد خود را شاهد ب</w:t>
      </w:r>
      <w:r w:rsidR="004F099D" w:rsidRPr="00376812">
        <w:rPr>
          <w:rStyle w:val="1-Char"/>
          <w:rFonts w:hint="cs"/>
          <w:rtl/>
        </w:rPr>
        <w:t>و</w:t>
      </w:r>
      <w:r w:rsidRPr="00376812">
        <w:rPr>
          <w:rStyle w:val="1-Char"/>
          <w:rFonts w:hint="cs"/>
          <w:rtl/>
        </w:rPr>
        <w:t>ده است. دو پای</w:t>
      </w:r>
      <w:r w:rsidR="000A57AE">
        <w:rPr>
          <w:rStyle w:val="1-Char"/>
          <w:rFonts w:hint="cs"/>
          <w:rtl/>
        </w:rPr>
        <w:t>ۀ</w:t>
      </w:r>
      <w:r w:rsidRPr="00376812">
        <w:rPr>
          <w:rStyle w:val="1-Char"/>
          <w:rFonts w:hint="cs"/>
          <w:rtl/>
        </w:rPr>
        <w:t xml:space="preserve"> اساسی تا پایان قرن گذشته به مثاب</w:t>
      </w:r>
      <w:r w:rsidR="000A57AE">
        <w:rPr>
          <w:rStyle w:val="1-Char"/>
          <w:rFonts w:hint="cs"/>
          <w:rtl/>
        </w:rPr>
        <w:t>ۀ</w:t>
      </w:r>
      <w:r w:rsidRPr="00376812">
        <w:rPr>
          <w:rStyle w:val="1-Char"/>
          <w:rFonts w:hint="cs"/>
          <w:rtl/>
        </w:rPr>
        <w:t xml:space="preserve"> مسایل بدیهی تلقی می</w:t>
      </w:r>
      <w:r w:rsidR="00706D5C">
        <w:rPr>
          <w:rStyle w:val="1-Char"/>
          <w:rFonts w:hint="eastAsia"/>
          <w:rtl/>
        </w:rPr>
        <w:t>‌</w:t>
      </w:r>
      <w:r w:rsidRPr="00376812">
        <w:rPr>
          <w:rStyle w:val="1-Char"/>
          <w:rFonts w:hint="cs"/>
          <w:rtl/>
        </w:rPr>
        <w:t>شد. به قول «اورتاکای کست» در کنفرانس ژنو، فیزیک و منطق که دو پای</w:t>
      </w:r>
      <w:r w:rsidR="000A57AE">
        <w:rPr>
          <w:rStyle w:val="1-Char"/>
          <w:rFonts w:hint="cs"/>
          <w:rtl/>
        </w:rPr>
        <w:t>ۀ</w:t>
      </w:r>
      <w:r w:rsidRPr="00376812">
        <w:rPr>
          <w:rStyle w:val="1-Char"/>
          <w:rFonts w:hint="cs"/>
          <w:rtl/>
        </w:rPr>
        <w:t xml:space="preserve"> اساسی دانش</w:t>
      </w:r>
      <w:r w:rsidR="003C024C" w:rsidRPr="00376812">
        <w:rPr>
          <w:rStyle w:val="1-Char"/>
          <w:rFonts w:hint="cs"/>
          <w:rtl/>
        </w:rPr>
        <w:t>‌اند،</w:t>
      </w:r>
      <w:r w:rsidRPr="00376812">
        <w:rPr>
          <w:rStyle w:val="1-Char"/>
          <w:rFonts w:hint="cs"/>
          <w:rtl/>
        </w:rPr>
        <w:t xml:space="preserve"> همان دانشی که تمدن غربی بر آن پایه‌گذاری شده است، خودشان خودشان را ویران کرده</w:t>
      </w:r>
      <w:r w:rsidR="003C024C" w:rsidRPr="00376812">
        <w:rPr>
          <w:rStyle w:val="1-Char"/>
          <w:rFonts w:hint="cs"/>
          <w:rtl/>
        </w:rPr>
        <w:t>‌اند.</w:t>
      </w:r>
      <w:r w:rsidRPr="00376812">
        <w:rPr>
          <w:rStyle w:val="1-Char"/>
          <w:rFonts w:hint="cs"/>
          <w:rtl/>
        </w:rPr>
        <w:t xml:space="preserve"> «دردناکی این دِرام شاید در برابر دیدگان همه کس آشکار نباشد. چشم کسی که کارشناس نیست در یک قطره خون زیر میروسکوب نشانه‌های یک بیماری کشنده را نمی‌تواند کشف کند. اما هر انسان آگاهی می‌تواند برآورد کند وضعی که امروزه منطق و فیزیک دچار آن شده است، رساتر و روشنتر از تمام فجایع سیاسی و جنگی و از آن بحرانی که تمدن ما به آن مبتلا است</w:t>
      </w:r>
      <w:r w:rsidR="00AF6446" w:rsidRPr="00376812">
        <w:rPr>
          <w:rStyle w:val="1-Char"/>
          <w:rFonts w:hint="cs"/>
          <w:rtl/>
        </w:rPr>
        <w:t>، می‌باشد</w:t>
      </w:r>
      <w:r w:rsidRPr="00376812">
        <w:rPr>
          <w:rStyle w:val="1-Char"/>
          <w:rFonts w:hint="cs"/>
          <w:rtl/>
        </w:rPr>
        <w:t>. زیرا این دو دانش به منزل</w:t>
      </w:r>
      <w:r w:rsidR="000A57AE">
        <w:rPr>
          <w:rStyle w:val="1-Char"/>
          <w:rFonts w:hint="cs"/>
          <w:rtl/>
        </w:rPr>
        <w:t>ۀ</w:t>
      </w:r>
      <w:r w:rsidRPr="00376812">
        <w:rPr>
          <w:rStyle w:val="1-Char"/>
          <w:rFonts w:hint="cs"/>
          <w:rtl/>
        </w:rPr>
        <w:t xml:space="preserve"> صندوقی بودند که غربی‌ها طلاهایشان را که از این سوی و آن سوی به دست می‌آوردند، در آن می‌اندوختند. تا با آرامش و آسودگی خیال به پیشباز آینده بروند».</w:t>
      </w:r>
    </w:p>
    <w:p w:rsidR="00A627C8" w:rsidRPr="00D823B5" w:rsidRDefault="00A627C8" w:rsidP="00376812">
      <w:pPr>
        <w:ind w:firstLine="284"/>
        <w:jc w:val="both"/>
        <w:rPr>
          <w:rStyle w:val="1-Char"/>
          <w:rtl/>
        </w:rPr>
      </w:pPr>
      <w:r w:rsidRPr="00376812">
        <w:rPr>
          <w:rStyle w:val="1-Char"/>
          <w:rFonts w:hint="cs"/>
          <w:rtl/>
        </w:rPr>
        <w:t>این دانشمند شهیر به دنبال آن که شرح می‌دهد، چگونه فیزیک اساس خود را تغییر داده است و چگونه منطق نیز در طی پنجاه سال با ملاقات و تعلیمات راسل و وایت هد و هلبرت پایه‌هایش را دگرگون کرده است، می‌افزاید: «تمدن ما امروزه دیگر دارد می‌فهمد که پایه‌هایش در حال ویرانی است، و به همین جهت است که می‌بینیم در وجود خودش تردید می‌کند. اما اینطور هم نیست که هر تمدنی به مجرد پدیدآمدن شک و تردید در رابطه با آن بمیرد. بلکه برعکس، به نظر من، تمدن‌ها تنها در اثر متحجرشدن و جمود و رکود معتقدات صاحبان آن تمدن‌ها می‌میرند، هم</w:t>
      </w:r>
      <w:r w:rsidR="000A57AE">
        <w:rPr>
          <w:rStyle w:val="1-Char"/>
          <w:rFonts w:hint="cs"/>
          <w:rtl/>
        </w:rPr>
        <w:t>ۀ</w:t>
      </w:r>
      <w:r w:rsidRPr="00376812">
        <w:rPr>
          <w:rStyle w:val="1-Char"/>
          <w:rFonts w:hint="cs"/>
          <w:rtl/>
        </w:rPr>
        <w:t xml:space="preserve"> این‌ها نشانگر آن است که پیکر</w:t>
      </w:r>
      <w:r w:rsidR="000A57AE">
        <w:rPr>
          <w:rStyle w:val="1-Char"/>
          <w:rFonts w:hint="cs"/>
          <w:rtl/>
        </w:rPr>
        <w:t>ۀ</w:t>
      </w:r>
      <w:r w:rsidRPr="00376812">
        <w:rPr>
          <w:rStyle w:val="1-Char"/>
          <w:rFonts w:hint="cs"/>
          <w:rtl/>
        </w:rPr>
        <w:t xml:space="preserve"> تمدن ما یا به عبارت درست‌تر، پیکر</w:t>
      </w:r>
      <w:r w:rsidR="000A57AE">
        <w:rPr>
          <w:rStyle w:val="1-Char"/>
          <w:rFonts w:hint="cs"/>
          <w:rtl/>
        </w:rPr>
        <w:t>ۀ</w:t>
      </w:r>
      <w:r w:rsidRPr="00376812">
        <w:rPr>
          <w:rStyle w:val="1-Char"/>
          <w:rFonts w:hint="cs"/>
          <w:rtl/>
        </w:rPr>
        <w:t xml:space="preserve"> تمدنی که غرب آن همه هیاهو برایش به راه می‌اندازد، خشکیده است و کارش به آخر رسیده است» (نقل از مجله «المسلمون» 1383 ق </w:t>
      </w:r>
      <w:r>
        <w:rPr>
          <w:rStyle w:val="Emphasis"/>
          <w:rFonts w:cs="Times New Roman" w:hint="cs"/>
          <w:i w:val="0"/>
          <w:iCs w:val="0"/>
          <w:rtl/>
          <w:lang w:bidi="fa-IR"/>
        </w:rPr>
        <w:t>–</w:t>
      </w:r>
      <w:r w:rsidRPr="00D823B5">
        <w:rPr>
          <w:rStyle w:val="1-Char"/>
          <w:rFonts w:hint="cs"/>
          <w:rtl/>
        </w:rPr>
        <w:t xml:space="preserve"> 1964 م ترجم</w:t>
      </w:r>
      <w:r w:rsidR="000A57AE">
        <w:rPr>
          <w:rStyle w:val="1-Char"/>
          <w:rFonts w:hint="cs"/>
          <w:rtl/>
        </w:rPr>
        <w:t>ۀ</w:t>
      </w:r>
      <w:r w:rsidRPr="00D823B5">
        <w:rPr>
          <w:rStyle w:val="1-Char"/>
          <w:rFonts w:hint="cs"/>
          <w:rtl/>
        </w:rPr>
        <w:t xml:space="preserve"> استاد اورهان محمد علی).</w:t>
      </w:r>
    </w:p>
    <w:p w:rsidR="00A627C8" w:rsidRPr="00D823B5" w:rsidRDefault="00A627C8" w:rsidP="0062758D">
      <w:pPr>
        <w:pStyle w:val="4-0"/>
        <w:rPr>
          <w:rStyle w:val="1-Char"/>
          <w:rtl/>
        </w:rPr>
      </w:pPr>
      <w:bookmarkStart w:id="330" w:name="_Toc258768134"/>
      <w:bookmarkStart w:id="331" w:name="_Toc429312947"/>
      <w:r w:rsidRPr="00D823B5">
        <w:rPr>
          <w:rStyle w:val="1-Char"/>
          <w:rFonts w:hint="cs"/>
          <w:rtl/>
        </w:rPr>
        <w:t>ثالثاً، رسوخ و پایبندی به دانش، به ایمان رهنمون می‌گردد</w:t>
      </w:r>
      <w:bookmarkEnd w:id="330"/>
      <w:bookmarkEnd w:id="331"/>
    </w:p>
    <w:p w:rsidR="00A627C8" w:rsidRPr="00376812" w:rsidRDefault="00A627C8" w:rsidP="00376812">
      <w:pPr>
        <w:ind w:firstLine="284"/>
        <w:jc w:val="both"/>
        <w:rPr>
          <w:rStyle w:val="1-Char"/>
          <w:rtl/>
        </w:rPr>
      </w:pPr>
      <w:r w:rsidRPr="00376812">
        <w:rPr>
          <w:rStyle w:val="1-Char"/>
          <w:rFonts w:hint="cs"/>
          <w:rtl/>
        </w:rPr>
        <w:t>دانش دشمن ایمان یا ضد ایمان نیست. بلکه رهنمون به سوی ایمان است. ما بسیاری از دانشمندان راستین و اهل انصاف را مشاهده کرده</w:t>
      </w:r>
      <w:r w:rsidR="006915E3" w:rsidRPr="00376812">
        <w:rPr>
          <w:rStyle w:val="1-Char"/>
          <w:rFonts w:hint="cs"/>
          <w:rtl/>
        </w:rPr>
        <w:t xml:space="preserve">‌ایم </w:t>
      </w:r>
      <w:r w:rsidRPr="00376812">
        <w:rPr>
          <w:rStyle w:val="1-Char"/>
          <w:rFonts w:hint="cs"/>
          <w:rtl/>
        </w:rPr>
        <w:t>که دانش‌شان آنان را به این نتیجه رسانیده است که فراسوی این جهان یک نیروی برتر وجود دارد که در کار تدبیر و تنظیم امور این جهان است، و همه چیز آن را با سنجش دقیق و حساب و کتاب منظم زیرنظر دارد. علت این امر هم واضح است. دانشمندان بیش از دیگران این توانایی را دارند که پیوندها و همبستگی‌ها و یکپارچگی‌های این جهان را که در هر سلولی از سلول‌های موجودات زند</w:t>
      </w:r>
      <w:r w:rsidR="000A57AE">
        <w:rPr>
          <w:rStyle w:val="1-Char"/>
          <w:rFonts w:hint="cs"/>
          <w:rtl/>
        </w:rPr>
        <w:t>ۀ</w:t>
      </w:r>
      <w:r w:rsidRPr="00376812">
        <w:rPr>
          <w:rStyle w:val="1-Char"/>
          <w:rFonts w:hint="cs"/>
          <w:rtl/>
        </w:rPr>
        <w:t xml:space="preserve"> آن، و در هر اتم از اتم‌های جمادات وجود دارد، بازشناسد: در آفرینش آسمان‌ها و زمین، درآمد و شدِ شب و روز، در کشتی‌هایی که روی آب دریا درحرکتند و آن همه سود به آدمیان می‌رسانند، در زندگی انواع جانوران و موجودات زنده، در وزش بادها، در ابرهایی که میان آسمان و زمین برافراشته</w:t>
      </w:r>
      <w:r w:rsidR="003C024C" w:rsidRPr="00376812">
        <w:rPr>
          <w:rStyle w:val="1-Char"/>
          <w:rFonts w:hint="cs"/>
          <w:rtl/>
        </w:rPr>
        <w:t>‌اند.</w:t>
      </w:r>
    </w:p>
    <w:p w:rsidR="00A627C8" w:rsidRPr="00376812" w:rsidRDefault="00A627C8" w:rsidP="00376812">
      <w:pPr>
        <w:ind w:firstLine="284"/>
        <w:jc w:val="both"/>
        <w:rPr>
          <w:rStyle w:val="1-Char"/>
          <w:rtl/>
        </w:rPr>
      </w:pPr>
      <w:r w:rsidRPr="00376812">
        <w:rPr>
          <w:rStyle w:val="1-Char"/>
          <w:rFonts w:hint="cs"/>
          <w:rtl/>
        </w:rPr>
        <w:t>شگفت نیست که در نوشته‌های بسیاری از دانشمندان علوم طبیعی و کیهان‌شناسی و ریاضیات و زیست‌شناسی و غیره گواهی‌های درخشانی یافت شود که طی</w:t>
      </w:r>
      <w:r w:rsidR="00477E98" w:rsidRPr="00376812">
        <w:rPr>
          <w:rStyle w:val="1-Char"/>
          <w:rFonts w:hint="cs"/>
          <w:rtl/>
        </w:rPr>
        <w:t xml:space="preserve"> آن‌ها </w:t>
      </w:r>
      <w:r w:rsidRPr="00376812">
        <w:rPr>
          <w:rStyle w:val="1-Char"/>
          <w:rFonts w:hint="cs"/>
          <w:rtl/>
        </w:rPr>
        <w:t>به وجود خدا و درست‌بودن دین اعتراف کرده</w:t>
      </w:r>
      <w:r w:rsidR="003C024C" w:rsidRPr="00376812">
        <w:rPr>
          <w:rStyle w:val="1-Char"/>
          <w:rFonts w:hint="cs"/>
          <w:rtl/>
        </w:rPr>
        <w:t>‌اند،</w:t>
      </w:r>
      <w:r w:rsidRPr="00376812">
        <w:rPr>
          <w:rStyle w:val="1-Char"/>
          <w:rFonts w:hint="cs"/>
          <w:rtl/>
        </w:rPr>
        <w:t xml:space="preserve"> و این گواهی‌ها و اعترافات، زبان کسانی را که می‌خواهند دانش را سلاحی برای مبارزه با دین قرار دهند، قطع می‌کند.</w:t>
      </w:r>
    </w:p>
    <w:p w:rsidR="00A627C8" w:rsidRPr="00376812" w:rsidRDefault="00A627C8" w:rsidP="00376812">
      <w:pPr>
        <w:ind w:firstLine="284"/>
        <w:jc w:val="both"/>
        <w:rPr>
          <w:rStyle w:val="1-Char"/>
          <w:rtl/>
        </w:rPr>
      </w:pPr>
      <w:r w:rsidRPr="00376812">
        <w:rPr>
          <w:rStyle w:val="1-Char"/>
          <w:rFonts w:hint="cs"/>
          <w:rtl/>
        </w:rPr>
        <w:t>بعضی از کسانی که از موضع علم و دانش سخن می‌گویند، هنوز با طرز تفکر یکی دو قرن گذشته زندگی می‌کنند، و تحول سهمگینی را که در میدان دانش و تفکر در قرن اخیر روی داده است دنبال نکرده</w:t>
      </w:r>
      <w:r w:rsidR="003C024C" w:rsidRPr="00376812">
        <w:rPr>
          <w:rStyle w:val="1-Char"/>
          <w:rFonts w:hint="cs"/>
          <w:rtl/>
        </w:rPr>
        <w:t>‌اند.</w:t>
      </w:r>
      <w:r w:rsidRPr="00376812">
        <w:rPr>
          <w:rStyle w:val="1-Char"/>
          <w:rFonts w:hint="cs"/>
          <w:rtl/>
        </w:rPr>
        <w:t xml:space="preserve"> حق مطلب این است که این مدعیان علم و دانش، از هر کسی دیگری به لقب و عنوان «مرتجع» سزاوارترند. زیرا، اینان زندانیان نظریاتی هستند که زمان و دورانش گذشته است، و تاب و توانش را از دست داده است</w:t>
      </w:r>
      <w:r w:rsidR="00EE58AA" w:rsidRPr="00376812">
        <w:rPr>
          <w:rStyle w:val="1-Char"/>
          <w:rFonts w:hint="cs"/>
          <w:rtl/>
        </w:rPr>
        <w:t>،</w:t>
      </w:r>
      <w:r w:rsidRPr="00376812">
        <w:rPr>
          <w:rStyle w:val="1-Char"/>
          <w:rFonts w:hint="cs"/>
          <w:rtl/>
        </w:rPr>
        <w:t xml:space="preserve"> به زوایای فراموشی سپرده شده است. به اینان باید گفت: بشنوید دانشمندان معاصر چه می‌گویند:</w:t>
      </w:r>
    </w:p>
    <w:p w:rsidR="00A627C8" w:rsidRPr="00376812" w:rsidRDefault="00A627C8" w:rsidP="00376812">
      <w:pPr>
        <w:ind w:firstLine="284"/>
        <w:jc w:val="both"/>
        <w:rPr>
          <w:rStyle w:val="1-Char"/>
          <w:rtl/>
        </w:rPr>
      </w:pPr>
      <w:r w:rsidRPr="00376812">
        <w:rPr>
          <w:rStyle w:val="1-Char"/>
          <w:rFonts w:hint="cs"/>
          <w:rtl/>
        </w:rPr>
        <w:t>استاد هوشل می‌گوید:</w:t>
      </w:r>
    </w:p>
    <w:p w:rsidR="00A627C8" w:rsidRPr="00376812" w:rsidRDefault="00A627C8" w:rsidP="00376812">
      <w:pPr>
        <w:ind w:firstLine="284"/>
        <w:jc w:val="both"/>
        <w:rPr>
          <w:rStyle w:val="1-Char"/>
          <w:rtl/>
        </w:rPr>
      </w:pPr>
      <w:r w:rsidRPr="00376812">
        <w:rPr>
          <w:rStyle w:val="1-Char"/>
          <w:rFonts w:hint="cs"/>
          <w:rtl/>
        </w:rPr>
        <w:t>هرچه دامن</w:t>
      </w:r>
      <w:r w:rsidR="000A57AE">
        <w:rPr>
          <w:rStyle w:val="1-Char"/>
          <w:rFonts w:hint="cs"/>
          <w:rtl/>
        </w:rPr>
        <w:t>ۀ</w:t>
      </w:r>
      <w:r w:rsidRPr="00376812">
        <w:rPr>
          <w:rStyle w:val="1-Char"/>
          <w:rFonts w:hint="cs"/>
          <w:rtl/>
        </w:rPr>
        <w:t xml:space="preserve"> علم و دانش وسیع‌تر می‌گردد، برهان‌های کوبنده و نیرومند بر وجود یک آفرینند</w:t>
      </w:r>
      <w:r w:rsidR="000A57AE">
        <w:rPr>
          <w:rStyle w:val="1-Char"/>
          <w:rFonts w:hint="cs"/>
          <w:rtl/>
        </w:rPr>
        <w:t>ۀ</w:t>
      </w:r>
      <w:r w:rsidRPr="00376812">
        <w:rPr>
          <w:rStyle w:val="1-Char"/>
          <w:rFonts w:hint="cs"/>
          <w:rtl/>
        </w:rPr>
        <w:t xml:space="preserve"> ازلی که قدرتش حد و نهایت ندارد، افزون‌تر می‌گردد. زمین‌شناسان، ریاضیدانان، کیهان‌شناسان و دانشمندان علوم طبیعی همه باهم برای بالابردن کاخ علم و دانش دست به دست هم داده</w:t>
      </w:r>
      <w:r w:rsidR="003C024C" w:rsidRPr="00376812">
        <w:rPr>
          <w:rStyle w:val="1-Char"/>
          <w:rFonts w:hint="cs"/>
          <w:rtl/>
        </w:rPr>
        <w:t>‌اند،</w:t>
      </w:r>
      <w:r w:rsidRPr="00376812">
        <w:rPr>
          <w:rStyle w:val="1-Char"/>
          <w:rFonts w:hint="cs"/>
          <w:rtl/>
        </w:rPr>
        <w:t xml:space="preserve"> و کاخ علم و دانش جز کاخ عظمت خدای یگانه چیز دیگری نیست».</w:t>
      </w:r>
    </w:p>
    <w:p w:rsidR="00A627C8" w:rsidRPr="00376812" w:rsidRDefault="00A627C8" w:rsidP="00376812">
      <w:pPr>
        <w:ind w:firstLine="284"/>
        <w:jc w:val="both"/>
        <w:rPr>
          <w:rStyle w:val="1-Char"/>
          <w:rtl/>
        </w:rPr>
      </w:pPr>
      <w:r w:rsidRPr="00376812">
        <w:rPr>
          <w:rStyle w:val="1-Char"/>
          <w:rFonts w:hint="cs"/>
          <w:rtl/>
        </w:rPr>
        <w:t>هربرت اسپنسر در این باب در رساله‌ای که در موضوع تربیت نوشته است، دادِ سخن داده است و می‌گوید:</w:t>
      </w:r>
    </w:p>
    <w:p w:rsidR="00A627C8" w:rsidRPr="00376812" w:rsidRDefault="00A627C8" w:rsidP="00376812">
      <w:pPr>
        <w:ind w:firstLine="284"/>
        <w:jc w:val="both"/>
        <w:rPr>
          <w:rStyle w:val="1-Char"/>
          <w:rtl/>
        </w:rPr>
      </w:pPr>
      <w:r w:rsidRPr="00376812">
        <w:rPr>
          <w:rStyle w:val="1-Char"/>
          <w:rFonts w:hint="cs"/>
          <w:rtl/>
        </w:rPr>
        <w:t>«دانش با «خرافات» سرِ ستیز دارد، اما با «دین» ستیزی ندارد. در بسیاری از علوم طبیعی رایج در عصر ما روح زندقه و دین ستیزی وجود دارد، اما دانش صحیح و درست که در حد معلومات سطحی فراتر رفته، و در ژرفنای حقایق نشسته است، از این ماهیت دین ستیزی برکنار است. علوم طبیعی دین را نفی نمی‌کنند. پرداختن به علوم طبیعی یک عبادت بی‌سر و صدا است. اعتراف بی‌سر و صدایی است به ارزشمندی و عظمت اشیائی که با</w:t>
      </w:r>
      <w:r w:rsidR="00477E98" w:rsidRPr="00376812">
        <w:rPr>
          <w:rStyle w:val="1-Char"/>
          <w:rFonts w:hint="cs"/>
          <w:rtl/>
        </w:rPr>
        <w:t xml:space="preserve"> آن‌ها </w:t>
      </w:r>
      <w:r w:rsidRPr="00376812">
        <w:rPr>
          <w:rStyle w:val="1-Char"/>
          <w:rFonts w:hint="cs"/>
          <w:rtl/>
        </w:rPr>
        <w:t>سر و کار داریم و روی</w:t>
      </w:r>
      <w:r w:rsidR="00477E98" w:rsidRPr="00376812">
        <w:rPr>
          <w:rStyle w:val="1-Char"/>
          <w:rFonts w:hint="cs"/>
          <w:rtl/>
        </w:rPr>
        <w:t xml:space="preserve"> آن‌ها </w:t>
      </w:r>
      <w:r w:rsidRPr="00376812">
        <w:rPr>
          <w:rStyle w:val="1-Char"/>
          <w:rFonts w:hint="cs"/>
          <w:rtl/>
        </w:rPr>
        <w:t>مطالعه می‌کنیم. و آنگاه به قدرت آفریننده‌اش. این نوع برخورد البته تسبیح و ستایش زبانی نیست، بلکه تسبیح و ستایش علمی است. تجلیل و ادای احترام شعارگونه هم نیست. این تجلیل و ادای احترام فرآورد</w:t>
      </w:r>
      <w:r w:rsidR="000A57AE">
        <w:rPr>
          <w:rStyle w:val="1-Char"/>
          <w:rFonts w:hint="cs"/>
          <w:rtl/>
        </w:rPr>
        <w:t>ۀ</w:t>
      </w:r>
      <w:r w:rsidRPr="00376812">
        <w:rPr>
          <w:rStyle w:val="1-Char"/>
          <w:rFonts w:hint="cs"/>
          <w:rtl/>
        </w:rPr>
        <w:t xml:space="preserve"> وقت‌گذاری‌ها و اندیشه‌ها و عمل‌های فراوان است. «علم» برای آن که محال بودن درک کُنه علت نخستین را که همان «خدا» است، به انسان‌ها بفهماند، به راه استبداد نمی‌رود. به عکس، روشن‌ترین روش را برای تفهیم این مطلب به ما پیش می‌گیرد که عبارت است از این که به ما هم</w:t>
      </w:r>
      <w:r w:rsidR="000A57AE">
        <w:rPr>
          <w:rStyle w:val="1-Char"/>
          <w:rFonts w:hint="cs"/>
          <w:rtl/>
        </w:rPr>
        <w:t>ۀ</w:t>
      </w:r>
      <w:r w:rsidRPr="00376812">
        <w:rPr>
          <w:rStyle w:val="1-Char"/>
          <w:rFonts w:hint="cs"/>
          <w:rtl/>
        </w:rPr>
        <w:t xml:space="preserve"> مرزهایی را که ما نمی‌توانیم از</w:t>
      </w:r>
      <w:r w:rsidR="00477E98" w:rsidRPr="00376812">
        <w:rPr>
          <w:rStyle w:val="1-Char"/>
          <w:rFonts w:hint="cs"/>
          <w:rtl/>
        </w:rPr>
        <w:t xml:space="preserve"> آن‌ها </w:t>
      </w:r>
      <w:r w:rsidRPr="00376812">
        <w:rPr>
          <w:rStyle w:val="1-Char"/>
          <w:rFonts w:hint="cs"/>
          <w:rtl/>
        </w:rPr>
        <w:t>درگذریم نشان می‌دهد، آنگاه با نهایت مدارا و صمیمیت در پایان این مسیر می‌ایستد، و با کیفیتی بی‌نظیر، کوچکی و حقارت عقل انسان را در برابر حقایقی که فوق عقل هستند، به ما نشان می‌دهد...»</w:t>
      </w:r>
    </w:p>
    <w:p w:rsidR="00A627C8" w:rsidRPr="00376812" w:rsidRDefault="00A627C8" w:rsidP="00376812">
      <w:pPr>
        <w:ind w:firstLine="284"/>
        <w:jc w:val="both"/>
        <w:rPr>
          <w:rStyle w:val="1-Char"/>
          <w:rtl/>
        </w:rPr>
      </w:pPr>
      <w:r w:rsidRPr="00376812">
        <w:rPr>
          <w:rStyle w:val="1-Char"/>
          <w:rFonts w:hint="cs"/>
          <w:rtl/>
        </w:rPr>
        <w:t>بعد، برای نظریه‌اش مثال‌هایی را مطرح می‌کند:</w:t>
      </w:r>
    </w:p>
    <w:p w:rsidR="00A627C8" w:rsidRPr="00376812" w:rsidRDefault="00A627C8" w:rsidP="00376812">
      <w:pPr>
        <w:ind w:firstLine="284"/>
        <w:jc w:val="both"/>
        <w:rPr>
          <w:rStyle w:val="1-Char"/>
          <w:rtl/>
        </w:rPr>
      </w:pPr>
      <w:r w:rsidRPr="00376812">
        <w:rPr>
          <w:rStyle w:val="1-Char"/>
          <w:rFonts w:hint="cs"/>
          <w:rtl/>
        </w:rPr>
        <w:t>«دانشمندی که وقتی یک قطر</w:t>
      </w:r>
      <w:r w:rsidR="000A57AE">
        <w:rPr>
          <w:rStyle w:val="1-Char"/>
          <w:rFonts w:hint="cs"/>
          <w:rtl/>
        </w:rPr>
        <w:t>ۀ</w:t>
      </w:r>
      <w:r w:rsidRPr="00376812">
        <w:rPr>
          <w:rStyle w:val="1-Char"/>
          <w:rFonts w:hint="cs"/>
          <w:rtl/>
        </w:rPr>
        <w:t xml:space="preserve"> آب را می‌نگرد، به یادش می‌آید که این قطر</w:t>
      </w:r>
      <w:r w:rsidR="000A57AE">
        <w:rPr>
          <w:rStyle w:val="1-Char"/>
          <w:rFonts w:hint="cs"/>
          <w:rtl/>
        </w:rPr>
        <w:t>ۀ</w:t>
      </w:r>
      <w:r w:rsidRPr="00376812">
        <w:rPr>
          <w:rStyle w:val="1-Char"/>
          <w:rFonts w:hint="cs"/>
          <w:rtl/>
        </w:rPr>
        <w:t xml:space="preserve"> آب از اکسیژن و هیدروژن با نسبت بخصوص ترکیب شده است، به طوری که اگر این نسبت به هم می‌خورد، چیز دیگری غیر از آب از کار درمی‌آمد، به عظمت و قدرت و حکمت و علم دامنه‌دار آفریدگار اعتقاد پیدا می‌کند، و این اعتقاد به مراتب قوی‌تر و مایه‌دارتر است از اعتقاد دیگران که یک قطره آب را فقط یک قطره آب می‌بینند و بس. همچنین دانشمندی که یک دان</w:t>
      </w:r>
      <w:r w:rsidR="000A57AE">
        <w:rPr>
          <w:rStyle w:val="1-Char"/>
          <w:rFonts w:hint="cs"/>
          <w:rtl/>
        </w:rPr>
        <w:t>ۀ</w:t>
      </w:r>
      <w:r w:rsidRPr="00376812">
        <w:rPr>
          <w:rStyle w:val="1-Char"/>
          <w:rFonts w:hint="cs"/>
          <w:rtl/>
        </w:rPr>
        <w:t xml:space="preserve"> برف را با آن همه زیبایی هندسی و ظرافتی که در آن به کار رفته است، می‌نگرد، بی‌شک، به جمال و زیبایی، آفریدگار و حکمت همه جانبه‌اش پی می‌برد، به مراتب بیشتر از کسانی که برف را باران منجمد شده و یخ زده می‌شناسند و بس».</w:t>
      </w:r>
    </w:p>
    <w:p w:rsidR="00A627C8" w:rsidRPr="00376812" w:rsidRDefault="00A627C8" w:rsidP="00376812">
      <w:pPr>
        <w:ind w:firstLine="284"/>
        <w:jc w:val="both"/>
        <w:rPr>
          <w:rStyle w:val="1-Char"/>
          <w:rtl/>
        </w:rPr>
      </w:pPr>
      <w:r w:rsidRPr="00376812">
        <w:rPr>
          <w:rStyle w:val="1-Char"/>
          <w:rFonts w:hint="cs"/>
          <w:rtl/>
        </w:rPr>
        <w:t>دکتر دی نوی، پزشک دانشمندی که سر و کارش با تشریح و علوم طبیعی است، می‌گوید:</w:t>
      </w:r>
    </w:p>
    <w:p w:rsidR="00A627C8" w:rsidRPr="00376812" w:rsidRDefault="00A627C8" w:rsidP="00376812">
      <w:pPr>
        <w:ind w:firstLine="284"/>
        <w:jc w:val="both"/>
        <w:rPr>
          <w:rStyle w:val="1-Char"/>
          <w:rtl/>
        </w:rPr>
      </w:pPr>
      <w:r w:rsidRPr="00376812">
        <w:rPr>
          <w:rStyle w:val="1-Char"/>
          <w:rFonts w:hint="cs"/>
          <w:rtl/>
        </w:rPr>
        <w:t>«بسیارند انسان‌های باهوش و خوش‌نیتی که خیال می‌کنند، نمی‌توانند به خدا ایمان داشته باشند</w:t>
      </w:r>
      <w:r w:rsidR="00EE58AA" w:rsidRPr="00376812">
        <w:rPr>
          <w:rStyle w:val="1-Char"/>
          <w:rFonts w:hint="cs"/>
          <w:rtl/>
        </w:rPr>
        <w:t>؛</w:t>
      </w:r>
      <w:r w:rsidRPr="00376812">
        <w:rPr>
          <w:rStyle w:val="1-Char"/>
          <w:rFonts w:hint="cs"/>
          <w:rtl/>
        </w:rPr>
        <w:t xml:space="preserve"> زیرا نمی‌توانند او را درک کنند. در صورتی که یک انسان درست‌اندیش که با صداقت و امانت و با تمام وجود به علم و دانش پرداخته است، «خدا» را در همان وضعیتی نیاز دارد تصور کند که دانشمند علوم طبیعی نیاز دارد، «الکتریسیته» را تصور کند. این هردو تصور در هردو حالت و وضعیت ناقص و باطل</w:t>
      </w:r>
      <w:r w:rsidR="003C024C" w:rsidRPr="00376812">
        <w:rPr>
          <w:rStyle w:val="1-Char"/>
          <w:rFonts w:hint="cs"/>
          <w:rtl/>
        </w:rPr>
        <w:t>‌اند.</w:t>
      </w:r>
      <w:r w:rsidRPr="00376812">
        <w:rPr>
          <w:rStyle w:val="1-Char"/>
          <w:rFonts w:hint="cs"/>
          <w:rtl/>
        </w:rPr>
        <w:t xml:space="preserve"> الکتریسیته و وجود مادی آن را دقیقاً نمی‌توان تصور کرد، با وجود این از نظر آثار و دستاوردهایش به مراتب وجودش محقق‌تر و قطعی‌تر از یک تکه چوب است».</w:t>
      </w:r>
    </w:p>
    <w:p w:rsidR="00A627C8" w:rsidRPr="00376812" w:rsidRDefault="00A627C8" w:rsidP="00376812">
      <w:pPr>
        <w:ind w:firstLine="284"/>
        <w:jc w:val="both"/>
        <w:rPr>
          <w:rStyle w:val="1-Char"/>
          <w:rtl/>
        </w:rPr>
      </w:pPr>
      <w:r w:rsidRPr="00376812">
        <w:rPr>
          <w:rStyle w:val="1-Char"/>
          <w:rFonts w:hint="cs"/>
          <w:rtl/>
        </w:rPr>
        <w:t>سِر آرتور تامسون، دانشمند علوم طبیعی و نویسند</w:t>
      </w:r>
      <w:r w:rsidR="000A57AE">
        <w:rPr>
          <w:rStyle w:val="1-Char"/>
          <w:rFonts w:hint="cs"/>
          <w:rtl/>
        </w:rPr>
        <w:t>ۀ</w:t>
      </w:r>
      <w:r w:rsidRPr="00376812">
        <w:rPr>
          <w:rStyle w:val="1-Char"/>
          <w:rFonts w:hint="cs"/>
          <w:rtl/>
        </w:rPr>
        <w:t xml:space="preserve"> شهیر اسکاتلندی می‌گوید:</w:t>
      </w:r>
    </w:p>
    <w:p w:rsidR="00A627C8" w:rsidRPr="00376812" w:rsidRDefault="00A627C8" w:rsidP="00376812">
      <w:pPr>
        <w:ind w:firstLine="284"/>
        <w:jc w:val="both"/>
        <w:rPr>
          <w:rStyle w:val="1-Char"/>
          <w:rtl/>
        </w:rPr>
      </w:pPr>
      <w:r w:rsidRPr="00376812">
        <w:rPr>
          <w:rStyle w:val="1-Char"/>
          <w:rFonts w:hint="cs"/>
          <w:rtl/>
        </w:rPr>
        <w:t>ما در زمانی زندگی می‌کنیم که زمین سخت شکافته شده است و جو</w:t>
      </w:r>
      <w:r w:rsidR="00EE58AA" w:rsidRPr="00376812">
        <w:rPr>
          <w:rStyle w:val="1-Char"/>
          <w:rFonts w:hint="cs"/>
          <w:rtl/>
        </w:rPr>
        <w:t>ّ</w:t>
      </w:r>
      <w:r w:rsidRPr="00376812">
        <w:rPr>
          <w:rStyle w:val="1-Char"/>
          <w:rFonts w:hint="cs"/>
          <w:rtl/>
        </w:rPr>
        <w:t xml:space="preserve"> کیان مادی خودش را از دست داده است. بنابراین، زمان ما تقریباً هیچ شایستگی آن را ندارد که در تأویلات مادی غلو کنیم».</w:t>
      </w:r>
    </w:p>
    <w:p w:rsidR="00A627C8" w:rsidRPr="00376812" w:rsidRDefault="00A627C8" w:rsidP="00376812">
      <w:pPr>
        <w:ind w:firstLine="284"/>
        <w:jc w:val="both"/>
        <w:rPr>
          <w:rStyle w:val="1-Char"/>
          <w:rtl/>
        </w:rPr>
      </w:pPr>
      <w:r w:rsidRPr="00376812">
        <w:rPr>
          <w:rStyle w:val="1-Char"/>
          <w:rFonts w:hint="cs"/>
          <w:rtl/>
        </w:rPr>
        <w:t>در مجموعه مقالات «علم و دین» آمده است:</w:t>
      </w:r>
    </w:p>
    <w:p w:rsidR="00A627C8" w:rsidRPr="00D823B5" w:rsidRDefault="00A627C8" w:rsidP="00376812">
      <w:pPr>
        <w:ind w:firstLine="284"/>
        <w:jc w:val="both"/>
        <w:rPr>
          <w:rStyle w:val="1-Char"/>
          <w:rtl/>
        </w:rPr>
      </w:pPr>
      <w:r w:rsidRPr="00376812">
        <w:rPr>
          <w:rStyle w:val="1-Char"/>
          <w:rFonts w:hint="cs"/>
          <w:rtl/>
        </w:rPr>
        <w:t>«امروزه دیگر عقل متدین نباید تأسف بخورد از این که دانشمند علوم طبیعی از طریق طبیعت به پروردگار طبیعت نمی‌رسد</w:t>
      </w:r>
      <w:r w:rsidR="00EE58AA" w:rsidRPr="00376812">
        <w:rPr>
          <w:rStyle w:val="1-Char"/>
          <w:rFonts w:hint="cs"/>
          <w:rtl/>
        </w:rPr>
        <w:t>؛</w:t>
      </w:r>
      <w:r w:rsidRPr="00376812">
        <w:rPr>
          <w:rStyle w:val="1-Char"/>
          <w:rFonts w:hint="cs"/>
          <w:rtl/>
        </w:rPr>
        <w:t xml:space="preserve"> زیرا این کار دانشمند علوم طبیعی نیست، و اگر قرار باشد دانشمندان بتوانند از طبیعت، مافوق طبیعت را استنتاج کنند، نتیجه</w:t>
      </w:r>
      <w:r w:rsidR="00A337B8" w:rsidRPr="00376812">
        <w:rPr>
          <w:rStyle w:val="1-Char"/>
          <w:rFonts w:hint="cs"/>
          <w:rtl/>
        </w:rPr>
        <w:t xml:space="preserve"> بزرگ‌تر</w:t>
      </w:r>
      <w:r w:rsidRPr="00376812">
        <w:rPr>
          <w:rStyle w:val="1-Char"/>
          <w:rFonts w:hint="cs"/>
          <w:rtl/>
        </w:rPr>
        <w:t xml:space="preserve"> از مقدمات خواهد شد، و چنین چیزی ممکن نیست. ما امروزه جای دارد که نسبت به دانشمندان علوم طبیعی غبطه بخور</w:t>
      </w:r>
      <w:r w:rsidR="00765C12" w:rsidRPr="00376812">
        <w:rPr>
          <w:rStyle w:val="1-Char"/>
          <w:rFonts w:hint="cs"/>
          <w:rtl/>
        </w:rPr>
        <w:t>ی</w:t>
      </w:r>
      <w:r w:rsidRPr="00376812">
        <w:rPr>
          <w:rStyle w:val="1-Char"/>
          <w:rFonts w:hint="cs"/>
          <w:rtl/>
        </w:rPr>
        <w:t>م. زیرا آنان نتوانسته</w:t>
      </w:r>
      <w:r w:rsidR="003C024C" w:rsidRPr="00376812">
        <w:rPr>
          <w:rStyle w:val="1-Char"/>
          <w:rFonts w:hint="cs"/>
          <w:rtl/>
        </w:rPr>
        <w:t xml:space="preserve">‌اند </w:t>
      </w:r>
      <w:r w:rsidRPr="00376812">
        <w:rPr>
          <w:rStyle w:val="1-Char"/>
          <w:rFonts w:hint="cs"/>
          <w:rtl/>
        </w:rPr>
        <w:t>برای گرایش‌های دینی زمینه‌هایی فراهم آورند که دین بتواند در فضای علم تنفس کند، چیزی که در روزگار پدران و نیاکان ما میسر نبوده است. بنابراین، اگر قبول</w:t>
      </w:r>
      <w:r w:rsidR="00706D5C">
        <w:rPr>
          <w:rStyle w:val="1-Char"/>
          <w:rFonts w:hint="cs"/>
          <w:rtl/>
        </w:rPr>
        <w:t xml:space="preserve"> </w:t>
      </w:r>
      <w:r w:rsidRPr="00376812">
        <w:rPr>
          <w:rStyle w:val="1-Char"/>
          <w:rFonts w:hint="cs"/>
          <w:rtl/>
        </w:rPr>
        <w:t>کنیم که کار طبیعیدانان نیست که خدا را جستجو کنند و</w:t>
      </w:r>
      <w:r w:rsidR="00553F01">
        <w:rPr>
          <w:rStyle w:val="1-Char"/>
          <w:rFonts w:hint="cs"/>
          <w:rtl/>
        </w:rPr>
        <w:t xml:space="preserve"> دربارۀ </w:t>
      </w:r>
      <w:r w:rsidRPr="00376812">
        <w:rPr>
          <w:rStyle w:val="1-Char"/>
          <w:rFonts w:hint="cs"/>
          <w:rtl/>
        </w:rPr>
        <w:t xml:space="preserve">خدا سخن بگویند، </w:t>
      </w:r>
      <w:r w:rsidR="00765C12" w:rsidRPr="00376812">
        <w:rPr>
          <w:rStyle w:val="1-Char"/>
          <w:rFonts w:hint="cs"/>
          <w:rtl/>
        </w:rPr>
        <w:t>-</w:t>
      </w:r>
      <w:r w:rsidRPr="00376812">
        <w:rPr>
          <w:rStyle w:val="1-Char"/>
          <w:rFonts w:hint="cs"/>
          <w:rtl/>
        </w:rPr>
        <w:t xml:space="preserve">چنانکه «مستر لانگدون دافیز» به اشتباه در کتاب زیبایش که راجع به انسان و جهان نوشته است، پنداشته است </w:t>
      </w:r>
      <w:r>
        <w:rPr>
          <w:rStyle w:val="Emphasis"/>
          <w:rFonts w:cs="Times New Roman" w:hint="cs"/>
          <w:i w:val="0"/>
          <w:iCs w:val="0"/>
          <w:rtl/>
          <w:lang w:bidi="fa-IR"/>
        </w:rPr>
        <w:t>–</w:t>
      </w:r>
      <w:r w:rsidR="00765C12">
        <w:rPr>
          <w:rStyle w:val="Emphasis"/>
          <w:rFonts w:cs="Times New Roman" w:hint="cs"/>
          <w:i w:val="0"/>
          <w:iCs w:val="0"/>
          <w:rtl/>
          <w:lang w:bidi="fa-IR"/>
        </w:rPr>
        <w:t>.</w:t>
      </w:r>
      <w:r w:rsidRPr="00D823B5">
        <w:rPr>
          <w:rStyle w:val="1-Char"/>
          <w:rFonts w:hint="cs"/>
          <w:rtl/>
        </w:rPr>
        <w:t xml:space="preserve"> ما بر آنیم که تصریح کنیم بر این که</w:t>
      </w:r>
      <w:r w:rsidR="00A337B8" w:rsidRPr="00D823B5">
        <w:rPr>
          <w:rStyle w:val="1-Char"/>
          <w:rFonts w:hint="cs"/>
          <w:rtl/>
        </w:rPr>
        <w:t xml:space="preserve"> بزرگ‌تر</w:t>
      </w:r>
      <w:r w:rsidRPr="00D823B5">
        <w:rPr>
          <w:rStyle w:val="1-Char"/>
          <w:rFonts w:hint="cs"/>
          <w:rtl/>
        </w:rPr>
        <w:t>ین خدمتی که علم و دانش کرده است، اینست که انسان را به برداشت و پندار بسی والاتر و بالاتر، به «خدا» رهنمون شده است. به عبارت دیگر می‌توان گفت: علم برای انسان آسمان جدید و زمین جدیدی پدید آورده، و او را به سرحد نهائی کوشش عقلانی خویش رسانیده است، و طوری شده که بسیاری اوقات، مز</w:t>
      </w:r>
      <w:r w:rsidR="000A57AE">
        <w:rPr>
          <w:rStyle w:val="1-Char"/>
          <w:rFonts w:hint="cs"/>
          <w:rtl/>
        </w:rPr>
        <w:t>ۀ</w:t>
      </w:r>
      <w:r w:rsidRPr="00D823B5">
        <w:rPr>
          <w:rStyle w:val="1-Char"/>
          <w:rFonts w:hint="cs"/>
          <w:rtl/>
        </w:rPr>
        <w:t xml:space="preserve"> صلح و آرامش را نمی‌چشد، مگر هنگامی که از حد و مرز فهم و درک بشر درگذرد، و این تنها در پرتو یقین و باور قطعی به خدا خواهد بود» (نقل از کتاب </w:t>
      </w:r>
      <w:r w:rsidRPr="00CF3505">
        <w:rPr>
          <w:rStyle w:val="5-Char"/>
          <w:rFonts w:hint="cs"/>
          <w:rtl/>
        </w:rPr>
        <w:t>«عقائد المفکرین فی القرن العشرین»</w:t>
      </w:r>
      <w:r w:rsidRPr="00D823B5">
        <w:rPr>
          <w:rStyle w:val="1-Char"/>
          <w:rFonts w:hint="cs"/>
          <w:rtl/>
        </w:rPr>
        <w:t xml:space="preserve"> (استاد عقاد).</w:t>
      </w:r>
    </w:p>
    <w:p w:rsidR="00A627C8" w:rsidRPr="00376812" w:rsidRDefault="00A627C8" w:rsidP="00376812">
      <w:pPr>
        <w:ind w:firstLine="284"/>
        <w:jc w:val="both"/>
        <w:rPr>
          <w:rStyle w:val="1-Char"/>
          <w:rtl/>
        </w:rPr>
      </w:pPr>
      <w:r w:rsidRPr="00376812">
        <w:rPr>
          <w:rStyle w:val="1-Char"/>
          <w:rFonts w:hint="cs"/>
          <w:rtl/>
        </w:rPr>
        <w:t>کتابخانه‌های جهان کتاب‌های ارزند</w:t>
      </w:r>
      <w:r w:rsidR="000A57AE">
        <w:rPr>
          <w:rStyle w:val="1-Char"/>
          <w:rFonts w:hint="cs"/>
          <w:rtl/>
        </w:rPr>
        <w:t>ۀ</w:t>
      </w:r>
      <w:r w:rsidRPr="00376812">
        <w:rPr>
          <w:rStyle w:val="1-Char"/>
          <w:rFonts w:hint="cs"/>
          <w:rtl/>
        </w:rPr>
        <w:t xml:space="preserve"> بسیاری را با زبان‌های زند</w:t>
      </w:r>
      <w:r w:rsidR="000A57AE">
        <w:rPr>
          <w:rStyle w:val="1-Char"/>
          <w:rFonts w:hint="cs"/>
          <w:rtl/>
        </w:rPr>
        <w:t>ۀ</w:t>
      </w:r>
      <w:r w:rsidRPr="00376812">
        <w:rPr>
          <w:rStyle w:val="1-Char"/>
          <w:rFonts w:hint="cs"/>
          <w:rtl/>
        </w:rPr>
        <w:t xml:space="preserve"> دنیا در بر گرفته</w:t>
      </w:r>
      <w:r w:rsidR="003C024C" w:rsidRPr="00376812">
        <w:rPr>
          <w:rStyle w:val="1-Char"/>
          <w:rFonts w:hint="cs"/>
          <w:rtl/>
        </w:rPr>
        <w:t xml:space="preserve">‌اند </w:t>
      </w:r>
      <w:r w:rsidRPr="00376812">
        <w:rPr>
          <w:rStyle w:val="1-Char"/>
          <w:rFonts w:hint="cs"/>
          <w:rtl/>
        </w:rPr>
        <w:t>که این کتاب‌ها را دانشمندان متخصص و متبحر در رشته‌های مخت</w:t>
      </w:r>
      <w:r w:rsidR="00765C12" w:rsidRPr="00376812">
        <w:rPr>
          <w:rStyle w:val="1-Char"/>
          <w:rFonts w:hint="cs"/>
          <w:rtl/>
        </w:rPr>
        <w:t>لف علوم طبیعی نوشته</w:t>
      </w:r>
      <w:r w:rsidR="003C024C" w:rsidRPr="00376812">
        <w:rPr>
          <w:rStyle w:val="1-Char"/>
          <w:rFonts w:hint="cs"/>
          <w:rtl/>
        </w:rPr>
        <w:t>‌اند،</w:t>
      </w:r>
      <w:r w:rsidR="00765C12" w:rsidRPr="00376812">
        <w:rPr>
          <w:rStyle w:val="1-Char"/>
          <w:rFonts w:hint="cs"/>
          <w:rtl/>
        </w:rPr>
        <w:t xml:space="preserve"> و ه</w:t>
      </w:r>
      <w:r w:rsidRPr="00376812">
        <w:rPr>
          <w:rStyle w:val="1-Char"/>
          <w:rFonts w:hint="cs"/>
          <w:rtl/>
        </w:rPr>
        <w:t>م</w:t>
      </w:r>
      <w:r w:rsidR="000A57AE">
        <w:rPr>
          <w:rStyle w:val="1-Char"/>
          <w:rFonts w:hint="cs"/>
          <w:rtl/>
        </w:rPr>
        <w:t>ۀ</w:t>
      </w:r>
      <w:r w:rsidRPr="00376812">
        <w:rPr>
          <w:rStyle w:val="1-Char"/>
          <w:rFonts w:hint="cs"/>
          <w:rtl/>
        </w:rPr>
        <w:t xml:space="preserve"> این کتاب‌ها انسان را به خدا هدایت می‌کنند و به ایمان به خدا دعوت می‌نمایند.</w:t>
      </w:r>
    </w:p>
    <w:p w:rsidR="00A627C8" w:rsidRPr="00376812" w:rsidRDefault="00A627C8" w:rsidP="00376812">
      <w:pPr>
        <w:ind w:firstLine="284"/>
        <w:jc w:val="both"/>
        <w:rPr>
          <w:rStyle w:val="1-Char"/>
          <w:rtl/>
        </w:rPr>
      </w:pPr>
      <w:r w:rsidRPr="00376812">
        <w:rPr>
          <w:rStyle w:val="1-Char"/>
          <w:rFonts w:hint="cs"/>
          <w:rtl/>
        </w:rPr>
        <w:t>از این میان، تنها دو کتاب را که شهرت جهانی گسترده‌ای پیدا کرده</w:t>
      </w:r>
      <w:r w:rsidR="003C024C" w:rsidRPr="00376812">
        <w:rPr>
          <w:rStyle w:val="1-Char"/>
          <w:rFonts w:hint="cs"/>
          <w:rtl/>
        </w:rPr>
        <w:t xml:space="preserve">‌اند </w:t>
      </w:r>
      <w:r w:rsidRPr="00376812">
        <w:rPr>
          <w:rStyle w:val="1-Char"/>
          <w:rFonts w:hint="cs"/>
          <w:rtl/>
        </w:rPr>
        <w:t>و از انگلیسی به عربی نیز برگردانده شده</w:t>
      </w:r>
      <w:r w:rsidR="003C024C" w:rsidRPr="00376812">
        <w:rPr>
          <w:rStyle w:val="1-Char"/>
          <w:rFonts w:hint="cs"/>
          <w:rtl/>
        </w:rPr>
        <w:t>‌اند،</w:t>
      </w:r>
      <w:r w:rsidRPr="00376812">
        <w:rPr>
          <w:rStyle w:val="1-Char"/>
          <w:rFonts w:hint="cs"/>
          <w:rtl/>
        </w:rPr>
        <w:t xml:space="preserve"> مطرح می‌کنیم:</w:t>
      </w:r>
    </w:p>
    <w:p w:rsidR="00A627C8" w:rsidRPr="00376812" w:rsidRDefault="00A627C8" w:rsidP="00376812">
      <w:pPr>
        <w:ind w:firstLine="284"/>
        <w:jc w:val="both"/>
        <w:rPr>
          <w:rStyle w:val="1-Char"/>
          <w:rtl/>
        </w:rPr>
      </w:pPr>
      <w:r w:rsidRPr="00376812">
        <w:rPr>
          <w:rStyle w:val="1-Char"/>
          <w:rFonts w:hint="cs"/>
          <w:rtl/>
        </w:rPr>
        <w:t>یکی از آندو کتاب، تألیف آ.کریسی موریسون، رئیس آکادمی علوم در نیویورک و عضو هیئت اجرائی مرکز تحقیقات ملی در ایالت متحد</w:t>
      </w:r>
      <w:r w:rsidR="000A57AE">
        <w:rPr>
          <w:rStyle w:val="1-Char"/>
          <w:rFonts w:hint="cs"/>
          <w:rtl/>
        </w:rPr>
        <w:t>ۀ</w:t>
      </w:r>
      <w:r w:rsidRPr="00376812">
        <w:rPr>
          <w:rStyle w:val="1-Char"/>
          <w:rFonts w:hint="cs"/>
          <w:rtl/>
        </w:rPr>
        <w:t xml:space="preserve"> امریکا و یکی از قطب‌های علوم طبیعی در عصر حاضر است. عنوان کتاب وی در اصل «انسان به تنهایی سرِ پا نمی‌ایستد» بود که در رد بر کتاب ضد دینی، ژولیان هکسلی به نام «انسان به تنهایی</w:t>
      </w:r>
      <w:r w:rsidR="00765C12" w:rsidRPr="00376812">
        <w:rPr>
          <w:rStyle w:val="1-Char"/>
          <w:rFonts w:hint="cs"/>
          <w:rtl/>
        </w:rPr>
        <w:t>(یعنی بدون خدا)</w:t>
      </w:r>
      <w:r w:rsidRPr="00376812">
        <w:rPr>
          <w:rStyle w:val="1-Char"/>
          <w:rFonts w:hint="cs"/>
          <w:rtl/>
        </w:rPr>
        <w:t xml:space="preserve"> سر پا می‌ایستد» نوشت. استاد محمود صالح فلکی این کتاب را تحت عنوانی که بر جهتگیری علم و دانش بشری در قرن حاضر دلالت دارد، به عربی برگردانید: </w:t>
      </w:r>
      <w:r w:rsidRPr="00CF3505">
        <w:rPr>
          <w:rStyle w:val="5-Char"/>
          <w:rFonts w:hint="cs"/>
          <w:rtl/>
        </w:rPr>
        <w:t>«العلم یدعو لل</w:t>
      </w:r>
      <w:r w:rsidR="00765C12" w:rsidRPr="00CF3505">
        <w:rPr>
          <w:rStyle w:val="5-Char"/>
          <w:rFonts w:hint="cs"/>
          <w:rtl/>
        </w:rPr>
        <w:t>إ</w:t>
      </w:r>
      <w:r w:rsidRPr="00CF3505">
        <w:rPr>
          <w:rStyle w:val="5-Char"/>
          <w:rFonts w:hint="cs"/>
          <w:rtl/>
        </w:rPr>
        <w:t>یمان»</w:t>
      </w:r>
      <w:r w:rsidRPr="00376812">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[همچنین با عنوان «راز آفرینش» به زبان فارسی ترجمه و توسط انتشارات محمدی به چاپ رسیده است. م]</w:t>
      </w:r>
    </w:p>
    <w:p w:rsidR="00A627C8" w:rsidRPr="00376812" w:rsidRDefault="00A627C8" w:rsidP="00376812">
      <w:pPr>
        <w:ind w:firstLine="284"/>
        <w:jc w:val="both"/>
        <w:rPr>
          <w:rStyle w:val="1-Char"/>
          <w:rtl/>
        </w:rPr>
      </w:pPr>
      <w:r w:rsidRPr="00376812">
        <w:rPr>
          <w:rStyle w:val="1-Char"/>
          <w:rFonts w:hint="cs"/>
          <w:rtl/>
        </w:rPr>
        <w:t>دومین کتاب را سی تن از مشهورترین دانشمندان متخصص امریکا مشترکاً تألیف کرده</w:t>
      </w:r>
      <w:r w:rsidR="003C024C" w:rsidRPr="00376812">
        <w:rPr>
          <w:rStyle w:val="1-Char"/>
          <w:rFonts w:hint="cs"/>
          <w:rtl/>
        </w:rPr>
        <w:t xml:space="preserve">‌اند </w:t>
      </w:r>
      <w:r w:rsidRPr="00376812">
        <w:rPr>
          <w:rStyle w:val="1-Char"/>
          <w:rFonts w:hint="cs"/>
          <w:rtl/>
        </w:rPr>
        <w:t>و هریک در این کتاب یک مقاله نوشته</w:t>
      </w:r>
      <w:r w:rsidR="003C024C" w:rsidRPr="00376812">
        <w:rPr>
          <w:rStyle w:val="1-Char"/>
          <w:rFonts w:hint="cs"/>
          <w:rtl/>
        </w:rPr>
        <w:t>‌اند،</w:t>
      </w:r>
      <w:r w:rsidRPr="00376812">
        <w:rPr>
          <w:rStyle w:val="1-Char"/>
          <w:rFonts w:hint="cs"/>
          <w:rtl/>
        </w:rPr>
        <w:t xml:space="preserve"> و طی مقالات‌شان یک به یک توضیح داده</w:t>
      </w:r>
      <w:r w:rsidR="003C024C" w:rsidRPr="00376812">
        <w:rPr>
          <w:rStyle w:val="1-Char"/>
          <w:rFonts w:hint="cs"/>
          <w:rtl/>
        </w:rPr>
        <w:t xml:space="preserve">‌اند </w:t>
      </w:r>
      <w:r w:rsidRPr="00376812">
        <w:rPr>
          <w:rStyle w:val="1-Char"/>
          <w:rFonts w:hint="cs"/>
          <w:rtl/>
        </w:rPr>
        <w:t>که چگونه از طریق دانش و تحقیق خودشان به وجود خدا و ایمان به خدا راه یافته</w:t>
      </w:r>
      <w:r w:rsidR="003C024C" w:rsidRPr="00376812">
        <w:rPr>
          <w:rStyle w:val="1-Char"/>
          <w:rFonts w:hint="cs"/>
          <w:rtl/>
        </w:rPr>
        <w:t>‌اند.</w:t>
      </w:r>
      <w:r w:rsidRPr="00376812">
        <w:rPr>
          <w:rStyle w:val="1-Char"/>
          <w:rFonts w:hint="cs"/>
          <w:rtl/>
        </w:rPr>
        <w:t xml:space="preserve"> این کتاب را دکتر «دمرداش سرحان» تحت عنوان </w:t>
      </w:r>
      <w:r w:rsidRPr="00CF3505">
        <w:rPr>
          <w:rStyle w:val="5-Char"/>
          <w:rFonts w:hint="cs"/>
          <w:rtl/>
        </w:rPr>
        <w:t>«الله یتجلی فی عصر العلم»</w:t>
      </w:r>
      <w:r w:rsidRPr="00376812">
        <w:rPr>
          <w:rStyle w:val="1-Char"/>
          <w:rFonts w:hint="cs"/>
          <w:rtl/>
        </w:rPr>
        <w:t xml:space="preserve"> به عربی برگردانیده است.</w:t>
      </w:r>
    </w:p>
    <w:p w:rsidR="00A627C8" w:rsidRPr="00D823B5" w:rsidRDefault="00A627C8" w:rsidP="00376812">
      <w:pPr>
        <w:ind w:firstLine="284"/>
        <w:jc w:val="both"/>
        <w:rPr>
          <w:rStyle w:val="1-Char"/>
          <w:rtl/>
        </w:rPr>
      </w:pPr>
      <w:r w:rsidRPr="00376812">
        <w:rPr>
          <w:rStyle w:val="1-Char"/>
          <w:rFonts w:hint="cs"/>
          <w:rtl/>
        </w:rPr>
        <w:t xml:space="preserve">به زبان عربی نیز کتاب‌ها و مقالات و رساله‌های متعددی نوشته شده است، از جمله: </w:t>
      </w:r>
      <w:r w:rsidRPr="00354D6A">
        <w:rPr>
          <w:rStyle w:val="5-Char"/>
          <w:rFonts w:hint="cs"/>
          <w:rtl/>
        </w:rPr>
        <w:t>«سُنَن الله فی الکائنات»</w:t>
      </w:r>
      <w:r w:rsidRPr="00376812">
        <w:rPr>
          <w:rStyle w:val="1-Char"/>
          <w:rFonts w:hint="cs"/>
          <w:rtl/>
        </w:rPr>
        <w:t xml:space="preserve"> نوشته: دکتر محمد احمد غمراوی؛ </w:t>
      </w:r>
      <w:r w:rsidRPr="00354D6A">
        <w:rPr>
          <w:rStyle w:val="5-Char"/>
          <w:rFonts w:hint="cs"/>
          <w:rtl/>
        </w:rPr>
        <w:t>«مع الله فی السماء»</w:t>
      </w:r>
      <w:r w:rsidRPr="00376812">
        <w:rPr>
          <w:rStyle w:val="1-Char"/>
          <w:rFonts w:hint="cs"/>
          <w:rtl/>
        </w:rPr>
        <w:t>، نوشت</w:t>
      </w:r>
      <w:r w:rsidR="000A57AE">
        <w:rPr>
          <w:rStyle w:val="1-Char"/>
          <w:rFonts w:hint="cs"/>
          <w:rtl/>
        </w:rPr>
        <w:t>ۀ</w:t>
      </w:r>
      <w:r w:rsidRPr="00376812">
        <w:rPr>
          <w:rStyle w:val="1-Char"/>
          <w:rFonts w:hint="cs"/>
          <w:rtl/>
        </w:rPr>
        <w:t xml:space="preserve">: دکتر احمد زکی؛ </w:t>
      </w:r>
      <w:r w:rsidRPr="00354D6A">
        <w:rPr>
          <w:rStyle w:val="5-Char"/>
          <w:rFonts w:hint="cs"/>
          <w:rtl/>
        </w:rPr>
        <w:t>«قصة ال</w:t>
      </w:r>
      <w:r w:rsidR="00765C12" w:rsidRPr="00354D6A">
        <w:rPr>
          <w:rStyle w:val="5-Char"/>
          <w:rFonts w:hint="cs"/>
          <w:rtl/>
        </w:rPr>
        <w:t>إ</w:t>
      </w:r>
      <w:r w:rsidRPr="00354D6A">
        <w:rPr>
          <w:rStyle w:val="5-Char"/>
          <w:rFonts w:hint="cs"/>
          <w:rtl/>
        </w:rPr>
        <w:t>یمان»</w:t>
      </w:r>
      <w:r w:rsidRPr="00D823B5">
        <w:rPr>
          <w:rStyle w:val="1-Char"/>
          <w:rFonts w:hint="cs"/>
          <w:rtl/>
        </w:rPr>
        <w:t xml:space="preserve"> نوشت</w:t>
      </w:r>
      <w:r w:rsidR="000A57AE">
        <w:rPr>
          <w:rStyle w:val="1-Char"/>
          <w:rFonts w:hint="cs"/>
          <w:rtl/>
        </w:rPr>
        <w:t>ۀ</w:t>
      </w:r>
      <w:r w:rsidRPr="00D823B5">
        <w:rPr>
          <w:rStyle w:val="1-Char"/>
          <w:rFonts w:hint="cs"/>
          <w:rtl/>
        </w:rPr>
        <w:t xml:space="preserve"> شیخ ندیم جسر. اخیراً دکتر محمد جمال الدین فندی و استاد عبدالرزاق نوفل نیز کتاب‌هایی در این باره نوشته</w:t>
      </w:r>
      <w:r w:rsidR="003C024C" w:rsidRPr="00D823B5">
        <w:rPr>
          <w:rStyle w:val="1-Char"/>
          <w:rFonts w:hint="cs"/>
          <w:rtl/>
        </w:rPr>
        <w:t>‌اند،</w:t>
      </w:r>
      <w:r w:rsidRPr="00D823B5">
        <w:rPr>
          <w:rStyle w:val="1-Char"/>
          <w:rFonts w:hint="cs"/>
          <w:rtl/>
        </w:rPr>
        <w:t xml:space="preserve"> نوشته‌های مرحوم شیخ طنطاوی جوهری در تفسیر </w:t>
      </w:r>
      <w:r w:rsidRPr="00354D6A">
        <w:rPr>
          <w:rStyle w:val="5-Char"/>
          <w:rFonts w:hint="cs"/>
          <w:rtl/>
        </w:rPr>
        <w:t>«الجواهر»</w:t>
      </w:r>
      <w:r w:rsidRPr="00D823B5">
        <w:rPr>
          <w:rStyle w:val="1-Char"/>
          <w:rFonts w:hint="cs"/>
          <w:rtl/>
        </w:rPr>
        <w:t xml:space="preserve"> و نوشته‌های مرحوم دکتر عبدالعزیز پاشا اسماعیل و دیگران را نیز باید بر این مجموعه افزود.</w:t>
      </w:r>
    </w:p>
    <w:p w:rsidR="00A627C8" w:rsidRPr="0062758D" w:rsidRDefault="00A627C8" w:rsidP="0062758D">
      <w:pPr>
        <w:pStyle w:val="3-"/>
        <w:rPr>
          <w:rStyle w:val="1-Char"/>
          <w:rFonts w:ascii="IRZar" w:hAnsi="IRZar" w:cs="IRZar"/>
          <w:sz w:val="24"/>
          <w:szCs w:val="24"/>
          <w:rtl/>
        </w:rPr>
      </w:pPr>
      <w:bookmarkStart w:id="332" w:name="_Toc258768135"/>
      <w:bookmarkStart w:id="333" w:name="_Toc429312948"/>
      <w:r w:rsidRPr="0062758D">
        <w:rPr>
          <w:rStyle w:val="1-Char"/>
          <w:rFonts w:ascii="IRZar" w:hAnsi="IRZar" w:cs="IRZar" w:hint="cs"/>
          <w:sz w:val="24"/>
          <w:szCs w:val="24"/>
          <w:rtl/>
        </w:rPr>
        <w:t>آیا حقیقتاً الحاد و بی‌دینی دستاوردهایی دارد؟</w:t>
      </w:r>
      <w:bookmarkEnd w:id="332"/>
      <w:bookmarkEnd w:id="333"/>
    </w:p>
    <w:p w:rsidR="00A627C8" w:rsidRPr="00376812" w:rsidRDefault="00A627C8" w:rsidP="00376812">
      <w:pPr>
        <w:ind w:firstLine="284"/>
        <w:jc w:val="both"/>
        <w:rPr>
          <w:rStyle w:val="1-Char"/>
          <w:rtl/>
        </w:rPr>
      </w:pPr>
      <w:r w:rsidRPr="00376812">
        <w:rPr>
          <w:rStyle w:val="1-Char"/>
          <w:rFonts w:hint="cs"/>
          <w:rtl/>
        </w:rPr>
        <w:t>دستاوردهایی که بعضی از مردم می‌پندارند یا به خیال‌شان می‌رسد که انسان از راه اکتفاکردن به علم و قطع رابطه با دین و ایمان به آن دستاوردها رسیده یا می‌تواند برسد، حق مطلب اینست که این دستاوردها یا تصور باطل و خیال محال</w:t>
      </w:r>
      <w:r w:rsidR="003C024C" w:rsidRPr="00376812">
        <w:rPr>
          <w:rStyle w:val="1-Char"/>
          <w:rFonts w:hint="cs"/>
          <w:rtl/>
        </w:rPr>
        <w:t>‌اند،</w:t>
      </w:r>
      <w:r w:rsidRPr="00376812">
        <w:rPr>
          <w:rStyle w:val="1-Char"/>
          <w:rFonts w:hint="cs"/>
          <w:rtl/>
        </w:rPr>
        <w:t xml:space="preserve"> یا در واقع خسارت‌هایی هستند که در نظر بعضی از مردم به صورت دستاوردهایی سودمند جلوه کرده</w:t>
      </w:r>
      <w:r w:rsidR="003C024C" w:rsidRPr="00376812">
        <w:rPr>
          <w:rStyle w:val="1-Char"/>
          <w:rFonts w:hint="cs"/>
          <w:rtl/>
        </w:rPr>
        <w:t>‌اند.</w:t>
      </w:r>
    </w:p>
    <w:p w:rsidR="00A627C8" w:rsidRPr="00376812" w:rsidRDefault="00A627C8" w:rsidP="00376812">
      <w:pPr>
        <w:ind w:firstLine="284"/>
        <w:jc w:val="both"/>
        <w:rPr>
          <w:rStyle w:val="1-Char"/>
          <w:rtl/>
        </w:rPr>
      </w:pPr>
      <w:r w:rsidRPr="00376812">
        <w:rPr>
          <w:rStyle w:val="1-Char"/>
          <w:rFonts w:hint="cs"/>
          <w:rtl/>
        </w:rPr>
        <w:t>بیایید این دستاوردهای دانش‌گرایی و دین‌ستیزی را یکی پس از دیگری به بحث و گفتگو بگذاریم:</w:t>
      </w:r>
    </w:p>
    <w:p w:rsidR="00A627C8" w:rsidRPr="0062758D" w:rsidRDefault="00A627C8" w:rsidP="0062758D">
      <w:pPr>
        <w:pStyle w:val="3-"/>
        <w:rPr>
          <w:rStyle w:val="1-Char"/>
          <w:rFonts w:ascii="IRZar" w:hAnsi="IRZar" w:cs="IRZar"/>
          <w:sz w:val="24"/>
          <w:szCs w:val="24"/>
          <w:rtl/>
        </w:rPr>
      </w:pPr>
      <w:bookmarkStart w:id="334" w:name="_Toc258768136"/>
      <w:bookmarkStart w:id="335" w:name="_Toc429312949"/>
      <w:r w:rsidRPr="0062758D">
        <w:rPr>
          <w:rStyle w:val="1-Char"/>
          <w:rFonts w:ascii="IRZar" w:hAnsi="IRZar" w:cs="IRZar" w:hint="cs"/>
          <w:sz w:val="24"/>
          <w:szCs w:val="24"/>
          <w:rtl/>
        </w:rPr>
        <w:t>بهداشت و سلامت روانی و عقلی</w:t>
      </w:r>
      <w:bookmarkEnd w:id="334"/>
      <w:bookmarkEnd w:id="335"/>
    </w:p>
    <w:p w:rsidR="00A627C8" w:rsidRPr="00376812" w:rsidRDefault="00A627C8" w:rsidP="00376812">
      <w:pPr>
        <w:ind w:firstLine="284"/>
        <w:jc w:val="both"/>
        <w:rPr>
          <w:rStyle w:val="1-Char"/>
          <w:rtl/>
        </w:rPr>
      </w:pPr>
      <w:r w:rsidRPr="00376812">
        <w:rPr>
          <w:rStyle w:val="1-Char"/>
          <w:rFonts w:hint="cs"/>
          <w:rtl/>
        </w:rPr>
        <w:t>این که می‌گویند، از لباس دین بدرآمدن، سلامت روان و فکر را برای انسان به ارمغان می‌آورد، مطلبی است که واقعیت‌ها آن را تکذیب می‌کنند، و هم</w:t>
      </w:r>
      <w:r w:rsidR="000A57AE">
        <w:rPr>
          <w:rStyle w:val="1-Char"/>
          <w:rFonts w:hint="cs"/>
          <w:rtl/>
        </w:rPr>
        <w:t>ۀ</w:t>
      </w:r>
      <w:r w:rsidRPr="00376812">
        <w:rPr>
          <w:rStyle w:val="1-Char"/>
          <w:rFonts w:hint="cs"/>
          <w:rtl/>
        </w:rPr>
        <w:t xml:space="preserve"> مشاهدات ما در دنیای متمدن غربی ماشینی مادی که به زیور علوم و فنون و تکنیک‌های گوناگون آراسته است و هواداران و سردمداران این تمدن سخت به خود می‌بالند که در چنین سطحی از پیشرفت علوم تجربی و تکنیک قرار دارند آن را نفی می‌کنند.</w:t>
      </w:r>
    </w:p>
    <w:p w:rsidR="00A627C8" w:rsidRPr="00376812" w:rsidRDefault="00A627C8" w:rsidP="00376812">
      <w:pPr>
        <w:ind w:firstLine="284"/>
        <w:jc w:val="both"/>
        <w:rPr>
          <w:rStyle w:val="1-Char"/>
          <w:rtl/>
        </w:rPr>
      </w:pPr>
      <w:r w:rsidRPr="00376812">
        <w:rPr>
          <w:rStyle w:val="1-Char"/>
          <w:rFonts w:hint="cs"/>
          <w:rtl/>
        </w:rPr>
        <w:t>همین جهان علم‌زد</w:t>
      </w:r>
      <w:r w:rsidR="000A57AE">
        <w:rPr>
          <w:rStyle w:val="1-Char"/>
          <w:rFonts w:hint="cs"/>
          <w:rtl/>
        </w:rPr>
        <w:t>ۀ</w:t>
      </w:r>
      <w:r w:rsidRPr="00376812">
        <w:rPr>
          <w:rStyle w:val="1-Char"/>
          <w:rFonts w:hint="cs"/>
          <w:rtl/>
        </w:rPr>
        <w:t xml:space="preserve"> جدید غربی آنچنان از بیماری‌های روانی و مغز و اعصاب رنج می‌برد که نه شب دارد و نه روز! و فیلسوفان و متفکران غربی مدت‌هاست که این مطلب را دریافته</w:t>
      </w:r>
      <w:r w:rsidR="003C024C" w:rsidRPr="00376812">
        <w:rPr>
          <w:rStyle w:val="1-Char"/>
          <w:rFonts w:hint="cs"/>
          <w:rtl/>
        </w:rPr>
        <w:t xml:space="preserve">‌اند </w:t>
      </w:r>
      <w:r w:rsidRPr="00376812">
        <w:rPr>
          <w:rStyle w:val="1-Char"/>
          <w:rFonts w:hint="cs"/>
          <w:rtl/>
        </w:rPr>
        <w:t>و مردم را در نوشته‌ها و گفته‌هایشان از این آفت‌ها برحذر داشته</w:t>
      </w:r>
      <w:r w:rsidR="003C024C" w:rsidRPr="00376812">
        <w:rPr>
          <w:rStyle w:val="1-Char"/>
          <w:rFonts w:hint="cs"/>
          <w:rtl/>
        </w:rPr>
        <w:t>‌اند.</w:t>
      </w:r>
      <w:r w:rsidRPr="00376812">
        <w:rPr>
          <w:rStyle w:val="1-Char"/>
          <w:rFonts w:hint="cs"/>
          <w:rtl/>
        </w:rPr>
        <w:t xml:space="preserve"> دانشمندان کارآزموده، ادیبان و هنرمندان نیز متوجه این مطلب شده</w:t>
      </w:r>
      <w:r w:rsidR="003C024C" w:rsidRPr="00376812">
        <w:rPr>
          <w:rStyle w:val="1-Char"/>
          <w:rFonts w:hint="cs"/>
          <w:rtl/>
        </w:rPr>
        <w:t>‌اند،</w:t>
      </w:r>
      <w:r w:rsidRPr="00376812">
        <w:rPr>
          <w:rStyle w:val="1-Char"/>
          <w:rFonts w:hint="cs"/>
          <w:rtl/>
        </w:rPr>
        <w:t xml:space="preserve"> و مردم را متوجه کرده</w:t>
      </w:r>
      <w:r w:rsidR="003C024C" w:rsidRPr="00376812">
        <w:rPr>
          <w:rStyle w:val="1-Char"/>
          <w:rFonts w:hint="cs"/>
          <w:rtl/>
        </w:rPr>
        <w:t>‌اند.</w:t>
      </w:r>
      <w:r w:rsidRPr="00376812">
        <w:rPr>
          <w:rStyle w:val="1-Char"/>
          <w:rFonts w:hint="cs"/>
          <w:rtl/>
        </w:rPr>
        <w:t xml:space="preserve"> نویسندگان و روزنامه‌نگاران نیز صفحات بسیاری را به این مسائل اختصاص داده</w:t>
      </w:r>
      <w:r w:rsidR="003C024C" w:rsidRPr="00376812">
        <w:rPr>
          <w:rStyle w:val="1-Char"/>
          <w:rFonts w:hint="cs"/>
          <w:rtl/>
        </w:rPr>
        <w:t>‌اند.</w:t>
      </w:r>
    </w:p>
    <w:p w:rsidR="00A627C8" w:rsidRPr="00376812" w:rsidRDefault="00A627C8" w:rsidP="00376812">
      <w:pPr>
        <w:ind w:firstLine="284"/>
        <w:jc w:val="both"/>
        <w:rPr>
          <w:rStyle w:val="1-Char"/>
          <w:rtl/>
        </w:rPr>
      </w:pPr>
      <w:r w:rsidRPr="00376812">
        <w:rPr>
          <w:rStyle w:val="1-Char"/>
          <w:rFonts w:hint="cs"/>
          <w:rtl/>
        </w:rPr>
        <w:t>از میان این عده از فیلسوفان و اندیشمندان، گواهی فیلسوف و مورخ بریتانیا</w:t>
      </w:r>
      <w:r w:rsidR="00AE209C" w:rsidRPr="00376812">
        <w:rPr>
          <w:rStyle w:val="1-Char"/>
          <w:rFonts w:hint="cs"/>
          <w:rtl/>
        </w:rPr>
        <w:t>ی</w:t>
      </w:r>
      <w:r w:rsidRPr="00376812">
        <w:rPr>
          <w:rStyle w:val="1-Char"/>
          <w:rFonts w:hint="cs"/>
          <w:rtl/>
        </w:rPr>
        <w:t>ی معاصر، توین</w:t>
      </w:r>
      <w:r w:rsidR="003C024C" w:rsidRPr="00376812">
        <w:rPr>
          <w:rStyle w:val="1-Char"/>
          <w:rFonts w:hint="cs"/>
          <w:rtl/>
        </w:rPr>
        <w:t xml:space="preserve"> بی‌</w:t>
      </w:r>
      <w:r w:rsidRPr="00376812">
        <w:rPr>
          <w:rStyle w:val="1-Char"/>
          <w:rFonts w:hint="cs"/>
          <w:rtl/>
        </w:rPr>
        <w:t>را که اندیشمند دیگر معاصر، کولن ولسون در کتاب «سقوط تمدن» آورده است برای شما نقل می‌کنیم:</w:t>
      </w:r>
    </w:p>
    <w:p w:rsidR="00A627C8" w:rsidRPr="00376812" w:rsidRDefault="00A627C8" w:rsidP="00376812">
      <w:pPr>
        <w:ind w:firstLine="284"/>
        <w:jc w:val="both"/>
        <w:rPr>
          <w:rStyle w:val="1-Char"/>
          <w:rtl/>
        </w:rPr>
      </w:pPr>
      <w:r w:rsidRPr="00376812">
        <w:rPr>
          <w:rStyle w:val="1-Char"/>
          <w:rFonts w:hint="cs"/>
          <w:rtl/>
        </w:rPr>
        <w:t>«تکنولوژی جدید قربانی‌هایش را دچار هیجان ساخته است، و آنان را واداشته است تا افسار خودشان را با خریداری «چراغ‌های نوین» به بهای «چراغ‌های کهنه» به دست او بسپارند. تکنولوژی جدید، انسان‌ها را گمراه کرده و فریب داده و کاری کرده است که مردم روح و روان‌شان را به او بفروشند و در ازای آن سینما و رادیو [ویدئو] خریداری کنند. نتیج</w:t>
      </w:r>
      <w:r w:rsidR="000A57AE">
        <w:rPr>
          <w:rStyle w:val="1-Char"/>
          <w:rFonts w:hint="cs"/>
          <w:rtl/>
        </w:rPr>
        <w:t>ۀ</w:t>
      </w:r>
      <w:r w:rsidRPr="00376812">
        <w:rPr>
          <w:rStyle w:val="1-Char"/>
          <w:rFonts w:hint="cs"/>
          <w:rtl/>
        </w:rPr>
        <w:t xml:space="preserve"> این ویرانگری تمدن که این «داد و ستد جدید» به ارمغان آورده است، بایر ساختن روح و روان آدمی است که افلاطون با عنوان «جامع</w:t>
      </w:r>
      <w:r w:rsidR="000A57AE">
        <w:rPr>
          <w:rStyle w:val="1-Char"/>
          <w:rFonts w:hint="cs"/>
          <w:rtl/>
        </w:rPr>
        <w:t>ۀ</w:t>
      </w:r>
      <w:r w:rsidRPr="00376812">
        <w:rPr>
          <w:rStyle w:val="1-Char"/>
          <w:rFonts w:hint="cs"/>
          <w:rtl/>
        </w:rPr>
        <w:t xml:space="preserve"> خوک‌ها» از آن تعبیر کرده و دومن هکسلی آن را «جهان درخشان نوین» توصیف کرده است»!</w:t>
      </w:r>
    </w:p>
    <w:p w:rsidR="00A627C8" w:rsidRPr="00376812" w:rsidRDefault="00A627C8" w:rsidP="00376812">
      <w:pPr>
        <w:ind w:firstLine="284"/>
        <w:jc w:val="both"/>
        <w:rPr>
          <w:rStyle w:val="1-Char"/>
          <w:rtl/>
        </w:rPr>
      </w:pPr>
      <w:r w:rsidRPr="00376812">
        <w:rPr>
          <w:rStyle w:val="1-Char"/>
          <w:rFonts w:hint="cs"/>
          <w:rtl/>
        </w:rPr>
        <w:t>توین</w:t>
      </w:r>
      <w:r w:rsidR="003C024C" w:rsidRPr="00376812">
        <w:rPr>
          <w:rStyle w:val="1-Char"/>
          <w:rFonts w:hint="cs"/>
          <w:rtl/>
        </w:rPr>
        <w:t xml:space="preserve"> بی‌</w:t>
      </w:r>
      <w:r w:rsidRPr="00376812">
        <w:rPr>
          <w:rStyle w:val="1-Char"/>
          <w:rFonts w:hint="cs"/>
          <w:rtl/>
        </w:rPr>
        <w:t>در پایان این بحث، اظهار امیدواری می‌کند که غرب از این ورط</w:t>
      </w:r>
      <w:r w:rsidR="000A57AE">
        <w:rPr>
          <w:rStyle w:val="1-Char"/>
          <w:rFonts w:hint="cs"/>
          <w:rtl/>
        </w:rPr>
        <w:t>ۀ</w:t>
      </w:r>
      <w:r w:rsidRPr="00376812">
        <w:rPr>
          <w:rStyle w:val="1-Char"/>
          <w:rFonts w:hint="cs"/>
          <w:rtl/>
        </w:rPr>
        <w:t xml:space="preserve"> هولناک خلاصی خواهد یافت، و این رهایی جز با انتقال از «اقتصاد» به «دین» امکان‌پذیر نخواهد گردید. اما هیچ نگفته است که این انتقال چگونه صورت می‌پذیرد. فقط با تأکید فراوان می‌گوید: «انسان غربی در پرتو دین می‌تواند در نیروی مادی‌یی که تکنولوژی غربی در اختیار او قرار داده است نوعی تصرف روحانی بکند و با این کار، سلامت خویش را تضمین کند».</w:t>
      </w:r>
    </w:p>
    <w:p w:rsidR="00A627C8" w:rsidRPr="00376812" w:rsidRDefault="00A627C8" w:rsidP="00376812">
      <w:pPr>
        <w:ind w:firstLine="284"/>
        <w:jc w:val="both"/>
        <w:rPr>
          <w:rStyle w:val="1-Char"/>
          <w:rtl/>
        </w:rPr>
      </w:pPr>
      <w:r w:rsidRPr="00376812">
        <w:rPr>
          <w:rStyle w:val="1-Char"/>
          <w:rFonts w:hint="cs"/>
          <w:rtl/>
        </w:rPr>
        <w:t>گویا توین</w:t>
      </w:r>
      <w:r w:rsidR="003C024C" w:rsidRPr="00376812">
        <w:rPr>
          <w:rStyle w:val="1-Char"/>
          <w:rFonts w:hint="cs"/>
          <w:rtl/>
        </w:rPr>
        <w:t xml:space="preserve"> بی‌</w:t>
      </w:r>
      <w:r w:rsidRPr="00376812">
        <w:rPr>
          <w:rStyle w:val="1-Char"/>
          <w:rFonts w:hint="cs"/>
          <w:rtl/>
        </w:rPr>
        <w:t>با این تعبیر، در مقام پاسخگویی به سؤال ایوان ستراود برآمده که گفته است: چگونه روح انسان می‌تواند بر این شکوفایی مادی او غلبه پیدا کند؟</w:t>
      </w:r>
    </w:p>
    <w:p w:rsidR="00A627C8" w:rsidRPr="00376812" w:rsidRDefault="00A627C8" w:rsidP="00376812">
      <w:pPr>
        <w:ind w:firstLine="284"/>
        <w:jc w:val="both"/>
        <w:rPr>
          <w:rStyle w:val="1-Char"/>
          <w:rtl/>
        </w:rPr>
      </w:pPr>
      <w:r w:rsidRPr="00376812">
        <w:rPr>
          <w:rStyle w:val="1-Char"/>
          <w:rFonts w:hint="cs"/>
          <w:rtl/>
        </w:rPr>
        <w:t xml:space="preserve">فیلسوف و شاعر مسلمان، دکتر محمد اقبال </w:t>
      </w:r>
      <w:r w:rsidR="00AE209C" w:rsidRPr="00376812">
        <w:rPr>
          <w:rStyle w:val="1-Char"/>
          <w:rFonts w:hint="cs"/>
          <w:rtl/>
        </w:rPr>
        <w:t xml:space="preserve">لاهوری </w:t>
      </w:r>
      <w:r w:rsidRPr="00376812">
        <w:rPr>
          <w:rStyle w:val="1-Char"/>
          <w:rFonts w:hint="cs"/>
          <w:rtl/>
        </w:rPr>
        <w:t>می‌گوید:</w:t>
      </w:r>
    </w:p>
    <w:p w:rsidR="00A627C8" w:rsidRPr="00376812" w:rsidRDefault="00A627C8" w:rsidP="00376812">
      <w:pPr>
        <w:ind w:firstLine="284"/>
        <w:jc w:val="both"/>
        <w:rPr>
          <w:rStyle w:val="1-Char"/>
          <w:rtl/>
        </w:rPr>
      </w:pPr>
      <w:r w:rsidRPr="00376812">
        <w:rPr>
          <w:rStyle w:val="1-Char"/>
          <w:rFonts w:hint="cs"/>
          <w:rtl/>
        </w:rPr>
        <w:t>«انسان معاصر که فعالیت‌های عقلانی او را کور گرد</w:t>
      </w:r>
      <w:r w:rsidR="00AE209C" w:rsidRPr="00376812">
        <w:rPr>
          <w:rStyle w:val="1-Char"/>
          <w:rFonts w:hint="cs"/>
          <w:rtl/>
        </w:rPr>
        <w:t>انیده، از توجه‌دادن روح خویش به ز</w:t>
      </w:r>
      <w:r w:rsidRPr="00376812">
        <w:rPr>
          <w:rStyle w:val="1-Char"/>
          <w:rFonts w:hint="cs"/>
          <w:rtl/>
        </w:rPr>
        <w:t>ندگی روحانی کامل، یعنی به یک زندگی روحانی که در ژرفنای جان و روان او بجوشد، بازمانده است. در نتیجه، انسان امروزی در میدان کارزار اندیشه و تفکر با خودش دست به گریبان شده، در میدان زندگی اقتصادی و سیاسی با دیگران درگیر شده است</w:t>
      </w:r>
      <w:r w:rsidR="00AE209C" w:rsidRPr="00376812">
        <w:rPr>
          <w:rStyle w:val="1-Char"/>
          <w:rFonts w:hint="cs"/>
          <w:rtl/>
        </w:rPr>
        <w:t>،</w:t>
      </w:r>
      <w:r w:rsidRPr="00376812">
        <w:rPr>
          <w:rStyle w:val="1-Char"/>
          <w:rFonts w:hint="cs"/>
          <w:rtl/>
        </w:rPr>
        <w:t xml:space="preserve"> دریافته است که قادر نیست خود</w:t>
      </w:r>
      <w:r w:rsidR="00AE209C" w:rsidRPr="00376812">
        <w:rPr>
          <w:rStyle w:val="1-Char"/>
          <w:rFonts w:hint="cs"/>
          <w:rtl/>
        </w:rPr>
        <w:t>خواهی ویرانگر خودش را سرکوب کند،</w:t>
      </w:r>
      <w:r w:rsidRPr="00376812">
        <w:rPr>
          <w:rStyle w:val="1-Char"/>
          <w:rFonts w:hint="cs"/>
          <w:rtl/>
        </w:rPr>
        <w:t xml:space="preserve"> یا در برابر مال دوستی سرکش خویش بایستد، هم</w:t>
      </w:r>
      <w:r w:rsidR="000A57AE">
        <w:rPr>
          <w:rStyle w:val="1-Char"/>
          <w:rFonts w:hint="cs"/>
          <w:rtl/>
        </w:rPr>
        <w:t>ۀ</w:t>
      </w:r>
      <w:r w:rsidRPr="00376812">
        <w:rPr>
          <w:rStyle w:val="1-Char"/>
          <w:rFonts w:hint="cs"/>
          <w:rtl/>
        </w:rPr>
        <w:t xml:space="preserve"> ارزش‌ها و انرژی‌های خودش را به تدریج در این راه فنا می‌کند و جز رنج زندگی هیچ به دستش نمی‌آید. در «واقعیت» یعنی محسوسات و ظواهری که به چشم می‌آیند، غرق شده است، با ژرفای وجود خویش قطع رابطه کرده است، همان ژرف</w:t>
      </w:r>
      <w:r w:rsidR="00AE209C" w:rsidRPr="00376812">
        <w:rPr>
          <w:rStyle w:val="1-Char"/>
          <w:rFonts w:hint="cs"/>
          <w:rtl/>
        </w:rPr>
        <w:t>ن</w:t>
      </w:r>
      <w:r w:rsidRPr="00376812">
        <w:rPr>
          <w:rStyle w:val="1-Char"/>
          <w:rFonts w:hint="cs"/>
          <w:rtl/>
        </w:rPr>
        <w:t>ایی که هیچگاه عمق آن را برآورد نکرده است. کمترین زیانی که فلسف</w:t>
      </w:r>
      <w:r w:rsidR="000A57AE">
        <w:rPr>
          <w:rStyle w:val="1-Char"/>
          <w:rFonts w:hint="cs"/>
          <w:rtl/>
        </w:rPr>
        <w:t>ۀ</w:t>
      </w:r>
      <w:r w:rsidRPr="00376812">
        <w:rPr>
          <w:rStyle w:val="1-Char"/>
          <w:rFonts w:hint="cs"/>
          <w:rtl/>
        </w:rPr>
        <w:t xml:space="preserve"> مادی انسان در عصر حاضر برای او به بار آورده است، همین درماندگی و واماندگی است که بر شور و نشاط انسان</w:t>
      </w:r>
      <w:r w:rsidR="00706D5C">
        <w:rPr>
          <w:rStyle w:val="1-Char"/>
          <w:rFonts w:hint="cs"/>
          <w:rtl/>
        </w:rPr>
        <w:t xml:space="preserve"> </w:t>
      </w:r>
      <w:r w:rsidRPr="00376812">
        <w:rPr>
          <w:rStyle w:val="1-Char"/>
          <w:rFonts w:hint="cs"/>
          <w:rtl/>
        </w:rPr>
        <w:t xml:space="preserve">عارض گردیده، و هکسلی آن را درک کرده و ناخشنودی خویش را از آن آشکار گردانیده است» (از کتاب «احیای فکر دینی در اسلام» </w:t>
      </w:r>
      <w:r w:rsidR="00AE209C" w:rsidRPr="00376812">
        <w:rPr>
          <w:rStyle w:val="1-Char"/>
          <w:rFonts w:hint="cs"/>
          <w:rtl/>
        </w:rPr>
        <w:t>علامه</w:t>
      </w:r>
      <w:r w:rsidRPr="00376812">
        <w:rPr>
          <w:rStyle w:val="1-Char"/>
          <w:rFonts w:hint="cs"/>
          <w:rtl/>
        </w:rPr>
        <w:t xml:space="preserve"> محمد اقب</w:t>
      </w:r>
      <w:r w:rsidR="00AE209C" w:rsidRPr="00376812">
        <w:rPr>
          <w:rStyle w:val="1-Char"/>
          <w:rFonts w:hint="cs"/>
          <w:rtl/>
        </w:rPr>
        <w:t>ال</w:t>
      </w:r>
      <w:r w:rsidRPr="00376812">
        <w:rPr>
          <w:rStyle w:val="1-Char"/>
          <w:rFonts w:hint="cs"/>
          <w:rtl/>
        </w:rPr>
        <w:t>، ص 214).</w:t>
      </w:r>
    </w:p>
    <w:p w:rsidR="00A627C8" w:rsidRPr="00D823B5" w:rsidRDefault="00A627C8" w:rsidP="00376812">
      <w:pPr>
        <w:ind w:firstLine="284"/>
        <w:jc w:val="both"/>
        <w:rPr>
          <w:rStyle w:val="1-Char"/>
          <w:rtl/>
        </w:rPr>
      </w:pPr>
      <w:r w:rsidRPr="00376812">
        <w:rPr>
          <w:rStyle w:val="1-Char"/>
          <w:rFonts w:hint="cs"/>
          <w:rtl/>
        </w:rPr>
        <w:t xml:space="preserve">یکی از </w:t>
      </w:r>
      <w:r w:rsidR="00565363" w:rsidRPr="00376812">
        <w:rPr>
          <w:rStyle w:val="1-Char"/>
          <w:rFonts w:hint="cs"/>
          <w:rtl/>
        </w:rPr>
        <w:t>د</w:t>
      </w:r>
      <w:r w:rsidRPr="00376812">
        <w:rPr>
          <w:rStyle w:val="1-Char"/>
          <w:rFonts w:hint="cs"/>
          <w:rtl/>
        </w:rPr>
        <w:t>انشمندان بزرگ علوم تجربی که بیشتر عمرشان را در کارگاه‌ها و آزمایشگاه‌ها گذرانیده</w:t>
      </w:r>
      <w:r w:rsidR="003C024C" w:rsidRPr="00376812">
        <w:rPr>
          <w:rStyle w:val="1-Char"/>
          <w:rFonts w:hint="cs"/>
          <w:rtl/>
        </w:rPr>
        <w:t>‌اند،</w:t>
      </w:r>
      <w:r w:rsidRPr="00376812">
        <w:rPr>
          <w:rStyle w:val="1-Char"/>
          <w:rFonts w:hint="cs"/>
          <w:rtl/>
        </w:rPr>
        <w:t xml:space="preserve"> دکتر آلکسیس کارل است. وی که یکی از قطب‌های دانش جدید است در کتاب «انسان موجود ناشناخته»اش (ص 187 </w:t>
      </w:r>
      <w:r>
        <w:rPr>
          <w:rStyle w:val="Emphasis"/>
          <w:rFonts w:cs="Times New Roman" w:hint="cs"/>
          <w:i w:val="0"/>
          <w:iCs w:val="0"/>
          <w:rtl/>
          <w:lang w:bidi="fa-IR"/>
        </w:rPr>
        <w:t>–</w:t>
      </w:r>
      <w:r w:rsidRPr="00D823B5">
        <w:rPr>
          <w:rStyle w:val="1-Char"/>
          <w:rFonts w:hint="cs"/>
          <w:rtl/>
        </w:rPr>
        <w:t xml:space="preserve"> 188 از ترجم</w:t>
      </w:r>
      <w:r w:rsidR="000A57AE">
        <w:rPr>
          <w:rStyle w:val="1-Char"/>
          <w:rFonts w:hint="cs"/>
          <w:rtl/>
        </w:rPr>
        <w:t>ۀ</w:t>
      </w:r>
      <w:r w:rsidRPr="00D823B5">
        <w:rPr>
          <w:rStyle w:val="1-Char"/>
          <w:rFonts w:hint="cs"/>
          <w:rtl/>
        </w:rPr>
        <w:t xml:space="preserve"> عربی) می‌گوید: شگفت اینست که بیماری‌های عقلانی از تمامیِ بیماری‌های دیگر که بر رویهم جمع ک</w:t>
      </w:r>
      <w:r w:rsidR="00AE209C" w:rsidRPr="00D823B5">
        <w:rPr>
          <w:rStyle w:val="1-Char"/>
          <w:rFonts w:hint="cs"/>
          <w:rtl/>
        </w:rPr>
        <w:t>نی</w:t>
      </w:r>
      <w:r w:rsidRPr="00D823B5">
        <w:rPr>
          <w:rStyle w:val="1-Char"/>
          <w:rFonts w:hint="cs"/>
          <w:rtl/>
        </w:rPr>
        <w:t>م، تعدادشان زیادتر است. به همین جهت، بیمارستان‌های روانی (تیمارستان‌ها) آکنده از مراجعین</w:t>
      </w:r>
      <w:r w:rsidR="003C024C" w:rsidRPr="00D823B5">
        <w:rPr>
          <w:rStyle w:val="1-Char"/>
          <w:rFonts w:hint="cs"/>
          <w:rtl/>
        </w:rPr>
        <w:t>‌اند،</w:t>
      </w:r>
      <w:r w:rsidRPr="00D823B5">
        <w:rPr>
          <w:rStyle w:val="1-Char"/>
          <w:rFonts w:hint="cs"/>
          <w:rtl/>
        </w:rPr>
        <w:t xml:space="preserve"> و نمی‌توانند هم</w:t>
      </w:r>
      <w:r w:rsidR="000A57AE">
        <w:rPr>
          <w:rStyle w:val="1-Char"/>
          <w:rFonts w:hint="cs"/>
          <w:rtl/>
        </w:rPr>
        <w:t>ۀ</w:t>
      </w:r>
      <w:r w:rsidRPr="00D823B5">
        <w:rPr>
          <w:rStyle w:val="1-Char"/>
          <w:rFonts w:hint="cs"/>
          <w:rtl/>
        </w:rPr>
        <w:t xml:space="preserve"> مراجعانی را که باید تحت مراقبت ق</w:t>
      </w:r>
      <w:r w:rsidR="00AE209C" w:rsidRPr="00D823B5">
        <w:rPr>
          <w:rStyle w:val="1-Char"/>
          <w:rFonts w:hint="cs"/>
          <w:rtl/>
        </w:rPr>
        <w:t xml:space="preserve">رار دهند، بپذیرند. </w:t>
      </w:r>
      <w:r w:rsidRPr="00D823B5">
        <w:rPr>
          <w:rStyle w:val="1-Char"/>
          <w:rFonts w:hint="cs"/>
          <w:rtl/>
        </w:rPr>
        <w:t>س.و.پرز می‌گوید: «یکنفر از هر 22 نفر از ساکنان نیویورک باید هرچندگاه در بیمارستان‌های روانی بستری شوند!»</w:t>
      </w:r>
    </w:p>
    <w:p w:rsidR="00A627C8" w:rsidRPr="00376812" w:rsidRDefault="00A627C8" w:rsidP="00376812">
      <w:pPr>
        <w:ind w:firstLine="284"/>
        <w:jc w:val="both"/>
        <w:rPr>
          <w:rStyle w:val="1-Char"/>
          <w:rtl/>
        </w:rPr>
      </w:pPr>
      <w:r w:rsidRPr="00376812">
        <w:rPr>
          <w:rStyle w:val="1-Char"/>
          <w:rFonts w:hint="cs"/>
          <w:rtl/>
        </w:rPr>
        <w:t>«در ایالات متحد</w:t>
      </w:r>
      <w:r w:rsidR="000A57AE">
        <w:rPr>
          <w:rStyle w:val="1-Char"/>
          <w:rFonts w:hint="cs"/>
          <w:rtl/>
        </w:rPr>
        <w:t>ۀ</w:t>
      </w:r>
      <w:r w:rsidRPr="00376812">
        <w:rPr>
          <w:rStyle w:val="1-Char"/>
          <w:rFonts w:hint="cs"/>
          <w:rtl/>
        </w:rPr>
        <w:t xml:space="preserve"> آمریکا بیمارستان‌ها</w:t>
      </w:r>
      <w:r w:rsidR="00AE209C" w:rsidRPr="00376812">
        <w:rPr>
          <w:rStyle w:val="1-Char"/>
          <w:rFonts w:hint="cs"/>
          <w:rtl/>
        </w:rPr>
        <w:t xml:space="preserve"> عد</w:t>
      </w:r>
      <w:r w:rsidR="000A57AE">
        <w:rPr>
          <w:rStyle w:val="1-Char"/>
          <w:rFonts w:hint="cs"/>
          <w:rtl/>
        </w:rPr>
        <w:t>ۀ</w:t>
      </w:r>
      <w:r w:rsidR="00AE209C" w:rsidRPr="00376812">
        <w:rPr>
          <w:rStyle w:val="1-Char"/>
          <w:rFonts w:hint="cs"/>
          <w:rtl/>
        </w:rPr>
        <w:t xml:space="preserve"> زیادی از بیماران روانی را </w:t>
      </w:r>
      <w:r w:rsidRPr="00376812">
        <w:rPr>
          <w:rStyle w:val="1-Char"/>
          <w:rFonts w:hint="cs"/>
          <w:rtl/>
        </w:rPr>
        <w:t>ک</w:t>
      </w:r>
      <w:r w:rsidR="00AE209C" w:rsidRPr="00376812">
        <w:rPr>
          <w:rStyle w:val="1-Char"/>
          <w:rFonts w:hint="cs"/>
          <w:rtl/>
        </w:rPr>
        <w:t>ه</w:t>
      </w:r>
      <w:r w:rsidRPr="00376812">
        <w:rPr>
          <w:rStyle w:val="1-Char"/>
          <w:rFonts w:hint="cs"/>
          <w:rtl/>
        </w:rPr>
        <w:t xml:space="preserve"> تعدادشان بالغ بر هشت برابر مسلولین است، تحت مراقبت دارند. همه ساله در حدود 86 هزار بیمار روانی بدون سابقه به درمانگاه‌های بیماری‌های روانی و مؤسسات مشابه، مراجعه می‌کنند. اگر آمار دیوانگان و بیماران روانی با این روند پیوسته رو به افزایش برود، حدود یک میلیون از کودکان و جوانانی که در حال حاضر در مدارس و دانشکده‌ها مشغول تحصیل</w:t>
      </w:r>
      <w:r w:rsidR="003C024C" w:rsidRPr="00376812">
        <w:rPr>
          <w:rStyle w:val="1-Char"/>
          <w:rFonts w:hint="cs"/>
          <w:rtl/>
        </w:rPr>
        <w:t>‌اند،</w:t>
      </w:r>
      <w:r w:rsidRPr="00376812">
        <w:rPr>
          <w:rStyle w:val="1-Char"/>
          <w:rFonts w:hint="cs"/>
          <w:rtl/>
        </w:rPr>
        <w:t xml:space="preserve"> دیر یا زود راهی تیمارستان‌ها خواهند شد!</w:t>
      </w:r>
    </w:p>
    <w:p w:rsidR="00A627C8" w:rsidRPr="00376812" w:rsidRDefault="00A627C8" w:rsidP="00376812">
      <w:pPr>
        <w:ind w:firstLine="284"/>
        <w:jc w:val="both"/>
        <w:rPr>
          <w:rStyle w:val="1-Char"/>
          <w:rtl/>
        </w:rPr>
      </w:pPr>
      <w:r w:rsidRPr="00376812">
        <w:rPr>
          <w:rStyle w:val="1-Char"/>
          <w:rFonts w:hint="cs"/>
          <w:rtl/>
        </w:rPr>
        <w:t>«در سال 1922 م تنها تعداد دیوانگان بستری شده در بیمارستان‌های دولتی 340000 نفر بود. همچنین تعداد عقب‌ماندگان ذهنی و صرعی‌هایی که درمانگاه‌های خصوصی تحت مراقبت قرار گرفته</w:t>
      </w:r>
      <w:r w:rsidR="003C024C" w:rsidRPr="00376812">
        <w:rPr>
          <w:rStyle w:val="1-Char"/>
          <w:rFonts w:hint="cs"/>
          <w:rtl/>
        </w:rPr>
        <w:t>‌اند،</w:t>
      </w:r>
      <w:r w:rsidRPr="00376812">
        <w:rPr>
          <w:rStyle w:val="1-Char"/>
          <w:rFonts w:hint="cs"/>
          <w:rtl/>
        </w:rPr>
        <w:t xml:space="preserve"> 81580 نفر بود. تعداد بیمارانی که از بیمارستان‌ها و مؤسسات خصوصی مرخص شده</w:t>
      </w:r>
      <w:r w:rsidR="003C024C" w:rsidRPr="00376812">
        <w:rPr>
          <w:rStyle w:val="1-Char"/>
          <w:rFonts w:hint="cs"/>
          <w:rtl/>
        </w:rPr>
        <w:t>‌اند،</w:t>
      </w:r>
      <w:r w:rsidRPr="00376812">
        <w:rPr>
          <w:rStyle w:val="1-Char"/>
          <w:rFonts w:hint="cs"/>
          <w:rtl/>
        </w:rPr>
        <w:t xml:space="preserve"> 10930 نفر بود. تازه این آمارها مواردی را که در بیمارستان‌های خصوصی تحت درمان قرار گرفته</w:t>
      </w:r>
      <w:r w:rsidR="003C024C" w:rsidRPr="00376812">
        <w:rPr>
          <w:rStyle w:val="1-Char"/>
          <w:rFonts w:hint="cs"/>
          <w:rtl/>
        </w:rPr>
        <w:t>‌اند،</w:t>
      </w:r>
      <w:r w:rsidRPr="00376812">
        <w:rPr>
          <w:rStyle w:val="1-Char"/>
          <w:rFonts w:hint="cs"/>
          <w:rtl/>
        </w:rPr>
        <w:t xml:space="preserve"> شامل نمی‌شوند، و علاوه بر دیوانگان، در سراسر کشور آمریکا 500000 نفر عقب‌ماند</w:t>
      </w:r>
      <w:r w:rsidR="000A57AE">
        <w:rPr>
          <w:rStyle w:val="1-Char"/>
          <w:rFonts w:hint="cs"/>
          <w:rtl/>
        </w:rPr>
        <w:t>ۀ</w:t>
      </w:r>
      <w:r w:rsidRPr="00376812">
        <w:rPr>
          <w:rStyle w:val="1-Char"/>
          <w:rFonts w:hint="cs"/>
          <w:rtl/>
        </w:rPr>
        <w:t xml:space="preserve"> ذهنی وجود داشت. همچنین تحقیقاتی که توسط کمیسیون ملی بهداشت روانی صورت گرفت، نشان داد که دست کم 400000 کودک نیز از ضریب هوشی بسیار پایین برخوردارند. به طوری که نمی‌توانند در مدارس عمومی تحصیل کنند، و قدرت فراگیری معلوماتی را که به آنان ارائه می‌شود، ندارند... حقیقت امر اینست که تعداد افرادی که دچار ضعف عقلانی هستند بسیار زیادتر از این‌ها بوده، و می‌توان برآورد کرد که صدها هزار نفر از کسانی که در آمارهای رسمی قید نشده</w:t>
      </w:r>
      <w:r w:rsidR="003C024C" w:rsidRPr="00376812">
        <w:rPr>
          <w:rStyle w:val="1-Char"/>
          <w:rFonts w:hint="cs"/>
          <w:rtl/>
        </w:rPr>
        <w:t>‌اند،</w:t>
      </w:r>
      <w:r w:rsidRPr="00376812">
        <w:rPr>
          <w:rStyle w:val="1-Char"/>
          <w:rFonts w:hint="cs"/>
          <w:rtl/>
        </w:rPr>
        <w:t xml:space="preserve"> مبتلا به پریشانی‌های روحی و روانی بوده</w:t>
      </w:r>
      <w:r w:rsidR="003C024C" w:rsidRPr="00376812">
        <w:rPr>
          <w:rStyle w:val="1-Char"/>
          <w:rFonts w:hint="cs"/>
          <w:rtl/>
        </w:rPr>
        <w:t xml:space="preserve">‌اند </w:t>
      </w:r>
      <w:r w:rsidRPr="00376812">
        <w:rPr>
          <w:rStyle w:val="1-Char"/>
          <w:rFonts w:hint="cs"/>
          <w:rtl/>
        </w:rPr>
        <w:t>(باید توجه داشت که اکنون بیش از نیم قرن از زمان این آمارگیری‌ها می‌گذرد و هم</w:t>
      </w:r>
      <w:r w:rsidR="000A57AE">
        <w:rPr>
          <w:rStyle w:val="1-Char"/>
          <w:rFonts w:hint="cs"/>
          <w:rtl/>
        </w:rPr>
        <w:t>ۀ</w:t>
      </w:r>
      <w:r w:rsidRPr="00376812">
        <w:rPr>
          <w:rStyle w:val="1-Char"/>
          <w:rFonts w:hint="cs"/>
          <w:rtl/>
        </w:rPr>
        <w:t xml:space="preserve"> این ارقام چندین برابر شده</w:t>
      </w:r>
      <w:r w:rsidR="00000FD7" w:rsidRPr="00376812">
        <w:rPr>
          <w:rStyle w:val="1-Char"/>
          <w:rFonts w:hint="cs"/>
          <w:rtl/>
        </w:rPr>
        <w:t>‌اند)</w:t>
      </w:r>
      <w:r w:rsidRPr="00376812">
        <w:rPr>
          <w:rStyle w:val="1-Char"/>
          <w:rFonts w:hint="cs"/>
          <w:rtl/>
        </w:rPr>
        <w:t>. این آمار و ارقام نشانگر آنند که تا چه اندازه انسان متمدن آسیب پذیر شده است، و چگونه مشکل بهداشت روانی انسان امروزی به صورت یکی از مهمترین مشکلاتی درآمده است که جامع</w:t>
      </w:r>
      <w:r w:rsidR="000A57AE">
        <w:rPr>
          <w:rStyle w:val="1-Char"/>
          <w:rFonts w:hint="cs"/>
          <w:rtl/>
        </w:rPr>
        <w:t>ۀ</w:t>
      </w:r>
      <w:r w:rsidRPr="00376812">
        <w:rPr>
          <w:rStyle w:val="1-Char"/>
          <w:rFonts w:hint="cs"/>
          <w:rtl/>
        </w:rPr>
        <w:t xml:space="preserve"> بشری امروز با آن دست به گریبان است. بیماری‌های روحی و فکری خطر ویرانگری است. بسیار مخاطره‌انگیزتر از سل و سرطان و بیماری‌های قلب و کلیه، حتی تیفوس و طاعون و تب مالاریا! باید برای این بیماری‌های روانی اهمیت ویژه‌ای قائل شد. نه تنها به خاطر آن که بر آمار تهبکاران می‌افزایند، بلکه به خاطر آن که قطعاً برتری و تفوق نژادهای سفید را دستخوش مخاطره قرار خواهند داد... بگذریم از این که باید توجه داشت، در میان تبهکاران، عقب‌ماندگان ذهنی و دیوانگان و بیماران روانی به آن فراوانی که در میان اقشار مختلف مردم یافت می‌شوند، وجود ندارند!!</w:t>
      </w:r>
    </w:p>
    <w:p w:rsidR="00A627C8" w:rsidRPr="00376812" w:rsidRDefault="00A627C8" w:rsidP="00376812">
      <w:pPr>
        <w:ind w:firstLine="284"/>
        <w:jc w:val="both"/>
        <w:rPr>
          <w:rStyle w:val="1-Char"/>
          <w:rtl/>
        </w:rPr>
      </w:pPr>
      <w:r w:rsidRPr="00376812">
        <w:rPr>
          <w:rStyle w:val="1-Char"/>
          <w:rFonts w:hint="cs"/>
          <w:rtl/>
        </w:rPr>
        <w:t>این درست است که تعداد زیادی از کسانی که دچار نقص عقلانی هستند در زندان‌ها به سر می‌برند، اما نباید از یاد ببریم که بیشتر دیوانگان تحصیلکرده همچنان آزاد و رها می‌گردند!</w:t>
      </w:r>
    </w:p>
    <w:p w:rsidR="00A627C8" w:rsidRPr="00376812" w:rsidRDefault="00A627C8" w:rsidP="00376812">
      <w:pPr>
        <w:ind w:firstLine="284"/>
        <w:jc w:val="both"/>
        <w:rPr>
          <w:rStyle w:val="1-Char"/>
          <w:rtl/>
        </w:rPr>
      </w:pPr>
      <w:r w:rsidRPr="00376812">
        <w:rPr>
          <w:rStyle w:val="1-Char"/>
          <w:rFonts w:hint="cs"/>
          <w:rtl/>
        </w:rPr>
        <w:t>«بی‌شک، این فراوانیِ تعداد بیماران اعصاب و روان دلیل کوبنده‌ای است بر این که تمدن معاصر دست به گریبان کمبودهای مخاطره‌انگیزی است، و عادات نوین بشر که در این زندگی جدید به</w:t>
      </w:r>
      <w:r w:rsidR="00477E98" w:rsidRPr="00376812">
        <w:rPr>
          <w:rStyle w:val="1-Char"/>
          <w:rFonts w:hint="cs"/>
          <w:rtl/>
        </w:rPr>
        <w:t xml:space="preserve"> آن‌ها </w:t>
      </w:r>
      <w:r w:rsidRPr="00376812">
        <w:rPr>
          <w:rStyle w:val="1-Char"/>
          <w:rFonts w:hint="cs"/>
          <w:rtl/>
        </w:rPr>
        <w:t>خوگرفته است، هرگز به بهسازی وضع سلامت عقلانی و روانی ما افراد بشر نیانجامیده است».</w:t>
      </w:r>
    </w:p>
    <w:p w:rsidR="00A627C8" w:rsidRPr="00376812" w:rsidRDefault="00A627C8" w:rsidP="00376812">
      <w:pPr>
        <w:ind w:firstLine="284"/>
        <w:jc w:val="both"/>
        <w:rPr>
          <w:rStyle w:val="1-Char"/>
          <w:rtl/>
        </w:rPr>
      </w:pPr>
      <w:r w:rsidRPr="00376812">
        <w:rPr>
          <w:rStyle w:val="1-Char"/>
          <w:rFonts w:hint="cs"/>
          <w:rtl/>
        </w:rPr>
        <w:t>در میان ادبیات و روزنامه‌نگاری، تقریباً همه روزه گزارش‌های تازه‌ای را از نارضایتی و پریشانی و پراکندگی حاکم بر جهان غرب، می‌خوانیم که هم</w:t>
      </w:r>
      <w:r w:rsidR="000A57AE">
        <w:rPr>
          <w:rStyle w:val="1-Char"/>
          <w:rFonts w:hint="cs"/>
          <w:rtl/>
        </w:rPr>
        <w:t>ۀ</w:t>
      </w:r>
      <w:r w:rsidRPr="00376812">
        <w:rPr>
          <w:rStyle w:val="1-Char"/>
          <w:rFonts w:hint="cs"/>
          <w:rtl/>
        </w:rPr>
        <w:t xml:space="preserve"> دستاوردهای انحراف از ایمان به خدا و آخرت و غرق‌شدن در مسائل مادیِ صرف، به شمار می‌آیند.</w:t>
      </w:r>
    </w:p>
    <w:p w:rsidR="00A627C8" w:rsidRPr="00376812" w:rsidRDefault="00A627C8" w:rsidP="00376812">
      <w:pPr>
        <w:ind w:firstLine="284"/>
        <w:jc w:val="both"/>
        <w:rPr>
          <w:rStyle w:val="1-Char"/>
          <w:rtl/>
        </w:rPr>
      </w:pPr>
      <w:r w:rsidRPr="00376812">
        <w:rPr>
          <w:rStyle w:val="1-Char"/>
          <w:rFonts w:hint="cs"/>
          <w:rtl/>
        </w:rPr>
        <w:t>من در اینجا فق</w:t>
      </w:r>
      <w:r w:rsidR="001B0024" w:rsidRPr="00376812">
        <w:rPr>
          <w:rStyle w:val="1-Char"/>
          <w:rFonts w:hint="cs"/>
          <w:rtl/>
        </w:rPr>
        <w:t>ط با آوردن یک نمونه اکتفا می‌کن</w:t>
      </w:r>
      <w:r w:rsidRPr="00376812">
        <w:rPr>
          <w:rStyle w:val="1-Char"/>
          <w:rFonts w:hint="cs"/>
          <w:rtl/>
        </w:rPr>
        <w:t>م که ماجراهای «یک روز» را در روزنام</w:t>
      </w:r>
      <w:r w:rsidR="000A57AE">
        <w:rPr>
          <w:rStyle w:val="1-Char"/>
          <w:rFonts w:hint="cs"/>
          <w:rtl/>
        </w:rPr>
        <w:t>ۀ</w:t>
      </w:r>
      <w:r w:rsidRPr="00376812">
        <w:rPr>
          <w:rStyle w:val="1-Char"/>
          <w:rFonts w:hint="cs"/>
          <w:rtl/>
        </w:rPr>
        <w:t xml:space="preserve"> «الاخبار» چاپ قاهره منعکس می‌گرداند. در روز 12 / 2 / 1960</w:t>
      </w:r>
      <w:r w:rsidR="001B0024" w:rsidRPr="00376812">
        <w:rPr>
          <w:rStyle w:val="1-Char"/>
          <w:rFonts w:hint="cs"/>
          <w:rtl/>
        </w:rPr>
        <w:t>م</w:t>
      </w:r>
      <w:r w:rsidRPr="00376812">
        <w:rPr>
          <w:rStyle w:val="1-Char"/>
          <w:rFonts w:hint="cs"/>
          <w:rtl/>
        </w:rPr>
        <w:t xml:space="preserve"> در ستون «اخبار ادبی» این روزنامه تحت عنوان «افیون و فشارهای روحی» این خبر درج گردید:</w:t>
      </w:r>
    </w:p>
    <w:p w:rsidR="00A627C8" w:rsidRPr="00376812" w:rsidRDefault="00A627C8" w:rsidP="00376812">
      <w:pPr>
        <w:ind w:firstLine="284"/>
        <w:jc w:val="both"/>
        <w:rPr>
          <w:rStyle w:val="1-Char"/>
          <w:rtl/>
        </w:rPr>
      </w:pPr>
      <w:r w:rsidRPr="00376812">
        <w:rPr>
          <w:rStyle w:val="1-Char"/>
          <w:rFonts w:hint="cs"/>
          <w:rtl/>
        </w:rPr>
        <w:t xml:space="preserve">«پلیس آمریکا ده‌ها تن از اهل ادب و شعر از «جمعیت ادیبان ناراضی» را بازداشت کرد. علت بازداشت این افراد، اعتراضی به آثار هنری آنان نبود، بلکه اعتراض به رفتار اجتماعی آنان بود. اتهام آنان سر و کار داشتن با افیون، و دفاع از مواد مخدر با وضعی خصومت‌آمیز بود. به دنبال بازداشت این گروه، ویلیام روراک یکی از اعضای همین جمعیت بیانیه‌ای صادر کرد که طی آن </w:t>
      </w:r>
      <w:r w:rsidR="001B0024" w:rsidRPr="00376812">
        <w:rPr>
          <w:rStyle w:val="1-Char"/>
          <w:rFonts w:hint="cs"/>
          <w:rtl/>
        </w:rPr>
        <w:t>آ</w:t>
      </w:r>
      <w:r w:rsidRPr="00376812">
        <w:rPr>
          <w:rStyle w:val="1-Char"/>
          <w:rFonts w:hint="cs"/>
          <w:rtl/>
        </w:rPr>
        <w:t>مده بود: زندگی تلخ شده است. مردم در رنج دائمی به سر می‌برند. برای گریز از فشارهای روحی هیچ وسیله‌ای نیست به جز تسلیم رؤیاهای خویش و یک کسالت لذتبخش گردیدن!...»</w:t>
      </w:r>
    </w:p>
    <w:p w:rsidR="00A627C8" w:rsidRPr="0062758D" w:rsidRDefault="00A627C8" w:rsidP="0062758D">
      <w:pPr>
        <w:pStyle w:val="3-"/>
        <w:rPr>
          <w:rStyle w:val="1-Char"/>
          <w:rFonts w:ascii="IRZar" w:hAnsi="IRZar" w:cs="IRZar"/>
          <w:sz w:val="24"/>
          <w:szCs w:val="24"/>
          <w:rtl/>
        </w:rPr>
      </w:pPr>
      <w:bookmarkStart w:id="336" w:name="_Toc258768137"/>
      <w:bookmarkStart w:id="337" w:name="_Toc429312950"/>
      <w:r w:rsidRPr="0062758D">
        <w:rPr>
          <w:rStyle w:val="1-Char"/>
          <w:rFonts w:ascii="IRZar" w:hAnsi="IRZar" w:cs="IRZar" w:hint="cs"/>
          <w:sz w:val="24"/>
          <w:szCs w:val="24"/>
          <w:rtl/>
        </w:rPr>
        <w:t>این نسل بی‌حد و مرز و بی‌قید و بند و فاقد امید</w:t>
      </w:r>
      <w:bookmarkEnd w:id="336"/>
      <w:bookmarkEnd w:id="337"/>
    </w:p>
    <w:p w:rsidR="00A627C8" w:rsidRPr="00376812" w:rsidRDefault="00A627C8" w:rsidP="00376812">
      <w:pPr>
        <w:ind w:firstLine="284"/>
        <w:jc w:val="both"/>
        <w:rPr>
          <w:rStyle w:val="1-Char"/>
          <w:rtl/>
        </w:rPr>
      </w:pPr>
      <w:r w:rsidRPr="00376812">
        <w:rPr>
          <w:rStyle w:val="1-Char"/>
          <w:rFonts w:hint="cs"/>
          <w:rtl/>
        </w:rPr>
        <w:t>در روزنام</w:t>
      </w:r>
      <w:r w:rsidR="000A57AE">
        <w:rPr>
          <w:rStyle w:val="1-Char"/>
          <w:rFonts w:hint="cs"/>
          <w:rtl/>
        </w:rPr>
        <w:t>ۀ</w:t>
      </w:r>
      <w:r w:rsidRPr="00376812">
        <w:rPr>
          <w:rStyle w:val="1-Char"/>
          <w:rFonts w:hint="cs"/>
          <w:rtl/>
        </w:rPr>
        <w:t xml:space="preserve"> همان روز انیس منصور تحت عنوان فوق نوشت:</w:t>
      </w:r>
    </w:p>
    <w:p w:rsidR="00A627C8" w:rsidRPr="00376812" w:rsidRDefault="00A627C8" w:rsidP="00376812">
      <w:pPr>
        <w:ind w:firstLine="284"/>
        <w:jc w:val="both"/>
        <w:rPr>
          <w:rStyle w:val="1-Char"/>
          <w:rtl/>
        </w:rPr>
      </w:pPr>
      <w:r w:rsidRPr="00376812">
        <w:rPr>
          <w:rStyle w:val="1-Char"/>
          <w:rFonts w:hint="cs"/>
          <w:rtl/>
        </w:rPr>
        <w:t>«این عبارت نویسند</w:t>
      </w:r>
      <w:r w:rsidR="000A57AE">
        <w:rPr>
          <w:rStyle w:val="1-Char"/>
          <w:rFonts w:hint="cs"/>
          <w:rtl/>
        </w:rPr>
        <w:t>ۀ</w:t>
      </w:r>
      <w:r w:rsidRPr="00376812">
        <w:rPr>
          <w:rStyle w:val="1-Char"/>
          <w:rFonts w:hint="cs"/>
          <w:rtl/>
        </w:rPr>
        <w:t xml:space="preserve"> فرانسوی، شارل مولیه، در قسمت سوم کتاب «ادبیات قرن بیستم و مسیحیت» او ا</w:t>
      </w:r>
      <w:r w:rsidR="001B0024" w:rsidRPr="00376812">
        <w:rPr>
          <w:rStyle w:val="1-Char"/>
          <w:rFonts w:hint="cs"/>
          <w:rtl/>
        </w:rPr>
        <w:t>ست که جمعاً در 500 ص</w:t>
      </w:r>
      <w:r w:rsidRPr="00376812">
        <w:rPr>
          <w:rStyle w:val="1-Char"/>
          <w:rFonts w:hint="cs"/>
          <w:rtl/>
        </w:rPr>
        <w:t>ف</w:t>
      </w:r>
      <w:r w:rsidR="001B0024" w:rsidRPr="00376812">
        <w:rPr>
          <w:rStyle w:val="1-Char"/>
          <w:rFonts w:hint="cs"/>
          <w:rtl/>
        </w:rPr>
        <w:t>حه</w:t>
      </w:r>
      <w:r w:rsidRPr="00376812">
        <w:rPr>
          <w:rStyle w:val="1-Char"/>
          <w:rFonts w:hint="cs"/>
          <w:rtl/>
        </w:rPr>
        <w:t xml:space="preserve"> تألیف کرده است. وی در هرسه بخش این کتاب نه از مسیحیت دفاع می‌کند و نه به آن حمله می‌برد. تنها آن را به صورت دیوار بزرگی نشان می‌دهد که تم</w:t>
      </w:r>
      <w:r w:rsidR="001B0024" w:rsidRPr="00376812">
        <w:rPr>
          <w:rStyle w:val="1-Char"/>
          <w:rFonts w:hint="cs"/>
          <w:rtl/>
        </w:rPr>
        <w:t>دن غربی هرگاه که گرفتار رنج‌های</w:t>
      </w:r>
      <w:r w:rsidRPr="00376812">
        <w:rPr>
          <w:rStyle w:val="1-Char"/>
          <w:rFonts w:hint="cs"/>
          <w:rtl/>
        </w:rPr>
        <w:t xml:space="preserve"> روحی می‌شود، به آن پناه می‌برد. این کتاب بهترین و جامعترین کتاب</w:t>
      </w:r>
      <w:r w:rsidR="00553F01">
        <w:rPr>
          <w:rStyle w:val="1-Char"/>
          <w:rFonts w:hint="cs"/>
          <w:rtl/>
        </w:rPr>
        <w:t xml:space="preserve"> دربارۀ </w:t>
      </w:r>
      <w:r w:rsidRPr="00376812">
        <w:rPr>
          <w:rStyle w:val="1-Char"/>
          <w:rFonts w:hint="cs"/>
          <w:rtl/>
        </w:rPr>
        <w:t>ادبیات قرن بیستم است</w:t>
      </w:r>
      <w:r w:rsidR="001B0024" w:rsidRPr="00376812">
        <w:rPr>
          <w:rStyle w:val="1-Char"/>
          <w:rFonts w:hint="cs"/>
          <w:rtl/>
        </w:rPr>
        <w:t>؛</w:t>
      </w:r>
      <w:r w:rsidRPr="00376812">
        <w:rPr>
          <w:rStyle w:val="1-Char"/>
          <w:rFonts w:hint="cs"/>
          <w:rtl/>
        </w:rPr>
        <w:t xml:space="preserve"> زیرا</w:t>
      </w:r>
      <w:r w:rsidR="00553F01">
        <w:rPr>
          <w:rStyle w:val="1-Char"/>
          <w:rFonts w:hint="cs"/>
          <w:rtl/>
        </w:rPr>
        <w:t xml:space="preserve"> دربارۀ </w:t>
      </w:r>
      <w:r w:rsidRPr="00376812">
        <w:rPr>
          <w:rStyle w:val="1-Char"/>
          <w:rFonts w:hint="cs"/>
          <w:rtl/>
        </w:rPr>
        <w:t>ادبیات قرن بیستم اصولاً کتاب جامعی تألیف نشده است، و هم</w:t>
      </w:r>
      <w:r w:rsidR="000A57AE">
        <w:rPr>
          <w:rStyle w:val="1-Char"/>
          <w:rFonts w:hint="cs"/>
          <w:rtl/>
        </w:rPr>
        <w:t>ۀ</w:t>
      </w:r>
      <w:r w:rsidRPr="00376812">
        <w:rPr>
          <w:rStyle w:val="1-Char"/>
          <w:rFonts w:hint="cs"/>
          <w:rtl/>
        </w:rPr>
        <w:t xml:space="preserve"> کتاب‌هایی که در این رابطه منتشر گردیده</w:t>
      </w:r>
      <w:r w:rsidR="003C024C" w:rsidRPr="00376812">
        <w:rPr>
          <w:rStyle w:val="1-Char"/>
          <w:rFonts w:hint="cs"/>
          <w:rtl/>
        </w:rPr>
        <w:t>‌اند،</w:t>
      </w:r>
      <w:r w:rsidRPr="00376812">
        <w:rPr>
          <w:rStyle w:val="1-Char"/>
          <w:rFonts w:hint="cs"/>
          <w:rtl/>
        </w:rPr>
        <w:t xml:space="preserve"> تحقیقات ویژ</w:t>
      </w:r>
      <w:r w:rsidR="001B0024" w:rsidRPr="00376812">
        <w:rPr>
          <w:rStyle w:val="1-Char"/>
          <w:rFonts w:hint="cs"/>
          <w:rtl/>
        </w:rPr>
        <w:t>ه</w:t>
      </w:r>
      <w:r w:rsidRPr="00376812">
        <w:rPr>
          <w:rStyle w:val="1-Char"/>
          <w:rFonts w:hint="cs"/>
          <w:rtl/>
        </w:rPr>
        <w:t xml:space="preserve"> مفصلی است که</w:t>
      </w:r>
      <w:r w:rsidR="00553F01">
        <w:rPr>
          <w:rStyle w:val="1-Char"/>
          <w:rFonts w:hint="cs"/>
          <w:rtl/>
        </w:rPr>
        <w:t xml:space="preserve"> دربارۀ </w:t>
      </w:r>
      <w:r w:rsidRPr="00376812">
        <w:rPr>
          <w:rStyle w:val="1-Char"/>
          <w:rFonts w:hint="cs"/>
          <w:rtl/>
        </w:rPr>
        <w:t>بسیاری از این ادیان بر روی کاغذ آمده است: این تحقیقات موضوعی را تنها شارل مولیه صبورانه و مصرانه وجه</w:t>
      </w:r>
      <w:r w:rsidR="000A57AE">
        <w:rPr>
          <w:rStyle w:val="1-Char"/>
          <w:rFonts w:hint="cs"/>
          <w:rtl/>
        </w:rPr>
        <w:t>ۀ</w:t>
      </w:r>
      <w:r w:rsidRPr="00376812">
        <w:rPr>
          <w:rStyle w:val="1-Char"/>
          <w:rFonts w:hint="cs"/>
          <w:rtl/>
        </w:rPr>
        <w:t xml:space="preserve"> همت خویش قرار داده است.</w:t>
      </w:r>
    </w:p>
    <w:p w:rsidR="00A627C8" w:rsidRPr="00376812" w:rsidRDefault="00A627C8" w:rsidP="00376812">
      <w:pPr>
        <w:ind w:firstLine="284"/>
        <w:jc w:val="both"/>
        <w:rPr>
          <w:rStyle w:val="1-Char"/>
          <w:rtl/>
        </w:rPr>
      </w:pPr>
      <w:r w:rsidRPr="00376812">
        <w:rPr>
          <w:rStyle w:val="1-Char"/>
          <w:rFonts w:hint="cs"/>
          <w:rtl/>
        </w:rPr>
        <w:t>مؤلف بر متون ادبی تکیه می‌کند، و هیچ حکمی را صادر نمی‌کند، مگر آن که در دست یا در جیب خود مستندات آن حکم را موجود داشته باشد. وی به هنگام صدور حکم هیچگونه روابط و داد و ستدی را منظور نمی‌دارد، و احکام خود را به صورت علنی در دادگاه نقد ادبی صادر می‌گرداند.</w:t>
      </w:r>
    </w:p>
    <w:p w:rsidR="00A627C8" w:rsidRPr="00376812" w:rsidRDefault="00A627C8" w:rsidP="00376812">
      <w:pPr>
        <w:ind w:firstLine="284"/>
        <w:jc w:val="both"/>
        <w:rPr>
          <w:rStyle w:val="1-Char"/>
          <w:rtl/>
        </w:rPr>
      </w:pPr>
      <w:r w:rsidRPr="00376812">
        <w:rPr>
          <w:rStyle w:val="1-Char"/>
          <w:rFonts w:hint="cs"/>
          <w:rtl/>
        </w:rPr>
        <w:t>نویسنده در قسمت سوم از کتابش به سراغ آثار عمیق مالرو، کافکا، فرکور، شوهاخوف، مولنیه، بومبار، فرانسواز ساجان ولادیستاس ریمون رفته است. به نظر مؤلفِ فیلسوف سیاستمدار موسیقیدان خلبان، «آندریه مالرو»، برای نخستین بار انگشت روی این خطری که در انتظار انسانیت است، گذاشته است. او تنها کسی بود که بیش از یک ربع قرن پیش این در</w:t>
      </w:r>
      <w:r w:rsidR="00357D49" w:rsidRPr="00376812">
        <w:rPr>
          <w:rStyle w:val="1-Char"/>
          <w:rFonts w:hint="cs"/>
          <w:rtl/>
        </w:rPr>
        <w:t>د</w:t>
      </w:r>
      <w:r w:rsidRPr="00376812">
        <w:rPr>
          <w:rStyle w:val="1-Char"/>
          <w:rFonts w:hint="cs"/>
          <w:rtl/>
        </w:rPr>
        <w:t>مندی روح اروپایی را کشف کرد، و نیز «مالرو» بود که روح پریشانی و افسوس را در ادبیات فرانسه و اروپا دمید.</w:t>
      </w:r>
    </w:p>
    <w:p w:rsidR="00A627C8" w:rsidRPr="00376812" w:rsidRDefault="00A627C8" w:rsidP="00376812">
      <w:pPr>
        <w:ind w:firstLine="284"/>
        <w:jc w:val="both"/>
        <w:rPr>
          <w:rStyle w:val="1-Char"/>
          <w:rtl/>
        </w:rPr>
      </w:pPr>
      <w:r w:rsidRPr="00376812">
        <w:rPr>
          <w:rStyle w:val="1-Char"/>
          <w:rFonts w:hint="cs"/>
          <w:rtl/>
        </w:rPr>
        <w:t>شگفت‌تر از هم</w:t>
      </w:r>
      <w:r w:rsidR="000A57AE">
        <w:rPr>
          <w:rStyle w:val="1-Char"/>
          <w:rFonts w:hint="cs"/>
          <w:rtl/>
        </w:rPr>
        <w:t>ۀ</w:t>
      </w:r>
      <w:r w:rsidRPr="00376812">
        <w:rPr>
          <w:rStyle w:val="1-Char"/>
          <w:rFonts w:hint="cs"/>
          <w:rtl/>
        </w:rPr>
        <w:t xml:space="preserve"> مطالب در قسمت سوم کتاب، سخنی است که مؤلف</w:t>
      </w:r>
      <w:r w:rsidR="00553F01">
        <w:rPr>
          <w:rStyle w:val="1-Char"/>
          <w:rFonts w:hint="cs"/>
          <w:rtl/>
        </w:rPr>
        <w:t xml:space="preserve"> دربارۀ </w:t>
      </w:r>
      <w:r w:rsidRPr="00376812">
        <w:rPr>
          <w:rStyle w:val="1-Char"/>
          <w:rFonts w:hint="cs"/>
          <w:rtl/>
        </w:rPr>
        <w:t>ادیب فرانسوی، خانم «فرانسواز ساجان» می‌گوید که دو داستان از نوشته‌های او ی</w:t>
      </w:r>
      <w:r w:rsidR="00357D49" w:rsidRPr="00376812">
        <w:rPr>
          <w:rStyle w:val="1-Char"/>
          <w:rFonts w:hint="cs"/>
          <w:rtl/>
        </w:rPr>
        <w:t>کی به نام «خوش آمدی‌ای اندوه»</w:t>
      </w:r>
      <w:r w:rsidRPr="00376812">
        <w:rPr>
          <w:rStyle w:val="1-Char"/>
          <w:rFonts w:hint="cs"/>
          <w:rtl/>
        </w:rPr>
        <w:t xml:space="preserve"> و دیگری به نام «تبسم گونه» تا آن زمان منتشر شده بود. به نظر وی، ساجان روح ناامیدی و تلخی و بی‌بندوباری و باری به هرجهت زیستن را در نوشته‌هایش به بیان کشیده است. همان روحی را که سارتر پس از جنگ جهانی دوم به تعبیر و توصیف آن پرداخت. اگر کسی به یاد داشته باشد که سارتر در نخستین شماره‌های مجل</w:t>
      </w:r>
      <w:r w:rsidR="000A57AE">
        <w:rPr>
          <w:rStyle w:val="1-Char"/>
          <w:rFonts w:hint="cs"/>
          <w:rtl/>
        </w:rPr>
        <w:t>ۀ</w:t>
      </w:r>
      <w:r w:rsidRPr="00376812">
        <w:rPr>
          <w:rStyle w:val="1-Char"/>
          <w:rFonts w:hint="cs"/>
          <w:rtl/>
        </w:rPr>
        <w:t xml:space="preserve"> «دوران‌های جدید» می‌نوشت، فریاد وی به گوشش می‌رسد که می‌گفت: «در فرانسه گر</w:t>
      </w:r>
      <w:r w:rsidR="00357D49" w:rsidRPr="00376812">
        <w:rPr>
          <w:rStyle w:val="1-Char"/>
          <w:rFonts w:hint="cs"/>
          <w:rtl/>
        </w:rPr>
        <w:t>چ</w:t>
      </w:r>
      <w:r w:rsidRPr="00376812">
        <w:rPr>
          <w:rStyle w:val="1-Char"/>
          <w:rFonts w:hint="cs"/>
          <w:rtl/>
        </w:rPr>
        <w:t>ه، جنگ پایان پذیرفته، ولی هنوز صلح برقرار نشده است. ما در رنج میان دو جنگ به سر می‌بریم. دروغ می‌گویند کسانی که می‌گویند: صلح در طبیعت اشیاء است و جنگ یک مسأل</w:t>
      </w:r>
      <w:r w:rsidR="000A57AE">
        <w:rPr>
          <w:rStyle w:val="1-Char"/>
          <w:rFonts w:hint="cs"/>
          <w:rtl/>
        </w:rPr>
        <w:t>ۀ</w:t>
      </w:r>
      <w:r w:rsidRPr="00376812">
        <w:rPr>
          <w:rStyle w:val="1-Char"/>
          <w:rFonts w:hint="cs"/>
          <w:rtl/>
        </w:rPr>
        <w:t xml:space="preserve"> عارضی است... پس این چه چیزی است که ما در آن به سر می‌بریم؟ این جنگ و صلح باهم است. این یک رنج و دردسر دائمی است؟!»</w:t>
      </w:r>
    </w:p>
    <w:p w:rsidR="00A627C8" w:rsidRPr="00376812" w:rsidRDefault="00A627C8" w:rsidP="00376812">
      <w:pPr>
        <w:ind w:firstLine="284"/>
        <w:jc w:val="both"/>
        <w:rPr>
          <w:rStyle w:val="1-Char"/>
          <w:rtl/>
        </w:rPr>
      </w:pPr>
      <w:r w:rsidRPr="00376812">
        <w:rPr>
          <w:rStyle w:val="1-Char"/>
          <w:rFonts w:hint="cs"/>
          <w:rtl/>
        </w:rPr>
        <w:t>این مطلبی که سارتر در</w:t>
      </w:r>
      <w:r w:rsidR="00477E98" w:rsidRPr="00376812">
        <w:rPr>
          <w:rStyle w:val="1-Char"/>
          <w:rFonts w:hint="cs"/>
          <w:rtl/>
        </w:rPr>
        <w:t xml:space="preserve"> داستان‌ها</w:t>
      </w:r>
      <w:r w:rsidRPr="00376812">
        <w:rPr>
          <w:rStyle w:val="1-Char"/>
          <w:rFonts w:hint="cs"/>
          <w:rtl/>
        </w:rPr>
        <w:t xml:space="preserve"> و کتاب‌هایش مطرح کرده، عبارت از عمق‌بخشیدن به احساس بدبختی و ناامیدی و تلخکامی است. «بروشرت»، شاعر آلمانی، نیز که در سال 1947 م از دنیا رفته است در داستان «جلوِ در» نظیر همان تعابیر دارد: «ما نسلی هستیم بدون دستاویز و فاقد عمق، عمق زندگی ما هاویه است. ما نسلی هستیم فاقد</w:t>
      </w:r>
      <w:r w:rsidR="00357D49" w:rsidRPr="00376812">
        <w:rPr>
          <w:rStyle w:val="1-Char"/>
          <w:rFonts w:hint="cs"/>
          <w:rtl/>
        </w:rPr>
        <w:t xml:space="preserve"> </w:t>
      </w:r>
      <w:r w:rsidRPr="00376812">
        <w:rPr>
          <w:rStyle w:val="1-Char"/>
          <w:rFonts w:hint="cs"/>
          <w:rtl/>
        </w:rPr>
        <w:t>دین و فاقدآسایش! خورشیدمان تابش چندانی ندارد. عشق‌مان وحشی و پرورش</w:t>
      </w:r>
      <w:r w:rsidRPr="00376812">
        <w:rPr>
          <w:rStyle w:val="1-Char"/>
          <w:rFonts w:hint="eastAsia"/>
          <w:rtl/>
        </w:rPr>
        <w:t>‌</w:t>
      </w:r>
      <w:r w:rsidRPr="00376812">
        <w:rPr>
          <w:rStyle w:val="1-Char"/>
          <w:rFonts w:hint="cs"/>
          <w:rtl/>
        </w:rPr>
        <w:t>نیافته است. جوانان‌مان هم از جوانی هیچ نمی‌فهمند!!</w:t>
      </w:r>
    </w:p>
    <w:p w:rsidR="00A627C8" w:rsidRPr="00376812" w:rsidRDefault="00A627C8" w:rsidP="00376812">
      <w:pPr>
        <w:ind w:firstLine="284"/>
        <w:jc w:val="both"/>
        <w:rPr>
          <w:rStyle w:val="1-Char"/>
          <w:rtl/>
        </w:rPr>
      </w:pPr>
      <w:r w:rsidRPr="00376812">
        <w:rPr>
          <w:rStyle w:val="1-Char"/>
          <w:rFonts w:hint="cs"/>
          <w:rtl/>
        </w:rPr>
        <w:t>«ما نسلی هستیم بی‌قید و بند و بی‌حد و مرز، و هیچکس از ما حمایت نمی‌کند».</w:t>
      </w:r>
    </w:p>
    <w:p w:rsidR="00A627C8" w:rsidRPr="00376812" w:rsidRDefault="00A627C8" w:rsidP="00376812">
      <w:pPr>
        <w:ind w:firstLine="284"/>
        <w:jc w:val="both"/>
        <w:rPr>
          <w:rStyle w:val="1-Char"/>
          <w:rtl/>
        </w:rPr>
      </w:pPr>
      <w:r w:rsidRPr="00376812">
        <w:rPr>
          <w:rStyle w:val="1-Char"/>
          <w:rFonts w:hint="cs"/>
          <w:rtl/>
        </w:rPr>
        <w:t>ناگزیر، این سیمای جوان و در بند باید در چهر</w:t>
      </w:r>
      <w:r w:rsidR="000A57AE">
        <w:rPr>
          <w:rStyle w:val="1-Char"/>
          <w:rFonts w:hint="cs"/>
          <w:rtl/>
        </w:rPr>
        <w:t>ۀ</w:t>
      </w:r>
      <w:r w:rsidRPr="00376812">
        <w:rPr>
          <w:rStyle w:val="1-Char"/>
          <w:rFonts w:hint="cs"/>
          <w:rtl/>
        </w:rPr>
        <w:t xml:space="preserve"> دانشجویان دانشگاهی و دانش‌آموزان مدارس و درون دیرها نمودار می‌گردید. از درون همین دیرها، و از درون این رهبانیت جدید، فرانسواز ساجان بیرون آمد تا در هردو داستانش آگاهی دهد که: من فکر نمی‌کنم، و نمی‌توانم فکر کنم، و نمی‌توانم تنها بمانم، و نمی‌خواهم هیچکس دیگر نیز چنین باشد. من می‌خواهم مانندد یک شیء جدید زندگی کنم، هرچند توأم با شکنجه و عذاب باشد مهم اینست که «جدید» باشد.</w:t>
      </w:r>
    </w:p>
    <w:p w:rsidR="00A627C8" w:rsidRPr="00376812" w:rsidRDefault="00A627C8" w:rsidP="00376812">
      <w:pPr>
        <w:ind w:firstLine="284"/>
        <w:jc w:val="both"/>
        <w:rPr>
          <w:rStyle w:val="1-Char"/>
          <w:rtl/>
        </w:rPr>
      </w:pPr>
      <w:r w:rsidRPr="00376812">
        <w:rPr>
          <w:rStyle w:val="1-Char"/>
          <w:rFonts w:hint="cs"/>
          <w:rtl/>
        </w:rPr>
        <w:t>«سیسیل»، قهرمان «خوش آمدی‌ای اندوه» نیز همین کار را کرد. «دومنیک» دانشجوی حقوق و قهرمان داستان «تبسم گونه» نیز در این اظهارات هیچ تردید نکرد.</w:t>
      </w:r>
    </w:p>
    <w:p w:rsidR="00A627C8" w:rsidRPr="00376812" w:rsidRDefault="00A627C8" w:rsidP="00376812">
      <w:pPr>
        <w:ind w:firstLine="284"/>
        <w:jc w:val="both"/>
        <w:rPr>
          <w:rStyle w:val="1-Char"/>
          <w:rtl/>
        </w:rPr>
      </w:pPr>
      <w:r w:rsidRPr="00376812">
        <w:rPr>
          <w:rStyle w:val="1-Char"/>
          <w:rFonts w:hint="cs"/>
          <w:rtl/>
        </w:rPr>
        <w:t>«سیسیل» و «دومنیک» دو چهره از فرزندان این نسل</w:t>
      </w:r>
      <w:r w:rsidR="003C024C" w:rsidRPr="00376812">
        <w:rPr>
          <w:rStyle w:val="1-Char"/>
          <w:rFonts w:hint="cs"/>
          <w:rtl/>
        </w:rPr>
        <w:t xml:space="preserve">‌اند </w:t>
      </w:r>
      <w:r w:rsidRPr="00376812">
        <w:rPr>
          <w:rStyle w:val="1-Char"/>
          <w:rFonts w:hint="cs"/>
          <w:rtl/>
        </w:rPr>
        <w:t>که دردمندانه تلاش می‌کنند و به این سوی و آن سوی می‌روند و می‌آیند، و در تاریکی می‌جنگند و فریاد می‌زنند، نه حد و مرز و قید و بندی می‌شناسند که به آن ایمان داشته باشند، و نه امیدوار به آنند که روزگاری امیدی به آینده پیدا کنند».</w:t>
      </w:r>
    </w:p>
    <w:p w:rsidR="00A627C8" w:rsidRPr="00376812" w:rsidRDefault="00A627C8" w:rsidP="00376812">
      <w:pPr>
        <w:ind w:firstLine="284"/>
        <w:jc w:val="both"/>
        <w:rPr>
          <w:rStyle w:val="1-Char"/>
          <w:rtl/>
        </w:rPr>
      </w:pPr>
      <w:r w:rsidRPr="00376812">
        <w:rPr>
          <w:rStyle w:val="1-Char"/>
          <w:rFonts w:hint="cs"/>
          <w:rtl/>
        </w:rPr>
        <w:t>این مقدار مدارک برای اثبات مورد نظر ما کافی به نظر می‌رسد.</w:t>
      </w:r>
    </w:p>
    <w:p w:rsidR="00A627C8" w:rsidRPr="0062758D" w:rsidRDefault="00A627C8" w:rsidP="0062758D">
      <w:pPr>
        <w:pStyle w:val="3-"/>
        <w:rPr>
          <w:rStyle w:val="1-Char"/>
          <w:rFonts w:ascii="IRZar" w:hAnsi="IRZar" w:cs="IRZar"/>
          <w:sz w:val="24"/>
          <w:szCs w:val="24"/>
          <w:rtl/>
        </w:rPr>
      </w:pPr>
      <w:bookmarkStart w:id="338" w:name="_Toc258768138"/>
      <w:bookmarkStart w:id="339" w:name="_Toc429312951"/>
      <w:r w:rsidRPr="0062758D">
        <w:rPr>
          <w:rStyle w:val="1-Char"/>
          <w:rFonts w:ascii="IRZar" w:hAnsi="IRZar" w:cs="IRZar" w:hint="cs"/>
          <w:sz w:val="24"/>
          <w:szCs w:val="24"/>
          <w:rtl/>
        </w:rPr>
        <w:t>آزادی شخصی و ره</w:t>
      </w:r>
      <w:r w:rsidR="009225EB" w:rsidRPr="0062758D">
        <w:rPr>
          <w:rStyle w:val="1-Char"/>
          <w:rFonts w:ascii="IRZar" w:hAnsi="IRZar" w:cs="IRZar" w:hint="eastAsia"/>
          <w:sz w:val="24"/>
          <w:szCs w:val="24"/>
          <w:rtl/>
        </w:rPr>
        <w:t>‌</w:t>
      </w:r>
      <w:r w:rsidR="009225EB" w:rsidRPr="0062758D">
        <w:rPr>
          <w:rStyle w:val="1-Char"/>
          <w:rFonts w:ascii="IRZar" w:hAnsi="IRZar" w:cs="IRZar" w:hint="cs"/>
          <w:sz w:val="24"/>
          <w:szCs w:val="24"/>
          <w:rtl/>
        </w:rPr>
        <w:t>آ</w:t>
      </w:r>
      <w:r w:rsidRPr="0062758D">
        <w:rPr>
          <w:rStyle w:val="1-Char"/>
          <w:rFonts w:ascii="IRZar" w:hAnsi="IRZar" w:cs="IRZar" w:hint="cs"/>
          <w:sz w:val="24"/>
          <w:szCs w:val="24"/>
          <w:rtl/>
        </w:rPr>
        <w:t>وردهای آن</w:t>
      </w:r>
      <w:bookmarkEnd w:id="338"/>
      <w:bookmarkEnd w:id="339"/>
    </w:p>
    <w:p w:rsidR="00A627C8" w:rsidRPr="00376812" w:rsidRDefault="00A627C8" w:rsidP="001A2BCB">
      <w:pPr>
        <w:ind w:firstLine="284"/>
        <w:jc w:val="both"/>
        <w:rPr>
          <w:rStyle w:val="1-Char"/>
          <w:rtl/>
        </w:rPr>
      </w:pPr>
      <w:r w:rsidRPr="00376812">
        <w:rPr>
          <w:rStyle w:val="1-Char"/>
          <w:rFonts w:hint="cs"/>
          <w:rtl/>
        </w:rPr>
        <w:t>اما «آزادی شخصی» که هواداران اندیشه‌های مادی و الحادی ادعا می‌کنند، آن را در پرتو «خلاصی یافتن» از دین و ایمان و اعتقاد به غیب و اخلاق ارتجاعی مذهبی به دست آورده</w:t>
      </w:r>
      <w:r w:rsidR="001A2BCB">
        <w:rPr>
          <w:rStyle w:val="1-Char"/>
          <w:rFonts w:hint="eastAsia"/>
          <w:rtl/>
        </w:rPr>
        <w:t>‌</w:t>
      </w:r>
      <w:r w:rsidRPr="00376812">
        <w:rPr>
          <w:rStyle w:val="1-Char"/>
          <w:rFonts w:hint="cs"/>
          <w:rtl/>
        </w:rPr>
        <w:t>اند؛ چیز</w:t>
      </w:r>
      <w:r w:rsidR="009225EB" w:rsidRPr="00376812">
        <w:rPr>
          <w:rStyle w:val="1-Char"/>
          <w:rFonts w:hint="cs"/>
          <w:rtl/>
        </w:rPr>
        <w:t>ی</w:t>
      </w:r>
      <w:r w:rsidRPr="00376812">
        <w:rPr>
          <w:rStyle w:val="1-Char"/>
          <w:rFonts w:hint="cs"/>
          <w:rtl/>
        </w:rPr>
        <w:t xml:space="preserve"> که ما می‌خواهیم</w:t>
      </w:r>
      <w:r w:rsidR="00553F01">
        <w:rPr>
          <w:rStyle w:val="1-Char"/>
          <w:rFonts w:hint="cs"/>
          <w:rtl/>
        </w:rPr>
        <w:t xml:space="preserve"> دربارۀ </w:t>
      </w:r>
      <w:r w:rsidRPr="00376812">
        <w:rPr>
          <w:rStyle w:val="1-Char"/>
          <w:rFonts w:hint="cs"/>
          <w:rtl/>
        </w:rPr>
        <w:t>آن بگوییم، اینست که اگر آزادی به معنای برخورداری بی‌حساب و کتاب از شهوات باشد و بیشرمانه به دنبال بهره‌برداری‌های جسمانی‌رفتن و از قید فضائل و اخلاق و ارزش‌های والای معنوی که پربهاترین میراث انسانیت در تاریخ طولانی زندگی بشر است، بیرون آمدن! این آزادی دیگر درآمدی نخواهد بود که به دنبال آن بدوند! یا غنیمتی نخواهد بود که برای دست‌یافتن به آن حرص بزنند. این یک خسارت سهمگین است که بر بشریت تحمیل شده است، و عقب‌نشینی نازیبای مفاهیم انسانی است که انسان با آن مفاهیم «انسان» شده است.</w:t>
      </w:r>
    </w:p>
    <w:p w:rsidR="00A627C8" w:rsidRPr="00376812" w:rsidRDefault="00A627C8" w:rsidP="00376812">
      <w:pPr>
        <w:ind w:firstLine="284"/>
        <w:jc w:val="both"/>
        <w:rPr>
          <w:rStyle w:val="1-Char"/>
          <w:rtl/>
        </w:rPr>
      </w:pPr>
      <w:r w:rsidRPr="00376812">
        <w:rPr>
          <w:rStyle w:val="1-Char"/>
          <w:rFonts w:hint="cs"/>
          <w:rtl/>
        </w:rPr>
        <w:t>قید و بندهایی که دین بر انسان تحمیل می‌کند، نمی‌خواهد کسی را شکنجه کند یا محروم سازد. دین می‌خواهد انسان را از این زندگی حیوانی پست ب</w:t>
      </w:r>
      <w:r w:rsidR="009225EB" w:rsidRPr="00376812">
        <w:rPr>
          <w:rStyle w:val="1-Char"/>
          <w:rFonts w:hint="cs"/>
          <w:rtl/>
        </w:rPr>
        <w:t xml:space="preserve">یرون </w:t>
      </w:r>
      <w:r w:rsidRPr="00376812">
        <w:rPr>
          <w:rStyle w:val="1-Char"/>
          <w:rFonts w:hint="cs"/>
          <w:rtl/>
        </w:rPr>
        <w:t>کند و به یک زندگی انسانی برتر و والاتر برکشد، تا بخش آسمانی انسان بر بخش زمینی‌اش پیروز گردد. روح نورانی‌اش بر پیرک</w:t>
      </w:r>
      <w:r w:rsidR="000A57AE">
        <w:rPr>
          <w:rStyle w:val="1-Char"/>
          <w:rFonts w:hint="cs"/>
          <w:rtl/>
        </w:rPr>
        <w:t>ۀ</w:t>
      </w:r>
      <w:r w:rsidRPr="00376812">
        <w:rPr>
          <w:rStyle w:val="1-Char"/>
          <w:rFonts w:hint="cs"/>
          <w:rtl/>
        </w:rPr>
        <w:t xml:space="preserve"> ظلمانی‌اش غلبه یابد. عقل و اراده‌اش بر شهوت حیوانی و درنده خویانه‌اش چیره گردد.</w:t>
      </w:r>
    </w:p>
    <w:p w:rsidR="00A627C8" w:rsidRPr="00376812" w:rsidRDefault="00A627C8" w:rsidP="00376812">
      <w:pPr>
        <w:ind w:firstLine="284"/>
        <w:jc w:val="both"/>
        <w:rPr>
          <w:rStyle w:val="1-Char"/>
          <w:rtl/>
        </w:rPr>
      </w:pPr>
      <w:r w:rsidRPr="00376812">
        <w:rPr>
          <w:rStyle w:val="1-Char"/>
          <w:rFonts w:hint="cs"/>
          <w:rtl/>
        </w:rPr>
        <w:t>این پیروزی بر نفس، گذشته از ارزش ذاتی و اخلاقی که دارد، انسان را از لذتی عمیق‌تر و با دوام‌تر از لذت برخورداری‌های حسی و جسمانی که لذت</w:t>
      </w:r>
      <w:r w:rsidR="00477E98" w:rsidRPr="00376812">
        <w:rPr>
          <w:rStyle w:val="1-Char"/>
          <w:rFonts w:hint="cs"/>
          <w:rtl/>
        </w:rPr>
        <w:t xml:space="preserve"> آن‌ها </w:t>
      </w:r>
      <w:r w:rsidRPr="00376812">
        <w:rPr>
          <w:rStyle w:val="1-Char"/>
          <w:rFonts w:hint="cs"/>
          <w:rtl/>
        </w:rPr>
        <w:t>چندلحظ</w:t>
      </w:r>
      <w:r w:rsidR="000A57AE">
        <w:rPr>
          <w:rStyle w:val="1-Char"/>
          <w:rFonts w:hint="cs"/>
          <w:rtl/>
        </w:rPr>
        <w:t>ۀ</w:t>
      </w:r>
      <w:r w:rsidRPr="00376812">
        <w:rPr>
          <w:rStyle w:val="1-Char"/>
          <w:rFonts w:hint="cs"/>
          <w:rtl/>
        </w:rPr>
        <w:t xml:space="preserve"> کوتاه بیشتر د</w:t>
      </w:r>
      <w:r w:rsidR="009225EB" w:rsidRPr="00376812">
        <w:rPr>
          <w:rStyle w:val="1-Char"/>
          <w:rFonts w:hint="cs"/>
          <w:rtl/>
        </w:rPr>
        <w:t>وا</w:t>
      </w:r>
      <w:r w:rsidRPr="00376812">
        <w:rPr>
          <w:rStyle w:val="1-Char"/>
          <w:rFonts w:hint="cs"/>
          <w:rtl/>
        </w:rPr>
        <w:t>م نمی‌یابد، و طولی نمی‌کشد که شرار</w:t>
      </w:r>
      <w:r w:rsidR="000A57AE">
        <w:rPr>
          <w:rStyle w:val="1-Char"/>
          <w:rFonts w:hint="cs"/>
          <w:rtl/>
        </w:rPr>
        <w:t>ۀ</w:t>
      </w:r>
      <w:r w:rsidRPr="00376812">
        <w:rPr>
          <w:rStyle w:val="1-Char"/>
          <w:rFonts w:hint="cs"/>
          <w:rtl/>
        </w:rPr>
        <w:t xml:space="preserve"> آن فرو می‌نشیند و خاکستر می‌گردد، برخوردار می‌کند.</w:t>
      </w:r>
    </w:p>
    <w:p w:rsidR="00A627C8" w:rsidRPr="00376812" w:rsidRDefault="00A627C8" w:rsidP="00376812">
      <w:pPr>
        <w:ind w:firstLine="284"/>
        <w:jc w:val="both"/>
        <w:rPr>
          <w:rStyle w:val="1-Char"/>
          <w:rtl/>
        </w:rPr>
      </w:pPr>
      <w:r w:rsidRPr="00376812">
        <w:rPr>
          <w:rStyle w:val="1-Char"/>
          <w:rFonts w:hint="cs"/>
          <w:rtl/>
        </w:rPr>
        <w:t>بگذریم از این که قید و بندهای دینی مفهوم دیگری نیز دارند که زندگی اجتماعی بشر بدون آن سامان نمی‌پذیرد. زندگی هیچگاه خالی از قید و بند نیست.</w:t>
      </w:r>
    </w:p>
    <w:p w:rsidR="00A627C8" w:rsidRPr="00376812" w:rsidRDefault="00A627C8" w:rsidP="00376812">
      <w:pPr>
        <w:ind w:firstLine="284"/>
        <w:jc w:val="both"/>
        <w:rPr>
          <w:rStyle w:val="1-Char"/>
          <w:rtl/>
        </w:rPr>
      </w:pPr>
      <w:r w:rsidRPr="00376812">
        <w:rPr>
          <w:rStyle w:val="1-Char"/>
          <w:rFonts w:hint="cs"/>
          <w:rtl/>
        </w:rPr>
        <w:t>برخورد منافع و همجواری انسان‌ها با یکدیگر، به هرحال، قید و بندهایی را به وجود می‌آورد. ممکن نیست که انسان بتواند آزاد و رها از هرگونه قید و بندی به سر ببرد، مگر آن که به فرض انسانی را، تصور کنیم که تنهای تنها در یک دشت وسیع مانند قهرمان داستان «حی بن یقظان» زندگی کند.</w:t>
      </w:r>
    </w:p>
    <w:p w:rsidR="00A627C8" w:rsidRPr="00376812" w:rsidRDefault="00A627C8" w:rsidP="00376812">
      <w:pPr>
        <w:ind w:firstLine="284"/>
        <w:jc w:val="both"/>
        <w:rPr>
          <w:rStyle w:val="1-Char"/>
          <w:rtl/>
        </w:rPr>
      </w:pPr>
      <w:r w:rsidRPr="00376812">
        <w:rPr>
          <w:rStyle w:val="1-Char"/>
          <w:rFonts w:hint="cs"/>
          <w:rtl/>
        </w:rPr>
        <w:t>ما مشاهده می‌کنیم که اتومبیل‌ها موظف</w:t>
      </w:r>
      <w:r w:rsidR="003C024C" w:rsidRPr="00376812">
        <w:rPr>
          <w:rStyle w:val="1-Char"/>
          <w:rFonts w:hint="cs"/>
          <w:rtl/>
        </w:rPr>
        <w:t xml:space="preserve">‌اند </w:t>
      </w:r>
      <w:r w:rsidRPr="00376812">
        <w:rPr>
          <w:rStyle w:val="1-Char"/>
          <w:rFonts w:hint="cs"/>
          <w:rtl/>
        </w:rPr>
        <w:t>در سمت راست جاده راه بروند. و پای هر چراغ قرمز بایستند، و برحسب مقررات راهنمایی و رانندگی در جاهای معینی دور بزنند. این انتقام‌گرفتن از اتومبیل‌ها و صاحبان‌شان نیست. صرفاً یک سازماندهی است که جلوگیری از تصادف اتومبیل‌ها با یکدیگر و سوارها با پیاده‌ها آن را اقتضا کرده است. اگر فرض کنیم یک جاده‌ای باشد که همیشه از عابر پیاده یا اتومبیل دیگری خالی باشد، آن وقت یک راننده می‌تواند با اتومبیلش در چنان جاده‌ای هرجا و به هرگونه که بخواهد براند.</w:t>
      </w:r>
    </w:p>
    <w:p w:rsidR="00A627C8" w:rsidRPr="00376812" w:rsidRDefault="00A627C8" w:rsidP="00376812">
      <w:pPr>
        <w:ind w:firstLine="284"/>
        <w:jc w:val="both"/>
        <w:rPr>
          <w:rStyle w:val="1-Char"/>
          <w:rtl/>
        </w:rPr>
      </w:pPr>
      <w:r w:rsidRPr="00376812">
        <w:rPr>
          <w:rStyle w:val="1-Char"/>
          <w:rFonts w:hint="cs"/>
          <w:rtl/>
        </w:rPr>
        <w:t>دین هم، به همین ترتیب، در آزادی فردی دخالت می‌کند. در بعضی موارد چراغ‌های قرمزی در برابر انسان روشن می‌کند، تا عبور و مرور انسان را تنظیم کند، و مسیر و حرکت او را در جاد</w:t>
      </w:r>
      <w:r w:rsidR="000A57AE">
        <w:rPr>
          <w:rStyle w:val="1-Char"/>
          <w:rFonts w:hint="cs"/>
          <w:rtl/>
        </w:rPr>
        <w:t>ۀ</w:t>
      </w:r>
      <w:r w:rsidRPr="00376812">
        <w:rPr>
          <w:rStyle w:val="1-Char"/>
          <w:rFonts w:hint="cs"/>
          <w:rtl/>
        </w:rPr>
        <w:t xml:space="preserve"> زندگی به نظم درآورد. این کار برای پیشگیری از تصادف او با دیگر مردمان است و برای حمایت او از خطری که ممکن است به او برسد، یا در اثر</w:t>
      </w:r>
      <w:r w:rsidR="003C024C" w:rsidRPr="00376812">
        <w:rPr>
          <w:rStyle w:val="1-Char"/>
          <w:rFonts w:hint="cs"/>
          <w:rtl/>
        </w:rPr>
        <w:t xml:space="preserve"> بی‌</w:t>
      </w:r>
      <w:r w:rsidRPr="00376812">
        <w:rPr>
          <w:rStyle w:val="1-Char"/>
          <w:rFonts w:hint="cs"/>
          <w:rtl/>
        </w:rPr>
        <w:t>قید و بندی او به دیگران برسد.</w:t>
      </w:r>
    </w:p>
    <w:p w:rsidR="00A627C8" w:rsidRPr="00376812" w:rsidRDefault="00A627C8" w:rsidP="00376812">
      <w:pPr>
        <w:ind w:firstLine="284"/>
        <w:jc w:val="both"/>
        <w:rPr>
          <w:rStyle w:val="1-Char"/>
          <w:rtl/>
        </w:rPr>
      </w:pPr>
      <w:r w:rsidRPr="00376812">
        <w:rPr>
          <w:rStyle w:val="1-Char"/>
          <w:rFonts w:hint="cs"/>
          <w:rtl/>
        </w:rPr>
        <w:t>هر جامعه‌ای که خودش را از این قید و بندها خلاص کند، یا این مقررات را تحقیر کند، خودش را به مخاطره انداخته است، و به لب</w:t>
      </w:r>
      <w:r w:rsidR="000A57AE">
        <w:rPr>
          <w:rStyle w:val="1-Char"/>
          <w:rFonts w:hint="cs"/>
          <w:rtl/>
        </w:rPr>
        <w:t>ۀ</w:t>
      </w:r>
      <w:r w:rsidRPr="00376812">
        <w:rPr>
          <w:rStyle w:val="1-Char"/>
          <w:rFonts w:hint="cs"/>
          <w:rtl/>
        </w:rPr>
        <w:t xml:space="preserve"> پرتگاه نزدیک ساخته است، هرچند تا زمان نگذرد و تجربه‌هایی شکل نگیرد، خطرهایی که در پیش هستند خود را نشان نمی‌دهند، و آثار هولناک بی‌قید و بندی آشکار نمی‌گردد.</w:t>
      </w:r>
    </w:p>
    <w:p w:rsidR="00A627C8" w:rsidRPr="00376812" w:rsidRDefault="00A627C8" w:rsidP="00376812">
      <w:pPr>
        <w:ind w:firstLine="284"/>
        <w:jc w:val="both"/>
        <w:rPr>
          <w:rStyle w:val="1-Char"/>
          <w:rtl/>
        </w:rPr>
      </w:pPr>
      <w:r w:rsidRPr="00376812">
        <w:rPr>
          <w:rStyle w:val="1-Char"/>
          <w:rFonts w:hint="cs"/>
          <w:rtl/>
        </w:rPr>
        <w:t>برای ما همین بس که در روزنامه‌ها چنین اخباری را بخوانیم:</w:t>
      </w:r>
    </w:p>
    <w:p w:rsidR="00A627C8" w:rsidRPr="00376812" w:rsidRDefault="00A627C8" w:rsidP="00376812">
      <w:pPr>
        <w:ind w:firstLine="284"/>
        <w:jc w:val="both"/>
        <w:rPr>
          <w:rStyle w:val="1-Char"/>
          <w:rtl/>
        </w:rPr>
      </w:pPr>
      <w:r w:rsidRPr="00376812">
        <w:rPr>
          <w:rStyle w:val="1-Char"/>
          <w:rFonts w:hint="cs"/>
          <w:rtl/>
        </w:rPr>
        <w:t>الف. جمعیت بریتانیایی درمان انحرافات جنسی، در گزارش روزنامه‌اش آورده است: یک میلیون مرد در بریتانیا، و شاید هم بیشتر، مبتلا به انحراف جنسی هستند (الأهرام، قاهره، 7 / 5 / 1965).</w:t>
      </w:r>
    </w:p>
    <w:p w:rsidR="00A627C8" w:rsidRPr="00376812" w:rsidRDefault="00A627C8" w:rsidP="00376812">
      <w:pPr>
        <w:ind w:firstLine="284"/>
        <w:jc w:val="both"/>
        <w:rPr>
          <w:rStyle w:val="1-Char"/>
          <w:rtl/>
        </w:rPr>
      </w:pPr>
      <w:r w:rsidRPr="00376812">
        <w:rPr>
          <w:rStyle w:val="1-Char"/>
          <w:rFonts w:hint="cs"/>
          <w:rtl/>
        </w:rPr>
        <w:t>ب. 72 میلیون امریکایی، الکلی هستند و 20 میلیون از این تعداد که به نحوی کارمند دولت هستند خسارتی بالغ بر دو بلیون دلار را به دولت آمریکا تحمیل می‌کنند که علت آن عدم حضور در محل کارشان است. (الأهرام، قاهره، 3 / 5 / 1965).</w:t>
      </w:r>
    </w:p>
    <w:p w:rsidR="00A627C8" w:rsidRPr="00376812" w:rsidRDefault="00A627C8" w:rsidP="00376812">
      <w:pPr>
        <w:ind w:firstLine="284"/>
        <w:jc w:val="both"/>
        <w:rPr>
          <w:rStyle w:val="1-Char"/>
          <w:rtl/>
        </w:rPr>
      </w:pPr>
      <w:r w:rsidRPr="00376812">
        <w:rPr>
          <w:rStyle w:val="1-Char"/>
          <w:rFonts w:hint="cs"/>
          <w:rtl/>
        </w:rPr>
        <w:t>ج. زنان سوئدی دست به یک تظاهرات عمومی که هم</w:t>
      </w:r>
      <w:r w:rsidR="000A57AE">
        <w:rPr>
          <w:rStyle w:val="1-Char"/>
          <w:rFonts w:hint="cs"/>
          <w:rtl/>
        </w:rPr>
        <w:t>ۀ</w:t>
      </w:r>
      <w:r w:rsidRPr="00376812">
        <w:rPr>
          <w:rStyle w:val="1-Char"/>
          <w:rFonts w:hint="cs"/>
          <w:rtl/>
        </w:rPr>
        <w:t xml:space="preserve"> نواحی سوئد را در بر می‌گرفت، زدند، تا رهبران سوئد را متقاعد کنند که باید آزادی‌های جنسی در سوئد برقرار گردد. در این تظاهرات بیش از 100000 زن شرکت کرده بودند (اخبار الیوم، قاهره، 24 / 4 / 1965).</w:t>
      </w:r>
    </w:p>
    <w:p w:rsidR="00A627C8" w:rsidRPr="00376812" w:rsidRDefault="00A627C8" w:rsidP="00376812">
      <w:pPr>
        <w:ind w:firstLine="284"/>
        <w:jc w:val="both"/>
        <w:rPr>
          <w:rStyle w:val="1-Char"/>
          <w:rtl/>
        </w:rPr>
      </w:pPr>
      <w:r w:rsidRPr="00376812">
        <w:rPr>
          <w:rStyle w:val="1-Char"/>
          <w:rFonts w:hint="cs"/>
          <w:rtl/>
        </w:rPr>
        <w:t>د. افزایش جرم و جنایت در ایالات متحد</w:t>
      </w:r>
      <w:r w:rsidR="000A57AE">
        <w:rPr>
          <w:rStyle w:val="1-Char"/>
          <w:rFonts w:hint="cs"/>
          <w:rtl/>
        </w:rPr>
        <w:t>ۀ</w:t>
      </w:r>
      <w:r w:rsidRPr="00376812">
        <w:rPr>
          <w:rStyle w:val="1-Char"/>
          <w:rFonts w:hint="cs"/>
          <w:rtl/>
        </w:rPr>
        <w:t xml:space="preserve"> آمریکا لک</w:t>
      </w:r>
      <w:r w:rsidR="000A57AE">
        <w:rPr>
          <w:rStyle w:val="1-Char"/>
          <w:rFonts w:hint="cs"/>
          <w:rtl/>
        </w:rPr>
        <w:t>ۀ</w:t>
      </w:r>
      <w:r w:rsidRPr="00376812">
        <w:rPr>
          <w:rStyle w:val="1-Char"/>
          <w:rFonts w:hint="cs"/>
          <w:rtl/>
        </w:rPr>
        <w:t xml:space="preserve"> ننگ و مُهر ذلتی است بر پیشانی این کشور. دفاتر پلیس آکنده از شرح حوادث سرقت از اماکن تجاری به هنگام خرید، جیب بری و زدن کیف خانم‌ها است. و سالن‌های دادگاه‌ها از فراوانی موارد تصرف عدوانی و کشتار و خونریزی، به لجن نشسته است.</w:t>
      </w:r>
    </w:p>
    <w:p w:rsidR="00A627C8" w:rsidRPr="00376812" w:rsidRDefault="00A627C8" w:rsidP="00376812">
      <w:pPr>
        <w:ind w:firstLine="284"/>
        <w:jc w:val="both"/>
        <w:rPr>
          <w:rStyle w:val="1-Char"/>
          <w:rtl/>
        </w:rPr>
      </w:pPr>
      <w:r w:rsidRPr="00376812">
        <w:rPr>
          <w:rStyle w:val="1-Char"/>
          <w:rFonts w:hint="cs"/>
          <w:rtl/>
        </w:rPr>
        <w:t>خلاصه این که با هر معیار و از هر زاویه‌ای که بنگریم، آمارها هولناک</w:t>
      </w:r>
      <w:r w:rsidR="003C024C" w:rsidRPr="00376812">
        <w:rPr>
          <w:rStyle w:val="1-Char"/>
          <w:rFonts w:hint="cs"/>
          <w:rtl/>
        </w:rPr>
        <w:t>‌اند،</w:t>
      </w:r>
      <w:r w:rsidRPr="00376812">
        <w:rPr>
          <w:rStyle w:val="1-Char"/>
          <w:rFonts w:hint="cs"/>
          <w:rtl/>
        </w:rPr>
        <w:t xml:space="preserve"> و آثار این جرم و جنایت‌ها در زندگی امریکاییان در سطوح اجتماعی مشهود است. از هر شش نوجوان، یک نفر به خاطر ارتکاب جرم روان</w:t>
      </w:r>
      <w:r w:rsidR="000A57AE">
        <w:rPr>
          <w:rStyle w:val="1-Char"/>
          <w:rFonts w:hint="cs"/>
          <w:rtl/>
        </w:rPr>
        <w:t>ۀ</w:t>
      </w:r>
      <w:r w:rsidRPr="00376812">
        <w:rPr>
          <w:rStyle w:val="1-Char"/>
          <w:rFonts w:hint="cs"/>
          <w:rtl/>
        </w:rPr>
        <w:t xml:space="preserve"> دادگاه می‌شود، و این به جز جرائم رانندگی است که نوجوانان مرتکب می‌شوند و مربوط به قبل از سن هجده‌سالگی است!!</w:t>
      </w:r>
    </w:p>
    <w:p w:rsidR="00A627C8" w:rsidRPr="00376812" w:rsidRDefault="00A627C8" w:rsidP="00376812">
      <w:pPr>
        <w:ind w:firstLine="284"/>
        <w:jc w:val="both"/>
        <w:rPr>
          <w:rStyle w:val="1-Char"/>
          <w:rtl/>
        </w:rPr>
      </w:pPr>
      <w:r w:rsidRPr="00376812">
        <w:rPr>
          <w:rStyle w:val="1-Char"/>
          <w:rFonts w:hint="cs"/>
          <w:rtl/>
        </w:rPr>
        <w:t>در بسیاری از مناطق مسکونی آباد و پر از سکنه، بیش از نیمی از ساکنان منطقه، از غروب خورشید به بعد، از خانه بیرون نمی‌آیند</w:t>
      </w:r>
      <w:r w:rsidR="009225EB" w:rsidRPr="00376812">
        <w:rPr>
          <w:rStyle w:val="1-Char"/>
          <w:rFonts w:hint="cs"/>
          <w:rtl/>
        </w:rPr>
        <w:t>؛</w:t>
      </w:r>
      <w:r w:rsidRPr="00376812">
        <w:rPr>
          <w:rStyle w:val="1-Char"/>
          <w:rFonts w:hint="cs"/>
          <w:rtl/>
        </w:rPr>
        <w:t xml:space="preserve"> زیرا می‌ترسند که در اثنای رفت و آمد پیاده یا عبور و مرور با اتومبیل شان مورد تجاوز قرار گیرند.</w:t>
      </w:r>
    </w:p>
    <w:p w:rsidR="00A627C8" w:rsidRPr="00376812" w:rsidRDefault="00A627C8" w:rsidP="00376812">
      <w:pPr>
        <w:ind w:firstLine="284"/>
        <w:jc w:val="both"/>
        <w:rPr>
          <w:rStyle w:val="1-Char"/>
          <w:rtl/>
        </w:rPr>
      </w:pPr>
      <w:r w:rsidRPr="00376812">
        <w:rPr>
          <w:rStyle w:val="1-Char"/>
          <w:rFonts w:hint="cs"/>
          <w:rtl/>
        </w:rPr>
        <w:t>یک سوم از سکنه وقتی که یک چهر</w:t>
      </w:r>
      <w:r w:rsidR="000A57AE">
        <w:rPr>
          <w:rStyle w:val="1-Char"/>
          <w:rFonts w:hint="cs"/>
          <w:rtl/>
        </w:rPr>
        <w:t>ۀ</w:t>
      </w:r>
      <w:r w:rsidRPr="00376812">
        <w:rPr>
          <w:rStyle w:val="1-Char"/>
          <w:rFonts w:hint="cs"/>
          <w:rtl/>
        </w:rPr>
        <w:t xml:space="preserve"> ناآشنا را در محل</w:t>
      </w:r>
      <w:r w:rsidR="000A57AE">
        <w:rPr>
          <w:rStyle w:val="1-Char"/>
          <w:rFonts w:hint="cs"/>
          <w:rtl/>
        </w:rPr>
        <w:t>ۀ</w:t>
      </w:r>
      <w:r w:rsidRPr="00376812">
        <w:rPr>
          <w:rStyle w:val="1-Char"/>
          <w:rFonts w:hint="cs"/>
          <w:rtl/>
        </w:rPr>
        <w:t xml:space="preserve"> خود می‌بینند، می‌خواهند از ترس قالب تهی کنند!!</w:t>
      </w:r>
    </w:p>
    <w:p w:rsidR="00A627C8" w:rsidRPr="00376812" w:rsidRDefault="00A627C8" w:rsidP="00376812">
      <w:pPr>
        <w:ind w:firstLine="284"/>
        <w:jc w:val="both"/>
        <w:rPr>
          <w:rStyle w:val="1-Char"/>
          <w:rtl/>
        </w:rPr>
      </w:pPr>
      <w:r w:rsidRPr="00376812">
        <w:rPr>
          <w:rStyle w:val="1-Char"/>
          <w:rFonts w:hint="cs"/>
          <w:rtl/>
        </w:rPr>
        <w:t>یک پنجم از سکنه به قدری دچار ترس و پریشانی شده</w:t>
      </w:r>
      <w:r w:rsidR="003C024C" w:rsidRPr="00376812">
        <w:rPr>
          <w:rStyle w:val="1-Char"/>
          <w:rFonts w:hint="cs"/>
          <w:rtl/>
        </w:rPr>
        <w:t xml:space="preserve">‌اند </w:t>
      </w:r>
      <w:r w:rsidRPr="00376812">
        <w:rPr>
          <w:rStyle w:val="1-Char"/>
          <w:rFonts w:hint="cs"/>
          <w:rtl/>
        </w:rPr>
        <w:t>که کوچ‌کردن و گریختن را ترجیح می‌دهند، ولی نمی‌دانند کجا می‌توانند امنیت پیدا کنند.</w:t>
      </w:r>
    </w:p>
    <w:p w:rsidR="00A627C8" w:rsidRPr="00376812" w:rsidRDefault="00A627C8" w:rsidP="00706D5C">
      <w:pPr>
        <w:ind w:firstLine="284"/>
        <w:jc w:val="both"/>
        <w:rPr>
          <w:rStyle w:val="1-Char"/>
          <w:rtl/>
        </w:rPr>
      </w:pPr>
      <w:r w:rsidRPr="00376812">
        <w:rPr>
          <w:rStyle w:val="1-Char"/>
          <w:rFonts w:hint="cs"/>
          <w:rtl/>
        </w:rPr>
        <w:t>همه ساله به شیو</w:t>
      </w:r>
      <w:r w:rsidR="000A57AE">
        <w:rPr>
          <w:rStyle w:val="1-Char"/>
          <w:rFonts w:hint="cs"/>
          <w:rtl/>
        </w:rPr>
        <w:t>ۀ</w:t>
      </w:r>
      <w:r w:rsidRPr="00376812">
        <w:rPr>
          <w:rStyle w:val="1-Char"/>
          <w:rFonts w:hint="cs"/>
          <w:rtl/>
        </w:rPr>
        <w:t xml:space="preserve"> فوق العاده‌ای، نسبت کسانی که برای حمل و نگهداری سلاح‌های گرم و تفنگ در خانه‌ها و اتومبیل‌هایشان جواز می‌گیرند، بالا می</w:t>
      </w:r>
      <w:r w:rsidR="00706D5C">
        <w:rPr>
          <w:rStyle w:val="1-Char"/>
          <w:rFonts w:hint="eastAsia"/>
          <w:rtl/>
        </w:rPr>
        <w:t>‌</w:t>
      </w:r>
      <w:r w:rsidRPr="00376812">
        <w:rPr>
          <w:rStyle w:val="1-Char"/>
          <w:rFonts w:hint="cs"/>
          <w:rtl/>
        </w:rPr>
        <w:t>رود. سگ‌های نگهبان عظیم الجثه و درنده، وجودشان در خانه‌ها، درست مانند نگهداری گربه و خرگوش و امثال آن، عادی شده است.</w:t>
      </w:r>
    </w:p>
    <w:p w:rsidR="00A627C8" w:rsidRPr="00376812" w:rsidRDefault="00A627C8" w:rsidP="00376812">
      <w:pPr>
        <w:ind w:firstLine="284"/>
        <w:jc w:val="both"/>
        <w:rPr>
          <w:rStyle w:val="1-Char"/>
          <w:rtl/>
        </w:rPr>
      </w:pPr>
      <w:r w:rsidRPr="00376812">
        <w:rPr>
          <w:rStyle w:val="1-Char"/>
          <w:rFonts w:hint="cs"/>
          <w:rtl/>
        </w:rPr>
        <w:t>بالاتر از هم</w:t>
      </w:r>
      <w:r w:rsidR="000A57AE">
        <w:rPr>
          <w:rStyle w:val="1-Char"/>
          <w:rFonts w:hint="cs"/>
          <w:rtl/>
        </w:rPr>
        <w:t>ۀ</w:t>
      </w:r>
      <w:r w:rsidRPr="00376812">
        <w:rPr>
          <w:rStyle w:val="1-Char"/>
          <w:rFonts w:hint="cs"/>
          <w:rtl/>
        </w:rPr>
        <w:t xml:space="preserve"> این‌ها، روز بروز این احساس در وجود مردم نیرومندتر می‌گردد که دولت در هم</w:t>
      </w:r>
      <w:r w:rsidR="000A57AE">
        <w:rPr>
          <w:rStyle w:val="1-Char"/>
          <w:rFonts w:hint="cs"/>
          <w:rtl/>
        </w:rPr>
        <w:t>ۀ</w:t>
      </w:r>
      <w:r w:rsidRPr="00376812">
        <w:rPr>
          <w:rStyle w:val="1-Char"/>
          <w:rFonts w:hint="cs"/>
          <w:rtl/>
        </w:rPr>
        <w:t xml:space="preserve"> سطوح ایالتی و ولایتی‌اش، نمی‌تواند یا نمی‌خواهد، از شهروندان عادی حمایت کند، یا هرگز هم نخواهد کرد!! حتی اگر به بهترین شکل، وضعیت را تصور کنیم محال می‌نماید، و حقیقت به شدت هولناک است!!</w:t>
      </w:r>
    </w:p>
    <w:p w:rsidR="00A627C8" w:rsidRPr="00376812" w:rsidRDefault="00A627C8" w:rsidP="00376812">
      <w:pPr>
        <w:ind w:firstLine="284"/>
        <w:jc w:val="both"/>
        <w:rPr>
          <w:rStyle w:val="1-Char"/>
          <w:rtl/>
        </w:rPr>
      </w:pPr>
      <w:r w:rsidRPr="00376812">
        <w:rPr>
          <w:rStyle w:val="1-Char"/>
          <w:rFonts w:hint="cs"/>
          <w:rtl/>
        </w:rPr>
        <w:t>این آرماهایی است که کمیت</w:t>
      </w:r>
      <w:r w:rsidR="000A57AE">
        <w:rPr>
          <w:rStyle w:val="1-Char"/>
          <w:rFonts w:hint="cs"/>
          <w:rtl/>
        </w:rPr>
        <w:t>ۀ</w:t>
      </w:r>
      <w:r w:rsidRPr="00376812">
        <w:rPr>
          <w:rStyle w:val="1-Char"/>
          <w:rFonts w:hint="cs"/>
          <w:rtl/>
        </w:rPr>
        <w:t xml:space="preserve"> ریاست جمهوری جانسون که به منظور مبارزه با تبهکاری تشکیل شده بود، پس از هجده ماه تحقیقات پیگیر و مصاحبه‌های متعدد، و دیدارهای فراوان از دادگاه‌ها و زن</w:t>
      </w:r>
      <w:r w:rsidR="009225EB" w:rsidRPr="00376812">
        <w:rPr>
          <w:rStyle w:val="1-Char"/>
          <w:rFonts w:hint="cs"/>
          <w:rtl/>
        </w:rPr>
        <w:t>دان‌ها و مراکز پلیس، به دست آور</w:t>
      </w:r>
      <w:r w:rsidRPr="00376812">
        <w:rPr>
          <w:rStyle w:val="1-Char"/>
          <w:rFonts w:hint="cs"/>
          <w:rtl/>
        </w:rPr>
        <w:t>د. کمیت</w:t>
      </w:r>
      <w:r w:rsidR="000A57AE">
        <w:rPr>
          <w:rStyle w:val="1-Char"/>
          <w:rFonts w:hint="cs"/>
          <w:rtl/>
        </w:rPr>
        <w:t>ۀ</w:t>
      </w:r>
      <w:r w:rsidRPr="00376812">
        <w:rPr>
          <w:rStyle w:val="1-Char"/>
          <w:rFonts w:hint="cs"/>
          <w:rtl/>
        </w:rPr>
        <w:t xml:space="preserve"> مذکور به سادگی یادآور گردید که سرگذشت تبهکاری در ایالات متحده قابل توصیف و گزارش نیست!! زیرا این آمارها تنها جرم‌هایی را در بر گرفته</w:t>
      </w:r>
      <w:r w:rsidR="003C024C" w:rsidRPr="00376812">
        <w:rPr>
          <w:rStyle w:val="1-Char"/>
          <w:rFonts w:hint="cs"/>
          <w:rtl/>
        </w:rPr>
        <w:t xml:space="preserve">‌اند </w:t>
      </w:r>
      <w:r w:rsidRPr="00376812">
        <w:rPr>
          <w:rStyle w:val="1-Char"/>
          <w:rFonts w:hint="cs"/>
          <w:rtl/>
        </w:rPr>
        <w:t>که به طور علنی صورت گرفته</w:t>
      </w:r>
      <w:r w:rsidR="003C024C" w:rsidRPr="00376812">
        <w:rPr>
          <w:rStyle w:val="1-Char"/>
          <w:rFonts w:hint="cs"/>
          <w:rtl/>
        </w:rPr>
        <w:t>‌اند،</w:t>
      </w:r>
      <w:r w:rsidRPr="00376812">
        <w:rPr>
          <w:rStyle w:val="1-Char"/>
          <w:rFonts w:hint="cs"/>
          <w:rtl/>
        </w:rPr>
        <w:t xml:space="preserve"> و جنایت‌های اساسی‌تر همواره به طور غیر علنی و پ</w:t>
      </w:r>
      <w:r w:rsidR="009225EB" w:rsidRPr="00376812">
        <w:rPr>
          <w:rStyle w:val="1-Char"/>
          <w:rFonts w:hint="cs"/>
          <w:rtl/>
        </w:rPr>
        <w:t xml:space="preserve">شت درهای بسته و پرده‌های صخیم، </w:t>
      </w:r>
      <w:r w:rsidRPr="00376812">
        <w:rPr>
          <w:rStyle w:val="1-Char"/>
          <w:rFonts w:hint="cs"/>
          <w:rtl/>
        </w:rPr>
        <w:t>سری صورت می‌پذیرند که احدی نمی‌تواند رموز آن را کشف کند.</w:t>
      </w:r>
    </w:p>
    <w:p w:rsidR="00A627C8" w:rsidRPr="00376812" w:rsidRDefault="00A627C8" w:rsidP="00376812">
      <w:pPr>
        <w:ind w:firstLine="284"/>
        <w:jc w:val="both"/>
        <w:rPr>
          <w:rStyle w:val="1-Char"/>
          <w:rtl/>
        </w:rPr>
      </w:pPr>
      <w:r w:rsidRPr="00376812">
        <w:rPr>
          <w:rStyle w:val="1-Char"/>
          <w:rFonts w:hint="cs"/>
          <w:rtl/>
        </w:rPr>
        <w:t>ملاحظاتی جانبی گزارش کمیت</w:t>
      </w:r>
      <w:r w:rsidR="000A57AE">
        <w:rPr>
          <w:rStyle w:val="1-Char"/>
          <w:rFonts w:hint="cs"/>
          <w:rtl/>
        </w:rPr>
        <w:t>ۀ</w:t>
      </w:r>
      <w:r w:rsidRPr="00376812">
        <w:rPr>
          <w:rStyle w:val="1-Char"/>
          <w:rFonts w:hint="cs"/>
          <w:rtl/>
        </w:rPr>
        <w:t xml:space="preserve"> مذکور که در 300 صفحه تهیه شده بود، سخت ترسناک بود، وضعیت را بسیار تاریک و سیاه نشان می‌داد، تا حدی که کم مانده بود جامع</w:t>
      </w:r>
      <w:r w:rsidR="000A57AE">
        <w:rPr>
          <w:rStyle w:val="1-Char"/>
          <w:rFonts w:hint="cs"/>
          <w:rtl/>
        </w:rPr>
        <w:t>ۀ</w:t>
      </w:r>
      <w:r w:rsidRPr="00376812">
        <w:rPr>
          <w:rStyle w:val="1-Char"/>
          <w:rFonts w:hint="cs"/>
          <w:rtl/>
        </w:rPr>
        <w:t xml:space="preserve"> «جانسونی» که ریاست جمهوری آن زمان در آمریکا رؤیای آن را در سر می‌پرورانید، از هم فرو پاشد.</w:t>
      </w:r>
    </w:p>
    <w:p w:rsidR="00A627C8" w:rsidRPr="00376812" w:rsidRDefault="00A627C8" w:rsidP="00376812">
      <w:pPr>
        <w:ind w:firstLine="284"/>
        <w:jc w:val="both"/>
        <w:rPr>
          <w:rStyle w:val="1-Char"/>
          <w:rtl/>
        </w:rPr>
      </w:pPr>
      <w:r w:rsidRPr="00376812">
        <w:rPr>
          <w:rStyle w:val="1-Char"/>
          <w:rFonts w:hint="cs"/>
          <w:rtl/>
        </w:rPr>
        <w:t>نسبت ارتکاب جرم سال به سال، به طور سرانه، بالا می‌رو</w:t>
      </w:r>
      <w:r w:rsidR="009225EB" w:rsidRPr="00376812">
        <w:rPr>
          <w:rStyle w:val="1-Char"/>
          <w:rFonts w:hint="cs"/>
          <w:rtl/>
        </w:rPr>
        <w:t>د. در سال 1966 در کنار نام سه م</w:t>
      </w:r>
      <w:r w:rsidRPr="00376812">
        <w:rPr>
          <w:rStyle w:val="1-Char"/>
          <w:rFonts w:hint="cs"/>
          <w:rtl/>
        </w:rPr>
        <w:t>لیون نفر از ساکنان آمریکا یک سرقت بزرگ ثبت شده بود، یعنی از هر هفتاد نفر شهروند آمریکایی یک نفر «دزد سابقه‌دار» است.</w:t>
      </w:r>
    </w:p>
    <w:p w:rsidR="00A627C8" w:rsidRPr="00376812" w:rsidRDefault="00A627C8" w:rsidP="00376812">
      <w:pPr>
        <w:ind w:firstLine="284"/>
        <w:jc w:val="both"/>
        <w:rPr>
          <w:rStyle w:val="1-Char"/>
          <w:rtl/>
        </w:rPr>
      </w:pPr>
      <w:r w:rsidRPr="00376812">
        <w:rPr>
          <w:rStyle w:val="1-Char"/>
          <w:rFonts w:hint="cs"/>
          <w:rtl/>
        </w:rPr>
        <w:t>در نظر یک شهروند عادی آمریکا، در شروع یک راه حل منحصر به فرد باید این کارها صورت بگیرد:</w:t>
      </w:r>
    </w:p>
    <w:p w:rsidR="00A627C8" w:rsidRPr="00376812" w:rsidRDefault="00A627C8" w:rsidP="00376812">
      <w:pPr>
        <w:numPr>
          <w:ilvl w:val="0"/>
          <w:numId w:val="14"/>
        </w:numPr>
        <w:ind w:left="641" w:hanging="357"/>
        <w:jc w:val="both"/>
        <w:rPr>
          <w:rStyle w:val="1-Char"/>
          <w:rtl/>
        </w:rPr>
      </w:pPr>
      <w:r w:rsidRPr="00376812">
        <w:rPr>
          <w:rStyle w:val="1-Char"/>
          <w:rFonts w:hint="cs"/>
          <w:rtl/>
        </w:rPr>
        <w:t>هم</w:t>
      </w:r>
      <w:r w:rsidR="000A57AE">
        <w:rPr>
          <w:rStyle w:val="1-Char"/>
          <w:rFonts w:hint="cs"/>
          <w:rtl/>
        </w:rPr>
        <w:t>ۀ</w:t>
      </w:r>
      <w:r w:rsidRPr="00376812">
        <w:rPr>
          <w:rStyle w:val="1-Char"/>
          <w:rFonts w:hint="cs"/>
          <w:rtl/>
        </w:rPr>
        <w:t xml:space="preserve"> شهرهای بزرگ با</w:t>
      </w:r>
      <w:r w:rsidR="009225EB" w:rsidRPr="00376812">
        <w:rPr>
          <w:rStyle w:val="1-Char"/>
          <w:rFonts w:hint="cs"/>
          <w:rtl/>
        </w:rPr>
        <w:t>ید ریشه‌کن شوند، زیرا یک ششم آد</w:t>
      </w:r>
      <w:r w:rsidRPr="00376812">
        <w:rPr>
          <w:rStyle w:val="1-Char"/>
          <w:rFonts w:hint="cs"/>
          <w:rtl/>
        </w:rPr>
        <w:t>م</w:t>
      </w:r>
      <w:r w:rsidR="009225EB" w:rsidRPr="00376812">
        <w:rPr>
          <w:rStyle w:val="1-Char"/>
          <w:rFonts w:hint="eastAsia"/>
          <w:rtl/>
        </w:rPr>
        <w:t>‌</w:t>
      </w:r>
      <w:r w:rsidRPr="00376812">
        <w:rPr>
          <w:rStyle w:val="1-Char"/>
          <w:rFonts w:hint="cs"/>
          <w:rtl/>
        </w:rPr>
        <w:t>کشان و یک سوم دزدان و جیب برآن آمریکا را در خود جای داده</w:t>
      </w:r>
      <w:r w:rsidR="003C024C" w:rsidRPr="00376812">
        <w:rPr>
          <w:rStyle w:val="1-Char"/>
          <w:rFonts w:hint="cs"/>
          <w:rtl/>
        </w:rPr>
        <w:t>‌اند.</w:t>
      </w:r>
    </w:p>
    <w:p w:rsidR="00A627C8" w:rsidRPr="00376812" w:rsidRDefault="00A627C8" w:rsidP="00376812">
      <w:pPr>
        <w:numPr>
          <w:ilvl w:val="0"/>
          <w:numId w:val="14"/>
        </w:numPr>
        <w:ind w:left="641" w:hanging="357"/>
        <w:jc w:val="both"/>
        <w:rPr>
          <w:rStyle w:val="1-Char"/>
          <w:rtl/>
        </w:rPr>
      </w:pPr>
      <w:r w:rsidRPr="00376812">
        <w:rPr>
          <w:rStyle w:val="1-Char"/>
          <w:rFonts w:hint="cs"/>
          <w:rtl/>
        </w:rPr>
        <w:t>مراقبت و جداسازی و منع آمیزش و معاشرت نوجوانان دختر و پسر، زیرا نوجوانان</w:t>
      </w:r>
      <w:r w:rsidR="00A337B8" w:rsidRPr="00376812">
        <w:rPr>
          <w:rStyle w:val="1-Char"/>
          <w:rFonts w:hint="cs"/>
          <w:rtl/>
        </w:rPr>
        <w:t xml:space="preserve"> بزرگ‌تر</w:t>
      </w:r>
      <w:r w:rsidRPr="00376812">
        <w:rPr>
          <w:rStyle w:val="1-Char"/>
          <w:rFonts w:hint="cs"/>
          <w:rtl/>
        </w:rPr>
        <w:t>ین مجموع</w:t>
      </w:r>
      <w:r w:rsidR="000A57AE">
        <w:rPr>
          <w:rStyle w:val="1-Char"/>
          <w:rFonts w:hint="cs"/>
          <w:rtl/>
        </w:rPr>
        <w:t>ۀ</w:t>
      </w:r>
      <w:r w:rsidRPr="00376812">
        <w:rPr>
          <w:rStyle w:val="1-Char"/>
          <w:rFonts w:hint="cs"/>
          <w:rtl/>
        </w:rPr>
        <w:t xml:space="preserve"> ولگرد جامعه هستند که هیچ قید و بند اخلاقی و رفتاری ندارند.</w:t>
      </w:r>
    </w:p>
    <w:p w:rsidR="00A627C8" w:rsidRPr="00376812" w:rsidRDefault="00A627C8" w:rsidP="00376812">
      <w:pPr>
        <w:numPr>
          <w:ilvl w:val="0"/>
          <w:numId w:val="14"/>
        </w:numPr>
        <w:ind w:left="641" w:hanging="357"/>
        <w:jc w:val="both"/>
        <w:rPr>
          <w:rStyle w:val="1-Char"/>
          <w:rtl/>
        </w:rPr>
      </w:pPr>
      <w:r w:rsidRPr="00376812">
        <w:rPr>
          <w:rStyle w:val="1-Char"/>
          <w:rFonts w:hint="cs"/>
          <w:rtl/>
        </w:rPr>
        <w:t>هم</w:t>
      </w:r>
      <w:r w:rsidR="000A57AE">
        <w:rPr>
          <w:rStyle w:val="1-Char"/>
          <w:rFonts w:hint="cs"/>
          <w:rtl/>
        </w:rPr>
        <w:t>ۀ</w:t>
      </w:r>
      <w:r w:rsidRPr="00376812">
        <w:rPr>
          <w:rStyle w:val="1-Char"/>
          <w:rFonts w:hint="cs"/>
          <w:rtl/>
        </w:rPr>
        <w:t xml:space="preserve"> اتومبیل‌ها را باید از میان برد. زیرا میانگین سرقت اتومبیل در سال بیش از نیم میلیون دستگاه است.</w:t>
      </w:r>
    </w:p>
    <w:p w:rsidR="00A627C8" w:rsidRPr="00376812" w:rsidRDefault="00A627C8" w:rsidP="00376812">
      <w:pPr>
        <w:numPr>
          <w:ilvl w:val="0"/>
          <w:numId w:val="14"/>
        </w:numPr>
        <w:ind w:left="641" w:hanging="357"/>
        <w:jc w:val="both"/>
        <w:rPr>
          <w:rStyle w:val="1-Char"/>
          <w:rtl/>
        </w:rPr>
      </w:pPr>
      <w:r w:rsidRPr="00376812">
        <w:rPr>
          <w:rStyle w:val="1-Char"/>
          <w:rFonts w:hint="cs"/>
          <w:rtl/>
        </w:rPr>
        <w:t>جلوگیری از اجرای پروژه‌های بزرگ تجاری و مالی، زیرا با اطلاع این مؤسسات یا بدون اطلاع آنان، این پروژه‌های عظیم مشوق نیرنگ‌های مالی هستند، و فرصت‌های درخشانی برای استثمارهای مالی به دست خدایان اختلاس و سرقت می‌ده</w:t>
      </w:r>
      <w:r w:rsidR="009225EB" w:rsidRPr="00376812">
        <w:rPr>
          <w:rStyle w:val="1-Char"/>
          <w:rFonts w:hint="cs"/>
          <w:rtl/>
        </w:rPr>
        <w:t>ن</w:t>
      </w:r>
      <w:r w:rsidRPr="00376812">
        <w:rPr>
          <w:rStyle w:val="1-Char"/>
          <w:rFonts w:hint="cs"/>
          <w:rtl/>
        </w:rPr>
        <w:t>د!! (الشهاب، لبنان، به نقل از مجل</w:t>
      </w:r>
      <w:r w:rsidR="000A57AE">
        <w:rPr>
          <w:rStyle w:val="1-Char"/>
          <w:rFonts w:hint="cs"/>
          <w:rtl/>
        </w:rPr>
        <w:t>ۀ</w:t>
      </w:r>
      <w:r w:rsidRPr="00376812">
        <w:rPr>
          <w:rStyle w:val="1-Char"/>
          <w:rFonts w:hint="cs"/>
          <w:rtl/>
        </w:rPr>
        <w:t xml:space="preserve"> «تایم» آمریکا، شمار</w:t>
      </w:r>
      <w:r w:rsidR="000A57AE">
        <w:rPr>
          <w:rStyle w:val="1-Char"/>
          <w:rFonts w:hint="cs"/>
          <w:rtl/>
        </w:rPr>
        <w:t>ۀ</w:t>
      </w:r>
      <w:r w:rsidRPr="00376812">
        <w:rPr>
          <w:rStyle w:val="1-Char"/>
          <w:rFonts w:hint="cs"/>
          <w:rtl/>
        </w:rPr>
        <w:t xml:space="preserve"> 16، سال اول، 15 / 9 /</w:t>
      </w:r>
      <w:r w:rsidR="00706D5C">
        <w:rPr>
          <w:rStyle w:val="1-Char"/>
          <w:rFonts w:hint="cs"/>
          <w:rtl/>
        </w:rPr>
        <w:t xml:space="preserve"> </w:t>
      </w:r>
      <w:r w:rsidRPr="00376812">
        <w:rPr>
          <w:rStyle w:val="1-Char"/>
          <w:rFonts w:hint="cs"/>
          <w:rtl/>
        </w:rPr>
        <w:t>1967).</w:t>
      </w:r>
    </w:p>
    <w:p w:rsidR="00A627C8" w:rsidRPr="0062758D" w:rsidRDefault="00A627C8" w:rsidP="0062758D">
      <w:pPr>
        <w:pStyle w:val="3-"/>
        <w:rPr>
          <w:rStyle w:val="1-Char"/>
          <w:rFonts w:ascii="IRZar" w:hAnsi="IRZar" w:cs="IRZar"/>
          <w:sz w:val="24"/>
          <w:szCs w:val="24"/>
          <w:rtl/>
        </w:rPr>
      </w:pPr>
      <w:bookmarkStart w:id="340" w:name="_Toc258768139"/>
      <w:bookmarkStart w:id="341" w:name="_Toc429312952"/>
      <w:r w:rsidRPr="0062758D">
        <w:rPr>
          <w:rStyle w:val="1-Char"/>
          <w:rFonts w:ascii="IRZar" w:hAnsi="IRZar" w:cs="IRZar" w:hint="cs"/>
          <w:sz w:val="24"/>
          <w:szCs w:val="24"/>
          <w:rtl/>
        </w:rPr>
        <w:t>کار و تولید برای زندگی</w:t>
      </w:r>
      <w:bookmarkEnd w:id="340"/>
      <w:bookmarkEnd w:id="341"/>
    </w:p>
    <w:p w:rsidR="00A627C8" w:rsidRPr="00376812" w:rsidRDefault="00A627C8" w:rsidP="00376812">
      <w:pPr>
        <w:ind w:firstLine="284"/>
        <w:jc w:val="both"/>
        <w:rPr>
          <w:rStyle w:val="1-Char"/>
        </w:rPr>
      </w:pPr>
      <w:r w:rsidRPr="00376812">
        <w:rPr>
          <w:rStyle w:val="1-Char"/>
          <w:rFonts w:hint="cs"/>
          <w:rtl/>
        </w:rPr>
        <w:t>کار و تولید برای زندگی و پیشرفت‌دادن جنب</w:t>
      </w:r>
      <w:r w:rsidR="000A57AE">
        <w:rPr>
          <w:rStyle w:val="1-Char"/>
          <w:rFonts w:hint="cs"/>
          <w:rtl/>
        </w:rPr>
        <w:t>ۀ</w:t>
      </w:r>
      <w:r w:rsidRPr="00376812">
        <w:rPr>
          <w:rStyle w:val="1-Char"/>
          <w:rFonts w:hint="cs"/>
          <w:rtl/>
        </w:rPr>
        <w:t xml:space="preserve"> مادی زندگی، و کوش و تلاش برای تحقیق‌بخشیدن به یک زندگی مناسب برای افراد بشر در زمین را نیز بعضی چنین پنداشته</w:t>
      </w:r>
      <w:r w:rsidR="003C024C" w:rsidRPr="00376812">
        <w:rPr>
          <w:rStyle w:val="1-Char"/>
          <w:rFonts w:hint="cs"/>
          <w:rtl/>
        </w:rPr>
        <w:t xml:space="preserve">‌اند </w:t>
      </w:r>
      <w:r w:rsidRPr="00376812">
        <w:rPr>
          <w:rStyle w:val="1-Char"/>
          <w:rFonts w:hint="cs"/>
          <w:rtl/>
        </w:rPr>
        <w:t>که ایمان به خدا و آخرت باعث تعویق یا عقب‌افتادگی آن می‌گردد. پاسخ بر این مطلب را، چون پیش از این در همین کتاب تحت عنوان «ایمان و تولید» مفصلاً بررسی کرده</w:t>
      </w:r>
      <w:r w:rsidR="00477E98" w:rsidRPr="00376812">
        <w:rPr>
          <w:rStyle w:val="1-Char"/>
          <w:rFonts w:hint="cs"/>
          <w:rtl/>
        </w:rPr>
        <w:t>‌ایم،</w:t>
      </w:r>
      <w:r w:rsidRPr="00376812">
        <w:rPr>
          <w:rStyle w:val="1-Char"/>
          <w:rFonts w:hint="cs"/>
          <w:rtl/>
        </w:rPr>
        <w:t xml:space="preserve"> به تکرار آن نمی‌پردازیم.</w:t>
      </w:r>
    </w:p>
    <w:p w:rsidR="00A627C8" w:rsidRPr="0062758D" w:rsidRDefault="00A627C8" w:rsidP="0062758D">
      <w:pPr>
        <w:pStyle w:val="3-"/>
        <w:rPr>
          <w:rStyle w:val="1-Char"/>
          <w:rFonts w:ascii="IRZar" w:hAnsi="IRZar" w:cs="IRZar"/>
          <w:sz w:val="24"/>
          <w:szCs w:val="24"/>
          <w:rtl/>
        </w:rPr>
      </w:pPr>
      <w:bookmarkStart w:id="342" w:name="_Toc258768140"/>
      <w:bookmarkStart w:id="343" w:name="_Toc429312953"/>
      <w:r w:rsidRPr="0062758D">
        <w:rPr>
          <w:rStyle w:val="1-Char"/>
          <w:rFonts w:ascii="IRZar" w:hAnsi="IRZar" w:cs="IRZar" w:hint="cs"/>
          <w:sz w:val="24"/>
          <w:szCs w:val="24"/>
          <w:rtl/>
        </w:rPr>
        <w:t>روانشناسی جای ایمان را نمی‌گیرد</w:t>
      </w:r>
      <w:bookmarkEnd w:id="342"/>
      <w:bookmarkEnd w:id="343"/>
    </w:p>
    <w:p w:rsidR="00A627C8" w:rsidRPr="00376812" w:rsidRDefault="00A627C8" w:rsidP="00376812">
      <w:pPr>
        <w:ind w:firstLine="284"/>
        <w:jc w:val="both"/>
        <w:rPr>
          <w:rStyle w:val="1-Char"/>
          <w:rtl/>
        </w:rPr>
      </w:pPr>
      <w:r w:rsidRPr="00376812">
        <w:rPr>
          <w:rStyle w:val="1-Char"/>
          <w:rFonts w:hint="cs"/>
          <w:rtl/>
        </w:rPr>
        <w:t>در اینجا، ناگزیر باید به شبهه‌ای که در ذهن بسیاری از مردم وجود دارد، بپردازیم:</w:t>
      </w:r>
    </w:p>
    <w:p w:rsidR="00A627C8" w:rsidRPr="00376812" w:rsidRDefault="00A627C8" w:rsidP="00706D5C">
      <w:pPr>
        <w:ind w:firstLine="284"/>
        <w:jc w:val="both"/>
        <w:rPr>
          <w:rStyle w:val="1-Char"/>
          <w:rtl/>
        </w:rPr>
      </w:pPr>
      <w:r w:rsidRPr="00376812">
        <w:rPr>
          <w:rStyle w:val="1-Char"/>
          <w:rFonts w:hint="cs"/>
          <w:rtl/>
        </w:rPr>
        <w:t>بعضی از مردم خیال می‌کنند که روانشناسی جدید، با اکتشافات و امکانات و مشاهدات روانی و کشف انگیزه‌ها و رازهای درونی انسان‌ها به واسط</w:t>
      </w:r>
      <w:r w:rsidR="000A57AE">
        <w:rPr>
          <w:rStyle w:val="1-Char"/>
          <w:rFonts w:hint="cs"/>
          <w:rtl/>
        </w:rPr>
        <w:t>ۀ</w:t>
      </w:r>
      <w:r w:rsidRPr="00376812">
        <w:rPr>
          <w:rStyle w:val="1-Char"/>
          <w:rFonts w:hint="cs"/>
          <w:rtl/>
        </w:rPr>
        <w:t xml:space="preserve"> «روانکاوی» می‌تواند روان‌های بیمار و عقده‌های ناهنجار روان را درمان کند، و همان نقشی را که در گذشته دین و ایمان برعهده داشته است، با شیوه‌ای علمی و مطمئن، برگرفته از واقعیت‌های زمینی نه غیب‌های آسمانی، ایفا کند! من پاسخ‌گویی این ادعا را خودم بر عهده نمی‌گیرم، برعهد</w:t>
      </w:r>
      <w:r w:rsidR="000A57AE">
        <w:rPr>
          <w:rStyle w:val="1-Char"/>
          <w:rFonts w:hint="cs"/>
          <w:rtl/>
        </w:rPr>
        <w:t>ۀ</w:t>
      </w:r>
      <w:r w:rsidRPr="00376812">
        <w:rPr>
          <w:rStyle w:val="1-Char"/>
          <w:rFonts w:hint="cs"/>
          <w:rtl/>
        </w:rPr>
        <w:t xml:space="preserve"> هیچیک از علمای دین هم نمی‌گذارم، و به مبلغان پرشور اسلام هم نمی</w:t>
      </w:r>
      <w:r w:rsidR="00706D5C">
        <w:rPr>
          <w:rStyle w:val="1-Char"/>
          <w:rFonts w:hint="eastAsia"/>
          <w:rtl/>
        </w:rPr>
        <w:t>‌</w:t>
      </w:r>
      <w:r w:rsidRPr="00376812">
        <w:rPr>
          <w:rStyle w:val="1-Char"/>
          <w:rFonts w:hint="cs"/>
          <w:rtl/>
        </w:rPr>
        <w:t>سپارم. شاید بگویند: کس نگوید که دوغ من ترش است!</w:t>
      </w:r>
    </w:p>
    <w:p w:rsidR="00A627C8" w:rsidRPr="00376812" w:rsidRDefault="00A627C8" w:rsidP="00376812">
      <w:pPr>
        <w:ind w:firstLine="284"/>
        <w:jc w:val="both"/>
        <w:rPr>
          <w:rStyle w:val="1-Char"/>
          <w:rtl/>
        </w:rPr>
      </w:pPr>
      <w:r w:rsidRPr="00376812">
        <w:rPr>
          <w:rStyle w:val="1-Char"/>
          <w:rFonts w:hint="cs"/>
          <w:rtl/>
        </w:rPr>
        <w:t>پاسخ‌گویی این ادعا را بر عهد</w:t>
      </w:r>
      <w:r w:rsidR="000A57AE">
        <w:rPr>
          <w:rStyle w:val="1-Char"/>
          <w:rFonts w:hint="cs"/>
          <w:rtl/>
        </w:rPr>
        <w:t>ۀ</w:t>
      </w:r>
      <w:r w:rsidRPr="00376812">
        <w:rPr>
          <w:rStyle w:val="1-Char"/>
          <w:rFonts w:hint="cs"/>
          <w:rtl/>
        </w:rPr>
        <w:t xml:space="preserve"> نویسندگانی می‌گذارم که شیخ و استاد و احبار و راهب و امثال آن نباشند. </w:t>
      </w:r>
      <w:r w:rsidR="00E51D46" w:rsidRPr="00376812">
        <w:rPr>
          <w:rStyle w:val="1-Char"/>
          <w:rFonts w:hint="cs"/>
          <w:rtl/>
        </w:rPr>
        <w:t xml:space="preserve">بلکه </w:t>
      </w:r>
      <w:r w:rsidRPr="00376812">
        <w:rPr>
          <w:rStyle w:val="1-Char"/>
          <w:rFonts w:hint="cs"/>
          <w:rtl/>
        </w:rPr>
        <w:t xml:space="preserve">نویسندگانی </w:t>
      </w:r>
      <w:r w:rsidR="00E51D46" w:rsidRPr="00376812">
        <w:rPr>
          <w:rStyle w:val="1-Char"/>
          <w:rFonts w:hint="cs"/>
          <w:rtl/>
        </w:rPr>
        <w:t xml:space="preserve">واگزار می‌کنم </w:t>
      </w:r>
      <w:r w:rsidRPr="00376812">
        <w:rPr>
          <w:rStyle w:val="1-Char"/>
          <w:rFonts w:hint="cs"/>
          <w:rtl/>
        </w:rPr>
        <w:t>که با تکیه با واقعیات چیزی می‌نویسند و با منطق تجربه حکم می‌کنند. و پاسخ آنان جای بهانه‌ای برای واقع‌گرایان و جای سخنی برای طرفداران تجربه باقی نمی‌گذارد.</w:t>
      </w:r>
    </w:p>
    <w:p w:rsidR="00A627C8" w:rsidRPr="00376812" w:rsidRDefault="00A627C8" w:rsidP="00376812">
      <w:pPr>
        <w:ind w:firstLine="284"/>
        <w:jc w:val="both"/>
        <w:rPr>
          <w:rStyle w:val="1-Char"/>
          <w:rtl/>
        </w:rPr>
      </w:pPr>
      <w:r w:rsidRPr="00376812">
        <w:rPr>
          <w:rStyle w:val="1-Char"/>
          <w:rFonts w:hint="cs"/>
          <w:rtl/>
        </w:rPr>
        <w:t>ابتدا به سخن روزنامه نگار مصری معروف، محمد زکی عبدالقادر گوش فرا دهیم که در یکی از یادداشت‌های روزانه (یومیات)اش در روزنام</w:t>
      </w:r>
      <w:r w:rsidR="000A57AE">
        <w:rPr>
          <w:rStyle w:val="1-Char"/>
          <w:rFonts w:hint="cs"/>
          <w:rtl/>
        </w:rPr>
        <w:t>ۀ</w:t>
      </w:r>
      <w:r w:rsidRPr="00376812">
        <w:rPr>
          <w:rStyle w:val="1-Char"/>
          <w:rFonts w:hint="cs"/>
          <w:rtl/>
        </w:rPr>
        <w:t xml:space="preserve"> «الأخبار» قاهره نوشته است:</w:t>
      </w:r>
    </w:p>
    <w:p w:rsidR="00A627C8" w:rsidRPr="00376812" w:rsidRDefault="00A627C8" w:rsidP="00376812">
      <w:pPr>
        <w:ind w:firstLine="284"/>
        <w:jc w:val="both"/>
        <w:rPr>
          <w:rStyle w:val="1-Char"/>
          <w:rtl/>
        </w:rPr>
      </w:pPr>
      <w:r w:rsidRPr="00376812">
        <w:rPr>
          <w:rStyle w:val="1-Char"/>
          <w:rFonts w:hint="cs"/>
          <w:rtl/>
        </w:rPr>
        <w:t>«این نامه را اخیراً دریافت کرده‌ام: من در کنفرانس شما در دانشکد</w:t>
      </w:r>
      <w:r w:rsidR="000A57AE">
        <w:rPr>
          <w:rStyle w:val="1-Char"/>
          <w:rFonts w:hint="cs"/>
          <w:rtl/>
        </w:rPr>
        <w:t>ۀ</w:t>
      </w:r>
      <w:r w:rsidR="00E51D46" w:rsidRPr="00376812">
        <w:rPr>
          <w:rStyle w:val="1-Char"/>
          <w:rFonts w:hint="cs"/>
          <w:rtl/>
        </w:rPr>
        <w:t>/ فاکولته‌ی</w:t>
      </w:r>
      <w:r w:rsidRPr="00376812">
        <w:rPr>
          <w:rStyle w:val="1-Char"/>
          <w:rFonts w:hint="cs"/>
          <w:rtl/>
        </w:rPr>
        <w:t xml:space="preserve"> کشاورزی دانشگاه</w:t>
      </w:r>
      <w:r w:rsidR="00E51D46" w:rsidRPr="00376812">
        <w:rPr>
          <w:rStyle w:val="1-Char"/>
          <w:rFonts w:hint="cs"/>
          <w:rtl/>
        </w:rPr>
        <w:t>/ پوهنتون</w:t>
      </w:r>
      <w:r w:rsidRPr="00376812">
        <w:rPr>
          <w:rStyle w:val="1-Char"/>
          <w:rFonts w:hint="cs"/>
          <w:rtl/>
        </w:rPr>
        <w:t xml:space="preserve"> اسکندریه</w:t>
      </w:r>
      <w:r w:rsidR="00553F01">
        <w:rPr>
          <w:rStyle w:val="1-Char"/>
          <w:rFonts w:hint="cs"/>
          <w:rtl/>
        </w:rPr>
        <w:t xml:space="preserve"> دربارۀ </w:t>
      </w:r>
      <w:r w:rsidRPr="00376812">
        <w:rPr>
          <w:rStyle w:val="1-Char"/>
          <w:rFonts w:hint="cs"/>
          <w:rtl/>
        </w:rPr>
        <w:t>«مشکلات جوانان دانشجو» حضور داشتم. شما یادآور شدید که تاکنون از روان انسان و اسرار آن هیچ چیز مشخصی نمی‌دانیم. روانشناسی و مکاتب آن و روانکاوی و دستاوردهای آن برای پیشگامانش چیزی جز سردرگمی بیشتر نداشته است. شما یادآور شدید که روان درمانی در امریکا شیوع فوق العاده‌ای پیدا کرده، اما با وجود این، به نتایجی که دست اندرکاران این امور امید داشته</w:t>
      </w:r>
      <w:r w:rsidR="003C024C" w:rsidRPr="00376812">
        <w:rPr>
          <w:rStyle w:val="1-Char"/>
          <w:rFonts w:hint="cs"/>
          <w:rtl/>
        </w:rPr>
        <w:t>‌اند،</w:t>
      </w:r>
      <w:r w:rsidRPr="00376812">
        <w:rPr>
          <w:rStyle w:val="1-Char"/>
          <w:rFonts w:hint="cs"/>
          <w:rtl/>
        </w:rPr>
        <w:t xml:space="preserve"> نرسیده است. حتی بعضی از کسانی که پس از روان درمانی مرخص شده</w:t>
      </w:r>
      <w:r w:rsidR="003C024C" w:rsidRPr="00376812">
        <w:rPr>
          <w:rStyle w:val="1-Char"/>
          <w:rFonts w:hint="cs"/>
          <w:rtl/>
        </w:rPr>
        <w:t>‌اند،</w:t>
      </w:r>
      <w:r w:rsidRPr="00376812">
        <w:rPr>
          <w:rStyle w:val="1-Char"/>
          <w:rFonts w:hint="cs"/>
          <w:rtl/>
        </w:rPr>
        <w:t xml:space="preserve"> بیماری‌های روانی‌شان شدت یافته است.</w:t>
      </w:r>
    </w:p>
    <w:p w:rsidR="00A627C8" w:rsidRPr="00376812" w:rsidRDefault="00A627C8" w:rsidP="00376812">
      <w:pPr>
        <w:ind w:firstLine="284"/>
        <w:jc w:val="both"/>
        <w:rPr>
          <w:rStyle w:val="1-Char"/>
          <w:rtl/>
        </w:rPr>
      </w:pPr>
      <w:r w:rsidRPr="00376812">
        <w:rPr>
          <w:rStyle w:val="1-Char"/>
          <w:rFonts w:hint="cs"/>
          <w:rtl/>
        </w:rPr>
        <w:t>«من فکر می‌کنم شما با این سخنان‌تان یک دانش زنده و موفق را تا حدود زیادی درهم کوبیدید. در پرتو روانشناسی و روانکاوی‌ها و تعلیمات فروید و هیپنوتیزم و امثال آن دانشمندان توانسته</w:t>
      </w:r>
      <w:r w:rsidR="003C024C" w:rsidRPr="00376812">
        <w:rPr>
          <w:rStyle w:val="1-Char"/>
          <w:rFonts w:hint="cs"/>
          <w:rtl/>
        </w:rPr>
        <w:t xml:space="preserve">‌اند </w:t>
      </w:r>
      <w:r w:rsidRPr="00376812">
        <w:rPr>
          <w:rStyle w:val="1-Char"/>
          <w:rFonts w:hint="cs"/>
          <w:rtl/>
        </w:rPr>
        <w:t>به باطن و درون انسان راه یابند و بیماری‌ها و عقده‌های روانی انسان را شناسایی کنند، و بسیاری با همین شیوه‌ها شفا یافته</w:t>
      </w:r>
      <w:r w:rsidR="003C024C" w:rsidRPr="00376812">
        <w:rPr>
          <w:rStyle w:val="1-Char"/>
          <w:rFonts w:hint="cs"/>
          <w:rtl/>
        </w:rPr>
        <w:t>‌اند.</w:t>
      </w:r>
    </w:p>
    <w:p w:rsidR="00A627C8" w:rsidRPr="00376812" w:rsidRDefault="00A627C8" w:rsidP="00376812">
      <w:pPr>
        <w:ind w:firstLine="284"/>
        <w:jc w:val="both"/>
        <w:rPr>
          <w:rStyle w:val="1-Char"/>
          <w:rtl/>
        </w:rPr>
      </w:pPr>
      <w:r w:rsidRPr="00376812">
        <w:rPr>
          <w:rStyle w:val="1-Char"/>
          <w:rFonts w:hint="cs"/>
          <w:rtl/>
        </w:rPr>
        <w:t>این نام</w:t>
      </w:r>
      <w:r w:rsidR="000A57AE">
        <w:rPr>
          <w:rStyle w:val="1-Char"/>
          <w:rFonts w:hint="cs"/>
          <w:rtl/>
        </w:rPr>
        <w:t>ۀ</w:t>
      </w:r>
      <w:r w:rsidRPr="00376812">
        <w:rPr>
          <w:rStyle w:val="1-Char"/>
          <w:rFonts w:hint="cs"/>
          <w:rtl/>
        </w:rPr>
        <w:t xml:space="preserve"> یک دانشجوی دانشکد</w:t>
      </w:r>
      <w:r w:rsidR="000A57AE">
        <w:rPr>
          <w:rStyle w:val="1-Char"/>
          <w:rFonts w:hint="cs"/>
          <w:rtl/>
        </w:rPr>
        <w:t>ۀ</w:t>
      </w:r>
      <w:r w:rsidRPr="00376812">
        <w:rPr>
          <w:rStyle w:val="1-Char"/>
          <w:rFonts w:hint="cs"/>
          <w:rtl/>
        </w:rPr>
        <w:t xml:space="preserve"> ادبیات دانشگاه اسکندریه بود. استاد در پاسخ‌نامه می‌گوید:</w:t>
      </w:r>
    </w:p>
    <w:p w:rsidR="00A627C8" w:rsidRPr="00376812" w:rsidRDefault="00A627C8" w:rsidP="00376812">
      <w:pPr>
        <w:ind w:firstLine="284"/>
        <w:jc w:val="both"/>
        <w:rPr>
          <w:rStyle w:val="1-Char"/>
          <w:rtl/>
        </w:rPr>
      </w:pPr>
      <w:r w:rsidRPr="00376812">
        <w:rPr>
          <w:rStyle w:val="1-Char"/>
          <w:rFonts w:hint="cs"/>
          <w:rtl/>
        </w:rPr>
        <w:t>این مطلب را من در آنجا مطرح کردم که</w:t>
      </w:r>
      <w:r w:rsidR="00553F01">
        <w:rPr>
          <w:rStyle w:val="1-Char"/>
          <w:rFonts w:hint="cs"/>
          <w:rtl/>
        </w:rPr>
        <w:t xml:space="preserve"> دربارۀ </w:t>
      </w:r>
      <w:r w:rsidRPr="00376812">
        <w:rPr>
          <w:rStyle w:val="1-Char"/>
          <w:rFonts w:hint="cs"/>
          <w:rtl/>
        </w:rPr>
        <w:t>قلمرو ایمان مستند به یک نیروی برتر سخن می‌گفتم. گفتم: ایمان به خدا یک ضرورت است که دانش، مردم را به سوی آن فرا می‌خواند و نه تنها دین. گفتم: دانش نتوانسته است و نخواهد توانست مشکلاتی را که انسان در این زندگی دنیا با</w:t>
      </w:r>
      <w:r w:rsidR="00477E98" w:rsidRPr="00376812">
        <w:rPr>
          <w:rStyle w:val="1-Char"/>
          <w:rFonts w:hint="cs"/>
          <w:rtl/>
        </w:rPr>
        <w:t xml:space="preserve"> آن‌ها </w:t>
      </w:r>
      <w:r w:rsidRPr="00376812">
        <w:rPr>
          <w:rStyle w:val="1-Char"/>
          <w:rFonts w:hint="cs"/>
          <w:rtl/>
        </w:rPr>
        <w:t>دست به گریبان است، حل کند. پیشامدهای ناگهانی روی می‌دهد، مصیبت‌هایی به وقوع می‌پیوندد که هیچ علت و سبب شناخته‌شده</w:t>
      </w:r>
      <w:r w:rsidRPr="00376812">
        <w:rPr>
          <w:rStyle w:val="1-Char"/>
          <w:rFonts w:hint="eastAsia"/>
          <w:rtl/>
        </w:rPr>
        <w:t>‌ای ندارند، و ما این حوادث و رویدادها را به قضا و قدر و اراد</w:t>
      </w:r>
      <w:r w:rsidR="000A57AE">
        <w:rPr>
          <w:rStyle w:val="1-Char"/>
          <w:rFonts w:hint="eastAsia"/>
          <w:rtl/>
        </w:rPr>
        <w:t>ۀ</w:t>
      </w:r>
      <w:r w:rsidRPr="00376812">
        <w:rPr>
          <w:rStyle w:val="1-Char"/>
          <w:rFonts w:hint="eastAsia"/>
          <w:rtl/>
        </w:rPr>
        <w:t xml:space="preserve"> خدا مستند می‌گردانیم... </w:t>
      </w:r>
      <w:r w:rsidRPr="00376812">
        <w:rPr>
          <w:rStyle w:val="1-Char"/>
          <w:rFonts w:hint="cs"/>
          <w:rtl/>
        </w:rPr>
        <w:t>به طوری که اگر درجه‌ای از ایمان را نمی‌داشتیم، نمی‌توانستیم آن غم و اندوه را برای خود تخفیف دهیم یا آن را به نحوی تحمل کنیم... مادری که فرزندانش را گم می‌کند... یک حادث</w:t>
      </w:r>
      <w:r w:rsidR="000A57AE">
        <w:rPr>
          <w:rStyle w:val="1-Char"/>
          <w:rFonts w:hint="cs"/>
          <w:rtl/>
        </w:rPr>
        <w:t>ۀ</w:t>
      </w:r>
      <w:r w:rsidRPr="00376812">
        <w:rPr>
          <w:rStyle w:val="1-Char"/>
          <w:rFonts w:hint="cs"/>
          <w:rtl/>
        </w:rPr>
        <w:t xml:space="preserve"> هوایی که منجر به از میان‌رفتن یک خانواده به طور کامل می‌گردد، یا پدر و مادر را می‌کشد و فرزندان را باقی می‌گذارد، یا به عکس کودکان را می‌کشد، و مادر و پدر را باقی می‌گذارد... حوادث غرق، سقوط، طوفان‌ها، زلزله‌ها و آتش</w:t>
      </w:r>
      <w:r w:rsidR="006E43F2" w:rsidRPr="00376812">
        <w:rPr>
          <w:rStyle w:val="1-Char"/>
          <w:rFonts w:hint="cs"/>
          <w:rtl/>
        </w:rPr>
        <w:t>ن</w:t>
      </w:r>
      <w:r w:rsidRPr="00376812">
        <w:rPr>
          <w:rStyle w:val="1-Char"/>
          <w:rFonts w:hint="cs"/>
          <w:rtl/>
        </w:rPr>
        <w:t>‌شان‌ها... خشم طبیعت، حال، به هر صورتی که این خشم به خود بگیرد... بیماری‌های بی‌درمان... در زمینه‌های روانی و عقلانی و قلبی و بدنی که انسان هنوز نتوانسته است وسیله‌ای برای بهبودبخشیدن به این بیماران فراهم کند... ده‌ها انسان مبتلا در بیمارستان‌ها و خانه‌ها و صدها ناقص الخلقه اینجا و آنجا... و هم</w:t>
      </w:r>
      <w:r w:rsidR="000A57AE">
        <w:rPr>
          <w:rStyle w:val="1-Char"/>
          <w:rFonts w:hint="cs"/>
          <w:rtl/>
        </w:rPr>
        <w:t>ۀ</w:t>
      </w:r>
      <w:r w:rsidRPr="00376812">
        <w:rPr>
          <w:rStyle w:val="1-Char"/>
          <w:rFonts w:hint="cs"/>
          <w:rtl/>
        </w:rPr>
        <w:t xml:space="preserve"> دیگر نابسامانی‌هایی که در اطراف‌مان مشاهده می‌کنیم و دانش بشری از ایجاد راه حلی برای</w:t>
      </w:r>
      <w:r w:rsidR="00477E98" w:rsidRPr="00376812">
        <w:rPr>
          <w:rStyle w:val="1-Char"/>
          <w:rFonts w:hint="cs"/>
          <w:rtl/>
        </w:rPr>
        <w:t xml:space="preserve"> آن‌ها </w:t>
      </w:r>
      <w:r w:rsidRPr="00376812">
        <w:rPr>
          <w:rStyle w:val="1-Char"/>
          <w:rFonts w:hint="cs"/>
          <w:rtl/>
        </w:rPr>
        <w:t>عاجز است، و انسان با همه نیرو و توان و هوش و استعدادی که دارد، نتوانسته است خود را از</w:t>
      </w:r>
      <w:r w:rsidR="00477E98" w:rsidRPr="00376812">
        <w:rPr>
          <w:rStyle w:val="1-Char"/>
          <w:rFonts w:hint="cs"/>
          <w:rtl/>
        </w:rPr>
        <w:t xml:space="preserve"> آن‌ها </w:t>
      </w:r>
      <w:r w:rsidRPr="00376812">
        <w:rPr>
          <w:rStyle w:val="1-Char"/>
          <w:rFonts w:hint="cs"/>
          <w:rtl/>
        </w:rPr>
        <w:t>رهایی بخشد... این همه سختی‌ها و دردمندی‌ها را مبتلایان چگونه تحمل می‌کنند؟ اطرافیان‌شان چگونه تحمل می‌کنند؟ اگر ایمان به خدا را در عمق وجودشان احساس نکنند، و به خدا روی نیاروند تا آنان را از دشواری‌هایی که انسان‌ها نمی‌توانند آنان را نجات بدهند، نجات بخشد</w:t>
      </w:r>
      <w:r w:rsidR="006E43F2" w:rsidRPr="00376812">
        <w:rPr>
          <w:rStyle w:val="1-Char"/>
          <w:rFonts w:hint="cs"/>
          <w:rtl/>
        </w:rPr>
        <w:t>،</w:t>
      </w:r>
      <w:r w:rsidRPr="00376812">
        <w:rPr>
          <w:rStyle w:val="1-Char"/>
          <w:rFonts w:hint="cs"/>
          <w:rtl/>
        </w:rPr>
        <w:t xml:space="preserve"> چگونه می‌توان</w:t>
      </w:r>
      <w:r w:rsidR="006E43F2" w:rsidRPr="00376812">
        <w:rPr>
          <w:rStyle w:val="1-Char"/>
          <w:rFonts w:hint="cs"/>
          <w:rtl/>
        </w:rPr>
        <w:t>ن</w:t>
      </w:r>
      <w:r w:rsidRPr="00376812">
        <w:rPr>
          <w:rStyle w:val="1-Char"/>
          <w:rFonts w:hint="cs"/>
          <w:rtl/>
        </w:rPr>
        <w:t>د تحمل کنند</w:t>
      </w:r>
      <w:r w:rsidR="006E43F2" w:rsidRPr="00376812">
        <w:rPr>
          <w:rStyle w:val="1-Char"/>
          <w:rFonts w:hint="cs"/>
          <w:rtl/>
        </w:rPr>
        <w:t>؟</w:t>
      </w:r>
      <w:r w:rsidRPr="00376812">
        <w:rPr>
          <w:rStyle w:val="1-Char"/>
          <w:rFonts w:hint="cs"/>
          <w:rtl/>
        </w:rPr>
        <w:t xml:space="preserve"> اگر ایمان نداشته باشند به این که نیروهایی وجود دارند که ما حکمت</w:t>
      </w:r>
      <w:r w:rsidR="00477E98" w:rsidRPr="00376812">
        <w:rPr>
          <w:rStyle w:val="1-Char"/>
          <w:rFonts w:hint="cs"/>
          <w:rtl/>
        </w:rPr>
        <w:t xml:space="preserve"> آن‌ها </w:t>
      </w:r>
      <w:r w:rsidRPr="00376812">
        <w:rPr>
          <w:rStyle w:val="1-Char"/>
          <w:rFonts w:hint="cs"/>
          <w:rtl/>
        </w:rPr>
        <w:t>را نمی‌دانیم</w:t>
      </w:r>
      <w:r w:rsidR="006E43F2" w:rsidRPr="00376812">
        <w:rPr>
          <w:rStyle w:val="1-Char"/>
          <w:rFonts w:hint="cs"/>
          <w:rtl/>
        </w:rPr>
        <w:t>،</w:t>
      </w:r>
      <w:r w:rsidRPr="00376812">
        <w:rPr>
          <w:rStyle w:val="1-Char"/>
          <w:rFonts w:hint="cs"/>
          <w:rtl/>
        </w:rPr>
        <w:t xml:space="preserve"> و در دنیا پدیده‌های فراوانی هست، و رویدادهای بسیاری اتفاق می‌افتد که ما با معلومات و معیارهایی که در اختیار داریم، نمی‌توانیم</w:t>
      </w:r>
      <w:r w:rsidR="00477E98" w:rsidRPr="00376812">
        <w:rPr>
          <w:rStyle w:val="1-Char"/>
          <w:rFonts w:hint="cs"/>
          <w:rtl/>
        </w:rPr>
        <w:t xml:space="preserve"> آن‌ها </w:t>
      </w:r>
      <w:r w:rsidRPr="00376812">
        <w:rPr>
          <w:rStyle w:val="1-Char"/>
          <w:rFonts w:hint="cs"/>
          <w:rtl/>
        </w:rPr>
        <w:t>را درک کنیم و بازشناسی کنیم</w:t>
      </w:r>
      <w:r w:rsidR="006E43F2" w:rsidRPr="00376812">
        <w:rPr>
          <w:rStyle w:val="1-Char"/>
          <w:rFonts w:hint="cs"/>
          <w:rtl/>
        </w:rPr>
        <w:t>،</w:t>
      </w:r>
      <w:r w:rsidRPr="00376812">
        <w:rPr>
          <w:rStyle w:val="1-Char"/>
          <w:rFonts w:hint="cs"/>
          <w:rtl/>
        </w:rPr>
        <w:t xml:space="preserve"> بنابراین، در اینگونه موارد هیچ وسیله‌ای در اختیار نداریم جز این که وجودشان را تصدیق کنیم، و همزمان اعتراف کنیم که از درک ماهیت و چگونگی</w:t>
      </w:r>
      <w:r w:rsidR="00477E98" w:rsidRPr="00376812">
        <w:rPr>
          <w:rStyle w:val="1-Char"/>
          <w:rFonts w:hint="cs"/>
          <w:rtl/>
        </w:rPr>
        <w:t xml:space="preserve"> آن‌ها </w:t>
      </w:r>
      <w:r w:rsidRPr="00376812">
        <w:rPr>
          <w:rStyle w:val="1-Char"/>
          <w:rFonts w:hint="cs"/>
          <w:rtl/>
        </w:rPr>
        <w:t>قاصریم</w:t>
      </w:r>
      <w:r w:rsidR="006E43F2" w:rsidRPr="00376812">
        <w:rPr>
          <w:rStyle w:val="1-Char"/>
          <w:rFonts w:hint="cs"/>
          <w:rtl/>
        </w:rPr>
        <w:t xml:space="preserve">، </w:t>
      </w:r>
      <w:r w:rsidRPr="00376812">
        <w:rPr>
          <w:rStyle w:val="1-Char"/>
          <w:rFonts w:hint="cs"/>
          <w:rtl/>
        </w:rPr>
        <w:t>...</w:t>
      </w:r>
    </w:p>
    <w:p w:rsidR="00A627C8" w:rsidRPr="00376812" w:rsidRDefault="00A627C8" w:rsidP="00706D5C">
      <w:pPr>
        <w:ind w:firstLine="284"/>
        <w:jc w:val="both"/>
        <w:rPr>
          <w:rStyle w:val="1-Char"/>
          <w:rtl/>
        </w:rPr>
      </w:pPr>
      <w:r w:rsidRPr="00376812">
        <w:rPr>
          <w:rStyle w:val="1-Char"/>
          <w:rFonts w:hint="cs"/>
          <w:rtl/>
        </w:rPr>
        <w:t>«معنای این سخن آن نیست که دانش و میدان دانش را انکار کنیم، بلکه معنایش آن است که به علم، با وسیعترین قلمروش، ایمان بیاوریم، و به او آزادی کامل بدهیم که هرکجا می‌خواهد برود، و به جستجوی هرچه می</w:t>
      </w:r>
      <w:r w:rsidR="00706D5C">
        <w:rPr>
          <w:rStyle w:val="1-Char"/>
          <w:rFonts w:hint="eastAsia"/>
          <w:rtl/>
        </w:rPr>
        <w:t>‌</w:t>
      </w:r>
      <w:r w:rsidRPr="00376812">
        <w:rPr>
          <w:rStyle w:val="1-Char"/>
          <w:rFonts w:hint="cs"/>
          <w:rtl/>
        </w:rPr>
        <w:t xml:space="preserve">خواهد، بپردازد. اگر موفق شد، ما به هرچه آورده است ایمان می‌آوریم. و اگر موفق نشد، برایمان خود به یک نیروی برتر پا می‌فشاریم. </w:t>
      </w:r>
    </w:p>
    <w:p w:rsidR="00A627C8" w:rsidRPr="00376812" w:rsidRDefault="00A627C8" w:rsidP="00706D5C">
      <w:pPr>
        <w:ind w:firstLine="284"/>
        <w:jc w:val="both"/>
        <w:rPr>
          <w:rStyle w:val="1-Char"/>
          <w:rtl/>
        </w:rPr>
      </w:pPr>
      <w:r w:rsidRPr="00376812">
        <w:rPr>
          <w:rStyle w:val="1-Char"/>
          <w:rFonts w:hint="cs"/>
          <w:rtl/>
        </w:rPr>
        <w:t>«علم تا امروز، با همه تاریخ درخشانی که دارد، و پیروزی‌های عظیم و چشمگیر و با شکوهی که به دست آورده است، نتوانسته است که بفهمد که اعضای انسان یک به یک چگونه کار می‌کنند، و چگونه فعالیت می‌کنند، و رشد می‌کنند، و بیمار می</w:t>
      </w:r>
      <w:r w:rsidR="00706D5C">
        <w:rPr>
          <w:rStyle w:val="1-Char"/>
          <w:rFonts w:hint="eastAsia"/>
          <w:rtl/>
        </w:rPr>
        <w:t>‌</w:t>
      </w:r>
      <w:r w:rsidRPr="00376812">
        <w:rPr>
          <w:rStyle w:val="1-Char"/>
          <w:rFonts w:hint="cs"/>
          <w:rtl/>
        </w:rPr>
        <w:t>شوند و می‌میرند؟ علم در درمان بسیاری از بیماری‌ها موفق بوده است، اما در درمان بسیاری از</w:t>
      </w:r>
      <w:r w:rsidR="00477E98" w:rsidRPr="00376812">
        <w:rPr>
          <w:rStyle w:val="1-Char"/>
          <w:rFonts w:hint="cs"/>
          <w:rtl/>
        </w:rPr>
        <w:t xml:space="preserve"> آن‌ها </w:t>
      </w:r>
      <w:r w:rsidRPr="00376812">
        <w:rPr>
          <w:rStyle w:val="1-Char"/>
          <w:rFonts w:hint="cs"/>
          <w:rtl/>
        </w:rPr>
        <w:t>هم موفق نبوده است. ... در شناخت وظایف بعضی از اعضای بدن (فیزیولوژی) موفق بوده است، اما در شناخت دیگر وظایف اعضای بدن موفق نبوده است. همچنین در تشخیص بعضی از بیماری‌ها توفیق داشته است. اما از حل معمای بزرگ هستی درمانده است که چگونه انسان پدید آمد؟ و چرا پدید آمد؟ و چگونه می‌میرد؟ و چرا می‌میرد؟ و پس از مرگ بر سرش چه خواهد آمد؟ و پیش از این زندگی دنیا در چه وضعی بوده است؟...</w:t>
      </w:r>
    </w:p>
    <w:p w:rsidR="00A627C8" w:rsidRPr="00376812" w:rsidRDefault="00A627C8" w:rsidP="00376812">
      <w:pPr>
        <w:ind w:firstLine="284"/>
        <w:jc w:val="both"/>
        <w:rPr>
          <w:rStyle w:val="1-Char"/>
          <w:rtl/>
        </w:rPr>
      </w:pPr>
      <w:r w:rsidRPr="00376812">
        <w:rPr>
          <w:rStyle w:val="1-Char"/>
          <w:rFonts w:hint="cs"/>
          <w:rtl/>
        </w:rPr>
        <w:t>«این‌ها همه قلمروهایی هستند که همچنان دست نخورده و فتح نشده باقی مانده</w:t>
      </w:r>
      <w:r w:rsidR="003C024C" w:rsidRPr="00376812">
        <w:rPr>
          <w:rStyle w:val="1-Char"/>
          <w:rFonts w:hint="cs"/>
          <w:rtl/>
        </w:rPr>
        <w:t>‌اند،</w:t>
      </w:r>
      <w:r w:rsidRPr="00376812">
        <w:rPr>
          <w:rStyle w:val="1-Char"/>
          <w:rFonts w:hint="cs"/>
          <w:rtl/>
        </w:rPr>
        <w:t xml:space="preserve"> و علی رغم همه کوشش‌هایی که شده است، و نیز علی رغم هم</w:t>
      </w:r>
      <w:r w:rsidR="000A57AE">
        <w:rPr>
          <w:rStyle w:val="1-Char"/>
          <w:rFonts w:hint="cs"/>
          <w:rtl/>
        </w:rPr>
        <w:t>ۀ</w:t>
      </w:r>
      <w:r w:rsidRPr="00376812">
        <w:rPr>
          <w:rStyle w:val="1-Char"/>
          <w:rFonts w:hint="cs"/>
          <w:rtl/>
        </w:rPr>
        <w:t xml:space="preserve"> ادعاهایی که از روی فهم عنوان می‌شوند، و یا ادعاهایی که از روی مغالطه و نیر</w:t>
      </w:r>
      <w:r w:rsidR="006E43F2" w:rsidRPr="00376812">
        <w:rPr>
          <w:rStyle w:val="1-Char"/>
          <w:rFonts w:hint="cs"/>
          <w:rtl/>
        </w:rPr>
        <w:t>ن</w:t>
      </w:r>
      <w:r w:rsidRPr="00376812">
        <w:rPr>
          <w:rStyle w:val="1-Char"/>
          <w:rFonts w:hint="cs"/>
          <w:rtl/>
        </w:rPr>
        <w:t>گ و بدفهمی عنوان می‌شوند، هم</w:t>
      </w:r>
      <w:r w:rsidR="000A57AE">
        <w:rPr>
          <w:rStyle w:val="1-Char"/>
          <w:rFonts w:hint="cs"/>
          <w:rtl/>
        </w:rPr>
        <w:t>ۀ</w:t>
      </w:r>
      <w:r w:rsidRPr="00376812">
        <w:rPr>
          <w:rStyle w:val="1-Char"/>
          <w:rFonts w:hint="cs"/>
          <w:rtl/>
        </w:rPr>
        <w:t xml:space="preserve"> این میدان‌ها، تاکنون میدان ایمان بوده</w:t>
      </w:r>
      <w:r w:rsidR="003C024C" w:rsidRPr="00376812">
        <w:rPr>
          <w:rStyle w:val="1-Char"/>
          <w:rFonts w:hint="cs"/>
          <w:rtl/>
        </w:rPr>
        <w:t xml:space="preserve">‌اند </w:t>
      </w:r>
      <w:r w:rsidRPr="00376812">
        <w:rPr>
          <w:rStyle w:val="1-Char"/>
          <w:rFonts w:hint="cs"/>
          <w:rtl/>
        </w:rPr>
        <w:t>و علم و دانش بشر نمی‌توانسته است وارد این مناطق بشود، از این پس هم تا هر زمان که خدا بخواهد چنین خواهد بود.</w:t>
      </w:r>
    </w:p>
    <w:p w:rsidR="00A627C8" w:rsidRPr="00376812" w:rsidRDefault="00A627C8" w:rsidP="00376812">
      <w:pPr>
        <w:ind w:firstLine="284"/>
        <w:jc w:val="both"/>
        <w:rPr>
          <w:rStyle w:val="1-Char"/>
          <w:rtl/>
        </w:rPr>
      </w:pPr>
      <w:r w:rsidRPr="00376812">
        <w:rPr>
          <w:rStyle w:val="1-Char"/>
          <w:rFonts w:hint="cs"/>
          <w:rtl/>
        </w:rPr>
        <w:t>«همین روان انسان، گوهر وجود انسان که او را خوشبخت و بدبخت می‌سازد</w:t>
      </w:r>
      <w:r w:rsidR="006E43F2" w:rsidRPr="00376812">
        <w:rPr>
          <w:rStyle w:val="1-Char"/>
          <w:rFonts w:hint="cs"/>
          <w:rtl/>
        </w:rPr>
        <w:t>،</w:t>
      </w:r>
      <w:r w:rsidRPr="00376812">
        <w:rPr>
          <w:rStyle w:val="1-Char"/>
          <w:rFonts w:hint="cs"/>
          <w:rtl/>
        </w:rPr>
        <w:t xml:space="preserve"> بیمارش می‌گرداند و شفا می‌دهد، آنچنان شادمانش می‌گرداند که گویی هم</w:t>
      </w:r>
      <w:r w:rsidR="000A57AE">
        <w:rPr>
          <w:rStyle w:val="1-Char"/>
          <w:rFonts w:hint="cs"/>
          <w:rtl/>
        </w:rPr>
        <w:t>ۀ</w:t>
      </w:r>
      <w:r w:rsidRPr="00376812">
        <w:rPr>
          <w:rStyle w:val="1-Char"/>
          <w:rFonts w:hint="cs"/>
          <w:rtl/>
        </w:rPr>
        <w:t xml:space="preserve"> جهان از آنِ او است، و ناگهان آنچنان تنگ می‌گردد که گویی سوراخ سوزنی است... این روان انسان که گاهی معتدل است، و گاهی از اعتدال خارج می‌شود. فربه می‌گردد و لاغر می‌شود. چنان پاک و ماورائی می‌گردد که گویی از آسمان به اوج می‌رسد، و چنان به شرارت می‌پیوندد که گویی شراره‌های از دوزخ است... همین روان انسان را آیا شناخته ایم؟ آیا تعریف کرده ایم؟ آیا بیماری‌هایش را مشخص گردانیده</w:t>
      </w:r>
      <w:r w:rsidR="006915E3" w:rsidRPr="00376812">
        <w:rPr>
          <w:rStyle w:val="1-Char"/>
          <w:rFonts w:hint="cs"/>
          <w:rtl/>
        </w:rPr>
        <w:t xml:space="preserve">‌ایم </w:t>
      </w:r>
      <w:r w:rsidRPr="00376812">
        <w:rPr>
          <w:rStyle w:val="1-Char"/>
          <w:rFonts w:hint="cs"/>
          <w:rtl/>
        </w:rPr>
        <w:t>و به راه‌های درمان</w:t>
      </w:r>
      <w:r w:rsidR="00477E98" w:rsidRPr="00376812">
        <w:rPr>
          <w:rStyle w:val="1-Char"/>
          <w:rFonts w:hint="cs"/>
          <w:rtl/>
        </w:rPr>
        <w:t xml:space="preserve"> آن‌ها </w:t>
      </w:r>
      <w:r w:rsidRPr="00376812">
        <w:rPr>
          <w:rStyle w:val="1-Char"/>
          <w:rFonts w:hint="cs"/>
          <w:rtl/>
        </w:rPr>
        <w:t>راه یافته ایم؟ روانشناسی با همه تلاش‌های طاقت‌فرسایی که داشته است، همچنان در ساحل ایستاده است، و همچنان نظریاتش در معرض اختلاف و شک و تردید است، و نسل به نسل تحول می‌یابد، و شیوه‌های نوین روانشناسی جایگزین شیوه‌های قدیم می‌گردند...</w:t>
      </w:r>
    </w:p>
    <w:p w:rsidR="00A627C8" w:rsidRPr="00376812" w:rsidRDefault="00A627C8" w:rsidP="00376812">
      <w:pPr>
        <w:ind w:firstLine="284"/>
        <w:jc w:val="both"/>
        <w:rPr>
          <w:rStyle w:val="1-Char"/>
          <w:rtl/>
        </w:rPr>
      </w:pPr>
      <w:r w:rsidRPr="00376812">
        <w:rPr>
          <w:rStyle w:val="1-Char"/>
          <w:rFonts w:hint="cs"/>
          <w:rtl/>
        </w:rPr>
        <w:t>«فروید، استاد این مکتب است و دانشمندان بسیاری از او پیروی کرده</w:t>
      </w:r>
      <w:r w:rsidR="003C024C" w:rsidRPr="00376812">
        <w:rPr>
          <w:rStyle w:val="1-Char"/>
          <w:rFonts w:hint="cs"/>
          <w:rtl/>
        </w:rPr>
        <w:t>‌اند.</w:t>
      </w:r>
      <w:r w:rsidRPr="00376812">
        <w:rPr>
          <w:rStyle w:val="1-Char"/>
          <w:rFonts w:hint="cs"/>
          <w:rtl/>
        </w:rPr>
        <w:t xml:space="preserve"> اما همچنان که بعضی از دانشمندان به راه او رفته</w:t>
      </w:r>
      <w:r w:rsidR="003C024C" w:rsidRPr="00376812">
        <w:rPr>
          <w:rStyle w:val="1-Char"/>
          <w:rFonts w:hint="cs"/>
          <w:rtl/>
        </w:rPr>
        <w:t>‌اند،</w:t>
      </w:r>
      <w:r w:rsidRPr="00376812">
        <w:rPr>
          <w:rStyle w:val="1-Char"/>
          <w:rFonts w:hint="cs"/>
          <w:rtl/>
        </w:rPr>
        <w:t xml:space="preserve"> بعضی دیگر نیز در مقام معارضه با او برآمده</w:t>
      </w:r>
      <w:r w:rsidR="003C024C" w:rsidRPr="00376812">
        <w:rPr>
          <w:rStyle w:val="1-Char"/>
          <w:rFonts w:hint="cs"/>
          <w:rtl/>
        </w:rPr>
        <w:t>‌اند،</w:t>
      </w:r>
      <w:r w:rsidRPr="00376812">
        <w:rPr>
          <w:rStyle w:val="1-Char"/>
          <w:rFonts w:hint="cs"/>
          <w:rtl/>
        </w:rPr>
        <w:t xml:space="preserve"> و بعضی هم در شیوه و روش با او اختلاف پیدا کرده</w:t>
      </w:r>
      <w:r w:rsidR="003C024C" w:rsidRPr="00376812">
        <w:rPr>
          <w:rStyle w:val="1-Char"/>
          <w:rFonts w:hint="cs"/>
          <w:rtl/>
        </w:rPr>
        <w:t>‌اند.</w:t>
      </w:r>
      <w:r w:rsidRPr="00376812">
        <w:rPr>
          <w:rStyle w:val="1-Char"/>
          <w:rFonts w:hint="cs"/>
          <w:rtl/>
        </w:rPr>
        <w:t>.. شما فکر می‌کنید دانش روانشناسی تا امروز توانسته است روان انسان را بشناسد؟... ممکنست بعضی از نمودها و عکس العمل‌هایش را شناخته باشد. ممکنست بسیاری از این نمودها و عکس العمل‌ها را به علت‌هایی راست و دروغ بازگردانیده باشد. اما همچنان خودِ روان را نمی‌شناسد.</w:t>
      </w:r>
    </w:p>
    <w:p w:rsidR="00A627C8" w:rsidRPr="00376812" w:rsidRDefault="00A627C8" w:rsidP="00376812">
      <w:pPr>
        <w:ind w:firstLine="284"/>
        <w:jc w:val="both"/>
        <w:rPr>
          <w:rStyle w:val="1-Char"/>
          <w:rtl/>
        </w:rPr>
      </w:pPr>
      <w:r w:rsidRPr="00376812">
        <w:rPr>
          <w:rStyle w:val="1-Char"/>
          <w:rFonts w:hint="cs"/>
          <w:rtl/>
        </w:rPr>
        <w:t>«مردم به روانشناسی چسبیده</w:t>
      </w:r>
      <w:r w:rsidR="003C024C" w:rsidRPr="00376812">
        <w:rPr>
          <w:rStyle w:val="1-Char"/>
          <w:rFonts w:hint="cs"/>
          <w:rtl/>
        </w:rPr>
        <w:t>‌اند،</w:t>
      </w:r>
      <w:r w:rsidRPr="00376812">
        <w:rPr>
          <w:rStyle w:val="1-Char"/>
          <w:rFonts w:hint="cs"/>
          <w:rtl/>
        </w:rPr>
        <w:t xml:space="preserve"> به حساب این که دانش زندگی است. نخست بر خود می‌بالند که به چنین دانشی دست یافته</w:t>
      </w:r>
      <w:r w:rsidR="003C024C" w:rsidRPr="00376812">
        <w:rPr>
          <w:rStyle w:val="1-Char"/>
          <w:rFonts w:hint="cs"/>
          <w:rtl/>
        </w:rPr>
        <w:t>‌اند،</w:t>
      </w:r>
      <w:r w:rsidRPr="00376812">
        <w:rPr>
          <w:rStyle w:val="1-Char"/>
          <w:rFonts w:hint="cs"/>
          <w:rtl/>
        </w:rPr>
        <w:t xml:space="preserve"> و سخت سرگرم آن شده</w:t>
      </w:r>
      <w:r w:rsidR="003C024C" w:rsidRPr="00376812">
        <w:rPr>
          <w:rStyle w:val="1-Char"/>
          <w:rFonts w:hint="cs"/>
          <w:rtl/>
        </w:rPr>
        <w:t>‌اند.</w:t>
      </w:r>
      <w:r w:rsidRPr="00376812">
        <w:rPr>
          <w:rStyle w:val="1-Char"/>
          <w:rFonts w:hint="cs"/>
          <w:rtl/>
        </w:rPr>
        <w:t xml:space="preserve"> به گمان این که روانشناسی می‌تواند از کژی‌ها، عکس العمل‌های نامناسب، شتاب‌ها، بیماری‌های عصبی و عقلانی، آنان را رهایی بخشد. اما آیا روانشناسی توانسته است هم</w:t>
      </w:r>
      <w:r w:rsidR="000A57AE">
        <w:rPr>
          <w:rStyle w:val="1-Char"/>
          <w:rFonts w:hint="cs"/>
          <w:rtl/>
        </w:rPr>
        <w:t>ۀ</w:t>
      </w:r>
      <w:r w:rsidRPr="00376812">
        <w:rPr>
          <w:rStyle w:val="1-Char"/>
          <w:rFonts w:hint="cs"/>
          <w:rtl/>
        </w:rPr>
        <w:t xml:space="preserve"> این امیدها و آرزوهایی را که بر سرش ریخته</w:t>
      </w:r>
      <w:r w:rsidR="003C024C" w:rsidRPr="00376812">
        <w:rPr>
          <w:rStyle w:val="1-Char"/>
          <w:rFonts w:hint="cs"/>
          <w:rtl/>
        </w:rPr>
        <w:t>‌اند،</w:t>
      </w:r>
      <w:r w:rsidRPr="00376812">
        <w:rPr>
          <w:rStyle w:val="1-Char"/>
          <w:rFonts w:hint="cs"/>
          <w:rtl/>
        </w:rPr>
        <w:t xml:space="preserve"> تحقق بخشد؟ آیا بعضی از آن امیدها</w:t>
      </w:r>
      <w:r w:rsidR="006E43F2" w:rsidRPr="00376812">
        <w:rPr>
          <w:rStyle w:val="1-Char"/>
          <w:rFonts w:hint="cs"/>
          <w:rtl/>
        </w:rPr>
        <w:t>ی</w:t>
      </w:r>
      <w:r w:rsidRPr="00376812">
        <w:rPr>
          <w:rStyle w:val="1-Char"/>
          <w:rFonts w:hint="cs"/>
          <w:rtl/>
        </w:rPr>
        <w:t xml:space="preserve"> طرفدارانش را تحقق بخشیده است؟ جواب همانطور که گفتم، در درمانگاه‌های روانی است که در امریکا بیش از هر کشور دیگری برپا شده است. مردم دردها و بدبختی‌های خودشان را با خود به این درمانگاه‌ها آورده</w:t>
      </w:r>
      <w:r w:rsidR="003C024C" w:rsidRPr="00376812">
        <w:rPr>
          <w:rStyle w:val="1-Char"/>
          <w:rFonts w:hint="cs"/>
          <w:rtl/>
        </w:rPr>
        <w:t xml:space="preserve">‌اند </w:t>
      </w:r>
      <w:r w:rsidRPr="00376812">
        <w:rPr>
          <w:rStyle w:val="1-Char"/>
          <w:rFonts w:hint="cs"/>
          <w:rtl/>
        </w:rPr>
        <w:t>تا روانکاوان آنان را شفا بدهند... اما آیا موفق شده</w:t>
      </w:r>
      <w:r w:rsidR="00145C63" w:rsidRPr="00376812">
        <w:rPr>
          <w:rStyle w:val="1-Char"/>
          <w:rFonts w:hint="cs"/>
          <w:rtl/>
        </w:rPr>
        <w:t>‌اند؟</w:t>
      </w:r>
      <w:r w:rsidRPr="00376812">
        <w:rPr>
          <w:rStyle w:val="1-Char"/>
          <w:rFonts w:hint="cs"/>
          <w:rtl/>
        </w:rPr>
        <w:t>... آیا انسان‌هایی که به خاطر روان پریشان و نابسامان‌شان و عقده‌های گوناگون روانی که دارند، از زندگی ناامیدند، بهبود یافته</w:t>
      </w:r>
      <w:r w:rsidR="00145C63" w:rsidRPr="00376812">
        <w:rPr>
          <w:rStyle w:val="1-Char"/>
          <w:rFonts w:hint="cs"/>
          <w:rtl/>
        </w:rPr>
        <w:t>‌اند؟</w:t>
      </w:r>
      <w:r w:rsidRPr="00376812">
        <w:rPr>
          <w:rStyle w:val="1-Char"/>
          <w:rFonts w:hint="cs"/>
          <w:rtl/>
        </w:rPr>
        <w:t xml:space="preserve"> آمارها نمی‌توانند تأکید کنند بر این که حتی در مواردی که بیمار شفا یافته است، روانکاوی به تنهایی، علت شفایافتن آنان بوده است!</w:t>
      </w:r>
    </w:p>
    <w:p w:rsidR="00A627C8" w:rsidRPr="00376812" w:rsidRDefault="00A627C8" w:rsidP="00376812">
      <w:pPr>
        <w:ind w:firstLine="284"/>
        <w:jc w:val="both"/>
        <w:rPr>
          <w:rStyle w:val="1-Char"/>
          <w:rtl/>
        </w:rPr>
      </w:pPr>
      <w:r w:rsidRPr="00376812">
        <w:rPr>
          <w:rStyle w:val="1-Char"/>
          <w:rFonts w:hint="cs"/>
          <w:rtl/>
        </w:rPr>
        <w:t>«در امریکا به خصوص که بیماری‌های روانی و مغز و اعصاب به صورت بی‌مانندی فراوان است، در همین امریکا، درمانگاه‌های روانی بی‌شمار وجود دارد. تمام مطلبی که روانکاوان به مراجعان این درمانگاه‌ها تحویل می‌دهند، یا معمول‌ترین سخنی که به آنان در صورتی که نوجوانان پسر یا دختر باشند، اینست که بروید و هرکاری که دلتان می‌خواهد بکنید! بیماری‌های روانی شما علتش سرخوردگی روانی و ترس از آداب و رسوم اجتماعی و بیماری‌های جنسی و رسوایی است!! نتیجه چه شده است؟ این انحرافات بی‌حد و حصر وجود دارند. این تحلیل به اصطلاح عالمانه هم که زندگی خانوادگی را برباد داده یا می‌خواهد بدهد، وجود دارد. و با این همه مردم به خوشبختی مورد نظرشان نرسیده</w:t>
      </w:r>
      <w:r w:rsidR="003C024C" w:rsidRPr="00376812">
        <w:rPr>
          <w:rStyle w:val="1-Char"/>
          <w:rFonts w:hint="cs"/>
          <w:rtl/>
        </w:rPr>
        <w:t>‌اند.</w:t>
      </w:r>
    </w:p>
    <w:p w:rsidR="00A627C8" w:rsidRPr="00376812" w:rsidRDefault="00A627C8" w:rsidP="00376812">
      <w:pPr>
        <w:ind w:firstLine="284"/>
        <w:jc w:val="both"/>
        <w:rPr>
          <w:rStyle w:val="1-Char"/>
          <w:rtl/>
        </w:rPr>
      </w:pPr>
      <w:r w:rsidRPr="00376812">
        <w:rPr>
          <w:rStyle w:val="1-Char"/>
          <w:rFonts w:hint="cs"/>
          <w:rtl/>
        </w:rPr>
        <w:t>«اینست آنچه من گفته‌ام... من منکر ارزش و امتیاز دانش روانشناسی نشده‌ام، فقط تأکید کرده‌ام بر این که روانشناسی تاکنون در کشف آن منطق</w:t>
      </w:r>
      <w:r w:rsidR="000A57AE">
        <w:rPr>
          <w:rStyle w:val="1-Char"/>
          <w:rFonts w:hint="cs"/>
          <w:rtl/>
        </w:rPr>
        <w:t>ۀ</w:t>
      </w:r>
      <w:r w:rsidRPr="00376812">
        <w:rPr>
          <w:rStyle w:val="1-Char"/>
          <w:rFonts w:hint="cs"/>
          <w:rtl/>
        </w:rPr>
        <w:t xml:space="preserve"> حیرت‌انگیز با عظمت، آن منطق</w:t>
      </w:r>
      <w:r w:rsidR="000A57AE">
        <w:rPr>
          <w:rStyle w:val="1-Char"/>
          <w:rFonts w:hint="cs"/>
          <w:rtl/>
        </w:rPr>
        <w:t>ۀ</w:t>
      </w:r>
      <w:r w:rsidRPr="00376812">
        <w:rPr>
          <w:rStyle w:val="1-Char"/>
          <w:rFonts w:hint="cs"/>
          <w:rtl/>
        </w:rPr>
        <w:t xml:space="preserve"> کوچک و در عین حال بزرگ یعنی منطق</w:t>
      </w:r>
      <w:r w:rsidR="000A57AE">
        <w:rPr>
          <w:rStyle w:val="1-Char"/>
          <w:rFonts w:hint="cs"/>
          <w:rtl/>
        </w:rPr>
        <w:t>ۀ</w:t>
      </w:r>
      <w:r w:rsidRPr="00376812">
        <w:rPr>
          <w:rStyle w:val="1-Char"/>
          <w:rFonts w:hint="cs"/>
          <w:rtl/>
        </w:rPr>
        <w:t xml:space="preserve"> روان انسان، موفق نبوده است و تمام دستاوردهای روانشناسی در تجزیه و تحلیل بعضی از پدیده‌ها و ریشه‌یابی بعضی از انحرافات خلاصه می‌شود که این‌ها نیز گاهی درست درمی‌آیند و گاهی درست درنمی‌آیند.</w:t>
      </w:r>
    </w:p>
    <w:p w:rsidR="00A627C8" w:rsidRPr="00376812" w:rsidRDefault="00A627C8" w:rsidP="00376812">
      <w:pPr>
        <w:ind w:firstLine="284"/>
        <w:jc w:val="both"/>
        <w:rPr>
          <w:rStyle w:val="1-Char"/>
          <w:rtl/>
        </w:rPr>
      </w:pPr>
      <w:r w:rsidRPr="00376812">
        <w:rPr>
          <w:rStyle w:val="1-Char"/>
          <w:rFonts w:hint="cs"/>
          <w:rtl/>
        </w:rPr>
        <w:t>«آنچه ما از زندگی و اسرار و رموز آن، در پرتو اکتشافات علوم و اندیشه‌های متفکران می‌دانیم، همچنان در مقایسه با چیزهایی که نمی‌دانیم و نمی‌توانیم</w:t>
      </w:r>
      <w:r w:rsidR="00477E98" w:rsidRPr="00376812">
        <w:rPr>
          <w:rStyle w:val="1-Char"/>
          <w:rFonts w:hint="cs"/>
          <w:rtl/>
        </w:rPr>
        <w:t xml:space="preserve"> آن‌ها </w:t>
      </w:r>
      <w:r w:rsidRPr="00376812">
        <w:rPr>
          <w:rStyle w:val="1-Char"/>
          <w:rFonts w:hint="cs"/>
          <w:rtl/>
        </w:rPr>
        <w:t>را تعریف و تحلیل کنیم، بسیار ناچیز است... این قلمرو وسیع که چیزی از آن نمی‌دانیم، قلمرو ایمان به خدا است، و این محدود</w:t>
      </w:r>
      <w:r w:rsidR="000A57AE">
        <w:rPr>
          <w:rStyle w:val="1-Char"/>
          <w:rFonts w:hint="cs"/>
          <w:rtl/>
        </w:rPr>
        <w:t>ۀ</w:t>
      </w:r>
      <w:r w:rsidRPr="00376812">
        <w:rPr>
          <w:rStyle w:val="1-Char"/>
          <w:rFonts w:hint="cs"/>
          <w:rtl/>
        </w:rPr>
        <w:t xml:space="preserve"> تنگ و کوچکی که از آن خبر یافته</w:t>
      </w:r>
      <w:r w:rsidR="00477E98" w:rsidRPr="00376812">
        <w:rPr>
          <w:rStyle w:val="1-Char"/>
          <w:rFonts w:hint="cs"/>
          <w:rtl/>
        </w:rPr>
        <w:t>‌ایم،</w:t>
      </w:r>
      <w:r w:rsidRPr="00376812">
        <w:rPr>
          <w:rStyle w:val="1-Char"/>
          <w:rFonts w:hint="cs"/>
          <w:rtl/>
        </w:rPr>
        <w:t xml:space="preserve"> قلمرو ایمان به علم و دانش بشری است، و نه تنها هیچ برخوردی میان علم و ایمان به وجود نمی‌آورد، بلکه هماهنگ و مکمل یکدیگرند.</w:t>
      </w:r>
    </w:p>
    <w:p w:rsidR="00A627C8" w:rsidRPr="00376812" w:rsidRDefault="00A627C8" w:rsidP="00376812">
      <w:pPr>
        <w:ind w:firstLine="284"/>
        <w:jc w:val="both"/>
        <w:rPr>
          <w:rStyle w:val="1-Char"/>
          <w:rtl/>
        </w:rPr>
      </w:pPr>
      <w:r w:rsidRPr="00376812">
        <w:rPr>
          <w:rStyle w:val="1-Char"/>
          <w:rFonts w:hint="cs"/>
          <w:rtl/>
        </w:rPr>
        <w:t>«خدا بارها فرموده است که کوشش کنیم و بشناسیم و تحقیق کنیم. کرانه‌های جهان را در برابرمان گسترده است تا هرجا و به هر شیوه که می‌خواهیم برویم. از سوی ذات برترش شراره‌ای در وجود ما افکنده که همان عقل است. این عقل و خرد خدادادی باید به همه جاهای ناشناخته سر بزند، و در پیِ کشف معماها و هموارکردن راه زندگی و توجیه و تبیین آن برآید، و زندگی را مکمل و قابل تحمل گرداند. ایمان ما به عقل، عیناً ایمان به ذات مقدس باری تعالی است. اما این عقل و خرد بشری نارسا است و همه فرآورده‌هایش هر قدر که باشد، به هیچ وجه فراگیر نیست. فراگیری و احاطه در خود ذات خدا است، و بس.</w:t>
      </w:r>
    </w:p>
    <w:p w:rsidR="00A627C8" w:rsidRPr="00376812" w:rsidRDefault="00A627C8" w:rsidP="00376812">
      <w:pPr>
        <w:ind w:firstLine="284"/>
        <w:jc w:val="both"/>
        <w:rPr>
          <w:rStyle w:val="1-Char"/>
          <w:rtl/>
        </w:rPr>
      </w:pPr>
      <w:r w:rsidRPr="00376812">
        <w:rPr>
          <w:rStyle w:val="1-Char"/>
          <w:rFonts w:hint="cs"/>
          <w:rtl/>
        </w:rPr>
        <w:t>«ایمان به علم که همان ایمان به عقل است که یک شرار</w:t>
      </w:r>
      <w:r w:rsidR="000A57AE">
        <w:rPr>
          <w:rStyle w:val="1-Char"/>
          <w:rFonts w:hint="cs"/>
          <w:rtl/>
        </w:rPr>
        <w:t>ۀ</w:t>
      </w:r>
      <w:r w:rsidRPr="00376812">
        <w:rPr>
          <w:rStyle w:val="1-Char"/>
          <w:rFonts w:hint="cs"/>
          <w:rtl/>
        </w:rPr>
        <w:t xml:space="preserve"> خدایی است و باید بدون آن که حد و مرزی بشناسد، برای معلوم ساختن مجهولات به این سو و آن سوی برود. ایمان به خدا که همان ایمان به مبدأ هستی و وحی آسمانی و یکپارچگی و جامعیت و ازلیت و ابدیت هستی است. همین و همین، و هرکسی جز این دو سخن، سخنی بر زبان آورد، فقط ادعا می‌کند، و دلیلی بر مدعایش ندارد.</w:t>
      </w:r>
    </w:p>
    <w:p w:rsidR="00A627C8" w:rsidRPr="00376812" w:rsidRDefault="00A627C8" w:rsidP="00376812">
      <w:pPr>
        <w:ind w:firstLine="284"/>
        <w:jc w:val="both"/>
        <w:rPr>
          <w:rStyle w:val="1-Char"/>
          <w:rtl/>
        </w:rPr>
      </w:pPr>
      <w:r w:rsidRPr="00376812">
        <w:rPr>
          <w:rStyle w:val="1-Char"/>
          <w:rFonts w:hint="cs"/>
          <w:rtl/>
        </w:rPr>
        <w:t>«روانشناسی مانند دیگر دانش‌های بشری قابل احترام و تشویق است، اما این که من بیایم به روانشناسی اعتماد کنم تا هر دشواری را برایم بگشاید، اعتماد بی‌دلیل و بی‌پایه‌ای است، نه بر حقیقتی متکی است و نه تاکنون چنین بوده است، و نه از این پس انتظار داریم که چنین بتواند باشد».</w:t>
      </w:r>
    </w:p>
    <w:p w:rsidR="00A627C8" w:rsidRPr="0062758D" w:rsidRDefault="00A627C8" w:rsidP="0062758D">
      <w:pPr>
        <w:pStyle w:val="3-"/>
        <w:rPr>
          <w:rStyle w:val="1-Char"/>
          <w:rFonts w:ascii="IRZar" w:hAnsi="IRZar" w:cs="IRZar"/>
          <w:sz w:val="24"/>
          <w:szCs w:val="24"/>
          <w:rtl/>
        </w:rPr>
      </w:pPr>
      <w:bookmarkStart w:id="344" w:name="_Toc258768141"/>
      <w:bookmarkStart w:id="345" w:name="_Toc429312954"/>
      <w:r w:rsidRPr="0062758D">
        <w:rPr>
          <w:rStyle w:val="1-Char"/>
          <w:rFonts w:ascii="IRZar" w:hAnsi="IRZar" w:cs="IRZar" w:hint="cs"/>
          <w:sz w:val="24"/>
          <w:szCs w:val="24"/>
          <w:rtl/>
        </w:rPr>
        <w:t>روانپزشکی در رکاب ایمان</w:t>
      </w:r>
      <w:bookmarkEnd w:id="344"/>
      <w:bookmarkEnd w:id="345"/>
    </w:p>
    <w:p w:rsidR="00A627C8" w:rsidRPr="00376812" w:rsidRDefault="00A627C8" w:rsidP="00376812">
      <w:pPr>
        <w:ind w:firstLine="284"/>
        <w:jc w:val="both"/>
        <w:rPr>
          <w:rStyle w:val="1-Char"/>
          <w:rtl/>
        </w:rPr>
      </w:pPr>
      <w:r w:rsidRPr="00376812">
        <w:rPr>
          <w:rStyle w:val="1-Char"/>
          <w:rFonts w:hint="cs"/>
          <w:rtl/>
        </w:rPr>
        <w:t>برای بسیاری از روانپزشکان با تجربیات مکرر معلوم گردیده است که ایمان به خدا و آخرت از</w:t>
      </w:r>
      <w:r w:rsidR="00A337B8" w:rsidRPr="00376812">
        <w:rPr>
          <w:rStyle w:val="1-Char"/>
          <w:rFonts w:hint="cs"/>
          <w:rtl/>
        </w:rPr>
        <w:t xml:space="preserve"> بزرگ‌تر</w:t>
      </w:r>
      <w:r w:rsidRPr="00376812">
        <w:rPr>
          <w:rStyle w:val="1-Char"/>
          <w:rFonts w:hint="cs"/>
          <w:rtl/>
        </w:rPr>
        <w:t>ین داروهای مؤثر برای ریشه‌کن‌کردن بیماری‌های روانی است. بسیاری از آنان برای درمان بیماران‌شان از دین استمداد کرده</w:t>
      </w:r>
      <w:r w:rsidR="003C024C" w:rsidRPr="00376812">
        <w:rPr>
          <w:rStyle w:val="1-Char"/>
          <w:rFonts w:hint="cs"/>
          <w:rtl/>
        </w:rPr>
        <w:t xml:space="preserve">‌اند </w:t>
      </w:r>
      <w:r w:rsidRPr="00376812">
        <w:rPr>
          <w:rStyle w:val="1-Char"/>
          <w:rFonts w:hint="cs"/>
          <w:rtl/>
        </w:rPr>
        <w:t>و بهترین موفقیت‌ها را کسب کرده</w:t>
      </w:r>
      <w:r w:rsidR="003C024C" w:rsidRPr="00376812">
        <w:rPr>
          <w:rStyle w:val="1-Char"/>
          <w:rFonts w:hint="cs"/>
          <w:rtl/>
        </w:rPr>
        <w:t>‌اند،</w:t>
      </w:r>
      <w:r w:rsidRPr="00376812">
        <w:rPr>
          <w:rStyle w:val="1-Char"/>
          <w:rFonts w:hint="cs"/>
          <w:rtl/>
        </w:rPr>
        <w:t xml:space="preserve"> و شرح کارشان را در رساله‌ها و مقالات و کتاب‌ها نوشته</w:t>
      </w:r>
      <w:r w:rsidR="003C024C" w:rsidRPr="00376812">
        <w:rPr>
          <w:rStyle w:val="1-Char"/>
          <w:rFonts w:hint="cs"/>
          <w:rtl/>
        </w:rPr>
        <w:t xml:space="preserve">‌اند </w:t>
      </w:r>
      <w:r w:rsidRPr="00376812">
        <w:rPr>
          <w:rStyle w:val="1-Char"/>
          <w:rFonts w:hint="cs"/>
          <w:rtl/>
        </w:rPr>
        <w:t>و برای مردم منتشر کرده</w:t>
      </w:r>
      <w:r w:rsidR="003C024C" w:rsidRPr="00376812">
        <w:rPr>
          <w:rStyle w:val="1-Char"/>
          <w:rFonts w:hint="cs"/>
          <w:rtl/>
        </w:rPr>
        <w:t>‌اند.</w:t>
      </w:r>
    </w:p>
    <w:p w:rsidR="00A627C8" w:rsidRPr="00376812" w:rsidRDefault="00A627C8" w:rsidP="00376812">
      <w:pPr>
        <w:ind w:firstLine="284"/>
        <w:jc w:val="both"/>
        <w:rPr>
          <w:rStyle w:val="1-Char"/>
          <w:rtl/>
        </w:rPr>
      </w:pPr>
      <w:r w:rsidRPr="00376812">
        <w:rPr>
          <w:rStyle w:val="1-Char"/>
          <w:rFonts w:hint="cs"/>
          <w:rtl/>
        </w:rPr>
        <w:t>شاید بهترین نمونه‌ای که هم اکنون در ذهن دارم روانپزشک مشهور آمریکایی دکتر هنری لنک است که روزگاری به دین موروثی خویش کافر گردید و هم</w:t>
      </w:r>
      <w:r w:rsidR="000A57AE">
        <w:rPr>
          <w:rStyle w:val="1-Char"/>
          <w:rFonts w:hint="cs"/>
          <w:rtl/>
        </w:rPr>
        <w:t>ۀ</w:t>
      </w:r>
      <w:r w:rsidRPr="00376812">
        <w:rPr>
          <w:rStyle w:val="1-Char"/>
          <w:rFonts w:hint="cs"/>
          <w:rtl/>
        </w:rPr>
        <w:t xml:space="preserve"> اعتقادات قدیمی‌اش را درست مانند کسی که نعلین خودش را از پای درمی‌آورد، از خود برکند. چندین سال در مقام الحاد به سر برد و نه به خدا ایمان داشت و نه به آخرت. وی این کار را به نام «علم» که در آن روزگار آن را در ستیز با «دین» می‌دید، یا دست کم فکر می‌کرد که آن را حمایت و تأیید نمی‌کند، انجام داد. به گفت</w:t>
      </w:r>
      <w:r w:rsidR="000A57AE">
        <w:rPr>
          <w:rStyle w:val="1-Char"/>
          <w:rFonts w:hint="cs"/>
          <w:rtl/>
        </w:rPr>
        <w:t>ۀ</w:t>
      </w:r>
      <w:r w:rsidRPr="00376812">
        <w:rPr>
          <w:rStyle w:val="1-Char"/>
          <w:rFonts w:hint="cs"/>
          <w:rtl/>
        </w:rPr>
        <w:t xml:space="preserve"> وی، علم نمی‌تواند وجود خدا را اثبات کند، چنانکه نمی‌تواند وجود نداشتن او را هم ثابت کند. بنابراین، انسان خردمند تنها می‌تواند بگوید: من نمی‌فهمم! یعنی شکاک باشد. این مرد که علم او را فرسنگ‌ها از دین دور کرده بود، بار دیگر از راه علم به سوی دین بازگشت، و شرح ماجرای خودش را در کتابی منتشر کرد و در دسترس مردم قرار داد و تا چند سال پیش در امریکا 47 بار به چاپ رسید. وی کتابش را «بازگشت به ایمان» نام نهاد.</w:t>
      </w:r>
    </w:p>
    <w:p w:rsidR="00A627C8" w:rsidRPr="00D823B5" w:rsidRDefault="00A627C8" w:rsidP="00376812">
      <w:pPr>
        <w:ind w:firstLine="284"/>
        <w:jc w:val="both"/>
        <w:rPr>
          <w:rStyle w:val="1-Char"/>
          <w:rtl/>
        </w:rPr>
      </w:pPr>
      <w:r w:rsidRPr="00376812">
        <w:rPr>
          <w:rStyle w:val="1-Char"/>
          <w:rFonts w:hint="cs"/>
          <w:rtl/>
        </w:rPr>
        <w:t xml:space="preserve">حال به سخنان او گوش فرا دهیم تا علل بازگشت خود و شرایط و چگونگی بازگشتش را برایمان شرح دهد (صفحات 14 </w:t>
      </w:r>
      <w:r>
        <w:rPr>
          <w:rStyle w:val="Emphasis"/>
          <w:rFonts w:cs="Times New Roman" w:hint="cs"/>
          <w:i w:val="0"/>
          <w:iCs w:val="0"/>
          <w:rtl/>
          <w:lang w:bidi="fa-IR"/>
        </w:rPr>
        <w:t>–</w:t>
      </w:r>
      <w:r w:rsidRPr="00D823B5">
        <w:rPr>
          <w:rStyle w:val="1-Char"/>
          <w:rFonts w:hint="cs"/>
          <w:rtl/>
        </w:rPr>
        <w:t xml:space="preserve"> 15).</w:t>
      </w:r>
    </w:p>
    <w:p w:rsidR="00A627C8" w:rsidRPr="00376812" w:rsidRDefault="00A627C8" w:rsidP="00376812">
      <w:pPr>
        <w:ind w:firstLine="284"/>
        <w:jc w:val="both"/>
        <w:rPr>
          <w:rStyle w:val="1-Char"/>
          <w:rtl/>
        </w:rPr>
      </w:pPr>
      <w:r w:rsidRPr="00376812">
        <w:rPr>
          <w:rStyle w:val="1-Char"/>
          <w:rFonts w:hint="cs"/>
          <w:rtl/>
        </w:rPr>
        <w:t>«اینک در اینجا قید می‌کنم که بازگشت من به بارگاه ایمان زایید</w:t>
      </w:r>
      <w:r w:rsidR="000A57AE">
        <w:rPr>
          <w:rStyle w:val="1-Char"/>
          <w:rFonts w:hint="cs"/>
          <w:rtl/>
        </w:rPr>
        <w:t>ۀ</w:t>
      </w:r>
      <w:r w:rsidRPr="00376812">
        <w:rPr>
          <w:rStyle w:val="1-Char"/>
          <w:rFonts w:hint="cs"/>
          <w:rtl/>
        </w:rPr>
        <w:t xml:space="preserve"> تنگنای مالی که مدتی جهان را تحت فشار قرار داده بود، نبود. هرچند که با وجود این اعتراف می‌کنم که آن دوران در جهت قوام‌یافتن برخی حقایق سودمند برای م</w:t>
      </w:r>
      <w:r w:rsidR="00911F96" w:rsidRPr="00376812">
        <w:rPr>
          <w:rStyle w:val="1-Char"/>
          <w:rFonts w:hint="cs"/>
          <w:rtl/>
        </w:rPr>
        <w:t>ن مؤثر افتاد. پا به سن گذاشتن</w:t>
      </w:r>
      <w:r w:rsidRPr="00376812">
        <w:rPr>
          <w:rStyle w:val="1-Char"/>
          <w:rFonts w:hint="cs"/>
          <w:rtl/>
        </w:rPr>
        <w:t xml:space="preserve"> و سنین پیری رسیدن هم که به صورت دو کابوس غالباً اندیش</w:t>
      </w:r>
      <w:r w:rsidR="000A57AE">
        <w:rPr>
          <w:rStyle w:val="1-Char"/>
          <w:rFonts w:hint="cs"/>
          <w:rtl/>
        </w:rPr>
        <w:t>ۀ</w:t>
      </w:r>
      <w:r w:rsidRPr="00376812">
        <w:rPr>
          <w:rStyle w:val="1-Char"/>
          <w:rFonts w:hint="cs"/>
          <w:rtl/>
        </w:rPr>
        <w:t xml:space="preserve"> انسان را تحت تأثیر قرار می‌دهند، علت اصلی بازگشت من به بارگاه ایمان نبودند. زیرا من هنوز در آغاز چهل و پنجمین سال عمر بودم که به نسبت سنین پائینی به حساب می‌آیند، و هنوز بحمد</w:t>
      </w:r>
      <w:r w:rsidR="00911F96" w:rsidRPr="00376812">
        <w:rPr>
          <w:rStyle w:val="1-Char"/>
          <w:rFonts w:hint="cs"/>
          <w:rtl/>
        </w:rPr>
        <w:t>ا</w:t>
      </w:r>
      <w:r w:rsidRPr="00376812">
        <w:rPr>
          <w:rStyle w:val="1-Char"/>
          <w:rFonts w:hint="cs"/>
          <w:rtl/>
        </w:rPr>
        <w:t>لله، از سلامتی کامل برخوردار بودم و بنیه‌ای نیرومند داشتم. می‌توانستم ده بار پیاپی روی زمین شنا بروم،</w:t>
      </w:r>
      <w:r w:rsidR="00706D5C">
        <w:rPr>
          <w:rStyle w:val="1-Char"/>
          <w:rFonts w:hint="cs"/>
          <w:rtl/>
        </w:rPr>
        <w:t xml:space="preserve"> </w:t>
      </w:r>
      <w:r w:rsidRPr="00376812">
        <w:rPr>
          <w:rStyle w:val="1-Char"/>
          <w:rFonts w:hint="cs"/>
          <w:rtl/>
        </w:rPr>
        <w:t>یک مایل تمام شنا کنم، و هر غذایی را که دوست دارم بدون آن که از هیچ عا</w:t>
      </w:r>
      <w:r w:rsidR="00911F96" w:rsidRPr="00376812">
        <w:rPr>
          <w:rStyle w:val="1-Char"/>
          <w:rFonts w:hint="cs"/>
          <w:rtl/>
        </w:rPr>
        <w:t>ر</w:t>
      </w:r>
      <w:r w:rsidRPr="00376812">
        <w:rPr>
          <w:rStyle w:val="1-Char"/>
          <w:rFonts w:hint="cs"/>
          <w:rtl/>
        </w:rPr>
        <w:t>ضه‌ای واهمه داشته باشم بخورم.</w:t>
      </w:r>
    </w:p>
    <w:p w:rsidR="00A627C8" w:rsidRPr="00376812" w:rsidRDefault="00A627C8" w:rsidP="00376812">
      <w:pPr>
        <w:ind w:firstLine="284"/>
        <w:jc w:val="both"/>
        <w:rPr>
          <w:rStyle w:val="1-Char"/>
          <w:rtl/>
        </w:rPr>
      </w:pPr>
      <w:r w:rsidRPr="00376812">
        <w:rPr>
          <w:rStyle w:val="1-Char"/>
          <w:rFonts w:hint="cs"/>
          <w:rtl/>
        </w:rPr>
        <w:t>«بنابراین، بازگشت من به ایمان به از دست‌دادن سلامتی‌ام مربوط نمی‌شد. ارتباطی به دردهایی که احیاناً تحمل کرده بودم، و می‌تواند بر فکر بیمار تأثیر بگذارد، و او را به حالتی بکشاند که آرزوی خلاصی یافتن از این زندگی و گرویدن به زندگی پس از مرگ که سراسر آسایش و آرامش است، بر او چیره گردد</w:t>
      </w:r>
      <w:r w:rsidR="00911F96" w:rsidRPr="00376812">
        <w:rPr>
          <w:rStyle w:val="1-Char"/>
          <w:rFonts w:hint="cs"/>
          <w:rtl/>
        </w:rPr>
        <w:t>، نداشت</w:t>
      </w:r>
      <w:r w:rsidRPr="00376812">
        <w:rPr>
          <w:rStyle w:val="1-Char"/>
          <w:rFonts w:hint="cs"/>
          <w:rtl/>
        </w:rPr>
        <w:t>. همچنین تأکید می‌کنم که بازگشت من به دین به دنبال مصیبتی یا پیشامد ناگواری از قبیل دشواری‌ها و حوادث زندگی نبود. بلکه به عکس، بازگشت من به دین پس از شانزده سال زندگی زناشویی شیرین روی داد. مردی خوشبخت بودم. سه فرزند داشتم که منبع خوشبختی و امیدواری من بودند. بیش از آن مقدار موفقیتی که انتظارش را داشتم نصیبم شده بود. درآمدم بیش از نیازهای زندگی و خواسته‌های افراد خانواده‌ام بود.</w:t>
      </w:r>
    </w:p>
    <w:p w:rsidR="00A627C8" w:rsidRPr="00376812" w:rsidRDefault="00A627C8" w:rsidP="00376812">
      <w:pPr>
        <w:ind w:firstLine="284"/>
        <w:jc w:val="both"/>
        <w:rPr>
          <w:rStyle w:val="1-Char"/>
          <w:rtl/>
        </w:rPr>
      </w:pPr>
      <w:r w:rsidRPr="00376812">
        <w:rPr>
          <w:rStyle w:val="1-Char"/>
          <w:rFonts w:hint="cs"/>
          <w:rtl/>
        </w:rPr>
        <w:t>با این ترتیب، مشاهده می‌کنید که هدایت‌یافتن من هیچ جنب</w:t>
      </w:r>
      <w:r w:rsidR="000A57AE">
        <w:rPr>
          <w:rStyle w:val="1-Char"/>
          <w:rFonts w:hint="cs"/>
          <w:rtl/>
        </w:rPr>
        <w:t>ۀ</w:t>
      </w:r>
      <w:r w:rsidRPr="00376812">
        <w:rPr>
          <w:rStyle w:val="1-Char"/>
          <w:rFonts w:hint="cs"/>
          <w:rtl/>
        </w:rPr>
        <w:t xml:space="preserve"> نمایشی یا تحریک عاطفی نداشت. تجرب</w:t>
      </w:r>
      <w:r w:rsidR="000A57AE">
        <w:rPr>
          <w:rStyle w:val="1-Char"/>
          <w:rFonts w:hint="cs"/>
          <w:rtl/>
        </w:rPr>
        <w:t>ۀ</w:t>
      </w:r>
      <w:r w:rsidRPr="00376812">
        <w:rPr>
          <w:rStyle w:val="1-Char"/>
          <w:rFonts w:hint="cs"/>
          <w:rtl/>
        </w:rPr>
        <w:t xml:space="preserve"> دردناکی را پشت سر نگذاشته بودم. پیش آمد ناگواری احساساتم را تحریک نکرده بود. اکتشاف جدیدی هم دیدگانم را خیره نکرده بود که گاهی اینگونه عوامل باعث تغییر طرز تفکر انسان‌ها از نوع تغییر طرز تفکر من که اینک به شرح آن می‌پردازم، می‌شوند.</w:t>
      </w:r>
    </w:p>
    <w:p w:rsidR="00A627C8" w:rsidRPr="00376812" w:rsidRDefault="00A627C8" w:rsidP="00376812">
      <w:pPr>
        <w:ind w:firstLine="284"/>
        <w:jc w:val="both"/>
        <w:rPr>
          <w:rStyle w:val="1-Char"/>
          <w:rtl/>
        </w:rPr>
      </w:pPr>
      <w:r w:rsidRPr="00376812">
        <w:rPr>
          <w:rStyle w:val="1-Char"/>
          <w:rFonts w:hint="cs"/>
          <w:rtl/>
        </w:rPr>
        <w:t xml:space="preserve">هدایت به صورتی کاملاً ناشناس به سراغم آمد، به طوری که در نخستین مراحل نمی‌توانستم آن را در روح خودم شناسایی کنم. محور این تغییر طرز تفکر، تنها </w:t>
      </w:r>
      <w:r w:rsidR="00911F96" w:rsidRPr="00376812">
        <w:rPr>
          <w:rStyle w:val="1-Char"/>
          <w:rFonts w:hint="cs"/>
          <w:rtl/>
        </w:rPr>
        <w:t>ت</w:t>
      </w:r>
      <w:r w:rsidRPr="00376812">
        <w:rPr>
          <w:rStyle w:val="1-Char"/>
          <w:rFonts w:hint="cs"/>
          <w:rtl/>
        </w:rPr>
        <w:t>جربیات پیاپی من در اثنای فعالیت‌های حرفه‌ای به عنوان یک روانپزشک بود».</w:t>
      </w:r>
    </w:p>
    <w:p w:rsidR="00A627C8" w:rsidRPr="00376812" w:rsidRDefault="00A627C8" w:rsidP="00376812">
      <w:pPr>
        <w:ind w:firstLine="284"/>
        <w:jc w:val="both"/>
        <w:rPr>
          <w:rStyle w:val="1-Char"/>
          <w:rtl/>
        </w:rPr>
      </w:pPr>
      <w:r w:rsidRPr="00376812">
        <w:rPr>
          <w:rStyle w:val="1-Char"/>
          <w:rFonts w:hint="cs"/>
          <w:rtl/>
        </w:rPr>
        <w:t>این مرد روان پزشک دانشمند به روشنی و با اعتماد کامل به سخن خویش عنوان می‌کند که تحت تأثیر یک حالت موقت روحی، یا یک عکس العمل عارضی به جرگ</w:t>
      </w:r>
      <w:r w:rsidR="000A57AE">
        <w:rPr>
          <w:rStyle w:val="1-Char"/>
          <w:rFonts w:hint="cs"/>
          <w:rtl/>
        </w:rPr>
        <w:t>ۀ</w:t>
      </w:r>
      <w:r w:rsidRPr="00376812">
        <w:rPr>
          <w:rStyle w:val="1-Char"/>
          <w:rFonts w:hint="cs"/>
          <w:rtl/>
        </w:rPr>
        <w:t xml:space="preserve"> اهل ایمان بازنگشته است. همچنین بنابر تئوری‌های روانشناسانه‌ای که پایبند</w:t>
      </w:r>
      <w:r w:rsidR="00477E98" w:rsidRPr="00376812">
        <w:rPr>
          <w:rStyle w:val="1-Char"/>
          <w:rFonts w:hint="cs"/>
          <w:rtl/>
        </w:rPr>
        <w:t xml:space="preserve"> آن‌ها </w:t>
      </w:r>
      <w:r w:rsidRPr="00376812">
        <w:rPr>
          <w:rStyle w:val="1-Char"/>
          <w:rFonts w:hint="cs"/>
          <w:rtl/>
        </w:rPr>
        <w:t>بوده، یا نظریات فلسفی که پذیرای</w:t>
      </w:r>
      <w:r w:rsidR="00477E98" w:rsidRPr="00376812">
        <w:rPr>
          <w:rStyle w:val="1-Char"/>
          <w:rFonts w:hint="cs"/>
          <w:rtl/>
        </w:rPr>
        <w:t xml:space="preserve"> آن‌ها </w:t>
      </w:r>
      <w:r w:rsidRPr="00376812">
        <w:rPr>
          <w:rStyle w:val="1-Char"/>
          <w:rFonts w:hint="cs"/>
          <w:rtl/>
        </w:rPr>
        <w:t>گردیده است، به ایمان بازنگشته است. زیرا آراء و نظریات قابل صدق و کذب</w:t>
      </w:r>
      <w:r w:rsidR="003C024C" w:rsidRPr="00376812">
        <w:rPr>
          <w:rStyle w:val="1-Char"/>
          <w:rFonts w:hint="cs"/>
          <w:rtl/>
        </w:rPr>
        <w:t>‌اند،</w:t>
      </w:r>
      <w:r w:rsidRPr="00376812">
        <w:rPr>
          <w:rStyle w:val="1-Char"/>
          <w:rFonts w:hint="cs"/>
          <w:rtl/>
        </w:rPr>
        <w:t xml:space="preserve"> و احتمال دارد که درست یا نادرست باشند. این مرد به ایمان بازگشته است. بنابر تجربیاتی که خودش مستقیماً</w:t>
      </w:r>
      <w:r w:rsidR="00477E98" w:rsidRPr="00376812">
        <w:rPr>
          <w:rStyle w:val="1-Char"/>
          <w:rFonts w:hint="cs"/>
          <w:rtl/>
        </w:rPr>
        <w:t xml:space="preserve"> آن‌ها </w:t>
      </w:r>
      <w:r w:rsidRPr="00376812">
        <w:rPr>
          <w:rStyle w:val="1-Char"/>
          <w:rFonts w:hint="cs"/>
          <w:rtl/>
        </w:rPr>
        <w:t>را اجرا کرده است، و نیز بنا بر مشاهدات مکرری که با چشم سر</w:t>
      </w:r>
      <w:r w:rsidR="00477E98" w:rsidRPr="00376812">
        <w:rPr>
          <w:rStyle w:val="1-Char"/>
          <w:rFonts w:hint="cs"/>
          <w:rtl/>
        </w:rPr>
        <w:t xml:space="preserve"> آن‌ها </w:t>
      </w:r>
      <w:r w:rsidRPr="00376812">
        <w:rPr>
          <w:rStyle w:val="1-Char"/>
          <w:rFonts w:hint="cs"/>
          <w:rtl/>
        </w:rPr>
        <w:t>را دیده است. این تجربیات و مشاهدات اساس روانشناسی تجربی است که به مطالع</w:t>
      </w:r>
      <w:r w:rsidR="000A57AE">
        <w:rPr>
          <w:rStyle w:val="1-Char"/>
          <w:rFonts w:hint="cs"/>
          <w:rtl/>
        </w:rPr>
        <w:t>ۀ</w:t>
      </w:r>
      <w:r w:rsidRPr="00376812">
        <w:rPr>
          <w:rStyle w:val="1-Char"/>
          <w:rFonts w:hint="cs"/>
          <w:rtl/>
        </w:rPr>
        <w:t xml:space="preserve"> پدیده‌های روانی بر پای</w:t>
      </w:r>
      <w:r w:rsidR="000A57AE">
        <w:rPr>
          <w:rStyle w:val="1-Char"/>
          <w:rFonts w:hint="cs"/>
          <w:rtl/>
        </w:rPr>
        <w:t>ۀ</w:t>
      </w:r>
      <w:r w:rsidRPr="00376812">
        <w:rPr>
          <w:rStyle w:val="1-Char"/>
          <w:rFonts w:hint="cs"/>
          <w:rtl/>
        </w:rPr>
        <w:t xml:space="preserve"> مقایسه و آزمایش و آمار و ارقام می‌پردازد، و با همین تجربیات و ملاحظات است که مطالعات روانی به صورت «علم» درآمده است و دیگر «فلسفه» نیست.</w:t>
      </w:r>
    </w:p>
    <w:p w:rsidR="00A627C8" w:rsidRPr="00376812" w:rsidRDefault="00A627C8" w:rsidP="00376812">
      <w:pPr>
        <w:ind w:firstLine="284"/>
        <w:jc w:val="both"/>
        <w:rPr>
          <w:rStyle w:val="1-Char"/>
          <w:rtl/>
        </w:rPr>
      </w:pPr>
      <w:r w:rsidRPr="00376812">
        <w:rPr>
          <w:rStyle w:val="1-Char"/>
          <w:rFonts w:hint="cs"/>
          <w:rtl/>
        </w:rPr>
        <w:t>خود او این مطلب را توضیح می‌دهد و تأکید می‌کند که:</w:t>
      </w:r>
    </w:p>
    <w:p w:rsidR="00A627C8" w:rsidRPr="00376812" w:rsidRDefault="00A627C8" w:rsidP="00376812">
      <w:pPr>
        <w:ind w:firstLine="284"/>
        <w:jc w:val="both"/>
        <w:rPr>
          <w:rStyle w:val="1-Char"/>
          <w:rtl/>
        </w:rPr>
      </w:pPr>
      <w:r w:rsidRPr="00376812">
        <w:rPr>
          <w:rStyle w:val="1-Char"/>
          <w:rFonts w:hint="cs"/>
          <w:rtl/>
        </w:rPr>
        <w:t>«روانشناسی جدید که بر پای</w:t>
      </w:r>
      <w:r w:rsidR="000A57AE">
        <w:rPr>
          <w:rStyle w:val="1-Char"/>
          <w:rFonts w:hint="cs"/>
          <w:rtl/>
        </w:rPr>
        <w:t>ۀ</w:t>
      </w:r>
      <w:r w:rsidRPr="00376812">
        <w:rPr>
          <w:rStyle w:val="1-Char"/>
          <w:rFonts w:hint="cs"/>
          <w:rtl/>
        </w:rPr>
        <w:t xml:space="preserve"> ریاضیات و آمار و ارقام استوار است، و روی انسان پیاده می‌شود نه روی کاغذ، همان عاملی بود که نظریات و اصول فکری مرا دگرگون گردانید، بدون آن که تحولی را که مدت مدیدی است در وجود من پدیده آمده بود، احساس کنم.</w:t>
      </w:r>
    </w:p>
    <w:p w:rsidR="00A627C8" w:rsidRPr="00376812" w:rsidRDefault="00A627C8" w:rsidP="00376812">
      <w:pPr>
        <w:ind w:firstLine="284"/>
        <w:jc w:val="both"/>
        <w:rPr>
          <w:rStyle w:val="1-Char"/>
          <w:rtl/>
        </w:rPr>
      </w:pPr>
      <w:r w:rsidRPr="00376812">
        <w:rPr>
          <w:rStyle w:val="1-Char"/>
          <w:rFonts w:hint="cs"/>
          <w:rtl/>
        </w:rPr>
        <w:t>«در اینجا، نباید این دانش روانشناسی با روانکاری اشتباه شود که ظهور چندین تئوری فلسفی را به دنبال داشت و</w:t>
      </w:r>
      <w:r w:rsidR="00553F01">
        <w:rPr>
          <w:rStyle w:val="1-Char"/>
          <w:rFonts w:hint="cs"/>
          <w:rtl/>
        </w:rPr>
        <w:t xml:space="preserve"> دربارۀ </w:t>
      </w:r>
      <w:r w:rsidRPr="00376812">
        <w:rPr>
          <w:rStyle w:val="1-Char"/>
          <w:rFonts w:hint="cs"/>
          <w:rtl/>
        </w:rPr>
        <w:t>درستی آن تئوری‌ها نمی‌توان به قطع و جزم نظر داد. از قبیل تعبیر از خود، عقده‌های سرکوفته، رؤیا، عقل درونی، لیبیدو (انرژی حیاتی انسان که با محرومیت جنسی تبیین می‌گردد و یا به تعبیر دیگر جنبه عقلی برای غریز</w:t>
      </w:r>
      <w:r w:rsidR="000A57AE">
        <w:rPr>
          <w:rStyle w:val="1-Char"/>
          <w:rFonts w:hint="cs"/>
          <w:rtl/>
        </w:rPr>
        <w:t>ۀ</w:t>
      </w:r>
      <w:r w:rsidRPr="00376812">
        <w:rPr>
          <w:rStyle w:val="1-Char"/>
          <w:rFonts w:hint="cs"/>
          <w:rtl/>
        </w:rPr>
        <w:t xml:space="preserve"> جنسی)، عقد</w:t>
      </w:r>
      <w:r w:rsidR="000A57AE">
        <w:rPr>
          <w:rStyle w:val="1-Char"/>
          <w:rFonts w:hint="cs"/>
          <w:rtl/>
        </w:rPr>
        <w:t>ۀ</w:t>
      </w:r>
      <w:r w:rsidRPr="00376812">
        <w:rPr>
          <w:rStyle w:val="1-Char"/>
          <w:rFonts w:hint="cs"/>
          <w:rtl/>
        </w:rPr>
        <w:t xml:space="preserve"> نقص، تربیت پیشرفته و... مردم چقدر کم اطلاع دارند از روانشناسی علمی که از نظر دقت به همان مراحلی رسیده است که شیمی و علوم طبیعی از یک قرن پیش به آن مراحل رسیده</w:t>
      </w:r>
      <w:r w:rsidR="003C024C" w:rsidRPr="00376812">
        <w:rPr>
          <w:rStyle w:val="1-Char"/>
          <w:rFonts w:hint="cs"/>
          <w:rtl/>
        </w:rPr>
        <w:t>‌اند.</w:t>
      </w:r>
      <w:r w:rsidRPr="00376812">
        <w:rPr>
          <w:rStyle w:val="1-Char"/>
          <w:rFonts w:hint="cs"/>
          <w:rtl/>
        </w:rPr>
        <w:t xml:space="preserve"> علی رغم این که هم</w:t>
      </w:r>
      <w:r w:rsidR="000A57AE">
        <w:rPr>
          <w:rStyle w:val="1-Char"/>
          <w:rFonts w:hint="cs"/>
          <w:rtl/>
        </w:rPr>
        <w:t>ۀ</w:t>
      </w:r>
      <w:r w:rsidRPr="00376812">
        <w:rPr>
          <w:rStyle w:val="1-Char"/>
          <w:rFonts w:hint="cs"/>
          <w:rtl/>
        </w:rPr>
        <w:t xml:space="preserve"> مردم چیزهایی راجع به تست‌های هوش و اندازه‌گیری هوش شنیده</w:t>
      </w:r>
      <w:r w:rsidR="003C024C" w:rsidRPr="00376812">
        <w:rPr>
          <w:rStyle w:val="1-Char"/>
          <w:rFonts w:hint="cs"/>
          <w:rtl/>
        </w:rPr>
        <w:t>‌اند،</w:t>
      </w:r>
      <w:r w:rsidRPr="00376812">
        <w:rPr>
          <w:rStyle w:val="1-Char"/>
          <w:rFonts w:hint="cs"/>
          <w:rtl/>
        </w:rPr>
        <w:t xml:space="preserve"> بسیار کم</w:t>
      </w:r>
      <w:r w:rsidR="003C024C" w:rsidRPr="00376812">
        <w:rPr>
          <w:rStyle w:val="1-Char"/>
          <w:rFonts w:hint="cs"/>
          <w:rtl/>
        </w:rPr>
        <w:t xml:space="preserve">‌اند </w:t>
      </w:r>
      <w:r w:rsidRPr="00376812">
        <w:rPr>
          <w:rStyle w:val="1-Char"/>
          <w:rFonts w:hint="cs"/>
          <w:rtl/>
        </w:rPr>
        <w:t>کسانی که مطلب را تا این حد دریافته باشند که بیش از 10000 تست روانی را دانشمندان روانشناسی اجرا کرده</w:t>
      </w:r>
      <w:r w:rsidR="003C024C" w:rsidRPr="00376812">
        <w:rPr>
          <w:rStyle w:val="1-Char"/>
          <w:rFonts w:hint="cs"/>
          <w:rtl/>
        </w:rPr>
        <w:t>‌اند،</w:t>
      </w:r>
      <w:r w:rsidRPr="00376812">
        <w:rPr>
          <w:rStyle w:val="1-Char"/>
          <w:rFonts w:hint="cs"/>
          <w:rtl/>
        </w:rPr>
        <w:t xml:space="preserve"> و عمد</w:t>
      </w:r>
      <w:r w:rsidR="000A57AE">
        <w:rPr>
          <w:rStyle w:val="1-Char"/>
          <w:rFonts w:hint="cs"/>
          <w:rtl/>
        </w:rPr>
        <w:t>ۀ</w:t>
      </w:r>
      <w:r w:rsidRPr="00376812">
        <w:rPr>
          <w:rStyle w:val="1-Char"/>
          <w:rFonts w:hint="cs"/>
          <w:rtl/>
        </w:rPr>
        <w:t xml:space="preserve"> این تست‌ها امروزه در زندگی عمومی مردم به کار گرفته می‌شوند. نیز بسیار کم</w:t>
      </w:r>
      <w:r w:rsidR="003C024C" w:rsidRPr="00376812">
        <w:rPr>
          <w:rStyle w:val="1-Char"/>
          <w:rFonts w:hint="cs"/>
          <w:rtl/>
        </w:rPr>
        <w:t xml:space="preserve">‌اند </w:t>
      </w:r>
      <w:r w:rsidRPr="00376812">
        <w:rPr>
          <w:rStyle w:val="1-Char"/>
          <w:rFonts w:hint="cs"/>
          <w:rtl/>
        </w:rPr>
        <w:t>کسانی که بدانند مؤسس</w:t>
      </w:r>
      <w:r w:rsidR="000A57AE">
        <w:rPr>
          <w:rStyle w:val="1-Char"/>
          <w:rFonts w:hint="cs"/>
          <w:rtl/>
        </w:rPr>
        <w:t>ۀ</w:t>
      </w:r>
      <w:r w:rsidRPr="00376812">
        <w:rPr>
          <w:rStyle w:val="1-Char"/>
          <w:rFonts w:hint="cs"/>
          <w:rtl/>
        </w:rPr>
        <w:t xml:space="preserve"> راکفلر به گروهی از دانشمندان روانشناس نیم میلیون دلار پرداخت کرد تا تست‌های مشاوره و راهنمایی را که امروزه در بیشتر مدارس دنیا به کار گرفته می‌شوند، تهیه کنند. استادان روانشناسی در دانشگاه مینیسوتا مدت پنج سال به تحقیقات پیگیر پرداختند تا توانستند سه تست روانشناسی برای اندازه‌گیری کفایت شخص در هدایت ماشین، و استعداد طبیعی او برای به کارگرفتن تجهیزات مکانیکی تهیه کنند. هزین</w:t>
      </w:r>
      <w:r w:rsidR="000A57AE">
        <w:rPr>
          <w:rStyle w:val="1-Char"/>
          <w:rFonts w:hint="cs"/>
          <w:rtl/>
        </w:rPr>
        <w:t>ۀ</w:t>
      </w:r>
      <w:r w:rsidRPr="00376812">
        <w:rPr>
          <w:rStyle w:val="1-Char"/>
          <w:rFonts w:hint="cs"/>
          <w:rtl/>
        </w:rPr>
        <w:t xml:space="preserve"> این تحقیقات بالغ بر 100000 دلار گردید که از مجمع تحقیقات ملی و مؤسسات دیگر تأمین شد.</w:t>
      </w:r>
    </w:p>
    <w:p w:rsidR="00A627C8" w:rsidRPr="00376812" w:rsidRDefault="00A627C8" w:rsidP="00376812">
      <w:pPr>
        <w:ind w:firstLine="284"/>
        <w:jc w:val="both"/>
        <w:rPr>
          <w:rStyle w:val="1-Char"/>
          <w:rtl/>
        </w:rPr>
      </w:pPr>
      <w:r w:rsidRPr="00376812">
        <w:rPr>
          <w:rStyle w:val="1-Char"/>
          <w:rFonts w:hint="cs"/>
          <w:rtl/>
        </w:rPr>
        <w:t>«تقریباً هم</w:t>
      </w:r>
      <w:r w:rsidR="000A57AE">
        <w:rPr>
          <w:rStyle w:val="1-Char"/>
          <w:rFonts w:hint="cs"/>
          <w:rtl/>
        </w:rPr>
        <w:t>ۀ</w:t>
      </w:r>
      <w:r w:rsidRPr="00376812">
        <w:rPr>
          <w:rStyle w:val="1-Char"/>
          <w:rFonts w:hint="cs"/>
          <w:rtl/>
        </w:rPr>
        <w:t xml:space="preserve"> آن کسانی که </w:t>
      </w:r>
      <w:r w:rsidR="00911F96" w:rsidRPr="00376812">
        <w:rPr>
          <w:rStyle w:val="1-Char"/>
          <w:rFonts w:hint="cs"/>
          <w:rtl/>
        </w:rPr>
        <w:t>م</w:t>
      </w:r>
      <w:r w:rsidRPr="00376812">
        <w:rPr>
          <w:rStyle w:val="1-Char"/>
          <w:rFonts w:hint="cs"/>
          <w:rtl/>
        </w:rPr>
        <w:t>لیون‌ها دلار در مطالعات مربوط به موسیقی هزینه می‌کنند، راجع به اهمیت و دقت تست «سیشور» که ب</w:t>
      </w:r>
      <w:r w:rsidR="00911F96" w:rsidRPr="00376812">
        <w:rPr>
          <w:rStyle w:val="1-Char"/>
          <w:rFonts w:hint="cs"/>
          <w:rtl/>
        </w:rPr>
        <w:t>را</w:t>
      </w:r>
      <w:r w:rsidRPr="00376812">
        <w:rPr>
          <w:rStyle w:val="1-Char"/>
          <w:rFonts w:hint="cs"/>
          <w:rtl/>
        </w:rPr>
        <w:t>ی کشف استعداد موسیقی فطری در وجود انسان تهیه کرده است، چیزی نمی‌دانند. «سیشور» این تست را پس از 25 سال کار توانفرسا توانست آماده کند، و چند تن از روانشناسان بزرگ نیز در این طرح با او همکاری داشتند. بسیار کم</w:t>
      </w:r>
      <w:r w:rsidR="003C024C" w:rsidRPr="00376812">
        <w:rPr>
          <w:rStyle w:val="1-Char"/>
          <w:rFonts w:hint="cs"/>
          <w:rtl/>
        </w:rPr>
        <w:t xml:space="preserve">‌اند </w:t>
      </w:r>
      <w:r w:rsidRPr="00376812">
        <w:rPr>
          <w:rStyle w:val="1-Char"/>
          <w:rFonts w:hint="cs"/>
          <w:rtl/>
        </w:rPr>
        <w:t>کسانی که راجع به تلاش فداکارانه و ایثارگران</w:t>
      </w:r>
      <w:r w:rsidR="000A57AE">
        <w:rPr>
          <w:rStyle w:val="1-Char"/>
          <w:rFonts w:hint="cs"/>
          <w:rtl/>
        </w:rPr>
        <w:t>ۀ</w:t>
      </w:r>
      <w:r w:rsidRPr="00376812">
        <w:rPr>
          <w:rStyle w:val="1-Char"/>
          <w:rFonts w:hint="cs"/>
          <w:rtl/>
        </w:rPr>
        <w:t xml:space="preserve"> امثال «ردورث»، «شیرستون»، «البورت»، «ولز»، «روث»، «برنرویتر» و دیگران فقط در تحقیقات مربوط به «شخصیت» (منش) چیزی شنیده باشند.</w:t>
      </w:r>
    </w:p>
    <w:p w:rsidR="00A627C8" w:rsidRPr="00376812" w:rsidRDefault="00A627C8" w:rsidP="00376812">
      <w:pPr>
        <w:ind w:firstLine="284"/>
        <w:jc w:val="both"/>
        <w:rPr>
          <w:rStyle w:val="1-Char"/>
          <w:rtl/>
        </w:rPr>
      </w:pPr>
      <w:r w:rsidRPr="00376812">
        <w:rPr>
          <w:rStyle w:val="1-Char"/>
          <w:rFonts w:hint="cs"/>
          <w:rtl/>
        </w:rPr>
        <w:t>همچنین بهبود قابل ملاحظه‌ای در توانایی روان شناسان در جهت درک شخصیت، و تکامل بخشیدن و پیشرفت دادن آن، در پرتو تست‌هایی که شرح دادیم و به کارگرفتن</w:t>
      </w:r>
      <w:r w:rsidR="00477E98" w:rsidRPr="00376812">
        <w:rPr>
          <w:rStyle w:val="1-Char"/>
          <w:rFonts w:hint="cs"/>
          <w:rtl/>
        </w:rPr>
        <w:t xml:space="preserve"> آن‌ها </w:t>
      </w:r>
      <w:r w:rsidRPr="00376812">
        <w:rPr>
          <w:rStyle w:val="1-Char"/>
          <w:rFonts w:hint="cs"/>
          <w:rtl/>
        </w:rPr>
        <w:t>در درمان بیماران با درمان‌های پزشکی، پدید آمده است. تنها تست اندازه‌گیری و ارزیابی شخصیت در سال 1935 م بر روی نیم میلیون نفر در درمانگاه‌ها و مدارس ایالات متحده آمریکا اجرا گردید.</w:t>
      </w:r>
    </w:p>
    <w:p w:rsidR="00A627C8" w:rsidRPr="00D823B5" w:rsidRDefault="00A627C8" w:rsidP="00376812">
      <w:pPr>
        <w:ind w:firstLine="284"/>
        <w:jc w:val="both"/>
        <w:rPr>
          <w:rStyle w:val="1-Char"/>
          <w:rtl/>
        </w:rPr>
      </w:pPr>
      <w:r w:rsidRPr="00376812">
        <w:rPr>
          <w:rStyle w:val="1-Char"/>
          <w:rFonts w:hint="cs"/>
          <w:rtl/>
        </w:rPr>
        <w:t xml:space="preserve">«این شاخه از روانشناسی است که کشفیات دستاوردهایش به دگرگونی اعتقادات دینی می‌انجامید. این کشفیات و دستاوردهای روانشناسی جدید </w:t>
      </w:r>
      <w:r>
        <w:rPr>
          <w:rStyle w:val="Emphasis"/>
          <w:rFonts w:cs="Times New Roman" w:hint="cs"/>
          <w:i w:val="0"/>
          <w:iCs w:val="0"/>
          <w:rtl/>
          <w:lang w:bidi="fa-IR"/>
        </w:rPr>
        <w:t>–</w:t>
      </w:r>
      <w:r w:rsidRPr="00D823B5">
        <w:rPr>
          <w:rStyle w:val="1-Char"/>
          <w:rFonts w:hint="cs"/>
          <w:rtl/>
        </w:rPr>
        <w:t xml:space="preserve"> همانطور که یکبار دیگر هم گفتم، با آن تئوری‌های جاذبه‌داری که در میان مردم رایج است، کلاً متفاوت است. در این رشته از روانشناسی علمی، خود من نیز همکاری‌هایی را عرضه کردم و مورد پذیرش واقع نشد. اما کشفیات من که از این پس از</w:t>
      </w:r>
      <w:r w:rsidR="00477E98" w:rsidRPr="00D823B5">
        <w:rPr>
          <w:rStyle w:val="1-Char"/>
          <w:rFonts w:hint="cs"/>
          <w:rtl/>
        </w:rPr>
        <w:t xml:space="preserve"> آن‌ها </w:t>
      </w:r>
      <w:r w:rsidRPr="00D823B5">
        <w:rPr>
          <w:rStyle w:val="1-Char"/>
          <w:rFonts w:hint="cs"/>
          <w:rtl/>
        </w:rPr>
        <w:t>یاد خواهم کرد، بدون آن تجربیات علمی که روانشناسان دیگر به</w:t>
      </w:r>
      <w:r w:rsidR="00477E98" w:rsidRPr="00D823B5">
        <w:rPr>
          <w:rStyle w:val="1-Char"/>
          <w:rFonts w:hint="cs"/>
          <w:rtl/>
        </w:rPr>
        <w:t xml:space="preserve"> آن‌ها </w:t>
      </w:r>
      <w:r w:rsidRPr="00D823B5">
        <w:rPr>
          <w:rStyle w:val="1-Char"/>
          <w:rFonts w:hint="cs"/>
          <w:rtl/>
        </w:rPr>
        <w:t>پرداخته بودند، قابل تحقیق نبود. می‌ماند این مطلب که نتایج حاصله از این تحقیقات بعضی از اعتقادات اساسی دینی را تأیید می‌کند، بلکه دقیقاً با</w:t>
      </w:r>
      <w:r w:rsidR="00477E98" w:rsidRPr="00D823B5">
        <w:rPr>
          <w:rStyle w:val="1-Char"/>
          <w:rFonts w:hint="cs"/>
          <w:rtl/>
        </w:rPr>
        <w:t xml:space="preserve"> آن‌ها </w:t>
      </w:r>
      <w:r w:rsidRPr="00D823B5">
        <w:rPr>
          <w:rStyle w:val="1-Char"/>
          <w:rFonts w:hint="cs"/>
          <w:rtl/>
        </w:rPr>
        <w:t>مطابقت دارد، و این هماهنگی و یگانگی را قطعاً با مرور زمان همگان به طور ملموس درخواهند یافت.</w:t>
      </w:r>
    </w:p>
    <w:p w:rsidR="00A627C8" w:rsidRPr="00376812" w:rsidRDefault="00A627C8" w:rsidP="00376812">
      <w:pPr>
        <w:ind w:firstLine="284"/>
        <w:jc w:val="both"/>
        <w:rPr>
          <w:rStyle w:val="1-Char"/>
          <w:rtl/>
        </w:rPr>
      </w:pPr>
      <w:r w:rsidRPr="00376812">
        <w:rPr>
          <w:rStyle w:val="1-Char"/>
          <w:rFonts w:hint="cs"/>
          <w:rtl/>
        </w:rPr>
        <w:t>«کشفیات روانشناسی به صورت گسترده‌ای روی عمد</w:t>
      </w:r>
      <w:r w:rsidR="000A57AE">
        <w:rPr>
          <w:rStyle w:val="1-Char"/>
          <w:rFonts w:hint="cs"/>
          <w:rtl/>
        </w:rPr>
        <w:t>ۀ</w:t>
      </w:r>
      <w:r w:rsidRPr="00376812">
        <w:rPr>
          <w:rStyle w:val="1-Char"/>
          <w:rFonts w:hint="cs"/>
          <w:rtl/>
        </w:rPr>
        <w:t xml:space="preserve"> مشکلات انسان‌ها پیاده شده است. مرکز کاریابی و اشتغال بیکاران در شهر نیویورک یک تست روانی را بر روی 15321 نفر مرد و زن بیکار در مدت حد اکثر شانزده ماه اجرا کرد، و در پرتو همین تست‌ها توانستند هم</w:t>
      </w:r>
      <w:r w:rsidR="000A57AE">
        <w:rPr>
          <w:rStyle w:val="1-Char"/>
          <w:rFonts w:hint="cs"/>
          <w:rtl/>
        </w:rPr>
        <w:t>ۀ</w:t>
      </w:r>
      <w:r w:rsidRPr="00376812">
        <w:rPr>
          <w:rStyle w:val="1-Char"/>
          <w:rFonts w:hint="cs"/>
          <w:rtl/>
        </w:rPr>
        <w:t xml:space="preserve"> آن افراد را در حرفه‌های متناسب با اوضاع و احوال‌شان به کار بگمارند، یا آموزش مورد علاق</w:t>
      </w:r>
      <w:r w:rsidR="000A57AE">
        <w:rPr>
          <w:rStyle w:val="1-Char"/>
          <w:rFonts w:hint="cs"/>
          <w:rtl/>
        </w:rPr>
        <w:t>ۀ</w:t>
      </w:r>
      <w:r w:rsidRPr="00376812">
        <w:rPr>
          <w:rStyle w:val="1-Char"/>
          <w:rFonts w:hint="cs"/>
          <w:rtl/>
        </w:rPr>
        <w:t xml:space="preserve"> آنان را در اختیارشان بگذارند تا برای حرف</w:t>
      </w:r>
      <w:r w:rsidR="000A57AE">
        <w:rPr>
          <w:rStyle w:val="1-Char"/>
          <w:rFonts w:hint="cs"/>
          <w:rtl/>
        </w:rPr>
        <w:t>ۀ</w:t>
      </w:r>
      <w:r w:rsidRPr="00376812">
        <w:rPr>
          <w:rStyle w:val="1-Char"/>
          <w:rFonts w:hint="cs"/>
          <w:rtl/>
        </w:rPr>
        <w:t xml:space="preserve"> مطلوب‌شان آماده شوند.</w:t>
      </w:r>
    </w:p>
    <w:p w:rsidR="00A627C8" w:rsidRPr="00376812" w:rsidRDefault="00A627C8" w:rsidP="00376812">
      <w:pPr>
        <w:ind w:firstLine="284"/>
        <w:jc w:val="both"/>
        <w:rPr>
          <w:rStyle w:val="1-Char"/>
          <w:rtl/>
        </w:rPr>
      </w:pPr>
      <w:r w:rsidRPr="00376812">
        <w:rPr>
          <w:rStyle w:val="1-Char"/>
          <w:rFonts w:hint="cs"/>
          <w:rtl/>
        </w:rPr>
        <w:t>«در بسیاری موارد لازم می‌شد که در رابطه با مشکلات و عقده‌هایی که در شخصیت هریک از آنان کشف شده بود، و معمولاً همان مشکلات و عقده‌ها علت اصلی بیکاره‌شدن‌شان بود، برای آنان مشاوره و راهنمایی‌هایی صورت گیرد. این عملیات نیز بیش از 200000 دلار خرج برداشت که عمد</w:t>
      </w:r>
      <w:r w:rsidR="000A57AE">
        <w:rPr>
          <w:rStyle w:val="1-Char"/>
          <w:rFonts w:hint="cs"/>
          <w:rtl/>
        </w:rPr>
        <w:t>ۀ</w:t>
      </w:r>
      <w:r w:rsidRPr="00376812">
        <w:rPr>
          <w:rStyle w:val="1-Char"/>
          <w:rFonts w:hint="cs"/>
          <w:rtl/>
        </w:rPr>
        <w:t xml:space="preserve"> این مبلغ را مؤسس</w:t>
      </w:r>
      <w:r w:rsidR="000A57AE">
        <w:rPr>
          <w:rStyle w:val="1-Char"/>
          <w:rFonts w:hint="cs"/>
          <w:rtl/>
        </w:rPr>
        <w:t>ۀ</w:t>
      </w:r>
      <w:r w:rsidRPr="00376812">
        <w:rPr>
          <w:rStyle w:val="1-Char"/>
          <w:rFonts w:hint="cs"/>
          <w:rtl/>
        </w:rPr>
        <w:t xml:space="preserve"> کارنگی و جمعیت کمک رسانی به کارگران بیکار مستقر در شهر نیویورک تأمین کردن</w:t>
      </w:r>
      <w:r w:rsidR="00911F96" w:rsidRPr="00376812">
        <w:rPr>
          <w:rStyle w:val="1-Char"/>
          <w:rFonts w:hint="cs"/>
          <w:rtl/>
        </w:rPr>
        <w:t>د. از آنجا که من به عنوان مشاور</w:t>
      </w:r>
      <w:r w:rsidRPr="00376812">
        <w:rPr>
          <w:rStyle w:val="1-Char"/>
          <w:rFonts w:hint="cs"/>
          <w:rtl/>
        </w:rPr>
        <w:t xml:space="preserve"> ویژه در این عملیات تعیین شده بودم و برنامه‌ریزی و سرپرستی مطالعات آماری مر</w:t>
      </w:r>
      <w:r w:rsidR="00911F96" w:rsidRPr="00376812">
        <w:rPr>
          <w:rStyle w:val="1-Char"/>
          <w:rFonts w:hint="cs"/>
          <w:rtl/>
        </w:rPr>
        <w:t>بوط</w:t>
      </w:r>
      <w:r w:rsidRPr="00376812">
        <w:rPr>
          <w:rStyle w:val="1-Char"/>
          <w:rFonts w:hint="cs"/>
          <w:rtl/>
        </w:rPr>
        <w:t xml:space="preserve"> به 10000 نفر از کسانی که تست شده بودند، به من سپرده شده بود. من روی هم رفته بر روی این افراد 73226 تست روانی اجرا کردم و گزارش شخصی جامعی برای هریک از آنان تهیه کردم. در این موقع بود که تازه دریافتم که عقید</w:t>
      </w:r>
      <w:r w:rsidR="000A57AE">
        <w:rPr>
          <w:rStyle w:val="1-Char"/>
          <w:rFonts w:hint="cs"/>
          <w:rtl/>
        </w:rPr>
        <w:t>ۀ</w:t>
      </w:r>
      <w:r w:rsidRPr="00376812">
        <w:rPr>
          <w:rStyle w:val="1-Char"/>
          <w:rFonts w:hint="cs"/>
          <w:rtl/>
        </w:rPr>
        <w:t xml:space="preserve"> دینی در زندگی انسان تا چه اندازه اهمیت دارد. همچنین دریافتم که آمادگی فراوان دارم برای این که تجربیات گذشت</w:t>
      </w:r>
      <w:r w:rsidR="000A57AE">
        <w:rPr>
          <w:rStyle w:val="1-Char"/>
          <w:rFonts w:hint="cs"/>
          <w:rtl/>
        </w:rPr>
        <w:t>ۀ</w:t>
      </w:r>
      <w:r w:rsidRPr="00376812">
        <w:rPr>
          <w:rStyle w:val="1-Char"/>
          <w:rFonts w:hint="cs"/>
          <w:rtl/>
        </w:rPr>
        <w:t xml:space="preserve"> خودم را که از بیمارانم، داشتم، با دستاوردهای چشمگیری که این تست‌ها پرارزش که سرپرستی</w:t>
      </w:r>
      <w:r w:rsidR="00477E98" w:rsidRPr="00376812">
        <w:rPr>
          <w:rStyle w:val="1-Char"/>
          <w:rFonts w:hint="cs"/>
          <w:rtl/>
        </w:rPr>
        <w:t xml:space="preserve"> آن‌ها </w:t>
      </w:r>
      <w:r w:rsidRPr="00376812">
        <w:rPr>
          <w:rStyle w:val="1-Char"/>
          <w:rFonts w:hint="cs"/>
          <w:rtl/>
        </w:rPr>
        <w:t>را داشتم، مقایسه کنم. از این تست‌ها ما یک نتیجه بسیار مهم گرفتیم، هرچند که در گزارش نهایی قید نگردید، و آن این بود که: هم</w:t>
      </w:r>
      <w:r w:rsidR="000A57AE">
        <w:rPr>
          <w:rStyle w:val="1-Char"/>
          <w:rFonts w:hint="cs"/>
          <w:rtl/>
        </w:rPr>
        <w:t>ۀ</w:t>
      </w:r>
      <w:r w:rsidRPr="00376812">
        <w:rPr>
          <w:rStyle w:val="1-Char"/>
          <w:rFonts w:hint="cs"/>
          <w:rtl/>
        </w:rPr>
        <w:t xml:space="preserve"> کسانی که به دین پایبند هستند یا به معبدی رفت و آمد دارند، نسبت به کسانی که دین ندارند یا با هیچ معبدی سر و کار ندارند، از شخصیتی به مراتب نیرومندتر و با ارزش‌تر برخوردارند.</w:t>
      </w:r>
    </w:p>
    <w:p w:rsidR="00A627C8" w:rsidRPr="00376812" w:rsidRDefault="00A627C8" w:rsidP="00376812">
      <w:pPr>
        <w:ind w:firstLine="284"/>
        <w:jc w:val="both"/>
        <w:rPr>
          <w:rStyle w:val="1-Char"/>
          <w:rtl/>
        </w:rPr>
      </w:pPr>
      <w:r w:rsidRPr="00376812">
        <w:rPr>
          <w:rStyle w:val="1-Char"/>
          <w:rFonts w:hint="cs"/>
          <w:rtl/>
        </w:rPr>
        <w:t>«با توجه به آنچه گفته شد، بازگشت یک انسان گمراه بود که به دین حقی راه یافته باشد. منظورم اینست که این بازگشت، با یک احساس پرشور و شعله‌ور یا یک هیجان عاطفی همراه نبود، بلکه بدبختانه بازگشتی تنها از طریق عقل بود و بس. من فکر نمی‌کنم که هم</w:t>
      </w:r>
      <w:r w:rsidR="000A57AE">
        <w:rPr>
          <w:rStyle w:val="1-Char"/>
          <w:rFonts w:hint="cs"/>
          <w:rtl/>
        </w:rPr>
        <w:t>ۀ</w:t>
      </w:r>
      <w:r w:rsidRPr="00376812">
        <w:rPr>
          <w:rStyle w:val="1-Char"/>
          <w:rFonts w:hint="cs"/>
          <w:rtl/>
        </w:rPr>
        <w:t xml:space="preserve"> متدینین چنین راه و روشی را پذیرا باشند. حتی من خودم معتقد نیستم که این بهترین شیوه باشد. ایده‌ای که من از «د</w:t>
      </w:r>
      <w:r w:rsidR="00FF7EDE" w:rsidRPr="00376812">
        <w:rPr>
          <w:rStyle w:val="1-Char"/>
          <w:rFonts w:hint="cs"/>
          <w:rtl/>
        </w:rPr>
        <w:t>ین</w:t>
      </w:r>
      <w:r w:rsidRPr="00376812">
        <w:rPr>
          <w:rStyle w:val="1-Char"/>
          <w:rFonts w:hint="cs"/>
          <w:rtl/>
        </w:rPr>
        <w:t>» دارم از یک سو، شامل بعضی معتقدات است که ادیان و مذاهب مشخصی</w:t>
      </w:r>
      <w:r w:rsidR="00477E98" w:rsidRPr="00376812">
        <w:rPr>
          <w:rStyle w:val="1-Char"/>
          <w:rFonts w:hint="cs"/>
          <w:rtl/>
        </w:rPr>
        <w:t xml:space="preserve"> آن‌ها </w:t>
      </w:r>
      <w:r w:rsidRPr="00376812">
        <w:rPr>
          <w:rStyle w:val="1-Char"/>
          <w:rFonts w:hint="cs"/>
          <w:rtl/>
        </w:rPr>
        <w:t>را تأیید نمی‌کنند، و از آن سوی دیگر، بعضی از نظریاتی را که بعضی مذاهب معین ضروری و پایه‌ای می‌شناسند</w:t>
      </w:r>
      <w:r w:rsidR="00FF7EDE" w:rsidRPr="00376812">
        <w:rPr>
          <w:rStyle w:val="1-Char"/>
          <w:rFonts w:hint="cs"/>
          <w:rtl/>
        </w:rPr>
        <w:t>،</w:t>
      </w:r>
      <w:r w:rsidRPr="00376812">
        <w:rPr>
          <w:rStyle w:val="1-Char"/>
          <w:rFonts w:hint="cs"/>
          <w:rtl/>
        </w:rPr>
        <w:t xml:space="preserve"> رد می‌کند و کنار می‌زند. با این ترتیب... «دین»</w:t>
      </w:r>
      <w:r w:rsidR="00FF7EDE" w:rsidRPr="00376812">
        <w:rPr>
          <w:rStyle w:val="1-Char"/>
          <w:rFonts w:hint="cs"/>
          <w:rtl/>
        </w:rPr>
        <w:t xml:space="preserve"> چیست؟... باید «د</w:t>
      </w:r>
      <w:r w:rsidRPr="00376812">
        <w:rPr>
          <w:rStyle w:val="1-Char"/>
          <w:rFonts w:hint="cs"/>
          <w:rtl/>
        </w:rPr>
        <w:t>ی</w:t>
      </w:r>
      <w:r w:rsidR="00FF7EDE" w:rsidRPr="00376812">
        <w:rPr>
          <w:rStyle w:val="1-Char"/>
          <w:rFonts w:hint="cs"/>
          <w:rtl/>
        </w:rPr>
        <w:t>ن</w:t>
      </w:r>
      <w:r w:rsidRPr="00376812">
        <w:rPr>
          <w:rStyle w:val="1-Char"/>
          <w:rFonts w:hint="cs"/>
          <w:rtl/>
        </w:rPr>
        <w:t>» را مطابق دریافت خودم از آن «تعریف» کنم...</w:t>
      </w:r>
    </w:p>
    <w:p w:rsidR="00A627C8" w:rsidRPr="00D823B5" w:rsidRDefault="00A627C8" w:rsidP="00376812">
      <w:pPr>
        <w:ind w:firstLine="284"/>
        <w:jc w:val="both"/>
        <w:rPr>
          <w:rStyle w:val="1-Char"/>
          <w:rtl/>
        </w:rPr>
      </w:pPr>
      <w:r w:rsidRPr="00376812">
        <w:rPr>
          <w:rStyle w:val="1-Char"/>
          <w:rFonts w:hint="cs"/>
          <w:rtl/>
        </w:rPr>
        <w:t>«(دین) عبارت است از ایمان به وجود یک نیروی برتر به عنوان مبدأ هستی. این نیرو، نیروی خدا، تدبیرکنند</w:t>
      </w:r>
      <w:r w:rsidR="000A57AE">
        <w:rPr>
          <w:rStyle w:val="1-Char"/>
          <w:rFonts w:hint="cs"/>
          <w:rtl/>
        </w:rPr>
        <w:t>ۀ</w:t>
      </w:r>
      <w:r w:rsidRPr="00376812">
        <w:rPr>
          <w:rStyle w:val="1-Char"/>
          <w:rFonts w:hint="cs"/>
          <w:rtl/>
        </w:rPr>
        <w:t xml:space="preserve"> امور آفرینش و آفرینند</w:t>
      </w:r>
      <w:r w:rsidR="000A57AE">
        <w:rPr>
          <w:rStyle w:val="1-Char"/>
          <w:rFonts w:hint="cs"/>
          <w:rtl/>
        </w:rPr>
        <w:t>ۀ</w:t>
      </w:r>
      <w:r w:rsidRPr="00376812">
        <w:rPr>
          <w:rStyle w:val="1-Char"/>
          <w:rFonts w:hint="cs"/>
          <w:rtl/>
        </w:rPr>
        <w:t xml:space="preserve"> آسمان‌ها. «دین» عبارت است از گردن‌نهادن به دستورالعمل‌های اخلاقی الهی که خدا در کتاب‌های آسمانی پیاپی مقرر فرموده است. «دین» عبارت است از این که تعالیم آسمانی را گرانبهاترین گنجین</w:t>
      </w:r>
      <w:r w:rsidR="000A57AE">
        <w:rPr>
          <w:rStyle w:val="1-Char"/>
          <w:rFonts w:hint="cs"/>
          <w:rtl/>
        </w:rPr>
        <w:t>ۀ</w:t>
      </w:r>
      <w:r w:rsidRPr="00376812">
        <w:rPr>
          <w:rStyle w:val="1-Char"/>
          <w:rFonts w:hint="cs"/>
          <w:rtl/>
        </w:rPr>
        <w:t xml:space="preserve"> حقایق دینی بدانیم، و بدانیم که کتاب‌های آسمانی در نشانه‌گرایی حقایق، از هم</w:t>
      </w:r>
      <w:r w:rsidR="000A57AE">
        <w:rPr>
          <w:rStyle w:val="1-Char"/>
          <w:rFonts w:hint="cs"/>
          <w:rtl/>
        </w:rPr>
        <w:t>ۀ</w:t>
      </w:r>
      <w:r w:rsidRPr="00376812">
        <w:rPr>
          <w:rStyle w:val="1-Char"/>
          <w:rFonts w:hint="cs"/>
          <w:rtl/>
        </w:rPr>
        <w:t xml:space="preserve"> علوم که در کنار یکدیگر فراهم آیند، دقیق‌تر و د</w:t>
      </w:r>
      <w:r w:rsidR="00FF7EDE" w:rsidRPr="00376812">
        <w:rPr>
          <w:rStyle w:val="1-Char"/>
          <w:rFonts w:hint="cs"/>
          <w:rtl/>
        </w:rPr>
        <w:t>ور</w:t>
      </w:r>
      <w:r w:rsidRPr="00376812">
        <w:rPr>
          <w:rStyle w:val="1-Char"/>
          <w:rFonts w:hint="cs"/>
          <w:rtl/>
        </w:rPr>
        <w:t>بردتر است» (</w:t>
      </w:r>
      <w:r w:rsidRPr="00BE32C0">
        <w:rPr>
          <w:rStyle w:val="5-Char"/>
          <w:rFonts w:hint="cs"/>
          <w:rtl/>
        </w:rPr>
        <w:t xml:space="preserve">العودة </w:t>
      </w:r>
      <w:r w:rsidR="00FF7EDE" w:rsidRPr="00BE32C0">
        <w:rPr>
          <w:rStyle w:val="5-Char"/>
          <w:rFonts w:hint="cs"/>
          <w:rtl/>
        </w:rPr>
        <w:t>إ</w:t>
      </w:r>
      <w:r w:rsidRPr="00BE32C0">
        <w:rPr>
          <w:rStyle w:val="5-Char"/>
          <w:rFonts w:hint="cs"/>
          <w:rtl/>
        </w:rPr>
        <w:t>لی الایمان</w:t>
      </w:r>
      <w:r w:rsidRPr="00D823B5">
        <w:rPr>
          <w:rStyle w:val="1-Char"/>
          <w:rFonts w:hint="cs"/>
          <w:rtl/>
        </w:rPr>
        <w:t xml:space="preserve">، صفحات 23 </w:t>
      </w:r>
      <w:r>
        <w:rPr>
          <w:rStyle w:val="Emphasis"/>
          <w:rFonts w:cs="Times New Roman" w:hint="cs"/>
          <w:i w:val="0"/>
          <w:iCs w:val="0"/>
          <w:rtl/>
          <w:lang w:bidi="fa-IR"/>
        </w:rPr>
        <w:t>–</w:t>
      </w:r>
      <w:r w:rsidRPr="00D823B5">
        <w:rPr>
          <w:rStyle w:val="1-Char"/>
          <w:rFonts w:hint="cs"/>
          <w:rtl/>
        </w:rPr>
        <w:t xml:space="preserve"> 26).</w:t>
      </w:r>
    </w:p>
    <w:p w:rsidR="00A627C8" w:rsidRPr="00376812" w:rsidRDefault="00A627C8" w:rsidP="00376812">
      <w:pPr>
        <w:ind w:firstLine="284"/>
        <w:jc w:val="both"/>
        <w:rPr>
          <w:rStyle w:val="1-Char"/>
          <w:rtl/>
        </w:rPr>
      </w:pPr>
      <w:r w:rsidRPr="00376812">
        <w:rPr>
          <w:rStyle w:val="1-Char"/>
          <w:rFonts w:hint="cs"/>
          <w:rtl/>
        </w:rPr>
        <w:t>حق مطلب اینست که این فرد، مانند بسیاری دیگر، آن زمان که کافر و ملحد شده است، به دین حق و به این خدا کافر نشده است. در واقع به تحریفاتی که چهر</w:t>
      </w:r>
      <w:r w:rsidR="000A57AE">
        <w:rPr>
          <w:rStyle w:val="1-Char"/>
          <w:rFonts w:hint="cs"/>
          <w:rtl/>
        </w:rPr>
        <w:t>ۀ</w:t>
      </w:r>
      <w:r w:rsidRPr="00376812">
        <w:rPr>
          <w:rStyle w:val="1-Char"/>
          <w:rFonts w:hint="cs"/>
          <w:rtl/>
        </w:rPr>
        <w:t xml:space="preserve"> دین را دگرگون کرده و دین را مسخ کرده</w:t>
      </w:r>
      <w:r w:rsidR="003C024C" w:rsidRPr="00376812">
        <w:rPr>
          <w:rStyle w:val="1-Char"/>
          <w:rFonts w:hint="cs"/>
          <w:rtl/>
        </w:rPr>
        <w:t>‌اند،</w:t>
      </w:r>
      <w:r w:rsidRPr="00376812">
        <w:rPr>
          <w:rStyle w:val="1-Char"/>
          <w:rFonts w:hint="cs"/>
          <w:rtl/>
        </w:rPr>
        <w:t xml:space="preserve"> کافر شده است. به دین کلیسا و ضمائم و حواشی و پیرایه‌هایی که رجال کلیسا بر دین خدا افزوده</w:t>
      </w:r>
      <w:r w:rsidR="003C024C" w:rsidRPr="00376812">
        <w:rPr>
          <w:rStyle w:val="1-Char"/>
          <w:rFonts w:hint="cs"/>
          <w:rtl/>
        </w:rPr>
        <w:t>‌اند،</w:t>
      </w:r>
      <w:r w:rsidRPr="00376812">
        <w:rPr>
          <w:rStyle w:val="1-Char"/>
          <w:rFonts w:hint="cs"/>
          <w:rtl/>
        </w:rPr>
        <w:t xml:space="preserve"> و بدعت نهاده</w:t>
      </w:r>
      <w:r w:rsidR="003C024C" w:rsidRPr="00376812">
        <w:rPr>
          <w:rStyle w:val="1-Char"/>
          <w:rFonts w:hint="cs"/>
          <w:rtl/>
        </w:rPr>
        <w:t>‌اند،</w:t>
      </w:r>
      <w:r w:rsidRPr="00376812">
        <w:rPr>
          <w:rStyle w:val="1-Char"/>
          <w:rFonts w:hint="cs"/>
          <w:rtl/>
        </w:rPr>
        <w:t xml:space="preserve"> کافر شده است... زمانی هم که ایمان آورده و به دین بازگشته است، به آن دینی که قبلاً منکر آن شده بود، بازنگشته است، بلکه به دینی بازگشته است که فطرت و عقل او می‌پسندد، هرچند مذاهب رسمی کلیسا آن را نپسندند. کما این که بعضی معتقدات را که از نظر بعضی مذاهب پایه‌ای و اساسی تلقی می‌شوند، کنار می‌زند و نمی‌پذیرد. اگر به این مرد فرصت داده </w:t>
      </w:r>
      <w:r w:rsidR="00540F94" w:rsidRPr="00376812">
        <w:rPr>
          <w:rStyle w:val="1-Char"/>
          <w:rFonts w:hint="cs"/>
          <w:rtl/>
        </w:rPr>
        <w:t>می‌شد</w:t>
      </w:r>
      <w:r w:rsidRPr="00376812">
        <w:rPr>
          <w:rStyle w:val="1-Char"/>
          <w:rFonts w:hint="cs"/>
          <w:rtl/>
        </w:rPr>
        <w:t xml:space="preserve"> تا اسلام را از روی بصیرت بشناسد، به یقین درمی‌یافت که آن دینی که به سویش راه یافته و بازگشت خودش را به بارگاه آن اعلام می‌کند، در واقع همان دین اسلام است، دین فطرت و عقل، دین زندگی و نیر</w:t>
      </w:r>
      <w:r w:rsidR="00540F94" w:rsidRPr="00376812">
        <w:rPr>
          <w:rStyle w:val="1-Char"/>
          <w:rFonts w:hint="cs"/>
          <w:rtl/>
        </w:rPr>
        <w:t>و</w:t>
      </w:r>
      <w:r w:rsidRPr="00376812">
        <w:rPr>
          <w:rStyle w:val="1-Char"/>
          <w:rFonts w:hint="cs"/>
          <w:rtl/>
        </w:rPr>
        <w:t>، دینی که رزمگاه و سلاح نیرومندان است، نه پناهگاه ضعیفان! چنانکه خود او در جای دیگر از کتابش می‌گوید:</w:t>
      </w:r>
    </w:p>
    <w:p w:rsidR="00A627C8" w:rsidRPr="00376812" w:rsidRDefault="00A627C8" w:rsidP="00376812">
      <w:pPr>
        <w:ind w:firstLine="284"/>
        <w:jc w:val="both"/>
        <w:rPr>
          <w:rStyle w:val="1-Char"/>
          <w:rtl/>
        </w:rPr>
      </w:pPr>
      <w:r w:rsidRPr="00376812">
        <w:rPr>
          <w:rStyle w:val="1-Char"/>
          <w:rFonts w:hint="cs"/>
          <w:rtl/>
        </w:rPr>
        <w:t>«مطالعات عمیق من</w:t>
      </w:r>
      <w:r w:rsidR="00553F01">
        <w:rPr>
          <w:rStyle w:val="1-Char"/>
          <w:rFonts w:hint="cs"/>
          <w:rtl/>
        </w:rPr>
        <w:t xml:space="preserve"> دربارۀ </w:t>
      </w:r>
      <w:r w:rsidRPr="00376812">
        <w:rPr>
          <w:rStyle w:val="1-Char"/>
          <w:rFonts w:hint="cs"/>
          <w:rtl/>
        </w:rPr>
        <w:t>افراد، مرا به آنجا رسانید که توانستم آن پرتو تابناک نور هدایت را مشاهده کنم. امید و آرزوی قلبی انسان دست‌یافتن به یک شغل مناسب یا امنیت اقتصادی، یا آرامش اجتماعی یا خوشبختی زناشویی، و هرچیز دیگر که باشد، به هرحال، رفاه و آسایش عمومی دست نخواهد داد</w:t>
      </w:r>
      <w:r w:rsidR="00540F94" w:rsidRPr="00376812">
        <w:rPr>
          <w:rStyle w:val="1-Char"/>
          <w:rFonts w:hint="cs"/>
          <w:rtl/>
        </w:rPr>
        <w:t>؛</w:t>
      </w:r>
      <w:r w:rsidRPr="00376812">
        <w:rPr>
          <w:rStyle w:val="1-Char"/>
          <w:rFonts w:hint="cs"/>
          <w:rtl/>
        </w:rPr>
        <w:t xml:space="preserve"> مگر زمانی که مردم به جنگ سازش ناپذیری با این شیو</w:t>
      </w:r>
      <w:r w:rsidR="000A57AE">
        <w:rPr>
          <w:rStyle w:val="1-Char"/>
          <w:rFonts w:hint="cs"/>
          <w:rtl/>
        </w:rPr>
        <w:t>ۀ</w:t>
      </w:r>
      <w:r w:rsidRPr="00376812">
        <w:rPr>
          <w:rStyle w:val="1-Char"/>
          <w:rFonts w:hint="cs"/>
          <w:rtl/>
        </w:rPr>
        <w:t xml:space="preserve"> معمول زندگی امروزی‌شان که در جوامع بشری امروز دارند، کمر ببندند، و نخستین جرقه‌های آتش این جنگ را نمونه‌های عالی عملی صادقانه برافروزند».</w:t>
      </w:r>
    </w:p>
    <w:p w:rsidR="00A627C8" w:rsidRPr="00D823B5" w:rsidRDefault="00A627C8" w:rsidP="00376812">
      <w:pPr>
        <w:ind w:firstLine="284"/>
        <w:jc w:val="both"/>
        <w:rPr>
          <w:rStyle w:val="1-Char"/>
          <w:rtl/>
        </w:rPr>
      </w:pPr>
      <w:r w:rsidRPr="00376812">
        <w:rPr>
          <w:rStyle w:val="1-Char"/>
          <w:rFonts w:hint="cs"/>
          <w:rtl/>
        </w:rPr>
        <w:t>«بنابراین، دینی که من از آن سخن می‌گویم، «پناهگاه ضعیفان» نیست، سلاح نیرومندان است. ابزار کارآمد و کاربَر زندگی است که انسان را برمی‌انگیزد تا سرور محیط زیست خود بشود، و بر آن تسلط یابد، نه آن که طعم</w:t>
      </w:r>
      <w:r w:rsidR="000A57AE">
        <w:rPr>
          <w:rStyle w:val="1-Char"/>
          <w:rFonts w:hint="cs"/>
          <w:rtl/>
        </w:rPr>
        <w:t>ۀ</w:t>
      </w:r>
      <w:r w:rsidRPr="00376812">
        <w:rPr>
          <w:rStyle w:val="1-Char"/>
          <w:rFonts w:hint="cs"/>
          <w:rtl/>
        </w:rPr>
        <w:t xml:space="preserve"> محیط زیست خود و غلام حلقه به گوش آن باشد» (صفحات 28 </w:t>
      </w:r>
      <w:r w:rsidRPr="00C930BB">
        <w:rPr>
          <w:rStyle w:val="Emphasis"/>
          <w:rFonts w:cs="Times New Roman" w:hint="cs"/>
          <w:i w:val="0"/>
          <w:iCs w:val="0"/>
          <w:rtl/>
          <w:lang w:bidi="fa-IR"/>
        </w:rPr>
        <w:t>–</w:t>
      </w:r>
      <w:r w:rsidRPr="00D823B5">
        <w:rPr>
          <w:rStyle w:val="1-Char"/>
          <w:rFonts w:hint="cs"/>
          <w:rtl/>
        </w:rPr>
        <w:t xml:space="preserve"> 29).</w:t>
      </w:r>
    </w:p>
    <w:p w:rsidR="00A627C8" w:rsidRPr="00376812" w:rsidRDefault="00A627C8" w:rsidP="00376812">
      <w:pPr>
        <w:ind w:firstLine="284"/>
        <w:jc w:val="both"/>
        <w:rPr>
          <w:rStyle w:val="1-Char"/>
          <w:rtl/>
        </w:rPr>
      </w:pPr>
      <w:r w:rsidRPr="00376812">
        <w:rPr>
          <w:rStyle w:val="1-Char"/>
          <w:rFonts w:hint="cs"/>
          <w:rtl/>
        </w:rPr>
        <w:t>دکتر هنری لانگ تنها کسی نیست که از طریق تجربه و علم به ایمان بازگشته است، افراد مانند وی بسیارند.</w:t>
      </w:r>
    </w:p>
    <w:p w:rsidR="00A627C8" w:rsidRPr="00376812" w:rsidRDefault="00A627C8" w:rsidP="00376812">
      <w:pPr>
        <w:ind w:firstLine="284"/>
        <w:jc w:val="both"/>
        <w:rPr>
          <w:rStyle w:val="1-Char"/>
          <w:rtl/>
        </w:rPr>
      </w:pPr>
      <w:r w:rsidRPr="00376812">
        <w:rPr>
          <w:rStyle w:val="1-Char"/>
          <w:rFonts w:hint="cs"/>
          <w:rtl/>
        </w:rPr>
        <w:t>دیل کارنگی، نویسند</w:t>
      </w:r>
      <w:r w:rsidR="000A57AE">
        <w:rPr>
          <w:rStyle w:val="1-Char"/>
          <w:rFonts w:hint="cs"/>
          <w:rtl/>
        </w:rPr>
        <w:t>ۀ</w:t>
      </w:r>
      <w:r w:rsidRPr="00376812">
        <w:rPr>
          <w:rStyle w:val="1-Char"/>
          <w:rFonts w:hint="cs"/>
          <w:rtl/>
        </w:rPr>
        <w:t xml:space="preserve"> مشهور امریکایی، نویسند</w:t>
      </w:r>
      <w:r w:rsidR="000A57AE">
        <w:rPr>
          <w:rStyle w:val="1-Char"/>
          <w:rFonts w:hint="cs"/>
          <w:rtl/>
        </w:rPr>
        <w:t>ۀ</w:t>
      </w:r>
      <w:r w:rsidRPr="00376812">
        <w:rPr>
          <w:rStyle w:val="1-Char"/>
          <w:rFonts w:hint="cs"/>
          <w:rtl/>
        </w:rPr>
        <w:t xml:space="preserve"> کتاب «چگونه تشویش و نگرانی را از خود دور کنیم» و کتاب‌های دیگر، به ما می‌گوید که موج نگرانی و تردید در بخشی از عمر وی به سراغ ایمان او آمده است، و کم مانده بود که سخت مخالف دین بشود و ملحدانه به ستیز با دین بپردازد. زندگی به نظرش مسیری بی‌انتها و سفری</w:t>
      </w:r>
      <w:r w:rsidR="003C024C" w:rsidRPr="00376812">
        <w:rPr>
          <w:rStyle w:val="1-Char"/>
          <w:rFonts w:hint="cs"/>
          <w:rtl/>
        </w:rPr>
        <w:t xml:space="preserve"> بی‌</w:t>
      </w:r>
      <w:r w:rsidRPr="00376812">
        <w:rPr>
          <w:rStyle w:val="1-Char"/>
          <w:rFonts w:hint="cs"/>
          <w:rtl/>
        </w:rPr>
        <w:t xml:space="preserve">مقصد می‌آمد، و می‌پنداشته است که افراد بشر فاقد اهداف عالی هستند و مانند دایناسورهای عظیم الجثه‌ای که </w:t>
      </w:r>
      <w:r w:rsidR="00540F94" w:rsidRPr="00376812">
        <w:rPr>
          <w:rStyle w:val="1-Char"/>
          <w:rtl/>
        </w:rPr>
        <w:t>200</w:t>
      </w:r>
      <w:r w:rsidRPr="00376812">
        <w:rPr>
          <w:rStyle w:val="1-Char"/>
          <w:rFonts w:hint="cs"/>
          <w:rtl/>
        </w:rPr>
        <w:t xml:space="preserve"> میلیون سال پیش از این، روی زمین زندگی می‌کرده</w:t>
      </w:r>
      <w:r w:rsidR="003C024C" w:rsidRPr="00376812">
        <w:rPr>
          <w:rStyle w:val="1-Char"/>
          <w:rFonts w:hint="cs"/>
          <w:rtl/>
        </w:rPr>
        <w:t>‌اند،</w:t>
      </w:r>
      <w:r w:rsidRPr="00376812">
        <w:rPr>
          <w:rStyle w:val="1-Char"/>
          <w:rFonts w:hint="cs"/>
          <w:rtl/>
        </w:rPr>
        <w:t xml:space="preserve"> روزی نسل‌شان منقرض خواهد گردید.</w:t>
      </w:r>
    </w:p>
    <w:p w:rsidR="00A627C8" w:rsidRPr="00376812" w:rsidRDefault="00A627C8" w:rsidP="00376812">
      <w:pPr>
        <w:ind w:firstLine="284"/>
        <w:jc w:val="both"/>
        <w:rPr>
          <w:rStyle w:val="1-Char"/>
          <w:rtl/>
        </w:rPr>
      </w:pPr>
      <w:r w:rsidRPr="00376812">
        <w:rPr>
          <w:rStyle w:val="1-Char"/>
          <w:rFonts w:hint="cs"/>
          <w:rtl/>
        </w:rPr>
        <w:t>آنگاه، نسیم ایمان بر پیکر این مرد وزیدن گرفت، و به او این احساس را بخشید که زندگی اگر دشت ایمان در آن نباشد، یک بیابان بی‌سر و ته و یک صحرای شوره‌زار بی‌آب و عل</w:t>
      </w:r>
      <w:r w:rsidR="00540F94" w:rsidRPr="00376812">
        <w:rPr>
          <w:rStyle w:val="1-Char"/>
          <w:rFonts w:hint="cs"/>
          <w:rtl/>
        </w:rPr>
        <w:t>ف</w:t>
      </w:r>
      <w:r w:rsidRPr="00376812">
        <w:rPr>
          <w:rStyle w:val="1-Char"/>
          <w:rFonts w:hint="cs"/>
          <w:rtl/>
        </w:rPr>
        <w:t xml:space="preserve"> بیش نیست.</w:t>
      </w:r>
    </w:p>
    <w:p w:rsidR="00A627C8" w:rsidRPr="00376812" w:rsidRDefault="00A627C8" w:rsidP="00376812">
      <w:pPr>
        <w:ind w:firstLine="284"/>
        <w:jc w:val="both"/>
        <w:rPr>
          <w:rStyle w:val="1-Char"/>
          <w:rtl/>
        </w:rPr>
      </w:pPr>
      <w:r w:rsidRPr="00376812">
        <w:rPr>
          <w:rStyle w:val="1-Char"/>
          <w:rFonts w:hint="cs"/>
          <w:rtl/>
        </w:rPr>
        <w:t>از جمله سخنانی که کارنگی در این رابطه گفته اینست:</w:t>
      </w:r>
    </w:p>
    <w:p w:rsidR="00A627C8" w:rsidRPr="00376812" w:rsidRDefault="00A627C8" w:rsidP="00376812">
      <w:pPr>
        <w:ind w:firstLine="284"/>
        <w:jc w:val="both"/>
        <w:rPr>
          <w:rStyle w:val="1-Char"/>
          <w:rtl/>
        </w:rPr>
      </w:pPr>
      <w:r w:rsidRPr="00376812">
        <w:rPr>
          <w:rStyle w:val="1-Char"/>
          <w:rFonts w:hint="cs"/>
          <w:rtl/>
        </w:rPr>
        <w:t xml:space="preserve">«من در حال حاضر نعمت‌هایی که دین در اختیار من گذاشته، برایم اهمیت دارند. همان اهمیتی که نعمت‌های دیگر برگرفته از الکتریسیته و غذای خوب و آب صاف و پاک برای من دارند. معلوم است که این برخورداری‌ها ما را کمک می‌کند که زندگی گوارا و دلپذیری داشته باشیم، اما دین به من بیش از این </w:t>
      </w:r>
      <w:r w:rsidR="002A37B9" w:rsidRPr="00376812">
        <w:rPr>
          <w:rStyle w:val="1-Char"/>
          <w:rFonts w:hint="cs"/>
          <w:rtl/>
        </w:rPr>
        <w:t>قوت</w:t>
      </w:r>
      <w:r w:rsidRPr="00376812">
        <w:rPr>
          <w:rStyle w:val="1-Char"/>
          <w:rFonts w:hint="cs"/>
          <w:rtl/>
        </w:rPr>
        <w:t xml:space="preserve"> می‌دهد. مرا از لذت روحانی برخوردار می‌کند. به من چنانکه ویلیام جمس گفته، یک انگیز</w:t>
      </w:r>
      <w:r w:rsidR="000A57AE">
        <w:rPr>
          <w:rStyle w:val="1-Char"/>
          <w:rFonts w:hint="cs"/>
          <w:rtl/>
        </w:rPr>
        <w:t>ۀ</w:t>
      </w:r>
      <w:r w:rsidRPr="00376812">
        <w:rPr>
          <w:rStyle w:val="1-Char"/>
          <w:rFonts w:hint="cs"/>
          <w:rtl/>
        </w:rPr>
        <w:t xml:space="preserve"> نیرومند برای ادام</w:t>
      </w:r>
      <w:r w:rsidR="000A57AE">
        <w:rPr>
          <w:rStyle w:val="1-Char"/>
          <w:rFonts w:hint="cs"/>
          <w:rtl/>
        </w:rPr>
        <w:t>ۀ</w:t>
      </w:r>
      <w:r w:rsidRPr="00376812">
        <w:rPr>
          <w:rStyle w:val="1-Char"/>
          <w:rFonts w:hint="cs"/>
          <w:rtl/>
        </w:rPr>
        <w:t xml:space="preserve"> زندگی می‌ده</w:t>
      </w:r>
      <w:r w:rsidR="002A37B9" w:rsidRPr="00376812">
        <w:rPr>
          <w:rStyle w:val="1-Char"/>
          <w:rFonts w:hint="cs"/>
          <w:rtl/>
        </w:rPr>
        <w:t>د، ... یک زندگی پر، هموار، خوش،کامیا</w:t>
      </w:r>
      <w:r w:rsidRPr="00376812">
        <w:rPr>
          <w:rStyle w:val="1-Char"/>
          <w:rFonts w:hint="cs"/>
          <w:rtl/>
        </w:rPr>
        <w:t>ب و رضایتبخش</w:t>
      </w:r>
      <w:r w:rsidR="002A37B9" w:rsidRPr="00376812">
        <w:rPr>
          <w:rStyle w:val="1-Char"/>
          <w:rFonts w:hint="cs"/>
          <w:rtl/>
        </w:rPr>
        <w:t>.</w:t>
      </w:r>
      <w:r w:rsidRPr="00376812">
        <w:rPr>
          <w:rStyle w:val="1-Char"/>
          <w:rFonts w:hint="cs"/>
          <w:rtl/>
        </w:rPr>
        <w:t xml:space="preserve"> دین به من ایمان و امید و دلیری می‌بخشد، و ترس‌ها و اندوه‌ها و نگرانی‌ها را از من دور می‌کند. به زندگی من هدف و مقصد می‌دهد. افق‌های خوشبختی را در برابر من می‌گشاید، و مرا مدد می‌رساند تا یک دشت حاصلخی</w:t>
      </w:r>
      <w:r w:rsidR="002A37B9" w:rsidRPr="00376812">
        <w:rPr>
          <w:rStyle w:val="1-Char"/>
          <w:rFonts w:hint="cs"/>
          <w:rtl/>
        </w:rPr>
        <w:t>ز و سرسبز در میان کویر زندگی‌ام بیافرین</w:t>
      </w:r>
      <w:r w:rsidRPr="00376812">
        <w:rPr>
          <w:rStyle w:val="1-Char"/>
          <w:rFonts w:hint="cs"/>
          <w:rtl/>
        </w:rPr>
        <w:t>م».</w:t>
      </w:r>
    </w:p>
    <w:p w:rsidR="00A627C8" w:rsidRPr="00376812" w:rsidRDefault="00A627C8" w:rsidP="00376812">
      <w:pPr>
        <w:ind w:firstLine="284"/>
        <w:jc w:val="both"/>
        <w:rPr>
          <w:rStyle w:val="1-Char"/>
          <w:rtl/>
        </w:rPr>
      </w:pPr>
      <w:r w:rsidRPr="00376812">
        <w:rPr>
          <w:rStyle w:val="1-Char"/>
          <w:rFonts w:hint="cs"/>
          <w:rtl/>
        </w:rPr>
        <w:t>فیلسوف مشهور، فرانسیس بیکن حق مطلب را ادا کرده است، آنجا که می‌گوید: بخش اندکی از فلسفه عقل انسان را به الحاد و دین ستیزی می‌کشاند، اما تعمق و ژرف‌نگری در فلسفه علی القاعده باید انسان را به دین بازگرداند».</w:t>
      </w:r>
    </w:p>
    <w:p w:rsidR="00A627C8" w:rsidRPr="00376812" w:rsidRDefault="00A627C8" w:rsidP="00376812">
      <w:pPr>
        <w:ind w:firstLine="284"/>
        <w:jc w:val="both"/>
        <w:rPr>
          <w:rStyle w:val="1-Char"/>
          <w:rtl/>
        </w:rPr>
      </w:pPr>
      <w:r w:rsidRPr="00376812">
        <w:rPr>
          <w:rStyle w:val="1-Char"/>
          <w:rFonts w:hint="cs"/>
          <w:rtl/>
        </w:rPr>
        <w:t>آن فلسفه گرایان قشری و کم اطلاع و مغرور به پوسته‌های دانش و فلسفه</w:t>
      </w:r>
      <w:r w:rsidR="003C024C" w:rsidRPr="00376812">
        <w:rPr>
          <w:rStyle w:val="1-Char"/>
          <w:rFonts w:hint="cs"/>
          <w:rtl/>
        </w:rPr>
        <w:t xml:space="preserve">‌اند </w:t>
      </w:r>
      <w:r w:rsidRPr="00376812">
        <w:rPr>
          <w:rStyle w:val="1-Char"/>
          <w:rFonts w:hint="cs"/>
          <w:rtl/>
        </w:rPr>
        <w:t>که از خود بی‌باکی نشان می‌دهند و در ورط</w:t>
      </w:r>
      <w:r w:rsidR="000A57AE">
        <w:rPr>
          <w:rStyle w:val="1-Char"/>
          <w:rFonts w:hint="cs"/>
          <w:rtl/>
        </w:rPr>
        <w:t>ۀ</w:t>
      </w:r>
      <w:r w:rsidRPr="00376812">
        <w:rPr>
          <w:rStyle w:val="1-Char"/>
          <w:rFonts w:hint="cs"/>
          <w:rtl/>
        </w:rPr>
        <w:t xml:space="preserve"> ارتکاب این اشتباه بزرگ، یعنی شورش برعلیه دین و تمرد بر خداوند، و انکار وجود خدای سبحان می‌افتند. بعضی از این فیلسوف مآبان هم این کارها را برای تظاهر به آزادگی و با انگیز</w:t>
      </w:r>
      <w:r w:rsidR="000A57AE">
        <w:rPr>
          <w:rStyle w:val="1-Char"/>
          <w:rFonts w:hint="cs"/>
          <w:rtl/>
        </w:rPr>
        <w:t>ۀ</w:t>
      </w:r>
      <w:r w:rsidRPr="00376812">
        <w:rPr>
          <w:rStyle w:val="1-Char"/>
          <w:rFonts w:hint="cs"/>
          <w:rtl/>
        </w:rPr>
        <w:t xml:space="preserve"> شهرت‌طلبی انجام می‌دهند. بعضی از ایشان هم اینگونه برخورد با دین را توجیه</w:t>
      </w:r>
      <w:r w:rsidR="002A37B9" w:rsidRPr="00376812">
        <w:rPr>
          <w:rStyle w:val="1-Char"/>
          <w:rFonts w:hint="cs"/>
          <w:rtl/>
        </w:rPr>
        <w:t>ی برای سر تا</w:t>
      </w:r>
      <w:r w:rsidRPr="00376812">
        <w:rPr>
          <w:rStyle w:val="1-Char"/>
          <w:rFonts w:hint="cs"/>
          <w:rtl/>
        </w:rPr>
        <w:t xml:space="preserve"> پا غرق شهوات مادی‌شدن و برای برخورداری‌ها و لذت‌های جسمانی به آب و آتش‌زدن، قرار می‌دهند. این افراد می‌خواهند دین را از پای بست ویران سازند تا سقوط و پوچی و بی‌ارزشی را،</w:t>
      </w:r>
      <w:r w:rsidR="003C024C" w:rsidRPr="00376812">
        <w:rPr>
          <w:rStyle w:val="1-Char"/>
          <w:rFonts w:hint="cs"/>
          <w:rtl/>
        </w:rPr>
        <w:t xml:space="preserve"> بی‌</w:t>
      </w:r>
      <w:r w:rsidRPr="00376812">
        <w:rPr>
          <w:rStyle w:val="1-Char"/>
          <w:rFonts w:hint="cs"/>
          <w:rtl/>
        </w:rPr>
        <w:t xml:space="preserve">باکانه، بدون آن که شرم و حیایی داشته باشند، یا به </w:t>
      </w:r>
      <w:r w:rsidR="002A37B9" w:rsidRPr="00376812">
        <w:rPr>
          <w:rStyle w:val="1-Char"/>
          <w:rFonts w:hint="cs"/>
          <w:rtl/>
        </w:rPr>
        <w:t>فکر</w:t>
      </w:r>
      <w:r w:rsidRPr="00376812">
        <w:rPr>
          <w:rStyle w:val="1-Char"/>
          <w:rFonts w:hint="cs"/>
          <w:rtl/>
        </w:rPr>
        <w:t xml:space="preserve"> وجدان انسانی خویش باشند، برای خود تجویز کنند.</w:t>
      </w:r>
    </w:p>
    <w:p w:rsidR="00A627C8" w:rsidRPr="00376812" w:rsidRDefault="00A627C8" w:rsidP="00376812">
      <w:pPr>
        <w:ind w:firstLine="284"/>
        <w:jc w:val="both"/>
        <w:rPr>
          <w:rStyle w:val="1-Char"/>
          <w:rtl/>
        </w:rPr>
      </w:pPr>
      <w:r w:rsidRPr="00376812">
        <w:rPr>
          <w:rStyle w:val="1-Char"/>
          <w:rFonts w:hint="cs"/>
          <w:rtl/>
        </w:rPr>
        <w:t>اما دانشمندان راستین و اندیشمندان روشن‌بین، بسی خردمندتر از آنند که خویشتن را از این نور خاموش‌نشدنی، و این توش</w:t>
      </w:r>
      <w:r w:rsidR="000A57AE">
        <w:rPr>
          <w:rStyle w:val="1-Char"/>
          <w:rFonts w:hint="cs"/>
          <w:rtl/>
        </w:rPr>
        <w:t>ۀ</w:t>
      </w:r>
      <w:r w:rsidRPr="00376812">
        <w:rPr>
          <w:rStyle w:val="1-Char"/>
          <w:rFonts w:hint="cs"/>
          <w:rtl/>
        </w:rPr>
        <w:t xml:space="preserve"> پایان‌ناپذیر، یعنی نور ایمان و توش</w:t>
      </w:r>
      <w:r w:rsidR="000A57AE">
        <w:rPr>
          <w:rStyle w:val="1-Char"/>
          <w:rFonts w:hint="cs"/>
          <w:rtl/>
        </w:rPr>
        <w:t>ۀ</w:t>
      </w:r>
      <w:r w:rsidRPr="00376812">
        <w:rPr>
          <w:rStyle w:val="1-Char"/>
          <w:rFonts w:hint="cs"/>
          <w:rtl/>
        </w:rPr>
        <w:t xml:space="preserve"> یقین جدا سازند.</w:t>
      </w:r>
    </w:p>
    <w:p w:rsidR="00A627C8" w:rsidRPr="00D823B5" w:rsidRDefault="00A627C8" w:rsidP="00376812">
      <w:pPr>
        <w:ind w:firstLine="284"/>
        <w:jc w:val="both"/>
        <w:rPr>
          <w:rStyle w:val="1-Char"/>
          <w:rtl/>
        </w:rPr>
      </w:pPr>
      <w:r w:rsidRPr="00376812">
        <w:rPr>
          <w:rStyle w:val="1-Char"/>
          <w:rFonts w:hint="cs"/>
          <w:rtl/>
        </w:rPr>
        <w:t>جای شگفتی نیست، اگر ببینیم دانشمندان بزرگی که با زندگی روانی انسان سر و کار دارند، چه به صورت فلسفی و نظری، و چه به صورت درمانی و پزشکی، گرایش و اعتصام خویش را به عرو</w:t>
      </w:r>
      <w:r w:rsidR="000A57AE">
        <w:rPr>
          <w:rStyle w:val="1-Char"/>
          <w:rFonts w:hint="cs"/>
          <w:rtl/>
        </w:rPr>
        <w:t>ۀ</w:t>
      </w:r>
      <w:r w:rsidRPr="00D823B5">
        <w:rPr>
          <w:rStyle w:val="1-Char"/>
          <w:rFonts w:hint="cs"/>
          <w:rtl/>
        </w:rPr>
        <w:t xml:space="preserve"> الوثقی دین اعلان کنند، و با صدای بلند مردم را به سوی دین فرا خوانند.</w:t>
      </w:r>
    </w:p>
    <w:p w:rsidR="00A627C8" w:rsidRPr="00376812" w:rsidRDefault="00A627C8" w:rsidP="00376812">
      <w:pPr>
        <w:ind w:firstLine="284"/>
        <w:jc w:val="both"/>
        <w:rPr>
          <w:rStyle w:val="1-Char"/>
          <w:rtl/>
        </w:rPr>
      </w:pPr>
      <w:r w:rsidRPr="00376812">
        <w:rPr>
          <w:rStyle w:val="1-Char"/>
          <w:rFonts w:hint="cs"/>
          <w:rtl/>
        </w:rPr>
        <w:t>«ویلیام جیمز»، روانشناس مشهور که با نظری</w:t>
      </w:r>
      <w:r w:rsidR="000A57AE">
        <w:rPr>
          <w:rStyle w:val="1-Char"/>
          <w:rFonts w:hint="cs"/>
          <w:rtl/>
        </w:rPr>
        <w:t>ۀ</w:t>
      </w:r>
      <w:r w:rsidRPr="00376812">
        <w:rPr>
          <w:rStyle w:val="1-Char"/>
          <w:rFonts w:hint="cs"/>
          <w:rtl/>
        </w:rPr>
        <w:t xml:space="preserve"> اصالت عمل (پراگماتیسم) خویش شهرت یافته است، می‌گوید:</w:t>
      </w:r>
    </w:p>
    <w:p w:rsidR="00A627C8" w:rsidRPr="00376812" w:rsidRDefault="00A627C8" w:rsidP="00376812">
      <w:pPr>
        <w:ind w:firstLine="284"/>
        <w:jc w:val="both"/>
        <w:rPr>
          <w:rStyle w:val="1-Char"/>
          <w:rtl/>
        </w:rPr>
      </w:pPr>
      <w:r w:rsidRPr="00376812">
        <w:rPr>
          <w:rStyle w:val="1-Char"/>
          <w:rFonts w:hint="cs"/>
          <w:rtl/>
        </w:rPr>
        <w:t>«میان ما و خدا پیوندی ناگسستنی برقرار است. اگر ما خودمان را تحت اشراف خدای سبحانه و تعالی قرار دهیم، هم</w:t>
      </w:r>
      <w:r w:rsidR="000A57AE">
        <w:rPr>
          <w:rStyle w:val="1-Char"/>
          <w:rFonts w:hint="cs"/>
          <w:rtl/>
        </w:rPr>
        <w:t>ۀ</w:t>
      </w:r>
      <w:r w:rsidRPr="00376812">
        <w:rPr>
          <w:rStyle w:val="1-Char"/>
          <w:rFonts w:hint="cs"/>
          <w:rtl/>
        </w:rPr>
        <w:t xml:space="preserve"> آرزوها و خواسته‌هایمان تحقق خواهد یافت».</w:t>
      </w:r>
    </w:p>
    <w:p w:rsidR="00A627C8" w:rsidRPr="00376812" w:rsidRDefault="00A627C8" w:rsidP="00376812">
      <w:pPr>
        <w:ind w:firstLine="284"/>
        <w:jc w:val="both"/>
        <w:rPr>
          <w:rStyle w:val="1-Char"/>
          <w:rtl/>
        </w:rPr>
      </w:pPr>
      <w:r w:rsidRPr="00376812">
        <w:rPr>
          <w:rStyle w:val="1-Char"/>
          <w:rFonts w:hint="cs"/>
          <w:rtl/>
        </w:rPr>
        <w:t>هم او می‌گوید:</w:t>
      </w:r>
    </w:p>
    <w:p w:rsidR="00A627C8" w:rsidRPr="00376812" w:rsidRDefault="00A627C8" w:rsidP="00376812">
      <w:pPr>
        <w:ind w:firstLine="284"/>
        <w:jc w:val="both"/>
        <w:rPr>
          <w:rStyle w:val="1-Char"/>
          <w:rtl/>
        </w:rPr>
      </w:pPr>
      <w:r w:rsidRPr="00376812">
        <w:rPr>
          <w:rStyle w:val="1-Char"/>
          <w:rFonts w:hint="cs"/>
          <w:rtl/>
        </w:rPr>
        <w:t>«ایمان از جمله نیروهایی است که ناگزیر باید در اختیار انسان باشد، تا آدمی را در زندگی مدد برساند و فقدان ایمان هشداردهند</w:t>
      </w:r>
      <w:r w:rsidR="000A57AE">
        <w:rPr>
          <w:rStyle w:val="1-Char"/>
          <w:rFonts w:hint="cs"/>
          <w:rtl/>
        </w:rPr>
        <w:t>ۀ</w:t>
      </w:r>
      <w:r w:rsidRPr="00376812">
        <w:rPr>
          <w:rStyle w:val="1-Char"/>
          <w:rFonts w:hint="cs"/>
          <w:rtl/>
        </w:rPr>
        <w:t xml:space="preserve"> ناتوان‌ماندن از درگیری با زندگی است».</w:t>
      </w:r>
    </w:p>
    <w:p w:rsidR="00A627C8" w:rsidRPr="00376812" w:rsidRDefault="002A37B9" w:rsidP="00376812">
      <w:pPr>
        <w:ind w:firstLine="284"/>
        <w:jc w:val="both"/>
        <w:rPr>
          <w:rStyle w:val="1-Char"/>
          <w:rtl/>
        </w:rPr>
      </w:pPr>
      <w:r w:rsidRPr="00376812">
        <w:rPr>
          <w:rStyle w:val="1-Char"/>
          <w:rFonts w:hint="cs"/>
          <w:rtl/>
        </w:rPr>
        <w:t xml:space="preserve">او </w:t>
      </w:r>
      <w:r w:rsidR="00A627C8" w:rsidRPr="00376812">
        <w:rPr>
          <w:rStyle w:val="1-Char"/>
          <w:rFonts w:hint="cs"/>
          <w:rtl/>
        </w:rPr>
        <w:t>زمانی که استاد فلسف</w:t>
      </w:r>
      <w:r w:rsidR="000A57AE">
        <w:rPr>
          <w:rStyle w:val="1-Char"/>
          <w:rFonts w:hint="cs"/>
          <w:rtl/>
        </w:rPr>
        <w:t>ۀ</w:t>
      </w:r>
      <w:r w:rsidR="00A627C8" w:rsidRPr="00376812">
        <w:rPr>
          <w:rStyle w:val="1-Char"/>
          <w:rFonts w:hint="cs"/>
          <w:rtl/>
        </w:rPr>
        <w:t xml:space="preserve"> دانشگاه</w:t>
      </w:r>
      <w:r w:rsidRPr="00376812">
        <w:rPr>
          <w:rStyle w:val="1-Char"/>
          <w:rFonts w:hint="cs"/>
          <w:rtl/>
        </w:rPr>
        <w:t>/ پوهنتون</w:t>
      </w:r>
      <w:r w:rsidR="00A627C8" w:rsidRPr="00376812">
        <w:rPr>
          <w:rStyle w:val="1-Char"/>
          <w:rFonts w:hint="cs"/>
          <w:rtl/>
        </w:rPr>
        <w:t xml:space="preserve"> هاروارد بود، گفت:</w:t>
      </w:r>
    </w:p>
    <w:p w:rsidR="00A627C8" w:rsidRPr="00376812" w:rsidRDefault="00A627C8" w:rsidP="00376812">
      <w:pPr>
        <w:ind w:firstLine="284"/>
        <w:jc w:val="both"/>
        <w:rPr>
          <w:rStyle w:val="1-Char"/>
          <w:rtl/>
        </w:rPr>
      </w:pPr>
      <w:r w:rsidRPr="00376812">
        <w:rPr>
          <w:rStyle w:val="1-Char"/>
          <w:rFonts w:hint="cs"/>
          <w:rtl/>
        </w:rPr>
        <w:t>«بهترین درمان نگرانی،</w:t>
      </w:r>
      <w:r w:rsidR="003C024C" w:rsidRPr="00376812">
        <w:rPr>
          <w:rStyle w:val="1-Char"/>
          <w:rFonts w:hint="cs"/>
          <w:rtl/>
        </w:rPr>
        <w:t xml:space="preserve"> بی‌</w:t>
      </w:r>
      <w:r w:rsidRPr="00376812">
        <w:rPr>
          <w:rStyle w:val="1-Char"/>
          <w:rFonts w:hint="cs"/>
          <w:rtl/>
        </w:rPr>
        <w:t>شک، ایمان است».</w:t>
      </w:r>
    </w:p>
    <w:p w:rsidR="00A627C8" w:rsidRPr="00376812" w:rsidRDefault="00A627C8" w:rsidP="00376812">
      <w:pPr>
        <w:ind w:firstLine="284"/>
        <w:jc w:val="both"/>
        <w:rPr>
          <w:rStyle w:val="1-Char"/>
          <w:rtl/>
        </w:rPr>
      </w:pPr>
      <w:r w:rsidRPr="00376812">
        <w:rPr>
          <w:rStyle w:val="1-Char"/>
          <w:rFonts w:hint="cs"/>
          <w:rtl/>
        </w:rPr>
        <w:t>کارنگی به دنبال نقل این سخن می‌گوید: «حتماً نباید در هاروارد تحصیل کرده باشی تا این حقیقت را درک کنی. پدر و مادر من این حقیقت را در همان خان</w:t>
      </w:r>
      <w:r w:rsidR="000A57AE">
        <w:rPr>
          <w:rStyle w:val="1-Char"/>
          <w:rFonts w:hint="cs"/>
          <w:rtl/>
        </w:rPr>
        <w:t>ۀ</w:t>
      </w:r>
      <w:r w:rsidRPr="00376812">
        <w:rPr>
          <w:rStyle w:val="1-Char"/>
          <w:rFonts w:hint="cs"/>
          <w:rtl/>
        </w:rPr>
        <w:t xml:space="preserve"> روستایی بی‌پیرای</w:t>
      </w:r>
      <w:r w:rsidR="000A57AE">
        <w:rPr>
          <w:rStyle w:val="1-Char"/>
          <w:rFonts w:hint="cs"/>
          <w:rtl/>
        </w:rPr>
        <w:t>ۀ</w:t>
      </w:r>
      <w:r w:rsidRPr="00376812">
        <w:rPr>
          <w:rStyle w:val="1-Char"/>
          <w:rFonts w:hint="cs"/>
          <w:rtl/>
        </w:rPr>
        <w:t xml:space="preserve"> خودشان درک کرده بودند. سیل‌ها، بدهکاری‌ها، حوادث آسمانی و زمینی، هیچیک نمی‌توانستند روح نیرومند آن دو را از پای درآور</w:t>
      </w:r>
      <w:r w:rsidR="00BD43A7" w:rsidRPr="00376812">
        <w:rPr>
          <w:rStyle w:val="1-Char"/>
          <w:rFonts w:hint="cs"/>
          <w:rtl/>
        </w:rPr>
        <w:t>ن</w:t>
      </w:r>
      <w:r w:rsidRPr="00376812">
        <w:rPr>
          <w:rStyle w:val="1-Char"/>
          <w:rFonts w:hint="cs"/>
          <w:rtl/>
        </w:rPr>
        <w:t>د، و از شادمانی چهر</w:t>
      </w:r>
      <w:r w:rsidR="000A57AE">
        <w:rPr>
          <w:rStyle w:val="1-Char"/>
          <w:rFonts w:hint="cs"/>
          <w:rtl/>
        </w:rPr>
        <w:t>ۀ</w:t>
      </w:r>
      <w:r w:rsidRPr="00376812">
        <w:rPr>
          <w:rStyle w:val="1-Char"/>
          <w:rFonts w:hint="cs"/>
          <w:rtl/>
        </w:rPr>
        <w:t xml:space="preserve"> آنان یا احساس پیروزمندان</w:t>
      </w:r>
      <w:r w:rsidR="000A57AE">
        <w:rPr>
          <w:rStyle w:val="1-Char"/>
          <w:rFonts w:hint="cs"/>
          <w:rtl/>
        </w:rPr>
        <w:t>ۀ</w:t>
      </w:r>
      <w:r w:rsidRPr="00376812">
        <w:rPr>
          <w:rStyle w:val="1-Char"/>
          <w:rFonts w:hint="cs"/>
          <w:rtl/>
        </w:rPr>
        <w:t xml:space="preserve"> آنان بکاه</w:t>
      </w:r>
      <w:r w:rsidR="00BD43A7" w:rsidRPr="00376812">
        <w:rPr>
          <w:rStyle w:val="1-Char"/>
          <w:rFonts w:hint="cs"/>
          <w:rtl/>
        </w:rPr>
        <w:t>ن</w:t>
      </w:r>
      <w:r w:rsidRPr="00376812">
        <w:rPr>
          <w:rStyle w:val="1-Char"/>
          <w:rFonts w:hint="cs"/>
          <w:rtl/>
        </w:rPr>
        <w:t>د. همین الآن من می‌توانم آهنگ ترانه‌ای را که مادرم در اوقاتی که سرگرم کارهای خانه بود، زمزمه می‌کرد، بشنوم:</w:t>
      </w:r>
    </w:p>
    <w:p w:rsidR="00A627C8" w:rsidRPr="00376812" w:rsidRDefault="00A627C8" w:rsidP="00376812">
      <w:pPr>
        <w:ind w:firstLine="284"/>
        <w:jc w:val="both"/>
        <w:rPr>
          <w:rStyle w:val="1-Char"/>
          <w:rtl/>
        </w:rPr>
      </w:pPr>
      <w:r w:rsidRPr="00376812">
        <w:rPr>
          <w:rStyle w:val="1-Char"/>
          <w:rFonts w:hint="cs"/>
          <w:rtl/>
        </w:rPr>
        <w:t>«آرامش، آرامش، چه زیبا و پرهیبت است آرامش،</w:t>
      </w:r>
    </w:p>
    <w:p w:rsidR="00A627C8" w:rsidRPr="00376812" w:rsidRDefault="00A627C8" w:rsidP="00376812">
      <w:pPr>
        <w:ind w:firstLine="284"/>
        <w:jc w:val="both"/>
        <w:rPr>
          <w:rStyle w:val="1-Char"/>
          <w:rtl/>
        </w:rPr>
      </w:pPr>
      <w:r w:rsidRPr="00376812">
        <w:rPr>
          <w:rStyle w:val="1-Char"/>
          <w:rFonts w:hint="cs"/>
          <w:rtl/>
        </w:rPr>
        <w:t>آرامشی که خدای رحیم و رحمان در جان ما می‌ریزد»</w:t>
      </w:r>
    </w:p>
    <w:p w:rsidR="00A627C8" w:rsidRPr="00376812" w:rsidRDefault="00A627C8" w:rsidP="00376812">
      <w:pPr>
        <w:ind w:firstLine="284"/>
        <w:jc w:val="both"/>
        <w:rPr>
          <w:rStyle w:val="1-Char"/>
          <w:rtl/>
        </w:rPr>
      </w:pPr>
      <w:r w:rsidRPr="00376812">
        <w:rPr>
          <w:rStyle w:val="1-Char"/>
          <w:rFonts w:hint="cs"/>
          <w:rtl/>
        </w:rPr>
        <w:t>«از تو درخواست می‌کنم، خدایا که مرا با آرامش فراگیری،</w:t>
      </w:r>
    </w:p>
    <w:p w:rsidR="00A627C8" w:rsidRPr="00376812" w:rsidRDefault="00A627C8" w:rsidP="00376812">
      <w:pPr>
        <w:ind w:firstLine="284"/>
        <w:jc w:val="both"/>
        <w:rPr>
          <w:rStyle w:val="1-Char"/>
          <w:rtl/>
        </w:rPr>
      </w:pPr>
      <w:r w:rsidRPr="00376812">
        <w:rPr>
          <w:rStyle w:val="1-Char"/>
          <w:rFonts w:hint="cs"/>
          <w:rtl/>
        </w:rPr>
        <w:t>آنچنان آرامش بیکران و فراگیری که دل و جانم را پر گرداند».</w:t>
      </w:r>
    </w:p>
    <w:p w:rsidR="00A627C8" w:rsidRPr="00376812" w:rsidRDefault="00BD43A7" w:rsidP="00376812">
      <w:pPr>
        <w:ind w:firstLine="284"/>
        <w:jc w:val="both"/>
        <w:rPr>
          <w:rStyle w:val="1-Char"/>
          <w:rtl/>
        </w:rPr>
      </w:pPr>
      <w:r w:rsidRPr="00376812">
        <w:rPr>
          <w:rStyle w:val="1-Char"/>
          <w:rFonts w:hint="cs"/>
          <w:rtl/>
        </w:rPr>
        <w:t>باز</w:t>
      </w:r>
      <w:r w:rsidR="00A627C8" w:rsidRPr="00376812">
        <w:rPr>
          <w:rStyle w:val="1-Char"/>
          <w:rFonts w:hint="cs"/>
          <w:rtl/>
        </w:rPr>
        <w:t>، دیل کارنگی می‌گوید:</w:t>
      </w:r>
    </w:p>
    <w:p w:rsidR="00A627C8" w:rsidRPr="00376812" w:rsidRDefault="00A627C8" w:rsidP="00376812">
      <w:pPr>
        <w:ind w:firstLine="284"/>
        <w:jc w:val="both"/>
        <w:rPr>
          <w:rStyle w:val="1-Char"/>
          <w:rtl/>
        </w:rPr>
      </w:pPr>
      <w:r w:rsidRPr="00376812">
        <w:rPr>
          <w:rStyle w:val="1-Char"/>
          <w:rFonts w:hint="cs"/>
          <w:rtl/>
        </w:rPr>
        <w:t xml:space="preserve">«من آن روزها را به یاد دارم که مردم حرف و سخنی جز </w:t>
      </w:r>
      <w:r w:rsidR="00E47B08" w:rsidRPr="00376812">
        <w:rPr>
          <w:rStyle w:val="1-Char"/>
          <w:rFonts w:hint="cs"/>
          <w:rtl/>
        </w:rPr>
        <w:t>ج</w:t>
      </w:r>
      <w:r w:rsidRPr="00376812">
        <w:rPr>
          <w:rStyle w:val="1-Char"/>
          <w:rFonts w:hint="cs"/>
          <w:rtl/>
        </w:rPr>
        <w:t>دایی و سازش ناپذیری دین و دانش نداشتند، اما این بگومگوها برای همیشه پایان پذیرفت. امروزه جدیدترین دانش بشری، روانپزشکی، همان حرف‌های ادیان را می‌زند، چرا؟</w:t>
      </w:r>
    </w:p>
    <w:p w:rsidR="00A627C8" w:rsidRPr="00376812" w:rsidRDefault="00A627C8" w:rsidP="00376812">
      <w:pPr>
        <w:ind w:firstLine="284"/>
        <w:jc w:val="both"/>
        <w:rPr>
          <w:rStyle w:val="1-Char"/>
          <w:rtl/>
        </w:rPr>
      </w:pPr>
      <w:r w:rsidRPr="00376812">
        <w:rPr>
          <w:rStyle w:val="1-Char"/>
          <w:rFonts w:hint="cs"/>
          <w:rtl/>
        </w:rPr>
        <w:t>«زیرا، روانپزشکان درک می‌کنند که ایمان نیرومند، و گرایش به دین و نماز است که می‌تواند نگرانی‌ها و ترس‌ها و پراکندگی‌های عصبی را مقهور گرداند، بیش از نیمی از بیماری‌هایی را که دچار</w:t>
      </w:r>
      <w:r w:rsidR="00477E98" w:rsidRPr="00376812">
        <w:rPr>
          <w:rStyle w:val="1-Char"/>
          <w:rFonts w:hint="cs"/>
          <w:rtl/>
        </w:rPr>
        <w:t xml:space="preserve"> آن‌ها </w:t>
      </w:r>
      <w:r w:rsidRPr="00376812">
        <w:rPr>
          <w:rStyle w:val="1-Char"/>
          <w:rFonts w:hint="cs"/>
          <w:rtl/>
        </w:rPr>
        <w:t>هستیم شفا دهد. آری، روانپزشکان این مطلب را درک می‌کنند. سخنگوی آنان دکتر ا.ا. بریل می‌گوید: انسان دیندار راستین، هرگز دچار بیماری روانی نمی‌شود!</w:t>
      </w:r>
    </w:p>
    <w:p w:rsidR="00A627C8" w:rsidRPr="00376812" w:rsidRDefault="00A627C8" w:rsidP="00376812">
      <w:pPr>
        <w:ind w:firstLine="284"/>
        <w:jc w:val="both"/>
        <w:rPr>
          <w:rStyle w:val="1-Char"/>
          <w:rtl/>
        </w:rPr>
      </w:pPr>
      <w:r w:rsidRPr="00376812">
        <w:rPr>
          <w:rStyle w:val="1-Char"/>
          <w:rFonts w:hint="cs"/>
          <w:rtl/>
        </w:rPr>
        <w:t>«به نظر من، روانپزشکان واعظانی از نوع جدید هستند. اینان ما را تشویق نمی‌کنند به این که برای آزادشدن از آتش جهنم در سرای آخرت، به دین گرایش پیدا کنیم</w:t>
      </w:r>
      <w:r w:rsidR="00E47B08" w:rsidRPr="00376812">
        <w:rPr>
          <w:rStyle w:val="1-Char"/>
          <w:rFonts w:hint="cs"/>
          <w:rtl/>
        </w:rPr>
        <w:t>،</w:t>
      </w:r>
      <w:r w:rsidRPr="00376812">
        <w:rPr>
          <w:rStyle w:val="1-Char"/>
          <w:rFonts w:hint="cs"/>
          <w:rtl/>
        </w:rPr>
        <w:t xml:space="preserve"> به ما توصیه می‌کنند که دیندار باشیم تا از آتش دوزخ که در همین زندگی دنیا برافروخته شده است در امان بمانیم... دوزخ زخم معده، و ضعف اعصاب، و دیوانگی و...»</w:t>
      </w:r>
    </w:p>
    <w:p w:rsidR="00A627C8" w:rsidRPr="00376812" w:rsidRDefault="00A627C8" w:rsidP="00376812">
      <w:pPr>
        <w:ind w:firstLine="284"/>
        <w:jc w:val="both"/>
        <w:rPr>
          <w:rStyle w:val="1-Char"/>
          <w:rtl/>
        </w:rPr>
      </w:pPr>
      <w:r w:rsidRPr="00376812">
        <w:rPr>
          <w:rStyle w:val="1-Char"/>
          <w:rFonts w:hint="cs"/>
          <w:rtl/>
        </w:rPr>
        <w:t>دکتر «کارل یونگ»،</w:t>
      </w:r>
      <w:r w:rsidR="00A337B8" w:rsidRPr="00376812">
        <w:rPr>
          <w:rStyle w:val="1-Char"/>
          <w:rFonts w:hint="cs"/>
          <w:rtl/>
        </w:rPr>
        <w:t xml:space="preserve"> بزرگ‌تر</w:t>
      </w:r>
      <w:r w:rsidRPr="00376812">
        <w:rPr>
          <w:rStyle w:val="1-Char"/>
          <w:rFonts w:hint="cs"/>
          <w:rtl/>
        </w:rPr>
        <w:t>ین روانپزشک معاصر در امریکا در کتاب خودش «انسان معاصر در جستجوی روح است» می‌گوید:</w:t>
      </w:r>
    </w:p>
    <w:p w:rsidR="00A627C8" w:rsidRPr="00376812" w:rsidRDefault="00A627C8" w:rsidP="00376812">
      <w:pPr>
        <w:ind w:firstLine="284"/>
        <w:jc w:val="both"/>
        <w:rPr>
          <w:rStyle w:val="1-Char"/>
          <w:rtl/>
        </w:rPr>
      </w:pPr>
      <w:r w:rsidRPr="00376812">
        <w:rPr>
          <w:rStyle w:val="1-Char"/>
          <w:rFonts w:hint="cs"/>
          <w:rtl/>
        </w:rPr>
        <w:t>«در طی سی سال گذشته اشخاصی از ملیت‌های مختلف جهان متمدن، با من مشاورده کرده</w:t>
      </w:r>
      <w:r w:rsidR="003C024C" w:rsidRPr="00376812">
        <w:rPr>
          <w:rStyle w:val="1-Char"/>
          <w:rFonts w:hint="cs"/>
          <w:rtl/>
        </w:rPr>
        <w:t xml:space="preserve">‌اند </w:t>
      </w:r>
      <w:r w:rsidRPr="00376812">
        <w:rPr>
          <w:rStyle w:val="1-Char"/>
          <w:rFonts w:hint="cs"/>
          <w:rtl/>
        </w:rPr>
        <w:t>و صدها بیمار را درمان کرده‌ام. حتی یک مشکل از مشکلات این بیماری که به نیم</w:t>
      </w:r>
      <w:r w:rsidR="000A57AE">
        <w:rPr>
          <w:rStyle w:val="1-Char"/>
          <w:rFonts w:hint="cs"/>
          <w:rtl/>
        </w:rPr>
        <w:t>ۀ</w:t>
      </w:r>
      <w:r w:rsidRPr="00376812">
        <w:rPr>
          <w:rStyle w:val="1-Char"/>
          <w:rFonts w:hint="cs"/>
          <w:rtl/>
        </w:rPr>
        <w:t xml:space="preserve"> عمر، یعنی سنین 35 سالگی و نزدیک به آن رسیده</w:t>
      </w:r>
      <w:r w:rsidR="003C024C" w:rsidRPr="00376812">
        <w:rPr>
          <w:rStyle w:val="1-Char"/>
          <w:rFonts w:hint="cs"/>
          <w:rtl/>
        </w:rPr>
        <w:t>‌اند،</w:t>
      </w:r>
      <w:r w:rsidRPr="00376812">
        <w:rPr>
          <w:rStyle w:val="1-Char"/>
          <w:rFonts w:hint="cs"/>
          <w:rtl/>
        </w:rPr>
        <w:t xml:space="preserve"> </w:t>
      </w:r>
      <w:r w:rsidR="00E47B08" w:rsidRPr="00376812">
        <w:rPr>
          <w:rStyle w:val="1-Char"/>
          <w:rFonts w:hint="cs"/>
          <w:rtl/>
        </w:rPr>
        <w:t xml:space="preserve">نبوده و نیست </w:t>
      </w:r>
      <w:r w:rsidRPr="00376812">
        <w:rPr>
          <w:rStyle w:val="1-Char"/>
          <w:rFonts w:hint="cs"/>
          <w:rtl/>
        </w:rPr>
        <w:t>ک</w:t>
      </w:r>
      <w:r w:rsidR="00E47B08" w:rsidRPr="00376812">
        <w:rPr>
          <w:rStyle w:val="1-Char"/>
          <w:rFonts w:hint="cs"/>
          <w:rtl/>
        </w:rPr>
        <w:t>ه</w:t>
      </w:r>
      <w:r w:rsidRPr="00376812">
        <w:rPr>
          <w:rStyle w:val="1-Char"/>
          <w:rFonts w:hint="cs"/>
          <w:rtl/>
        </w:rPr>
        <w:t xml:space="preserve"> علت اساسی آن فقدان دین و کنارگذاشتن و بی‌اعتنایی‌کردن به تعالیم دینی نباشد... و می‌توان گفت که هریک از این بیماران وقتی طعم</w:t>
      </w:r>
      <w:r w:rsidR="000A57AE">
        <w:rPr>
          <w:rStyle w:val="1-Char"/>
          <w:rFonts w:hint="cs"/>
          <w:rtl/>
        </w:rPr>
        <w:t>ۀ</w:t>
      </w:r>
      <w:r w:rsidRPr="00376812">
        <w:rPr>
          <w:rStyle w:val="1-Char"/>
          <w:rFonts w:hint="cs"/>
          <w:rtl/>
        </w:rPr>
        <w:t xml:space="preserve"> بیماری شده است که از آرامش خاطری که دین به انسان می‌دهد، هر دینی که باشد، محروم شده است، و هیچیک از این بیماران بهبود نیافته است، مگر زمانی که ایمانش را بار دیگر به دست آورده است، و برای رویارویی با زندگی از اوامر و نواهی دینی استمداد کرده است».</w:t>
      </w:r>
    </w:p>
    <w:p w:rsidR="00A627C8" w:rsidRPr="00376812" w:rsidRDefault="00A627C8" w:rsidP="00376812">
      <w:pPr>
        <w:ind w:firstLine="284"/>
        <w:jc w:val="both"/>
        <w:rPr>
          <w:rStyle w:val="1-Char"/>
          <w:rtl/>
        </w:rPr>
      </w:pPr>
      <w:r w:rsidRPr="00376812">
        <w:rPr>
          <w:rStyle w:val="1-Char"/>
          <w:rFonts w:hint="cs"/>
          <w:rtl/>
        </w:rPr>
        <w:t>«چرا ایمان به خدای متعال و اعتماد و توکل بر خدای سبحان، آرامش و آسایش و اطمینان به انسان می‌دهد؟</w:t>
      </w:r>
    </w:p>
    <w:p w:rsidR="00A627C8" w:rsidRPr="00376812" w:rsidRDefault="00A627C8" w:rsidP="00376812">
      <w:pPr>
        <w:ind w:firstLine="284"/>
        <w:jc w:val="both"/>
        <w:rPr>
          <w:rStyle w:val="1-Char"/>
          <w:rtl/>
        </w:rPr>
      </w:pPr>
      <w:r w:rsidRPr="00376812">
        <w:rPr>
          <w:rStyle w:val="1-Char"/>
          <w:rFonts w:hint="cs"/>
          <w:rtl/>
        </w:rPr>
        <w:t>بهتر است بگذاریم ویلیام جیمز به این سؤال پاسخ بگوید:</w:t>
      </w:r>
    </w:p>
    <w:p w:rsidR="00A627C8" w:rsidRPr="00376812" w:rsidRDefault="00A627C8" w:rsidP="00376812">
      <w:pPr>
        <w:ind w:firstLine="284"/>
        <w:jc w:val="both"/>
        <w:rPr>
          <w:rStyle w:val="1-Char"/>
          <w:rtl/>
        </w:rPr>
      </w:pPr>
      <w:r w:rsidRPr="00376812">
        <w:rPr>
          <w:rStyle w:val="1-Char"/>
          <w:rFonts w:hint="cs"/>
          <w:rtl/>
        </w:rPr>
        <w:t>«امواج پرسر و صدا و شور و هیجان سطح دریا، هرگز آرامش نقاط ژرف دریا را به هم نمی‌زنند، و به امنیت آن آسیبی نمی‌رسانند. انسان نیز چنین است، وقتی ایمان انسان به خدا عمیق شد، دیگر علی القاعده نباید فراز و نشیب‌های سطحی و زودگذر آرامش او را به هم بزنند. انسان دیندار، در واقع، برعلیه نگرانی و پریشانی شورش می‌کند، همواره توازن و اعتدال خویش را حفظ می‌کند، و پیوسته برای رویارویی با گرفتاری‌هایی که روزگار ممکنست برای او به وجود بیاورد، آماده است».</w:t>
      </w:r>
    </w:p>
    <w:p w:rsidR="00A627C8" w:rsidRPr="00376812" w:rsidRDefault="00A627C8" w:rsidP="00376812">
      <w:pPr>
        <w:ind w:firstLine="284"/>
        <w:jc w:val="both"/>
        <w:rPr>
          <w:rStyle w:val="1-Char"/>
          <w:rtl/>
        </w:rPr>
      </w:pPr>
      <w:r w:rsidRPr="00376812">
        <w:rPr>
          <w:rStyle w:val="1-Char"/>
          <w:rFonts w:hint="cs"/>
          <w:rtl/>
        </w:rPr>
        <w:t>روزنام</w:t>
      </w:r>
      <w:r w:rsidR="000A57AE">
        <w:rPr>
          <w:rStyle w:val="1-Char"/>
          <w:rFonts w:hint="cs"/>
          <w:rtl/>
        </w:rPr>
        <w:t>ۀ</w:t>
      </w:r>
      <w:r w:rsidRPr="00376812">
        <w:rPr>
          <w:rStyle w:val="1-Char"/>
          <w:rFonts w:hint="cs"/>
          <w:rtl/>
        </w:rPr>
        <w:t xml:space="preserve"> الجمهوریه (شنبه 29 / 11 / 1962) تحت عنوان «دانشمندان برای درمان بیماران روانی به دین پناه می‌برند» نوشت:</w:t>
      </w:r>
    </w:p>
    <w:p w:rsidR="00A627C8" w:rsidRPr="00376812" w:rsidRDefault="00A627C8" w:rsidP="00376812">
      <w:pPr>
        <w:ind w:firstLine="284"/>
        <w:jc w:val="both"/>
        <w:rPr>
          <w:rStyle w:val="1-Char"/>
          <w:rtl/>
        </w:rPr>
      </w:pPr>
      <w:r w:rsidRPr="00376812">
        <w:rPr>
          <w:rStyle w:val="1-Char"/>
          <w:rFonts w:hint="cs"/>
          <w:rtl/>
        </w:rPr>
        <w:t>مای</w:t>
      </w:r>
      <w:r w:rsidR="000A57AE">
        <w:rPr>
          <w:rStyle w:val="1-Char"/>
          <w:rFonts w:hint="cs"/>
          <w:rtl/>
        </w:rPr>
        <w:t>ۀ</w:t>
      </w:r>
      <w:r w:rsidRPr="00376812">
        <w:rPr>
          <w:rStyle w:val="1-Char"/>
          <w:rFonts w:hint="cs"/>
          <w:rtl/>
        </w:rPr>
        <w:t xml:space="preserve"> دلخوشی و آرامش خاطر است برای آن کسانی که دین‌شان را محکم نگهداشتند، و در تاریکترین و درخشانترین لحظات تمدن بشر هیچگونه تزلزلی در ایمان‌شان روی نداد. منظورم لحظاتی است که مبلغان تئوری‌های علمی، و پیشاپیش هم</w:t>
      </w:r>
      <w:r w:rsidR="000A57AE">
        <w:rPr>
          <w:rStyle w:val="1-Char"/>
          <w:rFonts w:hint="cs"/>
          <w:rtl/>
        </w:rPr>
        <w:t>ۀ</w:t>
      </w:r>
      <w:r w:rsidR="00477E98" w:rsidRPr="00376812">
        <w:rPr>
          <w:rStyle w:val="1-Char"/>
          <w:rFonts w:hint="cs"/>
          <w:rtl/>
        </w:rPr>
        <w:t xml:space="preserve"> آن‌ها </w:t>
      </w:r>
      <w:r w:rsidRPr="00376812">
        <w:rPr>
          <w:rStyle w:val="1-Char"/>
          <w:rFonts w:hint="cs"/>
          <w:rtl/>
        </w:rPr>
        <w:t>نظری</w:t>
      </w:r>
      <w:r w:rsidR="000A57AE">
        <w:rPr>
          <w:rStyle w:val="1-Char"/>
          <w:rFonts w:hint="cs"/>
          <w:rtl/>
        </w:rPr>
        <w:t>ۀ</w:t>
      </w:r>
      <w:r w:rsidRPr="00376812">
        <w:rPr>
          <w:rStyle w:val="1-Char"/>
          <w:rFonts w:hint="cs"/>
          <w:rtl/>
        </w:rPr>
        <w:t xml:space="preserve"> «تکامل انواع» داروین، حنجره‌های خودشان را پاره می‌کردند و فریاد می‌زدند که دین یک بدعت است و انسان در این جهان می‌تواند به تنهایی، چنانکه ژولیان هاکسلی پنداشته بود، سر پا بایستد.</w:t>
      </w:r>
    </w:p>
    <w:p w:rsidR="00A627C8" w:rsidRPr="00376812" w:rsidRDefault="00A627C8" w:rsidP="00376812">
      <w:pPr>
        <w:ind w:firstLine="284"/>
        <w:jc w:val="both"/>
        <w:rPr>
          <w:rStyle w:val="1-Char"/>
          <w:rtl/>
        </w:rPr>
      </w:pPr>
      <w:r w:rsidRPr="00376812">
        <w:rPr>
          <w:rStyle w:val="1-Char"/>
          <w:rFonts w:hint="cs"/>
          <w:rtl/>
        </w:rPr>
        <w:t>کارشناسان و متخصصان بیماری‌های روانی، امروزه سلاحی کارآمدتر، و مؤثرتر برای درمان بیماران‌شان، از دین و ایمان به خدا و چشم دوختن به بارش رحمت آسمانی، و گرویدن به عنایت الهی و پناهنده‌شدن به نیروی بی‌پایان آفریدگار، هنگامی که هر نیروی دیگری جز نیروی او آشکارا درمی‌ماند! نمی‌یابند.</w:t>
      </w:r>
    </w:p>
    <w:p w:rsidR="00A627C8" w:rsidRPr="00376812" w:rsidRDefault="00A627C8" w:rsidP="00376812">
      <w:pPr>
        <w:ind w:firstLine="284"/>
        <w:jc w:val="both"/>
        <w:rPr>
          <w:rStyle w:val="1-Char"/>
          <w:rtl/>
        </w:rPr>
      </w:pPr>
      <w:r w:rsidRPr="00376812">
        <w:rPr>
          <w:rStyle w:val="1-Char"/>
          <w:rFonts w:hint="cs"/>
          <w:rtl/>
        </w:rPr>
        <w:t>نخستین تجربه در بیمارستانی واقع در شهر نیویورک انجام پذیرفت. این بیمارستان به تبهکارانی که در اثر ابتلا به بیماری‌های روانی مرتکب جرم شده</w:t>
      </w:r>
      <w:r w:rsidR="003C024C" w:rsidRPr="00376812">
        <w:rPr>
          <w:rStyle w:val="1-Char"/>
          <w:rFonts w:hint="cs"/>
          <w:rtl/>
        </w:rPr>
        <w:t xml:space="preserve">‌اند </w:t>
      </w:r>
      <w:r w:rsidRPr="00376812">
        <w:rPr>
          <w:rStyle w:val="1-Char"/>
          <w:rFonts w:hint="cs"/>
          <w:rtl/>
        </w:rPr>
        <w:t>اختصاص داشت.</w:t>
      </w:r>
    </w:p>
    <w:p w:rsidR="00A627C8" w:rsidRPr="00376812" w:rsidRDefault="00A627C8" w:rsidP="00376812">
      <w:pPr>
        <w:ind w:firstLine="284"/>
        <w:jc w:val="both"/>
        <w:rPr>
          <w:rStyle w:val="1-Char"/>
          <w:rtl/>
        </w:rPr>
      </w:pPr>
      <w:r w:rsidRPr="00376812">
        <w:rPr>
          <w:rStyle w:val="1-Char"/>
          <w:rFonts w:hint="cs"/>
          <w:rtl/>
        </w:rPr>
        <w:t>تجربه از اینجا آغاز شد که «دین» را به عنوان یک وسیله برای درمان بیماران، در کنار شوک‌های الکتریکی که به سلول‌های مخ بیماران می‌دادند، و داروهای مسکن و آرامبخش اعصاب، به کار گرفتند.</w:t>
      </w:r>
    </w:p>
    <w:p w:rsidR="00A627C8" w:rsidRPr="00376812" w:rsidRDefault="00E47B08" w:rsidP="00376812">
      <w:pPr>
        <w:ind w:firstLine="284"/>
        <w:jc w:val="both"/>
        <w:rPr>
          <w:rStyle w:val="1-Char"/>
          <w:rtl/>
        </w:rPr>
      </w:pPr>
      <w:r w:rsidRPr="00376812">
        <w:rPr>
          <w:rStyle w:val="1-Char"/>
          <w:rFonts w:hint="cs"/>
          <w:rtl/>
        </w:rPr>
        <w:t>نت</w:t>
      </w:r>
      <w:r w:rsidR="00A627C8" w:rsidRPr="00376812">
        <w:rPr>
          <w:rStyle w:val="1-Char"/>
          <w:rFonts w:hint="cs"/>
          <w:rtl/>
        </w:rPr>
        <w:t>یجه چشمگیر بود... بیمارانی که درمان‌شان نزدیک به محال می‌نمود... هیچ امیدی نبود که درمان بشوند، از دنیای دیوانگان به دنیای عاقلان انتقال یافتند... بیمارانی که فجیع‌ترین جنایت‌ها را مرتکب شده بودند، و به کلی فاقد اراده بودند، بر اراده و اندیشه و رفتار خودشان تسلط پیدا کردند و اشک ندامت بر گونه‌های خویش باریدند، و یکپارچه امید به رحمت آسمانی و آمرزش خداوندی شدند.</w:t>
      </w:r>
    </w:p>
    <w:p w:rsidR="00A627C8" w:rsidRPr="00376812" w:rsidRDefault="00A627C8" w:rsidP="00376812">
      <w:pPr>
        <w:ind w:firstLine="284"/>
        <w:jc w:val="both"/>
        <w:rPr>
          <w:rStyle w:val="1-Char"/>
          <w:rtl/>
        </w:rPr>
      </w:pPr>
      <w:r w:rsidRPr="00376812">
        <w:rPr>
          <w:rStyle w:val="1-Char"/>
          <w:rFonts w:hint="cs"/>
          <w:rtl/>
        </w:rPr>
        <w:t>«دانشمندان تسلیم شدند. دست‌هایشان را به سوی آسمان بلند کردند به ضعف خودشان اعتراف می‌کردند و به جهانیان اعلان می‌کردند که دانش به سوی ایمان دعوت می‌کند، و هرگز انسان را به الحاد و دین ستیزی دعوت نمی‌کند».</w:t>
      </w:r>
    </w:p>
    <w:p w:rsidR="00A627C8" w:rsidRPr="00376812" w:rsidRDefault="00A627C8" w:rsidP="00376812">
      <w:pPr>
        <w:ind w:firstLine="284"/>
        <w:jc w:val="both"/>
        <w:rPr>
          <w:rStyle w:val="1-Char"/>
          <w:rtl/>
        </w:rPr>
      </w:pPr>
      <w:r w:rsidRPr="00376812">
        <w:rPr>
          <w:rStyle w:val="1-Char"/>
          <w:rFonts w:hint="cs"/>
          <w:rtl/>
        </w:rPr>
        <w:t>کار به روانپزشکان هم پایان نپذیرفت. به پزشکان دیگر هم سرایت کرد. پزشکان دیگر هم به این نتیجه رسیدند که ایمان به خدا برای موفقیت‌آمیزبودن درمان بسیاری از بیماری‌های جسمی و عصبی ضروری است، به خصوص اگر ایمان پزشک و ایمان بیمار دست به دست یکدیگر بدهند، دیگر تردیدی نیست در این که زمان درمان کوتاه می‌گردد، و بهبود بیمار و عافیت‌یافتن او نزدیک می‌شود.</w:t>
      </w:r>
    </w:p>
    <w:p w:rsidR="00A627C8" w:rsidRPr="00376812" w:rsidRDefault="00A627C8" w:rsidP="00376812">
      <w:pPr>
        <w:ind w:firstLine="284"/>
        <w:jc w:val="both"/>
        <w:rPr>
          <w:rStyle w:val="1-Char"/>
          <w:rtl/>
        </w:rPr>
      </w:pPr>
      <w:r w:rsidRPr="00376812">
        <w:rPr>
          <w:rStyle w:val="1-Char"/>
          <w:rFonts w:hint="cs"/>
          <w:rtl/>
        </w:rPr>
        <w:t>دکتر بول ارنست ادولف، استادیار تشریح در دانشگاه سنت جونز و عضو جمعیت جراحان آمریکایی، می‌گوید: من یقین پیدا کرده‌ام به این که درمان واقعی ناگزیر باید روح و جسم را با</w:t>
      </w:r>
      <w:r w:rsidR="00E47B08" w:rsidRPr="00376812">
        <w:rPr>
          <w:rStyle w:val="1-Char"/>
          <w:rFonts w:hint="cs"/>
          <w:rtl/>
        </w:rPr>
        <w:t xml:space="preserve"> </w:t>
      </w:r>
      <w:r w:rsidRPr="00376812">
        <w:rPr>
          <w:rStyle w:val="1-Char"/>
          <w:rFonts w:hint="cs"/>
          <w:rtl/>
        </w:rPr>
        <w:t>هم و همزمان فرا گیرد. من دریافته‌ام که وظیفه دارم معلومات پزشکی و جراحی خودم را در کنار ایمان و معرفت خودم به خدا، روی بیمار پیاده کنم. و هردو زمینه را برپایه‌های استوار و متین نهاده‌ام. فقط با همین شیوه، توانسته‌ام درمان کاملی را که بیمارانم به آن نیازمند بودند، به آنان ارائه کنم، و پس از بررسی عمیق به این نتیجه رسیده‌ام که معلومات پزشکی من و اعتقاد من به خدا، دو پای</w:t>
      </w:r>
      <w:r w:rsidR="000A57AE">
        <w:rPr>
          <w:rStyle w:val="1-Char"/>
          <w:rFonts w:hint="cs"/>
          <w:rtl/>
        </w:rPr>
        <w:t>ۀ</w:t>
      </w:r>
      <w:r w:rsidRPr="00376812">
        <w:rPr>
          <w:rStyle w:val="1-Char"/>
          <w:rFonts w:hint="cs"/>
          <w:rtl/>
        </w:rPr>
        <w:t xml:space="preserve"> استوارند که سزاوار است فلسف</w:t>
      </w:r>
      <w:r w:rsidR="000A57AE">
        <w:rPr>
          <w:rStyle w:val="1-Char"/>
          <w:rFonts w:hint="cs"/>
          <w:rtl/>
        </w:rPr>
        <w:t>ۀ</w:t>
      </w:r>
      <w:r w:rsidRPr="00376812">
        <w:rPr>
          <w:rStyle w:val="1-Char"/>
          <w:rFonts w:hint="cs"/>
          <w:rtl/>
        </w:rPr>
        <w:t xml:space="preserve"> پزشکی جدید بر آن پایه‌ها بنا گردد.</w:t>
      </w:r>
    </w:p>
    <w:p w:rsidR="00A627C8" w:rsidRPr="00376812" w:rsidRDefault="00A627C8" w:rsidP="00376812">
      <w:pPr>
        <w:ind w:firstLine="284"/>
        <w:jc w:val="both"/>
        <w:rPr>
          <w:rStyle w:val="1-Char"/>
          <w:rtl/>
        </w:rPr>
      </w:pPr>
      <w:r w:rsidRPr="00376812">
        <w:rPr>
          <w:rStyle w:val="1-Char"/>
          <w:rFonts w:hint="cs"/>
          <w:rtl/>
        </w:rPr>
        <w:t>در اثنای کارهای پزشکی خودم، دریافته‌ام که مجهزبودن من به جنبه‌های روحانی و معنوی، در کنار دست‌زدن من به ماد</w:t>
      </w:r>
      <w:r w:rsidR="000A57AE">
        <w:rPr>
          <w:rStyle w:val="1-Char"/>
          <w:rFonts w:hint="cs"/>
          <w:rtl/>
        </w:rPr>
        <w:t>ۀ</w:t>
      </w:r>
      <w:r w:rsidRPr="00376812">
        <w:rPr>
          <w:rStyle w:val="1-Char"/>
          <w:rFonts w:hint="cs"/>
          <w:rtl/>
        </w:rPr>
        <w:t xml:space="preserve"> دارویی و طبی، به من این امکان را می‌دهد که هم</w:t>
      </w:r>
      <w:r w:rsidR="000A57AE">
        <w:rPr>
          <w:rStyle w:val="1-Char"/>
          <w:rFonts w:hint="cs"/>
          <w:rtl/>
        </w:rPr>
        <w:t>ۀ</w:t>
      </w:r>
      <w:r w:rsidRPr="00376812">
        <w:rPr>
          <w:rStyle w:val="1-Char"/>
          <w:rFonts w:hint="cs"/>
          <w:rtl/>
        </w:rPr>
        <w:t xml:space="preserve"> بیماری‌ها را درمان کنم، آن هم درمانی حقیقتاً پربرکت. اما هنگامی که انسان پروردگارش را از این محیط دور می‌کند، هم</w:t>
      </w:r>
      <w:r w:rsidR="000A57AE">
        <w:rPr>
          <w:rStyle w:val="1-Char"/>
          <w:rFonts w:hint="cs"/>
          <w:rtl/>
        </w:rPr>
        <w:t>ۀ</w:t>
      </w:r>
      <w:r w:rsidRPr="00376812">
        <w:rPr>
          <w:rStyle w:val="1-Char"/>
          <w:rFonts w:hint="cs"/>
          <w:rtl/>
        </w:rPr>
        <w:t xml:space="preserve"> تلاش و کوشش و تجهیزات پزشکی او تنها نیمی از درمان را تدارک می‌کنند، بلکه گاهی به این اندازه هم نیست.</w:t>
      </w:r>
    </w:p>
    <w:p w:rsidR="00A627C8" w:rsidRPr="00376812" w:rsidRDefault="00A627C8" w:rsidP="00376812">
      <w:pPr>
        <w:ind w:firstLine="284"/>
        <w:jc w:val="both"/>
        <w:rPr>
          <w:rStyle w:val="1-Char"/>
          <w:rtl/>
        </w:rPr>
      </w:pPr>
      <w:r w:rsidRPr="00376812">
        <w:rPr>
          <w:rStyle w:val="1-Char"/>
          <w:rFonts w:hint="cs"/>
          <w:rtl/>
        </w:rPr>
        <w:t>«عوامل اساسی بیماری‌هایی که ما</w:t>
      </w:r>
      <w:r w:rsidR="00477E98" w:rsidRPr="00376812">
        <w:rPr>
          <w:rStyle w:val="1-Char"/>
          <w:rFonts w:hint="cs"/>
          <w:rtl/>
        </w:rPr>
        <w:t xml:space="preserve"> آن‌ها </w:t>
      </w:r>
      <w:r w:rsidRPr="00376812">
        <w:rPr>
          <w:rStyle w:val="1-Char"/>
          <w:rFonts w:hint="cs"/>
          <w:rtl/>
        </w:rPr>
        <w:t>را «بیماری‌های عصبی» می‌نامیم کدامند؟</w:t>
      </w:r>
    </w:p>
    <w:p w:rsidR="00A627C8" w:rsidRPr="00D823B5" w:rsidRDefault="00A627C8" w:rsidP="00376812">
      <w:pPr>
        <w:ind w:firstLine="284"/>
        <w:jc w:val="both"/>
        <w:rPr>
          <w:rStyle w:val="1-Char"/>
          <w:rtl/>
        </w:rPr>
      </w:pPr>
      <w:r w:rsidRPr="00376812">
        <w:rPr>
          <w:rStyle w:val="1-Char"/>
          <w:rFonts w:hint="cs"/>
          <w:rtl/>
        </w:rPr>
        <w:t>یکی از عوامل اساسی این بیماری‌های عصبی، احساس گناه، واهمه، کینه، ترس، نگرانی، سرخوردگی، تردید، شک، غیرت، خودخواهی و افسردگی است، و بسیار تأسف‌آور است که بسیاری از کسانی که به روان درمانی اشتغال دارند، در ریشه‌یابی عوامل پریشانی روان بیمار که باعث بیماری او شده، توفیق می‌یابند، اما در درمان آن پریشانی‌ها و نابسامانی‌ها شکست می‌خورند</w:t>
      </w:r>
      <w:r w:rsidR="00E47B08" w:rsidRPr="00376812">
        <w:rPr>
          <w:rStyle w:val="1-Char"/>
          <w:rFonts w:hint="cs"/>
          <w:rtl/>
        </w:rPr>
        <w:t>؛</w:t>
      </w:r>
      <w:r w:rsidRPr="00376812">
        <w:rPr>
          <w:rStyle w:val="1-Char"/>
          <w:rFonts w:hint="cs"/>
          <w:rtl/>
        </w:rPr>
        <w:t xml:space="preserve"> زیرا برای درمان</w:t>
      </w:r>
      <w:r w:rsidR="00477E98" w:rsidRPr="00376812">
        <w:rPr>
          <w:rStyle w:val="1-Char"/>
          <w:rFonts w:hint="cs"/>
          <w:rtl/>
        </w:rPr>
        <w:t xml:space="preserve"> آن‌ها </w:t>
      </w:r>
      <w:r w:rsidRPr="00376812">
        <w:rPr>
          <w:rStyle w:val="1-Char"/>
          <w:rFonts w:hint="cs"/>
          <w:rtl/>
        </w:rPr>
        <w:t xml:space="preserve">به تقویت و تثبیت ایمان در جان این بیماران پناه نمی‌برند». (از کتاب </w:t>
      </w:r>
      <w:r w:rsidRPr="00CF3505">
        <w:rPr>
          <w:rStyle w:val="5-Char"/>
          <w:rFonts w:hint="cs"/>
          <w:rtl/>
        </w:rPr>
        <w:t>«الله یتجلی فی عصر العلم»</w:t>
      </w:r>
      <w:r w:rsidR="00BE32C0">
        <w:rPr>
          <w:rStyle w:val="1-Char"/>
          <w:rFonts w:hint="cs"/>
          <w:rtl/>
        </w:rPr>
        <w:t xml:space="preserve"> </w:t>
      </w:r>
      <w:r w:rsidRPr="00376812">
        <w:rPr>
          <w:rStyle w:val="1-Char"/>
          <w:rFonts w:hint="cs"/>
          <w:rtl/>
        </w:rPr>
        <w:t xml:space="preserve">ص 138 </w:t>
      </w:r>
      <w:r>
        <w:rPr>
          <w:rStyle w:val="Emphasis"/>
          <w:rFonts w:cs="Times New Roman" w:hint="cs"/>
          <w:i w:val="0"/>
          <w:iCs w:val="0"/>
          <w:rtl/>
          <w:lang w:bidi="fa-IR"/>
        </w:rPr>
        <w:t>–</w:t>
      </w:r>
      <w:r w:rsidRPr="00D823B5">
        <w:rPr>
          <w:rStyle w:val="1-Char"/>
          <w:rFonts w:hint="cs"/>
          <w:rtl/>
        </w:rPr>
        <w:t xml:space="preserve"> 139).</w:t>
      </w:r>
    </w:p>
    <w:p w:rsidR="00A627C8" w:rsidRPr="00376812" w:rsidRDefault="00A627C8" w:rsidP="00376812">
      <w:pPr>
        <w:ind w:firstLine="284"/>
        <w:jc w:val="both"/>
        <w:rPr>
          <w:rStyle w:val="1-Char"/>
          <w:rtl/>
        </w:rPr>
      </w:pPr>
      <w:r w:rsidRPr="00376812">
        <w:rPr>
          <w:rStyle w:val="1-Char"/>
          <w:rFonts w:hint="cs"/>
          <w:rtl/>
        </w:rPr>
        <w:t>آن تحصیلکرده‌هایی که در گوشه و کنار میهن ما، به هیچ صدایی به جز صداهایی که از غرب به گوش‌شان می‌رسد، گوش فرا نمی‌دهند، بیایند و این سخنان را بشنوند، و به این نداهای مخلصانه توجه کنند که از حنجر</w:t>
      </w:r>
      <w:r w:rsidR="000A57AE">
        <w:rPr>
          <w:rStyle w:val="1-Char"/>
          <w:rFonts w:hint="cs"/>
          <w:rtl/>
        </w:rPr>
        <w:t>ۀ</w:t>
      </w:r>
      <w:r w:rsidRPr="00376812">
        <w:rPr>
          <w:rStyle w:val="1-Char"/>
          <w:rFonts w:hint="cs"/>
          <w:rtl/>
        </w:rPr>
        <w:t xml:space="preserve"> کسانی درمی‌آید که طفیلی بشر نیستند. انسان‌های عامی محکوم عواطف هم نیستند، خیال‌زدگان چسبیده به رؤیاهایشان نیستند که بیرون آب شنا کنند! اینان «دانشمندان</w:t>
      </w:r>
      <w:r w:rsidR="00E47B08" w:rsidRPr="00376812">
        <w:rPr>
          <w:rStyle w:val="1-Char"/>
          <w:rFonts w:hint="cs"/>
          <w:rtl/>
        </w:rPr>
        <w:t>!</w:t>
      </w:r>
      <w:r w:rsidRPr="00376812">
        <w:rPr>
          <w:rStyle w:val="1-Char"/>
          <w:rFonts w:hint="cs"/>
          <w:rtl/>
        </w:rPr>
        <w:t>» ژرف نگری هستند که تنها پایبند منطق دانش جدیدند و بس، و دانش امروزه بشر نیز سراسر متکی بر مشاهده و آزمایش و استقرار است.</w:t>
      </w:r>
    </w:p>
    <w:p w:rsidR="00A627C8" w:rsidRPr="00D823B5" w:rsidRDefault="00A627C8" w:rsidP="004033AE">
      <w:pPr>
        <w:ind w:firstLine="284"/>
        <w:jc w:val="both"/>
        <w:rPr>
          <w:rStyle w:val="1-Char"/>
          <w:rtl/>
        </w:rPr>
      </w:pPr>
      <w:r w:rsidRPr="00376812">
        <w:rPr>
          <w:rStyle w:val="1-Char"/>
          <w:rFonts w:hint="cs"/>
          <w:rtl/>
        </w:rPr>
        <w:t>شگفت این است که این فریادها از کشوری برخاسته است که از نظر پیشرفت‌های علمی و ثروت مادی و رفاه اقتصادی، در مقایسه با کشورهای دیگر، طراز اول است و در اوج قرار دارد</w:t>
      </w:r>
      <w:r w:rsidR="00E47B08" w:rsidRPr="00376812">
        <w:rPr>
          <w:rStyle w:val="1-Char"/>
          <w:rFonts w:hint="cs"/>
          <w:rtl/>
        </w:rPr>
        <w:t>؛</w:t>
      </w:r>
      <w:r w:rsidRPr="00376812">
        <w:rPr>
          <w:rStyle w:val="1-Char"/>
          <w:rFonts w:hint="cs"/>
          <w:rtl/>
        </w:rPr>
        <w:t xml:space="preserve"> </w:t>
      </w:r>
      <w:r w:rsidR="00BD5085" w:rsidRPr="00376812">
        <w:rPr>
          <w:rStyle w:val="1-Char"/>
          <w:rFonts w:hint="cs"/>
          <w:rtl/>
        </w:rPr>
        <w:t>دولت</w:t>
      </w:r>
      <w:r w:rsidRPr="00376812">
        <w:rPr>
          <w:rStyle w:val="1-Char"/>
          <w:rFonts w:hint="cs"/>
          <w:rtl/>
        </w:rPr>
        <w:t>ی که توانسته است پای افراد کشورش را به سطح کر</w:t>
      </w:r>
      <w:r w:rsidR="000A57AE">
        <w:rPr>
          <w:rStyle w:val="1-Char"/>
          <w:rFonts w:hint="cs"/>
          <w:rtl/>
        </w:rPr>
        <w:t>ۀ</w:t>
      </w:r>
      <w:r w:rsidRPr="00376812">
        <w:rPr>
          <w:rStyle w:val="1-Char"/>
          <w:rFonts w:hint="cs"/>
          <w:rtl/>
        </w:rPr>
        <w:t xml:space="preserve"> ماه برساند! کشوری که به پراگماتیسم (اصالت عمل) و واقعگرایی در زندگی ایمان دارد، نه به «مدین</w:t>
      </w:r>
      <w:r w:rsidR="000A57AE">
        <w:rPr>
          <w:rStyle w:val="1-Char"/>
          <w:rFonts w:hint="cs"/>
          <w:rtl/>
        </w:rPr>
        <w:t>ۀ</w:t>
      </w:r>
      <w:r w:rsidRPr="00376812">
        <w:rPr>
          <w:rStyle w:val="1-Char"/>
          <w:rFonts w:hint="cs"/>
          <w:rtl/>
        </w:rPr>
        <w:t xml:space="preserve"> فاضله» و «مُثُل» افلاطونی. در عین حال، بزرگان و دانشمندان این سرزمین -</w:t>
      </w:r>
      <w:r w:rsidR="00706D5C">
        <w:rPr>
          <w:rStyle w:val="1-Char"/>
          <w:rFonts w:hint="cs"/>
          <w:rtl/>
        </w:rPr>
        <w:t xml:space="preserve"> </w:t>
      </w:r>
      <w:r w:rsidRPr="00376812">
        <w:rPr>
          <w:rStyle w:val="1-Char"/>
          <w:rFonts w:hint="cs"/>
          <w:rtl/>
        </w:rPr>
        <w:t>چنانکه دیدیم</w:t>
      </w:r>
      <w:r w:rsidR="004033AE">
        <w:rPr>
          <w:rStyle w:val="1-Char"/>
          <w:rFonts w:hint="cs"/>
          <w:rtl/>
        </w:rPr>
        <w:t xml:space="preserve"> </w:t>
      </w:r>
      <w:r w:rsidR="004033AE" w:rsidRPr="00376812">
        <w:rPr>
          <w:rStyle w:val="1-Char"/>
          <w:rFonts w:hint="cs"/>
          <w:rtl/>
        </w:rPr>
        <w:t>-</w:t>
      </w:r>
      <w:r w:rsidRPr="00376812">
        <w:rPr>
          <w:rStyle w:val="1-Char"/>
          <w:rFonts w:hint="cs"/>
          <w:rtl/>
        </w:rPr>
        <w:t xml:space="preserve"> </w:t>
      </w:r>
      <w:r w:rsidRPr="00D823B5">
        <w:rPr>
          <w:rStyle w:val="1-Char"/>
          <w:rFonts w:hint="cs"/>
          <w:rtl/>
        </w:rPr>
        <w:t>منادیان ضرورت گرایش به ایمان شده</w:t>
      </w:r>
      <w:r w:rsidR="003C024C" w:rsidRPr="00D823B5">
        <w:rPr>
          <w:rStyle w:val="1-Char"/>
          <w:rFonts w:hint="cs"/>
          <w:rtl/>
        </w:rPr>
        <w:t>‌اند.</w:t>
      </w:r>
      <w:r w:rsidRPr="00D823B5">
        <w:rPr>
          <w:rStyle w:val="1-Char"/>
          <w:rFonts w:hint="cs"/>
          <w:rtl/>
        </w:rPr>
        <w:t xml:space="preserve"> هم برای پیشگیری و هم برای درمان، هم به عنوان توشه و هم به عنوان اسلحه، هم هدایت و هم نور، هم همراه و هم دلیل راه!</w:t>
      </w:r>
      <w:r w:rsidR="00BD5085"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پس بیایید برای همیشه و با تمام توان، بدور بیندازیم، آن افسان</w:t>
      </w:r>
      <w:r w:rsidR="000A57AE">
        <w:rPr>
          <w:rStyle w:val="1-Char"/>
          <w:rFonts w:hint="cs"/>
          <w:rtl/>
        </w:rPr>
        <w:t>ۀ</w:t>
      </w:r>
      <w:r w:rsidRPr="00376812">
        <w:rPr>
          <w:rStyle w:val="1-Char"/>
          <w:rFonts w:hint="cs"/>
          <w:rtl/>
        </w:rPr>
        <w:t xml:space="preserve"> دروغین بزرگ را که هنوز هم این سوی و آن سوی، توسط انسان‌های چشم و گوش بسته و کوردل بازگو می‌شود که «دانش با ایمان در تناقض است» یا «بشر می‌تواند از ایمان بی‌نیاز گردد»، هیهات، هیهات، از آن ادعاهایی که می‌کنند.</w:t>
      </w:r>
    </w:p>
    <w:p w:rsidR="00AB6DEA" w:rsidRPr="00376812" w:rsidRDefault="00AB6DEA" w:rsidP="00376812">
      <w:pPr>
        <w:ind w:firstLine="284"/>
        <w:jc w:val="both"/>
        <w:rPr>
          <w:rStyle w:val="1-Char"/>
          <w:rtl/>
        </w:rPr>
      </w:pPr>
    </w:p>
    <w:p w:rsidR="00116B82" w:rsidRPr="00376812" w:rsidRDefault="00116B82" w:rsidP="00376812">
      <w:pPr>
        <w:ind w:firstLine="284"/>
        <w:jc w:val="both"/>
        <w:rPr>
          <w:rStyle w:val="1-Char"/>
          <w:rtl/>
        </w:rPr>
        <w:sectPr w:rsidR="00116B82" w:rsidRPr="00376812" w:rsidSect="00561409">
          <w:headerReference w:type="default" r:id="rId40"/>
          <w:footnotePr>
            <w:numRestart w:val="eachPage"/>
          </w:footnotePr>
          <w:type w:val="oddPage"/>
          <w:pgSz w:w="9356" w:h="13608" w:code="9"/>
          <w:pgMar w:top="567" w:right="1134" w:bottom="851" w:left="1134" w:header="454" w:footer="0" w:gutter="0"/>
          <w:cols w:space="708"/>
          <w:titlePg/>
          <w:bidi/>
          <w:rtlGutter/>
          <w:docGrid w:linePitch="381"/>
        </w:sectPr>
      </w:pPr>
    </w:p>
    <w:p w:rsidR="00A627C8" w:rsidRPr="00D80111" w:rsidRDefault="00A627C8" w:rsidP="00D80111">
      <w:pPr>
        <w:pStyle w:val="2-"/>
        <w:rPr>
          <w:rStyle w:val="Emphasis"/>
          <w:i w:val="0"/>
          <w:iCs w:val="0"/>
          <w:rtl/>
        </w:rPr>
      </w:pPr>
      <w:bookmarkStart w:id="346" w:name="_Toc258768142"/>
      <w:bookmarkStart w:id="347" w:name="_Toc429312955"/>
      <w:r w:rsidRPr="00D80111">
        <w:rPr>
          <w:rStyle w:val="Emphasis"/>
          <w:rFonts w:hint="cs"/>
          <w:i w:val="0"/>
          <w:iCs w:val="0"/>
          <w:rtl/>
        </w:rPr>
        <w:t>خاتمه</w:t>
      </w:r>
      <w:bookmarkEnd w:id="346"/>
      <w:bookmarkEnd w:id="347"/>
    </w:p>
    <w:p w:rsidR="00A627C8" w:rsidRPr="00376812" w:rsidRDefault="00A627C8" w:rsidP="00376812">
      <w:pPr>
        <w:ind w:firstLine="284"/>
        <w:jc w:val="both"/>
        <w:rPr>
          <w:rStyle w:val="1-Char"/>
          <w:rtl/>
        </w:rPr>
      </w:pPr>
      <w:r w:rsidRPr="00376812">
        <w:rPr>
          <w:rStyle w:val="1-Char"/>
          <w:rFonts w:hint="cs"/>
          <w:rtl/>
        </w:rPr>
        <w:t>گمان می‌کنم که با مباحثی که در این کتاب عنوان کردیم، راه کاملاً روشن و جاده کاملاً هموار شده باشد.</w:t>
      </w:r>
    </w:p>
    <w:p w:rsidR="00A627C8" w:rsidRPr="00376812" w:rsidRDefault="00A627C8" w:rsidP="00376812">
      <w:pPr>
        <w:ind w:firstLine="284"/>
        <w:jc w:val="both"/>
        <w:rPr>
          <w:rStyle w:val="1-Char"/>
          <w:rtl/>
        </w:rPr>
      </w:pPr>
      <w:r w:rsidRPr="00376812">
        <w:rPr>
          <w:rStyle w:val="1-Char"/>
          <w:rFonts w:hint="cs"/>
          <w:rtl/>
        </w:rPr>
        <w:t>تنها یک راه است که امت ما باید بپیماید و سلیقه و گزینشی در کار نیست. آن هم</w:t>
      </w:r>
      <w:r w:rsidR="00BD5085" w:rsidRPr="00376812">
        <w:rPr>
          <w:rStyle w:val="1-Char"/>
          <w:rFonts w:hint="cs"/>
          <w:rtl/>
        </w:rPr>
        <w:t xml:space="preserve"> </w:t>
      </w:r>
      <w:r w:rsidRPr="00376812">
        <w:rPr>
          <w:rStyle w:val="1-Char"/>
          <w:rFonts w:hint="cs"/>
          <w:rtl/>
        </w:rPr>
        <w:t>راه ایمان است. بزرگراه امن و امانی که ما را به هم</w:t>
      </w:r>
      <w:r w:rsidR="000A57AE">
        <w:rPr>
          <w:rStyle w:val="1-Char"/>
          <w:rFonts w:hint="cs"/>
          <w:rtl/>
        </w:rPr>
        <w:t>ۀ</w:t>
      </w:r>
      <w:r w:rsidRPr="00376812">
        <w:rPr>
          <w:rStyle w:val="1-Char"/>
          <w:rFonts w:hint="cs"/>
          <w:rtl/>
        </w:rPr>
        <w:t xml:space="preserve"> مقاصد و اهدافی که داریم، و هم</w:t>
      </w:r>
      <w:r w:rsidR="000A57AE">
        <w:rPr>
          <w:rStyle w:val="1-Char"/>
          <w:rFonts w:hint="cs"/>
          <w:rtl/>
        </w:rPr>
        <w:t>ۀ</w:t>
      </w:r>
      <w:r w:rsidRPr="00376812">
        <w:rPr>
          <w:rStyle w:val="1-Char"/>
          <w:rFonts w:hint="cs"/>
          <w:rtl/>
        </w:rPr>
        <w:t xml:space="preserve"> آمال و آرزوهایی که به خاطر</w:t>
      </w:r>
      <w:r w:rsidR="00477E98" w:rsidRPr="00376812">
        <w:rPr>
          <w:rStyle w:val="1-Char"/>
          <w:rFonts w:hint="cs"/>
          <w:rtl/>
        </w:rPr>
        <w:t xml:space="preserve"> آن‌ها </w:t>
      </w:r>
      <w:r w:rsidRPr="00376812">
        <w:rPr>
          <w:rStyle w:val="1-Char"/>
          <w:rFonts w:hint="cs"/>
          <w:rtl/>
        </w:rPr>
        <w:t>راه می‌سپاریم، برساند.</w:t>
      </w:r>
    </w:p>
    <w:p w:rsidR="00A627C8" w:rsidRPr="00376812" w:rsidRDefault="00A627C8" w:rsidP="00376812">
      <w:pPr>
        <w:ind w:firstLine="284"/>
        <w:jc w:val="both"/>
        <w:rPr>
          <w:rStyle w:val="1-Char"/>
          <w:rtl/>
        </w:rPr>
      </w:pPr>
      <w:r w:rsidRPr="00376812">
        <w:rPr>
          <w:rStyle w:val="1-Char"/>
          <w:rFonts w:hint="cs"/>
          <w:rtl/>
        </w:rPr>
        <w:t>اگر آخرت را می‌خواهیم، راهش ایمان است.</w:t>
      </w:r>
    </w:p>
    <w:p w:rsidR="00A627C8" w:rsidRPr="00376812" w:rsidRDefault="00A627C8" w:rsidP="00376812">
      <w:pPr>
        <w:ind w:firstLine="284"/>
        <w:jc w:val="both"/>
        <w:rPr>
          <w:rStyle w:val="1-Char"/>
          <w:rtl/>
        </w:rPr>
      </w:pPr>
      <w:r w:rsidRPr="00376812">
        <w:rPr>
          <w:rStyle w:val="1-Char"/>
          <w:rFonts w:hint="cs"/>
          <w:rtl/>
        </w:rPr>
        <w:t>اگر دنیا را می‌خواهیم، راهش ایمان است.</w:t>
      </w:r>
    </w:p>
    <w:p w:rsidR="00A627C8" w:rsidRPr="00376812" w:rsidRDefault="00A627C8" w:rsidP="00376812">
      <w:pPr>
        <w:ind w:firstLine="284"/>
        <w:jc w:val="both"/>
        <w:rPr>
          <w:rStyle w:val="1-Char"/>
          <w:rtl/>
        </w:rPr>
      </w:pPr>
      <w:r w:rsidRPr="00376812">
        <w:rPr>
          <w:rStyle w:val="1-Char"/>
          <w:rFonts w:hint="cs"/>
          <w:rtl/>
        </w:rPr>
        <w:t>اگر هردو را باهم می‌خواهیم، راهش ایمان است.</w:t>
      </w:r>
    </w:p>
    <w:p w:rsidR="00A627C8" w:rsidRPr="00376812" w:rsidRDefault="00A627C8" w:rsidP="00376812">
      <w:pPr>
        <w:ind w:firstLine="284"/>
        <w:jc w:val="both"/>
        <w:rPr>
          <w:rStyle w:val="1-Char"/>
          <w:rtl/>
        </w:rPr>
      </w:pPr>
      <w:r w:rsidRPr="00376812">
        <w:rPr>
          <w:rStyle w:val="1-Char"/>
          <w:rFonts w:hint="cs"/>
          <w:rtl/>
        </w:rPr>
        <w:t>در بار</w:t>
      </w:r>
      <w:r w:rsidR="000A57AE">
        <w:rPr>
          <w:rStyle w:val="1-Char"/>
          <w:rFonts w:hint="cs"/>
          <w:rtl/>
        </w:rPr>
        <w:t>ۀ</w:t>
      </w:r>
      <w:r w:rsidRPr="00376812">
        <w:rPr>
          <w:rStyle w:val="1-Char"/>
          <w:rFonts w:hint="cs"/>
          <w:rtl/>
        </w:rPr>
        <w:t xml:space="preserve"> «آخرت» در جای دیگری باید به تفصیل سخن گفت:</w:t>
      </w:r>
    </w:p>
    <w:p w:rsidR="00A627C8" w:rsidRPr="00376812" w:rsidRDefault="00A627C8" w:rsidP="00376812">
      <w:pPr>
        <w:ind w:firstLine="284"/>
        <w:jc w:val="both"/>
        <w:rPr>
          <w:rStyle w:val="1-Char"/>
          <w:rtl/>
        </w:rPr>
      </w:pPr>
      <w:r w:rsidRPr="00376812">
        <w:rPr>
          <w:rStyle w:val="1-Char"/>
          <w:rFonts w:hint="cs"/>
          <w:rtl/>
        </w:rPr>
        <w:t>اما، دنیا و آمال و آرزوهای دنیوی ما و هدف‌ها و مقاصدی که در این زندگی دنیا داریم، و خوشبختی و کامیابی که در جستجوی آنیم، در اثنای تحقیقات و مطالعاتی که باهم داشتیم، معلوم شد که ایمان راستین تنها راه‌رسیدن به</w:t>
      </w:r>
      <w:r w:rsidR="00477E98" w:rsidRPr="00376812">
        <w:rPr>
          <w:rStyle w:val="1-Char"/>
          <w:rFonts w:hint="cs"/>
          <w:rtl/>
        </w:rPr>
        <w:t xml:space="preserve"> آن‌ها </w:t>
      </w:r>
      <w:r w:rsidRPr="00376812">
        <w:rPr>
          <w:rStyle w:val="1-Char"/>
          <w:rFonts w:hint="cs"/>
          <w:rtl/>
        </w:rPr>
        <w:t>است، و راه دیگری وجود ندارد.</w:t>
      </w:r>
    </w:p>
    <w:p w:rsidR="00A627C8" w:rsidRPr="00376812" w:rsidRDefault="00A627C8" w:rsidP="00376812">
      <w:pPr>
        <w:ind w:firstLine="284"/>
        <w:jc w:val="both"/>
        <w:rPr>
          <w:rStyle w:val="1-Char"/>
          <w:rtl/>
        </w:rPr>
      </w:pPr>
      <w:r w:rsidRPr="00376812">
        <w:rPr>
          <w:rStyle w:val="1-Char"/>
          <w:rFonts w:hint="cs"/>
          <w:rtl/>
        </w:rPr>
        <w:t>اگر خوشبختی فردی را خواهانیم، خوشبختی بدون آرامش روان، به دست نمی‌آید، و آرامش روان نیز بدون ایمان دست نمی‌دهد.</w:t>
      </w:r>
    </w:p>
    <w:p w:rsidR="00A627C8" w:rsidRPr="00376812" w:rsidRDefault="00BD5085" w:rsidP="00376812">
      <w:pPr>
        <w:ind w:firstLine="284"/>
        <w:jc w:val="both"/>
        <w:rPr>
          <w:rStyle w:val="1-Char"/>
          <w:rtl/>
        </w:rPr>
      </w:pPr>
      <w:r w:rsidRPr="00376812">
        <w:rPr>
          <w:rStyle w:val="1-Char"/>
          <w:rFonts w:hint="cs"/>
          <w:rtl/>
        </w:rPr>
        <w:t>اگر یک زندگی پاک و بی‌پیرای</w:t>
      </w:r>
      <w:r w:rsidR="00A627C8" w:rsidRPr="00376812">
        <w:rPr>
          <w:rStyle w:val="1-Char"/>
          <w:rFonts w:hint="cs"/>
          <w:rtl/>
        </w:rPr>
        <w:t>ه را خواهانیم، جز در پرتو پایداری و استقامت به دست نمی‌آید، و استقامت و پایداری نیز جز در پرتو ایمان دست نمی‌دهد.</w:t>
      </w:r>
    </w:p>
    <w:p w:rsidR="00A627C8" w:rsidRPr="00376812" w:rsidRDefault="00A627C8" w:rsidP="00376812">
      <w:pPr>
        <w:ind w:firstLine="284"/>
        <w:jc w:val="both"/>
        <w:rPr>
          <w:rStyle w:val="1-Char"/>
          <w:rtl/>
        </w:rPr>
      </w:pPr>
      <w:r w:rsidRPr="00376812">
        <w:rPr>
          <w:rStyle w:val="1-Char"/>
          <w:rFonts w:hint="cs"/>
          <w:rtl/>
        </w:rPr>
        <w:t>اگر همبستگی اجتماعی را خواستاریم، همبستگی بدون برادری ممکن نیست، و برادری هم بدون ایمان امکان ندارد.</w:t>
      </w:r>
    </w:p>
    <w:p w:rsidR="00A627C8" w:rsidRPr="00376812" w:rsidRDefault="00A627C8" w:rsidP="00376812">
      <w:pPr>
        <w:ind w:firstLine="284"/>
        <w:jc w:val="both"/>
        <w:rPr>
          <w:rStyle w:val="1-Char"/>
          <w:rtl/>
        </w:rPr>
      </w:pPr>
      <w:r w:rsidRPr="00376812">
        <w:rPr>
          <w:rStyle w:val="1-Char"/>
          <w:rFonts w:hint="cs"/>
          <w:rtl/>
        </w:rPr>
        <w:t>اگر پیرزی نظامی را خواستاریم و می‌خواهیم بر دشمن</w:t>
      </w:r>
      <w:r w:rsidR="003C024C" w:rsidRPr="00376812">
        <w:rPr>
          <w:rStyle w:val="1-Char"/>
          <w:rFonts w:hint="cs"/>
          <w:rtl/>
        </w:rPr>
        <w:t xml:space="preserve"> بی‌</w:t>
      </w:r>
      <w:r w:rsidRPr="00376812">
        <w:rPr>
          <w:rStyle w:val="1-Char"/>
          <w:rFonts w:hint="cs"/>
          <w:rtl/>
        </w:rPr>
        <w:t>رحمی که روی سین</w:t>
      </w:r>
      <w:r w:rsidR="000A57AE">
        <w:rPr>
          <w:rStyle w:val="1-Char"/>
          <w:rFonts w:hint="cs"/>
          <w:rtl/>
        </w:rPr>
        <w:t>ۀ</w:t>
      </w:r>
      <w:r w:rsidRPr="00376812">
        <w:rPr>
          <w:rStyle w:val="1-Char"/>
          <w:rFonts w:hint="cs"/>
          <w:rtl/>
        </w:rPr>
        <w:t xml:space="preserve"> ما نشسته است، پیروز گردیم، پیروزی جز به دست قهرمانان میسر نیست، و قهرمانی جز با فداکاری </w:t>
      </w:r>
      <w:r w:rsidR="00BD5085" w:rsidRPr="00376812">
        <w:rPr>
          <w:rStyle w:val="1-Char"/>
          <w:rFonts w:hint="cs"/>
          <w:rtl/>
        </w:rPr>
        <w:t>بدست نمی‌آید</w:t>
      </w:r>
      <w:r w:rsidRPr="00376812">
        <w:rPr>
          <w:rStyle w:val="1-Char"/>
          <w:rFonts w:hint="cs"/>
          <w:rtl/>
        </w:rPr>
        <w:t>، و فداکاری جز با ایمان میسر نیست.</w:t>
      </w:r>
    </w:p>
    <w:p w:rsidR="00A627C8" w:rsidRPr="00376812" w:rsidRDefault="00A627C8" w:rsidP="00376812">
      <w:pPr>
        <w:ind w:firstLine="284"/>
        <w:jc w:val="both"/>
        <w:rPr>
          <w:rStyle w:val="1-Char"/>
          <w:rtl/>
        </w:rPr>
      </w:pPr>
      <w:r w:rsidRPr="00376812">
        <w:rPr>
          <w:rStyle w:val="1-Char"/>
          <w:rFonts w:hint="cs"/>
          <w:rtl/>
        </w:rPr>
        <w:t>اگر رفاه اقتصادی می‌خواهیم، رفاه بدون تولید معنی ندارد، و تولید نیز بدون فرهنگ و اخلاق معنی ندارد، و فرهنگ و اخلاق نیز بدون ایمان معنی ندارد.</w:t>
      </w:r>
    </w:p>
    <w:p w:rsidR="00A627C8" w:rsidRPr="00376812" w:rsidRDefault="00A627C8" w:rsidP="00376812">
      <w:pPr>
        <w:ind w:firstLine="284"/>
        <w:jc w:val="both"/>
        <w:rPr>
          <w:rStyle w:val="1-Char"/>
          <w:rtl/>
        </w:rPr>
      </w:pPr>
      <w:r w:rsidRPr="00376812">
        <w:rPr>
          <w:rStyle w:val="1-Char"/>
          <w:rFonts w:hint="cs"/>
          <w:rtl/>
        </w:rPr>
        <w:t>اگر پیشرفت تکنولوژی می‌خواهیم، پیشرفت بدون اخلاص دست نمی‌دهد، و اخلاص هم بدون هدفداری دست نمی‌دهد، و هدفداری در زندگی جز در سای</w:t>
      </w:r>
      <w:r w:rsidR="000A57AE">
        <w:rPr>
          <w:rStyle w:val="1-Char"/>
          <w:rFonts w:hint="cs"/>
          <w:rtl/>
        </w:rPr>
        <w:t>ۀ</w:t>
      </w:r>
      <w:r w:rsidRPr="00376812">
        <w:rPr>
          <w:rStyle w:val="1-Char"/>
          <w:rFonts w:hint="cs"/>
          <w:rtl/>
        </w:rPr>
        <w:t xml:space="preserve"> ایمان دست نمی‌دهد.</w:t>
      </w:r>
    </w:p>
    <w:p w:rsidR="00A627C8" w:rsidRPr="00376812" w:rsidRDefault="00A627C8" w:rsidP="00376812">
      <w:pPr>
        <w:ind w:firstLine="284"/>
        <w:jc w:val="both"/>
        <w:rPr>
          <w:rStyle w:val="1-Char"/>
          <w:rtl/>
        </w:rPr>
      </w:pPr>
      <w:r w:rsidRPr="00376812">
        <w:rPr>
          <w:rStyle w:val="1-Char"/>
          <w:rFonts w:hint="cs"/>
          <w:rtl/>
        </w:rPr>
        <w:t>اگر به اصلاح ریشه‌ای زندگی بشر معتقدیم، اصلاح بدون دگرگونی انسان‌ها میسر نخواهد شد، و دگرگونی انسان‌ها بدون تصمیم میسر نخواهد شد، و تصمیم نیز بدون ایمان میسر نخواهد بود.</w:t>
      </w:r>
    </w:p>
    <w:p w:rsidR="00A627C8" w:rsidRPr="00376812" w:rsidRDefault="00A627C8" w:rsidP="00376812">
      <w:pPr>
        <w:ind w:firstLine="284"/>
        <w:jc w:val="both"/>
        <w:rPr>
          <w:rStyle w:val="1-Char"/>
          <w:rtl/>
        </w:rPr>
      </w:pPr>
      <w:r w:rsidRPr="00376812">
        <w:rPr>
          <w:rStyle w:val="1-Char"/>
          <w:rFonts w:hint="cs"/>
          <w:rtl/>
        </w:rPr>
        <w:t>اگر حکومت دادگر می‌خواهیم، عدالت بدون قانون وجود نخواهد داشت، و قانون بدون وجدان کارساز نخواهد بود، و به وجدان‌های فاقد ایمان نمی‌توان امیدی داشت.</w:t>
      </w:r>
    </w:p>
    <w:p w:rsidR="00A627C8" w:rsidRPr="00376812" w:rsidRDefault="00A627C8" w:rsidP="00376812">
      <w:pPr>
        <w:ind w:firstLine="284"/>
        <w:jc w:val="both"/>
        <w:rPr>
          <w:rStyle w:val="1-Char"/>
          <w:rtl/>
        </w:rPr>
      </w:pPr>
      <w:r w:rsidRPr="00376812">
        <w:rPr>
          <w:rStyle w:val="1-Char"/>
          <w:rFonts w:hint="cs"/>
          <w:rtl/>
        </w:rPr>
        <w:t>ایمان، نیرومندی اخلاق است، و اخلاق نیرومندی است. روح زندگی است و زندگی روح است. راز جهان است و جهان رازها است. زیبای دنیا است و دنیای زیبایی است. مشعل پرنور راه است، و راه نور.</w:t>
      </w:r>
    </w:p>
    <w:p w:rsidR="00A627C8" w:rsidRPr="00376812" w:rsidRDefault="00A627C8" w:rsidP="00376812">
      <w:pPr>
        <w:ind w:firstLine="284"/>
        <w:jc w:val="both"/>
        <w:rPr>
          <w:rStyle w:val="1-Char"/>
          <w:rtl/>
        </w:rPr>
      </w:pPr>
      <w:r w:rsidRPr="00376812">
        <w:rPr>
          <w:rStyle w:val="1-Char"/>
          <w:rFonts w:hint="cs"/>
          <w:rtl/>
        </w:rPr>
        <w:t>ایمان دشت زیرپای مسافران و ستار</w:t>
      </w:r>
      <w:r w:rsidR="000A57AE">
        <w:rPr>
          <w:rStyle w:val="1-Char"/>
          <w:rFonts w:hint="cs"/>
          <w:rtl/>
        </w:rPr>
        <w:t>ۀ</w:t>
      </w:r>
      <w:r w:rsidRPr="00376812">
        <w:rPr>
          <w:rStyle w:val="1-Char"/>
          <w:rFonts w:hint="cs"/>
          <w:rtl/>
        </w:rPr>
        <w:t xml:space="preserve"> دریانوردان، راهنمای انسان‌های سرگردان است و عِده و عُدّ</w:t>
      </w:r>
      <w:r w:rsidR="000A57AE">
        <w:rPr>
          <w:rStyle w:val="1-Char"/>
          <w:rFonts w:hint="cs"/>
          <w:rtl/>
        </w:rPr>
        <w:t>ۀ</w:t>
      </w:r>
      <w:r w:rsidRPr="00376812">
        <w:rPr>
          <w:rStyle w:val="1-Char"/>
          <w:rFonts w:hint="cs"/>
          <w:rtl/>
        </w:rPr>
        <w:t xml:space="preserve"> مبارزان. همدم غریبان است و مونس آوارگان. لجام زورمندان است و زورمندی ضعیفان و درماندگان.</w:t>
      </w:r>
    </w:p>
    <w:p w:rsidR="00A627C8" w:rsidRPr="00376812" w:rsidRDefault="00A627C8" w:rsidP="00376812">
      <w:pPr>
        <w:ind w:firstLine="284"/>
        <w:jc w:val="both"/>
        <w:rPr>
          <w:rStyle w:val="1-Char"/>
          <w:rtl/>
        </w:rPr>
      </w:pPr>
      <w:r w:rsidRPr="00376812">
        <w:rPr>
          <w:rStyle w:val="1-Char"/>
          <w:rFonts w:hint="cs"/>
          <w:rtl/>
        </w:rPr>
        <w:t>ایمان کارخان</w:t>
      </w:r>
      <w:r w:rsidR="000A57AE">
        <w:rPr>
          <w:rStyle w:val="1-Char"/>
          <w:rFonts w:hint="cs"/>
          <w:rtl/>
        </w:rPr>
        <w:t>ۀ</w:t>
      </w:r>
      <w:r w:rsidRPr="00376812">
        <w:rPr>
          <w:rStyle w:val="1-Char"/>
          <w:rFonts w:hint="cs"/>
          <w:rtl/>
        </w:rPr>
        <w:t xml:space="preserve"> قهرمان‌سازی است و کارگاه معجزات. کلید درهای بسته است و گلدست</w:t>
      </w:r>
      <w:r w:rsidR="000A57AE">
        <w:rPr>
          <w:rStyle w:val="1-Char"/>
          <w:rFonts w:hint="cs"/>
          <w:rtl/>
        </w:rPr>
        <w:t>ۀ</w:t>
      </w:r>
      <w:r w:rsidRPr="00376812">
        <w:rPr>
          <w:rStyle w:val="1-Char"/>
          <w:rFonts w:hint="cs"/>
          <w:rtl/>
        </w:rPr>
        <w:t xml:space="preserve"> هدایت در هر جاده و هر راه.</w:t>
      </w:r>
    </w:p>
    <w:p w:rsidR="00A627C8" w:rsidRPr="00376812" w:rsidRDefault="00A627C8" w:rsidP="00376812">
      <w:pPr>
        <w:ind w:firstLine="284"/>
        <w:jc w:val="both"/>
        <w:rPr>
          <w:rStyle w:val="1-Char"/>
          <w:rtl/>
        </w:rPr>
      </w:pPr>
      <w:r w:rsidRPr="00376812">
        <w:rPr>
          <w:rStyle w:val="1-Char"/>
          <w:rFonts w:hint="cs"/>
          <w:rtl/>
        </w:rPr>
        <w:t>ایمان، در یک کلمه، ضرورت زندگی انسانی است. برای فرد ضروری است تا بتواند به آرامش برسد و خوشبخت شود و پیشرفت کند. برای جامعه نیز ضروری است تا استقرار پیدا کند و همبستگی یابد و برقرار بماند.</w:t>
      </w:r>
    </w:p>
    <w:p w:rsidR="00A627C8" w:rsidRPr="00376812" w:rsidRDefault="00A627C8" w:rsidP="00376812">
      <w:pPr>
        <w:ind w:firstLine="284"/>
        <w:jc w:val="both"/>
        <w:rPr>
          <w:rStyle w:val="1-Char"/>
          <w:rtl/>
        </w:rPr>
      </w:pPr>
      <w:r w:rsidRPr="00376812">
        <w:rPr>
          <w:rStyle w:val="1-Char"/>
          <w:rFonts w:hint="cs"/>
          <w:rtl/>
        </w:rPr>
        <w:t xml:space="preserve">ایمان، آن ایمانی که من در سراسر این کتاب منظور داشته‌ام، ایمان اسلام است، با همه جامعیت و توازن و عمق و مثبت‌بودنش. ایمان قرآن و سنت، ایمان صحابه و تابعین، چه از حیث معرفت و چه از حیث نیت، و چه از حیث اعتقاد و عمل. هرگز ایمان عقلانی خالصی که متکلمان تعریف می‌کنند، یا ایمان روحانی محضی که متصوفان ترویج می‌کنند، یا ایمان کلیشه‌ای و خشکی </w:t>
      </w:r>
      <w:r w:rsidR="00AC3CA5" w:rsidRPr="00376812">
        <w:rPr>
          <w:rStyle w:val="1-Char"/>
          <w:rFonts w:hint="cs"/>
          <w:rtl/>
        </w:rPr>
        <w:t xml:space="preserve">که </w:t>
      </w:r>
      <w:r w:rsidRPr="00376812">
        <w:rPr>
          <w:rStyle w:val="1-Char"/>
          <w:rFonts w:hint="cs"/>
          <w:rtl/>
        </w:rPr>
        <w:t>متفقهان و متحجران پیشنهاد می‌کنند، منظور من نبوده است.</w:t>
      </w:r>
    </w:p>
    <w:p w:rsidR="00A627C8" w:rsidRPr="00376812" w:rsidRDefault="00A627C8" w:rsidP="00376812">
      <w:pPr>
        <w:ind w:firstLine="284"/>
        <w:jc w:val="both"/>
        <w:rPr>
          <w:rStyle w:val="1-Char"/>
          <w:rtl/>
        </w:rPr>
      </w:pPr>
      <w:r w:rsidRPr="00376812">
        <w:rPr>
          <w:rStyle w:val="1-Char"/>
          <w:rFonts w:hint="cs"/>
          <w:rtl/>
        </w:rPr>
        <w:t>این ایمان، تنها عبارت از یک شعاری که فریادش زنند، یا ادعایی که در بوق و کرنا دَمَند، نیست. شیو</w:t>
      </w:r>
      <w:r w:rsidR="000A57AE">
        <w:rPr>
          <w:rStyle w:val="1-Char"/>
          <w:rFonts w:hint="cs"/>
          <w:rtl/>
        </w:rPr>
        <w:t>ۀ</w:t>
      </w:r>
      <w:r w:rsidRPr="00376812">
        <w:rPr>
          <w:rStyle w:val="1-Char"/>
          <w:rFonts w:hint="cs"/>
          <w:rtl/>
        </w:rPr>
        <w:t xml:space="preserve"> یک زندگی تکامل گرایانه برای فرد و جامعه است. نور خیره‌کننده‌ای است که در اندیشه و عاطفه و اراده و در سراسر دنیای فرد نفوذ می‌کند، و در کیان وجود او عصار</w:t>
      </w:r>
      <w:r w:rsidR="000A57AE">
        <w:rPr>
          <w:rStyle w:val="1-Char"/>
          <w:rFonts w:hint="cs"/>
          <w:rtl/>
        </w:rPr>
        <w:t>ۀ</w:t>
      </w:r>
      <w:r w:rsidRPr="00376812">
        <w:rPr>
          <w:rStyle w:val="1-Char"/>
          <w:rFonts w:hint="cs"/>
          <w:rtl/>
        </w:rPr>
        <w:t xml:space="preserve"> زندگی را به جریان می</w:t>
      </w:r>
      <w:r w:rsidRPr="00376812">
        <w:rPr>
          <w:rStyle w:val="1-Char"/>
          <w:rFonts w:hint="eastAsia"/>
          <w:rtl/>
        </w:rPr>
        <w:t>‌اندازد، و او را از نو می‌سازد، و از یک آفرید</w:t>
      </w:r>
      <w:r w:rsidR="000A57AE">
        <w:rPr>
          <w:rStyle w:val="1-Char"/>
          <w:rFonts w:hint="eastAsia"/>
          <w:rtl/>
        </w:rPr>
        <w:t>ۀ</w:t>
      </w:r>
      <w:r w:rsidRPr="00376812">
        <w:rPr>
          <w:rStyle w:val="1-Char"/>
          <w:rFonts w:hint="eastAsia"/>
          <w:rtl/>
        </w:rPr>
        <w:t xml:space="preserve"> بی‌ارزش، یک انسان صاحب رسالت و هدفدار می‌سازد، و جانور موذی </w:t>
      </w:r>
      <w:r w:rsidR="00AC3CA5" w:rsidRPr="00376812">
        <w:rPr>
          <w:rStyle w:val="1-Char"/>
          <w:rFonts w:hint="cs"/>
          <w:rtl/>
        </w:rPr>
        <w:t>ی</w:t>
      </w:r>
      <w:r w:rsidRPr="00376812">
        <w:rPr>
          <w:rStyle w:val="1-Char"/>
          <w:rFonts w:hint="eastAsia"/>
          <w:rtl/>
        </w:rPr>
        <w:t>ا درنده را به موجودی که به فرشتگان شبیه‌تر از هر موجود دیگری است</w:t>
      </w:r>
      <w:r w:rsidR="00AC3CA5" w:rsidRPr="00376812">
        <w:rPr>
          <w:rStyle w:val="1-Char"/>
          <w:rFonts w:hint="cs"/>
          <w:rtl/>
        </w:rPr>
        <w:t xml:space="preserve"> تبدیل می‌نماید</w:t>
      </w:r>
      <w:r w:rsidRPr="00376812">
        <w:rPr>
          <w:rStyle w:val="1-Char"/>
          <w:rFonts w:hint="eastAsia"/>
          <w:rtl/>
        </w:rPr>
        <w:t>.</w:t>
      </w:r>
    </w:p>
    <w:p w:rsidR="00A627C8" w:rsidRPr="00376812" w:rsidRDefault="00A627C8" w:rsidP="00376812">
      <w:pPr>
        <w:ind w:firstLine="284"/>
        <w:jc w:val="both"/>
        <w:rPr>
          <w:rStyle w:val="1-Char"/>
          <w:rtl/>
        </w:rPr>
      </w:pPr>
      <w:r w:rsidRPr="00376812">
        <w:rPr>
          <w:rStyle w:val="1-Char"/>
          <w:rFonts w:hint="cs"/>
          <w:rtl/>
        </w:rPr>
        <w:t>نور ایمان با اشع</w:t>
      </w:r>
      <w:r w:rsidR="000A57AE">
        <w:rPr>
          <w:rStyle w:val="1-Char"/>
          <w:rFonts w:hint="cs"/>
          <w:rtl/>
        </w:rPr>
        <w:t>ۀ</w:t>
      </w:r>
      <w:r w:rsidRPr="00376812">
        <w:rPr>
          <w:rStyle w:val="1-Char"/>
          <w:rFonts w:hint="cs"/>
          <w:rtl/>
        </w:rPr>
        <w:t xml:space="preserve"> تابان و درخشانش ب</w:t>
      </w:r>
      <w:r w:rsidR="00AC3CA5" w:rsidRPr="00376812">
        <w:rPr>
          <w:rStyle w:val="1-Char"/>
          <w:rFonts w:hint="cs"/>
          <w:rtl/>
        </w:rPr>
        <w:t>ر</w:t>
      </w:r>
      <w:r w:rsidRPr="00376812">
        <w:rPr>
          <w:rStyle w:val="1-Char"/>
          <w:rFonts w:hint="cs"/>
          <w:rtl/>
        </w:rPr>
        <w:t xml:space="preserve"> جامعه نیز می‌تابد. خون زندگی را در رگ‌های جامعه به جریان می‌اندازد، سلامت و عافیت را در رگ و پی جامعه سرای</w:t>
      </w:r>
      <w:r w:rsidR="00706D5C">
        <w:rPr>
          <w:rStyle w:val="1-Char"/>
          <w:rFonts w:hint="cs"/>
          <w:rtl/>
        </w:rPr>
        <w:t>ت می‌دهد. جامع</w:t>
      </w:r>
      <w:r w:rsidR="000A57AE">
        <w:rPr>
          <w:rStyle w:val="1-Char"/>
          <w:rFonts w:hint="cs"/>
          <w:rtl/>
        </w:rPr>
        <w:t>ۀ</w:t>
      </w:r>
      <w:r w:rsidR="00706D5C">
        <w:rPr>
          <w:rStyle w:val="1-Char"/>
          <w:rFonts w:hint="cs"/>
          <w:rtl/>
        </w:rPr>
        <w:t xml:space="preserve"> بیمار را شفا می</w:t>
      </w:r>
      <w:r w:rsidR="00706D5C">
        <w:rPr>
          <w:rStyle w:val="1-Char"/>
          <w:rFonts w:hint="eastAsia"/>
          <w:rtl/>
        </w:rPr>
        <w:t>‌</w:t>
      </w:r>
      <w:r w:rsidRPr="00376812">
        <w:rPr>
          <w:rStyle w:val="1-Char"/>
          <w:rFonts w:hint="cs"/>
          <w:rtl/>
        </w:rPr>
        <w:t>بخشد، بلکه جامعه‌ای که جز استخوان‌های پوسیده‌اش چیزی برجای نمانده است</w:t>
      </w:r>
      <w:r w:rsidR="00AC3CA5" w:rsidRPr="00376812">
        <w:rPr>
          <w:rStyle w:val="1-Char"/>
          <w:rFonts w:hint="cs"/>
          <w:rtl/>
        </w:rPr>
        <w:t xml:space="preserve"> را</w:t>
      </w:r>
      <w:r w:rsidRPr="00376812">
        <w:rPr>
          <w:rStyle w:val="1-Char"/>
          <w:rFonts w:hint="cs"/>
          <w:rtl/>
        </w:rPr>
        <w:t xml:space="preserve"> زنده می‌گرداند، مگر در آن دمی از راز الوهیت نیست که هرچه را اراده کند: </w:t>
      </w:r>
      <w:r w:rsidRPr="00BE32C0">
        <w:rPr>
          <w:rStyle w:val="5-Char"/>
          <w:rFonts w:hint="cs"/>
          <w:rtl/>
        </w:rPr>
        <w:t>«کُن»</w:t>
      </w:r>
      <w:r w:rsidRPr="00376812">
        <w:rPr>
          <w:rStyle w:val="1-Char"/>
          <w:rFonts w:hint="cs"/>
          <w:rtl/>
        </w:rPr>
        <w:t xml:space="preserve">، </w:t>
      </w:r>
      <w:r w:rsidRPr="00BE32C0">
        <w:rPr>
          <w:rStyle w:val="5-Char"/>
          <w:rFonts w:hint="cs"/>
          <w:rtl/>
        </w:rPr>
        <w:t>«فیکون»</w:t>
      </w:r>
      <w:r w:rsidRPr="00376812">
        <w:rPr>
          <w:rStyle w:val="1-Char"/>
          <w:rFonts w:hint="cs"/>
          <w:rtl/>
        </w:rPr>
        <w:t>؟</w:t>
      </w:r>
    </w:p>
    <w:p w:rsidR="00A627C8" w:rsidRPr="00D823B5" w:rsidRDefault="00A627C8" w:rsidP="00376812">
      <w:pPr>
        <w:ind w:firstLine="284"/>
        <w:jc w:val="both"/>
        <w:rPr>
          <w:rStyle w:val="1-Char"/>
          <w:rtl/>
        </w:rPr>
      </w:pPr>
      <w:r w:rsidRPr="00376812">
        <w:rPr>
          <w:rStyle w:val="1-Char"/>
          <w:rFonts w:hint="cs"/>
          <w:rtl/>
        </w:rPr>
        <w:t xml:space="preserve">ایمان راستین، آثارش را در سراسر زندگی برجای می‌گذارد، و زندگی انسان را با رنگ ربانیت، در اندیشه‌ها و مفاهیم، در عواطف و احساسات در فرهنگ و اخلاق و عادات در نظام‌ها و قوانین، می‌آراید. رنگ خدا، و چه رنگی از رنگ خدا نیکوتر؟! </w:t>
      </w:r>
      <w:r w:rsidRPr="002F1066">
        <w:rPr>
          <w:rStyle w:val="1-Char"/>
          <w:rFonts w:hint="cs"/>
          <w:rtl/>
        </w:rPr>
        <w:t>صبغ</w:t>
      </w:r>
      <w:r w:rsidR="000A57AE">
        <w:rPr>
          <w:rStyle w:val="1-Char"/>
          <w:rFonts w:hint="cs"/>
          <w:rtl/>
        </w:rPr>
        <w:t>ۀ</w:t>
      </w:r>
      <w:r w:rsidRPr="00D823B5">
        <w:rPr>
          <w:rStyle w:val="1-Char"/>
          <w:rFonts w:hint="cs"/>
          <w:rtl/>
        </w:rPr>
        <w:t xml:space="preserve"> الله، و من احسن من الله </w:t>
      </w:r>
      <w:r w:rsidRPr="002F1066">
        <w:rPr>
          <w:rStyle w:val="1-Char"/>
          <w:rFonts w:hint="cs"/>
          <w:rtl/>
        </w:rPr>
        <w:t>صبغ</w:t>
      </w:r>
      <w:r w:rsidR="000A57AE">
        <w:rPr>
          <w:rStyle w:val="1-Char"/>
          <w:rFonts w:hint="cs"/>
          <w:rtl/>
        </w:rPr>
        <w:t>ۀ</w:t>
      </w:r>
      <w:r w:rsidRPr="00D823B5">
        <w:rPr>
          <w:rStyle w:val="1-Char"/>
          <w:rFonts w:hint="cs"/>
          <w:rtl/>
        </w:rPr>
        <w:t>!</w:t>
      </w:r>
    </w:p>
    <w:p w:rsidR="00A627C8" w:rsidRPr="00376812" w:rsidRDefault="00A627C8" w:rsidP="00376812">
      <w:pPr>
        <w:ind w:firstLine="284"/>
        <w:jc w:val="both"/>
        <w:rPr>
          <w:rStyle w:val="1-Char"/>
          <w:rtl/>
        </w:rPr>
      </w:pPr>
      <w:r w:rsidRPr="00376812">
        <w:rPr>
          <w:rStyle w:val="1-Char"/>
          <w:rFonts w:hint="cs"/>
          <w:rtl/>
        </w:rPr>
        <w:t>امتی که می‌خواهد با ایمان زندگی کند، ناگزیر باید زندگی‌اش و شیوه‌های تفکر و رفتارش را مطابق آنچه منطق ایمان پیشنهاد می‌کند «دگرگون» سازد، و خود را از هم</w:t>
      </w:r>
      <w:r w:rsidR="000A57AE">
        <w:rPr>
          <w:rStyle w:val="1-Char"/>
          <w:rFonts w:hint="cs"/>
          <w:rtl/>
        </w:rPr>
        <w:t>ۀ</w:t>
      </w:r>
      <w:r w:rsidRPr="00376812">
        <w:rPr>
          <w:rStyle w:val="1-Char"/>
          <w:rFonts w:hint="cs"/>
          <w:rtl/>
        </w:rPr>
        <w:t xml:space="preserve"> عواملی که او را از ایمان دور می‌کنند، یا او را از نور و تابش ایمان محروم می‌گردانند، آزاد گرداند، و گرنه ایمان آن جامعه مرکبی بر روی کاغذ، و ادعایی بدون دلیل خواهد بود.</w:t>
      </w:r>
    </w:p>
    <w:p w:rsidR="00A627C8" w:rsidRPr="00D823B5" w:rsidRDefault="00A627C8" w:rsidP="00A627C8">
      <w:pPr>
        <w:ind w:firstLine="284"/>
        <w:jc w:val="both"/>
        <w:rPr>
          <w:rStyle w:val="1-Char"/>
          <w:rtl/>
        </w:rPr>
      </w:pPr>
      <w:r w:rsidRPr="00D823B5">
        <w:rPr>
          <w:rStyle w:val="1-Char"/>
          <w:rFonts w:hint="cs"/>
          <w:rtl/>
        </w:rPr>
        <w:t xml:space="preserve">حال که چنین است، خدایا، امت ما را به صراط ایمان هدایت فرما. </w:t>
      </w:r>
      <w:r w:rsidRPr="00BE32C0">
        <w:rPr>
          <w:rStyle w:val="4-Char"/>
          <w:rFonts w:hint="eastAsia"/>
          <w:rtl/>
        </w:rPr>
        <w:t>صِرَاطَ</w:t>
      </w:r>
      <w:r w:rsidRPr="00BE32C0">
        <w:rPr>
          <w:rStyle w:val="4-Char"/>
          <w:rtl/>
        </w:rPr>
        <w:t xml:space="preserve"> </w:t>
      </w:r>
      <w:r w:rsidRPr="00BE32C0">
        <w:rPr>
          <w:rStyle w:val="4-Char"/>
          <w:rFonts w:hint="eastAsia"/>
          <w:rtl/>
        </w:rPr>
        <w:t>الَّذِينَ</w:t>
      </w:r>
      <w:r w:rsidRPr="00BE32C0">
        <w:rPr>
          <w:rStyle w:val="4-Char"/>
          <w:rtl/>
        </w:rPr>
        <w:t xml:space="preserve"> </w:t>
      </w:r>
      <w:r w:rsidRPr="00BE32C0">
        <w:rPr>
          <w:rStyle w:val="4-Char"/>
          <w:rFonts w:hint="eastAsia"/>
          <w:rtl/>
        </w:rPr>
        <w:t>أَنْعَمْتَ</w:t>
      </w:r>
      <w:r w:rsidRPr="00BE32C0">
        <w:rPr>
          <w:rStyle w:val="4-Char"/>
          <w:rtl/>
        </w:rPr>
        <w:t xml:space="preserve"> </w:t>
      </w:r>
      <w:r w:rsidRPr="00BE32C0">
        <w:rPr>
          <w:rStyle w:val="4-Char"/>
          <w:rFonts w:hint="eastAsia"/>
          <w:rtl/>
        </w:rPr>
        <w:t>عَلَيْهِمْ</w:t>
      </w:r>
      <w:r w:rsidRPr="00BE32C0">
        <w:rPr>
          <w:rStyle w:val="4-Char"/>
          <w:rtl/>
        </w:rPr>
        <w:t xml:space="preserve"> </w:t>
      </w:r>
      <w:r w:rsidRPr="00BE32C0">
        <w:rPr>
          <w:rStyle w:val="4-Char"/>
          <w:rFonts w:hint="eastAsia"/>
          <w:rtl/>
        </w:rPr>
        <w:t>غَيْرِ</w:t>
      </w:r>
      <w:r w:rsidRPr="00BE32C0">
        <w:rPr>
          <w:rStyle w:val="4-Char"/>
          <w:rtl/>
        </w:rPr>
        <w:t xml:space="preserve"> </w:t>
      </w:r>
      <w:r w:rsidRPr="00BE32C0">
        <w:rPr>
          <w:rStyle w:val="4-Char"/>
          <w:rFonts w:hint="eastAsia"/>
          <w:rtl/>
        </w:rPr>
        <w:t>الْمَغْضُوبِ</w:t>
      </w:r>
      <w:r w:rsidRPr="00BE32C0">
        <w:rPr>
          <w:rStyle w:val="4-Char"/>
          <w:rtl/>
        </w:rPr>
        <w:t xml:space="preserve"> </w:t>
      </w:r>
      <w:r w:rsidRPr="00BE32C0">
        <w:rPr>
          <w:rStyle w:val="4-Char"/>
          <w:rFonts w:hint="eastAsia"/>
          <w:rtl/>
        </w:rPr>
        <w:t>عَلَيْهِمْ</w:t>
      </w:r>
      <w:r w:rsidRPr="00BE32C0">
        <w:rPr>
          <w:rStyle w:val="4-Char"/>
          <w:rtl/>
        </w:rPr>
        <w:t xml:space="preserve"> </w:t>
      </w:r>
      <w:r w:rsidRPr="00BE32C0">
        <w:rPr>
          <w:rStyle w:val="4-Char"/>
          <w:rFonts w:hint="eastAsia"/>
          <w:rtl/>
        </w:rPr>
        <w:t>وَلا</w:t>
      </w:r>
      <w:r w:rsidRPr="00BE32C0">
        <w:rPr>
          <w:rStyle w:val="4-Char"/>
          <w:rFonts w:hint="cs"/>
          <w:rtl/>
        </w:rPr>
        <w:t>َ</w:t>
      </w:r>
      <w:r w:rsidRPr="00BE32C0">
        <w:rPr>
          <w:rStyle w:val="4-Char"/>
          <w:rtl/>
        </w:rPr>
        <w:t xml:space="preserve"> </w:t>
      </w:r>
      <w:r w:rsidRPr="00BE32C0">
        <w:rPr>
          <w:rStyle w:val="4-Char"/>
          <w:rFonts w:hint="eastAsia"/>
          <w:rtl/>
        </w:rPr>
        <w:t>الضَّالِّينَ</w:t>
      </w:r>
      <w:r w:rsidRPr="00D823B5">
        <w:rPr>
          <w:rStyle w:val="1-Char"/>
          <w:rFonts w:hint="cs"/>
          <w:rtl/>
        </w:rPr>
        <w:t>.</w:t>
      </w:r>
    </w:p>
    <w:p w:rsidR="00A627C8" w:rsidRPr="0062758D" w:rsidRDefault="00A627C8" w:rsidP="00A627C8">
      <w:pPr>
        <w:jc w:val="right"/>
        <w:rPr>
          <w:rStyle w:val="1-Char"/>
          <w:rtl/>
        </w:rPr>
      </w:pPr>
      <w:r w:rsidRPr="0062758D">
        <w:rPr>
          <w:rStyle w:val="1-Char"/>
          <w:rFonts w:hint="cs"/>
          <w:rtl/>
        </w:rPr>
        <w:t>آمین</w:t>
      </w:r>
    </w:p>
    <w:p w:rsidR="00AB6DEA" w:rsidRPr="00D823B5" w:rsidRDefault="00AB6DEA" w:rsidP="00116B82">
      <w:pPr>
        <w:jc w:val="both"/>
        <w:rPr>
          <w:rStyle w:val="1-Char"/>
          <w:rtl/>
        </w:rPr>
      </w:pPr>
    </w:p>
    <w:p w:rsidR="00116B82" w:rsidRPr="00D823B5" w:rsidRDefault="00116B82" w:rsidP="00116B82">
      <w:pPr>
        <w:jc w:val="both"/>
        <w:rPr>
          <w:rStyle w:val="1-Char"/>
          <w:rtl/>
        </w:rPr>
        <w:sectPr w:rsidR="00116B82" w:rsidRPr="00D823B5" w:rsidSect="00561409">
          <w:headerReference w:type="default" r:id="rId41"/>
          <w:footnotePr>
            <w:numRestart w:val="eachPage"/>
          </w:footnotePr>
          <w:type w:val="oddPage"/>
          <w:pgSz w:w="9356" w:h="13608" w:code="9"/>
          <w:pgMar w:top="567" w:right="1134" w:bottom="851" w:left="1134" w:header="454" w:footer="0" w:gutter="0"/>
          <w:cols w:space="708"/>
          <w:titlePg/>
          <w:bidi/>
          <w:rtlGutter/>
          <w:docGrid w:linePitch="381"/>
        </w:sectPr>
      </w:pPr>
    </w:p>
    <w:p w:rsidR="00172115" w:rsidRPr="00376812" w:rsidRDefault="00172115" w:rsidP="00376812">
      <w:pPr>
        <w:ind w:left="764" w:right="851"/>
        <w:jc w:val="both"/>
        <w:rPr>
          <w:rStyle w:val="1-Char"/>
          <w:sz w:val="26"/>
          <w:szCs w:val="26"/>
          <w:rtl/>
        </w:rPr>
      </w:pPr>
    </w:p>
    <w:p w:rsidR="00A627C8" w:rsidRPr="00172115" w:rsidRDefault="00A627C8" w:rsidP="00BE32C0">
      <w:pPr>
        <w:ind w:left="764" w:right="709"/>
        <w:jc w:val="both"/>
        <w:rPr>
          <w:rStyle w:val="1-Char"/>
          <w:sz w:val="26"/>
          <w:szCs w:val="26"/>
          <w:rtl/>
        </w:rPr>
      </w:pPr>
      <w:r w:rsidRPr="00172115">
        <w:rPr>
          <w:rStyle w:val="1-Char"/>
          <w:rFonts w:hint="cs"/>
          <w:sz w:val="26"/>
          <w:szCs w:val="26"/>
          <w:rtl/>
        </w:rPr>
        <w:t>کافی نخواهد بود که ما فقط تعریف ایمان و مفهوم آن را بدانیم، بلکه لازم است که محتوا و متعلقات ایمان را نیز بازشناسیم. پس باید بفهمیم که منظور ما از «ایمان» در این بحث دقیقاً چیست؟</w:t>
      </w:r>
    </w:p>
    <w:p w:rsidR="00A627C8" w:rsidRPr="00172115" w:rsidRDefault="00A627C8" w:rsidP="00BE32C0">
      <w:pPr>
        <w:ind w:left="764" w:right="709"/>
        <w:jc w:val="both"/>
        <w:rPr>
          <w:rStyle w:val="1-Char"/>
          <w:sz w:val="26"/>
          <w:szCs w:val="26"/>
          <w:rtl/>
        </w:rPr>
      </w:pPr>
      <w:r w:rsidRPr="00172115">
        <w:rPr>
          <w:rStyle w:val="1-Char"/>
          <w:rFonts w:hint="cs"/>
          <w:sz w:val="26"/>
          <w:szCs w:val="26"/>
          <w:rtl/>
        </w:rPr>
        <w:t>مردم کلم</w:t>
      </w:r>
      <w:r w:rsidR="000A57AE">
        <w:rPr>
          <w:rStyle w:val="1-Char"/>
          <w:rFonts w:hint="cs"/>
          <w:sz w:val="26"/>
          <w:szCs w:val="26"/>
          <w:rtl/>
        </w:rPr>
        <w:t>ۀ</w:t>
      </w:r>
      <w:r w:rsidRPr="00172115">
        <w:rPr>
          <w:rStyle w:val="1-Char"/>
          <w:rFonts w:hint="cs"/>
          <w:sz w:val="26"/>
          <w:szCs w:val="26"/>
          <w:rtl/>
        </w:rPr>
        <w:t xml:space="preserve"> «ایمان» را خیلی پیش پا افتاده تلقی کرده</w:t>
      </w:r>
      <w:r w:rsidR="003C024C" w:rsidRPr="00172115">
        <w:rPr>
          <w:rStyle w:val="1-Char"/>
          <w:rFonts w:hint="cs"/>
          <w:sz w:val="26"/>
          <w:szCs w:val="26"/>
          <w:rtl/>
        </w:rPr>
        <w:t>‌اند،</w:t>
      </w:r>
      <w:r w:rsidRPr="00172115">
        <w:rPr>
          <w:rStyle w:val="1-Char"/>
          <w:rFonts w:hint="cs"/>
          <w:sz w:val="26"/>
          <w:szCs w:val="26"/>
          <w:rtl/>
        </w:rPr>
        <w:t xml:space="preserve"> و در جاهایی این کلمه را به کار برده</w:t>
      </w:r>
      <w:r w:rsidR="003C024C" w:rsidRPr="00172115">
        <w:rPr>
          <w:rStyle w:val="1-Char"/>
          <w:rFonts w:hint="cs"/>
          <w:sz w:val="26"/>
          <w:szCs w:val="26"/>
          <w:rtl/>
        </w:rPr>
        <w:t>‌اند،</w:t>
      </w:r>
      <w:r w:rsidRPr="00172115">
        <w:rPr>
          <w:rStyle w:val="1-Char"/>
          <w:rFonts w:hint="cs"/>
          <w:sz w:val="26"/>
          <w:szCs w:val="26"/>
          <w:rtl/>
        </w:rPr>
        <w:t xml:space="preserve"> که جای به کاربردن این کلمه نیست. مثلاً امروزه ما می‌خوانیم: ایمان به کمونیستم، ایمان به اگزیستانسیالیسم، ایمان به ناسیونالیسم، ایمان به میهن، ایمان به انقلاب و بال</w:t>
      </w:r>
      <w:r w:rsidR="00AC3CA5" w:rsidRPr="00172115">
        <w:rPr>
          <w:rStyle w:val="1-Char"/>
          <w:rFonts w:hint="cs"/>
          <w:sz w:val="26"/>
          <w:szCs w:val="26"/>
          <w:rtl/>
        </w:rPr>
        <w:t>آ</w:t>
      </w:r>
      <w:r w:rsidRPr="00172115">
        <w:rPr>
          <w:rStyle w:val="1-Char"/>
          <w:rFonts w:hint="cs"/>
          <w:sz w:val="26"/>
          <w:szCs w:val="26"/>
          <w:rtl/>
        </w:rPr>
        <w:t>خره «ایمان» به چیزهایی که افراد و گروه‌های بشری برای خودشان بدعت کرده</w:t>
      </w:r>
      <w:r w:rsidR="003C024C" w:rsidRPr="00172115">
        <w:rPr>
          <w:rStyle w:val="1-Char"/>
          <w:rFonts w:hint="cs"/>
          <w:sz w:val="26"/>
          <w:szCs w:val="26"/>
          <w:rtl/>
        </w:rPr>
        <w:t xml:space="preserve">‌اند </w:t>
      </w:r>
      <w:r w:rsidRPr="00172115">
        <w:rPr>
          <w:rStyle w:val="1-Char"/>
          <w:rFonts w:hint="cs"/>
          <w:sz w:val="26"/>
          <w:szCs w:val="26"/>
          <w:rtl/>
        </w:rPr>
        <w:t>که خداوند اذن و اجازه‌ای در رابطه با</w:t>
      </w:r>
      <w:r w:rsidR="00477E98" w:rsidRPr="00172115">
        <w:rPr>
          <w:rStyle w:val="1-Char"/>
          <w:rFonts w:hint="cs"/>
          <w:sz w:val="26"/>
          <w:szCs w:val="26"/>
          <w:rtl/>
        </w:rPr>
        <w:t xml:space="preserve"> آن‌ها </w:t>
      </w:r>
      <w:r w:rsidRPr="00172115">
        <w:rPr>
          <w:rStyle w:val="1-Char"/>
          <w:rFonts w:hint="cs"/>
          <w:sz w:val="26"/>
          <w:szCs w:val="26"/>
          <w:rtl/>
        </w:rPr>
        <w:t>نداده است. مردم هرچه می‌خواهند بگویند. اگر ما خود ایمانی را که منظورمان است خوب بشناسیم</w:t>
      </w:r>
      <w:r w:rsidR="00AC3CA5" w:rsidRPr="00172115">
        <w:rPr>
          <w:rStyle w:val="1-Char"/>
          <w:rFonts w:hint="cs"/>
          <w:sz w:val="26"/>
          <w:szCs w:val="26"/>
          <w:rtl/>
        </w:rPr>
        <w:t>،</w:t>
      </w:r>
      <w:r w:rsidRPr="00172115">
        <w:rPr>
          <w:rStyle w:val="1-Char"/>
          <w:rFonts w:hint="cs"/>
          <w:sz w:val="26"/>
          <w:szCs w:val="26"/>
          <w:rtl/>
        </w:rPr>
        <w:t xml:space="preserve"> هرآنچه که بگویند برای ما مسأله‌ای نخواهد بود «ایمان» مورد نظر ما آن ایمانی است که وقتی کلم</w:t>
      </w:r>
      <w:r w:rsidR="000A57AE">
        <w:rPr>
          <w:rStyle w:val="1-Char"/>
          <w:rFonts w:hint="cs"/>
          <w:sz w:val="26"/>
          <w:szCs w:val="26"/>
          <w:rtl/>
        </w:rPr>
        <w:t>ۀ</w:t>
      </w:r>
      <w:r w:rsidRPr="00172115">
        <w:rPr>
          <w:rStyle w:val="1-Char"/>
          <w:rFonts w:hint="cs"/>
          <w:sz w:val="26"/>
          <w:szCs w:val="26"/>
          <w:rtl/>
        </w:rPr>
        <w:t xml:space="preserve"> «ایمان» را بدون هیچ پسوندی به کار می‌بریم به ذهنمان می‌رسد. همان ایمان و باور و اعتقاد «دینی» که بشریت از دوران کودکیش به آن مأنوس بوده، و در خردسالی و دوران جوانی و کهولتش نیز از آن دست برنداشته، و هنوز که هنوز است بسیاری از رفتارها و کردارهای افراد و جوامع را تحت نفوذ و کنترل دارد.</w:t>
      </w:r>
    </w:p>
    <w:p w:rsidR="00A627C8" w:rsidRPr="00172115" w:rsidRDefault="00A627C8" w:rsidP="00BE32C0">
      <w:pPr>
        <w:ind w:left="764" w:right="709"/>
        <w:jc w:val="both"/>
        <w:rPr>
          <w:rStyle w:val="1-Char"/>
          <w:sz w:val="26"/>
          <w:szCs w:val="26"/>
          <w:rtl/>
        </w:rPr>
      </w:pPr>
      <w:r w:rsidRPr="00172115">
        <w:rPr>
          <w:rStyle w:val="1-Char"/>
          <w:rFonts w:hint="cs"/>
          <w:sz w:val="26"/>
          <w:szCs w:val="26"/>
          <w:rtl/>
        </w:rPr>
        <w:t>آن ایمان مجسم و تبلوریافته در آخرین عقید</w:t>
      </w:r>
      <w:r w:rsidR="000A57AE">
        <w:rPr>
          <w:rStyle w:val="1-Char"/>
          <w:rFonts w:hint="cs"/>
          <w:sz w:val="26"/>
          <w:szCs w:val="26"/>
          <w:rtl/>
        </w:rPr>
        <w:t>ۀ</w:t>
      </w:r>
      <w:r w:rsidRPr="00172115">
        <w:rPr>
          <w:rStyle w:val="1-Char"/>
          <w:rFonts w:hint="cs"/>
          <w:sz w:val="26"/>
          <w:szCs w:val="26"/>
          <w:rtl/>
        </w:rPr>
        <w:t xml:space="preserve"> آسمانی است</w:t>
      </w:r>
      <w:r w:rsidR="00AC3CA5" w:rsidRPr="00172115">
        <w:rPr>
          <w:rStyle w:val="1-Char"/>
          <w:rFonts w:hint="cs"/>
          <w:sz w:val="26"/>
          <w:szCs w:val="26"/>
          <w:rtl/>
        </w:rPr>
        <w:t>؛</w:t>
      </w:r>
      <w:r w:rsidRPr="00172115">
        <w:rPr>
          <w:rStyle w:val="1-Char"/>
          <w:rFonts w:hint="cs"/>
          <w:sz w:val="26"/>
          <w:szCs w:val="26"/>
          <w:rtl/>
        </w:rPr>
        <w:t xml:space="preserve"> عقید</w:t>
      </w:r>
      <w:r w:rsidR="000A57AE">
        <w:rPr>
          <w:rStyle w:val="1-Char"/>
          <w:rFonts w:hint="cs"/>
          <w:sz w:val="26"/>
          <w:szCs w:val="26"/>
          <w:rtl/>
        </w:rPr>
        <w:t>ۀ</w:t>
      </w:r>
      <w:r w:rsidRPr="00172115">
        <w:rPr>
          <w:rStyle w:val="1-Char"/>
          <w:rFonts w:hint="cs"/>
          <w:sz w:val="26"/>
          <w:szCs w:val="26"/>
          <w:rtl/>
        </w:rPr>
        <w:t xml:space="preserve"> اسلام، مطابق با بیان قرآنکریم، و راهنمایی‌ها و تعالیم پیامبر گرامی و ارجمند اسلام، یعنی ایمان به خدا و قیامت و فرشتگان و کتاب‌های </w:t>
      </w:r>
      <w:r w:rsidR="00AC3CA5" w:rsidRPr="00172115">
        <w:rPr>
          <w:rStyle w:val="1-Char"/>
          <w:rFonts w:hint="cs"/>
          <w:sz w:val="26"/>
          <w:szCs w:val="26"/>
          <w:rtl/>
        </w:rPr>
        <w:t>آ</w:t>
      </w:r>
      <w:r w:rsidRPr="00172115">
        <w:rPr>
          <w:rStyle w:val="1-Char"/>
          <w:rFonts w:hint="cs"/>
          <w:sz w:val="26"/>
          <w:szCs w:val="26"/>
          <w:rtl/>
        </w:rPr>
        <w:t>سمانی و پیامبران الهی.</w:t>
      </w:r>
    </w:p>
    <w:p w:rsidR="00A627C8" w:rsidRPr="00D823B5" w:rsidRDefault="00A627C8" w:rsidP="00BE32C0">
      <w:pPr>
        <w:ind w:left="764" w:right="709"/>
        <w:jc w:val="both"/>
        <w:rPr>
          <w:rStyle w:val="1-Char"/>
          <w:rtl/>
        </w:rPr>
      </w:pPr>
      <w:r w:rsidRPr="00172115">
        <w:rPr>
          <w:rStyle w:val="1-Char"/>
          <w:rFonts w:hint="cs"/>
          <w:sz w:val="26"/>
          <w:szCs w:val="26"/>
          <w:rtl/>
        </w:rPr>
        <w:t>این است آن عقیده و ایمانی که معمّای پیچید</w:t>
      </w:r>
      <w:r w:rsidR="000A57AE">
        <w:rPr>
          <w:rStyle w:val="1-Char"/>
          <w:rFonts w:hint="cs"/>
          <w:sz w:val="26"/>
          <w:szCs w:val="26"/>
          <w:rtl/>
        </w:rPr>
        <w:t>ۀ</w:t>
      </w:r>
      <w:r w:rsidRPr="00172115">
        <w:rPr>
          <w:rStyle w:val="1-Char"/>
          <w:rFonts w:hint="cs"/>
          <w:sz w:val="26"/>
          <w:szCs w:val="26"/>
          <w:rtl/>
        </w:rPr>
        <w:t xml:space="preserve"> هستی را حل می‌کند، و راز و رمز زندگی و مرگ را برای انسان آشکار می‌گرداند، و پاسخگوی سؤال‌های همیشگی انسان‌ها است؟ از کجا آمده‌ام؟ آمدنم بهر چه بود؟</w:t>
      </w:r>
      <w:r w:rsidR="00AC3CA5" w:rsidRPr="00172115">
        <w:rPr>
          <w:rStyle w:val="1-Char"/>
          <w:rFonts w:hint="cs"/>
          <w:sz w:val="26"/>
          <w:szCs w:val="26"/>
          <w:rtl/>
        </w:rPr>
        <w:t>.</w:t>
      </w:r>
      <w:r w:rsidRPr="00172115">
        <w:rPr>
          <w:rStyle w:val="1-Char"/>
          <w:rFonts w:hint="cs"/>
          <w:sz w:val="26"/>
          <w:szCs w:val="26"/>
          <w:rtl/>
        </w:rPr>
        <w:t xml:space="preserve"> این اعتقاد و ایمان نوآوری اسلام نیست و از ابتکارات حضرت محمد </w:t>
      </w:r>
      <w:r w:rsidR="00172115">
        <w:rPr>
          <w:rStyle w:val="1-Char"/>
          <w:rFonts w:cs="CTraditional Arabic" w:hint="cs"/>
          <w:sz w:val="26"/>
          <w:szCs w:val="26"/>
          <w:rtl/>
        </w:rPr>
        <w:t>ج</w:t>
      </w:r>
      <w:r w:rsidRPr="00172115">
        <w:rPr>
          <w:rStyle w:val="1-Char"/>
          <w:rFonts w:hint="cs"/>
          <w:sz w:val="26"/>
          <w:szCs w:val="26"/>
          <w:rtl/>
        </w:rPr>
        <w:t xml:space="preserve"> نیز نیست. همان دین پاک و عقید</w:t>
      </w:r>
      <w:r w:rsidR="000A57AE">
        <w:rPr>
          <w:rStyle w:val="1-Char"/>
          <w:rFonts w:hint="cs"/>
          <w:sz w:val="26"/>
          <w:szCs w:val="26"/>
          <w:rtl/>
        </w:rPr>
        <w:t>ۀ</w:t>
      </w:r>
      <w:r w:rsidRPr="00172115">
        <w:rPr>
          <w:rStyle w:val="1-Char"/>
          <w:rFonts w:hint="cs"/>
          <w:sz w:val="26"/>
          <w:szCs w:val="26"/>
          <w:rtl/>
        </w:rPr>
        <w:t xml:space="preserve"> خالصی است که همگی پیامبران الهی </w:t>
      </w:r>
      <w:r w:rsidR="00AC3CA5" w:rsidRPr="00172115">
        <w:rPr>
          <w:rStyle w:val="1-Char"/>
          <w:rFonts w:hint="cs"/>
          <w:sz w:val="26"/>
          <w:szCs w:val="26"/>
          <w:rtl/>
        </w:rPr>
        <w:t xml:space="preserve">قبل از خاتم النبیین </w:t>
      </w:r>
      <w:r w:rsidRPr="00172115">
        <w:rPr>
          <w:rStyle w:val="1-Char"/>
          <w:rFonts w:hint="cs"/>
          <w:sz w:val="26"/>
          <w:szCs w:val="26"/>
          <w:rtl/>
        </w:rPr>
        <w:t>برای رسانیدن پی</w:t>
      </w:r>
      <w:r w:rsidR="00AC3CA5" w:rsidRPr="00172115">
        <w:rPr>
          <w:rStyle w:val="1-Char"/>
          <w:rFonts w:hint="cs"/>
          <w:sz w:val="26"/>
          <w:szCs w:val="26"/>
          <w:rtl/>
        </w:rPr>
        <w:t>ام آن به انسان‌ها برانیگخته شده</w:t>
      </w:r>
      <w:r w:rsidRPr="00172115">
        <w:rPr>
          <w:rStyle w:val="1-Char"/>
          <w:rFonts w:hint="cs"/>
          <w:sz w:val="26"/>
          <w:szCs w:val="26"/>
          <w:rtl/>
        </w:rPr>
        <w:t xml:space="preserve">، و جملگی کتاب‌های آسمانی برای بیان آن فرود آمده </w:t>
      </w:r>
      <w:r w:rsidR="00AC3CA5" w:rsidRPr="00172115">
        <w:rPr>
          <w:rStyle w:val="1-Char"/>
          <w:rFonts w:hint="cs"/>
          <w:sz w:val="26"/>
          <w:szCs w:val="26"/>
          <w:rtl/>
        </w:rPr>
        <w:t>است</w:t>
      </w:r>
      <w:r w:rsidRPr="00172115">
        <w:rPr>
          <w:rStyle w:val="1-Char"/>
          <w:rFonts w:hint="cs"/>
          <w:sz w:val="26"/>
          <w:szCs w:val="26"/>
          <w:rtl/>
        </w:rPr>
        <w:t>.</w:t>
      </w:r>
    </w:p>
    <w:sectPr w:rsidR="00A627C8" w:rsidRPr="00D823B5" w:rsidSect="00561409">
      <w:footnotePr>
        <w:numRestart w:val="eachPage"/>
      </w:footnotePr>
      <w:type w:val="oddPage"/>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0F48" w:rsidRDefault="00FC0F48">
      <w:r>
        <w:separator/>
      </w:r>
    </w:p>
  </w:endnote>
  <w:endnote w:type="continuationSeparator" w:id="0">
    <w:p w:rsidR="00FC0F48" w:rsidRDefault="00FC0F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B Jadid">
    <w:panose1 w:val="000007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B Compse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58D" w:rsidRPr="00D823B5" w:rsidRDefault="0062758D" w:rsidP="005E4317">
    <w:pPr>
      <w:pStyle w:val="Footer"/>
      <w:ind w:right="360"/>
      <w:rPr>
        <w:rStyle w:val="1-Cha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58D" w:rsidRPr="00D823B5" w:rsidRDefault="0062758D" w:rsidP="005E4317">
    <w:pPr>
      <w:pStyle w:val="Footer"/>
      <w:ind w:right="360"/>
      <w:rPr>
        <w:rStyle w:val="1-Cha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0F48" w:rsidRDefault="00FC0F48">
      <w:r>
        <w:separator/>
      </w:r>
    </w:p>
  </w:footnote>
  <w:footnote w:type="continuationSeparator" w:id="0">
    <w:p w:rsidR="00FC0F48" w:rsidRDefault="00FC0F48">
      <w:r>
        <w:continuationSeparator/>
      </w:r>
    </w:p>
  </w:footnote>
  <w:footnote w:id="1">
    <w:p w:rsidR="0062758D" w:rsidRPr="00A61F85" w:rsidRDefault="0062758D" w:rsidP="0026296D">
      <w:pPr>
        <w:pStyle w:val="FootnoteText"/>
        <w:bidi/>
        <w:ind w:left="272" w:hanging="272"/>
        <w:jc w:val="both"/>
        <w:rPr>
          <w:rStyle w:val="1-Char"/>
          <w:sz w:val="24"/>
          <w:szCs w:val="24"/>
          <w:rtl/>
        </w:rPr>
      </w:pPr>
      <w:r w:rsidRPr="00A61F85">
        <w:rPr>
          <w:rStyle w:val="1-Char"/>
          <w:sz w:val="24"/>
          <w:szCs w:val="24"/>
        </w:rPr>
        <w:footnoteRef/>
      </w:r>
      <w:r w:rsidRPr="00A61F85">
        <w:rPr>
          <w:rStyle w:val="1-Char"/>
          <w:rFonts w:hint="cs"/>
          <w:sz w:val="24"/>
          <w:szCs w:val="24"/>
          <w:rtl/>
        </w:rPr>
        <w:t xml:space="preserve">- </w:t>
      </w:r>
      <w:r w:rsidRPr="00A61F85">
        <w:rPr>
          <w:rStyle w:val="1-Char"/>
          <w:sz w:val="24"/>
          <w:szCs w:val="24"/>
          <w:rtl/>
        </w:rPr>
        <w:t>أحمد بن عبد الله بن سلیمان القضاعی التنوخی المعری</w:t>
      </w:r>
      <w:r w:rsidRPr="00A61F85">
        <w:rPr>
          <w:rStyle w:val="1-Char"/>
          <w:rFonts w:hint="cs"/>
          <w:sz w:val="24"/>
          <w:szCs w:val="24"/>
          <w:rtl/>
        </w:rPr>
        <w:t xml:space="preserve"> (</w:t>
      </w:r>
      <w:r w:rsidRPr="00A61F85">
        <w:rPr>
          <w:rStyle w:val="1-Char"/>
          <w:sz w:val="24"/>
          <w:szCs w:val="24"/>
          <w:rtl/>
        </w:rPr>
        <w:t>۳۶۳ — ۴۴۹ هجری</w:t>
      </w:r>
      <w:r w:rsidRPr="00A61F85">
        <w:rPr>
          <w:rStyle w:val="1-Char"/>
          <w:rFonts w:hint="cs"/>
          <w:sz w:val="24"/>
          <w:szCs w:val="24"/>
          <w:rtl/>
        </w:rPr>
        <w:t>)</w:t>
      </w:r>
      <w:r w:rsidRPr="00A61F85">
        <w:rPr>
          <w:rStyle w:val="1-Char"/>
          <w:sz w:val="24"/>
          <w:szCs w:val="24"/>
          <w:rtl/>
        </w:rPr>
        <w:t xml:space="preserve">، </w:t>
      </w:r>
      <w:hyperlink r:id="rId1" w:tooltip="شاعر" w:history="1">
        <w:r w:rsidRPr="00A61F85">
          <w:rPr>
            <w:rStyle w:val="1-Char"/>
            <w:sz w:val="24"/>
            <w:szCs w:val="24"/>
            <w:rtl/>
          </w:rPr>
          <w:t>شاعر</w:t>
        </w:r>
      </w:hyperlink>
      <w:r w:rsidRPr="00A61F85">
        <w:rPr>
          <w:rStyle w:val="1-Char"/>
          <w:sz w:val="24"/>
          <w:szCs w:val="24"/>
          <w:rtl/>
        </w:rPr>
        <w:t xml:space="preserve"> و </w:t>
      </w:r>
      <w:hyperlink r:id="rId2" w:tooltip="فیلسوف" w:history="1">
        <w:r w:rsidRPr="00A61F85">
          <w:rPr>
            <w:rStyle w:val="1-Char"/>
            <w:sz w:val="24"/>
            <w:szCs w:val="24"/>
            <w:rtl/>
          </w:rPr>
          <w:t>فیلسوف</w:t>
        </w:r>
      </w:hyperlink>
      <w:r w:rsidRPr="00A61F85">
        <w:rPr>
          <w:rStyle w:val="1-Char"/>
          <w:sz w:val="24"/>
          <w:szCs w:val="24"/>
          <w:rtl/>
        </w:rPr>
        <w:t xml:space="preserve"> </w:t>
      </w:r>
      <w:hyperlink r:id="rId3" w:tooltip="شک‌گرایی" w:history="1">
        <w:r w:rsidRPr="00A61F85">
          <w:rPr>
            <w:rStyle w:val="1-Char"/>
            <w:sz w:val="24"/>
            <w:szCs w:val="24"/>
            <w:rtl/>
          </w:rPr>
          <w:t>شک‌گرای</w:t>
        </w:r>
      </w:hyperlink>
      <w:r w:rsidRPr="00A61F85">
        <w:rPr>
          <w:rStyle w:val="1-Char"/>
          <w:sz w:val="24"/>
          <w:szCs w:val="24"/>
          <w:rtl/>
        </w:rPr>
        <w:t xml:space="preserve"> </w:t>
      </w:r>
      <w:hyperlink r:id="rId4" w:tooltip="عرب" w:history="1">
        <w:r w:rsidRPr="00A61F85">
          <w:rPr>
            <w:rStyle w:val="1-Char"/>
            <w:sz w:val="24"/>
            <w:szCs w:val="24"/>
            <w:rtl/>
          </w:rPr>
          <w:t>عرب</w:t>
        </w:r>
      </w:hyperlink>
      <w:r w:rsidRPr="00A61F85">
        <w:rPr>
          <w:rStyle w:val="1-Char"/>
          <w:sz w:val="24"/>
          <w:szCs w:val="24"/>
          <w:rtl/>
        </w:rPr>
        <w:t xml:space="preserve">، در روز جمعه ۲۷ ربیع الاول سال ۳۶۳ هجری (۹۷۳ میلادی) در شهر </w:t>
      </w:r>
      <w:hyperlink r:id="rId5" w:tooltip="معره نعمان (صفحه وجود ندارد)" w:history="1">
        <w:r w:rsidRPr="00A61F85">
          <w:rPr>
            <w:rStyle w:val="1-Char"/>
            <w:sz w:val="24"/>
            <w:szCs w:val="24"/>
            <w:rtl/>
          </w:rPr>
          <w:t>معره نعمان</w:t>
        </w:r>
      </w:hyperlink>
      <w:r w:rsidRPr="00A61F85">
        <w:rPr>
          <w:rStyle w:val="1-Char"/>
          <w:sz w:val="24"/>
          <w:szCs w:val="24"/>
          <w:rtl/>
        </w:rPr>
        <w:t xml:space="preserve"> در بیست میلی شهر </w:t>
      </w:r>
      <w:hyperlink r:id="rId6" w:tooltip="حلب" w:history="1">
        <w:r w:rsidRPr="00A61F85">
          <w:rPr>
            <w:rStyle w:val="1-Char"/>
            <w:sz w:val="24"/>
            <w:szCs w:val="24"/>
            <w:rtl/>
          </w:rPr>
          <w:t>حلب</w:t>
        </w:r>
      </w:hyperlink>
      <w:r w:rsidRPr="00A61F85">
        <w:rPr>
          <w:rStyle w:val="1-Char"/>
          <w:sz w:val="24"/>
          <w:szCs w:val="24"/>
          <w:rtl/>
        </w:rPr>
        <w:t xml:space="preserve"> </w:t>
      </w:r>
      <w:r w:rsidRPr="00A61F85">
        <w:rPr>
          <w:rStyle w:val="1-Char"/>
          <w:rFonts w:hint="cs"/>
          <w:sz w:val="24"/>
          <w:szCs w:val="24"/>
          <w:rtl/>
        </w:rPr>
        <w:t>(</w:t>
      </w:r>
      <w:hyperlink r:id="rId7" w:tooltip="سوریه" w:history="1">
        <w:r w:rsidRPr="00A61F85">
          <w:rPr>
            <w:rStyle w:val="1-Char"/>
            <w:sz w:val="24"/>
            <w:szCs w:val="24"/>
            <w:rtl/>
          </w:rPr>
          <w:t>سوریه</w:t>
        </w:r>
      </w:hyperlink>
      <w:r w:rsidRPr="00A61F85">
        <w:rPr>
          <w:rStyle w:val="1-Char"/>
          <w:rFonts w:hint="cs"/>
          <w:sz w:val="24"/>
          <w:szCs w:val="24"/>
          <w:rtl/>
        </w:rPr>
        <w:t>)</w:t>
      </w:r>
      <w:r w:rsidRPr="00A61F85">
        <w:rPr>
          <w:rStyle w:val="1-Char"/>
          <w:sz w:val="24"/>
          <w:szCs w:val="24"/>
          <w:rtl/>
        </w:rPr>
        <w:t xml:space="preserve"> به دنیا آمد و در سال ۴۴۹ هجری (۱۰۵۸ میلادی) در همین شهر درگذشت.</w:t>
      </w:r>
      <w:r w:rsidRPr="00A61F85">
        <w:rPr>
          <w:rFonts w:cs="Times New Roman" w:hint="cs"/>
          <w:sz w:val="24"/>
          <w:szCs w:val="24"/>
          <w:rtl/>
        </w:rPr>
        <w:t xml:space="preserve"> [</w:t>
      </w:r>
      <w:r w:rsidRPr="00A61F85">
        <w:rPr>
          <w:rStyle w:val="1-Char"/>
          <w:rFonts w:hint="cs"/>
          <w:sz w:val="24"/>
          <w:szCs w:val="24"/>
          <w:rtl/>
        </w:rPr>
        <w:t>مصحح</w:t>
      </w:r>
      <w:r w:rsidRPr="00A61F85">
        <w:rPr>
          <w:rFonts w:cs="Times New Roman" w:hint="cs"/>
          <w:sz w:val="24"/>
          <w:szCs w:val="24"/>
          <w:rtl/>
        </w:rPr>
        <w:t>].</w:t>
      </w:r>
    </w:p>
  </w:footnote>
  <w:footnote w:id="2">
    <w:p w:rsidR="0062758D" w:rsidRPr="00A61F85" w:rsidRDefault="0062758D" w:rsidP="00C640BB">
      <w:pPr>
        <w:pStyle w:val="FootnoteText"/>
        <w:bidi/>
        <w:ind w:left="272" w:hanging="272"/>
        <w:jc w:val="both"/>
        <w:rPr>
          <w:rFonts w:cs="Times New Roman"/>
          <w:sz w:val="24"/>
          <w:szCs w:val="24"/>
          <w:rtl/>
          <w:lang w:bidi="fa-IR"/>
        </w:rPr>
      </w:pPr>
      <w:r w:rsidRPr="00A61F85">
        <w:rPr>
          <w:rStyle w:val="1-Char"/>
          <w:sz w:val="24"/>
          <w:szCs w:val="24"/>
        </w:rPr>
        <w:footnoteRef/>
      </w:r>
      <w:r w:rsidRPr="00A61F85">
        <w:rPr>
          <w:rStyle w:val="1-Char"/>
          <w:rFonts w:hint="cs"/>
          <w:sz w:val="24"/>
          <w:szCs w:val="24"/>
          <w:rtl/>
        </w:rPr>
        <w:t xml:space="preserve">- </w:t>
      </w:r>
      <w:r w:rsidRPr="00A61F85">
        <w:rPr>
          <w:rStyle w:val="1-Char"/>
          <w:sz w:val="24"/>
          <w:szCs w:val="24"/>
          <w:rtl/>
        </w:rPr>
        <w:t xml:space="preserve">بلز پاسکال به </w:t>
      </w:r>
      <w:hyperlink r:id="rId8" w:tooltip="زبان فرانسوی" w:history="1">
        <w:r w:rsidRPr="00A61F85">
          <w:rPr>
            <w:rStyle w:val="1-Char"/>
            <w:sz w:val="24"/>
            <w:szCs w:val="24"/>
            <w:rtl/>
          </w:rPr>
          <w:t>فرانسوی</w:t>
        </w:r>
      </w:hyperlink>
      <w:r w:rsidRPr="00A61F85">
        <w:rPr>
          <w:rStyle w:val="1-Char"/>
          <w:rFonts w:hint="cs"/>
          <w:sz w:val="24"/>
          <w:szCs w:val="24"/>
          <w:rtl/>
        </w:rPr>
        <w:t>:</w:t>
      </w:r>
      <w:r w:rsidRPr="00A61F85">
        <w:rPr>
          <w:rStyle w:val="1-Char"/>
          <w:rFonts w:asciiTheme="majorBidi" w:hAnsiTheme="majorBidi" w:cstheme="majorBidi"/>
          <w:sz w:val="24"/>
          <w:szCs w:val="24"/>
          <w:rtl/>
        </w:rPr>
        <w:t xml:space="preserve"> </w:t>
      </w:r>
      <w:r w:rsidRPr="00A61F85">
        <w:rPr>
          <w:rStyle w:val="spanenspanen"/>
          <w:rFonts w:asciiTheme="majorBidi" w:hAnsiTheme="majorBidi" w:cstheme="majorBidi"/>
          <w:sz w:val="24"/>
          <w:szCs w:val="24"/>
          <w:lang w:val="en"/>
        </w:rPr>
        <w:t>Pascal</w:t>
      </w:r>
      <w:r w:rsidRPr="00A61F85">
        <w:rPr>
          <w:rStyle w:val="1-Char"/>
          <w:rFonts w:asciiTheme="majorBidi" w:hAnsiTheme="majorBidi" w:cstheme="majorBidi"/>
          <w:sz w:val="24"/>
          <w:szCs w:val="24"/>
          <w:rtl/>
        </w:rPr>
        <w:t xml:space="preserve"> ‏</w:t>
      </w:r>
      <w:r w:rsidRPr="00A61F85">
        <w:rPr>
          <w:rStyle w:val="spanenspanen"/>
          <w:rFonts w:asciiTheme="majorBidi" w:hAnsiTheme="majorBidi" w:cstheme="majorBidi"/>
          <w:sz w:val="24"/>
          <w:szCs w:val="24"/>
          <w:lang w:val="en"/>
        </w:rPr>
        <w:t>Blaise</w:t>
      </w:r>
      <w:r w:rsidRPr="00A61F85">
        <w:rPr>
          <w:rStyle w:val="1-Char"/>
          <w:rFonts w:hint="cs"/>
          <w:sz w:val="24"/>
          <w:szCs w:val="24"/>
          <w:rtl/>
        </w:rPr>
        <w:t xml:space="preserve"> (</w:t>
      </w:r>
      <w:hyperlink r:id="rId9" w:tooltip="۱۶۶۲ (میلادی)" w:history="1">
        <w:r w:rsidRPr="00A61F85">
          <w:rPr>
            <w:rStyle w:val="1-Char"/>
            <w:rFonts w:hint="cs"/>
            <w:sz w:val="24"/>
            <w:szCs w:val="24"/>
            <w:rtl/>
          </w:rPr>
          <w:t>1623</w:t>
        </w:r>
      </w:hyperlink>
      <w:r w:rsidRPr="00A61F85">
        <w:rPr>
          <w:rStyle w:val="1-Char"/>
          <w:sz w:val="24"/>
          <w:szCs w:val="24"/>
          <w:rtl/>
        </w:rPr>
        <w:t xml:space="preserve"> - </w:t>
      </w:r>
      <w:hyperlink r:id="rId10" w:tooltip="۱۶۲۳ (میلادی)" w:history="1">
        <w:r w:rsidRPr="00A61F85">
          <w:rPr>
            <w:rStyle w:val="1-Char"/>
            <w:rFonts w:hint="cs"/>
            <w:sz w:val="24"/>
            <w:szCs w:val="24"/>
            <w:rtl/>
          </w:rPr>
          <w:t>1662</w:t>
        </w:r>
      </w:hyperlink>
      <w:r w:rsidRPr="00A61F85">
        <w:rPr>
          <w:rStyle w:val="1-Char"/>
          <w:rFonts w:hint="cs"/>
          <w:sz w:val="24"/>
          <w:szCs w:val="24"/>
          <w:rtl/>
        </w:rPr>
        <w:t>م)</w:t>
      </w:r>
      <w:r w:rsidRPr="00A61F85">
        <w:rPr>
          <w:rStyle w:val="1-Char"/>
          <w:sz w:val="24"/>
          <w:szCs w:val="24"/>
          <w:rtl/>
        </w:rPr>
        <w:t xml:space="preserve"> </w:t>
      </w:r>
      <w:hyperlink r:id="rId11" w:tooltip="ریاضی‌دان" w:history="1">
        <w:r w:rsidRPr="00A61F85">
          <w:rPr>
            <w:rStyle w:val="Hyperlink"/>
            <w:rFonts w:ascii="IRNazli" w:hAnsi="IRNazli" w:cs="IRNazli"/>
            <w:color w:val="auto"/>
            <w:sz w:val="24"/>
            <w:szCs w:val="24"/>
            <w:u w:val="none"/>
            <w:rtl/>
          </w:rPr>
          <w:t>ریاضی‌دان</w:t>
        </w:r>
      </w:hyperlink>
      <w:r w:rsidRPr="00A61F85">
        <w:rPr>
          <w:rFonts w:ascii="IRNazli" w:hAnsi="IRNazli" w:cs="IRNazli"/>
          <w:sz w:val="24"/>
          <w:szCs w:val="24"/>
          <w:rtl/>
        </w:rPr>
        <w:t>،</w:t>
      </w:r>
      <w:r w:rsidRPr="00A61F85">
        <w:rPr>
          <w:rFonts w:ascii="IRNazli" w:hAnsi="IRNazli" w:cs="IRNazli"/>
          <w:sz w:val="24"/>
          <w:szCs w:val="24"/>
        </w:rPr>
        <w:t xml:space="preserve"> </w:t>
      </w:r>
      <w:hyperlink r:id="rId12" w:tooltip="فیزیکدان" w:history="1">
        <w:r w:rsidRPr="00A61F85">
          <w:rPr>
            <w:rStyle w:val="Hyperlink"/>
            <w:rFonts w:ascii="IRNazli" w:hAnsi="IRNazli" w:cs="IRNazli"/>
            <w:color w:val="auto"/>
            <w:sz w:val="24"/>
            <w:szCs w:val="24"/>
            <w:u w:val="none"/>
            <w:rtl/>
          </w:rPr>
          <w:t>فیزیکدان</w:t>
        </w:r>
      </w:hyperlink>
      <w:r w:rsidRPr="00A61F85">
        <w:rPr>
          <w:rFonts w:ascii="IRNazli" w:hAnsi="IRNazli" w:cs="IRNazli"/>
          <w:sz w:val="24"/>
          <w:szCs w:val="24"/>
        </w:rPr>
        <w:t xml:space="preserve"> </w:t>
      </w:r>
      <w:r w:rsidRPr="00A61F85">
        <w:rPr>
          <w:rFonts w:ascii="IRNazli" w:hAnsi="IRNazli" w:cs="IRNazli"/>
          <w:sz w:val="24"/>
          <w:szCs w:val="24"/>
          <w:rtl/>
        </w:rPr>
        <w:t>و</w:t>
      </w:r>
      <w:r w:rsidRPr="00A61F85">
        <w:rPr>
          <w:rFonts w:ascii="IRNazli" w:hAnsi="IRNazli" w:cs="IRNazli"/>
          <w:sz w:val="24"/>
          <w:szCs w:val="24"/>
        </w:rPr>
        <w:t xml:space="preserve"> </w:t>
      </w:r>
      <w:hyperlink r:id="rId13" w:tooltip="فیلسوف" w:history="1">
        <w:r w:rsidRPr="00A61F85">
          <w:rPr>
            <w:rStyle w:val="Hyperlink"/>
            <w:rFonts w:ascii="IRNazli" w:hAnsi="IRNazli" w:cs="IRNazli"/>
            <w:color w:val="auto"/>
            <w:sz w:val="24"/>
            <w:szCs w:val="24"/>
            <w:u w:val="none"/>
            <w:rtl/>
          </w:rPr>
          <w:t>فیلسوف</w:t>
        </w:r>
      </w:hyperlink>
      <w:r w:rsidRPr="00A61F85">
        <w:rPr>
          <w:rFonts w:ascii="IRNazli" w:hAnsi="IRNazli" w:cs="IRNazli"/>
          <w:sz w:val="24"/>
          <w:szCs w:val="24"/>
        </w:rPr>
        <w:t xml:space="preserve"> </w:t>
      </w:r>
      <w:hyperlink r:id="rId14" w:tooltip="فرانسوی" w:history="1">
        <w:r w:rsidRPr="00A61F85">
          <w:rPr>
            <w:rStyle w:val="Hyperlink"/>
            <w:rFonts w:ascii="IRNazli" w:hAnsi="IRNazli" w:cs="IRNazli"/>
            <w:color w:val="auto"/>
            <w:sz w:val="24"/>
            <w:szCs w:val="24"/>
            <w:u w:val="none"/>
            <w:rtl/>
          </w:rPr>
          <w:t>فرانسوی</w:t>
        </w:r>
      </w:hyperlink>
      <w:r w:rsidRPr="00A61F85">
        <w:rPr>
          <w:rFonts w:ascii="IRNazli" w:hAnsi="IRNazli" w:cs="IRNazli"/>
          <w:sz w:val="24"/>
          <w:szCs w:val="24"/>
        </w:rPr>
        <w:t xml:space="preserve"> </w:t>
      </w:r>
      <w:r w:rsidRPr="00A61F85">
        <w:rPr>
          <w:rFonts w:ascii="IRNazli" w:hAnsi="IRNazli" w:cs="IRNazli"/>
          <w:sz w:val="24"/>
          <w:szCs w:val="24"/>
          <w:rtl/>
        </w:rPr>
        <w:t>که در سال‌های پایان عمر</w:t>
      </w:r>
      <w:r w:rsidRPr="00A61F85">
        <w:rPr>
          <w:rFonts w:ascii="IRNazli" w:hAnsi="IRNazli" w:cs="IRNazli"/>
          <w:sz w:val="24"/>
          <w:szCs w:val="24"/>
        </w:rPr>
        <w:t xml:space="preserve"> </w:t>
      </w:r>
      <w:r w:rsidRPr="00A61F85">
        <w:rPr>
          <w:rFonts w:ascii="IRNazli" w:hAnsi="IRNazli" w:cs="IRNazli"/>
          <w:sz w:val="24"/>
          <w:szCs w:val="24"/>
          <w:rtl/>
        </w:rPr>
        <w:t>کوتاه‌اش به</w:t>
      </w:r>
      <w:r w:rsidRPr="00A61F85">
        <w:rPr>
          <w:rFonts w:ascii="IRNazli" w:hAnsi="IRNazli" w:cs="IRNazli"/>
          <w:sz w:val="24"/>
          <w:szCs w:val="24"/>
        </w:rPr>
        <w:t xml:space="preserve"> </w:t>
      </w:r>
      <w:hyperlink r:id="rId15" w:tooltip="الهیات" w:history="1">
        <w:r w:rsidRPr="00A61F85">
          <w:rPr>
            <w:rStyle w:val="Hyperlink"/>
            <w:rFonts w:ascii="IRNazli" w:hAnsi="IRNazli" w:cs="IRNazli"/>
            <w:color w:val="auto"/>
            <w:sz w:val="24"/>
            <w:szCs w:val="24"/>
            <w:u w:val="none"/>
            <w:rtl/>
          </w:rPr>
          <w:t>الهیات</w:t>
        </w:r>
      </w:hyperlink>
      <w:r w:rsidRPr="00A61F85">
        <w:rPr>
          <w:rFonts w:ascii="IRNazli" w:hAnsi="IRNazli" w:cs="IRNazli"/>
          <w:sz w:val="24"/>
          <w:szCs w:val="24"/>
        </w:rPr>
        <w:t xml:space="preserve"> </w:t>
      </w:r>
      <w:r w:rsidRPr="00A61F85">
        <w:rPr>
          <w:rFonts w:ascii="IRNazli" w:hAnsi="IRNazli" w:cs="IRNazli"/>
          <w:sz w:val="24"/>
          <w:szCs w:val="24"/>
          <w:rtl/>
        </w:rPr>
        <w:t>روی آورد</w:t>
      </w:r>
      <w:r w:rsidRPr="00A61F85">
        <w:rPr>
          <w:rFonts w:ascii="IRNazli" w:hAnsi="IRNazli" w:cs="IRNazli"/>
          <w:sz w:val="24"/>
          <w:szCs w:val="24"/>
        </w:rPr>
        <w:t>.</w:t>
      </w:r>
      <w:r w:rsidRPr="00A61F85">
        <w:rPr>
          <w:rFonts w:ascii="IRNazli" w:hAnsi="IRNazli" w:cs="IRNazli"/>
          <w:sz w:val="24"/>
          <w:szCs w:val="24"/>
          <w:rtl/>
        </w:rPr>
        <w:t xml:space="preserve"> [مصحح].</w:t>
      </w:r>
    </w:p>
  </w:footnote>
  <w:footnote w:id="3">
    <w:p w:rsidR="0062758D" w:rsidRPr="00A61F85" w:rsidRDefault="0062758D" w:rsidP="00A50D58">
      <w:pPr>
        <w:pStyle w:val="FootnoteText"/>
        <w:bidi/>
        <w:ind w:left="272" w:hanging="272"/>
        <w:jc w:val="both"/>
        <w:rPr>
          <w:rStyle w:val="1-Char"/>
          <w:sz w:val="24"/>
          <w:szCs w:val="24"/>
          <w:rtl/>
        </w:rPr>
      </w:pPr>
      <w:r w:rsidRPr="00A61F85">
        <w:rPr>
          <w:rStyle w:val="1-Char"/>
          <w:sz w:val="24"/>
          <w:szCs w:val="24"/>
        </w:rPr>
        <w:footnoteRef/>
      </w:r>
      <w:r w:rsidRPr="00A61F85">
        <w:rPr>
          <w:rStyle w:val="1-Char"/>
          <w:rFonts w:hint="cs"/>
          <w:sz w:val="24"/>
          <w:szCs w:val="24"/>
          <w:rtl/>
        </w:rPr>
        <w:t>- اقتباس</w:t>
      </w:r>
      <w:r w:rsidR="00A50D58">
        <w:rPr>
          <w:rStyle w:val="1-Char"/>
          <w:rFonts w:hint="eastAsia"/>
          <w:sz w:val="24"/>
          <w:szCs w:val="24"/>
          <w:rtl/>
        </w:rPr>
        <w:t>‌</w:t>
      </w:r>
      <w:r w:rsidRPr="00A61F85">
        <w:rPr>
          <w:rStyle w:val="1-Char"/>
          <w:rFonts w:hint="cs"/>
          <w:sz w:val="24"/>
          <w:szCs w:val="24"/>
          <w:rtl/>
        </w:rPr>
        <w:t xml:space="preserve">شده از حُسن ختام دکتر محمود حب الله برای دو کتاب </w:t>
      </w:r>
      <w:r w:rsidRPr="00B3403E">
        <w:rPr>
          <w:rStyle w:val="5-Char"/>
          <w:rFonts w:hint="cs"/>
          <w:sz w:val="23"/>
          <w:szCs w:val="23"/>
          <w:rtl/>
        </w:rPr>
        <w:t>«إرادة الإعتقاد»</w:t>
      </w:r>
      <w:r w:rsidRPr="00A61F85">
        <w:rPr>
          <w:rStyle w:val="1-Char"/>
          <w:rFonts w:hint="cs"/>
          <w:sz w:val="24"/>
          <w:szCs w:val="24"/>
          <w:rtl/>
        </w:rPr>
        <w:t xml:space="preserve"> و </w:t>
      </w:r>
      <w:r w:rsidRPr="00B3403E">
        <w:rPr>
          <w:rStyle w:val="5-Char"/>
          <w:rFonts w:hint="cs"/>
          <w:sz w:val="23"/>
          <w:szCs w:val="23"/>
          <w:rtl/>
        </w:rPr>
        <w:t>«العقل والدین»</w:t>
      </w:r>
      <w:r w:rsidRPr="00A61F85">
        <w:rPr>
          <w:rStyle w:val="1-Char"/>
          <w:rFonts w:hint="cs"/>
          <w:sz w:val="24"/>
          <w:szCs w:val="24"/>
          <w:rtl/>
        </w:rPr>
        <w:t xml:space="preserve"> اثر ویلیام جیمس.</w:t>
      </w:r>
    </w:p>
  </w:footnote>
  <w:footnote w:id="4">
    <w:p w:rsidR="0062758D" w:rsidRPr="00A61F85" w:rsidRDefault="0062758D" w:rsidP="00172115">
      <w:pPr>
        <w:pStyle w:val="FootnoteText"/>
        <w:bidi/>
        <w:ind w:left="272" w:hanging="272"/>
        <w:jc w:val="both"/>
        <w:rPr>
          <w:rStyle w:val="1-Char"/>
          <w:sz w:val="24"/>
          <w:szCs w:val="24"/>
          <w:rtl/>
        </w:rPr>
      </w:pPr>
      <w:r w:rsidRPr="00A61F85">
        <w:rPr>
          <w:rStyle w:val="1-Char"/>
          <w:sz w:val="24"/>
          <w:szCs w:val="24"/>
        </w:rPr>
        <w:footnoteRef/>
      </w:r>
      <w:r w:rsidRPr="00A61F85">
        <w:rPr>
          <w:rStyle w:val="1-Char"/>
          <w:rFonts w:hint="cs"/>
          <w:sz w:val="24"/>
          <w:szCs w:val="24"/>
          <w:rtl/>
        </w:rPr>
        <w:t>- این کتاب همان کتابی است که سابق بر این با عنوان (</w:t>
      </w:r>
      <w:r w:rsidRPr="00B3403E">
        <w:rPr>
          <w:rStyle w:val="5-Char"/>
          <w:rFonts w:hint="cs"/>
          <w:sz w:val="23"/>
          <w:szCs w:val="23"/>
          <w:rtl/>
        </w:rPr>
        <w:t>العقیدة والحیاة</w:t>
      </w:r>
      <w:r w:rsidRPr="00A61F85">
        <w:rPr>
          <w:rStyle w:val="1-Char"/>
          <w:rFonts w:hint="cs"/>
          <w:sz w:val="24"/>
          <w:szCs w:val="24"/>
          <w:rtl/>
        </w:rPr>
        <w:t>) از آن نام برده بودم و اعلام کرده بودم، ولی ترجیح دادم همان کلمه‌ای را که قرآن</w:t>
      </w:r>
      <w:r w:rsidRPr="00A61F85">
        <w:rPr>
          <w:rStyle w:val="1-Char"/>
          <w:rFonts w:hint="eastAsia"/>
          <w:sz w:val="24"/>
          <w:szCs w:val="24"/>
          <w:rtl/>
        </w:rPr>
        <w:t>‌</w:t>
      </w:r>
      <w:r w:rsidRPr="00A61F85">
        <w:rPr>
          <w:rStyle w:val="1-Char"/>
          <w:rFonts w:hint="cs"/>
          <w:sz w:val="24"/>
          <w:szCs w:val="24"/>
          <w:rtl/>
        </w:rPr>
        <w:t xml:space="preserve">کریم در مقام تعبیر از عقیده به کار برده است یعنی کلمه (ایمان) </w:t>
      </w:r>
      <w:r w:rsidRPr="00A61F85">
        <w:rPr>
          <w:rFonts w:cs="Times New Roman" w:hint="cs"/>
          <w:sz w:val="24"/>
          <w:szCs w:val="24"/>
          <w:rtl/>
          <w:lang w:bidi="fa-IR"/>
        </w:rPr>
        <w:t>–</w:t>
      </w:r>
      <w:r w:rsidRPr="00A61F85">
        <w:rPr>
          <w:rStyle w:val="1-Char"/>
          <w:rFonts w:hint="cs"/>
          <w:sz w:val="24"/>
          <w:szCs w:val="24"/>
          <w:rtl/>
        </w:rPr>
        <w:t xml:space="preserve"> به کار ببرم بی‌تردید جاذبه و رسایی کلم</w:t>
      </w:r>
      <w:r>
        <w:rPr>
          <w:rStyle w:val="1-Char"/>
          <w:rFonts w:hint="cs"/>
          <w:sz w:val="24"/>
          <w:szCs w:val="24"/>
          <w:rtl/>
        </w:rPr>
        <w:t>ۀ</w:t>
      </w:r>
      <w:r w:rsidRPr="00A61F85">
        <w:rPr>
          <w:rStyle w:val="1-Char"/>
          <w:rFonts w:hint="cs"/>
          <w:sz w:val="24"/>
          <w:szCs w:val="24"/>
          <w:rtl/>
        </w:rPr>
        <w:t xml:space="preserve"> (ایمان) بسی‌ژرف‌تر و نیرومندتر است.</w:t>
      </w:r>
    </w:p>
  </w:footnote>
  <w:footnote w:id="5">
    <w:p w:rsidR="0062758D" w:rsidRPr="00A61F85" w:rsidRDefault="0062758D" w:rsidP="00172115">
      <w:pPr>
        <w:pStyle w:val="FootnoteText"/>
        <w:bidi/>
        <w:ind w:left="272" w:hanging="272"/>
        <w:jc w:val="both"/>
        <w:rPr>
          <w:rStyle w:val="1-Char"/>
          <w:sz w:val="24"/>
          <w:szCs w:val="24"/>
          <w:rtl/>
        </w:rPr>
      </w:pPr>
      <w:r w:rsidRPr="00A61F85">
        <w:rPr>
          <w:rStyle w:val="1-Char"/>
          <w:sz w:val="24"/>
          <w:szCs w:val="24"/>
        </w:rPr>
        <w:footnoteRef/>
      </w:r>
      <w:r w:rsidRPr="00A61F85">
        <w:rPr>
          <w:rStyle w:val="1-Char"/>
          <w:rFonts w:hint="cs"/>
          <w:sz w:val="24"/>
          <w:szCs w:val="24"/>
          <w:rtl/>
        </w:rPr>
        <w:t xml:space="preserve">- </w:t>
      </w:r>
      <w:r w:rsidRPr="00A61F85">
        <w:rPr>
          <w:rFonts w:ascii="IRNazli" w:hAnsi="IRNazli" w:cs="IRNazli"/>
          <w:sz w:val="24"/>
          <w:szCs w:val="24"/>
          <w:rtl/>
        </w:rPr>
        <w:t>الملك المظفر سيف الدين قطز بن عبد الله المعزي (متوفى</w:t>
      </w:r>
      <w:r w:rsidRPr="00A61F85">
        <w:rPr>
          <w:rStyle w:val="1-Char"/>
          <w:rFonts w:hint="cs"/>
          <w:sz w:val="24"/>
          <w:szCs w:val="24"/>
          <w:rtl/>
        </w:rPr>
        <w:t xml:space="preserve"> 24</w:t>
      </w:r>
      <w:hyperlink r:id="rId16" w:tooltip="24 أكتوبر" w:history="1">
        <w:r w:rsidRPr="00A61F85">
          <w:rPr>
            <w:rStyle w:val="1-Char"/>
            <w:sz w:val="24"/>
            <w:szCs w:val="24"/>
            <w:rtl/>
          </w:rPr>
          <w:t xml:space="preserve"> أكتوبر</w:t>
        </w:r>
      </w:hyperlink>
      <w:r w:rsidRPr="00A61F85">
        <w:rPr>
          <w:rStyle w:val="1-Char"/>
          <w:sz w:val="24"/>
          <w:szCs w:val="24"/>
          <w:rtl/>
        </w:rPr>
        <w:t xml:space="preserve"> </w:t>
      </w:r>
      <w:r w:rsidRPr="00A61F85">
        <w:rPr>
          <w:rStyle w:val="1-Char"/>
          <w:rFonts w:hint="cs"/>
          <w:sz w:val="24"/>
          <w:szCs w:val="24"/>
          <w:rtl/>
        </w:rPr>
        <w:t>1260م)</w:t>
      </w:r>
      <w:r w:rsidRPr="00A61F85">
        <w:rPr>
          <w:rStyle w:val="1-Char"/>
          <w:sz w:val="24"/>
          <w:szCs w:val="24"/>
          <w:rtl/>
        </w:rPr>
        <w:t xml:space="preserve"> </w:t>
      </w:r>
      <w:r w:rsidRPr="00A61F85">
        <w:rPr>
          <w:rStyle w:val="1-Char"/>
          <w:rFonts w:hint="cs"/>
          <w:sz w:val="24"/>
          <w:szCs w:val="24"/>
          <w:rtl/>
        </w:rPr>
        <w:t>پادشاه</w:t>
      </w:r>
      <w:r w:rsidRPr="00A61F85">
        <w:rPr>
          <w:rStyle w:val="1-Char"/>
          <w:sz w:val="24"/>
          <w:szCs w:val="24"/>
          <w:rtl/>
        </w:rPr>
        <w:t xml:space="preserve"> </w:t>
      </w:r>
      <w:hyperlink r:id="rId17" w:tooltip="مصر" w:history="1">
        <w:r w:rsidRPr="00A61F85">
          <w:rPr>
            <w:rStyle w:val="1-Char"/>
            <w:sz w:val="24"/>
            <w:szCs w:val="24"/>
            <w:rtl/>
          </w:rPr>
          <w:t>مصر</w:t>
        </w:r>
      </w:hyperlink>
      <w:r w:rsidRPr="00A61F85">
        <w:rPr>
          <w:rStyle w:val="1-Char"/>
          <w:rFonts w:hint="cs"/>
          <w:sz w:val="24"/>
          <w:szCs w:val="24"/>
          <w:rtl/>
        </w:rPr>
        <w:t xml:space="preserve">، او با شکست دادن مغول (تاتار) در معرکه‌ی عین جالوت و آزادسازی سرزمین شام نام خود را جاودانه ساخت. [مصحح] </w:t>
      </w:r>
    </w:p>
  </w:footnote>
  <w:footnote w:id="6">
    <w:p w:rsidR="0062758D" w:rsidRPr="00A61F85" w:rsidRDefault="0062758D" w:rsidP="00B3403E">
      <w:pPr>
        <w:pStyle w:val="FootnoteText"/>
        <w:bidi/>
        <w:ind w:left="272" w:hanging="272"/>
        <w:jc w:val="both"/>
        <w:rPr>
          <w:rStyle w:val="1-Char"/>
          <w:sz w:val="24"/>
          <w:szCs w:val="24"/>
          <w:rtl/>
        </w:rPr>
      </w:pPr>
      <w:r w:rsidRPr="00A61F85">
        <w:rPr>
          <w:rStyle w:val="1-Char"/>
          <w:sz w:val="24"/>
          <w:szCs w:val="24"/>
        </w:rPr>
        <w:footnoteRef/>
      </w:r>
      <w:r w:rsidRPr="00A61F85">
        <w:rPr>
          <w:rStyle w:val="1-Char"/>
          <w:rFonts w:hint="cs"/>
          <w:sz w:val="24"/>
          <w:szCs w:val="24"/>
          <w:rtl/>
        </w:rPr>
        <w:t>- رجوع شود به کتاب</w:t>
      </w:r>
      <w:r>
        <w:rPr>
          <w:rStyle w:val="1-Char"/>
          <w:sz w:val="24"/>
          <w:szCs w:val="24"/>
        </w:rPr>
        <w:t>:</w:t>
      </w:r>
      <w:r w:rsidRPr="00A61F85">
        <w:rPr>
          <w:rStyle w:val="1-Char"/>
          <w:rFonts w:hint="cs"/>
          <w:sz w:val="24"/>
          <w:szCs w:val="24"/>
          <w:rtl/>
        </w:rPr>
        <w:t xml:space="preserve"> </w:t>
      </w:r>
      <w:r w:rsidRPr="00B3403E">
        <w:rPr>
          <w:rStyle w:val="5-Char"/>
          <w:rFonts w:hint="cs"/>
          <w:sz w:val="23"/>
          <w:szCs w:val="23"/>
          <w:rtl/>
        </w:rPr>
        <w:t>«لما ذا انهزمنا وکیف ننتصر؟!»</w:t>
      </w:r>
      <w:r w:rsidRPr="00A61F85">
        <w:rPr>
          <w:rStyle w:val="1-Char"/>
          <w:rFonts w:hint="cs"/>
          <w:sz w:val="24"/>
          <w:szCs w:val="24"/>
          <w:rtl/>
        </w:rPr>
        <w:t xml:space="preserve"> از مؤلف همین کتاب.</w:t>
      </w:r>
    </w:p>
  </w:footnote>
  <w:footnote w:id="7">
    <w:p w:rsidR="0062758D" w:rsidRPr="00A61F85" w:rsidRDefault="0062758D" w:rsidP="00172115">
      <w:pPr>
        <w:pStyle w:val="FootnoteText"/>
        <w:bidi/>
        <w:ind w:left="272" w:hanging="272"/>
        <w:jc w:val="both"/>
        <w:rPr>
          <w:rStyle w:val="1-Char"/>
          <w:sz w:val="24"/>
          <w:szCs w:val="24"/>
          <w:rtl/>
        </w:rPr>
      </w:pPr>
      <w:r w:rsidRPr="00A61F85">
        <w:rPr>
          <w:rStyle w:val="1-Char"/>
          <w:sz w:val="24"/>
          <w:szCs w:val="24"/>
        </w:rPr>
        <w:footnoteRef/>
      </w:r>
      <w:r w:rsidRPr="00A61F85">
        <w:rPr>
          <w:rStyle w:val="1-Char"/>
          <w:rFonts w:hint="cs"/>
          <w:sz w:val="24"/>
          <w:szCs w:val="24"/>
          <w:rtl/>
        </w:rPr>
        <w:t xml:space="preserve">- </w:t>
      </w:r>
      <w:r w:rsidRPr="00A61F85">
        <w:rPr>
          <w:rFonts w:ascii="IRNazli" w:hAnsi="IRNazli" w:cs="IRNazli"/>
          <w:sz w:val="24"/>
          <w:szCs w:val="24"/>
          <w:rtl/>
        </w:rPr>
        <w:t>اگزیستانسیالیسم</w:t>
      </w:r>
      <w:r w:rsidRPr="00A61F85">
        <w:rPr>
          <w:rStyle w:val="1-Char"/>
          <w:sz w:val="24"/>
          <w:szCs w:val="24"/>
          <w:rtl/>
        </w:rPr>
        <w:t xml:space="preserve"> </w:t>
      </w:r>
      <w:r w:rsidRPr="00A61F85">
        <w:rPr>
          <w:rStyle w:val="1-Char"/>
          <w:rFonts w:asciiTheme="majorBidi" w:hAnsiTheme="majorBidi" w:cstheme="majorBidi"/>
          <w:sz w:val="24"/>
          <w:szCs w:val="24"/>
          <w:rtl/>
        </w:rPr>
        <w:t>(</w:t>
      </w:r>
      <w:r w:rsidRPr="00A61F85">
        <w:rPr>
          <w:rStyle w:val="1-Char"/>
          <w:rFonts w:asciiTheme="majorBidi" w:hAnsiTheme="majorBidi" w:cstheme="majorBidi"/>
          <w:sz w:val="24"/>
          <w:szCs w:val="24"/>
        </w:rPr>
        <w:t>Existentialism</w:t>
      </w:r>
      <w:r w:rsidRPr="00A61F85">
        <w:rPr>
          <w:rStyle w:val="1-Char"/>
          <w:rFonts w:asciiTheme="majorBidi" w:hAnsiTheme="majorBidi" w:cstheme="majorBidi"/>
          <w:sz w:val="24"/>
          <w:szCs w:val="24"/>
          <w:rtl/>
        </w:rPr>
        <w:t>)</w:t>
      </w:r>
      <w:r w:rsidRPr="00A61F85">
        <w:rPr>
          <w:rStyle w:val="1-Char"/>
          <w:sz w:val="24"/>
          <w:szCs w:val="24"/>
          <w:rtl/>
        </w:rPr>
        <w:t xml:space="preserve"> جریانی </w:t>
      </w:r>
      <w:hyperlink r:id="rId18" w:tooltip="فلسفه" w:history="1">
        <w:r w:rsidRPr="00A61F85">
          <w:rPr>
            <w:rStyle w:val="1-Char"/>
            <w:sz w:val="24"/>
            <w:szCs w:val="24"/>
            <w:rtl/>
          </w:rPr>
          <w:t>فلسفی</w:t>
        </w:r>
      </w:hyperlink>
      <w:r w:rsidRPr="00A61F85">
        <w:rPr>
          <w:rStyle w:val="1-Char"/>
          <w:sz w:val="24"/>
          <w:szCs w:val="24"/>
          <w:rtl/>
        </w:rPr>
        <w:t xml:space="preserve"> و ادبی است که پایه آن بر آزادی فردی، مس</w:t>
      </w:r>
      <w:r w:rsidRPr="00A61F85">
        <w:rPr>
          <w:rStyle w:val="1-Char"/>
          <w:rFonts w:hint="cs"/>
          <w:sz w:val="24"/>
          <w:szCs w:val="24"/>
          <w:rtl/>
        </w:rPr>
        <w:t>ئ</w:t>
      </w:r>
      <w:r w:rsidRPr="00A61F85">
        <w:rPr>
          <w:rStyle w:val="1-Char"/>
          <w:sz w:val="24"/>
          <w:szCs w:val="24"/>
          <w:rtl/>
        </w:rPr>
        <w:t>و</w:t>
      </w:r>
      <w:r w:rsidRPr="00A61F85">
        <w:rPr>
          <w:rStyle w:val="1-Char"/>
          <w:rFonts w:hint="cs"/>
          <w:sz w:val="24"/>
          <w:szCs w:val="24"/>
          <w:rtl/>
        </w:rPr>
        <w:t>و</w:t>
      </w:r>
      <w:r w:rsidRPr="00A61F85">
        <w:rPr>
          <w:rStyle w:val="1-Char"/>
          <w:sz w:val="24"/>
          <w:szCs w:val="24"/>
          <w:rtl/>
        </w:rPr>
        <w:t xml:space="preserve">لیت و نیز </w:t>
      </w:r>
      <w:hyperlink r:id="rId19" w:tooltip="نسبیت‌گرایی (صفحه وجود ندارد)" w:history="1">
        <w:r w:rsidRPr="00A61F85">
          <w:rPr>
            <w:rStyle w:val="1-Char"/>
            <w:sz w:val="24"/>
            <w:szCs w:val="24"/>
            <w:rtl/>
          </w:rPr>
          <w:t>نسبیت‌گرایی</w:t>
        </w:r>
      </w:hyperlink>
      <w:r w:rsidRPr="00A61F85">
        <w:rPr>
          <w:rStyle w:val="1-Char"/>
          <w:sz w:val="24"/>
          <w:szCs w:val="24"/>
          <w:rtl/>
        </w:rPr>
        <w:t xml:space="preserve"> است. </w:t>
      </w:r>
      <w:r w:rsidRPr="00A61F85">
        <w:rPr>
          <w:rStyle w:val="1-Char"/>
          <w:rFonts w:hint="cs"/>
          <w:sz w:val="24"/>
          <w:szCs w:val="24"/>
          <w:rtl/>
        </w:rPr>
        <w:t xml:space="preserve">از </w:t>
      </w:r>
      <w:r w:rsidRPr="00A61F85">
        <w:rPr>
          <w:rStyle w:val="1-Char"/>
          <w:sz w:val="24"/>
          <w:szCs w:val="24"/>
          <w:rtl/>
        </w:rPr>
        <w:t xml:space="preserve">دیدگاه اگزیستانسیالیستی، هر </w:t>
      </w:r>
      <w:hyperlink r:id="rId20" w:tooltip="انسان" w:history="1">
        <w:r w:rsidRPr="00A61F85">
          <w:rPr>
            <w:rStyle w:val="1-Char"/>
            <w:sz w:val="24"/>
            <w:szCs w:val="24"/>
            <w:rtl/>
          </w:rPr>
          <w:t>انسان</w:t>
        </w:r>
      </w:hyperlink>
      <w:r w:rsidRPr="00A61F85">
        <w:rPr>
          <w:rStyle w:val="1-Char"/>
          <w:sz w:val="24"/>
          <w:szCs w:val="24"/>
          <w:rtl/>
        </w:rPr>
        <w:t>، وجودی یگانه‌است که خودش روشن کننده سرنوشت خویش است.</w:t>
      </w:r>
      <w:r w:rsidRPr="00A61F85">
        <w:rPr>
          <w:rStyle w:val="1-Char"/>
          <w:rFonts w:hint="cs"/>
          <w:sz w:val="24"/>
          <w:szCs w:val="24"/>
          <w:rtl/>
        </w:rPr>
        <w:t xml:space="preserve"> (برگرفته از دانشنامه‌ی آزاد). [مصحح]</w:t>
      </w:r>
    </w:p>
  </w:footnote>
  <w:footnote w:id="8">
    <w:p w:rsidR="0062758D" w:rsidRPr="00A61F85" w:rsidRDefault="0062758D" w:rsidP="00172115">
      <w:pPr>
        <w:pStyle w:val="FootnoteText"/>
        <w:bidi/>
        <w:ind w:left="272" w:hanging="272"/>
        <w:jc w:val="both"/>
        <w:rPr>
          <w:rStyle w:val="1-Char"/>
          <w:sz w:val="24"/>
          <w:szCs w:val="24"/>
          <w:rtl/>
        </w:rPr>
      </w:pPr>
      <w:r w:rsidRPr="00A61F85">
        <w:rPr>
          <w:rStyle w:val="1-Char"/>
          <w:sz w:val="24"/>
          <w:szCs w:val="24"/>
        </w:rPr>
        <w:footnoteRef/>
      </w:r>
      <w:r w:rsidRPr="00A61F85">
        <w:rPr>
          <w:rStyle w:val="1-Char"/>
          <w:rFonts w:hint="cs"/>
          <w:sz w:val="24"/>
          <w:szCs w:val="24"/>
          <w:rtl/>
        </w:rPr>
        <w:t xml:space="preserve">- </w:t>
      </w:r>
      <w:r w:rsidRPr="00A61F85">
        <w:rPr>
          <w:rStyle w:val="1-Char"/>
          <w:sz w:val="24"/>
          <w:szCs w:val="24"/>
          <w:rtl/>
        </w:rPr>
        <w:t xml:space="preserve">محمد بن عبده بن حسن خير الله </w:t>
      </w:r>
      <w:r w:rsidRPr="00A61F85">
        <w:rPr>
          <w:rStyle w:val="1-Char"/>
          <w:rFonts w:hint="cs"/>
          <w:sz w:val="24"/>
          <w:szCs w:val="24"/>
          <w:rtl/>
        </w:rPr>
        <w:t>به سال 1849م</w:t>
      </w:r>
      <w:r w:rsidRPr="00A61F85">
        <w:rPr>
          <w:rStyle w:val="1-Char"/>
          <w:sz w:val="24"/>
          <w:szCs w:val="24"/>
          <w:rtl/>
        </w:rPr>
        <w:t xml:space="preserve"> </w:t>
      </w:r>
      <w:r w:rsidRPr="00A61F85">
        <w:rPr>
          <w:rStyle w:val="1-Char"/>
          <w:rFonts w:hint="cs"/>
          <w:sz w:val="24"/>
          <w:szCs w:val="24"/>
          <w:rtl/>
        </w:rPr>
        <w:t>در</w:t>
      </w:r>
      <w:r w:rsidRPr="00A61F85">
        <w:rPr>
          <w:rStyle w:val="1-Char"/>
          <w:sz w:val="24"/>
          <w:szCs w:val="24"/>
          <w:rtl/>
        </w:rPr>
        <w:t xml:space="preserve"> </w:t>
      </w:r>
      <w:hyperlink r:id="rId21" w:tooltip="قرية محلة نصر (الصفحة غير موجودة)" w:history="1">
        <w:r w:rsidRPr="00A61F85">
          <w:rPr>
            <w:rStyle w:val="1-Char"/>
            <w:sz w:val="24"/>
            <w:szCs w:val="24"/>
            <w:rtl/>
          </w:rPr>
          <w:t>قري</w:t>
        </w:r>
        <w:r>
          <w:rPr>
            <w:rStyle w:val="1-Char"/>
            <w:sz w:val="24"/>
            <w:szCs w:val="24"/>
            <w:rtl/>
          </w:rPr>
          <w:t>ۀ</w:t>
        </w:r>
        <w:r w:rsidRPr="00A61F85">
          <w:rPr>
            <w:rStyle w:val="1-Char"/>
            <w:sz w:val="24"/>
            <w:szCs w:val="24"/>
            <w:rtl/>
          </w:rPr>
          <w:t xml:space="preserve"> محل</w:t>
        </w:r>
        <w:r>
          <w:rPr>
            <w:rStyle w:val="1-Char"/>
            <w:sz w:val="24"/>
            <w:szCs w:val="24"/>
            <w:rtl/>
          </w:rPr>
          <w:t>ۀ</w:t>
        </w:r>
        <w:r w:rsidRPr="00A61F85">
          <w:rPr>
            <w:rStyle w:val="1-Char"/>
            <w:sz w:val="24"/>
            <w:szCs w:val="24"/>
            <w:rtl/>
          </w:rPr>
          <w:t xml:space="preserve"> نصر</w:t>
        </w:r>
      </w:hyperlink>
      <w:r w:rsidRPr="00A61F85">
        <w:rPr>
          <w:rStyle w:val="1-Char"/>
          <w:sz w:val="24"/>
          <w:szCs w:val="24"/>
          <w:rtl/>
        </w:rPr>
        <w:t xml:space="preserve"> </w:t>
      </w:r>
      <w:hyperlink r:id="rId22" w:tooltip="محافظة البحيره (الصفحة غير موجودة)" w:history="1">
        <w:r w:rsidRPr="00A61F85">
          <w:rPr>
            <w:rStyle w:val="1-Char"/>
            <w:sz w:val="24"/>
            <w:szCs w:val="24"/>
            <w:rtl/>
          </w:rPr>
          <w:t xml:space="preserve"> </w:t>
        </w:r>
        <w:r w:rsidRPr="00A61F85">
          <w:rPr>
            <w:rStyle w:val="1-Char"/>
            <w:rFonts w:hint="cs"/>
            <w:sz w:val="24"/>
            <w:szCs w:val="24"/>
            <w:rtl/>
          </w:rPr>
          <w:t xml:space="preserve">ولایت </w:t>
        </w:r>
        <w:r w:rsidRPr="00A61F85">
          <w:rPr>
            <w:rStyle w:val="1-Char"/>
            <w:sz w:val="24"/>
            <w:szCs w:val="24"/>
            <w:rtl/>
          </w:rPr>
          <w:t>بحيره</w:t>
        </w:r>
      </w:hyperlink>
      <w:r w:rsidRPr="00A61F85">
        <w:rPr>
          <w:rStyle w:val="1-Char"/>
          <w:rFonts w:hint="cs"/>
          <w:sz w:val="24"/>
          <w:szCs w:val="24"/>
          <w:rtl/>
        </w:rPr>
        <w:t xml:space="preserve"> مصر چشم به جهان گشود، محمد عبده بزرگترین شاگرد سید جمال الدین افغانی و از بزرگان مکتب عقل‌گرائی عصر نوین است. برای تفصیل بیشتر مراجعه شود به کتاب: تاریخ الأستاذ الإمام تألیف شیخ محمد رشید رضا</w:t>
      </w:r>
      <w:r w:rsidRPr="00A61F85">
        <w:rPr>
          <w:rStyle w:val="1-Char"/>
          <w:sz w:val="24"/>
          <w:szCs w:val="24"/>
          <w:rtl/>
        </w:rPr>
        <w:t>.</w:t>
      </w:r>
      <w:r w:rsidRPr="00A61F85">
        <w:rPr>
          <w:rStyle w:val="1-Char"/>
          <w:rFonts w:hint="cs"/>
          <w:sz w:val="24"/>
          <w:szCs w:val="24"/>
          <w:rtl/>
        </w:rPr>
        <w:t xml:space="preserve"> [مصحح]</w:t>
      </w:r>
    </w:p>
  </w:footnote>
  <w:footnote w:id="9">
    <w:p w:rsidR="0062758D" w:rsidRPr="00A61F85" w:rsidRDefault="0062758D" w:rsidP="00172115">
      <w:pPr>
        <w:pStyle w:val="FootnoteText"/>
        <w:bidi/>
        <w:ind w:left="272" w:hanging="272"/>
        <w:jc w:val="both"/>
        <w:rPr>
          <w:rStyle w:val="1-Char"/>
          <w:sz w:val="24"/>
          <w:szCs w:val="24"/>
          <w:rtl/>
        </w:rPr>
      </w:pPr>
      <w:r w:rsidRPr="00A61F85">
        <w:rPr>
          <w:rStyle w:val="1-Char"/>
          <w:sz w:val="24"/>
          <w:szCs w:val="24"/>
        </w:rPr>
        <w:footnoteRef/>
      </w:r>
      <w:r w:rsidRPr="00A61F85">
        <w:rPr>
          <w:rStyle w:val="1-Char"/>
          <w:rFonts w:hint="cs"/>
          <w:sz w:val="24"/>
          <w:szCs w:val="24"/>
          <w:rtl/>
        </w:rPr>
        <w:t xml:space="preserve">- اشاره به داستان جعلی کشتی گرفتن الله متعال با یعقوب پیامبر است که در تورات آمده و در نتیجه الله بر زمین می‌افتد و ... . برای تفصیل داستان به عهد قدیم </w:t>
      </w:r>
      <w:r w:rsidRPr="00A61F85">
        <w:rPr>
          <w:rStyle w:val="1-Char"/>
          <w:rFonts w:asciiTheme="majorBidi" w:hAnsiTheme="majorBidi" w:cstheme="majorBidi"/>
          <w:sz w:val="24"/>
          <w:szCs w:val="24"/>
          <w:rtl/>
        </w:rPr>
        <w:t>(</w:t>
      </w:r>
      <w:r w:rsidRPr="00A61F85">
        <w:rPr>
          <w:rStyle w:val="1-Char"/>
          <w:rFonts w:asciiTheme="majorBidi" w:hAnsiTheme="majorBidi" w:cstheme="majorBidi"/>
          <w:sz w:val="24"/>
          <w:szCs w:val="24"/>
        </w:rPr>
        <w:t>Old testament</w:t>
      </w:r>
      <w:r w:rsidRPr="00A61F85">
        <w:rPr>
          <w:rStyle w:val="1-Char"/>
          <w:rFonts w:asciiTheme="majorBidi" w:hAnsiTheme="majorBidi" w:cstheme="majorBidi"/>
          <w:sz w:val="24"/>
          <w:szCs w:val="24"/>
          <w:rtl/>
        </w:rPr>
        <w:t>)</w:t>
      </w:r>
      <w:r w:rsidRPr="00A61F85">
        <w:rPr>
          <w:rStyle w:val="1-Char"/>
          <w:sz w:val="24"/>
          <w:szCs w:val="24"/>
          <w:rtl/>
        </w:rPr>
        <w:t xml:space="preserve"> </w:t>
      </w:r>
      <w:r w:rsidRPr="00A61F85">
        <w:rPr>
          <w:rStyle w:val="1-Char"/>
          <w:rFonts w:hint="cs"/>
          <w:sz w:val="24"/>
          <w:szCs w:val="24"/>
          <w:rtl/>
        </w:rPr>
        <w:t>مراجعه فرمائید. [مصحح]</w:t>
      </w:r>
    </w:p>
  </w:footnote>
  <w:footnote w:id="10">
    <w:p w:rsidR="0062758D" w:rsidRPr="00A61F85" w:rsidRDefault="0062758D" w:rsidP="00172115">
      <w:pPr>
        <w:pStyle w:val="FootnoteText"/>
        <w:bidi/>
        <w:ind w:left="272" w:hanging="272"/>
        <w:jc w:val="both"/>
        <w:rPr>
          <w:b/>
          <w:bCs/>
          <w:sz w:val="24"/>
          <w:szCs w:val="24"/>
          <w:rtl/>
        </w:rPr>
      </w:pPr>
      <w:r w:rsidRPr="00A61F85">
        <w:rPr>
          <w:rStyle w:val="1-Char"/>
          <w:sz w:val="24"/>
          <w:szCs w:val="24"/>
        </w:rPr>
        <w:footnoteRef/>
      </w:r>
      <w:r w:rsidRPr="00A61F85">
        <w:rPr>
          <w:rFonts w:ascii="IRNazli" w:hAnsi="IRNazli" w:cs="IRNazli"/>
          <w:b/>
          <w:bCs/>
          <w:sz w:val="24"/>
          <w:szCs w:val="24"/>
          <w:rtl/>
        </w:rPr>
        <w:t xml:space="preserve">- </w:t>
      </w:r>
      <w:r w:rsidRPr="00A61F85">
        <w:rPr>
          <w:rStyle w:val="1-Char"/>
          <w:rFonts w:hint="cs"/>
          <w:sz w:val="24"/>
          <w:szCs w:val="24"/>
          <w:rtl/>
        </w:rPr>
        <w:t>ایشان ربعی بن عامر بن خالد از قبیله‌ی بنی تمیم و از بزرگان عرب بود که به حضور رسول گرامی اسلام مشرف شد و بعد از آن در فتوحات اسلامی در زمان فاروق اعظم</w:t>
      </w:r>
      <w:r w:rsidRPr="00A61F85">
        <w:rPr>
          <w:rFonts w:cs="CTraditional Arabic" w:hint="cs"/>
          <w:sz w:val="24"/>
          <w:szCs w:val="24"/>
          <w:rtl/>
        </w:rPr>
        <w:t>س</w:t>
      </w:r>
      <w:r w:rsidRPr="00A61F85">
        <w:rPr>
          <w:rStyle w:val="1-Char"/>
          <w:rFonts w:hint="cs"/>
          <w:sz w:val="24"/>
          <w:szCs w:val="24"/>
          <w:rtl/>
        </w:rPr>
        <w:t xml:space="preserve"> نقش آفرینی کرد، سعد بن ابی وقاص</w:t>
      </w:r>
      <w:r w:rsidRPr="00A61F85">
        <w:rPr>
          <w:rFonts w:cs="CTraditional Arabic" w:hint="cs"/>
          <w:sz w:val="24"/>
          <w:szCs w:val="24"/>
          <w:rtl/>
        </w:rPr>
        <w:t>س</w:t>
      </w:r>
      <w:r w:rsidRPr="00A61F85">
        <w:rPr>
          <w:rStyle w:val="1-Char"/>
          <w:rFonts w:hint="cs"/>
          <w:sz w:val="24"/>
          <w:szCs w:val="24"/>
          <w:rtl/>
        </w:rPr>
        <w:t xml:space="preserve"> او را به حیث نخستین سفیر خود نزد رستم سرادار فارسی‌ها در معرکه‌ی نهاوند فرستاد، و چون فارسی‌ها از او سوال کردند چرا به این سرزمین لشکر کشیده</w:t>
      </w:r>
      <w:r w:rsidRPr="00A61F85">
        <w:rPr>
          <w:rStyle w:val="1-Char"/>
          <w:rFonts w:hint="eastAsia"/>
          <w:sz w:val="24"/>
          <w:szCs w:val="24"/>
          <w:rtl/>
        </w:rPr>
        <w:t>‌</w:t>
      </w:r>
      <w:r w:rsidRPr="00A61F85">
        <w:rPr>
          <w:rStyle w:val="1-Char"/>
          <w:rFonts w:hint="cs"/>
          <w:sz w:val="24"/>
          <w:szCs w:val="24"/>
          <w:rtl/>
        </w:rPr>
        <w:t>اید او جمله‌ی مشهورش را گفت: آمده ایم تا شما را از بندگی بندگان به بندگی الله و از ظلم ادیان به عدالت اسلام، و از تنگنای دنیا به وسعت و فراخی آخرت سوق دهیم. ربعی بعدا از طرف احنف بن قیس والی تخارستان شد. [مصحح]</w:t>
      </w:r>
    </w:p>
  </w:footnote>
  <w:footnote w:id="11">
    <w:p w:rsidR="0062758D" w:rsidRPr="00A61F85" w:rsidRDefault="0062758D" w:rsidP="00172115">
      <w:pPr>
        <w:pStyle w:val="FootnoteText"/>
        <w:bidi/>
        <w:ind w:left="272" w:hanging="272"/>
        <w:jc w:val="both"/>
        <w:rPr>
          <w:rStyle w:val="1-Char"/>
          <w:sz w:val="24"/>
          <w:szCs w:val="24"/>
          <w:rtl/>
        </w:rPr>
      </w:pPr>
      <w:r w:rsidRPr="00A61F85">
        <w:rPr>
          <w:rStyle w:val="1-Char"/>
          <w:sz w:val="24"/>
          <w:szCs w:val="24"/>
        </w:rPr>
        <w:footnoteRef/>
      </w:r>
      <w:r w:rsidRPr="00A61F85">
        <w:rPr>
          <w:rStyle w:val="1-Char"/>
          <w:rFonts w:hint="cs"/>
          <w:sz w:val="24"/>
          <w:szCs w:val="24"/>
          <w:rtl/>
        </w:rPr>
        <w:t xml:space="preserve">- </w:t>
      </w:r>
      <w:r w:rsidRPr="00A61F85">
        <w:rPr>
          <w:rFonts w:ascii="IRNazli" w:hAnsi="IRNazli" w:cs="IRNazli"/>
          <w:sz w:val="24"/>
          <w:szCs w:val="24"/>
          <w:rtl/>
        </w:rPr>
        <w:t>فردریش ویلهلم نیچه</w:t>
      </w:r>
      <w:r w:rsidRPr="00A61F85">
        <w:rPr>
          <w:rStyle w:val="1-Char"/>
          <w:sz w:val="24"/>
          <w:szCs w:val="24"/>
          <w:rtl/>
        </w:rPr>
        <w:t xml:space="preserve"> به </w:t>
      </w:r>
      <w:hyperlink r:id="rId23" w:tooltip="زبان آلمانی" w:history="1">
        <w:r w:rsidRPr="00A61F85">
          <w:rPr>
            <w:rStyle w:val="1-Char"/>
            <w:sz w:val="24"/>
            <w:szCs w:val="24"/>
            <w:rtl/>
          </w:rPr>
          <w:t>آلمانی</w:t>
        </w:r>
      </w:hyperlink>
      <w:r w:rsidRPr="00A61F85">
        <w:rPr>
          <w:rStyle w:val="1-Char"/>
          <w:rFonts w:hint="cs"/>
          <w:sz w:val="24"/>
          <w:szCs w:val="24"/>
          <w:rtl/>
        </w:rPr>
        <w:t xml:space="preserve"> </w:t>
      </w:r>
      <w:r w:rsidRPr="00A61F85">
        <w:rPr>
          <w:rStyle w:val="1-Char"/>
          <w:sz w:val="24"/>
          <w:szCs w:val="24"/>
          <w:rtl/>
        </w:rPr>
        <w:t>زاد</w:t>
      </w:r>
      <w:r>
        <w:rPr>
          <w:rStyle w:val="1-Char"/>
          <w:rFonts w:hint="cs"/>
          <w:sz w:val="24"/>
          <w:szCs w:val="24"/>
          <w:rtl/>
        </w:rPr>
        <w:t>ۀ</w:t>
      </w:r>
      <w:r w:rsidRPr="00A61F85">
        <w:rPr>
          <w:rStyle w:val="1-Char"/>
          <w:rFonts w:hint="cs"/>
          <w:sz w:val="24"/>
          <w:szCs w:val="24"/>
          <w:rtl/>
        </w:rPr>
        <w:t xml:space="preserve"> </w:t>
      </w:r>
      <w:r w:rsidRPr="00A61F85">
        <w:rPr>
          <w:rStyle w:val="1-Char"/>
          <w:sz w:val="24"/>
          <w:szCs w:val="24"/>
          <w:rtl/>
        </w:rPr>
        <w:t>۱۵ اکتبر ۱۸۴۴ میلادی - درگذشت</w:t>
      </w:r>
      <w:r>
        <w:rPr>
          <w:rStyle w:val="1-Char"/>
          <w:rFonts w:hint="cs"/>
          <w:sz w:val="24"/>
          <w:szCs w:val="24"/>
          <w:rtl/>
        </w:rPr>
        <w:t>ۀ</w:t>
      </w:r>
      <w:r w:rsidRPr="00A61F85">
        <w:rPr>
          <w:rStyle w:val="1-Char"/>
          <w:rFonts w:hint="cs"/>
          <w:sz w:val="24"/>
          <w:szCs w:val="24"/>
          <w:rtl/>
        </w:rPr>
        <w:t xml:space="preserve"> </w:t>
      </w:r>
      <w:r w:rsidRPr="00A61F85">
        <w:rPr>
          <w:rStyle w:val="1-Char"/>
          <w:sz w:val="24"/>
          <w:szCs w:val="24"/>
          <w:rtl/>
        </w:rPr>
        <w:t xml:space="preserve">۲۵ اوت ۱۹۰۰ میلادی </w:t>
      </w:r>
      <w:hyperlink r:id="rId24" w:tooltip="فیلسوف" w:history="1">
        <w:r w:rsidRPr="00A61F85">
          <w:rPr>
            <w:rStyle w:val="1-Char"/>
            <w:sz w:val="24"/>
            <w:szCs w:val="24"/>
            <w:rtl/>
          </w:rPr>
          <w:t>فیلسوف</w:t>
        </w:r>
      </w:hyperlink>
      <w:r w:rsidRPr="00A61F85">
        <w:rPr>
          <w:rStyle w:val="1-Char"/>
          <w:sz w:val="24"/>
          <w:szCs w:val="24"/>
          <w:rtl/>
        </w:rPr>
        <w:t xml:space="preserve"> بزرگ و مشهور آلمانی</w:t>
      </w:r>
      <w:r w:rsidRPr="00A61F85">
        <w:rPr>
          <w:rStyle w:val="1-Char"/>
          <w:rFonts w:hint="cs"/>
          <w:sz w:val="24"/>
          <w:szCs w:val="24"/>
          <w:rtl/>
        </w:rPr>
        <w:t>. [مصحح]</w:t>
      </w:r>
    </w:p>
  </w:footnote>
  <w:footnote w:id="12">
    <w:p w:rsidR="0062758D" w:rsidRPr="00C10EC8" w:rsidRDefault="0062758D" w:rsidP="00172115">
      <w:pPr>
        <w:pStyle w:val="FootnoteText"/>
        <w:bidi/>
        <w:ind w:left="272" w:hanging="272"/>
        <w:jc w:val="both"/>
        <w:rPr>
          <w:rStyle w:val="7-Char"/>
          <w:rtl/>
        </w:rPr>
      </w:pPr>
      <w:r w:rsidRPr="00A61F85">
        <w:rPr>
          <w:rStyle w:val="1-Char"/>
          <w:sz w:val="24"/>
          <w:szCs w:val="24"/>
        </w:rPr>
        <w:footnoteRef/>
      </w:r>
      <w:r w:rsidRPr="00A61F85">
        <w:rPr>
          <w:rStyle w:val="1-Char"/>
          <w:rFonts w:hint="cs"/>
          <w:sz w:val="24"/>
          <w:szCs w:val="24"/>
          <w:rtl/>
        </w:rPr>
        <w:t xml:space="preserve">- </w:t>
      </w:r>
      <w:r w:rsidRPr="00A61F85">
        <w:rPr>
          <w:rFonts w:ascii="Traditional Arabic" w:hAnsi="Traditional Arabic" w:cs="Traditional Arabic"/>
          <w:sz w:val="24"/>
          <w:szCs w:val="24"/>
          <w:rtl/>
          <w:lang w:bidi="fa-IR"/>
        </w:rPr>
        <w:t>﴿</w:t>
      </w:r>
      <w:r w:rsidRPr="007D5D5B">
        <w:rPr>
          <w:rStyle w:val="7-Char"/>
          <w:sz w:val="24"/>
          <w:szCs w:val="24"/>
          <w:rtl/>
        </w:rPr>
        <w:t>فَمَن يَكۡفُرۡ بِ</w:t>
      </w:r>
      <w:r w:rsidRPr="007D5D5B">
        <w:rPr>
          <w:rStyle w:val="7-Char"/>
          <w:rFonts w:hint="cs"/>
          <w:sz w:val="24"/>
          <w:szCs w:val="24"/>
          <w:rtl/>
        </w:rPr>
        <w:t>ٱ</w:t>
      </w:r>
      <w:r w:rsidRPr="007D5D5B">
        <w:rPr>
          <w:rStyle w:val="7-Char"/>
          <w:rFonts w:hint="eastAsia"/>
          <w:sz w:val="24"/>
          <w:szCs w:val="24"/>
          <w:rtl/>
        </w:rPr>
        <w:t>لطَّٰغُوتِ</w:t>
      </w:r>
      <w:r w:rsidRPr="007D5D5B">
        <w:rPr>
          <w:rStyle w:val="7-Char"/>
          <w:sz w:val="24"/>
          <w:szCs w:val="24"/>
          <w:rtl/>
        </w:rPr>
        <w:t xml:space="preserve"> وَيُؤۡمِنۢ بِ</w:t>
      </w:r>
      <w:r w:rsidRPr="007D5D5B">
        <w:rPr>
          <w:rStyle w:val="7-Char"/>
          <w:rFonts w:hint="cs"/>
          <w:sz w:val="24"/>
          <w:szCs w:val="24"/>
          <w:rtl/>
        </w:rPr>
        <w:t>ٱ</w:t>
      </w:r>
      <w:r w:rsidRPr="007D5D5B">
        <w:rPr>
          <w:rStyle w:val="7-Char"/>
          <w:rFonts w:hint="eastAsia"/>
          <w:sz w:val="24"/>
          <w:szCs w:val="24"/>
          <w:rtl/>
        </w:rPr>
        <w:t>للَّهِ</w:t>
      </w:r>
      <w:r w:rsidRPr="007D5D5B">
        <w:rPr>
          <w:rStyle w:val="7-Char"/>
          <w:sz w:val="24"/>
          <w:szCs w:val="24"/>
          <w:rtl/>
        </w:rPr>
        <w:t xml:space="preserve"> فَقَدِ </w:t>
      </w:r>
      <w:r w:rsidRPr="007D5D5B">
        <w:rPr>
          <w:rStyle w:val="7-Char"/>
          <w:rFonts w:hint="cs"/>
          <w:sz w:val="24"/>
          <w:szCs w:val="24"/>
          <w:rtl/>
        </w:rPr>
        <w:t>ٱ</w:t>
      </w:r>
      <w:r w:rsidRPr="007D5D5B">
        <w:rPr>
          <w:rStyle w:val="7-Char"/>
          <w:rFonts w:hint="eastAsia"/>
          <w:sz w:val="24"/>
          <w:szCs w:val="24"/>
          <w:rtl/>
        </w:rPr>
        <w:t>سۡتَمۡسَكَ</w:t>
      </w:r>
      <w:r w:rsidRPr="007D5D5B">
        <w:rPr>
          <w:rStyle w:val="7-Char"/>
          <w:sz w:val="24"/>
          <w:szCs w:val="24"/>
          <w:rtl/>
        </w:rPr>
        <w:t xml:space="preserve"> بِ</w:t>
      </w:r>
      <w:r w:rsidRPr="007D5D5B">
        <w:rPr>
          <w:rStyle w:val="7-Char"/>
          <w:rFonts w:hint="cs"/>
          <w:sz w:val="24"/>
          <w:szCs w:val="24"/>
          <w:rtl/>
        </w:rPr>
        <w:t>ٱ</w:t>
      </w:r>
      <w:r w:rsidRPr="007D5D5B">
        <w:rPr>
          <w:rStyle w:val="7-Char"/>
          <w:rFonts w:hint="eastAsia"/>
          <w:sz w:val="24"/>
          <w:szCs w:val="24"/>
          <w:rtl/>
        </w:rPr>
        <w:t>لۡعُرۡوَةِ</w:t>
      </w:r>
      <w:r w:rsidRPr="007D5D5B">
        <w:rPr>
          <w:rStyle w:val="7-Char"/>
          <w:sz w:val="24"/>
          <w:szCs w:val="24"/>
          <w:rtl/>
        </w:rPr>
        <w:t xml:space="preserve"> </w:t>
      </w:r>
      <w:r w:rsidRPr="007D5D5B">
        <w:rPr>
          <w:rStyle w:val="7-Char"/>
          <w:rFonts w:hint="cs"/>
          <w:sz w:val="24"/>
          <w:szCs w:val="24"/>
          <w:rtl/>
        </w:rPr>
        <w:t>ٱ</w:t>
      </w:r>
      <w:r w:rsidRPr="007D5D5B">
        <w:rPr>
          <w:rStyle w:val="7-Char"/>
          <w:rFonts w:hint="eastAsia"/>
          <w:sz w:val="24"/>
          <w:szCs w:val="24"/>
          <w:rtl/>
        </w:rPr>
        <w:t>لۡوُثۡقَىٰ</w:t>
      </w:r>
      <w:r w:rsidRPr="007D5D5B">
        <w:rPr>
          <w:rStyle w:val="7-Char"/>
          <w:sz w:val="24"/>
          <w:szCs w:val="24"/>
          <w:rtl/>
        </w:rPr>
        <w:t xml:space="preserve"> لَا </w:t>
      </w:r>
      <w:r w:rsidRPr="007D5D5B">
        <w:rPr>
          <w:rStyle w:val="7-Char"/>
          <w:rFonts w:hint="cs"/>
          <w:sz w:val="24"/>
          <w:szCs w:val="24"/>
          <w:rtl/>
        </w:rPr>
        <w:t>ٱ</w:t>
      </w:r>
      <w:r w:rsidRPr="007D5D5B">
        <w:rPr>
          <w:rStyle w:val="7-Char"/>
          <w:rFonts w:hint="eastAsia"/>
          <w:sz w:val="24"/>
          <w:szCs w:val="24"/>
          <w:rtl/>
        </w:rPr>
        <w:t>نفِصَامَ</w:t>
      </w:r>
      <w:r w:rsidRPr="007D5D5B">
        <w:rPr>
          <w:rStyle w:val="7-Char"/>
          <w:sz w:val="24"/>
          <w:szCs w:val="24"/>
          <w:rtl/>
        </w:rPr>
        <w:t xml:space="preserve"> لَهَاۗ</w:t>
      </w:r>
      <w:r w:rsidRPr="00A61F85">
        <w:rPr>
          <w:rFonts w:ascii="Traditional Arabic" w:hAnsi="Traditional Arabic" w:cs="Traditional Arabic"/>
          <w:sz w:val="24"/>
          <w:szCs w:val="24"/>
          <w:rtl/>
          <w:lang w:bidi="fa-IR"/>
        </w:rPr>
        <w:t>﴾</w:t>
      </w:r>
      <w:r w:rsidRPr="00A61F85">
        <w:rPr>
          <w:rStyle w:val="1-Char"/>
          <w:rFonts w:hint="cs"/>
          <w:sz w:val="24"/>
          <w:szCs w:val="24"/>
          <w:rtl/>
        </w:rPr>
        <w:t xml:space="preserve"> </w:t>
      </w:r>
      <w:r w:rsidRPr="00A61F85">
        <w:rPr>
          <w:rStyle w:val="6-Char"/>
          <w:rtl/>
        </w:rPr>
        <w:t>[البقرة: 256]</w:t>
      </w:r>
      <w:r w:rsidRPr="00A61F85">
        <w:rPr>
          <w:rStyle w:val="1-Char"/>
          <w:rFonts w:hint="cs"/>
          <w:sz w:val="24"/>
          <w:szCs w:val="24"/>
          <w:rtl/>
        </w:rPr>
        <w:t xml:space="preserve">. </w:t>
      </w:r>
    </w:p>
  </w:footnote>
  <w:footnote w:id="13">
    <w:p w:rsidR="0062758D" w:rsidRPr="00A61F85" w:rsidRDefault="0062758D" w:rsidP="00172115">
      <w:pPr>
        <w:pStyle w:val="FootnoteText"/>
        <w:bidi/>
        <w:ind w:left="272" w:hanging="272"/>
        <w:jc w:val="both"/>
        <w:rPr>
          <w:rStyle w:val="1-Char"/>
          <w:sz w:val="24"/>
          <w:szCs w:val="24"/>
          <w:rtl/>
        </w:rPr>
      </w:pPr>
      <w:r w:rsidRPr="00A61F85">
        <w:rPr>
          <w:rStyle w:val="1-Char"/>
          <w:sz w:val="24"/>
          <w:szCs w:val="24"/>
        </w:rPr>
        <w:footnoteRef/>
      </w:r>
      <w:r w:rsidRPr="00A61F85">
        <w:rPr>
          <w:rStyle w:val="1-Char"/>
          <w:rFonts w:hint="cs"/>
          <w:sz w:val="24"/>
          <w:szCs w:val="24"/>
          <w:rtl/>
        </w:rPr>
        <w:t>-</w:t>
      </w:r>
      <w:r w:rsidRPr="00A61F85">
        <w:rPr>
          <w:rStyle w:val="1-Char"/>
          <w:sz w:val="24"/>
          <w:szCs w:val="24"/>
          <w:rtl/>
        </w:rPr>
        <w:t xml:space="preserve"> دیل کارنگی، روانشناس و مربی تعلیم و تربیت </w:t>
      </w:r>
      <w:r w:rsidRPr="00A61F85">
        <w:rPr>
          <w:rStyle w:val="1-Char"/>
          <w:rFonts w:hint="cs"/>
          <w:sz w:val="24"/>
          <w:szCs w:val="24"/>
          <w:rtl/>
        </w:rPr>
        <w:t>ا</w:t>
      </w:r>
      <w:r w:rsidRPr="00A61F85">
        <w:rPr>
          <w:rStyle w:val="1-Char"/>
          <w:sz w:val="24"/>
          <w:szCs w:val="24"/>
          <w:rtl/>
        </w:rPr>
        <w:t xml:space="preserve">مریکایی، </w:t>
      </w:r>
      <w:r w:rsidRPr="00A61F85">
        <w:rPr>
          <w:rStyle w:val="1-Char"/>
          <w:rFonts w:hint="cs"/>
          <w:sz w:val="24"/>
          <w:szCs w:val="24"/>
          <w:rtl/>
        </w:rPr>
        <w:t>(</w:t>
      </w:r>
      <w:hyperlink r:id="rId25" w:tooltip="۲۴ نوامبر (صفحه وجود ندارد)" w:history="1">
        <w:r w:rsidRPr="00A61F85">
          <w:rPr>
            <w:rStyle w:val="1-Char"/>
            <w:sz w:val="24"/>
            <w:szCs w:val="24"/>
            <w:rtl/>
          </w:rPr>
          <w:t>۲۴ نوامبر</w:t>
        </w:r>
      </w:hyperlink>
      <w:r w:rsidRPr="00A61F85">
        <w:rPr>
          <w:rStyle w:val="1-Char"/>
          <w:sz w:val="24"/>
          <w:szCs w:val="24"/>
          <w:rtl/>
        </w:rPr>
        <w:t xml:space="preserve"> </w:t>
      </w:r>
      <w:hyperlink r:id="rId26" w:tooltip="w:۱۸۸۸ (میلادی)" w:history="1">
        <w:r w:rsidRPr="00A61F85">
          <w:rPr>
            <w:rStyle w:val="1-Char"/>
            <w:sz w:val="24"/>
            <w:szCs w:val="24"/>
            <w:rtl/>
          </w:rPr>
          <w:t>۱۸۸۸</w:t>
        </w:r>
      </w:hyperlink>
      <w:r w:rsidRPr="00A61F85">
        <w:rPr>
          <w:rStyle w:val="1-Char"/>
          <w:sz w:val="24"/>
          <w:szCs w:val="24"/>
          <w:rtl/>
        </w:rPr>
        <w:t xml:space="preserve"> - </w:t>
      </w:r>
      <w:hyperlink r:id="rId27" w:tooltip="۱ نوامبر (صفحه وجود ندارد)" w:history="1">
        <w:r w:rsidRPr="00A61F85">
          <w:rPr>
            <w:rStyle w:val="1-Char"/>
            <w:sz w:val="24"/>
            <w:szCs w:val="24"/>
            <w:rtl/>
          </w:rPr>
          <w:t>۱ نوامبر</w:t>
        </w:r>
      </w:hyperlink>
      <w:r w:rsidRPr="00A61F85">
        <w:rPr>
          <w:rStyle w:val="1-Char"/>
          <w:sz w:val="24"/>
          <w:szCs w:val="24"/>
          <w:rtl/>
        </w:rPr>
        <w:t xml:space="preserve"> </w:t>
      </w:r>
      <w:hyperlink r:id="rId28" w:tooltip="w:۱۹۵۵ (میلادی)" w:history="1">
        <w:r w:rsidRPr="00A61F85">
          <w:rPr>
            <w:rStyle w:val="1-Char"/>
            <w:sz w:val="24"/>
            <w:szCs w:val="24"/>
            <w:rtl/>
          </w:rPr>
          <w:t>۱۹۵۵ میلادی</w:t>
        </w:r>
      </w:hyperlink>
      <w:r w:rsidRPr="00A61F85">
        <w:rPr>
          <w:rStyle w:val="1-Char"/>
          <w:rFonts w:hint="cs"/>
          <w:sz w:val="24"/>
          <w:szCs w:val="24"/>
          <w:rtl/>
        </w:rPr>
        <w:t>). [مصحح]</w:t>
      </w:r>
    </w:p>
  </w:footnote>
  <w:footnote w:id="14">
    <w:p w:rsidR="0062758D" w:rsidRPr="00A61F85" w:rsidRDefault="0062758D" w:rsidP="007D5D5B">
      <w:pPr>
        <w:pStyle w:val="FootnoteText"/>
        <w:bidi/>
        <w:ind w:left="272" w:hanging="272"/>
        <w:jc w:val="both"/>
        <w:rPr>
          <w:rStyle w:val="1-Char"/>
          <w:sz w:val="24"/>
          <w:szCs w:val="24"/>
          <w:rtl/>
        </w:rPr>
      </w:pPr>
      <w:r w:rsidRPr="00A61F85">
        <w:rPr>
          <w:rStyle w:val="1-Char"/>
          <w:sz w:val="24"/>
          <w:szCs w:val="24"/>
        </w:rPr>
        <w:footnoteRef/>
      </w:r>
      <w:r w:rsidRPr="00A61F85">
        <w:rPr>
          <w:rStyle w:val="1-Char"/>
          <w:rFonts w:hint="cs"/>
          <w:sz w:val="24"/>
          <w:szCs w:val="24"/>
          <w:rtl/>
        </w:rPr>
        <w:t>- ابن ملجم در سحرگاه نوزدهم رمضان المبارک سال 40 هجری علی بن ابی طالب</w:t>
      </w:r>
      <w:r w:rsidRPr="00A61F85">
        <w:rPr>
          <w:rFonts w:cs="CTraditional Arabic" w:hint="cs"/>
          <w:sz w:val="24"/>
          <w:szCs w:val="24"/>
          <w:rtl/>
        </w:rPr>
        <w:t>س</w:t>
      </w:r>
      <w:r w:rsidRPr="00A61F85">
        <w:rPr>
          <w:rStyle w:val="1-Char"/>
          <w:rFonts w:hint="cs"/>
          <w:sz w:val="24"/>
          <w:szCs w:val="24"/>
          <w:rtl/>
        </w:rPr>
        <w:t xml:space="preserve"> را مجروح نمود، که این جراحت به شهادت ایشان انجامید. و جالب اینکه عبدالرحمن تربیت یافته‌ی دامان خود علی</w:t>
      </w:r>
      <w:r w:rsidRPr="00A61F85">
        <w:rPr>
          <w:rFonts w:cs="CTraditional Arabic" w:hint="cs"/>
          <w:sz w:val="24"/>
          <w:szCs w:val="24"/>
          <w:rtl/>
        </w:rPr>
        <w:t>س</w:t>
      </w:r>
      <w:r w:rsidRPr="00A61F85">
        <w:rPr>
          <w:rStyle w:val="1-Char"/>
          <w:rFonts w:hint="cs"/>
          <w:sz w:val="24"/>
          <w:szCs w:val="24"/>
          <w:rtl/>
        </w:rPr>
        <w:t xml:space="preserve"> بود. [مصحح] (به نقل از ویکیبیدیا </w:t>
      </w:r>
      <w:r w:rsidRPr="007D5D5B">
        <w:rPr>
          <w:rStyle w:val="5-Char"/>
          <w:rFonts w:hint="cs"/>
          <w:sz w:val="23"/>
          <w:szCs w:val="23"/>
          <w:rtl/>
        </w:rPr>
        <w:t>الموسوعة الحرة</w:t>
      </w:r>
      <w:r w:rsidRPr="00A61F85">
        <w:rPr>
          <w:rStyle w:val="1-Char"/>
          <w:rFonts w:hint="cs"/>
          <w:sz w:val="24"/>
          <w:szCs w:val="24"/>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58D" w:rsidRPr="00D823B5" w:rsidRDefault="0062758D" w:rsidP="00BE583D">
    <w:pPr>
      <w:pStyle w:val="Header"/>
      <w:rPr>
        <w:rStyle w:val="1-Char"/>
      </w:rPr>
    </w:pPr>
    <w:r>
      <w:rPr>
        <w:rFonts w:cs="B Titr" w:hint="cs"/>
        <w:szCs w:val="24"/>
        <w:rtl/>
        <w:lang w:bidi="ar-EG"/>
      </w:rPr>
      <w:t xml:space="preserve"> </w:t>
    </w:r>
  </w:p>
  <w:p w:rsidR="0062758D" w:rsidRPr="00D823B5" w:rsidRDefault="0062758D" w:rsidP="00BE583D">
    <w:pPr>
      <w:pStyle w:val="Header"/>
      <w:rPr>
        <w:rStyle w:val="1-Char"/>
        <w:rtl/>
      </w:rPr>
    </w:pPr>
  </w:p>
  <w:p w:rsidR="0062758D" w:rsidRPr="00CF713E" w:rsidRDefault="0062758D" w:rsidP="00BE583D">
    <w:pPr>
      <w:pStyle w:val="Header"/>
      <w:framePr w:w="2657" w:h="543" w:hRule="exact" w:wrap="around" w:vAnchor="text" w:hAnchor="page" w:x="6462" w:y="159"/>
      <w:ind w:right="-600" w:firstLine="57"/>
      <w:rPr>
        <w:rStyle w:val="PageNumber"/>
        <w:rFonts w:cs="B Jadid"/>
        <w:b/>
        <w:bCs/>
        <w:position w:val="-32"/>
        <w:lang w:bidi="fa-IR"/>
      </w:rPr>
    </w:pPr>
    <w:r>
      <w:rPr>
        <w:rFonts w:cs="B Jadid" w:hint="cs"/>
        <w:b/>
        <w:bCs/>
        <w:position w:val="-32"/>
        <w:rtl/>
        <w:lang w:bidi="fa-IR"/>
      </w:rPr>
      <w:t>فهرست مطالب</w:t>
    </w:r>
  </w:p>
  <w:p w:rsidR="0062758D" w:rsidRDefault="0062758D" w:rsidP="00BE583D">
    <w:pPr>
      <w:pStyle w:val="Header"/>
      <w:framePr w:w="684" w:h="528" w:hRule="exact" w:wrap="around" w:vAnchor="text" w:hAnchor="page" w:x="2544" w:y="178"/>
      <w:rPr>
        <w:rStyle w:val="PageNumber"/>
        <w:rFonts w:ascii="B Compset" w:hAnsi="B Compset" w:cs="B Compset"/>
        <w:b/>
        <w:bCs/>
        <w:rtl/>
      </w:rPr>
    </w:pPr>
    <w:r>
      <w:rPr>
        <w:rStyle w:val="PageNumber"/>
        <w:rFonts w:cs="Traditional Arabic" w:hint="cs"/>
        <w:b/>
        <w:bCs/>
        <w:rtl/>
        <w:lang w:bidi="fa-IR"/>
      </w:rPr>
      <w:t xml:space="preserve"> </w:t>
    </w:r>
    <w:r>
      <w:rPr>
        <w:rStyle w:val="PageNumber"/>
        <w:rFonts w:cs="Traditional Arabic" w:hint="cs"/>
        <w:b/>
        <w:bCs/>
        <w:rtl/>
      </w:rPr>
      <w:t>﴿</w:t>
    </w:r>
    <w:r>
      <w:rPr>
        <w:rStyle w:val="PageNumber"/>
        <w:rFonts w:ascii="B Compset" w:hAnsi="B Compset" w:hint="cs"/>
        <w:sz w:val="30"/>
        <w:szCs w:val="30"/>
        <w:rtl/>
      </w:rPr>
      <w:fldChar w:fldCharType="begin"/>
    </w:r>
    <w:r>
      <w:rPr>
        <w:rStyle w:val="PageNumber"/>
        <w:rFonts w:ascii="B Compset" w:hAnsi="B Compset" w:hint="cs"/>
        <w:sz w:val="30"/>
        <w:szCs w:val="30"/>
      </w:rPr>
      <w:instrText xml:space="preserve"> PAGE </w:instrText>
    </w:r>
    <w:r>
      <w:rPr>
        <w:rStyle w:val="PageNumber"/>
        <w:rFonts w:ascii="B Compset" w:hAnsi="B Compset" w:hint="cs"/>
        <w:sz w:val="30"/>
        <w:szCs w:val="30"/>
        <w:rtl/>
      </w:rPr>
      <w:fldChar w:fldCharType="separate"/>
    </w:r>
    <w:r w:rsidR="00771658">
      <w:rPr>
        <w:rStyle w:val="PageNumber"/>
        <w:rFonts w:ascii="B Compset" w:hAnsi="B Compset"/>
        <w:noProof/>
        <w:sz w:val="30"/>
        <w:szCs w:val="30"/>
        <w:rtl/>
      </w:rPr>
      <w:t>4</w:t>
    </w:r>
    <w:r>
      <w:rPr>
        <w:rStyle w:val="PageNumber"/>
        <w:rFonts w:ascii="B Compset" w:hAnsi="B Compset" w:hint="cs"/>
        <w:sz w:val="30"/>
        <w:szCs w:val="30"/>
        <w:rtl/>
      </w:rPr>
      <w:fldChar w:fldCharType="end"/>
    </w:r>
    <w:r>
      <w:rPr>
        <w:rStyle w:val="PageNumber"/>
        <w:rFonts w:ascii="B Compset" w:hAnsi="B Compset" w:cs="Traditional Arabic" w:hint="cs"/>
        <w:b/>
        <w:bCs/>
        <w:rtl/>
      </w:rPr>
      <w:t>﴾</w:t>
    </w:r>
  </w:p>
  <w:p w:rsidR="0062758D" w:rsidRPr="00D823B5" w:rsidRDefault="0062758D" w:rsidP="00BE583D">
    <w:pPr>
      <w:pStyle w:val="Header"/>
      <w:tabs>
        <w:tab w:val="left" w:pos="2528"/>
      </w:tabs>
      <w:rPr>
        <w:rStyle w:val="1-Char"/>
        <w:rtl/>
      </w:rPr>
    </w:pPr>
    <w:r>
      <w:rPr>
        <w:rFonts w:hint="cs"/>
        <w:noProof/>
        <w:rtl/>
      </w:rPr>
      <mc:AlternateContent>
        <mc:Choice Requires="wps">
          <w:drawing>
            <wp:anchor distT="0" distB="0" distL="114300" distR="114300" simplePos="0" relativeHeight="251646464" behindDoc="0" locked="0" layoutInCell="1" allowOverlap="1" wp14:anchorId="10393941" wp14:editId="7E56360C">
              <wp:simplePos x="0" y="0"/>
              <wp:positionH relativeFrom="column">
                <wp:posOffset>0</wp:posOffset>
              </wp:positionH>
              <wp:positionV relativeFrom="paragraph">
                <wp:posOffset>97790</wp:posOffset>
              </wp:positionV>
              <wp:extent cx="4179570" cy="0"/>
              <wp:effectExtent l="28575" t="21590" r="20955" b="26035"/>
              <wp:wrapNone/>
              <wp:docPr id="2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795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7pt" to="329.1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QFoIgIAAD8EAAAOAAAAZHJzL2Uyb0RvYy54bWysU02P2yAQvVfqf0DcE9tZJ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" strokeweight="3pt">
              <v:stroke linestyle="thinThin"/>
            </v:line>
          </w:pict>
        </mc:Fallback>
      </mc:AlternateContent>
    </w:r>
    <w:r w:rsidRPr="00D823B5">
      <w:rPr>
        <w:rStyle w:val="1-Char"/>
        <w:rFonts w:hint="cs"/>
        <w:rtl/>
      </w:rPr>
      <w:tab/>
    </w:r>
  </w:p>
  <w:p w:rsidR="0062758D" w:rsidRPr="00D823B5" w:rsidRDefault="0062758D" w:rsidP="00BE583D">
    <w:pPr>
      <w:pStyle w:val="Header"/>
      <w:rPr>
        <w:rStyle w:val="1-Char"/>
        <w:rtl/>
      </w:rPr>
    </w:pPr>
    <w:r w:rsidRPr="00D823B5">
      <w:rPr>
        <w:rStyle w:val="1-Char"/>
        <w:rFonts w:hint="cs"/>
        <w:noProof/>
        <w:rtl/>
        <w:lang w:bidi="ar-SA"/>
      </w:rPr>
      <mc:AlternateContent>
        <mc:Choice Requires="wps">
          <w:drawing>
            <wp:anchor distT="0" distB="0" distL="114300" distR="114300" simplePos="0" relativeHeight="251645440" behindDoc="0" locked="0" layoutInCell="1" allowOverlap="1" wp14:anchorId="4C64567B" wp14:editId="40568AB8">
              <wp:simplePos x="0" y="0"/>
              <wp:positionH relativeFrom="column">
                <wp:posOffset>0</wp:posOffset>
              </wp:positionH>
              <wp:positionV relativeFrom="paragraph">
                <wp:posOffset>167005</wp:posOffset>
              </wp:positionV>
              <wp:extent cx="4179570" cy="0"/>
              <wp:effectExtent l="28575" t="24130" r="20955" b="23495"/>
              <wp:wrapNone/>
              <wp:docPr id="2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795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15pt" to="329.1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GOeIgIAAD8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" strokeweight="3pt">
              <v:stroke linestyle="thinThin"/>
            </v:lin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58D" w:rsidRPr="00C9167F" w:rsidRDefault="0062758D" w:rsidP="00F91EE6">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0256" behindDoc="0" locked="0" layoutInCell="1" allowOverlap="1" wp14:anchorId="63A1EFE6" wp14:editId="567D4643">
              <wp:simplePos x="0" y="0"/>
              <wp:positionH relativeFrom="column">
                <wp:posOffset>0</wp:posOffset>
              </wp:positionH>
              <wp:positionV relativeFrom="paragraph">
                <wp:posOffset>288290</wp:posOffset>
              </wp:positionV>
              <wp:extent cx="4500245" cy="0"/>
              <wp:effectExtent l="24765" t="24130" r="27940" b="23495"/>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4" o:spid="_x0000_s1026" style="position:absolute;flip:x;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Px0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HNs/HQtAgAATgQAAA4AAAAAAAAAAAAAAAAALgIAAGRycy9lMm9E&#10;b2MueG1sUEsBAi0AFAAGAAgAAAAhAF8P83vYAAAABgEAAA8AAAAAAAAAAAAAAAAAhwQAAGRycy9k&#10;b3ducmV2LnhtbFBLBQYAAAAABAAEAPMAAACMBQAAAAA=&#10;" strokeweight="3pt">
              <v:stroke linestyle="thinThin"/>
            </v:line>
          </w:pict>
        </mc:Fallback>
      </mc:AlternateContent>
    </w:r>
    <w:r w:rsidRPr="00677D4A">
      <w:rPr>
        <w:rStyle w:val="Emphasis"/>
        <w:rFonts w:ascii="IRNazanin" w:hAnsi="IRNazanin" w:cs="IRNazanin"/>
        <w:b/>
        <w:bCs/>
        <w:i w:val="0"/>
        <w:iCs w:val="0"/>
        <w:sz w:val="26"/>
        <w:szCs w:val="26"/>
        <w:rtl/>
      </w:rPr>
      <w:t>امتیازات مکتب اسلام</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CA3018">
      <w:rPr>
        <w:rFonts w:ascii="IRNazli" w:hAnsi="IRNazli" w:cs="IRNazli"/>
        <w:noProof/>
        <w:rtl/>
      </w:rPr>
      <w:t>73</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58D" w:rsidRPr="00C9167F" w:rsidRDefault="0062758D" w:rsidP="00F91EE6">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2304" behindDoc="0" locked="0" layoutInCell="1" allowOverlap="1" wp14:anchorId="1EFD4DE9" wp14:editId="76A2A7C0">
              <wp:simplePos x="0" y="0"/>
              <wp:positionH relativeFrom="column">
                <wp:posOffset>0</wp:posOffset>
              </wp:positionH>
              <wp:positionV relativeFrom="paragraph">
                <wp:posOffset>288290</wp:posOffset>
              </wp:positionV>
              <wp:extent cx="4500245" cy="0"/>
              <wp:effectExtent l="24765" t="24130" r="27940" b="23495"/>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5" o:spid="_x0000_s1026" style="position:absolute;flip:x;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4gE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HcHiAQtAgAATgQAAA4AAAAAAAAAAAAAAAAALgIAAGRycy9lMm9E&#10;b2MueG1sUEsBAi0AFAAGAAgAAAAhAF8P83vYAAAABgEAAA8AAAAAAAAAAAAAAAAAhwQAAGRycy9k&#10;b3ducmV2LnhtbFBLBQYAAAAABAAEAPMAAACMBQAAAAA=&#10;" strokeweight="3pt">
              <v:stroke linestyle="thinThin"/>
            </v:line>
          </w:pict>
        </mc:Fallback>
      </mc:AlternateContent>
    </w:r>
    <w:r w:rsidRPr="00677D4A">
      <w:rPr>
        <w:rStyle w:val="Emphasis"/>
        <w:rFonts w:ascii="IRNazanin" w:hAnsi="IRNazanin" w:cs="IRNazanin"/>
        <w:b/>
        <w:bCs/>
        <w:i w:val="0"/>
        <w:iCs w:val="0"/>
        <w:sz w:val="26"/>
        <w:szCs w:val="26"/>
        <w:rtl/>
      </w:rPr>
      <w:t>نقش ایمان در زندگی فردی پیش‌درآمد</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77</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58D" w:rsidRPr="00C9167F" w:rsidRDefault="0062758D" w:rsidP="00F91EE6">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4352" behindDoc="0" locked="0" layoutInCell="1" allowOverlap="1" wp14:anchorId="590A7539" wp14:editId="013FEAF2">
              <wp:simplePos x="0" y="0"/>
              <wp:positionH relativeFrom="column">
                <wp:posOffset>0</wp:posOffset>
              </wp:positionH>
              <wp:positionV relativeFrom="paragraph">
                <wp:posOffset>288290</wp:posOffset>
              </wp:positionV>
              <wp:extent cx="4500245" cy="0"/>
              <wp:effectExtent l="24765" t="24130" r="27940" b="23495"/>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6" o:spid="_x0000_s1026" style="position:absolute;flip:x;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hSULg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7uhSULgIAAE4EAAAOAAAAAAAAAAAAAAAAAC4CAABkcnMvZTJv&#10;RG9jLnhtbFBLAQItABQABgAIAAAAIQBfD/N72AAAAAYBAAAPAAAAAAAAAAAAAAAAAIgEAABkcnMv&#10;ZG93bnJldi54bWxQSwUGAAAAAAQABADzAAAAjQUAAAAA&#10;" strokeweight="3pt">
              <v:stroke linestyle="thinThin"/>
            </v:line>
          </w:pict>
        </mc:Fallback>
      </mc:AlternateContent>
    </w:r>
    <w:r w:rsidRPr="00677D4A">
      <w:rPr>
        <w:rStyle w:val="Emphasis"/>
        <w:rFonts w:ascii="IRNazanin" w:hAnsi="IRNazanin" w:cs="IRNazanin"/>
        <w:b/>
        <w:bCs/>
        <w:i w:val="0"/>
        <w:iCs w:val="0"/>
        <w:sz w:val="26"/>
        <w:szCs w:val="26"/>
        <w:rtl/>
      </w:rPr>
      <w:t>ارزش انسان در پرتو ایمان</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CA3018">
      <w:rPr>
        <w:rFonts w:ascii="IRNazli" w:hAnsi="IRNazli" w:cs="IRNazli"/>
        <w:noProof/>
        <w:rtl/>
      </w:rPr>
      <w:t>101</w:t>
    </w:r>
    <w:r w:rsidRPr="00791E3A">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58D" w:rsidRPr="00C9167F" w:rsidRDefault="0062758D" w:rsidP="00F91EE6">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6400" behindDoc="0" locked="0" layoutInCell="1" allowOverlap="1" wp14:anchorId="0C24F439" wp14:editId="00B9EBEE">
              <wp:simplePos x="0" y="0"/>
              <wp:positionH relativeFrom="column">
                <wp:posOffset>0</wp:posOffset>
              </wp:positionH>
              <wp:positionV relativeFrom="paragraph">
                <wp:posOffset>288290</wp:posOffset>
              </wp:positionV>
              <wp:extent cx="4500245" cy="0"/>
              <wp:effectExtent l="24765" t="24130" r="27940" b="23495"/>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7" o:spid="_x0000_s1026" style="position:absolute;flip:x;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0WDkLgIAAE4EAAAOAAAAAAAAAAAAAAAAAC4CAABkcnMvZTJv&#10;RG9jLnhtbFBLAQItABQABgAIAAAAIQBfD/N72AAAAAYBAAAPAAAAAAAAAAAAAAAAAIgEAABkcnMv&#10;ZG93bnJldi54bWxQSwUGAAAAAAQABADzAAAAjQUAAAAA&#10;" strokeweight="3pt">
              <v:stroke linestyle="thinThin"/>
            </v:line>
          </w:pict>
        </mc:Fallback>
      </mc:AlternateContent>
    </w:r>
    <w:r w:rsidRPr="00677D4A">
      <w:rPr>
        <w:rStyle w:val="Emphasis"/>
        <w:rFonts w:ascii="IRNazanin" w:hAnsi="IRNazanin" w:cs="IRNazanin"/>
        <w:b/>
        <w:bCs/>
        <w:i w:val="0"/>
        <w:iCs w:val="0"/>
        <w:sz w:val="26"/>
        <w:szCs w:val="26"/>
        <w:rtl/>
      </w:rPr>
      <w:t>ایمان و سعادت</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CA3018">
      <w:rPr>
        <w:rFonts w:ascii="IRNazli" w:hAnsi="IRNazli" w:cs="IRNazli"/>
        <w:noProof/>
        <w:rtl/>
      </w:rPr>
      <w:t>113</w:t>
    </w:r>
    <w:r w:rsidRPr="00791E3A">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58D" w:rsidRPr="00C9167F" w:rsidRDefault="0062758D" w:rsidP="00F91EE6">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8448" behindDoc="0" locked="0" layoutInCell="1" allowOverlap="1" wp14:anchorId="779CB16F" wp14:editId="514FD8B6">
              <wp:simplePos x="0" y="0"/>
              <wp:positionH relativeFrom="column">
                <wp:posOffset>0</wp:posOffset>
              </wp:positionH>
              <wp:positionV relativeFrom="paragraph">
                <wp:posOffset>288290</wp:posOffset>
              </wp:positionV>
              <wp:extent cx="4500245" cy="0"/>
              <wp:effectExtent l="24765" t="24130" r="27940" b="23495"/>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8" o:spid="_x0000_s1026" style="position:absolute;flip:x;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h1b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ICSHVstAgAATgQAAA4AAAAAAAAAAAAAAAAALgIAAGRycy9lMm9E&#10;b2MueG1sUEsBAi0AFAAGAAgAAAAhAF8P83vYAAAABgEAAA8AAAAAAAAAAAAAAAAAhwQAAGRycy9k&#10;b3ducmV2LnhtbFBLBQYAAAAABAAEAPMAAACMBQAAAAA=&#10;" strokeweight="3pt">
              <v:stroke linestyle="thinThin"/>
            </v:line>
          </w:pict>
        </mc:Fallback>
      </mc:AlternateContent>
    </w:r>
    <w:r w:rsidRPr="00677D4A">
      <w:rPr>
        <w:rFonts w:ascii="IRNazanin" w:hAnsi="IRNazanin" w:cs="IRNazanin"/>
        <w:b/>
        <w:bCs/>
        <w:sz w:val="26"/>
        <w:szCs w:val="26"/>
        <w:rtl/>
      </w:rPr>
      <w:t>آرامش روانی</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CA3018">
      <w:rPr>
        <w:rFonts w:ascii="IRNazli" w:hAnsi="IRNazli" w:cs="IRNazli"/>
        <w:noProof/>
        <w:rtl/>
      </w:rPr>
      <w:t>127</w:t>
    </w:r>
    <w:r w:rsidRPr="00791E3A">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58D" w:rsidRPr="00C9167F" w:rsidRDefault="0062758D" w:rsidP="00F91EE6">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0496" behindDoc="0" locked="0" layoutInCell="1" allowOverlap="1" wp14:anchorId="7F39A298" wp14:editId="611F914F">
              <wp:simplePos x="0" y="0"/>
              <wp:positionH relativeFrom="column">
                <wp:posOffset>0</wp:posOffset>
              </wp:positionH>
              <wp:positionV relativeFrom="paragraph">
                <wp:posOffset>288290</wp:posOffset>
              </wp:positionV>
              <wp:extent cx="4500245" cy="0"/>
              <wp:effectExtent l="24765" t="24130" r="27940" b="23495"/>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9" o:spid="_x0000_s1026" style="position:absolute;flip:x;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E+WkrLgIAAE4EAAAOAAAAAAAAAAAAAAAAAC4CAABkcnMvZTJv&#10;RG9jLnhtbFBLAQItABQABgAIAAAAIQBfD/N72AAAAAYBAAAPAAAAAAAAAAAAAAAAAIgEAABkcnMv&#10;ZG93bnJldi54bWxQSwUGAAAAAAQABADzAAAAjQUAAAAA&#10;" strokeweight="3pt">
              <v:stroke linestyle="thinThin"/>
            </v:line>
          </w:pict>
        </mc:Fallback>
      </mc:AlternateContent>
    </w:r>
    <w:r w:rsidRPr="00677D4A">
      <w:rPr>
        <w:rFonts w:ascii="IRNazanin" w:hAnsi="IRNazanin" w:cs="IRNazanin"/>
        <w:b/>
        <w:bCs/>
        <w:sz w:val="26"/>
        <w:szCs w:val="26"/>
        <w:rtl/>
      </w:rPr>
      <w:t>رضایت و خوشبختی</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32435">
      <w:rPr>
        <w:rFonts w:ascii="IRNazli" w:hAnsi="IRNazli" w:cs="IRNazli"/>
        <w:noProof/>
        <w:rtl/>
      </w:rPr>
      <w:t>195</w:t>
    </w:r>
    <w:r w:rsidRPr="00791E3A">
      <w:rPr>
        <w:rFonts w:ascii="IRNazli" w:hAnsi="IRNazli" w:cs="IRNazli"/>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58D" w:rsidRPr="00C9167F" w:rsidRDefault="0062758D" w:rsidP="00F91EE6">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2544" behindDoc="0" locked="0" layoutInCell="1" allowOverlap="1" wp14:anchorId="131679B7" wp14:editId="6048182D">
              <wp:simplePos x="0" y="0"/>
              <wp:positionH relativeFrom="column">
                <wp:posOffset>0</wp:posOffset>
              </wp:positionH>
              <wp:positionV relativeFrom="paragraph">
                <wp:posOffset>288290</wp:posOffset>
              </wp:positionV>
              <wp:extent cx="4500245" cy="0"/>
              <wp:effectExtent l="24765" t="24130" r="27940" b="23495"/>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0" o:spid="_x0000_s1026" style="position:absolute;flip:x;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wx7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HzXDHstAgAATgQAAA4AAAAAAAAAAAAAAAAALgIAAGRycy9lMm9E&#10;b2MueG1sUEsBAi0AFAAGAAgAAAAhAF8P83vYAAAABgEAAA8AAAAAAAAAAAAAAAAAhwQAAGRycy9k&#10;b3ducmV2LnhtbFBLBQYAAAAABAAEAPMAAACMBQAAAAA=&#10;" strokeweight="3pt">
              <v:stroke linestyle="thinThin"/>
            </v:line>
          </w:pict>
        </mc:Fallback>
      </mc:AlternateContent>
    </w:r>
    <w:r w:rsidRPr="00677D4A">
      <w:rPr>
        <w:rFonts w:ascii="IRNazanin" w:hAnsi="IRNazanin" w:cs="IRNazanin"/>
        <w:b/>
        <w:bCs/>
        <w:sz w:val="26"/>
        <w:szCs w:val="26"/>
        <w:rtl/>
      </w:rPr>
      <w:t>ایمنی روانی</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32435">
      <w:rPr>
        <w:rFonts w:ascii="IRNazli" w:hAnsi="IRNazli" w:cs="IRNazli"/>
        <w:noProof/>
        <w:rtl/>
      </w:rPr>
      <w:t>207</w:t>
    </w:r>
    <w:r w:rsidRPr="00791E3A">
      <w:rPr>
        <w:rFonts w:ascii="IRNazli" w:hAnsi="IRNazli" w:cs="IRNazli"/>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58D" w:rsidRPr="00C9167F" w:rsidRDefault="0062758D" w:rsidP="00F91EE6">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4592" behindDoc="0" locked="0" layoutInCell="1" allowOverlap="1" wp14:anchorId="48D4671D" wp14:editId="1784AB8A">
              <wp:simplePos x="0" y="0"/>
              <wp:positionH relativeFrom="column">
                <wp:posOffset>0</wp:posOffset>
              </wp:positionH>
              <wp:positionV relativeFrom="paragraph">
                <wp:posOffset>288290</wp:posOffset>
              </wp:positionV>
              <wp:extent cx="4500245" cy="0"/>
              <wp:effectExtent l="24765" t="24130" r="27940" b="23495"/>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1" o:spid="_x0000_s1026" style="position:absolute;flip:x;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HgL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Hi8eAswAgAATgQAAA4AAAAAAAAAAAAAAAAALgIAAGRycy9l&#10;Mm9Eb2MueG1sUEsBAi0AFAAGAAgAAAAhAF8P83vYAAAABgEAAA8AAAAAAAAAAAAAAAAAigQAAGRy&#10;cy9kb3ducmV2LnhtbFBLBQYAAAAABAAEAPMAAACPBQAAAAA=&#10;" strokeweight="3pt">
              <v:stroke linestyle="thinThin"/>
            </v:line>
          </w:pict>
        </mc:Fallback>
      </mc:AlternateContent>
    </w:r>
    <w:r w:rsidRPr="00677D4A">
      <w:rPr>
        <w:rFonts w:ascii="IRNazanin" w:hAnsi="IRNazanin" w:cs="IRNazanin"/>
        <w:b/>
        <w:bCs/>
        <w:sz w:val="26"/>
        <w:szCs w:val="26"/>
        <w:rtl/>
      </w:rPr>
      <w:t>اُمید</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32435">
      <w:rPr>
        <w:rFonts w:ascii="IRNazli" w:hAnsi="IRNazli" w:cs="IRNazli"/>
        <w:noProof/>
        <w:rtl/>
      </w:rPr>
      <w:t>223</w:t>
    </w:r>
    <w:r w:rsidRPr="00791E3A">
      <w:rPr>
        <w:rFonts w:ascii="IRNazli" w:hAnsi="IRNazli" w:cs="IRNazli"/>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58D" w:rsidRPr="00C9167F" w:rsidRDefault="0062758D" w:rsidP="00F91EE6">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6640" behindDoc="0" locked="0" layoutInCell="1" allowOverlap="1" wp14:anchorId="57B5851A" wp14:editId="69C02A95">
              <wp:simplePos x="0" y="0"/>
              <wp:positionH relativeFrom="column">
                <wp:posOffset>0</wp:posOffset>
              </wp:positionH>
              <wp:positionV relativeFrom="paragraph">
                <wp:posOffset>288290</wp:posOffset>
              </wp:positionV>
              <wp:extent cx="4500245" cy="0"/>
              <wp:effectExtent l="24765" t="24130" r="27940" b="23495"/>
              <wp:wrapNone/>
              <wp:docPr id="42"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2" o:spid="_x0000_s1026" style="position:absolute;flip:x;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eSb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0AeSbLgIAAE4EAAAOAAAAAAAAAAAAAAAAAC4CAABkcnMvZTJv&#10;RG9jLnhtbFBLAQItABQABgAIAAAAIQBfD/N72AAAAAYBAAAPAAAAAAAAAAAAAAAAAIgEAABkcnMv&#10;ZG93bnJldi54bWxQSwUGAAAAAAQABADzAAAAjQUAAAAA&#10;" strokeweight="3pt">
              <v:stroke linestyle="thinThin"/>
            </v:line>
          </w:pict>
        </mc:Fallback>
      </mc:AlternateContent>
    </w:r>
    <w:r w:rsidRPr="00677D4A">
      <w:rPr>
        <w:rFonts w:ascii="IRNazanin" w:hAnsi="IRNazanin" w:cs="IRNazanin"/>
        <w:b/>
        <w:bCs/>
        <w:sz w:val="26"/>
        <w:szCs w:val="26"/>
        <w:rtl/>
      </w:rPr>
      <w:t>ایمان و محبت</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32435">
      <w:rPr>
        <w:rFonts w:ascii="IRNazli" w:hAnsi="IRNazli" w:cs="IRNazli"/>
        <w:noProof/>
        <w:rtl/>
      </w:rPr>
      <w:t>247</w:t>
    </w:r>
    <w:r w:rsidRPr="00791E3A">
      <w:rPr>
        <w:rFonts w:ascii="IRNazli" w:hAnsi="IRNazli" w:cs="IRNazli"/>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58D" w:rsidRPr="00C9167F" w:rsidRDefault="0062758D" w:rsidP="00F91EE6">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8688" behindDoc="0" locked="0" layoutInCell="1" allowOverlap="1" wp14:anchorId="0C2E84CD" wp14:editId="6FA96ACF">
              <wp:simplePos x="0" y="0"/>
              <wp:positionH relativeFrom="column">
                <wp:posOffset>0</wp:posOffset>
              </wp:positionH>
              <wp:positionV relativeFrom="paragraph">
                <wp:posOffset>288290</wp:posOffset>
              </wp:positionV>
              <wp:extent cx="4500245" cy="0"/>
              <wp:effectExtent l="24765" t="24130" r="27940" b="23495"/>
              <wp:wrapNone/>
              <wp:docPr id="43"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3" o:spid="_x0000_s1026" style="position:absolute;flip:x;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pDr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wapDrLgIAAE4EAAAOAAAAAAAAAAAAAAAAAC4CAABkcnMvZTJv&#10;RG9jLnhtbFBLAQItABQABgAIAAAAIQBfD/N72AAAAAYBAAAPAAAAAAAAAAAAAAAAAIgEAABkcnMv&#10;ZG93bnJldi54bWxQSwUGAAAAAAQABADzAAAAjQUAAAAA&#10;" strokeweight="3pt">
              <v:stroke linestyle="thinThin"/>
            </v:line>
          </w:pict>
        </mc:Fallback>
      </mc:AlternateContent>
    </w:r>
    <w:r w:rsidRPr="00677D4A">
      <w:rPr>
        <w:rFonts w:ascii="IRNazanin" w:hAnsi="IRNazanin" w:cs="IRNazanin"/>
        <w:b/>
        <w:bCs/>
        <w:sz w:val="26"/>
        <w:szCs w:val="26"/>
        <w:rtl/>
      </w:rPr>
      <w:t>پایداری در سختی‌ها و گرفتاری‌ها</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32435">
      <w:rPr>
        <w:rFonts w:ascii="IRNazli" w:hAnsi="IRNazli" w:cs="IRNazli"/>
        <w:noProof/>
        <w:rtl/>
      </w:rPr>
      <w:t>257</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58D" w:rsidRPr="00C9167F" w:rsidRDefault="0062758D" w:rsidP="004D25C1">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4112" behindDoc="0" locked="0" layoutInCell="1" allowOverlap="1" wp14:anchorId="53148D1C" wp14:editId="567643F6">
              <wp:simplePos x="0" y="0"/>
              <wp:positionH relativeFrom="column">
                <wp:posOffset>0</wp:posOffset>
              </wp:positionH>
              <wp:positionV relativeFrom="paragraph">
                <wp:posOffset>288290</wp:posOffset>
              </wp:positionV>
              <wp:extent cx="4500245" cy="0"/>
              <wp:effectExtent l="24765" t="24130" r="27940" b="23495"/>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1" o:spid="_x0000_s1026" style="position:absolute;flip:x;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SgeLw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Jq0oHi8CAABOBAAADgAAAAAAAAAAAAAAAAAuAgAAZHJzL2Uy&#10;b0RvYy54bWxQSwECLQAUAAYACAAAACEAXw/ze9gAAAAGAQAADwAAAAAAAAAAAAAAAACJBAAAZHJz&#10;L2Rvd25yZXYueG1sUEsFBgAAAAAEAAQA8wAAAI4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D66452">
      <w:rPr>
        <w:rFonts w:ascii="IRNazli" w:hAnsi="IRNazli" w:cs="IRNazli" w:hint="eastAsia"/>
        <w:noProof/>
        <w:rtl/>
      </w:rPr>
      <w:t>‌ز</w:t>
    </w:r>
    <w:r w:rsidRPr="00791E3A">
      <w:rPr>
        <w:rFonts w:ascii="IRNazli" w:hAnsi="IRNazli" w:cs="IRNazli"/>
        <w:rtl/>
      </w:rPr>
      <w:fldChar w:fldCharType="end"/>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58D" w:rsidRPr="00C9167F" w:rsidRDefault="0062758D" w:rsidP="00F91EE6">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0736" behindDoc="0" locked="0" layoutInCell="1" allowOverlap="1" wp14:anchorId="51738C32" wp14:editId="58D643E3">
              <wp:simplePos x="0" y="0"/>
              <wp:positionH relativeFrom="column">
                <wp:posOffset>0</wp:posOffset>
              </wp:positionH>
              <wp:positionV relativeFrom="paragraph">
                <wp:posOffset>288290</wp:posOffset>
              </wp:positionV>
              <wp:extent cx="4500245" cy="0"/>
              <wp:effectExtent l="24765" t="24130" r="27940" b="23495"/>
              <wp:wrapNone/>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4" o:spid="_x0000_s1026" style="position:absolute;flip:x;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axh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txnmOk&#10;SA8z2npLRNt5VGmloIPaInBCpwbjCkio1MaGWulRbc2zpt8cUrrqiGp5ZPxyMoCShYzkVUrYOAPf&#10;2w2fNIMYsvc6tu3Y2B41UpiPITGAQ2vQMc7pdJsTP3pE4TCfpukkn2JEr76EFAEiJBrr/AeuexSM&#10;EkuhQgtJQQ7PzgdKv0LCsdJrIWWUgVRoKPHDPEtBKbQ30BS2kzHZaSlYCAwpzra7Slp0IEFU8Ym1&#10;guc+zOq9YhG444StLrYnQp5tICJVwIOygNrFOqvm+2P6uJqv5vkon8xWozyt69H7dZWPZu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tfaxhLgIAAE4EAAAOAAAAAAAAAAAAAAAAAC4CAABkcnMvZTJv&#10;RG9jLnhtbFBLAQItABQABgAIAAAAIQBfD/N72AAAAAYBAAAPAAAAAAAAAAAAAAAAAIgEAABkcnMv&#10;ZG93bnJldi54bWxQSwUGAAAAAAQABADzAAAAjQUAAAAA&#10;" strokeweight="3pt">
              <v:stroke linestyle="thinThin"/>
            </v:line>
          </w:pict>
        </mc:Fallback>
      </mc:AlternateContent>
    </w:r>
    <w:r w:rsidRPr="00677D4A">
      <w:rPr>
        <w:rFonts w:ascii="IRNazanin" w:hAnsi="IRNazanin" w:cs="IRNazanin"/>
        <w:b/>
        <w:bCs/>
        <w:sz w:val="26"/>
        <w:szCs w:val="26"/>
        <w:rtl/>
      </w:rPr>
      <w:t>تأثیر ایمان در زندگی اجتماعی: پیش درآمد</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32435">
      <w:rPr>
        <w:rFonts w:ascii="IRNazli" w:hAnsi="IRNazli" w:cs="IRNazli"/>
        <w:noProof/>
        <w:rtl/>
      </w:rPr>
      <w:t>261</w:t>
    </w:r>
    <w:r w:rsidRPr="00791E3A">
      <w:rPr>
        <w:rFonts w:ascii="IRNazli" w:hAnsi="IRNazli" w:cs="IRNazli"/>
        <w:rtl/>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58D" w:rsidRPr="00C9167F" w:rsidRDefault="0062758D" w:rsidP="00F91EE6">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2784" behindDoc="0" locked="0" layoutInCell="1" allowOverlap="1" wp14:anchorId="2EF7409F" wp14:editId="5E76CF7A">
              <wp:simplePos x="0" y="0"/>
              <wp:positionH relativeFrom="column">
                <wp:posOffset>0</wp:posOffset>
              </wp:positionH>
              <wp:positionV relativeFrom="paragraph">
                <wp:posOffset>288290</wp:posOffset>
              </wp:positionV>
              <wp:extent cx="4500245" cy="0"/>
              <wp:effectExtent l="24765" t="24130" r="27940" b="23495"/>
              <wp:wrapNone/>
              <wp:docPr id="4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5" o:spid="_x0000_s1026" style="position:absolute;flip:x;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tgR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CkW2BEtAgAATgQAAA4AAAAAAAAAAAAAAAAALgIAAGRycy9lMm9E&#10;b2MueG1sUEsBAi0AFAAGAAgAAAAhAF8P83vYAAAABgEAAA8AAAAAAAAAAAAAAAAAhwQAAGRycy9k&#10;b3ducmV2LnhtbFBLBQYAAAAABAAEAPMAAACMBQAAAAA=&#10;" strokeweight="3pt">
              <v:stroke linestyle="thinThin"/>
            </v:line>
          </w:pict>
        </mc:Fallback>
      </mc:AlternateContent>
    </w:r>
    <w:r w:rsidRPr="00677D4A">
      <w:rPr>
        <w:rFonts w:ascii="IRNazanin" w:hAnsi="IRNazanin" w:cs="IRNazanin"/>
        <w:b/>
        <w:bCs/>
        <w:sz w:val="26"/>
        <w:szCs w:val="26"/>
        <w:rtl/>
      </w:rPr>
      <w:t>ایمان و اخلاق</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32435">
      <w:rPr>
        <w:rFonts w:ascii="IRNazli" w:hAnsi="IRNazli" w:cs="IRNazli"/>
        <w:noProof/>
        <w:rtl/>
      </w:rPr>
      <w:t>329</w:t>
    </w:r>
    <w:r w:rsidRPr="00791E3A">
      <w:rPr>
        <w:rFonts w:ascii="IRNazli" w:hAnsi="IRNazli" w:cs="IRNazli"/>
        <w:rtl/>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58D" w:rsidRPr="00C9167F" w:rsidRDefault="0062758D" w:rsidP="00F91EE6">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4832" behindDoc="0" locked="0" layoutInCell="1" allowOverlap="1" wp14:anchorId="0F02729C" wp14:editId="6BF384BD">
              <wp:simplePos x="0" y="0"/>
              <wp:positionH relativeFrom="column">
                <wp:posOffset>0</wp:posOffset>
              </wp:positionH>
              <wp:positionV relativeFrom="paragraph">
                <wp:posOffset>288290</wp:posOffset>
              </wp:positionV>
              <wp:extent cx="4500245" cy="0"/>
              <wp:effectExtent l="24765" t="24130" r="27940" b="23495"/>
              <wp:wrapNone/>
              <wp:docPr id="4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6" o:spid="_x0000_s1026" style="position:absolute;flip:x;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0SB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lq0SBLgIAAE4EAAAOAAAAAAAAAAAAAAAAAC4CAABkcnMvZTJv&#10;RG9jLnhtbFBLAQItABQABgAIAAAAIQBfD/N72AAAAAYBAAAPAAAAAAAAAAAAAAAAAIgEAABkcnMv&#10;ZG93bnJldi54bWxQSwUGAAAAAAQABADzAAAAjQUAAAAA&#10;" strokeweight="3pt">
              <v:stroke linestyle="thinThin"/>
            </v:line>
          </w:pict>
        </mc:Fallback>
      </mc:AlternateContent>
    </w:r>
    <w:r w:rsidRPr="00677D4A">
      <w:rPr>
        <w:rFonts w:ascii="IRNazanin" w:hAnsi="IRNazanin" w:cs="IRNazanin"/>
        <w:b/>
        <w:bCs/>
        <w:sz w:val="26"/>
        <w:szCs w:val="26"/>
        <w:rtl/>
      </w:rPr>
      <w:t>از خودگذشتگی و فداکاری</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32435">
      <w:rPr>
        <w:rFonts w:ascii="IRNazli" w:hAnsi="IRNazli" w:cs="IRNazli"/>
        <w:noProof/>
        <w:rtl/>
      </w:rPr>
      <w:t>341</w:t>
    </w:r>
    <w:r w:rsidRPr="00791E3A">
      <w:rPr>
        <w:rFonts w:ascii="IRNazli" w:hAnsi="IRNazli" w:cs="IRNazli"/>
        <w:rtl/>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58D" w:rsidRPr="00C9167F" w:rsidRDefault="0062758D" w:rsidP="00F91EE6">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6880" behindDoc="0" locked="0" layoutInCell="1" allowOverlap="1" wp14:anchorId="78383E18" wp14:editId="20B30D17">
              <wp:simplePos x="0" y="0"/>
              <wp:positionH relativeFrom="column">
                <wp:posOffset>0</wp:posOffset>
              </wp:positionH>
              <wp:positionV relativeFrom="paragraph">
                <wp:posOffset>288290</wp:posOffset>
              </wp:positionV>
              <wp:extent cx="4500245" cy="0"/>
              <wp:effectExtent l="24765" t="24130" r="27940" b="23495"/>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7" o:spid="_x0000_s1026" style="position:absolute;flip:x;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DDxLw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IcAw8S8CAABOBAAADgAAAAAAAAAAAAAAAAAuAgAAZHJzL2Uy&#10;b0RvYy54bWxQSwECLQAUAAYACAAAACEAXw/ze9gAAAAGAQAADwAAAAAAAAAAAAAAAACJBAAAZHJz&#10;L2Rvd25yZXYueG1sUEsFBgAAAAAEAAQA8wAAAI4FAAAAAA==&#10;" strokeweight="3pt">
              <v:stroke linestyle="thinThin"/>
            </v:line>
          </w:pict>
        </mc:Fallback>
      </mc:AlternateContent>
    </w:r>
    <w:r w:rsidRPr="00677D4A">
      <w:rPr>
        <w:rFonts w:ascii="IRNazanin" w:hAnsi="IRNazanin" w:cs="IRNazanin"/>
        <w:b/>
        <w:bCs/>
        <w:sz w:val="26"/>
        <w:szCs w:val="26"/>
        <w:rtl/>
      </w:rPr>
      <w:t>نیرومندی</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32435">
      <w:rPr>
        <w:rFonts w:ascii="IRNazli" w:hAnsi="IRNazli" w:cs="IRNazli"/>
        <w:noProof/>
        <w:rtl/>
      </w:rPr>
      <w:t>367</w:t>
    </w:r>
    <w:r w:rsidRPr="00791E3A">
      <w:rPr>
        <w:rFonts w:ascii="IRNazli" w:hAnsi="IRNazli" w:cs="IRNazli"/>
        <w:rtl/>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58D" w:rsidRPr="00C9167F" w:rsidRDefault="0062758D" w:rsidP="00F91EE6">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8928" behindDoc="0" locked="0" layoutInCell="1" allowOverlap="1" wp14:anchorId="1009F444" wp14:editId="68EC7E10">
              <wp:simplePos x="0" y="0"/>
              <wp:positionH relativeFrom="column">
                <wp:posOffset>0</wp:posOffset>
              </wp:positionH>
              <wp:positionV relativeFrom="paragraph">
                <wp:posOffset>288290</wp:posOffset>
              </wp:positionV>
              <wp:extent cx="4500245" cy="0"/>
              <wp:effectExtent l="24765" t="24130" r="27940" b="23495"/>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8" o:spid="_x0000_s1026" style="position:absolute;flip:x;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01O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txDpN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eg01OLgIAAE4EAAAOAAAAAAAAAAAAAAAAAC4CAABkcnMvZTJv&#10;RG9jLnhtbFBLAQItABQABgAIAAAAIQBfD/N72AAAAAYBAAAPAAAAAAAAAAAAAAAAAIgEAABkcnMv&#10;ZG93bnJldi54bWxQSwUGAAAAAAQABADzAAAAjQUAAAAA&#10;" strokeweight="3pt">
              <v:stroke linestyle="thinThin"/>
            </v:line>
          </w:pict>
        </mc:Fallback>
      </mc:AlternateContent>
    </w:r>
    <w:r w:rsidRPr="00677D4A">
      <w:rPr>
        <w:rFonts w:ascii="IRNazanin" w:hAnsi="IRNazanin" w:cs="IRNazanin"/>
        <w:b/>
        <w:bCs/>
        <w:sz w:val="26"/>
        <w:szCs w:val="26"/>
        <w:rtl/>
      </w:rPr>
      <w:t>رحم و مهربانی</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32435">
      <w:rPr>
        <w:rFonts w:ascii="IRNazli" w:hAnsi="IRNazli" w:cs="IRNazli"/>
        <w:noProof/>
        <w:rtl/>
      </w:rPr>
      <w:t>381</w:t>
    </w:r>
    <w:r w:rsidRPr="00791E3A">
      <w:rPr>
        <w:rFonts w:ascii="IRNazli" w:hAnsi="IRNazli" w:cs="IRNazli"/>
        <w:rtl/>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58D" w:rsidRPr="00C9167F" w:rsidRDefault="0062758D" w:rsidP="00F91EE6">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0976" behindDoc="0" locked="0" layoutInCell="1" allowOverlap="1" wp14:anchorId="4EF94C20" wp14:editId="4CEA39AC">
              <wp:simplePos x="0" y="0"/>
              <wp:positionH relativeFrom="column">
                <wp:posOffset>0</wp:posOffset>
              </wp:positionH>
              <wp:positionV relativeFrom="paragraph">
                <wp:posOffset>288290</wp:posOffset>
              </wp:positionV>
              <wp:extent cx="4500245" cy="0"/>
              <wp:effectExtent l="24765" t="24130" r="27940" b="23495"/>
              <wp:wrapNone/>
              <wp:docPr id="49"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9" o:spid="_x0000_s1026" style="position:absolute;flip:x;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Dk+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a6Dk+LgIAAE4EAAAOAAAAAAAAAAAAAAAAAC4CAABkcnMvZTJv&#10;RG9jLnhtbFBLAQItABQABgAIAAAAIQBfD/N72AAAAAYBAAAPAAAAAAAAAAAAAAAAAIgEAABkcnMv&#10;ZG93bnJldi54bWxQSwUGAAAAAAQABADzAAAAjQUAAAAA&#10;" strokeweight="3pt">
              <v:stroke linestyle="thinThin"/>
            </v:line>
          </w:pict>
        </mc:Fallback>
      </mc:AlternateContent>
    </w:r>
    <w:r w:rsidRPr="00677D4A">
      <w:rPr>
        <w:rFonts w:ascii="IRNazanin" w:hAnsi="IRNazanin" w:cs="IRNazanin"/>
        <w:b/>
        <w:bCs/>
        <w:sz w:val="26"/>
        <w:szCs w:val="26"/>
        <w:rtl/>
      </w:rPr>
      <w:t>ایمان و تولید</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32435">
      <w:rPr>
        <w:rFonts w:ascii="IRNazli" w:hAnsi="IRNazli" w:cs="IRNazli"/>
        <w:noProof/>
        <w:rtl/>
      </w:rPr>
      <w:t>397</w:t>
    </w:r>
    <w:r w:rsidRPr="00791E3A">
      <w:rPr>
        <w:rFonts w:ascii="IRNazli" w:hAnsi="IRNazli" w:cs="IRNazli"/>
        <w:rtl/>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58D" w:rsidRPr="00C9167F" w:rsidRDefault="0062758D" w:rsidP="00F91EE6">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3024" behindDoc="0" locked="0" layoutInCell="1" allowOverlap="1" wp14:anchorId="50B3515A" wp14:editId="0A44C9AF">
              <wp:simplePos x="0" y="0"/>
              <wp:positionH relativeFrom="column">
                <wp:posOffset>0</wp:posOffset>
              </wp:positionH>
              <wp:positionV relativeFrom="paragraph">
                <wp:posOffset>288290</wp:posOffset>
              </wp:positionV>
              <wp:extent cx="4500245" cy="0"/>
              <wp:effectExtent l="24765" t="24130" r="27940" b="23495"/>
              <wp:wrapNone/>
              <wp:docPr id="50"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0" o:spid="_x0000_s1026" style="position:absolute;flip:x;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xF8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A5nEXwtAgAATgQAAA4AAAAAAAAAAAAAAAAALgIAAGRycy9lMm9E&#10;b2MueG1sUEsBAi0AFAAGAAgAAAAhAF8P83vYAAAABgEAAA8AAAAAAAAAAAAAAAAAhwQAAGRycy9k&#10;b3ducmV2LnhtbFBLBQYAAAAABAAEAPMAAACMBQAAAAA=&#10;" strokeweight="3pt">
              <v:stroke linestyle="thinThin"/>
            </v:line>
          </w:pict>
        </mc:Fallback>
      </mc:AlternateContent>
    </w:r>
    <w:r w:rsidRPr="00677D4A">
      <w:rPr>
        <w:rFonts w:ascii="IRNazanin" w:hAnsi="IRNazanin" w:cs="IRNazanin"/>
        <w:b/>
        <w:bCs/>
        <w:sz w:val="26"/>
        <w:szCs w:val="26"/>
        <w:rtl/>
      </w:rPr>
      <w:t>ایمان و اصلاح</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32435">
      <w:rPr>
        <w:rFonts w:ascii="IRNazli" w:hAnsi="IRNazli" w:cs="IRNazli"/>
        <w:noProof/>
        <w:rtl/>
      </w:rPr>
      <w:t>415</w:t>
    </w:r>
    <w:r w:rsidRPr="00791E3A">
      <w:rPr>
        <w:rFonts w:ascii="IRNazli" w:hAnsi="IRNazli" w:cs="IRNazli"/>
        <w:rtl/>
      </w:rPr>
      <w:fldChar w:fldCharType="end"/>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58D" w:rsidRPr="00C9167F" w:rsidRDefault="0062758D" w:rsidP="00F91EE6">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5072" behindDoc="0" locked="0" layoutInCell="1" allowOverlap="1" wp14:anchorId="0BF9E5D7" wp14:editId="0CF3237A">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Pr="00677D4A">
      <w:rPr>
        <w:rFonts w:ascii="IRNazanin" w:hAnsi="IRNazanin" w:cs="IRNazanin"/>
        <w:b/>
        <w:bCs/>
        <w:sz w:val="26"/>
        <w:szCs w:val="26"/>
        <w:rtl/>
      </w:rPr>
      <w:t>بین علم و ایمان</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32435">
      <w:rPr>
        <w:rFonts w:ascii="IRNazli" w:hAnsi="IRNazli" w:cs="IRNazli"/>
        <w:noProof/>
        <w:rtl/>
      </w:rPr>
      <w:t>453</w:t>
    </w:r>
    <w:r w:rsidRPr="00791E3A">
      <w:rPr>
        <w:rFonts w:ascii="IRNazli" w:hAnsi="IRNazli" w:cs="IRNazli"/>
        <w:rtl/>
      </w:rPr>
      <w:fldChar w:fldCharType="end"/>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58D" w:rsidRPr="00C9167F" w:rsidRDefault="0062758D" w:rsidP="00F91EE6">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7120" behindDoc="0" locked="0" layoutInCell="1" allowOverlap="1" wp14:anchorId="3CA890C5" wp14:editId="29C6A3B8">
              <wp:simplePos x="0" y="0"/>
              <wp:positionH relativeFrom="column">
                <wp:posOffset>0</wp:posOffset>
              </wp:positionH>
              <wp:positionV relativeFrom="paragraph">
                <wp:posOffset>288290</wp:posOffset>
              </wp:positionV>
              <wp:extent cx="4500245" cy="0"/>
              <wp:effectExtent l="24765" t="24130" r="27940" b="23495"/>
              <wp:wrapNone/>
              <wp:docPr id="51"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1" o:spid="_x0000_s1026" style="position:absolute;flip:x;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GUM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AoMZQwwAgAATgQAAA4AAAAAAAAAAAAAAAAALgIAAGRycy9l&#10;Mm9Eb2MueG1sUEsBAi0AFAAGAAgAAAAhAF8P83vYAAAABgEAAA8AAAAAAAAAAAAAAAAAigQAAGRy&#10;cy9kb3ducmV2LnhtbFBLBQYAAAAABAAEAPMAAACPBQAAAAA=&#10;" strokeweight="3pt">
              <v:stroke linestyle="thinThin"/>
            </v:line>
          </w:pict>
        </mc:Fallback>
      </mc:AlternateContent>
    </w:r>
    <w:r w:rsidRPr="00677D4A">
      <w:rPr>
        <w:rFonts w:ascii="IRNazanin" w:hAnsi="IRNazanin" w:cs="IRNazanin"/>
        <w:b/>
        <w:bCs/>
        <w:sz w:val="26"/>
        <w:szCs w:val="26"/>
        <w:rtl/>
      </w:rPr>
      <w:t>خاتمه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32435">
      <w:rPr>
        <w:rFonts w:ascii="IRNazli" w:hAnsi="IRNazli" w:cs="IRNazli"/>
        <w:noProof/>
        <w:rtl/>
      </w:rPr>
      <w:t>457</w:t>
    </w:r>
    <w:r w:rsidRPr="00791E3A">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1658" w:rsidRPr="00771658" w:rsidRDefault="00771658" w:rsidP="00771658">
    <w:pPr>
      <w:pStyle w:val="Header"/>
      <w:rPr>
        <w:rStyle w:val="1-Char"/>
        <w:rFonts w:ascii="Times New Roman" w:hAnsi="Times New Roman" w:cs="B Zar"/>
        <w:rtl/>
        <w:lang w:bidi="ar-S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58D" w:rsidRPr="00D00F10" w:rsidRDefault="0062758D" w:rsidP="00D00F10">
    <w:pPr>
      <w:pStyle w:val="Header"/>
      <w:rPr>
        <w:rStyle w:val="1-Char"/>
        <w:rFonts w:ascii="Times New Roman" w:hAnsi="Times New Roman" w:cs="B Zar"/>
        <w:lang w:bidi="ar-S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58D" w:rsidRPr="00C9167F" w:rsidRDefault="0062758D" w:rsidP="004D25C1">
    <w:pPr>
      <w:pStyle w:val="Header"/>
      <w:tabs>
        <w:tab w:val="left" w:pos="3798"/>
        <w:tab w:val="center" w:pos="3940"/>
        <w:tab w:val="right" w:pos="6804"/>
      </w:tabs>
      <w:spacing w:after="180"/>
      <w:ind w:left="284" w:right="284"/>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72064" behindDoc="0" locked="0" layoutInCell="1" allowOverlap="1" wp14:anchorId="2DD7056B" wp14:editId="2CF7A912">
              <wp:simplePos x="0" y="0"/>
              <wp:positionH relativeFrom="column">
                <wp:posOffset>0</wp:posOffset>
              </wp:positionH>
              <wp:positionV relativeFrom="paragraph">
                <wp:posOffset>296862</wp:posOffset>
              </wp:positionV>
              <wp:extent cx="4500245" cy="0"/>
              <wp:effectExtent l="0" t="19050" r="14605" b="1905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0" o:spid="_x0000_s1026" style="position:absolute;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35pt" to="354.35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lxu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D66452">
      <w:rPr>
        <w:rFonts w:ascii="IRNazli" w:hAnsi="IRNazli" w:cs="IRNazli"/>
        <w:noProof/>
        <w:rtl/>
      </w:rPr>
      <w:t>24</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نقش ایمان در زندگی</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0F10" w:rsidRDefault="00D00F10" w:rsidP="00D00F10">
    <w:pPr>
      <w:pStyle w:val="Header"/>
      <w:rPr>
        <w:rStyle w:val="1-Char"/>
        <w:rFonts w:ascii="Times New Roman" w:hAnsi="Times New Roman" w:cs="B Zar"/>
        <w:rtl/>
      </w:rPr>
    </w:pPr>
  </w:p>
  <w:p w:rsidR="00D00F10" w:rsidRPr="00D00F10" w:rsidRDefault="00D00F10" w:rsidP="00D00F10">
    <w:pPr>
      <w:pStyle w:val="Header"/>
      <w:rPr>
        <w:rStyle w:val="1-Char"/>
        <w:rFonts w:ascii="Times New Roman" w:hAnsi="Times New Roman" w:cs="B Zar"/>
        <w:sz w:val="30"/>
        <w:szCs w:val="30"/>
        <w:rtl/>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58D" w:rsidRPr="00C9167F" w:rsidRDefault="0062758D" w:rsidP="00DA5720">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6160" behindDoc="0" locked="0" layoutInCell="1" allowOverlap="1" wp14:anchorId="51CA198C" wp14:editId="5142E1E8">
              <wp:simplePos x="0" y="0"/>
              <wp:positionH relativeFrom="column">
                <wp:posOffset>0</wp:posOffset>
              </wp:positionH>
              <wp:positionV relativeFrom="paragraph">
                <wp:posOffset>288290</wp:posOffset>
              </wp:positionV>
              <wp:extent cx="4500245" cy="0"/>
              <wp:effectExtent l="24765" t="24130" r="27940" b="23495"/>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2" o:spid="_x0000_s1026" style="position:absolute;flip:x;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LSOLg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qELSO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مقدمۀ مؤلف</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D66452">
      <w:rPr>
        <w:rFonts w:ascii="IRNazli" w:hAnsi="IRNazli" w:cs="IRNazli"/>
        <w:noProof/>
        <w:rtl/>
      </w:rPr>
      <w:t>13</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58D" w:rsidRPr="00F91EE6" w:rsidRDefault="0062758D" w:rsidP="00561409">
    <w:pPr>
      <w:pStyle w:val="Header"/>
      <w:rPr>
        <w:rStyle w:val="1-Char"/>
        <w:sz w:val="16"/>
        <w:szCs w:val="16"/>
      </w:rPr>
    </w:pPr>
  </w:p>
  <w:p w:rsidR="0062758D" w:rsidRPr="00F91EE6" w:rsidRDefault="0062758D" w:rsidP="00561409">
    <w:pPr>
      <w:pStyle w:val="Header"/>
      <w:rPr>
        <w:rStyle w:val="1-Char"/>
        <w:sz w:val="22"/>
        <w:szCs w:val="22"/>
      </w:rPr>
    </w:pPr>
  </w:p>
  <w:p w:rsidR="0062758D" w:rsidRPr="00D823B5" w:rsidRDefault="0062758D" w:rsidP="00561409">
    <w:pPr>
      <w:pStyle w:val="Header"/>
      <w:rPr>
        <w:rStyle w:val="1-Char"/>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58D" w:rsidRPr="00C9167F" w:rsidRDefault="0062758D" w:rsidP="00F91EE6">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8208" behindDoc="0" locked="0" layoutInCell="1" allowOverlap="1" wp14:anchorId="6A05C12F" wp14:editId="79D10B0D">
              <wp:simplePos x="0" y="0"/>
              <wp:positionH relativeFrom="column">
                <wp:posOffset>0</wp:posOffset>
              </wp:positionH>
              <wp:positionV relativeFrom="paragraph">
                <wp:posOffset>288290</wp:posOffset>
              </wp:positionV>
              <wp:extent cx="4500245" cy="0"/>
              <wp:effectExtent l="24765" t="24130" r="27940" b="23495"/>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3" o:spid="_x0000_s1026" style="position:absolute;flip:x;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ue8D+LgIAAE4EAAAOAAAAAAAAAAAAAAAAAC4CAABkcnMvZTJv&#10;RG9jLnhtbFBLAQItABQABgAIAAAAIQBfD/N72AAAAAYBAAAPAAAAAAAAAAAAAAAAAIgEAABkcnMv&#10;ZG93bnJldi54bWxQSwUGAAAAAAQABADzAAAAjQUAAAAA&#10;" strokeweight="3pt">
              <v:stroke linestyle="thinThin"/>
            </v:line>
          </w:pict>
        </mc:Fallback>
      </mc:AlternateContent>
    </w:r>
    <w:r w:rsidRPr="00677D4A">
      <w:rPr>
        <w:rStyle w:val="Emphasis"/>
        <w:rFonts w:ascii="IRNazanin" w:hAnsi="IRNazanin" w:cs="IRNazanin"/>
        <w:b/>
        <w:bCs/>
        <w:i w:val="0"/>
        <w:iCs w:val="0"/>
        <w:sz w:val="26"/>
        <w:szCs w:val="26"/>
        <w:rtl/>
      </w:rPr>
      <w:t>ایمانی که ما از آن سخن می‌گوییم</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D66452">
      <w:rPr>
        <w:rFonts w:ascii="IRNazli" w:hAnsi="IRNazli" w:cs="IRNazli"/>
        <w:noProof/>
        <w:rtl/>
      </w:rPr>
      <w:t>23</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DD41E0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9DC7623"/>
    <w:multiLevelType w:val="hybridMultilevel"/>
    <w:tmpl w:val="7DDA8BCC"/>
    <w:lvl w:ilvl="0" w:tplc="2B166E4A">
      <w:start w:val="1"/>
      <w:numFmt w:val="decimal"/>
      <w:lvlText w:val="%1-"/>
      <w:lvlJc w:val="left"/>
      <w:pPr>
        <w:ind w:left="914" w:hanging="630"/>
      </w:pPr>
      <w:rPr>
        <w:rFonts w:cs="B Lotus" w:hint="default"/>
        <w:b/>
        <w:sz w:val="3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192C7198"/>
    <w:multiLevelType w:val="hybridMultilevel"/>
    <w:tmpl w:val="D25EE94A"/>
    <w:lvl w:ilvl="0" w:tplc="ED9886F4">
      <w:numFmt w:val="bullet"/>
      <w:lvlText w:val="-"/>
      <w:lvlJc w:val="left"/>
      <w:pPr>
        <w:ind w:left="644" w:hanging="360"/>
      </w:pPr>
      <w:rPr>
        <w:rFonts w:ascii="Times New Roman" w:eastAsia="Times New Roman" w:hAnsi="Times New Roman" w:cs="B Zar" w:hint="default"/>
        <w:b/>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
    <w:nsid w:val="23180B32"/>
    <w:multiLevelType w:val="hybridMultilevel"/>
    <w:tmpl w:val="726870B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nsid w:val="3133246D"/>
    <w:multiLevelType w:val="hybridMultilevel"/>
    <w:tmpl w:val="432C6BF6"/>
    <w:lvl w:ilvl="0" w:tplc="BE00BAC2">
      <w:start w:val="1"/>
      <w:numFmt w:val="decimal"/>
      <w:lvlText w:val="%1-"/>
      <w:lvlJc w:val="left"/>
      <w:pPr>
        <w:ind w:left="640" w:hanging="360"/>
      </w:pPr>
      <w:rPr>
        <w:rFonts w:hint="default"/>
      </w:rPr>
    </w:lvl>
    <w:lvl w:ilvl="1" w:tplc="04090019" w:tentative="1">
      <w:start w:val="1"/>
      <w:numFmt w:val="lowerLetter"/>
      <w:lvlText w:val="%2."/>
      <w:lvlJc w:val="left"/>
      <w:pPr>
        <w:ind w:left="1360" w:hanging="360"/>
      </w:p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abstractNum w:abstractNumId="5">
    <w:nsid w:val="35523EF2"/>
    <w:multiLevelType w:val="hybridMultilevel"/>
    <w:tmpl w:val="C8DC523C"/>
    <w:lvl w:ilvl="0" w:tplc="10F02736">
      <w:numFmt w:val="bullet"/>
      <w:lvlText w:val="-"/>
      <w:lvlJc w:val="left"/>
      <w:pPr>
        <w:ind w:left="644" w:hanging="360"/>
      </w:pPr>
      <w:rPr>
        <w:rFonts w:ascii="Times New Roman" w:eastAsia="Times New Roman" w:hAnsi="Times New Roman" w:cs="B Zar" w:hint="default"/>
        <w:b/>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nsid w:val="3DA472ED"/>
    <w:multiLevelType w:val="hybridMultilevel"/>
    <w:tmpl w:val="428662A0"/>
    <w:lvl w:ilvl="0" w:tplc="F33ABC88">
      <w:start w:val="1"/>
      <w:numFmt w:val="decimal"/>
      <w:lvlText w:val="%1-"/>
      <w:lvlJc w:val="left"/>
      <w:pPr>
        <w:ind w:left="854" w:hanging="57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42E46CD7"/>
    <w:multiLevelType w:val="hybridMultilevel"/>
    <w:tmpl w:val="DD5EFC34"/>
    <w:lvl w:ilvl="0" w:tplc="47DA02C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49D00534"/>
    <w:multiLevelType w:val="hybridMultilevel"/>
    <w:tmpl w:val="8BF00954"/>
    <w:lvl w:ilvl="0" w:tplc="25080D06">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
    <w:nsid w:val="4D737ACC"/>
    <w:multiLevelType w:val="hybridMultilevel"/>
    <w:tmpl w:val="5440AFCE"/>
    <w:lvl w:ilvl="0" w:tplc="2B166E4A">
      <w:start w:val="1"/>
      <w:numFmt w:val="decimal"/>
      <w:lvlText w:val="%1-"/>
      <w:lvlJc w:val="left"/>
      <w:pPr>
        <w:ind w:left="1198" w:hanging="630"/>
      </w:pPr>
      <w:rPr>
        <w:rFonts w:cs="B Lotus" w:hint="default"/>
        <w:b/>
        <w:sz w:val="3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75522588"/>
    <w:multiLevelType w:val="hybridMultilevel"/>
    <w:tmpl w:val="1D70CA28"/>
    <w:lvl w:ilvl="0" w:tplc="25080D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760F6DC3"/>
    <w:multiLevelType w:val="hybridMultilevel"/>
    <w:tmpl w:val="7A86CB22"/>
    <w:lvl w:ilvl="0" w:tplc="B5B0C77C">
      <w:start w:val="1"/>
      <w:numFmt w:val="decimal"/>
      <w:lvlText w:val="%1-"/>
      <w:lvlJc w:val="left"/>
      <w:pPr>
        <w:ind w:left="640" w:hanging="360"/>
      </w:pPr>
      <w:rPr>
        <w:rFonts w:hint="default"/>
      </w:rPr>
    </w:lvl>
    <w:lvl w:ilvl="1" w:tplc="04090019" w:tentative="1">
      <w:start w:val="1"/>
      <w:numFmt w:val="lowerLetter"/>
      <w:lvlText w:val="%2."/>
      <w:lvlJc w:val="left"/>
      <w:pPr>
        <w:ind w:left="1360" w:hanging="360"/>
      </w:p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abstractNum w:abstractNumId="13">
    <w:nsid w:val="7BC500BD"/>
    <w:multiLevelType w:val="hybridMultilevel"/>
    <w:tmpl w:val="1FB81A3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0"/>
  </w:num>
  <w:num w:numId="2">
    <w:abstractNumId w:val="12"/>
  </w:num>
  <w:num w:numId="3">
    <w:abstractNumId w:val="4"/>
  </w:num>
  <w:num w:numId="4">
    <w:abstractNumId w:val="0"/>
  </w:num>
  <w:num w:numId="5">
    <w:abstractNumId w:val="5"/>
  </w:num>
  <w:num w:numId="6">
    <w:abstractNumId w:val="2"/>
  </w:num>
  <w:num w:numId="7">
    <w:abstractNumId w:val="13"/>
  </w:num>
  <w:num w:numId="8">
    <w:abstractNumId w:val="7"/>
  </w:num>
  <w:num w:numId="9">
    <w:abstractNumId w:val="3"/>
  </w:num>
  <w:num w:numId="10">
    <w:abstractNumId w:val="11"/>
  </w:num>
  <w:num w:numId="11">
    <w:abstractNumId w:val="8"/>
  </w:num>
  <w:num w:numId="12">
    <w:abstractNumId w:val="1"/>
  </w:num>
  <w:num w:numId="13">
    <w:abstractNumId w:val="9"/>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KUAfgT8pSDF9mHEQPCd1emdFI8w=" w:salt="dqTsEEv538JNEqO6YR0vB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27C8"/>
    <w:rsid w:val="00000469"/>
    <w:rsid w:val="00000BDB"/>
    <w:rsid w:val="00000FD7"/>
    <w:rsid w:val="000030E8"/>
    <w:rsid w:val="00005ABD"/>
    <w:rsid w:val="00011238"/>
    <w:rsid w:val="00012BCF"/>
    <w:rsid w:val="00012FFB"/>
    <w:rsid w:val="00015E46"/>
    <w:rsid w:val="00016782"/>
    <w:rsid w:val="000175E7"/>
    <w:rsid w:val="00020C27"/>
    <w:rsid w:val="00022106"/>
    <w:rsid w:val="000232E4"/>
    <w:rsid w:val="0002348C"/>
    <w:rsid w:val="00024CAE"/>
    <w:rsid w:val="000268F4"/>
    <w:rsid w:val="00027EAD"/>
    <w:rsid w:val="0003275D"/>
    <w:rsid w:val="000363F2"/>
    <w:rsid w:val="0003711A"/>
    <w:rsid w:val="000374F4"/>
    <w:rsid w:val="00044F0A"/>
    <w:rsid w:val="000507F4"/>
    <w:rsid w:val="000513CA"/>
    <w:rsid w:val="00052A7E"/>
    <w:rsid w:val="00053892"/>
    <w:rsid w:val="00056759"/>
    <w:rsid w:val="00057538"/>
    <w:rsid w:val="000601FC"/>
    <w:rsid w:val="000624E7"/>
    <w:rsid w:val="000650C9"/>
    <w:rsid w:val="000669E1"/>
    <w:rsid w:val="00073512"/>
    <w:rsid w:val="00073803"/>
    <w:rsid w:val="00076946"/>
    <w:rsid w:val="00085219"/>
    <w:rsid w:val="000876B5"/>
    <w:rsid w:val="00092AE8"/>
    <w:rsid w:val="00093421"/>
    <w:rsid w:val="00093633"/>
    <w:rsid w:val="00094CCA"/>
    <w:rsid w:val="00095E09"/>
    <w:rsid w:val="000974E0"/>
    <w:rsid w:val="000A0E34"/>
    <w:rsid w:val="000A2499"/>
    <w:rsid w:val="000A57AE"/>
    <w:rsid w:val="000B22C8"/>
    <w:rsid w:val="000B2609"/>
    <w:rsid w:val="000B2D3C"/>
    <w:rsid w:val="000B5D04"/>
    <w:rsid w:val="000B61E2"/>
    <w:rsid w:val="000C1531"/>
    <w:rsid w:val="000C23F0"/>
    <w:rsid w:val="000C58AF"/>
    <w:rsid w:val="000C6724"/>
    <w:rsid w:val="000C790B"/>
    <w:rsid w:val="000C7F87"/>
    <w:rsid w:val="000D34E4"/>
    <w:rsid w:val="000D5ED4"/>
    <w:rsid w:val="000E1C1A"/>
    <w:rsid w:val="000E23CA"/>
    <w:rsid w:val="000E2BB8"/>
    <w:rsid w:val="000E2CE3"/>
    <w:rsid w:val="000E42E6"/>
    <w:rsid w:val="000E48E7"/>
    <w:rsid w:val="000E746C"/>
    <w:rsid w:val="000F087E"/>
    <w:rsid w:val="000F3DC8"/>
    <w:rsid w:val="000F3E8E"/>
    <w:rsid w:val="000F3F4C"/>
    <w:rsid w:val="000F58D9"/>
    <w:rsid w:val="00102869"/>
    <w:rsid w:val="00102E78"/>
    <w:rsid w:val="001033C1"/>
    <w:rsid w:val="001049D8"/>
    <w:rsid w:val="00104A03"/>
    <w:rsid w:val="001065AF"/>
    <w:rsid w:val="0011019C"/>
    <w:rsid w:val="00110700"/>
    <w:rsid w:val="00116B82"/>
    <w:rsid w:val="0012007D"/>
    <w:rsid w:val="001227E4"/>
    <w:rsid w:val="001230D7"/>
    <w:rsid w:val="001250DF"/>
    <w:rsid w:val="00131F30"/>
    <w:rsid w:val="001340EB"/>
    <w:rsid w:val="001346E5"/>
    <w:rsid w:val="00134722"/>
    <w:rsid w:val="0013533B"/>
    <w:rsid w:val="0013631B"/>
    <w:rsid w:val="001412BD"/>
    <w:rsid w:val="00142444"/>
    <w:rsid w:val="00145C63"/>
    <w:rsid w:val="00152314"/>
    <w:rsid w:val="00164173"/>
    <w:rsid w:val="0016545F"/>
    <w:rsid w:val="001679B8"/>
    <w:rsid w:val="00167B3B"/>
    <w:rsid w:val="00167E4E"/>
    <w:rsid w:val="00170F3C"/>
    <w:rsid w:val="00172115"/>
    <w:rsid w:val="00173C40"/>
    <w:rsid w:val="00175312"/>
    <w:rsid w:val="001764D4"/>
    <w:rsid w:val="00176573"/>
    <w:rsid w:val="0018330C"/>
    <w:rsid w:val="00184827"/>
    <w:rsid w:val="00186065"/>
    <w:rsid w:val="00190E07"/>
    <w:rsid w:val="00191BD9"/>
    <w:rsid w:val="00194121"/>
    <w:rsid w:val="001941B5"/>
    <w:rsid w:val="001A128A"/>
    <w:rsid w:val="001A2BCB"/>
    <w:rsid w:val="001A7172"/>
    <w:rsid w:val="001A77DC"/>
    <w:rsid w:val="001B0024"/>
    <w:rsid w:val="001B197B"/>
    <w:rsid w:val="001B6FC9"/>
    <w:rsid w:val="001C59CA"/>
    <w:rsid w:val="001C6607"/>
    <w:rsid w:val="001C7CBB"/>
    <w:rsid w:val="001D0AED"/>
    <w:rsid w:val="001D5B16"/>
    <w:rsid w:val="001D6031"/>
    <w:rsid w:val="001D6A0D"/>
    <w:rsid w:val="001E26FF"/>
    <w:rsid w:val="001E5151"/>
    <w:rsid w:val="001E5AE6"/>
    <w:rsid w:val="001F046F"/>
    <w:rsid w:val="001F49D3"/>
    <w:rsid w:val="00200921"/>
    <w:rsid w:val="002024A3"/>
    <w:rsid w:val="00203C2B"/>
    <w:rsid w:val="002041E4"/>
    <w:rsid w:val="002046F6"/>
    <w:rsid w:val="002051D6"/>
    <w:rsid w:val="002064A0"/>
    <w:rsid w:val="00207016"/>
    <w:rsid w:val="002075BD"/>
    <w:rsid w:val="002127A0"/>
    <w:rsid w:val="00215F2B"/>
    <w:rsid w:val="00216BED"/>
    <w:rsid w:val="00216E90"/>
    <w:rsid w:val="002170C6"/>
    <w:rsid w:val="00217943"/>
    <w:rsid w:val="0022003A"/>
    <w:rsid w:val="002219B7"/>
    <w:rsid w:val="00223BDE"/>
    <w:rsid w:val="00224F1B"/>
    <w:rsid w:val="002330E9"/>
    <w:rsid w:val="002401DC"/>
    <w:rsid w:val="0024619E"/>
    <w:rsid w:val="00247F00"/>
    <w:rsid w:val="00255D0A"/>
    <w:rsid w:val="00257766"/>
    <w:rsid w:val="0026296D"/>
    <w:rsid w:val="00262E87"/>
    <w:rsid w:val="00271D3A"/>
    <w:rsid w:val="00271D61"/>
    <w:rsid w:val="002724E5"/>
    <w:rsid w:val="0027309B"/>
    <w:rsid w:val="00277D6B"/>
    <w:rsid w:val="002819D2"/>
    <w:rsid w:val="0028262E"/>
    <w:rsid w:val="002850B8"/>
    <w:rsid w:val="00287491"/>
    <w:rsid w:val="00291B1A"/>
    <w:rsid w:val="00291ED6"/>
    <w:rsid w:val="00294B26"/>
    <w:rsid w:val="002961F1"/>
    <w:rsid w:val="002971B0"/>
    <w:rsid w:val="002A07A3"/>
    <w:rsid w:val="002A0F36"/>
    <w:rsid w:val="002A158A"/>
    <w:rsid w:val="002A37B9"/>
    <w:rsid w:val="002A427A"/>
    <w:rsid w:val="002A6844"/>
    <w:rsid w:val="002A70D7"/>
    <w:rsid w:val="002B0257"/>
    <w:rsid w:val="002B0863"/>
    <w:rsid w:val="002B1509"/>
    <w:rsid w:val="002B1F3D"/>
    <w:rsid w:val="002B4386"/>
    <w:rsid w:val="002B54EA"/>
    <w:rsid w:val="002B55C0"/>
    <w:rsid w:val="002C0C23"/>
    <w:rsid w:val="002C0E5F"/>
    <w:rsid w:val="002C1474"/>
    <w:rsid w:val="002C3E31"/>
    <w:rsid w:val="002E2CAB"/>
    <w:rsid w:val="002E32DD"/>
    <w:rsid w:val="002E4B13"/>
    <w:rsid w:val="002E510B"/>
    <w:rsid w:val="002F1066"/>
    <w:rsid w:val="002F2556"/>
    <w:rsid w:val="003005D3"/>
    <w:rsid w:val="00300AB6"/>
    <w:rsid w:val="0030271E"/>
    <w:rsid w:val="0030394D"/>
    <w:rsid w:val="00306BF2"/>
    <w:rsid w:val="00306E93"/>
    <w:rsid w:val="0031155B"/>
    <w:rsid w:val="00311D55"/>
    <w:rsid w:val="00311E34"/>
    <w:rsid w:val="00316001"/>
    <w:rsid w:val="003215F9"/>
    <w:rsid w:val="0032583D"/>
    <w:rsid w:val="00332123"/>
    <w:rsid w:val="00337EB9"/>
    <w:rsid w:val="00340091"/>
    <w:rsid w:val="00340240"/>
    <w:rsid w:val="003403F1"/>
    <w:rsid w:val="00344A73"/>
    <w:rsid w:val="0034576F"/>
    <w:rsid w:val="00354D6A"/>
    <w:rsid w:val="00356B9C"/>
    <w:rsid w:val="00356E07"/>
    <w:rsid w:val="00357D49"/>
    <w:rsid w:val="003638D5"/>
    <w:rsid w:val="00363FD3"/>
    <w:rsid w:val="0036445C"/>
    <w:rsid w:val="003652DB"/>
    <w:rsid w:val="0036555B"/>
    <w:rsid w:val="0037185B"/>
    <w:rsid w:val="0037463E"/>
    <w:rsid w:val="00376812"/>
    <w:rsid w:val="00377DB2"/>
    <w:rsid w:val="00377DC9"/>
    <w:rsid w:val="0039367D"/>
    <w:rsid w:val="00394B03"/>
    <w:rsid w:val="00395C3B"/>
    <w:rsid w:val="0039666D"/>
    <w:rsid w:val="003A072E"/>
    <w:rsid w:val="003A08DC"/>
    <w:rsid w:val="003A126C"/>
    <w:rsid w:val="003A2EBF"/>
    <w:rsid w:val="003A30EB"/>
    <w:rsid w:val="003A3E47"/>
    <w:rsid w:val="003A4AF8"/>
    <w:rsid w:val="003A4EA2"/>
    <w:rsid w:val="003A73E6"/>
    <w:rsid w:val="003B22A0"/>
    <w:rsid w:val="003B2765"/>
    <w:rsid w:val="003B61D7"/>
    <w:rsid w:val="003B6350"/>
    <w:rsid w:val="003B64DF"/>
    <w:rsid w:val="003C024C"/>
    <w:rsid w:val="003C2942"/>
    <w:rsid w:val="003C3763"/>
    <w:rsid w:val="003C3DD7"/>
    <w:rsid w:val="003C4A25"/>
    <w:rsid w:val="003C5642"/>
    <w:rsid w:val="003D010E"/>
    <w:rsid w:val="003D3A8F"/>
    <w:rsid w:val="003E0579"/>
    <w:rsid w:val="003E1C15"/>
    <w:rsid w:val="003E2B03"/>
    <w:rsid w:val="003E779C"/>
    <w:rsid w:val="003F1009"/>
    <w:rsid w:val="003F2105"/>
    <w:rsid w:val="003F6B3A"/>
    <w:rsid w:val="003F7C5D"/>
    <w:rsid w:val="003F7DA3"/>
    <w:rsid w:val="004033AE"/>
    <w:rsid w:val="00407848"/>
    <w:rsid w:val="00410261"/>
    <w:rsid w:val="00411027"/>
    <w:rsid w:val="0041534F"/>
    <w:rsid w:val="00416770"/>
    <w:rsid w:val="00416A8E"/>
    <w:rsid w:val="0042065F"/>
    <w:rsid w:val="00421494"/>
    <w:rsid w:val="00423CAE"/>
    <w:rsid w:val="00424DB2"/>
    <w:rsid w:val="0042616A"/>
    <w:rsid w:val="00431056"/>
    <w:rsid w:val="00432435"/>
    <w:rsid w:val="00440887"/>
    <w:rsid w:val="00442937"/>
    <w:rsid w:val="00446244"/>
    <w:rsid w:val="00451FF7"/>
    <w:rsid w:val="00455D64"/>
    <w:rsid w:val="00463A42"/>
    <w:rsid w:val="0046686B"/>
    <w:rsid w:val="00466E5E"/>
    <w:rsid w:val="00470B7F"/>
    <w:rsid w:val="00470F61"/>
    <w:rsid w:val="004716D4"/>
    <w:rsid w:val="004744C3"/>
    <w:rsid w:val="00477E98"/>
    <w:rsid w:val="00485BAA"/>
    <w:rsid w:val="00487671"/>
    <w:rsid w:val="004931D7"/>
    <w:rsid w:val="004939F0"/>
    <w:rsid w:val="00494E2C"/>
    <w:rsid w:val="00495570"/>
    <w:rsid w:val="00496429"/>
    <w:rsid w:val="00497707"/>
    <w:rsid w:val="004A4B89"/>
    <w:rsid w:val="004A55F6"/>
    <w:rsid w:val="004B2275"/>
    <w:rsid w:val="004B26B9"/>
    <w:rsid w:val="004B6C7E"/>
    <w:rsid w:val="004C0F13"/>
    <w:rsid w:val="004C36A2"/>
    <w:rsid w:val="004C61B2"/>
    <w:rsid w:val="004D1C5C"/>
    <w:rsid w:val="004D25C1"/>
    <w:rsid w:val="004D320E"/>
    <w:rsid w:val="004D5443"/>
    <w:rsid w:val="004D718E"/>
    <w:rsid w:val="004E0093"/>
    <w:rsid w:val="004E1292"/>
    <w:rsid w:val="004E426F"/>
    <w:rsid w:val="004E53C1"/>
    <w:rsid w:val="004E5627"/>
    <w:rsid w:val="004E7E4E"/>
    <w:rsid w:val="004F0587"/>
    <w:rsid w:val="004F099D"/>
    <w:rsid w:val="004F17CE"/>
    <w:rsid w:val="004F21F2"/>
    <w:rsid w:val="004F6C05"/>
    <w:rsid w:val="005005B7"/>
    <w:rsid w:val="00500B83"/>
    <w:rsid w:val="00501472"/>
    <w:rsid w:val="00502DCE"/>
    <w:rsid w:val="00506CBD"/>
    <w:rsid w:val="00515F97"/>
    <w:rsid w:val="005178AB"/>
    <w:rsid w:val="00524548"/>
    <w:rsid w:val="0052570C"/>
    <w:rsid w:val="00526175"/>
    <w:rsid w:val="00531391"/>
    <w:rsid w:val="00532044"/>
    <w:rsid w:val="00532082"/>
    <w:rsid w:val="00536102"/>
    <w:rsid w:val="00537B4A"/>
    <w:rsid w:val="0054004E"/>
    <w:rsid w:val="00540F94"/>
    <w:rsid w:val="0054577E"/>
    <w:rsid w:val="00546F1D"/>
    <w:rsid w:val="00550F88"/>
    <w:rsid w:val="005537B2"/>
    <w:rsid w:val="00553F01"/>
    <w:rsid w:val="00561409"/>
    <w:rsid w:val="00561F41"/>
    <w:rsid w:val="005624C6"/>
    <w:rsid w:val="00565363"/>
    <w:rsid w:val="00573166"/>
    <w:rsid w:val="005766B2"/>
    <w:rsid w:val="00577B4A"/>
    <w:rsid w:val="005816AF"/>
    <w:rsid w:val="00581A72"/>
    <w:rsid w:val="00583BB6"/>
    <w:rsid w:val="00585736"/>
    <w:rsid w:val="0058581A"/>
    <w:rsid w:val="00585E26"/>
    <w:rsid w:val="00594E43"/>
    <w:rsid w:val="005A03A3"/>
    <w:rsid w:val="005A3417"/>
    <w:rsid w:val="005A58AC"/>
    <w:rsid w:val="005A7292"/>
    <w:rsid w:val="005A7E78"/>
    <w:rsid w:val="005B7EA2"/>
    <w:rsid w:val="005C054D"/>
    <w:rsid w:val="005C1672"/>
    <w:rsid w:val="005C1E83"/>
    <w:rsid w:val="005C3CAA"/>
    <w:rsid w:val="005C600B"/>
    <w:rsid w:val="005D08DD"/>
    <w:rsid w:val="005D1D98"/>
    <w:rsid w:val="005D2DA9"/>
    <w:rsid w:val="005D51C2"/>
    <w:rsid w:val="005D6220"/>
    <w:rsid w:val="005D76E3"/>
    <w:rsid w:val="005E247A"/>
    <w:rsid w:val="005E364E"/>
    <w:rsid w:val="005E3FF5"/>
    <w:rsid w:val="005E4317"/>
    <w:rsid w:val="005E75C0"/>
    <w:rsid w:val="005F14A0"/>
    <w:rsid w:val="005F2333"/>
    <w:rsid w:val="005F2CDC"/>
    <w:rsid w:val="005F5CEE"/>
    <w:rsid w:val="0061038D"/>
    <w:rsid w:val="00610B6B"/>
    <w:rsid w:val="00610E68"/>
    <w:rsid w:val="006131EC"/>
    <w:rsid w:val="006208D6"/>
    <w:rsid w:val="006249A5"/>
    <w:rsid w:val="0062758D"/>
    <w:rsid w:val="00627987"/>
    <w:rsid w:val="00636194"/>
    <w:rsid w:val="00636BB1"/>
    <w:rsid w:val="00643625"/>
    <w:rsid w:val="00644126"/>
    <w:rsid w:val="0064600D"/>
    <w:rsid w:val="00654BE8"/>
    <w:rsid w:val="006567BF"/>
    <w:rsid w:val="00656F87"/>
    <w:rsid w:val="006613C0"/>
    <w:rsid w:val="00661EB0"/>
    <w:rsid w:val="006620CA"/>
    <w:rsid w:val="00666C5F"/>
    <w:rsid w:val="0067011D"/>
    <w:rsid w:val="006701F2"/>
    <w:rsid w:val="00670D09"/>
    <w:rsid w:val="006749CA"/>
    <w:rsid w:val="006750EB"/>
    <w:rsid w:val="006769BD"/>
    <w:rsid w:val="0068190C"/>
    <w:rsid w:val="00681AF3"/>
    <w:rsid w:val="00682052"/>
    <w:rsid w:val="006848B7"/>
    <w:rsid w:val="00684D38"/>
    <w:rsid w:val="0068524D"/>
    <w:rsid w:val="00686286"/>
    <w:rsid w:val="006915E3"/>
    <w:rsid w:val="00695885"/>
    <w:rsid w:val="006A189E"/>
    <w:rsid w:val="006A2025"/>
    <w:rsid w:val="006A3986"/>
    <w:rsid w:val="006A4B8A"/>
    <w:rsid w:val="006A7BFB"/>
    <w:rsid w:val="006B25D5"/>
    <w:rsid w:val="006B29A9"/>
    <w:rsid w:val="006B3756"/>
    <w:rsid w:val="006C09CF"/>
    <w:rsid w:val="006C16DE"/>
    <w:rsid w:val="006C3101"/>
    <w:rsid w:val="006C4DD4"/>
    <w:rsid w:val="006C5BC4"/>
    <w:rsid w:val="006C6630"/>
    <w:rsid w:val="006C7FAA"/>
    <w:rsid w:val="006D00C5"/>
    <w:rsid w:val="006D09C8"/>
    <w:rsid w:val="006D0CB0"/>
    <w:rsid w:val="006D110E"/>
    <w:rsid w:val="006D3AFD"/>
    <w:rsid w:val="006D4360"/>
    <w:rsid w:val="006D493D"/>
    <w:rsid w:val="006D7664"/>
    <w:rsid w:val="006D7E23"/>
    <w:rsid w:val="006E1A29"/>
    <w:rsid w:val="006E43F2"/>
    <w:rsid w:val="006E5E59"/>
    <w:rsid w:val="006F0E10"/>
    <w:rsid w:val="006F402C"/>
    <w:rsid w:val="006F5536"/>
    <w:rsid w:val="006F75B9"/>
    <w:rsid w:val="006F77AE"/>
    <w:rsid w:val="00702082"/>
    <w:rsid w:val="00703831"/>
    <w:rsid w:val="00706D5C"/>
    <w:rsid w:val="00707D47"/>
    <w:rsid w:val="007104ED"/>
    <w:rsid w:val="00710C13"/>
    <w:rsid w:val="0071220E"/>
    <w:rsid w:val="007124FB"/>
    <w:rsid w:val="00714D1C"/>
    <w:rsid w:val="0072093D"/>
    <w:rsid w:val="007230A9"/>
    <w:rsid w:val="0072506A"/>
    <w:rsid w:val="0072669B"/>
    <w:rsid w:val="00727428"/>
    <w:rsid w:val="00727EFD"/>
    <w:rsid w:val="00735BF2"/>
    <w:rsid w:val="00737E62"/>
    <w:rsid w:val="0074149B"/>
    <w:rsid w:val="00742032"/>
    <w:rsid w:val="007423DD"/>
    <w:rsid w:val="007438B6"/>
    <w:rsid w:val="0074477E"/>
    <w:rsid w:val="007450EE"/>
    <w:rsid w:val="007476B5"/>
    <w:rsid w:val="007529B8"/>
    <w:rsid w:val="00752C05"/>
    <w:rsid w:val="00757A7C"/>
    <w:rsid w:val="00764832"/>
    <w:rsid w:val="00765C12"/>
    <w:rsid w:val="00767A0C"/>
    <w:rsid w:val="00767DCA"/>
    <w:rsid w:val="00771658"/>
    <w:rsid w:val="007752EA"/>
    <w:rsid w:val="007765B1"/>
    <w:rsid w:val="00780835"/>
    <w:rsid w:val="00783F59"/>
    <w:rsid w:val="00784AE0"/>
    <w:rsid w:val="00784E10"/>
    <w:rsid w:val="0078627B"/>
    <w:rsid w:val="00786C1E"/>
    <w:rsid w:val="00791A76"/>
    <w:rsid w:val="00791D03"/>
    <w:rsid w:val="00795D82"/>
    <w:rsid w:val="00797519"/>
    <w:rsid w:val="007A1337"/>
    <w:rsid w:val="007A2B89"/>
    <w:rsid w:val="007A4578"/>
    <w:rsid w:val="007A47E2"/>
    <w:rsid w:val="007A5D37"/>
    <w:rsid w:val="007B15BF"/>
    <w:rsid w:val="007B1830"/>
    <w:rsid w:val="007C08C3"/>
    <w:rsid w:val="007C08F1"/>
    <w:rsid w:val="007C515C"/>
    <w:rsid w:val="007D1671"/>
    <w:rsid w:val="007D4AF8"/>
    <w:rsid w:val="007D5D5B"/>
    <w:rsid w:val="007E3904"/>
    <w:rsid w:val="007E6C7A"/>
    <w:rsid w:val="00800913"/>
    <w:rsid w:val="00801279"/>
    <w:rsid w:val="00804549"/>
    <w:rsid w:val="00806C47"/>
    <w:rsid w:val="00811F89"/>
    <w:rsid w:val="00811FFE"/>
    <w:rsid w:val="0082173D"/>
    <w:rsid w:val="008302C7"/>
    <w:rsid w:val="0083154F"/>
    <w:rsid w:val="00832892"/>
    <w:rsid w:val="00835C0C"/>
    <w:rsid w:val="00836DB6"/>
    <w:rsid w:val="00837CB8"/>
    <w:rsid w:val="00842AD6"/>
    <w:rsid w:val="0084338A"/>
    <w:rsid w:val="00843878"/>
    <w:rsid w:val="00850788"/>
    <w:rsid w:val="008525B1"/>
    <w:rsid w:val="00853D8A"/>
    <w:rsid w:val="00854662"/>
    <w:rsid w:val="0087299C"/>
    <w:rsid w:val="00873149"/>
    <w:rsid w:val="00874668"/>
    <w:rsid w:val="0087494A"/>
    <w:rsid w:val="00875C23"/>
    <w:rsid w:val="00875EC7"/>
    <w:rsid w:val="00883AF5"/>
    <w:rsid w:val="008866BA"/>
    <w:rsid w:val="008A1FC6"/>
    <w:rsid w:val="008A474E"/>
    <w:rsid w:val="008A51EE"/>
    <w:rsid w:val="008A6AD3"/>
    <w:rsid w:val="008C1D97"/>
    <w:rsid w:val="008C3207"/>
    <w:rsid w:val="008C39F0"/>
    <w:rsid w:val="008C4628"/>
    <w:rsid w:val="008C4832"/>
    <w:rsid w:val="008C637E"/>
    <w:rsid w:val="008C7880"/>
    <w:rsid w:val="008C7F5D"/>
    <w:rsid w:val="008D1E82"/>
    <w:rsid w:val="008D531D"/>
    <w:rsid w:val="008D5712"/>
    <w:rsid w:val="008D6B22"/>
    <w:rsid w:val="008E0AA7"/>
    <w:rsid w:val="008E4276"/>
    <w:rsid w:val="008E49AF"/>
    <w:rsid w:val="008E5FD1"/>
    <w:rsid w:val="008E609C"/>
    <w:rsid w:val="008F0175"/>
    <w:rsid w:val="008F4C8B"/>
    <w:rsid w:val="008F70DB"/>
    <w:rsid w:val="00900841"/>
    <w:rsid w:val="00902866"/>
    <w:rsid w:val="009048EE"/>
    <w:rsid w:val="009059B4"/>
    <w:rsid w:val="00911F96"/>
    <w:rsid w:val="00913A3F"/>
    <w:rsid w:val="009150F7"/>
    <w:rsid w:val="00917342"/>
    <w:rsid w:val="009176ED"/>
    <w:rsid w:val="00920762"/>
    <w:rsid w:val="009225EB"/>
    <w:rsid w:val="00924087"/>
    <w:rsid w:val="009248EC"/>
    <w:rsid w:val="009268F3"/>
    <w:rsid w:val="009317C3"/>
    <w:rsid w:val="00931981"/>
    <w:rsid w:val="00932D57"/>
    <w:rsid w:val="00941FC9"/>
    <w:rsid w:val="00945073"/>
    <w:rsid w:val="00947AE0"/>
    <w:rsid w:val="00957A6C"/>
    <w:rsid w:val="009632FE"/>
    <w:rsid w:val="00964873"/>
    <w:rsid w:val="00967471"/>
    <w:rsid w:val="00967EB0"/>
    <w:rsid w:val="00967F82"/>
    <w:rsid w:val="00973AF9"/>
    <w:rsid w:val="0097509E"/>
    <w:rsid w:val="00977B26"/>
    <w:rsid w:val="009809FC"/>
    <w:rsid w:val="009842F2"/>
    <w:rsid w:val="009843FD"/>
    <w:rsid w:val="00985DC3"/>
    <w:rsid w:val="0098763F"/>
    <w:rsid w:val="00992FD2"/>
    <w:rsid w:val="009962FF"/>
    <w:rsid w:val="009A4A68"/>
    <w:rsid w:val="009A500E"/>
    <w:rsid w:val="009A72C2"/>
    <w:rsid w:val="009A786A"/>
    <w:rsid w:val="009B2DC5"/>
    <w:rsid w:val="009B5D83"/>
    <w:rsid w:val="009B6ECC"/>
    <w:rsid w:val="009B7CEE"/>
    <w:rsid w:val="009C0943"/>
    <w:rsid w:val="009C152F"/>
    <w:rsid w:val="009C2140"/>
    <w:rsid w:val="009C62E6"/>
    <w:rsid w:val="009C795D"/>
    <w:rsid w:val="009C7BBF"/>
    <w:rsid w:val="009D0001"/>
    <w:rsid w:val="009D0C30"/>
    <w:rsid w:val="009D1F34"/>
    <w:rsid w:val="009E1187"/>
    <w:rsid w:val="009E1429"/>
    <w:rsid w:val="009E18E5"/>
    <w:rsid w:val="009E4655"/>
    <w:rsid w:val="009E4779"/>
    <w:rsid w:val="009E5B01"/>
    <w:rsid w:val="009F10AF"/>
    <w:rsid w:val="00A0064F"/>
    <w:rsid w:val="00A01930"/>
    <w:rsid w:val="00A0213A"/>
    <w:rsid w:val="00A11CCA"/>
    <w:rsid w:val="00A15143"/>
    <w:rsid w:val="00A2079A"/>
    <w:rsid w:val="00A2250C"/>
    <w:rsid w:val="00A228F2"/>
    <w:rsid w:val="00A22C01"/>
    <w:rsid w:val="00A23C96"/>
    <w:rsid w:val="00A26467"/>
    <w:rsid w:val="00A337B8"/>
    <w:rsid w:val="00A342DE"/>
    <w:rsid w:val="00A36694"/>
    <w:rsid w:val="00A379D9"/>
    <w:rsid w:val="00A37D07"/>
    <w:rsid w:val="00A411B6"/>
    <w:rsid w:val="00A41AFC"/>
    <w:rsid w:val="00A42E79"/>
    <w:rsid w:val="00A4345B"/>
    <w:rsid w:val="00A45601"/>
    <w:rsid w:val="00A50D58"/>
    <w:rsid w:val="00A50DAE"/>
    <w:rsid w:val="00A53D75"/>
    <w:rsid w:val="00A60B9D"/>
    <w:rsid w:val="00A61E26"/>
    <w:rsid w:val="00A61E34"/>
    <w:rsid w:val="00A61F85"/>
    <w:rsid w:val="00A627C8"/>
    <w:rsid w:val="00A63AC3"/>
    <w:rsid w:val="00A66F80"/>
    <w:rsid w:val="00A66FF7"/>
    <w:rsid w:val="00A6740E"/>
    <w:rsid w:val="00A675C3"/>
    <w:rsid w:val="00A67F88"/>
    <w:rsid w:val="00A74825"/>
    <w:rsid w:val="00A75EDA"/>
    <w:rsid w:val="00A7720C"/>
    <w:rsid w:val="00A8281E"/>
    <w:rsid w:val="00A83374"/>
    <w:rsid w:val="00A8698B"/>
    <w:rsid w:val="00A912E3"/>
    <w:rsid w:val="00A91DBC"/>
    <w:rsid w:val="00A942D0"/>
    <w:rsid w:val="00A95856"/>
    <w:rsid w:val="00AA0B8B"/>
    <w:rsid w:val="00AB2BDB"/>
    <w:rsid w:val="00AB43A9"/>
    <w:rsid w:val="00AB44DE"/>
    <w:rsid w:val="00AB52AB"/>
    <w:rsid w:val="00AB6DEA"/>
    <w:rsid w:val="00AC0275"/>
    <w:rsid w:val="00AC0582"/>
    <w:rsid w:val="00AC0737"/>
    <w:rsid w:val="00AC1E66"/>
    <w:rsid w:val="00AC3CA5"/>
    <w:rsid w:val="00AC55DC"/>
    <w:rsid w:val="00AC565F"/>
    <w:rsid w:val="00AC5CA6"/>
    <w:rsid w:val="00AC6B52"/>
    <w:rsid w:val="00AC6E44"/>
    <w:rsid w:val="00AC78E0"/>
    <w:rsid w:val="00AD59B9"/>
    <w:rsid w:val="00AD5D3A"/>
    <w:rsid w:val="00AD5DF4"/>
    <w:rsid w:val="00AD6930"/>
    <w:rsid w:val="00AD6AE5"/>
    <w:rsid w:val="00AD6B18"/>
    <w:rsid w:val="00AE209C"/>
    <w:rsid w:val="00AE269A"/>
    <w:rsid w:val="00AF0343"/>
    <w:rsid w:val="00AF2418"/>
    <w:rsid w:val="00AF31D0"/>
    <w:rsid w:val="00AF61E3"/>
    <w:rsid w:val="00AF6446"/>
    <w:rsid w:val="00AF6F44"/>
    <w:rsid w:val="00AF737F"/>
    <w:rsid w:val="00B0423C"/>
    <w:rsid w:val="00B0471A"/>
    <w:rsid w:val="00B05345"/>
    <w:rsid w:val="00B10BF3"/>
    <w:rsid w:val="00B12AE5"/>
    <w:rsid w:val="00B1364E"/>
    <w:rsid w:val="00B14793"/>
    <w:rsid w:val="00B148AA"/>
    <w:rsid w:val="00B248B3"/>
    <w:rsid w:val="00B33760"/>
    <w:rsid w:val="00B3403E"/>
    <w:rsid w:val="00B363DA"/>
    <w:rsid w:val="00B446D2"/>
    <w:rsid w:val="00B4504B"/>
    <w:rsid w:val="00B457AB"/>
    <w:rsid w:val="00B46E5C"/>
    <w:rsid w:val="00B512B7"/>
    <w:rsid w:val="00B51A93"/>
    <w:rsid w:val="00B526D7"/>
    <w:rsid w:val="00B5514B"/>
    <w:rsid w:val="00B629C6"/>
    <w:rsid w:val="00B6530D"/>
    <w:rsid w:val="00B7167C"/>
    <w:rsid w:val="00B72F5D"/>
    <w:rsid w:val="00B73D31"/>
    <w:rsid w:val="00B74E5B"/>
    <w:rsid w:val="00B75FF7"/>
    <w:rsid w:val="00B80C8F"/>
    <w:rsid w:val="00B816DD"/>
    <w:rsid w:val="00B81AD8"/>
    <w:rsid w:val="00B8456F"/>
    <w:rsid w:val="00B87304"/>
    <w:rsid w:val="00B906A8"/>
    <w:rsid w:val="00B911F4"/>
    <w:rsid w:val="00B92213"/>
    <w:rsid w:val="00B94972"/>
    <w:rsid w:val="00B956B8"/>
    <w:rsid w:val="00B97C46"/>
    <w:rsid w:val="00BA333B"/>
    <w:rsid w:val="00BA55C7"/>
    <w:rsid w:val="00BB11E0"/>
    <w:rsid w:val="00BB3049"/>
    <w:rsid w:val="00BB30B1"/>
    <w:rsid w:val="00BB774B"/>
    <w:rsid w:val="00BC492A"/>
    <w:rsid w:val="00BC53D6"/>
    <w:rsid w:val="00BD2E9F"/>
    <w:rsid w:val="00BD3088"/>
    <w:rsid w:val="00BD43A7"/>
    <w:rsid w:val="00BD5085"/>
    <w:rsid w:val="00BD6FC4"/>
    <w:rsid w:val="00BE0522"/>
    <w:rsid w:val="00BE32C0"/>
    <w:rsid w:val="00BE583D"/>
    <w:rsid w:val="00BF253B"/>
    <w:rsid w:val="00BF7154"/>
    <w:rsid w:val="00C00314"/>
    <w:rsid w:val="00C01C9D"/>
    <w:rsid w:val="00C10EC8"/>
    <w:rsid w:val="00C17169"/>
    <w:rsid w:val="00C25C74"/>
    <w:rsid w:val="00C32358"/>
    <w:rsid w:val="00C34BFE"/>
    <w:rsid w:val="00C34EB4"/>
    <w:rsid w:val="00C36E1C"/>
    <w:rsid w:val="00C3703F"/>
    <w:rsid w:val="00C373C8"/>
    <w:rsid w:val="00C40455"/>
    <w:rsid w:val="00C411F9"/>
    <w:rsid w:val="00C443F3"/>
    <w:rsid w:val="00C45530"/>
    <w:rsid w:val="00C53A79"/>
    <w:rsid w:val="00C55155"/>
    <w:rsid w:val="00C55A75"/>
    <w:rsid w:val="00C5645E"/>
    <w:rsid w:val="00C577F6"/>
    <w:rsid w:val="00C61E99"/>
    <w:rsid w:val="00C640BB"/>
    <w:rsid w:val="00C64D6E"/>
    <w:rsid w:val="00C66292"/>
    <w:rsid w:val="00C66742"/>
    <w:rsid w:val="00C670C5"/>
    <w:rsid w:val="00C81A2D"/>
    <w:rsid w:val="00C8284F"/>
    <w:rsid w:val="00C8511E"/>
    <w:rsid w:val="00C853EA"/>
    <w:rsid w:val="00C85609"/>
    <w:rsid w:val="00C930BB"/>
    <w:rsid w:val="00C94A60"/>
    <w:rsid w:val="00C94BFE"/>
    <w:rsid w:val="00C96034"/>
    <w:rsid w:val="00C962F6"/>
    <w:rsid w:val="00CA3018"/>
    <w:rsid w:val="00CA3E81"/>
    <w:rsid w:val="00CA4E56"/>
    <w:rsid w:val="00CA5106"/>
    <w:rsid w:val="00CB0540"/>
    <w:rsid w:val="00CB27B3"/>
    <w:rsid w:val="00CB583A"/>
    <w:rsid w:val="00CB5908"/>
    <w:rsid w:val="00CB5AC6"/>
    <w:rsid w:val="00CB682A"/>
    <w:rsid w:val="00CC0286"/>
    <w:rsid w:val="00CC3054"/>
    <w:rsid w:val="00CC54B5"/>
    <w:rsid w:val="00CC74D2"/>
    <w:rsid w:val="00CD3EB2"/>
    <w:rsid w:val="00CD59D5"/>
    <w:rsid w:val="00CE3E1F"/>
    <w:rsid w:val="00CE44EC"/>
    <w:rsid w:val="00CF3505"/>
    <w:rsid w:val="00CF4F74"/>
    <w:rsid w:val="00CF70A5"/>
    <w:rsid w:val="00CF73C4"/>
    <w:rsid w:val="00D00F10"/>
    <w:rsid w:val="00D1033E"/>
    <w:rsid w:val="00D1146F"/>
    <w:rsid w:val="00D115C4"/>
    <w:rsid w:val="00D24225"/>
    <w:rsid w:val="00D37E9E"/>
    <w:rsid w:val="00D41E4D"/>
    <w:rsid w:val="00D5103E"/>
    <w:rsid w:val="00D529AF"/>
    <w:rsid w:val="00D52E61"/>
    <w:rsid w:val="00D538AC"/>
    <w:rsid w:val="00D56954"/>
    <w:rsid w:val="00D6536C"/>
    <w:rsid w:val="00D653FA"/>
    <w:rsid w:val="00D65A6C"/>
    <w:rsid w:val="00D65CB8"/>
    <w:rsid w:val="00D66452"/>
    <w:rsid w:val="00D67924"/>
    <w:rsid w:val="00D70089"/>
    <w:rsid w:val="00D71022"/>
    <w:rsid w:val="00D73137"/>
    <w:rsid w:val="00D73ECF"/>
    <w:rsid w:val="00D75872"/>
    <w:rsid w:val="00D80111"/>
    <w:rsid w:val="00D823B5"/>
    <w:rsid w:val="00D85063"/>
    <w:rsid w:val="00D91A0C"/>
    <w:rsid w:val="00D9523E"/>
    <w:rsid w:val="00DA2261"/>
    <w:rsid w:val="00DA4698"/>
    <w:rsid w:val="00DA5720"/>
    <w:rsid w:val="00DA6227"/>
    <w:rsid w:val="00DA785F"/>
    <w:rsid w:val="00DB11D3"/>
    <w:rsid w:val="00DB20DF"/>
    <w:rsid w:val="00DB3DE6"/>
    <w:rsid w:val="00DB44EB"/>
    <w:rsid w:val="00DB4905"/>
    <w:rsid w:val="00DB7160"/>
    <w:rsid w:val="00DB772A"/>
    <w:rsid w:val="00DC2C32"/>
    <w:rsid w:val="00DC6388"/>
    <w:rsid w:val="00DD0E9B"/>
    <w:rsid w:val="00DD1633"/>
    <w:rsid w:val="00DD1B99"/>
    <w:rsid w:val="00DD3AF8"/>
    <w:rsid w:val="00DD527A"/>
    <w:rsid w:val="00DD57B1"/>
    <w:rsid w:val="00DD57DD"/>
    <w:rsid w:val="00DE19A9"/>
    <w:rsid w:val="00DE4ACE"/>
    <w:rsid w:val="00DE6476"/>
    <w:rsid w:val="00DF1AE6"/>
    <w:rsid w:val="00DF690A"/>
    <w:rsid w:val="00E00BB6"/>
    <w:rsid w:val="00E0182B"/>
    <w:rsid w:val="00E04491"/>
    <w:rsid w:val="00E0554E"/>
    <w:rsid w:val="00E06D84"/>
    <w:rsid w:val="00E0701B"/>
    <w:rsid w:val="00E07B15"/>
    <w:rsid w:val="00E12161"/>
    <w:rsid w:val="00E12F17"/>
    <w:rsid w:val="00E15607"/>
    <w:rsid w:val="00E17969"/>
    <w:rsid w:val="00E20BFF"/>
    <w:rsid w:val="00E26FED"/>
    <w:rsid w:val="00E27D3F"/>
    <w:rsid w:val="00E3053C"/>
    <w:rsid w:val="00E30E6C"/>
    <w:rsid w:val="00E31F6F"/>
    <w:rsid w:val="00E3264C"/>
    <w:rsid w:val="00E3605F"/>
    <w:rsid w:val="00E40BBE"/>
    <w:rsid w:val="00E432D5"/>
    <w:rsid w:val="00E45692"/>
    <w:rsid w:val="00E46132"/>
    <w:rsid w:val="00E47B08"/>
    <w:rsid w:val="00E51D46"/>
    <w:rsid w:val="00E52E22"/>
    <w:rsid w:val="00E534FB"/>
    <w:rsid w:val="00E56817"/>
    <w:rsid w:val="00E5777B"/>
    <w:rsid w:val="00E60DF5"/>
    <w:rsid w:val="00E6264B"/>
    <w:rsid w:val="00E63096"/>
    <w:rsid w:val="00E6360F"/>
    <w:rsid w:val="00E66A6D"/>
    <w:rsid w:val="00E6726A"/>
    <w:rsid w:val="00E67896"/>
    <w:rsid w:val="00E72540"/>
    <w:rsid w:val="00E7335F"/>
    <w:rsid w:val="00E74E9B"/>
    <w:rsid w:val="00E8302E"/>
    <w:rsid w:val="00E87447"/>
    <w:rsid w:val="00E87A67"/>
    <w:rsid w:val="00E90D33"/>
    <w:rsid w:val="00E91D29"/>
    <w:rsid w:val="00E93E13"/>
    <w:rsid w:val="00E953CF"/>
    <w:rsid w:val="00E96737"/>
    <w:rsid w:val="00EA12B1"/>
    <w:rsid w:val="00EA445C"/>
    <w:rsid w:val="00EA5FF5"/>
    <w:rsid w:val="00EB2D9A"/>
    <w:rsid w:val="00EC0FEC"/>
    <w:rsid w:val="00EC32DB"/>
    <w:rsid w:val="00ED04E3"/>
    <w:rsid w:val="00ED27B6"/>
    <w:rsid w:val="00ED4F5C"/>
    <w:rsid w:val="00ED5726"/>
    <w:rsid w:val="00ED7B59"/>
    <w:rsid w:val="00EE2815"/>
    <w:rsid w:val="00EE3A46"/>
    <w:rsid w:val="00EE58AA"/>
    <w:rsid w:val="00EE60CC"/>
    <w:rsid w:val="00EE7240"/>
    <w:rsid w:val="00EF1DEF"/>
    <w:rsid w:val="00EF3060"/>
    <w:rsid w:val="00EF43BF"/>
    <w:rsid w:val="00EF7702"/>
    <w:rsid w:val="00F05DEE"/>
    <w:rsid w:val="00F10BBB"/>
    <w:rsid w:val="00F178BF"/>
    <w:rsid w:val="00F21100"/>
    <w:rsid w:val="00F21F41"/>
    <w:rsid w:val="00F236C4"/>
    <w:rsid w:val="00F23F91"/>
    <w:rsid w:val="00F25F22"/>
    <w:rsid w:val="00F26EE3"/>
    <w:rsid w:val="00F278F8"/>
    <w:rsid w:val="00F32AF3"/>
    <w:rsid w:val="00F3312B"/>
    <w:rsid w:val="00F34669"/>
    <w:rsid w:val="00F34D1F"/>
    <w:rsid w:val="00F35871"/>
    <w:rsid w:val="00F42E33"/>
    <w:rsid w:val="00F4700C"/>
    <w:rsid w:val="00F55678"/>
    <w:rsid w:val="00F613A3"/>
    <w:rsid w:val="00F61595"/>
    <w:rsid w:val="00F61DE8"/>
    <w:rsid w:val="00F70B49"/>
    <w:rsid w:val="00F71620"/>
    <w:rsid w:val="00F73752"/>
    <w:rsid w:val="00F743D0"/>
    <w:rsid w:val="00F75F78"/>
    <w:rsid w:val="00F76CE3"/>
    <w:rsid w:val="00F77961"/>
    <w:rsid w:val="00F80D06"/>
    <w:rsid w:val="00F87012"/>
    <w:rsid w:val="00F9121A"/>
    <w:rsid w:val="00F91EE6"/>
    <w:rsid w:val="00F94460"/>
    <w:rsid w:val="00F9517F"/>
    <w:rsid w:val="00F974E2"/>
    <w:rsid w:val="00F97542"/>
    <w:rsid w:val="00FA0C36"/>
    <w:rsid w:val="00FA388E"/>
    <w:rsid w:val="00FA4322"/>
    <w:rsid w:val="00FA4583"/>
    <w:rsid w:val="00FA6632"/>
    <w:rsid w:val="00FB2981"/>
    <w:rsid w:val="00FB4445"/>
    <w:rsid w:val="00FB4AF8"/>
    <w:rsid w:val="00FC0F48"/>
    <w:rsid w:val="00FC174E"/>
    <w:rsid w:val="00FC3DD8"/>
    <w:rsid w:val="00FD72EA"/>
    <w:rsid w:val="00FD7EB4"/>
    <w:rsid w:val="00FE108D"/>
    <w:rsid w:val="00FE3256"/>
    <w:rsid w:val="00FE38A3"/>
    <w:rsid w:val="00FE3D4A"/>
    <w:rsid w:val="00FE48E2"/>
    <w:rsid w:val="00FE72CE"/>
    <w:rsid w:val="00FE750F"/>
    <w:rsid w:val="00FF35AB"/>
    <w:rsid w:val="00FF47A4"/>
    <w:rsid w:val="00FF6E13"/>
    <w:rsid w:val="00FF7E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627C8"/>
    <w:pPr>
      <w:bidi/>
    </w:pPr>
    <w:rPr>
      <w:rFonts w:cs="B Zar"/>
      <w:sz w:val="28"/>
      <w:szCs w:val="28"/>
    </w:rPr>
  </w:style>
  <w:style w:type="paragraph" w:styleId="Heading1">
    <w:name w:val="heading 1"/>
    <w:basedOn w:val="Normal"/>
    <w:next w:val="Normal"/>
    <w:link w:val="Heading1Char"/>
    <w:qFormat/>
    <w:rsid w:val="00A627C8"/>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qFormat/>
    <w:rsid w:val="00A627C8"/>
    <w:pPr>
      <w:keepNext/>
      <w:spacing w:before="240" w:after="60"/>
      <w:outlineLvl w:val="1"/>
    </w:pPr>
    <w:rPr>
      <w:rFonts w:ascii="Cambria" w:hAnsi="Cambria" w:cs="Times New Roman"/>
      <w:b/>
      <w:bCs/>
      <w:i/>
      <w:iCs/>
    </w:rPr>
  </w:style>
  <w:style w:type="paragraph" w:styleId="Heading3">
    <w:name w:val="heading 3"/>
    <w:basedOn w:val="Normal"/>
    <w:next w:val="Normal"/>
    <w:link w:val="Heading3Char"/>
    <w:qFormat/>
    <w:rsid w:val="00A627C8"/>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627C8"/>
    <w:rPr>
      <w:rFonts w:ascii="Cambria" w:hAnsi="Cambria"/>
      <w:b/>
      <w:bCs/>
      <w:kern w:val="32"/>
      <w:sz w:val="32"/>
      <w:szCs w:val="32"/>
      <w:lang w:val="en-US" w:eastAsia="en-US" w:bidi="ar-SA"/>
    </w:rPr>
  </w:style>
  <w:style w:type="character" w:customStyle="1" w:styleId="Heading2Char">
    <w:name w:val="Heading 2 Char"/>
    <w:link w:val="Heading2"/>
    <w:semiHidden/>
    <w:rsid w:val="00A627C8"/>
    <w:rPr>
      <w:rFonts w:ascii="Cambria" w:hAnsi="Cambria"/>
      <w:b/>
      <w:bCs/>
      <w:i/>
      <w:iCs/>
      <w:sz w:val="28"/>
      <w:szCs w:val="28"/>
      <w:lang w:val="en-US" w:eastAsia="en-US" w:bidi="ar-SA"/>
    </w:rPr>
  </w:style>
  <w:style w:type="character" w:customStyle="1" w:styleId="Heading3Char">
    <w:name w:val="Heading 3 Char"/>
    <w:link w:val="Heading3"/>
    <w:semiHidden/>
    <w:rsid w:val="00A627C8"/>
    <w:rPr>
      <w:rFonts w:ascii="Cambria" w:hAnsi="Cambria"/>
      <w:b/>
      <w:bCs/>
      <w:sz w:val="26"/>
      <w:szCs w:val="26"/>
      <w:lang w:val="en-US" w:eastAsia="en-US" w:bidi="ar-SA"/>
    </w:rPr>
  </w:style>
  <w:style w:type="paragraph" w:styleId="Header">
    <w:name w:val="header"/>
    <w:basedOn w:val="Normal"/>
    <w:link w:val="HeaderChar"/>
    <w:rsid w:val="00A627C8"/>
    <w:pPr>
      <w:tabs>
        <w:tab w:val="center" w:pos="4153"/>
        <w:tab w:val="right" w:pos="8306"/>
      </w:tabs>
    </w:pPr>
  </w:style>
  <w:style w:type="paragraph" w:styleId="Footer">
    <w:name w:val="footer"/>
    <w:basedOn w:val="Normal"/>
    <w:rsid w:val="00A627C8"/>
    <w:pPr>
      <w:tabs>
        <w:tab w:val="center" w:pos="4153"/>
        <w:tab w:val="right" w:pos="8306"/>
      </w:tabs>
    </w:pPr>
  </w:style>
  <w:style w:type="character" w:styleId="PageNumber">
    <w:name w:val="page number"/>
    <w:basedOn w:val="DefaultParagraphFont"/>
    <w:rsid w:val="00A627C8"/>
  </w:style>
  <w:style w:type="paragraph" w:styleId="FootnoteText">
    <w:name w:val="footnote text"/>
    <w:basedOn w:val="Normal"/>
    <w:link w:val="FootnoteTextChar"/>
    <w:rsid w:val="00A627C8"/>
    <w:pPr>
      <w:bidi w:val="0"/>
    </w:pPr>
    <w:rPr>
      <w:rFonts w:cs="B Lotus"/>
      <w:sz w:val="20"/>
      <w:szCs w:val="20"/>
    </w:rPr>
  </w:style>
  <w:style w:type="character" w:customStyle="1" w:styleId="FootnoteTextChar">
    <w:name w:val="Footnote Text Char"/>
    <w:link w:val="FootnoteText"/>
    <w:rsid w:val="00A627C8"/>
    <w:rPr>
      <w:rFonts w:cs="B Lotus"/>
      <w:lang w:val="en-US" w:eastAsia="en-US" w:bidi="ar-SA"/>
    </w:rPr>
  </w:style>
  <w:style w:type="character" w:styleId="FootnoteReference">
    <w:name w:val="footnote reference"/>
    <w:semiHidden/>
    <w:rsid w:val="00A627C8"/>
    <w:rPr>
      <w:vertAlign w:val="superscript"/>
    </w:rPr>
  </w:style>
  <w:style w:type="paragraph" w:customStyle="1" w:styleId="2-">
    <w:name w:val="2- عنوان بزرگ"/>
    <w:basedOn w:val="Normal"/>
    <w:link w:val="2-Char"/>
    <w:qFormat/>
    <w:rsid w:val="00585736"/>
    <w:pPr>
      <w:spacing w:before="360" w:after="240"/>
      <w:jc w:val="center"/>
      <w:outlineLvl w:val="0"/>
    </w:pPr>
    <w:rPr>
      <w:rFonts w:ascii="IRYakout" w:hAnsi="IRYakout" w:cs="IRYakout"/>
      <w:bCs/>
      <w:sz w:val="32"/>
      <w:szCs w:val="32"/>
      <w:lang w:bidi="fa-IR"/>
    </w:rPr>
  </w:style>
  <w:style w:type="character" w:customStyle="1" w:styleId="2-Char">
    <w:name w:val="2- عنوان بزرگ Char"/>
    <w:link w:val="2-"/>
    <w:rsid w:val="00585736"/>
    <w:rPr>
      <w:rFonts w:ascii="IRYakout" w:hAnsi="IRYakout" w:cs="IRYakout"/>
      <w:bCs/>
      <w:sz w:val="32"/>
      <w:szCs w:val="32"/>
      <w:lang w:bidi="fa-IR"/>
    </w:rPr>
  </w:style>
  <w:style w:type="paragraph" w:customStyle="1" w:styleId="3-">
    <w:name w:val="3- عنوان متوسط"/>
    <w:basedOn w:val="2-"/>
    <w:link w:val="3-Char"/>
    <w:qFormat/>
    <w:rsid w:val="00585736"/>
    <w:pPr>
      <w:spacing w:before="240" w:after="60"/>
      <w:jc w:val="both"/>
      <w:outlineLvl w:val="1"/>
    </w:pPr>
    <w:rPr>
      <w:rFonts w:ascii="IRZar" w:hAnsi="IRZar" w:cs="IRZar"/>
      <w:sz w:val="24"/>
      <w:szCs w:val="24"/>
    </w:rPr>
  </w:style>
  <w:style w:type="character" w:customStyle="1" w:styleId="3-Char">
    <w:name w:val="3- عنوان متوسط Char"/>
    <w:link w:val="3-"/>
    <w:rsid w:val="00585736"/>
    <w:rPr>
      <w:rFonts w:ascii="IRZar" w:hAnsi="IRZar" w:cs="IRZar"/>
      <w:bCs/>
      <w:sz w:val="24"/>
      <w:szCs w:val="24"/>
      <w:lang w:bidi="fa-IR"/>
    </w:rPr>
  </w:style>
  <w:style w:type="character" w:styleId="Emphasis">
    <w:name w:val="Emphasis"/>
    <w:qFormat/>
    <w:rsid w:val="00A627C8"/>
    <w:rPr>
      <w:i/>
      <w:iCs/>
    </w:rPr>
  </w:style>
  <w:style w:type="paragraph" w:styleId="TOC2">
    <w:name w:val="toc 2"/>
    <w:basedOn w:val="Normal"/>
    <w:next w:val="Normal"/>
    <w:uiPriority w:val="39"/>
    <w:rsid w:val="0062758D"/>
    <w:pPr>
      <w:ind w:left="284"/>
      <w:jc w:val="both"/>
    </w:pPr>
    <w:rPr>
      <w:rFonts w:ascii="IRNazli" w:hAnsi="IRNazli" w:cs="IRNazli"/>
    </w:rPr>
  </w:style>
  <w:style w:type="paragraph" w:styleId="TOC1">
    <w:name w:val="toc 1"/>
    <w:basedOn w:val="Normal"/>
    <w:next w:val="Normal"/>
    <w:uiPriority w:val="39"/>
    <w:rsid w:val="0062758D"/>
    <w:pPr>
      <w:spacing w:before="120"/>
      <w:jc w:val="both"/>
    </w:pPr>
    <w:rPr>
      <w:rFonts w:ascii="IRYakout" w:hAnsi="IRYakout" w:cs="IRYakout"/>
      <w:bCs/>
    </w:rPr>
  </w:style>
  <w:style w:type="character" w:styleId="Hyperlink">
    <w:name w:val="Hyperlink"/>
    <w:uiPriority w:val="99"/>
    <w:unhideWhenUsed/>
    <w:rsid w:val="00A627C8"/>
    <w:rPr>
      <w:color w:val="0000FF"/>
      <w:u w:val="single"/>
    </w:rPr>
  </w:style>
  <w:style w:type="paragraph" w:styleId="ListBullet">
    <w:name w:val="List Bullet"/>
    <w:basedOn w:val="Normal"/>
    <w:rsid w:val="00A627C8"/>
    <w:pPr>
      <w:numPr>
        <w:numId w:val="4"/>
      </w:numPr>
      <w:contextualSpacing/>
    </w:pPr>
  </w:style>
  <w:style w:type="character" w:customStyle="1" w:styleId="spanenspanen">
    <w:name w:val="spanen spanen"/>
    <w:basedOn w:val="DefaultParagraphFont"/>
    <w:rsid w:val="004E1292"/>
  </w:style>
  <w:style w:type="paragraph" w:styleId="BodyTextIndent">
    <w:name w:val="Body Text Indent"/>
    <w:basedOn w:val="Normal"/>
    <w:rsid w:val="006769BD"/>
    <w:pPr>
      <w:bidi w:val="0"/>
      <w:spacing w:before="100" w:beforeAutospacing="1" w:after="100" w:afterAutospacing="1"/>
    </w:pPr>
    <w:rPr>
      <w:rFonts w:cs="Times New Roman"/>
      <w:sz w:val="24"/>
      <w:szCs w:val="24"/>
    </w:rPr>
  </w:style>
  <w:style w:type="paragraph" w:styleId="BodyText">
    <w:name w:val="Body Text"/>
    <w:basedOn w:val="Normal"/>
    <w:rsid w:val="006769BD"/>
    <w:pPr>
      <w:bidi w:val="0"/>
      <w:spacing w:before="100" w:beforeAutospacing="1" w:after="100" w:afterAutospacing="1"/>
    </w:pPr>
    <w:rPr>
      <w:rFonts w:cs="Times New Roman"/>
      <w:sz w:val="24"/>
      <w:szCs w:val="24"/>
    </w:rPr>
  </w:style>
  <w:style w:type="paragraph" w:styleId="BodyTextIndent2">
    <w:name w:val="Body Text Indent 2"/>
    <w:basedOn w:val="Normal"/>
    <w:rsid w:val="006769BD"/>
    <w:pPr>
      <w:bidi w:val="0"/>
      <w:spacing w:before="100" w:beforeAutospacing="1" w:after="100" w:afterAutospacing="1"/>
    </w:pPr>
    <w:rPr>
      <w:rFonts w:cs="Times New Roman"/>
      <w:sz w:val="24"/>
      <w:szCs w:val="24"/>
    </w:rPr>
  </w:style>
  <w:style w:type="character" w:customStyle="1" w:styleId="HeaderChar">
    <w:name w:val="Header Char"/>
    <w:link w:val="Header"/>
    <w:rsid w:val="00016782"/>
    <w:rPr>
      <w:rFonts w:cs="B Zar"/>
      <w:sz w:val="28"/>
      <w:szCs w:val="28"/>
    </w:rPr>
  </w:style>
  <w:style w:type="paragraph" w:styleId="Subtitle">
    <w:name w:val="Subtitle"/>
    <w:basedOn w:val="Normal"/>
    <w:next w:val="Normal"/>
    <w:link w:val="SubtitleChar"/>
    <w:qFormat/>
    <w:rsid w:val="00016782"/>
    <w:pPr>
      <w:spacing w:after="60"/>
      <w:jc w:val="center"/>
      <w:outlineLvl w:val="1"/>
    </w:pPr>
    <w:rPr>
      <w:rFonts w:ascii="Cambria" w:hAnsi="Cambria" w:cs="Times New Roman"/>
      <w:sz w:val="24"/>
      <w:szCs w:val="24"/>
    </w:rPr>
  </w:style>
  <w:style w:type="character" w:customStyle="1" w:styleId="SubtitleChar">
    <w:name w:val="Subtitle Char"/>
    <w:link w:val="Subtitle"/>
    <w:rsid w:val="00016782"/>
    <w:rPr>
      <w:rFonts w:ascii="Cambria" w:eastAsia="Times New Roman" w:hAnsi="Cambria" w:cs="Times New Roman"/>
      <w:sz w:val="24"/>
      <w:szCs w:val="24"/>
    </w:rPr>
  </w:style>
  <w:style w:type="table" w:styleId="TableGrid">
    <w:name w:val="Table Grid"/>
    <w:basedOn w:val="TableNormal"/>
    <w:uiPriority w:val="59"/>
    <w:rsid w:val="003C02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
    <w:name w:val="5- نص عربی"/>
    <w:basedOn w:val="Normal"/>
    <w:link w:val="5-Char"/>
    <w:qFormat/>
    <w:rsid w:val="00706D5C"/>
    <w:pPr>
      <w:ind w:firstLine="284"/>
      <w:jc w:val="both"/>
    </w:pPr>
    <w:rPr>
      <w:rFonts w:ascii="mylotus" w:hAnsi="mylotus" w:cs="mylotus"/>
      <w:sz w:val="27"/>
      <w:szCs w:val="27"/>
      <w:lang w:bidi="fa-IR"/>
    </w:rPr>
  </w:style>
  <w:style w:type="paragraph" w:customStyle="1" w:styleId="4-">
    <w:name w:val="4- حدیث"/>
    <w:basedOn w:val="Normal"/>
    <w:link w:val="4-Char"/>
    <w:qFormat/>
    <w:rsid w:val="00706D5C"/>
    <w:pPr>
      <w:ind w:firstLine="284"/>
      <w:jc w:val="both"/>
    </w:pPr>
    <w:rPr>
      <w:rFonts w:ascii="KFGQPC Uthman Taha Naskh" w:hAnsi="KFGQPC Uthman Taha Naskh" w:cs="KFGQPC Uthman Taha Naskh"/>
      <w:sz w:val="27"/>
      <w:szCs w:val="27"/>
      <w:lang w:bidi="fa-IR"/>
    </w:rPr>
  </w:style>
  <w:style w:type="character" w:customStyle="1" w:styleId="5-Char">
    <w:name w:val="5- نص عربی Char"/>
    <w:link w:val="5-"/>
    <w:rsid w:val="00706D5C"/>
    <w:rPr>
      <w:rFonts w:ascii="mylotus" w:hAnsi="mylotus" w:cs="mylotus"/>
      <w:sz w:val="27"/>
      <w:szCs w:val="27"/>
      <w:lang w:bidi="fa-IR"/>
    </w:rPr>
  </w:style>
  <w:style w:type="paragraph" w:styleId="Title">
    <w:name w:val="Title"/>
    <w:basedOn w:val="Normal"/>
    <w:next w:val="Normal"/>
    <w:link w:val="TitleChar"/>
    <w:qFormat/>
    <w:rsid w:val="00477E98"/>
    <w:pPr>
      <w:spacing w:before="240" w:after="60"/>
      <w:jc w:val="center"/>
      <w:outlineLvl w:val="0"/>
    </w:pPr>
    <w:rPr>
      <w:rFonts w:ascii="Cambria" w:hAnsi="Cambria" w:cs="Times New Roman"/>
      <w:b/>
      <w:bCs/>
      <w:kern w:val="28"/>
      <w:sz w:val="32"/>
      <w:szCs w:val="32"/>
    </w:rPr>
  </w:style>
  <w:style w:type="character" w:customStyle="1" w:styleId="4-Char">
    <w:name w:val="4- حدیث Char"/>
    <w:link w:val="4-"/>
    <w:rsid w:val="00706D5C"/>
    <w:rPr>
      <w:rFonts w:ascii="KFGQPC Uthman Taha Naskh" w:hAnsi="KFGQPC Uthman Taha Naskh" w:cs="KFGQPC Uthman Taha Naskh"/>
      <w:sz w:val="27"/>
      <w:szCs w:val="27"/>
      <w:lang w:bidi="fa-IR"/>
    </w:rPr>
  </w:style>
  <w:style w:type="character" w:customStyle="1" w:styleId="TitleChar">
    <w:name w:val="Title Char"/>
    <w:link w:val="Title"/>
    <w:rsid w:val="00477E98"/>
    <w:rPr>
      <w:rFonts w:ascii="Cambria" w:eastAsia="Times New Roman" w:hAnsi="Cambria" w:cs="Times New Roman"/>
      <w:b/>
      <w:bCs/>
      <w:kern w:val="28"/>
      <w:sz w:val="32"/>
      <w:szCs w:val="32"/>
    </w:rPr>
  </w:style>
  <w:style w:type="paragraph" w:styleId="TOC3">
    <w:name w:val="toc 3"/>
    <w:basedOn w:val="Normal"/>
    <w:next w:val="Normal"/>
    <w:uiPriority w:val="39"/>
    <w:unhideWhenUsed/>
    <w:rsid w:val="0062758D"/>
    <w:pPr>
      <w:ind w:left="567"/>
      <w:jc w:val="both"/>
    </w:pPr>
    <w:rPr>
      <w:rFonts w:ascii="IRNazli" w:hAnsi="IRNazli" w:cs="IRNazli"/>
      <w:sz w:val="26"/>
      <w:szCs w:val="26"/>
    </w:rPr>
  </w:style>
  <w:style w:type="paragraph" w:styleId="TOC4">
    <w:name w:val="toc 4"/>
    <w:basedOn w:val="Normal"/>
    <w:next w:val="Normal"/>
    <w:autoRedefine/>
    <w:uiPriority w:val="39"/>
    <w:unhideWhenUsed/>
    <w:rsid w:val="000624E7"/>
    <w:pPr>
      <w:spacing w:after="100" w:line="276" w:lineRule="auto"/>
      <w:ind w:left="660"/>
    </w:pPr>
    <w:rPr>
      <w:rFonts w:ascii="Calibri" w:hAnsi="Calibri" w:cs="Arial"/>
      <w:sz w:val="22"/>
      <w:szCs w:val="22"/>
    </w:rPr>
  </w:style>
  <w:style w:type="paragraph" w:styleId="TOC5">
    <w:name w:val="toc 5"/>
    <w:basedOn w:val="Normal"/>
    <w:next w:val="Normal"/>
    <w:autoRedefine/>
    <w:uiPriority w:val="39"/>
    <w:unhideWhenUsed/>
    <w:rsid w:val="000624E7"/>
    <w:pPr>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0624E7"/>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0624E7"/>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0624E7"/>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0624E7"/>
    <w:pPr>
      <w:spacing w:after="100" w:line="276" w:lineRule="auto"/>
      <w:ind w:left="1760"/>
    </w:pPr>
    <w:rPr>
      <w:rFonts w:ascii="Calibri" w:hAnsi="Calibri" w:cs="Arial"/>
      <w:sz w:val="22"/>
      <w:szCs w:val="22"/>
    </w:rPr>
  </w:style>
  <w:style w:type="paragraph" w:customStyle="1" w:styleId="1-">
    <w:name w:val="1- متن"/>
    <w:basedOn w:val="Normal"/>
    <w:link w:val="1-Char"/>
    <w:qFormat/>
    <w:rsid w:val="00526175"/>
    <w:pPr>
      <w:ind w:firstLine="284"/>
      <w:jc w:val="both"/>
    </w:pPr>
    <w:rPr>
      <w:rFonts w:ascii="IRNazli" w:hAnsi="IRNazli" w:cs="IRNazli"/>
      <w:lang w:bidi="fa-IR"/>
    </w:rPr>
  </w:style>
  <w:style w:type="paragraph" w:customStyle="1" w:styleId="2-0">
    <w:name w:val="2- تیتر اول"/>
    <w:basedOn w:val="2-"/>
    <w:link w:val="2-Char0"/>
    <w:rsid w:val="005A7292"/>
    <w:rPr>
      <w:b/>
    </w:rPr>
  </w:style>
  <w:style w:type="character" w:customStyle="1" w:styleId="1-Char">
    <w:name w:val="1- متن Char"/>
    <w:basedOn w:val="DefaultParagraphFont"/>
    <w:link w:val="1-"/>
    <w:rsid w:val="00526175"/>
    <w:rPr>
      <w:rFonts w:ascii="IRNazli" w:hAnsi="IRNazli" w:cs="IRNazli"/>
      <w:sz w:val="28"/>
      <w:szCs w:val="28"/>
      <w:lang w:bidi="fa-IR"/>
    </w:rPr>
  </w:style>
  <w:style w:type="paragraph" w:customStyle="1" w:styleId="6-">
    <w:name w:val="6- تخریج آیت"/>
    <w:basedOn w:val="Normal"/>
    <w:link w:val="6-Char"/>
    <w:qFormat/>
    <w:rsid w:val="00706D5C"/>
    <w:pPr>
      <w:ind w:firstLine="284"/>
      <w:jc w:val="both"/>
    </w:pPr>
    <w:rPr>
      <w:rFonts w:ascii="IRLotus" w:hAnsi="IRLotus" w:cs="IRLotus"/>
      <w:sz w:val="24"/>
      <w:szCs w:val="24"/>
      <w:lang w:bidi="fa-IR"/>
    </w:rPr>
  </w:style>
  <w:style w:type="character" w:customStyle="1" w:styleId="2-Char0">
    <w:name w:val="2- تیتر اول Char"/>
    <w:basedOn w:val="2-Char"/>
    <w:link w:val="2-0"/>
    <w:rsid w:val="005A7292"/>
    <w:rPr>
      <w:rFonts w:ascii="IRYakout" w:hAnsi="IRYakout" w:cs="IRYakout"/>
      <w:b/>
      <w:bCs/>
      <w:sz w:val="32"/>
      <w:szCs w:val="32"/>
      <w:lang w:bidi="fa-IR"/>
    </w:rPr>
  </w:style>
  <w:style w:type="paragraph" w:customStyle="1" w:styleId="7-">
    <w:name w:val="7- آیات"/>
    <w:basedOn w:val="Normal"/>
    <w:link w:val="7-Char"/>
    <w:qFormat/>
    <w:rsid w:val="00C10EC8"/>
    <w:pPr>
      <w:ind w:firstLine="284"/>
      <w:jc w:val="both"/>
    </w:pPr>
    <w:rPr>
      <w:rFonts w:ascii="KFGQPC Uthmanic Script HAFS" w:hAnsi="KFGQPC Uthmanic Script HAFS" w:cs="KFGQPC Uthmanic Script HAFS"/>
    </w:rPr>
  </w:style>
  <w:style w:type="character" w:customStyle="1" w:styleId="6-Char">
    <w:name w:val="6- تخریج آیت Char"/>
    <w:basedOn w:val="DefaultParagraphFont"/>
    <w:link w:val="6-"/>
    <w:rsid w:val="00706D5C"/>
    <w:rPr>
      <w:rFonts w:ascii="IRLotus" w:hAnsi="IRLotus" w:cs="IRLotus"/>
      <w:sz w:val="24"/>
      <w:szCs w:val="24"/>
      <w:lang w:bidi="fa-IR"/>
    </w:rPr>
  </w:style>
  <w:style w:type="paragraph" w:customStyle="1" w:styleId="4-0">
    <w:name w:val="4- عنوان کوچک"/>
    <w:basedOn w:val="3-"/>
    <w:link w:val="4-Char0"/>
    <w:qFormat/>
    <w:rsid w:val="003403F1"/>
    <w:pPr>
      <w:outlineLvl w:val="2"/>
    </w:pPr>
    <w:rPr>
      <w:rFonts w:ascii="IRNazli" w:hAnsi="IRNazli" w:cs="IRNazli"/>
      <w:sz w:val="26"/>
      <w:szCs w:val="26"/>
    </w:rPr>
  </w:style>
  <w:style w:type="character" w:customStyle="1" w:styleId="7-Char">
    <w:name w:val="7- آیات Char"/>
    <w:basedOn w:val="DefaultParagraphFont"/>
    <w:link w:val="7-"/>
    <w:rsid w:val="00C10EC8"/>
    <w:rPr>
      <w:rFonts w:ascii="KFGQPC Uthmanic Script HAFS" w:hAnsi="KFGQPC Uthmanic Script HAFS" w:cs="KFGQPC Uthmanic Script HAFS"/>
      <w:sz w:val="28"/>
      <w:szCs w:val="28"/>
    </w:rPr>
  </w:style>
  <w:style w:type="character" w:customStyle="1" w:styleId="4-Char0">
    <w:name w:val="4- عنوان کوچک Char"/>
    <w:basedOn w:val="3-Char"/>
    <w:link w:val="4-0"/>
    <w:rsid w:val="003403F1"/>
    <w:rPr>
      <w:rFonts w:ascii="IRNazli" w:hAnsi="IRNazli" w:cs="IRNazli"/>
      <w:bCs/>
      <w:sz w:val="26"/>
      <w:szCs w:val="26"/>
      <w:lang w:bidi="fa-IR"/>
    </w:rPr>
  </w:style>
  <w:style w:type="paragraph" w:styleId="BalloonText">
    <w:name w:val="Balloon Text"/>
    <w:basedOn w:val="Normal"/>
    <w:link w:val="BalloonTextChar"/>
    <w:rsid w:val="00913A3F"/>
    <w:rPr>
      <w:rFonts w:ascii="Tahoma" w:hAnsi="Tahoma" w:cs="Tahoma"/>
      <w:sz w:val="16"/>
      <w:szCs w:val="16"/>
    </w:rPr>
  </w:style>
  <w:style w:type="character" w:customStyle="1" w:styleId="BalloonTextChar">
    <w:name w:val="Balloon Text Char"/>
    <w:basedOn w:val="DefaultParagraphFont"/>
    <w:link w:val="BalloonText"/>
    <w:rsid w:val="00913A3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627C8"/>
    <w:pPr>
      <w:bidi/>
    </w:pPr>
    <w:rPr>
      <w:rFonts w:cs="B Zar"/>
      <w:sz w:val="28"/>
      <w:szCs w:val="28"/>
    </w:rPr>
  </w:style>
  <w:style w:type="paragraph" w:styleId="Heading1">
    <w:name w:val="heading 1"/>
    <w:basedOn w:val="Normal"/>
    <w:next w:val="Normal"/>
    <w:link w:val="Heading1Char"/>
    <w:qFormat/>
    <w:rsid w:val="00A627C8"/>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qFormat/>
    <w:rsid w:val="00A627C8"/>
    <w:pPr>
      <w:keepNext/>
      <w:spacing w:before="240" w:after="60"/>
      <w:outlineLvl w:val="1"/>
    </w:pPr>
    <w:rPr>
      <w:rFonts w:ascii="Cambria" w:hAnsi="Cambria" w:cs="Times New Roman"/>
      <w:b/>
      <w:bCs/>
      <w:i/>
      <w:iCs/>
    </w:rPr>
  </w:style>
  <w:style w:type="paragraph" w:styleId="Heading3">
    <w:name w:val="heading 3"/>
    <w:basedOn w:val="Normal"/>
    <w:next w:val="Normal"/>
    <w:link w:val="Heading3Char"/>
    <w:qFormat/>
    <w:rsid w:val="00A627C8"/>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627C8"/>
    <w:rPr>
      <w:rFonts w:ascii="Cambria" w:hAnsi="Cambria"/>
      <w:b/>
      <w:bCs/>
      <w:kern w:val="32"/>
      <w:sz w:val="32"/>
      <w:szCs w:val="32"/>
      <w:lang w:val="en-US" w:eastAsia="en-US" w:bidi="ar-SA"/>
    </w:rPr>
  </w:style>
  <w:style w:type="character" w:customStyle="1" w:styleId="Heading2Char">
    <w:name w:val="Heading 2 Char"/>
    <w:link w:val="Heading2"/>
    <w:semiHidden/>
    <w:rsid w:val="00A627C8"/>
    <w:rPr>
      <w:rFonts w:ascii="Cambria" w:hAnsi="Cambria"/>
      <w:b/>
      <w:bCs/>
      <w:i/>
      <w:iCs/>
      <w:sz w:val="28"/>
      <w:szCs w:val="28"/>
      <w:lang w:val="en-US" w:eastAsia="en-US" w:bidi="ar-SA"/>
    </w:rPr>
  </w:style>
  <w:style w:type="character" w:customStyle="1" w:styleId="Heading3Char">
    <w:name w:val="Heading 3 Char"/>
    <w:link w:val="Heading3"/>
    <w:semiHidden/>
    <w:rsid w:val="00A627C8"/>
    <w:rPr>
      <w:rFonts w:ascii="Cambria" w:hAnsi="Cambria"/>
      <w:b/>
      <w:bCs/>
      <w:sz w:val="26"/>
      <w:szCs w:val="26"/>
      <w:lang w:val="en-US" w:eastAsia="en-US" w:bidi="ar-SA"/>
    </w:rPr>
  </w:style>
  <w:style w:type="paragraph" w:styleId="Header">
    <w:name w:val="header"/>
    <w:basedOn w:val="Normal"/>
    <w:link w:val="HeaderChar"/>
    <w:rsid w:val="00A627C8"/>
    <w:pPr>
      <w:tabs>
        <w:tab w:val="center" w:pos="4153"/>
        <w:tab w:val="right" w:pos="8306"/>
      </w:tabs>
    </w:pPr>
  </w:style>
  <w:style w:type="paragraph" w:styleId="Footer">
    <w:name w:val="footer"/>
    <w:basedOn w:val="Normal"/>
    <w:rsid w:val="00A627C8"/>
    <w:pPr>
      <w:tabs>
        <w:tab w:val="center" w:pos="4153"/>
        <w:tab w:val="right" w:pos="8306"/>
      </w:tabs>
    </w:pPr>
  </w:style>
  <w:style w:type="character" w:styleId="PageNumber">
    <w:name w:val="page number"/>
    <w:basedOn w:val="DefaultParagraphFont"/>
    <w:rsid w:val="00A627C8"/>
  </w:style>
  <w:style w:type="paragraph" w:styleId="FootnoteText">
    <w:name w:val="footnote text"/>
    <w:basedOn w:val="Normal"/>
    <w:link w:val="FootnoteTextChar"/>
    <w:rsid w:val="00A627C8"/>
    <w:pPr>
      <w:bidi w:val="0"/>
    </w:pPr>
    <w:rPr>
      <w:rFonts w:cs="B Lotus"/>
      <w:sz w:val="20"/>
      <w:szCs w:val="20"/>
    </w:rPr>
  </w:style>
  <w:style w:type="character" w:customStyle="1" w:styleId="FootnoteTextChar">
    <w:name w:val="Footnote Text Char"/>
    <w:link w:val="FootnoteText"/>
    <w:rsid w:val="00A627C8"/>
    <w:rPr>
      <w:rFonts w:cs="B Lotus"/>
      <w:lang w:val="en-US" w:eastAsia="en-US" w:bidi="ar-SA"/>
    </w:rPr>
  </w:style>
  <w:style w:type="character" w:styleId="FootnoteReference">
    <w:name w:val="footnote reference"/>
    <w:semiHidden/>
    <w:rsid w:val="00A627C8"/>
    <w:rPr>
      <w:vertAlign w:val="superscript"/>
    </w:rPr>
  </w:style>
  <w:style w:type="paragraph" w:customStyle="1" w:styleId="2-">
    <w:name w:val="2- عنوان بزرگ"/>
    <w:basedOn w:val="Normal"/>
    <w:link w:val="2-Char"/>
    <w:qFormat/>
    <w:rsid w:val="00585736"/>
    <w:pPr>
      <w:spacing w:before="360" w:after="240"/>
      <w:jc w:val="center"/>
      <w:outlineLvl w:val="0"/>
    </w:pPr>
    <w:rPr>
      <w:rFonts w:ascii="IRYakout" w:hAnsi="IRYakout" w:cs="IRYakout"/>
      <w:bCs/>
      <w:sz w:val="32"/>
      <w:szCs w:val="32"/>
      <w:lang w:bidi="fa-IR"/>
    </w:rPr>
  </w:style>
  <w:style w:type="character" w:customStyle="1" w:styleId="2-Char">
    <w:name w:val="2- عنوان بزرگ Char"/>
    <w:link w:val="2-"/>
    <w:rsid w:val="00585736"/>
    <w:rPr>
      <w:rFonts w:ascii="IRYakout" w:hAnsi="IRYakout" w:cs="IRYakout"/>
      <w:bCs/>
      <w:sz w:val="32"/>
      <w:szCs w:val="32"/>
      <w:lang w:bidi="fa-IR"/>
    </w:rPr>
  </w:style>
  <w:style w:type="paragraph" w:customStyle="1" w:styleId="3-">
    <w:name w:val="3- عنوان متوسط"/>
    <w:basedOn w:val="2-"/>
    <w:link w:val="3-Char"/>
    <w:qFormat/>
    <w:rsid w:val="00585736"/>
    <w:pPr>
      <w:spacing w:before="240" w:after="60"/>
      <w:jc w:val="both"/>
      <w:outlineLvl w:val="1"/>
    </w:pPr>
    <w:rPr>
      <w:rFonts w:ascii="IRZar" w:hAnsi="IRZar" w:cs="IRZar"/>
      <w:sz w:val="24"/>
      <w:szCs w:val="24"/>
    </w:rPr>
  </w:style>
  <w:style w:type="character" w:customStyle="1" w:styleId="3-Char">
    <w:name w:val="3- عنوان متوسط Char"/>
    <w:link w:val="3-"/>
    <w:rsid w:val="00585736"/>
    <w:rPr>
      <w:rFonts w:ascii="IRZar" w:hAnsi="IRZar" w:cs="IRZar"/>
      <w:bCs/>
      <w:sz w:val="24"/>
      <w:szCs w:val="24"/>
      <w:lang w:bidi="fa-IR"/>
    </w:rPr>
  </w:style>
  <w:style w:type="character" w:styleId="Emphasis">
    <w:name w:val="Emphasis"/>
    <w:qFormat/>
    <w:rsid w:val="00A627C8"/>
    <w:rPr>
      <w:i/>
      <w:iCs/>
    </w:rPr>
  </w:style>
  <w:style w:type="paragraph" w:styleId="TOC2">
    <w:name w:val="toc 2"/>
    <w:basedOn w:val="Normal"/>
    <w:next w:val="Normal"/>
    <w:uiPriority w:val="39"/>
    <w:rsid w:val="0062758D"/>
    <w:pPr>
      <w:ind w:left="284"/>
      <w:jc w:val="both"/>
    </w:pPr>
    <w:rPr>
      <w:rFonts w:ascii="IRNazli" w:hAnsi="IRNazli" w:cs="IRNazli"/>
    </w:rPr>
  </w:style>
  <w:style w:type="paragraph" w:styleId="TOC1">
    <w:name w:val="toc 1"/>
    <w:basedOn w:val="Normal"/>
    <w:next w:val="Normal"/>
    <w:uiPriority w:val="39"/>
    <w:rsid w:val="0062758D"/>
    <w:pPr>
      <w:spacing w:before="120"/>
      <w:jc w:val="both"/>
    </w:pPr>
    <w:rPr>
      <w:rFonts w:ascii="IRYakout" w:hAnsi="IRYakout" w:cs="IRYakout"/>
      <w:bCs/>
    </w:rPr>
  </w:style>
  <w:style w:type="character" w:styleId="Hyperlink">
    <w:name w:val="Hyperlink"/>
    <w:uiPriority w:val="99"/>
    <w:unhideWhenUsed/>
    <w:rsid w:val="00A627C8"/>
    <w:rPr>
      <w:color w:val="0000FF"/>
      <w:u w:val="single"/>
    </w:rPr>
  </w:style>
  <w:style w:type="paragraph" w:styleId="ListBullet">
    <w:name w:val="List Bullet"/>
    <w:basedOn w:val="Normal"/>
    <w:rsid w:val="00A627C8"/>
    <w:pPr>
      <w:numPr>
        <w:numId w:val="4"/>
      </w:numPr>
      <w:contextualSpacing/>
    </w:pPr>
  </w:style>
  <w:style w:type="character" w:customStyle="1" w:styleId="spanenspanen">
    <w:name w:val="spanen spanen"/>
    <w:basedOn w:val="DefaultParagraphFont"/>
    <w:rsid w:val="004E1292"/>
  </w:style>
  <w:style w:type="paragraph" w:styleId="BodyTextIndent">
    <w:name w:val="Body Text Indent"/>
    <w:basedOn w:val="Normal"/>
    <w:rsid w:val="006769BD"/>
    <w:pPr>
      <w:bidi w:val="0"/>
      <w:spacing w:before="100" w:beforeAutospacing="1" w:after="100" w:afterAutospacing="1"/>
    </w:pPr>
    <w:rPr>
      <w:rFonts w:cs="Times New Roman"/>
      <w:sz w:val="24"/>
      <w:szCs w:val="24"/>
    </w:rPr>
  </w:style>
  <w:style w:type="paragraph" w:styleId="BodyText">
    <w:name w:val="Body Text"/>
    <w:basedOn w:val="Normal"/>
    <w:rsid w:val="006769BD"/>
    <w:pPr>
      <w:bidi w:val="0"/>
      <w:spacing w:before="100" w:beforeAutospacing="1" w:after="100" w:afterAutospacing="1"/>
    </w:pPr>
    <w:rPr>
      <w:rFonts w:cs="Times New Roman"/>
      <w:sz w:val="24"/>
      <w:szCs w:val="24"/>
    </w:rPr>
  </w:style>
  <w:style w:type="paragraph" w:styleId="BodyTextIndent2">
    <w:name w:val="Body Text Indent 2"/>
    <w:basedOn w:val="Normal"/>
    <w:rsid w:val="006769BD"/>
    <w:pPr>
      <w:bidi w:val="0"/>
      <w:spacing w:before="100" w:beforeAutospacing="1" w:after="100" w:afterAutospacing="1"/>
    </w:pPr>
    <w:rPr>
      <w:rFonts w:cs="Times New Roman"/>
      <w:sz w:val="24"/>
      <w:szCs w:val="24"/>
    </w:rPr>
  </w:style>
  <w:style w:type="character" w:customStyle="1" w:styleId="HeaderChar">
    <w:name w:val="Header Char"/>
    <w:link w:val="Header"/>
    <w:rsid w:val="00016782"/>
    <w:rPr>
      <w:rFonts w:cs="B Zar"/>
      <w:sz w:val="28"/>
      <w:szCs w:val="28"/>
    </w:rPr>
  </w:style>
  <w:style w:type="paragraph" w:styleId="Subtitle">
    <w:name w:val="Subtitle"/>
    <w:basedOn w:val="Normal"/>
    <w:next w:val="Normal"/>
    <w:link w:val="SubtitleChar"/>
    <w:qFormat/>
    <w:rsid w:val="00016782"/>
    <w:pPr>
      <w:spacing w:after="60"/>
      <w:jc w:val="center"/>
      <w:outlineLvl w:val="1"/>
    </w:pPr>
    <w:rPr>
      <w:rFonts w:ascii="Cambria" w:hAnsi="Cambria" w:cs="Times New Roman"/>
      <w:sz w:val="24"/>
      <w:szCs w:val="24"/>
    </w:rPr>
  </w:style>
  <w:style w:type="character" w:customStyle="1" w:styleId="SubtitleChar">
    <w:name w:val="Subtitle Char"/>
    <w:link w:val="Subtitle"/>
    <w:rsid w:val="00016782"/>
    <w:rPr>
      <w:rFonts w:ascii="Cambria" w:eastAsia="Times New Roman" w:hAnsi="Cambria" w:cs="Times New Roman"/>
      <w:sz w:val="24"/>
      <w:szCs w:val="24"/>
    </w:rPr>
  </w:style>
  <w:style w:type="table" w:styleId="TableGrid">
    <w:name w:val="Table Grid"/>
    <w:basedOn w:val="TableNormal"/>
    <w:uiPriority w:val="59"/>
    <w:rsid w:val="003C02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
    <w:name w:val="5- نص عربی"/>
    <w:basedOn w:val="Normal"/>
    <w:link w:val="5-Char"/>
    <w:qFormat/>
    <w:rsid w:val="00706D5C"/>
    <w:pPr>
      <w:ind w:firstLine="284"/>
      <w:jc w:val="both"/>
    </w:pPr>
    <w:rPr>
      <w:rFonts w:ascii="mylotus" w:hAnsi="mylotus" w:cs="mylotus"/>
      <w:sz w:val="27"/>
      <w:szCs w:val="27"/>
      <w:lang w:bidi="fa-IR"/>
    </w:rPr>
  </w:style>
  <w:style w:type="paragraph" w:customStyle="1" w:styleId="4-">
    <w:name w:val="4- حدیث"/>
    <w:basedOn w:val="Normal"/>
    <w:link w:val="4-Char"/>
    <w:qFormat/>
    <w:rsid w:val="00706D5C"/>
    <w:pPr>
      <w:ind w:firstLine="284"/>
      <w:jc w:val="both"/>
    </w:pPr>
    <w:rPr>
      <w:rFonts w:ascii="KFGQPC Uthman Taha Naskh" w:hAnsi="KFGQPC Uthman Taha Naskh" w:cs="KFGQPC Uthman Taha Naskh"/>
      <w:sz w:val="27"/>
      <w:szCs w:val="27"/>
      <w:lang w:bidi="fa-IR"/>
    </w:rPr>
  </w:style>
  <w:style w:type="character" w:customStyle="1" w:styleId="5-Char">
    <w:name w:val="5- نص عربی Char"/>
    <w:link w:val="5-"/>
    <w:rsid w:val="00706D5C"/>
    <w:rPr>
      <w:rFonts w:ascii="mylotus" w:hAnsi="mylotus" w:cs="mylotus"/>
      <w:sz w:val="27"/>
      <w:szCs w:val="27"/>
      <w:lang w:bidi="fa-IR"/>
    </w:rPr>
  </w:style>
  <w:style w:type="paragraph" w:styleId="Title">
    <w:name w:val="Title"/>
    <w:basedOn w:val="Normal"/>
    <w:next w:val="Normal"/>
    <w:link w:val="TitleChar"/>
    <w:qFormat/>
    <w:rsid w:val="00477E98"/>
    <w:pPr>
      <w:spacing w:before="240" w:after="60"/>
      <w:jc w:val="center"/>
      <w:outlineLvl w:val="0"/>
    </w:pPr>
    <w:rPr>
      <w:rFonts w:ascii="Cambria" w:hAnsi="Cambria" w:cs="Times New Roman"/>
      <w:b/>
      <w:bCs/>
      <w:kern w:val="28"/>
      <w:sz w:val="32"/>
      <w:szCs w:val="32"/>
    </w:rPr>
  </w:style>
  <w:style w:type="character" w:customStyle="1" w:styleId="4-Char">
    <w:name w:val="4- حدیث Char"/>
    <w:link w:val="4-"/>
    <w:rsid w:val="00706D5C"/>
    <w:rPr>
      <w:rFonts w:ascii="KFGQPC Uthman Taha Naskh" w:hAnsi="KFGQPC Uthman Taha Naskh" w:cs="KFGQPC Uthman Taha Naskh"/>
      <w:sz w:val="27"/>
      <w:szCs w:val="27"/>
      <w:lang w:bidi="fa-IR"/>
    </w:rPr>
  </w:style>
  <w:style w:type="character" w:customStyle="1" w:styleId="TitleChar">
    <w:name w:val="Title Char"/>
    <w:link w:val="Title"/>
    <w:rsid w:val="00477E98"/>
    <w:rPr>
      <w:rFonts w:ascii="Cambria" w:eastAsia="Times New Roman" w:hAnsi="Cambria" w:cs="Times New Roman"/>
      <w:b/>
      <w:bCs/>
      <w:kern w:val="28"/>
      <w:sz w:val="32"/>
      <w:szCs w:val="32"/>
    </w:rPr>
  </w:style>
  <w:style w:type="paragraph" w:styleId="TOC3">
    <w:name w:val="toc 3"/>
    <w:basedOn w:val="Normal"/>
    <w:next w:val="Normal"/>
    <w:uiPriority w:val="39"/>
    <w:unhideWhenUsed/>
    <w:rsid w:val="0062758D"/>
    <w:pPr>
      <w:ind w:left="567"/>
      <w:jc w:val="both"/>
    </w:pPr>
    <w:rPr>
      <w:rFonts w:ascii="IRNazli" w:hAnsi="IRNazli" w:cs="IRNazli"/>
      <w:sz w:val="26"/>
      <w:szCs w:val="26"/>
    </w:rPr>
  </w:style>
  <w:style w:type="paragraph" w:styleId="TOC4">
    <w:name w:val="toc 4"/>
    <w:basedOn w:val="Normal"/>
    <w:next w:val="Normal"/>
    <w:autoRedefine/>
    <w:uiPriority w:val="39"/>
    <w:unhideWhenUsed/>
    <w:rsid w:val="000624E7"/>
    <w:pPr>
      <w:spacing w:after="100" w:line="276" w:lineRule="auto"/>
      <w:ind w:left="660"/>
    </w:pPr>
    <w:rPr>
      <w:rFonts w:ascii="Calibri" w:hAnsi="Calibri" w:cs="Arial"/>
      <w:sz w:val="22"/>
      <w:szCs w:val="22"/>
    </w:rPr>
  </w:style>
  <w:style w:type="paragraph" w:styleId="TOC5">
    <w:name w:val="toc 5"/>
    <w:basedOn w:val="Normal"/>
    <w:next w:val="Normal"/>
    <w:autoRedefine/>
    <w:uiPriority w:val="39"/>
    <w:unhideWhenUsed/>
    <w:rsid w:val="000624E7"/>
    <w:pPr>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0624E7"/>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0624E7"/>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0624E7"/>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0624E7"/>
    <w:pPr>
      <w:spacing w:after="100" w:line="276" w:lineRule="auto"/>
      <w:ind w:left="1760"/>
    </w:pPr>
    <w:rPr>
      <w:rFonts w:ascii="Calibri" w:hAnsi="Calibri" w:cs="Arial"/>
      <w:sz w:val="22"/>
      <w:szCs w:val="22"/>
    </w:rPr>
  </w:style>
  <w:style w:type="paragraph" w:customStyle="1" w:styleId="1-">
    <w:name w:val="1- متن"/>
    <w:basedOn w:val="Normal"/>
    <w:link w:val="1-Char"/>
    <w:qFormat/>
    <w:rsid w:val="00526175"/>
    <w:pPr>
      <w:ind w:firstLine="284"/>
      <w:jc w:val="both"/>
    </w:pPr>
    <w:rPr>
      <w:rFonts w:ascii="IRNazli" w:hAnsi="IRNazli" w:cs="IRNazli"/>
      <w:lang w:bidi="fa-IR"/>
    </w:rPr>
  </w:style>
  <w:style w:type="paragraph" w:customStyle="1" w:styleId="2-0">
    <w:name w:val="2- تیتر اول"/>
    <w:basedOn w:val="2-"/>
    <w:link w:val="2-Char0"/>
    <w:rsid w:val="005A7292"/>
    <w:rPr>
      <w:b/>
    </w:rPr>
  </w:style>
  <w:style w:type="character" w:customStyle="1" w:styleId="1-Char">
    <w:name w:val="1- متن Char"/>
    <w:basedOn w:val="DefaultParagraphFont"/>
    <w:link w:val="1-"/>
    <w:rsid w:val="00526175"/>
    <w:rPr>
      <w:rFonts w:ascii="IRNazli" w:hAnsi="IRNazli" w:cs="IRNazli"/>
      <w:sz w:val="28"/>
      <w:szCs w:val="28"/>
      <w:lang w:bidi="fa-IR"/>
    </w:rPr>
  </w:style>
  <w:style w:type="paragraph" w:customStyle="1" w:styleId="6-">
    <w:name w:val="6- تخریج آیت"/>
    <w:basedOn w:val="Normal"/>
    <w:link w:val="6-Char"/>
    <w:qFormat/>
    <w:rsid w:val="00706D5C"/>
    <w:pPr>
      <w:ind w:firstLine="284"/>
      <w:jc w:val="both"/>
    </w:pPr>
    <w:rPr>
      <w:rFonts w:ascii="IRLotus" w:hAnsi="IRLotus" w:cs="IRLotus"/>
      <w:sz w:val="24"/>
      <w:szCs w:val="24"/>
      <w:lang w:bidi="fa-IR"/>
    </w:rPr>
  </w:style>
  <w:style w:type="character" w:customStyle="1" w:styleId="2-Char0">
    <w:name w:val="2- تیتر اول Char"/>
    <w:basedOn w:val="2-Char"/>
    <w:link w:val="2-0"/>
    <w:rsid w:val="005A7292"/>
    <w:rPr>
      <w:rFonts w:ascii="IRYakout" w:hAnsi="IRYakout" w:cs="IRYakout"/>
      <w:b/>
      <w:bCs/>
      <w:sz w:val="32"/>
      <w:szCs w:val="32"/>
      <w:lang w:bidi="fa-IR"/>
    </w:rPr>
  </w:style>
  <w:style w:type="paragraph" w:customStyle="1" w:styleId="7-">
    <w:name w:val="7- آیات"/>
    <w:basedOn w:val="Normal"/>
    <w:link w:val="7-Char"/>
    <w:qFormat/>
    <w:rsid w:val="00C10EC8"/>
    <w:pPr>
      <w:ind w:firstLine="284"/>
      <w:jc w:val="both"/>
    </w:pPr>
    <w:rPr>
      <w:rFonts w:ascii="KFGQPC Uthmanic Script HAFS" w:hAnsi="KFGQPC Uthmanic Script HAFS" w:cs="KFGQPC Uthmanic Script HAFS"/>
    </w:rPr>
  </w:style>
  <w:style w:type="character" w:customStyle="1" w:styleId="6-Char">
    <w:name w:val="6- تخریج آیت Char"/>
    <w:basedOn w:val="DefaultParagraphFont"/>
    <w:link w:val="6-"/>
    <w:rsid w:val="00706D5C"/>
    <w:rPr>
      <w:rFonts w:ascii="IRLotus" w:hAnsi="IRLotus" w:cs="IRLotus"/>
      <w:sz w:val="24"/>
      <w:szCs w:val="24"/>
      <w:lang w:bidi="fa-IR"/>
    </w:rPr>
  </w:style>
  <w:style w:type="paragraph" w:customStyle="1" w:styleId="4-0">
    <w:name w:val="4- عنوان کوچک"/>
    <w:basedOn w:val="3-"/>
    <w:link w:val="4-Char0"/>
    <w:qFormat/>
    <w:rsid w:val="003403F1"/>
    <w:pPr>
      <w:outlineLvl w:val="2"/>
    </w:pPr>
    <w:rPr>
      <w:rFonts w:ascii="IRNazli" w:hAnsi="IRNazli" w:cs="IRNazli"/>
      <w:sz w:val="26"/>
      <w:szCs w:val="26"/>
    </w:rPr>
  </w:style>
  <w:style w:type="character" w:customStyle="1" w:styleId="7-Char">
    <w:name w:val="7- آیات Char"/>
    <w:basedOn w:val="DefaultParagraphFont"/>
    <w:link w:val="7-"/>
    <w:rsid w:val="00C10EC8"/>
    <w:rPr>
      <w:rFonts w:ascii="KFGQPC Uthmanic Script HAFS" w:hAnsi="KFGQPC Uthmanic Script HAFS" w:cs="KFGQPC Uthmanic Script HAFS"/>
      <w:sz w:val="28"/>
      <w:szCs w:val="28"/>
    </w:rPr>
  </w:style>
  <w:style w:type="character" w:customStyle="1" w:styleId="4-Char0">
    <w:name w:val="4- عنوان کوچک Char"/>
    <w:basedOn w:val="3-Char"/>
    <w:link w:val="4-0"/>
    <w:rsid w:val="003403F1"/>
    <w:rPr>
      <w:rFonts w:ascii="IRNazli" w:hAnsi="IRNazli" w:cs="IRNazli"/>
      <w:bCs/>
      <w:sz w:val="26"/>
      <w:szCs w:val="26"/>
      <w:lang w:bidi="fa-IR"/>
    </w:rPr>
  </w:style>
  <w:style w:type="paragraph" w:styleId="BalloonText">
    <w:name w:val="Balloon Text"/>
    <w:basedOn w:val="Normal"/>
    <w:link w:val="BalloonTextChar"/>
    <w:rsid w:val="00913A3F"/>
    <w:rPr>
      <w:rFonts w:ascii="Tahoma" w:hAnsi="Tahoma" w:cs="Tahoma"/>
      <w:sz w:val="16"/>
      <w:szCs w:val="16"/>
    </w:rPr>
  </w:style>
  <w:style w:type="character" w:customStyle="1" w:styleId="BalloonTextChar">
    <w:name w:val="Balloon Text Char"/>
    <w:basedOn w:val="DefaultParagraphFont"/>
    <w:link w:val="BalloonText"/>
    <w:rsid w:val="00913A3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6195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3.xml"/><Relationship Id="rId39" Type="http://schemas.openxmlformats.org/officeDocument/2006/relationships/header" Target="header26.xml"/><Relationship Id="rId21" Type="http://schemas.openxmlformats.org/officeDocument/2006/relationships/header" Target="header8.xml"/><Relationship Id="rId34" Type="http://schemas.openxmlformats.org/officeDocument/2006/relationships/header" Target="header21.xml"/><Relationship Id="rId42"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header" Target="header16.xml"/><Relationship Id="rId41" Type="http://schemas.openxmlformats.org/officeDocument/2006/relationships/header" Target="header2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32" Type="http://schemas.openxmlformats.org/officeDocument/2006/relationships/header" Target="header19.xml"/><Relationship Id="rId37" Type="http://schemas.openxmlformats.org/officeDocument/2006/relationships/header" Target="header24.xml"/><Relationship Id="rId40" Type="http://schemas.openxmlformats.org/officeDocument/2006/relationships/header" Target="header27.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28" Type="http://schemas.openxmlformats.org/officeDocument/2006/relationships/header" Target="header15.xml"/><Relationship Id="rId36" Type="http://schemas.openxmlformats.org/officeDocument/2006/relationships/header" Target="header2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35" Type="http://schemas.openxmlformats.org/officeDocument/2006/relationships/header" Target="header22.xml"/><Relationship Id="rId43"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33" Type="http://schemas.openxmlformats.org/officeDocument/2006/relationships/header" Target="header20.xml"/><Relationship Id="rId38" Type="http://schemas.openxmlformats.org/officeDocument/2006/relationships/header" Target="header25.xml"/></Relationships>
</file>

<file path=word/_rels/footnotes.xml.rels><?xml version="1.0" encoding="UTF-8" standalone="yes"?>
<Relationships xmlns="http://schemas.openxmlformats.org/package/2006/relationships"><Relationship Id="rId8" Type="http://schemas.openxmlformats.org/officeDocument/2006/relationships/hyperlink" Target="http://fa.wikipedia.org/wiki/%D8%B2%D8%A8%D8%A7%D9%86_%D9%81%D8%B1%D8%A7%D9%86%D8%B3%D9%88%DB%8C" TargetMode="External"/><Relationship Id="rId13" Type="http://schemas.openxmlformats.org/officeDocument/2006/relationships/hyperlink" Target="http://fa.wikipedia.org/wiki/%D9%81%DB%8C%D9%84%D8%B3%D9%88%D9%81" TargetMode="External"/><Relationship Id="rId18" Type="http://schemas.openxmlformats.org/officeDocument/2006/relationships/hyperlink" Target="http://fa.wikipedia.org/wiki/%D9%81%D9%84%D8%B3%D9%81%D9%87" TargetMode="External"/><Relationship Id="rId26" Type="http://schemas.openxmlformats.org/officeDocument/2006/relationships/hyperlink" Target="http://fa.wikipedia.org/wiki/%DB%B1%DB%B8%DB%B8%DB%B8_%28%D9%85%DB%8C%D9%84%D8%A7%D8%AF%DB%8C%29" TargetMode="External"/><Relationship Id="rId3" Type="http://schemas.openxmlformats.org/officeDocument/2006/relationships/hyperlink" Target="http://fa.wikipedia.org/wiki/%D8%B4%DA%A9%E2%80%8C%DA%AF%D8%B1%D8%A7%DB%8C%DB%8C" TargetMode="External"/><Relationship Id="rId21" Type="http://schemas.openxmlformats.org/officeDocument/2006/relationships/hyperlink" Target="http://ar.wikipedia.org/w/index.php?title=%D9%82%D8%B1%D9%8A%D8%A9_%D9%85%D8%AD%D9%84%D8%A9_%D9%86%D8%B5%D8%B1&amp;action=edit&amp;redlink=1" TargetMode="External"/><Relationship Id="rId7" Type="http://schemas.openxmlformats.org/officeDocument/2006/relationships/hyperlink" Target="http://fa.wikipedia.org/wiki/%D8%B3%D9%88%D8%B1%DB%8C%D9%87" TargetMode="External"/><Relationship Id="rId12" Type="http://schemas.openxmlformats.org/officeDocument/2006/relationships/hyperlink" Target="http://fa.wikipedia.org/wiki/%D9%81%DB%8C%D8%B2%DB%8C%DA%A9%D8%AF%D8%A7%D9%86" TargetMode="External"/><Relationship Id="rId17" Type="http://schemas.openxmlformats.org/officeDocument/2006/relationships/hyperlink" Target="http://ar.wikipedia.org/wiki/%D9%85%D8%B5%D8%B1" TargetMode="External"/><Relationship Id="rId25" Type="http://schemas.openxmlformats.org/officeDocument/2006/relationships/hyperlink" Target="http://fa.wikiquote.org/w/index.php?title=%DB%B2%DB%B4_%D9%86%D9%88%D8%A7%D9%85%D8%A8%D8%B1&amp;action=edit&amp;redlink=1" TargetMode="External"/><Relationship Id="rId2" Type="http://schemas.openxmlformats.org/officeDocument/2006/relationships/hyperlink" Target="http://fa.wikipedia.org/wiki/%D9%81%DB%8C%D9%84%D8%B3%D9%88%D9%81" TargetMode="External"/><Relationship Id="rId16" Type="http://schemas.openxmlformats.org/officeDocument/2006/relationships/hyperlink" Target="http://ar.wikipedia.org/wiki/24_%D8%A3%D9%83%D8%AA%D9%88%D8%A8%D8%B1" TargetMode="External"/><Relationship Id="rId20" Type="http://schemas.openxmlformats.org/officeDocument/2006/relationships/hyperlink" Target="http://fa.wikipedia.org/wiki/%D8%A7%D9%86%D8%B3%D8%A7%D9%86" TargetMode="External"/><Relationship Id="rId1" Type="http://schemas.openxmlformats.org/officeDocument/2006/relationships/hyperlink" Target="http://fa.wikipedia.org/wiki/%D8%B4%D8%A7%D8%B9%D8%B1" TargetMode="External"/><Relationship Id="rId6" Type="http://schemas.openxmlformats.org/officeDocument/2006/relationships/hyperlink" Target="http://fa.wikipedia.org/wiki/%D8%AD%D9%84%D8%A8" TargetMode="External"/><Relationship Id="rId11" Type="http://schemas.openxmlformats.org/officeDocument/2006/relationships/hyperlink" Target="http://fa.wikipedia.org/wiki/%D8%B1%DB%8C%D8%A7%D8%B6%DB%8C%E2%80%8C%D8%AF%D8%A7%D9%86" TargetMode="External"/><Relationship Id="rId24" Type="http://schemas.openxmlformats.org/officeDocument/2006/relationships/hyperlink" Target="http://fa.wikipedia.org/wiki/%D9%81%DB%8C%D9%84%D8%B3%D9%88%D9%81" TargetMode="External"/><Relationship Id="rId5" Type="http://schemas.openxmlformats.org/officeDocument/2006/relationships/hyperlink" Target="http://fa.wikipedia.org/w/index.php?title=%D9%85%D8%B9%D8%B1%D9%87_%D9%86%D8%B9%D9%85%D8%A7%D9%86&amp;action=edit&amp;redlink=1" TargetMode="External"/><Relationship Id="rId15" Type="http://schemas.openxmlformats.org/officeDocument/2006/relationships/hyperlink" Target="http://fa.wikipedia.org/wiki/%D8%A7%D9%84%D9%87%DB%8C%D8%A7%D8%AA" TargetMode="External"/><Relationship Id="rId23" Type="http://schemas.openxmlformats.org/officeDocument/2006/relationships/hyperlink" Target="http://fa.wikipedia.org/wiki/%D8%B2%D8%A8%D8%A7%D9%86_%D8%A2%D9%84%D9%85%D8%A7%D9%86%DB%8C" TargetMode="External"/><Relationship Id="rId28" Type="http://schemas.openxmlformats.org/officeDocument/2006/relationships/hyperlink" Target="http://fa.wikipedia.org/wiki/%DB%B1%DB%B9%DB%B5%DB%B5_%28%D9%85%DB%8C%D9%84%D8%A7%D8%AF%DB%8C%29" TargetMode="External"/><Relationship Id="rId10" Type="http://schemas.openxmlformats.org/officeDocument/2006/relationships/hyperlink" Target="http://fa.wikipedia.org/wiki/%DB%B1%DB%B6%DB%B2%DB%B3_%28%D9%85%DB%8C%D9%84%D8%A7%D8%AF%DB%8C%29" TargetMode="External"/><Relationship Id="rId19" Type="http://schemas.openxmlformats.org/officeDocument/2006/relationships/hyperlink" Target="http://fa.wikipedia.org/w/index.php?title=%D9%86%D8%B3%D8%A8%DB%8C%D8%AA%E2%80%8C%DA%AF%D8%B1%D8%A7%DB%8C%DB%8C&amp;action=edit&amp;redlink=1" TargetMode="External"/><Relationship Id="rId4" Type="http://schemas.openxmlformats.org/officeDocument/2006/relationships/hyperlink" Target="http://fa.wikipedia.org/wiki/%D8%B9%D8%B1%D8%A8" TargetMode="External"/><Relationship Id="rId9" Type="http://schemas.openxmlformats.org/officeDocument/2006/relationships/hyperlink" Target="http://fa.wikipedia.org/wiki/%DB%B1%DB%B6%DB%B6%DB%B2_%28%D9%85%DB%8C%D9%84%D8%A7%D8%AF%DB%8C%29" TargetMode="External"/><Relationship Id="rId14" Type="http://schemas.openxmlformats.org/officeDocument/2006/relationships/hyperlink" Target="http://fa.wikipedia.org/wiki/%D9%81%D8%B1%D8%A7%D9%86%D8%B3%D9%88%DB%8C" TargetMode="External"/><Relationship Id="rId22" Type="http://schemas.openxmlformats.org/officeDocument/2006/relationships/hyperlink" Target="http://ar.wikipedia.org/w/index.php?title=%D9%85%D8%AD%D8%A7%D9%81%D8%B8%D8%A9_%D8%A7%D9%84%D8%A8%D8%AD%D9%8A%D8%B1%D9%87&amp;action=edit&amp;redlink=1" TargetMode="External"/><Relationship Id="rId27" Type="http://schemas.openxmlformats.org/officeDocument/2006/relationships/hyperlink" Target="http://fa.wikiquote.org/w/index.php?title=%DB%B1_%D9%86%D9%88%D8%A7%D9%85%D8%A8%D8%B1&amp;action=edit&amp;redlink=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014E6E-2155-4D5E-8B67-6391355A3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119269</Words>
  <Characters>679837</Characters>
  <Application>Microsoft Office Word</Application>
  <DocSecurity>8</DocSecurity>
  <Lines>5665</Lines>
  <Paragraphs>1595</Paragraphs>
  <ScaleCrop>false</ScaleCrop>
  <HeadingPairs>
    <vt:vector size="2" baseType="variant">
      <vt:variant>
        <vt:lpstr>Title</vt:lpstr>
      </vt:variant>
      <vt:variant>
        <vt:i4>1</vt:i4>
      </vt:variant>
    </vt:vector>
  </HeadingPairs>
  <TitlesOfParts>
    <vt:vector size="1" baseType="lpstr">
      <vt:lpstr>نقش ایمان در زندگی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797511</CharactersWithSpaces>
  <SharedDoc>false</SharedDoc>
  <HLinks>
    <vt:vector size="1200" baseType="variant">
      <vt:variant>
        <vt:i4>1310781</vt:i4>
      </vt:variant>
      <vt:variant>
        <vt:i4>1028</vt:i4>
      </vt:variant>
      <vt:variant>
        <vt:i4>0</vt:i4>
      </vt:variant>
      <vt:variant>
        <vt:i4>5</vt:i4>
      </vt:variant>
      <vt:variant>
        <vt:lpwstr/>
      </vt:variant>
      <vt:variant>
        <vt:lpwstr>_Toc338437530</vt:lpwstr>
      </vt:variant>
      <vt:variant>
        <vt:i4>1376317</vt:i4>
      </vt:variant>
      <vt:variant>
        <vt:i4>1022</vt:i4>
      </vt:variant>
      <vt:variant>
        <vt:i4>0</vt:i4>
      </vt:variant>
      <vt:variant>
        <vt:i4>5</vt:i4>
      </vt:variant>
      <vt:variant>
        <vt:lpwstr/>
      </vt:variant>
      <vt:variant>
        <vt:lpwstr>_Toc338437529</vt:lpwstr>
      </vt:variant>
      <vt:variant>
        <vt:i4>1376317</vt:i4>
      </vt:variant>
      <vt:variant>
        <vt:i4>1016</vt:i4>
      </vt:variant>
      <vt:variant>
        <vt:i4>0</vt:i4>
      </vt:variant>
      <vt:variant>
        <vt:i4>5</vt:i4>
      </vt:variant>
      <vt:variant>
        <vt:lpwstr/>
      </vt:variant>
      <vt:variant>
        <vt:lpwstr>_Toc338437528</vt:lpwstr>
      </vt:variant>
      <vt:variant>
        <vt:i4>1376317</vt:i4>
      </vt:variant>
      <vt:variant>
        <vt:i4>1010</vt:i4>
      </vt:variant>
      <vt:variant>
        <vt:i4>0</vt:i4>
      </vt:variant>
      <vt:variant>
        <vt:i4>5</vt:i4>
      </vt:variant>
      <vt:variant>
        <vt:lpwstr/>
      </vt:variant>
      <vt:variant>
        <vt:lpwstr>_Toc338437527</vt:lpwstr>
      </vt:variant>
      <vt:variant>
        <vt:i4>1376317</vt:i4>
      </vt:variant>
      <vt:variant>
        <vt:i4>1004</vt:i4>
      </vt:variant>
      <vt:variant>
        <vt:i4>0</vt:i4>
      </vt:variant>
      <vt:variant>
        <vt:i4>5</vt:i4>
      </vt:variant>
      <vt:variant>
        <vt:lpwstr/>
      </vt:variant>
      <vt:variant>
        <vt:lpwstr>_Toc338437526</vt:lpwstr>
      </vt:variant>
      <vt:variant>
        <vt:i4>1376317</vt:i4>
      </vt:variant>
      <vt:variant>
        <vt:i4>998</vt:i4>
      </vt:variant>
      <vt:variant>
        <vt:i4>0</vt:i4>
      </vt:variant>
      <vt:variant>
        <vt:i4>5</vt:i4>
      </vt:variant>
      <vt:variant>
        <vt:lpwstr/>
      </vt:variant>
      <vt:variant>
        <vt:lpwstr>_Toc338437525</vt:lpwstr>
      </vt:variant>
      <vt:variant>
        <vt:i4>1376317</vt:i4>
      </vt:variant>
      <vt:variant>
        <vt:i4>992</vt:i4>
      </vt:variant>
      <vt:variant>
        <vt:i4>0</vt:i4>
      </vt:variant>
      <vt:variant>
        <vt:i4>5</vt:i4>
      </vt:variant>
      <vt:variant>
        <vt:lpwstr/>
      </vt:variant>
      <vt:variant>
        <vt:lpwstr>_Toc338437524</vt:lpwstr>
      </vt:variant>
      <vt:variant>
        <vt:i4>1376317</vt:i4>
      </vt:variant>
      <vt:variant>
        <vt:i4>986</vt:i4>
      </vt:variant>
      <vt:variant>
        <vt:i4>0</vt:i4>
      </vt:variant>
      <vt:variant>
        <vt:i4>5</vt:i4>
      </vt:variant>
      <vt:variant>
        <vt:lpwstr/>
      </vt:variant>
      <vt:variant>
        <vt:lpwstr>_Toc338437523</vt:lpwstr>
      </vt:variant>
      <vt:variant>
        <vt:i4>1376317</vt:i4>
      </vt:variant>
      <vt:variant>
        <vt:i4>980</vt:i4>
      </vt:variant>
      <vt:variant>
        <vt:i4>0</vt:i4>
      </vt:variant>
      <vt:variant>
        <vt:i4>5</vt:i4>
      </vt:variant>
      <vt:variant>
        <vt:lpwstr/>
      </vt:variant>
      <vt:variant>
        <vt:lpwstr>_Toc338437522</vt:lpwstr>
      </vt:variant>
      <vt:variant>
        <vt:i4>1376317</vt:i4>
      </vt:variant>
      <vt:variant>
        <vt:i4>974</vt:i4>
      </vt:variant>
      <vt:variant>
        <vt:i4>0</vt:i4>
      </vt:variant>
      <vt:variant>
        <vt:i4>5</vt:i4>
      </vt:variant>
      <vt:variant>
        <vt:lpwstr/>
      </vt:variant>
      <vt:variant>
        <vt:lpwstr>_Toc338437521</vt:lpwstr>
      </vt:variant>
      <vt:variant>
        <vt:i4>1376317</vt:i4>
      </vt:variant>
      <vt:variant>
        <vt:i4>968</vt:i4>
      </vt:variant>
      <vt:variant>
        <vt:i4>0</vt:i4>
      </vt:variant>
      <vt:variant>
        <vt:i4>5</vt:i4>
      </vt:variant>
      <vt:variant>
        <vt:lpwstr/>
      </vt:variant>
      <vt:variant>
        <vt:lpwstr>_Toc338437520</vt:lpwstr>
      </vt:variant>
      <vt:variant>
        <vt:i4>1441853</vt:i4>
      </vt:variant>
      <vt:variant>
        <vt:i4>962</vt:i4>
      </vt:variant>
      <vt:variant>
        <vt:i4>0</vt:i4>
      </vt:variant>
      <vt:variant>
        <vt:i4>5</vt:i4>
      </vt:variant>
      <vt:variant>
        <vt:lpwstr/>
      </vt:variant>
      <vt:variant>
        <vt:lpwstr>_Toc338437519</vt:lpwstr>
      </vt:variant>
      <vt:variant>
        <vt:i4>1441853</vt:i4>
      </vt:variant>
      <vt:variant>
        <vt:i4>956</vt:i4>
      </vt:variant>
      <vt:variant>
        <vt:i4>0</vt:i4>
      </vt:variant>
      <vt:variant>
        <vt:i4>5</vt:i4>
      </vt:variant>
      <vt:variant>
        <vt:lpwstr/>
      </vt:variant>
      <vt:variant>
        <vt:lpwstr>_Toc338437518</vt:lpwstr>
      </vt:variant>
      <vt:variant>
        <vt:i4>1441853</vt:i4>
      </vt:variant>
      <vt:variant>
        <vt:i4>950</vt:i4>
      </vt:variant>
      <vt:variant>
        <vt:i4>0</vt:i4>
      </vt:variant>
      <vt:variant>
        <vt:i4>5</vt:i4>
      </vt:variant>
      <vt:variant>
        <vt:lpwstr/>
      </vt:variant>
      <vt:variant>
        <vt:lpwstr>_Toc338437517</vt:lpwstr>
      </vt:variant>
      <vt:variant>
        <vt:i4>1441853</vt:i4>
      </vt:variant>
      <vt:variant>
        <vt:i4>944</vt:i4>
      </vt:variant>
      <vt:variant>
        <vt:i4>0</vt:i4>
      </vt:variant>
      <vt:variant>
        <vt:i4>5</vt:i4>
      </vt:variant>
      <vt:variant>
        <vt:lpwstr/>
      </vt:variant>
      <vt:variant>
        <vt:lpwstr>_Toc338437516</vt:lpwstr>
      </vt:variant>
      <vt:variant>
        <vt:i4>1441853</vt:i4>
      </vt:variant>
      <vt:variant>
        <vt:i4>938</vt:i4>
      </vt:variant>
      <vt:variant>
        <vt:i4>0</vt:i4>
      </vt:variant>
      <vt:variant>
        <vt:i4>5</vt:i4>
      </vt:variant>
      <vt:variant>
        <vt:lpwstr/>
      </vt:variant>
      <vt:variant>
        <vt:lpwstr>_Toc338437515</vt:lpwstr>
      </vt:variant>
      <vt:variant>
        <vt:i4>1441853</vt:i4>
      </vt:variant>
      <vt:variant>
        <vt:i4>932</vt:i4>
      </vt:variant>
      <vt:variant>
        <vt:i4>0</vt:i4>
      </vt:variant>
      <vt:variant>
        <vt:i4>5</vt:i4>
      </vt:variant>
      <vt:variant>
        <vt:lpwstr/>
      </vt:variant>
      <vt:variant>
        <vt:lpwstr>_Toc338437514</vt:lpwstr>
      </vt:variant>
      <vt:variant>
        <vt:i4>1441853</vt:i4>
      </vt:variant>
      <vt:variant>
        <vt:i4>926</vt:i4>
      </vt:variant>
      <vt:variant>
        <vt:i4>0</vt:i4>
      </vt:variant>
      <vt:variant>
        <vt:i4>5</vt:i4>
      </vt:variant>
      <vt:variant>
        <vt:lpwstr/>
      </vt:variant>
      <vt:variant>
        <vt:lpwstr>_Toc338437513</vt:lpwstr>
      </vt:variant>
      <vt:variant>
        <vt:i4>1441853</vt:i4>
      </vt:variant>
      <vt:variant>
        <vt:i4>920</vt:i4>
      </vt:variant>
      <vt:variant>
        <vt:i4>0</vt:i4>
      </vt:variant>
      <vt:variant>
        <vt:i4>5</vt:i4>
      </vt:variant>
      <vt:variant>
        <vt:lpwstr/>
      </vt:variant>
      <vt:variant>
        <vt:lpwstr>_Toc338437512</vt:lpwstr>
      </vt:variant>
      <vt:variant>
        <vt:i4>1441853</vt:i4>
      </vt:variant>
      <vt:variant>
        <vt:i4>914</vt:i4>
      </vt:variant>
      <vt:variant>
        <vt:i4>0</vt:i4>
      </vt:variant>
      <vt:variant>
        <vt:i4>5</vt:i4>
      </vt:variant>
      <vt:variant>
        <vt:lpwstr/>
      </vt:variant>
      <vt:variant>
        <vt:lpwstr>_Toc338437511</vt:lpwstr>
      </vt:variant>
      <vt:variant>
        <vt:i4>1441853</vt:i4>
      </vt:variant>
      <vt:variant>
        <vt:i4>908</vt:i4>
      </vt:variant>
      <vt:variant>
        <vt:i4>0</vt:i4>
      </vt:variant>
      <vt:variant>
        <vt:i4>5</vt:i4>
      </vt:variant>
      <vt:variant>
        <vt:lpwstr/>
      </vt:variant>
      <vt:variant>
        <vt:lpwstr>_Toc338437510</vt:lpwstr>
      </vt:variant>
      <vt:variant>
        <vt:i4>1507389</vt:i4>
      </vt:variant>
      <vt:variant>
        <vt:i4>902</vt:i4>
      </vt:variant>
      <vt:variant>
        <vt:i4>0</vt:i4>
      </vt:variant>
      <vt:variant>
        <vt:i4>5</vt:i4>
      </vt:variant>
      <vt:variant>
        <vt:lpwstr/>
      </vt:variant>
      <vt:variant>
        <vt:lpwstr>_Toc338437509</vt:lpwstr>
      </vt:variant>
      <vt:variant>
        <vt:i4>1507389</vt:i4>
      </vt:variant>
      <vt:variant>
        <vt:i4>896</vt:i4>
      </vt:variant>
      <vt:variant>
        <vt:i4>0</vt:i4>
      </vt:variant>
      <vt:variant>
        <vt:i4>5</vt:i4>
      </vt:variant>
      <vt:variant>
        <vt:lpwstr/>
      </vt:variant>
      <vt:variant>
        <vt:lpwstr>_Toc338437508</vt:lpwstr>
      </vt:variant>
      <vt:variant>
        <vt:i4>1507389</vt:i4>
      </vt:variant>
      <vt:variant>
        <vt:i4>890</vt:i4>
      </vt:variant>
      <vt:variant>
        <vt:i4>0</vt:i4>
      </vt:variant>
      <vt:variant>
        <vt:i4>5</vt:i4>
      </vt:variant>
      <vt:variant>
        <vt:lpwstr/>
      </vt:variant>
      <vt:variant>
        <vt:lpwstr>_Toc338437507</vt:lpwstr>
      </vt:variant>
      <vt:variant>
        <vt:i4>1507389</vt:i4>
      </vt:variant>
      <vt:variant>
        <vt:i4>884</vt:i4>
      </vt:variant>
      <vt:variant>
        <vt:i4>0</vt:i4>
      </vt:variant>
      <vt:variant>
        <vt:i4>5</vt:i4>
      </vt:variant>
      <vt:variant>
        <vt:lpwstr/>
      </vt:variant>
      <vt:variant>
        <vt:lpwstr>_Toc338437506</vt:lpwstr>
      </vt:variant>
      <vt:variant>
        <vt:i4>1507389</vt:i4>
      </vt:variant>
      <vt:variant>
        <vt:i4>878</vt:i4>
      </vt:variant>
      <vt:variant>
        <vt:i4>0</vt:i4>
      </vt:variant>
      <vt:variant>
        <vt:i4>5</vt:i4>
      </vt:variant>
      <vt:variant>
        <vt:lpwstr/>
      </vt:variant>
      <vt:variant>
        <vt:lpwstr>_Toc338437505</vt:lpwstr>
      </vt:variant>
      <vt:variant>
        <vt:i4>1507389</vt:i4>
      </vt:variant>
      <vt:variant>
        <vt:i4>872</vt:i4>
      </vt:variant>
      <vt:variant>
        <vt:i4>0</vt:i4>
      </vt:variant>
      <vt:variant>
        <vt:i4>5</vt:i4>
      </vt:variant>
      <vt:variant>
        <vt:lpwstr/>
      </vt:variant>
      <vt:variant>
        <vt:lpwstr>_Toc338437504</vt:lpwstr>
      </vt:variant>
      <vt:variant>
        <vt:i4>1507389</vt:i4>
      </vt:variant>
      <vt:variant>
        <vt:i4>866</vt:i4>
      </vt:variant>
      <vt:variant>
        <vt:i4>0</vt:i4>
      </vt:variant>
      <vt:variant>
        <vt:i4>5</vt:i4>
      </vt:variant>
      <vt:variant>
        <vt:lpwstr/>
      </vt:variant>
      <vt:variant>
        <vt:lpwstr>_Toc338437503</vt:lpwstr>
      </vt:variant>
      <vt:variant>
        <vt:i4>1507389</vt:i4>
      </vt:variant>
      <vt:variant>
        <vt:i4>860</vt:i4>
      </vt:variant>
      <vt:variant>
        <vt:i4>0</vt:i4>
      </vt:variant>
      <vt:variant>
        <vt:i4>5</vt:i4>
      </vt:variant>
      <vt:variant>
        <vt:lpwstr/>
      </vt:variant>
      <vt:variant>
        <vt:lpwstr>_Toc338437502</vt:lpwstr>
      </vt:variant>
      <vt:variant>
        <vt:i4>1507389</vt:i4>
      </vt:variant>
      <vt:variant>
        <vt:i4>854</vt:i4>
      </vt:variant>
      <vt:variant>
        <vt:i4>0</vt:i4>
      </vt:variant>
      <vt:variant>
        <vt:i4>5</vt:i4>
      </vt:variant>
      <vt:variant>
        <vt:lpwstr/>
      </vt:variant>
      <vt:variant>
        <vt:lpwstr>_Toc338437501</vt:lpwstr>
      </vt:variant>
      <vt:variant>
        <vt:i4>1507389</vt:i4>
      </vt:variant>
      <vt:variant>
        <vt:i4>848</vt:i4>
      </vt:variant>
      <vt:variant>
        <vt:i4>0</vt:i4>
      </vt:variant>
      <vt:variant>
        <vt:i4>5</vt:i4>
      </vt:variant>
      <vt:variant>
        <vt:lpwstr/>
      </vt:variant>
      <vt:variant>
        <vt:lpwstr>_Toc338437500</vt:lpwstr>
      </vt:variant>
      <vt:variant>
        <vt:i4>1966140</vt:i4>
      </vt:variant>
      <vt:variant>
        <vt:i4>842</vt:i4>
      </vt:variant>
      <vt:variant>
        <vt:i4>0</vt:i4>
      </vt:variant>
      <vt:variant>
        <vt:i4>5</vt:i4>
      </vt:variant>
      <vt:variant>
        <vt:lpwstr/>
      </vt:variant>
      <vt:variant>
        <vt:lpwstr>_Toc338437499</vt:lpwstr>
      </vt:variant>
      <vt:variant>
        <vt:i4>1966140</vt:i4>
      </vt:variant>
      <vt:variant>
        <vt:i4>836</vt:i4>
      </vt:variant>
      <vt:variant>
        <vt:i4>0</vt:i4>
      </vt:variant>
      <vt:variant>
        <vt:i4>5</vt:i4>
      </vt:variant>
      <vt:variant>
        <vt:lpwstr/>
      </vt:variant>
      <vt:variant>
        <vt:lpwstr>_Toc338437498</vt:lpwstr>
      </vt:variant>
      <vt:variant>
        <vt:i4>1966140</vt:i4>
      </vt:variant>
      <vt:variant>
        <vt:i4>830</vt:i4>
      </vt:variant>
      <vt:variant>
        <vt:i4>0</vt:i4>
      </vt:variant>
      <vt:variant>
        <vt:i4>5</vt:i4>
      </vt:variant>
      <vt:variant>
        <vt:lpwstr/>
      </vt:variant>
      <vt:variant>
        <vt:lpwstr>_Toc338437497</vt:lpwstr>
      </vt:variant>
      <vt:variant>
        <vt:i4>1966140</vt:i4>
      </vt:variant>
      <vt:variant>
        <vt:i4>824</vt:i4>
      </vt:variant>
      <vt:variant>
        <vt:i4>0</vt:i4>
      </vt:variant>
      <vt:variant>
        <vt:i4>5</vt:i4>
      </vt:variant>
      <vt:variant>
        <vt:lpwstr/>
      </vt:variant>
      <vt:variant>
        <vt:lpwstr>_Toc338437496</vt:lpwstr>
      </vt:variant>
      <vt:variant>
        <vt:i4>1966140</vt:i4>
      </vt:variant>
      <vt:variant>
        <vt:i4>818</vt:i4>
      </vt:variant>
      <vt:variant>
        <vt:i4>0</vt:i4>
      </vt:variant>
      <vt:variant>
        <vt:i4>5</vt:i4>
      </vt:variant>
      <vt:variant>
        <vt:lpwstr/>
      </vt:variant>
      <vt:variant>
        <vt:lpwstr>_Toc338437495</vt:lpwstr>
      </vt:variant>
      <vt:variant>
        <vt:i4>1966140</vt:i4>
      </vt:variant>
      <vt:variant>
        <vt:i4>812</vt:i4>
      </vt:variant>
      <vt:variant>
        <vt:i4>0</vt:i4>
      </vt:variant>
      <vt:variant>
        <vt:i4>5</vt:i4>
      </vt:variant>
      <vt:variant>
        <vt:lpwstr/>
      </vt:variant>
      <vt:variant>
        <vt:lpwstr>_Toc338437494</vt:lpwstr>
      </vt:variant>
      <vt:variant>
        <vt:i4>1966140</vt:i4>
      </vt:variant>
      <vt:variant>
        <vt:i4>806</vt:i4>
      </vt:variant>
      <vt:variant>
        <vt:i4>0</vt:i4>
      </vt:variant>
      <vt:variant>
        <vt:i4>5</vt:i4>
      </vt:variant>
      <vt:variant>
        <vt:lpwstr/>
      </vt:variant>
      <vt:variant>
        <vt:lpwstr>_Toc338437493</vt:lpwstr>
      </vt:variant>
      <vt:variant>
        <vt:i4>1966140</vt:i4>
      </vt:variant>
      <vt:variant>
        <vt:i4>800</vt:i4>
      </vt:variant>
      <vt:variant>
        <vt:i4>0</vt:i4>
      </vt:variant>
      <vt:variant>
        <vt:i4>5</vt:i4>
      </vt:variant>
      <vt:variant>
        <vt:lpwstr/>
      </vt:variant>
      <vt:variant>
        <vt:lpwstr>_Toc338437492</vt:lpwstr>
      </vt:variant>
      <vt:variant>
        <vt:i4>1966140</vt:i4>
      </vt:variant>
      <vt:variant>
        <vt:i4>794</vt:i4>
      </vt:variant>
      <vt:variant>
        <vt:i4>0</vt:i4>
      </vt:variant>
      <vt:variant>
        <vt:i4>5</vt:i4>
      </vt:variant>
      <vt:variant>
        <vt:lpwstr/>
      </vt:variant>
      <vt:variant>
        <vt:lpwstr>_Toc338437491</vt:lpwstr>
      </vt:variant>
      <vt:variant>
        <vt:i4>1966140</vt:i4>
      </vt:variant>
      <vt:variant>
        <vt:i4>788</vt:i4>
      </vt:variant>
      <vt:variant>
        <vt:i4>0</vt:i4>
      </vt:variant>
      <vt:variant>
        <vt:i4>5</vt:i4>
      </vt:variant>
      <vt:variant>
        <vt:lpwstr/>
      </vt:variant>
      <vt:variant>
        <vt:lpwstr>_Toc338437490</vt:lpwstr>
      </vt:variant>
      <vt:variant>
        <vt:i4>2031676</vt:i4>
      </vt:variant>
      <vt:variant>
        <vt:i4>782</vt:i4>
      </vt:variant>
      <vt:variant>
        <vt:i4>0</vt:i4>
      </vt:variant>
      <vt:variant>
        <vt:i4>5</vt:i4>
      </vt:variant>
      <vt:variant>
        <vt:lpwstr/>
      </vt:variant>
      <vt:variant>
        <vt:lpwstr>_Toc338437489</vt:lpwstr>
      </vt:variant>
      <vt:variant>
        <vt:i4>2031676</vt:i4>
      </vt:variant>
      <vt:variant>
        <vt:i4>776</vt:i4>
      </vt:variant>
      <vt:variant>
        <vt:i4>0</vt:i4>
      </vt:variant>
      <vt:variant>
        <vt:i4>5</vt:i4>
      </vt:variant>
      <vt:variant>
        <vt:lpwstr/>
      </vt:variant>
      <vt:variant>
        <vt:lpwstr>_Toc338437488</vt:lpwstr>
      </vt:variant>
      <vt:variant>
        <vt:i4>2031676</vt:i4>
      </vt:variant>
      <vt:variant>
        <vt:i4>770</vt:i4>
      </vt:variant>
      <vt:variant>
        <vt:i4>0</vt:i4>
      </vt:variant>
      <vt:variant>
        <vt:i4>5</vt:i4>
      </vt:variant>
      <vt:variant>
        <vt:lpwstr/>
      </vt:variant>
      <vt:variant>
        <vt:lpwstr>_Toc338437487</vt:lpwstr>
      </vt:variant>
      <vt:variant>
        <vt:i4>2031676</vt:i4>
      </vt:variant>
      <vt:variant>
        <vt:i4>764</vt:i4>
      </vt:variant>
      <vt:variant>
        <vt:i4>0</vt:i4>
      </vt:variant>
      <vt:variant>
        <vt:i4>5</vt:i4>
      </vt:variant>
      <vt:variant>
        <vt:lpwstr/>
      </vt:variant>
      <vt:variant>
        <vt:lpwstr>_Toc338437486</vt:lpwstr>
      </vt:variant>
      <vt:variant>
        <vt:i4>2031676</vt:i4>
      </vt:variant>
      <vt:variant>
        <vt:i4>758</vt:i4>
      </vt:variant>
      <vt:variant>
        <vt:i4>0</vt:i4>
      </vt:variant>
      <vt:variant>
        <vt:i4>5</vt:i4>
      </vt:variant>
      <vt:variant>
        <vt:lpwstr/>
      </vt:variant>
      <vt:variant>
        <vt:lpwstr>_Toc338437485</vt:lpwstr>
      </vt:variant>
      <vt:variant>
        <vt:i4>2031676</vt:i4>
      </vt:variant>
      <vt:variant>
        <vt:i4>752</vt:i4>
      </vt:variant>
      <vt:variant>
        <vt:i4>0</vt:i4>
      </vt:variant>
      <vt:variant>
        <vt:i4>5</vt:i4>
      </vt:variant>
      <vt:variant>
        <vt:lpwstr/>
      </vt:variant>
      <vt:variant>
        <vt:lpwstr>_Toc338437484</vt:lpwstr>
      </vt:variant>
      <vt:variant>
        <vt:i4>2031676</vt:i4>
      </vt:variant>
      <vt:variant>
        <vt:i4>746</vt:i4>
      </vt:variant>
      <vt:variant>
        <vt:i4>0</vt:i4>
      </vt:variant>
      <vt:variant>
        <vt:i4>5</vt:i4>
      </vt:variant>
      <vt:variant>
        <vt:lpwstr/>
      </vt:variant>
      <vt:variant>
        <vt:lpwstr>_Toc338437483</vt:lpwstr>
      </vt:variant>
      <vt:variant>
        <vt:i4>2031676</vt:i4>
      </vt:variant>
      <vt:variant>
        <vt:i4>740</vt:i4>
      </vt:variant>
      <vt:variant>
        <vt:i4>0</vt:i4>
      </vt:variant>
      <vt:variant>
        <vt:i4>5</vt:i4>
      </vt:variant>
      <vt:variant>
        <vt:lpwstr/>
      </vt:variant>
      <vt:variant>
        <vt:lpwstr>_Toc338437482</vt:lpwstr>
      </vt:variant>
      <vt:variant>
        <vt:i4>2031676</vt:i4>
      </vt:variant>
      <vt:variant>
        <vt:i4>734</vt:i4>
      </vt:variant>
      <vt:variant>
        <vt:i4>0</vt:i4>
      </vt:variant>
      <vt:variant>
        <vt:i4>5</vt:i4>
      </vt:variant>
      <vt:variant>
        <vt:lpwstr/>
      </vt:variant>
      <vt:variant>
        <vt:lpwstr>_Toc338437481</vt:lpwstr>
      </vt:variant>
      <vt:variant>
        <vt:i4>2031676</vt:i4>
      </vt:variant>
      <vt:variant>
        <vt:i4>728</vt:i4>
      </vt:variant>
      <vt:variant>
        <vt:i4>0</vt:i4>
      </vt:variant>
      <vt:variant>
        <vt:i4>5</vt:i4>
      </vt:variant>
      <vt:variant>
        <vt:lpwstr/>
      </vt:variant>
      <vt:variant>
        <vt:lpwstr>_Toc338437480</vt:lpwstr>
      </vt:variant>
      <vt:variant>
        <vt:i4>1048636</vt:i4>
      </vt:variant>
      <vt:variant>
        <vt:i4>722</vt:i4>
      </vt:variant>
      <vt:variant>
        <vt:i4>0</vt:i4>
      </vt:variant>
      <vt:variant>
        <vt:i4>5</vt:i4>
      </vt:variant>
      <vt:variant>
        <vt:lpwstr/>
      </vt:variant>
      <vt:variant>
        <vt:lpwstr>_Toc338437479</vt:lpwstr>
      </vt:variant>
      <vt:variant>
        <vt:i4>1048636</vt:i4>
      </vt:variant>
      <vt:variant>
        <vt:i4>716</vt:i4>
      </vt:variant>
      <vt:variant>
        <vt:i4>0</vt:i4>
      </vt:variant>
      <vt:variant>
        <vt:i4>5</vt:i4>
      </vt:variant>
      <vt:variant>
        <vt:lpwstr/>
      </vt:variant>
      <vt:variant>
        <vt:lpwstr>_Toc338437478</vt:lpwstr>
      </vt:variant>
      <vt:variant>
        <vt:i4>1048636</vt:i4>
      </vt:variant>
      <vt:variant>
        <vt:i4>710</vt:i4>
      </vt:variant>
      <vt:variant>
        <vt:i4>0</vt:i4>
      </vt:variant>
      <vt:variant>
        <vt:i4>5</vt:i4>
      </vt:variant>
      <vt:variant>
        <vt:lpwstr/>
      </vt:variant>
      <vt:variant>
        <vt:lpwstr>_Toc338437477</vt:lpwstr>
      </vt:variant>
      <vt:variant>
        <vt:i4>1048636</vt:i4>
      </vt:variant>
      <vt:variant>
        <vt:i4>704</vt:i4>
      </vt:variant>
      <vt:variant>
        <vt:i4>0</vt:i4>
      </vt:variant>
      <vt:variant>
        <vt:i4>5</vt:i4>
      </vt:variant>
      <vt:variant>
        <vt:lpwstr/>
      </vt:variant>
      <vt:variant>
        <vt:lpwstr>_Toc338437476</vt:lpwstr>
      </vt:variant>
      <vt:variant>
        <vt:i4>1048636</vt:i4>
      </vt:variant>
      <vt:variant>
        <vt:i4>698</vt:i4>
      </vt:variant>
      <vt:variant>
        <vt:i4>0</vt:i4>
      </vt:variant>
      <vt:variant>
        <vt:i4>5</vt:i4>
      </vt:variant>
      <vt:variant>
        <vt:lpwstr/>
      </vt:variant>
      <vt:variant>
        <vt:lpwstr>_Toc338437475</vt:lpwstr>
      </vt:variant>
      <vt:variant>
        <vt:i4>1048636</vt:i4>
      </vt:variant>
      <vt:variant>
        <vt:i4>692</vt:i4>
      </vt:variant>
      <vt:variant>
        <vt:i4>0</vt:i4>
      </vt:variant>
      <vt:variant>
        <vt:i4>5</vt:i4>
      </vt:variant>
      <vt:variant>
        <vt:lpwstr/>
      </vt:variant>
      <vt:variant>
        <vt:lpwstr>_Toc338437474</vt:lpwstr>
      </vt:variant>
      <vt:variant>
        <vt:i4>1048636</vt:i4>
      </vt:variant>
      <vt:variant>
        <vt:i4>686</vt:i4>
      </vt:variant>
      <vt:variant>
        <vt:i4>0</vt:i4>
      </vt:variant>
      <vt:variant>
        <vt:i4>5</vt:i4>
      </vt:variant>
      <vt:variant>
        <vt:lpwstr/>
      </vt:variant>
      <vt:variant>
        <vt:lpwstr>_Toc338437473</vt:lpwstr>
      </vt:variant>
      <vt:variant>
        <vt:i4>1048636</vt:i4>
      </vt:variant>
      <vt:variant>
        <vt:i4>680</vt:i4>
      </vt:variant>
      <vt:variant>
        <vt:i4>0</vt:i4>
      </vt:variant>
      <vt:variant>
        <vt:i4>5</vt:i4>
      </vt:variant>
      <vt:variant>
        <vt:lpwstr/>
      </vt:variant>
      <vt:variant>
        <vt:lpwstr>_Toc338437472</vt:lpwstr>
      </vt:variant>
      <vt:variant>
        <vt:i4>1048636</vt:i4>
      </vt:variant>
      <vt:variant>
        <vt:i4>674</vt:i4>
      </vt:variant>
      <vt:variant>
        <vt:i4>0</vt:i4>
      </vt:variant>
      <vt:variant>
        <vt:i4>5</vt:i4>
      </vt:variant>
      <vt:variant>
        <vt:lpwstr/>
      </vt:variant>
      <vt:variant>
        <vt:lpwstr>_Toc338437471</vt:lpwstr>
      </vt:variant>
      <vt:variant>
        <vt:i4>1048636</vt:i4>
      </vt:variant>
      <vt:variant>
        <vt:i4>668</vt:i4>
      </vt:variant>
      <vt:variant>
        <vt:i4>0</vt:i4>
      </vt:variant>
      <vt:variant>
        <vt:i4>5</vt:i4>
      </vt:variant>
      <vt:variant>
        <vt:lpwstr/>
      </vt:variant>
      <vt:variant>
        <vt:lpwstr>_Toc338437470</vt:lpwstr>
      </vt:variant>
      <vt:variant>
        <vt:i4>1114172</vt:i4>
      </vt:variant>
      <vt:variant>
        <vt:i4>662</vt:i4>
      </vt:variant>
      <vt:variant>
        <vt:i4>0</vt:i4>
      </vt:variant>
      <vt:variant>
        <vt:i4>5</vt:i4>
      </vt:variant>
      <vt:variant>
        <vt:lpwstr/>
      </vt:variant>
      <vt:variant>
        <vt:lpwstr>_Toc338437469</vt:lpwstr>
      </vt:variant>
      <vt:variant>
        <vt:i4>1114172</vt:i4>
      </vt:variant>
      <vt:variant>
        <vt:i4>656</vt:i4>
      </vt:variant>
      <vt:variant>
        <vt:i4>0</vt:i4>
      </vt:variant>
      <vt:variant>
        <vt:i4>5</vt:i4>
      </vt:variant>
      <vt:variant>
        <vt:lpwstr/>
      </vt:variant>
      <vt:variant>
        <vt:lpwstr>_Toc338437468</vt:lpwstr>
      </vt:variant>
      <vt:variant>
        <vt:i4>1114172</vt:i4>
      </vt:variant>
      <vt:variant>
        <vt:i4>650</vt:i4>
      </vt:variant>
      <vt:variant>
        <vt:i4>0</vt:i4>
      </vt:variant>
      <vt:variant>
        <vt:i4>5</vt:i4>
      </vt:variant>
      <vt:variant>
        <vt:lpwstr/>
      </vt:variant>
      <vt:variant>
        <vt:lpwstr>_Toc338437467</vt:lpwstr>
      </vt:variant>
      <vt:variant>
        <vt:i4>1114172</vt:i4>
      </vt:variant>
      <vt:variant>
        <vt:i4>644</vt:i4>
      </vt:variant>
      <vt:variant>
        <vt:i4>0</vt:i4>
      </vt:variant>
      <vt:variant>
        <vt:i4>5</vt:i4>
      </vt:variant>
      <vt:variant>
        <vt:lpwstr/>
      </vt:variant>
      <vt:variant>
        <vt:lpwstr>_Toc338437466</vt:lpwstr>
      </vt:variant>
      <vt:variant>
        <vt:i4>1114172</vt:i4>
      </vt:variant>
      <vt:variant>
        <vt:i4>638</vt:i4>
      </vt:variant>
      <vt:variant>
        <vt:i4>0</vt:i4>
      </vt:variant>
      <vt:variant>
        <vt:i4>5</vt:i4>
      </vt:variant>
      <vt:variant>
        <vt:lpwstr/>
      </vt:variant>
      <vt:variant>
        <vt:lpwstr>_Toc338437465</vt:lpwstr>
      </vt:variant>
      <vt:variant>
        <vt:i4>1114172</vt:i4>
      </vt:variant>
      <vt:variant>
        <vt:i4>632</vt:i4>
      </vt:variant>
      <vt:variant>
        <vt:i4>0</vt:i4>
      </vt:variant>
      <vt:variant>
        <vt:i4>5</vt:i4>
      </vt:variant>
      <vt:variant>
        <vt:lpwstr/>
      </vt:variant>
      <vt:variant>
        <vt:lpwstr>_Toc338437464</vt:lpwstr>
      </vt:variant>
      <vt:variant>
        <vt:i4>1114172</vt:i4>
      </vt:variant>
      <vt:variant>
        <vt:i4>626</vt:i4>
      </vt:variant>
      <vt:variant>
        <vt:i4>0</vt:i4>
      </vt:variant>
      <vt:variant>
        <vt:i4>5</vt:i4>
      </vt:variant>
      <vt:variant>
        <vt:lpwstr/>
      </vt:variant>
      <vt:variant>
        <vt:lpwstr>_Toc338437463</vt:lpwstr>
      </vt:variant>
      <vt:variant>
        <vt:i4>1114172</vt:i4>
      </vt:variant>
      <vt:variant>
        <vt:i4>620</vt:i4>
      </vt:variant>
      <vt:variant>
        <vt:i4>0</vt:i4>
      </vt:variant>
      <vt:variant>
        <vt:i4>5</vt:i4>
      </vt:variant>
      <vt:variant>
        <vt:lpwstr/>
      </vt:variant>
      <vt:variant>
        <vt:lpwstr>_Toc338437462</vt:lpwstr>
      </vt:variant>
      <vt:variant>
        <vt:i4>1114172</vt:i4>
      </vt:variant>
      <vt:variant>
        <vt:i4>614</vt:i4>
      </vt:variant>
      <vt:variant>
        <vt:i4>0</vt:i4>
      </vt:variant>
      <vt:variant>
        <vt:i4>5</vt:i4>
      </vt:variant>
      <vt:variant>
        <vt:lpwstr/>
      </vt:variant>
      <vt:variant>
        <vt:lpwstr>_Toc338437461</vt:lpwstr>
      </vt:variant>
      <vt:variant>
        <vt:i4>1114172</vt:i4>
      </vt:variant>
      <vt:variant>
        <vt:i4>608</vt:i4>
      </vt:variant>
      <vt:variant>
        <vt:i4>0</vt:i4>
      </vt:variant>
      <vt:variant>
        <vt:i4>5</vt:i4>
      </vt:variant>
      <vt:variant>
        <vt:lpwstr/>
      </vt:variant>
      <vt:variant>
        <vt:lpwstr>_Toc338437460</vt:lpwstr>
      </vt:variant>
      <vt:variant>
        <vt:i4>1179708</vt:i4>
      </vt:variant>
      <vt:variant>
        <vt:i4>602</vt:i4>
      </vt:variant>
      <vt:variant>
        <vt:i4>0</vt:i4>
      </vt:variant>
      <vt:variant>
        <vt:i4>5</vt:i4>
      </vt:variant>
      <vt:variant>
        <vt:lpwstr/>
      </vt:variant>
      <vt:variant>
        <vt:lpwstr>_Toc338437459</vt:lpwstr>
      </vt:variant>
      <vt:variant>
        <vt:i4>1179708</vt:i4>
      </vt:variant>
      <vt:variant>
        <vt:i4>596</vt:i4>
      </vt:variant>
      <vt:variant>
        <vt:i4>0</vt:i4>
      </vt:variant>
      <vt:variant>
        <vt:i4>5</vt:i4>
      </vt:variant>
      <vt:variant>
        <vt:lpwstr/>
      </vt:variant>
      <vt:variant>
        <vt:lpwstr>_Toc338437458</vt:lpwstr>
      </vt:variant>
      <vt:variant>
        <vt:i4>1179708</vt:i4>
      </vt:variant>
      <vt:variant>
        <vt:i4>590</vt:i4>
      </vt:variant>
      <vt:variant>
        <vt:i4>0</vt:i4>
      </vt:variant>
      <vt:variant>
        <vt:i4>5</vt:i4>
      </vt:variant>
      <vt:variant>
        <vt:lpwstr/>
      </vt:variant>
      <vt:variant>
        <vt:lpwstr>_Toc338437457</vt:lpwstr>
      </vt:variant>
      <vt:variant>
        <vt:i4>1179708</vt:i4>
      </vt:variant>
      <vt:variant>
        <vt:i4>584</vt:i4>
      </vt:variant>
      <vt:variant>
        <vt:i4>0</vt:i4>
      </vt:variant>
      <vt:variant>
        <vt:i4>5</vt:i4>
      </vt:variant>
      <vt:variant>
        <vt:lpwstr/>
      </vt:variant>
      <vt:variant>
        <vt:lpwstr>_Toc338437456</vt:lpwstr>
      </vt:variant>
      <vt:variant>
        <vt:i4>1179708</vt:i4>
      </vt:variant>
      <vt:variant>
        <vt:i4>578</vt:i4>
      </vt:variant>
      <vt:variant>
        <vt:i4>0</vt:i4>
      </vt:variant>
      <vt:variant>
        <vt:i4>5</vt:i4>
      </vt:variant>
      <vt:variant>
        <vt:lpwstr/>
      </vt:variant>
      <vt:variant>
        <vt:lpwstr>_Toc338437455</vt:lpwstr>
      </vt:variant>
      <vt:variant>
        <vt:i4>1179708</vt:i4>
      </vt:variant>
      <vt:variant>
        <vt:i4>572</vt:i4>
      </vt:variant>
      <vt:variant>
        <vt:i4>0</vt:i4>
      </vt:variant>
      <vt:variant>
        <vt:i4>5</vt:i4>
      </vt:variant>
      <vt:variant>
        <vt:lpwstr/>
      </vt:variant>
      <vt:variant>
        <vt:lpwstr>_Toc338437454</vt:lpwstr>
      </vt:variant>
      <vt:variant>
        <vt:i4>1179708</vt:i4>
      </vt:variant>
      <vt:variant>
        <vt:i4>566</vt:i4>
      </vt:variant>
      <vt:variant>
        <vt:i4>0</vt:i4>
      </vt:variant>
      <vt:variant>
        <vt:i4>5</vt:i4>
      </vt:variant>
      <vt:variant>
        <vt:lpwstr/>
      </vt:variant>
      <vt:variant>
        <vt:lpwstr>_Toc338437453</vt:lpwstr>
      </vt:variant>
      <vt:variant>
        <vt:i4>1179708</vt:i4>
      </vt:variant>
      <vt:variant>
        <vt:i4>560</vt:i4>
      </vt:variant>
      <vt:variant>
        <vt:i4>0</vt:i4>
      </vt:variant>
      <vt:variant>
        <vt:i4>5</vt:i4>
      </vt:variant>
      <vt:variant>
        <vt:lpwstr/>
      </vt:variant>
      <vt:variant>
        <vt:lpwstr>_Toc338437452</vt:lpwstr>
      </vt:variant>
      <vt:variant>
        <vt:i4>1179708</vt:i4>
      </vt:variant>
      <vt:variant>
        <vt:i4>554</vt:i4>
      </vt:variant>
      <vt:variant>
        <vt:i4>0</vt:i4>
      </vt:variant>
      <vt:variant>
        <vt:i4>5</vt:i4>
      </vt:variant>
      <vt:variant>
        <vt:lpwstr/>
      </vt:variant>
      <vt:variant>
        <vt:lpwstr>_Toc338437451</vt:lpwstr>
      </vt:variant>
      <vt:variant>
        <vt:i4>1179708</vt:i4>
      </vt:variant>
      <vt:variant>
        <vt:i4>548</vt:i4>
      </vt:variant>
      <vt:variant>
        <vt:i4>0</vt:i4>
      </vt:variant>
      <vt:variant>
        <vt:i4>5</vt:i4>
      </vt:variant>
      <vt:variant>
        <vt:lpwstr/>
      </vt:variant>
      <vt:variant>
        <vt:lpwstr>_Toc338437450</vt:lpwstr>
      </vt:variant>
      <vt:variant>
        <vt:i4>1245244</vt:i4>
      </vt:variant>
      <vt:variant>
        <vt:i4>542</vt:i4>
      </vt:variant>
      <vt:variant>
        <vt:i4>0</vt:i4>
      </vt:variant>
      <vt:variant>
        <vt:i4>5</vt:i4>
      </vt:variant>
      <vt:variant>
        <vt:lpwstr/>
      </vt:variant>
      <vt:variant>
        <vt:lpwstr>_Toc338437449</vt:lpwstr>
      </vt:variant>
      <vt:variant>
        <vt:i4>1245244</vt:i4>
      </vt:variant>
      <vt:variant>
        <vt:i4>536</vt:i4>
      </vt:variant>
      <vt:variant>
        <vt:i4>0</vt:i4>
      </vt:variant>
      <vt:variant>
        <vt:i4>5</vt:i4>
      </vt:variant>
      <vt:variant>
        <vt:lpwstr/>
      </vt:variant>
      <vt:variant>
        <vt:lpwstr>_Toc338437448</vt:lpwstr>
      </vt:variant>
      <vt:variant>
        <vt:i4>1245244</vt:i4>
      </vt:variant>
      <vt:variant>
        <vt:i4>530</vt:i4>
      </vt:variant>
      <vt:variant>
        <vt:i4>0</vt:i4>
      </vt:variant>
      <vt:variant>
        <vt:i4>5</vt:i4>
      </vt:variant>
      <vt:variant>
        <vt:lpwstr/>
      </vt:variant>
      <vt:variant>
        <vt:lpwstr>_Toc338437447</vt:lpwstr>
      </vt:variant>
      <vt:variant>
        <vt:i4>1245244</vt:i4>
      </vt:variant>
      <vt:variant>
        <vt:i4>524</vt:i4>
      </vt:variant>
      <vt:variant>
        <vt:i4>0</vt:i4>
      </vt:variant>
      <vt:variant>
        <vt:i4>5</vt:i4>
      </vt:variant>
      <vt:variant>
        <vt:lpwstr/>
      </vt:variant>
      <vt:variant>
        <vt:lpwstr>_Toc338437446</vt:lpwstr>
      </vt:variant>
      <vt:variant>
        <vt:i4>1245244</vt:i4>
      </vt:variant>
      <vt:variant>
        <vt:i4>518</vt:i4>
      </vt:variant>
      <vt:variant>
        <vt:i4>0</vt:i4>
      </vt:variant>
      <vt:variant>
        <vt:i4>5</vt:i4>
      </vt:variant>
      <vt:variant>
        <vt:lpwstr/>
      </vt:variant>
      <vt:variant>
        <vt:lpwstr>_Toc338437445</vt:lpwstr>
      </vt:variant>
      <vt:variant>
        <vt:i4>1245244</vt:i4>
      </vt:variant>
      <vt:variant>
        <vt:i4>512</vt:i4>
      </vt:variant>
      <vt:variant>
        <vt:i4>0</vt:i4>
      </vt:variant>
      <vt:variant>
        <vt:i4>5</vt:i4>
      </vt:variant>
      <vt:variant>
        <vt:lpwstr/>
      </vt:variant>
      <vt:variant>
        <vt:lpwstr>_Toc338437444</vt:lpwstr>
      </vt:variant>
      <vt:variant>
        <vt:i4>1245244</vt:i4>
      </vt:variant>
      <vt:variant>
        <vt:i4>506</vt:i4>
      </vt:variant>
      <vt:variant>
        <vt:i4>0</vt:i4>
      </vt:variant>
      <vt:variant>
        <vt:i4>5</vt:i4>
      </vt:variant>
      <vt:variant>
        <vt:lpwstr/>
      </vt:variant>
      <vt:variant>
        <vt:lpwstr>_Toc338437443</vt:lpwstr>
      </vt:variant>
      <vt:variant>
        <vt:i4>1245244</vt:i4>
      </vt:variant>
      <vt:variant>
        <vt:i4>500</vt:i4>
      </vt:variant>
      <vt:variant>
        <vt:i4>0</vt:i4>
      </vt:variant>
      <vt:variant>
        <vt:i4>5</vt:i4>
      </vt:variant>
      <vt:variant>
        <vt:lpwstr/>
      </vt:variant>
      <vt:variant>
        <vt:lpwstr>_Toc338437442</vt:lpwstr>
      </vt:variant>
      <vt:variant>
        <vt:i4>1245244</vt:i4>
      </vt:variant>
      <vt:variant>
        <vt:i4>494</vt:i4>
      </vt:variant>
      <vt:variant>
        <vt:i4>0</vt:i4>
      </vt:variant>
      <vt:variant>
        <vt:i4>5</vt:i4>
      </vt:variant>
      <vt:variant>
        <vt:lpwstr/>
      </vt:variant>
      <vt:variant>
        <vt:lpwstr>_Toc338437441</vt:lpwstr>
      </vt:variant>
      <vt:variant>
        <vt:i4>1245244</vt:i4>
      </vt:variant>
      <vt:variant>
        <vt:i4>488</vt:i4>
      </vt:variant>
      <vt:variant>
        <vt:i4>0</vt:i4>
      </vt:variant>
      <vt:variant>
        <vt:i4>5</vt:i4>
      </vt:variant>
      <vt:variant>
        <vt:lpwstr/>
      </vt:variant>
      <vt:variant>
        <vt:lpwstr>_Toc338437440</vt:lpwstr>
      </vt:variant>
      <vt:variant>
        <vt:i4>1310780</vt:i4>
      </vt:variant>
      <vt:variant>
        <vt:i4>482</vt:i4>
      </vt:variant>
      <vt:variant>
        <vt:i4>0</vt:i4>
      </vt:variant>
      <vt:variant>
        <vt:i4>5</vt:i4>
      </vt:variant>
      <vt:variant>
        <vt:lpwstr/>
      </vt:variant>
      <vt:variant>
        <vt:lpwstr>_Toc338437439</vt:lpwstr>
      </vt:variant>
      <vt:variant>
        <vt:i4>1310780</vt:i4>
      </vt:variant>
      <vt:variant>
        <vt:i4>476</vt:i4>
      </vt:variant>
      <vt:variant>
        <vt:i4>0</vt:i4>
      </vt:variant>
      <vt:variant>
        <vt:i4>5</vt:i4>
      </vt:variant>
      <vt:variant>
        <vt:lpwstr/>
      </vt:variant>
      <vt:variant>
        <vt:lpwstr>_Toc338437438</vt:lpwstr>
      </vt:variant>
      <vt:variant>
        <vt:i4>1310780</vt:i4>
      </vt:variant>
      <vt:variant>
        <vt:i4>470</vt:i4>
      </vt:variant>
      <vt:variant>
        <vt:i4>0</vt:i4>
      </vt:variant>
      <vt:variant>
        <vt:i4>5</vt:i4>
      </vt:variant>
      <vt:variant>
        <vt:lpwstr/>
      </vt:variant>
      <vt:variant>
        <vt:lpwstr>_Toc338437437</vt:lpwstr>
      </vt:variant>
      <vt:variant>
        <vt:i4>1310780</vt:i4>
      </vt:variant>
      <vt:variant>
        <vt:i4>464</vt:i4>
      </vt:variant>
      <vt:variant>
        <vt:i4>0</vt:i4>
      </vt:variant>
      <vt:variant>
        <vt:i4>5</vt:i4>
      </vt:variant>
      <vt:variant>
        <vt:lpwstr/>
      </vt:variant>
      <vt:variant>
        <vt:lpwstr>_Toc338437436</vt:lpwstr>
      </vt:variant>
      <vt:variant>
        <vt:i4>1310780</vt:i4>
      </vt:variant>
      <vt:variant>
        <vt:i4>458</vt:i4>
      </vt:variant>
      <vt:variant>
        <vt:i4>0</vt:i4>
      </vt:variant>
      <vt:variant>
        <vt:i4>5</vt:i4>
      </vt:variant>
      <vt:variant>
        <vt:lpwstr/>
      </vt:variant>
      <vt:variant>
        <vt:lpwstr>_Toc338437435</vt:lpwstr>
      </vt:variant>
      <vt:variant>
        <vt:i4>1310780</vt:i4>
      </vt:variant>
      <vt:variant>
        <vt:i4>452</vt:i4>
      </vt:variant>
      <vt:variant>
        <vt:i4>0</vt:i4>
      </vt:variant>
      <vt:variant>
        <vt:i4>5</vt:i4>
      </vt:variant>
      <vt:variant>
        <vt:lpwstr/>
      </vt:variant>
      <vt:variant>
        <vt:lpwstr>_Toc338437434</vt:lpwstr>
      </vt:variant>
      <vt:variant>
        <vt:i4>1310780</vt:i4>
      </vt:variant>
      <vt:variant>
        <vt:i4>446</vt:i4>
      </vt:variant>
      <vt:variant>
        <vt:i4>0</vt:i4>
      </vt:variant>
      <vt:variant>
        <vt:i4>5</vt:i4>
      </vt:variant>
      <vt:variant>
        <vt:lpwstr/>
      </vt:variant>
      <vt:variant>
        <vt:lpwstr>_Toc338437433</vt:lpwstr>
      </vt:variant>
      <vt:variant>
        <vt:i4>1310780</vt:i4>
      </vt:variant>
      <vt:variant>
        <vt:i4>440</vt:i4>
      </vt:variant>
      <vt:variant>
        <vt:i4>0</vt:i4>
      </vt:variant>
      <vt:variant>
        <vt:i4>5</vt:i4>
      </vt:variant>
      <vt:variant>
        <vt:lpwstr/>
      </vt:variant>
      <vt:variant>
        <vt:lpwstr>_Toc338437432</vt:lpwstr>
      </vt:variant>
      <vt:variant>
        <vt:i4>1310780</vt:i4>
      </vt:variant>
      <vt:variant>
        <vt:i4>434</vt:i4>
      </vt:variant>
      <vt:variant>
        <vt:i4>0</vt:i4>
      </vt:variant>
      <vt:variant>
        <vt:i4>5</vt:i4>
      </vt:variant>
      <vt:variant>
        <vt:lpwstr/>
      </vt:variant>
      <vt:variant>
        <vt:lpwstr>_Toc338437431</vt:lpwstr>
      </vt:variant>
      <vt:variant>
        <vt:i4>1310780</vt:i4>
      </vt:variant>
      <vt:variant>
        <vt:i4>428</vt:i4>
      </vt:variant>
      <vt:variant>
        <vt:i4>0</vt:i4>
      </vt:variant>
      <vt:variant>
        <vt:i4>5</vt:i4>
      </vt:variant>
      <vt:variant>
        <vt:lpwstr/>
      </vt:variant>
      <vt:variant>
        <vt:lpwstr>_Toc338437430</vt:lpwstr>
      </vt:variant>
      <vt:variant>
        <vt:i4>1376316</vt:i4>
      </vt:variant>
      <vt:variant>
        <vt:i4>422</vt:i4>
      </vt:variant>
      <vt:variant>
        <vt:i4>0</vt:i4>
      </vt:variant>
      <vt:variant>
        <vt:i4>5</vt:i4>
      </vt:variant>
      <vt:variant>
        <vt:lpwstr/>
      </vt:variant>
      <vt:variant>
        <vt:lpwstr>_Toc338437429</vt:lpwstr>
      </vt:variant>
      <vt:variant>
        <vt:i4>1376316</vt:i4>
      </vt:variant>
      <vt:variant>
        <vt:i4>416</vt:i4>
      </vt:variant>
      <vt:variant>
        <vt:i4>0</vt:i4>
      </vt:variant>
      <vt:variant>
        <vt:i4>5</vt:i4>
      </vt:variant>
      <vt:variant>
        <vt:lpwstr/>
      </vt:variant>
      <vt:variant>
        <vt:lpwstr>_Toc338437428</vt:lpwstr>
      </vt:variant>
      <vt:variant>
        <vt:i4>1376316</vt:i4>
      </vt:variant>
      <vt:variant>
        <vt:i4>410</vt:i4>
      </vt:variant>
      <vt:variant>
        <vt:i4>0</vt:i4>
      </vt:variant>
      <vt:variant>
        <vt:i4>5</vt:i4>
      </vt:variant>
      <vt:variant>
        <vt:lpwstr/>
      </vt:variant>
      <vt:variant>
        <vt:lpwstr>_Toc338437427</vt:lpwstr>
      </vt:variant>
      <vt:variant>
        <vt:i4>1376316</vt:i4>
      </vt:variant>
      <vt:variant>
        <vt:i4>404</vt:i4>
      </vt:variant>
      <vt:variant>
        <vt:i4>0</vt:i4>
      </vt:variant>
      <vt:variant>
        <vt:i4>5</vt:i4>
      </vt:variant>
      <vt:variant>
        <vt:lpwstr/>
      </vt:variant>
      <vt:variant>
        <vt:lpwstr>_Toc338437426</vt:lpwstr>
      </vt:variant>
      <vt:variant>
        <vt:i4>1376316</vt:i4>
      </vt:variant>
      <vt:variant>
        <vt:i4>398</vt:i4>
      </vt:variant>
      <vt:variant>
        <vt:i4>0</vt:i4>
      </vt:variant>
      <vt:variant>
        <vt:i4>5</vt:i4>
      </vt:variant>
      <vt:variant>
        <vt:lpwstr/>
      </vt:variant>
      <vt:variant>
        <vt:lpwstr>_Toc338437425</vt:lpwstr>
      </vt:variant>
      <vt:variant>
        <vt:i4>1376316</vt:i4>
      </vt:variant>
      <vt:variant>
        <vt:i4>392</vt:i4>
      </vt:variant>
      <vt:variant>
        <vt:i4>0</vt:i4>
      </vt:variant>
      <vt:variant>
        <vt:i4>5</vt:i4>
      </vt:variant>
      <vt:variant>
        <vt:lpwstr/>
      </vt:variant>
      <vt:variant>
        <vt:lpwstr>_Toc338437424</vt:lpwstr>
      </vt:variant>
      <vt:variant>
        <vt:i4>1376316</vt:i4>
      </vt:variant>
      <vt:variant>
        <vt:i4>386</vt:i4>
      </vt:variant>
      <vt:variant>
        <vt:i4>0</vt:i4>
      </vt:variant>
      <vt:variant>
        <vt:i4>5</vt:i4>
      </vt:variant>
      <vt:variant>
        <vt:lpwstr/>
      </vt:variant>
      <vt:variant>
        <vt:lpwstr>_Toc338437423</vt:lpwstr>
      </vt:variant>
      <vt:variant>
        <vt:i4>1376316</vt:i4>
      </vt:variant>
      <vt:variant>
        <vt:i4>380</vt:i4>
      </vt:variant>
      <vt:variant>
        <vt:i4>0</vt:i4>
      </vt:variant>
      <vt:variant>
        <vt:i4>5</vt:i4>
      </vt:variant>
      <vt:variant>
        <vt:lpwstr/>
      </vt:variant>
      <vt:variant>
        <vt:lpwstr>_Toc338437422</vt:lpwstr>
      </vt:variant>
      <vt:variant>
        <vt:i4>1376316</vt:i4>
      </vt:variant>
      <vt:variant>
        <vt:i4>374</vt:i4>
      </vt:variant>
      <vt:variant>
        <vt:i4>0</vt:i4>
      </vt:variant>
      <vt:variant>
        <vt:i4>5</vt:i4>
      </vt:variant>
      <vt:variant>
        <vt:lpwstr/>
      </vt:variant>
      <vt:variant>
        <vt:lpwstr>_Toc338437421</vt:lpwstr>
      </vt:variant>
      <vt:variant>
        <vt:i4>1376316</vt:i4>
      </vt:variant>
      <vt:variant>
        <vt:i4>368</vt:i4>
      </vt:variant>
      <vt:variant>
        <vt:i4>0</vt:i4>
      </vt:variant>
      <vt:variant>
        <vt:i4>5</vt:i4>
      </vt:variant>
      <vt:variant>
        <vt:lpwstr/>
      </vt:variant>
      <vt:variant>
        <vt:lpwstr>_Toc338437420</vt:lpwstr>
      </vt:variant>
      <vt:variant>
        <vt:i4>1441852</vt:i4>
      </vt:variant>
      <vt:variant>
        <vt:i4>362</vt:i4>
      </vt:variant>
      <vt:variant>
        <vt:i4>0</vt:i4>
      </vt:variant>
      <vt:variant>
        <vt:i4>5</vt:i4>
      </vt:variant>
      <vt:variant>
        <vt:lpwstr/>
      </vt:variant>
      <vt:variant>
        <vt:lpwstr>_Toc338437419</vt:lpwstr>
      </vt:variant>
      <vt:variant>
        <vt:i4>1441852</vt:i4>
      </vt:variant>
      <vt:variant>
        <vt:i4>356</vt:i4>
      </vt:variant>
      <vt:variant>
        <vt:i4>0</vt:i4>
      </vt:variant>
      <vt:variant>
        <vt:i4>5</vt:i4>
      </vt:variant>
      <vt:variant>
        <vt:lpwstr/>
      </vt:variant>
      <vt:variant>
        <vt:lpwstr>_Toc338437418</vt:lpwstr>
      </vt:variant>
      <vt:variant>
        <vt:i4>1441852</vt:i4>
      </vt:variant>
      <vt:variant>
        <vt:i4>350</vt:i4>
      </vt:variant>
      <vt:variant>
        <vt:i4>0</vt:i4>
      </vt:variant>
      <vt:variant>
        <vt:i4>5</vt:i4>
      </vt:variant>
      <vt:variant>
        <vt:lpwstr/>
      </vt:variant>
      <vt:variant>
        <vt:lpwstr>_Toc338437417</vt:lpwstr>
      </vt:variant>
      <vt:variant>
        <vt:i4>1441852</vt:i4>
      </vt:variant>
      <vt:variant>
        <vt:i4>344</vt:i4>
      </vt:variant>
      <vt:variant>
        <vt:i4>0</vt:i4>
      </vt:variant>
      <vt:variant>
        <vt:i4>5</vt:i4>
      </vt:variant>
      <vt:variant>
        <vt:lpwstr/>
      </vt:variant>
      <vt:variant>
        <vt:lpwstr>_Toc338437416</vt:lpwstr>
      </vt:variant>
      <vt:variant>
        <vt:i4>1441852</vt:i4>
      </vt:variant>
      <vt:variant>
        <vt:i4>338</vt:i4>
      </vt:variant>
      <vt:variant>
        <vt:i4>0</vt:i4>
      </vt:variant>
      <vt:variant>
        <vt:i4>5</vt:i4>
      </vt:variant>
      <vt:variant>
        <vt:lpwstr/>
      </vt:variant>
      <vt:variant>
        <vt:lpwstr>_Toc338437415</vt:lpwstr>
      </vt:variant>
      <vt:variant>
        <vt:i4>1441852</vt:i4>
      </vt:variant>
      <vt:variant>
        <vt:i4>332</vt:i4>
      </vt:variant>
      <vt:variant>
        <vt:i4>0</vt:i4>
      </vt:variant>
      <vt:variant>
        <vt:i4>5</vt:i4>
      </vt:variant>
      <vt:variant>
        <vt:lpwstr/>
      </vt:variant>
      <vt:variant>
        <vt:lpwstr>_Toc338437414</vt:lpwstr>
      </vt:variant>
      <vt:variant>
        <vt:i4>1441852</vt:i4>
      </vt:variant>
      <vt:variant>
        <vt:i4>326</vt:i4>
      </vt:variant>
      <vt:variant>
        <vt:i4>0</vt:i4>
      </vt:variant>
      <vt:variant>
        <vt:i4>5</vt:i4>
      </vt:variant>
      <vt:variant>
        <vt:lpwstr/>
      </vt:variant>
      <vt:variant>
        <vt:lpwstr>_Toc338437413</vt:lpwstr>
      </vt:variant>
      <vt:variant>
        <vt:i4>1441852</vt:i4>
      </vt:variant>
      <vt:variant>
        <vt:i4>320</vt:i4>
      </vt:variant>
      <vt:variant>
        <vt:i4>0</vt:i4>
      </vt:variant>
      <vt:variant>
        <vt:i4>5</vt:i4>
      </vt:variant>
      <vt:variant>
        <vt:lpwstr/>
      </vt:variant>
      <vt:variant>
        <vt:lpwstr>_Toc338437412</vt:lpwstr>
      </vt:variant>
      <vt:variant>
        <vt:i4>1441852</vt:i4>
      </vt:variant>
      <vt:variant>
        <vt:i4>314</vt:i4>
      </vt:variant>
      <vt:variant>
        <vt:i4>0</vt:i4>
      </vt:variant>
      <vt:variant>
        <vt:i4>5</vt:i4>
      </vt:variant>
      <vt:variant>
        <vt:lpwstr/>
      </vt:variant>
      <vt:variant>
        <vt:lpwstr>_Toc338437411</vt:lpwstr>
      </vt:variant>
      <vt:variant>
        <vt:i4>1441852</vt:i4>
      </vt:variant>
      <vt:variant>
        <vt:i4>308</vt:i4>
      </vt:variant>
      <vt:variant>
        <vt:i4>0</vt:i4>
      </vt:variant>
      <vt:variant>
        <vt:i4>5</vt:i4>
      </vt:variant>
      <vt:variant>
        <vt:lpwstr/>
      </vt:variant>
      <vt:variant>
        <vt:lpwstr>_Toc338437410</vt:lpwstr>
      </vt:variant>
      <vt:variant>
        <vt:i4>1507388</vt:i4>
      </vt:variant>
      <vt:variant>
        <vt:i4>302</vt:i4>
      </vt:variant>
      <vt:variant>
        <vt:i4>0</vt:i4>
      </vt:variant>
      <vt:variant>
        <vt:i4>5</vt:i4>
      </vt:variant>
      <vt:variant>
        <vt:lpwstr/>
      </vt:variant>
      <vt:variant>
        <vt:lpwstr>_Toc338437409</vt:lpwstr>
      </vt:variant>
      <vt:variant>
        <vt:i4>1507388</vt:i4>
      </vt:variant>
      <vt:variant>
        <vt:i4>296</vt:i4>
      </vt:variant>
      <vt:variant>
        <vt:i4>0</vt:i4>
      </vt:variant>
      <vt:variant>
        <vt:i4>5</vt:i4>
      </vt:variant>
      <vt:variant>
        <vt:lpwstr/>
      </vt:variant>
      <vt:variant>
        <vt:lpwstr>_Toc338437408</vt:lpwstr>
      </vt:variant>
      <vt:variant>
        <vt:i4>1507388</vt:i4>
      </vt:variant>
      <vt:variant>
        <vt:i4>290</vt:i4>
      </vt:variant>
      <vt:variant>
        <vt:i4>0</vt:i4>
      </vt:variant>
      <vt:variant>
        <vt:i4>5</vt:i4>
      </vt:variant>
      <vt:variant>
        <vt:lpwstr/>
      </vt:variant>
      <vt:variant>
        <vt:lpwstr>_Toc338437407</vt:lpwstr>
      </vt:variant>
      <vt:variant>
        <vt:i4>1507388</vt:i4>
      </vt:variant>
      <vt:variant>
        <vt:i4>284</vt:i4>
      </vt:variant>
      <vt:variant>
        <vt:i4>0</vt:i4>
      </vt:variant>
      <vt:variant>
        <vt:i4>5</vt:i4>
      </vt:variant>
      <vt:variant>
        <vt:lpwstr/>
      </vt:variant>
      <vt:variant>
        <vt:lpwstr>_Toc338437406</vt:lpwstr>
      </vt:variant>
      <vt:variant>
        <vt:i4>1507388</vt:i4>
      </vt:variant>
      <vt:variant>
        <vt:i4>278</vt:i4>
      </vt:variant>
      <vt:variant>
        <vt:i4>0</vt:i4>
      </vt:variant>
      <vt:variant>
        <vt:i4>5</vt:i4>
      </vt:variant>
      <vt:variant>
        <vt:lpwstr/>
      </vt:variant>
      <vt:variant>
        <vt:lpwstr>_Toc338437405</vt:lpwstr>
      </vt:variant>
      <vt:variant>
        <vt:i4>1507388</vt:i4>
      </vt:variant>
      <vt:variant>
        <vt:i4>272</vt:i4>
      </vt:variant>
      <vt:variant>
        <vt:i4>0</vt:i4>
      </vt:variant>
      <vt:variant>
        <vt:i4>5</vt:i4>
      </vt:variant>
      <vt:variant>
        <vt:lpwstr/>
      </vt:variant>
      <vt:variant>
        <vt:lpwstr>_Toc338437404</vt:lpwstr>
      </vt:variant>
      <vt:variant>
        <vt:i4>1507388</vt:i4>
      </vt:variant>
      <vt:variant>
        <vt:i4>266</vt:i4>
      </vt:variant>
      <vt:variant>
        <vt:i4>0</vt:i4>
      </vt:variant>
      <vt:variant>
        <vt:i4>5</vt:i4>
      </vt:variant>
      <vt:variant>
        <vt:lpwstr/>
      </vt:variant>
      <vt:variant>
        <vt:lpwstr>_Toc338437403</vt:lpwstr>
      </vt:variant>
      <vt:variant>
        <vt:i4>1507388</vt:i4>
      </vt:variant>
      <vt:variant>
        <vt:i4>260</vt:i4>
      </vt:variant>
      <vt:variant>
        <vt:i4>0</vt:i4>
      </vt:variant>
      <vt:variant>
        <vt:i4>5</vt:i4>
      </vt:variant>
      <vt:variant>
        <vt:lpwstr/>
      </vt:variant>
      <vt:variant>
        <vt:lpwstr>_Toc338437402</vt:lpwstr>
      </vt:variant>
      <vt:variant>
        <vt:i4>1507388</vt:i4>
      </vt:variant>
      <vt:variant>
        <vt:i4>254</vt:i4>
      </vt:variant>
      <vt:variant>
        <vt:i4>0</vt:i4>
      </vt:variant>
      <vt:variant>
        <vt:i4>5</vt:i4>
      </vt:variant>
      <vt:variant>
        <vt:lpwstr/>
      </vt:variant>
      <vt:variant>
        <vt:lpwstr>_Toc338437401</vt:lpwstr>
      </vt:variant>
      <vt:variant>
        <vt:i4>1507388</vt:i4>
      </vt:variant>
      <vt:variant>
        <vt:i4>248</vt:i4>
      </vt:variant>
      <vt:variant>
        <vt:i4>0</vt:i4>
      </vt:variant>
      <vt:variant>
        <vt:i4>5</vt:i4>
      </vt:variant>
      <vt:variant>
        <vt:lpwstr/>
      </vt:variant>
      <vt:variant>
        <vt:lpwstr>_Toc338437400</vt:lpwstr>
      </vt:variant>
      <vt:variant>
        <vt:i4>1966139</vt:i4>
      </vt:variant>
      <vt:variant>
        <vt:i4>242</vt:i4>
      </vt:variant>
      <vt:variant>
        <vt:i4>0</vt:i4>
      </vt:variant>
      <vt:variant>
        <vt:i4>5</vt:i4>
      </vt:variant>
      <vt:variant>
        <vt:lpwstr/>
      </vt:variant>
      <vt:variant>
        <vt:lpwstr>_Toc338437399</vt:lpwstr>
      </vt:variant>
      <vt:variant>
        <vt:i4>1966139</vt:i4>
      </vt:variant>
      <vt:variant>
        <vt:i4>236</vt:i4>
      </vt:variant>
      <vt:variant>
        <vt:i4>0</vt:i4>
      </vt:variant>
      <vt:variant>
        <vt:i4>5</vt:i4>
      </vt:variant>
      <vt:variant>
        <vt:lpwstr/>
      </vt:variant>
      <vt:variant>
        <vt:lpwstr>_Toc338437398</vt:lpwstr>
      </vt:variant>
      <vt:variant>
        <vt:i4>1966139</vt:i4>
      </vt:variant>
      <vt:variant>
        <vt:i4>230</vt:i4>
      </vt:variant>
      <vt:variant>
        <vt:i4>0</vt:i4>
      </vt:variant>
      <vt:variant>
        <vt:i4>5</vt:i4>
      </vt:variant>
      <vt:variant>
        <vt:lpwstr/>
      </vt:variant>
      <vt:variant>
        <vt:lpwstr>_Toc338437397</vt:lpwstr>
      </vt:variant>
      <vt:variant>
        <vt:i4>1966139</vt:i4>
      </vt:variant>
      <vt:variant>
        <vt:i4>224</vt:i4>
      </vt:variant>
      <vt:variant>
        <vt:i4>0</vt:i4>
      </vt:variant>
      <vt:variant>
        <vt:i4>5</vt:i4>
      </vt:variant>
      <vt:variant>
        <vt:lpwstr/>
      </vt:variant>
      <vt:variant>
        <vt:lpwstr>_Toc338437396</vt:lpwstr>
      </vt:variant>
      <vt:variant>
        <vt:i4>1966139</vt:i4>
      </vt:variant>
      <vt:variant>
        <vt:i4>218</vt:i4>
      </vt:variant>
      <vt:variant>
        <vt:i4>0</vt:i4>
      </vt:variant>
      <vt:variant>
        <vt:i4>5</vt:i4>
      </vt:variant>
      <vt:variant>
        <vt:lpwstr/>
      </vt:variant>
      <vt:variant>
        <vt:lpwstr>_Toc338437395</vt:lpwstr>
      </vt:variant>
      <vt:variant>
        <vt:i4>1966139</vt:i4>
      </vt:variant>
      <vt:variant>
        <vt:i4>212</vt:i4>
      </vt:variant>
      <vt:variant>
        <vt:i4>0</vt:i4>
      </vt:variant>
      <vt:variant>
        <vt:i4>5</vt:i4>
      </vt:variant>
      <vt:variant>
        <vt:lpwstr/>
      </vt:variant>
      <vt:variant>
        <vt:lpwstr>_Toc338437394</vt:lpwstr>
      </vt:variant>
      <vt:variant>
        <vt:i4>1966139</vt:i4>
      </vt:variant>
      <vt:variant>
        <vt:i4>206</vt:i4>
      </vt:variant>
      <vt:variant>
        <vt:i4>0</vt:i4>
      </vt:variant>
      <vt:variant>
        <vt:i4>5</vt:i4>
      </vt:variant>
      <vt:variant>
        <vt:lpwstr/>
      </vt:variant>
      <vt:variant>
        <vt:lpwstr>_Toc338437393</vt:lpwstr>
      </vt:variant>
      <vt:variant>
        <vt:i4>1966139</vt:i4>
      </vt:variant>
      <vt:variant>
        <vt:i4>200</vt:i4>
      </vt:variant>
      <vt:variant>
        <vt:i4>0</vt:i4>
      </vt:variant>
      <vt:variant>
        <vt:i4>5</vt:i4>
      </vt:variant>
      <vt:variant>
        <vt:lpwstr/>
      </vt:variant>
      <vt:variant>
        <vt:lpwstr>_Toc338437392</vt:lpwstr>
      </vt:variant>
      <vt:variant>
        <vt:i4>1966139</vt:i4>
      </vt:variant>
      <vt:variant>
        <vt:i4>194</vt:i4>
      </vt:variant>
      <vt:variant>
        <vt:i4>0</vt:i4>
      </vt:variant>
      <vt:variant>
        <vt:i4>5</vt:i4>
      </vt:variant>
      <vt:variant>
        <vt:lpwstr/>
      </vt:variant>
      <vt:variant>
        <vt:lpwstr>_Toc338437391</vt:lpwstr>
      </vt:variant>
      <vt:variant>
        <vt:i4>1966139</vt:i4>
      </vt:variant>
      <vt:variant>
        <vt:i4>188</vt:i4>
      </vt:variant>
      <vt:variant>
        <vt:i4>0</vt:i4>
      </vt:variant>
      <vt:variant>
        <vt:i4>5</vt:i4>
      </vt:variant>
      <vt:variant>
        <vt:lpwstr/>
      </vt:variant>
      <vt:variant>
        <vt:lpwstr>_Toc338437390</vt:lpwstr>
      </vt:variant>
      <vt:variant>
        <vt:i4>2031675</vt:i4>
      </vt:variant>
      <vt:variant>
        <vt:i4>182</vt:i4>
      </vt:variant>
      <vt:variant>
        <vt:i4>0</vt:i4>
      </vt:variant>
      <vt:variant>
        <vt:i4>5</vt:i4>
      </vt:variant>
      <vt:variant>
        <vt:lpwstr/>
      </vt:variant>
      <vt:variant>
        <vt:lpwstr>_Toc338437389</vt:lpwstr>
      </vt:variant>
      <vt:variant>
        <vt:i4>2031675</vt:i4>
      </vt:variant>
      <vt:variant>
        <vt:i4>176</vt:i4>
      </vt:variant>
      <vt:variant>
        <vt:i4>0</vt:i4>
      </vt:variant>
      <vt:variant>
        <vt:i4>5</vt:i4>
      </vt:variant>
      <vt:variant>
        <vt:lpwstr/>
      </vt:variant>
      <vt:variant>
        <vt:lpwstr>_Toc338437388</vt:lpwstr>
      </vt:variant>
      <vt:variant>
        <vt:i4>2031675</vt:i4>
      </vt:variant>
      <vt:variant>
        <vt:i4>170</vt:i4>
      </vt:variant>
      <vt:variant>
        <vt:i4>0</vt:i4>
      </vt:variant>
      <vt:variant>
        <vt:i4>5</vt:i4>
      </vt:variant>
      <vt:variant>
        <vt:lpwstr/>
      </vt:variant>
      <vt:variant>
        <vt:lpwstr>_Toc338437387</vt:lpwstr>
      </vt:variant>
      <vt:variant>
        <vt:i4>2031675</vt:i4>
      </vt:variant>
      <vt:variant>
        <vt:i4>164</vt:i4>
      </vt:variant>
      <vt:variant>
        <vt:i4>0</vt:i4>
      </vt:variant>
      <vt:variant>
        <vt:i4>5</vt:i4>
      </vt:variant>
      <vt:variant>
        <vt:lpwstr/>
      </vt:variant>
      <vt:variant>
        <vt:lpwstr>_Toc338437386</vt:lpwstr>
      </vt:variant>
      <vt:variant>
        <vt:i4>2031675</vt:i4>
      </vt:variant>
      <vt:variant>
        <vt:i4>158</vt:i4>
      </vt:variant>
      <vt:variant>
        <vt:i4>0</vt:i4>
      </vt:variant>
      <vt:variant>
        <vt:i4>5</vt:i4>
      </vt:variant>
      <vt:variant>
        <vt:lpwstr/>
      </vt:variant>
      <vt:variant>
        <vt:lpwstr>_Toc338437385</vt:lpwstr>
      </vt:variant>
      <vt:variant>
        <vt:i4>2031675</vt:i4>
      </vt:variant>
      <vt:variant>
        <vt:i4>152</vt:i4>
      </vt:variant>
      <vt:variant>
        <vt:i4>0</vt:i4>
      </vt:variant>
      <vt:variant>
        <vt:i4>5</vt:i4>
      </vt:variant>
      <vt:variant>
        <vt:lpwstr/>
      </vt:variant>
      <vt:variant>
        <vt:lpwstr>_Toc338437384</vt:lpwstr>
      </vt:variant>
      <vt:variant>
        <vt:i4>2031675</vt:i4>
      </vt:variant>
      <vt:variant>
        <vt:i4>146</vt:i4>
      </vt:variant>
      <vt:variant>
        <vt:i4>0</vt:i4>
      </vt:variant>
      <vt:variant>
        <vt:i4>5</vt:i4>
      </vt:variant>
      <vt:variant>
        <vt:lpwstr/>
      </vt:variant>
      <vt:variant>
        <vt:lpwstr>_Toc338437383</vt:lpwstr>
      </vt:variant>
      <vt:variant>
        <vt:i4>2031675</vt:i4>
      </vt:variant>
      <vt:variant>
        <vt:i4>140</vt:i4>
      </vt:variant>
      <vt:variant>
        <vt:i4>0</vt:i4>
      </vt:variant>
      <vt:variant>
        <vt:i4>5</vt:i4>
      </vt:variant>
      <vt:variant>
        <vt:lpwstr/>
      </vt:variant>
      <vt:variant>
        <vt:lpwstr>_Toc338437382</vt:lpwstr>
      </vt:variant>
      <vt:variant>
        <vt:i4>2031675</vt:i4>
      </vt:variant>
      <vt:variant>
        <vt:i4>134</vt:i4>
      </vt:variant>
      <vt:variant>
        <vt:i4>0</vt:i4>
      </vt:variant>
      <vt:variant>
        <vt:i4>5</vt:i4>
      </vt:variant>
      <vt:variant>
        <vt:lpwstr/>
      </vt:variant>
      <vt:variant>
        <vt:lpwstr>_Toc338437381</vt:lpwstr>
      </vt:variant>
      <vt:variant>
        <vt:i4>2031675</vt:i4>
      </vt:variant>
      <vt:variant>
        <vt:i4>128</vt:i4>
      </vt:variant>
      <vt:variant>
        <vt:i4>0</vt:i4>
      </vt:variant>
      <vt:variant>
        <vt:i4>5</vt:i4>
      </vt:variant>
      <vt:variant>
        <vt:lpwstr/>
      </vt:variant>
      <vt:variant>
        <vt:lpwstr>_Toc338437380</vt:lpwstr>
      </vt:variant>
      <vt:variant>
        <vt:i4>1048635</vt:i4>
      </vt:variant>
      <vt:variant>
        <vt:i4>122</vt:i4>
      </vt:variant>
      <vt:variant>
        <vt:i4>0</vt:i4>
      </vt:variant>
      <vt:variant>
        <vt:i4>5</vt:i4>
      </vt:variant>
      <vt:variant>
        <vt:lpwstr/>
      </vt:variant>
      <vt:variant>
        <vt:lpwstr>_Toc338437379</vt:lpwstr>
      </vt:variant>
      <vt:variant>
        <vt:i4>1048635</vt:i4>
      </vt:variant>
      <vt:variant>
        <vt:i4>116</vt:i4>
      </vt:variant>
      <vt:variant>
        <vt:i4>0</vt:i4>
      </vt:variant>
      <vt:variant>
        <vt:i4>5</vt:i4>
      </vt:variant>
      <vt:variant>
        <vt:lpwstr/>
      </vt:variant>
      <vt:variant>
        <vt:lpwstr>_Toc338437378</vt:lpwstr>
      </vt:variant>
      <vt:variant>
        <vt:i4>1048635</vt:i4>
      </vt:variant>
      <vt:variant>
        <vt:i4>110</vt:i4>
      </vt:variant>
      <vt:variant>
        <vt:i4>0</vt:i4>
      </vt:variant>
      <vt:variant>
        <vt:i4>5</vt:i4>
      </vt:variant>
      <vt:variant>
        <vt:lpwstr/>
      </vt:variant>
      <vt:variant>
        <vt:lpwstr>_Toc338437377</vt:lpwstr>
      </vt:variant>
      <vt:variant>
        <vt:i4>1048635</vt:i4>
      </vt:variant>
      <vt:variant>
        <vt:i4>104</vt:i4>
      </vt:variant>
      <vt:variant>
        <vt:i4>0</vt:i4>
      </vt:variant>
      <vt:variant>
        <vt:i4>5</vt:i4>
      </vt:variant>
      <vt:variant>
        <vt:lpwstr/>
      </vt:variant>
      <vt:variant>
        <vt:lpwstr>_Toc338437376</vt:lpwstr>
      </vt:variant>
      <vt:variant>
        <vt:i4>1048635</vt:i4>
      </vt:variant>
      <vt:variant>
        <vt:i4>98</vt:i4>
      </vt:variant>
      <vt:variant>
        <vt:i4>0</vt:i4>
      </vt:variant>
      <vt:variant>
        <vt:i4>5</vt:i4>
      </vt:variant>
      <vt:variant>
        <vt:lpwstr/>
      </vt:variant>
      <vt:variant>
        <vt:lpwstr>_Toc338437375</vt:lpwstr>
      </vt:variant>
      <vt:variant>
        <vt:i4>1048635</vt:i4>
      </vt:variant>
      <vt:variant>
        <vt:i4>92</vt:i4>
      </vt:variant>
      <vt:variant>
        <vt:i4>0</vt:i4>
      </vt:variant>
      <vt:variant>
        <vt:i4>5</vt:i4>
      </vt:variant>
      <vt:variant>
        <vt:lpwstr/>
      </vt:variant>
      <vt:variant>
        <vt:lpwstr>_Toc338437374</vt:lpwstr>
      </vt:variant>
      <vt:variant>
        <vt:i4>1048635</vt:i4>
      </vt:variant>
      <vt:variant>
        <vt:i4>86</vt:i4>
      </vt:variant>
      <vt:variant>
        <vt:i4>0</vt:i4>
      </vt:variant>
      <vt:variant>
        <vt:i4>5</vt:i4>
      </vt:variant>
      <vt:variant>
        <vt:lpwstr/>
      </vt:variant>
      <vt:variant>
        <vt:lpwstr>_Toc338437373</vt:lpwstr>
      </vt:variant>
      <vt:variant>
        <vt:i4>1048635</vt:i4>
      </vt:variant>
      <vt:variant>
        <vt:i4>80</vt:i4>
      </vt:variant>
      <vt:variant>
        <vt:i4>0</vt:i4>
      </vt:variant>
      <vt:variant>
        <vt:i4>5</vt:i4>
      </vt:variant>
      <vt:variant>
        <vt:lpwstr/>
      </vt:variant>
      <vt:variant>
        <vt:lpwstr>_Toc338437372</vt:lpwstr>
      </vt:variant>
      <vt:variant>
        <vt:i4>1048635</vt:i4>
      </vt:variant>
      <vt:variant>
        <vt:i4>74</vt:i4>
      </vt:variant>
      <vt:variant>
        <vt:i4>0</vt:i4>
      </vt:variant>
      <vt:variant>
        <vt:i4>5</vt:i4>
      </vt:variant>
      <vt:variant>
        <vt:lpwstr/>
      </vt:variant>
      <vt:variant>
        <vt:lpwstr>_Toc338437371</vt:lpwstr>
      </vt:variant>
      <vt:variant>
        <vt:i4>1048635</vt:i4>
      </vt:variant>
      <vt:variant>
        <vt:i4>68</vt:i4>
      </vt:variant>
      <vt:variant>
        <vt:i4>0</vt:i4>
      </vt:variant>
      <vt:variant>
        <vt:i4>5</vt:i4>
      </vt:variant>
      <vt:variant>
        <vt:lpwstr/>
      </vt:variant>
      <vt:variant>
        <vt:lpwstr>_Toc338437370</vt:lpwstr>
      </vt:variant>
      <vt:variant>
        <vt:i4>1114171</vt:i4>
      </vt:variant>
      <vt:variant>
        <vt:i4>62</vt:i4>
      </vt:variant>
      <vt:variant>
        <vt:i4>0</vt:i4>
      </vt:variant>
      <vt:variant>
        <vt:i4>5</vt:i4>
      </vt:variant>
      <vt:variant>
        <vt:lpwstr/>
      </vt:variant>
      <vt:variant>
        <vt:lpwstr>_Toc338437369</vt:lpwstr>
      </vt:variant>
      <vt:variant>
        <vt:i4>1114171</vt:i4>
      </vt:variant>
      <vt:variant>
        <vt:i4>56</vt:i4>
      </vt:variant>
      <vt:variant>
        <vt:i4>0</vt:i4>
      </vt:variant>
      <vt:variant>
        <vt:i4>5</vt:i4>
      </vt:variant>
      <vt:variant>
        <vt:lpwstr/>
      </vt:variant>
      <vt:variant>
        <vt:lpwstr>_Toc338437368</vt:lpwstr>
      </vt:variant>
      <vt:variant>
        <vt:i4>1114171</vt:i4>
      </vt:variant>
      <vt:variant>
        <vt:i4>50</vt:i4>
      </vt:variant>
      <vt:variant>
        <vt:i4>0</vt:i4>
      </vt:variant>
      <vt:variant>
        <vt:i4>5</vt:i4>
      </vt:variant>
      <vt:variant>
        <vt:lpwstr/>
      </vt:variant>
      <vt:variant>
        <vt:lpwstr>_Toc338437366</vt:lpwstr>
      </vt:variant>
      <vt:variant>
        <vt:i4>1114171</vt:i4>
      </vt:variant>
      <vt:variant>
        <vt:i4>44</vt:i4>
      </vt:variant>
      <vt:variant>
        <vt:i4>0</vt:i4>
      </vt:variant>
      <vt:variant>
        <vt:i4>5</vt:i4>
      </vt:variant>
      <vt:variant>
        <vt:lpwstr/>
      </vt:variant>
      <vt:variant>
        <vt:lpwstr>_Toc338437365</vt:lpwstr>
      </vt:variant>
      <vt:variant>
        <vt:i4>1114171</vt:i4>
      </vt:variant>
      <vt:variant>
        <vt:i4>38</vt:i4>
      </vt:variant>
      <vt:variant>
        <vt:i4>0</vt:i4>
      </vt:variant>
      <vt:variant>
        <vt:i4>5</vt:i4>
      </vt:variant>
      <vt:variant>
        <vt:lpwstr/>
      </vt:variant>
      <vt:variant>
        <vt:lpwstr>_Toc338437364</vt:lpwstr>
      </vt:variant>
      <vt:variant>
        <vt:i4>1114171</vt:i4>
      </vt:variant>
      <vt:variant>
        <vt:i4>32</vt:i4>
      </vt:variant>
      <vt:variant>
        <vt:i4>0</vt:i4>
      </vt:variant>
      <vt:variant>
        <vt:i4>5</vt:i4>
      </vt:variant>
      <vt:variant>
        <vt:lpwstr/>
      </vt:variant>
      <vt:variant>
        <vt:lpwstr>_Toc338437363</vt:lpwstr>
      </vt:variant>
      <vt:variant>
        <vt:i4>1114171</vt:i4>
      </vt:variant>
      <vt:variant>
        <vt:i4>26</vt:i4>
      </vt:variant>
      <vt:variant>
        <vt:i4>0</vt:i4>
      </vt:variant>
      <vt:variant>
        <vt:i4>5</vt:i4>
      </vt:variant>
      <vt:variant>
        <vt:lpwstr/>
      </vt:variant>
      <vt:variant>
        <vt:lpwstr>_Toc338437362</vt:lpwstr>
      </vt:variant>
      <vt:variant>
        <vt:i4>1114171</vt:i4>
      </vt:variant>
      <vt:variant>
        <vt:i4>20</vt:i4>
      </vt:variant>
      <vt:variant>
        <vt:i4>0</vt:i4>
      </vt:variant>
      <vt:variant>
        <vt:i4>5</vt:i4>
      </vt:variant>
      <vt:variant>
        <vt:lpwstr/>
      </vt:variant>
      <vt:variant>
        <vt:lpwstr>_Toc338437361</vt:lpwstr>
      </vt:variant>
      <vt:variant>
        <vt:i4>1114171</vt:i4>
      </vt:variant>
      <vt:variant>
        <vt:i4>14</vt:i4>
      </vt:variant>
      <vt:variant>
        <vt:i4>0</vt:i4>
      </vt:variant>
      <vt:variant>
        <vt:i4>5</vt:i4>
      </vt:variant>
      <vt:variant>
        <vt:lpwstr/>
      </vt:variant>
      <vt:variant>
        <vt:lpwstr>_Toc338437360</vt:lpwstr>
      </vt:variant>
      <vt:variant>
        <vt:i4>1179707</vt:i4>
      </vt:variant>
      <vt:variant>
        <vt:i4>8</vt:i4>
      </vt:variant>
      <vt:variant>
        <vt:i4>0</vt:i4>
      </vt:variant>
      <vt:variant>
        <vt:i4>5</vt:i4>
      </vt:variant>
      <vt:variant>
        <vt:lpwstr/>
      </vt:variant>
      <vt:variant>
        <vt:lpwstr>_Toc338437359</vt:lpwstr>
      </vt:variant>
      <vt:variant>
        <vt:i4>1179707</vt:i4>
      </vt:variant>
      <vt:variant>
        <vt:i4>2</vt:i4>
      </vt:variant>
      <vt:variant>
        <vt:i4>0</vt:i4>
      </vt:variant>
      <vt:variant>
        <vt:i4>5</vt:i4>
      </vt:variant>
      <vt:variant>
        <vt:lpwstr/>
      </vt:variant>
      <vt:variant>
        <vt:lpwstr>_Toc338437358</vt:lpwstr>
      </vt:variant>
      <vt:variant>
        <vt:i4>7143501</vt:i4>
      </vt:variant>
      <vt:variant>
        <vt:i4>81</vt:i4>
      </vt:variant>
      <vt:variant>
        <vt:i4>0</vt:i4>
      </vt:variant>
      <vt:variant>
        <vt:i4>5</vt:i4>
      </vt:variant>
      <vt:variant>
        <vt:lpwstr>http://fa.wikipedia.org/wiki/%DB%B1%DB%B9%DB%B5%DB%B5_%28%D9%85%DB%8C%D9%84%D8%A7%D8%AF%DB%8C%29</vt:lpwstr>
      </vt:variant>
      <vt:variant>
        <vt:lpwstr/>
      </vt:variant>
      <vt:variant>
        <vt:i4>7143516</vt:i4>
      </vt:variant>
      <vt:variant>
        <vt:i4>78</vt:i4>
      </vt:variant>
      <vt:variant>
        <vt:i4>0</vt:i4>
      </vt:variant>
      <vt:variant>
        <vt:i4>5</vt:i4>
      </vt:variant>
      <vt:variant>
        <vt:lpwstr>http://fa.wikiquote.org/w/index.php?title=%DB%B1_%D9%86%D9%88%D8%A7%D9%85%D8%A8%D8%B1&amp;action=edit&amp;redlink=1</vt:lpwstr>
      </vt:variant>
      <vt:variant>
        <vt:lpwstr/>
      </vt:variant>
      <vt:variant>
        <vt:i4>7143500</vt:i4>
      </vt:variant>
      <vt:variant>
        <vt:i4>75</vt:i4>
      </vt:variant>
      <vt:variant>
        <vt:i4>0</vt:i4>
      </vt:variant>
      <vt:variant>
        <vt:i4>5</vt:i4>
      </vt:variant>
      <vt:variant>
        <vt:lpwstr>http://fa.wikipedia.org/wiki/%DB%B1%DB%B8%DB%B8%DB%B8_%28%D9%85%DB%8C%D9%84%D8%A7%D8%AF%DB%8C%29</vt:lpwstr>
      </vt:variant>
      <vt:variant>
        <vt:lpwstr/>
      </vt:variant>
      <vt:variant>
        <vt:i4>1769593</vt:i4>
      </vt:variant>
      <vt:variant>
        <vt:i4>72</vt:i4>
      </vt:variant>
      <vt:variant>
        <vt:i4>0</vt:i4>
      </vt:variant>
      <vt:variant>
        <vt:i4>5</vt:i4>
      </vt:variant>
      <vt:variant>
        <vt:lpwstr>http://fa.wikiquote.org/w/index.php?title=%DB%B2%DB%B4_%D9%86%D9%88%D8%A7%D9%85%D8%A8%D8%B1&amp;action=edit&amp;redlink=1</vt:lpwstr>
      </vt:variant>
      <vt:variant>
        <vt:lpwstr/>
      </vt:variant>
      <vt:variant>
        <vt:i4>1835095</vt:i4>
      </vt:variant>
      <vt:variant>
        <vt:i4>69</vt:i4>
      </vt:variant>
      <vt:variant>
        <vt:i4>0</vt:i4>
      </vt:variant>
      <vt:variant>
        <vt:i4>5</vt:i4>
      </vt:variant>
      <vt:variant>
        <vt:lpwstr>http://fa.wikipedia.org/wiki/%D9%81%DB%8C%D9%84%D8%B3%D9%88%D9%81</vt:lpwstr>
      </vt:variant>
      <vt:variant>
        <vt:lpwstr/>
      </vt:variant>
      <vt:variant>
        <vt:i4>4784234</vt:i4>
      </vt:variant>
      <vt:variant>
        <vt:i4>66</vt:i4>
      </vt:variant>
      <vt:variant>
        <vt:i4>0</vt:i4>
      </vt:variant>
      <vt:variant>
        <vt:i4>5</vt:i4>
      </vt:variant>
      <vt:variant>
        <vt:lpwstr>http://fa.wikipedia.org/wiki/%D8%B2%D8%A8%D8%A7%D9%86_%D8%A2%D9%84%D9%85%D8%A7%D9%86%DB%8C</vt:lpwstr>
      </vt:variant>
      <vt:variant>
        <vt:lpwstr/>
      </vt:variant>
      <vt:variant>
        <vt:i4>3997723</vt:i4>
      </vt:variant>
      <vt:variant>
        <vt:i4>63</vt:i4>
      </vt:variant>
      <vt:variant>
        <vt:i4>0</vt:i4>
      </vt:variant>
      <vt:variant>
        <vt:i4>5</vt:i4>
      </vt:variant>
      <vt:variant>
        <vt:lpwstr>http://ar.wikipedia.org/w/index.php?title=%D9%85%D8%AD%D8%A7%D9%81%D8%B8%D8%A9_%D8%A7%D9%84%D8%A8%D8%AD%D9%8A%D8%B1%D9%87&amp;action=edit&amp;redlink=1</vt:lpwstr>
      </vt:variant>
      <vt:variant>
        <vt:lpwstr/>
      </vt:variant>
      <vt:variant>
        <vt:i4>8061035</vt:i4>
      </vt:variant>
      <vt:variant>
        <vt:i4>60</vt:i4>
      </vt:variant>
      <vt:variant>
        <vt:i4>0</vt:i4>
      </vt:variant>
      <vt:variant>
        <vt:i4>5</vt:i4>
      </vt:variant>
      <vt:variant>
        <vt:lpwstr>http://ar.wikipedia.org/w/index.php?title=%D9%82%D8%B1%D9%8A%D8%A9_%D9%85%D8%AD%D9%84%D8%A9_%D9%86%D8%B5%D8%B1&amp;action=edit&amp;redlink=1</vt:lpwstr>
      </vt:variant>
      <vt:variant>
        <vt:lpwstr/>
      </vt:variant>
      <vt:variant>
        <vt:i4>6488190</vt:i4>
      </vt:variant>
      <vt:variant>
        <vt:i4>57</vt:i4>
      </vt:variant>
      <vt:variant>
        <vt:i4>0</vt:i4>
      </vt:variant>
      <vt:variant>
        <vt:i4>5</vt:i4>
      </vt:variant>
      <vt:variant>
        <vt:lpwstr>http://fa.wikipedia.org/wiki/%D8%A7%D9%86%D8%B3%D8%A7%D9%86</vt:lpwstr>
      </vt:variant>
      <vt:variant>
        <vt:lpwstr/>
      </vt:variant>
      <vt:variant>
        <vt:i4>5963841</vt:i4>
      </vt:variant>
      <vt:variant>
        <vt:i4>54</vt:i4>
      </vt:variant>
      <vt:variant>
        <vt:i4>0</vt:i4>
      </vt:variant>
      <vt:variant>
        <vt:i4>5</vt:i4>
      </vt:variant>
      <vt:variant>
        <vt:lpwstr>http://fa.wikipedia.org/w/index.php?title=%D9%86%D8%B3%D8%A8%DB%8C%D8%AA%E2%80%8C%DA%AF%D8%B1%D8%A7%DB%8C%DB%8C&amp;action=edit&amp;redlink=1</vt:lpwstr>
      </vt:variant>
      <vt:variant>
        <vt:lpwstr/>
      </vt:variant>
      <vt:variant>
        <vt:i4>6488188</vt:i4>
      </vt:variant>
      <vt:variant>
        <vt:i4>51</vt:i4>
      </vt:variant>
      <vt:variant>
        <vt:i4>0</vt:i4>
      </vt:variant>
      <vt:variant>
        <vt:i4>5</vt:i4>
      </vt:variant>
      <vt:variant>
        <vt:lpwstr>http://fa.wikipedia.org/wiki/%D9%81%D9%84%D8%B3%D9%81%D9%87</vt:lpwstr>
      </vt:variant>
      <vt:variant>
        <vt:lpwstr/>
      </vt:variant>
      <vt:variant>
        <vt:i4>4128872</vt:i4>
      </vt:variant>
      <vt:variant>
        <vt:i4>48</vt:i4>
      </vt:variant>
      <vt:variant>
        <vt:i4>0</vt:i4>
      </vt:variant>
      <vt:variant>
        <vt:i4>5</vt:i4>
      </vt:variant>
      <vt:variant>
        <vt:lpwstr>http://ar.wikipedia.org/wiki/%D9%85%D8%B5%D8%B1</vt:lpwstr>
      </vt:variant>
      <vt:variant>
        <vt:lpwstr/>
      </vt:variant>
      <vt:variant>
        <vt:i4>2490398</vt:i4>
      </vt:variant>
      <vt:variant>
        <vt:i4>45</vt:i4>
      </vt:variant>
      <vt:variant>
        <vt:i4>0</vt:i4>
      </vt:variant>
      <vt:variant>
        <vt:i4>5</vt:i4>
      </vt:variant>
      <vt:variant>
        <vt:lpwstr>http://ar.wikipedia.org/wiki/24_%D8%A3%D9%83%D8%AA%D9%88%D8%A8%D8%B1</vt:lpwstr>
      </vt:variant>
      <vt:variant>
        <vt:lpwstr/>
      </vt:variant>
      <vt:variant>
        <vt:i4>2031706</vt:i4>
      </vt:variant>
      <vt:variant>
        <vt:i4>42</vt:i4>
      </vt:variant>
      <vt:variant>
        <vt:i4>0</vt:i4>
      </vt:variant>
      <vt:variant>
        <vt:i4>5</vt:i4>
      </vt:variant>
      <vt:variant>
        <vt:lpwstr>http://fa.wikipedia.org/wiki/%D8%A7%D9%84%D9%87%DB%8C%D8%A7%D8%AA</vt:lpwstr>
      </vt:variant>
      <vt:variant>
        <vt:lpwstr/>
      </vt:variant>
      <vt:variant>
        <vt:i4>3866737</vt:i4>
      </vt:variant>
      <vt:variant>
        <vt:i4>39</vt:i4>
      </vt:variant>
      <vt:variant>
        <vt:i4>0</vt:i4>
      </vt:variant>
      <vt:variant>
        <vt:i4>5</vt:i4>
      </vt:variant>
      <vt:variant>
        <vt:lpwstr>http://fa.wikipedia.org/wiki/%D9%81%D8%B1%D8%A7%D9%86%D8%B3%D9%88%DB%8C</vt:lpwstr>
      </vt:variant>
      <vt:variant>
        <vt:lpwstr/>
      </vt:variant>
      <vt:variant>
        <vt:i4>1835095</vt:i4>
      </vt:variant>
      <vt:variant>
        <vt:i4>36</vt:i4>
      </vt:variant>
      <vt:variant>
        <vt:i4>0</vt:i4>
      </vt:variant>
      <vt:variant>
        <vt:i4>5</vt:i4>
      </vt:variant>
      <vt:variant>
        <vt:lpwstr>http://fa.wikipedia.org/wiki/%D9%81%DB%8C%D9%84%D8%B3%D9%88%D9%81</vt:lpwstr>
      </vt:variant>
      <vt:variant>
        <vt:lpwstr/>
      </vt:variant>
      <vt:variant>
        <vt:i4>4587601</vt:i4>
      </vt:variant>
      <vt:variant>
        <vt:i4>33</vt:i4>
      </vt:variant>
      <vt:variant>
        <vt:i4>0</vt:i4>
      </vt:variant>
      <vt:variant>
        <vt:i4>5</vt:i4>
      </vt:variant>
      <vt:variant>
        <vt:lpwstr>http://fa.wikipedia.org/wiki/%D9%81%DB%8C%D8%B2%DB%8C%DA%A9%D8%AF%D8%A7%D9%86</vt:lpwstr>
      </vt:variant>
      <vt:variant>
        <vt:lpwstr/>
      </vt:variant>
      <vt:variant>
        <vt:i4>3080231</vt:i4>
      </vt:variant>
      <vt:variant>
        <vt:i4>30</vt:i4>
      </vt:variant>
      <vt:variant>
        <vt:i4>0</vt:i4>
      </vt:variant>
      <vt:variant>
        <vt:i4>5</vt:i4>
      </vt:variant>
      <vt:variant>
        <vt:lpwstr>http://fa.wikipedia.org/wiki/%D8%B1%DB%8C%D8%A7%D8%B6%DB%8C%E2%80%8C%D8%AF%D8%A7%D9%86</vt:lpwstr>
      </vt:variant>
      <vt:variant>
        <vt:lpwstr/>
      </vt:variant>
      <vt:variant>
        <vt:i4>7143491</vt:i4>
      </vt:variant>
      <vt:variant>
        <vt:i4>27</vt:i4>
      </vt:variant>
      <vt:variant>
        <vt:i4>0</vt:i4>
      </vt:variant>
      <vt:variant>
        <vt:i4>5</vt:i4>
      </vt:variant>
      <vt:variant>
        <vt:lpwstr>http://fa.wikipedia.org/wiki/%DB%B1%DB%B6%DB%B2%DB%B3_%28%D9%85%DB%8C%D9%84%D8%A7%D8%AF%DB%8C%29</vt:lpwstr>
      </vt:variant>
      <vt:variant>
        <vt:lpwstr/>
      </vt:variant>
      <vt:variant>
        <vt:i4>7143494</vt:i4>
      </vt:variant>
      <vt:variant>
        <vt:i4>24</vt:i4>
      </vt:variant>
      <vt:variant>
        <vt:i4>0</vt:i4>
      </vt:variant>
      <vt:variant>
        <vt:i4>5</vt:i4>
      </vt:variant>
      <vt:variant>
        <vt:lpwstr>http://fa.wikipedia.org/wiki/%DB%B1%DB%B6%DB%B6%DB%B2_%28%D9%85%DB%8C%D9%84%D8%A7%D8%AF%DB%8C%29</vt:lpwstr>
      </vt:variant>
      <vt:variant>
        <vt:lpwstr/>
      </vt:variant>
      <vt:variant>
        <vt:i4>3145750</vt:i4>
      </vt:variant>
      <vt:variant>
        <vt:i4>21</vt:i4>
      </vt:variant>
      <vt:variant>
        <vt:i4>0</vt:i4>
      </vt:variant>
      <vt:variant>
        <vt:i4>5</vt:i4>
      </vt:variant>
      <vt:variant>
        <vt:lpwstr>http://fa.wikipedia.org/wiki/%D8%B2%D8%A8%D8%A7%D9%86_%D9%81%D8%B1%D8%A7%D9%86%D8%B3%D9%88%DB%8C</vt:lpwstr>
      </vt:variant>
      <vt:variant>
        <vt:lpwstr/>
      </vt:variant>
      <vt:variant>
        <vt:i4>6488098</vt:i4>
      </vt:variant>
      <vt:variant>
        <vt:i4>18</vt:i4>
      </vt:variant>
      <vt:variant>
        <vt:i4>0</vt:i4>
      </vt:variant>
      <vt:variant>
        <vt:i4>5</vt:i4>
      </vt:variant>
      <vt:variant>
        <vt:lpwstr>http://fa.wikipedia.org/wiki/%D8%B3%D9%88%D8%B1%DB%8C%D9%87</vt:lpwstr>
      </vt:variant>
      <vt:variant>
        <vt:lpwstr/>
      </vt:variant>
      <vt:variant>
        <vt:i4>3670059</vt:i4>
      </vt:variant>
      <vt:variant>
        <vt:i4>15</vt:i4>
      </vt:variant>
      <vt:variant>
        <vt:i4>0</vt:i4>
      </vt:variant>
      <vt:variant>
        <vt:i4>5</vt:i4>
      </vt:variant>
      <vt:variant>
        <vt:lpwstr>http://fa.wikipedia.org/wiki/%D8%AD%D9%84%D8%A8</vt:lpwstr>
      </vt:variant>
      <vt:variant>
        <vt:lpwstr/>
      </vt:variant>
      <vt:variant>
        <vt:i4>6684680</vt:i4>
      </vt:variant>
      <vt:variant>
        <vt:i4>12</vt:i4>
      </vt:variant>
      <vt:variant>
        <vt:i4>0</vt:i4>
      </vt:variant>
      <vt:variant>
        <vt:i4>5</vt:i4>
      </vt:variant>
      <vt:variant>
        <vt:lpwstr>http://fa.wikipedia.org/w/index.php?title=%D9%85%D8%B9%D8%B1%D9%87_%D9%86%D8%B9%D9%85%D8%A7%D9%86&amp;action=edit&amp;redlink=1</vt:lpwstr>
      </vt:variant>
      <vt:variant>
        <vt:lpwstr/>
      </vt:variant>
      <vt:variant>
        <vt:i4>6291571</vt:i4>
      </vt:variant>
      <vt:variant>
        <vt:i4>9</vt:i4>
      </vt:variant>
      <vt:variant>
        <vt:i4>0</vt:i4>
      </vt:variant>
      <vt:variant>
        <vt:i4>5</vt:i4>
      </vt:variant>
      <vt:variant>
        <vt:lpwstr>http://fa.wikipedia.org/wiki/%D8%B9%D8%B1%D8%A8</vt:lpwstr>
      </vt:variant>
      <vt:variant>
        <vt:lpwstr/>
      </vt:variant>
      <vt:variant>
        <vt:i4>917593</vt:i4>
      </vt:variant>
      <vt:variant>
        <vt:i4>6</vt:i4>
      </vt:variant>
      <vt:variant>
        <vt:i4>0</vt:i4>
      </vt:variant>
      <vt:variant>
        <vt:i4>5</vt:i4>
      </vt:variant>
      <vt:variant>
        <vt:lpwstr>http://fa.wikipedia.org/wiki/%D8%B4%DA%A9%E2%80%8C%DA%AF%D8%B1%D8%A7%DB%8C%DB%8C</vt:lpwstr>
      </vt:variant>
      <vt:variant>
        <vt:lpwstr/>
      </vt:variant>
      <vt:variant>
        <vt:i4>1835095</vt:i4>
      </vt:variant>
      <vt:variant>
        <vt:i4>3</vt:i4>
      </vt:variant>
      <vt:variant>
        <vt:i4>0</vt:i4>
      </vt:variant>
      <vt:variant>
        <vt:i4>5</vt:i4>
      </vt:variant>
      <vt:variant>
        <vt:lpwstr>http://fa.wikipedia.org/wiki/%D9%81%DB%8C%D9%84%D8%B3%D9%88%D9%81</vt:lpwstr>
      </vt:variant>
      <vt:variant>
        <vt:lpwstr/>
      </vt:variant>
      <vt:variant>
        <vt:i4>2031616</vt:i4>
      </vt:variant>
      <vt:variant>
        <vt:i4>0</vt:i4>
      </vt:variant>
      <vt:variant>
        <vt:i4>0</vt:i4>
      </vt:variant>
      <vt:variant>
        <vt:i4>5</vt:i4>
      </vt:variant>
      <vt:variant>
        <vt:lpwstr>http://fa.wikipedia.org/wiki/%D8%B4%D8%A7%D8%B9%D8%B1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نقش ایمان در زندگی</dc:title>
  <dc:subject>دیگر مسائل عقیدتی</dc:subject>
  <dc:creator>یوسف قرضاوی</dc:creator>
  <cp:keywords>کتابخانه; قلم; موحدين; موحدین; کتاب; مكتبة; القلم; العقيدة; qalam; library; http:/qalamlib.com; http:/qalamlibrary.com; http:/mowahedin.com; http:/aqeedeh.com; ایمان; عقیده; سعادت; آرامش; خوش خلقی; محبت</cp:keywords>
  <dc:description>پژوهش مفصلی است درباره اثرات شگرف ایمان به خداوند متعال و عمل به دستورهای دین بر شخصیت فردی و منش اجتماعی انسان. نویسنده در آغاز کتاب، به مفهوم ایمان پرداخته و شرایط و ویژگی‌های ایمان حقیقی را برمی‌شمارد و درباره چگونگی ایمان به نبوت پیامبران و آخرت سخن می‌گوید. در بخش بعد، امتیازات پنج‌گانه مکتب اسلام را نام برده و نقش ایمان حقیقی را در زندگی فردی بشر و سعادت‌بخشی و آرامش روانی او ارزیابی می‌کند. در ادامه، دیگر آثار فرخنده ایمان به الله را برمی‌شمارد و درباره هر یک توضیح می‌دهد؛ از جمله: ایمنی روحی، امید، محبت و پایداری در سختی‌ها و گرفتاری‌ها. وی در بخش آتی و در شرح آثار اجتماعی ایمان، به بیان مبسوط رابطه ایمان و اخلاق، فداکاری، خوش‌خلقی، رحم و مهربانی، اشتغال و تولید و اصلاح معضلات می‌پردازد. او در بخش پایانی کتاب، ارتباط میان ایمان و علم را مورد مداقه قرار داده و دستاوردهایی را معرفی می‌کند که ورای دانش بشری و صرفاً از طریق ایمان به ذات اقدس الله به دست می‌آید.</dc:description>
  <cp:lastModifiedBy>Samsung</cp:lastModifiedBy>
  <cp:revision>2</cp:revision>
  <dcterms:created xsi:type="dcterms:W3CDTF">2016-06-07T08:06:00Z</dcterms:created>
  <dcterms:modified xsi:type="dcterms:W3CDTF">2016-06-07T08:06:00Z</dcterms:modified>
  <cp:contentStatus>www.aqeedeh.com کتابخانه عقیده</cp:contentStatus>
  <cp:version>1.0 Dec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کتابخانه عقیده">
    <vt:lpwstr>www.aqeedeh.com کتابخانه عقیده</vt:lpwstr>
  </property>
</Properties>
</file>