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050327" w:rsidRPr="004D2479" w:rsidRDefault="00050327" w:rsidP="00474582">
      <w:pPr>
        <w:jc w:val="center"/>
        <w:rPr>
          <w:rFonts w:cs="B Titr"/>
          <w:sz w:val="76"/>
          <w:szCs w:val="76"/>
          <w:rtl/>
          <w:lang w:bidi="fa-IR"/>
        </w:rPr>
      </w:pPr>
      <w:r w:rsidRPr="004D2479">
        <w:rPr>
          <w:rFonts w:cs="B Titr" w:hint="cs"/>
          <w:sz w:val="76"/>
          <w:szCs w:val="76"/>
          <w:rtl/>
          <w:lang w:bidi="fa-IR"/>
        </w:rPr>
        <w:t xml:space="preserve">شرح آسان </w:t>
      </w:r>
    </w:p>
    <w:p w:rsidR="00284F7F" w:rsidRPr="004D2479" w:rsidRDefault="00050327" w:rsidP="00474582">
      <w:pPr>
        <w:jc w:val="center"/>
        <w:rPr>
          <w:sz w:val="30"/>
          <w:szCs w:val="30"/>
          <w:rtl/>
          <w:lang w:bidi="fa-IR"/>
        </w:rPr>
      </w:pPr>
      <w:r w:rsidRPr="004D2479">
        <w:rPr>
          <w:rFonts w:cs="B Titr" w:hint="cs"/>
          <w:sz w:val="76"/>
          <w:szCs w:val="76"/>
          <w:rtl/>
          <w:lang w:bidi="fa-IR"/>
        </w:rPr>
        <w:t>عقیده طحاوی</w:t>
      </w:r>
    </w:p>
    <w:p w:rsidR="00D97A5E" w:rsidRPr="00050327" w:rsidRDefault="00D97A5E" w:rsidP="00AE448C">
      <w:pPr>
        <w:jc w:val="center"/>
        <w:rPr>
          <w:rFonts w:ascii="mylotus" w:hAnsi="mylotus" w:cs="mylotus"/>
          <w:b/>
          <w:bCs/>
          <w:sz w:val="34"/>
          <w:szCs w:val="3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050327" w:rsidRPr="0074029D" w:rsidRDefault="00050327" w:rsidP="00050327">
      <w:pPr>
        <w:jc w:val="center"/>
        <w:rPr>
          <w:rFonts w:cs="B Yagut"/>
          <w:b/>
          <w:bCs/>
          <w:sz w:val="32"/>
          <w:szCs w:val="32"/>
          <w:rtl/>
        </w:rPr>
      </w:pPr>
      <w:r>
        <w:rPr>
          <w:rFonts w:cs="B Yagut"/>
          <w:b/>
          <w:bCs/>
          <w:sz w:val="32"/>
          <w:szCs w:val="32"/>
          <w:rtl/>
        </w:rPr>
        <w:t>تأليف</w:t>
      </w:r>
      <w:r w:rsidRPr="0074029D">
        <w:rPr>
          <w:rFonts w:cs="B Yagut"/>
          <w:b/>
          <w:bCs/>
          <w:sz w:val="32"/>
          <w:szCs w:val="32"/>
          <w:rtl/>
        </w:rPr>
        <w:t>:</w:t>
      </w:r>
    </w:p>
    <w:p w:rsidR="00050327" w:rsidRDefault="00050327" w:rsidP="00050327">
      <w:pPr>
        <w:jc w:val="center"/>
        <w:rPr>
          <w:rFonts w:cs="B Yagut"/>
          <w:b/>
          <w:bCs/>
          <w:sz w:val="36"/>
          <w:szCs w:val="36"/>
          <w:rtl/>
        </w:rPr>
      </w:pPr>
      <w:r w:rsidRPr="00050327">
        <w:rPr>
          <w:rFonts w:cs="B Yagut"/>
          <w:b/>
          <w:bCs/>
          <w:sz w:val="36"/>
          <w:szCs w:val="36"/>
          <w:rtl/>
        </w:rPr>
        <w:t>دكتر محمد بن عبدالرحمن الخميس</w:t>
      </w:r>
    </w:p>
    <w:p w:rsidR="00050327" w:rsidRPr="00050327" w:rsidRDefault="00050327" w:rsidP="00050327">
      <w:pPr>
        <w:jc w:val="center"/>
        <w:rPr>
          <w:rFonts w:cs="B Yagut"/>
          <w:b/>
          <w:bCs/>
          <w:sz w:val="36"/>
          <w:szCs w:val="36"/>
          <w:rtl/>
        </w:rPr>
      </w:pPr>
    </w:p>
    <w:p w:rsidR="00050327" w:rsidRPr="0074029D" w:rsidRDefault="00050327" w:rsidP="00050327">
      <w:pPr>
        <w:jc w:val="center"/>
        <w:rPr>
          <w:rFonts w:cs="B Yagut"/>
          <w:b/>
          <w:bCs/>
          <w:sz w:val="32"/>
          <w:szCs w:val="32"/>
          <w:rtl/>
        </w:rPr>
      </w:pPr>
      <w:r w:rsidRPr="0074029D">
        <w:rPr>
          <w:rFonts w:cs="B Yagut"/>
          <w:b/>
          <w:bCs/>
          <w:sz w:val="32"/>
          <w:szCs w:val="32"/>
          <w:rtl/>
        </w:rPr>
        <w:t>ترجمه:</w:t>
      </w:r>
    </w:p>
    <w:p w:rsidR="00EB0368" w:rsidRPr="00050327" w:rsidRDefault="00050327" w:rsidP="00050327">
      <w:pPr>
        <w:jc w:val="center"/>
        <w:rPr>
          <w:rFonts w:cs="B Lotus"/>
          <w:rtl/>
          <w:lang w:bidi="fa-IR"/>
        </w:rPr>
        <w:sectPr w:rsidR="00EB0368" w:rsidRPr="00050327" w:rsidSect="00EF5745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050327">
        <w:rPr>
          <w:rFonts w:cs="B Yagut"/>
          <w:b/>
          <w:bCs/>
          <w:sz w:val="36"/>
          <w:szCs w:val="36"/>
          <w:rtl/>
        </w:rPr>
        <w:t>مصطفي خيرخواه</w:t>
      </w:r>
    </w:p>
    <w:tbl>
      <w:tblPr>
        <w:tblStyle w:val="TableGrid1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83"/>
        <w:gridCol w:w="554"/>
        <w:gridCol w:w="1452"/>
        <w:gridCol w:w="2159"/>
      </w:tblGrid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after="60"/>
              <w:jc w:val="both"/>
              <w:rPr>
                <w:rFonts w:ascii="IRMitra" w:eastAsia="Calibri" w:hAnsi="IRMitra" w:cs="IRMitra"/>
                <w:color w:val="FF0000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lastRenderedPageBreak/>
              <w:t>عنوان</w:t>
            </w:r>
            <w:r w:rsidRPr="004D2479">
              <w:rPr>
                <w:rFonts w:ascii="IRMitra" w:eastAsia="Calibri" w:hAnsi="IRMitra" w:cs="IRMitra"/>
                <w:sz w:val="25"/>
                <w:szCs w:val="25"/>
                <w:rtl/>
              </w:rPr>
              <w:t xml:space="preserve"> کتاب</w:t>
            </w: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D2479"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  <w:t>شرح آسان عق</w:t>
            </w:r>
            <w:r w:rsidRPr="004D2479">
              <w:rPr>
                <w:rFonts w:ascii="IRMitra" w:eastAsia="Calibri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4D2479">
              <w:rPr>
                <w:rFonts w:ascii="IRMitra" w:eastAsia="Calibri" w:hAnsi="IRMitra" w:cs="IRMitra" w:hint="eastAsia"/>
                <w:color w:val="244061" w:themeColor="accent1" w:themeShade="80"/>
                <w:sz w:val="26"/>
                <w:szCs w:val="26"/>
                <w:rtl/>
              </w:rPr>
              <w:t>ده</w:t>
            </w:r>
            <w:r w:rsidRPr="004D2479"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طحاو</w:t>
            </w:r>
            <w:r w:rsidRPr="004D2479">
              <w:rPr>
                <w:rFonts w:ascii="IRMitra" w:eastAsia="Calibri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>تألیف</w:t>
            </w:r>
            <w:r w:rsidRPr="004D2479">
              <w:rPr>
                <w:rFonts w:ascii="IRMitra" w:eastAsia="Calibri" w:hAnsi="IRMitra" w:cs="IRMitra"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D2479"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  <w:t>دكتر محمد بن عبدالرحمن الخميس</w:t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D2479"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  <w:t>مصطفي خيرخواه</w:t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FF0000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D2479"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  <w:t>مجموعه عقا</w:t>
            </w:r>
            <w:r w:rsidRPr="004D2479">
              <w:rPr>
                <w:rFonts w:ascii="IRMitra" w:eastAsia="Calibri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  <w:r w:rsidRPr="004D2479">
              <w:rPr>
                <w:rFonts w:ascii="IRMitra" w:eastAsia="Calibri" w:hAnsi="IRMitra" w:cs="IRMitra" w:hint="eastAsia"/>
                <w:color w:val="244061" w:themeColor="accent1" w:themeShade="80"/>
                <w:sz w:val="26"/>
                <w:szCs w:val="26"/>
                <w:rtl/>
              </w:rPr>
              <w:t>د</w:t>
            </w:r>
            <w:r w:rsidRPr="004D2479"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اسلام</w:t>
            </w:r>
            <w:r w:rsidRPr="004D2479">
              <w:rPr>
                <w:rFonts w:ascii="IRMitra" w:eastAsia="Calibri" w:hAnsi="IRMitra" w:cs="IRMitra" w:hint="cs"/>
                <w:color w:val="244061" w:themeColor="accent1" w:themeShade="80"/>
                <w:sz w:val="26"/>
                <w:szCs w:val="26"/>
                <w:rtl/>
              </w:rPr>
              <w:t>ی</w:t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FF0000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D2479">
              <w:rPr>
                <w:rFonts w:ascii="IRMitra" w:eastAsia="Calibri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FF0000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D2479">
              <w:rPr>
                <w:rFonts w:ascii="IRMitra" w:eastAsia="Calibri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sz w:val="25"/>
                <w:szCs w:val="25"/>
                <w:rtl/>
              </w:rPr>
            </w:pPr>
            <w:r w:rsidRPr="004D2479">
              <w:rPr>
                <w:rFonts w:ascii="IRMitra" w:eastAsia="Calibri" w:hAnsi="IRMitra" w:cs="IRMitra" w:hint="cs"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before="60" w:after="60"/>
              <w:jc w:val="both"/>
              <w:rPr>
                <w:rFonts w:ascii="IRMitra" w:eastAsia="Calibri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before="60" w:after="60"/>
              <w:rPr>
                <w:rFonts w:ascii="IRMitra" w:eastAsia="Calibri" w:hAnsi="IRMitra" w:cs="IRMitra"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before="60" w:after="60"/>
              <w:rPr>
                <w:rFonts w:ascii="IRMitra" w:eastAsia="Calibri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4D2479" w:rsidRPr="004D2479" w:rsidTr="004B5BC1">
        <w:trPr>
          <w:jc w:val="center"/>
        </w:trPr>
        <w:tc>
          <w:tcPr>
            <w:tcW w:w="3598" w:type="pct"/>
            <w:gridSpan w:val="4"/>
            <w:vAlign w:val="center"/>
          </w:tcPr>
          <w:p w:rsidR="004D2479" w:rsidRPr="004D2479" w:rsidRDefault="004D2479" w:rsidP="004D2479">
            <w:pPr>
              <w:jc w:val="center"/>
              <w:rPr>
                <w:rFonts w:ascii="Calibri" w:eastAsia="Calibri" w:hAnsi="Calibri" w:cs="IRNazanin"/>
                <w:color w:val="244061" w:themeColor="accent1" w:themeShade="80"/>
                <w:sz w:val="22"/>
                <w:rtl/>
              </w:rPr>
            </w:pPr>
            <w:r w:rsidRPr="004D2479">
              <w:rPr>
                <w:rFonts w:ascii="Calibri" w:eastAsia="Calibri" w:hAnsi="Calibri" w:cs="IRNazanin" w:hint="cs"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4D2479">
              <w:rPr>
                <w:rFonts w:ascii="Calibri" w:eastAsia="Calibri" w:hAnsi="Calibri" w:cs="IRNazanin" w:hint="eastAsia"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4D2479">
              <w:rPr>
                <w:rFonts w:ascii="Calibri" w:eastAsia="Calibri" w:hAnsi="Calibri" w:cs="IRNazanin"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4D2479">
              <w:rPr>
                <w:rFonts w:ascii="Calibri" w:eastAsia="Calibri" w:hAnsi="Calibri" w:cs="IRNazanin" w:hint="cs"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4D2479">
              <w:rPr>
                <w:rFonts w:ascii="Calibri" w:eastAsia="Calibri" w:hAnsi="Calibri" w:cs="IRNazanin"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4D2479">
              <w:rPr>
                <w:rFonts w:ascii="Calibri" w:eastAsia="Calibri" w:hAnsi="Calibri" w:cs="IRNazanin" w:hint="cs"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4D2479">
              <w:rPr>
                <w:rFonts w:ascii="Calibri" w:eastAsia="Calibri" w:hAnsi="Calibri" w:cs="IRNazanin"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4D2479">
              <w:rPr>
                <w:rFonts w:ascii="Calibri" w:eastAsia="Calibri" w:hAnsi="Calibri" w:cs="IRNazanin" w:hint="cs"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4D2479">
              <w:rPr>
                <w:rFonts w:ascii="Calibri" w:eastAsia="Calibri" w:hAnsi="Calibri" w:cs="IRNazanin" w:hint="eastAsia"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4D2479">
              <w:rPr>
                <w:rFonts w:ascii="Calibri" w:eastAsia="Calibri" w:hAnsi="Calibri" w:cs="IRNazanin"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4D2479">
              <w:rPr>
                <w:rFonts w:ascii="Calibri" w:eastAsia="Calibri" w:hAnsi="Calibri" w:cs="IRNazanin" w:hint="cs"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4D2479">
              <w:rPr>
                <w:rFonts w:ascii="Calibri" w:eastAsia="Calibri" w:hAnsi="Calibri" w:cs="IRNazanin"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4D2479" w:rsidRPr="004D2479" w:rsidRDefault="004D2479" w:rsidP="004D2479">
            <w:pPr>
              <w:spacing w:before="60" w:after="60"/>
              <w:jc w:val="center"/>
              <w:rPr>
                <w:rFonts w:asciiTheme="minorHAnsi" w:eastAsia="Calibri" w:hAnsiTheme="minorHAnsi" w:cstheme="minorHAnsi"/>
                <w:sz w:val="27"/>
                <w:szCs w:val="27"/>
                <w:rtl/>
              </w:rPr>
            </w:pPr>
            <w:r w:rsidRPr="004D2479">
              <w:rPr>
                <w:rFonts w:asciiTheme="minorHAnsi" w:eastAsia="Calibri" w:hAnsiTheme="minorHAnsi" w:cstheme="minorHAnsi"/>
                <w:color w:val="244061" w:themeColor="accent1" w:themeShade="80"/>
                <w:sz w:val="22"/>
              </w:rPr>
              <w:t>www.aqeedeh.com</w:t>
            </w:r>
          </w:p>
        </w:tc>
        <w:tc>
          <w:tcPr>
            <w:tcW w:w="1402" w:type="pct"/>
          </w:tcPr>
          <w:p w:rsidR="004D2479" w:rsidRPr="004D2479" w:rsidRDefault="004D2479" w:rsidP="004D2479">
            <w:pPr>
              <w:spacing w:before="60" w:after="60"/>
              <w:jc w:val="left"/>
              <w:rPr>
                <w:rFonts w:ascii="IRMitra" w:eastAsia="Calibri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D2479">
              <w:rPr>
                <w:rFonts w:ascii="IRMitra" w:eastAsia="Calibri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E9BC258" wp14:editId="587B6469">
                  <wp:extent cx="831850" cy="83185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79" w:rsidRPr="004D2479" w:rsidTr="004B5BC1">
        <w:trPr>
          <w:jc w:val="center"/>
        </w:trPr>
        <w:tc>
          <w:tcPr>
            <w:tcW w:w="1527" w:type="pct"/>
            <w:vAlign w:val="center"/>
          </w:tcPr>
          <w:p w:rsidR="004D2479" w:rsidRPr="004D2479" w:rsidRDefault="004D2479" w:rsidP="004D2479">
            <w:pPr>
              <w:spacing w:before="60" w:after="60"/>
              <w:jc w:val="left"/>
              <w:rPr>
                <w:rFonts w:ascii="IRMitra" w:eastAsia="Calibri" w:hAnsi="IRMitra" w:cs="IRMitra"/>
                <w:sz w:val="27"/>
                <w:szCs w:val="27"/>
                <w:rtl/>
              </w:rPr>
            </w:pPr>
            <w:r w:rsidRPr="004D2479">
              <w:rPr>
                <w:rFonts w:ascii="IRNazanin" w:eastAsia="Calibri" w:hAnsi="IRNazanin" w:cs="IRNazanin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D2479" w:rsidRPr="004D2479" w:rsidRDefault="004D2479" w:rsidP="004D2479">
            <w:pPr>
              <w:spacing w:before="60" w:after="60"/>
              <w:jc w:val="right"/>
              <w:rPr>
                <w:rFonts w:ascii="IRMitra" w:eastAsia="Calibri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D2479">
              <w:rPr>
                <w:rFonts w:asciiTheme="majorBidi" w:eastAsia="Calibri" w:hAnsiTheme="majorBidi" w:cstheme="majorBidi"/>
                <w:sz w:val="22"/>
              </w:rPr>
              <w:t>book@aqeedeh.com</w:t>
            </w:r>
          </w:p>
        </w:tc>
      </w:tr>
      <w:tr w:rsidR="004D2479" w:rsidRPr="004D2479" w:rsidTr="004B5BC1">
        <w:trPr>
          <w:jc w:val="center"/>
        </w:trPr>
        <w:tc>
          <w:tcPr>
            <w:tcW w:w="5000" w:type="pct"/>
            <w:gridSpan w:val="5"/>
            <w:vAlign w:val="bottom"/>
          </w:tcPr>
          <w:p w:rsidR="004D2479" w:rsidRPr="004D2479" w:rsidRDefault="004D2479" w:rsidP="004D2479">
            <w:pPr>
              <w:spacing w:after="60"/>
              <w:jc w:val="center"/>
              <w:rPr>
                <w:rFonts w:ascii="IRMitra" w:eastAsia="Calibri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D2479">
              <w:rPr>
                <w:rFonts w:eastAsia="Calibri" w:cs="IRNazanin"/>
                <w:sz w:val="26"/>
                <w:rtl/>
              </w:rPr>
              <w:t>سا</w:t>
            </w:r>
            <w:r w:rsidRPr="004D2479">
              <w:rPr>
                <w:rFonts w:eastAsia="Calibri" w:cs="IRNazanin" w:hint="cs"/>
                <w:sz w:val="26"/>
                <w:rtl/>
              </w:rPr>
              <w:t>ی</w:t>
            </w:r>
            <w:r w:rsidRPr="004D2479">
              <w:rPr>
                <w:rFonts w:eastAsia="Calibri" w:cs="IRNazanin" w:hint="eastAsia"/>
                <w:sz w:val="26"/>
                <w:rtl/>
              </w:rPr>
              <w:t>ت‌ها</w:t>
            </w:r>
            <w:r w:rsidRPr="004D2479">
              <w:rPr>
                <w:rFonts w:eastAsia="Calibri" w:cs="IRNazanin" w:hint="cs"/>
                <w:sz w:val="26"/>
                <w:rtl/>
              </w:rPr>
              <w:t>ی</w:t>
            </w:r>
            <w:r w:rsidRPr="004D2479">
              <w:rPr>
                <w:rFonts w:eastAsia="Calibri" w:cs="IRNazanin"/>
                <w:sz w:val="26"/>
                <w:rtl/>
              </w:rPr>
              <w:t xml:space="preserve"> مجموع</w:t>
            </w:r>
            <w:r w:rsidRPr="004D2479">
              <w:rPr>
                <w:rFonts w:eastAsia="Calibri" w:cs="IRNazanin" w:hint="cs"/>
                <w:sz w:val="26"/>
                <w:rtl/>
              </w:rPr>
              <w:t>ۀ</w:t>
            </w:r>
            <w:r w:rsidRPr="004D2479">
              <w:rPr>
                <w:rFonts w:eastAsia="Calibri" w:cs="IRNazanin"/>
                <w:sz w:val="26"/>
                <w:rtl/>
              </w:rPr>
              <w:t xml:space="preserve"> موحد</w:t>
            </w:r>
            <w:r w:rsidRPr="004D2479">
              <w:rPr>
                <w:rFonts w:eastAsia="Calibri" w:cs="IRNazanin" w:hint="cs"/>
                <w:sz w:val="26"/>
                <w:rtl/>
              </w:rPr>
              <w:t>ی</w:t>
            </w:r>
            <w:r w:rsidRPr="004D2479">
              <w:rPr>
                <w:rFonts w:eastAsia="Calibri" w:cs="IRNazanin" w:hint="eastAsia"/>
                <w:sz w:val="26"/>
                <w:rtl/>
              </w:rPr>
              <w:t>ن</w:t>
            </w:r>
          </w:p>
        </w:tc>
      </w:tr>
      <w:tr w:rsidR="004D2479" w:rsidRPr="004D2479" w:rsidTr="004B5BC1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4D2479" w:rsidRPr="004D2479" w:rsidRDefault="004D2479" w:rsidP="004D247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www.mowahedin.com</w:t>
            </w:r>
          </w:p>
          <w:p w:rsidR="004D2479" w:rsidRPr="004D2479" w:rsidRDefault="004D2479" w:rsidP="004D247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www.videofarsi.com</w:t>
            </w:r>
          </w:p>
          <w:p w:rsidR="004D2479" w:rsidRPr="004D2479" w:rsidRDefault="004D2479" w:rsidP="004D2479">
            <w:pPr>
              <w:bidi w:val="0"/>
              <w:spacing w:before="60" w:after="60"/>
              <w:rPr>
                <w:rFonts w:ascii="Literata" w:eastAsia="Calibri" w:hAnsi="Literata" w:cs="B Lotus"/>
                <w:sz w:val="22"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www.zekr.tv</w:t>
            </w:r>
          </w:p>
          <w:p w:rsidR="004D2479" w:rsidRPr="004D2479" w:rsidRDefault="004D2479" w:rsidP="004D2479">
            <w:pPr>
              <w:bidi w:val="0"/>
              <w:spacing w:before="60" w:after="60"/>
              <w:rPr>
                <w:rFonts w:ascii="IRMitra" w:eastAsia="Calibri" w:hAnsi="IRMitra" w:cs="IRMitra"/>
                <w:sz w:val="27"/>
                <w:szCs w:val="27"/>
                <w:rtl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www.mowahed.com</w:t>
            </w:r>
          </w:p>
        </w:tc>
        <w:tc>
          <w:tcPr>
            <w:tcW w:w="360" w:type="pct"/>
          </w:tcPr>
          <w:p w:rsidR="004D2479" w:rsidRPr="004D2479" w:rsidRDefault="004D2479" w:rsidP="004D2479">
            <w:pPr>
              <w:bidi w:val="0"/>
              <w:spacing w:before="60" w:after="60"/>
              <w:rPr>
                <w:rFonts w:ascii="IRMitra" w:eastAsia="Calibri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4D2479" w:rsidRPr="004D2479" w:rsidRDefault="004D2479" w:rsidP="004D247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www.aqeedeh.com</w:t>
            </w:r>
          </w:p>
          <w:p w:rsidR="004D2479" w:rsidRPr="004D2479" w:rsidRDefault="004D2479" w:rsidP="004D247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www.islamtxt.com</w:t>
            </w:r>
          </w:p>
          <w:p w:rsidR="004D2479" w:rsidRPr="004D2479" w:rsidRDefault="00913208" w:rsidP="004D247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eastAsia="Calibri" w:hAnsi="Literata" w:cs="B Lotus"/>
                <w:sz w:val="22"/>
              </w:rPr>
            </w:pPr>
            <w:hyperlink r:id="rId14" w:history="1">
              <w:r w:rsidR="004D2479" w:rsidRPr="004D2479">
                <w:rPr>
                  <w:rFonts w:ascii="Literata" w:eastAsia="Calibri" w:hAnsi="Literata" w:cs="B Lotus"/>
                  <w:sz w:val="22"/>
                </w:rPr>
                <w:t>www.shabnam.cc</w:t>
              </w:r>
            </w:hyperlink>
          </w:p>
          <w:p w:rsidR="004D2479" w:rsidRPr="004D2479" w:rsidRDefault="004D2479" w:rsidP="004D2479">
            <w:pPr>
              <w:bidi w:val="0"/>
              <w:spacing w:before="60" w:after="60"/>
              <w:rPr>
                <w:rFonts w:ascii="IRMitra" w:eastAsia="Calibri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D2479">
              <w:rPr>
                <w:rFonts w:ascii="Literata" w:eastAsia="Calibri" w:hAnsi="Literata" w:cs="B Lotus"/>
                <w:sz w:val="22"/>
              </w:rPr>
              <w:t>www.sadaislam.com</w:t>
            </w:r>
          </w:p>
        </w:tc>
      </w:tr>
      <w:tr w:rsidR="004D2479" w:rsidRPr="004D2479" w:rsidTr="004B5BC1">
        <w:trPr>
          <w:jc w:val="center"/>
        </w:trPr>
        <w:tc>
          <w:tcPr>
            <w:tcW w:w="2295" w:type="pct"/>
            <w:gridSpan w:val="2"/>
          </w:tcPr>
          <w:p w:rsidR="004D2479" w:rsidRPr="004D2479" w:rsidRDefault="004D2479" w:rsidP="004D2479">
            <w:pPr>
              <w:spacing w:before="60" w:after="60"/>
              <w:rPr>
                <w:rFonts w:ascii="IRMitra" w:eastAsia="Calibri" w:hAnsi="IRMitra" w:cs="IRMitra"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D2479" w:rsidRPr="004D2479" w:rsidRDefault="004D2479" w:rsidP="004D2479">
            <w:pPr>
              <w:spacing w:before="60" w:after="60"/>
              <w:rPr>
                <w:rFonts w:ascii="IRMitra" w:eastAsia="Calibri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D2479" w:rsidRPr="004D2479" w:rsidTr="004B5BC1">
        <w:trPr>
          <w:jc w:val="center"/>
        </w:trPr>
        <w:tc>
          <w:tcPr>
            <w:tcW w:w="5000" w:type="pct"/>
            <w:gridSpan w:val="5"/>
          </w:tcPr>
          <w:p w:rsidR="004D2479" w:rsidRPr="004D2479" w:rsidRDefault="004D2479" w:rsidP="004D2479">
            <w:pPr>
              <w:spacing w:before="60" w:after="60"/>
              <w:jc w:val="center"/>
              <w:rPr>
                <w:rFonts w:ascii="IRMitra" w:eastAsia="Calibri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D2479">
              <w:rPr>
                <w:rFonts w:ascii="IRMitra" w:eastAsia="Calibri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FAA8510" wp14:editId="3BBF7561">
                  <wp:extent cx="1112214" cy="57896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479" w:rsidRPr="004D2479" w:rsidTr="004B5BC1">
        <w:trPr>
          <w:jc w:val="center"/>
        </w:trPr>
        <w:tc>
          <w:tcPr>
            <w:tcW w:w="5000" w:type="pct"/>
            <w:gridSpan w:val="5"/>
            <w:vAlign w:val="center"/>
          </w:tcPr>
          <w:p w:rsidR="004D2479" w:rsidRPr="004D2479" w:rsidRDefault="004D2479" w:rsidP="004D2479">
            <w:pPr>
              <w:spacing w:before="60" w:after="60"/>
              <w:jc w:val="center"/>
              <w:rPr>
                <w:rFonts w:ascii="IRMitra" w:eastAsia="Calibri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D2479">
              <w:rPr>
                <w:rFonts w:ascii="IRMitra" w:eastAsia="Calibri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3117B8" w:rsidRPr="00D97A5E" w:rsidRDefault="003117B8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D97A5E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rtl/>
          <w:lang w:bidi="fa-IR"/>
        </w:rPr>
      </w:pPr>
    </w:p>
    <w:p w:rsidR="00492040" w:rsidRPr="004D2479" w:rsidRDefault="00492040" w:rsidP="003117B8">
      <w:pPr>
        <w:widowControl w:val="0"/>
        <w:shd w:val="clear" w:color="auto" w:fill="FFFFFF"/>
        <w:tabs>
          <w:tab w:val="right" w:leader="dot" w:pos="5138"/>
        </w:tabs>
        <w:spacing w:line="228" w:lineRule="auto"/>
        <w:ind w:left="851"/>
        <w:rPr>
          <w:rFonts w:cs="B Lotus"/>
          <w:sz w:val="2"/>
          <w:szCs w:val="2"/>
          <w:rtl/>
          <w:lang w:bidi="fa-IR"/>
        </w:rPr>
      </w:pPr>
    </w:p>
    <w:p w:rsidR="004E73C7" w:rsidRPr="00D97A5E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Fonts w:cs="B Lotus"/>
          <w:rtl/>
          <w:lang w:bidi="fa-IR"/>
        </w:rPr>
        <w:sectPr w:rsidR="004E73C7" w:rsidRPr="00D97A5E" w:rsidSect="00EF5745">
          <w:footnotePr>
            <w:numRestart w:val="eachPage"/>
          </w:footnotePr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  <w:bookmarkStart w:id="1" w:name="Editing"/>
      <w:bookmarkEnd w:id="1"/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EF5745">
      <w:pPr>
        <w:pStyle w:val="a0"/>
        <w:rPr>
          <w:rtl/>
        </w:rPr>
      </w:pPr>
      <w:bookmarkStart w:id="4" w:name="_Toc275041238"/>
      <w:r w:rsidRPr="00D97A5E">
        <w:rPr>
          <w:rtl/>
        </w:rPr>
        <w:t>فهرست مطال</w:t>
      </w:r>
      <w:bookmarkEnd w:id="2"/>
      <w:bookmarkEnd w:id="3"/>
      <w:bookmarkEnd w:id="4"/>
      <w:r w:rsidR="00BB0CA3">
        <w:rPr>
          <w:rtl/>
        </w:rPr>
        <w:t>ب</w:t>
      </w:r>
    </w:p>
    <w:p w:rsidR="0034696A" w:rsidRDefault="00050327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instrText xml:space="preserve"> "تیتر اول;1;تیتر دوم;2;تیتر سوم;3" </w:instrText>
      </w:r>
      <w:r>
        <w:rPr>
          <w:rFonts w:ascii="IranNastaliq" w:hAnsi="IranNastaliq" w:cs="IranNastaliq"/>
          <w:bCs w:val="0"/>
          <w:sz w:val="30"/>
          <w:szCs w:val="30"/>
          <w:rtl/>
          <w:lang w:bidi="fa-IR"/>
        </w:rPr>
        <w:fldChar w:fldCharType="separate"/>
      </w:r>
      <w:hyperlink w:anchor="_Toc332582750" w:history="1">
        <w:r w:rsidR="0034696A" w:rsidRPr="00F642DB">
          <w:rPr>
            <w:rStyle w:val="Hyperlink"/>
            <w:rFonts w:hint="eastAsia"/>
            <w:noProof/>
            <w:rtl/>
          </w:rPr>
          <w:t>مقدمه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مؤلف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Toc332582750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3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1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اول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Toc332582751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6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2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دوم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Toc332582752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9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3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چهارم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Toc332582753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17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4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پنجم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Toc332582754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19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5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ششم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Toc332582755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23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6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هفـتم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Toc332582756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25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7" w:history="1">
        <w:r w:rsidR="0034696A" w:rsidRPr="00F642DB">
          <w:rPr>
            <w:rStyle w:val="Hyperlink"/>
            <w:rFonts w:hint="eastAsia"/>
            <w:noProof/>
            <w:rtl/>
          </w:rPr>
          <w:t>قسمـت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هشتم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Toc332582757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29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8" w:history="1">
        <w:r w:rsidR="0034696A" w:rsidRPr="00F642DB">
          <w:rPr>
            <w:rStyle w:val="Hyperlink"/>
            <w:rFonts w:hint="eastAsia"/>
            <w:noProof/>
            <w:rtl/>
          </w:rPr>
          <w:t>قسـمت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نهم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Toc332582758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31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59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Toc332582759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32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0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يازدهم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Toc332582760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38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1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دوازهم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Toc332582761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41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2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سيزدهم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Toc332582762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43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3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چهاردهم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Toc332582763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47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4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پانزدهم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Toc332582764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51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5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شانزدهم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Toc332582765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52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6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هفـدهم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Toc332582766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55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7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هجـدهـم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Toc332582767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56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8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نوزدهم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Toc332582768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58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69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Toc332582769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62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0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يكم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Toc332582770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63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1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دوّم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Toc332582771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65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2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وسوّم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Toc332582772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70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3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وچهارم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Toc332582773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73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4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پنجم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Toc332582774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74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5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ششم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Toc332582775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77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6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هفتم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Toc332582776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83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7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وهشتم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Toc332582777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85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8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بيست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نهم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Toc332582778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88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79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سي</w:t>
        </w:r>
        <w:r w:rsidR="0034696A" w:rsidRPr="00F642DB">
          <w:rPr>
            <w:rStyle w:val="Hyperlink"/>
            <w:rFonts w:hint="eastAsia"/>
            <w:noProof/>
          </w:rPr>
          <w:t>‌</w:t>
        </w:r>
        <w:r w:rsidR="0034696A" w:rsidRPr="00F642DB">
          <w:rPr>
            <w:rStyle w:val="Hyperlink"/>
            <w:rFonts w:hint="eastAsia"/>
            <w:noProof/>
            <w:rtl/>
          </w:rPr>
          <w:t>ام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Toc332582779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90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80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سي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يكم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Toc332582780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92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34696A" w:rsidRDefault="00913208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hyperlink w:anchor="_Toc332582781" w:history="1">
        <w:r w:rsidR="0034696A" w:rsidRPr="00F642DB">
          <w:rPr>
            <w:rStyle w:val="Hyperlink"/>
            <w:rFonts w:hint="eastAsia"/>
            <w:noProof/>
            <w:rtl/>
          </w:rPr>
          <w:t>قسمت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سي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و</w:t>
        </w:r>
        <w:r w:rsidR="0034696A" w:rsidRPr="00F642DB">
          <w:rPr>
            <w:rStyle w:val="Hyperlink"/>
            <w:noProof/>
            <w:rtl/>
          </w:rPr>
          <w:t xml:space="preserve"> </w:t>
        </w:r>
        <w:r w:rsidR="0034696A" w:rsidRPr="00F642DB">
          <w:rPr>
            <w:rStyle w:val="Hyperlink"/>
            <w:rFonts w:hint="eastAsia"/>
            <w:noProof/>
            <w:rtl/>
          </w:rPr>
          <w:t>دّوم</w:t>
        </w:r>
        <w:r w:rsidR="0034696A">
          <w:rPr>
            <w:noProof/>
            <w:webHidden/>
            <w:rtl/>
          </w:rPr>
          <w:tab/>
        </w:r>
        <w:r w:rsidR="0034696A">
          <w:rPr>
            <w:rStyle w:val="Hyperlink"/>
            <w:noProof/>
            <w:rtl/>
          </w:rPr>
          <w:fldChar w:fldCharType="begin"/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noProof/>
            <w:webHidden/>
          </w:rPr>
          <w:instrText>PAGEREF</w:instrText>
        </w:r>
        <w:r w:rsidR="0034696A">
          <w:rPr>
            <w:noProof/>
            <w:webHidden/>
            <w:rtl/>
          </w:rPr>
          <w:instrText xml:space="preserve"> _</w:instrText>
        </w:r>
        <w:r w:rsidR="0034696A">
          <w:rPr>
            <w:noProof/>
            <w:webHidden/>
          </w:rPr>
          <w:instrText>Toc332582781 \h</w:instrText>
        </w:r>
        <w:r w:rsidR="0034696A">
          <w:rPr>
            <w:noProof/>
            <w:webHidden/>
            <w:rtl/>
          </w:rPr>
          <w:instrText xml:space="preserve"> </w:instrText>
        </w:r>
        <w:r w:rsidR="0034696A">
          <w:rPr>
            <w:rStyle w:val="Hyperlink"/>
            <w:noProof/>
            <w:rtl/>
          </w:rPr>
        </w:r>
        <w:r w:rsidR="0034696A">
          <w:rPr>
            <w:rStyle w:val="Hyperlink"/>
            <w:noProof/>
            <w:rtl/>
          </w:rPr>
          <w:fldChar w:fldCharType="separate"/>
        </w:r>
        <w:r w:rsidR="00AA7DAF">
          <w:rPr>
            <w:noProof/>
            <w:webHidden/>
            <w:rtl/>
          </w:rPr>
          <w:t>94</w:t>
        </w:r>
        <w:r w:rsidR="0034696A">
          <w:rPr>
            <w:rStyle w:val="Hyperlink"/>
            <w:noProof/>
            <w:rtl/>
          </w:rPr>
          <w:fldChar w:fldCharType="end"/>
        </w:r>
      </w:hyperlink>
    </w:p>
    <w:p w:rsidR="00474582" w:rsidRPr="00474582" w:rsidRDefault="00050327" w:rsidP="00EF5745">
      <w:pPr>
        <w:pStyle w:val="a3"/>
        <w:rPr>
          <w:rtl/>
        </w:rPr>
        <w:sectPr w:rsidR="00474582" w:rsidRPr="00474582" w:rsidSect="00EF5745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type w:val="oddPage"/>
          <w:pgSz w:w="9638" w:h="13606" w:code="9"/>
          <w:pgMar w:top="850" w:right="1077" w:bottom="935" w:left="1077" w:header="850" w:footer="935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A965D0" w:rsidRPr="000A2F09" w:rsidRDefault="008731A1" w:rsidP="008731A1">
      <w:pPr>
        <w:ind w:firstLine="284"/>
        <w:jc w:val="center"/>
        <w:rPr>
          <w:rFonts w:ascii="B Lotus" w:hAnsi="B Lotus" w:cs="B Lotus"/>
          <w:sz w:val="32"/>
          <w:rtl/>
          <w:lang w:bidi="fa-IR"/>
        </w:rPr>
      </w:pPr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A965D0" w:rsidRPr="004249E8" w:rsidRDefault="00A965D0" w:rsidP="004249E8">
      <w:pPr>
        <w:pStyle w:val="a0"/>
        <w:rPr>
          <w:rtl/>
        </w:rPr>
      </w:pPr>
      <w:bookmarkStart w:id="5" w:name="_Toc332582750"/>
      <w:r w:rsidRPr="004249E8">
        <w:rPr>
          <w:rtl/>
        </w:rPr>
        <w:t>مقدمه مؤلف</w:t>
      </w:r>
      <w:bookmarkEnd w:id="5"/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حقا كه حمد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ثنا فقط لايق خداي متعال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او را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ستاييم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او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ياري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جوييم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بدي</w:t>
      </w:r>
      <w:r w:rsidR="008731A1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نفس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اعمال نادرست به او پناه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بريم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كس را خدا هدايت فرمايد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هيچكس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تواند اورا گمراه سازد، و هر كس در وادي ضلالت افتد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هادي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راهنماي براي او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گواهي</w:t>
      </w:r>
      <w:r w:rsidR="004249E8">
        <w:rPr>
          <w:rFonts w:ascii="B Lotus" w:hAnsi="B Lotus" w:cs="B Lotus"/>
          <w:rtl/>
          <w:lang w:bidi="fa-IR"/>
        </w:rPr>
        <w:t xml:space="preserve"> مي‌دهم:</w:t>
      </w:r>
      <w:r w:rsidRPr="000A2F09">
        <w:rPr>
          <w:rFonts w:ascii="B Lotus" w:hAnsi="B Lotus" w:cs="B Lotus"/>
          <w:rtl/>
          <w:lang w:bidi="fa-IR"/>
        </w:rPr>
        <w:t xml:space="preserve"> اينكه هيچ معبودي جز خدا وجود ندارد، او يگانه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شريك ندارد. وگواهي</w:t>
      </w:r>
      <w:r w:rsidR="004249E8">
        <w:rPr>
          <w:rFonts w:ascii="B Lotus" w:hAnsi="B Lotus" w:cs="B Lotus"/>
          <w:rtl/>
          <w:lang w:bidi="fa-IR"/>
        </w:rPr>
        <w:t xml:space="preserve"> مي‌دهم </w:t>
      </w:r>
      <w:r w:rsidRPr="000A2F09">
        <w:rPr>
          <w:rFonts w:ascii="B Lotus" w:hAnsi="B Lotus" w:cs="B Lotus"/>
          <w:rtl/>
          <w:lang w:bidi="fa-IR"/>
        </w:rPr>
        <w:t>كه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بنده و فرستاده خدا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8731A1">
        <w:rPr>
          <w:rFonts w:ascii="B Lotus" w:hAnsi="B Lotus" w:cs="Traditional Arabic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يَ</w:t>
      </w:r>
      <w:r w:rsidR="00340FF3">
        <w:rPr>
          <w:rFonts w:ascii="KFGQPC Uthmanic Script HAFS" w:cs="KFGQPC Uthmanic Script HAFS" w:hint="cs"/>
          <w:rtl/>
        </w:rPr>
        <w:t>ٰٓ</w:t>
      </w:r>
      <w:r w:rsidR="00340FF3">
        <w:rPr>
          <w:rFonts w:ascii="KFGQPC Uthmanic Script HAFS" w:cs="KFGQPC Uthmanic Script HAFS" w:hint="eastAsia"/>
          <w:rtl/>
        </w:rPr>
        <w:t>أَيُّهَا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لنَّاسُ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تَّقُواْ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رَبَّكُمُ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لَّذِي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خَلَقَكُم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نَّف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حِدَة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وَخَلَقَ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مِن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زَو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جَهَا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وَبَثَّ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مِن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رِجَال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كَثِير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وَنِسَا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ٗۚ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تَّقُواْ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لَّذِي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تَسَا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ءَلُونَ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حَامَ</w:t>
      </w:r>
      <w:r w:rsidR="00340FF3">
        <w:rPr>
          <w:rFonts w:ascii="KFGQPC Uthmanic Script HAFS" w:cs="KFGQPC Uthmanic Script HAFS" w:hint="cs"/>
          <w:rtl/>
        </w:rPr>
        <w:t>ۚ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كَانَ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كُم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رَقِيب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١</w:t>
      </w:r>
      <w:r w:rsidR="008731A1">
        <w:rPr>
          <w:rFonts w:ascii="B Lotus" w:hAnsi="B Lotus" w:cs="Traditional Arabic"/>
          <w:rtl/>
          <w:lang w:bidi="fa-IR"/>
        </w:rPr>
        <w:t>﴾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8731A1">
        <w:rPr>
          <w:rFonts w:ascii="B Lotus" w:hAnsi="B Lotus" w:cs="B Lotus" w:hint="cs"/>
          <w:sz w:val="26"/>
          <w:szCs w:val="26"/>
          <w:rtl/>
          <w:lang w:bidi="fa-IR"/>
        </w:rPr>
        <w:t>[النساء: 1]</w:t>
      </w:r>
      <w:r w:rsidR="008731A1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8731A1"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اي مردمان از پروردگارتان بترسيد، پروردگاري كه شما را از يك انسان بيافريد</w:t>
      </w:r>
      <w:r w:rsid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8731A1"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همسرش را از نوع او آفريد، واز آن دو مردان وزنان فراواني منتشر ساخت، و</w:t>
      </w:r>
      <w:r w:rsidR="008731A1"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از خدائي بترسيد كه همديگر را بدو سوگند مي‌دهيد، وبترسيد از</w:t>
      </w:r>
      <w:r w:rsidR="008731A1"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اينكه پيوند خويشاوندي</w:t>
      </w:r>
      <w:r w:rsid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را گسيخته داريد، زيرا كه بيگمان خداوند مراقب شما است</w:t>
      </w:r>
      <w:r w:rsidR="008731A1"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8731A1" w:rsidRPr="008731A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8731A1"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ٰٓ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أَيُّهَا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لَّذِينَ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ءَامَنُواْ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تَّقُواْ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للَّهَ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وَقُولُواْ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قَو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ٗ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سَدِيد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ٗ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٧٠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يُص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لِح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لَكُم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أَع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لَكُم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وَيَغ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فِر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لَكُم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ذُنُوبَكُم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ۡۗ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وَمَن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يُطِعِ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للَّهَ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وَرَسُولَهُ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ۥ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فَقَد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فَازَ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فَو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زًا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عَظِيمًا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٧١</w:t>
      </w:r>
      <w:r w:rsidR="008731A1">
        <w:rPr>
          <w:rFonts w:ascii="B Lotus" w:hAnsi="B Lotus" w:cs="Traditional Arabic" w:hint="cs"/>
          <w:rtl/>
          <w:lang w:bidi="fa-IR"/>
        </w:rPr>
        <w:t>﴾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="008731A1">
        <w:rPr>
          <w:rFonts w:ascii="B Lotus" w:hAnsi="B Lotus" w:cs="B Lotus" w:hint="cs"/>
          <w:sz w:val="26"/>
          <w:szCs w:val="26"/>
          <w:rtl/>
          <w:lang w:bidi="fa-IR"/>
        </w:rPr>
        <w:t>[الأحزاب: 70-71]</w:t>
      </w:r>
      <w:r w:rsidR="008731A1">
        <w:rPr>
          <w:rFonts w:ascii="B Lotus" w:hAnsi="B Lotus" w:cs="B Lotus" w:hint="cs"/>
          <w:rtl/>
          <w:lang w:bidi="fa-IR"/>
        </w:rPr>
        <w:t>.</w:t>
      </w:r>
    </w:p>
    <w:p w:rsidR="00A965D0" w:rsidRPr="008731A1" w:rsidRDefault="008731A1" w:rsidP="000A2F09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اي مؤمنان از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خدا بترسيد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وسخن حق و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راست بگوئيد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در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نتيجه خداوند اعمالتان را اصلاح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مي‌كند،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وگناهان شما را مي</w:t>
      </w:r>
      <w:r w:rsidR="00340FF3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بخشايد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هركه از خدا و</w:t>
      </w:r>
      <w:r w:rsidR="00340FF3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پيغمبرش فرمانبرداري كند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قطعاً به پيروزي و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كاميابي بزرگي دست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يابد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8731A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اما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بعد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حقا كه صحيح</w:t>
      </w:r>
      <w:r w:rsidR="004249E8">
        <w:rPr>
          <w:rFonts w:ascii="B Lotus" w:hAnsi="B Lotus" w:cs="B Lotus"/>
          <w:rtl/>
          <w:lang w:bidi="fa-IR"/>
        </w:rPr>
        <w:t>‌</w:t>
      </w:r>
      <w:r w:rsidR="008731A1">
        <w:rPr>
          <w:rFonts w:ascii="B Lotus" w:hAnsi="B Lotus" w:cs="B Lotus" w:hint="cs"/>
          <w:rtl/>
          <w:lang w:bidi="fa-IR"/>
        </w:rPr>
        <w:t>ت</w:t>
      </w:r>
      <w:r w:rsidR="004249E8">
        <w:rPr>
          <w:rFonts w:ascii="B Lotus" w:hAnsi="B Lotus" w:cs="B Lotus"/>
          <w:rtl/>
          <w:lang w:bidi="fa-IR"/>
        </w:rPr>
        <w:t>ر</w:t>
      </w:r>
      <w:r w:rsidRPr="000A2F09">
        <w:rPr>
          <w:rFonts w:ascii="B Lotus" w:hAnsi="B Lotus" w:cs="B Lotus"/>
          <w:rtl/>
          <w:lang w:bidi="fa-IR"/>
        </w:rPr>
        <w:t>ين سخن كتاب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بهترين راه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روش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است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بدترين امور نو</w:t>
      </w:r>
      <w:r w:rsidRPr="000A2F09">
        <w:rPr>
          <w:rFonts w:ascii="B Lotus" w:hAnsi="B Lotus" w:cs="B Lotus"/>
          <w:rtl/>
          <w:lang w:bidi="fa-IR"/>
        </w:rPr>
        <w:t>آوري در دين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="008731A1">
        <w:rPr>
          <w:rFonts w:ascii="B Lotus" w:hAnsi="B Lotus" w:cs="B Lotus"/>
          <w:rtl/>
          <w:lang w:bidi="fa-IR"/>
        </w:rPr>
        <w:t>هر نو</w:t>
      </w:r>
      <w:r w:rsidRPr="000A2F09">
        <w:rPr>
          <w:rFonts w:ascii="B Lotus" w:hAnsi="B Lotus" w:cs="B Lotus"/>
          <w:rtl/>
          <w:lang w:bidi="fa-IR"/>
        </w:rPr>
        <w:t>آوري در دين بدعت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="008731A1">
        <w:rPr>
          <w:rFonts w:ascii="B Lotus" w:hAnsi="B Lotus" w:cs="B Lotus"/>
          <w:rtl/>
          <w:lang w:bidi="fa-IR"/>
        </w:rPr>
        <w:t>هر</w:t>
      </w:r>
      <w:r w:rsidRPr="000A2F09">
        <w:rPr>
          <w:rFonts w:ascii="B Lotus" w:hAnsi="B Lotus" w:cs="B Lotus"/>
          <w:rtl/>
          <w:lang w:bidi="fa-IR"/>
        </w:rPr>
        <w:t>بد عت منتهي به گمراهي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گمراهي پايانش دوزخ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8731A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ازين جملات كوتاه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گويم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اين كتاب شرح موجز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خلاصه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از بيان اعتقاد و باورهاي اهل سنت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مبتني بر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مذهب فقهاء امت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امام ابوحنيفه نعمان بن ثابت كوفي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شاگردانش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امام ابو يوسف يعقوب بن ابراهيم انصاري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ابو عبدالله محمد بن حسن شيباني است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امام ابو جعفر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طحاوي آن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به نگارش در آورده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خداوند او را رحمت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چه خوب از عهدهء اين كار بر آمده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چرا چنين نباشد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در حاليكه او از پايدار</w:t>
      </w:r>
      <w:r w:rsidR="004249E8">
        <w:rPr>
          <w:rFonts w:ascii="B Lotus" w:hAnsi="B Lotus" w:cs="B Lotus"/>
          <w:rtl/>
          <w:lang w:bidi="fa-IR"/>
        </w:rPr>
        <w:t>‌</w:t>
      </w:r>
      <w:r w:rsidR="008731A1">
        <w:rPr>
          <w:rFonts w:ascii="B Lotus" w:hAnsi="B Lotus" w:cs="B Lotus" w:hint="cs"/>
          <w:rtl/>
          <w:lang w:bidi="fa-IR"/>
        </w:rPr>
        <w:t>ت</w:t>
      </w:r>
      <w:r w:rsidR="004249E8">
        <w:rPr>
          <w:rFonts w:ascii="B Lotus" w:hAnsi="B Lotus" w:cs="B Lotus"/>
          <w:rtl/>
          <w:lang w:bidi="fa-IR"/>
        </w:rPr>
        <w:t>ر</w:t>
      </w:r>
      <w:r w:rsidRPr="000A2F09">
        <w:rPr>
          <w:rFonts w:ascii="B Lotus" w:hAnsi="B Lotus" w:cs="B Lotus"/>
          <w:rtl/>
          <w:lang w:bidi="fa-IR"/>
        </w:rPr>
        <w:t>ين و قوي</w:t>
      </w:r>
      <w:r w:rsidR="008731A1">
        <w:rPr>
          <w:rFonts w:ascii="B Lotus" w:hAnsi="B Lotus" w:cs="B Lotus" w:hint="eastAsia"/>
          <w:rtl/>
          <w:lang w:bidi="fa-IR"/>
        </w:rPr>
        <w:t>‌</w:t>
      </w:r>
      <w:r w:rsidR="008731A1">
        <w:rPr>
          <w:rFonts w:ascii="B Lotus" w:hAnsi="B Lotus" w:cs="B Lotus" w:hint="cs"/>
          <w:rtl/>
          <w:lang w:bidi="fa-IR"/>
        </w:rPr>
        <w:t>ت</w:t>
      </w:r>
      <w:r w:rsidR="004249E8">
        <w:rPr>
          <w:rFonts w:ascii="B Lotus" w:hAnsi="B Lotus" w:cs="B Lotus"/>
          <w:rtl/>
          <w:lang w:bidi="fa-IR"/>
        </w:rPr>
        <w:t>ر</w:t>
      </w:r>
      <w:r w:rsidRPr="000A2F09">
        <w:rPr>
          <w:rFonts w:ascii="B Lotus" w:hAnsi="B Lotus" w:cs="B Lotus"/>
          <w:rtl/>
          <w:lang w:bidi="fa-IR"/>
        </w:rPr>
        <w:t>ين كساني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باور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اعتقادي ائمه مذكور را نقل كرده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زيرا امام طحاوي داراي دانشي راسخ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استوار بوده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مذهب حنفي جايگاه خاصي داشته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پس او بزرگ</w:t>
      </w:r>
      <w:r w:rsidR="008731A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كسي است كه باورهاي اعتقادي اين گروه از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امامان را بيان نموده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چرا كه او در نزد فقها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محدثين موثق و مورد اعتماد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اكثريت امت اسلامي متني را كه طحاوي آورده مقبول تلقي كرده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بنابراين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شروح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تعليقات بسياري بر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نوشته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كه بعضي موافق سنت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برخي راه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روش متكليمن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اهل كلام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را درپيش گرفته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>. از بزرگ</w:t>
      </w:r>
      <w:r w:rsidR="004249E8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شروح بر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متن كه فوايد بسياري به ارمغان آورده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شرحي ا</w:t>
      </w:r>
      <w:r w:rsidRPr="000A2F09">
        <w:rPr>
          <w:rFonts w:ascii="B Lotus" w:hAnsi="B Lotus" w:cs="B Lotus"/>
          <w:rtl/>
          <w:lang w:bidi="fa-IR"/>
        </w:rPr>
        <w:t>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امام ابن ابي العز اذرعي حنفي</w:t>
      </w:r>
      <w:r w:rsidR="008731A1">
        <w:rPr>
          <w:rFonts w:ascii="B Lotus" w:hAnsi="B Lotus" w:cs="CTraditional Arabic" w:hint="cs"/>
          <w:rtl/>
          <w:lang w:bidi="fa-IR"/>
        </w:rPr>
        <w:t>/</w:t>
      </w:r>
      <w:r w:rsidRPr="000A2F09">
        <w:rPr>
          <w:rFonts w:ascii="B Lotus" w:hAnsi="B Lotus" w:cs="B Lotus"/>
          <w:rtl/>
          <w:lang w:bidi="fa-IR"/>
        </w:rPr>
        <w:t xml:space="preserve"> نوشته است. او در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شرح در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سه مسأله بر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امام طحاوي خرده گرفته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8731A1" w:rsidRDefault="008731A1" w:rsidP="008731A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1</w:t>
      </w:r>
      <w:r w:rsidR="004249E8">
        <w:rPr>
          <w:rFonts w:ascii="B Lotus" w:hAnsi="B Lotus" w:cs="B Lotus"/>
          <w:rtl/>
          <w:lang w:bidi="fa-IR"/>
        </w:rPr>
        <w:t>-</w:t>
      </w:r>
      <w:r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قول طحاوي كه گفته است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«</w:t>
      </w:r>
      <w:r w:rsidR="00A965D0" w:rsidRPr="008731A1">
        <w:rPr>
          <w:rStyle w:val="Char2"/>
          <w:rtl/>
          <w:lang w:bidi="fa-IR"/>
        </w:rPr>
        <w:t>قديم بلا ابتدا</w:t>
      </w:r>
      <w:r w:rsidR="00A965D0" w:rsidRPr="008731A1">
        <w:rPr>
          <w:rStyle w:val="Char2"/>
          <w:rFonts w:hint="cs"/>
          <w:rtl/>
          <w:lang w:bidi="fa-IR"/>
        </w:rPr>
        <w:t>ء</w:t>
      </w:r>
      <w:r>
        <w:rPr>
          <w:rFonts w:ascii="B Lotus" w:hAnsi="B Lotus" w:cs="Traditional Arabic" w:hint="cs"/>
          <w:rtl/>
          <w:lang w:bidi="fa-IR"/>
        </w:rPr>
        <w:t>»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خداوند قديم است و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آغازي ندارد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  <w:r w:rsidR="00A965D0" w:rsidRPr="000A2F09">
        <w:rPr>
          <w:rFonts w:ascii="B Lotus" w:hAnsi="B Lotus" w:cs="B Lotus"/>
          <w:rtl/>
          <w:lang w:bidi="fa-IR"/>
        </w:rPr>
        <w:t>اين نوع سخن گفتن از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نوآوري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هاي اهل كلام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نبايد خداوند جز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به آنچه او خودرا ناميده</w:t>
      </w:r>
      <w:r>
        <w:rPr>
          <w:rFonts w:ascii="B Lotus" w:hAnsi="B Lotus" w:cs="B Lotus" w:hint="cs"/>
          <w:rtl/>
          <w:lang w:bidi="fa-IR"/>
        </w:rPr>
        <w:t xml:space="preserve">. </w:t>
      </w:r>
      <w:r w:rsidR="00A965D0" w:rsidRPr="000A2F09">
        <w:rPr>
          <w:rFonts w:ascii="B Lotus" w:hAnsi="B Lotus" w:cs="B Lotus"/>
          <w:rtl/>
          <w:lang w:bidi="fa-IR"/>
        </w:rPr>
        <w:t>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يا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پيامبرش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A965D0" w:rsidRPr="000A2F09">
        <w:rPr>
          <w:rFonts w:ascii="B Lotus" w:hAnsi="B Lotus" w:cs="B Lotus"/>
          <w:rtl/>
          <w:lang w:bidi="fa-IR"/>
        </w:rPr>
        <w:t xml:space="preserve"> او را به آن ناميده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نام برده 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8731A1" w:rsidP="008731A1">
      <w:pPr>
        <w:ind w:firstLine="284"/>
        <w:jc w:val="both"/>
        <w:rPr>
          <w:rFonts w:ascii="B Lotus" w:hAnsi="B Lotus" w:cs="B Lotus"/>
          <w:lang w:bidi="fa-IR"/>
        </w:rPr>
      </w:pPr>
      <w:r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2</w:t>
      </w:r>
      <w:r w:rsidR="004249E8">
        <w:rPr>
          <w:rFonts w:ascii="B Lotus" w:hAnsi="B Lotus" w:cs="B Lotus"/>
          <w:rtl/>
          <w:lang w:bidi="fa-IR"/>
        </w:rPr>
        <w:t>-</w:t>
      </w:r>
      <w:r w:rsidR="00A965D0" w:rsidRPr="000A2F09">
        <w:rPr>
          <w:rFonts w:ascii="B Lotus" w:hAnsi="B Lotus" w:cs="B Lotus"/>
          <w:rtl/>
          <w:lang w:bidi="fa-IR"/>
        </w:rPr>
        <w:t xml:space="preserve"> اينكه گفته است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«</w:t>
      </w:r>
      <w:r w:rsidR="00A965D0" w:rsidRPr="008731A1">
        <w:rPr>
          <w:rStyle w:val="Char2"/>
          <w:rtl/>
        </w:rPr>
        <w:t>تعال</w:t>
      </w:r>
      <w:r>
        <w:rPr>
          <w:rStyle w:val="Char2"/>
          <w:rFonts w:hint="cs"/>
          <w:rtl/>
        </w:rPr>
        <w:t>ى</w:t>
      </w:r>
      <w:r w:rsidR="00A965D0" w:rsidRPr="008731A1">
        <w:rPr>
          <w:rStyle w:val="Char2"/>
          <w:rtl/>
        </w:rPr>
        <w:t xml:space="preserve"> عن الحدود والغايات</w:t>
      </w:r>
      <w:r w:rsidRPr="008731A1">
        <w:rPr>
          <w:rStyle w:val="Char2"/>
          <w:rtl/>
        </w:rPr>
        <w:t xml:space="preserve"> </w:t>
      </w:r>
      <w:r w:rsidR="00A965D0" w:rsidRPr="008731A1">
        <w:rPr>
          <w:rStyle w:val="Char2"/>
          <w:rtl/>
        </w:rPr>
        <w:t>وال</w:t>
      </w:r>
      <w:r>
        <w:rPr>
          <w:rStyle w:val="Char2"/>
          <w:rFonts w:hint="cs"/>
          <w:rtl/>
        </w:rPr>
        <w:t>أ</w:t>
      </w:r>
      <w:r w:rsidR="00A965D0" w:rsidRPr="008731A1">
        <w:rPr>
          <w:rStyle w:val="Char2"/>
          <w:rtl/>
        </w:rPr>
        <w:t>ركان والاعضاء والادوات</w:t>
      </w:r>
      <w:r>
        <w:rPr>
          <w:rFonts w:ascii="B Lotus" w:hAnsi="B Lotus" w:cs="Traditional Arabic" w:hint="cs"/>
          <w:rtl/>
          <w:lang w:bidi="fa-IR"/>
        </w:rPr>
        <w:t>»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خداوند</w:t>
      </w:r>
      <w:r w:rsidRP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برتر از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حدود و غايات و اركان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اعضاء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ابزار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آلات است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شرع اينگونه الفاظ در نفي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اثبات وارد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نشده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بلكه اين نيز از شيوه اهل كلام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بهتر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است كه در اين باره به الفاظ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عبارات شرعي مقيد باشيم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8731A1" w:rsidP="008731A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3</w:t>
      </w:r>
      <w:r w:rsidR="004249E8">
        <w:rPr>
          <w:rFonts w:ascii="B Lotus" w:hAnsi="B Lotus" w:cs="B Lotus"/>
          <w:rtl/>
          <w:lang w:bidi="fa-IR"/>
        </w:rPr>
        <w:t>-</w:t>
      </w:r>
      <w:r w:rsidR="00A965D0" w:rsidRPr="000A2F09">
        <w:rPr>
          <w:rFonts w:ascii="B Lotus" w:hAnsi="B Lotus" w:cs="B Lotus"/>
          <w:rtl/>
          <w:lang w:bidi="fa-IR"/>
        </w:rPr>
        <w:t xml:space="preserve"> اينكه گفته است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«</w:t>
      </w:r>
      <w:r w:rsidR="00A965D0" w:rsidRPr="008731A1">
        <w:rPr>
          <w:rStyle w:val="Char2"/>
          <w:rtl/>
        </w:rPr>
        <w:t>ان ال</w:t>
      </w:r>
      <w:r>
        <w:rPr>
          <w:rStyle w:val="Char2"/>
          <w:rFonts w:hint="cs"/>
          <w:rtl/>
        </w:rPr>
        <w:t>إ</w:t>
      </w:r>
      <w:r w:rsidR="00A965D0" w:rsidRPr="008731A1">
        <w:rPr>
          <w:rStyle w:val="Char2"/>
          <w:rtl/>
        </w:rPr>
        <w:t xml:space="preserve">يمان </w:t>
      </w:r>
      <w:r>
        <w:rPr>
          <w:rStyle w:val="Char2"/>
          <w:rFonts w:hint="cs"/>
          <w:rtl/>
        </w:rPr>
        <w:t>إ</w:t>
      </w:r>
      <w:r w:rsidR="00A965D0" w:rsidRPr="008731A1">
        <w:rPr>
          <w:rStyle w:val="Char2"/>
          <w:rtl/>
        </w:rPr>
        <w:t>قرار باللسان وتصديق بالجنان</w:t>
      </w:r>
      <w:r>
        <w:rPr>
          <w:rFonts w:ascii="B Lotus" w:hAnsi="B Lotus" w:cs="Traditional Arabic" w:hint="cs"/>
          <w:rtl/>
          <w:lang w:bidi="fa-IR"/>
        </w:rPr>
        <w:t>»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ايمان عبارتست از اقرار به زبان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>تصديق به دل</w:t>
      </w:r>
      <w:r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8731A1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A965D0" w:rsidRP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بدينسان او اسم ايمان را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اعمال صالحه اطلاق نمي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اين نظريه برخلاف اكثريت سلف از مذاهب مختلف اسلامي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خداوند هردو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 xml:space="preserve">امام را </w:t>
      </w:r>
      <w:r w:rsidR="004249E8"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امام طحاوي و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/>
          <w:rtl/>
          <w:lang w:bidi="fa-IR"/>
        </w:rPr>
        <w:t>امام ابن ابي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العز</w:t>
      </w:r>
      <w:r w:rsidR="004249E8"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ساير ائمه ديني را رحمت كند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آنان در خدمت سنت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عقيده اهل سنت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جماعت بوده</w:t>
      </w:r>
      <w:r w:rsidR="004249E8">
        <w:rPr>
          <w:rFonts w:ascii="B Lotus" w:hAnsi="B Lotus" w:cs="B Lotus"/>
          <w:rtl/>
          <w:lang w:bidi="fa-IR"/>
        </w:rPr>
        <w:t>‌اند.</w:t>
      </w:r>
      <w:r w:rsidR="00A965D0" w:rsidRPr="000A2F09">
        <w:rPr>
          <w:rFonts w:ascii="B Lotus" w:hAnsi="B Lotus" w:cs="B Lotus"/>
          <w:rtl/>
          <w:lang w:bidi="fa-IR"/>
        </w:rPr>
        <w:t xml:space="preserve"> من دوست دارم كه اين متن اعتقادي را بطورخلاصه شرح دهم تا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اينكه مناسب حال مبتديان از طالبان علم باشد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عموم مردم نيز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/>
          <w:rtl/>
          <w:lang w:bidi="fa-IR"/>
        </w:rPr>
        <w:t>از آن بهره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مند شوند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از خداوند مي</w:t>
      </w:r>
      <w:r w:rsidR="008731A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خواهم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اين كتاب را براي مسلمانان سودمند قرار 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موجب سنگيني ميزان حسنات من قرار 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وراي مقصدم خداي را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جويم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او ما را كافي است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نيك وكيلي است. آخرين دعاي ما اين است كه حمد و ستايش فقط شايسته خدا پروردگار جهانيان است.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F560C2" w:rsidRPr="000A2F09" w:rsidRDefault="008731A1" w:rsidP="008731A1">
      <w:pPr>
        <w:ind w:firstLine="284"/>
        <w:jc w:val="right"/>
        <w:rPr>
          <w:rFonts w:ascii="B Lotus" w:hAnsi="B Lotus" w:cs="B Lotus"/>
          <w:b/>
          <w:bCs/>
          <w:rtl/>
          <w:lang w:bidi="fa-IR"/>
        </w:rPr>
      </w:pPr>
      <w:r>
        <w:rPr>
          <w:rFonts w:ascii="B Lotus" w:hAnsi="B Lotus" w:cs="B Lotus"/>
          <w:rtl/>
          <w:lang w:bidi="fa-IR"/>
        </w:rPr>
        <w:t xml:space="preserve"> د</w:t>
      </w:r>
      <w:r w:rsidR="00A965D0" w:rsidRPr="000A2F09">
        <w:rPr>
          <w:rFonts w:ascii="B Lotus" w:hAnsi="B Lotus" w:cs="B Lotus"/>
          <w:rtl/>
          <w:lang w:bidi="fa-IR"/>
        </w:rPr>
        <w:t>/ محمد بن عبدالرحمن الخميس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  <w:sectPr w:rsidR="00A965D0" w:rsidRPr="000A2F09" w:rsidSect="00EF5745">
          <w:headerReference w:type="default" r:id="rId19"/>
          <w:footnotePr>
            <w:numRestart w:val="eachPage"/>
          </w:footnotePr>
          <w:type w:val="oddPage"/>
          <w:pgSz w:w="9638" w:h="13606" w:code="9"/>
          <w:pgMar w:top="850" w:right="1077" w:bottom="935" w:left="1077" w:header="850" w:footer="935" w:gutter="0"/>
          <w:cols w:space="708"/>
          <w:titlePg/>
          <w:bidi/>
          <w:rtlGutter/>
          <w:docGrid w:linePitch="381"/>
        </w:sectPr>
      </w:pPr>
    </w:p>
    <w:p w:rsidR="00A965D0" w:rsidRPr="004249E8" w:rsidRDefault="00A965D0" w:rsidP="004249E8">
      <w:pPr>
        <w:pStyle w:val="a0"/>
        <w:rPr>
          <w:sz w:val="52"/>
          <w:rtl/>
        </w:rPr>
      </w:pPr>
      <w:bookmarkStart w:id="6" w:name="_Toc332582751"/>
      <w:r w:rsidRPr="004249E8">
        <w:rPr>
          <w:rtl/>
        </w:rPr>
        <w:t>قسمت اول</w:t>
      </w:r>
      <w:bookmarkEnd w:id="6"/>
    </w:p>
    <w:p w:rsidR="00A965D0" w:rsidRPr="000A2F09" w:rsidRDefault="00A965D0" w:rsidP="008731A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امام حجت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ابو جعفر وراق طحاوي مصري</w:t>
      </w:r>
      <w:r w:rsidR="008731A1">
        <w:rPr>
          <w:rFonts w:ascii="B Lotus" w:hAnsi="B Lotus" w:cs="CTraditional Arabic" w:hint="cs"/>
          <w:rtl/>
          <w:lang w:bidi="fa-IR"/>
        </w:rPr>
        <w:t>/</w:t>
      </w:r>
      <w:r w:rsidRPr="000A2F09">
        <w:rPr>
          <w:rFonts w:ascii="B Lotus" w:hAnsi="B Lotus" w:cs="B Lotus"/>
          <w:rtl/>
          <w:lang w:bidi="fa-IR"/>
        </w:rPr>
        <w:t xml:space="preserve">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اين ذكر بيان عقيده اهل سنت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بر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مذهب فقهای امّت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ابي حنيفه نعمان بن ثابت كوفي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ابي يوسف يعقوب بن ابراهيم انصاري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ابو عبدالله محمد بن حسن شيباني  است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باور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يي كه آنان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درباره اصول دين دانسته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 اساس آن در پيشگاه پروردگارجهانيان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تسليم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منقاد بوده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1</w:t>
      </w:r>
      <w:r w:rsidR="004249E8">
        <w:rPr>
          <w:rFonts w:ascii="B Lotus" w:hAnsi="B Lotus" w:cs="B Lotus"/>
          <w:rtl/>
          <w:lang w:bidi="fa-IR"/>
        </w:rPr>
        <w:t>-</w:t>
      </w:r>
      <w:r w:rsidR="008731A1">
        <w:rPr>
          <w:rFonts w:ascii="B Lotus" w:hAnsi="B Lotus" w:cs="B Lotus"/>
          <w:rtl/>
          <w:lang w:bidi="fa-IR"/>
        </w:rPr>
        <w:t xml:space="preserve"> د</w:t>
      </w:r>
      <w:r w:rsidRPr="000A2F09">
        <w:rPr>
          <w:rFonts w:ascii="B Lotus" w:hAnsi="B Lotus" w:cs="B Lotus"/>
          <w:rtl/>
          <w:lang w:bidi="fa-IR"/>
        </w:rPr>
        <w:t>رباره توحيد خداوند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درحاليكه معتـقد به توفيق الهي هستيم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گوئيم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خدا يگانه است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شريك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731A1" w:rsidRDefault="00DE0DF6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>
        <w:rPr>
          <w:rFonts w:ascii="B Lotus" w:hAnsi="B Lotus" w:cs="B Lotus"/>
          <w:b/>
          <w:bCs/>
          <w:rtl/>
          <w:lang w:bidi="fa-IR"/>
        </w:rPr>
        <w:t>لغت شناس</w:t>
      </w:r>
      <w:r w:rsidR="00A965D0" w:rsidRPr="008731A1">
        <w:rPr>
          <w:rFonts w:ascii="B Lotus" w:hAnsi="B Lotus" w:cs="B Lotus"/>
          <w:b/>
          <w:bCs/>
          <w:rtl/>
          <w:lang w:bidi="fa-IR"/>
        </w:rPr>
        <w:t>ي</w:t>
      </w:r>
      <w:r w:rsidR="004249E8" w:rsidRPr="008731A1">
        <w:rPr>
          <w:rFonts w:ascii="B Lotus" w:hAnsi="B Lotus" w:cs="B Lotus"/>
          <w:b/>
          <w:bCs/>
          <w:rtl/>
          <w:lang w:bidi="fa-IR"/>
        </w:rPr>
        <w:t>:</w:t>
      </w:r>
      <w:r w:rsidR="00A965D0" w:rsidRPr="008731A1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8731A1" w:rsidP="008731A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شريك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 است كه درچيزي سهيم 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8731A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731A1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8731A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1ـ خداوند در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هرچيزي يگانه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در ذات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 افعال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 اسماء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 استحقاق عبوديت يگانه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در هيچ چيزي از اين امورداراي شريك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خداوند در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امرش شريك ندارد</w:t>
      </w:r>
      <w:r w:rsidR="004249E8">
        <w:rPr>
          <w:rFonts w:ascii="B Lotus" w:hAnsi="B Lotus" w:cs="B Lotus"/>
          <w:rtl/>
          <w:lang w:bidi="fa-IR"/>
        </w:rPr>
        <w:t>: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="008731A1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أَلَا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خَل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قُ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رُ</w:t>
      </w:r>
      <w:r w:rsidR="008731A1">
        <w:rPr>
          <w:rFonts w:ascii="B Lotus" w:hAnsi="B Lotus" w:cs="Traditional Arabic" w:hint="cs"/>
          <w:rtl/>
          <w:lang w:bidi="fa-IR"/>
        </w:rPr>
        <w:t>﴾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="008731A1">
        <w:rPr>
          <w:rFonts w:ascii="B Lotus" w:hAnsi="B Lotus" w:cs="B Lotus" w:hint="cs"/>
          <w:sz w:val="26"/>
          <w:szCs w:val="26"/>
          <w:rtl/>
          <w:lang w:bidi="fa-IR"/>
        </w:rPr>
        <w:t>[الأعراف: 54]</w:t>
      </w:r>
      <w:r w:rsidR="008731A1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8731A1"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8731A1">
        <w:rPr>
          <w:rFonts w:ascii="B Lotus" w:hAnsi="B Lotus" w:cs="B Lotus"/>
          <w:sz w:val="26"/>
          <w:szCs w:val="26"/>
          <w:rtl/>
          <w:lang w:bidi="fa-IR"/>
        </w:rPr>
        <w:t>آگاه باشيد كه تنها او</w:t>
      </w:r>
      <w:r w:rsidR="004249E8" w:rsidRPr="008731A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8731A1">
        <w:rPr>
          <w:rFonts w:ascii="B Lotus" w:hAnsi="B Lotus" w:cs="B Lotus"/>
          <w:sz w:val="26"/>
          <w:szCs w:val="26"/>
          <w:rtl/>
          <w:lang w:bidi="fa-IR"/>
        </w:rPr>
        <w:t>آفريند و</w:t>
      </w:r>
      <w:r w:rsidR="008731A1" w:rsidRP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731A1">
        <w:rPr>
          <w:rFonts w:ascii="B Lotus" w:hAnsi="B Lotus" w:cs="B Lotus"/>
          <w:sz w:val="26"/>
          <w:szCs w:val="26"/>
          <w:rtl/>
          <w:lang w:bidi="fa-IR"/>
        </w:rPr>
        <w:t>تنها او فرمان مي</w:t>
      </w:r>
      <w:r w:rsidR="008731A1" w:rsidRPr="008731A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731A1">
        <w:rPr>
          <w:rFonts w:ascii="B Lotus" w:hAnsi="B Lotus" w:cs="B Lotus"/>
          <w:sz w:val="26"/>
          <w:szCs w:val="26"/>
          <w:rtl/>
          <w:lang w:bidi="fa-IR"/>
        </w:rPr>
        <w:t>دهد</w:t>
      </w:r>
      <w:r w:rsidR="008731A1" w:rsidRPr="008731A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8731A1" w:rsidRPr="008731A1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8731A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8731A1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هَل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مِن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لِقٍ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غَي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زُقُكُم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مِّنَ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لسَّمَا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ضِ</w:t>
      </w:r>
      <w:r w:rsidR="008731A1">
        <w:rPr>
          <w:rFonts w:ascii="B Lotus" w:hAnsi="B Lotus" w:cs="Traditional Arabic" w:hint="cs"/>
          <w:rtl/>
          <w:lang w:bidi="fa-IR"/>
        </w:rPr>
        <w:t>﴾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="008731A1">
        <w:rPr>
          <w:rFonts w:ascii="B Lotus" w:hAnsi="B Lotus" w:cs="B Lotus" w:hint="cs"/>
          <w:sz w:val="26"/>
          <w:szCs w:val="26"/>
          <w:rtl/>
          <w:lang w:bidi="fa-IR"/>
        </w:rPr>
        <w:t>[فاطر: 3]</w:t>
      </w:r>
      <w:r w:rsidR="008731A1">
        <w:rPr>
          <w:rFonts w:ascii="B Lotus" w:hAnsi="B Lotus" w:cs="B Lotus" w:hint="cs"/>
          <w:rtl/>
          <w:lang w:bidi="fa-IR"/>
        </w:rPr>
        <w:t>.</w:t>
      </w:r>
      <w:r w:rsidRPr="008731A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8731A1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آيا جز</w:t>
      </w:r>
      <w:r w:rsidR="008731A1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الله آفريننده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 xml:space="preserve">‌اي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وجود دارد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8731A1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كه شما را از</w:t>
      </w:r>
      <w:r w:rsidR="008731A1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آسمان و</w:t>
      </w:r>
      <w:r w:rsidR="008731A1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زمين روزي برساند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8731A1"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در نفع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ضرر، ومرگ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زندگي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ساير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امور از اشكال مختلف تصرف و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تدبر</w:t>
      </w:r>
      <w:r w:rsidR="008731A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نظام عالم هستي شريك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همچنين در اسماء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شريك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فقط اوست كه سزاوار بندگي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توحيد بنده كامل نمي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آنكه خود را از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انواع مختلف شرك خلاص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متقابلاً انواع توحيد را كه بر او واجب است بانجام برساند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بنده ميبايد خدا را در اسماء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يگانه بداند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مخلوقي را با صفات خالق توصيف نكند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خدا را در عبادت يگانه بداند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عبادتي را براي غير او انجام ندهد</w:t>
      </w:r>
      <w:r w:rsidR="004249E8">
        <w:rPr>
          <w:rFonts w:ascii="B Lotus" w:hAnsi="B Lotus" w:cs="B Lotus"/>
          <w:rtl/>
          <w:lang w:bidi="fa-IR"/>
        </w:rPr>
        <w:t>.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إِيَّاكَ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نَع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بُدُ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وَإِيَّاكَ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نَس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تَعِينُ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٥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DE0DF6" w:rsidRPr="00DE0DF6">
        <w:rPr>
          <w:rFonts w:ascii="mylotus" w:hAnsi="mylotus" w:cs="mylotus"/>
          <w:sz w:val="26"/>
          <w:szCs w:val="26"/>
          <w:rtl/>
          <w:lang w:bidi="fa-IR"/>
        </w:rPr>
        <w:t>الفاتحة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: 5]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تنها ترا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پرستيم</w:t>
      </w:r>
      <w:r w:rsidR="008731A1"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تنها از تو ياري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جوئيم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DE0DF6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softHyphen/>
      </w: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خَلَق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جِنَّ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إِنسَ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لِيَع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بُدُونِ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٥٦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[الذاریات: 56]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من پريها و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انسان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ها را جز براي پرستش خود ن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يافريده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ام</w:t>
      </w:r>
      <w:r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هيچ چيزمثل او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هيچ چيزاو را نا توان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sz w:val="52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(4) هيچ معبودي غير او وجود ندارد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يعجزه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اعجزه الشيء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آن چيز او را نا توان ساخت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يعني او را عاجز ساخت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بر آن قادر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اِله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معبود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پس اله يعني معبود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وخداي هر كس همان است كه او را پرستش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شرح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(2) </w:t>
      </w:r>
      <w:r w:rsidR="00DE0DF6">
        <w:rPr>
          <w:rFonts w:ascii="B Lotus" w:hAnsi="B Lotus" w:cs="B Lotus" w:hint="cs"/>
          <w:rtl/>
          <w:lang w:bidi="fa-IR"/>
        </w:rPr>
        <w:t>«</w:t>
      </w:r>
      <w:r w:rsidRPr="00DE0DF6">
        <w:rPr>
          <w:rStyle w:val="Char1"/>
          <w:rtl/>
          <w:lang w:bidi="fa-IR"/>
        </w:rPr>
        <w:t>ولا شي مثله</w:t>
      </w:r>
      <w:r w:rsidR="00DE0DF6">
        <w:rPr>
          <w:rFonts w:ascii="B Lotus" w:hAnsi="B Lotus" w:cs="B Lotus" w:hint="cs"/>
          <w:rtl/>
          <w:lang w:bidi="fa-IR"/>
        </w:rPr>
        <w:t>»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از اصول توحيد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بايد اعتقاد داشته باشي به اينكه</w:t>
      </w:r>
      <w:r w:rsidR="004249E8">
        <w:rPr>
          <w:rFonts w:ascii="B Lotus" w:hAnsi="B Lotus" w:cs="B Lotus"/>
          <w:rtl/>
          <w:lang w:bidi="fa-IR"/>
        </w:rPr>
        <w:t>: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كَمِث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ٞۖ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وَهُوَ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لسَّمِيعُ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بَصِيرُ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 w:rsidR="00DE0DF6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DE0DF6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هيچ چيزي همانند خدا نيست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او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شنوا و بينا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است</w:t>
      </w:r>
      <w:r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او شبيه هيچكدام از مخلوقاتش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هيچكس نيز با او مشابه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نه در ذات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 در صفات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 در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حقوق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(3) </w:t>
      </w:r>
      <w:r w:rsidR="00DE0DF6" w:rsidRPr="00DE0DF6">
        <w:rPr>
          <w:rStyle w:val="Char1"/>
          <w:rFonts w:hint="cs"/>
          <w:rtl/>
        </w:rPr>
        <w:t>«</w:t>
      </w:r>
      <w:r w:rsidRPr="00DE0DF6">
        <w:rPr>
          <w:rStyle w:val="Char1"/>
          <w:rtl/>
          <w:lang w:bidi="fa-IR"/>
        </w:rPr>
        <w:t>ولا شي يعجزه</w:t>
      </w:r>
      <w:r w:rsidR="00DE0DF6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يعني خداوند به هر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كه بخواهد توانا است</w:t>
      </w:r>
      <w:r w:rsidR="004249E8">
        <w:rPr>
          <w:rFonts w:ascii="B Lotus" w:hAnsi="B Lotus" w:cs="B Lotus"/>
          <w:rtl/>
          <w:lang w:bidi="fa-IR"/>
        </w:rPr>
        <w:t>: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إِنَّمَا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رُهُ</w:t>
      </w:r>
      <w:r w:rsidR="00340FF3">
        <w:rPr>
          <w:rFonts w:ascii="KFGQPC Uthmanic Script HAFS" w:cs="KFGQPC Uthmanic Script HAFS" w:hint="cs"/>
          <w:rtl/>
        </w:rPr>
        <w:t>ۥٓ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إِذَا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أَرَادَ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‍</w:t>
      </w:r>
      <w:r w:rsidR="00340FF3">
        <w:rPr>
          <w:rFonts w:ascii="KFGQPC Uthmanic Script HAFS" w:cs="KFGQPC Uthmanic Script HAFS" w:hint="cs"/>
          <w:rtl/>
        </w:rPr>
        <w:t>ٔ</w:t>
      </w:r>
      <w:r w:rsidR="00340FF3">
        <w:rPr>
          <w:rFonts w:ascii="KFGQPC Uthmanic Script HAFS" w:cs="KFGQPC Uthmanic Script HAFS" w:hint="eastAsia"/>
          <w:rtl/>
        </w:rPr>
        <w:t>ًا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يَقُولَ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فَيَكُونُ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٨٢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[یس» 82]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هرگاه خدا چيزي را بخواهد كه بشود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خطاب بدان مي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گويد موجود شو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آن هم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هيچ چيز براي خدا دشوار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وهيچ چيز خدا را عاجز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: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كَانَ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لِيُع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جِزَهُ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لسَّمَ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تِ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ضِ</w:t>
      </w:r>
      <w:r w:rsidR="00340FF3">
        <w:rPr>
          <w:rFonts w:ascii="KFGQPC Uthmanic Script HAFS" w:cs="KFGQPC Uthmanic Script HAFS" w:hint="cs"/>
          <w:rtl/>
        </w:rPr>
        <w:t>ۚ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إِنَّهُ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كَانَ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عَلِيم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قَدِير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[فاطر: 44]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هيچ چيز چه در آسمان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ها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چه در زمين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خدا را در مانده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ناتوان نخواهد كرد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چرا كه او بسيار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فرزانه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قدرت</w:t>
      </w:r>
      <w:r w:rsidR="0034696A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مند است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نشانه قدرت وكمال اوست كه پاك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هرچه بخواهد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انجام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هرچه نخواهد انجام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دلالت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كمال ربوبيت خداوند 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(4) </w:t>
      </w:r>
      <w:r w:rsidR="00DE0DF6">
        <w:rPr>
          <w:rFonts w:ascii="B Lotus" w:hAnsi="B Lotus" w:cs="B Lotus" w:hint="cs"/>
          <w:rtl/>
          <w:lang w:bidi="fa-IR"/>
        </w:rPr>
        <w:t>«</w:t>
      </w:r>
      <w:r w:rsidRPr="00DE0DF6">
        <w:rPr>
          <w:rStyle w:val="Char1"/>
          <w:rtl/>
          <w:lang w:bidi="fa-IR"/>
        </w:rPr>
        <w:t>ولا</w:t>
      </w:r>
      <w:r w:rsidRPr="00DE0DF6">
        <w:rPr>
          <w:rStyle w:val="Char1"/>
          <w:rFonts w:hint="cs"/>
          <w:rtl/>
          <w:lang w:bidi="fa-IR"/>
        </w:rPr>
        <w:t xml:space="preserve"> </w:t>
      </w:r>
      <w:r w:rsidR="00DE0DF6" w:rsidRPr="00DE0DF6">
        <w:rPr>
          <w:rStyle w:val="Char1"/>
          <w:rFonts w:hint="cs"/>
          <w:rtl/>
        </w:rPr>
        <w:t>إ</w:t>
      </w:r>
      <w:r w:rsidRPr="00DE0DF6">
        <w:rPr>
          <w:rStyle w:val="Char1"/>
          <w:rtl/>
          <w:lang w:bidi="fa-IR"/>
        </w:rPr>
        <w:t>له غيره</w:t>
      </w:r>
      <w:r w:rsidR="00DE0DF6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اين همان كلمه توحيد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همه پيامبران مردم را به آن دعوت كرده</w:t>
      </w:r>
      <w:r w:rsidR="004249E8">
        <w:rPr>
          <w:rFonts w:ascii="B Lotus" w:hAnsi="B Lotus" w:cs="B Lotus"/>
          <w:rtl/>
          <w:lang w:bidi="fa-IR"/>
        </w:rPr>
        <w:t>‌اند: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وَلَقَد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بَعَث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كُلِّ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أُمَّة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رَّسُولًا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أَنِ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بُدُواْ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ج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تَنِبُواْ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لطَّ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غُوتَ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[النحل: 36]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درميان هر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امتي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پيامبري را مبعوث گردانيديم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تا به مردم بگويند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: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كه خدارا عبادت كنيد،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از طاغوت اجتناب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دوري نمايند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DE0DF6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مفهوم آن اين است كه هيچكس جزخدا سزاوار عبادت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خداوند خالق ورازق است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مالك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مدبّر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او است كه به تنهايي سزاوار عبادت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عبادت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بايد به پيشگاهش تقديم 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هيچكس جز او لايق عبادت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چيزي كه غير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پرستش 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باطل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DE0DF6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ذَ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لِكَ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بِأَنَّ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هُوَ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حَقُّ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وَأَنَّ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يَد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دُونِهِ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هُوَ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طِلُ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[الحج: 62]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اين بدان سبب است، كه خدا حق است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هرچه غير او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>پرستيد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همانا باطل است</w:t>
      </w:r>
      <w:r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خلاصه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در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ذات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اسماء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صفاتش يگانه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فقط او سزاوار پرستش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عبادت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هيچكس در هيچ چيز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شبيه او نيست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كاري توانا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 چيز او را ناتوان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چيزي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دشوار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همچنانكه هيچكس به جز خداي پاك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لايق عبادت نيست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  <w:r w:rsidRPr="000A2F09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معني وحدانيت خداوند متعال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انواع توحيد سه گانه را نام ببريد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انواع شرك سه گانه را نام ببريد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كلمه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را كه همه پيامبران مردم را به آن دعوت كرده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ذكر كنيد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bookmarkStart w:id="7" w:name="_Toc332582752"/>
      <w:r w:rsidRPr="004249E8">
        <w:rPr>
          <w:rtl/>
        </w:rPr>
        <w:t>قسمت دوم</w:t>
      </w:r>
      <w:bookmarkEnd w:id="7"/>
    </w:p>
    <w:p w:rsidR="00A965D0" w:rsidRPr="000A2F09" w:rsidRDefault="00A965D0" w:rsidP="000A2F09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قديم است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آغاز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دايم است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پايان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فنانمي پذيرد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فرسوده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DE0DF6">
      <w:pPr>
        <w:numPr>
          <w:ilvl w:val="0"/>
          <w:numId w:val="2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هيچ اتفاقي در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افتد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آنچه </w:t>
      </w:r>
      <w:r w:rsidR="00DE0DF6">
        <w:rPr>
          <w:rFonts w:ascii="B Lotus" w:hAnsi="B Lotus" w:cs="B Lotus" w:hint="cs"/>
          <w:rtl/>
          <w:lang w:bidi="fa-IR"/>
        </w:rPr>
        <w:t>آ</w:t>
      </w:r>
      <w:r w:rsidRPr="000A2F09">
        <w:rPr>
          <w:rFonts w:ascii="B Lotus" w:hAnsi="B Lotus" w:cs="B Lotus"/>
          <w:rtl/>
          <w:lang w:bidi="fa-IR"/>
        </w:rPr>
        <w:t xml:space="preserve">واراده فرمايد.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القديم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 كه برديگران مقدم باشد. 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لايفني ولايبيد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فناء وبيد يك معني دارند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مقصود آن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نابود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شود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از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بين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رود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شرح:</w:t>
      </w:r>
      <w:r w:rsidR="008731A1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</w:t>
      </w:r>
      <w:r w:rsidR="004249E8">
        <w:rPr>
          <w:rFonts w:ascii="B Lotus" w:hAnsi="B Lotus" w:cs="B Lotus"/>
          <w:rtl/>
          <w:lang w:bidi="fa-IR"/>
        </w:rPr>
        <w:t>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DE0DF6">
        <w:rPr>
          <w:rFonts w:ascii="B Lotus" w:hAnsi="B Lotus" w:cs="B Lotus" w:hint="cs"/>
          <w:rtl/>
          <w:lang w:bidi="fa-IR"/>
        </w:rPr>
        <w:t xml:space="preserve"> «</w:t>
      </w:r>
      <w:r w:rsidRPr="00DE0DF6">
        <w:rPr>
          <w:rStyle w:val="Char1"/>
          <w:rtl/>
          <w:lang w:bidi="fa-IR"/>
        </w:rPr>
        <w:t>القديم</w:t>
      </w:r>
      <w:r w:rsidR="00DE0DF6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از اسماء خداي متعال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مقصود آن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 چيز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سبقت نگرفته هم چنانكه او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دائم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باقي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/>
          <w:rtl/>
          <w:lang w:bidi="fa-IR"/>
        </w:rPr>
        <w:t>بي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پايان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است معني قول خداوند</w:t>
      </w:r>
      <w:r w:rsidR="00DE0DF6">
        <w:rPr>
          <w:rFonts w:ascii="B Lotus" w:hAnsi="B Lotus" w:cs="B Lotus" w:hint="cs"/>
          <w:rtl/>
          <w:lang w:bidi="fa-IR"/>
        </w:rPr>
        <w:t xml:space="preserve">: </w:t>
      </w:r>
      <w:r w:rsidR="00DE0DF6">
        <w:rPr>
          <w:rFonts w:ascii="B Lotus" w:hAnsi="B Lotus" w:cs="B Lotus" w:hint="cs"/>
          <w:rtl/>
          <w:lang w:bidi="fa-IR"/>
        </w:rPr>
        <w:softHyphen/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هُوَ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أَوَّلُ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خِرُ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[الحدید: 3]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او است اوّ ل وآخر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اوّل كسي است كه قبل ازاو هيچ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 كسي است كه بعد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هيچ نيست پيامبر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آن را به همين مفهوم تفسير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(6) </w:t>
      </w:r>
      <w:r w:rsidR="00DE0DF6" w:rsidRPr="00DE0DF6">
        <w:rPr>
          <w:rStyle w:val="Char1"/>
          <w:rFonts w:hint="cs"/>
          <w:rtl/>
        </w:rPr>
        <w:t>«</w:t>
      </w:r>
      <w:r w:rsidRPr="00DE0DF6">
        <w:rPr>
          <w:rStyle w:val="Char1"/>
          <w:rtl/>
          <w:lang w:bidi="fa-IR"/>
        </w:rPr>
        <w:t>لا</w:t>
      </w:r>
      <w:r w:rsidR="00DE0DF6" w:rsidRPr="00DE0DF6">
        <w:rPr>
          <w:rStyle w:val="Char1"/>
          <w:rFonts w:hint="cs"/>
          <w:rtl/>
        </w:rPr>
        <w:t xml:space="preserve"> </w:t>
      </w:r>
      <w:r w:rsidRPr="00DE0DF6">
        <w:rPr>
          <w:rStyle w:val="Char1"/>
          <w:rtl/>
          <w:lang w:bidi="fa-IR"/>
        </w:rPr>
        <w:t>ينفي ولا</w:t>
      </w:r>
      <w:r w:rsidR="00DE0DF6" w:rsidRPr="00DE0DF6">
        <w:rPr>
          <w:rStyle w:val="Char1"/>
          <w:rFonts w:hint="cs"/>
          <w:rtl/>
        </w:rPr>
        <w:t xml:space="preserve"> </w:t>
      </w:r>
      <w:r w:rsidRPr="00DE0DF6">
        <w:rPr>
          <w:rStyle w:val="Char1"/>
          <w:rtl/>
          <w:lang w:bidi="fa-IR"/>
        </w:rPr>
        <w:t>يبيد</w:t>
      </w:r>
      <w:r w:rsidR="00DE0DF6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چنانچه خداوند متعال فرموده است</w:t>
      </w:r>
      <w:r w:rsidR="00DE0DF6">
        <w:rPr>
          <w:rFonts w:ascii="B Lotus" w:hAnsi="B Lotus" w:cs="B Lotus" w:hint="cs"/>
          <w:rtl/>
          <w:lang w:bidi="fa-IR"/>
        </w:rPr>
        <w:t xml:space="preserve">: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كُلُّ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مَن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عَلَي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فَان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ٖ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٢٦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وَيَب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قَى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وَج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رَبِّكَ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ذُو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جَلَ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إِك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رَامِ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٢٧</w:t>
      </w:r>
      <w:r w:rsidR="00DE0DF6" w:rsidRPr="00340FF3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[الرحمن: 26-27]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همه چيز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همه كساني كه بر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روي زمين هستند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دستخوش فنا مي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گردند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تنها پروردگار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با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عظمت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ارجمند تو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مي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ماند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بس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كُلُّ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ءٍ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هَالِكٌ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وَج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هَهُ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[القصص: 88]</w:t>
      </w:r>
      <w:r w:rsidR="00DE0DF6">
        <w:rPr>
          <w:rFonts w:ascii="B Lotus" w:hAnsi="B Lotus" w:cs="B Lotus" w:hint="cs"/>
          <w:rtl/>
          <w:lang w:bidi="fa-IR"/>
        </w:rPr>
        <w:t>.</w:t>
      </w:r>
      <w:r w:rsidR="008731A1"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همه چيز جز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ذات او فاني و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نابود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مخلوقش را فنا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خداوند باقي است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فنا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/>
          <w:rtl/>
          <w:lang w:bidi="fa-IR"/>
        </w:rPr>
        <w:t>نمي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آنان را از ميان برمي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خود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پايدار باقي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ماند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او آخر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بعد از همه او پايدار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جاودان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(7) </w:t>
      </w:r>
      <w:r w:rsidR="00DE0DF6">
        <w:rPr>
          <w:rFonts w:ascii="B Lotus" w:hAnsi="B Lotus" w:cs="B Lotus" w:hint="cs"/>
          <w:rtl/>
          <w:lang w:bidi="fa-IR"/>
        </w:rPr>
        <w:t>«</w:t>
      </w:r>
      <w:r w:rsidRPr="00DE0DF6">
        <w:rPr>
          <w:rStyle w:val="Char1"/>
          <w:rtl/>
          <w:lang w:bidi="fa-IR"/>
        </w:rPr>
        <w:t>ولا</w:t>
      </w:r>
      <w:r w:rsidR="00DE0DF6" w:rsidRPr="00DE0DF6">
        <w:rPr>
          <w:rStyle w:val="Char1"/>
          <w:rFonts w:hint="cs"/>
          <w:rtl/>
        </w:rPr>
        <w:t xml:space="preserve"> </w:t>
      </w:r>
      <w:r w:rsidRPr="00DE0DF6">
        <w:rPr>
          <w:rStyle w:val="Char1"/>
          <w:rtl/>
          <w:lang w:bidi="fa-IR"/>
        </w:rPr>
        <w:t xml:space="preserve">يكون </w:t>
      </w:r>
      <w:r w:rsidR="00DE0DF6" w:rsidRPr="00DE0DF6">
        <w:rPr>
          <w:rStyle w:val="Char1"/>
          <w:rFonts w:hint="cs"/>
          <w:rtl/>
        </w:rPr>
        <w:t>إ</w:t>
      </w:r>
      <w:r w:rsidRPr="00DE0DF6">
        <w:rPr>
          <w:rStyle w:val="Char1"/>
          <w:rtl/>
          <w:lang w:bidi="fa-IR"/>
        </w:rPr>
        <w:t>لا</w:t>
      </w:r>
      <w:r w:rsidR="00DE0DF6" w:rsidRPr="00DE0DF6">
        <w:rPr>
          <w:rStyle w:val="Char1"/>
          <w:rFonts w:hint="cs"/>
          <w:rtl/>
        </w:rPr>
        <w:t xml:space="preserve"> </w:t>
      </w:r>
      <w:r w:rsidRPr="00DE0DF6">
        <w:rPr>
          <w:rStyle w:val="Char1"/>
          <w:rtl/>
          <w:lang w:bidi="fa-IR"/>
        </w:rPr>
        <w:t>مايريد</w:t>
      </w:r>
      <w:r w:rsidR="00DE0DF6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خداوند برهر چه بخواهد توانا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وَلَ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كِنَّ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يَف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يُرِيدُ</w:t>
      </w:r>
      <w:r w:rsidR="00DE0DF6">
        <w:rPr>
          <w:rFonts w:ascii="B Lotus" w:hAnsi="B Lotus" w:cs="Traditional Arabic" w:hint="cs"/>
          <w:rtl/>
          <w:lang w:bidi="fa-IR"/>
        </w:rPr>
        <w:t>﴾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DE0DF6" w:rsidRPr="00DE0DF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DE0DF6">
        <w:rPr>
          <w:rFonts w:ascii="B Lotus" w:hAnsi="B Lotus" w:cs="B Lotus" w:hint="cs"/>
          <w:sz w:val="26"/>
          <w:szCs w:val="26"/>
          <w:rtl/>
          <w:lang w:bidi="fa-IR"/>
        </w:rPr>
        <w:t>: 253]</w:t>
      </w:r>
      <w:r w:rsidR="00DE0DF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ولي خداوند هرچه بخواهد انجام مي</w:t>
      </w:r>
      <w:r w:rsidR="00DE0DF6" w:rsidRPr="00DE0DF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>دهد</w:t>
      </w:r>
      <w:r w:rsidR="00DE0DF6" w:rsidRPr="00DE0DF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DE0DF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DE0DF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پس چون خداوند چيزي را اراده فرمايد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غم مخالفت همه مخلوقاتش آن را پديد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آورد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چون كاري را نخواهد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همه خلق توان آنجام آن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ندارند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همان اراده كوني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قدري است كه تخلف از آن ممكن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هر خير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شري كه در عالم هستي رخ مي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 به خواست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اراده او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اراده او هرگز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مغلوب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="00DE0DF6">
        <w:rPr>
          <w:rFonts w:ascii="B Lotus" w:hAnsi="B Lotus" w:cs="B Lotus"/>
          <w:rtl/>
          <w:lang w:bidi="fa-IR"/>
        </w:rPr>
        <w:t xml:space="preserve"> پس هر</w:t>
      </w:r>
      <w:r w:rsidRPr="000A2F09">
        <w:rPr>
          <w:rFonts w:ascii="B Lotus" w:hAnsi="B Lotus" w:cs="B Lotus"/>
          <w:rtl/>
          <w:lang w:bidi="fa-IR"/>
        </w:rPr>
        <w:t>چه خدا بخواهد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چه نخواهد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دلائل در اين باره جداً بسيار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(8)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انديشهً بشري به او راه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فهم 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دانش بشري از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درك او ناتوان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(9) او شبيه مردم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(10) او زنده حقيقي است كه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ميرد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قيوم است كه خواب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عارض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گردد.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  <w:r w:rsidRPr="000A2F09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لا تبلغه ال</w:t>
      </w:r>
      <w:r>
        <w:rPr>
          <w:rStyle w:val="Char1"/>
          <w:rFonts w:hint="cs"/>
          <w:rtl/>
          <w:lang w:bidi="fa-IR"/>
        </w:rPr>
        <w:t>أ</w:t>
      </w:r>
      <w:r w:rsidR="00A965D0" w:rsidRPr="00DE0DF6">
        <w:rPr>
          <w:rStyle w:val="Char1"/>
          <w:rtl/>
          <w:lang w:bidi="fa-IR"/>
        </w:rPr>
        <w:t>وهام</w:t>
      </w:r>
      <w:r>
        <w:rPr>
          <w:rFonts w:ascii="B Lotus" w:hAnsi="B Lotus" w:cs="B Lotus" w:hint="cs"/>
          <w:rtl/>
          <w:lang w:bidi="fa-IR"/>
        </w:rPr>
        <w:t>»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يعني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هم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خيال به او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رسد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الانام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يعني خلق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DE0DF6" w:rsidP="00DE0DF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DE0DF6">
        <w:rPr>
          <w:rStyle w:val="Char1"/>
          <w:rtl/>
          <w:lang w:bidi="fa-IR"/>
        </w:rPr>
        <w:t>القيوم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 كه همواره پا برجا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همه چيز سرپرستي دارد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همه چيز را حفظ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نگهداري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شرح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  <w:r w:rsidRPr="000A2F09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DE0DF6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(8) هيچ</w:t>
      </w:r>
      <w:r w:rsidR="00DE0DF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كدام از خلق خدا بر</w:t>
      </w:r>
      <w:r w:rsidR="00DE0DF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علم خداوند احاطه ندارد</w:t>
      </w:r>
      <w:r w:rsidR="00DE0DF6">
        <w:rPr>
          <w:rFonts w:ascii="B Lotus" w:hAnsi="B Lotus" w:cs="B Lotus"/>
          <w:rtl/>
          <w:lang w:bidi="fa-IR"/>
        </w:rPr>
        <w:t>,</w:t>
      </w:r>
      <w:r w:rsidRPr="000A2F09">
        <w:rPr>
          <w:rFonts w:ascii="B Lotus" w:hAnsi="B Lotus" w:cs="B Lotus"/>
          <w:rtl/>
          <w:lang w:bidi="fa-IR"/>
        </w:rPr>
        <w:t xml:space="preserve"> چنانكه خداوند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 </w:t>
      </w:r>
      <w:r w:rsidR="00534308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يَع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لَمُ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دِيهِم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فَهُم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يُحِيطُونَ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عِل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١١٠</w:t>
      </w:r>
      <w:r w:rsidR="00534308">
        <w:rPr>
          <w:rFonts w:ascii="B Lotus" w:hAnsi="B Lotus" w:cs="Traditional Arabic" w:hint="cs"/>
          <w:rtl/>
          <w:lang w:bidi="fa-IR"/>
        </w:rPr>
        <w:t>﴾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>[طه: 110]</w:t>
      </w:r>
      <w:r w:rsidR="00534308">
        <w:rPr>
          <w:rFonts w:ascii="B Lotus" w:hAnsi="B Lotus" w:cs="B Lotus" w:hint="cs"/>
          <w:rtl/>
          <w:lang w:bidi="fa-IR"/>
        </w:rPr>
        <w:t>.</w:t>
      </w:r>
    </w:p>
    <w:p w:rsidR="00A965D0" w:rsidRPr="00534308" w:rsidRDefault="00534308" w:rsidP="00534308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خدا مي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داند آنچه را كه در پيش دارند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آنچه را كه پشت</w:t>
      </w:r>
      <w:r w:rsidR="008731A1" w:rsidRPr="00534308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سر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گذاشته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‌اند،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ولي آنان از</w:t>
      </w:r>
      <w:r w:rsidR="008731A1" w:rsidRPr="00534308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آفريدگار آگاهي ندارند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اوهام وخيالات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تصوّرات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انديشه</w:t>
      </w:r>
      <w:r w:rsidR="004249E8">
        <w:rPr>
          <w:rFonts w:ascii="B Lotus" w:hAnsi="B Lotus" w:cs="B Lotus"/>
          <w:rtl/>
          <w:lang w:bidi="fa-IR"/>
        </w:rPr>
        <w:t>‌ها نمي‌</w:t>
      </w:r>
      <w:r w:rsidRPr="000A2F09">
        <w:rPr>
          <w:rFonts w:ascii="B Lotus" w:hAnsi="B Lotus" w:cs="B Lotus"/>
          <w:rtl/>
          <w:lang w:bidi="fa-IR"/>
        </w:rPr>
        <w:t>توانند خداوند متعال را درك كنند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هيچكدام از خلق خدا به حقيقت ذات خدا آشنائي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آگاهي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(9) هم چنانكه خداوند متعال مشابه هيچ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كدام از خلق خود در ذات و در اسماء و در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افعال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هيچكس نيز همانند خداي متعال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(10) خداي پاك وبرتر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زنده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ومرگ براوعارض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گردد چنانكه خداي متعال فرموده است</w:t>
      </w:r>
      <w:r w:rsidR="00534308">
        <w:rPr>
          <w:rFonts w:ascii="B Lotus" w:hAnsi="B Lotus" w:cs="B Lotus" w:hint="cs"/>
          <w:rtl/>
          <w:lang w:bidi="fa-IR"/>
        </w:rPr>
        <w:t xml:space="preserve">: </w:t>
      </w:r>
      <w:r w:rsidR="00534308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وَتَوَكَّل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حَيِّ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لَّذِي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يَمُوتُ</w:t>
      </w:r>
      <w:r w:rsidR="00534308">
        <w:rPr>
          <w:rFonts w:ascii="B Lotus" w:hAnsi="B Lotus" w:cs="Traditional Arabic" w:hint="cs"/>
          <w:rtl/>
          <w:lang w:bidi="fa-IR"/>
        </w:rPr>
        <w:t>﴾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>[الفرقان: 58]</w:t>
      </w:r>
      <w:r w:rsidR="00534308">
        <w:rPr>
          <w:rFonts w:ascii="B Lotus" w:hAnsi="B Lotus" w:cs="B Lotus" w:hint="cs"/>
          <w:rtl/>
          <w:lang w:bidi="fa-IR"/>
        </w:rPr>
        <w:t>.</w:t>
      </w:r>
    </w:p>
    <w:p w:rsidR="00A965D0" w:rsidRDefault="00534308" w:rsidP="00534308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توكل كن برخداي حي كه مرگ بر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او راه ندارد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كُلُّ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مَن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عَلَي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فَان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ٖ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٢٦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وَيَب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قَى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وَج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رَبِّكَ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ذُو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جَلَ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إِك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رَامِ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[الرحمن: 26-27]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همه چيز و همه كساني كه بر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روي زمين هستند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دستخوش فنا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گردند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تنها پروردگار با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عظمت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ارجمند تو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مي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ماند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بس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534308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كُلُّ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ءٍ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هَالِكٌ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وَج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هَهُ</w:t>
      </w:r>
      <w:r w:rsidR="00340FF3">
        <w:rPr>
          <w:rFonts w:ascii="KFGQPC Uthmanic Script HAFS" w:cs="KFGQPC Uthmanic Script HAFS" w:hint="cs"/>
          <w:rtl/>
        </w:rPr>
        <w:t>ۥ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[القصص: 88]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همه چيز جز ذات او فاني و نابود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  <w:r w:rsidR="00A965D0" w:rsidRPr="000A2F09">
        <w:rPr>
          <w:rFonts w:ascii="B Lotus" w:hAnsi="B Lotus" w:cs="B Lotus"/>
          <w:rtl/>
          <w:lang w:bidi="fa-IR"/>
        </w:rPr>
        <w:t>خداوند زنده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او دچار مرگ نمي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او قيوم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خواب آلودگي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خواب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او عارض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گردد اگر غير اين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بود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نظام عالم هستي مختل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گرديد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بلكه خداوند پا برجا و قيّم بر امور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ملك خود حاكميت دارد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همه اينها پاسخي است به فرقه مشبهه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خداوند را به خلق او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تشبيه كرده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بدينسان دچار كفر شدند.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(11) خداوند آفريدگار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نيازمند كسي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رازق است كه بدون مشكل روزي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بخشد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(12) مرگ در اختيار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هيچكس بيم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زنده كننده بعد از مرگ است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كار را بدون مشقت به انجام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رساند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بلا</w:t>
      </w:r>
      <w:r w:rsidRPr="00534308">
        <w:rPr>
          <w:rStyle w:val="Char1"/>
          <w:rFonts w:hint="cs"/>
          <w:rtl/>
        </w:rPr>
        <w:t xml:space="preserve"> </w:t>
      </w:r>
      <w:r w:rsidR="00A965D0" w:rsidRPr="00534308">
        <w:rPr>
          <w:rStyle w:val="Char1"/>
          <w:rtl/>
          <w:lang w:bidi="fa-IR"/>
        </w:rPr>
        <w:t>مؤنة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بدون سختي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سنگيني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تكلف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بلا</w:t>
      </w:r>
      <w:r w:rsidRPr="00534308">
        <w:rPr>
          <w:rStyle w:val="Char1"/>
          <w:rFonts w:hint="cs"/>
          <w:rtl/>
        </w:rPr>
        <w:t xml:space="preserve"> </w:t>
      </w:r>
      <w:r w:rsidR="00A965D0" w:rsidRPr="00534308">
        <w:rPr>
          <w:rStyle w:val="Char1"/>
          <w:rtl/>
          <w:lang w:bidi="fa-IR"/>
        </w:rPr>
        <w:t>مشقة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بدون رنج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فشار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شرح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(12) خداوند خلق را از آنرو پديد نياورده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به آنها نياز داشته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 براي آن بوجود نياورده كه بخواهد از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كمك بگيرد بلكه خلق را براي عبادت خود آفريده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خَلَق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جِنَّ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إِنسَ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لِيَع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بُدُونِ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٥٦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[الذاریات: 56]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b/>
          <w:bCs/>
          <w:rtl/>
          <w:lang w:bidi="fa-IR"/>
        </w:rPr>
        <w:t xml:space="preserve"> 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نيافريدم پريان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انسان را مگر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براي پرستش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عبادت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  <w:r w:rsidR="00A965D0" w:rsidRPr="000A2F09">
        <w:rPr>
          <w:rFonts w:ascii="B Lotus" w:hAnsi="B Lotus" w:cs="B Lotus"/>
          <w:rtl/>
          <w:lang w:bidi="fa-IR"/>
        </w:rPr>
        <w:t>خدا است كه تمام خلق خودرا اعم از انس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جن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پرنده و وحوش و ديگران را روزي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در روزي بخشيدن فرقي بين مؤمن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كافر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گذارد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خواسته هركس را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بدون آنكه از ملك او كم شود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برآورده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سازد كليدهاي گنج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هاي آسمان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ها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زمين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اختيار او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(12) خداوند مرگ را برخلق خود مقرر فرموده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وترس نيز از كسي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يَتَوَفَّى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أَنفُسَ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حِينَ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تِهَا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[الزمر: 42]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Default="00534308" w:rsidP="00534308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خداوند ارواح را به هنگام مرگ انسا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ن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ها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در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هنگام خواب انسان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ها برمي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گيرد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مُعَقِّبَ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لِحُك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مِهِ</w:t>
      </w:r>
      <w:r w:rsidR="00340FF3">
        <w:rPr>
          <w:rFonts w:ascii="KFGQPC Uthmanic Script HAFS" w:cs="KFGQPC Uthmanic Script HAFS" w:hint="cs"/>
          <w:rtl/>
        </w:rPr>
        <w:t>ۦۚ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وَهُوَ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[الرعد: 41]</w:t>
      </w:r>
      <w:r>
        <w:rPr>
          <w:rFonts w:ascii="B Lotus" w:hAnsi="B Lotus" w:cs="B Lotus" w:hint="c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534308" w:rsidRDefault="00534308" w:rsidP="00534308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كسي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تواند فرمان او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را مورد هيگرد قرار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دهد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از اجراي فرمانش جلوگيري كند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‍</w:t>
      </w:r>
      <w:r w:rsidR="00340FF3">
        <w:rPr>
          <w:rFonts w:ascii="KFGQPC Uthmanic Script HAFS" w:cs="KFGQPC Uthmanic Script HAFS" w:hint="cs"/>
          <w:rtl/>
        </w:rPr>
        <w:t>ٔ</w:t>
      </w:r>
      <w:r w:rsidR="00340FF3">
        <w:rPr>
          <w:rFonts w:ascii="KFGQPC Uthmanic Script HAFS" w:cs="KFGQPC Uthmanic Script HAFS" w:hint="eastAsia"/>
          <w:rtl/>
        </w:rPr>
        <w:t>َلُ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عَمَّا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يَف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وَهُم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‍</w:t>
      </w:r>
      <w:r w:rsidR="00340FF3">
        <w:rPr>
          <w:rFonts w:ascii="KFGQPC Uthmanic Script HAFS" w:cs="KFGQPC Uthmanic Script HAFS" w:hint="cs"/>
          <w:rtl/>
        </w:rPr>
        <w:t>ٔ</w:t>
      </w:r>
      <w:r w:rsidR="00340FF3">
        <w:rPr>
          <w:rFonts w:ascii="KFGQPC Uthmanic Script HAFS" w:cs="KFGQPC Uthmanic Script HAFS" w:hint="eastAsia"/>
          <w:rtl/>
        </w:rPr>
        <w:t>َلُونَ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٢٣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[الأنبیاء: 23]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534308" w:rsidRDefault="00534308" w:rsidP="00534308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خداوند در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برابر كار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ي كه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مي‌كند،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مورد باز خواست قرار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گيرد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ولي ديگران مورد باز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خواست و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پرسش قرار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گيرند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Default="00A965D0" w:rsidP="00340FF3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خداست كه مردگان را زنده</w:t>
      </w:r>
      <w:r w:rsidR="004249E8">
        <w:rPr>
          <w:rFonts w:ascii="B Lotus" w:hAnsi="B Lotus" w:cs="B Lotus"/>
          <w:rtl/>
          <w:lang w:bidi="fa-IR"/>
        </w:rPr>
        <w:t xml:space="preserve"> مي‌كند: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زَعَمَ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لَّذِينَ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كَفَرُو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لَّن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عَثُواْ</w:t>
      </w:r>
      <w:r w:rsidR="00340FF3">
        <w:rPr>
          <w:rFonts w:ascii="KFGQPC Uthmanic Script HAFS" w:cs="KFGQPC Uthmanic Script HAFS" w:hint="cs"/>
          <w:rtl/>
        </w:rPr>
        <w:t>ۚ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قُل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بَلَى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وَرَبِّي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لَتُب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عَثُنَّ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ثُمَّ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لَتُنَبَّؤُنَّ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عَمِل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تُم</w:t>
      </w:r>
      <w:r w:rsidR="00340FF3">
        <w:rPr>
          <w:rFonts w:ascii="KFGQPC Uthmanic Script HAFS" w:cs="KFGQPC Uthmanic Script HAFS" w:hint="cs"/>
          <w:rtl/>
        </w:rPr>
        <w:t>ۡۚ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وَذَ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لِكَ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يَسِير</w:t>
      </w:r>
      <w:r w:rsidR="00340FF3">
        <w:rPr>
          <w:rFonts w:ascii="KFGQPC Uthmanic Script HAFS" w:cs="KFGQPC Uthmanic Script HAFS" w:hint="cs"/>
          <w:rtl/>
        </w:rPr>
        <w:t>ٞ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٧</w:t>
      </w:r>
      <w:r w:rsidR="00534308">
        <w:rPr>
          <w:rFonts w:ascii="B Lotus" w:hAnsi="B Lotus" w:cs="Traditional Arabic" w:hint="cs"/>
          <w:rtl/>
          <w:lang w:bidi="fa-IR"/>
        </w:rPr>
        <w:t>﴾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>[التغابن: 7]</w:t>
      </w:r>
      <w:r w:rsidR="00534308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534308"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كافران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پندارند كه هرگز زنده 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برانگيخته نخواهند گرديد بگو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چنين نيست كه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پندارند به پروردگارم سوگند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زنده 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برانگيخته خواهيد شد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پس از آن چيز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ي كه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كرديد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با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خبرتان خواهند كرد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اين كار براي خدا ساده 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آسان است</w:t>
      </w:r>
      <w:r w:rsidR="00534308"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534308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رَبَّنَا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إِنَّكَ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جَامِعُ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لنَّاسِ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لِيَو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فِيهِ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[آل‌عمران: 9]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534308" w:rsidRDefault="00534308" w:rsidP="00534308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پروردگارا تو مردمان را در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روزي كه ترديدي در آن نيست جمع خواهي كرد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خداوند متعال مردم را پس از مرگ زنده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كار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دشوار نيست</w:t>
      </w:r>
      <w:r w:rsidR="004249E8">
        <w:rPr>
          <w:rFonts w:ascii="B Lotus" w:hAnsi="B Lotus" w:cs="B Lotus"/>
          <w:rtl/>
          <w:lang w:bidi="fa-IR"/>
        </w:rPr>
        <w:t>،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خدائي كه زمين مرده را با آب باران زنده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گياهان را بوسيله آب در آن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روياند قادر است كه مردگان را نيز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زنده گرداند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كَذَ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لِكَ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نُخ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رِجُ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لَعَلَّكُم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تَذَكَّرُونَ</w:t>
      </w:r>
      <w:r w:rsidR="00534308">
        <w:rPr>
          <w:rFonts w:ascii="B Lotus" w:hAnsi="B Lotus" w:cs="Traditional Arabic" w:hint="cs"/>
          <w:rtl/>
          <w:lang w:bidi="fa-IR"/>
        </w:rPr>
        <w:t>﴾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>[الأعراف: 57]</w:t>
      </w:r>
      <w:r w:rsidR="00534308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534308"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4308" w:rsidRPr="00534308">
        <w:rPr>
          <w:rFonts w:ascii="B Lotus" w:hAnsi="B Lotus" w:cs="B Lotus"/>
          <w:sz w:val="26"/>
          <w:szCs w:val="26"/>
          <w:rtl/>
          <w:lang w:bidi="fa-IR"/>
        </w:rPr>
        <w:t>بدينسا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ن مردگان را بيرون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آوريم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تا شما متذكر شويد و</w:t>
      </w:r>
      <w:r w:rsidR="00534308"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>پند گيريد</w:t>
      </w:r>
      <w:r w:rsidR="00534308"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534308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خداوندي كه آنان را اوّلين بار پديد آورده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قادر است كه دوباره به آنان پس از مرگ حيات مجدد بخشد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 آسان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براستي خدا از آنچه مشركان او را وصف</w:t>
      </w:r>
      <w:r w:rsidR="004249E8">
        <w:rPr>
          <w:rFonts w:ascii="B Lotus" w:hAnsi="B Lotus" w:cs="B Lotus"/>
          <w:rtl/>
          <w:lang w:bidi="fa-IR"/>
        </w:rPr>
        <w:t xml:space="preserve"> مي‌كنند</w:t>
      </w:r>
      <w:r w:rsidRPr="000A2F09">
        <w:rPr>
          <w:rFonts w:ascii="B Lotus" w:hAnsi="B Lotus" w:cs="B Lotus"/>
          <w:rtl/>
          <w:lang w:bidi="fa-IR"/>
        </w:rPr>
        <w:t xml:space="preserve"> پاك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534308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34308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534308">
        <w:rPr>
          <w:rFonts w:ascii="B Lotus" w:hAnsi="B Lotus" w:cs="B Lotus"/>
          <w:b/>
          <w:bCs/>
          <w:rtl/>
          <w:lang w:bidi="fa-IR"/>
        </w:rPr>
        <w:t>:</w:t>
      </w:r>
      <w:r w:rsidRPr="00534308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اول وآخراست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زنده است كه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ميرد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هر كاري بخواهد انجام مي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هيچكس برعلم خدا دست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رسي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خواب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خواب آلودگي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چيره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="00534308">
        <w:rPr>
          <w:rFonts w:ascii="B Lotus" w:hAnsi="B Lotus" w:cs="B Lotus"/>
          <w:rtl/>
          <w:lang w:bidi="fa-IR"/>
        </w:rPr>
        <w:t xml:space="preserve"> هر</w:t>
      </w:r>
      <w:r w:rsidRPr="000A2F09">
        <w:rPr>
          <w:rFonts w:ascii="B Lotus" w:hAnsi="B Lotus" w:cs="B Lotus"/>
          <w:rtl/>
          <w:lang w:bidi="fa-IR"/>
        </w:rPr>
        <w:t>چه انجام دهد مورد بازخواست قرار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</w:t>
      </w:r>
      <w:r w:rsidR="00534308">
        <w:rPr>
          <w:rFonts w:ascii="B Lotus" w:hAnsi="B Lotus" w:cs="B Lotus"/>
          <w:rtl/>
          <w:lang w:bidi="fa-IR"/>
        </w:rPr>
        <w:t>مي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،</w:t>
      </w:r>
      <w:r w:rsidR="00534308">
        <w:rPr>
          <w:rFonts w:ascii="B Lotus" w:hAnsi="B Lotus" w:cs="B Lotus"/>
          <w:rtl/>
          <w:lang w:bidi="fa-IR"/>
        </w:rPr>
        <w:t xml:space="preserve"> ولي مردم مورد باز</w:t>
      </w:r>
      <w:r w:rsidRPr="000A2F09">
        <w:rPr>
          <w:rFonts w:ascii="B Lotus" w:hAnsi="B Lotus" w:cs="B Lotus"/>
          <w:rtl/>
          <w:lang w:bidi="fa-IR"/>
        </w:rPr>
        <w:t>خواست قرار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/>
          <w:rtl/>
          <w:lang w:bidi="fa-IR"/>
        </w:rPr>
        <w:t>مي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گيرند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خودآزمائي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  <w:r w:rsidR="008731A1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534308">
      <w:pPr>
        <w:numPr>
          <w:ilvl w:val="0"/>
          <w:numId w:val="24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آيا </w:t>
      </w:r>
      <w:r w:rsidR="00534308">
        <w:rPr>
          <w:rFonts w:ascii="B Lotus" w:hAnsi="B Lotus" w:cs="B Lotus" w:hint="cs"/>
          <w:rtl/>
          <w:lang w:bidi="fa-IR"/>
        </w:rPr>
        <w:t>«</w:t>
      </w:r>
      <w:r w:rsidRPr="00534308">
        <w:rPr>
          <w:rStyle w:val="Char1"/>
          <w:rtl/>
          <w:lang w:bidi="fa-IR"/>
        </w:rPr>
        <w:t>القديم</w:t>
      </w:r>
      <w:r w:rsidR="00534308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از اسماء خداي متعال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numPr>
          <w:ilvl w:val="0"/>
          <w:numId w:val="24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مفهوم اينكه هرچه خدا بخواهد انجام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شود، چيست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24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آيا كسي در اراده وخواست خدا شريك است</w:t>
      </w:r>
      <w:r w:rsidR="004249E8">
        <w:rPr>
          <w:rFonts w:ascii="B Lotus" w:hAnsi="B Lotus" w:cs="B Lotus"/>
          <w:rtl/>
          <w:lang w:bidi="fa-IR"/>
        </w:rPr>
        <w:t>؟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pStyle w:val="Title"/>
        <w:spacing w:before="0" w:after="0"/>
        <w:ind w:firstLine="284"/>
        <w:jc w:val="both"/>
        <w:outlineLvl w:val="9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قسمت سّوم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(13) خداوند پيش از آنكه خلق را پديد آورد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صفاتش قديم وازلي بوده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همواره صفات او ابدي است.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(14) اينگونه نيست كه پس از آفرينش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پديد آوردن جهان اسم خالق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باري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او اطلاق شده باشد.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ازلياّ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يعني كسي كه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قديم بودن آغازي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ابديا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 كه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="00A965D0" w:rsidRPr="000A2F09">
        <w:rPr>
          <w:rFonts w:ascii="B Lotus" w:hAnsi="B Lotus" w:cs="B Lotus"/>
          <w:rtl/>
          <w:lang w:bidi="fa-IR"/>
        </w:rPr>
        <w:t>نهايت پايدار باقي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ماند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الباري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 كه خلق را بدون نمونه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مثال قبلي پديد آورده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شرح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(13) همه صفات خداي متعال از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ازل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قبل از آفرينش خلق براي او ثابت بوده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همه اين صفات نشانه كمال او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عدم آن نقص بشمار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محال است كه خداوند پس از نقص به كمال توصيف گردد، هيچ صفتي بعد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آفرنيش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اضافه نشده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همه صفات او تعالي قبل از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آفرينش جهان ثابت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53430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همچنا</w:t>
      </w:r>
      <w:r w:rsidR="00A965D0" w:rsidRPr="000A2F09">
        <w:rPr>
          <w:rFonts w:ascii="B Lotus" w:hAnsi="B Lotus" w:cs="B Lotus"/>
          <w:rtl/>
          <w:lang w:bidi="fa-IR"/>
        </w:rPr>
        <w:t>نكه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صفات خداوند ازلي است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آغازي ندارد</w:t>
      </w:r>
      <w:r w:rsidR="004249E8">
        <w:rPr>
          <w:rFonts w:ascii="B Lotus" w:hAnsi="B Lotus" w:cs="B Lotus"/>
          <w:rtl/>
          <w:lang w:bidi="fa-IR"/>
        </w:rPr>
        <w:t>،</w:t>
      </w:r>
      <w:r>
        <w:rPr>
          <w:rFonts w:ascii="B Lotus" w:hAnsi="B Lotus" w:cs="B Lotus"/>
          <w:rtl/>
          <w:lang w:bidi="fa-IR"/>
        </w:rPr>
        <w:t xml:space="preserve"> هم</w:t>
      </w:r>
      <w:r w:rsidR="00A965D0" w:rsidRPr="000A2F09">
        <w:rPr>
          <w:rFonts w:ascii="B Lotus" w:hAnsi="B Lotus" w:cs="B Lotus"/>
          <w:rtl/>
          <w:lang w:bidi="fa-IR"/>
        </w:rPr>
        <w:t>چنين خداوند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صفات او</w:t>
      </w:r>
      <w:r>
        <w:rPr>
          <w:rFonts w:ascii="B Lotus" w:hAnsi="B Lotus" w:cs="B Lotus" w:hint="cs"/>
          <w:rtl/>
          <w:lang w:bidi="fa-IR"/>
        </w:rPr>
        <w:t xml:space="preserve">  </w:t>
      </w:r>
      <w:r w:rsidR="00A965D0" w:rsidRPr="000A2F09">
        <w:rPr>
          <w:rFonts w:ascii="B Lotus" w:hAnsi="B Lotus" w:cs="B Lotus"/>
          <w:rtl/>
          <w:lang w:bidi="fa-IR"/>
        </w:rPr>
        <w:t>ابدي است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اين صفات به پايان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 xml:space="preserve">رسد بلكه همواره خداوند متعال موصوف به اين صفات باقي خواهد بود.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(14) خداوند قبل از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آفرينش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خالق بوده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قبل از خلق با اين عنوان مسمي بوده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معني خالق اين نيست كه متوقف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پيدايش عملي خلق 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3430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هم</w:t>
      </w:r>
      <w:r w:rsidR="00A965D0" w:rsidRPr="000A2F09">
        <w:rPr>
          <w:rFonts w:ascii="B Lotus" w:hAnsi="B Lotus" w:cs="B Lotus"/>
          <w:rtl/>
          <w:lang w:bidi="fa-IR"/>
        </w:rPr>
        <w:t>چنين خداوند اسم باري را پس از پيدايش جهان برخود ننهاده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بلكه او قبل از جهان هستي بوجود آورنده بوده است، پس اسماء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صفات او همانند ذاتش قديم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در حديث شريف نبوي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ثابت شده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خداوند مقادير نظام آفرينش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خلق را (50000) سال قبل از پيدايش آنها مقدّر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فرموده است</w:t>
      </w:r>
      <w:r>
        <w:rPr>
          <w:rFonts w:ascii="B Lotus" w:hAnsi="B Lotus" w:cs="B Lotus" w:hint="cs"/>
          <w:rtl/>
          <w:lang w:bidi="fa-IR"/>
        </w:rPr>
        <w:t>»</w:t>
      </w:r>
      <w:r w:rsidRPr="00534308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"/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(15) براي خداوند معني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ربوبيت ثابت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واورا كسي تربيت نكرده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 چنانكه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معني خلق براي او ثابت است وكسي او را نيافريده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(16) هم چنانكه خداوند زنده كننده مردگان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اسم قبل از زنده كردن وحيات بخشيدن به موجودات زنده براي او ثابت بوده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اسم خالق قبل از پيدايش برايش ثابت بوده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(17) خداوند بره</w:t>
      </w:r>
      <w:r w:rsidR="004249E8">
        <w:rPr>
          <w:rFonts w:ascii="B Lotus" w:hAnsi="B Lotus" w:cs="B Lotus"/>
          <w:rtl/>
          <w:lang w:bidi="fa-IR"/>
        </w:rPr>
        <w:t>-</w:t>
      </w:r>
      <w:r w:rsidRPr="000A2F09">
        <w:rPr>
          <w:rFonts w:ascii="B Lotus" w:hAnsi="B Lotus" w:cs="B Lotus"/>
          <w:rtl/>
          <w:lang w:bidi="fa-IR"/>
        </w:rPr>
        <w:t>ر چيزي توانا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وهمه چيزي به ايشان نياز مند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هركاري براي خداوند آسان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وخداوند به چيزي نياز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340FF3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لَي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سَ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كَمِث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لِهِ</w:t>
      </w:r>
      <w:r>
        <w:rPr>
          <w:rFonts w:ascii="KFGQPC Uthmanic Script HAFS" w:cs="KFGQPC Uthmanic Script HAFS" w:hint="cs"/>
          <w:rtl/>
        </w:rPr>
        <w:t>ۦ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شَي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ء</w:t>
      </w:r>
      <w:r>
        <w:rPr>
          <w:rFonts w:ascii="KFGQPC Uthmanic Script HAFS" w:cs="KFGQPC Uthmanic Script HAFS" w:hint="cs"/>
          <w:rtl/>
        </w:rPr>
        <w:t>ٞۖ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وَهُوَ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لسَّمِيعُ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بَصِيرُ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="00534308"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هيچ چيز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همانند او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نيست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او شنوا و بيناست</w:t>
      </w:r>
      <w:r w:rsidR="00534308"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34308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ربوبيت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فرمانروائي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تصرف و تدبير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مربوب</w:t>
      </w:r>
      <w:r>
        <w:rPr>
          <w:rFonts w:ascii="B Lotus" w:hAnsi="B Lotus" w:cs="B Lotus" w:hint="cs"/>
          <w:rtl/>
          <w:lang w:bidi="fa-IR"/>
        </w:rPr>
        <w:t>»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مخلوق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34308" w:rsidP="0053430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34308">
        <w:rPr>
          <w:rStyle w:val="Char1"/>
          <w:rtl/>
          <w:lang w:bidi="fa-IR"/>
        </w:rPr>
        <w:t>يسير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آسان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شرح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(15) خداوند به تمام معاني ربوبيت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پروردگار جهانيان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حتي قبل از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آنكه كسي از مخلقوقاتش را</w:t>
      </w:r>
      <w:r w:rsidR="00534308">
        <w:rPr>
          <w:rFonts w:ascii="B Lotus" w:hAnsi="B Lotus" w:cs="B Lotus"/>
          <w:rtl/>
          <w:lang w:bidi="fa-IR"/>
        </w:rPr>
        <w:t xml:space="preserve"> بيافريند هم</w:t>
      </w:r>
      <w:r w:rsidRPr="000A2F09">
        <w:rPr>
          <w:rFonts w:ascii="B Lotus" w:hAnsi="B Lotus" w:cs="B Lotus"/>
          <w:rtl/>
          <w:lang w:bidi="fa-IR"/>
        </w:rPr>
        <w:t>چنين قبل از آنكه كسي را بوجود آورد او خالق است پس اسماء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مفاهيم آن در اول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 براي او ثابت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(16) خداوند مردگان را كه قبلاً زند بوده</w:t>
      </w:r>
      <w:r w:rsidR="004249E8">
        <w:rPr>
          <w:rFonts w:ascii="B Lotus" w:hAnsi="B Lotus" w:cs="B Lotus"/>
          <w:rtl/>
          <w:lang w:bidi="fa-IR"/>
        </w:rPr>
        <w:t>‌اند،</w:t>
      </w:r>
      <w:r w:rsidR="00534308">
        <w:rPr>
          <w:rFonts w:ascii="B Lotus" w:hAnsi="B Lotus" w:cs="B Lotus"/>
          <w:rtl/>
          <w:lang w:bidi="fa-IR"/>
        </w:rPr>
        <w:t xml:space="preserve"> دو</w:t>
      </w:r>
      <w:r w:rsidRPr="000A2F09">
        <w:rPr>
          <w:rFonts w:ascii="B Lotus" w:hAnsi="B Lotus" w:cs="B Lotus"/>
          <w:rtl/>
          <w:lang w:bidi="fa-IR"/>
        </w:rPr>
        <w:t>باره حيات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بخشد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قبل از حيات بخشيدن به موجودات مرده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حيات و زنده كردن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توانا است</w:t>
      </w:r>
      <w:r w:rsidR="004249E8">
        <w:rPr>
          <w:rFonts w:ascii="B Lotus" w:hAnsi="B Lotus" w:cs="B Lotus"/>
          <w:rtl/>
          <w:lang w:bidi="fa-IR"/>
        </w:rPr>
        <w:t>.</w:t>
      </w:r>
      <w:r w:rsidR="00534308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چنانكه خداوند قبل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بعد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پيدايش جهان خالق بوده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خداوند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كاري توانا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كاري را بخواهد انجام مي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اگر چيزي را اراده نفرمايد</w:t>
      </w:r>
      <w:r w:rsidR="004249E8">
        <w:rPr>
          <w:rFonts w:ascii="B Lotus" w:hAnsi="B Lotus" w:cs="B Lotus"/>
          <w:rtl/>
          <w:lang w:bidi="fa-IR"/>
        </w:rPr>
        <w:t>،</w:t>
      </w:r>
      <w:r w:rsidR="00534308">
        <w:rPr>
          <w:rFonts w:ascii="B Lotus" w:hAnsi="B Lotus" w:cs="B Lotus"/>
          <w:rtl/>
          <w:lang w:bidi="fa-IR"/>
        </w:rPr>
        <w:t xml:space="preserve"> آن</w:t>
      </w:r>
      <w:r w:rsidRPr="000A2F09">
        <w:rPr>
          <w:rFonts w:ascii="B Lotus" w:hAnsi="B Lotus" w:cs="B Lotus"/>
          <w:rtl/>
          <w:lang w:bidi="fa-IR"/>
        </w:rPr>
        <w:t>چيز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صورت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گيرد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همان اراده كوني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قدري است كه هيچ چيز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محدوده آن خارج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چيز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/>
          <w:rtl/>
          <w:lang w:bidi="fa-IR"/>
        </w:rPr>
        <w:t>نمي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از آن تخلف كند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معتزله گفته</w:t>
      </w:r>
      <w:r w:rsidR="004249E8">
        <w:rPr>
          <w:rFonts w:ascii="B Lotus" w:hAnsi="B Lotus" w:cs="B Lotus"/>
          <w:rtl/>
          <w:lang w:bidi="fa-IR"/>
        </w:rPr>
        <w:t>‌اند:</w:t>
      </w:r>
      <w:r w:rsidRPr="000A2F09">
        <w:rPr>
          <w:rFonts w:ascii="B Lotus" w:hAnsi="B Lotus" w:cs="B Lotus"/>
          <w:rtl/>
          <w:lang w:bidi="fa-IR"/>
        </w:rPr>
        <w:t xml:space="preserve"> خداوند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چيزهايي قادراست كه در حيطه قدرت او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اما افعال بنده گان در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حوزه و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حيطه قدرت خداوند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نظريه سلب صفات كمال از خداوند است زيرا كه خداوند 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توانا است چنانكه ايشان در اين مورد خبر</w:t>
      </w:r>
      <w:r w:rsidR="00534308">
        <w:rPr>
          <w:rFonts w:ascii="B Lotus" w:hAnsi="B Lotus" w:cs="B Lotus" w:hint="cs"/>
          <w:rtl/>
          <w:lang w:bidi="fa-IR"/>
        </w:rPr>
        <w:t xml:space="preserve"> </w:t>
      </w:r>
      <w:r w:rsidR="00534308">
        <w:rPr>
          <w:rFonts w:ascii="B Lotus" w:hAnsi="B Lotus" w:cs="B Lotus"/>
          <w:rtl/>
          <w:lang w:bidi="fa-IR"/>
        </w:rPr>
        <w:t>داده</w:t>
      </w:r>
      <w:r w:rsidR="00534308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كُلِّ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قَدِيرٌ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340FF3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284]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خداوند بر</w:t>
      </w:r>
      <w:r w:rsidRPr="00534308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>هر چيزي توانا است</w:t>
      </w:r>
      <w:r w:rsidRPr="0053430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534308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</w:p>
    <w:p w:rsidR="00A965D0" w:rsidRDefault="0053430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(17) هم</w:t>
      </w:r>
      <w:r w:rsidR="00A965D0" w:rsidRPr="000A2F09">
        <w:rPr>
          <w:rFonts w:ascii="B Lotus" w:hAnsi="B Lotus" w:cs="B Lotus"/>
          <w:rtl/>
          <w:lang w:bidi="fa-IR"/>
        </w:rPr>
        <w:t>چنين هر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چيزي كه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جهان اتفاق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افتد به اراده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خواست خدا است، ايمان به اين مسأله از لوازم ايمان به ربوبيت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خداي متعال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هر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چيزي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جهان نيازمند خدا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است هم در ايجاد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هم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بقاء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هر چيزي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خداوند آسان است؛</w:t>
      </w:r>
    </w:p>
    <w:p w:rsidR="00A965D0" w:rsidRPr="000A2F09" w:rsidRDefault="00534308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ذَ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لِكَ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يَسِير</w:t>
      </w:r>
      <w:r w:rsidR="00340FF3">
        <w:rPr>
          <w:rFonts w:ascii="KFGQPC Uthmanic Script HAFS" w:cs="KFGQPC Uthmanic Script HAFS" w:hint="cs"/>
          <w:rtl/>
        </w:rPr>
        <w:t>ٞ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٢٢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C91C41">
        <w:rPr>
          <w:rFonts w:ascii="B Lotus" w:hAnsi="B Lotus" w:cs="B Lotus" w:hint="cs"/>
          <w:sz w:val="26"/>
          <w:szCs w:val="26"/>
          <w:rtl/>
          <w:lang w:bidi="fa-IR"/>
        </w:rPr>
        <w:t>الحدید: 22</w:t>
      </w:r>
      <w:r>
        <w:rPr>
          <w:rFonts w:ascii="B Lotus" w:hAnsi="B Lotus" w:cs="B Lotus" w:hint="cs"/>
          <w:sz w:val="26"/>
          <w:szCs w:val="26"/>
          <w:rtl/>
          <w:lang w:bidi="fa-IR"/>
        </w:rPr>
        <w:t>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حقاكه آن برخدا آسان است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او به هيچ چيزي محتاج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پاك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منزه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هر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/>
          <w:rtl/>
          <w:lang w:bidi="fa-IR"/>
        </w:rPr>
        <w:t>چيزي نا</w:t>
      </w:r>
      <w:r w:rsidRPr="000A2F09">
        <w:rPr>
          <w:rFonts w:ascii="B Lotus" w:hAnsi="B Lotus" w:cs="B Lotus"/>
          <w:rtl/>
          <w:lang w:bidi="fa-IR"/>
        </w:rPr>
        <w:t>چار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او نيازمند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نيازمندي همگان به او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ثابت است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تغير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پذيرد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فراتراز محدوده زمان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/>
          <w:rtl/>
          <w:lang w:bidi="fa-IR"/>
        </w:rPr>
        <w:t>مكان است</w:t>
      </w:r>
      <w:r w:rsidRPr="000A2F09">
        <w:rPr>
          <w:rFonts w:ascii="B Lotus" w:hAnsi="B Lotus" w:cs="B Lotus"/>
          <w:rtl/>
          <w:lang w:bidi="fa-IR"/>
        </w:rPr>
        <w:t>؛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340FF3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كَمِث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ٞۖ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وَهُوَ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لسَّمِيعُ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بَصِيرُ</w:t>
      </w:r>
      <w:r w:rsidR="00340FF3">
        <w:rPr>
          <w:rFonts w:ascii="B Lotus" w:hAnsi="B Lotus" w:cs="Traditional Arabic" w:hint="cs"/>
          <w:rtl/>
          <w:lang w:bidi="fa-IR"/>
        </w:rPr>
        <w:t>﴾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="00340FF3"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 w:rsidR="00340FF3"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همانند</w:t>
      </w:r>
      <w:r w:rsidR="008731A1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او هيچ چيزي نيست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 او شنوا و</w:t>
      </w:r>
      <w:r w:rsidR="00C91C41"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بينا است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خلاصه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صفات ذاتي خداوند متعال قديم است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وصفات فعلي او از لحاظ نوع قديم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اگرچه هركدام از آن بوقوع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پيوندد صفات خداوند همراه با بقاء او تعالي پايدار وماندگار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سزاوار ولايق اسماء وصفات خود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قبل از آفرينش خلق وبعد از آن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خود آزمائي: </w:t>
      </w:r>
    </w:p>
    <w:p w:rsidR="00A965D0" w:rsidRPr="000A2F09" w:rsidRDefault="00A965D0" w:rsidP="000A2F09">
      <w:pPr>
        <w:numPr>
          <w:ilvl w:val="0"/>
          <w:numId w:val="25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آيامعني ربوبيت خداوند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نياز به مخلوق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در پي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آورد؟</w:t>
      </w:r>
    </w:p>
    <w:p w:rsidR="00A965D0" w:rsidRPr="000A2F09" w:rsidRDefault="00A965D0" w:rsidP="000A2F09">
      <w:pPr>
        <w:numPr>
          <w:ilvl w:val="0"/>
          <w:numId w:val="25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آيا قدرت خداوند متعال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چيز جاري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340FF3">
      <w:pPr>
        <w:numPr>
          <w:ilvl w:val="0"/>
          <w:numId w:val="25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معني قول خداوند</w:t>
      </w:r>
      <w:r w:rsidR="004249E8">
        <w:rPr>
          <w:rFonts w:ascii="B Lotus" w:hAnsi="B Lotus" w:cs="B Lotus"/>
          <w:rtl/>
          <w:lang w:bidi="fa-IR"/>
        </w:rPr>
        <w:t>: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كَمِث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ٞ</w:t>
      </w:r>
      <w:r w:rsidR="00C91C41">
        <w:rPr>
          <w:rFonts w:ascii="B Lotus" w:hAnsi="B Lotus" w:cs="Traditional Arabic" w:hint="cs"/>
          <w:rtl/>
          <w:lang w:bidi="fa-IR"/>
        </w:rPr>
        <w:t>﴾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r w:rsidRPr="004249E8">
        <w:rPr>
          <w:rtl/>
        </w:rPr>
        <w:t xml:space="preserve"> </w:t>
      </w:r>
      <w:bookmarkStart w:id="8" w:name="_Toc332582753"/>
      <w:r w:rsidRPr="004249E8">
        <w:rPr>
          <w:rtl/>
        </w:rPr>
        <w:t>قسمت چهارم</w:t>
      </w:r>
      <w:bookmarkEnd w:id="8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(18) خداوند خلق را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خود آفريد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(19) براي هر پديده ومخلوقي تقديري را مقدر فرمود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(20) براي هر كسي وهر چيزي عمري قرار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(21) قبل از پيدايش مخلوق هيچ چيزي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مخفي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پنهان نبود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قبل از خلق مخلوق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 كه آنان چه خواهند كرد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C91C4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C91C41" w:rsidP="00C91C4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91C41">
        <w:rPr>
          <w:rStyle w:val="Char1"/>
          <w:rtl/>
        </w:rPr>
        <w:t>آجالا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جمع اجل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همان مدتي است كه عمر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اشياء به آن به پايان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رسد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91C4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</w:p>
    <w:p w:rsidR="00C91C41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(18) خداوند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مبناي علم خود خلق را بوجود آورد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 w:rsidRPr="0034696A">
        <w:rPr>
          <w:rFonts w:ascii="KFGQPC Uthmanic Script HAFS" w:cs="KFGQPC Uthmanic Script HAFS" w:hint="eastAsia"/>
          <w:rtl/>
        </w:rPr>
        <w:t>أَلَا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eastAsia"/>
          <w:rtl/>
        </w:rPr>
        <w:t>يَع</w:t>
      </w:r>
      <w:r w:rsidR="00340FF3" w:rsidRPr="0034696A">
        <w:rPr>
          <w:rFonts w:ascii="KFGQPC Uthmanic Script HAFS" w:cs="KFGQPC Uthmanic Script HAFS" w:hint="cs"/>
          <w:rtl/>
        </w:rPr>
        <w:t>ۡ</w:t>
      </w:r>
      <w:r w:rsidR="00340FF3" w:rsidRPr="0034696A">
        <w:rPr>
          <w:rFonts w:ascii="KFGQPC Uthmanic Script HAFS" w:cs="KFGQPC Uthmanic Script HAFS" w:hint="eastAsia"/>
          <w:rtl/>
        </w:rPr>
        <w:t>لَمُ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eastAsia"/>
          <w:rtl/>
        </w:rPr>
        <w:t>مَن</w:t>
      </w:r>
      <w:r w:rsidR="00340FF3" w:rsidRPr="0034696A">
        <w:rPr>
          <w:rFonts w:ascii="KFGQPC Uthmanic Script HAFS" w:cs="KFGQPC Uthmanic Script HAFS" w:hint="cs"/>
          <w:rtl/>
        </w:rPr>
        <w:t>ۡ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eastAsia"/>
          <w:rtl/>
        </w:rPr>
        <w:t>خَلَقَ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eastAsia"/>
          <w:rtl/>
        </w:rPr>
        <w:t>وَهُوَ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cs"/>
          <w:rtl/>
        </w:rPr>
        <w:t>ٱ</w:t>
      </w:r>
      <w:r w:rsidR="00340FF3" w:rsidRPr="0034696A">
        <w:rPr>
          <w:rFonts w:ascii="KFGQPC Uthmanic Script HAFS" w:cs="KFGQPC Uthmanic Script HAFS" w:hint="eastAsia"/>
          <w:rtl/>
        </w:rPr>
        <w:t>للَّطِيفُ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cs"/>
          <w:rtl/>
        </w:rPr>
        <w:t>ٱ</w:t>
      </w:r>
      <w:r w:rsidR="00340FF3" w:rsidRPr="0034696A">
        <w:rPr>
          <w:rFonts w:ascii="KFGQPC Uthmanic Script HAFS" w:cs="KFGQPC Uthmanic Script HAFS" w:hint="eastAsia"/>
          <w:rtl/>
        </w:rPr>
        <w:t>ل</w:t>
      </w:r>
      <w:r w:rsidR="00340FF3" w:rsidRPr="0034696A">
        <w:rPr>
          <w:rFonts w:ascii="KFGQPC Uthmanic Script HAFS" w:cs="KFGQPC Uthmanic Script HAFS" w:hint="cs"/>
          <w:rtl/>
        </w:rPr>
        <w:t>ۡ</w:t>
      </w:r>
      <w:r w:rsidR="00340FF3" w:rsidRPr="0034696A">
        <w:rPr>
          <w:rFonts w:ascii="KFGQPC Uthmanic Script HAFS" w:cs="KFGQPC Uthmanic Script HAFS" w:hint="eastAsia"/>
          <w:rtl/>
        </w:rPr>
        <w:t>خَبِيرُ</w:t>
      </w:r>
      <w:r w:rsidR="00340FF3" w:rsidRPr="0034696A">
        <w:rPr>
          <w:rFonts w:ascii="KFGQPC Uthmanic Script HAFS" w:cs="KFGQPC Uthmanic Script HAFS"/>
          <w:rtl/>
        </w:rPr>
        <w:t xml:space="preserve"> </w:t>
      </w:r>
      <w:r w:rsidR="00340FF3" w:rsidRPr="0034696A">
        <w:rPr>
          <w:rFonts w:ascii="KFGQPC Uthmanic Script HAFS" w:cs="KFGQPC Uthmanic Script HAFS" w:hint="cs"/>
          <w:rtl/>
        </w:rPr>
        <w:t>١٤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[الملک: 14]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C91C41" w:rsidRDefault="00C91C41" w:rsidP="000A2F09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مگر كسي كه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آفريند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نمي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داند؟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حال اين كه او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دقيق و باريك بين بس آگاهي است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علم خداوند بر هرچيز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محيط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يَع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لَمُ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دِيهِم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فَهُم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يُحِيطُونَ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عِل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١١٠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[طه: 110]</w:t>
      </w:r>
      <w:r>
        <w:rPr>
          <w:rFonts w:ascii="B Lotus" w:hAnsi="B Lotus" w:cs="B Lotus" w:hint="c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خداوند آنچه مربوط به آينده و گذشته انسان است مي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داند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ولي آنان از لحاظ علم به او احاطه ندارند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او به آنچه اتفاق افتاده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آنچه اتفاق خواهد افتاد و به آنچه اتفاق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>
        <w:rPr>
          <w:rFonts w:ascii="B Lotus" w:hAnsi="B Lotus" w:cs="B Lotus"/>
          <w:rtl/>
          <w:lang w:bidi="fa-IR"/>
        </w:rPr>
        <w:t>افتد آگاه است</w:t>
      </w:r>
      <w:r w:rsidR="00A965D0" w:rsidRPr="000A2F09">
        <w:rPr>
          <w:rFonts w:ascii="B Lotus" w:hAnsi="B Lotus" w:cs="B Lotus"/>
          <w:rtl/>
          <w:lang w:bidi="fa-IR"/>
        </w:rPr>
        <w:t>؛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زُبُ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عَن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قَالُ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ذَرَّة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لسَّمَ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تِ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ضِ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أَص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غَرُ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ذَ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لِكَ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أَك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بَرُ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كِتَ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ب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مُّبِين</w:t>
      </w:r>
      <w:r w:rsidR="00340FF3">
        <w:rPr>
          <w:rFonts w:ascii="KFGQPC Uthmanic Script HAFS" w:cs="KFGQPC Uthmanic Script HAFS" w:hint="cs"/>
          <w:rtl/>
        </w:rPr>
        <w:t>ٖ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[سبأ: 3]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به اندازه ذره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‌اي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در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تمام آسمان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ها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زمين از او پنهان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نهان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گردد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نه كمتر از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اندازه ذره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نه بزرگ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تر از آن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چيزي نيست مگر آنكه در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كتاب آشكاري ثبت</w:t>
      </w:r>
      <w:r w:rsidR="008731A1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ضبط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نگهداري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هيچ چيز از ديد خداوند پنهان نيست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علم او به كليات و جزيات محيط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خداوند پاك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منزه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برتر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C91C41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(19) خداوند هر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را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قدرآفريده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إِنَّا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كُلَّ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ءٍ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خَلَق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بِقَدَر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٤٩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[القمر: 49]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ما هر چيزي را به اندازه آفريده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ايم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نيز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C91C41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وَخَلَقَ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كُلَّ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فَقَدَّرَهُ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تَق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دِير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C91C41">
        <w:rPr>
          <w:rFonts w:ascii="B Lotus" w:hAnsi="B Lotus" w:cs="Traditional Arabic" w:hint="cs"/>
          <w:rtl/>
          <w:lang w:bidi="fa-IR"/>
        </w:rPr>
        <w:t>﴾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 w:hint="cs"/>
          <w:sz w:val="26"/>
          <w:szCs w:val="26"/>
          <w:rtl/>
          <w:lang w:bidi="fa-IR"/>
        </w:rPr>
        <w:t>[الفرقان: 2]</w:t>
      </w:r>
      <w:r w:rsidR="00C91C41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C91C4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او هر چيزي را آفريده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اندازه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اش را معين فرموده است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پس خير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شر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="00A965D0" w:rsidRPr="000A2F09">
        <w:rPr>
          <w:rFonts w:ascii="B Lotus" w:hAnsi="B Lotus" w:cs="B Lotus"/>
          <w:rtl/>
          <w:lang w:bidi="fa-IR"/>
        </w:rPr>
        <w:t>يي هستند كه مقدرند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هر چيزي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اساس قدر آفريده شده است. اين پاسخي است براي كساني كه گمان برده</w:t>
      </w:r>
      <w:r w:rsidR="004249E8">
        <w:rPr>
          <w:rFonts w:ascii="B Lotus" w:hAnsi="B Lotus" w:cs="B Lotus"/>
          <w:rtl/>
          <w:lang w:bidi="fa-IR"/>
        </w:rPr>
        <w:t>‌اند</w:t>
      </w:r>
      <w:r w:rsidR="00A965D0" w:rsidRPr="000A2F09">
        <w:rPr>
          <w:rFonts w:ascii="B Lotus" w:hAnsi="B Lotus" w:cs="B Lotus"/>
          <w:rtl/>
          <w:lang w:bidi="fa-IR"/>
        </w:rPr>
        <w:t xml:space="preserve"> كه شر مخلوق خدا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(20) خداوند براي خلق خود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عمر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زمان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معين را قرارداده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آنها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توانند از آن تخطي كنند: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فَإِذَا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جَا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أَجَلُهُم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تَأ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خِرُونَ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سَاعَة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تَق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دِمُونَ</w:t>
      </w:r>
      <w:r w:rsidR="00C91C41">
        <w:rPr>
          <w:rFonts w:ascii="B Lotus" w:hAnsi="B Lotus" w:cs="Traditional Arabic" w:hint="cs"/>
          <w:rtl/>
          <w:lang w:bidi="fa-IR"/>
        </w:rPr>
        <w:t>﴾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 w:hint="cs"/>
          <w:sz w:val="26"/>
          <w:szCs w:val="26"/>
          <w:rtl/>
          <w:lang w:bidi="fa-IR"/>
        </w:rPr>
        <w:t>[الأعراف: 34]</w:t>
      </w:r>
      <w:r w:rsidR="00C91C41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C91C41" w:rsidRPr="00C91C41">
        <w:rPr>
          <w:rFonts w:ascii="B Lotus" w:hAnsi="B Lotus" w:cs="B Lotus"/>
          <w:sz w:val="26"/>
          <w:szCs w:val="26"/>
          <w:rtl/>
          <w:lang w:bidi="fa-IR"/>
        </w:rPr>
        <w:t>هر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گاه اجل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‌شان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بيايد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 xml:space="preserve"> ساعتي تاخير و</w:t>
      </w:r>
      <w:r w:rsidR="00C91C41"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تقديم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امكان ندارد كه چيزي از اجل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عمري كه خداوند براي آن قرار داده پيش بيفتد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 بتأخير بيفتد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(21) مفهوم اين گفته اين است كه خداوند متعال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پديده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قبل از آفرينش آن علم داشته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اهل سعادت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شقاوت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نيكوكاران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/>
          <w:rtl/>
          <w:lang w:bidi="fa-IR"/>
        </w:rPr>
        <w:t>بد</w:t>
      </w:r>
      <w:r w:rsidRPr="000A2F09">
        <w:rPr>
          <w:rFonts w:ascii="B Lotus" w:hAnsi="B Lotus" w:cs="B Lotus"/>
          <w:rtl/>
          <w:lang w:bidi="fa-IR"/>
        </w:rPr>
        <w:t>كاران را قبل از آفريدن آنان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است كه از آنان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فلان روز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به فلان شيوه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شكل فلان عمل سرخواهد زد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پاك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منزه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 نكته پنهان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پيشگاه او وجود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علمش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چيز محيط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91C4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خلق را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خود آفريد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براي هر كدام چيزي را مقدر فرمود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چيزي از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امور خلق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اعمال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 آن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پنهان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علم قبل از پيدايش خلق براي خداوند متعال ثابت بوده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خود آزمايي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0A2F09">
      <w:pPr>
        <w:numPr>
          <w:ilvl w:val="0"/>
          <w:numId w:val="26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مفهوم اينكه خداوند براي هر چيزي تقدير</w:t>
      </w:r>
      <w:r w:rsidR="004249E8">
        <w:rPr>
          <w:rFonts w:ascii="B Lotus" w:hAnsi="B Lotus" w:cs="B Lotus"/>
          <w:rtl/>
          <w:lang w:bidi="fa-IR"/>
        </w:rPr>
        <w:t xml:space="preserve">‌ي </w:t>
      </w:r>
      <w:r w:rsidRPr="000A2F09">
        <w:rPr>
          <w:rFonts w:ascii="B Lotus" w:hAnsi="B Lotus" w:cs="B Lotus"/>
          <w:rtl/>
          <w:lang w:bidi="fa-IR"/>
        </w:rPr>
        <w:t>را معين فرمود چيست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26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آيا خداوند قبل از پيدايش خلق اعمال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را مي</w:t>
      </w:r>
      <w:r w:rsidR="004249E8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9" w:name="_Toc332582754"/>
      <w:r w:rsidRPr="004249E8">
        <w:rPr>
          <w:rtl/>
        </w:rPr>
        <w:t>قسمت پنجم</w:t>
      </w:r>
      <w:bookmarkEnd w:id="9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(22) خداوند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مردم را به طاعت خود امر فرمود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از معصيت خود منع فرمود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(23) هر چيزي به تقدير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خواست خداوند بستگي دارد</w:t>
      </w:r>
      <w:r w:rsidR="004249E8">
        <w:rPr>
          <w:rFonts w:ascii="B Lotus" w:hAnsi="B Lotus" w:cs="B Lotus"/>
          <w:rtl/>
          <w:lang w:bidi="fa-IR"/>
        </w:rPr>
        <w:t>،</w:t>
      </w:r>
      <w:r w:rsidR="00C91C41">
        <w:rPr>
          <w:rFonts w:ascii="B Lotus" w:hAnsi="B Lotus" w:cs="B Lotus"/>
          <w:rtl/>
          <w:lang w:bidi="fa-IR"/>
        </w:rPr>
        <w:t xml:space="preserve"> براي بنده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 خواستي نيست مگر آنچه خدا براي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خواسته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آنچه خدا براي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خواسته به انجام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 xml:space="preserve">رسد. </w:t>
      </w:r>
    </w:p>
    <w:p w:rsidR="00A965D0" w:rsidRPr="00C91C4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C91C41" w:rsidP="00C91C4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91C41">
        <w:rPr>
          <w:rStyle w:val="Char1"/>
          <w:rtl/>
        </w:rPr>
        <w:t>ومشيئته تنفذ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يعني اراده او واقع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متحقق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شود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به نتيجه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رسد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C91C41" w:rsidRDefault="00A965D0" w:rsidP="00C91C41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شـرح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(22)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بندگانش را به طاعت خود فرمان داده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مقابل آن ثواب مناسب را براي آنها مقرر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="00C91C41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چنين آنان را از معصيت خود منع 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 صورت ارتكاب ممنوعات آنان </w:t>
      </w:r>
      <w:r w:rsidR="00C91C41">
        <w:rPr>
          <w:rFonts w:ascii="B Lotus" w:hAnsi="B Lotus" w:cs="B Lotus"/>
          <w:rtl/>
          <w:lang w:bidi="fa-IR"/>
        </w:rPr>
        <w:t>را به كيفر وعيد داده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وَمَن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يُطِعِ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للَّهَ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وَرَسُولَهُ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ۥ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يُد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خِل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جَنَّ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ت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ٖ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تَج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رِي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مِن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تَح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تِهَا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أَن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خَ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لِدِينَ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فِيهَا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ۚ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وَذَ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لِكَ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فَو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زُ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عَظِيمُ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١٣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وَمَن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يَع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صِ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للَّهَ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وَرَسُولَهُ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ۥ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وَيَتَعَدَّ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حُدُودَهُ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ۥ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يُد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خِل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هُ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نَارًا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خَ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لِد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ٗ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فِيهَا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وَلَهُ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ۥ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عَذَاب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مُّهِين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١٤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13-14]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C91C41" w:rsidRDefault="00C91C41" w:rsidP="00C91C41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هركس از خداوند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پيغمبرش اطاعت كند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خداوند او را به باغ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هاي بهشت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وارد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، كه در آنها رودبار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روان است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جاودانه در آن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مانند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اين پيروزي بزرگي است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كس كه از خدا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پيغمبرش نافرماني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مرزهاي خدا در گذرد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خداوند او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وارد آتش دوزخ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كه جاودانه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ماند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او را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عذاب خواركننده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C91C4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اينكه مؤلف</w:t>
      </w:r>
      <w:r w:rsidR="00C91C41">
        <w:rPr>
          <w:rFonts w:ascii="B Lotus" w:hAnsi="B Lotus" w:cs="CTraditional Arabic" w:hint="cs"/>
          <w:rtl/>
          <w:lang w:bidi="fa-IR"/>
        </w:rPr>
        <w:t>/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از سخن گفتن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مورد خلق وارد مبحث امر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نهي گرديده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اشاره به اين حقيقت است كه امرو نهي حق خالق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خداوند متعال فرموده: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أَلَا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خَل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قُ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أَم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[الأعراف: 54]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آگاه باشيد كه آفرينش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فرمان از آن خدا است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(23) هرچيز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قضا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 خداوند در جريان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 چيز صورت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گيرد مگر به خواست خداي متعال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 چيز در جهان هستي ممكن نيست واقع شود مگر بخواست خداوند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از خواست خداوند متحقق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اجرا در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آيد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هرگز امكان ندارد از آن تخلف گردد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همان خواست كوني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قدري الهي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مقصود از آن هر چيزي است كه خداوند اراده فرموده است تا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اين جهان هستي واقع 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خير وچه شر؛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يَشَإِ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يُض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يَشَأ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يَج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صِرَ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ط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مُّس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تَقِيم</w:t>
      </w:r>
      <w:r w:rsidR="00340FF3">
        <w:rPr>
          <w:rFonts w:ascii="KFGQPC Uthmanic Script HAFS" w:cs="KFGQPC Uthmanic Script HAFS" w:hint="cs"/>
          <w:rtl/>
        </w:rPr>
        <w:t>ٖ</w:t>
      </w:r>
      <w:r w:rsidR="00C91C41">
        <w:rPr>
          <w:rFonts w:ascii="B Lotus" w:hAnsi="B Lotus" w:cs="Traditional Arabic" w:hint="cs"/>
          <w:rtl/>
          <w:lang w:bidi="fa-IR"/>
        </w:rPr>
        <w:t>﴾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 w:hint="cs"/>
          <w:sz w:val="26"/>
          <w:szCs w:val="26"/>
          <w:rtl/>
          <w:lang w:bidi="fa-IR"/>
        </w:rPr>
        <w:t>[الأنعام: 39]</w:t>
      </w:r>
      <w:r w:rsidR="00C91C41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هر كس را خداوند بخواهد گمراهش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مي‌كند،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C91C41"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هركس را بخواهد بر</w:t>
      </w:r>
      <w:r w:rsidR="00C91C41"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صراط مستقيمش قرار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>دهد</w:t>
      </w:r>
      <w:r w:rsidR="00C91C41"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وَلَو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ق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تَتَلُواْ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كِنَّ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يَف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يُرِيدُ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C91C41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253]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اگر خدا مي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خواست آنان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جنگيدند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ولي خداوند هر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چه را اراده فرمايد انجام مي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دهد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خواست بندگان خارج از مشيت و خواست خدا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تَشَا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رَبُّ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لَمِينَ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٢٩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[التکویر: 29]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C91C41" w:rsidRDefault="00C91C41" w:rsidP="00C91C41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شما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خواهيد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مگر آنكه خدا پروردگار جهانيان بخواهد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اراده كوني غيراز اراده تشريعي است كه گاهي تحقق پيدا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بسا كه خداوند متعال كاري را دوست بدارد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وقوع آن را نخواسته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بسا كه به امري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راضي نباشد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خواهد آن امر به خاطر حكمتي كه او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واقع 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C91C4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هر</w:t>
      </w:r>
      <w:r w:rsidR="00A965D0" w:rsidRPr="000A2F09">
        <w:rPr>
          <w:rFonts w:ascii="B Lotus" w:hAnsi="B Lotus" w:cs="B Lotus"/>
          <w:rtl/>
          <w:lang w:bidi="fa-IR"/>
        </w:rPr>
        <w:t>چه خداوند براي بنده گانش اراده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فرمايد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واقع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آنچه را براي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="00A965D0" w:rsidRPr="000A2F09">
        <w:rPr>
          <w:rFonts w:ascii="B Lotus" w:hAnsi="B Lotus" w:cs="B Lotus"/>
          <w:rtl/>
          <w:lang w:bidi="fa-IR"/>
        </w:rPr>
        <w:t>نخواهد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امكان وقوع آن وجود ندارد، اگر همه مردم هم آن را خواسته باشند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نظريه بر خلاف آن نظريه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است كه قدريه آن را برگزيده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مبني براينكه معصيت را انسان به اراده مستقل خود پديد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آورد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خدا ربطي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آن را اراده نفرموده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آنها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گويند فقط انسان است كه فاعل و اراده كننده معصيت است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 نقشي در آن ندارد بدينسان آنان انسان را بوجود آوردنده و اراده كننده مطلق معصيت دانسته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كه اراده خداوند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هيچ نقشي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(24) خداوند هر كس را بخواهد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فضل خود هدايت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عصمت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بخشد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هركس را نخواهد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عدل خود گمراه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خوار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="00C91C41">
        <w:rPr>
          <w:rFonts w:ascii="B Lotus" w:hAnsi="B Lotus" w:cs="B Lotus"/>
          <w:rtl/>
          <w:lang w:bidi="fa-IR"/>
        </w:rPr>
        <w:t>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آزمايد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(25) همه مردم بنا بخواست او يا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سايه فضل او و يا در چهارچوب قانون عدلش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حركت هستند.</w:t>
      </w:r>
    </w:p>
    <w:p w:rsidR="00A965D0" w:rsidRPr="00C91C4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لغت شـناسـي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  <w:r w:rsidR="008731A1" w:rsidRPr="00C91C41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C91C41" w:rsidP="00C91C4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91C41">
        <w:rPr>
          <w:rStyle w:val="Char1"/>
          <w:rtl/>
        </w:rPr>
        <w:t>يعصم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از وقوع در گمراهي باز</w:t>
      </w:r>
      <w:r w:rsidR="004249E8">
        <w:rPr>
          <w:rFonts w:ascii="B Lotus" w:hAnsi="B Lotus" w:cs="B Lotus"/>
          <w:rtl/>
          <w:lang w:bidi="fa-IR"/>
        </w:rPr>
        <w:t xml:space="preserve"> مي‌دارد.</w:t>
      </w:r>
    </w:p>
    <w:p w:rsidR="00A965D0" w:rsidRPr="00C91C4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91C41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C91C4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</w:t>
      </w:r>
      <w:r w:rsidR="00C91C41">
        <w:rPr>
          <w:rFonts w:ascii="B Lotus" w:hAnsi="B Lotus" w:cs="B Lotus"/>
          <w:rtl/>
          <w:lang w:bidi="fa-IR"/>
        </w:rPr>
        <w:t>24) خدا است كه هر كس را از بنده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گانش بخواهد بسوي ايمان هدايت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از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وقوع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معصيت حفظ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عافيت قرار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آثار خطرناك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دنيا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آخرت محفوظ</w:t>
      </w:r>
      <w:r w:rsidR="004249E8">
        <w:rPr>
          <w:rFonts w:ascii="B Lotus" w:hAnsi="B Lotus" w:cs="B Lotus"/>
          <w:rtl/>
          <w:lang w:bidi="fa-IR"/>
        </w:rPr>
        <w:t xml:space="preserve"> مي‌دارد.</w:t>
      </w:r>
      <w:r w:rsidRPr="000A2F09">
        <w:rPr>
          <w:rFonts w:ascii="B Lotus" w:hAnsi="B Lotus" w:cs="B Lotus"/>
          <w:rtl/>
          <w:lang w:bidi="fa-IR"/>
        </w:rPr>
        <w:t xml:space="preserve"> هركس مشمول اين لطف خدا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سزاوار است خدا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سپاس گويد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شكر خداي را بجاي آورد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همچنين خداي پاك هر كس از خلق خود را بخواهد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گمرا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گرفتار ذلت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خواري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="00DE0DF6">
        <w:rPr>
          <w:rFonts w:ascii="B Lotus" w:hAnsi="B Lotus" w:cs="B Lotus"/>
          <w:rtl/>
          <w:lang w:bidi="fa-IR"/>
        </w:rPr>
        <w:t>,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بخود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وا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راه تسلط شيطان بر آنان را باز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آنان را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حفظ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آنها را در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معرض ابتلاء قرار مي</w:t>
      </w:r>
      <w:r w:rsidR="00C91C4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بدينسان آنها در گمراهي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ضلالت سقوط</w:t>
      </w:r>
      <w:r w:rsidR="004249E8">
        <w:rPr>
          <w:rFonts w:ascii="B Lotus" w:hAnsi="B Lotus" w:cs="B Lotus"/>
          <w:rtl/>
          <w:lang w:bidi="fa-IR"/>
        </w:rPr>
        <w:t xml:space="preserve"> مي‌كنند،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بر مبناي قانون عدل او تعالي صورت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 است كه صاحب حكمت بالغه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عدل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مطلق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دليل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اينكه هدايت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ضلالت به خدا نسبت داده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 اين است كه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يَشَإِ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يُض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يَشَأ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يَج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صِرَ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ط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مُّس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تَقِيم</w:t>
      </w:r>
      <w:r w:rsidR="00340FF3">
        <w:rPr>
          <w:rFonts w:ascii="KFGQPC Uthmanic Script HAFS" w:cs="KFGQPC Uthmanic Script HAFS" w:hint="cs"/>
          <w:rtl/>
        </w:rPr>
        <w:t>ٖ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[الأنعام: 39]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C91C41" w:rsidP="000A2F09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خداوند هر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كه را بخواهد گمراه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مي‌كند،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 هر كه را بخواهد بر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صراط مستقيم قرار مي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دهد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وَلَ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كِن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يُضِلُّ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وَيَه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[النحل: 93]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Default="00C91C41" w:rsidP="00C91C41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ولي خدا است كه هركس را بخواهد گمرا ه مي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سازد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هركس را بخواهد هدايت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C91C41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إِنَّكَ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تَه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مَن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أَح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تَ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كِنَّ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يَه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يَشَا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[القصص: 56]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C91C41" w:rsidP="00C91C4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شما اي نبي اكرم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>تواني كسي را كه دوست داري هدايت كني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ولي خدا است كه هركس را بخواهد هدايت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Pr="00C91C4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C91C41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4249E8" w:rsidRPr="00C91C4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C91C4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پس هدايت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ضلالت از نزد خداست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اين از اصول اعتقادات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اهل سنّت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معتزله با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آن مخالفند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زيرا كه آنان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گويند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اعمال بندگان را خودشان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آفرينند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اگر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كسي هدايت شود خدا است كه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اساس فضل و رحمت خود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را هدايت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هركس گمرا ه شود خدا است كه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اساس قانون عدلش او را گمراه ساخته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(25) همه مردم يا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سايه فضل خدا قرار دارند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 در چهارچوب قانون عدل او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تعالي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 مردم از دو حال خارج نيستند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در پرتو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فضل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علم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حكمت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لطف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نعمت خدا مومن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هدايت يافته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 تحت ضابطه عدل خداوند بر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حكمتش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گمراه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منحرف به كفر و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فسق هستند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بنابراين هيچكس از</w:t>
      </w:r>
      <w:r w:rsidR="00C91C4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محدوده خواست خدا خارج نيست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340FF3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وَمَا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تَشَا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 w:hint="eastAsia"/>
          <w:rtl/>
        </w:rPr>
        <w:t>ءُونَ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إِلَّا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أَن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يَشَا</w:t>
      </w:r>
      <w:r>
        <w:rPr>
          <w:rFonts w:ascii="KFGQPC Uthmanic Script HAFS" w:cs="KFGQPC Uthmanic Script HAFS" w:hint="cs"/>
          <w:rtl/>
        </w:rPr>
        <w:t>ٓ</w:t>
      </w:r>
      <w:r>
        <w:rPr>
          <w:rFonts w:ascii="KFGQPC Uthmanic Script HAFS" w:cs="KFGQPC Uthmanic Script HAFS" w:hint="eastAsia"/>
          <w:rtl/>
        </w:rPr>
        <w:t>ءَ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رَبُّ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عَ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لَمِينَ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٢٩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[التکویر: 29]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5F504A" w:rsidP="005F504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و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شما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خواهيد مگر آنكه خدا پروردگار جهانيان بخواهد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انگهي انسان گاهـي به فضل خداوند هدايت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شود،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سپس خداوند او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را بخاطر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گناهانش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يا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غفلت مؤاخذه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خوارش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سپس هدايت را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ارزاني</w:t>
      </w:r>
      <w:r w:rsidR="004249E8">
        <w:rPr>
          <w:rFonts w:ascii="B Lotus" w:hAnsi="B Lotus" w:cs="B Lotus"/>
          <w:rtl/>
          <w:lang w:bidi="fa-IR"/>
        </w:rPr>
        <w:t xml:space="preserve"> مي‌فرمايد،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گاهي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هم شخصي دچار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گمراهي ابدي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گردد، كه از آن نجات نمي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 xml:space="preserve">يابد </w:t>
      </w:r>
      <w:r w:rsidR="004249E8">
        <w:rPr>
          <w:rFonts w:ascii="B Lotus" w:hAnsi="B Lotus" w:cs="B Lotus"/>
          <w:rtl/>
          <w:lang w:bidi="fa-IR"/>
        </w:rPr>
        <w:t>-</w:t>
      </w:r>
      <w:r w:rsidR="00A965D0" w:rsidRPr="000A2F09">
        <w:rPr>
          <w:rFonts w:ascii="B Lotus" w:hAnsi="B Lotus" w:cs="B Lotus"/>
          <w:rtl/>
          <w:lang w:bidi="fa-IR"/>
        </w:rPr>
        <w:t xml:space="preserve"> پناه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 xml:space="preserve">خدا از چنين حالتي </w:t>
      </w:r>
      <w:r w:rsidR="004249E8">
        <w:rPr>
          <w:rFonts w:ascii="B Lotus" w:hAnsi="B Lotus" w:cs="B Lotus"/>
          <w:rtl/>
          <w:lang w:bidi="fa-IR"/>
        </w:rPr>
        <w:t>-</w:t>
      </w:r>
      <w:r w:rsidR="00A965D0" w:rsidRPr="000A2F09">
        <w:rPr>
          <w:rFonts w:ascii="B Lotus" w:hAnsi="B Lotus" w:cs="B Lotus"/>
          <w:rtl/>
          <w:lang w:bidi="fa-IR"/>
        </w:rPr>
        <w:t xml:space="preserve"> پس همه چيز تحت فرمان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خواست خداي</w:t>
      </w:r>
      <w:r>
        <w:rPr>
          <w:rFonts w:ascii="B Lotus" w:hAnsi="B Lotus" w:cs="B Lotus"/>
          <w:lang w:bidi="fa-IR"/>
        </w:rPr>
        <w:sym w:font="AGA Arabesque" w:char="F055"/>
      </w:r>
      <w:r w:rsidR="00A965D0" w:rsidRPr="000A2F09">
        <w:rPr>
          <w:rFonts w:ascii="B Lotus" w:hAnsi="B Lotus" w:cs="B Lotus"/>
          <w:rtl/>
          <w:lang w:bidi="fa-IR"/>
        </w:rPr>
        <w:t xml:space="preserve"> قرار 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5F504A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F504A">
        <w:rPr>
          <w:rFonts w:ascii="B Lotus" w:hAnsi="B Lotus" w:cs="B Lotus"/>
          <w:b/>
          <w:bCs/>
          <w:rtl/>
          <w:lang w:bidi="fa-IR"/>
        </w:rPr>
        <w:t>خلاصـه</w:t>
      </w:r>
      <w:r w:rsidR="004249E8" w:rsidRPr="005F504A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خلق را به ط</w:t>
      </w:r>
      <w:r w:rsidR="005F504A">
        <w:rPr>
          <w:rFonts w:ascii="B Lotus" w:hAnsi="B Lotus" w:cs="B Lotus"/>
          <w:rtl/>
          <w:lang w:bidi="fa-IR"/>
        </w:rPr>
        <w:t>اعتش فرمان داده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از معصيت منع 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بر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قضا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خواست او جريان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خواست بندگان در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تحت خواست خدا قرار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خداست كه هدايت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 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هيچكس از محدوده خواست خدا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تواند خارج گردد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5F504A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F504A">
        <w:rPr>
          <w:rFonts w:ascii="B Lotus" w:hAnsi="B Lotus" w:cs="B Lotus"/>
          <w:b/>
          <w:bCs/>
          <w:rtl/>
          <w:lang w:bidi="fa-IR"/>
        </w:rPr>
        <w:t>خـود آزمـائي</w:t>
      </w:r>
      <w:r w:rsidR="004249E8" w:rsidRPr="005F504A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خداوند به چه چيزي فرمان داده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چيزي منع فرموده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آيا خير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شرهر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تحت اراده خداوند قراردارد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</w:t>
      </w:r>
      <w:r w:rsidR="005F504A">
        <w:rPr>
          <w:rFonts w:ascii="B Lotus" w:hAnsi="B Lotus" w:cs="B Lotus"/>
          <w:rtl/>
          <w:lang w:bidi="fa-IR"/>
        </w:rPr>
        <w:t>) مفهوم اين كه خداوند براساس ضابطه عدالتش كسا</w:t>
      </w:r>
      <w:r w:rsidRPr="000A2F09">
        <w:rPr>
          <w:rFonts w:ascii="B Lotus" w:hAnsi="B Lotus" w:cs="B Lotus"/>
          <w:rtl/>
          <w:lang w:bidi="fa-IR"/>
        </w:rPr>
        <w:t>ني گمراه 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10" w:name="_Toc332582755"/>
      <w:r w:rsidRPr="004249E8">
        <w:rPr>
          <w:rtl/>
        </w:rPr>
        <w:t>قسمت ششم</w:t>
      </w:r>
      <w:bookmarkEnd w:id="10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(26) خداوند برتر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آن است كه مخالف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شريك داشته باشد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(27) كسي قدرت رد قضاء خدا را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 توان جلوگيري از حكم او را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هيچكس توان جلوگيري از فرمان او را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5F504A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F504A">
        <w:rPr>
          <w:rFonts w:ascii="B Lotus" w:hAnsi="B Lotus" w:cs="B Lotus"/>
          <w:b/>
          <w:bCs/>
          <w:rtl/>
          <w:lang w:bidi="fa-IR"/>
        </w:rPr>
        <w:t>لغـت شـناسـي</w:t>
      </w:r>
      <w:r w:rsidR="004249E8" w:rsidRPr="005F504A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5F504A" w:rsidP="005F504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F504A">
        <w:rPr>
          <w:rStyle w:val="Char1"/>
          <w:rtl/>
        </w:rPr>
        <w:t>الضد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مخالف </w:t>
      </w:r>
    </w:p>
    <w:p w:rsidR="00A965D0" w:rsidRPr="000A2F09" w:rsidRDefault="005F504A" w:rsidP="005F504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F504A">
        <w:rPr>
          <w:rStyle w:val="Char1"/>
          <w:rtl/>
        </w:rPr>
        <w:t>الند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مماثل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 xml:space="preserve">همتا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شرح: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(27) خداوند برتر ومنزه</w:t>
      </w:r>
      <w:r w:rsidR="008731A1">
        <w:rPr>
          <w:rFonts w:ascii="B Lotus" w:hAnsi="B Lotus" w:cs="B Lotus"/>
          <w:rtl/>
          <w:lang w:bidi="fa-IR"/>
        </w:rPr>
        <w:t>‌تر</w:t>
      </w:r>
      <w:r w:rsidRPr="000A2F09">
        <w:rPr>
          <w:rFonts w:ascii="B Lotus" w:hAnsi="B Lotus" w:cs="B Lotus"/>
          <w:rtl/>
          <w:lang w:bidi="fa-IR"/>
        </w:rPr>
        <w:t xml:space="preserve"> آن است كه در امروحكم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ملك خود ضد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مخالفي داشته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برايش همتا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همانندي وجود داشته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در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اسماء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چيز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همتا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 بلكه خداوند متعال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مثل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مانند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Default="005F504A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كَمِث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ٞ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هيچ چيز همانند او (الله تعالي)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نيست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F504A">
        <w:rPr>
          <w:rFonts w:ascii="B Lotus" w:hAnsi="B Lotus" w:cs="B Lotus"/>
          <w:rtl/>
          <w:lang w:bidi="fa-IR"/>
        </w:rPr>
        <w:t>.</w:t>
      </w:r>
    </w:p>
    <w:p w:rsidR="00A965D0" w:rsidRPr="000A2F09" w:rsidRDefault="005F504A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فَلَا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تَج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عَلُواْ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لِلَّهِ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أَندَاد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وَأَنتُم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لَمُونَ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5F504A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22]</w:t>
      </w:r>
      <w:r>
        <w:rPr>
          <w:rFonts w:ascii="B Lotus" w:hAnsi="B Lotus" w:cs="B Lotus" w:hint="c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پس براي خدا شريك قرار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ندهيد درحاليكه مي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دانيد (كه نبايد براي او شريك قرار دهيد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(27) خداي پاك وبرتر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هرگاه به امري فرمان دهد</w:t>
      </w:r>
      <w:r w:rsidR="004249E8">
        <w:rPr>
          <w:rFonts w:ascii="B Lotus" w:hAnsi="B Lotus" w:cs="B Lotus"/>
          <w:rtl/>
          <w:lang w:bidi="fa-IR"/>
        </w:rPr>
        <w:t>،</w:t>
      </w:r>
      <w:r w:rsidR="005F504A">
        <w:rPr>
          <w:rFonts w:ascii="B Lotus" w:hAnsi="B Lotus" w:cs="B Lotus"/>
          <w:rtl/>
          <w:lang w:bidi="fa-IR"/>
        </w:rPr>
        <w:t xml:space="preserve"> آن چيز موجود و به اجرا درمي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مردم در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صدد جلب منفعتي برآيند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او راضي به آن نباشد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خلق بخواهند كه مانع ضرري شوندكه خداوند خواسته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هرگز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توان آن را ندارند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B Lotus"/>
          <w:rtl/>
          <w:lang w:bidi="fa-IR"/>
        </w:rPr>
        <w:t>را</w:t>
      </w:r>
      <w:r w:rsidRPr="000A2F09">
        <w:rPr>
          <w:rFonts w:ascii="B Lotus" w:hAnsi="B Lotus" w:cs="B Lotus"/>
          <w:rtl/>
          <w:lang w:bidi="fa-IR"/>
        </w:rPr>
        <w:t>هي براي غلبه برخواست او وجود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F504A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وَإِن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بِضُرّ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فَلَا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كَاشِفَ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لَهُ</w:t>
      </w:r>
      <w:r w:rsidR="00340FF3">
        <w:rPr>
          <w:rFonts w:ascii="KFGQPC Uthmanic Script HAFS" w:cs="KFGQPC Uthmanic Script HAFS" w:hint="cs"/>
          <w:rtl/>
        </w:rPr>
        <w:t>ۥٓ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هُوَ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[الأنعام: 17]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5F504A" w:rsidP="005F504A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اگر خداوند زياني به تو برساند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هيچ كس جز او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تواند آن را برطرف كند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اگر خيري به تو برساند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 او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بر هرچيزي توانا است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5F504A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مَّا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يَف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تَحِ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ٱ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للَّهُ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لِلنَّاسِ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مِن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رَّح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مَة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ٖ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فَلَا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مُم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سِكَ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لَهَا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ۖ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وَمَا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يُم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سِك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فَلَا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مُر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سِلَ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لَهُ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ۥ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مِن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ۢ</w:t>
      </w:r>
      <w:r w:rsidR="00340FF3" w:rsidRPr="00340FF3">
        <w:rPr>
          <w:rFonts w:ascii="KFGQPC Uthmanic Script HAFS" w:cs="KFGQPC Uthmanic Script HAFS"/>
          <w:sz w:val="25"/>
          <w:szCs w:val="25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بَع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ۡ</w:t>
      </w:r>
      <w:r w:rsidR="00340FF3" w:rsidRPr="00340FF3">
        <w:rPr>
          <w:rFonts w:ascii="KFGQPC Uthmanic Script HAFS" w:cs="KFGQPC Uthmanic Script HAFS" w:hint="eastAsia"/>
          <w:sz w:val="25"/>
          <w:szCs w:val="25"/>
          <w:rtl/>
        </w:rPr>
        <w:t>دِهِ</w:t>
      </w:r>
      <w:r w:rsidR="00340FF3" w:rsidRPr="00340FF3">
        <w:rPr>
          <w:rFonts w:ascii="KFGQPC Uthmanic Script HAFS" w:cs="KFGQPC Uthmanic Script HAFS" w:hint="cs"/>
          <w:sz w:val="25"/>
          <w:szCs w:val="25"/>
          <w:rtl/>
        </w:rPr>
        <w:t>ۦ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 w:rsidRPr="00340FF3">
        <w:rPr>
          <w:rFonts w:ascii="B Lotus" w:hAnsi="B Lotus" w:cs="B Lotus" w:hint="cs"/>
          <w:sz w:val="26"/>
          <w:szCs w:val="26"/>
          <w:rtl/>
          <w:lang w:bidi="fa-IR"/>
        </w:rPr>
        <w:t>[فاطر: 2].</w:t>
      </w:r>
      <w:r w:rsidR="00A965D0" w:rsidRPr="00340FF3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Default="005F504A" w:rsidP="005F504A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خداوند هر رحمتي را براي مردم بگشايد كسي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تواند از آن جلوگيري كند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هر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چيزي را كه باز دارد كسي جز او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تواند آن را رها و روان سازد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5F504A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إِنَّمَا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رُهُ</w:t>
      </w:r>
      <w:r w:rsidR="00340FF3">
        <w:rPr>
          <w:rFonts w:ascii="KFGQPC Uthmanic Script HAFS" w:cs="KFGQPC Uthmanic Script HAFS" w:hint="cs"/>
          <w:rtl/>
        </w:rPr>
        <w:t>ۥٓ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إِذَا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أَرَادَ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‍</w:t>
      </w:r>
      <w:r w:rsidR="00340FF3">
        <w:rPr>
          <w:rFonts w:ascii="KFGQPC Uthmanic Script HAFS" w:cs="KFGQPC Uthmanic Script HAFS" w:hint="cs"/>
          <w:rtl/>
        </w:rPr>
        <w:t>ٔ</w:t>
      </w:r>
      <w:r w:rsidR="00340FF3">
        <w:rPr>
          <w:rFonts w:ascii="KFGQPC Uthmanic Script HAFS" w:cs="KFGQPC Uthmanic Script HAFS" w:hint="eastAsia"/>
          <w:rtl/>
        </w:rPr>
        <w:t>ًا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يَقُولَ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فَيَكُونُ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٨٢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[یس: 82]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اگر خدا چيزي را بخواهد كه بشود كار او تنها اين است كه خطاب به آن بفرمايد بشو و آن هم مي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 خداوند حكمي صادر فرمايد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حكمش نافذ است و به اجرا در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كس نمي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آن را به تأخير اندازد</w:t>
      </w:r>
      <w:r w:rsidR="004249E8">
        <w:rPr>
          <w:rFonts w:ascii="B Lotus" w:hAnsi="B Lotus" w:cs="B Lotus"/>
          <w:rtl/>
          <w:lang w:bidi="fa-IR"/>
        </w:rPr>
        <w:t>: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يَح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كُمُ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مُعَقِّبَ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لِحُك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مِهِ</w:t>
      </w:r>
      <w:r w:rsidR="005F504A">
        <w:rPr>
          <w:rFonts w:ascii="B Lotus" w:hAnsi="B Lotus" w:cs="Traditional Arabic" w:hint="cs"/>
          <w:rtl/>
          <w:lang w:bidi="fa-IR"/>
        </w:rPr>
        <w:t>﴾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B Lotus" w:hint="cs"/>
          <w:sz w:val="26"/>
          <w:szCs w:val="26"/>
          <w:rtl/>
          <w:lang w:bidi="fa-IR"/>
        </w:rPr>
        <w:t>[الرعد: 41]</w:t>
      </w:r>
      <w:r w:rsidR="005F504A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5F504A" w:rsidP="005F504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خداوند حكم (امر)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5F504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هيچ مانعي براي انجام شدن حكم ايشان وجود ندارد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 اراده امري فرمايد مغلوب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امر ايشان تعالي بر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جميع خلق جاري 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="005F504A">
        <w:rPr>
          <w:rFonts w:ascii="B Lotus" w:hAnsi="B Lotus" w:cs="B Lotus"/>
          <w:rtl/>
          <w:lang w:bidi="fa-IR"/>
        </w:rPr>
        <w:t>شود</w:t>
      </w:r>
      <w:r w:rsidR="005F504A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5F504A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غَالِبٌ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 w:hint="cs"/>
          <w:rtl/>
        </w:rPr>
        <w:t>ٰٓ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كِنَّ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أَك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ثَرَ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لنَّاسِ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يَع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لَمُونَ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[یوسف: 21]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5F504A" w:rsidRDefault="005F504A" w:rsidP="005F504A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خداوند بر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امر خود غالب است ولي اكثر مردم نمي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5F504A">
        <w:rPr>
          <w:rFonts w:ascii="B Lotus" w:hAnsi="B Lotus" w:cs="B Lotus"/>
          <w:sz w:val="26"/>
          <w:szCs w:val="26"/>
          <w:rtl/>
          <w:lang w:bidi="fa-IR"/>
        </w:rPr>
        <w:t>دانند</w:t>
      </w:r>
      <w:r w:rsidRPr="005F504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5F504A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340FF3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خلا</w:t>
      </w:r>
      <w:r w:rsidR="00A965D0" w:rsidRPr="000A2F09">
        <w:rPr>
          <w:rFonts w:ascii="B Lotus" w:hAnsi="B Lotus" w:cs="B Lotus"/>
          <w:rtl/>
          <w:lang w:bidi="fa-IR"/>
        </w:rPr>
        <w:t>صه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منزه و پاك است از اينكه مخالف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مساوي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مشابه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همتا و همانند داشته باشد. هيچكس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چيز نمي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مانع قضاء ايشان شود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 حكم او را بتأخير اندازد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امرش هرگز مغلوب نمي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همواره غالب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5F504A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F504A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5F504A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(1) معني اضداد و انداد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 xml:space="preserve">مخالف </w:t>
      </w:r>
      <w:r w:rsidR="004249E8">
        <w:rPr>
          <w:rFonts w:ascii="B Lotus" w:hAnsi="B Lotus" w:cs="B Lotus"/>
          <w:rtl/>
          <w:lang w:bidi="fa-IR"/>
        </w:rPr>
        <w:t>-</w:t>
      </w:r>
      <w:r w:rsidRPr="000A2F09">
        <w:rPr>
          <w:rFonts w:ascii="B Lotus" w:hAnsi="B Lotus" w:cs="B Lotus"/>
          <w:rtl/>
          <w:lang w:bidi="fa-IR"/>
        </w:rPr>
        <w:t xml:space="preserve"> همتا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0A2F09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آيا حكم وقضاء خداوند بتأخير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افتد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bookmarkStart w:id="11" w:name="_Toc332582756"/>
      <w:r w:rsidRPr="004249E8">
        <w:rPr>
          <w:rtl/>
        </w:rPr>
        <w:t>قسمت</w:t>
      </w:r>
      <w:r w:rsidR="008731A1">
        <w:rPr>
          <w:rtl/>
        </w:rPr>
        <w:t xml:space="preserve"> </w:t>
      </w:r>
      <w:r w:rsidRPr="004249E8">
        <w:rPr>
          <w:rtl/>
        </w:rPr>
        <w:t>هفـتم</w:t>
      </w:r>
      <w:bookmarkEnd w:id="11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(28) به همه اينها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يقين داريم كه همه از نزد خداي متعال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(29) و ايمان داريم كه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بنده برگزيده وپيامبر منتخب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فرستاده مرتضي خداوند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5F504A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F504A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5F504A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5F504A" w:rsidP="005F504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F504A">
        <w:rPr>
          <w:rStyle w:val="Char1"/>
          <w:rtl/>
        </w:rPr>
        <w:t>آمنا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تصديق كرديم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F504A" w:rsidP="005F504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F504A">
        <w:rPr>
          <w:rStyle w:val="Char1"/>
          <w:rtl/>
        </w:rPr>
        <w:t>أيقنا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يقين كرديم و براي ما به اثبات رسيد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5F504A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5F504A">
        <w:rPr>
          <w:rStyle w:val="Char1"/>
          <w:rtl/>
        </w:rPr>
        <w:t>ال</w:t>
      </w:r>
      <w:r w:rsidRPr="005F504A">
        <w:rPr>
          <w:rStyle w:val="Char1"/>
          <w:rFonts w:hint="cs"/>
          <w:rtl/>
        </w:rPr>
        <w:t>ـ</w:t>
      </w:r>
      <w:r w:rsidR="00A965D0" w:rsidRPr="005F504A">
        <w:rPr>
          <w:rStyle w:val="Char1"/>
          <w:rtl/>
        </w:rPr>
        <w:t>مصطف</w:t>
      </w:r>
      <w:r w:rsidR="0034696A">
        <w:rPr>
          <w:rStyle w:val="Char1"/>
          <w:rFonts w:hint="cs"/>
          <w:rtl/>
        </w:rPr>
        <w:t>ی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برگزيده و انتخاب شده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5F504A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5F504A">
        <w:rPr>
          <w:rFonts w:ascii="B Lotus" w:hAnsi="B Lotus" w:cs="B Lotus"/>
          <w:b/>
          <w:bCs/>
          <w:rtl/>
          <w:lang w:bidi="fa-IR"/>
        </w:rPr>
        <w:t>شـر ح</w:t>
      </w:r>
      <w:r w:rsidR="004249E8" w:rsidRPr="005F504A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(28) به هر آنچه گذشت ايمان آورديم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تصديق كرديم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دلهاي ما جا گرفته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جان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ما را وقار بخشيده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B Lotus"/>
          <w:rtl/>
          <w:lang w:bidi="fa-IR"/>
        </w:rPr>
        <w:t>به يقين حتمي و استوار رسيده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(29)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ازمشهورترين اسماء شريف ايشان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او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صاحب خصال شريفه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است كه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لايق اين اسم شريف كرده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محمد بن عبدالله بن عبدالمطلب بن هاشم قريشي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از لحاظ نسب عربي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طبقه متوسط بوده است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لحاظ حسب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شرافت مقام والائي درميان قريش داشته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لحاظ عرق ملّي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داراي جايگاهي بزرگ بوده است امّا عبادت و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B Lotus"/>
          <w:rtl/>
          <w:lang w:bidi="fa-IR"/>
        </w:rPr>
        <w:t>بنده</w:t>
      </w:r>
      <w:r w:rsidR="005F504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 خدا كه والاتري</w:t>
      </w:r>
      <w:r w:rsidR="005F504A">
        <w:rPr>
          <w:rFonts w:ascii="B Lotus" w:hAnsi="B Lotus" w:cs="B Lotus"/>
          <w:rtl/>
          <w:lang w:bidi="fa-IR"/>
        </w:rPr>
        <w:t>ن مقام انساني است خداوند درباره</w:t>
      </w:r>
      <w:r w:rsidR="005F504A">
        <w:rPr>
          <w:rFonts w:ascii="B Lotus" w:hAnsi="B Lotus" w:cs="B Lotus" w:hint="cs"/>
          <w:rtl/>
          <w:lang w:bidi="fa-IR"/>
        </w:rPr>
        <w:t>‌</w:t>
      </w:r>
      <w:r w:rsidR="005F504A">
        <w:rPr>
          <w:rFonts w:ascii="B Lotus" w:hAnsi="B Lotus" w:cs="B Lotus"/>
          <w:rtl/>
          <w:lang w:bidi="fa-IR"/>
        </w:rPr>
        <w:t>اش فرموده است</w:t>
      </w:r>
      <w:r w:rsidRPr="000A2F09">
        <w:rPr>
          <w:rFonts w:ascii="B Lotus" w:hAnsi="B Lotus" w:cs="B Lotus"/>
          <w:rtl/>
          <w:lang w:bidi="fa-IR"/>
        </w:rPr>
        <w:t>؛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سُب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حَ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لَّذِي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بِعَب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دِهِ</w:t>
      </w:r>
      <w:r w:rsidR="005F504A">
        <w:rPr>
          <w:rFonts w:ascii="B Lotus" w:hAnsi="B Lotus" w:cs="Traditional Arabic" w:hint="cs"/>
          <w:rtl/>
          <w:lang w:bidi="fa-IR"/>
        </w:rPr>
        <w:t>﴾</w:t>
      </w:r>
      <w:r w:rsidR="005F504A">
        <w:rPr>
          <w:rFonts w:ascii="B Lotus" w:hAnsi="B Lotus" w:cs="B Lotus" w:hint="cs"/>
          <w:rtl/>
          <w:lang w:bidi="fa-IR"/>
        </w:rPr>
        <w:t xml:space="preserve"> </w:t>
      </w:r>
      <w:r w:rsidR="005F504A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الإسراء: 1</w:t>
      </w:r>
      <w:r w:rsidR="005F504A">
        <w:rPr>
          <w:rFonts w:ascii="B Lotus" w:hAnsi="B Lotus" w:cs="B Lotus" w:hint="cs"/>
          <w:sz w:val="26"/>
          <w:szCs w:val="26"/>
          <w:rtl/>
          <w:lang w:bidi="fa-IR"/>
        </w:rPr>
        <w:t>]</w:t>
      </w:r>
      <w:r w:rsidR="00C16B70"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ستايش و</w:t>
      </w:r>
      <w:r w:rsidR="00C16B70"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C16B70" w:rsidRPr="00C16B70">
        <w:rPr>
          <w:rFonts w:ascii="B Lotus" w:hAnsi="B Lotus" w:cs="B Lotus"/>
          <w:sz w:val="26"/>
          <w:szCs w:val="26"/>
          <w:rtl/>
          <w:lang w:bidi="fa-IR"/>
        </w:rPr>
        <w:t>تقديس خدايي را سزا است كه بنده</w:t>
      </w:r>
      <w:r w:rsidR="00C16B70" w:rsidRPr="00C16B70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اش را شبي از مسجد الحرام به مسجدالاقصي برد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وَإِن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كُنتُم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فِي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</w:t>
      </w:r>
      <w:r w:rsidR="00340FF3">
        <w:rPr>
          <w:rFonts w:ascii="KFGQPC Uthmanic Script HAFS" w:cs="KFGQPC Uthmanic Script HAFS" w:hint="cs"/>
          <w:rtl/>
        </w:rPr>
        <w:t>ٖ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مِّمَّا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نَزَّل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دِنَا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C16B70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23]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Default="00C16B70" w:rsidP="00C16B70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اگر درباره آنچه بر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بنده خود نازل كرده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ايم شك داريد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وَأَنَّهُ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لَمَّا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قَامَ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عَب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دُ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يَد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عُوهُ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كَادُواْ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يَكُونُونَ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لِبَد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١٩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[الجن: 19]</w:t>
      </w:r>
      <w:r>
        <w:rPr>
          <w:rFonts w:ascii="B Lotus" w:hAnsi="B Lotus" w:cs="B Lotus" w:hint="cs"/>
          <w:rtl/>
          <w:lang w:bidi="fa-IR"/>
        </w:rPr>
        <w:t>.</w:t>
      </w:r>
      <w:r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چون بنده خدا 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(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محمد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)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بر پاي ايستاد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به پرستش خداوند پرداخت آنها پيرامون او تنگاتنگ يكديگر ازدحام كردند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او را از بهترين خلقش برگزيد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ايشان را فضيلت بخشيد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او را برجميع مخلوقات برتر قرار داد و ايشان را انتخاب كرده و برگزيده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همان پيامبر مقرب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انتخاب شده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الهي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فرستاده مورد رضاي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خداوند راضي شد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رسالت را بوسيله ايشان ختم كند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بزرگترين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برترين كتاب را بر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نازل فرمايد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(30) او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خاتم پيامبران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امام پرهيزگاران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سرور رسولان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حبيب رب العالمين است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(31) هر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ادعائي درخصوص نبوت و رسالت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ايشان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بيراهه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و مبتني بر هوا و هوس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A2F09">
        <w:rPr>
          <w:rFonts w:ascii="B Lotus" w:hAnsi="B Lotus" w:cs="B Lotus"/>
          <w:b/>
          <w:bCs/>
          <w:rtl/>
          <w:lang w:bidi="fa-IR"/>
        </w:rPr>
        <w:t>لغت شناسي</w:t>
      </w:r>
      <w:r w:rsidR="004249E8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16B70">
        <w:rPr>
          <w:rStyle w:val="Char1"/>
          <w:rtl/>
        </w:rPr>
        <w:t>خاتم ال</w:t>
      </w:r>
      <w:r w:rsidRPr="00C16B70">
        <w:rPr>
          <w:rStyle w:val="Char1"/>
          <w:rFonts w:hint="cs"/>
          <w:rtl/>
        </w:rPr>
        <w:t>أ</w:t>
      </w:r>
      <w:r w:rsidR="00A965D0" w:rsidRPr="00C16B70">
        <w:rPr>
          <w:rStyle w:val="Char1"/>
          <w:rtl/>
        </w:rPr>
        <w:t>نبياء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كسيكه نبوت به او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ختم شده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16B70">
        <w:rPr>
          <w:rStyle w:val="Char1"/>
          <w:rtl/>
        </w:rPr>
        <w:t>غـي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انحراف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گمراهي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شـرح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(30)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خاتم پيامبران است همچنانكه خداوند فرموده است:</w:t>
      </w:r>
    </w:p>
    <w:p w:rsidR="00C16B70" w:rsidRPr="000A2F09" w:rsidRDefault="00C16B7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مَّا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كَانَ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مُحَمَّدٌ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أَبَا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ٓ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أَحَد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ٖ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مِّن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رِّجَالِكُم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ۡ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وَلَ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ٰ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كِن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رَّسُولَ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ٱ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للَّهِ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وَخَاتَمَ</w:t>
      </w:r>
      <w:r w:rsidR="00340FF3" w:rsidRPr="00340FF3">
        <w:rPr>
          <w:rFonts w:ascii="KFGQPC Uthmanic Script HAFS" w:cs="KFGQPC Uthmanic Script HAFS"/>
          <w:sz w:val="27"/>
          <w:szCs w:val="27"/>
          <w:rtl/>
        </w:rPr>
        <w:t xml:space="preserve"> 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ٱ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لنَّبِيِّ‍</w:t>
      </w:r>
      <w:r w:rsidR="00340FF3" w:rsidRPr="00340FF3">
        <w:rPr>
          <w:rFonts w:ascii="KFGQPC Uthmanic Script HAFS" w:cs="KFGQPC Uthmanic Script HAFS" w:hint="cs"/>
          <w:sz w:val="27"/>
          <w:szCs w:val="27"/>
          <w:rtl/>
        </w:rPr>
        <w:t>ۧ</w:t>
      </w:r>
      <w:r w:rsidR="00340FF3" w:rsidRPr="00340FF3">
        <w:rPr>
          <w:rFonts w:ascii="KFGQPC Uthmanic Script HAFS" w:cs="KFGQPC Uthmanic Script HAFS" w:hint="eastAsia"/>
          <w:sz w:val="27"/>
          <w:szCs w:val="27"/>
          <w:rtl/>
        </w:rPr>
        <w:t>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[الأحزاب: 40]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C16B70" w:rsidRDefault="00C16B70" w:rsidP="00C16B70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محمد پدر هيچ يك از مردان شما نيست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بلكه فرستاده خدا و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خاتم پيامبران است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="00C16B70">
        <w:rPr>
          <w:rFonts w:ascii="B Lotus" w:hAnsi="B Lotus" w:cs="B Lotus"/>
          <w:rtl/>
          <w:lang w:bidi="fa-IR"/>
        </w:rPr>
        <w:t>خدا</w:t>
      </w:r>
      <w:r w:rsidRPr="000A2F09">
        <w:rPr>
          <w:rFonts w:ascii="B Lotus" w:hAnsi="B Lotus" w:cs="B Lotus"/>
          <w:rtl/>
          <w:lang w:bidi="fa-IR"/>
        </w:rPr>
        <w:t>ترسي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پرهيزگاري بر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خلق سبقت دارد آنطور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خود نيز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من بيشتر از همه شما از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خدا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ترسم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 بيشتر از همه شما به احكام خداوند آگاهم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و نيز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من پرهيزگارترين و داناترين شما به حدود خداوند هستم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درود و سلام خداوند برايشان باد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ايشان سيد مرسلين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من سرور فرزندان آدم هستم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افتخار</w:t>
      </w:r>
      <w:r>
        <w:rPr>
          <w:rFonts w:ascii="B Lotus" w:hAnsi="B Lotus" w:cs="B Lotus"/>
          <w:rtl/>
          <w:lang w:bidi="fa-IR"/>
        </w:rPr>
        <w:t>ي در</w:t>
      </w:r>
      <w:r w:rsidR="00A965D0" w:rsidRPr="000A2F09">
        <w:rPr>
          <w:rFonts w:ascii="B Lotus" w:hAnsi="B Lotus" w:cs="B Lotus"/>
          <w:rtl/>
          <w:lang w:bidi="fa-IR"/>
        </w:rPr>
        <w:t>ميان نيست</w:t>
      </w:r>
      <w:r>
        <w:rPr>
          <w:rFonts w:ascii="B Lotus" w:hAnsi="B Lotus" w:cs="B Lotus" w:hint="cs"/>
          <w:rtl/>
          <w:lang w:bidi="fa-IR"/>
        </w:rPr>
        <w:t>».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ايشان اشرف خلق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حبيب پروردگار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جهانيان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خداوند او را برگزيده و او را به خود نزديك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مقرب ساخته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پيامبر خود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خداوند مرا به عنوان خليل خود برگزيد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چنانكه ابراهيم را به عنوان خليل خود برگرفت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(31) هر ادعاي پيامبري بعد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انحراف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بيراهه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مبتني بر هوا و هوس و بطلان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هركس چه براي خود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براي غيرخود پس از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ادعاي نبوت كند كافر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هركس مدعي پيامبري پس از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تصديق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كافر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 بلكه هركس در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باره شك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كافر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مؤمن ايمان دارد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كه پس از پيامبر، رسالتي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بلي ممكن است بعضي مدعيان دروغگو ادعاي نبوت كنند و بعضي اعمال خوارق عادات نيز انجام دهند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پيرواني نيز پيدا كنند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كارشان به رسوائي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كشد و امرشان بپايان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رسد.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چنانكه سرنوشت همه مدعيان دروغين نبوت پس از ايشان اين حقيقت را براي ما روشن وبر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ملا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(32)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مبعوث شده است براي دعوت عموم پريان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كافه خلق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ايشان رسول حق است كه با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خود هدايت و نور و روشنائ</w:t>
      </w:r>
      <w:r w:rsidR="00C16B70">
        <w:rPr>
          <w:rFonts w:ascii="B Lotus" w:hAnsi="B Lotus" w:cs="B Lotus"/>
          <w:rtl/>
          <w:lang w:bidi="fa-IR"/>
        </w:rPr>
        <w:t>ي را براي بشريت به ارمغان آورده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 درود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سلام خداوند بر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باد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لغـت شناسي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16B70">
        <w:rPr>
          <w:rStyle w:val="Char1"/>
          <w:rtl/>
        </w:rPr>
        <w:t>الوري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خلق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C16B70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شـرح</w:t>
      </w:r>
      <w:r w:rsidR="00C16B70">
        <w:rPr>
          <w:rFonts w:ascii="B Lotus" w:hAnsi="B Lotus" w:cs="B Lotus"/>
          <w:b/>
          <w:bCs/>
          <w:rtl/>
          <w:lang w:bidi="fa-IR"/>
        </w:rPr>
        <w:t>:</w:t>
      </w:r>
    </w:p>
    <w:p w:rsidR="00C16B70" w:rsidRDefault="00A965D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(32) پيامبر همان فرستاده بزرگ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رسالتش شامل جن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انس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پيامبران قبل از ايشان مخصوص قوم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بودند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امّا ايشان مأمور دعوت جن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انس هستند چنانكه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وَمَا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كَ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رَح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مَة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لِّل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عَ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لَمِينَ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١٠٧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[الأنبیاء: 107]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C16B70" w:rsidRDefault="00C16B70" w:rsidP="000A2F09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و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تو را جز رحمتي براي جهانيان نفرستاديم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</w:t>
      </w:r>
      <w:r w:rsidR="004249E8">
        <w:rPr>
          <w:rFonts w:ascii="B Lotus" w:hAnsi="B Lotus" w:cs="B Lotus"/>
          <w:rtl/>
          <w:lang w:bidi="fa-IR"/>
        </w:rPr>
        <w:t>‌اند: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C16B70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هر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پيامبري خاص براي دعوت قوم خود مبعوث</w:t>
      </w:r>
      <w:r w:rsidR="00C16B70">
        <w:rPr>
          <w:rFonts w:ascii="B Lotus" w:hAnsi="B Lotus" w:cs="B Lotus"/>
          <w:rtl/>
          <w:lang w:bidi="fa-IR"/>
        </w:rPr>
        <w:t xml:space="preserve"> مي</w:t>
      </w:r>
      <w:r w:rsidR="00C16B70">
        <w:rPr>
          <w:rFonts w:ascii="B Lotus" w:hAnsi="B Lotus" w:cs="B Lotus" w:hint="cs"/>
          <w:rtl/>
          <w:lang w:bidi="fa-IR"/>
        </w:rPr>
        <w:t>شو</w:t>
      </w:r>
      <w:r w:rsidR="004249E8">
        <w:rPr>
          <w:rFonts w:ascii="B Lotus" w:hAnsi="B Lotus" w:cs="B Lotus"/>
          <w:rtl/>
          <w:lang w:bidi="fa-IR"/>
        </w:rPr>
        <w:t>د،</w:t>
      </w:r>
      <w:r w:rsidRPr="000A2F09">
        <w:rPr>
          <w:rFonts w:ascii="B Lotus" w:hAnsi="B Lotus" w:cs="B Lotus"/>
          <w:rtl/>
          <w:lang w:bidi="fa-IR"/>
        </w:rPr>
        <w:t xml:space="preserve"> ولي </w:t>
      </w:r>
      <w:r w:rsidR="00C16B70">
        <w:rPr>
          <w:rFonts w:ascii="B Lotus" w:hAnsi="B Lotus" w:cs="B Lotus"/>
          <w:rtl/>
          <w:lang w:bidi="fa-IR"/>
        </w:rPr>
        <w:t>من براي دعوت همه مردم مبعوث شده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ام</w:t>
      </w:r>
      <w:r w:rsidR="00C16B70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>. خداوند او را به حق همراه با كتاب هدايت فرستاد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خداي</w:t>
      </w:r>
      <w:r w:rsidR="00C16B70">
        <w:rPr>
          <w:rFonts w:ascii="B Lotus" w:hAnsi="B Lotus" w:cs="B Lotus"/>
          <w:lang w:bidi="fa-IR"/>
        </w:rPr>
        <w:sym w:font="AGA Arabesque" w:char="F055"/>
      </w:r>
      <w:r w:rsidRPr="000A2F09">
        <w:rPr>
          <w:rFonts w:ascii="B Lotus" w:hAnsi="B Lotus" w:cs="B Lotus"/>
          <w:rtl/>
          <w:lang w:bidi="fa-IR"/>
        </w:rPr>
        <w:t xml:space="preserve"> فرموده است: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هُوَ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لَّذِي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أَر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سَلَ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رَسُولَهُ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بِ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هُدَى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وَدِينِ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حَقِّ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لِيُظ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هِرَهُ</w:t>
      </w:r>
      <w:r w:rsidR="00340FF3">
        <w:rPr>
          <w:rFonts w:ascii="KFGQPC Uthmanic Script HAFS" w:cs="KFGQPC Uthmanic Script HAFS" w:hint="cs"/>
          <w:rtl/>
        </w:rPr>
        <w:t>ۥ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عَلَى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لدِّينِ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كُلِّهِ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وَلَو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كَرِهَ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مُش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رِكُونَ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٩</w:t>
      </w:r>
      <w:r w:rsidR="00C16B70">
        <w:rPr>
          <w:rFonts w:ascii="B Lotus" w:hAnsi="B Lotus" w:cs="Traditional Arabic" w:hint="cs"/>
          <w:rtl/>
          <w:lang w:bidi="fa-IR"/>
        </w:rPr>
        <w:t>﴾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[الصف: 9]</w:t>
      </w:r>
      <w:r w:rsidR="00C16B70"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او است كه پيامبرش را با هدايت و دين حق فرستاد تا آن</w:t>
      </w:r>
      <w:r w:rsidR="00C16B70"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را بر</w:t>
      </w:r>
      <w:r w:rsidR="00C16B70"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تمام اديان غالب گرداند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اگرچه كافران اكراه داشته باشند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او را همراه نور و هدايت فرستاد تا مردم را به راه درست ارشاد فرمايد</w:t>
      </w:r>
      <w:r w:rsidR="004249E8">
        <w:rPr>
          <w:rFonts w:ascii="B Lotus" w:hAnsi="B Lotus" w:cs="B Lotus"/>
          <w:rtl/>
          <w:lang w:bidi="fa-IR"/>
        </w:rPr>
        <w:t>: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قَد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جَا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 w:hint="eastAsia"/>
          <w:rtl/>
        </w:rPr>
        <w:t>ءَكُم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مِّنَ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نُور</w:t>
      </w:r>
      <w:r w:rsidR="00340FF3">
        <w:rPr>
          <w:rFonts w:ascii="KFGQPC Uthmanic Script HAFS" w:cs="KFGQPC Uthmanic Script HAFS" w:hint="cs"/>
          <w:rtl/>
        </w:rPr>
        <w:t>ٞ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وَكِتَ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ب</w:t>
      </w:r>
      <w:r w:rsidR="00340FF3">
        <w:rPr>
          <w:rFonts w:ascii="KFGQPC Uthmanic Script HAFS" w:cs="KFGQPC Uthmanic Script HAFS" w:hint="cs"/>
          <w:rtl/>
        </w:rPr>
        <w:t>ٞ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مُّبِين</w:t>
      </w:r>
      <w:r w:rsidR="00340FF3">
        <w:rPr>
          <w:rFonts w:ascii="KFGQPC Uthmanic Script HAFS" w:cs="KFGQPC Uthmanic Script HAFS" w:hint="cs"/>
          <w:rtl/>
        </w:rPr>
        <w:t>ٞ</w:t>
      </w:r>
      <w:r w:rsidR="00C16B70">
        <w:rPr>
          <w:rFonts w:ascii="B Lotus" w:hAnsi="B Lotus" w:cs="Traditional Arabic" w:hint="cs"/>
          <w:rtl/>
          <w:lang w:bidi="fa-IR"/>
        </w:rPr>
        <w:t>﴾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[المائد</w:t>
      </w:r>
      <w:r w:rsidR="00C16B70" w:rsidRPr="00C16B70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: 15]</w:t>
      </w:r>
      <w:r w:rsidR="00C16B70"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حقا</w:t>
      </w:r>
      <w:r w:rsidR="00C16B70"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كه براي شما از جانب خدا نور وكتابي روشن و</w:t>
      </w:r>
      <w:r w:rsidR="00C16B70"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آشكار آمد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قرآن نور هدايت و نور شفاء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شفائي كه بيماري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دل را درمان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خ</w:t>
      </w:r>
      <w:r w:rsidR="00C16B70">
        <w:rPr>
          <w:rFonts w:ascii="B Lotus" w:hAnsi="B Lotus" w:cs="B Lotus"/>
          <w:b/>
          <w:bCs/>
          <w:rtl/>
          <w:lang w:bidi="fa-IR"/>
        </w:rPr>
        <w:t>لا</w:t>
      </w:r>
      <w:r w:rsidRPr="00C16B70">
        <w:rPr>
          <w:rFonts w:ascii="B Lotus" w:hAnsi="B Lotus" w:cs="B Lotus"/>
          <w:b/>
          <w:bCs/>
          <w:rtl/>
          <w:lang w:bidi="fa-IR"/>
        </w:rPr>
        <w:t>صه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همان پيامبر برگزيده است كه خداوند ايشان را براي دعوت جن و انس فرستاده تا آنان را بسوي هدايت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دين حق رهنمون باشد. ايشان خاتم پيامبران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پس از او رسالت پايان يافته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خـود آزمائي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  <w:r w:rsidR="008731A1" w:rsidRPr="00C16B70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آيا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براي دعوت همه مردم مبعوث شده يا فقط براي دعوت قوم</w:t>
      </w:r>
      <w:r w:rsidR="004249E8">
        <w:rPr>
          <w:rFonts w:ascii="B Lotus" w:hAnsi="B Lotus" w:cs="B Lotus"/>
          <w:rtl/>
          <w:lang w:bidi="fa-IR"/>
        </w:rPr>
        <w:t>‌شان؟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حكم كسيكه پس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ادعاي نبوت براي خود يا براي غيرخود كند چيست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0A2F09" w:rsidP="004249E8">
      <w:pPr>
        <w:pStyle w:val="a0"/>
        <w:rPr>
          <w:rtl/>
        </w:rPr>
      </w:pPr>
      <w:bookmarkStart w:id="12" w:name="_Toc332582757"/>
      <w:r w:rsidRPr="004249E8">
        <w:rPr>
          <w:rtl/>
        </w:rPr>
        <w:t>قسمـت هش</w:t>
      </w:r>
      <w:r w:rsidR="00A965D0" w:rsidRPr="004249E8">
        <w:rPr>
          <w:rtl/>
        </w:rPr>
        <w:t>تم</w:t>
      </w:r>
      <w:bookmarkEnd w:id="12"/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(33) قرآن كلام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ايشان آغاز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شده و قول خداست بلاكيف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 را بصورت وحي بر پيامبرش نازل 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مؤمنان حقيقي آن را تصديق كرده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يقين نموده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كه به حق قرآن كلام خداست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كلام خدا مخلوق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شبيه كلام خلق نيز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/>
          <w:rtl/>
          <w:lang w:bidi="fa-IR"/>
        </w:rPr>
        <w:t>نيست هر</w:t>
      </w:r>
      <w:r w:rsidRPr="000A2F09">
        <w:rPr>
          <w:rFonts w:ascii="B Lotus" w:hAnsi="B Lotus" w:cs="B Lotus"/>
          <w:rtl/>
          <w:lang w:bidi="fa-IR"/>
        </w:rPr>
        <w:t>كس گمان كند قران كلام بشر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كافر است و خداوند چنين كسي را مورد نكوهش و سرزنش قرار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داده</w:t>
      </w:r>
      <w:r w:rsidR="00C16B70">
        <w:rPr>
          <w:rFonts w:ascii="B Lotus" w:hAnsi="B Lotus" w:cs="B Lotus"/>
          <w:rtl/>
          <w:lang w:bidi="fa-IR"/>
        </w:rPr>
        <w:t xml:space="preserve"> و او را به عذاب جهنم وعيد داده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="00C16B70">
        <w:rPr>
          <w:rFonts w:ascii="B Lotus" w:hAnsi="B Lotus" w:cs="B Lotus"/>
          <w:rtl/>
          <w:lang w:bidi="fa-IR"/>
        </w:rPr>
        <w:t>است، همانگونه كه خداوند فرموده: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سَأُص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لِيهِ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سَقَرَ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٢٦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[المدثر: 26]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او را به دوزخ وارد خواهيم كرد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340FF3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</w:t>
      </w:r>
      <w:r w:rsidR="00C16B70">
        <w:rPr>
          <w:rFonts w:ascii="B Lotus" w:hAnsi="B Lotus" w:cs="B Lotus"/>
          <w:rtl/>
          <w:lang w:bidi="fa-IR"/>
        </w:rPr>
        <w:t>داوند اين وعيد را براي كسي داده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 كه گفته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إِن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هَ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 w:hint="eastAsia"/>
          <w:rtl/>
        </w:rPr>
        <w:t>ذَا</w:t>
      </w:r>
      <w:r w:rsidR="00340FF3">
        <w:rPr>
          <w:rFonts w:ascii="KFGQPC Uthmanic Script HAFS" w:cs="KFGQPC Uthmanic Script HAFS" w:hint="cs"/>
          <w:rtl/>
        </w:rPr>
        <w:t>ٓ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إِلَّا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قَو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بَشَرِ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٢٥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[المدثر: 25]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اين نيست مگر قول انسان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داريم و يقين داريم كه قرآن كلام خالق بشر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 و هيچ شباهتي به قول بشر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(33) قرآن به حق كلام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ايشان آغاز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شده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ما</w:t>
      </w:r>
      <w:r w:rsidR="004249E8">
        <w:rPr>
          <w:rFonts w:ascii="B Lotus" w:hAnsi="B Lotus" w:cs="B Lotus"/>
          <w:rtl/>
          <w:lang w:bidi="fa-IR"/>
        </w:rPr>
        <w:t xml:space="preserve"> نمي‌دانيم</w:t>
      </w:r>
      <w:r w:rsidRPr="000A2F09">
        <w:rPr>
          <w:rFonts w:ascii="B Lotus" w:hAnsi="B Lotus" w:cs="B Lotus"/>
          <w:rtl/>
          <w:lang w:bidi="fa-IR"/>
        </w:rPr>
        <w:t xml:space="preserve"> خداوند چگونه سخن گفته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كلام او حق است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صفت كلام صفتي از صفات كمال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ثابت براي خدا است.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ضد آن صفت نقص است كه خداوند از آن منزه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وَكَلَّمَ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للَّهُ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مُوسَى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تَك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لِيم</w:t>
      </w:r>
      <w:r w:rsidR="00340FF3">
        <w:rPr>
          <w:rFonts w:ascii="KFGQPC Uthmanic Script HAFS" w:cs="KFGQPC Uthmanic Script HAFS" w:hint="cs"/>
          <w:rtl/>
        </w:rPr>
        <w:t>ٗ</w:t>
      </w:r>
      <w:r w:rsidR="00340FF3">
        <w:rPr>
          <w:rFonts w:ascii="KFGQPC Uthmanic Script HAFS" w:cs="KFGQPC Uthmanic Script HAFS" w:hint="eastAsia"/>
          <w:rtl/>
        </w:rPr>
        <w:t>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164]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خداوند با حضرت موسي سخن گفت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كلام صفتي ثابت براي خدا با كيفيتي كه لايق كمال و جلال ايشان است،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 xml:space="preserve">باشد.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قرآن كلام خداوند است چنانكه ايشان فرموده</w:t>
      </w:r>
      <w:r w:rsidR="004249E8">
        <w:rPr>
          <w:rFonts w:ascii="B Lotus" w:hAnsi="B Lotus" w:cs="B Lotus"/>
          <w:rtl/>
          <w:lang w:bidi="fa-IR"/>
        </w:rPr>
        <w:t>: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Traditional Arabic" w:hint="cs"/>
          <w:rtl/>
          <w:lang w:bidi="fa-IR"/>
        </w:rPr>
        <w:t>﴿</w:t>
      </w:r>
      <w:r w:rsidR="00340FF3" w:rsidRPr="004C4EA5">
        <w:rPr>
          <w:rFonts w:cs="KFGQPC Uthmanic Script HAFS" w:hint="cs"/>
          <w:color w:val="000000"/>
          <w:rtl/>
        </w:rPr>
        <w:t xml:space="preserve">وَإِنۡ أَحَدٞ </w:t>
      </w:r>
      <w:r w:rsidR="00340FF3" w:rsidRPr="004C4EA5">
        <w:rPr>
          <w:rFonts w:cs="KFGQPC Uthmanic Script HAFS"/>
          <w:color w:val="000000"/>
          <w:rtl/>
        </w:rPr>
        <w:t>مِّنَ ٱلۡمُشۡرِكِينَ ٱسۡتَجَارَكَ فَأَجِرۡهُ حَتَّىٰ يَسۡمَعَ كَلَٰمَ ٱللَّ</w:t>
      </w:r>
      <w:r w:rsidR="00340FF3">
        <w:rPr>
          <w:rFonts w:cs="KFGQPC Uthmanic Script HAFS"/>
          <w:color w:val="000000"/>
          <w:rtl/>
        </w:rPr>
        <w:t>هِ ثُمَّ أَبۡلِغۡهُ مَأۡمَنَهُۥ</w:t>
      </w:r>
      <w:r w:rsidR="00C16B70">
        <w:rPr>
          <w:rFonts w:ascii="B Lotus" w:hAnsi="B Lotus" w:cs="Traditional Arabic" w:hint="cs"/>
          <w:rtl/>
          <w:lang w:bidi="fa-IR"/>
        </w:rPr>
        <w:t>﴾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C16B70" w:rsidRPr="00C16B70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: 6]</w:t>
      </w:r>
      <w:r w:rsidR="00C16B70"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اگر يكي از مشركين از تو پناه طلبيد او را پناه بده تا كلام خدا را بشنود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پس از آن او را به محل امن خودش برسان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مقصود از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كلام خدا در آيه قبل قرآن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قران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بحق كلام خدا است كه آن را بصورت وحي براي پيامبرش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نازل 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مؤمنان او را تصديق نموده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يقين ايمان آوردند كه بحق آن كلام خدا است و مخلوق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صفات بخشي از ذات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خداوند قديم است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مخلوق نيست.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 كلام بشر حادث و مخلوق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همچنانكه خود انسان حادث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/>
          <w:rtl/>
          <w:lang w:bidi="fa-IR"/>
        </w:rPr>
        <w:t>مخلوق است هر</w:t>
      </w:r>
      <w:r w:rsidRPr="000A2F09">
        <w:rPr>
          <w:rFonts w:ascii="B Lotus" w:hAnsi="B Lotus" w:cs="B Lotus"/>
          <w:rtl/>
          <w:lang w:bidi="fa-IR"/>
        </w:rPr>
        <w:t>كس گمان كند كه قرآن كلام بشر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كافر است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</w:t>
      </w:r>
      <w:r w:rsidR="00C16B70">
        <w:rPr>
          <w:rFonts w:ascii="B Lotus" w:hAnsi="B Lotus" w:cs="B Lotus"/>
          <w:rtl/>
          <w:lang w:bidi="fa-IR"/>
        </w:rPr>
        <w:t>د چنين كسي را به دوزخ وعيد داده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:</w:t>
      </w:r>
      <w:r w:rsidR="00340FF3">
        <w:rPr>
          <w:rFonts w:ascii="B Lotus" w:hAnsi="B Lotus" w:cs="Traditional Arabic" w:hint="cs"/>
          <w:rtl/>
          <w:lang w:bidi="fa-IR"/>
        </w:rPr>
        <w:t xml:space="preserve"> </w:t>
      </w:r>
      <w:r w:rsidR="00C16B70"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فَقَالَ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إِن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هَ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ذَا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ٓ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إِلَّا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سِح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ر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يُؤ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ثَرُ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٢٤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إِن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هَ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ٰ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ذَا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ٓ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إِلَّا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قَو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لُ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ل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بَشَرِ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٢٥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سَأُص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لِيهِ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sz w:val="26"/>
          <w:szCs w:val="26"/>
          <w:rtl/>
          <w:lang w:bidi="fa-IR"/>
        </w:rPr>
        <w:t>سَقَرَ</w:t>
      </w:r>
      <w:r w:rsidR="00340FF3" w:rsidRPr="00340FF3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sz w:val="26"/>
          <w:szCs w:val="26"/>
          <w:rtl/>
          <w:lang w:bidi="fa-IR"/>
        </w:rPr>
        <w:t>٢٦</w:t>
      </w:r>
      <w:r w:rsidR="00C16B70">
        <w:rPr>
          <w:rFonts w:ascii="B Lotus" w:hAnsi="B Lotus" w:cs="Traditional Arabic" w:hint="cs"/>
          <w:rtl/>
          <w:lang w:bidi="fa-IR"/>
        </w:rPr>
        <w:t>﴾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 w:hint="cs"/>
          <w:sz w:val="26"/>
          <w:szCs w:val="26"/>
          <w:rtl/>
          <w:lang w:bidi="fa-IR"/>
        </w:rPr>
        <w:t>[المدثر: 24-26]</w:t>
      </w:r>
      <w:r w:rsidR="00C16B70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پس گفت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: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نيست اين مگر افسوني كه تأثير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C16B70">
        <w:rPr>
          <w:rFonts w:ascii="B Lotus" w:hAnsi="B Lotus" w:cs="B Lotus"/>
          <w:sz w:val="26"/>
          <w:szCs w:val="26"/>
          <w:lang w:bidi="fa-IR"/>
        </w:rPr>
        <w:t>*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اين نيست مگر قول بشر </w:t>
      </w:r>
      <w:r w:rsidRPr="00C16B70">
        <w:rPr>
          <w:rFonts w:ascii="B Lotus" w:hAnsi="B Lotus" w:cs="B Lotus"/>
          <w:sz w:val="26"/>
          <w:szCs w:val="26"/>
          <w:lang w:bidi="fa-IR"/>
        </w:rPr>
        <w:t>*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 xml:space="preserve"> پس او را به دوزخ</w:t>
      </w:r>
      <w:r w:rsidR="008731A1"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C16B70">
        <w:rPr>
          <w:rFonts w:ascii="B Lotus" w:hAnsi="B Lotus" w:cs="B Lotus"/>
          <w:sz w:val="26"/>
          <w:szCs w:val="26"/>
          <w:rtl/>
          <w:lang w:bidi="fa-IR"/>
        </w:rPr>
        <w:t>وارد خواهيم كرد</w:t>
      </w:r>
      <w:r w:rsidR="00C16B70"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چون مؤمنان ديدند كه چگونه خداوند كسي را كه قرآن را كلام بشر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="00C16B70">
        <w:rPr>
          <w:rFonts w:ascii="B Lotus" w:hAnsi="B Lotus" w:cs="B Lotus"/>
          <w:rtl/>
          <w:lang w:bidi="fa-IR"/>
        </w:rPr>
        <w:t>خواند به دوزخ وعيد داده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دانستند كه قرآن كلام خالق بشر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هر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كدام از صفات خدا با صفات مخلوق فرق دارد همچنانكه ذات خداوند با ذات مخلوق فرق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  <w:r w:rsidRPr="00C16B70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قرآن كريم به حق كلام خدا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مخلوق نيست. هركس گمان كند قرآن كلام بشر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كافر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نظرشما درباره قرآن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اگركسي گمان كند قرآن مخلوق است حكم او چيست</w:t>
      </w:r>
      <w:r w:rsidR="004249E8">
        <w:rPr>
          <w:rFonts w:ascii="B Lotus" w:hAnsi="B Lotus" w:cs="B Lotus"/>
          <w:rtl/>
          <w:lang w:bidi="fa-IR"/>
        </w:rPr>
        <w:t>؟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8731A1" w:rsidP="004249E8">
      <w:pPr>
        <w:pStyle w:val="a0"/>
        <w:rPr>
          <w:rtl/>
        </w:rPr>
      </w:pPr>
      <w:r>
        <w:rPr>
          <w:rtl/>
        </w:rPr>
        <w:t xml:space="preserve"> </w:t>
      </w:r>
      <w:bookmarkStart w:id="13" w:name="_Toc332582758"/>
      <w:r w:rsidR="000A2F09" w:rsidRPr="004249E8">
        <w:rPr>
          <w:rtl/>
        </w:rPr>
        <w:t>قسـ</w:t>
      </w:r>
      <w:r w:rsidR="00A965D0" w:rsidRPr="004249E8">
        <w:rPr>
          <w:rtl/>
        </w:rPr>
        <w:t>مت نهم</w:t>
      </w:r>
      <w:bookmarkEnd w:id="13"/>
      <w:r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(34) هركس خداوند را با خصوصيات بشري توصيف كند كافر است. هركس در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باره اهل بصيرت باشد عبرت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گيرد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گفتار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كافران منزجر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كه صفات خداوند همانند صفات بشر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16B70">
        <w:rPr>
          <w:rStyle w:val="Char1"/>
          <w:rtl/>
        </w:rPr>
        <w:t>اعتبر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يعني از ديگران پند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عبرت گرفته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C16B70">
        <w:rPr>
          <w:rStyle w:val="Char1"/>
          <w:rtl/>
        </w:rPr>
        <w:t>انزجر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يعني از چيزي خود را باز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داشته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از آن دوري كرده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C16B7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(34) هركسي كه خداوند را با مفاهيم وخصوصيات بشري وصف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خداوند را در اسماء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و چگونگي به مخلوق تشبيه كند بخداي بزرگ كافر شده است، زيرا خدا فرموده: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كَمِث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لِهِ</w:t>
      </w:r>
      <w:r w:rsidR="00340FF3">
        <w:rPr>
          <w:rFonts w:ascii="KFGQPC Uthmanic Script HAFS" w:cs="KFGQPC Uthmanic Script HAFS" w:hint="cs"/>
          <w:rtl/>
        </w:rPr>
        <w:t>ۦ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شَي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ء</w:t>
      </w:r>
      <w:r w:rsidR="00340FF3">
        <w:rPr>
          <w:rFonts w:ascii="KFGQPC Uthmanic Script HAFS" w:cs="KFGQPC Uthmanic Script HAFS" w:hint="cs"/>
          <w:rtl/>
        </w:rPr>
        <w:t>ٞ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هيچ چيز همانند او نيست و او شنوا و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بينا است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 انسان اين حقيقت را ببيند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بفهمد و دريابد كه خداوند اهل تشبيه را كافر خوانده به ناچار عبرت خواهد گرفت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خود را از باورهاي كافران بدور خواهد كرد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همان كافراني كه خداوند آنان را به دوزخ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سراي نابود</w:t>
      </w:r>
      <w:r w:rsidR="00C16B70">
        <w:rPr>
          <w:rFonts w:ascii="B Lotus" w:hAnsi="B Lotus" w:cs="B Lotus"/>
          <w:rtl/>
          <w:lang w:bidi="fa-IR"/>
        </w:rPr>
        <w:t>ي وعده داده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از عبرت گرفتن خواهد دانست كه خداوند در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و چگونگي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حقيقت مفاهيم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خصوصيات هرگز همانند بشر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صفات خداوند مثل صفات بشر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هركس خدا را به صفات بشر توصيت كند كافر است. 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خـود آزمائي</w:t>
      </w:r>
      <w:r w:rsidR="00C16B70" w:rsidRPr="00C16B70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دليل اينكه صفات خدا مثل صفات بشر نيست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0A2F09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حكم كسيكه صفات خدا را مثل صفات بشر بداند چيست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r w:rsidRPr="004249E8">
        <w:rPr>
          <w:rtl/>
        </w:rPr>
        <w:t xml:space="preserve"> </w:t>
      </w:r>
      <w:bookmarkStart w:id="14" w:name="_Toc332582759"/>
      <w:r w:rsidRPr="004249E8">
        <w:rPr>
          <w:rtl/>
        </w:rPr>
        <w:t>قسمت دهم</w:t>
      </w:r>
      <w:bookmarkEnd w:id="14"/>
      <w:r w:rsidRPr="004249E8">
        <w:rPr>
          <w:rtl/>
        </w:rPr>
        <w:t xml:space="preserve"> </w:t>
      </w:r>
    </w:p>
    <w:p w:rsidR="00340FF3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(35) ديدار خداوند براي اهل جنت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بدون احاطه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كيفيت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كتاب پروردگار درباره آن سخن گفته است</w:t>
      </w:r>
      <w:r w:rsidR="004249E8">
        <w:rPr>
          <w:rFonts w:ascii="B Lotus" w:hAnsi="B Lotus" w:cs="B Lotus"/>
          <w:rtl/>
          <w:lang w:bidi="fa-IR"/>
        </w:rPr>
        <w:t>: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</w:p>
    <w:p w:rsidR="00A965D0" w:rsidRPr="000A2F09" w:rsidRDefault="00C16B7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وُجُوه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يَو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مَئِذ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ٖ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نَّاضِرَةٌ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٢٢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إِلَى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رَبِّهَا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نَاظِرَة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٢٣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Pr="00C16B70">
        <w:rPr>
          <w:rFonts w:ascii="mylotus" w:hAnsi="mylotus" w:cs="mylotus"/>
          <w:sz w:val="26"/>
          <w:szCs w:val="26"/>
          <w:rtl/>
          <w:lang w:bidi="fa-IR"/>
        </w:rPr>
        <w:t>القیامة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22-23]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C16B7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در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آن روز چهره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شاداب و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>شادند</w:t>
      </w:r>
      <w:r w:rsidR="00A965D0" w:rsidRPr="00C16B70">
        <w:rPr>
          <w:rFonts w:ascii="B Lotus" w:hAnsi="B Lotus" w:cs="B Lotus"/>
          <w:sz w:val="26"/>
          <w:szCs w:val="26"/>
          <w:lang w:bidi="fa-IR"/>
        </w:rPr>
        <w:t>*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كه به پروردگار خود نظر</w:t>
      </w:r>
      <w:r w:rsidR="004249E8" w:rsidRPr="00C16B70">
        <w:rPr>
          <w:rFonts w:ascii="B Lotus" w:hAnsi="B Lotus" w:cs="B Lotus"/>
          <w:sz w:val="26"/>
          <w:szCs w:val="26"/>
          <w:rtl/>
          <w:lang w:bidi="fa-IR"/>
        </w:rPr>
        <w:t xml:space="preserve"> مي‌كنند</w:t>
      </w:r>
      <w:r w:rsidRPr="00C16B70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C16B70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A965D0" w:rsidRPr="00C16B70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C16B70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تفسير آن همان است كه خداوند اراده 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او تعالي خود آنرا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="00C16B70">
        <w:rPr>
          <w:rFonts w:ascii="B Lotus" w:hAnsi="B Lotus" w:cs="B Lotus"/>
          <w:rtl/>
          <w:lang w:bidi="fa-IR"/>
        </w:rPr>
        <w:t>هر</w:t>
      </w:r>
      <w:r w:rsidRPr="000A2F09">
        <w:rPr>
          <w:rFonts w:ascii="B Lotus" w:hAnsi="B Lotus" w:cs="B Lotus"/>
          <w:rtl/>
          <w:lang w:bidi="fa-IR"/>
        </w:rPr>
        <w:t>چه از احاديث صحيح در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باب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آمده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 است كه فرموده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معناي آن نيز همان است كه او خود اراده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ما در اين قضيه به تاويل آراء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پردا</w:t>
      </w:r>
      <w:r w:rsidR="00C16B70">
        <w:rPr>
          <w:rFonts w:ascii="B Lotus" w:hAnsi="B Lotus" w:cs="B Lotus"/>
          <w:rtl/>
          <w:lang w:bidi="fa-IR"/>
        </w:rPr>
        <w:t>زيم و به اساس هوا و هوس به خيال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پردازي روي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آوريم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كسي در دين خود سالم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ماند كه خداوند</w:t>
      </w:r>
      <w:r w:rsidR="00C16B70">
        <w:rPr>
          <w:rFonts w:ascii="B Lotus" w:hAnsi="B Lotus" w:cs="B Lotus"/>
          <w:lang w:bidi="fa-IR"/>
        </w:rPr>
        <w:sym w:font="AGA Arabesque" w:char="F055"/>
      </w:r>
      <w:r w:rsidRPr="000A2F09">
        <w:rPr>
          <w:rFonts w:ascii="B Lotus" w:hAnsi="B Lotus" w:cs="B Lotus"/>
          <w:rtl/>
          <w:lang w:bidi="fa-IR"/>
        </w:rPr>
        <w:t xml:space="preserve"> او را حفظ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او خود را تسليم خدا و رسول او كند و آنچه را كه متشابه باشد به كسي باز گرداند كه آنرا مي</w:t>
      </w:r>
      <w:r w:rsidR="00C16B70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يعني خدا و رسول او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C16B70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C16B70">
        <w:rPr>
          <w:rFonts w:ascii="B Lotus" w:hAnsi="B Lotus" w:cs="B Lotus"/>
          <w:b/>
          <w:bCs/>
          <w:rtl/>
          <w:lang w:bidi="fa-IR"/>
        </w:rPr>
        <w:t>لـغـت شناسي</w:t>
      </w:r>
      <w:r w:rsidR="004249E8" w:rsidRPr="00C16B70">
        <w:rPr>
          <w:rFonts w:ascii="B Lotus" w:hAnsi="B Lotus" w:cs="B Lotus"/>
          <w:b/>
          <w:bCs/>
          <w:rtl/>
          <w:lang w:bidi="fa-IR"/>
        </w:rPr>
        <w:t>:</w:t>
      </w:r>
      <w:r w:rsidRPr="00C16B70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شـرح </w:t>
      </w:r>
    </w:p>
    <w:p w:rsidR="00A965D0" w:rsidRDefault="00A965D0" w:rsidP="00340FF3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(35) اينكه مؤمنين در روز قيامت با چشم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خود پروردگار</w:t>
      </w:r>
      <w:r w:rsidR="00C16B70">
        <w:rPr>
          <w:rFonts w:ascii="B Lotus" w:hAnsi="B Lotus" w:cs="B Lotus"/>
          <w:lang w:bidi="fa-IR"/>
        </w:rPr>
        <w:sym w:font="AGA Arabesque" w:char="F055"/>
      </w:r>
      <w:r w:rsidRPr="000A2F09">
        <w:rPr>
          <w:rFonts w:ascii="B Lotus" w:hAnsi="B Lotus" w:cs="B Lotus"/>
          <w:rtl/>
          <w:lang w:bidi="fa-IR"/>
        </w:rPr>
        <w:t xml:space="preserve"> را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بينند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همچنانكه در</w:t>
      </w:r>
      <w:r w:rsidR="00C16B70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 و سنت ثابت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متعال فرموده است</w:t>
      </w:r>
      <w:r w:rsidR="0034696A">
        <w:rPr>
          <w:rFonts w:ascii="B Lotus" w:hAnsi="B Lotus" w:cs="B Lotus" w:hint="cs"/>
          <w:rtl/>
          <w:lang w:bidi="fa-IR"/>
        </w:rPr>
        <w:t xml:space="preserve">: </w:t>
      </w:r>
      <w:r w:rsidR="00340FF3">
        <w:rPr>
          <w:rFonts w:ascii="B Lotus" w:hAnsi="B Lotus" w:cs="Traditional Arabic" w:hint="cs"/>
          <w:rtl/>
          <w:lang w:bidi="fa-IR"/>
        </w:rPr>
        <w:t>﴿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وُجُوه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يَو</w:t>
      </w:r>
      <w:r w:rsidR="00340FF3" w:rsidRPr="00340FF3">
        <w:rPr>
          <w:rFonts w:ascii="KFGQPC Uthmanic Script HAFS" w:cs="KFGQPC Uthmanic Script HAFS" w:hint="cs"/>
          <w:rtl/>
          <w:lang w:bidi="fa-IR"/>
        </w:rPr>
        <w:t>ۡ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مَئِذ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ٖ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نَّاضِرَةٌ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٢٢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إِلَى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ٰ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رَبِّهَا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eastAsia"/>
          <w:rtl/>
          <w:lang w:bidi="fa-IR"/>
        </w:rPr>
        <w:t>نَاظِرَة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ٞ</w:t>
      </w:r>
      <w:r w:rsidR="00340FF3" w:rsidRPr="00340FF3">
        <w:rPr>
          <w:rFonts w:ascii="KFGQPC Uthmanic Script HAFS" w:cs="KFGQPC Uthmanic Script HAFS"/>
          <w:rtl/>
          <w:lang w:bidi="fa-IR"/>
        </w:rPr>
        <w:t xml:space="preserve"> </w:t>
      </w:r>
      <w:r w:rsidR="00340FF3" w:rsidRPr="00340FF3">
        <w:rPr>
          <w:rFonts w:ascii="KFGQPC Uthmanic Script HAFS" w:cs="KFGQPC Uthmanic Script HAFS" w:hint="cs"/>
          <w:rtl/>
          <w:lang w:bidi="fa-IR"/>
        </w:rPr>
        <w:t>٢٣</w:t>
      </w:r>
      <w:r w:rsidR="00340FF3">
        <w:rPr>
          <w:rFonts w:ascii="B Lotus" w:hAnsi="B Lotus" w:cs="Traditional Arabic" w:hint="cs"/>
          <w:rtl/>
          <w:lang w:bidi="fa-IR"/>
        </w:rPr>
        <w:t>﴾</w:t>
      </w:r>
      <w:r w:rsidR="00340FF3">
        <w:rPr>
          <w:rFonts w:ascii="B Lotus" w:hAnsi="B Lotus" w:cs="B Lotus" w:hint="cs"/>
          <w:rtl/>
          <w:lang w:bidi="fa-IR"/>
        </w:rPr>
        <w:t xml:space="preserve"> </w:t>
      </w:r>
      <w:r w:rsidR="00340FF3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340FF3" w:rsidRPr="00C16B70">
        <w:rPr>
          <w:rFonts w:ascii="mylotus" w:hAnsi="mylotus" w:cs="mylotus"/>
          <w:sz w:val="26"/>
          <w:szCs w:val="26"/>
          <w:rtl/>
          <w:lang w:bidi="fa-IR"/>
        </w:rPr>
        <w:t>القیامة</w:t>
      </w:r>
      <w:r w:rsidR="00340FF3">
        <w:rPr>
          <w:rFonts w:ascii="B Lotus" w:hAnsi="B Lotus" w:cs="B Lotus" w:hint="cs"/>
          <w:sz w:val="26"/>
          <w:szCs w:val="26"/>
          <w:rtl/>
          <w:lang w:bidi="fa-IR"/>
        </w:rPr>
        <w:t>: 22-23]</w:t>
      </w:r>
      <w:r w:rsidR="00340FF3"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AC24DC"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درآن روز چهره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ئي شاداب و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شادند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به پروردگارشان نظر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مي‌كنند</w:t>
      </w:r>
      <w:r w:rsidR="00AC24DC"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C24DC" w:rsidP="00340FF3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0FF3">
        <w:rPr>
          <w:rFonts w:ascii="KFGQPC Uthmanic Script HAFS" w:cs="KFGQPC Uthmanic Script HAFS" w:hint="eastAsia"/>
          <w:rtl/>
        </w:rPr>
        <w:t>لِّلَّذِينَ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أَح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سَنُواْ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cs"/>
          <w:rtl/>
        </w:rPr>
        <w:t>ٱ</w:t>
      </w:r>
      <w:r w:rsidR="00340FF3">
        <w:rPr>
          <w:rFonts w:ascii="KFGQPC Uthmanic Script HAFS" w:cs="KFGQPC Uthmanic Script HAFS" w:hint="eastAsia"/>
          <w:rtl/>
        </w:rPr>
        <w:t>ل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حُس</w:t>
      </w:r>
      <w:r w:rsidR="00340FF3">
        <w:rPr>
          <w:rFonts w:ascii="KFGQPC Uthmanic Script HAFS" w:cs="KFGQPC Uthmanic Script HAFS" w:hint="cs"/>
          <w:rtl/>
        </w:rPr>
        <w:t>ۡ</w:t>
      </w:r>
      <w:r w:rsidR="00340FF3">
        <w:rPr>
          <w:rFonts w:ascii="KFGQPC Uthmanic Script HAFS" w:cs="KFGQPC Uthmanic Script HAFS" w:hint="eastAsia"/>
          <w:rtl/>
        </w:rPr>
        <w:t>نَى</w:t>
      </w:r>
      <w:r w:rsidR="00340FF3">
        <w:rPr>
          <w:rFonts w:ascii="KFGQPC Uthmanic Script HAFS" w:cs="KFGQPC Uthmanic Script HAFS" w:hint="cs"/>
          <w:rtl/>
        </w:rPr>
        <w:t>ٰ</w:t>
      </w:r>
      <w:r w:rsidR="00340FF3">
        <w:rPr>
          <w:rFonts w:ascii="KFGQPC Uthmanic Script HAFS" w:cs="KFGQPC Uthmanic Script HAFS"/>
          <w:rtl/>
        </w:rPr>
        <w:t xml:space="preserve"> </w:t>
      </w:r>
      <w:r w:rsidR="00340FF3">
        <w:rPr>
          <w:rFonts w:ascii="KFGQPC Uthmanic Script HAFS" w:cs="KFGQPC Uthmanic Script HAFS" w:hint="eastAsia"/>
          <w:rtl/>
        </w:rPr>
        <w:t>وَزِيَادَة</w:t>
      </w:r>
      <w:r w:rsidR="00340FF3">
        <w:rPr>
          <w:rFonts w:ascii="KFGQPC Uthmanic Script HAFS" w:cs="KFGQPC Uthmanic Script HAFS" w:hint="cs"/>
          <w:rtl/>
        </w:rPr>
        <w:t>ٞ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[یونس: 26]</w:t>
      </w:r>
      <w:r>
        <w:rPr>
          <w:rFonts w:ascii="B Lotus" w:hAnsi="B Lotus" w:cs="B Lotus" w:hint="cs"/>
          <w:rtl/>
          <w:lang w:bidi="fa-IR"/>
        </w:rPr>
        <w:t>.</w:t>
      </w:r>
      <w:r w:rsidR="00340FF3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C24DC">
        <w:rPr>
          <w:rFonts w:ascii="B Lotus" w:hAnsi="B Lotus" w:cs="B Lotus"/>
          <w:sz w:val="26"/>
          <w:szCs w:val="26"/>
          <w:rtl/>
          <w:lang w:bidi="fa-IR"/>
        </w:rPr>
        <w:t>كسانيكه كار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="00A965D0" w:rsidRPr="00AC24DC">
        <w:rPr>
          <w:rFonts w:ascii="B Lotus" w:hAnsi="B Lotus" w:cs="B Lotus"/>
          <w:sz w:val="26"/>
          <w:szCs w:val="26"/>
          <w:rtl/>
          <w:lang w:bidi="fa-IR"/>
        </w:rPr>
        <w:t>ي نيكو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مي‌كنند،</w:t>
      </w:r>
      <w:r w:rsidR="00A965D0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منزلت نيكو از آن ايشان است و</w:t>
      </w:r>
      <w:r w:rsidRPr="00AC24DC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C24DC">
        <w:rPr>
          <w:rFonts w:ascii="B Lotus" w:hAnsi="B Lotus" w:cs="B Lotus"/>
          <w:sz w:val="26"/>
          <w:szCs w:val="26"/>
          <w:rtl/>
          <w:lang w:bidi="fa-IR"/>
        </w:rPr>
        <w:t>افزون بر آن نيز دارند</w:t>
      </w:r>
      <w:r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0FF3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پيامبر خدا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زيادت و فزوني ذكر شده در آيه را به معني نگاه كردن به وجه خداي</w:t>
      </w:r>
      <w:r w:rsidR="00AC24DC">
        <w:rPr>
          <w:rFonts w:ascii="B Lotus" w:hAnsi="B Lotus" w:cs="B Lotus"/>
          <w:lang w:bidi="fa-IR"/>
        </w:rPr>
        <w:sym w:font="AGA Arabesque" w:char="F055"/>
      </w:r>
      <w:r w:rsidRPr="000A2F09">
        <w:rPr>
          <w:rFonts w:ascii="B Lotus" w:hAnsi="B Lotus" w:cs="B Lotus"/>
          <w:rtl/>
          <w:lang w:bidi="fa-IR"/>
        </w:rPr>
        <w:t xml:space="preserve"> تفسير كرده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C24DC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شما پروردگارتان را خواهيد ديد چنانكه اين ماه را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بينيد و در ديدن آن با مشكلي مواجه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شويد</w:t>
      </w:r>
      <w:r w:rsidR="00AC24DC">
        <w:rPr>
          <w:rFonts w:ascii="B Lotus" w:hAnsi="B Lotus" w:cs="B Lotus" w:hint="cs"/>
          <w:rtl/>
          <w:lang w:bidi="fa-IR"/>
        </w:rPr>
        <w:t>»</w:t>
      </w:r>
      <w:r w:rsidR="00AC24DC" w:rsidRPr="00AC24DC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2"/>
      </w:r>
      <w:r w:rsidR="00AC24DC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معني اين باور اين نيست كه خداوند در احاطه انسان در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پناه بر خدا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اين ديدن با چشم حقيقي است و ديدن قلبي و معنوي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ديدار خداوند بزرگ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ن</w:t>
      </w:r>
      <w:r w:rsidR="00AC24DC">
        <w:rPr>
          <w:rFonts w:ascii="B Lotus" w:hAnsi="B Lotus" w:cs="B Lotus"/>
          <w:rtl/>
          <w:lang w:bidi="fa-IR"/>
        </w:rPr>
        <w:t>عمتي است كه اهل بهشت از آن بهره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مند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احاديثي كه از رسول خدا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باب آمده متواتر است بطوريكه بسياري از ائمه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صحت آن جزم كرده</w:t>
      </w:r>
      <w:r w:rsidR="004249E8">
        <w:rPr>
          <w:rFonts w:ascii="B Lotus" w:hAnsi="B Lotus" w:cs="B Lotus"/>
          <w:rtl/>
          <w:lang w:bidi="fa-IR"/>
        </w:rPr>
        <w:t>‌اند.</w:t>
      </w:r>
      <w:r w:rsidRPr="000A2F09">
        <w:rPr>
          <w:rFonts w:ascii="B Lotus" w:hAnsi="B Lotus" w:cs="B Lotus"/>
          <w:rtl/>
          <w:lang w:bidi="fa-IR"/>
        </w:rPr>
        <w:t xml:space="preserve"> مقصود آيات و احاديث ظاهر آن است مبني بر اينكه مؤمنين پروردگارشان را به عيان در روز قيامت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بينند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ما اخبار رسيده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مورد را تصديق</w:t>
      </w:r>
      <w:r w:rsidR="004249E8">
        <w:rPr>
          <w:rFonts w:ascii="B Lotus" w:hAnsi="B Lotus" w:cs="B Lotus"/>
          <w:rtl/>
          <w:lang w:bidi="fa-IR"/>
        </w:rPr>
        <w:t xml:space="preserve"> مي‌كنيم،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آراء قاصر خود به تأويل آن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پردازيم و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تخيلات و هواهاي خود نظري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خلاف حقيقت آن ابراز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="004249E8" w:rsidRPr="00714F9B">
        <w:rPr>
          <w:rFonts w:ascii="B Lotus" w:hAnsi="B Lotus" w:cs="B Lotus"/>
          <w:rtl/>
          <w:lang w:bidi="fa-IR"/>
        </w:rPr>
        <w:t>نمي‌</w:t>
      </w:r>
      <w:r w:rsidR="00714F9B">
        <w:rPr>
          <w:rFonts w:ascii="B Lotus" w:hAnsi="B Lotus" w:cs="B Lotus" w:hint="cs"/>
          <w:rtl/>
          <w:lang w:bidi="fa-IR"/>
        </w:rPr>
        <w:t>ک</w:t>
      </w:r>
      <w:r w:rsidR="004249E8" w:rsidRPr="00714F9B">
        <w:rPr>
          <w:rFonts w:ascii="B Lotus" w:hAnsi="B Lotus" w:cs="B Lotus"/>
          <w:rtl/>
          <w:lang w:bidi="fa-IR"/>
        </w:rPr>
        <w:t>نيم</w:t>
      </w:r>
      <w:r w:rsidRPr="000A2F09">
        <w:rPr>
          <w:rFonts w:ascii="B Lotus" w:hAnsi="B Lotus" w:cs="B Lotus"/>
          <w:rtl/>
          <w:lang w:bidi="fa-IR"/>
        </w:rPr>
        <w:t xml:space="preserve"> زيرا كه انسان اگر در جستجوي سلامت دين خود باشد تا گرفتار انحراف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نشود بر او لازم است كه تسليم خدا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رسول او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شود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اخبار وارده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ثابت باورداشته 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اگر در موردي امر بر او مشتبه گرديد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علم آنرا به خالق خود بسپارد</w:t>
      </w:r>
      <w:r w:rsidR="004249E8">
        <w:rPr>
          <w:rFonts w:ascii="B Lotus" w:hAnsi="B Lotus" w:cs="B Lotus"/>
          <w:rtl/>
          <w:lang w:bidi="fa-IR"/>
        </w:rPr>
        <w:t>: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فَأَمَّا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فِي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قُلُوبِهِم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زَي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غ</w:t>
      </w:r>
      <w:r w:rsidR="00714F9B">
        <w:rPr>
          <w:rFonts w:ascii="KFGQPC Uthmanic Script HAFS" w:cs="KFGQPC Uthmanic Script HAFS" w:hint="cs"/>
          <w:rtl/>
        </w:rPr>
        <w:t>ٞ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فَيَتَّبِعُونَ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تَشَ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بَهَ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مِن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هُ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ب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تِغَا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ءَ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فِت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نَةِ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ب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تِغَا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ءَ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تَأ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وِيلِهِ</w:t>
      </w:r>
      <w:r w:rsidR="00714F9B">
        <w:rPr>
          <w:rFonts w:ascii="KFGQPC Uthmanic Script HAFS" w:cs="KFGQPC Uthmanic Script HAFS" w:hint="cs"/>
          <w:rtl/>
        </w:rPr>
        <w:t>ۦۖ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يَع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لَمُ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تَأ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وِيلَهُ</w:t>
      </w:r>
      <w:r w:rsidR="00714F9B">
        <w:rPr>
          <w:rFonts w:ascii="KFGQPC Uthmanic Script HAFS" w:cs="KFGQPC Uthmanic Script HAFS" w:hint="cs"/>
          <w:rtl/>
        </w:rPr>
        <w:t>ۥٓ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إِلَّا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للَّهُ</w:t>
      </w:r>
      <w:r w:rsidR="00714F9B">
        <w:rPr>
          <w:rFonts w:ascii="KFGQPC Uthmanic Script HAFS" w:cs="KFGQPC Uthmanic Script HAFS" w:hint="cs"/>
          <w:rtl/>
        </w:rPr>
        <w:t>ۗ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لرَّ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سِخُونَ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فِي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عِل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يَقُولُونَ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ءَامَنَّا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بِهِ</w:t>
      </w:r>
      <w:r w:rsidR="00714F9B">
        <w:rPr>
          <w:rFonts w:ascii="KFGQPC Uthmanic Script HAFS" w:cs="KFGQPC Uthmanic Script HAFS" w:hint="cs"/>
          <w:rtl/>
        </w:rPr>
        <w:t>ۦ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كُلّ</w:t>
      </w:r>
      <w:r w:rsidR="00714F9B">
        <w:rPr>
          <w:rFonts w:ascii="KFGQPC Uthmanic Script HAFS" w:cs="KFGQPC Uthmanic Script HAFS" w:hint="cs"/>
          <w:rtl/>
        </w:rPr>
        <w:t>ٞ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مِّن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عِندِ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رَبِّنَا</w:t>
      </w:r>
      <w:r w:rsidR="00714F9B">
        <w:rPr>
          <w:rFonts w:ascii="KFGQPC Uthmanic Script HAFS" w:cs="KFGQPC Uthmanic Script HAFS" w:hint="cs"/>
          <w:rtl/>
        </w:rPr>
        <w:t>ۗ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يَذَّكَّرُ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إِلَّا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أُوْلُواْ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أَل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بَ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بِ</w:t>
      </w:r>
      <w:r w:rsidR="00AC24DC">
        <w:rPr>
          <w:rFonts w:ascii="B Lotus" w:hAnsi="B Lotus" w:cs="Traditional Arabic" w:hint="cs"/>
          <w:rtl/>
          <w:lang w:bidi="fa-IR"/>
        </w:rPr>
        <w:t>﴾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B Lotus" w:hint="cs"/>
          <w:sz w:val="26"/>
          <w:szCs w:val="26"/>
          <w:rtl/>
          <w:lang w:bidi="fa-IR"/>
        </w:rPr>
        <w:t>[آل‌عمران: 7]</w:t>
      </w:r>
      <w:r w:rsidR="00AC24DC">
        <w:rPr>
          <w:rFonts w:ascii="B Lotus" w:hAnsi="B Lotus" w:cs="B Lotus" w:hint="c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C24DC"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و اما كسانيكه در دل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C24DC" w:rsidRPr="00AC24DC">
        <w:rPr>
          <w:rFonts w:ascii="B Lotus" w:hAnsi="B Lotus" w:cs="B Lotus"/>
          <w:sz w:val="26"/>
          <w:szCs w:val="26"/>
          <w:rtl/>
          <w:lang w:bidi="fa-IR"/>
        </w:rPr>
        <w:t>هايشان كجي است براي فتنه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انگيزي و تأويل بدنبال متشابهات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افتند در حاليكه تأويل آنها را جز خدا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داند، و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راسخان در علم مي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گويند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: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 xml:space="preserve"> ما به همه آنها ايمان داريم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 xml:space="preserve"> همه از سوي خداي ما است</w:t>
      </w:r>
      <w:r w:rsidR="008731A1" w:rsidRPr="00AC24DC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AC24DC" w:rsidRPr="00AC24DC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جز صاحبان عقل متذكر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شوند</w:t>
      </w:r>
      <w:r w:rsidR="00AC24DC"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36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ثابت قدم در اسلام</w:t>
      </w:r>
      <w:r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 xml:space="preserve">ماند مگر كسيكه كاملاً خود را تسليم كند </w:t>
      </w:r>
      <w:r w:rsidR="00AC24DC">
        <w:rPr>
          <w:rFonts w:ascii="B Lotus" w:hAnsi="B Lotus" w:cs="B Lotus"/>
          <w:rtl/>
          <w:lang w:bidi="fa-IR"/>
        </w:rPr>
        <w:t>و بر مستواي تسليم بايستد. پس هر</w:t>
      </w:r>
      <w:r w:rsidR="00A965D0" w:rsidRPr="000A2F09">
        <w:rPr>
          <w:rFonts w:ascii="B Lotus" w:hAnsi="B Lotus" w:cs="B Lotus"/>
          <w:rtl/>
          <w:lang w:bidi="fa-IR"/>
        </w:rPr>
        <w:t>كس آنچه علم آن از او باز داشته شده در جستجوي آن برخيزد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به تسليم قانع نشود از مقصد توحيد خالص و معرفت ناب و ايمان صحيح محروم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گردد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سپس بين كفر و ايمان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تصديق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تكذيب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اقرار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انكار بصورت سردرگم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حيران باقي</w:t>
      </w:r>
      <w:r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ماند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گرفتار وسوسه</w:t>
      </w:r>
      <w:r>
        <w:rPr>
          <w:rFonts w:ascii="B Lotus" w:hAnsi="B Lotus" w:cs="B Lotus"/>
          <w:rtl/>
          <w:lang w:bidi="fa-IR"/>
        </w:rPr>
        <w:t>‌ها</w:t>
      </w:r>
      <w:r w:rsidR="00A965D0" w:rsidRPr="000A2F09">
        <w:rPr>
          <w:rFonts w:ascii="B Lotus" w:hAnsi="B Lotus" w:cs="B Lotus"/>
          <w:rtl/>
          <w:lang w:bidi="fa-IR"/>
        </w:rPr>
        <w:t>ي گمراه كننده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ترديد</w:t>
      </w:r>
      <w:r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شود كه نه مؤمن صادق است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نه منكر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تكذيب كننده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AC24DC">
        <w:rPr>
          <w:rFonts w:ascii="B Lotus" w:hAnsi="B Lotus" w:cs="B Lotus"/>
          <w:b/>
          <w:bCs/>
          <w:rtl/>
          <w:lang w:bidi="fa-IR"/>
        </w:rPr>
        <w:t>:</w:t>
      </w:r>
      <w:r w:rsidRPr="00AC24DC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رام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طلب كند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در جستجوي آن برآيد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حظر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باز داشته شده باشد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حجبه مرامه</w:t>
      </w:r>
      <w:r>
        <w:rPr>
          <w:rFonts w:ascii="B Lotus" w:hAnsi="B Lotus" w:cs="B Lotus" w:hint="cs"/>
          <w:rtl/>
          <w:lang w:bidi="fa-IR"/>
        </w:rPr>
        <w:t xml:space="preserve">» </w:t>
      </w:r>
      <w:r w:rsidR="00A965D0" w:rsidRPr="000A2F09">
        <w:rPr>
          <w:rFonts w:ascii="B Lotus" w:hAnsi="B Lotus" w:cs="B Lotus"/>
          <w:rtl/>
          <w:lang w:bidi="fa-IR"/>
        </w:rPr>
        <w:t>از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مقصد آن باز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ماند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فيتذبذب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پس سردرگم وحيران شده كه به هر سو كشيده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AC24DC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(36) ثابت قدم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حقيقت اسلام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ماند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كسيكه خود را تسليم نصوص قرآن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سنّت كند،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داوطلبانه تسليم آن گردد و از قرآن وسنّت تبعيت كند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گرفتار هوا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شبهه نشود و به رأي و قياس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عوامل فريب عقل روي نياورد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 انسان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جستجوي علمي برآيد كه امكان تحصيل آن وجود نداشته باشد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اراده ف</w:t>
      </w:r>
      <w:r w:rsidR="00AC24DC">
        <w:rPr>
          <w:rFonts w:ascii="B Lotus" w:hAnsi="B Lotus" w:cs="B Lotus"/>
          <w:rtl/>
          <w:lang w:bidi="fa-IR"/>
        </w:rPr>
        <w:t>رموده باشد كه آن را از ديد بنده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گانش پنهان بدارد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همان اموري كه مربوط به حكمت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قضاء او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تعالي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انسان عقل و فهم خود را تسليم آنچه كه مراد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مقصد خدا ورسول او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است نكند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تن به فرمانبرداري و انقياد ندهد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چنين انساني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دريافت توحيد خالص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حقيقت آن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معرفت ناب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صحيع كه مبتني بر تصديق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اعتراف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قبول و انقياد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تسليم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اسلام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محروم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گرفتار دو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دلي درميان تصديق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تكذيب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به اخبار شرعيه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به آن و اقرار و انكار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دچار وسوسه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ترديدها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خيالات فاسد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 كه اورا حيران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سرگردان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B Lotus"/>
          <w:rtl/>
          <w:lang w:bidi="fa-IR"/>
        </w:rPr>
        <w:t>نمي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اصول صحيح استوار بماند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پس بدينسان او نه مؤمن كامل الايمان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مصدق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 منكري كامل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زيرا كه حقيقت ايمان همان تصديق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تسليم پذيري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حتي در اموري كه حكمت آن پنهان است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چيزهايي كه عقل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تواند حقيقت آن را دريابد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كافي است كه خدا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رسول او آنرا خبر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داده باشند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4249E8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37) اگر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كسي از اهل اسلام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مورد رؤيت خداوند دچار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هم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خيالات شود ايمان او به رؤيت صحيح نيست</w:t>
      </w:r>
      <w:r>
        <w:rPr>
          <w:rFonts w:ascii="B Lotus" w:hAnsi="B Lotus" w:cs="B Lotus"/>
          <w:rtl/>
          <w:lang w:bidi="fa-IR"/>
        </w:rPr>
        <w:t>،</w:t>
      </w:r>
      <w:r w:rsidR="00AC24DC">
        <w:rPr>
          <w:rFonts w:ascii="B Lotus" w:hAnsi="B Lotus" w:cs="B Lotus"/>
          <w:rtl/>
          <w:lang w:bidi="fa-IR"/>
        </w:rPr>
        <w:t xml:space="preserve"> هم</w:t>
      </w:r>
      <w:r w:rsidR="00A965D0" w:rsidRPr="000A2F09">
        <w:rPr>
          <w:rFonts w:ascii="B Lotus" w:hAnsi="B Lotus" w:cs="B Lotus"/>
          <w:rtl/>
          <w:lang w:bidi="fa-IR"/>
        </w:rPr>
        <w:t>چنين اگر رؤيت را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اساس فهم خود تأويل كند. پس لازم است كه انسان مؤمن تسليم را برخود لازم بداند و روش مسلمين را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اين مورد برگزيند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هر كس خود را از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نفي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تشبيه حفظ نكند در راه دچار لغزش</w:t>
      </w:r>
      <w:r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 باور او در مورد تنزيه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پاك دانستن خدا از نقايص از حق دور</w:t>
      </w:r>
      <w:r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افتد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زيرا كه پروردگار ما</w:t>
      </w:r>
      <w:r w:rsidR="00AC24DC">
        <w:rPr>
          <w:rFonts w:ascii="B Lotus" w:hAnsi="B Lotus" w:cs="B Lotus"/>
          <w:lang w:bidi="fa-IR"/>
        </w:rPr>
        <w:sym w:font="AGA Arabesque" w:char="F055"/>
      </w:r>
      <w:r w:rsidR="00A965D0" w:rsidRPr="000A2F09">
        <w:rPr>
          <w:rFonts w:ascii="B Lotus" w:hAnsi="B Lotus" w:cs="B Lotus"/>
          <w:rtl/>
          <w:lang w:bidi="fa-IR"/>
        </w:rPr>
        <w:t xml:space="preserve"> موصوف به صفات وحدانيت است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هيچكدام از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مخلوقين در هيچ امري با او شريك نيستند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هيچكس با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صفات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خصوصيات او تعالي توصيف</w:t>
      </w:r>
      <w:r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>
        <w:rPr>
          <w:rFonts w:ascii="B Lotus" w:hAnsi="B Lotus" w:cs="B Lotus"/>
          <w:rtl/>
          <w:lang w:bidi="fa-IR"/>
        </w:rPr>
        <w:t>.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لغـت شناسي</w:t>
      </w:r>
      <w:r w:rsidR="004249E8" w:rsidRPr="00AC24DC">
        <w:rPr>
          <w:rFonts w:ascii="B Lotus" w:hAnsi="B Lotus" w:cs="B Lotus"/>
          <w:b/>
          <w:bCs/>
          <w:rtl/>
          <w:lang w:bidi="fa-IR"/>
        </w:rPr>
        <w:t>:</w:t>
      </w:r>
      <w:r w:rsidRPr="00AC24DC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يتوق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پرهيز ودوري كند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زل</w:t>
      </w:r>
      <w:r>
        <w:rPr>
          <w:rFonts w:ascii="B Lotus" w:hAnsi="B Lotus" w:cs="B Lotus" w:hint="cs"/>
          <w:rtl/>
          <w:lang w:bidi="fa-IR"/>
        </w:rPr>
        <w:t xml:space="preserve">» </w:t>
      </w:r>
      <w:r w:rsidR="00A965D0" w:rsidRPr="000A2F09">
        <w:rPr>
          <w:rFonts w:ascii="B Lotus" w:hAnsi="B Lotus" w:cs="B Lotus"/>
          <w:rtl/>
          <w:lang w:bidi="fa-IR"/>
        </w:rPr>
        <w:t>بلغزد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اشتباه كند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AC24DC">
        <w:rPr>
          <w:rFonts w:ascii="B Lotus" w:hAnsi="B Lotus" w:cs="B Lotus"/>
          <w:b/>
          <w:bCs/>
          <w:rtl/>
          <w:lang w:bidi="fa-IR"/>
        </w:rPr>
        <w:t>:</w:t>
      </w:r>
      <w:r w:rsidRPr="00AC24DC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به ديدار خداي متعال از كسيكه آنرا به فهم خود تأويل كند يا دچار توهم شود يا گمان برد كه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به كيفيت آن دست يابد صحيح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چنين كسي به خطا افتاده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در واقع به ديدار پروردگارش ايمان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 حقيقت ديدار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كيفيت آن را جز خداي متعال كسي نمي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موضوع ديدار خدا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ساير مواردي كه مربوط به پروردگار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همه آنها از مواردي است كه تأويل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تفسير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صحيح آنرا خدا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و مسلمانان نبايد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صدد تفسير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فهم چگونگي آن برآيند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آنرا شبيه آنچيزي بدانند كه در مين مردم متداول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مفهوم صحيح آن است كه در مورد كيفيت ديدار خدا توقف كنيم و فقط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مبناي نصوص آنرا تصديق نمائيم و خود را تسليم اخباري سازيم كه از جانب خدا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رسول او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بيان شده است. اين است دين صحيح مسلمانان كه خداوند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پيامبرش را به خاطر آن مبعوث فرموده است.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مسلمان لازم است از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 چيز پرهيز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اول</w:t>
      </w:r>
      <w:r w:rsidR="004249E8">
        <w:rPr>
          <w:rFonts w:ascii="B Lotus" w:hAnsi="B Lotus" w:cs="B Lotus"/>
          <w:rtl/>
          <w:lang w:bidi="fa-IR"/>
        </w:rPr>
        <w:t>: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نفي كردن آنچيزي كه خداوند خود را به آن توصيف فرموده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الحاد در آن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تحريف آن از معناي حقيقي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مقصد درست آن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دوم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اينكه خالق را به مخلوق تشبيه كند و در اموري كه مربوط بذات و افعال و اسماء و صفات خداي متعال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مخصوص او تعالي است تشبيه روا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دو (نفي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تشبيه) در اين آيه مباركه آمده است: </w:t>
      </w:r>
      <w:r w:rsidR="00AC24DC">
        <w:rPr>
          <w:rFonts w:ascii="B Lotus" w:hAnsi="B Lotus" w:cs="Traditional Arabic" w:hint="cs"/>
          <w:rtl/>
          <w:lang w:bidi="fa-IR"/>
        </w:rPr>
        <w:t>﴿</w:t>
      </w:r>
      <w:r w:rsidR="00714F9B" w:rsidRPr="0034696A">
        <w:rPr>
          <w:rFonts w:ascii="KFGQPC Uthmanic Script HAFS" w:cs="KFGQPC Uthmanic Script HAFS" w:hint="eastAsia"/>
          <w:rtl/>
        </w:rPr>
        <w:t>لَي</w:t>
      </w:r>
      <w:r w:rsidR="00714F9B" w:rsidRPr="0034696A">
        <w:rPr>
          <w:rFonts w:ascii="KFGQPC Uthmanic Script HAFS" w:cs="KFGQPC Uthmanic Script HAFS" w:hint="cs"/>
          <w:rtl/>
        </w:rPr>
        <w:t>ۡ</w:t>
      </w:r>
      <w:r w:rsidR="00714F9B" w:rsidRPr="0034696A">
        <w:rPr>
          <w:rFonts w:ascii="KFGQPC Uthmanic Script HAFS" w:cs="KFGQPC Uthmanic Script HAFS" w:hint="eastAsia"/>
          <w:rtl/>
        </w:rPr>
        <w:t>سَ</w:t>
      </w:r>
      <w:r w:rsidR="00714F9B" w:rsidRPr="0034696A">
        <w:rPr>
          <w:rFonts w:ascii="KFGQPC Uthmanic Script HAFS" w:cs="KFGQPC Uthmanic Script HAFS"/>
          <w:rtl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</w:rPr>
        <w:t>كَمِث</w:t>
      </w:r>
      <w:r w:rsidR="00714F9B" w:rsidRPr="0034696A">
        <w:rPr>
          <w:rFonts w:ascii="KFGQPC Uthmanic Script HAFS" w:cs="KFGQPC Uthmanic Script HAFS" w:hint="cs"/>
          <w:rtl/>
        </w:rPr>
        <w:t>ۡ</w:t>
      </w:r>
      <w:r w:rsidR="00714F9B" w:rsidRPr="0034696A">
        <w:rPr>
          <w:rFonts w:ascii="KFGQPC Uthmanic Script HAFS" w:cs="KFGQPC Uthmanic Script HAFS" w:hint="eastAsia"/>
          <w:rtl/>
        </w:rPr>
        <w:t>لِهِ</w:t>
      </w:r>
      <w:r w:rsidR="00714F9B" w:rsidRPr="0034696A">
        <w:rPr>
          <w:rFonts w:ascii="KFGQPC Uthmanic Script HAFS" w:cs="KFGQPC Uthmanic Script HAFS" w:hint="cs"/>
          <w:rtl/>
        </w:rPr>
        <w:t>ۦ</w:t>
      </w:r>
      <w:r w:rsidR="00714F9B" w:rsidRPr="0034696A">
        <w:rPr>
          <w:rFonts w:ascii="KFGQPC Uthmanic Script HAFS" w:cs="KFGQPC Uthmanic Script HAFS"/>
          <w:rtl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</w:rPr>
        <w:t>شَي</w:t>
      </w:r>
      <w:r w:rsidR="00714F9B" w:rsidRPr="0034696A">
        <w:rPr>
          <w:rFonts w:ascii="KFGQPC Uthmanic Script HAFS" w:cs="KFGQPC Uthmanic Script HAFS" w:hint="cs"/>
          <w:rtl/>
        </w:rPr>
        <w:t>ۡ</w:t>
      </w:r>
      <w:r w:rsidR="00714F9B" w:rsidRPr="0034696A">
        <w:rPr>
          <w:rFonts w:ascii="KFGQPC Uthmanic Script HAFS" w:cs="KFGQPC Uthmanic Script HAFS" w:hint="eastAsia"/>
          <w:rtl/>
        </w:rPr>
        <w:t>ء</w:t>
      </w:r>
      <w:r w:rsidR="00714F9B" w:rsidRPr="0034696A">
        <w:rPr>
          <w:rFonts w:ascii="KFGQPC Uthmanic Script HAFS" w:cs="KFGQPC Uthmanic Script HAFS" w:hint="cs"/>
          <w:rtl/>
        </w:rPr>
        <w:t>ٞۖ</w:t>
      </w:r>
      <w:r w:rsidR="00714F9B" w:rsidRPr="0034696A">
        <w:rPr>
          <w:rFonts w:ascii="KFGQPC Uthmanic Script HAFS" w:cs="KFGQPC Uthmanic Script HAFS"/>
          <w:rtl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</w:rPr>
        <w:t>وَهُوَ</w:t>
      </w:r>
      <w:r w:rsidR="00714F9B" w:rsidRPr="0034696A">
        <w:rPr>
          <w:rFonts w:ascii="KFGQPC Uthmanic Script HAFS" w:cs="KFGQPC Uthmanic Script HAFS"/>
          <w:rtl/>
        </w:rPr>
        <w:t xml:space="preserve"> </w:t>
      </w:r>
      <w:r w:rsidR="00714F9B" w:rsidRPr="0034696A">
        <w:rPr>
          <w:rFonts w:ascii="KFGQPC Uthmanic Script HAFS" w:cs="KFGQPC Uthmanic Script HAFS" w:hint="cs"/>
          <w:rtl/>
        </w:rPr>
        <w:t>ٱ</w:t>
      </w:r>
      <w:r w:rsidR="00714F9B" w:rsidRPr="0034696A">
        <w:rPr>
          <w:rFonts w:ascii="KFGQPC Uthmanic Script HAFS" w:cs="KFGQPC Uthmanic Script HAFS" w:hint="eastAsia"/>
          <w:rtl/>
        </w:rPr>
        <w:t>لسَّمِيعُ</w:t>
      </w:r>
      <w:r w:rsidR="00714F9B" w:rsidRPr="0034696A">
        <w:rPr>
          <w:rFonts w:ascii="KFGQPC Uthmanic Script HAFS" w:cs="KFGQPC Uthmanic Script HAFS"/>
          <w:rtl/>
        </w:rPr>
        <w:t xml:space="preserve"> </w:t>
      </w:r>
      <w:r w:rsidR="00714F9B" w:rsidRPr="0034696A">
        <w:rPr>
          <w:rFonts w:ascii="KFGQPC Uthmanic Script HAFS" w:cs="KFGQPC Uthmanic Script HAFS" w:hint="cs"/>
          <w:rtl/>
        </w:rPr>
        <w:t>ٱ</w:t>
      </w:r>
      <w:r w:rsidR="00714F9B" w:rsidRPr="0034696A">
        <w:rPr>
          <w:rFonts w:ascii="KFGQPC Uthmanic Script HAFS" w:cs="KFGQPC Uthmanic Script HAFS" w:hint="eastAsia"/>
          <w:rtl/>
        </w:rPr>
        <w:t>ل</w:t>
      </w:r>
      <w:r w:rsidR="00714F9B" w:rsidRPr="0034696A">
        <w:rPr>
          <w:rFonts w:ascii="KFGQPC Uthmanic Script HAFS" w:cs="KFGQPC Uthmanic Script HAFS" w:hint="cs"/>
          <w:rtl/>
        </w:rPr>
        <w:t>ۡ</w:t>
      </w:r>
      <w:r w:rsidR="00714F9B" w:rsidRPr="0034696A">
        <w:rPr>
          <w:rFonts w:ascii="KFGQPC Uthmanic Script HAFS" w:cs="KFGQPC Uthmanic Script HAFS" w:hint="eastAsia"/>
          <w:rtl/>
        </w:rPr>
        <w:t>بَصِيرُ</w:t>
      </w:r>
      <w:r w:rsidR="00AC24DC">
        <w:rPr>
          <w:rFonts w:ascii="B Lotus" w:hAnsi="B Lotus" w:cs="Traditional Arabic" w:hint="cs"/>
          <w:rtl/>
          <w:lang w:bidi="fa-IR"/>
        </w:rPr>
        <w:t>﴾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 w:rsidRPr="0034696A"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 w:rsidR="00AC24DC" w:rsidRPr="0034696A">
        <w:rPr>
          <w:rFonts w:ascii="B Lotus" w:hAnsi="B Lotus" w:cs="B Lotus" w:hint="cs"/>
          <w:rtl/>
          <w:lang w:bidi="fa-IR"/>
        </w:rPr>
        <w:t>.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>هيچ چيز همانند او نيست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C24DC" w:rsidRPr="00AC24DC">
        <w:rPr>
          <w:rFonts w:ascii="B Lotus" w:hAnsi="B Lotus" w:cs="B Lotus"/>
          <w:sz w:val="26"/>
          <w:szCs w:val="26"/>
          <w:rtl/>
          <w:lang w:bidi="fa-IR"/>
        </w:rPr>
        <w:t xml:space="preserve"> و او شنوا و بينا است</w:t>
      </w:r>
      <w:r w:rsidR="00AC24DC" w:rsidRPr="00AC24DC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C24DC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C24DC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نيمه اول آيه نفي تشبيه و همانندي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نيمه دوم آيه اثبات صفات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آيه مباركه بين تنزيه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اثبات جمع كرده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هركس از اين دو چيز يعني نفي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تشبيه دوري</w:t>
      </w:r>
      <w:r w:rsidR="00AC24DC">
        <w:rPr>
          <w:rFonts w:ascii="B Lotus" w:hAnsi="B Lotus" w:cs="B Lotus"/>
          <w:rtl/>
          <w:lang w:bidi="fa-IR"/>
        </w:rPr>
        <w:t xml:space="preserve"> نكند عقيده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اش دچار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خطا و لغزش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گردد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از راه درست دور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افتد و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تنزيه پروردگارش كه بر او واجب است به حق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رسد. زيرا كه تنزيه پروردگار عبارتست از پاك دانستن خداوند از شريك و همانند و همتا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چون خداوند متعال متصف به تمام صفات وحدانيت هم در ذات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 در افعال و هم در اسماء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و امر ازآن او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C24DC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هم</w:t>
      </w:r>
      <w:r w:rsidR="00A965D0" w:rsidRPr="000A2F09">
        <w:rPr>
          <w:rFonts w:ascii="B Lotus" w:hAnsi="B Lotus" w:cs="B Lotus"/>
          <w:rtl/>
          <w:lang w:bidi="fa-IR"/>
        </w:rPr>
        <w:t>چنين خداوند در همه امور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مربوط به خود متصف به صفات فردانيت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زيرا كه خداوند فرد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صمد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شريك و همانند ندارد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هيچكس در هيچ موردي با او همانند نيست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نه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ذات و نه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افعال و نه در اسماء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صفات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(38) خداوند برتر از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حدود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غايات و اركان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اعضاء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وادوات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B Lotus"/>
          <w:rtl/>
          <w:lang w:bidi="fa-IR"/>
        </w:rPr>
        <w:t>جهات شش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گانه او را شامل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درحاليكه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را شامل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 xml:space="preserve">گردد. 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لغت شناسي</w:t>
      </w:r>
      <w:r w:rsidR="00C16B70" w:rsidRPr="00AC24DC">
        <w:rPr>
          <w:rFonts w:ascii="B Lotus" w:hAnsi="B Lotus" w:cs="B Lotus"/>
          <w:b/>
          <w:bCs/>
          <w:rtl/>
          <w:lang w:bidi="fa-IR"/>
        </w:rPr>
        <w:t>:</w:t>
      </w:r>
      <w:r w:rsidRPr="00AC24DC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C24DC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تعال</w:t>
      </w:r>
      <w:r w:rsidR="0034696A">
        <w:rPr>
          <w:rStyle w:val="Char1"/>
          <w:rFonts w:hint="cs"/>
          <w:rtl/>
        </w:rPr>
        <w:t>ی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منزه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پاك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الحدود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جمع حد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انتهاي چيزي كه به آن خاتمه</w:t>
      </w:r>
      <w:r w:rsidR="004249E8">
        <w:rPr>
          <w:rFonts w:ascii="B Lotus" w:hAnsi="B Lotus" w:cs="B Lotus"/>
          <w:rtl/>
          <w:lang w:bidi="fa-IR"/>
        </w:rPr>
        <w:t xml:space="preserve"> مي‌يابد.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ال</w:t>
      </w:r>
      <w:r w:rsidR="0034696A">
        <w:rPr>
          <w:rStyle w:val="Char1"/>
          <w:rFonts w:hint="cs"/>
          <w:rtl/>
        </w:rPr>
        <w:t>ـ</w:t>
      </w:r>
      <w:r w:rsidR="00A965D0" w:rsidRPr="00AC24DC">
        <w:rPr>
          <w:rStyle w:val="Char1"/>
          <w:rtl/>
        </w:rPr>
        <w:t>مبتدعات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پديده</w:t>
      </w:r>
      <w:r w:rsidR="004249E8">
        <w:rPr>
          <w:rFonts w:ascii="B Lotus" w:hAnsi="B Lotus" w:cs="B Lotus"/>
          <w:rtl/>
          <w:lang w:bidi="fa-IR"/>
        </w:rPr>
        <w:t>‌ها.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شرح</w:t>
      </w:r>
      <w:r w:rsidR="00AC24DC">
        <w:rPr>
          <w:rFonts w:ascii="B Lotus" w:hAnsi="B Lotus" w:cs="B Lotus" w:hint="c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خداي متعال از حدود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غايات منزه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خدا را مرزي نيست كه به آن محدود 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را نهايتي نيست كه بدان پايان يابد. معني اين كلام اين نيست كه خداوند با مخلوق خود پيوند دارد و با آن تداخل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>، بلكه خداي متعال از خلق جدا است</w:t>
      </w:r>
      <w:r w:rsidR="004249E8">
        <w:rPr>
          <w:rFonts w:ascii="B Lotus" w:hAnsi="B Lotus" w:cs="B Lotus"/>
          <w:rtl/>
          <w:lang w:bidi="fa-IR"/>
        </w:rPr>
        <w:t>.</w:t>
      </w:r>
      <w:r w:rsidR="00AC24DC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چنين خداوند از اركان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اعضاء وادوات كه همان اعضاء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جوارح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وسايلي كه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هنگام عمل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كار انسان از آن استفاده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آلاتي كه با آن جلب منفعت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دفع ضرر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مبرا است. بلي خدا از همه اينها پاك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منزه است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نيازي به آنها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درحالي است كه ما براي خداوند اسماء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صفاتي را كه در قرآن كريم آمده ثابت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 كه اين اسماء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داراي معاني حقيقي هستند كه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معاني دلالت</w:t>
      </w:r>
      <w:r w:rsidR="004249E8">
        <w:rPr>
          <w:rFonts w:ascii="B Lotus" w:hAnsi="B Lotus" w:cs="B Lotus"/>
          <w:rtl/>
          <w:lang w:bidi="fa-IR"/>
        </w:rPr>
        <w:t xml:space="preserve"> مي‌كنند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ما اين معاني را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فهميم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آنها را براي خداوند بهمان شيوه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كه لايق خدا است ثابت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درباره كيفيت آن صحبت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كيفيت صفات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اسماء به علم </w:t>
      </w:r>
      <w:r w:rsidR="00AC24DC">
        <w:rPr>
          <w:rFonts w:ascii="B Lotus" w:hAnsi="B Lotus" w:cs="B Lotus"/>
          <w:rtl/>
          <w:lang w:bidi="fa-IR"/>
        </w:rPr>
        <w:t>خداوند برمي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="00AC24DC">
        <w:rPr>
          <w:rFonts w:ascii="B Lotus" w:hAnsi="B Lotus" w:cs="B Lotus"/>
          <w:rtl/>
          <w:lang w:bidi="fa-IR"/>
        </w:rPr>
        <w:t>گردد هم</w:t>
      </w:r>
      <w:r w:rsidRPr="000A2F09">
        <w:rPr>
          <w:rFonts w:ascii="B Lotus" w:hAnsi="B Lotus" w:cs="B Lotus"/>
          <w:rtl/>
          <w:lang w:bidi="fa-IR"/>
        </w:rPr>
        <w:t>چنين خداوند متعال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="00AC24DC">
        <w:rPr>
          <w:rFonts w:ascii="B Lotus" w:hAnsi="B Lotus" w:cs="B Lotus"/>
          <w:rtl/>
          <w:lang w:bidi="fa-IR"/>
        </w:rPr>
        <w:t>نياز از جهات شش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همانند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كه جهات آنها را درمي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يابد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او تعالي از جهات منزه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كلام مطلق جهت منظور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خداوند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جهت بالا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برتري قراردارد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ولي مقصود اين است كه خداوند را جهات د</w:t>
      </w:r>
      <w:r w:rsidR="00AC24DC">
        <w:rPr>
          <w:rFonts w:ascii="B Lotus" w:hAnsi="B Lotus" w:cs="B Lotus"/>
          <w:rtl/>
          <w:lang w:bidi="fa-IR"/>
        </w:rPr>
        <w:t>ر احاطه درنمي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آورد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مانند ساير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احاطهء چيز يا جهتي درنمي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كاش مؤلف كه خدا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رحمتش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اصطلاحات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كلامي را بكار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برد</w:t>
      </w:r>
      <w:r w:rsidR="004249E8">
        <w:rPr>
          <w:rFonts w:ascii="B Lotus" w:hAnsi="B Lotus" w:cs="B Lotus"/>
          <w:rtl/>
          <w:lang w:bidi="fa-IR"/>
        </w:rPr>
        <w:t>،</w:t>
      </w:r>
      <w:r w:rsidR="00AC24DC">
        <w:rPr>
          <w:rFonts w:ascii="B Lotus" w:hAnsi="B Lotus" w:cs="B Lotus"/>
          <w:rtl/>
          <w:lang w:bidi="fa-IR"/>
        </w:rPr>
        <w:t xml:space="preserve"> اگر</w:t>
      </w:r>
      <w:r w:rsidRPr="000A2F09">
        <w:rPr>
          <w:rFonts w:ascii="B Lotus" w:hAnsi="B Lotus" w:cs="B Lotus"/>
          <w:rtl/>
          <w:lang w:bidi="fa-IR"/>
        </w:rPr>
        <w:t>چه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 مقصود او مقصد اهل كلام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او صفات خداوند را ثابت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مثل صفات علّو و وجه وساير صفات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اما بهتر بود از اين اصطلاحات كلامي بطوركلي پرهيز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كرد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اين اصطلاحات احتمال حق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باطل هر دو را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مذهب اهل سنّت درمانند اينها اين است كه پس از تفصيل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توضيح حكم آنرا صادر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امّا گفته مؤلف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C24DC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خدا برتر از حدود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غايات است</w:t>
      </w:r>
      <w:r w:rsidR="00AC24DC">
        <w:rPr>
          <w:rFonts w:ascii="B Lotus" w:hAnsi="B Lotus" w:cs="B Lotus" w:hint="cs"/>
          <w:rtl/>
          <w:lang w:bidi="fa-IR"/>
        </w:rPr>
        <w:t>».</w:t>
      </w:r>
      <w:r w:rsidRPr="000A2F09">
        <w:rPr>
          <w:rFonts w:ascii="B Lotus" w:hAnsi="B Lotus" w:cs="B Lotus"/>
          <w:rtl/>
          <w:lang w:bidi="fa-IR"/>
        </w:rPr>
        <w:t xml:space="preserve"> اگر مقصود اين است كه خداوند محصور نيست و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محدود نمي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كلام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اگر مقصود اين باشد كه صفت و جهت علو از خدا نفي شود اين كلام باطل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نفي علو و برتري خداوند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باطل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اين قول كه </w:t>
      </w:r>
      <w:r w:rsidR="00AC24DC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خداوند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 از اركان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اعضاء است</w:t>
      </w:r>
      <w:r w:rsidR="00AC24DC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اگر مقصود اين باشد كه صفات خداوند مثل وجه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يدين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عينين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با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صورت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دست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چشم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مشابه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خدا با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خلق فرق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كلام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اما اگر مقصود نفي وجه ويد براي خدا باشد كلامي باطل است</w:t>
      </w:r>
      <w:r w:rsidR="004249E8">
        <w:rPr>
          <w:rFonts w:ascii="B Lotus" w:hAnsi="B Lotus" w:cs="B Lotus"/>
          <w:rtl/>
          <w:lang w:bidi="fa-IR"/>
        </w:rPr>
        <w:t>.</w:t>
      </w:r>
      <w:r w:rsidR="00AC24DC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 xml:space="preserve">چنين اين گفته </w:t>
      </w:r>
      <w:r w:rsidR="00AC24DC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جهات شش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گانه خدا را شامل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AC24DC">
        <w:rPr>
          <w:rFonts w:ascii="B Lotus" w:hAnsi="B Lotus" w:cs="B Lotus" w:hint="cs"/>
          <w:rtl/>
          <w:lang w:bidi="fa-IR"/>
        </w:rPr>
        <w:t>»</w:t>
      </w:r>
      <w:r w:rsidRPr="000A2F09">
        <w:rPr>
          <w:rFonts w:ascii="B Lotus" w:hAnsi="B Lotus" w:cs="B Lotus"/>
          <w:rtl/>
          <w:lang w:bidi="fa-IR"/>
        </w:rPr>
        <w:t xml:space="preserve"> اگر مقصد اين است كه خداوند نه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بالا است و نه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پائين و نه در راست و نه درچپ و نه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پشت سر و نه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پيش رو، اين كلام باطل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اينها صفاتي معدوم و بلكه ممتنع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 ممكن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البته كه كفري صريح است زيرا كه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نفي قول خدا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بلكه نفي وجود خدا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ولي اگر مقصد اين است كه خداوند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حصر چيزي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سخن حق است.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AC24DC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در روز قيامت با چشم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ديده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ايشان را مؤمنان بحق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بينند بدون آنكه بر ايشان احاطه داشته باشند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برمؤمن لازم است كه در اين باره از تأويل و تعطيل دوري بماند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بداند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خداوند از اينكه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محل حوادث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اتفاقات نيازمند باشد منزه است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با مخلوق هيچ شباهتي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 xml:space="preserve">خود آزمائي: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حقيقت ديدن خدا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قيامت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تكليف مسلمان در مقابل نصوص صفات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اينكه خداوند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جهات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گنجد را توضيح دهيد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bookmarkStart w:id="15" w:name="_Toc332582760"/>
      <w:r w:rsidRPr="004249E8">
        <w:rPr>
          <w:rtl/>
        </w:rPr>
        <w:t>قسمت يازدهم</w:t>
      </w:r>
      <w:bookmarkEnd w:id="15"/>
      <w:r w:rsidRPr="004249E8">
        <w:rPr>
          <w:rtl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(39) معراج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تنها و درحال بيداري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اسرا برده شد،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آنجا به آسمان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سپس به بالا آنجا كه خداوند خواسته بود او را اكرام فرمود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ايشان آنچه اراده فرموده بود وحي نمود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ولي قلب (محمد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چيزي را كه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با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چشم سر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ديده بود تكذيب نكرد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درود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سلام خدا در اوّل و آخر (در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دنيا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آخرت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بادا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C24DC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 xml:space="preserve">لغـت شناسي: </w:t>
      </w:r>
    </w:p>
    <w:p w:rsidR="00A965D0" w:rsidRPr="000A2F09" w:rsidRDefault="00AC24DC" w:rsidP="00AC24DC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C24DC">
        <w:rPr>
          <w:rStyle w:val="Char1"/>
          <w:rtl/>
        </w:rPr>
        <w:t>معراج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بروزن مفعال از عروج بمعني صعود گرفته شده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معراج وسيله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="00A965D0" w:rsidRPr="000A2F09">
        <w:rPr>
          <w:rFonts w:ascii="B Lotus" w:hAnsi="B Lotus" w:cs="B Lotus"/>
          <w:rtl/>
          <w:lang w:bidi="fa-IR"/>
        </w:rPr>
        <w:t>كه با آن صعود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AC24DC">
        <w:rPr>
          <w:rFonts w:ascii="B Lotus" w:hAnsi="B Lotus" w:cs="B Lotus"/>
          <w:b/>
          <w:bCs/>
          <w:rtl/>
          <w:lang w:bidi="fa-IR"/>
        </w:rPr>
        <w:t>شرح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(39) اهل سنّت عروج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شخصاّ با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جسم و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روح را ثابت مي</w:t>
      </w:r>
      <w:r w:rsidR="00AC24DC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دانند. اين واقعه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شب اسراء اتفاق افتاده است. اسراء در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 و سنّت و اجماع ثابت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اسراء از مكه به بيت المقدس بوده است آنجا كه خداوند فرموده است: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سُب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حَ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رَى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بِعَب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دِهِ</w:t>
      </w:r>
      <w:r w:rsidR="00714F9B">
        <w:rPr>
          <w:rFonts w:ascii="KFGQPC Uthmanic Script HAFS" w:cs="KFGQPC Uthmanic Script HAFS" w:hint="cs"/>
          <w:rtl/>
        </w:rPr>
        <w:t>ۦ</w:t>
      </w:r>
      <w:r w:rsidR="00AC24DC">
        <w:rPr>
          <w:rFonts w:ascii="B Lotus" w:hAnsi="B Lotus" w:cs="Traditional Arabic" w:hint="cs"/>
          <w:rtl/>
          <w:lang w:bidi="fa-IR"/>
        </w:rPr>
        <w:t>﴾</w:t>
      </w:r>
      <w:r w:rsidR="00AC24DC">
        <w:rPr>
          <w:rFonts w:ascii="B Lotus" w:hAnsi="B Lotus" w:cs="B Lotus" w:hint="cs"/>
          <w:rtl/>
          <w:lang w:bidi="fa-IR"/>
        </w:rPr>
        <w:t xml:space="preserve"> </w:t>
      </w:r>
      <w:r w:rsidR="00AC24DC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714F9B">
        <w:rPr>
          <w:rFonts w:ascii="B Lotus" w:hAnsi="B Lotus" w:cs="B Lotus" w:hint="cs"/>
          <w:sz w:val="26"/>
          <w:szCs w:val="26"/>
          <w:rtl/>
          <w:lang w:bidi="fa-IR"/>
        </w:rPr>
        <w:t>الإسراء: :</w:t>
      </w:r>
      <w:r w:rsidR="00AC24DC">
        <w:rPr>
          <w:rFonts w:ascii="B Lotus" w:hAnsi="B Lotus" w:cs="B Lotus" w:hint="cs"/>
          <w:sz w:val="26"/>
          <w:szCs w:val="26"/>
          <w:rtl/>
          <w:lang w:bidi="fa-IR"/>
        </w:rPr>
        <w:t>]</w:t>
      </w:r>
      <w:r w:rsidR="00AC24DC"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="002908A4"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908A4">
        <w:rPr>
          <w:rFonts w:ascii="B Lotus" w:hAnsi="B Lotus" w:cs="B Lotus"/>
          <w:sz w:val="26"/>
          <w:szCs w:val="26"/>
          <w:rtl/>
          <w:lang w:bidi="fa-IR"/>
        </w:rPr>
        <w:t>تسبيح</w:t>
      </w:r>
      <w:r w:rsidR="008731A1" w:rsidRPr="002908A4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2908A4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2908A4" w:rsidRPr="002908A4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908A4">
        <w:rPr>
          <w:rFonts w:ascii="B Lotus" w:hAnsi="B Lotus" w:cs="B Lotus"/>
          <w:sz w:val="26"/>
          <w:szCs w:val="26"/>
          <w:rtl/>
          <w:lang w:bidi="fa-IR"/>
        </w:rPr>
        <w:t xml:space="preserve">تقديس خداي را سزا است كه بنده خود 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(</w:t>
      </w:r>
      <w:r w:rsidRPr="002908A4">
        <w:rPr>
          <w:rFonts w:ascii="B Lotus" w:hAnsi="B Lotus" w:cs="B Lotus"/>
          <w:sz w:val="26"/>
          <w:szCs w:val="26"/>
          <w:rtl/>
          <w:lang w:bidi="fa-IR"/>
        </w:rPr>
        <w:t>محمد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)</w:t>
      </w:r>
      <w:r w:rsidRPr="002908A4">
        <w:rPr>
          <w:rFonts w:ascii="B Lotus" w:hAnsi="B Lotus" w:cs="B Lotus"/>
          <w:sz w:val="26"/>
          <w:szCs w:val="26"/>
          <w:rtl/>
          <w:lang w:bidi="fa-IR"/>
        </w:rPr>
        <w:t xml:space="preserve"> را شبي از مسجد الحرام به مسجد الاقصي برد</w:t>
      </w:r>
      <w:r w:rsidR="002908A4"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آنجا كه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بعنوان امام براي پيامبران نماز گزاردند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معراج نيز براي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ثابت است زيرا كه ايشان به آسمان هفتم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تا محل سدرة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المنتهي صعود فرمودند و خداوند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آنجا ايشان را گرامي داشت و با وي بدون واسطه سخن گفت. و ايشان بدآنجا رسيد كه هيچكس غير او بدآنجا نرسيده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آنجا خداوند با ايشان صحبت كرده و او را براحوال بهشت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دوزخ آگاه نمود و او را با وحي كرامت بخشيد و برايش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شبانه روز پنج نماز را مقرر فرمود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هرگز قلب مبارك پيامبر آنچه را كه ديده بود تكذيب نكرد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هر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آنچه را با چشم سر ديد تصديق نمود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معراج و اسراء نشان دهنده عظمت و شرافت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ساير پيامبران</w:t>
      </w:r>
      <w:r w:rsidR="002908A4">
        <w:rPr>
          <w:rFonts w:ascii="B Lotus" w:hAnsi="B Lotus" w:cs="CTraditional Arabic" w:hint="cs"/>
          <w:rtl/>
          <w:lang w:bidi="fa-IR"/>
        </w:rPr>
        <w:t>‡</w:t>
      </w:r>
      <w:r w:rsidRPr="000A2F09">
        <w:rPr>
          <w:rFonts w:ascii="B Lotus" w:hAnsi="B Lotus" w:cs="B Lotus"/>
          <w:rtl/>
          <w:lang w:bidi="fa-IR"/>
        </w:rPr>
        <w:t xml:space="preserve"> است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نشانه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از علّو مقام او بر همه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البته كه ما به آنچه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شب مبارك اتفاق افتاده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صحيح بخاري وصحيح مسلم آمده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(40) </w:t>
      </w:r>
      <w:r w:rsidR="002908A4">
        <w:rPr>
          <w:rFonts w:ascii="B Lotus" w:hAnsi="B Lotus" w:cs="B Lotus"/>
          <w:rtl/>
          <w:lang w:bidi="fa-IR"/>
        </w:rPr>
        <w:t>به حوضي كه خداوند به آن پيامبرش</w:t>
      </w:r>
      <w:r w:rsidR="004249E8">
        <w:rPr>
          <w:rFonts w:ascii="B Lotus" w:hAnsi="B Lotus" w:cs="B Lotus"/>
          <w:rtl/>
          <w:lang w:bidi="fa-IR"/>
        </w:rPr>
        <w:t>(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را گرامي داشته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آنرا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بمنظور عنايت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كمك به امتش قرارداده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2908A4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908A4">
        <w:rPr>
          <w:rStyle w:val="Char1"/>
          <w:rtl/>
        </w:rPr>
        <w:t>غياثاً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بخشش وكمك و مساعدت 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شـرح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  <w:r w:rsidRPr="002908A4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(40) از زبان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وجود حوضي كه امت برآن وارد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 ثابت شده است، بلكه احاديثي كه درباره حوض آمده متواتراست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اهل علم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صحت گذاشته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آنرا بيان نموده</w:t>
      </w:r>
      <w:r w:rsidR="004249E8">
        <w:rPr>
          <w:rFonts w:ascii="B Lotus" w:hAnsi="B Lotus" w:cs="B Lotus"/>
          <w:rtl/>
          <w:lang w:bidi="fa-IR"/>
        </w:rPr>
        <w:t>‌اند.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اصل حكايت بطور مجمل اين است كه حوض كوثر، حوض بزرگي است كه سرچشمه اش آب بهشت است و آب آن به سفيدي شير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شيريني عسل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خوشبوئي مشك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برتر از آنها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طول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پهناي آن يكي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فاصله هرگوشه تا </w:t>
      </w:r>
      <w:r w:rsidR="004249E8">
        <w:rPr>
          <w:rFonts w:ascii="B Lotus" w:hAnsi="B Lotus" w:cs="B Lotus"/>
          <w:rtl/>
          <w:lang w:bidi="fa-IR"/>
        </w:rPr>
        <w:t>گوشه ديگر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4249E8">
        <w:rPr>
          <w:rFonts w:ascii="B Lotus" w:hAnsi="B Lotus" w:cs="B Lotus"/>
          <w:rtl/>
          <w:lang w:bidi="fa-IR"/>
        </w:rPr>
        <w:t>ش</w:t>
      </w:r>
      <w:r w:rsidRPr="000A2F09">
        <w:rPr>
          <w:rFonts w:ascii="B Lotus" w:hAnsi="B Lotus" w:cs="B Lotus"/>
          <w:rtl/>
          <w:lang w:bidi="fa-IR"/>
        </w:rPr>
        <w:t>ازه طول سفر يكماه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كوزه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جام</w:t>
      </w:r>
      <w:r w:rsidR="004249E8">
        <w:rPr>
          <w:rFonts w:ascii="B Lotus" w:hAnsi="B Lotus" w:cs="B Lotus"/>
          <w:rtl/>
          <w:lang w:bidi="fa-IR"/>
        </w:rPr>
        <w:t>‌ها</w:t>
      </w:r>
      <w:r w:rsidR="002908A4">
        <w:rPr>
          <w:rFonts w:ascii="B Lotus" w:hAnsi="B Lotus" w:cs="B Lotus"/>
          <w:rtl/>
          <w:lang w:bidi="fa-IR"/>
        </w:rPr>
        <w:t>ي آن همانند ستاره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 آسمان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هركس از آن جرعه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بنوشد هرگز تشنه نخواهد 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حوض بزرگ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و گواراترين حوضي است كه در قيامت وجود دارد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بسياري برآن وارد و مهمان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حوض براي فريادرسي امت از عطش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تشنگي قيامت بوجود آمده و اين حوض فضل خداوند برپيامبرش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است كه خداوند بدينوسيله پيامبرش را گرامي داشته است و او را برساير پيامبران</w:t>
      </w:r>
      <w:r w:rsidR="002908A4">
        <w:rPr>
          <w:rFonts w:ascii="B Lotus" w:hAnsi="B Lotus" w:cs="CTraditional Arabic" w:hint="cs"/>
          <w:rtl/>
          <w:lang w:bidi="fa-IR"/>
        </w:rPr>
        <w:t>‡</w:t>
      </w:r>
      <w:r w:rsidRPr="000A2F09">
        <w:rPr>
          <w:rFonts w:ascii="B Lotus" w:hAnsi="B Lotus" w:cs="B Lotus"/>
          <w:rtl/>
          <w:lang w:bidi="fa-IR"/>
        </w:rPr>
        <w:t xml:space="preserve"> فضيلت بخشيده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ما را از كساني قراردهد كه در روز مشهود برآن وارد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="002908A4">
        <w:rPr>
          <w:rFonts w:ascii="B Lotus" w:hAnsi="B Lotus" w:cs="B Lotus"/>
          <w:rtl/>
          <w:lang w:bidi="fa-IR"/>
        </w:rPr>
        <w:t>شوند و از آب آن بهره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مند گرداند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اسراء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سفر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زميني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 xml:space="preserve"> از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2908A4">
        <w:rPr>
          <w:rFonts w:ascii="B Lotus" w:hAnsi="B Lotus" w:cs="B Lotus"/>
          <w:rtl/>
          <w:lang w:bidi="fa-IR"/>
        </w:rPr>
        <w:t>مكه به بيتالمقد</w:t>
      </w:r>
      <w:r w:rsidR="004249E8">
        <w:rPr>
          <w:rFonts w:ascii="B Lotus" w:hAnsi="B Lotus" w:cs="B Lotus"/>
          <w:rtl/>
          <w:lang w:bidi="fa-IR"/>
        </w:rPr>
        <w:t xml:space="preserve">س حق است. </w:t>
      </w:r>
      <w:r w:rsidRPr="000A2F09">
        <w:rPr>
          <w:rFonts w:ascii="B Lotus" w:hAnsi="B Lotus" w:cs="B Lotus"/>
          <w:rtl/>
          <w:lang w:bidi="fa-IR"/>
        </w:rPr>
        <w:t>معراج: سفر آسماني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 xml:space="preserve"> حق است. </w:t>
      </w:r>
      <w:r w:rsidRPr="000A2F09">
        <w:rPr>
          <w:rFonts w:ascii="B Lotus" w:hAnsi="B Lotus" w:cs="B Lotus"/>
          <w:rtl/>
          <w:lang w:bidi="fa-IR"/>
        </w:rPr>
        <w:t>وحي در آسمان بر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حوض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سخناني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در اين باره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حكم كسيكه اسراء را انكار كند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اسراء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معراج را تعريف كنيد و بگوئيد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كجا صورت گرفته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درباره حوض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چه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16" w:name="_Toc332582761"/>
      <w:r w:rsidRPr="004249E8">
        <w:rPr>
          <w:rtl/>
        </w:rPr>
        <w:t>قسمت دوازهم</w:t>
      </w:r>
      <w:bookmarkEnd w:id="16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(41)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شفاعتي كه خداوند براي اهل شفاعت ذخيره فرموده است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حديث شريف آمده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(42) ميثاقي كه خداوند از حضرت آدم و فرزندان او گرفته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ميثاق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عهد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پيمان مؤكد به سوگند</w:t>
      </w:r>
      <w:r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(41) شفاعت براي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اشكال مختلف آمده است</w:t>
      </w:r>
      <w:r w:rsidR="004249E8">
        <w:rPr>
          <w:rFonts w:ascii="B Lotus" w:hAnsi="B Lotus" w:cs="B Lotus"/>
          <w:rtl/>
          <w:lang w:bidi="fa-IR"/>
        </w:rPr>
        <w:t>: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بزرگ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آن همان شفاعت براي تمام اهل موقف در وقت حشر است تا كه خداوند درميان مخلوقات فيصله نمايد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خداوند به پيامبرش</w:t>
      </w:r>
      <w:r w:rsidR="004249E8">
        <w:rPr>
          <w:rFonts w:ascii="B Lotus" w:hAnsi="B Lotus" w:cs="B Lotus"/>
          <w:rtl/>
          <w:lang w:bidi="fa-IR"/>
        </w:rPr>
        <w:t xml:space="preserve"> مي‌فرمايد</w:t>
      </w:r>
      <w:r w:rsidRPr="000A2F09">
        <w:rPr>
          <w:rFonts w:ascii="B Lotus" w:hAnsi="B Lotus" w:cs="B Lotus"/>
          <w:rtl/>
          <w:lang w:bidi="fa-IR"/>
        </w:rPr>
        <w:t xml:space="preserve">: </w:t>
      </w:r>
      <w:r w:rsidR="002908A4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شفاعت كن كه شفاعتت پذيرفته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2908A4">
        <w:rPr>
          <w:rFonts w:ascii="B Lotus" w:hAnsi="B Lotus" w:cs="B Lotus" w:hint="cs"/>
          <w:rtl/>
          <w:lang w:bidi="fa-IR"/>
        </w:rPr>
        <w:t>»</w:t>
      </w:r>
      <w:r w:rsidR="002908A4" w:rsidRPr="002908A4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3"/>
      </w:r>
      <w:r w:rsidR="002908A4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بدون هيچ ترديدي اين شفاعت ثابت است. همچنين شفاعت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درباره كساني كه حسنات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بديهايشان مساوي است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نيز شفاغت ايشان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درباره كساني كه فرمان برايشان به دوزخ داده شده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با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از ورود به دوزخ باز داشته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نيز شفاعت ايشان در بالا بردن درجات اهل بهشت به درجه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بالاتر از آنچه مستحق آن شده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شفاعتش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مورد گروهي كه بدون حساب وارد بهشت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شفاعتش براي تخفيف عذاب گناهگاران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شفاعتش براي همه مؤمنين براي ورود به بهشت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شفاعتش براي كسانيكه گناهان كبيره مرتكب شده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كه اين شفاعت موجب خروج آنها از دوزخ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همه شفاعت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ذكر شده براي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مقتضاي احاديث صحيح ثابت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ولي شفاعت بدون اذن خدا صورت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گيرد چنانكه خداوند فرموده است: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2908A4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قُل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لِّلَّهِ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لشَّفَ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عَةُ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جَمِيع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2908A4">
        <w:rPr>
          <w:rFonts w:ascii="B Lotus" w:hAnsi="B Lotus" w:cs="Traditional Arabic" w:hint="cs"/>
          <w:rtl/>
          <w:lang w:bidi="fa-IR"/>
        </w:rPr>
        <w:t>﴾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2908A4">
        <w:rPr>
          <w:rFonts w:ascii="B Lotus" w:hAnsi="B Lotus" w:cs="B Lotus" w:hint="cs"/>
          <w:sz w:val="26"/>
          <w:szCs w:val="26"/>
          <w:rtl/>
          <w:lang w:bidi="fa-IR"/>
        </w:rPr>
        <w:t>[الزمر: 44]</w:t>
      </w:r>
      <w:r w:rsidR="002908A4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908A4"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908A4">
        <w:rPr>
          <w:rFonts w:ascii="B Lotus" w:hAnsi="B Lotus" w:cs="B Lotus"/>
          <w:sz w:val="26"/>
          <w:szCs w:val="26"/>
          <w:rtl/>
          <w:lang w:bidi="fa-IR"/>
        </w:rPr>
        <w:t>بگو شفاعت همه از آن خدا است</w:t>
      </w:r>
      <w:r w:rsidR="002908A4"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2908A4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2908A4" w:rsidRDefault="002908A4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يَش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فَعُونَ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إِلَّا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لِمَنِ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تَضَى</w:t>
      </w:r>
      <w:r w:rsidR="00714F9B">
        <w:rPr>
          <w:rFonts w:ascii="KFGQPC Uthmanic Script HAFS" w:cs="KFGQPC Uthmanic Script HAFS" w:hint="cs"/>
          <w:rtl/>
        </w:rPr>
        <w:t>ٰ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[الأنبیاء: 28]</w:t>
      </w:r>
      <w:r>
        <w:rPr>
          <w:rFonts w:ascii="B Lotus" w:hAnsi="B Lotus" w:cs="B Lotus" w:hint="cs"/>
          <w:rtl/>
          <w:lang w:bidi="fa-IR"/>
        </w:rPr>
        <w:t>.</w:t>
      </w:r>
      <w:r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آنها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توانند شفاعت كنند مگر كسي را كه خدا راضي باشد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تَنفَعُ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لشَّفَ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عَةُ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عِندَهُ</w:t>
      </w:r>
      <w:r w:rsidR="00714F9B">
        <w:rPr>
          <w:rFonts w:ascii="KFGQPC Uthmanic Script HAFS" w:cs="KFGQPC Uthmanic Script HAFS" w:hint="cs"/>
          <w:rtl/>
        </w:rPr>
        <w:t>ۥٓ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إِلَّا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لِمَن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أَذِنَ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لَهُ</w:t>
      </w:r>
      <w:r w:rsidR="00714F9B">
        <w:rPr>
          <w:rFonts w:ascii="KFGQPC Uthmanic Script HAFS" w:cs="KFGQPC Uthmanic Script HAFS" w:hint="cs"/>
          <w:rtl/>
        </w:rPr>
        <w:t>ۥ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[سبأ: 23]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شفاعت درپيشگاه او فايده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دهد مگركسي را كه او اجازه دهد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شكي نيست كه شفاعت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شفاعت بدون اذن خدا امكان پذير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(42) ميثاق حق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ميثاق همان پيمان مؤكدي است كه خداوند از حضرت آدم</w:t>
      </w:r>
      <w:r w:rsidR="002908A4">
        <w:rPr>
          <w:rFonts w:ascii="B Lotus" w:hAnsi="B Lotus" w:cs="B Lotus"/>
          <w:lang w:bidi="fa-IR"/>
        </w:rPr>
        <w:sym w:font="AGA Arabesque" w:char="F075"/>
      </w:r>
      <w:r w:rsidRPr="000A2F09">
        <w:rPr>
          <w:rFonts w:ascii="B Lotus" w:hAnsi="B Lotus" w:cs="B Lotus"/>
          <w:rtl/>
          <w:lang w:bidi="fa-IR"/>
        </w:rPr>
        <w:t>و فرزندانش گرفت آنگاه كه بر پشتش دست كشيد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از آن همه فرزندان آدم تا روز قيامت بيرون شدند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از آنان عهد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پيمان گرفت كه الله تعالي پروردگار آنها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برخودشان گواه گرفت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گواهي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همان ميثاق اوّل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فرموده خداي متعال آمده است: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2908A4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وَإِذ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أَخَذَ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رَبُّكَ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مِن</w:t>
      </w:r>
      <w:r w:rsidR="00714F9B">
        <w:rPr>
          <w:rFonts w:ascii="KFGQPC Uthmanic Script HAFS" w:cs="KFGQPC Uthmanic Script HAFS" w:hint="cs"/>
          <w:rtl/>
        </w:rPr>
        <w:t>ۢ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بَنِي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ءَادَمَ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مِن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ظُهُورِهِم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ذُرِّيَّتَهُم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وَأَش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هَدَهُم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عَلَى</w:t>
      </w:r>
      <w:r w:rsidR="00714F9B">
        <w:rPr>
          <w:rFonts w:ascii="KFGQPC Uthmanic Script HAFS" w:cs="KFGQPC Uthmanic Script HAFS" w:hint="cs"/>
          <w:rtl/>
        </w:rPr>
        <w:t>ٰٓ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أَنفُسِهِم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أَلَس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تُ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بِرَبِّكُم</w:t>
      </w:r>
      <w:r w:rsidR="00714F9B">
        <w:rPr>
          <w:rFonts w:ascii="KFGQPC Uthmanic Script HAFS" w:cs="KFGQPC Uthmanic Script HAFS" w:hint="cs"/>
          <w:rtl/>
        </w:rPr>
        <w:t>ۡۖ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قَالُواْ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بَلَى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شَهِد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نَا</w:t>
      </w:r>
      <w:r w:rsidR="00714F9B">
        <w:rPr>
          <w:rFonts w:ascii="KFGQPC Uthmanic Script HAFS" w:cs="KFGQPC Uthmanic Script HAFS" w:hint="cs"/>
          <w:rtl/>
        </w:rPr>
        <w:t>ٓ</w:t>
      </w:r>
      <w:r w:rsidR="002908A4">
        <w:rPr>
          <w:rFonts w:ascii="B Lotus" w:hAnsi="B Lotus" w:cs="Traditional Arabic" w:hint="cs"/>
          <w:rtl/>
          <w:lang w:bidi="fa-IR"/>
        </w:rPr>
        <w:t>﴾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2908A4">
        <w:rPr>
          <w:rFonts w:ascii="B Lotus" w:hAnsi="B Lotus" w:cs="B Lotus" w:hint="cs"/>
          <w:sz w:val="26"/>
          <w:szCs w:val="26"/>
          <w:rtl/>
          <w:lang w:bidi="fa-IR"/>
        </w:rPr>
        <w:t>[الأعراف: 172]</w:t>
      </w:r>
      <w:r w:rsidR="002908A4">
        <w:rPr>
          <w:rFonts w:ascii="B Lotus" w:hAnsi="B Lotus" w:cs="B Lotus" w:hint="cs"/>
          <w:rtl/>
          <w:lang w:bidi="fa-IR"/>
        </w:rPr>
        <w:t>.</w:t>
      </w:r>
    </w:p>
    <w:p w:rsidR="00A965D0" w:rsidRPr="002908A4" w:rsidRDefault="002908A4" w:rsidP="002908A4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هنگامي كه پرودگارت فرزندان آدم را از پشت آدمي</w:t>
      </w:r>
      <w:r w:rsidRPr="002908A4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زادگان پديدار</w:t>
      </w:r>
      <w:r w:rsidRPr="002908A4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كرد و ايشان را بر</w:t>
      </w:r>
      <w:r w:rsidRPr="002908A4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خودشان گواه گرفت كه آيا من پرودگار شما نيستم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؟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 xml:space="preserve"> گفته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‌اند: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 xml:space="preserve"> آري گواهي مي</w:t>
      </w:r>
      <w:r w:rsidRPr="002908A4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دهيم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شفاعت پيامبر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براي امت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ميثاق ازلي برآدم و فرزندانش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خودآزمائي: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شفاعت بزرگ در روز قيامت كدام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انواع شفاعت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هايي را كه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 نام ببريد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درباره ميثاق اوّل چه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714F9B" w:rsidRDefault="00714F9B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714F9B" w:rsidRDefault="00714F9B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A965D0" w:rsidRPr="004249E8" w:rsidRDefault="00A965D0" w:rsidP="004249E8">
      <w:pPr>
        <w:pStyle w:val="a0"/>
        <w:rPr>
          <w:rtl/>
        </w:rPr>
      </w:pPr>
      <w:bookmarkStart w:id="17" w:name="_Toc332582762"/>
      <w:r w:rsidRPr="004249E8">
        <w:rPr>
          <w:rtl/>
        </w:rPr>
        <w:t>قسمت سيزدهم</w:t>
      </w:r>
      <w:bookmarkEnd w:id="17"/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(43) همواره خداوند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كه چه تعداد از مردم به بهشت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روند و چه تعدادي به دوزخ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همه آنها را بطور كامل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 عددي كه نزد خدا است زياد وكم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(44) همچنين خداوند به افعال مردم آگاه است كه چگونه عمل</w:t>
      </w:r>
      <w:r w:rsidR="004249E8">
        <w:rPr>
          <w:rFonts w:ascii="B Lotus" w:hAnsi="B Lotus" w:cs="B Lotus"/>
          <w:rtl/>
          <w:lang w:bidi="fa-IR"/>
        </w:rPr>
        <w:t xml:space="preserve"> مي‌كنند،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كسي راهي را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رود كه براي آن آفريده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اعمال به پايان آن بستگي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خوشبخت كسي است كه به قضاء خداوند خوشبخت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بدبخت كسي است كه به قضاء خداوند بدبخت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(43) خداوند در ازل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كه چه تعداد از بني آدم وارد بهشت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تعدادي از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وارد دوزخ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همه آن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بر سبيل اجمال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تفصيل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صورت كامل و تمام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است، بطوريكه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عددشان زياد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كم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 xml:space="preserve">شود. هر انساني </w:t>
      </w:r>
      <w:r w:rsidR="004249E8">
        <w:rPr>
          <w:rFonts w:ascii="B Lotus" w:hAnsi="B Lotus" w:cs="B Lotus"/>
          <w:rtl/>
          <w:lang w:bidi="fa-IR"/>
        </w:rPr>
        <w:t>-</w:t>
      </w:r>
      <w:r w:rsidR="002908A4">
        <w:rPr>
          <w:rFonts w:ascii="B Lotus" w:hAnsi="B Lotus" w:cs="B Lotus"/>
          <w:rtl/>
          <w:lang w:bidi="fa-IR"/>
        </w:rPr>
        <w:t>براساس علم خدا</w:t>
      </w:r>
      <w:r w:rsidR="004249E8">
        <w:rPr>
          <w:rFonts w:ascii="B Lotus" w:hAnsi="B Lotus" w:cs="B Lotus"/>
          <w:rtl/>
          <w:lang w:bidi="fa-IR"/>
        </w:rPr>
        <w:t>-</w:t>
      </w:r>
      <w:r w:rsidRPr="000A2F09">
        <w:rPr>
          <w:rFonts w:ascii="B Lotus" w:hAnsi="B Lotus" w:cs="B Lotus"/>
          <w:rtl/>
          <w:lang w:bidi="fa-IR"/>
        </w:rPr>
        <w:t xml:space="preserve"> هنوز به دنيا نيامده برايش نوشته شده است كه شقي يا سعيد است</w:t>
      </w:r>
      <w:r w:rsidR="004249E8">
        <w:rPr>
          <w:rFonts w:ascii="B Lotus" w:hAnsi="B Lotus" w:cs="B Lotus"/>
          <w:rtl/>
          <w:lang w:bidi="fa-IR"/>
        </w:rPr>
        <w:t>،</w:t>
      </w:r>
      <w:r w:rsidR="002908A4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چنين بر لوح محفوظ نگاشته 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علم خدا تغير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تبديل هرگز راه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(44) همچنين افعال بندگان را خداوند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است كه آنان چه عمل خواهند كرد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افعال بندگان را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قبل از آنكه عمل كنند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را نگاشته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قضاء او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قرار گرفته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انساني درجهتي حركت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كه برايش آفريده 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امّا اهل بهشت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عمل بهشتيان براي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آسان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اهل دوزخ عمل دوزخيان براي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آسان است ـ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البته كه اعمال به پايان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خواتيم آن بستگي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گاهي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انسان بعداز بدكاري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پايان عمرش به عمل صالح ختم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 و بهشتي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گاهي انسان بعد از نيكوكاري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پايان عمرش با بدكاري خاتمه</w:t>
      </w:r>
      <w:r w:rsidR="004249E8">
        <w:rPr>
          <w:rFonts w:ascii="B Lotus" w:hAnsi="B Lotus" w:cs="B Lotus"/>
          <w:rtl/>
          <w:lang w:bidi="fa-IR"/>
        </w:rPr>
        <w:t xml:space="preserve"> مي‌يابد</w:t>
      </w:r>
      <w:r w:rsidRPr="000A2F09">
        <w:rPr>
          <w:rFonts w:ascii="B Lotus" w:hAnsi="B Lotus" w:cs="B Lotus"/>
          <w:rtl/>
          <w:lang w:bidi="fa-IR"/>
        </w:rPr>
        <w:t xml:space="preserve"> و دوزخي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اعتبار در خواتيم و پايان كار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خوشبخت كسي است كه در علم خداوند سعادت برايش مقدر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نوشته شده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واو از اهل سعادت قرار گرفته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2908A4">
        <w:rPr>
          <w:rFonts w:ascii="B Lotus" w:hAnsi="B Lotus" w:cs="B Lotus"/>
          <w:rtl/>
          <w:lang w:bidi="fa-IR"/>
        </w:rPr>
        <w:t>بد</w:t>
      </w:r>
      <w:r w:rsidRPr="000A2F09">
        <w:rPr>
          <w:rFonts w:ascii="B Lotus" w:hAnsi="B Lotus" w:cs="B Lotus"/>
          <w:rtl/>
          <w:lang w:bidi="fa-IR"/>
        </w:rPr>
        <w:t>بخت كسي است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خداوند شقاوت او را نوشته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برايش مقدر كرده باشد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را از اهل آن قرار داده باشد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2908A4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‍</w:t>
      </w:r>
      <w:r w:rsidR="00714F9B">
        <w:rPr>
          <w:rFonts w:ascii="KFGQPC Uthmanic Script HAFS" w:cs="KFGQPC Uthmanic Script HAFS" w:hint="cs"/>
          <w:rtl/>
        </w:rPr>
        <w:t>ٔ</w:t>
      </w:r>
      <w:r w:rsidR="00714F9B">
        <w:rPr>
          <w:rFonts w:ascii="KFGQPC Uthmanic Script HAFS" w:cs="KFGQPC Uthmanic Script HAFS" w:hint="eastAsia"/>
          <w:rtl/>
        </w:rPr>
        <w:t>َلُ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عَمَّا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يَف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عَلُ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‍</w:t>
      </w:r>
      <w:r w:rsidR="00714F9B">
        <w:rPr>
          <w:rFonts w:ascii="KFGQPC Uthmanic Script HAFS" w:cs="KFGQPC Uthmanic Script HAFS" w:hint="cs"/>
          <w:rtl/>
        </w:rPr>
        <w:t>ٔ</w:t>
      </w:r>
      <w:r w:rsidR="00714F9B">
        <w:rPr>
          <w:rFonts w:ascii="KFGQPC Uthmanic Script HAFS" w:cs="KFGQPC Uthmanic Script HAFS" w:hint="eastAsia"/>
          <w:rtl/>
        </w:rPr>
        <w:t>َلُونَ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٢٣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[الأنبیاء: 23]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خداوند از آنچه انجام مي</w:t>
      </w:r>
      <w:r w:rsidRPr="002908A4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دهد سوال و باز خواست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ولي آنان باز خواست و سوال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شوند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2908A4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2908A4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(45) اصل قدر رمز و رازي است كه خدوند متعال درباره خلق خود مقرر داشته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 آن هيچ فرشته مقرب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 مرسل را آگاه نكرده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بيهوده گوئي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نگرش در آن وسيله خذلان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پله حرمان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درجه طغيان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با تمام وجود بايد از نگرش و تفكر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برحذر بود تا در وسوسه گرفتار نشويم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 كه خدوند متعال علم قدر را از خلق در هم پيچيده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مردم را از مقصد آن باز داشته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فرموده است</w:t>
      </w:r>
      <w:r w:rsidR="00C16B70">
        <w:rPr>
          <w:rFonts w:ascii="B Lotus" w:hAnsi="B Lotus" w:cs="B Lotus"/>
          <w:rtl/>
          <w:lang w:bidi="fa-IR"/>
        </w:rPr>
        <w:t>:</w:t>
      </w:r>
    </w:p>
    <w:p w:rsidR="00714F9B" w:rsidRDefault="00714F9B" w:rsidP="002908A4">
      <w:pPr>
        <w:ind w:firstLine="284"/>
        <w:jc w:val="both"/>
        <w:rPr>
          <w:rFonts w:ascii="B Lotus" w:hAnsi="B Lotus" w:cs="Traditional Arabic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لَا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يُس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‍</w:t>
      </w:r>
      <w:r>
        <w:rPr>
          <w:rFonts w:ascii="KFGQPC Uthmanic Script HAFS" w:cs="KFGQPC Uthmanic Script HAFS" w:hint="cs"/>
          <w:rtl/>
        </w:rPr>
        <w:t>ٔ</w:t>
      </w:r>
      <w:r>
        <w:rPr>
          <w:rFonts w:ascii="KFGQPC Uthmanic Script HAFS" w:cs="KFGQPC Uthmanic Script HAFS" w:hint="eastAsia"/>
          <w:rtl/>
        </w:rPr>
        <w:t>َلُ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عَمَّا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يَف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عَلُ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وَهُم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يُس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‍</w:t>
      </w:r>
      <w:r>
        <w:rPr>
          <w:rFonts w:ascii="KFGQPC Uthmanic Script HAFS" w:cs="KFGQPC Uthmanic Script HAFS" w:hint="cs"/>
          <w:rtl/>
        </w:rPr>
        <w:t>ٔ</w:t>
      </w:r>
      <w:r>
        <w:rPr>
          <w:rFonts w:ascii="KFGQPC Uthmanic Script HAFS" w:cs="KFGQPC Uthmanic Script HAFS" w:hint="eastAsia"/>
          <w:rtl/>
        </w:rPr>
        <w:t>َلُونَ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٢٣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[الأنبیاء: 23]</w:t>
      </w:r>
      <w:r>
        <w:rPr>
          <w:rFonts w:ascii="B Lotus" w:hAnsi="B Lotus" w:cs="B Lotus" w:hint="cs"/>
          <w:rtl/>
          <w:lang w:bidi="fa-IR"/>
        </w:rPr>
        <w:t xml:space="preserve">. </w:t>
      </w:r>
    </w:p>
    <w:p w:rsidR="00A965D0" w:rsidRPr="002908A4" w:rsidRDefault="002908A4" w:rsidP="002908A4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خداوند از آنچه انجام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دهد سوال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باز خواست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="008731A1" w:rsidRPr="002908A4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ولي آنان سوال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باز خواست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شوند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>
        <w:rPr>
          <w:rFonts w:ascii="B Lotus" w:hAnsi="B Lotus" w:cs="B Lotus" w:hint="c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 كس بپرسد كه چرا خداوند چنين كرده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حكم قرآن را رد نموده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هر كس حكم قرآن را رد كند از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كافرين خواهد بود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2908A4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908A4">
        <w:rPr>
          <w:rStyle w:val="Char1"/>
          <w:rtl/>
        </w:rPr>
        <w:t>خذلان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عدم توفيق</w:t>
      </w:r>
    </w:p>
    <w:p w:rsidR="00A965D0" w:rsidRPr="000A2F09" w:rsidRDefault="002908A4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908A4">
        <w:rPr>
          <w:rStyle w:val="Char1"/>
          <w:rtl/>
        </w:rPr>
        <w:t>طغيان</w:t>
      </w:r>
      <w:r w:rsidR="004249E8">
        <w:rPr>
          <w:rFonts w:ascii="B Lotus" w:hAnsi="B Lotus" w:cs="B Lotus"/>
          <w:rtl/>
          <w:lang w:bidi="fa-IR"/>
        </w:rPr>
        <w:t>: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تجاوز از حد</w:t>
      </w:r>
    </w:p>
    <w:p w:rsidR="00A965D0" w:rsidRPr="000A2F09" w:rsidRDefault="002908A4" w:rsidP="002908A4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908A4">
        <w:rPr>
          <w:rStyle w:val="Char1"/>
          <w:rtl/>
        </w:rPr>
        <w:t>انام</w:t>
      </w:r>
      <w:r>
        <w:rPr>
          <w:rFonts w:ascii="B Lotus" w:hAnsi="B Lotus" w:cs="B Lotus" w:hint="cs"/>
          <w:rtl/>
          <w:lang w:bidi="fa-IR"/>
        </w:rPr>
        <w:t>»</w:t>
      </w:r>
      <w:r w:rsidR="00C16B70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خلق و بندگان خدا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(45) اصل قدر رمز و راز خداي متعال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خدا كسي از خلق را بر آن آگاه نكرده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تعمق در آن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اقدام براي وصول به حقيقت آن صحيح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908A4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آنگاه كه از قدر صحبت شد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خود را باز داريد</w:t>
      </w:r>
      <w:r w:rsidR="002908A4">
        <w:rPr>
          <w:rFonts w:ascii="B Lotus" w:hAnsi="B Lotus" w:cs="B Lotus" w:hint="cs"/>
          <w:rtl/>
          <w:lang w:bidi="fa-IR"/>
        </w:rPr>
        <w:t>».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ـ الطبراني (10/223</w:t>
      </w:r>
      <w:r w:rsidR="004249E8">
        <w:rPr>
          <w:rFonts w:ascii="B Lotus" w:hAnsi="B Lotus" w:cs="B Lotus"/>
          <w:rtl/>
          <w:lang w:bidi="fa-IR"/>
        </w:rPr>
        <w:t>-</w:t>
      </w:r>
      <w:r w:rsidRPr="000A2F09">
        <w:rPr>
          <w:rFonts w:ascii="B Lotus" w:hAnsi="B Lotus" w:cs="B Lotus"/>
          <w:rtl/>
          <w:lang w:bidi="fa-IR"/>
        </w:rPr>
        <w:t>224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ابو نعيم در </w:t>
      </w:r>
      <w:r w:rsidRPr="002908A4">
        <w:rPr>
          <w:rFonts w:ascii="mylotus" w:hAnsi="mylotus" w:cs="mylotus"/>
          <w:rtl/>
          <w:lang w:bidi="fa-IR"/>
        </w:rPr>
        <w:t>الحلي</w:t>
      </w:r>
      <w:r w:rsidR="002908A4" w:rsidRPr="002908A4">
        <w:rPr>
          <w:rFonts w:ascii="mylotus" w:hAnsi="mylotus" w:cs="mylotus"/>
          <w:rtl/>
          <w:lang w:bidi="fa-IR"/>
        </w:rPr>
        <w:t>ة</w:t>
      </w:r>
      <w:r w:rsidRPr="000A2F09">
        <w:rPr>
          <w:rFonts w:ascii="B Lotus" w:hAnsi="B Lotus" w:cs="B Lotus"/>
          <w:rtl/>
          <w:lang w:bidi="fa-IR"/>
        </w:rPr>
        <w:t xml:space="preserve"> (4/108)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لالكائي در شرح </w:t>
      </w:r>
      <w:r w:rsidR="002908A4" w:rsidRPr="002908A4">
        <w:rPr>
          <w:rFonts w:ascii="mylotus" w:hAnsi="mylotus" w:cs="mylotus"/>
          <w:rtl/>
          <w:lang w:bidi="fa-IR"/>
        </w:rPr>
        <w:t>أ</w:t>
      </w:r>
      <w:r w:rsidRPr="002908A4">
        <w:rPr>
          <w:rFonts w:ascii="mylotus" w:hAnsi="mylotus" w:cs="mylotus"/>
          <w:rtl/>
          <w:lang w:bidi="fa-IR"/>
        </w:rPr>
        <w:t>صول الاعتقاد</w:t>
      </w:r>
      <w:r w:rsidRPr="000A2F09">
        <w:rPr>
          <w:rFonts w:ascii="B Lotus" w:hAnsi="B Lotus" w:cs="B Lotus"/>
          <w:rtl/>
          <w:lang w:bidi="fa-IR"/>
        </w:rPr>
        <w:t xml:space="preserve"> (1/126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7/1250) ابن عدي در </w:t>
      </w:r>
      <w:r w:rsidRPr="0034696A">
        <w:rPr>
          <w:rFonts w:ascii="mylotus" w:hAnsi="mylotus" w:cs="mylotus"/>
          <w:rtl/>
          <w:lang w:bidi="fa-IR"/>
        </w:rPr>
        <w:t>الكامل</w:t>
      </w:r>
      <w:r w:rsidRPr="000A2F09">
        <w:rPr>
          <w:rFonts w:ascii="B Lotus" w:hAnsi="B Lotus" w:cs="B Lotus"/>
          <w:rtl/>
          <w:lang w:bidi="fa-IR"/>
        </w:rPr>
        <w:t xml:space="preserve"> (6/2172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السهمي در تاريخ جرجان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ص357</w:t>
      </w:r>
      <w:r w:rsidR="004249E8">
        <w:rPr>
          <w:rFonts w:ascii="B Lotus" w:hAnsi="B Lotus" w:cs="B Lotus"/>
          <w:rtl/>
          <w:lang w:bidi="fa-IR"/>
        </w:rPr>
        <w:t>-</w:t>
      </w:r>
      <w:r w:rsidRPr="000A2F09">
        <w:rPr>
          <w:rFonts w:ascii="B Lotus" w:hAnsi="B Lotus" w:cs="B Lotus"/>
          <w:rtl/>
          <w:lang w:bidi="fa-IR"/>
        </w:rPr>
        <w:t xml:space="preserve"> 358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طبراني (92)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2908A4">
        <w:rPr>
          <w:rFonts w:ascii="B Lotus" w:hAnsi="B Lotus" w:cs="B Lotus"/>
          <w:rtl/>
          <w:lang w:bidi="fa-IR"/>
        </w:rPr>
        <w:t>ا</w:t>
      </w:r>
      <w:r w:rsidRPr="000A2F09">
        <w:rPr>
          <w:rFonts w:ascii="B Lotus" w:hAnsi="B Lotus" w:cs="B Lotus"/>
          <w:rtl/>
          <w:lang w:bidi="fa-IR"/>
        </w:rPr>
        <w:t xml:space="preserve">لباني در </w:t>
      </w:r>
      <w:r w:rsidRPr="002908A4">
        <w:rPr>
          <w:rFonts w:ascii="mylotus" w:hAnsi="mylotus" w:cs="mylotus"/>
          <w:rtl/>
          <w:lang w:bidi="fa-IR"/>
        </w:rPr>
        <w:t>سلسلة احاديث الصحيح</w:t>
      </w:r>
      <w:r w:rsidR="002908A4">
        <w:rPr>
          <w:rFonts w:ascii="mylotus" w:hAnsi="mylotus" w:cs="mylotus" w:hint="cs"/>
          <w:rtl/>
          <w:lang w:bidi="fa-IR"/>
        </w:rPr>
        <w:t xml:space="preserve">ة </w:t>
      </w:r>
      <w:r w:rsidR="004249E8">
        <w:rPr>
          <w:rFonts w:ascii="B Lotus" w:hAnsi="B Lotus" w:cs="B Lotus"/>
          <w:rtl/>
          <w:lang w:bidi="fa-IR"/>
        </w:rPr>
        <w:t>(</w:t>
      </w:r>
      <w:r w:rsidR="002908A4">
        <w:rPr>
          <w:rFonts w:ascii="B Lotus" w:hAnsi="B Lotus" w:cs="B Lotus"/>
          <w:rtl/>
          <w:lang w:bidi="fa-IR"/>
        </w:rPr>
        <w:t>1/42</w:t>
      </w:r>
      <w:r w:rsidR="0034696A">
        <w:rPr>
          <w:rFonts w:ascii="B Lotus" w:hAnsi="B Lotus" w:cs="B Lotus" w:hint="cs"/>
          <w:rtl/>
          <w:lang w:bidi="fa-IR"/>
        </w:rPr>
        <w:t>-</w:t>
      </w:r>
      <w:r w:rsidRPr="000A2F09">
        <w:rPr>
          <w:rFonts w:ascii="B Lotus" w:hAnsi="B Lotus" w:cs="B Lotus"/>
          <w:rtl/>
          <w:lang w:bidi="fa-IR"/>
        </w:rPr>
        <w:t>46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حسن لغيره.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هركس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 وصول به حقيقت آن برآيد وارد طريق خذلان و حرمان از توفيق شده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پله حرمان از هدايت بالا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رفته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درجه طغيان و تجاوز از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حد رسيده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 كه حقيقت قدر را جز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خداي متعال كسي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مردم هر اندازه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تفكر كنند به حقيقت آن پي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برند. ما ايمان داريم كه خداوند همه چيز را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و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خود همه چيز را نوشته واراده فرموده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آفريده و بوجود آورده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چهار مراتب قدر است كه لازم است بطور كامل به آن باور داشته باشيم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وگرنه انسان مؤمن به قدر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البته كه بر مؤمن واجب است كه از تفكر عقيم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نتيجه در امر قدر بپرهيزد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تسليم وسوسه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نشود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بايد بداند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كه خدوند علم قدر را از خلق پنهان داشته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را از اقدام براي وصول به حقيقت آن باز داشته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="00714F9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‍</w:t>
      </w:r>
      <w:r w:rsidR="00714F9B">
        <w:rPr>
          <w:rFonts w:ascii="KFGQPC Uthmanic Script HAFS" w:cs="KFGQPC Uthmanic Script HAFS" w:hint="cs"/>
          <w:rtl/>
        </w:rPr>
        <w:t>ٔ</w:t>
      </w:r>
      <w:r w:rsidR="00714F9B">
        <w:rPr>
          <w:rFonts w:ascii="KFGQPC Uthmanic Script HAFS" w:cs="KFGQPC Uthmanic Script HAFS" w:hint="eastAsia"/>
          <w:rtl/>
        </w:rPr>
        <w:t>َلُ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عَمَّا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يَف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عَلُ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‍</w:t>
      </w:r>
      <w:r w:rsidR="00714F9B">
        <w:rPr>
          <w:rFonts w:ascii="KFGQPC Uthmanic Script HAFS" w:cs="KFGQPC Uthmanic Script HAFS" w:hint="cs"/>
          <w:rtl/>
        </w:rPr>
        <w:t>ٔ</w:t>
      </w:r>
      <w:r w:rsidR="00714F9B">
        <w:rPr>
          <w:rFonts w:ascii="KFGQPC Uthmanic Script HAFS" w:cs="KFGQPC Uthmanic Script HAFS" w:hint="eastAsia"/>
          <w:rtl/>
        </w:rPr>
        <w:t>َلُونَ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٢٣</w:t>
      </w:r>
      <w:r w:rsidR="00714F9B">
        <w:rPr>
          <w:rFonts w:ascii="B Lotus" w:hAnsi="B Lotus" w:cs="Traditional Arabic" w:hint="cs"/>
          <w:rtl/>
          <w:lang w:bidi="fa-IR"/>
        </w:rPr>
        <w:t>﴾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="00714F9B">
        <w:rPr>
          <w:rFonts w:ascii="B Lotus" w:hAnsi="B Lotus" w:cs="B Lotus" w:hint="cs"/>
          <w:sz w:val="26"/>
          <w:szCs w:val="26"/>
          <w:rtl/>
          <w:lang w:bidi="fa-IR"/>
        </w:rPr>
        <w:t>[الأنبیاء: 23]</w:t>
      </w:r>
      <w:r w:rsidR="00714F9B">
        <w:rPr>
          <w:rFonts w:ascii="B Lotus" w:hAnsi="B Lotus" w:cs="B Lotus" w:hint="cs"/>
          <w:rtl/>
          <w:lang w:bidi="fa-IR"/>
        </w:rPr>
        <w:t>.</w:t>
      </w:r>
    </w:p>
    <w:p w:rsidR="00A965D0" w:rsidRPr="002908A4" w:rsidRDefault="002908A4" w:rsidP="002908A4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از خداوند درباره آنچه انجام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دهد بازخواست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پرسش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شود ولي آنان مورد باز خواست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پرسش قرار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908A4">
        <w:rPr>
          <w:rFonts w:ascii="B Lotus" w:hAnsi="B Lotus" w:cs="B Lotus"/>
          <w:sz w:val="26"/>
          <w:szCs w:val="26"/>
          <w:rtl/>
          <w:lang w:bidi="fa-IR"/>
        </w:rPr>
        <w:t>گيرند</w:t>
      </w:r>
      <w:r w:rsidRPr="002908A4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908A4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براي بنده روا نيست كه بپرسد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چرا خداوند چنين كرده است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زيرا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اين سخن ردّ حكم قرآن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آشكار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اما اينكه انسان براي شناخت حكمت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الهي از وراي تشريع قوانين مختلف بپردازد هيچ اشكالي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(46) اين موارد همان كلياتي است كه به آن نياز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كسي كه دلش نوراني است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زمره اولياء خدا قراردارد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همان درجه راسخين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علم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زيراكه علم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 نوع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علمي كه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موجود است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علمي كه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مفقود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انكار علم موجود كفر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ادعاي علم مفقود نيز كفراست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ثابت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با قبول علم موجود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ترك علم مفقود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8731A1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>
        <w:rPr>
          <w:rFonts w:ascii="B Lotus" w:hAnsi="B Lotus" w:cs="B Lotus"/>
          <w:rtl/>
          <w:lang w:bidi="fa-IR"/>
        </w:rPr>
        <w:t xml:space="preserve"> </w:t>
      </w:r>
      <w:r w:rsidR="00A965D0" w:rsidRPr="002908A4">
        <w:rPr>
          <w:rFonts w:ascii="B Lotus" w:hAnsi="B Lotus" w:cs="B Lotus"/>
          <w:b/>
          <w:bCs/>
          <w:rtl/>
          <w:lang w:bidi="fa-IR"/>
        </w:rPr>
        <w:t>شرح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آنچه كه ذكر آن گذشت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خلاصه آن چيزي است كه انسان به معرفت آن و ايمان بدان نيازمند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البته براي كسيكه از اولياء خدا است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دلش نوراني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همان درجه راسخين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علم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آنان كه به آنچه خداوند خبر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داده تسليم هستند و آنرا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پذيرند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علم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 نوع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31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علمي كه 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موجود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علم دين و اصول و فروع آن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31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علمي كه در خلق مفقود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علم قدر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خداوند آن را از خلق خود پنهان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هركس علم موجود را انكار كند كافر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نصوص موجود را انكار كرده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هركس علم قدر و غيب را ادعا كند كافرشده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اينها از مواردي است كه خداوند علم آن را براي خود برگزيده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چنين شخصي منكر نصوص شده است كه خداوند بوسيله اين ن</w:t>
      </w:r>
      <w:r w:rsidR="002908A4">
        <w:rPr>
          <w:rFonts w:ascii="B Lotus" w:hAnsi="B Lotus" w:cs="B Lotus"/>
          <w:rtl/>
          <w:lang w:bidi="fa-IR"/>
        </w:rPr>
        <w:t>صوص اين علم را به خود نسبت داده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بنده ثابت نيست مگر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آنكه قبل از ايمان به علم موجود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به علم مفقود ايمان بياورد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پي حصول به حقيقت علم مفقود نباشد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همه چيز بر اساس قضاء و قدر خداوند جريان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افعال بندگان را قبل از عمل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اهل بهشت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دوزخ را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آن را نوشته و اراده فرموده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قدر رمز و رازي است پنهان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خداوند آنرا مقرر فرموده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صالحان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وارد مبحث قدر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 آن تعمق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كنند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جز با تسليم ثابت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908A4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908A4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2908A4">
        <w:rPr>
          <w:rFonts w:ascii="B Lotus" w:hAnsi="B Lotus" w:cs="B Lotus"/>
          <w:b/>
          <w:bCs/>
          <w:rtl/>
          <w:lang w:bidi="fa-IR"/>
        </w:rPr>
        <w:t>:</w:t>
      </w:r>
      <w:r w:rsidRPr="002908A4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0A2F09">
      <w:pPr>
        <w:numPr>
          <w:ilvl w:val="0"/>
          <w:numId w:val="32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آيا تعمق و فروروي در قدر جايز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numPr>
          <w:ilvl w:val="0"/>
          <w:numId w:val="32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انواع علم را تعريف كنيد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8731A1" w:rsidP="004249E8">
      <w:pPr>
        <w:pStyle w:val="a0"/>
        <w:rPr>
          <w:rtl/>
        </w:rPr>
      </w:pPr>
      <w:r>
        <w:rPr>
          <w:rtl/>
        </w:rPr>
        <w:t xml:space="preserve"> </w:t>
      </w:r>
      <w:bookmarkStart w:id="18" w:name="_Toc332582763"/>
      <w:r w:rsidR="00A965D0" w:rsidRPr="004249E8">
        <w:rPr>
          <w:rtl/>
        </w:rPr>
        <w:t>قسمت چهاردهم</w:t>
      </w:r>
      <w:bookmarkEnd w:id="18"/>
      <w:r w:rsidR="00A965D0"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(47) و ايمان مي</w:t>
      </w:r>
      <w:r w:rsidR="002908A4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 به لوح و قلم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وبه تمام آنچه در آن رقم خورده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اگر همه خلق گرد هم آيند تا مانع چيزي شوند كه خداوند اراده بر وجود آن گرفته است</w:t>
      </w:r>
      <w:r w:rsidR="00DE0DF6">
        <w:rPr>
          <w:rFonts w:ascii="B Lotus" w:hAnsi="B Lotus" w:cs="B Lotus"/>
          <w:rtl/>
          <w:lang w:bidi="fa-IR"/>
        </w:rPr>
        <w:t>,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توانند مانع شوند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اگر همه گرد هم آيند تا چيزي را كه خداوند مقرر نفرموده پديد آورند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قادر نيستند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قلم به آنچه كه تا روز قيامت اتفاق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افتد خشكيده است. خطائي كه براي بنده براساس علم خداوند نوشته شده اصلاح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كار درست بنده نيز كه بر</w:t>
      </w:r>
      <w:r w:rsidR="002908A4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خداوند نوشته شده بخطا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رود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8731A1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>
        <w:rPr>
          <w:rFonts w:ascii="B Lotus" w:hAnsi="B Lotus" w:cs="B Lotus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(47) ايمان جازم و تصديق لازم داريم كه لوح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خداي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بَل</w:t>
      </w:r>
      <w:r w:rsidR="00714F9B" w:rsidRPr="0034696A">
        <w:rPr>
          <w:rFonts w:ascii="KFGQPC Uthmanic Script HAFS" w:cs="KFGQPC Uthmanic Script HAFS" w:hint="cs"/>
          <w:rtl/>
          <w:lang w:bidi="fa-IR"/>
        </w:rPr>
        <w:t>ۡ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هُوَ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قُر</w:t>
      </w:r>
      <w:r w:rsidR="00714F9B" w:rsidRPr="0034696A">
        <w:rPr>
          <w:rFonts w:ascii="KFGQPC Uthmanic Script HAFS" w:cs="KFGQPC Uthmanic Script HAFS" w:hint="cs"/>
          <w:rtl/>
          <w:lang w:bidi="fa-IR"/>
        </w:rPr>
        <w:t>ۡ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ءَان</w:t>
      </w:r>
      <w:r w:rsidR="00714F9B" w:rsidRPr="0034696A">
        <w:rPr>
          <w:rFonts w:ascii="KFGQPC Uthmanic Script HAFS" w:cs="KFGQPC Uthmanic Script HAFS" w:hint="cs"/>
          <w:rtl/>
          <w:lang w:bidi="fa-IR"/>
        </w:rPr>
        <w:t>ٞ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مَّجِيد</w:t>
      </w:r>
      <w:r w:rsidR="00714F9B" w:rsidRPr="0034696A">
        <w:rPr>
          <w:rFonts w:ascii="KFGQPC Uthmanic Script HAFS" w:cs="KFGQPC Uthmanic Script HAFS" w:hint="cs"/>
          <w:rtl/>
          <w:lang w:bidi="fa-IR"/>
        </w:rPr>
        <w:t>ٞ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cs"/>
          <w:rtl/>
          <w:lang w:bidi="fa-IR"/>
        </w:rPr>
        <w:t>٢١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فِي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لَو</w:t>
      </w:r>
      <w:r w:rsidR="00714F9B" w:rsidRPr="0034696A">
        <w:rPr>
          <w:rFonts w:ascii="KFGQPC Uthmanic Script HAFS" w:cs="KFGQPC Uthmanic Script HAFS" w:hint="cs"/>
          <w:rtl/>
          <w:lang w:bidi="fa-IR"/>
        </w:rPr>
        <w:t>ۡ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ح</w:t>
      </w:r>
      <w:r w:rsidR="00714F9B" w:rsidRPr="0034696A">
        <w:rPr>
          <w:rFonts w:ascii="KFGQPC Uthmanic Script HAFS" w:cs="KFGQPC Uthmanic Script HAFS" w:hint="cs"/>
          <w:rtl/>
          <w:lang w:bidi="fa-IR"/>
        </w:rPr>
        <w:t>ٖ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مَّح</w:t>
      </w:r>
      <w:r w:rsidR="00714F9B" w:rsidRPr="0034696A">
        <w:rPr>
          <w:rFonts w:ascii="KFGQPC Uthmanic Script HAFS" w:cs="KFGQPC Uthmanic Script HAFS" w:hint="cs"/>
          <w:rtl/>
          <w:lang w:bidi="fa-IR"/>
        </w:rPr>
        <w:t>ۡ</w:t>
      </w:r>
      <w:r w:rsidR="00714F9B" w:rsidRPr="0034696A">
        <w:rPr>
          <w:rFonts w:ascii="KFGQPC Uthmanic Script HAFS" w:cs="KFGQPC Uthmanic Script HAFS" w:hint="eastAsia"/>
          <w:rtl/>
          <w:lang w:bidi="fa-IR"/>
        </w:rPr>
        <w:t>فُوظِ</w:t>
      </w:r>
      <w:r w:rsidR="00714F9B" w:rsidRPr="0034696A">
        <w:rPr>
          <w:rFonts w:ascii="KFGQPC Uthmanic Script HAFS" w:cs="KFGQPC Uthmanic Script HAFS" w:hint="cs"/>
          <w:rtl/>
          <w:lang w:bidi="fa-IR"/>
        </w:rPr>
        <w:t>ۢ</w:t>
      </w:r>
      <w:r w:rsidR="00714F9B" w:rsidRPr="0034696A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34696A">
        <w:rPr>
          <w:rFonts w:ascii="KFGQPC Uthmanic Script HAFS" w:cs="KFGQPC Uthmanic Script HAFS" w:hint="cs"/>
          <w:rtl/>
          <w:lang w:bidi="fa-IR"/>
        </w:rPr>
        <w:t>٢٢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[البروج: 21-22]</w:t>
      </w:r>
      <w:r w:rsidR="008C104B">
        <w:rPr>
          <w:rFonts w:ascii="B Lotus" w:hAnsi="B Lotus" w:cs="B Lotus" w:hint="cs"/>
          <w:rtl/>
          <w:lang w:bidi="fa-IR"/>
        </w:rPr>
        <w:t>.</w:t>
      </w:r>
    </w:p>
    <w:p w:rsidR="00A965D0" w:rsidRPr="008C104B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8C104B">
        <w:rPr>
          <w:rFonts w:ascii="B Lotus" w:hAnsi="B Lotus" w:cs="Traditional Arabic" w:hint="cs"/>
          <w:rtl/>
          <w:lang w:bidi="fa-IR"/>
        </w:rPr>
        <w:t>«</w:t>
      </w:r>
      <w:r w:rsidR="00A965D0" w:rsidRPr="008C104B">
        <w:rPr>
          <w:rFonts w:ascii="B Lotus" w:hAnsi="B Lotus" w:cs="B Lotus"/>
          <w:rtl/>
          <w:lang w:bidi="fa-IR"/>
        </w:rPr>
        <w:t>بلكه اين قرآن بزرگوار و عالي</w:t>
      </w:r>
      <w:r w:rsidRPr="008C104B">
        <w:rPr>
          <w:rFonts w:ascii="B Lotus" w:hAnsi="B Lotus" w:cs="B Lotus" w:hint="cs"/>
          <w:rtl/>
          <w:lang w:bidi="fa-IR"/>
        </w:rPr>
        <w:t>‌</w:t>
      </w:r>
      <w:r w:rsidR="00A965D0" w:rsidRPr="008C104B">
        <w:rPr>
          <w:rFonts w:ascii="B Lotus" w:hAnsi="B Lotus" w:cs="B Lotus"/>
          <w:rtl/>
          <w:lang w:bidi="fa-IR"/>
        </w:rPr>
        <w:t>قدر است</w:t>
      </w:r>
      <w:r w:rsidR="004249E8" w:rsidRPr="008C104B">
        <w:rPr>
          <w:rFonts w:ascii="B Lotus" w:hAnsi="B Lotus" w:cs="B Lotus"/>
          <w:rtl/>
          <w:lang w:bidi="fa-IR"/>
        </w:rPr>
        <w:t>،</w:t>
      </w:r>
      <w:r w:rsidR="00A965D0" w:rsidRPr="008C104B">
        <w:rPr>
          <w:rFonts w:ascii="B Lotus" w:hAnsi="B Lotus" w:cs="B Lotus"/>
          <w:rtl/>
          <w:lang w:bidi="fa-IR"/>
        </w:rPr>
        <w:t xml:space="preserve"> در لوح محفوظ جاي دارد</w:t>
      </w:r>
      <w:r w:rsidRPr="008C104B">
        <w:rPr>
          <w:rFonts w:ascii="B Lotus" w:hAnsi="B Lotus" w:cs="Traditional Arabic" w:hint="cs"/>
          <w:rtl/>
          <w:lang w:bidi="fa-IR"/>
        </w:rPr>
        <w:t>»</w:t>
      </w:r>
      <w:r w:rsidR="004249E8" w:rsidRPr="008C104B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لوح محفوظ همان است كه خداوند تقدير همه خلايق را در آن نگاشته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قلمي كه ذكر آن به ميان آمده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همان قلمي است كه خداوند آن را آفريده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لوح محفوظ تقدير خلق را نگاشته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8C104B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اوّلين چيزي را كه خداوند آفريده قلم است. به اوفرمان داد بنويس. قلم گفت: چه بنويسم. خداوند فرمود: بنويس مقادير خلق را تا روز قيامت</w:t>
      </w:r>
      <w:r>
        <w:rPr>
          <w:rFonts w:ascii="B Lotus" w:hAnsi="B Lotus" w:cs="B Lotus" w:hint="cs"/>
          <w:rtl/>
          <w:lang w:bidi="fa-IR"/>
        </w:rPr>
        <w:t>»</w:t>
      </w:r>
      <w:r w:rsidRPr="008C104B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4"/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پس هر</w:t>
      </w:r>
      <w:r w:rsidR="00A965D0" w:rsidRPr="000A2F09">
        <w:rPr>
          <w:rFonts w:ascii="B Lotus" w:hAnsi="B Lotus" w:cs="B Lotus"/>
          <w:rtl/>
          <w:lang w:bidi="fa-IR"/>
        </w:rPr>
        <w:t>چه كه در اين لوح نوشته شده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B Lotus"/>
          <w:rtl/>
          <w:lang w:bidi="fa-IR"/>
        </w:rPr>
        <w:t>اگر همه خلق بخواهند از آن جلو</w:t>
      </w:r>
      <w:r w:rsidR="00A965D0" w:rsidRPr="000A2F09">
        <w:rPr>
          <w:rFonts w:ascii="B Lotus" w:hAnsi="B Lotus" w:cs="B Lotus"/>
          <w:rtl/>
          <w:lang w:bidi="fa-IR"/>
        </w:rPr>
        <w:t>گيري كنند توان آنرا ندارند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اگر بخواهند چيزي پديد آورند كه در آن نيست باز هم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توانند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قلم آنچه را كه اتفاق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افتد نوشته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خشك شده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پس چيزي از آن تغير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كند. خطائي كه به اساس علم خداوند نوشته شده اصلاح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كار صحيح بنده كه بر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اساس علم خداوند نوشته شده نيز بخطا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رود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آنچه خدا خواسته است اتفاق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افتد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آنچه را نخواسته است اتفاق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افتد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اين همان مقتضاي حديث نبوي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A965D0" w:rsidRPr="000A2F09">
        <w:rPr>
          <w:rFonts w:ascii="B Lotus" w:hAnsi="B Lotus" w:cs="B Lotus"/>
          <w:rtl/>
          <w:lang w:bidi="fa-IR"/>
        </w:rPr>
        <w:t xml:space="preserve"> است كه به ابن عباس</w:t>
      </w:r>
      <w:r w:rsidR="004249E8">
        <w:rPr>
          <w:rFonts w:ascii="B Lotus" w:hAnsi="B Lotus" w:cs="CTraditional Arabic"/>
          <w:rtl/>
          <w:lang w:bidi="fa-IR"/>
        </w:rPr>
        <w:t>ب</w:t>
      </w:r>
      <w:r w:rsidR="00A965D0" w:rsidRPr="000A2F09">
        <w:rPr>
          <w:rFonts w:ascii="B Lotus" w:hAnsi="B Lotus" w:cs="B Lotus"/>
          <w:rtl/>
          <w:lang w:bidi="fa-IR"/>
        </w:rPr>
        <w:t xml:space="preserve"> فرمود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بدان كه اگر همه امت گرد هم آيند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نفعي به شما برسانند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توانند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مگر چيزي كه خداوند آنرا برايت نوشته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اگر گرد هم آيند كه به تو ضرر برسانند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توانند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مگر آنچه را كه خداوند برايت نوشته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اقلام برگرفته شده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صحيفه</w:t>
      </w:r>
      <w:r w:rsidR="004249E8">
        <w:rPr>
          <w:rFonts w:ascii="B Lotus" w:hAnsi="B Lotus" w:cs="B Lotus"/>
          <w:rtl/>
          <w:lang w:bidi="fa-IR"/>
        </w:rPr>
        <w:t>‌ها</w:t>
      </w:r>
      <w:r w:rsidR="00A965D0" w:rsidRPr="000A2F09">
        <w:rPr>
          <w:rFonts w:ascii="B Lotus" w:hAnsi="B Lotus" w:cs="B Lotus"/>
          <w:rtl/>
          <w:lang w:bidi="fa-IR"/>
        </w:rPr>
        <w:t xml:space="preserve"> خشك شده است</w:t>
      </w:r>
      <w:r>
        <w:rPr>
          <w:rFonts w:ascii="B Lotus" w:hAnsi="B Lotus" w:cs="B Lotus" w:hint="cs"/>
          <w:rtl/>
          <w:lang w:bidi="fa-IR"/>
        </w:rPr>
        <w:t>»</w:t>
      </w:r>
      <w:r w:rsidRPr="008C104B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5"/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(48) بر بنده لازم است كه بداند علم خداوند بر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نظام خلقت سبقت گرفته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خداوند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اين علم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تقديري محكم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اساسي را بنيان نهاده است كه در آن نقصي وجود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پيامد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عامل زوال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تغيري در پي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نه چيزي كم است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 زياد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چيز در آسمان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و زمين متناسب و متعادل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از اعتقادات ايماني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اصول شناخت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در واقع اين باور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اعتراف به توحيد و ربوبيت خداي متعال است</w:t>
      </w:r>
      <w:r w:rsidR="004249E8">
        <w:rPr>
          <w:rFonts w:ascii="B Lotus" w:hAnsi="B Lotus" w:cs="B Lotus"/>
          <w:rtl/>
          <w:lang w:bidi="fa-IR"/>
        </w:rPr>
        <w:t>.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چنانكه خداي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مُل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كُ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لسَّمَ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تِ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أَر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ضِ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وَلَم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يَتَّخِذ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وَلَد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وَلَم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يَكُن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لَّهُ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شَرِيك</w:t>
      </w:r>
      <w:r w:rsidR="00714F9B">
        <w:rPr>
          <w:rFonts w:ascii="KFGQPC Uthmanic Script HAFS" w:cs="KFGQPC Uthmanic Script HAFS" w:hint="cs"/>
          <w:rtl/>
        </w:rPr>
        <w:t>ٞ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فِي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مُل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كِ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وَخَلَقَ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كُلَّ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شَي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ء</w:t>
      </w:r>
      <w:r w:rsidR="00714F9B">
        <w:rPr>
          <w:rFonts w:ascii="KFGQPC Uthmanic Script HAFS" w:cs="KFGQPC Uthmanic Script HAFS" w:hint="cs"/>
          <w:rtl/>
        </w:rPr>
        <w:t>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فَقَدَّرَهُ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تَق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دِير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٢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[الفرقان: 2]</w:t>
      </w:r>
      <w:r w:rsidR="008C104B">
        <w:rPr>
          <w:rFonts w:ascii="B Lotus" w:hAnsi="B Lotus" w:cs="B Lotus" w:hint="cs"/>
          <w:rtl/>
          <w:lang w:bidi="fa-IR"/>
        </w:rPr>
        <w:t>.</w:t>
      </w:r>
    </w:p>
    <w:p w:rsidR="00A965D0" w:rsidRDefault="008C104B" w:rsidP="0034696A">
      <w:pPr>
        <w:widowControl w:val="0"/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آن كسي كه حكومت و مالكيت آسمان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ها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زمين از آن او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فرزندي براي خود برنگزيده است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در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حكومت و مالكيت انبازي نداشته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همه چيز را آفريده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آنرا كاملاّ اندازه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گيري</w:t>
      </w:r>
      <w:r w:rsidR="008731A1"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بر آورد كرده است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8C104B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sz w:val="26"/>
          <w:szCs w:val="26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وَكَانَ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قَدَر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مَّق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دُورًا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٣٨</w:t>
      </w:r>
      <w:r>
        <w:rPr>
          <w:rFonts w:ascii="B Lotus" w:hAnsi="B Lotus" w:cs="Traditional Arabic" w:hint="cs"/>
          <w:sz w:val="26"/>
          <w:szCs w:val="26"/>
          <w:rtl/>
          <w:lang w:bidi="fa-IR"/>
        </w:rPr>
        <w:t>﴾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>
        <w:rPr>
          <w:rFonts w:ascii="B Lotus" w:hAnsi="B Lotus" w:cs="B Lotus" w:hint="cs"/>
          <w:sz w:val="24"/>
          <w:szCs w:val="24"/>
          <w:rtl/>
          <w:lang w:bidi="fa-IR"/>
        </w:rPr>
        <w:t>[الأحزاب: 38]</w:t>
      </w:r>
      <w:r>
        <w:rPr>
          <w:rFonts w:ascii="B Lotus" w:hAnsi="B Lotus" w:cs="B Lotus" w:hint="cs"/>
          <w:sz w:val="26"/>
          <w:szCs w:val="26"/>
          <w:rtl/>
          <w:lang w:bidi="fa-IR"/>
        </w:rPr>
        <w:t>.</w:t>
      </w:r>
      <w:r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و فرمان خدا همواره روي حساب و برنامه دقيقي است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واي بركسي كه درباره قدر به دشمني با خدا برخيزد و قلبش از نگرش بيمار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با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گمان خود در جستجوي غيب و سرّ پوشيده برآيد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گفتار دروغ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گناه آلود در گفتار باز گردد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8C104B">
        <w:rPr>
          <w:rStyle w:val="Char1"/>
          <w:rtl/>
        </w:rPr>
        <w:t>مبرماً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چيزي كه برآن عقد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پيمان بسته شده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8C104B">
        <w:rPr>
          <w:rStyle w:val="Char1"/>
          <w:rtl/>
        </w:rPr>
        <w:t>سقيماً</w:t>
      </w:r>
      <w:r>
        <w:rPr>
          <w:rFonts w:ascii="B Lotus" w:hAnsi="B Lotus" w:cs="B Lotus" w:hint="cs"/>
          <w:rtl/>
          <w:lang w:bidi="fa-IR"/>
        </w:rPr>
        <w:t>»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بيمار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8C104B">
        <w:rPr>
          <w:rStyle w:val="Char1"/>
          <w:rtl/>
        </w:rPr>
        <w:t>افـاكا</w:t>
      </w:r>
      <w:r>
        <w:rPr>
          <w:rFonts w:ascii="B Lotus" w:hAnsi="B Lotus" w:cs="B Lotus" w:hint="cs"/>
          <w:rtl/>
          <w:lang w:bidi="fa-IR"/>
        </w:rPr>
        <w:t>»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كذّاب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دروغگو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(48) بر بنده واجب است كه بداند خداوند علمش بر همه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كائنات سبقت گرفته است.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خداوند بر همه 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قبل پيدايش آنها بصورت مجمل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مفصل علم داشته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خود تقديري محكم و استوار بنا كرده است كه نقض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تأخير و زوال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تغير در آن راه ندارد و زيادت ونقصان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نه در آفرينش آسمان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و نه در آفرينش زمين و نه در آفرينش آنچه بين زمين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آسمان است. بلكه خداوند به همه چيز علم داشته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آنرا مقدر و مقررفرموده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علم از ضروريات و لوازم ايمان و اصول شناخت خداي متعال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از لوازم اقرار به ربوبيت خداي تعالي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بهمين دليل خداوند در كتابش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8C104B">
        <w:rPr>
          <w:rFonts w:ascii="B Lotus" w:hAnsi="B Lotus" w:cs="B Lotus" w:hint="cs"/>
          <w:rtl/>
          <w:lang w:bidi="fa-IR"/>
        </w:rPr>
        <w:softHyphen/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وَخَلَقَ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كُلَّ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شَي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ء</w:t>
      </w:r>
      <w:r w:rsidR="00714F9B">
        <w:rPr>
          <w:rFonts w:ascii="KFGQPC Uthmanic Script HAFS" w:cs="KFGQPC Uthmanic Script HAFS" w:hint="cs"/>
          <w:rtl/>
        </w:rPr>
        <w:t>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فَقَدَّرَهُ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تَق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دِير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هرچيزي را آفريده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واندازه آنرا معين فرموده است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8C104B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sz w:val="26"/>
          <w:szCs w:val="26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وَكَانَ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قَدَر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مَّق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دُورًا</w:t>
      </w:r>
      <w:r>
        <w:rPr>
          <w:rFonts w:ascii="B Lotus" w:hAnsi="B Lotus" w:cs="Traditional Arabic" w:hint="cs"/>
          <w:sz w:val="26"/>
          <w:szCs w:val="26"/>
          <w:rtl/>
          <w:lang w:bidi="fa-IR"/>
        </w:rPr>
        <w:t>﴾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>
        <w:rPr>
          <w:rFonts w:ascii="B Lotus" w:hAnsi="B Lotus" w:cs="B Lotus" w:hint="cs"/>
          <w:sz w:val="24"/>
          <w:szCs w:val="24"/>
          <w:rtl/>
          <w:lang w:bidi="fa-IR"/>
        </w:rPr>
        <w:t>[</w:t>
      </w:r>
      <w:r w:rsidR="00714F9B">
        <w:rPr>
          <w:rFonts w:ascii="B Lotus" w:hAnsi="B Lotus" w:cs="B Lotus" w:hint="cs"/>
          <w:sz w:val="24"/>
          <w:szCs w:val="24"/>
          <w:rtl/>
          <w:lang w:bidi="fa-IR"/>
        </w:rPr>
        <w:t>الأحزاب: 38</w:t>
      </w:r>
      <w:r>
        <w:rPr>
          <w:rFonts w:ascii="B Lotus" w:hAnsi="B Lotus" w:cs="B Lotus" w:hint="cs"/>
          <w:sz w:val="24"/>
          <w:szCs w:val="24"/>
          <w:rtl/>
          <w:lang w:bidi="fa-IR"/>
        </w:rPr>
        <w:t>]</w:t>
      </w:r>
      <w:r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714F9B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فرمان خداوند به اندازه معين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مقدراست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خداي متعال همه چيز را چنانكه صورت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دانسته وآنرا در لوح محفوظ نگاشته و اراده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كرده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واي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به جدال با خدا بپردازد و چيزي از قدر را رد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چنين كسي علم وقدرت خدا را منكر 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واي بركسي كه در قدر الهي با قلب بيمار بنگرد كه چنين كسي از معرفت حق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صواب دور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افتد</w:t>
      </w:r>
      <w:r w:rsidR="004249E8">
        <w:rPr>
          <w:rFonts w:ascii="B Lotus" w:hAnsi="B Lotus" w:cs="B Lotus"/>
          <w:rtl/>
          <w:lang w:bidi="fa-IR"/>
        </w:rPr>
        <w:t>،</w:t>
      </w:r>
      <w:r w:rsidR="008C104B">
        <w:rPr>
          <w:rFonts w:ascii="B Lotus" w:hAnsi="B Lotus" w:cs="B Lotus"/>
          <w:rtl/>
          <w:lang w:bidi="fa-IR"/>
        </w:rPr>
        <w:t xml:space="preserve"> زيرا كه بر اوهام بيمار گونه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اش اعتماد كرده و در پي كشف سرْ پوشيده برآمده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خداوند اراده فرموده است آنرا از تمام </w:t>
      </w:r>
      <w:r w:rsidR="008C104B">
        <w:rPr>
          <w:rFonts w:ascii="B Lotus" w:hAnsi="B Lotus" w:cs="B Lotus"/>
          <w:rtl/>
          <w:lang w:bidi="fa-IR"/>
        </w:rPr>
        <w:t>خلق خود پنهان دارد. چنين كسي هر</w:t>
      </w:r>
      <w:r w:rsidRPr="000A2F09">
        <w:rPr>
          <w:rFonts w:ascii="B Lotus" w:hAnsi="B Lotus" w:cs="B Lotus"/>
          <w:rtl/>
          <w:lang w:bidi="fa-IR"/>
        </w:rPr>
        <w:t>چه درباره قدر بگويد ناچار است از آن باز گردد و 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نهايت دروغگو 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رسيدن به حقيقت قدر براي انسان هرگز ميسر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چنين كند پايان كارش به گناه ختم 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در پي علمي بر آمده است كه دانستن آن برايش ممنوع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از پرداختن به آن و تحقيق و تفحص در آن منع شده است چرا كه نتيجه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از آن بدست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آورد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  <w:r w:rsidRPr="008C104B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لوح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قلم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خدا قبل از پيدايش نوشته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آنچه كه در علم خدا ثابت بوده نقص و تبديل و تغير راه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آنچه را كه خدا خواسته باشد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غم همه خلايق عملي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 xml:space="preserve">خود آزمائي 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1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درباره لوح و قلم چه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دانيد</w:t>
      </w:r>
      <w:r>
        <w:rPr>
          <w:rFonts w:ascii="B Lotus" w:hAnsi="B Lotus" w:cs="B Lotus"/>
          <w:rtl/>
          <w:lang w:bidi="fa-IR"/>
        </w:rPr>
        <w:t>؟</w:t>
      </w:r>
    </w:p>
    <w:p w:rsidR="00A965D0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2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آيا اگر خدا چيزي را خواسته باشد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خلق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تواند آنرا تغير دهند</w:t>
      </w:r>
      <w:r>
        <w:rPr>
          <w:rFonts w:ascii="B Lotus" w:hAnsi="B Lotus" w:cs="B Lotus"/>
          <w:rtl/>
          <w:lang w:bidi="fa-IR"/>
        </w:rPr>
        <w:t>؟</w:t>
      </w:r>
    </w:p>
    <w:p w:rsidR="0034696A" w:rsidRDefault="0034696A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34696A" w:rsidRDefault="0034696A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A965D0" w:rsidRPr="004249E8" w:rsidRDefault="00A965D0" w:rsidP="004249E8">
      <w:pPr>
        <w:pStyle w:val="a0"/>
        <w:rPr>
          <w:rtl/>
        </w:rPr>
      </w:pPr>
      <w:bookmarkStart w:id="19" w:name="_Toc332582764"/>
      <w:r w:rsidRPr="004249E8">
        <w:rPr>
          <w:rtl/>
        </w:rPr>
        <w:t>قسمت پانزدهم</w:t>
      </w:r>
      <w:bookmarkEnd w:id="19"/>
      <w:r w:rsidRPr="004249E8">
        <w:rPr>
          <w:rtl/>
        </w:rPr>
        <w:t xml:space="preserve"> 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49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عرش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كرسي حق است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50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خداوند از عرش وكرسي</w:t>
      </w:r>
      <w:r>
        <w:rPr>
          <w:rFonts w:ascii="B Lotus" w:hAnsi="B Lotus" w:cs="B Lotus"/>
          <w:rtl/>
          <w:lang w:bidi="fa-IR"/>
        </w:rPr>
        <w:t xml:space="preserve"> بي‌</w:t>
      </w:r>
      <w:r w:rsidR="00A965D0" w:rsidRPr="000A2F09">
        <w:rPr>
          <w:rFonts w:ascii="B Lotus" w:hAnsi="B Lotus" w:cs="B Lotus"/>
          <w:rtl/>
          <w:lang w:bidi="fa-IR"/>
        </w:rPr>
        <w:t>نياز است</w:t>
      </w:r>
      <w:r>
        <w:rPr>
          <w:rFonts w:ascii="B Lotus" w:hAnsi="B Lotus" w:cs="B Lotus"/>
          <w:rtl/>
          <w:lang w:bidi="fa-IR"/>
        </w:rPr>
        <w:t>.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51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خداوند بر همه چيز احاطه دارد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خلق او از احاطه به همه چيز ناتوانند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  <w:r w:rsidRPr="008C104B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4249E8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49</w:t>
      </w:r>
      <w:r>
        <w:rPr>
          <w:rFonts w:ascii="B Lotus" w:hAnsi="B Lotus" w:cs="B Lotus"/>
          <w:rtl/>
          <w:lang w:bidi="fa-IR"/>
        </w:rPr>
        <w:t>)</w:t>
      </w:r>
      <w:r w:rsidR="00A965D0" w:rsidRPr="000A2F09">
        <w:rPr>
          <w:rFonts w:ascii="B Lotus" w:hAnsi="B Lotus" w:cs="B Lotus"/>
          <w:rtl/>
          <w:lang w:bidi="fa-IR"/>
        </w:rPr>
        <w:t xml:space="preserve"> عرش خداي رحمان حق است و شكي 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آن نيست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خداوند درباره عرش خود 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آيات متعدد سخن گفته است</w:t>
      </w:r>
      <w:r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sz w:val="26"/>
          <w:szCs w:val="26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ذُو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شِ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مَجِيدُ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١٥</w:t>
      </w:r>
      <w:r w:rsidR="008C104B">
        <w:rPr>
          <w:rFonts w:ascii="B Lotus" w:hAnsi="B Lotus" w:cs="Traditional Arabic" w:hint="cs"/>
          <w:sz w:val="26"/>
          <w:szCs w:val="26"/>
          <w:rtl/>
          <w:lang w:bidi="fa-IR"/>
        </w:rPr>
        <w:t>﴾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4"/>
          <w:szCs w:val="24"/>
          <w:rtl/>
          <w:lang w:bidi="fa-IR"/>
        </w:rPr>
        <w:t>[البروج: 15]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صاحب عرش مجيد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عرش پديده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عظيم وب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زرگ است كه جز خدا كسي بر آن احاطه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 را جمعي از فرشتگان عظام حمل</w:t>
      </w:r>
      <w:r w:rsidR="004249E8">
        <w:rPr>
          <w:rFonts w:ascii="B Lotus" w:hAnsi="B Lotus" w:cs="B Lotus"/>
          <w:rtl/>
          <w:lang w:bidi="fa-IR"/>
        </w:rPr>
        <w:t xml:space="preserve"> مي‌كنند.</w:t>
      </w:r>
      <w:r w:rsidRPr="000A2F09">
        <w:rPr>
          <w:rFonts w:ascii="B Lotus" w:hAnsi="B Lotus" w:cs="B Lotus"/>
          <w:rtl/>
          <w:lang w:bidi="fa-IR"/>
        </w:rPr>
        <w:t xml:space="preserve"> عرش سقف جنت الفردوس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همه آينها به روايت از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اثبات رسيده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ثابت شده است كه براي عرش پايه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خود بطلان تأويل آن به ملك را برملا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كرسي حق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عبارت است از موضع قدم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احاطه ندارد مگر الله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كرسي خداوند آسمان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و زمين را گنجايش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sz w:val="26"/>
          <w:szCs w:val="26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وَسِعَ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كُر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سِيُّهُ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لسَّمَ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تِ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أَر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ضَ</w:t>
      </w:r>
      <w:r w:rsidR="008C104B">
        <w:rPr>
          <w:rFonts w:ascii="B Lotus" w:hAnsi="B Lotus" w:cs="Traditional Arabic" w:hint="cs"/>
          <w:sz w:val="26"/>
          <w:szCs w:val="26"/>
          <w:rtl/>
          <w:lang w:bidi="fa-IR"/>
        </w:rPr>
        <w:t>﴾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8C104B" w:rsidRPr="008C104B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: 155]</w:t>
      </w:r>
      <w:r w:rsidR="008C104B" w:rsidRPr="008C104B">
        <w:rPr>
          <w:rFonts w:ascii="B Lotus" w:hAnsi="B Lotus" w:cs="B Lotus" w:hint="cs"/>
          <w:rtl/>
          <w:lang w:bidi="fa-IR"/>
        </w:rPr>
        <w:t>.</w:t>
      </w:r>
      <w:r w:rsidRPr="008C104B">
        <w:rPr>
          <w:rFonts w:ascii="B Lotus" w:hAnsi="B Lotus" w:cs="B Lotus"/>
          <w:sz w:val="30"/>
          <w:szCs w:val="30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كرسي او آسمان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ها و زمين را دربرگرفته است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آيه مباركه تأويل كساني را كه كرسي را به علم تعبير كرده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باطل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(50) خداوند از عرش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كرسي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بخاطر نياز به عرش بر آن استوا نكرده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بلكه بخاطر حكمت بليغ كه خدا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بر آن استوا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منزه است از نياز به عرش وغير آن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شأن خداوند برتر از اينها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عرش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كرسي نشانه قدرت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سلطان الهي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(51) خداوند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مخلوقات احاطه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عرش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 آن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فوق عرش جز خدا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او بر همه خلق احاطه دارد. احاطه علم و ادراك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احاطه غلبه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قهر</w:t>
      </w:r>
      <w:r w:rsidR="004249E8">
        <w:rPr>
          <w:rFonts w:ascii="B Lotus" w:hAnsi="B Lotus" w:cs="B Lotus"/>
          <w:rtl/>
          <w:lang w:bidi="fa-IR"/>
        </w:rPr>
        <w:t>،</w:t>
      </w:r>
      <w:r w:rsidR="008C104B">
        <w:rPr>
          <w:rFonts w:ascii="B Lotus" w:hAnsi="B Lotus" w:cs="B Lotus"/>
          <w:rtl/>
          <w:lang w:bidi="fa-IR"/>
        </w:rPr>
        <w:t xml:space="preserve"> هيچ كس از بنده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گانش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احاطه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8C104B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يَع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لَمُ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دِيهِم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خَل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فَهُم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يُحِيطُونَ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بِهِ</w:t>
      </w:r>
      <w:r w:rsidR="00714F9B">
        <w:rPr>
          <w:rFonts w:ascii="KFGQPC Uthmanic Script HAFS" w:cs="KFGQPC Uthmanic Script HAFS" w:hint="cs"/>
          <w:rtl/>
        </w:rPr>
        <w:t>ۦ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عِل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١١٠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[طه: 110]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خداوند آنچه مربوط به آينده و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گذشته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 xml:space="preserve">‌شان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مي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شود مي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داند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ولي آنان به او از لحاظ علم احاطه ندارند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پاك است خدائي كه صاحب عزت وجلال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ملكوت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 xml:space="preserve">خلاصه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عرش حق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كرسي حق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به عرش وكرسي نياز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 بر خلق خود احاطه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مخلوقات بر خدا احاطه ندارند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  <w:r w:rsidRPr="008C104B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خداوند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چيزي استوا فرموده است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در باره كرسي چه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bookmarkStart w:id="20" w:name="_Toc332582765"/>
      <w:r w:rsidRPr="004249E8">
        <w:rPr>
          <w:rtl/>
        </w:rPr>
        <w:t>قسمت شانزدهم</w:t>
      </w:r>
      <w:bookmarkEnd w:id="20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(52)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گوئيم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خداوند ابراهيم را بعنوان خليل خود برگزيد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با موسي سخن گفت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اين گفته ايمان داريم وتصديق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و تسليم هستيم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(53) به فرشتگان و پيامران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كتب نازل شده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پيامبران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شهادت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 كه آنان بر روش صحيح وحق آشكار بودند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  <w:r w:rsidRPr="008C104B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8C104B">
        <w:rPr>
          <w:rStyle w:val="Char1"/>
          <w:rtl/>
        </w:rPr>
        <w:t>الخليل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مصاحب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رفيق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امين و مقرّب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8C104B" w:rsidP="008C104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8C104B">
        <w:rPr>
          <w:rStyle w:val="Char1"/>
          <w:rtl/>
        </w:rPr>
        <w:t>ال</w:t>
      </w:r>
      <w:r w:rsidRPr="008C104B">
        <w:rPr>
          <w:rStyle w:val="Char1"/>
          <w:rFonts w:hint="cs"/>
          <w:rtl/>
        </w:rPr>
        <w:t>ـ</w:t>
      </w:r>
      <w:r w:rsidR="00A965D0" w:rsidRPr="008C104B">
        <w:rPr>
          <w:rStyle w:val="Char1"/>
          <w:rtl/>
        </w:rPr>
        <w:t>مبين</w:t>
      </w:r>
      <w:r>
        <w:rPr>
          <w:rFonts w:ascii="B Lotus" w:hAnsi="B Lotus" w:cs="B Lotus" w:hint="cs"/>
          <w:rtl/>
          <w:lang w:bidi="fa-IR"/>
        </w:rPr>
        <w:t>»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واضح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آشكار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شرح</w:t>
      </w:r>
      <w:r w:rsidR="00C16B70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8C104B" w:rsidRDefault="00A965D0" w:rsidP="00714F9B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پيامبرش ابراهيم را بعنوان خليل خود برگزيد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وفرمود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تَّخَذَ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إِب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هِيمَ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خَلِيل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8C104B" w:rsidRPr="008C104B">
        <w:rPr>
          <w:rFonts w:ascii="B Lotus" w:hAnsi="B Lotus" w:cs="Traditional Arabic" w:hint="cs"/>
          <w:rtl/>
          <w:lang w:bidi="fa-IR"/>
        </w:rPr>
        <w:t>﴾</w:t>
      </w:r>
      <w:r w:rsidR="008C104B" w:rsidRPr="008C104B">
        <w:rPr>
          <w:rFonts w:ascii="B Lotus" w:hAnsi="B Lotus" w:cs="B Lotus" w:hint="cs"/>
          <w:rtl/>
          <w:lang w:bidi="fa-IR"/>
        </w:rPr>
        <w:t xml:space="preserve"> 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[النساء: 125]</w:t>
      </w:r>
      <w:r w:rsidR="008C104B" w:rsidRPr="008C104B">
        <w:rPr>
          <w:rFonts w:ascii="B Lotus" w:hAnsi="B Lotus" w:cs="B Lotus" w:hint="cs"/>
          <w:rtl/>
          <w:lang w:bidi="fa-IR"/>
        </w:rPr>
        <w:t>.</w:t>
      </w:r>
      <w:r w:rsidR="008731A1" w:rsidRPr="008C104B">
        <w:rPr>
          <w:rFonts w:ascii="B Lotus" w:hAnsi="B Lotus" w:cs="B Lotus"/>
          <w:sz w:val="30"/>
          <w:szCs w:val="30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rtl/>
          <w:lang w:bidi="fa-IR"/>
        </w:rPr>
        <w:t>«</w:t>
      </w:r>
      <w:r w:rsidRPr="008C104B">
        <w:rPr>
          <w:rFonts w:ascii="B Lotus" w:hAnsi="B Lotus" w:cs="B Lotus"/>
          <w:rtl/>
          <w:lang w:bidi="fa-IR"/>
        </w:rPr>
        <w:t>خداوند ابراهيم را بعنوان خليل خود برگزيده است</w:t>
      </w:r>
      <w:r w:rsidR="008C104B" w:rsidRPr="008C104B">
        <w:rPr>
          <w:rFonts w:ascii="B Lotus" w:hAnsi="B Lotus" w:cs="Traditional Arabic" w:hint="cs"/>
          <w:rtl/>
          <w:lang w:bidi="fa-IR"/>
        </w:rPr>
        <w:t>»</w:t>
      </w:r>
      <w:r w:rsidR="008C104B" w:rsidRPr="008C104B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او را به خود نزديك نمود و برگزيد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او را به درجه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رسانيد كه غير او به آن درجه نرسيده است مگر پيامبر خدا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714F9B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همچنانكه خداوند متعال با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حضرت موسي سخن گفت</w:t>
      </w:r>
      <w:r w:rsidR="004249E8">
        <w:rPr>
          <w:rFonts w:ascii="B Lotus" w:hAnsi="B Lotus" w:cs="B Lotus"/>
          <w:rtl/>
          <w:lang w:bidi="fa-IR"/>
        </w:rPr>
        <w:t>: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</w:p>
    <w:p w:rsidR="00A965D0" w:rsidRPr="000A2F09" w:rsidRDefault="008C104B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sz w:val="26"/>
          <w:szCs w:val="26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rtl/>
        </w:rPr>
        <w:t>وَكَلَّمَ</w:t>
      </w:r>
      <w:r w:rsidR="00714F9B" w:rsidRPr="00714F9B">
        <w:rPr>
          <w:rFonts w:ascii="KFGQPC Uthmanic Script HAFS" w:cs="KFGQPC Uthmanic Script HAFS"/>
          <w:rtl/>
        </w:rPr>
        <w:t xml:space="preserve"> </w:t>
      </w:r>
      <w:r w:rsidR="00714F9B" w:rsidRPr="00714F9B">
        <w:rPr>
          <w:rFonts w:ascii="KFGQPC Uthmanic Script HAFS" w:cs="KFGQPC Uthmanic Script HAFS" w:hint="cs"/>
          <w:rtl/>
        </w:rPr>
        <w:t>ٱ</w:t>
      </w:r>
      <w:r w:rsidR="00714F9B" w:rsidRPr="00714F9B">
        <w:rPr>
          <w:rFonts w:ascii="KFGQPC Uthmanic Script HAFS" w:cs="KFGQPC Uthmanic Script HAFS" w:hint="eastAsia"/>
          <w:rtl/>
        </w:rPr>
        <w:t>للَّهُ</w:t>
      </w:r>
      <w:r w:rsidR="00714F9B" w:rsidRPr="00714F9B">
        <w:rPr>
          <w:rFonts w:ascii="KFGQPC Uthmanic Script HAFS" w:cs="KFGQPC Uthmanic Script HAFS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</w:rPr>
        <w:t>مُوسَى</w:t>
      </w:r>
      <w:r w:rsidR="00714F9B" w:rsidRPr="00714F9B">
        <w:rPr>
          <w:rFonts w:ascii="KFGQPC Uthmanic Script HAFS" w:cs="KFGQPC Uthmanic Script HAFS" w:hint="cs"/>
          <w:rtl/>
        </w:rPr>
        <w:t>ٰ</w:t>
      </w:r>
      <w:r>
        <w:rPr>
          <w:rFonts w:ascii="B Lotus" w:hAnsi="B Lotus" w:cs="Traditional Arabic" w:hint="cs"/>
          <w:sz w:val="26"/>
          <w:szCs w:val="26"/>
          <w:rtl/>
          <w:lang w:bidi="fa-IR"/>
        </w:rPr>
        <w:t>﴾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>
        <w:rPr>
          <w:rFonts w:ascii="B Lotus" w:hAnsi="B Lotus" w:cs="B Lotus" w:hint="cs"/>
          <w:sz w:val="24"/>
          <w:szCs w:val="24"/>
          <w:rtl/>
          <w:lang w:bidi="fa-IR"/>
        </w:rPr>
        <w:t>[النساء: 164]</w:t>
      </w:r>
      <w:r>
        <w:rPr>
          <w:rFonts w:ascii="B Lotus" w:hAnsi="B Lotus" w:cs="B Lotus" w:hint="cs"/>
          <w:sz w:val="26"/>
          <w:szCs w:val="26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خداوند با موسي سخن گفت</w:t>
      </w:r>
      <w:r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وآن را با مصدر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تَك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لِيم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Pr="000A2F09">
        <w:rPr>
          <w:rFonts w:ascii="B Lotus" w:hAnsi="B Lotus" w:cs="B Lotus"/>
          <w:rtl/>
          <w:lang w:bidi="fa-IR"/>
        </w:rPr>
        <w:t xml:space="preserve"> تأكيد كرده است</w:t>
      </w:r>
      <w:r w:rsidR="00DE0DF6">
        <w:rPr>
          <w:rFonts w:ascii="B Lotus" w:hAnsi="B Lotus" w:cs="B Lotus"/>
          <w:rtl/>
          <w:lang w:bidi="fa-IR"/>
        </w:rPr>
        <w:t>,</w:t>
      </w:r>
      <w:r w:rsidRPr="000A2F09">
        <w:rPr>
          <w:rFonts w:ascii="B Lotus" w:hAnsi="B Lotus" w:cs="B Lotus"/>
          <w:rtl/>
          <w:lang w:bidi="fa-IR"/>
        </w:rPr>
        <w:t xml:space="preserve"> تا مقصود واضح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عبارتست از سخن گفتن حقيقي نه آنچه كه بعضي از گمراهان گمان برده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صفت كلام را از خداوند نفي كرده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بلكه اين كلام حق است با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حروف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صوت به همان كيفيتي كه لايق خداي </w:t>
      </w:r>
      <w:r w:rsidRPr="00714F9B">
        <w:rPr>
          <w:rFonts w:ascii="B Lotus" w:hAnsi="B Lotus" w:cs="B Lotus"/>
          <w:rtl/>
          <w:lang w:bidi="fa-IR"/>
        </w:rPr>
        <w:t>متعال است. به آن ايمان داريم به همان شيوه</w:t>
      </w:r>
      <w:r w:rsidR="004249E8" w:rsidRPr="00714F9B">
        <w:rPr>
          <w:rFonts w:ascii="B Lotus" w:hAnsi="B Lotus" w:cs="B Lotus"/>
          <w:rtl/>
          <w:lang w:bidi="fa-IR"/>
        </w:rPr>
        <w:t xml:space="preserve">‌اي </w:t>
      </w:r>
      <w:r w:rsidRPr="00714F9B">
        <w:rPr>
          <w:rFonts w:ascii="B Lotus" w:hAnsi="B Lotus" w:cs="B Lotus"/>
          <w:rtl/>
          <w:lang w:bidi="fa-IR"/>
        </w:rPr>
        <w:t>كه نصوص آمده است</w:t>
      </w:r>
      <w:r w:rsidR="004249E8" w:rsidRPr="00714F9B">
        <w:rPr>
          <w:rFonts w:ascii="B Lotus" w:hAnsi="B Lotus" w:cs="B Lotus"/>
          <w:rtl/>
          <w:lang w:bidi="fa-IR"/>
        </w:rPr>
        <w:t>.</w:t>
      </w:r>
      <w:r w:rsidRPr="00714F9B">
        <w:rPr>
          <w:rFonts w:ascii="B Lotus" w:hAnsi="B Lotus" w:cs="B Lotus"/>
          <w:rtl/>
          <w:lang w:bidi="fa-IR"/>
        </w:rPr>
        <w:t xml:space="preserve"> آن را نفي</w:t>
      </w:r>
      <w:r w:rsidR="004249E8" w:rsidRPr="00714F9B">
        <w:rPr>
          <w:rFonts w:ascii="B Lotus" w:hAnsi="B Lotus" w:cs="B Lotus"/>
          <w:rtl/>
          <w:lang w:bidi="fa-IR"/>
        </w:rPr>
        <w:t xml:space="preserve"> </w:t>
      </w:r>
      <w:r w:rsidR="008C104B" w:rsidRPr="00714F9B">
        <w:rPr>
          <w:rFonts w:ascii="B Lotus" w:hAnsi="B Lotus" w:cs="B Lotus"/>
          <w:rtl/>
          <w:lang w:bidi="fa-IR"/>
        </w:rPr>
        <w:t>نمي</w:t>
      </w:r>
      <w:r w:rsidR="00714F9B" w:rsidRPr="00714F9B">
        <w:rPr>
          <w:rFonts w:ascii="B Lotus" w:hAnsi="B Lotus" w:cs="B Lotus" w:hint="cs"/>
          <w:rtl/>
          <w:lang w:bidi="fa-IR"/>
        </w:rPr>
        <w:t>‌ک</w:t>
      </w:r>
      <w:r w:rsidR="004249E8" w:rsidRPr="00714F9B">
        <w:rPr>
          <w:rFonts w:ascii="B Lotus" w:hAnsi="B Lotus" w:cs="B Lotus"/>
          <w:rtl/>
          <w:lang w:bidi="fa-IR"/>
        </w:rPr>
        <w:t>نيم</w:t>
      </w:r>
      <w:r w:rsidRPr="00714F9B">
        <w:rPr>
          <w:rFonts w:ascii="B Lotus" w:hAnsi="B Lotus" w:cs="B Lotus"/>
          <w:rtl/>
          <w:lang w:bidi="fa-IR"/>
        </w:rPr>
        <w:t xml:space="preserve"> و تأويل</w:t>
      </w:r>
      <w:r w:rsidR="004249E8" w:rsidRPr="00714F9B">
        <w:rPr>
          <w:rFonts w:ascii="B Lotus" w:hAnsi="B Lotus" w:cs="B Lotus"/>
          <w:rtl/>
          <w:lang w:bidi="fa-IR"/>
        </w:rPr>
        <w:t xml:space="preserve"> نمي‌</w:t>
      </w:r>
      <w:r w:rsidR="00714F9B" w:rsidRPr="00714F9B">
        <w:rPr>
          <w:rFonts w:ascii="B Lotus" w:hAnsi="B Lotus" w:cs="B Lotus" w:hint="cs"/>
          <w:rtl/>
          <w:lang w:bidi="fa-IR"/>
        </w:rPr>
        <w:t>ک</w:t>
      </w:r>
      <w:r w:rsidR="004249E8" w:rsidRPr="00714F9B">
        <w:rPr>
          <w:rFonts w:ascii="B Lotus" w:hAnsi="B Lotus" w:cs="B Lotus"/>
          <w:rtl/>
          <w:lang w:bidi="fa-IR"/>
        </w:rPr>
        <w:t>نيم.</w:t>
      </w:r>
      <w:r w:rsidRPr="00714F9B">
        <w:rPr>
          <w:rFonts w:ascii="B Lotus" w:hAnsi="B Lotus" w:cs="B Lotus"/>
          <w:rtl/>
          <w:lang w:bidi="fa-IR"/>
        </w:rPr>
        <w:t xml:space="preserve"> به اصل</w:t>
      </w:r>
      <w:r w:rsidRPr="000A2F09">
        <w:rPr>
          <w:rFonts w:ascii="B Lotus" w:hAnsi="B Lotus" w:cs="B Lotus"/>
          <w:rtl/>
          <w:lang w:bidi="fa-IR"/>
        </w:rPr>
        <w:t xml:space="preserve"> خبر ايمان داريم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را تصديق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آنچه كه مقصد خدا و رسول او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باشد تسليم هستيم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(53)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فرشتگان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مخلوقاتي نوراني هستند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8C104B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لَّا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يَع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صُونَ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أَمَرَهُم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وَيَف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عَلُونَ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يُؤ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مَرُونَ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[التحریم: 6]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فرشتگان در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آنچه خداوند آنان را امر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فرموده نافرماني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كنند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به آنچه مأمور شده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‌اند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عمل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مي‌كنند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آنان داراي بالهائي هستند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حَم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لِلَّهِ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فَاطِرِ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لسَّمَ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تِ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أَر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ضِ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جَاعِلِ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مَلَ</w:t>
      </w:r>
      <w:r w:rsidR="00714F9B">
        <w:rPr>
          <w:rFonts w:ascii="KFGQPC Uthmanic Script HAFS" w:cs="KFGQPC Uthmanic Script HAFS" w:hint="cs"/>
          <w:rtl/>
        </w:rPr>
        <w:t>ٰٓ</w:t>
      </w:r>
      <w:r w:rsidR="00714F9B">
        <w:rPr>
          <w:rFonts w:ascii="KFGQPC Uthmanic Script HAFS" w:cs="KFGQPC Uthmanic Script HAFS" w:hint="eastAsia"/>
          <w:rtl/>
        </w:rPr>
        <w:t>ئِكَةِ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رُسُلًا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أُوْلِي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أَج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نِحَة</w:t>
      </w:r>
      <w:r w:rsidR="00714F9B">
        <w:rPr>
          <w:rFonts w:ascii="KFGQPC Uthmanic Script HAFS" w:cs="KFGQPC Uthmanic Script HAFS" w:hint="cs"/>
          <w:rtl/>
        </w:rPr>
        <w:t>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مَّث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نَى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وَثُلَ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ثَ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وَرُبَ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عَ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[الفاطر: 1]</w:t>
      </w:r>
      <w:r w:rsidR="008C104B">
        <w:rPr>
          <w:rFonts w:ascii="B Lotus" w:hAnsi="B Lotus" w:cs="B Lotus" w:hint="cs"/>
          <w:rtl/>
          <w:lang w:bidi="fa-IR"/>
        </w:rPr>
        <w:t>.</w:t>
      </w:r>
    </w:p>
    <w:p w:rsidR="00A965D0" w:rsidRPr="008C104B" w:rsidRDefault="008C104B" w:rsidP="008C104B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ستايش خداوندي را سزا است كه آفريننده آسمان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ها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زمين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فرشتگان را با بال</w:t>
      </w:r>
      <w:r w:rsidR="0034696A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هاي دوتا دوتا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سه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تا سه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تا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چهارتا چهارتائي كه دارند مأموران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فرستاده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گان خود قرار داده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است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فرشتگان بر سبيل اجمال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وبه آنچه در احاديث نبوي آمده بطور مفصل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به جبريل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ميكائيل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اسرافيل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ملك الموت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خازن دوزخ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خازن بهشت و منكر و نكير و رقيب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عتيد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حفظه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سايرين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نيز به پيامبران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آنانكه خداوند آنان را براي مردم برگزيد وآنان را بوسيله وحي و شريعت خود خاص گردانيد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آنان از ميان مردان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طبقهء وسط قوم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بودند</w:t>
      </w:r>
      <w:r w:rsidR="004249E8">
        <w:rPr>
          <w:rFonts w:ascii="B Lotus" w:hAnsi="B Lotus" w:cs="B Lotus"/>
          <w:rtl/>
          <w:lang w:bidi="fa-IR"/>
        </w:rPr>
        <w:t>.</w:t>
      </w:r>
      <w:r w:rsidR="008C104B">
        <w:rPr>
          <w:rFonts w:ascii="B Lotus" w:hAnsi="B Lotus" w:cs="B Lotus"/>
          <w:rtl/>
          <w:lang w:bidi="fa-IR"/>
        </w:rPr>
        <w:t xml:space="preserve"> به همه آنان</w:t>
      </w:r>
      <w:r w:rsidRPr="000A2F09">
        <w:rPr>
          <w:rFonts w:ascii="B Lotus" w:hAnsi="B Lotus" w:cs="B Lotus"/>
          <w:rtl/>
          <w:lang w:bidi="fa-IR"/>
        </w:rPr>
        <w:t>چه آنان كه اخبارشان مفصل آمده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آنان كه اخبارشان مفصل نيامده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به همگيشان ايمان داريم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وَرُسُل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قَد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قَصَص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عَلَي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كَ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مِن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قَب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لُ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وَرُسُل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لَّم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نَق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صُص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عَلَي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كَ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[النساء: 164]</w:t>
      </w:r>
      <w:r w:rsidR="008C104B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8C104B" w:rsidRPr="008C104B">
        <w:rPr>
          <w:rFonts w:ascii="B Lotus" w:hAnsi="B Lotus" w:cs="B Lotus"/>
          <w:sz w:val="26"/>
          <w:szCs w:val="26"/>
          <w:rtl/>
          <w:lang w:bidi="fa-IR"/>
        </w:rPr>
        <w:t>ما پيامبران زيادي روانه كرده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ايم كه سرگذ</w:t>
      </w:r>
      <w:r w:rsidR="008C104B" w:rsidRPr="008C104B">
        <w:rPr>
          <w:rFonts w:ascii="B Lotus" w:hAnsi="B Lotus" w:cs="B Lotus"/>
          <w:sz w:val="26"/>
          <w:szCs w:val="26"/>
          <w:rtl/>
          <w:lang w:bidi="fa-IR"/>
        </w:rPr>
        <w:t>شت آنان را قبلا برايت بيان كرده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ايم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 xml:space="preserve">پيغمبران زيادي را كه </w:t>
      </w:r>
      <w:r w:rsidR="008C104B" w:rsidRPr="008C104B">
        <w:rPr>
          <w:rFonts w:ascii="B Lotus" w:hAnsi="B Lotus" w:cs="B Lotus"/>
          <w:sz w:val="26"/>
          <w:szCs w:val="26"/>
          <w:rtl/>
          <w:lang w:bidi="fa-IR"/>
        </w:rPr>
        <w:t>سرگذشت آنان را برايت بيان نكرده</w:t>
      </w:r>
      <w:r w:rsidR="008C104B"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ايم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به كتاب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يي كه خداوند بر پيامبران نازل فرموده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بعضي از كتاب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آسماني را را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شناسيم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مثل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تورات و انجيل و زبور و قرآن و صحف ابراهيم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براساس آنچه كه در قرآن كريم آمده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إِنَّ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هَ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ذَا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لَفِي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لصُّحُفِ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أُولَى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١٨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صُحُفِ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إِب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رَ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هِيمَ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وَمُوسَى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١٩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[الأعلی: 18-19]</w:t>
      </w:r>
      <w:r w:rsidR="008C104B">
        <w:rPr>
          <w:rFonts w:ascii="B Lotus" w:hAnsi="B Lotus" w:cs="B Lotus" w:hint="cs"/>
          <w:rtl/>
          <w:lang w:bidi="fa-IR"/>
        </w:rPr>
        <w:t>.</w:t>
      </w:r>
    </w:p>
    <w:p w:rsidR="00A965D0" w:rsidRDefault="008C104B" w:rsidP="008C104B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اين در كتاب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هاي پيشين بوده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كتاب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هاي ابراهيم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موسي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.</w:t>
      </w:r>
    </w:p>
    <w:p w:rsidR="00A965D0" w:rsidRPr="000A2F09" w:rsidRDefault="008C104B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نَزَّلَ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عَلَي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كَ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كِتَ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بِ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حَقِّ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مُصَدِّق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ٗ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ا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لِّمَا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بَي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نَ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يَدَي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هِ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وَأَنزَلَ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لتَّو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رَى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ةَ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وَ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إِنجِيلَ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٣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مِن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قَب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لُ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هُد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ٗ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ى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لِّلنَّاسِ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وَأَنزَلَ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فُر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قَانَ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ۗ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إِنَّ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لَّذِينَ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كَفَرُواْ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بِ‍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ٔ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َايَ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تِ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للَّهِ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لَهُم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عَذَاب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ٞ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شَدِيد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ٞۗ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وَ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للَّهُ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عَزِيز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ٞ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ذُو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نتِقَامٍ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٤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[آل‌عمران: 3-4]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Default="008C104B" w:rsidP="008C104B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همان كسي كه قرآن را بر تو نازل فرموده كه مشتمل بر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حق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تصديق كننده كتاب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ها است كه قبل از آن بوده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‌اند،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 خداوند پيش از آن تورات و انجيل را نازل كرده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پيش از آن جهت رهنمود مردمان فرقان را نازل فرموده است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بي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گمان كساني كه به آيات خدا كفر ورزند عذاب سختي دارند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خداوند توانا و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انتقام</w:t>
      </w:r>
      <w:r w:rsidRPr="008C104B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گيرنده است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8C104B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وَءَاتَي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دَاوُ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 w:hint="eastAsia"/>
          <w:rtl/>
        </w:rPr>
        <w:t>دَ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زَبُور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163]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>به داود كتاب زبور را داديم</w:t>
      </w:r>
      <w:r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8C104B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به همه اين كتاب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آنچه بصورت تفصيل نيامده نيز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گواهي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 كه تمام پيامبران خدا 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 آشكار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طريق صحيح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صراط مستقيم بوده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رسالات الهي را بر وجه مطلوب رسانيده</w:t>
      </w:r>
      <w:r w:rsidR="004249E8">
        <w:rPr>
          <w:rFonts w:ascii="B Lotus" w:hAnsi="B Lotus" w:cs="B Lotus"/>
          <w:rtl/>
          <w:lang w:bidi="fa-IR"/>
        </w:rPr>
        <w:t>‌اند: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نُفَرِّقُ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أَحَد</w:t>
      </w:r>
      <w:r w:rsidR="00714F9B">
        <w:rPr>
          <w:rFonts w:ascii="KFGQPC Uthmanic Script HAFS" w:cs="KFGQPC Uthmanic Script HAFS" w:hint="cs"/>
          <w:rtl/>
        </w:rPr>
        <w:t>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مِّن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وَنَح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مُس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لِمُونَ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8C104B" w:rsidRPr="008C104B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: 136]</w:t>
      </w:r>
      <w:r w:rsidR="008C104B"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ميان هيچيك از آن جدائي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اندازيم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8C104B">
        <w:rPr>
          <w:rFonts w:ascii="B Lotus" w:hAnsi="B Lotus" w:cs="B Lotus"/>
          <w:sz w:val="26"/>
          <w:szCs w:val="26"/>
          <w:rtl/>
          <w:lang w:bidi="fa-IR"/>
        </w:rPr>
        <w:t>ما تسليم خدا هستيم</w:t>
      </w:r>
      <w:r w:rsidR="008C104B" w:rsidRPr="008C104B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8C104B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صفت خلّه (دوستي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تكليم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سخن گفتن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بطور حقيقي براي خدا ثابت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ما به آن ايمان داريم.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فرشتگان ايمان داريم و وجودشان را تصديق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تمام پيامبران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كتاب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نازل شده از جهت خدا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همه پيامبران بر حق و هدايت بوده</w:t>
      </w:r>
      <w:r w:rsidR="004249E8">
        <w:rPr>
          <w:rFonts w:ascii="B Lotus" w:hAnsi="B Lotus" w:cs="B Lotus"/>
          <w:rtl/>
          <w:lang w:bidi="fa-IR"/>
        </w:rPr>
        <w:t>‌اند.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خليل خدا كيست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خداوند با چه كساني سخن گفته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حكم كسيكه به فرشتگان يا پيامبران و يا كتاب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نازل شده كافر شود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21" w:name="_Toc332582766"/>
      <w:r w:rsidRPr="004249E8">
        <w:rPr>
          <w:rtl/>
        </w:rPr>
        <w:t>قسمت هفـدهم</w:t>
      </w:r>
      <w:bookmarkEnd w:id="21"/>
      <w:r w:rsidRPr="004249E8">
        <w:rPr>
          <w:rtl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(54) اهل قبله را مسلمان و مؤمن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ناميم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تا زمانيكه آنان به آنچه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آورده معترف باشند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تمام آنچه را كه فرموده و خبرد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اده باور تصديق داشته باشند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 xml:space="preserve"> شرح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(54) مقصود اين است كه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هركس ادعاي مسل</w:t>
      </w:r>
      <w:r w:rsidR="008C104B">
        <w:rPr>
          <w:rFonts w:ascii="B Lotus" w:hAnsi="B Lotus" w:cs="B Lotus"/>
          <w:rtl/>
          <w:lang w:bidi="fa-IR"/>
        </w:rPr>
        <w:t>ماني كند و در موقع نماز به قبله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روي آورد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حرام معلومي را حلال نداند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تمام آنچه را 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آورده تصديق كند</w:t>
      </w:r>
      <w:r w:rsidR="00DE0DF6">
        <w:rPr>
          <w:rFonts w:ascii="B Lotus" w:hAnsi="B Lotus" w:cs="B Lotus"/>
          <w:rtl/>
          <w:lang w:bidi="fa-IR"/>
        </w:rPr>
        <w:t>,</w:t>
      </w:r>
      <w:r w:rsidRPr="000A2F09">
        <w:rPr>
          <w:rFonts w:ascii="B Lotus" w:hAnsi="B Lotus" w:cs="B Lotus"/>
          <w:rtl/>
          <w:lang w:bidi="fa-IR"/>
        </w:rPr>
        <w:t xml:space="preserve"> و همراه با صدق به عقايد و شريعت و احكام اسلام اعتراف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ما بر او اسم اسلام و ايمان را اطلاق</w:t>
      </w:r>
      <w:r w:rsidR="004249E8">
        <w:rPr>
          <w:rFonts w:ascii="B Lotus" w:hAnsi="B Lotus" w:cs="B Lotus"/>
          <w:rtl/>
          <w:lang w:bidi="fa-IR"/>
        </w:rPr>
        <w:t xml:space="preserve"> مي‌كنيم،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به گناه اگر آن را حلال نداند تكفير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تا زماني كه مرتكب شكننده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ايمان و اسلام بطور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عمدي و همراه با علم نشود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مسلمان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از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كلام استاد طحاوي چنين فهميده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كه اسلام و ايمان يكي است. بعضي گفته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ايمان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اسلام با هم فرق دارند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دو لفظ اگر از يگديگر جدا شوند هركدام بر ديگري دلالت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 اگر با يگديگر جمع شوند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اسلام شامل اعمال ظاهري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شامل اعمال باطني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هركس به آنچه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آورده اقرار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كند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تسليم باشد و روي به قبله نماز بگزارد و اخبار پيامبر را تصديق كند به مسلماني او شهادت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به چه كس بعنوان مسلمان گواهي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r w:rsidRPr="004249E8">
        <w:rPr>
          <w:rtl/>
        </w:rPr>
        <w:t xml:space="preserve"> </w:t>
      </w:r>
      <w:bookmarkStart w:id="22" w:name="_Toc332582767"/>
      <w:r w:rsidRPr="004249E8">
        <w:rPr>
          <w:rtl/>
        </w:rPr>
        <w:t>قسمت هجـدهـم</w:t>
      </w:r>
      <w:bookmarkEnd w:id="22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(55) درباره خداوند بيهوده گوئي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Pr="000A2F09">
        <w:rPr>
          <w:rFonts w:ascii="B Lotus" w:hAnsi="B Lotus" w:cs="B Lotus"/>
          <w:rtl/>
          <w:lang w:bidi="fa-IR"/>
        </w:rPr>
        <w:t xml:space="preserve"> و در دين خدا تغيير و دگرگوني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(56) درباره قرآن مجادله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8C104B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وگواهي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 كه قرآن كلام پروردگار جهانيان است كه روح الامين آن را نازل نموده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سيد مرسلين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تعليم داده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قرآن كلام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چيزي از كلام مردم با آن برابر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معتقد به خلق قرآن نيستيم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مسلمانان مخالفت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8C104B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C104B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8C104B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(55) درباره ذات خداوند متعال و شأن او بيهوده گوئي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8C104B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اين از امورغيبي است كه مخلوق نمي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آن را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درك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از سخن گفتن در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باره خود را باز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 و فقط به آنچه كه خداوند خود را ناميده اكتفا</w:t>
      </w:r>
      <w:r w:rsidR="004249E8">
        <w:rPr>
          <w:rFonts w:ascii="B Lotus" w:hAnsi="B Lotus" w:cs="B Lotus"/>
          <w:rtl/>
          <w:lang w:bidi="fa-IR"/>
        </w:rPr>
        <w:t xml:space="preserve"> مي‌كنيم،</w:t>
      </w:r>
      <w:r w:rsidRPr="000A2F09">
        <w:rPr>
          <w:rFonts w:ascii="B Lotus" w:hAnsi="B Lotus" w:cs="B Lotus"/>
          <w:rtl/>
          <w:lang w:bidi="fa-IR"/>
        </w:rPr>
        <w:t xml:space="preserve"> و او را چنان توصيف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كه خودش خود را توصيف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حدود احاديث صحيح در اين مورد تجاوز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8C104B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</w:t>
      </w:r>
      <w:r w:rsidRPr="000A2F09">
        <w:rPr>
          <w:rFonts w:ascii="B Lotus" w:hAnsi="B Lotus" w:cs="B Lotus"/>
          <w:rtl/>
          <w:lang w:bidi="fa-IR"/>
        </w:rPr>
        <w:t xml:space="preserve"> زيرا كه جدال در دين خدا را جايز</w:t>
      </w:r>
      <w:r w:rsidR="004249E8">
        <w:rPr>
          <w:rFonts w:ascii="B Lotus" w:hAnsi="B Lotus" w:cs="B Lotus"/>
          <w:rtl/>
          <w:lang w:bidi="fa-IR"/>
        </w:rPr>
        <w:t xml:space="preserve"> نمي‌دانيم.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اهل حق شبهه وارد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8C104B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</w:t>
      </w:r>
      <w:r w:rsidRPr="000A2F09">
        <w:rPr>
          <w:rFonts w:ascii="B Lotus" w:hAnsi="B Lotus" w:cs="B Lotus"/>
          <w:rtl/>
          <w:lang w:bidi="fa-IR"/>
        </w:rPr>
        <w:t xml:space="preserve"> زيرا القاء شبه از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موارد تلبيس و افساد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(56) درباره قرآن كريم با نظريات و آراء خود مجادله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8C104B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كلام اهل گمراهي و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انحراف پرهيز</w:t>
      </w:r>
      <w:r w:rsidR="004249E8">
        <w:rPr>
          <w:rFonts w:ascii="B Lotus" w:hAnsi="B Lotus" w:cs="B Lotus"/>
          <w:rtl/>
          <w:lang w:bidi="fa-IR"/>
        </w:rPr>
        <w:t xml:space="preserve"> مي‌كنيم،</w:t>
      </w:r>
      <w:r w:rsidRPr="000A2F09">
        <w:rPr>
          <w:rFonts w:ascii="B Lotus" w:hAnsi="B Lotus" w:cs="B Lotus"/>
          <w:rtl/>
          <w:lang w:bidi="fa-IR"/>
        </w:rPr>
        <w:t xml:space="preserve"> بلكه شهادت مي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 كه قرآن كلام پروردگار جهانيان است كه جبريل</w:t>
      </w:r>
      <w:r w:rsidR="008C104B">
        <w:rPr>
          <w:rFonts w:ascii="B Lotus" w:hAnsi="B Lotus" w:cs="B Lotus"/>
          <w:lang w:bidi="fa-IR"/>
        </w:rPr>
        <w:sym w:font="AGA Arabesque" w:char="F075"/>
      </w:r>
      <w:r w:rsidRPr="000A2F09">
        <w:rPr>
          <w:rFonts w:ascii="B Lotus" w:hAnsi="B Lotus" w:cs="B Lotus"/>
          <w:rtl/>
          <w:lang w:bidi="fa-IR"/>
        </w:rPr>
        <w:t xml:space="preserve"> آن را از نزد خدا آورده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به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تعليم داده</w:t>
      </w:r>
      <w:r w:rsidR="008C104B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Traditional Arabic" w:hint="cs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وَإِنَّهُ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ۥ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لَتَنزِيلُ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رَبِّ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عَ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لَمِينَ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١٩٢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نَزَلَ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بِهِ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لرُّوحُ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أَمِينُ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١٩٣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عَلَى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ٰ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قَل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بِكَ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لِتَكُونَ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مِنَ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ل</w:t>
      </w:r>
      <w:r w:rsidR="00714F9B" w:rsidRPr="00714F9B">
        <w:rPr>
          <w:rFonts w:ascii="KFGQPC Uthmanic Script HAFS" w:cs="KFGQPC Uthmanic Script HAFS" w:hint="cs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مُنذِرِينَ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١٩٤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بِلِسَانٍ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عَرَبِيّ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ٖ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rtl/>
          <w:lang w:bidi="fa-IR"/>
        </w:rPr>
        <w:t>مُّبِين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ٖ</w:t>
      </w:r>
      <w:r w:rsidR="00714F9B" w:rsidRPr="00714F9B">
        <w:rPr>
          <w:rFonts w:ascii="KFGQPC Uthmanic Script HAFS" w:cs="KFGQPC Uthmanic Script HAFS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rtl/>
          <w:lang w:bidi="fa-IR"/>
        </w:rPr>
        <w:t>١٩٥</w:t>
      </w:r>
      <w:r w:rsidR="008C104B">
        <w:rPr>
          <w:rFonts w:ascii="B Lotus" w:hAnsi="B Lotus" w:cs="Traditional Arabic" w:hint="cs"/>
          <w:rtl/>
          <w:lang w:bidi="fa-IR"/>
        </w:rPr>
        <w:t>﴾</w:t>
      </w:r>
      <w:r w:rsidR="008C104B">
        <w:rPr>
          <w:rFonts w:ascii="B Lotus" w:hAnsi="B Lotus" w:cs="B Lotus" w:hint="cs"/>
          <w:rtl/>
          <w:lang w:bidi="fa-IR"/>
        </w:rPr>
        <w:t xml:space="preserve"> 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F62CE9">
        <w:rPr>
          <w:rFonts w:ascii="B Lotus" w:hAnsi="B Lotus" w:cs="B Lotus" w:hint="cs"/>
          <w:sz w:val="26"/>
          <w:szCs w:val="26"/>
          <w:rtl/>
          <w:lang w:bidi="fa-IR"/>
        </w:rPr>
        <w:t>الشعراء: 192-195</w:t>
      </w:r>
      <w:r w:rsidR="008C104B">
        <w:rPr>
          <w:rFonts w:ascii="B Lotus" w:hAnsi="B Lotus" w:cs="B Lotus" w:hint="cs"/>
          <w:sz w:val="26"/>
          <w:szCs w:val="26"/>
          <w:rtl/>
          <w:lang w:bidi="fa-IR"/>
        </w:rPr>
        <w:t>]</w:t>
      </w:r>
      <w:r w:rsidR="008C104B"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="00F62CE9"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F62CE9">
        <w:rPr>
          <w:rFonts w:ascii="B Lotus" w:hAnsi="B Lotus" w:cs="B Lotus"/>
          <w:sz w:val="26"/>
          <w:szCs w:val="26"/>
          <w:rtl/>
          <w:lang w:bidi="fa-IR"/>
        </w:rPr>
        <w:t>اين قرآن فرستاده پروردگار جهانيان است كه جبريل آن</w:t>
      </w:r>
      <w:r w:rsidR="00F62CE9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F62CE9">
        <w:rPr>
          <w:rFonts w:ascii="B Lotus" w:hAnsi="B Lotus" w:cs="B Lotus"/>
          <w:sz w:val="26"/>
          <w:szCs w:val="26"/>
          <w:rtl/>
          <w:lang w:bidi="fa-IR"/>
        </w:rPr>
        <w:t>را فرود آورده است بر قلبت تا تو از جمله بيم دهندگان باشي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F62CE9">
        <w:rPr>
          <w:rFonts w:ascii="B Lotus" w:hAnsi="B Lotus" w:cs="B Lotus"/>
          <w:sz w:val="26"/>
          <w:szCs w:val="26"/>
          <w:rtl/>
          <w:lang w:bidi="fa-IR"/>
        </w:rPr>
        <w:t xml:space="preserve"> با</w:t>
      </w:r>
      <w:r w:rsidR="008731A1" w:rsidRPr="00F62CE9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F62CE9">
        <w:rPr>
          <w:rFonts w:ascii="B Lotus" w:hAnsi="B Lotus" w:cs="B Lotus"/>
          <w:sz w:val="26"/>
          <w:szCs w:val="26"/>
          <w:rtl/>
          <w:lang w:bidi="fa-IR"/>
        </w:rPr>
        <w:t>زبان عربي روشن و</w:t>
      </w:r>
      <w:r w:rsidR="00F62CE9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F62CE9">
        <w:rPr>
          <w:rFonts w:ascii="B Lotus" w:hAnsi="B Lotus" w:cs="B Lotus"/>
          <w:sz w:val="26"/>
          <w:szCs w:val="26"/>
          <w:rtl/>
          <w:lang w:bidi="fa-IR"/>
        </w:rPr>
        <w:t>آشكار</w:t>
      </w:r>
      <w:r w:rsidR="00F62CE9"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گويم قرآن كلام حقيقي خدا است و باكلام مخلوق هيچ مشابهت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همخواني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برابري ندارد.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همچون فرقه جهميه كه گمراهند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 كه قرآن مخلوق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 قرآن كلام خدا است و از اين حد تجاوز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آنچه كه عموم جماعت مسلمانان ايمان دارند از جمله صحابه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تابعين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تبع تابعين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هركس با آنان مخالفت كند در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آشكار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F62CE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F62CE9">
        <w:rPr>
          <w:rFonts w:ascii="B Lotus" w:hAnsi="B Lotus" w:cs="B Lotus"/>
          <w:b/>
          <w:bCs/>
          <w:rtl/>
          <w:lang w:bidi="fa-IR"/>
        </w:rPr>
        <w:t>خـلاصه</w:t>
      </w:r>
      <w:r w:rsidR="004249E8" w:rsidRPr="00F62CE9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F62CE9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بيهوده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گوئي در ذات خدا و دين او جايز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جدال در قرآن جايز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قرآن كلام خدا است و مخلوق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مخالفت با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مسلمانان در اين مورد جايز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F62CE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F62CE9">
        <w:rPr>
          <w:rFonts w:ascii="B Lotus" w:hAnsi="B Lotus" w:cs="B Lotus"/>
          <w:b/>
          <w:bCs/>
          <w:rtl/>
          <w:lang w:bidi="fa-IR"/>
        </w:rPr>
        <w:t>خـودآزمائي</w:t>
      </w:r>
      <w:r w:rsidR="004249E8" w:rsidRPr="00F62CE9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حكم زياده روي در ذات خدا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آيا جدال درباره قرآن جايز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جماعت مسلمانان يعني چه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23" w:name="_Toc332582768"/>
      <w:r w:rsidRPr="004249E8">
        <w:rPr>
          <w:rtl/>
        </w:rPr>
        <w:t>قسمت نوزدهم</w:t>
      </w:r>
      <w:bookmarkEnd w:id="23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(57) كسي را از اهل قبله به جرم گناه تا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زماني كه آن را حلال نداند تكفير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(58)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گناه با ايمان ضرر ندارد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(59) اميد داريم مؤمنان نيكوكار مورد عفو قرار گيرند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آنان را به رحمتش به بهشت داخل فرمايد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ولي بر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ايمن نيستيم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برايشان به بهشت شهادت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دهيم. براي گناهكاران استغفار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و بر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="00F62CE9">
        <w:rPr>
          <w:rFonts w:ascii="B Lotus" w:hAnsi="B Lotus" w:cs="B Lotus"/>
          <w:rtl/>
          <w:lang w:bidi="fa-IR"/>
        </w:rPr>
        <w:t>آنان بيم داريم وآنان را نا</w:t>
      </w:r>
      <w:r w:rsidRPr="000A2F09">
        <w:rPr>
          <w:rFonts w:ascii="B Lotus" w:hAnsi="B Lotus" w:cs="B Lotus"/>
          <w:rtl/>
          <w:lang w:bidi="fa-IR"/>
        </w:rPr>
        <w:t>اميد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F62CE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F62CE9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F62CE9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F62CE9" w:rsidP="00F62CE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Pr="00F62CE9">
        <w:rPr>
          <w:rStyle w:val="Char1"/>
          <w:rtl/>
        </w:rPr>
        <w:t>ولا</w:t>
      </w:r>
      <w:r w:rsidRPr="00F62CE9">
        <w:rPr>
          <w:rStyle w:val="Char1"/>
          <w:rFonts w:hint="cs"/>
          <w:rtl/>
        </w:rPr>
        <w:t xml:space="preserve"> </w:t>
      </w:r>
      <w:r w:rsidRPr="00F62CE9">
        <w:rPr>
          <w:rStyle w:val="Char1"/>
          <w:rtl/>
        </w:rPr>
        <w:t>نقنطهم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ازقنوط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بمعني نا اميدي گرفته شده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F62CE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F62CE9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F62CE9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(57) اهل سّنت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مسلمان رابه جرم گناه صغيره يا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كبيره كافر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مگر آنكه قلباً آنرا حلال بداند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معتقد باشد كه گناه حرام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بدينسان كافر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حرام خدا را حلال دانسته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صرف عمل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حلال دانستن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برخلاف گفته خوارج است كه آنان مسلمانان را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جرم گناه كافر و از ملت اسلام خارج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دانند.</w:t>
      </w:r>
    </w:p>
    <w:p w:rsidR="00A965D0" w:rsidRPr="000A2F09" w:rsidRDefault="00F62CE9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(58) هم</w:t>
      </w:r>
      <w:r w:rsidR="00A965D0" w:rsidRPr="000A2F09">
        <w:rPr>
          <w:rFonts w:ascii="B Lotus" w:hAnsi="B Lotus" w:cs="B Lotus"/>
          <w:rtl/>
          <w:lang w:bidi="fa-IR"/>
        </w:rPr>
        <w:t>چنين اهل سّنت نمي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گويند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كه با وجود ايمان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گناه ضرر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ندارد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زيرا كه اين قول فرقه مرجئه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اين باور به تكذيب آيات وارده در باب وعيد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حق گناهكاران منجر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بلكه معصيت موجب نقص ايمان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شود و بيم داريم كه ايمان صاحب گناه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معرض خطر قرارگيرد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از عذاب آخرت بر او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ترسيم.</w:t>
      </w:r>
    </w:p>
    <w:p w:rsidR="00A965D0" w:rsidRPr="000A2F09" w:rsidRDefault="00A965D0" w:rsidP="0034696A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(59) اهل سّنت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گويند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مؤمن نيكوكار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اميد است كه به بهشت درآيد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اگر با ايمان فوت كند او را به بهشت بشارت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با همه اينها بر او از تدبير خداوند ايمن نيستيم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بطور قطعي او را بهشتي</w:t>
      </w:r>
      <w:r w:rsidR="004249E8">
        <w:rPr>
          <w:rFonts w:ascii="B Lotus" w:hAnsi="B Lotus" w:cs="B Lotus"/>
          <w:rtl/>
          <w:lang w:bidi="fa-IR"/>
        </w:rPr>
        <w:t xml:space="preserve"> نمي‌دانيم.</w:t>
      </w:r>
      <w:r w:rsidR="00F62CE9">
        <w:rPr>
          <w:rFonts w:ascii="B Lotus" w:hAnsi="B Lotus" w:cs="B Lotus"/>
          <w:rtl/>
          <w:lang w:bidi="fa-IR"/>
        </w:rPr>
        <w:t xml:space="preserve"> اما اهل سنت براي گناه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كاران مسلمان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استغفار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 بر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بيم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بطور قطعي آنان را دوزخي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اين باور يأس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نوميدي از رحمت خدا است.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سنت براي هيچكس وارد شدن به بهشت را قطعي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براي كسيكه نص صحيح از كتاب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="00F62CE9">
        <w:rPr>
          <w:rFonts w:ascii="B Lotus" w:hAnsi="B Lotus" w:cs="B Lotus"/>
          <w:rtl/>
          <w:lang w:bidi="fa-IR"/>
        </w:rPr>
        <w:t>سنت درباره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اش موجود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باشد كه اهل بهشت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اهل سنت هيچكس را بطور قطعي در دوزخ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="00F62CE9">
        <w:rPr>
          <w:rFonts w:ascii="B Lotus" w:hAnsi="B Lotus" w:cs="B Lotus"/>
          <w:rtl/>
          <w:lang w:bidi="fa-IR"/>
        </w:rPr>
        <w:t xml:space="preserve"> مگر كسيكه نص معيني درباره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اش آمده باشد كه او از اهل دوزخ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 امّا درباره كسانيكه نصي برايشان وجود 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هيچ حكم قطعي صادر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(60) ايمن بودن و نا اميدي از ملت اسلام بدور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سبيل حق براي اهل قبله در ميان اين دو قرار 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(61) بنده از ايمان خارج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مگر با انكار آنچه كه داخل در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(62) ايمان عبارتست از اقرار به زبان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تصديق به دل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F62CE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F62CE9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F62CE9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F62CE9" w:rsidP="00F62CE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F62CE9">
        <w:rPr>
          <w:rStyle w:val="Char1"/>
          <w:rtl/>
        </w:rPr>
        <w:t>اياس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نوميدي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F62CE9" w:rsidP="00F62CE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F62CE9">
        <w:rPr>
          <w:rStyle w:val="Char1"/>
          <w:rtl/>
        </w:rPr>
        <w:t>الجحود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تكذيب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انكار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F62CE9" w:rsidP="00F62CE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F62CE9">
        <w:rPr>
          <w:rStyle w:val="Char1"/>
          <w:rtl/>
        </w:rPr>
        <w:t>اقرار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اعتراف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F62CE9" w:rsidP="00F62CE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F62CE9">
        <w:rPr>
          <w:rStyle w:val="Char1"/>
          <w:rtl/>
        </w:rPr>
        <w:t>الجنان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قلب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F62CE9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F62CE9">
        <w:rPr>
          <w:rFonts w:ascii="B Lotus" w:hAnsi="B Lotus" w:cs="B Lotus"/>
          <w:b/>
          <w:bCs/>
          <w:rtl/>
          <w:lang w:bidi="fa-IR"/>
        </w:rPr>
        <w:t>شرح</w:t>
      </w:r>
    </w:p>
    <w:p w:rsidR="00714F9B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(60) احساس امنيت از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تدبير خداوند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نوميدي ازرحمت او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ملت اسلام بدوراست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فرموده است:</w:t>
      </w:r>
    </w:p>
    <w:p w:rsidR="00A965D0" w:rsidRPr="000A2F09" w:rsidRDefault="00F62CE9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إِنَّهُ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يَاْي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‍</w:t>
      </w:r>
      <w:r w:rsidR="00714F9B">
        <w:rPr>
          <w:rFonts w:ascii="KFGQPC Uthmanic Script HAFS" w:cs="KFGQPC Uthmanic Script HAFS" w:hint="cs"/>
          <w:rtl/>
        </w:rPr>
        <w:t>ٔ</w:t>
      </w:r>
      <w:r w:rsidR="00714F9B">
        <w:rPr>
          <w:rFonts w:ascii="KFGQPC Uthmanic Script HAFS" w:cs="KFGQPC Uthmanic Script HAFS" w:hint="eastAsia"/>
          <w:rtl/>
        </w:rPr>
        <w:t>َسُ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مِن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رَّو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حِ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إِلَّا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قَو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كَ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فِرُونَ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[یوسف: 87]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حقا كه از رحمت خدا نا اميد نمي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شود مگر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گروه كافران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F62CE9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فَلَا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يَأ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مَنُ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مَك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إِلَّا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قَو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خَ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سِرُونَ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[الأعراف: 99]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از چاره نهاني و</w:t>
      </w:r>
      <w:r w:rsidRPr="00F62CE9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مجازات ناگهاني خدا غافل نمي</w:t>
      </w:r>
      <w:r w:rsidRPr="00F62CE9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شوند مگر زيانكاران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راه اهل حق از ميان اين دو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بنده واجب است كه در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حال خوف و رجاء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عذاب خدا هراسان باشد و به عفو او اميدوار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 براي خود و هم براي ديگران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(61) مؤمن از ايمان خارج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مگر به وسيله چيزي كه ايمانش را نقض كند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مثل اينكه چيزي از اركان ايمان را انكار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مسأيلي كه ايمانش بدون آنها تحقق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يابد. بدينسان اقرار اوّل او نقض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گفته پاسخي است براي خوارج كه مرتكب گناه كبيره را كافر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گفته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 نيز پاسخي است بر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معتزله كه گفته</w:t>
      </w:r>
      <w:r w:rsidR="004249E8">
        <w:rPr>
          <w:rFonts w:ascii="B Lotus" w:hAnsi="B Lotus" w:cs="B Lotus"/>
          <w:rtl/>
          <w:lang w:bidi="fa-IR"/>
        </w:rPr>
        <w:t>‌اند:</w:t>
      </w:r>
      <w:r w:rsidRPr="000A2F09">
        <w:rPr>
          <w:rFonts w:ascii="B Lotus" w:hAnsi="B Lotus" w:cs="B Lotus"/>
          <w:rtl/>
          <w:lang w:bidi="fa-IR"/>
        </w:rPr>
        <w:t xml:space="preserve"> مرتكب گناه كبيره در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منزلتي بين دو منزلت ايمان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قرار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بلكه مسلمان گناهكار است تا ازگناهانش توبه كند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او به اندازه معصيت او نقصان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اسم ايمان از او برداشته نمي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مگر آنكه اصل ايمان و تمام آن از او جدا شود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ولي اينطور نيست كه با رفتن بخشي از ايمان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كافر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شود زيرا كه ايمان داراي بخش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مختلفي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(62) حقيقت آن است كه اهل سنّت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جمهور علماء بر اين عقيده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كه ايمان عبارتست از: تصديق قلبي و اقرار زبان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عمل به اركان ـ جوارح ـ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اين از اصول عقايد اهل سنّت و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دلايلي كه ثابت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عمل از ايمان است در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قرآن و سنّت بيشمار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اهل سنّت معتقدند كه ايمان با طاعت زياد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با معصيت نقصان مي</w:t>
      </w:r>
      <w:r w:rsidR="00F62CE9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خداي متعال فرموده است: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="00F62CE9">
        <w:rPr>
          <w:rFonts w:ascii="B Lotus" w:hAnsi="B Lotus" w:cs="Traditional Arabic" w:hint="cs"/>
          <w:rtl/>
          <w:lang w:bidi="fa-IR"/>
        </w:rPr>
        <w:t>﴿</w:t>
      </w:r>
      <w:r w:rsidR="00714F9B" w:rsidRPr="004C4EA5">
        <w:rPr>
          <w:rFonts w:cs="KFGQPC Uthmanic Script HAFS" w:hint="cs"/>
          <w:color w:val="000000"/>
          <w:rtl/>
        </w:rPr>
        <w:t>فَأَمَّا ٱلَّذِينَ ءَامَنُواْ فَزَادَتۡهُمۡ إِيمَٰ</w:t>
      </w:r>
      <w:r w:rsidR="00714F9B" w:rsidRPr="004C4EA5">
        <w:rPr>
          <w:rFonts w:cs="KFGQPC Uthmanic Script HAFS"/>
          <w:color w:val="000000"/>
          <w:rtl/>
        </w:rPr>
        <w:t>ن</w:t>
      </w:r>
      <w:r w:rsidR="00714F9B" w:rsidRPr="004C4EA5">
        <w:rPr>
          <w:rFonts w:ascii="Jameel Noori Nastaleeq" w:hAnsi="Jameel Noori Nastaleeq" w:cs="KFGQPC Uthmanic Script HAFS" w:hint="cs"/>
          <w:color w:val="000000"/>
          <w:rtl/>
        </w:rPr>
        <w:t>ٗ</w:t>
      </w:r>
      <w:r w:rsidR="00714F9B" w:rsidRPr="004C4EA5">
        <w:rPr>
          <w:rFonts w:cs="KFGQPC Uthmanic Script HAFS" w:hint="cs"/>
          <w:color w:val="000000"/>
          <w:rtl/>
        </w:rPr>
        <w:t xml:space="preserve">ا وَهُمۡ </w:t>
      </w:r>
      <w:r w:rsidR="00714F9B" w:rsidRPr="004C4EA5">
        <w:rPr>
          <w:rFonts w:cs="KFGQPC Uthmanic Script HAFS"/>
          <w:color w:val="000000"/>
          <w:rtl/>
        </w:rPr>
        <w:t>يَسۡتَبۡشِرُونَ</w:t>
      </w:r>
      <w:r w:rsidR="00F62CE9">
        <w:rPr>
          <w:rFonts w:ascii="B Lotus" w:hAnsi="B Lotus" w:cs="Traditional Arabic" w:hint="cs"/>
          <w:rtl/>
          <w:lang w:bidi="fa-IR"/>
        </w:rPr>
        <w:t>﴾</w:t>
      </w:r>
      <w:r w:rsidR="00F62CE9">
        <w:rPr>
          <w:rFonts w:ascii="B Lotus" w:hAnsi="B Lotus" w:cs="B Lotus" w:hint="cs"/>
          <w:rtl/>
          <w:lang w:bidi="fa-IR"/>
        </w:rPr>
        <w:t xml:space="preserve"> </w:t>
      </w:r>
      <w:r w:rsidR="00F62CE9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F62CE9" w:rsidRPr="00F62CE9">
        <w:rPr>
          <w:rFonts w:ascii="mylotus" w:hAnsi="mylotus" w:cs="mylotus"/>
          <w:sz w:val="26"/>
          <w:szCs w:val="26"/>
          <w:rtl/>
          <w:lang w:bidi="fa-IR"/>
        </w:rPr>
        <w:t>التوبة</w:t>
      </w:r>
      <w:r w:rsidR="00F62CE9">
        <w:rPr>
          <w:rFonts w:ascii="B Lotus" w:hAnsi="B Lotus" w:cs="B Lotus" w:hint="cs"/>
          <w:sz w:val="26"/>
          <w:szCs w:val="26"/>
          <w:rtl/>
          <w:lang w:bidi="fa-IR"/>
        </w:rPr>
        <w:t>: 124]</w:t>
      </w:r>
      <w:r w:rsidR="00F62CE9">
        <w:rPr>
          <w:rFonts w:ascii="B Lotus" w:hAnsi="B Lotus" w:cs="B Lotus" w:hint="cs"/>
          <w:rtl/>
          <w:lang w:bidi="fa-IR"/>
        </w:rPr>
        <w:t>.</w:t>
      </w:r>
    </w:p>
    <w:p w:rsidR="00A965D0" w:rsidRPr="00F62CE9" w:rsidRDefault="00F62CE9" w:rsidP="00F62CE9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و امّا مؤمنان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 xml:space="preserve"> قرآن بر ايمان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 xml:space="preserve">‌شان 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مي</w:t>
      </w:r>
      <w:r w:rsidRPr="00F62CE9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افزايد و</w:t>
      </w:r>
      <w:r w:rsidRPr="00F62CE9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شادمان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گردند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Default="00F62CE9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لِيَز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دَادُو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إِيمَ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ن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مَّعَ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إِيمَ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نِهِم</w:t>
      </w:r>
      <w:r w:rsidR="00714F9B">
        <w:rPr>
          <w:rFonts w:ascii="KFGQPC Uthmanic Script HAFS" w:cs="KFGQPC Uthmanic Script HAFS" w:hint="cs"/>
          <w:rtl/>
        </w:rPr>
        <w:t>ۡ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[الفتح: 4]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>تا ايماني بر ايمان خود بيفزايند</w:t>
      </w:r>
      <w:r w:rsidRPr="00F62CE9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F62CE9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F62CE9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4F4316" w:rsidRDefault="004F4316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وَيَزِيدُ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ه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تَدَو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هُد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 w:hint="eastAsia"/>
          <w:rtl/>
        </w:rPr>
        <w:t>ى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[مریم: 76]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Pr="004F431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4F4316">
        <w:rPr>
          <w:rFonts w:ascii="B Lotus" w:hAnsi="B Lotus" w:cs="B Lotus"/>
          <w:sz w:val="26"/>
          <w:szCs w:val="26"/>
          <w:rtl/>
          <w:lang w:bidi="fa-IR"/>
        </w:rPr>
        <w:t>كسانيكه بر راه هدايت قدم برداشته</w:t>
      </w:r>
      <w:r w:rsidR="004249E8" w:rsidRPr="004F4316">
        <w:rPr>
          <w:rFonts w:ascii="B Lotus" w:hAnsi="B Lotus" w:cs="B Lotus"/>
          <w:sz w:val="26"/>
          <w:szCs w:val="26"/>
          <w:rtl/>
          <w:lang w:bidi="fa-IR"/>
        </w:rPr>
        <w:t>‌اند،</w:t>
      </w:r>
      <w:r w:rsidR="00A965D0" w:rsidRPr="004F4316">
        <w:rPr>
          <w:rFonts w:ascii="B Lotus" w:hAnsi="B Lotus" w:cs="B Lotus"/>
          <w:sz w:val="26"/>
          <w:szCs w:val="26"/>
          <w:rtl/>
          <w:lang w:bidi="fa-IR"/>
        </w:rPr>
        <w:t xml:space="preserve"> خداوند بر هدايت</w:t>
      </w:r>
      <w:r w:rsidR="004249E8" w:rsidRPr="004F4316">
        <w:rPr>
          <w:rFonts w:ascii="B Lotus" w:hAnsi="B Lotus" w:cs="B Lotus"/>
          <w:sz w:val="26"/>
          <w:szCs w:val="26"/>
          <w:rtl/>
          <w:lang w:bidi="fa-IR"/>
        </w:rPr>
        <w:t xml:space="preserve">‌شان </w:t>
      </w:r>
      <w:r w:rsidR="00A965D0" w:rsidRPr="004F4316">
        <w:rPr>
          <w:rFonts w:ascii="B Lotus" w:hAnsi="B Lotus" w:cs="B Lotus"/>
          <w:sz w:val="26"/>
          <w:szCs w:val="26"/>
          <w:rtl/>
          <w:lang w:bidi="fa-IR"/>
        </w:rPr>
        <w:t>مي</w:t>
      </w:r>
      <w:r w:rsidRPr="004F431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4F4316">
        <w:rPr>
          <w:rFonts w:ascii="B Lotus" w:hAnsi="B Lotus" w:cs="B Lotus"/>
          <w:sz w:val="26"/>
          <w:szCs w:val="26"/>
          <w:rtl/>
          <w:lang w:bidi="fa-IR"/>
        </w:rPr>
        <w:t>افزايد</w:t>
      </w:r>
      <w:r w:rsidRPr="004F431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4F431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4F431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 اعمال داخل در اسم ايمان نمي</w:t>
      </w:r>
      <w:r w:rsidR="004F431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بود ايمان همه مردم برابر بود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نيكوكار و بدكار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فرمانبردار و عاصي همه يكسان بودند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چرا كه همه به خالق و الوهيت او وساير امور ايماني باور دارند و آن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تصديق</w:t>
      </w:r>
      <w:r w:rsidR="004249E8">
        <w:rPr>
          <w:rFonts w:ascii="B Lotus" w:hAnsi="B Lotus" w:cs="B Lotus"/>
          <w:rtl/>
          <w:lang w:bidi="fa-IR"/>
        </w:rPr>
        <w:t xml:space="preserve"> مي‌كنند.</w:t>
      </w:r>
      <w:r w:rsidRPr="000A2F09">
        <w:rPr>
          <w:rFonts w:ascii="B Lotus" w:hAnsi="B Lotus" w:cs="B Lotus"/>
          <w:rtl/>
          <w:lang w:bidi="fa-IR"/>
        </w:rPr>
        <w:t xml:space="preserve"> اينكه نيكوكار و بدكار يكسان باشند از اصول فاسد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حقيقت همان است كه ذكر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كرديم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اهل و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سنّت و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به آن معتقد هستند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4F431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4F4316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4F431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تازماني كه مسلماني گناه را حلال نداند به صرف گناه او را تكفير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4F4316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معصيت موجب نقصان ايمان مي</w:t>
      </w:r>
      <w:r w:rsidR="004F431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و انسان را در معرض عذاب خداوند قرار مي</w:t>
      </w:r>
      <w:r w:rsidR="004F431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هيچ مسلماني را بطور قطعي بهشتي</w:t>
      </w:r>
      <w:r w:rsidR="004249E8">
        <w:rPr>
          <w:rFonts w:ascii="B Lotus" w:hAnsi="B Lotus" w:cs="B Lotus"/>
          <w:rtl/>
          <w:lang w:bidi="fa-IR"/>
        </w:rPr>
        <w:t xml:space="preserve"> نمي‌دانيم</w:t>
      </w:r>
      <w:r w:rsidR="004F4316">
        <w:rPr>
          <w:rFonts w:ascii="B Lotus" w:hAnsi="B Lotus" w:cs="B Lotus"/>
          <w:rtl/>
          <w:lang w:bidi="fa-IR"/>
        </w:rPr>
        <w:t xml:space="preserve"> مگر كسي را كه درباره او نصي</w:t>
      </w:r>
      <w:r w:rsidR="004F431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احساس ايمني از عذاب و همچنين نا اميدي از رحمت خداوند از ملت اسلام بدور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اسم ايمان از مسلمان برداشته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به ارتكاب چيزي كه ايمان را نقض كند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عبارتست از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تصديق قلبي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اقرار زباني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عمل به اركان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حكم كسيكه مسلماني رابه سبب معصيت كافر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آيا با وجود ايمان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معصيت ضرر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رساند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آيا كسي به طورقطعي بهشتي يا دوزخي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تواند باشد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(4) كي اسم ايمان از مسلمان برداشته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(5) طبق عقيده اهل سنّت وجماعت ايمان را تعريف كنيد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070F3B" w:rsidRDefault="00070F3B" w:rsidP="000A2F09">
      <w:pPr>
        <w:ind w:firstLine="284"/>
        <w:jc w:val="both"/>
        <w:rPr>
          <w:rFonts w:ascii="B Lotus" w:hAnsi="B Lotus" w:cs="B Lotus"/>
          <w:lang w:bidi="fa-IR"/>
        </w:rPr>
      </w:pPr>
    </w:p>
    <w:p w:rsidR="00070F3B" w:rsidRPr="000A2F09" w:rsidRDefault="00070F3B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A965D0" w:rsidRPr="004249E8" w:rsidRDefault="00A965D0" w:rsidP="004249E8">
      <w:pPr>
        <w:pStyle w:val="a0"/>
        <w:rPr>
          <w:rtl/>
        </w:rPr>
      </w:pPr>
      <w:r w:rsidRPr="004249E8">
        <w:rPr>
          <w:rtl/>
        </w:rPr>
        <w:t xml:space="preserve"> </w:t>
      </w:r>
      <w:bookmarkStart w:id="24" w:name="_Toc332582769"/>
      <w:r w:rsidRPr="004249E8">
        <w:rPr>
          <w:rtl/>
        </w:rPr>
        <w:t>قسمت بيستم</w:t>
      </w:r>
      <w:bookmarkEnd w:id="24"/>
      <w:r w:rsidRPr="004249E8">
        <w:rPr>
          <w:rtl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(63)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تمام آنچه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اثبات رسيده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اعم از شريعت و بيان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توضيح آن همه حق است.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(64) ايمان يكي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اهل ايمان در اصل آن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برابرند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/>
          <w:rtl/>
          <w:lang w:bidi="fa-IR"/>
        </w:rPr>
        <w:t>فضيلت در</w:t>
      </w:r>
      <w:r w:rsidRPr="000A2F09">
        <w:rPr>
          <w:rFonts w:ascii="B Lotus" w:hAnsi="B Lotus" w:cs="B Lotus"/>
          <w:rtl/>
          <w:lang w:bidi="fa-IR"/>
        </w:rPr>
        <w:t>م</w:t>
      </w:r>
      <w:r w:rsidR="00EA6101">
        <w:rPr>
          <w:rFonts w:ascii="B Lotus" w:hAnsi="B Lotus" w:cs="B Lotus"/>
          <w:rtl/>
          <w:lang w:bidi="fa-IR"/>
        </w:rPr>
        <w:t>يان اهل ايمان به خدا</w:t>
      </w:r>
      <w:r w:rsidRPr="000A2F09">
        <w:rPr>
          <w:rFonts w:ascii="B Lotus" w:hAnsi="B Lotus" w:cs="B Lotus"/>
          <w:rtl/>
          <w:lang w:bidi="fa-IR"/>
        </w:rPr>
        <w:t>ترسي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تقوا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مخالفت با هوا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هوس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ملازمت افعال نيك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باشد.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(65) مؤمنان همه اولياء خداي رحمان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گرامي</w:t>
      </w:r>
      <w:r w:rsidR="008731A1">
        <w:rPr>
          <w:rFonts w:ascii="B Lotus" w:hAnsi="B Lotus" w:cs="B Lotus"/>
          <w:rtl/>
          <w:lang w:bidi="fa-IR"/>
        </w:rPr>
        <w:t>‌تر</w:t>
      </w:r>
      <w:r w:rsidRPr="000A2F09">
        <w:rPr>
          <w:rFonts w:ascii="B Lotus" w:hAnsi="B Lotus" w:cs="B Lotus"/>
          <w:rtl/>
          <w:lang w:bidi="fa-IR"/>
        </w:rPr>
        <w:t>ين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در نزد خدا كسي است كه بيش از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ديگران تابع و پيرو قرآن كريم 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 xml:space="preserve"> لغت شناسي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EA6101" w:rsidP="00EA610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EA6101">
        <w:rPr>
          <w:rStyle w:val="Char1"/>
          <w:rtl/>
        </w:rPr>
        <w:t>التفاضل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تفاوت در فضيلت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(63) هرچه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درباره شريعت و بيان آن در امور دنيي آمده همه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بصورت تواتر و يا بطريق اخبار آحاد كه صحت آن به ثبوت رسيده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اين مذهب اهل حق است. هركس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دروغ ببندد خداوند او را رسوا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(64) اينكه مؤلف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گويد ايمان يكي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همه اهل ايمان از لحاظ ايمان با هم مساوي هستند مبتني بر همان اصلي است كه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تعريف ايمان ذكر كرده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حقيقت اين است كه مردم در اصل ايمان با يكديگر متفاوت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گرنه امكان دارد كه كسي بگويد ايمان ما مثل ايمان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است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يا مثل ايمان فرشتگان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اين نظريه بطلان آن روشن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البته كه اعمال در ايمان داخل است و مردم به سبب آن متفاوت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حتي مردم در باورهايشان متفاوت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تصديق و باور ما مثل تصديق و باور جبريل</w:t>
      </w:r>
      <w:r w:rsidR="00EA6101">
        <w:rPr>
          <w:rFonts w:ascii="B Lotus" w:hAnsi="B Lotus" w:cs="B Lotus"/>
          <w:lang w:bidi="fa-IR"/>
        </w:rPr>
        <w:sym w:font="AGA Arabesque" w:char="F075"/>
      </w:r>
      <w:r w:rsidRPr="000A2F09">
        <w:rPr>
          <w:rFonts w:ascii="B Lotus" w:hAnsi="B Lotus" w:cs="B Lotus"/>
          <w:rtl/>
          <w:lang w:bidi="fa-IR"/>
        </w:rPr>
        <w:t xml:space="preserve"> نيست</w:t>
      </w:r>
      <w:r w:rsidR="004249E8">
        <w:rPr>
          <w:rFonts w:ascii="B Lotus" w:hAnsi="B Lotus" w:cs="B Lotus"/>
          <w:rtl/>
          <w:lang w:bidi="fa-IR"/>
        </w:rPr>
        <w:t>،</w:t>
      </w:r>
      <w:r w:rsidR="00EA6101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چنين مردم از لحاظ تقوا با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يكديگر متفاوتند. چنانكه خداوند فرموده است: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إِنَّ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أَك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رَمَكُم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عِندَ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أَت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قَى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كُم</w:t>
      </w:r>
      <w:r w:rsidR="00714F9B">
        <w:rPr>
          <w:rFonts w:ascii="KFGQPC Uthmanic Script HAFS" w:cs="KFGQPC Uthmanic Script HAFS" w:hint="cs"/>
          <w:rtl/>
        </w:rPr>
        <w:t>ۡ</w:t>
      </w:r>
      <w:r w:rsidR="00EA6101">
        <w:rPr>
          <w:rFonts w:ascii="B Lotus" w:hAnsi="B Lotus" w:cs="Traditional Arabic" w:hint="cs"/>
          <w:rtl/>
          <w:lang w:bidi="fa-IR"/>
        </w:rPr>
        <w:t>﴾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 w:hint="cs"/>
          <w:sz w:val="26"/>
          <w:szCs w:val="26"/>
          <w:rtl/>
          <w:lang w:bidi="fa-IR"/>
        </w:rPr>
        <w:t>[الحجرات: 13]</w:t>
      </w:r>
      <w:r w:rsidR="00EA6101">
        <w:rPr>
          <w:rFonts w:ascii="B Lotus" w:hAnsi="B Lotus" w:cs="B Lotus" w:hint="cs"/>
          <w:rtl/>
          <w:lang w:bidi="fa-IR"/>
        </w:rPr>
        <w:t>.</w:t>
      </w:r>
    </w:p>
    <w:p w:rsidR="00A965D0" w:rsidRPr="00EA6101" w:rsidRDefault="00EA6101" w:rsidP="00EA6101">
      <w:pPr>
        <w:ind w:firstLine="284"/>
        <w:jc w:val="both"/>
        <w:rPr>
          <w:rFonts w:ascii="B Lotus" w:hAnsi="B Lotus" w:cs="B Lotus"/>
          <w:sz w:val="24"/>
          <w:szCs w:val="24"/>
          <w:rtl/>
          <w:lang w:bidi="fa-IR"/>
        </w:rPr>
      </w:pP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حقا</w:t>
      </w:r>
      <w:r w:rsidRPr="00EA610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كه گرامي</w:t>
      </w:r>
      <w:r w:rsidR="008731A1" w:rsidRPr="00EA6101">
        <w:rPr>
          <w:rFonts w:ascii="B Lotus" w:hAnsi="B Lotus" w:cs="B Lotus"/>
          <w:sz w:val="26"/>
          <w:szCs w:val="26"/>
          <w:rtl/>
          <w:lang w:bidi="fa-IR"/>
        </w:rPr>
        <w:t>‌تر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ين شما پرهيزگار</w:t>
      </w:r>
      <w:r w:rsidR="008731A1" w:rsidRPr="00EA6101">
        <w:rPr>
          <w:rFonts w:ascii="B Lotus" w:hAnsi="B Lotus" w:cs="B Lotus"/>
          <w:sz w:val="26"/>
          <w:szCs w:val="26"/>
          <w:rtl/>
          <w:lang w:bidi="fa-IR"/>
        </w:rPr>
        <w:t>‌تر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ين شما است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اهل ايمان به لحاظ مخالفت با هوا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هوس و عمل به اوامر مورد رضاي خداوند متعال با يكديگر متفاوت هستند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(65) مؤمنان اولياء خداي رحمان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خداي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 w:rsidRPr="00714F9B">
        <w:rPr>
          <w:rFonts w:ascii="B Lotus" w:hAnsi="B Lotus" w:cs="Traditional Arabic" w:hint="cs"/>
          <w:sz w:val="26"/>
          <w:szCs w:val="26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أَلَا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ٓ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إِنَّ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أَو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لِيَا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ٓ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ءَ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للَّهِ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لَا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خَو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فٌ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عَلَي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هِم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وَلَا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هُم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يَح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زَنُونَ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٦٢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لَّذِينَ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ءَامَنُواْ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وَكَانُواْ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  <w:lang w:bidi="fa-IR"/>
        </w:rPr>
        <w:t>يَتَّقُونَ</w:t>
      </w:r>
      <w:r w:rsidR="00714F9B" w:rsidRPr="00714F9B">
        <w:rPr>
          <w:rFonts w:ascii="KFGQPC Uthmanic Script HAFS" w:cs="KFGQPC Uthmanic Script HAFS"/>
          <w:sz w:val="26"/>
          <w:szCs w:val="26"/>
          <w:rtl/>
          <w:lang w:bidi="fa-IR"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  <w:lang w:bidi="fa-IR"/>
        </w:rPr>
        <w:t>٦٣</w:t>
      </w:r>
      <w:r w:rsidR="00EA6101">
        <w:rPr>
          <w:rFonts w:ascii="B Lotus" w:hAnsi="B Lotus" w:cs="Traditional Arabic" w:hint="cs"/>
          <w:rtl/>
          <w:lang w:bidi="fa-IR"/>
        </w:rPr>
        <w:t>﴾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 w:hint="cs"/>
          <w:sz w:val="26"/>
          <w:szCs w:val="26"/>
          <w:rtl/>
          <w:lang w:bidi="fa-IR"/>
        </w:rPr>
        <w:t>[یونس: 62-63]</w:t>
      </w:r>
      <w:r w:rsidR="00EA6101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برحسب تفاوت در ايمان وتقوا درجه قرب و ولايت اشخاص متفاوت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گرامي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مؤمنان در نزد خداوند كسي است كه بيشتر تابع و فرمانبردار خدا و رسول او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EA610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هرچه در بيان شريعت و در هدايت از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ثبوت رسيده باشـد حق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ايمان دراصل ايمان و درجات آن متفاوت هستند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مؤمنان اولياء خداي رحمان هستند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درجه ولايت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قرب مؤمنان در نزد خداوند برحسب تقواي آنها متفاوت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آيا مردم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اصل ايمان مساويند يا متفاوت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اولياء خدا چه كساني هستند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25" w:name="_Toc332582770"/>
      <w:r w:rsidRPr="004249E8">
        <w:rPr>
          <w:rtl/>
        </w:rPr>
        <w:t>قسمت بيست و</w:t>
      </w:r>
      <w:r w:rsidR="00EA6101">
        <w:rPr>
          <w:rFonts w:hint="cs"/>
          <w:rtl/>
        </w:rPr>
        <w:t xml:space="preserve"> </w:t>
      </w:r>
      <w:r w:rsidRPr="004249E8">
        <w:rPr>
          <w:rtl/>
        </w:rPr>
        <w:t>يكم</w:t>
      </w:r>
      <w:bookmarkEnd w:id="25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(66) ايمان عبارتست از ايمان به خدا و فرشتگان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آسماني و پيامبران و روز آخرت و تقدير كه خير و شر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شيرين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تلخ همه از جانب خدا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عبارتست از ايمان به خداي متعال و يگانگي او در ذات و افعال و اسماء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 و اينكه او تعالي فقط لايق عبادت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تقديم همه اعمال به پيشگاه او و براي رضاي او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ايمان به فر</w:t>
      </w:r>
      <w:r w:rsidR="00EA6101">
        <w:rPr>
          <w:rFonts w:ascii="B Lotus" w:hAnsi="B Lotus" w:cs="B Lotus"/>
          <w:rtl/>
          <w:lang w:bidi="fa-IR"/>
        </w:rPr>
        <w:t>شتگان به همان وجهي كه ذكر آن گذ</w:t>
      </w:r>
      <w:r w:rsidRPr="000A2F09">
        <w:rPr>
          <w:rFonts w:ascii="B Lotus" w:hAnsi="B Lotus" w:cs="B Lotus"/>
          <w:rtl/>
          <w:lang w:bidi="fa-IR"/>
        </w:rPr>
        <w:t>شت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به وجود فرشتگان بطور اجمالي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تفصيلي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به آنچه كه درباره ذات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صفات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آمده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ايمان به كتب به همان شكلي كه گذشت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خبر آن را بدانيم و يا ندانيم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به پيامبران چه آنها را بشناسيم و يا نشناسيم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بطور اجمال و تفصيل به همان وجهي كه گذشت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اوّلين پيامبر حضرت نوح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آخرشان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آنان رسالات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 را بطور كامل رسانيده</w:t>
      </w:r>
      <w:r w:rsidR="004249E8">
        <w:rPr>
          <w:rFonts w:ascii="B Lotus" w:hAnsi="B Lotus" w:cs="B Lotus"/>
          <w:rtl/>
          <w:lang w:bidi="fa-IR"/>
        </w:rPr>
        <w:t>‌اند.</w:t>
      </w:r>
      <w:r w:rsidRPr="000A2F09">
        <w:rPr>
          <w:rFonts w:ascii="B Lotus" w:hAnsi="B Lotus" w:cs="B Lotus"/>
          <w:rtl/>
          <w:lang w:bidi="fa-IR"/>
        </w:rPr>
        <w:t xml:space="preserve"> روش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راه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بهترين وكامل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شيوه زندگي بوده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به روز آخرت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جمله زنده شدن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پس از مرگ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حساب و بهشت و دوزخ و ساير موارد مربوط به آخرت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به قدر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اينكه خير و شر از جانب خداوند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قضاء و قدر او است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/>
          <w:rtl/>
          <w:lang w:bidi="fa-IR"/>
        </w:rPr>
        <w:t>تلخ و شيرين تحت قدرت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اراده او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قُل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كُلّ</w:t>
      </w:r>
      <w:r w:rsidR="00714F9B">
        <w:rPr>
          <w:rFonts w:ascii="KFGQPC Uthmanic Script HAFS" w:cs="KFGQPC Uthmanic Script HAFS" w:hint="cs"/>
          <w:rtl/>
        </w:rPr>
        <w:t>ٞ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مِّن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عِندِ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للَّهِ</w:t>
      </w:r>
      <w:r w:rsidR="00EA6101">
        <w:rPr>
          <w:rFonts w:ascii="B Lotus" w:hAnsi="B Lotus" w:cs="Traditional Arabic" w:hint="cs"/>
          <w:rtl/>
          <w:lang w:bidi="fa-IR"/>
        </w:rPr>
        <w:t>﴾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 w:hint="cs"/>
          <w:sz w:val="26"/>
          <w:szCs w:val="26"/>
          <w:rtl/>
          <w:lang w:bidi="fa-IR"/>
        </w:rPr>
        <w:t>[النساء: 78]</w:t>
      </w:r>
      <w:r w:rsidR="00EA6101"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="00EA6101"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EA6101">
        <w:rPr>
          <w:rFonts w:ascii="B Lotus" w:hAnsi="B Lotus" w:cs="B Lotus"/>
          <w:sz w:val="26"/>
          <w:szCs w:val="26"/>
          <w:rtl/>
          <w:lang w:bidi="fa-IR"/>
        </w:rPr>
        <w:t>بگو همه از پيشگاه خدا است</w:t>
      </w:r>
      <w:r w:rsidR="00EA6101"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EA610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Default="00EA6101" w:rsidP="00714F9B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وَلَ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ٰ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كِنَّ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بِرَّ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مَن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ءَامَنَ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بِ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للَّهِ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يَو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مِ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أ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ٓ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خِرِ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مَلَ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ٰٓ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ئِكَةِ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كِتَ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ٰ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بِ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لنَّبِيِّ‍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ۧ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EA6101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177]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بلكه نيك كردار كسي است كه ايمان به خدا و روز قيامت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فرشتگان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كتاب</w:t>
      </w:r>
      <w:r w:rsidR="008731A1" w:rsidRPr="00EA610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پيامبران داشته باشـد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EA6101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إِنَّا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كُلَّ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شَي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ءٍ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خَلَق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هُ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بِقَدَر</w:t>
      </w:r>
      <w:r w:rsidR="00714F9B">
        <w:rPr>
          <w:rFonts w:ascii="KFGQPC Uthmanic Script HAFS" w:cs="KFGQPC Uthmanic Script HAFS" w:hint="cs"/>
          <w:rtl/>
        </w:rPr>
        <w:t>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٤٩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[القمر: 49]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ما</w:t>
      </w:r>
      <w:r w:rsidRPr="00EA6101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هر چيزي را به اندازه معيني آفريديم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714F9B">
        <w:rPr>
          <w:rFonts w:ascii="B Lotus" w:hAnsi="B Lotus" w:cs="Traditional Arabic" w:hint="c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﴿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وَمَن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يَك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فُر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بِ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للَّهِ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وَمَلَ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ٰٓ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ئِكَتِهِ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ۦ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وَكُتُبِهِ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ۦ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وَرُسُلِهِ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ۦ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وَ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يَو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مِ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ٱ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أ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ٓ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خِرِ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فَقَد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ۡ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ضَلَّ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ضَلَ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ٰ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لَ</w:t>
      </w:r>
      <w:r w:rsidR="00714F9B" w:rsidRPr="00714F9B">
        <w:rPr>
          <w:rFonts w:ascii="KFGQPC Uthmanic Script HAFS" w:cs="KFGQPC Uthmanic Script HAFS" w:hint="cs"/>
          <w:sz w:val="26"/>
          <w:szCs w:val="26"/>
          <w:rtl/>
        </w:rPr>
        <w:t>ۢ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ا</w:t>
      </w:r>
      <w:r w:rsidR="00714F9B" w:rsidRPr="00714F9B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714F9B" w:rsidRPr="00714F9B">
        <w:rPr>
          <w:rFonts w:ascii="KFGQPC Uthmanic Script HAFS" w:cs="KFGQPC Uthmanic Script HAFS" w:hint="eastAsia"/>
          <w:sz w:val="26"/>
          <w:szCs w:val="26"/>
          <w:rtl/>
        </w:rPr>
        <w:t>بَعِيدًا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 w:rsidRPr="00714F9B">
        <w:rPr>
          <w:rFonts w:ascii="B Lotus" w:hAnsi="B Lotus" w:cs="B Lotus" w:hint="cs"/>
          <w:sz w:val="22"/>
          <w:szCs w:val="22"/>
          <w:rtl/>
          <w:lang w:bidi="fa-IR"/>
        </w:rPr>
        <w:t>[النساء: 136]</w:t>
      </w:r>
      <w:r w:rsidRPr="00714F9B">
        <w:rPr>
          <w:rFonts w:ascii="B Lotus" w:hAnsi="B Lotus" w:cs="B Lotus" w:hint="cs"/>
          <w:sz w:val="24"/>
          <w:szCs w:val="24"/>
          <w:rtl/>
          <w:lang w:bidi="fa-IR"/>
        </w:rPr>
        <w:t xml:space="preserve">. 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هركس به خدا و فرشتگان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كتاب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هاي آسماني و پيامبران و روز آخرت كافر شود دچار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گمراهي طولاني شده است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اگر شخصي به يكي از اركان ششگانه ايمان اعتقاد نداشته باشـد اسم ايمان از او برداشته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و اسم كفر جايگزين آن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(67) ما به همه اركاني كه ذكر شد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بين هيچكدام از پيامبران فرق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گذاريم و همه آنه</w:t>
      </w:r>
      <w:r w:rsidR="00EA6101">
        <w:rPr>
          <w:rFonts w:ascii="B Lotus" w:hAnsi="B Lotus" w:cs="B Lotus"/>
          <w:rtl/>
          <w:lang w:bidi="fa-IR"/>
        </w:rPr>
        <w:t>ا را درآنچه از پيشگاه خدا آورده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اند تصديق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(67) ما به همه آنچه ذكر آن گذشت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آن اقرار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آن تسليم هستيم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بين هيچكدام از پيامبران فرق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گذاريم. چنانكه خداوند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EA6101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نُفَرِّقُ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بَي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أَحَد</w:t>
      </w:r>
      <w:r w:rsidR="00714F9B">
        <w:rPr>
          <w:rFonts w:ascii="KFGQPC Uthmanic Script HAFS" w:cs="KFGQPC Uthmanic Script HAFS" w:hint="cs"/>
          <w:rtl/>
        </w:rPr>
        <w:t>ٖ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مِّن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رُّسُلِهِ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EA6101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285]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بين هيچيك از آنان جدائي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اندازيم و ما تسليم خدا هستيم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ما بين پيامبران فرق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اينطور نيست كه به بعضي ايمان داشته باشيم و به بعضي كافر باشيم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بلكه به همه آنان ايمان داريم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را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آنچه از نزد خداوند آورده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تصديق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ايمان عبارتست از همان ايمان به خدا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فرشتگان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 و پيامبران و روز آخرت و قدر كه خير و شر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همه از جانب خدا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خود آزمائي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اركان ايمان را نام ببريد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مضمون ايمان به قدر چيست</w:t>
      </w:r>
      <w:r w:rsidR="004249E8">
        <w:rPr>
          <w:rFonts w:ascii="B Lotus" w:hAnsi="B Lotus" w:cs="B Lotus"/>
          <w:rtl/>
          <w:lang w:bidi="fa-IR"/>
        </w:rPr>
        <w:t>؟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bookmarkStart w:id="26" w:name="_Toc332582771"/>
      <w:r w:rsidRPr="004249E8">
        <w:rPr>
          <w:rtl/>
        </w:rPr>
        <w:t>قسمت بيست و دوّم</w:t>
      </w:r>
      <w:bookmarkEnd w:id="26"/>
      <w:r w:rsidRPr="004249E8">
        <w:rPr>
          <w:rtl/>
        </w:rPr>
        <w:t xml:space="preserve"> </w:t>
      </w:r>
    </w:p>
    <w:p w:rsidR="00714F9B" w:rsidRDefault="00A965D0" w:rsidP="00714F9B">
      <w:pPr>
        <w:ind w:firstLine="284"/>
        <w:jc w:val="both"/>
        <w:rPr>
          <w:rFonts w:ascii="B Lotus" w:hAnsi="B Lotus" w:cs="Traditional Arabic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(68) صاحبان گناهان كبيره از امّت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اگر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هنگام مرگ موحّد باشند هميشه در جهنم باقي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مانند اگر چه توبه نكرده باشند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البته پس ازآنكه در حال ايمان خدا را ملاقات كنند آنان در مشيت و حكم خدا قرار 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اگر خدا بخواهد آنان را به فضل خود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بخشد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كتابش فرموده است: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</w:p>
    <w:p w:rsidR="00A965D0" w:rsidRPr="00EA6101" w:rsidRDefault="00EA6101" w:rsidP="00714F9B">
      <w:pPr>
        <w:widowControl w:val="0"/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وَيَغ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فِرُ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دُونَ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ذَ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لِكَ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لِمَن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يَشَا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ءُ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48]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و غير از شرك را براي هر كسي كه بخواهد مي</w:t>
      </w:r>
      <w:r w:rsidRPr="00EA6101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آمرزد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14F9B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اگر بخواهد بر اساس عدلش آنان را عذاب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سپس آنها را برحمتش و بر مبناي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شفاعت اهل شفاعت از اهل طاعتش از جهنم بيرون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آورد و به بهشت خود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فرستد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خداوند متعال اهل معرفت را دوست</w:t>
      </w:r>
      <w:r w:rsidR="004249E8">
        <w:rPr>
          <w:rFonts w:ascii="B Lotus" w:hAnsi="B Lotus" w:cs="B Lotus"/>
          <w:rtl/>
          <w:lang w:bidi="fa-IR"/>
        </w:rPr>
        <w:t xml:space="preserve"> مي‌دارد،</w:t>
      </w:r>
      <w:r w:rsidR="00EA6101">
        <w:rPr>
          <w:rFonts w:ascii="B Lotus" w:hAnsi="B Lotus" w:cs="B Lotus"/>
          <w:rtl/>
          <w:lang w:bidi="fa-IR"/>
        </w:rPr>
        <w:t xml:space="preserve"> و سرنوشت آنان را در هر</w:t>
      </w:r>
      <w:r w:rsidRPr="000A2F09">
        <w:rPr>
          <w:rFonts w:ascii="B Lotus" w:hAnsi="B Lotus" w:cs="B Lotus"/>
          <w:rtl/>
          <w:lang w:bidi="fa-IR"/>
        </w:rPr>
        <w:t>دو جهان مثل سرنوشت اهل انكار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قرار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/>
          <w:rtl/>
          <w:lang w:bidi="fa-IR"/>
        </w:rPr>
        <w:t>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آنها كه از هدايتش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محروم شدند و به قرب ولايتش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نايل نيامدند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EA6101" w:rsidP="00EA610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EA6101">
        <w:rPr>
          <w:rStyle w:val="Char1"/>
          <w:rtl/>
        </w:rPr>
        <w:t>نكرته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انكار و جحود او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(68) مرتكب گناهان كبيره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گناه كبيره عبارتست از آن جرائمي كه درباره آن حد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لعنت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وعيد به دوزخ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وصف شديدي آمده باشد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اگر به دوزخ درآيد هميشه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باقي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ماند، زيرا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/>
          <w:rtl/>
          <w:lang w:bidi="fa-IR"/>
        </w:rPr>
        <w:t>توحيد مرده است اگر</w:t>
      </w:r>
      <w:r w:rsidRPr="000A2F09">
        <w:rPr>
          <w:rFonts w:ascii="B Lotus" w:hAnsi="B Lotus" w:cs="B Lotus"/>
          <w:rtl/>
          <w:lang w:bidi="fa-IR"/>
        </w:rPr>
        <w:t>چه توبه نكرده 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تا زماني كه شخص خدا را با ايمان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معرفت ملاقات كند او تحت مشيئت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خواست خداوند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اگر خدا بخواهد به عدلش او را عذاب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 او را بدوزخ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فرستد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هميشه باقي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ماند بلكه به رحمت خدا بوسيله شفاعت اهل شفاعت از جهنم بيرون آورده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شود. بزرگ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شفيع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اگر خدا خواسته باشد مرتكب گناه كبيره را عفو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 به فضل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كرمش او را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بخشد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گناهي غير از شرك اميد مغفرت آن وجود 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EA6101" w:rsidP="00714F9B">
      <w:pPr>
        <w:ind w:firstLine="284"/>
        <w:jc w:val="both"/>
        <w:rPr>
          <w:rFonts w:ascii="B Lotus" w:hAnsi="B Lotus" w:cs="B Lotus"/>
          <w:sz w:val="22"/>
          <w:szCs w:val="22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إِنَّ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يَغ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فِرُ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يُش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رَكَ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بِهِ</w:t>
      </w:r>
      <w:r w:rsidR="00714F9B">
        <w:rPr>
          <w:rFonts w:ascii="KFGQPC Uthmanic Script HAFS" w:cs="KFGQPC Uthmanic Script HAFS" w:hint="cs"/>
          <w:rtl/>
        </w:rPr>
        <w:t>ۦ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وَيَغ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فِرُ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دُونَ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ذَ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لِكَ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لِمَن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يَشَا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ءُ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48]</w:t>
      </w:r>
      <w:r>
        <w:rPr>
          <w:rFonts w:ascii="B Lotus" w:hAnsi="B Lotus" w:cs="B Lotus" w:hint="c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حقا كه خداوند كسي را كه به او در عبادت شريك قرار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دهد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نمي‌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آمرزد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ولي غير مشرك هركس را بخواهد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بخشد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EA610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حديث شريف نبوي آمده است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هركسي به چيزي از گناه آلوده شود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خداوند گناهش را بپوشاند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سرنوشت او تحت مشيئت خدا است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اگر بخواهد او را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بخشد و اگر بخواهد او را عذاب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>
        <w:rPr>
          <w:rFonts w:ascii="B Lotus" w:hAnsi="B Lotus" w:cs="B Lotus" w:hint="cs"/>
          <w:rtl/>
          <w:lang w:bidi="fa-IR"/>
        </w:rPr>
        <w:t>»</w:t>
      </w:r>
      <w:r w:rsidRPr="00EA6101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6"/>
      </w:r>
      <w:r w:rsidR="00A965D0" w:rsidRPr="000A2F09">
        <w:rPr>
          <w:rFonts w:ascii="B Lotus" w:hAnsi="B Lotus" w:cs="B Lotus"/>
          <w:rtl/>
          <w:lang w:bidi="fa-IR"/>
        </w:rPr>
        <w:t>.</w:t>
      </w:r>
    </w:p>
    <w:p w:rsidR="00EA6101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درصورتي است كه حتي مرتكب گناه كبيره بدون توبه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گذشته باشـد و اين حق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خلاف نظريه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اعتقاد معتزله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خوارج كه گفته</w:t>
      </w:r>
      <w:r w:rsidR="004249E8">
        <w:rPr>
          <w:rFonts w:ascii="B Lotus" w:hAnsi="B Lotus" w:cs="B Lotus"/>
          <w:rtl/>
          <w:lang w:bidi="fa-IR"/>
        </w:rPr>
        <w:t>‌اند:</w:t>
      </w:r>
      <w:r w:rsidRPr="000A2F09">
        <w:rPr>
          <w:rFonts w:ascii="B Lotus" w:hAnsi="B Lotus" w:cs="B Lotus"/>
          <w:rtl/>
          <w:lang w:bidi="fa-IR"/>
        </w:rPr>
        <w:t xml:space="preserve"> مرتكب گناه كبيره ابدي در دوزخ باقي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ماند. زيراكه خداوند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رحمت خود اهل معرفت و اقرار را همانند اهل انكار قرار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 و اين لطف خداوند در دنيا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آخرت يكسان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EA6101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أَم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حَسِبَ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ج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تَرَحُواْ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لسَّيِّ‍</w:t>
      </w:r>
      <w:r w:rsidR="00714F9B">
        <w:rPr>
          <w:rFonts w:ascii="KFGQPC Uthmanic Script HAFS" w:cs="KFGQPC Uthmanic Script HAFS" w:hint="cs"/>
          <w:rtl/>
        </w:rPr>
        <w:t>ٔ</w:t>
      </w:r>
      <w:r w:rsidR="00714F9B">
        <w:rPr>
          <w:rFonts w:ascii="KFGQPC Uthmanic Script HAFS" w:cs="KFGQPC Uthmanic Script HAFS" w:hint="eastAsia"/>
          <w:rtl/>
        </w:rPr>
        <w:t>َاتِ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نَّج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عَلَهُم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ءَامَنُواْ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وَعَمِلُواْ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لصَّ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لِحَ</w:t>
      </w:r>
      <w:r w:rsidR="00714F9B">
        <w:rPr>
          <w:rFonts w:ascii="KFGQPC Uthmanic Script HAFS" w:cs="KFGQPC Uthmanic Script HAFS" w:hint="cs"/>
          <w:rtl/>
        </w:rPr>
        <w:t>ٰ</w:t>
      </w:r>
      <w:r w:rsidR="00714F9B">
        <w:rPr>
          <w:rFonts w:ascii="KFGQPC Uthmanic Script HAFS" w:cs="KFGQPC Uthmanic Script HAFS" w:hint="eastAsia"/>
          <w:rtl/>
        </w:rPr>
        <w:t>تِ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سَوَا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ء</w:t>
      </w:r>
      <w:r w:rsidR="00714F9B">
        <w:rPr>
          <w:rFonts w:ascii="KFGQPC Uthmanic Script HAFS" w:cs="KFGQPC Uthmanic Script HAFS" w:hint="cs"/>
          <w:rtl/>
        </w:rPr>
        <w:t>ٗ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مَّح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يَاهُم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وَمَمَاتُهُم</w:t>
      </w:r>
      <w:r w:rsidR="00714F9B">
        <w:rPr>
          <w:rFonts w:ascii="KFGQPC Uthmanic Script HAFS" w:cs="KFGQPC Uthmanic Script HAFS" w:hint="cs"/>
          <w:rtl/>
        </w:rPr>
        <w:t>ۡ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Pr="00EA6101">
        <w:rPr>
          <w:rFonts w:ascii="mylotus" w:hAnsi="mylotus" w:cs="mylotus"/>
          <w:sz w:val="26"/>
          <w:szCs w:val="26"/>
          <w:rtl/>
          <w:lang w:bidi="fa-IR"/>
        </w:rPr>
        <w:t>الجاثیة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21]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Default="00EA6101" w:rsidP="00EA6101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آيا كساني كه مرتكب گناهان و بدي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ها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شوند گمان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برند كه ما آنان را همچون كساني بشمار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آوريم كه ايمان دارند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كارهاي پسنديده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خوب انجام 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دهند 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حيات و ممات و دنيا و آخرت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 xml:space="preserve">‌شان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يكسان است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EA6101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أَفَنَج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عَلُ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مُس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لِمِينَ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كَ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مُج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رِمِينَ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٣٥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[القلم: 35]</w:t>
      </w:r>
      <w:r>
        <w:rPr>
          <w:rFonts w:ascii="B Lotus" w:hAnsi="B Lotus" w:cs="B Lotus" w:hint="cs"/>
          <w:rtl/>
          <w:lang w:bidi="fa-IR"/>
        </w:rPr>
        <w:t>.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آيا مسلمانان</w:t>
      </w:r>
      <w:r w:rsidR="008731A1" w:rsidRPr="00EA6101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را همانند مجرمين يكسان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EA6101">
        <w:rPr>
          <w:rFonts w:ascii="B Lotus" w:hAnsi="B Lotus" w:cs="B Lotus"/>
          <w:sz w:val="26"/>
          <w:szCs w:val="26"/>
          <w:rtl/>
          <w:lang w:bidi="fa-IR"/>
        </w:rPr>
        <w:t>شماريم</w:t>
      </w:r>
      <w:r w:rsidRPr="00EA6101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EA6101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EA610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(69) نماز را پشت سر هر بر</w:t>
      </w:r>
      <w:r w:rsidR="00A965D0" w:rsidRPr="000A2F09">
        <w:rPr>
          <w:rFonts w:ascii="B Lotus" w:hAnsi="B Lotus" w:cs="B Lotus"/>
          <w:rtl/>
          <w:lang w:bidi="fa-IR"/>
        </w:rPr>
        <w:t>ّ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(نيكوكار) و فاجري (بدكار)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از اهل قبله روا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دانيم و بر هركسيكه از آنان كه فوت كند اعم از برّ و فاجر نماز جنازه برگزار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(70) براي هيچكس اعم از برّ و فاجر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بهشت و دوزخ را قطعي</w:t>
      </w:r>
      <w:r w:rsidR="004249E8">
        <w:rPr>
          <w:rFonts w:ascii="B Lotus" w:hAnsi="B Lotus" w:cs="B Lotus"/>
          <w:rtl/>
          <w:lang w:bidi="fa-IR"/>
        </w:rPr>
        <w:t xml:space="preserve"> نمي‌دانيم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آنان را به كفر و شرك و نفاق متهم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EA6101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البته تا زمانيكه مظاهر</w:t>
      </w:r>
      <w:r w:rsidR="00714F9B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و شرك و نفاق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ظاهر نشود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امور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EA6101">
        <w:rPr>
          <w:rFonts w:ascii="B Lotus" w:hAnsi="B Lotus" w:cs="B Lotus"/>
          <w:rtl/>
          <w:lang w:bidi="fa-IR"/>
        </w:rPr>
        <w:t>پنها</w:t>
      </w:r>
      <w:r w:rsidRPr="000A2F09">
        <w:rPr>
          <w:rFonts w:ascii="B Lotus" w:hAnsi="B Lotus" w:cs="B Lotus"/>
          <w:rtl/>
          <w:lang w:bidi="fa-IR"/>
        </w:rPr>
        <w:t>ن را به خدا وا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(71) برهيچكس از امت حضرت محمد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روا</w:t>
      </w:r>
      <w:r w:rsidR="004249E8">
        <w:rPr>
          <w:rFonts w:ascii="B Lotus" w:hAnsi="B Lotus" w:cs="B Lotus"/>
          <w:rtl/>
          <w:lang w:bidi="fa-IR"/>
        </w:rPr>
        <w:t xml:space="preserve"> نمي‌دانيم</w:t>
      </w:r>
      <w:r w:rsidRPr="000A2F09">
        <w:rPr>
          <w:rFonts w:ascii="B Lotus" w:hAnsi="B Lotus" w:cs="B Lotus"/>
          <w:rtl/>
          <w:lang w:bidi="fa-IR"/>
        </w:rPr>
        <w:t xml:space="preserve"> كه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عليه او شمشير كشيده 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كسيكه به حكم شريعت شمشير كشيدن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عليه او واجب باشد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EA6101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بّر)</w:t>
      </w:r>
      <w:r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مطيع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پرهيزگار</w:t>
      </w:r>
      <w:r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(سرائر)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جمع سريره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عبارتست از آنچه انسان در دل نهان</w:t>
      </w:r>
      <w:r w:rsidR="004249E8">
        <w:rPr>
          <w:rFonts w:ascii="B Lotus" w:hAnsi="B Lotus" w:cs="B Lotus"/>
          <w:rtl/>
          <w:lang w:bidi="fa-IR"/>
        </w:rPr>
        <w:t xml:space="preserve"> مي‌دارد.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(نذر)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رها</w:t>
      </w:r>
      <w:r w:rsidR="004249E8">
        <w:rPr>
          <w:rFonts w:ascii="B Lotus" w:hAnsi="B Lotus" w:cs="B Lotus"/>
          <w:rtl/>
          <w:lang w:bidi="fa-IR"/>
        </w:rPr>
        <w:t xml:space="preserve"> مي‌كنيم،</w:t>
      </w:r>
      <w:r w:rsidRPr="000A2F09">
        <w:rPr>
          <w:rFonts w:ascii="B Lotus" w:hAnsi="B Lotus" w:cs="B Lotus"/>
          <w:rtl/>
          <w:lang w:bidi="fa-IR"/>
        </w:rPr>
        <w:t xml:space="preserve"> وا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EA6101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EA6101">
        <w:rPr>
          <w:rFonts w:ascii="B Lotus" w:hAnsi="B Lotus" w:cs="B Lotus"/>
          <w:b/>
          <w:bCs/>
          <w:rtl/>
          <w:lang w:bidi="fa-IR"/>
        </w:rPr>
        <w:t>شرح: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(69) اهل سنّت نماز جماعت را پشت سر هركس روا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بّر باشد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فاجر، البته با بها دادن و ارج نهادن به انسان صالح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شايسته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اولوّيت 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امامت جماعت از آن صالحان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مگر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آنكه نماز پشت سرش موجب مشقت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 فتنه گردد به گونه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كه اگر نماز پشت سر امام فاجر برگزار نشود فتنه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بپا 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حكومت او را معين كرده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البته مفهوم نماز پشت سر فاجر بدين معني است كه او اهل بدعت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نباشد</w:t>
      </w:r>
      <w:r w:rsidR="004249E8">
        <w:rPr>
          <w:rFonts w:ascii="B Lotus" w:hAnsi="B Lotus" w:cs="B Lotus"/>
          <w:rtl/>
          <w:lang w:bidi="fa-IR"/>
        </w:rPr>
        <w:t>.</w:t>
      </w:r>
      <w:r w:rsidR="00EA6101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چنين اهل سنت نماز جنازه براي هر مرده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كه مسلمان ناميده شود جايز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بّر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باشد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فاجر مگر آنكه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آئين اسلام درگذشته 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(70) اهل سنت براي اهل قبله بطور قطع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يقين حكم به بهشتي يا دوزخي بودن نمي</w:t>
      </w:r>
      <w:r w:rsidR="00EA6101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بلكه براي نيكوكاران اميد بهشت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از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تدبير خداوند بر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ايمن نيستيم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EA610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براي بدكاران بيم عذاب داريم</w:t>
      </w:r>
      <w:r w:rsidR="004249E8">
        <w:rPr>
          <w:rFonts w:ascii="B Lotus" w:hAnsi="B Lotus" w:cs="B Lotus"/>
          <w:rtl/>
          <w:lang w:bidi="fa-IR"/>
        </w:rPr>
        <w:t>،</w:t>
      </w:r>
      <w:r w:rsidR="00EA6101">
        <w:rPr>
          <w:rFonts w:ascii="B Lotus" w:hAnsi="B Lotus" w:cs="B Lotus"/>
          <w:rtl/>
          <w:lang w:bidi="fa-IR"/>
        </w:rPr>
        <w:t xml:space="preserve"> ولي آنان را از رحمت خدا نا</w:t>
      </w:r>
      <w:r w:rsidRPr="000A2F09">
        <w:rPr>
          <w:rFonts w:ascii="B Lotus" w:hAnsi="B Lotus" w:cs="B Lotus"/>
          <w:rtl/>
          <w:lang w:bidi="fa-IR"/>
        </w:rPr>
        <w:t>اميد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035B0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</w:t>
      </w:r>
      <w:r w:rsidRPr="000A2F09">
        <w:rPr>
          <w:rFonts w:ascii="B Lotus" w:hAnsi="B Lotus" w:cs="B Lotus"/>
          <w:rtl/>
          <w:lang w:bidi="fa-IR"/>
        </w:rPr>
        <w:t>. مسلمان را كافر و مشرك و منافق و يا ديگر ألقابي كه خارج از آ ئين اسلام است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خوانيم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مگر آنكه آنان از مظاهر كفر و شرك و نفاق سرزده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شروط آن تح</w:t>
      </w:r>
      <w:r w:rsidR="00035B07">
        <w:rPr>
          <w:rFonts w:ascii="B Lotus" w:hAnsi="B Lotus" w:cs="B Lotus"/>
          <w:rtl/>
          <w:lang w:bidi="fa-IR"/>
        </w:rPr>
        <w:t>قق يافته باشد و موانعي بر سر را</w:t>
      </w:r>
      <w:r w:rsidRPr="000A2F09">
        <w:rPr>
          <w:rFonts w:ascii="B Lotus" w:hAnsi="B Lotus" w:cs="B Lotus"/>
          <w:rtl/>
          <w:lang w:bidi="fa-IR"/>
        </w:rPr>
        <w:t>ه نباشـد. اهل سنت موارد پنهان در دل را به خدا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سپارند زيرا كه خدا به اسرار مردم آگاه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فقط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ظاهر حكم</w:t>
      </w:r>
      <w:r w:rsidR="004249E8">
        <w:rPr>
          <w:rFonts w:ascii="B Lotus" w:hAnsi="B Lotus" w:cs="B Lotus"/>
          <w:rtl/>
          <w:lang w:bidi="fa-IR"/>
        </w:rPr>
        <w:t xml:space="preserve"> مي‌كنند.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(71) اهل سنّت جنگيدن با مسلمان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قتل او را جايز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صورتيكه نصي از شريعت موجود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 است:</w:t>
      </w:r>
    </w:p>
    <w:p w:rsidR="00A965D0" w:rsidRPr="000A2F09" w:rsidRDefault="00035B07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ريختن خون مسلمان حلال نيست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مگر به يكي از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3 علت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قصاص نفس در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مقابل نفس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>.....</w:t>
      </w:r>
      <w:r>
        <w:rPr>
          <w:rFonts w:ascii="B Lotus" w:hAnsi="B Lotus" w:cs="B Lotus" w:hint="cs"/>
          <w:rtl/>
          <w:lang w:bidi="fa-IR"/>
        </w:rPr>
        <w:t>».</w:t>
      </w:r>
      <w:r>
        <w:rPr>
          <w:rFonts w:ascii="B Lotus" w:hAnsi="B Lotus" w:cs="B Lotus"/>
          <w:rtl/>
          <w:lang w:bidi="fa-IR"/>
        </w:rPr>
        <w:t xml:space="preserve"> ادامه حد</w:t>
      </w:r>
      <w:r w:rsidR="00A965D0" w:rsidRPr="000A2F09">
        <w:rPr>
          <w:rFonts w:ascii="B Lotus" w:hAnsi="B Lotus" w:cs="B Lotus"/>
          <w:rtl/>
          <w:lang w:bidi="fa-IR"/>
        </w:rPr>
        <w:t>يث</w:t>
      </w:r>
      <w:r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7"/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="00035B07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: </w:t>
      </w:r>
      <w:r w:rsidR="00035B0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مگر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آنكه از آنان كفري آشكار ببينيد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بر آن نزد شما برهاني باشد</w:t>
      </w:r>
      <w:r w:rsidR="00035B07">
        <w:rPr>
          <w:rFonts w:ascii="B Lotus" w:hAnsi="B Lotus" w:cs="B Lotus" w:hint="cs"/>
          <w:rtl/>
          <w:lang w:bidi="fa-IR"/>
        </w:rPr>
        <w:t>»</w:t>
      </w:r>
      <w:r w:rsidR="00035B07"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8"/>
      </w:r>
      <w:r w:rsidR="00035B07">
        <w:rPr>
          <w:rFonts w:ascii="B Lotus" w:hAnsi="B Lotus" w:cs="B Lotus" w:hint="cs"/>
          <w:rtl/>
          <w:lang w:bidi="fa-IR"/>
        </w:rPr>
        <w:t>.</w:t>
      </w:r>
    </w:p>
    <w:p w:rsidR="00A965D0" w:rsidRPr="00035B07" w:rsidRDefault="00A965D0" w:rsidP="00714F9B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نيز فرموده است</w:t>
      </w:r>
      <w:r w:rsidR="00C16B70">
        <w:rPr>
          <w:rFonts w:ascii="B Lotus" w:hAnsi="B Lotus" w:cs="B Lotus"/>
          <w:rtl/>
          <w:lang w:bidi="fa-IR"/>
        </w:rPr>
        <w:t>: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="00035B07">
        <w:rPr>
          <w:rFonts w:ascii="B Lotus" w:hAnsi="B Lotus" w:cs="Traditional Arabic" w:hint="cs"/>
          <w:rtl/>
          <w:lang w:bidi="fa-IR"/>
        </w:rPr>
        <w:t>﴿</w:t>
      </w:r>
      <w:r w:rsidR="00714F9B">
        <w:rPr>
          <w:rFonts w:ascii="KFGQPC Uthmanic Script HAFS" w:cs="KFGQPC Uthmanic Script HAFS" w:hint="eastAsia"/>
          <w:rtl/>
        </w:rPr>
        <w:t>إِنَّمَا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جَزَ</w:t>
      </w:r>
      <w:r w:rsidR="00714F9B">
        <w:rPr>
          <w:rFonts w:ascii="KFGQPC Uthmanic Script HAFS" w:cs="KFGQPC Uthmanic Script HAFS" w:hint="cs"/>
          <w:rtl/>
        </w:rPr>
        <w:t>ٰٓ</w:t>
      </w:r>
      <w:r w:rsidR="00714F9B">
        <w:rPr>
          <w:rFonts w:ascii="KFGQPC Uthmanic Script HAFS" w:cs="KFGQPC Uthmanic Script HAFS" w:hint="eastAsia"/>
          <w:rtl/>
        </w:rPr>
        <w:t>ؤُاْ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لَّذِينَ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يُحَارِبُونَ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للَّهَ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وَرَسُولَهُ</w:t>
      </w:r>
      <w:r w:rsidR="00714F9B">
        <w:rPr>
          <w:rFonts w:ascii="KFGQPC Uthmanic Script HAFS" w:cs="KFGQPC Uthmanic Script HAFS" w:hint="cs"/>
          <w:rtl/>
        </w:rPr>
        <w:t>ۥ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وَيَس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عَو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نَ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فِي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cs"/>
          <w:rtl/>
        </w:rPr>
        <w:t>ٱ</w:t>
      </w:r>
      <w:r w:rsidR="00714F9B">
        <w:rPr>
          <w:rFonts w:ascii="KFGQPC Uthmanic Script HAFS" w:cs="KFGQPC Uthmanic Script HAFS" w:hint="eastAsia"/>
          <w:rtl/>
        </w:rPr>
        <w:t>ل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أَر</w:t>
      </w:r>
      <w:r w:rsidR="00714F9B">
        <w:rPr>
          <w:rFonts w:ascii="KFGQPC Uthmanic Script HAFS" w:cs="KFGQPC Uthmanic Script HAFS" w:hint="cs"/>
          <w:rtl/>
        </w:rPr>
        <w:t>ۡ</w:t>
      </w:r>
      <w:r w:rsidR="00714F9B">
        <w:rPr>
          <w:rFonts w:ascii="KFGQPC Uthmanic Script HAFS" w:cs="KFGQPC Uthmanic Script HAFS" w:hint="eastAsia"/>
          <w:rtl/>
        </w:rPr>
        <w:t>ضِ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فَسَادًا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أَن</w:t>
      </w:r>
      <w:r w:rsidR="00714F9B">
        <w:rPr>
          <w:rFonts w:ascii="KFGQPC Uthmanic Script HAFS" w:cs="KFGQPC Uthmanic Script HAFS"/>
          <w:rtl/>
        </w:rPr>
        <w:t xml:space="preserve"> </w:t>
      </w:r>
      <w:r w:rsidR="00714F9B">
        <w:rPr>
          <w:rFonts w:ascii="KFGQPC Uthmanic Script HAFS" w:cs="KFGQPC Uthmanic Script HAFS" w:hint="eastAsia"/>
          <w:rtl/>
        </w:rPr>
        <w:t>يُقَتَّلُو</w:t>
      </w:r>
      <w:r w:rsidR="00714F9B">
        <w:rPr>
          <w:rFonts w:ascii="KFGQPC Uthmanic Script HAFS" w:cs="KFGQPC Uthmanic Script HAFS" w:hint="cs"/>
          <w:rtl/>
        </w:rPr>
        <w:t>ٓ</w:t>
      </w:r>
      <w:r w:rsidR="00714F9B">
        <w:rPr>
          <w:rFonts w:ascii="KFGQPC Uthmanic Script HAFS" w:cs="KFGQPC Uthmanic Script HAFS" w:hint="eastAsia"/>
          <w:rtl/>
        </w:rPr>
        <w:t>اْ</w:t>
      </w:r>
      <w:r w:rsidR="00035B07">
        <w:rPr>
          <w:rFonts w:ascii="B Lotus" w:hAnsi="B Lotus" w:cs="Traditional Arabic" w:hint="cs"/>
          <w:rtl/>
          <w:lang w:bidi="fa-IR"/>
        </w:rPr>
        <w:t>﴾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="00035B07">
        <w:rPr>
          <w:rFonts w:ascii="B Lotus" w:hAnsi="B Lotus" w:cs="B Lotus" w:hint="cs"/>
          <w:sz w:val="26"/>
          <w:szCs w:val="26"/>
          <w:rtl/>
          <w:lang w:bidi="fa-IR"/>
        </w:rPr>
        <w:t>[المائد</w:t>
      </w:r>
      <w:r w:rsidR="00035B07" w:rsidRPr="00035B0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035B07">
        <w:rPr>
          <w:rFonts w:ascii="B Lotus" w:hAnsi="B Lotus" w:cs="B Lotus" w:hint="cs"/>
          <w:sz w:val="26"/>
          <w:szCs w:val="26"/>
          <w:rtl/>
          <w:lang w:bidi="fa-IR"/>
        </w:rPr>
        <w:t>: 33]</w:t>
      </w:r>
      <w:r w:rsidR="00035B07">
        <w:rPr>
          <w:rFonts w:ascii="B Lotus" w:hAnsi="B Lotus" w:cs="B Lotus" w:hint="cs"/>
          <w:rtl/>
          <w:lang w:bidi="fa-IR"/>
        </w:rPr>
        <w:t>.</w:t>
      </w:r>
    </w:p>
    <w:p w:rsidR="00A965D0" w:rsidRPr="00035B07" w:rsidRDefault="00035B07" w:rsidP="00035B07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035B0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035B07">
        <w:rPr>
          <w:rFonts w:ascii="B Lotus" w:hAnsi="B Lotus" w:cs="B Lotus"/>
          <w:sz w:val="26"/>
          <w:szCs w:val="26"/>
          <w:rtl/>
          <w:lang w:bidi="fa-IR"/>
        </w:rPr>
        <w:t>كيفر و جزاي كسانيكه با خدا و پيامبرش</w:t>
      </w:r>
      <w:r w:rsidR="004249E8" w:rsidRPr="00035B07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035B07">
        <w:rPr>
          <w:rFonts w:ascii="B Lotus" w:hAnsi="B Lotus" w:cs="B Lotus"/>
          <w:sz w:val="26"/>
          <w:szCs w:val="26"/>
          <w:rtl/>
          <w:lang w:bidi="fa-IR"/>
        </w:rPr>
        <w:t>جنگند و در روي زمين دست به فساد مي</w:t>
      </w:r>
      <w:r w:rsidRPr="00035B07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035B07">
        <w:rPr>
          <w:rFonts w:ascii="B Lotus" w:hAnsi="B Lotus" w:cs="B Lotus"/>
          <w:sz w:val="26"/>
          <w:szCs w:val="26"/>
          <w:rtl/>
          <w:lang w:bidi="fa-IR"/>
        </w:rPr>
        <w:t>زنند اين است كه كشته شوند</w:t>
      </w:r>
      <w:r w:rsidRPr="00035B0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035B0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ساير مواردي كه به دليل آن ريختن خون مسلمان حلال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امّا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 اين موارد جنگيدن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كشتن مسلمان به هيچ صورتي جايز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گناهان كبيره تحت مشيئت و اراده خدا هستند اگر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 بخواهد آنان را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بخشد و اگر بخواهد آنان را عذاب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تصديق و ايمان با اهل تكذيب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كفر يكسان نيستند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ما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پشت سر هر مسلماني اعم از بّر و فاجر نماز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براي هيچ مسلماني بطور قطعي حكم بهشتي بودن و يا دوزخي بودن صادر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035B0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روي هيچ مسلماني بدون دليل شرعي شمشير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كشيم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نظر اهل سنّت درباره مرتكبين گناه كبيره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نماز پشت سرمسلمان فاجر چي حكمي دارد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صورتي قتل مسلمان روا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27" w:name="_Toc332582772"/>
      <w:r w:rsidRPr="004249E8">
        <w:rPr>
          <w:rtl/>
        </w:rPr>
        <w:t>قسمت بيست وسوّم</w:t>
      </w:r>
      <w:bookmarkEnd w:id="27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(72) خروج بر رهبران و صاحبان امورمان را جايز</w:t>
      </w:r>
      <w:r w:rsidR="004249E8">
        <w:rPr>
          <w:rFonts w:ascii="B Lotus" w:hAnsi="B Lotus" w:cs="B Lotus"/>
          <w:rtl/>
          <w:lang w:bidi="fa-IR"/>
        </w:rPr>
        <w:t xml:space="preserve"> نمي‌دانيم،</w:t>
      </w:r>
      <w:r w:rsidR="00035B07">
        <w:rPr>
          <w:rFonts w:ascii="B Lotus" w:hAnsi="B Lotus" w:cs="B Lotus"/>
          <w:rtl/>
          <w:lang w:bidi="fa-IR"/>
        </w:rPr>
        <w:t xml:space="preserve"> اگر</w:t>
      </w:r>
      <w:r w:rsidRPr="000A2F09">
        <w:rPr>
          <w:rFonts w:ascii="B Lotus" w:hAnsi="B Lotus" w:cs="B Lotus"/>
          <w:rtl/>
          <w:lang w:bidi="fa-IR"/>
        </w:rPr>
        <w:t>چه آنان ستم نيز بر ما روا 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بر عليه ايشان فرا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خوانيم و دست از فرمان برداري آنها بر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داريم و فرمانبرداري از آنان را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خود فرض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دانيم. البته تا زماني كه به معصيتي امر نكنند و براي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از خدا صلاح و عافيت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خواهيم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(74) پيرو سنت و جماعت هستيم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از تكروي و اختلاف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تفرق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پرهيزيم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  <w:r w:rsidRPr="00035B07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035B07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35B07">
        <w:rPr>
          <w:rStyle w:val="Char1"/>
          <w:rtl/>
        </w:rPr>
        <w:t>جاروا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ظلم كردند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035B07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35B07">
        <w:rPr>
          <w:rStyle w:val="Char1"/>
          <w:rtl/>
        </w:rPr>
        <w:t>الشذوذ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تكروي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جدا شدن از جماعت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(72) اهل سنت خروج بر رهبران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صاحبان امور را حرام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حتي اگر آنان در مواردي ظلم كنند و يا از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فسق سرزند زيرا كه شورش و خروج آثار بدي را برجاي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گذارد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عبارتست از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خونريزي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هرج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مرج و...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البته تا زماني كه حكام و امراء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محدوده اسلام قرار داشته باشند و دين خدا را تغير ندهند و از آنان كفري سرنزند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چنين صورتي اهل سنّت مردم را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عليه ايشان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خوانند و از آنان سرپيچي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كنند و پيروي ازآنان را تا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زماني كه امر به معروف</w:t>
      </w:r>
      <w:r w:rsidR="004249E8">
        <w:rPr>
          <w:rFonts w:ascii="B Lotus" w:hAnsi="B Lotus" w:cs="B Lotus"/>
          <w:rtl/>
          <w:lang w:bidi="fa-IR"/>
        </w:rPr>
        <w:t xml:space="preserve"> مي‌كنند</w:t>
      </w:r>
      <w:r w:rsidRPr="000A2F09">
        <w:rPr>
          <w:rFonts w:ascii="B Lotus" w:hAnsi="B Lotus" w:cs="B Lotus"/>
          <w:rtl/>
          <w:lang w:bidi="fa-IR"/>
        </w:rPr>
        <w:t xml:space="preserve"> واجب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شمارند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امّا اگر به گناهي فرمان 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سمع و طاعتي وجود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ندارد. زيرا كه پيغمبر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 است:</w:t>
      </w:r>
    </w:p>
    <w:p w:rsidR="00A965D0" w:rsidRPr="000A2F09" w:rsidRDefault="00035B07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بر مسلمان لازم است كه سمع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طاعت داشته باشد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تا زماني كه به گناهي امر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>
        <w:rPr>
          <w:rFonts w:ascii="B Lotus" w:hAnsi="B Lotus" w:cs="B Lotus" w:hint="cs"/>
          <w:rtl/>
          <w:lang w:bidi="fa-IR"/>
        </w:rPr>
        <w:t>»</w:t>
      </w:r>
      <w:r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9"/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نيز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035B0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پيروي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حكام فقط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معروف روا است</w:t>
      </w:r>
      <w:r w:rsidR="00035B07">
        <w:rPr>
          <w:rFonts w:ascii="B Lotus" w:hAnsi="B Lotus" w:cs="B Lotus" w:hint="cs"/>
          <w:rtl/>
          <w:lang w:bidi="fa-IR"/>
        </w:rPr>
        <w:t>»</w:t>
      </w:r>
      <w:r w:rsidR="00035B07"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0"/>
      </w:r>
      <w:r w:rsidR="00035B07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براي امراء دعا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تا خداوند آنان را در دين اصلاح وعافيت بخشد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اصلاح آنان اصلاح امت و فساد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فساد امت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4249E8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73) و اهل سنت از خروج از جماعت مسلمانان پرهيز</w:t>
      </w:r>
      <w:r>
        <w:rPr>
          <w:rFonts w:ascii="B Lotus" w:hAnsi="B Lotus" w:cs="B Lotus"/>
          <w:rtl/>
          <w:lang w:bidi="fa-IR"/>
        </w:rPr>
        <w:t xml:space="preserve"> مي‌كنند</w:t>
      </w:r>
      <w:r w:rsidR="00A965D0" w:rsidRPr="000A2F09">
        <w:rPr>
          <w:rFonts w:ascii="B Lotus" w:hAnsi="B Lotus" w:cs="B Lotus"/>
          <w:rtl/>
          <w:lang w:bidi="fa-IR"/>
        </w:rPr>
        <w:t xml:space="preserve"> و هدايت را در پيروي از سنت پيامبر</w:t>
      </w:r>
      <w:r>
        <w:rPr>
          <w:rFonts w:ascii="B Lotus" w:hAnsi="B Lotus" w:cs="B Lotus"/>
          <w:lang w:bidi="fa-IR"/>
        </w:rPr>
        <w:sym w:font="AGA Arabesque" w:char="F072"/>
      </w:r>
      <w:r w:rsidR="00A965D0" w:rsidRPr="000A2F09">
        <w:rPr>
          <w:rFonts w:ascii="B Lotus" w:hAnsi="B Lotus" w:cs="B Lotus"/>
          <w:rtl/>
          <w:lang w:bidi="fa-IR"/>
        </w:rPr>
        <w:t xml:space="preserve"> وجماعت مسلمانان ميدانند و در تكروي وجدايي از جماعت گمراهي و سردرگمي را مشاهده مي</w:t>
      </w:r>
      <w:r w:rsidR="0034696A"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نمايند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كه نتيجه آن درگيري و اختلاف در امور دين</w:t>
      </w:r>
      <w:r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شود و اجراي برنامه</w:t>
      </w:r>
      <w:r>
        <w:rPr>
          <w:rFonts w:ascii="B Lotus" w:hAnsi="B Lotus" w:cs="B Lotus"/>
          <w:rtl/>
          <w:lang w:bidi="fa-IR"/>
        </w:rPr>
        <w:t>‌ها</w:t>
      </w:r>
      <w:r w:rsidR="00A965D0" w:rsidRPr="000A2F09">
        <w:rPr>
          <w:rFonts w:ascii="B Lotus" w:hAnsi="B Lotus" w:cs="B Lotus"/>
          <w:rtl/>
          <w:lang w:bidi="fa-IR"/>
        </w:rPr>
        <w:t>ي ديني را با مشكل مواجه</w:t>
      </w:r>
      <w:r>
        <w:rPr>
          <w:rFonts w:ascii="B Lotus" w:hAnsi="B Lotus" w:cs="B Lotus"/>
          <w:rtl/>
          <w:lang w:bidi="fa-IR"/>
        </w:rPr>
        <w:t xml:space="preserve"> مي‌</w:t>
      </w:r>
      <w:r w:rsidR="00A965D0" w:rsidRPr="000A2F09">
        <w:rPr>
          <w:rFonts w:ascii="B Lotus" w:hAnsi="B Lotus" w:cs="B Lotus"/>
          <w:rtl/>
          <w:lang w:bidi="fa-IR"/>
        </w:rPr>
        <w:t>سازد</w:t>
      </w:r>
      <w:r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تفرق و جدائي صفوف مسلمانان را از هم ميشكافد و همه اينها تا زماني است كه جماعت مسلمانان بر اساس فرمان خدا عمل كنند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 برطريق حق وهدايت سير نمايند و امر بمعروف ونهي از منكر كنند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اما وقتي كه مردم فاسد شوند و شريعت را تغير دهند وسنت بدعت و بدعت سنت خوانده شود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ومنكر معروف و معروف منكر شود اينجا است كه گوشه گيري و تنهائي و جدا شدن از چنين مردمي جايز است و بايد شخص مؤمن از فرقه</w:t>
      </w:r>
      <w:r>
        <w:rPr>
          <w:rFonts w:ascii="B Lotus" w:hAnsi="B Lotus" w:cs="B Lotus"/>
          <w:rtl/>
          <w:lang w:bidi="fa-IR"/>
        </w:rPr>
        <w:t>‌ها</w:t>
      </w:r>
      <w:r w:rsidR="00A965D0" w:rsidRPr="000A2F09">
        <w:rPr>
          <w:rFonts w:ascii="B Lotus" w:hAnsi="B Lotus" w:cs="B Lotus"/>
          <w:rtl/>
          <w:lang w:bidi="fa-IR"/>
        </w:rPr>
        <w:t>ئي كه پيرو هوا وضلالت هستند جداگردد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چنانكه درحديث نبوي آمده است</w:t>
      </w:r>
      <w:r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(پس از چنين فرقه</w:t>
      </w:r>
      <w:r>
        <w:rPr>
          <w:rFonts w:ascii="B Lotus" w:hAnsi="B Lotus" w:cs="B Lotus"/>
          <w:rtl/>
          <w:lang w:bidi="fa-IR"/>
        </w:rPr>
        <w:t>‌ها</w:t>
      </w:r>
      <w:r w:rsidR="00A965D0" w:rsidRPr="000A2F09">
        <w:rPr>
          <w:rFonts w:ascii="B Lotus" w:hAnsi="B Lotus" w:cs="B Lotus"/>
          <w:rtl/>
          <w:lang w:bidi="fa-IR"/>
        </w:rPr>
        <w:t>ئي بطور تمام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كمال جدا شو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اگرچه ريشه درختي را بدندان بگيري تا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كه مرگ تورا دريابد</w:t>
      </w:r>
      <w:r w:rsidR="00035B07">
        <w:rPr>
          <w:rFonts w:ascii="B Lotus" w:hAnsi="B Lotus" w:cs="B Lotus" w:hint="cs"/>
          <w:rtl/>
          <w:lang w:bidi="fa-IR"/>
        </w:rPr>
        <w:t>»</w:t>
      </w:r>
      <w:r w:rsidR="00035B07"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1"/>
      </w:r>
      <w:r w:rsidR="00035B07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(74) اهل عدالت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امانت را دوست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اهل جور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خيانت كينه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(74) هر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انساني را چه امير و چه مأمور دوست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شخص اميني را كه با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 و مردم صادق است دوست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هر ستم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گري كينه داريم چه حاكم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چه محكوم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همچنين با هر خائني كه بخدا و رسول او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خيانت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ورزد دشمني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035B07" w:rsidP="00714F9B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يَ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ٰٓ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أَيُّهَا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ٱ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لَّذِينَ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ءَامَنُواْ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لَا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تَخُونُواْ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ٱ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للَّهَ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وَ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ٱ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لرَّسُولَ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وَتَخُونُو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ٓ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اْ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أَمَ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ٰ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نَ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ٰ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تِكُم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ۡ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وَأَنتُم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ۡ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تَع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ۡ</w:t>
      </w:r>
      <w:r w:rsidR="00714F9B" w:rsidRPr="007C0DC1">
        <w:rPr>
          <w:rFonts w:ascii="KFGQPC Uthmanic Script HAFS" w:cs="KFGQPC Uthmanic Script HAFS" w:hint="eastAsia"/>
          <w:sz w:val="24"/>
          <w:szCs w:val="24"/>
          <w:rtl/>
        </w:rPr>
        <w:t>لَمُونَ</w:t>
      </w:r>
      <w:r w:rsidR="00714F9B" w:rsidRPr="007C0DC1">
        <w:rPr>
          <w:rFonts w:ascii="KFGQPC Uthmanic Script HAFS" w:cs="KFGQPC Uthmanic Script HAFS"/>
          <w:sz w:val="24"/>
          <w:szCs w:val="24"/>
          <w:rtl/>
        </w:rPr>
        <w:t xml:space="preserve"> </w:t>
      </w:r>
      <w:r w:rsidR="00714F9B" w:rsidRPr="007C0DC1">
        <w:rPr>
          <w:rFonts w:ascii="KFGQPC Uthmanic Script HAFS" w:cs="KFGQPC Uthmanic Script HAFS" w:hint="cs"/>
          <w:sz w:val="24"/>
          <w:szCs w:val="24"/>
          <w:rtl/>
        </w:rPr>
        <w:t>٢٧</w:t>
      </w:r>
      <w:r>
        <w:rPr>
          <w:rFonts w:ascii="B Lotus" w:hAnsi="B Lotus" w:cs="Traditional Arabic" w:hint="cs"/>
          <w:rtl/>
          <w:lang w:bidi="fa-IR"/>
        </w:rPr>
        <w:t>﴾</w:t>
      </w:r>
      <w:r w:rsidRPr="00714F9B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714F9B">
        <w:rPr>
          <w:rFonts w:ascii="B Lotus" w:hAnsi="B Lotus" w:cs="B Lotus" w:hint="cs"/>
          <w:sz w:val="24"/>
          <w:szCs w:val="24"/>
          <w:rtl/>
          <w:lang w:bidi="fa-IR"/>
        </w:rPr>
        <w:t>[الأنفال: 27]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035B0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035B07">
        <w:rPr>
          <w:rFonts w:ascii="B Lotus" w:hAnsi="B Lotus" w:cs="B Lotus"/>
          <w:sz w:val="26"/>
          <w:szCs w:val="26"/>
          <w:rtl/>
          <w:lang w:bidi="fa-IR"/>
        </w:rPr>
        <w:t>اي مؤمنان به خدا و پيغمبر خيانت نكنيد و در</w:t>
      </w:r>
      <w:r w:rsidRPr="00035B0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035B07">
        <w:rPr>
          <w:rFonts w:ascii="B Lotus" w:hAnsi="B Lotus" w:cs="B Lotus"/>
          <w:sz w:val="26"/>
          <w:szCs w:val="26"/>
          <w:rtl/>
          <w:lang w:bidi="fa-IR"/>
        </w:rPr>
        <w:t>امانات خود نيز آگاهانه خيانت روا مداريد</w:t>
      </w:r>
      <w:r w:rsidRPr="00035B0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035B07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035B0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اين نگرش را برحق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بينيم زيرا كه مؤمن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مؤمنان پرهيزگار را دوست</w:t>
      </w:r>
      <w:r w:rsidR="004249E8">
        <w:rPr>
          <w:rFonts w:ascii="B Lotus" w:hAnsi="B Lotus" w:cs="B Lotus"/>
          <w:rtl/>
          <w:lang w:bidi="fa-IR"/>
        </w:rPr>
        <w:t xml:space="preserve"> مي‌دارد</w:t>
      </w:r>
      <w:r w:rsidRPr="000A2F09">
        <w:rPr>
          <w:rFonts w:ascii="B Lotus" w:hAnsi="B Lotus" w:cs="B Lotus"/>
          <w:rtl/>
          <w:lang w:bidi="fa-IR"/>
        </w:rPr>
        <w:t xml:space="preserve"> و گناهكاران سركش را بغض</w:t>
      </w:r>
      <w:r w:rsidR="004249E8">
        <w:rPr>
          <w:rFonts w:ascii="B Lotus" w:hAnsi="B Lotus" w:cs="B Lotus"/>
          <w:rtl/>
          <w:lang w:bidi="fa-IR"/>
        </w:rPr>
        <w:t xml:space="preserve"> مي‌دارد.</w:t>
      </w:r>
      <w:r w:rsidRPr="000A2F09">
        <w:rPr>
          <w:rFonts w:ascii="B Lotus" w:hAnsi="B Lotus" w:cs="B Lotus"/>
          <w:rtl/>
          <w:lang w:bidi="fa-IR"/>
        </w:rPr>
        <w:t xml:space="preserve"> درحديث شريف آمده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035B0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سه چيز در هركدام از شما باشد حلاوت ايمان را دريافته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كسيكه خدا و رسول او محبوب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 از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 در نزد او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انساني را دوست</w:t>
      </w:r>
      <w:r w:rsidR="004249E8">
        <w:rPr>
          <w:rFonts w:ascii="B Lotus" w:hAnsi="B Lotus" w:cs="B Lotus"/>
          <w:rtl/>
          <w:lang w:bidi="fa-IR"/>
        </w:rPr>
        <w:t xml:space="preserve"> مي‌دارد،</w:t>
      </w:r>
      <w:r w:rsidRPr="000A2F09">
        <w:rPr>
          <w:rFonts w:ascii="B Lotus" w:hAnsi="B Lotus" w:cs="B Lotus"/>
          <w:rtl/>
          <w:lang w:bidi="fa-IR"/>
        </w:rPr>
        <w:t xml:space="preserve"> اين دوستي نيست مگر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براي خدا......</w:t>
      </w:r>
      <w:r w:rsidR="00035B07">
        <w:rPr>
          <w:rFonts w:ascii="B Lotus" w:hAnsi="B Lotus" w:cs="B Lotus" w:hint="cs"/>
          <w:rtl/>
          <w:lang w:bidi="fa-IR"/>
        </w:rPr>
        <w:t>»</w:t>
      </w:r>
      <w:r w:rsidR="00035B07"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2"/>
      </w:r>
      <w:r w:rsidR="00035B07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نيز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035B0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محكم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دست آويز ايمان عبارتست از: حب در راه خدا و بغض در راه خدا</w:t>
      </w:r>
      <w:r w:rsidR="00035B07">
        <w:rPr>
          <w:rFonts w:ascii="B Lotus" w:hAnsi="B Lotus" w:cs="B Lotus" w:hint="cs"/>
          <w:rtl/>
          <w:lang w:bidi="fa-IR"/>
        </w:rPr>
        <w:t>»</w:t>
      </w:r>
      <w:r w:rsidR="00035B07" w:rsidRPr="00035B0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3"/>
      </w:r>
      <w:r w:rsidR="00035B07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ما هركس را به اندازه طاعت و صلاح او دوست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به اندازه معصيت و فجورش از او نفرت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فرمانبرداري از رهبران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محدوده اطاعت از خداوند واجب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بنا حق شكافتن عصاي وحدت مسلمين جايز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از اهل سنت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پيروي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عدل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امانت را دوست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از اهل جور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خيانت نفرت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حكم اطاعت از رهبر ظالم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آيا خروج بر رهبران ظالم جايز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تكليف ما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مسأله حب و بغض براي خدا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070F3B" w:rsidRDefault="00070F3B" w:rsidP="000A2F09">
      <w:pPr>
        <w:ind w:firstLine="284"/>
        <w:jc w:val="both"/>
        <w:rPr>
          <w:rFonts w:ascii="B Lotus" w:hAnsi="B Lotus" w:cs="B Lotus"/>
          <w:lang w:bidi="fa-IR"/>
        </w:rPr>
      </w:pPr>
    </w:p>
    <w:p w:rsidR="00070F3B" w:rsidRPr="000A2F09" w:rsidRDefault="00070F3B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A965D0" w:rsidRPr="004249E8" w:rsidRDefault="00A965D0" w:rsidP="004249E8">
      <w:pPr>
        <w:pStyle w:val="a0"/>
        <w:rPr>
          <w:rtl/>
        </w:rPr>
      </w:pPr>
      <w:bookmarkStart w:id="28" w:name="_Toc332582773"/>
      <w:r w:rsidRPr="004249E8">
        <w:rPr>
          <w:rtl/>
        </w:rPr>
        <w:t>قسمت بيست وچهارم</w:t>
      </w:r>
      <w:bookmarkEnd w:id="28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(75)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آنچه كه بر ما مشتبه باشد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الله اعلم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خدا داناتر است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(76) چنانكه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حديث شريف آمده است مسح بر موزه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سفر و حضر روا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(77) حج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="00035B07">
        <w:rPr>
          <w:rFonts w:ascii="B Lotus" w:hAnsi="B Lotus" w:cs="B Lotus"/>
          <w:rtl/>
          <w:lang w:bidi="fa-IR"/>
        </w:rPr>
        <w:t>جهاد با حاكم مسلمان به اجرا در</w:t>
      </w:r>
      <w:r w:rsidRPr="000A2F09">
        <w:rPr>
          <w:rFonts w:ascii="B Lotus" w:hAnsi="B Lotus" w:cs="B Lotus"/>
          <w:rtl/>
          <w:lang w:bidi="fa-IR"/>
        </w:rPr>
        <w:t>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تا روز قيامت استمرار 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صاحبان امر بّر باشند چه فاجر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هيچ چيزحج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جهاد را باطل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نقض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035B07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35B07">
        <w:rPr>
          <w:rStyle w:val="Char1"/>
          <w:rtl/>
        </w:rPr>
        <w:t>ماضيان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باقي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پايدار و قابل اجرا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035B07" w:rsidP="00035B0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35B07">
        <w:rPr>
          <w:rStyle w:val="Char1"/>
          <w:rtl/>
        </w:rPr>
        <w:t>لا</w:t>
      </w:r>
      <w:r w:rsidRPr="00035B07">
        <w:rPr>
          <w:rStyle w:val="Char1"/>
          <w:rFonts w:hint="cs"/>
          <w:rtl/>
        </w:rPr>
        <w:t xml:space="preserve"> </w:t>
      </w:r>
      <w:r w:rsidR="00A965D0" w:rsidRPr="00035B07">
        <w:rPr>
          <w:rStyle w:val="Char1"/>
          <w:rtl/>
        </w:rPr>
        <w:t>ينقضها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محو و نفي نمي</w:t>
      </w:r>
      <w:r w:rsidR="007C0DC1"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حكم بقاء آن برداشته نمي</w:t>
      </w:r>
      <w:r w:rsidR="007C0DC1"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(75) اهل سنت همواره علم چيزي را كه بر آنان مشتبه است بخدا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سپارند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گويند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خدا داناتر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است عدل و انصاف و اين است اجراي فرمان خداوند مبني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حرام بودن سخن گفتن بدون علم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سخن گفتن بدون علم از بزرگ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گناهان است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هرگاه انسان از چيزي پرسيده شود كه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بايد بگويد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خدا داناتر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(76) اهل سنت مسح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موزه را با شرايط آمده دركتب فقه جايز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آنرا براي مسافر مدت سه شبانه روز و براي مقيم يك شبانه روز تعيين كرده</w:t>
      </w:r>
      <w:r w:rsidR="004249E8">
        <w:rPr>
          <w:rFonts w:ascii="B Lotus" w:hAnsi="B Lotus" w:cs="B Lotus"/>
          <w:rtl/>
          <w:lang w:bidi="fa-IR"/>
        </w:rPr>
        <w:t>‌اند.</w:t>
      </w:r>
      <w:r w:rsidR="00035B07">
        <w:rPr>
          <w:rFonts w:ascii="B Lotus" w:hAnsi="B Lotus" w:cs="B Lotus"/>
          <w:rtl/>
          <w:lang w:bidi="fa-IR"/>
        </w:rPr>
        <w:t xml:space="preserve"> هم</w:t>
      </w:r>
      <w:r w:rsidRPr="000A2F09">
        <w:rPr>
          <w:rFonts w:ascii="B Lotus" w:hAnsi="B Lotus" w:cs="B Lotus"/>
          <w:rtl/>
          <w:lang w:bidi="fa-IR"/>
        </w:rPr>
        <w:t>چنين مسح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جوراب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ضخيم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جوراب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چرمي را جايز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روافض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مسأله با اهل سنت مخالف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در حاليكه مسح برموزه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بصورت متواتر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نقل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(77) اهل سنت حكم حج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جهاد را پايدار و مستمر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 كه تحت فرماندهي امراء مسلمان اعم از بّر و فاجر صورت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وآنرا هيج چيزي باطل و نقض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كند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حكم آن برداشته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وتا روز قيامت استمرار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همه اينها تحت فرماندهي رهبران عادل وغيرعادل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انجام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امير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ظالم قّوتش براي مسلمانان و ظلم او براي خود او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البته تا زماني كه درمحدوده اسلام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امّا اگر از اسلام خارج شد اطاعت از او وجهاد به همراه او جايز نيست. </w:t>
      </w:r>
    </w:p>
    <w:p w:rsidR="00A965D0" w:rsidRPr="00035B0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مسلمان لازم است كه هرگاه چيزي را نميداند بگويد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خدا داناتر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به خاطر آنچه بدان علم ندارد خود را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تكليف نيندازد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مسح بر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موزه در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سفر و حضر جايز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حكم حج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جهاد تا روز قيامت پايدار و ماندگار است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تحت فرماندهي رهبران عادل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عادل صورت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35B0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035B0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اگر از شما چيزي پرسيده شود كه آنرا نمي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 چه مي</w:t>
      </w:r>
      <w:r w:rsidR="00035B0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گويد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مسح برموزه چه حكم دارد و</w:t>
      </w:r>
      <w:r w:rsidR="00035B0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مدت مسح چقدر است 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جهاد وحج تحت فرماندهي امام ظالم چه حكم دارد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8731A1" w:rsidP="004249E8">
      <w:pPr>
        <w:pStyle w:val="a0"/>
        <w:rPr>
          <w:rtl/>
        </w:rPr>
      </w:pPr>
      <w:r>
        <w:rPr>
          <w:rtl/>
        </w:rPr>
        <w:t xml:space="preserve"> </w:t>
      </w:r>
      <w:bookmarkStart w:id="29" w:name="_Toc332582774"/>
      <w:r w:rsidR="00A965D0" w:rsidRPr="004249E8">
        <w:rPr>
          <w:rtl/>
        </w:rPr>
        <w:t>قسمت بيست و</w:t>
      </w:r>
      <w:r w:rsidR="001F261A">
        <w:rPr>
          <w:rFonts w:hint="cs"/>
          <w:rtl/>
        </w:rPr>
        <w:t xml:space="preserve"> </w:t>
      </w:r>
      <w:r w:rsidR="00A965D0" w:rsidRPr="004249E8">
        <w:rPr>
          <w:rtl/>
        </w:rPr>
        <w:t>پنجم</w:t>
      </w:r>
      <w:bookmarkEnd w:id="29"/>
      <w:r w:rsidR="00A965D0"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(78) به فرشتگان بزرگوار و نويسنده (كرام كاتبين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كه حافظان اعمال ما هستند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(79) به فرشته مرگ كه مأمور</w:t>
      </w:r>
      <w:r w:rsidR="001F261A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قبض روح جهانيان مي</w:t>
      </w:r>
      <w:r w:rsidR="001F261A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باشد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(80) به عذاب قبر براي كسيكه اهل آن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به سوال نكير و منكر در قبر درباره پرودگار و دين و پيامبر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هرچه در اين باره از قول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و </w:t>
      </w:r>
      <w:r w:rsidR="004249E8">
        <w:rPr>
          <w:rFonts w:ascii="B Lotus" w:hAnsi="B Lotus" w:cs="B Lotus"/>
          <w:rtl/>
          <w:lang w:bidi="fa-IR"/>
        </w:rPr>
        <w:t>از زبان صحابه</w:t>
      </w:r>
      <w:r w:rsidR="004249E8">
        <w:rPr>
          <w:rFonts w:ascii="B Lotus" w:hAnsi="B Lotus" w:cs="B Lotus"/>
          <w:lang w:bidi="fa-IR"/>
        </w:rPr>
        <w:sym w:font="AGA Arabesque" w:char="F079"/>
      </w:r>
      <w:r w:rsidRPr="000A2F09">
        <w:rPr>
          <w:rFonts w:ascii="B Lotus" w:hAnsi="B Lotus" w:cs="B Lotus"/>
          <w:rtl/>
          <w:lang w:bidi="fa-IR"/>
        </w:rPr>
        <w:t xml:space="preserve"> آمده ايمان داريم. 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لغت شناسي: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موكل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موظف 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 xml:space="preserve">شرح: 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(78) اهل سنت به فرشتگان با عنوان </w:t>
      </w:r>
      <w:r w:rsidR="004249E8">
        <w:rPr>
          <w:rFonts w:ascii="B Lotus" w:hAnsi="B Lotus" w:cs="B Lotus"/>
          <w:rtl/>
          <w:lang w:bidi="fa-IR"/>
        </w:rPr>
        <w:t>(</w:t>
      </w:r>
      <w:r w:rsidRPr="000A2F09">
        <w:rPr>
          <w:rFonts w:ascii="B Lotus" w:hAnsi="B Lotus" w:cs="B Lotus"/>
          <w:rtl/>
          <w:lang w:bidi="fa-IR"/>
        </w:rPr>
        <w:t>كرام كاتبين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ايمان دارندكه آنان را خداوند بعنوان پاسبانان ما قرار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جميع اقوال و افعال ما را ضبط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4249E8">
        <w:rPr>
          <w:rFonts w:ascii="B Lotus" w:hAnsi="B Lotus" w:cs="B Lotus"/>
          <w:rtl/>
          <w:lang w:bidi="fa-IR"/>
        </w:rPr>
        <w:t>مي‌كنند</w:t>
      </w:r>
      <w:r w:rsidRPr="000A2F09">
        <w:rPr>
          <w:rFonts w:ascii="B Lotus" w:hAnsi="B Lotus" w:cs="B Lotus"/>
          <w:rtl/>
          <w:lang w:bidi="fa-IR"/>
        </w:rPr>
        <w:t xml:space="preserve"> و همواره با ما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هنگام دستشوئي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نزديكي با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همسر. خداوند درباره ايشان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وَإِنَّ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عَلَي</w:t>
      </w:r>
      <w:r w:rsidR="007C0DC1" w:rsidRPr="007C0DC1">
        <w:rPr>
          <w:rFonts w:ascii="KFGQPC Uthmanic Script HAFS" w:cs="KFGQPC Uthmanic Script HAFS" w:hint="cs"/>
          <w:rtl/>
          <w:lang w:bidi="fa-IR"/>
        </w:rPr>
        <w:t>ۡ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كُم</w:t>
      </w:r>
      <w:r w:rsidR="007C0DC1" w:rsidRPr="007C0DC1">
        <w:rPr>
          <w:rFonts w:ascii="KFGQPC Uthmanic Script HAFS" w:cs="KFGQPC Uthmanic Script HAFS" w:hint="cs"/>
          <w:rtl/>
          <w:lang w:bidi="fa-IR"/>
        </w:rPr>
        <w:t>ۡ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لَحَ</w:t>
      </w:r>
      <w:r w:rsidR="007C0DC1" w:rsidRPr="007C0DC1">
        <w:rPr>
          <w:rFonts w:ascii="KFGQPC Uthmanic Script HAFS" w:cs="KFGQPC Uthmanic Script HAFS" w:hint="cs"/>
          <w:rtl/>
          <w:lang w:bidi="fa-IR"/>
        </w:rPr>
        <w:t>ٰ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فِظِينَ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cs"/>
          <w:rtl/>
          <w:lang w:bidi="fa-IR"/>
        </w:rPr>
        <w:t>١٠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كِرَام</w:t>
      </w:r>
      <w:r w:rsidR="007C0DC1" w:rsidRPr="007C0DC1">
        <w:rPr>
          <w:rFonts w:ascii="KFGQPC Uthmanic Script HAFS" w:cs="KFGQPC Uthmanic Script HAFS" w:hint="cs"/>
          <w:rtl/>
          <w:lang w:bidi="fa-IR"/>
        </w:rPr>
        <w:t>ٗ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ا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كَ</w:t>
      </w:r>
      <w:r w:rsidR="007C0DC1" w:rsidRPr="007C0DC1">
        <w:rPr>
          <w:rFonts w:ascii="KFGQPC Uthmanic Script HAFS" w:cs="KFGQPC Uthmanic Script HAFS" w:hint="cs"/>
          <w:rtl/>
          <w:lang w:bidi="fa-IR"/>
        </w:rPr>
        <w:t>ٰ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تِبِينَ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cs"/>
          <w:rtl/>
          <w:lang w:bidi="fa-IR"/>
        </w:rPr>
        <w:t>١١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يَع</w:t>
      </w:r>
      <w:r w:rsidR="007C0DC1" w:rsidRPr="007C0DC1">
        <w:rPr>
          <w:rFonts w:ascii="KFGQPC Uthmanic Script HAFS" w:cs="KFGQPC Uthmanic Script HAFS" w:hint="cs"/>
          <w:rtl/>
          <w:lang w:bidi="fa-IR"/>
        </w:rPr>
        <w:t>ۡ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لَمُونَ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مَا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تَف</w:t>
      </w:r>
      <w:r w:rsidR="007C0DC1" w:rsidRPr="007C0DC1">
        <w:rPr>
          <w:rFonts w:ascii="KFGQPC Uthmanic Script HAFS" w:cs="KFGQPC Uthmanic Script HAFS" w:hint="cs"/>
          <w:rtl/>
          <w:lang w:bidi="fa-IR"/>
        </w:rPr>
        <w:t>ۡ</w:t>
      </w:r>
      <w:r w:rsidR="007C0DC1" w:rsidRPr="007C0DC1">
        <w:rPr>
          <w:rFonts w:ascii="KFGQPC Uthmanic Script HAFS" w:cs="KFGQPC Uthmanic Script HAFS" w:hint="eastAsia"/>
          <w:rtl/>
          <w:lang w:bidi="fa-IR"/>
        </w:rPr>
        <w:t>عَلُونَ</w:t>
      </w:r>
      <w:r w:rsidR="007C0DC1" w:rsidRPr="007C0DC1">
        <w:rPr>
          <w:rFonts w:ascii="KFGQPC Uthmanic Script HAFS" w:cs="KFGQPC Uthmanic Script HAFS"/>
          <w:rtl/>
          <w:lang w:bidi="fa-IR"/>
        </w:rPr>
        <w:t xml:space="preserve"> </w:t>
      </w:r>
      <w:r w:rsidR="007C0DC1" w:rsidRPr="007C0DC1">
        <w:rPr>
          <w:rFonts w:ascii="KFGQPC Uthmanic Script HAFS" w:cs="KFGQPC Uthmanic Script HAFS" w:hint="cs"/>
          <w:rtl/>
          <w:lang w:bidi="fa-IR"/>
        </w:rPr>
        <w:t>١٢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[الإنفطار: 10-12]</w:t>
      </w:r>
      <w:r w:rsidR="00A6514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يقيناّ نگهباناني برشما گمارده شده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‌اند،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نگهباناني كه محترم هستند 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پيوسته اعمال شما را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نويسند 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دانند هركاري را كه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كنيد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قريب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عتيد نيز از فرشتگان مأمور بر ما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</w:t>
      </w:r>
      <w:r w:rsidR="00A65146">
        <w:rPr>
          <w:rFonts w:ascii="B Lotus" w:hAnsi="B Lotus" w:cs="B Lotus"/>
          <w:rtl/>
          <w:lang w:bidi="fa-IR"/>
        </w:rPr>
        <w:t>وند متعال از آنان ياد كرده است: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مَّا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فِظُ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مِن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قَو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لٍ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لَدَي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هِ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رَقِيبٌ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عَتِيد</w:t>
      </w:r>
      <w:r w:rsidR="007C0DC1">
        <w:rPr>
          <w:rFonts w:ascii="KFGQPC Uthmanic Script HAFS" w:cs="KFGQPC Uthmanic Script HAFS" w:hint="cs"/>
          <w:rtl/>
        </w:rPr>
        <w:t>ٞ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١٨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[ق: 18]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انسان هيچ سخني را بر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زبان نمي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راند مگر اينكه فرشته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 xml:space="preserve">‌اي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به عنوان رقيب و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عتيد آماده دريافت آن سخن است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(79) اهل سنّت به ملك الموت كه مأمور قبض ارواح همه جهانيان از انس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جن است ايمان 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خداوند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قُل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يَتَوَفَّى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كُم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مَّلَكُ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لَّذِي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وُكِّلَ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بِكُم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ثُمَّ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رَبِّكُم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تُر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جَعُونَ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١١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[السجدة: 11]</w:t>
      </w:r>
      <w:r w:rsidR="00A65146">
        <w:rPr>
          <w:rFonts w:ascii="B Lotus" w:hAnsi="B Lotus" w:cs="B Lotus" w:hint="cs"/>
          <w:rtl/>
          <w:lang w:bidi="fa-IR"/>
        </w:rPr>
        <w:t xml:space="preserve">. 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بگو فرشته مرگ كه بر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شما گماشته شده است به سراغتان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آيد 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جان شما را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گيرد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پس بسوي پرودگارتان باز گردانيده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شويد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نسبت دادن وفات به ملك الموت بدليل آن است كه او مسؤل مستقيم قبض روح به اذن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چون وفات به اذن و اراده خداوند صورت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 به خداوند نيز نسبت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داده شده است. زيرا كه فاعل حقيقي خداوند است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يَتَوَفَّى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أَنفُسَ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حِينَ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تِهَا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لَّتِي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تَمُت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فِي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مَنَامِهَا</w:t>
      </w:r>
      <w:r w:rsidR="007C0DC1">
        <w:rPr>
          <w:rFonts w:ascii="KFGQPC Uthmanic Script HAFS" w:cs="KFGQPC Uthmanic Script HAFS" w:hint="cs"/>
          <w:rtl/>
        </w:rPr>
        <w:t>ۖ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فَيُم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سِكُ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لَّتِي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قَضَى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عَلَي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هَا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وَيُر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سِلُ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أُخ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رَى</w:t>
      </w:r>
      <w:r w:rsidR="007C0DC1">
        <w:rPr>
          <w:rFonts w:ascii="KFGQPC Uthmanic Script HAFS" w:cs="KFGQPC Uthmanic Script HAFS" w:hint="cs"/>
          <w:rtl/>
        </w:rPr>
        <w:t>ٰٓ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إِلَى</w:t>
      </w:r>
      <w:r w:rsidR="007C0DC1">
        <w:rPr>
          <w:rFonts w:ascii="KFGQPC Uthmanic Script HAFS" w:cs="KFGQPC Uthmanic Script HAFS" w:hint="cs"/>
          <w:rtl/>
        </w:rPr>
        <w:t>ٰٓ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أَجَل</w:t>
      </w:r>
      <w:r w:rsidR="007C0DC1">
        <w:rPr>
          <w:rFonts w:ascii="KFGQPC Uthmanic Script HAFS" w:cs="KFGQPC Uthmanic Script HAFS" w:hint="cs"/>
          <w:rtl/>
        </w:rPr>
        <w:t>ٖ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مُّسَمًّى</w:t>
      </w:r>
      <w:r w:rsidR="007C0DC1">
        <w:rPr>
          <w:rFonts w:ascii="KFGQPC Uthmanic Script HAFS" w:cs="KFGQPC Uthmanic Script HAFS" w:hint="cs"/>
          <w:rtl/>
        </w:rPr>
        <w:t>ۚ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إِنَّ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فِي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ذَ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لِكَ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لَأ</w:t>
      </w:r>
      <w:r w:rsidR="007C0DC1">
        <w:rPr>
          <w:rFonts w:ascii="KFGQPC Uthmanic Script HAFS" w:cs="KFGQPC Uthmanic Script HAFS" w:hint="cs"/>
          <w:rtl/>
        </w:rPr>
        <w:t>ٓ</w:t>
      </w:r>
      <w:r w:rsidR="007C0DC1">
        <w:rPr>
          <w:rFonts w:ascii="KFGQPC Uthmanic Script HAFS" w:cs="KFGQPC Uthmanic Script HAFS" w:hint="eastAsia"/>
          <w:rtl/>
        </w:rPr>
        <w:t>يَ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ت</w:t>
      </w:r>
      <w:r w:rsidR="007C0DC1">
        <w:rPr>
          <w:rFonts w:ascii="KFGQPC Uthmanic Script HAFS" w:cs="KFGQPC Uthmanic Script HAFS" w:hint="cs"/>
          <w:rtl/>
        </w:rPr>
        <w:t>ٖ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لِّقَو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</w:t>
      </w:r>
      <w:r w:rsidR="007C0DC1">
        <w:rPr>
          <w:rFonts w:ascii="KFGQPC Uthmanic Script HAFS" w:cs="KFGQPC Uthmanic Script HAFS" w:hint="cs"/>
          <w:rtl/>
        </w:rPr>
        <w:t>ٖ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يَتَفَكَّرُونَ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٤٢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[الزمر: 42]</w:t>
      </w:r>
      <w:r w:rsidR="00A65146"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خداوند ارواح را به هنگام مر گ انسان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ها و در وقت خواب آدميان برمي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گيرد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ارواح كساني را كه فرمان مرگ آنان صادر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گرديده است قبض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مي‌كند،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و ارواح ديگري را تا سرآمد معيني بازمي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گرداند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در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اين مسأله نشانه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‌ها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ي روشني براي انديشمندان</w:t>
      </w:r>
      <w:r w:rsidR="008731A1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است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بين اين آيات تعارض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ملك الموت به امر خداوند ارواح را قبض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او از بزگ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فرشتگان از لحاظ آفرينش است و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كتاب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سنت براي او اسم معيني ذكر نشده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آنچه در اين باره گفته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اثبات نرسيده است بلكه از سخنان اهل كتاب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(80) اهل سنت معتقدند كه عذاب قبر بصورت حقيقي براي كفار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منافقين وجود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نيز براي 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خداوند از فاسقان مسلمان بخواهد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مقصود از قبر، حفره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كه در زمين ايجاد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بلكه مراد عالم برزخ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انسان بدكار در برزخ عذاب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چه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حفره زميني باشد و يا در دريا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شكم ماهي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درچينه دان مرغ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يا در شكم درندگان وغيره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سنت ايمان دارند كه اين عذاب در برزخ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مبناي عدالت است و آنها مستحق آن هستند. اهل سنت معقتدند كه نكير و منكر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دو فرشته درشت خو هستند كه مسؤليت دارند از اموات درباره پرودگار و دين و پيامبرشان بپرسند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تمامي اين اخبار از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بصورت تواتر آمده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اعتقاد به آن واجب است.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(81) قبر يا باغي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باغ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بهشت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يا حفره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از حفره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دوزخ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قبر يا باغي از باغ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بهشت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البته براي مؤمن صالح كه خداوند او را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توحيد پايدار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ثابت بدارد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بتواند به سوالات فرشتگان پاسخ مناسب بدهد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يا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حفره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از حفره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دوزخ است براي كافر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منافق و 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خداوند از ميان ظالمان و فساق مسلمان اراده بفرمايد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امّا حديثي تحت عنوان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قبر يا باغي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باغ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بهشت است و يا حفره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از حفره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دوزخ</w:t>
      </w:r>
      <w:r w:rsidR="00A65146">
        <w:rPr>
          <w:rFonts w:ascii="B Lotus" w:hAnsi="B Lotus" w:cs="B Lotus" w:hint="cs"/>
          <w:rtl/>
          <w:lang w:bidi="fa-IR"/>
        </w:rPr>
        <w:t>».</w:t>
      </w:r>
      <w:r w:rsidRPr="000A2F09">
        <w:rPr>
          <w:rFonts w:ascii="B Lotus" w:hAnsi="B Lotus" w:cs="B Lotus"/>
          <w:rtl/>
          <w:lang w:bidi="fa-IR"/>
        </w:rPr>
        <w:t xml:space="preserve">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اثبات نرسيده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اين جمله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مضمون احاديث متواتري است كه درباره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قبر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اثبات رسيده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فرشتگان ايمان داريم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جمله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كرام كاتبين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ملك الموت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عذاب قبر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براي كافران و مذنبان و راحتي آن براي مؤمنان و سوال در آن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نكير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منكر وحوادث قبر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65146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(1) پاسبانان ما چه كسا</w:t>
      </w:r>
      <w:r w:rsidR="00A965D0" w:rsidRPr="000A2F09">
        <w:rPr>
          <w:rFonts w:ascii="B Lotus" w:hAnsi="B Lotus" w:cs="B Lotus"/>
          <w:rtl/>
          <w:lang w:bidi="fa-IR"/>
        </w:rPr>
        <w:t>ني هستند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درباره ملك الموت چه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نكير و منكر چه كساني هستند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(4) آيا در قبر عذاب و راحتي وجود دارد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A965D0" w:rsidP="004249E8">
      <w:pPr>
        <w:pStyle w:val="a0"/>
        <w:rPr>
          <w:rtl/>
        </w:rPr>
      </w:pPr>
      <w:bookmarkStart w:id="30" w:name="_Toc332582775"/>
      <w:r w:rsidRPr="004249E8">
        <w:rPr>
          <w:rtl/>
        </w:rPr>
        <w:t>قسمت بيست و</w:t>
      </w:r>
      <w:r w:rsidR="00A65146">
        <w:rPr>
          <w:rFonts w:hint="cs"/>
          <w:rtl/>
        </w:rPr>
        <w:t xml:space="preserve"> </w:t>
      </w:r>
      <w:r w:rsidRPr="004249E8">
        <w:rPr>
          <w:rtl/>
        </w:rPr>
        <w:t>ششم</w:t>
      </w:r>
      <w:bookmarkEnd w:id="30"/>
      <w:r w:rsidRPr="004249E8">
        <w:rPr>
          <w:rtl/>
        </w:rPr>
        <w:t xml:space="preserve"> 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82) و به بعث و جزاء اعمال در روز قيامت و حساب اعمال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قرائت كارنامه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اعمال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ثواب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كيفر</w:t>
      </w:r>
      <w:r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 صراط و ميزان ايمان داريم</w:t>
      </w:r>
      <w:r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(83) بهشت و دوزخ خلق شده هستند و هرگز فنا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پذيرند و فرسوده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بهشت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دوزخ را قبل از خلق بقيه موجودات پديد آورده و اهل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را آفريده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هركس را خواسته است به فضلش بهشتي كرده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هركس را خواسته است به عدلش دوزخي نموده است و هركس عملي را انجام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 كه براي آن فارغ شده است و بسوي سرنوشتي حركت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كه براي آن آفريده شده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(بعث) زنده شدن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روز قيامت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لا</w:t>
      </w:r>
      <w:r w:rsidRPr="00A65146">
        <w:rPr>
          <w:rStyle w:val="Char1"/>
          <w:rFonts w:hint="cs"/>
          <w:rtl/>
        </w:rPr>
        <w:t xml:space="preserve"> </w:t>
      </w:r>
      <w:r w:rsidR="00A965D0" w:rsidRPr="00A65146">
        <w:rPr>
          <w:rStyle w:val="Char1"/>
          <w:rtl/>
        </w:rPr>
        <w:t xml:space="preserve">تفينان </w:t>
      </w:r>
      <w:r>
        <w:rPr>
          <w:rStyle w:val="Char1"/>
          <w:rFonts w:hint="cs"/>
          <w:rtl/>
        </w:rPr>
        <w:t>أ</w:t>
      </w:r>
      <w:r w:rsidR="00A965D0" w:rsidRPr="00A65146">
        <w:rPr>
          <w:rStyle w:val="Char1"/>
          <w:rtl/>
        </w:rPr>
        <w:t>بداً ولا</w:t>
      </w:r>
      <w:r w:rsidRPr="00A65146">
        <w:rPr>
          <w:rStyle w:val="Char1"/>
          <w:rFonts w:hint="cs"/>
          <w:rtl/>
        </w:rPr>
        <w:t xml:space="preserve"> </w:t>
      </w:r>
      <w:r w:rsidR="00A965D0" w:rsidRPr="00A65146">
        <w:rPr>
          <w:rStyle w:val="Char1"/>
          <w:rtl/>
        </w:rPr>
        <w:t>تبيدان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بهشت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دوزخ فنا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A965D0" w:rsidRPr="000A2F09">
        <w:rPr>
          <w:rFonts w:ascii="B Lotus" w:hAnsi="B Lotus" w:cs="B Lotus"/>
          <w:rtl/>
          <w:lang w:bidi="fa-IR"/>
        </w:rPr>
        <w:t>پذيرند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عمرشان بپايان نمي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رسد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(82) هم</w:t>
      </w:r>
      <w:r w:rsidR="00A965D0" w:rsidRPr="000A2F09">
        <w:rPr>
          <w:rFonts w:ascii="B Lotus" w:hAnsi="B Lotus" w:cs="B Lotus"/>
          <w:rtl/>
          <w:lang w:bidi="fa-IR"/>
        </w:rPr>
        <w:t>چنين اهل سنت ايمان دارند كه خداوند در روز قيامت مردگان را زنده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="00A965D0" w:rsidRPr="000A2F09">
        <w:rPr>
          <w:rFonts w:ascii="B Lotus" w:hAnsi="B Lotus" w:cs="B Lotus"/>
          <w:rtl/>
          <w:lang w:bidi="fa-IR"/>
        </w:rPr>
        <w:t xml:space="preserve"> و جزاي اعمال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="00A965D0" w:rsidRPr="000A2F09">
        <w:rPr>
          <w:rFonts w:ascii="B Lotus" w:hAnsi="B Lotus" w:cs="B Lotus"/>
          <w:rtl/>
          <w:lang w:bidi="fa-IR"/>
        </w:rPr>
        <w:t>را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دهد، چنانكه فرموده است</w:t>
      </w:r>
      <w:r w:rsidR="004249E8">
        <w:rPr>
          <w:rFonts w:ascii="B Lotus" w:hAnsi="B Lotus" w:cs="B Lotus"/>
          <w:rtl/>
          <w:lang w:bidi="fa-IR"/>
        </w:rPr>
        <w:t>: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قُل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بَلَى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وَرَبِّي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لَتُب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عَثُنَّ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ثُمَّ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لَتُنَبَّؤُنَّ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بِمَا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عَمِل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تُم</w:t>
      </w:r>
      <w:r w:rsidR="007C0DC1">
        <w:rPr>
          <w:rFonts w:ascii="KFGQPC Uthmanic Script HAFS" w:cs="KFGQPC Uthmanic Script HAFS" w:hint="cs"/>
          <w:rtl/>
        </w:rPr>
        <w:t>ۡۚ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وَذَ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لِكَ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عَلَى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يَسِير</w:t>
      </w:r>
      <w:r w:rsidR="007C0DC1">
        <w:rPr>
          <w:rFonts w:ascii="KFGQPC Uthmanic Script HAFS" w:cs="KFGQPC Uthmanic Script HAFS" w:hint="cs"/>
          <w:rtl/>
        </w:rPr>
        <w:t>ٞ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[التغابن: 7]</w:t>
      </w:r>
      <w:r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بگو چنين نيست كه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پنداريد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به پروردگارم سوگند زنده و برانگيخته خواهيد شد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و از آن چيزهاي كه انجام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داديد باخبرتان خواهند كرد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و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اين كار براي خدا ساده و آسان</w:t>
      </w:r>
      <w:r w:rsidR="008731A1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است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7C0DC1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به تقديم اعمال به پيشگاه خدا ايمان دارند</w:t>
      </w:r>
      <w:r w:rsidR="004249E8">
        <w:rPr>
          <w:rFonts w:ascii="B Lotus" w:hAnsi="B Lotus" w:cs="B Lotus"/>
          <w:rtl/>
          <w:lang w:bidi="fa-IR"/>
        </w:rPr>
        <w:t>.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يَو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مَئِذ</w:t>
      </w:r>
      <w:r w:rsidR="007C0DC1">
        <w:rPr>
          <w:rFonts w:ascii="KFGQPC Uthmanic Script HAFS" w:cs="KFGQPC Uthmanic Script HAFS" w:hint="cs"/>
          <w:rtl/>
        </w:rPr>
        <w:t>ٖ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تُع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رَضُونَ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تَخ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فَى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مِنكُم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خَافِيَة</w:t>
      </w:r>
      <w:r w:rsidR="007C0DC1">
        <w:rPr>
          <w:rFonts w:ascii="KFGQPC Uthmanic Script HAFS" w:cs="KFGQPC Uthmanic Script HAFS" w:hint="cs"/>
          <w:rtl/>
        </w:rPr>
        <w:t>ٞ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١٨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</w:t>
      </w:r>
      <w:r w:rsidR="00A65146" w:rsidRPr="00A65146">
        <w:rPr>
          <w:rFonts w:ascii="mylotus" w:hAnsi="mylotus" w:cs="mylotus"/>
          <w:sz w:val="26"/>
          <w:szCs w:val="26"/>
          <w:rtl/>
          <w:lang w:bidi="fa-IR"/>
        </w:rPr>
        <w:t>الحاقة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: 18]</w:t>
      </w:r>
      <w:r w:rsidR="00A6514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در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آن روز بر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خاوند عرضه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شويد و چيزي از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كارهاي پنهاني شما مخفي 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پوشيده نمي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ماند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8731A1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به حساب ايمان دارند كه هركس در مقابل اعمال خود محاسبه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كارنامه اش را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="00A65146">
        <w:rPr>
          <w:rFonts w:ascii="B Lotus" w:hAnsi="B Lotus" w:cs="B Lotus"/>
          <w:rtl/>
          <w:lang w:bidi="fa-IR"/>
        </w:rPr>
        <w:t>خواند</w:t>
      </w:r>
      <w:r w:rsidRPr="000A2F09">
        <w:rPr>
          <w:rFonts w:ascii="B Lotus" w:hAnsi="B Lotus" w:cs="B Lotus"/>
          <w:rtl/>
          <w:lang w:bidi="fa-IR"/>
        </w:rPr>
        <w:t>؛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ق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رَأ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كِتَ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بَكَ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كَفَى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بِنَف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سِكَ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يَو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عَلَي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كَ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حَسِيب</w:t>
      </w:r>
      <w:r w:rsidR="007C0DC1">
        <w:rPr>
          <w:rFonts w:ascii="KFGQPC Uthmanic Script HAFS" w:cs="KFGQPC Uthmanic Script HAFS" w:hint="cs"/>
          <w:rtl/>
        </w:rPr>
        <w:t>ٗ</w:t>
      </w:r>
      <w:r w:rsidR="007C0DC1">
        <w:rPr>
          <w:rFonts w:ascii="KFGQPC Uthmanic Script HAFS" w:cs="KFGQPC Uthmanic Script HAFS" w:hint="eastAsia"/>
          <w:rtl/>
        </w:rPr>
        <w:t>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١٤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[الإسراء: 14]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كتاب خود را بخوان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كافي است كه خودت امروز حسابرس خويشتن باشي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اهل سنت به ثواب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كيفر نيكوكاران و بدكاران معتقدند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كه خداوند نيكي را به ده برابر و يا بيشتر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بدي را معادل آن جزا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 و يا عفو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سنت به صراط ايمان 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آن پلي است بر روي جهنم كه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موي باريك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 و از شمشير تيزتر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صالحان از آن بسوي بهشت عبور</w:t>
      </w:r>
      <w:r w:rsidR="004249E8">
        <w:rPr>
          <w:rFonts w:ascii="B Lotus" w:hAnsi="B Lotus" w:cs="B Lotus"/>
          <w:rtl/>
          <w:lang w:bidi="fa-IR"/>
        </w:rPr>
        <w:t xml:space="preserve"> مي‌كنند،</w:t>
      </w:r>
      <w:r w:rsidRPr="000A2F09">
        <w:rPr>
          <w:rFonts w:ascii="B Lotus" w:hAnsi="B Lotus" w:cs="B Lotus"/>
          <w:rtl/>
          <w:lang w:bidi="fa-IR"/>
        </w:rPr>
        <w:t xml:space="preserve"> و اهل عذاب از روي آن عبور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كنند و به جهنم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افتند. اهل سنت به ميزان كه اعمال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بندگان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آن سنجيده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ايمان دارند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ميزان حقيقي است كه حسنات در يك كفه و بدي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در كفه ديگر آن قرار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(83) اهل سنت به وجود بهشت و دوزخ ايمان دارند كه آنها هم اكنون موجود هستند. بهشت منزل پرهيزگاران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دوزخ منزل كافران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گناهكاران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اما دوزخ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گناهكاران فنا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دوزخ كافران فنا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اما بهشت هرگز فنا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بهشت و دوزخ را قبل از خلق آفريده است و براي هركدام اهل آن را مقرر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داشته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اهل بهشت اعمال بهشتيان را انجام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اهل دوزخ اعمال دوزخيان را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اهل بهشت به فضل خدا وارد آن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اهل دوزخ به عدل خدا به آن داخل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كدام برحسب تقدير خداوند عمل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و بسوي آنچه خداوند مقرر فرموده است حركت</w:t>
      </w:r>
      <w:r w:rsidR="004249E8">
        <w:rPr>
          <w:rFonts w:ascii="B Lotus" w:hAnsi="B Lotus" w:cs="B Lotus"/>
          <w:rtl/>
          <w:lang w:bidi="fa-IR"/>
        </w:rPr>
        <w:t xml:space="preserve"> مي‌كنند.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(84) خير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 هردو بر بندگان مقدرند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(85)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استطاعت وتواني كه فعل بدان واجب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مثل توفيق كه جايز نيست مخلوق بدان توصيف گردد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اين استطاعت از فضل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اما استطاعت و توان از جهت صحت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وسع و امكان و سلامت ابزار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پس اين استطاعت قبل از فضل است و خطاب بدان تعلق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خداي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يُكَلِّفُ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نَف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سًا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وُس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عَهَا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A65146" w:rsidRPr="00A6514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: 286]</w:t>
      </w:r>
      <w:r w:rsidR="00A6514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خداوند هيچ كسي را جز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در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حد توانش مكلّف نمي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سازد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مقدران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نوشته شده</w:t>
      </w:r>
      <w:r w:rsidR="004249E8">
        <w:rPr>
          <w:rFonts w:ascii="B Lotus" w:hAnsi="B Lotus" w:cs="B Lotus"/>
          <w:rtl/>
          <w:lang w:bidi="fa-IR"/>
        </w:rPr>
        <w:t>‌اند،</w:t>
      </w:r>
      <w:r w:rsidR="00A965D0" w:rsidRPr="000A2F09">
        <w:rPr>
          <w:rFonts w:ascii="B Lotus" w:hAnsi="B Lotus" w:cs="B Lotus"/>
          <w:rtl/>
          <w:lang w:bidi="fa-IR"/>
        </w:rPr>
        <w:t xml:space="preserve"> و مقصوداند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الوسع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طاعت و امكان انجام امر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65146" w:rsidRDefault="008731A1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>
        <w:rPr>
          <w:rFonts w:ascii="B Lotus" w:hAnsi="B Lotus" w:cs="B Lotus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(84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خير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 هردو بر اساس قضا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 خداوند تحقق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يابند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قُل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كُلّ</w:t>
      </w:r>
      <w:r w:rsidR="007C0DC1">
        <w:rPr>
          <w:rFonts w:ascii="KFGQPC Uthmanic Script HAFS" w:cs="KFGQPC Uthmanic Script HAFS" w:hint="cs"/>
          <w:rtl/>
        </w:rPr>
        <w:t>ٞ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مِّن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عِندِ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للَّهِ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78]</w:t>
      </w:r>
      <w:r>
        <w:rPr>
          <w:rFonts w:ascii="B Lotus" w:hAnsi="B Lotus" w:cs="B Lotus" w:hint="cs"/>
          <w:rtl/>
          <w:lang w:bidi="fa-IR"/>
        </w:rPr>
        <w:t>.</w:t>
      </w:r>
      <w:r>
        <w:rPr>
          <w:rFonts w:ascii="B Lotus" w:hAnsi="B Lotus" w:cs="B Lotus" w:hint="cs"/>
          <w:b/>
          <w:bCs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بگو همه از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پيشگاه خداوند است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مَو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تِ</w:t>
      </w:r>
      <w:r w:rsidR="007C0DC1">
        <w:rPr>
          <w:rFonts w:ascii="KFGQPC Uthmanic Script HAFS" w:cs="KFGQPC Uthmanic Script HAFS" w:hint="cs"/>
          <w:rtl/>
        </w:rPr>
        <w:t>ۗ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وَنَب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لُوكُم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بِ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لشَّرِّ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خَي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رِ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[الأنبیاء: 35]</w:t>
      </w:r>
      <w:r w:rsidR="00A65146"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sz w:val="32"/>
          <w:szCs w:val="32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هر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كس مزه مرگ را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چشد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ما شما را با سود و زيان و بدي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ها 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خوبي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ها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آزماييم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هر چيزي كه درعالم هستي اعم ازخير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جريان دارد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تقدير و اراده خداوند است، هرچه خداوند بخواهد انجام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و هرچه نخواهد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(85) استطاعت و توان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دو نوع است.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استطاعت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توان بمعني وجود آلات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توان و قدرت لازم براي فعل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توان مطلوب براي فعل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نوع استطاعت گاهي و بلكه اساساً قبل از فعل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امر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نهي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آن مقرر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شده است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يُكَلِّفُ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نَف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سًا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وُس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عَهَا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A65146" w:rsidRPr="00A65146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: 286]</w:t>
      </w:r>
      <w:r w:rsidR="00A65146">
        <w:rPr>
          <w:rFonts w:ascii="B Lotus" w:hAnsi="B Lotus" w:cs="B Lotus" w:hint="cs"/>
          <w:rtl/>
          <w:lang w:bidi="fa-IR"/>
        </w:rPr>
        <w:t>.</w:t>
      </w:r>
    </w:p>
    <w:p w:rsidR="00A965D0" w:rsidRDefault="00A65146" w:rsidP="00A65146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خداوند كسي را جز در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حد توانش مكلف نمي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سازد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يُكَلِّفُ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نَف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سًا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مَا</w:t>
      </w:r>
      <w:r w:rsidR="007C0DC1">
        <w:rPr>
          <w:rFonts w:ascii="KFGQPC Uthmanic Script HAFS" w:cs="KFGQPC Uthmanic Script HAFS" w:hint="cs"/>
          <w:rtl/>
        </w:rPr>
        <w:t>ٓ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ءَاتَى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هَا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[الطلاق: 7]</w:t>
      </w:r>
      <w:r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خداوند كسي را مگر در آنچه به او داده مكلف نمي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سازد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خطاب مربوط به اين استطاعت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تكليف منوط به آن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استطاعت يعني قدرت و اراده فعل كه همراه با فعل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اين بمثابه توفيق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هدايت است كه جز خداوند كسي به آن توصيف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 xml:space="preserve">گردد.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(86) افعال بندگان را خدا آفريده ولي كسب آن با بندگان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(87) خداوند بندگان را جز به اندازه توانشان مكلف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</w:t>
      </w:r>
      <w:r w:rsidR="00DE0DF6">
        <w:rPr>
          <w:rFonts w:ascii="B Lotus" w:hAnsi="B Lotus" w:cs="B Lotus"/>
          <w:rtl/>
          <w:lang w:bidi="fa-IR"/>
        </w:rPr>
        <w:t>,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بيش از تكليف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 xml:space="preserve">طاقت ندارند و اين همان تفسير </w:t>
      </w:r>
      <w:r w:rsidR="004249E8">
        <w:rPr>
          <w:rFonts w:ascii="B Lotus" w:hAnsi="B Lotus" w:cs="B Lotus"/>
          <w:rtl/>
          <w:lang w:bidi="fa-IR"/>
        </w:rPr>
        <w:t>(</w:t>
      </w:r>
      <w:r w:rsidRPr="00A65146">
        <w:rPr>
          <w:rStyle w:val="Char1"/>
          <w:rtl/>
        </w:rPr>
        <w:t xml:space="preserve">لاحول ولا قوة </w:t>
      </w:r>
      <w:r w:rsidR="007C0DC1">
        <w:rPr>
          <w:rStyle w:val="Char1"/>
          <w:rFonts w:hint="cs"/>
          <w:rtl/>
        </w:rPr>
        <w:t>إ</w:t>
      </w:r>
      <w:r w:rsidRPr="00A65146">
        <w:rPr>
          <w:rStyle w:val="Char1"/>
          <w:rtl/>
        </w:rPr>
        <w:t>لا بالله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هيچكس هيچ چاره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هيچ توان حركتي براي مقابله با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معصيت نيست مگر به كمك خداوند متعال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هيچكس نيروي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پائي طاعت خدا و اثبات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 را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به توفيق خداي تعالي.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(88) همه چيز به خواست و قضاء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 خداوند جريان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خواست او بر همه خواسته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مقدم است و قضاء او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چاره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غالب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هرچه بخواهد انجام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دهد، و او هرگز ظالم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او از 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بدي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هلاكت و از 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نقص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عيب مبّرا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منزه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‍</w:t>
      </w:r>
      <w:r w:rsidR="007C0DC1">
        <w:rPr>
          <w:rFonts w:ascii="KFGQPC Uthmanic Script HAFS" w:cs="KFGQPC Uthmanic Script HAFS" w:hint="cs"/>
          <w:rtl/>
        </w:rPr>
        <w:t>ٔ</w:t>
      </w:r>
      <w:r w:rsidR="007C0DC1">
        <w:rPr>
          <w:rFonts w:ascii="KFGQPC Uthmanic Script HAFS" w:cs="KFGQPC Uthmanic Script HAFS" w:hint="eastAsia"/>
          <w:rtl/>
        </w:rPr>
        <w:t>َلُ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عَمَّا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يَف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عَلُ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وَهُم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‍</w:t>
      </w:r>
      <w:r w:rsidR="007C0DC1">
        <w:rPr>
          <w:rFonts w:ascii="KFGQPC Uthmanic Script HAFS" w:cs="KFGQPC Uthmanic Script HAFS" w:hint="cs"/>
          <w:rtl/>
        </w:rPr>
        <w:t>ٔ</w:t>
      </w:r>
      <w:r w:rsidR="007C0DC1">
        <w:rPr>
          <w:rFonts w:ascii="KFGQPC Uthmanic Script HAFS" w:cs="KFGQPC Uthmanic Script HAFS" w:hint="eastAsia"/>
          <w:rtl/>
        </w:rPr>
        <w:t>َلُونَ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٢٣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[الأنبیاء: 23]</w:t>
      </w:r>
      <w:r w:rsidR="00A65146"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خداوند از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آنچه انجام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دهد پرسيده و باز خواست</w:t>
      </w:r>
      <w:r w:rsidR="008731A1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نميشود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ولي آنان از آنچه انجام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دهند پرسيده و بازخواست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شوند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65146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تقدس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برتر و منزه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حين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هلاكت و نابودي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شين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عيب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آنچه كه انسان به آن مورد عيب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جوئي قرار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>گيرد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شرح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(86) همه افعال بندگان مخلوق خدا هستند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خداي</w:t>
      </w:r>
      <w:r w:rsidR="00A65146">
        <w:rPr>
          <w:rFonts w:ascii="B Lotus" w:hAnsi="B Lotus" w:cs="B Lotus"/>
          <w:lang w:bidi="fa-IR"/>
        </w:rPr>
        <w:sym w:font="AGA Arabesque" w:char="F055"/>
      </w:r>
      <w:r w:rsidRPr="000A2F09">
        <w:rPr>
          <w:rFonts w:ascii="B Lotus" w:hAnsi="B Lotus" w:cs="B Lotus"/>
          <w:rtl/>
          <w:lang w:bidi="fa-IR"/>
        </w:rPr>
        <w:t xml:space="preserve"> فرموده است: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وَ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خَلَقَكُم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وَمَا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تَع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مَلُونَ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٩٦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[الصافات: 96]</w:t>
      </w:r>
      <w:r w:rsidR="00A6514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خداوند شما و اعمالي را كه انجام 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دهيد آفريده است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ولي اعمال بندگان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كسب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قول اهل حق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جبريه با آن مخالفند زيرا آنان اراده بنده را نفي</w:t>
      </w:r>
      <w:r w:rsidR="004249E8">
        <w:rPr>
          <w:rFonts w:ascii="B Lotus" w:hAnsi="B Lotus" w:cs="B Lotus"/>
          <w:rtl/>
          <w:lang w:bidi="fa-IR"/>
        </w:rPr>
        <w:t xml:space="preserve"> مي‌كنند،</w:t>
      </w:r>
      <w:r w:rsidRPr="000A2F09">
        <w:rPr>
          <w:rFonts w:ascii="B Lotus" w:hAnsi="B Lotus" w:cs="B Lotus"/>
          <w:rtl/>
          <w:lang w:bidi="fa-IR"/>
        </w:rPr>
        <w:t xml:space="preserve"> و معتزله نيز با اين نظريه مخالفند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آنان بندگان را خالق افعال شر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دانند كه خداوند برآن اراده نداشته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اين گروه در دو طرف و در نقيض يكديگر قرار دارند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دچار افراط و تفريط شده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و وسط همان قوم اهل سنت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(87) خداوند كسي را مگر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اندازه طاقتش مكلف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7C0DC1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لَا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يُكَلِّفُ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للَّهُ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نَف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سًا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إِلَّا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وُس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عَهَا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Pr="00A65146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286]</w:t>
      </w:r>
      <w:r>
        <w:rPr>
          <w:rFonts w:ascii="B Lotus" w:hAnsi="B Lotus" w:cs="B Lotus" w:hint="cs"/>
          <w:rtl/>
          <w:lang w:bidi="fa-IR"/>
        </w:rPr>
        <w:t>.</w:t>
      </w:r>
      <w:r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خداوند كسي را جز در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حد توانش</w:t>
      </w:r>
      <w:r w:rsidR="008731A1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مكلف نمي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سازد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تكليف به چيزي دليل برتوان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بندگان جز به آنچه مكلف شده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طاقت ندارند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اگر غير آن را طاقت داشتند خداوند آنان را مكلف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فرمود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چون به بيش از تكليف موجود آنان را مكلف نفرمود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اين خود دليل است بر اينكه آنان بيش از آنرا طاقت ندارند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ومعني </w:t>
      </w:r>
      <w:r w:rsidR="004249E8">
        <w:rPr>
          <w:rFonts w:ascii="B Lotus" w:hAnsi="B Lotus" w:cs="B Lotus"/>
          <w:rtl/>
          <w:lang w:bidi="fa-IR"/>
        </w:rPr>
        <w:t>(</w:t>
      </w:r>
      <w:r w:rsidRPr="00A65146">
        <w:rPr>
          <w:rStyle w:val="Char1"/>
          <w:rtl/>
        </w:rPr>
        <w:t>لاحول ولا</w:t>
      </w:r>
      <w:r w:rsidR="007C0DC1">
        <w:rPr>
          <w:rStyle w:val="Char1"/>
          <w:rFonts w:hint="cs"/>
          <w:rtl/>
        </w:rPr>
        <w:t xml:space="preserve"> </w:t>
      </w:r>
      <w:r w:rsidRPr="00A65146">
        <w:rPr>
          <w:rStyle w:val="Char1"/>
          <w:rtl/>
        </w:rPr>
        <w:t xml:space="preserve">قوة </w:t>
      </w:r>
      <w:r w:rsidR="007C0DC1">
        <w:rPr>
          <w:rStyle w:val="Char1"/>
          <w:rFonts w:hint="cs"/>
          <w:rtl/>
        </w:rPr>
        <w:t>إ</w:t>
      </w:r>
      <w:r w:rsidRPr="00A65146">
        <w:rPr>
          <w:rStyle w:val="Char1"/>
          <w:rtl/>
        </w:rPr>
        <w:t>لا بالله</w:t>
      </w:r>
      <w:r w:rsidR="004249E8">
        <w:rPr>
          <w:rFonts w:ascii="B Lotus" w:hAnsi="B Lotus" w:cs="B Lotus"/>
          <w:rtl/>
          <w:lang w:bidi="fa-IR"/>
        </w:rPr>
        <w:t>)</w:t>
      </w:r>
      <w:r w:rsidRPr="000A2F09">
        <w:rPr>
          <w:rFonts w:ascii="B Lotus" w:hAnsi="B Lotus" w:cs="B Lotus"/>
          <w:rtl/>
          <w:lang w:bidi="fa-IR"/>
        </w:rPr>
        <w:t xml:space="preserve"> يعني امكان جلوگيري از معصيت و قدرت انجام طاعت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مگر به كمك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توفيق خداي متعال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(88) همه چيز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عالم به خواست خدا و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علم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قضاء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 خداوند جريان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خواست خداوند بر همه خواسته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پيروز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عملي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هرچه مردم چاره انديشي كنند تا جلوي قضاء خدا را بگيرند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Pr="000A2F09">
        <w:rPr>
          <w:rFonts w:ascii="B Lotus" w:hAnsi="B Lotus" w:cs="B Lotus"/>
          <w:rtl/>
          <w:lang w:bidi="fa-IR"/>
        </w:rPr>
        <w:t>توانند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قضاء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بر همه حيله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تدابير غالب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خداوند هرچه بخواهد انجام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او پاك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منزه است از ظلم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هرچه كه قضاء او 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رفته باشد عين عدل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إِنَّ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يَظ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لِمُ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مِث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قَالَ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ذَرَّة</w:t>
      </w:r>
      <w:r w:rsidR="007C0DC1">
        <w:rPr>
          <w:rFonts w:ascii="KFGQPC Uthmanic Script HAFS" w:cs="KFGQPC Uthmanic Script HAFS" w:hint="cs"/>
          <w:rtl/>
        </w:rPr>
        <w:t>ٖ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40]</w:t>
      </w:r>
      <w:r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خداوند به اندازه ذره مثقال به كسي ظلم نمي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كند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إِنَّ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يَظ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لِمُ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لنَّاسَ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شَي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‍</w:t>
      </w:r>
      <w:r w:rsidR="007C0DC1">
        <w:rPr>
          <w:rFonts w:ascii="KFGQPC Uthmanic Script HAFS" w:cs="KFGQPC Uthmanic Script HAFS" w:hint="cs"/>
          <w:rtl/>
        </w:rPr>
        <w:t>ٔٗ</w:t>
      </w:r>
      <w:r w:rsidR="007C0DC1">
        <w:rPr>
          <w:rFonts w:ascii="KFGQPC Uthmanic Script HAFS" w:cs="KFGQPC Uthmanic Script HAFS" w:hint="eastAsia"/>
          <w:rtl/>
        </w:rPr>
        <w:t>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وَلَ</w:t>
      </w:r>
      <w:r w:rsidR="007C0DC1">
        <w:rPr>
          <w:rFonts w:ascii="KFGQPC Uthmanic Script HAFS" w:cs="KFGQPC Uthmanic Script HAFS" w:hint="cs"/>
          <w:rtl/>
        </w:rPr>
        <w:t>ٰ</w:t>
      </w:r>
      <w:r w:rsidR="007C0DC1">
        <w:rPr>
          <w:rFonts w:ascii="KFGQPC Uthmanic Script HAFS" w:cs="KFGQPC Uthmanic Script HAFS" w:hint="eastAsia"/>
          <w:rtl/>
        </w:rPr>
        <w:t>كِنَّ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لنَّاسَ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أَنفُسَهُم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يَظ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لِمُونَ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٤٤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[یونس: 44]</w:t>
      </w:r>
      <w:r>
        <w:rPr>
          <w:rFonts w:ascii="B Lotus" w:hAnsi="B Lotus" w:cs="B Lotus" w:hint="cs"/>
          <w:rtl/>
          <w:lang w:bidi="fa-IR"/>
        </w:rPr>
        <w:t>.</w:t>
      </w:r>
    </w:p>
    <w:p w:rsidR="00A965D0" w:rsidRPr="00A65146" w:rsidRDefault="00A65146" w:rsidP="00A65146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خداوند هيچ چيزي به مردم ظلم نمي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كند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ولي بيشتر مردم به خودشان ظلم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مي‌كنند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از تمام بدي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و ظلم و هلاك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نابودي و عيب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نقص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منزه و مقدس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 پاك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‍</w:t>
      </w:r>
      <w:r w:rsidR="007C0DC1">
        <w:rPr>
          <w:rFonts w:ascii="KFGQPC Uthmanic Script HAFS" w:cs="KFGQPC Uthmanic Script HAFS" w:hint="cs"/>
          <w:rtl/>
        </w:rPr>
        <w:t>ٔ</w:t>
      </w:r>
      <w:r w:rsidR="007C0DC1">
        <w:rPr>
          <w:rFonts w:ascii="KFGQPC Uthmanic Script HAFS" w:cs="KFGQPC Uthmanic Script HAFS" w:hint="eastAsia"/>
          <w:rtl/>
        </w:rPr>
        <w:t>َلُ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عَمَّا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يَف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عَلُ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وَهُم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يُس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‍</w:t>
      </w:r>
      <w:r w:rsidR="007C0DC1">
        <w:rPr>
          <w:rFonts w:ascii="KFGQPC Uthmanic Script HAFS" w:cs="KFGQPC Uthmanic Script HAFS" w:hint="cs"/>
          <w:rtl/>
        </w:rPr>
        <w:t>ٔ</w:t>
      </w:r>
      <w:r w:rsidR="007C0DC1">
        <w:rPr>
          <w:rFonts w:ascii="KFGQPC Uthmanic Script HAFS" w:cs="KFGQPC Uthmanic Script HAFS" w:hint="eastAsia"/>
          <w:rtl/>
        </w:rPr>
        <w:t>َلُونَ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٢٣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[الأنبیاء: 23]</w:t>
      </w:r>
      <w:r>
        <w:rPr>
          <w:rFonts w:ascii="B Lotus" w:hAnsi="B Lotus" w:cs="B Lotus" w:hint="cs"/>
          <w:rtl/>
          <w:lang w:bidi="fa-IR"/>
        </w:rPr>
        <w:t>.</w:t>
      </w:r>
      <w:r>
        <w:rPr>
          <w:rFonts w:ascii="B Lotus" w:hAnsi="B Lotus" w:cs="B Lotus" w:hint="cs"/>
          <w:b/>
          <w:bCs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از خداوند در برابر آنچه انجام 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دهد پرسيده و بازخواست نمي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شود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ولي آنان مورد پرسش و بازخواست قرار مي</w:t>
      </w:r>
      <w:r w:rsidRPr="00A65146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گيرند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زنده شدن پس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مرگ در قيامت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جزاء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عرضه اعمال و حساب و ميزان و بهشت و دوزخ همه حق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بهشت و دوزخ آفريده شده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 فنا نمي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پذيرند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بنده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بر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تقدير خداوند بسوي سرنوشت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خود حركت</w:t>
      </w:r>
      <w:r w:rsidR="004249E8">
        <w:rPr>
          <w:rFonts w:ascii="B Lotus" w:hAnsi="B Lotus" w:cs="B Lotus"/>
          <w:rtl/>
          <w:lang w:bidi="fa-IR"/>
        </w:rPr>
        <w:t xml:space="preserve"> مي‌كند.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همه افعال بندگان مخلوق خدا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استطاعت بر دو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نوع است كه تفصيل آن گذشت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بندگانش را بيش ازطاقت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مكلف نفرموده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درباره احوال قيامت چه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سخن درست درباره فنا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شدن دوزخ چيست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آيا خداوند خير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شر را آفريده و مقدر نموده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(4) پاسخ شما به كسيكه مي</w:t>
      </w:r>
      <w:r w:rsidR="004249E8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گويد خداوند مردم را بيش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توانشان مكلف نموده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4249E8" w:rsidRDefault="00A965D0" w:rsidP="004249E8">
      <w:pPr>
        <w:pStyle w:val="a0"/>
        <w:rPr>
          <w:rtl/>
        </w:rPr>
      </w:pPr>
      <w:bookmarkStart w:id="31" w:name="_Toc332582776"/>
      <w:r w:rsidRPr="004249E8">
        <w:rPr>
          <w:rtl/>
        </w:rPr>
        <w:t>قسمت بيست هفتم</w:t>
      </w:r>
      <w:bookmarkEnd w:id="31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(89) دعاي زندگان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صدقات آنان براي مردگان ثمر بخش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(90) خداست كه دعاها را اجابت</w:t>
      </w:r>
      <w:r w:rsidR="004249E8">
        <w:rPr>
          <w:rFonts w:ascii="B Lotus" w:hAnsi="B Lotus" w:cs="B Lotus"/>
          <w:rtl/>
          <w:lang w:bidi="fa-IR"/>
        </w:rPr>
        <w:t xml:space="preserve"> مي‌فرمايد،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حاجات را برآورده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(91) خدا است كه مالك هرچيز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 چيز مالك او نيست حتي به اندازه چشم برهم زدن. كسي از خدا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 نيست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هركس خود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به اندازه يك چشم برهم زدن از خدا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 بداند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كافر است و اهل نابودي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هلاكت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(92) خداوند خشمگين و راضي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ولي نه مثل مردم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A65146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غني</w:t>
      </w:r>
      <w:r>
        <w:rPr>
          <w:rFonts w:ascii="B Lotus" w:hAnsi="B Lotus" w:cs="B Lotus" w:hint="cs"/>
          <w:rtl/>
          <w:lang w:bidi="fa-IR"/>
        </w:rPr>
        <w:t>»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="00A965D0" w:rsidRPr="000A2F09">
        <w:rPr>
          <w:rFonts w:ascii="B Lotus" w:hAnsi="B Lotus" w:cs="B Lotus"/>
          <w:rtl/>
          <w:lang w:bidi="fa-IR"/>
        </w:rPr>
        <w:t>نيازي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الحين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هلاكت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نابودي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A65146">
        <w:rPr>
          <w:rStyle w:val="Char1"/>
          <w:rtl/>
        </w:rPr>
        <w:t>الوري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خلق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مردم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A65146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A65146">
        <w:rPr>
          <w:rFonts w:ascii="B Lotus" w:hAnsi="B Lotus" w:cs="B Lotus"/>
          <w:b/>
          <w:bCs/>
          <w:rtl/>
          <w:lang w:bidi="fa-IR"/>
        </w:rPr>
        <w:t xml:space="preserve">شرح </w:t>
      </w:r>
    </w:p>
    <w:p w:rsidR="00A965D0" w:rsidRPr="000A2F09" w:rsidRDefault="004249E8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(</w:t>
      </w:r>
      <w:r w:rsidR="00A965D0" w:rsidRPr="000A2F09">
        <w:rPr>
          <w:rFonts w:ascii="B Lotus" w:hAnsi="B Lotus" w:cs="B Lotus"/>
          <w:rtl/>
          <w:lang w:bidi="fa-IR"/>
        </w:rPr>
        <w:t>89) ميت از دعاي كسانيكه زنده</w:t>
      </w:r>
      <w:r>
        <w:rPr>
          <w:rFonts w:ascii="B Lotus" w:hAnsi="B Lotus" w:cs="B Lotus"/>
          <w:rtl/>
          <w:lang w:bidi="fa-IR"/>
        </w:rPr>
        <w:t>‌اند</w:t>
      </w:r>
      <w:r w:rsidR="00A965D0" w:rsidRPr="000A2F09">
        <w:rPr>
          <w:rFonts w:ascii="B Lotus" w:hAnsi="B Lotus" w:cs="B Lotus"/>
          <w:rtl/>
          <w:lang w:bidi="fa-IR"/>
        </w:rPr>
        <w:t xml:space="preserve"> منفعت</w:t>
      </w:r>
      <w:r>
        <w:rPr>
          <w:rFonts w:ascii="B Lotus" w:hAnsi="B Lotus" w:cs="B Lotus"/>
          <w:rtl/>
          <w:lang w:bidi="fa-IR"/>
        </w:rPr>
        <w:t xml:space="preserve"> مي‌يابد،</w:t>
      </w:r>
      <w:r w:rsidR="00A965D0" w:rsidRPr="000A2F09">
        <w:rPr>
          <w:rFonts w:ascii="B Lotus" w:hAnsi="B Lotus" w:cs="B Lotus"/>
          <w:rtl/>
          <w:lang w:bidi="fa-IR"/>
        </w:rPr>
        <w:t xml:space="preserve"> چنانكه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حديث نبوي آمده است</w:t>
      </w:r>
      <w:r>
        <w:rPr>
          <w:rFonts w:ascii="B Lotus" w:hAnsi="B Lotus" w:cs="B Lotus"/>
          <w:rtl/>
          <w:lang w:bidi="fa-IR"/>
        </w:rPr>
        <w:t>:</w:t>
      </w:r>
    </w:p>
    <w:p w:rsidR="00A965D0" w:rsidRPr="000A2F09" w:rsidRDefault="00A65146" w:rsidP="00A65146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.... يا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فرزند شايسته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="00A965D0" w:rsidRPr="000A2F09">
        <w:rPr>
          <w:rFonts w:ascii="B Lotus" w:hAnsi="B Lotus" w:cs="B Lotus"/>
          <w:rtl/>
          <w:lang w:bidi="fa-IR"/>
        </w:rPr>
        <w:t>كه براي او دعا كند</w:t>
      </w:r>
      <w:r>
        <w:rPr>
          <w:rFonts w:ascii="B Lotus" w:hAnsi="B Lotus" w:cs="B Lotus" w:hint="cs"/>
          <w:rtl/>
          <w:lang w:bidi="fa-IR"/>
        </w:rPr>
        <w:t>»</w:t>
      </w:r>
      <w:r w:rsidRPr="00A65146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4"/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ميت به صدقه كسانيكه زنده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منفعت</w:t>
      </w:r>
      <w:r w:rsidR="004249E8">
        <w:rPr>
          <w:rFonts w:ascii="B Lotus" w:hAnsi="B Lotus" w:cs="B Lotus"/>
          <w:rtl/>
          <w:lang w:bidi="fa-IR"/>
        </w:rPr>
        <w:t xml:space="preserve"> مي‌يابد</w:t>
      </w:r>
      <w:r w:rsidRPr="000A2F09">
        <w:rPr>
          <w:rFonts w:ascii="B Lotus" w:hAnsi="B Lotus" w:cs="B Lotus"/>
          <w:rtl/>
          <w:lang w:bidi="fa-IR"/>
        </w:rPr>
        <w:t xml:space="preserve"> چه فرزندش يا چه كسي ديگر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(90) خدا است كه دعاها را اجابت</w:t>
      </w:r>
      <w:r w:rsidR="004249E8">
        <w:rPr>
          <w:rFonts w:ascii="B Lotus" w:hAnsi="B Lotus" w:cs="B Lotus"/>
          <w:rtl/>
          <w:lang w:bidi="fa-IR"/>
        </w:rPr>
        <w:t xml:space="preserve"> مي‌كند،</w:t>
      </w:r>
      <w:r w:rsidRPr="000A2F09">
        <w:rPr>
          <w:rFonts w:ascii="B Lotus" w:hAnsi="B Lotus" w:cs="B Lotus"/>
          <w:rtl/>
          <w:lang w:bidi="fa-IR"/>
        </w:rPr>
        <w:t xml:space="preserve"> چنانكه فرموده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وَقَالَ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رَبُّكُمُ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د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عُونِي</w:t>
      </w:r>
      <w:r w:rsidR="007C0DC1">
        <w:rPr>
          <w:rFonts w:ascii="KFGQPC Uthmanic Script HAFS" w:cs="KFGQPC Uthmanic Script HAFS" w:hint="cs"/>
          <w:rtl/>
        </w:rPr>
        <w:t>ٓ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أَس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تَجِب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لَكُم</w:t>
      </w:r>
      <w:r w:rsidR="007C0DC1">
        <w:rPr>
          <w:rFonts w:ascii="KFGQPC Uthmanic Script HAFS" w:cs="KFGQPC Uthmanic Script HAFS" w:hint="cs"/>
          <w:rtl/>
        </w:rPr>
        <w:t>ۡ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[غافر: 60]</w:t>
      </w:r>
      <w:r w:rsidR="00A65146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پرودگارت فرموده مرا بخوانيد تا دعايتان را اجابت كنم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 است كه حاجات را برآورده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سازد و به آنان منفعت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رساند و يا ضرر را از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دور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هيچكس جز ايشان مالك امري نيست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(91) خداوند مالك هستي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مالك همه چيز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امكان تصرف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پديده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يش جز به اذن ايشان وجود ندارد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به اندازه يك چشم برهم زدن كسي را از او امكان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نيازي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هر مخلوقي نيازمند خداي تعالي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خلق و ايجاد و رزق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تدبير امور و هدايت و ارشادش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خداي متعال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يَ</w:t>
      </w:r>
      <w:r w:rsidR="007C0DC1">
        <w:rPr>
          <w:rFonts w:ascii="KFGQPC Uthmanic Script HAFS" w:cs="KFGQPC Uthmanic Script HAFS" w:hint="cs"/>
          <w:rtl/>
        </w:rPr>
        <w:t>ٰٓ</w:t>
      </w:r>
      <w:r w:rsidR="007C0DC1">
        <w:rPr>
          <w:rFonts w:ascii="KFGQPC Uthmanic Script HAFS" w:cs="KFGQPC Uthmanic Script HAFS" w:hint="eastAsia"/>
          <w:rtl/>
        </w:rPr>
        <w:t>أَيُّهَا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لنَّاسُ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أَنتُمُ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فُقَرَا</w:t>
      </w:r>
      <w:r w:rsidR="007C0DC1">
        <w:rPr>
          <w:rFonts w:ascii="KFGQPC Uthmanic Script HAFS" w:cs="KFGQPC Uthmanic Script HAFS" w:hint="cs"/>
          <w:rtl/>
        </w:rPr>
        <w:t>ٓ</w:t>
      </w:r>
      <w:r w:rsidR="007C0DC1">
        <w:rPr>
          <w:rFonts w:ascii="KFGQPC Uthmanic Script HAFS" w:cs="KFGQPC Uthmanic Script HAFS" w:hint="eastAsia"/>
          <w:rtl/>
        </w:rPr>
        <w:t>ءُ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إِلَى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للَّهِ</w:t>
      </w:r>
      <w:r w:rsidR="007C0DC1">
        <w:rPr>
          <w:rFonts w:ascii="KFGQPC Uthmanic Script HAFS" w:cs="KFGQPC Uthmanic Script HAFS" w:hint="cs"/>
          <w:rtl/>
        </w:rPr>
        <w:t>ۖ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وَ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هُوَ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غَنِيُّ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حَمِيدُ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١٥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[فاطر: 15]</w:t>
      </w:r>
      <w:r w:rsidR="00A65146"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اي مردم شما به خدا نيازمند هستيد و خدا است كه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 xml:space="preserve"> بي‌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نياز و</w:t>
      </w:r>
      <w:r w:rsidR="00A65146" w:rsidRPr="00A65146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A65146">
        <w:rPr>
          <w:rFonts w:ascii="B Lotus" w:hAnsi="B Lotus" w:cs="B Lotus"/>
          <w:sz w:val="26"/>
          <w:szCs w:val="26"/>
          <w:rtl/>
          <w:lang w:bidi="fa-IR"/>
        </w:rPr>
        <w:t>ستوده است</w:t>
      </w:r>
      <w:r w:rsidR="00A65146"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گمان برد لحظه</w:t>
      </w:r>
      <w:r w:rsidR="004249E8">
        <w:rPr>
          <w:rFonts w:ascii="B Lotus" w:hAnsi="B Lotus" w:cs="B Lotus"/>
          <w:rtl/>
          <w:lang w:bidi="fa-IR"/>
        </w:rPr>
        <w:t>‌اي بي‌</w:t>
      </w:r>
      <w:r w:rsidRPr="000A2F09">
        <w:rPr>
          <w:rFonts w:ascii="B Lotus" w:hAnsi="B Lotus" w:cs="B Lotus"/>
          <w:rtl/>
          <w:lang w:bidi="fa-IR"/>
        </w:rPr>
        <w:t>نياز از خدا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با اين اعتقادش كافر شده است و از اهل هلاكت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نابودي و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پستي بشمار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آيد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(92)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اگر حرمات خدا شكسته شود خشمگين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اگر به أوامر و دستوراتش عمل شود راضي مي</w:t>
      </w:r>
      <w:r w:rsidR="00A65146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گردد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غضب و رضا دو صفت ثابت براي خداوند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وَغَضِبَ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عَلَي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هِ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[النساء: 93]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و</w:t>
      </w:r>
      <w:r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خشم خدا بر او است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65146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لَّقَد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رَضِيَ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للَّهُ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عَنِ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cs"/>
          <w:rtl/>
        </w:rPr>
        <w:t>ٱ</w:t>
      </w:r>
      <w:r w:rsidR="007C0DC1">
        <w:rPr>
          <w:rFonts w:ascii="KFGQPC Uthmanic Script HAFS" w:cs="KFGQPC Uthmanic Script HAFS" w:hint="eastAsia"/>
          <w:rtl/>
        </w:rPr>
        <w:t>ل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مُؤ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مِنِينَ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[الفتح: 18]</w:t>
      </w:r>
      <w:r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b/>
          <w:bCs/>
          <w:rtl/>
          <w:lang w:bidi="fa-IR"/>
        </w:rPr>
        <w:t xml:space="preserve"> 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A65146">
        <w:rPr>
          <w:rFonts w:ascii="B Lotus" w:hAnsi="B Lotus" w:cs="B Lotus"/>
          <w:sz w:val="26"/>
          <w:szCs w:val="26"/>
          <w:rtl/>
          <w:lang w:bidi="fa-IR"/>
        </w:rPr>
        <w:t>خداوند از مؤمنان راضي است</w:t>
      </w:r>
      <w:r w:rsidRPr="00A65146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A65146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دو صفت غضب ورضا براي خداوند بلاكيف و تشبيه ثابت است و بهيچ عنوان همانند صفات خلق نيست</w:t>
      </w:r>
      <w:r w:rsidR="004249E8">
        <w:rPr>
          <w:rFonts w:ascii="B Lotus" w:hAnsi="B Lotus" w:cs="B Lotus"/>
          <w:rtl/>
          <w:lang w:bidi="fa-IR"/>
        </w:rPr>
        <w:t>: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لَي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سَ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كَمِث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لِهِ</w:t>
      </w:r>
      <w:r w:rsidR="007C0DC1">
        <w:rPr>
          <w:rFonts w:ascii="KFGQPC Uthmanic Script HAFS" w:cs="KFGQPC Uthmanic Script HAFS" w:hint="cs"/>
          <w:rtl/>
        </w:rPr>
        <w:t>ۦ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شَي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ء</w:t>
      </w:r>
      <w:r w:rsidR="007C0DC1">
        <w:rPr>
          <w:rFonts w:ascii="KFGQPC Uthmanic Script HAFS" w:cs="KFGQPC Uthmanic Script HAFS" w:hint="cs"/>
          <w:rtl/>
        </w:rPr>
        <w:t>ٞ</w:t>
      </w:r>
      <w:r w:rsidR="00A65146">
        <w:rPr>
          <w:rFonts w:ascii="B Lotus" w:hAnsi="B Lotus" w:cs="Traditional Arabic" w:hint="cs"/>
          <w:rtl/>
          <w:lang w:bidi="fa-IR"/>
        </w:rPr>
        <w:t>﴾</w:t>
      </w:r>
      <w:r w:rsidR="00A65146">
        <w:rPr>
          <w:rFonts w:ascii="B Lotus" w:hAnsi="B Lotus" w:cs="B Lotus" w:hint="cs"/>
          <w:rtl/>
          <w:lang w:bidi="fa-IR"/>
        </w:rPr>
        <w:t xml:space="preserve"> </w:t>
      </w:r>
      <w:r w:rsidR="00A65146">
        <w:rPr>
          <w:rFonts w:ascii="B Lotus" w:hAnsi="B Lotus" w:cs="B Lotus" w:hint="cs"/>
          <w:sz w:val="26"/>
          <w:szCs w:val="26"/>
          <w:rtl/>
          <w:lang w:bidi="fa-IR"/>
        </w:rPr>
        <w:t>[الشوری: 11]</w:t>
      </w:r>
      <w:r w:rsidR="00A65146">
        <w:rPr>
          <w:rFonts w:ascii="B Lotus" w:hAnsi="B Lotus" w:cs="B Lotus" w:hint="c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هيچ چيز همانند او نيست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دعا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صدقات براي مرده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مفيد است و نفع آن به آنها مي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رسد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دعاها را اجابت</w:t>
      </w:r>
      <w:r w:rsidR="004249E8">
        <w:rPr>
          <w:rFonts w:ascii="B Lotus" w:hAnsi="B Lotus" w:cs="B Lotus"/>
          <w:rtl/>
          <w:lang w:bidi="fa-IR"/>
        </w:rPr>
        <w:t xml:space="preserve"> مي‌فرمايد،</w:t>
      </w:r>
      <w:r w:rsidRPr="000A2F09">
        <w:rPr>
          <w:rFonts w:ascii="B Lotus" w:hAnsi="B Lotus" w:cs="B Lotus"/>
          <w:rtl/>
          <w:lang w:bidi="fa-IR"/>
        </w:rPr>
        <w:t xml:space="preserve"> و او است كه مالك همه چيز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زمين و آسمان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هيچكس از خدا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 نيست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غضب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رضا دو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صفت حقيقي براي خدا است البته به شيوه</w:t>
      </w:r>
      <w:r w:rsidR="004249E8">
        <w:rPr>
          <w:rFonts w:ascii="B Lotus" w:hAnsi="B Lotus" w:cs="B Lotus"/>
          <w:rtl/>
          <w:lang w:bidi="fa-IR"/>
        </w:rPr>
        <w:t xml:space="preserve">‌اي </w:t>
      </w:r>
      <w:r w:rsidRPr="000A2F09">
        <w:rPr>
          <w:rFonts w:ascii="B Lotus" w:hAnsi="B Lotus" w:cs="B Lotus"/>
          <w:rtl/>
          <w:lang w:bidi="fa-IR"/>
        </w:rPr>
        <w:t>كه لايق او تعالي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آيا ميت بوسيله دعا وصدقه شخصي زنده نفع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برد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حكم كسي كه گمان دارد از خداي</w:t>
      </w:r>
      <w:r w:rsidR="004249E8">
        <w:rPr>
          <w:rFonts w:ascii="B Lotus" w:hAnsi="B Lotus" w:cs="B Lotus"/>
          <w:rtl/>
          <w:lang w:bidi="fa-IR"/>
        </w:rPr>
        <w:t xml:space="preserve"> بي‌</w:t>
      </w:r>
      <w:r w:rsidRPr="000A2F09">
        <w:rPr>
          <w:rFonts w:ascii="B Lotus" w:hAnsi="B Lotus" w:cs="B Lotus"/>
          <w:rtl/>
          <w:lang w:bidi="fa-IR"/>
        </w:rPr>
        <w:t>نياز است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آيا دو صفت غضب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رضا براي خداوند ثابت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7C0DC1" w:rsidRDefault="007C0DC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7C0DC1" w:rsidRDefault="007C0DC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7C0DC1" w:rsidRDefault="007C0DC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7C0DC1" w:rsidRDefault="007C0DC1" w:rsidP="000A2F09">
      <w:pPr>
        <w:ind w:firstLine="284"/>
        <w:jc w:val="both"/>
        <w:rPr>
          <w:rFonts w:ascii="B Lotus" w:hAnsi="B Lotus" w:cs="B Lotus"/>
          <w:rtl/>
          <w:lang w:bidi="fa-IR"/>
        </w:rPr>
      </w:pPr>
    </w:p>
    <w:p w:rsidR="00A965D0" w:rsidRPr="004249E8" w:rsidRDefault="00A965D0" w:rsidP="004249E8">
      <w:pPr>
        <w:pStyle w:val="a0"/>
        <w:rPr>
          <w:rtl/>
        </w:rPr>
      </w:pPr>
      <w:bookmarkStart w:id="32" w:name="_Toc332582777"/>
      <w:r w:rsidRPr="004249E8">
        <w:rPr>
          <w:rtl/>
        </w:rPr>
        <w:t>قسمت بيست وهشتم</w:t>
      </w:r>
      <w:bookmarkEnd w:id="32"/>
      <w:r w:rsidRPr="004249E8">
        <w:rPr>
          <w:rtl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(93) اصحاب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را دوست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دوستي آنها افراط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2703D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</w:t>
      </w:r>
      <w:r w:rsidRPr="000A2F09">
        <w:rPr>
          <w:rFonts w:ascii="B Lotus" w:hAnsi="B Lotus" w:cs="B Lotus"/>
          <w:rtl/>
          <w:lang w:bidi="fa-IR"/>
        </w:rPr>
        <w:t xml:space="preserve"> و از هيچكدام تبري نمي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جوئيم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با هركس كه به اصحاب كينه داشته باشد و آنان را به غير از خير ياد كند بغض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از آنان جز بخوبي ياد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2703D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حب آنان دين و ايمان واحسان است و بغض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كفر و نفاق و طغيان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(94) خلافت را بعد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اوّل براي ابوبكر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صديق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 xml:space="preserve"> صحيح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او را بر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جميع امّت افضل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مقدم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سپس براي عمربن خطاب</w:t>
      </w:r>
      <w:r w:rsidR="004249E8">
        <w:rPr>
          <w:rFonts w:ascii="B Lotus" w:hAnsi="B Lotus" w:cs="B Lotus"/>
          <w:lang w:bidi="fa-IR"/>
        </w:rPr>
        <w:sym w:font="AGA Arabesque" w:char="F074"/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سپس براي عثمان بن عفان</w:t>
      </w:r>
      <w:r w:rsidR="004249E8">
        <w:rPr>
          <w:rFonts w:ascii="B Lotus" w:hAnsi="B Lotus" w:cs="B Lotus"/>
          <w:lang w:bidi="fa-IR"/>
        </w:rPr>
        <w:sym w:font="AGA Arabesque" w:char="F074"/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آنگاه براي علي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>. آنان خلفاء راشدين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امامان هدايت شده بوده</w:t>
      </w:r>
      <w:r w:rsidR="004249E8">
        <w:rPr>
          <w:rFonts w:ascii="B Lotus" w:hAnsi="B Lotus" w:cs="B Lotus"/>
          <w:rtl/>
          <w:lang w:bidi="fa-IR"/>
        </w:rPr>
        <w:t>‌اند.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اصحاب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را دوست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 زيرا آنان پيامبر را دوست داشته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و پيامبرآنان را دوست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داشته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حب صحابه همانند روافض درباره علي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 xml:space="preserve"> افراط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آنان علي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 xml:space="preserve"> را بيش از مقام و منزلت او بالا برده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تا جائيكه او را به درجه الوهيت رسانيده</w:t>
      </w:r>
      <w:r w:rsidR="004249E8">
        <w:rPr>
          <w:rFonts w:ascii="B Lotus" w:hAnsi="B Lotus" w:cs="B Lotus"/>
          <w:rtl/>
          <w:lang w:bidi="fa-IR"/>
        </w:rPr>
        <w:t>‌اند.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ما از هيچكدام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ياران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تبري و بيزاري نمي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جوئيم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آنان از ميان مردم كامل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ترين ايمان را داشته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و به درجه احسان رسيده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و بيش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همه به طاعت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جهاد پرداخته</w:t>
      </w:r>
      <w:r w:rsidR="004249E8">
        <w:rPr>
          <w:rFonts w:ascii="B Lotus" w:hAnsi="B Lotus" w:cs="B Lotus"/>
          <w:rtl/>
          <w:lang w:bidi="fa-IR"/>
        </w:rPr>
        <w:t>‌اند.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با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هركس كه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نسبت به ياران پيامبر بغض داشته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بغض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بغض صحابه را علامت نفاق وخواري وذلت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با هركس كه از آنان جز به خير ياد كند بغض داريم و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جز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بخوبي ياد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آنان دوست داشته است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درباره آنها وصيت فرموده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پس دوستي صحابه نشانه صحت دين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علامت ايمان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احسان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بغض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علامت كفر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نفاق و رسوائي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سركشي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از ضلالت بعد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هدايت به خداوند متعال پناه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(94) خلافت را بعد از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براي ابوبكر صديق صحيح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 و او را بر ساير امت افضل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مقدم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برفضيلت ايشان مهر تأييد نهاده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او را مقدم دانسته و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احاديث متعدد به خلافت ايشان اشاره فرموده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او اولي</w:t>
      </w:r>
      <w:r w:rsidR="008731A1">
        <w:rPr>
          <w:rFonts w:ascii="B Lotus" w:hAnsi="B Lotus" w:cs="B Lotus"/>
          <w:rtl/>
          <w:lang w:bidi="fa-IR"/>
        </w:rPr>
        <w:t>‌تر</w:t>
      </w:r>
      <w:r w:rsidRPr="000A2F09">
        <w:rPr>
          <w:rFonts w:ascii="B Lotus" w:hAnsi="B Lotus" w:cs="B Lotus"/>
          <w:rtl/>
          <w:lang w:bidi="fa-IR"/>
        </w:rPr>
        <w:t>ين امت به فضيلت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تقديم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مسلمانان در روز سقيفه به بيعتش اتفاق كرده</w:t>
      </w:r>
      <w:r w:rsidR="004249E8">
        <w:rPr>
          <w:rFonts w:ascii="B Lotus" w:hAnsi="B Lotus" w:cs="B Lotus"/>
          <w:rtl/>
          <w:lang w:bidi="fa-IR"/>
        </w:rPr>
        <w:t>‌اند.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بعد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 ابوبكر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عمربن خطاب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 xml:space="preserve"> قرار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ابوبكر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صديق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 xml:space="preserve"> او را براي خلافت به مردم پيشنهاد فرمودند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 دو ياران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هستند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پس از عمر عثمان بن عفان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معروف به ذوالنورين</w:t>
      </w:r>
      <w:r w:rsidR="004249E8">
        <w:rPr>
          <w:rFonts w:ascii="B Lotus" w:hAnsi="B Lotus" w:cs="B Lotus"/>
          <w:lang w:bidi="fa-IR"/>
        </w:rPr>
        <w:sym w:font="AGA Arabesque" w:char="F074"/>
      </w:r>
      <w:r w:rsidRPr="000A2F09">
        <w:rPr>
          <w:rFonts w:ascii="B Lotus" w:hAnsi="B Lotus" w:cs="B Lotus"/>
          <w:rtl/>
          <w:lang w:bidi="fa-IR"/>
        </w:rPr>
        <w:t xml:space="preserve"> است كه شوهر دو دختررسول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از عثمان، علي بن ابي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طالب</w:t>
      </w:r>
      <w:r w:rsidR="004249E8">
        <w:rPr>
          <w:rFonts w:ascii="B Lotus" w:hAnsi="B Lotus" w:cs="B Lotus"/>
          <w:lang w:bidi="fa-IR"/>
        </w:rPr>
        <w:sym w:font="AGA Arabesque" w:char="F074"/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شوهر فاطمه دختر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چهار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نفر افضل</w:t>
      </w:r>
      <w:r w:rsidR="008731A1">
        <w:rPr>
          <w:rFonts w:ascii="B Lotus" w:hAnsi="B Lotus" w:cs="B Lotus"/>
          <w:rtl/>
          <w:lang w:bidi="fa-IR"/>
        </w:rPr>
        <w:t>‌تر</w:t>
      </w:r>
      <w:r w:rsidRPr="000A2F09">
        <w:rPr>
          <w:rFonts w:ascii="B Lotus" w:hAnsi="B Lotus" w:cs="B Lotus"/>
          <w:rtl/>
          <w:lang w:bidi="fa-IR"/>
        </w:rPr>
        <w:t>ين صحابه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خلفاء راشدون و امامان هدايت شده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 پيروي ازروش ايشان ما را سفارش فرموده</w:t>
      </w:r>
      <w:r w:rsidR="004249E8">
        <w:rPr>
          <w:rFonts w:ascii="B Lotus" w:hAnsi="B Lotus" w:cs="B Lotus"/>
          <w:rtl/>
          <w:lang w:bidi="fa-IR"/>
        </w:rPr>
        <w:t>‌اند.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(95)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ده نفري كه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نام برده و آنان را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/>
          <w:rtl/>
          <w:lang w:bidi="fa-IR"/>
        </w:rPr>
        <w:t>به بهشت مژده داده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 به بهشت گواهي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كه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2703D7">
        <w:rPr>
          <w:rFonts w:ascii="B Lotus" w:hAnsi="B Lotus" w:cs="B Lotus"/>
          <w:rtl/>
          <w:lang w:bidi="fa-IR"/>
        </w:rPr>
        <w:t>آنان وعده بهشت داده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قول پيامبر حق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آنان عبارتند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ابوبكر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عمر، عثمان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علي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طلحه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زبير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سعد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سعيد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عبدالرحمن بن عوف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ابوعبيده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 xml:space="preserve">ابن الجراح امين اين امت رضي الله عنهم اجمعين.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(96) هركس درباره ياران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و همسران پاكدامن ايشان و فرزندان ايشان كه از هرپليدي و ناپاكي وارسته و پاك بوده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به نيكي وخوبي سخن بگويد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نفاق مبرا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  <w:r w:rsidRPr="002703D7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دنس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چرك و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پليدي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رجس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پليدي زشت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(95) ايمان داريم 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ده نفراز يارانش را به صراحت به بهشت وعده فرموده</w:t>
      </w:r>
      <w:r w:rsidR="004249E8">
        <w:rPr>
          <w:rFonts w:ascii="B Lotus" w:hAnsi="B Lotus" w:cs="B Lotus"/>
          <w:rtl/>
          <w:lang w:bidi="fa-IR"/>
        </w:rPr>
        <w:t>‌اند: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703D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ابوبكر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بهشت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عمر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بهشت است و.....</w:t>
      </w:r>
      <w:r w:rsidR="002703D7">
        <w:rPr>
          <w:rFonts w:ascii="B Lotus" w:hAnsi="B Lotus" w:cs="B Lotus" w:hint="cs"/>
          <w:rtl/>
          <w:lang w:bidi="fa-IR"/>
        </w:rPr>
        <w:t>»</w:t>
      </w:r>
      <w:r w:rsidR="002703D7" w:rsidRPr="002703D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5"/>
      </w:r>
      <w:r w:rsidR="002703D7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ما به اين وعده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نيز ايمان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داريم كه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بعضي ديگر از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صحابه</w:t>
      </w:r>
      <w:r w:rsidR="004249E8">
        <w:rPr>
          <w:rFonts w:ascii="B Lotus" w:hAnsi="B Lotus" w:cs="B Lotus"/>
          <w:lang w:bidi="fa-IR"/>
        </w:rPr>
        <w:sym w:font="AGA Arabesque" w:char="F079"/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را نيز به بهشت وعده داده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كه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طريق احاديث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صحيح به اثبات رسيده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(96) هركس درباره ياران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سخن به نيكي گويد و درباره هيچكدام آنها به گناه نيفتد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درباره همسران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كه مطهر و به دور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هر ناپاكي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مبّرا از هرگناهي بوده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به نيكي سخن گويد</w:t>
      </w:r>
      <w:r w:rsidR="004249E8">
        <w:rPr>
          <w:rFonts w:ascii="B Lotus" w:hAnsi="B Lotus" w:cs="B Lotus"/>
          <w:rtl/>
          <w:lang w:bidi="fa-IR"/>
        </w:rPr>
        <w:t>،</w:t>
      </w:r>
      <w:r w:rsidR="002703D7">
        <w:rPr>
          <w:rFonts w:ascii="B Lotus" w:hAnsi="B Lotus" w:cs="B Lotus"/>
          <w:rtl/>
          <w:lang w:bidi="fa-IR"/>
        </w:rPr>
        <w:t xml:space="preserve"> و هم</w:t>
      </w:r>
      <w:r w:rsidRPr="000A2F09">
        <w:rPr>
          <w:rFonts w:ascii="B Lotus" w:hAnsi="B Lotus" w:cs="B Lotus"/>
          <w:rtl/>
          <w:lang w:bidi="fa-IR"/>
        </w:rPr>
        <w:t>چنين درباره فرزندان پيامبركه از هر رجس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پليدي پاك بوده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آنان كه مسلمانان مأمور به پيروي از ايشان هستند و درباره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سفارش شده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بلي هركس درباه همه آنان به نيكي سخن بگويد از نفاق خلاصي يافته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صحابه</w:t>
      </w:r>
      <w:r w:rsidR="004249E8">
        <w:rPr>
          <w:rFonts w:ascii="B Lotus" w:hAnsi="B Lotus" w:cs="B Lotus"/>
          <w:lang w:bidi="fa-IR"/>
        </w:rPr>
        <w:sym w:font="AGA Arabesque" w:char="F079"/>
      </w:r>
      <w:r w:rsidRPr="000A2F09">
        <w:rPr>
          <w:rFonts w:ascii="B Lotus" w:hAnsi="B Lotus" w:cs="B Lotus"/>
          <w:rtl/>
          <w:lang w:bidi="fa-IR"/>
        </w:rPr>
        <w:t xml:space="preserve"> را بدون غلو و تقصير دوست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داريم و فضيلت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را بر ديگران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دانيم.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درجات خلفاء راشدين را بر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حسب ترتيب آنها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خلافت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حق ده يار بهشتي را كه به بهشت وعده داده شدند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درباره كسانيكه به بدي از ياران و همسران و فرزندان پيامبر ياد</w:t>
      </w:r>
      <w:r w:rsidR="004249E8">
        <w:rPr>
          <w:rFonts w:ascii="B Lotus" w:hAnsi="B Lotus" w:cs="B Lotus"/>
          <w:rtl/>
          <w:lang w:bidi="fa-IR"/>
        </w:rPr>
        <w:t xml:space="preserve"> مي‌كنند</w:t>
      </w:r>
      <w:r w:rsidRPr="000A2F09">
        <w:rPr>
          <w:rFonts w:ascii="B Lotus" w:hAnsi="B Lotus" w:cs="B Lotus"/>
          <w:rtl/>
          <w:lang w:bidi="fa-IR"/>
        </w:rPr>
        <w:t xml:space="preserve">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 آنها منافق هستند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تكليف ما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درباره اصحاب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درباره همسران وذريه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چه مي</w:t>
      </w:r>
      <w:r w:rsidR="004249E8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7C0DC1">
      <w:pPr>
        <w:widowControl w:val="0"/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(3) درباره كسانيكه به بدگويي صحابه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همسران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ذريه پيامبر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پردازند چه موقفي داريم؟</w:t>
      </w:r>
    </w:p>
    <w:p w:rsidR="00A965D0" w:rsidRPr="004249E8" w:rsidRDefault="00A965D0" w:rsidP="004249E8">
      <w:pPr>
        <w:pStyle w:val="a0"/>
        <w:rPr>
          <w:rtl/>
        </w:rPr>
      </w:pPr>
      <w:r w:rsidRPr="004249E8">
        <w:rPr>
          <w:rtl/>
        </w:rPr>
        <w:t xml:space="preserve"> </w:t>
      </w:r>
      <w:bookmarkStart w:id="33" w:name="_Toc332582778"/>
      <w:r w:rsidRPr="004249E8">
        <w:rPr>
          <w:rtl/>
        </w:rPr>
        <w:t>قسمت بيست و نهم</w:t>
      </w:r>
      <w:bookmarkEnd w:id="33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(97) از علماء سلف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آنان كه گذشته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بعد از آنان از تابعين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آنانكه اهل خير و اثر و اهل فقه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نظر بوده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جز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به خوبي ياد نمي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هركس از آنان به بدي ياد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كند او بر غير راه صحيح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(98) هيچكدام از اولياء را بر انبياء</w:t>
      </w:r>
      <w:r w:rsidR="002703D7">
        <w:rPr>
          <w:rFonts w:ascii="B Lotus" w:hAnsi="B Lotus" w:cs="CTraditional Arabic" w:hint="cs"/>
          <w:rtl/>
          <w:lang w:bidi="fa-IR"/>
        </w:rPr>
        <w:t>‡</w:t>
      </w:r>
      <w:r w:rsidRPr="000A2F09">
        <w:rPr>
          <w:rFonts w:ascii="B Lotus" w:hAnsi="B Lotus" w:cs="B Lotus"/>
          <w:rtl/>
          <w:lang w:bidi="fa-IR"/>
        </w:rPr>
        <w:t xml:space="preserve"> بزرگ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 و برتر</w:t>
      </w:r>
      <w:r w:rsidR="004249E8">
        <w:rPr>
          <w:rFonts w:ascii="B Lotus" w:hAnsi="B Lotus" w:cs="B Lotus"/>
          <w:rtl/>
          <w:lang w:bidi="fa-IR"/>
        </w:rPr>
        <w:t xml:space="preserve"> نمي‌دانيم،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هر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كدام از انبياء</w:t>
      </w:r>
      <w:r w:rsidR="002703D7">
        <w:rPr>
          <w:rFonts w:ascii="B Lotus" w:hAnsi="B Lotus" w:cs="CTraditional Arabic" w:hint="cs"/>
          <w:rtl/>
          <w:lang w:bidi="fa-IR"/>
        </w:rPr>
        <w:t>‡</w:t>
      </w:r>
      <w:r w:rsidRPr="000A2F09">
        <w:rPr>
          <w:rFonts w:ascii="B Lotus" w:hAnsi="B Lotus" w:cs="B Lotus"/>
          <w:rtl/>
          <w:lang w:bidi="fa-IR"/>
        </w:rPr>
        <w:t xml:space="preserve">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تمام اولياء برترند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(99) به كرامات اولياء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از طريق مراجع مؤثق تأييد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كرامات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عبارتست از آنچه كه خداوند از خوارق عادات براي صالحين فراهم مي</w:t>
      </w:r>
      <w:r>
        <w:rPr>
          <w:rFonts w:ascii="B Lotus" w:hAnsi="B Lotus" w:cs="B Lotus" w:hint="cs"/>
          <w:rtl/>
          <w:lang w:bidi="fa-IR"/>
        </w:rPr>
        <w:t>‌</w:t>
      </w:r>
      <w:r w:rsidR="00A965D0" w:rsidRPr="000A2F09">
        <w:rPr>
          <w:rFonts w:ascii="B Lotus" w:hAnsi="B Lotus" w:cs="B Lotus"/>
          <w:rtl/>
          <w:lang w:bidi="fa-IR"/>
        </w:rPr>
        <w:t xml:space="preserve">آورد.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شرح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7C0DC1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(97) علماء سابقون از صحابه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تابعين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اهل صلاح و پيروان سنت و اهل قفه را جز بخوبي ياد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2703D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</w:t>
      </w:r>
      <w:r w:rsidRPr="000A2F09">
        <w:rPr>
          <w:rFonts w:ascii="B Lotus" w:hAnsi="B Lotus" w:cs="B Lotus"/>
          <w:rtl/>
          <w:lang w:bidi="fa-IR"/>
        </w:rPr>
        <w:t xml:space="preserve"> و آنان را مدح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ثنا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هركس از آنان به بدي ياد كند او بر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سبيل ضلالت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كه محبت آنها واجب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گوشت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يشان براي كسانيكه از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به بدي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ياد</w:t>
      </w:r>
      <w:r w:rsidR="004249E8">
        <w:rPr>
          <w:rFonts w:ascii="B Lotus" w:hAnsi="B Lotus" w:cs="B Lotus"/>
          <w:rtl/>
          <w:lang w:bidi="fa-IR"/>
        </w:rPr>
        <w:t xml:space="preserve"> مي‌كنند</w:t>
      </w:r>
      <w:r w:rsidRPr="000A2F09">
        <w:rPr>
          <w:rFonts w:ascii="B Lotus" w:hAnsi="B Lotus" w:cs="B Lotus"/>
          <w:rtl/>
          <w:lang w:bidi="fa-IR"/>
        </w:rPr>
        <w:t xml:space="preserve"> مسموم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اشاره است به آيه</w:t>
      </w:r>
      <w:r w:rsidR="002703D7">
        <w:rPr>
          <w:rFonts w:ascii="B Lotus" w:hAnsi="B Lotus" w:cs="B Lotus" w:hint="cs"/>
          <w:rtl/>
          <w:lang w:bidi="fa-IR"/>
        </w:rPr>
        <w:t xml:space="preserve">: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7C0DC1">
        <w:rPr>
          <w:rFonts w:ascii="KFGQPC Uthmanic Script HAFS" w:cs="KFGQPC Uthmanic Script HAFS" w:hint="eastAsia"/>
          <w:rtl/>
        </w:rPr>
        <w:t>أَيُحِبُّ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أَحَدُكُم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أَن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يَأ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كُلَ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لَح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مَ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أَخِيهِ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مَي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</w:t>
      </w:r>
      <w:r w:rsidR="007C0DC1">
        <w:rPr>
          <w:rFonts w:ascii="KFGQPC Uthmanic Script HAFS" w:cs="KFGQPC Uthmanic Script HAFS" w:hint="cs"/>
          <w:rtl/>
        </w:rPr>
        <w:t>ٗ</w:t>
      </w:r>
      <w:r w:rsidR="007C0DC1">
        <w:rPr>
          <w:rFonts w:ascii="KFGQPC Uthmanic Script HAFS" w:cs="KFGQPC Uthmanic Script HAFS" w:hint="eastAsia"/>
          <w:rtl/>
        </w:rPr>
        <w:t>ا</w:t>
      </w:r>
      <w:r w:rsidR="007C0DC1">
        <w:rPr>
          <w:rFonts w:ascii="KFGQPC Uthmanic Script HAFS" w:cs="KFGQPC Uthmanic Script HAFS"/>
          <w:rtl/>
        </w:rPr>
        <w:t xml:space="preserve"> </w:t>
      </w:r>
      <w:r w:rsidR="007C0DC1">
        <w:rPr>
          <w:rFonts w:ascii="KFGQPC Uthmanic Script HAFS" w:cs="KFGQPC Uthmanic Script HAFS" w:hint="eastAsia"/>
          <w:rtl/>
        </w:rPr>
        <w:t>فَكَرِه</w:t>
      </w:r>
      <w:r w:rsidR="007C0DC1">
        <w:rPr>
          <w:rFonts w:ascii="KFGQPC Uthmanic Script HAFS" w:cs="KFGQPC Uthmanic Script HAFS" w:hint="cs"/>
          <w:rtl/>
        </w:rPr>
        <w:t>ۡ</w:t>
      </w:r>
      <w:r w:rsidR="007C0DC1">
        <w:rPr>
          <w:rFonts w:ascii="KFGQPC Uthmanic Script HAFS" w:cs="KFGQPC Uthmanic Script HAFS" w:hint="eastAsia"/>
          <w:rtl/>
        </w:rPr>
        <w:t>تُمُوهُ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[الحجرات: 12]</w:t>
      </w:r>
      <w:r w:rsidR="002703D7">
        <w:rPr>
          <w:rFonts w:ascii="B Lotus" w:hAnsi="B Lotus" w:cs="B Lotus" w:hint="cs"/>
          <w:rtl/>
          <w:lang w:bidi="fa-IR"/>
        </w:rPr>
        <w:t>.</w:t>
      </w:r>
      <w:r w:rsidR="007C0DC1">
        <w:rPr>
          <w:rFonts w:ascii="B Lotus" w:hAnsi="B Lotus" w:cs="B Lotus" w:hint="c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آيا يكي از</w:t>
      </w:r>
      <w:r w:rsidR="002703D7"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شما</w:t>
      </w:r>
      <w:r w:rsidR="008731A1"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دوست دارد</w:t>
      </w:r>
      <w:r w:rsidR="008731A1"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كه گوشت برادر</w:t>
      </w:r>
      <w:r w:rsidR="002703D7"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مرده اش را بخورد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پس از آن اكراه داريد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34696A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(98) قايل به افضليت اولياء بر انبياء نيستيم، چنانكه بعضي از اهل ضلالت مثل ابن عربي و ديگران گفته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بلكه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گوئيم: يك پيامبر بر همه اولياء جهان فضيلت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زيرا كه خداوند آنان را برگزيده و به رسالت انتخاب فرموده است و به آنان حكمت را بخشيده است.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2703D7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للَّهُ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يَص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طَفِي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مِنَ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مَلَ</w:t>
      </w:r>
      <w:r w:rsidR="0034696A">
        <w:rPr>
          <w:rFonts w:ascii="KFGQPC Uthmanic Script HAFS" w:cs="KFGQPC Uthmanic Script HAFS" w:hint="cs"/>
          <w:rtl/>
        </w:rPr>
        <w:t>ٰٓ</w:t>
      </w:r>
      <w:r w:rsidR="0034696A">
        <w:rPr>
          <w:rFonts w:ascii="KFGQPC Uthmanic Script HAFS" w:cs="KFGQPC Uthmanic Script HAFS" w:hint="eastAsia"/>
          <w:rtl/>
        </w:rPr>
        <w:t>ئِكَةِ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رُسُل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 w:hint="eastAsia"/>
          <w:rtl/>
        </w:rPr>
        <w:t>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وَمِنَ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لنَّاسِ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[الحج: 75]</w:t>
      </w:r>
      <w:r>
        <w:rPr>
          <w:rFonts w:ascii="B Lotus" w:hAnsi="B Lotus" w:cs="B Lotus" w:hint="cs"/>
          <w:rtl/>
          <w:lang w:bidi="fa-IR"/>
        </w:rPr>
        <w:t xml:space="preserve">. 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خداوند از</w:t>
      </w:r>
      <w:r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ميان فرشتگان و مردم پيغمبراني را برمي</w:t>
      </w:r>
      <w:r w:rsidRPr="002703D7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گزيند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(99) به آنچه درباره كرامات اولياء آمده ايمان داريم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يعني به آنچه كه ازخوارق عادات خداوند به آنان بخشيده و به اثبات رسيده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آنچه را كه به اثبات نرسيده رد</w:t>
      </w:r>
      <w:r w:rsidR="004249E8">
        <w:rPr>
          <w:rFonts w:ascii="B Lotus" w:hAnsi="B Lotus" w:cs="B Lotus"/>
          <w:rtl/>
          <w:lang w:bidi="fa-IR"/>
        </w:rPr>
        <w:t xml:space="preserve"> مي‌كنيم،</w:t>
      </w:r>
      <w:r w:rsidRPr="000A2F09">
        <w:rPr>
          <w:rFonts w:ascii="B Lotus" w:hAnsi="B Lotus" w:cs="B Lotus"/>
          <w:rtl/>
          <w:lang w:bidi="fa-IR"/>
        </w:rPr>
        <w:t xml:space="preserve"> اصل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اين مورد فرموده خداوند است: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كُلَّمَا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دَخَلَ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عَلَي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هَا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زَكَرِيَّا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مِح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رَابَ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وَجَدَ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عِندَهَا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رِز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ق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 w:hint="eastAsia"/>
          <w:rtl/>
        </w:rPr>
        <w:t>ا</w:t>
      </w:r>
      <w:r w:rsidR="0034696A">
        <w:rPr>
          <w:rFonts w:ascii="KFGQPC Uthmanic Script HAFS" w:cs="KFGQPC Uthmanic Script HAFS" w:hint="cs"/>
          <w:rtl/>
        </w:rPr>
        <w:t>ۖ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قَالَ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يَ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مَر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يَمُ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أَنَّى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لَكِ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هَ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ذَا</w:t>
      </w:r>
      <w:r w:rsidR="0034696A">
        <w:rPr>
          <w:rFonts w:ascii="KFGQPC Uthmanic Script HAFS" w:cs="KFGQPC Uthmanic Script HAFS" w:hint="cs"/>
          <w:rtl/>
        </w:rPr>
        <w:t>ۖ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قَالَت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هُوَ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مِن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عِندِ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للَّهِ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[آل‌عمران: 37]</w:t>
      </w:r>
      <w:r w:rsidR="002703D7"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هرگاه كه ذكريا در محراب بر او وارد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 xml:space="preserve"> مي‌</w:t>
      </w:r>
      <w:r w:rsidR="002703D7" w:rsidRPr="002703D7">
        <w:rPr>
          <w:rFonts w:ascii="B Lotus" w:hAnsi="B Lotus" w:cs="B Lotus" w:hint="cs"/>
          <w:sz w:val="26"/>
          <w:szCs w:val="26"/>
          <w:rtl/>
          <w:lang w:bidi="fa-IR"/>
        </w:rPr>
        <w:t>ش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د،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نزدش روزي مي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‌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يافت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گفت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: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اي مريم اين غذا از كجا است كه برايت آمده است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؟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گفت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: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آن از پيشگاه خدا است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البته به آنچه كه درباره اولياء خداي رحمان آمده و فقط شامل اهل طاعت و رضوان و ايمان است ايمان داريم نه به آنچه از خوارق عادات كه براي بعضي از اولياء شيطان اتفاق افتاده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اهل علم از سلف صالح را جز به نيكي ياد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قايل به افضليت اولياء بر انبياء نيستيم.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كرامات اولياء كه به اثبات رسيده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numPr>
          <w:ilvl w:val="0"/>
          <w:numId w:val="33"/>
        </w:numPr>
        <w:ind w:left="0"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موقف ما درباره سلف صالح چيست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numPr>
          <w:ilvl w:val="0"/>
          <w:numId w:val="3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آيا جايز است كه گفته شود ولي بر نبي أفضل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تر است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Default="00A965D0" w:rsidP="000A2F09">
      <w:pPr>
        <w:numPr>
          <w:ilvl w:val="0"/>
          <w:numId w:val="33"/>
        </w:numPr>
        <w:ind w:left="0" w:firstLine="284"/>
        <w:jc w:val="both"/>
        <w:rPr>
          <w:rFonts w:ascii="B Lotus" w:hAnsi="B Lotus" w:cs="B Lotus"/>
          <w:lang w:bidi="fa-IR"/>
        </w:rPr>
      </w:pPr>
      <w:r w:rsidRPr="000A2F09">
        <w:rPr>
          <w:rFonts w:ascii="B Lotus" w:hAnsi="B Lotus" w:cs="B Lotus"/>
          <w:rtl/>
          <w:lang w:bidi="fa-IR"/>
        </w:rPr>
        <w:t>كرامات اولياء چيست</w:t>
      </w:r>
      <w:r w:rsidR="004249E8">
        <w:rPr>
          <w:rFonts w:ascii="B Lotus" w:hAnsi="B Lotus" w:cs="B Lotus"/>
          <w:rtl/>
          <w:lang w:bidi="fa-IR"/>
        </w:rPr>
        <w:t>؟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دليل بر جواز آن بياوريد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34696A" w:rsidRDefault="0034696A" w:rsidP="0034696A">
      <w:pPr>
        <w:jc w:val="both"/>
        <w:rPr>
          <w:rFonts w:ascii="B Lotus" w:hAnsi="B Lotus" w:cs="B Lotus"/>
          <w:rtl/>
          <w:lang w:bidi="fa-IR"/>
        </w:rPr>
      </w:pPr>
    </w:p>
    <w:p w:rsidR="0034696A" w:rsidRDefault="0034696A" w:rsidP="0034696A">
      <w:pPr>
        <w:jc w:val="both"/>
        <w:rPr>
          <w:rFonts w:ascii="B Lotus" w:hAnsi="B Lotus" w:cs="B Lotus"/>
          <w:rtl/>
          <w:lang w:bidi="fa-IR"/>
        </w:rPr>
      </w:pPr>
    </w:p>
    <w:p w:rsidR="00A965D0" w:rsidRPr="004249E8" w:rsidRDefault="00A965D0" w:rsidP="004249E8">
      <w:pPr>
        <w:pStyle w:val="a0"/>
      </w:pPr>
      <w:bookmarkStart w:id="34" w:name="_Toc332582779"/>
      <w:r w:rsidRPr="004249E8">
        <w:rPr>
          <w:rtl/>
        </w:rPr>
        <w:t>قسمت سي</w:t>
      </w:r>
      <w:r w:rsidR="004249E8" w:rsidRPr="004249E8">
        <w:rPr>
          <w:rtl/>
        </w:rPr>
        <w:t>‌</w:t>
      </w:r>
      <w:r w:rsidRPr="004249E8">
        <w:rPr>
          <w:rtl/>
        </w:rPr>
        <w:t>ام</w:t>
      </w:r>
      <w:bookmarkEnd w:id="34"/>
      <w:r w:rsidRPr="004249E8">
        <w:rPr>
          <w:rtl/>
        </w:rPr>
        <w:t xml:space="preserve"> </w:t>
      </w:r>
    </w:p>
    <w:p w:rsidR="00A965D0" w:rsidRPr="000A2F09" w:rsidRDefault="00A965D0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(100) به علامات قيامت ايمان داريم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از جمله خروج دجال و نزول حضرت عيسي بن مريم</w:t>
      </w:r>
      <w:r w:rsidR="002703D7">
        <w:rPr>
          <w:rFonts w:ascii="B Lotus" w:hAnsi="B Lotus" w:cs="CTraditional Arabic" w:hint="cs"/>
          <w:rtl/>
          <w:lang w:bidi="fa-IR"/>
        </w:rPr>
        <w:t>إ</w:t>
      </w:r>
      <w:r w:rsidRPr="000A2F09">
        <w:rPr>
          <w:rFonts w:ascii="B Lotus" w:hAnsi="B Lotus" w:cs="B Lotus"/>
          <w:rtl/>
          <w:lang w:bidi="fa-IR"/>
        </w:rPr>
        <w:t xml:space="preserve"> از آسمان و طلوع خورشيد ازمغرب و خروج </w:t>
      </w:r>
      <w:r w:rsidRPr="002703D7">
        <w:rPr>
          <w:rFonts w:ascii="mylotus" w:hAnsi="mylotus" w:cs="mylotus"/>
          <w:rtl/>
          <w:lang w:bidi="fa-IR"/>
        </w:rPr>
        <w:t>دابة</w:t>
      </w:r>
      <w:r w:rsidRPr="000A2F09">
        <w:rPr>
          <w:rFonts w:ascii="B Lotus" w:hAnsi="B Lotus" w:cs="B Lotus"/>
          <w:rtl/>
          <w:lang w:bidi="fa-IR"/>
        </w:rPr>
        <w:t xml:space="preserve"> الارض از جايگاه خود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(101) هيچ كاهن و منجم و غيب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گوئي را تصديق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2703D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/>
          <w:rtl/>
          <w:lang w:bidi="fa-IR"/>
        </w:rPr>
        <w:t>هم</w:t>
      </w:r>
      <w:r w:rsidRPr="000A2F09">
        <w:rPr>
          <w:rFonts w:ascii="B Lotus" w:hAnsi="B Lotus" w:cs="B Lotus"/>
          <w:rtl/>
          <w:lang w:bidi="fa-IR"/>
        </w:rPr>
        <w:t>چنين كسي را كه مخالف كتاب و سنّت و اجماع امت باشد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تائيد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2703D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</w:t>
      </w:r>
      <w:r w:rsidR="0034696A">
        <w:rPr>
          <w:rFonts w:ascii="B Lotus" w:hAnsi="B Lotus" w:cs="B Lotus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اشراط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جمع شرط يعني علامت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كاهن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كسيكه ادعاي علم غيب دارد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عراّف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منجم 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  <w:r w:rsidRPr="002703D7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(100) ايمان داريم كه براي قيامت علاماتي است كه در هنگام قرب و نزديكي قيامت آشكار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اين علامات را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حديثي درباره قيامت بيان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703D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قيامت برپا نمي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شود تا ده نشانه را مشاهده كنيد</w:t>
      </w:r>
      <w:r w:rsidR="002703D7">
        <w:rPr>
          <w:rFonts w:ascii="B Lotus" w:hAnsi="B Lotus" w:cs="B Lotus" w:hint="cs"/>
          <w:rtl/>
          <w:lang w:bidi="fa-IR"/>
        </w:rPr>
        <w:t>».</w:t>
      </w:r>
      <w:r w:rsidRPr="000A2F09">
        <w:rPr>
          <w:rFonts w:ascii="B Lotus" w:hAnsi="B Lotus" w:cs="B Lotus"/>
          <w:rtl/>
          <w:lang w:bidi="fa-IR"/>
        </w:rPr>
        <w:t xml:space="preserve"> و پيامبر اين علامت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 xml:space="preserve"> را بيان فرمودند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0A2F09">
        <w:rPr>
          <w:rFonts w:ascii="B Lotus" w:hAnsi="B Lotus" w:cs="B Lotus"/>
          <w:rtl/>
          <w:lang w:bidi="fa-IR"/>
        </w:rPr>
        <w:t>از آنجمله</w:t>
      </w:r>
      <w:r w:rsidR="004249E8">
        <w:rPr>
          <w:rFonts w:ascii="B Lotus" w:hAnsi="B Lotus" w:cs="B Lotus"/>
          <w:rtl/>
          <w:lang w:bidi="fa-IR"/>
        </w:rPr>
        <w:t>:</w:t>
      </w:r>
      <w:r w:rsidR="00A965D0" w:rsidRPr="000A2F09">
        <w:rPr>
          <w:rFonts w:ascii="B Lotus" w:hAnsi="B Lotus" w:cs="B Lotus"/>
          <w:rtl/>
          <w:lang w:bidi="fa-IR"/>
        </w:rPr>
        <w:t xml:space="preserve"> دجال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دابه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طلوع خورشيد از مغرب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نزول حضرت عيسي بن مريم...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اين حديث ازصحيح مسلم (4/315)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وابن ماجه (2/258) آمده است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اينها علامات كبري قيامت هستند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و البته علامات صغري نيز وجود دارد</w:t>
      </w:r>
      <w:r w:rsidR="004249E8">
        <w:rPr>
          <w:rFonts w:ascii="B Lotus" w:hAnsi="B Lotus" w:cs="B Lotus"/>
          <w:rtl/>
          <w:lang w:bidi="fa-IR"/>
        </w:rPr>
        <w:t>.</w:t>
      </w:r>
    </w:p>
    <w:p w:rsidR="0034696A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(101) هيچ كاهن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منجمي را تصديق</w:t>
      </w:r>
      <w:r w:rsidR="004249E8">
        <w:rPr>
          <w:rFonts w:ascii="B Lotus" w:hAnsi="B Lotus" w:cs="B Lotus"/>
          <w:rtl/>
          <w:lang w:bidi="fa-IR"/>
        </w:rPr>
        <w:t xml:space="preserve"> نمي‌</w:t>
      </w:r>
      <w:r w:rsidR="002703D7">
        <w:rPr>
          <w:rFonts w:ascii="B Lotus" w:hAnsi="B Lotus" w:cs="B Lotus" w:hint="cs"/>
          <w:rtl/>
          <w:lang w:bidi="fa-IR"/>
        </w:rPr>
        <w:t>ک</w:t>
      </w:r>
      <w:r w:rsidR="004249E8">
        <w:rPr>
          <w:rFonts w:ascii="B Lotus" w:hAnsi="B Lotus" w:cs="B Lotus"/>
          <w:rtl/>
          <w:lang w:bidi="fa-IR"/>
        </w:rPr>
        <w:t>نيم،</w:t>
      </w:r>
      <w:r w:rsidRPr="000A2F09">
        <w:rPr>
          <w:rFonts w:ascii="B Lotus" w:hAnsi="B Lotus" w:cs="B Lotus"/>
          <w:rtl/>
          <w:lang w:bidi="fa-IR"/>
        </w:rPr>
        <w:t xml:space="preserve"> آنانكه ادعاي غيب دارند و اخبار غيبي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دهند زيرا كه خداوند متعال</w:t>
      </w:r>
      <w:r w:rsidR="004249E8">
        <w:rPr>
          <w:rFonts w:ascii="B Lotus" w:hAnsi="B Lotus" w:cs="B Lotus"/>
          <w:rtl/>
          <w:lang w:bidi="fa-IR"/>
        </w:rPr>
        <w:t xml:space="preserve"> مي‌فرمايد</w:t>
      </w:r>
      <w:r w:rsidRPr="000A2F09">
        <w:rPr>
          <w:rFonts w:ascii="B Lotus" w:hAnsi="B Lotus" w:cs="B Lotus"/>
          <w:rtl/>
          <w:lang w:bidi="fa-IR"/>
        </w:rPr>
        <w:t>:</w:t>
      </w:r>
    </w:p>
    <w:p w:rsidR="00A965D0" w:rsidRPr="000A2F09" w:rsidRDefault="002703D7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وَمَا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تَد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رِي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نَف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س</w:t>
      </w:r>
      <w:r w:rsidR="0034696A">
        <w:rPr>
          <w:rFonts w:ascii="KFGQPC Uthmanic Script HAFS" w:cs="KFGQPC Uthmanic Script HAFS" w:hint="cs"/>
          <w:rtl/>
        </w:rPr>
        <w:t>ٞ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مَّاذَا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تَك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سِبُ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غَد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 w:hint="eastAsia"/>
          <w:rtl/>
        </w:rPr>
        <w:t>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[لقمان: 34]</w:t>
      </w:r>
      <w:r>
        <w:rPr>
          <w:rFonts w:ascii="B Lotus" w:hAnsi="B Lotus" w:cs="B Lotus" w:hint="c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هيچكس نمي</w:t>
      </w:r>
      <w:r w:rsidRPr="002703D7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داند فردا چه كسب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2703D7" w:rsidRDefault="002703D7" w:rsidP="0034696A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696A" w:rsidRPr="00327DAB">
        <w:rPr>
          <w:rFonts w:cs="KFGQPC Uthmanic Script HAFS"/>
          <w:color w:val="000000"/>
          <w:rtl/>
        </w:rPr>
        <w:t>قُل لَّا يَعۡلَمُ مَن فِي ٱلسَّمَٰوَٰتِ وَٱلۡأَرۡضِ ٱلۡغَيۡبَ إِلَّا ٱللَّهُ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[النمل: 65]</w:t>
      </w:r>
      <w:r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بگو هركه و هرچه درآسمان و زمين است بجز</w:t>
      </w:r>
      <w:r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خدا كسي غيب نمي</w:t>
      </w:r>
      <w:r w:rsidRPr="002703D7"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داند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 xml:space="preserve"> مي‌فرمايد</w:t>
      </w:r>
      <w:r w:rsidRPr="000A2F09">
        <w:rPr>
          <w:rFonts w:ascii="B Lotus" w:hAnsi="B Lotus" w:cs="B Lotus"/>
          <w:rtl/>
          <w:lang w:bidi="fa-IR"/>
        </w:rPr>
        <w:t xml:space="preserve">: </w:t>
      </w:r>
      <w:r w:rsidR="002703D7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هركس به نزد منجم و يا غيب</w:t>
      </w:r>
      <w:r w:rsidR="004249E8">
        <w:rPr>
          <w:rFonts w:ascii="B Lotus" w:hAnsi="B Lotus" w:cs="B Lotus"/>
          <w:rtl/>
          <w:lang w:bidi="fa-IR"/>
        </w:rPr>
        <w:t>‌</w:t>
      </w:r>
      <w:r w:rsidR="002703D7">
        <w:rPr>
          <w:rFonts w:ascii="B Lotus" w:hAnsi="B Lotus" w:cs="B Lotus"/>
          <w:rtl/>
          <w:lang w:bidi="fa-IR"/>
        </w:rPr>
        <w:t>گو برود و او را در گفته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اش تصديق كند به آنچه بر محمد نازل شده كافر شده است</w:t>
      </w:r>
      <w:r w:rsidR="002703D7">
        <w:rPr>
          <w:rFonts w:ascii="B Lotus" w:hAnsi="B Lotus" w:cs="B Lotus" w:hint="cs"/>
          <w:rtl/>
          <w:lang w:bidi="fa-IR"/>
        </w:rPr>
        <w:t>»</w:t>
      </w:r>
      <w:r w:rsidR="002703D7" w:rsidRPr="002703D7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6"/>
      </w:r>
      <w:r w:rsidR="002703D7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2703D7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>هم</w:t>
      </w:r>
      <w:r w:rsidR="00A965D0" w:rsidRPr="000A2F09">
        <w:rPr>
          <w:rFonts w:ascii="B Lotus" w:hAnsi="B Lotus" w:cs="B Lotus"/>
          <w:rtl/>
          <w:lang w:bidi="fa-IR"/>
        </w:rPr>
        <w:t>چنين كسيكه چيزي مخالف كتاب خدا و سنت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="004249E8"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و اجماع امت ادعا كند رد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="00A965D0" w:rsidRPr="000A2F09">
        <w:rPr>
          <w:rFonts w:ascii="B Lotus" w:hAnsi="B Lotus" w:cs="B Lotus"/>
          <w:rtl/>
          <w:lang w:bidi="fa-IR"/>
        </w:rPr>
        <w:t xml:space="preserve"> و قبول</w:t>
      </w:r>
      <w:r w:rsidR="0090744C">
        <w:rPr>
          <w:rFonts w:ascii="B Lotus" w:hAnsi="B Lotus" w:cs="B Lotus"/>
          <w:rtl/>
          <w:lang w:bidi="fa-IR"/>
        </w:rPr>
        <w:t xml:space="preserve"> نمي‌کنيم</w:t>
      </w:r>
      <w:r w:rsidR="004249E8">
        <w:rPr>
          <w:rFonts w:ascii="B Lotus" w:hAnsi="B Lotus" w:cs="B Lotus"/>
          <w:rtl/>
          <w:lang w:bidi="fa-IR"/>
        </w:rPr>
        <w:t>،</w:t>
      </w:r>
      <w:r w:rsidR="00A965D0" w:rsidRPr="000A2F09">
        <w:rPr>
          <w:rFonts w:ascii="B Lotus" w:hAnsi="B Lotus" w:cs="B Lotus"/>
          <w:rtl/>
          <w:lang w:bidi="fa-IR"/>
        </w:rPr>
        <w:t xml:space="preserve"> هر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rtl/>
          <w:lang w:bidi="fa-IR"/>
        </w:rPr>
        <w:t>كسي كه باشد فرقي ندارد</w:t>
      </w:r>
      <w:r w:rsidR="004249E8">
        <w:rPr>
          <w:rFonts w:ascii="B Lotus" w:hAnsi="B Lotus" w:cs="B Lotus"/>
          <w:rtl/>
          <w:lang w:bidi="fa-IR"/>
        </w:rPr>
        <w:t>.</w:t>
      </w:r>
      <w:r w:rsidR="00A965D0"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خلاصه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به علامات كبري قيامت ايمان داريم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غيب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گويان و منجمان را تكذيب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هركسي كه ادعايي برخلاف كتاب و سنت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اجماع كند او را تكذيب</w:t>
      </w:r>
      <w:r w:rsidR="004249E8">
        <w:rPr>
          <w:rFonts w:ascii="B Lotus" w:hAnsi="B Lotus" w:cs="B Lotus"/>
          <w:rtl/>
          <w:lang w:bidi="fa-IR"/>
        </w:rPr>
        <w:t xml:space="preserve"> مي‌كنيم.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خودآزمائي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(1) معني علامات قيامت چيست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4 مورد آن را ذكر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كنيد</w:t>
      </w:r>
      <w:r w:rsidR="004249E8">
        <w:rPr>
          <w:rFonts w:ascii="B Lotus" w:hAnsi="B Lotus" w:cs="B Lotus"/>
          <w:rtl/>
          <w:lang w:bidi="fa-IR"/>
        </w:rPr>
        <w:t>؟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(2) حكم كسي كه نزد غيب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گويان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منجمان برود و آنان را تصديق كند چيست</w:t>
      </w:r>
      <w:r w:rsidR="004249E8">
        <w:rPr>
          <w:rFonts w:ascii="B Lotus" w:hAnsi="B Lotus" w:cs="B Lotus"/>
          <w:rtl/>
          <w:lang w:bidi="fa-IR"/>
        </w:rPr>
        <w:t>؟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4249E8" w:rsidRDefault="008731A1" w:rsidP="004249E8">
      <w:pPr>
        <w:pStyle w:val="a0"/>
        <w:rPr>
          <w:rtl/>
        </w:rPr>
      </w:pPr>
      <w:r>
        <w:rPr>
          <w:rtl/>
        </w:rPr>
        <w:t xml:space="preserve"> </w:t>
      </w:r>
      <w:bookmarkStart w:id="35" w:name="_Toc332582780"/>
      <w:r w:rsidR="00A965D0" w:rsidRPr="004249E8">
        <w:rPr>
          <w:rtl/>
        </w:rPr>
        <w:t>قسمت سي و</w:t>
      </w:r>
      <w:r w:rsidR="002703D7">
        <w:rPr>
          <w:rFonts w:hint="cs"/>
          <w:rtl/>
        </w:rPr>
        <w:t xml:space="preserve"> </w:t>
      </w:r>
      <w:r w:rsidR="00A965D0" w:rsidRPr="004249E8">
        <w:rPr>
          <w:rtl/>
        </w:rPr>
        <w:t>يكم</w:t>
      </w:r>
      <w:bookmarkEnd w:id="35"/>
      <w:r w:rsidR="00A965D0"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(102) جماعـت را حق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صواب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تفرق و جدائي را انحراف و عذاب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(103) دين خدا در زمين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آسمان يكي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وآن دين اسلام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خداوند تعالي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إِنَّ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لدِّينَ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عِندَ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للَّهِ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إِس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لَ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مُ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[آل‌عمران: 19]</w:t>
      </w:r>
      <w:r w:rsidR="002703D7"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حقا كه دين حقيقي و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صحيح در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پيشگاه خدا اسلام است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2703D7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وَرَضِيتُ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لَكُمُ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إِس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لَ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مَ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دِين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 w:hint="eastAsia"/>
          <w:rtl/>
        </w:rPr>
        <w:t>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[المائد</w:t>
      </w:r>
      <w:r w:rsidRPr="002703D7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3]</w:t>
      </w:r>
      <w:r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و راضي شدم كه دين اسلام دين شما باشد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(104) اسلام دين وسط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ميانه بين غلو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تقصير و بين تشبيه و</w:t>
      </w:r>
      <w:r w:rsidR="004249E8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تعطيل و بين جبر و قدر و بين اميد و نااميدي است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زيغ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ميل و انحراف از حق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شرح</w:t>
      </w:r>
      <w:r w:rsidR="004249E8">
        <w:rPr>
          <w:rFonts w:ascii="B Lotus" w:hAnsi="B Lotus" w:cs="B Lotus"/>
          <w:rtl/>
          <w:lang w:bidi="fa-IR"/>
        </w:rPr>
        <w:t>: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(102) جماعت را حق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صواب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همان طريق مستقيم يا همان فرقه ناجيه</w:t>
      </w:r>
      <w:r w:rsidR="004249E8">
        <w:rPr>
          <w:rFonts w:ascii="B Lotus" w:hAnsi="B Lotus" w:cs="B Lotus"/>
          <w:rtl/>
          <w:lang w:bidi="fa-IR"/>
        </w:rPr>
        <w:t xml:space="preserve"> مي‌</w:t>
      </w:r>
      <w:r w:rsidRPr="000A2F09">
        <w:rPr>
          <w:rFonts w:ascii="B Lotus" w:hAnsi="B Lotus" w:cs="B Lotus"/>
          <w:rtl/>
          <w:lang w:bidi="fa-IR"/>
        </w:rPr>
        <w:t>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جماعت همان روشي است كه رسول الله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برآن قرارداشته است، و غيرآن ضلالت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و انحراف و ميل از حق است كه عذاب دنيا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آخرت را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 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خداوند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وَأَنَّ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هَ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ذَا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صِرَ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طِي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مُس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تَقِيم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 w:hint="eastAsia"/>
          <w:rtl/>
        </w:rPr>
        <w:t>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فَ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تَّبِعُوهُ</w:t>
      </w:r>
      <w:r w:rsidR="0034696A">
        <w:rPr>
          <w:rFonts w:ascii="KFGQPC Uthmanic Script HAFS" w:cs="KFGQPC Uthmanic Script HAFS" w:hint="cs"/>
          <w:rtl/>
        </w:rPr>
        <w:t>ۖ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وَلَا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تَتَّبِعُواْ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لسُّبُلَ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فَتَفَرَّقَ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بِكُم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عَن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سَبِيلِهِ</w:t>
      </w:r>
      <w:r w:rsidR="0034696A">
        <w:rPr>
          <w:rFonts w:ascii="KFGQPC Uthmanic Script HAFS" w:cs="KFGQPC Uthmanic Script HAFS" w:hint="cs"/>
          <w:rtl/>
        </w:rPr>
        <w:t>ۦ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[الأنعام: 153]</w:t>
      </w:r>
      <w:r w:rsidR="002703D7"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Tahoma" w:hAnsi="Tahoma" w:cs="Tahoma" w:hint="cs"/>
          <w:sz w:val="32"/>
          <w:szCs w:val="32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اين است راه مستقيم من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از آن پيروي كنيد و از راهاي ديگران پيروي نكنيد كه شما را از راه خدا جدا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 xml:space="preserve"> مي‌كند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(103) دين خدا يكي است و آن اسلام است</w:t>
      </w:r>
      <w:r w:rsidR="00DE0DF6">
        <w:rPr>
          <w:rFonts w:ascii="B Lotus" w:hAnsi="B Lotus" w:cs="B Lotus"/>
          <w:rtl/>
          <w:lang w:bidi="fa-IR"/>
        </w:rPr>
        <w:t>,</w:t>
      </w:r>
      <w:r w:rsidRPr="000A2F09">
        <w:rPr>
          <w:rFonts w:ascii="B Lotus" w:hAnsi="B Lotus" w:cs="B Lotus"/>
          <w:rtl/>
          <w:lang w:bidi="fa-IR"/>
        </w:rPr>
        <w:t xml:space="preserve"> خداوند متعال فرموده است: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34696A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إِنَّ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لدِّينَ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عِندَ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للَّهِ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إِس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لَ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مُ</w:t>
      </w:r>
      <w:r w:rsidR="0034696A">
        <w:rPr>
          <w:rFonts w:ascii="B Lotus" w:hAnsi="B Lotus" w:cs="Traditional Arabic" w:hint="cs"/>
          <w:rtl/>
          <w:lang w:bidi="fa-IR"/>
        </w:rPr>
        <w:t>﴾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="0034696A">
        <w:rPr>
          <w:rFonts w:ascii="B Lotus" w:hAnsi="B Lotus" w:cs="B Lotus" w:hint="cs"/>
          <w:sz w:val="26"/>
          <w:szCs w:val="26"/>
          <w:rtl/>
          <w:lang w:bidi="fa-IR"/>
        </w:rPr>
        <w:t>[آل‌عمران: 19]</w:t>
      </w:r>
      <w:r w:rsidR="0034696A"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حقا كه دين حقيقي وصحيح در نزد خدا اسلام است</w:t>
      </w:r>
      <w:r w:rsid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Default="002703D7" w:rsidP="0034696A">
      <w:pPr>
        <w:ind w:firstLine="284"/>
        <w:jc w:val="both"/>
        <w:rPr>
          <w:rFonts w:ascii="B Lotus" w:hAnsi="B Lotus" w:cs="B Lotus"/>
          <w:sz w:val="26"/>
          <w:szCs w:val="26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وَمَن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يَب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تَغِ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غَي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رَ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ٱ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إِس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لَ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ٰ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مِ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دِين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ٗ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ا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فَلَن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يُق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بَلَ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مِن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هُ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وَهُوَ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فِي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ٱ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أ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ٓ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خِرَةِ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مِنَ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ٱ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ل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ۡ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خَ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ٰ</w:t>
      </w:r>
      <w:r w:rsidR="0034696A" w:rsidRPr="0034696A">
        <w:rPr>
          <w:rFonts w:ascii="KFGQPC Uthmanic Script HAFS" w:cs="KFGQPC Uthmanic Script HAFS" w:hint="eastAsia"/>
          <w:sz w:val="26"/>
          <w:szCs w:val="26"/>
          <w:rtl/>
        </w:rPr>
        <w:t>سِرِينَ</w:t>
      </w:r>
      <w:r w:rsidR="0034696A" w:rsidRPr="0034696A">
        <w:rPr>
          <w:rFonts w:ascii="KFGQPC Uthmanic Script HAFS" w:cs="KFGQPC Uthmanic Script HAFS"/>
          <w:sz w:val="26"/>
          <w:szCs w:val="26"/>
          <w:rtl/>
        </w:rPr>
        <w:t xml:space="preserve"> </w:t>
      </w:r>
      <w:r w:rsidR="0034696A" w:rsidRPr="0034696A">
        <w:rPr>
          <w:rFonts w:ascii="KFGQPC Uthmanic Script HAFS" w:cs="KFGQPC Uthmanic Script HAFS" w:hint="cs"/>
          <w:sz w:val="26"/>
          <w:szCs w:val="26"/>
          <w:rtl/>
        </w:rPr>
        <w:t>٨٥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 w:rsidR="0034696A">
        <w:rPr>
          <w:rFonts w:ascii="B Lotus" w:hAnsi="B Lotus" w:cs="B Lotus" w:hint="cs"/>
          <w:sz w:val="24"/>
          <w:szCs w:val="24"/>
          <w:rtl/>
          <w:lang w:bidi="fa-IR"/>
        </w:rPr>
        <w:t>[آل‌عمران:</w:t>
      </w:r>
      <w:r w:rsidRPr="0034696A">
        <w:rPr>
          <w:rFonts w:ascii="B Lotus" w:hAnsi="B Lotus" w:cs="B Lotus" w:hint="cs"/>
          <w:sz w:val="24"/>
          <w:szCs w:val="24"/>
          <w:rtl/>
          <w:lang w:bidi="fa-IR"/>
        </w:rPr>
        <w:t>85]</w:t>
      </w:r>
      <w:r w:rsidRPr="0034696A">
        <w:rPr>
          <w:rFonts w:ascii="B Lotus" w:hAnsi="B Lotus" w:cs="B Lotus" w:hint="cs"/>
          <w:sz w:val="26"/>
          <w:szCs w:val="26"/>
          <w:rtl/>
          <w:lang w:bidi="fa-IR"/>
        </w:rPr>
        <w:t>.</w:t>
      </w:r>
      <w:r>
        <w:rPr>
          <w:rFonts w:ascii="B Lotus" w:hAnsi="B Lotus" w:cs="B Lotus" w:hint="cs"/>
          <w:rtl/>
          <w:lang w:bidi="fa-IR"/>
        </w:rPr>
        <w:t xml:space="preserve"> 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هركس ديني غير از اسلام را بجويد هرگز از او پذيرفته نمي</w:t>
      </w:r>
      <w:r>
        <w:rPr>
          <w:rFonts w:ascii="B Lotus" w:hAnsi="B Lotus" w:cs="B Lotus" w:hint="cs"/>
          <w:sz w:val="26"/>
          <w:szCs w:val="26"/>
          <w:rtl/>
          <w:lang w:bidi="fa-IR"/>
        </w:rPr>
        <w:t>‌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شود و او درآخرت از زيانكاران است</w:t>
      </w:r>
      <w:r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34696A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Traditional Arabic" w:hint="cs"/>
          <w:rtl/>
          <w:lang w:bidi="fa-IR"/>
        </w:rPr>
        <w:t>﴿</w:t>
      </w:r>
      <w:r>
        <w:rPr>
          <w:rFonts w:ascii="KFGQPC Uthmanic Script HAFS" w:cs="KFGQPC Uthmanic Script HAFS" w:hint="eastAsia"/>
          <w:rtl/>
        </w:rPr>
        <w:t>وَرَضِيتُ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لَكُمُ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cs"/>
          <w:rtl/>
        </w:rPr>
        <w:t>ٱ</w:t>
      </w:r>
      <w:r>
        <w:rPr>
          <w:rFonts w:ascii="KFGQPC Uthmanic Script HAFS" w:cs="KFGQPC Uthmanic Script HAFS" w:hint="eastAsia"/>
          <w:rtl/>
        </w:rPr>
        <w:t>ل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إِس</w:t>
      </w:r>
      <w:r>
        <w:rPr>
          <w:rFonts w:ascii="KFGQPC Uthmanic Script HAFS" w:cs="KFGQPC Uthmanic Script HAFS" w:hint="cs"/>
          <w:rtl/>
        </w:rPr>
        <w:t>ۡ</w:t>
      </w:r>
      <w:r>
        <w:rPr>
          <w:rFonts w:ascii="KFGQPC Uthmanic Script HAFS" w:cs="KFGQPC Uthmanic Script HAFS" w:hint="eastAsia"/>
          <w:rtl/>
        </w:rPr>
        <w:t>لَ</w:t>
      </w:r>
      <w:r>
        <w:rPr>
          <w:rFonts w:ascii="KFGQPC Uthmanic Script HAFS" w:cs="KFGQPC Uthmanic Script HAFS" w:hint="cs"/>
          <w:rtl/>
        </w:rPr>
        <w:t>ٰ</w:t>
      </w:r>
      <w:r>
        <w:rPr>
          <w:rFonts w:ascii="KFGQPC Uthmanic Script HAFS" w:cs="KFGQPC Uthmanic Script HAFS" w:hint="eastAsia"/>
          <w:rtl/>
        </w:rPr>
        <w:t>مَ</w:t>
      </w:r>
      <w:r>
        <w:rPr>
          <w:rFonts w:ascii="KFGQPC Uthmanic Script HAFS" w:cs="KFGQPC Uthmanic Script HAFS"/>
          <w:rtl/>
        </w:rPr>
        <w:t xml:space="preserve"> </w:t>
      </w:r>
      <w:r>
        <w:rPr>
          <w:rFonts w:ascii="KFGQPC Uthmanic Script HAFS" w:cs="KFGQPC Uthmanic Script HAFS" w:hint="eastAsia"/>
          <w:rtl/>
        </w:rPr>
        <w:t>دِين</w:t>
      </w:r>
      <w:r>
        <w:rPr>
          <w:rFonts w:ascii="KFGQPC Uthmanic Script HAFS" w:cs="KFGQPC Uthmanic Script HAFS" w:hint="cs"/>
          <w:rtl/>
        </w:rPr>
        <w:t>ٗ</w:t>
      </w:r>
      <w:r>
        <w:rPr>
          <w:rFonts w:ascii="KFGQPC Uthmanic Script HAFS" w:cs="KFGQPC Uthmanic Script HAFS" w:hint="eastAsia"/>
          <w:rtl/>
        </w:rPr>
        <w:t>ا</w:t>
      </w:r>
      <w:r>
        <w:rPr>
          <w:rFonts w:ascii="B Lotus" w:hAnsi="B Lotus" w:cs="Traditional Arabic" w:hint="cs"/>
          <w:rtl/>
          <w:lang w:bidi="fa-IR"/>
        </w:rPr>
        <w:t>﴾</w:t>
      </w:r>
      <w:r>
        <w:rPr>
          <w:rFonts w:ascii="B Lotus" w:hAnsi="B Lotus" w:cs="B Lotus" w:hint="cs"/>
          <w:rtl/>
          <w:lang w:bidi="fa-IR"/>
        </w:rPr>
        <w:t xml:space="preserve"> </w:t>
      </w:r>
      <w:r>
        <w:rPr>
          <w:rFonts w:ascii="B Lotus" w:hAnsi="B Lotus" w:cs="B Lotus" w:hint="cs"/>
          <w:sz w:val="26"/>
          <w:szCs w:val="26"/>
          <w:rtl/>
          <w:lang w:bidi="fa-IR"/>
        </w:rPr>
        <w:t>[المائد</w:t>
      </w:r>
      <w:r w:rsidRPr="002703D7">
        <w:rPr>
          <w:rFonts w:ascii="mylotus" w:hAnsi="mylotus" w:cs="mylotus"/>
          <w:sz w:val="26"/>
          <w:szCs w:val="26"/>
          <w:rtl/>
          <w:lang w:bidi="fa-IR"/>
        </w:rPr>
        <w:t>ة</w:t>
      </w:r>
      <w:r>
        <w:rPr>
          <w:rFonts w:ascii="B Lotus" w:hAnsi="B Lotus" w:cs="B Lotus" w:hint="cs"/>
          <w:sz w:val="26"/>
          <w:szCs w:val="26"/>
          <w:rtl/>
          <w:lang w:bidi="fa-IR"/>
        </w:rPr>
        <w:t>: 3]</w:t>
      </w:r>
      <w:r>
        <w:rPr>
          <w:rFonts w:ascii="B Lotus" w:hAnsi="B Lotus" w:cs="B Lotus" w:hint="cs"/>
          <w:rtl/>
          <w:lang w:bidi="fa-IR"/>
        </w:rPr>
        <w:t>.</w:t>
      </w:r>
      <w:r>
        <w:rPr>
          <w:rFonts w:ascii="B Lotus" w:hAnsi="B Lotus" w:cs="Traditional Arabic" w:hint="cs"/>
          <w:sz w:val="26"/>
          <w:szCs w:val="26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A965D0" w:rsidRPr="002703D7">
        <w:rPr>
          <w:rFonts w:ascii="B Lotus" w:hAnsi="B Lotus" w:cs="B Lotus"/>
          <w:sz w:val="26"/>
          <w:szCs w:val="26"/>
          <w:rtl/>
          <w:lang w:bidi="fa-IR"/>
        </w:rPr>
        <w:t>و راضي شدم كه اسلام دين شما باشد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پس اسلام همان دين حق است كه خداوند همه پيامبرانش را بخاطر آن فرستاده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آن اينكه جز خدا پرستش نشود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پرستش خداوند بايد بر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اساس شريعت او 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هيچ پيامبري نبوده مگر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آنكه رسالت او اسلام بوده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قرآن كريم خبر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داده كه فرزندان يعقوب گفتند: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وَنَح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نُ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لَهُ</w:t>
      </w:r>
      <w:r w:rsidR="0034696A">
        <w:rPr>
          <w:rFonts w:ascii="KFGQPC Uthmanic Script HAFS" w:cs="KFGQPC Uthmanic Script HAFS" w:hint="cs"/>
          <w:rtl/>
        </w:rPr>
        <w:t>ۥ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مُس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لِمُونَ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2703D7" w:rsidRPr="002703D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: 113]</w:t>
      </w:r>
      <w:r w:rsidR="002703D7"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و ما تسليم او هستيم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حضرت موسي</w:t>
      </w:r>
      <w:r w:rsidR="002703D7">
        <w:rPr>
          <w:rFonts w:ascii="B Lotus" w:hAnsi="B Lotus" w:cs="B Lotus"/>
          <w:lang w:bidi="fa-IR"/>
        </w:rPr>
        <w:sym w:font="AGA Arabesque" w:char="F075"/>
      </w:r>
      <w:r w:rsidRPr="000A2F09">
        <w:rPr>
          <w:rFonts w:ascii="B Lotus" w:hAnsi="B Lotus" w:cs="B Lotus"/>
          <w:rtl/>
          <w:lang w:bidi="fa-IR"/>
        </w:rPr>
        <w:t xml:space="preserve">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يَ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قَو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مِ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إِن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كُنتُم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ءَامَنتُم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بِ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للَّهِ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فَعَلَي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هِ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تَوَكَّلُو</w:t>
      </w:r>
      <w:r w:rsidR="0034696A">
        <w:rPr>
          <w:rFonts w:ascii="KFGQPC Uthmanic Script HAFS" w:cs="KFGQPC Uthmanic Script HAFS" w:hint="cs"/>
          <w:rtl/>
        </w:rPr>
        <w:t>ٓ</w:t>
      </w:r>
      <w:r w:rsidR="0034696A">
        <w:rPr>
          <w:rFonts w:ascii="KFGQPC Uthmanic Script HAFS" w:cs="KFGQPC Uthmanic Script HAFS" w:hint="eastAsia"/>
          <w:rtl/>
        </w:rPr>
        <w:t>اْ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إِن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كُنتُم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مُّس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لِمِينَ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[یونس: 84]</w:t>
      </w:r>
      <w:r w:rsidR="002703D7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اي قوم من اگر بخدا ايمان داريد پس بر او توكل كنيد اگر</w:t>
      </w:r>
      <w:r w:rsidR="0034696A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مسلمان هستيد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 xml:space="preserve"> بلقيس گفته است</w:t>
      </w:r>
      <w:r w:rsidR="004249E8">
        <w:rPr>
          <w:rFonts w:ascii="B Lotus" w:hAnsi="B Lotus" w:cs="B Lotus"/>
          <w:rtl/>
          <w:lang w:bidi="fa-IR"/>
        </w:rPr>
        <w:t>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 w:rsidRPr="00327DAB">
        <w:rPr>
          <w:rFonts w:cs="KFGQPC Uthmanic Script HAFS"/>
          <w:color w:val="000000"/>
          <w:rtl/>
        </w:rPr>
        <w:t>وَأَسۡلَمۡتُ مَعَ سُلَيۡمَٰنَ لِلَّهِ رَبِّ ٱلۡعَٰلَمِينَ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[النمل: 44]</w:t>
      </w:r>
      <w:r w:rsidR="002703D7">
        <w:rPr>
          <w:rFonts w:ascii="B Lotus" w:hAnsi="B Lotus" w:cs="B Lotus" w:hint="cs"/>
          <w:rtl/>
          <w:lang w:bidi="fa-IR"/>
        </w:rPr>
        <w:t>.</w:t>
      </w:r>
      <w:r w:rsidR="0034696A">
        <w:rPr>
          <w:rFonts w:ascii="B Lotus" w:hAnsi="B Lotus" w:cs="B Lotus" w:hint="c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2703D7"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اسلام آوردم با سليمان به پيشگاه خدا پرودگار جهانيان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ياران حضرت عيسي</w:t>
      </w:r>
      <w:r w:rsidR="002703D7">
        <w:rPr>
          <w:rFonts w:ascii="B Lotus" w:hAnsi="B Lotus" w:cs="B Lotus"/>
          <w:lang w:bidi="fa-IR"/>
        </w:rPr>
        <w:sym w:font="AGA Arabesque" w:char="F075"/>
      </w:r>
      <w:r w:rsidRPr="000A2F09">
        <w:rPr>
          <w:rFonts w:ascii="B Lotus" w:hAnsi="B Lotus" w:cs="B Lotus"/>
          <w:rtl/>
          <w:lang w:bidi="fa-IR"/>
        </w:rPr>
        <w:t xml:space="preserve"> گفته</w:t>
      </w:r>
      <w:r w:rsidR="004249E8">
        <w:rPr>
          <w:rFonts w:ascii="B Lotus" w:hAnsi="B Lotus" w:cs="B Lotus"/>
          <w:rtl/>
          <w:lang w:bidi="fa-IR"/>
        </w:rPr>
        <w:t>‌اند: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ءَامَنَّا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بِ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للَّهِ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وَ</w:t>
      </w:r>
      <w:r w:rsidR="0034696A">
        <w:rPr>
          <w:rFonts w:ascii="KFGQPC Uthmanic Script HAFS" w:cs="KFGQPC Uthmanic Script HAFS" w:hint="cs"/>
          <w:rtl/>
        </w:rPr>
        <w:t>ٱ</w:t>
      </w:r>
      <w:r w:rsidR="0034696A">
        <w:rPr>
          <w:rFonts w:ascii="KFGQPC Uthmanic Script HAFS" w:cs="KFGQPC Uthmanic Script HAFS" w:hint="eastAsia"/>
          <w:rtl/>
        </w:rPr>
        <w:t>ش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هَد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بِأَنَّا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مُس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لِمُونَ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[آل‌‌عمران: 52]</w:t>
      </w:r>
      <w:r w:rsidR="002703D7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به خدا ايمان آورديم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،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وگواه باش كه ما مسلمان هستيم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</w:p>
    <w:p w:rsidR="00A965D0" w:rsidRPr="000A2F09" w:rsidRDefault="00A965D0" w:rsidP="0034696A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(104) اسلام دين وسط و ميانه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چنانكه خداوند متعال فرموده است</w:t>
      </w:r>
      <w:r w:rsidR="004249E8">
        <w:rPr>
          <w:rFonts w:ascii="B Lotus" w:hAnsi="B Lotus" w:cs="B Lotus"/>
          <w:rtl/>
          <w:lang w:bidi="fa-IR"/>
        </w:rPr>
        <w:t>: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Traditional Arabic" w:hint="cs"/>
          <w:rtl/>
          <w:lang w:bidi="fa-IR"/>
        </w:rPr>
        <w:t>﴿</w:t>
      </w:r>
      <w:r w:rsidR="0034696A">
        <w:rPr>
          <w:rFonts w:ascii="KFGQPC Uthmanic Script HAFS" w:cs="KFGQPC Uthmanic Script HAFS" w:hint="eastAsia"/>
          <w:rtl/>
        </w:rPr>
        <w:t>وَكَذَ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لِكَ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جَعَل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 w:hint="eastAsia"/>
          <w:rtl/>
        </w:rPr>
        <w:t>نَ</w:t>
      </w:r>
      <w:r w:rsidR="0034696A">
        <w:rPr>
          <w:rFonts w:ascii="KFGQPC Uthmanic Script HAFS" w:cs="KFGQPC Uthmanic Script HAFS" w:hint="cs"/>
          <w:rtl/>
        </w:rPr>
        <w:t>ٰ</w:t>
      </w:r>
      <w:r w:rsidR="0034696A">
        <w:rPr>
          <w:rFonts w:ascii="KFGQPC Uthmanic Script HAFS" w:cs="KFGQPC Uthmanic Script HAFS" w:hint="eastAsia"/>
          <w:rtl/>
        </w:rPr>
        <w:t>كُم</w:t>
      </w:r>
      <w:r w:rsidR="0034696A">
        <w:rPr>
          <w:rFonts w:ascii="KFGQPC Uthmanic Script HAFS" w:cs="KFGQPC Uthmanic Script HAFS" w:hint="cs"/>
          <w:rtl/>
        </w:rPr>
        <w:t>ۡ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أُمَّة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/>
          <w:rtl/>
        </w:rPr>
        <w:t xml:space="preserve"> </w:t>
      </w:r>
      <w:r w:rsidR="0034696A">
        <w:rPr>
          <w:rFonts w:ascii="KFGQPC Uthmanic Script HAFS" w:cs="KFGQPC Uthmanic Script HAFS" w:hint="eastAsia"/>
          <w:rtl/>
        </w:rPr>
        <w:t>وَسَط</w:t>
      </w:r>
      <w:r w:rsidR="0034696A">
        <w:rPr>
          <w:rFonts w:ascii="KFGQPC Uthmanic Script HAFS" w:cs="KFGQPC Uthmanic Script HAFS" w:hint="cs"/>
          <w:rtl/>
        </w:rPr>
        <w:t>ٗ</w:t>
      </w:r>
      <w:r w:rsidR="0034696A">
        <w:rPr>
          <w:rFonts w:ascii="KFGQPC Uthmanic Script HAFS" w:cs="KFGQPC Uthmanic Script HAFS" w:hint="eastAsia"/>
          <w:rtl/>
        </w:rPr>
        <w:t>ا</w:t>
      </w:r>
      <w:r w:rsidR="002703D7">
        <w:rPr>
          <w:rFonts w:ascii="B Lotus" w:hAnsi="B Lotus" w:cs="Traditional Arabic" w:hint="cs"/>
          <w:rtl/>
          <w:lang w:bidi="fa-IR"/>
        </w:rPr>
        <w:t>﴾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[البقر</w:t>
      </w:r>
      <w:r w:rsidR="002703D7" w:rsidRPr="002703D7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2703D7">
        <w:rPr>
          <w:rFonts w:ascii="B Lotus" w:hAnsi="B Lotus" w:cs="B Lotus" w:hint="cs"/>
          <w:sz w:val="26"/>
          <w:szCs w:val="26"/>
          <w:rtl/>
          <w:lang w:bidi="fa-IR"/>
        </w:rPr>
        <w:t>: 143]</w:t>
      </w:r>
      <w:r w:rsidR="002703D7">
        <w:rPr>
          <w:rFonts w:ascii="B Lotus" w:hAnsi="B Lotus" w:cs="B Lotus" w:hint="c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و</w:t>
      </w:r>
      <w:r w:rsidR="002703D7"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بدينسان شما را امت ميانه قرار</w:t>
      </w:r>
      <w:r w:rsidR="002703D7" w:rsidRPr="002703D7">
        <w:rPr>
          <w:rFonts w:ascii="B Lotus" w:hAnsi="B Lotus" w:cs="B Lotus" w:hint="cs"/>
          <w:sz w:val="26"/>
          <w:szCs w:val="26"/>
          <w:rtl/>
          <w:lang w:bidi="fa-IR"/>
        </w:rPr>
        <w:t xml:space="preserve"> 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>داديم</w:t>
      </w:r>
      <w:r w:rsidR="002703D7" w:rsidRPr="002703D7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249E8" w:rsidRPr="002703D7">
        <w:rPr>
          <w:rFonts w:ascii="B Lotus" w:hAnsi="B Lotus" w:cs="B Lotus"/>
          <w:sz w:val="26"/>
          <w:szCs w:val="26"/>
          <w:rtl/>
          <w:lang w:bidi="fa-IR"/>
        </w:rPr>
        <w:t>.</w:t>
      </w:r>
      <w:r w:rsidRPr="002703D7">
        <w:rPr>
          <w:rFonts w:ascii="B Lotus" w:hAnsi="B Lotus" w:cs="B Lotus"/>
          <w:sz w:val="26"/>
          <w:szCs w:val="26"/>
          <w:rtl/>
          <w:lang w:bidi="fa-IR"/>
        </w:rPr>
        <w:t xml:space="preserve"> </w:t>
      </w:r>
    </w:p>
    <w:p w:rsidR="00A965D0" w:rsidRPr="000A2F09" w:rsidRDefault="00A965D0" w:rsidP="004249E8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اسلام دين وسط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هم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عبادت زيرا بين غلو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تقصير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قرار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دارد</w:t>
      </w:r>
      <w:r w:rsidR="004249E8">
        <w:rPr>
          <w:rFonts w:ascii="B Lotus" w:hAnsi="B Lotus" w:cs="B Lotus"/>
          <w:rtl/>
          <w:lang w:bidi="fa-IR"/>
        </w:rPr>
        <w:t>،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 وسط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حق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كه درباره ايشان غلو و تقصير نمي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 باب صفات خداوند نيز وسط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زيرا نه خدا را به خلق تشبيه</w:t>
      </w:r>
      <w:r w:rsidR="004249E8">
        <w:rPr>
          <w:rFonts w:ascii="B Lotus" w:hAnsi="B Lotus" w:cs="B Lotus"/>
          <w:rtl/>
          <w:lang w:bidi="fa-IR"/>
        </w:rPr>
        <w:t xml:space="preserve"> مي‌كند</w:t>
      </w:r>
      <w:r w:rsidRPr="000A2F09">
        <w:rPr>
          <w:rFonts w:ascii="B Lotus" w:hAnsi="B Lotus" w:cs="B Lotus"/>
          <w:rtl/>
          <w:lang w:bidi="fa-IR"/>
        </w:rPr>
        <w:t xml:space="preserve"> و نه صفات خدا را از لحاظ معاني و مفهوم نفي و تعطيل</w:t>
      </w:r>
      <w:r w:rsidR="004249E8">
        <w:rPr>
          <w:rFonts w:ascii="B Lotus" w:hAnsi="B Lotus" w:cs="B Lotus"/>
          <w:rtl/>
          <w:lang w:bidi="fa-IR"/>
        </w:rPr>
        <w:t xml:space="preserve"> مي‌كنند،</w:t>
      </w:r>
      <w:r w:rsidRPr="000A2F09">
        <w:rPr>
          <w:rFonts w:ascii="B Lotus" w:hAnsi="B Lotus" w:cs="B Lotus"/>
          <w:rtl/>
          <w:lang w:bidi="fa-IR"/>
        </w:rPr>
        <w:t xml:space="preserve"> و نيز ميانه است در قدر زيرا كه اراده انسان را نفي نمي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كند چنانكه جبريه معتقد است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نه انسان را خالق افعال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داند چنانكه قدريه معتقد هستند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نيز ميانه است بين ايمن بودن از تدبير خداوند و يأس ونا اميدي ازرحمت خداوند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4249E8" w:rsidRDefault="00A965D0" w:rsidP="004249E8">
      <w:pPr>
        <w:pStyle w:val="a0"/>
        <w:rPr>
          <w:rtl/>
        </w:rPr>
      </w:pPr>
      <w:bookmarkStart w:id="36" w:name="_Toc332582781"/>
      <w:r w:rsidRPr="004249E8">
        <w:rPr>
          <w:rtl/>
        </w:rPr>
        <w:t>قسمت سي و</w:t>
      </w:r>
      <w:r w:rsidR="002703D7">
        <w:rPr>
          <w:rFonts w:hint="cs"/>
          <w:rtl/>
        </w:rPr>
        <w:t xml:space="preserve"> </w:t>
      </w:r>
      <w:r w:rsidRPr="004249E8">
        <w:rPr>
          <w:rtl/>
        </w:rPr>
        <w:t>دّوم</w:t>
      </w:r>
      <w:bookmarkEnd w:id="36"/>
      <w:r w:rsidRPr="004249E8">
        <w:rPr>
          <w:rtl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(105) اين است دين و اعتقاد ما بطور ظاهر و باطن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ما به پيشگاه خداوند اظهار برائت</w:t>
      </w:r>
      <w:r w:rsidR="004249E8">
        <w:rPr>
          <w:rFonts w:ascii="B Lotus" w:hAnsi="B Lotus" w:cs="B Lotus"/>
          <w:rtl/>
          <w:lang w:bidi="fa-IR"/>
        </w:rPr>
        <w:t xml:space="preserve"> مي‌كنيم</w:t>
      </w:r>
      <w:r w:rsidRPr="000A2F09">
        <w:rPr>
          <w:rFonts w:ascii="B Lotus" w:hAnsi="B Lotus" w:cs="B Lotus"/>
          <w:rtl/>
          <w:lang w:bidi="fa-IR"/>
        </w:rPr>
        <w:t xml:space="preserve"> از هر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با آنچه ذكر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كرديم و بيان نموديم مخالف باشد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از خداوند متعال مي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خواهيم كه ما را برايمان ثابت قدم بدارد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زندگي ما را با ايمان ختم نمايد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ما را از هوا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هوس</w:t>
      </w:r>
      <w:r w:rsidR="002703D7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مختلف و آراء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نظريات متفرقه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مذاهب پست و فاسد همانند مشبه و معتزله و جهميه و جبريه و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قدريه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غير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كه مخالف سنت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هستند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حليف و هم پيمان ضلالت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هستند محفوظ بدارد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ما از آنها بيزاريم و آنها در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نزد ما اهل گمراهي و فساد هستند و خدا است كه توفيق و</w:t>
      </w:r>
      <w:r w:rsidR="002703D7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عصمت را ارزاني</w:t>
      </w:r>
      <w:r w:rsidR="004249E8">
        <w:rPr>
          <w:rFonts w:ascii="B Lotus" w:hAnsi="B Lotus" w:cs="B Lotus"/>
          <w:rtl/>
          <w:lang w:bidi="fa-IR"/>
        </w:rPr>
        <w:t xml:space="preserve"> مي‌فرمايد.</w:t>
      </w:r>
    </w:p>
    <w:p w:rsidR="00A965D0" w:rsidRPr="002703D7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2703D7">
        <w:rPr>
          <w:rFonts w:ascii="B Lotus" w:hAnsi="B Lotus" w:cs="B Lotus"/>
          <w:b/>
          <w:bCs/>
          <w:rtl/>
          <w:lang w:bidi="fa-IR"/>
        </w:rPr>
        <w:t>لغت شناسي</w:t>
      </w:r>
      <w:r w:rsidR="004249E8" w:rsidRPr="002703D7">
        <w:rPr>
          <w:rFonts w:ascii="B Lotus" w:hAnsi="B Lotus" w:cs="B Lotus"/>
          <w:b/>
          <w:bCs/>
          <w:rtl/>
          <w:lang w:bidi="fa-IR"/>
        </w:rPr>
        <w:t>:</w:t>
      </w:r>
      <w:r w:rsidRPr="002703D7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2703D7" w:rsidP="002703D7">
      <w:pPr>
        <w:ind w:firstLine="284"/>
        <w:jc w:val="both"/>
        <w:rPr>
          <w:rFonts w:ascii="B Lotus" w:hAnsi="B Lotus" w:cs="B Lotus"/>
          <w:rtl/>
          <w:lang w:bidi="fa-IR"/>
        </w:rPr>
      </w:pPr>
      <w:r>
        <w:rPr>
          <w:rFonts w:ascii="B Lotus" w:hAnsi="B Lotus" w:cs="B Lotus" w:hint="cs"/>
          <w:rtl/>
          <w:lang w:bidi="fa-IR"/>
        </w:rPr>
        <w:t>«</w:t>
      </w:r>
      <w:r w:rsidR="00A965D0" w:rsidRPr="002703D7">
        <w:rPr>
          <w:rStyle w:val="Char1"/>
          <w:rtl/>
        </w:rPr>
        <w:t>الرّديئه</w:t>
      </w:r>
      <w:r>
        <w:rPr>
          <w:rFonts w:ascii="B Lotus" w:hAnsi="B Lotus" w:cs="B Lotus" w:hint="cs"/>
          <w:rtl/>
          <w:lang w:bidi="fa-IR"/>
        </w:rPr>
        <w:t>»</w:t>
      </w:r>
      <w:r w:rsidR="00A965D0" w:rsidRPr="000A2F09">
        <w:rPr>
          <w:rFonts w:ascii="B Lotus" w:hAnsi="B Lotus" w:cs="B Lotus"/>
          <w:rtl/>
          <w:lang w:bidi="fa-IR"/>
        </w:rPr>
        <w:t xml:space="preserve"> فاسد و پست</w:t>
      </w:r>
      <w:r w:rsidR="004249E8">
        <w:rPr>
          <w:rFonts w:ascii="B Lotus" w:hAnsi="B Lotus" w:cs="B Lotus"/>
          <w:rtl/>
          <w:lang w:bidi="fa-IR"/>
        </w:rPr>
        <w:t>.</w:t>
      </w:r>
    </w:p>
    <w:p w:rsidR="00A965D0" w:rsidRPr="008B5ECD" w:rsidRDefault="00A965D0" w:rsidP="000A2F09">
      <w:pPr>
        <w:ind w:firstLine="284"/>
        <w:jc w:val="both"/>
        <w:rPr>
          <w:rFonts w:ascii="B Lotus" w:hAnsi="B Lotus" w:cs="B Lotus"/>
          <w:b/>
          <w:bCs/>
          <w:rtl/>
          <w:lang w:bidi="fa-IR"/>
        </w:rPr>
      </w:pPr>
      <w:r w:rsidRPr="008B5ECD">
        <w:rPr>
          <w:rFonts w:ascii="B Lotus" w:hAnsi="B Lotus" w:cs="B Lotus"/>
          <w:b/>
          <w:bCs/>
          <w:rtl/>
          <w:lang w:bidi="fa-IR"/>
        </w:rPr>
        <w:t>شرح</w:t>
      </w:r>
      <w:r w:rsidR="004249E8" w:rsidRPr="008B5ECD">
        <w:rPr>
          <w:rFonts w:ascii="B Lotus" w:hAnsi="B Lotus" w:cs="B Lotus"/>
          <w:b/>
          <w:bCs/>
          <w:rtl/>
          <w:lang w:bidi="fa-IR"/>
        </w:rPr>
        <w:t>:</w:t>
      </w:r>
      <w:r w:rsidRPr="008B5ECD">
        <w:rPr>
          <w:rFonts w:ascii="B Lotus" w:hAnsi="B Lotus" w:cs="B Lotus"/>
          <w:b/>
          <w:bCs/>
          <w:rtl/>
          <w:lang w:bidi="fa-IR"/>
        </w:rPr>
        <w:t xml:space="preserve"> </w:t>
      </w:r>
    </w:p>
    <w:p w:rsidR="00A965D0" w:rsidRPr="000A2F09" w:rsidRDefault="00A965D0" w:rsidP="008B5ECD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(105) ما دين و عقيده خود را بيان كرديم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آن عبارتست از همه آنچه ذكر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كرديم. اين اعتقاد ما در ظاهر و باطن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و از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جمله كساني كه ظاهرشان غير از باطن</w:t>
      </w:r>
      <w:r w:rsidR="004249E8">
        <w:rPr>
          <w:rFonts w:ascii="B Lotus" w:hAnsi="B Lotus" w:cs="B Lotus"/>
          <w:rtl/>
          <w:lang w:bidi="fa-IR"/>
        </w:rPr>
        <w:t xml:space="preserve">‌شان </w:t>
      </w:r>
      <w:r w:rsidRPr="000A2F09">
        <w:rPr>
          <w:rFonts w:ascii="B Lotus" w:hAnsi="B Lotus" w:cs="B Lotus"/>
          <w:rtl/>
          <w:lang w:bidi="fa-IR"/>
        </w:rPr>
        <w:t>مي</w:t>
      </w:r>
      <w:r w:rsidR="008B5ECD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باشد نيستيم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به پيشگاه خداوند تبري مي</w:t>
      </w:r>
      <w:r w:rsidR="008B5ECD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جوئيم از هر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سخن و از هر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كسيكه مخالف حتي يكي از موارد فوق الذكر باشد. از خداوند مسئلت داريم كه ما را بر ايمان ثابت قدم بدارد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چنانكه پيامبر</w:t>
      </w:r>
      <w:r w:rsidR="004249E8">
        <w:rPr>
          <w:rFonts w:ascii="B Lotus" w:hAnsi="B Lotus" w:cs="B Lotus"/>
          <w:lang w:bidi="fa-IR"/>
        </w:rPr>
        <w:sym w:font="AGA Arabesque" w:char="F072"/>
      </w:r>
      <w:r w:rsidRPr="000A2F09">
        <w:rPr>
          <w:rFonts w:ascii="B Lotus" w:hAnsi="B Lotus" w:cs="B Lotus"/>
          <w:rtl/>
          <w:lang w:bidi="fa-IR"/>
        </w:rPr>
        <w:t xml:space="preserve"> مي</w:t>
      </w:r>
      <w:r w:rsidR="004249E8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 xml:space="preserve">فرمود: </w:t>
      </w:r>
      <w:r w:rsidR="008B5ECD">
        <w:rPr>
          <w:rFonts w:ascii="B Lotus" w:hAnsi="B Lotus" w:cs="B Lotus" w:hint="cs"/>
          <w:rtl/>
          <w:lang w:bidi="fa-IR"/>
        </w:rPr>
        <w:t>«</w:t>
      </w:r>
      <w:r w:rsidRPr="000A2F09">
        <w:rPr>
          <w:rFonts w:ascii="B Lotus" w:hAnsi="B Lotus" w:cs="B Lotus"/>
          <w:rtl/>
          <w:lang w:bidi="fa-IR"/>
        </w:rPr>
        <w:t>اي گرداننده دل</w:t>
      </w:r>
      <w:r w:rsidR="008B5ECD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قلبم را بر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دين خود ثابت بدار</w:t>
      </w:r>
      <w:r w:rsidR="008B5ECD">
        <w:rPr>
          <w:rFonts w:ascii="B Lotus" w:hAnsi="B Lotus" w:cs="B Lotus" w:hint="cs"/>
          <w:rtl/>
          <w:lang w:bidi="fa-IR"/>
        </w:rPr>
        <w:t>»</w:t>
      </w:r>
      <w:r w:rsidR="008B5ECD" w:rsidRPr="008B5ECD">
        <w:rPr>
          <w:rStyle w:val="FootnoteReference"/>
          <w:rFonts w:ascii="B Lotus" w:hAnsi="B Lotus" w:cs="B Lotus"/>
          <w:color w:val="000000"/>
          <w:spacing w:val="-4"/>
          <w:rtl/>
          <w:lang w:bidi="fa-IR"/>
        </w:rPr>
        <w:footnoteReference w:id="17"/>
      </w:r>
      <w:r w:rsidR="008B5ECD">
        <w:rPr>
          <w:rFonts w:ascii="B Lotus" w:hAnsi="B Lotus" w:cs="B Lotus" w:hint="cs"/>
          <w:rtl/>
          <w:lang w:bidi="fa-IR"/>
        </w:rPr>
        <w:t>.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و اينكه خداوند ما را از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هواها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هوس</w:t>
      </w:r>
      <w:r w:rsidR="008B5ECD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هاي مختلف و اوهام فاسد و آراء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نظريات متفرقه در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مسايل اعتقادي حفظ فرمايد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و نيز ما را از سقوط در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انديشه</w:t>
      </w:r>
      <w:r w:rsidR="004249E8">
        <w:rPr>
          <w:rFonts w:ascii="B Lotus" w:hAnsi="B Lotus" w:cs="B Lotus"/>
          <w:rtl/>
          <w:lang w:bidi="fa-IR"/>
        </w:rPr>
        <w:t>‌ها</w:t>
      </w:r>
      <w:r w:rsidRPr="000A2F09">
        <w:rPr>
          <w:rFonts w:ascii="B Lotus" w:hAnsi="B Lotus" w:cs="B Lotus"/>
          <w:rtl/>
          <w:lang w:bidi="fa-IR"/>
        </w:rPr>
        <w:t>ي نادرست و مذاهب فاسد همانند مشبه و معتزله و جهميه و جبريه و قدريه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سايرين باز دارد زيرا كه آنان با سنت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جماعت مسلمين</w:t>
      </w:r>
      <w:r w:rsidR="004249E8">
        <w:rPr>
          <w:rFonts w:ascii="B Lotus" w:hAnsi="B Lotus" w:cs="B Lotus"/>
          <w:rtl/>
          <w:lang w:bidi="fa-IR"/>
        </w:rPr>
        <w:t>،</w:t>
      </w:r>
      <w:r w:rsidRPr="000A2F09">
        <w:rPr>
          <w:rFonts w:ascii="B Lotus" w:hAnsi="B Lotus" w:cs="B Lotus"/>
          <w:rtl/>
          <w:lang w:bidi="fa-IR"/>
        </w:rPr>
        <w:t xml:space="preserve"> جماعت حق مخالفت كرده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و باضلالت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گمراهي موافق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همراه شده</w:t>
      </w:r>
      <w:r w:rsidR="004249E8">
        <w:rPr>
          <w:rFonts w:ascii="B Lotus" w:hAnsi="B Lotus" w:cs="B Lotus"/>
          <w:rtl/>
          <w:lang w:bidi="fa-IR"/>
        </w:rPr>
        <w:t>‌اند</w:t>
      </w:r>
      <w:r w:rsidRPr="000A2F09">
        <w:rPr>
          <w:rFonts w:ascii="B Lotus" w:hAnsi="B Lotus" w:cs="B Lotus"/>
          <w:rtl/>
          <w:lang w:bidi="fa-IR"/>
        </w:rPr>
        <w:t xml:space="preserve"> و با آن پيمان بسته و به حمايت از گمراهي سخن گفته</w:t>
      </w:r>
      <w:r w:rsidR="004249E8">
        <w:rPr>
          <w:rFonts w:ascii="B Lotus" w:hAnsi="B Lotus" w:cs="B Lotus"/>
          <w:rtl/>
          <w:lang w:bidi="fa-IR"/>
        </w:rPr>
        <w:t>‌اند،</w:t>
      </w:r>
      <w:r w:rsidRPr="000A2F09">
        <w:rPr>
          <w:rFonts w:ascii="B Lotus" w:hAnsi="B Lotus" w:cs="B Lotus"/>
          <w:rtl/>
          <w:lang w:bidi="fa-IR"/>
        </w:rPr>
        <w:t xml:space="preserve"> پس ما بيزاري مي</w:t>
      </w:r>
      <w:r w:rsidR="008B5ECD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جوئيم از آنها زيرا بر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مسلمان لازم است كه از اهل كفر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بدعت بيزاري بجويد و بر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آنان حكم كند كه آنها گمراهان فاسد هستند كه مذاهب و انديشه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آراء</w:t>
      </w:r>
      <w:r w:rsidR="004249E8">
        <w:rPr>
          <w:rFonts w:ascii="B Lotus" w:hAnsi="B Lotus" w:cs="B Lotu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شان به فساد دچار شده است</w:t>
      </w:r>
      <w:r w:rsidR="004249E8">
        <w:rPr>
          <w:rFonts w:ascii="B Lotus" w:hAnsi="B Lotus" w:cs="B Lotus"/>
          <w:rtl/>
          <w:lang w:bidi="fa-IR"/>
        </w:rPr>
        <w:t>.</w:t>
      </w:r>
      <w:r w:rsidRPr="000A2F09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A965D0" w:rsidP="000A2F09">
      <w:pPr>
        <w:ind w:firstLine="284"/>
        <w:jc w:val="both"/>
        <w:rPr>
          <w:rFonts w:ascii="B Lotus" w:hAnsi="B Lotus" w:cs="B Lotus"/>
          <w:rtl/>
          <w:lang w:bidi="fa-IR"/>
        </w:rPr>
      </w:pPr>
      <w:r w:rsidRPr="000A2F09">
        <w:rPr>
          <w:rFonts w:ascii="B Lotus" w:hAnsi="B Lotus" w:cs="B Lotus"/>
          <w:rtl/>
          <w:lang w:bidi="fa-IR"/>
        </w:rPr>
        <w:t>خداوند نگهدارنده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="008B5ECD">
        <w:rPr>
          <w:rFonts w:ascii="B Lotus" w:hAnsi="B Lotus" w:cs="B Lotus"/>
          <w:rtl/>
          <w:lang w:bidi="fa-IR"/>
        </w:rPr>
        <w:t>ياري</w:t>
      </w:r>
      <w:r w:rsidR="008B5ECD">
        <w:rPr>
          <w:rFonts w:ascii="B Lotus" w:hAnsi="B Lotus" w:cs="B Lotus" w:hint="cs"/>
          <w:rtl/>
          <w:lang w:bidi="fa-IR"/>
        </w:rPr>
        <w:t>‌</w:t>
      </w:r>
      <w:r w:rsidRPr="000A2F09">
        <w:rPr>
          <w:rFonts w:ascii="B Lotus" w:hAnsi="B Lotus" w:cs="B Lotus"/>
          <w:rtl/>
          <w:lang w:bidi="fa-IR"/>
        </w:rPr>
        <w:t>دهنده و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صاحب توفيق است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درود و سلام و بركت خداوند بر</w:t>
      </w:r>
      <w:r w:rsidR="008B5ECD">
        <w:rPr>
          <w:rFonts w:ascii="B Lotus" w:hAnsi="B Lotus" w:cs="B Lotus" w:hint="cs"/>
          <w:rtl/>
          <w:lang w:bidi="fa-IR"/>
        </w:rPr>
        <w:t xml:space="preserve"> </w:t>
      </w:r>
      <w:r w:rsidRPr="000A2F09">
        <w:rPr>
          <w:rFonts w:ascii="B Lotus" w:hAnsi="B Lotus" w:cs="B Lotus"/>
          <w:rtl/>
          <w:lang w:bidi="fa-IR"/>
        </w:rPr>
        <w:t>پيامبر ما حضرت محمد باد</w:t>
      </w:r>
      <w:r w:rsidR="004249E8">
        <w:rPr>
          <w:rFonts w:ascii="B Lotus" w:hAnsi="B Lotus" w:cs="B Lotus"/>
          <w:rtl/>
          <w:lang w:bidi="fa-IR"/>
        </w:rPr>
        <w:t>.</w:t>
      </w:r>
      <w:r w:rsidR="008731A1">
        <w:rPr>
          <w:rFonts w:ascii="B Lotus" w:hAnsi="B Lotus" w:cs="B Lotus"/>
          <w:rtl/>
          <w:lang w:bidi="fa-IR"/>
        </w:rPr>
        <w:t xml:space="preserve"> </w:t>
      </w:r>
    </w:p>
    <w:p w:rsidR="00A965D0" w:rsidRPr="000A2F09" w:rsidRDefault="008731A1" w:rsidP="008B5ECD">
      <w:pPr>
        <w:ind w:firstLine="284"/>
        <w:jc w:val="right"/>
        <w:rPr>
          <w:rFonts w:ascii="B Lotus" w:hAnsi="B Lotus" w:cs="B Lotus"/>
          <w:rtl/>
          <w:lang w:bidi="fa-IR"/>
        </w:rPr>
      </w:pPr>
      <w:r>
        <w:rPr>
          <w:rFonts w:ascii="B Lotus" w:hAnsi="B Lotus" w:cs="B Lotus"/>
          <w:rtl/>
          <w:lang w:bidi="fa-IR"/>
        </w:rPr>
        <w:t xml:space="preserve"> </w:t>
      </w:r>
      <w:r w:rsidR="00A965D0" w:rsidRPr="000A2F09">
        <w:rPr>
          <w:rFonts w:ascii="B Lotus" w:hAnsi="B Lotus" w:cs="B Lotus"/>
          <w:sz w:val="52"/>
          <w:rtl/>
          <w:lang w:bidi="fa-IR"/>
        </w:rPr>
        <w:t>تأليف</w:t>
      </w:r>
      <w:r w:rsidR="004249E8">
        <w:rPr>
          <w:rFonts w:ascii="B Lotus" w:hAnsi="B Lotus" w:cs="B Lotus"/>
          <w:sz w:val="52"/>
          <w:rtl/>
          <w:lang w:bidi="fa-IR"/>
        </w:rPr>
        <w:t>:</w:t>
      </w:r>
      <w:r w:rsidR="00A965D0" w:rsidRPr="000A2F09">
        <w:rPr>
          <w:rFonts w:ascii="B Lotus" w:hAnsi="B Lotus" w:cs="B Lotus"/>
          <w:sz w:val="52"/>
          <w:rtl/>
          <w:lang w:bidi="fa-IR"/>
        </w:rPr>
        <w:t xml:space="preserve"> دكتر محمد بن عبدالرحمن الخميس</w:t>
      </w:r>
    </w:p>
    <w:sectPr w:rsidR="00A965D0" w:rsidRPr="000A2F09" w:rsidSect="00EF5745">
      <w:headerReference w:type="default" r:id="rId20"/>
      <w:footnotePr>
        <w:numRestart w:val="eachPage"/>
      </w:footnotePr>
      <w:pgSz w:w="9638" w:h="13606" w:code="9"/>
      <w:pgMar w:top="850" w:right="1077" w:bottom="935" w:left="1077" w:header="850" w:footer="935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9A" w:rsidRDefault="00101E9A">
      <w:r>
        <w:separator/>
      </w:r>
    </w:p>
  </w:endnote>
  <w:endnote w:type="continuationSeparator" w:id="0">
    <w:p w:rsidR="00101E9A" w:rsidRDefault="0010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347111" w:rsidRDefault="0090744C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347111" w:rsidRDefault="0090744C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9A" w:rsidRDefault="00101E9A">
      <w:r>
        <w:separator/>
      </w:r>
    </w:p>
  </w:footnote>
  <w:footnote w:type="continuationSeparator" w:id="0">
    <w:p w:rsidR="00101E9A" w:rsidRDefault="00101E9A">
      <w:r>
        <w:continuationSeparator/>
      </w:r>
    </w:p>
  </w:footnote>
  <w:footnote w:id="1">
    <w:p w:rsidR="0090744C" w:rsidRPr="00657F28" w:rsidRDefault="0090744C" w:rsidP="00534308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534308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534308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534308">
        <w:rPr>
          <w:rFonts w:ascii="B Lotus" w:hAnsi="B Lotus"/>
          <w:sz w:val="22"/>
          <w:szCs w:val="22"/>
          <w:rtl/>
          <w:lang w:bidi="fa-IR"/>
        </w:rPr>
        <w:t>صحيح مسلم و مسند امام احمد</w:t>
      </w:r>
      <w:r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">
    <w:p w:rsidR="0090744C" w:rsidRPr="00657F28" w:rsidRDefault="0090744C" w:rsidP="00AC24DC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AC24DC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AC24DC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AC24DC">
        <w:rPr>
          <w:rFonts w:ascii="B Lotus" w:hAnsi="B Lotus"/>
          <w:sz w:val="22"/>
          <w:szCs w:val="22"/>
          <w:rtl/>
          <w:lang w:bidi="fa-IR"/>
        </w:rPr>
        <w:t>صحيح بخاري (2/33) ح (54) و صحيح مسلم (1/ 439) ح (633).</w:t>
      </w:r>
    </w:p>
  </w:footnote>
  <w:footnote w:id="3">
    <w:p w:rsidR="0090744C" w:rsidRPr="00657F28" w:rsidRDefault="0090744C" w:rsidP="002908A4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2908A4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908A4">
        <w:rPr>
          <w:rFonts w:ascii="B Lotus" w:hAnsi="B Lotus" w:hint="cs"/>
          <w:sz w:val="22"/>
          <w:szCs w:val="22"/>
          <w:rtl/>
        </w:rPr>
        <w:t xml:space="preserve">- </w:t>
      </w:r>
      <w:r w:rsidRPr="002908A4">
        <w:rPr>
          <w:rFonts w:ascii="B Lotus" w:hAnsi="B Lotus"/>
          <w:sz w:val="22"/>
          <w:szCs w:val="22"/>
          <w:rtl/>
          <w:lang w:bidi="fa-IR"/>
        </w:rPr>
        <w:t>صحيح بخاري 13/473 ح (7510) و مسلم 1/ 182 -184 ح (326).</w:t>
      </w:r>
    </w:p>
  </w:footnote>
  <w:footnote w:id="4">
    <w:p w:rsidR="0090744C" w:rsidRPr="00657F28" w:rsidRDefault="0090744C" w:rsidP="008C104B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8C104B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C104B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8C104B">
        <w:rPr>
          <w:rFonts w:ascii="B Lotus" w:hAnsi="B Lotus"/>
          <w:sz w:val="22"/>
          <w:szCs w:val="22"/>
          <w:rtl/>
          <w:lang w:bidi="fa-IR"/>
        </w:rPr>
        <w:t>ابوداود (4700) ترمذي در باب قدر (2156) و در باب تفسير (3316)، حديث صحيح.</w:t>
      </w:r>
    </w:p>
  </w:footnote>
  <w:footnote w:id="5">
    <w:p w:rsidR="0090744C" w:rsidRPr="008C104B" w:rsidRDefault="0090744C" w:rsidP="008C104B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8C104B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C104B">
        <w:rPr>
          <w:rFonts w:ascii="B Lotus" w:hAnsi="B Lotus" w:hint="cs"/>
          <w:sz w:val="22"/>
          <w:szCs w:val="22"/>
          <w:rtl/>
        </w:rPr>
        <w:t xml:space="preserve">- </w:t>
      </w:r>
      <w:r w:rsidRPr="008C104B">
        <w:rPr>
          <w:rFonts w:ascii="mylotus" w:hAnsi="mylotus" w:cs="mylotus"/>
          <w:sz w:val="22"/>
          <w:szCs w:val="22"/>
          <w:rtl/>
          <w:lang w:bidi="fa-IR"/>
        </w:rPr>
        <w:t>الترمذي</w:t>
      </w:r>
      <w:r w:rsidRPr="008C104B">
        <w:rPr>
          <w:rFonts w:ascii="B Lotus" w:hAnsi="B Lotus"/>
          <w:sz w:val="22"/>
          <w:szCs w:val="22"/>
          <w:rtl/>
          <w:lang w:bidi="fa-IR"/>
        </w:rPr>
        <w:t xml:space="preserve"> (2518) در باب صفت روز قيامت، حديث حسن صحيح.</w:t>
      </w:r>
    </w:p>
  </w:footnote>
  <w:footnote w:id="6">
    <w:p w:rsidR="0090744C" w:rsidRPr="00EA6101" w:rsidRDefault="0090744C" w:rsidP="00EA6101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EA6101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EA6101">
        <w:rPr>
          <w:rFonts w:ascii="B Lotus" w:hAnsi="B Lotus" w:hint="cs"/>
          <w:sz w:val="22"/>
          <w:szCs w:val="22"/>
          <w:rtl/>
        </w:rPr>
        <w:t xml:space="preserve">- </w:t>
      </w:r>
      <w:r w:rsidRPr="00EA6101">
        <w:rPr>
          <w:rFonts w:ascii="B Lotus" w:hAnsi="B Lotus"/>
          <w:sz w:val="22"/>
          <w:szCs w:val="22"/>
          <w:rtl/>
          <w:lang w:bidi="fa-IR"/>
        </w:rPr>
        <w:t>صحيح بخاري 1/46 ح (11) صحيح مسلم (3/ 1333) ح (1709).</w:t>
      </w:r>
    </w:p>
  </w:footnote>
  <w:footnote w:id="7">
    <w:p w:rsidR="0090744C" w:rsidRPr="00657F28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035B07">
        <w:rPr>
          <w:rFonts w:ascii="B Lotus" w:hAnsi="B Lotus" w:hint="cs"/>
          <w:sz w:val="22"/>
          <w:szCs w:val="22"/>
          <w:rtl/>
        </w:rPr>
        <w:t xml:space="preserve">- </w:t>
      </w:r>
      <w:r w:rsidRPr="00035B07">
        <w:rPr>
          <w:rFonts w:ascii="B Lotus" w:hAnsi="B Lotus"/>
          <w:sz w:val="22"/>
          <w:szCs w:val="22"/>
          <w:rtl/>
          <w:lang w:bidi="fa-IR"/>
        </w:rPr>
        <w:t>صحيح بخاري (12/201) ح (6878) و مسلم (3/1303) ح (1676).</w:t>
      </w:r>
    </w:p>
  </w:footnote>
  <w:footnote w:id="8">
    <w:p w:rsidR="0090744C" w:rsidRPr="00657F28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035B07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035B07">
        <w:rPr>
          <w:rFonts w:ascii="B Lotus" w:hAnsi="B Lotus"/>
          <w:sz w:val="22"/>
          <w:szCs w:val="22"/>
          <w:rtl/>
          <w:lang w:bidi="fa-IR"/>
        </w:rPr>
        <w:t>صحيح مسلم (3/1470) ح (42).</w:t>
      </w:r>
    </w:p>
  </w:footnote>
  <w:footnote w:id="9">
    <w:p w:rsidR="0090744C" w:rsidRPr="00657F28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035B07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035B07">
        <w:rPr>
          <w:rFonts w:ascii="B Lotus" w:hAnsi="B Lotus"/>
          <w:sz w:val="22"/>
          <w:szCs w:val="22"/>
          <w:rtl/>
          <w:lang w:bidi="fa-IR"/>
        </w:rPr>
        <w:t>صحيح بخاري 13/121 ح (7144) و مسلم (3/1469) ح (1893)</w:t>
      </w:r>
      <w:r>
        <w:rPr>
          <w:rFonts w:ascii="B Lotus" w:hAnsi="B Lotus" w:hint="cs"/>
          <w:sz w:val="24"/>
          <w:szCs w:val="24"/>
          <w:rtl/>
          <w:lang w:bidi="fa-IR"/>
        </w:rPr>
        <w:t>.</w:t>
      </w:r>
    </w:p>
  </w:footnote>
  <w:footnote w:id="10">
    <w:p w:rsidR="0090744C" w:rsidRPr="00657F28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657F28">
        <w:rPr>
          <w:rFonts w:ascii="B Lotus" w:hAnsi="B Lotus" w:hint="cs"/>
          <w:sz w:val="22"/>
          <w:szCs w:val="22"/>
          <w:rtl/>
        </w:rPr>
        <w:t xml:space="preserve">- </w:t>
      </w:r>
      <w:r w:rsidRPr="00035B07">
        <w:rPr>
          <w:rFonts w:ascii="B Lotus" w:hAnsi="B Lotus"/>
          <w:sz w:val="22"/>
          <w:szCs w:val="22"/>
          <w:rtl/>
          <w:lang w:bidi="fa-IR"/>
        </w:rPr>
        <w:t>مسلم (3/ 1469) ح (1840).</w:t>
      </w:r>
    </w:p>
  </w:footnote>
  <w:footnote w:id="11">
    <w:p w:rsidR="0090744C" w:rsidRPr="00035B07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035B07">
        <w:rPr>
          <w:rFonts w:ascii="B Lotus" w:hAnsi="B Lotus" w:hint="cs"/>
          <w:sz w:val="22"/>
          <w:szCs w:val="22"/>
          <w:rtl/>
        </w:rPr>
        <w:t xml:space="preserve">- </w:t>
      </w:r>
      <w:r w:rsidRPr="00035B07">
        <w:rPr>
          <w:rFonts w:ascii="B Lotus" w:hAnsi="B Lotus"/>
          <w:sz w:val="22"/>
          <w:szCs w:val="22"/>
          <w:rtl/>
          <w:lang w:bidi="fa-IR"/>
        </w:rPr>
        <w:t>صحيح بخاري (6/615) ح (3606) مسلم (3/1475) ح (1847).</w:t>
      </w:r>
    </w:p>
  </w:footnote>
  <w:footnote w:id="12">
    <w:p w:rsidR="0090744C" w:rsidRPr="00657F28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035B07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035B07">
        <w:rPr>
          <w:rFonts w:ascii="B Lotus" w:hAnsi="B Lotus"/>
          <w:sz w:val="22"/>
          <w:szCs w:val="22"/>
          <w:rtl/>
          <w:lang w:bidi="fa-IR"/>
        </w:rPr>
        <w:t>حديث متفق عليه.</w:t>
      </w:r>
    </w:p>
  </w:footnote>
  <w:footnote w:id="13">
    <w:p w:rsidR="0090744C" w:rsidRPr="00657F28" w:rsidRDefault="0090744C" w:rsidP="00035B0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035B0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035B07">
        <w:rPr>
          <w:rFonts w:ascii="B Lotus" w:hAnsi="B Lotus" w:hint="cs"/>
          <w:sz w:val="22"/>
          <w:szCs w:val="22"/>
          <w:rtl/>
        </w:rPr>
        <w:t>-</w:t>
      </w:r>
      <w:r w:rsidRPr="00657F28">
        <w:rPr>
          <w:rFonts w:ascii="B Lotus" w:hAnsi="B Lotus" w:hint="cs"/>
          <w:sz w:val="22"/>
          <w:szCs w:val="22"/>
          <w:rtl/>
        </w:rPr>
        <w:t xml:space="preserve"> </w:t>
      </w:r>
      <w:r w:rsidRPr="00035B07">
        <w:rPr>
          <w:rFonts w:ascii="B Lotus" w:hAnsi="B Lotus"/>
          <w:sz w:val="22"/>
          <w:szCs w:val="22"/>
          <w:rtl/>
          <w:lang w:bidi="fa-IR"/>
        </w:rPr>
        <w:t>امام احمد و طبراني اين حديث را روايت كرده‌اند و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 w:rsidRPr="00035B07">
        <w:rPr>
          <w:rFonts w:ascii="B Lotus" w:hAnsi="B Lotus"/>
          <w:sz w:val="22"/>
          <w:szCs w:val="22"/>
          <w:rtl/>
          <w:lang w:bidi="fa-IR"/>
        </w:rPr>
        <w:t>آلباني آنرا صحيح دانسته است (2539).</w:t>
      </w:r>
      <w:r>
        <w:rPr>
          <w:rFonts w:ascii="B Lotus" w:hAnsi="B Lotus" w:hint="cs"/>
          <w:sz w:val="24"/>
          <w:szCs w:val="24"/>
          <w:rtl/>
          <w:lang w:bidi="fa-IR"/>
        </w:rPr>
        <w:t>.</w:t>
      </w:r>
    </w:p>
  </w:footnote>
  <w:footnote w:id="14">
    <w:p w:rsidR="0090744C" w:rsidRPr="00A65146" w:rsidRDefault="0090744C" w:rsidP="00A65146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A65146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A65146">
        <w:rPr>
          <w:rFonts w:ascii="B Lotus" w:hAnsi="B Lotus" w:hint="cs"/>
          <w:sz w:val="22"/>
          <w:szCs w:val="22"/>
          <w:rtl/>
        </w:rPr>
        <w:t xml:space="preserve">- </w:t>
      </w:r>
      <w:r w:rsidRPr="00A65146">
        <w:rPr>
          <w:rFonts w:ascii="B Lotus" w:hAnsi="B Lotus"/>
          <w:sz w:val="22"/>
          <w:szCs w:val="22"/>
          <w:rtl/>
          <w:lang w:bidi="fa-IR"/>
        </w:rPr>
        <w:t>صحيح مسلم (1631) ابوداود (2880).</w:t>
      </w:r>
    </w:p>
  </w:footnote>
  <w:footnote w:id="15">
    <w:p w:rsidR="0090744C" w:rsidRPr="002703D7" w:rsidRDefault="0090744C" w:rsidP="002703D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2703D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703D7">
        <w:rPr>
          <w:rFonts w:ascii="B Lotus" w:hAnsi="B Lotus" w:hint="cs"/>
          <w:sz w:val="22"/>
          <w:szCs w:val="22"/>
          <w:rtl/>
        </w:rPr>
        <w:t xml:space="preserve">- </w:t>
      </w:r>
      <w:r w:rsidRPr="002703D7">
        <w:rPr>
          <w:rFonts w:ascii="B Lotus" w:hAnsi="B Lotus"/>
          <w:sz w:val="22"/>
          <w:szCs w:val="22"/>
          <w:rtl/>
          <w:lang w:bidi="fa-IR"/>
        </w:rPr>
        <w:t>ابوداود (4649).</w:t>
      </w:r>
    </w:p>
  </w:footnote>
  <w:footnote w:id="16">
    <w:p w:rsidR="0090744C" w:rsidRPr="002703D7" w:rsidRDefault="0090744C" w:rsidP="002703D7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2703D7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2703D7">
        <w:rPr>
          <w:rFonts w:ascii="B Lotus" w:hAnsi="B Lotus" w:hint="cs"/>
          <w:sz w:val="22"/>
          <w:szCs w:val="22"/>
          <w:rtl/>
        </w:rPr>
        <w:t xml:space="preserve">- </w:t>
      </w:r>
      <w:r w:rsidRPr="002703D7">
        <w:rPr>
          <w:rFonts w:ascii="B Lotus" w:hAnsi="B Lotus"/>
          <w:sz w:val="22"/>
          <w:szCs w:val="22"/>
          <w:rtl/>
          <w:lang w:bidi="fa-IR"/>
        </w:rPr>
        <w:t>ترمذي (1255) حاكم (1/36).</w:t>
      </w:r>
    </w:p>
  </w:footnote>
  <w:footnote w:id="17">
    <w:p w:rsidR="0090744C" w:rsidRPr="00657F28" w:rsidRDefault="0090744C" w:rsidP="008B5ECD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8B5ECD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 w:rsidRPr="008B5ECD">
        <w:rPr>
          <w:rFonts w:ascii="B Lotus" w:hAnsi="B Lotus" w:hint="cs"/>
          <w:sz w:val="22"/>
          <w:szCs w:val="22"/>
          <w:rtl/>
        </w:rPr>
        <w:t xml:space="preserve">- </w:t>
      </w:r>
      <w:r w:rsidRPr="008B5ECD">
        <w:rPr>
          <w:rFonts w:ascii="B Lotus" w:hAnsi="B Lotus"/>
          <w:sz w:val="22"/>
          <w:szCs w:val="22"/>
          <w:rtl/>
          <w:lang w:bidi="fa-IR"/>
        </w:rPr>
        <w:t xml:space="preserve">مسند امام احمد (4/182) ابن ماجه (1/72) ح (199) مستدرك حاكم (1/525) </w:t>
      </w:r>
      <w:r w:rsidRPr="008B5ECD">
        <w:rPr>
          <w:rFonts w:ascii="mylotus" w:hAnsi="mylotus" w:cs="mylotus"/>
          <w:sz w:val="22"/>
          <w:szCs w:val="22"/>
          <w:rtl/>
          <w:lang w:bidi="fa-IR"/>
        </w:rPr>
        <w:t>الشريعة</w:t>
      </w:r>
      <w:r w:rsidRPr="008B5ECD">
        <w:rPr>
          <w:rFonts w:ascii="B Lotus" w:hAnsi="B Lotus"/>
          <w:sz w:val="22"/>
          <w:szCs w:val="22"/>
          <w:rtl/>
          <w:lang w:bidi="fa-IR"/>
        </w:rPr>
        <w:t xml:space="preserve"> آجري (ص317) ابن منده </w:t>
      </w:r>
      <w:r w:rsidRPr="008B5ECD">
        <w:rPr>
          <w:rFonts w:ascii="mylotus" w:hAnsi="mylotus" w:cs="mylotus"/>
          <w:sz w:val="22"/>
          <w:szCs w:val="22"/>
          <w:rtl/>
          <w:lang w:bidi="fa-IR"/>
        </w:rPr>
        <w:t>الرد عل</w:t>
      </w:r>
      <w:r>
        <w:rPr>
          <w:rFonts w:ascii="mylotus" w:hAnsi="mylotus" w:cs="mylotus" w:hint="cs"/>
          <w:sz w:val="22"/>
          <w:szCs w:val="22"/>
          <w:rtl/>
          <w:lang w:bidi="fa-IR"/>
        </w:rPr>
        <w:t>ی</w:t>
      </w:r>
      <w:r w:rsidRPr="008B5ECD">
        <w:rPr>
          <w:rFonts w:ascii="mylotus" w:hAnsi="mylotus" w:cs="mylotus"/>
          <w:sz w:val="22"/>
          <w:szCs w:val="22"/>
          <w:rtl/>
          <w:lang w:bidi="fa-IR"/>
        </w:rPr>
        <w:t xml:space="preserve"> الجهمي</w:t>
      </w:r>
      <w:r>
        <w:rPr>
          <w:rFonts w:ascii="mylotus" w:hAnsi="mylotus" w:cs="mylotus" w:hint="cs"/>
          <w:sz w:val="22"/>
          <w:szCs w:val="22"/>
          <w:rtl/>
          <w:lang w:bidi="fa-IR"/>
        </w:rPr>
        <w:t>ة</w:t>
      </w:r>
      <w:r w:rsidRPr="008B5ECD">
        <w:rPr>
          <w:rFonts w:ascii="B Lotus" w:hAnsi="B Lotus"/>
          <w:sz w:val="22"/>
          <w:szCs w:val="22"/>
          <w:rtl/>
          <w:lang w:bidi="fa-IR"/>
        </w:rPr>
        <w:t xml:space="preserve"> ص87.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D643BE" w:rsidRDefault="004121D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4F7620" wp14:editId="5573AF99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LX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KNUi1y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="0090744C" w:rsidRPr="00433E37">
      <w:rPr>
        <w:rFonts w:ascii="Times New Roman Bold" w:hAnsi="Times New Roman Bold" w:hint="cs"/>
        <w:rtl/>
        <w:lang w:bidi="fa-IR"/>
      </w:rPr>
      <w:fldChar w:fldCharType="begin"/>
    </w:r>
    <w:r w:rsidR="0090744C" w:rsidRPr="00433E37">
      <w:rPr>
        <w:rFonts w:ascii="Times New Roman Bold" w:hAnsi="Times New Roman Bold" w:hint="cs"/>
        <w:lang w:bidi="fa-IR"/>
      </w:rPr>
      <w:instrText xml:space="preserve"> PAGE </w:instrText>
    </w:r>
    <w:r w:rsidR="0090744C" w:rsidRPr="00433E37">
      <w:rPr>
        <w:rFonts w:ascii="Times New Roman Bold" w:hAnsi="Times New Roman Bold" w:hint="cs"/>
        <w:rtl/>
        <w:lang w:bidi="fa-IR"/>
      </w:rPr>
      <w:fldChar w:fldCharType="separate"/>
    </w:r>
    <w:r w:rsidR="0090744C">
      <w:rPr>
        <w:rFonts w:ascii="Times New Roman Bold" w:hAnsi="Times New Roman Bold"/>
        <w:noProof/>
        <w:rtl/>
        <w:lang w:bidi="fa-IR"/>
      </w:rPr>
      <w:t>2</w:t>
    </w:r>
    <w:r w:rsidR="0090744C" w:rsidRPr="00433E37">
      <w:rPr>
        <w:rFonts w:ascii="Times New Roman Bold" w:hAnsi="Times New Roman Bold" w:hint="cs"/>
        <w:rtl/>
        <w:lang w:bidi="fa-IR"/>
      </w:rPr>
      <w:fldChar w:fldCharType="end"/>
    </w:r>
    <w:r w:rsidR="0090744C">
      <w:rPr>
        <w:rFonts w:ascii="Times New Roman Bold" w:hAnsi="Times New Roman Bold" w:hint="cs"/>
        <w:rtl/>
        <w:lang w:bidi="fa-IR"/>
      </w:rPr>
      <w:tab/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گزیده‌ای از سخنان و اندرزهای مولانا عبدالعزیز </w:t>
    </w:r>
    <w:r w:rsidR="0090744C"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D97A5E" w:rsidRDefault="0090744C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90744C" w:rsidRPr="00C37D07" w:rsidRDefault="0090744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4D2479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0744C" w:rsidRPr="00BC39D5" w:rsidRDefault="004121D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2451BB" wp14:editId="566041E8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29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Dxgp&#10;0sGI1kJxlIfO9MYVEFCpjQ210aN6MWtNvzmkdNUSteOR4evJQFoWMpI3KeHiDOBv+8+aQQzZex3b&#10;dGxshxopzKeQGMChFegY53K6zYUfPaLwMX8cj2cjIEivvoQUASIkGuv8R647FIwSS2AfAclh7Xyg&#10;9CskhCu9ElLGsUuF+hKP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Nk/Nv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D643BE" w:rsidRDefault="004121DC" w:rsidP="00050327">
    <w:pPr>
      <w:pStyle w:val="Header"/>
      <w:tabs>
        <w:tab w:val="clear" w:pos="4153"/>
        <w:tab w:val="clear" w:pos="8306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10EE89" wp14:editId="1B9BEB64">
              <wp:simplePos x="0" y="0"/>
              <wp:positionH relativeFrom="column">
                <wp:posOffset>0</wp:posOffset>
              </wp:positionH>
              <wp:positionV relativeFrom="paragraph">
                <wp:posOffset>280670</wp:posOffset>
              </wp:positionV>
              <wp:extent cx="4748530" cy="0"/>
              <wp:effectExtent l="19050" t="23495" r="23495" b="24130"/>
              <wp:wrapNone/>
              <wp:docPr id="4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pt" to="373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90744C" w:rsidRPr="00284F7F">
      <w:rPr>
        <w:rFonts w:ascii="Times New Roman Bold" w:hAnsi="Times New Roman Bold" w:hint="cs"/>
        <w:rtl/>
        <w:lang w:bidi="fa-IR"/>
      </w:rPr>
      <w:fldChar w:fldCharType="begin"/>
    </w:r>
    <w:r w:rsidR="0090744C" w:rsidRPr="00284F7F">
      <w:rPr>
        <w:rFonts w:ascii="Times New Roman Bold" w:hAnsi="Times New Roman Bold" w:hint="cs"/>
        <w:lang w:bidi="fa-IR"/>
      </w:rPr>
      <w:instrText xml:space="preserve"> PAGE </w:instrText>
    </w:r>
    <w:r w:rsidR="0090744C" w:rsidRPr="00284F7F">
      <w:rPr>
        <w:rFonts w:ascii="Times New Roman Bold" w:hAnsi="Times New Roman Bold" w:hint="cs"/>
        <w:rtl/>
        <w:lang w:bidi="fa-IR"/>
      </w:rPr>
      <w:fldChar w:fldCharType="separate"/>
    </w:r>
    <w:r w:rsidR="004D2479">
      <w:rPr>
        <w:rFonts w:ascii="Times New Roman Bold" w:hAnsi="Times New Roman Bold"/>
        <w:noProof/>
        <w:rtl/>
        <w:lang w:bidi="fa-IR"/>
      </w:rPr>
      <w:t>72</w:t>
    </w:r>
    <w:r w:rsidR="0090744C" w:rsidRPr="00284F7F">
      <w:rPr>
        <w:rFonts w:ascii="Times New Roman Bold" w:hAnsi="Times New Roman Bold" w:hint="cs"/>
        <w:rtl/>
        <w:lang w:bidi="fa-IR"/>
      </w:rPr>
      <w:fldChar w:fldCharType="end"/>
    </w:r>
    <w:r w:rsidR="0090744C">
      <w:rPr>
        <w:rFonts w:ascii="Times New Roman Bold" w:hAnsi="Times New Roman Bold" w:hint="cs"/>
        <w:rtl/>
        <w:lang w:bidi="fa-IR"/>
      </w:rPr>
      <w:tab/>
    </w:r>
    <w:r w:rsidR="0090744C">
      <w:rPr>
        <w:rFonts w:ascii="Times New Roman Bold" w:hAnsi="Times New Roman Bold" w:hint="cs"/>
        <w:rtl/>
        <w:lang w:bidi="fa-IR"/>
      </w:rPr>
      <w:tab/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شرح آسان عقیده طحاوی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433E37" w:rsidRDefault="004121DC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A22B34" wp14:editId="3360357F">
              <wp:simplePos x="0" y="0"/>
              <wp:positionH relativeFrom="column">
                <wp:posOffset>12700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1.65pt" to="373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" strokeweight="3pt">
              <v:stroke linestyle="thinThin"/>
            </v:line>
          </w:pict>
        </mc:Fallback>
      </mc:AlternateContent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حج با خرافیون</w:t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0744C">
      <w:rPr>
        <w:rFonts w:ascii="Times New Roman Bold" w:hAnsi="Times New Roman Bold"/>
        <w:rtl/>
        <w:lang w:bidi="fa-IR"/>
      </w:rPr>
      <w:tab/>
    </w:r>
    <w:r w:rsidR="0090744C" w:rsidRPr="00433E37">
      <w:rPr>
        <w:rFonts w:ascii="Times New Roman Bold" w:hAnsi="Times New Roman Bold" w:hint="cs"/>
        <w:rtl/>
        <w:lang w:bidi="fa-IR"/>
      </w:rPr>
      <w:fldChar w:fldCharType="begin"/>
    </w:r>
    <w:r w:rsidR="0090744C" w:rsidRPr="00433E37">
      <w:rPr>
        <w:rFonts w:ascii="Times New Roman Bold" w:hAnsi="Times New Roman Bold" w:hint="cs"/>
        <w:lang w:bidi="fa-IR"/>
      </w:rPr>
      <w:instrText xml:space="preserve"> PAGE </w:instrText>
    </w:r>
    <w:r w:rsidR="0090744C" w:rsidRPr="00433E37">
      <w:rPr>
        <w:rFonts w:ascii="Times New Roman Bold" w:hAnsi="Times New Roman Bold" w:hint="cs"/>
        <w:rtl/>
        <w:lang w:bidi="fa-IR"/>
      </w:rPr>
      <w:fldChar w:fldCharType="separate"/>
    </w:r>
    <w:r w:rsidR="0090744C">
      <w:rPr>
        <w:rFonts w:ascii="Times New Roman Bold" w:hAnsi="Times New Roman Bold"/>
        <w:noProof/>
        <w:rtl/>
        <w:lang w:bidi="fa-IR"/>
      </w:rPr>
      <w:t>5</w:t>
    </w:r>
    <w:r w:rsidR="0090744C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5" w:rsidRDefault="00EF5745" w:rsidP="003978F7">
    <w:pPr>
      <w:pStyle w:val="Header"/>
      <w:spacing w:after="180"/>
      <w:ind w:left="284"/>
      <w:jc w:val="both"/>
      <w:rPr>
        <w:rFonts w:cs="B Lotus"/>
        <w:rtl/>
      </w:rPr>
    </w:pPr>
  </w:p>
  <w:p w:rsidR="00EF5745" w:rsidRPr="00347111" w:rsidRDefault="00EF5745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433E37" w:rsidRDefault="004121DC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F6AD1" wp14:editId="3C01DAF2">
              <wp:simplePos x="0" y="0"/>
              <wp:positionH relativeFrom="column">
                <wp:posOffset>3175</wp:posOffset>
              </wp:positionH>
              <wp:positionV relativeFrom="paragraph">
                <wp:posOffset>268605</wp:posOffset>
              </wp:positionV>
              <wp:extent cx="4748530" cy="0"/>
              <wp:effectExtent l="22225" t="20955" r="20320" b="26670"/>
              <wp:wrapNone/>
              <wp:docPr id="2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15pt" to="374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مقدمه مؤلف</w:t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0744C">
      <w:rPr>
        <w:rFonts w:ascii="Times New Roman Bold" w:hAnsi="Times New Roman Bold"/>
        <w:rtl/>
        <w:lang w:bidi="fa-IR"/>
      </w:rPr>
      <w:tab/>
    </w:r>
    <w:r w:rsidR="0090744C" w:rsidRPr="00433E37">
      <w:rPr>
        <w:rFonts w:ascii="Times New Roman Bold" w:hAnsi="Times New Roman Bold" w:hint="cs"/>
        <w:rtl/>
        <w:lang w:bidi="fa-IR"/>
      </w:rPr>
      <w:fldChar w:fldCharType="begin"/>
    </w:r>
    <w:r w:rsidR="0090744C" w:rsidRPr="00433E37">
      <w:rPr>
        <w:rFonts w:ascii="Times New Roman Bold" w:hAnsi="Times New Roman Bold" w:hint="cs"/>
        <w:lang w:bidi="fa-IR"/>
      </w:rPr>
      <w:instrText xml:space="preserve"> PAGE </w:instrText>
    </w:r>
    <w:r w:rsidR="0090744C" w:rsidRPr="00433E37">
      <w:rPr>
        <w:rFonts w:ascii="Times New Roman Bold" w:hAnsi="Times New Roman Bold" w:hint="cs"/>
        <w:rtl/>
        <w:lang w:bidi="fa-IR"/>
      </w:rPr>
      <w:fldChar w:fldCharType="separate"/>
    </w:r>
    <w:r w:rsidR="004D2479">
      <w:rPr>
        <w:rFonts w:ascii="Times New Roman Bold" w:hAnsi="Times New Roman Bold"/>
        <w:noProof/>
        <w:rtl/>
        <w:lang w:bidi="fa-IR"/>
      </w:rPr>
      <w:t>5</w:t>
    </w:r>
    <w:r w:rsidR="0090744C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44C" w:rsidRPr="00433E37" w:rsidRDefault="004121DC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395BE5" wp14:editId="69871BD5">
              <wp:simplePos x="0" y="0"/>
              <wp:positionH relativeFrom="column">
                <wp:posOffset>3175</wp:posOffset>
              </wp:positionH>
              <wp:positionV relativeFrom="paragraph">
                <wp:posOffset>284480</wp:posOffset>
              </wp:positionV>
              <wp:extent cx="4748530" cy="0"/>
              <wp:effectExtent l="22225" t="27305" r="20320" b="20320"/>
              <wp:wrapNone/>
              <wp:docPr id="1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2.4pt" to="374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شرح آسان عقیده طحاوی</w:t>
    </w:r>
    <w:r w:rsidR="0090744C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="0090744C">
      <w:rPr>
        <w:rFonts w:ascii="Times New Roman Bold" w:hAnsi="Times New Roman Bold"/>
        <w:rtl/>
        <w:lang w:bidi="fa-IR"/>
      </w:rPr>
      <w:tab/>
    </w:r>
    <w:r w:rsidR="0090744C" w:rsidRPr="00433E37">
      <w:rPr>
        <w:rFonts w:ascii="Times New Roman Bold" w:hAnsi="Times New Roman Bold" w:hint="cs"/>
        <w:rtl/>
        <w:lang w:bidi="fa-IR"/>
      </w:rPr>
      <w:fldChar w:fldCharType="begin"/>
    </w:r>
    <w:r w:rsidR="0090744C" w:rsidRPr="00433E37">
      <w:rPr>
        <w:rFonts w:ascii="Times New Roman Bold" w:hAnsi="Times New Roman Bold" w:hint="cs"/>
        <w:lang w:bidi="fa-IR"/>
      </w:rPr>
      <w:instrText xml:space="preserve"> PAGE </w:instrText>
    </w:r>
    <w:r w:rsidR="0090744C" w:rsidRPr="00433E37">
      <w:rPr>
        <w:rFonts w:ascii="Times New Roman Bold" w:hAnsi="Times New Roman Bold" w:hint="cs"/>
        <w:rtl/>
        <w:lang w:bidi="fa-IR"/>
      </w:rPr>
      <w:fldChar w:fldCharType="separate"/>
    </w:r>
    <w:r w:rsidR="004D2479">
      <w:rPr>
        <w:rFonts w:ascii="Times New Roman Bold" w:hAnsi="Times New Roman Bold"/>
        <w:noProof/>
        <w:rtl/>
        <w:lang w:bidi="fa-IR"/>
      </w:rPr>
      <w:t>73</w:t>
    </w:r>
    <w:r w:rsidR="0090744C" w:rsidRPr="00433E37">
      <w:rPr>
        <w:rFonts w:ascii="Times New Roman Bold" w:hAnsi="Times New Roman Bold" w:hint="cs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000188"/>
    <w:multiLevelType w:val="hybridMultilevel"/>
    <w:tmpl w:val="9EA6DB86"/>
    <w:lvl w:ilvl="0" w:tplc="B59A650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E71337"/>
    <w:multiLevelType w:val="hybridMultilevel"/>
    <w:tmpl w:val="D06A168A"/>
    <w:lvl w:ilvl="0" w:tplc="31F60630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24936777"/>
    <w:multiLevelType w:val="hybridMultilevel"/>
    <w:tmpl w:val="C8DA070E"/>
    <w:lvl w:ilvl="0" w:tplc="FFFFFFFF">
      <w:start w:val="633"/>
      <w:numFmt w:val="decimal"/>
      <w:lvlText w:val="(%1)"/>
      <w:lvlJc w:val="left"/>
      <w:pPr>
        <w:tabs>
          <w:tab w:val="num" w:pos="1215"/>
        </w:tabs>
        <w:ind w:left="1215" w:hanging="855"/>
      </w:pPr>
      <w:rPr>
        <w:rFonts w:cs="Times New Roman" w:hint="cs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9D102B"/>
    <w:multiLevelType w:val="hybridMultilevel"/>
    <w:tmpl w:val="87368A1A"/>
    <w:lvl w:ilvl="0" w:tplc="FFFFFFFF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z w:val="2"/>
        <w:szCs w:val="144"/>
      </w:rPr>
    </w:lvl>
  </w:abstractNum>
  <w:abstractNum w:abstractNumId="19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C4477A"/>
    <w:multiLevelType w:val="hybridMultilevel"/>
    <w:tmpl w:val="774E7B42"/>
    <w:lvl w:ilvl="0" w:tplc="0978AD3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30304"/>
    <w:multiLevelType w:val="hybridMultilevel"/>
    <w:tmpl w:val="CA84E186"/>
    <w:lvl w:ilvl="0" w:tplc="6EFA0A4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B Lotus" w:hint="cs"/>
        <w:b w:val="0"/>
        <w:bCs w:val="0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z w:val="2"/>
        <w:szCs w:val="144"/>
      </w:rPr>
    </w:lvl>
  </w:abstractNum>
  <w:abstractNum w:abstractNumId="25">
    <w:nsid w:val="4E20647D"/>
    <w:multiLevelType w:val="hybridMultilevel"/>
    <w:tmpl w:val="38D2269E"/>
    <w:lvl w:ilvl="0" w:tplc="C974211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B Lotus" w:hint="cs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z w:val="2"/>
        <w:szCs w:val="144"/>
      </w:rPr>
    </w:lvl>
  </w:abstractNum>
  <w:abstractNum w:abstractNumId="26">
    <w:nsid w:val="4FBF0F9D"/>
    <w:multiLevelType w:val="hybridMultilevel"/>
    <w:tmpl w:val="4B985D40"/>
    <w:lvl w:ilvl="0" w:tplc="7A3CAEB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784B03"/>
    <w:multiLevelType w:val="hybridMultilevel"/>
    <w:tmpl w:val="44EECE0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cs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1B1A78"/>
    <w:multiLevelType w:val="hybridMultilevel"/>
    <w:tmpl w:val="9C70171C"/>
    <w:lvl w:ilvl="0" w:tplc="5D144AB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713FB"/>
    <w:multiLevelType w:val="hybridMultilevel"/>
    <w:tmpl w:val="9BB631F8"/>
    <w:lvl w:ilvl="0" w:tplc="F6688BB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01443"/>
    <w:multiLevelType w:val="hybridMultilevel"/>
    <w:tmpl w:val="1D06DFD8"/>
    <w:lvl w:ilvl="0" w:tplc="E0AA989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B Lotus" w:hint="cs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144"/>
      </w:rPr>
    </w:lvl>
  </w:abstractNum>
  <w:abstractNum w:abstractNumId="32">
    <w:nsid w:val="65732A03"/>
    <w:multiLevelType w:val="hybridMultilevel"/>
    <w:tmpl w:val="3EF49E4A"/>
    <w:lvl w:ilvl="0" w:tplc="AFC45D7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5261E"/>
    <w:multiLevelType w:val="hybridMultilevel"/>
    <w:tmpl w:val="FBB8652E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cs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AE75A3"/>
    <w:multiLevelType w:val="hybridMultilevel"/>
    <w:tmpl w:val="893EAD48"/>
    <w:lvl w:ilvl="0" w:tplc="EE002868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77DEC"/>
    <w:multiLevelType w:val="hybridMultilevel"/>
    <w:tmpl w:val="3B30176C"/>
    <w:lvl w:ilvl="0" w:tplc="D260518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B Lotus" w:hint="cs"/>
        <w:b w:val="0"/>
        <w:bCs w:val="0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z w:val="2"/>
        <w:szCs w:val="144"/>
      </w:rPr>
    </w:lvl>
  </w:abstractNum>
  <w:abstractNum w:abstractNumId="37">
    <w:nsid w:val="6E032692"/>
    <w:multiLevelType w:val="hybridMultilevel"/>
    <w:tmpl w:val="7892FB8A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cs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864D01"/>
    <w:multiLevelType w:val="hybridMultilevel"/>
    <w:tmpl w:val="43D23EDA"/>
    <w:lvl w:ilvl="0" w:tplc="88C6A35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B Lotus" w:hint="cs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z w:val="2"/>
        <w:szCs w:val="144"/>
      </w:rPr>
    </w:lvl>
  </w:abstractNum>
  <w:abstractNum w:abstractNumId="39">
    <w:nsid w:val="73886BE3"/>
    <w:multiLevelType w:val="hybridMultilevel"/>
    <w:tmpl w:val="16CC0A90"/>
    <w:lvl w:ilvl="0" w:tplc="811CA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D0751"/>
    <w:multiLevelType w:val="hybridMultilevel"/>
    <w:tmpl w:val="3342C542"/>
    <w:lvl w:ilvl="0" w:tplc="4822B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B30EF"/>
    <w:multiLevelType w:val="hybridMultilevel"/>
    <w:tmpl w:val="6AE09B9E"/>
    <w:lvl w:ilvl="0" w:tplc="6DAE323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B Lotus" w:hint="cs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sz w:val="2"/>
        <w:szCs w:val="144"/>
      </w:rPr>
    </w:lvl>
  </w:abstractNum>
  <w:abstractNum w:abstractNumId="42">
    <w:nsid w:val="7DDC43E5"/>
    <w:multiLevelType w:val="hybridMultilevel"/>
    <w:tmpl w:val="D8224FF2"/>
    <w:lvl w:ilvl="0" w:tplc="654A45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B Lotus" w:hint="cs"/>
        <w:b w:val="0"/>
        <w:bCs w:val="0"/>
        <w:lang w:bidi="fa-IR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"/>
        <w:szCs w:val="14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"/>
        <w:szCs w:val="14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"/>
        <w:szCs w:val="144"/>
      </w:rPr>
    </w:lvl>
  </w:abstractNum>
  <w:num w:numId="1">
    <w:abstractNumId w:val="16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4"/>
  </w:num>
  <w:num w:numId="15">
    <w:abstractNumId w:val="22"/>
  </w:num>
  <w:num w:numId="16">
    <w:abstractNumId w:val="12"/>
  </w:num>
  <w:num w:numId="17">
    <w:abstractNumId w:val="20"/>
  </w:num>
  <w:num w:numId="18">
    <w:abstractNumId w:val="14"/>
  </w:num>
  <w:num w:numId="19">
    <w:abstractNumId w:val="11"/>
  </w:num>
  <w:num w:numId="20">
    <w:abstractNumId w:val="19"/>
  </w:num>
  <w:num w:numId="21">
    <w:abstractNumId w:val="23"/>
  </w:num>
  <w:num w:numId="22">
    <w:abstractNumId w:val="18"/>
  </w:num>
  <w:num w:numId="23">
    <w:abstractNumId w:val="36"/>
  </w:num>
  <w:num w:numId="24">
    <w:abstractNumId w:val="24"/>
  </w:num>
  <w:num w:numId="25">
    <w:abstractNumId w:val="25"/>
  </w:num>
  <w:num w:numId="26">
    <w:abstractNumId w:val="41"/>
  </w:num>
  <w:num w:numId="27">
    <w:abstractNumId w:val="28"/>
  </w:num>
  <w:num w:numId="28">
    <w:abstractNumId w:val="33"/>
  </w:num>
  <w:num w:numId="29">
    <w:abstractNumId w:val="37"/>
  </w:num>
  <w:num w:numId="30">
    <w:abstractNumId w:val="17"/>
  </w:num>
  <w:num w:numId="31">
    <w:abstractNumId w:val="42"/>
  </w:num>
  <w:num w:numId="32">
    <w:abstractNumId w:val="31"/>
  </w:num>
  <w:num w:numId="33">
    <w:abstractNumId w:val="38"/>
  </w:num>
  <w:num w:numId="34">
    <w:abstractNumId w:val="35"/>
  </w:num>
  <w:num w:numId="35">
    <w:abstractNumId w:val="40"/>
  </w:num>
  <w:num w:numId="36">
    <w:abstractNumId w:val="39"/>
  </w:num>
  <w:num w:numId="37">
    <w:abstractNumId w:val="26"/>
  </w:num>
  <w:num w:numId="38">
    <w:abstractNumId w:val="29"/>
  </w:num>
  <w:num w:numId="39">
    <w:abstractNumId w:val="32"/>
  </w:num>
  <w:num w:numId="40">
    <w:abstractNumId w:val="21"/>
  </w:num>
  <w:num w:numId="41">
    <w:abstractNumId w:val="30"/>
  </w:num>
  <w:num w:numId="42">
    <w:abstractNumId w:val="15"/>
  </w:num>
  <w:num w:numId="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LoDB9q6zUTIe8Xn12MLkt2/dQKY=" w:salt="B/GIkhtG56YNALEoNscPi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5B07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0327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0F3B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2F09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1E9A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BFE"/>
    <w:rsid w:val="00175FC8"/>
    <w:rsid w:val="001760D5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261A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3D7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8A4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58C7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0FF3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96A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1DC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49E8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56A0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479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4316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308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04A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4F9B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DC1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31A1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6FEB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5ECD"/>
    <w:rsid w:val="008B636F"/>
    <w:rsid w:val="008B6F76"/>
    <w:rsid w:val="008C012E"/>
    <w:rsid w:val="008C05D9"/>
    <w:rsid w:val="008C0D9A"/>
    <w:rsid w:val="008C0E9B"/>
    <w:rsid w:val="008C104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44C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08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D15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146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AA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3A0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5D0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A7DAF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4DC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C88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B70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C41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4EA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3BA5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0DF6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92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101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745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2CE9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5F70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E0DF6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DE0DF6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CommentReference">
    <w:name w:val="annotation reference"/>
    <w:rsid w:val="00A965D0"/>
    <w:rPr>
      <w:rFonts w:cs="Times New Roman"/>
      <w:sz w:val="16"/>
      <w:szCs w:val="16"/>
    </w:rPr>
  </w:style>
  <w:style w:type="paragraph" w:customStyle="1" w:styleId="a5">
    <w:name w:val="نص اقوال علماء"/>
    <w:basedOn w:val="Normal"/>
    <w:link w:val="Char2"/>
    <w:qFormat/>
    <w:rsid w:val="008731A1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character" w:customStyle="1" w:styleId="Char2">
    <w:name w:val="نص اقوال علماء Char"/>
    <w:link w:val="a5"/>
    <w:rsid w:val="008731A1"/>
    <w:rPr>
      <w:rFonts w:ascii="KFGQPC Uthman Taha Naskh" w:hAnsi="KFGQPC Uthman Taha Naskh" w:cs="KFGQPC Uthman Taha Naskh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D2479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Hyperlink" w:uiPriority="99"/>
    <w:lsdException w:name="FollowedHyperlink" w:uiPriority="99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rsid w:val="005037D1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AF65DE"/>
    <w:pPr>
      <w:spacing w:before="360" w:after="240"/>
      <w:jc w:val="center"/>
      <w:outlineLvl w:val="0"/>
    </w:pPr>
    <w:rPr>
      <w:rFonts w:ascii="Times New Roman Bold" w:hAnsi="Times New Roman Bold" w:cs="B Yag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AF65DE"/>
    <w:rPr>
      <w:rFonts w:ascii="Times New Roman Bold" w:hAnsi="Times New Roman Bold" w:cs="B Yag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DE0DF6"/>
    <w:pPr>
      <w:spacing w:line="226" w:lineRule="auto"/>
      <w:ind w:firstLine="284"/>
      <w:jc w:val="both"/>
    </w:pPr>
    <w:rPr>
      <w:rFonts w:ascii="mylotus" w:hAnsi="mylotus" w:cs="mylotus"/>
      <w:spacing w:val="6"/>
      <w:lang w:bidi="fa-IR"/>
    </w:rPr>
  </w:style>
  <w:style w:type="character" w:customStyle="1" w:styleId="Char1">
    <w:name w:val="نص عربي Char"/>
    <w:link w:val="a3"/>
    <w:rsid w:val="00DE0DF6"/>
    <w:rPr>
      <w:rFonts w:ascii="mylotus" w:hAnsi="mylotus" w:cs="mylotus"/>
      <w:spacing w:val="6"/>
      <w:sz w:val="28"/>
      <w:szCs w:val="28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CommentReference">
    <w:name w:val="annotation reference"/>
    <w:rsid w:val="00A965D0"/>
    <w:rPr>
      <w:rFonts w:cs="Times New Roman"/>
      <w:sz w:val="16"/>
      <w:szCs w:val="16"/>
    </w:rPr>
  </w:style>
  <w:style w:type="paragraph" w:customStyle="1" w:styleId="a5">
    <w:name w:val="نص اقوال علماء"/>
    <w:basedOn w:val="Normal"/>
    <w:link w:val="Char2"/>
    <w:qFormat/>
    <w:rsid w:val="008731A1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character" w:customStyle="1" w:styleId="Char2">
    <w:name w:val="نص اقوال علماء Char"/>
    <w:link w:val="a5"/>
    <w:rsid w:val="008731A1"/>
    <w:rPr>
      <w:rFonts w:ascii="KFGQPC Uthman Taha Naskh" w:hAnsi="KFGQPC Uthman Taha Naskh" w:cs="KFGQPC Uthman Taha Naskh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D2479"/>
    <w:pPr>
      <w:bidi/>
      <w:jc w:val="low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A7B6-14C9-4090-9C01-60C8F193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18272</Words>
  <Characters>104152</Characters>
  <Application>Microsoft Office Word</Application>
  <DocSecurity>8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122180</CharactersWithSpaces>
  <SharedDoc>false</SharedDoc>
  <HLinks>
    <vt:vector size="192" baseType="variant">
      <vt:variant>
        <vt:i4>1769534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_Toc332582781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_Toc332582780</vt:lpwstr>
      </vt:variant>
      <vt:variant>
        <vt:i4>1310782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_Toc332582779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_Toc332582778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_Toc332582777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_Toc332582776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_Toc332582775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_Toc332582774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_Toc332582773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_Toc332582772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_Toc332582771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_Toc332582770</vt:lpwstr>
      </vt:variant>
      <vt:variant>
        <vt:i4>1376318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_Toc332582769</vt:lpwstr>
      </vt:variant>
      <vt:variant>
        <vt:i4>1376318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_Toc332582768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_Toc332582767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_Toc332582766</vt:lpwstr>
      </vt:variant>
      <vt:variant>
        <vt:i4>1376318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_Toc332582765</vt:lpwstr>
      </vt:variant>
      <vt:variant>
        <vt:i4>1376318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_Toc332582764</vt:lpwstr>
      </vt:variant>
      <vt:variant>
        <vt:i4>1376318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_Toc332582763</vt:lpwstr>
      </vt:variant>
      <vt:variant>
        <vt:i4>1376318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_Toc332582762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_Toc332582761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_Toc332582760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_Toc332582759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_Toc332582758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_Toc332582757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_Toc332582756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_Toc332582755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_Toc332582754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_Toc332582753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_Toc332582752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_Toc332582751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_Toc332582750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شرح آسان عقیده طحاویه</dc:title>
  <dc:subject>مجموعه عقاید اسلامی</dc:subject>
  <dc:creator>محمد بن عبد الرحمن الخميس</dc:creator>
  <cp:keywords>کتابخانه; قلم; عقیده; موحدين; موحدین; کتاب; مكتبة; القلم; العقيدة; qalam; library; http:/qalamlib.com; http:/qalamlibrary.com; http:/mowahedin.com; http:/aqeedeh.com; اهل سنت; صول دین; توحید; الهیات; نبوت; معاد; قیامت; بهشت; جهنم; دوزخ; صحابه; اهل بیت; طحاویه; ابوحنیفه</cp:keywords>
  <dc:description>شرح موجز و خلاصه‌ای از اعتقادات و باورهای اهل سنت و جماعت است. اثر حاضر، مهم‌ترین درس‌های عقیدتی، اخلاقی و اجتماعی اسلام را با بهره‌گیری از دیدگاه‌های فقهی امام ابوحنیفه نعمان بن ثابت کوفی، امام ابویوسف یعقوب بن ابراهیم انصاری و ابوعبدالله محمد بن حسن شیبانی، شرح می‌دهد. از جمله مهم‌ترین مباحث کتاب می‌توان به موارد ذیل اشاره نمود: شناخت توحید و انواع آن، اثبات نبوت حضرت ختمی مرتبت صلی الله علیه وسلم ، ارکان ایمان و اسلام، مسئله شفاعت و علم غیب، قضا و قدر و اختیار انسان، کیفیت مرگ و معاد، ویژگی‌های بهشت و دوزخ، ذکر فضایل خلفای راشدین و شناخت بدعت‌های دین.</dc:description>
  <cp:lastModifiedBy>Samsung</cp:lastModifiedBy>
  <cp:revision>2</cp:revision>
  <cp:lastPrinted>2004-01-04T08:12:00Z</cp:lastPrinted>
  <dcterms:created xsi:type="dcterms:W3CDTF">2016-06-07T08:12:00Z</dcterms:created>
  <dcterms:modified xsi:type="dcterms:W3CDTF">2016-06-07T08:12:00Z</dcterms:modified>
  <cp:version>1.0 May 2015</cp:version>
</cp:coreProperties>
</file>