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39711F" w:rsidRPr="009A0F91" w:rsidRDefault="0039711F" w:rsidP="0039711F">
      <w:pPr>
        <w:jc w:val="center"/>
        <w:rPr>
          <w:rFonts w:ascii="IRTitr" w:hAnsi="IRTitr" w:cs="IRTitr"/>
          <w:sz w:val="30"/>
          <w:szCs w:val="30"/>
          <w:rtl/>
          <w:lang w:bidi="fa-IR"/>
        </w:rPr>
      </w:pPr>
      <w:r w:rsidRPr="009A0F91">
        <w:rPr>
          <w:rFonts w:ascii="IRTitr" w:hAnsi="IRTitr" w:cs="IRTitr"/>
          <w:sz w:val="76"/>
          <w:szCs w:val="76"/>
          <w:rtl/>
          <w:lang w:bidi="fa-IR"/>
        </w:rPr>
        <w:t>صلیب شکسته</w:t>
      </w:r>
    </w:p>
    <w:p w:rsidR="0039711F" w:rsidRPr="006177DE" w:rsidRDefault="0039711F" w:rsidP="0039711F">
      <w:pPr>
        <w:jc w:val="center"/>
        <w:rPr>
          <w:rFonts w:ascii="mylotus" w:hAnsi="mylotus" w:cs="mylotus"/>
          <w:b/>
          <w:bCs/>
          <w:sz w:val="48"/>
          <w:szCs w:val="48"/>
          <w:rtl/>
          <w:lang w:bidi="fa-IR"/>
        </w:rPr>
      </w:pPr>
    </w:p>
    <w:p w:rsidR="0039711F" w:rsidRDefault="0039711F" w:rsidP="0039711F">
      <w:pPr>
        <w:jc w:val="center"/>
        <w:rPr>
          <w:rFonts w:ascii="mylotus" w:hAnsi="mylotus" w:cs="mylotus"/>
          <w:b/>
          <w:bCs/>
          <w:sz w:val="44"/>
          <w:szCs w:val="44"/>
          <w:rtl/>
          <w:lang w:bidi="fa-IR"/>
        </w:rPr>
      </w:pPr>
    </w:p>
    <w:p w:rsidR="0039711F" w:rsidRPr="0039711F" w:rsidRDefault="0039711F" w:rsidP="0039711F">
      <w:pPr>
        <w:jc w:val="center"/>
        <w:rPr>
          <w:rFonts w:cs="B Yagut"/>
          <w:b/>
          <w:bCs/>
          <w:sz w:val="14"/>
          <w:szCs w:val="14"/>
          <w:rtl/>
          <w:lang w:bidi="fa-IR"/>
        </w:rPr>
      </w:pPr>
    </w:p>
    <w:p w:rsidR="0039711F" w:rsidRPr="008C3439" w:rsidRDefault="0039711F" w:rsidP="0039711F">
      <w:pPr>
        <w:jc w:val="center"/>
        <w:rPr>
          <w:rFonts w:cs="B Yagut"/>
          <w:b/>
          <w:bCs/>
          <w:sz w:val="18"/>
          <w:szCs w:val="18"/>
          <w:rtl/>
          <w:lang w:bidi="fa-IR"/>
        </w:rPr>
      </w:pPr>
    </w:p>
    <w:p w:rsidR="0039711F" w:rsidRPr="009A0F91" w:rsidRDefault="0039711F" w:rsidP="0039711F">
      <w:pPr>
        <w:jc w:val="center"/>
        <w:rPr>
          <w:rFonts w:ascii="IRYakout" w:hAnsi="IRYakout" w:cs="IRYakout"/>
          <w:b/>
          <w:bCs/>
          <w:sz w:val="32"/>
          <w:szCs w:val="32"/>
          <w:rtl/>
          <w:lang w:bidi="fa-IR"/>
        </w:rPr>
      </w:pPr>
      <w:r w:rsidRPr="009A0F91">
        <w:rPr>
          <w:rFonts w:ascii="IRYakout" w:hAnsi="IRYakout" w:cs="IRYakout"/>
          <w:b/>
          <w:bCs/>
          <w:sz w:val="32"/>
          <w:szCs w:val="32"/>
          <w:rtl/>
          <w:lang w:bidi="fa-IR"/>
        </w:rPr>
        <w:t>نوشته:</w:t>
      </w:r>
    </w:p>
    <w:p w:rsidR="00AE448C" w:rsidRPr="00284F7F" w:rsidRDefault="0039711F" w:rsidP="0039711F">
      <w:pPr>
        <w:jc w:val="center"/>
        <w:rPr>
          <w:rFonts w:cs="B Yagut"/>
          <w:b/>
          <w:bCs/>
          <w:sz w:val="10"/>
          <w:szCs w:val="10"/>
          <w:rtl/>
          <w:lang w:bidi="fa-IR"/>
        </w:rPr>
      </w:pPr>
      <w:r w:rsidRPr="009A0F91">
        <w:rPr>
          <w:rFonts w:ascii="IRYakout" w:hAnsi="IRYakout" w:cs="IRYakout"/>
          <w:b/>
          <w:bCs/>
          <w:sz w:val="36"/>
          <w:szCs w:val="36"/>
          <w:rtl/>
          <w:lang w:bidi="fa-IR"/>
        </w:rPr>
        <w:t>عبدالقدیر صالحی</w:t>
      </w:r>
    </w:p>
    <w:p w:rsidR="00EB0368" w:rsidRPr="00D97A5E" w:rsidRDefault="00EB0368" w:rsidP="00FF4809">
      <w:pPr>
        <w:rPr>
          <w:rFonts w:cs="B Lotus"/>
          <w:sz w:val="24"/>
          <w:szCs w:val="24"/>
          <w:rtl/>
          <w:lang w:bidi="fa-IR"/>
        </w:rPr>
        <w:sectPr w:rsidR="00EB0368" w:rsidRPr="00D97A5E" w:rsidSect="00B45DC2">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B45DC2" w:rsidRPr="00C50D4D" w:rsidTr="00487E2D">
        <w:trPr>
          <w:jc w:val="center"/>
        </w:trPr>
        <w:tc>
          <w:tcPr>
            <w:tcW w:w="1527" w:type="pct"/>
            <w:vAlign w:val="center"/>
          </w:tcPr>
          <w:p w:rsidR="00B45DC2" w:rsidRPr="00C82596" w:rsidRDefault="00B45DC2" w:rsidP="00487E2D">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B45DC2" w:rsidRPr="00D622AC" w:rsidRDefault="00B45DC2" w:rsidP="00487E2D">
            <w:pPr>
              <w:spacing w:after="60"/>
              <w:jc w:val="both"/>
              <w:rPr>
                <w:rFonts w:ascii="IRMitra" w:hAnsi="IRMitra" w:cs="IRMitra"/>
                <w:color w:val="244061" w:themeColor="accent1" w:themeShade="80"/>
                <w:sz w:val="30"/>
                <w:szCs w:val="30"/>
                <w:rtl/>
              </w:rPr>
            </w:pPr>
            <w:r w:rsidRPr="00D622AC">
              <w:rPr>
                <w:rFonts w:ascii="IRMitra" w:hAnsi="IRMitra" w:cs="IRMitra" w:hint="cs"/>
                <w:color w:val="244061" w:themeColor="accent1" w:themeShade="80"/>
                <w:sz w:val="30"/>
                <w:szCs w:val="30"/>
                <w:rtl/>
              </w:rPr>
              <w:t>صلیب شکسته</w:t>
            </w:r>
          </w:p>
        </w:tc>
      </w:tr>
      <w:tr w:rsidR="00B45DC2" w:rsidRPr="00C50D4D" w:rsidTr="00487E2D">
        <w:trPr>
          <w:jc w:val="center"/>
        </w:trPr>
        <w:tc>
          <w:tcPr>
            <w:tcW w:w="1527" w:type="pct"/>
          </w:tcPr>
          <w:p w:rsidR="00B45DC2" w:rsidRPr="00C82596" w:rsidRDefault="00B45DC2" w:rsidP="00487E2D">
            <w:pPr>
              <w:spacing w:before="60" w:after="60"/>
              <w:jc w:val="both"/>
              <w:rPr>
                <w:rFonts w:ascii="IRMitra" w:hAnsi="IRMitra" w:cs="IRMitra"/>
                <w:b/>
                <w:bCs/>
                <w:sz w:val="25"/>
                <w:szCs w:val="25"/>
                <w:rtl/>
              </w:rPr>
            </w:pPr>
            <w:r>
              <w:rPr>
                <w:rFonts w:ascii="IRMitra" w:hAnsi="IRMitra" w:cs="IRMitra" w:hint="cs"/>
                <w:b/>
                <w:bCs/>
                <w:sz w:val="25"/>
                <w:szCs w:val="25"/>
                <w:rtl/>
              </w:rPr>
              <w:t>نوشته</w:t>
            </w:r>
            <w:r w:rsidRPr="00C82596">
              <w:rPr>
                <w:rFonts w:ascii="IRMitra" w:hAnsi="IRMitra" w:cs="IRMitra"/>
                <w:b/>
                <w:bCs/>
                <w:sz w:val="25"/>
                <w:szCs w:val="25"/>
                <w:rtl/>
              </w:rPr>
              <w:t>:</w:t>
            </w:r>
          </w:p>
        </w:tc>
        <w:tc>
          <w:tcPr>
            <w:tcW w:w="3473" w:type="pct"/>
            <w:gridSpan w:val="4"/>
          </w:tcPr>
          <w:p w:rsidR="00B45DC2" w:rsidRPr="00D622AC" w:rsidRDefault="00B45DC2" w:rsidP="00487E2D">
            <w:pPr>
              <w:spacing w:before="60" w:after="60"/>
              <w:jc w:val="both"/>
              <w:rPr>
                <w:rFonts w:ascii="IRMitra" w:hAnsi="IRMitra" w:cs="IRMitra"/>
                <w:color w:val="244061" w:themeColor="accent1" w:themeShade="80"/>
                <w:sz w:val="30"/>
                <w:szCs w:val="30"/>
                <w:rtl/>
              </w:rPr>
            </w:pPr>
            <w:r w:rsidRPr="00D622AC">
              <w:rPr>
                <w:rFonts w:ascii="IRMitra" w:hAnsi="IRMitra" w:cs="IRMitra" w:hint="cs"/>
                <w:color w:val="244061" w:themeColor="accent1" w:themeShade="80"/>
                <w:sz w:val="30"/>
                <w:szCs w:val="30"/>
                <w:rtl/>
              </w:rPr>
              <w:t>عبدالقدیر صالحی</w:t>
            </w:r>
          </w:p>
        </w:tc>
      </w:tr>
      <w:tr w:rsidR="00B45DC2" w:rsidRPr="00C50D4D" w:rsidTr="00487E2D">
        <w:trPr>
          <w:jc w:val="center"/>
        </w:trPr>
        <w:tc>
          <w:tcPr>
            <w:tcW w:w="1527" w:type="pct"/>
            <w:vAlign w:val="center"/>
          </w:tcPr>
          <w:p w:rsidR="00B45DC2" w:rsidRPr="00C82596" w:rsidRDefault="00B45DC2" w:rsidP="00487E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B45DC2" w:rsidRPr="00D622AC" w:rsidRDefault="00B45DC2" w:rsidP="00487E2D">
            <w:pPr>
              <w:spacing w:before="60" w:after="60"/>
              <w:jc w:val="both"/>
              <w:rPr>
                <w:rFonts w:ascii="IRMitra" w:hAnsi="IRMitra" w:cs="IRMitra"/>
                <w:color w:val="244061" w:themeColor="accent1" w:themeShade="80"/>
                <w:sz w:val="30"/>
                <w:szCs w:val="30"/>
                <w:rtl/>
              </w:rPr>
            </w:pPr>
            <w:r w:rsidRPr="00D622AC">
              <w:rPr>
                <w:rFonts w:ascii="IRMitra" w:hAnsi="IRMitra" w:cs="IRMitra" w:hint="cs"/>
                <w:color w:val="244061" w:themeColor="accent1" w:themeShade="80"/>
                <w:sz w:val="30"/>
                <w:szCs w:val="30"/>
                <w:rtl/>
              </w:rPr>
              <w:t xml:space="preserve">عقاید کلام </w:t>
            </w:r>
            <w:r w:rsidRPr="00D622AC">
              <w:rPr>
                <w:rFonts w:ascii="IRMitra" w:hAnsi="IRMitra" w:cs="IRMitra"/>
                <w:color w:val="244061" w:themeColor="accent1" w:themeShade="80"/>
                <w:sz w:val="30"/>
                <w:szCs w:val="30"/>
                <w:rtl/>
              </w:rPr>
              <w:t>–</w:t>
            </w:r>
            <w:r w:rsidRPr="00D622AC">
              <w:rPr>
                <w:rFonts w:ascii="IRMitra" w:hAnsi="IRMitra" w:cs="IRMitra" w:hint="cs"/>
                <w:color w:val="244061" w:themeColor="accent1" w:themeShade="80"/>
                <w:sz w:val="30"/>
                <w:szCs w:val="30"/>
                <w:rtl/>
              </w:rPr>
              <w:t xml:space="preserve"> اسلام و ادیان دیگر </w:t>
            </w:r>
            <w:r w:rsidRPr="00D622AC">
              <w:rPr>
                <w:rFonts w:ascii="IRMitra" w:hAnsi="IRMitra" w:cs="IRMitra"/>
                <w:color w:val="244061" w:themeColor="accent1" w:themeShade="80"/>
                <w:sz w:val="30"/>
                <w:szCs w:val="30"/>
                <w:rtl/>
              </w:rPr>
              <w:t>–</w:t>
            </w:r>
            <w:r w:rsidRPr="00D622AC">
              <w:rPr>
                <w:rFonts w:ascii="IRMitra" w:hAnsi="IRMitra" w:cs="IRMitra" w:hint="cs"/>
                <w:color w:val="244061" w:themeColor="accent1" w:themeShade="80"/>
                <w:sz w:val="30"/>
                <w:szCs w:val="30"/>
                <w:rtl/>
              </w:rPr>
              <w:t xml:space="preserve"> اسلام و مسیحیت</w:t>
            </w:r>
          </w:p>
        </w:tc>
      </w:tr>
      <w:tr w:rsidR="00B45DC2" w:rsidRPr="00C50D4D" w:rsidTr="00487E2D">
        <w:trPr>
          <w:jc w:val="center"/>
        </w:trPr>
        <w:tc>
          <w:tcPr>
            <w:tcW w:w="1527" w:type="pct"/>
            <w:vAlign w:val="center"/>
          </w:tcPr>
          <w:p w:rsidR="00B45DC2" w:rsidRPr="00C82596" w:rsidRDefault="00B45DC2" w:rsidP="00487E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B45DC2" w:rsidRPr="00D622AC" w:rsidRDefault="00B45DC2" w:rsidP="00487E2D">
            <w:pPr>
              <w:spacing w:before="60" w:after="60"/>
              <w:jc w:val="both"/>
              <w:rPr>
                <w:rFonts w:ascii="IRMitra" w:hAnsi="IRMitra" w:cs="IRMitra"/>
                <w:color w:val="244061" w:themeColor="accent1" w:themeShade="80"/>
                <w:sz w:val="30"/>
                <w:szCs w:val="30"/>
                <w:rtl/>
              </w:rPr>
            </w:pPr>
            <w:r w:rsidRPr="00D622AC">
              <w:rPr>
                <w:rFonts w:ascii="IRMitra" w:hAnsi="IRMitra" w:cs="IRMitra" w:hint="cs"/>
                <w:color w:val="244061" w:themeColor="accent1" w:themeShade="80"/>
                <w:sz w:val="30"/>
                <w:szCs w:val="30"/>
                <w:rtl/>
              </w:rPr>
              <w:t>اول</w:t>
            </w:r>
            <w:r w:rsidR="00D622AC" w:rsidRPr="00D622AC">
              <w:rPr>
                <w:rFonts w:ascii="IRMitra" w:hAnsi="IRMitra" w:cs="IRMitra" w:hint="cs"/>
                <w:color w:val="244061" w:themeColor="accent1" w:themeShade="80"/>
                <w:sz w:val="30"/>
                <w:szCs w:val="30"/>
                <w:rtl/>
              </w:rPr>
              <w:t xml:space="preserve"> </w:t>
            </w:r>
            <w:r w:rsidRPr="00D622AC">
              <w:rPr>
                <w:rFonts w:ascii="IRMitra" w:hAnsi="IRMitra" w:cs="IRMitra" w:hint="cs"/>
                <w:color w:val="244061" w:themeColor="accent1" w:themeShade="80"/>
                <w:sz w:val="30"/>
                <w:szCs w:val="30"/>
                <w:rtl/>
              </w:rPr>
              <w:t xml:space="preserve">(دیجیتال) </w:t>
            </w:r>
          </w:p>
        </w:tc>
      </w:tr>
      <w:tr w:rsidR="00B45DC2" w:rsidRPr="00C50D4D" w:rsidTr="00487E2D">
        <w:trPr>
          <w:jc w:val="center"/>
        </w:trPr>
        <w:tc>
          <w:tcPr>
            <w:tcW w:w="1527" w:type="pct"/>
            <w:vAlign w:val="center"/>
          </w:tcPr>
          <w:p w:rsidR="00B45DC2" w:rsidRPr="00C82596" w:rsidRDefault="00B45DC2" w:rsidP="00487E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B45DC2" w:rsidRPr="00D622AC" w:rsidRDefault="00D622AC" w:rsidP="00487E2D">
            <w:pPr>
              <w:spacing w:before="60" w:after="60"/>
              <w:jc w:val="both"/>
              <w:rPr>
                <w:rFonts w:ascii="IRMitra" w:hAnsi="IRMitra" w:cs="IRMitra"/>
                <w:color w:val="244061" w:themeColor="accent1" w:themeShade="80"/>
                <w:sz w:val="30"/>
                <w:szCs w:val="30"/>
                <w:rtl/>
                <w:lang w:bidi="fa-IR"/>
              </w:rPr>
            </w:pPr>
            <w:r w:rsidRPr="00D622AC">
              <w:rPr>
                <w:rFonts w:ascii="IRMitra" w:hAnsi="IRMitra" w:cs="IRMitra"/>
                <w:color w:val="244061"/>
                <w:sz w:val="30"/>
                <w:szCs w:val="30"/>
                <w:rtl/>
                <w:lang w:bidi="fa-IR"/>
              </w:rPr>
              <w:t>دی (جدی) 1394شمسی، ر</w:t>
            </w:r>
            <w:r w:rsidRPr="00D622AC">
              <w:rPr>
                <w:rFonts w:ascii="IRMitra" w:hAnsi="IRMitra" w:cs="IRMitra"/>
                <w:color w:val="244061"/>
                <w:sz w:val="30"/>
                <w:szCs w:val="30"/>
                <w:rtl/>
              </w:rPr>
              <w:t>بيع الأول</w:t>
            </w:r>
            <w:r w:rsidRPr="00D622AC">
              <w:rPr>
                <w:rFonts w:ascii="IRMitra" w:hAnsi="IRMitra" w:cs="IRMitra"/>
                <w:color w:val="244061"/>
                <w:sz w:val="30"/>
                <w:szCs w:val="30"/>
                <w:rtl/>
                <w:lang w:bidi="fa-IR"/>
              </w:rPr>
              <w:t xml:space="preserve"> 1437 هجری</w:t>
            </w:r>
          </w:p>
        </w:tc>
      </w:tr>
      <w:tr w:rsidR="00B45DC2" w:rsidRPr="00C50D4D" w:rsidTr="00487E2D">
        <w:trPr>
          <w:jc w:val="center"/>
        </w:trPr>
        <w:tc>
          <w:tcPr>
            <w:tcW w:w="1527" w:type="pct"/>
            <w:vAlign w:val="center"/>
          </w:tcPr>
          <w:p w:rsidR="00B45DC2" w:rsidRPr="00C82596" w:rsidRDefault="00B45DC2" w:rsidP="00487E2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B45DC2" w:rsidRPr="00D622AC" w:rsidRDefault="00B45DC2" w:rsidP="00487E2D">
            <w:pPr>
              <w:spacing w:before="60" w:after="60"/>
              <w:jc w:val="both"/>
              <w:rPr>
                <w:rFonts w:ascii="IRMitra" w:hAnsi="IRMitra" w:cs="IRMitra"/>
                <w:color w:val="244061" w:themeColor="accent1" w:themeShade="80"/>
                <w:sz w:val="30"/>
                <w:szCs w:val="30"/>
                <w:rtl/>
              </w:rPr>
            </w:pPr>
          </w:p>
        </w:tc>
      </w:tr>
      <w:tr w:rsidR="00B45DC2" w:rsidRPr="00EA1553" w:rsidTr="00487E2D">
        <w:trPr>
          <w:jc w:val="center"/>
        </w:trPr>
        <w:tc>
          <w:tcPr>
            <w:tcW w:w="1527" w:type="pct"/>
            <w:vAlign w:val="center"/>
          </w:tcPr>
          <w:p w:rsidR="00B45DC2" w:rsidRPr="00EA1553" w:rsidRDefault="00B45DC2" w:rsidP="00487E2D">
            <w:pPr>
              <w:spacing w:before="60" w:after="60"/>
              <w:rPr>
                <w:rFonts w:ascii="IRMitra" w:hAnsi="IRMitra" w:cs="IRMitra"/>
                <w:b/>
                <w:bCs/>
                <w:sz w:val="13"/>
                <w:szCs w:val="13"/>
                <w:rtl/>
              </w:rPr>
            </w:pPr>
          </w:p>
        </w:tc>
        <w:tc>
          <w:tcPr>
            <w:tcW w:w="3473" w:type="pct"/>
            <w:gridSpan w:val="4"/>
            <w:vAlign w:val="center"/>
          </w:tcPr>
          <w:p w:rsidR="00B45DC2" w:rsidRPr="00D622AC" w:rsidRDefault="00B45DC2" w:rsidP="00487E2D">
            <w:pPr>
              <w:spacing w:before="60" w:after="60"/>
              <w:rPr>
                <w:rFonts w:ascii="IRMitra" w:hAnsi="IRMitra" w:cs="IRMitra"/>
                <w:color w:val="244061" w:themeColor="accent1" w:themeShade="80"/>
                <w:sz w:val="30"/>
                <w:szCs w:val="30"/>
                <w:rtl/>
              </w:rPr>
            </w:pPr>
          </w:p>
        </w:tc>
      </w:tr>
      <w:tr w:rsidR="00B45DC2" w:rsidRPr="00C50D4D" w:rsidTr="00487E2D">
        <w:trPr>
          <w:jc w:val="center"/>
        </w:trPr>
        <w:tc>
          <w:tcPr>
            <w:tcW w:w="3598" w:type="pct"/>
            <w:gridSpan w:val="4"/>
            <w:vAlign w:val="center"/>
          </w:tcPr>
          <w:p w:rsidR="00B45DC2" w:rsidRPr="00AA082B" w:rsidRDefault="00B45DC2" w:rsidP="00487E2D">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45DC2" w:rsidRPr="0004588E" w:rsidRDefault="00B45DC2" w:rsidP="00487E2D">
            <w:pPr>
              <w:spacing w:before="60" w:after="60"/>
              <w:jc w:val="center"/>
              <w:rPr>
                <w:rFonts w:asciiTheme="minorHAnsi" w:hAnsiTheme="minorHAnsi" w:cstheme="minorHAnsi"/>
                <w:b/>
                <w:bCs/>
                <w:sz w:val="27"/>
                <w:szCs w:val="27"/>
                <w:rtl/>
              </w:rPr>
            </w:pPr>
            <w:r w:rsidRPr="00B45DC2">
              <w:rPr>
                <w:rFonts w:asciiTheme="minorHAnsi" w:hAnsiTheme="minorHAnsi" w:cstheme="minorHAnsi"/>
                <w:b/>
                <w:bCs/>
                <w:color w:val="244061" w:themeColor="accent1" w:themeShade="80"/>
                <w:sz w:val="24"/>
                <w:szCs w:val="24"/>
              </w:rPr>
              <w:t>www.aqeedeh.com</w:t>
            </w:r>
          </w:p>
        </w:tc>
        <w:tc>
          <w:tcPr>
            <w:tcW w:w="1402" w:type="pct"/>
          </w:tcPr>
          <w:p w:rsidR="00B45DC2" w:rsidRPr="00855B06" w:rsidRDefault="00B45DC2" w:rsidP="00487E2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75CB4ED" wp14:editId="6A95CF46">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45DC2" w:rsidRPr="00C50D4D" w:rsidTr="00487E2D">
        <w:trPr>
          <w:jc w:val="center"/>
        </w:trPr>
        <w:tc>
          <w:tcPr>
            <w:tcW w:w="1527" w:type="pct"/>
            <w:vAlign w:val="center"/>
          </w:tcPr>
          <w:p w:rsidR="00B45DC2" w:rsidRPr="00855B06" w:rsidRDefault="00B45DC2" w:rsidP="00487E2D">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B45DC2" w:rsidRPr="00B45DC2" w:rsidRDefault="00B45DC2" w:rsidP="00487E2D">
            <w:pPr>
              <w:spacing w:before="60" w:after="60"/>
              <w:rPr>
                <w:rFonts w:ascii="IRMitra" w:hAnsi="IRMitra" w:cs="IRMitra"/>
                <w:color w:val="244061" w:themeColor="accent1" w:themeShade="80"/>
                <w:sz w:val="24"/>
                <w:szCs w:val="24"/>
                <w:rtl/>
              </w:rPr>
            </w:pPr>
            <w:r w:rsidRPr="00B45DC2">
              <w:rPr>
                <w:rFonts w:asciiTheme="majorBidi" w:hAnsiTheme="majorBidi" w:cstheme="majorBidi"/>
                <w:b/>
                <w:bCs/>
                <w:sz w:val="24"/>
                <w:szCs w:val="24"/>
              </w:rPr>
              <w:t>book@aqeedeh.com</w:t>
            </w:r>
          </w:p>
        </w:tc>
      </w:tr>
      <w:tr w:rsidR="00B45DC2" w:rsidRPr="00C50D4D" w:rsidTr="00487E2D">
        <w:trPr>
          <w:jc w:val="center"/>
        </w:trPr>
        <w:tc>
          <w:tcPr>
            <w:tcW w:w="5000" w:type="pct"/>
            <w:gridSpan w:val="5"/>
            <w:vAlign w:val="bottom"/>
          </w:tcPr>
          <w:p w:rsidR="00B45DC2" w:rsidRPr="00855B06" w:rsidRDefault="00B45DC2" w:rsidP="00487E2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45DC2" w:rsidRPr="00C50D4D" w:rsidTr="00487E2D">
        <w:trPr>
          <w:jc w:val="center"/>
        </w:trPr>
        <w:tc>
          <w:tcPr>
            <w:tcW w:w="2295" w:type="pct"/>
            <w:gridSpan w:val="2"/>
            <w:shd w:val="clear" w:color="auto" w:fill="auto"/>
          </w:tcPr>
          <w:p w:rsidR="00B45DC2" w:rsidRPr="00B45DC2" w:rsidRDefault="00B45DC2" w:rsidP="00B45DC2">
            <w:pPr>
              <w:widowControl w:val="0"/>
              <w:tabs>
                <w:tab w:val="right" w:leader="dot" w:pos="5138"/>
              </w:tabs>
              <w:bidi w:val="0"/>
              <w:spacing w:before="60" w:after="60"/>
              <w:jc w:val="both"/>
              <w:rPr>
                <w:rFonts w:ascii="Literata" w:hAnsi="Literata"/>
                <w:sz w:val="24"/>
                <w:szCs w:val="24"/>
              </w:rPr>
            </w:pPr>
            <w:r w:rsidRPr="00B45DC2">
              <w:rPr>
                <w:rFonts w:ascii="Literata" w:hAnsi="Literata"/>
                <w:sz w:val="24"/>
                <w:szCs w:val="24"/>
              </w:rPr>
              <w:t>www.mowahedin.com</w:t>
            </w:r>
          </w:p>
          <w:p w:rsidR="00B45DC2" w:rsidRPr="00B45DC2" w:rsidRDefault="00B45DC2" w:rsidP="00B45DC2">
            <w:pPr>
              <w:widowControl w:val="0"/>
              <w:tabs>
                <w:tab w:val="right" w:leader="dot" w:pos="5138"/>
              </w:tabs>
              <w:bidi w:val="0"/>
              <w:spacing w:before="60" w:after="60"/>
              <w:jc w:val="both"/>
              <w:rPr>
                <w:rFonts w:ascii="Literata" w:hAnsi="Literata"/>
                <w:sz w:val="24"/>
                <w:szCs w:val="24"/>
              </w:rPr>
            </w:pPr>
            <w:r w:rsidRPr="00B45DC2">
              <w:rPr>
                <w:rFonts w:ascii="Literata" w:hAnsi="Literata"/>
                <w:sz w:val="24"/>
                <w:szCs w:val="24"/>
              </w:rPr>
              <w:t>www.videofarsi.com</w:t>
            </w:r>
          </w:p>
          <w:p w:rsidR="00B45DC2" w:rsidRPr="00B45DC2" w:rsidRDefault="00B45DC2" w:rsidP="00B45DC2">
            <w:pPr>
              <w:bidi w:val="0"/>
              <w:spacing w:before="60" w:after="60"/>
              <w:jc w:val="both"/>
              <w:rPr>
                <w:rFonts w:ascii="Literata" w:hAnsi="Literata"/>
                <w:sz w:val="24"/>
                <w:szCs w:val="24"/>
              </w:rPr>
            </w:pPr>
            <w:r w:rsidRPr="00B45DC2">
              <w:rPr>
                <w:rFonts w:ascii="Literata" w:hAnsi="Literata"/>
                <w:sz w:val="24"/>
                <w:szCs w:val="24"/>
              </w:rPr>
              <w:t>www.zekr.tv</w:t>
            </w:r>
          </w:p>
          <w:p w:rsidR="00B45DC2" w:rsidRPr="00B45DC2" w:rsidRDefault="00B45DC2" w:rsidP="00B45DC2">
            <w:pPr>
              <w:bidi w:val="0"/>
              <w:spacing w:before="60" w:after="60"/>
              <w:jc w:val="both"/>
              <w:rPr>
                <w:rFonts w:ascii="IRMitra" w:hAnsi="IRMitra" w:cs="IRMitra"/>
                <w:b/>
                <w:bCs/>
                <w:sz w:val="24"/>
                <w:szCs w:val="24"/>
                <w:rtl/>
              </w:rPr>
            </w:pPr>
            <w:r w:rsidRPr="00B45DC2">
              <w:rPr>
                <w:rFonts w:ascii="Literata" w:hAnsi="Literata"/>
                <w:sz w:val="24"/>
                <w:szCs w:val="24"/>
              </w:rPr>
              <w:t>www.mowahed.com</w:t>
            </w:r>
          </w:p>
        </w:tc>
        <w:tc>
          <w:tcPr>
            <w:tcW w:w="360" w:type="pct"/>
          </w:tcPr>
          <w:p w:rsidR="00B45DC2" w:rsidRPr="00B45DC2" w:rsidRDefault="00B45DC2" w:rsidP="00B45DC2">
            <w:pPr>
              <w:bidi w:val="0"/>
              <w:spacing w:before="60" w:after="60"/>
              <w:jc w:val="both"/>
              <w:rPr>
                <w:rFonts w:ascii="IRMitra" w:hAnsi="IRMitra" w:cs="IRMitra"/>
                <w:color w:val="244061" w:themeColor="accent1" w:themeShade="80"/>
                <w:sz w:val="24"/>
                <w:szCs w:val="24"/>
                <w:rtl/>
              </w:rPr>
            </w:pPr>
          </w:p>
        </w:tc>
        <w:tc>
          <w:tcPr>
            <w:tcW w:w="2345" w:type="pct"/>
            <w:gridSpan w:val="2"/>
          </w:tcPr>
          <w:p w:rsidR="00B45DC2" w:rsidRPr="00B45DC2" w:rsidRDefault="00B45DC2" w:rsidP="00B45DC2">
            <w:pPr>
              <w:widowControl w:val="0"/>
              <w:tabs>
                <w:tab w:val="right" w:leader="dot" w:pos="5138"/>
              </w:tabs>
              <w:bidi w:val="0"/>
              <w:spacing w:before="60" w:after="60"/>
              <w:jc w:val="both"/>
              <w:rPr>
                <w:rFonts w:ascii="Literata" w:hAnsi="Literata"/>
                <w:sz w:val="24"/>
                <w:szCs w:val="24"/>
              </w:rPr>
            </w:pPr>
            <w:r w:rsidRPr="00B45DC2">
              <w:rPr>
                <w:rFonts w:ascii="Literata" w:hAnsi="Literata"/>
                <w:sz w:val="24"/>
                <w:szCs w:val="24"/>
              </w:rPr>
              <w:t>www.aqeedeh.com</w:t>
            </w:r>
          </w:p>
          <w:p w:rsidR="00B45DC2" w:rsidRPr="00B45DC2" w:rsidRDefault="00B45DC2" w:rsidP="00B45DC2">
            <w:pPr>
              <w:widowControl w:val="0"/>
              <w:tabs>
                <w:tab w:val="right" w:leader="dot" w:pos="5138"/>
              </w:tabs>
              <w:bidi w:val="0"/>
              <w:spacing w:before="60" w:after="60"/>
              <w:jc w:val="both"/>
              <w:rPr>
                <w:rFonts w:ascii="Literata" w:hAnsi="Literata"/>
                <w:sz w:val="24"/>
                <w:szCs w:val="24"/>
              </w:rPr>
            </w:pPr>
            <w:r w:rsidRPr="00B45DC2">
              <w:rPr>
                <w:rFonts w:ascii="Literata" w:hAnsi="Literata"/>
                <w:sz w:val="24"/>
                <w:szCs w:val="24"/>
              </w:rPr>
              <w:t>www.islamtxt.com</w:t>
            </w:r>
          </w:p>
          <w:p w:rsidR="00B45DC2" w:rsidRPr="00D622AC" w:rsidRDefault="00307A0B" w:rsidP="00B45DC2">
            <w:pPr>
              <w:widowControl w:val="0"/>
              <w:tabs>
                <w:tab w:val="right" w:leader="dot" w:pos="5138"/>
              </w:tabs>
              <w:bidi w:val="0"/>
              <w:spacing w:before="60" w:after="60"/>
              <w:jc w:val="both"/>
              <w:rPr>
                <w:rFonts w:ascii="Literata" w:hAnsi="Literata"/>
                <w:sz w:val="24"/>
                <w:szCs w:val="24"/>
              </w:rPr>
            </w:pPr>
            <w:hyperlink r:id="rId14" w:history="1">
              <w:r w:rsidR="00B45DC2" w:rsidRPr="00D622AC">
                <w:rPr>
                  <w:rStyle w:val="Hyperlink"/>
                  <w:rFonts w:ascii="Literata" w:hAnsi="Literata"/>
                  <w:color w:val="auto"/>
                  <w:sz w:val="24"/>
                  <w:szCs w:val="24"/>
                  <w:u w:val="none"/>
                </w:rPr>
                <w:t>www.shabnam.cc</w:t>
              </w:r>
            </w:hyperlink>
          </w:p>
          <w:p w:rsidR="00B45DC2" w:rsidRPr="00B45DC2" w:rsidRDefault="00B45DC2" w:rsidP="00B45DC2">
            <w:pPr>
              <w:bidi w:val="0"/>
              <w:spacing w:before="60" w:after="60"/>
              <w:jc w:val="both"/>
              <w:rPr>
                <w:rFonts w:ascii="IRMitra" w:hAnsi="IRMitra" w:cs="IRMitra"/>
                <w:color w:val="244061" w:themeColor="accent1" w:themeShade="80"/>
                <w:sz w:val="24"/>
                <w:szCs w:val="24"/>
                <w:rtl/>
              </w:rPr>
            </w:pPr>
            <w:r w:rsidRPr="00B45DC2">
              <w:rPr>
                <w:rFonts w:ascii="Literata" w:hAnsi="Literata"/>
                <w:sz w:val="24"/>
                <w:szCs w:val="24"/>
              </w:rPr>
              <w:t>www.sadaislam.com</w:t>
            </w:r>
          </w:p>
        </w:tc>
      </w:tr>
      <w:tr w:rsidR="00B45DC2" w:rsidRPr="00EA1553" w:rsidTr="00487E2D">
        <w:trPr>
          <w:jc w:val="center"/>
        </w:trPr>
        <w:tc>
          <w:tcPr>
            <w:tcW w:w="2295" w:type="pct"/>
            <w:gridSpan w:val="2"/>
          </w:tcPr>
          <w:p w:rsidR="00B45DC2" w:rsidRPr="00EA1553" w:rsidRDefault="00B45DC2" w:rsidP="00487E2D">
            <w:pPr>
              <w:spacing w:before="60" w:after="60"/>
              <w:rPr>
                <w:rFonts w:ascii="IRMitra" w:hAnsi="IRMitra" w:cs="IRMitra"/>
                <w:b/>
                <w:bCs/>
                <w:sz w:val="5"/>
                <w:szCs w:val="5"/>
                <w:rtl/>
              </w:rPr>
            </w:pPr>
          </w:p>
        </w:tc>
        <w:tc>
          <w:tcPr>
            <w:tcW w:w="2705" w:type="pct"/>
            <w:gridSpan w:val="3"/>
          </w:tcPr>
          <w:p w:rsidR="00B45DC2" w:rsidRPr="00EA1553" w:rsidRDefault="00B45DC2" w:rsidP="00487E2D">
            <w:pPr>
              <w:spacing w:before="60" w:after="60"/>
              <w:rPr>
                <w:rFonts w:ascii="IRMitra" w:hAnsi="IRMitra" w:cs="IRMitra"/>
                <w:color w:val="244061" w:themeColor="accent1" w:themeShade="80"/>
                <w:sz w:val="5"/>
                <w:szCs w:val="5"/>
                <w:rtl/>
              </w:rPr>
            </w:pPr>
          </w:p>
        </w:tc>
      </w:tr>
      <w:tr w:rsidR="00B45DC2" w:rsidRPr="00C50D4D" w:rsidTr="00487E2D">
        <w:trPr>
          <w:jc w:val="center"/>
        </w:trPr>
        <w:tc>
          <w:tcPr>
            <w:tcW w:w="5000" w:type="pct"/>
            <w:gridSpan w:val="5"/>
          </w:tcPr>
          <w:p w:rsidR="00B45DC2" w:rsidRPr="00855B06" w:rsidRDefault="00B45DC2" w:rsidP="00487E2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93F94F2" wp14:editId="5741E892">
                  <wp:extent cx="1112214" cy="5789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B45DC2" w:rsidRPr="00C50D4D" w:rsidTr="00487E2D">
        <w:trPr>
          <w:jc w:val="center"/>
        </w:trPr>
        <w:tc>
          <w:tcPr>
            <w:tcW w:w="5000" w:type="pct"/>
            <w:gridSpan w:val="5"/>
            <w:vAlign w:val="center"/>
          </w:tcPr>
          <w:p w:rsidR="00B45DC2" w:rsidRDefault="00B45DC2" w:rsidP="00487E2D">
            <w:pPr>
              <w:spacing w:before="60" w:after="60"/>
              <w:jc w:val="center"/>
              <w:rPr>
                <w:rFonts w:ascii="IRMitra" w:hAnsi="IRMitra" w:cs="IRMitra"/>
                <w:noProof/>
                <w:color w:val="244061" w:themeColor="accent1" w:themeShade="80"/>
                <w:sz w:val="30"/>
                <w:szCs w:val="30"/>
                <w:rtl/>
              </w:rPr>
            </w:pPr>
            <w:r w:rsidRPr="00B45DC2">
              <w:rPr>
                <w:rFonts w:ascii="IRMitra" w:hAnsi="IRMitra" w:cs="IRMitra"/>
                <w:noProof/>
                <w:color w:val="244061" w:themeColor="accent1" w:themeShade="80"/>
                <w:sz w:val="24"/>
                <w:szCs w:val="24"/>
              </w:rPr>
              <w:t>contact@mowahedin.com</w:t>
            </w:r>
          </w:p>
        </w:tc>
      </w:tr>
    </w:tbl>
    <w:p w:rsidR="004E73C7" w:rsidRPr="00B45DC2" w:rsidRDefault="004E73C7" w:rsidP="00D97A5E">
      <w:pPr>
        <w:widowControl w:val="0"/>
        <w:shd w:val="clear" w:color="auto" w:fill="FFFFFF"/>
        <w:tabs>
          <w:tab w:val="right" w:leader="dot" w:pos="5138"/>
        </w:tabs>
        <w:spacing w:line="228" w:lineRule="auto"/>
        <w:rPr>
          <w:rFonts w:cs="B Lotus"/>
          <w:sz w:val="2"/>
          <w:szCs w:val="2"/>
          <w:rtl/>
          <w:lang w:bidi="fa-IR"/>
        </w:rPr>
        <w:sectPr w:rsidR="004E73C7" w:rsidRPr="00B45DC2" w:rsidSect="00B45DC2">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39711F" w:rsidRPr="00D643BE" w:rsidRDefault="0039711F" w:rsidP="0039711F">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39711F" w:rsidRDefault="0039711F" w:rsidP="007B3BE8">
      <w:pPr>
        <w:pStyle w:val="a0"/>
      </w:pPr>
      <w:bookmarkStart w:id="3" w:name="_Toc275041238"/>
      <w:bookmarkStart w:id="4" w:name="_Toc440188596"/>
      <w:r w:rsidRPr="00D97A5E">
        <w:rPr>
          <w:rtl/>
        </w:rPr>
        <w:t>فهرست مطال</w:t>
      </w:r>
      <w:bookmarkEnd w:id="1"/>
      <w:bookmarkEnd w:id="2"/>
      <w:bookmarkEnd w:id="3"/>
      <w:r>
        <w:rPr>
          <w:rtl/>
        </w:rPr>
        <w:t>ب</w:t>
      </w:r>
      <w:bookmarkEnd w:id="4"/>
    </w:p>
    <w:p w:rsidR="00EE21E0" w:rsidRDefault="00EE21E0">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 </w:instrText>
      </w:r>
      <w:r>
        <w:rPr>
          <w:rtl/>
        </w:rPr>
        <w:fldChar w:fldCharType="separate"/>
      </w:r>
      <w:hyperlink w:anchor="_Toc440188596" w:history="1">
        <w:r w:rsidRPr="002F2039">
          <w:rPr>
            <w:rStyle w:val="Hyperlink"/>
            <w:rFonts w:hint="eastAsia"/>
            <w:noProof/>
            <w:rtl/>
            <w:lang w:bidi="fa-IR"/>
          </w:rPr>
          <w:t>فهرست</w:t>
        </w:r>
        <w:r w:rsidRPr="002F2039">
          <w:rPr>
            <w:rStyle w:val="Hyperlink"/>
            <w:noProof/>
            <w:rtl/>
            <w:lang w:bidi="fa-IR"/>
          </w:rPr>
          <w:t xml:space="preserve"> </w:t>
        </w:r>
        <w:r w:rsidRPr="002F2039">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440188596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EE21E0" w:rsidRDefault="00307A0B">
      <w:pPr>
        <w:pStyle w:val="TOC1"/>
        <w:tabs>
          <w:tab w:val="right" w:leader="dot" w:pos="6226"/>
        </w:tabs>
        <w:rPr>
          <w:rFonts w:asciiTheme="minorHAnsi" w:eastAsiaTheme="minorEastAsia" w:hAnsiTheme="minorHAnsi" w:cstheme="minorBidi"/>
          <w:bCs w:val="0"/>
          <w:noProof/>
          <w:sz w:val="22"/>
          <w:szCs w:val="22"/>
          <w:rtl/>
        </w:rPr>
      </w:pPr>
      <w:hyperlink w:anchor="_Toc440188597" w:history="1">
        <w:r w:rsidR="00EE21E0" w:rsidRPr="002F2039">
          <w:rPr>
            <w:rStyle w:val="Hyperlink"/>
            <w:rFonts w:hint="eastAsia"/>
            <w:noProof/>
            <w:rtl/>
            <w:lang w:bidi="fa-IR"/>
          </w:rPr>
          <w:t>آغاز</w:t>
        </w:r>
        <w:r w:rsidR="00EE21E0" w:rsidRPr="002F2039">
          <w:rPr>
            <w:rStyle w:val="Hyperlink"/>
            <w:noProof/>
            <w:rtl/>
            <w:lang w:bidi="fa-IR"/>
          </w:rPr>
          <w:t xml:space="preserve"> </w:t>
        </w:r>
        <w:r w:rsidR="00EE21E0" w:rsidRPr="002F2039">
          <w:rPr>
            <w:rStyle w:val="Hyperlink"/>
            <w:rFonts w:hint="eastAsia"/>
            <w:noProof/>
            <w:rtl/>
            <w:lang w:bidi="fa-IR"/>
          </w:rPr>
          <w:t>سخن</w:t>
        </w:r>
        <w:r w:rsidR="00EE21E0">
          <w:rPr>
            <w:noProof/>
            <w:webHidden/>
            <w:rtl/>
          </w:rPr>
          <w:tab/>
        </w:r>
        <w:r w:rsidR="00EE21E0">
          <w:rPr>
            <w:noProof/>
            <w:webHidden/>
            <w:rtl/>
          </w:rPr>
          <w:fldChar w:fldCharType="begin"/>
        </w:r>
        <w:r w:rsidR="00EE21E0">
          <w:rPr>
            <w:noProof/>
            <w:webHidden/>
            <w:rtl/>
          </w:rPr>
          <w:instrText xml:space="preserve"> </w:instrText>
        </w:r>
        <w:r w:rsidR="00EE21E0">
          <w:rPr>
            <w:noProof/>
            <w:webHidden/>
          </w:rPr>
          <w:instrText>PAGEREF</w:instrText>
        </w:r>
        <w:r w:rsidR="00EE21E0">
          <w:rPr>
            <w:noProof/>
            <w:webHidden/>
            <w:rtl/>
          </w:rPr>
          <w:instrText xml:space="preserve"> _</w:instrText>
        </w:r>
        <w:r w:rsidR="00EE21E0">
          <w:rPr>
            <w:noProof/>
            <w:webHidden/>
          </w:rPr>
          <w:instrText>Toc</w:instrText>
        </w:r>
        <w:r w:rsidR="00EE21E0">
          <w:rPr>
            <w:noProof/>
            <w:webHidden/>
            <w:rtl/>
          </w:rPr>
          <w:instrText xml:space="preserve">440188597 </w:instrText>
        </w:r>
        <w:r w:rsidR="00EE21E0">
          <w:rPr>
            <w:noProof/>
            <w:webHidden/>
          </w:rPr>
          <w:instrText>\h</w:instrText>
        </w:r>
        <w:r w:rsidR="00EE21E0">
          <w:rPr>
            <w:noProof/>
            <w:webHidden/>
            <w:rtl/>
          </w:rPr>
          <w:instrText xml:space="preserve"> </w:instrText>
        </w:r>
        <w:r w:rsidR="00EE21E0">
          <w:rPr>
            <w:noProof/>
            <w:webHidden/>
            <w:rtl/>
          </w:rPr>
        </w:r>
        <w:r w:rsidR="00EE21E0">
          <w:rPr>
            <w:noProof/>
            <w:webHidden/>
            <w:rtl/>
          </w:rPr>
          <w:fldChar w:fldCharType="separate"/>
        </w:r>
        <w:r w:rsidR="00EE21E0">
          <w:rPr>
            <w:noProof/>
            <w:webHidden/>
            <w:rtl/>
          </w:rPr>
          <w:t>1</w:t>
        </w:r>
        <w:r w:rsidR="00EE21E0">
          <w:rPr>
            <w:noProof/>
            <w:webHidden/>
            <w:rtl/>
          </w:rPr>
          <w:fldChar w:fldCharType="end"/>
        </w:r>
      </w:hyperlink>
    </w:p>
    <w:p w:rsidR="00EE21E0" w:rsidRDefault="00307A0B">
      <w:pPr>
        <w:pStyle w:val="TOC1"/>
        <w:tabs>
          <w:tab w:val="right" w:leader="dot" w:pos="6226"/>
        </w:tabs>
        <w:rPr>
          <w:rFonts w:asciiTheme="minorHAnsi" w:eastAsiaTheme="minorEastAsia" w:hAnsiTheme="minorHAnsi" w:cstheme="minorBidi"/>
          <w:bCs w:val="0"/>
          <w:noProof/>
          <w:sz w:val="22"/>
          <w:szCs w:val="22"/>
          <w:rtl/>
        </w:rPr>
      </w:pPr>
      <w:hyperlink w:anchor="_Toc440188598" w:history="1">
        <w:r w:rsidR="00EE21E0" w:rsidRPr="002F2039">
          <w:rPr>
            <w:rStyle w:val="Hyperlink"/>
            <w:rFonts w:hint="eastAsia"/>
            <w:noProof/>
            <w:rtl/>
            <w:lang w:bidi="fa-IR"/>
          </w:rPr>
          <w:t>قسمت</w:t>
        </w:r>
        <w:r w:rsidR="00EE21E0" w:rsidRPr="002F2039">
          <w:rPr>
            <w:rStyle w:val="Hyperlink"/>
            <w:noProof/>
            <w:rtl/>
            <w:lang w:bidi="fa-IR"/>
          </w:rPr>
          <w:t xml:space="preserve"> </w:t>
        </w:r>
        <w:r w:rsidR="00EE21E0" w:rsidRPr="002F2039">
          <w:rPr>
            <w:rStyle w:val="Hyperlink"/>
            <w:rFonts w:hint="eastAsia"/>
            <w:noProof/>
            <w:rtl/>
            <w:lang w:bidi="fa-IR"/>
          </w:rPr>
          <w:t>نخست</w:t>
        </w:r>
        <w:r w:rsidR="00EE21E0" w:rsidRPr="002F2039">
          <w:rPr>
            <w:rStyle w:val="Hyperlink"/>
            <w:noProof/>
            <w:rtl/>
            <w:lang w:bidi="fa-IR"/>
          </w:rPr>
          <w:t xml:space="preserve">: </w:t>
        </w:r>
        <w:r w:rsidR="00EE21E0" w:rsidRPr="002F2039">
          <w:rPr>
            <w:rStyle w:val="Hyperlink"/>
            <w:rFonts w:hint="eastAsia"/>
            <w:noProof/>
            <w:rtl/>
            <w:lang w:bidi="fa-IR"/>
          </w:rPr>
          <w:t>ا</w:t>
        </w:r>
        <w:r w:rsidR="00EE21E0" w:rsidRPr="002F2039">
          <w:rPr>
            <w:rStyle w:val="Hyperlink"/>
            <w:rFonts w:hint="cs"/>
            <w:noProof/>
            <w:rtl/>
            <w:lang w:bidi="fa-IR"/>
          </w:rPr>
          <w:t>ی</w:t>
        </w:r>
        <w:r w:rsidR="00EE21E0" w:rsidRPr="002F2039">
          <w:rPr>
            <w:rStyle w:val="Hyperlink"/>
            <w:rFonts w:hint="eastAsia"/>
            <w:noProof/>
            <w:rtl/>
            <w:lang w:bidi="fa-IR"/>
          </w:rPr>
          <w:t>م</w:t>
        </w:r>
        <w:r w:rsidR="00EE21E0" w:rsidRPr="002F2039">
          <w:rPr>
            <w:rStyle w:val="Hyperlink"/>
            <w:rFonts w:hint="cs"/>
            <w:noProof/>
            <w:rtl/>
            <w:lang w:bidi="fa-IR"/>
          </w:rPr>
          <w:t>ی</w:t>
        </w:r>
        <w:r w:rsidR="00EE21E0" w:rsidRPr="002F2039">
          <w:rPr>
            <w:rStyle w:val="Hyperlink"/>
            <w:rFonts w:hint="eastAsia"/>
            <w:noProof/>
            <w:rtl/>
            <w:lang w:bidi="fa-IR"/>
          </w:rPr>
          <w:t>ل</w:t>
        </w:r>
        <w:r w:rsidR="00EE21E0" w:rsidRPr="002F2039">
          <w:rPr>
            <w:rStyle w:val="Hyperlink"/>
            <w:noProof/>
            <w:rtl/>
            <w:lang w:bidi="fa-IR"/>
          </w:rPr>
          <w:t xml:space="preserve"> </w:t>
        </w:r>
        <w:r w:rsidR="00EE21E0" w:rsidRPr="002F2039">
          <w:rPr>
            <w:rStyle w:val="Hyperlink"/>
            <w:rFonts w:hint="eastAsia"/>
            <w:noProof/>
            <w:rtl/>
            <w:lang w:bidi="fa-IR"/>
          </w:rPr>
          <w:t>رس</w:t>
        </w:r>
        <w:r w:rsidR="00EE21E0" w:rsidRPr="002F2039">
          <w:rPr>
            <w:rStyle w:val="Hyperlink"/>
            <w:rFonts w:hint="cs"/>
            <w:noProof/>
            <w:rtl/>
            <w:lang w:bidi="fa-IR"/>
          </w:rPr>
          <w:t>ی</w:t>
        </w:r>
        <w:r w:rsidR="00EE21E0" w:rsidRPr="002F2039">
          <w:rPr>
            <w:rStyle w:val="Hyperlink"/>
            <w:rFonts w:hint="eastAsia"/>
            <w:noProof/>
            <w:rtl/>
            <w:lang w:bidi="fa-IR"/>
          </w:rPr>
          <w:t>ده</w:t>
        </w:r>
        <w:r w:rsidR="00EE21E0" w:rsidRPr="002F2039">
          <w:rPr>
            <w:rStyle w:val="Hyperlink"/>
            <w:noProof/>
            <w:rtl/>
            <w:lang w:bidi="fa-IR"/>
          </w:rPr>
          <w:t xml:space="preserve"> </w:t>
        </w:r>
        <w:r w:rsidR="00EE21E0" w:rsidRPr="002F2039">
          <w:rPr>
            <w:rStyle w:val="Hyperlink"/>
            <w:rFonts w:hint="eastAsia"/>
            <w:noProof/>
            <w:rtl/>
            <w:lang w:bidi="fa-IR"/>
          </w:rPr>
          <w:t>از</w:t>
        </w:r>
        <w:r w:rsidR="00EE21E0" w:rsidRPr="002F2039">
          <w:rPr>
            <w:rStyle w:val="Hyperlink"/>
            <w:noProof/>
            <w:rtl/>
            <w:lang w:bidi="fa-IR"/>
          </w:rPr>
          <w:t xml:space="preserve"> </w:t>
        </w:r>
        <w:r w:rsidR="00EE21E0" w:rsidRPr="002F2039">
          <w:rPr>
            <w:rStyle w:val="Hyperlink"/>
            <w:rFonts w:hint="eastAsia"/>
            <w:noProof/>
            <w:rtl/>
            <w:lang w:bidi="fa-IR"/>
          </w:rPr>
          <w:t>امر</w:t>
        </w:r>
        <w:r w:rsidR="00EE21E0" w:rsidRPr="002F2039">
          <w:rPr>
            <w:rStyle w:val="Hyperlink"/>
            <w:rFonts w:hint="cs"/>
            <w:noProof/>
            <w:rtl/>
            <w:lang w:bidi="fa-IR"/>
          </w:rPr>
          <w:t>ی</w:t>
        </w:r>
        <w:r w:rsidR="00EE21E0" w:rsidRPr="002F2039">
          <w:rPr>
            <w:rStyle w:val="Hyperlink"/>
            <w:rFonts w:hint="eastAsia"/>
            <w:noProof/>
            <w:rtl/>
            <w:lang w:bidi="fa-IR"/>
          </w:rPr>
          <w:t>کا</w:t>
        </w:r>
        <w:r w:rsidR="00EE21E0">
          <w:rPr>
            <w:noProof/>
            <w:webHidden/>
            <w:rtl/>
          </w:rPr>
          <w:tab/>
        </w:r>
        <w:r w:rsidR="00EE21E0">
          <w:rPr>
            <w:noProof/>
            <w:webHidden/>
            <w:rtl/>
          </w:rPr>
          <w:fldChar w:fldCharType="begin"/>
        </w:r>
        <w:r w:rsidR="00EE21E0">
          <w:rPr>
            <w:noProof/>
            <w:webHidden/>
            <w:rtl/>
          </w:rPr>
          <w:instrText xml:space="preserve"> </w:instrText>
        </w:r>
        <w:r w:rsidR="00EE21E0">
          <w:rPr>
            <w:noProof/>
            <w:webHidden/>
          </w:rPr>
          <w:instrText>PAGEREF</w:instrText>
        </w:r>
        <w:r w:rsidR="00EE21E0">
          <w:rPr>
            <w:noProof/>
            <w:webHidden/>
            <w:rtl/>
          </w:rPr>
          <w:instrText xml:space="preserve"> _</w:instrText>
        </w:r>
        <w:r w:rsidR="00EE21E0">
          <w:rPr>
            <w:noProof/>
            <w:webHidden/>
          </w:rPr>
          <w:instrText>Toc</w:instrText>
        </w:r>
        <w:r w:rsidR="00EE21E0">
          <w:rPr>
            <w:noProof/>
            <w:webHidden/>
            <w:rtl/>
          </w:rPr>
          <w:instrText xml:space="preserve">440188598 </w:instrText>
        </w:r>
        <w:r w:rsidR="00EE21E0">
          <w:rPr>
            <w:noProof/>
            <w:webHidden/>
          </w:rPr>
          <w:instrText>\h</w:instrText>
        </w:r>
        <w:r w:rsidR="00EE21E0">
          <w:rPr>
            <w:noProof/>
            <w:webHidden/>
            <w:rtl/>
          </w:rPr>
          <w:instrText xml:space="preserve"> </w:instrText>
        </w:r>
        <w:r w:rsidR="00EE21E0">
          <w:rPr>
            <w:noProof/>
            <w:webHidden/>
            <w:rtl/>
          </w:rPr>
        </w:r>
        <w:r w:rsidR="00EE21E0">
          <w:rPr>
            <w:noProof/>
            <w:webHidden/>
            <w:rtl/>
          </w:rPr>
          <w:fldChar w:fldCharType="separate"/>
        </w:r>
        <w:r w:rsidR="00EE21E0">
          <w:rPr>
            <w:noProof/>
            <w:webHidden/>
            <w:rtl/>
          </w:rPr>
          <w:t>5</w:t>
        </w:r>
        <w:r w:rsidR="00EE21E0">
          <w:rPr>
            <w:noProof/>
            <w:webHidden/>
            <w:rtl/>
          </w:rPr>
          <w:fldChar w:fldCharType="end"/>
        </w:r>
      </w:hyperlink>
    </w:p>
    <w:p w:rsidR="00EE21E0" w:rsidRDefault="00307A0B">
      <w:pPr>
        <w:pStyle w:val="TOC1"/>
        <w:tabs>
          <w:tab w:val="right" w:leader="dot" w:pos="6226"/>
        </w:tabs>
        <w:rPr>
          <w:rFonts w:asciiTheme="minorHAnsi" w:eastAsiaTheme="minorEastAsia" w:hAnsiTheme="minorHAnsi" w:cstheme="minorBidi"/>
          <w:bCs w:val="0"/>
          <w:noProof/>
          <w:sz w:val="22"/>
          <w:szCs w:val="22"/>
          <w:rtl/>
        </w:rPr>
      </w:pPr>
      <w:hyperlink w:anchor="_Toc440188599" w:history="1">
        <w:r w:rsidR="00EE21E0" w:rsidRPr="002F2039">
          <w:rPr>
            <w:rStyle w:val="Hyperlink"/>
            <w:rFonts w:hint="eastAsia"/>
            <w:noProof/>
            <w:rtl/>
            <w:lang w:bidi="fa-IR"/>
          </w:rPr>
          <w:t>قسمت</w:t>
        </w:r>
        <w:r w:rsidR="00EE21E0" w:rsidRPr="002F2039">
          <w:rPr>
            <w:rStyle w:val="Hyperlink"/>
            <w:noProof/>
            <w:rtl/>
            <w:lang w:bidi="fa-IR"/>
          </w:rPr>
          <w:t xml:space="preserve"> </w:t>
        </w:r>
        <w:r w:rsidR="00EE21E0" w:rsidRPr="002F2039">
          <w:rPr>
            <w:rStyle w:val="Hyperlink"/>
            <w:rFonts w:hint="eastAsia"/>
            <w:noProof/>
            <w:rtl/>
            <w:lang w:bidi="fa-IR"/>
          </w:rPr>
          <w:t>دوم</w:t>
        </w:r>
        <w:r w:rsidR="00EE21E0" w:rsidRPr="002F2039">
          <w:rPr>
            <w:rStyle w:val="Hyperlink"/>
            <w:noProof/>
            <w:rtl/>
            <w:lang w:bidi="fa-IR"/>
          </w:rPr>
          <w:t xml:space="preserve">: </w:t>
        </w:r>
        <w:r w:rsidR="00EE21E0" w:rsidRPr="002F2039">
          <w:rPr>
            <w:rStyle w:val="Hyperlink"/>
            <w:rFonts w:hint="eastAsia"/>
            <w:noProof/>
            <w:rtl/>
            <w:lang w:bidi="fa-IR"/>
          </w:rPr>
          <w:t>جواب</w:t>
        </w:r>
        <w:r w:rsidR="00EE21E0" w:rsidRPr="002F2039">
          <w:rPr>
            <w:rStyle w:val="Hyperlink"/>
            <w:noProof/>
            <w:rtl/>
            <w:lang w:bidi="fa-IR"/>
          </w:rPr>
          <w:t xml:space="preserve"> </w:t>
        </w:r>
        <w:r w:rsidR="00EE21E0" w:rsidRPr="002F2039">
          <w:rPr>
            <w:rStyle w:val="Hyperlink"/>
            <w:rFonts w:hint="eastAsia"/>
            <w:noProof/>
            <w:rtl/>
            <w:lang w:bidi="fa-IR"/>
          </w:rPr>
          <w:t>ا</w:t>
        </w:r>
        <w:r w:rsidR="00EE21E0" w:rsidRPr="002F2039">
          <w:rPr>
            <w:rStyle w:val="Hyperlink"/>
            <w:rFonts w:hint="cs"/>
            <w:noProof/>
            <w:rtl/>
            <w:lang w:bidi="fa-IR"/>
          </w:rPr>
          <w:t>ی</w:t>
        </w:r>
        <w:r w:rsidR="00EE21E0" w:rsidRPr="002F2039">
          <w:rPr>
            <w:rStyle w:val="Hyperlink"/>
            <w:rFonts w:hint="eastAsia"/>
            <w:noProof/>
            <w:rtl/>
            <w:lang w:bidi="fa-IR"/>
          </w:rPr>
          <w:t>م</w:t>
        </w:r>
        <w:r w:rsidR="00EE21E0" w:rsidRPr="002F2039">
          <w:rPr>
            <w:rStyle w:val="Hyperlink"/>
            <w:rFonts w:hint="cs"/>
            <w:noProof/>
            <w:rtl/>
            <w:lang w:bidi="fa-IR"/>
          </w:rPr>
          <w:t>ی</w:t>
        </w:r>
        <w:r w:rsidR="00EE21E0" w:rsidRPr="002F2039">
          <w:rPr>
            <w:rStyle w:val="Hyperlink"/>
            <w:rFonts w:hint="eastAsia"/>
            <w:noProof/>
            <w:rtl/>
            <w:lang w:bidi="fa-IR"/>
          </w:rPr>
          <w:t>ل</w:t>
        </w:r>
        <w:r w:rsidR="00EE21E0">
          <w:rPr>
            <w:noProof/>
            <w:webHidden/>
            <w:rtl/>
          </w:rPr>
          <w:tab/>
        </w:r>
        <w:r w:rsidR="00EE21E0">
          <w:rPr>
            <w:noProof/>
            <w:webHidden/>
            <w:rtl/>
          </w:rPr>
          <w:fldChar w:fldCharType="begin"/>
        </w:r>
        <w:r w:rsidR="00EE21E0">
          <w:rPr>
            <w:noProof/>
            <w:webHidden/>
            <w:rtl/>
          </w:rPr>
          <w:instrText xml:space="preserve"> </w:instrText>
        </w:r>
        <w:r w:rsidR="00EE21E0">
          <w:rPr>
            <w:noProof/>
            <w:webHidden/>
          </w:rPr>
          <w:instrText>PAGEREF</w:instrText>
        </w:r>
        <w:r w:rsidR="00EE21E0">
          <w:rPr>
            <w:noProof/>
            <w:webHidden/>
            <w:rtl/>
          </w:rPr>
          <w:instrText xml:space="preserve"> _</w:instrText>
        </w:r>
        <w:r w:rsidR="00EE21E0">
          <w:rPr>
            <w:noProof/>
            <w:webHidden/>
          </w:rPr>
          <w:instrText>Toc</w:instrText>
        </w:r>
        <w:r w:rsidR="00EE21E0">
          <w:rPr>
            <w:noProof/>
            <w:webHidden/>
            <w:rtl/>
          </w:rPr>
          <w:instrText xml:space="preserve">440188599 </w:instrText>
        </w:r>
        <w:r w:rsidR="00EE21E0">
          <w:rPr>
            <w:noProof/>
            <w:webHidden/>
          </w:rPr>
          <w:instrText>\h</w:instrText>
        </w:r>
        <w:r w:rsidR="00EE21E0">
          <w:rPr>
            <w:noProof/>
            <w:webHidden/>
            <w:rtl/>
          </w:rPr>
          <w:instrText xml:space="preserve"> </w:instrText>
        </w:r>
        <w:r w:rsidR="00EE21E0">
          <w:rPr>
            <w:noProof/>
            <w:webHidden/>
            <w:rtl/>
          </w:rPr>
        </w:r>
        <w:r w:rsidR="00EE21E0">
          <w:rPr>
            <w:noProof/>
            <w:webHidden/>
            <w:rtl/>
          </w:rPr>
          <w:fldChar w:fldCharType="separate"/>
        </w:r>
        <w:r w:rsidR="00EE21E0">
          <w:rPr>
            <w:noProof/>
            <w:webHidden/>
            <w:rtl/>
          </w:rPr>
          <w:t>11</w:t>
        </w:r>
        <w:r w:rsidR="00EE21E0">
          <w:rPr>
            <w:noProof/>
            <w:webHidden/>
            <w:rtl/>
          </w:rPr>
          <w:fldChar w:fldCharType="end"/>
        </w:r>
      </w:hyperlink>
    </w:p>
    <w:p w:rsidR="009A0F91" w:rsidRDefault="00EE21E0" w:rsidP="009A0F91">
      <w:pPr>
        <w:pStyle w:val="a5"/>
        <w:ind w:firstLine="0"/>
        <w:rPr>
          <w:rtl/>
        </w:rPr>
      </w:pPr>
      <w:r>
        <w:rPr>
          <w:rtl/>
        </w:rPr>
        <w:fldChar w:fldCharType="end"/>
      </w:r>
    </w:p>
    <w:p w:rsidR="009A0F91" w:rsidRDefault="009A0F91" w:rsidP="009A0F91">
      <w:pPr>
        <w:pStyle w:val="a5"/>
        <w:ind w:firstLine="0"/>
        <w:rPr>
          <w:rtl/>
        </w:rPr>
      </w:pPr>
    </w:p>
    <w:p w:rsidR="007B3BE8" w:rsidRDefault="007B3BE8" w:rsidP="009A0F91">
      <w:pPr>
        <w:pStyle w:val="a5"/>
        <w:ind w:firstLine="0"/>
        <w:rPr>
          <w:rtl/>
        </w:rPr>
        <w:sectPr w:rsidR="007B3BE8" w:rsidSect="00EE21E0">
          <w:headerReference w:type="even" r:id="rId17"/>
          <w:headerReference w:type="default" r:id="rId18"/>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39711F" w:rsidRPr="008C3439" w:rsidRDefault="0039711F" w:rsidP="0039711F">
      <w:pPr>
        <w:pStyle w:val="a0"/>
        <w:rPr>
          <w:rtl/>
        </w:rPr>
      </w:pPr>
      <w:bookmarkStart w:id="5" w:name="_Toc329946131"/>
      <w:bookmarkStart w:id="6" w:name="_Toc440188597"/>
      <w:r w:rsidRPr="008C3439">
        <w:rPr>
          <w:rFonts w:hint="cs"/>
          <w:rtl/>
        </w:rPr>
        <w:lastRenderedPageBreak/>
        <w:t>آغاز سخن</w:t>
      </w:r>
      <w:bookmarkEnd w:id="5"/>
      <w:bookmarkEnd w:id="6"/>
    </w:p>
    <w:p w:rsidR="0039711F" w:rsidRPr="008C3439" w:rsidRDefault="0039711F" w:rsidP="009A0F91">
      <w:pPr>
        <w:pStyle w:val="a3"/>
        <w:rPr>
          <w:rtl/>
          <w:lang w:bidi="ar-SA"/>
        </w:rPr>
      </w:pPr>
      <w:r w:rsidRPr="008C3439">
        <w:rPr>
          <w:rtl/>
          <w:lang w:bidi="ar-SA"/>
        </w:rPr>
        <w:t>الحمد لله حمداً كثيراً طيباً مباركاً فيه، والصلاة والسلام على محمد وعلى آله وأصحابه ومن تبعهم بإحسان إلى يوم الدين.</w:t>
      </w:r>
    </w:p>
    <w:p w:rsidR="00B45DC2" w:rsidRPr="008C3439" w:rsidRDefault="0039711F" w:rsidP="00B45DC2">
      <w:pPr>
        <w:ind w:firstLine="284"/>
        <w:jc w:val="both"/>
        <w:rPr>
          <w:rtl/>
          <w:lang w:bidi="fa-IR"/>
        </w:rPr>
      </w:pPr>
      <w:r>
        <w:rPr>
          <w:rFonts w:cs="Traditional Arabic"/>
          <w:rtl/>
          <w:lang w:bidi="fa-IR"/>
        </w:rPr>
        <w:t>﴿</w:t>
      </w:r>
      <w:r w:rsidRPr="00B45DC2">
        <w:rPr>
          <w:rStyle w:val="Char5"/>
          <w:rFonts w:hint="eastAsia"/>
          <w:rtl/>
        </w:rPr>
        <w:t>لَقَد</w:t>
      </w:r>
      <w:r w:rsidRPr="00B45DC2">
        <w:rPr>
          <w:rStyle w:val="Char5"/>
          <w:rFonts w:hint="cs"/>
          <w:rtl/>
        </w:rPr>
        <w:t>ۡ</w:t>
      </w:r>
      <w:r w:rsidRPr="00B45DC2">
        <w:rPr>
          <w:rStyle w:val="Char5"/>
          <w:rtl/>
        </w:rPr>
        <w:t xml:space="preserve"> </w:t>
      </w:r>
      <w:r w:rsidRPr="00B45DC2">
        <w:rPr>
          <w:rStyle w:val="Char5"/>
          <w:rFonts w:hint="eastAsia"/>
          <w:rtl/>
        </w:rPr>
        <w:t>مَنَّ</w:t>
      </w:r>
      <w:r w:rsidRPr="00B45DC2">
        <w:rPr>
          <w:rStyle w:val="Char5"/>
          <w:rtl/>
        </w:rPr>
        <w:t xml:space="preserve"> </w:t>
      </w:r>
      <w:r w:rsidRPr="00B45DC2">
        <w:rPr>
          <w:rStyle w:val="Char5"/>
          <w:rFonts w:hint="cs"/>
          <w:rtl/>
        </w:rPr>
        <w:t>ٱ</w:t>
      </w:r>
      <w:r w:rsidRPr="00B45DC2">
        <w:rPr>
          <w:rStyle w:val="Char5"/>
          <w:rFonts w:hint="eastAsia"/>
          <w:rtl/>
        </w:rPr>
        <w:t>للَّهُ</w:t>
      </w:r>
      <w:r w:rsidRPr="00B45DC2">
        <w:rPr>
          <w:rStyle w:val="Char5"/>
          <w:rtl/>
        </w:rPr>
        <w:t xml:space="preserve"> </w:t>
      </w:r>
      <w:r w:rsidRPr="00B45DC2">
        <w:rPr>
          <w:rStyle w:val="Char5"/>
          <w:rFonts w:hint="eastAsia"/>
          <w:rtl/>
        </w:rPr>
        <w:t>عَلَى</w:t>
      </w:r>
      <w:r w:rsidRPr="00B45DC2">
        <w:rPr>
          <w:rStyle w:val="Char5"/>
          <w:rtl/>
        </w:rPr>
        <w:t xml:space="preserve"> </w:t>
      </w:r>
      <w:r w:rsidRPr="00B45DC2">
        <w:rPr>
          <w:rStyle w:val="Char5"/>
          <w:rFonts w:hint="cs"/>
          <w:rtl/>
        </w:rPr>
        <w:t>ٱ</w:t>
      </w:r>
      <w:r w:rsidRPr="00B45DC2">
        <w:rPr>
          <w:rStyle w:val="Char5"/>
          <w:rFonts w:hint="eastAsia"/>
          <w:rtl/>
        </w:rPr>
        <w:t>ل</w:t>
      </w:r>
      <w:r w:rsidRPr="00B45DC2">
        <w:rPr>
          <w:rStyle w:val="Char5"/>
          <w:rFonts w:hint="cs"/>
          <w:rtl/>
        </w:rPr>
        <w:t>ۡ</w:t>
      </w:r>
      <w:r w:rsidRPr="00B45DC2">
        <w:rPr>
          <w:rStyle w:val="Char5"/>
          <w:rFonts w:hint="eastAsia"/>
          <w:rtl/>
        </w:rPr>
        <w:t>مُؤ</w:t>
      </w:r>
      <w:r w:rsidRPr="00B45DC2">
        <w:rPr>
          <w:rStyle w:val="Char5"/>
          <w:rFonts w:hint="cs"/>
          <w:rtl/>
        </w:rPr>
        <w:t>ۡ</w:t>
      </w:r>
      <w:r w:rsidRPr="00B45DC2">
        <w:rPr>
          <w:rStyle w:val="Char5"/>
          <w:rFonts w:hint="eastAsia"/>
          <w:rtl/>
        </w:rPr>
        <w:t>مِنِينَ</w:t>
      </w:r>
      <w:r w:rsidRPr="00B45DC2">
        <w:rPr>
          <w:rStyle w:val="Char5"/>
          <w:rtl/>
        </w:rPr>
        <w:t xml:space="preserve"> </w:t>
      </w:r>
      <w:r w:rsidRPr="00B45DC2">
        <w:rPr>
          <w:rStyle w:val="Char5"/>
          <w:rFonts w:hint="eastAsia"/>
          <w:rtl/>
        </w:rPr>
        <w:t>إِذ</w:t>
      </w:r>
      <w:r w:rsidRPr="00B45DC2">
        <w:rPr>
          <w:rStyle w:val="Char5"/>
          <w:rFonts w:hint="cs"/>
          <w:rtl/>
        </w:rPr>
        <w:t>ۡ</w:t>
      </w:r>
      <w:r w:rsidRPr="00B45DC2">
        <w:rPr>
          <w:rStyle w:val="Char5"/>
          <w:rtl/>
        </w:rPr>
        <w:t xml:space="preserve"> </w:t>
      </w:r>
      <w:r w:rsidRPr="00B45DC2">
        <w:rPr>
          <w:rStyle w:val="Char5"/>
          <w:rFonts w:hint="eastAsia"/>
          <w:rtl/>
        </w:rPr>
        <w:t>بَعَثَ</w:t>
      </w:r>
      <w:r w:rsidRPr="00B45DC2">
        <w:rPr>
          <w:rStyle w:val="Char5"/>
          <w:rtl/>
        </w:rPr>
        <w:t xml:space="preserve"> </w:t>
      </w:r>
      <w:r w:rsidRPr="00B45DC2">
        <w:rPr>
          <w:rStyle w:val="Char5"/>
          <w:rFonts w:hint="eastAsia"/>
          <w:rtl/>
        </w:rPr>
        <w:t>فِيهِم</w:t>
      </w:r>
      <w:r w:rsidRPr="00B45DC2">
        <w:rPr>
          <w:rStyle w:val="Char5"/>
          <w:rFonts w:hint="cs"/>
          <w:rtl/>
        </w:rPr>
        <w:t>ۡ</w:t>
      </w:r>
      <w:r w:rsidRPr="00B45DC2">
        <w:rPr>
          <w:rStyle w:val="Char5"/>
          <w:rtl/>
        </w:rPr>
        <w:t xml:space="preserve"> </w:t>
      </w:r>
      <w:r w:rsidRPr="00B45DC2">
        <w:rPr>
          <w:rStyle w:val="Char5"/>
          <w:rFonts w:hint="eastAsia"/>
          <w:rtl/>
        </w:rPr>
        <w:t>رَسُول</w:t>
      </w:r>
      <w:r w:rsidRPr="00B45DC2">
        <w:rPr>
          <w:rStyle w:val="Char5"/>
          <w:rFonts w:hint="cs"/>
          <w:rtl/>
        </w:rPr>
        <w:t>ٗ</w:t>
      </w:r>
      <w:r w:rsidRPr="00B45DC2">
        <w:rPr>
          <w:rStyle w:val="Char5"/>
          <w:rFonts w:hint="eastAsia"/>
          <w:rtl/>
        </w:rPr>
        <w:t>ا</w:t>
      </w:r>
      <w:r w:rsidRPr="00B45DC2">
        <w:rPr>
          <w:rStyle w:val="Char5"/>
          <w:rtl/>
        </w:rPr>
        <w:t xml:space="preserve"> </w:t>
      </w:r>
      <w:r w:rsidRPr="00B45DC2">
        <w:rPr>
          <w:rStyle w:val="Char5"/>
          <w:rFonts w:hint="eastAsia"/>
          <w:rtl/>
        </w:rPr>
        <w:t>مِّن</w:t>
      </w:r>
      <w:r w:rsidRPr="00B45DC2">
        <w:rPr>
          <w:rStyle w:val="Char5"/>
          <w:rFonts w:hint="cs"/>
          <w:rtl/>
        </w:rPr>
        <w:t>ۡ</w:t>
      </w:r>
      <w:r w:rsidRPr="00B45DC2">
        <w:rPr>
          <w:rStyle w:val="Char5"/>
          <w:rtl/>
        </w:rPr>
        <w:t xml:space="preserve"> </w:t>
      </w:r>
      <w:r w:rsidRPr="00B45DC2">
        <w:rPr>
          <w:rStyle w:val="Char5"/>
          <w:rFonts w:hint="eastAsia"/>
          <w:rtl/>
        </w:rPr>
        <w:t>أَنفُسِهِم</w:t>
      </w:r>
      <w:r w:rsidRPr="00B45DC2">
        <w:rPr>
          <w:rStyle w:val="Char5"/>
          <w:rFonts w:hint="cs"/>
          <w:rtl/>
        </w:rPr>
        <w:t>ۡ</w:t>
      </w:r>
      <w:r w:rsidRPr="00B45DC2">
        <w:rPr>
          <w:rStyle w:val="Char5"/>
          <w:rtl/>
        </w:rPr>
        <w:t xml:space="preserve"> </w:t>
      </w:r>
      <w:r w:rsidRPr="00B45DC2">
        <w:rPr>
          <w:rStyle w:val="Char5"/>
          <w:rFonts w:hint="eastAsia"/>
          <w:rtl/>
        </w:rPr>
        <w:t>يَت</w:t>
      </w:r>
      <w:r w:rsidRPr="00B45DC2">
        <w:rPr>
          <w:rStyle w:val="Char5"/>
          <w:rFonts w:hint="cs"/>
          <w:rtl/>
        </w:rPr>
        <w:t>ۡ</w:t>
      </w:r>
      <w:r w:rsidRPr="00B45DC2">
        <w:rPr>
          <w:rStyle w:val="Char5"/>
          <w:rFonts w:hint="eastAsia"/>
          <w:rtl/>
        </w:rPr>
        <w:t>لُواْ</w:t>
      </w:r>
      <w:r w:rsidRPr="00B45DC2">
        <w:rPr>
          <w:rStyle w:val="Char5"/>
          <w:rtl/>
        </w:rPr>
        <w:t xml:space="preserve"> </w:t>
      </w:r>
      <w:r w:rsidRPr="00B45DC2">
        <w:rPr>
          <w:rStyle w:val="Char5"/>
          <w:rFonts w:hint="eastAsia"/>
          <w:rtl/>
        </w:rPr>
        <w:t>عَلَي</w:t>
      </w:r>
      <w:r w:rsidRPr="00B45DC2">
        <w:rPr>
          <w:rStyle w:val="Char5"/>
          <w:rFonts w:hint="cs"/>
          <w:rtl/>
        </w:rPr>
        <w:t>ۡ</w:t>
      </w:r>
      <w:r w:rsidRPr="00B45DC2">
        <w:rPr>
          <w:rStyle w:val="Char5"/>
          <w:rFonts w:hint="eastAsia"/>
          <w:rtl/>
        </w:rPr>
        <w:t>هِم</w:t>
      </w:r>
      <w:r w:rsidRPr="00B45DC2">
        <w:rPr>
          <w:rStyle w:val="Char5"/>
          <w:rFonts w:hint="cs"/>
          <w:rtl/>
        </w:rPr>
        <w:t>ۡ</w:t>
      </w:r>
      <w:r w:rsidRPr="00B45DC2">
        <w:rPr>
          <w:rStyle w:val="Char5"/>
          <w:rtl/>
        </w:rPr>
        <w:t xml:space="preserve"> </w:t>
      </w:r>
      <w:r w:rsidRPr="00B45DC2">
        <w:rPr>
          <w:rStyle w:val="Char5"/>
          <w:rFonts w:hint="eastAsia"/>
          <w:rtl/>
        </w:rPr>
        <w:t>ءَايَ</w:t>
      </w:r>
      <w:r w:rsidRPr="00B45DC2">
        <w:rPr>
          <w:rStyle w:val="Char5"/>
          <w:rFonts w:hint="cs"/>
          <w:rtl/>
        </w:rPr>
        <w:t>ٰ</w:t>
      </w:r>
      <w:r w:rsidRPr="00B45DC2">
        <w:rPr>
          <w:rStyle w:val="Char5"/>
          <w:rFonts w:hint="eastAsia"/>
          <w:rtl/>
        </w:rPr>
        <w:t>تِهِ</w:t>
      </w:r>
      <w:r w:rsidRPr="00B45DC2">
        <w:rPr>
          <w:rStyle w:val="Char5"/>
          <w:rFonts w:hint="cs"/>
          <w:rtl/>
        </w:rPr>
        <w:t>ۦ</w:t>
      </w:r>
      <w:r w:rsidRPr="00B45DC2">
        <w:rPr>
          <w:rStyle w:val="Char5"/>
          <w:rtl/>
        </w:rPr>
        <w:t xml:space="preserve"> </w:t>
      </w:r>
      <w:r w:rsidRPr="00B45DC2">
        <w:rPr>
          <w:rStyle w:val="Char5"/>
          <w:rFonts w:hint="eastAsia"/>
          <w:rtl/>
        </w:rPr>
        <w:t>وَيُزَكِّيهِم</w:t>
      </w:r>
      <w:r w:rsidRPr="00B45DC2">
        <w:rPr>
          <w:rStyle w:val="Char5"/>
          <w:rFonts w:hint="cs"/>
          <w:rtl/>
        </w:rPr>
        <w:t>ۡ</w:t>
      </w:r>
      <w:r w:rsidRPr="00B45DC2">
        <w:rPr>
          <w:rStyle w:val="Char5"/>
          <w:rtl/>
        </w:rPr>
        <w:t xml:space="preserve"> </w:t>
      </w:r>
      <w:r w:rsidRPr="00B45DC2">
        <w:rPr>
          <w:rStyle w:val="Char5"/>
          <w:rFonts w:hint="eastAsia"/>
          <w:rtl/>
        </w:rPr>
        <w:t>وَيُعَلِّمُهُمُ</w:t>
      </w:r>
      <w:r w:rsidRPr="00B45DC2">
        <w:rPr>
          <w:rStyle w:val="Char5"/>
          <w:rtl/>
        </w:rPr>
        <w:t xml:space="preserve"> </w:t>
      </w:r>
      <w:r w:rsidRPr="00B45DC2">
        <w:rPr>
          <w:rStyle w:val="Char5"/>
          <w:rFonts w:hint="cs"/>
          <w:rtl/>
        </w:rPr>
        <w:t>ٱ</w:t>
      </w:r>
      <w:r w:rsidRPr="00B45DC2">
        <w:rPr>
          <w:rStyle w:val="Char5"/>
          <w:rFonts w:hint="eastAsia"/>
          <w:rtl/>
        </w:rPr>
        <w:t>ل</w:t>
      </w:r>
      <w:r w:rsidRPr="00B45DC2">
        <w:rPr>
          <w:rStyle w:val="Char5"/>
          <w:rFonts w:hint="cs"/>
          <w:rtl/>
        </w:rPr>
        <w:t>ۡ</w:t>
      </w:r>
      <w:r w:rsidRPr="00B45DC2">
        <w:rPr>
          <w:rStyle w:val="Char5"/>
          <w:rFonts w:hint="eastAsia"/>
          <w:rtl/>
        </w:rPr>
        <w:t>كِتَ</w:t>
      </w:r>
      <w:r w:rsidRPr="00B45DC2">
        <w:rPr>
          <w:rStyle w:val="Char5"/>
          <w:rFonts w:hint="cs"/>
          <w:rtl/>
        </w:rPr>
        <w:t>ٰ</w:t>
      </w:r>
      <w:r w:rsidRPr="00B45DC2">
        <w:rPr>
          <w:rStyle w:val="Char5"/>
          <w:rFonts w:hint="eastAsia"/>
          <w:rtl/>
        </w:rPr>
        <w:t>بَ</w:t>
      </w:r>
      <w:r w:rsidRPr="00B45DC2">
        <w:rPr>
          <w:rStyle w:val="Char5"/>
          <w:rtl/>
        </w:rPr>
        <w:t xml:space="preserve"> </w:t>
      </w:r>
      <w:r w:rsidRPr="00B45DC2">
        <w:rPr>
          <w:rStyle w:val="Char5"/>
          <w:rFonts w:hint="eastAsia"/>
          <w:rtl/>
        </w:rPr>
        <w:t>وَ</w:t>
      </w:r>
      <w:r w:rsidRPr="00B45DC2">
        <w:rPr>
          <w:rStyle w:val="Char5"/>
          <w:rFonts w:hint="cs"/>
          <w:rtl/>
        </w:rPr>
        <w:t>ٱ</w:t>
      </w:r>
      <w:r w:rsidRPr="00B45DC2">
        <w:rPr>
          <w:rStyle w:val="Char5"/>
          <w:rFonts w:hint="eastAsia"/>
          <w:rtl/>
        </w:rPr>
        <w:t>ل</w:t>
      </w:r>
      <w:r w:rsidRPr="00B45DC2">
        <w:rPr>
          <w:rStyle w:val="Char5"/>
          <w:rFonts w:hint="cs"/>
          <w:rtl/>
        </w:rPr>
        <w:t>ۡ</w:t>
      </w:r>
      <w:r w:rsidRPr="00B45DC2">
        <w:rPr>
          <w:rStyle w:val="Char5"/>
          <w:rFonts w:hint="eastAsia"/>
          <w:rtl/>
        </w:rPr>
        <w:t>حِك</w:t>
      </w:r>
      <w:r w:rsidRPr="00B45DC2">
        <w:rPr>
          <w:rStyle w:val="Char5"/>
          <w:rFonts w:hint="cs"/>
          <w:rtl/>
        </w:rPr>
        <w:t>ۡ</w:t>
      </w:r>
      <w:r w:rsidRPr="00B45DC2">
        <w:rPr>
          <w:rStyle w:val="Char5"/>
          <w:rFonts w:hint="eastAsia"/>
          <w:rtl/>
        </w:rPr>
        <w:t>مَةَ</w:t>
      </w:r>
      <w:r w:rsidRPr="00B45DC2">
        <w:rPr>
          <w:rStyle w:val="Char5"/>
          <w:rtl/>
        </w:rPr>
        <w:t xml:space="preserve"> </w:t>
      </w:r>
      <w:r w:rsidRPr="00B45DC2">
        <w:rPr>
          <w:rStyle w:val="Char5"/>
          <w:rFonts w:hint="eastAsia"/>
          <w:rtl/>
        </w:rPr>
        <w:t>وَإِن</w:t>
      </w:r>
      <w:r w:rsidRPr="00B45DC2">
        <w:rPr>
          <w:rStyle w:val="Char5"/>
          <w:rtl/>
        </w:rPr>
        <w:t xml:space="preserve"> </w:t>
      </w:r>
      <w:r w:rsidRPr="00B45DC2">
        <w:rPr>
          <w:rStyle w:val="Char5"/>
          <w:rFonts w:hint="eastAsia"/>
          <w:rtl/>
        </w:rPr>
        <w:t>كَانُواْ</w:t>
      </w:r>
      <w:r w:rsidRPr="00B45DC2">
        <w:rPr>
          <w:rStyle w:val="Char5"/>
          <w:rtl/>
        </w:rPr>
        <w:t xml:space="preserve"> </w:t>
      </w:r>
      <w:r w:rsidRPr="00B45DC2">
        <w:rPr>
          <w:rStyle w:val="Char5"/>
          <w:rFonts w:hint="eastAsia"/>
          <w:rtl/>
        </w:rPr>
        <w:t>مِن</w:t>
      </w:r>
      <w:r w:rsidRPr="00B45DC2">
        <w:rPr>
          <w:rStyle w:val="Char5"/>
          <w:rtl/>
        </w:rPr>
        <w:t xml:space="preserve"> </w:t>
      </w:r>
      <w:r w:rsidRPr="00B45DC2">
        <w:rPr>
          <w:rStyle w:val="Char5"/>
          <w:rFonts w:hint="eastAsia"/>
          <w:rtl/>
        </w:rPr>
        <w:t>قَب</w:t>
      </w:r>
      <w:r w:rsidRPr="00B45DC2">
        <w:rPr>
          <w:rStyle w:val="Char5"/>
          <w:rFonts w:hint="cs"/>
          <w:rtl/>
        </w:rPr>
        <w:t>ۡ</w:t>
      </w:r>
      <w:r w:rsidRPr="00B45DC2">
        <w:rPr>
          <w:rStyle w:val="Char5"/>
          <w:rFonts w:hint="eastAsia"/>
          <w:rtl/>
        </w:rPr>
        <w:t>لُ</w:t>
      </w:r>
      <w:r w:rsidRPr="00B45DC2">
        <w:rPr>
          <w:rStyle w:val="Char5"/>
          <w:rtl/>
        </w:rPr>
        <w:t xml:space="preserve"> </w:t>
      </w:r>
      <w:r w:rsidRPr="00B45DC2">
        <w:rPr>
          <w:rStyle w:val="Char5"/>
          <w:rFonts w:hint="eastAsia"/>
          <w:rtl/>
        </w:rPr>
        <w:t>لَفِي</w:t>
      </w:r>
      <w:r w:rsidRPr="00B45DC2">
        <w:rPr>
          <w:rStyle w:val="Char5"/>
          <w:rtl/>
        </w:rPr>
        <w:t xml:space="preserve"> </w:t>
      </w:r>
      <w:r w:rsidRPr="00B45DC2">
        <w:rPr>
          <w:rStyle w:val="Char5"/>
          <w:rFonts w:hint="eastAsia"/>
          <w:rtl/>
        </w:rPr>
        <w:t>ضَلَ</w:t>
      </w:r>
      <w:r w:rsidRPr="00B45DC2">
        <w:rPr>
          <w:rStyle w:val="Char5"/>
          <w:rFonts w:hint="cs"/>
          <w:rtl/>
        </w:rPr>
        <w:t>ٰ</w:t>
      </w:r>
      <w:r w:rsidRPr="00B45DC2">
        <w:rPr>
          <w:rStyle w:val="Char5"/>
          <w:rFonts w:hint="eastAsia"/>
          <w:rtl/>
        </w:rPr>
        <w:t>ل</w:t>
      </w:r>
      <w:r w:rsidRPr="00B45DC2">
        <w:rPr>
          <w:rStyle w:val="Char5"/>
          <w:rFonts w:hint="cs"/>
          <w:rtl/>
        </w:rPr>
        <w:t>ٖ</w:t>
      </w:r>
      <w:r w:rsidRPr="00B45DC2">
        <w:rPr>
          <w:rStyle w:val="Char5"/>
          <w:rtl/>
        </w:rPr>
        <w:t xml:space="preserve"> </w:t>
      </w:r>
      <w:r w:rsidRPr="00B45DC2">
        <w:rPr>
          <w:rStyle w:val="Char5"/>
          <w:rFonts w:hint="eastAsia"/>
          <w:rtl/>
        </w:rPr>
        <w:t>مُّبِينٍ</w:t>
      </w:r>
      <w:r w:rsidRPr="00B45DC2">
        <w:rPr>
          <w:rStyle w:val="Char5"/>
          <w:rtl/>
        </w:rPr>
        <w:t xml:space="preserve"> </w:t>
      </w:r>
      <w:r w:rsidRPr="00B45DC2">
        <w:rPr>
          <w:rStyle w:val="Char5"/>
          <w:rFonts w:hint="cs"/>
          <w:rtl/>
        </w:rPr>
        <w:t>١٦٤</w:t>
      </w:r>
      <w:r>
        <w:rPr>
          <w:rFonts w:cs="Traditional Arabic"/>
          <w:rtl/>
          <w:lang w:bidi="fa-IR"/>
        </w:rPr>
        <w:t xml:space="preserve">﴾ </w:t>
      </w:r>
      <w:r w:rsidRPr="009A0F91">
        <w:rPr>
          <w:rStyle w:val="Char4"/>
          <w:rFonts w:hint="cs"/>
          <w:rtl/>
        </w:rPr>
        <w:t>[آل‌عمران: 164]</w:t>
      </w:r>
      <w:r w:rsidRPr="009A0F91">
        <w:rPr>
          <w:rStyle w:val="Char2"/>
          <w:rFonts w:hint="cs"/>
          <w:rtl/>
        </w:rPr>
        <w:t>. «</w:t>
      </w:r>
      <w:r w:rsidRPr="009A0F91">
        <w:rPr>
          <w:rStyle w:val="Char2"/>
          <w:rtl/>
        </w:rPr>
        <w:t>یقیناً خداوند بر مؤمنان منت نهاد، و کرامت بخشید، چون در میان‌شان پیامبری از جنس خودشان برانگیخت که برآنان آیات او را می‌خواند، و ایشان را پاکیزه می‌داشت و بدیشان قرآن و حکمت (اسرار سنت و احکام شریعت) می‌آموخت، در حالی که آنان پیش از این در گمراهی آشکاری غوطه‌ور بودند</w:t>
      </w:r>
      <w:r w:rsidRPr="009A0F91">
        <w:rPr>
          <w:rStyle w:val="Char2"/>
          <w:rFonts w:hint="cs"/>
          <w:rtl/>
        </w:rPr>
        <w:t>»</w:t>
      </w:r>
      <w:r w:rsidRPr="009A0F91">
        <w:rPr>
          <w:rStyle w:val="Char2"/>
          <w:rtl/>
        </w:rPr>
        <w:t>.</w:t>
      </w:r>
    </w:p>
    <w:p w:rsidR="0039711F" w:rsidRPr="008C3439" w:rsidRDefault="0039711F" w:rsidP="009A0F91">
      <w:pPr>
        <w:pStyle w:val="a5"/>
        <w:rPr>
          <w:rtl/>
        </w:rPr>
      </w:pPr>
      <w:r w:rsidRPr="008C3439">
        <w:rPr>
          <w:rtl/>
        </w:rPr>
        <w:t xml:space="preserve">خداوند در این آیه و آیات دیگری در سوره‌های بقره و جمعه، </w:t>
      </w:r>
      <w:r w:rsidRPr="00B45DC2">
        <w:rPr>
          <w:rStyle w:val="Char6"/>
          <w:u w:val="single"/>
          <w:rtl/>
        </w:rPr>
        <w:t>تلاوت آیات، تعلیم قرآن و بیان حکمت و اسرار شریعت، و پاک‌کردن نفس‌ها را از</w:t>
      </w:r>
      <w:r w:rsidRPr="008C3439">
        <w:rPr>
          <w:rtl/>
        </w:rPr>
        <w:t xml:space="preserve"> اهداف مهم بعثت پیامبر</w:t>
      </w:r>
      <w:r>
        <w:rPr>
          <w:rFonts w:cs="CTraditional Arabic" w:hint="cs"/>
          <w:rtl/>
        </w:rPr>
        <w:t>ص</w:t>
      </w:r>
      <w:r w:rsidRPr="008C3439">
        <w:rPr>
          <w:rtl/>
        </w:rPr>
        <w:t xml:space="preserve"> برمی‌شمارد، و در حقیقت به انجام رسیدن اهداف چهارگانه فوق توسط محمد</w:t>
      </w:r>
      <w:r>
        <w:rPr>
          <w:rFonts w:cs="CTraditional Arabic" w:hint="cs"/>
          <w:rtl/>
        </w:rPr>
        <w:t>ص</w:t>
      </w:r>
      <w:r w:rsidRPr="008C3439">
        <w:rPr>
          <w:rtl/>
        </w:rPr>
        <w:t xml:space="preserve"> همان شد تا نسلی در مکتب اسلام تربیه شوند که فرشتگان بر ایشان رشک برند! نسلی با ایمان قوی، فهم دقیق و رسالت روشن که تاریخ نظیر ایشان را در خود سراغ نداشته و ندارد، اما با دریغ و درد که امروز به این اهداف چهارگانه به ویژه حکمت عملی سیره نبوی و تزکیه قرآن پسندانه توجه صورت نمی‌گیرد، همان است که بیداری اسلامی به ضعف و سستی گرایده و نتیجه همان است که نسل جوان امت اسلامی هویت خود را می‌بازند و گرفتار افکار و اندیشه‌های وارداتی و </w:t>
      </w:r>
      <w:r w:rsidRPr="008C3439">
        <w:rPr>
          <w:rtl/>
        </w:rPr>
        <w:lastRenderedPageBreak/>
        <w:t>تبلیغات میان تهی ادیان تحریف شده می‌گردند. نوشته‌ی که در دست دارید در حقیقت جوابی است به آن عده جوانان افغان که در خارج مرزها به خاطر عدم آگاهی درست از اساسات و ارزش‌های دینی و فرهنگی خود به مسیحیت گرویده و با</w:t>
      </w:r>
      <w:r>
        <w:rPr>
          <w:rtl/>
        </w:rPr>
        <w:t xml:space="preserve"> ارسال نامه‌ها دیگران را نیز به</w:t>
      </w:r>
      <w:r>
        <w:rPr>
          <w:rFonts w:hint="cs"/>
          <w:rtl/>
        </w:rPr>
        <w:t>‌</w:t>
      </w:r>
      <w:r w:rsidRPr="008C3439">
        <w:rPr>
          <w:rtl/>
        </w:rPr>
        <w:t>سوی بی‌دینی «سه‌گانه‌پرستی» دعوت می‌کنند و از خلال نوشته‌های‌شان معلوم می‌شود که در باره‌ای اسلام هیچ نمی‌دانند. به طور نمونه، در همین نامه می‌نویسند:</w:t>
      </w:r>
    </w:p>
    <w:p w:rsidR="0039711F" w:rsidRPr="00B45DC2" w:rsidRDefault="0039711F" w:rsidP="00766A39">
      <w:pPr>
        <w:pStyle w:val="a5"/>
        <w:rPr>
          <w:rtl/>
        </w:rPr>
      </w:pPr>
      <w:r w:rsidRPr="00B45DC2">
        <w:rPr>
          <w:rtl/>
        </w:rPr>
        <w:t>«آیا می‌توانید از قرآن آیه‌ای را بیاورید که حیات ابدی (زندگی جاوید و همیشگی در بهشت) را تضمن کند؟».</w:t>
      </w:r>
    </w:p>
    <w:p w:rsidR="0039711F" w:rsidRDefault="0039711F" w:rsidP="00766A39">
      <w:pPr>
        <w:pStyle w:val="a5"/>
        <w:rPr>
          <w:rtl/>
        </w:rPr>
      </w:pPr>
      <w:r w:rsidRPr="008C3439">
        <w:rPr>
          <w:rtl/>
        </w:rPr>
        <w:t>روشن است که این سوال ناشی از ناآگاهی نسبت به حقیقت اسلام است! هرچند بنده تلاش نمودم حسب توان خویش به این نامه پاسخ ارائه کنم، اما حقیقت امر این است که تلاش و کوشش ما در مقابل این سیل خروشان، تهاجم فکری فرهنگی، بسیار اندک است و نا کافی. بناء وضعیت کنونی جامعه‌ما از همه علما، دانشمندان، قلم‌به دستان و روشنفکران با ایمان و رسالت مند خواستار آن است که تا اهداف چهارگانه رسالت محمدی</w:t>
      </w:r>
      <w:r>
        <w:rPr>
          <w:rFonts w:cs="CTraditional Arabic" w:hint="cs"/>
          <w:rtl/>
        </w:rPr>
        <w:t>ص</w:t>
      </w:r>
      <w:r w:rsidRPr="008C3439">
        <w:rPr>
          <w:rtl/>
        </w:rPr>
        <w:t xml:space="preserve"> را مورد غور و بررسی بیشتر قرار داده و در این راستا به روشنگری بپردازند، و از جوانان عزیز می‌خواهد که با الهام از این شعر علامه اقبال لاهوری  که می‌فرماید:</w:t>
      </w:r>
    </w:p>
    <w:tbl>
      <w:tblPr>
        <w:bidiVisual/>
        <w:tblW w:w="0" w:type="auto"/>
        <w:tblInd w:w="79" w:type="dxa"/>
        <w:tblLook w:val="04A0" w:firstRow="1" w:lastRow="0" w:firstColumn="1" w:lastColumn="0" w:noHBand="0" w:noVBand="1"/>
      </w:tblPr>
      <w:tblGrid>
        <w:gridCol w:w="3165"/>
        <w:gridCol w:w="270"/>
        <w:gridCol w:w="2938"/>
      </w:tblGrid>
      <w:tr w:rsidR="0039711F" w:rsidRPr="004D6D77" w:rsidTr="0058320C">
        <w:tc>
          <w:tcPr>
            <w:tcW w:w="3685" w:type="dxa"/>
          </w:tcPr>
          <w:p w:rsidR="0039711F" w:rsidRPr="004D6D77" w:rsidRDefault="0039711F" w:rsidP="00766A39">
            <w:pPr>
              <w:pStyle w:val="a5"/>
              <w:ind w:firstLine="0"/>
              <w:jc w:val="lowKashida"/>
              <w:rPr>
                <w:sz w:val="2"/>
                <w:szCs w:val="2"/>
                <w:rtl/>
              </w:rPr>
            </w:pPr>
            <w:r w:rsidRPr="008C3439">
              <w:rPr>
                <w:rtl/>
              </w:rPr>
              <w:t>به منزل کوش مانند م</w:t>
            </w:r>
            <w:r w:rsidR="00B45DC2">
              <w:rPr>
                <w:rtl/>
              </w:rPr>
              <w:t>ۀ</w:t>
            </w:r>
            <w:r w:rsidRPr="008C3439">
              <w:rPr>
                <w:rtl/>
              </w:rPr>
              <w:t xml:space="preserve"> نو</w:t>
            </w:r>
            <w:r w:rsidRPr="004D6D77">
              <w:rPr>
                <w:rtl/>
              </w:rPr>
              <w:br/>
            </w:r>
          </w:p>
        </w:tc>
        <w:tc>
          <w:tcPr>
            <w:tcW w:w="284" w:type="dxa"/>
          </w:tcPr>
          <w:p w:rsidR="0039711F" w:rsidRPr="004D6D77" w:rsidRDefault="0039711F" w:rsidP="00766A39">
            <w:pPr>
              <w:pStyle w:val="a5"/>
              <w:ind w:firstLine="0"/>
              <w:jc w:val="lowKashida"/>
              <w:rPr>
                <w:rtl/>
              </w:rPr>
            </w:pPr>
          </w:p>
        </w:tc>
        <w:tc>
          <w:tcPr>
            <w:tcW w:w="3544" w:type="dxa"/>
          </w:tcPr>
          <w:p w:rsidR="0039711F" w:rsidRPr="004D6D77" w:rsidRDefault="0039711F" w:rsidP="00766A39">
            <w:pPr>
              <w:pStyle w:val="a5"/>
              <w:ind w:firstLine="0"/>
              <w:jc w:val="lowKashida"/>
              <w:rPr>
                <w:sz w:val="2"/>
                <w:szCs w:val="2"/>
                <w:rtl/>
              </w:rPr>
            </w:pPr>
            <w:r w:rsidRPr="008C3439">
              <w:rPr>
                <w:rtl/>
              </w:rPr>
              <w:t>درین نیلی فضا هردم فزون شو</w:t>
            </w:r>
            <w:r w:rsidRPr="004D6D77">
              <w:rPr>
                <w:rtl/>
              </w:rPr>
              <w:br/>
            </w:r>
          </w:p>
        </w:tc>
      </w:tr>
      <w:tr w:rsidR="0039711F" w:rsidRPr="004D6D77" w:rsidTr="0058320C">
        <w:tc>
          <w:tcPr>
            <w:tcW w:w="3685" w:type="dxa"/>
          </w:tcPr>
          <w:p w:rsidR="0039711F" w:rsidRPr="008C3439" w:rsidRDefault="0039711F" w:rsidP="00766A39">
            <w:pPr>
              <w:pStyle w:val="a5"/>
              <w:ind w:firstLine="0"/>
              <w:jc w:val="lowKashida"/>
              <w:rPr>
                <w:sz w:val="2"/>
                <w:szCs w:val="2"/>
                <w:rtl/>
              </w:rPr>
            </w:pPr>
            <w:r w:rsidRPr="008C3439">
              <w:rPr>
                <w:rtl/>
              </w:rPr>
              <w:t>مقام خویش اگر خواهی در این دیر</w:t>
            </w:r>
            <w:r>
              <w:rPr>
                <w:rFonts w:hint="cs"/>
                <w:rtl/>
              </w:rPr>
              <w:br/>
            </w:r>
          </w:p>
        </w:tc>
        <w:tc>
          <w:tcPr>
            <w:tcW w:w="284" w:type="dxa"/>
          </w:tcPr>
          <w:p w:rsidR="0039711F" w:rsidRPr="004D6D77" w:rsidRDefault="0039711F" w:rsidP="00766A39">
            <w:pPr>
              <w:pStyle w:val="a5"/>
              <w:ind w:firstLine="0"/>
              <w:jc w:val="lowKashida"/>
              <w:rPr>
                <w:rtl/>
              </w:rPr>
            </w:pPr>
          </w:p>
        </w:tc>
        <w:tc>
          <w:tcPr>
            <w:tcW w:w="3544" w:type="dxa"/>
          </w:tcPr>
          <w:p w:rsidR="0039711F" w:rsidRPr="008C3439" w:rsidRDefault="0039711F" w:rsidP="00766A39">
            <w:pPr>
              <w:pStyle w:val="a5"/>
              <w:ind w:firstLine="0"/>
              <w:jc w:val="lowKashida"/>
              <w:rPr>
                <w:sz w:val="2"/>
                <w:szCs w:val="2"/>
                <w:rtl/>
              </w:rPr>
            </w:pPr>
            <w:r w:rsidRPr="008C3439">
              <w:rPr>
                <w:rtl/>
              </w:rPr>
              <w:t>بحق دل بند و راه مصطفی رو</w:t>
            </w:r>
            <w:r>
              <w:rPr>
                <w:rFonts w:hint="cs"/>
                <w:rtl/>
              </w:rPr>
              <w:br/>
            </w:r>
          </w:p>
        </w:tc>
      </w:tr>
      <w:tr w:rsidR="0039711F" w:rsidRPr="004D6D77" w:rsidTr="0058320C">
        <w:tc>
          <w:tcPr>
            <w:tcW w:w="3685" w:type="dxa"/>
          </w:tcPr>
          <w:p w:rsidR="0039711F" w:rsidRPr="008C3439" w:rsidRDefault="0039711F" w:rsidP="00766A39">
            <w:pPr>
              <w:pStyle w:val="a5"/>
              <w:ind w:firstLine="0"/>
              <w:jc w:val="lowKashida"/>
              <w:rPr>
                <w:sz w:val="2"/>
                <w:szCs w:val="2"/>
                <w:rtl/>
              </w:rPr>
            </w:pPr>
            <w:r w:rsidRPr="008C3439">
              <w:rPr>
                <w:rtl/>
              </w:rPr>
              <w:t>برون از سینه کن تکبیر خود را</w:t>
            </w:r>
            <w:r>
              <w:rPr>
                <w:rFonts w:hint="cs"/>
                <w:rtl/>
              </w:rPr>
              <w:br/>
            </w:r>
          </w:p>
        </w:tc>
        <w:tc>
          <w:tcPr>
            <w:tcW w:w="284" w:type="dxa"/>
          </w:tcPr>
          <w:p w:rsidR="0039711F" w:rsidRPr="004D6D77" w:rsidRDefault="0039711F" w:rsidP="00766A39">
            <w:pPr>
              <w:pStyle w:val="a5"/>
              <w:ind w:firstLine="0"/>
              <w:jc w:val="lowKashida"/>
              <w:rPr>
                <w:rtl/>
              </w:rPr>
            </w:pPr>
          </w:p>
        </w:tc>
        <w:tc>
          <w:tcPr>
            <w:tcW w:w="3544" w:type="dxa"/>
          </w:tcPr>
          <w:p w:rsidR="0039711F" w:rsidRPr="008C3439" w:rsidRDefault="0039711F" w:rsidP="00766A39">
            <w:pPr>
              <w:pStyle w:val="a5"/>
              <w:ind w:firstLine="0"/>
              <w:jc w:val="lowKashida"/>
              <w:rPr>
                <w:sz w:val="2"/>
                <w:szCs w:val="2"/>
                <w:rtl/>
              </w:rPr>
            </w:pPr>
            <w:r w:rsidRPr="008C3439">
              <w:rPr>
                <w:rtl/>
              </w:rPr>
              <w:t>به جان خویش زن اکسیر خود را</w:t>
            </w:r>
            <w:r>
              <w:rPr>
                <w:rFonts w:hint="cs"/>
                <w:rtl/>
              </w:rPr>
              <w:br/>
            </w:r>
          </w:p>
        </w:tc>
      </w:tr>
      <w:tr w:rsidR="0039711F" w:rsidRPr="004D6D77" w:rsidTr="0058320C">
        <w:tc>
          <w:tcPr>
            <w:tcW w:w="3685" w:type="dxa"/>
          </w:tcPr>
          <w:p w:rsidR="0039711F" w:rsidRPr="00B45DC2" w:rsidRDefault="0039711F" w:rsidP="00B45DC2">
            <w:pPr>
              <w:pStyle w:val="a5"/>
              <w:ind w:firstLine="0"/>
              <w:jc w:val="lowKashida"/>
              <w:rPr>
                <w:sz w:val="2"/>
                <w:szCs w:val="2"/>
                <w:rtl/>
              </w:rPr>
            </w:pPr>
            <w:r w:rsidRPr="008C3439">
              <w:rPr>
                <w:rtl/>
              </w:rPr>
              <w:t>خودی</w:t>
            </w:r>
            <w:r w:rsidR="00B45DC2">
              <w:rPr>
                <w:rFonts w:hint="cs"/>
                <w:rtl/>
              </w:rPr>
              <w:t>‌</w:t>
            </w:r>
            <w:r w:rsidRPr="008C3439">
              <w:rPr>
                <w:rtl/>
              </w:rPr>
              <w:t>را گیرومحکم</w:t>
            </w:r>
            <w:r w:rsidR="00B45DC2">
              <w:rPr>
                <w:rFonts w:hint="cs"/>
                <w:rtl/>
              </w:rPr>
              <w:t>‌</w:t>
            </w:r>
            <w:r w:rsidRPr="008C3439">
              <w:rPr>
                <w:rtl/>
              </w:rPr>
              <w:t>گیر و خوش</w:t>
            </w:r>
            <w:r w:rsidR="00B45DC2">
              <w:rPr>
                <w:rFonts w:hint="cs"/>
                <w:rtl/>
              </w:rPr>
              <w:t>‌</w:t>
            </w:r>
            <w:r w:rsidRPr="008C3439">
              <w:rPr>
                <w:rtl/>
              </w:rPr>
              <w:t>زی</w:t>
            </w:r>
            <w:r w:rsidR="00B45DC2">
              <w:rPr>
                <w:rFonts w:hint="cs"/>
                <w:rtl/>
              </w:rPr>
              <w:br/>
            </w:r>
          </w:p>
        </w:tc>
        <w:tc>
          <w:tcPr>
            <w:tcW w:w="284" w:type="dxa"/>
          </w:tcPr>
          <w:p w:rsidR="0039711F" w:rsidRPr="004D6D77" w:rsidRDefault="0039711F" w:rsidP="00766A39">
            <w:pPr>
              <w:pStyle w:val="a5"/>
              <w:ind w:firstLine="0"/>
              <w:jc w:val="lowKashida"/>
              <w:rPr>
                <w:rtl/>
              </w:rPr>
            </w:pPr>
          </w:p>
        </w:tc>
        <w:tc>
          <w:tcPr>
            <w:tcW w:w="3544" w:type="dxa"/>
          </w:tcPr>
          <w:p w:rsidR="0039711F" w:rsidRPr="008C3439" w:rsidRDefault="0039711F" w:rsidP="00766A39">
            <w:pPr>
              <w:pStyle w:val="a5"/>
              <w:ind w:firstLine="0"/>
              <w:jc w:val="lowKashida"/>
              <w:rPr>
                <w:sz w:val="2"/>
                <w:szCs w:val="2"/>
                <w:rtl/>
              </w:rPr>
            </w:pPr>
            <w:r w:rsidRPr="008C3439">
              <w:rPr>
                <w:rtl/>
              </w:rPr>
              <w:t>بدست کس مده تقدیر خود را</w:t>
            </w:r>
            <w:r w:rsidRPr="008C3439">
              <w:rPr>
                <w:rtl/>
              </w:rPr>
              <w:br/>
            </w:r>
          </w:p>
        </w:tc>
      </w:tr>
    </w:tbl>
    <w:p w:rsidR="0039711F" w:rsidRPr="008C3439" w:rsidRDefault="0039711F" w:rsidP="00766A39">
      <w:pPr>
        <w:pStyle w:val="a5"/>
        <w:rPr>
          <w:rtl/>
        </w:rPr>
      </w:pPr>
      <w:r w:rsidRPr="008C3439">
        <w:rPr>
          <w:rtl/>
        </w:rPr>
        <w:lastRenderedPageBreak/>
        <w:t>پا در رکاب شوند و با کار و تلاش پیوسته و پیوند مستحکم به حق و روش مصطفی</w:t>
      </w:r>
      <w:r>
        <w:rPr>
          <w:rFonts w:cs="CTraditional Arabic" w:hint="cs"/>
          <w:rtl/>
        </w:rPr>
        <w:t>ص</w:t>
      </w:r>
      <w:r w:rsidRPr="008C3439">
        <w:rPr>
          <w:rtl/>
        </w:rPr>
        <w:t xml:space="preserve"> هویت و اصالت خود را باز یابند و به دست خود بکارند و با سرانگشتان خویش حاصل بگیرند.</w:t>
      </w:r>
    </w:p>
    <w:p w:rsidR="0039711F" w:rsidRPr="008C3439" w:rsidRDefault="0039711F" w:rsidP="00766A39">
      <w:pPr>
        <w:pStyle w:val="a3"/>
        <w:ind w:firstLine="0"/>
        <w:jc w:val="center"/>
        <w:rPr>
          <w:rtl/>
        </w:rPr>
      </w:pPr>
      <w:r w:rsidRPr="008C3439">
        <w:rPr>
          <w:rtl/>
        </w:rPr>
        <w:t>وم</w:t>
      </w:r>
      <w:r>
        <w:rPr>
          <w:rtl/>
        </w:rPr>
        <w:t>ا توفيقي إلا بالله عليه توكلت و</w:t>
      </w:r>
      <w:r w:rsidRPr="008C3439">
        <w:rPr>
          <w:rtl/>
        </w:rPr>
        <w:t>إليه أنيب</w:t>
      </w:r>
    </w:p>
    <w:p w:rsidR="0039711F" w:rsidRPr="008C3439" w:rsidRDefault="0039711F" w:rsidP="00766A39">
      <w:pPr>
        <w:pStyle w:val="a5"/>
        <w:ind w:firstLine="0"/>
        <w:jc w:val="center"/>
        <w:rPr>
          <w:rtl/>
        </w:rPr>
      </w:pPr>
      <w:r w:rsidRPr="008C3439">
        <w:rPr>
          <w:rtl/>
        </w:rPr>
        <w:t>عبدالقدیر صالحی</w:t>
      </w:r>
    </w:p>
    <w:p w:rsidR="0039711F" w:rsidRPr="008C3439" w:rsidRDefault="0039711F" w:rsidP="00766A39">
      <w:pPr>
        <w:pStyle w:val="a5"/>
        <w:ind w:firstLine="0"/>
        <w:jc w:val="center"/>
        <w:rPr>
          <w:rtl/>
        </w:rPr>
      </w:pPr>
      <w:r w:rsidRPr="008C3439">
        <w:rPr>
          <w:rtl/>
        </w:rPr>
        <w:t>چاپ دوم حمل 1386</w:t>
      </w:r>
    </w:p>
    <w:p w:rsidR="0039711F" w:rsidRPr="00766A39" w:rsidRDefault="0039711F" w:rsidP="00766A39">
      <w:pPr>
        <w:pStyle w:val="a5"/>
        <w:ind w:firstLine="0"/>
        <w:rPr>
          <w:b/>
          <w:bCs/>
          <w:rtl/>
        </w:rPr>
      </w:pPr>
      <w:r w:rsidRPr="00766A39">
        <w:rPr>
          <w:b/>
          <w:bCs/>
          <w:rtl/>
        </w:rPr>
        <w:t>یادآوری:</w:t>
      </w:r>
    </w:p>
    <w:p w:rsidR="0039711F" w:rsidRDefault="0039711F" w:rsidP="00766A39">
      <w:pPr>
        <w:pStyle w:val="a5"/>
        <w:rPr>
          <w:rtl/>
        </w:rPr>
      </w:pPr>
      <w:r w:rsidRPr="008C3439">
        <w:rPr>
          <w:rtl/>
        </w:rPr>
        <w:t>این نبشته شامل دو قسمت می‌باشد: قسمت اول آن ایمیلی است از جانب مسیحیان افغان مقیم امریکا و قسمت دوم، پاسخ آن.</w:t>
      </w:r>
    </w:p>
    <w:p w:rsidR="0039711F" w:rsidRPr="008C3439" w:rsidRDefault="0039711F" w:rsidP="0039711F">
      <w:pPr>
        <w:ind w:firstLine="284"/>
        <w:jc w:val="lowKashida"/>
        <w:rPr>
          <w:rFonts w:cs="B Lotus"/>
          <w:rtl/>
          <w:lang w:bidi="fa-IR"/>
        </w:rPr>
        <w:sectPr w:rsidR="0039711F" w:rsidRPr="008C3439" w:rsidSect="00EE21E0">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39711F" w:rsidRPr="008C3439" w:rsidRDefault="0039711F" w:rsidP="00766A39">
      <w:pPr>
        <w:pStyle w:val="a0"/>
        <w:rPr>
          <w:rtl/>
        </w:rPr>
      </w:pPr>
      <w:bookmarkStart w:id="7" w:name="_Toc329946132"/>
      <w:bookmarkStart w:id="8" w:name="_Toc440188598"/>
      <w:r w:rsidRPr="008C3439">
        <w:rPr>
          <w:rFonts w:hint="cs"/>
          <w:rtl/>
        </w:rPr>
        <w:lastRenderedPageBreak/>
        <w:t>قسمت نخست</w:t>
      </w:r>
      <w:r w:rsidR="00766A39">
        <w:rPr>
          <w:rFonts w:hint="cs"/>
          <w:rtl/>
        </w:rPr>
        <w:t>:</w:t>
      </w:r>
      <w:r w:rsidR="00766A39">
        <w:rPr>
          <w:rtl/>
        </w:rPr>
        <w:br/>
      </w:r>
      <w:r w:rsidRPr="008C3439">
        <w:rPr>
          <w:rFonts w:hint="cs"/>
          <w:rtl/>
        </w:rPr>
        <w:t>ایمیل رسیده از امریکا</w:t>
      </w:r>
      <w:bookmarkEnd w:id="7"/>
      <w:bookmarkEnd w:id="8"/>
    </w:p>
    <w:p w:rsidR="0039711F" w:rsidRPr="008C3439" w:rsidRDefault="0039711F" w:rsidP="00766A39">
      <w:pPr>
        <w:pStyle w:val="a5"/>
        <w:rPr>
          <w:rtl/>
        </w:rPr>
      </w:pPr>
      <w:r w:rsidRPr="008C3439">
        <w:rPr>
          <w:rtl/>
        </w:rPr>
        <w:t>سلام‌های گرم به خدمت دوست عزیز و گرامی عبید جان!</w:t>
      </w:r>
    </w:p>
    <w:p w:rsidR="0039711F" w:rsidRPr="008C3439" w:rsidRDefault="0039711F" w:rsidP="00766A39">
      <w:pPr>
        <w:pStyle w:val="a5"/>
        <w:rPr>
          <w:rtl/>
        </w:rPr>
      </w:pPr>
      <w:r w:rsidRPr="008C3439">
        <w:rPr>
          <w:rtl/>
        </w:rPr>
        <w:t>از ایمیل شما بی‌نهایت تشکر. امید است که جور و صحتمند باشید. عبید جان عزیز! خودتان آیه 88 سورة الاسراء را با آقای اندریاس مورد بحث قرار دادید! هدف ما رهنمائی و کمک به شما و دیگر هموطنان گرامی‌مان می‌باشد تا با عیسی و نجات از طریق او آشنا شوید، بازهم خدمت‌تان عرض می‌نمایم که هدف ما مبارزه با انسان‌ها و یا عقاید آنها نیست، بلکه فقط آشنا نمودن آنان با محبت خدا و مسیحیت است، و این که می‌گوئیم خدا محبت است و شما و همه ما را دوست دارد و این دوستی را از طریق عیسی ثابت نمود، بیائید و کمی عمیق‌تر به مسائل نگاه کنیم. آیا انجیل را دقیق مطال</w:t>
      </w:r>
      <w:r>
        <w:rPr>
          <w:rtl/>
        </w:rPr>
        <w:t>عه کرده اید؟ آیا به خداوند گفته</w:t>
      </w:r>
      <w:r>
        <w:rPr>
          <w:rFonts w:hint="cs"/>
          <w:rtl/>
        </w:rPr>
        <w:t>‌</w:t>
      </w:r>
      <w:r w:rsidRPr="008C3439">
        <w:rPr>
          <w:rtl/>
        </w:rPr>
        <w:t xml:space="preserve">اید که حقیقت را برایتان آشکار نماید؟ دوست عزیز، همانطور که قبلاً هم خدمت‌تان عرض نمودم نمی‌خواهم در باره قرآن برایتان نوشته کنم، اما مثل اینکه شما علاقه زیادی دارید تا این موضوع را دنبال کنید! آیا می‌توانید از قرآن آیه‌ای بیاورید که حیات ابدی (زندگی جاوید و همیشگی در بهشت) را تضمین کند؟ البته به غیر از جهاد و قتل و قتال! عبید جان، شما نمی‌توانید آیه‌ای را پیدا کنید که حیات ابدی شما را در آخرت تضمین کند! مگر در انجیل که بارها و بارها گفته شده که وقتی فیض خدا را که مفت و رایگان که از طریق عیسی به ما عطا شده، می‌پذیریم و به عیسی مسیح که نجات‌دهنده همه انسان‌ها از گناهان است، ایمان می‌آوریم، زندگی ابدی‌مان تضمین می‌شود، زیرا خدا به عهد و پیمان خود </w:t>
      </w:r>
      <w:r w:rsidRPr="008C3439">
        <w:rPr>
          <w:rtl/>
        </w:rPr>
        <w:lastRenderedPageBreak/>
        <w:t>وفادار است، یکی از این آیات، انجیل یوحنا فصل 3 آیه 16 می‌باشد. همچنان کلام خدا می‌فرماید: «بچشید و ببینید که خداوند نکوست». در ضمن شما می‌توانید از ملاهای مسلمان پرسان کنید که سرنوشت آنان پس از مرگ چه خواهد شد؟ مسلما خواهند گفت: نمی‌دانیم! اگر کار خوب انجام داده باشیم به جنت و اگر کار بد انجام داده باشیم به دوزخ می‌رویم! اما خدائی که نامش محبت است، کارش دقیق است و آخرت ما را از طریق ایمان به مسیح، تضمین می</w:t>
      </w:r>
      <w:r>
        <w:rPr>
          <w:rFonts w:hint="cs"/>
          <w:rtl/>
        </w:rPr>
        <w:t>‌</w:t>
      </w:r>
      <w:r w:rsidRPr="008C3439">
        <w:rPr>
          <w:rtl/>
        </w:rPr>
        <w:t>کند. آخرین باری که کار خوب انجام دادید چی وقت بود؟ آیا شما قبول دارید که نزد خدای قدوس و پاک، گناهکار هستید و عمل نیکوی شما روی گناهان دیگر شما را پوشانده نمی‌تواند؟ بار گناه و ترس و وحشت از روبروشدن با خدا، شما را آزار نمی‌دهد؟ در شبانه روز چند بار نماز می‌خوانید؟ به خداوند چه می‌گوئید؟ آیا خدا هم با شما حرف می‌زند؟ شاید بگوئید، مگر امکان دارد؟ بلی، ارتباط یک جانبه که ارتباط نیست! به طور مثال: اگر من به شما تیلفون کنم و بگویم: سلام عبید جان...... و سپس بدون اینکه به صحبت شما گوش کنم، فوراً تیلفون را قطع کنم، آیا این ارتباط درست است؟ هدف خدا از آفرینش انسان چه بود؟ آیا انسان را فقط برای گناه‌کردن آفرید؟ آیا شما از فرزندتان انتظار دارید که گمراه شود و شما را برای همیشه ترک کند؟ البته که نِی! شما می‌خواهید به او محبت کنید و با او رابطه نزدیک داشته باشید. خدا هم می‌خواهد که ما با او ارتباط نزدیک داشته باشیم و به لسان مادری‌مان با او حرف بزنیم و تمام نیازهای خود را نزد او بیاوریم. به همین دلیل بود که عیسی مسیح را فرستاد تا از طریق او خود را که خدای واقعی و یکتا است و نامش محبت است به ما بشناساند.</w:t>
      </w:r>
    </w:p>
    <w:p w:rsidR="0039711F" w:rsidRPr="008C3439" w:rsidRDefault="0039711F" w:rsidP="00766A39">
      <w:pPr>
        <w:pStyle w:val="a5"/>
        <w:rPr>
          <w:rtl/>
        </w:rPr>
      </w:pPr>
      <w:r w:rsidRPr="008C3439">
        <w:rPr>
          <w:rtl/>
        </w:rPr>
        <w:t>رابطه ما عیسویان با خداوند، رابطه فرزند با پدر است، خداوند پدر آسمانی ماست و ما فرزند خواندگان او هستیم، آیا پدر دستور قتل فرزندش را صادر می‌کند؟ البته هر چقدر پسرش بد باشد، او چنین فرمانی را هرگز صادر نخواهد کرد، اگر چنین کرد، آیا می‌توان نام او را محبت گذاشت؟ عبید جان! به نام خدای واحد و آفریننده جهان به شما می‌گویم: اگر می‌خواهید زندگی جاوید داشته باشید، اندکی تعصباتی را که ما هم یک روز مانند شما داشتیم، کنار گذاشته و به مطالعه انجیل پرداخته و فیض خدا را از طریق عیسی مسیح دریافت کنید، آیا قبول دارید که عیسی زنده است؟ اگر عیسی زنده نبود، مسیحیتی وجود نداشت و ما نمی‌توانستیم به حیات ابدی امیدوار باشیم، اما چون عیسی بر مرگ پیروز شد، پس ما هم که پیروان او هستیم، بر مرگ پیروز خواهیم شد و دارای زندگی دائمی و جاوید خواهیم شد. از طریق کسی که زنده است، به خدای واحد و واقعی برسید، عیسی مسیح می‌فرماید: من راه و راستی هستم. هیچ کس به پدر آسمانی نخواهد رسید، جز به وسیله من.</w:t>
      </w:r>
    </w:p>
    <w:p w:rsidR="0039711F" w:rsidRPr="008C3439" w:rsidRDefault="0039711F" w:rsidP="00B45DC2">
      <w:pPr>
        <w:pStyle w:val="a5"/>
        <w:rPr>
          <w:rtl/>
        </w:rPr>
      </w:pPr>
      <w:r w:rsidRPr="008C3439">
        <w:rPr>
          <w:rtl/>
        </w:rPr>
        <w:t>لطف نموده نظری هم به قرآن، سور</w:t>
      </w:r>
      <w:r w:rsidR="00B45DC2">
        <w:rPr>
          <w:rFonts w:hint="cs"/>
          <w:rtl/>
        </w:rPr>
        <w:t>ۀ</w:t>
      </w:r>
      <w:r w:rsidRPr="008C3439">
        <w:rPr>
          <w:rtl/>
        </w:rPr>
        <w:t xml:space="preserve"> آل عمران، آی</w:t>
      </w:r>
      <w:r w:rsidR="00B45DC2">
        <w:rPr>
          <w:rFonts w:hint="cs"/>
          <w:rtl/>
        </w:rPr>
        <w:t>ۀ</w:t>
      </w:r>
      <w:r w:rsidRPr="008C3439">
        <w:rPr>
          <w:rtl/>
        </w:rPr>
        <w:t xml:space="preserve"> 55 بیندازید.</w:t>
      </w:r>
    </w:p>
    <w:p w:rsidR="0039711F" w:rsidRPr="008C3439" w:rsidRDefault="0039711F" w:rsidP="00766A39">
      <w:pPr>
        <w:ind w:firstLine="284"/>
        <w:jc w:val="both"/>
        <w:rPr>
          <w:rFonts w:cs="B Lotus"/>
          <w:rtl/>
          <w:lang w:bidi="fa-IR"/>
        </w:rPr>
      </w:pPr>
      <w:r w:rsidRPr="008C3439">
        <w:rPr>
          <w:rFonts w:cs="Traditional Arabic" w:hint="cs"/>
          <w:rtl/>
          <w:lang w:bidi="fa-IR"/>
        </w:rPr>
        <w:t>﴿</w:t>
      </w:r>
      <w:r w:rsidRPr="00B45DC2">
        <w:rPr>
          <w:rStyle w:val="Char5"/>
          <w:rFonts w:hint="eastAsia"/>
          <w:rtl/>
        </w:rPr>
        <w:t>إِذ</w:t>
      </w:r>
      <w:r w:rsidRPr="00B45DC2">
        <w:rPr>
          <w:rStyle w:val="Char5"/>
          <w:rFonts w:hint="cs"/>
          <w:rtl/>
        </w:rPr>
        <w:t>ۡ</w:t>
      </w:r>
      <w:r w:rsidRPr="00B45DC2">
        <w:rPr>
          <w:rStyle w:val="Char5"/>
          <w:rtl/>
        </w:rPr>
        <w:t xml:space="preserve"> </w:t>
      </w:r>
      <w:r w:rsidRPr="00B45DC2">
        <w:rPr>
          <w:rStyle w:val="Char5"/>
          <w:rFonts w:hint="eastAsia"/>
          <w:rtl/>
        </w:rPr>
        <w:t>قَالَ</w:t>
      </w:r>
      <w:r w:rsidRPr="00B45DC2">
        <w:rPr>
          <w:rStyle w:val="Char5"/>
          <w:rtl/>
        </w:rPr>
        <w:t xml:space="preserve"> </w:t>
      </w:r>
      <w:r w:rsidRPr="00B45DC2">
        <w:rPr>
          <w:rStyle w:val="Char5"/>
          <w:rFonts w:hint="cs"/>
          <w:rtl/>
        </w:rPr>
        <w:t>ٱ</w:t>
      </w:r>
      <w:r w:rsidRPr="00B45DC2">
        <w:rPr>
          <w:rStyle w:val="Char5"/>
          <w:rFonts w:hint="eastAsia"/>
          <w:rtl/>
        </w:rPr>
        <w:t>للَّهُ</w:t>
      </w:r>
      <w:r w:rsidRPr="00B45DC2">
        <w:rPr>
          <w:rStyle w:val="Char5"/>
          <w:rtl/>
        </w:rPr>
        <w:t xml:space="preserve"> </w:t>
      </w:r>
      <w:r w:rsidRPr="00B45DC2">
        <w:rPr>
          <w:rStyle w:val="Char5"/>
          <w:rFonts w:hint="eastAsia"/>
          <w:rtl/>
        </w:rPr>
        <w:t>يَ</w:t>
      </w:r>
      <w:r w:rsidRPr="00B45DC2">
        <w:rPr>
          <w:rStyle w:val="Char5"/>
          <w:rFonts w:hint="cs"/>
          <w:rtl/>
        </w:rPr>
        <w:t>ٰ</w:t>
      </w:r>
      <w:r w:rsidRPr="00B45DC2">
        <w:rPr>
          <w:rStyle w:val="Char5"/>
          <w:rFonts w:hint="eastAsia"/>
          <w:rtl/>
        </w:rPr>
        <w:t>عِيسَى</w:t>
      </w:r>
      <w:r w:rsidRPr="00B45DC2">
        <w:rPr>
          <w:rStyle w:val="Char5"/>
          <w:rFonts w:hint="cs"/>
          <w:rtl/>
        </w:rPr>
        <w:t>ٰٓ</w:t>
      </w:r>
      <w:r w:rsidRPr="00B45DC2">
        <w:rPr>
          <w:rStyle w:val="Char5"/>
          <w:rtl/>
        </w:rPr>
        <w:t xml:space="preserve"> </w:t>
      </w:r>
      <w:r w:rsidRPr="00B45DC2">
        <w:rPr>
          <w:rStyle w:val="Char5"/>
          <w:rFonts w:hint="eastAsia"/>
          <w:rtl/>
        </w:rPr>
        <w:t>إِنِّي</w:t>
      </w:r>
      <w:r w:rsidRPr="00B45DC2">
        <w:rPr>
          <w:rStyle w:val="Char5"/>
          <w:rtl/>
        </w:rPr>
        <w:t xml:space="preserve"> </w:t>
      </w:r>
      <w:r w:rsidRPr="00B45DC2">
        <w:rPr>
          <w:rStyle w:val="Char5"/>
          <w:rFonts w:hint="eastAsia"/>
          <w:rtl/>
        </w:rPr>
        <w:t>مُتَوَفِّيكَ</w:t>
      </w:r>
      <w:r w:rsidRPr="00B45DC2">
        <w:rPr>
          <w:rStyle w:val="Char5"/>
          <w:rtl/>
        </w:rPr>
        <w:t xml:space="preserve"> </w:t>
      </w:r>
      <w:r w:rsidRPr="00B45DC2">
        <w:rPr>
          <w:rStyle w:val="Char5"/>
          <w:rFonts w:hint="eastAsia"/>
          <w:rtl/>
        </w:rPr>
        <w:t>وَرَافِعُكَ</w:t>
      </w:r>
      <w:r w:rsidRPr="00B45DC2">
        <w:rPr>
          <w:rStyle w:val="Char5"/>
          <w:rtl/>
        </w:rPr>
        <w:t xml:space="preserve"> </w:t>
      </w:r>
      <w:r w:rsidRPr="00B45DC2">
        <w:rPr>
          <w:rStyle w:val="Char5"/>
          <w:rFonts w:hint="eastAsia"/>
          <w:rtl/>
        </w:rPr>
        <w:t>إِلَيَّ</w:t>
      </w:r>
      <w:r w:rsidRPr="00B45DC2">
        <w:rPr>
          <w:rStyle w:val="Char5"/>
          <w:rtl/>
        </w:rPr>
        <w:t xml:space="preserve"> </w:t>
      </w:r>
      <w:r w:rsidRPr="00B45DC2">
        <w:rPr>
          <w:rStyle w:val="Char5"/>
          <w:rFonts w:hint="eastAsia"/>
          <w:rtl/>
        </w:rPr>
        <w:t>وَمُطَهِّرُكَ</w:t>
      </w:r>
      <w:r w:rsidRPr="00B45DC2">
        <w:rPr>
          <w:rStyle w:val="Char5"/>
          <w:rtl/>
        </w:rPr>
        <w:t xml:space="preserve"> </w:t>
      </w:r>
      <w:r w:rsidRPr="00B45DC2">
        <w:rPr>
          <w:rStyle w:val="Char5"/>
          <w:rFonts w:hint="eastAsia"/>
          <w:rtl/>
        </w:rPr>
        <w:t>مِنَ</w:t>
      </w:r>
      <w:r w:rsidRPr="00B45DC2">
        <w:rPr>
          <w:rStyle w:val="Char5"/>
          <w:rtl/>
        </w:rPr>
        <w:t xml:space="preserve"> </w:t>
      </w:r>
      <w:r w:rsidRPr="00B45DC2">
        <w:rPr>
          <w:rStyle w:val="Char5"/>
          <w:rFonts w:hint="cs"/>
          <w:rtl/>
        </w:rPr>
        <w:t>ٱ</w:t>
      </w:r>
      <w:r w:rsidRPr="00B45DC2">
        <w:rPr>
          <w:rStyle w:val="Char5"/>
          <w:rFonts w:hint="eastAsia"/>
          <w:rtl/>
        </w:rPr>
        <w:t>لَّذِينَ</w:t>
      </w:r>
      <w:r w:rsidRPr="00B45DC2">
        <w:rPr>
          <w:rStyle w:val="Char5"/>
          <w:rtl/>
        </w:rPr>
        <w:t xml:space="preserve"> </w:t>
      </w:r>
      <w:r w:rsidRPr="00B45DC2">
        <w:rPr>
          <w:rStyle w:val="Char5"/>
          <w:rFonts w:hint="eastAsia"/>
          <w:rtl/>
        </w:rPr>
        <w:t>كَفَرُواْ</w:t>
      </w:r>
      <w:r w:rsidRPr="00B45DC2">
        <w:rPr>
          <w:rStyle w:val="Char5"/>
          <w:rtl/>
        </w:rPr>
        <w:t xml:space="preserve"> </w:t>
      </w:r>
      <w:r w:rsidRPr="00B45DC2">
        <w:rPr>
          <w:rStyle w:val="Char5"/>
          <w:rFonts w:hint="eastAsia"/>
          <w:rtl/>
        </w:rPr>
        <w:t>وَجَاعِلُ</w:t>
      </w:r>
      <w:r w:rsidRPr="00B45DC2">
        <w:rPr>
          <w:rStyle w:val="Char5"/>
          <w:rtl/>
        </w:rPr>
        <w:t xml:space="preserve"> </w:t>
      </w:r>
      <w:r w:rsidRPr="00B45DC2">
        <w:rPr>
          <w:rStyle w:val="Char5"/>
          <w:rFonts w:hint="cs"/>
          <w:rtl/>
        </w:rPr>
        <w:t>ٱ</w:t>
      </w:r>
      <w:r w:rsidRPr="00B45DC2">
        <w:rPr>
          <w:rStyle w:val="Char5"/>
          <w:rFonts w:hint="eastAsia"/>
          <w:rtl/>
        </w:rPr>
        <w:t>لَّذِينَ</w:t>
      </w:r>
      <w:r w:rsidRPr="00B45DC2">
        <w:rPr>
          <w:rStyle w:val="Char5"/>
          <w:rtl/>
        </w:rPr>
        <w:t xml:space="preserve"> </w:t>
      </w:r>
      <w:r w:rsidRPr="00B45DC2">
        <w:rPr>
          <w:rStyle w:val="Char5"/>
          <w:rFonts w:hint="cs"/>
          <w:rtl/>
        </w:rPr>
        <w:t>ٱ</w:t>
      </w:r>
      <w:r w:rsidRPr="00B45DC2">
        <w:rPr>
          <w:rStyle w:val="Char5"/>
          <w:rFonts w:hint="eastAsia"/>
          <w:rtl/>
        </w:rPr>
        <w:t>تَّبَعُوكَ</w:t>
      </w:r>
      <w:r w:rsidRPr="00B45DC2">
        <w:rPr>
          <w:rStyle w:val="Char5"/>
          <w:rtl/>
        </w:rPr>
        <w:t xml:space="preserve"> </w:t>
      </w:r>
      <w:r w:rsidRPr="00B45DC2">
        <w:rPr>
          <w:rStyle w:val="Char5"/>
          <w:rFonts w:hint="eastAsia"/>
          <w:rtl/>
        </w:rPr>
        <w:t>فَو</w:t>
      </w:r>
      <w:r w:rsidRPr="00B45DC2">
        <w:rPr>
          <w:rStyle w:val="Char5"/>
          <w:rFonts w:hint="cs"/>
          <w:rtl/>
        </w:rPr>
        <w:t>ۡ</w:t>
      </w:r>
      <w:r w:rsidRPr="00B45DC2">
        <w:rPr>
          <w:rStyle w:val="Char5"/>
          <w:rFonts w:hint="eastAsia"/>
          <w:rtl/>
        </w:rPr>
        <w:t>قَ</w:t>
      </w:r>
      <w:r w:rsidRPr="00B45DC2">
        <w:rPr>
          <w:rStyle w:val="Char5"/>
          <w:rtl/>
        </w:rPr>
        <w:t xml:space="preserve"> </w:t>
      </w:r>
      <w:r w:rsidRPr="00B45DC2">
        <w:rPr>
          <w:rStyle w:val="Char5"/>
          <w:rFonts w:hint="cs"/>
          <w:rtl/>
        </w:rPr>
        <w:t>ٱ</w:t>
      </w:r>
      <w:r w:rsidRPr="00B45DC2">
        <w:rPr>
          <w:rStyle w:val="Char5"/>
          <w:rFonts w:hint="eastAsia"/>
          <w:rtl/>
        </w:rPr>
        <w:t>لَّذِينَ</w:t>
      </w:r>
      <w:r w:rsidRPr="00B45DC2">
        <w:rPr>
          <w:rStyle w:val="Char5"/>
          <w:rtl/>
        </w:rPr>
        <w:t xml:space="preserve"> </w:t>
      </w:r>
      <w:r w:rsidRPr="00B45DC2">
        <w:rPr>
          <w:rStyle w:val="Char5"/>
          <w:rFonts w:hint="eastAsia"/>
          <w:rtl/>
        </w:rPr>
        <w:t>كَفَرُو</w:t>
      </w:r>
      <w:r w:rsidRPr="00B45DC2">
        <w:rPr>
          <w:rStyle w:val="Char5"/>
          <w:rFonts w:hint="cs"/>
          <w:rtl/>
        </w:rPr>
        <w:t>ٓ</w:t>
      </w:r>
      <w:r w:rsidRPr="00B45DC2">
        <w:rPr>
          <w:rStyle w:val="Char5"/>
          <w:rFonts w:hint="eastAsia"/>
          <w:rtl/>
        </w:rPr>
        <w:t>اْ</w:t>
      </w:r>
      <w:r w:rsidRPr="00B45DC2">
        <w:rPr>
          <w:rStyle w:val="Char5"/>
          <w:rtl/>
        </w:rPr>
        <w:t xml:space="preserve"> </w:t>
      </w:r>
      <w:r w:rsidRPr="00B45DC2">
        <w:rPr>
          <w:rStyle w:val="Char5"/>
          <w:rFonts w:hint="eastAsia"/>
          <w:rtl/>
        </w:rPr>
        <w:t>إِلَى</w:t>
      </w:r>
      <w:r w:rsidRPr="00B45DC2">
        <w:rPr>
          <w:rStyle w:val="Char5"/>
          <w:rFonts w:hint="cs"/>
          <w:rtl/>
        </w:rPr>
        <w:t>ٰ</w:t>
      </w:r>
      <w:r w:rsidRPr="00B45DC2">
        <w:rPr>
          <w:rStyle w:val="Char5"/>
          <w:rtl/>
        </w:rPr>
        <w:t xml:space="preserve"> </w:t>
      </w:r>
      <w:r w:rsidRPr="00B45DC2">
        <w:rPr>
          <w:rStyle w:val="Char5"/>
          <w:rFonts w:hint="eastAsia"/>
          <w:rtl/>
        </w:rPr>
        <w:t>يَو</w:t>
      </w:r>
      <w:r w:rsidRPr="00B45DC2">
        <w:rPr>
          <w:rStyle w:val="Char5"/>
          <w:rFonts w:hint="cs"/>
          <w:rtl/>
        </w:rPr>
        <w:t>ۡ</w:t>
      </w:r>
      <w:r w:rsidRPr="00B45DC2">
        <w:rPr>
          <w:rStyle w:val="Char5"/>
          <w:rFonts w:hint="eastAsia"/>
          <w:rtl/>
        </w:rPr>
        <w:t>مِ</w:t>
      </w:r>
      <w:r w:rsidRPr="00B45DC2">
        <w:rPr>
          <w:rStyle w:val="Char5"/>
          <w:rtl/>
        </w:rPr>
        <w:t xml:space="preserve"> </w:t>
      </w:r>
      <w:r w:rsidRPr="00B45DC2">
        <w:rPr>
          <w:rStyle w:val="Char5"/>
          <w:rFonts w:hint="cs"/>
          <w:rtl/>
        </w:rPr>
        <w:t>ٱ</w:t>
      </w:r>
      <w:r w:rsidRPr="00B45DC2">
        <w:rPr>
          <w:rStyle w:val="Char5"/>
          <w:rFonts w:hint="eastAsia"/>
          <w:rtl/>
        </w:rPr>
        <w:t>ل</w:t>
      </w:r>
      <w:r w:rsidRPr="00B45DC2">
        <w:rPr>
          <w:rStyle w:val="Char5"/>
          <w:rFonts w:hint="cs"/>
          <w:rtl/>
        </w:rPr>
        <w:t>ۡ</w:t>
      </w:r>
      <w:r w:rsidRPr="00B45DC2">
        <w:rPr>
          <w:rStyle w:val="Char5"/>
          <w:rFonts w:hint="eastAsia"/>
          <w:rtl/>
        </w:rPr>
        <w:t>قِيَ</w:t>
      </w:r>
      <w:r w:rsidRPr="00B45DC2">
        <w:rPr>
          <w:rStyle w:val="Char5"/>
          <w:rFonts w:hint="cs"/>
          <w:rtl/>
        </w:rPr>
        <w:t>ٰ</w:t>
      </w:r>
      <w:r w:rsidRPr="00B45DC2">
        <w:rPr>
          <w:rStyle w:val="Char5"/>
          <w:rFonts w:hint="eastAsia"/>
          <w:rtl/>
        </w:rPr>
        <w:t>مَةِ</w:t>
      </w:r>
      <w:r w:rsidRPr="00B45DC2">
        <w:rPr>
          <w:rStyle w:val="Char5"/>
          <w:rFonts w:hint="cs"/>
          <w:rtl/>
        </w:rPr>
        <w:t>ۖ</w:t>
      </w:r>
      <w:r w:rsidRPr="00B45DC2">
        <w:rPr>
          <w:rStyle w:val="Char5"/>
          <w:rtl/>
        </w:rPr>
        <w:t xml:space="preserve"> </w:t>
      </w:r>
      <w:r w:rsidRPr="00B45DC2">
        <w:rPr>
          <w:rStyle w:val="Char5"/>
          <w:rFonts w:hint="eastAsia"/>
          <w:rtl/>
        </w:rPr>
        <w:t>ثُمَّ</w:t>
      </w:r>
      <w:r w:rsidRPr="00B45DC2">
        <w:rPr>
          <w:rStyle w:val="Char5"/>
          <w:rtl/>
        </w:rPr>
        <w:t xml:space="preserve"> </w:t>
      </w:r>
      <w:r w:rsidRPr="00B45DC2">
        <w:rPr>
          <w:rStyle w:val="Char5"/>
          <w:rFonts w:hint="eastAsia"/>
          <w:rtl/>
        </w:rPr>
        <w:t>إِلَيَّ</w:t>
      </w:r>
      <w:r w:rsidRPr="00B45DC2">
        <w:rPr>
          <w:rStyle w:val="Char5"/>
          <w:rtl/>
        </w:rPr>
        <w:t xml:space="preserve"> </w:t>
      </w:r>
      <w:r w:rsidRPr="00B45DC2">
        <w:rPr>
          <w:rStyle w:val="Char5"/>
          <w:rFonts w:hint="eastAsia"/>
          <w:rtl/>
        </w:rPr>
        <w:t>مَر</w:t>
      </w:r>
      <w:r w:rsidRPr="00B45DC2">
        <w:rPr>
          <w:rStyle w:val="Char5"/>
          <w:rFonts w:hint="cs"/>
          <w:rtl/>
        </w:rPr>
        <w:t>ۡ</w:t>
      </w:r>
      <w:r w:rsidRPr="00B45DC2">
        <w:rPr>
          <w:rStyle w:val="Char5"/>
          <w:rFonts w:hint="eastAsia"/>
          <w:rtl/>
        </w:rPr>
        <w:t>جِعُكُم</w:t>
      </w:r>
      <w:r w:rsidRPr="00B45DC2">
        <w:rPr>
          <w:rStyle w:val="Char5"/>
          <w:rFonts w:hint="cs"/>
          <w:rtl/>
        </w:rPr>
        <w:t>ۡ</w:t>
      </w:r>
      <w:r w:rsidRPr="00B45DC2">
        <w:rPr>
          <w:rStyle w:val="Char5"/>
          <w:rtl/>
        </w:rPr>
        <w:t xml:space="preserve"> </w:t>
      </w:r>
      <w:r w:rsidRPr="00B45DC2">
        <w:rPr>
          <w:rStyle w:val="Char5"/>
          <w:rFonts w:hint="eastAsia"/>
          <w:rtl/>
        </w:rPr>
        <w:t>فَأَح</w:t>
      </w:r>
      <w:r w:rsidRPr="00B45DC2">
        <w:rPr>
          <w:rStyle w:val="Char5"/>
          <w:rFonts w:hint="cs"/>
          <w:rtl/>
        </w:rPr>
        <w:t>ۡ</w:t>
      </w:r>
      <w:r w:rsidRPr="00B45DC2">
        <w:rPr>
          <w:rStyle w:val="Char5"/>
          <w:rFonts w:hint="eastAsia"/>
          <w:rtl/>
        </w:rPr>
        <w:t>كُمُ</w:t>
      </w:r>
      <w:r w:rsidRPr="00B45DC2">
        <w:rPr>
          <w:rStyle w:val="Char5"/>
          <w:rtl/>
        </w:rPr>
        <w:t xml:space="preserve"> </w:t>
      </w:r>
      <w:r w:rsidRPr="00B45DC2">
        <w:rPr>
          <w:rStyle w:val="Char5"/>
          <w:rFonts w:hint="eastAsia"/>
          <w:rtl/>
        </w:rPr>
        <w:t>بَي</w:t>
      </w:r>
      <w:r w:rsidRPr="00B45DC2">
        <w:rPr>
          <w:rStyle w:val="Char5"/>
          <w:rFonts w:hint="cs"/>
          <w:rtl/>
        </w:rPr>
        <w:t>ۡ</w:t>
      </w:r>
      <w:r w:rsidRPr="00B45DC2">
        <w:rPr>
          <w:rStyle w:val="Char5"/>
          <w:rFonts w:hint="eastAsia"/>
          <w:rtl/>
        </w:rPr>
        <w:t>نَكُم</w:t>
      </w:r>
      <w:r w:rsidRPr="00B45DC2">
        <w:rPr>
          <w:rStyle w:val="Char5"/>
          <w:rFonts w:hint="cs"/>
          <w:rtl/>
        </w:rPr>
        <w:t>ۡ</w:t>
      </w:r>
      <w:r w:rsidRPr="00B45DC2">
        <w:rPr>
          <w:rStyle w:val="Char5"/>
          <w:rtl/>
        </w:rPr>
        <w:t xml:space="preserve"> </w:t>
      </w:r>
      <w:r w:rsidRPr="00B45DC2">
        <w:rPr>
          <w:rStyle w:val="Char5"/>
          <w:rFonts w:hint="eastAsia"/>
          <w:rtl/>
        </w:rPr>
        <w:t>فِيمَا</w:t>
      </w:r>
      <w:r w:rsidRPr="00B45DC2">
        <w:rPr>
          <w:rStyle w:val="Char5"/>
          <w:rtl/>
        </w:rPr>
        <w:t xml:space="preserve"> </w:t>
      </w:r>
      <w:r w:rsidRPr="00B45DC2">
        <w:rPr>
          <w:rStyle w:val="Char5"/>
          <w:rFonts w:hint="eastAsia"/>
          <w:rtl/>
        </w:rPr>
        <w:t>كُنتُم</w:t>
      </w:r>
      <w:r w:rsidRPr="00B45DC2">
        <w:rPr>
          <w:rStyle w:val="Char5"/>
          <w:rFonts w:hint="cs"/>
          <w:rtl/>
        </w:rPr>
        <w:t>ۡ</w:t>
      </w:r>
      <w:r w:rsidRPr="00B45DC2">
        <w:rPr>
          <w:rStyle w:val="Char5"/>
          <w:rtl/>
        </w:rPr>
        <w:t xml:space="preserve"> </w:t>
      </w:r>
      <w:r w:rsidRPr="00B45DC2">
        <w:rPr>
          <w:rStyle w:val="Char5"/>
          <w:rFonts w:hint="eastAsia"/>
          <w:rtl/>
        </w:rPr>
        <w:t>فِيهِ</w:t>
      </w:r>
      <w:r w:rsidRPr="00B45DC2">
        <w:rPr>
          <w:rStyle w:val="Char5"/>
          <w:rtl/>
        </w:rPr>
        <w:t xml:space="preserve"> </w:t>
      </w:r>
      <w:r w:rsidRPr="00B45DC2">
        <w:rPr>
          <w:rStyle w:val="Char5"/>
          <w:rFonts w:hint="eastAsia"/>
          <w:rtl/>
        </w:rPr>
        <w:t>تَخ</w:t>
      </w:r>
      <w:r w:rsidRPr="00B45DC2">
        <w:rPr>
          <w:rStyle w:val="Char5"/>
          <w:rFonts w:hint="cs"/>
          <w:rtl/>
        </w:rPr>
        <w:t>ۡ</w:t>
      </w:r>
      <w:r w:rsidRPr="00B45DC2">
        <w:rPr>
          <w:rStyle w:val="Char5"/>
          <w:rFonts w:hint="eastAsia"/>
          <w:rtl/>
        </w:rPr>
        <w:t>تَلِفُونَ</w:t>
      </w:r>
      <w:r w:rsidRPr="00B45DC2">
        <w:rPr>
          <w:rStyle w:val="Char5"/>
          <w:rtl/>
        </w:rPr>
        <w:t xml:space="preserve"> </w:t>
      </w:r>
      <w:r w:rsidRPr="00B45DC2">
        <w:rPr>
          <w:rStyle w:val="Char5"/>
          <w:rFonts w:hint="cs"/>
          <w:rtl/>
        </w:rPr>
        <w:t>٥٥</w:t>
      </w:r>
      <w:r w:rsidRPr="008C3439">
        <w:rPr>
          <w:rFonts w:cs="Traditional Arabic" w:hint="cs"/>
          <w:rtl/>
          <w:lang w:bidi="fa-IR"/>
        </w:rPr>
        <w:t>﴾</w:t>
      </w:r>
      <w:r w:rsidRPr="008C3439">
        <w:rPr>
          <w:rFonts w:cs="B Lotus" w:hint="cs"/>
          <w:rtl/>
          <w:lang w:bidi="fa-IR"/>
        </w:rPr>
        <w:t xml:space="preserve"> </w:t>
      </w:r>
      <w:r w:rsidRPr="00766A39">
        <w:rPr>
          <w:rStyle w:val="Char4"/>
          <w:rFonts w:hint="cs"/>
          <w:rtl/>
        </w:rPr>
        <w:t>[آل‌عمران: 55]</w:t>
      </w:r>
      <w:r w:rsidRPr="00766A39">
        <w:rPr>
          <w:rStyle w:val="Char2"/>
          <w:rFonts w:hint="cs"/>
          <w:rtl/>
        </w:rPr>
        <w:t>.</w:t>
      </w:r>
    </w:p>
    <w:p w:rsidR="0039711F" w:rsidRPr="008C3439" w:rsidRDefault="0039711F" w:rsidP="00766A39">
      <w:pPr>
        <w:pStyle w:val="a5"/>
        <w:rPr>
          <w:rtl/>
        </w:rPr>
      </w:pPr>
      <w:r w:rsidRPr="008C3439">
        <w:rPr>
          <w:rtl/>
        </w:rPr>
        <w:t xml:space="preserve">ترجمه: </w:t>
      </w:r>
      <w:r>
        <w:rPr>
          <w:rFonts w:cs="Traditional Arabic" w:hint="cs"/>
          <w:rtl/>
        </w:rPr>
        <w:t>«</w:t>
      </w:r>
      <w:r w:rsidRPr="008C3439">
        <w:rPr>
          <w:rtl/>
        </w:rPr>
        <w:t>به یاد آورید هنگامی را که خدا به عیسی فرمود: من تو را برمی‌گیرم و به سوی خود بالا می‌برم و تو را از کسانی که کافر شدند، پاک می‌سازم و کسانی را که از تو پیروی کردند، تا روز رستاخیز (قیامت) برتر (بالاتر) از کسانی که کافر شدند، قرار می‌دهم، سپس بازگشت شما به سوی من است و در میان شما در آنچه بر سر آن اختلاف داشتید، داوری می‌کنم</w:t>
      </w:r>
      <w:r>
        <w:rPr>
          <w:rFonts w:cs="Traditional Arabic" w:hint="cs"/>
          <w:rtl/>
        </w:rPr>
        <w:t>»</w:t>
      </w:r>
      <w:r w:rsidRPr="008C3439">
        <w:rPr>
          <w:rtl/>
        </w:rPr>
        <w:t>.</w:t>
      </w:r>
    </w:p>
    <w:p w:rsidR="0039711F" w:rsidRPr="008C3439" w:rsidRDefault="0039711F" w:rsidP="00766A39">
      <w:pPr>
        <w:pStyle w:val="a5"/>
        <w:rPr>
          <w:rtl/>
        </w:rPr>
      </w:pPr>
      <w:r w:rsidRPr="008C3439">
        <w:rPr>
          <w:rtl/>
        </w:rPr>
        <w:t>دوست عزیز، روز رستاخیز چی وقت است؟ در اینجا خدا می‌گوید تا روز رستاخیز بالاتر از کسانی که کافر شدند، قرار می‌دهم! کافر چه کسانی هستند؟ خودتان با دقت بخوانید و صحیح قضاوت کنید.</w:t>
      </w:r>
    </w:p>
    <w:p w:rsidR="0039711F" w:rsidRPr="008C3439" w:rsidRDefault="0039711F" w:rsidP="00766A39">
      <w:pPr>
        <w:pStyle w:val="a5"/>
        <w:rPr>
          <w:rtl/>
        </w:rPr>
      </w:pPr>
      <w:r w:rsidRPr="008C3439">
        <w:rPr>
          <w:rtl/>
        </w:rPr>
        <w:t>امید است به سوالات بنده پاسخ دهید و اگر پاسخی نداشتید، بدانید که حقیقت در عیسی مسیح است. عیسی که اکنون دروازه قلبتان را می‌کوبد و می‌گوید: عبید جان، تو را دوست دارم و جانم را به خاطر تو بر روی صلیب فدا کردم تا تو از گناهانت رهایی یابی. دریچه قلبت را باز کن و مرا بپذیر. ای گرانباران و زحمت‌کشان نزد من آئید و من به شما آرامش خواهم داد.</w:t>
      </w:r>
    </w:p>
    <w:p w:rsidR="0039711F" w:rsidRPr="008C3439" w:rsidRDefault="0039711F" w:rsidP="00766A39">
      <w:pPr>
        <w:pStyle w:val="a5"/>
        <w:rPr>
          <w:rtl/>
        </w:rPr>
      </w:pPr>
      <w:r w:rsidRPr="008C3439">
        <w:rPr>
          <w:rtl/>
        </w:rPr>
        <w:t>همچنین عیسی می‌گوید: حقیقت را خواهید شناخت و حقیقت شما را آزاد خواهد ساخت. (یوحنا فصل 8 آی</w:t>
      </w:r>
      <w:r w:rsidR="00B45DC2">
        <w:rPr>
          <w:rtl/>
        </w:rPr>
        <w:t>ۀ</w:t>
      </w:r>
      <w:r w:rsidRPr="008C3439">
        <w:rPr>
          <w:rtl/>
        </w:rPr>
        <w:t xml:space="preserve"> 32).</w:t>
      </w:r>
    </w:p>
    <w:p w:rsidR="0039711F" w:rsidRPr="008C3439" w:rsidRDefault="0039711F" w:rsidP="00766A39">
      <w:pPr>
        <w:pStyle w:val="a5"/>
        <w:rPr>
          <w:rtl/>
        </w:rPr>
      </w:pPr>
      <w:r>
        <w:rPr>
          <w:rtl/>
        </w:rPr>
        <w:t>آیا با خود فکر کرده</w:t>
      </w:r>
      <w:r>
        <w:rPr>
          <w:rFonts w:hint="cs"/>
          <w:rtl/>
        </w:rPr>
        <w:t>‌</w:t>
      </w:r>
      <w:r w:rsidRPr="008C3439">
        <w:rPr>
          <w:rtl/>
        </w:rPr>
        <w:t>اید که چرا اجازه نمی‌دهند تا کسی در کشورهای اسلامی انجیل بخواند؟ اگر مردم انجیل را بخوانند، دیگر حاضر نخواهند شد فریب... را بخورند و مسلما به عیسی (نجات دهنده) ایمان خواهند آورد! ترس علمای دینی اسلام و سیاستمداران هم از همین است! خداوند انسان را آزاد و صاحب الاختیار آفریده است. دوست عزیز! دیگر وقت ایکه شما بر وی و من هم بدون این که فکر کنم، پشت سرتان بیایم نیست! وقت مطالعه و تفحُص دقیق در باره حقایق است و اطمینان داشته باشید که حقانیت در عیسی مسیح است، روح خدا به شما ثابت خواهد نمود. آمین.</w:t>
      </w:r>
    </w:p>
    <w:p w:rsidR="0039711F" w:rsidRPr="008C3439" w:rsidRDefault="0039711F" w:rsidP="00766A39">
      <w:pPr>
        <w:pStyle w:val="a5"/>
        <w:rPr>
          <w:rtl/>
        </w:rPr>
      </w:pPr>
      <w:r w:rsidRPr="008C3439">
        <w:rPr>
          <w:rtl/>
        </w:rPr>
        <w:t>عبید جان عزیز! برایتان دعا می‌کنیم تا حقیقت را شناخته و نجات پیدا کنید، مرا برادر خود حساب کنید، و همچنان به من اطمینان کنید و اطمینان کنید که بدون مطالعه مسیحی نشدیم.</w:t>
      </w:r>
    </w:p>
    <w:p w:rsidR="0039711F" w:rsidRPr="008C3439" w:rsidRDefault="0039711F" w:rsidP="00766A39">
      <w:pPr>
        <w:pStyle w:val="a5"/>
        <w:rPr>
          <w:rtl/>
        </w:rPr>
      </w:pPr>
      <w:r w:rsidRPr="008C3439">
        <w:rPr>
          <w:rtl/>
        </w:rPr>
        <w:t>در انتظار ایمیل‌های محبت‌آمیز شما هستم و امید است خبر خوشی را از شما دریافت کنم، شما را از صمیم قلب دوست داریم و برایتان دعا می‌کنیم، حتی اگر به ما جواب منفی بدهید.</w:t>
      </w:r>
    </w:p>
    <w:p w:rsidR="0039711F" w:rsidRPr="008C3439" w:rsidRDefault="0039711F" w:rsidP="00766A39">
      <w:pPr>
        <w:pStyle w:val="a5"/>
        <w:ind w:firstLine="0"/>
        <w:jc w:val="center"/>
        <w:rPr>
          <w:rtl/>
        </w:rPr>
      </w:pPr>
      <w:r w:rsidRPr="008C3439">
        <w:rPr>
          <w:rtl/>
        </w:rPr>
        <w:t>فیض و آرامش خداوند با شما باد</w:t>
      </w:r>
    </w:p>
    <w:p w:rsidR="0039711F" w:rsidRPr="008C3439" w:rsidRDefault="0039711F" w:rsidP="00766A39">
      <w:pPr>
        <w:pStyle w:val="a5"/>
        <w:ind w:firstLine="0"/>
        <w:jc w:val="center"/>
        <w:rPr>
          <w:rtl/>
        </w:rPr>
      </w:pPr>
      <w:r w:rsidRPr="008C3439">
        <w:rPr>
          <w:rtl/>
        </w:rPr>
        <w:t>دوست و خادم شما مسیح، فهیم</w:t>
      </w:r>
    </w:p>
    <w:p w:rsidR="0039711F" w:rsidRPr="008C3439" w:rsidRDefault="0039711F" w:rsidP="00766A39">
      <w:pPr>
        <w:pStyle w:val="a5"/>
        <w:ind w:firstLine="0"/>
        <w:jc w:val="center"/>
        <w:rPr>
          <w:rtl/>
        </w:rPr>
      </w:pPr>
      <w:r w:rsidRPr="008C3439">
        <w:rPr>
          <w:rtl/>
        </w:rPr>
        <w:t>2006 / 05 / 21</w:t>
      </w:r>
    </w:p>
    <w:p w:rsidR="0039711F" w:rsidRDefault="0039711F" w:rsidP="0039711F">
      <w:pPr>
        <w:jc w:val="center"/>
        <w:rPr>
          <w:rFonts w:cs="B Jadid"/>
          <w:rtl/>
          <w:lang w:bidi="fa-IR"/>
        </w:rPr>
        <w:sectPr w:rsidR="0039711F" w:rsidSect="00B45DC2">
          <w:footnotePr>
            <w:numRestart w:val="eachPage"/>
          </w:footnotePr>
          <w:type w:val="oddPage"/>
          <w:pgSz w:w="7938" w:h="11907" w:code="9"/>
          <w:pgMar w:top="567" w:right="851" w:bottom="851" w:left="851" w:header="454" w:footer="0" w:gutter="0"/>
          <w:cols w:space="708"/>
          <w:titlePg/>
          <w:bidi/>
          <w:rtlGutter/>
          <w:docGrid w:linePitch="381"/>
        </w:sectPr>
      </w:pPr>
    </w:p>
    <w:p w:rsidR="0039711F" w:rsidRPr="0057467F" w:rsidRDefault="0039711F" w:rsidP="00766A39">
      <w:pPr>
        <w:pStyle w:val="a0"/>
        <w:rPr>
          <w:rtl/>
        </w:rPr>
      </w:pPr>
      <w:bookmarkStart w:id="9" w:name="_Toc329946133"/>
      <w:bookmarkStart w:id="10" w:name="_Toc440188599"/>
      <w:r w:rsidRPr="0057467F">
        <w:rPr>
          <w:rtl/>
        </w:rPr>
        <w:t>قسمت دوم</w:t>
      </w:r>
      <w:r>
        <w:rPr>
          <w:rFonts w:hint="cs"/>
          <w:rtl/>
        </w:rPr>
        <w:t>:</w:t>
      </w:r>
      <w:r w:rsidR="00766A39">
        <w:rPr>
          <w:rtl/>
        </w:rPr>
        <w:br/>
      </w:r>
      <w:r w:rsidRPr="0057467F">
        <w:rPr>
          <w:rtl/>
        </w:rPr>
        <w:t>جواب ایم</w:t>
      </w:r>
      <w:r>
        <w:rPr>
          <w:rtl/>
        </w:rPr>
        <w:t>ی</w:t>
      </w:r>
      <w:r w:rsidRPr="0057467F">
        <w:rPr>
          <w:rtl/>
        </w:rPr>
        <w:t>ل</w:t>
      </w:r>
      <w:bookmarkEnd w:id="9"/>
      <w:bookmarkEnd w:id="10"/>
    </w:p>
    <w:p w:rsidR="0039711F" w:rsidRPr="008C3439" w:rsidRDefault="0039711F" w:rsidP="00766A39">
      <w:pPr>
        <w:pStyle w:val="a5"/>
        <w:ind w:firstLine="0"/>
        <w:rPr>
          <w:rtl/>
        </w:rPr>
      </w:pPr>
      <w:r w:rsidRPr="008C3439">
        <w:rPr>
          <w:rtl/>
        </w:rPr>
        <w:t>دوست عزیز سلام!</w:t>
      </w:r>
    </w:p>
    <w:p w:rsidR="0039711F" w:rsidRPr="008C3439" w:rsidRDefault="0039711F" w:rsidP="00766A39">
      <w:pPr>
        <w:pStyle w:val="a5"/>
        <w:rPr>
          <w:rtl/>
        </w:rPr>
      </w:pPr>
      <w:r w:rsidRPr="008C3439">
        <w:rPr>
          <w:rtl/>
        </w:rPr>
        <w:t>از ایمیل‌تان نهایت خورسندم، به راستی لحن دوستانه و محبت‌آمیزتان وادارم کرد تا متقابلاً با شما ابراز دوستی و محبت کنم و همانگونه که شما ابراز خیرخواهی کردید، بنده نیز به نوبه خود در مقابل شما و سایر دوستانی که دور از وطن در جستجوی حقیقت می‌باشند ادای رسالت نمایم.</w:t>
      </w:r>
    </w:p>
    <w:p w:rsidR="0039711F" w:rsidRPr="008C3439" w:rsidRDefault="0039711F" w:rsidP="00766A39">
      <w:pPr>
        <w:pStyle w:val="a5"/>
        <w:rPr>
          <w:rtl/>
        </w:rPr>
      </w:pPr>
      <w:r w:rsidRPr="008C3439">
        <w:rPr>
          <w:rtl/>
        </w:rPr>
        <w:t>قبل از این که به پاسخ سوالات شما بپردازم باید یادآور شوم که من از اولین ابراز نظر تان نسبت به اسلام، دانستم که شما در بار</w:t>
      </w:r>
      <w:r w:rsidR="00B45DC2">
        <w:rPr>
          <w:rtl/>
        </w:rPr>
        <w:t>ۀ</w:t>
      </w:r>
      <w:r w:rsidRPr="008C3439">
        <w:rPr>
          <w:rtl/>
        </w:rPr>
        <w:t xml:space="preserve"> این دین بزرگ معلومات کافی ندارید.</w:t>
      </w:r>
    </w:p>
    <w:p w:rsidR="0039711F" w:rsidRPr="00766A39" w:rsidRDefault="0039711F" w:rsidP="00EE21E0">
      <w:pPr>
        <w:pStyle w:val="a9"/>
        <w:rPr>
          <w:rtl/>
        </w:rPr>
      </w:pPr>
      <w:r w:rsidRPr="00766A39">
        <w:rPr>
          <w:rtl/>
        </w:rPr>
        <w:t>ببینید این سخن شماست:</w:t>
      </w:r>
    </w:p>
    <w:p w:rsidR="0039711F" w:rsidRPr="008C3439" w:rsidRDefault="0039711F" w:rsidP="00766A39">
      <w:pPr>
        <w:pStyle w:val="a5"/>
        <w:rPr>
          <w:rtl/>
        </w:rPr>
      </w:pPr>
      <w:r w:rsidRPr="008C3439">
        <w:rPr>
          <w:rtl/>
        </w:rPr>
        <w:t>«</w:t>
      </w:r>
      <w:r w:rsidRPr="00766A39">
        <w:rPr>
          <w:u w:val="single"/>
          <w:rtl/>
        </w:rPr>
        <w:t>شما غیر از جهاد و قتل و قتال نمی‌توانید در قرآن آیه‌ای را پیدا کنید که حیات ابدی‌تان را در آخرت تضمین کند</w:t>
      </w:r>
      <w:r w:rsidRPr="008C3439">
        <w:rPr>
          <w:rtl/>
        </w:rPr>
        <w:t>».</w:t>
      </w:r>
    </w:p>
    <w:p w:rsidR="0039711F" w:rsidRPr="008C3439" w:rsidRDefault="0039711F" w:rsidP="00766A39">
      <w:pPr>
        <w:pStyle w:val="a5"/>
        <w:rPr>
          <w:rtl/>
        </w:rPr>
      </w:pPr>
      <w:r w:rsidRPr="008C3439">
        <w:rPr>
          <w:rtl/>
        </w:rPr>
        <w:t>این ابراز نظرتان مرا به تعجب واداشت، و دریافتم که شما در بار</w:t>
      </w:r>
      <w:r w:rsidR="00B45DC2">
        <w:rPr>
          <w:rtl/>
        </w:rPr>
        <w:t>ۀ</w:t>
      </w:r>
      <w:r w:rsidRPr="008C3439">
        <w:rPr>
          <w:rtl/>
        </w:rPr>
        <w:t xml:space="preserve"> قرآن</w:t>
      </w:r>
      <w:r>
        <w:rPr>
          <w:rFonts w:hint="cs"/>
          <w:rtl/>
        </w:rPr>
        <w:t xml:space="preserve"> </w:t>
      </w:r>
      <w:r w:rsidRPr="008C3439">
        <w:rPr>
          <w:rtl/>
        </w:rPr>
        <w:t>کریم از معلومات کافی برخوردار نیستید و آنچه می‌گوئید، سخن خودتان نیست، و دارید سخن دیگران را بر زبان می‌آورید، بناء به عنوان یک جوان مسلمان و متعهد به اساسات دینم وظیفه خود دانستم شما را به واقعیت امر آگاه ساخته تا شاید در مقابل‌تان به عنوان یک دوست و هموطن ادای رسالت کرده باشم.</w:t>
      </w:r>
    </w:p>
    <w:p w:rsidR="0039711F" w:rsidRPr="00766A39" w:rsidRDefault="0039711F" w:rsidP="00EE21E0">
      <w:pPr>
        <w:pStyle w:val="a9"/>
        <w:rPr>
          <w:rtl/>
        </w:rPr>
      </w:pPr>
      <w:r w:rsidRPr="00766A39">
        <w:rPr>
          <w:rtl/>
        </w:rPr>
        <w:t>دوست عزیز، شما فرمودید که:</w:t>
      </w:r>
    </w:p>
    <w:p w:rsidR="0039711F" w:rsidRPr="00766A39" w:rsidRDefault="0039711F" w:rsidP="00766A39">
      <w:pPr>
        <w:pStyle w:val="a5"/>
        <w:rPr>
          <w:u w:val="single"/>
          <w:rtl/>
        </w:rPr>
      </w:pPr>
      <w:r w:rsidRPr="00766A39">
        <w:rPr>
          <w:u w:val="single"/>
          <w:rtl/>
        </w:rPr>
        <w:t>آیا می‌توانید از قرآن آیه‌ای را بیاورید که حیات ابدی (زندگی جاوید و همیشگی در بهشت) را تضمین کند؟</w:t>
      </w:r>
    </w:p>
    <w:p w:rsidR="0039711F" w:rsidRDefault="0039711F" w:rsidP="00EE21E0">
      <w:pPr>
        <w:pStyle w:val="a5"/>
        <w:rPr>
          <w:rtl/>
        </w:rPr>
      </w:pPr>
      <w:r w:rsidRPr="008C3439">
        <w:rPr>
          <w:rtl/>
        </w:rPr>
        <w:t>در جواب‌تان باید گفت: بله، یک آیت چه که ده‌ها آیه را می‌توانم به سوی قلب‌تان رهسپار سازم، بدین امید که پروردگار یگانه شما را در شاهراه هدایت رهنمون فرماید. پس گوش دهید به خالق هستی</w:t>
      </w:r>
      <w:r w:rsidR="00EE21E0">
        <w:rPr>
          <w:rFonts w:cs="CTraditional Arabic" w:hint="cs"/>
          <w:rtl/>
        </w:rPr>
        <w:t>أ</w:t>
      </w:r>
      <w:r w:rsidRPr="008C3439">
        <w:rPr>
          <w:rtl/>
        </w:rPr>
        <w:t xml:space="preserve">: </w:t>
      </w:r>
      <w:r>
        <w:rPr>
          <w:rFonts w:cs="Traditional Arabic" w:hint="cs"/>
          <w:rtl/>
        </w:rPr>
        <w:t>﴿</w:t>
      </w:r>
      <w:r w:rsidRPr="00B45DC2">
        <w:rPr>
          <w:rStyle w:val="Char5"/>
          <w:rFonts w:hint="eastAsia"/>
          <w:rtl/>
        </w:rPr>
        <w:t>جَنَّ</w:t>
      </w:r>
      <w:r w:rsidRPr="00B45DC2">
        <w:rPr>
          <w:rStyle w:val="Char5"/>
          <w:rFonts w:hint="cs"/>
          <w:rtl/>
        </w:rPr>
        <w:t>ٰ</w:t>
      </w:r>
      <w:r w:rsidRPr="00B45DC2">
        <w:rPr>
          <w:rStyle w:val="Char5"/>
          <w:rFonts w:hint="eastAsia"/>
          <w:rtl/>
        </w:rPr>
        <w:t>تُ</w:t>
      </w:r>
      <w:r w:rsidRPr="00B45DC2">
        <w:rPr>
          <w:rStyle w:val="Char5"/>
          <w:rtl/>
        </w:rPr>
        <w:t xml:space="preserve"> </w:t>
      </w:r>
      <w:r w:rsidRPr="00B45DC2">
        <w:rPr>
          <w:rStyle w:val="Char5"/>
          <w:rFonts w:hint="eastAsia"/>
          <w:rtl/>
        </w:rPr>
        <w:t>عَد</w:t>
      </w:r>
      <w:r w:rsidRPr="00B45DC2">
        <w:rPr>
          <w:rStyle w:val="Char5"/>
          <w:rFonts w:hint="cs"/>
          <w:rtl/>
        </w:rPr>
        <w:t>ۡ</w:t>
      </w:r>
      <w:r w:rsidRPr="00B45DC2">
        <w:rPr>
          <w:rStyle w:val="Char5"/>
          <w:rFonts w:hint="eastAsia"/>
          <w:rtl/>
        </w:rPr>
        <w:t>ن</w:t>
      </w:r>
      <w:r w:rsidRPr="00B45DC2">
        <w:rPr>
          <w:rStyle w:val="Char5"/>
          <w:rFonts w:hint="cs"/>
          <w:rtl/>
        </w:rPr>
        <w:t>ٖ</w:t>
      </w:r>
      <w:r w:rsidRPr="00B45DC2">
        <w:rPr>
          <w:rStyle w:val="Char5"/>
          <w:rtl/>
        </w:rPr>
        <w:t xml:space="preserve"> </w:t>
      </w:r>
      <w:r w:rsidRPr="00B45DC2">
        <w:rPr>
          <w:rStyle w:val="Char5"/>
          <w:rFonts w:hint="eastAsia"/>
          <w:rtl/>
        </w:rPr>
        <w:t>يَد</w:t>
      </w:r>
      <w:r w:rsidRPr="00B45DC2">
        <w:rPr>
          <w:rStyle w:val="Char5"/>
          <w:rFonts w:hint="cs"/>
          <w:rtl/>
        </w:rPr>
        <w:t>ۡ</w:t>
      </w:r>
      <w:r w:rsidRPr="00B45DC2">
        <w:rPr>
          <w:rStyle w:val="Char5"/>
          <w:rFonts w:hint="eastAsia"/>
          <w:rtl/>
        </w:rPr>
        <w:t>خُلُونَهَا</w:t>
      </w:r>
      <w:r w:rsidRPr="00B45DC2">
        <w:rPr>
          <w:rStyle w:val="Char5"/>
          <w:rtl/>
        </w:rPr>
        <w:t xml:space="preserve"> </w:t>
      </w:r>
      <w:r w:rsidRPr="00B45DC2">
        <w:rPr>
          <w:rStyle w:val="Char5"/>
          <w:rFonts w:hint="eastAsia"/>
          <w:rtl/>
        </w:rPr>
        <w:t>وَمَن</w:t>
      </w:r>
      <w:r w:rsidRPr="00B45DC2">
        <w:rPr>
          <w:rStyle w:val="Char5"/>
          <w:rtl/>
        </w:rPr>
        <w:t xml:space="preserve"> </w:t>
      </w:r>
      <w:r w:rsidRPr="00B45DC2">
        <w:rPr>
          <w:rStyle w:val="Char5"/>
          <w:rFonts w:hint="eastAsia"/>
          <w:rtl/>
        </w:rPr>
        <w:t>صَلَحَ</w:t>
      </w:r>
      <w:r w:rsidRPr="00B45DC2">
        <w:rPr>
          <w:rStyle w:val="Char5"/>
          <w:rtl/>
        </w:rPr>
        <w:t xml:space="preserve"> </w:t>
      </w:r>
      <w:r w:rsidRPr="00B45DC2">
        <w:rPr>
          <w:rStyle w:val="Char5"/>
          <w:rFonts w:hint="eastAsia"/>
          <w:rtl/>
        </w:rPr>
        <w:t>مِن</w:t>
      </w:r>
      <w:r w:rsidRPr="00B45DC2">
        <w:rPr>
          <w:rStyle w:val="Char5"/>
          <w:rFonts w:hint="cs"/>
          <w:rtl/>
        </w:rPr>
        <w:t>ۡ</w:t>
      </w:r>
      <w:r w:rsidRPr="00B45DC2">
        <w:rPr>
          <w:rStyle w:val="Char5"/>
          <w:rtl/>
        </w:rPr>
        <w:t xml:space="preserve"> </w:t>
      </w:r>
      <w:r w:rsidRPr="00B45DC2">
        <w:rPr>
          <w:rStyle w:val="Char5"/>
          <w:rFonts w:hint="eastAsia"/>
          <w:rtl/>
        </w:rPr>
        <w:t>ءَابَا</w:t>
      </w:r>
      <w:r w:rsidRPr="00B45DC2">
        <w:rPr>
          <w:rStyle w:val="Char5"/>
          <w:rFonts w:hint="cs"/>
          <w:rtl/>
        </w:rPr>
        <w:t>ٓ</w:t>
      </w:r>
      <w:r w:rsidRPr="00B45DC2">
        <w:rPr>
          <w:rStyle w:val="Char5"/>
          <w:rFonts w:hint="eastAsia"/>
          <w:rtl/>
        </w:rPr>
        <w:t>ئِهِم</w:t>
      </w:r>
      <w:r w:rsidRPr="00B45DC2">
        <w:rPr>
          <w:rStyle w:val="Char5"/>
          <w:rFonts w:hint="cs"/>
          <w:rtl/>
        </w:rPr>
        <w:t>ۡ</w:t>
      </w:r>
      <w:r w:rsidRPr="00B45DC2">
        <w:rPr>
          <w:rStyle w:val="Char5"/>
          <w:rtl/>
        </w:rPr>
        <w:t xml:space="preserve"> </w:t>
      </w:r>
      <w:r w:rsidRPr="00B45DC2">
        <w:rPr>
          <w:rStyle w:val="Char5"/>
          <w:rFonts w:hint="eastAsia"/>
          <w:rtl/>
        </w:rPr>
        <w:t>وَأَز</w:t>
      </w:r>
      <w:r w:rsidRPr="00B45DC2">
        <w:rPr>
          <w:rStyle w:val="Char5"/>
          <w:rFonts w:hint="cs"/>
          <w:rtl/>
        </w:rPr>
        <w:t>ۡ</w:t>
      </w:r>
      <w:r w:rsidRPr="00B45DC2">
        <w:rPr>
          <w:rStyle w:val="Char5"/>
          <w:rFonts w:hint="eastAsia"/>
          <w:rtl/>
        </w:rPr>
        <w:t>وَ</w:t>
      </w:r>
      <w:r w:rsidRPr="00B45DC2">
        <w:rPr>
          <w:rStyle w:val="Char5"/>
          <w:rFonts w:hint="cs"/>
          <w:rtl/>
        </w:rPr>
        <w:t>ٰ</w:t>
      </w:r>
      <w:r w:rsidRPr="00B45DC2">
        <w:rPr>
          <w:rStyle w:val="Char5"/>
          <w:rFonts w:hint="eastAsia"/>
          <w:rtl/>
        </w:rPr>
        <w:t>جِهِم</w:t>
      </w:r>
      <w:r w:rsidRPr="00B45DC2">
        <w:rPr>
          <w:rStyle w:val="Char5"/>
          <w:rFonts w:hint="cs"/>
          <w:rtl/>
        </w:rPr>
        <w:t>ۡ</w:t>
      </w:r>
      <w:r w:rsidRPr="00B45DC2">
        <w:rPr>
          <w:rStyle w:val="Char5"/>
          <w:rtl/>
        </w:rPr>
        <w:t xml:space="preserve"> </w:t>
      </w:r>
      <w:r w:rsidRPr="00B45DC2">
        <w:rPr>
          <w:rStyle w:val="Char5"/>
          <w:rFonts w:hint="eastAsia"/>
          <w:rtl/>
        </w:rPr>
        <w:t>وَذُرِّيَّ</w:t>
      </w:r>
      <w:r w:rsidRPr="00B45DC2">
        <w:rPr>
          <w:rStyle w:val="Char5"/>
          <w:rFonts w:hint="cs"/>
          <w:rtl/>
        </w:rPr>
        <w:t>ٰ</w:t>
      </w:r>
      <w:r w:rsidRPr="00B45DC2">
        <w:rPr>
          <w:rStyle w:val="Char5"/>
          <w:rFonts w:hint="eastAsia"/>
          <w:rtl/>
        </w:rPr>
        <w:t>تِهِم</w:t>
      </w:r>
      <w:r w:rsidRPr="00B45DC2">
        <w:rPr>
          <w:rStyle w:val="Char5"/>
          <w:rFonts w:hint="cs"/>
          <w:rtl/>
        </w:rPr>
        <w:t>ۡۖ</w:t>
      </w:r>
      <w:r w:rsidRPr="00B45DC2">
        <w:rPr>
          <w:rStyle w:val="Char5"/>
          <w:rtl/>
        </w:rPr>
        <w:t xml:space="preserve"> </w:t>
      </w:r>
      <w:r w:rsidRPr="00B45DC2">
        <w:rPr>
          <w:rStyle w:val="Char5"/>
          <w:rFonts w:hint="eastAsia"/>
          <w:rtl/>
        </w:rPr>
        <w:t>وَ</w:t>
      </w:r>
      <w:r w:rsidRPr="00B45DC2">
        <w:rPr>
          <w:rStyle w:val="Char5"/>
          <w:rFonts w:hint="cs"/>
          <w:rtl/>
        </w:rPr>
        <w:t>ٱ</w:t>
      </w:r>
      <w:r w:rsidRPr="00B45DC2">
        <w:rPr>
          <w:rStyle w:val="Char5"/>
          <w:rFonts w:hint="eastAsia"/>
          <w:rtl/>
        </w:rPr>
        <w:t>ل</w:t>
      </w:r>
      <w:r w:rsidRPr="00B45DC2">
        <w:rPr>
          <w:rStyle w:val="Char5"/>
          <w:rFonts w:hint="cs"/>
          <w:rtl/>
        </w:rPr>
        <w:t>ۡ</w:t>
      </w:r>
      <w:r w:rsidRPr="00B45DC2">
        <w:rPr>
          <w:rStyle w:val="Char5"/>
          <w:rFonts w:hint="eastAsia"/>
          <w:rtl/>
        </w:rPr>
        <w:t>مَلَ</w:t>
      </w:r>
      <w:r w:rsidRPr="00B45DC2">
        <w:rPr>
          <w:rStyle w:val="Char5"/>
          <w:rFonts w:hint="cs"/>
          <w:rtl/>
        </w:rPr>
        <w:t>ٰٓ</w:t>
      </w:r>
      <w:r w:rsidRPr="00B45DC2">
        <w:rPr>
          <w:rStyle w:val="Char5"/>
          <w:rFonts w:hint="eastAsia"/>
          <w:rtl/>
        </w:rPr>
        <w:t>ئِكَةُ</w:t>
      </w:r>
      <w:r w:rsidRPr="00B45DC2">
        <w:rPr>
          <w:rStyle w:val="Char5"/>
          <w:rtl/>
        </w:rPr>
        <w:t xml:space="preserve"> </w:t>
      </w:r>
      <w:r w:rsidRPr="00B45DC2">
        <w:rPr>
          <w:rStyle w:val="Char5"/>
          <w:rFonts w:hint="eastAsia"/>
          <w:rtl/>
        </w:rPr>
        <w:t>يَد</w:t>
      </w:r>
      <w:r w:rsidRPr="00B45DC2">
        <w:rPr>
          <w:rStyle w:val="Char5"/>
          <w:rFonts w:hint="cs"/>
          <w:rtl/>
        </w:rPr>
        <w:t>ۡ</w:t>
      </w:r>
      <w:r w:rsidRPr="00B45DC2">
        <w:rPr>
          <w:rStyle w:val="Char5"/>
          <w:rFonts w:hint="eastAsia"/>
          <w:rtl/>
        </w:rPr>
        <w:t>خُلُونَ</w:t>
      </w:r>
      <w:r w:rsidRPr="00B45DC2">
        <w:rPr>
          <w:rStyle w:val="Char5"/>
          <w:rtl/>
        </w:rPr>
        <w:t xml:space="preserve"> </w:t>
      </w:r>
      <w:r w:rsidRPr="00B45DC2">
        <w:rPr>
          <w:rStyle w:val="Char5"/>
          <w:rFonts w:hint="eastAsia"/>
          <w:rtl/>
        </w:rPr>
        <w:t>عَلَي</w:t>
      </w:r>
      <w:r w:rsidRPr="00B45DC2">
        <w:rPr>
          <w:rStyle w:val="Char5"/>
          <w:rFonts w:hint="cs"/>
          <w:rtl/>
        </w:rPr>
        <w:t>ۡ</w:t>
      </w:r>
      <w:r w:rsidRPr="00B45DC2">
        <w:rPr>
          <w:rStyle w:val="Char5"/>
          <w:rFonts w:hint="eastAsia"/>
          <w:rtl/>
        </w:rPr>
        <w:t>هِم</w:t>
      </w:r>
      <w:r w:rsidRPr="00B45DC2">
        <w:rPr>
          <w:rStyle w:val="Char5"/>
          <w:rtl/>
        </w:rPr>
        <w:t xml:space="preserve"> </w:t>
      </w:r>
      <w:r w:rsidRPr="00B45DC2">
        <w:rPr>
          <w:rStyle w:val="Char5"/>
          <w:rFonts w:hint="eastAsia"/>
          <w:rtl/>
        </w:rPr>
        <w:t>مِّن</w:t>
      </w:r>
      <w:r w:rsidRPr="00B45DC2">
        <w:rPr>
          <w:rStyle w:val="Char5"/>
          <w:rtl/>
        </w:rPr>
        <w:t xml:space="preserve"> </w:t>
      </w:r>
      <w:r w:rsidRPr="00B45DC2">
        <w:rPr>
          <w:rStyle w:val="Char5"/>
          <w:rFonts w:hint="eastAsia"/>
          <w:rtl/>
        </w:rPr>
        <w:t>كُلِّ</w:t>
      </w:r>
      <w:r w:rsidRPr="00B45DC2">
        <w:rPr>
          <w:rStyle w:val="Char5"/>
          <w:rtl/>
        </w:rPr>
        <w:t xml:space="preserve"> </w:t>
      </w:r>
      <w:r w:rsidRPr="00B45DC2">
        <w:rPr>
          <w:rStyle w:val="Char5"/>
          <w:rFonts w:hint="eastAsia"/>
          <w:rtl/>
        </w:rPr>
        <w:t>بَاب</w:t>
      </w:r>
      <w:r w:rsidRPr="00B45DC2">
        <w:rPr>
          <w:rStyle w:val="Char5"/>
          <w:rFonts w:hint="cs"/>
          <w:rtl/>
        </w:rPr>
        <w:t>ٖ</w:t>
      </w:r>
      <w:r w:rsidRPr="00B45DC2">
        <w:rPr>
          <w:rStyle w:val="Char5"/>
          <w:rtl/>
        </w:rPr>
        <w:t xml:space="preserve"> </w:t>
      </w:r>
      <w:r w:rsidRPr="00B45DC2">
        <w:rPr>
          <w:rStyle w:val="Char5"/>
          <w:rFonts w:hint="cs"/>
          <w:rtl/>
        </w:rPr>
        <w:t>٢٣</w:t>
      </w:r>
      <w:r>
        <w:rPr>
          <w:rFonts w:cs="Traditional Arabic" w:hint="cs"/>
          <w:rtl/>
        </w:rPr>
        <w:t>﴾</w:t>
      </w:r>
      <w:r>
        <w:rPr>
          <w:rFonts w:hint="cs"/>
          <w:rtl/>
        </w:rPr>
        <w:t xml:space="preserve"> </w:t>
      </w:r>
      <w:r w:rsidRPr="00766A39">
        <w:rPr>
          <w:rStyle w:val="Char4"/>
          <w:rFonts w:hint="cs"/>
          <w:rtl/>
        </w:rPr>
        <w:t>[الرعد: 23]</w:t>
      </w:r>
      <w:r w:rsidRPr="00766A39">
        <w:rPr>
          <w:rFonts w:hint="cs"/>
          <w:rtl/>
        </w:rPr>
        <w:t>.</w:t>
      </w:r>
      <w:r>
        <w:rPr>
          <w:rFonts w:hint="cs"/>
          <w:rtl/>
        </w:rPr>
        <w:t xml:space="preserve"> </w:t>
      </w:r>
      <w:r>
        <w:rPr>
          <w:rFonts w:cs="Traditional Arabic" w:hint="cs"/>
          <w:rtl/>
        </w:rPr>
        <w:t>«</w:t>
      </w:r>
      <w:r w:rsidRPr="008C3439">
        <w:rPr>
          <w:sz w:val="26"/>
          <w:szCs w:val="26"/>
          <w:rtl/>
        </w:rPr>
        <w:t>باغ‌های بهشت که جای ماندگار است، و آنان همراه کسانی از پدران و فرزندان و همسران خود که صالح باشند بدانجا وارد می‌شوند، و فرشتگان نیز از هر سوی بر ایشان وارد می‌گردند</w:t>
      </w:r>
      <w:r>
        <w:rPr>
          <w:rFonts w:cs="Traditional Arabic" w:hint="cs"/>
          <w:rtl/>
        </w:rPr>
        <w:t>»</w:t>
      </w:r>
      <w:r w:rsidRPr="008C3439">
        <w:rPr>
          <w:rtl/>
        </w:rPr>
        <w:t>.</w:t>
      </w:r>
    </w:p>
    <w:p w:rsidR="0039711F" w:rsidRDefault="0039711F" w:rsidP="0039711F">
      <w:pPr>
        <w:ind w:firstLine="284"/>
        <w:jc w:val="both"/>
        <w:rPr>
          <w:rFonts w:cs="B Lotus"/>
          <w:rtl/>
          <w:lang w:bidi="fa-IR"/>
        </w:rPr>
      </w:pPr>
      <w:r>
        <w:rPr>
          <w:rFonts w:cs="Traditional Arabic" w:hint="cs"/>
          <w:rtl/>
          <w:lang w:bidi="fa-IR"/>
        </w:rPr>
        <w:t>﴿</w:t>
      </w:r>
      <w:r w:rsidRPr="00B45DC2">
        <w:rPr>
          <w:rStyle w:val="Char5"/>
          <w:rFonts w:hint="eastAsia"/>
          <w:rtl/>
        </w:rPr>
        <w:t>جَنَّ</w:t>
      </w:r>
      <w:r w:rsidRPr="00B45DC2">
        <w:rPr>
          <w:rStyle w:val="Char5"/>
          <w:rFonts w:hint="cs"/>
          <w:rtl/>
        </w:rPr>
        <w:t>ٰ</w:t>
      </w:r>
      <w:r w:rsidRPr="00B45DC2">
        <w:rPr>
          <w:rStyle w:val="Char5"/>
          <w:rFonts w:hint="eastAsia"/>
          <w:rtl/>
        </w:rPr>
        <w:t>تُ</w:t>
      </w:r>
      <w:r w:rsidRPr="00B45DC2">
        <w:rPr>
          <w:rStyle w:val="Char5"/>
          <w:rtl/>
        </w:rPr>
        <w:t xml:space="preserve"> </w:t>
      </w:r>
      <w:r w:rsidRPr="00B45DC2">
        <w:rPr>
          <w:rStyle w:val="Char5"/>
          <w:rFonts w:hint="eastAsia"/>
          <w:rtl/>
        </w:rPr>
        <w:t>عَد</w:t>
      </w:r>
      <w:r w:rsidRPr="00B45DC2">
        <w:rPr>
          <w:rStyle w:val="Char5"/>
          <w:rFonts w:hint="cs"/>
          <w:rtl/>
        </w:rPr>
        <w:t>ۡ</w:t>
      </w:r>
      <w:r w:rsidRPr="00B45DC2">
        <w:rPr>
          <w:rStyle w:val="Char5"/>
          <w:rFonts w:hint="eastAsia"/>
          <w:rtl/>
        </w:rPr>
        <w:t>ن</w:t>
      </w:r>
      <w:r w:rsidRPr="00B45DC2">
        <w:rPr>
          <w:rStyle w:val="Char5"/>
          <w:rFonts w:hint="cs"/>
          <w:rtl/>
        </w:rPr>
        <w:t>ٖ</w:t>
      </w:r>
      <w:r w:rsidRPr="00B45DC2">
        <w:rPr>
          <w:rStyle w:val="Char5"/>
          <w:rtl/>
        </w:rPr>
        <w:t xml:space="preserve"> </w:t>
      </w:r>
      <w:r w:rsidRPr="00B45DC2">
        <w:rPr>
          <w:rStyle w:val="Char5"/>
          <w:rFonts w:hint="eastAsia"/>
          <w:rtl/>
        </w:rPr>
        <w:t>يَد</w:t>
      </w:r>
      <w:r w:rsidRPr="00B45DC2">
        <w:rPr>
          <w:rStyle w:val="Char5"/>
          <w:rFonts w:hint="cs"/>
          <w:rtl/>
        </w:rPr>
        <w:t>ۡ</w:t>
      </w:r>
      <w:r w:rsidRPr="00B45DC2">
        <w:rPr>
          <w:rStyle w:val="Char5"/>
          <w:rFonts w:hint="eastAsia"/>
          <w:rtl/>
        </w:rPr>
        <w:t>خُلُونَهَا</w:t>
      </w:r>
      <w:r w:rsidRPr="00B45DC2">
        <w:rPr>
          <w:rStyle w:val="Char5"/>
          <w:rtl/>
        </w:rPr>
        <w:t xml:space="preserve"> </w:t>
      </w:r>
      <w:r w:rsidRPr="00B45DC2">
        <w:rPr>
          <w:rStyle w:val="Char5"/>
          <w:rFonts w:hint="eastAsia"/>
          <w:rtl/>
        </w:rPr>
        <w:t>تَج</w:t>
      </w:r>
      <w:r w:rsidRPr="00B45DC2">
        <w:rPr>
          <w:rStyle w:val="Char5"/>
          <w:rFonts w:hint="cs"/>
          <w:rtl/>
        </w:rPr>
        <w:t>ۡ</w:t>
      </w:r>
      <w:r w:rsidRPr="00B45DC2">
        <w:rPr>
          <w:rStyle w:val="Char5"/>
          <w:rFonts w:hint="eastAsia"/>
          <w:rtl/>
        </w:rPr>
        <w:t>رِي</w:t>
      </w:r>
      <w:r w:rsidRPr="00B45DC2">
        <w:rPr>
          <w:rStyle w:val="Char5"/>
          <w:rtl/>
        </w:rPr>
        <w:t xml:space="preserve"> </w:t>
      </w:r>
      <w:r w:rsidRPr="00B45DC2">
        <w:rPr>
          <w:rStyle w:val="Char5"/>
          <w:rFonts w:hint="eastAsia"/>
          <w:rtl/>
        </w:rPr>
        <w:t>مِن</w:t>
      </w:r>
      <w:r w:rsidRPr="00B45DC2">
        <w:rPr>
          <w:rStyle w:val="Char5"/>
          <w:rtl/>
        </w:rPr>
        <w:t xml:space="preserve"> </w:t>
      </w:r>
      <w:r w:rsidRPr="00B45DC2">
        <w:rPr>
          <w:rStyle w:val="Char5"/>
          <w:rFonts w:hint="eastAsia"/>
          <w:rtl/>
        </w:rPr>
        <w:t>تَح</w:t>
      </w:r>
      <w:r w:rsidRPr="00B45DC2">
        <w:rPr>
          <w:rStyle w:val="Char5"/>
          <w:rFonts w:hint="cs"/>
          <w:rtl/>
        </w:rPr>
        <w:t>ۡ</w:t>
      </w:r>
      <w:r w:rsidRPr="00B45DC2">
        <w:rPr>
          <w:rStyle w:val="Char5"/>
          <w:rFonts w:hint="eastAsia"/>
          <w:rtl/>
        </w:rPr>
        <w:t>تِهَا</w:t>
      </w:r>
      <w:r w:rsidRPr="00B45DC2">
        <w:rPr>
          <w:rStyle w:val="Char5"/>
          <w:rtl/>
        </w:rPr>
        <w:t xml:space="preserve"> </w:t>
      </w:r>
      <w:r w:rsidRPr="00B45DC2">
        <w:rPr>
          <w:rStyle w:val="Char5"/>
          <w:rFonts w:hint="cs"/>
          <w:rtl/>
        </w:rPr>
        <w:t>ٱ</w:t>
      </w:r>
      <w:r w:rsidRPr="00B45DC2">
        <w:rPr>
          <w:rStyle w:val="Char5"/>
          <w:rFonts w:hint="eastAsia"/>
          <w:rtl/>
        </w:rPr>
        <w:t>ل</w:t>
      </w:r>
      <w:r w:rsidRPr="00B45DC2">
        <w:rPr>
          <w:rStyle w:val="Char5"/>
          <w:rFonts w:hint="cs"/>
          <w:rtl/>
        </w:rPr>
        <w:t>ۡ</w:t>
      </w:r>
      <w:r w:rsidRPr="00B45DC2">
        <w:rPr>
          <w:rStyle w:val="Char5"/>
          <w:rFonts w:hint="eastAsia"/>
          <w:rtl/>
        </w:rPr>
        <w:t>أَن</w:t>
      </w:r>
      <w:r w:rsidRPr="00B45DC2">
        <w:rPr>
          <w:rStyle w:val="Char5"/>
          <w:rFonts w:hint="cs"/>
          <w:rtl/>
        </w:rPr>
        <w:t>ۡ</w:t>
      </w:r>
      <w:r w:rsidRPr="00B45DC2">
        <w:rPr>
          <w:rStyle w:val="Char5"/>
          <w:rFonts w:hint="eastAsia"/>
          <w:rtl/>
        </w:rPr>
        <w:t>هَ</w:t>
      </w:r>
      <w:r w:rsidRPr="00B45DC2">
        <w:rPr>
          <w:rStyle w:val="Char5"/>
          <w:rFonts w:hint="cs"/>
          <w:rtl/>
        </w:rPr>
        <w:t>ٰ</w:t>
      </w:r>
      <w:r w:rsidRPr="00B45DC2">
        <w:rPr>
          <w:rStyle w:val="Char5"/>
          <w:rFonts w:hint="eastAsia"/>
          <w:rtl/>
        </w:rPr>
        <w:t>رُ</w:t>
      </w:r>
      <w:r w:rsidRPr="00B45DC2">
        <w:rPr>
          <w:rStyle w:val="Char5"/>
          <w:rFonts w:hint="cs"/>
          <w:rtl/>
        </w:rPr>
        <w:t>ۖ</w:t>
      </w:r>
      <w:r w:rsidRPr="00B45DC2">
        <w:rPr>
          <w:rStyle w:val="Char5"/>
          <w:rtl/>
        </w:rPr>
        <w:t xml:space="preserve"> </w:t>
      </w:r>
      <w:r w:rsidRPr="00B45DC2">
        <w:rPr>
          <w:rStyle w:val="Char5"/>
          <w:rFonts w:hint="eastAsia"/>
          <w:rtl/>
        </w:rPr>
        <w:t>لَهُم</w:t>
      </w:r>
      <w:r w:rsidRPr="00B45DC2">
        <w:rPr>
          <w:rStyle w:val="Char5"/>
          <w:rFonts w:hint="cs"/>
          <w:rtl/>
        </w:rPr>
        <w:t>ۡ</w:t>
      </w:r>
      <w:r w:rsidRPr="00B45DC2">
        <w:rPr>
          <w:rStyle w:val="Char5"/>
          <w:rtl/>
        </w:rPr>
        <w:t xml:space="preserve"> </w:t>
      </w:r>
      <w:r w:rsidRPr="00B45DC2">
        <w:rPr>
          <w:rStyle w:val="Char5"/>
          <w:rFonts w:hint="eastAsia"/>
          <w:rtl/>
        </w:rPr>
        <w:t>فِيهَا</w:t>
      </w:r>
      <w:r w:rsidRPr="00B45DC2">
        <w:rPr>
          <w:rStyle w:val="Char5"/>
          <w:rtl/>
        </w:rPr>
        <w:t xml:space="preserve"> </w:t>
      </w:r>
      <w:r w:rsidRPr="00B45DC2">
        <w:rPr>
          <w:rStyle w:val="Char5"/>
          <w:rFonts w:hint="eastAsia"/>
          <w:rtl/>
        </w:rPr>
        <w:t>مَا</w:t>
      </w:r>
      <w:r w:rsidRPr="00B45DC2">
        <w:rPr>
          <w:rStyle w:val="Char5"/>
          <w:rtl/>
        </w:rPr>
        <w:t xml:space="preserve"> </w:t>
      </w:r>
      <w:r w:rsidRPr="00B45DC2">
        <w:rPr>
          <w:rStyle w:val="Char5"/>
          <w:rFonts w:hint="eastAsia"/>
          <w:rtl/>
        </w:rPr>
        <w:t>يَشَا</w:t>
      </w:r>
      <w:r w:rsidRPr="00B45DC2">
        <w:rPr>
          <w:rStyle w:val="Char5"/>
          <w:rFonts w:hint="cs"/>
          <w:rtl/>
        </w:rPr>
        <w:t>ٓ</w:t>
      </w:r>
      <w:r w:rsidRPr="00B45DC2">
        <w:rPr>
          <w:rStyle w:val="Char5"/>
          <w:rFonts w:hint="eastAsia"/>
          <w:rtl/>
        </w:rPr>
        <w:t>ءُونَ</w:t>
      </w:r>
      <w:r w:rsidRPr="00B45DC2">
        <w:rPr>
          <w:rStyle w:val="Char5"/>
          <w:rFonts w:hint="cs"/>
          <w:rtl/>
        </w:rPr>
        <w:t>ۚ</w:t>
      </w:r>
      <w:r w:rsidRPr="00B45DC2">
        <w:rPr>
          <w:rStyle w:val="Char5"/>
          <w:rtl/>
        </w:rPr>
        <w:t xml:space="preserve"> </w:t>
      </w:r>
      <w:r w:rsidRPr="00B45DC2">
        <w:rPr>
          <w:rStyle w:val="Char5"/>
          <w:rFonts w:hint="eastAsia"/>
          <w:rtl/>
        </w:rPr>
        <w:t>كَذَ</w:t>
      </w:r>
      <w:r w:rsidRPr="00B45DC2">
        <w:rPr>
          <w:rStyle w:val="Char5"/>
          <w:rFonts w:hint="cs"/>
          <w:rtl/>
        </w:rPr>
        <w:t>ٰ</w:t>
      </w:r>
      <w:r w:rsidRPr="00B45DC2">
        <w:rPr>
          <w:rStyle w:val="Char5"/>
          <w:rFonts w:hint="eastAsia"/>
          <w:rtl/>
        </w:rPr>
        <w:t>لِكَ</w:t>
      </w:r>
      <w:r w:rsidRPr="00B45DC2">
        <w:rPr>
          <w:rStyle w:val="Char5"/>
          <w:rtl/>
        </w:rPr>
        <w:t xml:space="preserve"> </w:t>
      </w:r>
      <w:r w:rsidRPr="00B45DC2">
        <w:rPr>
          <w:rStyle w:val="Char5"/>
          <w:rFonts w:hint="eastAsia"/>
          <w:rtl/>
        </w:rPr>
        <w:t>يَج</w:t>
      </w:r>
      <w:r w:rsidRPr="00B45DC2">
        <w:rPr>
          <w:rStyle w:val="Char5"/>
          <w:rFonts w:hint="cs"/>
          <w:rtl/>
        </w:rPr>
        <w:t>ۡ</w:t>
      </w:r>
      <w:r w:rsidRPr="00B45DC2">
        <w:rPr>
          <w:rStyle w:val="Char5"/>
          <w:rFonts w:hint="eastAsia"/>
          <w:rtl/>
        </w:rPr>
        <w:t>زِي</w:t>
      </w:r>
      <w:r w:rsidRPr="00B45DC2">
        <w:rPr>
          <w:rStyle w:val="Char5"/>
          <w:rtl/>
        </w:rPr>
        <w:t xml:space="preserve"> </w:t>
      </w:r>
      <w:r w:rsidRPr="00B45DC2">
        <w:rPr>
          <w:rStyle w:val="Char5"/>
          <w:rFonts w:hint="cs"/>
          <w:rtl/>
        </w:rPr>
        <w:t>ٱ</w:t>
      </w:r>
      <w:r w:rsidRPr="00B45DC2">
        <w:rPr>
          <w:rStyle w:val="Char5"/>
          <w:rFonts w:hint="eastAsia"/>
          <w:rtl/>
        </w:rPr>
        <w:t>للَّهُ</w:t>
      </w:r>
      <w:r w:rsidRPr="00B45DC2">
        <w:rPr>
          <w:rStyle w:val="Char5"/>
          <w:rtl/>
        </w:rPr>
        <w:t xml:space="preserve"> </w:t>
      </w:r>
      <w:r w:rsidRPr="00B45DC2">
        <w:rPr>
          <w:rStyle w:val="Char5"/>
          <w:rFonts w:hint="cs"/>
          <w:rtl/>
        </w:rPr>
        <w:t>ٱ</w:t>
      </w:r>
      <w:r w:rsidRPr="00B45DC2">
        <w:rPr>
          <w:rStyle w:val="Char5"/>
          <w:rFonts w:hint="eastAsia"/>
          <w:rtl/>
        </w:rPr>
        <w:t>ل</w:t>
      </w:r>
      <w:r w:rsidRPr="00B45DC2">
        <w:rPr>
          <w:rStyle w:val="Char5"/>
          <w:rFonts w:hint="cs"/>
          <w:rtl/>
        </w:rPr>
        <w:t>ۡ</w:t>
      </w:r>
      <w:r w:rsidRPr="00B45DC2">
        <w:rPr>
          <w:rStyle w:val="Char5"/>
          <w:rFonts w:hint="eastAsia"/>
          <w:rtl/>
        </w:rPr>
        <w:t>مُتَّقِينَ</w:t>
      </w:r>
      <w:r w:rsidRPr="00B45DC2">
        <w:rPr>
          <w:rStyle w:val="Char5"/>
          <w:rtl/>
        </w:rPr>
        <w:t xml:space="preserve"> </w:t>
      </w:r>
      <w:r w:rsidRPr="00B45DC2">
        <w:rPr>
          <w:rStyle w:val="Char5"/>
          <w:rFonts w:hint="cs"/>
          <w:rtl/>
        </w:rPr>
        <w:t>٣١</w:t>
      </w:r>
      <w:r>
        <w:rPr>
          <w:rFonts w:cs="Traditional Arabic" w:hint="cs"/>
          <w:rtl/>
          <w:lang w:bidi="fa-IR"/>
        </w:rPr>
        <w:t>﴾</w:t>
      </w:r>
      <w:r>
        <w:rPr>
          <w:rFonts w:cs="B Lotus" w:hint="cs"/>
          <w:rtl/>
          <w:lang w:bidi="fa-IR"/>
        </w:rPr>
        <w:t xml:space="preserve"> </w:t>
      </w:r>
      <w:r w:rsidRPr="00766A39">
        <w:rPr>
          <w:rStyle w:val="Char4"/>
          <w:rFonts w:hint="cs"/>
          <w:rtl/>
        </w:rPr>
        <w:t>[النحل: 31]</w:t>
      </w:r>
      <w:r w:rsidRPr="00766A39">
        <w:rPr>
          <w:rStyle w:val="Char2"/>
          <w:rFonts w:hint="cs"/>
          <w:rtl/>
        </w:rPr>
        <w:t>. «</w:t>
      </w:r>
      <w:r w:rsidRPr="00766A39">
        <w:rPr>
          <w:rStyle w:val="Char2"/>
          <w:rtl/>
        </w:rPr>
        <w:t>باغ‌های است جهت اقامت دائمی که بدان وارد می‌گردند و رود بارها، در زیر کاخ‌ها و درختان آن روان است، در آنجا هر چه بخواهند دارند، خداوند اینچنین به پرهیزگاران پاداش می‌دهد</w:t>
      </w:r>
      <w:r w:rsidRPr="00766A39">
        <w:rPr>
          <w:rStyle w:val="Char2"/>
          <w:rFonts w:hint="cs"/>
          <w:rtl/>
        </w:rPr>
        <w:t>»</w:t>
      </w:r>
      <w:r w:rsidRPr="00766A39">
        <w:rPr>
          <w:rStyle w:val="Char2"/>
          <w:rtl/>
        </w:rPr>
        <w:t>.</w:t>
      </w:r>
    </w:p>
    <w:p w:rsidR="0039711F" w:rsidRPr="008C3439" w:rsidRDefault="0039711F" w:rsidP="0039711F">
      <w:pPr>
        <w:ind w:firstLine="284"/>
        <w:jc w:val="both"/>
        <w:rPr>
          <w:rFonts w:cs="B Lotus"/>
          <w:rtl/>
          <w:lang w:bidi="fa-IR"/>
        </w:rPr>
      </w:pPr>
      <w:r>
        <w:rPr>
          <w:rFonts w:cs="Traditional Arabic" w:hint="cs"/>
          <w:rtl/>
          <w:lang w:bidi="fa-IR"/>
        </w:rPr>
        <w:t>﴿</w:t>
      </w:r>
      <w:r w:rsidRPr="00B45DC2">
        <w:rPr>
          <w:rStyle w:val="Char5"/>
          <w:rFonts w:hint="eastAsia"/>
          <w:rtl/>
        </w:rPr>
        <w:t>أُوْلَ</w:t>
      </w:r>
      <w:r w:rsidRPr="00B45DC2">
        <w:rPr>
          <w:rStyle w:val="Char5"/>
          <w:rFonts w:hint="cs"/>
          <w:rtl/>
        </w:rPr>
        <w:t>ٰٓ</w:t>
      </w:r>
      <w:r w:rsidRPr="00B45DC2">
        <w:rPr>
          <w:rStyle w:val="Char5"/>
          <w:rFonts w:hint="eastAsia"/>
          <w:rtl/>
        </w:rPr>
        <w:t>ئِكَ</w:t>
      </w:r>
      <w:r w:rsidRPr="00B45DC2">
        <w:rPr>
          <w:rStyle w:val="Char5"/>
          <w:rtl/>
        </w:rPr>
        <w:t xml:space="preserve"> </w:t>
      </w:r>
      <w:r w:rsidRPr="00B45DC2">
        <w:rPr>
          <w:rStyle w:val="Char5"/>
          <w:rFonts w:hint="eastAsia"/>
          <w:rtl/>
        </w:rPr>
        <w:t>لَهُم</w:t>
      </w:r>
      <w:r w:rsidRPr="00B45DC2">
        <w:rPr>
          <w:rStyle w:val="Char5"/>
          <w:rFonts w:hint="cs"/>
          <w:rtl/>
        </w:rPr>
        <w:t>ۡ</w:t>
      </w:r>
      <w:r w:rsidRPr="00B45DC2">
        <w:rPr>
          <w:rStyle w:val="Char5"/>
          <w:rtl/>
        </w:rPr>
        <w:t xml:space="preserve"> </w:t>
      </w:r>
      <w:r w:rsidRPr="00B45DC2">
        <w:rPr>
          <w:rStyle w:val="Char5"/>
          <w:rFonts w:hint="eastAsia"/>
          <w:rtl/>
        </w:rPr>
        <w:t>جَنَّ</w:t>
      </w:r>
      <w:r w:rsidRPr="00B45DC2">
        <w:rPr>
          <w:rStyle w:val="Char5"/>
          <w:rFonts w:hint="cs"/>
          <w:rtl/>
        </w:rPr>
        <w:t>ٰ</w:t>
      </w:r>
      <w:r w:rsidRPr="00B45DC2">
        <w:rPr>
          <w:rStyle w:val="Char5"/>
          <w:rFonts w:hint="eastAsia"/>
          <w:rtl/>
        </w:rPr>
        <w:t>تُ</w:t>
      </w:r>
      <w:r w:rsidRPr="00B45DC2">
        <w:rPr>
          <w:rStyle w:val="Char5"/>
          <w:rtl/>
        </w:rPr>
        <w:t xml:space="preserve"> </w:t>
      </w:r>
      <w:r w:rsidRPr="00B45DC2">
        <w:rPr>
          <w:rStyle w:val="Char5"/>
          <w:rFonts w:hint="eastAsia"/>
          <w:rtl/>
        </w:rPr>
        <w:t>عَد</w:t>
      </w:r>
      <w:r w:rsidRPr="00B45DC2">
        <w:rPr>
          <w:rStyle w:val="Char5"/>
          <w:rFonts w:hint="cs"/>
          <w:rtl/>
        </w:rPr>
        <w:t>ۡ</w:t>
      </w:r>
      <w:r w:rsidRPr="00B45DC2">
        <w:rPr>
          <w:rStyle w:val="Char5"/>
          <w:rFonts w:hint="eastAsia"/>
          <w:rtl/>
        </w:rPr>
        <w:t>ن</w:t>
      </w:r>
      <w:r w:rsidRPr="00B45DC2">
        <w:rPr>
          <w:rStyle w:val="Char5"/>
          <w:rFonts w:hint="cs"/>
          <w:rtl/>
        </w:rPr>
        <w:t>ٖ</w:t>
      </w:r>
      <w:r w:rsidRPr="00B45DC2">
        <w:rPr>
          <w:rStyle w:val="Char5"/>
          <w:rtl/>
        </w:rPr>
        <w:t xml:space="preserve"> </w:t>
      </w:r>
      <w:r w:rsidRPr="00B45DC2">
        <w:rPr>
          <w:rStyle w:val="Char5"/>
          <w:rFonts w:hint="eastAsia"/>
          <w:rtl/>
        </w:rPr>
        <w:t>تَج</w:t>
      </w:r>
      <w:r w:rsidRPr="00B45DC2">
        <w:rPr>
          <w:rStyle w:val="Char5"/>
          <w:rFonts w:hint="cs"/>
          <w:rtl/>
        </w:rPr>
        <w:t>ۡ</w:t>
      </w:r>
      <w:r w:rsidRPr="00B45DC2">
        <w:rPr>
          <w:rStyle w:val="Char5"/>
          <w:rFonts w:hint="eastAsia"/>
          <w:rtl/>
        </w:rPr>
        <w:t>رِي</w:t>
      </w:r>
      <w:r w:rsidRPr="00B45DC2">
        <w:rPr>
          <w:rStyle w:val="Char5"/>
          <w:rtl/>
        </w:rPr>
        <w:t xml:space="preserve"> </w:t>
      </w:r>
      <w:r w:rsidRPr="00B45DC2">
        <w:rPr>
          <w:rStyle w:val="Char5"/>
          <w:rFonts w:hint="eastAsia"/>
          <w:rtl/>
        </w:rPr>
        <w:t>مِن</w:t>
      </w:r>
      <w:r w:rsidRPr="00B45DC2">
        <w:rPr>
          <w:rStyle w:val="Char5"/>
          <w:rtl/>
        </w:rPr>
        <w:t xml:space="preserve"> </w:t>
      </w:r>
      <w:r w:rsidRPr="00B45DC2">
        <w:rPr>
          <w:rStyle w:val="Char5"/>
          <w:rFonts w:hint="eastAsia"/>
          <w:rtl/>
        </w:rPr>
        <w:t>تَح</w:t>
      </w:r>
      <w:r w:rsidRPr="00B45DC2">
        <w:rPr>
          <w:rStyle w:val="Char5"/>
          <w:rFonts w:hint="cs"/>
          <w:rtl/>
        </w:rPr>
        <w:t>ۡ</w:t>
      </w:r>
      <w:r w:rsidRPr="00B45DC2">
        <w:rPr>
          <w:rStyle w:val="Char5"/>
          <w:rFonts w:hint="eastAsia"/>
          <w:rtl/>
        </w:rPr>
        <w:t>تِهِمُ</w:t>
      </w:r>
      <w:r w:rsidRPr="00B45DC2">
        <w:rPr>
          <w:rStyle w:val="Char5"/>
          <w:rtl/>
        </w:rPr>
        <w:t xml:space="preserve"> </w:t>
      </w:r>
      <w:r w:rsidRPr="00B45DC2">
        <w:rPr>
          <w:rStyle w:val="Char5"/>
          <w:rFonts w:hint="cs"/>
          <w:rtl/>
        </w:rPr>
        <w:t>ٱ</w:t>
      </w:r>
      <w:r w:rsidRPr="00B45DC2">
        <w:rPr>
          <w:rStyle w:val="Char5"/>
          <w:rFonts w:hint="eastAsia"/>
          <w:rtl/>
        </w:rPr>
        <w:t>ل</w:t>
      </w:r>
      <w:r w:rsidRPr="00B45DC2">
        <w:rPr>
          <w:rStyle w:val="Char5"/>
          <w:rFonts w:hint="cs"/>
          <w:rtl/>
        </w:rPr>
        <w:t>ۡ</w:t>
      </w:r>
      <w:r w:rsidRPr="00B45DC2">
        <w:rPr>
          <w:rStyle w:val="Char5"/>
          <w:rFonts w:hint="eastAsia"/>
          <w:rtl/>
        </w:rPr>
        <w:t>أَن</w:t>
      </w:r>
      <w:r w:rsidRPr="00B45DC2">
        <w:rPr>
          <w:rStyle w:val="Char5"/>
          <w:rFonts w:hint="cs"/>
          <w:rtl/>
        </w:rPr>
        <w:t>ۡ</w:t>
      </w:r>
      <w:r w:rsidRPr="00B45DC2">
        <w:rPr>
          <w:rStyle w:val="Char5"/>
          <w:rFonts w:hint="eastAsia"/>
          <w:rtl/>
        </w:rPr>
        <w:t>هَ</w:t>
      </w:r>
      <w:r w:rsidRPr="00B45DC2">
        <w:rPr>
          <w:rStyle w:val="Char5"/>
          <w:rFonts w:hint="cs"/>
          <w:rtl/>
        </w:rPr>
        <w:t>ٰ</w:t>
      </w:r>
      <w:r w:rsidRPr="00B45DC2">
        <w:rPr>
          <w:rStyle w:val="Char5"/>
          <w:rFonts w:hint="eastAsia"/>
          <w:rtl/>
        </w:rPr>
        <w:t>رُ</w:t>
      </w:r>
      <w:r w:rsidRPr="00B45DC2">
        <w:rPr>
          <w:rStyle w:val="Char5"/>
          <w:rtl/>
        </w:rPr>
        <w:t xml:space="preserve"> </w:t>
      </w:r>
      <w:r w:rsidRPr="00B45DC2">
        <w:rPr>
          <w:rStyle w:val="Char5"/>
          <w:rFonts w:hint="eastAsia"/>
          <w:rtl/>
        </w:rPr>
        <w:t>يُحَلَّو</w:t>
      </w:r>
      <w:r w:rsidRPr="00B45DC2">
        <w:rPr>
          <w:rStyle w:val="Char5"/>
          <w:rFonts w:hint="cs"/>
          <w:rtl/>
        </w:rPr>
        <w:t>ۡ</w:t>
      </w:r>
      <w:r w:rsidRPr="00B45DC2">
        <w:rPr>
          <w:rStyle w:val="Char5"/>
          <w:rFonts w:hint="eastAsia"/>
          <w:rtl/>
        </w:rPr>
        <w:t>نَ</w:t>
      </w:r>
      <w:r w:rsidRPr="00B45DC2">
        <w:rPr>
          <w:rStyle w:val="Char5"/>
          <w:rtl/>
        </w:rPr>
        <w:t xml:space="preserve"> </w:t>
      </w:r>
      <w:r w:rsidRPr="00B45DC2">
        <w:rPr>
          <w:rStyle w:val="Char5"/>
          <w:rFonts w:hint="eastAsia"/>
          <w:rtl/>
        </w:rPr>
        <w:t>فِيهَا</w:t>
      </w:r>
      <w:r w:rsidRPr="00B45DC2">
        <w:rPr>
          <w:rStyle w:val="Char5"/>
          <w:rtl/>
        </w:rPr>
        <w:t xml:space="preserve"> </w:t>
      </w:r>
      <w:r w:rsidRPr="00B45DC2">
        <w:rPr>
          <w:rStyle w:val="Char5"/>
          <w:rFonts w:hint="eastAsia"/>
          <w:rtl/>
        </w:rPr>
        <w:t>مِن</w:t>
      </w:r>
      <w:r w:rsidRPr="00B45DC2">
        <w:rPr>
          <w:rStyle w:val="Char5"/>
          <w:rFonts w:hint="cs"/>
          <w:rtl/>
        </w:rPr>
        <w:t>ۡ</w:t>
      </w:r>
      <w:r w:rsidRPr="00B45DC2">
        <w:rPr>
          <w:rStyle w:val="Char5"/>
          <w:rtl/>
        </w:rPr>
        <w:t xml:space="preserve"> </w:t>
      </w:r>
      <w:r w:rsidRPr="00B45DC2">
        <w:rPr>
          <w:rStyle w:val="Char5"/>
          <w:rFonts w:hint="eastAsia"/>
          <w:rtl/>
        </w:rPr>
        <w:t>أَسَاوِرَ</w:t>
      </w:r>
      <w:r w:rsidRPr="00B45DC2">
        <w:rPr>
          <w:rStyle w:val="Char5"/>
          <w:rtl/>
        </w:rPr>
        <w:t xml:space="preserve"> </w:t>
      </w:r>
      <w:r w:rsidRPr="00B45DC2">
        <w:rPr>
          <w:rStyle w:val="Char5"/>
          <w:rFonts w:hint="eastAsia"/>
          <w:rtl/>
        </w:rPr>
        <w:t>مِن</w:t>
      </w:r>
      <w:r w:rsidRPr="00B45DC2">
        <w:rPr>
          <w:rStyle w:val="Char5"/>
          <w:rtl/>
        </w:rPr>
        <w:t xml:space="preserve"> </w:t>
      </w:r>
      <w:r w:rsidRPr="00B45DC2">
        <w:rPr>
          <w:rStyle w:val="Char5"/>
          <w:rFonts w:hint="eastAsia"/>
          <w:rtl/>
        </w:rPr>
        <w:t>ذَهَب</w:t>
      </w:r>
      <w:r w:rsidRPr="00B45DC2">
        <w:rPr>
          <w:rStyle w:val="Char5"/>
          <w:rFonts w:hint="cs"/>
          <w:rtl/>
        </w:rPr>
        <w:t>ٖ</w:t>
      </w:r>
      <w:r w:rsidRPr="00B45DC2">
        <w:rPr>
          <w:rStyle w:val="Char5"/>
          <w:rtl/>
        </w:rPr>
        <w:t xml:space="preserve"> </w:t>
      </w:r>
      <w:r w:rsidRPr="00B45DC2">
        <w:rPr>
          <w:rStyle w:val="Char5"/>
          <w:rFonts w:hint="eastAsia"/>
          <w:rtl/>
        </w:rPr>
        <w:t>وَيَل</w:t>
      </w:r>
      <w:r w:rsidRPr="00B45DC2">
        <w:rPr>
          <w:rStyle w:val="Char5"/>
          <w:rFonts w:hint="cs"/>
          <w:rtl/>
        </w:rPr>
        <w:t>ۡ</w:t>
      </w:r>
      <w:r w:rsidRPr="00B45DC2">
        <w:rPr>
          <w:rStyle w:val="Char5"/>
          <w:rFonts w:hint="eastAsia"/>
          <w:rtl/>
        </w:rPr>
        <w:t>بَسُونَ</w:t>
      </w:r>
      <w:r w:rsidRPr="00B45DC2">
        <w:rPr>
          <w:rStyle w:val="Char5"/>
          <w:rtl/>
        </w:rPr>
        <w:t xml:space="preserve"> </w:t>
      </w:r>
      <w:r w:rsidRPr="00B45DC2">
        <w:rPr>
          <w:rStyle w:val="Char5"/>
          <w:rFonts w:hint="eastAsia"/>
          <w:rtl/>
        </w:rPr>
        <w:t>ثِيَابًا</w:t>
      </w:r>
      <w:r w:rsidRPr="00B45DC2">
        <w:rPr>
          <w:rStyle w:val="Char5"/>
          <w:rtl/>
        </w:rPr>
        <w:t xml:space="preserve"> </w:t>
      </w:r>
      <w:r w:rsidRPr="00B45DC2">
        <w:rPr>
          <w:rStyle w:val="Char5"/>
          <w:rFonts w:hint="eastAsia"/>
          <w:rtl/>
        </w:rPr>
        <w:t>خُض</w:t>
      </w:r>
      <w:r w:rsidRPr="00B45DC2">
        <w:rPr>
          <w:rStyle w:val="Char5"/>
          <w:rFonts w:hint="cs"/>
          <w:rtl/>
        </w:rPr>
        <w:t>ۡ</w:t>
      </w:r>
      <w:r w:rsidRPr="00B45DC2">
        <w:rPr>
          <w:rStyle w:val="Char5"/>
          <w:rFonts w:hint="eastAsia"/>
          <w:rtl/>
        </w:rPr>
        <w:t>ر</w:t>
      </w:r>
      <w:r w:rsidRPr="00B45DC2">
        <w:rPr>
          <w:rStyle w:val="Char5"/>
          <w:rFonts w:hint="cs"/>
          <w:rtl/>
        </w:rPr>
        <w:t>ٗ</w:t>
      </w:r>
      <w:r w:rsidRPr="00B45DC2">
        <w:rPr>
          <w:rStyle w:val="Char5"/>
          <w:rFonts w:hint="eastAsia"/>
          <w:rtl/>
        </w:rPr>
        <w:t>ا</w:t>
      </w:r>
      <w:r w:rsidRPr="00B45DC2">
        <w:rPr>
          <w:rStyle w:val="Char5"/>
          <w:rtl/>
        </w:rPr>
        <w:t xml:space="preserve"> </w:t>
      </w:r>
      <w:r w:rsidRPr="00B45DC2">
        <w:rPr>
          <w:rStyle w:val="Char5"/>
          <w:rFonts w:hint="eastAsia"/>
          <w:rtl/>
        </w:rPr>
        <w:t>مِّن</w:t>
      </w:r>
      <w:r w:rsidRPr="00B45DC2">
        <w:rPr>
          <w:rStyle w:val="Char5"/>
          <w:rtl/>
        </w:rPr>
        <w:t xml:space="preserve"> </w:t>
      </w:r>
      <w:r w:rsidRPr="00B45DC2">
        <w:rPr>
          <w:rStyle w:val="Char5"/>
          <w:rFonts w:hint="eastAsia"/>
          <w:rtl/>
        </w:rPr>
        <w:t>سُندُس</w:t>
      </w:r>
      <w:r w:rsidRPr="00B45DC2">
        <w:rPr>
          <w:rStyle w:val="Char5"/>
          <w:rFonts w:hint="cs"/>
          <w:rtl/>
        </w:rPr>
        <w:t>ٖ</w:t>
      </w:r>
      <w:r w:rsidRPr="00B45DC2">
        <w:rPr>
          <w:rStyle w:val="Char5"/>
          <w:rtl/>
        </w:rPr>
        <w:t xml:space="preserve"> </w:t>
      </w:r>
      <w:r w:rsidRPr="00B45DC2">
        <w:rPr>
          <w:rStyle w:val="Char5"/>
          <w:rFonts w:hint="eastAsia"/>
          <w:rtl/>
        </w:rPr>
        <w:t>وَإِس</w:t>
      </w:r>
      <w:r w:rsidRPr="00B45DC2">
        <w:rPr>
          <w:rStyle w:val="Char5"/>
          <w:rFonts w:hint="cs"/>
          <w:rtl/>
        </w:rPr>
        <w:t>ۡ</w:t>
      </w:r>
      <w:r w:rsidRPr="00B45DC2">
        <w:rPr>
          <w:rStyle w:val="Char5"/>
          <w:rFonts w:hint="eastAsia"/>
          <w:rtl/>
        </w:rPr>
        <w:t>تَب</w:t>
      </w:r>
      <w:r w:rsidRPr="00B45DC2">
        <w:rPr>
          <w:rStyle w:val="Char5"/>
          <w:rFonts w:hint="cs"/>
          <w:rtl/>
        </w:rPr>
        <w:t>ۡ</w:t>
      </w:r>
      <w:r w:rsidRPr="00B45DC2">
        <w:rPr>
          <w:rStyle w:val="Char5"/>
          <w:rFonts w:hint="eastAsia"/>
          <w:rtl/>
        </w:rPr>
        <w:t>رَق</w:t>
      </w:r>
      <w:r w:rsidRPr="00B45DC2">
        <w:rPr>
          <w:rStyle w:val="Char5"/>
          <w:rFonts w:hint="cs"/>
          <w:rtl/>
        </w:rPr>
        <w:t>ٖ</w:t>
      </w:r>
      <w:r w:rsidRPr="00B45DC2">
        <w:rPr>
          <w:rStyle w:val="Char5"/>
          <w:rtl/>
        </w:rPr>
        <w:t xml:space="preserve"> </w:t>
      </w:r>
      <w:r w:rsidRPr="00B45DC2">
        <w:rPr>
          <w:rStyle w:val="Char5"/>
          <w:rFonts w:hint="eastAsia"/>
          <w:rtl/>
        </w:rPr>
        <w:t>مُّتَّكِ‍</w:t>
      </w:r>
      <w:r w:rsidRPr="00B45DC2">
        <w:rPr>
          <w:rStyle w:val="Char5"/>
          <w:rFonts w:hint="cs"/>
          <w:rtl/>
        </w:rPr>
        <w:t>ٔ</w:t>
      </w:r>
      <w:r w:rsidRPr="00B45DC2">
        <w:rPr>
          <w:rStyle w:val="Char5"/>
          <w:rFonts w:hint="eastAsia"/>
          <w:rtl/>
        </w:rPr>
        <w:t>ِينَ</w:t>
      </w:r>
      <w:r w:rsidRPr="00B45DC2">
        <w:rPr>
          <w:rStyle w:val="Char5"/>
          <w:rtl/>
        </w:rPr>
        <w:t xml:space="preserve"> </w:t>
      </w:r>
      <w:r w:rsidRPr="00B45DC2">
        <w:rPr>
          <w:rStyle w:val="Char5"/>
          <w:rFonts w:hint="eastAsia"/>
          <w:rtl/>
        </w:rPr>
        <w:t>فِيهَا</w:t>
      </w:r>
      <w:r w:rsidRPr="00B45DC2">
        <w:rPr>
          <w:rStyle w:val="Char5"/>
          <w:rtl/>
        </w:rPr>
        <w:t xml:space="preserve"> </w:t>
      </w:r>
      <w:r w:rsidRPr="00B45DC2">
        <w:rPr>
          <w:rStyle w:val="Char5"/>
          <w:rFonts w:hint="eastAsia"/>
          <w:rtl/>
        </w:rPr>
        <w:t>عَلَى</w:t>
      </w:r>
      <w:r w:rsidRPr="00B45DC2">
        <w:rPr>
          <w:rStyle w:val="Char5"/>
          <w:rtl/>
        </w:rPr>
        <w:t xml:space="preserve"> </w:t>
      </w:r>
      <w:r w:rsidRPr="00B45DC2">
        <w:rPr>
          <w:rStyle w:val="Char5"/>
          <w:rFonts w:hint="cs"/>
          <w:rtl/>
        </w:rPr>
        <w:t>ٱ</w:t>
      </w:r>
      <w:r w:rsidRPr="00B45DC2">
        <w:rPr>
          <w:rStyle w:val="Char5"/>
          <w:rFonts w:hint="eastAsia"/>
          <w:rtl/>
        </w:rPr>
        <w:t>ل</w:t>
      </w:r>
      <w:r w:rsidRPr="00B45DC2">
        <w:rPr>
          <w:rStyle w:val="Char5"/>
          <w:rFonts w:hint="cs"/>
          <w:rtl/>
        </w:rPr>
        <w:t>ۡ</w:t>
      </w:r>
      <w:r w:rsidRPr="00B45DC2">
        <w:rPr>
          <w:rStyle w:val="Char5"/>
          <w:rFonts w:hint="eastAsia"/>
          <w:rtl/>
        </w:rPr>
        <w:t>أَرَا</w:t>
      </w:r>
      <w:r w:rsidRPr="00B45DC2">
        <w:rPr>
          <w:rStyle w:val="Char5"/>
          <w:rFonts w:hint="cs"/>
          <w:rtl/>
        </w:rPr>
        <w:t>ٓ</w:t>
      </w:r>
      <w:r w:rsidRPr="00B45DC2">
        <w:rPr>
          <w:rStyle w:val="Char5"/>
          <w:rFonts w:hint="eastAsia"/>
          <w:rtl/>
        </w:rPr>
        <w:t>ئِكِ</w:t>
      </w:r>
      <w:r w:rsidRPr="00B45DC2">
        <w:rPr>
          <w:rStyle w:val="Char5"/>
          <w:rFonts w:hint="cs"/>
          <w:rtl/>
        </w:rPr>
        <w:t>ۚ</w:t>
      </w:r>
      <w:r w:rsidRPr="00B45DC2">
        <w:rPr>
          <w:rStyle w:val="Char5"/>
          <w:rtl/>
        </w:rPr>
        <w:t xml:space="preserve"> </w:t>
      </w:r>
      <w:r w:rsidRPr="00B45DC2">
        <w:rPr>
          <w:rStyle w:val="Char5"/>
          <w:rFonts w:hint="eastAsia"/>
          <w:rtl/>
        </w:rPr>
        <w:t>نِع</w:t>
      </w:r>
      <w:r w:rsidRPr="00B45DC2">
        <w:rPr>
          <w:rStyle w:val="Char5"/>
          <w:rFonts w:hint="cs"/>
          <w:rtl/>
        </w:rPr>
        <w:t>ۡ</w:t>
      </w:r>
      <w:r w:rsidRPr="00B45DC2">
        <w:rPr>
          <w:rStyle w:val="Char5"/>
          <w:rFonts w:hint="eastAsia"/>
          <w:rtl/>
        </w:rPr>
        <w:t>مَ</w:t>
      </w:r>
      <w:r w:rsidRPr="00B45DC2">
        <w:rPr>
          <w:rStyle w:val="Char5"/>
          <w:rtl/>
        </w:rPr>
        <w:t xml:space="preserve"> </w:t>
      </w:r>
      <w:r w:rsidRPr="00B45DC2">
        <w:rPr>
          <w:rStyle w:val="Char5"/>
          <w:rFonts w:hint="cs"/>
          <w:rtl/>
        </w:rPr>
        <w:t>ٱ</w:t>
      </w:r>
      <w:r w:rsidRPr="00B45DC2">
        <w:rPr>
          <w:rStyle w:val="Char5"/>
          <w:rFonts w:hint="eastAsia"/>
          <w:rtl/>
        </w:rPr>
        <w:t>لثَّوَابُ</w:t>
      </w:r>
      <w:r w:rsidRPr="00B45DC2">
        <w:rPr>
          <w:rStyle w:val="Char5"/>
          <w:rtl/>
        </w:rPr>
        <w:t xml:space="preserve"> </w:t>
      </w:r>
      <w:r w:rsidRPr="00B45DC2">
        <w:rPr>
          <w:rStyle w:val="Char5"/>
          <w:rFonts w:hint="eastAsia"/>
          <w:rtl/>
        </w:rPr>
        <w:t>وَحَسُنَت</w:t>
      </w:r>
      <w:r w:rsidRPr="00B45DC2">
        <w:rPr>
          <w:rStyle w:val="Char5"/>
          <w:rFonts w:hint="cs"/>
          <w:rtl/>
        </w:rPr>
        <w:t>ۡ</w:t>
      </w:r>
      <w:r w:rsidRPr="00B45DC2">
        <w:rPr>
          <w:rStyle w:val="Char5"/>
          <w:rtl/>
        </w:rPr>
        <w:t xml:space="preserve"> </w:t>
      </w:r>
      <w:r w:rsidRPr="00B45DC2">
        <w:rPr>
          <w:rStyle w:val="Char5"/>
          <w:rFonts w:hint="eastAsia"/>
          <w:rtl/>
        </w:rPr>
        <w:t>مُر</w:t>
      </w:r>
      <w:r w:rsidRPr="00B45DC2">
        <w:rPr>
          <w:rStyle w:val="Char5"/>
          <w:rFonts w:hint="cs"/>
          <w:rtl/>
        </w:rPr>
        <w:t>ۡ</w:t>
      </w:r>
      <w:r w:rsidRPr="00B45DC2">
        <w:rPr>
          <w:rStyle w:val="Char5"/>
          <w:rFonts w:hint="eastAsia"/>
          <w:rtl/>
        </w:rPr>
        <w:t>تَفَق</w:t>
      </w:r>
      <w:r w:rsidRPr="00B45DC2">
        <w:rPr>
          <w:rStyle w:val="Char5"/>
          <w:rFonts w:hint="cs"/>
          <w:rtl/>
        </w:rPr>
        <w:t>ٗ</w:t>
      </w:r>
      <w:r w:rsidRPr="00B45DC2">
        <w:rPr>
          <w:rStyle w:val="Char5"/>
          <w:rFonts w:hint="eastAsia"/>
          <w:rtl/>
        </w:rPr>
        <w:t>ا</w:t>
      </w:r>
      <w:r w:rsidRPr="00B45DC2">
        <w:rPr>
          <w:rStyle w:val="Char5"/>
          <w:rtl/>
        </w:rPr>
        <w:t xml:space="preserve"> </w:t>
      </w:r>
      <w:r w:rsidRPr="00B45DC2">
        <w:rPr>
          <w:rStyle w:val="Char5"/>
          <w:rFonts w:hint="cs"/>
          <w:rtl/>
        </w:rPr>
        <w:t>٣١</w:t>
      </w:r>
      <w:r>
        <w:rPr>
          <w:rFonts w:cs="Traditional Arabic" w:hint="cs"/>
          <w:rtl/>
          <w:lang w:bidi="fa-IR"/>
        </w:rPr>
        <w:t>﴾</w:t>
      </w:r>
      <w:r>
        <w:rPr>
          <w:rFonts w:cs="B Lotus" w:hint="cs"/>
          <w:rtl/>
          <w:lang w:bidi="fa-IR"/>
        </w:rPr>
        <w:t xml:space="preserve"> </w:t>
      </w:r>
      <w:r w:rsidRPr="00766A39">
        <w:rPr>
          <w:rStyle w:val="Char4"/>
          <w:rFonts w:hint="cs"/>
          <w:rtl/>
        </w:rPr>
        <w:t>[الکهف: 31]</w:t>
      </w:r>
      <w:r w:rsidRPr="00766A39">
        <w:rPr>
          <w:rStyle w:val="Char2"/>
          <w:rFonts w:hint="cs"/>
          <w:rtl/>
        </w:rPr>
        <w:t>. «</w:t>
      </w:r>
      <w:r w:rsidRPr="00766A39">
        <w:rPr>
          <w:rStyle w:val="Char2"/>
          <w:rtl/>
        </w:rPr>
        <w:t>آنان کسانی هستند که بهشت جاویدان از آن ایشان است، بهشتی که در زیر «کاخها و درختان» آن جویبارها روان است. آنان در آنجا با دستبندهای طلا آراسته می‌شوند، و جامه‌های سبز از حریر نازک و ضخیم می‌پوشند، در حالی که بر تخت‌ها تکیه زده اند، چه پاداش خوبی است! و چه مقر زیبایی!</w:t>
      </w:r>
      <w:r w:rsidRPr="00766A39">
        <w:rPr>
          <w:rStyle w:val="Char2"/>
          <w:rFonts w:hint="cs"/>
          <w:rtl/>
        </w:rPr>
        <w:t>»</w:t>
      </w:r>
      <w:r w:rsidRPr="00766A39">
        <w:rPr>
          <w:rStyle w:val="Char2"/>
          <w:rtl/>
        </w:rPr>
        <w:t>.</w:t>
      </w:r>
    </w:p>
    <w:p w:rsidR="0039711F" w:rsidRPr="008C3439" w:rsidRDefault="0039711F" w:rsidP="007B3BE8">
      <w:pPr>
        <w:ind w:firstLine="284"/>
        <w:jc w:val="both"/>
        <w:rPr>
          <w:rFonts w:cs="B Lotus"/>
          <w:rtl/>
          <w:lang w:bidi="fa-IR"/>
        </w:rPr>
      </w:pPr>
      <w:r>
        <w:rPr>
          <w:rFonts w:cs="Traditional Arabic" w:hint="cs"/>
          <w:rtl/>
          <w:lang w:bidi="fa-IR"/>
        </w:rPr>
        <w:t>﴿</w:t>
      </w:r>
      <w:r w:rsidRPr="00B45DC2">
        <w:rPr>
          <w:rStyle w:val="Char5"/>
          <w:rFonts w:hint="eastAsia"/>
          <w:rtl/>
        </w:rPr>
        <w:t>إِنَّ</w:t>
      </w:r>
      <w:r w:rsidRPr="00B45DC2">
        <w:rPr>
          <w:rStyle w:val="Char5"/>
          <w:rtl/>
        </w:rPr>
        <w:t xml:space="preserve"> </w:t>
      </w:r>
      <w:r w:rsidRPr="00B45DC2">
        <w:rPr>
          <w:rStyle w:val="Char5"/>
          <w:rFonts w:hint="cs"/>
          <w:rtl/>
        </w:rPr>
        <w:t>ٱ</w:t>
      </w:r>
      <w:r w:rsidRPr="00B45DC2">
        <w:rPr>
          <w:rStyle w:val="Char5"/>
          <w:rFonts w:hint="eastAsia"/>
          <w:rtl/>
        </w:rPr>
        <w:t>لَّذِينَ</w:t>
      </w:r>
      <w:r w:rsidRPr="00B45DC2">
        <w:rPr>
          <w:rStyle w:val="Char5"/>
          <w:rtl/>
        </w:rPr>
        <w:t xml:space="preserve"> </w:t>
      </w:r>
      <w:r w:rsidRPr="00B45DC2">
        <w:rPr>
          <w:rStyle w:val="Char5"/>
          <w:rFonts w:hint="eastAsia"/>
          <w:rtl/>
        </w:rPr>
        <w:t>ءَامَنُواْ</w:t>
      </w:r>
      <w:r w:rsidRPr="00B45DC2">
        <w:rPr>
          <w:rStyle w:val="Char5"/>
          <w:rtl/>
        </w:rPr>
        <w:t xml:space="preserve"> </w:t>
      </w:r>
      <w:r w:rsidRPr="00B45DC2">
        <w:rPr>
          <w:rStyle w:val="Char5"/>
          <w:rFonts w:hint="eastAsia"/>
          <w:rtl/>
        </w:rPr>
        <w:t>وَعَمِلُواْ</w:t>
      </w:r>
      <w:r w:rsidRPr="00B45DC2">
        <w:rPr>
          <w:rStyle w:val="Char5"/>
          <w:rtl/>
        </w:rPr>
        <w:t xml:space="preserve"> </w:t>
      </w:r>
      <w:r w:rsidRPr="00B45DC2">
        <w:rPr>
          <w:rStyle w:val="Char5"/>
          <w:rFonts w:hint="cs"/>
          <w:rtl/>
        </w:rPr>
        <w:t>ٱ</w:t>
      </w:r>
      <w:r w:rsidRPr="00B45DC2">
        <w:rPr>
          <w:rStyle w:val="Char5"/>
          <w:rFonts w:hint="eastAsia"/>
          <w:rtl/>
        </w:rPr>
        <w:t>لصَّ</w:t>
      </w:r>
      <w:r w:rsidRPr="00B45DC2">
        <w:rPr>
          <w:rStyle w:val="Char5"/>
          <w:rFonts w:hint="cs"/>
          <w:rtl/>
        </w:rPr>
        <w:t>ٰ</w:t>
      </w:r>
      <w:r w:rsidRPr="00B45DC2">
        <w:rPr>
          <w:rStyle w:val="Char5"/>
          <w:rFonts w:hint="eastAsia"/>
          <w:rtl/>
        </w:rPr>
        <w:t>لِحَ</w:t>
      </w:r>
      <w:r w:rsidRPr="00B45DC2">
        <w:rPr>
          <w:rStyle w:val="Char5"/>
          <w:rFonts w:hint="cs"/>
          <w:rtl/>
        </w:rPr>
        <w:t>ٰ</w:t>
      </w:r>
      <w:r w:rsidRPr="00B45DC2">
        <w:rPr>
          <w:rStyle w:val="Char5"/>
          <w:rFonts w:hint="eastAsia"/>
          <w:rtl/>
        </w:rPr>
        <w:t>تِ</w:t>
      </w:r>
      <w:r w:rsidRPr="00B45DC2">
        <w:rPr>
          <w:rStyle w:val="Char5"/>
          <w:rtl/>
        </w:rPr>
        <w:t xml:space="preserve"> </w:t>
      </w:r>
      <w:r w:rsidRPr="00B45DC2">
        <w:rPr>
          <w:rStyle w:val="Char5"/>
          <w:rFonts w:hint="eastAsia"/>
          <w:rtl/>
        </w:rPr>
        <w:t>كَانَت</w:t>
      </w:r>
      <w:r w:rsidRPr="00B45DC2">
        <w:rPr>
          <w:rStyle w:val="Char5"/>
          <w:rFonts w:hint="cs"/>
          <w:rtl/>
        </w:rPr>
        <w:t>ۡ</w:t>
      </w:r>
      <w:r w:rsidRPr="00B45DC2">
        <w:rPr>
          <w:rStyle w:val="Char5"/>
          <w:rtl/>
        </w:rPr>
        <w:t xml:space="preserve"> </w:t>
      </w:r>
      <w:r w:rsidRPr="00B45DC2">
        <w:rPr>
          <w:rStyle w:val="Char5"/>
          <w:rFonts w:hint="eastAsia"/>
          <w:rtl/>
        </w:rPr>
        <w:t>لَهُم</w:t>
      </w:r>
      <w:r w:rsidRPr="00B45DC2">
        <w:rPr>
          <w:rStyle w:val="Char5"/>
          <w:rFonts w:hint="cs"/>
          <w:rtl/>
        </w:rPr>
        <w:t>ۡ</w:t>
      </w:r>
      <w:r w:rsidRPr="00B45DC2">
        <w:rPr>
          <w:rStyle w:val="Char5"/>
          <w:rtl/>
        </w:rPr>
        <w:t xml:space="preserve"> </w:t>
      </w:r>
      <w:r w:rsidRPr="00B45DC2">
        <w:rPr>
          <w:rStyle w:val="Char5"/>
          <w:rFonts w:hint="eastAsia"/>
          <w:rtl/>
        </w:rPr>
        <w:t>جَنَّ</w:t>
      </w:r>
      <w:r w:rsidRPr="00B45DC2">
        <w:rPr>
          <w:rStyle w:val="Char5"/>
          <w:rFonts w:hint="cs"/>
          <w:rtl/>
        </w:rPr>
        <w:t>ٰ</w:t>
      </w:r>
      <w:r w:rsidRPr="00B45DC2">
        <w:rPr>
          <w:rStyle w:val="Char5"/>
          <w:rFonts w:hint="eastAsia"/>
          <w:rtl/>
        </w:rPr>
        <w:t>تُ</w:t>
      </w:r>
      <w:r w:rsidRPr="00B45DC2">
        <w:rPr>
          <w:rStyle w:val="Char5"/>
          <w:rtl/>
        </w:rPr>
        <w:t xml:space="preserve"> </w:t>
      </w:r>
      <w:r w:rsidRPr="00B45DC2">
        <w:rPr>
          <w:rStyle w:val="Char5"/>
          <w:rFonts w:hint="cs"/>
          <w:rtl/>
        </w:rPr>
        <w:t>ٱ</w:t>
      </w:r>
      <w:r w:rsidRPr="00B45DC2">
        <w:rPr>
          <w:rStyle w:val="Char5"/>
          <w:rFonts w:hint="eastAsia"/>
          <w:rtl/>
        </w:rPr>
        <w:t>ل</w:t>
      </w:r>
      <w:r w:rsidRPr="00B45DC2">
        <w:rPr>
          <w:rStyle w:val="Char5"/>
          <w:rFonts w:hint="cs"/>
          <w:rtl/>
        </w:rPr>
        <w:t>ۡ</w:t>
      </w:r>
      <w:r w:rsidRPr="00B45DC2">
        <w:rPr>
          <w:rStyle w:val="Char5"/>
          <w:rFonts w:hint="eastAsia"/>
          <w:rtl/>
        </w:rPr>
        <w:t>فِر</w:t>
      </w:r>
      <w:r w:rsidRPr="00B45DC2">
        <w:rPr>
          <w:rStyle w:val="Char5"/>
          <w:rFonts w:hint="cs"/>
          <w:rtl/>
        </w:rPr>
        <w:t>ۡ</w:t>
      </w:r>
      <w:r w:rsidRPr="00B45DC2">
        <w:rPr>
          <w:rStyle w:val="Char5"/>
          <w:rFonts w:hint="eastAsia"/>
          <w:rtl/>
        </w:rPr>
        <w:t>دَو</w:t>
      </w:r>
      <w:r w:rsidRPr="00B45DC2">
        <w:rPr>
          <w:rStyle w:val="Char5"/>
          <w:rFonts w:hint="cs"/>
          <w:rtl/>
        </w:rPr>
        <w:t>ۡ</w:t>
      </w:r>
      <w:r w:rsidRPr="00B45DC2">
        <w:rPr>
          <w:rStyle w:val="Char5"/>
          <w:rFonts w:hint="eastAsia"/>
          <w:rtl/>
        </w:rPr>
        <w:t>سِ</w:t>
      </w:r>
      <w:r w:rsidRPr="00B45DC2">
        <w:rPr>
          <w:rStyle w:val="Char5"/>
          <w:rtl/>
        </w:rPr>
        <w:t xml:space="preserve"> </w:t>
      </w:r>
      <w:r w:rsidRPr="00B45DC2">
        <w:rPr>
          <w:rStyle w:val="Char5"/>
          <w:rFonts w:hint="eastAsia"/>
          <w:rtl/>
        </w:rPr>
        <w:t>نُزُلًا</w:t>
      </w:r>
      <w:r w:rsidRPr="00B45DC2">
        <w:rPr>
          <w:rStyle w:val="Char5"/>
          <w:rtl/>
        </w:rPr>
        <w:t xml:space="preserve"> </w:t>
      </w:r>
      <w:r w:rsidRPr="00B45DC2">
        <w:rPr>
          <w:rStyle w:val="Char5"/>
          <w:rFonts w:hint="cs"/>
          <w:rtl/>
        </w:rPr>
        <w:t>١٠٧</w:t>
      </w:r>
      <w:r>
        <w:rPr>
          <w:rFonts w:cs="Traditional Arabic" w:hint="cs"/>
          <w:rtl/>
          <w:lang w:bidi="fa-IR"/>
        </w:rPr>
        <w:t>﴾</w:t>
      </w:r>
      <w:r>
        <w:rPr>
          <w:rFonts w:cs="B Lotus" w:hint="cs"/>
          <w:rtl/>
          <w:lang w:bidi="fa-IR"/>
        </w:rPr>
        <w:t xml:space="preserve"> </w:t>
      </w:r>
      <w:r w:rsidRPr="007B3BE8">
        <w:rPr>
          <w:rStyle w:val="Char4"/>
          <w:rFonts w:hint="cs"/>
          <w:rtl/>
        </w:rPr>
        <w:t>[الکهف: 107]</w:t>
      </w:r>
      <w:r w:rsidRPr="007B3BE8">
        <w:rPr>
          <w:rStyle w:val="Char2"/>
          <w:rFonts w:hint="cs"/>
          <w:rtl/>
        </w:rPr>
        <w:t xml:space="preserve">. </w:t>
      </w:r>
      <w:r w:rsidR="007B3BE8">
        <w:rPr>
          <w:rStyle w:val="Char2"/>
          <w:rFonts w:ascii="Traditional Arabic" w:hAnsi="Traditional Arabic" w:cs="Traditional Arabic"/>
          <w:rtl/>
        </w:rPr>
        <w:t>«</w:t>
      </w:r>
      <w:r w:rsidRPr="007B3BE8">
        <w:rPr>
          <w:rStyle w:val="Char2"/>
          <w:rtl/>
        </w:rPr>
        <w:t>بی‌گمان کسانی که ایمان آوردند و کارهای شایسته کرده اند، باغ‌های بهشت جایگاه پذیرائی از ایشان است</w:t>
      </w:r>
      <w:r w:rsidR="007B3BE8">
        <w:rPr>
          <w:rStyle w:val="Char2"/>
          <w:rFonts w:ascii="Traditional Arabic" w:hAnsi="Traditional Arabic" w:cs="Traditional Arabic"/>
          <w:rtl/>
        </w:rPr>
        <w:t>»</w:t>
      </w:r>
      <w:r w:rsidRPr="007B3BE8">
        <w:rPr>
          <w:rStyle w:val="Char2"/>
          <w:rtl/>
        </w:rPr>
        <w:t>.</w:t>
      </w:r>
    </w:p>
    <w:p w:rsidR="0039711F" w:rsidRPr="008C3439" w:rsidRDefault="0039711F" w:rsidP="007B3BE8">
      <w:pPr>
        <w:pStyle w:val="a5"/>
        <w:rPr>
          <w:rtl/>
        </w:rPr>
      </w:pPr>
      <w:r w:rsidRPr="008C3439">
        <w:rPr>
          <w:rtl/>
        </w:rPr>
        <w:t>این بود قطر</w:t>
      </w:r>
      <w:r w:rsidR="007B3BE8">
        <w:rPr>
          <w:rFonts w:hint="cs"/>
          <w:rtl/>
        </w:rPr>
        <w:t>ۀ</w:t>
      </w:r>
      <w:r w:rsidRPr="008C3439">
        <w:rPr>
          <w:rtl/>
        </w:rPr>
        <w:t xml:space="preserve"> از بحر بی‌کران قرآن در باره بهشت، و حالا چند قطره از این باران ملکوتی و گوارا را به شما نشانی می‌دهم تا اگر خدای بزرگ خواسته باشد خودتان از نزدیک قلب‌تان را با این باران رحمت الهی آبیاری فرمائید. لطفاً اگر طالب بهشتی می‌باشید که به تعبیر قرآنکریم پهنای آن به اندازه آسمان‌ها و زمین است به این آدرس‌ها مراجعه فرمائید:</w:t>
      </w:r>
    </w:p>
    <w:p w:rsidR="0039711F" w:rsidRPr="007B3BE8" w:rsidRDefault="0039711F" w:rsidP="00EE21E0">
      <w:pPr>
        <w:pStyle w:val="a9"/>
        <w:rPr>
          <w:rtl/>
        </w:rPr>
      </w:pPr>
      <w:r w:rsidRPr="007B3BE8">
        <w:rPr>
          <w:rtl/>
        </w:rPr>
        <w:t>قرآنکریم: سور</w:t>
      </w:r>
      <w:r w:rsidR="00B45DC2">
        <w:rPr>
          <w:rtl/>
          <w:lang w:bidi="fa-IR"/>
        </w:rPr>
        <w:t>ۀ</w:t>
      </w:r>
      <w:r w:rsidRPr="007B3BE8">
        <w:rPr>
          <w:rtl/>
        </w:rPr>
        <w:t xml:space="preserve"> طه آی</w:t>
      </w:r>
      <w:r w:rsidR="00B45DC2">
        <w:rPr>
          <w:rtl/>
          <w:lang w:bidi="fa-IR"/>
        </w:rPr>
        <w:t>ۀ</w:t>
      </w:r>
      <w:r w:rsidRPr="007B3BE8">
        <w:rPr>
          <w:rtl/>
        </w:rPr>
        <w:t xml:space="preserve"> 76، سور</w:t>
      </w:r>
      <w:r w:rsidR="00B45DC2">
        <w:rPr>
          <w:rtl/>
          <w:lang w:bidi="fa-IR"/>
        </w:rPr>
        <w:t>ۀ</w:t>
      </w:r>
      <w:r w:rsidRPr="007B3BE8">
        <w:rPr>
          <w:rtl/>
        </w:rPr>
        <w:t xml:space="preserve"> سجده آی</w:t>
      </w:r>
      <w:r w:rsidR="00B45DC2">
        <w:rPr>
          <w:rtl/>
          <w:lang w:bidi="fa-IR"/>
        </w:rPr>
        <w:t>ۀ</w:t>
      </w:r>
      <w:r w:rsidRPr="007B3BE8">
        <w:rPr>
          <w:rtl/>
        </w:rPr>
        <w:t xml:space="preserve"> 19، سور</w:t>
      </w:r>
      <w:r w:rsidR="00B45DC2">
        <w:rPr>
          <w:rtl/>
          <w:lang w:bidi="fa-IR"/>
        </w:rPr>
        <w:t>ۀ</w:t>
      </w:r>
      <w:r w:rsidRPr="007B3BE8">
        <w:rPr>
          <w:rtl/>
        </w:rPr>
        <w:t xml:space="preserve"> فاطر آی</w:t>
      </w:r>
      <w:r w:rsidR="00B45DC2">
        <w:rPr>
          <w:rtl/>
          <w:lang w:bidi="fa-IR"/>
        </w:rPr>
        <w:t>ۀ</w:t>
      </w:r>
      <w:r w:rsidRPr="007B3BE8">
        <w:rPr>
          <w:rtl/>
        </w:rPr>
        <w:t xml:space="preserve"> 33، سور</w:t>
      </w:r>
      <w:r w:rsidR="00B45DC2">
        <w:rPr>
          <w:rtl/>
          <w:lang w:bidi="fa-IR"/>
        </w:rPr>
        <w:t>ۀ</w:t>
      </w:r>
      <w:r w:rsidRPr="007B3BE8">
        <w:rPr>
          <w:rtl/>
        </w:rPr>
        <w:t xml:space="preserve"> بینه آی</w:t>
      </w:r>
      <w:r w:rsidR="00B45DC2">
        <w:rPr>
          <w:rtl/>
          <w:lang w:bidi="fa-IR"/>
        </w:rPr>
        <w:t>ۀ</w:t>
      </w:r>
      <w:r w:rsidRPr="007B3BE8">
        <w:rPr>
          <w:rtl/>
        </w:rPr>
        <w:t xml:space="preserve"> 8، سور</w:t>
      </w:r>
      <w:r w:rsidR="00B45DC2">
        <w:rPr>
          <w:rtl/>
          <w:lang w:bidi="fa-IR"/>
        </w:rPr>
        <w:t>ۀ</w:t>
      </w:r>
      <w:r w:rsidRPr="007B3BE8">
        <w:rPr>
          <w:rtl/>
        </w:rPr>
        <w:t xml:space="preserve"> آل عمران آیات 15، 136، 198، سور</w:t>
      </w:r>
      <w:r w:rsidR="00B45DC2">
        <w:rPr>
          <w:rtl/>
          <w:lang w:bidi="fa-IR"/>
        </w:rPr>
        <w:t>ۀ</w:t>
      </w:r>
      <w:r w:rsidRPr="007B3BE8">
        <w:rPr>
          <w:rtl/>
        </w:rPr>
        <w:t xml:space="preserve"> مائده آی</w:t>
      </w:r>
      <w:r w:rsidR="00B45DC2">
        <w:rPr>
          <w:rtl/>
          <w:lang w:bidi="fa-IR"/>
        </w:rPr>
        <w:t>ۀ</w:t>
      </w:r>
      <w:r w:rsidRPr="007B3BE8">
        <w:rPr>
          <w:rtl/>
        </w:rPr>
        <w:t xml:space="preserve"> 119.</w:t>
      </w:r>
    </w:p>
    <w:p w:rsidR="0039711F" w:rsidRPr="008C3439" w:rsidRDefault="0039711F" w:rsidP="007B3BE8">
      <w:pPr>
        <w:pStyle w:val="a5"/>
        <w:rPr>
          <w:rtl/>
        </w:rPr>
      </w:pPr>
      <w:r w:rsidRPr="008C3439">
        <w:rPr>
          <w:rtl/>
        </w:rPr>
        <w:t>خلاصه دوست عزیز در قرآنکریم اضافه از «140» مرتبه کلمه جنت و مشتقات آن بکار رفته که اولا نیاز به آگاهی دارد و در ثانی نیاز به تفکر و اندیشه، و باز قرآنکریم یکی است و شما هیچ وقت دچار تشویش نخواهید شد که کدام یک از قرآن‌ها را مورد مطالعه قرار بدهم لطفاً یک مرتبه هم که شده دروازه‌های دلت را به سوی قرآن باز کن!!!</w:t>
      </w:r>
      <w:r>
        <w:rPr>
          <w:rFonts w:hint="cs"/>
          <w:rtl/>
        </w:rPr>
        <w:t>.</w:t>
      </w:r>
    </w:p>
    <w:p w:rsidR="0039711F" w:rsidRPr="007B3BE8" w:rsidRDefault="0039711F" w:rsidP="00EE21E0">
      <w:pPr>
        <w:pStyle w:val="a9"/>
        <w:rPr>
          <w:rtl/>
        </w:rPr>
      </w:pPr>
      <w:r w:rsidRPr="007B3BE8">
        <w:rPr>
          <w:rtl/>
        </w:rPr>
        <w:t>باز فرموده بودید که:</w:t>
      </w:r>
    </w:p>
    <w:p w:rsidR="0039711F" w:rsidRPr="008C3439" w:rsidRDefault="0039711F" w:rsidP="007B3BE8">
      <w:pPr>
        <w:pStyle w:val="a5"/>
        <w:rPr>
          <w:rtl/>
        </w:rPr>
      </w:pPr>
      <w:r w:rsidRPr="008C3439">
        <w:rPr>
          <w:rtl/>
        </w:rPr>
        <w:t>«</w:t>
      </w:r>
      <w:r w:rsidRPr="007B3BE8">
        <w:rPr>
          <w:u w:val="single"/>
          <w:rtl/>
        </w:rPr>
        <w:t>اگر شما زا ملاهای مسلمان پرسان کنید که سرنوشت آنان پس از مرگ چه خواهد شد، می‌گویند: نمی‌دانیم</w:t>
      </w:r>
      <w:r w:rsidRPr="008C3439">
        <w:rPr>
          <w:rtl/>
        </w:rPr>
        <w:t>».</w:t>
      </w:r>
    </w:p>
    <w:p w:rsidR="0039711F" w:rsidRPr="008C3439" w:rsidRDefault="0039711F" w:rsidP="007B3BE8">
      <w:pPr>
        <w:pStyle w:val="a5"/>
        <w:rPr>
          <w:rtl/>
        </w:rPr>
      </w:pPr>
      <w:r w:rsidRPr="008C3439">
        <w:rPr>
          <w:rtl/>
        </w:rPr>
        <w:t xml:space="preserve">باید گفت که باز شما دوست عزیز به اشتباه رفته اید، شما باید بدانید که در اسلام مثل مسیحیت، پدران روحانی و رجال مقدس وجود ندارد که هرچه آنان بگویند مردم با چشمان بسته بپذیرند، باید به آگاهی‌تان برسانم که </w:t>
      </w:r>
      <w:r w:rsidRPr="008C3439">
        <w:rPr>
          <w:u w:val="single"/>
          <w:rtl/>
        </w:rPr>
        <w:t>«توحید، نبوت و معاد»</w:t>
      </w:r>
      <w:r w:rsidRPr="008C3439">
        <w:rPr>
          <w:rtl/>
        </w:rPr>
        <w:t xml:space="preserve"> از اصول اساسی عقاید اسلامی می‌باشد، و در بار</w:t>
      </w:r>
      <w:r w:rsidR="00B45DC2">
        <w:rPr>
          <w:rtl/>
        </w:rPr>
        <w:t>ۀ</w:t>
      </w:r>
      <w:r w:rsidRPr="008C3439">
        <w:rPr>
          <w:rtl/>
        </w:rPr>
        <w:t xml:space="preserve"> هریک از این اصول سه‌گانه هر مسلمان مکلف است که آگاهی کامل حاصل نموده، بعد از قناعت و باور درونی اعلان و اقرار نماید </w:t>
      </w:r>
      <w:r w:rsidRPr="008C3439">
        <w:rPr>
          <w:u w:val="single"/>
          <w:rtl/>
        </w:rPr>
        <w:t>که خدا یک است و محمد</w:t>
      </w:r>
      <w:r>
        <w:rPr>
          <w:rFonts w:cs="CTraditional Arabic" w:hint="cs"/>
          <w:u w:val="single"/>
          <w:rtl/>
        </w:rPr>
        <w:t>ص</w:t>
      </w:r>
      <w:r w:rsidRPr="008C3439">
        <w:rPr>
          <w:u w:val="single"/>
          <w:rtl/>
        </w:rPr>
        <w:t xml:space="preserve"> آخرین پیام‌رسان الهی می‌باشد، زنده‌شدن پس از مرگ و جنت و دوزخ، حساب و... حق اند،</w:t>
      </w:r>
      <w:r w:rsidRPr="008C3439">
        <w:rPr>
          <w:rtl/>
        </w:rPr>
        <w:t xml:space="preserve"> ایمان به این حقایق از نظر اسلام وقتی پذیرفتنی است که از روی آگاهی کامل، قناعت و رغبت قلبی باشد در غیر آن باورها و عقاید تقلیدی و کورکورانه پذیرفته نمی‌شود. از جانب دیگر، گام‌های که باید جهت نایل‌آمدن به جنت و دورشدن از دوزخ برداشته شود، چنان در قرآنکریم و سنت نبوی</w:t>
      </w:r>
      <w:r>
        <w:rPr>
          <w:rFonts w:cs="CTraditional Arabic" w:hint="cs"/>
          <w:rtl/>
        </w:rPr>
        <w:t>ص</w:t>
      </w:r>
      <w:r w:rsidRPr="008C3439">
        <w:rPr>
          <w:rtl/>
        </w:rPr>
        <w:t xml:space="preserve"> شفاف و روشن بیان شده که هیچ ضرورت نمی‌افتد، به پرسش از اهل جنت و اهل دوزخ! زیرا که در روشنائی اصول سه‌گانه فوق، </w:t>
      </w:r>
      <w:r w:rsidRPr="008C3439">
        <w:rPr>
          <w:b/>
          <w:bCs/>
          <w:u w:val="single"/>
          <w:rtl/>
        </w:rPr>
        <w:t>«</w:t>
      </w:r>
      <w:r w:rsidRPr="008C3439">
        <w:rPr>
          <w:u w:val="single"/>
          <w:rtl/>
        </w:rPr>
        <w:t>توحید، نبوت و معاد»</w:t>
      </w:r>
      <w:r w:rsidRPr="008C3439">
        <w:rPr>
          <w:rtl/>
        </w:rPr>
        <w:t xml:space="preserve"> تعالیم اسلامی برای یک مسلمان وظیفه اش را مشخص می‌کند که تو جهت رسیدن به عبودیت خالص پروردگار، گام‌های را باید برداری: رابطه میان تو و خدا، چگونه باشد، در ارتباط با خود چه رسالت داری، در مقابل همنوعانت چه باید بکنی و نگرش تو به سایر هستی چگونه باید باشد تا مورد قبول پروردگار یگانه قرار گیری، و اگر نظر به ضعف و سستی انسانی در امر بندگی کوتاهی کردی حق نداری از رحمت خدا ناامید شوی باید تلاش کنی و تا حد امکان در جهت رضای خالق خود قدم برداری، طالب مغفرت باشی و امید را از دست ندهی که ناامیدی از رحمت الهی در فرهنگ اسلامی معادل کفر است.</w:t>
      </w:r>
    </w:p>
    <w:p w:rsidR="0039711F" w:rsidRPr="008C3439" w:rsidRDefault="0039711F" w:rsidP="007B3BE8">
      <w:pPr>
        <w:pStyle w:val="a5"/>
        <w:rPr>
          <w:rtl/>
        </w:rPr>
      </w:pPr>
      <w:r w:rsidRPr="008C3439">
        <w:rPr>
          <w:rtl/>
        </w:rPr>
        <w:t>حالا شما دوست عزیز بفرمایید که وقتی گام‌های رسیدن به خدا مشخص باشد و لغزش‌ها هم قابل بخشش و امیدوار بودن به رحمت خدا هم شرط ایمان، جای برای سوال از اهل دوزخ و جنت و انگیزه‌ای برای تشویش باقی می‌ماند؟!</w:t>
      </w:r>
      <w:r>
        <w:rPr>
          <w:rFonts w:hint="cs"/>
          <w:rtl/>
        </w:rPr>
        <w:t>.</w:t>
      </w:r>
    </w:p>
    <w:p w:rsidR="0039711F" w:rsidRPr="00EE21E0" w:rsidRDefault="0039711F" w:rsidP="00EE21E0">
      <w:pPr>
        <w:pStyle w:val="a9"/>
        <w:rPr>
          <w:u w:val="single"/>
          <w:rtl/>
        </w:rPr>
      </w:pPr>
      <w:r w:rsidRPr="00EE21E0">
        <w:rPr>
          <w:u w:val="single"/>
          <w:rtl/>
        </w:rPr>
        <w:t>شما پرسیدید که:</w:t>
      </w:r>
    </w:p>
    <w:p w:rsidR="0039711F" w:rsidRPr="008C3439" w:rsidRDefault="0039711F" w:rsidP="007B3BE8">
      <w:pPr>
        <w:pStyle w:val="a5"/>
        <w:rPr>
          <w:rtl/>
        </w:rPr>
      </w:pPr>
      <w:r w:rsidRPr="008C3439">
        <w:rPr>
          <w:rtl/>
        </w:rPr>
        <w:t>«</w:t>
      </w:r>
      <w:r w:rsidRPr="007B3BE8">
        <w:rPr>
          <w:u w:val="single"/>
          <w:rtl/>
        </w:rPr>
        <w:t>در شبانه روز چند بار نماز می‌خوانید؟ به خداوند چه می‌گوئید؟ آیا خدا با شما حرف می‌زند؟</w:t>
      </w:r>
      <w:r w:rsidRPr="008C3439">
        <w:rPr>
          <w:rtl/>
        </w:rPr>
        <w:t>».</w:t>
      </w:r>
    </w:p>
    <w:p w:rsidR="0039711F" w:rsidRPr="008C3439" w:rsidRDefault="0039711F" w:rsidP="007B3BE8">
      <w:pPr>
        <w:pStyle w:val="a5"/>
        <w:rPr>
          <w:rtl/>
        </w:rPr>
      </w:pPr>
      <w:r w:rsidRPr="008C3439">
        <w:rPr>
          <w:rtl/>
        </w:rPr>
        <w:t xml:space="preserve">دوست عزیز، ما به عنوان مسلمان در یک شب و روز پنج مرتبه به حضور رب خود شرف‌یاب می‌شویم، و اگر بخواهیم بیشتر از این می‌توانیم در برابرش به عبادت بپردازیم، اما کلماتی که باید در مقابلش بگوییم مشخص و دارای معناست </w:t>
      </w:r>
      <w:r w:rsidRPr="008C3439">
        <w:rPr>
          <w:rFonts w:cs="Times New Roman"/>
          <w:rtl/>
        </w:rPr>
        <w:t>–</w:t>
      </w:r>
      <w:r w:rsidRPr="008C3439">
        <w:rPr>
          <w:rtl/>
        </w:rPr>
        <w:t xml:space="preserve"> مانند ناقوس و زنگ کلیسا نیست </w:t>
      </w:r>
      <w:r w:rsidRPr="008C3439">
        <w:rPr>
          <w:rFonts w:cs="Times New Roman"/>
          <w:rtl/>
        </w:rPr>
        <w:t>–</w:t>
      </w:r>
      <w:r w:rsidRPr="008C3439">
        <w:rPr>
          <w:rtl/>
        </w:rPr>
        <w:t xml:space="preserve"> تکامل بخش و اثرگزار است. </w:t>
      </w:r>
      <w:r w:rsidRPr="007B3BE8">
        <w:rPr>
          <w:rStyle w:val="Char1"/>
          <w:rFonts w:hint="cs"/>
          <w:rtl/>
        </w:rPr>
        <w:t>«</w:t>
      </w:r>
      <w:r w:rsidRPr="007B3BE8">
        <w:rPr>
          <w:rStyle w:val="Char1"/>
          <w:rtl/>
        </w:rPr>
        <w:t>اللّهُ أكْبَرْ، الْحَمْدُ لِلّهِ، الرَّحْمِنُ، الرَّحِيْمُ، مَالِكُ، سُبْحَان</w:t>
      </w:r>
      <w:r w:rsidRPr="007B3BE8">
        <w:rPr>
          <w:rStyle w:val="Char1"/>
          <w:rFonts w:hint="cs"/>
          <w:rtl/>
        </w:rPr>
        <w:t>»</w:t>
      </w:r>
      <w:r>
        <w:rPr>
          <w:rFonts w:hint="cs"/>
          <w:rtl/>
        </w:rPr>
        <w:t xml:space="preserve">. </w:t>
      </w:r>
      <w:r w:rsidRPr="008C3439">
        <w:rPr>
          <w:rtl/>
        </w:rPr>
        <w:t>هرکدام از این کلمات رشد دهنده قلب و پاک‌کننده جوارح و رهگشای انسان می‌باشد که اگر ترس از طولانی شدن سخن نمی‌داشتم راز هریک را برای شما می‌شکافتم.</w:t>
      </w:r>
    </w:p>
    <w:p w:rsidR="0039711F" w:rsidRPr="008C3439" w:rsidRDefault="0039711F" w:rsidP="007B3BE8">
      <w:pPr>
        <w:pStyle w:val="a5"/>
        <w:rPr>
          <w:rtl/>
        </w:rPr>
      </w:pPr>
      <w:r w:rsidRPr="008C3439">
        <w:rPr>
          <w:rtl/>
        </w:rPr>
        <w:t>و درباره حرف‌زدن خدا، قابل ذکر است که خدا حرف‌های خود را در قالب یک معجزه بزرگ «قرآن</w:t>
      </w:r>
      <w:r>
        <w:rPr>
          <w:rFonts w:hint="cs"/>
          <w:rtl/>
        </w:rPr>
        <w:t xml:space="preserve"> ک</w:t>
      </w:r>
      <w:r w:rsidRPr="008C3439">
        <w:rPr>
          <w:rtl/>
        </w:rPr>
        <w:t>ریم» به اکمال و اتمام رسانیده و ما به بقول محبوب دل‌های‌مان محمد مصطفی</w:t>
      </w:r>
      <w:r>
        <w:rPr>
          <w:rFonts w:cs="CTraditional Arabic" w:hint="cs"/>
          <w:rtl/>
        </w:rPr>
        <w:t>ص</w:t>
      </w:r>
      <w:r w:rsidRPr="008C3439">
        <w:rPr>
          <w:rtl/>
        </w:rPr>
        <w:t xml:space="preserve"> هنگامی که نماز می‌خوانیم با خدای خود سخن می‌گوئیم و هنگامی که به تلاوت قرآنکریم مشرف می‌شویم پروردگار با ما سخن می‌گوید. اما شما در مثال خود که گفتگو با خدا را تشبیه به مکالمه تلفنی میان دو انسان کردید، مرا به تعجب وا داشت و وحشت! تعجب بدین خاطر که خدای شبیه انسان و با منزلت پائین و ناتوان قابل پرستش نیست که شما در برابرش کرنش کنید!! اما وحشت بدین خاطر که شما چگونه به خود جرأت و اجازه دادید که خدا را تا حد یک مخلوق پائین بیاورید و ارتباط با او را به نوعی از ارتباطات زمینی، میان انسان‌ها مانند کنید؟!</w:t>
      </w:r>
      <w:r>
        <w:rPr>
          <w:rFonts w:hint="cs"/>
          <w:rtl/>
        </w:rPr>
        <w:t>.</w:t>
      </w:r>
    </w:p>
    <w:p w:rsidR="0039711F" w:rsidRPr="007B3BE8" w:rsidRDefault="0039711F" w:rsidP="00EE21E0">
      <w:pPr>
        <w:pStyle w:val="a9"/>
        <w:rPr>
          <w:rtl/>
        </w:rPr>
      </w:pPr>
      <w:r w:rsidRPr="007B3BE8">
        <w:rPr>
          <w:rtl/>
        </w:rPr>
        <w:t>و همین</w:t>
      </w:r>
      <w:r w:rsidRPr="007B3BE8">
        <w:rPr>
          <w:rFonts w:hint="cs"/>
          <w:rtl/>
        </w:rPr>
        <w:t>‌</w:t>
      </w:r>
      <w:r w:rsidRPr="007B3BE8">
        <w:rPr>
          <w:rtl/>
        </w:rPr>
        <w:t>گونه چند سطر پائین‌تر گفتید:</w:t>
      </w:r>
    </w:p>
    <w:p w:rsidR="0039711F" w:rsidRPr="008C3439" w:rsidRDefault="0039711F" w:rsidP="007B3BE8">
      <w:pPr>
        <w:pStyle w:val="a5"/>
        <w:rPr>
          <w:rtl/>
        </w:rPr>
      </w:pPr>
      <w:r w:rsidRPr="008C3439">
        <w:rPr>
          <w:rtl/>
        </w:rPr>
        <w:t>«</w:t>
      </w:r>
      <w:r w:rsidRPr="007B3BE8">
        <w:rPr>
          <w:u w:val="single"/>
          <w:rtl/>
        </w:rPr>
        <w:t>رابطه ما عیسویان با خدا رابطه فرزند با پدر است، خداوند پدر آسمانی ماست و ما فرزند خواندگان او</w:t>
      </w:r>
      <w:r w:rsidRPr="008C3439">
        <w:rPr>
          <w:rtl/>
        </w:rPr>
        <w:t>».</w:t>
      </w:r>
    </w:p>
    <w:p w:rsidR="0039711F" w:rsidRPr="008C3439" w:rsidRDefault="0039711F" w:rsidP="007B3BE8">
      <w:pPr>
        <w:pStyle w:val="a5"/>
        <w:rPr>
          <w:rtl/>
        </w:rPr>
      </w:pPr>
      <w:r w:rsidRPr="008C3439">
        <w:rPr>
          <w:rtl/>
        </w:rPr>
        <w:t>دوست عزیز! اگر کمی دقت کنید این سخن بسیار تکان‌دهنده است، چرا که باز مثل سخن قبلی‌تان خدا را نیازمند و ناتوان معرفی می‌کند، زیرا که رابطه میان پدر و فرزند رابطه نیاز متقابل است، بدین معنا که پسر به پدر نیاز دارد و پدر به پسر، و یک موجود نیازمند هرگز نمی‌تواند خدا باشد. و عقل سلیم حکم می‌کند که ذاتی سزاوار خدایی و پرستش است که بی‌نیاز مطلق باشد، و بسیاری از پدران اند که نمی‌توانند نیاز فرزندان خویش را برآورده سازند و همین گونه بسیاری از فرزندان اند که به پدران خویش کاری نمی‌توانند انجام دهند.</w:t>
      </w:r>
    </w:p>
    <w:p w:rsidR="0039711F" w:rsidRPr="00DE5EF6" w:rsidRDefault="0039711F" w:rsidP="00EE21E0">
      <w:pPr>
        <w:pStyle w:val="a9"/>
        <w:rPr>
          <w:rtl/>
        </w:rPr>
      </w:pPr>
      <w:r w:rsidRPr="00DE5EF6">
        <w:rPr>
          <w:rtl/>
        </w:rPr>
        <w:t>یک مطالبه جالب!</w:t>
      </w:r>
    </w:p>
    <w:p w:rsidR="0039711F" w:rsidRPr="007B3BE8" w:rsidRDefault="0039711F" w:rsidP="00EE21E0">
      <w:pPr>
        <w:pStyle w:val="a9"/>
        <w:rPr>
          <w:rtl/>
        </w:rPr>
      </w:pPr>
      <w:r w:rsidRPr="007B3BE8">
        <w:rPr>
          <w:rtl/>
        </w:rPr>
        <w:t>شما در قسمتی از نوشته خود گفته بودید:</w:t>
      </w:r>
    </w:p>
    <w:p w:rsidR="0039711F" w:rsidRPr="008C3439" w:rsidRDefault="0039711F" w:rsidP="007B3BE8">
      <w:pPr>
        <w:pStyle w:val="a5"/>
        <w:rPr>
          <w:rtl/>
        </w:rPr>
      </w:pPr>
      <w:r w:rsidRPr="008C3439">
        <w:rPr>
          <w:rtl/>
        </w:rPr>
        <w:t>«</w:t>
      </w:r>
      <w:r w:rsidRPr="007B3BE8">
        <w:rPr>
          <w:u w:val="single"/>
          <w:rtl/>
        </w:rPr>
        <w:t>بنام خداوند واحد و آفریننده جهان به شما می‌گویم، اگر می‌خواهید زندگی جاوید داشته باشید اندکی تعصبات را کنار بگزارید</w:t>
      </w:r>
      <w:r w:rsidRPr="008C3439">
        <w:rPr>
          <w:rtl/>
        </w:rPr>
        <w:t>».</w:t>
      </w:r>
    </w:p>
    <w:p w:rsidR="0039711F" w:rsidRPr="008C3439" w:rsidRDefault="0039711F" w:rsidP="00EE21E0">
      <w:pPr>
        <w:pStyle w:val="a5"/>
        <w:rPr>
          <w:rtl/>
        </w:rPr>
      </w:pPr>
      <w:r w:rsidRPr="008C3439">
        <w:rPr>
          <w:rtl/>
        </w:rPr>
        <w:t>من هم بدون تعصب و به نام خدای یگانه از شما می‌طلبم تا بر این اقرار خود که خدا یگانه است و حضرت مسیح</w:t>
      </w:r>
      <w:r w:rsidR="00EE21E0">
        <w:rPr>
          <w:rFonts w:cs="CTraditional Arabic" w:hint="cs"/>
          <w:rtl/>
        </w:rPr>
        <w:t>÷</w:t>
      </w:r>
      <w:r w:rsidRPr="008C3439">
        <w:rPr>
          <w:rtl/>
        </w:rPr>
        <w:t xml:space="preserve"> فرستاده اوست باقی بمانید و مانند ما مسلمانان میان هیچ‌یک از پیامبران الهی فرقی قایل نباشید، همه را دوست داشته باشید و مانند ما که انکار وجود رسالت حضرت مسیح</w:t>
      </w:r>
      <w:r w:rsidR="00EE21E0">
        <w:rPr>
          <w:rFonts w:cs="CTraditional Arabic" w:hint="cs"/>
          <w:rtl/>
        </w:rPr>
        <w:t>÷</w:t>
      </w:r>
      <w:r w:rsidRPr="008C3439">
        <w:rPr>
          <w:rtl/>
        </w:rPr>
        <w:t xml:space="preserve"> را کفر می‌دانیم انکار رسالت محمد</w:t>
      </w:r>
      <w:r>
        <w:rPr>
          <w:rFonts w:cs="CTraditional Arabic" w:hint="cs"/>
          <w:rtl/>
        </w:rPr>
        <w:t>ص</w:t>
      </w:r>
      <w:r w:rsidRPr="008C3439">
        <w:rPr>
          <w:rtl/>
        </w:rPr>
        <w:t xml:space="preserve"> را شما نیز کفر بدانید و از معمای حل‌ناشدنی تثلیث «سه‌گانه‌پرستی» خود را نجات بخشید.</w:t>
      </w:r>
    </w:p>
    <w:p w:rsidR="0039711F" w:rsidRPr="008C3439" w:rsidRDefault="0039711F" w:rsidP="00EE21E0">
      <w:pPr>
        <w:pStyle w:val="a5"/>
        <w:rPr>
          <w:rtl/>
        </w:rPr>
      </w:pPr>
      <w:r w:rsidRPr="008C3439">
        <w:rPr>
          <w:rtl/>
        </w:rPr>
        <w:t>همچنین شما آیه‌ای را از سور</w:t>
      </w:r>
      <w:r w:rsidR="00B45DC2">
        <w:rPr>
          <w:rtl/>
        </w:rPr>
        <w:t>ۀ</w:t>
      </w:r>
      <w:r w:rsidRPr="008C3439">
        <w:rPr>
          <w:rtl/>
        </w:rPr>
        <w:t xml:space="preserve"> مبارک</w:t>
      </w:r>
      <w:r w:rsidR="00B45DC2">
        <w:rPr>
          <w:rtl/>
        </w:rPr>
        <w:t>ۀ</w:t>
      </w:r>
      <w:r w:rsidRPr="008C3439">
        <w:rPr>
          <w:rtl/>
        </w:rPr>
        <w:t xml:space="preserve"> آل عمران به زعم خود شاهد بر مدعا آورده اید، معلوم می‌شود که این آیه مورد قبول‌تان قرار گرفته است، پس لطف نموده به این آیه مبارکه دقت بیشتر فرموده و به تمام آیات قرآنکریم که در بار</w:t>
      </w:r>
      <w:r w:rsidR="00B45DC2">
        <w:rPr>
          <w:rtl/>
        </w:rPr>
        <w:t>ۀ</w:t>
      </w:r>
      <w:r w:rsidRPr="008C3439">
        <w:rPr>
          <w:rtl/>
        </w:rPr>
        <w:t xml:space="preserve"> حضرت مسیح</w:t>
      </w:r>
      <w:r w:rsidR="00EE21E0">
        <w:rPr>
          <w:rFonts w:cs="CTraditional Arabic" w:hint="cs"/>
          <w:rtl/>
        </w:rPr>
        <w:t>÷</w:t>
      </w:r>
      <w:r w:rsidRPr="008C3439">
        <w:rPr>
          <w:rtl/>
        </w:rPr>
        <w:t xml:space="preserve"> آمده است به دقت نظر انداخته و حقیقت این پیامبر برحق الهی را از زبان قرآن بشنوید و به آن ایمان بیاورید در غیر آن معلوم می‌شود که به این آیت هم باور ندارید و استدلال شما هم به چیزی که شما به آن باور ندارید درست نیست.</w:t>
      </w:r>
    </w:p>
    <w:p w:rsidR="0039711F" w:rsidRPr="007B3BE8" w:rsidRDefault="0039711F" w:rsidP="00EE21E0">
      <w:pPr>
        <w:pStyle w:val="a9"/>
        <w:rPr>
          <w:rtl/>
        </w:rPr>
      </w:pPr>
      <w:r w:rsidRPr="007B3BE8">
        <w:rPr>
          <w:rtl/>
        </w:rPr>
        <w:t>و نیز در نامه‌تان آمده است که</w:t>
      </w:r>
    </w:p>
    <w:p w:rsidR="0039711F" w:rsidRPr="008C3439" w:rsidRDefault="0039711F" w:rsidP="007B3BE8">
      <w:pPr>
        <w:pStyle w:val="a5"/>
        <w:rPr>
          <w:rtl/>
        </w:rPr>
      </w:pPr>
      <w:r w:rsidRPr="008C3439">
        <w:rPr>
          <w:rtl/>
        </w:rPr>
        <w:t>«</w:t>
      </w:r>
      <w:r w:rsidRPr="007B3BE8">
        <w:rPr>
          <w:u w:val="single"/>
          <w:rtl/>
        </w:rPr>
        <w:t>عیسی اکنون دروازه قلب‌تان را می‌کوبد و می‌گوید: ترا دوست دارم، و جانم را روی صلیب فدا کردم تا تو از گناه‌هانت رهایی یابی</w:t>
      </w:r>
      <w:r w:rsidRPr="008C3439">
        <w:rPr>
          <w:rtl/>
        </w:rPr>
        <w:t>».</w:t>
      </w:r>
    </w:p>
    <w:p w:rsidR="0039711F" w:rsidRPr="008C3439" w:rsidRDefault="0039711F" w:rsidP="007B3BE8">
      <w:pPr>
        <w:pStyle w:val="a5"/>
        <w:widowControl w:val="0"/>
        <w:rPr>
          <w:rtl/>
        </w:rPr>
      </w:pPr>
      <w:r w:rsidRPr="008C3439">
        <w:rPr>
          <w:rtl/>
        </w:rPr>
        <w:t>در این باره هم همان آش است و همان کاسه! شما باز خدای خود را آنقدر ضعیف معرفی می‌کنید که می‌رود روی صلیب و از خود دفاع کرده نمی‌تواند و فدا می‌شود و چنین خدای که از خود دفاع کرده نمی‌تواند چگونه می‌تواند به دیگری کمک کند! و باز اگر او خدا بود و می‌خواست گناهان بندگان را ببخشد، ضرور نبود روی صلیب برود، اگر توانائی داشت بدون آن هم می‌توانست گناهان را مغفرت کند و سبب نجات شود!!!</w:t>
      </w:r>
    </w:p>
    <w:p w:rsidR="0039711F" w:rsidRPr="007B3BE8" w:rsidRDefault="0039711F" w:rsidP="00EE21E0">
      <w:pPr>
        <w:pStyle w:val="a9"/>
        <w:rPr>
          <w:rtl/>
        </w:rPr>
      </w:pPr>
      <w:r w:rsidRPr="007B3BE8">
        <w:rPr>
          <w:rtl/>
        </w:rPr>
        <w:t>و باز شما فرمودید:</w:t>
      </w:r>
    </w:p>
    <w:p w:rsidR="0039711F" w:rsidRPr="008C3439" w:rsidRDefault="0039711F" w:rsidP="007B3BE8">
      <w:pPr>
        <w:pStyle w:val="a5"/>
        <w:rPr>
          <w:rtl/>
        </w:rPr>
      </w:pPr>
      <w:r w:rsidRPr="008C3439">
        <w:rPr>
          <w:rtl/>
        </w:rPr>
        <w:t>«</w:t>
      </w:r>
      <w:r w:rsidRPr="007B3BE8">
        <w:rPr>
          <w:u w:val="single"/>
          <w:rtl/>
        </w:rPr>
        <w:t>آیا با خود فکر کردید که چرا اجازه نمی‌دهند انجیل در کشورهای اسلامی خوانده شود؟</w:t>
      </w:r>
      <w:r w:rsidRPr="008C3439">
        <w:rPr>
          <w:rtl/>
        </w:rPr>
        <w:t>»</w:t>
      </w:r>
      <w:r w:rsidR="007B3BE8">
        <w:rPr>
          <w:rFonts w:hint="cs"/>
          <w:rtl/>
        </w:rPr>
        <w:t>.</w:t>
      </w:r>
    </w:p>
    <w:p w:rsidR="0039711F" w:rsidRPr="008C3439" w:rsidRDefault="0039711F" w:rsidP="007B3BE8">
      <w:pPr>
        <w:pStyle w:val="a5"/>
        <w:rPr>
          <w:rtl/>
        </w:rPr>
      </w:pPr>
      <w:r w:rsidRPr="008C3439">
        <w:rPr>
          <w:rtl/>
        </w:rPr>
        <w:t>من از شما می‌پرسم کدام انجیل؟!!!</w:t>
      </w:r>
      <w:r>
        <w:rPr>
          <w:rFonts w:hint="cs"/>
          <w:rtl/>
        </w:rPr>
        <w:t>.</w:t>
      </w:r>
    </w:p>
    <w:p w:rsidR="0039711F" w:rsidRPr="008C3439" w:rsidRDefault="0039711F" w:rsidP="00EE21E0">
      <w:pPr>
        <w:pStyle w:val="a5"/>
        <w:rPr>
          <w:rtl/>
        </w:rPr>
      </w:pPr>
      <w:r w:rsidRPr="008C3439">
        <w:rPr>
          <w:rtl/>
        </w:rPr>
        <w:t>انجیل متی، انجیل لوقا، انجیل مُرقُس و یا انجیل یوحنا، کدامیک از این چهار انجیل که به دست انسان‌ها نوشته شده و در بسا موارد باهم اختلاف دارند و انسان در چنگال تناقض گوئی‌های آنها خود را گم می‌کند؟!!! اگر گفتم تناقض گویی تعجب نکنید و ناراحت هم نشوید و اگر تا حالا شما متوجه نشدید، پس توجه فرمایید به گوشه‌ای از این تناقض گوئی‌ها: انجیل‌های متی و لوقا که به خدای شما نسب نامه نوشتند، در قسمت این نسب نامه و مصلوب‌شدن مسیح</w:t>
      </w:r>
      <w:r w:rsidR="00EE21E0">
        <w:rPr>
          <w:rFonts w:cs="CTraditional Arabic" w:hint="cs"/>
          <w:rtl/>
        </w:rPr>
        <w:t>÷</w:t>
      </w:r>
      <w:r w:rsidRPr="008C3439">
        <w:rPr>
          <w:rtl/>
        </w:rPr>
        <w:t xml:space="preserve"> باهم کاملاً در تناقض قرار دارند:</w:t>
      </w:r>
    </w:p>
    <w:p w:rsidR="0039711F" w:rsidRPr="008C3439" w:rsidRDefault="0039711F" w:rsidP="007B3BE8">
      <w:pPr>
        <w:pStyle w:val="a5"/>
        <w:rPr>
          <w:rtl/>
        </w:rPr>
      </w:pPr>
      <w:r w:rsidRPr="008C3439">
        <w:rPr>
          <w:rtl/>
        </w:rPr>
        <w:t>* متی می‌گوید: «عیسی پسر یوسف پسر یعقوب است».</w:t>
      </w:r>
    </w:p>
    <w:p w:rsidR="0039711F" w:rsidRPr="008C3439" w:rsidRDefault="0039711F" w:rsidP="007B3BE8">
      <w:pPr>
        <w:pStyle w:val="a5"/>
        <w:rPr>
          <w:rtl/>
        </w:rPr>
      </w:pPr>
      <w:r w:rsidRPr="008C3439">
        <w:rPr>
          <w:rtl/>
        </w:rPr>
        <w:t>* لوقا می‌گوید: «عیسی پسر یوسف پسر هالی است».</w:t>
      </w:r>
    </w:p>
    <w:p w:rsidR="0039711F" w:rsidRPr="008C3439" w:rsidRDefault="0039711F" w:rsidP="007B3BE8">
      <w:pPr>
        <w:pStyle w:val="a5"/>
        <w:rPr>
          <w:rtl/>
        </w:rPr>
      </w:pPr>
      <w:r w:rsidRPr="008C3439">
        <w:rPr>
          <w:rtl/>
        </w:rPr>
        <w:t>*</w:t>
      </w:r>
      <w:r w:rsidR="007B3BE8">
        <w:rPr>
          <w:rFonts w:hint="cs"/>
          <w:rtl/>
        </w:rPr>
        <w:t xml:space="preserve"> </w:t>
      </w:r>
      <w:r w:rsidRPr="008C3439">
        <w:rPr>
          <w:rtl/>
        </w:rPr>
        <w:t>متی از یوسف پدر عیسی تا ابراهیم 40 نفر را می‌شمارد، لوقا 55 جد برایش قایل است.</w:t>
      </w:r>
    </w:p>
    <w:p w:rsidR="0039711F" w:rsidRPr="008C3439" w:rsidRDefault="0039711F" w:rsidP="007B3BE8">
      <w:pPr>
        <w:pStyle w:val="a5"/>
        <w:rPr>
          <w:rtl/>
        </w:rPr>
      </w:pPr>
      <w:r w:rsidRPr="008C3439">
        <w:rPr>
          <w:rtl/>
        </w:rPr>
        <w:t>* متی نسب مسیح را به سلیمان بن داود می‌رساند، اما لوقا او را از «ناتان» بن داود می‌داند.</w:t>
      </w:r>
    </w:p>
    <w:p w:rsidR="0039711F" w:rsidRPr="008C3439" w:rsidRDefault="0039711F" w:rsidP="007B3BE8">
      <w:pPr>
        <w:pStyle w:val="a5"/>
        <w:rPr>
          <w:rtl/>
        </w:rPr>
      </w:pPr>
      <w:r w:rsidRPr="008C3439">
        <w:rPr>
          <w:rtl/>
        </w:rPr>
        <w:t xml:space="preserve">و همچنین انجیل‌ها عموماً عیسی را خدا و پسر خدا می‌خوانند، ولی خدابودن و پسر خدابودن که نسب نامه نمی‌خواهد، پس چرا مسیح را پسر یوسف نجار معرفی می‌کنند و نسب نامه برایش درست می‌کند؟!! اگر او پسر یوسف نجار است، پس چرا لوقا در فصل اول بند 34 </w:t>
      </w:r>
      <w:r w:rsidRPr="008C3439">
        <w:rPr>
          <w:rFonts w:cs="Times New Roman"/>
          <w:rtl/>
        </w:rPr>
        <w:t>–</w:t>
      </w:r>
      <w:r w:rsidRPr="008C3439">
        <w:rPr>
          <w:rtl/>
        </w:rPr>
        <w:t xml:space="preserve"> 35 می‌گوید که «روح القدس در شکم مریم دیده شده؟ و همچنان در انجیل متی فصل 27 بند 63 و لوقا فصل 24 بند 21 آمده است که مسیح بعد از سه شبانه روز از قبر برمی‌خیزد، اما انجیل مرقس می‌گوید مدت درنگ مسیح در قبر، یک روز بوده است، می‌نویسد «شام روز جمعه دفن شد و صبح روز یکشنبه وقتی مریم مجدلیه بر سر قبر آمد دید پیش از آن که بر سر قبر آید مسیح از قبر برخاسته است»</w:t>
      </w:r>
      <w:r w:rsidRPr="007B3BE8">
        <w:rPr>
          <w:vertAlign w:val="superscript"/>
          <w:rtl/>
        </w:rPr>
        <w:t>(</w:t>
      </w:r>
      <w:r w:rsidRPr="007B3BE8">
        <w:rPr>
          <w:vertAlign w:val="superscript"/>
          <w:rtl/>
        </w:rPr>
        <w:footnoteReference w:id="1"/>
      </w:r>
      <w:r w:rsidRPr="007B3BE8">
        <w:rPr>
          <w:vertAlign w:val="superscript"/>
          <w:rtl/>
        </w:rPr>
        <w:t>)</w:t>
      </w:r>
      <w:r w:rsidRPr="008C3439">
        <w:rPr>
          <w:rtl/>
        </w:rPr>
        <w:t>.</w:t>
      </w:r>
    </w:p>
    <w:p w:rsidR="0039711F" w:rsidRPr="008C3439" w:rsidRDefault="0039711F" w:rsidP="00EE21E0">
      <w:pPr>
        <w:pStyle w:val="a5"/>
        <w:rPr>
          <w:rtl/>
        </w:rPr>
      </w:pPr>
      <w:r w:rsidRPr="008C3439">
        <w:rPr>
          <w:rtl/>
        </w:rPr>
        <w:t>و حالا من از شما می‌پرسم که آیا اگر شما به جای مسئولین کشورهای اسلامی می‌بودید چنین حرف‌های بی‌اساس و تهمت‌های ناروا را که به خداوند</w:t>
      </w:r>
      <w:r w:rsidR="00EE21E0">
        <w:rPr>
          <w:rFonts w:cs="CTraditional Arabic" w:hint="cs"/>
          <w:rtl/>
        </w:rPr>
        <w:t>أ</w:t>
      </w:r>
      <w:r>
        <w:rPr>
          <w:rFonts w:cs="CTraditional Arabic" w:hint="cs"/>
          <w:rtl/>
        </w:rPr>
        <w:t xml:space="preserve"> </w:t>
      </w:r>
      <w:r w:rsidRPr="008C3439">
        <w:rPr>
          <w:rtl/>
        </w:rPr>
        <w:t xml:space="preserve"> که از شریک بی‌نیاز است و به مسیح</w:t>
      </w:r>
      <w:r w:rsidR="00EE21E0">
        <w:rPr>
          <w:rFonts w:cs="CTraditional Arabic" w:hint="cs"/>
          <w:rtl/>
        </w:rPr>
        <w:t>÷</w:t>
      </w:r>
      <w:r w:rsidRPr="008C3439">
        <w:rPr>
          <w:rtl/>
        </w:rPr>
        <w:t xml:space="preserve"> نسبت داده شده است اجازه می‌دادید که در میان جوانان و نوجوانان پخش شود و اذهان‌شان را مخدوش کند؟!! بناء ما مسلمانان به خاطر حفظ اندیشه‌های پاک جوانان، وظیفه خود می‌دانیم که از چنین حرف‌های سخیف جلوگیری نموده و نگذاریم اندیشه‌های پاک نو باوگان ما مملو از خرافات و اوهام شود.</w:t>
      </w:r>
    </w:p>
    <w:p w:rsidR="0039711F" w:rsidRPr="007B3BE8" w:rsidRDefault="0039711F" w:rsidP="00EE21E0">
      <w:pPr>
        <w:pStyle w:val="a9"/>
        <w:rPr>
          <w:rtl/>
        </w:rPr>
      </w:pPr>
      <w:r w:rsidRPr="007B3BE8">
        <w:rPr>
          <w:rtl/>
        </w:rPr>
        <w:t>و در اخیر شما فرموده بودید:</w:t>
      </w:r>
    </w:p>
    <w:p w:rsidR="0039711F" w:rsidRPr="008C3439" w:rsidRDefault="0039711F" w:rsidP="007B3BE8">
      <w:pPr>
        <w:pStyle w:val="a5"/>
        <w:rPr>
          <w:rtl/>
        </w:rPr>
      </w:pPr>
      <w:r w:rsidRPr="008C3439">
        <w:rPr>
          <w:rtl/>
        </w:rPr>
        <w:t>«</w:t>
      </w:r>
      <w:r w:rsidRPr="007B3BE8">
        <w:rPr>
          <w:u w:val="single"/>
          <w:rtl/>
        </w:rPr>
        <w:t>به من اطمینان کنید که بدون مطالعه مسیحی نشدم</w:t>
      </w:r>
      <w:r w:rsidRPr="008C3439">
        <w:rPr>
          <w:rtl/>
        </w:rPr>
        <w:t>»</w:t>
      </w:r>
      <w:r>
        <w:rPr>
          <w:rFonts w:hint="cs"/>
          <w:rtl/>
        </w:rPr>
        <w:t>.</w:t>
      </w:r>
    </w:p>
    <w:p w:rsidR="0039711F" w:rsidRPr="008C3439" w:rsidRDefault="0039711F" w:rsidP="007B3BE8">
      <w:pPr>
        <w:pStyle w:val="a5"/>
        <w:rPr>
          <w:rtl/>
        </w:rPr>
      </w:pPr>
      <w:r w:rsidRPr="008C3439">
        <w:rPr>
          <w:rtl/>
        </w:rPr>
        <w:t xml:space="preserve">بلی، من مطمئن هستم که شما قبل از این که اسلام را مطالعه فرمائید به انجیل روی آورده و بدون این که به اختلافات و تناقضات اناجیل متعدد </w:t>
      </w:r>
      <w:r w:rsidRPr="008C3439">
        <w:rPr>
          <w:rFonts w:cs="Times New Roman"/>
          <w:rtl/>
        </w:rPr>
        <w:t>–</w:t>
      </w:r>
      <w:r w:rsidRPr="008C3439">
        <w:rPr>
          <w:rtl/>
        </w:rPr>
        <w:t xml:space="preserve"> که قبلاً به شمه از آن اشاره رفت </w:t>
      </w:r>
      <w:r w:rsidRPr="008C3439">
        <w:rPr>
          <w:rFonts w:cs="Times New Roman"/>
          <w:rtl/>
        </w:rPr>
        <w:t>–</w:t>
      </w:r>
      <w:r w:rsidRPr="008C3439">
        <w:rPr>
          <w:rtl/>
        </w:rPr>
        <w:t xml:space="preserve"> توجه و فکر کرده باشید آن را قبول نمودید! دوست عزیز فراموش نکنید که تنها مطالعه‌کردن کار ساز نیست، اندکی بکار انداختن فکر و اندیشه و داور قراردادن عقل و قلب هم ضرور است، شما می‌شود مطالعه را از «روژه گارودی» دانشمند بزرگ فرانسوی و «اشوک کولن یانگ» منشی اسبق اتحادیه جهانی کلیسا و یوسف اسلام آوازخوان معروف انگلیسی و ده‌ها دانشمند غربی دیگر که بعد از مطالعه درست اسلام مسلمان شدند یاد بگیرید، درست است که شما انجیل را مطالعه فرمودید، ولی من نمی‌دانم به کدامیک از اناجیل ایمان آوردید؟! آیا فکر نکردید که چگونه می‌شود کتاب از خدا باشد و مولفش انسان، و باز این انجیل‌ها چندین انجیل باشد و از میان همه فقط چهار آن مشهور؟!!</w:t>
      </w:r>
      <w:r>
        <w:rPr>
          <w:rFonts w:hint="cs"/>
          <w:rtl/>
        </w:rPr>
        <w:t>.</w:t>
      </w:r>
    </w:p>
    <w:p w:rsidR="0039711F" w:rsidRPr="008C3439" w:rsidRDefault="0039711F" w:rsidP="007B3BE8">
      <w:pPr>
        <w:pStyle w:val="a5"/>
        <w:rPr>
          <w:rtl/>
        </w:rPr>
      </w:pPr>
      <w:r w:rsidRPr="008C3439">
        <w:rPr>
          <w:rtl/>
        </w:rPr>
        <w:t>آیا شما هنگام مطالعه در باره تثلیث «عقیده سه خدائی» (پدر + پسر + روح القدس» اندیشه نکردید که چگونه می‌شود «یک مساوی به سه باشد و سه مساوی به یک؟!!!» ایا این معمای عجیب و مجهول که شکل جدیدی از سه‌گانه‌پرستی رومی‌ها (ژوپی تر، ژونون و می نرو) می‌باشد و اگر از پدران روحانی هم پرسان شود می‌گویند: «تثلیث رمز مسیحیت است و کسی حق هیچگونه پرسشی را در این مورد ندارد» شما را به اندیشه وا نداشت؟!!! شما چگونه به دینی ایمان آوردید که هنوز نتوانسته است خدایش را به مردم بشناساند و برای شناساندن آن از اشکال هندسی کار گرفته و خدا را به مثلث تشبیه می‌کند و خدا را مرکب از اجزا می‌داند بی‌خبر از این که خداوند مرکب نیست اگر مرکب باشد محتاج به اجزاء خواهد بود و آن که نیازمند باشد خدا نخواهد بود!!. دوست عزیز، هیچ عاقلی این سخن را نمی‌تواند بپذیرد که سه خدا باهم یکی گردد در حالی که هم سه است و هم یک! من حیرانم که شما چگونه به این معما قناعت کردید!!!؟</w:t>
      </w:r>
      <w:r>
        <w:rPr>
          <w:rFonts w:hint="cs"/>
          <w:rtl/>
        </w:rPr>
        <w:t>.</w:t>
      </w:r>
    </w:p>
    <w:p w:rsidR="0039711F" w:rsidRPr="007B3BE8" w:rsidRDefault="0039711F" w:rsidP="00EE21E0">
      <w:pPr>
        <w:pStyle w:val="a9"/>
        <w:rPr>
          <w:rtl/>
        </w:rPr>
      </w:pPr>
      <w:r w:rsidRPr="007B3BE8">
        <w:rPr>
          <w:rtl/>
        </w:rPr>
        <w:t>«چه خدای عجیبی!</w:t>
      </w:r>
    </w:p>
    <w:p w:rsidR="0039711F" w:rsidRPr="007B3BE8" w:rsidRDefault="0039711F" w:rsidP="00EE21E0">
      <w:pPr>
        <w:pStyle w:val="a9"/>
        <w:rPr>
          <w:rtl/>
        </w:rPr>
      </w:pPr>
      <w:r w:rsidRPr="007B3BE8">
        <w:rPr>
          <w:rtl/>
        </w:rPr>
        <w:t>بدنش نان فطیر!</w:t>
      </w:r>
    </w:p>
    <w:p w:rsidR="0039711F" w:rsidRPr="007B3BE8" w:rsidRDefault="0039711F" w:rsidP="00EE21E0">
      <w:pPr>
        <w:pStyle w:val="a9"/>
        <w:rPr>
          <w:rtl/>
        </w:rPr>
      </w:pPr>
      <w:r w:rsidRPr="007B3BE8">
        <w:rPr>
          <w:rtl/>
        </w:rPr>
        <w:t>خون او جام شراب! مولدش سایه کاج! نام نازش بابا نوئل!»</w:t>
      </w:r>
      <w:r w:rsidRPr="00EE21E0">
        <w:rPr>
          <w:rStyle w:val="Char2"/>
          <w:b/>
          <w:bCs w:val="0"/>
          <w:vertAlign w:val="superscript"/>
          <w:rtl/>
        </w:rPr>
        <w:t>(</w:t>
      </w:r>
      <w:r w:rsidRPr="00EE21E0">
        <w:rPr>
          <w:rStyle w:val="Char2"/>
          <w:b/>
          <w:bCs w:val="0"/>
          <w:vertAlign w:val="superscript"/>
          <w:rtl/>
        </w:rPr>
        <w:footnoteReference w:id="2"/>
      </w:r>
      <w:r w:rsidRPr="00EE21E0">
        <w:rPr>
          <w:rStyle w:val="Char2"/>
          <w:b/>
          <w:bCs w:val="0"/>
          <w:vertAlign w:val="superscript"/>
          <w:rtl/>
        </w:rPr>
        <w:t>)</w:t>
      </w:r>
      <w:r w:rsidRPr="00EE21E0">
        <w:rPr>
          <w:rStyle w:val="Char2"/>
          <w:b/>
          <w:bCs w:val="0"/>
          <w:rtl/>
        </w:rPr>
        <w:t>.</w:t>
      </w:r>
    </w:p>
    <w:p w:rsidR="0039711F" w:rsidRPr="008C3439" w:rsidRDefault="0039711F" w:rsidP="007B3BE8">
      <w:pPr>
        <w:pStyle w:val="a5"/>
        <w:rPr>
          <w:rtl/>
        </w:rPr>
      </w:pPr>
      <w:r w:rsidRPr="008C3439">
        <w:rPr>
          <w:rtl/>
        </w:rPr>
        <w:t>آیا دوست عزیز، هنگام مطالعه انجیل قصه عشای ربانی در شب کرسمس و عقیده‌داشتن به این که شراب خون مسیح است و از نوش جان‌کردن نان فطیر با شراب و دعاخواندن پاپ این نان و این شراب به بدن عیسی تبدیل می‌شود، چون به قول انجیل مرقس فصل 14 بند 22</w:t>
      </w:r>
      <w:r w:rsidRPr="008C3439">
        <w:rPr>
          <w:rFonts w:cs="Times New Roman"/>
          <w:rtl/>
        </w:rPr>
        <w:t>–</w:t>
      </w:r>
      <w:r w:rsidRPr="008C3439">
        <w:rPr>
          <w:rtl/>
        </w:rPr>
        <w:t>24 مسیح پیش از مرگ خود جام شرابی را به حواریون می‌دهد و می‌گوید: «بنوشید که این خون من است» آیا این افسانه را با نیروی خدادادی عقل خود به داوری نگذاشتید؟!!!</w:t>
      </w:r>
      <w:r>
        <w:rPr>
          <w:rFonts w:hint="cs"/>
          <w:rtl/>
        </w:rPr>
        <w:t>.</w:t>
      </w:r>
    </w:p>
    <w:p w:rsidR="0039711F" w:rsidRPr="008C3439" w:rsidRDefault="0039711F" w:rsidP="007B3BE8">
      <w:pPr>
        <w:pStyle w:val="a5"/>
        <w:rPr>
          <w:rtl/>
        </w:rPr>
      </w:pPr>
      <w:r w:rsidRPr="008C3439">
        <w:rPr>
          <w:rtl/>
        </w:rPr>
        <w:t>و شما حتماً در شب‌های کرسمس به کلیسا رفته اید و یک کشیش آمده و در حال دعاخواندن نان فطیر را پاره پاره کرده به شما تقسیم نموده است و کشیش دیگر با جام شراب آمده و شما پاره نان و جرعه از شراب را گرفته در شکم خود فرو بردید و نان را نجویدید تا مبادا بدن نازنین مسیح زیر دندان‌های‌تان اذیت شود، آیا از خود و از کشیش نپرسیدید که قبلاً از آن با پارچه پارچه‌کردن بدن مسیح تا این که در دهن‌تان جور بیاید، چرا سبب اذیت مسیح شدید؟!!!</w:t>
      </w:r>
      <w:r>
        <w:rPr>
          <w:rFonts w:hint="cs"/>
          <w:rtl/>
        </w:rPr>
        <w:t>.</w:t>
      </w:r>
    </w:p>
    <w:p w:rsidR="0039711F" w:rsidRPr="008C3439" w:rsidRDefault="0039711F" w:rsidP="007B3BE8">
      <w:pPr>
        <w:pStyle w:val="a5"/>
        <w:rPr>
          <w:rtl/>
        </w:rPr>
      </w:pPr>
      <w:r w:rsidRPr="008C3439">
        <w:rPr>
          <w:rtl/>
        </w:rPr>
        <w:t>و دیگر از خود نپرسیدید: این نان و این شراب که به عقیده پاپ‌های کلیسا تبدیل به بدن و خون مسیح شده و شما آن را نوش جان کردید، اگر مانند دیگر غذاها هضم شود و مراحل خود را طی کند توهین بزرگی به مسیح نموده اید و اگر بگوئید: خیر، این نان و این شراب هضم نمی‌شود و تبدیل به یک مسیح می‌گردد، از این رو باید در شکم آن مسیحی که 50 بار در مراسم عشای ربانی شرکت کرده است پنجاه مسیح ذخیره شده باشد!!!</w:t>
      </w:r>
      <w:r>
        <w:rPr>
          <w:rFonts w:hint="cs"/>
          <w:rtl/>
        </w:rPr>
        <w:t>.</w:t>
      </w:r>
    </w:p>
    <w:p w:rsidR="0039711F" w:rsidRPr="008C3439" w:rsidRDefault="0039711F" w:rsidP="007B3BE8">
      <w:pPr>
        <w:pStyle w:val="a5"/>
        <w:rPr>
          <w:rtl/>
        </w:rPr>
      </w:pPr>
      <w:r w:rsidRPr="008C3439">
        <w:rPr>
          <w:rtl/>
        </w:rPr>
        <w:t>دوست عزیز، سال‌هاست که دانشمندان علم طب در سراسر جهان تاکید می‌کنند که شراب ماده خطرناکیست که موجب امراض مختلف گردیده، جسم و روح را فاسد می‌سازد، آیا از خود سوال نکردید که چگونه کلیسا آن را به یک نوشابه مقدس تبدیل کرده که از نوشیدن آن با نان فطیر انسان به فرزندی خدا می‌رسد و سعادت‌مند می‌شود، راستی چه نسبتی است میان نان فطیر و شراب و جسم مسیح؟!! و با کدام روش علمی می‌توان ثابت ساخت که نان و شراب تبدیل به جسم مسیح می‌شود، آیا خجالت‌آور نیست در قرن بیست و یکم که همه امور زندگی بر پایه‌های علم استوار است، ما تن به این خرافات بدهیم و انسان قرن 21 را به سوی خرافات دعوت کنیم!!! آیا به نظر شما جشن کرسمس پیش از این که یک عمل مذهبی و روحانی باشد مجموعه‌یی از اعمال ناشایسته، بازار عیاشی، شهوت‌رانی، باده‌نوشی، لجام گسیختگی و فحشا نیست؟!!</w:t>
      </w:r>
      <w:r>
        <w:rPr>
          <w:rFonts w:hint="cs"/>
          <w:rtl/>
        </w:rPr>
        <w:t>.</w:t>
      </w:r>
    </w:p>
    <w:p w:rsidR="0039711F" w:rsidRDefault="0039711F" w:rsidP="007B3BE8">
      <w:pPr>
        <w:pStyle w:val="a5"/>
        <w:rPr>
          <w:rtl/>
        </w:rPr>
      </w:pPr>
      <w:r w:rsidRPr="008C3439">
        <w:rPr>
          <w:rtl/>
        </w:rPr>
        <w:t>بیا دوست عزیز، دست از این کارها بکش خود را از چنگال اوهام و گمان‌های نارسا رهایی بخش و به این پیام خدای یگانه گوش کن که می‌فرماید:</w:t>
      </w:r>
      <w:r>
        <w:rPr>
          <w:rFonts w:hint="cs"/>
          <w:rtl/>
        </w:rPr>
        <w:t xml:space="preserve"> </w:t>
      </w:r>
      <w:r>
        <w:rPr>
          <w:rFonts w:cs="Traditional Arabic" w:hint="cs"/>
          <w:rtl/>
        </w:rPr>
        <w:t>﴿</w:t>
      </w:r>
      <w:r w:rsidRPr="00B45DC2">
        <w:rPr>
          <w:rStyle w:val="Char5"/>
          <w:rFonts w:hint="eastAsia"/>
          <w:rtl/>
        </w:rPr>
        <w:t>يَ</w:t>
      </w:r>
      <w:r w:rsidRPr="00B45DC2">
        <w:rPr>
          <w:rStyle w:val="Char5"/>
          <w:rFonts w:hint="cs"/>
          <w:rtl/>
        </w:rPr>
        <w:t>ٰٓ</w:t>
      </w:r>
      <w:r w:rsidRPr="00B45DC2">
        <w:rPr>
          <w:rStyle w:val="Char5"/>
          <w:rFonts w:hint="eastAsia"/>
          <w:rtl/>
        </w:rPr>
        <w:t>أَه</w:t>
      </w:r>
      <w:r w:rsidRPr="00B45DC2">
        <w:rPr>
          <w:rStyle w:val="Char5"/>
          <w:rFonts w:hint="cs"/>
          <w:rtl/>
        </w:rPr>
        <w:t>ۡ</w:t>
      </w:r>
      <w:r w:rsidRPr="00B45DC2">
        <w:rPr>
          <w:rStyle w:val="Char5"/>
          <w:rFonts w:hint="eastAsia"/>
          <w:rtl/>
        </w:rPr>
        <w:t>لَ</w:t>
      </w:r>
      <w:r w:rsidRPr="00B45DC2">
        <w:rPr>
          <w:rStyle w:val="Char5"/>
          <w:rtl/>
        </w:rPr>
        <w:t xml:space="preserve"> </w:t>
      </w:r>
      <w:r w:rsidRPr="00B45DC2">
        <w:rPr>
          <w:rStyle w:val="Char5"/>
          <w:rFonts w:hint="cs"/>
          <w:rtl/>
        </w:rPr>
        <w:t>ٱ</w:t>
      </w:r>
      <w:r w:rsidRPr="00B45DC2">
        <w:rPr>
          <w:rStyle w:val="Char5"/>
          <w:rFonts w:hint="eastAsia"/>
          <w:rtl/>
        </w:rPr>
        <w:t>ل</w:t>
      </w:r>
      <w:r w:rsidRPr="00B45DC2">
        <w:rPr>
          <w:rStyle w:val="Char5"/>
          <w:rFonts w:hint="cs"/>
          <w:rtl/>
        </w:rPr>
        <w:t>ۡ</w:t>
      </w:r>
      <w:r w:rsidRPr="00B45DC2">
        <w:rPr>
          <w:rStyle w:val="Char5"/>
          <w:rFonts w:hint="eastAsia"/>
          <w:rtl/>
        </w:rPr>
        <w:t>كِتَ</w:t>
      </w:r>
      <w:r w:rsidRPr="00B45DC2">
        <w:rPr>
          <w:rStyle w:val="Char5"/>
          <w:rFonts w:hint="cs"/>
          <w:rtl/>
        </w:rPr>
        <w:t>ٰ</w:t>
      </w:r>
      <w:r w:rsidRPr="00B45DC2">
        <w:rPr>
          <w:rStyle w:val="Char5"/>
          <w:rFonts w:hint="eastAsia"/>
          <w:rtl/>
        </w:rPr>
        <w:t>بِ</w:t>
      </w:r>
      <w:r w:rsidRPr="00B45DC2">
        <w:rPr>
          <w:rStyle w:val="Char5"/>
          <w:rtl/>
        </w:rPr>
        <w:t xml:space="preserve"> </w:t>
      </w:r>
      <w:r w:rsidRPr="00B45DC2">
        <w:rPr>
          <w:rStyle w:val="Char5"/>
          <w:rFonts w:hint="eastAsia"/>
          <w:rtl/>
        </w:rPr>
        <w:t>لَا</w:t>
      </w:r>
      <w:r w:rsidRPr="00B45DC2">
        <w:rPr>
          <w:rStyle w:val="Char5"/>
          <w:rtl/>
        </w:rPr>
        <w:t xml:space="preserve"> </w:t>
      </w:r>
      <w:r w:rsidRPr="00B45DC2">
        <w:rPr>
          <w:rStyle w:val="Char5"/>
          <w:rFonts w:hint="eastAsia"/>
          <w:rtl/>
        </w:rPr>
        <w:t>تَغ</w:t>
      </w:r>
      <w:r w:rsidRPr="00B45DC2">
        <w:rPr>
          <w:rStyle w:val="Char5"/>
          <w:rFonts w:hint="cs"/>
          <w:rtl/>
        </w:rPr>
        <w:t>ۡ</w:t>
      </w:r>
      <w:r w:rsidRPr="00B45DC2">
        <w:rPr>
          <w:rStyle w:val="Char5"/>
          <w:rFonts w:hint="eastAsia"/>
          <w:rtl/>
        </w:rPr>
        <w:t>لُواْ</w:t>
      </w:r>
      <w:r w:rsidRPr="00B45DC2">
        <w:rPr>
          <w:rStyle w:val="Char5"/>
          <w:rtl/>
        </w:rPr>
        <w:t xml:space="preserve"> </w:t>
      </w:r>
      <w:r w:rsidRPr="00B45DC2">
        <w:rPr>
          <w:rStyle w:val="Char5"/>
          <w:rFonts w:hint="eastAsia"/>
          <w:rtl/>
        </w:rPr>
        <w:t>فِي</w:t>
      </w:r>
      <w:r w:rsidRPr="00B45DC2">
        <w:rPr>
          <w:rStyle w:val="Char5"/>
          <w:rtl/>
        </w:rPr>
        <w:t xml:space="preserve"> </w:t>
      </w:r>
      <w:r w:rsidRPr="00B45DC2">
        <w:rPr>
          <w:rStyle w:val="Char5"/>
          <w:rFonts w:hint="eastAsia"/>
          <w:rtl/>
        </w:rPr>
        <w:t>دِينِكُم</w:t>
      </w:r>
      <w:r w:rsidRPr="00B45DC2">
        <w:rPr>
          <w:rStyle w:val="Char5"/>
          <w:rFonts w:hint="cs"/>
          <w:rtl/>
        </w:rPr>
        <w:t>ۡ</w:t>
      </w:r>
      <w:r w:rsidRPr="00B45DC2">
        <w:rPr>
          <w:rStyle w:val="Char5"/>
          <w:rtl/>
        </w:rPr>
        <w:t xml:space="preserve"> </w:t>
      </w:r>
      <w:r w:rsidRPr="00B45DC2">
        <w:rPr>
          <w:rStyle w:val="Char5"/>
          <w:rFonts w:hint="eastAsia"/>
          <w:rtl/>
        </w:rPr>
        <w:t>وَلَا</w:t>
      </w:r>
      <w:r w:rsidRPr="00B45DC2">
        <w:rPr>
          <w:rStyle w:val="Char5"/>
          <w:rtl/>
        </w:rPr>
        <w:t xml:space="preserve"> </w:t>
      </w:r>
      <w:r w:rsidRPr="00B45DC2">
        <w:rPr>
          <w:rStyle w:val="Char5"/>
          <w:rFonts w:hint="eastAsia"/>
          <w:rtl/>
        </w:rPr>
        <w:t>تَقُولُواْ</w:t>
      </w:r>
      <w:r w:rsidRPr="00B45DC2">
        <w:rPr>
          <w:rStyle w:val="Char5"/>
          <w:rtl/>
        </w:rPr>
        <w:t xml:space="preserve"> </w:t>
      </w:r>
      <w:r w:rsidRPr="00B45DC2">
        <w:rPr>
          <w:rStyle w:val="Char5"/>
          <w:rFonts w:hint="eastAsia"/>
          <w:rtl/>
        </w:rPr>
        <w:t>عَلَى</w:t>
      </w:r>
      <w:r w:rsidRPr="00B45DC2">
        <w:rPr>
          <w:rStyle w:val="Char5"/>
          <w:rtl/>
        </w:rPr>
        <w:t xml:space="preserve"> </w:t>
      </w:r>
      <w:r w:rsidRPr="00B45DC2">
        <w:rPr>
          <w:rStyle w:val="Char5"/>
          <w:rFonts w:hint="cs"/>
          <w:rtl/>
        </w:rPr>
        <w:t>ٱ</w:t>
      </w:r>
      <w:r w:rsidRPr="00B45DC2">
        <w:rPr>
          <w:rStyle w:val="Char5"/>
          <w:rFonts w:hint="eastAsia"/>
          <w:rtl/>
        </w:rPr>
        <w:t>للَّهِ</w:t>
      </w:r>
      <w:r w:rsidRPr="00B45DC2">
        <w:rPr>
          <w:rStyle w:val="Char5"/>
          <w:rtl/>
        </w:rPr>
        <w:t xml:space="preserve"> </w:t>
      </w:r>
      <w:r w:rsidRPr="00B45DC2">
        <w:rPr>
          <w:rStyle w:val="Char5"/>
          <w:rFonts w:hint="eastAsia"/>
          <w:rtl/>
        </w:rPr>
        <w:t>إِلَّا</w:t>
      </w:r>
      <w:r w:rsidRPr="00B45DC2">
        <w:rPr>
          <w:rStyle w:val="Char5"/>
          <w:rtl/>
        </w:rPr>
        <w:t xml:space="preserve"> </w:t>
      </w:r>
      <w:r w:rsidRPr="00B45DC2">
        <w:rPr>
          <w:rStyle w:val="Char5"/>
          <w:rFonts w:hint="cs"/>
          <w:rtl/>
        </w:rPr>
        <w:t>ٱ</w:t>
      </w:r>
      <w:r w:rsidRPr="00B45DC2">
        <w:rPr>
          <w:rStyle w:val="Char5"/>
          <w:rFonts w:hint="eastAsia"/>
          <w:rtl/>
        </w:rPr>
        <w:t>ل</w:t>
      </w:r>
      <w:r w:rsidRPr="00B45DC2">
        <w:rPr>
          <w:rStyle w:val="Char5"/>
          <w:rFonts w:hint="cs"/>
          <w:rtl/>
        </w:rPr>
        <w:t>ۡ</w:t>
      </w:r>
      <w:r w:rsidRPr="00B45DC2">
        <w:rPr>
          <w:rStyle w:val="Char5"/>
          <w:rFonts w:hint="eastAsia"/>
          <w:rtl/>
        </w:rPr>
        <w:t>حَقَّ</w:t>
      </w:r>
      <w:r w:rsidRPr="00B45DC2">
        <w:rPr>
          <w:rStyle w:val="Char5"/>
          <w:rFonts w:hint="cs"/>
          <w:rtl/>
        </w:rPr>
        <w:t>ۚ</w:t>
      </w:r>
      <w:r w:rsidRPr="00B45DC2">
        <w:rPr>
          <w:rStyle w:val="Char5"/>
          <w:rtl/>
        </w:rPr>
        <w:t xml:space="preserve"> </w:t>
      </w:r>
      <w:r w:rsidRPr="00B45DC2">
        <w:rPr>
          <w:rStyle w:val="Char5"/>
          <w:rFonts w:hint="eastAsia"/>
          <w:rtl/>
        </w:rPr>
        <w:t>إِنَّمَا</w:t>
      </w:r>
      <w:r w:rsidRPr="00B45DC2">
        <w:rPr>
          <w:rStyle w:val="Char5"/>
          <w:rtl/>
        </w:rPr>
        <w:t xml:space="preserve"> </w:t>
      </w:r>
      <w:r w:rsidRPr="00B45DC2">
        <w:rPr>
          <w:rStyle w:val="Char5"/>
          <w:rFonts w:hint="cs"/>
          <w:rtl/>
        </w:rPr>
        <w:t>ٱ</w:t>
      </w:r>
      <w:r w:rsidRPr="00B45DC2">
        <w:rPr>
          <w:rStyle w:val="Char5"/>
          <w:rFonts w:hint="eastAsia"/>
          <w:rtl/>
        </w:rPr>
        <w:t>ل</w:t>
      </w:r>
      <w:r w:rsidRPr="00B45DC2">
        <w:rPr>
          <w:rStyle w:val="Char5"/>
          <w:rFonts w:hint="cs"/>
          <w:rtl/>
        </w:rPr>
        <w:t>ۡ</w:t>
      </w:r>
      <w:r w:rsidRPr="00B45DC2">
        <w:rPr>
          <w:rStyle w:val="Char5"/>
          <w:rFonts w:hint="eastAsia"/>
          <w:rtl/>
        </w:rPr>
        <w:t>مَسِيحُ</w:t>
      </w:r>
      <w:r w:rsidRPr="00B45DC2">
        <w:rPr>
          <w:rStyle w:val="Char5"/>
          <w:rtl/>
        </w:rPr>
        <w:t xml:space="preserve"> </w:t>
      </w:r>
      <w:r w:rsidRPr="00B45DC2">
        <w:rPr>
          <w:rStyle w:val="Char5"/>
          <w:rFonts w:hint="eastAsia"/>
          <w:rtl/>
        </w:rPr>
        <w:t>عِيسَى</w:t>
      </w:r>
      <w:r w:rsidRPr="00B45DC2">
        <w:rPr>
          <w:rStyle w:val="Char5"/>
          <w:rtl/>
        </w:rPr>
        <w:t xml:space="preserve"> </w:t>
      </w:r>
      <w:r w:rsidRPr="00B45DC2">
        <w:rPr>
          <w:rStyle w:val="Char5"/>
          <w:rFonts w:hint="cs"/>
          <w:rtl/>
        </w:rPr>
        <w:t>ٱ</w:t>
      </w:r>
      <w:r w:rsidRPr="00B45DC2">
        <w:rPr>
          <w:rStyle w:val="Char5"/>
          <w:rFonts w:hint="eastAsia"/>
          <w:rtl/>
        </w:rPr>
        <w:t>ب</w:t>
      </w:r>
      <w:r w:rsidRPr="00B45DC2">
        <w:rPr>
          <w:rStyle w:val="Char5"/>
          <w:rFonts w:hint="cs"/>
          <w:rtl/>
        </w:rPr>
        <w:t>ۡ</w:t>
      </w:r>
      <w:r w:rsidRPr="00B45DC2">
        <w:rPr>
          <w:rStyle w:val="Char5"/>
          <w:rFonts w:hint="eastAsia"/>
          <w:rtl/>
        </w:rPr>
        <w:t>نُ</w:t>
      </w:r>
      <w:r w:rsidRPr="00B45DC2">
        <w:rPr>
          <w:rStyle w:val="Char5"/>
          <w:rtl/>
        </w:rPr>
        <w:t xml:space="preserve"> </w:t>
      </w:r>
      <w:r w:rsidRPr="00B45DC2">
        <w:rPr>
          <w:rStyle w:val="Char5"/>
          <w:rFonts w:hint="eastAsia"/>
          <w:rtl/>
        </w:rPr>
        <w:t>مَر</w:t>
      </w:r>
      <w:r w:rsidRPr="00B45DC2">
        <w:rPr>
          <w:rStyle w:val="Char5"/>
          <w:rFonts w:hint="cs"/>
          <w:rtl/>
        </w:rPr>
        <w:t>ۡ</w:t>
      </w:r>
      <w:r w:rsidRPr="00B45DC2">
        <w:rPr>
          <w:rStyle w:val="Char5"/>
          <w:rFonts w:hint="eastAsia"/>
          <w:rtl/>
        </w:rPr>
        <w:t>يَمَ</w:t>
      </w:r>
      <w:r w:rsidRPr="00B45DC2">
        <w:rPr>
          <w:rStyle w:val="Char5"/>
          <w:rtl/>
        </w:rPr>
        <w:t xml:space="preserve"> </w:t>
      </w:r>
      <w:r w:rsidRPr="00B45DC2">
        <w:rPr>
          <w:rStyle w:val="Char5"/>
          <w:rFonts w:hint="eastAsia"/>
          <w:rtl/>
        </w:rPr>
        <w:t>رَسُولُ</w:t>
      </w:r>
      <w:r w:rsidRPr="00B45DC2">
        <w:rPr>
          <w:rStyle w:val="Char5"/>
          <w:rtl/>
        </w:rPr>
        <w:t xml:space="preserve"> </w:t>
      </w:r>
      <w:r w:rsidRPr="00B45DC2">
        <w:rPr>
          <w:rStyle w:val="Char5"/>
          <w:rFonts w:hint="cs"/>
          <w:rtl/>
        </w:rPr>
        <w:t>ٱ</w:t>
      </w:r>
      <w:r w:rsidRPr="00B45DC2">
        <w:rPr>
          <w:rStyle w:val="Char5"/>
          <w:rFonts w:hint="eastAsia"/>
          <w:rtl/>
        </w:rPr>
        <w:t>للَّهِ</w:t>
      </w:r>
      <w:r w:rsidRPr="00B45DC2">
        <w:rPr>
          <w:rStyle w:val="Char5"/>
          <w:rtl/>
        </w:rPr>
        <w:t xml:space="preserve"> </w:t>
      </w:r>
      <w:r w:rsidRPr="00B45DC2">
        <w:rPr>
          <w:rStyle w:val="Char5"/>
          <w:rFonts w:hint="eastAsia"/>
          <w:rtl/>
        </w:rPr>
        <w:t>وَكَلِمَتُهُ</w:t>
      </w:r>
      <w:r w:rsidRPr="00B45DC2">
        <w:rPr>
          <w:rStyle w:val="Char5"/>
          <w:rFonts w:hint="cs"/>
          <w:rtl/>
        </w:rPr>
        <w:t>ۥٓ</w:t>
      </w:r>
      <w:r w:rsidRPr="00B45DC2">
        <w:rPr>
          <w:rStyle w:val="Char5"/>
          <w:rtl/>
        </w:rPr>
        <w:t xml:space="preserve"> </w:t>
      </w:r>
      <w:r w:rsidRPr="00B45DC2">
        <w:rPr>
          <w:rStyle w:val="Char5"/>
          <w:rFonts w:hint="eastAsia"/>
          <w:rtl/>
        </w:rPr>
        <w:t>أَل</w:t>
      </w:r>
      <w:r w:rsidRPr="00B45DC2">
        <w:rPr>
          <w:rStyle w:val="Char5"/>
          <w:rFonts w:hint="cs"/>
          <w:rtl/>
        </w:rPr>
        <w:t>ۡ</w:t>
      </w:r>
      <w:r w:rsidRPr="00B45DC2">
        <w:rPr>
          <w:rStyle w:val="Char5"/>
          <w:rFonts w:hint="eastAsia"/>
          <w:rtl/>
        </w:rPr>
        <w:t>قَى</w:t>
      </w:r>
      <w:r w:rsidRPr="00B45DC2">
        <w:rPr>
          <w:rStyle w:val="Char5"/>
          <w:rFonts w:hint="cs"/>
          <w:rtl/>
        </w:rPr>
        <w:t>ٰ</w:t>
      </w:r>
      <w:r w:rsidRPr="00B45DC2">
        <w:rPr>
          <w:rStyle w:val="Char5"/>
          <w:rFonts w:hint="eastAsia"/>
          <w:rtl/>
        </w:rPr>
        <w:t>هَا</w:t>
      </w:r>
      <w:r w:rsidRPr="00B45DC2">
        <w:rPr>
          <w:rStyle w:val="Char5"/>
          <w:rFonts w:hint="cs"/>
          <w:rtl/>
        </w:rPr>
        <w:t>ٓ</w:t>
      </w:r>
      <w:r w:rsidRPr="00B45DC2">
        <w:rPr>
          <w:rStyle w:val="Char5"/>
          <w:rtl/>
        </w:rPr>
        <w:t xml:space="preserve"> </w:t>
      </w:r>
      <w:r w:rsidRPr="00B45DC2">
        <w:rPr>
          <w:rStyle w:val="Char5"/>
          <w:rFonts w:hint="eastAsia"/>
          <w:rtl/>
        </w:rPr>
        <w:t>إِلَى</w:t>
      </w:r>
      <w:r w:rsidRPr="00B45DC2">
        <w:rPr>
          <w:rStyle w:val="Char5"/>
          <w:rFonts w:hint="cs"/>
          <w:rtl/>
        </w:rPr>
        <w:t>ٰ</w:t>
      </w:r>
      <w:r w:rsidRPr="00B45DC2">
        <w:rPr>
          <w:rStyle w:val="Char5"/>
          <w:rtl/>
        </w:rPr>
        <w:t xml:space="preserve"> </w:t>
      </w:r>
      <w:r w:rsidRPr="00B45DC2">
        <w:rPr>
          <w:rStyle w:val="Char5"/>
          <w:rFonts w:hint="eastAsia"/>
          <w:rtl/>
        </w:rPr>
        <w:t>مَر</w:t>
      </w:r>
      <w:r w:rsidRPr="00B45DC2">
        <w:rPr>
          <w:rStyle w:val="Char5"/>
          <w:rFonts w:hint="cs"/>
          <w:rtl/>
        </w:rPr>
        <w:t>ۡ</w:t>
      </w:r>
      <w:r w:rsidRPr="00B45DC2">
        <w:rPr>
          <w:rStyle w:val="Char5"/>
          <w:rFonts w:hint="eastAsia"/>
          <w:rtl/>
        </w:rPr>
        <w:t>يَمَ</w:t>
      </w:r>
      <w:r w:rsidRPr="00B45DC2">
        <w:rPr>
          <w:rStyle w:val="Char5"/>
          <w:rtl/>
        </w:rPr>
        <w:t xml:space="preserve"> </w:t>
      </w:r>
      <w:r w:rsidRPr="00B45DC2">
        <w:rPr>
          <w:rStyle w:val="Char5"/>
          <w:rFonts w:hint="eastAsia"/>
          <w:rtl/>
        </w:rPr>
        <w:t>وَرُوح</w:t>
      </w:r>
      <w:r w:rsidRPr="00B45DC2">
        <w:rPr>
          <w:rStyle w:val="Char5"/>
          <w:rFonts w:hint="cs"/>
          <w:rtl/>
        </w:rPr>
        <w:t>ٞ</w:t>
      </w:r>
      <w:r w:rsidRPr="00B45DC2">
        <w:rPr>
          <w:rStyle w:val="Char5"/>
          <w:rtl/>
        </w:rPr>
        <w:t xml:space="preserve"> </w:t>
      </w:r>
      <w:r w:rsidRPr="00B45DC2">
        <w:rPr>
          <w:rStyle w:val="Char5"/>
          <w:rFonts w:hint="eastAsia"/>
          <w:rtl/>
        </w:rPr>
        <w:t>مِّن</w:t>
      </w:r>
      <w:r w:rsidRPr="00B45DC2">
        <w:rPr>
          <w:rStyle w:val="Char5"/>
          <w:rFonts w:hint="cs"/>
          <w:rtl/>
        </w:rPr>
        <w:t>ۡ</w:t>
      </w:r>
      <w:r w:rsidRPr="00B45DC2">
        <w:rPr>
          <w:rStyle w:val="Char5"/>
          <w:rFonts w:hint="eastAsia"/>
          <w:rtl/>
        </w:rPr>
        <w:t>هُ</w:t>
      </w:r>
      <w:r w:rsidRPr="00B45DC2">
        <w:rPr>
          <w:rStyle w:val="Char5"/>
          <w:rFonts w:hint="cs"/>
          <w:rtl/>
        </w:rPr>
        <w:t>ۖ</w:t>
      </w:r>
      <w:r w:rsidRPr="00B45DC2">
        <w:rPr>
          <w:rStyle w:val="Char5"/>
          <w:rtl/>
        </w:rPr>
        <w:t xml:space="preserve"> </w:t>
      </w:r>
      <w:r w:rsidRPr="00B45DC2">
        <w:rPr>
          <w:rStyle w:val="Char5"/>
          <w:rFonts w:hint="eastAsia"/>
          <w:rtl/>
        </w:rPr>
        <w:t>فَ‍</w:t>
      </w:r>
      <w:r w:rsidRPr="00B45DC2">
        <w:rPr>
          <w:rStyle w:val="Char5"/>
          <w:rFonts w:hint="cs"/>
          <w:rtl/>
        </w:rPr>
        <w:t>ٔ</w:t>
      </w:r>
      <w:r w:rsidRPr="00B45DC2">
        <w:rPr>
          <w:rStyle w:val="Char5"/>
          <w:rFonts w:hint="eastAsia"/>
          <w:rtl/>
        </w:rPr>
        <w:t>َامِنُواْ</w:t>
      </w:r>
      <w:r w:rsidRPr="00B45DC2">
        <w:rPr>
          <w:rStyle w:val="Char5"/>
          <w:rtl/>
        </w:rPr>
        <w:t xml:space="preserve"> </w:t>
      </w:r>
      <w:r w:rsidRPr="00B45DC2">
        <w:rPr>
          <w:rStyle w:val="Char5"/>
          <w:rFonts w:hint="eastAsia"/>
          <w:rtl/>
        </w:rPr>
        <w:t>بِ</w:t>
      </w:r>
      <w:r w:rsidRPr="00B45DC2">
        <w:rPr>
          <w:rStyle w:val="Char5"/>
          <w:rFonts w:hint="cs"/>
          <w:rtl/>
        </w:rPr>
        <w:t>ٱ</w:t>
      </w:r>
      <w:r w:rsidRPr="00B45DC2">
        <w:rPr>
          <w:rStyle w:val="Char5"/>
          <w:rFonts w:hint="eastAsia"/>
          <w:rtl/>
        </w:rPr>
        <w:t>للَّهِ</w:t>
      </w:r>
      <w:r w:rsidRPr="00B45DC2">
        <w:rPr>
          <w:rStyle w:val="Char5"/>
          <w:rtl/>
        </w:rPr>
        <w:t xml:space="preserve"> </w:t>
      </w:r>
      <w:r w:rsidRPr="00B45DC2">
        <w:rPr>
          <w:rStyle w:val="Char5"/>
          <w:rFonts w:hint="eastAsia"/>
          <w:rtl/>
        </w:rPr>
        <w:t>وَرُسُلِهِ</w:t>
      </w:r>
      <w:r w:rsidRPr="00B45DC2">
        <w:rPr>
          <w:rStyle w:val="Char5"/>
          <w:rFonts w:hint="cs"/>
          <w:rtl/>
        </w:rPr>
        <w:t>ۦۖ</w:t>
      </w:r>
      <w:r w:rsidRPr="00B45DC2">
        <w:rPr>
          <w:rStyle w:val="Char5"/>
          <w:rtl/>
        </w:rPr>
        <w:t xml:space="preserve"> </w:t>
      </w:r>
      <w:r w:rsidRPr="00B45DC2">
        <w:rPr>
          <w:rStyle w:val="Char5"/>
          <w:rFonts w:hint="eastAsia"/>
          <w:rtl/>
        </w:rPr>
        <w:t>وَلَا</w:t>
      </w:r>
      <w:r w:rsidRPr="00B45DC2">
        <w:rPr>
          <w:rStyle w:val="Char5"/>
          <w:rtl/>
        </w:rPr>
        <w:t xml:space="preserve"> </w:t>
      </w:r>
      <w:r w:rsidRPr="00B45DC2">
        <w:rPr>
          <w:rStyle w:val="Char5"/>
          <w:rFonts w:hint="eastAsia"/>
          <w:rtl/>
        </w:rPr>
        <w:t>تَقُولُواْ</w:t>
      </w:r>
      <w:r w:rsidRPr="00B45DC2">
        <w:rPr>
          <w:rStyle w:val="Char5"/>
          <w:rtl/>
        </w:rPr>
        <w:t xml:space="preserve"> </w:t>
      </w:r>
      <w:r w:rsidRPr="00B45DC2">
        <w:rPr>
          <w:rStyle w:val="Char5"/>
          <w:rFonts w:hint="eastAsia"/>
          <w:rtl/>
        </w:rPr>
        <w:t>ثَلَ</w:t>
      </w:r>
      <w:r w:rsidRPr="00B45DC2">
        <w:rPr>
          <w:rStyle w:val="Char5"/>
          <w:rFonts w:hint="cs"/>
          <w:rtl/>
        </w:rPr>
        <w:t>ٰ</w:t>
      </w:r>
      <w:r w:rsidRPr="00B45DC2">
        <w:rPr>
          <w:rStyle w:val="Char5"/>
          <w:rFonts w:hint="eastAsia"/>
          <w:rtl/>
        </w:rPr>
        <w:t>ثَةٌ</w:t>
      </w:r>
      <w:r w:rsidRPr="00B45DC2">
        <w:rPr>
          <w:rStyle w:val="Char5"/>
          <w:rFonts w:hint="cs"/>
          <w:rtl/>
        </w:rPr>
        <w:t>ۚ</w:t>
      </w:r>
      <w:r w:rsidRPr="00B45DC2">
        <w:rPr>
          <w:rStyle w:val="Char5"/>
          <w:rtl/>
        </w:rPr>
        <w:t xml:space="preserve"> </w:t>
      </w:r>
      <w:r w:rsidRPr="00B45DC2">
        <w:rPr>
          <w:rStyle w:val="Char5"/>
          <w:rFonts w:hint="cs"/>
          <w:rtl/>
        </w:rPr>
        <w:t>ٱ</w:t>
      </w:r>
      <w:r w:rsidRPr="00B45DC2">
        <w:rPr>
          <w:rStyle w:val="Char5"/>
          <w:rFonts w:hint="eastAsia"/>
          <w:rtl/>
        </w:rPr>
        <w:t>نتَهُواْ</w:t>
      </w:r>
      <w:r w:rsidRPr="00B45DC2">
        <w:rPr>
          <w:rStyle w:val="Char5"/>
          <w:rtl/>
        </w:rPr>
        <w:t xml:space="preserve"> </w:t>
      </w:r>
      <w:r w:rsidRPr="00B45DC2">
        <w:rPr>
          <w:rStyle w:val="Char5"/>
          <w:rFonts w:hint="eastAsia"/>
          <w:rtl/>
        </w:rPr>
        <w:t>خَي</w:t>
      </w:r>
      <w:r w:rsidRPr="00B45DC2">
        <w:rPr>
          <w:rStyle w:val="Char5"/>
          <w:rFonts w:hint="cs"/>
          <w:rtl/>
        </w:rPr>
        <w:t>ۡ</w:t>
      </w:r>
      <w:r w:rsidRPr="00B45DC2">
        <w:rPr>
          <w:rStyle w:val="Char5"/>
          <w:rFonts w:hint="eastAsia"/>
          <w:rtl/>
        </w:rPr>
        <w:t>ر</w:t>
      </w:r>
      <w:r w:rsidRPr="00B45DC2">
        <w:rPr>
          <w:rStyle w:val="Char5"/>
          <w:rFonts w:hint="cs"/>
          <w:rtl/>
        </w:rPr>
        <w:t>ٗ</w:t>
      </w:r>
      <w:r w:rsidRPr="00B45DC2">
        <w:rPr>
          <w:rStyle w:val="Char5"/>
          <w:rFonts w:hint="eastAsia"/>
          <w:rtl/>
        </w:rPr>
        <w:t>ا</w:t>
      </w:r>
      <w:r w:rsidRPr="00B45DC2">
        <w:rPr>
          <w:rStyle w:val="Char5"/>
          <w:rtl/>
        </w:rPr>
        <w:t xml:space="preserve"> </w:t>
      </w:r>
      <w:r w:rsidRPr="00B45DC2">
        <w:rPr>
          <w:rStyle w:val="Char5"/>
          <w:rFonts w:hint="eastAsia"/>
          <w:rtl/>
        </w:rPr>
        <w:t>لَّكُم</w:t>
      </w:r>
      <w:r w:rsidRPr="00B45DC2">
        <w:rPr>
          <w:rStyle w:val="Char5"/>
          <w:rFonts w:hint="cs"/>
          <w:rtl/>
        </w:rPr>
        <w:t>ۡۚ</w:t>
      </w:r>
      <w:r w:rsidRPr="00B45DC2">
        <w:rPr>
          <w:rStyle w:val="Char5"/>
          <w:rtl/>
        </w:rPr>
        <w:t xml:space="preserve"> </w:t>
      </w:r>
      <w:r w:rsidRPr="00B45DC2">
        <w:rPr>
          <w:rStyle w:val="Char5"/>
          <w:rFonts w:hint="eastAsia"/>
          <w:rtl/>
        </w:rPr>
        <w:t>إِنَّمَا</w:t>
      </w:r>
      <w:r w:rsidRPr="00B45DC2">
        <w:rPr>
          <w:rStyle w:val="Char5"/>
          <w:rtl/>
        </w:rPr>
        <w:t xml:space="preserve"> </w:t>
      </w:r>
      <w:r w:rsidRPr="00B45DC2">
        <w:rPr>
          <w:rStyle w:val="Char5"/>
          <w:rFonts w:hint="cs"/>
          <w:rtl/>
        </w:rPr>
        <w:t>ٱ</w:t>
      </w:r>
      <w:r w:rsidRPr="00B45DC2">
        <w:rPr>
          <w:rStyle w:val="Char5"/>
          <w:rFonts w:hint="eastAsia"/>
          <w:rtl/>
        </w:rPr>
        <w:t>للَّهُ</w:t>
      </w:r>
      <w:r w:rsidRPr="00B45DC2">
        <w:rPr>
          <w:rStyle w:val="Char5"/>
          <w:rtl/>
        </w:rPr>
        <w:t xml:space="preserve"> </w:t>
      </w:r>
      <w:r w:rsidRPr="00B45DC2">
        <w:rPr>
          <w:rStyle w:val="Char5"/>
          <w:rFonts w:hint="eastAsia"/>
          <w:rtl/>
        </w:rPr>
        <w:t>إِلَ</w:t>
      </w:r>
      <w:r w:rsidRPr="00B45DC2">
        <w:rPr>
          <w:rStyle w:val="Char5"/>
          <w:rFonts w:hint="cs"/>
          <w:rtl/>
        </w:rPr>
        <w:t>ٰ</w:t>
      </w:r>
      <w:r w:rsidRPr="00B45DC2">
        <w:rPr>
          <w:rStyle w:val="Char5"/>
          <w:rFonts w:hint="eastAsia"/>
          <w:rtl/>
        </w:rPr>
        <w:t>ه</w:t>
      </w:r>
      <w:r w:rsidRPr="00B45DC2">
        <w:rPr>
          <w:rStyle w:val="Char5"/>
          <w:rFonts w:hint="cs"/>
          <w:rtl/>
        </w:rPr>
        <w:t>ٞ</w:t>
      </w:r>
      <w:r w:rsidRPr="00B45DC2">
        <w:rPr>
          <w:rStyle w:val="Char5"/>
          <w:rtl/>
        </w:rPr>
        <w:t xml:space="preserve"> </w:t>
      </w:r>
      <w:r w:rsidRPr="00B45DC2">
        <w:rPr>
          <w:rStyle w:val="Char5"/>
          <w:rFonts w:hint="eastAsia"/>
          <w:rtl/>
        </w:rPr>
        <w:t>وَ</w:t>
      </w:r>
      <w:r w:rsidRPr="00B45DC2">
        <w:rPr>
          <w:rStyle w:val="Char5"/>
          <w:rFonts w:hint="cs"/>
          <w:rtl/>
        </w:rPr>
        <w:t>ٰ</w:t>
      </w:r>
      <w:r w:rsidRPr="00B45DC2">
        <w:rPr>
          <w:rStyle w:val="Char5"/>
          <w:rFonts w:hint="eastAsia"/>
          <w:rtl/>
        </w:rPr>
        <w:t>حِد</w:t>
      </w:r>
      <w:r w:rsidRPr="00B45DC2">
        <w:rPr>
          <w:rStyle w:val="Char5"/>
          <w:rFonts w:hint="cs"/>
          <w:rtl/>
        </w:rPr>
        <w:t>ٞۖ</w:t>
      </w:r>
      <w:r w:rsidRPr="00B45DC2">
        <w:rPr>
          <w:rStyle w:val="Char5"/>
          <w:rtl/>
        </w:rPr>
        <w:t xml:space="preserve"> </w:t>
      </w:r>
      <w:r w:rsidRPr="00B45DC2">
        <w:rPr>
          <w:rStyle w:val="Char5"/>
          <w:rFonts w:hint="eastAsia"/>
          <w:rtl/>
        </w:rPr>
        <w:t>سُب</w:t>
      </w:r>
      <w:r w:rsidRPr="00B45DC2">
        <w:rPr>
          <w:rStyle w:val="Char5"/>
          <w:rFonts w:hint="cs"/>
          <w:rtl/>
        </w:rPr>
        <w:t>ۡ</w:t>
      </w:r>
      <w:r w:rsidRPr="00B45DC2">
        <w:rPr>
          <w:rStyle w:val="Char5"/>
          <w:rFonts w:hint="eastAsia"/>
          <w:rtl/>
        </w:rPr>
        <w:t>حَ</w:t>
      </w:r>
      <w:r w:rsidRPr="00B45DC2">
        <w:rPr>
          <w:rStyle w:val="Char5"/>
          <w:rFonts w:hint="cs"/>
          <w:rtl/>
        </w:rPr>
        <w:t>ٰ</w:t>
      </w:r>
      <w:r w:rsidRPr="00B45DC2">
        <w:rPr>
          <w:rStyle w:val="Char5"/>
          <w:rFonts w:hint="eastAsia"/>
          <w:rtl/>
        </w:rPr>
        <w:t>نَهُ</w:t>
      </w:r>
      <w:r w:rsidRPr="00B45DC2">
        <w:rPr>
          <w:rStyle w:val="Char5"/>
          <w:rFonts w:hint="cs"/>
          <w:rtl/>
        </w:rPr>
        <w:t>ۥٓ</w:t>
      </w:r>
      <w:r w:rsidRPr="00B45DC2">
        <w:rPr>
          <w:rStyle w:val="Char5"/>
          <w:rtl/>
        </w:rPr>
        <w:t xml:space="preserve"> </w:t>
      </w:r>
      <w:r w:rsidRPr="00B45DC2">
        <w:rPr>
          <w:rStyle w:val="Char5"/>
          <w:rFonts w:hint="eastAsia"/>
          <w:rtl/>
        </w:rPr>
        <w:t>أَن</w:t>
      </w:r>
      <w:r w:rsidRPr="00B45DC2">
        <w:rPr>
          <w:rStyle w:val="Char5"/>
          <w:rtl/>
        </w:rPr>
        <w:t xml:space="preserve"> </w:t>
      </w:r>
      <w:r w:rsidRPr="00B45DC2">
        <w:rPr>
          <w:rStyle w:val="Char5"/>
          <w:rFonts w:hint="eastAsia"/>
          <w:rtl/>
        </w:rPr>
        <w:t>يَكُونَ</w:t>
      </w:r>
      <w:r w:rsidRPr="00B45DC2">
        <w:rPr>
          <w:rStyle w:val="Char5"/>
          <w:rtl/>
        </w:rPr>
        <w:t xml:space="preserve"> </w:t>
      </w:r>
      <w:r w:rsidRPr="00B45DC2">
        <w:rPr>
          <w:rStyle w:val="Char5"/>
          <w:rFonts w:hint="eastAsia"/>
          <w:rtl/>
        </w:rPr>
        <w:t>لَهُ</w:t>
      </w:r>
      <w:r w:rsidRPr="00B45DC2">
        <w:rPr>
          <w:rStyle w:val="Char5"/>
          <w:rFonts w:hint="cs"/>
          <w:rtl/>
        </w:rPr>
        <w:t>ۥ</w:t>
      </w:r>
      <w:r w:rsidRPr="00B45DC2">
        <w:rPr>
          <w:rStyle w:val="Char5"/>
          <w:rtl/>
        </w:rPr>
        <w:t xml:space="preserve"> </w:t>
      </w:r>
      <w:r w:rsidRPr="00B45DC2">
        <w:rPr>
          <w:rStyle w:val="Char5"/>
          <w:rFonts w:hint="eastAsia"/>
          <w:rtl/>
        </w:rPr>
        <w:t>وَلَد</w:t>
      </w:r>
      <w:r w:rsidRPr="00B45DC2">
        <w:rPr>
          <w:rStyle w:val="Char5"/>
          <w:rFonts w:hint="cs"/>
          <w:rtl/>
        </w:rPr>
        <w:t>ٞۘ</w:t>
      </w:r>
      <w:r w:rsidRPr="00B45DC2">
        <w:rPr>
          <w:rStyle w:val="Char5"/>
          <w:rtl/>
        </w:rPr>
        <w:t xml:space="preserve"> </w:t>
      </w:r>
      <w:r w:rsidRPr="00B45DC2">
        <w:rPr>
          <w:rStyle w:val="Char5"/>
          <w:rFonts w:hint="eastAsia"/>
          <w:rtl/>
        </w:rPr>
        <w:t>لَّهُ</w:t>
      </w:r>
      <w:r w:rsidRPr="00B45DC2">
        <w:rPr>
          <w:rStyle w:val="Char5"/>
          <w:rFonts w:hint="cs"/>
          <w:rtl/>
        </w:rPr>
        <w:t>ۥ</w:t>
      </w:r>
      <w:r w:rsidRPr="00B45DC2">
        <w:rPr>
          <w:rStyle w:val="Char5"/>
          <w:rtl/>
        </w:rPr>
        <w:t xml:space="preserve"> </w:t>
      </w:r>
      <w:r w:rsidRPr="00B45DC2">
        <w:rPr>
          <w:rStyle w:val="Char5"/>
          <w:rFonts w:hint="eastAsia"/>
          <w:rtl/>
        </w:rPr>
        <w:t>مَا</w:t>
      </w:r>
      <w:r w:rsidRPr="00B45DC2">
        <w:rPr>
          <w:rStyle w:val="Char5"/>
          <w:rtl/>
        </w:rPr>
        <w:t xml:space="preserve"> </w:t>
      </w:r>
      <w:r w:rsidRPr="00B45DC2">
        <w:rPr>
          <w:rStyle w:val="Char5"/>
          <w:rFonts w:hint="eastAsia"/>
          <w:rtl/>
        </w:rPr>
        <w:t>فِي</w:t>
      </w:r>
      <w:r w:rsidRPr="00B45DC2">
        <w:rPr>
          <w:rStyle w:val="Char5"/>
          <w:rtl/>
        </w:rPr>
        <w:t xml:space="preserve"> </w:t>
      </w:r>
      <w:r w:rsidRPr="00B45DC2">
        <w:rPr>
          <w:rStyle w:val="Char5"/>
          <w:rFonts w:hint="cs"/>
          <w:rtl/>
        </w:rPr>
        <w:t>ٱ</w:t>
      </w:r>
      <w:r w:rsidRPr="00B45DC2">
        <w:rPr>
          <w:rStyle w:val="Char5"/>
          <w:rFonts w:hint="eastAsia"/>
          <w:rtl/>
        </w:rPr>
        <w:t>لسَّمَ</w:t>
      </w:r>
      <w:r w:rsidRPr="00B45DC2">
        <w:rPr>
          <w:rStyle w:val="Char5"/>
          <w:rFonts w:hint="cs"/>
          <w:rtl/>
        </w:rPr>
        <w:t>ٰ</w:t>
      </w:r>
      <w:r w:rsidRPr="00B45DC2">
        <w:rPr>
          <w:rStyle w:val="Char5"/>
          <w:rFonts w:hint="eastAsia"/>
          <w:rtl/>
        </w:rPr>
        <w:t>وَ</w:t>
      </w:r>
      <w:r w:rsidRPr="00B45DC2">
        <w:rPr>
          <w:rStyle w:val="Char5"/>
          <w:rFonts w:hint="cs"/>
          <w:rtl/>
        </w:rPr>
        <w:t>ٰ</w:t>
      </w:r>
      <w:r w:rsidRPr="00B45DC2">
        <w:rPr>
          <w:rStyle w:val="Char5"/>
          <w:rFonts w:hint="eastAsia"/>
          <w:rtl/>
        </w:rPr>
        <w:t>تِ</w:t>
      </w:r>
      <w:r w:rsidRPr="00B45DC2">
        <w:rPr>
          <w:rStyle w:val="Char5"/>
          <w:rtl/>
        </w:rPr>
        <w:t xml:space="preserve"> </w:t>
      </w:r>
      <w:r w:rsidRPr="00B45DC2">
        <w:rPr>
          <w:rStyle w:val="Char5"/>
          <w:rFonts w:hint="eastAsia"/>
          <w:rtl/>
        </w:rPr>
        <w:t>وَمَا</w:t>
      </w:r>
      <w:r w:rsidRPr="00B45DC2">
        <w:rPr>
          <w:rStyle w:val="Char5"/>
          <w:rtl/>
        </w:rPr>
        <w:t xml:space="preserve"> </w:t>
      </w:r>
      <w:r w:rsidRPr="00B45DC2">
        <w:rPr>
          <w:rStyle w:val="Char5"/>
          <w:rFonts w:hint="eastAsia"/>
          <w:rtl/>
        </w:rPr>
        <w:t>فِي</w:t>
      </w:r>
      <w:r w:rsidRPr="00B45DC2">
        <w:rPr>
          <w:rStyle w:val="Char5"/>
          <w:rtl/>
        </w:rPr>
        <w:t xml:space="preserve"> </w:t>
      </w:r>
      <w:r w:rsidRPr="00B45DC2">
        <w:rPr>
          <w:rStyle w:val="Char5"/>
          <w:rFonts w:hint="cs"/>
          <w:rtl/>
        </w:rPr>
        <w:t>ٱ</w:t>
      </w:r>
      <w:r w:rsidRPr="00B45DC2">
        <w:rPr>
          <w:rStyle w:val="Char5"/>
          <w:rFonts w:hint="eastAsia"/>
          <w:rtl/>
        </w:rPr>
        <w:t>ل</w:t>
      </w:r>
      <w:r w:rsidRPr="00B45DC2">
        <w:rPr>
          <w:rStyle w:val="Char5"/>
          <w:rFonts w:hint="cs"/>
          <w:rtl/>
        </w:rPr>
        <w:t>ۡ</w:t>
      </w:r>
      <w:r w:rsidRPr="00B45DC2">
        <w:rPr>
          <w:rStyle w:val="Char5"/>
          <w:rFonts w:hint="eastAsia"/>
          <w:rtl/>
        </w:rPr>
        <w:t>أَر</w:t>
      </w:r>
      <w:r w:rsidRPr="00B45DC2">
        <w:rPr>
          <w:rStyle w:val="Char5"/>
          <w:rFonts w:hint="cs"/>
          <w:rtl/>
        </w:rPr>
        <w:t>ۡ</w:t>
      </w:r>
      <w:r w:rsidRPr="00B45DC2">
        <w:rPr>
          <w:rStyle w:val="Char5"/>
          <w:rFonts w:hint="eastAsia"/>
          <w:rtl/>
        </w:rPr>
        <w:t>ضِ</w:t>
      </w:r>
      <w:r w:rsidRPr="00B45DC2">
        <w:rPr>
          <w:rStyle w:val="Char5"/>
          <w:rFonts w:hint="cs"/>
          <w:rtl/>
        </w:rPr>
        <w:t>ۗ</w:t>
      </w:r>
      <w:r w:rsidRPr="00B45DC2">
        <w:rPr>
          <w:rStyle w:val="Char5"/>
          <w:rtl/>
        </w:rPr>
        <w:t xml:space="preserve"> </w:t>
      </w:r>
      <w:r w:rsidRPr="00B45DC2">
        <w:rPr>
          <w:rStyle w:val="Char5"/>
          <w:rFonts w:hint="eastAsia"/>
          <w:rtl/>
        </w:rPr>
        <w:t>وَكَفَى</w:t>
      </w:r>
      <w:r w:rsidRPr="00B45DC2">
        <w:rPr>
          <w:rStyle w:val="Char5"/>
          <w:rFonts w:hint="cs"/>
          <w:rtl/>
        </w:rPr>
        <w:t>ٰ</w:t>
      </w:r>
      <w:r w:rsidRPr="00B45DC2">
        <w:rPr>
          <w:rStyle w:val="Char5"/>
          <w:rtl/>
        </w:rPr>
        <w:t xml:space="preserve"> </w:t>
      </w:r>
      <w:r w:rsidRPr="00B45DC2">
        <w:rPr>
          <w:rStyle w:val="Char5"/>
          <w:rFonts w:hint="eastAsia"/>
          <w:rtl/>
        </w:rPr>
        <w:t>بِ</w:t>
      </w:r>
      <w:r w:rsidRPr="00B45DC2">
        <w:rPr>
          <w:rStyle w:val="Char5"/>
          <w:rFonts w:hint="cs"/>
          <w:rtl/>
        </w:rPr>
        <w:t>ٱ</w:t>
      </w:r>
      <w:r w:rsidRPr="00B45DC2">
        <w:rPr>
          <w:rStyle w:val="Char5"/>
          <w:rFonts w:hint="eastAsia"/>
          <w:rtl/>
        </w:rPr>
        <w:t>للَّهِ</w:t>
      </w:r>
      <w:r w:rsidRPr="00B45DC2">
        <w:rPr>
          <w:rStyle w:val="Char5"/>
          <w:rtl/>
        </w:rPr>
        <w:t xml:space="preserve"> </w:t>
      </w:r>
      <w:r w:rsidRPr="00B45DC2">
        <w:rPr>
          <w:rStyle w:val="Char5"/>
          <w:rFonts w:hint="eastAsia"/>
          <w:rtl/>
        </w:rPr>
        <w:t>وَكِيل</w:t>
      </w:r>
      <w:r w:rsidRPr="00B45DC2">
        <w:rPr>
          <w:rStyle w:val="Char5"/>
          <w:rFonts w:hint="cs"/>
          <w:rtl/>
        </w:rPr>
        <w:t>ٗ</w:t>
      </w:r>
      <w:r w:rsidRPr="00B45DC2">
        <w:rPr>
          <w:rStyle w:val="Char5"/>
          <w:rFonts w:hint="eastAsia"/>
          <w:rtl/>
        </w:rPr>
        <w:t>ا</w:t>
      </w:r>
      <w:r w:rsidRPr="00B45DC2">
        <w:rPr>
          <w:rStyle w:val="Char5"/>
          <w:rtl/>
        </w:rPr>
        <w:t xml:space="preserve"> </w:t>
      </w:r>
      <w:r w:rsidRPr="00B45DC2">
        <w:rPr>
          <w:rStyle w:val="Char5"/>
          <w:rFonts w:hint="cs"/>
          <w:rtl/>
        </w:rPr>
        <w:t>١٧١</w:t>
      </w:r>
      <w:r>
        <w:rPr>
          <w:rFonts w:cs="Traditional Arabic" w:hint="cs"/>
          <w:rtl/>
        </w:rPr>
        <w:t>﴾</w:t>
      </w:r>
      <w:r>
        <w:rPr>
          <w:rFonts w:hint="cs"/>
          <w:rtl/>
        </w:rPr>
        <w:t xml:space="preserve"> </w:t>
      </w:r>
      <w:r w:rsidRPr="007B3BE8">
        <w:rPr>
          <w:rStyle w:val="Char4"/>
          <w:rFonts w:hint="cs"/>
          <w:rtl/>
        </w:rPr>
        <w:t>[النساء: 171]</w:t>
      </w:r>
      <w:r>
        <w:rPr>
          <w:rFonts w:hint="cs"/>
          <w:rtl/>
        </w:rPr>
        <w:t xml:space="preserve">. </w:t>
      </w:r>
      <w:r>
        <w:rPr>
          <w:rFonts w:cs="Traditional Arabic" w:hint="cs"/>
          <w:rtl/>
        </w:rPr>
        <w:t>«</w:t>
      </w:r>
      <w:r w:rsidRPr="008C3439">
        <w:rPr>
          <w:sz w:val="26"/>
          <w:szCs w:val="26"/>
          <w:rtl/>
        </w:rPr>
        <w:t>ای اهل کتاب! در دین خود غلو و زیاده‌روی مکنید، و در باره خدا جز حق مگویید، بی‌گمان عیسی مسیح پسر مریم فرستاده خداست، او کلمه خدا است که خدا آن را به مریم رساند و او دارای روحی است از جانب خدا، پس به خدا و پیغمبرانش ایمان بیاورید و مگویید خدا سه‌تا است (از این سخن پوچ) دست بردارید که به سود شماست، خدا یکی بیش نیست که الله است و حاشا که فرزندی داشته باشد، و از آن اوست آنچه که در آسمان‌ها و زمین است و کافی است که خدا مدبر و کارساز باشد</w:t>
      </w:r>
      <w:r>
        <w:rPr>
          <w:rFonts w:cs="Traditional Arabic" w:hint="cs"/>
          <w:rtl/>
        </w:rPr>
        <w:t>»</w:t>
      </w:r>
      <w:r w:rsidRPr="008C3439">
        <w:rPr>
          <w:rtl/>
        </w:rPr>
        <w:t>.</w:t>
      </w:r>
    </w:p>
    <w:p w:rsidR="0039711F" w:rsidRPr="007B3BE8" w:rsidRDefault="0039711F" w:rsidP="00EE21E0">
      <w:pPr>
        <w:pStyle w:val="a9"/>
        <w:rPr>
          <w:rtl/>
        </w:rPr>
      </w:pPr>
      <w:r w:rsidRPr="007B3BE8">
        <w:rPr>
          <w:rtl/>
        </w:rPr>
        <w:t>و این سخن پروردگار:</w:t>
      </w:r>
    </w:p>
    <w:p w:rsidR="0039711F" w:rsidRPr="008C3439" w:rsidRDefault="0039711F" w:rsidP="007B3BE8">
      <w:pPr>
        <w:ind w:firstLine="284"/>
        <w:jc w:val="both"/>
        <w:rPr>
          <w:rFonts w:cs="B Lotus"/>
          <w:rtl/>
          <w:lang w:bidi="fa-IR"/>
        </w:rPr>
      </w:pPr>
      <w:r>
        <w:rPr>
          <w:rFonts w:cs="Traditional Arabic" w:hint="cs"/>
          <w:rtl/>
          <w:lang w:bidi="fa-IR"/>
        </w:rPr>
        <w:t>﴿</w:t>
      </w:r>
      <w:r w:rsidRPr="00B45DC2">
        <w:rPr>
          <w:rStyle w:val="Char5"/>
          <w:rFonts w:hint="eastAsia"/>
          <w:rtl/>
        </w:rPr>
        <w:t>قُل</w:t>
      </w:r>
      <w:r w:rsidRPr="00B45DC2">
        <w:rPr>
          <w:rStyle w:val="Char5"/>
          <w:rFonts w:hint="cs"/>
          <w:rtl/>
        </w:rPr>
        <w:t>ۡ</w:t>
      </w:r>
      <w:r w:rsidRPr="00B45DC2">
        <w:rPr>
          <w:rStyle w:val="Char5"/>
          <w:rtl/>
        </w:rPr>
        <w:t xml:space="preserve"> </w:t>
      </w:r>
      <w:r w:rsidRPr="00B45DC2">
        <w:rPr>
          <w:rStyle w:val="Char5"/>
          <w:rFonts w:hint="eastAsia"/>
          <w:rtl/>
        </w:rPr>
        <w:t>يَ</w:t>
      </w:r>
      <w:r w:rsidRPr="00B45DC2">
        <w:rPr>
          <w:rStyle w:val="Char5"/>
          <w:rFonts w:hint="cs"/>
          <w:rtl/>
        </w:rPr>
        <w:t>ٰٓ</w:t>
      </w:r>
      <w:r w:rsidRPr="00B45DC2">
        <w:rPr>
          <w:rStyle w:val="Char5"/>
          <w:rFonts w:hint="eastAsia"/>
          <w:rtl/>
        </w:rPr>
        <w:t>أَه</w:t>
      </w:r>
      <w:r w:rsidRPr="00B45DC2">
        <w:rPr>
          <w:rStyle w:val="Char5"/>
          <w:rFonts w:hint="cs"/>
          <w:rtl/>
        </w:rPr>
        <w:t>ۡ</w:t>
      </w:r>
      <w:r w:rsidRPr="00B45DC2">
        <w:rPr>
          <w:rStyle w:val="Char5"/>
          <w:rFonts w:hint="eastAsia"/>
          <w:rtl/>
        </w:rPr>
        <w:t>لَ</w:t>
      </w:r>
      <w:r w:rsidRPr="00B45DC2">
        <w:rPr>
          <w:rStyle w:val="Char5"/>
          <w:rtl/>
        </w:rPr>
        <w:t xml:space="preserve"> </w:t>
      </w:r>
      <w:r w:rsidRPr="00B45DC2">
        <w:rPr>
          <w:rStyle w:val="Char5"/>
          <w:rFonts w:hint="cs"/>
          <w:rtl/>
        </w:rPr>
        <w:t>ٱ</w:t>
      </w:r>
      <w:r w:rsidRPr="00B45DC2">
        <w:rPr>
          <w:rStyle w:val="Char5"/>
          <w:rFonts w:hint="eastAsia"/>
          <w:rtl/>
        </w:rPr>
        <w:t>ل</w:t>
      </w:r>
      <w:r w:rsidRPr="00B45DC2">
        <w:rPr>
          <w:rStyle w:val="Char5"/>
          <w:rFonts w:hint="cs"/>
          <w:rtl/>
        </w:rPr>
        <w:t>ۡ</w:t>
      </w:r>
      <w:r w:rsidRPr="00B45DC2">
        <w:rPr>
          <w:rStyle w:val="Char5"/>
          <w:rFonts w:hint="eastAsia"/>
          <w:rtl/>
        </w:rPr>
        <w:t>كِتَ</w:t>
      </w:r>
      <w:r w:rsidRPr="00B45DC2">
        <w:rPr>
          <w:rStyle w:val="Char5"/>
          <w:rFonts w:hint="cs"/>
          <w:rtl/>
        </w:rPr>
        <w:t>ٰ</w:t>
      </w:r>
      <w:r w:rsidRPr="00B45DC2">
        <w:rPr>
          <w:rStyle w:val="Char5"/>
          <w:rFonts w:hint="eastAsia"/>
          <w:rtl/>
        </w:rPr>
        <w:t>بِ</w:t>
      </w:r>
      <w:r w:rsidRPr="00B45DC2">
        <w:rPr>
          <w:rStyle w:val="Char5"/>
          <w:rtl/>
        </w:rPr>
        <w:t xml:space="preserve"> </w:t>
      </w:r>
      <w:r w:rsidRPr="00B45DC2">
        <w:rPr>
          <w:rStyle w:val="Char5"/>
          <w:rFonts w:hint="eastAsia"/>
          <w:rtl/>
        </w:rPr>
        <w:t>تَعَالَو</w:t>
      </w:r>
      <w:r w:rsidRPr="00B45DC2">
        <w:rPr>
          <w:rStyle w:val="Char5"/>
          <w:rFonts w:hint="cs"/>
          <w:rtl/>
        </w:rPr>
        <w:t>ۡ</w:t>
      </w:r>
      <w:r w:rsidRPr="00B45DC2">
        <w:rPr>
          <w:rStyle w:val="Char5"/>
          <w:rFonts w:hint="eastAsia"/>
          <w:rtl/>
        </w:rPr>
        <w:t>اْ</w:t>
      </w:r>
      <w:r w:rsidRPr="00B45DC2">
        <w:rPr>
          <w:rStyle w:val="Char5"/>
          <w:rtl/>
        </w:rPr>
        <w:t xml:space="preserve"> </w:t>
      </w:r>
      <w:r w:rsidRPr="00B45DC2">
        <w:rPr>
          <w:rStyle w:val="Char5"/>
          <w:rFonts w:hint="eastAsia"/>
          <w:rtl/>
        </w:rPr>
        <w:t>إِلَى</w:t>
      </w:r>
      <w:r w:rsidRPr="00B45DC2">
        <w:rPr>
          <w:rStyle w:val="Char5"/>
          <w:rFonts w:hint="cs"/>
          <w:rtl/>
        </w:rPr>
        <w:t>ٰ</w:t>
      </w:r>
      <w:r w:rsidRPr="00B45DC2">
        <w:rPr>
          <w:rStyle w:val="Char5"/>
          <w:rtl/>
        </w:rPr>
        <w:t xml:space="preserve"> </w:t>
      </w:r>
      <w:r w:rsidRPr="00B45DC2">
        <w:rPr>
          <w:rStyle w:val="Char5"/>
          <w:rFonts w:hint="eastAsia"/>
          <w:rtl/>
        </w:rPr>
        <w:t>كَلِمَة</w:t>
      </w:r>
      <w:r w:rsidRPr="00B45DC2">
        <w:rPr>
          <w:rStyle w:val="Char5"/>
          <w:rFonts w:hint="cs"/>
          <w:rtl/>
        </w:rPr>
        <w:t>ٖ</w:t>
      </w:r>
      <w:r w:rsidRPr="00B45DC2">
        <w:rPr>
          <w:rStyle w:val="Char5"/>
          <w:rtl/>
        </w:rPr>
        <w:t xml:space="preserve"> </w:t>
      </w:r>
      <w:r w:rsidRPr="00B45DC2">
        <w:rPr>
          <w:rStyle w:val="Char5"/>
          <w:rFonts w:hint="eastAsia"/>
          <w:rtl/>
        </w:rPr>
        <w:t>سَوَا</w:t>
      </w:r>
      <w:r w:rsidRPr="00B45DC2">
        <w:rPr>
          <w:rStyle w:val="Char5"/>
          <w:rFonts w:hint="cs"/>
          <w:rtl/>
        </w:rPr>
        <w:t>ٓ</w:t>
      </w:r>
      <w:r w:rsidRPr="00B45DC2">
        <w:rPr>
          <w:rStyle w:val="Char5"/>
          <w:rFonts w:hint="eastAsia"/>
          <w:rtl/>
        </w:rPr>
        <w:t>ءِ</w:t>
      </w:r>
      <w:r w:rsidRPr="00B45DC2">
        <w:rPr>
          <w:rStyle w:val="Char5"/>
          <w:rFonts w:hint="cs"/>
          <w:rtl/>
        </w:rPr>
        <w:t>ۢ</w:t>
      </w:r>
      <w:r w:rsidRPr="00B45DC2">
        <w:rPr>
          <w:rStyle w:val="Char5"/>
          <w:rtl/>
        </w:rPr>
        <w:t xml:space="preserve"> </w:t>
      </w:r>
      <w:r w:rsidRPr="00B45DC2">
        <w:rPr>
          <w:rStyle w:val="Char5"/>
          <w:rFonts w:hint="eastAsia"/>
          <w:rtl/>
        </w:rPr>
        <w:t>بَي</w:t>
      </w:r>
      <w:r w:rsidRPr="00B45DC2">
        <w:rPr>
          <w:rStyle w:val="Char5"/>
          <w:rFonts w:hint="cs"/>
          <w:rtl/>
        </w:rPr>
        <w:t>ۡ</w:t>
      </w:r>
      <w:r w:rsidRPr="00B45DC2">
        <w:rPr>
          <w:rStyle w:val="Char5"/>
          <w:rFonts w:hint="eastAsia"/>
          <w:rtl/>
        </w:rPr>
        <w:t>نَنَا</w:t>
      </w:r>
      <w:r w:rsidRPr="00B45DC2">
        <w:rPr>
          <w:rStyle w:val="Char5"/>
          <w:rtl/>
        </w:rPr>
        <w:t xml:space="preserve"> </w:t>
      </w:r>
      <w:r w:rsidRPr="00B45DC2">
        <w:rPr>
          <w:rStyle w:val="Char5"/>
          <w:rFonts w:hint="eastAsia"/>
          <w:rtl/>
        </w:rPr>
        <w:t>وَبَي</w:t>
      </w:r>
      <w:r w:rsidRPr="00B45DC2">
        <w:rPr>
          <w:rStyle w:val="Char5"/>
          <w:rFonts w:hint="cs"/>
          <w:rtl/>
        </w:rPr>
        <w:t>ۡ</w:t>
      </w:r>
      <w:r w:rsidRPr="00B45DC2">
        <w:rPr>
          <w:rStyle w:val="Char5"/>
          <w:rFonts w:hint="eastAsia"/>
          <w:rtl/>
        </w:rPr>
        <w:t>نَكُم</w:t>
      </w:r>
      <w:r w:rsidRPr="00B45DC2">
        <w:rPr>
          <w:rStyle w:val="Char5"/>
          <w:rFonts w:hint="cs"/>
          <w:rtl/>
        </w:rPr>
        <w:t>ۡ</w:t>
      </w:r>
      <w:r w:rsidRPr="00B45DC2">
        <w:rPr>
          <w:rStyle w:val="Char5"/>
          <w:rtl/>
        </w:rPr>
        <w:t xml:space="preserve"> </w:t>
      </w:r>
      <w:r w:rsidRPr="00B45DC2">
        <w:rPr>
          <w:rStyle w:val="Char5"/>
          <w:rFonts w:hint="eastAsia"/>
          <w:rtl/>
        </w:rPr>
        <w:t>أَلَّا</w:t>
      </w:r>
      <w:r w:rsidRPr="00B45DC2">
        <w:rPr>
          <w:rStyle w:val="Char5"/>
          <w:rtl/>
        </w:rPr>
        <w:t xml:space="preserve"> </w:t>
      </w:r>
      <w:r w:rsidRPr="00B45DC2">
        <w:rPr>
          <w:rStyle w:val="Char5"/>
          <w:rFonts w:hint="eastAsia"/>
          <w:rtl/>
        </w:rPr>
        <w:t>نَع</w:t>
      </w:r>
      <w:r w:rsidRPr="00B45DC2">
        <w:rPr>
          <w:rStyle w:val="Char5"/>
          <w:rFonts w:hint="cs"/>
          <w:rtl/>
        </w:rPr>
        <w:t>ۡ</w:t>
      </w:r>
      <w:r w:rsidRPr="00B45DC2">
        <w:rPr>
          <w:rStyle w:val="Char5"/>
          <w:rFonts w:hint="eastAsia"/>
          <w:rtl/>
        </w:rPr>
        <w:t>بُدَ</w:t>
      </w:r>
      <w:r w:rsidRPr="00B45DC2">
        <w:rPr>
          <w:rStyle w:val="Char5"/>
          <w:rtl/>
        </w:rPr>
        <w:t xml:space="preserve"> </w:t>
      </w:r>
      <w:r w:rsidRPr="00B45DC2">
        <w:rPr>
          <w:rStyle w:val="Char5"/>
          <w:rFonts w:hint="eastAsia"/>
          <w:rtl/>
        </w:rPr>
        <w:t>إِلَّا</w:t>
      </w:r>
      <w:r w:rsidRPr="00B45DC2">
        <w:rPr>
          <w:rStyle w:val="Char5"/>
          <w:rtl/>
        </w:rPr>
        <w:t xml:space="preserve"> </w:t>
      </w:r>
      <w:r w:rsidRPr="00B45DC2">
        <w:rPr>
          <w:rStyle w:val="Char5"/>
          <w:rFonts w:hint="cs"/>
          <w:rtl/>
        </w:rPr>
        <w:t>ٱ</w:t>
      </w:r>
      <w:r w:rsidRPr="00B45DC2">
        <w:rPr>
          <w:rStyle w:val="Char5"/>
          <w:rFonts w:hint="eastAsia"/>
          <w:rtl/>
        </w:rPr>
        <w:t>للَّهَ</w:t>
      </w:r>
      <w:r w:rsidRPr="00B45DC2">
        <w:rPr>
          <w:rStyle w:val="Char5"/>
          <w:rtl/>
        </w:rPr>
        <w:t xml:space="preserve"> </w:t>
      </w:r>
      <w:r w:rsidRPr="00B45DC2">
        <w:rPr>
          <w:rStyle w:val="Char5"/>
          <w:rFonts w:hint="eastAsia"/>
          <w:rtl/>
        </w:rPr>
        <w:t>وَلَا</w:t>
      </w:r>
      <w:r w:rsidRPr="00B45DC2">
        <w:rPr>
          <w:rStyle w:val="Char5"/>
          <w:rtl/>
        </w:rPr>
        <w:t xml:space="preserve"> </w:t>
      </w:r>
      <w:r w:rsidRPr="00B45DC2">
        <w:rPr>
          <w:rStyle w:val="Char5"/>
          <w:rFonts w:hint="eastAsia"/>
          <w:rtl/>
        </w:rPr>
        <w:t>نُش</w:t>
      </w:r>
      <w:r w:rsidRPr="00B45DC2">
        <w:rPr>
          <w:rStyle w:val="Char5"/>
          <w:rFonts w:hint="cs"/>
          <w:rtl/>
        </w:rPr>
        <w:t>ۡ</w:t>
      </w:r>
      <w:r w:rsidRPr="00B45DC2">
        <w:rPr>
          <w:rStyle w:val="Char5"/>
          <w:rFonts w:hint="eastAsia"/>
          <w:rtl/>
        </w:rPr>
        <w:t>رِكَ</w:t>
      </w:r>
      <w:r w:rsidRPr="00B45DC2">
        <w:rPr>
          <w:rStyle w:val="Char5"/>
          <w:rtl/>
        </w:rPr>
        <w:t xml:space="preserve"> </w:t>
      </w:r>
      <w:r w:rsidRPr="00B45DC2">
        <w:rPr>
          <w:rStyle w:val="Char5"/>
          <w:rFonts w:hint="eastAsia"/>
          <w:rtl/>
        </w:rPr>
        <w:t>بِهِ</w:t>
      </w:r>
      <w:r w:rsidRPr="00B45DC2">
        <w:rPr>
          <w:rStyle w:val="Char5"/>
          <w:rFonts w:hint="cs"/>
          <w:rtl/>
        </w:rPr>
        <w:t>ۦ</w:t>
      </w:r>
      <w:r w:rsidRPr="00B45DC2">
        <w:rPr>
          <w:rStyle w:val="Char5"/>
          <w:rtl/>
        </w:rPr>
        <w:t xml:space="preserve"> </w:t>
      </w:r>
      <w:r w:rsidRPr="00B45DC2">
        <w:rPr>
          <w:rStyle w:val="Char5"/>
          <w:rFonts w:hint="eastAsia"/>
          <w:rtl/>
        </w:rPr>
        <w:t>شَي</w:t>
      </w:r>
      <w:r w:rsidRPr="00B45DC2">
        <w:rPr>
          <w:rStyle w:val="Char5"/>
          <w:rFonts w:hint="cs"/>
          <w:rtl/>
        </w:rPr>
        <w:t>ۡ</w:t>
      </w:r>
      <w:r w:rsidRPr="00B45DC2">
        <w:rPr>
          <w:rStyle w:val="Char5"/>
          <w:rFonts w:hint="eastAsia"/>
          <w:rtl/>
        </w:rPr>
        <w:t>‍</w:t>
      </w:r>
      <w:r w:rsidRPr="00B45DC2">
        <w:rPr>
          <w:rStyle w:val="Char5"/>
          <w:rFonts w:hint="cs"/>
          <w:rtl/>
        </w:rPr>
        <w:t>ٔٗ</w:t>
      </w:r>
      <w:r w:rsidRPr="00B45DC2">
        <w:rPr>
          <w:rStyle w:val="Char5"/>
          <w:rFonts w:hint="eastAsia"/>
          <w:rtl/>
        </w:rPr>
        <w:t>ا</w:t>
      </w:r>
      <w:r w:rsidRPr="00B45DC2">
        <w:rPr>
          <w:rStyle w:val="Char5"/>
          <w:rtl/>
        </w:rPr>
        <w:t xml:space="preserve"> </w:t>
      </w:r>
      <w:r w:rsidRPr="00B45DC2">
        <w:rPr>
          <w:rStyle w:val="Char5"/>
          <w:rFonts w:hint="eastAsia"/>
          <w:rtl/>
        </w:rPr>
        <w:t>وَلَا</w:t>
      </w:r>
      <w:r w:rsidRPr="00B45DC2">
        <w:rPr>
          <w:rStyle w:val="Char5"/>
          <w:rtl/>
        </w:rPr>
        <w:t xml:space="preserve"> </w:t>
      </w:r>
      <w:r w:rsidRPr="00B45DC2">
        <w:rPr>
          <w:rStyle w:val="Char5"/>
          <w:rFonts w:hint="eastAsia"/>
          <w:rtl/>
        </w:rPr>
        <w:t>يَتَّخِذَ</w:t>
      </w:r>
      <w:r w:rsidRPr="00B45DC2">
        <w:rPr>
          <w:rStyle w:val="Char5"/>
          <w:rtl/>
        </w:rPr>
        <w:t xml:space="preserve"> </w:t>
      </w:r>
      <w:r w:rsidRPr="00B45DC2">
        <w:rPr>
          <w:rStyle w:val="Char5"/>
          <w:rFonts w:hint="eastAsia"/>
          <w:rtl/>
        </w:rPr>
        <w:t>بَع</w:t>
      </w:r>
      <w:r w:rsidRPr="00B45DC2">
        <w:rPr>
          <w:rStyle w:val="Char5"/>
          <w:rFonts w:hint="cs"/>
          <w:rtl/>
        </w:rPr>
        <w:t>ۡ</w:t>
      </w:r>
      <w:r w:rsidRPr="00B45DC2">
        <w:rPr>
          <w:rStyle w:val="Char5"/>
          <w:rFonts w:hint="eastAsia"/>
          <w:rtl/>
        </w:rPr>
        <w:t>ضُنَا</w:t>
      </w:r>
      <w:r w:rsidRPr="00B45DC2">
        <w:rPr>
          <w:rStyle w:val="Char5"/>
          <w:rtl/>
        </w:rPr>
        <w:t xml:space="preserve"> </w:t>
      </w:r>
      <w:r w:rsidRPr="00B45DC2">
        <w:rPr>
          <w:rStyle w:val="Char5"/>
          <w:rFonts w:hint="eastAsia"/>
          <w:rtl/>
        </w:rPr>
        <w:t>بَع</w:t>
      </w:r>
      <w:r w:rsidRPr="00B45DC2">
        <w:rPr>
          <w:rStyle w:val="Char5"/>
          <w:rFonts w:hint="cs"/>
          <w:rtl/>
        </w:rPr>
        <w:t>ۡ</w:t>
      </w:r>
      <w:r w:rsidRPr="00B45DC2">
        <w:rPr>
          <w:rStyle w:val="Char5"/>
          <w:rFonts w:hint="eastAsia"/>
          <w:rtl/>
        </w:rPr>
        <w:t>ضًا</w:t>
      </w:r>
      <w:r w:rsidRPr="00B45DC2">
        <w:rPr>
          <w:rStyle w:val="Char5"/>
          <w:rtl/>
        </w:rPr>
        <w:t xml:space="preserve"> </w:t>
      </w:r>
      <w:r w:rsidRPr="00B45DC2">
        <w:rPr>
          <w:rStyle w:val="Char5"/>
          <w:rFonts w:hint="eastAsia"/>
          <w:rtl/>
        </w:rPr>
        <w:t>أَر</w:t>
      </w:r>
      <w:r w:rsidRPr="00B45DC2">
        <w:rPr>
          <w:rStyle w:val="Char5"/>
          <w:rFonts w:hint="cs"/>
          <w:rtl/>
        </w:rPr>
        <w:t>ۡ</w:t>
      </w:r>
      <w:r w:rsidRPr="00B45DC2">
        <w:rPr>
          <w:rStyle w:val="Char5"/>
          <w:rFonts w:hint="eastAsia"/>
          <w:rtl/>
        </w:rPr>
        <w:t>بَاب</w:t>
      </w:r>
      <w:r w:rsidRPr="00B45DC2">
        <w:rPr>
          <w:rStyle w:val="Char5"/>
          <w:rFonts w:hint="cs"/>
          <w:rtl/>
        </w:rPr>
        <w:t>ٗ</w:t>
      </w:r>
      <w:r w:rsidRPr="00B45DC2">
        <w:rPr>
          <w:rStyle w:val="Char5"/>
          <w:rFonts w:hint="eastAsia"/>
          <w:rtl/>
        </w:rPr>
        <w:t>ا</w:t>
      </w:r>
      <w:r w:rsidRPr="00B45DC2">
        <w:rPr>
          <w:rStyle w:val="Char5"/>
          <w:rtl/>
        </w:rPr>
        <w:t xml:space="preserve"> </w:t>
      </w:r>
      <w:r w:rsidRPr="00B45DC2">
        <w:rPr>
          <w:rStyle w:val="Char5"/>
          <w:rFonts w:hint="eastAsia"/>
          <w:rtl/>
        </w:rPr>
        <w:t>مِّن</w:t>
      </w:r>
      <w:r w:rsidRPr="00B45DC2">
        <w:rPr>
          <w:rStyle w:val="Char5"/>
          <w:rtl/>
        </w:rPr>
        <w:t xml:space="preserve"> </w:t>
      </w:r>
      <w:r w:rsidRPr="00B45DC2">
        <w:rPr>
          <w:rStyle w:val="Char5"/>
          <w:rFonts w:hint="eastAsia"/>
          <w:rtl/>
        </w:rPr>
        <w:t>دُونِ</w:t>
      </w:r>
      <w:r w:rsidRPr="00B45DC2">
        <w:rPr>
          <w:rStyle w:val="Char5"/>
          <w:rtl/>
        </w:rPr>
        <w:t xml:space="preserve"> </w:t>
      </w:r>
      <w:r w:rsidRPr="00B45DC2">
        <w:rPr>
          <w:rStyle w:val="Char5"/>
          <w:rFonts w:hint="cs"/>
          <w:rtl/>
        </w:rPr>
        <w:t>ٱ</w:t>
      </w:r>
      <w:r w:rsidRPr="00B45DC2">
        <w:rPr>
          <w:rStyle w:val="Char5"/>
          <w:rFonts w:hint="eastAsia"/>
          <w:rtl/>
        </w:rPr>
        <w:t>للَّهِ</w:t>
      </w:r>
      <w:r>
        <w:rPr>
          <w:rFonts w:cs="Traditional Arabic" w:hint="cs"/>
          <w:rtl/>
          <w:lang w:bidi="fa-IR"/>
        </w:rPr>
        <w:t xml:space="preserve">﴾ </w:t>
      </w:r>
      <w:r w:rsidRPr="007B3BE8">
        <w:rPr>
          <w:rStyle w:val="Char4"/>
          <w:rFonts w:hint="cs"/>
          <w:rtl/>
        </w:rPr>
        <w:t>[آل‌عمران: 64]</w:t>
      </w:r>
      <w:r w:rsidRPr="007B3BE8">
        <w:rPr>
          <w:rStyle w:val="Char2"/>
          <w:rFonts w:hint="cs"/>
          <w:rtl/>
        </w:rPr>
        <w:t xml:space="preserve">. </w:t>
      </w:r>
      <w:r w:rsidR="007B3BE8">
        <w:rPr>
          <w:rStyle w:val="Char2"/>
          <w:rFonts w:ascii="Traditional Arabic" w:hAnsi="Traditional Arabic" w:cs="Traditional Arabic"/>
          <w:rtl/>
        </w:rPr>
        <w:t>«</w:t>
      </w:r>
      <w:r w:rsidRPr="007B3BE8">
        <w:rPr>
          <w:rStyle w:val="Char2"/>
          <w:rtl/>
        </w:rPr>
        <w:t>بگو: ای اهل کتاب! بیایید به سوی سخن دادگرانه‌ای که میان ما و شما مشترک است، تا جز خداوند یگانه را نپرستیم، و چیزی را شریک او نکنیم، و برخی از ما برخی دیگر را به جای خداوند یگانه به خدایی نپذیرد...</w:t>
      </w:r>
      <w:r w:rsidR="007B3BE8">
        <w:rPr>
          <w:rStyle w:val="Char2"/>
          <w:rFonts w:ascii="Traditional Arabic" w:hAnsi="Traditional Arabic" w:cs="Traditional Arabic"/>
          <w:rtl/>
        </w:rPr>
        <w:t>»</w:t>
      </w:r>
      <w:r w:rsidRPr="007B3BE8">
        <w:rPr>
          <w:rStyle w:val="Char2"/>
          <w:rtl/>
        </w:rPr>
        <w:t>.</w:t>
      </w:r>
    </w:p>
    <w:p w:rsidR="0039711F" w:rsidRPr="008C3439" w:rsidRDefault="0039711F" w:rsidP="007B3BE8">
      <w:pPr>
        <w:pStyle w:val="a5"/>
        <w:rPr>
          <w:rtl/>
        </w:rPr>
      </w:pPr>
      <w:r w:rsidRPr="008C3439">
        <w:rPr>
          <w:rtl/>
        </w:rPr>
        <w:t>در اخیر یک بار دیگر به عنوان یک دوست تاکید می‌کنم که دروازه دل‌تان را به سوی حق باز کنید و اسلام را دور از تعصب مطالعه نمایید که به یقین می‌دانم، اگر فطرت سلیم باشد، به حق دست خواهید یافت. و من هم اگر در قسمت تعالیم ارزشمند اسلامی توضیح لازم باشد مثل یک دوست در خدمت شما می‌باشم.</w:t>
      </w:r>
    </w:p>
    <w:p w:rsidR="0039711F" w:rsidRDefault="0039711F" w:rsidP="007B3BE8">
      <w:pPr>
        <w:pStyle w:val="a5"/>
        <w:rPr>
          <w:rtl/>
        </w:rPr>
      </w:pPr>
      <w:r w:rsidRPr="008C3439">
        <w:rPr>
          <w:rtl/>
        </w:rPr>
        <w:t>از خداوند بزرگ و یگانه تمنا دارم تا شما و همه جوانان را به پسندیده‌ترین روش زندگی هدایت فرماید، و در پرتو توحید خالص همه ما را به رشد برساند.</w:t>
      </w:r>
    </w:p>
    <w:p w:rsidR="0039711F" w:rsidRDefault="0039711F" w:rsidP="0039711F">
      <w:pPr>
        <w:ind w:firstLine="284"/>
        <w:jc w:val="lowKashida"/>
        <w:rPr>
          <w:rtl/>
          <w:lang w:bidi="fa-IR"/>
        </w:rPr>
        <w:sectPr w:rsidR="0039711F" w:rsidSect="00B45DC2">
          <w:footnotePr>
            <w:numRestart w:val="eachPage"/>
          </w:footnotePr>
          <w:type w:val="oddPage"/>
          <w:pgSz w:w="7938" w:h="11907" w:code="9"/>
          <w:pgMar w:top="567" w:right="851" w:bottom="851" w:left="851" w:header="454" w:footer="0" w:gutter="0"/>
          <w:cols w:space="708"/>
          <w:titlePg/>
          <w:bidi/>
          <w:rtlGutter/>
          <w:docGrid w:linePitch="381"/>
        </w:sectPr>
      </w:pPr>
    </w:p>
    <w:p w:rsidR="0039711F" w:rsidRDefault="00C15E90" w:rsidP="0039711F">
      <w:pPr>
        <w:ind w:firstLine="284"/>
        <w:jc w:val="center"/>
        <w:rPr>
          <w:b/>
          <w:bCs/>
          <w:rtl/>
          <w:lang w:bidi="fa-IR"/>
        </w:rPr>
      </w:pPr>
      <w:r>
        <w:rPr>
          <w:b/>
          <w:bCs/>
          <w:noProof/>
          <w:rtl/>
        </w:rPr>
        <mc:AlternateContent>
          <mc:Choice Requires="wps">
            <w:drawing>
              <wp:anchor distT="0" distB="0" distL="114300" distR="114300" simplePos="0" relativeHeight="251657216" behindDoc="0" locked="0" layoutInCell="1" allowOverlap="1" wp14:anchorId="0899651E" wp14:editId="7FC8DA74">
                <wp:simplePos x="0" y="0"/>
                <wp:positionH relativeFrom="column">
                  <wp:posOffset>67945</wp:posOffset>
                </wp:positionH>
                <wp:positionV relativeFrom="paragraph">
                  <wp:posOffset>68580</wp:posOffset>
                </wp:positionV>
                <wp:extent cx="3829050" cy="4025265"/>
                <wp:effectExtent l="10795" t="11430" r="8255" b="11430"/>
                <wp:wrapNone/>
                <wp:docPr id="7"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4025265"/>
                        </a:xfrm>
                        <a:prstGeom prst="rect">
                          <a:avLst/>
                        </a:prstGeom>
                        <a:solidFill>
                          <a:srgbClr val="FFFFFF"/>
                        </a:solidFill>
                        <a:ln w="9525">
                          <a:solidFill>
                            <a:srgbClr val="000000"/>
                          </a:solidFill>
                          <a:miter lim="800000"/>
                          <a:headEnd/>
                          <a:tailEnd/>
                        </a:ln>
                      </wps:spPr>
                      <wps:txbx>
                        <w:txbxContent>
                          <w:p w:rsidR="0039711F" w:rsidRPr="007B3BE8" w:rsidRDefault="0039711F" w:rsidP="00EE21E0">
                            <w:pPr>
                              <w:pStyle w:val="a9"/>
                              <w:rPr>
                                <w:rtl/>
                              </w:rPr>
                            </w:pPr>
                            <w:r w:rsidRPr="007B3BE8">
                              <w:rPr>
                                <w:rFonts w:hint="cs"/>
                                <w:rtl/>
                              </w:rPr>
                              <w:t>نوشته که در دست دارید در حقیقت جوابی است به آن عده جوانان افغان که در خارج مرزها به خاطر عدم آگاهی درست از اساسات و ارزش‌های دینی و فرهنگی خود به مسیحیت گرویده و با ارسال نامه‌ها دیگران را نیز به سوی بی‌دینی «سه‌گانه‌پرستی» دعوت می‌کنند و از خلال نوشته‌های‌شان معلوم می‌شود که در باره‌ای اسلام هیچ نمی‌دانند به طور نمونه در همین نامه می‌نویسند:</w:t>
                            </w:r>
                          </w:p>
                          <w:p w:rsidR="0039711F" w:rsidRPr="008C3439" w:rsidRDefault="0039711F" w:rsidP="007B3BE8">
                            <w:pPr>
                              <w:pStyle w:val="a5"/>
                            </w:pPr>
                            <w:r w:rsidRPr="008C3439">
                              <w:rPr>
                                <w:rFonts w:hint="cs"/>
                                <w:rtl/>
                              </w:rPr>
                              <w:t>«آیا می‌توانید از قرآن آیه‌ای را بیاورید که حیات ابدی (زندگی جاوید و همیشگی در بهشت) را تضمین کند؟»</w:t>
                            </w:r>
                            <w:r w:rsidRPr="00EE21E0">
                              <w:rPr>
                                <w:rStyle w:val="Char6"/>
                                <w:rFonts w:hint="cs"/>
                                <w:rtl/>
                              </w:rPr>
                              <w:t xml:space="preserve"> روشن است که این سوال ناشی از ناآگاهی نسبت به حقیقت اسلام است.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left:0;text-align:left;margin-left:5.35pt;margin-top:5.4pt;width:301.5pt;height:3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CAkKgIAAEoEAAAOAAAAZHJzL2Uyb0RvYy54bWysVMGO0zAQvSPxD5bvNGlodtuo6WrVpQhp&#10;gRULH+A4TmLh2GbsNilfv2OnW7rACZGD5cmMX968N876ZuwVOQhw0uiSzmcpJUJzU0vdlvTb192b&#10;JSXOM10zZbQo6VE4erN5/Wo92EJkpjOqFkAQRLtisCXtvLdFkjjeiZ65mbFCY7Ix0DOPIbRJDWxA&#10;9F4lWZpeJYOB2oLhwjl8ezcl6SbiN43g/nPTOOGJKily83GFuFZhTTZrVrTAbCf5iQb7BxY9kxo/&#10;eoa6Y56RPcg/oHrJwTjT+Bk3fWKaRnIRe8Bu5ulv3Tx2zIrYC4rj7Fkm9/9g+afDAxBZl/SaEs16&#10;tOgLisZ0qwSZr/Ig0GBdgXWP9gFCi87eG/7dEW22HdaJWwAzdILVSGse6pMXB0Lg8Cipho+mRny2&#10;9yZqNTbQB0BUgYzRkuPZEjF6wvHl22W2SnN0jmNukWZ5dhU5Jax4Pm7B+ffC9CRsSgpIP8Kzw73z&#10;gQ4rnksifaNkvZNKxQDaaquAHBjOxy4+sQPs8rJMaTKUdJVneUR+kXOXEGl8/gbRS4+DrmRf0uW5&#10;iBVBt3e6jmPomVTTHikrfRIyaDd54MdqPNlRmfqIkoKZBhovIG46Az8pGXCYS+p+7BkIStQHjbas&#10;5otFmP4YLPLrDAO4zFSXGaY5QpXUUzJtt366MXsLsu3wS/Mogza3aGUjo8jB5onViTcObNT+dLnC&#10;jbiMY9WvX8DmCQAA//8DAFBLAwQUAAYACAAAACEAgBlvM9wAAAAJAQAADwAAAGRycy9kb3ducmV2&#10;LnhtbExPy07DQAy8I/EPKyNxo5s+1ELIpkKgInFs0ws3J2uSQNYbZTdt4OtxT3CyxzMaz2TbyXXq&#10;RENoPRuYzxJQxJW3LdcGjsXu7h5UiMgWO89k4JsCbPPrqwxT68+8p9Mh1kpMOKRooImxT7UOVUMO&#10;w8z3xMJ9+MFhFDjU2g54FnPX6UWSrLXDluVDgz09N1R9HUZnoGwXR/zZF6+Je9gt49tUfI7vL8bc&#10;3kxPj6AiTfFPDJf4Eh1yyVT6kW1QneBkI8rLlAbCr+dLOZSyrFYb0Hmm/zfIfwEAAP//AwBQSwEC&#10;LQAUAAYACAAAACEAtoM4kv4AAADhAQAAEwAAAAAAAAAAAAAAAAAAAAAAW0NvbnRlbnRfVHlwZXNd&#10;LnhtbFBLAQItABQABgAIAAAAIQA4/SH/1gAAAJQBAAALAAAAAAAAAAAAAAAAAC8BAABfcmVscy8u&#10;cmVsc1BLAQItABQABgAIAAAAIQD6jCAkKgIAAEoEAAAOAAAAAAAAAAAAAAAAAC4CAABkcnMvZTJv&#10;RG9jLnhtbFBLAQItABQABgAIAAAAIQCAGW8z3AAAAAkBAAAPAAAAAAAAAAAAAAAAAIQEAABkcnMv&#10;ZG93bnJldi54bWxQSwUGAAAAAAQABADzAAAAjQUAAAAA&#10;">
                <v:textbox>
                  <w:txbxContent>
                    <w:p w:rsidR="0039711F" w:rsidRPr="007B3BE8" w:rsidRDefault="0039711F" w:rsidP="00EE21E0">
                      <w:pPr>
                        <w:pStyle w:val="a9"/>
                        <w:rPr>
                          <w:rtl/>
                        </w:rPr>
                      </w:pPr>
                      <w:r w:rsidRPr="007B3BE8">
                        <w:rPr>
                          <w:rFonts w:hint="cs"/>
                          <w:rtl/>
                        </w:rPr>
                        <w:t>نوشته که در دست دارید در حقیقت جوابی است به آن عده جوانان افغان که در خارج مرزها به خاطر عدم آگاهی درست از اساسات و ارزش‌های دینی و فرهنگی خود به مسیحیت گرویده و با ارسال نامه‌ها دیگران را نیز به سوی بی‌دینی «سه‌گانه‌پرستی» دعوت می‌کنند و از خلال نوشته‌های‌شان معلوم می‌شود که در باره‌ای اسلام هیچ نمی‌دانند به طور نمونه در همین نامه می‌نویسند:</w:t>
                      </w:r>
                    </w:p>
                    <w:p w:rsidR="0039711F" w:rsidRPr="008C3439" w:rsidRDefault="0039711F" w:rsidP="007B3BE8">
                      <w:pPr>
                        <w:pStyle w:val="a5"/>
                      </w:pPr>
                      <w:r w:rsidRPr="008C3439">
                        <w:rPr>
                          <w:rFonts w:hint="cs"/>
                          <w:rtl/>
                        </w:rPr>
                        <w:t>«آیا می‌توانید از قرآن آیه‌ای را بیاورید که حیات ابدی (زندگی جاوید و همیشگی در بهشت) را تضمین کند؟»</w:t>
                      </w:r>
                      <w:r w:rsidRPr="00EE21E0">
                        <w:rPr>
                          <w:rStyle w:val="Char6"/>
                          <w:rFonts w:hint="cs"/>
                          <w:rtl/>
                        </w:rPr>
                        <w:t xml:space="preserve"> روشن است که این سوال ناشی از ناآگاهی نسبت به حقیقت اسلام است.</w:t>
                      </w:r>
                    </w:p>
                  </w:txbxContent>
                </v:textbox>
              </v:rect>
            </w:pict>
          </mc:Fallback>
        </mc:AlternateContent>
      </w:r>
    </w:p>
    <w:p w:rsidR="0039711F" w:rsidRDefault="0039711F" w:rsidP="0039711F">
      <w:pPr>
        <w:ind w:firstLine="284"/>
        <w:jc w:val="center"/>
        <w:rPr>
          <w:b/>
          <w:bCs/>
          <w:rtl/>
          <w:lang w:bidi="fa-IR"/>
        </w:rPr>
      </w:pPr>
    </w:p>
    <w:p w:rsidR="0039711F" w:rsidRPr="00A0673A" w:rsidRDefault="0039711F" w:rsidP="0039711F">
      <w:pPr>
        <w:rPr>
          <w:rtl/>
          <w:lang w:bidi="fa-IR"/>
        </w:rPr>
      </w:pPr>
    </w:p>
    <w:p w:rsidR="0039711F" w:rsidRPr="00A0673A" w:rsidRDefault="0039711F" w:rsidP="0039711F">
      <w:pPr>
        <w:rPr>
          <w:rtl/>
          <w:lang w:bidi="fa-IR"/>
        </w:rPr>
      </w:pPr>
    </w:p>
    <w:p w:rsidR="0039711F" w:rsidRPr="00A0673A" w:rsidRDefault="0039711F" w:rsidP="0039711F">
      <w:pPr>
        <w:rPr>
          <w:rtl/>
          <w:lang w:bidi="fa-IR"/>
        </w:rPr>
      </w:pPr>
    </w:p>
    <w:p w:rsidR="0039711F" w:rsidRPr="00A0673A" w:rsidRDefault="0039711F" w:rsidP="0039711F">
      <w:pPr>
        <w:rPr>
          <w:rtl/>
          <w:lang w:bidi="fa-IR"/>
        </w:rPr>
      </w:pPr>
    </w:p>
    <w:p w:rsidR="0039711F" w:rsidRPr="00A0673A" w:rsidRDefault="0039711F" w:rsidP="0039711F">
      <w:pPr>
        <w:rPr>
          <w:rtl/>
          <w:lang w:bidi="fa-IR"/>
        </w:rPr>
      </w:pPr>
    </w:p>
    <w:p w:rsidR="0039711F" w:rsidRPr="00A0673A" w:rsidRDefault="0039711F" w:rsidP="0039711F">
      <w:pPr>
        <w:rPr>
          <w:rtl/>
          <w:lang w:bidi="fa-IR"/>
        </w:rPr>
      </w:pPr>
    </w:p>
    <w:p w:rsidR="0039711F" w:rsidRPr="00A0673A" w:rsidRDefault="0039711F" w:rsidP="0039711F">
      <w:pPr>
        <w:rPr>
          <w:rtl/>
          <w:lang w:bidi="fa-IR"/>
        </w:rPr>
      </w:pPr>
    </w:p>
    <w:p w:rsidR="0039711F" w:rsidRPr="00A0673A" w:rsidRDefault="0039711F" w:rsidP="0039711F">
      <w:pPr>
        <w:rPr>
          <w:rtl/>
          <w:lang w:bidi="fa-IR"/>
        </w:rPr>
      </w:pPr>
    </w:p>
    <w:p w:rsidR="0039711F" w:rsidRPr="00A0673A" w:rsidRDefault="0039711F" w:rsidP="0039711F">
      <w:pPr>
        <w:rPr>
          <w:rtl/>
          <w:lang w:bidi="fa-IR"/>
        </w:rPr>
      </w:pPr>
    </w:p>
    <w:p w:rsidR="0039711F" w:rsidRPr="00A0673A" w:rsidRDefault="0039711F" w:rsidP="0039711F">
      <w:pPr>
        <w:rPr>
          <w:rtl/>
          <w:lang w:bidi="fa-IR"/>
        </w:rPr>
      </w:pPr>
    </w:p>
    <w:p w:rsidR="0039711F" w:rsidRPr="00A0673A" w:rsidRDefault="0039711F" w:rsidP="0039711F">
      <w:pPr>
        <w:rPr>
          <w:rtl/>
          <w:lang w:bidi="fa-IR"/>
        </w:rPr>
      </w:pPr>
    </w:p>
    <w:p w:rsidR="0039711F" w:rsidRPr="00A0673A" w:rsidRDefault="0039711F" w:rsidP="0039711F">
      <w:pPr>
        <w:rPr>
          <w:rtl/>
          <w:lang w:bidi="fa-IR"/>
        </w:rPr>
      </w:pPr>
    </w:p>
    <w:p w:rsidR="007B3BE8" w:rsidRDefault="007B3BE8" w:rsidP="007B3BE8">
      <w:pPr>
        <w:pStyle w:val="a5"/>
        <w:ind w:firstLine="0"/>
        <w:rPr>
          <w:b/>
          <w:bCs/>
          <w:rtl/>
        </w:rPr>
      </w:pPr>
    </w:p>
    <w:p w:rsidR="0039711F" w:rsidRPr="007B3BE8" w:rsidRDefault="0039711F" w:rsidP="00EE21E0">
      <w:pPr>
        <w:pStyle w:val="a9"/>
        <w:rPr>
          <w:rtl/>
        </w:rPr>
      </w:pPr>
      <w:r w:rsidRPr="007B3BE8">
        <w:rPr>
          <w:rtl/>
        </w:rPr>
        <w:t>یادآوری</w:t>
      </w:r>
    </w:p>
    <w:p w:rsidR="0039711F" w:rsidRPr="008C3439" w:rsidRDefault="0039711F" w:rsidP="007B3BE8">
      <w:pPr>
        <w:pStyle w:val="a5"/>
        <w:rPr>
          <w:rtl/>
        </w:rPr>
      </w:pPr>
      <w:r w:rsidRPr="008C3439">
        <w:rPr>
          <w:rtl/>
        </w:rPr>
        <w:t>این نوشته به کمک مالی افراد خیر به چاپ رسیده است، و این سلسله ادامه داشته و خواهان کمک‌های مالی وطنداران دین دوست و خیراندیش می‌باشد!</w:t>
      </w:r>
      <w:r>
        <w:rPr>
          <w:rFonts w:hint="cs"/>
          <w:rtl/>
        </w:rPr>
        <w:t>.</w:t>
      </w:r>
    </w:p>
    <w:p w:rsidR="007B3BE8" w:rsidRPr="00EE21E0" w:rsidRDefault="007B3BE8" w:rsidP="007B3BE8">
      <w:pPr>
        <w:pStyle w:val="a5"/>
        <w:ind w:firstLine="0"/>
        <w:jc w:val="center"/>
        <w:rPr>
          <w:sz w:val="10"/>
          <w:szCs w:val="10"/>
          <w:rtl/>
        </w:rPr>
      </w:pPr>
    </w:p>
    <w:p w:rsidR="00F560C2" w:rsidRPr="00474582" w:rsidRDefault="0039711F" w:rsidP="00EE21E0">
      <w:pPr>
        <w:pStyle w:val="a9"/>
        <w:ind w:firstLine="0"/>
        <w:jc w:val="center"/>
        <w:rPr>
          <w:rFonts w:cs="B Lotus"/>
          <w:b/>
          <w:bCs w:val="0"/>
          <w:rtl/>
          <w:lang w:bidi="fa-IR"/>
        </w:rPr>
      </w:pPr>
      <w:r w:rsidRPr="007B3BE8">
        <w:rPr>
          <w:rtl/>
        </w:rPr>
        <w:t>شماره تماس</w:t>
      </w:r>
      <w:r w:rsidR="007B3BE8" w:rsidRPr="007B3BE8">
        <w:rPr>
          <w:rFonts w:hint="cs"/>
          <w:rtl/>
        </w:rPr>
        <w:t>:</w:t>
      </w:r>
      <w:r w:rsidRPr="007B3BE8">
        <w:rPr>
          <w:rtl/>
        </w:rPr>
        <w:t xml:space="preserve"> 0093799109073</w:t>
      </w:r>
    </w:p>
    <w:sectPr w:rsidR="00F560C2" w:rsidRPr="00474582" w:rsidSect="00B45DC2">
      <w:headerReference w:type="even" r:id="rId21"/>
      <w:headerReference w:type="default" r:id="rId22"/>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2C8" w:rsidRDefault="009302C8">
      <w:r>
        <w:separator/>
      </w:r>
    </w:p>
  </w:endnote>
  <w:endnote w:type="continuationSeparator" w:id="0">
    <w:p w:rsidR="009302C8" w:rsidRDefault="0093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2C8" w:rsidRDefault="009302C8">
      <w:r>
        <w:separator/>
      </w:r>
    </w:p>
  </w:footnote>
  <w:footnote w:type="continuationSeparator" w:id="0">
    <w:p w:rsidR="009302C8" w:rsidRDefault="009302C8">
      <w:r>
        <w:continuationSeparator/>
      </w:r>
    </w:p>
  </w:footnote>
  <w:footnote w:id="1">
    <w:p w:rsidR="0039711F" w:rsidRPr="00B45DC2" w:rsidRDefault="0039711F" w:rsidP="007B3BE8">
      <w:pPr>
        <w:pStyle w:val="FootnoteText"/>
        <w:bidi/>
        <w:ind w:left="272" w:hanging="272"/>
        <w:jc w:val="both"/>
        <w:rPr>
          <w:rFonts w:ascii="IRNazli" w:hAnsi="IRNazli" w:cs="IRNazli"/>
          <w:sz w:val="24"/>
          <w:szCs w:val="24"/>
          <w:lang w:bidi="fa-IR"/>
        </w:rPr>
      </w:pPr>
      <w:r w:rsidRPr="00B45DC2">
        <w:rPr>
          <w:rFonts w:ascii="IRNazli" w:hAnsi="IRNazli" w:cs="IRNazli"/>
          <w:sz w:val="24"/>
          <w:szCs w:val="24"/>
        </w:rPr>
        <w:footnoteRef/>
      </w:r>
      <w:r w:rsidRPr="00B45DC2">
        <w:rPr>
          <w:rFonts w:ascii="IRNazli" w:hAnsi="IRNazli" w:cs="IRNazli"/>
          <w:sz w:val="24"/>
          <w:szCs w:val="24"/>
          <w:rtl/>
          <w:lang w:bidi="fa-IR"/>
        </w:rPr>
        <w:t>- انجیل مرقص، فصل 15، بند 42 و فصل 16 بند 1 – 5.</w:t>
      </w:r>
    </w:p>
  </w:footnote>
  <w:footnote w:id="2">
    <w:p w:rsidR="0039711F" w:rsidRPr="00DE5EF6" w:rsidRDefault="0039711F" w:rsidP="007B3BE8">
      <w:pPr>
        <w:pStyle w:val="FootnoteText"/>
        <w:bidi/>
        <w:ind w:left="272" w:hanging="272"/>
        <w:jc w:val="both"/>
        <w:rPr>
          <w:rFonts w:ascii="B Lotus" w:hAnsi="B Lotus"/>
          <w:sz w:val="22"/>
          <w:szCs w:val="22"/>
          <w:lang w:bidi="fa-IR"/>
        </w:rPr>
      </w:pPr>
      <w:r w:rsidRPr="00B45DC2">
        <w:rPr>
          <w:rFonts w:ascii="IRNazli" w:hAnsi="IRNazli" w:cs="IRNazli"/>
          <w:sz w:val="24"/>
          <w:szCs w:val="24"/>
        </w:rPr>
        <w:footnoteRef/>
      </w:r>
      <w:r w:rsidRPr="00B45DC2">
        <w:rPr>
          <w:rFonts w:ascii="IRNazli" w:hAnsi="IRNazli" w:cs="IRNazli"/>
          <w:sz w:val="24"/>
          <w:szCs w:val="24"/>
          <w:rtl/>
          <w:lang w:bidi="fa-IR"/>
        </w:rPr>
        <w:t>- «کدامیک اسلام یا مسیحیت» نوشته سید علی موسوی. در باره تفصیل افسانه بابا نوئل و عشای ربانی می‌شود به این کتاب مراجعه فرمائید.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C15E9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611FF91B" wp14:editId="22A47C38">
              <wp:simplePos x="0" y="0"/>
              <wp:positionH relativeFrom="column">
                <wp:posOffset>0</wp:posOffset>
              </wp:positionH>
              <wp:positionV relativeFrom="paragraph">
                <wp:posOffset>266700</wp:posOffset>
              </wp:positionV>
              <wp:extent cx="4759325" cy="0"/>
              <wp:effectExtent l="19050" t="19050" r="22225"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LX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U4wU&#10;6WBET0JxNA6d6Y0rIKBSGxtqo0f1Yp40/eaQ0lVL1I5Hhq8nA2lZyEjepISLM4C/7T9rBjFk73Vs&#10;07GxHWqkMJ9CYgCHVqBjnMvpNhd+9IjCx/xhMh+PJhjRqy8hRYAIicY6/5HrDgWjxBLYR0ByeHI+&#10;UPoVEsKVXgsp49ilQn2Jx7MsBWXQzkAT2FbGZKelYCEwpDi721bSogMJIopPrBU892FW7xWLwC0n&#10;bHWxPRHybAMRqQIelAXULtZZJd/n6Xw1W83yQT6argZ5WteDD+sqH0zX2cOkHtdVVWc/ArUsL1rB&#10;GFeB3VWxWf53irjszllrN83eWpK8RY+9A7LXdyQdJxyGepbHVrPTxl4nDyKNwZeFCltwfwf7fu2X&#10;PwE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KNUi1y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B45DC2">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C15E9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B3E2A0B" wp14:editId="3ADF963A">
              <wp:simplePos x="0" y="0"/>
              <wp:positionH relativeFrom="column">
                <wp:posOffset>0</wp:posOffset>
              </wp:positionH>
              <wp:positionV relativeFrom="paragraph">
                <wp:posOffset>50165</wp:posOffset>
              </wp:positionV>
              <wp:extent cx="4733925" cy="0"/>
              <wp:effectExtent l="19050" t="21590" r="19050" b="2603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829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Dxgp&#10;0sGI1kJxlIfO9MYVEFCpjQ210aN6MWtNvzmkdNUSteOR4evJQFoWMpI3KeHiDOBv+8+aQQzZex3b&#10;dGxshxopzKeQGMChFegY53K6zYUfPaLwMX8cj2cjIEivvoQUASIkGuv8R647FIwSS2AfAclh7Xyg&#10;9CskhCu9ElLGsUuF+hKP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Nk/Nv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DC2" w:rsidRPr="00B45DC2" w:rsidRDefault="00B45DC2" w:rsidP="00B45DC2">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1F" w:rsidRPr="009A0F91" w:rsidRDefault="00C15E90" w:rsidP="00B45DC2">
    <w:pPr>
      <w:pStyle w:val="Header"/>
      <w:tabs>
        <w:tab w:val="clear" w:pos="4153"/>
        <w:tab w:val="clear" w:pos="8306"/>
        <w:tab w:val="right" w:pos="5952"/>
      </w:tabs>
      <w:spacing w:after="180"/>
      <w:ind w:left="284" w:right="284"/>
      <w:jc w:val="both"/>
      <w:rPr>
        <w:rFonts w:ascii="IRLotus" w:hAnsi="IRLotus" w:cs="IRLotus"/>
        <w:rtl/>
      </w:rPr>
    </w:pPr>
    <w:r w:rsidRPr="00B45DC2">
      <w:rPr>
        <w:rFonts w:ascii="IRNazli" w:hAnsi="IRNazli" w:cs="IRNazli"/>
        <w:noProof/>
        <w:rtl/>
      </w:rPr>
      <mc:AlternateContent>
        <mc:Choice Requires="wps">
          <w:drawing>
            <wp:anchor distT="0" distB="0" distL="114300" distR="114300" simplePos="0" relativeHeight="251660288" behindDoc="0" locked="0" layoutInCell="1" allowOverlap="1" wp14:anchorId="03E0C43B" wp14:editId="60D4B278">
              <wp:simplePos x="0" y="0"/>
              <wp:positionH relativeFrom="column">
                <wp:posOffset>-1905</wp:posOffset>
              </wp:positionH>
              <wp:positionV relativeFrom="paragraph">
                <wp:posOffset>255905</wp:posOffset>
              </wp:positionV>
              <wp:extent cx="3963670" cy="0"/>
              <wp:effectExtent l="26670" t="27305" r="19685" b="20320"/>
              <wp:wrapNone/>
              <wp:docPr id="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15pt" to="311.9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TIQIAAD8EAAAOAAAAZHJzL2Uyb0RvYy54bWysU02P2yAQvVfqf0DcE9uJm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twjpEi&#10;PUj0JBRHRRFKMxhXgketNjYkR4/q2Txp+s0hpeuOqB2PFF9OBuKyEJG8CgkbZ+CB7fBJM/Ahe69j&#10;nY6t7VErhfkYAgM41AIdozCnmzD86BGFw+l8Np09gH70epeQMkCEQGOd/8B1j4JRYQn0IyA5PDkf&#10;KP1yCe5Kr4WUUXep0ADgRZYG6N5AFdhWxmCnpWDBMYQ4u9vW0qIDCV0Uv5gr3Ny7Wb1XLAJ3nLDV&#10;xfZEyLMNRKQKeJAWULtY5zb5Pk/nq2JV5KN8MluN8rRpRu/XdT6arbOHd820qesm+xGoZXnZCca4&#10;CuyuLZvlf9cSl+E5N9utaW8lSV6jx9oB2es/ko4KB1HP7bHV7LSxV+WhS6PzZaLCGNzvwb6f++VP&#10;AAAA//8DAFBLAwQUAAYACAAAACEAre/3DtkAAAAHAQAADwAAAGRycy9kb3ducmV2LnhtbEyOwU7D&#10;MBBE70j8g7VI3Fq7aVVBiFNVCHonVOLqxtskarw2sdOEv2cRBziNdmY0+4rd7HpxxSF2njSslgoE&#10;Uu1tR42G4/vr4gFETIas6T2hhi+MsCtvbwqTWz/RG16r1AgeoZgbDW1KIZcy1i06E5c+IHF29oMz&#10;ic+hkXYwE4+7XmZKbaUzHfGH1gR8brG+VKPTkIX9YfLjSxsqkz6OUp0Pm0+p9f3dvH8CkXBOf2X4&#10;wWd0KJnp5EeyUfQaFmsuatgoVo632foRxOnXkGUh//OX3wAAAP//AwBQSwECLQAUAAYACAAAACEA&#10;toM4kv4AAADhAQAAEwAAAAAAAAAAAAAAAAAAAAAAW0NvbnRlbnRfVHlwZXNdLnhtbFBLAQItABQA&#10;BgAIAAAAIQA4/SH/1gAAAJQBAAALAAAAAAAAAAAAAAAAAC8BAABfcmVscy8ucmVsc1BLAQItABQA&#10;BgAIAAAAIQCxr+lTIQIAAD8EAAAOAAAAAAAAAAAAAAAAAC4CAABkcnMvZTJvRG9jLnhtbFBLAQIt&#10;ABQABgAIAAAAIQCt7/cO2QAAAAcBAAAPAAAAAAAAAAAAAAAAAHsEAABkcnMvZG93bnJldi54bWxQ&#10;SwUGAAAAAAQABADzAAAAgQUAAAAA&#10;" strokeweight="3pt">
              <v:stroke linestyle="thinThin"/>
            </v:line>
          </w:pict>
        </mc:Fallback>
      </mc:AlternateContent>
    </w:r>
    <w:r w:rsidR="0039711F" w:rsidRPr="00B45DC2">
      <w:rPr>
        <w:rFonts w:ascii="IRNazli" w:hAnsi="IRNazli" w:cs="IRNazli"/>
        <w:rtl/>
        <w:lang w:bidi="fa-IR"/>
      </w:rPr>
      <w:fldChar w:fldCharType="begin"/>
    </w:r>
    <w:r w:rsidR="0039711F" w:rsidRPr="00B45DC2">
      <w:rPr>
        <w:rFonts w:ascii="IRNazli" w:hAnsi="IRNazli" w:cs="IRNazli"/>
        <w:lang w:bidi="fa-IR"/>
      </w:rPr>
      <w:instrText xml:space="preserve"> PAGE </w:instrText>
    </w:r>
    <w:r w:rsidR="0039711F" w:rsidRPr="00B45DC2">
      <w:rPr>
        <w:rFonts w:ascii="IRNazli" w:hAnsi="IRNazli" w:cs="IRNazli"/>
        <w:rtl/>
        <w:lang w:bidi="fa-IR"/>
      </w:rPr>
      <w:fldChar w:fldCharType="separate"/>
    </w:r>
    <w:r w:rsidR="00307A0B">
      <w:rPr>
        <w:rFonts w:ascii="IRNazli" w:hAnsi="IRNazli" w:cs="IRNazli"/>
        <w:noProof/>
        <w:rtl/>
        <w:lang w:bidi="fa-IR"/>
      </w:rPr>
      <w:t>2</w:t>
    </w:r>
    <w:r w:rsidR="0039711F" w:rsidRPr="00B45DC2">
      <w:rPr>
        <w:rFonts w:ascii="IRNazli" w:hAnsi="IRNazli" w:cs="IRNazli"/>
        <w:rtl/>
        <w:lang w:bidi="fa-IR"/>
      </w:rPr>
      <w:fldChar w:fldCharType="end"/>
    </w:r>
    <w:r w:rsidR="00C93250" w:rsidRPr="00B45DC2">
      <w:rPr>
        <w:rFonts w:ascii="IRNazli" w:hAnsi="IRNazli" w:cs="IRNazli"/>
        <w:rtl/>
        <w:lang w:bidi="fa-IR"/>
      </w:rPr>
      <w:tab/>
    </w:r>
    <w:r w:rsidR="0039711F" w:rsidRPr="00B45DC2">
      <w:rPr>
        <w:rFonts w:ascii="IRNazanin" w:hAnsi="IRNazanin" w:cs="IRNazanin"/>
        <w:b/>
        <w:bCs/>
        <w:sz w:val="26"/>
        <w:szCs w:val="26"/>
        <w:rtl/>
        <w:lang w:bidi="fa-IR"/>
      </w:rPr>
      <w:t>صلیب شکسته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1F" w:rsidRPr="009A0F91" w:rsidRDefault="00C15E90" w:rsidP="00B45DC2">
    <w:pPr>
      <w:pStyle w:val="Header"/>
      <w:tabs>
        <w:tab w:val="clear" w:pos="4153"/>
        <w:tab w:val="clear" w:pos="8306"/>
        <w:tab w:val="right" w:pos="5952"/>
      </w:tabs>
      <w:spacing w:after="180"/>
      <w:ind w:left="284" w:right="284"/>
      <w:jc w:val="both"/>
      <w:rPr>
        <w:rFonts w:ascii="IRLotus" w:hAnsi="IRLotus" w:cs="IRLotus"/>
        <w:rtl/>
      </w:rPr>
    </w:pPr>
    <w:r w:rsidRPr="00B45DC2">
      <w:rPr>
        <w:rFonts w:ascii="IRNazanin" w:hAnsi="IRNazanin" w:cs="IRNazanin"/>
        <w:noProof/>
        <w:sz w:val="26"/>
        <w:szCs w:val="26"/>
        <w:rtl/>
      </w:rPr>
      <mc:AlternateContent>
        <mc:Choice Requires="wps">
          <w:drawing>
            <wp:anchor distT="0" distB="0" distL="114300" distR="114300" simplePos="0" relativeHeight="251659264" behindDoc="0" locked="0" layoutInCell="1" allowOverlap="1" wp14:anchorId="5ACF97C8" wp14:editId="68FECCF7">
              <wp:simplePos x="0" y="0"/>
              <wp:positionH relativeFrom="column">
                <wp:posOffset>1905</wp:posOffset>
              </wp:positionH>
              <wp:positionV relativeFrom="paragraph">
                <wp:posOffset>255905</wp:posOffset>
              </wp:positionV>
              <wp:extent cx="3963670" cy="0"/>
              <wp:effectExtent l="20955" t="27305" r="25400" b="20320"/>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15pt" to="312.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eMIQ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vwFCNF&#10;epDoSSiOZkUozWBcCR612tiQHD2qZ/Ok6TeHlK47onY8Unw5GYjLQkTyKiRsnIEHtsMnzcCH7L2O&#10;dTq2tketFOZjCAzgUAt0jMKcbsLwo0cUDqfzYlo8gH70epeQMkCEQGOd/8B1j4JRYQn0IyA5PDkf&#10;KP1yCe5Kr4WUUXep0ADgsywN0L2BKrCtjMFOS8GCYwhxdretpUUHEroofjFXuLl3s3qvWATuOGGr&#10;i+2JkGcbiEgV8CAtoHaxzm3yfZ7OV7PVLB/lk2I1ytOmGb1f1/moWGcP75ppU9dN9iNQy/KyE4xx&#10;FdhdWzbL/64lLsNzbrZb095KkrxGj7UDstd/JB0VDqKe22Or2Wljr8pDl0bny0SFMbjfg30/98uf&#10;AAAA//8DAFBLAwQUAAYACAAAACEAOgUj+tgAAAAGAQAADwAAAGRycy9kb3ducmV2LnhtbEyOwU7D&#10;MBBE70j8g7WVuFG7IVQoxKkqBL0TKnHdxm4SEa9N7DTh71nEAU6jnRnNvnK3uEFc7Bh7Txo2awXC&#10;UuNNT62G49vL7QOImJAMDp6shi8bYVddX5VYGD/Tq73UqRU8QrFADV1KoZAyNp11GNc+WOLs7EeH&#10;ic+xlWbEmcfdIDOlttJhT/yhw2CfOtt81JPTkIX9YfbTcxdqTO9Hqc6H/FNqfbNa9o8gkl3SXxl+&#10;8BkdKmY6+YlMFIOGO+5pyBUrp9ssvwdx+jVkVcr/+NU3AAAA//8DAFBLAQItABQABgAIAAAAIQC2&#10;gziS/gAAAOEBAAATAAAAAAAAAAAAAAAAAAAAAABbQ29udGVudF9UeXBlc10ueG1sUEsBAi0AFAAG&#10;AAgAAAAhADj9If/WAAAAlAEAAAsAAAAAAAAAAAAAAAAALwEAAF9yZWxzLy5yZWxzUEsBAi0AFAAG&#10;AAgAAAAhAEUAd4whAgAAPwQAAA4AAAAAAAAAAAAAAAAALgIAAGRycy9lMm9Eb2MueG1sUEsBAi0A&#10;FAAGAAgAAAAhADoFI/rYAAAABgEAAA8AAAAAAAAAAAAAAAAAewQAAGRycy9kb3ducmV2LnhtbFBL&#10;BQYAAAAABAAEAPMAAACABQAAAAA=&#10;" strokeweight="3pt">
              <v:stroke linestyle="thinThin"/>
            </v:line>
          </w:pict>
        </mc:Fallback>
      </mc:AlternateContent>
    </w:r>
    <w:r w:rsidR="0039711F" w:rsidRPr="00B45DC2">
      <w:rPr>
        <w:rFonts w:ascii="IRNazanin" w:hAnsi="IRNazanin" w:cs="IRNazanin"/>
        <w:b/>
        <w:bCs/>
        <w:sz w:val="26"/>
        <w:szCs w:val="26"/>
        <w:rtl/>
        <w:lang w:bidi="fa-IR"/>
      </w:rPr>
      <w:t>صلیب شکسته</w:t>
    </w:r>
    <w:r w:rsidR="0039711F" w:rsidRPr="00B45DC2">
      <w:rPr>
        <w:rFonts w:ascii="IRNazanin" w:hAnsi="IRNazanin" w:cs="IRNazanin"/>
        <w:b/>
        <w:bCs/>
        <w:sz w:val="26"/>
        <w:szCs w:val="26"/>
        <w:rtl/>
        <w:lang w:bidi="fa-IR"/>
      </w:rPr>
      <w:tab/>
    </w:r>
    <w:r w:rsidR="0039711F" w:rsidRPr="00B45DC2">
      <w:rPr>
        <w:rFonts w:ascii="IRNazli" w:hAnsi="IRNazli" w:cs="IRNazli"/>
        <w:rtl/>
        <w:lang w:bidi="fa-IR"/>
      </w:rPr>
      <w:fldChar w:fldCharType="begin"/>
    </w:r>
    <w:r w:rsidR="0039711F" w:rsidRPr="00B45DC2">
      <w:rPr>
        <w:rFonts w:ascii="IRNazli" w:hAnsi="IRNazli" w:cs="IRNazli"/>
        <w:lang w:bidi="fa-IR"/>
      </w:rPr>
      <w:instrText xml:space="preserve"> PAGE </w:instrText>
    </w:r>
    <w:r w:rsidR="0039711F" w:rsidRPr="00B45DC2">
      <w:rPr>
        <w:rFonts w:ascii="IRNazli" w:hAnsi="IRNazli" w:cs="IRNazli"/>
        <w:rtl/>
        <w:lang w:bidi="fa-IR"/>
      </w:rPr>
      <w:fldChar w:fldCharType="separate"/>
    </w:r>
    <w:r w:rsidR="00307A0B">
      <w:rPr>
        <w:rFonts w:ascii="IRNazli" w:hAnsi="IRNazli" w:cs="IRNazli"/>
        <w:noProof/>
        <w:rtl/>
        <w:lang w:bidi="fa-IR"/>
      </w:rPr>
      <w:t>3</w:t>
    </w:r>
    <w:r w:rsidR="0039711F" w:rsidRPr="00B45DC2">
      <w:rPr>
        <w:rFonts w:ascii="IRNazli" w:hAnsi="IRNazli" w:cs="IRNazli"/>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DC2" w:rsidRDefault="00EE21E0" w:rsidP="00EE21E0">
    <w:pPr>
      <w:pStyle w:val="Header"/>
      <w:tabs>
        <w:tab w:val="clear" w:pos="4153"/>
        <w:tab w:val="clear" w:pos="8306"/>
        <w:tab w:val="left" w:pos="2056"/>
      </w:tabs>
      <w:rPr>
        <w:sz w:val="40"/>
        <w:szCs w:val="40"/>
        <w:rtl/>
        <w:lang w:bidi="fa-IR"/>
      </w:rPr>
    </w:pPr>
    <w:r>
      <w:rPr>
        <w:sz w:val="40"/>
        <w:szCs w:val="40"/>
        <w:rtl/>
        <w:lang w:bidi="fa-IR"/>
      </w:rPr>
      <w:tab/>
    </w:r>
  </w:p>
  <w:p w:rsidR="00B45DC2" w:rsidRPr="00B45DC2" w:rsidRDefault="00B45DC2" w:rsidP="00B45DC2">
    <w:pPr>
      <w:pStyle w:val="Header"/>
      <w:rPr>
        <w:sz w:val="26"/>
        <w:szCs w:val="26"/>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1E0" w:rsidRDefault="00EE21E0" w:rsidP="00B45DC2">
    <w:pPr>
      <w:pStyle w:val="Header"/>
      <w:rPr>
        <w:sz w:val="40"/>
        <w:szCs w:val="40"/>
        <w:rtl/>
        <w:lang w:bidi="fa-IR"/>
      </w:rPr>
    </w:pPr>
  </w:p>
  <w:p w:rsidR="00EE21E0" w:rsidRPr="00B45DC2" w:rsidRDefault="00EE21E0" w:rsidP="00B45DC2">
    <w:pPr>
      <w:pStyle w:val="Header"/>
      <w:rPr>
        <w:sz w:val="26"/>
        <w:szCs w:val="26"/>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C15E9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7E690234" wp14:editId="1D8683F9">
              <wp:simplePos x="0" y="0"/>
              <wp:positionH relativeFrom="column">
                <wp:posOffset>0</wp:posOffset>
              </wp:positionH>
              <wp:positionV relativeFrom="paragraph">
                <wp:posOffset>266700</wp:posOffset>
              </wp:positionV>
              <wp:extent cx="4759325" cy="0"/>
              <wp:effectExtent l="19050" t="19050" r="2222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Dp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EUaK&#10;dNCiJ6E4mk1CaXrjCvCo1MaG5OhRvZgnTb85pHTVErXjkeLryUBcFiKSNyFh4ww8sO0/awY+ZO91&#10;rNOxsR1qpDCfQmAAh1qgY2zM6dYYfvSIwmH+MJm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elkOkjAgAAPwQAAA4AAAAAAAAAAAAAAAAALgIAAGRycy9lMm9Eb2MueG1sUEsB&#10;Ai0AFAAGAAgAAAAhACg8fvTZAAAABgEAAA8AAAAAAAAAAAAAAAAAfQQAAGRycy9kb3ducmV2Lnht&#10;bFBLBQYAAAAABAAEAPMAAACDBQAAAAA=&#10;" strokeweight="3pt">
              <v:stroke linestyle="thinThin"/>
            </v:line>
          </w:pict>
        </mc:Fallback>
      </mc:AlternateContent>
    </w:r>
    <w:r w:rsidR="00BB0CA3" w:rsidRPr="00284F7F">
      <w:rPr>
        <w:rFonts w:ascii="Times New Roman Bold" w:hAnsi="Times New Roman Bold" w:hint="cs"/>
        <w:rtl/>
        <w:lang w:bidi="fa-IR"/>
      </w:rPr>
      <w:fldChar w:fldCharType="begin"/>
    </w:r>
    <w:r w:rsidR="00BB0CA3" w:rsidRPr="00284F7F">
      <w:rPr>
        <w:rFonts w:ascii="Times New Roman Bold" w:hAnsi="Times New Roman Bold" w:hint="cs"/>
        <w:lang w:bidi="fa-IR"/>
      </w:rPr>
      <w:instrText xml:space="preserve"> PAGE </w:instrText>
    </w:r>
    <w:r w:rsidR="00BB0CA3" w:rsidRPr="00284F7F">
      <w:rPr>
        <w:rFonts w:ascii="Times New Roman Bold" w:hAnsi="Times New Roman Bold" w:hint="cs"/>
        <w:rtl/>
        <w:lang w:bidi="fa-IR"/>
      </w:rPr>
      <w:fldChar w:fldCharType="separate"/>
    </w:r>
    <w:r w:rsidR="00EE21E0">
      <w:rPr>
        <w:rFonts w:ascii="Times New Roman Bold" w:hAnsi="Times New Roman Bold"/>
        <w:noProof/>
        <w:rtl/>
        <w:lang w:bidi="fa-IR"/>
      </w:rPr>
      <w:t>28</w:t>
    </w:r>
    <w:r w:rsidR="00BB0CA3" w:rsidRPr="00284F7F">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w:t>
    </w:r>
    <w:r w:rsidR="00474582">
      <w:rPr>
        <w:rFonts w:ascii="Times New Roman Bold" w:hAnsi="Times New Roman Bold" w:cs="B Lotus" w:hint="cs"/>
        <w:b/>
        <w:bCs/>
        <w:sz w:val="26"/>
        <w:szCs w:val="26"/>
        <w:rtl/>
        <w:lang w:bidi="fa-IR"/>
      </w:rPr>
      <w:t xml:space="preserve">                    حج با خرافیون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C15E90"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4C819D54" wp14:editId="237D905C">
              <wp:simplePos x="0" y="0"/>
              <wp:positionH relativeFrom="column">
                <wp:posOffset>12700</wp:posOffset>
              </wp:positionH>
              <wp:positionV relativeFrom="paragraph">
                <wp:posOffset>274955</wp:posOffset>
              </wp:positionV>
              <wp:extent cx="4733925" cy="0"/>
              <wp:effectExtent l="22225" t="27305" r="25400"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o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MFKk&#10;gxI9CcXRJErTG1eAR6U2NiRHj+rFPGn6zSGlq5aoHY8UX08G4rIgZvImJGycgQe2/WfNwIfsvY46&#10;HRvboUYK8ykEBnDQAh1jYU63wvCjRxQO84fxeD6aYESvdwkpAkQINNb5j1x3KBgllkA/ApLDk/OB&#10;0i+X4K70WkgZ6y4V6ks8nmUptAbtDKjAtjIGOy0FC44hxNndtpIWHUjoovjFXOHm3s3qvWIRuOWE&#10;rS62J0KebSAiVcCDtIDaxTq3yfd5Ol/NVrN8kI+mq0Ge1vXgw7rKB9N19jCpx3VV1dmPQC3Li1Yw&#10;xlVgd23ZLP+7lrgMz7nZbk17kyR5ix61A7LXfyQdKxyKGmbMFVvNTht7rTx0aXS+TFQYg/s92Pdz&#10;v/wJAAD//wMAUEsDBBQABgAIAAAAIQAEiHh02QAAAAcBAAAPAAAAZHJzL2Rvd25yZXYueG1sTI/B&#10;TsMwDIbvSLxDZCRuLGUrDHVNpwnB7pRJXL3Ga6o1TmjStbw9QRzgaP+/Pn8ut7PtxYWG0DlWcL/I&#10;QBA3TnfcKji8v949gQgRWWPvmBR8UYBtdX1VYqHdxG90qWMrEoRDgQpMjL6QMjSGLIaF88QpO7nB&#10;Ykzj0Eo94JTgtpfLLHuUFjtOFwx6ejbUnOvRKlj63X5y44vxNcaPg8xO+/xTKnV7M+82ICLN8a8M&#10;P/pJHarkdHQj6yD6xEifRAX5agUixet8/QDi+LuQVSn/+1ffAAAA//8DAFBLAQItABQABgAIAAAA&#10;IQC2gziS/gAAAOEBAAATAAAAAAAAAAAAAAAAAAAAAABbQ29udGVudF9UeXBlc10ueG1sUEsBAi0A&#10;FAAGAAgAAAAhADj9If/WAAAAlAEAAAsAAAAAAAAAAAAAAAAALwEAAF9yZWxzLy5yZWxzUEsBAi0A&#10;FAAGAAgAAAAhAN7gX+gjAgAAPwQAAA4AAAAAAAAAAAAAAAAALgIAAGRycy9lMm9Eb2MueG1sUEsB&#10;Ai0AFAAGAAgAAAAhAASIeHTZAAAABwEAAA8AAAAAAAAAAAAAAAAAfQQAAGRycy9kb3ducmV2Lnht&#10;bFBLBQYAAAAABAAEAPMAAACDBQAAAAA=&#10;" strokeweight="3pt">
              <v:stroke linestyle="thinThin"/>
            </v:line>
          </w:pict>
        </mc:Fallback>
      </mc:AlternateContent>
    </w:r>
    <w:r w:rsidR="00474582">
      <w:rPr>
        <w:rFonts w:ascii="Times New Roman Bold" w:hAnsi="Times New Roman Bold" w:cs="B Lotus" w:hint="cs"/>
        <w:b/>
        <w:bCs/>
        <w:sz w:val="26"/>
        <w:szCs w:val="26"/>
        <w:rtl/>
        <w:lang w:bidi="fa-IR"/>
      </w:rPr>
      <w:t>حج با خرافیون</w:t>
    </w:r>
    <w:r w:rsidR="00BB0CA3">
      <w:rPr>
        <w:rFonts w:ascii="Times New Roman Bold" w:hAnsi="Times New Roman Bold" w:cs="B Lotus" w:hint="cs"/>
        <w:b/>
        <w:bCs/>
        <w:sz w:val="26"/>
        <w:szCs w:val="26"/>
        <w:rtl/>
        <w:lang w:bidi="fa-IR"/>
      </w:rPr>
      <w:tab/>
    </w:r>
    <w:r w:rsidR="00BB0CA3">
      <w:rPr>
        <w:rFonts w:ascii="Times New Roman Bold" w:hAnsi="Times New Roman Bold"/>
        <w:rtl/>
        <w:lang w:bidi="fa-IR"/>
      </w:rPr>
      <w:tab/>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7D17F7">
      <w:rPr>
        <w:rFonts w:ascii="Times New Roman Bold" w:hAnsi="Times New Roman Bold"/>
        <w:noProof/>
        <w:rtl/>
        <w:lang w:bidi="fa-IR"/>
      </w:rPr>
      <w:t>15</w:t>
    </w:r>
    <w:r w:rsidR="00BB0CA3"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mebPt4636tAiJVDL0gFX+23rVM=" w:salt="7e03N+7zgnG35LPXm/B+G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6610"/>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C7C5E"/>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4EE"/>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A0B"/>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1A5"/>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6F25"/>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11F"/>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178D"/>
    <w:rsid w:val="003F28D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70"/>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20C"/>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58E"/>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39"/>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3BE8"/>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48D2"/>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2C8"/>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661B"/>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0F9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4556"/>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2B82"/>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31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DC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5E90"/>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250"/>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111"/>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2AC"/>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1E0"/>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9A0F91"/>
    <w:pPr>
      <w:spacing w:before="360" w:after="240"/>
      <w:jc w:val="center"/>
      <w:outlineLvl w:val="0"/>
    </w:pPr>
    <w:rPr>
      <w:rFonts w:ascii="IRYakout" w:hAnsi="IRYakout" w:cs="IRYakout"/>
      <w:b/>
      <w:bCs/>
      <w:sz w:val="32"/>
      <w:szCs w:val="32"/>
      <w:lang w:bidi="fa-IR"/>
    </w:rPr>
  </w:style>
  <w:style w:type="character" w:customStyle="1" w:styleId="Char">
    <w:name w:val="تیتر اول Char"/>
    <w:link w:val="a0"/>
    <w:rsid w:val="009A0F91"/>
    <w:rPr>
      <w:rFonts w:ascii="IRYakout" w:hAnsi="IRYakout" w:cs="IRYakout"/>
      <w:b/>
      <w:bCs/>
      <w:sz w:val="32"/>
      <w:szCs w:val="32"/>
      <w:lang w:bidi="fa-IR"/>
    </w:rPr>
  </w:style>
  <w:style w:type="paragraph" w:customStyle="1" w:styleId="a1">
    <w:name w:val="تیتر دوم"/>
    <w:basedOn w:val="Normal"/>
    <w:link w:val="Char0"/>
    <w:qFormat/>
    <w:rsid w:val="007B3BE8"/>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7B3BE8"/>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E21E0"/>
    <w:pPr>
      <w:spacing w:before="80"/>
      <w:jc w:val="both"/>
    </w:pPr>
    <w:rPr>
      <w:rFonts w:ascii="IRNazli" w:hAnsi="IRNazli" w:cs="IRNazli"/>
      <w:bCs/>
      <w:sz w:val="26"/>
      <w:szCs w:val="26"/>
    </w:rPr>
  </w:style>
  <w:style w:type="paragraph" w:styleId="TOC2">
    <w:name w:val="toc 2"/>
    <w:basedOn w:val="Normal"/>
    <w:next w:val="Normal"/>
    <w:uiPriority w:val="39"/>
    <w:qFormat/>
    <w:rsid w:val="007B3BE8"/>
    <w:pPr>
      <w:ind w:left="284"/>
      <w:jc w:val="both"/>
    </w:pPr>
    <w:rPr>
      <w:rFonts w:ascii="IRLotus" w:hAnsi="IRLotus" w:cs="IRLotus"/>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ی"/>
    <w:basedOn w:val="Normal"/>
    <w:link w:val="Char1"/>
    <w:qFormat/>
    <w:rsid w:val="00B45DC2"/>
    <w:pPr>
      <w:ind w:firstLine="284"/>
      <w:jc w:val="both"/>
    </w:pPr>
    <w:rPr>
      <w:rFonts w:ascii="mylotus" w:hAnsi="mylotus" w:cs="mylotus"/>
      <w:spacing w:val="6"/>
      <w:sz w:val="27"/>
      <w:szCs w:val="27"/>
      <w:lang w:bidi="fa-IR"/>
    </w:rPr>
  </w:style>
  <w:style w:type="character" w:customStyle="1" w:styleId="Char1">
    <w:name w:val="نص عربی Char"/>
    <w:link w:val="a3"/>
    <w:rsid w:val="00B45DC2"/>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B45DC2"/>
    <w:pPr>
      <w:ind w:firstLine="284"/>
      <w:jc w:val="both"/>
    </w:pPr>
    <w:rPr>
      <w:rFonts w:ascii="IRNazli" w:hAnsi="IRNazli" w:cs="IRNazli"/>
      <w:lang w:bidi="fa-IR"/>
    </w:rPr>
  </w:style>
  <w:style w:type="paragraph" w:customStyle="1" w:styleId="a6">
    <w:name w:val="احادیث"/>
    <w:basedOn w:val="Normal"/>
    <w:link w:val="Char3"/>
    <w:rsid w:val="009A0F91"/>
    <w:pPr>
      <w:ind w:firstLine="284"/>
      <w:jc w:val="both"/>
    </w:pPr>
    <w:rPr>
      <w:rFonts w:ascii="KFGQPC Uthman Taha Naskh" w:hAnsi="KFGQPC Uthman Taha Naskh" w:cs="KFGQPC Uthman Taha Naskh"/>
      <w:lang w:bidi="fa-IR"/>
    </w:rPr>
  </w:style>
  <w:style w:type="character" w:customStyle="1" w:styleId="Char2">
    <w:name w:val="متن Char"/>
    <w:link w:val="a5"/>
    <w:rsid w:val="00B45DC2"/>
    <w:rPr>
      <w:rFonts w:ascii="IRNazli" w:hAnsi="IRNazli" w:cs="IRNazli"/>
      <w:sz w:val="28"/>
      <w:szCs w:val="28"/>
      <w:lang w:bidi="fa-IR"/>
    </w:rPr>
  </w:style>
  <w:style w:type="paragraph" w:customStyle="1" w:styleId="a7">
    <w:name w:val="تخریج آیات"/>
    <w:basedOn w:val="Normal"/>
    <w:link w:val="Char4"/>
    <w:qFormat/>
    <w:rsid w:val="009A0F91"/>
    <w:pPr>
      <w:ind w:firstLine="284"/>
      <w:jc w:val="both"/>
    </w:pPr>
    <w:rPr>
      <w:rFonts w:ascii="IRLotus" w:hAnsi="IRLotus" w:cs="IRLotus"/>
      <w:sz w:val="24"/>
      <w:szCs w:val="24"/>
      <w:lang w:bidi="fa-IR"/>
    </w:rPr>
  </w:style>
  <w:style w:type="character" w:customStyle="1" w:styleId="Char3">
    <w:name w:val="احادیث Char"/>
    <w:link w:val="a6"/>
    <w:rsid w:val="009A0F91"/>
    <w:rPr>
      <w:rFonts w:ascii="KFGQPC Uthman Taha Naskh" w:hAnsi="KFGQPC Uthman Taha Naskh" w:cs="KFGQPC Uthman Taha Naskh"/>
      <w:sz w:val="28"/>
      <w:szCs w:val="28"/>
      <w:lang w:bidi="fa-IR"/>
    </w:rPr>
  </w:style>
  <w:style w:type="character" w:customStyle="1" w:styleId="Char4">
    <w:name w:val="تخریج آیات Char"/>
    <w:link w:val="a7"/>
    <w:rsid w:val="009A0F91"/>
    <w:rPr>
      <w:rFonts w:ascii="IRLotus" w:hAnsi="IRLotus" w:cs="IRLotus"/>
      <w:sz w:val="24"/>
      <w:szCs w:val="24"/>
      <w:lang w:bidi="fa-IR"/>
    </w:rPr>
  </w:style>
  <w:style w:type="paragraph" w:customStyle="1" w:styleId="a8">
    <w:name w:val="آیات"/>
    <w:basedOn w:val="Normal"/>
    <w:link w:val="Char5"/>
    <w:qFormat/>
    <w:rsid w:val="00B45DC2"/>
    <w:pPr>
      <w:ind w:firstLine="284"/>
      <w:jc w:val="both"/>
    </w:pPr>
    <w:rPr>
      <w:rFonts w:ascii="KFGQPC Uthmanic Script HAFS" w:hAnsi="KFGQPC Uthmanic Script HAFS" w:cs="KFGQPC Uthmanic Script HAFS"/>
    </w:rPr>
  </w:style>
  <w:style w:type="paragraph" w:customStyle="1" w:styleId="a9">
    <w:name w:val="متن بولد"/>
    <w:basedOn w:val="Normal"/>
    <w:link w:val="Char6"/>
    <w:qFormat/>
    <w:rsid w:val="00B45DC2"/>
    <w:pPr>
      <w:ind w:firstLine="284"/>
      <w:jc w:val="both"/>
    </w:pPr>
    <w:rPr>
      <w:rFonts w:ascii="IRNazli" w:hAnsi="IRNazli" w:cs="IRNazli"/>
      <w:bCs/>
      <w:sz w:val="24"/>
      <w:szCs w:val="24"/>
    </w:rPr>
  </w:style>
  <w:style w:type="character" w:customStyle="1" w:styleId="Char5">
    <w:name w:val="آیات Char"/>
    <w:basedOn w:val="DefaultParagraphFont"/>
    <w:link w:val="a8"/>
    <w:rsid w:val="00B45DC2"/>
    <w:rPr>
      <w:rFonts w:ascii="KFGQPC Uthmanic Script HAFS" w:hAnsi="KFGQPC Uthmanic Script HAFS" w:cs="KFGQPC Uthmanic Script HAFS"/>
      <w:sz w:val="28"/>
      <w:szCs w:val="28"/>
    </w:rPr>
  </w:style>
  <w:style w:type="character" w:customStyle="1" w:styleId="Char6">
    <w:name w:val="متن بولد Char"/>
    <w:basedOn w:val="DefaultParagraphFont"/>
    <w:link w:val="a9"/>
    <w:rsid w:val="00B45DC2"/>
    <w:rPr>
      <w:rFonts w:ascii="IRNazli" w:hAnsi="IRNazli" w:cs="IRNazli"/>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9A0F91"/>
    <w:pPr>
      <w:spacing w:before="360" w:after="240"/>
      <w:jc w:val="center"/>
      <w:outlineLvl w:val="0"/>
    </w:pPr>
    <w:rPr>
      <w:rFonts w:ascii="IRYakout" w:hAnsi="IRYakout" w:cs="IRYakout"/>
      <w:b/>
      <w:bCs/>
      <w:sz w:val="32"/>
      <w:szCs w:val="32"/>
      <w:lang w:bidi="fa-IR"/>
    </w:rPr>
  </w:style>
  <w:style w:type="character" w:customStyle="1" w:styleId="Char">
    <w:name w:val="تیتر اول Char"/>
    <w:link w:val="a0"/>
    <w:rsid w:val="009A0F91"/>
    <w:rPr>
      <w:rFonts w:ascii="IRYakout" w:hAnsi="IRYakout" w:cs="IRYakout"/>
      <w:b/>
      <w:bCs/>
      <w:sz w:val="32"/>
      <w:szCs w:val="32"/>
      <w:lang w:bidi="fa-IR"/>
    </w:rPr>
  </w:style>
  <w:style w:type="paragraph" w:customStyle="1" w:styleId="a1">
    <w:name w:val="تیتر دوم"/>
    <w:basedOn w:val="Normal"/>
    <w:link w:val="Char0"/>
    <w:qFormat/>
    <w:rsid w:val="007B3BE8"/>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7B3BE8"/>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E21E0"/>
    <w:pPr>
      <w:spacing w:before="80"/>
      <w:jc w:val="both"/>
    </w:pPr>
    <w:rPr>
      <w:rFonts w:ascii="IRNazli" w:hAnsi="IRNazli" w:cs="IRNazli"/>
      <w:bCs/>
      <w:sz w:val="26"/>
      <w:szCs w:val="26"/>
    </w:rPr>
  </w:style>
  <w:style w:type="paragraph" w:styleId="TOC2">
    <w:name w:val="toc 2"/>
    <w:basedOn w:val="Normal"/>
    <w:next w:val="Normal"/>
    <w:uiPriority w:val="39"/>
    <w:qFormat/>
    <w:rsid w:val="007B3BE8"/>
    <w:pPr>
      <w:ind w:left="284"/>
      <w:jc w:val="both"/>
    </w:pPr>
    <w:rPr>
      <w:rFonts w:ascii="IRLotus" w:hAnsi="IRLotus" w:cs="IRLotus"/>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ی"/>
    <w:basedOn w:val="Normal"/>
    <w:link w:val="Char1"/>
    <w:qFormat/>
    <w:rsid w:val="00B45DC2"/>
    <w:pPr>
      <w:ind w:firstLine="284"/>
      <w:jc w:val="both"/>
    </w:pPr>
    <w:rPr>
      <w:rFonts w:ascii="mylotus" w:hAnsi="mylotus" w:cs="mylotus"/>
      <w:spacing w:val="6"/>
      <w:sz w:val="27"/>
      <w:szCs w:val="27"/>
      <w:lang w:bidi="fa-IR"/>
    </w:rPr>
  </w:style>
  <w:style w:type="character" w:customStyle="1" w:styleId="Char1">
    <w:name w:val="نص عربی Char"/>
    <w:link w:val="a3"/>
    <w:rsid w:val="00B45DC2"/>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B45DC2"/>
    <w:pPr>
      <w:ind w:firstLine="284"/>
      <w:jc w:val="both"/>
    </w:pPr>
    <w:rPr>
      <w:rFonts w:ascii="IRNazli" w:hAnsi="IRNazli" w:cs="IRNazli"/>
      <w:lang w:bidi="fa-IR"/>
    </w:rPr>
  </w:style>
  <w:style w:type="paragraph" w:customStyle="1" w:styleId="a6">
    <w:name w:val="احادیث"/>
    <w:basedOn w:val="Normal"/>
    <w:link w:val="Char3"/>
    <w:rsid w:val="009A0F91"/>
    <w:pPr>
      <w:ind w:firstLine="284"/>
      <w:jc w:val="both"/>
    </w:pPr>
    <w:rPr>
      <w:rFonts w:ascii="KFGQPC Uthman Taha Naskh" w:hAnsi="KFGQPC Uthman Taha Naskh" w:cs="KFGQPC Uthman Taha Naskh"/>
      <w:lang w:bidi="fa-IR"/>
    </w:rPr>
  </w:style>
  <w:style w:type="character" w:customStyle="1" w:styleId="Char2">
    <w:name w:val="متن Char"/>
    <w:link w:val="a5"/>
    <w:rsid w:val="00B45DC2"/>
    <w:rPr>
      <w:rFonts w:ascii="IRNazli" w:hAnsi="IRNazli" w:cs="IRNazli"/>
      <w:sz w:val="28"/>
      <w:szCs w:val="28"/>
      <w:lang w:bidi="fa-IR"/>
    </w:rPr>
  </w:style>
  <w:style w:type="paragraph" w:customStyle="1" w:styleId="a7">
    <w:name w:val="تخریج آیات"/>
    <w:basedOn w:val="Normal"/>
    <w:link w:val="Char4"/>
    <w:qFormat/>
    <w:rsid w:val="009A0F91"/>
    <w:pPr>
      <w:ind w:firstLine="284"/>
      <w:jc w:val="both"/>
    </w:pPr>
    <w:rPr>
      <w:rFonts w:ascii="IRLotus" w:hAnsi="IRLotus" w:cs="IRLotus"/>
      <w:sz w:val="24"/>
      <w:szCs w:val="24"/>
      <w:lang w:bidi="fa-IR"/>
    </w:rPr>
  </w:style>
  <w:style w:type="character" w:customStyle="1" w:styleId="Char3">
    <w:name w:val="احادیث Char"/>
    <w:link w:val="a6"/>
    <w:rsid w:val="009A0F91"/>
    <w:rPr>
      <w:rFonts w:ascii="KFGQPC Uthman Taha Naskh" w:hAnsi="KFGQPC Uthman Taha Naskh" w:cs="KFGQPC Uthman Taha Naskh"/>
      <w:sz w:val="28"/>
      <w:szCs w:val="28"/>
      <w:lang w:bidi="fa-IR"/>
    </w:rPr>
  </w:style>
  <w:style w:type="character" w:customStyle="1" w:styleId="Char4">
    <w:name w:val="تخریج آیات Char"/>
    <w:link w:val="a7"/>
    <w:rsid w:val="009A0F91"/>
    <w:rPr>
      <w:rFonts w:ascii="IRLotus" w:hAnsi="IRLotus" w:cs="IRLotus"/>
      <w:sz w:val="24"/>
      <w:szCs w:val="24"/>
      <w:lang w:bidi="fa-IR"/>
    </w:rPr>
  </w:style>
  <w:style w:type="paragraph" w:customStyle="1" w:styleId="a8">
    <w:name w:val="آیات"/>
    <w:basedOn w:val="Normal"/>
    <w:link w:val="Char5"/>
    <w:qFormat/>
    <w:rsid w:val="00B45DC2"/>
    <w:pPr>
      <w:ind w:firstLine="284"/>
      <w:jc w:val="both"/>
    </w:pPr>
    <w:rPr>
      <w:rFonts w:ascii="KFGQPC Uthmanic Script HAFS" w:hAnsi="KFGQPC Uthmanic Script HAFS" w:cs="KFGQPC Uthmanic Script HAFS"/>
    </w:rPr>
  </w:style>
  <w:style w:type="paragraph" w:customStyle="1" w:styleId="a9">
    <w:name w:val="متن بولد"/>
    <w:basedOn w:val="Normal"/>
    <w:link w:val="Char6"/>
    <w:qFormat/>
    <w:rsid w:val="00B45DC2"/>
    <w:pPr>
      <w:ind w:firstLine="284"/>
      <w:jc w:val="both"/>
    </w:pPr>
    <w:rPr>
      <w:rFonts w:ascii="IRNazli" w:hAnsi="IRNazli" w:cs="IRNazli"/>
      <w:bCs/>
      <w:sz w:val="24"/>
      <w:szCs w:val="24"/>
    </w:rPr>
  </w:style>
  <w:style w:type="character" w:customStyle="1" w:styleId="Char5">
    <w:name w:val="آیات Char"/>
    <w:basedOn w:val="DefaultParagraphFont"/>
    <w:link w:val="a8"/>
    <w:rsid w:val="00B45DC2"/>
    <w:rPr>
      <w:rFonts w:ascii="KFGQPC Uthmanic Script HAFS" w:hAnsi="KFGQPC Uthmanic Script HAFS" w:cs="KFGQPC Uthmanic Script HAFS"/>
      <w:sz w:val="28"/>
      <w:szCs w:val="28"/>
    </w:rPr>
  </w:style>
  <w:style w:type="character" w:customStyle="1" w:styleId="Char6">
    <w:name w:val="متن بولد Char"/>
    <w:basedOn w:val="DefaultParagraphFont"/>
    <w:link w:val="a9"/>
    <w:rsid w:val="00B45DC2"/>
    <w:rPr>
      <w:rFonts w:ascii="IRNazli" w:hAnsi="IRNazli" w:cs="IRNazl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31B3E-3161-4E30-BF3B-041B7BC84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3888</Words>
  <Characters>22162</Characters>
  <Application>Microsoft Office Word</Application>
  <DocSecurity>8</DocSecurity>
  <Lines>184</Lines>
  <Paragraphs>51</Paragraphs>
  <ScaleCrop>false</ScaleCrop>
  <HeadingPairs>
    <vt:vector size="2" baseType="variant">
      <vt:variant>
        <vt:lpstr>Title</vt:lpstr>
      </vt:variant>
      <vt:variant>
        <vt:i4>1</vt:i4>
      </vt:variant>
    </vt:vector>
  </HeadingPairs>
  <TitlesOfParts>
    <vt:vector size="1" baseType="lpstr">
      <vt:lpstr>صلیب شکسته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25999</CharactersWithSpaces>
  <SharedDoc>false</SharedDoc>
  <HLinks>
    <vt:vector size="30" baseType="variant">
      <vt:variant>
        <vt:i4>1900600</vt:i4>
      </vt:variant>
      <vt:variant>
        <vt:i4>26</vt:i4>
      </vt:variant>
      <vt:variant>
        <vt:i4>0</vt:i4>
      </vt:variant>
      <vt:variant>
        <vt:i4>5</vt:i4>
      </vt:variant>
      <vt:variant>
        <vt:lpwstr/>
      </vt:variant>
      <vt:variant>
        <vt:lpwstr>_Toc392182102</vt:lpwstr>
      </vt:variant>
      <vt:variant>
        <vt:i4>1900600</vt:i4>
      </vt:variant>
      <vt:variant>
        <vt:i4>20</vt:i4>
      </vt:variant>
      <vt:variant>
        <vt:i4>0</vt:i4>
      </vt:variant>
      <vt:variant>
        <vt:i4>5</vt:i4>
      </vt:variant>
      <vt:variant>
        <vt:lpwstr/>
      </vt:variant>
      <vt:variant>
        <vt:lpwstr>_Toc392182101</vt:lpwstr>
      </vt:variant>
      <vt:variant>
        <vt:i4>1900600</vt:i4>
      </vt:variant>
      <vt:variant>
        <vt:i4>14</vt:i4>
      </vt:variant>
      <vt:variant>
        <vt:i4>0</vt:i4>
      </vt:variant>
      <vt:variant>
        <vt:i4>5</vt:i4>
      </vt:variant>
      <vt:variant>
        <vt:lpwstr/>
      </vt:variant>
      <vt:variant>
        <vt:lpwstr>_Toc392182100</vt:lpwstr>
      </vt:variant>
      <vt:variant>
        <vt:i4>1310777</vt:i4>
      </vt:variant>
      <vt:variant>
        <vt:i4>8</vt:i4>
      </vt:variant>
      <vt:variant>
        <vt:i4>0</vt:i4>
      </vt:variant>
      <vt:variant>
        <vt:i4>5</vt:i4>
      </vt:variant>
      <vt:variant>
        <vt:lpwstr/>
      </vt:variant>
      <vt:variant>
        <vt:lpwstr>_Toc392182099</vt:lpwstr>
      </vt:variant>
      <vt:variant>
        <vt:i4>1310777</vt:i4>
      </vt:variant>
      <vt:variant>
        <vt:i4>2</vt:i4>
      </vt:variant>
      <vt:variant>
        <vt:i4>0</vt:i4>
      </vt:variant>
      <vt:variant>
        <vt:i4>5</vt:i4>
      </vt:variant>
      <vt:variant>
        <vt:lpwstr/>
      </vt:variant>
      <vt:variant>
        <vt:lpwstr>_Toc392182098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صلیب شکسته</dc:title>
  <dc:subject>اسلام و مسیحیت</dc:subject>
  <dc:creator>عبدالقدیر صالحی</dc:creator>
  <cp:keywords>کتابخانه; قلم; عقیده; موحدين; موحدین; کتاب; مكتبة; القلم; العقيدة; qalam; library; http:/qalamlib.com; http:/qalamlibrary.com; http:/mowahedin.com; http:/aqeedeh.com; کلیسا; مسیحیت; دفاع; شرک; توحید; الهیات; تثلیث</cp:keywords>
  <dc:description>شرح انحرافات عقیدتی و نارسایی‌های آیین مسیحیت و دفاع از آرمان‌ها و اندیشه‌های توحیدی و حیات‌بخش اسلام است. انگیزه تألیف این اثر کوتاه، نامه‌ای است که برخی افغانی‌های مسیحی مقیم آمریکا برای نویسنده این اثر فرستاده‌ و به آیات نورانی قرآن کریم و اعتقادات اسلامی شبهاتی وارد کرده‌اند. آنان با مقایسه رویکرد مسیحیت به برخی مفاهیم اعتقادی، اخلاقی و اجتماعی و برتر دانستن آنها نسبت به باورهای اسلامی، خواستار توضیح درباره آن شده‌اند. نویسنده نیز در پاسخ، با استناد به کلام‌الله مجید و روایات صحیح نبوی، اساس اعتقادات اسلامی را- به ویژه درباره توحید، معاد و وظیفه انسان در برابر خداوند – بازگو کرده و ثابت می‌کند که آیین اسلام تا چه اندازه با فطرت خداجویِ بشر هماهنگی دارد و تکالیف مسلمانان در برابر پروردگار عالم و دیگر افراد اجتماع مبانی منطقی و صحیحی دارد و چرا از تمامی جهات بهترین مکتب عبادی و سیاسی جهان است.</dc:description>
  <cp:lastModifiedBy>Samsung</cp:lastModifiedBy>
  <cp:revision>2</cp:revision>
  <cp:lastPrinted>2004-01-04T08:12:00Z</cp:lastPrinted>
  <dcterms:created xsi:type="dcterms:W3CDTF">2016-06-07T08:11:00Z</dcterms:created>
  <dcterms:modified xsi:type="dcterms:W3CDTF">2016-06-07T08:11:00Z</dcterms:modified>
  <cp:contentStatus>www.aqeedeh.com کتابخانه عقیده</cp:contentStatus>
  <cp:version>1.0 January 2016</cp:version>
</cp:coreProperties>
</file>